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A7" w:rsidRPr="00DB0C8E" w:rsidRDefault="008D28A7" w:rsidP="00ED28E3">
      <w:pPr>
        <w:ind w:firstLine="567"/>
        <w:jc w:val="both"/>
        <w:rPr>
          <w:b/>
        </w:rPr>
      </w:pPr>
      <w:r w:rsidRPr="00DB0C8E">
        <w:rPr>
          <w:b/>
        </w:rPr>
        <w:t>Проблем</w:t>
      </w:r>
      <w:r>
        <w:rPr>
          <w:b/>
        </w:rPr>
        <w:t>у</w:t>
      </w:r>
      <w:r w:rsidRPr="00DB0C8E">
        <w:rPr>
          <w:b/>
        </w:rPr>
        <w:t xml:space="preserve"> охраны здоровья детей должна решать школ</w:t>
      </w:r>
      <w:r>
        <w:rPr>
          <w:b/>
        </w:rPr>
        <w:t>а</w:t>
      </w:r>
      <w:r w:rsidRPr="00DB0C8E">
        <w:rPr>
          <w:b/>
        </w:rPr>
        <w:t xml:space="preserve"> - эксперты</w:t>
      </w:r>
    </w:p>
    <w:p w:rsidR="008D28A7" w:rsidRDefault="008D28A7" w:rsidP="00ED28E3">
      <w:pPr>
        <w:ind w:firstLine="567"/>
        <w:jc w:val="both"/>
      </w:pPr>
    </w:p>
    <w:p w:rsidR="008D28A7" w:rsidRDefault="008D28A7" w:rsidP="00ED28E3">
      <w:pPr>
        <w:ind w:firstLine="567"/>
        <w:jc w:val="both"/>
      </w:pPr>
      <w:r>
        <w:t>Систем</w:t>
      </w:r>
      <w:r w:rsidR="00ED28E3">
        <w:t>е</w:t>
      </w:r>
      <w:r>
        <w:t xml:space="preserve"> образования </w:t>
      </w:r>
      <w:r w:rsidR="00ED28E3">
        <w:t>отводится</w:t>
      </w:r>
      <w:r w:rsidR="00F07C65">
        <w:t xml:space="preserve"> важн</w:t>
      </w:r>
      <w:r w:rsidR="00ED28E3">
        <w:t>ая</w:t>
      </w:r>
      <w:r w:rsidR="00F07C65">
        <w:t xml:space="preserve"> роль в </w:t>
      </w:r>
      <w:r>
        <w:t xml:space="preserve"> реализаци</w:t>
      </w:r>
      <w:r w:rsidR="00F07C65">
        <w:t xml:space="preserve">и </w:t>
      </w:r>
      <w:r>
        <w:t xml:space="preserve"> комплексных </w:t>
      </w:r>
      <w:r w:rsidR="00F07C65">
        <w:t xml:space="preserve">междисциплинарных </w:t>
      </w:r>
      <w:r>
        <w:t xml:space="preserve">программ охраны здоровья детей. Такое мнение высказали участники экспертной группы «Новая школа», которые обсудили в минувший понедельник в НИУ «Высшая школа экономики» результаты </w:t>
      </w:r>
      <w:proofErr w:type="spellStart"/>
      <w:r>
        <w:t>медико-психолого-педагогического</w:t>
      </w:r>
      <w:proofErr w:type="spellEnd"/>
      <w:r>
        <w:t xml:space="preserve"> мониторинга здоровья школьников, проводимого с 2002 года Государственным институтом новых форм обучения (ГИНФО).</w:t>
      </w:r>
    </w:p>
    <w:p w:rsidR="00A466CF" w:rsidRDefault="00A466CF" w:rsidP="00ED28E3">
      <w:pPr>
        <w:ind w:firstLine="567"/>
        <w:jc w:val="both"/>
      </w:pPr>
      <w:r>
        <w:t>По утверждению Всемирной организации здравоохранения,  здоровье представляет собой важнейший ресурс позитивной жизнедеятельности, активную жизненную позицию самого человека.</w:t>
      </w:r>
    </w:p>
    <w:p w:rsidR="00A466CF" w:rsidRDefault="00A466CF" w:rsidP="00ED28E3">
      <w:pPr>
        <w:ind w:firstLine="567"/>
        <w:jc w:val="both"/>
      </w:pPr>
      <w:r>
        <w:t xml:space="preserve"> </w:t>
      </w:r>
      <w:r w:rsidR="008D28A7">
        <w:t>«Способ решения проблемы детского здоровья через школу - эффективный</w:t>
      </w:r>
      <w:r w:rsidR="008D28A7">
        <w:tab/>
        <w:t xml:space="preserve"> и не требующий высоких затрат», - заявила заведующая кафедрой междисциплинарных основ </w:t>
      </w:r>
      <w:proofErr w:type="spellStart"/>
      <w:r w:rsidR="008D28A7">
        <w:t>здоровьесбережения</w:t>
      </w:r>
      <w:proofErr w:type="spellEnd"/>
      <w:r w:rsidR="008D28A7">
        <w:t xml:space="preserve"> ГИНФО Серафима </w:t>
      </w:r>
      <w:proofErr w:type="spellStart"/>
      <w:r w:rsidR="008D28A7">
        <w:t>Чечельницкая</w:t>
      </w:r>
      <w:proofErr w:type="spellEnd"/>
      <w:r w:rsidR="008D28A7">
        <w:t xml:space="preserve">, представившая результаты мониторинга. По ее словам, многие страны мира, </w:t>
      </w:r>
      <w:r>
        <w:t>например,</w:t>
      </w:r>
      <w:r w:rsidR="00ED28E3">
        <w:t xml:space="preserve"> США и</w:t>
      </w:r>
      <w:r w:rsidR="008D28A7">
        <w:t xml:space="preserve"> Нидерланды</w:t>
      </w:r>
      <w:r>
        <w:t>,</w:t>
      </w:r>
      <w:r w:rsidR="008D28A7">
        <w:t xml:space="preserve"> пошли по пути создания комплексных программ охраны здоровья, которые реализуются через систему образования. </w:t>
      </w:r>
      <w:r>
        <w:t xml:space="preserve">Школа должна </w:t>
      </w:r>
      <w:proofErr w:type="gramStart"/>
      <w:r>
        <w:t>заботится</w:t>
      </w:r>
      <w:proofErr w:type="gramEnd"/>
      <w:r>
        <w:t xml:space="preserve"> не только о сохранении здоровья учащихся, но и о создании своеобразной дельты на его развитие.</w:t>
      </w:r>
    </w:p>
    <w:p w:rsidR="008D28A7" w:rsidRDefault="008D28A7" w:rsidP="00ED28E3">
      <w:pPr>
        <w:ind w:firstLine="567"/>
        <w:jc w:val="both"/>
      </w:pPr>
      <w:r>
        <w:t xml:space="preserve">«Для многих здоровье - пустой звук. Поэтому надо создавать моду на то, как выглядеть, как вести себя, формировать престиж крепких, румяных и развитых людей. Только через моду, престиж и культуру мы можем решить проблему», - полагает </w:t>
      </w:r>
      <w:proofErr w:type="spellStart"/>
      <w:r>
        <w:t>С.Чечельницкая</w:t>
      </w:r>
      <w:proofErr w:type="spellEnd"/>
      <w:r>
        <w:t>.</w:t>
      </w:r>
    </w:p>
    <w:p w:rsidR="00A466CF" w:rsidRDefault="00ED28E3" w:rsidP="00ED28E3">
      <w:pPr>
        <w:ind w:firstLine="567"/>
        <w:jc w:val="both"/>
      </w:pPr>
      <w:proofErr w:type="spellStart"/>
      <w:r>
        <w:t>М</w:t>
      </w:r>
      <w:r w:rsidR="008D28A7">
        <w:t>едико-психолого-педагогическ</w:t>
      </w:r>
      <w:r>
        <w:t>ий</w:t>
      </w:r>
      <w:proofErr w:type="spellEnd"/>
      <w:r w:rsidR="008D28A7">
        <w:t xml:space="preserve"> мониторинг здоровья проводится в общеобразовательных школах ряда регионов, в том числе в Москве. </w:t>
      </w:r>
      <w:r w:rsidR="00A466CF">
        <w:t>Объектом изучения стали дети с функциональными нарушениями здоровья. Они не нуждаются в лечении, с ними может успешно работать школа, формируя ответственное отношение и активную позицию по сохранению и укреплению здоровья.</w:t>
      </w:r>
    </w:p>
    <w:p w:rsidR="008D28A7" w:rsidRDefault="008D28A7" w:rsidP="00ED28E3">
      <w:pPr>
        <w:ind w:firstLine="567"/>
        <w:jc w:val="both"/>
      </w:pPr>
      <w:r>
        <w:t>С.</w:t>
      </w:r>
      <w:r w:rsidR="00A466CF">
        <w:t xml:space="preserve"> </w:t>
      </w:r>
      <w:proofErr w:type="spellStart"/>
      <w:r>
        <w:t>Чечельницкая</w:t>
      </w:r>
      <w:proofErr w:type="spellEnd"/>
      <w:r>
        <w:t xml:space="preserve"> отметила, что в ходе мониторинга специалисты получают информацию по 7 блокам вопросов, связанных с </w:t>
      </w:r>
      <w:proofErr w:type="gramStart"/>
      <w:r>
        <w:t>медицинскими</w:t>
      </w:r>
      <w:proofErr w:type="gramEnd"/>
      <w:r>
        <w:t xml:space="preserve"> и психологическими </w:t>
      </w:r>
      <w:r w:rsidR="00ED28E3">
        <w:t>аспектами здоровья</w:t>
      </w:r>
      <w:r>
        <w:t xml:space="preserve"> ребенка, а также с социальной средой, в которой он воспитывается. Вся информация поступает в единую базу данных, которая позволяет создавать «профили здоровья школьника». </w:t>
      </w:r>
      <w:r w:rsidR="00ED28E3">
        <w:t>С</w:t>
      </w:r>
      <w:r>
        <w:t>ейчас в базе данных находятся сведения о более 10 тысячах детей.</w:t>
      </w:r>
    </w:p>
    <w:p w:rsidR="008D28A7" w:rsidRDefault="008D28A7" w:rsidP="00ED28E3">
      <w:pPr>
        <w:ind w:firstLine="567"/>
        <w:jc w:val="both"/>
      </w:pPr>
    </w:p>
    <w:p w:rsidR="00A466CF" w:rsidRDefault="00ED28E3" w:rsidP="00ED28E3">
      <w:pPr>
        <w:ind w:firstLine="567"/>
        <w:jc w:val="both"/>
      </w:pPr>
      <w:r>
        <w:t>Серафима Моисеевна рассказала об интересных выводах, которые сделали исследователи</w:t>
      </w:r>
      <w:r w:rsidR="00A466CF">
        <w:t>. Так, се</w:t>
      </w:r>
      <w:r>
        <w:t xml:space="preserve">годня </w:t>
      </w:r>
      <w:r w:rsidR="008D28A7">
        <w:t xml:space="preserve"> 7% детей имеют нервно-психические расстройства</w:t>
      </w:r>
      <w:r>
        <w:t xml:space="preserve">, однако обвинять в этом исключительно школу нельзя. Школа вынуждена работать в таких условиях, </w:t>
      </w:r>
      <w:r w:rsidR="00A466CF">
        <w:t xml:space="preserve">при этом, </w:t>
      </w:r>
      <w:r>
        <w:t>о</w:t>
      </w:r>
      <w:r w:rsidR="00F07C65">
        <w:t xml:space="preserve">на </w:t>
      </w:r>
      <w:proofErr w:type="gramStart"/>
      <w:r w:rsidR="00F07C65">
        <w:t>может</w:t>
      </w:r>
      <w:proofErr w:type="gramEnd"/>
      <w:r w:rsidR="00F07C65">
        <w:t xml:space="preserve"> </w:t>
      </w:r>
      <w:r w:rsidR="008D28A7">
        <w:t xml:space="preserve"> </w:t>
      </w:r>
      <w:r>
        <w:t xml:space="preserve">как </w:t>
      </w:r>
      <w:r w:rsidR="008D28A7">
        <w:t>помочь</w:t>
      </w:r>
      <w:r w:rsidR="00F07C65">
        <w:t xml:space="preserve"> </w:t>
      </w:r>
      <w:r>
        <w:t xml:space="preserve">ребенку </w:t>
      </w:r>
      <w:r w:rsidR="00F07C65">
        <w:t>адаптироваться</w:t>
      </w:r>
      <w:r w:rsidR="008D28A7">
        <w:t xml:space="preserve">, </w:t>
      </w:r>
      <w:r>
        <w:t xml:space="preserve">так и </w:t>
      </w:r>
      <w:r w:rsidR="008D28A7">
        <w:t>отправить его в группу больных»</w:t>
      </w:r>
      <w:r w:rsidR="00A466CF">
        <w:t xml:space="preserve">. Почти </w:t>
      </w:r>
      <w:r w:rsidR="008D28A7">
        <w:t xml:space="preserve">97% школьников имеют  заниженную самооценку. </w:t>
      </w:r>
      <w:r w:rsidR="00A466CF">
        <w:t>Н</w:t>
      </w:r>
      <w:r>
        <w:t xml:space="preserve">аблюдается </w:t>
      </w:r>
      <w:r w:rsidR="00A466CF">
        <w:t xml:space="preserve">устойчивая </w:t>
      </w:r>
      <w:r w:rsidR="008D28A7">
        <w:t>связь самооценки с изменениями осанки учащихся</w:t>
      </w:r>
      <w:r w:rsidR="00A466CF">
        <w:t xml:space="preserve">. Исследователи констатируют </w:t>
      </w:r>
      <w:r w:rsidR="008D28A7">
        <w:t xml:space="preserve">недостаток физического развития детей. </w:t>
      </w:r>
      <w:r w:rsidR="00A466CF">
        <w:t>Недостаточно развиваются мышцы брюшного пресса и плечевого пояса.</w:t>
      </w:r>
    </w:p>
    <w:p w:rsidR="008D28A7" w:rsidRDefault="008D28A7" w:rsidP="00ED28E3">
      <w:pPr>
        <w:ind w:firstLine="567"/>
        <w:jc w:val="both"/>
      </w:pPr>
    </w:p>
    <w:p w:rsidR="008D28A7" w:rsidRDefault="00A466CF" w:rsidP="00ED28E3">
      <w:pPr>
        <w:ind w:firstLine="567"/>
        <w:jc w:val="both"/>
      </w:pPr>
      <w:proofErr w:type="gramStart"/>
      <w:r>
        <w:t>В ходе развернувшейся дискуссии з</w:t>
      </w:r>
      <w:r w:rsidR="008D28A7" w:rsidRPr="008D28A7">
        <w:t xml:space="preserve">аведующий кафедрой психолого-педагогических технологий охраны и укрепления здоровья </w:t>
      </w:r>
      <w:bookmarkStart w:id="0" w:name="YANDEX_5"/>
      <w:bookmarkEnd w:id="0"/>
      <w:r w:rsidR="008D28A7" w:rsidRPr="008D28A7">
        <w:fldChar w:fldCharType="begin"/>
      </w:r>
      <w:r w:rsidR="008D28A7" w:rsidRPr="008D28A7">
        <w:instrText xml:space="preserve"> HYPERLINK "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" \l "YANDEX_4" </w:instrText>
      </w:r>
      <w:r w:rsidR="008D28A7" w:rsidRPr="008D28A7">
        <w:fldChar w:fldCharType="separate"/>
      </w:r>
      <w:r w:rsidR="008D28A7" w:rsidRPr="008D28A7">
        <w:fldChar w:fldCharType="end"/>
      </w:r>
      <w:r w:rsidR="008D28A7" w:rsidRPr="008D28A7">
        <w:t>Академии повышения квалификации и профессиональной переподготовки работников образования Никита С</w:t>
      </w:r>
      <w:r w:rsidR="008D28A7" w:rsidRPr="008D28A7">
        <w:rPr>
          <w:rStyle w:val="highlighthighlightactive"/>
        </w:rPr>
        <w:t>мирнов</w:t>
      </w:r>
      <w:hyperlink r:id="rId4" w:anchor="YANDEX_4" w:history="1"/>
      <w:r w:rsidR="008D28A7" w:rsidRPr="008D28A7">
        <w:t xml:space="preserve"> </w:t>
      </w:r>
      <w:bookmarkStart w:id="1" w:name="YANDEX_4"/>
      <w:bookmarkEnd w:id="1"/>
      <w:r w:rsidR="008D28A7" w:rsidRPr="008D28A7">
        <w:t xml:space="preserve">указал на «нехватку </w:t>
      </w:r>
      <w:hyperlink r:id="rId5" w:anchor="YANDEX_3" w:history="1"/>
      <w:r w:rsidR="008D28A7" w:rsidRPr="008D28A7">
        <w:t>в образовательной сфере менеджеров, которые бы могли донести многочисленные научные данные до реальных школ». Он убежден в необходимости создания «иных приводных механизмов, которые бы позволяли реально оценивать работу школ и учителей в сфере охраны здоровья учеников».</w:t>
      </w:r>
      <w:proofErr w:type="gramEnd"/>
    </w:p>
    <w:p w:rsidR="00923A30" w:rsidRPr="008D28A7" w:rsidRDefault="00923A30" w:rsidP="00ED28E3">
      <w:pPr>
        <w:ind w:firstLine="567"/>
        <w:jc w:val="both"/>
      </w:pPr>
      <w:r>
        <w:t xml:space="preserve"> Академик </w:t>
      </w:r>
      <w:proofErr w:type="spellStart"/>
      <w:r>
        <w:t>Собкин</w:t>
      </w:r>
      <w:proofErr w:type="spellEnd"/>
      <w:r>
        <w:t xml:space="preserve"> отметил, что по данным социологических исследований здоровье является для подростков значимой ценностью, но, к сожалению, не реализуется в </w:t>
      </w:r>
      <w:r>
        <w:lastRenderedPageBreak/>
        <w:t>поведении. Задача школы формировать культуру здорового образа жизни, сообразную возрасту.</w:t>
      </w:r>
    </w:p>
    <w:p w:rsidR="008D28A7" w:rsidRDefault="008D28A7" w:rsidP="00ED28E3">
      <w:pPr>
        <w:ind w:firstLine="567"/>
        <w:jc w:val="both"/>
      </w:pPr>
    </w:p>
    <w:p w:rsidR="008D28A7" w:rsidRDefault="008D28A7" w:rsidP="00ED28E3">
      <w:pPr>
        <w:ind w:firstLine="567"/>
        <w:jc w:val="both"/>
      </w:pPr>
      <w:r>
        <w:t>Подводя итоги обсуждения, координатор экспертной группы «Новая школа», научный руководитель Института развития образования НИУ ВШЭ Исак Фрумин предложил инициаторам мониторинга сотрудничество с аналитиками и исследователями Института развития образования.</w:t>
      </w:r>
      <w:r w:rsidR="00923A30">
        <w:t xml:space="preserve"> Результаты мониторинга ГИНФО могли бы стать основой, например, исследования связей влияния здоровья на результаты образования. </w:t>
      </w:r>
      <w:r>
        <w:t>«В наших исследованиях нет данных по здоровью, - признал И.Фрумин. - Мы знаем, как влияет на учебу детей количество книг дома, образование родителей, но мы ничего не знаем о влиянии здоровья».</w:t>
      </w:r>
      <w:r w:rsidR="00923A30" w:rsidRPr="00923A30">
        <w:t xml:space="preserve"> </w:t>
      </w:r>
      <w:r w:rsidR="00923A30">
        <w:t>Нужна культура наблюдения и учета здоровья ребенка.</w:t>
      </w:r>
    </w:p>
    <w:p w:rsidR="008D28A7" w:rsidRDefault="008D28A7" w:rsidP="00ED28E3">
      <w:pPr>
        <w:ind w:firstLine="567"/>
        <w:jc w:val="both"/>
      </w:pPr>
    </w:p>
    <w:sectPr w:rsidR="008D2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>
    <w:useFELayout/>
  </w:compat>
  <w:rsids>
    <w:rsidRoot w:val="008D28A7"/>
    <w:rsid w:val="008D28A7"/>
    <w:rsid w:val="00923A30"/>
    <w:rsid w:val="00A466CF"/>
    <w:rsid w:val="00D45A31"/>
    <w:rsid w:val="00ED28E3"/>
    <w:rsid w:val="00F0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8A7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highlightactive">
    <w:name w:val="highlight highlight_active"/>
    <w:basedOn w:val="a0"/>
    <w:rsid w:val="008D2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" TargetMode="External"/><Relationship Id="rId4" Type="http://schemas.openxmlformats.org/officeDocument/2006/relationships/hyperlink" Target="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Проблему охраны здоровья детей должна решать школа - эксперты</vt:lpstr>
    </vt:vector>
  </TitlesOfParts>
  <Company>RIA Novosti</Company>
  <LinksUpToDate>false</LinksUpToDate>
  <CharactersWithSpaces>5671</CharactersWithSpaces>
  <SharedDoc>false</SharedDoc>
  <HLinks>
    <vt:vector size="18" baseType="variant">
      <vt:variant>
        <vt:i4>2228234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</vt:lpwstr>
      </vt:variant>
      <vt:variant>
        <vt:lpwstr>YANDEX_3</vt:lpwstr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</vt:lpwstr>
      </vt:variant>
      <vt:variant>
        <vt:lpwstr>YANDEX_4</vt:lpwstr>
      </vt:variant>
      <vt:variant>
        <vt:i4>2424842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inject&amp;url=http%3A%2F%2Fwww.apkpro.ru%2Fcontent%2Fview%2F1394%2F&amp;text=%D0%A1%D0%BC%D0%B8%D1%80%D0%BD%D0%BE%D0%B2%20%D0%9A%D0%BE%D0%BD%D1%81%D1%82%D0%B0%D0%BD%D1%82%D0%B8%D0%BD%D0%BE%D0%B2%D0%B8%D1%87%20%D0%B0%D0%BA%D0%B0%D0%B4%D0%B5%D0%BC%D0%B8%D1%8F%20%D0%BF%D0%BE%D0%B2%D1%8B%D1%88%D0%B5%D0%BD%D0%B8%D1%8F%20%D0%BA%D0%B2%D0%B0%D0%BB%D0%B8%D1%84%D0%B8%D0%BA%D0%B0%D1%86%D0%B8%D0%B8&amp;l10n=ru&amp;sign=b124853ca6099f8672862d4ba5294b79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Проблему охраны здоровья детей должна решать школа - эксперты</dc:title>
  <dc:subject/>
  <dc:creator>amatveeva</dc:creator>
  <cp:keywords/>
  <cp:lastModifiedBy>nbysik</cp:lastModifiedBy>
  <cp:revision>2</cp:revision>
  <dcterms:created xsi:type="dcterms:W3CDTF">2011-03-30T10:44:00Z</dcterms:created>
  <dcterms:modified xsi:type="dcterms:W3CDTF">2011-03-30T10:44:00Z</dcterms:modified>
</cp:coreProperties>
</file>