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B9" w:rsidRDefault="00654EB9" w:rsidP="00654EB9">
      <w:pPr>
        <w:pStyle w:val="1"/>
        <w:ind w:left="5760" w:right="23" w:hanging="540"/>
        <w:jc w:val="both"/>
        <w:rPr>
          <w:sz w:val="26"/>
          <w:szCs w:val="26"/>
        </w:rPr>
      </w:pPr>
    </w:p>
    <w:p w:rsidR="00654EB9" w:rsidRDefault="00654EB9" w:rsidP="00F917B5">
      <w:pPr>
        <w:pStyle w:val="1"/>
        <w:ind w:left="5670" w:right="23" w:firstLine="52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654EB9" w:rsidRDefault="00654EB9" w:rsidP="00F917B5">
      <w:pPr>
        <w:pStyle w:val="1"/>
        <w:ind w:left="5670" w:right="23" w:firstLine="52"/>
        <w:rPr>
          <w:sz w:val="26"/>
          <w:szCs w:val="26"/>
        </w:rPr>
      </w:pPr>
      <w:r>
        <w:rPr>
          <w:sz w:val="26"/>
          <w:szCs w:val="26"/>
        </w:rPr>
        <w:t>к протоколу ученого совета НИУ ВШЭ</w:t>
      </w:r>
    </w:p>
    <w:p w:rsidR="00654EB9" w:rsidRDefault="00654EB9" w:rsidP="00F917B5">
      <w:pPr>
        <w:pStyle w:val="1"/>
        <w:ind w:left="5670" w:right="23" w:firstLine="52"/>
        <w:jc w:val="both"/>
        <w:rPr>
          <w:sz w:val="26"/>
          <w:szCs w:val="26"/>
        </w:rPr>
      </w:pPr>
      <w:r>
        <w:rPr>
          <w:sz w:val="26"/>
          <w:szCs w:val="26"/>
        </w:rPr>
        <w:t>от 31 мая 2013г. № 46</w:t>
      </w:r>
    </w:p>
    <w:p w:rsidR="00654EB9" w:rsidRDefault="00654EB9" w:rsidP="00654EB9"/>
    <w:tbl>
      <w:tblPr>
        <w:tblW w:w="10065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6040"/>
        <w:gridCol w:w="1000"/>
        <w:gridCol w:w="1197"/>
        <w:gridCol w:w="992"/>
        <w:gridCol w:w="836"/>
      </w:tblGrid>
      <w:tr w:rsidR="00654EB9" w:rsidTr="00F917B5">
        <w:trPr>
          <w:trHeight w:val="735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КЦП в бакалавриат (на программы подготовки специалиста) Национального исследовательского университета "Высшая школа экономики в 2013 году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Факультет / Направление подготовки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Цифры, утвержденные </w:t>
            </w:r>
            <w:proofErr w:type="spellStart"/>
            <w:r>
              <w:rPr>
                <w:b/>
                <w:bCs/>
                <w:sz w:val="22"/>
                <w:szCs w:val="22"/>
              </w:rPr>
              <w:t>Минобрнауки</w:t>
            </w:r>
            <w:proofErr w:type="spellEnd"/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4EB9" w:rsidRPr="007E1BAA" w:rsidRDefault="00654EB9" w:rsidP="003068AB">
            <w:pPr>
              <w:jc w:val="center"/>
              <w:rPr>
                <w:b/>
                <w:bCs/>
                <w:sz w:val="22"/>
                <w:szCs w:val="22"/>
              </w:rPr>
            </w:pPr>
            <w:r w:rsidRPr="007E1BAA">
              <w:rPr>
                <w:b/>
                <w:bCs/>
                <w:sz w:val="22"/>
                <w:szCs w:val="22"/>
              </w:rPr>
              <w:t>Распределение КЦП в 2013 году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Справочно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: КЦП в 2012 году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Справочно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: Кол-во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зачисленных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в 2012 году</w:t>
            </w:r>
          </w:p>
        </w:tc>
      </w:tr>
      <w:tr w:rsidR="00654EB9" w:rsidTr="00F917B5">
        <w:trPr>
          <w:trHeight w:val="2145"/>
        </w:trPr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Default="00654EB9" w:rsidP="003068AB">
            <w:pPr>
              <w:rPr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Default="00654EB9" w:rsidP="003068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Default="00654EB9" w:rsidP="003068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Default="00654EB9" w:rsidP="003068AB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Default="00654EB9" w:rsidP="003068AB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54EB9" w:rsidRPr="007E1BAA" w:rsidTr="00F917B5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Pr="007E1BAA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 w:rsidRPr="007E1BAA">
              <w:rPr>
                <w:b/>
                <w:bCs/>
                <w:sz w:val="28"/>
                <w:szCs w:val="28"/>
              </w:rPr>
              <w:t>Очное обучение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Pr="007E1BAA" w:rsidRDefault="00654EB9" w:rsidP="003068A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E1BAA">
              <w:rPr>
                <w:b/>
                <w:bCs/>
                <w:i/>
                <w:iCs/>
                <w:sz w:val="28"/>
                <w:szCs w:val="28"/>
              </w:rPr>
              <w:t>2865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Pr="007E1BAA" w:rsidRDefault="00654EB9" w:rsidP="003068A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E1BAA">
              <w:rPr>
                <w:b/>
                <w:bCs/>
                <w:i/>
                <w:iCs/>
                <w:sz w:val="28"/>
                <w:szCs w:val="28"/>
              </w:rPr>
              <w:t>2865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Pr="007E1BAA" w:rsidRDefault="00654EB9" w:rsidP="003068A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E1BAA">
              <w:rPr>
                <w:b/>
                <w:bCs/>
                <w:i/>
                <w:iCs/>
                <w:sz w:val="28"/>
                <w:szCs w:val="28"/>
              </w:rPr>
              <w:t>2704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Pr="007E1BAA" w:rsidRDefault="00654EB9" w:rsidP="003068A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E1BAA">
              <w:rPr>
                <w:b/>
                <w:bCs/>
                <w:i/>
                <w:iCs/>
                <w:sz w:val="28"/>
                <w:szCs w:val="28"/>
              </w:rPr>
              <w:t>2908</w:t>
            </w:r>
          </w:p>
        </w:tc>
      </w:tr>
      <w:tr w:rsidR="00654EB9" w:rsidRPr="007E1BAA" w:rsidTr="00F917B5">
        <w:trPr>
          <w:trHeight w:val="1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Pr="007E1BAA" w:rsidRDefault="00654EB9" w:rsidP="003068AB">
            <w:pPr>
              <w:rPr>
                <w:b/>
                <w:bCs/>
                <w:sz w:val="28"/>
                <w:szCs w:val="28"/>
              </w:rPr>
            </w:pPr>
            <w:r w:rsidRPr="007E1B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Pr="007E1BAA" w:rsidRDefault="00654EB9" w:rsidP="003068AB">
            <w:pPr>
              <w:rPr>
                <w:b/>
                <w:bCs/>
                <w:sz w:val="28"/>
                <w:szCs w:val="28"/>
              </w:rPr>
            </w:pPr>
            <w:r w:rsidRPr="007E1B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Pr="007E1BAA" w:rsidRDefault="00654EB9" w:rsidP="003068AB">
            <w:pPr>
              <w:rPr>
                <w:b/>
                <w:bCs/>
                <w:sz w:val="28"/>
                <w:szCs w:val="28"/>
              </w:rPr>
            </w:pPr>
            <w:r w:rsidRPr="007E1B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Pr="007E1BAA" w:rsidRDefault="00654EB9" w:rsidP="003068AB">
            <w:pPr>
              <w:rPr>
                <w:b/>
                <w:bCs/>
                <w:sz w:val="28"/>
                <w:szCs w:val="28"/>
              </w:rPr>
            </w:pPr>
            <w:r w:rsidRPr="007E1B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Pr="007E1BAA" w:rsidRDefault="00654EB9" w:rsidP="003068AB">
            <w:pPr>
              <w:rPr>
                <w:b/>
                <w:bCs/>
                <w:sz w:val="28"/>
                <w:szCs w:val="28"/>
              </w:rPr>
            </w:pPr>
            <w:r w:rsidRPr="007E1BA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54EB9" w:rsidRPr="007E1BAA" w:rsidTr="00F917B5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Pr="007E1BAA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 w:rsidRPr="007E1BAA">
              <w:rPr>
                <w:b/>
                <w:bCs/>
                <w:sz w:val="28"/>
                <w:szCs w:val="28"/>
              </w:rPr>
              <w:t>Физико-математические науки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Pr="007E1BAA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 w:rsidRPr="007E1BAA">
              <w:rPr>
                <w:b/>
                <w:bCs/>
                <w:sz w:val="28"/>
                <w:szCs w:val="28"/>
              </w:rPr>
              <w:t>195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Pr="007E1BAA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 w:rsidRPr="007E1BAA">
              <w:rPr>
                <w:b/>
                <w:bCs/>
                <w:sz w:val="28"/>
                <w:szCs w:val="28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Pr="007E1BAA" w:rsidRDefault="00654EB9" w:rsidP="003068A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E1BAA">
              <w:rPr>
                <w:b/>
                <w:bCs/>
                <w:i/>
                <w:iCs/>
                <w:sz w:val="28"/>
                <w:szCs w:val="28"/>
              </w:rPr>
              <w:t>195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Pr="007E1BAA" w:rsidRDefault="00654EB9" w:rsidP="003068A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E1BAA">
              <w:rPr>
                <w:b/>
                <w:bCs/>
                <w:i/>
                <w:iCs/>
                <w:sz w:val="28"/>
                <w:szCs w:val="28"/>
              </w:rPr>
              <w:t>199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010100 "Математика"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математики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010300 "Фундаментальные информатика и информационные технологии"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прикладной математики и кибернетики МИЭМ НИУ ВШЭ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010400 "Прикладная математика и информатика"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108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Отделение прикладной математики и информатики факультета бизнес – информатики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 xml:space="preserve">Факультет </w:t>
            </w:r>
            <w:proofErr w:type="gramStart"/>
            <w:r>
              <w:t>бизнес-информатики</w:t>
            </w:r>
            <w:proofErr w:type="gramEnd"/>
            <w:r>
              <w:t xml:space="preserve"> и прикладной математики (Нижний Новгород)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</w:t>
            </w:r>
          </w:p>
        </w:tc>
      </w:tr>
      <w:tr w:rsidR="00654EB9" w:rsidTr="00F917B5">
        <w:trPr>
          <w:trHeight w:val="1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</w:tr>
      <w:tr w:rsidR="00654EB9" w:rsidTr="00F917B5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Гуманитарные науки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923</w:t>
            </w:r>
          </w:p>
        </w:tc>
      </w:tr>
      <w:tr w:rsidR="00654EB9" w:rsidTr="00F917B5">
        <w:trPr>
          <w:trHeight w:val="3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030100 «Философия»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философии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032100 «Востоковедение и африканистика»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Отделение востоковедения факультета философии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</w:t>
            </w:r>
          </w:p>
        </w:tc>
      </w:tr>
      <w:tr w:rsidR="00654EB9" w:rsidTr="00F917B5">
        <w:trPr>
          <w:trHeight w:val="3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033000 «Культурология»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Отделение культурологии факультета философии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030200 «Политология»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125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прикладной политологии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менеджмента (Пермь)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</w:t>
            </w:r>
          </w:p>
        </w:tc>
      </w:tr>
      <w:tr w:rsidR="00654EB9" w:rsidTr="00F917B5">
        <w:trPr>
          <w:trHeight w:val="6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Отделение прикладной политологии факультета менеджмента (Санкт-Петербург)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Направление подготовки 031600 «Реклама и связи с общественностью»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Отделение интегрированных коммуникаций факультета прикладной политологии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030300 «Психология»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49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B9" w:rsidRDefault="00654EB9" w:rsidP="003068AB">
            <w:r>
              <w:t>Факультет психологии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030600 «История»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истории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менеджмента (Пермь)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истории (Санкт-Петербург)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030900 «Юриспруденция»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343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права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179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178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права (Нижний Новгород)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(Пермь)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Юридический факультет (Санкт-Петербург)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031300 «Журналистика»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медиакоммуникаций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031900 «Международные отношения»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мировой экономики и мировой политики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032700 «Филология»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филологии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гуманитарных наук (Нижний Новгород)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035800 «Фундаментальная и прикладная лингвистика»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филологии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гуманитарных наук (Нижний Новгород)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</w:t>
            </w:r>
          </w:p>
        </w:tc>
      </w:tr>
      <w:tr w:rsidR="00654EB9" w:rsidTr="00F917B5">
        <w:trPr>
          <w:trHeight w:val="1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</w:tr>
      <w:tr w:rsidR="00654EB9" w:rsidTr="00F917B5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Социальные науки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138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040100 «Социология»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138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социологии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социологии (Санкт-Петербург)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</w:t>
            </w:r>
          </w:p>
        </w:tc>
      </w:tr>
      <w:tr w:rsidR="00654EB9" w:rsidTr="00F917B5">
        <w:trPr>
          <w:trHeight w:val="1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</w:tr>
      <w:tr w:rsidR="00654EB9" w:rsidTr="00F917B5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искусство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072500 "Дизайн"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53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Отделение дизайна МИЭМ НИУ ВШЭ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53</w:t>
            </w:r>
          </w:p>
        </w:tc>
      </w:tr>
      <w:tr w:rsidR="00654EB9" w:rsidTr="00F917B5">
        <w:trPr>
          <w:trHeight w:val="1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</w:tr>
      <w:tr w:rsidR="00654EB9" w:rsidTr="00F917B5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Экономика и управление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1238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080100 «Экономика»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экономики (Москва)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321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</w:tc>
      </w:tr>
      <w:tr w:rsidR="00654EB9" w:rsidTr="00F917B5">
        <w:trPr>
          <w:trHeight w:val="6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Отделение статистики, анализа данных и демографии факультета экономики (Москва)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B9" w:rsidRDefault="00654EB9" w:rsidP="003068AB"/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Отделение "</w:t>
            </w:r>
            <w:proofErr w:type="gramStart"/>
            <w:r>
              <w:t>Совместный</w:t>
            </w:r>
            <w:proofErr w:type="gramEnd"/>
            <w:r>
              <w:t xml:space="preserve"> бакалавриат ВШЭ и РЭШ" факультета экономики (Москва)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B9" w:rsidRDefault="00654EB9" w:rsidP="003068AB"/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мировой экономики и мировой политики (Москва)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B9" w:rsidRDefault="00654EB9" w:rsidP="003068AB"/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lastRenderedPageBreak/>
              <w:t>Факультет экономики (Нижний Новгород)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78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экономики (Пермь)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экономики (Санкт-Петербург)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080200 «Менеджмент»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382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менеджмента (Москва)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140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логистики (Москва)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B9" w:rsidRDefault="00654EB9" w:rsidP="003068AB"/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менеджмента (Нижний Новгород)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менеджмента (Пермь)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менеджмента (Санкт-Петербург)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</w:t>
            </w:r>
          </w:p>
        </w:tc>
      </w:tr>
      <w:tr w:rsidR="00654EB9" w:rsidTr="00F917B5">
        <w:trPr>
          <w:trHeight w:val="5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081100 «Государственное и муниципальное управление»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71</w:t>
            </w:r>
          </w:p>
        </w:tc>
      </w:tr>
      <w:tr w:rsidR="00654EB9" w:rsidTr="00F917B5">
        <w:trPr>
          <w:trHeight w:val="5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государственного и муниципального управления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менеджмента (Санкт-Петербург)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080500 «Бизнес-информатика»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148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 xml:space="preserve">Факультет </w:t>
            </w:r>
            <w:proofErr w:type="gramStart"/>
            <w:r>
              <w:t>бизнес-информатики</w:t>
            </w:r>
            <w:proofErr w:type="gramEnd"/>
            <w:r>
              <w:t xml:space="preserve">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 xml:space="preserve">Факультет </w:t>
            </w:r>
            <w:proofErr w:type="gramStart"/>
            <w:r>
              <w:t>бизнес-информатики</w:t>
            </w:r>
            <w:proofErr w:type="gramEnd"/>
            <w:r>
              <w:t xml:space="preserve"> и прикладной математики (Нижний Новгород)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 xml:space="preserve">Факультет </w:t>
            </w:r>
            <w:proofErr w:type="gramStart"/>
            <w:r>
              <w:t>бизнес-информатики</w:t>
            </w:r>
            <w:proofErr w:type="gramEnd"/>
            <w:r>
              <w:t xml:space="preserve"> (Пермь)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</w:t>
            </w:r>
          </w:p>
        </w:tc>
      </w:tr>
      <w:tr w:rsidR="00654EB9" w:rsidTr="00F917B5">
        <w:trPr>
          <w:trHeight w:val="1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</w:tr>
      <w:tr w:rsidR="00654EB9" w:rsidTr="00F917B5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</w:p>
        </w:tc>
      </w:tr>
      <w:tr w:rsidR="00654EB9" w:rsidTr="00F917B5">
        <w:trPr>
          <w:trHeight w:val="3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Специальность 090301 "Компьютерная безопасность"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</w:t>
            </w:r>
          </w:p>
        </w:tc>
      </w:tr>
      <w:tr w:rsidR="00654EB9" w:rsidTr="00F917B5">
        <w:trPr>
          <w:trHeight w:val="5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прикладной математики и кибернетики МИЭМ НИУ ВШЭ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</w:t>
            </w:r>
          </w:p>
        </w:tc>
      </w:tr>
      <w:tr w:rsidR="00654EB9" w:rsidTr="00F917B5">
        <w:trPr>
          <w:trHeight w:val="1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</w:tr>
      <w:tr w:rsidR="00654EB9" w:rsidTr="00F917B5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Электронная техника, радиотехника и связь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</w:tr>
      <w:tr w:rsidR="00654EB9" w:rsidTr="00F917B5">
        <w:trPr>
          <w:trHeight w:val="9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210700 "Инфокоммуникационные технологии и системы связи"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электроники и телекоммуникаций МИЭМ НИУ ВШЭ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54EB9" w:rsidTr="00F917B5">
        <w:trPr>
          <w:trHeight w:val="1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</w:tr>
      <w:tr w:rsidR="00654EB9" w:rsidTr="00F917B5">
        <w:trPr>
          <w:trHeight w:val="7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Автоматика и управление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</w:tr>
      <w:tr w:rsidR="00654EB9" w:rsidTr="00F917B5">
        <w:trPr>
          <w:trHeight w:val="1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</w:tr>
      <w:tr w:rsidR="00654EB9" w:rsidTr="00F917B5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276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231000 «Программная инженерия»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Отделение программной инженерии факультета бизнес – информатики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 xml:space="preserve">Факультет </w:t>
            </w:r>
            <w:proofErr w:type="gramStart"/>
            <w:r>
              <w:t>бизнес-информатики</w:t>
            </w:r>
            <w:proofErr w:type="gramEnd"/>
            <w:r>
              <w:t xml:space="preserve"> и прикладной математики (Нижний Новгород)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</w:t>
            </w:r>
          </w:p>
        </w:tc>
      </w:tr>
      <w:tr w:rsidR="00654EB9" w:rsidTr="00F917B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 xml:space="preserve">Факультет </w:t>
            </w:r>
            <w:proofErr w:type="gramStart"/>
            <w:r>
              <w:t>бизнес-информатики</w:t>
            </w:r>
            <w:proofErr w:type="gramEnd"/>
            <w:r>
              <w:t xml:space="preserve"> (Пермь)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230100 "Информатика и вычислительная техника"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104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lastRenderedPageBreak/>
              <w:t xml:space="preserve">Факультет информационных технологий и </w:t>
            </w:r>
            <w:proofErr w:type="spellStart"/>
            <w:r>
              <w:t>вычислителной</w:t>
            </w:r>
            <w:proofErr w:type="spellEnd"/>
            <w:r>
              <w:t xml:space="preserve"> техники МИЭМ НИУ ВШЭ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230700 "Прикладная информатика"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прикладной математики и кибернетики МИЭМ НИУ ВШЭ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231300 "Прикладная математика"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</w:tr>
      <w:tr w:rsidR="00654EB9" w:rsidTr="00F917B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Факультет прикладной математики и кибернетики МИЭМ НИУ ВШЭ (Москва)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B9" w:rsidRDefault="00654EB9" w:rsidP="00306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654EB9" w:rsidTr="00F917B5">
        <w:trPr>
          <w:trHeight w:val="1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B9" w:rsidRDefault="00654EB9" w:rsidP="003068AB">
            <w:r>
              <w:t> </w:t>
            </w:r>
          </w:p>
        </w:tc>
      </w:tr>
    </w:tbl>
    <w:p w:rsidR="00654EB9" w:rsidRDefault="00654EB9" w:rsidP="00654EB9"/>
    <w:p w:rsidR="00654EB9" w:rsidRDefault="00654EB9" w:rsidP="00654EB9"/>
    <w:p w:rsidR="00654EB9" w:rsidRDefault="00654EB9" w:rsidP="00654EB9">
      <w:r>
        <w:br w:type="page"/>
      </w:r>
    </w:p>
    <w:tbl>
      <w:tblPr>
        <w:tblpPr w:leftFromText="180" w:rightFromText="180" w:vertAnchor="page" w:horzAnchor="margin" w:tblpY="401"/>
        <w:tblW w:w="109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51"/>
        <w:gridCol w:w="144"/>
        <w:gridCol w:w="1004"/>
        <w:gridCol w:w="1324"/>
        <w:gridCol w:w="956"/>
        <w:gridCol w:w="957"/>
      </w:tblGrid>
      <w:tr w:rsidR="00654EB9" w:rsidTr="00654EB9">
        <w:trPr>
          <w:trHeight w:val="719"/>
        </w:trPr>
        <w:tc>
          <w:tcPr>
            <w:tcW w:w="1093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по магистерским программам КЦП </w:t>
            </w:r>
            <w:r>
              <w:rPr>
                <w:b/>
                <w:bCs/>
                <w:color w:val="000000"/>
                <w:u w:val="single"/>
              </w:rPr>
              <w:t xml:space="preserve">в магистратуру </w:t>
            </w:r>
            <w:r>
              <w:rPr>
                <w:b/>
                <w:bCs/>
                <w:color w:val="000000"/>
              </w:rPr>
              <w:t xml:space="preserve"> Национального исследовательского университета "Высшая школа экономики" в 2013 году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Направление подготовки / магистерская программа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Цифры, утвержденные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Минобрнауки</w:t>
            </w:r>
            <w:proofErr w:type="spellEnd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КЦП в 2013 году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Справочно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 КЦП 2012 года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Справочно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: Кол-во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зачисленных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в 2012 году</w:t>
            </w:r>
          </w:p>
        </w:tc>
      </w:tr>
      <w:tr w:rsidR="00654EB9" w:rsidTr="00654EB9">
        <w:trPr>
          <w:trHeight w:val="2099"/>
        </w:trPr>
        <w:tc>
          <w:tcPr>
            <w:tcW w:w="6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39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Очное обучение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1906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1906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1791</w:t>
            </w:r>
          </w:p>
        </w:tc>
      </w:tr>
      <w:tr w:rsidR="00654EB9" w:rsidTr="00654EB9">
        <w:trPr>
          <w:trHeight w:val="132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36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Физико-математические науки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010100 "Математика"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Математика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Математическая физика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654EB9" w:rsidTr="00654EB9">
        <w:trPr>
          <w:trHeight w:val="617"/>
        </w:trPr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010400 "Прикладная математика и информатика"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75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Математическое моделирование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654EB9" w:rsidTr="00654EB9">
        <w:trPr>
          <w:trHeight w:val="617"/>
        </w:trPr>
        <w:tc>
          <w:tcPr>
            <w:tcW w:w="7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Математические методы естествознания и компьютерные технологии (Москва)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61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Прикладная математика и информатика (Нижний Новгород)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Компьютерная лингвистика (Нижний Новгород)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</w:t>
            </w:r>
          </w:p>
        </w:tc>
      </w:tr>
      <w:tr w:rsidR="00654EB9" w:rsidTr="00654EB9">
        <w:trPr>
          <w:trHeight w:val="19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654EB9" w:rsidTr="00654EB9">
        <w:trPr>
          <w:trHeight w:val="39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Гуманитарные науки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499</w:t>
            </w:r>
          </w:p>
        </w:tc>
      </w:tr>
      <w:tr w:rsidR="00654EB9" w:rsidTr="00654EB9">
        <w:trPr>
          <w:trHeight w:val="32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030100 «Философия»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654EB9" w:rsidTr="00654EB9">
        <w:trPr>
          <w:trHeight w:val="32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Философская антропология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654EB9" w:rsidTr="00654EB9">
        <w:trPr>
          <w:trHeight w:val="61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032100 «Востоковедение и африканистика»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</w:tr>
      <w:tr w:rsidR="00654EB9" w:rsidTr="00654EB9">
        <w:trPr>
          <w:trHeight w:val="617"/>
        </w:trPr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Социально-политическое развитие и вызовы современной Восточной Азии (Москва)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</w:tr>
      <w:tr w:rsidR="00654EB9" w:rsidTr="00654EB9">
        <w:trPr>
          <w:trHeight w:val="32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033000 «Культурология»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Визуальная культура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Прикладная культурология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030200 «Политология»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73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Политический анализ и публичная политика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Прикладная политология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Политика и управление (Санкт-Петербург)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</w:t>
            </w:r>
          </w:p>
        </w:tc>
      </w:tr>
      <w:tr w:rsidR="00654EB9" w:rsidTr="00654EB9">
        <w:trPr>
          <w:trHeight w:val="1415"/>
        </w:trPr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031600 «Реклама и связи с общественностью»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Интегрированные коммуникации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030300 «Психология»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</w:t>
            </w:r>
          </w:p>
        </w:tc>
      </w:tr>
      <w:tr w:rsidR="00654EB9" w:rsidTr="00654EB9">
        <w:trPr>
          <w:trHeight w:val="61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Исследование, консультирование и психотерапия личности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Психология в бизнесе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Прикладная социальная психология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</w:tr>
      <w:tr w:rsidR="00654EB9" w:rsidTr="00654EB9">
        <w:trPr>
          <w:trHeight w:val="352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Персонология</w:t>
            </w:r>
            <w:proofErr w:type="spellEnd"/>
            <w:r>
              <w:rPr>
                <w:color w:val="000000"/>
              </w:rPr>
              <w:t xml:space="preserve"> и экзистенциальная психотерапия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Измерения в психологии и образовании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030600 «История»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История знания и социальная история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030900 «Юриспруденция»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136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Исламское право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История, теория и философия права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Корпоративный юрист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Публичное право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Правовая информатика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Правовое обеспечение управления персоналом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Финансовое, налоговое и таможенное право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654EB9" w:rsidTr="00654EB9">
        <w:trPr>
          <w:trHeight w:val="61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Юри</w:t>
            </w:r>
            <w:proofErr w:type="gramStart"/>
            <w:r>
              <w:rPr>
                <w:color w:val="000000"/>
              </w:rPr>
              <w:t>ст в пр</w:t>
            </w:r>
            <w:proofErr w:type="gramEnd"/>
            <w:r>
              <w:rPr>
                <w:color w:val="000000"/>
              </w:rPr>
              <w:t>авосудии и правоохранительной деятельности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654EB9" w:rsidTr="00654EB9">
        <w:trPr>
          <w:trHeight w:val="61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Правовое обеспечение и защита бизнеса (Нижний Новгород)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Адвокатура (Санкт-Петербург)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031300 «Журналистика»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77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Медиапроизводство</w:t>
            </w:r>
            <w:proofErr w:type="spellEnd"/>
            <w:r>
              <w:rPr>
                <w:color w:val="000000"/>
              </w:rPr>
              <w:t xml:space="preserve"> в креативных индустриях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Менеджмент в СМИ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Мультимедийная журналистика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654EB9" w:rsidTr="00654EB9">
        <w:trPr>
          <w:trHeight w:val="61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031900 «Международные отношения»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654EB9" w:rsidTr="00654EB9">
        <w:trPr>
          <w:trHeight w:val="617"/>
        </w:trPr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Международные отношения:  европейские и азиатские исследования (Москва)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032700 «Филология»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654EB9" w:rsidTr="00654EB9">
        <w:trPr>
          <w:trHeight w:val="617"/>
        </w:trPr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Компаративистика: русская литература в </w:t>
            </w:r>
            <w:proofErr w:type="gramStart"/>
            <w:r>
              <w:rPr>
                <w:color w:val="000000"/>
              </w:rPr>
              <w:t>кросс-культурной</w:t>
            </w:r>
            <w:proofErr w:type="gramEnd"/>
            <w:r>
              <w:rPr>
                <w:color w:val="000000"/>
              </w:rPr>
              <w:t xml:space="preserve"> перспективе (Москва)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654EB9" w:rsidTr="00654EB9">
        <w:trPr>
          <w:trHeight w:val="617"/>
        </w:trPr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035800 «Фундаментальная и прикладная лингвистика»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Компьютерная лингвистика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Политическая лингвистика (Нижний Новгород)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16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654EB9" w:rsidTr="00654EB9">
        <w:trPr>
          <w:trHeight w:val="36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Социальные науки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122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040100 «Социология»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122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Комплексный социальный анализ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</w:t>
            </w:r>
          </w:p>
        </w:tc>
      </w:tr>
      <w:tr w:rsidR="00654EB9" w:rsidTr="00654EB9">
        <w:trPr>
          <w:trHeight w:val="32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Прикладные методы социального анализа рынков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</w:t>
            </w:r>
          </w:p>
        </w:tc>
      </w:tr>
      <w:tr w:rsidR="00654EB9" w:rsidTr="00654EB9">
        <w:trPr>
          <w:trHeight w:val="61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Социология публичной сферы и социальных коммуникаций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Демография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Современный социальный анализ (Санкт-Петербург)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</w:t>
            </w:r>
          </w:p>
        </w:tc>
      </w:tr>
      <w:tr w:rsidR="00654EB9" w:rsidTr="00654EB9">
        <w:trPr>
          <w:trHeight w:val="205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654EB9" w:rsidTr="00654EB9">
        <w:trPr>
          <w:trHeight w:val="36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Культура и искусство 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072500 "Дизайн"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Коммуникационный дизайн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175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36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Экономика и управление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965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971</w:t>
            </w:r>
          </w:p>
        </w:tc>
      </w:tr>
      <w:tr w:rsidR="00654EB9" w:rsidTr="00654EB9">
        <w:trPr>
          <w:trHeight w:val="32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080100 «Экономика»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</w:p>
        </w:tc>
      </w:tr>
      <w:tr w:rsidR="00654EB9" w:rsidTr="00654EB9">
        <w:trPr>
          <w:trHeight w:val="32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Математические методы анализа экономики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</w:t>
            </w:r>
          </w:p>
        </w:tc>
      </w:tr>
      <w:tr w:rsidR="00654EB9" w:rsidTr="00654EB9">
        <w:trPr>
          <w:trHeight w:val="32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Экономика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67</w:t>
            </w:r>
          </w:p>
        </w:tc>
      </w:tr>
      <w:tr w:rsidR="00654EB9" w:rsidTr="00654EB9">
        <w:trPr>
          <w:trHeight w:val="32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Мировая экономика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</w:t>
            </w:r>
          </w:p>
        </w:tc>
      </w:tr>
      <w:tr w:rsidR="00654EB9" w:rsidTr="00654EB9">
        <w:trPr>
          <w:trHeight w:val="32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Финансовая экономика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617"/>
        </w:trPr>
        <w:tc>
          <w:tcPr>
            <w:tcW w:w="7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Статистический анализ экономических и социальных процессов (Москва)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654EB9" w:rsidTr="00654EB9">
        <w:trPr>
          <w:trHeight w:val="32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Экономика (Нижний Новгород)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654EB9" w:rsidTr="00654EB9">
        <w:trPr>
          <w:trHeight w:val="61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Прикладная экономика и математические методы (Санкт-Петербург)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080300 «Финансы и кредит»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170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Стратегическое управление финансами фирмы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Финансовые рынки и финансовые институты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71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Финансы (Нижний Новгород)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Финансы (Пермь)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Финансы (Санкт-Петербург)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080200 «Менеджмент»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405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Маркетинг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</w:t>
            </w:r>
          </w:p>
        </w:tc>
      </w:tr>
      <w:tr w:rsidR="00654EB9" w:rsidTr="00654EB9">
        <w:trPr>
          <w:trHeight w:val="617"/>
        </w:trPr>
        <w:tc>
          <w:tcPr>
            <w:tcW w:w="7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Маркетинговые коммуникации и реклама в современном бизнесе (Москва)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Стратегическое и корпоративное управление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 проектами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 человеческими ресурсами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Стратегическое управление логистикой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</w:t>
            </w:r>
          </w:p>
        </w:tc>
      </w:tr>
      <w:tr w:rsidR="00654EB9" w:rsidTr="00654EB9">
        <w:trPr>
          <w:trHeight w:val="617"/>
        </w:trPr>
        <w:tc>
          <w:tcPr>
            <w:tcW w:w="7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Экономика впечатлений: менеджмент в индустрии гостеприимства  (Москва)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</w:t>
            </w:r>
          </w:p>
        </w:tc>
      </w:tr>
      <w:tr w:rsidR="00654EB9" w:rsidTr="00654EB9">
        <w:trPr>
          <w:trHeight w:val="617"/>
        </w:trPr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Экономика впечатлений: менеджмент в индустрии гостеприимства  (Санкт-Петербург)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Маркетинговые технологии (Санкт-Петербург) 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Маркетинг (Нижний Новгород)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Менеджмент (Нижний Новгород) 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Государственное и муниципальное управление (Пермь)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Маркетинг (Пермь)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</w:t>
            </w:r>
          </w:p>
        </w:tc>
      </w:tr>
      <w:tr w:rsidR="00654EB9" w:rsidTr="00654EB9">
        <w:trPr>
          <w:trHeight w:val="617"/>
        </w:trPr>
        <w:tc>
          <w:tcPr>
            <w:tcW w:w="7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 проектами: проектный анализ, инвестиции, технологии реализации (Пермь)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654EB9" w:rsidTr="00654EB9">
        <w:trPr>
          <w:trHeight w:val="646"/>
        </w:trPr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081100 «Государственное и муниципальное управление»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62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Государственное и муниципальное управление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 и экономика здравоохранения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654EB9" w:rsidTr="00654EB9">
        <w:trPr>
          <w:trHeight w:val="60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Государственное и муниципальное управление (Санкт-Петербург)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654EB9" w:rsidTr="00654EB9">
        <w:trPr>
          <w:trHeight w:val="61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Направление подготовки 080500 «Бизнес-информатика»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132</w:t>
            </w:r>
          </w:p>
        </w:tc>
      </w:tr>
      <w:tr w:rsidR="00654EB9" w:rsidTr="00654EB9">
        <w:trPr>
          <w:trHeight w:val="33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Бизнес-информатика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</w:t>
            </w:r>
          </w:p>
        </w:tc>
      </w:tr>
      <w:tr w:rsidR="00654EB9" w:rsidTr="00654EB9">
        <w:trPr>
          <w:trHeight w:val="33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Электронный бизнес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</w:t>
            </w:r>
          </w:p>
        </w:tc>
      </w:tr>
      <w:tr w:rsidR="00654EB9" w:rsidTr="00654EB9">
        <w:trPr>
          <w:trHeight w:val="33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Бизнес-информатика (Нижний Новгород)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654EB9" w:rsidTr="00654EB9">
        <w:trPr>
          <w:trHeight w:val="16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36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Электронная техника, радиотехника и связь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</w:t>
            </w:r>
          </w:p>
        </w:tc>
      </w:tr>
      <w:tr w:rsidR="00654EB9" w:rsidTr="00654EB9">
        <w:trPr>
          <w:trHeight w:val="63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Направление подготовки 210100 "Электроника и </w:t>
            </w:r>
            <w:proofErr w:type="spellStart"/>
            <w:r>
              <w:rPr>
                <w:b/>
                <w:bCs/>
                <w:color w:val="000000"/>
              </w:rPr>
              <w:t>наноэлектроника</w:t>
            </w:r>
            <w:proofErr w:type="spellEnd"/>
            <w:r>
              <w:rPr>
                <w:b/>
                <w:bCs/>
                <w:color w:val="000000"/>
              </w:rPr>
              <w:t xml:space="preserve">" 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Инжиниринг в электронике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16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36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Автоматика и управление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54EB9" w:rsidTr="00654EB9">
        <w:trPr>
          <w:trHeight w:val="63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Направление подготовки 221700 "Стандартизация и метрология" 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Измерительные технологии </w:t>
            </w:r>
            <w:proofErr w:type="spellStart"/>
            <w:r>
              <w:rPr>
                <w:color w:val="000000"/>
              </w:rPr>
              <w:t>наноиндустрии</w:t>
            </w:r>
            <w:proofErr w:type="spellEnd"/>
            <w:r>
              <w:rPr>
                <w:color w:val="000000"/>
              </w:rPr>
              <w:t xml:space="preserve">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14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36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57</w:t>
            </w:r>
          </w:p>
        </w:tc>
      </w:tr>
      <w:tr w:rsidR="00654EB9" w:rsidTr="00654EB9">
        <w:trPr>
          <w:trHeight w:val="61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231000 «Программная инженерия»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Системная и программная инженерия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654EB9" w:rsidTr="00654EB9">
        <w:trPr>
          <w:trHeight w:val="617"/>
        </w:trPr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230100 "Информатика и вычислительная техника"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37</w:t>
            </w:r>
          </w:p>
        </w:tc>
      </w:tr>
      <w:tr w:rsidR="00654EB9" w:rsidTr="00654EB9">
        <w:trPr>
          <w:trHeight w:val="32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Информационные системы и компьютерные сети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617"/>
        </w:trPr>
        <w:tc>
          <w:tcPr>
            <w:tcW w:w="7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Компьютерное моделирование в космической технике и технологиях (Москва)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61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231300 "Прикладная математика"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617"/>
        </w:trPr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Системы управления и обработки информации в инженерии (Москва)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16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36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Архитектура и строительство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654EB9" w:rsidTr="00654EB9">
        <w:trPr>
          <w:trHeight w:val="33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Направление подготовки 271000 "Градостроительство" 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654EB9" w:rsidTr="00654EB9">
        <w:trPr>
          <w:trHeight w:val="61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 пространственным развитием городов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654EB9" w:rsidTr="00654EB9">
        <w:trPr>
          <w:trHeight w:val="175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39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Очно-заочное обучение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188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218</w:t>
            </w:r>
          </w:p>
        </w:tc>
      </w:tr>
      <w:tr w:rsidR="00654EB9" w:rsidTr="00654EB9">
        <w:trPr>
          <w:trHeight w:val="132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654EB9" w:rsidTr="00654EB9">
        <w:trPr>
          <w:trHeight w:val="36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Гуманитарные науки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74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030600 «История»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Информационные ресурсы исторической науки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654EB9" w:rsidTr="00654EB9">
        <w:trPr>
          <w:trHeight w:val="32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030200 "Политология"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654EB9" w:rsidTr="00654EB9">
        <w:trPr>
          <w:trHeight w:val="323"/>
        </w:trPr>
        <w:tc>
          <w:tcPr>
            <w:tcW w:w="65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Политические вызовы современности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654EB9" w:rsidTr="00654EB9">
        <w:trPr>
          <w:trHeight w:val="32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032700 "Филология"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654EB9" w:rsidTr="00654EB9">
        <w:trPr>
          <w:trHeight w:val="631"/>
        </w:trPr>
        <w:tc>
          <w:tcPr>
            <w:tcW w:w="65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Филологическая герменевтика школьной словесности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654EB9" w:rsidTr="00654EB9">
        <w:trPr>
          <w:trHeight w:val="14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4EB9" w:rsidTr="00654EB9">
        <w:trPr>
          <w:trHeight w:val="36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Экономика и управление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144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080200 «Менеджмент»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57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 в высшем образовании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 образованием (Нижний Новгород)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</w:t>
            </w:r>
          </w:p>
        </w:tc>
      </w:tr>
      <w:tr w:rsidR="00654EB9" w:rsidTr="00654EB9">
        <w:trPr>
          <w:trHeight w:val="631"/>
        </w:trPr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подготовки 081100 «Государственное и муниципальное управление»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87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 образованием (Москва)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62</w:t>
            </w:r>
          </w:p>
        </w:tc>
      </w:tr>
      <w:tr w:rsidR="00654EB9" w:rsidTr="00654EB9">
        <w:trPr>
          <w:trHeight w:val="30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 образованием (Санкт-Петербург)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B9" w:rsidRDefault="00654EB9" w:rsidP="00654E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</w:tr>
    </w:tbl>
    <w:p w:rsidR="004717A7" w:rsidRDefault="004717A7" w:rsidP="00F917B5">
      <w:bookmarkStart w:id="0" w:name="_GoBack"/>
      <w:bookmarkEnd w:id="0"/>
    </w:p>
    <w:sectPr w:rsidR="004717A7" w:rsidSect="00654E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C4E2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224E69"/>
    <w:multiLevelType w:val="hybridMultilevel"/>
    <w:tmpl w:val="B428E982"/>
    <w:lvl w:ilvl="0" w:tplc="A1AE3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E441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2B6E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20C3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0323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B5E81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2A84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4BEE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55CB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905D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495798"/>
    <w:multiLevelType w:val="hybridMultilevel"/>
    <w:tmpl w:val="383A8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F5194"/>
    <w:multiLevelType w:val="hybridMultilevel"/>
    <w:tmpl w:val="E7C05F08"/>
    <w:lvl w:ilvl="0" w:tplc="CC30C3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32F59"/>
    <w:multiLevelType w:val="hybridMultilevel"/>
    <w:tmpl w:val="4552C6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0E0A46BF"/>
    <w:multiLevelType w:val="hybridMultilevel"/>
    <w:tmpl w:val="83C2409C"/>
    <w:lvl w:ilvl="0" w:tplc="42F2B08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51649"/>
    <w:multiLevelType w:val="hybridMultilevel"/>
    <w:tmpl w:val="CB065FE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1F465E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20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516C02"/>
    <w:multiLevelType w:val="hybridMultilevel"/>
    <w:tmpl w:val="CB0E9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142EE"/>
    <w:multiLevelType w:val="hybridMultilevel"/>
    <w:tmpl w:val="ECC02D7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34804D21"/>
    <w:multiLevelType w:val="hybridMultilevel"/>
    <w:tmpl w:val="E22A1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EA0F80"/>
    <w:multiLevelType w:val="hybridMultilevel"/>
    <w:tmpl w:val="A43C2A6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EB60A1C"/>
    <w:multiLevelType w:val="hybridMultilevel"/>
    <w:tmpl w:val="6BD09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A90C72"/>
    <w:multiLevelType w:val="hybridMultilevel"/>
    <w:tmpl w:val="3DA65534"/>
    <w:lvl w:ilvl="0" w:tplc="3DA09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FA8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DC6C4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0FCB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1C5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F2C5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4AEA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28CE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96414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573F11"/>
    <w:multiLevelType w:val="multilevel"/>
    <w:tmpl w:val="76B0BE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60CF37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5D273D0"/>
    <w:multiLevelType w:val="hybridMultilevel"/>
    <w:tmpl w:val="99F0F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E01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12D1414"/>
    <w:multiLevelType w:val="multilevel"/>
    <w:tmpl w:val="12C2E6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71AA6367"/>
    <w:multiLevelType w:val="hybridMultilevel"/>
    <w:tmpl w:val="4E92A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080A38"/>
    <w:multiLevelType w:val="hybridMultilevel"/>
    <w:tmpl w:val="4BD4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214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EB37127"/>
    <w:multiLevelType w:val="hybridMultilevel"/>
    <w:tmpl w:val="62885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20"/>
  </w:num>
  <w:num w:numId="7">
    <w:abstractNumId w:val="18"/>
  </w:num>
  <w:num w:numId="8">
    <w:abstractNumId w:val="2"/>
  </w:num>
  <w:num w:numId="9">
    <w:abstractNumId w:val="24"/>
  </w:num>
  <w:num w:numId="10">
    <w:abstractNumId w:val="16"/>
  </w:num>
  <w:num w:numId="11">
    <w:abstractNumId w:val="1"/>
  </w:num>
  <w:num w:numId="12">
    <w:abstractNumId w:val="22"/>
  </w:num>
  <w:num w:numId="13">
    <w:abstractNumId w:val="5"/>
  </w:num>
  <w:num w:numId="14">
    <w:abstractNumId w:val="25"/>
  </w:num>
  <w:num w:numId="15">
    <w:abstractNumId w:val="14"/>
  </w:num>
  <w:num w:numId="16">
    <w:abstractNumId w:val="6"/>
  </w:num>
  <w:num w:numId="17">
    <w:abstractNumId w:val="7"/>
  </w:num>
  <w:num w:numId="18">
    <w:abstractNumId w:val="12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5"/>
  </w:num>
  <w:num w:numId="24">
    <w:abstractNumId w:val="17"/>
  </w:num>
  <w:num w:numId="25">
    <w:abstractNumId w:val="3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B9"/>
    <w:rsid w:val="004717A7"/>
    <w:rsid w:val="00654EB9"/>
    <w:rsid w:val="00F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EB9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654EB9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654EB9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link w:val="40"/>
    <w:qFormat/>
    <w:rsid w:val="00654EB9"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54EB9"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654EB9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54EB9"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654EB9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654EB9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E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654EB9"/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4EB9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54EB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54EB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54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54EB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54E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54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654EB9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54E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654EB9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54E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654EB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654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654EB9"/>
  </w:style>
  <w:style w:type="paragraph" w:styleId="a8">
    <w:name w:val="header"/>
    <w:basedOn w:val="a"/>
    <w:link w:val="a9"/>
    <w:semiHidden/>
    <w:rsid w:val="00654E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654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654EB9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a">
    <w:name w:val="footer"/>
    <w:basedOn w:val="a"/>
    <w:link w:val="ab"/>
    <w:semiHidden/>
    <w:rsid w:val="00654E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54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654EB9"/>
    <w:pPr>
      <w:spacing w:line="360" w:lineRule="auto"/>
      <w:jc w:val="both"/>
    </w:pPr>
    <w:rPr>
      <w:sz w:val="28"/>
    </w:rPr>
  </w:style>
  <w:style w:type="character" w:styleId="HTML">
    <w:name w:val="HTML Typewriter"/>
    <w:semiHidden/>
    <w:rsid w:val="00654EB9"/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654EB9"/>
    <w:pPr>
      <w:ind w:left="180"/>
      <w:jc w:val="both"/>
    </w:pPr>
    <w:rPr>
      <w:iCs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654EB9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rsid w:val="00654EB9"/>
    <w:pPr>
      <w:spacing w:line="240" w:lineRule="atLeast"/>
      <w:ind w:firstLine="540"/>
      <w:jc w:val="both"/>
    </w:pPr>
    <w:rPr>
      <w:sz w:val="28"/>
      <w:szCs w:val="26"/>
    </w:rPr>
  </w:style>
  <w:style w:type="character" w:customStyle="1" w:styleId="25">
    <w:name w:val="Основной текст с отступом 2 Знак"/>
    <w:basedOn w:val="a0"/>
    <w:link w:val="24"/>
    <w:semiHidden/>
    <w:rsid w:val="00654EB9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1">
    <w:name w:val="Body Text Indent 3"/>
    <w:basedOn w:val="a"/>
    <w:link w:val="32"/>
    <w:semiHidden/>
    <w:rsid w:val="00654EB9"/>
    <w:pPr>
      <w:spacing w:before="120" w:line="240" w:lineRule="atLeast"/>
      <w:ind w:firstLine="64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654E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semiHidden/>
    <w:rsid w:val="00654E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54EB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uiPriority w:val="99"/>
    <w:semiHidden/>
    <w:rsid w:val="00654EB9"/>
    <w:rPr>
      <w:sz w:val="16"/>
      <w:szCs w:val="16"/>
    </w:rPr>
  </w:style>
  <w:style w:type="paragraph" w:styleId="af1">
    <w:name w:val="annotation subject"/>
    <w:basedOn w:val="a5"/>
    <w:next w:val="a5"/>
    <w:link w:val="af2"/>
    <w:semiHidden/>
    <w:rsid w:val="00654EB9"/>
    <w:rPr>
      <w:b/>
      <w:bCs/>
    </w:rPr>
  </w:style>
  <w:style w:type="character" w:customStyle="1" w:styleId="af2">
    <w:name w:val="Тема примечания Знак"/>
    <w:basedOn w:val="a6"/>
    <w:link w:val="af1"/>
    <w:semiHidden/>
    <w:rsid w:val="00654E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654EB9"/>
    <w:pPr>
      <w:jc w:val="both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rsid w:val="00654EB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ts2">
    <w:name w:val="ts2"/>
    <w:basedOn w:val="a0"/>
    <w:rsid w:val="00654EB9"/>
  </w:style>
  <w:style w:type="character" w:styleId="af3">
    <w:name w:val="Strong"/>
    <w:qFormat/>
    <w:rsid w:val="00654EB9"/>
    <w:rPr>
      <w:b/>
      <w:bCs/>
    </w:rPr>
  </w:style>
  <w:style w:type="paragraph" w:styleId="af4">
    <w:name w:val="Normal (Web)"/>
    <w:basedOn w:val="a"/>
    <w:rsid w:val="00654EB9"/>
    <w:pPr>
      <w:spacing w:before="100" w:beforeAutospacing="1" w:after="100" w:afterAutospacing="1"/>
    </w:pPr>
  </w:style>
  <w:style w:type="character" w:customStyle="1" w:styleId="FontStyle11">
    <w:name w:val="Font Style11"/>
    <w:rsid w:val="00654EB9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Subtitle"/>
    <w:basedOn w:val="a"/>
    <w:link w:val="af6"/>
    <w:qFormat/>
    <w:rsid w:val="00654EB9"/>
    <w:pPr>
      <w:jc w:val="center"/>
    </w:pPr>
    <w:rPr>
      <w:b/>
      <w:bCs/>
      <w:sz w:val="28"/>
    </w:rPr>
  </w:style>
  <w:style w:type="character" w:customStyle="1" w:styleId="af6">
    <w:name w:val="Подзаголовок Знак"/>
    <w:basedOn w:val="a0"/>
    <w:link w:val="af5"/>
    <w:rsid w:val="00654E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rsid w:val="00654EB9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7">
    <w:name w:val="FollowedHyperlink"/>
    <w:uiPriority w:val="99"/>
    <w:semiHidden/>
    <w:rsid w:val="00654EB9"/>
    <w:rPr>
      <w:color w:val="800080"/>
      <w:u w:val="single"/>
    </w:rPr>
  </w:style>
  <w:style w:type="paragraph" w:styleId="af8">
    <w:name w:val="Document Map"/>
    <w:basedOn w:val="a"/>
    <w:link w:val="af9"/>
    <w:semiHidden/>
    <w:rsid w:val="00654E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654E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Обычный1"/>
    <w:autoRedefine/>
    <w:rsid w:val="00654EB9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customStyle="1" w:styleId="FR2">
    <w:name w:val="FR2"/>
    <w:rsid w:val="00654EB9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">
    <w:name w:val="Абзац списка1"/>
    <w:basedOn w:val="a"/>
    <w:qFormat/>
    <w:rsid w:val="00654EB9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a">
    <w:name w:val="Hyperlink"/>
    <w:uiPriority w:val="99"/>
    <w:semiHidden/>
    <w:rsid w:val="00654EB9"/>
    <w:rPr>
      <w:color w:val="144391"/>
      <w:u w:val="single"/>
    </w:rPr>
  </w:style>
  <w:style w:type="paragraph" w:customStyle="1" w:styleId="font5">
    <w:name w:val="font5"/>
    <w:basedOn w:val="a"/>
    <w:rsid w:val="00654EB9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rsid w:val="00654EB9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rsid w:val="00654E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rsid w:val="00654EB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semiHidden/>
    <w:rsid w:val="00654EB9"/>
    <w:pPr>
      <w:numPr>
        <w:numId w:val="2"/>
      </w:numPr>
    </w:pPr>
  </w:style>
  <w:style w:type="paragraph" w:styleId="afb">
    <w:name w:val="Title"/>
    <w:basedOn w:val="a"/>
    <w:link w:val="afc"/>
    <w:uiPriority w:val="99"/>
    <w:qFormat/>
    <w:rsid w:val="00654EB9"/>
    <w:pPr>
      <w:jc w:val="center"/>
    </w:pPr>
    <w:rPr>
      <w:b/>
      <w:bCs/>
      <w:sz w:val="28"/>
    </w:rPr>
  </w:style>
  <w:style w:type="character" w:customStyle="1" w:styleId="afc">
    <w:name w:val="Название Знак"/>
    <w:basedOn w:val="a0"/>
    <w:link w:val="afb"/>
    <w:uiPriority w:val="99"/>
    <w:rsid w:val="00654E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d">
    <w:name w:val="List Paragraph"/>
    <w:basedOn w:val="a"/>
    <w:uiPriority w:val="34"/>
    <w:qFormat/>
    <w:rsid w:val="00654EB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rsid w:val="00654EB9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rsid w:val="00654E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rsid w:val="00654E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rsid w:val="00654E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rsid w:val="00654E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654E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rsid w:val="00654E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rsid w:val="00654E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e">
    <w:name w:val="Знак Знак"/>
    <w:rsid w:val="00654EB9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54EB9"/>
  </w:style>
  <w:style w:type="paragraph" w:customStyle="1" w:styleId="aff">
    <w:name w:val="???????"/>
    <w:rsid w:val="00654EB9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table" w:styleId="aff0">
    <w:name w:val="Table Grid"/>
    <w:basedOn w:val="a1"/>
    <w:uiPriority w:val="59"/>
    <w:rsid w:val="00654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1"/>
    <w:qFormat/>
    <w:rsid w:val="00654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54EB9"/>
    <w:pPr>
      <w:widowControl w:val="0"/>
      <w:autoSpaceDE w:val="0"/>
      <w:autoSpaceDN w:val="0"/>
      <w:adjustRightInd w:val="0"/>
      <w:spacing w:before="160" w:after="0" w:line="260" w:lineRule="auto"/>
      <w:ind w:left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13">
    <w:name w:val="Обычный + 14 пт + 13 пт"/>
    <w:basedOn w:val="14"/>
    <w:rsid w:val="00654EB9"/>
    <w:rPr>
      <w:sz w:val="26"/>
      <w:szCs w:val="26"/>
    </w:rPr>
  </w:style>
  <w:style w:type="paragraph" w:customStyle="1" w:styleId="100">
    <w:name w:val="10"/>
    <w:basedOn w:val="a"/>
    <w:rsid w:val="00654EB9"/>
    <w:rPr>
      <w:rFonts w:eastAsia="Calibri"/>
      <w:color w:val="000000"/>
    </w:rPr>
  </w:style>
  <w:style w:type="paragraph" w:styleId="aff2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aff3"/>
    <w:rsid w:val="00654EB9"/>
    <w:rPr>
      <w:sz w:val="20"/>
      <w:szCs w:val="20"/>
    </w:rPr>
  </w:style>
  <w:style w:type="character" w:customStyle="1" w:styleId="aff3">
    <w:name w:val="Текст сноски Знак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ff2"/>
    <w:rsid w:val="00654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654EB9"/>
    <w:rPr>
      <w:vertAlign w:val="superscript"/>
    </w:rPr>
  </w:style>
  <w:style w:type="paragraph" w:customStyle="1" w:styleId="bold336699">
    <w:name w:val="bold336699"/>
    <w:basedOn w:val="a"/>
    <w:rsid w:val="00654EB9"/>
    <w:pPr>
      <w:spacing w:before="100" w:beforeAutospacing="1" w:after="100" w:afterAutospacing="1"/>
    </w:pPr>
    <w:rPr>
      <w:b/>
      <w:bCs/>
      <w:color w:val="336699"/>
    </w:rPr>
  </w:style>
  <w:style w:type="paragraph" w:styleId="aff5">
    <w:name w:val="Plain Text"/>
    <w:basedOn w:val="a"/>
    <w:link w:val="aff6"/>
    <w:uiPriority w:val="99"/>
    <w:unhideWhenUsed/>
    <w:rsid w:val="00654EB9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basedOn w:val="a0"/>
    <w:link w:val="aff5"/>
    <w:uiPriority w:val="99"/>
    <w:rsid w:val="00654EB9"/>
    <w:rPr>
      <w:rFonts w:ascii="Consolas" w:eastAsia="Calibri" w:hAnsi="Consolas" w:cs="Times New Roman"/>
      <w:sz w:val="21"/>
      <w:szCs w:val="21"/>
    </w:rPr>
  </w:style>
  <w:style w:type="character" w:customStyle="1" w:styleId="User">
    <w:name w:val="User"/>
    <w:semiHidden/>
    <w:rsid w:val="00654EB9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654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654EB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tails">
    <w:name w:val="details"/>
    <w:basedOn w:val="a"/>
    <w:rsid w:val="00654EB9"/>
    <w:pPr>
      <w:spacing w:before="100" w:beforeAutospacing="1" w:after="240"/>
    </w:pPr>
  </w:style>
  <w:style w:type="paragraph" w:customStyle="1" w:styleId="Div">
    <w:name w:val="Div"/>
    <w:basedOn w:val="a"/>
    <w:rsid w:val="00654EB9"/>
    <w:pPr>
      <w:shd w:val="solid" w:color="FFFFFF" w:fill="auto"/>
    </w:pPr>
    <w:rPr>
      <w:color w:val="000000"/>
      <w:shd w:val="solid" w:color="FFFFFF" w:fill="auto"/>
    </w:rPr>
  </w:style>
  <w:style w:type="paragraph" w:customStyle="1" w:styleId="center">
    <w:name w:val="center"/>
    <w:basedOn w:val="a"/>
    <w:rsid w:val="00654E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8">
    <w:name w:val="font8"/>
    <w:basedOn w:val="a"/>
    <w:rsid w:val="00654EB9"/>
    <w:pPr>
      <w:spacing w:before="100" w:beforeAutospacing="1" w:after="100" w:afterAutospacing="1"/>
    </w:pPr>
    <w:rPr>
      <w:sz w:val="21"/>
      <w:szCs w:val="21"/>
    </w:rPr>
  </w:style>
  <w:style w:type="paragraph" w:customStyle="1" w:styleId="font9">
    <w:name w:val="font9"/>
    <w:basedOn w:val="a"/>
    <w:rsid w:val="00654EB9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0">
    <w:name w:val="font10"/>
    <w:basedOn w:val="a"/>
    <w:rsid w:val="00654EB9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1">
    <w:name w:val="font11"/>
    <w:basedOn w:val="a"/>
    <w:rsid w:val="00654EB9"/>
    <w:pPr>
      <w:spacing w:before="100" w:beforeAutospacing="1" w:after="100" w:afterAutospacing="1"/>
    </w:pPr>
    <w:rPr>
      <w:sz w:val="22"/>
      <w:szCs w:val="22"/>
    </w:rPr>
  </w:style>
  <w:style w:type="paragraph" w:customStyle="1" w:styleId="font12">
    <w:name w:val="font12"/>
    <w:basedOn w:val="a"/>
    <w:rsid w:val="00654EB9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a"/>
    <w:rsid w:val="00654EB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54EB9"/>
    <w:pPr>
      <w:spacing w:before="100" w:beforeAutospacing="1" w:after="100" w:afterAutospacing="1"/>
    </w:pPr>
  </w:style>
  <w:style w:type="paragraph" w:customStyle="1" w:styleId="xl67">
    <w:name w:val="xl67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654EB9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654EB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7">
    <w:name w:val="xl77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8">
    <w:name w:val="xl78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654E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54E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54E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654EB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pple-converted-space">
    <w:name w:val="apple-converted-space"/>
    <w:basedOn w:val="a0"/>
    <w:rsid w:val="00654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EB9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654EB9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654EB9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link w:val="40"/>
    <w:qFormat/>
    <w:rsid w:val="00654EB9"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54EB9"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654EB9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54EB9"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654EB9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654EB9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E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654EB9"/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4EB9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54EB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54EB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54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54EB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54E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54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654EB9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54E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654EB9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54E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654EB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654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654EB9"/>
  </w:style>
  <w:style w:type="paragraph" w:styleId="a8">
    <w:name w:val="header"/>
    <w:basedOn w:val="a"/>
    <w:link w:val="a9"/>
    <w:semiHidden/>
    <w:rsid w:val="00654E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654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654EB9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a">
    <w:name w:val="footer"/>
    <w:basedOn w:val="a"/>
    <w:link w:val="ab"/>
    <w:semiHidden/>
    <w:rsid w:val="00654E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54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654EB9"/>
    <w:pPr>
      <w:spacing w:line="360" w:lineRule="auto"/>
      <w:jc w:val="both"/>
    </w:pPr>
    <w:rPr>
      <w:sz w:val="28"/>
    </w:rPr>
  </w:style>
  <w:style w:type="character" w:styleId="HTML">
    <w:name w:val="HTML Typewriter"/>
    <w:semiHidden/>
    <w:rsid w:val="00654EB9"/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654EB9"/>
    <w:pPr>
      <w:ind w:left="180"/>
      <w:jc w:val="both"/>
    </w:pPr>
    <w:rPr>
      <w:iCs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654EB9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rsid w:val="00654EB9"/>
    <w:pPr>
      <w:spacing w:line="240" w:lineRule="atLeast"/>
      <w:ind w:firstLine="540"/>
      <w:jc w:val="both"/>
    </w:pPr>
    <w:rPr>
      <w:sz w:val="28"/>
      <w:szCs w:val="26"/>
    </w:rPr>
  </w:style>
  <w:style w:type="character" w:customStyle="1" w:styleId="25">
    <w:name w:val="Основной текст с отступом 2 Знак"/>
    <w:basedOn w:val="a0"/>
    <w:link w:val="24"/>
    <w:semiHidden/>
    <w:rsid w:val="00654EB9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1">
    <w:name w:val="Body Text Indent 3"/>
    <w:basedOn w:val="a"/>
    <w:link w:val="32"/>
    <w:semiHidden/>
    <w:rsid w:val="00654EB9"/>
    <w:pPr>
      <w:spacing w:before="120" w:line="240" w:lineRule="atLeast"/>
      <w:ind w:firstLine="64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654E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semiHidden/>
    <w:rsid w:val="00654E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54EB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uiPriority w:val="99"/>
    <w:semiHidden/>
    <w:rsid w:val="00654EB9"/>
    <w:rPr>
      <w:sz w:val="16"/>
      <w:szCs w:val="16"/>
    </w:rPr>
  </w:style>
  <w:style w:type="paragraph" w:styleId="af1">
    <w:name w:val="annotation subject"/>
    <w:basedOn w:val="a5"/>
    <w:next w:val="a5"/>
    <w:link w:val="af2"/>
    <w:semiHidden/>
    <w:rsid w:val="00654EB9"/>
    <w:rPr>
      <w:b/>
      <w:bCs/>
    </w:rPr>
  </w:style>
  <w:style w:type="character" w:customStyle="1" w:styleId="af2">
    <w:name w:val="Тема примечания Знак"/>
    <w:basedOn w:val="a6"/>
    <w:link w:val="af1"/>
    <w:semiHidden/>
    <w:rsid w:val="00654E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654EB9"/>
    <w:pPr>
      <w:jc w:val="both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rsid w:val="00654EB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ts2">
    <w:name w:val="ts2"/>
    <w:basedOn w:val="a0"/>
    <w:rsid w:val="00654EB9"/>
  </w:style>
  <w:style w:type="character" w:styleId="af3">
    <w:name w:val="Strong"/>
    <w:qFormat/>
    <w:rsid w:val="00654EB9"/>
    <w:rPr>
      <w:b/>
      <w:bCs/>
    </w:rPr>
  </w:style>
  <w:style w:type="paragraph" w:styleId="af4">
    <w:name w:val="Normal (Web)"/>
    <w:basedOn w:val="a"/>
    <w:rsid w:val="00654EB9"/>
    <w:pPr>
      <w:spacing w:before="100" w:beforeAutospacing="1" w:after="100" w:afterAutospacing="1"/>
    </w:pPr>
  </w:style>
  <w:style w:type="character" w:customStyle="1" w:styleId="FontStyle11">
    <w:name w:val="Font Style11"/>
    <w:rsid w:val="00654EB9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Subtitle"/>
    <w:basedOn w:val="a"/>
    <w:link w:val="af6"/>
    <w:qFormat/>
    <w:rsid w:val="00654EB9"/>
    <w:pPr>
      <w:jc w:val="center"/>
    </w:pPr>
    <w:rPr>
      <w:b/>
      <w:bCs/>
      <w:sz w:val="28"/>
    </w:rPr>
  </w:style>
  <w:style w:type="character" w:customStyle="1" w:styleId="af6">
    <w:name w:val="Подзаголовок Знак"/>
    <w:basedOn w:val="a0"/>
    <w:link w:val="af5"/>
    <w:rsid w:val="00654E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rsid w:val="00654EB9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7">
    <w:name w:val="FollowedHyperlink"/>
    <w:uiPriority w:val="99"/>
    <w:semiHidden/>
    <w:rsid w:val="00654EB9"/>
    <w:rPr>
      <w:color w:val="800080"/>
      <w:u w:val="single"/>
    </w:rPr>
  </w:style>
  <w:style w:type="paragraph" w:styleId="af8">
    <w:name w:val="Document Map"/>
    <w:basedOn w:val="a"/>
    <w:link w:val="af9"/>
    <w:semiHidden/>
    <w:rsid w:val="00654E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654E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Обычный1"/>
    <w:autoRedefine/>
    <w:rsid w:val="00654EB9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customStyle="1" w:styleId="FR2">
    <w:name w:val="FR2"/>
    <w:rsid w:val="00654EB9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">
    <w:name w:val="Абзац списка1"/>
    <w:basedOn w:val="a"/>
    <w:qFormat/>
    <w:rsid w:val="00654EB9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a">
    <w:name w:val="Hyperlink"/>
    <w:uiPriority w:val="99"/>
    <w:semiHidden/>
    <w:rsid w:val="00654EB9"/>
    <w:rPr>
      <w:color w:val="144391"/>
      <w:u w:val="single"/>
    </w:rPr>
  </w:style>
  <w:style w:type="paragraph" w:customStyle="1" w:styleId="font5">
    <w:name w:val="font5"/>
    <w:basedOn w:val="a"/>
    <w:rsid w:val="00654EB9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rsid w:val="00654EB9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rsid w:val="00654E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rsid w:val="00654EB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semiHidden/>
    <w:rsid w:val="00654EB9"/>
    <w:pPr>
      <w:numPr>
        <w:numId w:val="2"/>
      </w:numPr>
    </w:pPr>
  </w:style>
  <w:style w:type="paragraph" w:styleId="afb">
    <w:name w:val="Title"/>
    <w:basedOn w:val="a"/>
    <w:link w:val="afc"/>
    <w:uiPriority w:val="99"/>
    <w:qFormat/>
    <w:rsid w:val="00654EB9"/>
    <w:pPr>
      <w:jc w:val="center"/>
    </w:pPr>
    <w:rPr>
      <w:b/>
      <w:bCs/>
      <w:sz w:val="28"/>
    </w:rPr>
  </w:style>
  <w:style w:type="character" w:customStyle="1" w:styleId="afc">
    <w:name w:val="Название Знак"/>
    <w:basedOn w:val="a0"/>
    <w:link w:val="afb"/>
    <w:uiPriority w:val="99"/>
    <w:rsid w:val="00654E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d">
    <w:name w:val="List Paragraph"/>
    <w:basedOn w:val="a"/>
    <w:uiPriority w:val="34"/>
    <w:qFormat/>
    <w:rsid w:val="00654EB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rsid w:val="00654EB9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rsid w:val="00654E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rsid w:val="00654E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rsid w:val="00654E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rsid w:val="00654E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654E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rsid w:val="00654E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rsid w:val="00654E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e">
    <w:name w:val="Знак Знак"/>
    <w:rsid w:val="00654EB9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54EB9"/>
  </w:style>
  <w:style w:type="paragraph" w:customStyle="1" w:styleId="aff">
    <w:name w:val="???????"/>
    <w:rsid w:val="00654EB9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table" w:styleId="aff0">
    <w:name w:val="Table Grid"/>
    <w:basedOn w:val="a1"/>
    <w:uiPriority w:val="59"/>
    <w:rsid w:val="00654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1"/>
    <w:qFormat/>
    <w:rsid w:val="00654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54EB9"/>
    <w:pPr>
      <w:widowControl w:val="0"/>
      <w:autoSpaceDE w:val="0"/>
      <w:autoSpaceDN w:val="0"/>
      <w:adjustRightInd w:val="0"/>
      <w:spacing w:before="160" w:after="0" w:line="260" w:lineRule="auto"/>
      <w:ind w:left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13">
    <w:name w:val="Обычный + 14 пт + 13 пт"/>
    <w:basedOn w:val="14"/>
    <w:rsid w:val="00654EB9"/>
    <w:rPr>
      <w:sz w:val="26"/>
      <w:szCs w:val="26"/>
    </w:rPr>
  </w:style>
  <w:style w:type="paragraph" w:customStyle="1" w:styleId="100">
    <w:name w:val="10"/>
    <w:basedOn w:val="a"/>
    <w:rsid w:val="00654EB9"/>
    <w:rPr>
      <w:rFonts w:eastAsia="Calibri"/>
      <w:color w:val="000000"/>
    </w:rPr>
  </w:style>
  <w:style w:type="paragraph" w:styleId="aff2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aff3"/>
    <w:rsid w:val="00654EB9"/>
    <w:rPr>
      <w:sz w:val="20"/>
      <w:szCs w:val="20"/>
    </w:rPr>
  </w:style>
  <w:style w:type="character" w:customStyle="1" w:styleId="aff3">
    <w:name w:val="Текст сноски Знак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ff2"/>
    <w:rsid w:val="00654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654EB9"/>
    <w:rPr>
      <w:vertAlign w:val="superscript"/>
    </w:rPr>
  </w:style>
  <w:style w:type="paragraph" w:customStyle="1" w:styleId="bold336699">
    <w:name w:val="bold336699"/>
    <w:basedOn w:val="a"/>
    <w:rsid w:val="00654EB9"/>
    <w:pPr>
      <w:spacing w:before="100" w:beforeAutospacing="1" w:after="100" w:afterAutospacing="1"/>
    </w:pPr>
    <w:rPr>
      <w:b/>
      <w:bCs/>
      <w:color w:val="336699"/>
    </w:rPr>
  </w:style>
  <w:style w:type="paragraph" w:styleId="aff5">
    <w:name w:val="Plain Text"/>
    <w:basedOn w:val="a"/>
    <w:link w:val="aff6"/>
    <w:uiPriority w:val="99"/>
    <w:unhideWhenUsed/>
    <w:rsid w:val="00654EB9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basedOn w:val="a0"/>
    <w:link w:val="aff5"/>
    <w:uiPriority w:val="99"/>
    <w:rsid w:val="00654EB9"/>
    <w:rPr>
      <w:rFonts w:ascii="Consolas" w:eastAsia="Calibri" w:hAnsi="Consolas" w:cs="Times New Roman"/>
      <w:sz w:val="21"/>
      <w:szCs w:val="21"/>
    </w:rPr>
  </w:style>
  <w:style w:type="character" w:customStyle="1" w:styleId="User">
    <w:name w:val="User"/>
    <w:semiHidden/>
    <w:rsid w:val="00654EB9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654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654EB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tails">
    <w:name w:val="details"/>
    <w:basedOn w:val="a"/>
    <w:rsid w:val="00654EB9"/>
    <w:pPr>
      <w:spacing w:before="100" w:beforeAutospacing="1" w:after="240"/>
    </w:pPr>
  </w:style>
  <w:style w:type="paragraph" w:customStyle="1" w:styleId="Div">
    <w:name w:val="Div"/>
    <w:basedOn w:val="a"/>
    <w:rsid w:val="00654EB9"/>
    <w:pPr>
      <w:shd w:val="solid" w:color="FFFFFF" w:fill="auto"/>
    </w:pPr>
    <w:rPr>
      <w:color w:val="000000"/>
      <w:shd w:val="solid" w:color="FFFFFF" w:fill="auto"/>
    </w:rPr>
  </w:style>
  <w:style w:type="paragraph" w:customStyle="1" w:styleId="center">
    <w:name w:val="center"/>
    <w:basedOn w:val="a"/>
    <w:rsid w:val="00654E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8">
    <w:name w:val="font8"/>
    <w:basedOn w:val="a"/>
    <w:rsid w:val="00654EB9"/>
    <w:pPr>
      <w:spacing w:before="100" w:beforeAutospacing="1" w:after="100" w:afterAutospacing="1"/>
    </w:pPr>
    <w:rPr>
      <w:sz w:val="21"/>
      <w:szCs w:val="21"/>
    </w:rPr>
  </w:style>
  <w:style w:type="paragraph" w:customStyle="1" w:styleId="font9">
    <w:name w:val="font9"/>
    <w:basedOn w:val="a"/>
    <w:rsid w:val="00654EB9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0">
    <w:name w:val="font10"/>
    <w:basedOn w:val="a"/>
    <w:rsid w:val="00654EB9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1">
    <w:name w:val="font11"/>
    <w:basedOn w:val="a"/>
    <w:rsid w:val="00654EB9"/>
    <w:pPr>
      <w:spacing w:before="100" w:beforeAutospacing="1" w:after="100" w:afterAutospacing="1"/>
    </w:pPr>
    <w:rPr>
      <w:sz w:val="22"/>
      <w:szCs w:val="22"/>
    </w:rPr>
  </w:style>
  <w:style w:type="paragraph" w:customStyle="1" w:styleId="font12">
    <w:name w:val="font12"/>
    <w:basedOn w:val="a"/>
    <w:rsid w:val="00654EB9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a"/>
    <w:rsid w:val="00654EB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54EB9"/>
    <w:pPr>
      <w:spacing w:before="100" w:beforeAutospacing="1" w:after="100" w:afterAutospacing="1"/>
    </w:pPr>
  </w:style>
  <w:style w:type="paragraph" w:customStyle="1" w:styleId="xl67">
    <w:name w:val="xl67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654EB9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654EB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7">
    <w:name w:val="xl77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8">
    <w:name w:val="xl78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654E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54E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54E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5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654EB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pple-converted-space">
    <w:name w:val="apple-converted-space"/>
    <w:basedOn w:val="a0"/>
    <w:rsid w:val="0065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CBE0-24AD-4E6D-82F5-7484F309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</Company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Трихункова Елена Александровна</dc:creator>
  <cp:keywords/>
  <dc:description/>
  <cp:lastModifiedBy>Трихункова Елена Александровна</cp:lastModifiedBy>
  <cp:revision>2</cp:revision>
  <dcterms:created xsi:type="dcterms:W3CDTF">2013-06-04T07:42:00Z</dcterms:created>
  <dcterms:modified xsi:type="dcterms:W3CDTF">2013-06-04T08:01:00Z</dcterms:modified>
</cp:coreProperties>
</file>