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55" w:rsidRDefault="00B26655" w:rsidP="00FE0A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A27">
        <w:rPr>
          <w:rFonts w:ascii="Times New Roman" w:hAnsi="Times New Roman"/>
          <w:b/>
          <w:sz w:val="28"/>
          <w:szCs w:val="28"/>
        </w:rPr>
        <w:t xml:space="preserve">Игра как средство </w:t>
      </w:r>
      <w:r>
        <w:rPr>
          <w:rFonts w:ascii="Times New Roman" w:hAnsi="Times New Roman"/>
          <w:b/>
          <w:sz w:val="28"/>
          <w:szCs w:val="28"/>
        </w:rPr>
        <w:t>развития</w:t>
      </w:r>
      <w:r w:rsidRPr="00FE0A27">
        <w:rPr>
          <w:rFonts w:ascii="Times New Roman" w:hAnsi="Times New Roman"/>
          <w:b/>
          <w:sz w:val="28"/>
          <w:szCs w:val="28"/>
        </w:rPr>
        <w:t xml:space="preserve"> коммуникативн</w:t>
      </w:r>
      <w:r>
        <w:rPr>
          <w:rFonts w:ascii="Times New Roman" w:hAnsi="Times New Roman"/>
          <w:b/>
          <w:sz w:val="28"/>
          <w:szCs w:val="28"/>
        </w:rPr>
        <w:t>ых умений</w:t>
      </w:r>
    </w:p>
    <w:p w:rsidR="00B26655" w:rsidRDefault="00B26655" w:rsidP="00FC68CD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MS Mincho" w:hAnsi="Times New Roman"/>
          <w:color w:val="231F2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231F20"/>
          <w:sz w:val="28"/>
          <w:szCs w:val="28"/>
          <w:lang w:eastAsia="ja-JP"/>
        </w:rPr>
        <w:t>Шаврина Юлия Андреевна</w:t>
      </w:r>
      <w:r w:rsidRPr="00FC68CD">
        <w:rPr>
          <w:rFonts w:ascii="Times New Roman" w:eastAsia="MS Mincho" w:hAnsi="Times New Roman"/>
          <w:color w:val="231F20"/>
          <w:sz w:val="28"/>
          <w:szCs w:val="28"/>
          <w:lang w:eastAsia="ja-JP"/>
        </w:rPr>
        <w:t xml:space="preserve">, </w:t>
      </w:r>
    </w:p>
    <w:p w:rsidR="00B26655" w:rsidRPr="00FC68CD" w:rsidRDefault="00B26655" w:rsidP="00FC68CD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MS Mincho" w:hAnsi="Times New Roman"/>
          <w:color w:val="231F2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231F20"/>
          <w:sz w:val="28"/>
          <w:szCs w:val="28"/>
          <w:lang w:eastAsia="ja-JP"/>
        </w:rPr>
        <w:t>учитель английского языка</w:t>
      </w:r>
    </w:p>
    <w:p w:rsidR="00B26655" w:rsidRPr="00FC68CD" w:rsidRDefault="00B26655" w:rsidP="00FC68CD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MS Mincho" w:hAnsi="Times New Roman"/>
          <w:color w:val="231F20"/>
          <w:sz w:val="28"/>
          <w:szCs w:val="28"/>
          <w:lang w:eastAsia="ja-JP"/>
        </w:rPr>
      </w:pPr>
      <w:r w:rsidRPr="00FC68CD">
        <w:rPr>
          <w:rFonts w:ascii="Times New Roman" w:eastAsia="MS Mincho" w:hAnsi="Times New Roman"/>
          <w:color w:val="231F20"/>
          <w:sz w:val="28"/>
          <w:szCs w:val="28"/>
          <w:lang w:eastAsia="ja-JP"/>
        </w:rPr>
        <w:t xml:space="preserve">МБОУ «Средняя общеобразовательная школа № 77 </w:t>
      </w:r>
    </w:p>
    <w:p w:rsidR="00B26655" w:rsidRDefault="00B26655" w:rsidP="00FC68CD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MS Mincho" w:hAnsi="Times New Roman"/>
          <w:color w:val="231F20"/>
          <w:sz w:val="28"/>
          <w:szCs w:val="28"/>
          <w:lang w:eastAsia="ja-JP"/>
        </w:rPr>
      </w:pPr>
      <w:r w:rsidRPr="00FC68CD">
        <w:rPr>
          <w:rFonts w:ascii="Times New Roman" w:eastAsia="MS Mincho" w:hAnsi="Times New Roman"/>
          <w:color w:val="231F20"/>
          <w:sz w:val="28"/>
          <w:szCs w:val="28"/>
          <w:lang w:eastAsia="ja-JP"/>
        </w:rPr>
        <w:t>с углубленным изучением английского языка» г. Перми</w:t>
      </w:r>
    </w:p>
    <w:p w:rsidR="00B26655" w:rsidRDefault="00B26655" w:rsidP="00E368A5">
      <w:pPr>
        <w:autoSpaceDE w:val="0"/>
        <w:autoSpaceDN w:val="0"/>
        <w:adjustRightInd w:val="0"/>
        <w:spacing w:after="0" w:line="360" w:lineRule="auto"/>
        <w:ind w:left="709" w:right="709" w:firstLine="567"/>
        <w:jc w:val="both"/>
        <w:rPr>
          <w:rFonts w:ascii="Times New Roman" w:hAnsi="Times New Roman"/>
          <w:sz w:val="28"/>
          <w:szCs w:val="28"/>
        </w:rPr>
      </w:pPr>
      <w:r w:rsidRPr="00CF017B">
        <w:rPr>
          <w:rFonts w:ascii="Times New Roman" w:hAnsi="Times New Roman"/>
          <w:sz w:val="28"/>
          <w:szCs w:val="28"/>
        </w:rPr>
        <w:t>Необходимость коммуникативной направленности в обучении иностранным языкам закреплена Государственным стандартом и подтверждается неизменно развивающимися межкультурными связями, а также опытом преподавания иностранных языков.</w:t>
      </w:r>
      <w:r>
        <w:rPr>
          <w:rFonts w:ascii="Times New Roman" w:hAnsi="Times New Roman"/>
          <w:sz w:val="28"/>
          <w:szCs w:val="28"/>
        </w:rPr>
        <w:t xml:space="preserve">Ведь коммуникативная </w:t>
      </w:r>
      <w:r w:rsidRPr="00CF017B">
        <w:rPr>
          <w:rFonts w:ascii="Times New Roman" w:hAnsi="Times New Roman"/>
          <w:sz w:val="28"/>
          <w:szCs w:val="28"/>
        </w:rPr>
        <w:t>компетенция выступает как интегр</w:t>
      </w:r>
      <w:r>
        <w:rPr>
          <w:rFonts w:ascii="Times New Roman" w:hAnsi="Times New Roman"/>
          <w:sz w:val="28"/>
          <w:szCs w:val="28"/>
        </w:rPr>
        <w:t>ативная, ориентированная как н</w:t>
      </w:r>
      <w:r w:rsidRPr="00CF017B">
        <w:rPr>
          <w:rFonts w:ascii="Times New Roman" w:hAnsi="Times New Roman"/>
          <w:sz w:val="28"/>
          <w:szCs w:val="28"/>
        </w:rPr>
        <w:t>а достижение практического результата в овладении иностранным языком, так и на образование, воспитание и развитие личности учащегося.</w:t>
      </w:r>
    </w:p>
    <w:p w:rsidR="00B26655" w:rsidRDefault="00B26655" w:rsidP="00E368A5">
      <w:pPr>
        <w:spacing w:line="360" w:lineRule="auto"/>
        <w:ind w:left="709" w:right="709" w:firstLine="567"/>
        <w:jc w:val="both"/>
        <w:rPr>
          <w:rFonts w:ascii="Times New Roman" w:hAnsi="Times New Roman"/>
          <w:sz w:val="28"/>
          <w:szCs w:val="28"/>
        </w:rPr>
      </w:pPr>
      <w:r w:rsidRPr="00CF017B">
        <w:rPr>
          <w:rFonts w:ascii="Times New Roman" w:hAnsi="Times New Roman"/>
          <w:sz w:val="28"/>
          <w:szCs w:val="28"/>
        </w:rPr>
        <w:t>Анализ учебной деятельности школьников, особенностей их общения друг с другом, с учителем, с реальными носителями языка свидетельствует о том, что у учащихся недостаточно хорошо развит</w:t>
      </w:r>
      <w:r>
        <w:rPr>
          <w:rFonts w:ascii="Times New Roman" w:hAnsi="Times New Roman"/>
          <w:sz w:val="28"/>
          <w:szCs w:val="28"/>
        </w:rPr>
        <w:t>о</w:t>
      </w:r>
      <w:r w:rsidRPr="00CF017B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CF017B">
        <w:rPr>
          <w:rFonts w:ascii="Times New Roman" w:hAnsi="Times New Roman"/>
          <w:sz w:val="28"/>
          <w:szCs w:val="28"/>
        </w:rPr>
        <w:t xml:space="preserve"> применять освоенный языковой материал в ситуации общения</w:t>
      </w:r>
      <w:r>
        <w:rPr>
          <w:rFonts w:ascii="Times New Roman" w:hAnsi="Times New Roman"/>
          <w:sz w:val="28"/>
          <w:szCs w:val="28"/>
        </w:rPr>
        <w:t xml:space="preserve">, т.е. не в полной мере сформированы </w:t>
      </w:r>
      <w:r w:rsidRPr="00CF017B">
        <w:rPr>
          <w:rFonts w:ascii="Times New Roman" w:hAnsi="Times New Roman"/>
          <w:sz w:val="28"/>
          <w:szCs w:val="28"/>
        </w:rPr>
        <w:t>коммуникативные способности.</w:t>
      </w:r>
    </w:p>
    <w:p w:rsidR="00B26655" w:rsidRDefault="00B26655" w:rsidP="00E368A5">
      <w:pPr>
        <w:spacing w:line="360" w:lineRule="auto"/>
        <w:ind w:left="709" w:righ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показывает, что использование игры помогает осуществлять целенаправленное формирование и развитие коммуникативной компетенции у учащихся, и, следовательно, способно ориентировать на достижение практического результата в овладении языком, а также на образование, воспитание и развитие личности школьника. Игра - это деятельность, в которой учащийся сначала эмоционально, а затем интеллектуально осваивает всю систему человеческих отношений.  </w:t>
      </w:r>
      <w:r w:rsidRPr="00A023E7">
        <w:rPr>
          <w:rFonts w:ascii="Times New Roman" w:hAnsi="Times New Roman"/>
          <w:sz w:val="28"/>
          <w:szCs w:val="28"/>
          <w:lang w:eastAsia="ru-RU"/>
        </w:rPr>
        <w:t>Учебная игра, как наиболее не стесненная условностями и различного рода рамками форма 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дает</w:t>
      </w:r>
      <w:r w:rsidRPr="00A023E7">
        <w:rPr>
          <w:rFonts w:ascii="Times New Roman" w:hAnsi="Times New Roman"/>
          <w:sz w:val="28"/>
          <w:szCs w:val="28"/>
          <w:lang w:eastAsia="ru-RU"/>
        </w:rPr>
        <w:t xml:space="preserve"> неограниченные возможности для реализации творческого потенциала</w:t>
      </w:r>
      <w:r>
        <w:rPr>
          <w:rFonts w:ascii="Times New Roman" w:hAnsi="Times New Roman"/>
          <w:sz w:val="28"/>
          <w:szCs w:val="28"/>
          <w:lang w:eastAsia="ru-RU"/>
        </w:rPr>
        <w:t>, как учителя, так и учащихся.</w:t>
      </w:r>
      <w:r w:rsidRPr="00E542E4">
        <w:rPr>
          <w:rFonts w:ascii="Times New Roman" w:hAnsi="Times New Roman"/>
          <w:sz w:val="28"/>
          <w:szCs w:val="28"/>
        </w:rPr>
        <w:br/>
      </w:r>
      <w:r w:rsidRPr="00A023E7">
        <w:rPr>
          <w:rFonts w:ascii="Times New Roman" w:hAnsi="Times New Roman"/>
          <w:sz w:val="28"/>
          <w:szCs w:val="28"/>
        </w:rPr>
        <w:t xml:space="preserve">Как показывает опыт </w:t>
      </w:r>
      <w:r>
        <w:rPr>
          <w:rFonts w:ascii="Times New Roman" w:hAnsi="Times New Roman"/>
          <w:sz w:val="28"/>
          <w:szCs w:val="28"/>
          <w:lang w:eastAsia="ru-RU"/>
        </w:rPr>
        <w:t>атмосфера увлеченности,</w:t>
      </w:r>
      <w:r w:rsidRPr="00A023E7">
        <w:rPr>
          <w:rFonts w:ascii="Times New Roman" w:hAnsi="Times New Roman"/>
          <w:sz w:val="28"/>
          <w:szCs w:val="28"/>
          <w:lang w:eastAsia="ru-RU"/>
        </w:rPr>
        <w:t xml:space="preserve"> чувство равенства, ощущение посильности заданий – все это помогает преодолевать стеснительность и благотворно сказывается на результатах обучения. Пар</w:t>
      </w:r>
      <w:r w:rsidRPr="00A023E7">
        <w:rPr>
          <w:rFonts w:ascii="Times New Roman" w:hAnsi="Times New Roman"/>
          <w:sz w:val="28"/>
          <w:szCs w:val="28"/>
        </w:rPr>
        <w:t xml:space="preserve">ная и групповая </w:t>
      </w:r>
      <w:r>
        <w:rPr>
          <w:rFonts w:ascii="Times New Roman" w:hAnsi="Times New Roman"/>
          <w:sz w:val="28"/>
          <w:szCs w:val="28"/>
        </w:rPr>
        <w:t xml:space="preserve">формы работы,организованные в виде игры </w:t>
      </w:r>
      <w:r w:rsidRPr="00A023E7">
        <w:rPr>
          <w:rFonts w:ascii="Times New Roman" w:hAnsi="Times New Roman"/>
          <w:sz w:val="28"/>
          <w:szCs w:val="28"/>
        </w:rPr>
        <w:t>способствуют как более осознанному усвоению школьниками  учебного материала, так и форм</w:t>
      </w:r>
      <w:r>
        <w:rPr>
          <w:rFonts w:ascii="Times New Roman" w:hAnsi="Times New Roman"/>
          <w:sz w:val="28"/>
          <w:szCs w:val="28"/>
        </w:rPr>
        <w:t xml:space="preserve">ированию адекватной самооценки, </w:t>
      </w:r>
      <w:r w:rsidRPr="00E542E4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ю</w:t>
      </w:r>
      <w:r w:rsidRPr="00E542E4">
        <w:rPr>
          <w:rFonts w:ascii="Times New Roman" w:hAnsi="Times New Roman"/>
          <w:sz w:val="28"/>
          <w:szCs w:val="28"/>
        </w:rPr>
        <w:t xml:space="preserve"> работать в коллективе и с коллективом</w:t>
      </w:r>
      <w:r>
        <w:rPr>
          <w:rFonts w:ascii="Times New Roman" w:hAnsi="Times New Roman"/>
          <w:sz w:val="28"/>
          <w:szCs w:val="28"/>
        </w:rPr>
        <w:t>,</w:t>
      </w:r>
      <w:r w:rsidRPr="00A023E7">
        <w:rPr>
          <w:rFonts w:ascii="Times New Roman" w:hAnsi="Times New Roman"/>
          <w:sz w:val="28"/>
          <w:szCs w:val="28"/>
        </w:rPr>
        <w:t>развитию творчества</w:t>
      </w:r>
      <w:r>
        <w:rPr>
          <w:rFonts w:ascii="Times New Roman" w:hAnsi="Times New Roman"/>
          <w:sz w:val="28"/>
          <w:szCs w:val="28"/>
        </w:rPr>
        <w:t>,</w:t>
      </w:r>
      <w:r w:rsidRPr="00E542E4">
        <w:rPr>
          <w:rFonts w:ascii="Times New Roman" w:hAnsi="Times New Roman"/>
          <w:sz w:val="28"/>
          <w:szCs w:val="28"/>
        </w:rPr>
        <w:t xml:space="preserve">речемыслительной деятельности </w:t>
      </w:r>
      <w:r w:rsidRPr="00A023E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снижению </w:t>
      </w:r>
      <w:r w:rsidRPr="00A023E7">
        <w:rPr>
          <w:rFonts w:ascii="Times New Roman" w:hAnsi="Times New Roman"/>
          <w:sz w:val="28"/>
          <w:szCs w:val="28"/>
        </w:rPr>
        <w:t xml:space="preserve">боязни допустить ошибку. </w:t>
      </w:r>
      <w:r w:rsidRPr="00E542E4">
        <w:rPr>
          <w:rFonts w:ascii="Times New Roman" w:hAnsi="Times New Roman"/>
          <w:sz w:val="28"/>
          <w:szCs w:val="28"/>
        </w:rPr>
        <w:t>Необходимость комментировать свои и чужие действия, взаимодействовать в пределах группы, возражать, соглашаться, высказывать свое мнение служит базой для развития речевых умений и стратегий общения, что необходимо для инициации и поддержаниядиалога.</w:t>
      </w:r>
      <w:r>
        <w:rPr>
          <w:rFonts w:ascii="Times New Roman" w:hAnsi="Times New Roman"/>
          <w:sz w:val="28"/>
          <w:szCs w:val="28"/>
        </w:rPr>
        <w:t>У</w:t>
      </w:r>
      <w:r w:rsidRPr="00E542E4">
        <w:rPr>
          <w:rFonts w:ascii="Times New Roman" w:hAnsi="Times New Roman"/>
          <w:sz w:val="28"/>
          <w:szCs w:val="28"/>
        </w:rPr>
        <w:t>словная природа игры, использование драматических приемов</w:t>
      </w:r>
      <w:r>
        <w:rPr>
          <w:rFonts w:ascii="Times New Roman" w:hAnsi="Times New Roman"/>
          <w:sz w:val="28"/>
          <w:szCs w:val="28"/>
        </w:rPr>
        <w:t>, реалий</w:t>
      </w:r>
      <w:r w:rsidRPr="00E542E4">
        <w:rPr>
          <w:rFonts w:ascii="Times New Roman" w:hAnsi="Times New Roman"/>
          <w:sz w:val="28"/>
          <w:szCs w:val="28"/>
        </w:rPr>
        <w:t>, костюмов – все это способствует формированию иллюзии реальности</w:t>
      </w:r>
      <w:r>
        <w:rPr>
          <w:rFonts w:ascii="Times New Roman" w:hAnsi="Times New Roman"/>
          <w:sz w:val="28"/>
          <w:szCs w:val="28"/>
        </w:rPr>
        <w:t>. В</w:t>
      </w:r>
      <w:r w:rsidRPr="00E542E4">
        <w:rPr>
          <w:rFonts w:ascii="Times New Roman" w:hAnsi="Times New Roman"/>
          <w:sz w:val="28"/>
          <w:szCs w:val="28"/>
        </w:rPr>
        <w:t>озможность активно действовать в иллюзорной реальности способствует развитию различных групп</w:t>
      </w:r>
      <w:r>
        <w:rPr>
          <w:rFonts w:ascii="Times New Roman" w:hAnsi="Times New Roman"/>
          <w:sz w:val="28"/>
          <w:szCs w:val="28"/>
        </w:rPr>
        <w:t xml:space="preserve"> навыков, в том числе и навыков коммуникации.</w:t>
      </w:r>
      <w:r w:rsidRPr="00E542E4">
        <w:rPr>
          <w:rFonts w:ascii="Times New Roman" w:hAnsi="Times New Roman"/>
          <w:sz w:val="28"/>
          <w:szCs w:val="28"/>
        </w:rPr>
        <w:br/>
        <w:t>Очевидно, что формирование речевых навыков и умений должно идти в условиях, максимально приближенных к тем, какие могут встретиться при естественной коммуникации, а сам процесс обучения должен строиться на решении системы коммуникативных задач посредством языкового материала.</w:t>
      </w:r>
    </w:p>
    <w:p w:rsidR="00B26655" w:rsidRDefault="00B26655" w:rsidP="00D71B52">
      <w:pPr>
        <w:pStyle w:val="ListParagraph"/>
        <w:spacing w:after="0" w:line="360" w:lineRule="auto"/>
        <w:ind w:left="709" w:righ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добиться этой цели помогают ситуативные диалоги, игры - дебаты, а также сюжетно-ролевые игры. Ролевая игра  является в высшей степени мотивирующей, поскольку содержит элемент игры и непредсказуемость развязки. Кроме того, учащиеся видят возможность применения ситуации, разыгрываемой в ролевой игре в реальной жизни. В процессе игры развивается логическое мышление, способность к поиску ответов на вопросы, речь, речевой этикет, умение общаться друг с другом. На своих уроках я часто использую ролевые игры, особенно в качестве контроля усвоения пройденной темы. Иногда мы практикуем использование ролевых игр в качестве приема для введения новой темы, но это требует большей работы со стороны учеников. Иногда учащиеся представляют результат своей работы в форме видео-фильма, что позволяет не только коллективно просмотреть игру, но  и сразу же проанализировать ее на наличие ошибок. </w:t>
      </w:r>
    </w:p>
    <w:p w:rsidR="00B26655" w:rsidRDefault="00B26655" w:rsidP="00D71B52">
      <w:pPr>
        <w:pStyle w:val="ListParagraph"/>
        <w:spacing w:after="0" w:line="360" w:lineRule="auto"/>
        <w:ind w:left="709" w:righ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любим детьми и такой прием как «игровые дебаты», которые мы также проводим либо с подготовкой, либо без. Учащиеся получают определенные роли и одну сложную или комичную ситуацию. В ходе обсуждения им предстоит решить, кого исключить из дебатов. Так, например, действие может происходить в лодке или на воздушном шаре и нужно кем-то пожертвовать, чтоб спастись всем. Такой вид работы вызывает бурю эмоций, ведь каждый хочет постоять за себя. Мы используем коммуникативные игры и в качестве разминки в начале урока. У нас есть специальная коробка ситуаций. Желающий вытягивает ситуацию и выбирает себе партнера для ее разыгрывания. Ученики определяют социальные роли и ведут диалог по теме. Обычно встречаются бытовые ситуации – «за столом» (гость-хозяин), «в магазине» (продавец-покупатель), «на улицах города» (турист- местный житель). Такой вид заданий прекрасно практикует устную речь, речевые клише, позволяет проявить  креативность мышления и способствует формированию компенсаторной компетенции.</w:t>
      </w:r>
    </w:p>
    <w:p w:rsidR="00B26655" w:rsidRPr="00E542E4" w:rsidRDefault="00B26655" w:rsidP="00D71B52">
      <w:pPr>
        <w:pStyle w:val="ListParagraph"/>
        <w:spacing w:after="0" w:line="360" w:lineRule="auto"/>
        <w:ind w:left="709" w:righ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монологической речи  нами практикуется игра «Волшебный карманчик», когда учащимся предлагается положить в карман 3 любые вещи, например, которые им попались на глаза, или описать 3 вещи, которыми они пользовались утром и в течение 3 минут рассказывать о них. Похожей является игра «Рекламная пауза», где 2 учащихся в течении минуты рекламируют какой-либо предмет. Выигрывает тот, кто был более артистичным и убедительным. Как вариант можно наоборот выставить предмет на аукцион  и тогда задачей учащихся будет доказать, почему именно они должны заполучить данный предмет.</w:t>
      </w:r>
    </w:p>
    <w:p w:rsidR="00B26655" w:rsidRDefault="00B26655" w:rsidP="00E368A5">
      <w:pPr>
        <w:spacing w:line="360" w:lineRule="auto"/>
        <w:ind w:left="709" w:righ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поделиться и другими играми, способствующими развитию диалогических умений и снижению стеснительности: </w:t>
      </w:r>
    </w:p>
    <w:p w:rsidR="00B26655" w:rsidRPr="00183BE8" w:rsidRDefault="00B26655" w:rsidP="00E368A5">
      <w:pPr>
        <w:pStyle w:val="ListParagraph"/>
        <w:numPr>
          <w:ilvl w:val="0"/>
          <w:numId w:val="1"/>
        </w:numPr>
        <w:spacing w:after="120"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F96F4C">
        <w:rPr>
          <w:rFonts w:ascii="Times New Roman" w:hAnsi="Times New Roman"/>
          <w:b/>
          <w:sz w:val="28"/>
          <w:szCs w:val="28"/>
        </w:rPr>
        <w:t>‘</w:t>
      </w:r>
      <w:r>
        <w:rPr>
          <w:rFonts w:ascii="Times New Roman" w:hAnsi="Times New Roman"/>
          <w:b/>
          <w:sz w:val="28"/>
          <w:szCs w:val="28"/>
          <w:lang w:val="en-US"/>
        </w:rPr>
        <w:t>Wrangling</w:t>
      </w:r>
      <w:r w:rsidRPr="00F96F4C">
        <w:rPr>
          <w:rFonts w:ascii="Times New Roman" w:hAnsi="Times New Roman"/>
          <w:b/>
          <w:sz w:val="28"/>
          <w:szCs w:val="28"/>
        </w:rPr>
        <w:t>’</w:t>
      </w:r>
      <w:r w:rsidRPr="00F96F4C">
        <w:rPr>
          <w:rFonts w:ascii="Times New Roman" w:hAnsi="Times New Roman"/>
          <w:sz w:val="28"/>
          <w:szCs w:val="28"/>
        </w:rPr>
        <w:t xml:space="preserve">. </w:t>
      </w:r>
      <w:r w:rsidRPr="00183BE8">
        <w:rPr>
          <w:rFonts w:ascii="Times New Roman" w:hAnsi="Times New Roman"/>
          <w:sz w:val="28"/>
          <w:szCs w:val="28"/>
        </w:rPr>
        <w:t>Так, например, в начале урока можно предложить учащимся прочитать диалог из 2 реплик. Затем в парах учащиеся разыгрывают сценку до тех пор</w:t>
      </w:r>
      <w:r>
        <w:rPr>
          <w:rFonts w:ascii="Times New Roman" w:hAnsi="Times New Roman"/>
          <w:sz w:val="28"/>
          <w:szCs w:val="28"/>
        </w:rPr>
        <w:t>,</w:t>
      </w:r>
      <w:r w:rsidRPr="00183BE8">
        <w:rPr>
          <w:rFonts w:ascii="Times New Roman" w:hAnsi="Times New Roman"/>
          <w:sz w:val="28"/>
          <w:szCs w:val="28"/>
        </w:rPr>
        <w:t xml:space="preserve"> пока один из собеседников не остановится. После можно попросить учащихся составить свои мини-диаложки, поменяв ситуацию общения и социальные роли.</w:t>
      </w:r>
    </w:p>
    <w:p w:rsidR="00B26655" w:rsidRDefault="00B26655" w:rsidP="00E368A5">
      <w:pPr>
        <w:pStyle w:val="ListParagraph"/>
        <w:numPr>
          <w:ilvl w:val="0"/>
          <w:numId w:val="1"/>
        </w:numPr>
        <w:spacing w:after="120"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183BE8">
        <w:rPr>
          <w:rFonts w:ascii="Times New Roman" w:hAnsi="Times New Roman"/>
          <w:b/>
          <w:sz w:val="28"/>
          <w:szCs w:val="28"/>
        </w:rPr>
        <w:t>‘</w:t>
      </w:r>
      <w:r w:rsidRPr="00183BE8">
        <w:rPr>
          <w:rFonts w:ascii="Times New Roman" w:hAnsi="Times New Roman"/>
          <w:b/>
          <w:sz w:val="28"/>
          <w:szCs w:val="28"/>
          <w:lang w:val="en-US"/>
        </w:rPr>
        <w:t>Nexttosay</w:t>
      </w:r>
      <w:r w:rsidRPr="00183BE8">
        <w:rPr>
          <w:rFonts w:ascii="Times New Roman" w:hAnsi="Times New Roman"/>
          <w:b/>
          <w:sz w:val="28"/>
          <w:szCs w:val="28"/>
        </w:rPr>
        <w:t>’</w:t>
      </w:r>
      <w:r w:rsidRPr="00183BE8">
        <w:rPr>
          <w:rFonts w:ascii="Times New Roman" w:hAnsi="Times New Roman"/>
          <w:sz w:val="28"/>
          <w:szCs w:val="28"/>
        </w:rPr>
        <w:t>. Учащиеся делятся на 2 группы</w:t>
      </w:r>
      <w:r>
        <w:rPr>
          <w:rFonts w:ascii="Times New Roman" w:hAnsi="Times New Roman"/>
          <w:sz w:val="28"/>
          <w:szCs w:val="28"/>
        </w:rPr>
        <w:t xml:space="preserve"> и образуют 2 круга. Каждой группе выдается разрезанный на реплики диалог. По очереди каждый участник читает свою реплику. Цель группы быстрее соперников восстановить порядок реплик. После проверки ведущего (индивидуально у каждой группы) учащиеся получают задание разыграть диалог в различных формах – быстро на время, медленно, как роботы, агрессивно, в обратном порядке…К концу упражнения диалог обычно выучивается всеми.</w:t>
      </w:r>
    </w:p>
    <w:p w:rsidR="00B26655" w:rsidRPr="00CE3E7A" w:rsidRDefault="00B26655" w:rsidP="00E368A5">
      <w:pPr>
        <w:pStyle w:val="ListParagraph"/>
        <w:numPr>
          <w:ilvl w:val="0"/>
          <w:numId w:val="1"/>
        </w:numPr>
        <w:spacing w:after="120" w:line="360" w:lineRule="auto"/>
        <w:ind w:left="709" w:right="709"/>
        <w:jc w:val="both"/>
        <w:rPr>
          <w:rFonts w:ascii="Times New Roman" w:hAnsi="Times New Roman"/>
          <w:b/>
          <w:sz w:val="28"/>
          <w:szCs w:val="28"/>
        </w:rPr>
      </w:pPr>
      <w:r w:rsidRPr="00CE3E7A">
        <w:rPr>
          <w:rFonts w:ascii="Times New Roman" w:hAnsi="Times New Roman"/>
          <w:b/>
          <w:sz w:val="28"/>
          <w:szCs w:val="28"/>
        </w:rPr>
        <w:t>‘</w:t>
      </w:r>
      <w:r w:rsidRPr="00CE3E7A">
        <w:rPr>
          <w:rFonts w:ascii="Times New Roman" w:hAnsi="Times New Roman"/>
          <w:b/>
          <w:sz w:val="28"/>
          <w:szCs w:val="28"/>
          <w:lang w:val="en-US"/>
        </w:rPr>
        <w:t>Jumbledreconstruction</w:t>
      </w:r>
      <w:r w:rsidRPr="00CE3E7A">
        <w:rPr>
          <w:rFonts w:ascii="Times New Roman" w:hAnsi="Times New Roman"/>
          <w:b/>
          <w:sz w:val="28"/>
          <w:szCs w:val="28"/>
        </w:rPr>
        <w:t xml:space="preserve">’. </w:t>
      </w:r>
      <w:r>
        <w:rPr>
          <w:rFonts w:ascii="Times New Roman" w:hAnsi="Times New Roman"/>
          <w:sz w:val="28"/>
          <w:szCs w:val="28"/>
        </w:rPr>
        <w:t xml:space="preserve"> Каждая пара должна восстановить порядок реплик диалога (диалог написан). Побеждает пара, правильно справившаяся с заданием за меньшее время. Затем, соблюдая длину строчек, учащиеся составляют свой диалог.</w:t>
      </w:r>
    </w:p>
    <w:p w:rsidR="00B26655" w:rsidRPr="00B72FF6" w:rsidRDefault="00B26655" w:rsidP="00E368A5">
      <w:pPr>
        <w:pStyle w:val="ListParagraph"/>
        <w:numPr>
          <w:ilvl w:val="0"/>
          <w:numId w:val="1"/>
        </w:numPr>
        <w:spacing w:after="120" w:line="360" w:lineRule="auto"/>
        <w:ind w:left="709" w:right="709"/>
        <w:jc w:val="both"/>
        <w:rPr>
          <w:rFonts w:ascii="Times New Roman" w:hAnsi="Times New Roman"/>
          <w:b/>
          <w:sz w:val="28"/>
          <w:szCs w:val="28"/>
        </w:rPr>
      </w:pPr>
      <w:r w:rsidRPr="00CE3E7A">
        <w:rPr>
          <w:rFonts w:ascii="Times New Roman" w:hAnsi="Times New Roman"/>
          <w:b/>
          <w:sz w:val="28"/>
          <w:szCs w:val="28"/>
        </w:rPr>
        <w:t>‘</w:t>
      </w:r>
      <w:r>
        <w:rPr>
          <w:rFonts w:ascii="Times New Roman" w:hAnsi="Times New Roman"/>
          <w:b/>
          <w:sz w:val="28"/>
          <w:szCs w:val="28"/>
          <w:lang w:val="en-US"/>
        </w:rPr>
        <w:t>Acting</w:t>
      </w:r>
      <w:r w:rsidRPr="00CE3E7A">
        <w:rPr>
          <w:rFonts w:ascii="Times New Roman" w:hAnsi="Times New Roman"/>
          <w:b/>
          <w:sz w:val="28"/>
          <w:szCs w:val="28"/>
        </w:rPr>
        <w:t>’.</w:t>
      </w:r>
      <w:r>
        <w:rPr>
          <w:rFonts w:ascii="Times New Roman" w:hAnsi="Times New Roman"/>
          <w:sz w:val="28"/>
          <w:szCs w:val="28"/>
        </w:rPr>
        <w:t>Всем учащимся предлагается один и тот же диалог, но каждой паре выдаются определенные роли, которые им предстоит разыграть. Учащиеся тренируются, а учитель в это время раздает список всевозможных ролей. Задача всех учащихся при просмотре диалога определить, какую роль играли их одногруппники.</w:t>
      </w:r>
    </w:p>
    <w:p w:rsidR="00B26655" w:rsidRPr="00692C4D" w:rsidRDefault="00B26655" w:rsidP="00E368A5">
      <w:pPr>
        <w:pStyle w:val="ListParagraph"/>
        <w:numPr>
          <w:ilvl w:val="0"/>
          <w:numId w:val="1"/>
        </w:numPr>
        <w:spacing w:after="120" w:line="360" w:lineRule="auto"/>
        <w:ind w:left="709" w:right="709"/>
        <w:jc w:val="both"/>
        <w:rPr>
          <w:rFonts w:ascii="Times New Roman" w:hAnsi="Times New Roman"/>
          <w:b/>
          <w:sz w:val="28"/>
          <w:szCs w:val="28"/>
        </w:rPr>
      </w:pPr>
      <w:r w:rsidRPr="00B72FF6">
        <w:rPr>
          <w:rFonts w:ascii="Times New Roman" w:hAnsi="Times New Roman"/>
          <w:b/>
          <w:sz w:val="28"/>
          <w:szCs w:val="28"/>
        </w:rPr>
        <w:t>‘</w:t>
      </w:r>
      <w:r>
        <w:rPr>
          <w:rFonts w:ascii="Times New Roman" w:hAnsi="Times New Roman"/>
          <w:b/>
          <w:sz w:val="28"/>
          <w:szCs w:val="28"/>
          <w:lang w:val="en-US"/>
        </w:rPr>
        <w:t>Stagedirections</w:t>
      </w:r>
      <w:r w:rsidRPr="00B72FF6">
        <w:rPr>
          <w:rFonts w:ascii="Times New Roman" w:hAnsi="Times New Roman"/>
          <w:b/>
          <w:sz w:val="28"/>
          <w:szCs w:val="28"/>
        </w:rPr>
        <w:t xml:space="preserve">’. </w:t>
      </w:r>
      <w:r w:rsidRPr="00B72FF6">
        <w:rPr>
          <w:rFonts w:ascii="Times New Roman" w:hAnsi="Times New Roman"/>
          <w:sz w:val="28"/>
          <w:szCs w:val="28"/>
        </w:rPr>
        <w:t>Учащимся предлагается поработать с фрагментом сценария фильма</w:t>
      </w:r>
      <w:r>
        <w:rPr>
          <w:rFonts w:ascii="Times New Roman" w:hAnsi="Times New Roman"/>
          <w:sz w:val="28"/>
          <w:szCs w:val="28"/>
        </w:rPr>
        <w:t>. Им предстоит отметить эмоции и действия, которые выполняются героями (список прилагается). Затем фрагмент читается вслух, учащиеся сверяют свои предположения. После тренировки учащиеся инсценируют фрагмент при видео сопровождении.</w:t>
      </w:r>
    </w:p>
    <w:p w:rsidR="00B26655" w:rsidRPr="00692C4D" w:rsidRDefault="00B26655" w:rsidP="00E368A5">
      <w:pPr>
        <w:pStyle w:val="ListParagraph"/>
        <w:numPr>
          <w:ilvl w:val="0"/>
          <w:numId w:val="1"/>
        </w:numPr>
        <w:spacing w:after="120" w:line="360" w:lineRule="auto"/>
        <w:ind w:left="709" w:right="709"/>
        <w:jc w:val="both"/>
        <w:rPr>
          <w:rFonts w:ascii="Times New Roman" w:hAnsi="Times New Roman"/>
          <w:sz w:val="28"/>
          <w:szCs w:val="28"/>
        </w:rPr>
      </w:pPr>
      <w:r w:rsidRPr="00692C4D">
        <w:rPr>
          <w:rFonts w:ascii="Times New Roman" w:hAnsi="Times New Roman"/>
          <w:b/>
          <w:sz w:val="28"/>
          <w:szCs w:val="28"/>
        </w:rPr>
        <w:t>‘</w:t>
      </w:r>
      <w:r>
        <w:rPr>
          <w:rFonts w:ascii="Times New Roman" w:hAnsi="Times New Roman"/>
          <w:b/>
          <w:sz w:val="28"/>
          <w:szCs w:val="28"/>
          <w:lang w:val="en-US"/>
        </w:rPr>
        <w:t>Scanrace</w:t>
      </w:r>
      <w:r w:rsidRPr="00692C4D">
        <w:rPr>
          <w:rFonts w:ascii="Times New Roman" w:hAnsi="Times New Roman"/>
          <w:b/>
          <w:sz w:val="28"/>
          <w:szCs w:val="28"/>
        </w:rPr>
        <w:t xml:space="preserve">’. </w:t>
      </w:r>
      <w:r w:rsidRPr="00692C4D">
        <w:rPr>
          <w:rFonts w:ascii="Times New Roman" w:hAnsi="Times New Roman"/>
          <w:sz w:val="28"/>
          <w:szCs w:val="28"/>
        </w:rPr>
        <w:t xml:space="preserve">В группах </w:t>
      </w:r>
      <w:r>
        <w:rPr>
          <w:rFonts w:ascii="Times New Roman" w:hAnsi="Times New Roman"/>
          <w:sz w:val="28"/>
          <w:szCs w:val="28"/>
        </w:rPr>
        <w:t>учащиеся читают диалог. На столе учителя находятся нарезанные бумажки с объяснением новых слов. Участник каждой группы бежит за объяснением, группа находит соответствующее слово в диалоге и поднимает руку. Учитель проверяет. В случае, если слово угадано верно, группа получает возможность бежать за следующим объяснением. В конце, группы делятся новыми словами и разбиваются на пары. Пары составляют свой диалог с использованием новых слов. Пара, употребившая большее количество новых слов побеждает.</w:t>
      </w:r>
    </w:p>
    <w:p w:rsidR="00B26655" w:rsidRDefault="00B26655" w:rsidP="00E368A5">
      <w:pPr>
        <w:pStyle w:val="ListParagraph"/>
        <w:overflowPunct w:val="0"/>
        <w:autoSpaceDE w:val="0"/>
        <w:autoSpaceDN w:val="0"/>
        <w:adjustRightInd w:val="0"/>
        <w:spacing w:line="360" w:lineRule="auto"/>
        <w:ind w:left="709" w:right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C7C">
        <w:rPr>
          <w:rFonts w:ascii="Times New Roman" w:hAnsi="Times New Roman"/>
          <w:sz w:val="28"/>
          <w:szCs w:val="28"/>
        </w:rPr>
        <w:t xml:space="preserve">Игра – главная сфера общения </w:t>
      </w:r>
      <w:r>
        <w:rPr>
          <w:rFonts w:ascii="Times New Roman" w:hAnsi="Times New Roman"/>
          <w:sz w:val="28"/>
          <w:szCs w:val="28"/>
        </w:rPr>
        <w:t>учащихся</w:t>
      </w:r>
      <w:r w:rsidRPr="00295C7C">
        <w:rPr>
          <w:rFonts w:ascii="Times New Roman" w:hAnsi="Times New Roman"/>
          <w:sz w:val="28"/>
          <w:szCs w:val="28"/>
        </w:rPr>
        <w:t>; в ней решаются проблемы межличностных отношений, приобретается опыт взаимоотношений людей.</w:t>
      </w:r>
      <w:r>
        <w:rPr>
          <w:rFonts w:ascii="Times New Roman" w:hAnsi="Times New Roman"/>
          <w:sz w:val="28"/>
          <w:szCs w:val="28"/>
        </w:rPr>
        <w:t xml:space="preserve"> Применение игр оказывает положительное влияние на развитие коммуникативных способностей учащихся, овладение иноязычным общением в единстве всех его функций. У учащихся развиваются компенсаторные умения, они учатся действовать в коллективе, находить подходы к другим людям. Помимо этого игры позволяют создать благоприятный эмоциональный фон, что ведет к снятию языкового барьера и повышению мотивации к учению.</w:t>
      </w:r>
    </w:p>
    <w:p w:rsidR="00B26655" w:rsidRDefault="00B26655" w:rsidP="00E368A5">
      <w:pPr>
        <w:pStyle w:val="ListParagraph"/>
        <w:overflowPunct w:val="0"/>
        <w:autoSpaceDE w:val="0"/>
        <w:autoSpaceDN w:val="0"/>
        <w:adjustRightInd w:val="0"/>
        <w:spacing w:line="360" w:lineRule="auto"/>
        <w:ind w:left="709" w:righ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26655" w:rsidRDefault="00B26655" w:rsidP="001C52E7">
      <w:pPr>
        <w:pStyle w:val="ListParagraph"/>
        <w:overflowPunct w:val="0"/>
        <w:autoSpaceDE w:val="0"/>
        <w:autoSpaceDN w:val="0"/>
        <w:adjustRightInd w:val="0"/>
        <w:spacing w:line="360" w:lineRule="auto"/>
        <w:ind w:left="709" w:right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B26655" w:rsidRDefault="00B26655" w:rsidP="001C52E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709"/>
        <w:jc w:val="both"/>
        <w:textAlignment w:val="baseline"/>
      </w:pPr>
      <w:r>
        <w:t xml:space="preserve">ФГОС - </w:t>
      </w:r>
      <w:hyperlink r:id="rId5" w:history="1">
        <w:r w:rsidRPr="00C43A9C">
          <w:rPr>
            <w:rStyle w:val="Hyperlink"/>
            <w:lang w:val="en-US"/>
          </w:rPr>
          <w:t>http</w:t>
        </w:r>
        <w:r w:rsidRPr="00C43A9C">
          <w:rPr>
            <w:rStyle w:val="Hyperlink"/>
          </w:rPr>
          <w:t>://</w:t>
        </w:r>
        <w:r w:rsidRPr="00C43A9C">
          <w:rPr>
            <w:rStyle w:val="Hyperlink"/>
            <w:lang w:val="en-US"/>
          </w:rPr>
          <w:t>standart</w:t>
        </w:r>
        <w:r w:rsidRPr="00C43A9C">
          <w:rPr>
            <w:rStyle w:val="Hyperlink"/>
          </w:rPr>
          <w:t>.</w:t>
        </w:r>
        <w:r w:rsidRPr="00C43A9C">
          <w:rPr>
            <w:rStyle w:val="Hyperlink"/>
            <w:lang w:val="en-US"/>
          </w:rPr>
          <w:t>edu</w:t>
        </w:r>
        <w:r w:rsidRPr="00C43A9C">
          <w:rPr>
            <w:rStyle w:val="Hyperlink"/>
          </w:rPr>
          <w:t>.</w:t>
        </w:r>
        <w:r w:rsidRPr="00C43A9C">
          <w:rPr>
            <w:rStyle w:val="Hyperlink"/>
            <w:lang w:val="en-US"/>
          </w:rPr>
          <w:t>ru</w:t>
        </w:r>
        <w:r w:rsidRPr="00C43A9C">
          <w:rPr>
            <w:rStyle w:val="Hyperlink"/>
          </w:rPr>
          <w:t>/</w:t>
        </w:r>
      </w:hyperlink>
    </w:p>
    <w:p w:rsidR="00B26655" w:rsidRDefault="00B26655" w:rsidP="001C52E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6" w:history="1">
        <w:r w:rsidRPr="00C43A9C">
          <w:rPr>
            <w:rStyle w:val="Hyperlink"/>
            <w:rFonts w:ascii="Times New Roman" w:hAnsi="Times New Roman"/>
            <w:sz w:val="28"/>
            <w:szCs w:val="28"/>
          </w:rPr>
          <w:t>http://school-zvd.ru/metodicheskie_razrabotki?id=365</w:t>
        </w:r>
      </w:hyperlink>
    </w:p>
    <w:p w:rsidR="00B26655" w:rsidRPr="001C52E7" w:rsidRDefault="00B26655" w:rsidP="001C52E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www.webenglishteacher.com</w:t>
      </w:r>
      <w:bookmarkStart w:id="0" w:name="_GoBack"/>
      <w:bookmarkEnd w:id="0"/>
    </w:p>
    <w:sectPr w:rsidR="00B26655" w:rsidRPr="001C52E7" w:rsidSect="000303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779"/>
    <w:multiLevelType w:val="hybridMultilevel"/>
    <w:tmpl w:val="D9923926"/>
    <w:lvl w:ilvl="0" w:tplc="FAF403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2472B2"/>
    <w:multiLevelType w:val="hybridMultilevel"/>
    <w:tmpl w:val="1688D9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06"/>
    <w:rsid w:val="00010138"/>
    <w:rsid w:val="000151E2"/>
    <w:rsid w:val="000303EC"/>
    <w:rsid w:val="00045D2A"/>
    <w:rsid w:val="0009636D"/>
    <w:rsid w:val="000A6394"/>
    <w:rsid w:val="000C1BE0"/>
    <w:rsid w:val="001344BC"/>
    <w:rsid w:val="001414CE"/>
    <w:rsid w:val="00183BE8"/>
    <w:rsid w:val="001C52E7"/>
    <w:rsid w:val="001D1EA3"/>
    <w:rsid w:val="00295C7C"/>
    <w:rsid w:val="004B5261"/>
    <w:rsid w:val="005C2A70"/>
    <w:rsid w:val="005D56A7"/>
    <w:rsid w:val="006415FB"/>
    <w:rsid w:val="00692C4D"/>
    <w:rsid w:val="00760F43"/>
    <w:rsid w:val="007F3806"/>
    <w:rsid w:val="00867AD8"/>
    <w:rsid w:val="008707B8"/>
    <w:rsid w:val="00871D06"/>
    <w:rsid w:val="008A6E8A"/>
    <w:rsid w:val="008D4968"/>
    <w:rsid w:val="00925602"/>
    <w:rsid w:val="0093527A"/>
    <w:rsid w:val="00A023E7"/>
    <w:rsid w:val="00A040E6"/>
    <w:rsid w:val="00A16FBF"/>
    <w:rsid w:val="00A84014"/>
    <w:rsid w:val="00AB61FA"/>
    <w:rsid w:val="00AD19ED"/>
    <w:rsid w:val="00AF558D"/>
    <w:rsid w:val="00B26655"/>
    <w:rsid w:val="00B40AD0"/>
    <w:rsid w:val="00B72FF6"/>
    <w:rsid w:val="00BB1CD1"/>
    <w:rsid w:val="00BC5457"/>
    <w:rsid w:val="00C128AE"/>
    <w:rsid w:val="00C17589"/>
    <w:rsid w:val="00C43A9C"/>
    <w:rsid w:val="00CE3E7A"/>
    <w:rsid w:val="00CF017B"/>
    <w:rsid w:val="00D35A32"/>
    <w:rsid w:val="00D71B52"/>
    <w:rsid w:val="00D76915"/>
    <w:rsid w:val="00DD419A"/>
    <w:rsid w:val="00E368A5"/>
    <w:rsid w:val="00E542E4"/>
    <w:rsid w:val="00EA2635"/>
    <w:rsid w:val="00F23C51"/>
    <w:rsid w:val="00F27CC7"/>
    <w:rsid w:val="00F65530"/>
    <w:rsid w:val="00F96F4C"/>
    <w:rsid w:val="00FC68CD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BE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C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C52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zvd.ru/metodicheskie_razrabotki?id=365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6</Pages>
  <Words>1257</Words>
  <Characters>7170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Yazykov</dc:creator>
  <cp:keywords/>
  <dc:description/>
  <cp:lastModifiedBy>Speed_XP</cp:lastModifiedBy>
  <cp:revision>7</cp:revision>
  <dcterms:created xsi:type="dcterms:W3CDTF">2013-08-25T14:58:00Z</dcterms:created>
  <dcterms:modified xsi:type="dcterms:W3CDTF">2013-10-14T22:27:00Z</dcterms:modified>
</cp:coreProperties>
</file>