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5" w:rsidRPr="00FF5337" w:rsidRDefault="002A2CD5" w:rsidP="00FF5337">
      <w:pPr>
        <w:pStyle w:val="FR2"/>
        <w:spacing w:before="0"/>
        <w:ind w:left="0"/>
        <w:jc w:val="center"/>
        <w:rPr>
          <w:sz w:val="24"/>
          <w:szCs w:val="24"/>
        </w:rPr>
      </w:pPr>
      <w:r w:rsidRPr="00FF5337">
        <w:rPr>
          <w:sz w:val="24"/>
          <w:szCs w:val="24"/>
        </w:rPr>
        <w:t xml:space="preserve">ЗАЯВКА </w:t>
      </w:r>
    </w:p>
    <w:p w:rsidR="002A2CD5" w:rsidRPr="00FF5337" w:rsidRDefault="002A2CD5" w:rsidP="00FF5337">
      <w:pPr>
        <w:pStyle w:val="FR2"/>
        <w:spacing w:before="0"/>
        <w:ind w:left="0"/>
        <w:jc w:val="center"/>
        <w:rPr>
          <w:sz w:val="24"/>
          <w:szCs w:val="24"/>
        </w:rPr>
      </w:pPr>
      <w:r w:rsidRPr="00FF5337">
        <w:rPr>
          <w:sz w:val="24"/>
          <w:szCs w:val="24"/>
        </w:rPr>
        <w:t>на разработку кейс</w:t>
      </w:r>
      <w:r w:rsidR="00FF5337" w:rsidRPr="00FF5337">
        <w:rPr>
          <w:sz w:val="24"/>
          <w:szCs w:val="24"/>
        </w:rPr>
        <w:t>а</w:t>
      </w:r>
      <w:r w:rsidR="00FF5337">
        <w:rPr>
          <w:sz w:val="24"/>
          <w:szCs w:val="24"/>
        </w:rPr>
        <w:t xml:space="preserve"> </w:t>
      </w:r>
    </w:p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FF5337" w:rsidRPr="00FF5337" w:rsidRDefault="00FF5337" w:rsidP="00FF5337">
      <w:pPr>
        <w:numPr>
          <w:ilvl w:val="0"/>
          <w:numId w:val="2"/>
        </w:numPr>
        <w:ind w:left="0"/>
        <w:rPr>
          <w:sz w:val="24"/>
          <w:szCs w:val="24"/>
        </w:rPr>
      </w:pPr>
      <w:proofErr w:type="spellStart"/>
      <w:r w:rsidRPr="00FF5337">
        <w:rPr>
          <w:sz w:val="24"/>
          <w:szCs w:val="24"/>
        </w:rPr>
        <w:t>Общие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данные</w:t>
      </w:r>
      <w:proofErr w:type="spellEnd"/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Название проекта (кейса)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Сведения о руководителе проекта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953"/>
      </w:tblGrid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</w:t>
            </w:r>
            <w:r w:rsidRPr="00FF53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мобильный)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A2285E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37" w:rsidRPr="00FF5337" w:rsidRDefault="00FF5337" w:rsidP="00FF5337">
      <w:pPr>
        <w:pStyle w:val="a8"/>
        <w:widowControl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 xml:space="preserve"> </w:t>
      </w:r>
    </w:p>
    <w:p w:rsidR="00FF5337" w:rsidRPr="00FF5337" w:rsidRDefault="00FF5337" w:rsidP="00FF5337">
      <w:pPr>
        <w:numPr>
          <w:ilvl w:val="1"/>
          <w:numId w:val="2"/>
        </w:numPr>
        <w:ind w:left="0"/>
        <w:rPr>
          <w:sz w:val="24"/>
          <w:szCs w:val="24"/>
        </w:rPr>
      </w:pPr>
      <w:proofErr w:type="spellStart"/>
      <w:r w:rsidRPr="00FF5337">
        <w:rPr>
          <w:sz w:val="24"/>
          <w:szCs w:val="24"/>
        </w:rPr>
        <w:t>Основные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участники</w:t>
      </w:r>
      <w:proofErr w:type="spellEnd"/>
      <w:r w:rsidRPr="00FF5337">
        <w:rPr>
          <w:sz w:val="24"/>
          <w:szCs w:val="24"/>
        </w:rPr>
        <w:t xml:space="preserve"> </w:t>
      </w:r>
      <w:proofErr w:type="spellStart"/>
      <w:r w:rsidRPr="00FF5337">
        <w:rPr>
          <w:sz w:val="24"/>
          <w:szCs w:val="24"/>
        </w:rPr>
        <w:t>проекта</w:t>
      </w:r>
      <w:proofErr w:type="spellEnd"/>
      <w:r w:rsidRPr="00FF5337">
        <w:rPr>
          <w:sz w:val="24"/>
          <w:szCs w:val="24"/>
        </w:rPr>
        <w:t xml:space="preserve"> </w:t>
      </w:r>
    </w:p>
    <w:p w:rsidR="00FF5337" w:rsidRPr="00FF5337" w:rsidRDefault="00FF5337" w:rsidP="00FF5337">
      <w:pPr>
        <w:rPr>
          <w:sz w:val="24"/>
          <w:szCs w:val="24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1765"/>
        <w:gridCol w:w="1502"/>
        <w:gridCol w:w="1587"/>
        <w:gridCol w:w="1234"/>
        <w:gridCol w:w="2953"/>
      </w:tblGrid>
      <w:tr w:rsidR="00FF5337" w:rsidRPr="00A2285E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</w:rPr>
            </w:pPr>
            <w:r w:rsidRPr="00FF5337">
              <w:rPr>
                <w:sz w:val="24"/>
                <w:szCs w:val="24"/>
              </w:rPr>
              <w:t>№</w:t>
            </w: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i/>
                <w:sz w:val="24"/>
                <w:szCs w:val="24"/>
              </w:rPr>
            </w:pPr>
            <w:r w:rsidRPr="00FF5337">
              <w:rPr>
                <w:sz w:val="24"/>
                <w:szCs w:val="24"/>
              </w:rPr>
              <w:t xml:space="preserve">Ф.И.О. </w:t>
            </w:r>
            <w:r w:rsidRPr="00FF5337">
              <w:rPr>
                <w:i/>
                <w:sz w:val="24"/>
                <w:szCs w:val="24"/>
              </w:rPr>
              <w:t>(</w:t>
            </w:r>
            <w:proofErr w:type="spellStart"/>
            <w:r w:rsidRPr="00FF5337">
              <w:rPr>
                <w:i/>
                <w:sz w:val="24"/>
                <w:szCs w:val="24"/>
              </w:rPr>
              <w:t>полностью</w:t>
            </w:r>
            <w:proofErr w:type="spellEnd"/>
            <w:r w:rsidRPr="00FF533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Место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основной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Должность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</w:rPr>
            </w:pPr>
            <w:proofErr w:type="spellStart"/>
            <w:r w:rsidRPr="00FF5337">
              <w:rPr>
                <w:sz w:val="24"/>
                <w:szCs w:val="24"/>
              </w:rPr>
              <w:t>Ученая</w:t>
            </w:r>
            <w:proofErr w:type="spellEnd"/>
            <w:r w:rsidRPr="00FF5337">
              <w:rPr>
                <w:sz w:val="24"/>
                <w:szCs w:val="24"/>
              </w:rPr>
              <w:t xml:space="preserve"> </w:t>
            </w:r>
            <w:proofErr w:type="spellStart"/>
            <w:r w:rsidRPr="00FF5337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2953" w:type="dxa"/>
          </w:tcPr>
          <w:p w:rsidR="00FF5337" w:rsidRPr="00FF5337" w:rsidRDefault="00FF5337" w:rsidP="00FF5337">
            <w:pPr>
              <w:jc w:val="center"/>
              <w:rPr>
                <w:sz w:val="24"/>
                <w:szCs w:val="24"/>
                <w:lang w:val="ru-RU"/>
              </w:rPr>
            </w:pPr>
            <w:r w:rsidRPr="00FF5337">
              <w:rPr>
                <w:sz w:val="24"/>
                <w:szCs w:val="24"/>
                <w:lang w:val="ru-RU"/>
              </w:rPr>
              <w:t>Наиболее значимые публикации (не более 4х)</w:t>
            </w:r>
          </w:p>
        </w:tc>
      </w:tr>
      <w:tr w:rsidR="00FF5337" w:rsidRPr="00A2285E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A2285E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A2285E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  <w:tr w:rsidR="00FF5337" w:rsidRPr="00A2285E" w:rsidTr="00FF5337">
        <w:tc>
          <w:tcPr>
            <w:tcW w:w="491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65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  <w:shd w:val="clear" w:color="auto" w:fill="auto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53" w:type="dxa"/>
          </w:tcPr>
          <w:p w:rsidR="00FF5337" w:rsidRPr="00FF5337" w:rsidRDefault="00FF5337" w:rsidP="00FF533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F5337" w:rsidRPr="00FF5337" w:rsidRDefault="00FF5337" w:rsidP="00FF5337">
      <w:pPr>
        <w:rPr>
          <w:sz w:val="24"/>
          <w:szCs w:val="24"/>
          <w:lang w:val="ru-RU"/>
        </w:rPr>
      </w:pPr>
    </w:p>
    <w:p w:rsidR="00FF5337" w:rsidRPr="00FF5337" w:rsidRDefault="00FF5337" w:rsidP="00FF5337">
      <w:pPr>
        <w:pStyle w:val="a8"/>
        <w:widowControl/>
        <w:numPr>
          <w:ilvl w:val="1"/>
          <w:numId w:val="2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F5337">
        <w:rPr>
          <w:rFonts w:ascii="Times New Roman" w:hAnsi="Times New Roman"/>
          <w:sz w:val="24"/>
          <w:szCs w:val="24"/>
        </w:rPr>
        <w:t>Контактное лицо</w:t>
      </w:r>
    </w:p>
    <w:p w:rsidR="00FF5337" w:rsidRPr="00FF5337" w:rsidRDefault="00FF5337" w:rsidP="00FF5337">
      <w:pPr>
        <w:pStyle w:val="a8"/>
        <w:widowControl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5953"/>
      </w:tblGrid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FF5337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37" w:rsidRPr="00A2285E" w:rsidTr="00367211">
        <w:tc>
          <w:tcPr>
            <w:tcW w:w="3544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FF5337" w:rsidRPr="00FF5337" w:rsidRDefault="00FF5337" w:rsidP="00FF5337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337" w:rsidRPr="00FF5337" w:rsidRDefault="00FF5337" w:rsidP="00FF5337">
      <w:pPr>
        <w:rPr>
          <w:sz w:val="24"/>
          <w:szCs w:val="24"/>
          <w:lang w:val="ru-RU"/>
        </w:rPr>
      </w:pPr>
    </w:p>
    <w:p w:rsidR="00A2285E" w:rsidRPr="00FF5337" w:rsidRDefault="00A2285E" w:rsidP="00FF5337">
      <w:pPr>
        <w:rPr>
          <w:sz w:val="24"/>
          <w:szCs w:val="24"/>
          <w:lang w:val="ru-RU"/>
        </w:rPr>
      </w:pPr>
    </w:p>
    <w:p w:rsidR="00FF5337" w:rsidRPr="00FF5337" w:rsidRDefault="00FF5337" w:rsidP="00FF5337">
      <w:pPr>
        <w:rPr>
          <w:i/>
          <w:sz w:val="24"/>
          <w:szCs w:val="24"/>
          <w:lang w:val="ru-RU"/>
        </w:rPr>
      </w:pPr>
    </w:p>
    <w:p w:rsidR="00FF5337" w:rsidRPr="00FF5337" w:rsidRDefault="00FF5337" w:rsidP="00FF5337">
      <w:pPr>
        <w:numPr>
          <w:ilvl w:val="0"/>
          <w:numId w:val="3"/>
        </w:numPr>
        <w:ind w:left="0"/>
        <w:rPr>
          <w:b/>
          <w:sz w:val="24"/>
          <w:szCs w:val="24"/>
        </w:rPr>
      </w:pPr>
      <w:proofErr w:type="spellStart"/>
      <w:r w:rsidRPr="00FF5337">
        <w:rPr>
          <w:b/>
          <w:sz w:val="24"/>
          <w:szCs w:val="24"/>
        </w:rPr>
        <w:t>Описание</w:t>
      </w:r>
      <w:proofErr w:type="spellEnd"/>
      <w:r w:rsidRPr="00FF5337">
        <w:rPr>
          <w:b/>
          <w:sz w:val="24"/>
          <w:szCs w:val="24"/>
        </w:rPr>
        <w:t xml:space="preserve"> </w:t>
      </w:r>
      <w:proofErr w:type="spellStart"/>
      <w:r w:rsidRPr="00FF5337">
        <w:rPr>
          <w:b/>
          <w:sz w:val="24"/>
          <w:szCs w:val="24"/>
        </w:rPr>
        <w:t>работы</w:t>
      </w:r>
      <w:proofErr w:type="spellEnd"/>
    </w:p>
    <w:p w:rsidR="00FF5337" w:rsidRPr="00FF5337" w:rsidRDefault="00FF5337" w:rsidP="00FF5337">
      <w:pPr>
        <w:pStyle w:val="1"/>
        <w:spacing w:after="0"/>
        <w:rPr>
          <w:szCs w:val="24"/>
        </w:rPr>
      </w:pPr>
    </w:p>
    <w:p w:rsidR="002A2CD5" w:rsidRPr="00FF5337" w:rsidRDefault="00FF5337" w:rsidP="00FF5337">
      <w:pPr>
        <w:pStyle w:val="1"/>
        <w:spacing w:after="0"/>
        <w:rPr>
          <w:szCs w:val="24"/>
        </w:rPr>
      </w:pPr>
      <w:r w:rsidRPr="00FF5337">
        <w:rPr>
          <w:szCs w:val="24"/>
        </w:rPr>
        <w:t xml:space="preserve">2.1. </w:t>
      </w:r>
      <w:r w:rsidR="002A2CD5" w:rsidRPr="00FF5337">
        <w:rPr>
          <w:szCs w:val="24"/>
        </w:rPr>
        <w:t>Аннотация кейс</w:t>
      </w:r>
      <w:r w:rsidRPr="00FF5337">
        <w:rPr>
          <w:szCs w:val="24"/>
        </w:rPr>
        <w:t xml:space="preserve">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A2CD5" w:rsidRPr="00A2285E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2A2CD5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</w:t>
      </w:r>
      <w:r w:rsidR="002A2CD5" w:rsidRPr="00FF5337">
        <w:rPr>
          <w:sz w:val="24"/>
          <w:szCs w:val="24"/>
          <w:lang w:val="ru-RU"/>
        </w:rPr>
        <w:t>Характер кейс</w:t>
      </w:r>
      <w:r w:rsidRPr="00FF5337">
        <w:rPr>
          <w:sz w:val="24"/>
          <w:szCs w:val="24"/>
          <w:lang w:val="ru-RU"/>
        </w:rPr>
        <w:t xml:space="preserve">а </w:t>
      </w:r>
      <w:r w:rsidR="002A2CD5" w:rsidRPr="00FF5337">
        <w:rPr>
          <w:sz w:val="24"/>
          <w:szCs w:val="24"/>
          <w:lang w:val="ru-RU"/>
        </w:rPr>
        <w:t>(новая разработка или обновление существующего продукта)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A2CD5" w:rsidRPr="00A2285E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rPr>
          <w:sz w:val="24"/>
          <w:szCs w:val="24"/>
          <w:lang w:val="ru-RU"/>
        </w:rPr>
      </w:pPr>
    </w:p>
    <w:p w:rsidR="002A2CD5" w:rsidRPr="00FF5337" w:rsidRDefault="002A2CD5" w:rsidP="00FF5337">
      <w:pPr>
        <w:rPr>
          <w:sz w:val="24"/>
          <w:szCs w:val="24"/>
          <w:lang w:val="ru-RU"/>
        </w:rPr>
      </w:pPr>
    </w:p>
    <w:p w:rsidR="002A2CD5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</w:t>
      </w:r>
      <w:r w:rsidR="002A2CD5" w:rsidRPr="00FF5337">
        <w:rPr>
          <w:sz w:val="24"/>
          <w:szCs w:val="24"/>
          <w:lang w:val="ru-RU"/>
        </w:rPr>
        <w:t>Имеющийся научный задел автор</w:t>
      </w:r>
      <w:proofErr w:type="gramStart"/>
      <w:r w:rsidR="002A2CD5" w:rsidRPr="00FF5337">
        <w:rPr>
          <w:sz w:val="24"/>
          <w:szCs w:val="24"/>
          <w:lang w:val="ru-RU"/>
        </w:rPr>
        <w:t>а(</w:t>
      </w:r>
      <w:proofErr w:type="spellStart"/>
      <w:proofErr w:type="gramEnd"/>
      <w:r w:rsidR="002A2CD5" w:rsidRPr="00FF5337">
        <w:rPr>
          <w:sz w:val="24"/>
          <w:szCs w:val="24"/>
          <w:lang w:val="ru-RU"/>
        </w:rPr>
        <w:t>ов</w:t>
      </w:r>
      <w:proofErr w:type="spellEnd"/>
      <w:r w:rsidR="002A2CD5" w:rsidRPr="00FF5337">
        <w:rPr>
          <w:sz w:val="24"/>
          <w:szCs w:val="24"/>
          <w:lang w:val="ru-RU"/>
        </w:rPr>
        <w:t>)</w:t>
      </w:r>
      <w:r w:rsidRPr="00FF5337">
        <w:rPr>
          <w:sz w:val="24"/>
          <w:szCs w:val="24"/>
          <w:lang w:val="ru-RU"/>
        </w:rPr>
        <w:t xml:space="preserve"> (результаты исследований за последние 2-3 года)</w:t>
      </w:r>
      <w:r w:rsidR="00A2285E">
        <w:rPr>
          <w:sz w:val="24"/>
          <w:szCs w:val="24"/>
          <w:lang w:val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2A2CD5" w:rsidRPr="00A534D4" w:rsidTr="00367211">
        <w:tc>
          <w:tcPr>
            <w:tcW w:w="8522" w:type="dxa"/>
          </w:tcPr>
          <w:p w:rsidR="002A2CD5" w:rsidRPr="00FF5337" w:rsidRDefault="002A2CD5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2A2CD5" w:rsidRPr="00FF5337" w:rsidRDefault="002A2CD5" w:rsidP="00FF5337">
      <w:pPr>
        <w:jc w:val="both"/>
        <w:rPr>
          <w:sz w:val="24"/>
          <w:szCs w:val="24"/>
          <w:lang w:val="ru-RU"/>
        </w:rPr>
      </w:pPr>
    </w:p>
    <w:p w:rsidR="00FF5337" w:rsidRPr="00FF5337" w:rsidRDefault="00FF5337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2.4. </w:t>
      </w:r>
      <w:r w:rsidRPr="00FF5337">
        <w:rPr>
          <w:sz w:val="24"/>
          <w:szCs w:val="24"/>
          <w:lang w:val="ru-RU"/>
        </w:rPr>
        <w:t>Имеющийся методический задел автор</w:t>
      </w:r>
      <w:proofErr w:type="gramStart"/>
      <w:r w:rsidRPr="00FF5337">
        <w:rPr>
          <w:sz w:val="24"/>
          <w:szCs w:val="24"/>
          <w:lang w:val="ru-RU"/>
        </w:rPr>
        <w:t>а(</w:t>
      </w:r>
      <w:proofErr w:type="spellStart"/>
      <w:proofErr w:type="gramEnd"/>
      <w:r w:rsidRPr="00FF5337">
        <w:rPr>
          <w:sz w:val="24"/>
          <w:szCs w:val="24"/>
          <w:lang w:val="ru-RU"/>
        </w:rPr>
        <w:t>ов</w:t>
      </w:r>
      <w:proofErr w:type="spellEnd"/>
      <w:r w:rsidRPr="00FF5337">
        <w:rPr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F5337" w:rsidRPr="00A534D4" w:rsidTr="00367211">
        <w:tc>
          <w:tcPr>
            <w:tcW w:w="8522" w:type="dxa"/>
          </w:tcPr>
          <w:p w:rsidR="00FF5337" w:rsidRPr="00FF5337" w:rsidRDefault="00FF5337" w:rsidP="00FF5337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FF5337" w:rsidRDefault="00FF5337" w:rsidP="00FF5337">
      <w:pPr>
        <w:jc w:val="both"/>
        <w:rPr>
          <w:sz w:val="24"/>
          <w:szCs w:val="24"/>
          <w:lang w:val="ru-RU"/>
        </w:rPr>
      </w:pPr>
    </w:p>
    <w:p w:rsidR="00A2285E" w:rsidRPr="00FF5337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2.5. Российская компания, на материалах исследований которой разработан (будет разработан) кейс</w:t>
      </w:r>
    </w:p>
    <w:p w:rsidR="00A2285E" w:rsidRDefault="00A2285E" w:rsidP="00A2285E">
      <w:pPr>
        <w:rPr>
          <w:sz w:val="24"/>
          <w:szCs w:val="24"/>
          <w:lang w:val="ru-RU"/>
        </w:rPr>
      </w:pP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2410"/>
      </w:tblGrid>
      <w:tr w:rsidR="00A2285E" w:rsidRPr="00FF5337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F5337" w:rsidTr="00A2285E">
        <w:tc>
          <w:tcPr>
            <w:tcW w:w="5670" w:type="dxa"/>
          </w:tcPr>
          <w:p w:rsidR="00A2285E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компании, сайт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A2285E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 компании, обладающего полномочиями выдачи разрешения на публикацию результатов исследований по данным компании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 xml:space="preserve"> (полностью)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A2285E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FF5337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(рабочий/мобильный)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85E" w:rsidRPr="00A2285E" w:rsidTr="00A2285E">
        <w:tc>
          <w:tcPr>
            <w:tcW w:w="567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F5337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FF5337">
              <w:rPr>
                <w:rFonts w:ascii="Times New Roman" w:hAnsi="Times New Roman"/>
                <w:i/>
                <w:sz w:val="24"/>
                <w:szCs w:val="24"/>
              </w:rPr>
              <w:t>(предпочтительно корпоративный)</w:t>
            </w:r>
          </w:p>
        </w:tc>
        <w:tc>
          <w:tcPr>
            <w:tcW w:w="2410" w:type="dxa"/>
          </w:tcPr>
          <w:p w:rsidR="00A2285E" w:rsidRPr="00FF5337" w:rsidRDefault="00A2285E" w:rsidP="00325F2D">
            <w:pPr>
              <w:pStyle w:val="a8"/>
              <w:widowControl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85E" w:rsidRDefault="00A2285E" w:rsidP="00A2285E">
      <w:pPr>
        <w:rPr>
          <w:sz w:val="24"/>
          <w:szCs w:val="24"/>
          <w:lang w:val="ru-RU"/>
        </w:rPr>
      </w:pP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2.6. Предварительное согласие российской компании (п.2.5), на материалах исследований которой разработан (будет разработан) кейс на публикацию материалов представлено в виде: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официального письма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электронной переписки с руководством компании </w:t>
      </w:r>
    </w:p>
    <w:p w:rsidR="00A2285E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только данными, представленными в п.2.5</w:t>
      </w:r>
    </w:p>
    <w:p w:rsidR="00A2285E" w:rsidRPr="00FF5337" w:rsidRDefault="00A2285E" w:rsidP="00A2285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другие формы (описать какие)</w:t>
      </w:r>
    </w:p>
    <w:p w:rsidR="00A2285E" w:rsidRDefault="00A2285E" w:rsidP="00402610">
      <w:pPr>
        <w:jc w:val="both"/>
        <w:rPr>
          <w:sz w:val="24"/>
          <w:szCs w:val="24"/>
          <w:lang w:val="ru-RU"/>
        </w:rPr>
      </w:pPr>
    </w:p>
    <w:p w:rsidR="00FF5337" w:rsidRPr="005C4001" w:rsidRDefault="00FF5337" w:rsidP="00FF5337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5C4001">
        <w:rPr>
          <w:sz w:val="24"/>
          <w:szCs w:val="24"/>
          <w:lang w:val="ru-RU"/>
        </w:rPr>
        <w:t>2.</w:t>
      </w:r>
      <w:r w:rsidR="00A2285E">
        <w:rPr>
          <w:sz w:val="24"/>
          <w:szCs w:val="24"/>
          <w:lang w:val="ru-RU"/>
        </w:rPr>
        <w:t>7</w:t>
      </w:r>
      <w:r w:rsidRPr="005C4001">
        <w:rPr>
          <w:sz w:val="24"/>
          <w:szCs w:val="24"/>
          <w:lang w:val="ru-RU"/>
        </w:rPr>
        <w:t xml:space="preserve">. </w:t>
      </w:r>
      <w:r w:rsidR="00A2285E">
        <w:rPr>
          <w:sz w:val="24"/>
          <w:szCs w:val="24"/>
          <w:lang w:val="ru-RU"/>
        </w:rPr>
        <w:t>Концепция «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The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case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teaching</w:t>
      </w:r>
      <w:r w:rsidRPr="005C4001">
        <w:rPr>
          <w:rFonts w:ascii="MyriadPro-Bold" w:eastAsiaTheme="minorHAnsi" w:hAnsi="MyriadPro-Bold" w:cs="MyriadPro-Bold"/>
          <w:bCs/>
          <w:sz w:val="24"/>
          <w:szCs w:val="24"/>
          <w:lang w:val="ru-RU" w:eastAsia="en-US"/>
        </w:rPr>
        <w:t xml:space="preserve"> </w:t>
      </w:r>
      <w:r w:rsidRPr="00FF5337">
        <w:rPr>
          <w:rFonts w:ascii="MyriadPro-Bold" w:eastAsiaTheme="minorHAnsi" w:hAnsi="MyriadPro-Bold" w:cs="MyriadPro-Bold"/>
          <w:bCs/>
          <w:sz w:val="24"/>
          <w:szCs w:val="24"/>
          <w:lang w:eastAsia="en-US"/>
        </w:rPr>
        <w:t>note</w:t>
      </w:r>
      <w:r w:rsidRPr="005C4001">
        <w:rPr>
          <w:rFonts w:eastAsiaTheme="minorHAnsi"/>
          <w:bCs/>
          <w:sz w:val="24"/>
          <w:szCs w:val="24"/>
          <w:lang w:val="ru-RU" w:eastAsia="en-US"/>
        </w:rPr>
        <w:t>»</w:t>
      </w:r>
      <w:r w:rsidR="005C4001">
        <w:rPr>
          <w:rFonts w:eastAsiaTheme="minorHAnsi"/>
          <w:bCs/>
          <w:sz w:val="24"/>
          <w:szCs w:val="24"/>
          <w:lang w:val="ru-RU" w:eastAsia="en-US"/>
        </w:rPr>
        <w:t>, основные предполагаемые компоненты</w:t>
      </w:r>
    </w:p>
    <w:p w:rsidR="00FF5337" w:rsidRPr="005C4001" w:rsidRDefault="00FF5337" w:rsidP="00FF5337">
      <w:pPr>
        <w:jc w:val="both"/>
        <w:rPr>
          <w:sz w:val="24"/>
          <w:szCs w:val="24"/>
          <w:lang w:val="ru-RU"/>
        </w:rPr>
      </w:pPr>
      <w:r w:rsidRPr="005C4001">
        <w:rPr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FF5337" w:rsidRPr="00A2285E" w:rsidTr="00367211">
        <w:tc>
          <w:tcPr>
            <w:tcW w:w="8522" w:type="dxa"/>
          </w:tcPr>
          <w:p w:rsidR="00FF5337" w:rsidRPr="005C4001" w:rsidRDefault="00FF5337" w:rsidP="00367211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FF5337" w:rsidRDefault="00FF5337" w:rsidP="00FF5337">
      <w:pPr>
        <w:jc w:val="both"/>
        <w:rPr>
          <w:sz w:val="24"/>
          <w:szCs w:val="24"/>
          <w:lang w:val="ru-RU"/>
        </w:rPr>
      </w:pPr>
    </w:p>
    <w:p w:rsidR="002A2CD5" w:rsidRPr="00FF5337" w:rsidRDefault="002A2CD5" w:rsidP="00FF5337">
      <w:pPr>
        <w:pStyle w:val="1"/>
        <w:spacing w:after="0"/>
        <w:rPr>
          <w:szCs w:val="24"/>
        </w:rPr>
      </w:pPr>
    </w:p>
    <w:p w:rsidR="002A2CD5" w:rsidRDefault="008223A6" w:rsidP="00FF533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План-график выполнения работ по подготовке кейса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 свободной форме)</w:t>
      </w:r>
    </w:p>
    <w:p w:rsidR="008223A6" w:rsidRDefault="008223A6" w:rsidP="00FF5337">
      <w:pPr>
        <w:jc w:val="both"/>
        <w:rPr>
          <w:sz w:val="24"/>
          <w:szCs w:val="24"/>
          <w:lang w:val="ru-RU"/>
        </w:rPr>
      </w:pPr>
    </w:p>
    <w:p w:rsidR="008223A6" w:rsidRDefault="008223A6" w:rsidP="00FF5337">
      <w:pPr>
        <w:jc w:val="both"/>
        <w:rPr>
          <w:sz w:val="24"/>
          <w:szCs w:val="24"/>
          <w:lang w:val="ru-RU"/>
        </w:rPr>
      </w:pPr>
    </w:p>
    <w:p w:rsidR="008223A6" w:rsidRPr="00FF5337" w:rsidRDefault="008223A6" w:rsidP="00FF5337">
      <w:pPr>
        <w:jc w:val="both"/>
        <w:rPr>
          <w:sz w:val="24"/>
          <w:szCs w:val="24"/>
          <w:lang w:val="ru-RU"/>
        </w:rPr>
      </w:pPr>
    </w:p>
    <w:p w:rsidR="00FF5337" w:rsidRPr="00FF5337" w:rsidRDefault="002A2CD5" w:rsidP="00FF5337">
      <w:pPr>
        <w:jc w:val="both"/>
        <w:rPr>
          <w:sz w:val="24"/>
          <w:szCs w:val="24"/>
          <w:lang w:val="ru-RU"/>
        </w:rPr>
      </w:pPr>
      <w:r w:rsidRPr="00FF5337">
        <w:rPr>
          <w:sz w:val="24"/>
          <w:szCs w:val="24"/>
          <w:lang w:val="ru-RU"/>
        </w:rPr>
        <w:t>«____» ______________ 20</w:t>
      </w:r>
      <w:r w:rsidR="00FF5337" w:rsidRPr="00FF5337">
        <w:rPr>
          <w:sz w:val="24"/>
          <w:szCs w:val="24"/>
          <w:lang w:val="ru-RU"/>
        </w:rPr>
        <w:t>14</w:t>
      </w:r>
      <w:r w:rsidRPr="00FF5337">
        <w:rPr>
          <w:sz w:val="24"/>
          <w:szCs w:val="24"/>
          <w:lang w:val="ru-RU"/>
        </w:rPr>
        <w:t xml:space="preserve"> г.</w:t>
      </w:r>
      <w:r w:rsidRPr="00FF5337">
        <w:rPr>
          <w:sz w:val="24"/>
          <w:szCs w:val="24"/>
          <w:lang w:val="ru-RU"/>
        </w:rPr>
        <w:tab/>
      </w:r>
      <w:r w:rsidRPr="00FF5337">
        <w:rPr>
          <w:sz w:val="24"/>
          <w:szCs w:val="24"/>
          <w:lang w:val="ru-RU"/>
        </w:rPr>
        <w:tab/>
      </w:r>
    </w:p>
    <w:p w:rsidR="00FF5337" w:rsidRPr="00FF5337" w:rsidRDefault="00FF5337" w:rsidP="00FF5337">
      <w:pPr>
        <w:jc w:val="both"/>
        <w:rPr>
          <w:sz w:val="24"/>
          <w:szCs w:val="24"/>
          <w:lang w:val="ru-RU"/>
        </w:rPr>
      </w:pPr>
    </w:p>
    <w:p w:rsidR="002A2CD5" w:rsidRPr="00FF5337" w:rsidRDefault="00FF5337" w:rsidP="00FF5337">
      <w:pPr>
        <w:jc w:val="both"/>
        <w:rPr>
          <w:sz w:val="24"/>
          <w:szCs w:val="24"/>
          <w:lang w:val="ru-RU"/>
        </w:rPr>
      </w:pPr>
      <w:r w:rsidRPr="00FF5337">
        <w:rPr>
          <w:sz w:val="24"/>
          <w:szCs w:val="24"/>
          <w:lang w:val="ru-RU"/>
        </w:rPr>
        <w:t>Руководитель проекта</w:t>
      </w:r>
      <w:r w:rsidR="002A2CD5" w:rsidRPr="00FF5337">
        <w:rPr>
          <w:sz w:val="24"/>
          <w:szCs w:val="24"/>
          <w:lang w:val="ru-RU"/>
        </w:rPr>
        <w:t xml:space="preserve"> </w:t>
      </w:r>
    </w:p>
    <w:p w:rsidR="00DE7D4C" w:rsidRPr="00FF5337" w:rsidRDefault="00DE7D4C" w:rsidP="00FF5337">
      <w:pPr>
        <w:rPr>
          <w:sz w:val="24"/>
          <w:szCs w:val="24"/>
        </w:rPr>
      </w:pPr>
    </w:p>
    <w:sectPr w:rsidR="00DE7D4C" w:rsidRPr="00FF5337" w:rsidSect="00086225">
      <w:footerReference w:type="even" r:id="rId8"/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DC" w:rsidRDefault="005F32DC" w:rsidP="002A2CD5">
      <w:r>
        <w:separator/>
      </w:r>
    </w:p>
  </w:endnote>
  <w:endnote w:type="continuationSeparator" w:id="0">
    <w:p w:rsidR="005F32DC" w:rsidRDefault="005F32DC" w:rsidP="002A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25" w:rsidRDefault="006868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2A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225" w:rsidRDefault="000862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25" w:rsidRDefault="006868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2A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4D4">
      <w:rPr>
        <w:rStyle w:val="a7"/>
        <w:noProof/>
      </w:rPr>
      <w:t>1</w:t>
    </w:r>
    <w:r>
      <w:rPr>
        <w:rStyle w:val="a7"/>
      </w:rPr>
      <w:fldChar w:fldCharType="end"/>
    </w:r>
  </w:p>
  <w:p w:rsidR="00086225" w:rsidRDefault="000862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DC" w:rsidRDefault="005F32DC" w:rsidP="002A2CD5">
      <w:r>
        <w:separator/>
      </w:r>
    </w:p>
  </w:footnote>
  <w:footnote w:type="continuationSeparator" w:id="0">
    <w:p w:rsidR="005F32DC" w:rsidRDefault="005F32DC" w:rsidP="002A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E4AE4"/>
    <w:multiLevelType w:val="hybridMultilevel"/>
    <w:tmpl w:val="87EC04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D5"/>
    <w:rsid w:val="00086225"/>
    <w:rsid w:val="002A2CD5"/>
    <w:rsid w:val="00402610"/>
    <w:rsid w:val="005C4001"/>
    <w:rsid w:val="005F32DC"/>
    <w:rsid w:val="00664D5D"/>
    <w:rsid w:val="00686890"/>
    <w:rsid w:val="00786F46"/>
    <w:rsid w:val="008223A6"/>
    <w:rsid w:val="00884889"/>
    <w:rsid w:val="00A2285E"/>
    <w:rsid w:val="00A534D4"/>
    <w:rsid w:val="00DE7D4C"/>
    <w:rsid w:val="00EB2A1A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2A2CD5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2A2CD5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2C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2A2CD5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2A2CD5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semiHidden/>
    <w:rsid w:val="002A2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semiHidden/>
    <w:rsid w:val="002A2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A2C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semiHidden/>
    <w:rsid w:val="002A2CD5"/>
  </w:style>
  <w:style w:type="paragraph" w:customStyle="1" w:styleId="a8">
    <w:name w:val="???????"/>
    <w:rsid w:val="00FF5337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5337"/>
    <w:pPr>
      <w:ind w:left="708"/>
    </w:pPr>
    <w:rPr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5C4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F828-C940-4A75-A452-9E3DA9B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2014-02-11T06:12:00Z</dcterms:created>
  <dcterms:modified xsi:type="dcterms:W3CDTF">2014-02-23T20:41:00Z</dcterms:modified>
</cp:coreProperties>
</file>