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590"/>
      </w:tblGrid>
      <w:tr w:rsidR="00857C87" w:rsidRPr="00D318EC" w:rsidTr="00C80FF8">
        <w:tc>
          <w:tcPr>
            <w:tcW w:w="4788" w:type="dxa"/>
            <w:shd w:val="clear" w:color="auto" w:fill="auto"/>
          </w:tcPr>
          <w:p w:rsidR="001F2316" w:rsidRPr="00D318EC" w:rsidRDefault="001F2316" w:rsidP="00D318EC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F2316" w:rsidRPr="00D318EC" w:rsidRDefault="001F2316" w:rsidP="00D318EC">
            <w:pPr>
              <w:contextualSpacing/>
              <w:rPr>
                <w:sz w:val="26"/>
                <w:szCs w:val="26"/>
              </w:rPr>
            </w:pPr>
          </w:p>
          <w:p w:rsidR="005357D1" w:rsidRPr="00D318EC" w:rsidRDefault="005357D1" w:rsidP="00D318EC">
            <w:pPr>
              <w:contextualSpacing/>
              <w:rPr>
                <w:sz w:val="26"/>
                <w:szCs w:val="26"/>
              </w:rPr>
            </w:pPr>
          </w:p>
          <w:p w:rsidR="005357D1" w:rsidRPr="00D318EC" w:rsidRDefault="005357D1" w:rsidP="00D318EC">
            <w:pPr>
              <w:contextualSpacing/>
              <w:rPr>
                <w:sz w:val="26"/>
                <w:szCs w:val="26"/>
              </w:rPr>
            </w:pPr>
          </w:p>
          <w:p w:rsidR="005357D1" w:rsidRPr="00D318EC" w:rsidRDefault="005357D1" w:rsidP="00D318EC">
            <w:pPr>
              <w:contextualSpacing/>
              <w:rPr>
                <w:sz w:val="26"/>
                <w:szCs w:val="26"/>
              </w:rPr>
            </w:pPr>
          </w:p>
          <w:p w:rsidR="00857C87" w:rsidRPr="00D318EC" w:rsidRDefault="00857C87" w:rsidP="00D318EC">
            <w:pPr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  <w:p w:rsidR="001F2316" w:rsidRPr="00D318EC" w:rsidRDefault="001F2316" w:rsidP="00D318EC">
            <w:pPr>
              <w:contextualSpacing/>
              <w:rPr>
                <w:sz w:val="26"/>
                <w:szCs w:val="26"/>
              </w:rPr>
            </w:pPr>
          </w:p>
          <w:p w:rsidR="001F2316" w:rsidRPr="00D318EC" w:rsidRDefault="001F2316" w:rsidP="00D318EC">
            <w:pPr>
              <w:contextualSpacing/>
              <w:rPr>
                <w:sz w:val="26"/>
                <w:szCs w:val="26"/>
              </w:rPr>
            </w:pPr>
          </w:p>
          <w:p w:rsidR="001F2316" w:rsidRPr="00D318EC" w:rsidRDefault="001F2316" w:rsidP="00D318EC">
            <w:pPr>
              <w:pStyle w:val="1"/>
              <w:contextualSpacing/>
              <w:jc w:val="left"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ПОЛОЖЕНИЕ</w:t>
            </w:r>
          </w:p>
          <w:p w:rsidR="007154E9" w:rsidRPr="00D318EC" w:rsidRDefault="007154E9" w:rsidP="00D318EC">
            <w:pPr>
              <w:contextualSpacing/>
              <w:rPr>
                <w:sz w:val="26"/>
                <w:szCs w:val="26"/>
              </w:rPr>
            </w:pPr>
          </w:p>
          <w:p w:rsidR="001F2316" w:rsidRPr="00D318EC" w:rsidRDefault="001F2316" w:rsidP="00D318EC">
            <w:pPr>
              <w:contextualSpacing/>
              <w:rPr>
                <w:sz w:val="26"/>
                <w:szCs w:val="26"/>
              </w:rPr>
            </w:pPr>
            <w:r w:rsidRPr="00D318EC">
              <w:rPr>
                <w:b/>
                <w:sz w:val="26"/>
                <w:szCs w:val="26"/>
              </w:rPr>
              <w:t xml:space="preserve">об Управлении по организации и сопровождению </w:t>
            </w:r>
            <w:r w:rsidR="0079478B" w:rsidRPr="00D318EC">
              <w:rPr>
                <w:b/>
                <w:sz w:val="26"/>
                <w:szCs w:val="26"/>
              </w:rPr>
              <w:t xml:space="preserve">мероприятий </w:t>
            </w:r>
          </w:p>
        </w:tc>
        <w:tc>
          <w:tcPr>
            <w:tcW w:w="4590" w:type="dxa"/>
            <w:shd w:val="clear" w:color="auto" w:fill="auto"/>
          </w:tcPr>
          <w:p w:rsidR="00857C87" w:rsidRPr="00D318EC" w:rsidRDefault="00857C87" w:rsidP="00D318EC">
            <w:pPr>
              <w:ind w:firstLine="709"/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Приложение</w:t>
            </w:r>
          </w:p>
          <w:p w:rsidR="007313CD" w:rsidRPr="00D318EC" w:rsidRDefault="007313CD" w:rsidP="00D318EC">
            <w:pPr>
              <w:ind w:firstLine="709"/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к приказу НИУ ВШЭ</w:t>
            </w:r>
          </w:p>
          <w:p w:rsidR="007313CD" w:rsidRPr="00D318EC" w:rsidRDefault="007313CD" w:rsidP="00D318EC">
            <w:pPr>
              <w:ind w:firstLine="709"/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от___________№____________</w:t>
            </w:r>
          </w:p>
          <w:p w:rsidR="00857C87" w:rsidRPr="00D318EC" w:rsidRDefault="00857C87" w:rsidP="00D318EC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857C87" w:rsidRPr="00D318EC" w:rsidRDefault="00857C87" w:rsidP="00D318EC">
            <w:pPr>
              <w:ind w:firstLine="709"/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У</w:t>
            </w:r>
            <w:r w:rsidR="00CF7784" w:rsidRPr="00D318EC">
              <w:rPr>
                <w:sz w:val="26"/>
                <w:szCs w:val="26"/>
              </w:rPr>
              <w:t>Т</w:t>
            </w:r>
            <w:r w:rsidRPr="00D318EC">
              <w:rPr>
                <w:sz w:val="26"/>
                <w:szCs w:val="26"/>
              </w:rPr>
              <w:t>ВЕРЖДЕНО</w:t>
            </w:r>
          </w:p>
          <w:p w:rsidR="00857C87" w:rsidRPr="00D318EC" w:rsidRDefault="00857C87" w:rsidP="00D318EC">
            <w:pPr>
              <w:ind w:firstLine="709"/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приказом Н</w:t>
            </w:r>
            <w:r w:rsidR="001F2316" w:rsidRPr="00D318EC">
              <w:rPr>
                <w:sz w:val="26"/>
                <w:szCs w:val="26"/>
              </w:rPr>
              <w:t>ИУ ВШЭ</w:t>
            </w:r>
          </w:p>
          <w:p w:rsidR="00857C87" w:rsidRPr="00D318EC" w:rsidRDefault="00857C87" w:rsidP="00D318EC">
            <w:pPr>
              <w:ind w:firstLine="709"/>
              <w:contextualSpacing/>
              <w:rPr>
                <w:sz w:val="26"/>
                <w:szCs w:val="26"/>
              </w:rPr>
            </w:pPr>
            <w:r w:rsidRPr="00D318EC">
              <w:rPr>
                <w:sz w:val="26"/>
                <w:szCs w:val="26"/>
              </w:rPr>
              <w:t>от___________№____________</w:t>
            </w:r>
          </w:p>
        </w:tc>
      </w:tr>
    </w:tbl>
    <w:p w:rsidR="00857C87" w:rsidRPr="00866F5D" w:rsidRDefault="00857C87" w:rsidP="00D318EC">
      <w:pPr>
        <w:ind w:firstLine="709"/>
        <w:contextualSpacing/>
        <w:jc w:val="both"/>
        <w:rPr>
          <w:sz w:val="26"/>
          <w:szCs w:val="26"/>
        </w:rPr>
      </w:pPr>
    </w:p>
    <w:p w:rsidR="00857C87" w:rsidRPr="006A602D" w:rsidRDefault="00857C87" w:rsidP="00D318EC">
      <w:pPr>
        <w:ind w:firstLine="709"/>
        <w:contextualSpacing/>
        <w:jc w:val="center"/>
        <w:rPr>
          <w:sz w:val="26"/>
          <w:szCs w:val="26"/>
        </w:rPr>
      </w:pPr>
    </w:p>
    <w:p w:rsidR="00857C87" w:rsidRPr="00866F5D" w:rsidRDefault="00857C87" w:rsidP="00D318EC">
      <w:pPr>
        <w:tabs>
          <w:tab w:val="num" w:pos="0"/>
          <w:tab w:val="left" w:pos="9540"/>
        </w:tabs>
        <w:ind w:firstLine="709"/>
        <w:contextualSpacing/>
        <w:jc w:val="center"/>
        <w:rPr>
          <w:b/>
          <w:caps/>
          <w:sz w:val="26"/>
          <w:szCs w:val="26"/>
        </w:rPr>
      </w:pPr>
      <w:r w:rsidRPr="00866F5D">
        <w:rPr>
          <w:b/>
          <w:caps/>
          <w:sz w:val="26"/>
          <w:szCs w:val="26"/>
        </w:rPr>
        <w:t>1. Общие положения</w:t>
      </w:r>
    </w:p>
    <w:p w:rsidR="00857C87" w:rsidRPr="006A602D" w:rsidRDefault="00857C87" w:rsidP="00D318EC">
      <w:pPr>
        <w:tabs>
          <w:tab w:val="num" w:pos="360"/>
        </w:tabs>
        <w:ind w:firstLine="709"/>
        <w:contextualSpacing/>
        <w:jc w:val="center"/>
        <w:rPr>
          <w:caps/>
          <w:sz w:val="26"/>
          <w:szCs w:val="26"/>
        </w:rPr>
      </w:pP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 xml:space="preserve">Управление по организации и сопровождению </w:t>
      </w:r>
      <w:r w:rsidR="0079478B" w:rsidRPr="00D318EC">
        <w:rPr>
          <w:sz w:val="26"/>
          <w:szCs w:val="26"/>
        </w:rPr>
        <w:t>мероприятий</w:t>
      </w:r>
      <w:r w:rsidRPr="00D318EC">
        <w:rPr>
          <w:sz w:val="26"/>
          <w:szCs w:val="26"/>
        </w:rPr>
        <w:t xml:space="preserve"> (далее по</w:t>
      </w:r>
      <w:r w:rsidR="00E72C87">
        <w:rPr>
          <w:sz w:val="26"/>
          <w:szCs w:val="26"/>
        </w:rPr>
        <w:t> </w:t>
      </w:r>
      <w:r w:rsidRPr="00D318EC">
        <w:rPr>
          <w:sz w:val="26"/>
          <w:szCs w:val="26"/>
        </w:rPr>
        <w:t xml:space="preserve">тексту – Управление) является </w:t>
      </w:r>
      <w:r w:rsidR="00E0044E" w:rsidRPr="00D318EC">
        <w:rPr>
          <w:sz w:val="26"/>
          <w:szCs w:val="26"/>
        </w:rPr>
        <w:t xml:space="preserve">административно-управленческим </w:t>
      </w:r>
      <w:r w:rsidRPr="00D318EC">
        <w:rPr>
          <w:sz w:val="26"/>
          <w:szCs w:val="26"/>
        </w:rPr>
        <w:t>структурным подразделением Национального исследовательского университета «Высшая школа экономики» (далее по тексту – НИУ ВШЭ)</w:t>
      </w:r>
      <w:r w:rsidRPr="00D318EC">
        <w:rPr>
          <w:i/>
          <w:iCs/>
          <w:sz w:val="26"/>
          <w:szCs w:val="26"/>
        </w:rPr>
        <w:t>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Настоящее Положение регулирует деятельность Управления, определяет его задачи, функции, права и обязанности работников, порядок организации работы, реорганизации и ликвидации Управления.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 xml:space="preserve">В своей деятельности Управление руководствуется законодательством Российской Федерации, уставом и локальными </w:t>
      </w:r>
      <w:r w:rsidR="00307594" w:rsidRPr="00D318EC">
        <w:rPr>
          <w:sz w:val="26"/>
          <w:szCs w:val="26"/>
        </w:rPr>
        <w:t xml:space="preserve">нормативными </w:t>
      </w:r>
      <w:r w:rsidRPr="00D318EC">
        <w:rPr>
          <w:sz w:val="26"/>
          <w:szCs w:val="26"/>
        </w:rPr>
        <w:t>актами НИУ ВШЭ, а</w:t>
      </w:r>
      <w:r w:rsidR="00E72C87">
        <w:rPr>
          <w:sz w:val="26"/>
          <w:szCs w:val="26"/>
        </w:rPr>
        <w:t> </w:t>
      </w:r>
      <w:r w:rsidRPr="00D318EC">
        <w:rPr>
          <w:sz w:val="26"/>
          <w:szCs w:val="26"/>
        </w:rPr>
        <w:t>также настоящим Положением.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 xml:space="preserve">Координацию деятельности Управления осуществляет </w:t>
      </w:r>
      <w:r w:rsidR="007313CD" w:rsidRPr="00D318EC">
        <w:rPr>
          <w:sz w:val="26"/>
          <w:szCs w:val="26"/>
        </w:rPr>
        <w:t>должностное лицо</w:t>
      </w:r>
      <w:r w:rsidRPr="00D318EC">
        <w:rPr>
          <w:sz w:val="26"/>
          <w:szCs w:val="26"/>
        </w:rPr>
        <w:t xml:space="preserve"> в соответствии с установленным в НИУ ВШЭ распределением обязанностей (далее по тексту – координирующий руководитель).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Структуру, численность и штатное расписание, изменения в структуру и</w:t>
      </w:r>
      <w:r w:rsidR="00E72C87">
        <w:rPr>
          <w:sz w:val="26"/>
          <w:szCs w:val="26"/>
        </w:rPr>
        <w:t> </w:t>
      </w:r>
      <w:r w:rsidRPr="00D318EC">
        <w:rPr>
          <w:sz w:val="26"/>
          <w:szCs w:val="26"/>
        </w:rPr>
        <w:t xml:space="preserve">штатное расписание Управления утверждает ректор </w:t>
      </w:r>
      <w:r w:rsidR="00751A4F" w:rsidRPr="00D318EC">
        <w:rPr>
          <w:sz w:val="26"/>
          <w:szCs w:val="26"/>
        </w:rPr>
        <w:t xml:space="preserve">НИУ ВШЭ </w:t>
      </w:r>
      <w:r w:rsidRPr="00D318EC">
        <w:rPr>
          <w:sz w:val="26"/>
          <w:szCs w:val="26"/>
        </w:rPr>
        <w:t>по представлению координирующего руководителя.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 xml:space="preserve">Трудовые обязанности работников Управления, условия их труда определяются трудовыми договорами, заключаемыми с каждым работником, </w:t>
      </w:r>
      <w:r w:rsidR="005C14A1">
        <w:rPr>
          <w:sz w:val="26"/>
          <w:szCs w:val="26"/>
        </w:rPr>
        <w:t>п</w:t>
      </w:r>
      <w:r w:rsidRPr="00D318EC">
        <w:rPr>
          <w:sz w:val="26"/>
          <w:szCs w:val="26"/>
        </w:rPr>
        <w:t xml:space="preserve">равилами внутреннего </w:t>
      </w:r>
      <w:r w:rsidR="005C14A1">
        <w:rPr>
          <w:sz w:val="26"/>
          <w:szCs w:val="26"/>
        </w:rPr>
        <w:t xml:space="preserve">трудового </w:t>
      </w:r>
      <w:r w:rsidRPr="00D318EC">
        <w:rPr>
          <w:sz w:val="26"/>
          <w:szCs w:val="26"/>
        </w:rPr>
        <w:t>распорядка НИУ ВШЭ и иными локальными</w:t>
      </w:r>
      <w:r w:rsidR="00307594" w:rsidRPr="00D318EC">
        <w:rPr>
          <w:sz w:val="26"/>
          <w:szCs w:val="26"/>
        </w:rPr>
        <w:t xml:space="preserve"> нормативными</w:t>
      </w:r>
      <w:r w:rsidRPr="00D318EC">
        <w:rPr>
          <w:sz w:val="26"/>
          <w:szCs w:val="26"/>
        </w:rPr>
        <w:t xml:space="preserve"> актами НИУ ВШЭ, а также должностными инструкциями работников Управления.</w:t>
      </w:r>
    </w:p>
    <w:p w:rsidR="00857C87" w:rsidRPr="00D318EC" w:rsidRDefault="00857C87" w:rsidP="00D318EC">
      <w:pPr>
        <w:pStyle w:val="a3"/>
        <w:tabs>
          <w:tab w:val="left" w:pos="-180"/>
          <w:tab w:val="num" w:pos="1418"/>
        </w:tabs>
        <w:ind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Должностные инструкции работников Управления утверждаются координирующим</w:t>
      </w:r>
      <w:r w:rsidRPr="00D318EC" w:rsidDel="00301B27">
        <w:rPr>
          <w:sz w:val="26"/>
          <w:szCs w:val="26"/>
        </w:rPr>
        <w:t xml:space="preserve"> </w:t>
      </w:r>
      <w:r w:rsidRPr="00D318EC">
        <w:rPr>
          <w:sz w:val="26"/>
          <w:szCs w:val="26"/>
        </w:rPr>
        <w:t>руководителем по представлению руководителя Управления.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Полное наименование Управления: Управление по организации и</w:t>
      </w:r>
      <w:r w:rsidR="00E72C87">
        <w:rPr>
          <w:sz w:val="26"/>
          <w:szCs w:val="26"/>
        </w:rPr>
        <w:t> </w:t>
      </w:r>
      <w:r w:rsidRPr="00D318EC">
        <w:rPr>
          <w:sz w:val="26"/>
          <w:szCs w:val="26"/>
        </w:rPr>
        <w:t xml:space="preserve">сопровождению </w:t>
      </w:r>
      <w:r w:rsidR="0079478B" w:rsidRPr="00D318EC">
        <w:rPr>
          <w:sz w:val="26"/>
          <w:szCs w:val="26"/>
        </w:rPr>
        <w:t xml:space="preserve">мероприятий </w:t>
      </w:r>
      <w:r w:rsidR="00307594" w:rsidRPr="00D318EC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Pr="00D318EC">
        <w:rPr>
          <w:sz w:val="26"/>
          <w:szCs w:val="26"/>
        </w:rPr>
        <w:t>.</w:t>
      </w:r>
    </w:p>
    <w:p w:rsidR="00857C87" w:rsidRPr="00D318EC" w:rsidRDefault="00857C87" w:rsidP="00D318EC">
      <w:pPr>
        <w:pStyle w:val="a3"/>
        <w:tabs>
          <w:tab w:val="left" w:pos="-180"/>
        </w:tabs>
        <w:ind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Сокращенное наименование Управления: УОС</w:t>
      </w:r>
      <w:r w:rsidR="0079478B" w:rsidRPr="00D318EC">
        <w:rPr>
          <w:sz w:val="26"/>
          <w:szCs w:val="26"/>
        </w:rPr>
        <w:t>М</w:t>
      </w:r>
      <w:r w:rsidR="00307594" w:rsidRPr="00D318EC">
        <w:rPr>
          <w:sz w:val="26"/>
          <w:szCs w:val="26"/>
        </w:rPr>
        <w:t xml:space="preserve"> НИУ ВШЭ</w:t>
      </w:r>
      <w:r w:rsidRPr="00D318EC">
        <w:rPr>
          <w:sz w:val="26"/>
          <w:szCs w:val="26"/>
        </w:rPr>
        <w:t>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 xml:space="preserve">Управление имеет собственную интернет-страницу (сайт) в рамках корпоративного </w:t>
      </w:r>
      <w:r w:rsidR="00956756" w:rsidRPr="00D318EC">
        <w:rPr>
          <w:sz w:val="26"/>
          <w:szCs w:val="26"/>
        </w:rPr>
        <w:t xml:space="preserve">сайта </w:t>
      </w:r>
      <w:r w:rsidRPr="00D318EC">
        <w:rPr>
          <w:sz w:val="26"/>
          <w:szCs w:val="26"/>
        </w:rPr>
        <w:t>(</w:t>
      </w:r>
      <w:r w:rsidR="00956756" w:rsidRPr="00D318EC">
        <w:rPr>
          <w:sz w:val="26"/>
          <w:szCs w:val="26"/>
        </w:rPr>
        <w:t>портала</w:t>
      </w:r>
      <w:r w:rsidRPr="00D318EC">
        <w:rPr>
          <w:sz w:val="26"/>
          <w:szCs w:val="26"/>
        </w:rPr>
        <w:t xml:space="preserve">) НИУ ВШЭ, созданную и поддерживаемую </w:t>
      </w:r>
      <w:r w:rsidRPr="00D318EC">
        <w:rPr>
          <w:sz w:val="26"/>
          <w:szCs w:val="26"/>
        </w:rPr>
        <w:lastRenderedPageBreak/>
        <w:t>в</w:t>
      </w:r>
      <w:r w:rsidR="00E72C87">
        <w:rPr>
          <w:sz w:val="26"/>
          <w:szCs w:val="26"/>
        </w:rPr>
        <w:t> </w:t>
      </w:r>
      <w:r w:rsidRPr="00D318EC">
        <w:rPr>
          <w:sz w:val="26"/>
          <w:szCs w:val="26"/>
        </w:rPr>
        <w:t>соответствии с действующими в НИУ ВШЭ регламентами и обеспечивающую представление актуальной информации о деятельности Управления.</w:t>
      </w:r>
    </w:p>
    <w:p w:rsidR="00857C87" w:rsidRPr="00D318EC" w:rsidRDefault="00857C87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К документам Управления имеют право доступа, помимо его работников, ректор</w:t>
      </w:r>
      <w:r w:rsidR="00307594" w:rsidRPr="00D318EC">
        <w:rPr>
          <w:sz w:val="26"/>
          <w:szCs w:val="26"/>
        </w:rPr>
        <w:t>,</w:t>
      </w:r>
      <w:r w:rsidRPr="00D318EC">
        <w:rPr>
          <w:sz w:val="26"/>
          <w:szCs w:val="26"/>
        </w:rPr>
        <w:t xml:space="preserve"> координирующий руководитель, лица, уполномоченные ими для проверки деятельности Управления, а т</w:t>
      </w:r>
      <w:r w:rsidR="00E72C87">
        <w:rPr>
          <w:sz w:val="26"/>
          <w:szCs w:val="26"/>
        </w:rPr>
        <w:t>акже иные лица в соответствии с </w:t>
      </w:r>
      <w:r w:rsidRPr="00D318EC">
        <w:rPr>
          <w:sz w:val="26"/>
          <w:szCs w:val="26"/>
        </w:rPr>
        <w:t>законодательством Российской Федерации.</w:t>
      </w:r>
    </w:p>
    <w:p w:rsidR="00362177" w:rsidRPr="00D318EC" w:rsidRDefault="00835A93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Управление</w:t>
      </w:r>
      <w:r w:rsidR="00362177" w:rsidRPr="00D318EC">
        <w:rPr>
          <w:sz w:val="26"/>
          <w:szCs w:val="26"/>
        </w:rPr>
        <w:t xml:space="preserve"> может быть ликвидировано или реорганизовано на</w:t>
      </w:r>
      <w:r w:rsidR="00E72C87">
        <w:rPr>
          <w:sz w:val="26"/>
          <w:szCs w:val="26"/>
        </w:rPr>
        <w:t> </w:t>
      </w:r>
      <w:r w:rsidR="00362177" w:rsidRPr="00D318EC">
        <w:rPr>
          <w:sz w:val="26"/>
          <w:szCs w:val="26"/>
        </w:rPr>
        <w:t>основании приказа ректора НИУ ВШЭ.</w:t>
      </w:r>
    </w:p>
    <w:p w:rsidR="00751A4F" w:rsidRPr="00D318EC" w:rsidRDefault="00751A4F" w:rsidP="00D318EC">
      <w:pPr>
        <w:pStyle w:val="a3"/>
        <w:numPr>
          <w:ilvl w:val="1"/>
          <w:numId w:val="1"/>
        </w:numPr>
        <w:tabs>
          <w:tab w:val="clear" w:pos="1139"/>
          <w:tab w:val="left" w:pos="-180"/>
          <w:tab w:val="num" w:pos="1418"/>
        </w:tabs>
        <w:ind w:left="0" w:firstLine="709"/>
        <w:contextualSpacing/>
        <w:rPr>
          <w:sz w:val="26"/>
          <w:szCs w:val="26"/>
        </w:rPr>
      </w:pPr>
      <w:r w:rsidRPr="00D318EC">
        <w:rPr>
          <w:sz w:val="26"/>
          <w:szCs w:val="26"/>
        </w:rPr>
        <w:t>Настоящее Положение</w:t>
      </w:r>
      <w:r w:rsidR="00E64529">
        <w:rPr>
          <w:sz w:val="26"/>
          <w:szCs w:val="26"/>
        </w:rPr>
        <w:t xml:space="preserve"> и</w:t>
      </w:r>
      <w:r w:rsidRPr="00D318EC">
        <w:rPr>
          <w:sz w:val="26"/>
          <w:szCs w:val="26"/>
        </w:rPr>
        <w:t xml:space="preserve"> вносимые в него изменения утверждаются приказом НИУ ВШЭ.</w:t>
      </w:r>
    </w:p>
    <w:p w:rsidR="00857C87" w:rsidRPr="00D318EC" w:rsidRDefault="00857C87" w:rsidP="00D318EC">
      <w:pPr>
        <w:ind w:firstLine="709"/>
        <w:contextualSpacing/>
        <w:jc w:val="both"/>
        <w:rPr>
          <w:sz w:val="26"/>
          <w:szCs w:val="26"/>
        </w:rPr>
      </w:pPr>
    </w:p>
    <w:p w:rsidR="00857C87" w:rsidRPr="00D318EC" w:rsidRDefault="00857C87" w:rsidP="00D318EC">
      <w:pPr>
        <w:ind w:firstLine="709"/>
        <w:contextualSpacing/>
        <w:jc w:val="center"/>
        <w:rPr>
          <w:b/>
          <w:sz w:val="26"/>
          <w:szCs w:val="26"/>
        </w:rPr>
      </w:pPr>
      <w:r w:rsidRPr="00D318EC">
        <w:rPr>
          <w:b/>
          <w:sz w:val="26"/>
          <w:szCs w:val="26"/>
        </w:rPr>
        <w:t>2. ОСНОВНЫЕ ЗАДАЧИ</w:t>
      </w:r>
    </w:p>
    <w:p w:rsidR="00857C87" w:rsidRPr="006A602D" w:rsidRDefault="00857C87" w:rsidP="00D318EC">
      <w:pPr>
        <w:ind w:firstLine="709"/>
        <w:contextualSpacing/>
        <w:rPr>
          <w:sz w:val="26"/>
          <w:szCs w:val="26"/>
        </w:rPr>
      </w:pPr>
    </w:p>
    <w:p w:rsidR="005C6D52" w:rsidRPr="00E64529" w:rsidRDefault="005C6D52" w:rsidP="00132E66">
      <w:pPr>
        <w:pStyle w:val="a3"/>
        <w:tabs>
          <w:tab w:val="left" w:pos="-180"/>
        </w:tabs>
        <w:ind w:firstLine="709"/>
        <w:contextualSpacing/>
        <w:rPr>
          <w:sz w:val="26"/>
          <w:szCs w:val="26"/>
        </w:rPr>
      </w:pPr>
      <w:r w:rsidRPr="00866F5D">
        <w:rPr>
          <w:sz w:val="26"/>
          <w:szCs w:val="26"/>
        </w:rPr>
        <w:t>2.1.</w:t>
      </w:r>
      <w:r w:rsidRPr="00D318EC">
        <w:rPr>
          <w:sz w:val="26"/>
          <w:szCs w:val="26"/>
        </w:rPr>
        <w:tab/>
        <w:t>Основными задачами Управления являются</w:t>
      </w:r>
      <w:r w:rsidRPr="00E64529">
        <w:rPr>
          <w:sz w:val="26"/>
          <w:szCs w:val="26"/>
        </w:rPr>
        <w:t>:</w:t>
      </w:r>
    </w:p>
    <w:p w:rsidR="00B034B2" w:rsidRPr="00E64529" w:rsidRDefault="005C6D52" w:rsidP="00132E66">
      <w:pPr>
        <w:pStyle w:val="a3"/>
        <w:tabs>
          <w:tab w:val="left" w:pos="-180"/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2.1.1.</w:t>
      </w:r>
      <w:r w:rsidR="00956756" w:rsidRPr="00E64529">
        <w:rPr>
          <w:sz w:val="26"/>
          <w:szCs w:val="26"/>
        </w:rPr>
        <w:tab/>
      </w:r>
      <w:r w:rsidR="005C14A1">
        <w:rPr>
          <w:sz w:val="26"/>
          <w:szCs w:val="26"/>
        </w:rPr>
        <w:t>о</w:t>
      </w:r>
      <w:r w:rsidRPr="00E64529">
        <w:rPr>
          <w:sz w:val="26"/>
          <w:szCs w:val="26"/>
        </w:rPr>
        <w:t>рганизация</w:t>
      </w:r>
      <w:r w:rsidR="00131545" w:rsidRPr="00E64529">
        <w:rPr>
          <w:sz w:val="26"/>
          <w:szCs w:val="26"/>
        </w:rPr>
        <w:t xml:space="preserve"> </w:t>
      </w:r>
      <w:r w:rsidR="00857C87" w:rsidRPr="00E64529">
        <w:rPr>
          <w:sz w:val="26"/>
          <w:szCs w:val="26"/>
        </w:rPr>
        <w:t>и сопровождени</w:t>
      </w:r>
      <w:r w:rsidR="00DD0F54" w:rsidRPr="00E64529">
        <w:rPr>
          <w:sz w:val="26"/>
          <w:szCs w:val="26"/>
        </w:rPr>
        <w:t>е</w:t>
      </w:r>
      <w:r w:rsidR="00857C87" w:rsidRPr="00E64529">
        <w:rPr>
          <w:sz w:val="26"/>
          <w:szCs w:val="26"/>
        </w:rPr>
        <w:t xml:space="preserve"> </w:t>
      </w:r>
      <w:r w:rsidR="00CF7784" w:rsidRPr="00E64529">
        <w:rPr>
          <w:sz w:val="26"/>
          <w:szCs w:val="26"/>
        </w:rPr>
        <w:t xml:space="preserve">российских и международных </w:t>
      </w:r>
      <w:r w:rsidR="00705E99" w:rsidRPr="00E64529">
        <w:rPr>
          <w:sz w:val="26"/>
          <w:szCs w:val="26"/>
        </w:rPr>
        <w:t xml:space="preserve">конференций, семинаров, </w:t>
      </w:r>
      <w:r w:rsidR="00CF7784" w:rsidRPr="00E64529">
        <w:rPr>
          <w:sz w:val="26"/>
          <w:szCs w:val="26"/>
        </w:rPr>
        <w:t>круглых столов</w:t>
      </w:r>
      <w:r w:rsidR="0048379D">
        <w:rPr>
          <w:sz w:val="26"/>
          <w:szCs w:val="26"/>
        </w:rPr>
        <w:t xml:space="preserve"> и</w:t>
      </w:r>
      <w:r w:rsidR="002C7415">
        <w:rPr>
          <w:sz w:val="26"/>
          <w:szCs w:val="26"/>
        </w:rPr>
        <w:t xml:space="preserve"> презентаций, проводимых НИУ ВШЭ</w:t>
      </w:r>
      <w:r w:rsidR="00E91CFE" w:rsidRPr="00E64529">
        <w:rPr>
          <w:sz w:val="26"/>
          <w:szCs w:val="26"/>
        </w:rPr>
        <w:t xml:space="preserve"> </w:t>
      </w:r>
      <w:r w:rsidR="002C7415">
        <w:rPr>
          <w:sz w:val="26"/>
          <w:szCs w:val="26"/>
        </w:rPr>
        <w:t>или с участием НИУ ВШЭ</w:t>
      </w:r>
      <w:r w:rsidR="00DD0F54" w:rsidRPr="00E64529">
        <w:rPr>
          <w:sz w:val="26"/>
          <w:szCs w:val="26"/>
        </w:rPr>
        <w:t xml:space="preserve">, </w:t>
      </w:r>
      <w:r w:rsidR="00A51208">
        <w:rPr>
          <w:sz w:val="26"/>
          <w:szCs w:val="26"/>
        </w:rPr>
        <w:t>(далее – научные мероприятия)</w:t>
      </w:r>
      <w:r w:rsidR="005C14A1">
        <w:rPr>
          <w:sz w:val="26"/>
          <w:szCs w:val="26"/>
        </w:rPr>
        <w:t>;</w:t>
      </w:r>
    </w:p>
    <w:p w:rsidR="00B034B2" w:rsidRPr="00E64529" w:rsidRDefault="003377ED" w:rsidP="00132E66">
      <w:pPr>
        <w:pStyle w:val="a3"/>
        <w:tabs>
          <w:tab w:val="left" w:pos="-180"/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2.1.2.</w:t>
      </w:r>
      <w:r w:rsidRPr="00E64529">
        <w:rPr>
          <w:sz w:val="26"/>
          <w:szCs w:val="26"/>
        </w:rPr>
        <w:tab/>
      </w:r>
      <w:r w:rsidR="005C14A1">
        <w:rPr>
          <w:sz w:val="26"/>
          <w:szCs w:val="26"/>
        </w:rPr>
        <w:t>к</w:t>
      </w:r>
      <w:r w:rsidRPr="00E64529">
        <w:rPr>
          <w:sz w:val="26"/>
          <w:szCs w:val="26"/>
        </w:rPr>
        <w:t xml:space="preserve">онтроль организации </w:t>
      </w:r>
      <w:r w:rsidR="0048379D">
        <w:rPr>
          <w:sz w:val="26"/>
          <w:szCs w:val="26"/>
        </w:rPr>
        <w:t>ины</w:t>
      </w:r>
      <w:r w:rsidR="002C7415">
        <w:rPr>
          <w:sz w:val="26"/>
          <w:szCs w:val="26"/>
        </w:rPr>
        <w:t>х</w:t>
      </w:r>
      <w:r w:rsidR="00DD0F54" w:rsidRPr="00E64529">
        <w:rPr>
          <w:sz w:val="26"/>
          <w:szCs w:val="26"/>
        </w:rPr>
        <w:t xml:space="preserve"> мероприятий,</w:t>
      </w:r>
      <w:r w:rsidR="0048379D">
        <w:rPr>
          <w:sz w:val="26"/>
          <w:szCs w:val="26"/>
        </w:rPr>
        <w:t xml:space="preserve"> </w:t>
      </w:r>
      <w:r w:rsidR="000E29CB" w:rsidRPr="00E64529">
        <w:rPr>
          <w:sz w:val="26"/>
          <w:szCs w:val="26"/>
        </w:rPr>
        <w:t>не указанных в п</w:t>
      </w:r>
      <w:r w:rsidR="000E29CB">
        <w:rPr>
          <w:sz w:val="26"/>
          <w:szCs w:val="26"/>
        </w:rPr>
        <w:t>ункте</w:t>
      </w:r>
      <w:r w:rsidR="000E29CB" w:rsidRPr="00E64529">
        <w:rPr>
          <w:sz w:val="26"/>
          <w:szCs w:val="26"/>
        </w:rPr>
        <w:t xml:space="preserve"> 2.1.1</w:t>
      </w:r>
      <w:r w:rsidR="005C14A1">
        <w:rPr>
          <w:sz w:val="26"/>
          <w:szCs w:val="26"/>
        </w:rPr>
        <w:t xml:space="preserve"> настоящего Положения</w:t>
      </w:r>
      <w:r w:rsidR="000E29CB">
        <w:rPr>
          <w:sz w:val="26"/>
          <w:szCs w:val="26"/>
        </w:rPr>
        <w:t xml:space="preserve">, </w:t>
      </w:r>
      <w:r w:rsidR="0048379D">
        <w:rPr>
          <w:sz w:val="26"/>
          <w:szCs w:val="26"/>
        </w:rPr>
        <w:t>проводимых НИУ ВШЭ или с участием НИУ ВШЭ,</w:t>
      </w:r>
      <w:r w:rsidR="002C7415">
        <w:rPr>
          <w:sz w:val="26"/>
          <w:szCs w:val="26"/>
        </w:rPr>
        <w:t xml:space="preserve"> </w:t>
      </w:r>
      <w:r w:rsidR="0048379D">
        <w:rPr>
          <w:sz w:val="26"/>
          <w:szCs w:val="26"/>
        </w:rPr>
        <w:t>включая протокольные,</w:t>
      </w:r>
      <w:r w:rsidR="0048379D" w:rsidRPr="00E64529">
        <w:rPr>
          <w:sz w:val="26"/>
          <w:szCs w:val="26"/>
        </w:rPr>
        <w:t xml:space="preserve"> </w:t>
      </w:r>
      <w:r w:rsidR="0048379D">
        <w:rPr>
          <w:sz w:val="26"/>
          <w:szCs w:val="26"/>
        </w:rPr>
        <w:t>(далее – иные мероприятия)</w:t>
      </w:r>
      <w:r w:rsidR="005C14A1">
        <w:rPr>
          <w:sz w:val="26"/>
          <w:szCs w:val="26"/>
        </w:rPr>
        <w:t>;</w:t>
      </w:r>
    </w:p>
    <w:p w:rsidR="00A31558" w:rsidRPr="00E64529" w:rsidRDefault="00A31558" w:rsidP="00132E66">
      <w:pPr>
        <w:pStyle w:val="a3"/>
        <w:tabs>
          <w:tab w:val="left" w:pos="-180"/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2.1.3.</w:t>
      </w:r>
      <w:r w:rsidR="00D318EC" w:rsidRPr="00E64529">
        <w:rPr>
          <w:sz w:val="26"/>
          <w:szCs w:val="26"/>
        </w:rPr>
        <w:tab/>
      </w:r>
      <w:r w:rsidR="005C14A1">
        <w:rPr>
          <w:sz w:val="26"/>
          <w:szCs w:val="26"/>
        </w:rPr>
        <w:t>о</w:t>
      </w:r>
      <w:r w:rsidRPr="00E64529">
        <w:rPr>
          <w:sz w:val="26"/>
          <w:szCs w:val="26"/>
        </w:rPr>
        <w:t>рганизационное сопровождение ежегодной Апрельской международной научной конференции по проблемам развития экономики и общества (далее – АМНК).</w:t>
      </w:r>
    </w:p>
    <w:p w:rsidR="00705E99" w:rsidRPr="00EC665A" w:rsidRDefault="00705E99" w:rsidP="00D318EC">
      <w:pPr>
        <w:ind w:firstLine="709"/>
        <w:contextualSpacing/>
        <w:rPr>
          <w:sz w:val="26"/>
          <w:szCs w:val="26"/>
        </w:rPr>
      </w:pPr>
    </w:p>
    <w:p w:rsidR="00857C87" w:rsidRPr="00376606" w:rsidRDefault="00857C87" w:rsidP="00E64529">
      <w:pPr>
        <w:ind w:firstLine="709"/>
        <w:contextualSpacing/>
        <w:jc w:val="center"/>
        <w:rPr>
          <w:b/>
          <w:sz w:val="26"/>
          <w:szCs w:val="26"/>
        </w:rPr>
      </w:pPr>
      <w:r w:rsidRPr="00376606">
        <w:rPr>
          <w:b/>
          <w:sz w:val="26"/>
          <w:szCs w:val="26"/>
        </w:rPr>
        <w:t>3. ФУНКЦИИ</w:t>
      </w:r>
    </w:p>
    <w:p w:rsidR="00857C87" w:rsidRPr="006A602D" w:rsidRDefault="00857C87" w:rsidP="00E64529">
      <w:pPr>
        <w:ind w:firstLine="709"/>
        <w:contextualSpacing/>
        <w:jc w:val="both"/>
        <w:rPr>
          <w:sz w:val="26"/>
          <w:szCs w:val="26"/>
        </w:rPr>
      </w:pPr>
    </w:p>
    <w:p w:rsidR="00857C87" w:rsidRPr="00376606" w:rsidRDefault="00857C87" w:rsidP="00E64529">
      <w:pPr>
        <w:ind w:firstLine="709"/>
        <w:contextualSpacing/>
        <w:jc w:val="both"/>
        <w:rPr>
          <w:sz w:val="26"/>
          <w:szCs w:val="26"/>
        </w:rPr>
      </w:pPr>
      <w:r w:rsidRPr="002952E1">
        <w:rPr>
          <w:sz w:val="26"/>
          <w:szCs w:val="26"/>
        </w:rPr>
        <w:t>3.1.</w:t>
      </w:r>
      <w:r w:rsidRPr="002952E1">
        <w:rPr>
          <w:sz w:val="26"/>
          <w:szCs w:val="26"/>
        </w:rPr>
        <w:tab/>
        <w:t>В соответствии с задач</w:t>
      </w:r>
      <w:r w:rsidR="00DD0F54" w:rsidRPr="002952E1">
        <w:rPr>
          <w:sz w:val="26"/>
          <w:szCs w:val="26"/>
        </w:rPr>
        <w:t>ей, указанной в п</w:t>
      </w:r>
      <w:r w:rsidR="00D318EC">
        <w:rPr>
          <w:sz w:val="26"/>
          <w:szCs w:val="26"/>
        </w:rPr>
        <w:t xml:space="preserve">ункте </w:t>
      </w:r>
      <w:r w:rsidR="00DD0F54" w:rsidRPr="00E64529">
        <w:rPr>
          <w:sz w:val="26"/>
          <w:szCs w:val="26"/>
        </w:rPr>
        <w:t>2.1.1</w:t>
      </w:r>
      <w:r w:rsidR="005C14A1">
        <w:rPr>
          <w:sz w:val="26"/>
          <w:szCs w:val="26"/>
        </w:rPr>
        <w:t xml:space="preserve"> настоящего Положения, </w:t>
      </w:r>
      <w:r w:rsidRPr="00E64529">
        <w:rPr>
          <w:sz w:val="26"/>
          <w:szCs w:val="26"/>
        </w:rPr>
        <w:t>Управление выполняет следующие функции</w:t>
      </w:r>
      <w:r w:rsidR="00376606">
        <w:rPr>
          <w:sz w:val="26"/>
          <w:szCs w:val="26"/>
        </w:rPr>
        <w:t>:</w:t>
      </w:r>
    </w:p>
    <w:p w:rsidR="00857C87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3.1.1</w:t>
      </w:r>
      <w:r w:rsidR="00D318EC" w:rsidRPr="00E64529">
        <w:rPr>
          <w:sz w:val="26"/>
          <w:szCs w:val="26"/>
        </w:rPr>
        <w:t>.</w:t>
      </w:r>
      <w:r w:rsidR="00D318EC" w:rsidRPr="00E64529">
        <w:rPr>
          <w:sz w:val="26"/>
          <w:szCs w:val="26"/>
        </w:rPr>
        <w:tab/>
      </w:r>
      <w:r w:rsidR="005C14A1">
        <w:rPr>
          <w:sz w:val="26"/>
          <w:szCs w:val="26"/>
        </w:rPr>
        <w:t xml:space="preserve">осуществляет </w:t>
      </w:r>
      <w:r w:rsidR="00857C87" w:rsidRPr="00E64529">
        <w:rPr>
          <w:sz w:val="26"/>
          <w:szCs w:val="26"/>
        </w:rPr>
        <w:t>подготовк</w:t>
      </w:r>
      <w:r w:rsidR="005C14A1">
        <w:rPr>
          <w:sz w:val="26"/>
          <w:szCs w:val="26"/>
        </w:rPr>
        <w:t>у</w:t>
      </w:r>
      <w:r w:rsidR="00857C87" w:rsidRPr="00E64529">
        <w:rPr>
          <w:sz w:val="26"/>
          <w:szCs w:val="26"/>
        </w:rPr>
        <w:t xml:space="preserve"> проектов приказов о проведении </w:t>
      </w:r>
      <w:r w:rsidR="000B3D66">
        <w:rPr>
          <w:sz w:val="26"/>
          <w:szCs w:val="26"/>
        </w:rPr>
        <w:t xml:space="preserve">научных </w:t>
      </w:r>
      <w:r w:rsidR="00857C87" w:rsidRPr="00E64529">
        <w:rPr>
          <w:sz w:val="26"/>
          <w:szCs w:val="26"/>
        </w:rPr>
        <w:t>мероприятий</w:t>
      </w:r>
      <w:r w:rsidR="00753BD4" w:rsidRPr="00E64529">
        <w:rPr>
          <w:sz w:val="26"/>
          <w:szCs w:val="26"/>
        </w:rPr>
        <w:t xml:space="preserve"> </w:t>
      </w:r>
      <w:r w:rsidR="00D318EC" w:rsidRPr="00E64529">
        <w:rPr>
          <w:sz w:val="26"/>
          <w:szCs w:val="26"/>
        </w:rPr>
        <w:t>с</w:t>
      </w:r>
      <w:r w:rsidR="00D318EC">
        <w:rPr>
          <w:sz w:val="26"/>
          <w:szCs w:val="26"/>
        </w:rPr>
        <w:t xml:space="preserve"> </w:t>
      </w:r>
      <w:r w:rsidR="00753BD4" w:rsidRPr="00E64529">
        <w:rPr>
          <w:sz w:val="26"/>
          <w:szCs w:val="26"/>
        </w:rPr>
        <w:t>приложениями (план</w:t>
      </w:r>
      <w:r w:rsidR="00376606">
        <w:rPr>
          <w:sz w:val="26"/>
          <w:szCs w:val="26"/>
        </w:rPr>
        <w:t xml:space="preserve">ы, </w:t>
      </w:r>
      <w:r w:rsidR="00376606" w:rsidRPr="00E64529">
        <w:rPr>
          <w:sz w:val="26"/>
          <w:szCs w:val="26"/>
        </w:rPr>
        <w:t>смет</w:t>
      </w:r>
      <w:r w:rsidR="00376606">
        <w:rPr>
          <w:sz w:val="26"/>
          <w:szCs w:val="26"/>
        </w:rPr>
        <w:t>ы расходов</w:t>
      </w:r>
      <w:r w:rsidR="00753BD4" w:rsidRPr="00E64529">
        <w:rPr>
          <w:sz w:val="26"/>
          <w:szCs w:val="26"/>
        </w:rPr>
        <w:t>)</w:t>
      </w:r>
      <w:r w:rsidR="00857C87" w:rsidRPr="00E64529">
        <w:rPr>
          <w:sz w:val="26"/>
          <w:szCs w:val="26"/>
        </w:rPr>
        <w:t>;</w:t>
      </w:r>
    </w:p>
    <w:p w:rsidR="00753BD4" w:rsidRPr="00EC665A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3.1.2</w:t>
      </w:r>
      <w:r w:rsidR="00D318EC" w:rsidRPr="00E64529">
        <w:rPr>
          <w:sz w:val="26"/>
          <w:szCs w:val="26"/>
        </w:rPr>
        <w:t>.</w:t>
      </w:r>
      <w:r w:rsidR="00D318EC" w:rsidRPr="00E64529">
        <w:rPr>
          <w:sz w:val="26"/>
          <w:szCs w:val="26"/>
        </w:rPr>
        <w:tab/>
      </w:r>
      <w:r w:rsidR="005C14A1">
        <w:rPr>
          <w:sz w:val="26"/>
          <w:szCs w:val="26"/>
        </w:rPr>
        <w:t xml:space="preserve">осуществляет </w:t>
      </w:r>
      <w:r w:rsidR="00753BD4" w:rsidRPr="00E64529">
        <w:rPr>
          <w:sz w:val="26"/>
          <w:szCs w:val="26"/>
        </w:rPr>
        <w:t xml:space="preserve">согласование подбора и бронирование помещений </w:t>
      </w:r>
      <w:r w:rsidR="00376606">
        <w:rPr>
          <w:sz w:val="26"/>
          <w:szCs w:val="26"/>
        </w:rPr>
        <w:t>НИУ</w:t>
      </w:r>
      <w:r w:rsidR="00866F5D">
        <w:rPr>
          <w:sz w:val="26"/>
          <w:szCs w:val="26"/>
        </w:rPr>
        <w:t> </w:t>
      </w:r>
      <w:r w:rsidR="00376606">
        <w:rPr>
          <w:sz w:val="26"/>
          <w:szCs w:val="26"/>
        </w:rPr>
        <w:t xml:space="preserve">ВШЭ </w:t>
      </w:r>
      <w:r w:rsidR="00753BD4" w:rsidRPr="00E64529">
        <w:rPr>
          <w:sz w:val="26"/>
          <w:szCs w:val="26"/>
        </w:rPr>
        <w:t xml:space="preserve">для проведения </w:t>
      </w:r>
      <w:r w:rsidR="000B3D66">
        <w:rPr>
          <w:sz w:val="26"/>
          <w:szCs w:val="26"/>
        </w:rPr>
        <w:t>н</w:t>
      </w:r>
      <w:r w:rsidR="0048379D">
        <w:rPr>
          <w:sz w:val="26"/>
          <w:szCs w:val="26"/>
        </w:rPr>
        <w:t>аучных</w:t>
      </w:r>
      <w:r w:rsidR="000B3D66">
        <w:rPr>
          <w:sz w:val="26"/>
          <w:szCs w:val="26"/>
        </w:rPr>
        <w:t xml:space="preserve"> </w:t>
      </w:r>
      <w:r w:rsidR="00753BD4" w:rsidRPr="00E64529">
        <w:rPr>
          <w:sz w:val="26"/>
          <w:szCs w:val="26"/>
        </w:rPr>
        <w:t>мероприятий;</w:t>
      </w:r>
    </w:p>
    <w:p w:rsidR="00FA2602" w:rsidRPr="00343691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376606">
        <w:rPr>
          <w:sz w:val="26"/>
          <w:szCs w:val="26"/>
        </w:rPr>
        <w:t>3.1.3.</w:t>
      </w:r>
      <w:r w:rsidR="00D318EC" w:rsidRPr="00376606">
        <w:rPr>
          <w:sz w:val="26"/>
          <w:szCs w:val="26"/>
        </w:rPr>
        <w:tab/>
      </w:r>
      <w:r w:rsidR="00FA2602" w:rsidRPr="00376606">
        <w:rPr>
          <w:sz w:val="26"/>
          <w:szCs w:val="26"/>
        </w:rPr>
        <w:t>организ</w:t>
      </w:r>
      <w:r w:rsidR="005C14A1">
        <w:rPr>
          <w:sz w:val="26"/>
          <w:szCs w:val="26"/>
        </w:rPr>
        <w:t>ует</w:t>
      </w:r>
      <w:r w:rsidR="00FA2602" w:rsidRPr="00376606">
        <w:rPr>
          <w:sz w:val="26"/>
          <w:szCs w:val="26"/>
        </w:rPr>
        <w:t xml:space="preserve"> визит</w:t>
      </w:r>
      <w:r w:rsidR="005C14A1">
        <w:rPr>
          <w:sz w:val="26"/>
          <w:szCs w:val="26"/>
        </w:rPr>
        <w:t>ы</w:t>
      </w:r>
      <w:r w:rsidR="00FA2602" w:rsidRPr="00376606">
        <w:rPr>
          <w:sz w:val="26"/>
          <w:szCs w:val="26"/>
        </w:rPr>
        <w:t xml:space="preserve"> российских и иностранных участников</w:t>
      </w:r>
      <w:r w:rsidR="007E5259">
        <w:rPr>
          <w:sz w:val="26"/>
          <w:szCs w:val="26"/>
        </w:rPr>
        <w:t xml:space="preserve"> научных</w:t>
      </w:r>
      <w:r w:rsidR="00FA2602" w:rsidRPr="00376606">
        <w:rPr>
          <w:sz w:val="26"/>
          <w:szCs w:val="26"/>
        </w:rPr>
        <w:t xml:space="preserve"> </w:t>
      </w:r>
      <w:r w:rsidR="000B3D66">
        <w:rPr>
          <w:sz w:val="26"/>
          <w:szCs w:val="26"/>
        </w:rPr>
        <w:t xml:space="preserve"> </w:t>
      </w:r>
      <w:r w:rsidR="00FA2602" w:rsidRPr="00376606">
        <w:rPr>
          <w:sz w:val="26"/>
          <w:szCs w:val="26"/>
        </w:rPr>
        <w:t xml:space="preserve">мероприятий (бронирование и </w:t>
      </w:r>
      <w:r w:rsidR="00FA2602" w:rsidRPr="002952E1">
        <w:rPr>
          <w:sz w:val="26"/>
          <w:szCs w:val="26"/>
        </w:rPr>
        <w:t>приобретения авиа- и железнодорожных билетов, бронирование отелей, организация трансфера участников)</w:t>
      </w:r>
      <w:r w:rsidR="00D15D4F" w:rsidRPr="00343691">
        <w:rPr>
          <w:sz w:val="26"/>
          <w:szCs w:val="26"/>
        </w:rPr>
        <w:t>;</w:t>
      </w:r>
    </w:p>
    <w:p w:rsidR="00D15D4F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3.1.4.</w:t>
      </w:r>
      <w:r w:rsidR="00D318EC" w:rsidRPr="00132E66">
        <w:rPr>
          <w:sz w:val="26"/>
          <w:szCs w:val="26"/>
        </w:rPr>
        <w:tab/>
      </w:r>
      <w:r w:rsidR="00FA2602" w:rsidRPr="00132E66">
        <w:rPr>
          <w:sz w:val="26"/>
          <w:szCs w:val="26"/>
        </w:rPr>
        <w:t>организ</w:t>
      </w:r>
      <w:r w:rsidR="005C14A1">
        <w:rPr>
          <w:sz w:val="26"/>
          <w:szCs w:val="26"/>
        </w:rPr>
        <w:t>ует</w:t>
      </w:r>
      <w:r w:rsidR="00FA2602" w:rsidRPr="00132E66">
        <w:rPr>
          <w:sz w:val="26"/>
          <w:szCs w:val="26"/>
        </w:rPr>
        <w:t xml:space="preserve"> питани</w:t>
      </w:r>
      <w:r w:rsidR="005C14A1">
        <w:rPr>
          <w:sz w:val="26"/>
          <w:szCs w:val="26"/>
        </w:rPr>
        <w:t>е</w:t>
      </w:r>
      <w:r w:rsidR="00FA2602" w:rsidRPr="00132E66">
        <w:rPr>
          <w:sz w:val="26"/>
          <w:szCs w:val="26"/>
        </w:rPr>
        <w:t xml:space="preserve"> участников </w:t>
      </w:r>
      <w:r w:rsidR="000B3D66">
        <w:rPr>
          <w:sz w:val="26"/>
          <w:szCs w:val="26"/>
        </w:rPr>
        <w:t>н</w:t>
      </w:r>
      <w:r w:rsidR="0048379D">
        <w:rPr>
          <w:sz w:val="26"/>
          <w:szCs w:val="26"/>
        </w:rPr>
        <w:t>аучных</w:t>
      </w:r>
      <w:r w:rsidR="000B3D66">
        <w:rPr>
          <w:sz w:val="26"/>
          <w:szCs w:val="26"/>
        </w:rPr>
        <w:t xml:space="preserve"> </w:t>
      </w:r>
      <w:r w:rsidR="00FA2602" w:rsidRPr="00132E66">
        <w:rPr>
          <w:sz w:val="26"/>
          <w:szCs w:val="26"/>
        </w:rPr>
        <w:t>мероприяти</w:t>
      </w:r>
      <w:r w:rsidR="00E64529">
        <w:rPr>
          <w:sz w:val="26"/>
          <w:szCs w:val="26"/>
        </w:rPr>
        <w:t>й</w:t>
      </w:r>
      <w:r w:rsidR="00FA2602" w:rsidRPr="00E64529">
        <w:rPr>
          <w:sz w:val="26"/>
          <w:szCs w:val="26"/>
        </w:rPr>
        <w:t>;</w:t>
      </w:r>
    </w:p>
    <w:p w:rsidR="00FA2602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EC665A">
        <w:rPr>
          <w:sz w:val="26"/>
          <w:szCs w:val="26"/>
        </w:rPr>
        <w:t>3.1.5.</w:t>
      </w:r>
      <w:r w:rsidR="00D318EC" w:rsidRPr="00376606">
        <w:rPr>
          <w:sz w:val="26"/>
          <w:szCs w:val="26"/>
        </w:rPr>
        <w:tab/>
      </w:r>
      <w:r w:rsidR="00FA2602" w:rsidRPr="00376606">
        <w:rPr>
          <w:sz w:val="26"/>
          <w:szCs w:val="26"/>
        </w:rPr>
        <w:t>подб</w:t>
      </w:r>
      <w:r w:rsidR="005C14A1">
        <w:rPr>
          <w:sz w:val="26"/>
          <w:szCs w:val="26"/>
        </w:rPr>
        <w:t>ирает</w:t>
      </w:r>
      <w:r w:rsidR="00FA2602" w:rsidRPr="00376606">
        <w:rPr>
          <w:sz w:val="26"/>
          <w:szCs w:val="26"/>
        </w:rPr>
        <w:t xml:space="preserve"> переводчиков для организации устного (синхронного и</w:t>
      </w:r>
      <w:r w:rsidR="00D318EC">
        <w:rPr>
          <w:sz w:val="26"/>
          <w:szCs w:val="26"/>
        </w:rPr>
        <w:t> </w:t>
      </w:r>
      <w:r w:rsidR="00FA2602" w:rsidRPr="00E64529">
        <w:rPr>
          <w:sz w:val="26"/>
          <w:szCs w:val="26"/>
        </w:rPr>
        <w:t xml:space="preserve">последовательного переводов), а также письменного перевода; </w:t>
      </w:r>
    </w:p>
    <w:p w:rsidR="00857C87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3.1.6.</w:t>
      </w:r>
      <w:r w:rsidR="00D318EC" w:rsidRPr="00E64529">
        <w:rPr>
          <w:sz w:val="26"/>
          <w:szCs w:val="26"/>
        </w:rPr>
        <w:tab/>
      </w:r>
      <w:r w:rsidR="00D15D4F" w:rsidRPr="00E64529">
        <w:rPr>
          <w:sz w:val="26"/>
          <w:szCs w:val="26"/>
        </w:rPr>
        <w:t>организ</w:t>
      </w:r>
      <w:r w:rsidR="005C14A1">
        <w:rPr>
          <w:sz w:val="26"/>
          <w:szCs w:val="26"/>
        </w:rPr>
        <w:t>ует</w:t>
      </w:r>
      <w:r w:rsidR="00D15D4F" w:rsidRPr="00E64529">
        <w:rPr>
          <w:sz w:val="26"/>
          <w:szCs w:val="26"/>
        </w:rPr>
        <w:t xml:space="preserve"> расшифровк</w:t>
      </w:r>
      <w:r w:rsidR="005C14A1">
        <w:rPr>
          <w:sz w:val="26"/>
          <w:szCs w:val="26"/>
        </w:rPr>
        <w:t>у</w:t>
      </w:r>
      <w:r w:rsidR="00D15D4F" w:rsidRPr="00E64529">
        <w:rPr>
          <w:sz w:val="26"/>
          <w:szCs w:val="26"/>
        </w:rPr>
        <w:t xml:space="preserve"> </w:t>
      </w:r>
      <w:r w:rsidR="00857C87" w:rsidRPr="00E64529">
        <w:rPr>
          <w:sz w:val="26"/>
          <w:szCs w:val="26"/>
        </w:rPr>
        <w:t>аудио- и видеозаписей</w:t>
      </w:r>
      <w:r w:rsidR="00D15D4F" w:rsidRPr="00E64529">
        <w:rPr>
          <w:sz w:val="26"/>
          <w:szCs w:val="26"/>
        </w:rPr>
        <w:t>;</w:t>
      </w:r>
    </w:p>
    <w:p w:rsidR="00857C87" w:rsidRPr="00343691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EC665A">
        <w:rPr>
          <w:sz w:val="26"/>
          <w:szCs w:val="26"/>
        </w:rPr>
        <w:t>3.1.7.</w:t>
      </w:r>
      <w:r w:rsidR="00D318EC" w:rsidRPr="00376606">
        <w:rPr>
          <w:sz w:val="26"/>
          <w:szCs w:val="26"/>
        </w:rPr>
        <w:tab/>
      </w:r>
      <w:r w:rsidR="00857C87" w:rsidRPr="00376606">
        <w:rPr>
          <w:sz w:val="26"/>
          <w:szCs w:val="26"/>
        </w:rPr>
        <w:t>формир</w:t>
      </w:r>
      <w:r w:rsidR="005C14A1">
        <w:rPr>
          <w:sz w:val="26"/>
          <w:szCs w:val="26"/>
        </w:rPr>
        <w:t>ует</w:t>
      </w:r>
      <w:r w:rsidR="00857C87" w:rsidRPr="00376606">
        <w:rPr>
          <w:sz w:val="26"/>
          <w:szCs w:val="26"/>
        </w:rPr>
        <w:t xml:space="preserve"> технически</w:t>
      </w:r>
      <w:r w:rsidR="005C14A1">
        <w:rPr>
          <w:sz w:val="26"/>
          <w:szCs w:val="26"/>
        </w:rPr>
        <w:t>е</w:t>
      </w:r>
      <w:r w:rsidR="00857C87" w:rsidRPr="00376606">
        <w:rPr>
          <w:sz w:val="26"/>
          <w:szCs w:val="26"/>
        </w:rPr>
        <w:t xml:space="preserve"> задани</w:t>
      </w:r>
      <w:r w:rsidR="005C14A1">
        <w:rPr>
          <w:sz w:val="26"/>
          <w:szCs w:val="26"/>
        </w:rPr>
        <w:t>я</w:t>
      </w:r>
      <w:r w:rsidR="00857C87" w:rsidRPr="00376606">
        <w:rPr>
          <w:sz w:val="26"/>
          <w:szCs w:val="26"/>
        </w:rPr>
        <w:t xml:space="preserve"> для служб НИУ</w:t>
      </w:r>
      <w:r w:rsidR="00E72C87">
        <w:rPr>
          <w:sz w:val="26"/>
          <w:szCs w:val="26"/>
        </w:rPr>
        <w:t> </w:t>
      </w:r>
      <w:r w:rsidR="00857C87" w:rsidRPr="00376606">
        <w:rPr>
          <w:sz w:val="26"/>
          <w:szCs w:val="26"/>
        </w:rPr>
        <w:t>ВШЭ, обеспечивающих техническое сопровожден</w:t>
      </w:r>
      <w:r w:rsidR="00857C87" w:rsidRPr="00054C90">
        <w:rPr>
          <w:sz w:val="26"/>
          <w:szCs w:val="26"/>
        </w:rPr>
        <w:t xml:space="preserve">ие </w:t>
      </w:r>
      <w:r w:rsidR="000B3D66">
        <w:rPr>
          <w:sz w:val="26"/>
          <w:szCs w:val="26"/>
        </w:rPr>
        <w:t>н</w:t>
      </w:r>
      <w:r w:rsidR="0048379D">
        <w:rPr>
          <w:sz w:val="26"/>
          <w:szCs w:val="26"/>
        </w:rPr>
        <w:t>аучных</w:t>
      </w:r>
      <w:r w:rsidR="000B3D66">
        <w:rPr>
          <w:sz w:val="26"/>
          <w:szCs w:val="26"/>
        </w:rPr>
        <w:t xml:space="preserve"> </w:t>
      </w:r>
      <w:r w:rsidR="00857C87" w:rsidRPr="00054C90">
        <w:rPr>
          <w:sz w:val="26"/>
          <w:szCs w:val="26"/>
        </w:rPr>
        <w:t>мероприятий (оснащение помещений презентационным оборудованием, оборудованием для синхронного перевода</w:t>
      </w:r>
      <w:r w:rsidR="00D15D4F" w:rsidRPr="002952E1">
        <w:rPr>
          <w:sz w:val="26"/>
          <w:szCs w:val="26"/>
        </w:rPr>
        <w:t>,</w:t>
      </w:r>
      <w:r w:rsidR="00857C87" w:rsidRPr="002952E1">
        <w:rPr>
          <w:sz w:val="26"/>
          <w:szCs w:val="26"/>
        </w:rPr>
        <w:t xml:space="preserve"> организация аудио- и видеозаписи</w:t>
      </w:r>
      <w:r w:rsidR="00E42438" w:rsidRPr="00343691">
        <w:rPr>
          <w:sz w:val="26"/>
          <w:szCs w:val="26"/>
        </w:rPr>
        <w:t>)</w:t>
      </w:r>
      <w:r w:rsidR="00857C87" w:rsidRPr="00343691">
        <w:rPr>
          <w:sz w:val="26"/>
          <w:szCs w:val="26"/>
        </w:rPr>
        <w:t>;</w:t>
      </w:r>
    </w:p>
    <w:p w:rsidR="00D15D4F" w:rsidRPr="00132E66" w:rsidRDefault="00CC5FA8" w:rsidP="00132E66">
      <w:pPr>
        <w:pStyle w:val="a3"/>
        <w:tabs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3.1.8.</w:t>
      </w:r>
      <w:r w:rsidR="00D318EC" w:rsidRPr="00132E66">
        <w:rPr>
          <w:sz w:val="26"/>
          <w:szCs w:val="26"/>
        </w:rPr>
        <w:tab/>
      </w:r>
      <w:r w:rsidR="00D15D4F" w:rsidRPr="00132E66">
        <w:rPr>
          <w:sz w:val="26"/>
          <w:szCs w:val="26"/>
        </w:rPr>
        <w:t>организ</w:t>
      </w:r>
      <w:r w:rsidR="005C14A1">
        <w:rPr>
          <w:sz w:val="26"/>
          <w:szCs w:val="26"/>
        </w:rPr>
        <w:t>ует</w:t>
      </w:r>
      <w:r w:rsidR="00D15D4F" w:rsidRPr="00132E66">
        <w:rPr>
          <w:sz w:val="26"/>
          <w:szCs w:val="26"/>
        </w:rPr>
        <w:t xml:space="preserve"> приобретени</w:t>
      </w:r>
      <w:r w:rsidR="005C14A1">
        <w:rPr>
          <w:sz w:val="26"/>
          <w:szCs w:val="26"/>
        </w:rPr>
        <w:t>е</w:t>
      </w:r>
      <w:r w:rsidR="00D15D4F" w:rsidRPr="00132E66">
        <w:rPr>
          <w:sz w:val="26"/>
          <w:szCs w:val="26"/>
        </w:rPr>
        <w:t>, хранени</w:t>
      </w:r>
      <w:r w:rsidR="005C14A1">
        <w:rPr>
          <w:sz w:val="26"/>
          <w:szCs w:val="26"/>
        </w:rPr>
        <w:t>е</w:t>
      </w:r>
      <w:r w:rsidR="00D15D4F" w:rsidRPr="00132E66">
        <w:rPr>
          <w:sz w:val="26"/>
          <w:szCs w:val="26"/>
        </w:rPr>
        <w:t>, выдач</w:t>
      </w:r>
      <w:r w:rsidR="005C14A1">
        <w:rPr>
          <w:sz w:val="26"/>
          <w:szCs w:val="26"/>
        </w:rPr>
        <w:t>у</w:t>
      </w:r>
      <w:r w:rsidR="00D15D4F" w:rsidRPr="00132E66">
        <w:rPr>
          <w:sz w:val="26"/>
          <w:szCs w:val="26"/>
        </w:rPr>
        <w:t xml:space="preserve"> и учет выдачи презентационного пакета участника (бейдж на логотипированной ленте, папка, ручка, блокнот);</w:t>
      </w:r>
    </w:p>
    <w:p w:rsidR="00D15D4F" w:rsidRPr="00132E66" w:rsidRDefault="00CC5FA8" w:rsidP="00132E66">
      <w:pPr>
        <w:pStyle w:val="a3"/>
        <w:tabs>
          <w:tab w:val="left" w:pos="1701"/>
        </w:tabs>
        <w:ind w:firstLine="851"/>
        <w:contextualSpacing/>
        <w:rPr>
          <w:color w:val="000000"/>
          <w:sz w:val="26"/>
          <w:szCs w:val="26"/>
        </w:rPr>
      </w:pPr>
      <w:r w:rsidRPr="00132E66">
        <w:rPr>
          <w:color w:val="000000"/>
          <w:sz w:val="26"/>
          <w:szCs w:val="26"/>
        </w:rPr>
        <w:lastRenderedPageBreak/>
        <w:t>3.1.9.</w:t>
      </w:r>
      <w:r w:rsidR="00D318EC" w:rsidRPr="00132E66">
        <w:rPr>
          <w:color w:val="000000"/>
          <w:sz w:val="26"/>
          <w:szCs w:val="26"/>
        </w:rPr>
        <w:tab/>
      </w:r>
      <w:r w:rsidR="00857C87" w:rsidRPr="00132E66">
        <w:rPr>
          <w:color w:val="000000"/>
          <w:sz w:val="26"/>
          <w:szCs w:val="26"/>
        </w:rPr>
        <w:t>изгот</w:t>
      </w:r>
      <w:r w:rsidR="00D64D0B">
        <w:rPr>
          <w:color w:val="000000"/>
          <w:sz w:val="26"/>
          <w:szCs w:val="26"/>
        </w:rPr>
        <w:t>а</w:t>
      </w:r>
      <w:r w:rsidR="00857C87" w:rsidRPr="00132E66">
        <w:rPr>
          <w:color w:val="000000"/>
          <w:sz w:val="26"/>
          <w:szCs w:val="26"/>
        </w:rPr>
        <w:t>вл</w:t>
      </w:r>
      <w:r w:rsidR="005C14A1">
        <w:rPr>
          <w:color w:val="000000"/>
          <w:sz w:val="26"/>
          <w:szCs w:val="26"/>
        </w:rPr>
        <w:t>ивает</w:t>
      </w:r>
      <w:r w:rsidR="00857C87" w:rsidRPr="00132E66">
        <w:rPr>
          <w:color w:val="000000"/>
          <w:sz w:val="26"/>
          <w:szCs w:val="26"/>
        </w:rPr>
        <w:t xml:space="preserve"> информационны</w:t>
      </w:r>
      <w:r w:rsidR="005C14A1">
        <w:rPr>
          <w:color w:val="000000"/>
          <w:sz w:val="26"/>
          <w:szCs w:val="26"/>
        </w:rPr>
        <w:t>е</w:t>
      </w:r>
      <w:r w:rsidR="00857C87" w:rsidRPr="00132E66">
        <w:rPr>
          <w:color w:val="000000"/>
          <w:sz w:val="26"/>
          <w:szCs w:val="26"/>
        </w:rPr>
        <w:t xml:space="preserve"> табличк</w:t>
      </w:r>
      <w:r w:rsidR="005C14A1">
        <w:rPr>
          <w:color w:val="000000"/>
          <w:sz w:val="26"/>
          <w:szCs w:val="26"/>
        </w:rPr>
        <w:t>и</w:t>
      </w:r>
      <w:r w:rsidR="00857C87" w:rsidRPr="00132E66">
        <w:rPr>
          <w:color w:val="000000"/>
          <w:sz w:val="26"/>
          <w:szCs w:val="26"/>
        </w:rPr>
        <w:t xml:space="preserve"> (</w:t>
      </w:r>
      <w:r w:rsidR="005A06C0" w:rsidRPr="00132E66">
        <w:rPr>
          <w:color w:val="000000"/>
          <w:sz w:val="26"/>
          <w:szCs w:val="26"/>
        </w:rPr>
        <w:t>бейдж</w:t>
      </w:r>
      <w:r w:rsidR="005A06C0">
        <w:rPr>
          <w:color w:val="000000"/>
          <w:sz w:val="26"/>
          <w:szCs w:val="26"/>
        </w:rPr>
        <w:t>и</w:t>
      </w:r>
      <w:r w:rsidR="00857C87" w:rsidRPr="00132E66">
        <w:rPr>
          <w:color w:val="000000"/>
          <w:sz w:val="26"/>
          <w:szCs w:val="26"/>
        </w:rPr>
        <w:t xml:space="preserve">, </w:t>
      </w:r>
      <w:r w:rsidR="005A06C0" w:rsidRPr="00132E66">
        <w:rPr>
          <w:color w:val="000000"/>
          <w:sz w:val="26"/>
          <w:szCs w:val="26"/>
        </w:rPr>
        <w:t>настольны</w:t>
      </w:r>
      <w:r w:rsidR="005A06C0">
        <w:rPr>
          <w:color w:val="000000"/>
          <w:sz w:val="26"/>
          <w:szCs w:val="26"/>
        </w:rPr>
        <w:t>е</w:t>
      </w:r>
      <w:r w:rsidR="005A06C0" w:rsidRPr="00132E66">
        <w:rPr>
          <w:color w:val="000000"/>
          <w:sz w:val="26"/>
          <w:szCs w:val="26"/>
        </w:rPr>
        <w:t xml:space="preserve"> таблич</w:t>
      </w:r>
      <w:r w:rsidR="005A06C0">
        <w:rPr>
          <w:color w:val="000000"/>
          <w:sz w:val="26"/>
          <w:szCs w:val="26"/>
        </w:rPr>
        <w:t>ки</w:t>
      </w:r>
      <w:r w:rsidR="00857C87" w:rsidRPr="00132E66">
        <w:rPr>
          <w:color w:val="000000"/>
          <w:sz w:val="26"/>
          <w:szCs w:val="26"/>
        </w:rPr>
        <w:t xml:space="preserve">, </w:t>
      </w:r>
      <w:r w:rsidR="005A06C0" w:rsidRPr="00132E66">
        <w:rPr>
          <w:color w:val="000000"/>
          <w:sz w:val="26"/>
          <w:szCs w:val="26"/>
        </w:rPr>
        <w:t>навигационны</w:t>
      </w:r>
      <w:r w:rsidR="005A06C0">
        <w:rPr>
          <w:color w:val="000000"/>
          <w:sz w:val="26"/>
          <w:szCs w:val="26"/>
        </w:rPr>
        <w:t>е</w:t>
      </w:r>
      <w:r w:rsidR="005A06C0" w:rsidRPr="00132E66">
        <w:rPr>
          <w:color w:val="000000"/>
          <w:sz w:val="26"/>
          <w:szCs w:val="26"/>
        </w:rPr>
        <w:t xml:space="preserve"> указател</w:t>
      </w:r>
      <w:r w:rsidR="005A06C0">
        <w:rPr>
          <w:color w:val="000000"/>
          <w:sz w:val="26"/>
          <w:szCs w:val="26"/>
        </w:rPr>
        <w:t>и</w:t>
      </w:r>
      <w:r w:rsidR="005A06C0" w:rsidRPr="00132E66">
        <w:rPr>
          <w:color w:val="000000"/>
          <w:sz w:val="26"/>
          <w:szCs w:val="26"/>
        </w:rPr>
        <w:t xml:space="preserve"> </w:t>
      </w:r>
      <w:r w:rsidR="005C1AEB" w:rsidRPr="00132E66">
        <w:rPr>
          <w:color w:val="000000"/>
          <w:sz w:val="26"/>
          <w:szCs w:val="26"/>
        </w:rPr>
        <w:t>на русском и английском языках) в соответствии с утвержденным шаблоно</w:t>
      </w:r>
      <w:r w:rsidRPr="00132E66">
        <w:rPr>
          <w:color w:val="000000"/>
          <w:sz w:val="26"/>
          <w:szCs w:val="26"/>
        </w:rPr>
        <w:t>м</w:t>
      </w:r>
      <w:r w:rsidR="0048068D" w:rsidRPr="00132E66">
        <w:rPr>
          <w:color w:val="000000"/>
          <w:sz w:val="26"/>
          <w:szCs w:val="26"/>
        </w:rPr>
        <w:t>;</w:t>
      </w:r>
    </w:p>
    <w:p w:rsidR="00CC5FA8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color w:val="000000"/>
          <w:sz w:val="26"/>
          <w:szCs w:val="26"/>
        </w:rPr>
      </w:pPr>
      <w:r w:rsidRPr="00132E66">
        <w:rPr>
          <w:color w:val="000000"/>
          <w:sz w:val="26"/>
          <w:szCs w:val="26"/>
        </w:rPr>
        <w:t>3.1.10.</w:t>
      </w:r>
      <w:r w:rsidR="00D318EC" w:rsidRPr="00132E66">
        <w:rPr>
          <w:color w:val="000000"/>
          <w:sz w:val="26"/>
          <w:szCs w:val="26"/>
        </w:rPr>
        <w:tab/>
      </w:r>
      <w:r w:rsidRPr="00132E66">
        <w:rPr>
          <w:color w:val="000000"/>
          <w:sz w:val="26"/>
          <w:szCs w:val="26"/>
        </w:rPr>
        <w:t>размещ</w:t>
      </w:r>
      <w:r w:rsidR="00D64D0B">
        <w:rPr>
          <w:color w:val="000000"/>
          <w:sz w:val="26"/>
          <w:szCs w:val="26"/>
        </w:rPr>
        <w:t>ает</w:t>
      </w:r>
      <w:r w:rsidRPr="00132E66">
        <w:rPr>
          <w:color w:val="000000"/>
          <w:sz w:val="26"/>
          <w:szCs w:val="26"/>
        </w:rPr>
        <w:t xml:space="preserve"> информаци</w:t>
      </w:r>
      <w:r w:rsidR="00D64D0B">
        <w:rPr>
          <w:color w:val="000000"/>
          <w:sz w:val="26"/>
          <w:szCs w:val="26"/>
        </w:rPr>
        <w:t>ю</w:t>
      </w:r>
      <w:r w:rsidRPr="00132E66">
        <w:rPr>
          <w:color w:val="000000"/>
          <w:sz w:val="26"/>
          <w:szCs w:val="26"/>
        </w:rPr>
        <w:t xml:space="preserve"> о </w:t>
      </w:r>
      <w:r w:rsidR="00265AC9">
        <w:rPr>
          <w:color w:val="000000"/>
          <w:sz w:val="26"/>
          <w:szCs w:val="26"/>
        </w:rPr>
        <w:t>н</w:t>
      </w:r>
      <w:r w:rsidR="0048379D">
        <w:rPr>
          <w:color w:val="000000"/>
          <w:sz w:val="26"/>
          <w:szCs w:val="26"/>
        </w:rPr>
        <w:t>аучных</w:t>
      </w:r>
      <w:r w:rsidR="00265AC9">
        <w:rPr>
          <w:color w:val="000000"/>
          <w:sz w:val="26"/>
          <w:szCs w:val="26"/>
        </w:rPr>
        <w:t xml:space="preserve"> </w:t>
      </w:r>
      <w:r w:rsidRPr="00132E66">
        <w:rPr>
          <w:color w:val="000000"/>
          <w:sz w:val="26"/>
          <w:szCs w:val="26"/>
        </w:rPr>
        <w:t>мероприяти</w:t>
      </w:r>
      <w:r w:rsidR="00E64529">
        <w:rPr>
          <w:color w:val="000000"/>
          <w:sz w:val="26"/>
          <w:szCs w:val="26"/>
        </w:rPr>
        <w:t>ях</w:t>
      </w:r>
      <w:r w:rsidRPr="00E64529">
        <w:rPr>
          <w:color w:val="000000"/>
          <w:sz w:val="26"/>
          <w:szCs w:val="26"/>
        </w:rPr>
        <w:t xml:space="preserve"> на информационных мониторах перед аудиториями 309, 311, 327-К по адресу: Мясницкая, 20;</w:t>
      </w:r>
    </w:p>
    <w:p w:rsidR="00CC5FA8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color w:val="000000"/>
          <w:sz w:val="26"/>
          <w:szCs w:val="26"/>
        </w:rPr>
      </w:pPr>
      <w:r w:rsidRPr="00EC665A">
        <w:rPr>
          <w:color w:val="000000"/>
          <w:sz w:val="26"/>
          <w:szCs w:val="26"/>
        </w:rPr>
        <w:t>3.1.11.</w:t>
      </w:r>
      <w:r w:rsidR="00D318EC" w:rsidRPr="00376606">
        <w:rPr>
          <w:color w:val="000000"/>
          <w:sz w:val="26"/>
          <w:szCs w:val="26"/>
        </w:rPr>
        <w:tab/>
      </w:r>
      <w:r w:rsidRPr="00376606">
        <w:rPr>
          <w:color w:val="000000"/>
          <w:sz w:val="26"/>
          <w:szCs w:val="26"/>
        </w:rPr>
        <w:t>организ</w:t>
      </w:r>
      <w:r w:rsidR="00CA13FC">
        <w:rPr>
          <w:color w:val="000000"/>
          <w:sz w:val="26"/>
          <w:szCs w:val="26"/>
        </w:rPr>
        <w:t>ует</w:t>
      </w:r>
      <w:r w:rsidRPr="00376606">
        <w:rPr>
          <w:color w:val="000000"/>
          <w:sz w:val="26"/>
          <w:szCs w:val="26"/>
        </w:rPr>
        <w:t xml:space="preserve"> проход участников </w:t>
      </w:r>
      <w:r w:rsidR="000B3D66">
        <w:rPr>
          <w:color w:val="000000"/>
          <w:sz w:val="26"/>
          <w:szCs w:val="26"/>
        </w:rPr>
        <w:t>н</w:t>
      </w:r>
      <w:r w:rsidR="0048379D">
        <w:rPr>
          <w:color w:val="000000"/>
          <w:sz w:val="26"/>
          <w:szCs w:val="26"/>
        </w:rPr>
        <w:t>аучных</w:t>
      </w:r>
      <w:r w:rsidR="000B3D66">
        <w:rPr>
          <w:color w:val="000000"/>
          <w:sz w:val="26"/>
          <w:szCs w:val="26"/>
        </w:rPr>
        <w:t xml:space="preserve"> </w:t>
      </w:r>
      <w:r w:rsidR="00E64529">
        <w:rPr>
          <w:color w:val="000000"/>
          <w:sz w:val="26"/>
          <w:szCs w:val="26"/>
        </w:rPr>
        <w:t xml:space="preserve">мероприятий </w:t>
      </w:r>
      <w:r w:rsidRPr="00E64529">
        <w:rPr>
          <w:color w:val="000000"/>
          <w:sz w:val="26"/>
          <w:szCs w:val="26"/>
        </w:rPr>
        <w:t>в здани</w:t>
      </w:r>
      <w:r w:rsidR="00E64529">
        <w:rPr>
          <w:color w:val="000000"/>
          <w:sz w:val="26"/>
          <w:szCs w:val="26"/>
        </w:rPr>
        <w:t>я</w:t>
      </w:r>
      <w:r w:rsidRPr="00E64529">
        <w:rPr>
          <w:color w:val="000000"/>
          <w:sz w:val="26"/>
          <w:szCs w:val="26"/>
        </w:rPr>
        <w:t xml:space="preserve"> </w:t>
      </w:r>
      <w:r w:rsidR="006A602D" w:rsidRPr="00E64529">
        <w:rPr>
          <w:color w:val="000000"/>
          <w:sz w:val="26"/>
          <w:szCs w:val="26"/>
        </w:rPr>
        <w:t>НИУ</w:t>
      </w:r>
      <w:r w:rsidR="006A602D">
        <w:rPr>
          <w:color w:val="000000"/>
          <w:sz w:val="26"/>
          <w:szCs w:val="26"/>
        </w:rPr>
        <w:t> </w:t>
      </w:r>
      <w:r w:rsidRPr="00E64529">
        <w:rPr>
          <w:color w:val="000000"/>
          <w:sz w:val="26"/>
          <w:szCs w:val="26"/>
        </w:rPr>
        <w:t>ВШЭ;</w:t>
      </w:r>
    </w:p>
    <w:p w:rsidR="00D15D4F" w:rsidRPr="00376606" w:rsidRDefault="00CC5FA8" w:rsidP="00132E66">
      <w:pPr>
        <w:pStyle w:val="a3"/>
        <w:tabs>
          <w:tab w:val="left" w:pos="1701"/>
        </w:tabs>
        <w:ind w:firstLine="851"/>
        <w:contextualSpacing/>
        <w:rPr>
          <w:color w:val="000000"/>
          <w:sz w:val="26"/>
          <w:szCs w:val="26"/>
        </w:rPr>
      </w:pPr>
      <w:r w:rsidRPr="00EC665A">
        <w:rPr>
          <w:color w:val="000000"/>
          <w:sz w:val="26"/>
          <w:szCs w:val="26"/>
        </w:rPr>
        <w:t>3.1.12.</w:t>
      </w:r>
      <w:r w:rsidR="00D318EC" w:rsidRPr="00376606">
        <w:rPr>
          <w:color w:val="000000"/>
          <w:sz w:val="26"/>
          <w:szCs w:val="26"/>
        </w:rPr>
        <w:tab/>
      </w:r>
      <w:r w:rsidR="00D15D4F" w:rsidRPr="00376606">
        <w:rPr>
          <w:color w:val="000000"/>
          <w:sz w:val="26"/>
          <w:szCs w:val="26"/>
        </w:rPr>
        <w:t>организ</w:t>
      </w:r>
      <w:r w:rsidR="00CA13FC">
        <w:rPr>
          <w:color w:val="000000"/>
          <w:sz w:val="26"/>
          <w:szCs w:val="26"/>
        </w:rPr>
        <w:t>ует</w:t>
      </w:r>
      <w:r w:rsidR="00D15D4F" w:rsidRPr="00376606">
        <w:rPr>
          <w:color w:val="000000"/>
          <w:sz w:val="26"/>
          <w:szCs w:val="26"/>
        </w:rPr>
        <w:t xml:space="preserve"> оплат</w:t>
      </w:r>
      <w:r w:rsidR="00CA13FC">
        <w:rPr>
          <w:color w:val="000000"/>
          <w:sz w:val="26"/>
          <w:szCs w:val="26"/>
        </w:rPr>
        <w:t>у</w:t>
      </w:r>
      <w:r w:rsidR="00D15D4F" w:rsidRPr="00376606">
        <w:rPr>
          <w:color w:val="000000"/>
          <w:sz w:val="26"/>
          <w:szCs w:val="26"/>
        </w:rPr>
        <w:t xml:space="preserve"> счетов по закупленным товарам и оказанным услугам;</w:t>
      </w:r>
    </w:p>
    <w:p w:rsidR="00857C87" w:rsidRPr="00E64529" w:rsidRDefault="00CC5FA8" w:rsidP="00132E66">
      <w:pPr>
        <w:pStyle w:val="a3"/>
        <w:tabs>
          <w:tab w:val="left" w:pos="1701"/>
        </w:tabs>
        <w:ind w:firstLine="851"/>
        <w:contextualSpacing/>
        <w:rPr>
          <w:color w:val="000000"/>
          <w:sz w:val="26"/>
          <w:szCs w:val="26"/>
        </w:rPr>
      </w:pPr>
      <w:r w:rsidRPr="00054C90">
        <w:rPr>
          <w:color w:val="000000"/>
          <w:sz w:val="26"/>
          <w:szCs w:val="26"/>
        </w:rPr>
        <w:t>3.1.13.</w:t>
      </w:r>
      <w:r w:rsidR="00D318EC" w:rsidRPr="002952E1">
        <w:rPr>
          <w:color w:val="000000"/>
          <w:sz w:val="26"/>
          <w:szCs w:val="26"/>
        </w:rPr>
        <w:tab/>
      </w:r>
      <w:r w:rsidR="00D15D4F" w:rsidRPr="002952E1">
        <w:rPr>
          <w:color w:val="000000"/>
          <w:sz w:val="26"/>
          <w:szCs w:val="26"/>
        </w:rPr>
        <w:t>осуществл</w:t>
      </w:r>
      <w:r w:rsidR="00CA13FC">
        <w:rPr>
          <w:color w:val="000000"/>
          <w:sz w:val="26"/>
          <w:szCs w:val="26"/>
        </w:rPr>
        <w:t>яет</w:t>
      </w:r>
      <w:r w:rsidR="00D15D4F" w:rsidRPr="002952E1">
        <w:rPr>
          <w:color w:val="000000"/>
          <w:sz w:val="26"/>
          <w:szCs w:val="26"/>
        </w:rPr>
        <w:t xml:space="preserve"> контрол</w:t>
      </w:r>
      <w:r w:rsidR="00CA13FC">
        <w:rPr>
          <w:color w:val="000000"/>
          <w:sz w:val="26"/>
          <w:szCs w:val="26"/>
        </w:rPr>
        <w:t>ь</w:t>
      </w:r>
      <w:r w:rsidR="00D15D4F" w:rsidRPr="002952E1">
        <w:rPr>
          <w:color w:val="000000"/>
          <w:sz w:val="26"/>
          <w:szCs w:val="26"/>
        </w:rPr>
        <w:t xml:space="preserve"> исполнения бюджета </w:t>
      </w:r>
      <w:r w:rsidR="000B3D66">
        <w:rPr>
          <w:color w:val="000000"/>
          <w:sz w:val="26"/>
          <w:szCs w:val="26"/>
        </w:rPr>
        <w:t>н</w:t>
      </w:r>
      <w:r w:rsidR="000A5F33">
        <w:rPr>
          <w:color w:val="000000"/>
          <w:sz w:val="26"/>
          <w:szCs w:val="26"/>
        </w:rPr>
        <w:t>аучных</w:t>
      </w:r>
      <w:r w:rsidR="000B3D66">
        <w:rPr>
          <w:color w:val="000000"/>
          <w:sz w:val="26"/>
          <w:szCs w:val="26"/>
        </w:rPr>
        <w:t xml:space="preserve"> </w:t>
      </w:r>
      <w:r w:rsidR="00D15D4F" w:rsidRPr="002952E1">
        <w:rPr>
          <w:color w:val="000000"/>
          <w:sz w:val="26"/>
          <w:szCs w:val="26"/>
        </w:rPr>
        <w:t>мероприяти</w:t>
      </w:r>
      <w:r w:rsidR="00E64529">
        <w:rPr>
          <w:color w:val="000000"/>
          <w:sz w:val="26"/>
          <w:szCs w:val="26"/>
        </w:rPr>
        <w:t>й</w:t>
      </w:r>
      <w:r w:rsidRPr="00E64529">
        <w:rPr>
          <w:color w:val="000000"/>
          <w:sz w:val="26"/>
          <w:szCs w:val="26"/>
        </w:rPr>
        <w:t>.</w:t>
      </w:r>
    </w:p>
    <w:p w:rsidR="00CC5FA8" w:rsidRPr="00EC665A" w:rsidRDefault="00CC5FA8" w:rsidP="00132E66">
      <w:pPr>
        <w:pStyle w:val="a3"/>
        <w:tabs>
          <w:tab w:val="left" w:pos="-1843"/>
          <w:tab w:val="left" w:pos="1418"/>
        </w:tabs>
        <w:ind w:firstLine="709"/>
        <w:contextualSpacing/>
        <w:rPr>
          <w:sz w:val="26"/>
          <w:szCs w:val="26"/>
        </w:rPr>
      </w:pPr>
      <w:r w:rsidRPr="00376606">
        <w:rPr>
          <w:sz w:val="26"/>
          <w:szCs w:val="26"/>
        </w:rPr>
        <w:t>3.2.</w:t>
      </w:r>
      <w:r w:rsidR="00D318EC" w:rsidRPr="00376606">
        <w:rPr>
          <w:sz w:val="26"/>
          <w:szCs w:val="26"/>
        </w:rPr>
        <w:tab/>
      </w:r>
      <w:r w:rsidRPr="00376606">
        <w:rPr>
          <w:sz w:val="26"/>
          <w:szCs w:val="26"/>
        </w:rPr>
        <w:t>В соответствии с задачей, указанной в п</w:t>
      </w:r>
      <w:r w:rsidR="00D318EC">
        <w:rPr>
          <w:sz w:val="26"/>
          <w:szCs w:val="26"/>
        </w:rPr>
        <w:t xml:space="preserve">ункте </w:t>
      </w:r>
      <w:r w:rsidRPr="00E64529">
        <w:rPr>
          <w:sz w:val="26"/>
          <w:szCs w:val="26"/>
        </w:rPr>
        <w:t>2.1.2</w:t>
      </w:r>
      <w:r w:rsidR="005C14A1">
        <w:rPr>
          <w:sz w:val="26"/>
          <w:szCs w:val="26"/>
        </w:rPr>
        <w:t xml:space="preserve"> настоящего Положения</w:t>
      </w:r>
      <w:r w:rsidR="00D318EC" w:rsidRPr="00E64529">
        <w:rPr>
          <w:sz w:val="26"/>
          <w:szCs w:val="26"/>
        </w:rPr>
        <w:t>,</w:t>
      </w:r>
      <w:r w:rsidRPr="00E64529">
        <w:rPr>
          <w:sz w:val="26"/>
          <w:szCs w:val="26"/>
        </w:rPr>
        <w:t xml:space="preserve"> Управление выполняет следующие функции</w:t>
      </w:r>
    </w:p>
    <w:p w:rsidR="00B034B2" w:rsidRPr="00054C90" w:rsidRDefault="00A8660B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376606">
        <w:rPr>
          <w:sz w:val="26"/>
          <w:szCs w:val="26"/>
        </w:rPr>
        <w:t>3.</w:t>
      </w:r>
      <w:r w:rsidR="00CC5FA8" w:rsidRPr="00376606">
        <w:rPr>
          <w:sz w:val="26"/>
          <w:szCs w:val="26"/>
        </w:rPr>
        <w:t>2.1.</w:t>
      </w:r>
      <w:r w:rsidR="00E35CC6" w:rsidRPr="00376606">
        <w:rPr>
          <w:sz w:val="26"/>
          <w:szCs w:val="26"/>
        </w:rPr>
        <w:tab/>
      </w:r>
      <w:r w:rsidR="0048068D" w:rsidRPr="00376606">
        <w:rPr>
          <w:sz w:val="26"/>
          <w:szCs w:val="26"/>
        </w:rPr>
        <w:t>с</w:t>
      </w:r>
      <w:r w:rsidR="00B034B2" w:rsidRPr="00376606">
        <w:rPr>
          <w:sz w:val="26"/>
          <w:szCs w:val="26"/>
        </w:rPr>
        <w:t>огласов</w:t>
      </w:r>
      <w:r w:rsidR="005C14A1">
        <w:rPr>
          <w:sz w:val="26"/>
          <w:szCs w:val="26"/>
        </w:rPr>
        <w:t>ывает</w:t>
      </w:r>
      <w:r w:rsidR="00B034B2" w:rsidRPr="00376606">
        <w:rPr>
          <w:sz w:val="26"/>
          <w:szCs w:val="26"/>
        </w:rPr>
        <w:t xml:space="preserve"> предоставлени</w:t>
      </w:r>
      <w:r w:rsidR="005C14A1">
        <w:rPr>
          <w:sz w:val="26"/>
          <w:szCs w:val="26"/>
        </w:rPr>
        <w:t>е</w:t>
      </w:r>
      <w:r w:rsidR="00B034B2" w:rsidRPr="00376606">
        <w:rPr>
          <w:sz w:val="26"/>
          <w:szCs w:val="26"/>
        </w:rPr>
        <w:t xml:space="preserve"> помещения НИУ</w:t>
      </w:r>
      <w:r w:rsidR="0048068D" w:rsidRPr="00376606">
        <w:rPr>
          <w:sz w:val="26"/>
          <w:szCs w:val="26"/>
        </w:rPr>
        <w:t xml:space="preserve"> ВШЭ для проведения </w:t>
      </w:r>
      <w:r w:rsidR="000A5F33">
        <w:rPr>
          <w:sz w:val="26"/>
          <w:szCs w:val="26"/>
        </w:rPr>
        <w:t>ины</w:t>
      </w:r>
      <w:r w:rsidR="00265AC9">
        <w:rPr>
          <w:sz w:val="26"/>
          <w:szCs w:val="26"/>
        </w:rPr>
        <w:t xml:space="preserve">х </w:t>
      </w:r>
      <w:r w:rsidR="0048068D" w:rsidRPr="00376606">
        <w:rPr>
          <w:sz w:val="26"/>
          <w:szCs w:val="26"/>
        </w:rPr>
        <w:t>мероприятия;</w:t>
      </w:r>
      <w:r w:rsidR="00B034B2" w:rsidRPr="00054C90">
        <w:rPr>
          <w:sz w:val="26"/>
          <w:szCs w:val="26"/>
        </w:rPr>
        <w:t xml:space="preserve"> </w:t>
      </w:r>
    </w:p>
    <w:p w:rsidR="00B034B2" w:rsidRPr="00343691" w:rsidRDefault="0048068D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2952E1">
        <w:rPr>
          <w:sz w:val="26"/>
          <w:szCs w:val="26"/>
        </w:rPr>
        <w:t>3.2.2.</w:t>
      </w:r>
      <w:r w:rsidR="00D318EC" w:rsidRPr="002952E1">
        <w:rPr>
          <w:sz w:val="26"/>
          <w:szCs w:val="26"/>
        </w:rPr>
        <w:tab/>
      </w:r>
      <w:r w:rsidRPr="002952E1">
        <w:rPr>
          <w:sz w:val="26"/>
          <w:szCs w:val="26"/>
        </w:rPr>
        <w:t>о</w:t>
      </w:r>
      <w:r w:rsidR="00B034B2" w:rsidRPr="00343691">
        <w:rPr>
          <w:sz w:val="26"/>
          <w:szCs w:val="26"/>
        </w:rPr>
        <w:t>существл</w:t>
      </w:r>
      <w:r w:rsidR="005B4B76">
        <w:rPr>
          <w:sz w:val="26"/>
          <w:szCs w:val="26"/>
        </w:rPr>
        <w:t>яет</w:t>
      </w:r>
      <w:r w:rsidR="00B034B2" w:rsidRPr="00343691">
        <w:rPr>
          <w:sz w:val="26"/>
          <w:szCs w:val="26"/>
        </w:rPr>
        <w:t xml:space="preserve"> учет </w:t>
      </w:r>
      <w:r w:rsidR="000A5F33">
        <w:rPr>
          <w:sz w:val="26"/>
          <w:szCs w:val="26"/>
        </w:rPr>
        <w:t>иных</w:t>
      </w:r>
      <w:r w:rsidR="00265AC9">
        <w:rPr>
          <w:sz w:val="26"/>
          <w:szCs w:val="26"/>
        </w:rPr>
        <w:t xml:space="preserve"> </w:t>
      </w:r>
      <w:r w:rsidR="00B034B2" w:rsidRPr="00343691">
        <w:rPr>
          <w:sz w:val="26"/>
          <w:szCs w:val="26"/>
        </w:rPr>
        <w:t xml:space="preserve">мероприятий. </w:t>
      </w:r>
    </w:p>
    <w:p w:rsidR="00B034B2" w:rsidRPr="00E64529" w:rsidRDefault="00B034B2" w:rsidP="00E64529">
      <w:pPr>
        <w:ind w:firstLine="709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3.3.</w:t>
      </w:r>
      <w:r w:rsidRPr="00132E66">
        <w:rPr>
          <w:sz w:val="26"/>
          <w:szCs w:val="26"/>
        </w:rPr>
        <w:tab/>
        <w:t>В соответствии с задачей, указанной в п</w:t>
      </w:r>
      <w:r w:rsidR="00D318EC">
        <w:rPr>
          <w:sz w:val="26"/>
          <w:szCs w:val="26"/>
        </w:rPr>
        <w:t xml:space="preserve">ункте </w:t>
      </w:r>
      <w:r w:rsidRPr="00E64529">
        <w:rPr>
          <w:sz w:val="26"/>
          <w:szCs w:val="26"/>
        </w:rPr>
        <w:t>2.1.3</w:t>
      </w:r>
      <w:r w:rsidR="005C14A1">
        <w:rPr>
          <w:sz w:val="26"/>
          <w:szCs w:val="26"/>
        </w:rPr>
        <w:t xml:space="preserve"> настоящего Положения, </w:t>
      </w:r>
      <w:r w:rsidRPr="00E64529">
        <w:rPr>
          <w:sz w:val="26"/>
          <w:szCs w:val="26"/>
        </w:rPr>
        <w:t>Управление выполняет следующие функции</w:t>
      </w:r>
      <w:r w:rsidR="00D318EC" w:rsidRPr="00E64529">
        <w:rPr>
          <w:sz w:val="26"/>
          <w:szCs w:val="26"/>
        </w:rPr>
        <w:t>:</w:t>
      </w:r>
    </w:p>
    <w:p w:rsidR="00BF73B1" w:rsidRPr="00E64529" w:rsidRDefault="00857C87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color w:val="000000"/>
          <w:sz w:val="26"/>
          <w:szCs w:val="26"/>
        </w:rPr>
      </w:pPr>
      <w:r w:rsidRPr="00E64529">
        <w:rPr>
          <w:color w:val="000000"/>
          <w:sz w:val="26"/>
          <w:szCs w:val="26"/>
        </w:rPr>
        <w:t>3.</w:t>
      </w:r>
      <w:r w:rsidR="00B034B2" w:rsidRPr="00E64529">
        <w:rPr>
          <w:color w:val="000000"/>
          <w:sz w:val="26"/>
          <w:szCs w:val="26"/>
        </w:rPr>
        <w:t>3</w:t>
      </w:r>
      <w:r w:rsidRPr="00E64529">
        <w:rPr>
          <w:color w:val="000000"/>
          <w:sz w:val="26"/>
          <w:szCs w:val="26"/>
        </w:rPr>
        <w:t>.</w:t>
      </w:r>
      <w:r w:rsidR="00B034B2" w:rsidRPr="00E64529">
        <w:rPr>
          <w:color w:val="000000"/>
          <w:sz w:val="26"/>
          <w:szCs w:val="26"/>
        </w:rPr>
        <w:t>1</w:t>
      </w:r>
      <w:r w:rsidRPr="00E64529">
        <w:rPr>
          <w:color w:val="000000"/>
          <w:sz w:val="26"/>
          <w:szCs w:val="26"/>
        </w:rPr>
        <w:t>.</w:t>
      </w:r>
      <w:r w:rsidR="00E35CC6" w:rsidRPr="00E64529">
        <w:rPr>
          <w:color w:val="000000"/>
          <w:sz w:val="26"/>
          <w:szCs w:val="26"/>
        </w:rPr>
        <w:tab/>
      </w:r>
      <w:r w:rsidR="005B4B76">
        <w:rPr>
          <w:color w:val="000000"/>
          <w:sz w:val="26"/>
          <w:szCs w:val="26"/>
        </w:rPr>
        <w:t xml:space="preserve">осуществляет </w:t>
      </w:r>
      <w:r w:rsidRPr="00E64529">
        <w:rPr>
          <w:color w:val="000000"/>
          <w:sz w:val="26"/>
          <w:szCs w:val="26"/>
        </w:rPr>
        <w:t xml:space="preserve">организационное сопровождение </w:t>
      </w:r>
      <w:r w:rsidR="00B034B2" w:rsidRPr="00E64529">
        <w:rPr>
          <w:color w:val="000000"/>
          <w:sz w:val="26"/>
          <w:szCs w:val="26"/>
        </w:rPr>
        <w:t xml:space="preserve">АМНК в соответствии с </w:t>
      </w:r>
      <w:r w:rsidR="00D318EC">
        <w:rPr>
          <w:color w:val="000000"/>
          <w:sz w:val="26"/>
          <w:szCs w:val="26"/>
        </w:rPr>
        <w:t>пунктами</w:t>
      </w:r>
      <w:r w:rsidR="00B034B2" w:rsidRPr="00E64529">
        <w:rPr>
          <w:color w:val="000000"/>
          <w:sz w:val="26"/>
          <w:szCs w:val="26"/>
        </w:rPr>
        <w:t xml:space="preserve"> 3.1.1-3.1.13</w:t>
      </w:r>
      <w:r w:rsidR="00C70F5B" w:rsidRPr="00E64529">
        <w:rPr>
          <w:color w:val="000000"/>
          <w:sz w:val="26"/>
          <w:szCs w:val="26"/>
        </w:rPr>
        <w:t xml:space="preserve"> настоящего Положения</w:t>
      </w:r>
      <w:r w:rsidR="00A87158" w:rsidRPr="00E64529">
        <w:rPr>
          <w:color w:val="000000"/>
          <w:sz w:val="26"/>
          <w:szCs w:val="26"/>
        </w:rPr>
        <w:t>;</w:t>
      </w:r>
    </w:p>
    <w:p w:rsidR="00A87158" w:rsidRPr="00376606" w:rsidRDefault="00A87158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sz w:val="26"/>
          <w:szCs w:val="26"/>
        </w:rPr>
      </w:pPr>
      <w:r w:rsidRPr="00E64529">
        <w:rPr>
          <w:color w:val="000000"/>
          <w:sz w:val="26"/>
          <w:szCs w:val="26"/>
        </w:rPr>
        <w:t>3.3.2.</w:t>
      </w:r>
      <w:r w:rsidR="00D318EC" w:rsidRPr="00E64529">
        <w:rPr>
          <w:color w:val="000000"/>
          <w:sz w:val="26"/>
          <w:szCs w:val="26"/>
        </w:rPr>
        <w:tab/>
      </w:r>
      <w:r w:rsidRPr="00E64529">
        <w:rPr>
          <w:color w:val="000000"/>
          <w:sz w:val="26"/>
          <w:szCs w:val="26"/>
        </w:rPr>
        <w:t>взаимодейств</w:t>
      </w:r>
      <w:r w:rsidR="005B4B76">
        <w:rPr>
          <w:color w:val="000000"/>
          <w:sz w:val="26"/>
          <w:szCs w:val="26"/>
        </w:rPr>
        <w:t>ует</w:t>
      </w:r>
      <w:r w:rsidRPr="00E64529">
        <w:rPr>
          <w:color w:val="000000"/>
          <w:sz w:val="26"/>
          <w:szCs w:val="26"/>
        </w:rPr>
        <w:t xml:space="preserve"> со спонсорами и партнерами, поддерживающими </w:t>
      </w:r>
      <w:r w:rsidRPr="00EC665A">
        <w:rPr>
          <w:color w:val="000000"/>
          <w:sz w:val="26"/>
          <w:szCs w:val="26"/>
        </w:rPr>
        <w:t>АМНК (п</w:t>
      </w:r>
      <w:r w:rsidRPr="00376606">
        <w:rPr>
          <w:sz w:val="26"/>
          <w:szCs w:val="26"/>
        </w:rPr>
        <w:t>одготовка пакета предложений для спонсоров, рассылка писем, подготовка и согласование договоров, подготовка отчетов для спонсоров конференции);</w:t>
      </w:r>
    </w:p>
    <w:p w:rsidR="00F94F67" w:rsidRPr="00132E66" w:rsidRDefault="00A87158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color w:val="000000"/>
          <w:sz w:val="26"/>
          <w:szCs w:val="26"/>
        </w:rPr>
      </w:pPr>
      <w:r w:rsidRPr="002952E1">
        <w:rPr>
          <w:color w:val="000000"/>
          <w:sz w:val="26"/>
          <w:szCs w:val="26"/>
        </w:rPr>
        <w:t>3.3.3.</w:t>
      </w:r>
      <w:r w:rsidR="00D318EC" w:rsidRPr="002952E1">
        <w:rPr>
          <w:color w:val="000000"/>
          <w:sz w:val="26"/>
          <w:szCs w:val="26"/>
        </w:rPr>
        <w:tab/>
      </w:r>
      <w:r w:rsidRPr="002952E1">
        <w:rPr>
          <w:color w:val="000000"/>
          <w:sz w:val="26"/>
          <w:szCs w:val="26"/>
        </w:rPr>
        <w:t>взаимодейств</w:t>
      </w:r>
      <w:r w:rsidR="005B4B76">
        <w:rPr>
          <w:color w:val="000000"/>
          <w:sz w:val="26"/>
          <w:szCs w:val="26"/>
        </w:rPr>
        <w:t>ует</w:t>
      </w:r>
      <w:r w:rsidRPr="002952E1">
        <w:rPr>
          <w:color w:val="000000"/>
          <w:sz w:val="26"/>
          <w:szCs w:val="26"/>
        </w:rPr>
        <w:t xml:space="preserve"> с инос</w:t>
      </w:r>
      <w:r w:rsidRPr="00343691">
        <w:rPr>
          <w:color w:val="000000"/>
          <w:sz w:val="26"/>
          <w:szCs w:val="26"/>
        </w:rPr>
        <w:t>транными докладчиками и участниками АМНК (веде</w:t>
      </w:r>
      <w:r w:rsidR="00F157FD">
        <w:rPr>
          <w:color w:val="000000"/>
          <w:sz w:val="26"/>
          <w:szCs w:val="26"/>
        </w:rPr>
        <w:t>ние</w:t>
      </w:r>
      <w:r w:rsidRPr="00343691">
        <w:rPr>
          <w:color w:val="000000"/>
          <w:sz w:val="26"/>
          <w:szCs w:val="26"/>
        </w:rPr>
        <w:t xml:space="preserve"> переписк</w:t>
      </w:r>
      <w:r w:rsidR="00F157FD">
        <w:rPr>
          <w:color w:val="000000"/>
          <w:sz w:val="26"/>
          <w:szCs w:val="26"/>
        </w:rPr>
        <w:t>и</w:t>
      </w:r>
      <w:r w:rsidRPr="00343691">
        <w:rPr>
          <w:color w:val="000000"/>
          <w:sz w:val="26"/>
          <w:szCs w:val="26"/>
        </w:rPr>
        <w:t>, осуществл</w:t>
      </w:r>
      <w:r w:rsidR="00F157FD">
        <w:rPr>
          <w:color w:val="000000"/>
          <w:sz w:val="26"/>
          <w:szCs w:val="26"/>
        </w:rPr>
        <w:t>ение</w:t>
      </w:r>
      <w:r w:rsidRPr="00343691">
        <w:rPr>
          <w:color w:val="000000"/>
          <w:sz w:val="26"/>
          <w:szCs w:val="26"/>
        </w:rPr>
        <w:t xml:space="preserve"> визов</w:t>
      </w:r>
      <w:r w:rsidR="00F40DDD">
        <w:rPr>
          <w:color w:val="000000"/>
          <w:sz w:val="26"/>
          <w:szCs w:val="26"/>
        </w:rPr>
        <w:t>ой</w:t>
      </w:r>
      <w:r w:rsidRPr="00343691">
        <w:rPr>
          <w:color w:val="000000"/>
          <w:sz w:val="26"/>
          <w:szCs w:val="26"/>
        </w:rPr>
        <w:t xml:space="preserve"> </w:t>
      </w:r>
      <w:r w:rsidR="00F94F67" w:rsidRPr="00132E66">
        <w:rPr>
          <w:color w:val="000000"/>
          <w:sz w:val="26"/>
          <w:szCs w:val="26"/>
        </w:rPr>
        <w:t>поддержк</w:t>
      </w:r>
      <w:r w:rsidR="00F40DDD">
        <w:rPr>
          <w:color w:val="000000"/>
          <w:sz w:val="26"/>
          <w:szCs w:val="26"/>
        </w:rPr>
        <w:t>и</w:t>
      </w:r>
      <w:r w:rsidR="00F94F67" w:rsidRPr="00132E66">
        <w:rPr>
          <w:color w:val="000000"/>
          <w:sz w:val="26"/>
          <w:szCs w:val="26"/>
        </w:rPr>
        <w:t xml:space="preserve"> в части перевода формы приглашения на русский язык и организации экспресс-доставки приглашений);</w:t>
      </w:r>
    </w:p>
    <w:p w:rsidR="00A87158" w:rsidRPr="00376606" w:rsidRDefault="00A87158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color w:val="000000"/>
          <w:sz w:val="26"/>
          <w:szCs w:val="26"/>
        </w:rPr>
      </w:pPr>
      <w:r w:rsidRPr="00132E66">
        <w:rPr>
          <w:color w:val="000000"/>
          <w:sz w:val="26"/>
          <w:szCs w:val="26"/>
        </w:rPr>
        <w:t>3.3.4.</w:t>
      </w:r>
      <w:r w:rsidR="00D318EC" w:rsidRPr="00132E66">
        <w:rPr>
          <w:color w:val="000000"/>
          <w:sz w:val="26"/>
          <w:szCs w:val="26"/>
        </w:rPr>
        <w:tab/>
      </w:r>
      <w:r w:rsidR="00F94F67" w:rsidRPr="00132E66">
        <w:rPr>
          <w:color w:val="000000"/>
          <w:sz w:val="26"/>
          <w:szCs w:val="26"/>
        </w:rPr>
        <w:t>взаимодейств</w:t>
      </w:r>
      <w:r w:rsidR="005B4B76">
        <w:rPr>
          <w:color w:val="000000"/>
          <w:sz w:val="26"/>
          <w:szCs w:val="26"/>
        </w:rPr>
        <w:t>ует</w:t>
      </w:r>
      <w:r w:rsidR="00F94F67" w:rsidRPr="00132E66">
        <w:rPr>
          <w:color w:val="000000"/>
          <w:sz w:val="26"/>
          <w:szCs w:val="26"/>
        </w:rPr>
        <w:t xml:space="preserve"> с</w:t>
      </w:r>
      <w:r w:rsidRPr="00132E66">
        <w:rPr>
          <w:color w:val="000000"/>
          <w:sz w:val="26"/>
          <w:szCs w:val="26"/>
        </w:rPr>
        <w:t xml:space="preserve"> экспертами по вопросам организации экспертизы докладов</w:t>
      </w:r>
      <w:r w:rsidR="00B17EF2" w:rsidRPr="00132E66">
        <w:rPr>
          <w:color w:val="000000"/>
          <w:sz w:val="26"/>
          <w:szCs w:val="26"/>
        </w:rPr>
        <w:t xml:space="preserve"> </w:t>
      </w:r>
      <w:r w:rsidR="0012096C" w:rsidRPr="00132E66">
        <w:rPr>
          <w:color w:val="000000"/>
          <w:sz w:val="26"/>
          <w:szCs w:val="26"/>
        </w:rPr>
        <w:t xml:space="preserve">АМНК </w:t>
      </w:r>
      <w:r w:rsidR="00B17EF2" w:rsidRPr="00132E66">
        <w:rPr>
          <w:color w:val="000000"/>
          <w:sz w:val="26"/>
          <w:szCs w:val="26"/>
        </w:rPr>
        <w:t xml:space="preserve">(рассылка приглашений о принятии участия в экспертизе докладов, ведение переписки, осуществление поддержки личных кабинетов экспертов в системе </w:t>
      </w:r>
      <w:r w:rsidR="00376606">
        <w:rPr>
          <w:color w:val="000000"/>
          <w:sz w:val="26"/>
          <w:szCs w:val="26"/>
        </w:rPr>
        <w:t xml:space="preserve">электронной </w:t>
      </w:r>
      <w:r w:rsidR="00B17EF2" w:rsidRPr="00376606">
        <w:rPr>
          <w:color w:val="000000"/>
          <w:sz w:val="26"/>
          <w:szCs w:val="26"/>
        </w:rPr>
        <w:t xml:space="preserve">регистрации, осуществление </w:t>
      </w:r>
      <w:r w:rsidR="00376606">
        <w:rPr>
          <w:color w:val="000000"/>
          <w:sz w:val="26"/>
          <w:szCs w:val="26"/>
        </w:rPr>
        <w:t xml:space="preserve">посреднической </w:t>
      </w:r>
      <w:r w:rsidR="00B17EF2" w:rsidRPr="00376606">
        <w:rPr>
          <w:color w:val="000000"/>
          <w:sz w:val="26"/>
          <w:szCs w:val="26"/>
        </w:rPr>
        <w:t>деятельности в</w:t>
      </w:r>
      <w:r w:rsidR="00E72C87">
        <w:rPr>
          <w:color w:val="000000"/>
          <w:sz w:val="26"/>
          <w:szCs w:val="26"/>
        </w:rPr>
        <w:t> </w:t>
      </w:r>
      <w:r w:rsidR="00B17EF2" w:rsidRPr="00376606">
        <w:rPr>
          <w:color w:val="000000"/>
          <w:sz w:val="26"/>
          <w:szCs w:val="26"/>
        </w:rPr>
        <w:t xml:space="preserve">коммуникации «руководитель секции – эксперт», осуществление </w:t>
      </w:r>
      <w:r w:rsidR="00376606">
        <w:rPr>
          <w:color w:val="000000"/>
          <w:sz w:val="26"/>
          <w:szCs w:val="26"/>
        </w:rPr>
        <w:t xml:space="preserve">информационных </w:t>
      </w:r>
      <w:r w:rsidR="00B17EF2" w:rsidRPr="00376606">
        <w:rPr>
          <w:color w:val="000000"/>
          <w:sz w:val="26"/>
          <w:szCs w:val="26"/>
        </w:rPr>
        <w:t>рассылок, заключение гражданско-правовых договоров с внештатными экспертами);</w:t>
      </w:r>
    </w:p>
    <w:p w:rsidR="00F94F67" w:rsidRPr="00343691" w:rsidRDefault="00F94F67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color w:val="000000"/>
          <w:sz w:val="26"/>
          <w:szCs w:val="26"/>
        </w:rPr>
      </w:pPr>
      <w:r w:rsidRPr="00054C90">
        <w:rPr>
          <w:color w:val="000000"/>
          <w:sz w:val="26"/>
          <w:szCs w:val="26"/>
        </w:rPr>
        <w:t>3.3.5.</w:t>
      </w:r>
      <w:r w:rsidR="00D318EC" w:rsidRPr="002952E1">
        <w:rPr>
          <w:color w:val="000000"/>
          <w:sz w:val="26"/>
          <w:szCs w:val="26"/>
        </w:rPr>
        <w:tab/>
      </w:r>
      <w:r w:rsidR="001579EB">
        <w:rPr>
          <w:color w:val="000000"/>
          <w:sz w:val="26"/>
          <w:szCs w:val="26"/>
        </w:rPr>
        <w:t xml:space="preserve">осуществляет </w:t>
      </w:r>
      <w:r w:rsidR="00B17EF2" w:rsidRPr="002952E1">
        <w:rPr>
          <w:color w:val="000000"/>
          <w:sz w:val="26"/>
          <w:szCs w:val="26"/>
        </w:rPr>
        <w:t>подготовк</w:t>
      </w:r>
      <w:r w:rsidR="001579EB">
        <w:rPr>
          <w:color w:val="000000"/>
          <w:sz w:val="26"/>
          <w:szCs w:val="26"/>
        </w:rPr>
        <w:t>у</w:t>
      </w:r>
      <w:r w:rsidR="00B17EF2" w:rsidRPr="002952E1">
        <w:rPr>
          <w:color w:val="000000"/>
          <w:sz w:val="26"/>
          <w:szCs w:val="26"/>
        </w:rPr>
        <w:t xml:space="preserve"> информации об АМНК для размещения на корпоративном сайте (портале) НИУ ВШ</w:t>
      </w:r>
      <w:r w:rsidR="00B17EF2" w:rsidRPr="00343691">
        <w:rPr>
          <w:color w:val="000000"/>
          <w:sz w:val="26"/>
          <w:szCs w:val="26"/>
        </w:rPr>
        <w:t>Э и на страницах внешних изданий;</w:t>
      </w:r>
    </w:p>
    <w:p w:rsidR="00F94F67" w:rsidRPr="00132E66" w:rsidRDefault="00B17EF2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color w:val="000000"/>
          <w:sz w:val="26"/>
          <w:szCs w:val="26"/>
        </w:rPr>
      </w:pPr>
      <w:r w:rsidRPr="00132E66">
        <w:rPr>
          <w:color w:val="000000"/>
          <w:sz w:val="26"/>
          <w:szCs w:val="26"/>
        </w:rPr>
        <w:t>3.3.6.</w:t>
      </w:r>
      <w:r w:rsidR="00D318EC" w:rsidRPr="00132E66">
        <w:rPr>
          <w:color w:val="000000"/>
          <w:sz w:val="26"/>
          <w:szCs w:val="26"/>
        </w:rPr>
        <w:tab/>
      </w:r>
      <w:r w:rsidR="001579EB">
        <w:rPr>
          <w:color w:val="000000"/>
          <w:sz w:val="26"/>
          <w:szCs w:val="26"/>
        </w:rPr>
        <w:t>осуществляет</w:t>
      </w:r>
      <w:r w:rsidR="001579EB" w:rsidRPr="00132E66">
        <w:rPr>
          <w:color w:val="000000"/>
          <w:sz w:val="26"/>
          <w:szCs w:val="26"/>
        </w:rPr>
        <w:t xml:space="preserve"> </w:t>
      </w:r>
      <w:r w:rsidRPr="00132E66">
        <w:rPr>
          <w:color w:val="000000"/>
          <w:sz w:val="26"/>
          <w:szCs w:val="26"/>
        </w:rPr>
        <w:t>администрирование системы электронной регистрации участников АМНК;</w:t>
      </w:r>
    </w:p>
    <w:p w:rsidR="00F94F67" w:rsidRPr="00132E66" w:rsidRDefault="00F94F67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sz w:val="26"/>
          <w:szCs w:val="26"/>
        </w:rPr>
      </w:pPr>
      <w:r w:rsidRPr="00132E66">
        <w:rPr>
          <w:color w:val="000000"/>
          <w:sz w:val="26"/>
          <w:szCs w:val="26"/>
        </w:rPr>
        <w:t>3.3.</w:t>
      </w:r>
      <w:r w:rsidR="00B17EF2" w:rsidRPr="00132E66">
        <w:rPr>
          <w:color w:val="000000"/>
          <w:sz w:val="26"/>
          <w:szCs w:val="26"/>
        </w:rPr>
        <w:t>7</w:t>
      </w:r>
      <w:r w:rsidRPr="00132E66">
        <w:rPr>
          <w:color w:val="000000"/>
          <w:sz w:val="26"/>
          <w:szCs w:val="26"/>
        </w:rPr>
        <w:t>.</w:t>
      </w:r>
      <w:r w:rsidR="00D318EC" w:rsidRPr="00132E66">
        <w:rPr>
          <w:color w:val="000000"/>
          <w:sz w:val="26"/>
          <w:szCs w:val="26"/>
        </w:rPr>
        <w:tab/>
      </w:r>
      <w:r w:rsidR="001579EB">
        <w:rPr>
          <w:color w:val="000000"/>
          <w:sz w:val="26"/>
          <w:szCs w:val="26"/>
        </w:rPr>
        <w:t>осуществляет</w:t>
      </w:r>
      <w:r w:rsidR="001579EB" w:rsidRPr="00132E66">
        <w:rPr>
          <w:sz w:val="26"/>
          <w:szCs w:val="26"/>
        </w:rPr>
        <w:t xml:space="preserve"> </w:t>
      </w:r>
      <w:r w:rsidRPr="00132E66">
        <w:rPr>
          <w:sz w:val="26"/>
          <w:szCs w:val="26"/>
        </w:rPr>
        <w:t>подготовк</w:t>
      </w:r>
      <w:r w:rsidR="001579EB">
        <w:rPr>
          <w:sz w:val="26"/>
          <w:szCs w:val="26"/>
        </w:rPr>
        <w:t>у</w:t>
      </w:r>
      <w:r w:rsidRPr="00132E66">
        <w:rPr>
          <w:sz w:val="26"/>
          <w:szCs w:val="26"/>
        </w:rPr>
        <w:t xml:space="preserve"> проектов программ проведения пленарных заседаний, секций</w:t>
      </w:r>
      <w:r w:rsidR="001579EB">
        <w:rPr>
          <w:sz w:val="26"/>
          <w:szCs w:val="26"/>
        </w:rPr>
        <w:t xml:space="preserve">, </w:t>
      </w:r>
      <w:r w:rsidRPr="00132E66">
        <w:rPr>
          <w:sz w:val="26"/>
          <w:szCs w:val="26"/>
        </w:rPr>
        <w:t>круглых столов</w:t>
      </w:r>
      <w:r w:rsidR="001579EB">
        <w:rPr>
          <w:sz w:val="26"/>
          <w:szCs w:val="26"/>
        </w:rPr>
        <w:t xml:space="preserve"> и</w:t>
      </w:r>
      <w:r w:rsidRPr="00132E66">
        <w:rPr>
          <w:sz w:val="26"/>
          <w:szCs w:val="26"/>
        </w:rPr>
        <w:t xml:space="preserve"> формирование списков участников</w:t>
      </w:r>
      <w:r w:rsidR="007771E5" w:rsidRPr="00132E66">
        <w:rPr>
          <w:sz w:val="26"/>
          <w:szCs w:val="26"/>
        </w:rPr>
        <w:t xml:space="preserve"> АМНК</w:t>
      </w:r>
      <w:r w:rsidRPr="00132E66">
        <w:rPr>
          <w:sz w:val="26"/>
          <w:szCs w:val="26"/>
        </w:rPr>
        <w:t>;</w:t>
      </w:r>
    </w:p>
    <w:p w:rsidR="00B17EF2" w:rsidRPr="00E64529" w:rsidRDefault="00B17EF2" w:rsidP="00132E66">
      <w:pPr>
        <w:pStyle w:val="a3"/>
        <w:tabs>
          <w:tab w:val="left" w:pos="-1843"/>
          <w:tab w:val="left" w:pos="1701"/>
          <w:tab w:val="left" w:pos="1985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3.3.8.</w:t>
      </w:r>
      <w:r w:rsidR="00D318EC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взаимодейств</w:t>
      </w:r>
      <w:r w:rsidR="001579EB">
        <w:rPr>
          <w:sz w:val="26"/>
          <w:szCs w:val="26"/>
        </w:rPr>
        <w:t>ует</w:t>
      </w:r>
      <w:r w:rsidRPr="00132E66">
        <w:rPr>
          <w:sz w:val="26"/>
          <w:szCs w:val="26"/>
        </w:rPr>
        <w:t xml:space="preserve"> с Издательским домом НИ</w:t>
      </w:r>
      <w:r w:rsidR="00E64529">
        <w:rPr>
          <w:sz w:val="26"/>
          <w:szCs w:val="26"/>
        </w:rPr>
        <w:t>У</w:t>
      </w:r>
      <w:r w:rsidRPr="00E64529">
        <w:rPr>
          <w:sz w:val="26"/>
          <w:szCs w:val="26"/>
        </w:rPr>
        <w:t xml:space="preserve"> ВШЭ и </w:t>
      </w:r>
      <w:r w:rsidR="000A5F33">
        <w:rPr>
          <w:sz w:val="26"/>
          <w:szCs w:val="26"/>
        </w:rPr>
        <w:t>Т</w:t>
      </w:r>
      <w:r w:rsidRPr="00E64529">
        <w:rPr>
          <w:sz w:val="26"/>
          <w:szCs w:val="26"/>
        </w:rPr>
        <w:t>ипографи</w:t>
      </w:r>
      <w:r w:rsidR="000A5F33">
        <w:rPr>
          <w:sz w:val="26"/>
          <w:szCs w:val="26"/>
        </w:rPr>
        <w:t>ей НИУ ВШЭ</w:t>
      </w:r>
      <w:r w:rsidRPr="00E64529">
        <w:rPr>
          <w:sz w:val="26"/>
          <w:szCs w:val="26"/>
        </w:rPr>
        <w:t xml:space="preserve"> по вопросам издания программ, докладов и дополнительных материалов АМНК на русском и английском языках;</w:t>
      </w:r>
    </w:p>
    <w:p w:rsidR="006A51FB" w:rsidRPr="00E64529" w:rsidRDefault="00B17EF2" w:rsidP="00132E66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E64529">
        <w:rPr>
          <w:sz w:val="26"/>
          <w:szCs w:val="26"/>
        </w:rPr>
        <w:t>3.3.</w:t>
      </w:r>
      <w:r w:rsidR="006A51FB" w:rsidRPr="00E64529">
        <w:rPr>
          <w:sz w:val="26"/>
          <w:szCs w:val="26"/>
        </w:rPr>
        <w:t>9.</w:t>
      </w:r>
      <w:r w:rsidR="00D318EC" w:rsidRPr="00E64529">
        <w:rPr>
          <w:sz w:val="26"/>
          <w:szCs w:val="26"/>
        </w:rPr>
        <w:tab/>
      </w:r>
      <w:r w:rsidR="001579EB">
        <w:rPr>
          <w:color w:val="000000"/>
          <w:sz w:val="26"/>
          <w:szCs w:val="26"/>
        </w:rPr>
        <w:t>осуществляет</w:t>
      </w:r>
      <w:r w:rsidR="001579EB" w:rsidRPr="00E64529">
        <w:rPr>
          <w:sz w:val="26"/>
          <w:szCs w:val="26"/>
        </w:rPr>
        <w:t xml:space="preserve"> </w:t>
      </w:r>
      <w:r w:rsidR="006A51FB" w:rsidRPr="00E64529">
        <w:rPr>
          <w:sz w:val="26"/>
          <w:szCs w:val="26"/>
        </w:rPr>
        <w:t>организаци</w:t>
      </w:r>
      <w:r w:rsidR="001579EB">
        <w:rPr>
          <w:sz w:val="26"/>
          <w:szCs w:val="26"/>
        </w:rPr>
        <w:t>ю</w:t>
      </w:r>
      <w:r w:rsidR="006A51FB" w:rsidRPr="00E64529">
        <w:rPr>
          <w:sz w:val="26"/>
          <w:szCs w:val="26"/>
        </w:rPr>
        <w:t xml:space="preserve"> работы волонтеров в период подготовки и</w:t>
      </w:r>
      <w:r w:rsidR="00E72C87">
        <w:rPr>
          <w:sz w:val="26"/>
          <w:szCs w:val="26"/>
        </w:rPr>
        <w:t> </w:t>
      </w:r>
      <w:r w:rsidR="006A51FB" w:rsidRPr="00E64529">
        <w:rPr>
          <w:sz w:val="26"/>
          <w:szCs w:val="26"/>
        </w:rPr>
        <w:t>проведения АМНК;</w:t>
      </w:r>
    </w:p>
    <w:p w:rsidR="006A51FB" w:rsidRPr="00E64529" w:rsidRDefault="006A51FB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3.3.10.</w:t>
      </w:r>
      <w:r w:rsidR="00D318EC" w:rsidRPr="00E64529">
        <w:rPr>
          <w:sz w:val="26"/>
          <w:szCs w:val="26"/>
        </w:rPr>
        <w:tab/>
      </w:r>
      <w:r w:rsidR="001579EB">
        <w:rPr>
          <w:color w:val="000000"/>
          <w:sz w:val="26"/>
          <w:szCs w:val="26"/>
        </w:rPr>
        <w:t>осуществляет</w:t>
      </w:r>
      <w:r w:rsidR="001579EB" w:rsidRPr="00E64529">
        <w:rPr>
          <w:sz w:val="26"/>
          <w:szCs w:val="26"/>
        </w:rPr>
        <w:t xml:space="preserve"> </w:t>
      </w:r>
      <w:r w:rsidR="0048068D" w:rsidRPr="00E64529">
        <w:rPr>
          <w:sz w:val="26"/>
          <w:szCs w:val="26"/>
        </w:rPr>
        <w:t>п</w:t>
      </w:r>
      <w:r w:rsidRPr="00E64529">
        <w:rPr>
          <w:sz w:val="26"/>
          <w:szCs w:val="26"/>
        </w:rPr>
        <w:t>одготовк</w:t>
      </w:r>
      <w:r w:rsidR="001579EB">
        <w:rPr>
          <w:sz w:val="26"/>
          <w:szCs w:val="26"/>
        </w:rPr>
        <w:t>у</w:t>
      </w:r>
      <w:r w:rsidRPr="00E64529">
        <w:rPr>
          <w:sz w:val="26"/>
          <w:szCs w:val="26"/>
        </w:rPr>
        <w:t xml:space="preserve"> отчета о научных результатах и итогах АМНК.</w:t>
      </w:r>
    </w:p>
    <w:p w:rsidR="006A51FB" w:rsidRPr="00E64529" w:rsidRDefault="006A51FB" w:rsidP="00132E66">
      <w:pPr>
        <w:ind w:firstLine="708"/>
        <w:contextualSpacing/>
        <w:rPr>
          <w:sz w:val="26"/>
          <w:szCs w:val="26"/>
        </w:rPr>
      </w:pPr>
    </w:p>
    <w:p w:rsidR="00857C87" w:rsidRPr="00376606" w:rsidRDefault="00857C87" w:rsidP="006A602D">
      <w:pPr>
        <w:pStyle w:val="a3"/>
        <w:pageBreakBefore/>
        <w:tabs>
          <w:tab w:val="left" w:pos="540"/>
        </w:tabs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EC665A">
        <w:rPr>
          <w:b/>
          <w:color w:val="000000"/>
          <w:sz w:val="26"/>
          <w:szCs w:val="26"/>
        </w:rPr>
        <w:lastRenderedPageBreak/>
        <w:t>4. ПРАВА И ОБЯЗАННОСТИ РАБОТНИК</w:t>
      </w:r>
      <w:r w:rsidRPr="00376606">
        <w:rPr>
          <w:b/>
          <w:color w:val="000000"/>
          <w:sz w:val="26"/>
          <w:szCs w:val="26"/>
        </w:rPr>
        <w:t>ОВ УПРАВЛЕНИЯ</w:t>
      </w:r>
    </w:p>
    <w:p w:rsidR="00857C87" w:rsidRPr="00054C90" w:rsidRDefault="00857C87" w:rsidP="00E64529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</w:p>
    <w:p w:rsidR="00857C87" w:rsidRPr="002952E1" w:rsidRDefault="00857C87" w:rsidP="00E645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952E1">
        <w:rPr>
          <w:sz w:val="26"/>
          <w:szCs w:val="26"/>
        </w:rPr>
        <w:t>4.1.</w:t>
      </w:r>
      <w:r w:rsidR="00577731" w:rsidRPr="002952E1">
        <w:rPr>
          <w:sz w:val="26"/>
          <w:szCs w:val="26"/>
        </w:rPr>
        <w:tab/>
      </w:r>
      <w:r w:rsidRPr="002952E1">
        <w:rPr>
          <w:sz w:val="26"/>
          <w:szCs w:val="26"/>
        </w:rPr>
        <w:t>Работники Управления имеют право: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2952E1">
        <w:rPr>
          <w:sz w:val="26"/>
          <w:szCs w:val="26"/>
        </w:rPr>
        <w:t>4.1.1.</w:t>
      </w:r>
      <w:r w:rsidR="00577731" w:rsidRPr="00343691">
        <w:rPr>
          <w:sz w:val="26"/>
          <w:szCs w:val="26"/>
        </w:rPr>
        <w:tab/>
      </w:r>
      <w:r w:rsidRPr="00343691">
        <w:rPr>
          <w:sz w:val="26"/>
          <w:szCs w:val="26"/>
        </w:rPr>
        <w:t>запрашивать в других структурных подразделениях НИУ ВШЭ документы и информацию, необходимые для выполнения Управлением</w:t>
      </w:r>
      <w:r w:rsidRPr="00132E66">
        <w:rPr>
          <w:sz w:val="26"/>
          <w:szCs w:val="26"/>
        </w:rPr>
        <w:t xml:space="preserve"> своих функций, в пределах своих должностных обязанностей;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4.1.2.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вносить руководителю Управления предложения о совершенствовании деятельности Управления и НИУ ВШЭ;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4.1.3.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пользоваться компьютерной, множительной и иной оргтехникой, средствами связи, а также иными материальными ресурсами, имеющимися в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>НИУ</w:t>
      </w:r>
      <w:r w:rsidR="00577731" w:rsidRPr="00132E66">
        <w:rPr>
          <w:sz w:val="26"/>
          <w:szCs w:val="26"/>
        </w:rPr>
        <w:t> </w:t>
      </w:r>
      <w:r w:rsidRPr="00132E66">
        <w:rPr>
          <w:sz w:val="26"/>
          <w:szCs w:val="26"/>
        </w:rPr>
        <w:t>ВШЭ, необходимыми для обеспечения деятельности Управления.</w:t>
      </w:r>
    </w:p>
    <w:p w:rsidR="00857C87" w:rsidRPr="00132E66" w:rsidRDefault="00857C87" w:rsidP="00D318E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4.2.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Работники Управления обязаны: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4.2.1.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сохранять конфиденциальность сведений, содержащихся в документах Управления;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4.2.2.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совершенствовать и развивать деятельность НИУ ВШЭ, обеспечиваемую Управлением;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4.2.3.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качественно и в полном объеме выполнять возложенные на них должностные обязанности;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4.2.4.</w:t>
      </w:r>
      <w:r w:rsidR="00577731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выполнять решения ученого совета</w:t>
      </w:r>
      <w:r w:rsidR="00751A4F" w:rsidRPr="00132E66">
        <w:rPr>
          <w:sz w:val="26"/>
          <w:szCs w:val="26"/>
        </w:rPr>
        <w:t xml:space="preserve"> НИУ ВШЭ</w:t>
      </w:r>
      <w:r w:rsidRPr="00132E66">
        <w:rPr>
          <w:sz w:val="26"/>
          <w:szCs w:val="26"/>
        </w:rPr>
        <w:t>, приказы и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>распоряжения НИУ</w:t>
      </w:r>
      <w:r w:rsidR="00577731" w:rsidRPr="00132E66">
        <w:rPr>
          <w:sz w:val="26"/>
          <w:szCs w:val="26"/>
        </w:rPr>
        <w:t> </w:t>
      </w:r>
      <w:r w:rsidRPr="00132E66">
        <w:rPr>
          <w:sz w:val="26"/>
          <w:szCs w:val="26"/>
        </w:rPr>
        <w:t>ВШЭ, поручения ректора НИУ ВШЭ, координирующего руководителя, руководителя Управления в установленные сроки.</w:t>
      </w:r>
    </w:p>
    <w:p w:rsidR="00857C87" w:rsidRPr="00132E66" w:rsidRDefault="00857C87" w:rsidP="00D318EC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jc w:val="center"/>
        <w:rPr>
          <w:b/>
          <w:sz w:val="26"/>
          <w:szCs w:val="26"/>
        </w:rPr>
      </w:pPr>
      <w:r w:rsidRPr="00132E66">
        <w:rPr>
          <w:b/>
          <w:sz w:val="26"/>
          <w:szCs w:val="26"/>
        </w:rPr>
        <w:t>5.</w:t>
      </w:r>
      <w:r w:rsidR="00771882" w:rsidRPr="00132E66">
        <w:rPr>
          <w:b/>
          <w:sz w:val="26"/>
          <w:szCs w:val="26"/>
        </w:rPr>
        <w:t xml:space="preserve"> </w:t>
      </w:r>
      <w:r w:rsidRPr="00132E66">
        <w:rPr>
          <w:b/>
          <w:sz w:val="26"/>
          <w:szCs w:val="26"/>
        </w:rPr>
        <w:t>РУКОВОДСТВО</w:t>
      </w: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5.1.</w:t>
      </w:r>
      <w:r w:rsidRPr="00132E66">
        <w:rPr>
          <w:sz w:val="26"/>
          <w:szCs w:val="26"/>
        </w:rPr>
        <w:tab/>
        <w:t xml:space="preserve">Управление возглавляет начальник, принимаемый на указанную должность приказом </w:t>
      </w:r>
      <w:r w:rsidR="0047451C" w:rsidRPr="00132E66">
        <w:rPr>
          <w:sz w:val="26"/>
          <w:szCs w:val="26"/>
        </w:rPr>
        <w:t>координирующего руководителя</w:t>
      </w:r>
      <w:r w:rsidRPr="00132E66">
        <w:rPr>
          <w:sz w:val="26"/>
          <w:szCs w:val="26"/>
        </w:rPr>
        <w:t>.</w:t>
      </w: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5.2.</w:t>
      </w:r>
      <w:r w:rsidRPr="00132E66">
        <w:rPr>
          <w:sz w:val="26"/>
          <w:szCs w:val="26"/>
        </w:rPr>
        <w:tab/>
        <w:t>Начальник Управления осуществляет непосредственное руководство всей деятельностью Управления и подчиняется координирующему руководителю.</w:t>
      </w:r>
    </w:p>
    <w:p w:rsidR="00857C87" w:rsidRPr="00132E66" w:rsidRDefault="00857C87" w:rsidP="00EC665A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</w:t>
      </w:r>
      <w:r w:rsidRPr="00132E66">
        <w:rPr>
          <w:sz w:val="26"/>
          <w:szCs w:val="26"/>
        </w:rPr>
        <w:tab/>
        <w:t>Начальник Управления выполняет следующие обязанности: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5.3.1</w:t>
      </w:r>
      <w:r w:rsidR="00EA08B6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>руководит деятельностью Управления, обеспечивает организацию его работы, выполнение задач и функций, определенных настоящим Положением, а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>также решений ученого совета, приказов, распоряжений НИУ ВШЭ и поручений руководства НИУ ВШЭ;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5.3.2</w:t>
      </w:r>
      <w:r w:rsidR="00EA08B6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>осуществляет контроль деятельности работников Управления;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5.3.3</w:t>
      </w:r>
      <w:r w:rsidR="00EA08B6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>формирует предложения по штатному расписанию и вносит проект на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>согласование координирующему руководителю;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5.3.4</w:t>
      </w:r>
      <w:r w:rsidR="00EA08B6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>вносит координирующему руководителю предложения о совершенствовании деятельности Управления, повышении эффективности его работы;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5.3.5</w:t>
      </w:r>
      <w:r w:rsidR="00220639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 xml:space="preserve">разрабатывает проекты документов, связанных с организацией деятельности Управления; 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5.3.6</w:t>
      </w:r>
      <w:r w:rsidR="00220639" w:rsidRPr="00132E66">
        <w:rPr>
          <w:sz w:val="26"/>
          <w:szCs w:val="26"/>
        </w:rPr>
        <w:t>.</w:t>
      </w:r>
      <w:r w:rsidR="00220639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организует повышение квалификации работников Управления совместно с подразделениями НИУ ВШЭ, отвечающими за указанное направление;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5.3.7</w:t>
      </w:r>
      <w:r w:rsidR="00220639" w:rsidRPr="00132E66">
        <w:rPr>
          <w:sz w:val="26"/>
          <w:szCs w:val="26"/>
        </w:rPr>
        <w:t>.</w:t>
      </w:r>
      <w:r w:rsidR="00220639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обеспечивает создание на рабочих местах оптимальных условий для высокопроизводительного, качественного труда;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5.3.8</w:t>
      </w:r>
      <w:r w:rsidR="00220639" w:rsidRPr="00132E66">
        <w:rPr>
          <w:sz w:val="26"/>
          <w:szCs w:val="26"/>
        </w:rPr>
        <w:t>.</w:t>
      </w:r>
      <w:r w:rsidR="00220639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 xml:space="preserve">контролирует соблюдение работниками законодательства Российской Федерации, устава и локальных </w:t>
      </w:r>
      <w:r w:rsidR="006D6745" w:rsidRPr="00132E66">
        <w:rPr>
          <w:sz w:val="26"/>
          <w:szCs w:val="26"/>
        </w:rPr>
        <w:t xml:space="preserve">нормативных </w:t>
      </w:r>
      <w:r w:rsidRPr="00132E66">
        <w:rPr>
          <w:sz w:val="26"/>
          <w:szCs w:val="26"/>
        </w:rPr>
        <w:t xml:space="preserve">актов НИУ ВШЭ, в том числе </w:t>
      </w:r>
      <w:r w:rsidR="00866F5D">
        <w:rPr>
          <w:sz w:val="26"/>
          <w:szCs w:val="26"/>
        </w:rPr>
        <w:t>п</w:t>
      </w:r>
      <w:r w:rsidRPr="00132E66">
        <w:rPr>
          <w:sz w:val="26"/>
          <w:szCs w:val="26"/>
        </w:rPr>
        <w:t xml:space="preserve">равил </w:t>
      </w:r>
      <w:r w:rsidRPr="00132E66">
        <w:rPr>
          <w:sz w:val="26"/>
          <w:szCs w:val="26"/>
        </w:rPr>
        <w:lastRenderedPageBreak/>
        <w:t>внутреннего</w:t>
      </w:r>
      <w:r w:rsidR="00866F5D">
        <w:rPr>
          <w:sz w:val="26"/>
          <w:szCs w:val="26"/>
        </w:rPr>
        <w:t xml:space="preserve"> трудового</w:t>
      </w:r>
      <w:r w:rsidRPr="00132E66">
        <w:rPr>
          <w:sz w:val="26"/>
          <w:szCs w:val="26"/>
        </w:rPr>
        <w:t xml:space="preserve"> распорядка НИУ ВШЭ, правил охраны труда и техники безопасности, пожарной безопасности;</w:t>
      </w:r>
    </w:p>
    <w:p w:rsidR="00857C87" w:rsidRPr="00EC665A" w:rsidRDefault="00D318EC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857C87" w:rsidRPr="00E64529">
        <w:rPr>
          <w:sz w:val="26"/>
          <w:szCs w:val="26"/>
        </w:rPr>
        <w:t>.3.9</w:t>
      </w:r>
      <w:r w:rsidR="00220639" w:rsidRPr="00E64529">
        <w:rPr>
          <w:sz w:val="26"/>
          <w:szCs w:val="26"/>
        </w:rPr>
        <w:t>.</w:t>
      </w:r>
      <w:r w:rsidR="00857C87" w:rsidRPr="00E64529">
        <w:rPr>
          <w:sz w:val="26"/>
          <w:szCs w:val="26"/>
        </w:rPr>
        <w:tab/>
        <w:t>разрабатывает проекты должностных инструкций работников Управления и вносит их на утверждение координирующему руководителю;</w:t>
      </w:r>
    </w:p>
    <w:p w:rsidR="00D318EC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376606">
        <w:rPr>
          <w:sz w:val="26"/>
          <w:szCs w:val="26"/>
        </w:rPr>
        <w:t>5.3.10</w:t>
      </w:r>
      <w:r w:rsidR="00220639" w:rsidRPr="00376606">
        <w:rPr>
          <w:sz w:val="26"/>
          <w:szCs w:val="26"/>
        </w:rPr>
        <w:t>.</w:t>
      </w:r>
      <w:r w:rsidRPr="00344B4A">
        <w:rPr>
          <w:sz w:val="26"/>
          <w:szCs w:val="26"/>
        </w:rPr>
        <w:tab/>
        <w:t>контрол</w:t>
      </w:r>
      <w:r w:rsidR="000337D0" w:rsidRPr="00344B4A">
        <w:rPr>
          <w:sz w:val="26"/>
          <w:szCs w:val="26"/>
        </w:rPr>
        <w:t>ирует</w:t>
      </w:r>
      <w:r w:rsidRPr="00344B4A">
        <w:rPr>
          <w:sz w:val="26"/>
          <w:szCs w:val="26"/>
        </w:rPr>
        <w:t xml:space="preserve"> </w:t>
      </w:r>
      <w:r w:rsidR="000337D0" w:rsidRPr="00054C90">
        <w:rPr>
          <w:sz w:val="26"/>
          <w:szCs w:val="26"/>
        </w:rPr>
        <w:t xml:space="preserve">выполнение </w:t>
      </w:r>
      <w:r w:rsidRPr="002952E1">
        <w:rPr>
          <w:sz w:val="26"/>
          <w:szCs w:val="26"/>
        </w:rPr>
        <w:t>возложенных на работников Управления обязанностей в</w:t>
      </w:r>
      <w:r w:rsidRPr="00343691">
        <w:rPr>
          <w:sz w:val="26"/>
          <w:szCs w:val="26"/>
        </w:rPr>
        <w:t xml:space="preserve"> соответствии с должностными инструкциями</w:t>
      </w:r>
      <w:r w:rsidR="00D318EC">
        <w:rPr>
          <w:sz w:val="26"/>
          <w:szCs w:val="26"/>
        </w:rPr>
        <w:t>;</w:t>
      </w:r>
    </w:p>
    <w:p w:rsidR="00857C87" w:rsidRPr="00344B4A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E64529">
        <w:rPr>
          <w:sz w:val="26"/>
          <w:szCs w:val="26"/>
        </w:rPr>
        <w:t>5.3.11</w:t>
      </w:r>
      <w:r w:rsidR="00220639" w:rsidRPr="00E64529">
        <w:rPr>
          <w:sz w:val="26"/>
          <w:szCs w:val="26"/>
        </w:rPr>
        <w:t>.</w:t>
      </w:r>
      <w:r w:rsidRPr="00E64529">
        <w:rPr>
          <w:sz w:val="26"/>
          <w:szCs w:val="26"/>
        </w:rPr>
        <w:tab/>
        <w:t xml:space="preserve">контролирует размещение и обновление информации на интернет-странице (сайте) Управления в рамках корпоративного </w:t>
      </w:r>
      <w:r w:rsidR="00C55B90" w:rsidRPr="00EC665A">
        <w:rPr>
          <w:sz w:val="26"/>
          <w:szCs w:val="26"/>
        </w:rPr>
        <w:t xml:space="preserve">сайта </w:t>
      </w:r>
      <w:r w:rsidRPr="00376606">
        <w:rPr>
          <w:sz w:val="26"/>
          <w:szCs w:val="26"/>
        </w:rPr>
        <w:t>(</w:t>
      </w:r>
      <w:r w:rsidR="00C55B90" w:rsidRPr="00344B4A">
        <w:rPr>
          <w:sz w:val="26"/>
          <w:szCs w:val="26"/>
        </w:rPr>
        <w:t>портала</w:t>
      </w:r>
      <w:r w:rsidRPr="00344B4A">
        <w:rPr>
          <w:sz w:val="26"/>
          <w:szCs w:val="26"/>
        </w:rPr>
        <w:t>) НИУ ВШЭ;</w:t>
      </w:r>
    </w:p>
    <w:p w:rsidR="00857C87" w:rsidRPr="00343691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054C90">
        <w:rPr>
          <w:sz w:val="26"/>
          <w:szCs w:val="26"/>
        </w:rPr>
        <w:t>5.3.12</w:t>
      </w:r>
      <w:r w:rsidR="00220639" w:rsidRPr="002952E1">
        <w:rPr>
          <w:sz w:val="26"/>
          <w:szCs w:val="26"/>
        </w:rPr>
        <w:t>.</w:t>
      </w:r>
      <w:r w:rsidRPr="002952E1">
        <w:rPr>
          <w:sz w:val="26"/>
          <w:szCs w:val="26"/>
        </w:rPr>
        <w:tab/>
        <w:t>вносит предложения о поощрении работников Управления и</w:t>
      </w:r>
      <w:r w:rsidR="00E72C87">
        <w:rPr>
          <w:sz w:val="26"/>
          <w:szCs w:val="26"/>
        </w:rPr>
        <w:t> </w:t>
      </w:r>
      <w:r w:rsidRPr="002952E1">
        <w:rPr>
          <w:sz w:val="26"/>
          <w:szCs w:val="26"/>
        </w:rPr>
        <w:t>пр</w:t>
      </w:r>
      <w:r w:rsidRPr="00343691">
        <w:rPr>
          <w:sz w:val="26"/>
          <w:szCs w:val="26"/>
        </w:rPr>
        <w:t>именении к ним дисциплинарных взысканий;</w:t>
      </w:r>
    </w:p>
    <w:p w:rsidR="00857C87" w:rsidRPr="00344B4A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5.3.13</w:t>
      </w:r>
      <w:r w:rsidR="00220639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>обеспечивает ведение делопроизводства в Управлении</w:t>
      </w:r>
      <w:r w:rsidR="00344B4A">
        <w:rPr>
          <w:sz w:val="26"/>
          <w:szCs w:val="26"/>
        </w:rPr>
        <w:t>, сохранность документов, откладывающихся в деятельности Управления, и их передачу в</w:t>
      </w:r>
      <w:r w:rsidR="00E72C87">
        <w:rPr>
          <w:sz w:val="26"/>
          <w:szCs w:val="26"/>
        </w:rPr>
        <w:t> </w:t>
      </w:r>
      <w:r w:rsidR="00344B4A">
        <w:rPr>
          <w:sz w:val="26"/>
          <w:szCs w:val="26"/>
        </w:rPr>
        <w:t xml:space="preserve">Управление делами по истечении </w:t>
      </w:r>
      <w:r w:rsidR="005C14A1">
        <w:rPr>
          <w:sz w:val="26"/>
          <w:szCs w:val="26"/>
        </w:rPr>
        <w:t>пяти</w:t>
      </w:r>
      <w:r w:rsidR="00344B4A">
        <w:rPr>
          <w:sz w:val="26"/>
          <w:szCs w:val="26"/>
        </w:rPr>
        <w:t xml:space="preserve">летнего срока оперативного хранения </w:t>
      </w:r>
      <w:r w:rsidRPr="00344B4A">
        <w:rPr>
          <w:sz w:val="26"/>
          <w:szCs w:val="26"/>
        </w:rPr>
        <w:t>в</w:t>
      </w:r>
      <w:r w:rsidR="00E72C87">
        <w:rPr>
          <w:sz w:val="26"/>
          <w:szCs w:val="26"/>
        </w:rPr>
        <w:t> </w:t>
      </w:r>
      <w:r w:rsidRPr="00344B4A">
        <w:rPr>
          <w:sz w:val="26"/>
          <w:szCs w:val="26"/>
        </w:rPr>
        <w:t>установленном в НИУ ВШЭ порядке;</w:t>
      </w:r>
    </w:p>
    <w:p w:rsidR="00857C87" w:rsidRPr="002952E1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054C90">
        <w:rPr>
          <w:sz w:val="26"/>
          <w:szCs w:val="26"/>
        </w:rPr>
        <w:t>5.3.14</w:t>
      </w:r>
      <w:r w:rsidR="00220639" w:rsidRPr="002952E1">
        <w:rPr>
          <w:sz w:val="26"/>
          <w:szCs w:val="26"/>
        </w:rPr>
        <w:t>.</w:t>
      </w:r>
      <w:r w:rsidRPr="002952E1">
        <w:rPr>
          <w:sz w:val="26"/>
          <w:szCs w:val="26"/>
        </w:rPr>
        <w:tab/>
        <w:t>контролирует достоверность отчетных данных и обеспечивает своевременность представления отчетов о деятельности Управления;</w:t>
      </w:r>
    </w:p>
    <w:p w:rsidR="00857C87" w:rsidRPr="00132E66" w:rsidRDefault="00857C87" w:rsidP="00132E66">
      <w:pPr>
        <w:pStyle w:val="a3"/>
        <w:tabs>
          <w:tab w:val="left" w:pos="-2127"/>
          <w:tab w:val="left" w:pos="1701"/>
        </w:tabs>
        <w:ind w:firstLine="851"/>
        <w:contextualSpacing/>
        <w:rPr>
          <w:sz w:val="26"/>
          <w:szCs w:val="26"/>
        </w:rPr>
      </w:pPr>
      <w:r w:rsidRPr="00343691">
        <w:rPr>
          <w:sz w:val="26"/>
          <w:szCs w:val="26"/>
        </w:rPr>
        <w:t>5.3.15</w:t>
      </w:r>
      <w:r w:rsidR="00220639" w:rsidRPr="00343691">
        <w:rPr>
          <w:sz w:val="26"/>
          <w:szCs w:val="26"/>
        </w:rPr>
        <w:t>.</w:t>
      </w:r>
      <w:r w:rsidRPr="00343691">
        <w:rPr>
          <w:sz w:val="26"/>
          <w:szCs w:val="26"/>
        </w:rPr>
        <w:tab/>
        <w:t xml:space="preserve">выполняет иные функции, предусмотренные локальными </w:t>
      </w:r>
      <w:r w:rsidR="006D6745" w:rsidRPr="00132E66">
        <w:rPr>
          <w:sz w:val="26"/>
          <w:szCs w:val="26"/>
        </w:rPr>
        <w:t xml:space="preserve">нормативными </w:t>
      </w:r>
      <w:r w:rsidRPr="00132E66">
        <w:rPr>
          <w:sz w:val="26"/>
          <w:szCs w:val="26"/>
        </w:rPr>
        <w:t>актами НИУ ВШЭ.</w:t>
      </w:r>
    </w:p>
    <w:p w:rsidR="00857C87" w:rsidRPr="00132E66" w:rsidRDefault="00857C87" w:rsidP="00E6452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5.4.</w:t>
      </w:r>
      <w:r w:rsidR="00220639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Начальник Управления имеет право: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5.4.1.</w:t>
      </w:r>
      <w:r w:rsidR="003D066C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требовать от работников Управления выполнения в полном объеме и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 xml:space="preserve">на высоком качественном уровне обязанностей, определенных их </w:t>
      </w:r>
      <w:r w:rsidR="006D6745" w:rsidRPr="00132E66">
        <w:rPr>
          <w:sz w:val="26"/>
          <w:szCs w:val="26"/>
        </w:rPr>
        <w:t xml:space="preserve">трудовыми договорами и </w:t>
      </w:r>
      <w:r w:rsidRPr="00132E66">
        <w:rPr>
          <w:sz w:val="26"/>
          <w:szCs w:val="26"/>
        </w:rPr>
        <w:t>должностными инструкциями;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5.4.2.</w:t>
      </w:r>
      <w:r w:rsidR="003D066C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 xml:space="preserve">требовать соблюдения работниками законодательства Российской Федерации, устава НИУ ВШЭ, </w:t>
      </w:r>
      <w:r w:rsidR="00866F5D">
        <w:rPr>
          <w:sz w:val="26"/>
          <w:szCs w:val="26"/>
        </w:rPr>
        <w:t>п</w:t>
      </w:r>
      <w:r w:rsidRPr="00132E66">
        <w:rPr>
          <w:sz w:val="26"/>
          <w:szCs w:val="26"/>
        </w:rPr>
        <w:t>равил внутреннего</w:t>
      </w:r>
      <w:r w:rsidR="00866F5D">
        <w:rPr>
          <w:sz w:val="26"/>
          <w:szCs w:val="26"/>
        </w:rPr>
        <w:t xml:space="preserve"> трудового</w:t>
      </w:r>
      <w:r w:rsidRPr="00132E66">
        <w:rPr>
          <w:sz w:val="26"/>
          <w:szCs w:val="26"/>
        </w:rPr>
        <w:t xml:space="preserve"> распорядка НИУ ВШЭ, правил охраны труда и техники безопасности, пожарной безопасности, выполнения решений ученого совета, приказов, распоряжений и иных локальных </w:t>
      </w:r>
      <w:r w:rsidR="006D6745" w:rsidRPr="00132E66">
        <w:rPr>
          <w:sz w:val="26"/>
          <w:szCs w:val="26"/>
        </w:rPr>
        <w:t xml:space="preserve">нормативных </w:t>
      </w:r>
      <w:r w:rsidRPr="00132E66">
        <w:rPr>
          <w:sz w:val="26"/>
          <w:szCs w:val="26"/>
        </w:rPr>
        <w:t>актов НИУ</w:t>
      </w:r>
      <w:r w:rsidR="005A06C0">
        <w:rPr>
          <w:sz w:val="26"/>
          <w:szCs w:val="26"/>
        </w:rPr>
        <w:t xml:space="preserve"> </w:t>
      </w:r>
      <w:r w:rsidRPr="00132E66">
        <w:rPr>
          <w:sz w:val="26"/>
          <w:szCs w:val="26"/>
        </w:rPr>
        <w:t>ВШЭ, поручений руководства НИУ ВШЭ;</w:t>
      </w:r>
    </w:p>
    <w:p w:rsidR="00857C87" w:rsidRPr="00132E66" w:rsidRDefault="00857C87" w:rsidP="00132E66">
      <w:pPr>
        <w:tabs>
          <w:tab w:val="left" w:pos="170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5.4.3.</w:t>
      </w:r>
      <w:r w:rsidR="003D066C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запрашивать у руководителей других структурных подразделений НИУ</w:t>
      </w:r>
      <w:r w:rsidR="005A06C0">
        <w:rPr>
          <w:sz w:val="26"/>
          <w:szCs w:val="26"/>
        </w:rPr>
        <w:t xml:space="preserve"> </w:t>
      </w:r>
      <w:r w:rsidRPr="00132E66">
        <w:rPr>
          <w:sz w:val="26"/>
          <w:szCs w:val="26"/>
        </w:rPr>
        <w:t>ВШЭ материалы и информацию, необходимые для выполнения задач и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>функций, возложенных на Управление.</w:t>
      </w: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5.5.</w:t>
      </w:r>
      <w:r w:rsidRPr="00132E66">
        <w:rPr>
          <w:sz w:val="26"/>
          <w:szCs w:val="26"/>
        </w:rPr>
        <w:tab/>
        <w:t>Начальник Управления несет ответственность за:</w:t>
      </w:r>
    </w:p>
    <w:p w:rsidR="00857C87" w:rsidRPr="00132E66" w:rsidRDefault="00857C87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</w:t>
      </w:r>
      <w:r w:rsidR="001D2ABC" w:rsidRPr="00132E66">
        <w:rPr>
          <w:sz w:val="26"/>
          <w:szCs w:val="26"/>
        </w:rPr>
        <w:t>5.</w:t>
      </w:r>
      <w:r w:rsidRPr="00132E66">
        <w:rPr>
          <w:sz w:val="26"/>
          <w:szCs w:val="26"/>
        </w:rPr>
        <w:t>1</w:t>
      </w:r>
      <w:r w:rsidR="000337D0" w:rsidRPr="00132E66">
        <w:rPr>
          <w:sz w:val="26"/>
          <w:szCs w:val="26"/>
        </w:rPr>
        <w:t>.</w:t>
      </w:r>
      <w:r w:rsidR="000337D0" w:rsidRPr="00132E66">
        <w:rPr>
          <w:sz w:val="26"/>
          <w:szCs w:val="26"/>
        </w:rPr>
        <w:tab/>
      </w:r>
      <w:r w:rsidRPr="00132E66">
        <w:rPr>
          <w:sz w:val="26"/>
          <w:szCs w:val="26"/>
        </w:rPr>
        <w:t>некачественное и неполное исполнение задач и функций, возложенных на Управление настоящим Положением, невыполнение в полном объеме и в установленные сроки решений ученого совета, приказов, распоряжений НИУ ВШЭ и поручений руководства НИУ ВШЭ;</w:t>
      </w:r>
    </w:p>
    <w:p w:rsidR="00857C87" w:rsidRPr="00132E66" w:rsidRDefault="00857C87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</w:t>
      </w:r>
      <w:r w:rsidR="001D2ABC" w:rsidRPr="00132E66">
        <w:rPr>
          <w:sz w:val="26"/>
          <w:szCs w:val="26"/>
        </w:rPr>
        <w:t>5.</w:t>
      </w:r>
      <w:r w:rsidRPr="00132E66">
        <w:rPr>
          <w:sz w:val="26"/>
          <w:szCs w:val="26"/>
        </w:rPr>
        <w:t>2</w:t>
      </w:r>
      <w:r w:rsidR="000337D0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  <w:t>несоблюдение законодательства Российской Федерации, недостоверность информации, представляемой руководству НИУ ВШЭ;</w:t>
      </w:r>
    </w:p>
    <w:p w:rsidR="00857C87" w:rsidRPr="00132E66" w:rsidRDefault="00857C87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</w:t>
      </w:r>
      <w:r w:rsidR="001D2ABC" w:rsidRPr="00132E66">
        <w:rPr>
          <w:sz w:val="26"/>
          <w:szCs w:val="26"/>
        </w:rPr>
        <w:t>5.</w:t>
      </w:r>
      <w:r w:rsidRPr="00132E66">
        <w:rPr>
          <w:sz w:val="26"/>
          <w:szCs w:val="26"/>
        </w:rPr>
        <w:t>3</w:t>
      </w:r>
      <w:r w:rsidR="000337D0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</w:r>
      <w:r w:rsidR="00362177" w:rsidRPr="00132E66">
        <w:rPr>
          <w:sz w:val="26"/>
          <w:szCs w:val="26"/>
        </w:rPr>
        <w:t>утрату</w:t>
      </w:r>
      <w:r w:rsidRPr="00132E66">
        <w:rPr>
          <w:sz w:val="26"/>
          <w:szCs w:val="26"/>
        </w:rPr>
        <w:t xml:space="preserve"> документов, образующихся в деятельности Управления, и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>неразглашение конфиденциальной информации, которой располагает Управление;</w:t>
      </w:r>
    </w:p>
    <w:p w:rsidR="00857C87" w:rsidRPr="00132E66" w:rsidRDefault="00857C87" w:rsidP="00132E66">
      <w:pPr>
        <w:pStyle w:val="a3"/>
        <w:tabs>
          <w:tab w:val="left" w:pos="-1843"/>
          <w:tab w:val="left" w:pos="1701"/>
        </w:tabs>
        <w:ind w:firstLine="851"/>
        <w:contextualSpacing/>
        <w:rPr>
          <w:sz w:val="26"/>
          <w:szCs w:val="26"/>
        </w:rPr>
      </w:pPr>
      <w:r w:rsidRPr="00132E66">
        <w:rPr>
          <w:sz w:val="26"/>
          <w:szCs w:val="26"/>
        </w:rPr>
        <w:t>5.</w:t>
      </w:r>
      <w:r w:rsidR="001D2ABC" w:rsidRPr="00132E66">
        <w:rPr>
          <w:sz w:val="26"/>
          <w:szCs w:val="26"/>
        </w:rPr>
        <w:t>5.</w:t>
      </w:r>
      <w:r w:rsidRPr="00132E66">
        <w:rPr>
          <w:sz w:val="26"/>
          <w:szCs w:val="26"/>
        </w:rPr>
        <w:t>4</w:t>
      </w:r>
      <w:r w:rsidR="000337D0" w:rsidRPr="00132E66">
        <w:rPr>
          <w:sz w:val="26"/>
          <w:szCs w:val="26"/>
        </w:rPr>
        <w:t>.</w:t>
      </w:r>
      <w:r w:rsidRPr="00132E66">
        <w:rPr>
          <w:sz w:val="26"/>
          <w:szCs w:val="26"/>
        </w:rPr>
        <w:tab/>
      </w:r>
      <w:r w:rsidR="00362177" w:rsidRPr="00132E66">
        <w:rPr>
          <w:sz w:val="26"/>
          <w:szCs w:val="26"/>
        </w:rPr>
        <w:t xml:space="preserve">непринятие мер по </w:t>
      </w:r>
      <w:r w:rsidRPr="00132E66">
        <w:rPr>
          <w:sz w:val="26"/>
          <w:szCs w:val="26"/>
        </w:rPr>
        <w:t>организаци</w:t>
      </w:r>
      <w:r w:rsidR="00362177" w:rsidRPr="00132E66">
        <w:rPr>
          <w:sz w:val="26"/>
          <w:szCs w:val="26"/>
        </w:rPr>
        <w:t>и</w:t>
      </w:r>
      <w:r w:rsidRPr="00132E66">
        <w:rPr>
          <w:sz w:val="26"/>
          <w:szCs w:val="26"/>
        </w:rPr>
        <w:t xml:space="preserve"> и ведени</w:t>
      </w:r>
      <w:r w:rsidR="00362177" w:rsidRPr="00132E66">
        <w:rPr>
          <w:sz w:val="26"/>
          <w:szCs w:val="26"/>
        </w:rPr>
        <w:t>ю</w:t>
      </w:r>
      <w:r w:rsidR="00E72C87">
        <w:rPr>
          <w:sz w:val="26"/>
          <w:szCs w:val="26"/>
        </w:rPr>
        <w:t xml:space="preserve"> делопроизводства в </w:t>
      </w:r>
      <w:r w:rsidRPr="00132E66">
        <w:rPr>
          <w:sz w:val="26"/>
          <w:szCs w:val="26"/>
        </w:rPr>
        <w:t xml:space="preserve">Управлении в соответствии с локальными </w:t>
      </w:r>
      <w:r w:rsidR="00362177" w:rsidRPr="00132E66">
        <w:rPr>
          <w:sz w:val="26"/>
          <w:szCs w:val="26"/>
        </w:rPr>
        <w:t xml:space="preserve">нормативными </w:t>
      </w:r>
      <w:r w:rsidRPr="00132E66">
        <w:rPr>
          <w:sz w:val="26"/>
          <w:szCs w:val="26"/>
        </w:rPr>
        <w:t>актами НИУ ВШЭ.</w:t>
      </w: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rPr>
          <w:sz w:val="26"/>
          <w:szCs w:val="26"/>
        </w:rPr>
      </w:pPr>
    </w:p>
    <w:p w:rsidR="00857C87" w:rsidRPr="00132E66" w:rsidRDefault="00857C87" w:rsidP="00E64529">
      <w:pPr>
        <w:tabs>
          <w:tab w:val="num" w:pos="360"/>
        </w:tabs>
        <w:ind w:firstLine="709"/>
        <w:contextualSpacing/>
        <w:jc w:val="center"/>
        <w:rPr>
          <w:b/>
          <w:sz w:val="26"/>
          <w:szCs w:val="26"/>
        </w:rPr>
      </w:pPr>
      <w:r w:rsidRPr="00132E66">
        <w:rPr>
          <w:b/>
          <w:sz w:val="26"/>
          <w:szCs w:val="26"/>
        </w:rPr>
        <w:t>6. ВЗАИМОДЕЙСТВИЕ</w:t>
      </w:r>
      <w:r w:rsidRPr="00132E66">
        <w:rPr>
          <w:sz w:val="26"/>
          <w:szCs w:val="26"/>
        </w:rPr>
        <w:t xml:space="preserve"> </w:t>
      </w:r>
      <w:r w:rsidRPr="00132E66">
        <w:rPr>
          <w:b/>
          <w:sz w:val="26"/>
          <w:szCs w:val="26"/>
        </w:rPr>
        <w:t>С ДРУГИМИ</w:t>
      </w:r>
    </w:p>
    <w:p w:rsidR="00857C87" w:rsidRPr="00132E66" w:rsidRDefault="00857C87" w:rsidP="00E64529">
      <w:pPr>
        <w:pStyle w:val="a3"/>
        <w:tabs>
          <w:tab w:val="left" w:pos="540"/>
        </w:tabs>
        <w:ind w:firstLine="709"/>
        <w:contextualSpacing/>
        <w:jc w:val="center"/>
        <w:rPr>
          <w:sz w:val="26"/>
          <w:szCs w:val="26"/>
        </w:rPr>
      </w:pPr>
      <w:r w:rsidRPr="00132E66">
        <w:rPr>
          <w:b/>
          <w:sz w:val="26"/>
          <w:szCs w:val="26"/>
        </w:rPr>
        <w:t>СТРУКТУРНЫМИ ПОДРАЗДЕЛЕНИЯМИ НИУ ВШЭ</w:t>
      </w:r>
    </w:p>
    <w:p w:rsidR="00857C87" w:rsidRPr="00132E66" w:rsidRDefault="00857C87" w:rsidP="00E64529">
      <w:pPr>
        <w:ind w:firstLine="709"/>
        <w:contextualSpacing/>
        <w:jc w:val="center"/>
        <w:rPr>
          <w:b/>
          <w:sz w:val="26"/>
          <w:szCs w:val="26"/>
        </w:rPr>
      </w:pPr>
    </w:p>
    <w:p w:rsidR="00857C87" w:rsidRPr="00132E66" w:rsidRDefault="00857C87" w:rsidP="00EC665A">
      <w:pPr>
        <w:ind w:firstLine="709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6.1.</w:t>
      </w:r>
      <w:r w:rsidRPr="00132E66">
        <w:rPr>
          <w:sz w:val="26"/>
          <w:szCs w:val="26"/>
        </w:rPr>
        <w:tab/>
        <w:t>Взаимодействие Управления с другими структурными подразделениями НИУ ВШЭ определяется задачами и функциями, возложенными на него настоящим Положением.</w:t>
      </w:r>
    </w:p>
    <w:p w:rsidR="00857C87" w:rsidRPr="00132E66" w:rsidRDefault="00857C87" w:rsidP="00376606">
      <w:pPr>
        <w:ind w:firstLine="709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lastRenderedPageBreak/>
        <w:t>6.2.</w:t>
      </w:r>
      <w:r w:rsidRPr="00132E66">
        <w:rPr>
          <w:sz w:val="26"/>
          <w:szCs w:val="26"/>
        </w:rPr>
        <w:tab/>
        <w:t>Управление взаимодействует с:</w:t>
      </w:r>
    </w:p>
    <w:p w:rsidR="00395784" w:rsidRPr="00132E66" w:rsidRDefault="00395784" w:rsidP="00132E66">
      <w:pPr>
        <w:numPr>
          <w:ilvl w:val="2"/>
          <w:numId w:val="12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структурными подразделениями НИУ ВШЭ, инициирующими проведение</w:t>
      </w:r>
      <w:r w:rsidR="007E5259">
        <w:rPr>
          <w:sz w:val="26"/>
          <w:szCs w:val="26"/>
        </w:rPr>
        <w:t xml:space="preserve"> </w:t>
      </w:r>
      <w:r w:rsidRPr="00132E66">
        <w:rPr>
          <w:sz w:val="26"/>
          <w:szCs w:val="26"/>
        </w:rPr>
        <w:t>мероприятий и являющимися их заказчиками</w:t>
      </w:r>
      <w:r w:rsidR="005C14A1">
        <w:rPr>
          <w:sz w:val="26"/>
          <w:szCs w:val="26"/>
        </w:rPr>
        <w:t>;</w:t>
      </w:r>
    </w:p>
    <w:p w:rsidR="00857C87" w:rsidRPr="00E72C87" w:rsidRDefault="00857C87" w:rsidP="00E72C87">
      <w:pPr>
        <w:numPr>
          <w:ilvl w:val="2"/>
          <w:numId w:val="12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Планово-финансовым управлением по вопросам подготовки и</w:t>
      </w:r>
      <w:r w:rsidR="00E72C87">
        <w:rPr>
          <w:sz w:val="26"/>
          <w:szCs w:val="26"/>
        </w:rPr>
        <w:t> </w:t>
      </w:r>
      <w:r w:rsidRPr="00132E66">
        <w:rPr>
          <w:sz w:val="26"/>
          <w:szCs w:val="26"/>
        </w:rPr>
        <w:t xml:space="preserve">согласования проектов договоров, смет расходов мероприятий и подготовки </w:t>
      </w:r>
      <w:r w:rsidRPr="00E72C87">
        <w:rPr>
          <w:sz w:val="26"/>
          <w:szCs w:val="26"/>
        </w:rPr>
        <w:t>проектов приказов НИУ ВШЭ об организации мероприятий</w:t>
      </w:r>
      <w:r w:rsidR="00562EA8" w:rsidRPr="00E72C87">
        <w:rPr>
          <w:sz w:val="26"/>
          <w:szCs w:val="26"/>
        </w:rPr>
        <w:t>;</w:t>
      </w:r>
    </w:p>
    <w:p w:rsidR="00943C0A" w:rsidRPr="00E72C87" w:rsidRDefault="00943C0A" w:rsidP="00E72C87">
      <w:pPr>
        <w:numPr>
          <w:ilvl w:val="2"/>
          <w:numId w:val="12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E72C87">
        <w:rPr>
          <w:sz w:val="26"/>
          <w:szCs w:val="26"/>
        </w:rPr>
        <w:t>Правовым управлением по вопросам подготовки и согласования проектов договоров;</w:t>
      </w:r>
    </w:p>
    <w:p w:rsidR="00E72C87" w:rsidRPr="00E72C87" w:rsidRDefault="00943C0A" w:rsidP="00E72C87">
      <w:pPr>
        <w:pStyle w:val="a5"/>
        <w:numPr>
          <w:ilvl w:val="2"/>
          <w:numId w:val="12"/>
        </w:numPr>
        <w:tabs>
          <w:tab w:val="left" w:pos="0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72C87">
        <w:rPr>
          <w:rFonts w:ascii="Times New Roman" w:hAnsi="Times New Roman"/>
          <w:sz w:val="26"/>
          <w:szCs w:val="26"/>
        </w:rPr>
        <w:t>Управлением бухгалтерского учета по вопросам оплаты</w:t>
      </w:r>
      <w:r w:rsidR="007E5259" w:rsidRPr="00E72C87">
        <w:rPr>
          <w:rFonts w:ascii="Times New Roman" w:hAnsi="Times New Roman"/>
          <w:sz w:val="26"/>
          <w:szCs w:val="26"/>
        </w:rPr>
        <w:t xml:space="preserve"> </w:t>
      </w:r>
      <w:r w:rsidRPr="00E72C87">
        <w:rPr>
          <w:rFonts w:ascii="Times New Roman" w:hAnsi="Times New Roman"/>
          <w:sz w:val="26"/>
          <w:szCs w:val="26"/>
        </w:rPr>
        <w:t>мероприятий</w:t>
      </w:r>
      <w:r w:rsidR="001009FF" w:rsidRPr="00E72C87">
        <w:rPr>
          <w:rFonts w:ascii="Times New Roman" w:hAnsi="Times New Roman"/>
          <w:sz w:val="26"/>
          <w:szCs w:val="26"/>
        </w:rPr>
        <w:t>;</w:t>
      </w:r>
    </w:p>
    <w:p w:rsidR="00751A4F" w:rsidRPr="00E72C87" w:rsidRDefault="00751A4F" w:rsidP="00E72C87">
      <w:pPr>
        <w:pStyle w:val="a5"/>
        <w:numPr>
          <w:ilvl w:val="2"/>
          <w:numId w:val="12"/>
        </w:numPr>
        <w:tabs>
          <w:tab w:val="left" w:pos="0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72C87">
        <w:rPr>
          <w:rFonts w:ascii="Times New Roman" w:hAnsi="Times New Roman"/>
          <w:sz w:val="26"/>
          <w:szCs w:val="26"/>
        </w:rPr>
        <w:t>Управлением делами по вопросам делопроизводства и согласования подготавливаемых Управлением проектов приказов;</w:t>
      </w:r>
    </w:p>
    <w:p w:rsidR="00751A4F" w:rsidRPr="00E72C87" w:rsidRDefault="00751A4F" w:rsidP="00E72C87">
      <w:pPr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E72C87">
        <w:rPr>
          <w:sz w:val="26"/>
          <w:szCs w:val="26"/>
        </w:rPr>
        <w:t>Управлением транспортного обеспечения по вопросам обеспечения автотранспортом;</w:t>
      </w:r>
    </w:p>
    <w:p w:rsidR="00751A4F" w:rsidRPr="00E72C87" w:rsidRDefault="00751A4F" w:rsidP="00E72C87">
      <w:pPr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E72C87">
        <w:rPr>
          <w:sz w:val="26"/>
          <w:szCs w:val="26"/>
        </w:rPr>
        <w:t>Управлением организации учебного процесса Дирекции основных образовательных программ по вопросам предоставления учебных аудиторий, компьютеров и проекторов;</w:t>
      </w:r>
    </w:p>
    <w:p w:rsidR="00300D1D" w:rsidRPr="002952E1" w:rsidRDefault="00C55B90" w:rsidP="00132E66">
      <w:pPr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376606">
        <w:rPr>
          <w:sz w:val="26"/>
          <w:szCs w:val="26"/>
        </w:rPr>
        <w:t xml:space="preserve">Дирекцией по эксплуатации и текущему ремонту зданий и сооружений </w:t>
      </w:r>
      <w:r w:rsidR="00300D1D" w:rsidRPr="00054C90">
        <w:rPr>
          <w:sz w:val="26"/>
          <w:szCs w:val="26"/>
        </w:rPr>
        <w:t>по во</w:t>
      </w:r>
      <w:r w:rsidR="00300D1D" w:rsidRPr="002952E1">
        <w:rPr>
          <w:sz w:val="26"/>
          <w:szCs w:val="26"/>
        </w:rPr>
        <w:t>просам предоставления актовых и конференц-залов;</w:t>
      </w:r>
    </w:p>
    <w:p w:rsidR="00751A4F" w:rsidRPr="00132E66" w:rsidRDefault="00751A4F" w:rsidP="00132E66">
      <w:pPr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343691">
        <w:rPr>
          <w:sz w:val="26"/>
          <w:szCs w:val="26"/>
        </w:rPr>
        <w:t>Управлением закупок Дирекции по корпоративным закупкам и торгам, Управлением материально-технического обеспечения по вопросам планирования и</w:t>
      </w:r>
      <w:r w:rsidR="00E72C87">
        <w:rPr>
          <w:sz w:val="26"/>
          <w:szCs w:val="26"/>
        </w:rPr>
        <w:t> </w:t>
      </w:r>
      <w:r w:rsidRPr="00343691">
        <w:rPr>
          <w:sz w:val="26"/>
          <w:szCs w:val="26"/>
        </w:rPr>
        <w:t xml:space="preserve">осуществления размещения заказов на поставку товаров и услуг для нужд Управления </w:t>
      </w:r>
      <w:r w:rsidRPr="00132E66">
        <w:rPr>
          <w:sz w:val="26"/>
          <w:szCs w:val="26"/>
        </w:rPr>
        <w:t xml:space="preserve">и </w:t>
      </w:r>
      <w:r w:rsidR="003F0B02" w:rsidRPr="00132E66">
        <w:rPr>
          <w:sz w:val="26"/>
          <w:szCs w:val="26"/>
        </w:rPr>
        <w:t>подготовки и проведения АМНК</w:t>
      </w:r>
      <w:r w:rsidRPr="00132E66">
        <w:rPr>
          <w:sz w:val="26"/>
          <w:szCs w:val="26"/>
        </w:rPr>
        <w:t>;</w:t>
      </w:r>
    </w:p>
    <w:p w:rsidR="00943C0A" w:rsidRPr="00132E66" w:rsidRDefault="00943C0A" w:rsidP="00132E66">
      <w:pPr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>Дирекцией информационных технологий по вопросам обеспечения Управления и проводимых мероприятий компьютерным оборудованием, звукоусиливающей аппаратурой, аппаратурой для синхронного перевода, организации видео- и аудиозаписи, необходимых для проведения мероприятий;</w:t>
      </w:r>
    </w:p>
    <w:p w:rsidR="00943C0A" w:rsidRPr="00132E66" w:rsidRDefault="00943C0A" w:rsidP="00132E66">
      <w:pPr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</w:rPr>
      </w:pPr>
      <w:r w:rsidRPr="00132E66">
        <w:rPr>
          <w:sz w:val="26"/>
          <w:szCs w:val="26"/>
        </w:rPr>
        <w:t xml:space="preserve">Дирекцией по связям с общественностью и информационным ресурсам по вопросам размещения на корпоративном </w:t>
      </w:r>
      <w:r w:rsidR="007154E9" w:rsidRPr="00132E66">
        <w:rPr>
          <w:sz w:val="26"/>
          <w:szCs w:val="26"/>
        </w:rPr>
        <w:t xml:space="preserve">сайте </w:t>
      </w:r>
      <w:r w:rsidRPr="00132E66">
        <w:rPr>
          <w:sz w:val="26"/>
          <w:szCs w:val="26"/>
        </w:rPr>
        <w:t>(</w:t>
      </w:r>
      <w:r w:rsidR="007154E9" w:rsidRPr="00132E66">
        <w:rPr>
          <w:sz w:val="26"/>
          <w:szCs w:val="26"/>
        </w:rPr>
        <w:t>портале</w:t>
      </w:r>
      <w:r w:rsidRPr="00132E66">
        <w:rPr>
          <w:sz w:val="26"/>
          <w:szCs w:val="26"/>
        </w:rPr>
        <w:t>) НИУ ВШЭ анонсов мероприятий, разработки страницы (мини-сайта) мероприятия, размещения форм предварительной электронной регистрации и сбора информации о проведении мероприятий; по вопросам обеспечения участников мероприятий презентационными и подарочными пакетами, оформления мероприятий (в целях соблюдения корпоративного стиля НИУ ВШЭ), освещения в средствах массовой информации з</w:t>
      </w:r>
      <w:r w:rsidR="009A31B1" w:rsidRPr="00132E66">
        <w:rPr>
          <w:sz w:val="26"/>
          <w:szCs w:val="26"/>
        </w:rPr>
        <w:t>начимых для НИУ ВШЭ мероприятий.</w:t>
      </w:r>
    </w:p>
    <w:p w:rsidR="00A47B75" w:rsidRPr="00132E66" w:rsidRDefault="00A47B75" w:rsidP="00E64529">
      <w:pPr>
        <w:tabs>
          <w:tab w:val="left" w:pos="1701"/>
        </w:tabs>
        <w:ind w:left="709"/>
        <w:contextualSpacing/>
        <w:jc w:val="both"/>
        <w:rPr>
          <w:sz w:val="26"/>
          <w:szCs w:val="26"/>
        </w:rPr>
      </w:pPr>
    </w:p>
    <w:sectPr w:rsidR="00A47B75" w:rsidRPr="00132E66" w:rsidSect="00E72C8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5E" w:rsidRDefault="00CA045E" w:rsidP="007F4BA1">
      <w:r>
        <w:separator/>
      </w:r>
    </w:p>
  </w:endnote>
  <w:endnote w:type="continuationSeparator" w:id="0">
    <w:p w:rsidR="00CA045E" w:rsidRDefault="00CA045E" w:rsidP="007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5E" w:rsidRDefault="00CA045E" w:rsidP="007F4BA1">
      <w:r>
        <w:separator/>
      </w:r>
    </w:p>
  </w:footnote>
  <w:footnote w:type="continuationSeparator" w:id="0">
    <w:p w:rsidR="00CA045E" w:rsidRDefault="00CA045E" w:rsidP="007F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04128"/>
      <w:docPartObj>
        <w:docPartGallery w:val="Page Numbers (Top of Page)"/>
        <w:docPartUnique/>
      </w:docPartObj>
    </w:sdtPr>
    <w:sdtEndPr/>
    <w:sdtContent>
      <w:p w:rsidR="00E72C87" w:rsidRDefault="00E72C8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55">
          <w:rPr>
            <w:noProof/>
          </w:rPr>
          <w:t>4</w:t>
        </w:r>
        <w:r>
          <w:fldChar w:fldCharType="end"/>
        </w:r>
      </w:p>
    </w:sdtContent>
  </w:sdt>
  <w:p w:rsidR="00E72C87" w:rsidRDefault="00E72C8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5D"/>
    <w:multiLevelType w:val="hybridMultilevel"/>
    <w:tmpl w:val="D98C66C8"/>
    <w:lvl w:ilvl="0" w:tplc="0CE06D7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8B7"/>
    <w:multiLevelType w:val="hybridMultilevel"/>
    <w:tmpl w:val="4C8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67D1"/>
    <w:multiLevelType w:val="multilevel"/>
    <w:tmpl w:val="638EAD4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F66CF6"/>
    <w:multiLevelType w:val="multilevel"/>
    <w:tmpl w:val="BAD4F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E837A6"/>
    <w:multiLevelType w:val="multilevel"/>
    <w:tmpl w:val="57549F7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433D3D2F"/>
    <w:multiLevelType w:val="multilevel"/>
    <w:tmpl w:val="93E0864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8A51D11"/>
    <w:multiLevelType w:val="multilevel"/>
    <w:tmpl w:val="93E0864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953369F"/>
    <w:multiLevelType w:val="hybridMultilevel"/>
    <w:tmpl w:val="A5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7B5B"/>
    <w:multiLevelType w:val="multilevel"/>
    <w:tmpl w:val="672EAEC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03A5D4A"/>
    <w:multiLevelType w:val="hybridMultilevel"/>
    <w:tmpl w:val="C2CA699C"/>
    <w:lvl w:ilvl="0" w:tplc="855A6010">
      <w:start w:val="1"/>
      <w:numFmt w:val="decimal"/>
      <w:lvlText w:val="3.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1F12AB"/>
    <w:multiLevelType w:val="multilevel"/>
    <w:tmpl w:val="41826F0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E47749"/>
    <w:multiLevelType w:val="hybridMultilevel"/>
    <w:tmpl w:val="F7925624"/>
    <w:lvl w:ilvl="0" w:tplc="0CE06D7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85280"/>
    <w:multiLevelType w:val="hybridMultilevel"/>
    <w:tmpl w:val="6B2CD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92455C"/>
    <w:multiLevelType w:val="hybridMultilevel"/>
    <w:tmpl w:val="40D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87"/>
    <w:rsid w:val="00022B2C"/>
    <w:rsid w:val="000337D0"/>
    <w:rsid w:val="00033DD2"/>
    <w:rsid w:val="00054C90"/>
    <w:rsid w:val="000619B3"/>
    <w:rsid w:val="0007762B"/>
    <w:rsid w:val="000A5F33"/>
    <w:rsid w:val="000B07E0"/>
    <w:rsid w:val="000B3D66"/>
    <w:rsid w:val="000E247B"/>
    <w:rsid w:val="000E29CB"/>
    <w:rsid w:val="001009FF"/>
    <w:rsid w:val="0011317B"/>
    <w:rsid w:val="0012096C"/>
    <w:rsid w:val="00131545"/>
    <w:rsid w:val="00132B5E"/>
    <w:rsid w:val="00132E66"/>
    <w:rsid w:val="001404A2"/>
    <w:rsid w:val="001579EB"/>
    <w:rsid w:val="00195E6C"/>
    <w:rsid w:val="001974C1"/>
    <w:rsid w:val="001B2EF3"/>
    <w:rsid w:val="001D2ABC"/>
    <w:rsid w:val="001F2316"/>
    <w:rsid w:val="001F331C"/>
    <w:rsid w:val="002023D0"/>
    <w:rsid w:val="00203834"/>
    <w:rsid w:val="00206F89"/>
    <w:rsid w:val="0021220B"/>
    <w:rsid w:val="00212311"/>
    <w:rsid w:val="0021240F"/>
    <w:rsid w:val="00220639"/>
    <w:rsid w:val="00220CD2"/>
    <w:rsid w:val="00220D6A"/>
    <w:rsid w:val="00230666"/>
    <w:rsid w:val="00230D28"/>
    <w:rsid w:val="002535A5"/>
    <w:rsid w:val="00256D93"/>
    <w:rsid w:val="002651E6"/>
    <w:rsid w:val="00265AC9"/>
    <w:rsid w:val="00290045"/>
    <w:rsid w:val="002915F8"/>
    <w:rsid w:val="002952E1"/>
    <w:rsid w:val="002C7415"/>
    <w:rsid w:val="002F1F87"/>
    <w:rsid w:val="002F3AA2"/>
    <w:rsid w:val="00300D1D"/>
    <w:rsid w:val="00307589"/>
    <w:rsid w:val="00307594"/>
    <w:rsid w:val="00320A62"/>
    <w:rsid w:val="00336A66"/>
    <w:rsid w:val="003377ED"/>
    <w:rsid w:val="00343691"/>
    <w:rsid w:val="00344B4A"/>
    <w:rsid w:val="00362177"/>
    <w:rsid w:val="00376606"/>
    <w:rsid w:val="0038764C"/>
    <w:rsid w:val="00395784"/>
    <w:rsid w:val="003A0473"/>
    <w:rsid w:val="003A1562"/>
    <w:rsid w:val="003B0574"/>
    <w:rsid w:val="003B3025"/>
    <w:rsid w:val="003D066C"/>
    <w:rsid w:val="003E169A"/>
    <w:rsid w:val="003F0B02"/>
    <w:rsid w:val="00431791"/>
    <w:rsid w:val="0043508B"/>
    <w:rsid w:val="00442EDB"/>
    <w:rsid w:val="0047451C"/>
    <w:rsid w:val="0047575A"/>
    <w:rsid w:val="0048068D"/>
    <w:rsid w:val="0048374C"/>
    <w:rsid w:val="0048379D"/>
    <w:rsid w:val="00492109"/>
    <w:rsid w:val="004B155E"/>
    <w:rsid w:val="004C5282"/>
    <w:rsid w:val="004D31A2"/>
    <w:rsid w:val="004D3904"/>
    <w:rsid w:val="004D7852"/>
    <w:rsid w:val="004F075C"/>
    <w:rsid w:val="00513255"/>
    <w:rsid w:val="005357D1"/>
    <w:rsid w:val="005530A7"/>
    <w:rsid w:val="00562EA8"/>
    <w:rsid w:val="00563E96"/>
    <w:rsid w:val="00567D9C"/>
    <w:rsid w:val="00577731"/>
    <w:rsid w:val="005821BB"/>
    <w:rsid w:val="00582F5C"/>
    <w:rsid w:val="00597886"/>
    <w:rsid w:val="005A06C0"/>
    <w:rsid w:val="005A62F0"/>
    <w:rsid w:val="005B2811"/>
    <w:rsid w:val="005B4B76"/>
    <w:rsid w:val="005C14A1"/>
    <w:rsid w:val="005C1AEB"/>
    <w:rsid w:val="005C6D52"/>
    <w:rsid w:val="005E2D01"/>
    <w:rsid w:val="006108A0"/>
    <w:rsid w:val="00612BC3"/>
    <w:rsid w:val="00630280"/>
    <w:rsid w:val="0067662A"/>
    <w:rsid w:val="00696CD8"/>
    <w:rsid w:val="006A51FB"/>
    <w:rsid w:val="006A602D"/>
    <w:rsid w:val="006B515E"/>
    <w:rsid w:val="006C1DFB"/>
    <w:rsid w:val="006D6745"/>
    <w:rsid w:val="007053E9"/>
    <w:rsid w:val="00705E99"/>
    <w:rsid w:val="00711DEF"/>
    <w:rsid w:val="00712FE2"/>
    <w:rsid w:val="00714A84"/>
    <w:rsid w:val="007154E9"/>
    <w:rsid w:val="007313CD"/>
    <w:rsid w:val="00751A4F"/>
    <w:rsid w:val="00751F22"/>
    <w:rsid w:val="00753BD4"/>
    <w:rsid w:val="007659BD"/>
    <w:rsid w:val="00765AE4"/>
    <w:rsid w:val="007679E7"/>
    <w:rsid w:val="00771882"/>
    <w:rsid w:val="007771E5"/>
    <w:rsid w:val="0079478B"/>
    <w:rsid w:val="00795487"/>
    <w:rsid w:val="007A6E32"/>
    <w:rsid w:val="007C1131"/>
    <w:rsid w:val="007E3DFD"/>
    <w:rsid w:val="007E5259"/>
    <w:rsid w:val="007F13AD"/>
    <w:rsid w:val="007F2131"/>
    <w:rsid w:val="007F4BA1"/>
    <w:rsid w:val="00801253"/>
    <w:rsid w:val="0080701E"/>
    <w:rsid w:val="00835A93"/>
    <w:rsid w:val="00847622"/>
    <w:rsid w:val="00857C87"/>
    <w:rsid w:val="00866F5D"/>
    <w:rsid w:val="0087214F"/>
    <w:rsid w:val="008749C7"/>
    <w:rsid w:val="00886D57"/>
    <w:rsid w:val="008D6F93"/>
    <w:rsid w:val="008F0164"/>
    <w:rsid w:val="008F610A"/>
    <w:rsid w:val="0090378F"/>
    <w:rsid w:val="0092077D"/>
    <w:rsid w:val="00943C0A"/>
    <w:rsid w:val="0095496D"/>
    <w:rsid w:val="00956756"/>
    <w:rsid w:val="00977916"/>
    <w:rsid w:val="009841E8"/>
    <w:rsid w:val="00995F3B"/>
    <w:rsid w:val="009A31B1"/>
    <w:rsid w:val="009A480D"/>
    <w:rsid w:val="009C0003"/>
    <w:rsid w:val="009D73A0"/>
    <w:rsid w:val="00A10580"/>
    <w:rsid w:val="00A2570C"/>
    <w:rsid w:val="00A31558"/>
    <w:rsid w:val="00A356C3"/>
    <w:rsid w:val="00A47090"/>
    <w:rsid w:val="00A47B75"/>
    <w:rsid w:val="00A51208"/>
    <w:rsid w:val="00A641AC"/>
    <w:rsid w:val="00A8660B"/>
    <w:rsid w:val="00A87158"/>
    <w:rsid w:val="00AA7B29"/>
    <w:rsid w:val="00AC170D"/>
    <w:rsid w:val="00AF3E83"/>
    <w:rsid w:val="00B034B2"/>
    <w:rsid w:val="00B17EF2"/>
    <w:rsid w:val="00B30BF4"/>
    <w:rsid w:val="00B4571D"/>
    <w:rsid w:val="00B7010E"/>
    <w:rsid w:val="00B9645D"/>
    <w:rsid w:val="00BD118B"/>
    <w:rsid w:val="00BF73B1"/>
    <w:rsid w:val="00C1625D"/>
    <w:rsid w:val="00C21F58"/>
    <w:rsid w:val="00C26417"/>
    <w:rsid w:val="00C3128C"/>
    <w:rsid w:val="00C55B90"/>
    <w:rsid w:val="00C617BF"/>
    <w:rsid w:val="00C6793E"/>
    <w:rsid w:val="00C70F5B"/>
    <w:rsid w:val="00C7799D"/>
    <w:rsid w:val="00C80FF8"/>
    <w:rsid w:val="00C81E61"/>
    <w:rsid w:val="00C858A9"/>
    <w:rsid w:val="00C85B90"/>
    <w:rsid w:val="00C90BBF"/>
    <w:rsid w:val="00CA045E"/>
    <w:rsid w:val="00CA13FC"/>
    <w:rsid w:val="00CA42A6"/>
    <w:rsid w:val="00CC30AF"/>
    <w:rsid w:val="00CC5FA8"/>
    <w:rsid w:val="00CE26C8"/>
    <w:rsid w:val="00CF7784"/>
    <w:rsid w:val="00D15D4F"/>
    <w:rsid w:val="00D21E05"/>
    <w:rsid w:val="00D237FD"/>
    <w:rsid w:val="00D318EC"/>
    <w:rsid w:val="00D332B3"/>
    <w:rsid w:val="00D44B52"/>
    <w:rsid w:val="00D55FEF"/>
    <w:rsid w:val="00D64125"/>
    <w:rsid w:val="00D64D0B"/>
    <w:rsid w:val="00D734EA"/>
    <w:rsid w:val="00D86E15"/>
    <w:rsid w:val="00D923C7"/>
    <w:rsid w:val="00DC22F3"/>
    <w:rsid w:val="00DD0450"/>
    <w:rsid w:val="00DD0A2F"/>
    <w:rsid w:val="00DD0F54"/>
    <w:rsid w:val="00DD703B"/>
    <w:rsid w:val="00DF26A2"/>
    <w:rsid w:val="00E0044E"/>
    <w:rsid w:val="00E00B32"/>
    <w:rsid w:val="00E066E7"/>
    <w:rsid w:val="00E35CC6"/>
    <w:rsid w:val="00E42438"/>
    <w:rsid w:val="00E64529"/>
    <w:rsid w:val="00E72C87"/>
    <w:rsid w:val="00E825A0"/>
    <w:rsid w:val="00E8628C"/>
    <w:rsid w:val="00E9090F"/>
    <w:rsid w:val="00E91CFE"/>
    <w:rsid w:val="00E91FE8"/>
    <w:rsid w:val="00EA08B6"/>
    <w:rsid w:val="00EC17BA"/>
    <w:rsid w:val="00EC665A"/>
    <w:rsid w:val="00EC6F27"/>
    <w:rsid w:val="00EC74F5"/>
    <w:rsid w:val="00F02518"/>
    <w:rsid w:val="00F151BC"/>
    <w:rsid w:val="00F157FD"/>
    <w:rsid w:val="00F15C42"/>
    <w:rsid w:val="00F2095B"/>
    <w:rsid w:val="00F21DE0"/>
    <w:rsid w:val="00F334D0"/>
    <w:rsid w:val="00F34D7A"/>
    <w:rsid w:val="00F37EFB"/>
    <w:rsid w:val="00F40DDD"/>
    <w:rsid w:val="00F5333B"/>
    <w:rsid w:val="00F61A8F"/>
    <w:rsid w:val="00F84B22"/>
    <w:rsid w:val="00F94F67"/>
    <w:rsid w:val="00FA2602"/>
    <w:rsid w:val="00FD642A"/>
    <w:rsid w:val="00FE76C4"/>
    <w:rsid w:val="00FF2A1E"/>
    <w:rsid w:val="00FF4B92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C87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7C87"/>
    <w:rPr>
      <w:rFonts w:eastAsia="Arial Unicode MS"/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57C8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57C87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2F1F8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F1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1F8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7F4BA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F4BA1"/>
  </w:style>
  <w:style w:type="character" w:styleId="aa">
    <w:name w:val="endnote reference"/>
    <w:rsid w:val="007F4BA1"/>
    <w:rPr>
      <w:vertAlign w:val="superscript"/>
    </w:rPr>
  </w:style>
  <w:style w:type="paragraph" w:styleId="ab">
    <w:name w:val="footnote text"/>
    <w:basedOn w:val="a"/>
    <w:link w:val="ac"/>
    <w:rsid w:val="007F4BA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F4BA1"/>
  </w:style>
  <w:style w:type="character" w:styleId="ad">
    <w:name w:val="footnote reference"/>
    <w:rsid w:val="007F4BA1"/>
    <w:rPr>
      <w:vertAlign w:val="superscript"/>
    </w:rPr>
  </w:style>
  <w:style w:type="character" w:styleId="ae">
    <w:name w:val="annotation reference"/>
    <w:rsid w:val="00C81E61"/>
    <w:rPr>
      <w:sz w:val="16"/>
      <w:szCs w:val="16"/>
    </w:rPr>
  </w:style>
  <w:style w:type="paragraph" w:styleId="af">
    <w:name w:val="annotation text"/>
    <w:basedOn w:val="a"/>
    <w:link w:val="af0"/>
    <w:rsid w:val="00C81E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E61"/>
  </w:style>
  <w:style w:type="paragraph" w:styleId="af1">
    <w:name w:val="annotation subject"/>
    <w:basedOn w:val="af"/>
    <w:next w:val="af"/>
    <w:link w:val="af2"/>
    <w:rsid w:val="00C81E61"/>
    <w:rPr>
      <w:b/>
      <w:bCs/>
    </w:rPr>
  </w:style>
  <w:style w:type="character" w:customStyle="1" w:styleId="af2">
    <w:name w:val="Тема примечания Знак"/>
    <w:link w:val="af1"/>
    <w:rsid w:val="00C81E61"/>
    <w:rPr>
      <w:b/>
      <w:bCs/>
    </w:rPr>
  </w:style>
  <w:style w:type="character" w:customStyle="1" w:styleId="apple-style-span">
    <w:name w:val="apple-style-span"/>
    <w:rsid w:val="0095496D"/>
  </w:style>
  <w:style w:type="paragraph" w:styleId="af3">
    <w:name w:val="Title"/>
    <w:basedOn w:val="a"/>
    <w:link w:val="af4"/>
    <w:qFormat/>
    <w:rsid w:val="00705E99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f4">
    <w:name w:val="Название Знак"/>
    <w:link w:val="af3"/>
    <w:rsid w:val="00705E99"/>
    <w:rPr>
      <w:rFonts w:ascii="Arial" w:hAnsi="Arial"/>
      <w:b/>
      <w:bCs/>
      <w:sz w:val="24"/>
      <w:szCs w:val="24"/>
    </w:rPr>
  </w:style>
  <w:style w:type="paragraph" w:styleId="af5">
    <w:name w:val="header"/>
    <w:basedOn w:val="a"/>
    <w:link w:val="af6"/>
    <w:uiPriority w:val="99"/>
    <w:rsid w:val="006A51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6A51FB"/>
  </w:style>
  <w:style w:type="paragraph" w:styleId="af7">
    <w:name w:val="footer"/>
    <w:basedOn w:val="a"/>
    <w:link w:val="af8"/>
    <w:rsid w:val="00E72C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72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C87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7C87"/>
    <w:rPr>
      <w:rFonts w:eastAsia="Arial Unicode MS"/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857C8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57C87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2F1F8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F1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F1F8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7F4BA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7F4BA1"/>
  </w:style>
  <w:style w:type="character" w:styleId="aa">
    <w:name w:val="endnote reference"/>
    <w:rsid w:val="007F4BA1"/>
    <w:rPr>
      <w:vertAlign w:val="superscript"/>
    </w:rPr>
  </w:style>
  <w:style w:type="paragraph" w:styleId="ab">
    <w:name w:val="footnote text"/>
    <w:basedOn w:val="a"/>
    <w:link w:val="ac"/>
    <w:rsid w:val="007F4BA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F4BA1"/>
  </w:style>
  <w:style w:type="character" w:styleId="ad">
    <w:name w:val="footnote reference"/>
    <w:rsid w:val="007F4BA1"/>
    <w:rPr>
      <w:vertAlign w:val="superscript"/>
    </w:rPr>
  </w:style>
  <w:style w:type="character" w:styleId="ae">
    <w:name w:val="annotation reference"/>
    <w:rsid w:val="00C81E61"/>
    <w:rPr>
      <w:sz w:val="16"/>
      <w:szCs w:val="16"/>
    </w:rPr>
  </w:style>
  <w:style w:type="paragraph" w:styleId="af">
    <w:name w:val="annotation text"/>
    <w:basedOn w:val="a"/>
    <w:link w:val="af0"/>
    <w:rsid w:val="00C81E6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E61"/>
  </w:style>
  <w:style w:type="paragraph" w:styleId="af1">
    <w:name w:val="annotation subject"/>
    <w:basedOn w:val="af"/>
    <w:next w:val="af"/>
    <w:link w:val="af2"/>
    <w:rsid w:val="00C81E61"/>
    <w:rPr>
      <w:b/>
      <w:bCs/>
    </w:rPr>
  </w:style>
  <w:style w:type="character" w:customStyle="1" w:styleId="af2">
    <w:name w:val="Тема примечания Знак"/>
    <w:link w:val="af1"/>
    <w:rsid w:val="00C81E61"/>
    <w:rPr>
      <w:b/>
      <w:bCs/>
    </w:rPr>
  </w:style>
  <w:style w:type="character" w:customStyle="1" w:styleId="apple-style-span">
    <w:name w:val="apple-style-span"/>
    <w:rsid w:val="0095496D"/>
  </w:style>
  <w:style w:type="paragraph" w:styleId="af3">
    <w:name w:val="Title"/>
    <w:basedOn w:val="a"/>
    <w:link w:val="af4"/>
    <w:qFormat/>
    <w:rsid w:val="00705E99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f4">
    <w:name w:val="Название Знак"/>
    <w:link w:val="af3"/>
    <w:rsid w:val="00705E99"/>
    <w:rPr>
      <w:rFonts w:ascii="Arial" w:hAnsi="Arial"/>
      <w:b/>
      <w:bCs/>
      <w:sz w:val="24"/>
      <w:szCs w:val="24"/>
    </w:rPr>
  </w:style>
  <w:style w:type="paragraph" w:styleId="af5">
    <w:name w:val="header"/>
    <w:basedOn w:val="a"/>
    <w:link w:val="af6"/>
    <w:uiPriority w:val="99"/>
    <w:rsid w:val="006A51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6A51FB"/>
  </w:style>
  <w:style w:type="paragraph" w:styleId="af7">
    <w:name w:val="footer"/>
    <w:basedOn w:val="a"/>
    <w:link w:val="af8"/>
    <w:rsid w:val="00E72C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72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2F23-1D12-4880-8039-FDE55172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SZO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creator>tpulina</dc:creator>
  <cp:lastModifiedBy>Отдел оргразвития Управления делами</cp:lastModifiedBy>
  <cp:revision>2</cp:revision>
  <cp:lastPrinted>2016-09-23T09:54:00Z</cp:lastPrinted>
  <dcterms:created xsi:type="dcterms:W3CDTF">2016-09-27T08:21:00Z</dcterms:created>
  <dcterms:modified xsi:type="dcterms:W3CDTF">2016-09-27T08:21:00Z</dcterms:modified>
</cp:coreProperties>
</file>