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9C65D068B4F24A439D387B43B49996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7777777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B0931C699B4F4FD793812779B503CBD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="005D5E5A" w:rsidRPr="005B63B0">
                  <w:rPr>
                    <w:rStyle w:val="a4"/>
                  </w:rPr>
                  <w:t>.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D40A444B6AD7485E9755C6B36BCC6EA3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060C63CB278749BD8F9F37B75C8BE51A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7777777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EA048717062B4499B9D5B6F7DE9CA5A5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7962E2">
        <w:rPr>
          <w:rStyle w:val="a5"/>
        </w:rPr>
        <w:commentReference w:id="0"/>
      </w:r>
    </w:p>
    <w:p w14:paraId="5C8FE34E" w14:textId="092F6E56" w:rsidR="005B47DB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5B47DB">
        <w:rPr>
          <w:rFonts w:ascii="Times New Roman" w:hAnsi="Times New Roman" w:cs="Times New Roman"/>
          <w:sz w:val="24"/>
          <w:szCs w:val="24"/>
        </w:rPr>
        <w:t>отпуск</w:t>
      </w:r>
      <w:r w:rsidR="00CC2861">
        <w:rPr>
          <w:rFonts w:ascii="Times New Roman" w:hAnsi="Times New Roman" w:cs="Times New Roman"/>
          <w:sz w:val="24"/>
          <w:szCs w:val="24"/>
        </w:rPr>
        <w:t xml:space="preserve"> по </w:t>
      </w:r>
      <w:r w:rsidR="00E44303">
        <w:rPr>
          <w:rFonts w:ascii="Times New Roman" w:hAnsi="Times New Roman" w:cs="Times New Roman"/>
          <w:sz w:val="24"/>
          <w:szCs w:val="24"/>
        </w:rPr>
        <w:t xml:space="preserve">беременности и родам </w:t>
      </w:r>
      <w:r w:rsidR="00B0695D">
        <w:rPr>
          <w:rFonts w:ascii="Times New Roman" w:hAnsi="Times New Roman" w:cs="Times New Roman"/>
          <w:sz w:val="24"/>
          <w:szCs w:val="24"/>
        </w:rPr>
        <w:t>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 w:rsidRPr="00B0695D">
        <w:rPr>
          <w:rFonts w:ascii="Times New Roman" w:hAnsi="Times New Roman" w:cs="Times New Roman"/>
          <w:sz w:val="24"/>
          <w:szCs w:val="24"/>
        </w:rPr>
        <w:t>по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7907237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/>
        <w:sdtContent>
          <w:r w:rsidR="00332FE1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 w:rsidR="005B47DB">
        <w:rPr>
          <w:rFonts w:ascii="Times New Roman" w:hAnsi="Times New Roman" w:cs="Times New Roman"/>
          <w:sz w:val="24"/>
          <w:szCs w:val="24"/>
        </w:rPr>
        <w:t>.</w:t>
      </w:r>
    </w:p>
    <w:p w14:paraId="22E6C753" w14:textId="641687DD" w:rsidR="00B0695D" w:rsidRDefault="00E44303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из женской консультации прилагаю к заявлению.</w:t>
      </w:r>
    </w:p>
    <w:p w14:paraId="0A799332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347F3F09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21AC2" w14:textId="35E939D4" w:rsidR="00783FCC" w:rsidRDefault="00783FC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C3A14" w14:textId="77777777" w:rsidR="00783FCC" w:rsidRDefault="00783FCC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DC5A3EAC797E44EDAF2366567A4A828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210AE577" w:rsidR="00B0695D" w:rsidRDefault="004228A7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9DB8E676111342BDB4E0589F6BC8C42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77777777" w:rsidR="00B0695D" w:rsidRDefault="00B0695D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5:41:00Z" w:initials="А">
    <w:p w14:paraId="02A3FA8E" w14:textId="2C84040D" w:rsidR="007962E2" w:rsidRDefault="007962E2" w:rsidP="007962E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5"/>
        </w:rPr>
        <w:annotationRef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79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редоставляется согласно трудовому законодательству в обязательном порядке при наличии оснований, подтвержденных документально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C2151" w14:textId="77777777" w:rsidR="007962E2" w:rsidRPr="007962E2" w:rsidRDefault="007962E2" w:rsidP="007962E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653A3E" w14:textId="1AE02364" w:rsidR="007962E2" w:rsidRDefault="007962E2" w:rsidP="007962E2">
      <w:pPr>
        <w:pStyle w:val="a6"/>
      </w:pP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Студентка имеет право на предоставление отпуска по беременности и родам (декретный отпуск,140 дней, в отдельных случаях больше, с выплатой пособия) и затем отпуска по уходу за ребенком до достижения им 1,5 лет с правом продления до достижения ребенком возраста 3-х лет. В первом случае отпуск может быть предоставлен при предъявлении справки из поликлиники или женской консультации о сроке беременности (основания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заявление, справка). Во втором случае основания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заявление, копия свидетельства о рождении ребенка.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53A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FC9"/>
    <w:multiLevelType w:val="multilevel"/>
    <w:tmpl w:val="9FB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316E49"/>
    <w:rsid w:val="00332FE1"/>
    <w:rsid w:val="00411053"/>
    <w:rsid w:val="004228A7"/>
    <w:rsid w:val="00480D2F"/>
    <w:rsid w:val="005B47DB"/>
    <w:rsid w:val="005D5E5A"/>
    <w:rsid w:val="00783FCC"/>
    <w:rsid w:val="007877F2"/>
    <w:rsid w:val="007962E2"/>
    <w:rsid w:val="008B5B2F"/>
    <w:rsid w:val="00905F9B"/>
    <w:rsid w:val="00B0695D"/>
    <w:rsid w:val="00B11DA0"/>
    <w:rsid w:val="00BF78CC"/>
    <w:rsid w:val="00CC2861"/>
    <w:rsid w:val="00CF3D38"/>
    <w:rsid w:val="00DA6A12"/>
    <w:rsid w:val="00E30194"/>
    <w:rsid w:val="00E44303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B81D24" w:rsidRDefault="00B81D24" w:rsidP="00B81D24">
          <w:pPr>
            <w:pStyle w:val="A572AF5E54F441EAA3379FBCCA4B9F3D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  <w:docPart>
      <w:docPartPr>
        <w:name w:val="9C65D068B4F24A439D387B43B4999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A8F02-4573-4E90-9E97-C39F020ACFD9}"/>
      </w:docPartPr>
      <w:docPartBody>
        <w:p w:rsidR="00000000" w:rsidRDefault="00B81D24" w:rsidP="00B81D24">
          <w:pPr>
            <w:pStyle w:val="9C65D068B4F24A439D387B43B499961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0931C699B4F4FD793812779B503C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0EFBF-2C4C-4BA2-8A1B-D0BBF1951DA9}"/>
      </w:docPartPr>
      <w:docPartBody>
        <w:p w:rsidR="00000000" w:rsidRDefault="00B81D24" w:rsidP="00B81D24">
          <w:pPr>
            <w:pStyle w:val="B0931C699B4F4FD793812779B503CBD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D40A444B6AD7485E9755C6B36BCC6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9DDEC-2E33-4D3C-A29B-D9F153E0E7BF}"/>
      </w:docPartPr>
      <w:docPartBody>
        <w:p w:rsidR="00000000" w:rsidRDefault="00B81D24" w:rsidP="00B81D24">
          <w:pPr>
            <w:pStyle w:val="D40A444B6AD7485E9755C6B36BCC6EA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060C63CB278749BD8F9F37B75C8BE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1AA7C-6661-4D0C-86BA-D1940CD1DC9F}"/>
      </w:docPartPr>
      <w:docPartBody>
        <w:p w:rsidR="00000000" w:rsidRDefault="00B81D24" w:rsidP="00B81D24">
          <w:pPr>
            <w:pStyle w:val="060C63CB278749BD8F9F37B75C8BE51A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EA048717062B4499B9D5B6F7DE9CA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9C75F-CC19-47C2-A89D-D1FF75B6D45E}"/>
      </w:docPartPr>
      <w:docPartBody>
        <w:p w:rsidR="00000000" w:rsidRDefault="00B81D24" w:rsidP="00B81D24">
          <w:pPr>
            <w:pStyle w:val="EA048717062B4499B9D5B6F7DE9CA5A5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DC5A3EAC797E44EDAF2366567A4A8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2051-3473-4871-9046-40E0E87ACFAD}"/>
      </w:docPartPr>
      <w:docPartBody>
        <w:p w:rsidR="00000000" w:rsidRDefault="00B81D24" w:rsidP="00B81D24">
          <w:pPr>
            <w:pStyle w:val="DC5A3EAC797E44EDAF2366567A4A828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9DB8E676111342BDB4E0589F6BC8C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C73A8-0C19-486D-B874-0457D70FD60B}"/>
      </w:docPartPr>
      <w:docPartBody>
        <w:p w:rsidR="00000000" w:rsidRDefault="00B81D24" w:rsidP="00B81D24">
          <w:pPr>
            <w:pStyle w:val="9DB8E676111342BDB4E0589F6BC8C42F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3073D9"/>
    <w:rsid w:val="009D1CBB"/>
    <w:rsid w:val="00B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1D2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9C65D068B4F24A439D387B43B4999619">
    <w:name w:val="9C65D068B4F24A439D387B43B4999619"/>
    <w:rsid w:val="00B81D24"/>
    <w:rPr>
      <w:rFonts w:eastAsiaTheme="minorHAnsi"/>
      <w:lang w:eastAsia="en-US"/>
    </w:rPr>
  </w:style>
  <w:style w:type="paragraph" w:customStyle="1" w:styleId="B0931C699B4F4FD793812779B503CBDE">
    <w:name w:val="B0931C699B4F4FD793812779B503CBDE"/>
    <w:rsid w:val="00B81D24"/>
    <w:rPr>
      <w:rFonts w:eastAsiaTheme="minorHAnsi"/>
      <w:lang w:eastAsia="en-US"/>
    </w:rPr>
  </w:style>
  <w:style w:type="paragraph" w:customStyle="1" w:styleId="D40A444B6AD7485E9755C6B36BCC6EA3">
    <w:name w:val="D40A444B6AD7485E9755C6B36BCC6EA3"/>
    <w:rsid w:val="00B81D24"/>
    <w:rPr>
      <w:rFonts w:eastAsiaTheme="minorHAnsi"/>
      <w:lang w:eastAsia="en-US"/>
    </w:rPr>
  </w:style>
  <w:style w:type="paragraph" w:customStyle="1" w:styleId="060C63CB278749BD8F9F37B75C8BE51A">
    <w:name w:val="060C63CB278749BD8F9F37B75C8BE51A"/>
    <w:rsid w:val="00B81D24"/>
    <w:rPr>
      <w:rFonts w:eastAsiaTheme="minorHAnsi"/>
      <w:lang w:eastAsia="en-US"/>
    </w:rPr>
  </w:style>
  <w:style w:type="paragraph" w:customStyle="1" w:styleId="EA048717062B4499B9D5B6F7DE9CA5A5">
    <w:name w:val="EA048717062B4499B9D5B6F7DE9CA5A5"/>
    <w:rsid w:val="00B81D24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B81D24"/>
    <w:rPr>
      <w:rFonts w:eastAsiaTheme="minorHAnsi"/>
      <w:lang w:eastAsia="en-US"/>
    </w:rPr>
  </w:style>
  <w:style w:type="paragraph" w:customStyle="1" w:styleId="3D5EE49C3678452BBA5279DD5C5F3A7E">
    <w:name w:val="3D5EE49C3678452BBA5279DD5C5F3A7E"/>
    <w:rsid w:val="00B81D24"/>
    <w:rPr>
      <w:rFonts w:eastAsiaTheme="minorHAnsi"/>
      <w:lang w:eastAsia="en-US"/>
    </w:rPr>
  </w:style>
  <w:style w:type="paragraph" w:customStyle="1" w:styleId="A10662E4043940AA80A85A93AF28F8E1">
    <w:name w:val="A10662E4043940AA80A85A93AF28F8E1"/>
    <w:rsid w:val="00B81D24"/>
    <w:rPr>
      <w:rFonts w:eastAsiaTheme="minorHAnsi"/>
      <w:lang w:eastAsia="en-US"/>
    </w:rPr>
  </w:style>
  <w:style w:type="paragraph" w:customStyle="1" w:styleId="DC5A3EAC797E44EDAF2366567A4A8284">
    <w:name w:val="DC5A3EAC797E44EDAF2366567A4A8284"/>
    <w:rsid w:val="00B81D24"/>
    <w:rPr>
      <w:rFonts w:eastAsiaTheme="minorHAnsi"/>
      <w:lang w:eastAsia="en-US"/>
    </w:rPr>
  </w:style>
  <w:style w:type="paragraph" w:customStyle="1" w:styleId="9DB8E676111342BDB4E0589F6BC8C42F">
    <w:name w:val="9DB8E676111342BDB4E0589F6BC8C42F"/>
    <w:rsid w:val="00B81D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2021-08-14T12:44:00Z</dcterms:created>
  <dcterms:modified xsi:type="dcterms:W3CDTF">2021-08-14T12:45:00Z</dcterms:modified>
</cp:coreProperties>
</file>