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222A6DF7" w14:textId="77777777" w:rsidR="00996AC2" w:rsidRPr="00996AC2" w:rsidRDefault="00996AC2" w:rsidP="00C04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5"/>
        <w:jc w:val="both"/>
        <w:rPr>
          <w:rFonts w:eastAsia="Calibri"/>
          <w:sz w:val="26"/>
          <w:szCs w:val="26"/>
        </w:rPr>
      </w:pPr>
      <w:r w:rsidRPr="00996AC2">
        <w:rPr>
          <w:rFonts w:eastAsia="Calibri"/>
          <w:sz w:val="26"/>
          <w:szCs w:val="26"/>
        </w:rPr>
        <w:t>Приложение</w:t>
      </w:r>
      <w:r>
        <w:rPr>
          <w:rFonts w:eastAsia="Calibri"/>
          <w:sz w:val="26"/>
          <w:szCs w:val="26"/>
        </w:rPr>
        <w:t xml:space="preserve"> 3</w:t>
      </w:r>
    </w:p>
    <w:p w14:paraId="50C966E9" w14:textId="77777777" w:rsidR="00996AC2" w:rsidRPr="00996AC2" w:rsidRDefault="00996AC2" w:rsidP="00C04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5"/>
        <w:jc w:val="right"/>
        <w:rPr>
          <w:rFonts w:eastAsia="Calibri"/>
          <w:sz w:val="26"/>
          <w:szCs w:val="26"/>
        </w:rPr>
      </w:pPr>
    </w:p>
    <w:p w14:paraId="597DCBBD" w14:textId="77777777" w:rsidR="00996AC2" w:rsidRPr="00996AC2" w:rsidRDefault="00996AC2" w:rsidP="00C04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5"/>
        <w:rPr>
          <w:rFonts w:eastAsia="Calibri"/>
          <w:sz w:val="26"/>
          <w:szCs w:val="26"/>
        </w:rPr>
      </w:pPr>
      <w:r w:rsidRPr="00996AC2">
        <w:rPr>
          <w:rFonts w:eastAsia="Calibri"/>
          <w:sz w:val="26"/>
          <w:szCs w:val="26"/>
        </w:rPr>
        <w:t>УТВЕРЖДЕНА</w:t>
      </w:r>
    </w:p>
    <w:p w14:paraId="49FDFC5C" w14:textId="77777777" w:rsidR="00996AC2" w:rsidRPr="00996AC2" w:rsidRDefault="00996AC2" w:rsidP="00C049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5"/>
        <w:rPr>
          <w:rFonts w:eastAsia="Calibri"/>
          <w:sz w:val="26"/>
          <w:szCs w:val="26"/>
        </w:rPr>
      </w:pPr>
      <w:r w:rsidRPr="00996AC2">
        <w:rPr>
          <w:rFonts w:eastAsia="Calibri"/>
          <w:sz w:val="26"/>
          <w:szCs w:val="26"/>
        </w:rPr>
        <w:t>приказом НИУ ВШЭ</w:t>
      </w:r>
    </w:p>
    <w:p w14:paraId="2FC72213" w14:textId="77777777" w:rsidR="00996AC2" w:rsidRPr="00996AC2" w:rsidRDefault="00996AC2" w:rsidP="00C04990">
      <w:pPr>
        <w:ind w:left="5245"/>
        <w:rPr>
          <w:rFonts w:eastAsia="Calibri"/>
          <w:sz w:val="26"/>
          <w:szCs w:val="26"/>
        </w:rPr>
      </w:pPr>
      <w:r w:rsidRPr="00996AC2">
        <w:rPr>
          <w:rFonts w:eastAsia="Calibri"/>
          <w:sz w:val="26"/>
          <w:szCs w:val="26"/>
        </w:rPr>
        <w:t>от ___________№ _______________</w:t>
      </w:r>
    </w:p>
    <w:p w14:paraId="057305C7" w14:textId="77777777" w:rsidR="00E60B11" w:rsidRPr="00C04990" w:rsidRDefault="00E60B11" w:rsidP="00996AC2">
      <w:pPr>
        <w:ind w:right="-2"/>
        <w:jc w:val="both"/>
        <w:rPr>
          <w:sz w:val="26"/>
          <w:szCs w:val="26"/>
        </w:rPr>
      </w:pPr>
    </w:p>
    <w:p w14:paraId="28B152B9" w14:textId="77777777" w:rsidR="00862824" w:rsidRPr="00C04990" w:rsidRDefault="00862824" w:rsidP="00996AC2">
      <w:pPr>
        <w:ind w:right="-2"/>
        <w:jc w:val="both"/>
        <w:rPr>
          <w:sz w:val="26"/>
          <w:szCs w:val="26"/>
        </w:rPr>
      </w:pPr>
    </w:p>
    <w:p w14:paraId="35BF5C39" w14:textId="77777777" w:rsidR="00E60B11" w:rsidRPr="00C04990" w:rsidRDefault="00E60B11" w:rsidP="00C04990">
      <w:pPr>
        <w:pStyle w:val="2"/>
        <w:ind w:right="0"/>
        <w:rPr>
          <w:b/>
          <w:sz w:val="26"/>
          <w:szCs w:val="26"/>
        </w:rPr>
      </w:pPr>
      <w:r w:rsidRPr="00996AC2">
        <w:rPr>
          <w:b/>
          <w:sz w:val="26"/>
          <w:szCs w:val="26"/>
        </w:rPr>
        <w:t>ИНС</w:t>
      </w:r>
      <w:r w:rsidRPr="00C04990">
        <w:rPr>
          <w:b/>
          <w:sz w:val="26"/>
          <w:szCs w:val="26"/>
        </w:rPr>
        <w:t>ТРУКЦИЯ</w:t>
      </w:r>
    </w:p>
    <w:p w14:paraId="0941C875" w14:textId="6509C513" w:rsidR="00BC4F8D" w:rsidRPr="00C04990" w:rsidRDefault="00320775" w:rsidP="00996AC2">
      <w:pPr>
        <w:pStyle w:val="3"/>
        <w:ind w:right="-2"/>
        <w:rPr>
          <w:b/>
          <w:sz w:val="26"/>
          <w:szCs w:val="26"/>
        </w:rPr>
      </w:pPr>
      <w:r w:rsidRPr="00C04990">
        <w:rPr>
          <w:b/>
          <w:sz w:val="26"/>
          <w:szCs w:val="26"/>
        </w:rPr>
        <w:t xml:space="preserve">о мерах пожарной безопасности на объектах </w:t>
      </w:r>
    </w:p>
    <w:p w14:paraId="3BB3EA80" w14:textId="77777777" w:rsidR="00E60B11" w:rsidRPr="00996AC2" w:rsidRDefault="00320775" w:rsidP="00996AC2">
      <w:pPr>
        <w:pStyle w:val="3"/>
        <w:ind w:right="-2"/>
        <w:rPr>
          <w:sz w:val="26"/>
          <w:szCs w:val="26"/>
        </w:rPr>
      </w:pPr>
      <w:r w:rsidRPr="00C04990">
        <w:rPr>
          <w:b/>
          <w:sz w:val="26"/>
          <w:szCs w:val="26"/>
        </w:rPr>
        <w:t>Национального исследовательского университета «Высшая школа экономики</w:t>
      </w:r>
      <w:r w:rsidRPr="00996AC2">
        <w:rPr>
          <w:sz w:val="26"/>
          <w:szCs w:val="26"/>
        </w:rPr>
        <w:t>»</w:t>
      </w:r>
    </w:p>
    <w:p w14:paraId="7E95D86F" w14:textId="77777777" w:rsidR="00320775" w:rsidRPr="00C04990" w:rsidRDefault="00320775" w:rsidP="00B27A1A">
      <w:pPr>
        <w:jc w:val="center"/>
        <w:rPr>
          <w:sz w:val="26"/>
          <w:szCs w:val="26"/>
        </w:rPr>
      </w:pPr>
    </w:p>
    <w:p w14:paraId="559D0925" w14:textId="77777777" w:rsidR="00E60B11" w:rsidRPr="00996AC2" w:rsidRDefault="00E60B11" w:rsidP="00B27A1A">
      <w:pPr>
        <w:jc w:val="center"/>
        <w:rPr>
          <w:b/>
          <w:sz w:val="26"/>
          <w:szCs w:val="26"/>
        </w:rPr>
      </w:pPr>
      <w:r w:rsidRPr="00996AC2">
        <w:rPr>
          <w:b/>
          <w:sz w:val="26"/>
          <w:szCs w:val="26"/>
        </w:rPr>
        <w:t>1. Общие положения</w:t>
      </w:r>
    </w:p>
    <w:p w14:paraId="0474AB2F" w14:textId="0597323D" w:rsidR="00E60B11" w:rsidRPr="00B27A1A" w:rsidRDefault="00E60B11" w:rsidP="00B27A1A">
      <w:pPr>
        <w:ind w:right="-2" w:firstLine="709"/>
        <w:jc w:val="both"/>
        <w:rPr>
          <w:sz w:val="26"/>
          <w:szCs w:val="26"/>
        </w:rPr>
      </w:pPr>
      <w:r w:rsidRPr="00C04990">
        <w:rPr>
          <w:sz w:val="26"/>
          <w:szCs w:val="26"/>
        </w:rPr>
        <w:t xml:space="preserve">1.1. </w:t>
      </w:r>
      <w:r w:rsidR="00210AF9">
        <w:rPr>
          <w:sz w:val="26"/>
          <w:szCs w:val="26"/>
        </w:rPr>
        <w:t>Инструкция о мерах пожарной безопасности на объектах Национального исследовательского университета «Высшая школа экономики» (далее соответственно – Инструкция, НИУ ВШЭ) обязательна дл</w:t>
      </w:r>
      <w:r w:rsidR="004B54BF">
        <w:rPr>
          <w:sz w:val="26"/>
          <w:szCs w:val="26"/>
        </w:rPr>
        <w:t>я всех работников НИУ </w:t>
      </w:r>
      <w:r w:rsidR="00210AF9">
        <w:rPr>
          <w:sz w:val="26"/>
          <w:szCs w:val="26"/>
        </w:rPr>
        <w:t xml:space="preserve">ВШЭ. Работники </w:t>
      </w:r>
      <w:r w:rsidRPr="00C04990">
        <w:rPr>
          <w:sz w:val="26"/>
          <w:szCs w:val="26"/>
        </w:rPr>
        <w:t>обязан</w:t>
      </w:r>
      <w:r w:rsidR="008F03E6" w:rsidRPr="00C04990">
        <w:rPr>
          <w:sz w:val="26"/>
          <w:szCs w:val="26"/>
        </w:rPr>
        <w:t>ы</w:t>
      </w:r>
      <w:r w:rsidRPr="00C04990">
        <w:rPr>
          <w:sz w:val="26"/>
          <w:szCs w:val="26"/>
        </w:rPr>
        <w:t xml:space="preserve"> знать и выполнять требования </w:t>
      </w:r>
      <w:r w:rsidRPr="0024079E">
        <w:rPr>
          <w:sz w:val="26"/>
        </w:rPr>
        <w:t>Инструкции</w:t>
      </w:r>
      <w:r w:rsidR="00660435" w:rsidRPr="0024079E">
        <w:rPr>
          <w:sz w:val="26"/>
        </w:rPr>
        <w:t>, не допускать действий, которые могут привести к пожару</w:t>
      </w:r>
      <w:r w:rsidRPr="0024079E">
        <w:rPr>
          <w:sz w:val="26"/>
        </w:rPr>
        <w:t>.</w:t>
      </w:r>
    </w:p>
    <w:p w14:paraId="0AD7DC48" w14:textId="4F8B187F" w:rsidR="00C76C3C" w:rsidRPr="00D806C8" w:rsidRDefault="009E055B">
      <w:pPr>
        <w:tabs>
          <w:tab w:val="left" w:pos="709"/>
        </w:tabs>
        <w:ind w:right="-2" w:firstLine="709"/>
        <w:jc w:val="both"/>
        <w:rPr>
          <w:sz w:val="26"/>
        </w:rPr>
      </w:pPr>
      <w:r w:rsidRPr="002706B5">
        <w:rPr>
          <w:sz w:val="26"/>
        </w:rPr>
        <w:t>1.2</w:t>
      </w:r>
      <w:r w:rsidR="0098560B" w:rsidRPr="002706B5">
        <w:rPr>
          <w:sz w:val="26"/>
        </w:rPr>
        <w:t>. Руководители объектов</w:t>
      </w:r>
      <w:r w:rsidR="00DC2EE3">
        <w:rPr>
          <w:sz w:val="26"/>
        </w:rPr>
        <w:t xml:space="preserve"> </w:t>
      </w:r>
      <w:r w:rsidR="00C53597">
        <w:rPr>
          <w:sz w:val="26"/>
        </w:rPr>
        <w:t>НИУ ВШЭ</w:t>
      </w:r>
      <w:r w:rsidR="00C53597" w:rsidRPr="00D806C8">
        <w:rPr>
          <w:sz w:val="26"/>
        </w:rPr>
        <w:t xml:space="preserve"> </w:t>
      </w:r>
      <w:r w:rsidR="0085600B" w:rsidRPr="00D806C8">
        <w:rPr>
          <w:sz w:val="26"/>
        </w:rPr>
        <w:t>(</w:t>
      </w:r>
      <w:r w:rsidR="002706B5" w:rsidRPr="00D806C8">
        <w:rPr>
          <w:sz w:val="26"/>
        </w:rPr>
        <w:t xml:space="preserve">комплексов, </w:t>
      </w:r>
      <w:r w:rsidR="0085600B" w:rsidRPr="00D806C8">
        <w:rPr>
          <w:sz w:val="26"/>
        </w:rPr>
        <w:t>зданий, общежитий</w:t>
      </w:r>
      <w:r w:rsidR="0098560B" w:rsidRPr="00D806C8">
        <w:rPr>
          <w:sz w:val="26"/>
        </w:rPr>
        <w:t xml:space="preserve"> и т.д.)</w:t>
      </w:r>
      <w:r w:rsidR="00C53597">
        <w:rPr>
          <w:sz w:val="26"/>
        </w:rPr>
        <w:t xml:space="preserve"> (далее – объекты защиты)</w:t>
      </w:r>
      <w:r w:rsidR="00D96424" w:rsidRPr="00D806C8">
        <w:rPr>
          <w:sz w:val="26"/>
        </w:rPr>
        <w:t>,</w:t>
      </w:r>
      <w:r w:rsidR="0061781B">
        <w:rPr>
          <w:sz w:val="26"/>
        </w:rPr>
        <w:t xml:space="preserve"> </w:t>
      </w:r>
      <w:r w:rsidR="00D96424" w:rsidRPr="00D806C8">
        <w:rPr>
          <w:sz w:val="26"/>
        </w:rPr>
        <w:t xml:space="preserve">назначенные приказом </w:t>
      </w:r>
      <w:r w:rsidR="006E5BF9" w:rsidRPr="006E5BF9">
        <w:rPr>
          <w:sz w:val="26"/>
        </w:rPr>
        <w:t>про</w:t>
      </w:r>
      <w:r w:rsidR="00D96424" w:rsidRPr="006E5BF9">
        <w:rPr>
          <w:sz w:val="26"/>
        </w:rPr>
        <w:t>ректора НИУ</w:t>
      </w:r>
      <w:r w:rsidR="00210AF9">
        <w:rPr>
          <w:sz w:val="26"/>
        </w:rPr>
        <w:t> </w:t>
      </w:r>
      <w:r w:rsidR="00D96424" w:rsidRPr="006E5BF9">
        <w:rPr>
          <w:sz w:val="26"/>
        </w:rPr>
        <w:t>ВШЭ ответственными за пожарную безопасность, обеспечива</w:t>
      </w:r>
      <w:r w:rsidR="00D96424" w:rsidRPr="00D806C8">
        <w:rPr>
          <w:sz w:val="26"/>
        </w:rPr>
        <w:t>ют соблюдение требований пожарной безопасности</w:t>
      </w:r>
      <w:r w:rsidR="0085600B" w:rsidRPr="00D806C8">
        <w:rPr>
          <w:sz w:val="26"/>
        </w:rPr>
        <w:t xml:space="preserve"> </w:t>
      </w:r>
      <w:r w:rsidR="00C53597">
        <w:rPr>
          <w:sz w:val="26"/>
        </w:rPr>
        <w:t xml:space="preserve">в объектах защиты </w:t>
      </w:r>
      <w:r w:rsidR="0085600B" w:rsidRPr="00D806C8">
        <w:rPr>
          <w:sz w:val="26"/>
        </w:rPr>
        <w:t>и прилегающей к ним территории</w:t>
      </w:r>
      <w:r w:rsidR="008271FD" w:rsidRPr="00D806C8">
        <w:rPr>
          <w:sz w:val="26"/>
        </w:rPr>
        <w:t>.</w:t>
      </w:r>
      <w:r w:rsidR="0098560B" w:rsidRPr="00D806C8">
        <w:rPr>
          <w:sz w:val="26"/>
        </w:rPr>
        <w:t xml:space="preserve"> </w:t>
      </w:r>
    </w:p>
    <w:p w14:paraId="162A5E19" w14:textId="77777777" w:rsidR="008B45BB" w:rsidRPr="00D806C8" w:rsidRDefault="008B45BB" w:rsidP="00C04990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D806C8">
        <w:rPr>
          <w:sz w:val="26"/>
          <w:szCs w:val="26"/>
        </w:rPr>
        <w:t>1.</w:t>
      </w:r>
      <w:r w:rsidR="009E055B" w:rsidRPr="00D806C8">
        <w:rPr>
          <w:sz w:val="26"/>
          <w:szCs w:val="26"/>
        </w:rPr>
        <w:t>3</w:t>
      </w:r>
      <w:r w:rsidRPr="00D806C8">
        <w:rPr>
          <w:sz w:val="26"/>
          <w:szCs w:val="26"/>
        </w:rPr>
        <w:t xml:space="preserve">. К работе </w:t>
      </w:r>
      <w:r w:rsidR="009F48CD" w:rsidRPr="00D806C8">
        <w:rPr>
          <w:sz w:val="26"/>
          <w:szCs w:val="26"/>
        </w:rPr>
        <w:t>на объекте</w:t>
      </w:r>
      <w:r w:rsidR="00E45995">
        <w:rPr>
          <w:sz w:val="26"/>
          <w:szCs w:val="26"/>
        </w:rPr>
        <w:t xml:space="preserve"> защиты</w:t>
      </w:r>
      <w:r w:rsidR="009F48CD" w:rsidRPr="00D806C8">
        <w:rPr>
          <w:sz w:val="26"/>
          <w:szCs w:val="26"/>
        </w:rPr>
        <w:t xml:space="preserve"> </w:t>
      </w:r>
      <w:r w:rsidRPr="00D806C8">
        <w:rPr>
          <w:sz w:val="26"/>
          <w:szCs w:val="26"/>
        </w:rPr>
        <w:t xml:space="preserve">допускаются </w:t>
      </w:r>
      <w:r w:rsidR="009F48CD" w:rsidRPr="00D806C8">
        <w:rPr>
          <w:sz w:val="26"/>
          <w:szCs w:val="26"/>
        </w:rPr>
        <w:t>лица</w:t>
      </w:r>
      <w:r w:rsidRPr="00D806C8">
        <w:rPr>
          <w:sz w:val="26"/>
          <w:szCs w:val="26"/>
        </w:rPr>
        <w:t>, проше</w:t>
      </w:r>
      <w:r w:rsidR="004E0836" w:rsidRPr="00D806C8">
        <w:rPr>
          <w:sz w:val="26"/>
          <w:szCs w:val="26"/>
        </w:rPr>
        <w:t>дшие противопожарный инструктаж</w:t>
      </w:r>
      <w:r w:rsidRPr="00D806C8">
        <w:rPr>
          <w:sz w:val="26"/>
          <w:szCs w:val="26"/>
        </w:rPr>
        <w:t>.</w:t>
      </w:r>
    </w:p>
    <w:p w14:paraId="72689170" w14:textId="77777777" w:rsidR="008B45BB" w:rsidRPr="00D806C8" w:rsidRDefault="008B45BB" w:rsidP="00D749F3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D806C8">
        <w:rPr>
          <w:sz w:val="26"/>
          <w:szCs w:val="26"/>
        </w:rPr>
        <w:t>1.</w:t>
      </w:r>
      <w:r w:rsidR="00F519FC" w:rsidRPr="00D806C8">
        <w:rPr>
          <w:sz w:val="26"/>
          <w:szCs w:val="26"/>
        </w:rPr>
        <w:t>4</w:t>
      </w:r>
      <w:r w:rsidRPr="00D806C8">
        <w:rPr>
          <w:sz w:val="26"/>
          <w:szCs w:val="26"/>
        </w:rPr>
        <w:t xml:space="preserve">. </w:t>
      </w:r>
      <w:r w:rsidR="00AF150F" w:rsidRPr="00D806C8">
        <w:rPr>
          <w:sz w:val="26"/>
          <w:szCs w:val="26"/>
        </w:rPr>
        <w:t>На объектах</w:t>
      </w:r>
      <w:r w:rsidR="00F519FC" w:rsidRPr="00D806C8">
        <w:rPr>
          <w:sz w:val="26"/>
          <w:szCs w:val="26"/>
        </w:rPr>
        <w:t xml:space="preserve"> защиты</w:t>
      </w:r>
      <w:r w:rsidR="00AF150F" w:rsidRPr="00D806C8">
        <w:rPr>
          <w:sz w:val="26"/>
          <w:szCs w:val="26"/>
        </w:rPr>
        <w:t xml:space="preserve"> с </w:t>
      </w:r>
      <w:r w:rsidR="00F519FC" w:rsidRPr="00D806C8">
        <w:rPr>
          <w:sz w:val="26"/>
          <w:szCs w:val="26"/>
        </w:rPr>
        <w:t>круглосуточным</w:t>
      </w:r>
      <w:r w:rsidR="00AF150F" w:rsidRPr="00D806C8">
        <w:rPr>
          <w:sz w:val="26"/>
          <w:szCs w:val="26"/>
        </w:rPr>
        <w:t xml:space="preserve"> пребыванием людей р</w:t>
      </w:r>
      <w:r w:rsidRPr="00D806C8">
        <w:rPr>
          <w:sz w:val="26"/>
          <w:szCs w:val="26"/>
        </w:rPr>
        <w:t>уководител</w:t>
      </w:r>
      <w:r w:rsidR="00AF150F" w:rsidRPr="00D806C8">
        <w:rPr>
          <w:sz w:val="26"/>
          <w:szCs w:val="26"/>
        </w:rPr>
        <w:t>и</w:t>
      </w:r>
      <w:r w:rsidRPr="00D806C8">
        <w:rPr>
          <w:sz w:val="26"/>
          <w:szCs w:val="26"/>
        </w:rPr>
        <w:t xml:space="preserve"> обеспечива</w:t>
      </w:r>
      <w:r w:rsidR="00AF150F" w:rsidRPr="00D806C8">
        <w:rPr>
          <w:sz w:val="26"/>
          <w:szCs w:val="26"/>
        </w:rPr>
        <w:t>ю</w:t>
      </w:r>
      <w:r w:rsidRPr="00D806C8">
        <w:rPr>
          <w:sz w:val="26"/>
          <w:szCs w:val="26"/>
        </w:rPr>
        <w:t>т</w:t>
      </w:r>
      <w:r w:rsidR="00F519FC" w:rsidRPr="00D806C8">
        <w:rPr>
          <w:sz w:val="26"/>
          <w:szCs w:val="26"/>
        </w:rPr>
        <w:t xml:space="preserve"> обслуживающий персонал </w:t>
      </w:r>
      <w:r w:rsidRPr="00D806C8">
        <w:rPr>
          <w:sz w:val="26"/>
          <w:szCs w:val="26"/>
        </w:rPr>
        <w:t>телефонной связ</w:t>
      </w:r>
      <w:r w:rsidR="00F519FC" w:rsidRPr="00D806C8">
        <w:rPr>
          <w:sz w:val="26"/>
          <w:szCs w:val="26"/>
        </w:rPr>
        <w:t>ью</w:t>
      </w:r>
      <w:r w:rsidRPr="00D806C8">
        <w:rPr>
          <w:sz w:val="26"/>
          <w:szCs w:val="26"/>
        </w:rPr>
        <w:t xml:space="preserve">, </w:t>
      </w:r>
      <w:r w:rsidR="00F519FC" w:rsidRPr="00D806C8">
        <w:rPr>
          <w:sz w:val="26"/>
          <w:szCs w:val="26"/>
        </w:rPr>
        <w:t xml:space="preserve">исправными ручными </w:t>
      </w:r>
      <w:r w:rsidRPr="00D806C8">
        <w:rPr>
          <w:sz w:val="26"/>
          <w:szCs w:val="26"/>
        </w:rPr>
        <w:t>электрически</w:t>
      </w:r>
      <w:r w:rsidR="00F519FC" w:rsidRPr="00D806C8">
        <w:rPr>
          <w:sz w:val="26"/>
          <w:szCs w:val="26"/>
        </w:rPr>
        <w:t>ми</w:t>
      </w:r>
      <w:r w:rsidRPr="00D806C8">
        <w:rPr>
          <w:sz w:val="26"/>
          <w:szCs w:val="26"/>
        </w:rPr>
        <w:t xml:space="preserve"> фонар</w:t>
      </w:r>
      <w:r w:rsidR="00F519FC" w:rsidRPr="00D806C8">
        <w:rPr>
          <w:sz w:val="26"/>
          <w:szCs w:val="26"/>
        </w:rPr>
        <w:t>ями</w:t>
      </w:r>
      <w:r w:rsidR="003D4A32" w:rsidRPr="00D806C8">
        <w:rPr>
          <w:sz w:val="26"/>
          <w:szCs w:val="26"/>
        </w:rPr>
        <w:t xml:space="preserve"> (не менее 1 фонаря на каждого дежурного)</w:t>
      </w:r>
      <w:r w:rsidRPr="00D806C8">
        <w:rPr>
          <w:sz w:val="26"/>
          <w:szCs w:val="26"/>
        </w:rPr>
        <w:t>, средств</w:t>
      </w:r>
      <w:r w:rsidR="00F519FC" w:rsidRPr="00D806C8">
        <w:rPr>
          <w:sz w:val="26"/>
          <w:szCs w:val="26"/>
        </w:rPr>
        <w:t>ами</w:t>
      </w:r>
      <w:r w:rsidRPr="00D806C8">
        <w:rPr>
          <w:sz w:val="26"/>
          <w:szCs w:val="26"/>
        </w:rPr>
        <w:t xml:space="preserve"> индивидуальной защиты органов дыхания и зрения человека от </w:t>
      </w:r>
      <w:r w:rsidR="00F519FC" w:rsidRPr="00D806C8">
        <w:rPr>
          <w:sz w:val="26"/>
          <w:szCs w:val="26"/>
        </w:rPr>
        <w:t xml:space="preserve">опасных факторов пожара из расчета </w:t>
      </w:r>
      <w:r w:rsidR="003D4A32" w:rsidRPr="00D806C8">
        <w:rPr>
          <w:sz w:val="26"/>
          <w:szCs w:val="26"/>
        </w:rPr>
        <w:t xml:space="preserve">не менее 1 средства индивидуальной защиты органов дыхания и зрения человека </w:t>
      </w:r>
      <w:r w:rsidR="006C6EDC" w:rsidRPr="00D806C8">
        <w:rPr>
          <w:sz w:val="26"/>
          <w:szCs w:val="26"/>
        </w:rPr>
        <w:t xml:space="preserve">от опасных факторов пожара </w:t>
      </w:r>
      <w:r w:rsidR="003D4A32" w:rsidRPr="00D806C8">
        <w:rPr>
          <w:sz w:val="26"/>
          <w:szCs w:val="26"/>
        </w:rPr>
        <w:t>на каждого дежурного</w:t>
      </w:r>
      <w:r w:rsidR="006C6EDC" w:rsidRPr="00D806C8">
        <w:rPr>
          <w:sz w:val="26"/>
          <w:szCs w:val="26"/>
        </w:rPr>
        <w:t>.</w:t>
      </w:r>
    </w:p>
    <w:p w14:paraId="30A063E9" w14:textId="2D17FF20" w:rsidR="008B45BB" w:rsidRDefault="008B45BB" w:rsidP="00614CF6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D806C8">
        <w:rPr>
          <w:sz w:val="26"/>
          <w:szCs w:val="26"/>
        </w:rPr>
        <w:t>1.</w:t>
      </w:r>
      <w:r w:rsidR="006C6EDC" w:rsidRPr="00D806C8">
        <w:rPr>
          <w:sz w:val="26"/>
          <w:szCs w:val="26"/>
        </w:rPr>
        <w:t>5</w:t>
      </w:r>
      <w:r w:rsidRPr="00D806C8">
        <w:rPr>
          <w:sz w:val="26"/>
          <w:szCs w:val="26"/>
        </w:rPr>
        <w:t>. Руководител</w:t>
      </w:r>
      <w:r w:rsidR="00614CF6" w:rsidRPr="00D806C8">
        <w:rPr>
          <w:sz w:val="26"/>
          <w:szCs w:val="26"/>
        </w:rPr>
        <w:t>и объектов</w:t>
      </w:r>
      <w:r w:rsidR="006C6EDC" w:rsidRPr="00D806C8">
        <w:rPr>
          <w:sz w:val="26"/>
          <w:szCs w:val="26"/>
        </w:rPr>
        <w:t xml:space="preserve"> защиты</w:t>
      </w:r>
      <w:r w:rsidRPr="00D806C8">
        <w:rPr>
          <w:sz w:val="26"/>
          <w:szCs w:val="26"/>
        </w:rPr>
        <w:t xml:space="preserve"> </w:t>
      </w:r>
      <w:r w:rsidR="004E0836" w:rsidRPr="00D806C8">
        <w:rPr>
          <w:sz w:val="26"/>
          <w:szCs w:val="26"/>
        </w:rPr>
        <w:t>при</w:t>
      </w:r>
      <w:r w:rsidR="00614CF6" w:rsidRPr="00D806C8">
        <w:rPr>
          <w:sz w:val="26"/>
          <w:szCs w:val="26"/>
        </w:rPr>
        <w:t xml:space="preserve"> </w:t>
      </w:r>
      <w:r w:rsidR="004E0836" w:rsidRPr="00D806C8">
        <w:rPr>
          <w:sz w:val="26"/>
          <w:szCs w:val="26"/>
        </w:rPr>
        <w:t>проведении</w:t>
      </w:r>
      <w:r w:rsidR="00614CF6" w:rsidRPr="00D806C8">
        <w:rPr>
          <w:sz w:val="26"/>
          <w:szCs w:val="26"/>
        </w:rPr>
        <w:t xml:space="preserve"> </w:t>
      </w:r>
      <w:r w:rsidR="004E0836" w:rsidRPr="00D806C8">
        <w:rPr>
          <w:sz w:val="26"/>
          <w:szCs w:val="26"/>
        </w:rPr>
        <w:t>мероприятий</w:t>
      </w:r>
      <w:r w:rsidR="00614CF6" w:rsidRPr="00D806C8">
        <w:rPr>
          <w:sz w:val="26"/>
          <w:szCs w:val="26"/>
        </w:rPr>
        <w:t xml:space="preserve"> </w:t>
      </w:r>
      <w:r w:rsidR="004E0836" w:rsidRPr="00D806C8">
        <w:rPr>
          <w:sz w:val="26"/>
          <w:szCs w:val="26"/>
        </w:rPr>
        <w:t>с</w:t>
      </w:r>
      <w:r w:rsidR="00614CF6" w:rsidRPr="00D806C8">
        <w:rPr>
          <w:sz w:val="26"/>
          <w:szCs w:val="26"/>
        </w:rPr>
        <w:t xml:space="preserve"> </w:t>
      </w:r>
      <w:r w:rsidR="006C6EDC" w:rsidRPr="00D806C8">
        <w:rPr>
          <w:sz w:val="26"/>
          <w:szCs w:val="26"/>
        </w:rPr>
        <w:t xml:space="preserve">участием 50 человек и более (мероприятия с </w:t>
      </w:r>
      <w:r w:rsidRPr="00D806C8">
        <w:rPr>
          <w:sz w:val="26"/>
          <w:szCs w:val="26"/>
        </w:rPr>
        <w:t>массовым пребыванием людей</w:t>
      </w:r>
      <w:r w:rsidR="006C6EDC" w:rsidRPr="00D806C8">
        <w:rPr>
          <w:sz w:val="26"/>
          <w:szCs w:val="26"/>
        </w:rPr>
        <w:t xml:space="preserve"> </w:t>
      </w:r>
      <w:r w:rsidR="00E45995">
        <w:rPr>
          <w:sz w:val="26"/>
          <w:szCs w:val="26"/>
        </w:rPr>
        <w:t>–</w:t>
      </w:r>
      <w:r w:rsidR="00111C2C">
        <w:rPr>
          <w:sz w:val="26"/>
          <w:szCs w:val="26"/>
        </w:rPr>
        <w:t xml:space="preserve"> </w:t>
      </w:r>
      <w:r w:rsidR="00396B63">
        <w:rPr>
          <w:sz w:val="26"/>
          <w:szCs w:val="26"/>
        </w:rPr>
        <w:t xml:space="preserve">научные симпозиумы, конференции </w:t>
      </w:r>
      <w:r w:rsidRPr="00D806C8">
        <w:rPr>
          <w:sz w:val="26"/>
          <w:szCs w:val="26"/>
        </w:rPr>
        <w:t>и др.) обеспечива</w:t>
      </w:r>
      <w:r w:rsidR="00614CF6" w:rsidRPr="00D806C8">
        <w:rPr>
          <w:sz w:val="26"/>
          <w:szCs w:val="26"/>
        </w:rPr>
        <w:t>ю</w:t>
      </w:r>
      <w:r w:rsidRPr="00D806C8">
        <w:rPr>
          <w:sz w:val="26"/>
          <w:szCs w:val="26"/>
        </w:rPr>
        <w:t>т:</w:t>
      </w:r>
    </w:p>
    <w:p w14:paraId="2996E83A" w14:textId="77777777" w:rsidR="0061781B" w:rsidRDefault="00B27A1A" w:rsidP="00B27A1A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8B45BB" w:rsidRPr="00D806C8">
        <w:rPr>
          <w:sz w:val="26"/>
          <w:szCs w:val="26"/>
        </w:rPr>
        <w:t>осмотр помещений перед началом мероприятий в целях определения их готовности в части соблюдения мер пожарной безопасности;</w:t>
      </w:r>
    </w:p>
    <w:p w14:paraId="3DC5B17C" w14:textId="3E8258D6" w:rsidR="008B45BB" w:rsidRPr="00D806C8" w:rsidRDefault="00B27A1A" w:rsidP="00B27A1A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1.5.2. </w:t>
      </w:r>
      <w:r w:rsidR="008B45BB" w:rsidRPr="00D806C8">
        <w:rPr>
          <w:sz w:val="26"/>
          <w:szCs w:val="26"/>
        </w:rPr>
        <w:t>дежурство ответственных лиц на сцене и в зальных помещениях.</w:t>
      </w:r>
    </w:p>
    <w:p w14:paraId="6436BDE8" w14:textId="54F478D7" w:rsidR="001D06C7" w:rsidRPr="00E708FC" w:rsidRDefault="009E055B" w:rsidP="00614CF6">
      <w:pPr>
        <w:ind w:right="-2" w:firstLine="709"/>
        <w:jc w:val="both"/>
        <w:rPr>
          <w:sz w:val="26"/>
        </w:rPr>
      </w:pPr>
      <w:r w:rsidRPr="00D806C8">
        <w:rPr>
          <w:sz w:val="26"/>
        </w:rPr>
        <w:t>1.</w:t>
      </w:r>
      <w:r w:rsidR="00E708FC" w:rsidRPr="00D806C8">
        <w:rPr>
          <w:sz w:val="26"/>
        </w:rPr>
        <w:t>6</w:t>
      </w:r>
      <w:r w:rsidR="00614CF6" w:rsidRPr="00D806C8">
        <w:rPr>
          <w:sz w:val="26"/>
        </w:rPr>
        <w:t>. Работники, в</w:t>
      </w:r>
      <w:r w:rsidR="001D06C7" w:rsidRPr="00D806C8">
        <w:rPr>
          <w:sz w:val="26"/>
        </w:rPr>
        <w:t xml:space="preserve">иновные в нарушении </w:t>
      </w:r>
      <w:r w:rsidR="00614CF6" w:rsidRPr="00D806C8">
        <w:rPr>
          <w:sz w:val="26"/>
        </w:rPr>
        <w:t xml:space="preserve">требований </w:t>
      </w:r>
      <w:r w:rsidR="001D06C7" w:rsidRPr="00D806C8">
        <w:rPr>
          <w:sz w:val="26"/>
        </w:rPr>
        <w:t>Инструкции</w:t>
      </w:r>
      <w:r w:rsidR="00614CF6" w:rsidRPr="00D806C8">
        <w:rPr>
          <w:sz w:val="26"/>
        </w:rPr>
        <w:t>,</w:t>
      </w:r>
      <w:r w:rsidR="001D06C7" w:rsidRPr="00D806C8">
        <w:rPr>
          <w:sz w:val="26"/>
        </w:rPr>
        <w:t xml:space="preserve"> в зависимости от характера нарушения и наст</w:t>
      </w:r>
      <w:r w:rsidRPr="00D806C8">
        <w:rPr>
          <w:sz w:val="26"/>
        </w:rPr>
        <w:t>упивших последствий</w:t>
      </w:r>
      <w:r w:rsidR="00E708FC" w:rsidRPr="00D806C8">
        <w:rPr>
          <w:sz w:val="26"/>
        </w:rPr>
        <w:t>,</w:t>
      </w:r>
      <w:r w:rsidR="00445B07">
        <w:rPr>
          <w:sz w:val="26"/>
        </w:rPr>
        <w:t xml:space="preserve"> </w:t>
      </w:r>
      <w:r w:rsidRPr="00D806C8">
        <w:rPr>
          <w:sz w:val="26"/>
        </w:rPr>
        <w:t xml:space="preserve">несут </w:t>
      </w:r>
      <w:r w:rsidR="00B27A1A" w:rsidRPr="00D806C8">
        <w:rPr>
          <w:sz w:val="26"/>
        </w:rPr>
        <w:t>дисциплинарную</w:t>
      </w:r>
      <w:r w:rsidR="00B27A1A">
        <w:rPr>
          <w:sz w:val="26"/>
        </w:rPr>
        <w:t>,</w:t>
      </w:r>
      <w:r w:rsidR="00B27A1A" w:rsidRPr="00D806C8">
        <w:rPr>
          <w:sz w:val="26"/>
        </w:rPr>
        <w:t xml:space="preserve"> </w:t>
      </w:r>
      <w:r w:rsidRPr="00D806C8">
        <w:rPr>
          <w:sz w:val="26"/>
        </w:rPr>
        <w:t>административную, или уголовную</w:t>
      </w:r>
      <w:r w:rsidR="001D06C7" w:rsidRPr="00D806C8">
        <w:rPr>
          <w:sz w:val="26"/>
        </w:rPr>
        <w:t xml:space="preserve"> ответственности в соответствии с</w:t>
      </w:r>
      <w:bookmarkStart w:id="0" w:name="_GoBack"/>
      <w:bookmarkEnd w:id="0"/>
      <w:r w:rsidR="00B27A1A">
        <w:rPr>
          <w:sz w:val="26"/>
        </w:rPr>
        <w:t xml:space="preserve"> </w:t>
      </w:r>
      <w:r w:rsidR="001D06C7" w:rsidRPr="00E708FC">
        <w:rPr>
          <w:sz w:val="26"/>
        </w:rPr>
        <w:t>законодательством</w:t>
      </w:r>
      <w:r w:rsidR="00E902DA" w:rsidRPr="00E708FC">
        <w:rPr>
          <w:sz w:val="26"/>
        </w:rPr>
        <w:t xml:space="preserve"> Российской Федерации</w:t>
      </w:r>
      <w:r w:rsidR="001D06C7" w:rsidRPr="00E708FC">
        <w:rPr>
          <w:sz w:val="26"/>
        </w:rPr>
        <w:t>.</w:t>
      </w:r>
    </w:p>
    <w:p w14:paraId="4D8AE315" w14:textId="77777777" w:rsidR="0061781B" w:rsidRDefault="0061781B" w:rsidP="005061D4">
      <w:pPr>
        <w:tabs>
          <w:tab w:val="left" w:pos="567"/>
          <w:tab w:val="left" w:pos="851"/>
          <w:tab w:val="left" w:pos="1418"/>
        </w:tabs>
        <w:jc w:val="center"/>
        <w:rPr>
          <w:b/>
          <w:sz w:val="26"/>
          <w:szCs w:val="26"/>
        </w:rPr>
      </w:pPr>
    </w:p>
    <w:p w14:paraId="2C4ED427" w14:textId="1D57D4C9" w:rsidR="00614CF6" w:rsidRPr="00E708FC" w:rsidRDefault="00614CF6" w:rsidP="005061D4">
      <w:pPr>
        <w:tabs>
          <w:tab w:val="left" w:pos="567"/>
          <w:tab w:val="left" w:pos="851"/>
          <w:tab w:val="left" w:pos="1418"/>
        </w:tabs>
        <w:jc w:val="center"/>
        <w:rPr>
          <w:b/>
          <w:sz w:val="26"/>
          <w:szCs w:val="26"/>
        </w:rPr>
      </w:pPr>
      <w:r w:rsidRPr="00E708FC">
        <w:rPr>
          <w:b/>
          <w:sz w:val="26"/>
          <w:szCs w:val="26"/>
        </w:rPr>
        <w:t>2. Требования к содержанию территории</w:t>
      </w:r>
    </w:p>
    <w:p w14:paraId="672DB482" w14:textId="77777777" w:rsidR="00646325" w:rsidRPr="00D806C8" w:rsidRDefault="00614CF6" w:rsidP="005061D4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  <w:r w:rsidRPr="00D806C8">
        <w:rPr>
          <w:sz w:val="26"/>
          <w:szCs w:val="26"/>
        </w:rPr>
        <w:t>2.1. Территори</w:t>
      </w:r>
      <w:r w:rsidR="00E708FC" w:rsidRPr="00D806C8">
        <w:rPr>
          <w:sz w:val="26"/>
          <w:szCs w:val="26"/>
        </w:rPr>
        <w:t>ю</w:t>
      </w:r>
      <w:r w:rsidRPr="00D806C8">
        <w:rPr>
          <w:sz w:val="26"/>
          <w:szCs w:val="26"/>
        </w:rPr>
        <w:t xml:space="preserve"> </w:t>
      </w:r>
      <w:r w:rsidR="00EF7DB4" w:rsidRPr="00D806C8">
        <w:rPr>
          <w:sz w:val="26"/>
          <w:szCs w:val="26"/>
        </w:rPr>
        <w:t>объектов</w:t>
      </w:r>
      <w:r w:rsidR="00E708FC" w:rsidRPr="00D806C8">
        <w:rPr>
          <w:sz w:val="26"/>
          <w:szCs w:val="26"/>
        </w:rPr>
        <w:t xml:space="preserve"> защиты</w:t>
      </w:r>
      <w:r w:rsidRPr="00D806C8">
        <w:rPr>
          <w:sz w:val="26"/>
          <w:szCs w:val="26"/>
        </w:rPr>
        <w:t xml:space="preserve"> в пределах противопожарных </w:t>
      </w:r>
      <w:r w:rsidR="00E708FC" w:rsidRPr="00D806C8">
        <w:rPr>
          <w:sz w:val="26"/>
          <w:szCs w:val="26"/>
        </w:rPr>
        <w:t xml:space="preserve">расстояний </w:t>
      </w:r>
      <w:r w:rsidRPr="00D806C8">
        <w:rPr>
          <w:sz w:val="26"/>
          <w:szCs w:val="26"/>
        </w:rPr>
        <w:t>между зданиями, соору</w:t>
      </w:r>
      <w:r w:rsidR="009E055B" w:rsidRPr="00D806C8">
        <w:rPr>
          <w:sz w:val="26"/>
          <w:szCs w:val="26"/>
        </w:rPr>
        <w:t>жениями</w:t>
      </w:r>
      <w:r w:rsidR="00E708FC" w:rsidRPr="00D806C8">
        <w:rPr>
          <w:sz w:val="26"/>
          <w:szCs w:val="26"/>
        </w:rPr>
        <w:t xml:space="preserve"> и строениями</w:t>
      </w:r>
      <w:r w:rsidRPr="00D806C8">
        <w:rPr>
          <w:sz w:val="26"/>
          <w:szCs w:val="26"/>
        </w:rPr>
        <w:t xml:space="preserve"> </w:t>
      </w:r>
      <w:r w:rsidR="00E708FC" w:rsidRPr="00D806C8">
        <w:rPr>
          <w:b/>
          <w:sz w:val="26"/>
          <w:szCs w:val="26"/>
        </w:rPr>
        <w:t>запрещается</w:t>
      </w:r>
      <w:r w:rsidR="00E708FC" w:rsidRPr="00D806C8">
        <w:rPr>
          <w:sz w:val="26"/>
          <w:szCs w:val="26"/>
        </w:rPr>
        <w:t xml:space="preserve"> использовать для складирования материалов,</w:t>
      </w:r>
      <w:r w:rsidRPr="00D806C8">
        <w:rPr>
          <w:sz w:val="26"/>
          <w:szCs w:val="26"/>
        </w:rPr>
        <w:t xml:space="preserve"> мусора, </w:t>
      </w:r>
      <w:r w:rsidR="00634FCD" w:rsidRPr="00D806C8">
        <w:rPr>
          <w:sz w:val="26"/>
          <w:szCs w:val="26"/>
        </w:rPr>
        <w:t>оборудования и тары</w:t>
      </w:r>
      <w:r w:rsidRPr="00D806C8">
        <w:rPr>
          <w:sz w:val="26"/>
          <w:szCs w:val="26"/>
        </w:rPr>
        <w:t xml:space="preserve">, </w:t>
      </w:r>
      <w:r w:rsidR="006E6921" w:rsidRPr="00D806C8">
        <w:rPr>
          <w:sz w:val="26"/>
          <w:szCs w:val="26"/>
        </w:rPr>
        <w:t xml:space="preserve">строительства временных сооружений, </w:t>
      </w:r>
      <w:r w:rsidR="00634FCD" w:rsidRPr="00D806C8">
        <w:rPr>
          <w:sz w:val="26"/>
          <w:szCs w:val="26"/>
        </w:rPr>
        <w:t>для разведения костров, приготовления пищи с применением открытого огня (мангалов, жаровен и др.) и сжигания отходов и тары</w:t>
      </w:r>
      <w:r w:rsidRPr="00D806C8">
        <w:rPr>
          <w:sz w:val="26"/>
          <w:szCs w:val="26"/>
        </w:rPr>
        <w:t xml:space="preserve">. </w:t>
      </w:r>
    </w:p>
    <w:p w14:paraId="5F72BEFC" w14:textId="77777777" w:rsidR="00614CF6" w:rsidRPr="00D806C8" w:rsidRDefault="00646325" w:rsidP="00646325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D806C8">
        <w:rPr>
          <w:sz w:val="26"/>
          <w:szCs w:val="26"/>
        </w:rPr>
        <w:t xml:space="preserve">2.2. </w:t>
      </w:r>
      <w:r w:rsidR="0086745A" w:rsidRPr="00D806C8">
        <w:rPr>
          <w:sz w:val="26"/>
          <w:szCs w:val="26"/>
        </w:rPr>
        <w:t xml:space="preserve">Территория объектов в пределах противопожарных расстояний между зданиями, сооружениями и строениями должна своевременно очищаться от горючих </w:t>
      </w:r>
      <w:r w:rsidR="0086745A" w:rsidRPr="00D806C8">
        <w:rPr>
          <w:sz w:val="26"/>
          <w:szCs w:val="26"/>
        </w:rPr>
        <w:lastRenderedPageBreak/>
        <w:t xml:space="preserve">отходов, мусора, тары и сухой растительности. </w:t>
      </w:r>
      <w:r w:rsidR="00614CF6" w:rsidRPr="00D806C8">
        <w:rPr>
          <w:sz w:val="26"/>
          <w:szCs w:val="26"/>
        </w:rPr>
        <w:t>Горючие отходы, мусор</w:t>
      </w:r>
      <w:r w:rsidR="0086745A" w:rsidRPr="00D806C8">
        <w:rPr>
          <w:sz w:val="26"/>
          <w:szCs w:val="26"/>
        </w:rPr>
        <w:t>,</w:t>
      </w:r>
      <w:r w:rsidR="00614CF6" w:rsidRPr="00D806C8">
        <w:rPr>
          <w:sz w:val="26"/>
          <w:szCs w:val="26"/>
        </w:rPr>
        <w:t xml:space="preserve"> </w:t>
      </w:r>
      <w:r w:rsidR="0086745A" w:rsidRPr="00D806C8">
        <w:rPr>
          <w:sz w:val="26"/>
          <w:szCs w:val="26"/>
        </w:rPr>
        <w:t>тару и сухую растительность</w:t>
      </w:r>
      <w:r w:rsidR="00614CF6" w:rsidRPr="00D806C8">
        <w:rPr>
          <w:sz w:val="26"/>
          <w:szCs w:val="26"/>
        </w:rPr>
        <w:t xml:space="preserve"> следует собирать </w:t>
      </w:r>
      <w:r w:rsidR="0086745A" w:rsidRPr="00D806C8">
        <w:rPr>
          <w:sz w:val="26"/>
          <w:szCs w:val="26"/>
        </w:rPr>
        <w:t xml:space="preserve">в контейнеры или ящики </w:t>
      </w:r>
      <w:r w:rsidR="00614CF6" w:rsidRPr="00D806C8">
        <w:rPr>
          <w:sz w:val="26"/>
          <w:szCs w:val="26"/>
        </w:rPr>
        <w:t>на специально выделенных площадках, а затем регулярно вывозить.</w:t>
      </w:r>
    </w:p>
    <w:p w14:paraId="5015A8A1" w14:textId="77777777" w:rsidR="004275FE" w:rsidRPr="00D806C8" w:rsidRDefault="00FD111A" w:rsidP="00FD111A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D806C8">
        <w:rPr>
          <w:sz w:val="26"/>
          <w:szCs w:val="26"/>
        </w:rPr>
        <w:t>2.3. Дороги, проезды и подъезды к зданиям, сооружениям и строениям, открытым складам, наружным пожарным лестницам и пожарным гидрантам должны быть всегда свободными</w:t>
      </w:r>
      <w:r w:rsidR="00646325" w:rsidRPr="00D806C8">
        <w:rPr>
          <w:sz w:val="26"/>
          <w:szCs w:val="26"/>
        </w:rPr>
        <w:t xml:space="preserve"> и</w:t>
      </w:r>
      <w:r w:rsidRPr="00D806C8">
        <w:rPr>
          <w:sz w:val="26"/>
          <w:szCs w:val="26"/>
        </w:rPr>
        <w:t xml:space="preserve"> содержаться в </w:t>
      </w:r>
      <w:r w:rsidR="00646325" w:rsidRPr="00D806C8">
        <w:rPr>
          <w:sz w:val="26"/>
          <w:szCs w:val="26"/>
        </w:rPr>
        <w:t>надлежащем техническом</w:t>
      </w:r>
      <w:r w:rsidRPr="00D806C8">
        <w:rPr>
          <w:sz w:val="26"/>
          <w:szCs w:val="26"/>
        </w:rPr>
        <w:t xml:space="preserve"> состоянии</w:t>
      </w:r>
      <w:r w:rsidR="00646325" w:rsidRPr="00D806C8">
        <w:rPr>
          <w:sz w:val="26"/>
          <w:szCs w:val="26"/>
        </w:rPr>
        <w:t xml:space="preserve"> (в любое время года)</w:t>
      </w:r>
      <w:r w:rsidR="004275FE" w:rsidRPr="00D806C8">
        <w:rPr>
          <w:sz w:val="26"/>
          <w:szCs w:val="26"/>
        </w:rPr>
        <w:t>.</w:t>
      </w:r>
    </w:p>
    <w:p w14:paraId="69F31595" w14:textId="77777777" w:rsidR="00EF7DB4" w:rsidRPr="00D806C8" w:rsidRDefault="00EF7DB4" w:rsidP="00D95CDC">
      <w:pPr>
        <w:tabs>
          <w:tab w:val="left" w:pos="709"/>
          <w:tab w:val="left" w:pos="1276"/>
        </w:tabs>
        <w:ind w:right="-2" w:firstLine="709"/>
        <w:jc w:val="both"/>
        <w:rPr>
          <w:sz w:val="26"/>
        </w:rPr>
      </w:pPr>
      <w:r w:rsidRPr="00D806C8">
        <w:rPr>
          <w:sz w:val="26"/>
        </w:rPr>
        <w:t>2.</w:t>
      </w:r>
      <w:r w:rsidR="007E6CCE" w:rsidRPr="00D806C8">
        <w:rPr>
          <w:sz w:val="26"/>
        </w:rPr>
        <w:t>4</w:t>
      </w:r>
      <w:r w:rsidRPr="00D806C8">
        <w:rPr>
          <w:sz w:val="26"/>
        </w:rPr>
        <w:t xml:space="preserve">. </w:t>
      </w:r>
      <w:r w:rsidR="007E6CCE" w:rsidRPr="00D806C8">
        <w:rPr>
          <w:sz w:val="26"/>
        </w:rPr>
        <w:t>На территории объектов</w:t>
      </w:r>
      <w:r w:rsidR="00D95CDC" w:rsidRPr="00D806C8">
        <w:rPr>
          <w:sz w:val="26"/>
        </w:rPr>
        <w:t xml:space="preserve"> защиты</w:t>
      </w:r>
      <w:r w:rsidR="007E6CCE" w:rsidRPr="00D806C8">
        <w:rPr>
          <w:sz w:val="26"/>
        </w:rPr>
        <w:t xml:space="preserve"> </w:t>
      </w:r>
      <w:r w:rsidR="007E6CCE" w:rsidRPr="00D806C8">
        <w:rPr>
          <w:b/>
          <w:sz w:val="26"/>
        </w:rPr>
        <w:t>з</w:t>
      </w:r>
      <w:r w:rsidRPr="00D806C8">
        <w:rPr>
          <w:b/>
          <w:sz w:val="26"/>
        </w:rPr>
        <w:t>апрещается</w:t>
      </w:r>
      <w:r w:rsidRPr="00D806C8">
        <w:rPr>
          <w:sz w:val="26"/>
        </w:rPr>
        <w:t xml:space="preserve"> производство пожароопасных работ без соответствующего оформления.</w:t>
      </w:r>
    </w:p>
    <w:p w14:paraId="2D8FE0F4" w14:textId="77777777" w:rsidR="00614CF6" w:rsidRPr="00414207" w:rsidRDefault="00614CF6" w:rsidP="007E6CCE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D806C8">
        <w:rPr>
          <w:sz w:val="26"/>
          <w:szCs w:val="26"/>
        </w:rPr>
        <w:t>2.</w:t>
      </w:r>
      <w:r w:rsidR="007E6CCE" w:rsidRPr="00D806C8">
        <w:rPr>
          <w:sz w:val="26"/>
          <w:szCs w:val="26"/>
        </w:rPr>
        <w:t>5</w:t>
      </w:r>
      <w:r w:rsidRPr="00D806C8">
        <w:rPr>
          <w:sz w:val="26"/>
          <w:szCs w:val="26"/>
        </w:rPr>
        <w:t xml:space="preserve">. На территории </w:t>
      </w:r>
      <w:r w:rsidR="007E6CCE" w:rsidRPr="00D806C8">
        <w:rPr>
          <w:sz w:val="26"/>
          <w:szCs w:val="26"/>
        </w:rPr>
        <w:t>объектов</w:t>
      </w:r>
      <w:r w:rsidR="00D95CDC" w:rsidRPr="00D806C8">
        <w:rPr>
          <w:sz w:val="26"/>
          <w:szCs w:val="26"/>
        </w:rPr>
        <w:t xml:space="preserve"> защиты</w:t>
      </w:r>
      <w:r w:rsidRPr="00D806C8">
        <w:rPr>
          <w:sz w:val="26"/>
          <w:szCs w:val="26"/>
        </w:rPr>
        <w:t xml:space="preserve"> </w:t>
      </w:r>
      <w:r w:rsidRPr="00D806C8">
        <w:rPr>
          <w:b/>
          <w:sz w:val="26"/>
          <w:szCs w:val="26"/>
        </w:rPr>
        <w:t>запрещается</w:t>
      </w:r>
      <w:r w:rsidRPr="00D806C8">
        <w:rPr>
          <w:sz w:val="26"/>
          <w:szCs w:val="26"/>
        </w:rPr>
        <w:t xml:space="preserve"> запускать </w:t>
      </w:r>
      <w:r w:rsidR="00D95CDC" w:rsidRPr="00D806C8">
        <w:rPr>
          <w:sz w:val="26"/>
          <w:szCs w:val="26"/>
        </w:rPr>
        <w:t>неуправляемые изделия из горючих материалов, принцип подъема которых на высоту</w:t>
      </w:r>
      <w:r w:rsidR="00414207" w:rsidRPr="00D806C8">
        <w:rPr>
          <w:sz w:val="26"/>
          <w:szCs w:val="26"/>
        </w:rPr>
        <w:t>,</w:t>
      </w:r>
      <w:r w:rsidR="00D95CDC" w:rsidRPr="00D806C8">
        <w:rPr>
          <w:sz w:val="26"/>
          <w:szCs w:val="26"/>
        </w:rPr>
        <w:t xml:space="preserve"> основан на нагревании воздуха внутри конструкции с помощью открытого огня</w:t>
      </w:r>
      <w:r w:rsidR="00414207" w:rsidRPr="00D806C8">
        <w:rPr>
          <w:sz w:val="26"/>
          <w:szCs w:val="26"/>
        </w:rPr>
        <w:t>,</w:t>
      </w:r>
      <w:r w:rsidRPr="00D806C8">
        <w:rPr>
          <w:sz w:val="26"/>
          <w:szCs w:val="26"/>
        </w:rPr>
        <w:t xml:space="preserve"> использовать пиротехнические изделия.</w:t>
      </w:r>
    </w:p>
    <w:p w14:paraId="1A293739" w14:textId="77777777" w:rsidR="0061781B" w:rsidRDefault="0061781B" w:rsidP="005061D4">
      <w:pPr>
        <w:tabs>
          <w:tab w:val="left" w:pos="567"/>
          <w:tab w:val="left" w:pos="851"/>
        </w:tabs>
        <w:spacing w:line="240" w:lineRule="atLeast"/>
        <w:jc w:val="center"/>
        <w:rPr>
          <w:b/>
          <w:sz w:val="26"/>
          <w:szCs w:val="26"/>
        </w:rPr>
      </w:pPr>
    </w:p>
    <w:p w14:paraId="6C966B59" w14:textId="64368214" w:rsidR="008D160A" w:rsidRPr="008E2F7D" w:rsidRDefault="008D160A" w:rsidP="005061D4">
      <w:pPr>
        <w:tabs>
          <w:tab w:val="left" w:pos="567"/>
          <w:tab w:val="left" w:pos="851"/>
        </w:tabs>
        <w:spacing w:line="240" w:lineRule="atLeast"/>
        <w:jc w:val="center"/>
        <w:rPr>
          <w:b/>
          <w:sz w:val="26"/>
          <w:szCs w:val="26"/>
        </w:rPr>
      </w:pPr>
      <w:r w:rsidRPr="008E2F7D">
        <w:rPr>
          <w:b/>
          <w:sz w:val="26"/>
          <w:szCs w:val="26"/>
        </w:rPr>
        <w:t>3. Требования к содержанию зданий, сооружений, помещений</w:t>
      </w:r>
    </w:p>
    <w:p w14:paraId="61A1371B" w14:textId="77777777" w:rsidR="00691489" w:rsidRPr="008E2F7D" w:rsidRDefault="00691489" w:rsidP="005061D4">
      <w:pPr>
        <w:ind w:right="-2" w:firstLine="709"/>
        <w:jc w:val="both"/>
        <w:rPr>
          <w:sz w:val="26"/>
        </w:rPr>
      </w:pPr>
      <w:r w:rsidRPr="008E2F7D">
        <w:rPr>
          <w:sz w:val="26"/>
        </w:rPr>
        <w:t>3.</w:t>
      </w:r>
      <w:r w:rsidR="004D5BA8" w:rsidRPr="008E2F7D">
        <w:rPr>
          <w:sz w:val="26"/>
        </w:rPr>
        <w:t>1</w:t>
      </w:r>
      <w:r w:rsidR="00E60B11" w:rsidRPr="008E2F7D">
        <w:rPr>
          <w:sz w:val="26"/>
        </w:rPr>
        <w:t xml:space="preserve">. Все служебные, </w:t>
      </w:r>
      <w:r w:rsidR="004D5BA8" w:rsidRPr="008E2F7D">
        <w:rPr>
          <w:sz w:val="26"/>
        </w:rPr>
        <w:t xml:space="preserve">жилые, </w:t>
      </w:r>
      <w:r w:rsidR="00E60B11" w:rsidRPr="008E2F7D">
        <w:rPr>
          <w:sz w:val="26"/>
        </w:rPr>
        <w:t>складские и вспомогательные помещения</w:t>
      </w:r>
      <w:r w:rsidR="002C7B20" w:rsidRPr="008E2F7D">
        <w:rPr>
          <w:sz w:val="26"/>
        </w:rPr>
        <w:t xml:space="preserve"> </w:t>
      </w:r>
      <w:r w:rsidR="00E60B11" w:rsidRPr="008E2F7D">
        <w:rPr>
          <w:sz w:val="26"/>
        </w:rPr>
        <w:t>должны постоянно</w:t>
      </w:r>
      <w:r w:rsidR="00990A66" w:rsidRPr="008E2F7D">
        <w:rPr>
          <w:sz w:val="26"/>
        </w:rPr>
        <w:t xml:space="preserve"> содержаться в чистоте</w:t>
      </w:r>
      <w:r w:rsidR="00E60B11" w:rsidRPr="008E2F7D">
        <w:rPr>
          <w:sz w:val="26"/>
        </w:rPr>
        <w:t>, мусор и отходы должны своевреме</w:t>
      </w:r>
      <w:r w:rsidR="00594A21" w:rsidRPr="008E2F7D">
        <w:rPr>
          <w:sz w:val="26"/>
        </w:rPr>
        <w:t>нно убираться</w:t>
      </w:r>
      <w:r w:rsidR="00E60B11" w:rsidRPr="008E2F7D">
        <w:rPr>
          <w:sz w:val="26"/>
        </w:rPr>
        <w:t>.</w:t>
      </w:r>
    </w:p>
    <w:p w14:paraId="00CBF7BB" w14:textId="77777777" w:rsidR="004D5BA8" w:rsidRPr="008E2F7D" w:rsidRDefault="004D5BA8" w:rsidP="004D5BA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8E2F7D">
        <w:rPr>
          <w:sz w:val="26"/>
          <w:szCs w:val="26"/>
        </w:rPr>
        <w:t>3.2. Расстановка мебели и оборудования в помещениях не должна препятствовать эвакуации людей и подходу к средствам пожаротушения.</w:t>
      </w:r>
    </w:p>
    <w:p w14:paraId="2BEB6A25" w14:textId="77777777" w:rsidR="004D5BA8" w:rsidRPr="008E2F7D" w:rsidRDefault="004D5BA8" w:rsidP="004D5BA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8E2F7D">
        <w:rPr>
          <w:sz w:val="26"/>
          <w:szCs w:val="26"/>
        </w:rPr>
        <w:t xml:space="preserve">3.3. На объектах </w:t>
      </w:r>
      <w:r w:rsidR="004E6DEC" w:rsidRPr="008E2F7D">
        <w:rPr>
          <w:sz w:val="26"/>
          <w:szCs w:val="26"/>
        </w:rPr>
        <w:t xml:space="preserve">защиты </w:t>
      </w:r>
      <w:r w:rsidRPr="008E2F7D">
        <w:rPr>
          <w:b/>
          <w:sz w:val="26"/>
          <w:szCs w:val="26"/>
        </w:rPr>
        <w:t>запрещается</w:t>
      </w:r>
      <w:r w:rsidRPr="008E2F7D">
        <w:rPr>
          <w:sz w:val="26"/>
          <w:szCs w:val="26"/>
        </w:rPr>
        <w:t>:</w:t>
      </w:r>
    </w:p>
    <w:p w14:paraId="0153E38A" w14:textId="16974A78" w:rsidR="004D5BA8" w:rsidRPr="008E2F7D" w:rsidRDefault="00A10877" w:rsidP="005061D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 </w:t>
      </w:r>
      <w:r w:rsidR="004D5BA8" w:rsidRPr="008E2F7D">
        <w:rPr>
          <w:rFonts w:ascii="Times New Roman" w:hAnsi="Times New Roman"/>
          <w:sz w:val="26"/>
          <w:szCs w:val="26"/>
        </w:rPr>
        <w:t>курить (в том числе кальян</w:t>
      </w:r>
      <w:r w:rsidR="00990A66" w:rsidRPr="008E2F7D">
        <w:rPr>
          <w:rFonts w:ascii="Times New Roman" w:hAnsi="Times New Roman"/>
          <w:sz w:val="26"/>
          <w:szCs w:val="26"/>
        </w:rPr>
        <w:t>, электронные сигареты и т.д.</w:t>
      </w:r>
      <w:r w:rsidR="004D5BA8" w:rsidRPr="008E2F7D">
        <w:rPr>
          <w:rFonts w:ascii="Times New Roman" w:hAnsi="Times New Roman"/>
          <w:sz w:val="26"/>
          <w:szCs w:val="26"/>
        </w:rPr>
        <w:t>), пользоваться открытым огнем (жечь простые или ароматические свечи и т.п.);</w:t>
      </w:r>
    </w:p>
    <w:p w14:paraId="0A4CD8CD" w14:textId="451088FA" w:rsidR="004D5BA8" w:rsidRPr="008E2F7D" w:rsidRDefault="00A10877" w:rsidP="005061D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3.3.2.  </w:t>
      </w:r>
      <w:r w:rsidR="00990A66" w:rsidRPr="008E2F7D">
        <w:rPr>
          <w:rFonts w:ascii="Times New Roman" w:hAnsi="Times New Roman"/>
          <w:sz w:val="26"/>
          <w:szCs w:val="26"/>
        </w:rPr>
        <w:t>хранить</w:t>
      </w:r>
      <w:r w:rsidR="00CF51FF" w:rsidRPr="008E2F7D">
        <w:rPr>
          <w:rFonts w:ascii="Times New Roman" w:hAnsi="Times New Roman"/>
          <w:sz w:val="26"/>
          <w:szCs w:val="26"/>
        </w:rPr>
        <w:t xml:space="preserve"> </w:t>
      </w:r>
      <w:r w:rsidR="00990A66" w:rsidRPr="008E2F7D">
        <w:rPr>
          <w:rFonts w:ascii="Times New Roman" w:hAnsi="Times New Roman"/>
          <w:sz w:val="26"/>
          <w:szCs w:val="26"/>
        </w:rPr>
        <w:t>и</w:t>
      </w:r>
      <w:r w:rsidR="00CF51FF" w:rsidRPr="008E2F7D">
        <w:rPr>
          <w:rFonts w:ascii="Times New Roman" w:hAnsi="Times New Roman"/>
          <w:sz w:val="26"/>
          <w:szCs w:val="26"/>
        </w:rPr>
        <w:t xml:space="preserve"> </w:t>
      </w:r>
      <w:r w:rsidR="00990A66" w:rsidRPr="008E2F7D">
        <w:rPr>
          <w:rFonts w:ascii="Times New Roman" w:hAnsi="Times New Roman"/>
          <w:sz w:val="26"/>
          <w:szCs w:val="26"/>
        </w:rPr>
        <w:t>применять</w:t>
      </w:r>
      <w:r w:rsidR="004D5BA8" w:rsidRPr="008E2F7D">
        <w:rPr>
          <w:rFonts w:ascii="Times New Roman" w:hAnsi="Times New Roman"/>
          <w:sz w:val="26"/>
          <w:szCs w:val="26"/>
        </w:rPr>
        <w:t xml:space="preserve"> </w:t>
      </w:r>
      <w:r w:rsidR="00990A66" w:rsidRPr="008E2F7D">
        <w:rPr>
          <w:rFonts w:ascii="Times New Roman" w:hAnsi="Times New Roman"/>
          <w:sz w:val="26"/>
          <w:szCs w:val="26"/>
        </w:rPr>
        <w:t>на чердаках, в</w:t>
      </w:r>
      <w:r w:rsidR="00CF51FF" w:rsidRPr="008E2F7D">
        <w:rPr>
          <w:rFonts w:ascii="Times New Roman" w:hAnsi="Times New Roman"/>
          <w:sz w:val="26"/>
          <w:szCs w:val="26"/>
        </w:rPr>
        <w:t xml:space="preserve"> подвалах</w:t>
      </w:r>
      <w:r w:rsidR="00EC38CA" w:rsidRPr="008E2F7D">
        <w:rPr>
          <w:rFonts w:ascii="Times New Roman" w:hAnsi="Times New Roman"/>
          <w:sz w:val="26"/>
          <w:szCs w:val="26"/>
        </w:rPr>
        <w:t>,</w:t>
      </w:r>
      <w:r w:rsidR="00CF51FF" w:rsidRPr="008E2F7D">
        <w:rPr>
          <w:rFonts w:ascii="Times New Roman" w:hAnsi="Times New Roman"/>
          <w:sz w:val="26"/>
          <w:szCs w:val="26"/>
        </w:rPr>
        <w:t xml:space="preserve"> цокольных </w:t>
      </w:r>
      <w:r w:rsidR="00EC38CA" w:rsidRPr="008E2F7D">
        <w:rPr>
          <w:rFonts w:ascii="Times New Roman" w:hAnsi="Times New Roman"/>
          <w:sz w:val="26"/>
          <w:szCs w:val="26"/>
        </w:rPr>
        <w:t>и подземных</w:t>
      </w:r>
      <w:r w:rsidR="00CF51FF" w:rsidRPr="008E2F7D">
        <w:rPr>
          <w:rFonts w:ascii="Times New Roman" w:hAnsi="Times New Roman"/>
          <w:sz w:val="26"/>
          <w:szCs w:val="26"/>
        </w:rPr>
        <w:t xml:space="preserve"> этажах </w:t>
      </w:r>
      <w:r w:rsidR="004D5BA8" w:rsidRPr="008E2F7D">
        <w:rPr>
          <w:rFonts w:ascii="Times New Roman" w:hAnsi="Times New Roman"/>
          <w:sz w:val="26"/>
          <w:szCs w:val="26"/>
        </w:rPr>
        <w:t>легковоспламеняющиеся и горючие жидкости, взрывчатые вещества, пиротехнические изделия, баллоны с горючими газами, товары в аэрозольной упаковке и другие пожаровзрывоопасные вещества и материалы;</w:t>
      </w:r>
    </w:p>
    <w:p w14:paraId="4125DA06" w14:textId="2663BF2E" w:rsidR="00CF51FF" w:rsidRPr="008E2F7D" w:rsidRDefault="00A10877" w:rsidP="005061D4">
      <w:pPr>
        <w:pStyle w:val="ab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3.3.3. </w:t>
      </w:r>
      <w:r w:rsidR="00CF51FF" w:rsidRPr="008E2F7D">
        <w:rPr>
          <w:rFonts w:ascii="Times New Roman" w:hAnsi="Times New Roman"/>
          <w:sz w:val="26"/>
          <w:szCs w:val="26"/>
        </w:rPr>
        <w:t>использовать чердаки, технические</w:t>
      </w:r>
      <w:r w:rsidR="00CC0A23" w:rsidRPr="008E2F7D">
        <w:rPr>
          <w:rFonts w:ascii="Times New Roman" w:hAnsi="Times New Roman"/>
          <w:sz w:val="26"/>
          <w:szCs w:val="26"/>
        </w:rPr>
        <w:t>, подвальные и цокольные</w:t>
      </w:r>
      <w:r w:rsidR="00CF51FF" w:rsidRPr="008E2F7D">
        <w:rPr>
          <w:rFonts w:ascii="Times New Roman" w:hAnsi="Times New Roman"/>
          <w:sz w:val="26"/>
          <w:szCs w:val="26"/>
        </w:rPr>
        <w:t xml:space="preserve"> этажи, </w:t>
      </w:r>
      <w:r w:rsidR="00CC0A23" w:rsidRPr="008E2F7D">
        <w:rPr>
          <w:rFonts w:ascii="Times New Roman" w:hAnsi="Times New Roman"/>
          <w:sz w:val="26"/>
          <w:szCs w:val="26"/>
        </w:rPr>
        <w:t xml:space="preserve">подполья, </w:t>
      </w:r>
      <w:r w:rsidR="00CF51FF" w:rsidRPr="008E2F7D">
        <w:rPr>
          <w:rFonts w:ascii="Times New Roman" w:hAnsi="Times New Roman"/>
          <w:sz w:val="26"/>
          <w:szCs w:val="26"/>
        </w:rPr>
        <w:t>вентиляционные камеры и другие технические помещения для организации производственных участков, мастерских, а также для хранения оборудования, мебели и других предметов;</w:t>
      </w:r>
    </w:p>
    <w:p w14:paraId="6429DF96" w14:textId="5BAA11D0" w:rsidR="00210BEB" w:rsidRPr="005061D4" w:rsidRDefault="00A10877" w:rsidP="005061D4">
      <w:pPr>
        <w:tabs>
          <w:tab w:val="left" w:pos="709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="00210BEB" w:rsidRPr="005061D4">
        <w:rPr>
          <w:sz w:val="26"/>
          <w:szCs w:val="26"/>
        </w:rPr>
        <w:t>хранить в л</w:t>
      </w:r>
      <w:r w:rsidR="00990A66" w:rsidRPr="005061D4">
        <w:rPr>
          <w:sz w:val="26"/>
          <w:szCs w:val="26"/>
        </w:rPr>
        <w:t>ифтовых холлах материалы, оборудование, мебель и т.д.</w:t>
      </w:r>
      <w:r w:rsidR="00210BEB" w:rsidRPr="005061D4">
        <w:rPr>
          <w:sz w:val="26"/>
          <w:szCs w:val="26"/>
        </w:rPr>
        <w:t>;</w:t>
      </w:r>
    </w:p>
    <w:p w14:paraId="35735B4E" w14:textId="267A4B0E" w:rsidR="003D35D2" w:rsidRPr="008E2F7D" w:rsidRDefault="00A10877" w:rsidP="005061D4">
      <w:pPr>
        <w:pStyle w:val="ab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3.3.5. </w:t>
      </w:r>
      <w:r w:rsidR="003D35D2" w:rsidRPr="008E2F7D">
        <w:rPr>
          <w:rFonts w:ascii="Times New Roman" w:hAnsi="Times New Roman"/>
          <w:sz w:val="26"/>
          <w:szCs w:val="26"/>
        </w:rPr>
        <w:t>устанавливать глухие решетки на окнах и приямках у окон подвалов, являющихся аварийными выходами;</w:t>
      </w:r>
    </w:p>
    <w:p w14:paraId="258282B3" w14:textId="195340C7" w:rsidR="00CF51FF" w:rsidRPr="008E2F7D" w:rsidRDefault="009B4EEB" w:rsidP="005061D4">
      <w:pPr>
        <w:pStyle w:val="ab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3.3.6. </w:t>
      </w:r>
      <w:r w:rsidR="00CF51FF" w:rsidRPr="008E2F7D">
        <w:rPr>
          <w:rFonts w:ascii="Times New Roman" w:hAnsi="Times New Roman"/>
          <w:sz w:val="26"/>
          <w:szCs w:val="26"/>
        </w:rPr>
        <w:t>снимать двери</w:t>
      </w:r>
      <w:r w:rsidR="007F16FB" w:rsidRPr="008E2F7D">
        <w:rPr>
          <w:rFonts w:ascii="Times New Roman" w:hAnsi="Times New Roman"/>
          <w:sz w:val="26"/>
          <w:szCs w:val="26"/>
        </w:rPr>
        <w:t xml:space="preserve"> эвакуационных выходов из поэтажных коридоров, холлов, фойе, </w:t>
      </w:r>
      <w:r w:rsidR="003D35D2" w:rsidRPr="008E2F7D">
        <w:rPr>
          <w:rFonts w:ascii="Times New Roman" w:hAnsi="Times New Roman"/>
          <w:sz w:val="26"/>
          <w:szCs w:val="26"/>
        </w:rPr>
        <w:t xml:space="preserve">вестибюлей, </w:t>
      </w:r>
      <w:r w:rsidR="007F16FB" w:rsidRPr="008E2F7D">
        <w:rPr>
          <w:rFonts w:ascii="Times New Roman" w:hAnsi="Times New Roman"/>
          <w:sz w:val="26"/>
          <w:szCs w:val="26"/>
        </w:rPr>
        <w:t xml:space="preserve">тамбуров и лестничных клеток, </w:t>
      </w:r>
      <w:r w:rsidR="005F0D76" w:rsidRPr="008E2F7D">
        <w:rPr>
          <w:rFonts w:ascii="Times New Roman" w:hAnsi="Times New Roman"/>
          <w:sz w:val="26"/>
          <w:szCs w:val="26"/>
        </w:rPr>
        <w:t>а также</w:t>
      </w:r>
      <w:r w:rsidR="007F16FB" w:rsidRPr="008E2F7D">
        <w:rPr>
          <w:rFonts w:ascii="Times New Roman" w:hAnsi="Times New Roman"/>
          <w:sz w:val="26"/>
          <w:szCs w:val="26"/>
        </w:rPr>
        <w:t xml:space="preserve"> двери</w:t>
      </w:r>
      <w:r w:rsidR="00210BEB" w:rsidRPr="008E2F7D">
        <w:rPr>
          <w:rFonts w:ascii="Times New Roman" w:hAnsi="Times New Roman"/>
          <w:sz w:val="26"/>
          <w:szCs w:val="26"/>
        </w:rPr>
        <w:t>,</w:t>
      </w:r>
      <w:r w:rsidR="007F16FB" w:rsidRPr="008E2F7D">
        <w:rPr>
          <w:rFonts w:ascii="Times New Roman" w:hAnsi="Times New Roman"/>
          <w:sz w:val="26"/>
          <w:szCs w:val="26"/>
        </w:rPr>
        <w:t xml:space="preserve"> препятствующие распространению опасных факторов пожара на путях эвакуации;</w:t>
      </w:r>
    </w:p>
    <w:p w14:paraId="1ADCCBD2" w14:textId="099DB2B1" w:rsidR="007F16FB" w:rsidRPr="008E2F7D" w:rsidRDefault="009B4EEB" w:rsidP="005061D4">
      <w:pPr>
        <w:pStyle w:val="ab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3.3.7. </w:t>
      </w:r>
      <w:r w:rsidR="00212194" w:rsidRPr="008E2F7D">
        <w:rPr>
          <w:rFonts w:ascii="Times New Roman" w:hAnsi="Times New Roman"/>
          <w:sz w:val="26"/>
          <w:szCs w:val="26"/>
        </w:rPr>
        <w:t xml:space="preserve">размещать мебель, оборудование и другие предметы на </w:t>
      </w:r>
      <w:r w:rsidR="00723760" w:rsidRPr="008E2F7D">
        <w:rPr>
          <w:rFonts w:ascii="Times New Roman" w:hAnsi="Times New Roman"/>
          <w:sz w:val="26"/>
          <w:szCs w:val="26"/>
        </w:rPr>
        <w:t>путях эвакуации</w:t>
      </w:r>
      <w:r w:rsidR="00212194" w:rsidRPr="008E2F7D">
        <w:rPr>
          <w:rFonts w:ascii="Times New Roman" w:hAnsi="Times New Roman"/>
          <w:sz w:val="26"/>
          <w:szCs w:val="26"/>
        </w:rPr>
        <w:t xml:space="preserve">, у дверей эвакуационных выходов, люков на балконах и лоджиях, в переходах между секциями и </w:t>
      </w:r>
      <w:r w:rsidR="00723760" w:rsidRPr="008E2F7D">
        <w:rPr>
          <w:rFonts w:ascii="Times New Roman" w:hAnsi="Times New Roman"/>
          <w:sz w:val="26"/>
          <w:szCs w:val="26"/>
        </w:rPr>
        <w:t xml:space="preserve">местах </w:t>
      </w:r>
      <w:r w:rsidR="00212194" w:rsidRPr="008E2F7D">
        <w:rPr>
          <w:rFonts w:ascii="Times New Roman" w:hAnsi="Times New Roman"/>
          <w:sz w:val="26"/>
          <w:szCs w:val="26"/>
        </w:rPr>
        <w:t>выход</w:t>
      </w:r>
      <w:r w:rsidR="00723760" w:rsidRPr="008E2F7D">
        <w:rPr>
          <w:rFonts w:ascii="Times New Roman" w:hAnsi="Times New Roman"/>
          <w:sz w:val="26"/>
          <w:szCs w:val="26"/>
        </w:rPr>
        <w:t>ов</w:t>
      </w:r>
      <w:r w:rsidR="00212194" w:rsidRPr="008E2F7D">
        <w:rPr>
          <w:rFonts w:ascii="Times New Roman" w:hAnsi="Times New Roman"/>
          <w:sz w:val="26"/>
          <w:szCs w:val="26"/>
        </w:rPr>
        <w:t xml:space="preserve"> на наружные эвакуационные лестницы</w:t>
      </w:r>
      <w:r w:rsidR="005F0D76" w:rsidRPr="008E2F7D">
        <w:rPr>
          <w:rFonts w:ascii="Times New Roman" w:hAnsi="Times New Roman"/>
          <w:sz w:val="26"/>
          <w:szCs w:val="26"/>
        </w:rPr>
        <w:t>, кровлю</w:t>
      </w:r>
      <w:r w:rsidR="007F16FB" w:rsidRPr="008E2F7D">
        <w:rPr>
          <w:rFonts w:ascii="Times New Roman" w:hAnsi="Times New Roman"/>
          <w:sz w:val="26"/>
          <w:szCs w:val="26"/>
        </w:rPr>
        <w:t>;</w:t>
      </w:r>
    </w:p>
    <w:p w14:paraId="2383F302" w14:textId="11BF1F1B" w:rsidR="007F16FB" w:rsidRPr="008E2F7D" w:rsidRDefault="009B4EEB" w:rsidP="005061D4">
      <w:pPr>
        <w:pStyle w:val="ab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3.3.8. </w:t>
      </w:r>
      <w:r w:rsidR="007F16FB" w:rsidRPr="008E2F7D">
        <w:rPr>
          <w:rFonts w:ascii="Times New Roman" w:hAnsi="Times New Roman"/>
          <w:sz w:val="26"/>
          <w:szCs w:val="26"/>
        </w:rPr>
        <w:t xml:space="preserve">проводить уборку помещений и </w:t>
      </w:r>
      <w:r w:rsidR="00723760" w:rsidRPr="008E2F7D">
        <w:rPr>
          <w:rFonts w:ascii="Times New Roman" w:hAnsi="Times New Roman"/>
          <w:sz w:val="26"/>
          <w:szCs w:val="26"/>
        </w:rPr>
        <w:t>чистку</w:t>
      </w:r>
      <w:r w:rsidR="007F16FB" w:rsidRPr="008E2F7D">
        <w:rPr>
          <w:rFonts w:ascii="Times New Roman" w:hAnsi="Times New Roman"/>
          <w:sz w:val="26"/>
          <w:szCs w:val="26"/>
        </w:rPr>
        <w:t xml:space="preserve"> одежды с применением бензина, керосина и других легковоспламеняющихся и горючих жидкостей</w:t>
      </w:r>
      <w:r w:rsidR="00290371" w:rsidRPr="008E2F7D">
        <w:rPr>
          <w:rFonts w:ascii="Times New Roman" w:hAnsi="Times New Roman"/>
          <w:sz w:val="26"/>
          <w:szCs w:val="26"/>
        </w:rPr>
        <w:t>;</w:t>
      </w:r>
    </w:p>
    <w:p w14:paraId="180E64A7" w14:textId="18EC3701" w:rsidR="00290371" w:rsidRPr="008E2F7D" w:rsidRDefault="009B4EEB" w:rsidP="005061D4">
      <w:pPr>
        <w:pStyle w:val="ab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3.3.9. </w:t>
      </w:r>
      <w:r w:rsidR="00290371" w:rsidRPr="008E2F7D">
        <w:rPr>
          <w:rFonts w:ascii="Times New Roman" w:hAnsi="Times New Roman"/>
          <w:sz w:val="26"/>
          <w:szCs w:val="26"/>
        </w:rPr>
        <w:t>хранить под лестничными маршами и на лестничных площадках вещи, мебель</w:t>
      </w:r>
      <w:r w:rsidR="00BE1158" w:rsidRPr="008E2F7D">
        <w:rPr>
          <w:rFonts w:ascii="Times New Roman" w:hAnsi="Times New Roman"/>
          <w:sz w:val="26"/>
          <w:szCs w:val="26"/>
        </w:rPr>
        <w:t>, оборудование</w:t>
      </w:r>
      <w:r w:rsidR="005F0D76" w:rsidRPr="008E2F7D">
        <w:rPr>
          <w:rFonts w:ascii="Times New Roman" w:hAnsi="Times New Roman"/>
          <w:sz w:val="26"/>
          <w:szCs w:val="26"/>
        </w:rPr>
        <w:t xml:space="preserve"> и различные</w:t>
      </w:r>
      <w:r w:rsidR="00290371" w:rsidRPr="008E2F7D">
        <w:rPr>
          <w:rFonts w:ascii="Times New Roman" w:hAnsi="Times New Roman"/>
          <w:sz w:val="26"/>
          <w:szCs w:val="26"/>
        </w:rPr>
        <w:t xml:space="preserve"> материалы;</w:t>
      </w:r>
    </w:p>
    <w:p w14:paraId="7B3814BC" w14:textId="580E7788" w:rsidR="004D5BA8" w:rsidRPr="008E2F7D" w:rsidRDefault="009B4EEB" w:rsidP="005061D4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3.3.10. </w:t>
      </w:r>
      <w:r w:rsidR="004D5BA8" w:rsidRPr="008E2F7D">
        <w:rPr>
          <w:sz w:val="26"/>
          <w:szCs w:val="26"/>
        </w:rPr>
        <w:t>эксплуатировать электропровода и кабели с видимыми нарушениями изоляции</w:t>
      </w:r>
      <w:r w:rsidR="00E420D9" w:rsidRPr="008E2F7D">
        <w:rPr>
          <w:sz w:val="26"/>
          <w:szCs w:val="26"/>
        </w:rPr>
        <w:t xml:space="preserve"> и со следами термического воздействия</w:t>
      </w:r>
      <w:r w:rsidR="004D5BA8" w:rsidRPr="008E2F7D">
        <w:rPr>
          <w:sz w:val="26"/>
          <w:szCs w:val="26"/>
        </w:rPr>
        <w:t>;</w:t>
      </w:r>
    </w:p>
    <w:p w14:paraId="318067BC" w14:textId="1936B920" w:rsidR="004D5BA8" w:rsidRPr="008E2F7D" w:rsidRDefault="009B4EEB" w:rsidP="00FD7467">
      <w:pPr>
        <w:pStyle w:val="ab"/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3.3.11.</w:t>
      </w:r>
      <w:r w:rsidR="00FD7467">
        <w:rPr>
          <w:rFonts w:ascii="Times New Roman" w:hAnsi="Times New Roman"/>
          <w:sz w:val="26"/>
          <w:szCs w:val="26"/>
        </w:rPr>
        <w:t xml:space="preserve"> </w:t>
      </w:r>
      <w:r w:rsidR="004D5BA8" w:rsidRPr="008E2F7D">
        <w:rPr>
          <w:rFonts w:ascii="Times New Roman" w:hAnsi="Times New Roman"/>
          <w:sz w:val="26"/>
          <w:szCs w:val="26"/>
        </w:rPr>
        <w:t>пользоваться розетками,</w:t>
      </w:r>
      <w:r w:rsidR="00FD7467">
        <w:rPr>
          <w:rFonts w:ascii="Times New Roman" w:hAnsi="Times New Roman"/>
          <w:sz w:val="26"/>
          <w:szCs w:val="26"/>
        </w:rPr>
        <w:t xml:space="preserve"> </w:t>
      </w:r>
      <w:r w:rsidR="004D5BA8" w:rsidRPr="008E2F7D">
        <w:rPr>
          <w:rFonts w:ascii="Times New Roman" w:hAnsi="Times New Roman"/>
          <w:sz w:val="26"/>
          <w:szCs w:val="26"/>
        </w:rPr>
        <w:t>рубильниками, другими электроустановочными изделиями с повреждениями;</w:t>
      </w:r>
    </w:p>
    <w:p w14:paraId="26185F74" w14:textId="12D3D7F6" w:rsidR="004D5BA8" w:rsidRPr="008E2F7D" w:rsidRDefault="009B4EEB" w:rsidP="00DB2D44">
      <w:pPr>
        <w:pStyle w:val="ab"/>
        <w:tabs>
          <w:tab w:val="left" w:pos="567"/>
        </w:tabs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3.3.12. </w:t>
      </w:r>
      <w:r w:rsidR="00E420D9" w:rsidRPr="008E2F7D">
        <w:rPr>
          <w:rFonts w:ascii="Times New Roman" w:hAnsi="Times New Roman"/>
          <w:sz w:val="26"/>
          <w:szCs w:val="26"/>
        </w:rPr>
        <w:t xml:space="preserve">эксплуатировать светильники со снятыми колпаками (рассеивателями), предусмотренными конструкцией, а также </w:t>
      </w:r>
      <w:r w:rsidR="005F0D76" w:rsidRPr="008E2F7D">
        <w:rPr>
          <w:rFonts w:ascii="Times New Roman" w:hAnsi="Times New Roman"/>
          <w:sz w:val="26"/>
          <w:szCs w:val="26"/>
        </w:rPr>
        <w:t>обертывать электролампы и светильники</w:t>
      </w:r>
      <w:r w:rsidR="00E420D9" w:rsidRPr="008E2F7D">
        <w:rPr>
          <w:rFonts w:ascii="Times New Roman" w:hAnsi="Times New Roman"/>
          <w:sz w:val="26"/>
          <w:szCs w:val="26"/>
        </w:rPr>
        <w:t xml:space="preserve"> </w:t>
      </w:r>
      <w:r w:rsidR="005F0D76" w:rsidRPr="008E2F7D">
        <w:rPr>
          <w:rFonts w:ascii="Times New Roman" w:hAnsi="Times New Roman"/>
          <w:sz w:val="26"/>
          <w:szCs w:val="26"/>
        </w:rPr>
        <w:t>бумагой, тканью и другими</w:t>
      </w:r>
      <w:r w:rsidR="004D5BA8" w:rsidRPr="008E2F7D">
        <w:rPr>
          <w:rFonts w:ascii="Times New Roman" w:hAnsi="Times New Roman"/>
          <w:sz w:val="26"/>
          <w:szCs w:val="26"/>
        </w:rPr>
        <w:t xml:space="preserve"> горючими материалами;</w:t>
      </w:r>
    </w:p>
    <w:p w14:paraId="1012BBE9" w14:textId="6FA8A31C" w:rsidR="004D5BA8" w:rsidRPr="008E2F7D" w:rsidRDefault="009B4EEB" w:rsidP="00DB2D44">
      <w:pPr>
        <w:pStyle w:val="ab"/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3.3.13. </w:t>
      </w:r>
      <w:r w:rsidR="005F0D76" w:rsidRPr="008E2F7D">
        <w:rPr>
          <w:rFonts w:ascii="Times New Roman" w:hAnsi="Times New Roman"/>
          <w:sz w:val="26"/>
          <w:szCs w:val="26"/>
        </w:rPr>
        <w:t xml:space="preserve">пользоваться электроутюгами, электроплитками, электрочайниками и </w:t>
      </w:r>
      <w:r w:rsidR="004D5BA8" w:rsidRPr="008E2F7D">
        <w:rPr>
          <w:rFonts w:ascii="Times New Roman" w:hAnsi="Times New Roman"/>
          <w:sz w:val="26"/>
          <w:szCs w:val="26"/>
        </w:rPr>
        <w:t>другими электронагревательными приборами,</w:t>
      </w:r>
      <w:r w:rsidR="00100F13" w:rsidRPr="008E2F7D">
        <w:rPr>
          <w:rFonts w:ascii="Times New Roman" w:hAnsi="Times New Roman"/>
          <w:sz w:val="26"/>
          <w:szCs w:val="26"/>
        </w:rPr>
        <w:t xml:space="preserve"> удлинители</w:t>
      </w:r>
      <w:r w:rsidR="004D5BA8" w:rsidRPr="008E2F7D">
        <w:rPr>
          <w:rFonts w:ascii="Times New Roman" w:hAnsi="Times New Roman"/>
          <w:sz w:val="26"/>
          <w:szCs w:val="26"/>
        </w:rPr>
        <w:t xml:space="preserve"> не имеющими устройств тепловой защиты, а также при отсутствии или неисправности те</w:t>
      </w:r>
      <w:r w:rsidR="005F0D76" w:rsidRPr="008E2F7D">
        <w:rPr>
          <w:rFonts w:ascii="Times New Roman" w:hAnsi="Times New Roman"/>
          <w:sz w:val="26"/>
          <w:szCs w:val="26"/>
        </w:rPr>
        <w:t xml:space="preserve">рморегуляторов, предусмотренных </w:t>
      </w:r>
      <w:r w:rsidR="004D5BA8" w:rsidRPr="008E2F7D">
        <w:rPr>
          <w:rFonts w:ascii="Times New Roman" w:hAnsi="Times New Roman"/>
          <w:sz w:val="26"/>
          <w:szCs w:val="26"/>
        </w:rPr>
        <w:t>конструкцией</w:t>
      </w:r>
      <w:r w:rsidR="005F0D76" w:rsidRPr="008E2F7D">
        <w:rPr>
          <w:rFonts w:ascii="Times New Roman" w:hAnsi="Times New Roman"/>
          <w:sz w:val="26"/>
          <w:szCs w:val="26"/>
        </w:rPr>
        <w:t xml:space="preserve"> изделия</w:t>
      </w:r>
      <w:r w:rsidR="004D5BA8" w:rsidRPr="008E2F7D">
        <w:rPr>
          <w:rFonts w:ascii="Times New Roman" w:hAnsi="Times New Roman"/>
          <w:sz w:val="26"/>
          <w:szCs w:val="26"/>
        </w:rPr>
        <w:t>;</w:t>
      </w:r>
    </w:p>
    <w:p w14:paraId="39BF9A29" w14:textId="468279D3" w:rsidR="004D5BA8" w:rsidRPr="008E2F7D" w:rsidRDefault="009B4EEB" w:rsidP="00DB2D44">
      <w:pPr>
        <w:spacing w:line="240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3.3.14. </w:t>
      </w:r>
      <w:r w:rsidR="00D07EE6" w:rsidRPr="008E2F7D">
        <w:rPr>
          <w:sz w:val="26"/>
          <w:szCs w:val="26"/>
        </w:rPr>
        <w:t>использовать</w:t>
      </w:r>
      <w:r w:rsidR="004D5BA8" w:rsidRPr="008E2F7D">
        <w:rPr>
          <w:sz w:val="26"/>
          <w:szCs w:val="26"/>
        </w:rPr>
        <w:t xml:space="preserve"> нестандартные (самодельные) электронагревательные приборы</w:t>
      </w:r>
      <w:r w:rsidR="00D07EE6" w:rsidRPr="008E2F7D">
        <w:rPr>
          <w:sz w:val="26"/>
          <w:szCs w:val="26"/>
        </w:rPr>
        <w:t xml:space="preserve"> и удлинители для питания электроприборов</w:t>
      </w:r>
      <w:r w:rsidR="004D5BA8" w:rsidRPr="008E2F7D">
        <w:rPr>
          <w:sz w:val="26"/>
          <w:szCs w:val="26"/>
        </w:rPr>
        <w:t>;</w:t>
      </w:r>
    </w:p>
    <w:p w14:paraId="0689D96F" w14:textId="0D80CE0F" w:rsidR="004D5BA8" w:rsidRPr="008E2F7D" w:rsidRDefault="009B4EEB" w:rsidP="00DB2D44">
      <w:pPr>
        <w:pStyle w:val="ab"/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3.3.15. </w:t>
      </w:r>
      <w:r w:rsidR="005F0D76" w:rsidRPr="008E2F7D">
        <w:rPr>
          <w:rFonts w:ascii="Times New Roman" w:hAnsi="Times New Roman"/>
          <w:sz w:val="26"/>
          <w:szCs w:val="26"/>
        </w:rPr>
        <w:t>оставлять</w:t>
      </w:r>
      <w:r w:rsidR="00290371" w:rsidRPr="008E2F7D">
        <w:rPr>
          <w:rFonts w:ascii="Times New Roman" w:hAnsi="Times New Roman"/>
          <w:sz w:val="26"/>
          <w:szCs w:val="26"/>
        </w:rPr>
        <w:t xml:space="preserve"> </w:t>
      </w:r>
      <w:r w:rsidR="005F0D76" w:rsidRPr="008E2F7D">
        <w:rPr>
          <w:rFonts w:ascii="Times New Roman" w:hAnsi="Times New Roman"/>
          <w:sz w:val="26"/>
          <w:szCs w:val="26"/>
        </w:rPr>
        <w:t>без</w:t>
      </w:r>
      <w:r w:rsidR="00290371" w:rsidRPr="008E2F7D">
        <w:rPr>
          <w:rFonts w:ascii="Times New Roman" w:hAnsi="Times New Roman"/>
          <w:sz w:val="26"/>
          <w:szCs w:val="26"/>
        </w:rPr>
        <w:t xml:space="preserve"> </w:t>
      </w:r>
      <w:r w:rsidR="004D5BA8" w:rsidRPr="008E2F7D">
        <w:rPr>
          <w:rFonts w:ascii="Times New Roman" w:hAnsi="Times New Roman"/>
          <w:sz w:val="26"/>
          <w:szCs w:val="26"/>
        </w:rPr>
        <w:t>присмотра</w:t>
      </w:r>
      <w:r w:rsidR="005F0D76" w:rsidRPr="008E2F7D">
        <w:rPr>
          <w:rFonts w:ascii="Times New Roman" w:hAnsi="Times New Roman"/>
          <w:sz w:val="26"/>
          <w:szCs w:val="26"/>
        </w:rPr>
        <w:t xml:space="preserve"> включенными</w:t>
      </w:r>
      <w:r w:rsidR="00290371" w:rsidRPr="008E2F7D">
        <w:rPr>
          <w:rFonts w:ascii="Times New Roman" w:hAnsi="Times New Roman"/>
          <w:sz w:val="26"/>
          <w:szCs w:val="26"/>
        </w:rPr>
        <w:t xml:space="preserve"> </w:t>
      </w:r>
      <w:r w:rsidR="004D5BA8" w:rsidRPr="008E2F7D">
        <w:rPr>
          <w:rFonts w:ascii="Times New Roman" w:hAnsi="Times New Roman"/>
          <w:sz w:val="26"/>
          <w:szCs w:val="26"/>
        </w:rPr>
        <w:t>в</w:t>
      </w:r>
      <w:r w:rsidR="005F0D76" w:rsidRPr="008E2F7D">
        <w:rPr>
          <w:rFonts w:ascii="Times New Roman" w:hAnsi="Times New Roman"/>
          <w:sz w:val="26"/>
          <w:szCs w:val="26"/>
        </w:rPr>
        <w:t xml:space="preserve"> электрическую</w:t>
      </w:r>
      <w:r w:rsidR="00290371" w:rsidRPr="008E2F7D">
        <w:rPr>
          <w:rFonts w:ascii="Times New Roman" w:hAnsi="Times New Roman"/>
          <w:sz w:val="26"/>
          <w:szCs w:val="26"/>
        </w:rPr>
        <w:t xml:space="preserve"> </w:t>
      </w:r>
      <w:r w:rsidR="004D5BA8" w:rsidRPr="008E2F7D">
        <w:rPr>
          <w:rFonts w:ascii="Times New Roman" w:hAnsi="Times New Roman"/>
          <w:sz w:val="26"/>
          <w:szCs w:val="26"/>
        </w:rPr>
        <w:t>сеть электронагрева</w:t>
      </w:r>
      <w:r w:rsidR="005F0D76" w:rsidRPr="008E2F7D">
        <w:rPr>
          <w:rFonts w:ascii="Times New Roman" w:hAnsi="Times New Roman"/>
          <w:sz w:val="26"/>
          <w:szCs w:val="26"/>
        </w:rPr>
        <w:t xml:space="preserve">тельные приборы, </w:t>
      </w:r>
      <w:r w:rsidR="004D5BA8" w:rsidRPr="008E2F7D">
        <w:rPr>
          <w:rFonts w:ascii="Times New Roman" w:hAnsi="Times New Roman"/>
          <w:sz w:val="26"/>
          <w:szCs w:val="26"/>
        </w:rPr>
        <w:t xml:space="preserve">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</w:t>
      </w:r>
      <w:r w:rsidR="00D07EE6" w:rsidRPr="008E2F7D">
        <w:rPr>
          <w:rFonts w:ascii="Times New Roman" w:hAnsi="Times New Roman"/>
          <w:sz w:val="26"/>
          <w:szCs w:val="26"/>
        </w:rPr>
        <w:t xml:space="preserve">технической документацией </w:t>
      </w:r>
      <w:r w:rsidR="004D5BA8" w:rsidRPr="008E2F7D">
        <w:rPr>
          <w:rFonts w:ascii="Times New Roman" w:hAnsi="Times New Roman"/>
          <w:sz w:val="26"/>
          <w:szCs w:val="26"/>
        </w:rPr>
        <w:t>изготовителя;</w:t>
      </w:r>
    </w:p>
    <w:p w14:paraId="71673630" w14:textId="0A496EB7" w:rsidR="004D5BA8" w:rsidRPr="008E2F7D" w:rsidRDefault="009B4EEB" w:rsidP="00DB2D44">
      <w:pPr>
        <w:pStyle w:val="ab"/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3.3.16. </w:t>
      </w:r>
      <w:r w:rsidR="005F0D76" w:rsidRPr="008E2F7D">
        <w:rPr>
          <w:rFonts w:ascii="Times New Roman" w:hAnsi="Times New Roman"/>
          <w:sz w:val="26"/>
          <w:szCs w:val="26"/>
        </w:rPr>
        <w:t>использовать временную электропроводку,</w:t>
      </w:r>
      <w:r w:rsidR="004D5BA8" w:rsidRPr="008E2F7D">
        <w:rPr>
          <w:rFonts w:ascii="Times New Roman" w:hAnsi="Times New Roman"/>
          <w:sz w:val="26"/>
          <w:szCs w:val="26"/>
        </w:rPr>
        <w:t xml:space="preserve"> </w:t>
      </w:r>
      <w:r w:rsidR="00D05CB7" w:rsidRPr="008E2F7D">
        <w:rPr>
          <w:rFonts w:ascii="Times New Roman" w:hAnsi="Times New Roman"/>
          <w:sz w:val="26"/>
          <w:szCs w:val="26"/>
        </w:rPr>
        <w:t>включая</w:t>
      </w:r>
      <w:r w:rsidR="004D5BA8" w:rsidRPr="008E2F7D">
        <w:rPr>
          <w:rFonts w:ascii="Times New Roman" w:hAnsi="Times New Roman"/>
          <w:sz w:val="26"/>
          <w:szCs w:val="26"/>
        </w:rPr>
        <w:t xml:space="preserve"> удлинители</w:t>
      </w:r>
      <w:r w:rsidR="00D05CB7" w:rsidRPr="008E2F7D">
        <w:rPr>
          <w:rFonts w:ascii="Times New Roman" w:hAnsi="Times New Roman"/>
          <w:sz w:val="26"/>
          <w:szCs w:val="26"/>
        </w:rPr>
        <w:t>, сетевые фильтры, не предназначенные</w:t>
      </w:r>
      <w:r w:rsidR="004D5BA8" w:rsidRPr="008E2F7D">
        <w:rPr>
          <w:rFonts w:ascii="Times New Roman" w:hAnsi="Times New Roman"/>
          <w:sz w:val="26"/>
          <w:szCs w:val="26"/>
        </w:rPr>
        <w:t xml:space="preserve"> </w:t>
      </w:r>
      <w:r w:rsidR="00D05CB7" w:rsidRPr="008E2F7D">
        <w:rPr>
          <w:rFonts w:ascii="Times New Roman" w:hAnsi="Times New Roman"/>
          <w:sz w:val="26"/>
          <w:szCs w:val="26"/>
        </w:rPr>
        <w:t>по своим характеристикам для питания применяемых электроприборов</w:t>
      </w:r>
      <w:r w:rsidR="005022AE" w:rsidRPr="008E2F7D">
        <w:rPr>
          <w:rFonts w:ascii="Times New Roman" w:hAnsi="Times New Roman"/>
          <w:sz w:val="26"/>
          <w:szCs w:val="26"/>
        </w:rPr>
        <w:t xml:space="preserve"> при проведении аварийных и других строительно-монтажных и реставрационных работ</w:t>
      </w:r>
      <w:r w:rsidR="001947BD" w:rsidRPr="008E2F7D">
        <w:rPr>
          <w:rFonts w:ascii="Times New Roman" w:hAnsi="Times New Roman"/>
          <w:sz w:val="26"/>
          <w:szCs w:val="26"/>
        </w:rPr>
        <w:t>;</w:t>
      </w:r>
    </w:p>
    <w:p w14:paraId="1F96B87D" w14:textId="499545AB" w:rsidR="004D5BA8" w:rsidRPr="008E2F7D" w:rsidRDefault="009B4EEB" w:rsidP="00DB2D44">
      <w:pPr>
        <w:pStyle w:val="ab"/>
        <w:spacing w:after="0" w:line="24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3.3.17. </w:t>
      </w:r>
      <w:r w:rsidR="004D5BA8" w:rsidRPr="008E2F7D">
        <w:rPr>
          <w:rFonts w:ascii="Times New Roman" w:hAnsi="Times New Roman"/>
          <w:sz w:val="26"/>
          <w:szCs w:val="26"/>
        </w:rPr>
        <w:t xml:space="preserve">оставлять по окончании рабочего времени не обесточенными </w:t>
      </w:r>
      <w:r w:rsidR="005022AE" w:rsidRPr="008E2F7D">
        <w:rPr>
          <w:rFonts w:ascii="Times New Roman" w:hAnsi="Times New Roman"/>
          <w:sz w:val="26"/>
          <w:szCs w:val="26"/>
        </w:rPr>
        <w:t>(отключенными от электросети) электропотребители, в том числе</w:t>
      </w:r>
      <w:r w:rsidR="004D5BA8" w:rsidRPr="008E2F7D">
        <w:rPr>
          <w:rFonts w:ascii="Times New Roman" w:hAnsi="Times New Roman"/>
          <w:sz w:val="26"/>
          <w:szCs w:val="26"/>
        </w:rPr>
        <w:t xml:space="preserve"> бытовые электроприборы</w:t>
      </w:r>
      <w:r w:rsidR="005022AE" w:rsidRPr="008E2F7D">
        <w:rPr>
          <w:rFonts w:ascii="Times New Roman" w:hAnsi="Times New Roman"/>
          <w:sz w:val="26"/>
          <w:szCs w:val="26"/>
        </w:rPr>
        <w:t>, за исключением</w:t>
      </w:r>
      <w:r w:rsidR="004D5BA8" w:rsidRPr="008E2F7D">
        <w:rPr>
          <w:rFonts w:ascii="Times New Roman" w:hAnsi="Times New Roman"/>
          <w:sz w:val="26"/>
          <w:szCs w:val="26"/>
        </w:rPr>
        <w:t xml:space="preserve"> помещени</w:t>
      </w:r>
      <w:r w:rsidR="005022AE" w:rsidRPr="008E2F7D">
        <w:rPr>
          <w:rFonts w:ascii="Times New Roman" w:hAnsi="Times New Roman"/>
          <w:sz w:val="26"/>
          <w:szCs w:val="26"/>
        </w:rPr>
        <w:t>й</w:t>
      </w:r>
      <w:r w:rsidR="004D5BA8" w:rsidRPr="008E2F7D">
        <w:rPr>
          <w:rFonts w:ascii="Times New Roman" w:hAnsi="Times New Roman"/>
          <w:sz w:val="26"/>
          <w:szCs w:val="26"/>
        </w:rPr>
        <w:t xml:space="preserve">, в которых </w:t>
      </w:r>
      <w:r w:rsidR="005022AE" w:rsidRPr="008E2F7D">
        <w:rPr>
          <w:rFonts w:ascii="Times New Roman" w:hAnsi="Times New Roman"/>
          <w:sz w:val="26"/>
          <w:szCs w:val="26"/>
        </w:rPr>
        <w:t>находится</w:t>
      </w:r>
      <w:r w:rsidR="004D5BA8" w:rsidRPr="008E2F7D">
        <w:rPr>
          <w:rFonts w:ascii="Times New Roman" w:hAnsi="Times New Roman"/>
          <w:sz w:val="26"/>
          <w:szCs w:val="26"/>
        </w:rPr>
        <w:t xml:space="preserve"> дежурный персонал, </w:t>
      </w:r>
      <w:r w:rsidR="005022AE" w:rsidRPr="008E2F7D">
        <w:rPr>
          <w:rFonts w:ascii="Times New Roman" w:hAnsi="Times New Roman"/>
          <w:sz w:val="26"/>
          <w:szCs w:val="26"/>
        </w:rPr>
        <w:t xml:space="preserve">электропотребители </w:t>
      </w:r>
      <w:r w:rsidR="004D5BA8" w:rsidRPr="008E2F7D">
        <w:rPr>
          <w:rFonts w:ascii="Times New Roman" w:hAnsi="Times New Roman"/>
          <w:sz w:val="26"/>
          <w:szCs w:val="26"/>
        </w:rPr>
        <w:t>дежурного освещения, систем противопожарной защиты, а также други</w:t>
      </w:r>
      <w:r w:rsidR="005022AE" w:rsidRPr="008E2F7D">
        <w:rPr>
          <w:rFonts w:ascii="Times New Roman" w:hAnsi="Times New Roman"/>
          <w:sz w:val="26"/>
          <w:szCs w:val="26"/>
        </w:rPr>
        <w:t>е</w:t>
      </w:r>
      <w:r w:rsidR="004D5BA8" w:rsidRPr="008E2F7D">
        <w:rPr>
          <w:rFonts w:ascii="Times New Roman" w:hAnsi="Times New Roman"/>
          <w:sz w:val="26"/>
          <w:szCs w:val="26"/>
        </w:rPr>
        <w:t xml:space="preserve"> электроустановк</w:t>
      </w:r>
      <w:r w:rsidR="005022AE" w:rsidRPr="008E2F7D">
        <w:rPr>
          <w:rFonts w:ascii="Times New Roman" w:hAnsi="Times New Roman"/>
          <w:sz w:val="26"/>
          <w:szCs w:val="26"/>
        </w:rPr>
        <w:t>и</w:t>
      </w:r>
      <w:r w:rsidR="004D5BA8" w:rsidRPr="008E2F7D">
        <w:rPr>
          <w:rFonts w:ascii="Times New Roman" w:hAnsi="Times New Roman"/>
          <w:sz w:val="26"/>
          <w:szCs w:val="26"/>
        </w:rPr>
        <w:t xml:space="preserve"> и электротехнически</w:t>
      </w:r>
      <w:r w:rsidR="005022AE" w:rsidRPr="008E2F7D">
        <w:rPr>
          <w:rFonts w:ascii="Times New Roman" w:hAnsi="Times New Roman"/>
          <w:sz w:val="26"/>
          <w:szCs w:val="26"/>
        </w:rPr>
        <w:t>е</w:t>
      </w:r>
      <w:r w:rsidR="004D5BA8" w:rsidRPr="008E2F7D">
        <w:rPr>
          <w:rFonts w:ascii="Times New Roman" w:hAnsi="Times New Roman"/>
          <w:sz w:val="26"/>
          <w:szCs w:val="26"/>
        </w:rPr>
        <w:t xml:space="preserve"> прибор</w:t>
      </w:r>
      <w:r w:rsidR="005022AE" w:rsidRPr="008E2F7D">
        <w:rPr>
          <w:rFonts w:ascii="Times New Roman" w:hAnsi="Times New Roman"/>
          <w:sz w:val="26"/>
          <w:szCs w:val="26"/>
        </w:rPr>
        <w:t>ы</w:t>
      </w:r>
      <w:r w:rsidR="004D5BA8" w:rsidRPr="008E2F7D">
        <w:rPr>
          <w:rFonts w:ascii="Times New Roman" w:hAnsi="Times New Roman"/>
          <w:sz w:val="26"/>
          <w:szCs w:val="26"/>
        </w:rPr>
        <w:t>, если это обусловлено их функциональным назначением</w:t>
      </w:r>
      <w:r w:rsidR="004D5BA8" w:rsidRPr="005022AE">
        <w:rPr>
          <w:rFonts w:ascii="Times New Roman" w:hAnsi="Times New Roman"/>
          <w:sz w:val="26"/>
          <w:szCs w:val="26"/>
        </w:rPr>
        <w:t xml:space="preserve"> и (или) предусмотрено требованиями инструкции по </w:t>
      </w:r>
      <w:r w:rsidR="004D5BA8" w:rsidRPr="008E2F7D">
        <w:rPr>
          <w:rFonts w:ascii="Times New Roman" w:hAnsi="Times New Roman"/>
          <w:sz w:val="26"/>
          <w:szCs w:val="26"/>
        </w:rPr>
        <w:t>эксплуатации.</w:t>
      </w:r>
    </w:p>
    <w:p w14:paraId="7430605C" w14:textId="77777777" w:rsidR="008D5978" w:rsidRPr="008E2F7D" w:rsidRDefault="008D5978" w:rsidP="008D5978">
      <w:pPr>
        <w:pStyle w:val="ab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E2F7D">
        <w:rPr>
          <w:rFonts w:ascii="Times New Roman" w:hAnsi="Times New Roman"/>
          <w:sz w:val="26"/>
          <w:szCs w:val="26"/>
        </w:rPr>
        <w:t xml:space="preserve">3.4. При эксплуатации эвакуационных путей, эвакуационных и аварийных выходов </w:t>
      </w:r>
      <w:r w:rsidRPr="008E2F7D">
        <w:rPr>
          <w:rFonts w:ascii="Times New Roman" w:hAnsi="Times New Roman"/>
          <w:b/>
          <w:sz w:val="26"/>
          <w:szCs w:val="26"/>
        </w:rPr>
        <w:t xml:space="preserve">запрещается: </w:t>
      </w:r>
    </w:p>
    <w:p w14:paraId="7EED982A" w14:textId="7E9E7DD8" w:rsidR="008D5978" w:rsidRPr="008E2F7D" w:rsidRDefault="009B4EEB" w:rsidP="005061D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3.4.1. </w:t>
      </w:r>
      <w:r w:rsidR="00D11EFB" w:rsidRPr="008E2F7D">
        <w:rPr>
          <w:rFonts w:ascii="Times New Roman" w:hAnsi="Times New Roman"/>
          <w:sz w:val="26"/>
          <w:szCs w:val="26"/>
        </w:rPr>
        <w:t>размещать (устанавливать) на путях эвакуации и</w:t>
      </w:r>
      <w:r w:rsidR="008D5978" w:rsidRPr="008E2F7D">
        <w:rPr>
          <w:rFonts w:ascii="Times New Roman" w:hAnsi="Times New Roman"/>
          <w:sz w:val="26"/>
          <w:szCs w:val="26"/>
        </w:rPr>
        <w:t xml:space="preserve"> эвакуационны</w:t>
      </w:r>
      <w:r w:rsidR="00D11EFB" w:rsidRPr="008E2F7D">
        <w:rPr>
          <w:rFonts w:ascii="Times New Roman" w:hAnsi="Times New Roman"/>
          <w:sz w:val="26"/>
          <w:szCs w:val="26"/>
        </w:rPr>
        <w:t>х</w:t>
      </w:r>
      <w:r w:rsidR="008D5978" w:rsidRPr="008E2F7D">
        <w:rPr>
          <w:rFonts w:ascii="Times New Roman" w:hAnsi="Times New Roman"/>
          <w:sz w:val="26"/>
          <w:szCs w:val="26"/>
        </w:rPr>
        <w:t xml:space="preserve"> выход</w:t>
      </w:r>
      <w:r w:rsidR="00D11EFB" w:rsidRPr="008E2F7D">
        <w:rPr>
          <w:rFonts w:ascii="Times New Roman" w:hAnsi="Times New Roman"/>
          <w:sz w:val="26"/>
          <w:szCs w:val="26"/>
        </w:rPr>
        <w:t>ах</w:t>
      </w:r>
      <w:r w:rsidR="008D5978" w:rsidRPr="008E2F7D">
        <w:rPr>
          <w:rFonts w:ascii="Times New Roman" w:hAnsi="Times New Roman"/>
          <w:sz w:val="26"/>
          <w:szCs w:val="26"/>
        </w:rPr>
        <w:t xml:space="preserve"> (в т</w:t>
      </w:r>
      <w:r w:rsidR="00D11EFB" w:rsidRPr="008E2F7D">
        <w:rPr>
          <w:rFonts w:ascii="Times New Roman" w:hAnsi="Times New Roman"/>
          <w:sz w:val="26"/>
          <w:szCs w:val="26"/>
        </w:rPr>
        <w:t xml:space="preserve">ом </w:t>
      </w:r>
      <w:r w:rsidR="008D5978" w:rsidRPr="008E2F7D">
        <w:rPr>
          <w:rFonts w:ascii="Times New Roman" w:hAnsi="Times New Roman"/>
          <w:sz w:val="26"/>
          <w:szCs w:val="26"/>
        </w:rPr>
        <w:t>ч</w:t>
      </w:r>
      <w:r w:rsidR="00D11EFB" w:rsidRPr="008E2F7D">
        <w:rPr>
          <w:rFonts w:ascii="Times New Roman" w:hAnsi="Times New Roman"/>
          <w:sz w:val="26"/>
          <w:szCs w:val="26"/>
        </w:rPr>
        <w:t>исле</w:t>
      </w:r>
      <w:r w:rsidR="008D5978" w:rsidRPr="008E2F7D">
        <w:rPr>
          <w:rFonts w:ascii="Times New Roman" w:hAnsi="Times New Roman"/>
          <w:sz w:val="26"/>
          <w:szCs w:val="26"/>
        </w:rPr>
        <w:t xml:space="preserve"> </w:t>
      </w:r>
      <w:r w:rsidR="00861480" w:rsidRPr="008E2F7D">
        <w:rPr>
          <w:rFonts w:ascii="Times New Roman" w:hAnsi="Times New Roman"/>
          <w:sz w:val="26"/>
          <w:szCs w:val="26"/>
        </w:rPr>
        <w:t xml:space="preserve">в </w:t>
      </w:r>
      <w:r w:rsidR="008D5978" w:rsidRPr="008E2F7D">
        <w:rPr>
          <w:rFonts w:ascii="Times New Roman" w:hAnsi="Times New Roman"/>
          <w:sz w:val="26"/>
          <w:szCs w:val="26"/>
        </w:rPr>
        <w:t>проход</w:t>
      </w:r>
      <w:r w:rsidR="00861480" w:rsidRPr="008E2F7D">
        <w:rPr>
          <w:rFonts w:ascii="Times New Roman" w:hAnsi="Times New Roman"/>
          <w:sz w:val="26"/>
          <w:szCs w:val="26"/>
        </w:rPr>
        <w:t>ах</w:t>
      </w:r>
      <w:r w:rsidR="008D5978" w:rsidRPr="008E2F7D">
        <w:rPr>
          <w:rFonts w:ascii="Times New Roman" w:hAnsi="Times New Roman"/>
          <w:sz w:val="26"/>
          <w:szCs w:val="26"/>
        </w:rPr>
        <w:t>, коридор</w:t>
      </w:r>
      <w:r w:rsidR="00861480" w:rsidRPr="008E2F7D">
        <w:rPr>
          <w:rFonts w:ascii="Times New Roman" w:hAnsi="Times New Roman"/>
          <w:sz w:val="26"/>
          <w:szCs w:val="26"/>
        </w:rPr>
        <w:t>ах</w:t>
      </w:r>
      <w:r w:rsidR="008D5978" w:rsidRPr="008E2F7D">
        <w:rPr>
          <w:rFonts w:ascii="Times New Roman" w:hAnsi="Times New Roman"/>
          <w:sz w:val="26"/>
          <w:szCs w:val="26"/>
        </w:rPr>
        <w:t>, тамбур</w:t>
      </w:r>
      <w:r w:rsidR="00861480" w:rsidRPr="008E2F7D">
        <w:rPr>
          <w:rFonts w:ascii="Times New Roman" w:hAnsi="Times New Roman"/>
          <w:sz w:val="26"/>
          <w:szCs w:val="26"/>
        </w:rPr>
        <w:t>ах</w:t>
      </w:r>
      <w:r w:rsidR="008D5978" w:rsidRPr="008E2F7D">
        <w:rPr>
          <w:rFonts w:ascii="Times New Roman" w:hAnsi="Times New Roman"/>
          <w:sz w:val="26"/>
          <w:szCs w:val="26"/>
        </w:rPr>
        <w:t xml:space="preserve">, </w:t>
      </w:r>
      <w:r w:rsidR="00861480" w:rsidRPr="008E2F7D">
        <w:rPr>
          <w:rFonts w:ascii="Times New Roman" w:hAnsi="Times New Roman"/>
          <w:sz w:val="26"/>
          <w:szCs w:val="26"/>
        </w:rPr>
        <w:t xml:space="preserve">на галереях, в лифтовых холлах, на </w:t>
      </w:r>
      <w:r w:rsidR="008D5978" w:rsidRPr="008E2F7D">
        <w:rPr>
          <w:rFonts w:ascii="Times New Roman" w:hAnsi="Times New Roman"/>
          <w:sz w:val="26"/>
          <w:szCs w:val="26"/>
        </w:rPr>
        <w:t>лестничны</w:t>
      </w:r>
      <w:r w:rsidR="00861480" w:rsidRPr="008E2F7D">
        <w:rPr>
          <w:rFonts w:ascii="Times New Roman" w:hAnsi="Times New Roman"/>
          <w:sz w:val="26"/>
          <w:szCs w:val="26"/>
        </w:rPr>
        <w:t>х</w:t>
      </w:r>
      <w:r w:rsidR="008D5978" w:rsidRPr="008E2F7D">
        <w:rPr>
          <w:rFonts w:ascii="Times New Roman" w:hAnsi="Times New Roman"/>
          <w:sz w:val="26"/>
          <w:szCs w:val="26"/>
        </w:rPr>
        <w:t xml:space="preserve"> площадк</w:t>
      </w:r>
      <w:r w:rsidR="00861480" w:rsidRPr="008E2F7D">
        <w:rPr>
          <w:rFonts w:ascii="Times New Roman" w:hAnsi="Times New Roman"/>
          <w:sz w:val="26"/>
          <w:szCs w:val="26"/>
        </w:rPr>
        <w:t>ах</w:t>
      </w:r>
      <w:r w:rsidR="008D5978" w:rsidRPr="008E2F7D">
        <w:rPr>
          <w:rFonts w:ascii="Times New Roman" w:hAnsi="Times New Roman"/>
          <w:sz w:val="26"/>
          <w:szCs w:val="26"/>
        </w:rPr>
        <w:t>, марш</w:t>
      </w:r>
      <w:r w:rsidR="00861480" w:rsidRPr="008E2F7D">
        <w:rPr>
          <w:rFonts w:ascii="Times New Roman" w:hAnsi="Times New Roman"/>
          <w:sz w:val="26"/>
          <w:szCs w:val="26"/>
        </w:rPr>
        <w:t>ах</w:t>
      </w:r>
      <w:r w:rsidR="008D5978" w:rsidRPr="008E2F7D">
        <w:rPr>
          <w:rFonts w:ascii="Times New Roman" w:hAnsi="Times New Roman"/>
          <w:sz w:val="26"/>
          <w:szCs w:val="26"/>
        </w:rPr>
        <w:t xml:space="preserve"> лестниц, </w:t>
      </w:r>
      <w:r w:rsidR="00861480" w:rsidRPr="008E2F7D">
        <w:rPr>
          <w:rFonts w:ascii="Times New Roman" w:hAnsi="Times New Roman"/>
          <w:sz w:val="26"/>
          <w:szCs w:val="26"/>
        </w:rPr>
        <w:t xml:space="preserve">в </w:t>
      </w:r>
      <w:r w:rsidR="008D5978" w:rsidRPr="008E2F7D">
        <w:rPr>
          <w:rFonts w:ascii="Times New Roman" w:hAnsi="Times New Roman"/>
          <w:sz w:val="26"/>
          <w:szCs w:val="26"/>
        </w:rPr>
        <w:t>двер</w:t>
      </w:r>
      <w:r w:rsidR="00861480" w:rsidRPr="008E2F7D">
        <w:rPr>
          <w:rFonts w:ascii="Times New Roman" w:hAnsi="Times New Roman"/>
          <w:sz w:val="26"/>
          <w:szCs w:val="26"/>
        </w:rPr>
        <w:t xml:space="preserve">ных проемах, </w:t>
      </w:r>
      <w:r w:rsidR="00927797" w:rsidRPr="008E2F7D">
        <w:rPr>
          <w:rFonts w:ascii="Times New Roman" w:hAnsi="Times New Roman"/>
          <w:sz w:val="26"/>
          <w:szCs w:val="26"/>
        </w:rPr>
        <w:t xml:space="preserve">на </w:t>
      </w:r>
      <w:r w:rsidR="00861480" w:rsidRPr="008E2F7D">
        <w:rPr>
          <w:rFonts w:ascii="Times New Roman" w:hAnsi="Times New Roman"/>
          <w:sz w:val="26"/>
          <w:szCs w:val="26"/>
        </w:rPr>
        <w:t>эвакуационных люках</w:t>
      </w:r>
      <w:r w:rsidR="008D5978" w:rsidRPr="008E2F7D">
        <w:rPr>
          <w:rFonts w:ascii="Times New Roman" w:hAnsi="Times New Roman"/>
          <w:sz w:val="26"/>
          <w:szCs w:val="26"/>
        </w:rPr>
        <w:t>) различны</w:t>
      </w:r>
      <w:r w:rsidR="00861480" w:rsidRPr="008E2F7D">
        <w:rPr>
          <w:rFonts w:ascii="Times New Roman" w:hAnsi="Times New Roman"/>
          <w:sz w:val="26"/>
          <w:szCs w:val="26"/>
        </w:rPr>
        <w:t>е</w:t>
      </w:r>
      <w:r w:rsidR="008D5978" w:rsidRPr="008E2F7D">
        <w:rPr>
          <w:rFonts w:ascii="Times New Roman" w:hAnsi="Times New Roman"/>
          <w:sz w:val="26"/>
          <w:szCs w:val="26"/>
        </w:rPr>
        <w:t xml:space="preserve"> изделия, оборудование, отход</w:t>
      </w:r>
      <w:r w:rsidR="00861480" w:rsidRPr="008E2F7D">
        <w:rPr>
          <w:rFonts w:ascii="Times New Roman" w:hAnsi="Times New Roman"/>
          <w:sz w:val="26"/>
          <w:szCs w:val="26"/>
        </w:rPr>
        <w:t>ы</w:t>
      </w:r>
      <w:r w:rsidR="008D5978" w:rsidRPr="008E2F7D">
        <w:rPr>
          <w:rFonts w:ascii="Times New Roman" w:hAnsi="Times New Roman"/>
          <w:sz w:val="26"/>
          <w:szCs w:val="26"/>
        </w:rPr>
        <w:t>, мусор и други</w:t>
      </w:r>
      <w:r w:rsidR="00861480" w:rsidRPr="008E2F7D">
        <w:rPr>
          <w:rFonts w:ascii="Times New Roman" w:hAnsi="Times New Roman"/>
          <w:sz w:val="26"/>
          <w:szCs w:val="26"/>
        </w:rPr>
        <w:t>е</w:t>
      </w:r>
      <w:r w:rsidR="008D5978" w:rsidRPr="008E2F7D">
        <w:rPr>
          <w:rFonts w:ascii="Times New Roman" w:hAnsi="Times New Roman"/>
          <w:sz w:val="26"/>
          <w:szCs w:val="26"/>
        </w:rPr>
        <w:t xml:space="preserve"> предмет</w:t>
      </w:r>
      <w:r w:rsidR="00861480" w:rsidRPr="008E2F7D">
        <w:rPr>
          <w:rFonts w:ascii="Times New Roman" w:hAnsi="Times New Roman"/>
          <w:sz w:val="26"/>
          <w:szCs w:val="26"/>
        </w:rPr>
        <w:t>ы</w:t>
      </w:r>
      <w:r w:rsidR="008D5978" w:rsidRPr="008E2F7D">
        <w:rPr>
          <w:rFonts w:ascii="Times New Roman" w:hAnsi="Times New Roman"/>
          <w:sz w:val="26"/>
          <w:szCs w:val="26"/>
        </w:rPr>
        <w:t>, а также блокировать двери эвакуационных выходов;</w:t>
      </w:r>
    </w:p>
    <w:p w14:paraId="7BF36F14" w14:textId="214EC7AC" w:rsidR="008D5978" w:rsidRPr="008E2F7D" w:rsidRDefault="009B4EEB" w:rsidP="005061D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3.4.2. </w:t>
      </w:r>
      <w:r w:rsidR="008D5978" w:rsidRPr="008E2F7D">
        <w:rPr>
          <w:rFonts w:ascii="Times New Roman" w:hAnsi="Times New Roman"/>
          <w:sz w:val="26"/>
          <w:szCs w:val="26"/>
        </w:rPr>
        <w:t xml:space="preserve">устраивать в тамбурах выходов </w:t>
      </w:r>
      <w:r w:rsidR="00B66981" w:rsidRPr="008E2F7D">
        <w:rPr>
          <w:rFonts w:ascii="Times New Roman" w:hAnsi="Times New Roman"/>
          <w:sz w:val="26"/>
          <w:szCs w:val="26"/>
        </w:rPr>
        <w:t xml:space="preserve">из зданий </w:t>
      </w:r>
      <w:r w:rsidR="008D5978" w:rsidRPr="008E2F7D">
        <w:rPr>
          <w:rFonts w:ascii="Times New Roman" w:hAnsi="Times New Roman"/>
          <w:sz w:val="26"/>
          <w:szCs w:val="26"/>
        </w:rPr>
        <w:t>сушилки и вешалки для одежды, гардеробы, а также хранить (в том числе временно) инвентарь и материалы;</w:t>
      </w:r>
    </w:p>
    <w:p w14:paraId="44F93ACA" w14:textId="664EE33B" w:rsidR="008D5978" w:rsidRPr="008E2F7D" w:rsidRDefault="009B4EEB" w:rsidP="005061D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3.4.3. </w:t>
      </w:r>
      <w:r w:rsidR="008D5978" w:rsidRPr="008E2F7D">
        <w:rPr>
          <w:rFonts w:ascii="Times New Roman" w:hAnsi="Times New Roman"/>
          <w:sz w:val="26"/>
          <w:szCs w:val="26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</w:p>
    <w:p w14:paraId="28514036" w14:textId="77777777" w:rsidR="008D5978" w:rsidRPr="008E2F7D" w:rsidRDefault="008D5978" w:rsidP="00DB2D4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E2F7D">
        <w:rPr>
          <w:rFonts w:ascii="Times New Roman" w:hAnsi="Times New Roman"/>
          <w:sz w:val="26"/>
          <w:szCs w:val="26"/>
        </w:rPr>
        <w:t xml:space="preserve">3.5. </w:t>
      </w:r>
      <w:r w:rsidR="00CC2CB3" w:rsidRPr="008E2F7D">
        <w:rPr>
          <w:rFonts w:ascii="Times New Roman" w:hAnsi="Times New Roman"/>
          <w:sz w:val="26"/>
          <w:szCs w:val="26"/>
        </w:rPr>
        <w:t>На объектах защиты</w:t>
      </w:r>
      <w:r w:rsidRPr="008E2F7D">
        <w:rPr>
          <w:rFonts w:ascii="Times New Roman" w:hAnsi="Times New Roman"/>
          <w:sz w:val="26"/>
          <w:szCs w:val="26"/>
        </w:rPr>
        <w:t xml:space="preserve"> </w:t>
      </w:r>
      <w:r w:rsidR="008E2F7D" w:rsidRPr="008E2F7D">
        <w:rPr>
          <w:rFonts w:ascii="Times New Roman" w:hAnsi="Times New Roman"/>
          <w:sz w:val="26"/>
          <w:szCs w:val="26"/>
        </w:rPr>
        <w:t xml:space="preserve">при проведении мероприятий </w:t>
      </w:r>
      <w:r w:rsidRPr="008E2F7D">
        <w:rPr>
          <w:rFonts w:ascii="Times New Roman" w:hAnsi="Times New Roman"/>
          <w:sz w:val="26"/>
          <w:szCs w:val="26"/>
        </w:rPr>
        <w:t xml:space="preserve">с массовым пребыванием людей </w:t>
      </w:r>
      <w:r w:rsidRPr="008E2F7D">
        <w:rPr>
          <w:rFonts w:ascii="Times New Roman" w:hAnsi="Times New Roman"/>
          <w:b/>
          <w:sz w:val="26"/>
          <w:szCs w:val="26"/>
        </w:rPr>
        <w:t>запрещается:</w:t>
      </w:r>
    </w:p>
    <w:p w14:paraId="50190F83" w14:textId="7B702ECA" w:rsidR="008D5978" w:rsidRPr="005061D4" w:rsidRDefault="009B4EEB" w:rsidP="005061D4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r w:rsidR="008D5978" w:rsidRPr="005061D4">
        <w:rPr>
          <w:sz w:val="26"/>
          <w:szCs w:val="26"/>
        </w:rPr>
        <w:t xml:space="preserve">применять пиротехнические изделия, дуговые прожекторы </w:t>
      </w:r>
      <w:r w:rsidR="00D10120" w:rsidRPr="005061D4">
        <w:rPr>
          <w:sz w:val="26"/>
          <w:szCs w:val="26"/>
        </w:rPr>
        <w:t>и с</w:t>
      </w:r>
      <w:r w:rsidR="001947BD" w:rsidRPr="005061D4">
        <w:rPr>
          <w:sz w:val="26"/>
          <w:szCs w:val="26"/>
        </w:rPr>
        <w:t>вечи;</w:t>
      </w:r>
    </w:p>
    <w:p w14:paraId="6C7501C2" w14:textId="3B8F7B0F" w:rsidR="008D5978" w:rsidRPr="008E2F7D" w:rsidRDefault="009B4EEB" w:rsidP="005061D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3.5.2. </w:t>
      </w:r>
      <w:r w:rsidR="008D5978" w:rsidRPr="008E2F7D">
        <w:rPr>
          <w:rFonts w:ascii="Times New Roman" w:hAnsi="Times New Roman"/>
          <w:sz w:val="26"/>
          <w:szCs w:val="26"/>
        </w:rPr>
        <w:t>проводить перед началом или во время представлени</w:t>
      </w:r>
      <w:r w:rsidR="00CC2CB3" w:rsidRPr="008E2F7D">
        <w:rPr>
          <w:rFonts w:ascii="Times New Roman" w:hAnsi="Times New Roman"/>
          <w:sz w:val="26"/>
          <w:szCs w:val="26"/>
        </w:rPr>
        <w:t>я</w:t>
      </w:r>
      <w:r w:rsidR="008D5978" w:rsidRPr="008E2F7D">
        <w:rPr>
          <w:rFonts w:ascii="Times New Roman" w:hAnsi="Times New Roman"/>
          <w:sz w:val="26"/>
          <w:szCs w:val="26"/>
        </w:rPr>
        <w:t xml:space="preserve"> огневые, покрасочные и другие пожароопасные и пожаровзрывоопасные работы;</w:t>
      </w:r>
    </w:p>
    <w:p w14:paraId="5FD16244" w14:textId="258C7BDD" w:rsidR="008D5978" w:rsidRPr="008E2F7D" w:rsidRDefault="009B4EEB" w:rsidP="005061D4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3.5.3. </w:t>
      </w:r>
      <w:r w:rsidR="008E2F7D" w:rsidRPr="008E2F7D">
        <w:rPr>
          <w:rFonts w:ascii="Times New Roman" w:hAnsi="Times New Roman"/>
          <w:sz w:val="26"/>
          <w:szCs w:val="26"/>
        </w:rPr>
        <w:t>уменьшать</w:t>
      </w:r>
      <w:r w:rsidR="00D749F3" w:rsidRPr="008E2F7D">
        <w:rPr>
          <w:rFonts w:ascii="Times New Roman" w:hAnsi="Times New Roman"/>
          <w:sz w:val="26"/>
          <w:szCs w:val="26"/>
        </w:rPr>
        <w:t xml:space="preserve"> </w:t>
      </w:r>
      <w:r w:rsidR="008D5978" w:rsidRPr="008E2F7D">
        <w:rPr>
          <w:rFonts w:ascii="Times New Roman" w:hAnsi="Times New Roman"/>
          <w:sz w:val="26"/>
          <w:szCs w:val="26"/>
        </w:rPr>
        <w:t>ширину</w:t>
      </w:r>
      <w:r w:rsidR="008E2F7D" w:rsidRPr="008E2F7D">
        <w:rPr>
          <w:rFonts w:ascii="Times New Roman" w:hAnsi="Times New Roman"/>
          <w:sz w:val="26"/>
          <w:szCs w:val="26"/>
        </w:rPr>
        <w:t xml:space="preserve"> проходов</w:t>
      </w:r>
      <w:r w:rsidR="00D749F3" w:rsidRPr="008E2F7D">
        <w:rPr>
          <w:rFonts w:ascii="Times New Roman" w:hAnsi="Times New Roman"/>
          <w:sz w:val="26"/>
          <w:szCs w:val="26"/>
        </w:rPr>
        <w:t xml:space="preserve"> </w:t>
      </w:r>
      <w:r w:rsidR="008E2F7D" w:rsidRPr="008E2F7D">
        <w:rPr>
          <w:rFonts w:ascii="Times New Roman" w:hAnsi="Times New Roman"/>
          <w:sz w:val="26"/>
          <w:szCs w:val="26"/>
        </w:rPr>
        <w:t>между</w:t>
      </w:r>
      <w:r w:rsidR="00D749F3" w:rsidRPr="008E2F7D">
        <w:rPr>
          <w:rFonts w:ascii="Times New Roman" w:hAnsi="Times New Roman"/>
          <w:sz w:val="26"/>
          <w:szCs w:val="26"/>
        </w:rPr>
        <w:t xml:space="preserve"> </w:t>
      </w:r>
      <w:r w:rsidR="008E2F7D" w:rsidRPr="008E2F7D">
        <w:rPr>
          <w:rFonts w:ascii="Times New Roman" w:hAnsi="Times New Roman"/>
          <w:sz w:val="26"/>
          <w:szCs w:val="26"/>
        </w:rPr>
        <w:t>рядами</w:t>
      </w:r>
      <w:r w:rsidR="00D749F3" w:rsidRPr="008E2F7D">
        <w:rPr>
          <w:rFonts w:ascii="Times New Roman" w:hAnsi="Times New Roman"/>
          <w:sz w:val="26"/>
          <w:szCs w:val="26"/>
        </w:rPr>
        <w:t xml:space="preserve"> </w:t>
      </w:r>
      <w:r w:rsidR="008D5978" w:rsidRPr="008E2F7D">
        <w:rPr>
          <w:rFonts w:ascii="Times New Roman" w:hAnsi="Times New Roman"/>
          <w:sz w:val="26"/>
          <w:szCs w:val="26"/>
        </w:rPr>
        <w:t xml:space="preserve">и </w:t>
      </w:r>
      <w:r w:rsidR="008E2F7D" w:rsidRPr="008E2F7D">
        <w:rPr>
          <w:rFonts w:ascii="Times New Roman" w:hAnsi="Times New Roman"/>
          <w:sz w:val="26"/>
          <w:szCs w:val="26"/>
        </w:rPr>
        <w:t>устанавливать</w:t>
      </w:r>
      <w:r w:rsidR="00D749F3" w:rsidRPr="008E2F7D">
        <w:rPr>
          <w:rFonts w:ascii="Times New Roman" w:hAnsi="Times New Roman"/>
          <w:sz w:val="26"/>
          <w:szCs w:val="26"/>
        </w:rPr>
        <w:t xml:space="preserve"> </w:t>
      </w:r>
      <w:r w:rsidR="008E2F7D" w:rsidRPr="008E2F7D">
        <w:rPr>
          <w:rFonts w:ascii="Times New Roman" w:hAnsi="Times New Roman"/>
          <w:sz w:val="26"/>
          <w:szCs w:val="26"/>
        </w:rPr>
        <w:t>в</w:t>
      </w:r>
      <w:r w:rsidR="00D749F3" w:rsidRPr="008E2F7D">
        <w:rPr>
          <w:rFonts w:ascii="Times New Roman" w:hAnsi="Times New Roman"/>
          <w:sz w:val="26"/>
          <w:szCs w:val="26"/>
        </w:rPr>
        <w:t xml:space="preserve"> </w:t>
      </w:r>
      <w:r w:rsidR="008D5978" w:rsidRPr="008E2F7D">
        <w:rPr>
          <w:rFonts w:ascii="Times New Roman" w:hAnsi="Times New Roman"/>
          <w:sz w:val="26"/>
          <w:szCs w:val="26"/>
        </w:rPr>
        <w:t>проходах дополнительные кресла, стулья и др.;</w:t>
      </w:r>
    </w:p>
    <w:p w14:paraId="7EB3AF07" w14:textId="7429DCF2" w:rsidR="008D5978" w:rsidRPr="005061D4" w:rsidRDefault="009B4EEB" w:rsidP="005061D4">
      <w:pPr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3.5.4. </w:t>
      </w:r>
      <w:r w:rsidR="008D5978" w:rsidRPr="005061D4">
        <w:rPr>
          <w:sz w:val="26"/>
          <w:szCs w:val="26"/>
        </w:rPr>
        <w:t>полностью гасить свет в помещении во время спектаклей</w:t>
      </w:r>
      <w:r w:rsidR="00C53597">
        <w:rPr>
          <w:sz w:val="26"/>
          <w:szCs w:val="26"/>
        </w:rPr>
        <w:t xml:space="preserve">, </w:t>
      </w:r>
      <w:r w:rsidR="008D5978" w:rsidRPr="005061D4">
        <w:rPr>
          <w:sz w:val="26"/>
          <w:szCs w:val="26"/>
        </w:rPr>
        <w:t>представлений</w:t>
      </w:r>
      <w:r w:rsidR="00C53597">
        <w:rPr>
          <w:sz w:val="26"/>
          <w:szCs w:val="26"/>
        </w:rPr>
        <w:t xml:space="preserve"> и иных мероприятий</w:t>
      </w:r>
      <w:r w:rsidR="008D5978" w:rsidRPr="005061D4">
        <w:rPr>
          <w:sz w:val="26"/>
          <w:szCs w:val="26"/>
        </w:rPr>
        <w:t>;</w:t>
      </w:r>
    </w:p>
    <w:p w14:paraId="4E4EA810" w14:textId="07118A8C" w:rsidR="008D5978" w:rsidRPr="008E2F7D" w:rsidRDefault="007A6A03" w:rsidP="005061D4">
      <w:pPr>
        <w:pStyle w:val="ab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3.5.5. </w:t>
      </w:r>
      <w:r w:rsidR="00CC2CB3" w:rsidRPr="008E2F7D">
        <w:rPr>
          <w:rFonts w:ascii="Times New Roman" w:hAnsi="Times New Roman"/>
          <w:sz w:val="26"/>
          <w:szCs w:val="26"/>
        </w:rPr>
        <w:t>превышать нормативное количество одновременно</w:t>
      </w:r>
      <w:r w:rsidR="00346062" w:rsidRPr="008E2F7D">
        <w:rPr>
          <w:rFonts w:ascii="Times New Roman" w:hAnsi="Times New Roman"/>
          <w:sz w:val="26"/>
          <w:szCs w:val="26"/>
        </w:rPr>
        <w:t xml:space="preserve"> находящихся людей в залах (помещениях)</w:t>
      </w:r>
      <w:r w:rsidR="008D5978" w:rsidRPr="008E2F7D">
        <w:rPr>
          <w:rFonts w:ascii="Times New Roman" w:hAnsi="Times New Roman"/>
          <w:sz w:val="26"/>
          <w:szCs w:val="26"/>
        </w:rPr>
        <w:t>;</w:t>
      </w:r>
    </w:p>
    <w:p w14:paraId="3A9245DB" w14:textId="6BCB852C" w:rsidR="008D5978" w:rsidRPr="008E2F7D" w:rsidRDefault="007A6A03" w:rsidP="005061D4">
      <w:pPr>
        <w:pStyle w:val="ab"/>
        <w:tabs>
          <w:tab w:val="left" w:pos="709"/>
        </w:tabs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3.5.6. </w:t>
      </w:r>
      <w:r w:rsidR="008D5978" w:rsidRPr="008E2F7D">
        <w:rPr>
          <w:rFonts w:ascii="Times New Roman" w:hAnsi="Times New Roman"/>
          <w:sz w:val="26"/>
          <w:szCs w:val="26"/>
        </w:rPr>
        <w:t>применять электрические гирлянды и иллюминацию, не имеющих соответствующи</w:t>
      </w:r>
      <w:r w:rsidR="00346062" w:rsidRPr="008E2F7D">
        <w:rPr>
          <w:rFonts w:ascii="Times New Roman" w:hAnsi="Times New Roman"/>
          <w:sz w:val="26"/>
          <w:szCs w:val="26"/>
        </w:rPr>
        <w:t>х</w:t>
      </w:r>
      <w:r w:rsidR="008D5978" w:rsidRPr="008E2F7D">
        <w:rPr>
          <w:rFonts w:ascii="Times New Roman" w:hAnsi="Times New Roman"/>
          <w:sz w:val="26"/>
          <w:szCs w:val="26"/>
        </w:rPr>
        <w:t xml:space="preserve"> сертификат</w:t>
      </w:r>
      <w:r w:rsidR="00346062" w:rsidRPr="008E2F7D">
        <w:rPr>
          <w:rFonts w:ascii="Times New Roman" w:hAnsi="Times New Roman"/>
          <w:sz w:val="26"/>
          <w:szCs w:val="26"/>
        </w:rPr>
        <w:t>ов</w:t>
      </w:r>
      <w:r w:rsidR="008D5978" w:rsidRPr="008E2F7D">
        <w:rPr>
          <w:rFonts w:ascii="Times New Roman" w:hAnsi="Times New Roman"/>
          <w:sz w:val="26"/>
          <w:szCs w:val="26"/>
        </w:rPr>
        <w:t xml:space="preserve"> соответствия. При обнаружении неисправности в иллюминации или гирляндах (нагрев </w:t>
      </w:r>
      <w:r w:rsidR="00D10120" w:rsidRPr="008E2F7D">
        <w:rPr>
          <w:rFonts w:ascii="Times New Roman" w:hAnsi="Times New Roman"/>
          <w:sz w:val="26"/>
          <w:szCs w:val="26"/>
        </w:rPr>
        <w:t xml:space="preserve">и повреждение изоляции </w:t>
      </w:r>
      <w:r w:rsidR="008D5978" w:rsidRPr="008E2F7D">
        <w:rPr>
          <w:rFonts w:ascii="Times New Roman" w:hAnsi="Times New Roman"/>
          <w:sz w:val="26"/>
          <w:szCs w:val="26"/>
        </w:rPr>
        <w:t>проводов, искрение и др.) они должны быть немедленно обесточены.</w:t>
      </w:r>
    </w:p>
    <w:p w14:paraId="188EA672" w14:textId="77777777" w:rsidR="008D5978" w:rsidRPr="00346062" w:rsidRDefault="008D5978" w:rsidP="00D749F3">
      <w:pPr>
        <w:pStyle w:val="ab"/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2F7D">
        <w:rPr>
          <w:rFonts w:ascii="Times New Roman" w:hAnsi="Times New Roman"/>
          <w:sz w:val="26"/>
          <w:szCs w:val="26"/>
        </w:rPr>
        <w:t>3.</w:t>
      </w:r>
      <w:r w:rsidR="00D749F3" w:rsidRPr="008E2F7D">
        <w:rPr>
          <w:rFonts w:ascii="Times New Roman" w:hAnsi="Times New Roman"/>
          <w:sz w:val="26"/>
          <w:szCs w:val="26"/>
        </w:rPr>
        <w:t>6</w:t>
      </w:r>
      <w:r w:rsidR="00B7666C">
        <w:rPr>
          <w:rFonts w:ascii="Times New Roman" w:hAnsi="Times New Roman"/>
          <w:sz w:val="26"/>
          <w:szCs w:val="26"/>
        </w:rPr>
        <w:t>.</w:t>
      </w:r>
      <w:r w:rsidR="00D10120" w:rsidRPr="008E2F7D">
        <w:rPr>
          <w:rFonts w:ascii="Times New Roman" w:hAnsi="Times New Roman"/>
          <w:sz w:val="26"/>
          <w:szCs w:val="26"/>
        </w:rPr>
        <w:t xml:space="preserve"> </w:t>
      </w:r>
      <w:r w:rsidRPr="008E2F7D">
        <w:rPr>
          <w:rFonts w:ascii="Times New Roman" w:hAnsi="Times New Roman"/>
          <w:sz w:val="26"/>
          <w:szCs w:val="26"/>
        </w:rPr>
        <w:t xml:space="preserve">Использовать </w:t>
      </w:r>
      <w:r w:rsidR="001947BD" w:rsidRPr="008E2F7D">
        <w:rPr>
          <w:rFonts w:ascii="Times New Roman" w:hAnsi="Times New Roman"/>
          <w:sz w:val="26"/>
          <w:szCs w:val="26"/>
        </w:rPr>
        <w:t>первичные средства пожаротушения</w:t>
      </w:r>
      <w:r w:rsidRPr="008E2F7D">
        <w:rPr>
          <w:rFonts w:ascii="Times New Roman" w:hAnsi="Times New Roman"/>
          <w:sz w:val="26"/>
          <w:szCs w:val="26"/>
        </w:rPr>
        <w:t xml:space="preserve"> и пожарный инвентарь не по назначению категорически </w:t>
      </w:r>
      <w:r w:rsidRPr="008E2F7D">
        <w:rPr>
          <w:rFonts w:ascii="Times New Roman" w:hAnsi="Times New Roman"/>
          <w:b/>
          <w:sz w:val="26"/>
          <w:szCs w:val="26"/>
        </w:rPr>
        <w:t>запрещается</w:t>
      </w:r>
      <w:r w:rsidRPr="008E2F7D">
        <w:rPr>
          <w:rFonts w:ascii="Times New Roman" w:hAnsi="Times New Roman"/>
          <w:sz w:val="26"/>
          <w:szCs w:val="26"/>
        </w:rPr>
        <w:t>.</w:t>
      </w:r>
    </w:p>
    <w:p w14:paraId="1BE7DB60" w14:textId="77777777" w:rsidR="0061781B" w:rsidRDefault="0061781B" w:rsidP="005061D4">
      <w:pPr>
        <w:tabs>
          <w:tab w:val="left" w:pos="709"/>
        </w:tabs>
        <w:spacing w:after="120"/>
        <w:jc w:val="center"/>
        <w:rPr>
          <w:b/>
          <w:sz w:val="26"/>
          <w:szCs w:val="26"/>
        </w:rPr>
      </w:pPr>
    </w:p>
    <w:p w14:paraId="568094FF" w14:textId="3A384625" w:rsidR="00EE32E5" w:rsidRPr="00E52310" w:rsidRDefault="00EE32E5" w:rsidP="005061D4">
      <w:pPr>
        <w:tabs>
          <w:tab w:val="left" w:pos="709"/>
        </w:tabs>
        <w:spacing w:after="120"/>
        <w:jc w:val="center"/>
        <w:rPr>
          <w:b/>
          <w:sz w:val="26"/>
          <w:szCs w:val="26"/>
        </w:rPr>
      </w:pPr>
      <w:r w:rsidRPr="00E52310">
        <w:rPr>
          <w:b/>
          <w:sz w:val="26"/>
          <w:szCs w:val="26"/>
        </w:rPr>
        <w:t>4. Меры пожарной безопасности при проведении огневых работ</w:t>
      </w:r>
    </w:p>
    <w:p w14:paraId="1DE0CE2F" w14:textId="77777777" w:rsidR="00EE32E5" w:rsidRPr="00E52310" w:rsidRDefault="00EE32E5" w:rsidP="00DB2D44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E52310">
        <w:rPr>
          <w:sz w:val="26"/>
          <w:szCs w:val="26"/>
        </w:rPr>
        <w:t>4.1. При проведении огневых</w:t>
      </w:r>
      <w:r w:rsidRPr="00E52310">
        <w:rPr>
          <w:b/>
          <w:sz w:val="26"/>
          <w:szCs w:val="26"/>
        </w:rPr>
        <w:t xml:space="preserve"> </w:t>
      </w:r>
      <w:r w:rsidRPr="00E52310">
        <w:rPr>
          <w:sz w:val="26"/>
          <w:szCs w:val="26"/>
        </w:rPr>
        <w:t>работ</w:t>
      </w:r>
      <w:r w:rsidRPr="00E52310">
        <w:rPr>
          <w:b/>
          <w:sz w:val="26"/>
          <w:szCs w:val="26"/>
        </w:rPr>
        <w:t xml:space="preserve"> запрещается:</w:t>
      </w:r>
    </w:p>
    <w:p w14:paraId="5452A8DB" w14:textId="4F7582AB" w:rsidR="00EE32E5" w:rsidRPr="00E52310" w:rsidRDefault="007A6A03" w:rsidP="005061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="00EE32E5" w:rsidRPr="00E52310">
        <w:rPr>
          <w:sz w:val="26"/>
          <w:szCs w:val="26"/>
        </w:rPr>
        <w:t xml:space="preserve">допускать к </w:t>
      </w:r>
      <w:r w:rsidR="002901A0" w:rsidRPr="00E52310">
        <w:rPr>
          <w:sz w:val="26"/>
          <w:szCs w:val="26"/>
        </w:rPr>
        <w:t xml:space="preserve">самостоятельной </w:t>
      </w:r>
      <w:r w:rsidR="00EE32E5" w:rsidRPr="00E52310">
        <w:rPr>
          <w:sz w:val="26"/>
          <w:szCs w:val="26"/>
        </w:rPr>
        <w:t xml:space="preserve">работе </w:t>
      </w:r>
      <w:r w:rsidR="00E52310" w:rsidRPr="00E52310">
        <w:rPr>
          <w:sz w:val="26"/>
          <w:szCs w:val="26"/>
        </w:rPr>
        <w:t>лиц</w:t>
      </w:r>
      <w:r w:rsidR="00EE32E5" w:rsidRPr="00E52310">
        <w:rPr>
          <w:sz w:val="26"/>
          <w:szCs w:val="26"/>
        </w:rPr>
        <w:t>, не имеющих квалификационного удостоверения;</w:t>
      </w:r>
    </w:p>
    <w:p w14:paraId="0224B3DA" w14:textId="6A22B442" w:rsidR="00EE32E5" w:rsidRPr="00E52310" w:rsidRDefault="007A6A03" w:rsidP="005061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</w:t>
      </w:r>
      <w:r w:rsidR="00EE32E5" w:rsidRPr="00E52310">
        <w:rPr>
          <w:sz w:val="26"/>
          <w:szCs w:val="26"/>
        </w:rPr>
        <w:t xml:space="preserve">приступать к работе </w:t>
      </w:r>
      <w:r w:rsidR="00E52310" w:rsidRPr="00E52310">
        <w:rPr>
          <w:sz w:val="26"/>
          <w:szCs w:val="26"/>
        </w:rPr>
        <w:t>при</w:t>
      </w:r>
      <w:r w:rsidR="00996633">
        <w:rPr>
          <w:sz w:val="26"/>
          <w:szCs w:val="26"/>
        </w:rPr>
        <w:t xml:space="preserve"> неисправной</w:t>
      </w:r>
      <w:r w:rsidR="00EE32E5" w:rsidRPr="00E52310">
        <w:rPr>
          <w:sz w:val="26"/>
          <w:szCs w:val="26"/>
        </w:rPr>
        <w:t xml:space="preserve"> аппаратуре;</w:t>
      </w:r>
    </w:p>
    <w:p w14:paraId="551460F3" w14:textId="506A3585" w:rsidR="00EE32E5" w:rsidRPr="00E52310" w:rsidRDefault="007A6A03" w:rsidP="005061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</w:t>
      </w:r>
      <w:r w:rsidR="00EE32E5" w:rsidRPr="00E52310">
        <w:rPr>
          <w:sz w:val="26"/>
          <w:szCs w:val="26"/>
        </w:rPr>
        <w:t>проводить огневые работы на свежеокрашенных горючими красками (лаками) конструкциях и изделиях;</w:t>
      </w:r>
    </w:p>
    <w:p w14:paraId="09D8314F" w14:textId="15941E96" w:rsidR="00EE32E5" w:rsidRPr="00F42B11" w:rsidRDefault="007A6A03" w:rsidP="005061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</w:t>
      </w:r>
      <w:r w:rsidR="00EE32E5" w:rsidRPr="00F42B11">
        <w:rPr>
          <w:sz w:val="26"/>
          <w:szCs w:val="26"/>
        </w:rPr>
        <w:t>использовать одежду и рукавицы со следами масел, жиров, бензина, керосина и других горючих жидкостей;</w:t>
      </w:r>
    </w:p>
    <w:p w14:paraId="45E864D0" w14:textId="6E663037" w:rsidR="00EE32E5" w:rsidRPr="00F42B11" w:rsidRDefault="007A6A03" w:rsidP="005061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</w:t>
      </w:r>
      <w:r w:rsidR="00EE32E5" w:rsidRPr="00F42B11">
        <w:rPr>
          <w:sz w:val="26"/>
          <w:szCs w:val="26"/>
        </w:rPr>
        <w:t>допускать соприкосновение электрических проводов с баллонами со сжатыми, сжиженными и растворенными газами</w:t>
      </w:r>
      <w:r w:rsidR="00F42B11">
        <w:rPr>
          <w:sz w:val="26"/>
          <w:szCs w:val="26"/>
        </w:rPr>
        <w:t>.</w:t>
      </w:r>
    </w:p>
    <w:p w14:paraId="7F70537B" w14:textId="77777777" w:rsidR="00EE32E5" w:rsidRPr="00A8252E" w:rsidRDefault="00EE32E5" w:rsidP="00EE32E5">
      <w:pPr>
        <w:ind w:firstLine="709"/>
        <w:jc w:val="both"/>
        <w:rPr>
          <w:sz w:val="26"/>
          <w:szCs w:val="26"/>
        </w:rPr>
      </w:pPr>
      <w:r w:rsidRPr="00A8252E">
        <w:rPr>
          <w:sz w:val="26"/>
          <w:szCs w:val="26"/>
        </w:rPr>
        <w:t>4.2. Место проведения огневых работ должно быть очищено от горючих веществ и материалов в радиусе не менее 5-ти метров.</w:t>
      </w:r>
    </w:p>
    <w:p w14:paraId="133F804F" w14:textId="77777777" w:rsidR="00EE32E5" w:rsidRPr="00A8252E" w:rsidRDefault="00EE32E5" w:rsidP="00EE32E5">
      <w:pPr>
        <w:ind w:firstLine="709"/>
        <w:jc w:val="both"/>
        <w:rPr>
          <w:sz w:val="26"/>
          <w:szCs w:val="26"/>
        </w:rPr>
      </w:pPr>
      <w:r w:rsidRPr="00A8252E">
        <w:rPr>
          <w:sz w:val="26"/>
          <w:szCs w:val="26"/>
        </w:rPr>
        <w:t>4.3. Место проведения огневых работ должно быть обеспечено первичными средствами пожаротушения (огнетушитель, ведро с водой и т.д.).</w:t>
      </w:r>
    </w:p>
    <w:p w14:paraId="062A1C76" w14:textId="77777777" w:rsidR="00EE32E5" w:rsidRPr="00A8252E" w:rsidRDefault="00EE32E5" w:rsidP="00EE32E5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A8252E">
        <w:rPr>
          <w:bCs/>
          <w:sz w:val="26"/>
          <w:szCs w:val="26"/>
        </w:rPr>
        <w:t>4.4. Работы должны быть немедленно прекращены при несоблюдении мер пожарной безопасности.</w:t>
      </w:r>
    </w:p>
    <w:p w14:paraId="18929277" w14:textId="77777777" w:rsidR="00EE32E5" w:rsidRPr="001F4381" w:rsidRDefault="00EE32E5" w:rsidP="001F4381">
      <w:pPr>
        <w:tabs>
          <w:tab w:val="left" w:pos="709"/>
        </w:tabs>
        <w:jc w:val="both"/>
        <w:rPr>
          <w:bCs/>
          <w:sz w:val="26"/>
          <w:szCs w:val="26"/>
        </w:rPr>
      </w:pPr>
      <w:r w:rsidRPr="00A8252E">
        <w:rPr>
          <w:bCs/>
          <w:sz w:val="26"/>
          <w:szCs w:val="26"/>
        </w:rPr>
        <w:t xml:space="preserve">          </w:t>
      </w:r>
      <w:r w:rsidR="001C67F4" w:rsidRPr="00A8252E">
        <w:rPr>
          <w:bCs/>
          <w:sz w:val="26"/>
          <w:szCs w:val="26"/>
        </w:rPr>
        <w:t xml:space="preserve"> </w:t>
      </w:r>
      <w:r w:rsidRPr="00A8252E">
        <w:rPr>
          <w:bCs/>
          <w:sz w:val="26"/>
          <w:szCs w:val="26"/>
        </w:rPr>
        <w:t>4.5. После окончания огневых работ место их проведения должно быть тща</w:t>
      </w:r>
      <w:r w:rsidR="001F4381">
        <w:rPr>
          <w:bCs/>
          <w:sz w:val="26"/>
          <w:szCs w:val="26"/>
        </w:rPr>
        <w:t>тельно осмотрено, пролито водой и</w:t>
      </w:r>
      <w:r w:rsidR="001F4381" w:rsidRPr="001F4381">
        <w:rPr>
          <w:sz w:val="26"/>
          <w:szCs w:val="26"/>
        </w:rPr>
        <w:t xml:space="preserve"> </w:t>
      </w:r>
      <w:r w:rsidR="001F4381" w:rsidRPr="00A8252E">
        <w:rPr>
          <w:sz w:val="26"/>
          <w:szCs w:val="26"/>
        </w:rPr>
        <w:t xml:space="preserve">должно быть обеспечено наблюдение за местом проведения работ в течение не </w:t>
      </w:r>
      <w:r w:rsidR="001F4381" w:rsidRPr="001F4381">
        <w:rPr>
          <w:sz w:val="26"/>
          <w:szCs w:val="26"/>
        </w:rPr>
        <w:t>менее 4-х часов.</w:t>
      </w:r>
    </w:p>
    <w:p w14:paraId="4A09B087" w14:textId="77777777" w:rsidR="00EE32E5" w:rsidRDefault="001C67F4" w:rsidP="00354E60">
      <w:pPr>
        <w:pStyle w:val="a3"/>
        <w:tabs>
          <w:tab w:val="left" w:pos="567"/>
          <w:tab w:val="left" w:pos="709"/>
          <w:tab w:val="left" w:pos="1276"/>
        </w:tabs>
        <w:ind w:right="-2" w:firstLine="567"/>
        <w:jc w:val="both"/>
        <w:rPr>
          <w:sz w:val="26"/>
          <w:szCs w:val="26"/>
        </w:rPr>
      </w:pPr>
      <w:r w:rsidRPr="00A8252E">
        <w:rPr>
          <w:sz w:val="26"/>
          <w:szCs w:val="26"/>
        </w:rPr>
        <w:t xml:space="preserve">  </w:t>
      </w:r>
      <w:r w:rsidR="001F4381">
        <w:rPr>
          <w:sz w:val="26"/>
          <w:szCs w:val="26"/>
        </w:rPr>
        <w:t>4.6</w:t>
      </w:r>
      <w:r w:rsidR="00EE32E5" w:rsidRPr="00A8252E">
        <w:rPr>
          <w:sz w:val="26"/>
          <w:szCs w:val="26"/>
        </w:rPr>
        <w:t xml:space="preserve">. На проведение огневых работ </w:t>
      </w:r>
      <w:r w:rsidR="00A4206D" w:rsidRPr="00A8252E">
        <w:rPr>
          <w:sz w:val="26"/>
          <w:szCs w:val="26"/>
        </w:rPr>
        <w:t>(огневой разогрев битума, газо</w:t>
      </w:r>
      <w:r w:rsidR="00A8252E" w:rsidRPr="00A8252E">
        <w:rPr>
          <w:sz w:val="26"/>
          <w:szCs w:val="26"/>
        </w:rPr>
        <w:t>-</w:t>
      </w:r>
      <w:r w:rsidR="00A4206D" w:rsidRPr="00A8252E">
        <w:rPr>
          <w:sz w:val="26"/>
          <w:szCs w:val="26"/>
        </w:rPr>
        <w:t xml:space="preserve"> и электросварочные работы, газо</w:t>
      </w:r>
      <w:r w:rsidR="00A8252E" w:rsidRPr="00A8252E">
        <w:rPr>
          <w:sz w:val="26"/>
          <w:szCs w:val="26"/>
        </w:rPr>
        <w:t>-</w:t>
      </w:r>
      <w:r w:rsidR="00A4206D" w:rsidRPr="00A8252E">
        <w:rPr>
          <w:sz w:val="26"/>
          <w:szCs w:val="26"/>
        </w:rPr>
        <w:t xml:space="preserve"> и электрорезательные работы, </w:t>
      </w:r>
      <w:r w:rsidR="00A8252E" w:rsidRPr="00A8252E">
        <w:rPr>
          <w:sz w:val="26"/>
          <w:szCs w:val="26"/>
        </w:rPr>
        <w:t xml:space="preserve">работы с </w:t>
      </w:r>
      <w:r w:rsidR="00A4206D" w:rsidRPr="00A8252E">
        <w:rPr>
          <w:sz w:val="26"/>
          <w:szCs w:val="26"/>
        </w:rPr>
        <w:t>паяльн</w:t>
      </w:r>
      <w:r w:rsidR="00A8252E" w:rsidRPr="00A8252E">
        <w:rPr>
          <w:sz w:val="26"/>
          <w:szCs w:val="26"/>
        </w:rPr>
        <w:t>ой лампой</w:t>
      </w:r>
      <w:r w:rsidR="00A4206D" w:rsidRPr="00A8252E">
        <w:rPr>
          <w:sz w:val="26"/>
          <w:szCs w:val="26"/>
        </w:rPr>
        <w:t xml:space="preserve">, резка металла механизированным </w:t>
      </w:r>
      <w:r w:rsidR="00A4206D" w:rsidRPr="001F4381">
        <w:rPr>
          <w:sz w:val="26"/>
          <w:szCs w:val="26"/>
        </w:rPr>
        <w:t>инструментом</w:t>
      </w:r>
      <w:r w:rsidR="00A8252E" w:rsidRPr="001F4381">
        <w:rPr>
          <w:sz w:val="26"/>
          <w:szCs w:val="26"/>
        </w:rPr>
        <w:t xml:space="preserve"> с образованием искр</w:t>
      </w:r>
      <w:r w:rsidR="00996633" w:rsidRPr="001F4381">
        <w:rPr>
          <w:sz w:val="26"/>
          <w:szCs w:val="26"/>
        </w:rPr>
        <w:t>)</w:t>
      </w:r>
      <w:r w:rsidR="00996633">
        <w:rPr>
          <w:sz w:val="26"/>
          <w:szCs w:val="26"/>
        </w:rPr>
        <w:t xml:space="preserve"> на временных</w:t>
      </w:r>
      <w:r w:rsidR="009511F5" w:rsidRPr="00A8252E">
        <w:rPr>
          <w:sz w:val="26"/>
          <w:szCs w:val="26"/>
        </w:rPr>
        <w:t xml:space="preserve"> местах лицом, ответственным за пожарную безопасность, </w:t>
      </w:r>
      <w:r w:rsidR="00EE32E5" w:rsidRPr="00A8252E">
        <w:rPr>
          <w:sz w:val="26"/>
          <w:szCs w:val="26"/>
        </w:rPr>
        <w:t>оформляется наряд-допуск на выполнение огневых работ.</w:t>
      </w:r>
    </w:p>
    <w:p w14:paraId="70C607F4" w14:textId="77777777" w:rsidR="00860E7D" w:rsidRPr="001F4381" w:rsidRDefault="001F4381" w:rsidP="00860E7D">
      <w:pPr>
        <w:pStyle w:val="a3"/>
        <w:tabs>
          <w:tab w:val="left" w:pos="567"/>
          <w:tab w:val="left" w:pos="709"/>
          <w:tab w:val="left" w:pos="1276"/>
        </w:tabs>
        <w:ind w:right="-2" w:firstLine="567"/>
        <w:jc w:val="both"/>
        <w:rPr>
          <w:sz w:val="26"/>
        </w:rPr>
      </w:pPr>
      <w:r w:rsidRPr="001F4381">
        <w:rPr>
          <w:sz w:val="26"/>
          <w:szCs w:val="26"/>
        </w:rPr>
        <w:t xml:space="preserve">  4.7</w:t>
      </w:r>
      <w:r w:rsidR="00860E7D" w:rsidRPr="001F4381">
        <w:rPr>
          <w:sz w:val="26"/>
          <w:szCs w:val="26"/>
        </w:rPr>
        <w:t xml:space="preserve">. Проведение </w:t>
      </w:r>
      <w:r w:rsidR="00860E7D" w:rsidRPr="001F4381">
        <w:rPr>
          <w:sz w:val="26"/>
        </w:rPr>
        <w:t>огневых работ в нерабочее время, выходные и праздничные дни запрещается, за исключением аварийных ситуаций.</w:t>
      </w:r>
    </w:p>
    <w:p w14:paraId="782BFE78" w14:textId="77777777" w:rsidR="00860E7D" w:rsidRPr="001F4381" w:rsidRDefault="001F4381" w:rsidP="00860E7D">
      <w:pPr>
        <w:pStyle w:val="a3"/>
        <w:tabs>
          <w:tab w:val="left" w:pos="567"/>
          <w:tab w:val="left" w:pos="709"/>
          <w:tab w:val="left" w:pos="1276"/>
        </w:tabs>
        <w:ind w:right="-2" w:firstLine="567"/>
        <w:jc w:val="both"/>
        <w:rPr>
          <w:sz w:val="26"/>
        </w:rPr>
      </w:pPr>
      <w:r w:rsidRPr="001F4381">
        <w:rPr>
          <w:sz w:val="26"/>
        </w:rPr>
        <w:t xml:space="preserve">  4.8</w:t>
      </w:r>
      <w:r w:rsidR="00860E7D" w:rsidRPr="001F4381">
        <w:rPr>
          <w:sz w:val="26"/>
        </w:rPr>
        <w:t xml:space="preserve">. При аварийных ситуациях, огневые работы разрешается проводить без оформления наряда-допуска в нерабочее время, выходные и праздничные дни с уведомлением центральной диспетчерской УПБ по </w:t>
      </w:r>
      <w:hyperlink r:id="rId8" w:history="1">
        <w:r w:rsidR="00860E7D" w:rsidRPr="001F4381">
          <w:rPr>
            <w:sz w:val="26"/>
          </w:rPr>
          <w:t>телефону</w:t>
        </w:r>
      </w:hyperlink>
      <w:r w:rsidR="00860E7D" w:rsidRPr="001F4381">
        <w:rPr>
          <w:sz w:val="26"/>
        </w:rPr>
        <w:t xml:space="preserve"> 8 (495) 628-99-66 и в присутствии ответственного лица за проведение огневых работ, назначенного руководителем сторонней организации, а в рабочее время под контролем руководителя объекта.</w:t>
      </w:r>
    </w:p>
    <w:p w14:paraId="4ACE31E9" w14:textId="77777777" w:rsidR="00860E7D" w:rsidRPr="00860E7D" w:rsidRDefault="001F4381" w:rsidP="00BC4F8D">
      <w:pPr>
        <w:ind w:firstLine="567"/>
        <w:jc w:val="both"/>
        <w:rPr>
          <w:sz w:val="26"/>
        </w:rPr>
      </w:pPr>
      <w:r w:rsidRPr="001F4381">
        <w:rPr>
          <w:sz w:val="26"/>
        </w:rPr>
        <w:t xml:space="preserve">  4.9</w:t>
      </w:r>
      <w:r w:rsidR="00860E7D" w:rsidRPr="001F4381">
        <w:rPr>
          <w:sz w:val="26"/>
        </w:rPr>
        <w:t>. Наряд-допуск на проведение огневых работ хранится в администрации объекта в течение 1 года со дня окончания проведения работ.</w:t>
      </w:r>
    </w:p>
    <w:p w14:paraId="635D9C45" w14:textId="77777777" w:rsidR="00860E7D" w:rsidRPr="00503CE9" w:rsidRDefault="00860E7D" w:rsidP="00BC4F8D">
      <w:pPr>
        <w:pStyle w:val="a3"/>
        <w:tabs>
          <w:tab w:val="left" w:pos="567"/>
          <w:tab w:val="left" w:pos="709"/>
          <w:tab w:val="left" w:pos="1276"/>
        </w:tabs>
        <w:ind w:right="0" w:firstLine="567"/>
        <w:jc w:val="both"/>
        <w:rPr>
          <w:sz w:val="20"/>
        </w:rPr>
      </w:pPr>
    </w:p>
    <w:p w14:paraId="67692F00" w14:textId="77777777" w:rsidR="00445B07" w:rsidRDefault="00445B07" w:rsidP="006269F8">
      <w:pPr>
        <w:tabs>
          <w:tab w:val="left" w:pos="567"/>
          <w:tab w:val="left" w:pos="851"/>
        </w:tabs>
        <w:spacing w:line="240" w:lineRule="atLeast"/>
        <w:jc w:val="center"/>
        <w:rPr>
          <w:b/>
          <w:sz w:val="26"/>
          <w:szCs w:val="26"/>
        </w:rPr>
      </w:pPr>
    </w:p>
    <w:p w14:paraId="19410119" w14:textId="41CCC332" w:rsidR="00EE32E5" w:rsidRPr="00503CE9" w:rsidRDefault="00EE32E5" w:rsidP="006269F8">
      <w:pPr>
        <w:tabs>
          <w:tab w:val="left" w:pos="567"/>
          <w:tab w:val="left" w:pos="851"/>
        </w:tabs>
        <w:spacing w:line="240" w:lineRule="atLeast"/>
        <w:jc w:val="center"/>
        <w:rPr>
          <w:b/>
          <w:sz w:val="26"/>
          <w:szCs w:val="26"/>
        </w:rPr>
      </w:pPr>
      <w:r w:rsidRPr="00503CE9">
        <w:rPr>
          <w:b/>
          <w:sz w:val="26"/>
          <w:szCs w:val="26"/>
        </w:rPr>
        <w:lastRenderedPageBreak/>
        <w:t>5. Порядок действий при пожаре</w:t>
      </w:r>
    </w:p>
    <w:p w14:paraId="6DD3E37C" w14:textId="77777777" w:rsidR="00EE32E5" w:rsidRPr="00503CE9" w:rsidRDefault="00EE32E5" w:rsidP="001A35F8">
      <w:pPr>
        <w:tabs>
          <w:tab w:val="left" w:pos="567"/>
          <w:tab w:val="left" w:pos="851"/>
        </w:tabs>
        <w:spacing w:before="120" w:line="240" w:lineRule="atLeast"/>
        <w:ind w:firstLine="709"/>
        <w:jc w:val="both"/>
        <w:rPr>
          <w:b/>
          <w:sz w:val="26"/>
          <w:szCs w:val="26"/>
        </w:rPr>
      </w:pPr>
      <w:r w:rsidRPr="00503CE9">
        <w:rPr>
          <w:sz w:val="26"/>
          <w:szCs w:val="26"/>
        </w:rPr>
        <w:t xml:space="preserve">5.1. </w:t>
      </w:r>
      <w:r w:rsidR="00503CE9" w:rsidRPr="00503CE9">
        <w:rPr>
          <w:sz w:val="26"/>
          <w:szCs w:val="26"/>
        </w:rPr>
        <w:t xml:space="preserve">При обнаружении </w:t>
      </w:r>
      <w:r w:rsidR="00503CE9" w:rsidRPr="001F4381">
        <w:rPr>
          <w:sz w:val="26"/>
          <w:szCs w:val="26"/>
        </w:rPr>
        <w:t>пожара или признаков горения в здании, помещении (задымление, запах гари, повышение температуры воздуха и др.)</w:t>
      </w:r>
      <w:r w:rsidR="001C67F4" w:rsidRPr="001F4381">
        <w:rPr>
          <w:sz w:val="26"/>
          <w:szCs w:val="26"/>
        </w:rPr>
        <w:t xml:space="preserve">, </w:t>
      </w:r>
      <w:r w:rsidRPr="001F4381">
        <w:rPr>
          <w:sz w:val="26"/>
          <w:szCs w:val="26"/>
        </w:rPr>
        <w:t>каждый</w:t>
      </w:r>
      <w:r w:rsidRPr="00503CE9">
        <w:rPr>
          <w:sz w:val="26"/>
          <w:szCs w:val="26"/>
        </w:rPr>
        <w:t xml:space="preserve"> работник </w:t>
      </w:r>
      <w:r w:rsidRPr="00503CE9">
        <w:rPr>
          <w:b/>
          <w:sz w:val="26"/>
          <w:szCs w:val="26"/>
        </w:rPr>
        <w:t>обязан:</w:t>
      </w:r>
    </w:p>
    <w:p w14:paraId="74CB1038" w14:textId="25F1376E" w:rsidR="00EE32E5" w:rsidRPr="00503CE9" w:rsidRDefault="007A6A03" w:rsidP="006269F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</w:t>
      </w:r>
      <w:r w:rsidR="00EE32E5" w:rsidRPr="00503CE9">
        <w:rPr>
          <w:sz w:val="26"/>
          <w:szCs w:val="26"/>
        </w:rPr>
        <w:t xml:space="preserve">немедленно сообщить в пожарную охрану по телефону </w:t>
      </w:r>
      <w:r w:rsidR="00EE32E5" w:rsidRPr="00503CE9">
        <w:rPr>
          <w:b/>
          <w:sz w:val="26"/>
          <w:szCs w:val="26"/>
        </w:rPr>
        <w:t>«</w:t>
      </w:r>
      <w:r w:rsidR="00A42F84" w:rsidRPr="00503CE9">
        <w:rPr>
          <w:b/>
          <w:sz w:val="26"/>
          <w:szCs w:val="26"/>
        </w:rPr>
        <w:t>1</w:t>
      </w:r>
      <w:r w:rsidR="00EE32E5" w:rsidRPr="00503CE9">
        <w:rPr>
          <w:b/>
          <w:sz w:val="26"/>
          <w:szCs w:val="26"/>
        </w:rPr>
        <w:t xml:space="preserve">01» </w:t>
      </w:r>
      <w:r w:rsidR="00EE32E5" w:rsidRPr="00503CE9">
        <w:rPr>
          <w:sz w:val="26"/>
          <w:szCs w:val="26"/>
        </w:rPr>
        <w:t xml:space="preserve">или </w:t>
      </w:r>
      <w:r w:rsidR="001C67F4" w:rsidRPr="00503CE9">
        <w:rPr>
          <w:sz w:val="26"/>
          <w:szCs w:val="26"/>
        </w:rPr>
        <w:t xml:space="preserve">мобильному телефону </w:t>
      </w:r>
      <w:r w:rsidR="001C67F4" w:rsidRPr="00503CE9">
        <w:rPr>
          <w:b/>
          <w:sz w:val="26"/>
          <w:szCs w:val="26"/>
        </w:rPr>
        <w:t>«112»</w:t>
      </w:r>
      <w:r w:rsidR="00EE32E5" w:rsidRPr="00503CE9">
        <w:rPr>
          <w:sz w:val="26"/>
          <w:szCs w:val="26"/>
        </w:rPr>
        <w:t xml:space="preserve">, назвав адрес </w:t>
      </w:r>
      <w:r w:rsidR="001C67F4" w:rsidRPr="00503CE9">
        <w:rPr>
          <w:sz w:val="26"/>
          <w:szCs w:val="26"/>
        </w:rPr>
        <w:t>объекта</w:t>
      </w:r>
      <w:r w:rsidR="00EE32E5" w:rsidRPr="00503CE9">
        <w:rPr>
          <w:sz w:val="26"/>
          <w:szCs w:val="26"/>
        </w:rPr>
        <w:t>, что горит, свою фамилию и контактный телефон;</w:t>
      </w:r>
    </w:p>
    <w:p w14:paraId="2D3A1E12" w14:textId="334655A3" w:rsidR="00EE32E5" w:rsidRPr="00503CE9" w:rsidRDefault="007A6A03" w:rsidP="006269F8">
      <w:pPr>
        <w:tabs>
          <w:tab w:val="left" w:pos="567"/>
          <w:tab w:val="left" w:pos="851"/>
          <w:tab w:val="left" w:pos="1134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5.1.2. </w:t>
      </w:r>
      <w:r w:rsidR="00EE32E5" w:rsidRPr="00503CE9">
        <w:rPr>
          <w:sz w:val="26"/>
          <w:szCs w:val="26"/>
        </w:rPr>
        <w:t xml:space="preserve">оповестить </w:t>
      </w:r>
      <w:r w:rsidR="001F652D">
        <w:rPr>
          <w:sz w:val="26"/>
          <w:szCs w:val="26"/>
        </w:rPr>
        <w:t>руковод</w:t>
      </w:r>
      <w:r w:rsidR="0044470F">
        <w:rPr>
          <w:sz w:val="26"/>
          <w:szCs w:val="26"/>
        </w:rPr>
        <w:t>ителя</w:t>
      </w:r>
      <w:r w:rsidR="001F652D">
        <w:rPr>
          <w:sz w:val="26"/>
          <w:szCs w:val="26"/>
        </w:rPr>
        <w:t xml:space="preserve"> </w:t>
      </w:r>
      <w:r w:rsidR="001C67F4" w:rsidRPr="00503CE9">
        <w:rPr>
          <w:sz w:val="26"/>
          <w:szCs w:val="26"/>
        </w:rPr>
        <w:t>объекта</w:t>
      </w:r>
      <w:r w:rsidR="001F652D">
        <w:rPr>
          <w:sz w:val="26"/>
          <w:szCs w:val="26"/>
        </w:rPr>
        <w:t xml:space="preserve"> защиты</w:t>
      </w:r>
      <w:r w:rsidR="00EE32E5" w:rsidRPr="00503CE9">
        <w:rPr>
          <w:sz w:val="26"/>
          <w:szCs w:val="26"/>
        </w:rPr>
        <w:t xml:space="preserve"> </w:t>
      </w:r>
      <w:r w:rsidR="0044470F">
        <w:rPr>
          <w:sz w:val="26"/>
          <w:szCs w:val="26"/>
        </w:rPr>
        <w:t xml:space="preserve">или его заместителя </w:t>
      </w:r>
      <w:r w:rsidR="00EE32E5" w:rsidRPr="00503CE9">
        <w:rPr>
          <w:sz w:val="26"/>
          <w:szCs w:val="26"/>
        </w:rPr>
        <w:t xml:space="preserve">о </w:t>
      </w:r>
      <w:r w:rsidR="009E055B" w:rsidRPr="00503CE9">
        <w:rPr>
          <w:sz w:val="26"/>
          <w:szCs w:val="26"/>
        </w:rPr>
        <w:t>месте возникновения</w:t>
      </w:r>
      <w:r w:rsidR="00EE32E5" w:rsidRPr="00503CE9">
        <w:rPr>
          <w:sz w:val="26"/>
          <w:szCs w:val="26"/>
        </w:rPr>
        <w:t xml:space="preserve"> пожара;</w:t>
      </w:r>
    </w:p>
    <w:p w14:paraId="29A05768" w14:textId="16ADDA56" w:rsidR="009E055B" w:rsidRPr="00503CE9" w:rsidRDefault="007A6A03" w:rsidP="006269F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5.1.3. </w:t>
      </w:r>
      <w:r w:rsidR="0044470F">
        <w:rPr>
          <w:sz w:val="26"/>
          <w:szCs w:val="26"/>
        </w:rPr>
        <w:t xml:space="preserve">принять меры по эвакуации </w:t>
      </w:r>
      <w:r w:rsidR="00EE32E5" w:rsidRPr="00503CE9">
        <w:rPr>
          <w:sz w:val="26"/>
          <w:szCs w:val="26"/>
        </w:rPr>
        <w:t>людей</w:t>
      </w:r>
      <w:r w:rsidR="00A42F84" w:rsidRPr="00503CE9">
        <w:rPr>
          <w:sz w:val="26"/>
          <w:szCs w:val="26"/>
        </w:rPr>
        <w:t>;</w:t>
      </w:r>
    </w:p>
    <w:p w14:paraId="0745F379" w14:textId="5BB313CC" w:rsidR="00EE32E5" w:rsidRPr="001F4381" w:rsidRDefault="007A6A03" w:rsidP="006269F8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5.1.4. </w:t>
      </w:r>
      <w:r w:rsidR="0044470F" w:rsidRPr="001F4381">
        <w:rPr>
          <w:sz w:val="26"/>
          <w:szCs w:val="26"/>
        </w:rPr>
        <w:t>при отсутствии угрозы жизни и здоровью при</w:t>
      </w:r>
      <w:r w:rsidR="00BC4F8D" w:rsidRPr="001F4381">
        <w:rPr>
          <w:sz w:val="26"/>
          <w:szCs w:val="26"/>
        </w:rPr>
        <w:t>ступить к</w:t>
      </w:r>
      <w:r w:rsidR="009E055B" w:rsidRPr="001F4381">
        <w:rPr>
          <w:sz w:val="26"/>
          <w:szCs w:val="26"/>
        </w:rPr>
        <w:t xml:space="preserve"> тушению</w:t>
      </w:r>
      <w:r w:rsidR="00EE32E5" w:rsidRPr="001F4381">
        <w:rPr>
          <w:sz w:val="26"/>
          <w:szCs w:val="26"/>
        </w:rPr>
        <w:t xml:space="preserve"> пожара</w:t>
      </w:r>
      <w:r w:rsidR="0044470F" w:rsidRPr="001F4381">
        <w:rPr>
          <w:sz w:val="26"/>
          <w:szCs w:val="26"/>
        </w:rPr>
        <w:t xml:space="preserve"> в начальной стадии</w:t>
      </w:r>
      <w:r w:rsidR="00EE32E5" w:rsidRPr="001F4381">
        <w:rPr>
          <w:sz w:val="26"/>
          <w:szCs w:val="26"/>
        </w:rPr>
        <w:t xml:space="preserve"> первичными средствами пожаротушения;</w:t>
      </w:r>
    </w:p>
    <w:p w14:paraId="219A0F66" w14:textId="53442BEC" w:rsidR="00EE32E5" w:rsidRPr="001F4381" w:rsidRDefault="007A6A03" w:rsidP="006269F8">
      <w:pPr>
        <w:tabs>
          <w:tab w:val="left" w:pos="567"/>
          <w:tab w:val="left" w:pos="851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5.1.5.</w:t>
      </w:r>
      <w:r w:rsidR="00EE32E5" w:rsidRPr="001F4381">
        <w:rPr>
          <w:sz w:val="26"/>
          <w:szCs w:val="26"/>
        </w:rPr>
        <w:t>в случае необходимости вызвать медицинскую службу.</w:t>
      </w:r>
    </w:p>
    <w:p w14:paraId="2E4D7680" w14:textId="6B52832E" w:rsidR="00EE32E5" w:rsidRPr="001F4381" w:rsidRDefault="00EE32E5" w:rsidP="001C67F4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 w:rsidRPr="001F4381">
        <w:rPr>
          <w:sz w:val="26"/>
          <w:szCs w:val="26"/>
        </w:rPr>
        <w:t xml:space="preserve">5.2. </w:t>
      </w:r>
      <w:r w:rsidR="00221B69" w:rsidRPr="001F4381">
        <w:rPr>
          <w:sz w:val="26"/>
          <w:szCs w:val="26"/>
        </w:rPr>
        <w:t xml:space="preserve">Руководитель </w:t>
      </w:r>
      <w:r w:rsidR="001C67F4" w:rsidRPr="001F4381">
        <w:rPr>
          <w:sz w:val="26"/>
          <w:szCs w:val="26"/>
        </w:rPr>
        <w:t>объекта</w:t>
      </w:r>
      <w:r w:rsidR="00221B69" w:rsidRPr="001F4381">
        <w:rPr>
          <w:sz w:val="26"/>
          <w:szCs w:val="26"/>
        </w:rPr>
        <w:t xml:space="preserve"> защиты (директор ДАУК, АУК</w:t>
      </w:r>
      <w:r w:rsidRPr="001F4381">
        <w:rPr>
          <w:sz w:val="26"/>
          <w:szCs w:val="26"/>
        </w:rPr>
        <w:t>,</w:t>
      </w:r>
      <w:r w:rsidR="00221B69" w:rsidRPr="001F4381">
        <w:rPr>
          <w:sz w:val="26"/>
          <w:szCs w:val="26"/>
        </w:rPr>
        <w:t xml:space="preserve"> гостиницы, заведующий общежитием, у</w:t>
      </w:r>
      <w:r w:rsidR="001F4381" w:rsidRPr="001F4381">
        <w:rPr>
          <w:sz w:val="26"/>
          <w:szCs w:val="26"/>
        </w:rPr>
        <w:t>чебным центром, начальник СОЛ</w:t>
      </w:r>
      <w:r w:rsidR="00C53597">
        <w:rPr>
          <w:sz w:val="26"/>
          <w:szCs w:val="26"/>
        </w:rPr>
        <w:t xml:space="preserve"> и т.д.</w:t>
      </w:r>
      <w:r w:rsidR="00221B69" w:rsidRPr="001F4381">
        <w:rPr>
          <w:sz w:val="26"/>
          <w:szCs w:val="26"/>
        </w:rPr>
        <w:t>)</w:t>
      </w:r>
      <w:r w:rsidR="006D0639" w:rsidRPr="001F4381">
        <w:rPr>
          <w:sz w:val="26"/>
          <w:szCs w:val="26"/>
        </w:rPr>
        <w:t xml:space="preserve"> или </w:t>
      </w:r>
      <w:r w:rsidR="00191AB3" w:rsidRPr="001F4381">
        <w:rPr>
          <w:sz w:val="26"/>
          <w:szCs w:val="26"/>
        </w:rPr>
        <w:t>его заместитель</w:t>
      </w:r>
      <w:r w:rsidR="006D0639" w:rsidRPr="001F4381">
        <w:rPr>
          <w:sz w:val="26"/>
          <w:szCs w:val="26"/>
        </w:rPr>
        <w:t>,</w:t>
      </w:r>
      <w:r w:rsidRPr="001F4381">
        <w:rPr>
          <w:sz w:val="26"/>
          <w:szCs w:val="26"/>
        </w:rPr>
        <w:t xml:space="preserve"> находящ</w:t>
      </w:r>
      <w:r w:rsidR="00221B69" w:rsidRPr="001F4381">
        <w:rPr>
          <w:sz w:val="26"/>
          <w:szCs w:val="26"/>
        </w:rPr>
        <w:t>ийся</w:t>
      </w:r>
      <w:r w:rsidRPr="001F4381">
        <w:rPr>
          <w:sz w:val="26"/>
          <w:szCs w:val="26"/>
        </w:rPr>
        <w:t xml:space="preserve"> на месте пожара, </w:t>
      </w:r>
      <w:r w:rsidRPr="001F4381">
        <w:rPr>
          <w:b/>
          <w:sz w:val="26"/>
          <w:szCs w:val="26"/>
        </w:rPr>
        <w:t>обязан</w:t>
      </w:r>
      <w:r w:rsidRPr="001F4381">
        <w:rPr>
          <w:sz w:val="26"/>
          <w:szCs w:val="26"/>
        </w:rPr>
        <w:t>:</w:t>
      </w:r>
    </w:p>
    <w:p w14:paraId="6CC7DA0C" w14:textId="2429EB20" w:rsidR="00EE32E5" w:rsidRPr="001F4381" w:rsidRDefault="007A6A03" w:rsidP="006269F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5.2.1. </w:t>
      </w:r>
      <w:r w:rsidR="00EE32E5" w:rsidRPr="001F4381">
        <w:rPr>
          <w:sz w:val="26"/>
          <w:szCs w:val="26"/>
        </w:rPr>
        <w:t xml:space="preserve">проверить </w:t>
      </w:r>
      <w:r w:rsidR="00DA1E5B" w:rsidRPr="001F4381">
        <w:rPr>
          <w:sz w:val="26"/>
          <w:szCs w:val="26"/>
        </w:rPr>
        <w:t>передачу сообщения о возникновении пожара в</w:t>
      </w:r>
      <w:r w:rsidR="00EE32E5" w:rsidRPr="001F4381">
        <w:rPr>
          <w:sz w:val="26"/>
          <w:szCs w:val="26"/>
        </w:rPr>
        <w:t xml:space="preserve"> пожарн</w:t>
      </w:r>
      <w:r w:rsidR="00DA1E5B" w:rsidRPr="001F4381">
        <w:rPr>
          <w:sz w:val="26"/>
          <w:szCs w:val="26"/>
        </w:rPr>
        <w:t>ую</w:t>
      </w:r>
      <w:r w:rsidR="00EE32E5" w:rsidRPr="001F4381">
        <w:rPr>
          <w:sz w:val="26"/>
          <w:szCs w:val="26"/>
        </w:rPr>
        <w:t xml:space="preserve"> охран</w:t>
      </w:r>
      <w:r w:rsidR="00DA1E5B" w:rsidRPr="001F4381">
        <w:rPr>
          <w:sz w:val="26"/>
          <w:szCs w:val="26"/>
        </w:rPr>
        <w:t>у</w:t>
      </w:r>
      <w:r w:rsidR="00EE32E5" w:rsidRPr="001F4381">
        <w:rPr>
          <w:sz w:val="26"/>
          <w:szCs w:val="26"/>
        </w:rPr>
        <w:t xml:space="preserve"> (</w:t>
      </w:r>
      <w:r w:rsidR="00191AB3" w:rsidRPr="001F4381">
        <w:rPr>
          <w:sz w:val="26"/>
          <w:szCs w:val="26"/>
        </w:rPr>
        <w:t xml:space="preserve">при необходимости </w:t>
      </w:r>
      <w:r w:rsidR="00EE32E5" w:rsidRPr="001F4381">
        <w:rPr>
          <w:sz w:val="26"/>
          <w:szCs w:val="26"/>
        </w:rPr>
        <w:t xml:space="preserve">продублировать </w:t>
      </w:r>
      <w:r w:rsidR="00DA1E5B" w:rsidRPr="001F4381">
        <w:rPr>
          <w:sz w:val="26"/>
          <w:szCs w:val="26"/>
        </w:rPr>
        <w:t>передачу сообщения</w:t>
      </w:r>
      <w:r w:rsidR="00EE32E5" w:rsidRPr="001F4381">
        <w:rPr>
          <w:sz w:val="26"/>
          <w:szCs w:val="26"/>
        </w:rPr>
        <w:t>);</w:t>
      </w:r>
    </w:p>
    <w:p w14:paraId="4A04FE7D" w14:textId="772DF254" w:rsidR="00DA1E5B" w:rsidRPr="001F4381" w:rsidRDefault="00F7242B" w:rsidP="006269F8">
      <w:pPr>
        <w:tabs>
          <w:tab w:val="left" w:pos="567"/>
          <w:tab w:val="left" w:pos="851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5.2.2. </w:t>
      </w:r>
      <w:r w:rsidR="00DA1E5B" w:rsidRPr="001F4381">
        <w:rPr>
          <w:sz w:val="26"/>
          <w:szCs w:val="26"/>
        </w:rPr>
        <w:t>оповестить (информировать) руководство НИУ ВШЭ;</w:t>
      </w:r>
    </w:p>
    <w:p w14:paraId="3CA3CC44" w14:textId="4B7ACFC4" w:rsidR="00EE32E5" w:rsidRPr="001F4381" w:rsidRDefault="005061D4" w:rsidP="006269F8">
      <w:pPr>
        <w:tabs>
          <w:tab w:val="left" w:pos="567"/>
          <w:tab w:val="left" w:pos="709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5.2.3. </w:t>
      </w:r>
      <w:r w:rsidR="00EE32E5" w:rsidRPr="001F4381">
        <w:rPr>
          <w:sz w:val="26"/>
          <w:szCs w:val="26"/>
        </w:rPr>
        <w:t xml:space="preserve">организовать эвакуацию </w:t>
      </w:r>
      <w:r w:rsidR="00C61DC4" w:rsidRPr="001F4381">
        <w:rPr>
          <w:sz w:val="26"/>
          <w:szCs w:val="26"/>
        </w:rPr>
        <w:t>людей</w:t>
      </w:r>
      <w:r w:rsidR="00DA1E5B" w:rsidRPr="001F4381">
        <w:rPr>
          <w:sz w:val="26"/>
          <w:szCs w:val="26"/>
        </w:rPr>
        <w:t xml:space="preserve"> из здания</w:t>
      </w:r>
      <w:r w:rsidR="00EE32E5" w:rsidRPr="001F4381">
        <w:rPr>
          <w:sz w:val="26"/>
          <w:szCs w:val="26"/>
        </w:rPr>
        <w:t>;</w:t>
      </w:r>
    </w:p>
    <w:p w14:paraId="72E011C9" w14:textId="1F063D8E" w:rsidR="00DA1E5B" w:rsidRPr="001F4381" w:rsidRDefault="005061D4" w:rsidP="006269F8">
      <w:pPr>
        <w:tabs>
          <w:tab w:val="left" w:pos="567"/>
          <w:tab w:val="left" w:pos="709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5.2.4. </w:t>
      </w:r>
      <w:r w:rsidR="00DA1E5B" w:rsidRPr="001F4381">
        <w:rPr>
          <w:sz w:val="26"/>
          <w:szCs w:val="26"/>
        </w:rPr>
        <w:t>проверить включение систем противопожарной защиты;</w:t>
      </w:r>
    </w:p>
    <w:p w14:paraId="191737FE" w14:textId="7F27827C" w:rsidR="00EE32E5" w:rsidRPr="001F4381" w:rsidRDefault="005061D4" w:rsidP="006269F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5.2.5. </w:t>
      </w:r>
      <w:r w:rsidR="00EE32E5" w:rsidRPr="001F4381">
        <w:rPr>
          <w:sz w:val="26"/>
          <w:szCs w:val="26"/>
        </w:rPr>
        <w:t xml:space="preserve">удалить за </w:t>
      </w:r>
      <w:r w:rsidR="00191AB3" w:rsidRPr="001F4381">
        <w:rPr>
          <w:sz w:val="26"/>
          <w:szCs w:val="26"/>
        </w:rPr>
        <w:t>пределы</w:t>
      </w:r>
      <w:r w:rsidR="00EE32E5" w:rsidRPr="001F4381">
        <w:rPr>
          <w:sz w:val="26"/>
          <w:szCs w:val="26"/>
        </w:rPr>
        <w:t xml:space="preserve"> опасной зоны всех</w:t>
      </w:r>
      <w:r w:rsidR="00191AB3" w:rsidRPr="001F4381">
        <w:rPr>
          <w:sz w:val="26"/>
          <w:szCs w:val="26"/>
        </w:rPr>
        <w:t xml:space="preserve"> работников</w:t>
      </w:r>
      <w:r w:rsidR="00EE32E5" w:rsidRPr="001F4381">
        <w:rPr>
          <w:sz w:val="26"/>
          <w:szCs w:val="26"/>
        </w:rPr>
        <w:t>, не</w:t>
      </w:r>
      <w:r w:rsidR="00191AB3" w:rsidRPr="001F4381">
        <w:rPr>
          <w:sz w:val="26"/>
          <w:szCs w:val="26"/>
        </w:rPr>
        <w:t xml:space="preserve"> </w:t>
      </w:r>
      <w:r w:rsidR="00EE32E5" w:rsidRPr="001F4381">
        <w:rPr>
          <w:sz w:val="26"/>
          <w:szCs w:val="26"/>
        </w:rPr>
        <w:t xml:space="preserve">задействованных в </w:t>
      </w:r>
      <w:r w:rsidR="00191AB3" w:rsidRPr="001F4381">
        <w:rPr>
          <w:sz w:val="26"/>
          <w:szCs w:val="26"/>
        </w:rPr>
        <w:t>тушении</w:t>
      </w:r>
      <w:r w:rsidR="00EE32E5" w:rsidRPr="001F4381">
        <w:rPr>
          <w:sz w:val="26"/>
          <w:szCs w:val="26"/>
        </w:rPr>
        <w:t xml:space="preserve"> пожара</w:t>
      </w:r>
      <w:r w:rsidR="00191AB3" w:rsidRPr="001F4381">
        <w:rPr>
          <w:sz w:val="26"/>
          <w:szCs w:val="26"/>
        </w:rPr>
        <w:t>;</w:t>
      </w:r>
    </w:p>
    <w:p w14:paraId="2ACBDB60" w14:textId="311CF56C" w:rsidR="00191AB3" w:rsidRPr="001F4381" w:rsidRDefault="005061D4" w:rsidP="006269F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5.2.6. </w:t>
      </w:r>
      <w:r w:rsidR="001F4381" w:rsidRPr="001F4381">
        <w:rPr>
          <w:sz w:val="26"/>
          <w:szCs w:val="26"/>
        </w:rPr>
        <w:t xml:space="preserve">организовать </w:t>
      </w:r>
      <w:r w:rsidR="00191AB3" w:rsidRPr="001F4381">
        <w:rPr>
          <w:sz w:val="26"/>
          <w:szCs w:val="26"/>
        </w:rPr>
        <w:t>тушение пожара до прибытия подразделений пожарной охраны;</w:t>
      </w:r>
    </w:p>
    <w:p w14:paraId="69ABAC04" w14:textId="7269B7E1" w:rsidR="001F652D" w:rsidRDefault="005061D4" w:rsidP="006269F8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5.2.7. </w:t>
      </w:r>
      <w:r w:rsidR="001F652D" w:rsidRPr="001F4381">
        <w:rPr>
          <w:sz w:val="26"/>
          <w:szCs w:val="26"/>
        </w:rPr>
        <w:t>встретить подразделения пожарной охраны и предоставить сотрудникам пожарной охраны информацию (о наличии людей в здании, кратчайший путь к месту пожара (возгорания) и другие необходимые сведения об объекте).</w:t>
      </w:r>
    </w:p>
    <w:p w14:paraId="79F313DB" w14:textId="77777777" w:rsidR="001F652D" w:rsidRPr="00503CE9" w:rsidRDefault="001F652D" w:rsidP="009E055B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</w:p>
    <w:p w14:paraId="7D4DA2CE" w14:textId="77777777" w:rsidR="009E055B" w:rsidRPr="00AF1B27" w:rsidRDefault="009E055B" w:rsidP="009E055B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color w:val="FF0000"/>
        </w:rPr>
      </w:pPr>
    </w:p>
    <w:p w14:paraId="03FB17A7" w14:textId="77777777" w:rsidR="001F4381" w:rsidRDefault="001F4381" w:rsidP="00F820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C72614" w14:textId="77777777" w:rsidR="001F4381" w:rsidRDefault="001F4381" w:rsidP="00F820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D0CA0E3" w14:textId="77777777" w:rsidR="001F4381" w:rsidRPr="00AF1B27" w:rsidRDefault="001F4381" w:rsidP="00F820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84F337" w14:textId="77777777" w:rsidR="009E055B" w:rsidRPr="00AF1B27" w:rsidRDefault="009E055B" w:rsidP="009E055B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sz w:val="26"/>
          <w:szCs w:val="26"/>
        </w:rPr>
      </w:pPr>
    </w:p>
    <w:p w14:paraId="0F735B27" w14:textId="77777777" w:rsidR="009E055B" w:rsidRPr="00AF1B27" w:rsidRDefault="009E055B" w:rsidP="009E055B">
      <w:pPr>
        <w:tabs>
          <w:tab w:val="left" w:pos="567"/>
          <w:tab w:val="left" w:pos="851"/>
        </w:tabs>
        <w:spacing w:line="240" w:lineRule="atLeast"/>
        <w:ind w:firstLine="709"/>
        <w:jc w:val="both"/>
        <w:rPr>
          <w:color w:val="FF0000"/>
          <w:sz w:val="40"/>
          <w:szCs w:val="40"/>
        </w:rPr>
      </w:pPr>
    </w:p>
    <w:p w14:paraId="577C964C" w14:textId="77777777" w:rsidR="00585077" w:rsidRPr="000771AA" w:rsidRDefault="00585077" w:rsidP="00C54F69">
      <w:pPr>
        <w:ind w:right="-2"/>
        <w:jc w:val="both"/>
        <w:rPr>
          <w:b/>
          <w:color w:val="FF0000"/>
          <w:sz w:val="24"/>
          <w:u w:val="single"/>
        </w:rPr>
      </w:pPr>
    </w:p>
    <w:sectPr w:rsidR="00585077" w:rsidRPr="000771AA" w:rsidSect="00C04990">
      <w:footerReference w:type="default" hsehd:id="rId666"/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03BA" w14:textId="77777777" w:rsidR="001148DD" w:rsidRDefault="001148DD">
      <w:r>
        <w:separator/>
      </w:r>
    </w:p>
  </w:endnote>
  <w:endnote w:type="continuationSeparator" w:id="0">
    <w:p w14:paraId="7E7C634D" w14:textId="77777777" w:rsidR="001148DD" w:rsidRDefault="0011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07.02.2022 № 6.18.1-01/070222-6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8598B" w14:textId="77777777" w:rsidR="001148DD" w:rsidRDefault="001148DD">
      <w:r>
        <w:separator/>
      </w:r>
    </w:p>
  </w:footnote>
  <w:footnote w:type="continuationSeparator" w:id="0">
    <w:p w14:paraId="01F46E85" w14:textId="77777777" w:rsidR="001148DD" w:rsidRDefault="0011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79CD0" w14:textId="77777777" w:rsidR="00172FAC" w:rsidRDefault="00172FAC" w:rsidP="00C916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07B466" w14:textId="77777777" w:rsidR="00172FAC" w:rsidRDefault="00172F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213187383"/>
      <w:docPartObj>
        <w:docPartGallery w:val="Page Numbers (Top of Page)"/>
        <w:docPartUnique/>
      </w:docPartObj>
    </w:sdtPr>
    <w:sdtEndPr/>
    <w:sdtContent>
      <w:p w14:paraId="73B16D5E" w14:textId="77777777" w:rsidR="00C04990" w:rsidRDefault="00C04990">
        <w:pPr>
          <w:pStyle w:val="a5"/>
          <w:jc w:val="center"/>
          <w:rPr>
            <w:sz w:val="26"/>
            <w:szCs w:val="26"/>
          </w:rPr>
        </w:pPr>
        <w:r>
          <w:rPr>
            <w:sz w:val="26"/>
            <w:szCs w:val="26"/>
          </w:rPr>
          <w:t>2</w:t>
        </w:r>
      </w:p>
      <w:p w14:paraId="78BDB2B8" w14:textId="77777777" w:rsidR="00DB2D44" w:rsidRPr="00C04990" w:rsidRDefault="001148DD">
        <w:pPr>
          <w:pStyle w:val="a5"/>
          <w:jc w:val="center"/>
          <w:rPr>
            <w:sz w:val="26"/>
            <w:szCs w:val="26"/>
          </w:rPr>
        </w:pPr>
      </w:p>
    </w:sdtContent>
  </w:sdt>
  <w:p w14:paraId="207E3B8D" w14:textId="77777777" w:rsidR="00DB2D44" w:rsidRDefault="00DB2D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34E0"/>
    <w:multiLevelType w:val="hybridMultilevel"/>
    <w:tmpl w:val="5CEADE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A"/>
    <w:rsid w:val="00020550"/>
    <w:rsid w:val="00046273"/>
    <w:rsid w:val="00063B51"/>
    <w:rsid w:val="000670AD"/>
    <w:rsid w:val="000758D3"/>
    <w:rsid w:val="000771AA"/>
    <w:rsid w:val="00092EBE"/>
    <w:rsid w:val="000B34FA"/>
    <w:rsid w:val="000C47BE"/>
    <w:rsid w:val="000C5E1B"/>
    <w:rsid w:val="000D137D"/>
    <w:rsid w:val="000E084B"/>
    <w:rsid w:val="000E1AFF"/>
    <w:rsid w:val="000F0803"/>
    <w:rsid w:val="00100F13"/>
    <w:rsid w:val="00111C2C"/>
    <w:rsid w:val="001148DD"/>
    <w:rsid w:val="00120BEF"/>
    <w:rsid w:val="001327F2"/>
    <w:rsid w:val="00145906"/>
    <w:rsid w:val="001621EC"/>
    <w:rsid w:val="00172FAC"/>
    <w:rsid w:val="00190BC6"/>
    <w:rsid w:val="00191AB3"/>
    <w:rsid w:val="001947BD"/>
    <w:rsid w:val="001A35F8"/>
    <w:rsid w:val="001C2ACF"/>
    <w:rsid w:val="001C67F4"/>
    <w:rsid w:val="001D06C7"/>
    <w:rsid w:val="001D6370"/>
    <w:rsid w:val="001E1A9A"/>
    <w:rsid w:val="001F4381"/>
    <w:rsid w:val="001F652D"/>
    <w:rsid w:val="00210AF9"/>
    <w:rsid w:val="00210BEB"/>
    <w:rsid w:val="00212194"/>
    <w:rsid w:val="00221B69"/>
    <w:rsid w:val="00224AAD"/>
    <w:rsid w:val="00232C30"/>
    <w:rsid w:val="0024079E"/>
    <w:rsid w:val="002706B5"/>
    <w:rsid w:val="00283274"/>
    <w:rsid w:val="002901A0"/>
    <w:rsid w:val="00290371"/>
    <w:rsid w:val="002B6619"/>
    <w:rsid w:val="002C1D34"/>
    <w:rsid w:val="002C2E68"/>
    <w:rsid w:val="002C7B20"/>
    <w:rsid w:val="002D6274"/>
    <w:rsid w:val="00320775"/>
    <w:rsid w:val="00346062"/>
    <w:rsid w:val="00354E60"/>
    <w:rsid w:val="00363775"/>
    <w:rsid w:val="0037681B"/>
    <w:rsid w:val="00396B63"/>
    <w:rsid w:val="003B54CA"/>
    <w:rsid w:val="003C7293"/>
    <w:rsid w:val="003D35D2"/>
    <w:rsid w:val="003D4A32"/>
    <w:rsid w:val="003E6CD2"/>
    <w:rsid w:val="004008E4"/>
    <w:rsid w:val="0040117D"/>
    <w:rsid w:val="00401E86"/>
    <w:rsid w:val="00407442"/>
    <w:rsid w:val="00410E07"/>
    <w:rsid w:val="00414207"/>
    <w:rsid w:val="004250AE"/>
    <w:rsid w:val="004275FE"/>
    <w:rsid w:val="00440E64"/>
    <w:rsid w:val="0044470F"/>
    <w:rsid w:val="00445B07"/>
    <w:rsid w:val="00473FA9"/>
    <w:rsid w:val="00485C6B"/>
    <w:rsid w:val="0049045A"/>
    <w:rsid w:val="004B54BF"/>
    <w:rsid w:val="004D5BA8"/>
    <w:rsid w:val="004E0836"/>
    <w:rsid w:val="004E6DEC"/>
    <w:rsid w:val="004F2674"/>
    <w:rsid w:val="004F4306"/>
    <w:rsid w:val="004F6672"/>
    <w:rsid w:val="005022AE"/>
    <w:rsid w:val="00503CE9"/>
    <w:rsid w:val="005061D4"/>
    <w:rsid w:val="00526845"/>
    <w:rsid w:val="00535CF6"/>
    <w:rsid w:val="00544CAF"/>
    <w:rsid w:val="0054530E"/>
    <w:rsid w:val="00554BAC"/>
    <w:rsid w:val="00585077"/>
    <w:rsid w:val="00586357"/>
    <w:rsid w:val="00594A21"/>
    <w:rsid w:val="005A2B91"/>
    <w:rsid w:val="005C33E7"/>
    <w:rsid w:val="005D6D6E"/>
    <w:rsid w:val="005D7354"/>
    <w:rsid w:val="005F0D76"/>
    <w:rsid w:val="005F20F4"/>
    <w:rsid w:val="00601379"/>
    <w:rsid w:val="00604A2F"/>
    <w:rsid w:val="00614CF6"/>
    <w:rsid w:val="0061781B"/>
    <w:rsid w:val="00621E3A"/>
    <w:rsid w:val="006269F8"/>
    <w:rsid w:val="00634FCD"/>
    <w:rsid w:val="0063646C"/>
    <w:rsid w:val="00646325"/>
    <w:rsid w:val="0065431D"/>
    <w:rsid w:val="00660435"/>
    <w:rsid w:val="00674409"/>
    <w:rsid w:val="00691489"/>
    <w:rsid w:val="006974B9"/>
    <w:rsid w:val="006A555D"/>
    <w:rsid w:val="006C6EDC"/>
    <w:rsid w:val="006D0639"/>
    <w:rsid w:val="006E1056"/>
    <w:rsid w:val="006E2450"/>
    <w:rsid w:val="006E5BF9"/>
    <w:rsid w:val="006E6921"/>
    <w:rsid w:val="00712F98"/>
    <w:rsid w:val="00723760"/>
    <w:rsid w:val="007240B9"/>
    <w:rsid w:val="007273E2"/>
    <w:rsid w:val="007379CF"/>
    <w:rsid w:val="00760E9E"/>
    <w:rsid w:val="0076285E"/>
    <w:rsid w:val="007630C3"/>
    <w:rsid w:val="0076373E"/>
    <w:rsid w:val="00772AD1"/>
    <w:rsid w:val="007A5E1C"/>
    <w:rsid w:val="007A6A03"/>
    <w:rsid w:val="007A791E"/>
    <w:rsid w:val="007B4CA6"/>
    <w:rsid w:val="007D44D4"/>
    <w:rsid w:val="007D53CD"/>
    <w:rsid w:val="007E0672"/>
    <w:rsid w:val="007E6CCE"/>
    <w:rsid w:val="007F16FB"/>
    <w:rsid w:val="008271FD"/>
    <w:rsid w:val="0085600B"/>
    <w:rsid w:val="00860E7D"/>
    <w:rsid w:val="00861307"/>
    <w:rsid w:val="00861480"/>
    <w:rsid w:val="00862015"/>
    <w:rsid w:val="00862824"/>
    <w:rsid w:val="0086745A"/>
    <w:rsid w:val="008B45BB"/>
    <w:rsid w:val="008C5517"/>
    <w:rsid w:val="008D160A"/>
    <w:rsid w:val="008D5978"/>
    <w:rsid w:val="008E2F7D"/>
    <w:rsid w:val="008F03E6"/>
    <w:rsid w:val="00927797"/>
    <w:rsid w:val="009511F5"/>
    <w:rsid w:val="00967E89"/>
    <w:rsid w:val="009825BD"/>
    <w:rsid w:val="0098560B"/>
    <w:rsid w:val="00987C5D"/>
    <w:rsid w:val="00990A66"/>
    <w:rsid w:val="00996633"/>
    <w:rsid w:val="00996AC2"/>
    <w:rsid w:val="009A3889"/>
    <w:rsid w:val="009B4EEB"/>
    <w:rsid w:val="009E055B"/>
    <w:rsid w:val="009E653A"/>
    <w:rsid w:val="009E7FDA"/>
    <w:rsid w:val="009F48CD"/>
    <w:rsid w:val="00A04E72"/>
    <w:rsid w:val="00A10877"/>
    <w:rsid w:val="00A4206D"/>
    <w:rsid w:val="00A42F84"/>
    <w:rsid w:val="00A6240A"/>
    <w:rsid w:val="00A7291C"/>
    <w:rsid w:val="00A76139"/>
    <w:rsid w:val="00A8252E"/>
    <w:rsid w:val="00A93DC6"/>
    <w:rsid w:val="00AA63A3"/>
    <w:rsid w:val="00AF150F"/>
    <w:rsid w:val="00AF1B27"/>
    <w:rsid w:val="00B27A1A"/>
    <w:rsid w:val="00B31308"/>
    <w:rsid w:val="00B40E33"/>
    <w:rsid w:val="00B55EF5"/>
    <w:rsid w:val="00B66981"/>
    <w:rsid w:val="00B72DF4"/>
    <w:rsid w:val="00B76144"/>
    <w:rsid w:val="00B7666C"/>
    <w:rsid w:val="00B8396F"/>
    <w:rsid w:val="00B83D06"/>
    <w:rsid w:val="00B851FC"/>
    <w:rsid w:val="00B9181F"/>
    <w:rsid w:val="00B96FC9"/>
    <w:rsid w:val="00BA2A2F"/>
    <w:rsid w:val="00BA2E09"/>
    <w:rsid w:val="00BB32EC"/>
    <w:rsid w:val="00BC2F2B"/>
    <w:rsid w:val="00BC4F8D"/>
    <w:rsid w:val="00BE1158"/>
    <w:rsid w:val="00C04990"/>
    <w:rsid w:val="00C130F0"/>
    <w:rsid w:val="00C3130F"/>
    <w:rsid w:val="00C53597"/>
    <w:rsid w:val="00C54F69"/>
    <w:rsid w:val="00C61DC4"/>
    <w:rsid w:val="00C76C3C"/>
    <w:rsid w:val="00C77D48"/>
    <w:rsid w:val="00C91673"/>
    <w:rsid w:val="00CC0A23"/>
    <w:rsid w:val="00CC2CB3"/>
    <w:rsid w:val="00CC7AE8"/>
    <w:rsid w:val="00CD728C"/>
    <w:rsid w:val="00CF4AC9"/>
    <w:rsid w:val="00CF51FF"/>
    <w:rsid w:val="00D0089F"/>
    <w:rsid w:val="00D05CB7"/>
    <w:rsid w:val="00D07EE6"/>
    <w:rsid w:val="00D10120"/>
    <w:rsid w:val="00D11EFB"/>
    <w:rsid w:val="00D207C0"/>
    <w:rsid w:val="00D749F3"/>
    <w:rsid w:val="00D806C8"/>
    <w:rsid w:val="00D86727"/>
    <w:rsid w:val="00D93B4A"/>
    <w:rsid w:val="00D95CDC"/>
    <w:rsid w:val="00D96424"/>
    <w:rsid w:val="00DA1E5B"/>
    <w:rsid w:val="00DA3A8A"/>
    <w:rsid w:val="00DB2D44"/>
    <w:rsid w:val="00DB6F55"/>
    <w:rsid w:val="00DC168E"/>
    <w:rsid w:val="00DC2EE3"/>
    <w:rsid w:val="00DF0256"/>
    <w:rsid w:val="00DF1A47"/>
    <w:rsid w:val="00E02381"/>
    <w:rsid w:val="00E10DDB"/>
    <w:rsid w:val="00E278F8"/>
    <w:rsid w:val="00E420D9"/>
    <w:rsid w:val="00E45995"/>
    <w:rsid w:val="00E50BF7"/>
    <w:rsid w:val="00E52310"/>
    <w:rsid w:val="00E60B11"/>
    <w:rsid w:val="00E708FC"/>
    <w:rsid w:val="00E749CB"/>
    <w:rsid w:val="00E902DA"/>
    <w:rsid w:val="00EA2E13"/>
    <w:rsid w:val="00EC142D"/>
    <w:rsid w:val="00EC2A8C"/>
    <w:rsid w:val="00EC38CA"/>
    <w:rsid w:val="00EC4E9B"/>
    <w:rsid w:val="00EC6B67"/>
    <w:rsid w:val="00ED3011"/>
    <w:rsid w:val="00EE32E5"/>
    <w:rsid w:val="00EF7DB4"/>
    <w:rsid w:val="00F14894"/>
    <w:rsid w:val="00F23811"/>
    <w:rsid w:val="00F24553"/>
    <w:rsid w:val="00F42B11"/>
    <w:rsid w:val="00F4554A"/>
    <w:rsid w:val="00F4603D"/>
    <w:rsid w:val="00F519FC"/>
    <w:rsid w:val="00F7242B"/>
    <w:rsid w:val="00F8208D"/>
    <w:rsid w:val="00F853A1"/>
    <w:rsid w:val="00F85C60"/>
    <w:rsid w:val="00F90063"/>
    <w:rsid w:val="00F923DF"/>
    <w:rsid w:val="00FB363B"/>
    <w:rsid w:val="00FC7E1F"/>
    <w:rsid w:val="00FD111A"/>
    <w:rsid w:val="00FD4448"/>
    <w:rsid w:val="00FD4C6D"/>
    <w:rsid w:val="00FD7467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AE65C"/>
  <w15:docId w15:val="{2D994D50-3E5B-4D59-A6FD-FFFB354E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7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76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76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902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902"/>
    </w:pPr>
    <w:rPr>
      <w:sz w:val="24"/>
    </w:rPr>
  </w:style>
  <w:style w:type="paragraph" w:styleId="20">
    <w:name w:val="Body Text 2"/>
    <w:basedOn w:val="a"/>
    <w:pPr>
      <w:ind w:right="-902"/>
      <w:jc w:val="both"/>
    </w:pPr>
    <w:rPr>
      <w:sz w:val="24"/>
    </w:rPr>
  </w:style>
  <w:style w:type="paragraph" w:styleId="a4">
    <w:name w:val="Balloon Text"/>
    <w:basedOn w:val="a"/>
    <w:semiHidden/>
    <w:rsid w:val="00440E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30F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30F0"/>
  </w:style>
  <w:style w:type="table" w:styleId="a8">
    <w:name w:val="Table Grid"/>
    <w:basedOn w:val="a1"/>
    <w:rsid w:val="00C5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07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775"/>
  </w:style>
  <w:style w:type="paragraph" w:styleId="ab">
    <w:name w:val="List Paragraph"/>
    <w:basedOn w:val="a"/>
    <w:uiPriority w:val="99"/>
    <w:qFormat/>
    <w:rsid w:val="008D16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DB2D44"/>
  </w:style>
  <w:style w:type="character" w:styleId="ac">
    <w:name w:val="annotation reference"/>
    <w:basedOn w:val="a0"/>
    <w:uiPriority w:val="99"/>
    <w:semiHidden/>
    <w:unhideWhenUsed/>
    <w:rsid w:val="001D63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370"/>
  </w:style>
  <w:style w:type="character" w:customStyle="1" w:styleId="ae">
    <w:name w:val="Текст примечания Знак"/>
    <w:basedOn w:val="a0"/>
    <w:link w:val="ad"/>
    <w:uiPriority w:val="99"/>
    <w:semiHidden/>
    <w:rsid w:val="001D63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3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yperlink" Target="http://pandia.ru/text/categ/wiki/001/242.php" TargetMode="Externa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ntTable" Target="fontTable.xml"/>
	<Relationship Id="rId5" Type="http://schemas.openxmlformats.org/officeDocument/2006/relationships/webSettings" Target="webSettings.xml"/>
	<Relationship Id="rId10" Type="http://schemas.openxmlformats.org/officeDocument/2006/relationships/header" Target="header2.xml"/>
	<Relationship Id="rId4" Type="http://schemas.openxmlformats.org/officeDocument/2006/relationships/settings" Target="settings.xml"/>
	<Relationship Id="rId9" Type="http://schemas.openxmlformats.org/officeDocument/2006/relationships/header" Target="header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043D-9E0D-4193-A836-3D6E3B84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</vt:lpstr>
    </vt:vector>
  </TitlesOfParts>
  <Company>ОТИК</Company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Грибоедов</dc:creator>
  <cp:lastModifiedBy>Машонский Евгений Александрович</cp:lastModifiedBy>
  <cp:revision>6</cp:revision>
  <cp:lastPrinted>2013-04-29T14:06:00Z</cp:lastPrinted>
  <dcterms:created xsi:type="dcterms:W3CDTF">2022-01-25T12:27:00Z</dcterms:created>
  <dcterms:modified xsi:type="dcterms:W3CDTF">2022-01-26T09:36:00Z</dcterms:modified>
</cp:coreProperties>
</file>