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A9" w:rsidRPr="00AE18A9" w:rsidRDefault="00AE18A9" w:rsidP="00AE18A9">
      <w:pPr>
        <w:pStyle w:val="a8"/>
        <w:rPr>
          <w:b/>
          <w:sz w:val="28"/>
          <w:szCs w:val="28"/>
        </w:rPr>
      </w:pPr>
      <w:r w:rsidRPr="00AE18A9">
        <w:rPr>
          <w:b/>
          <w:sz w:val="28"/>
          <w:szCs w:val="28"/>
        </w:rPr>
        <w:t>Правительство Российской Федерации</w:t>
      </w:r>
    </w:p>
    <w:p w:rsidR="00AE18A9" w:rsidRPr="00AE18A9" w:rsidRDefault="00AE18A9" w:rsidP="00AE18A9">
      <w:pPr>
        <w:pStyle w:val="a8"/>
        <w:rPr>
          <w:b/>
          <w:sz w:val="28"/>
          <w:szCs w:val="28"/>
        </w:rPr>
      </w:pPr>
    </w:p>
    <w:p w:rsidR="00AE18A9" w:rsidRPr="00AE18A9" w:rsidRDefault="00AE18A9" w:rsidP="00AE18A9">
      <w:pPr>
        <w:pStyle w:val="a8"/>
        <w:rPr>
          <w:b/>
          <w:sz w:val="28"/>
          <w:szCs w:val="28"/>
        </w:rPr>
      </w:pPr>
      <w:r w:rsidRPr="00AE18A9">
        <w:rPr>
          <w:b/>
          <w:sz w:val="28"/>
          <w:szCs w:val="28"/>
        </w:rPr>
        <w:t>Государственное образовательное бюджетное учреждение</w:t>
      </w:r>
    </w:p>
    <w:p w:rsidR="00AE18A9" w:rsidRPr="00AE18A9" w:rsidRDefault="00AE18A9" w:rsidP="00AE18A9">
      <w:pPr>
        <w:pStyle w:val="a8"/>
        <w:rPr>
          <w:b/>
          <w:sz w:val="28"/>
          <w:szCs w:val="28"/>
        </w:rPr>
      </w:pPr>
      <w:r w:rsidRPr="00AE18A9">
        <w:rPr>
          <w:b/>
          <w:sz w:val="28"/>
          <w:szCs w:val="28"/>
        </w:rPr>
        <w:t>высшего профессионального образования</w:t>
      </w:r>
    </w:p>
    <w:p w:rsidR="00AE18A9" w:rsidRPr="00AE18A9" w:rsidRDefault="00AE18A9" w:rsidP="00AE18A9">
      <w:pPr>
        <w:pStyle w:val="a8"/>
        <w:rPr>
          <w:b/>
          <w:sz w:val="28"/>
          <w:szCs w:val="28"/>
        </w:rPr>
      </w:pPr>
    </w:p>
    <w:p w:rsidR="00AE18A9" w:rsidRPr="00AE18A9" w:rsidRDefault="00AE18A9" w:rsidP="00AE18A9">
      <w:pPr>
        <w:pStyle w:val="a8"/>
        <w:rPr>
          <w:b/>
          <w:sz w:val="36"/>
          <w:szCs w:val="36"/>
        </w:rPr>
      </w:pPr>
      <w:r w:rsidRPr="00AE18A9">
        <w:rPr>
          <w:b/>
          <w:sz w:val="36"/>
          <w:szCs w:val="36"/>
        </w:rPr>
        <w:t>«Государственный университет-</w:t>
      </w:r>
    </w:p>
    <w:p w:rsidR="00AE18A9" w:rsidRPr="00AE18A9" w:rsidRDefault="00AE18A9" w:rsidP="00AE18A9">
      <w:pPr>
        <w:pStyle w:val="a8"/>
        <w:rPr>
          <w:b/>
          <w:sz w:val="36"/>
          <w:szCs w:val="36"/>
        </w:rPr>
      </w:pPr>
      <w:r w:rsidRPr="00AE18A9">
        <w:rPr>
          <w:b/>
          <w:sz w:val="36"/>
          <w:szCs w:val="36"/>
        </w:rPr>
        <w:t>Высшая школа экономики»</w:t>
      </w:r>
    </w:p>
    <w:p w:rsidR="00AE18A9" w:rsidRPr="00AE18A9" w:rsidRDefault="00AE18A9" w:rsidP="00AE18A9">
      <w:pPr>
        <w:pStyle w:val="a8"/>
        <w:rPr>
          <w:b/>
          <w:sz w:val="36"/>
          <w:szCs w:val="36"/>
        </w:rPr>
      </w:pPr>
    </w:p>
    <w:p w:rsidR="00AE18A9" w:rsidRPr="00AE18A9" w:rsidRDefault="00AE18A9" w:rsidP="00AE18A9">
      <w:pPr>
        <w:pStyle w:val="a8"/>
        <w:rPr>
          <w:b/>
          <w:sz w:val="36"/>
          <w:szCs w:val="36"/>
        </w:rPr>
      </w:pPr>
      <w:r w:rsidRPr="00AE18A9">
        <w:rPr>
          <w:b/>
          <w:sz w:val="36"/>
          <w:szCs w:val="36"/>
        </w:rPr>
        <w:t>Факультет Права</w:t>
      </w:r>
    </w:p>
    <w:p w:rsidR="00AE18A9" w:rsidRPr="00AE18A9" w:rsidRDefault="00AE18A9" w:rsidP="00AE18A9">
      <w:pPr>
        <w:pStyle w:val="a8"/>
        <w:jc w:val="left"/>
        <w:rPr>
          <w:b/>
          <w:sz w:val="32"/>
          <w:szCs w:val="32"/>
        </w:rPr>
      </w:pPr>
      <w:r w:rsidRPr="00AE18A9">
        <w:rPr>
          <w:b/>
          <w:bCs/>
          <w:sz w:val="36"/>
          <w:szCs w:val="36"/>
        </w:rPr>
        <w:t xml:space="preserve">                            </w:t>
      </w:r>
      <w:r w:rsidRPr="00AE18A9">
        <w:rPr>
          <w:b/>
          <w:sz w:val="32"/>
          <w:szCs w:val="32"/>
        </w:rPr>
        <w:t>Программа  дисциплины</w:t>
      </w:r>
    </w:p>
    <w:p w:rsidR="00AE18A9" w:rsidRPr="00AE18A9" w:rsidRDefault="00AE18A9" w:rsidP="00AE18A9">
      <w:pPr>
        <w:pStyle w:val="a8"/>
        <w:rPr>
          <w:b/>
          <w:color w:val="000000" w:themeColor="text1"/>
          <w:sz w:val="32"/>
          <w:szCs w:val="32"/>
        </w:rPr>
      </w:pPr>
      <w:r w:rsidRPr="00AE18A9">
        <w:rPr>
          <w:b/>
          <w:color w:val="000000" w:themeColor="text1"/>
          <w:sz w:val="32"/>
          <w:szCs w:val="32"/>
        </w:rPr>
        <w:t>«Уголовно-правовая охрана корпоративных отношений и порядка банкротства юридических лиц»</w:t>
      </w:r>
    </w:p>
    <w:p w:rsidR="00AE18A9" w:rsidRDefault="00AE18A9" w:rsidP="00AE18A9">
      <w:pPr>
        <w:pStyle w:val="a8"/>
        <w:rPr>
          <w:spacing w:val="120"/>
        </w:rPr>
      </w:pPr>
    </w:p>
    <w:p w:rsidR="00AE18A9" w:rsidRPr="00AE18A9" w:rsidRDefault="00AE18A9" w:rsidP="00AE18A9">
      <w:pPr>
        <w:pStyle w:val="a8"/>
        <w:rPr>
          <w:sz w:val="28"/>
          <w:szCs w:val="28"/>
        </w:rPr>
      </w:pPr>
      <w:r w:rsidRPr="00AE18A9">
        <w:rPr>
          <w:sz w:val="28"/>
          <w:szCs w:val="28"/>
        </w:rPr>
        <w:t>для специальности 030501.65 – «Юриспруденция»</w:t>
      </w:r>
    </w:p>
    <w:p w:rsidR="00AE18A9" w:rsidRDefault="00AE18A9" w:rsidP="00AE18A9">
      <w:pPr>
        <w:pStyle w:val="a8"/>
        <w:rPr>
          <w:sz w:val="28"/>
          <w:szCs w:val="28"/>
        </w:rPr>
      </w:pPr>
      <w:r w:rsidRPr="00AE18A9">
        <w:rPr>
          <w:sz w:val="28"/>
          <w:szCs w:val="28"/>
        </w:rPr>
        <w:t xml:space="preserve">подготовки </w:t>
      </w:r>
      <w:r>
        <w:rPr>
          <w:sz w:val="28"/>
          <w:szCs w:val="28"/>
        </w:rPr>
        <w:t>специалиста</w:t>
      </w:r>
    </w:p>
    <w:p w:rsidR="00AE18A9" w:rsidRPr="00AE18A9" w:rsidRDefault="00AE18A9" w:rsidP="00AE18A9">
      <w:pPr>
        <w:pStyle w:val="a8"/>
        <w:rPr>
          <w:sz w:val="28"/>
          <w:szCs w:val="28"/>
        </w:rPr>
      </w:pPr>
    </w:p>
    <w:p w:rsidR="00AE18A9" w:rsidRPr="00AE18A9" w:rsidRDefault="00AE18A9" w:rsidP="00AE18A9">
      <w:pPr>
        <w:pStyle w:val="a8"/>
        <w:rPr>
          <w:sz w:val="28"/>
          <w:szCs w:val="28"/>
        </w:rPr>
      </w:pPr>
      <w:r w:rsidRPr="00AE18A9">
        <w:rPr>
          <w:sz w:val="28"/>
          <w:szCs w:val="28"/>
        </w:rPr>
        <w:t>Автор программы:</w:t>
      </w:r>
    </w:p>
    <w:p w:rsidR="00AE18A9" w:rsidRPr="00AE18A9" w:rsidRDefault="00AE18A9" w:rsidP="00AE18A9">
      <w:pPr>
        <w:pStyle w:val="a8"/>
        <w:rPr>
          <w:sz w:val="28"/>
          <w:szCs w:val="28"/>
        </w:rPr>
      </w:pPr>
      <w:proofErr w:type="spellStart"/>
      <w:r w:rsidRPr="00AE18A9">
        <w:rPr>
          <w:sz w:val="28"/>
          <w:szCs w:val="28"/>
        </w:rPr>
        <w:t>к.ю.н</w:t>
      </w:r>
      <w:proofErr w:type="spellEnd"/>
      <w:r w:rsidRPr="00AE18A9">
        <w:rPr>
          <w:sz w:val="28"/>
          <w:szCs w:val="28"/>
        </w:rPr>
        <w:t>., доцент А.А. Энгельгардт</w:t>
      </w:r>
    </w:p>
    <w:p w:rsidR="00AE18A9" w:rsidRPr="00AE18A9" w:rsidRDefault="00AE18A9" w:rsidP="00AE18A9">
      <w:pPr>
        <w:pStyle w:val="a8"/>
        <w:rPr>
          <w:sz w:val="28"/>
          <w:szCs w:val="28"/>
        </w:rPr>
      </w:pPr>
    </w:p>
    <w:tbl>
      <w:tblPr>
        <w:tblW w:w="9645" w:type="dxa"/>
        <w:tblLayout w:type="fixed"/>
        <w:tblLook w:val="04A0"/>
      </w:tblPr>
      <w:tblGrid>
        <w:gridCol w:w="2828"/>
        <w:gridCol w:w="3218"/>
        <w:gridCol w:w="3599"/>
      </w:tblGrid>
      <w:tr w:rsidR="00AE18A9" w:rsidRPr="00AE18A9" w:rsidTr="001C432D">
        <w:tc>
          <w:tcPr>
            <w:tcW w:w="2829" w:type="dxa"/>
          </w:tcPr>
          <w:p w:rsidR="00AE18A9" w:rsidRPr="00AE18A9" w:rsidRDefault="00AE18A9" w:rsidP="00AE18A9">
            <w:pPr>
              <w:pStyle w:val="a8"/>
              <w:rPr>
                <w:sz w:val="28"/>
                <w:szCs w:val="28"/>
              </w:rPr>
            </w:pPr>
            <w:proofErr w:type="gramStart"/>
            <w:r w:rsidRPr="00AE18A9">
              <w:rPr>
                <w:sz w:val="28"/>
                <w:szCs w:val="28"/>
              </w:rPr>
              <w:t>Рекомендована</w:t>
            </w:r>
            <w:proofErr w:type="gramEnd"/>
            <w:r w:rsidRPr="00AE18A9">
              <w:rPr>
                <w:sz w:val="28"/>
                <w:szCs w:val="28"/>
              </w:rPr>
              <w:t xml:space="preserve"> секцией УМС</w:t>
            </w:r>
          </w:p>
          <w:p w:rsidR="00AE18A9" w:rsidRPr="00AE18A9" w:rsidRDefault="00AE18A9" w:rsidP="00AE18A9">
            <w:pPr>
              <w:pStyle w:val="a8"/>
              <w:rPr>
                <w:sz w:val="28"/>
                <w:szCs w:val="28"/>
              </w:rPr>
            </w:pPr>
            <w:r w:rsidRPr="00AE18A9">
              <w:rPr>
                <w:sz w:val="28"/>
                <w:szCs w:val="28"/>
              </w:rPr>
              <w:t xml:space="preserve">«Право» </w:t>
            </w:r>
          </w:p>
          <w:p w:rsidR="00AE18A9" w:rsidRPr="00AE18A9" w:rsidRDefault="00AE18A9" w:rsidP="00AE18A9">
            <w:pPr>
              <w:pStyle w:val="a8"/>
              <w:rPr>
                <w:sz w:val="28"/>
                <w:szCs w:val="28"/>
              </w:rPr>
            </w:pPr>
            <w:r w:rsidRPr="00AE18A9">
              <w:rPr>
                <w:sz w:val="28"/>
                <w:szCs w:val="28"/>
              </w:rPr>
              <w:t>Председатель</w:t>
            </w:r>
          </w:p>
          <w:p w:rsidR="00AE18A9" w:rsidRPr="00AE18A9" w:rsidRDefault="00AE18A9" w:rsidP="00AE18A9">
            <w:pPr>
              <w:pStyle w:val="a8"/>
              <w:rPr>
                <w:sz w:val="28"/>
                <w:szCs w:val="28"/>
              </w:rPr>
            </w:pPr>
            <w:r w:rsidRPr="00AE18A9">
              <w:rPr>
                <w:sz w:val="28"/>
                <w:szCs w:val="28"/>
              </w:rPr>
              <w:t>проф. А.С.Шаталов</w:t>
            </w:r>
          </w:p>
          <w:p w:rsidR="00AE18A9" w:rsidRPr="00AE18A9" w:rsidRDefault="00AE18A9" w:rsidP="00AE18A9">
            <w:pPr>
              <w:pStyle w:val="a8"/>
              <w:rPr>
                <w:bCs/>
                <w:sz w:val="28"/>
                <w:szCs w:val="28"/>
              </w:rPr>
            </w:pPr>
          </w:p>
          <w:p w:rsidR="00AE18A9" w:rsidRPr="00AE18A9" w:rsidRDefault="00AE18A9" w:rsidP="00AE18A9">
            <w:pPr>
              <w:pStyle w:val="a8"/>
              <w:rPr>
                <w:bCs/>
                <w:sz w:val="28"/>
                <w:szCs w:val="28"/>
              </w:rPr>
            </w:pPr>
            <w:r w:rsidRPr="00AE18A9">
              <w:rPr>
                <w:bCs/>
                <w:sz w:val="28"/>
                <w:szCs w:val="28"/>
              </w:rPr>
              <w:t>_______________</w:t>
            </w:r>
          </w:p>
          <w:p w:rsidR="00AE18A9" w:rsidRPr="00AE18A9" w:rsidRDefault="00AE18A9" w:rsidP="00AE18A9">
            <w:pPr>
              <w:pStyle w:val="a8"/>
              <w:rPr>
                <w:sz w:val="28"/>
                <w:szCs w:val="28"/>
              </w:rPr>
            </w:pPr>
          </w:p>
          <w:p w:rsidR="00AE18A9" w:rsidRPr="00AE18A9" w:rsidRDefault="00AE18A9" w:rsidP="00AE18A9">
            <w:pPr>
              <w:pStyle w:val="a8"/>
              <w:rPr>
                <w:sz w:val="28"/>
                <w:szCs w:val="28"/>
              </w:rPr>
            </w:pPr>
            <w:r w:rsidRPr="00AE18A9">
              <w:rPr>
                <w:sz w:val="28"/>
                <w:szCs w:val="28"/>
              </w:rPr>
              <w:t>«__» ________2011 г.</w:t>
            </w:r>
          </w:p>
        </w:tc>
        <w:tc>
          <w:tcPr>
            <w:tcW w:w="3219" w:type="dxa"/>
          </w:tcPr>
          <w:p w:rsidR="00AE18A9" w:rsidRPr="00AE18A9" w:rsidRDefault="00AE18A9" w:rsidP="00AE18A9">
            <w:pPr>
              <w:pStyle w:val="a8"/>
              <w:rPr>
                <w:sz w:val="28"/>
                <w:szCs w:val="28"/>
              </w:rPr>
            </w:pPr>
          </w:p>
        </w:tc>
        <w:tc>
          <w:tcPr>
            <w:tcW w:w="3600" w:type="dxa"/>
          </w:tcPr>
          <w:p w:rsidR="00AE18A9" w:rsidRPr="00AE18A9" w:rsidRDefault="00AE18A9" w:rsidP="00AE18A9">
            <w:pPr>
              <w:pStyle w:val="a8"/>
              <w:rPr>
                <w:sz w:val="28"/>
                <w:szCs w:val="28"/>
              </w:rPr>
            </w:pPr>
            <w:r w:rsidRPr="00AE18A9">
              <w:rPr>
                <w:sz w:val="28"/>
                <w:szCs w:val="28"/>
              </w:rPr>
              <w:t xml:space="preserve">Одобрена </w:t>
            </w:r>
          </w:p>
          <w:p w:rsidR="00AE18A9" w:rsidRPr="00AE18A9" w:rsidRDefault="00AE18A9" w:rsidP="00AE18A9">
            <w:pPr>
              <w:pStyle w:val="a8"/>
              <w:rPr>
                <w:sz w:val="28"/>
                <w:szCs w:val="28"/>
              </w:rPr>
            </w:pPr>
            <w:r w:rsidRPr="00AE18A9">
              <w:rPr>
                <w:sz w:val="28"/>
                <w:szCs w:val="28"/>
              </w:rPr>
              <w:t>на заседании кафедры уголовного права</w:t>
            </w:r>
          </w:p>
          <w:p w:rsidR="00AE18A9" w:rsidRPr="00AE18A9" w:rsidRDefault="00AE18A9" w:rsidP="00AE18A9">
            <w:pPr>
              <w:pStyle w:val="a8"/>
              <w:rPr>
                <w:sz w:val="28"/>
                <w:szCs w:val="28"/>
              </w:rPr>
            </w:pPr>
            <w:r w:rsidRPr="00AE18A9">
              <w:rPr>
                <w:bCs/>
                <w:sz w:val="28"/>
                <w:szCs w:val="28"/>
              </w:rPr>
              <w:t>Зав. кафедрой</w:t>
            </w:r>
          </w:p>
          <w:p w:rsidR="00AE18A9" w:rsidRPr="00AE18A9" w:rsidRDefault="00AE18A9" w:rsidP="00AE18A9">
            <w:pPr>
              <w:pStyle w:val="a8"/>
              <w:rPr>
                <w:bCs/>
                <w:sz w:val="28"/>
                <w:szCs w:val="28"/>
              </w:rPr>
            </w:pPr>
            <w:r w:rsidRPr="00AE18A9">
              <w:rPr>
                <w:bCs/>
                <w:sz w:val="28"/>
                <w:szCs w:val="28"/>
              </w:rPr>
              <w:t>проф. А.Э. Жалинский</w:t>
            </w:r>
          </w:p>
          <w:p w:rsidR="00AE18A9" w:rsidRPr="00AE18A9" w:rsidRDefault="00AE18A9" w:rsidP="00AE18A9">
            <w:pPr>
              <w:pStyle w:val="a8"/>
              <w:rPr>
                <w:bCs/>
                <w:sz w:val="28"/>
                <w:szCs w:val="28"/>
              </w:rPr>
            </w:pPr>
          </w:p>
          <w:p w:rsidR="00AE18A9" w:rsidRPr="00AE18A9" w:rsidRDefault="00AE18A9" w:rsidP="00AE18A9">
            <w:pPr>
              <w:pStyle w:val="a8"/>
              <w:rPr>
                <w:bCs/>
                <w:sz w:val="28"/>
                <w:szCs w:val="28"/>
                <w:lang w:val="en-US"/>
              </w:rPr>
            </w:pPr>
            <w:r w:rsidRPr="00AE18A9">
              <w:rPr>
                <w:bCs/>
                <w:sz w:val="28"/>
                <w:szCs w:val="28"/>
              </w:rPr>
              <w:t>_______________</w:t>
            </w:r>
          </w:p>
          <w:p w:rsidR="00AE18A9" w:rsidRPr="00AE18A9" w:rsidRDefault="00AE18A9" w:rsidP="00AE18A9">
            <w:pPr>
              <w:pStyle w:val="a8"/>
              <w:rPr>
                <w:sz w:val="28"/>
                <w:szCs w:val="28"/>
              </w:rPr>
            </w:pPr>
          </w:p>
          <w:p w:rsidR="00AE18A9" w:rsidRPr="00AE18A9" w:rsidRDefault="00AE18A9" w:rsidP="00AE18A9">
            <w:pPr>
              <w:pStyle w:val="a8"/>
              <w:rPr>
                <w:sz w:val="28"/>
                <w:szCs w:val="28"/>
              </w:rPr>
            </w:pPr>
            <w:r w:rsidRPr="00AE18A9">
              <w:rPr>
                <w:sz w:val="28"/>
                <w:szCs w:val="28"/>
              </w:rPr>
              <w:t>«25» января  2011 г.</w:t>
            </w:r>
          </w:p>
        </w:tc>
      </w:tr>
    </w:tbl>
    <w:p w:rsidR="00AE18A9" w:rsidRPr="00AE18A9" w:rsidRDefault="00AE18A9" w:rsidP="00AE18A9">
      <w:pPr>
        <w:pStyle w:val="a8"/>
        <w:rPr>
          <w:bCs/>
          <w:sz w:val="28"/>
          <w:szCs w:val="28"/>
        </w:rPr>
      </w:pPr>
    </w:p>
    <w:p w:rsidR="00AE18A9" w:rsidRPr="00AE18A9" w:rsidRDefault="00AE18A9" w:rsidP="00AE18A9">
      <w:pPr>
        <w:pStyle w:val="a8"/>
        <w:jc w:val="left"/>
        <w:rPr>
          <w:bCs/>
          <w:sz w:val="28"/>
          <w:szCs w:val="28"/>
        </w:rPr>
      </w:pPr>
      <w:r w:rsidRPr="00AE18A9">
        <w:rPr>
          <w:bCs/>
          <w:sz w:val="28"/>
          <w:szCs w:val="28"/>
        </w:rPr>
        <w:t>Утверждена</w:t>
      </w:r>
    </w:p>
    <w:p w:rsidR="00AE18A9" w:rsidRPr="00AE18A9" w:rsidRDefault="00AE18A9" w:rsidP="00AE18A9">
      <w:pPr>
        <w:pStyle w:val="a8"/>
        <w:jc w:val="left"/>
        <w:rPr>
          <w:bCs/>
          <w:sz w:val="28"/>
          <w:szCs w:val="28"/>
        </w:rPr>
      </w:pPr>
      <w:r w:rsidRPr="00AE18A9">
        <w:rPr>
          <w:bCs/>
          <w:sz w:val="28"/>
          <w:szCs w:val="28"/>
        </w:rPr>
        <w:t>УС Факультета права</w:t>
      </w:r>
    </w:p>
    <w:p w:rsidR="00AE18A9" w:rsidRPr="00AE18A9" w:rsidRDefault="00AE18A9" w:rsidP="00AE18A9">
      <w:pPr>
        <w:pStyle w:val="a8"/>
        <w:jc w:val="left"/>
        <w:rPr>
          <w:sz w:val="28"/>
          <w:szCs w:val="28"/>
        </w:rPr>
      </w:pPr>
    </w:p>
    <w:p w:rsidR="00AE18A9" w:rsidRPr="00AE18A9" w:rsidRDefault="00AE18A9" w:rsidP="00AE18A9">
      <w:pPr>
        <w:pStyle w:val="a8"/>
        <w:jc w:val="left"/>
        <w:rPr>
          <w:bCs/>
          <w:sz w:val="28"/>
          <w:szCs w:val="28"/>
        </w:rPr>
      </w:pPr>
      <w:r w:rsidRPr="00AE18A9">
        <w:rPr>
          <w:bCs/>
          <w:sz w:val="28"/>
          <w:szCs w:val="28"/>
        </w:rPr>
        <w:t>Ученый секретарь</w:t>
      </w:r>
    </w:p>
    <w:p w:rsidR="00AE18A9" w:rsidRPr="00AE18A9" w:rsidRDefault="00AE18A9" w:rsidP="00AE18A9">
      <w:pPr>
        <w:pStyle w:val="a8"/>
        <w:jc w:val="left"/>
        <w:rPr>
          <w:bCs/>
          <w:sz w:val="28"/>
          <w:szCs w:val="28"/>
        </w:rPr>
      </w:pPr>
    </w:p>
    <w:p w:rsidR="00AE18A9" w:rsidRPr="00AE18A9" w:rsidRDefault="00AE18A9" w:rsidP="00AE18A9">
      <w:pPr>
        <w:pStyle w:val="a8"/>
        <w:jc w:val="left"/>
        <w:rPr>
          <w:bCs/>
          <w:sz w:val="28"/>
          <w:szCs w:val="28"/>
        </w:rPr>
      </w:pPr>
      <w:r w:rsidRPr="00AE18A9">
        <w:rPr>
          <w:bCs/>
          <w:sz w:val="28"/>
          <w:szCs w:val="28"/>
        </w:rPr>
        <w:t>__________________________</w:t>
      </w:r>
    </w:p>
    <w:p w:rsidR="00AE18A9" w:rsidRPr="00AE18A9" w:rsidRDefault="00AE18A9" w:rsidP="00AE18A9">
      <w:pPr>
        <w:pStyle w:val="a8"/>
        <w:jc w:val="left"/>
        <w:rPr>
          <w:bCs/>
          <w:sz w:val="28"/>
          <w:szCs w:val="28"/>
        </w:rPr>
      </w:pPr>
    </w:p>
    <w:p w:rsidR="00AE18A9" w:rsidRPr="00AE18A9" w:rsidRDefault="00AE18A9" w:rsidP="00AE18A9">
      <w:pPr>
        <w:pStyle w:val="a8"/>
        <w:jc w:val="left"/>
        <w:rPr>
          <w:bCs/>
          <w:sz w:val="28"/>
          <w:szCs w:val="28"/>
        </w:rPr>
      </w:pPr>
      <w:r w:rsidRPr="00AE18A9">
        <w:rPr>
          <w:bCs/>
          <w:sz w:val="28"/>
          <w:szCs w:val="28"/>
        </w:rPr>
        <w:t>«___» _____________2011г.</w:t>
      </w:r>
    </w:p>
    <w:p w:rsidR="00AE18A9" w:rsidRPr="00AE18A9" w:rsidRDefault="00AE18A9" w:rsidP="00AE18A9">
      <w:pPr>
        <w:pStyle w:val="a8"/>
        <w:rPr>
          <w:bCs/>
          <w:sz w:val="28"/>
          <w:szCs w:val="28"/>
        </w:rPr>
      </w:pPr>
    </w:p>
    <w:p w:rsidR="00AE18A9" w:rsidRDefault="00AE18A9" w:rsidP="00AE18A9">
      <w:pPr>
        <w:pStyle w:val="a8"/>
        <w:rPr>
          <w:sz w:val="28"/>
          <w:szCs w:val="28"/>
        </w:rPr>
      </w:pPr>
    </w:p>
    <w:p w:rsidR="00AE18A9" w:rsidRDefault="00AE18A9" w:rsidP="00AE18A9">
      <w:pPr>
        <w:pStyle w:val="a8"/>
        <w:rPr>
          <w:sz w:val="28"/>
          <w:szCs w:val="28"/>
        </w:rPr>
      </w:pPr>
    </w:p>
    <w:p w:rsidR="00AE18A9" w:rsidRDefault="00AE18A9" w:rsidP="00AE18A9">
      <w:pPr>
        <w:pStyle w:val="a8"/>
        <w:rPr>
          <w:sz w:val="28"/>
          <w:szCs w:val="28"/>
        </w:rPr>
      </w:pPr>
    </w:p>
    <w:p w:rsidR="00AE18A9" w:rsidRPr="00AE18A9" w:rsidRDefault="00AE18A9" w:rsidP="00AE18A9">
      <w:pPr>
        <w:pStyle w:val="a8"/>
        <w:rPr>
          <w:b/>
          <w:sz w:val="28"/>
          <w:szCs w:val="28"/>
        </w:rPr>
      </w:pPr>
      <w:r w:rsidRPr="00AE18A9">
        <w:rPr>
          <w:b/>
          <w:sz w:val="28"/>
          <w:szCs w:val="28"/>
        </w:rPr>
        <w:t xml:space="preserve">Москва </w:t>
      </w:r>
    </w:p>
    <w:p w:rsidR="00AE18A9" w:rsidRPr="00AE18A9" w:rsidRDefault="00AE18A9" w:rsidP="00AE18A9">
      <w:pPr>
        <w:pStyle w:val="a8"/>
        <w:rPr>
          <w:sz w:val="28"/>
          <w:szCs w:val="28"/>
        </w:rPr>
      </w:pPr>
      <w:r w:rsidRPr="00AE18A9">
        <w:rPr>
          <w:b/>
          <w:sz w:val="28"/>
          <w:szCs w:val="28"/>
        </w:rPr>
        <w:t>2011</w:t>
      </w:r>
    </w:p>
    <w:p w:rsidR="008F27BA" w:rsidRPr="00AE18A9" w:rsidRDefault="008F27BA" w:rsidP="002C5B92">
      <w:pPr>
        <w:rPr>
          <w:sz w:val="28"/>
          <w:szCs w:val="28"/>
        </w:rPr>
      </w:pPr>
    </w:p>
    <w:p w:rsidR="00047E89" w:rsidRDefault="00047E89" w:rsidP="002C5B92"/>
    <w:p w:rsidR="002C5B92" w:rsidRPr="002C5B92" w:rsidRDefault="002C5B92" w:rsidP="002C5B92">
      <w:pPr>
        <w:rPr>
          <w:rFonts w:ascii="Times New Roman" w:hAnsi="Times New Roman"/>
          <w:sz w:val="28"/>
        </w:rPr>
      </w:pPr>
      <w:r>
        <w:rPr>
          <w:rFonts w:ascii="Times New Roman" w:hAnsi="Times New Roman"/>
          <w:sz w:val="28"/>
        </w:rPr>
        <w:t>Автор-составитель:</w:t>
      </w:r>
      <w:r w:rsidRPr="002C5B92">
        <w:rPr>
          <w:rFonts w:ascii="Times New Roman" w:hAnsi="Times New Roman"/>
          <w:sz w:val="28"/>
        </w:rPr>
        <w:t xml:space="preserve">   </w:t>
      </w:r>
    </w:p>
    <w:p w:rsidR="002C5B92" w:rsidRPr="002C5B92" w:rsidRDefault="002C5B92" w:rsidP="002C5B92">
      <w:pPr>
        <w:rPr>
          <w:rFonts w:ascii="Times New Roman" w:hAnsi="Times New Roman"/>
          <w:sz w:val="28"/>
        </w:rPr>
      </w:pPr>
      <w:r>
        <w:rPr>
          <w:rFonts w:ascii="Times New Roman" w:hAnsi="Times New Roman"/>
          <w:sz w:val="28"/>
        </w:rPr>
        <w:t>А</w:t>
      </w:r>
      <w:r w:rsidRPr="002C5B92">
        <w:rPr>
          <w:rFonts w:ascii="Times New Roman" w:hAnsi="Times New Roman"/>
          <w:sz w:val="28"/>
        </w:rPr>
        <w:t>.А.</w:t>
      </w:r>
      <w:r>
        <w:rPr>
          <w:rFonts w:ascii="Times New Roman" w:hAnsi="Times New Roman"/>
          <w:sz w:val="28"/>
        </w:rPr>
        <w:t xml:space="preserve"> Энгельгардт</w:t>
      </w:r>
      <w:r w:rsidRPr="002C5B92">
        <w:rPr>
          <w:rFonts w:ascii="Times New Roman" w:hAnsi="Times New Roman"/>
          <w:sz w:val="28"/>
        </w:rPr>
        <w:t xml:space="preserve"> – </w:t>
      </w:r>
      <w:proofErr w:type="spellStart"/>
      <w:r w:rsidRPr="002C5B92">
        <w:rPr>
          <w:rFonts w:ascii="Times New Roman" w:hAnsi="Times New Roman"/>
          <w:sz w:val="28"/>
        </w:rPr>
        <w:t>к.ю.н</w:t>
      </w:r>
      <w:proofErr w:type="spellEnd"/>
      <w:r w:rsidRPr="002C5B92">
        <w:rPr>
          <w:rFonts w:ascii="Times New Roman" w:hAnsi="Times New Roman"/>
          <w:sz w:val="28"/>
        </w:rPr>
        <w:t xml:space="preserve">., доцент кафедры уголовного права </w:t>
      </w:r>
    </w:p>
    <w:p w:rsidR="002C5B92" w:rsidRPr="002C5B92" w:rsidRDefault="002C5B92" w:rsidP="002C5B92">
      <w:pPr>
        <w:rPr>
          <w:rFonts w:ascii="Times New Roman" w:hAnsi="Times New Roman"/>
          <w:sz w:val="28"/>
        </w:rPr>
      </w:pPr>
      <w:r w:rsidRPr="002C5B92">
        <w:rPr>
          <w:rFonts w:ascii="Times New Roman" w:hAnsi="Times New Roman"/>
          <w:sz w:val="28"/>
        </w:rPr>
        <w:t xml:space="preserve">                   </w:t>
      </w:r>
      <w:r w:rsidR="008F27BA">
        <w:rPr>
          <w:rFonts w:ascii="Times New Roman" w:hAnsi="Times New Roman"/>
          <w:sz w:val="28"/>
        </w:rPr>
        <w:t xml:space="preserve">                факультета права НИУ «</w:t>
      </w:r>
      <w:r w:rsidRPr="002C5B92">
        <w:rPr>
          <w:rFonts w:ascii="Times New Roman" w:hAnsi="Times New Roman"/>
          <w:sz w:val="28"/>
        </w:rPr>
        <w:t>ВШЭ</w:t>
      </w:r>
      <w:r w:rsidR="008F27BA">
        <w:rPr>
          <w:rFonts w:ascii="Times New Roman" w:hAnsi="Times New Roman"/>
          <w:sz w:val="28"/>
        </w:rPr>
        <w:t>»</w:t>
      </w:r>
    </w:p>
    <w:p w:rsidR="002C5B92" w:rsidRPr="002C5B92" w:rsidRDefault="002C5B92" w:rsidP="002C5B92">
      <w:pPr>
        <w:rPr>
          <w:rFonts w:ascii="Times New Roman" w:hAnsi="Times New Roman"/>
          <w:sz w:val="28"/>
        </w:rPr>
      </w:pPr>
    </w:p>
    <w:p w:rsidR="002C5B92" w:rsidRPr="002C5B92" w:rsidRDefault="002C5B92" w:rsidP="008F27BA">
      <w:pPr>
        <w:jc w:val="both"/>
        <w:rPr>
          <w:rFonts w:ascii="Times New Roman" w:hAnsi="Times New Roman"/>
          <w:sz w:val="28"/>
        </w:rPr>
      </w:pPr>
      <w:r w:rsidRPr="002C5B92">
        <w:rPr>
          <w:rFonts w:ascii="Times New Roman" w:hAnsi="Times New Roman"/>
          <w:sz w:val="28"/>
        </w:rPr>
        <w:t>Рекомендовано кафедрой у</w:t>
      </w:r>
      <w:r w:rsidR="008F27BA">
        <w:rPr>
          <w:rFonts w:ascii="Times New Roman" w:hAnsi="Times New Roman"/>
          <w:sz w:val="28"/>
        </w:rPr>
        <w:t>головного права факультета прав</w:t>
      </w:r>
      <w:r w:rsidR="00F019F3">
        <w:rPr>
          <w:rFonts w:ascii="Times New Roman" w:hAnsi="Times New Roman"/>
          <w:sz w:val="28"/>
        </w:rPr>
        <w:t>а</w:t>
      </w:r>
      <w:r w:rsidR="008F27BA">
        <w:rPr>
          <w:rFonts w:ascii="Times New Roman" w:hAnsi="Times New Roman"/>
          <w:sz w:val="28"/>
        </w:rPr>
        <w:t xml:space="preserve">    Национального исследовательского университета «Высшая школа</w:t>
      </w:r>
      <w:r w:rsidRPr="002C5B92">
        <w:rPr>
          <w:rFonts w:ascii="Times New Roman" w:hAnsi="Times New Roman"/>
          <w:sz w:val="28"/>
        </w:rPr>
        <w:t xml:space="preserve"> экономики</w:t>
      </w:r>
      <w:r w:rsidR="008F27BA">
        <w:rPr>
          <w:rFonts w:ascii="Times New Roman" w:hAnsi="Times New Roman"/>
          <w:sz w:val="28"/>
        </w:rPr>
        <w:t>»</w:t>
      </w:r>
    </w:p>
    <w:p w:rsidR="002C5B92" w:rsidRPr="002C5B92" w:rsidRDefault="002C5B92" w:rsidP="002C5B92">
      <w:pPr>
        <w:rPr>
          <w:rFonts w:ascii="Times New Roman" w:hAnsi="Times New Roman"/>
          <w:sz w:val="28"/>
        </w:rPr>
      </w:pPr>
      <w:r w:rsidRPr="002C5B92">
        <w:rPr>
          <w:rFonts w:ascii="Times New Roman" w:hAnsi="Times New Roman"/>
          <w:sz w:val="28"/>
        </w:rPr>
        <w:t xml:space="preserve">                                   </w:t>
      </w:r>
    </w:p>
    <w:p w:rsidR="002C5B92" w:rsidRPr="002C5B92" w:rsidRDefault="008F27BA" w:rsidP="008F27BA">
      <w:pPr>
        <w:jc w:val="both"/>
        <w:rPr>
          <w:rFonts w:ascii="Times New Roman" w:hAnsi="Times New Roman"/>
          <w:sz w:val="28"/>
        </w:rPr>
      </w:pPr>
      <w:r>
        <w:rPr>
          <w:rFonts w:ascii="Times New Roman" w:hAnsi="Times New Roman"/>
          <w:sz w:val="28"/>
        </w:rPr>
        <w:t>«Уголовно-правовая охрана корпоративных отношений и порядка банкротства юридических лиц»</w:t>
      </w:r>
      <w:r w:rsidR="002C5B92" w:rsidRPr="002C5B92">
        <w:rPr>
          <w:rFonts w:ascii="Times New Roman" w:hAnsi="Times New Roman"/>
          <w:sz w:val="28"/>
        </w:rPr>
        <w:t xml:space="preserve"> Программа дисци</w:t>
      </w:r>
      <w:r>
        <w:rPr>
          <w:rFonts w:ascii="Times New Roman" w:hAnsi="Times New Roman"/>
          <w:sz w:val="28"/>
        </w:rPr>
        <w:t>плины. / Сост. А</w:t>
      </w:r>
      <w:r w:rsidR="002C5B92" w:rsidRPr="002C5B92">
        <w:rPr>
          <w:rFonts w:ascii="Times New Roman" w:hAnsi="Times New Roman"/>
          <w:sz w:val="28"/>
        </w:rPr>
        <w:t>.А</w:t>
      </w:r>
      <w:r>
        <w:rPr>
          <w:rFonts w:ascii="Times New Roman" w:hAnsi="Times New Roman"/>
          <w:sz w:val="28"/>
        </w:rPr>
        <w:t>. Энгельгардт. – М.,  НИУ «ВШЭ», 2011</w:t>
      </w:r>
      <w:r w:rsidR="002C5B92" w:rsidRPr="002C5B92">
        <w:rPr>
          <w:rFonts w:ascii="Times New Roman" w:hAnsi="Times New Roman"/>
          <w:sz w:val="28"/>
        </w:rPr>
        <w:t>.</w:t>
      </w:r>
    </w:p>
    <w:p w:rsidR="002C5B92" w:rsidRPr="002C5B92" w:rsidRDefault="002C5B92" w:rsidP="002C5B92">
      <w:pPr>
        <w:rPr>
          <w:rFonts w:ascii="Times New Roman" w:hAnsi="Times New Roman"/>
          <w:sz w:val="28"/>
        </w:rPr>
      </w:pPr>
      <w:r w:rsidRPr="002C5B92">
        <w:rPr>
          <w:rFonts w:ascii="Times New Roman" w:hAnsi="Times New Roman"/>
          <w:sz w:val="28"/>
        </w:rPr>
        <w:t xml:space="preserve"> </w:t>
      </w:r>
    </w:p>
    <w:p w:rsidR="002C5B92" w:rsidRPr="002C5B92" w:rsidRDefault="008F27BA" w:rsidP="008F27BA">
      <w:pPr>
        <w:jc w:val="both"/>
        <w:rPr>
          <w:rFonts w:ascii="Times New Roman" w:hAnsi="Times New Roman"/>
          <w:sz w:val="28"/>
        </w:rPr>
      </w:pPr>
      <w:r>
        <w:rPr>
          <w:rFonts w:ascii="Times New Roman" w:hAnsi="Times New Roman"/>
          <w:sz w:val="28"/>
        </w:rPr>
        <w:t xml:space="preserve">     П</w:t>
      </w:r>
      <w:r w:rsidR="002C5B92" w:rsidRPr="002C5B92">
        <w:rPr>
          <w:rFonts w:ascii="Times New Roman" w:hAnsi="Times New Roman"/>
          <w:sz w:val="28"/>
        </w:rPr>
        <w:t>рограм</w:t>
      </w:r>
      <w:r>
        <w:rPr>
          <w:rFonts w:ascii="Times New Roman" w:hAnsi="Times New Roman"/>
          <w:sz w:val="28"/>
        </w:rPr>
        <w:t>ма дисциплины «Уголовно-правовая охрана корпоративных отношений и порядка банкротства юридических лиц</w:t>
      </w:r>
      <w:r w:rsidR="002C5B92" w:rsidRPr="002C5B92">
        <w:rPr>
          <w:rFonts w:ascii="Times New Roman" w:hAnsi="Times New Roman"/>
          <w:sz w:val="28"/>
        </w:rPr>
        <w:t>» включает: учебную программу, тематический план, в</w:t>
      </w:r>
      <w:r>
        <w:rPr>
          <w:rFonts w:ascii="Times New Roman" w:hAnsi="Times New Roman"/>
          <w:sz w:val="28"/>
        </w:rPr>
        <w:t>опросы для подготовки к  зачет</w:t>
      </w:r>
      <w:r w:rsidR="002C5B92" w:rsidRPr="002C5B92">
        <w:rPr>
          <w:rFonts w:ascii="Times New Roman" w:hAnsi="Times New Roman"/>
          <w:sz w:val="28"/>
        </w:rPr>
        <w:t xml:space="preserve">у, библиографию по данной учебной дисциплине. </w:t>
      </w:r>
    </w:p>
    <w:p w:rsidR="002C5B92" w:rsidRPr="002C5B92" w:rsidRDefault="002C5B92" w:rsidP="002C5B92">
      <w:pPr>
        <w:rPr>
          <w:rFonts w:ascii="Times New Roman" w:hAnsi="Times New Roman"/>
          <w:sz w:val="28"/>
        </w:rPr>
      </w:pPr>
      <w:r w:rsidRPr="002C5B92">
        <w:rPr>
          <w:rFonts w:ascii="Times New Roman" w:hAnsi="Times New Roman"/>
          <w:sz w:val="28"/>
        </w:rPr>
        <w:t xml:space="preserve">    </w:t>
      </w:r>
    </w:p>
    <w:p w:rsidR="002C5B92" w:rsidRDefault="002C5B92" w:rsidP="002C5B92"/>
    <w:p w:rsidR="008E1C0F" w:rsidRPr="008E1C0F" w:rsidRDefault="008E1C0F" w:rsidP="001026D5">
      <w:pPr>
        <w:spacing w:after="0" w:line="360" w:lineRule="auto"/>
        <w:ind w:left="360"/>
        <w:jc w:val="center"/>
        <w:rPr>
          <w:rFonts w:ascii="Times New Roman" w:eastAsia="Times New Roman" w:hAnsi="Times New Roman" w:cs="Times New Roman"/>
          <w:b/>
          <w:sz w:val="28"/>
          <w:szCs w:val="28"/>
          <w:lang w:eastAsia="ru-RU"/>
        </w:rPr>
      </w:pPr>
    </w:p>
    <w:p w:rsidR="008E1C0F" w:rsidRPr="008E1C0F" w:rsidRDefault="008E1C0F" w:rsidP="001026D5">
      <w:pPr>
        <w:spacing w:after="0" w:line="360" w:lineRule="auto"/>
        <w:ind w:left="360"/>
        <w:jc w:val="center"/>
        <w:rPr>
          <w:rFonts w:ascii="Times New Roman" w:eastAsia="Times New Roman" w:hAnsi="Times New Roman" w:cs="Times New Roman"/>
          <w:b/>
          <w:sz w:val="28"/>
          <w:szCs w:val="28"/>
          <w:lang w:eastAsia="ru-RU"/>
        </w:rPr>
      </w:pPr>
    </w:p>
    <w:p w:rsidR="008E1C0F" w:rsidRPr="008E1C0F" w:rsidRDefault="008E1C0F" w:rsidP="001026D5">
      <w:pPr>
        <w:spacing w:after="0" w:line="360" w:lineRule="auto"/>
        <w:ind w:left="360"/>
        <w:jc w:val="center"/>
        <w:rPr>
          <w:rFonts w:ascii="Times New Roman" w:eastAsia="Times New Roman" w:hAnsi="Times New Roman" w:cs="Times New Roman"/>
          <w:b/>
          <w:sz w:val="28"/>
          <w:szCs w:val="28"/>
          <w:lang w:eastAsia="ru-RU"/>
        </w:rPr>
      </w:pPr>
    </w:p>
    <w:p w:rsidR="008E1C0F" w:rsidRPr="008E1C0F" w:rsidRDefault="008E1C0F" w:rsidP="001026D5">
      <w:pPr>
        <w:spacing w:after="0" w:line="360" w:lineRule="auto"/>
        <w:ind w:left="360"/>
        <w:jc w:val="center"/>
        <w:rPr>
          <w:rFonts w:ascii="Times New Roman" w:eastAsia="Times New Roman" w:hAnsi="Times New Roman" w:cs="Times New Roman"/>
          <w:b/>
          <w:sz w:val="28"/>
          <w:szCs w:val="28"/>
          <w:lang w:eastAsia="ru-RU"/>
        </w:rPr>
      </w:pPr>
    </w:p>
    <w:p w:rsidR="008E1C0F" w:rsidRPr="008E1C0F" w:rsidRDefault="008E1C0F" w:rsidP="001026D5">
      <w:pPr>
        <w:spacing w:after="0" w:line="360" w:lineRule="auto"/>
        <w:ind w:left="360"/>
        <w:jc w:val="center"/>
        <w:rPr>
          <w:rFonts w:ascii="Times New Roman" w:eastAsia="Times New Roman" w:hAnsi="Times New Roman" w:cs="Times New Roman"/>
          <w:b/>
          <w:sz w:val="28"/>
          <w:szCs w:val="28"/>
          <w:lang w:eastAsia="ru-RU"/>
        </w:rPr>
      </w:pPr>
    </w:p>
    <w:p w:rsidR="008E1C0F" w:rsidRPr="00047E89" w:rsidRDefault="008E1C0F" w:rsidP="001026D5">
      <w:pPr>
        <w:spacing w:after="0" w:line="360" w:lineRule="auto"/>
        <w:ind w:left="360"/>
        <w:jc w:val="center"/>
        <w:rPr>
          <w:rFonts w:ascii="Times New Roman" w:eastAsia="Times New Roman" w:hAnsi="Times New Roman" w:cs="Times New Roman"/>
          <w:b/>
          <w:sz w:val="28"/>
          <w:szCs w:val="28"/>
          <w:lang w:eastAsia="ru-RU"/>
        </w:rPr>
      </w:pPr>
    </w:p>
    <w:p w:rsidR="008E1C0F" w:rsidRPr="00047E89" w:rsidRDefault="008E1C0F" w:rsidP="001026D5">
      <w:pPr>
        <w:spacing w:after="0" w:line="360" w:lineRule="auto"/>
        <w:ind w:left="360"/>
        <w:jc w:val="center"/>
        <w:rPr>
          <w:rFonts w:ascii="Times New Roman" w:eastAsia="Times New Roman" w:hAnsi="Times New Roman" w:cs="Times New Roman"/>
          <w:b/>
          <w:sz w:val="28"/>
          <w:szCs w:val="28"/>
          <w:lang w:eastAsia="ru-RU"/>
        </w:rPr>
      </w:pPr>
    </w:p>
    <w:p w:rsidR="008E1C0F" w:rsidRPr="00047E89" w:rsidRDefault="008E1C0F" w:rsidP="001026D5">
      <w:pPr>
        <w:spacing w:after="0" w:line="360" w:lineRule="auto"/>
        <w:ind w:left="360"/>
        <w:jc w:val="center"/>
        <w:rPr>
          <w:rFonts w:ascii="Times New Roman" w:eastAsia="Times New Roman" w:hAnsi="Times New Roman" w:cs="Times New Roman"/>
          <w:b/>
          <w:sz w:val="28"/>
          <w:szCs w:val="28"/>
          <w:lang w:eastAsia="ru-RU"/>
        </w:rPr>
      </w:pPr>
    </w:p>
    <w:p w:rsidR="008E1C0F" w:rsidRPr="00047E89" w:rsidRDefault="008E1C0F" w:rsidP="001026D5">
      <w:pPr>
        <w:spacing w:after="0" w:line="360" w:lineRule="auto"/>
        <w:ind w:left="360"/>
        <w:jc w:val="center"/>
        <w:rPr>
          <w:rFonts w:ascii="Times New Roman" w:eastAsia="Times New Roman" w:hAnsi="Times New Roman" w:cs="Times New Roman"/>
          <w:b/>
          <w:sz w:val="28"/>
          <w:szCs w:val="28"/>
          <w:lang w:eastAsia="ru-RU"/>
        </w:rPr>
      </w:pPr>
    </w:p>
    <w:p w:rsidR="008E1C0F" w:rsidRPr="00047E89" w:rsidRDefault="008E1C0F" w:rsidP="001026D5">
      <w:pPr>
        <w:spacing w:after="0" w:line="360" w:lineRule="auto"/>
        <w:ind w:left="360"/>
        <w:jc w:val="center"/>
        <w:rPr>
          <w:rFonts w:ascii="Times New Roman" w:eastAsia="Times New Roman" w:hAnsi="Times New Roman" w:cs="Times New Roman"/>
          <w:b/>
          <w:sz w:val="28"/>
          <w:szCs w:val="28"/>
          <w:lang w:eastAsia="ru-RU"/>
        </w:rPr>
      </w:pPr>
    </w:p>
    <w:p w:rsidR="008E1C0F" w:rsidRPr="00047E89" w:rsidRDefault="008E1C0F" w:rsidP="001026D5">
      <w:pPr>
        <w:spacing w:after="0" w:line="360" w:lineRule="auto"/>
        <w:ind w:left="360"/>
        <w:jc w:val="center"/>
        <w:rPr>
          <w:rFonts w:ascii="Times New Roman" w:eastAsia="Times New Roman" w:hAnsi="Times New Roman" w:cs="Times New Roman"/>
          <w:b/>
          <w:sz w:val="28"/>
          <w:szCs w:val="28"/>
          <w:lang w:eastAsia="ru-RU"/>
        </w:rPr>
      </w:pPr>
    </w:p>
    <w:p w:rsidR="00BA2179" w:rsidRDefault="00BA2179" w:rsidP="001026D5">
      <w:pPr>
        <w:spacing w:after="0" w:line="36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Пояснительная записка</w:t>
      </w:r>
    </w:p>
    <w:p w:rsidR="003A0507" w:rsidRDefault="00BA2179" w:rsidP="0066126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Корпоративное право – одна из юридических дисциплин, предусматривающих изучение </w:t>
      </w:r>
      <w:r w:rsidR="003A0507">
        <w:rPr>
          <w:rFonts w:ascii="Times New Roman" w:eastAsia="Times New Roman" w:hAnsi="Times New Roman" w:cs="Times New Roman"/>
          <w:sz w:val="28"/>
          <w:szCs w:val="28"/>
          <w:lang w:eastAsia="ru-RU"/>
        </w:rPr>
        <w:t xml:space="preserve">комплекса </w:t>
      </w:r>
      <w:r>
        <w:rPr>
          <w:rFonts w:ascii="Times New Roman" w:eastAsia="Times New Roman" w:hAnsi="Times New Roman" w:cs="Times New Roman"/>
          <w:sz w:val="28"/>
          <w:szCs w:val="28"/>
          <w:lang w:eastAsia="ru-RU"/>
        </w:rPr>
        <w:t xml:space="preserve">правоотношений, возникающих по поводу осуществления корпоративного управления в хозяйственных обществах,  а также </w:t>
      </w:r>
      <w:r w:rsidR="003A0507">
        <w:rPr>
          <w:rFonts w:ascii="Times New Roman" w:eastAsia="Times New Roman" w:hAnsi="Times New Roman" w:cs="Times New Roman"/>
          <w:sz w:val="28"/>
          <w:szCs w:val="28"/>
          <w:lang w:eastAsia="ru-RU"/>
        </w:rPr>
        <w:t xml:space="preserve">в отдельных видах предпринимательских объединений. Уголовное право оказывает существенное влияние на понимание корпоративных норм и практику корпоративной деятельности, образуя тем самым пределы усмотрения в данной области. Поэтому любое корпоративное решение должно учитывать существующие уголовно-правовые риски.  </w:t>
      </w:r>
    </w:p>
    <w:p w:rsidR="00BA2179" w:rsidRDefault="003A0507" w:rsidP="0066126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менее актуальным в этом отношении является и изучение связей уголовного права и института несостоятельности. В последние годы происходит значительный рост количества возбужденных дел о банкротстве, а также уголовной статистики о преступлениях, связанных с банкротством.</w:t>
      </w:r>
    </w:p>
    <w:p w:rsidR="00F2705B" w:rsidRDefault="00F2705B" w:rsidP="0066126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Предполагается, что приступая к освоению курса, студенты изучили российское предпринимательское право, корпоративное право, гражданско-правовые аспекты банкротства хозяйствующих субъектов.</w:t>
      </w:r>
    </w:p>
    <w:p w:rsidR="00F2705B" w:rsidRDefault="00F2705B" w:rsidP="0066126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Целью курса является формирование у студентов комплекса знаний о содержании и практике применения правовых норм, регулирующих корпоративные отношения, а также банкротство хозяйствующих субъектов с учетом действия охранительного уголовного законодательства. Курс должен помочь студенту – юристу научиться:</w:t>
      </w:r>
    </w:p>
    <w:p w:rsidR="00F2705B" w:rsidRDefault="00F2705B" w:rsidP="0066126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работать с информацией, необходимой для решения практических регулятивных и охранительных задач;</w:t>
      </w:r>
    </w:p>
    <w:p w:rsidR="00F2705B" w:rsidRDefault="00F2705B" w:rsidP="0066126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выявлять уголовно-правовые риски, связанные с принятием</w:t>
      </w:r>
      <w:r w:rsidR="008349BA">
        <w:rPr>
          <w:rFonts w:ascii="Times New Roman" w:eastAsia="Times New Roman" w:hAnsi="Times New Roman" w:cs="Times New Roman"/>
          <w:sz w:val="28"/>
          <w:szCs w:val="28"/>
          <w:lang w:eastAsia="ru-RU"/>
        </w:rPr>
        <w:t xml:space="preserve"> разного рода решений в анализируемых сферах, т.е. предвидеть возможность наступления уголовной ответственности при принятии противоправных или спорных в правовом отношении решений;</w:t>
      </w:r>
    </w:p>
    <w:p w:rsidR="008349BA" w:rsidRDefault="008349BA" w:rsidP="0066126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обосновывать и отстаивать позиции по вопросам применения норм уголовного права;</w:t>
      </w:r>
    </w:p>
    <w:p w:rsidR="008349BA" w:rsidRDefault="008349BA" w:rsidP="0066126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составлять необходимые документы, связанные с практическим решением уголовно-правовых вопросов.</w:t>
      </w:r>
    </w:p>
    <w:p w:rsidR="00BA2179" w:rsidRPr="007169FE" w:rsidRDefault="008349BA" w:rsidP="0066126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содержит 5 тем, в которых последовательно рассматриваются основные вопросы уголовно-правовой охраны корпоративных отношений и порядка банкротства юридических лиц. Она рассчитана на 40 часов и предусматривает чтение лекций в объеме 28 часов, проведение семинарских и практических занятий в объеме 12 часов, а также самостоятельное изучение студентами нормативно-правового материала, судебной</w:t>
      </w:r>
      <w:r w:rsidR="00781E18">
        <w:rPr>
          <w:rFonts w:ascii="Times New Roman" w:eastAsia="Times New Roman" w:hAnsi="Times New Roman" w:cs="Times New Roman"/>
          <w:sz w:val="28"/>
          <w:szCs w:val="28"/>
          <w:lang w:eastAsia="ru-RU"/>
        </w:rPr>
        <w:t xml:space="preserve"> практики </w:t>
      </w:r>
      <w:r w:rsidR="007169FE">
        <w:rPr>
          <w:rFonts w:ascii="Times New Roman" w:eastAsia="Times New Roman" w:hAnsi="Times New Roman" w:cs="Times New Roman"/>
          <w:sz w:val="28"/>
          <w:szCs w:val="28"/>
          <w:lang w:eastAsia="ru-RU"/>
        </w:rPr>
        <w:t>и правовой литературы.</w:t>
      </w:r>
    </w:p>
    <w:p w:rsidR="00BA2179" w:rsidRDefault="00BA2179" w:rsidP="0066126E">
      <w:pPr>
        <w:spacing w:after="0" w:line="360" w:lineRule="auto"/>
        <w:ind w:firstLine="851"/>
        <w:jc w:val="center"/>
        <w:rPr>
          <w:rFonts w:ascii="Times New Roman" w:eastAsia="Times New Roman" w:hAnsi="Times New Roman" w:cs="Times New Roman"/>
          <w:b/>
          <w:sz w:val="28"/>
          <w:szCs w:val="28"/>
          <w:lang w:eastAsia="ru-RU"/>
        </w:rPr>
      </w:pPr>
    </w:p>
    <w:p w:rsidR="007169FE" w:rsidRDefault="007169FE" w:rsidP="0066126E">
      <w:pPr>
        <w:spacing w:after="0" w:line="360" w:lineRule="auto"/>
        <w:ind w:firstLine="851"/>
        <w:jc w:val="center"/>
        <w:rPr>
          <w:rFonts w:ascii="Times New Roman" w:eastAsia="Times New Roman" w:hAnsi="Times New Roman" w:cs="Times New Roman"/>
          <w:b/>
          <w:sz w:val="28"/>
          <w:szCs w:val="28"/>
          <w:lang w:eastAsia="ru-RU"/>
        </w:rPr>
      </w:pPr>
    </w:p>
    <w:p w:rsidR="00D07067" w:rsidRDefault="00D07067" w:rsidP="00D07067">
      <w:pPr>
        <w:spacing w:after="0" w:line="360" w:lineRule="auto"/>
        <w:ind w:firstLine="85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026D5" w:rsidRPr="001026D5">
        <w:rPr>
          <w:rFonts w:ascii="Times New Roman" w:eastAsia="Times New Roman" w:hAnsi="Times New Roman" w:cs="Times New Roman"/>
          <w:b/>
          <w:sz w:val="28"/>
          <w:szCs w:val="28"/>
          <w:lang w:eastAsia="ru-RU"/>
        </w:rPr>
        <w:t>Темат</w:t>
      </w:r>
      <w:r>
        <w:rPr>
          <w:rFonts w:ascii="Times New Roman" w:eastAsia="Times New Roman" w:hAnsi="Times New Roman" w:cs="Times New Roman"/>
          <w:b/>
          <w:sz w:val="28"/>
          <w:szCs w:val="28"/>
          <w:lang w:eastAsia="ru-RU"/>
        </w:rPr>
        <w:t>ический план учебной дисциплины</w:t>
      </w:r>
    </w:p>
    <w:p w:rsidR="00D07067" w:rsidRDefault="00BA2179" w:rsidP="00D07067">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«Уголовно-правовая охрана корпоративных отношений и порядка </w:t>
      </w:r>
    </w:p>
    <w:p w:rsidR="001026D5" w:rsidRPr="001026D5" w:rsidRDefault="00D07067" w:rsidP="00D07067">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A2179">
        <w:rPr>
          <w:rFonts w:ascii="Times New Roman" w:eastAsia="Times New Roman" w:hAnsi="Times New Roman" w:cs="Times New Roman"/>
          <w:b/>
          <w:sz w:val="28"/>
          <w:szCs w:val="28"/>
          <w:lang w:eastAsia="ru-RU"/>
        </w:rPr>
        <w:t>банкротства юридических лиц</w:t>
      </w:r>
      <w:r>
        <w:rPr>
          <w:rFonts w:ascii="Times New Roman" w:eastAsia="Times New Roman" w:hAnsi="Times New Roman" w:cs="Times New Roman"/>
          <w:b/>
          <w:sz w:val="28"/>
          <w:szCs w:val="28"/>
          <w:lang w:eastAsia="ru-RU"/>
        </w:rPr>
        <w:t>»</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3829"/>
        <w:gridCol w:w="1134"/>
        <w:gridCol w:w="1134"/>
        <w:gridCol w:w="1134"/>
        <w:gridCol w:w="1134"/>
      </w:tblGrid>
      <w:tr w:rsidR="001026D5" w:rsidRPr="001026D5" w:rsidTr="00FD5B11">
        <w:trPr>
          <w:trHeight w:val="240"/>
        </w:trPr>
        <w:tc>
          <w:tcPr>
            <w:tcW w:w="535" w:type="dxa"/>
            <w:vMerge w:val="restart"/>
            <w:tcBorders>
              <w:top w:val="single" w:sz="4" w:space="0" w:color="auto"/>
              <w:left w:val="single" w:sz="4" w:space="0" w:color="auto"/>
              <w:bottom w:val="single" w:sz="4" w:space="0" w:color="auto"/>
              <w:right w:val="single" w:sz="4" w:space="0" w:color="auto"/>
            </w:tcBorders>
            <w:hideMark/>
          </w:tcPr>
          <w:p w:rsidR="001026D5" w:rsidRPr="001026D5" w:rsidRDefault="001026D5" w:rsidP="00FD5B11">
            <w:pPr>
              <w:spacing w:after="0" w:line="240" w:lineRule="auto"/>
              <w:jc w:val="both"/>
              <w:rPr>
                <w:rFonts w:ascii="Times New Roman" w:eastAsia="Times New Roman" w:hAnsi="Times New Roman" w:cs="Times New Roman"/>
                <w:sz w:val="24"/>
                <w:szCs w:val="24"/>
                <w:lang w:eastAsia="ru-RU"/>
              </w:rPr>
            </w:pPr>
            <w:r w:rsidRPr="001026D5">
              <w:rPr>
                <w:rFonts w:ascii="Times New Roman" w:eastAsia="Times New Roman" w:hAnsi="Times New Roman" w:cs="Times New Roman"/>
                <w:sz w:val="24"/>
                <w:szCs w:val="24"/>
                <w:lang w:eastAsia="ru-RU"/>
              </w:rPr>
              <w:t>№</w:t>
            </w:r>
          </w:p>
          <w:p w:rsidR="001026D5" w:rsidRPr="001026D5" w:rsidRDefault="001026D5" w:rsidP="00FD5B11">
            <w:pPr>
              <w:spacing w:after="0" w:line="240" w:lineRule="auto"/>
              <w:jc w:val="both"/>
              <w:rPr>
                <w:rFonts w:ascii="Times New Roman" w:eastAsia="Times New Roman" w:hAnsi="Times New Roman" w:cs="Times New Roman"/>
                <w:sz w:val="24"/>
                <w:szCs w:val="24"/>
                <w:lang w:eastAsia="ru-RU"/>
              </w:rPr>
            </w:pPr>
            <w:r w:rsidRPr="001026D5">
              <w:rPr>
                <w:rFonts w:ascii="Times New Roman" w:eastAsia="Times New Roman" w:hAnsi="Times New Roman" w:cs="Times New Roman"/>
                <w:sz w:val="24"/>
                <w:szCs w:val="24"/>
                <w:lang w:eastAsia="ru-RU"/>
              </w:rPr>
              <w:t>темы</w:t>
            </w:r>
          </w:p>
        </w:tc>
        <w:tc>
          <w:tcPr>
            <w:tcW w:w="3829" w:type="dxa"/>
            <w:vMerge w:val="restart"/>
            <w:tcBorders>
              <w:top w:val="single" w:sz="4" w:space="0" w:color="auto"/>
              <w:left w:val="single" w:sz="4" w:space="0" w:color="auto"/>
              <w:bottom w:val="single" w:sz="4" w:space="0" w:color="auto"/>
              <w:right w:val="single" w:sz="4" w:space="0" w:color="auto"/>
            </w:tcBorders>
          </w:tcPr>
          <w:p w:rsidR="001026D5" w:rsidRPr="001026D5" w:rsidRDefault="001026D5" w:rsidP="00FD5B11">
            <w:pPr>
              <w:spacing w:after="0" w:line="240" w:lineRule="auto"/>
              <w:jc w:val="both"/>
              <w:rPr>
                <w:rFonts w:ascii="Times New Roman" w:eastAsia="Times New Roman" w:hAnsi="Times New Roman" w:cs="Times New Roman"/>
                <w:sz w:val="24"/>
                <w:szCs w:val="24"/>
                <w:lang w:eastAsia="ru-RU"/>
              </w:rPr>
            </w:pPr>
          </w:p>
          <w:p w:rsidR="001026D5" w:rsidRPr="001026D5" w:rsidRDefault="001026D5" w:rsidP="00FD5B11">
            <w:pPr>
              <w:spacing w:after="0" w:line="240" w:lineRule="auto"/>
              <w:jc w:val="both"/>
              <w:rPr>
                <w:rFonts w:ascii="Times New Roman" w:eastAsia="Times New Roman" w:hAnsi="Times New Roman" w:cs="Times New Roman"/>
                <w:sz w:val="24"/>
                <w:szCs w:val="24"/>
                <w:lang w:eastAsia="ru-RU"/>
              </w:rPr>
            </w:pPr>
            <w:r w:rsidRPr="001026D5">
              <w:rPr>
                <w:rFonts w:ascii="Times New Roman" w:eastAsia="Times New Roman" w:hAnsi="Times New Roman" w:cs="Times New Roman"/>
                <w:sz w:val="24"/>
                <w:szCs w:val="24"/>
                <w:lang w:eastAsia="ru-RU"/>
              </w:rPr>
              <w:t>Наименование темы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026D5" w:rsidRPr="001026D5" w:rsidRDefault="00D07067"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w:t>
            </w:r>
            <w:r w:rsidR="001026D5" w:rsidRPr="001026D5">
              <w:rPr>
                <w:rFonts w:ascii="Times New Roman" w:eastAsia="Times New Roman" w:hAnsi="Times New Roman" w:cs="Times New Roman"/>
                <w:sz w:val="24"/>
                <w:szCs w:val="24"/>
                <w:lang w:eastAsia="ru-RU"/>
              </w:rPr>
              <w:t>его часов по дисциплине</w:t>
            </w:r>
          </w:p>
        </w:tc>
        <w:tc>
          <w:tcPr>
            <w:tcW w:w="2268" w:type="dxa"/>
            <w:gridSpan w:val="2"/>
            <w:tcBorders>
              <w:top w:val="single" w:sz="4" w:space="0" w:color="auto"/>
              <w:left w:val="single" w:sz="4" w:space="0" w:color="auto"/>
              <w:bottom w:val="single" w:sz="4" w:space="0" w:color="auto"/>
              <w:right w:val="single" w:sz="4" w:space="0" w:color="auto"/>
            </w:tcBorders>
            <w:hideMark/>
          </w:tcPr>
          <w:p w:rsidR="001026D5" w:rsidRDefault="00D07067"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26D5" w:rsidRPr="001026D5">
              <w:rPr>
                <w:rFonts w:ascii="Times New Roman" w:eastAsia="Times New Roman" w:hAnsi="Times New Roman" w:cs="Times New Roman"/>
                <w:sz w:val="24"/>
                <w:szCs w:val="24"/>
                <w:lang w:eastAsia="ru-RU"/>
              </w:rPr>
              <w:t xml:space="preserve">Аудиторные  </w:t>
            </w:r>
            <w:r>
              <w:rPr>
                <w:rFonts w:ascii="Times New Roman" w:eastAsia="Times New Roman" w:hAnsi="Times New Roman" w:cs="Times New Roman"/>
                <w:sz w:val="24"/>
                <w:szCs w:val="24"/>
                <w:lang w:eastAsia="ru-RU"/>
              </w:rPr>
              <w:t xml:space="preserve">        </w:t>
            </w:r>
          </w:p>
          <w:p w:rsidR="00D07067" w:rsidRPr="001026D5" w:rsidRDefault="00D07067"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занятия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026D5" w:rsidRPr="001026D5" w:rsidRDefault="001026D5" w:rsidP="00FD5B11">
            <w:pPr>
              <w:spacing w:after="0" w:line="240" w:lineRule="auto"/>
              <w:jc w:val="both"/>
              <w:rPr>
                <w:rFonts w:ascii="Times New Roman" w:eastAsia="Times New Roman" w:hAnsi="Times New Roman" w:cs="Times New Roman"/>
                <w:sz w:val="24"/>
                <w:szCs w:val="24"/>
                <w:lang w:eastAsia="ru-RU"/>
              </w:rPr>
            </w:pPr>
            <w:r w:rsidRPr="001026D5">
              <w:rPr>
                <w:rFonts w:ascii="Times New Roman" w:eastAsia="Times New Roman" w:hAnsi="Times New Roman" w:cs="Times New Roman"/>
                <w:sz w:val="24"/>
                <w:szCs w:val="24"/>
                <w:lang w:eastAsia="ru-RU"/>
              </w:rPr>
              <w:t>Самостоятельная работа</w:t>
            </w:r>
          </w:p>
        </w:tc>
      </w:tr>
      <w:tr w:rsidR="001026D5" w:rsidRPr="00215AE8" w:rsidTr="00FD5B11">
        <w:trPr>
          <w:trHeight w:val="435"/>
        </w:trPr>
        <w:tc>
          <w:tcPr>
            <w:tcW w:w="535" w:type="dxa"/>
            <w:vMerge/>
            <w:tcBorders>
              <w:top w:val="single" w:sz="4" w:space="0" w:color="auto"/>
              <w:left w:val="single" w:sz="4" w:space="0" w:color="auto"/>
              <w:bottom w:val="single" w:sz="4" w:space="0" w:color="auto"/>
              <w:right w:val="single" w:sz="4" w:space="0" w:color="auto"/>
            </w:tcBorders>
            <w:hideMark/>
          </w:tcPr>
          <w:p w:rsidR="001026D5" w:rsidRPr="001026D5" w:rsidRDefault="001026D5" w:rsidP="00FD5B11">
            <w:pPr>
              <w:spacing w:after="0" w:line="240" w:lineRule="auto"/>
              <w:jc w:val="both"/>
              <w:rPr>
                <w:rFonts w:ascii="Times New Roman" w:eastAsia="Times New Roman" w:hAnsi="Times New Roman" w:cs="Times New Roman"/>
                <w:sz w:val="24"/>
                <w:szCs w:val="24"/>
                <w:lang w:eastAsia="ru-RU"/>
              </w:rPr>
            </w:pPr>
          </w:p>
        </w:tc>
        <w:tc>
          <w:tcPr>
            <w:tcW w:w="3829" w:type="dxa"/>
            <w:vMerge/>
            <w:tcBorders>
              <w:top w:val="single" w:sz="4" w:space="0" w:color="auto"/>
              <w:left w:val="single" w:sz="4" w:space="0" w:color="auto"/>
              <w:bottom w:val="single" w:sz="4" w:space="0" w:color="auto"/>
              <w:right w:val="single" w:sz="4" w:space="0" w:color="auto"/>
            </w:tcBorders>
            <w:hideMark/>
          </w:tcPr>
          <w:p w:rsidR="001026D5" w:rsidRPr="001026D5" w:rsidRDefault="001026D5" w:rsidP="00FD5B11">
            <w:pPr>
              <w:spacing w:after="0" w:line="240" w:lineRule="auto"/>
              <w:jc w:val="both"/>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1026D5" w:rsidRPr="001026D5" w:rsidRDefault="001026D5" w:rsidP="00FD5B11">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1026D5" w:rsidP="00FD5B11">
            <w:pPr>
              <w:spacing w:after="0" w:line="240" w:lineRule="auto"/>
              <w:jc w:val="both"/>
              <w:rPr>
                <w:rFonts w:ascii="Times New Roman" w:eastAsia="Times New Roman" w:hAnsi="Times New Roman" w:cs="Times New Roman"/>
                <w:sz w:val="24"/>
                <w:szCs w:val="24"/>
                <w:lang w:eastAsia="ru-RU"/>
              </w:rPr>
            </w:pPr>
            <w:r w:rsidRPr="001026D5">
              <w:rPr>
                <w:rFonts w:ascii="Times New Roman" w:eastAsia="Times New Roman" w:hAnsi="Times New Roman" w:cs="Times New Roman"/>
                <w:sz w:val="24"/>
                <w:szCs w:val="24"/>
                <w:lang w:eastAsia="ru-RU"/>
              </w:rPr>
              <w:t>Лекции</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1026D5" w:rsidP="00FD5B11">
            <w:pPr>
              <w:spacing w:after="0" w:line="240" w:lineRule="auto"/>
              <w:jc w:val="both"/>
              <w:rPr>
                <w:rFonts w:ascii="Times New Roman" w:eastAsia="Times New Roman" w:hAnsi="Times New Roman" w:cs="Times New Roman"/>
                <w:sz w:val="24"/>
                <w:szCs w:val="24"/>
                <w:lang w:eastAsia="ru-RU"/>
              </w:rPr>
            </w:pPr>
            <w:r w:rsidRPr="001026D5">
              <w:rPr>
                <w:rFonts w:ascii="Times New Roman" w:eastAsia="Times New Roman" w:hAnsi="Times New Roman" w:cs="Times New Roman"/>
                <w:sz w:val="24"/>
                <w:szCs w:val="24"/>
                <w:lang w:eastAsia="ru-RU"/>
              </w:rPr>
              <w:t>Семинарские</w:t>
            </w:r>
            <w:r w:rsidRPr="001026D5">
              <w:rPr>
                <w:rFonts w:ascii="Times New Roman" w:eastAsia="Times New Roman" w:hAnsi="Times New Roman" w:cs="Times New Roman"/>
                <w:sz w:val="24"/>
                <w:szCs w:val="24"/>
                <w:lang w:val="en-US" w:eastAsia="ru-RU"/>
              </w:rPr>
              <w:t xml:space="preserve"> </w:t>
            </w:r>
            <w:r w:rsidRPr="001026D5">
              <w:rPr>
                <w:rFonts w:ascii="Times New Roman" w:eastAsia="Times New Roman" w:hAnsi="Times New Roman" w:cs="Times New Roman"/>
                <w:sz w:val="24"/>
                <w:szCs w:val="24"/>
                <w:lang w:eastAsia="ru-RU"/>
              </w:rPr>
              <w:t xml:space="preserve">и </w:t>
            </w:r>
            <w:proofErr w:type="spellStart"/>
            <w:r w:rsidRPr="001026D5">
              <w:rPr>
                <w:rFonts w:ascii="Times New Roman" w:eastAsia="Times New Roman" w:hAnsi="Times New Roman" w:cs="Times New Roman"/>
                <w:sz w:val="24"/>
                <w:szCs w:val="24"/>
                <w:lang w:eastAsia="ru-RU"/>
              </w:rPr>
              <w:t>практич</w:t>
            </w:r>
            <w:proofErr w:type="spellEnd"/>
            <w:r w:rsidRPr="001026D5">
              <w:rPr>
                <w:rFonts w:ascii="Times New Roman" w:eastAsia="Times New Roman" w:hAnsi="Times New Roman" w:cs="Times New Roman"/>
                <w:sz w:val="24"/>
                <w:szCs w:val="24"/>
                <w:lang w:eastAsia="ru-RU"/>
              </w:rPr>
              <w:t>.</w:t>
            </w:r>
          </w:p>
          <w:p w:rsidR="001026D5" w:rsidRPr="001026D5" w:rsidRDefault="001026D5" w:rsidP="00FD5B11">
            <w:pPr>
              <w:spacing w:after="0" w:line="240" w:lineRule="auto"/>
              <w:jc w:val="both"/>
              <w:rPr>
                <w:rFonts w:ascii="Times New Roman" w:eastAsia="Times New Roman" w:hAnsi="Times New Roman" w:cs="Times New Roman"/>
                <w:sz w:val="24"/>
                <w:szCs w:val="24"/>
                <w:lang w:eastAsia="ru-RU"/>
              </w:rPr>
            </w:pPr>
            <w:r w:rsidRPr="001026D5">
              <w:rPr>
                <w:rFonts w:ascii="Times New Roman" w:eastAsia="Times New Roman" w:hAnsi="Times New Roman" w:cs="Times New Roman"/>
                <w:sz w:val="24"/>
                <w:szCs w:val="24"/>
                <w:lang w:eastAsia="ru-RU"/>
              </w:rPr>
              <w:t xml:space="preserve">занятия </w:t>
            </w:r>
          </w:p>
        </w:tc>
        <w:tc>
          <w:tcPr>
            <w:tcW w:w="1134" w:type="dxa"/>
            <w:vMerge/>
            <w:tcBorders>
              <w:top w:val="single" w:sz="4" w:space="0" w:color="auto"/>
              <w:left w:val="single" w:sz="4" w:space="0" w:color="auto"/>
              <w:bottom w:val="single" w:sz="4" w:space="0" w:color="auto"/>
              <w:right w:val="single" w:sz="4" w:space="0" w:color="auto"/>
            </w:tcBorders>
            <w:hideMark/>
          </w:tcPr>
          <w:p w:rsidR="001026D5" w:rsidRPr="001026D5" w:rsidRDefault="001026D5" w:rsidP="00FD5B11">
            <w:pPr>
              <w:spacing w:after="0" w:line="240" w:lineRule="auto"/>
              <w:jc w:val="both"/>
              <w:rPr>
                <w:rFonts w:ascii="Times New Roman" w:eastAsia="Times New Roman" w:hAnsi="Times New Roman" w:cs="Times New Roman"/>
                <w:sz w:val="24"/>
                <w:szCs w:val="24"/>
                <w:lang w:eastAsia="ru-RU"/>
              </w:rPr>
            </w:pPr>
          </w:p>
        </w:tc>
      </w:tr>
      <w:tr w:rsidR="001026D5" w:rsidRPr="001026D5" w:rsidTr="00FD5B11">
        <w:tc>
          <w:tcPr>
            <w:tcW w:w="535" w:type="dxa"/>
            <w:tcBorders>
              <w:top w:val="single" w:sz="4" w:space="0" w:color="auto"/>
              <w:left w:val="single" w:sz="4" w:space="0" w:color="auto"/>
              <w:bottom w:val="single" w:sz="4" w:space="0" w:color="auto"/>
              <w:right w:val="single" w:sz="4" w:space="0" w:color="auto"/>
            </w:tcBorders>
            <w:hideMark/>
          </w:tcPr>
          <w:p w:rsidR="001026D5" w:rsidRPr="001026D5" w:rsidRDefault="001026D5" w:rsidP="00FD5B11">
            <w:pPr>
              <w:spacing w:after="0" w:line="240" w:lineRule="auto"/>
              <w:jc w:val="both"/>
              <w:rPr>
                <w:rFonts w:ascii="Times New Roman" w:eastAsia="Times New Roman" w:hAnsi="Times New Roman" w:cs="Times New Roman"/>
                <w:b/>
                <w:sz w:val="28"/>
                <w:szCs w:val="28"/>
                <w:lang w:eastAsia="ru-RU"/>
              </w:rPr>
            </w:pPr>
            <w:r w:rsidRPr="001026D5">
              <w:rPr>
                <w:rFonts w:ascii="Times New Roman" w:eastAsia="Times New Roman" w:hAnsi="Times New Roman" w:cs="Times New Roman"/>
                <w:b/>
                <w:sz w:val="28"/>
                <w:szCs w:val="28"/>
                <w:lang w:eastAsia="ru-RU"/>
              </w:rPr>
              <w:t>1</w:t>
            </w:r>
          </w:p>
        </w:tc>
        <w:tc>
          <w:tcPr>
            <w:tcW w:w="3829" w:type="dxa"/>
            <w:tcBorders>
              <w:top w:val="single" w:sz="4" w:space="0" w:color="auto"/>
              <w:left w:val="single" w:sz="4" w:space="0" w:color="auto"/>
              <w:bottom w:val="single" w:sz="4" w:space="0" w:color="auto"/>
              <w:right w:val="single" w:sz="4" w:space="0" w:color="auto"/>
            </w:tcBorders>
            <w:hideMark/>
          </w:tcPr>
          <w:p w:rsidR="001026D5" w:rsidRPr="001026D5" w:rsidRDefault="00215AE8" w:rsidP="00FD5B11">
            <w:pPr>
              <w:tabs>
                <w:tab w:val="left"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 в дисциплину</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A40CB9"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1559B4"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1559B4"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A40CB9"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1026D5" w:rsidRPr="001026D5" w:rsidTr="00FD5B11">
        <w:trPr>
          <w:trHeight w:val="647"/>
        </w:trPr>
        <w:tc>
          <w:tcPr>
            <w:tcW w:w="535" w:type="dxa"/>
            <w:tcBorders>
              <w:top w:val="single" w:sz="4" w:space="0" w:color="auto"/>
              <w:left w:val="single" w:sz="4" w:space="0" w:color="auto"/>
              <w:bottom w:val="single" w:sz="4" w:space="0" w:color="auto"/>
              <w:right w:val="single" w:sz="4" w:space="0" w:color="auto"/>
            </w:tcBorders>
            <w:hideMark/>
          </w:tcPr>
          <w:p w:rsidR="001026D5" w:rsidRPr="001026D5" w:rsidRDefault="001026D5" w:rsidP="00FD5B11">
            <w:pPr>
              <w:spacing w:after="0" w:line="240" w:lineRule="auto"/>
              <w:jc w:val="both"/>
              <w:rPr>
                <w:rFonts w:ascii="Times New Roman" w:eastAsia="Times New Roman" w:hAnsi="Times New Roman" w:cs="Times New Roman"/>
                <w:b/>
                <w:sz w:val="28"/>
                <w:szCs w:val="28"/>
                <w:lang w:eastAsia="ru-RU"/>
              </w:rPr>
            </w:pPr>
            <w:r w:rsidRPr="001026D5">
              <w:rPr>
                <w:rFonts w:ascii="Times New Roman" w:eastAsia="Times New Roman" w:hAnsi="Times New Roman" w:cs="Times New Roman"/>
                <w:b/>
                <w:sz w:val="28"/>
                <w:szCs w:val="28"/>
                <w:lang w:eastAsia="ru-RU"/>
              </w:rPr>
              <w:t>2</w:t>
            </w:r>
          </w:p>
        </w:tc>
        <w:tc>
          <w:tcPr>
            <w:tcW w:w="3829" w:type="dxa"/>
            <w:tcBorders>
              <w:top w:val="single" w:sz="4" w:space="0" w:color="auto"/>
              <w:left w:val="single" w:sz="4" w:space="0" w:color="auto"/>
              <w:bottom w:val="single" w:sz="4" w:space="0" w:color="auto"/>
              <w:right w:val="single" w:sz="4" w:space="0" w:color="auto"/>
            </w:tcBorders>
          </w:tcPr>
          <w:p w:rsidR="001026D5" w:rsidRPr="00215AE8" w:rsidRDefault="001559B4" w:rsidP="00FD5B11">
            <w:pPr>
              <w:tabs>
                <w:tab w:val="left" w:pos="36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Преступления против собственности</w:t>
            </w:r>
          </w:p>
          <w:p w:rsidR="001026D5" w:rsidRPr="00215AE8" w:rsidRDefault="001026D5" w:rsidP="00FD5B11">
            <w:pPr>
              <w:tabs>
                <w:tab w:val="left" w:pos="360"/>
              </w:tabs>
              <w:spacing w:after="0" w:line="240" w:lineRule="auto"/>
              <w:jc w:val="both"/>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A40CB9"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34" w:type="dxa"/>
            <w:tcBorders>
              <w:top w:val="single" w:sz="4" w:space="0" w:color="auto"/>
              <w:left w:val="single" w:sz="4" w:space="0" w:color="auto"/>
              <w:bottom w:val="single" w:sz="4" w:space="0" w:color="auto"/>
              <w:right w:val="single" w:sz="4" w:space="0" w:color="auto"/>
            </w:tcBorders>
          </w:tcPr>
          <w:p w:rsidR="001026D5" w:rsidRPr="001026D5" w:rsidRDefault="001559B4"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1559B4"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A40CB9"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1026D5" w:rsidRPr="001026D5" w:rsidTr="00FD5B11">
        <w:tc>
          <w:tcPr>
            <w:tcW w:w="535" w:type="dxa"/>
            <w:tcBorders>
              <w:top w:val="single" w:sz="4" w:space="0" w:color="auto"/>
              <w:left w:val="single" w:sz="4" w:space="0" w:color="auto"/>
              <w:bottom w:val="single" w:sz="4" w:space="0" w:color="auto"/>
              <w:right w:val="single" w:sz="4" w:space="0" w:color="auto"/>
            </w:tcBorders>
            <w:hideMark/>
          </w:tcPr>
          <w:p w:rsidR="001026D5" w:rsidRPr="001026D5" w:rsidRDefault="001026D5" w:rsidP="00FD5B11">
            <w:pPr>
              <w:spacing w:after="0" w:line="240" w:lineRule="auto"/>
              <w:jc w:val="both"/>
              <w:rPr>
                <w:rFonts w:ascii="Times New Roman" w:eastAsia="Times New Roman" w:hAnsi="Times New Roman" w:cs="Times New Roman"/>
                <w:b/>
                <w:sz w:val="28"/>
                <w:szCs w:val="28"/>
                <w:lang w:eastAsia="ru-RU"/>
              </w:rPr>
            </w:pPr>
            <w:r w:rsidRPr="001026D5">
              <w:rPr>
                <w:rFonts w:ascii="Times New Roman" w:eastAsia="Times New Roman" w:hAnsi="Times New Roman" w:cs="Times New Roman"/>
                <w:b/>
                <w:sz w:val="28"/>
                <w:szCs w:val="28"/>
                <w:lang w:eastAsia="ru-RU"/>
              </w:rPr>
              <w:t>3</w:t>
            </w:r>
          </w:p>
        </w:tc>
        <w:tc>
          <w:tcPr>
            <w:tcW w:w="3829" w:type="dxa"/>
            <w:tcBorders>
              <w:top w:val="single" w:sz="4" w:space="0" w:color="auto"/>
              <w:left w:val="single" w:sz="4" w:space="0" w:color="auto"/>
              <w:bottom w:val="single" w:sz="4" w:space="0" w:color="auto"/>
              <w:right w:val="single" w:sz="4" w:space="0" w:color="auto"/>
            </w:tcBorders>
            <w:hideMark/>
          </w:tcPr>
          <w:p w:rsidR="001026D5" w:rsidRPr="001559B4" w:rsidRDefault="001559B4" w:rsidP="00FD5B11">
            <w:pPr>
              <w:tabs>
                <w:tab w:val="left"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Преступления в сфере корпоративных ценных бумаг</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A40CB9"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1559B4"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1559B4"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A40CB9"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1026D5" w:rsidRPr="001026D5" w:rsidTr="00FD5B11">
        <w:tc>
          <w:tcPr>
            <w:tcW w:w="535" w:type="dxa"/>
            <w:tcBorders>
              <w:top w:val="single" w:sz="4" w:space="0" w:color="auto"/>
              <w:left w:val="single" w:sz="4" w:space="0" w:color="auto"/>
              <w:bottom w:val="single" w:sz="4" w:space="0" w:color="auto"/>
              <w:right w:val="single" w:sz="4" w:space="0" w:color="auto"/>
            </w:tcBorders>
            <w:hideMark/>
          </w:tcPr>
          <w:p w:rsidR="001026D5" w:rsidRPr="001026D5" w:rsidRDefault="001026D5" w:rsidP="00FD5B11">
            <w:pPr>
              <w:spacing w:after="0" w:line="240" w:lineRule="auto"/>
              <w:jc w:val="both"/>
              <w:rPr>
                <w:rFonts w:ascii="Times New Roman" w:eastAsia="Times New Roman" w:hAnsi="Times New Roman" w:cs="Times New Roman"/>
                <w:b/>
                <w:sz w:val="28"/>
                <w:szCs w:val="28"/>
                <w:lang w:eastAsia="ru-RU"/>
              </w:rPr>
            </w:pPr>
            <w:r w:rsidRPr="001026D5">
              <w:rPr>
                <w:rFonts w:ascii="Times New Roman" w:eastAsia="Times New Roman" w:hAnsi="Times New Roman" w:cs="Times New Roman"/>
                <w:b/>
                <w:sz w:val="28"/>
                <w:szCs w:val="28"/>
                <w:lang w:eastAsia="ru-RU"/>
              </w:rPr>
              <w:t>4</w:t>
            </w:r>
          </w:p>
        </w:tc>
        <w:tc>
          <w:tcPr>
            <w:tcW w:w="3829" w:type="dxa"/>
            <w:tcBorders>
              <w:top w:val="single" w:sz="4" w:space="0" w:color="auto"/>
              <w:left w:val="single" w:sz="4" w:space="0" w:color="auto"/>
              <w:bottom w:val="single" w:sz="4" w:space="0" w:color="auto"/>
              <w:right w:val="single" w:sz="4" w:space="0" w:color="auto"/>
            </w:tcBorders>
            <w:hideMark/>
          </w:tcPr>
          <w:p w:rsidR="001026D5" w:rsidRPr="001026D5" w:rsidRDefault="001559B4" w:rsidP="00FD5B11">
            <w:pPr>
              <w:tabs>
                <w:tab w:val="left"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Преступления против порядка управления в корпорации</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A40CB9"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1559B4"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1559B4"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A40CB9"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1026D5" w:rsidRPr="001026D5" w:rsidTr="00FD5B11">
        <w:tc>
          <w:tcPr>
            <w:tcW w:w="535" w:type="dxa"/>
            <w:tcBorders>
              <w:top w:val="single" w:sz="4" w:space="0" w:color="auto"/>
              <w:left w:val="single" w:sz="4" w:space="0" w:color="auto"/>
              <w:bottom w:val="single" w:sz="4" w:space="0" w:color="auto"/>
              <w:right w:val="single" w:sz="4" w:space="0" w:color="auto"/>
            </w:tcBorders>
            <w:hideMark/>
          </w:tcPr>
          <w:p w:rsidR="001026D5" w:rsidRPr="001026D5" w:rsidRDefault="001026D5" w:rsidP="00FD5B11">
            <w:pPr>
              <w:spacing w:after="0" w:line="240" w:lineRule="auto"/>
              <w:jc w:val="both"/>
              <w:rPr>
                <w:rFonts w:ascii="Times New Roman" w:eastAsia="Times New Roman" w:hAnsi="Times New Roman" w:cs="Times New Roman"/>
                <w:b/>
                <w:sz w:val="28"/>
                <w:szCs w:val="28"/>
                <w:lang w:eastAsia="ru-RU"/>
              </w:rPr>
            </w:pPr>
            <w:r w:rsidRPr="001026D5">
              <w:rPr>
                <w:rFonts w:ascii="Times New Roman" w:eastAsia="Times New Roman" w:hAnsi="Times New Roman" w:cs="Times New Roman"/>
                <w:b/>
                <w:sz w:val="28"/>
                <w:szCs w:val="28"/>
                <w:lang w:eastAsia="ru-RU"/>
              </w:rPr>
              <w:t>5</w:t>
            </w:r>
          </w:p>
        </w:tc>
        <w:tc>
          <w:tcPr>
            <w:tcW w:w="3829" w:type="dxa"/>
            <w:tcBorders>
              <w:top w:val="single" w:sz="4" w:space="0" w:color="auto"/>
              <w:left w:val="single" w:sz="4" w:space="0" w:color="auto"/>
              <w:bottom w:val="single" w:sz="4" w:space="0" w:color="auto"/>
              <w:right w:val="single" w:sz="4" w:space="0" w:color="auto"/>
            </w:tcBorders>
            <w:hideMark/>
          </w:tcPr>
          <w:p w:rsidR="001026D5" w:rsidRPr="001559B4" w:rsidRDefault="001559B4" w:rsidP="00FD5B11">
            <w:pPr>
              <w:tabs>
                <w:tab w:val="left"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Преступления, связанные с банкротством</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A40CB9"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1559B4"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1559B4"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A40CB9"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1026D5" w:rsidRPr="001026D5" w:rsidTr="00FD5B11">
        <w:tc>
          <w:tcPr>
            <w:tcW w:w="535" w:type="dxa"/>
            <w:tcBorders>
              <w:top w:val="single" w:sz="4" w:space="0" w:color="auto"/>
              <w:left w:val="single" w:sz="4" w:space="0" w:color="auto"/>
              <w:bottom w:val="single" w:sz="4" w:space="0" w:color="auto"/>
              <w:right w:val="single" w:sz="4" w:space="0" w:color="auto"/>
            </w:tcBorders>
            <w:hideMark/>
          </w:tcPr>
          <w:p w:rsidR="001026D5" w:rsidRPr="001026D5" w:rsidRDefault="001026D5" w:rsidP="00FD5B11">
            <w:pPr>
              <w:spacing w:after="0" w:line="240" w:lineRule="auto"/>
              <w:jc w:val="both"/>
              <w:rPr>
                <w:rFonts w:ascii="Times New Roman" w:eastAsia="Times New Roman" w:hAnsi="Times New Roman" w:cs="Times New Roman"/>
                <w:b/>
                <w:sz w:val="28"/>
                <w:szCs w:val="28"/>
                <w:lang w:eastAsia="ru-RU"/>
              </w:rPr>
            </w:pPr>
          </w:p>
        </w:tc>
        <w:tc>
          <w:tcPr>
            <w:tcW w:w="3829" w:type="dxa"/>
            <w:tcBorders>
              <w:top w:val="single" w:sz="4" w:space="0" w:color="auto"/>
              <w:left w:val="single" w:sz="4" w:space="0" w:color="auto"/>
              <w:bottom w:val="single" w:sz="4" w:space="0" w:color="auto"/>
              <w:right w:val="single" w:sz="4" w:space="0" w:color="auto"/>
            </w:tcBorders>
            <w:hideMark/>
          </w:tcPr>
          <w:p w:rsidR="001026D5" w:rsidRPr="001559B4" w:rsidRDefault="001559B4" w:rsidP="00FD5B11">
            <w:pPr>
              <w:tabs>
                <w:tab w:val="left"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A40CB9"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1026D5" w:rsidP="00FD5B11">
            <w:pPr>
              <w:spacing w:after="0" w:line="240" w:lineRule="auto"/>
              <w:jc w:val="both"/>
              <w:rPr>
                <w:rFonts w:ascii="Times New Roman" w:eastAsia="Times New Roman" w:hAnsi="Times New Roman" w:cs="Times New Roman"/>
                <w:sz w:val="24"/>
                <w:szCs w:val="24"/>
                <w:lang w:eastAsia="ru-RU"/>
              </w:rPr>
            </w:pPr>
            <w:r w:rsidRPr="001026D5">
              <w:rPr>
                <w:rFonts w:ascii="Times New Roman" w:eastAsia="Times New Roman" w:hAnsi="Times New Roman" w:cs="Times New Roman"/>
                <w:sz w:val="24"/>
                <w:szCs w:val="24"/>
                <w:lang w:eastAsia="ru-RU"/>
              </w:rPr>
              <w:t>2</w:t>
            </w:r>
            <w:r w:rsidR="001559B4">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1026D5" w:rsidP="00FD5B11">
            <w:pPr>
              <w:spacing w:after="0" w:line="240" w:lineRule="auto"/>
              <w:jc w:val="both"/>
              <w:rPr>
                <w:rFonts w:ascii="Times New Roman" w:eastAsia="Times New Roman" w:hAnsi="Times New Roman" w:cs="Times New Roman"/>
                <w:sz w:val="24"/>
                <w:szCs w:val="24"/>
                <w:lang w:eastAsia="ru-RU"/>
              </w:rPr>
            </w:pPr>
            <w:r w:rsidRPr="001026D5">
              <w:rPr>
                <w:rFonts w:ascii="Times New Roman" w:eastAsia="Times New Roman" w:hAnsi="Times New Roman" w:cs="Times New Roman"/>
                <w:sz w:val="24"/>
                <w:szCs w:val="24"/>
                <w:lang w:eastAsia="ru-RU"/>
              </w:rPr>
              <w:t>1</w:t>
            </w:r>
            <w:r w:rsidR="001559B4">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1026D5" w:rsidRPr="001026D5" w:rsidRDefault="00A40CB9" w:rsidP="00FD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bl>
    <w:p w:rsidR="007169FE" w:rsidRDefault="007169FE" w:rsidP="00FD5B11">
      <w:pPr>
        <w:spacing w:after="0" w:line="360" w:lineRule="auto"/>
        <w:jc w:val="both"/>
        <w:rPr>
          <w:rFonts w:ascii="Times New Roman" w:eastAsia="Times New Roman" w:hAnsi="Times New Roman" w:cs="Times New Roman"/>
          <w:sz w:val="28"/>
          <w:szCs w:val="28"/>
          <w:lang w:eastAsia="ru-RU"/>
        </w:rPr>
      </w:pPr>
    </w:p>
    <w:p w:rsidR="007169FE" w:rsidRDefault="007169FE" w:rsidP="0066126E">
      <w:pPr>
        <w:spacing w:after="0" w:line="360" w:lineRule="auto"/>
        <w:ind w:firstLine="851"/>
        <w:jc w:val="both"/>
        <w:rPr>
          <w:rFonts w:ascii="Times New Roman" w:eastAsia="Times New Roman" w:hAnsi="Times New Roman" w:cs="Times New Roman"/>
          <w:b/>
          <w:i/>
          <w:sz w:val="28"/>
          <w:szCs w:val="28"/>
          <w:lang w:eastAsia="ru-RU"/>
        </w:rPr>
      </w:pPr>
      <w:r w:rsidRPr="007169FE">
        <w:rPr>
          <w:rFonts w:ascii="Times New Roman" w:eastAsia="Times New Roman" w:hAnsi="Times New Roman" w:cs="Times New Roman"/>
          <w:b/>
          <w:i/>
          <w:sz w:val="28"/>
          <w:szCs w:val="28"/>
          <w:lang w:eastAsia="ru-RU"/>
        </w:rPr>
        <w:t xml:space="preserve">                     </w:t>
      </w:r>
    </w:p>
    <w:p w:rsidR="00931572" w:rsidRDefault="007169FE" w:rsidP="0066126E">
      <w:pPr>
        <w:spacing w:after="0" w:line="360" w:lineRule="auto"/>
        <w:ind w:firstLine="851"/>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 xml:space="preserve">                       </w:t>
      </w:r>
      <w:r w:rsidRPr="007169FE">
        <w:rPr>
          <w:rFonts w:ascii="Times New Roman" w:eastAsia="Times New Roman" w:hAnsi="Times New Roman" w:cs="Times New Roman"/>
          <w:b/>
          <w:i/>
          <w:sz w:val="28"/>
          <w:szCs w:val="28"/>
          <w:lang w:eastAsia="ru-RU"/>
        </w:rPr>
        <w:t xml:space="preserve">  </w:t>
      </w:r>
    </w:p>
    <w:p w:rsidR="00931572" w:rsidRDefault="00931572" w:rsidP="0066126E">
      <w:pPr>
        <w:spacing w:after="0" w:line="360" w:lineRule="auto"/>
        <w:ind w:firstLine="851"/>
        <w:jc w:val="both"/>
        <w:rPr>
          <w:rFonts w:ascii="Times New Roman" w:eastAsia="Times New Roman" w:hAnsi="Times New Roman" w:cs="Times New Roman"/>
          <w:b/>
          <w:i/>
          <w:sz w:val="28"/>
          <w:szCs w:val="28"/>
          <w:lang w:eastAsia="ru-RU"/>
        </w:rPr>
      </w:pPr>
    </w:p>
    <w:p w:rsidR="007169FE" w:rsidRDefault="00931572" w:rsidP="0066126E">
      <w:pPr>
        <w:spacing w:after="0" w:line="360" w:lineRule="auto"/>
        <w:ind w:firstLine="851"/>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7169FE" w:rsidRPr="007169FE">
        <w:rPr>
          <w:rFonts w:ascii="Times New Roman" w:eastAsia="Times New Roman" w:hAnsi="Times New Roman" w:cs="Times New Roman"/>
          <w:b/>
          <w:i/>
          <w:sz w:val="28"/>
          <w:szCs w:val="28"/>
          <w:lang w:eastAsia="ru-RU"/>
        </w:rPr>
        <w:t xml:space="preserve"> Базовый учебник (пособие)</w:t>
      </w:r>
    </w:p>
    <w:p w:rsidR="007169FE" w:rsidRDefault="007169FE" w:rsidP="0066126E">
      <w:pPr>
        <w:spacing w:after="0" w:line="360" w:lineRule="auto"/>
        <w:ind w:firstLine="851"/>
        <w:jc w:val="both"/>
        <w:rPr>
          <w:rFonts w:ascii="Times New Roman" w:eastAsia="Times New Roman" w:hAnsi="Times New Roman" w:cs="Times New Roman"/>
          <w:b/>
          <w:i/>
          <w:sz w:val="28"/>
          <w:szCs w:val="28"/>
          <w:lang w:eastAsia="ru-RU"/>
        </w:rPr>
      </w:pPr>
    </w:p>
    <w:p w:rsidR="007169FE" w:rsidRDefault="007169FE" w:rsidP="0066126E">
      <w:pPr>
        <w:spacing w:after="0" w:line="360" w:lineRule="auto"/>
        <w:ind w:firstLine="851"/>
        <w:jc w:val="both"/>
        <w:rPr>
          <w:rFonts w:ascii="Times New Roman" w:eastAsia="Times New Roman" w:hAnsi="Times New Roman" w:cs="Times New Roman"/>
          <w:sz w:val="28"/>
          <w:szCs w:val="28"/>
          <w:lang w:eastAsia="ru-RU"/>
        </w:rPr>
      </w:pPr>
      <w:r w:rsidRPr="007169FE">
        <w:rPr>
          <w:rFonts w:ascii="Times New Roman" w:eastAsia="Times New Roman" w:hAnsi="Times New Roman" w:cs="Times New Roman"/>
          <w:sz w:val="28"/>
          <w:szCs w:val="28"/>
          <w:lang w:eastAsia="ru-RU"/>
        </w:rPr>
        <w:t>Комментарий</w:t>
      </w:r>
      <w:r>
        <w:rPr>
          <w:rFonts w:ascii="Times New Roman" w:eastAsia="Times New Roman" w:hAnsi="Times New Roman" w:cs="Times New Roman"/>
          <w:sz w:val="28"/>
          <w:szCs w:val="28"/>
          <w:lang w:eastAsia="ru-RU"/>
        </w:rPr>
        <w:t xml:space="preserve"> к Уголовному кодексу Российской Федерации</w:t>
      </w:r>
      <w:proofErr w:type="gramStart"/>
      <w:r>
        <w:rPr>
          <w:rFonts w:ascii="Times New Roman" w:eastAsia="Times New Roman" w:hAnsi="Times New Roman" w:cs="Times New Roman"/>
          <w:sz w:val="28"/>
          <w:szCs w:val="28"/>
          <w:lang w:eastAsia="ru-RU"/>
        </w:rPr>
        <w:t xml:space="preserve"> /О</w:t>
      </w:r>
      <w:proofErr w:type="gramEnd"/>
      <w:r>
        <w:rPr>
          <w:rFonts w:ascii="Times New Roman" w:eastAsia="Times New Roman" w:hAnsi="Times New Roman" w:cs="Times New Roman"/>
          <w:sz w:val="28"/>
          <w:szCs w:val="28"/>
          <w:lang w:eastAsia="ru-RU"/>
        </w:rPr>
        <w:t xml:space="preserve">тв. ред. проф. </w:t>
      </w:r>
      <w:proofErr w:type="spellStart"/>
      <w:r>
        <w:rPr>
          <w:rFonts w:ascii="Times New Roman" w:eastAsia="Times New Roman" w:hAnsi="Times New Roman" w:cs="Times New Roman"/>
          <w:sz w:val="28"/>
          <w:szCs w:val="28"/>
          <w:lang w:eastAsia="ru-RU"/>
        </w:rPr>
        <w:t>А.Э.Жалинский</w:t>
      </w:r>
      <w:proofErr w:type="spellEnd"/>
      <w:r>
        <w:rPr>
          <w:rFonts w:ascii="Times New Roman" w:eastAsia="Times New Roman" w:hAnsi="Times New Roman" w:cs="Times New Roman"/>
          <w:sz w:val="28"/>
          <w:szCs w:val="28"/>
          <w:lang w:eastAsia="ru-RU"/>
        </w:rPr>
        <w:t>.- М.: ИД «Городец», 2010.</w:t>
      </w:r>
    </w:p>
    <w:p w:rsidR="007169FE" w:rsidRDefault="007169FE" w:rsidP="0066126E">
      <w:pPr>
        <w:spacing w:after="0" w:line="360" w:lineRule="auto"/>
        <w:ind w:firstLine="851"/>
        <w:jc w:val="both"/>
        <w:rPr>
          <w:rFonts w:ascii="Times New Roman" w:eastAsia="Times New Roman" w:hAnsi="Times New Roman" w:cs="Times New Roman"/>
          <w:sz w:val="28"/>
          <w:szCs w:val="28"/>
          <w:lang w:eastAsia="ru-RU"/>
        </w:rPr>
      </w:pPr>
    </w:p>
    <w:p w:rsidR="007169FE" w:rsidRDefault="007169FE" w:rsidP="0066126E">
      <w:pPr>
        <w:spacing w:after="0" w:line="360" w:lineRule="auto"/>
        <w:ind w:firstLine="851"/>
        <w:jc w:val="both"/>
        <w:rPr>
          <w:rFonts w:ascii="Times New Roman" w:eastAsia="Times New Roman" w:hAnsi="Times New Roman" w:cs="Times New Roman"/>
          <w:b/>
          <w:i/>
          <w:sz w:val="28"/>
          <w:szCs w:val="28"/>
          <w:lang w:eastAsia="ru-RU"/>
        </w:rPr>
      </w:pPr>
      <w:r w:rsidRPr="007169FE">
        <w:rPr>
          <w:rFonts w:ascii="Times New Roman" w:eastAsia="Times New Roman" w:hAnsi="Times New Roman" w:cs="Times New Roman"/>
          <w:b/>
          <w:i/>
          <w:sz w:val="28"/>
          <w:szCs w:val="28"/>
          <w:lang w:eastAsia="ru-RU"/>
        </w:rPr>
        <w:t xml:space="preserve">                                Формы контроля</w:t>
      </w:r>
    </w:p>
    <w:p w:rsidR="007169FE" w:rsidRPr="007169FE" w:rsidRDefault="007169FE" w:rsidP="0066126E">
      <w:pPr>
        <w:spacing w:after="0" w:line="360" w:lineRule="auto"/>
        <w:ind w:firstLine="851"/>
        <w:jc w:val="both"/>
        <w:rPr>
          <w:rFonts w:ascii="Times New Roman" w:eastAsia="Times New Roman" w:hAnsi="Times New Roman" w:cs="Times New Roman"/>
          <w:b/>
          <w:i/>
          <w:sz w:val="28"/>
          <w:szCs w:val="28"/>
          <w:lang w:eastAsia="ru-RU"/>
        </w:rPr>
      </w:pPr>
    </w:p>
    <w:p w:rsidR="007169FE" w:rsidRPr="00781E18" w:rsidRDefault="007169FE" w:rsidP="0066126E">
      <w:pPr>
        <w:spacing w:after="0" w:line="360" w:lineRule="auto"/>
        <w:ind w:firstLine="851"/>
        <w:jc w:val="both"/>
        <w:rPr>
          <w:rFonts w:ascii="Times New Roman" w:eastAsia="Times New Roman" w:hAnsi="Times New Roman" w:cs="Times New Roman"/>
          <w:sz w:val="28"/>
          <w:szCs w:val="28"/>
          <w:lang w:eastAsia="ru-RU"/>
        </w:rPr>
      </w:pPr>
      <w:r w:rsidRPr="00781E18">
        <w:rPr>
          <w:rFonts w:ascii="Times New Roman" w:eastAsia="Times New Roman" w:hAnsi="Times New Roman" w:cs="Times New Roman"/>
          <w:sz w:val="28"/>
          <w:szCs w:val="28"/>
          <w:lang w:eastAsia="ru-RU"/>
        </w:rPr>
        <w:t xml:space="preserve">С целью обеспечения эффективного </w:t>
      </w:r>
      <w:proofErr w:type="gramStart"/>
      <w:r w:rsidRPr="00781E18">
        <w:rPr>
          <w:rFonts w:ascii="Times New Roman" w:eastAsia="Times New Roman" w:hAnsi="Times New Roman" w:cs="Times New Roman"/>
          <w:sz w:val="28"/>
          <w:szCs w:val="28"/>
          <w:lang w:eastAsia="ru-RU"/>
        </w:rPr>
        <w:t>конт</w:t>
      </w:r>
      <w:r w:rsidR="0066126E">
        <w:rPr>
          <w:rFonts w:ascii="Times New Roman" w:eastAsia="Times New Roman" w:hAnsi="Times New Roman" w:cs="Times New Roman"/>
          <w:sz w:val="28"/>
          <w:szCs w:val="28"/>
          <w:lang w:eastAsia="ru-RU"/>
        </w:rPr>
        <w:t>роля за</w:t>
      </w:r>
      <w:proofErr w:type="gramEnd"/>
      <w:r w:rsidR="0066126E">
        <w:rPr>
          <w:rFonts w:ascii="Times New Roman" w:eastAsia="Times New Roman" w:hAnsi="Times New Roman" w:cs="Times New Roman"/>
          <w:sz w:val="28"/>
          <w:szCs w:val="28"/>
          <w:lang w:eastAsia="ru-RU"/>
        </w:rPr>
        <w:t xml:space="preserve"> уровнем усвоения знаний</w:t>
      </w:r>
      <w:r>
        <w:rPr>
          <w:rFonts w:ascii="Times New Roman" w:eastAsia="Times New Roman" w:hAnsi="Times New Roman" w:cs="Times New Roman"/>
          <w:sz w:val="28"/>
          <w:szCs w:val="28"/>
          <w:lang w:eastAsia="ru-RU"/>
        </w:rPr>
        <w:t xml:space="preserve"> </w:t>
      </w:r>
      <w:r w:rsidRPr="00781E18">
        <w:rPr>
          <w:rFonts w:ascii="Times New Roman" w:eastAsia="Times New Roman" w:hAnsi="Times New Roman" w:cs="Times New Roman"/>
          <w:sz w:val="28"/>
          <w:szCs w:val="28"/>
          <w:lang w:eastAsia="ru-RU"/>
        </w:rPr>
        <w:t>учащимися (студентами), ис</w:t>
      </w:r>
      <w:r>
        <w:rPr>
          <w:rFonts w:ascii="Times New Roman" w:eastAsia="Times New Roman" w:hAnsi="Times New Roman" w:cs="Times New Roman"/>
          <w:sz w:val="28"/>
          <w:szCs w:val="28"/>
          <w:lang w:eastAsia="ru-RU"/>
        </w:rPr>
        <w:t xml:space="preserve">пользуются следующие формы контроля </w:t>
      </w:r>
      <w:r w:rsidRPr="00781E18">
        <w:rPr>
          <w:rFonts w:ascii="Times New Roman" w:eastAsia="Times New Roman" w:hAnsi="Times New Roman" w:cs="Times New Roman"/>
          <w:sz w:val="28"/>
          <w:szCs w:val="28"/>
          <w:lang w:eastAsia="ru-RU"/>
        </w:rPr>
        <w:t xml:space="preserve"> знаний:  </w:t>
      </w:r>
    </w:p>
    <w:p w:rsidR="007169FE" w:rsidRDefault="007169FE" w:rsidP="0066126E">
      <w:pPr>
        <w:tabs>
          <w:tab w:val="left" w:pos="4500"/>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1E18">
        <w:rPr>
          <w:rFonts w:ascii="Times New Roman" w:eastAsia="Times New Roman" w:hAnsi="Times New Roman" w:cs="Times New Roman"/>
          <w:sz w:val="28"/>
          <w:szCs w:val="28"/>
          <w:lang w:eastAsia="ru-RU"/>
        </w:rPr>
        <w:t xml:space="preserve">-  текущий </w:t>
      </w:r>
      <w:r>
        <w:rPr>
          <w:rFonts w:ascii="Times New Roman" w:eastAsia="Times New Roman" w:hAnsi="Times New Roman" w:cs="Times New Roman"/>
          <w:sz w:val="28"/>
          <w:szCs w:val="28"/>
          <w:lang w:eastAsia="ru-RU"/>
        </w:rPr>
        <w:t xml:space="preserve">  </w:t>
      </w:r>
      <w:r w:rsidRPr="00781E18">
        <w:rPr>
          <w:rFonts w:ascii="Times New Roman" w:eastAsia="Times New Roman" w:hAnsi="Times New Roman" w:cs="Times New Roman"/>
          <w:sz w:val="28"/>
          <w:szCs w:val="28"/>
          <w:lang w:eastAsia="ru-RU"/>
        </w:rPr>
        <w:t xml:space="preserve">контроль </w:t>
      </w:r>
      <w:r>
        <w:rPr>
          <w:rFonts w:ascii="Times New Roman" w:eastAsia="Times New Roman" w:hAnsi="Times New Roman" w:cs="Times New Roman"/>
          <w:sz w:val="28"/>
          <w:szCs w:val="28"/>
          <w:lang w:eastAsia="ru-RU"/>
        </w:rPr>
        <w:t xml:space="preserve">  </w:t>
      </w:r>
      <w:r w:rsidRPr="00781E1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781E18">
        <w:rPr>
          <w:rFonts w:ascii="Times New Roman" w:eastAsia="Times New Roman" w:hAnsi="Times New Roman" w:cs="Times New Roman"/>
          <w:sz w:val="28"/>
          <w:szCs w:val="28"/>
          <w:lang w:eastAsia="ru-RU"/>
        </w:rPr>
        <w:t xml:space="preserve"> процессе </w:t>
      </w:r>
      <w:r>
        <w:rPr>
          <w:rFonts w:ascii="Times New Roman" w:eastAsia="Times New Roman" w:hAnsi="Times New Roman" w:cs="Times New Roman"/>
          <w:sz w:val="28"/>
          <w:szCs w:val="28"/>
          <w:lang w:eastAsia="ru-RU"/>
        </w:rPr>
        <w:t xml:space="preserve"> </w:t>
      </w:r>
      <w:r w:rsidRPr="00781E18">
        <w:rPr>
          <w:rFonts w:ascii="Times New Roman" w:eastAsia="Times New Roman" w:hAnsi="Times New Roman" w:cs="Times New Roman"/>
          <w:sz w:val="28"/>
          <w:szCs w:val="28"/>
          <w:lang w:eastAsia="ru-RU"/>
        </w:rPr>
        <w:t>изучения</w:t>
      </w:r>
      <w:r>
        <w:rPr>
          <w:rFonts w:ascii="Times New Roman" w:eastAsia="Times New Roman" w:hAnsi="Times New Roman" w:cs="Times New Roman"/>
          <w:sz w:val="28"/>
          <w:szCs w:val="28"/>
          <w:lang w:eastAsia="ru-RU"/>
        </w:rPr>
        <w:t xml:space="preserve"> </w:t>
      </w:r>
      <w:r w:rsidRPr="00781E18">
        <w:rPr>
          <w:rFonts w:ascii="Times New Roman" w:eastAsia="Times New Roman" w:hAnsi="Times New Roman" w:cs="Times New Roman"/>
          <w:sz w:val="28"/>
          <w:szCs w:val="28"/>
          <w:lang w:eastAsia="ru-RU"/>
        </w:rPr>
        <w:t xml:space="preserve"> учебной </w:t>
      </w:r>
      <w:r>
        <w:rPr>
          <w:rFonts w:ascii="Times New Roman" w:eastAsia="Times New Roman" w:hAnsi="Times New Roman" w:cs="Times New Roman"/>
          <w:sz w:val="28"/>
          <w:szCs w:val="28"/>
          <w:lang w:eastAsia="ru-RU"/>
        </w:rPr>
        <w:t xml:space="preserve">  </w:t>
      </w:r>
      <w:r w:rsidRPr="00781E18">
        <w:rPr>
          <w:rFonts w:ascii="Times New Roman" w:eastAsia="Times New Roman" w:hAnsi="Times New Roman" w:cs="Times New Roman"/>
          <w:sz w:val="28"/>
          <w:szCs w:val="28"/>
          <w:lang w:eastAsia="ru-RU"/>
        </w:rPr>
        <w:t>дисциплины</w:t>
      </w:r>
      <w:r w:rsidR="006612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81E18">
        <w:rPr>
          <w:rFonts w:ascii="Times New Roman" w:eastAsia="Times New Roman" w:hAnsi="Times New Roman" w:cs="Times New Roman"/>
          <w:sz w:val="28"/>
          <w:szCs w:val="28"/>
          <w:lang w:eastAsia="ru-RU"/>
        </w:rPr>
        <w:t xml:space="preserve">семинарские </w:t>
      </w:r>
      <w:r w:rsidR="00A31877">
        <w:rPr>
          <w:rFonts w:ascii="Times New Roman" w:eastAsia="Times New Roman" w:hAnsi="Times New Roman" w:cs="Times New Roman"/>
          <w:sz w:val="28"/>
          <w:szCs w:val="28"/>
          <w:lang w:eastAsia="ru-RU"/>
        </w:rPr>
        <w:t xml:space="preserve"> и практические занятия – 0,15</w:t>
      </w:r>
      <w:r>
        <w:rPr>
          <w:rFonts w:ascii="Times New Roman" w:eastAsia="Times New Roman" w:hAnsi="Times New Roman" w:cs="Times New Roman"/>
          <w:sz w:val="28"/>
          <w:szCs w:val="28"/>
          <w:lang w:eastAsia="ru-RU"/>
        </w:rPr>
        <w:t xml:space="preserve"> итоговой оценки);</w:t>
      </w:r>
    </w:p>
    <w:p w:rsidR="007169FE" w:rsidRDefault="0066126E" w:rsidP="0066126E">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69FE">
        <w:rPr>
          <w:rFonts w:ascii="Times New Roman" w:eastAsia="Times New Roman" w:hAnsi="Times New Roman" w:cs="Times New Roman"/>
          <w:sz w:val="28"/>
          <w:szCs w:val="28"/>
          <w:lang w:eastAsia="ru-RU"/>
        </w:rPr>
        <w:t xml:space="preserve">   - промежуточный </w:t>
      </w:r>
      <w:r w:rsidR="007A4252">
        <w:rPr>
          <w:rFonts w:ascii="Times New Roman" w:eastAsia="Times New Roman" w:hAnsi="Times New Roman" w:cs="Times New Roman"/>
          <w:sz w:val="28"/>
          <w:szCs w:val="28"/>
          <w:lang w:eastAsia="ru-RU"/>
        </w:rPr>
        <w:t xml:space="preserve">  </w:t>
      </w:r>
      <w:r w:rsidR="007169FE">
        <w:rPr>
          <w:rFonts w:ascii="Times New Roman" w:eastAsia="Times New Roman" w:hAnsi="Times New Roman" w:cs="Times New Roman"/>
          <w:sz w:val="28"/>
          <w:szCs w:val="28"/>
          <w:lang w:eastAsia="ru-RU"/>
        </w:rPr>
        <w:t xml:space="preserve">контроль     по    темам </w:t>
      </w:r>
      <w:r w:rsidR="007169FE" w:rsidRPr="00781E18">
        <w:rPr>
          <w:rFonts w:ascii="Times New Roman" w:eastAsia="Times New Roman" w:hAnsi="Times New Roman" w:cs="Times New Roman"/>
          <w:sz w:val="28"/>
          <w:szCs w:val="28"/>
          <w:lang w:eastAsia="ru-RU"/>
        </w:rPr>
        <w:t xml:space="preserve"> </w:t>
      </w:r>
      <w:r w:rsidR="007169FE">
        <w:rPr>
          <w:rFonts w:ascii="Times New Roman" w:eastAsia="Times New Roman" w:hAnsi="Times New Roman" w:cs="Times New Roman"/>
          <w:sz w:val="28"/>
          <w:szCs w:val="28"/>
          <w:lang w:eastAsia="ru-RU"/>
        </w:rPr>
        <w:t xml:space="preserve"> </w:t>
      </w:r>
      <w:r w:rsidR="007169FE" w:rsidRPr="00781E18">
        <w:rPr>
          <w:rFonts w:ascii="Times New Roman" w:eastAsia="Times New Roman" w:hAnsi="Times New Roman" w:cs="Times New Roman"/>
          <w:sz w:val="28"/>
          <w:szCs w:val="28"/>
          <w:lang w:eastAsia="ru-RU"/>
        </w:rPr>
        <w:t xml:space="preserve">учебной </w:t>
      </w:r>
      <w:r w:rsidR="007169FE">
        <w:rPr>
          <w:rFonts w:ascii="Times New Roman" w:eastAsia="Times New Roman" w:hAnsi="Times New Roman" w:cs="Times New Roman"/>
          <w:sz w:val="28"/>
          <w:szCs w:val="28"/>
          <w:lang w:eastAsia="ru-RU"/>
        </w:rPr>
        <w:t xml:space="preserve"> </w:t>
      </w:r>
      <w:r w:rsidR="007A4252">
        <w:rPr>
          <w:rFonts w:ascii="Times New Roman" w:eastAsia="Times New Roman" w:hAnsi="Times New Roman" w:cs="Times New Roman"/>
          <w:sz w:val="28"/>
          <w:szCs w:val="28"/>
          <w:lang w:eastAsia="ru-RU"/>
        </w:rPr>
        <w:t xml:space="preserve">  </w:t>
      </w:r>
      <w:r w:rsidR="007169FE">
        <w:rPr>
          <w:rFonts w:ascii="Times New Roman" w:eastAsia="Times New Roman" w:hAnsi="Times New Roman" w:cs="Times New Roman"/>
          <w:sz w:val="28"/>
          <w:szCs w:val="28"/>
          <w:lang w:eastAsia="ru-RU"/>
        </w:rPr>
        <w:t xml:space="preserve"> </w:t>
      </w:r>
      <w:r w:rsidR="007169FE" w:rsidRPr="00781E18">
        <w:rPr>
          <w:rFonts w:ascii="Times New Roman" w:eastAsia="Times New Roman" w:hAnsi="Times New Roman" w:cs="Times New Roman"/>
          <w:sz w:val="28"/>
          <w:szCs w:val="28"/>
          <w:lang w:eastAsia="ru-RU"/>
        </w:rPr>
        <w:t xml:space="preserve">дисциплины </w:t>
      </w:r>
      <w:r w:rsidR="007169FE">
        <w:rPr>
          <w:rFonts w:ascii="Times New Roman" w:eastAsia="Times New Roman" w:hAnsi="Times New Roman" w:cs="Times New Roman"/>
          <w:sz w:val="28"/>
          <w:szCs w:val="28"/>
          <w:lang w:eastAsia="ru-RU"/>
        </w:rPr>
        <w:t xml:space="preserve"> (т</w:t>
      </w:r>
      <w:r w:rsidR="007169FE" w:rsidRPr="00781E18">
        <w:rPr>
          <w:rFonts w:ascii="Times New Roman" w:eastAsia="Times New Roman" w:hAnsi="Times New Roman" w:cs="Times New Roman"/>
          <w:sz w:val="28"/>
          <w:szCs w:val="28"/>
          <w:lang w:eastAsia="ru-RU"/>
        </w:rPr>
        <w:t>ести</w:t>
      </w:r>
      <w:r w:rsidR="007169FE">
        <w:rPr>
          <w:rFonts w:ascii="Times New Roman" w:eastAsia="Times New Roman" w:hAnsi="Times New Roman" w:cs="Times New Roman"/>
          <w:sz w:val="28"/>
          <w:szCs w:val="28"/>
          <w:lang w:eastAsia="ru-RU"/>
        </w:rPr>
        <w:t xml:space="preserve">рование </w:t>
      </w:r>
      <w:r w:rsidR="007A4252">
        <w:rPr>
          <w:rFonts w:ascii="Times New Roman" w:eastAsia="Times New Roman" w:hAnsi="Times New Roman" w:cs="Times New Roman"/>
          <w:sz w:val="28"/>
          <w:szCs w:val="28"/>
          <w:lang w:eastAsia="ru-RU"/>
        </w:rPr>
        <w:t xml:space="preserve">  </w:t>
      </w:r>
      <w:r w:rsidR="007169FE">
        <w:rPr>
          <w:rFonts w:ascii="Times New Roman" w:eastAsia="Times New Roman" w:hAnsi="Times New Roman" w:cs="Times New Roman"/>
          <w:sz w:val="28"/>
          <w:szCs w:val="28"/>
          <w:lang w:eastAsia="ru-RU"/>
        </w:rPr>
        <w:t>и</w:t>
      </w:r>
      <w:r w:rsidR="007A4252">
        <w:rPr>
          <w:rFonts w:ascii="Times New Roman" w:eastAsia="Times New Roman" w:hAnsi="Times New Roman" w:cs="Times New Roman"/>
          <w:sz w:val="28"/>
          <w:szCs w:val="28"/>
          <w:lang w:eastAsia="ru-RU"/>
        </w:rPr>
        <w:t xml:space="preserve">   </w:t>
      </w:r>
      <w:r w:rsidR="007169FE">
        <w:rPr>
          <w:rFonts w:ascii="Times New Roman" w:eastAsia="Times New Roman" w:hAnsi="Times New Roman" w:cs="Times New Roman"/>
          <w:sz w:val="28"/>
          <w:szCs w:val="28"/>
          <w:lang w:eastAsia="ru-RU"/>
        </w:rPr>
        <w:t xml:space="preserve">выполнение </w:t>
      </w:r>
      <w:r w:rsidR="007A4252">
        <w:rPr>
          <w:rFonts w:ascii="Times New Roman" w:eastAsia="Times New Roman" w:hAnsi="Times New Roman" w:cs="Times New Roman"/>
          <w:sz w:val="28"/>
          <w:szCs w:val="28"/>
          <w:lang w:eastAsia="ru-RU"/>
        </w:rPr>
        <w:t xml:space="preserve">  </w:t>
      </w:r>
      <w:r w:rsidR="007169FE">
        <w:rPr>
          <w:rFonts w:ascii="Times New Roman" w:eastAsia="Times New Roman" w:hAnsi="Times New Roman" w:cs="Times New Roman"/>
          <w:sz w:val="28"/>
          <w:szCs w:val="28"/>
          <w:lang w:eastAsia="ru-RU"/>
        </w:rPr>
        <w:t xml:space="preserve">письменных </w:t>
      </w:r>
      <w:r w:rsidR="007A4252">
        <w:rPr>
          <w:rFonts w:ascii="Times New Roman" w:eastAsia="Times New Roman" w:hAnsi="Times New Roman" w:cs="Times New Roman"/>
          <w:sz w:val="28"/>
          <w:szCs w:val="28"/>
          <w:lang w:eastAsia="ru-RU"/>
        </w:rPr>
        <w:t xml:space="preserve">  домашних    заданий</w:t>
      </w:r>
      <w:r w:rsidR="00A31877">
        <w:rPr>
          <w:rFonts w:ascii="Times New Roman" w:eastAsia="Times New Roman" w:hAnsi="Times New Roman" w:cs="Times New Roman"/>
          <w:sz w:val="28"/>
          <w:szCs w:val="28"/>
          <w:lang w:eastAsia="ru-RU"/>
        </w:rPr>
        <w:t xml:space="preserve"> </w:t>
      </w:r>
      <w:r w:rsidR="007169FE">
        <w:rPr>
          <w:rFonts w:ascii="Times New Roman" w:eastAsia="Times New Roman" w:hAnsi="Times New Roman" w:cs="Times New Roman"/>
          <w:sz w:val="28"/>
          <w:szCs w:val="28"/>
          <w:lang w:eastAsia="ru-RU"/>
        </w:rPr>
        <w:t xml:space="preserve"> –</w:t>
      </w:r>
      <w:r w:rsidR="00A31877">
        <w:rPr>
          <w:rFonts w:ascii="Times New Roman" w:eastAsia="Times New Roman" w:hAnsi="Times New Roman" w:cs="Times New Roman"/>
          <w:sz w:val="28"/>
          <w:szCs w:val="28"/>
          <w:lang w:eastAsia="ru-RU"/>
        </w:rPr>
        <w:t xml:space="preserve">  0,1</w:t>
      </w:r>
      <w:r w:rsidR="007A4252">
        <w:rPr>
          <w:rFonts w:ascii="Times New Roman" w:eastAsia="Times New Roman" w:hAnsi="Times New Roman" w:cs="Times New Roman"/>
          <w:sz w:val="28"/>
          <w:szCs w:val="28"/>
          <w:lang w:eastAsia="ru-RU"/>
        </w:rPr>
        <w:t xml:space="preserve">  и</w:t>
      </w:r>
      <w:r w:rsidR="007169FE">
        <w:rPr>
          <w:rFonts w:ascii="Times New Roman" w:eastAsia="Times New Roman" w:hAnsi="Times New Roman" w:cs="Times New Roman"/>
          <w:sz w:val="28"/>
          <w:szCs w:val="28"/>
          <w:lang w:eastAsia="ru-RU"/>
        </w:rPr>
        <w:t xml:space="preserve">тоговой </w:t>
      </w:r>
      <w:r w:rsidR="007A4252">
        <w:rPr>
          <w:rFonts w:ascii="Times New Roman" w:eastAsia="Times New Roman" w:hAnsi="Times New Roman" w:cs="Times New Roman"/>
          <w:sz w:val="28"/>
          <w:szCs w:val="28"/>
          <w:lang w:eastAsia="ru-RU"/>
        </w:rPr>
        <w:t xml:space="preserve">    </w:t>
      </w:r>
      <w:r w:rsidR="007169FE">
        <w:rPr>
          <w:rFonts w:ascii="Times New Roman" w:eastAsia="Times New Roman" w:hAnsi="Times New Roman" w:cs="Times New Roman"/>
          <w:sz w:val="28"/>
          <w:szCs w:val="28"/>
          <w:lang w:eastAsia="ru-RU"/>
        </w:rPr>
        <w:t>оценки</w:t>
      </w:r>
      <w:r w:rsidR="007169FE" w:rsidRPr="00781E18">
        <w:rPr>
          <w:rFonts w:ascii="Times New Roman" w:eastAsia="Times New Roman" w:hAnsi="Times New Roman" w:cs="Times New Roman"/>
          <w:sz w:val="28"/>
          <w:szCs w:val="28"/>
          <w:lang w:eastAsia="ru-RU"/>
        </w:rPr>
        <w:t>);</w:t>
      </w:r>
    </w:p>
    <w:p w:rsidR="0066126E" w:rsidRDefault="0066126E" w:rsidP="0066126E">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877">
        <w:rPr>
          <w:rFonts w:ascii="Times New Roman" w:eastAsia="Times New Roman" w:hAnsi="Times New Roman" w:cs="Times New Roman"/>
          <w:sz w:val="28"/>
          <w:szCs w:val="28"/>
          <w:lang w:eastAsia="ru-RU"/>
        </w:rPr>
        <w:t xml:space="preserve"> - выполнение реферата (0,15</w:t>
      </w:r>
      <w:r>
        <w:rPr>
          <w:rFonts w:ascii="Times New Roman" w:eastAsia="Times New Roman" w:hAnsi="Times New Roman" w:cs="Times New Roman"/>
          <w:sz w:val="28"/>
          <w:szCs w:val="28"/>
          <w:lang w:eastAsia="ru-RU"/>
        </w:rPr>
        <w:t xml:space="preserve"> итоговой оценки)</w:t>
      </w:r>
    </w:p>
    <w:p w:rsidR="007169FE" w:rsidRDefault="0066126E" w:rsidP="0066126E">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69FE">
        <w:rPr>
          <w:rFonts w:ascii="Times New Roman" w:eastAsia="Times New Roman" w:hAnsi="Times New Roman" w:cs="Times New Roman"/>
          <w:sz w:val="28"/>
          <w:szCs w:val="28"/>
          <w:lang w:eastAsia="ru-RU"/>
        </w:rPr>
        <w:t xml:space="preserve">   -</w:t>
      </w:r>
      <w:r w:rsidR="007169FE" w:rsidRPr="00781E18">
        <w:rPr>
          <w:rFonts w:ascii="Times New Roman" w:eastAsia="Times New Roman" w:hAnsi="Times New Roman" w:cs="Times New Roman"/>
          <w:sz w:val="28"/>
          <w:szCs w:val="28"/>
          <w:lang w:eastAsia="ru-RU"/>
        </w:rPr>
        <w:t xml:space="preserve"> итоговый</w:t>
      </w:r>
      <w:r w:rsidR="007A4252">
        <w:rPr>
          <w:rFonts w:ascii="Times New Roman" w:eastAsia="Times New Roman" w:hAnsi="Times New Roman" w:cs="Times New Roman"/>
          <w:sz w:val="28"/>
          <w:szCs w:val="28"/>
          <w:lang w:eastAsia="ru-RU"/>
        </w:rPr>
        <w:t xml:space="preserve"> </w:t>
      </w:r>
      <w:r w:rsidR="007169FE" w:rsidRPr="00781E18">
        <w:rPr>
          <w:rFonts w:ascii="Times New Roman" w:eastAsia="Times New Roman" w:hAnsi="Times New Roman" w:cs="Times New Roman"/>
          <w:sz w:val="28"/>
          <w:szCs w:val="28"/>
          <w:lang w:eastAsia="ru-RU"/>
        </w:rPr>
        <w:t xml:space="preserve"> контроль (зач</w:t>
      </w:r>
      <w:r w:rsidR="007169FE">
        <w:rPr>
          <w:rFonts w:ascii="Times New Roman" w:eastAsia="Times New Roman" w:hAnsi="Times New Roman" w:cs="Times New Roman"/>
          <w:sz w:val="28"/>
          <w:szCs w:val="28"/>
          <w:lang w:eastAsia="ru-RU"/>
        </w:rPr>
        <w:t xml:space="preserve">ет </w:t>
      </w:r>
      <w:r w:rsidR="007A4252">
        <w:rPr>
          <w:rFonts w:ascii="Times New Roman" w:eastAsia="Times New Roman" w:hAnsi="Times New Roman" w:cs="Times New Roman"/>
          <w:sz w:val="28"/>
          <w:szCs w:val="28"/>
          <w:lang w:eastAsia="ru-RU"/>
        </w:rPr>
        <w:t xml:space="preserve"> </w:t>
      </w:r>
      <w:r w:rsidR="007169FE">
        <w:rPr>
          <w:rFonts w:ascii="Times New Roman" w:eastAsia="Times New Roman" w:hAnsi="Times New Roman" w:cs="Times New Roman"/>
          <w:sz w:val="28"/>
          <w:szCs w:val="28"/>
          <w:lang w:eastAsia="ru-RU"/>
        </w:rPr>
        <w:t xml:space="preserve">- </w:t>
      </w:r>
      <w:r w:rsidR="007A4252">
        <w:rPr>
          <w:rFonts w:ascii="Times New Roman" w:eastAsia="Times New Roman" w:hAnsi="Times New Roman" w:cs="Times New Roman"/>
          <w:sz w:val="28"/>
          <w:szCs w:val="28"/>
          <w:lang w:eastAsia="ru-RU"/>
        </w:rPr>
        <w:t xml:space="preserve"> </w:t>
      </w:r>
      <w:r w:rsidR="007169FE">
        <w:rPr>
          <w:rFonts w:ascii="Times New Roman" w:eastAsia="Times New Roman" w:hAnsi="Times New Roman" w:cs="Times New Roman"/>
          <w:sz w:val="28"/>
          <w:szCs w:val="28"/>
          <w:lang w:eastAsia="ru-RU"/>
        </w:rPr>
        <w:t xml:space="preserve">по </w:t>
      </w:r>
      <w:r w:rsidR="007A4252">
        <w:rPr>
          <w:rFonts w:ascii="Times New Roman" w:eastAsia="Times New Roman" w:hAnsi="Times New Roman" w:cs="Times New Roman"/>
          <w:sz w:val="28"/>
          <w:szCs w:val="28"/>
          <w:lang w:eastAsia="ru-RU"/>
        </w:rPr>
        <w:t xml:space="preserve"> </w:t>
      </w:r>
      <w:r w:rsidR="007169FE">
        <w:rPr>
          <w:rFonts w:ascii="Times New Roman" w:eastAsia="Times New Roman" w:hAnsi="Times New Roman" w:cs="Times New Roman"/>
          <w:sz w:val="28"/>
          <w:szCs w:val="28"/>
          <w:lang w:eastAsia="ru-RU"/>
        </w:rPr>
        <w:t xml:space="preserve">предложенным </w:t>
      </w:r>
      <w:r w:rsidR="007A4252">
        <w:rPr>
          <w:rFonts w:ascii="Times New Roman" w:eastAsia="Times New Roman" w:hAnsi="Times New Roman" w:cs="Times New Roman"/>
          <w:sz w:val="28"/>
          <w:szCs w:val="28"/>
          <w:lang w:eastAsia="ru-RU"/>
        </w:rPr>
        <w:t xml:space="preserve"> </w:t>
      </w:r>
      <w:r w:rsidR="007169FE">
        <w:rPr>
          <w:rFonts w:ascii="Times New Roman" w:eastAsia="Times New Roman" w:hAnsi="Times New Roman" w:cs="Times New Roman"/>
          <w:sz w:val="28"/>
          <w:szCs w:val="28"/>
          <w:lang w:eastAsia="ru-RU"/>
        </w:rPr>
        <w:t>вопросам</w:t>
      </w:r>
      <w:r w:rsidR="007A425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0, 6</w:t>
      </w:r>
      <w:r w:rsidR="007A4252">
        <w:rPr>
          <w:rFonts w:ascii="Times New Roman" w:eastAsia="Times New Roman" w:hAnsi="Times New Roman" w:cs="Times New Roman"/>
          <w:sz w:val="28"/>
          <w:szCs w:val="28"/>
          <w:lang w:eastAsia="ru-RU"/>
        </w:rPr>
        <w:t xml:space="preserve"> итоговой оценки</w:t>
      </w:r>
      <w:r w:rsidR="007169FE">
        <w:rPr>
          <w:rFonts w:ascii="Times New Roman" w:eastAsia="Times New Roman" w:hAnsi="Times New Roman" w:cs="Times New Roman"/>
          <w:sz w:val="28"/>
          <w:szCs w:val="28"/>
          <w:lang w:eastAsia="ru-RU"/>
        </w:rPr>
        <w:t>).</w:t>
      </w:r>
    </w:p>
    <w:p w:rsidR="0066126E" w:rsidRDefault="0066126E" w:rsidP="0066126E">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4252">
        <w:rPr>
          <w:rFonts w:ascii="Times New Roman" w:eastAsia="Times New Roman" w:hAnsi="Times New Roman" w:cs="Times New Roman"/>
          <w:sz w:val="28"/>
          <w:szCs w:val="28"/>
          <w:lang w:eastAsia="ru-RU"/>
        </w:rPr>
        <w:t xml:space="preserve">  Итоговая   оценка   по   десятибалль</w:t>
      </w:r>
      <w:r>
        <w:rPr>
          <w:rFonts w:ascii="Times New Roman" w:eastAsia="Times New Roman" w:hAnsi="Times New Roman" w:cs="Times New Roman"/>
          <w:sz w:val="28"/>
          <w:szCs w:val="28"/>
          <w:lang w:eastAsia="ru-RU"/>
        </w:rPr>
        <w:t xml:space="preserve">ной системе определяется путем </w:t>
      </w:r>
      <w:r w:rsidR="007A4252">
        <w:rPr>
          <w:rFonts w:ascii="Times New Roman" w:eastAsia="Times New Roman" w:hAnsi="Times New Roman" w:cs="Times New Roman"/>
          <w:sz w:val="28"/>
          <w:szCs w:val="28"/>
          <w:lang w:eastAsia="ru-RU"/>
        </w:rPr>
        <w:t xml:space="preserve"> сложения    оценок,  полученных    на   занятиях,   за   реферат,   домашние   контрольные задания и зач</w:t>
      </w:r>
      <w:r>
        <w:rPr>
          <w:rFonts w:ascii="Times New Roman" w:eastAsia="Times New Roman" w:hAnsi="Times New Roman" w:cs="Times New Roman"/>
          <w:sz w:val="28"/>
          <w:szCs w:val="28"/>
          <w:lang w:eastAsia="ru-RU"/>
        </w:rPr>
        <w:t>ет, взвешенных заданными весами</w:t>
      </w:r>
      <w:r w:rsidR="00EA4DD7">
        <w:rPr>
          <w:rFonts w:ascii="Times New Roman" w:eastAsia="Times New Roman" w:hAnsi="Times New Roman" w:cs="Times New Roman"/>
          <w:sz w:val="28"/>
          <w:szCs w:val="28"/>
          <w:lang w:eastAsia="ru-RU"/>
        </w:rPr>
        <w:t>.</w:t>
      </w:r>
    </w:p>
    <w:p w:rsidR="00EA4DD7" w:rsidRDefault="00EA4DD7" w:rsidP="0066126E">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Например, оценка за зачет – 7 баллов, оценка за реферат – 8 баллов, за домашние работы – 7 баллов, оценка за работу на семинарских и практических занятиях – 6 баллов.</w:t>
      </w:r>
    </w:p>
    <w:p w:rsidR="00EA4DD7" w:rsidRDefault="00EA4DD7" w:rsidP="0066126E">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Итоговая оценка (ИО) складывается следующим образом:</w:t>
      </w:r>
    </w:p>
    <w:p w:rsidR="00D07067" w:rsidRDefault="00EA4DD7" w:rsidP="0066126E">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7х0,6+8х0,15+6х0,1+6х0,15=7,0. </w:t>
      </w:r>
    </w:p>
    <w:p w:rsidR="00EA4DD7" w:rsidRDefault="00D07067" w:rsidP="0066126E">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4DD7">
        <w:rPr>
          <w:rFonts w:ascii="Times New Roman" w:eastAsia="Times New Roman" w:hAnsi="Times New Roman" w:cs="Times New Roman"/>
          <w:sz w:val="28"/>
          <w:szCs w:val="28"/>
          <w:lang w:eastAsia="ru-RU"/>
        </w:rPr>
        <w:t>Полученная оценка проставляется в зачетную книжку и ведомость.</w:t>
      </w:r>
    </w:p>
    <w:p w:rsidR="007169FE" w:rsidRDefault="0066126E" w:rsidP="00EA4DD7">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7067">
        <w:rPr>
          <w:rFonts w:ascii="Times New Roman" w:eastAsia="Times New Roman" w:hAnsi="Times New Roman" w:cs="Times New Roman"/>
          <w:sz w:val="28"/>
          <w:szCs w:val="28"/>
          <w:lang w:eastAsia="ru-RU"/>
        </w:rPr>
        <w:t xml:space="preserve">  </w:t>
      </w:r>
    </w:p>
    <w:p w:rsidR="00D07067" w:rsidRDefault="00D07067" w:rsidP="00EA4DD7">
      <w:pPr>
        <w:tabs>
          <w:tab w:val="left" w:pos="4500"/>
        </w:tabs>
        <w:spacing w:after="0" w:line="360" w:lineRule="auto"/>
        <w:jc w:val="both"/>
        <w:rPr>
          <w:rFonts w:ascii="Times New Roman" w:eastAsia="Times New Roman" w:hAnsi="Times New Roman" w:cs="Times New Roman"/>
          <w:sz w:val="28"/>
          <w:szCs w:val="28"/>
          <w:lang w:eastAsia="ru-RU"/>
        </w:rPr>
      </w:pPr>
    </w:p>
    <w:p w:rsidR="007A4252" w:rsidRDefault="007A4252" w:rsidP="0066126E">
      <w:pPr>
        <w:tabs>
          <w:tab w:val="left" w:pos="4500"/>
        </w:tabs>
        <w:spacing w:after="0" w:line="360" w:lineRule="auto"/>
        <w:ind w:firstLine="851"/>
        <w:jc w:val="both"/>
        <w:rPr>
          <w:rFonts w:ascii="Times New Roman" w:eastAsia="Times New Roman" w:hAnsi="Times New Roman" w:cs="Times New Roman"/>
          <w:sz w:val="28"/>
          <w:szCs w:val="28"/>
          <w:lang w:eastAsia="ru-RU"/>
        </w:rPr>
      </w:pPr>
    </w:p>
    <w:p w:rsidR="00D27EEC" w:rsidRDefault="007A4252" w:rsidP="0066126E">
      <w:pPr>
        <w:tabs>
          <w:tab w:val="left" w:pos="4500"/>
        </w:tabs>
        <w:spacing w:after="0" w:line="360" w:lineRule="auto"/>
        <w:ind w:firstLine="851"/>
        <w:jc w:val="both"/>
        <w:rPr>
          <w:rFonts w:ascii="Times New Roman" w:eastAsia="Times New Roman" w:hAnsi="Times New Roman" w:cs="Times New Roman"/>
          <w:b/>
          <w:i/>
          <w:sz w:val="28"/>
          <w:szCs w:val="28"/>
          <w:lang w:eastAsia="ru-RU"/>
        </w:rPr>
      </w:pPr>
      <w:r w:rsidRPr="007A4252">
        <w:rPr>
          <w:rFonts w:ascii="Times New Roman" w:eastAsia="Times New Roman" w:hAnsi="Times New Roman" w:cs="Times New Roman"/>
          <w:b/>
          <w:i/>
          <w:sz w:val="28"/>
          <w:szCs w:val="28"/>
          <w:lang w:eastAsia="ru-RU"/>
        </w:rPr>
        <w:t xml:space="preserve">   </w:t>
      </w:r>
      <w:r w:rsidR="0066126E">
        <w:rPr>
          <w:rFonts w:ascii="Times New Roman" w:eastAsia="Times New Roman" w:hAnsi="Times New Roman" w:cs="Times New Roman"/>
          <w:b/>
          <w:i/>
          <w:sz w:val="28"/>
          <w:szCs w:val="28"/>
          <w:lang w:eastAsia="ru-RU"/>
        </w:rPr>
        <w:t xml:space="preserve">                        </w:t>
      </w:r>
    </w:p>
    <w:p w:rsidR="00D27EEC" w:rsidRDefault="00D27EEC" w:rsidP="0066126E">
      <w:pPr>
        <w:tabs>
          <w:tab w:val="left" w:pos="4500"/>
        </w:tabs>
        <w:spacing w:after="0" w:line="360" w:lineRule="auto"/>
        <w:ind w:firstLine="851"/>
        <w:jc w:val="both"/>
        <w:rPr>
          <w:rFonts w:ascii="Times New Roman" w:eastAsia="Times New Roman" w:hAnsi="Times New Roman" w:cs="Times New Roman"/>
          <w:b/>
          <w:i/>
          <w:sz w:val="28"/>
          <w:szCs w:val="28"/>
          <w:lang w:eastAsia="ru-RU"/>
        </w:rPr>
      </w:pPr>
    </w:p>
    <w:p w:rsidR="007A4252" w:rsidRDefault="00D27EEC" w:rsidP="0066126E">
      <w:pPr>
        <w:tabs>
          <w:tab w:val="left" w:pos="4500"/>
        </w:tabs>
        <w:spacing w:after="0" w:line="360" w:lineRule="auto"/>
        <w:ind w:firstLine="851"/>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66126E">
        <w:rPr>
          <w:rFonts w:ascii="Times New Roman" w:eastAsia="Times New Roman" w:hAnsi="Times New Roman" w:cs="Times New Roman"/>
          <w:b/>
          <w:i/>
          <w:sz w:val="28"/>
          <w:szCs w:val="28"/>
          <w:lang w:eastAsia="ru-RU"/>
        </w:rPr>
        <w:t xml:space="preserve"> </w:t>
      </w:r>
      <w:r w:rsidR="007A4252" w:rsidRPr="007A4252">
        <w:rPr>
          <w:rFonts w:ascii="Times New Roman" w:eastAsia="Times New Roman" w:hAnsi="Times New Roman" w:cs="Times New Roman"/>
          <w:b/>
          <w:i/>
          <w:sz w:val="28"/>
          <w:szCs w:val="28"/>
          <w:lang w:eastAsia="ru-RU"/>
        </w:rPr>
        <w:t xml:space="preserve">  Содержание программы</w:t>
      </w:r>
    </w:p>
    <w:p w:rsidR="007A4252" w:rsidRDefault="007A4252" w:rsidP="0066126E">
      <w:pPr>
        <w:tabs>
          <w:tab w:val="left" w:pos="4500"/>
        </w:tabs>
        <w:spacing w:after="0" w:line="360" w:lineRule="auto"/>
        <w:ind w:firstLine="851"/>
        <w:jc w:val="both"/>
        <w:rPr>
          <w:rFonts w:ascii="Times New Roman" w:eastAsia="Times New Roman" w:hAnsi="Times New Roman" w:cs="Times New Roman"/>
          <w:b/>
          <w:i/>
          <w:sz w:val="28"/>
          <w:szCs w:val="28"/>
          <w:lang w:eastAsia="ru-RU"/>
        </w:rPr>
      </w:pPr>
    </w:p>
    <w:p w:rsidR="007A4252" w:rsidRDefault="0066126E" w:rsidP="0066126E">
      <w:pPr>
        <w:tabs>
          <w:tab w:val="left" w:pos="4500"/>
        </w:tabs>
        <w:spacing w:after="0" w:line="36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A4252" w:rsidRPr="007A4252">
        <w:rPr>
          <w:rFonts w:ascii="Times New Roman" w:eastAsia="Times New Roman" w:hAnsi="Times New Roman" w:cs="Times New Roman"/>
          <w:b/>
          <w:sz w:val="28"/>
          <w:szCs w:val="28"/>
          <w:lang w:eastAsia="ru-RU"/>
        </w:rPr>
        <w:t xml:space="preserve">  Тема 1. Введение в дисциплину</w:t>
      </w:r>
    </w:p>
    <w:p w:rsidR="0066126E" w:rsidRDefault="0066126E" w:rsidP="0066126E">
      <w:pPr>
        <w:tabs>
          <w:tab w:val="left" w:pos="4500"/>
        </w:tabs>
        <w:spacing w:after="0" w:line="360" w:lineRule="auto"/>
        <w:ind w:firstLine="851"/>
        <w:jc w:val="both"/>
        <w:rPr>
          <w:rFonts w:ascii="Times New Roman" w:eastAsia="Times New Roman" w:hAnsi="Times New Roman" w:cs="Times New Roman"/>
          <w:b/>
          <w:sz w:val="28"/>
          <w:szCs w:val="28"/>
          <w:lang w:eastAsia="ru-RU"/>
        </w:rPr>
      </w:pPr>
    </w:p>
    <w:p w:rsidR="007A4252" w:rsidRDefault="00D27EEC" w:rsidP="0066126E">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4252" w:rsidRPr="007A4252">
        <w:rPr>
          <w:rFonts w:ascii="Times New Roman" w:eastAsia="Times New Roman" w:hAnsi="Times New Roman" w:cs="Times New Roman"/>
          <w:sz w:val="28"/>
          <w:szCs w:val="28"/>
          <w:lang w:eastAsia="ru-RU"/>
        </w:rPr>
        <w:t xml:space="preserve"> Сов</w:t>
      </w:r>
      <w:r w:rsidR="00CB67B6">
        <w:rPr>
          <w:rFonts w:ascii="Times New Roman" w:eastAsia="Times New Roman" w:hAnsi="Times New Roman" w:cs="Times New Roman"/>
          <w:sz w:val="28"/>
          <w:szCs w:val="28"/>
          <w:lang w:eastAsia="ru-RU"/>
        </w:rPr>
        <w:t>ременное понятие корпорации и её соотношение с конструкцией «юридическое лицо». Основные признаки и виды корпораций. Корпоративное право и его источники. Корпоративные отношения.</w:t>
      </w:r>
    </w:p>
    <w:p w:rsidR="00D1711A" w:rsidRDefault="00D27EEC" w:rsidP="00D27EEC">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67B6">
        <w:rPr>
          <w:rFonts w:ascii="Times New Roman" w:eastAsia="Times New Roman" w:hAnsi="Times New Roman" w:cs="Times New Roman"/>
          <w:sz w:val="28"/>
          <w:szCs w:val="28"/>
          <w:lang w:eastAsia="ru-RU"/>
        </w:rPr>
        <w:t xml:space="preserve"> Уголовный закон: направления и цели регулятивного и охранительного действия в </w:t>
      </w:r>
      <w:r w:rsidR="00DE2DA0">
        <w:rPr>
          <w:rFonts w:ascii="Times New Roman" w:eastAsia="Times New Roman" w:hAnsi="Times New Roman" w:cs="Times New Roman"/>
          <w:sz w:val="28"/>
          <w:szCs w:val="28"/>
          <w:lang w:eastAsia="ru-RU"/>
        </w:rPr>
        <w:t>сфере корпоративных</w:t>
      </w:r>
      <w:r w:rsidR="00CB67B6">
        <w:rPr>
          <w:rFonts w:ascii="Times New Roman" w:eastAsia="Times New Roman" w:hAnsi="Times New Roman" w:cs="Times New Roman"/>
          <w:sz w:val="28"/>
          <w:szCs w:val="28"/>
          <w:lang w:eastAsia="ru-RU"/>
        </w:rPr>
        <w:t xml:space="preserve"> </w:t>
      </w:r>
      <w:r w:rsidR="00DE2DA0">
        <w:rPr>
          <w:rFonts w:ascii="Times New Roman" w:eastAsia="Times New Roman" w:hAnsi="Times New Roman" w:cs="Times New Roman"/>
          <w:sz w:val="28"/>
          <w:szCs w:val="28"/>
          <w:lang w:eastAsia="ru-RU"/>
        </w:rPr>
        <w:t>отношений</w:t>
      </w:r>
      <w:r w:rsidR="00CB67B6">
        <w:rPr>
          <w:rFonts w:ascii="Times New Roman" w:eastAsia="Times New Roman" w:hAnsi="Times New Roman" w:cs="Times New Roman"/>
          <w:sz w:val="28"/>
          <w:szCs w:val="28"/>
          <w:lang w:eastAsia="ru-RU"/>
        </w:rPr>
        <w:t>.</w:t>
      </w:r>
      <w:r w:rsidR="00D1711A">
        <w:rPr>
          <w:rFonts w:ascii="Times New Roman" w:eastAsia="Times New Roman" w:hAnsi="Times New Roman" w:cs="Times New Roman"/>
          <w:sz w:val="28"/>
          <w:szCs w:val="28"/>
          <w:lang w:eastAsia="ru-RU"/>
        </w:rPr>
        <w:t xml:space="preserve"> Соотношение с гражданской и административной ответственностью в охране корпоративных отношений.</w:t>
      </w:r>
    </w:p>
    <w:p w:rsidR="00D1711A" w:rsidRDefault="00D27EEC" w:rsidP="00D27EEC">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711A">
        <w:rPr>
          <w:rFonts w:ascii="Times New Roman" w:eastAsia="Times New Roman" w:hAnsi="Times New Roman" w:cs="Times New Roman"/>
          <w:sz w:val="28"/>
          <w:szCs w:val="28"/>
          <w:lang w:eastAsia="ru-RU"/>
        </w:rPr>
        <w:t xml:space="preserve"> Уголовно-правовые запреты, соотносимые с корпоративным правом, по УК РФ. Проблема их источников. Способы изложения в уголовном законе. Особенности толкования. </w:t>
      </w:r>
    </w:p>
    <w:p w:rsidR="00CB67B6" w:rsidRDefault="00D27EEC" w:rsidP="0055660B">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711A">
        <w:rPr>
          <w:rFonts w:ascii="Times New Roman" w:eastAsia="Times New Roman" w:hAnsi="Times New Roman" w:cs="Times New Roman"/>
          <w:sz w:val="28"/>
          <w:szCs w:val="28"/>
          <w:lang w:eastAsia="ru-RU"/>
        </w:rPr>
        <w:t xml:space="preserve"> </w:t>
      </w:r>
      <w:proofErr w:type="gramStart"/>
      <w:r w:rsidR="00D1711A">
        <w:rPr>
          <w:rFonts w:ascii="Times New Roman" w:eastAsia="Times New Roman" w:hAnsi="Times New Roman" w:cs="Times New Roman"/>
          <w:sz w:val="28"/>
          <w:szCs w:val="28"/>
          <w:lang w:eastAsia="ru-RU"/>
        </w:rPr>
        <w:t>Предметное</w:t>
      </w:r>
      <w:proofErr w:type="gramEnd"/>
      <w:r w:rsidR="00D1711A">
        <w:rPr>
          <w:rFonts w:ascii="Times New Roman" w:eastAsia="Times New Roman" w:hAnsi="Times New Roman" w:cs="Times New Roman"/>
          <w:sz w:val="28"/>
          <w:szCs w:val="28"/>
          <w:lang w:eastAsia="ru-RU"/>
        </w:rPr>
        <w:t xml:space="preserve"> и оценочное в определении корпоративных преступлений. Показатели их общественной опасности.  Состав корпоративного преступления. Объективная сторона данных преступлений.</w:t>
      </w:r>
      <w:r w:rsidR="00CB67B6">
        <w:rPr>
          <w:rFonts w:ascii="Times New Roman" w:eastAsia="Times New Roman" w:hAnsi="Times New Roman" w:cs="Times New Roman"/>
          <w:sz w:val="28"/>
          <w:szCs w:val="28"/>
          <w:lang w:eastAsia="ru-RU"/>
        </w:rPr>
        <w:t xml:space="preserve"> </w:t>
      </w:r>
      <w:r w:rsidR="00D1711A">
        <w:rPr>
          <w:rFonts w:ascii="Times New Roman" w:eastAsia="Times New Roman" w:hAnsi="Times New Roman" w:cs="Times New Roman"/>
          <w:sz w:val="28"/>
          <w:szCs w:val="28"/>
          <w:lang w:eastAsia="ru-RU"/>
        </w:rPr>
        <w:t>Участники корпоративных отношений как специальные субъекты корпоративных преступлений. Соучастие в таких преступлениях. Субъективная сторона.</w:t>
      </w:r>
    </w:p>
    <w:p w:rsidR="007D4E92" w:rsidRDefault="007D4E92" w:rsidP="0055660B">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Криминологическая характеристика корпоративных преступлений.</w:t>
      </w:r>
    </w:p>
    <w:p w:rsidR="00D1711A" w:rsidRDefault="00D27EEC" w:rsidP="0055660B">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711A">
        <w:rPr>
          <w:rFonts w:ascii="Times New Roman" w:eastAsia="Times New Roman" w:hAnsi="Times New Roman" w:cs="Times New Roman"/>
          <w:sz w:val="28"/>
          <w:szCs w:val="28"/>
          <w:lang w:eastAsia="ru-RU"/>
        </w:rPr>
        <w:t xml:space="preserve">  Современная уголовно-правовая доктрина о совершенствовании уголовно-правовой охраны корпоративных отношений. Специфические уголовно-правовые риски в АО и ООО.</w:t>
      </w:r>
    </w:p>
    <w:p w:rsidR="002969D0" w:rsidRDefault="00D27EEC" w:rsidP="0055660B">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1711A">
        <w:rPr>
          <w:rFonts w:ascii="Times New Roman" w:eastAsia="Times New Roman" w:hAnsi="Times New Roman" w:cs="Times New Roman"/>
          <w:sz w:val="28"/>
          <w:szCs w:val="28"/>
          <w:lang w:eastAsia="ru-RU"/>
        </w:rPr>
        <w:t xml:space="preserve"> Зарубежное уголовно-корпоративное законодательство. Анализ преступлений, совершенных в последние годы в сфере корпоративных отношений (дело «</w:t>
      </w:r>
      <w:proofErr w:type="spellStart"/>
      <w:r w:rsidR="00D1711A">
        <w:rPr>
          <w:rFonts w:ascii="Times New Roman" w:eastAsia="Times New Roman" w:hAnsi="Times New Roman" w:cs="Times New Roman"/>
          <w:sz w:val="28"/>
          <w:szCs w:val="28"/>
          <w:lang w:eastAsia="ru-RU"/>
        </w:rPr>
        <w:t>Энрон</w:t>
      </w:r>
      <w:proofErr w:type="spellEnd"/>
      <w:r w:rsidR="00D1711A">
        <w:rPr>
          <w:rFonts w:ascii="Times New Roman" w:eastAsia="Times New Roman" w:hAnsi="Times New Roman" w:cs="Times New Roman"/>
          <w:sz w:val="28"/>
          <w:szCs w:val="28"/>
          <w:lang w:eastAsia="ru-RU"/>
        </w:rPr>
        <w:t xml:space="preserve">», </w:t>
      </w:r>
      <w:proofErr w:type="spellStart"/>
      <w:r w:rsidR="00D1711A">
        <w:rPr>
          <w:rFonts w:ascii="Times New Roman" w:eastAsia="Times New Roman" w:hAnsi="Times New Roman" w:cs="Times New Roman"/>
          <w:sz w:val="28"/>
          <w:szCs w:val="28"/>
          <w:lang w:eastAsia="ru-RU"/>
        </w:rPr>
        <w:t>Медоффа</w:t>
      </w:r>
      <w:proofErr w:type="spellEnd"/>
      <w:r w:rsidR="00D1711A">
        <w:rPr>
          <w:rFonts w:ascii="Times New Roman" w:eastAsia="Times New Roman" w:hAnsi="Times New Roman" w:cs="Times New Roman"/>
          <w:sz w:val="28"/>
          <w:szCs w:val="28"/>
          <w:lang w:eastAsia="ru-RU"/>
        </w:rPr>
        <w:t xml:space="preserve"> и др</w:t>
      </w:r>
      <w:r w:rsidR="00EC50B5">
        <w:rPr>
          <w:rFonts w:ascii="Times New Roman" w:eastAsia="Times New Roman" w:hAnsi="Times New Roman" w:cs="Times New Roman"/>
          <w:sz w:val="28"/>
          <w:szCs w:val="28"/>
          <w:lang w:eastAsia="ru-RU"/>
        </w:rPr>
        <w:t>.</w:t>
      </w:r>
      <w:r w:rsidR="00D1711A">
        <w:rPr>
          <w:rFonts w:ascii="Times New Roman" w:eastAsia="Times New Roman" w:hAnsi="Times New Roman" w:cs="Times New Roman"/>
          <w:sz w:val="28"/>
          <w:szCs w:val="28"/>
          <w:lang w:eastAsia="ru-RU"/>
        </w:rPr>
        <w:t>).</w:t>
      </w:r>
    </w:p>
    <w:p w:rsidR="00EC50B5" w:rsidRDefault="00D27EEC" w:rsidP="0055660B">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69D0">
        <w:rPr>
          <w:rFonts w:ascii="Times New Roman" w:eastAsia="Times New Roman" w:hAnsi="Times New Roman" w:cs="Times New Roman"/>
          <w:sz w:val="28"/>
          <w:szCs w:val="28"/>
          <w:lang w:eastAsia="ru-RU"/>
        </w:rPr>
        <w:t xml:space="preserve"> Уголовно-правовой подход к понятию банкротства.</w:t>
      </w:r>
      <w:r w:rsidR="00D1711A">
        <w:rPr>
          <w:rFonts w:ascii="Times New Roman" w:eastAsia="Times New Roman" w:hAnsi="Times New Roman" w:cs="Times New Roman"/>
          <w:sz w:val="28"/>
          <w:szCs w:val="28"/>
          <w:lang w:eastAsia="ru-RU"/>
        </w:rPr>
        <w:t xml:space="preserve"> </w:t>
      </w:r>
    </w:p>
    <w:p w:rsidR="00EC50B5" w:rsidRPr="00DD1E4F" w:rsidRDefault="00EC50B5" w:rsidP="0055660B">
      <w:pPr>
        <w:tabs>
          <w:tab w:val="left" w:pos="4500"/>
        </w:tabs>
        <w:spacing w:after="0" w:line="360" w:lineRule="auto"/>
        <w:jc w:val="both"/>
        <w:rPr>
          <w:rFonts w:ascii="Times New Roman" w:eastAsia="Times New Roman" w:hAnsi="Times New Roman" w:cs="Times New Roman"/>
          <w:b/>
          <w:sz w:val="28"/>
          <w:szCs w:val="28"/>
          <w:lang w:eastAsia="ru-RU"/>
        </w:rPr>
      </w:pPr>
      <w:r w:rsidRPr="00DD1E4F">
        <w:rPr>
          <w:rFonts w:ascii="Times New Roman" w:eastAsia="Times New Roman" w:hAnsi="Times New Roman" w:cs="Times New Roman"/>
          <w:b/>
          <w:sz w:val="28"/>
          <w:szCs w:val="28"/>
          <w:lang w:eastAsia="ru-RU"/>
        </w:rPr>
        <w:t xml:space="preserve">                                          План семинарского занятия</w:t>
      </w:r>
    </w:p>
    <w:p w:rsidR="00EC50B5" w:rsidRDefault="00EC50B5" w:rsidP="0055660B">
      <w:pPr>
        <w:pStyle w:val="a3"/>
        <w:numPr>
          <w:ilvl w:val="0"/>
          <w:numId w:val="2"/>
        </w:numPr>
        <w:tabs>
          <w:tab w:val="left" w:pos="4500"/>
        </w:tabs>
        <w:spacing w:after="0" w:line="360" w:lineRule="auto"/>
        <w:jc w:val="both"/>
        <w:rPr>
          <w:rFonts w:ascii="Times New Roman" w:eastAsia="Times New Roman" w:hAnsi="Times New Roman" w:cs="Times New Roman"/>
          <w:sz w:val="28"/>
          <w:szCs w:val="28"/>
          <w:lang w:eastAsia="ru-RU"/>
        </w:rPr>
      </w:pPr>
      <w:r w:rsidRPr="00EC50B5">
        <w:rPr>
          <w:rFonts w:ascii="Times New Roman" w:eastAsia="Times New Roman" w:hAnsi="Times New Roman" w:cs="Times New Roman"/>
          <w:sz w:val="28"/>
          <w:szCs w:val="28"/>
          <w:lang w:eastAsia="ru-RU"/>
        </w:rPr>
        <w:t>Регулятивное</w:t>
      </w:r>
      <w:r>
        <w:rPr>
          <w:rFonts w:ascii="Times New Roman" w:eastAsia="Times New Roman" w:hAnsi="Times New Roman" w:cs="Times New Roman"/>
          <w:sz w:val="28"/>
          <w:szCs w:val="28"/>
          <w:lang w:eastAsia="ru-RU"/>
        </w:rPr>
        <w:t xml:space="preserve">  </w:t>
      </w:r>
      <w:r w:rsidRPr="00EC50B5">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  </w:t>
      </w:r>
      <w:r w:rsidRPr="00EC50B5">
        <w:rPr>
          <w:rFonts w:ascii="Times New Roman" w:eastAsia="Times New Roman" w:hAnsi="Times New Roman" w:cs="Times New Roman"/>
          <w:sz w:val="28"/>
          <w:szCs w:val="28"/>
          <w:lang w:eastAsia="ru-RU"/>
        </w:rPr>
        <w:t xml:space="preserve">охранительное </w:t>
      </w:r>
      <w:r>
        <w:rPr>
          <w:rFonts w:ascii="Times New Roman" w:eastAsia="Times New Roman" w:hAnsi="Times New Roman" w:cs="Times New Roman"/>
          <w:sz w:val="28"/>
          <w:szCs w:val="28"/>
          <w:lang w:eastAsia="ru-RU"/>
        </w:rPr>
        <w:t xml:space="preserve">  </w:t>
      </w:r>
      <w:r w:rsidRPr="00EC50B5">
        <w:rPr>
          <w:rFonts w:ascii="Times New Roman" w:eastAsia="Times New Roman" w:hAnsi="Times New Roman" w:cs="Times New Roman"/>
          <w:sz w:val="28"/>
          <w:szCs w:val="28"/>
          <w:lang w:eastAsia="ru-RU"/>
        </w:rPr>
        <w:t xml:space="preserve">действие </w:t>
      </w:r>
      <w:r>
        <w:rPr>
          <w:rFonts w:ascii="Times New Roman" w:eastAsia="Times New Roman" w:hAnsi="Times New Roman" w:cs="Times New Roman"/>
          <w:sz w:val="28"/>
          <w:szCs w:val="28"/>
          <w:lang w:eastAsia="ru-RU"/>
        </w:rPr>
        <w:t xml:space="preserve">  </w:t>
      </w:r>
      <w:r w:rsidRPr="00EC50B5">
        <w:rPr>
          <w:rFonts w:ascii="Times New Roman" w:eastAsia="Times New Roman" w:hAnsi="Times New Roman" w:cs="Times New Roman"/>
          <w:sz w:val="28"/>
          <w:szCs w:val="28"/>
          <w:lang w:eastAsia="ru-RU"/>
        </w:rPr>
        <w:t xml:space="preserve">уголовного </w:t>
      </w:r>
      <w:r>
        <w:rPr>
          <w:rFonts w:ascii="Times New Roman" w:eastAsia="Times New Roman" w:hAnsi="Times New Roman" w:cs="Times New Roman"/>
          <w:sz w:val="28"/>
          <w:szCs w:val="28"/>
          <w:lang w:eastAsia="ru-RU"/>
        </w:rPr>
        <w:t xml:space="preserve">  </w:t>
      </w:r>
      <w:r w:rsidRPr="00EC50B5">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кона   </w:t>
      </w:r>
      <w:proofErr w:type="gramStart"/>
      <w:r>
        <w:rPr>
          <w:rFonts w:ascii="Times New Roman" w:eastAsia="Times New Roman" w:hAnsi="Times New Roman" w:cs="Times New Roman"/>
          <w:sz w:val="28"/>
          <w:szCs w:val="28"/>
          <w:lang w:eastAsia="ru-RU"/>
        </w:rPr>
        <w:t>в</w:t>
      </w:r>
      <w:proofErr w:type="gramEnd"/>
    </w:p>
    <w:p w:rsidR="00EC50B5" w:rsidRDefault="00DE2DA0" w:rsidP="0055660B">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сфере корпоративных отношений</w:t>
      </w:r>
      <w:r w:rsidR="00EC50B5" w:rsidRPr="00EC50B5">
        <w:rPr>
          <w:rFonts w:ascii="Times New Roman" w:eastAsia="Times New Roman" w:hAnsi="Times New Roman" w:cs="Times New Roman"/>
          <w:sz w:val="28"/>
          <w:szCs w:val="28"/>
          <w:lang w:eastAsia="ru-RU"/>
        </w:rPr>
        <w:t>.</w:t>
      </w:r>
    </w:p>
    <w:p w:rsidR="00EC50B5" w:rsidRPr="00EC50B5" w:rsidRDefault="00EC50B5" w:rsidP="0055660B">
      <w:pPr>
        <w:tabs>
          <w:tab w:val="left" w:pos="4500"/>
        </w:tabs>
        <w:spacing w:after="0" w:line="360" w:lineRule="auto"/>
        <w:jc w:val="both"/>
        <w:rPr>
          <w:rFonts w:ascii="Times New Roman" w:eastAsia="Times New Roman" w:hAnsi="Times New Roman" w:cs="Times New Roman"/>
          <w:sz w:val="28"/>
          <w:szCs w:val="28"/>
          <w:lang w:eastAsia="ru-RU"/>
        </w:rPr>
      </w:pPr>
      <w:r w:rsidRPr="00EC50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 </w:t>
      </w:r>
      <w:r w:rsidRPr="00EC50B5">
        <w:rPr>
          <w:rFonts w:ascii="Times New Roman" w:eastAsia="Times New Roman" w:hAnsi="Times New Roman" w:cs="Times New Roman"/>
          <w:sz w:val="28"/>
          <w:szCs w:val="28"/>
          <w:lang w:eastAsia="ru-RU"/>
        </w:rPr>
        <w:t>Уголовно-правовые запреты, соотносимые с корпоративным правом.</w:t>
      </w:r>
    </w:p>
    <w:p w:rsidR="00EC50B5" w:rsidRDefault="00EC50B5" w:rsidP="0055660B">
      <w:pPr>
        <w:spacing w:after="0" w:line="360" w:lineRule="auto"/>
        <w:jc w:val="both"/>
        <w:rPr>
          <w:rFonts w:ascii="Times New Roman" w:eastAsia="Times New Roman" w:hAnsi="Times New Roman"/>
          <w:sz w:val="28"/>
          <w:lang w:eastAsia="ru-RU"/>
        </w:rPr>
      </w:pPr>
      <w:r>
        <w:rPr>
          <w:rFonts w:eastAsia="Times New Roman"/>
          <w:sz w:val="28"/>
          <w:lang w:eastAsia="ru-RU"/>
        </w:rPr>
        <w:t xml:space="preserve">           </w:t>
      </w:r>
      <w:r w:rsidRPr="00EC50B5">
        <w:rPr>
          <w:rFonts w:eastAsia="Times New Roman"/>
          <w:sz w:val="28"/>
          <w:lang w:eastAsia="ru-RU"/>
        </w:rPr>
        <w:t>3</w:t>
      </w:r>
      <w:r w:rsidRPr="00EC50B5">
        <w:rPr>
          <w:rFonts w:ascii="Times New Roman" w:eastAsia="Times New Roman" w:hAnsi="Times New Roman"/>
          <w:sz w:val="28"/>
          <w:lang w:eastAsia="ru-RU"/>
        </w:rPr>
        <w:t>. Сос</w:t>
      </w:r>
      <w:r>
        <w:rPr>
          <w:rFonts w:ascii="Times New Roman" w:eastAsia="Times New Roman" w:hAnsi="Times New Roman"/>
          <w:sz w:val="28"/>
          <w:lang w:eastAsia="ru-RU"/>
        </w:rPr>
        <w:t>тав корпоративного преступления.</w:t>
      </w:r>
    </w:p>
    <w:p w:rsidR="00EC50B5" w:rsidRDefault="00EC50B5" w:rsidP="0055660B">
      <w:pPr>
        <w:spacing w:after="0" w:line="360" w:lineRule="auto"/>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6D374F">
        <w:rPr>
          <w:rFonts w:ascii="Times New Roman" w:eastAsia="Times New Roman" w:hAnsi="Times New Roman"/>
          <w:sz w:val="28"/>
          <w:lang w:eastAsia="ru-RU"/>
        </w:rPr>
        <w:t xml:space="preserve"> </w:t>
      </w:r>
      <w:r>
        <w:rPr>
          <w:rFonts w:ascii="Times New Roman" w:eastAsia="Times New Roman" w:hAnsi="Times New Roman"/>
          <w:sz w:val="28"/>
          <w:lang w:eastAsia="ru-RU"/>
        </w:rPr>
        <w:t xml:space="preserve"> </w:t>
      </w:r>
      <w:r w:rsidR="006D374F">
        <w:rPr>
          <w:rFonts w:ascii="Times New Roman" w:eastAsia="Times New Roman" w:hAnsi="Times New Roman"/>
          <w:sz w:val="28"/>
          <w:lang w:eastAsia="ru-RU"/>
        </w:rPr>
        <w:t>4. Участники корпоративных отношений как специальные субъекты корпоративных преступлений.</w:t>
      </w:r>
    </w:p>
    <w:p w:rsidR="006D374F" w:rsidRDefault="006D374F" w:rsidP="0055660B">
      <w:pPr>
        <w:spacing w:after="0" w:line="360" w:lineRule="auto"/>
        <w:jc w:val="both"/>
        <w:rPr>
          <w:rFonts w:ascii="Times New Roman" w:eastAsia="Times New Roman" w:hAnsi="Times New Roman"/>
          <w:sz w:val="28"/>
          <w:lang w:eastAsia="ru-RU"/>
        </w:rPr>
      </w:pPr>
      <w:r>
        <w:rPr>
          <w:rFonts w:ascii="Times New Roman" w:eastAsia="Times New Roman" w:hAnsi="Times New Roman"/>
          <w:sz w:val="28"/>
          <w:lang w:eastAsia="ru-RU"/>
        </w:rPr>
        <w:t xml:space="preserve">           5. Уголовно-правовой подход к понятию банкротства.</w:t>
      </w:r>
    </w:p>
    <w:p w:rsidR="006D374F" w:rsidRDefault="006D374F" w:rsidP="006D374F">
      <w:pPr>
        <w:spacing w:after="0" w:line="240" w:lineRule="auto"/>
        <w:jc w:val="both"/>
        <w:rPr>
          <w:rFonts w:ascii="Times New Roman" w:eastAsia="Times New Roman" w:hAnsi="Times New Roman"/>
          <w:sz w:val="28"/>
          <w:lang w:eastAsia="ru-RU"/>
        </w:rPr>
      </w:pPr>
    </w:p>
    <w:p w:rsidR="006D374F" w:rsidRPr="006D374F" w:rsidRDefault="006D374F" w:rsidP="006D374F">
      <w:pPr>
        <w:spacing w:after="0" w:line="240" w:lineRule="auto"/>
        <w:jc w:val="both"/>
        <w:rPr>
          <w:rFonts w:ascii="Times New Roman" w:eastAsia="Times New Roman" w:hAnsi="Times New Roman"/>
          <w:b/>
          <w:sz w:val="28"/>
          <w:lang w:eastAsia="ru-RU"/>
        </w:rPr>
      </w:pPr>
      <w:r>
        <w:rPr>
          <w:rFonts w:ascii="Times New Roman" w:eastAsia="Times New Roman" w:hAnsi="Times New Roman"/>
          <w:b/>
          <w:sz w:val="28"/>
          <w:lang w:eastAsia="ru-RU"/>
        </w:rPr>
        <w:t xml:space="preserve">           Базовый учебник:</w:t>
      </w:r>
    </w:p>
    <w:p w:rsidR="006D374F" w:rsidRDefault="006D374F"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lang w:eastAsia="ru-RU"/>
        </w:rPr>
        <w:t xml:space="preserve">        </w:t>
      </w:r>
      <w:r w:rsidR="00EC50B5">
        <w:rPr>
          <w:rFonts w:ascii="Times New Roman" w:eastAsia="Times New Roman" w:hAnsi="Times New Roman"/>
          <w:sz w:val="28"/>
          <w:lang w:eastAsia="ru-RU"/>
        </w:rPr>
        <w:t xml:space="preserve">   </w:t>
      </w:r>
      <w:r w:rsidRPr="007169FE">
        <w:rPr>
          <w:rFonts w:ascii="Times New Roman" w:eastAsia="Times New Roman" w:hAnsi="Times New Roman" w:cs="Times New Roman"/>
          <w:sz w:val="28"/>
          <w:szCs w:val="28"/>
          <w:lang w:eastAsia="ru-RU"/>
        </w:rPr>
        <w:t>Комментарий</w:t>
      </w:r>
      <w:r>
        <w:rPr>
          <w:rFonts w:ascii="Times New Roman" w:eastAsia="Times New Roman" w:hAnsi="Times New Roman" w:cs="Times New Roman"/>
          <w:sz w:val="28"/>
          <w:szCs w:val="28"/>
          <w:lang w:eastAsia="ru-RU"/>
        </w:rPr>
        <w:t xml:space="preserve"> к Уголовному кодексу Российской Федерации</w:t>
      </w:r>
      <w:proofErr w:type="gramStart"/>
      <w:r>
        <w:rPr>
          <w:rFonts w:ascii="Times New Roman" w:eastAsia="Times New Roman" w:hAnsi="Times New Roman" w:cs="Times New Roman"/>
          <w:sz w:val="28"/>
          <w:szCs w:val="28"/>
          <w:lang w:eastAsia="ru-RU"/>
        </w:rPr>
        <w:t xml:space="preserve"> /О</w:t>
      </w:r>
      <w:proofErr w:type="gramEnd"/>
      <w:r>
        <w:rPr>
          <w:rFonts w:ascii="Times New Roman" w:eastAsia="Times New Roman" w:hAnsi="Times New Roman" w:cs="Times New Roman"/>
          <w:sz w:val="28"/>
          <w:szCs w:val="28"/>
          <w:lang w:eastAsia="ru-RU"/>
        </w:rPr>
        <w:t xml:space="preserve">тв. ред. проф. </w:t>
      </w:r>
      <w:proofErr w:type="spellStart"/>
      <w:r>
        <w:rPr>
          <w:rFonts w:ascii="Times New Roman" w:eastAsia="Times New Roman" w:hAnsi="Times New Roman" w:cs="Times New Roman"/>
          <w:sz w:val="28"/>
          <w:szCs w:val="28"/>
          <w:lang w:eastAsia="ru-RU"/>
        </w:rPr>
        <w:t>А.Э.Жалинский</w:t>
      </w:r>
      <w:proofErr w:type="spellEnd"/>
      <w:r>
        <w:rPr>
          <w:rFonts w:ascii="Times New Roman" w:eastAsia="Times New Roman" w:hAnsi="Times New Roman" w:cs="Times New Roman"/>
          <w:sz w:val="28"/>
          <w:szCs w:val="28"/>
          <w:lang w:eastAsia="ru-RU"/>
        </w:rPr>
        <w:t>.</w:t>
      </w:r>
      <w:r w:rsidR="00B7027D">
        <w:rPr>
          <w:rFonts w:ascii="Times New Roman" w:eastAsia="Times New Roman" w:hAnsi="Times New Roman" w:cs="Times New Roman"/>
          <w:sz w:val="28"/>
          <w:szCs w:val="28"/>
          <w:lang w:eastAsia="ru-RU"/>
        </w:rPr>
        <w:t xml:space="preserve">- М.: ИД «Городец», 2010. </w:t>
      </w:r>
      <w:r w:rsidR="007D4E92">
        <w:rPr>
          <w:rFonts w:ascii="Times New Roman" w:eastAsia="Times New Roman" w:hAnsi="Times New Roman" w:cs="Times New Roman"/>
          <w:sz w:val="28"/>
          <w:szCs w:val="28"/>
          <w:lang w:eastAsia="ru-RU"/>
        </w:rPr>
        <w:t xml:space="preserve">Раздел </w:t>
      </w:r>
      <w:r w:rsidR="007D4E92">
        <w:rPr>
          <w:rFonts w:ascii="Times New Roman" w:eastAsia="Times New Roman" w:hAnsi="Times New Roman" w:cs="Times New Roman"/>
          <w:sz w:val="28"/>
          <w:szCs w:val="28"/>
          <w:lang w:val="en-US" w:eastAsia="ru-RU"/>
        </w:rPr>
        <w:t>VIII</w:t>
      </w:r>
      <w:r w:rsidR="007D4E92" w:rsidRPr="007D4E92">
        <w:rPr>
          <w:rFonts w:ascii="Times New Roman" w:eastAsia="Times New Roman" w:hAnsi="Times New Roman" w:cs="Times New Roman"/>
          <w:sz w:val="28"/>
          <w:szCs w:val="28"/>
          <w:lang w:eastAsia="ru-RU"/>
        </w:rPr>
        <w:t xml:space="preserve">. </w:t>
      </w:r>
      <w:r w:rsidR="00B7027D">
        <w:rPr>
          <w:rFonts w:ascii="Times New Roman" w:eastAsia="Times New Roman" w:hAnsi="Times New Roman" w:cs="Times New Roman"/>
          <w:sz w:val="28"/>
          <w:szCs w:val="28"/>
          <w:lang w:eastAsia="ru-RU"/>
        </w:rPr>
        <w:t>С. 457</w:t>
      </w:r>
      <w:r>
        <w:rPr>
          <w:rFonts w:ascii="Times New Roman" w:eastAsia="Times New Roman" w:hAnsi="Times New Roman" w:cs="Times New Roman"/>
          <w:sz w:val="28"/>
          <w:szCs w:val="28"/>
          <w:lang w:eastAsia="ru-RU"/>
        </w:rPr>
        <w:t>-607.</w:t>
      </w:r>
    </w:p>
    <w:p w:rsidR="006D374F" w:rsidRDefault="006D374F" w:rsidP="006D374F">
      <w:pPr>
        <w:spacing w:after="0" w:line="360" w:lineRule="auto"/>
        <w:jc w:val="both"/>
        <w:rPr>
          <w:rFonts w:ascii="Times New Roman" w:eastAsia="Times New Roman" w:hAnsi="Times New Roman" w:cs="Times New Roman"/>
          <w:sz w:val="28"/>
          <w:szCs w:val="28"/>
          <w:lang w:eastAsia="ru-RU"/>
        </w:rPr>
      </w:pPr>
    </w:p>
    <w:p w:rsidR="006D374F" w:rsidRPr="00EF22B9" w:rsidRDefault="006D374F" w:rsidP="006D374F">
      <w:pPr>
        <w:spacing w:after="0" w:line="360" w:lineRule="auto"/>
        <w:jc w:val="both"/>
        <w:rPr>
          <w:rFonts w:ascii="Times New Roman" w:eastAsia="Times New Roman" w:hAnsi="Times New Roman" w:cs="Times New Roman"/>
          <w:b/>
          <w:sz w:val="28"/>
          <w:szCs w:val="28"/>
          <w:lang w:eastAsia="ru-RU"/>
        </w:rPr>
      </w:pPr>
      <w:r w:rsidRPr="00EF22B9">
        <w:rPr>
          <w:rFonts w:ascii="Times New Roman" w:eastAsia="Times New Roman" w:hAnsi="Times New Roman" w:cs="Times New Roman"/>
          <w:b/>
          <w:sz w:val="28"/>
          <w:szCs w:val="28"/>
          <w:lang w:eastAsia="ru-RU"/>
        </w:rPr>
        <w:t xml:space="preserve">          Основная литература:</w:t>
      </w:r>
    </w:p>
    <w:p w:rsidR="006D374F" w:rsidRDefault="00512038"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374F">
        <w:rPr>
          <w:rFonts w:ascii="Times New Roman" w:eastAsia="Times New Roman" w:hAnsi="Times New Roman" w:cs="Times New Roman"/>
          <w:sz w:val="28"/>
          <w:szCs w:val="28"/>
          <w:lang w:eastAsia="ru-RU"/>
        </w:rPr>
        <w:t xml:space="preserve">1. </w:t>
      </w:r>
      <w:proofErr w:type="spellStart"/>
      <w:r w:rsidR="006D374F">
        <w:rPr>
          <w:rFonts w:ascii="Times New Roman" w:eastAsia="Times New Roman" w:hAnsi="Times New Roman" w:cs="Times New Roman"/>
          <w:sz w:val="28"/>
          <w:szCs w:val="28"/>
          <w:lang w:eastAsia="ru-RU"/>
        </w:rPr>
        <w:t>Волженкин</w:t>
      </w:r>
      <w:proofErr w:type="spellEnd"/>
      <w:r w:rsidR="006D374F">
        <w:rPr>
          <w:rFonts w:ascii="Times New Roman" w:eastAsia="Times New Roman" w:hAnsi="Times New Roman" w:cs="Times New Roman"/>
          <w:sz w:val="28"/>
          <w:szCs w:val="28"/>
          <w:lang w:eastAsia="ru-RU"/>
        </w:rPr>
        <w:t xml:space="preserve"> Б. В. Преступления в сфере экономической деятельности (экономические преступления)</w:t>
      </w:r>
      <w:r w:rsidR="003C6739">
        <w:rPr>
          <w:rFonts w:ascii="Times New Roman" w:eastAsia="Times New Roman" w:hAnsi="Times New Roman" w:cs="Times New Roman"/>
          <w:sz w:val="28"/>
          <w:szCs w:val="28"/>
          <w:lang w:eastAsia="ru-RU"/>
        </w:rPr>
        <w:t>.- СПб</w:t>
      </w:r>
      <w:proofErr w:type="gramStart"/>
      <w:r w:rsidR="003C6739">
        <w:rPr>
          <w:rFonts w:ascii="Times New Roman" w:eastAsia="Times New Roman" w:hAnsi="Times New Roman" w:cs="Times New Roman"/>
          <w:sz w:val="28"/>
          <w:szCs w:val="28"/>
          <w:lang w:eastAsia="ru-RU"/>
        </w:rPr>
        <w:t xml:space="preserve">.: </w:t>
      </w:r>
      <w:proofErr w:type="spellStart"/>
      <w:proofErr w:type="gramEnd"/>
      <w:r w:rsidR="003C6739">
        <w:rPr>
          <w:rFonts w:ascii="Times New Roman" w:eastAsia="Times New Roman" w:hAnsi="Times New Roman" w:cs="Times New Roman"/>
          <w:sz w:val="28"/>
          <w:szCs w:val="28"/>
          <w:lang w:eastAsia="ru-RU"/>
        </w:rPr>
        <w:t>Юрид</w:t>
      </w:r>
      <w:proofErr w:type="spellEnd"/>
      <w:r w:rsidR="003C6739">
        <w:rPr>
          <w:rFonts w:ascii="Times New Roman" w:eastAsia="Times New Roman" w:hAnsi="Times New Roman" w:cs="Times New Roman"/>
          <w:sz w:val="28"/>
          <w:szCs w:val="28"/>
          <w:lang w:eastAsia="ru-RU"/>
        </w:rPr>
        <w:t>. центр Пресс, 2002</w:t>
      </w:r>
      <w:r w:rsidR="006D374F">
        <w:rPr>
          <w:rFonts w:ascii="Times New Roman" w:eastAsia="Times New Roman" w:hAnsi="Times New Roman" w:cs="Times New Roman"/>
          <w:sz w:val="28"/>
          <w:szCs w:val="28"/>
          <w:lang w:eastAsia="ru-RU"/>
        </w:rPr>
        <w:t xml:space="preserve">. </w:t>
      </w:r>
      <w:r w:rsidR="003C6739">
        <w:rPr>
          <w:rFonts w:ascii="Times New Roman" w:eastAsia="Times New Roman" w:hAnsi="Times New Roman" w:cs="Times New Roman"/>
          <w:sz w:val="28"/>
          <w:szCs w:val="28"/>
          <w:lang w:eastAsia="ru-RU"/>
        </w:rPr>
        <w:t>С. 70-118.</w:t>
      </w:r>
    </w:p>
    <w:p w:rsidR="006D374F" w:rsidRDefault="00512038"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37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Жалинский А.Э. Угол</w:t>
      </w:r>
      <w:r w:rsidR="00EF22B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вное право в ожидании перемен: теоретико-инструментальный анализ.- М.: Проспект, 2008.</w:t>
      </w:r>
      <w:r w:rsidR="00C462E3">
        <w:rPr>
          <w:rFonts w:ascii="Times New Roman" w:eastAsia="Times New Roman" w:hAnsi="Times New Roman" w:cs="Times New Roman"/>
          <w:sz w:val="28"/>
          <w:szCs w:val="28"/>
          <w:lang w:eastAsia="ru-RU"/>
        </w:rPr>
        <w:t xml:space="preserve"> С. </w:t>
      </w:r>
      <w:r w:rsidR="003C6739">
        <w:rPr>
          <w:rFonts w:ascii="Times New Roman" w:eastAsia="Times New Roman" w:hAnsi="Times New Roman" w:cs="Times New Roman"/>
          <w:sz w:val="28"/>
          <w:szCs w:val="28"/>
          <w:lang w:eastAsia="ru-RU"/>
        </w:rPr>
        <w:t>272-276.</w:t>
      </w:r>
    </w:p>
    <w:p w:rsidR="00512038" w:rsidRDefault="00512038"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proofErr w:type="spellStart"/>
      <w:r>
        <w:rPr>
          <w:rFonts w:ascii="Times New Roman" w:eastAsia="Times New Roman" w:hAnsi="Times New Roman" w:cs="Times New Roman"/>
          <w:sz w:val="28"/>
          <w:szCs w:val="28"/>
          <w:lang w:eastAsia="ru-RU"/>
        </w:rPr>
        <w:t>Клепицкий</w:t>
      </w:r>
      <w:proofErr w:type="spellEnd"/>
      <w:r>
        <w:rPr>
          <w:rFonts w:ascii="Times New Roman" w:eastAsia="Times New Roman" w:hAnsi="Times New Roman" w:cs="Times New Roman"/>
          <w:sz w:val="28"/>
          <w:szCs w:val="28"/>
          <w:lang w:eastAsia="ru-RU"/>
        </w:rPr>
        <w:t xml:space="preserve"> И.А. Система хозяйственных </w:t>
      </w:r>
      <w:r w:rsidR="00DE2DA0">
        <w:rPr>
          <w:rFonts w:ascii="Times New Roman" w:eastAsia="Times New Roman" w:hAnsi="Times New Roman" w:cs="Times New Roman"/>
          <w:sz w:val="28"/>
          <w:szCs w:val="28"/>
          <w:lang w:eastAsia="ru-RU"/>
        </w:rPr>
        <w:t>преступлений.- М.: Статут, 2005.</w:t>
      </w:r>
      <w:r w:rsidR="003C6739">
        <w:rPr>
          <w:rFonts w:ascii="Times New Roman" w:eastAsia="Times New Roman" w:hAnsi="Times New Roman" w:cs="Times New Roman"/>
          <w:sz w:val="28"/>
          <w:szCs w:val="28"/>
          <w:lang w:eastAsia="ru-RU"/>
        </w:rPr>
        <w:t xml:space="preserve"> С. 177-190.</w:t>
      </w:r>
    </w:p>
    <w:p w:rsidR="00DE2DA0" w:rsidRDefault="00DE2DA0"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Корпоративное право: учебник для вузов</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тв. ред. И.С. Шиткина.- М.: </w:t>
      </w:r>
      <w:proofErr w:type="spellStart"/>
      <w:r>
        <w:rPr>
          <w:rFonts w:ascii="Times New Roman" w:eastAsia="Times New Roman" w:hAnsi="Times New Roman" w:cs="Times New Roman"/>
          <w:sz w:val="28"/>
          <w:szCs w:val="28"/>
          <w:lang w:eastAsia="ru-RU"/>
        </w:rPr>
        <w:t>Волтерс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Клувер</w:t>
      </w:r>
      <w:proofErr w:type="spellEnd"/>
      <w:r>
        <w:rPr>
          <w:rFonts w:ascii="Times New Roman" w:eastAsia="Times New Roman" w:hAnsi="Times New Roman" w:cs="Times New Roman"/>
          <w:sz w:val="28"/>
          <w:szCs w:val="28"/>
          <w:lang w:eastAsia="ru-RU"/>
        </w:rPr>
        <w:t>, 2007.</w:t>
      </w:r>
      <w:r w:rsidR="003B3587">
        <w:rPr>
          <w:rFonts w:ascii="Times New Roman" w:eastAsia="Times New Roman" w:hAnsi="Times New Roman" w:cs="Times New Roman"/>
          <w:sz w:val="28"/>
          <w:szCs w:val="28"/>
          <w:lang w:eastAsia="ru-RU"/>
        </w:rPr>
        <w:t xml:space="preserve"> С. </w:t>
      </w:r>
      <w:r w:rsidR="007D4E92">
        <w:rPr>
          <w:rFonts w:ascii="Times New Roman" w:eastAsia="Times New Roman" w:hAnsi="Times New Roman" w:cs="Times New Roman"/>
          <w:sz w:val="28"/>
          <w:szCs w:val="28"/>
          <w:lang w:eastAsia="ru-RU"/>
        </w:rPr>
        <w:t>1-150.</w:t>
      </w:r>
    </w:p>
    <w:p w:rsidR="003A209D" w:rsidRDefault="003A209D"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Курс уголовного права. Особенная часть. Том. 4. Преступления в сфере экономической деятельности</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од ред. </w:t>
      </w:r>
      <w:proofErr w:type="spellStart"/>
      <w:r>
        <w:rPr>
          <w:rFonts w:ascii="Times New Roman" w:eastAsia="Times New Roman" w:hAnsi="Times New Roman" w:cs="Times New Roman"/>
          <w:sz w:val="28"/>
          <w:szCs w:val="28"/>
          <w:lang w:eastAsia="ru-RU"/>
        </w:rPr>
        <w:t>Г.Н.Борзенкова</w:t>
      </w:r>
      <w:proofErr w:type="spellEnd"/>
      <w:r>
        <w:rPr>
          <w:rFonts w:ascii="Times New Roman" w:eastAsia="Times New Roman" w:hAnsi="Times New Roman" w:cs="Times New Roman"/>
          <w:sz w:val="28"/>
          <w:szCs w:val="28"/>
          <w:lang w:eastAsia="ru-RU"/>
        </w:rPr>
        <w:t xml:space="preserve"> и В.С. Комиссарова.- М.: ИКД «Зерцало-М»,  2002.</w:t>
      </w:r>
      <w:r w:rsidR="003B3587">
        <w:rPr>
          <w:rFonts w:ascii="Times New Roman" w:eastAsia="Times New Roman" w:hAnsi="Times New Roman" w:cs="Times New Roman"/>
          <w:sz w:val="28"/>
          <w:szCs w:val="28"/>
          <w:lang w:eastAsia="ru-RU"/>
        </w:rPr>
        <w:t xml:space="preserve"> С.</w:t>
      </w:r>
      <w:r w:rsidR="007D4E92">
        <w:rPr>
          <w:rFonts w:ascii="Times New Roman" w:eastAsia="Times New Roman" w:hAnsi="Times New Roman" w:cs="Times New Roman"/>
          <w:sz w:val="28"/>
          <w:szCs w:val="28"/>
          <w:lang w:eastAsia="ru-RU"/>
        </w:rPr>
        <w:t xml:space="preserve"> 1-13.</w:t>
      </w:r>
    </w:p>
    <w:p w:rsidR="00512038" w:rsidRDefault="003A209D"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6</w:t>
      </w:r>
      <w:r w:rsidR="006D374F">
        <w:rPr>
          <w:rFonts w:ascii="Times New Roman" w:eastAsia="Times New Roman" w:hAnsi="Times New Roman" w:cs="Times New Roman"/>
          <w:sz w:val="28"/>
          <w:szCs w:val="28"/>
          <w:lang w:eastAsia="ru-RU"/>
        </w:rPr>
        <w:t xml:space="preserve">. </w:t>
      </w:r>
      <w:r w:rsidR="00512038">
        <w:rPr>
          <w:rFonts w:ascii="Times New Roman" w:eastAsia="Times New Roman" w:hAnsi="Times New Roman" w:cs="Times New Roman"/>
          <w:sz w:val="28"/>
          <w:szCs w:val="28"/>
          <w:lang w:eastAsia="ru-RU"/>
        </w:rPr>
        <w:t xml:space="preserve">Лопашенко Н.А. Преступления в сфере экономики (авторский комментарий к уголовному закону: раздел </w:t>
      </w:r>
      <w:r w:rsidR="00512038">
        <w:rPr>
          <w:rFonts w:ascii="Times New Roman" w:eastAsia="Times New Roman" w:hAnsi="Times New Roman" w:cs="Times New Roman"/>
          <w:sz w:val="28"/>
          <w:szCs w:val="28"/>
          <w:lang w:val="en-US" w:eastAsia="ru-RU"/>
        </w:rPr>
        <w:t>VIII</w:t>
      </w:r>
      <w:r w:rsidR="00512038">
        <w:rPr>
          <w:rFonts w:ascii="Times New Roman" w:eastAsia="Times New Roman" w:hAnsi="Times New Roman" w:cs="Times New Roman"/>
          <w:sz w:val="28"/>
          <w:szCs w:val="28"/>
          <w:lang w:eastAsia="ru-RU"/>
        </w:rPr>
        <w:t xml:space="preserve"> УК</w:t>
      </w:r>
      <w:r w:rsidR="003B3587">
        <w:rPr>
          <w:rFonts w:ascii="Times New Roman" w:eastAsia="Times New Roman" w:hAnsi="Times New Roman" w:cs="Times New Roman"/>
          <w:sz w:val="28"/>
          <w:szCs w:val="28"/>
          <w:lang w:eastAsia="ru-RU"/>
        </w:rPr>
        <w:t xml:space="preserve"> РФ).- М.: </w:t>
      </w:r>
      <w:proofErr w:type="spellStart"/>
      <w:r w:rsidR="003B3587">
        <w:rPr>
          <w:rFonts w:ascii="Times New Roman" w:eastAsia="Times New Roman" w:hAnsi="Times New Roman" w:cs="Times New Roman"/>
          <w:sz w:val="28"/>
          <w:szCs w:val="28"/>
          <w:lang w:eastAsia="ru-RU"/>
        </w:rPr>
        <w:t>Волтерс</w:t>
      </w:r>
      <w:proofErr w:type="spellEnd"/>
      <w:r w:rsidR="003B3587">
        <w:rPr>
          <w:rFonts w:ascii="Times New Roman" w:eastAsia="Times New Roman" w:hAnsi="Times New Roman" w:cs="Times New Roman"/>
          <w:sz w:val="28"/>
          <w:szCs w:val="28"/>
          <w:lang w:eastAsia="ru-RU"/>
        </w:rPr>
        <w:t xml:space="preserve"> </w:t>
      </w:r>
      <w:proofErr w:type="spellStart"/>
      <w:r w:rsidR="003B3587">
        <w:rPr>
          <w:rFonts w:ascii="Times New Roman" w:eastAsia="Times New Roman" w:hAnsi="Times New Roman" w:cs="Times New Roman"/>
          <w:sz w:val="28"/>
          <w:szCs w:val="28"/>
          <w:lang w:eastAsia="ru-RU"/>
        </w:rPr>
        <w:t>Клувер</w:t>
      </w:r>
      <w:proofErr w:type="spellEnd"/>
      <w:r w:rsidR="003B3587">
        <w:rPr>
          <w:rFonts w:ascii="Times New Roman" w:eastAsia="Times New Roman" w:hAnsi="Times New Roman" w:cs="Times New Roman"/>
          <w:sz w:val="28"/>
          <w:szCs w:val="28"/>
          <w:lang w:eastAsia="ru-RU"/>
        </w:rPr>
        <w:t>. 2006.</w:t>
      </w:r>
      <w:r>
        <w:rPr>
          <w:rFonts w:ascii="Times New Roman" w:eastAsia="Times New Roman" w:hAnsi="Times New Roman" w:cs="Times New Roman"/>
          <w:sz w:val="28"/>
          <w:szCs w:val="28"/>
          <w:lang w:eastAsia="ru-RU"/>
        </w:rPr>
        <w:t xml:space="preserve"> </w:t>
      </w:r>
      <w:r w:rsidR="007D4E92">
        <w:rPr>
          <w:rFonts w:ascii="Times New Roman" w:eastAsia="Times New Roman" w:hAnsi="Times New Roman" w:cs="Times New Roman"/>
          <w:sz w:val="28"/>
          <w:szCs w:val="28"/>
          <w:lang w:eastAsia="ru-RU"/>
        </w:rPr>
        <w:t>С. 6-36.</w:t>
      </w:r>
    </w:p>
    <w:p w:rsidR="00EF22B9" w:rsidRDefault="003B3587"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00EF22B9">
        <w:rPr>
          <w:rFonts w:ascii="Times New Roman" w:eastAsia="Times New Roman" w:hAnsi="Times New Roman" w:cs="Times New Roman"/>
          <w:sz w:val="28"/>
          <w:szCs w:val="28"/>
          <w:lang w:eastAsia="ru-RU"/>
        </w:rPr>
        <w:t xml:space="preserve">. </w:t>
      </w:r>
      <w:proofErr w:type="spellStart"/>
      <w:r w:rsidR="00EF22B9">
        <w:rPr>
          <w:rFonts w:ascii="Times New Roman" w:eastAsia="Times New Roman" w:hAnsi="Times New Roman" w:cs="Times New Roman"/>
          <w:sz w:val="28"/>
          <w:szCs w:val="28"/>
          <w:lang w:eastAsia="ru-RU"/>
        </w:rPr>
        <w:t>Шишко</w:t>
      </w:r>
      <w:proofErr w:type="spellEnd"/>
      <w:r w:rsidR="00EF22B9">
        <w:rPr>
          <w:rFonts w:ascii="Times New Roman" w:eastAsia="Times New Roman" w:hAnsi="Times New Roman" w:cs="Times New Roman"/>
          <w:sz w:val="28"/>
          <w:szCs w:val="28"/>
          <w:lang w:eastAsia="ru-RU"/>
        </w:rPr>
        <w:t xml:space="preserve"> И.В. Экономические правонарушения: Вопросы юридической оценки и ответственности. – СПб: Юридический центр Пресс, 2004.</w:t>
      </w:r>
      <w:r w:rsidR="00A42558">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109-188.</w:t>
      </w:r>
    </w:p>
    <w:p w:rsidR="00EF22B9" w:rsidRDefault="00EF22B9" w:rsidP="006D374F">
      <w:pPr>
        <w:spacing w:after="0" w:line="360" w:lineRule="auto"/>
        <w:jc w:val="both"/>
        <w:rPr>
          <w:rFonts w:ascii="Times New Roman" w:eastAsia="Times New Roman" w:hAnsi="Times New Roman" w:cs="Times New Roman"/>
          <w:sz w:val="28"/>
          <w:szCs w:val="28"/>
          <w:lang w:eastAsia="ru-RU"/>
        </w:rPr>
      </w:pPr>
    </w:p>
    <w:p w:rsidR="00EF22B9" w:rsidRPr="00EF22B9" w:rsidRDefault="00EF22B9" w:rsidP="006D374F">
      <w:pPr>
        <w:spacing w:after="0" w:line="360" w:lineRule="auto"/>
        <w:jc w:val="both"/>
        <w:rPr>
          <w:rFonts w:ascii="Times New Roman" w:eastAsia="Times New Roman" w:hAnsi="Times New Roman" w:cs="Times New Roman"/>
          <w:b/>
          <w:sz w:val="28"/>
          <w:szCs w:val="28"/>
          <w:lang w:eastAsia="ru-RU"/>
        </w:rPr>
      </w:pPr>
      <w:r w:rsidRPr="00EF22B9">
        <w:rPr>
          <w:rFonts w:ascii="Times New Roman" w:eastAsia="Times New Roman" w:hAnsi="Times New Roman" w:cs="Times New Roman"/>
          <w:b/>
          <w:sz w:val="28"/>
          <w:szCs w:val="28"/>
          <w:lang w:eastAsia="ru-RU"/>
        </w:rPr>
        <w:t xml:space="preserve">          Дополнительная литература:</w:t>
      </w:r>
    </w:p>
    <w:p w:rsidR="00EF22B9" w:rsidRDefault="00EF22B9"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proofErr w:type="spellStart"/>
      <w:r>
        <w:rPr>
          <w:rFonts w:ascii="Times New Roman" w:eastAsia="Times New Roman" w:hAnsi="Times New Roman" w:cs="Times New Roman"/>
          <w:sz w:val="28"/>
          <w:szCs w:val="28"/>
          <w:lang w:eastAsia="ru-RU"/>
        </w:rPr>
        <w:t>Аистова</w:t>
      </w:r>
      <w:proofErr w:type="spellEnd"/>
      <w:r>
        <w:rPr>
          <w:rFonts w:ascii="Times New Roman" w:eastAsia="Times New Roman" w:hAnsi="Times New Roman" w:cs="Times New Roman"/>
          <w:sz w:val="28"/>
          <w:szCs w:val="28"/>
          <w:lang w:eastAsia="ru-RU"/>
        </w:rPr>
        <w:t xml:space="preserve"> Л. Соотношение норм частного и публичного права в преступлениях в сфере экономической деятельности//Уголовное право. 2004. №4.</w:t>
      </w:r>
    </w:p>
    <w:p w:rsidR="00EF22B9" w:rsidRDefault="00EF22B9"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005F7ADB">
        <w:rPr>
          <w:rFonts w:ascii="Times New Roman" w:eastAsia="Times New Roman" w:hAnsi="Times New Roman" w:cs="Times New Roman"/>
          <w:sz w:val="28"/>
          <w:szCs w:val="28"/>
          <w:lang w:eastAsia="ru-RU"/>
        </w:rPr>
        <w:t>Долинская В.В. Криминализация корпоративных конфликтов//Законы России: опыт, анализ, практика. 2009. №3.</w:t>
      </w:r>
    </w:p>
    <w:p w:rsidR="005F7ADB" w:rsidRDefault="005F7ADB"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proofErr w:type="spellStart"/>
      <w:r>
        <w:rPr>
          <w:rFonts w:ascii="Times New Roman" w:eastAsia="Times New Roman" w:hAnsi="Times New Roman" w:cs="Times New Roman"/>
          <w:sz w:val="28"/>
          <w:szCs w:val="28"/>
          <w:lang w:eastAsia="ru-RU"/>
        </w:rPr>
        <w:t>Иногамова-Хегай</w:t>
      </w:r>
      <w:proofErr w:type="spellEnd"/>
      <w:r>
        <w:rPr>
          <w:rFonts w:ascii="Times New Roman" w:eastAsia="Times New Roman" w:hAnsi="Times New Roman" w:cs="Times New Roman"/>
          <w:sz w:val="28"/>
          <w:szCs w:val="28"/>
          <w:lang w:eastAsia="ru-RU"/>
        </w:rPr>
        <w:t xml:space="preserve"> Л.В. Тенденции уголовной политики в сфере борьбы с экономическими преступлениями//Преступления в сфере экономики: российский и европейский опыт. – М.: МГЮА, 2009.</w:t>
      </w:r>
    </w:p>
    <w:p w:rsidR="005F7ADB" w:rsidRDefault="005F7ADB" w:rsidP="005F7AD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proofErr w:type="spellStart"/>
      <w:r>
        <w:rPr>
          <w:rFonts w:ascii="Times New Roman" w:eastAsia="Times New Roman" w:hAnsi="Times New Roman" w:cs="Times New Roman"/>
          <w:sz w:val="28"/>
          <w:szCs w:val="28"/>
          <w:lang w:eastAsia="ru-RU"/>
        </w:rPr>
        <w:t>Князькина</w:t>
      </w:r>
      <w:proofErr w:type="spellEnd"/>
      <w:r>
        <w:rPr>
          <w:rFonts w:ascii="Times New Roman" w:eastAsia="Times New Roman" w:hAnsi="Times New Roman" w:cs="Times New Roman"/>
          <w:sz w:val="28"/>
          <w:szCs w:val="28"/>
          <w:lang w:eastAsia="ru-RU"/>
        </w:rPr>
        <w:t xml:space="preserve"> А.К. Конвенционные преступления в сфере экономики//</w:t>
      </w:r>
      <w:r w:rsidRPr="005F7A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Преступления в сфере экономики: российский и европейский опыт. – М.: МГЮА, 2009.</w:t>
      </w:r>
    </w:p>
    <w:p w:rsidR="005F7ADB" w:rsidRDefault="005F7ADB"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proofErr w:type="spellStart"/>
      <w:r>
        <w:rPr>
          <w:rFonts w:ascii="Times New Roman" w:eastAsia="Times New Roman" w:hAnsi="Times New Roman" w:cs="Times New Roman"/>
          <w:sz w:val="28"/>
          <w:szCs w:val="28"/>
          <w:lang w:eastAsia="ru-RU"/>
        </w:rPr>
        <w:t>Милякина</w:t>
      </w:r>
      <w:proofErr w:type="spellEnd"/>
      <w:r>
        <w:rPr>
          <w:rFonts w:ascii="Times New Roman" w:eastAsia="Times New Roman" w:hAnsi="Times New Roman" w:cs="Times New Roman"/>
          <w:sz w:val="28"/>
          <w:szCs w:val="28"/>
          <w:lang w:eastAsia="ru-RU"/>
        </w:rPr>
        <w:t xml:space="preserve"> Е.В. Преступная деятельность лиц, имеющих статус нерезидентов, в сфере экономики//Законодательство и экономика. 2007. №2.</w:t>
      </w:r>
    </w:p>
    <w:p w:rsidR="005F7ADB" w:rsidRDefault="005F7ADB"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w:t>
      </w:r>
      <w:proofErr w:type="spellStart"/>
      <w:r w:rsidR="00DC5138">
        <w:rPr>
          <w:rFonts w:ascii="Times New Roman" w:eastAsia="Times New Roman" w:hAnsi="Times New Roman" w:cs="Times New Roman"/>
          <w:sz w:val="28"/>
          <w:szCs w:val="28"/>
          <w:lang w:eastAsia="ru-RU"/>
        </w:rPr>
        <w:t>Мурадов</w:t>
      </w:r>
      <w:proofErr w:type="spellEnd"/>
      <w:r w:rsidR="00DC5138">
        <w:rPr>
          <w:rFonts w:ascii="Times New Roman" w:eastAsia="Times New Roman" w:hAnsi="Times New Roman" w:cs="Times New Roman"/>
          <w:sz w:val="28"/>
          <w:szCs w:val="28"/>
          <w:lang w:eastAsia="ru-RU"/>
        </w:rPr>
        <w:t xml:space="preserve"> Э. Руководитель организации как специальный субъект преступлений в сфере экономической деятельности//Уголовное право. 2009. №2.</w:t>
      </w:r>
    </w:p>
    <w:p w:rsidR="003B3587" w:rsidRDefault="003B3587"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Pr="003B35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Полный курс уголовного права</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од ред. </w:t>
      </w:r>
      <w:proofErr w:type="spellStart"/>
      <w:r>
        <w:rPr>
          <w:rFonts w:ascii="Times New Roman" w:eastAsia="Times New Roman" w:hAnsi="Times New Roman" w:cs="Times New Roman"/>
          <w:sz w:val="28"/>
          <w:szCs w:val="28"/>
          <w:lang w:eastAsia="ru-RU"/>
        </w:rPr>
        <w:t>А.И.Коробеева</w:t>
      </w:r>
      <w:proofErr w:type="spellEnd"/>
      <w:r>
        <w:rPr>
          <w:rFonts w:ascii="Times New Roman" w:eastAsia="Times New Roman" w:hAnsi="Times New Roman" w:cs="Times New Roman"/>
          <w:sz w:val="28"/>
          <w:szCs w:val="28"/>
          <w:lang w:eastAsia="ru-RU"/>
        </w:rPr>
        <w:t>. В 5 т. Т.3: Престу</w:t>
      </w:r>
      <w:r w:rsidR="00F67065">
        <w:rPr>
          <w:rFonts w:ascii="Times New Roman" w:eastAsia="Times New Roman" w:hAnsi="Times New Roman" w:cs="Times New Roman"/>
          <w:sz w:val="28"/>
          <w:szCs w:val="28"/>
          <w:lang w:eastAsia="ru-RU"/>
        </w:rPr>
        <w:t>пления в сфере экономики.- СПб.</w:t>
      </w:r>
      <w:r>
        <w:rPr>
          <w:rFonts w:ascii="Times New Roman" w:eastAsia="Times New Roman" w:hAnsi="Times New Roman" w:cs="Times New Roman"/>
          <w:sz w:val="28"/>
          <w:szCs w:val="28"/>
          <w:lang w:eastAsia="ru-RU"/>
        </w:rPr>
        <w:t xml:space="preserve"> 2008.</w:t>
      </w:r>
    </w:p>
    <w:p w:rsidR="00DC5138" w:rsidRDefault="003B3587"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00DC5138">
        <w:rPr>
          <w:rFonts w:ascii="Times New Roman" w:eastAsia="Times New Roman" w:hAnsi="Times New Roman" w:cs="Times New Roman"/>
          <w:sz w:val="28"/>
          <w:szCs w:val="28"/>
          <w:lang w:eastAsia="ru-RU"/>
        </w:rPr>
        <w:t xml:space="preserve">. </w:t>
      </w:r>
      <w:proofErr w:type="spellStart"/>
      <w:r w:rsidR="00DC5138">
        <w:rPr>
          <w:rFonts w:ascii="Times New Roman" w:eastAsia="Times New Roman" w:hAnsi="Times New Roman" w:cs="Times New Roman"/>
          <w:sz w:val="28"/>
          <w:szCs w:val="28"/>
          <w:lang w:eastAsia="ru-RU"/>
        </w:rPr>
        <w:t>Тарбагаев</w:t>
      </w:r>
      <w:proofErr w:type="spellEnd"/>
      <w:r w:rsidR="00DC5138">
        <w:rPr>
          <w:rFonts w:ascii="Times New Roman" w:eastAsia="Times New Roman" w:hAnsi="Times New Roman" w:cs="Times New Roman"/>
          <w:sz w:val="28"/>
          <w:szCs w:val="28"/>
          <w:lang w:eastAsia="ru-RU"/>
        </w:rPr>
        <w:t xml:space="preserve"> А., </w:t>
      </w:r>
      <w:proofErr w:type="spellStart"/>
      <w:r w:rsidR="00DC5138">
        <w:rPr>
          <w:rFonts w:ascii="Times New Roman" w:eastAsia="Times New Roman" w:hAnsi="Times New Roman" w:cs="Times New Roman"/>
          <w:sz w:val="28"/>
          <w:szCs w:val="28"/>
          <w:lang w:eastAsia="ru-RU"/>
        </w:rPr>
        <w:t>Тарбагаев</w:t>
      </w:r>
      <w:r w:rsidR="00DC19AD">
        <w:rPr>
          <w:rFonts w:ascii="Times New Roman" w:eastAsia="Times New Roman" w:hAnsi="Times New Roman" w:cs="Times New Roman"/>
          <w:sz w:val="28"/>
          <w:szCs w:val="28"/>
          <w:lang w:eastAsia="ru-RU"/>
        </w:rPr>
        <w:t>а</w:t>
      </w:r>
      <w:proofErr w:type="spellEnd"/>
      <w:r w:rsidR="00DC5138">
        <w:rPr>
          <w:rFonts w:ascii="Times New Roman" w:eastAsia="Times New Roman" w:hAnsi="Times New Roman" w:cs="Times New Roman"/>
          <w:sz w:val="28"/>
          <w:szCs w:val="28"/>
          <w:lang w:eastAsia="ru-RU"/>
        </w:rPr>
        <w:t xml:space="preserve"> Е. Особенности применения бланкетных норм при квалификации преступлений, предусмотренны</w:t>
      </w:r>
      <w:r w:rsidR="00F67065">
        <w:rPr>
          <w:rFonts w:ascii="Times New Roman" w:eastAsia="Times New Roman" w:hAnsi="Times New Roman" w:cs="Times New Roman"/>
          <w:sz w:val="28"/>
          <w:szCs w:val="28"/>
          <w:lang w:eastAsia="ru-RU"/>
        </w:rPr>
        <w:t>х гл. 22 УК РФ//Уголовное право,</w:t>
      </w:r>
      <w:r w:rsidR="00DC5138">
        <w:rPr>
          <w:rFonts w:ascii="Times New Roman" w:eastAsia="Times New Roman" w:hAnsi="Times New Roman" w:cs="Times New Roman"/>
          <w:sz w:val="28"/>
          <w:szCs w:val="28"/>
          <w:lang w:eastAsia="ru-RU"/>
        </w:rPr>
        <w:t xml:space="preserve"> 2010. №2.</w:t>
      </w:r>
    </w:p>
    <w:p w:rsidR="00DC5138" w:rsidRDefault="003B3587"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9</w:t>
      </w:r>
      <w:r w:rsidR="00DC5138">
        <w:rPr>
          <w:rFonts w:ascii="Times New Roman" w:eastAsia="Times New Roman" w:hAnsi="Times New Roman" w:cs="Times New Roman"/>
          <w:sz w:val="28"/>
          <w:szCs w:val="28"/>
          <w:lang w:eastAsia="ru-RU"/>
        </w:rPr>
        <w:t xml:space="preserve">. </w:t>
      </w:r>
      <w:proofErr w:type="spellStart"/>
      <w:r w:rsidR="00DC5138">
        <w:rPr>
          <w:rFonts w:ascii="Times New Roman" w:eastAsia="Times New Roman" w:hAnsi="Times New Roman" w:cs="Times New Roman"/>
          <w:sz w:val="28"/>
          <w:szCs w:val="28"/>
          <w:lang w:eastAsia="ru-RU"/>
        </w:rPr>
        <w:t>Трикоз</w:t>
      </w:r>
      <w:proofErr w:type="spellEnd"/>
      <w:r w:rsidR="00DC5138">
        <w:rPr>
          <w:rFonts w:ascii="Times New Roman" w:eastAsia="Times New Roman" w:hAnsi="Times New Roman" w:cs="Times New Roman"/>
          <w:sz w:val="28"/>
          <w:szCs w:val="28"/>
          <w:lang w:eastAsia="ru-RU"/>
        </w:rPr>
        <w:t xml:space="preserve"> Е. Экономическая преступность в уголовном законодательстве Европейского Союза//Адвокат. 2006. №10.</w:t>
      </w:r>
    </w:p>
    <w:p w:rsidR="00A42558" w:rsidRDefault="003B3587"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00A42558">
        <w:rPr>
          <w:rFonts w:ascii="Times New Roman" w:eastAsia="Times New Roman" w:hAnsi="Times New Roman" w:cs="Times New Roman"/>
          <w:sz w:val="28"/>
          <w:szCs w:val="28"/>
          <w:lang w:eastAsia="ru-RU"/>
        </w:rPr>
        <w:t>.</w:t>
      </w:r>
      <w:r w:rsidR="00A42558" w:rsidRPr="00A42558">
        <w:rPr>
          <w:rFonts w:ascii="Times New Roman" w:eastAsia="Times New Roman" w:hAnsi="Times New Roman" w:cs="Times New Roman"/>
          <w:sz w:val="28"/>
          <w:szCs w:val="28"/>
          <w:lang w:eastAsia="ru-RU"/>
        </w:rPr>
        <w:t xml:space="preserve"> </w:t>
      </w:r>
      <w:r w:rsidR="00A42558">
        <w:rPr>
          <w:rFonts w:ascii="Times New Roman" w:eastAsia="Times New Roman" w:hAnsi="Times New Roman" w:cs="Times New Roman"/>
          <w:sz w:val="28"/>
          <w:szCs w:val="28"/>
          <w:lang w:eastAsia="ru-RU"/>
        </w:rPr>
        <w:t xml:space="preserve">Чупрова Е.В. Ответственность за экономические преступления по уголовному праву Англии.- М.: </w:t>
      </w:r>
      <w:proofErr w:type="spellStart"/>
      <w:r w:rsidR="00A42558">
        <w:rPr>
          <w:rFonts w:ascii="Times New Roman" w:eastAsia="Times New Roman" w:hAnsi="Times New Roman" w:cs="Times New Roman"/>
          <w:sz w:val="28"/>
          <w:szCs w:val="28"/>
          <w:lang w:eastAsia="ru-RU"/>
        </w:rPr>
        <w:t>Волтерс</w:t>
      </w:r>
      <w:proofErr w:type="spellEnd"/>
      <w:r w:rsidR="00A42558">
        <w:rPr>
          <w:rFonts w:ascii="Times New Roman" w:eastAsia="Times New Roman" w:hAnsi="Times New Roman" w:cs="Times New Roman"/>
          <w:sz w:val="28"/>
          <w:szCs w:val="28"/>
          <w:lang w:eastAsia="ru-RU"/>
        </w:rPr>
        <w:t xml:space="preserve"> </w:t>
      </w:r>
      <w:proofErr w:type="spellStart"/>
      <w:r w:rsidR="00A42558">
        <w:rPr>
          <w:rFonts w:ascii="Times New Roman" w:eastAsia="Times New Roman" w:hAnsi="Times New Roman" w:cs="Times New Roman"/>
          <w:sz w:val="28"/>
          <w:szCs w:val="28"/>
          <w:lang w:eastAsia="ru-RU"/>
        </w:rPr>
        <w:t>Клувер</w:t>
      </w:r>
      <w:proofErr w:type="spellEnd"/>
      <w:r w:rsidR="00A42558">
        <w:rPr>
          <w:rFonts w:ascii="Times New Roman" w:eastAsia="Times New Roman" w:hAnsi="Times New Roman" w:cs="Times New Roman"/>
          <w:sz w:val="28"/>
          <w:szCs w:val="28"/>
          <w:lang w:eastAsia="ru-RU"/>
        </w:rPr>
        <w:t>, 2007.</w:t>
      </w:r>
    </w:p>
    <w:p w:rsidR="00DC5138" w:rsidRDefault="00DC5138" w:rsidP="006D374F">
      <w:pPr>
        <w:spacing w:after="0" w:line="360" w:lineRule="auto"/>
        <w:jc w:val="both"/>
        <w:rPr>
          <w:rFonts w:ascii="Times New Roman" w:eastAsia="Times New Roman" w:hAnsi="Times New Roman" w:cs="Times New Roman"/>
          <w:sz w:val="28"/>
          <w:szCs w:val="28"/>
          <w:lang w:eastAsia="ru-RU"/>
        </w:rPr>
      </w:pPr>
    </w:p>
    <w:p w:rsidR="00931572" w:rsidRDefault="00DC5138" w:rsidP="006D374F">
      <w:pPr>
        <w:spacing w:after="0" w:line="360" w:lineRule="auto"/>
        <w:jc w:val="both"/>
        <w:rPr>
          <w:rFonts w:ascii="Times New Roman" w:eastAsia="Times New Roman" w:hAnsi="Times New Roman" w:cs="Times New Roman"/>
          <w:b/>
          <w:sz w:val="28"/>
          <w:szCs w:val="28"/>
          <w:lang w:eastAsia="ru-RU"/>
        </w:rPr>
      </w:pPr>
      <w:r w:rsidRPr="00DC5138">
        <w:rPr>
          <w:rFonts w:ascii="Times New Roman" w:eastAsia="Times New Roman" w:hAnsi="Times New Roman" w:cs="Times New Roman"/>
          <w:b/>
          <w:sz w:val="28"/>
          <w:szCs w:val="28"/>
          <w:lang w:eastAsia="ru-RU"/>
        </w:rPr>
        <w:t xml:space="preserve">                        </w:t>
      </w:r>
    </w:p>
    <w:p w:rsidR="00931572" w:rsidRDefault="00931572" w:rsidP="006D374F">
      <w:pPr>
        <w:spacing w:after="0" w:line="360" w:lineRule="auto"/>
        <w:jc w:val="both"/>
        <w:rPr>
          <w:rFonts w:ascii="Times New Roman" w:eastAsia="Times New Roman" w:hAnsi="Times New Roman" w:cs="Times New Roman"/>
          <w:b/>
          <w:sz w:val="28"/>
          <w:szCs w:val="28"/>
          <w:lang w:eastAsia="ru-RU"/>
        </w:rPr>
      </w:pPr>
    </w:p>
    <w:p w:rsidR="00DC5138" w:rsidRDefault="00DC5138" w:rsidP="00931572">
      <w:pPr>
        <w:spacing w:after="0" w:line="360" w:lineRule="auto"/>
        <w:ind w:left="708" w:firstLine="708"/>
        <w:jc w:val="both"/>
        <w:rPr>
          <w:rFonts w:ascii="Times New Roman" w:eastAsia="Times New Roman" w:hAnsi="Times New Roman" w:cs="Times New Roman"/>
          <w:b/>
          <w:sz w:val="28"/>
          <w:szCs w:val="28"/>
          <w:lang w:eastAsia="ru-RU"/>
        </w:rPr>
      </w:pPr>
      <w:r w:rsidRPr="00DC5138">
        <w:rPr>
          <w:rFonts w:ascii="Times New Roman" w:eastAsia="Times New Roman" w:hAnsi="Times New Roman" w:cs="Times New Roman"/>
          <w:b/>
          <w:sz w:val="28"/>
          <w:szCs w:val="28"/>
          <w:lang w:eastAsia="ru-RU"/>
        </w:rPr>
        <w:t xml:space="preserve"> Тема 2. Преступления против собственности</w:t>
      </w:r>
    </w:p>
    <w:p w:rsidR="00DC5138" w:rsidRDefault="00DC5138" w:rsidP="006D374F">
      <w:pPr>
        <w:spacing w:after="0" w:line="360" w:lineRule="auto"/>
        <w:jc w:val="both"/>
        <w:rPr>
          <w:rFonts w:ascii="Times New Roman" w:eastAsia="Times New Roman" w:hAnsi="Times New Roman" w:cs="Times New Roman"/>
          <w:b/>
          <w:sz w:val="28"/>
          <w:szCs w:val="28"/>
          <w:lang w:eastAsia="ru-RU"/>
        </w:rPr>
      </w:pPr>
    </w:p>
    <w:p w:rsidR="00DC5138" w:rsidRDefault="00DC5138" w:rsidP="006D374F">
      <w:pPr>
        <w:spacing w:after="0" w:line="360" w:lineRule="auto"/>
        <w:jc w:val="both"/>
        <w:rPr>
          <w:rFonts w:ascii="Times New Roman" w:eastAsia="Times New Roman" w:hAnsi="Times New Roman" w:cs="Times New Roman"/>
          <w:sz w:val="28"/>
          <w:szCs w:val="28"/>
          <w:lang w:eastAsia="ru-RU"/>
        </w:rPr>
      </w:pPr>
      <w:r w:rsidRPr="00DC5138">
        <w:rPr>
          <w:rFonts w:ascii="Times New Roman" w:eastAsia="Times New Roman" w:hAnsi="Times New Roman" w:cs="Times New Roman"/>
          <w:sz w:val="28"/>
          <w:szCs w:val="28"/>
          <w:lang w:eastAsia="ru-RU"/>
        </w:rPr>
        <w:t xml:space="preserve">          Собственность </w:t>
      </w:r>
      <w:r>
        <w:rPr>
          <w:rFonts w:ascii="Times New Roman" w:eastAsia="Times New Roman" w:hAnsi="Times New Roman" w:cs="Times New Roman"/>
          <w:sz w:val="28"/>
          <w:szCs w:val="28"/>
          <w:lang w:eastAsia="ru-RU"/>
        </w:rPr>
        <w:t>и имущество как объекты уголовно-правовой охраны в сфере корпоративных отношений. Интересы охраны имущества корпораций.</w:t>
      </w:r>
    </w:p>
    <w:p w:rsidR="00DC5138" w:rsidRDefault="00DC5138"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Хищения корпоративного имущества</w:t>
      </w:r>
      <w:r w:rsidR="0055660B">
        <w:rPr>
          <w:rFonts w:ascii="Times New Roman" w:eastAsia="Times New Roman" w:hAnsi="Times New Roman" w:cs="Times New Roman"/>
          <w:sz w:val="28"/>
          <w:szCs w:val="28"/>
          <w:lang w:eastAsia="ru-RU"/>
        </w:rPr>
        <w:t xml:space="preserve">. Предмет хищения. </w:t>
      </w:r>
      <w:proofErr w:type="spellStart"/>
      <w:r w:rsidR="0055660B">
        <w:rPr>
          <w:rFonts w:ascii="Times New Roman" w:eastAsia="Times New Roman" w:hAnsi="Times New Roman" w:cs="Times New Roman"/>
          <w:sz w:val="28"/>
          <w:szCs w:val="28"/>
          <w:lang w:eastAsia="ru-RU"/>
        </w:rPr>
        <w:t>Дематериализация</w:t>
      </w:r>
      <w:proofErr w:type="spellEnd"/>
      <w:r w:rsidR="0055660B">
        <w:rPr>
          <w:rFonts w:ascii="Times New Roman" w:eastAsia="Times New Roman" w:hAnsi="Times New Roman" w:cs="Times New Roman"/>
          <w:sz w:val="28"/>
          <w:szCs w:val="28"/>
          <w:lang w:eastAsia="ru-RU"/>
        </w:rPr>
        <w:t xml:space="preserve"> экономических благ. Оценка бездокументарных ценных бумаг, безналичных денег (неосязаемого имущества) в качестве предмета хищения. Действие как изъятие и (или) обращение предмета хищения в пользу виновного или других лиц. Противоправность и безвозмездность действия. Их оценочный характер. Измерение и оценка ущерба. Субъект </w:t>
      </w:r>
      <w:proofErr w:type="spellStart"/>
      <w:r w:rsidR="0055660B">
        <w:rPr>
          <w:rFonts w:ascii="Times New Roman" w:eastAsia="Times New Roman" w:hAnsi="Times New Roman" w:cs="Times New Roman"/>
          <w:sz w:val="28"/>
          <w:szCs w:val="28"/>
          <w:lang w:eastAsia="ru-RU"/>
        </w:rPr>
        <w:t>претерпевания</w:t>
      </w:r>
      <w:proofErr w:type="spellEnd"/>
      <w:r w:rsidR="0055660B">
        <w:rPr>
          <w:rFonts w:ascii="Times New Roman" w:eastAsia="Times New Roman" w:hAnsi="Times New Roman" w:cs="Times New Roman"/>
          <w:sz w:val="28"/>
          <w:szCs w:val="28"/>
          <w:lang w:eastAsia="ru-RU"/>
        </w:rPr>
        <w:t xml:space="preserve"> ущерба.</w:t>
      </w:r>
    </w:p>
    <w:p w:rsidR="0055660B" w:rsidRDefault="0055660B"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Отдельные составы преступлений. Способы совершения хищений корпоративного имущества. </w:t>
      </w:r>
    </w:p>
    <w:p w:rsidR="0055660B" w:rsidRDefault="0055660B"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Мошенничество (ст. 159 УК РФ). Два вида мошенничества в уголовном законе. Различия между ними. Специфика обмана и злоупотребления доверием при </w:t>
      </w:r>
      <w:r w:rsidR="00DD1E4F">
        <w:rPr>
          <w:rFonts w:ascii="Times New Roman" w:eastAsia="Times New Roman" w:hAnsi="Times New Roman" w:cs="Times New Roman"/>
          <w:sz w:val="28"/>
          <w:szCs w:val="28"/>
          <w:lang w:eastAsia="ru-RU"/>
        </w:rPr>
        <w:t xml:space="preserve">корпоративном </w:t>
      </w:r>
      <w:r>
        <w:rPr>
          <w:rFonts w:ascii="Times New Roman" w:eastAsia="Times New Roman" w:hAnsi="Times New Roman" w:cs="Times New Roman"/>
          <w:sz w:val="28"/>
          <w:szCs w:val="28"/>
          <w:lang w:eastAsia="ru-RU"/>
        </w:rPr>
        <w:t>мошенничестве</w:t>
      </w:r>
      <w:r w:rsidR="00DD1E4F">
        <w:rPr>
          <w:rFonts w:ascii="Times New Roman" w:eastAsia="Times New Roman" w:hAnsi="Times New Roman" w:cs="Times New Roman"/>
          <w:sz w:val="28"/>
          <w:szCs w:val="28"/>
          <w:lang w:eastAsia="ru-RU"/>
        </w:rPr>
        <w:t>. Обман путем бездействия. Оценка использования недостоверной информации, вводящей в заблуждение акционеров и потенциальных инвесторов.</w:t>
      </w:r>
    </w:p>
    <w:p w:rsidR="00DD1E4F" w:rsidRDefault="00DD1E4F"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Присвоение или растрата (ст. 160 УК РФ) в сфере корпоративных отношений. Понятие и признаки. Присвоение или растрата, совершенные лицом с использованием своего служебного положения.</w:t>
      </w:r>
    </w:p>
    <w:p w:rsidR="00DD1E4F" w:rsidRDefault="00DD1E4F"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Причинение имущественного обмана путем обмана или злоупотребления доверием</w:t>
      </w:r>
      <w:r w:rsidR="00517896">
        <w:rPr>
          <w:rFonts w:ascii="Times New Roman" w:eastAsia="Times New Roman" w:hAnsi="Times New Roman" w:cs="Times New Roman"/>
          <w:sz w:val="28"/>
          <w:szCs w:val="28"/>
          <w:lang w:eastAsia="ru-RU"/>
        </w:rPr>
        <w:t xml:space="preserve"> (ст. 165 УК РФ)</w:t>
      </w:r>
      <w:r>
        <w:rPr>
          <w:rFonts w:ascii="Times New Roman" w:eastAsia="Times New Roman" w:hAnsi="Times New Roman" w:cs="Times New Roman"/>
          <w:sz w:val="28"/>
          <w:szCs w:val="28"/>
          <w:lang w:eastAsia="ru-RU"/>
        </w:rPr>
        <w:t xml:space="preserve">. Правовая и фактическая </w:t>
      </w:r>
      <w:r>
        <w:rPr>
          <w:rFonts w:ascii="Times New Roman" w:eastAsia="Times New Roman" w:hAnsi="Times New Roman" w:cs="Times New Roman"/>
          <w:sz w:val="28"/>
          <w:szCs w:val="28"/>
          <w:lang w:eastAsia="ru-RU"/>
        </w:rPr>
        <w:lastRenderedPageBreak/>
        <w:t>характеристика предмета преступления. Связь обмана или злоупотребления доверием с удержанием имущества. Возникновение имущественного ущерба. Разграничение данного преступления, иных форм хищения и злоупотребления полномочиями.</w:t>
      </w:r>
    </w:p>
    <w:p w:rsidR="00DD1E4F" w:rsidRDefault="00DD1E4F"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Применение уголовного закона для борьбы с недружественным поглощением акционерных и иных обществ. </w:t>
      </w:r>
      <w:r w:rsidR="00D27EEC">
        <w:rPr>
          <w:rFonts w:ascii="Times New Roman" w:eastAsia="Times New Roman" w:hAnsi="Times New Roman" w:cs="Times New Roman"/>
          <w:sz w:val="28"/>
          <w:szCs w:val="28"/>
          <w:lang w:eastAsia="ru-RU"/>
        </w:rPr>
        <w:t xml:space="preserve">Криминологическая характеристика. </w:t>
      </w:r>
      <w:r>
        <w:rPr>
          <w:rFonts w:ascii="Times New Roman" w:eastAsia="Times New Roman" w:hAnsi="Times New Roman" w:cs="Times New Roman"/>
          <w:sz w:val="28"/>
          <w:szCs w:val="28"/>
          <w:lang w:eastAsia="ru-RU"/>
        </w:rPr>
        <w:t>Информационная база. Особенности квалификации.</w:t>
      </w:r>
    </w:p>
    <w:p w:rsidR="00DD1E4F" w:rsidRDefault="00DD1E4F"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Уголовно-правовая охрана корпоративной собственности по зарубежному законодательству.</w:t>
      </w:r>
    </w:p>
    <w:p w:rsidR="00DD1E4F" w:rsidRPr="00DD1E4F" w:rsidRDefault="00DD1E4F" w:rsidP="006D374F">
      <w:pPr>
        <w:spacing w:after="0" w:line="360" w:lineRule="auto"/>
        <w:jc w:val="both"/>
        <w:rPr>
          <w:rFonts w:ascii="Times New Roman" w:eastAsia="Times New Roman" w:hAnsi="Times New Roman" w:cs="Times New Roman"/>
          <w:b/>
          <w:sz w:val="28"/>
          <w:szCs w:val="28"/>
          <w:lang w:eastAsia="ru-RU"/>
        </w:rPr>
      </w:pPr>
      <w:r w:rsidRPr="00DD1E4F">
        <w:rPr>
          <w:rFonts w:ascii="Times New Roman" w:eastAsia="Times New Roman" w:hAnsi="Times New Roman" w:cs="Times New Roman"/>
          <w:b/>
          <w:sz w:val="28"/>
          <w:szCs w:val="28"/>
          <w:lang w:eastAsia="ru-RU"/>
        </w:rPr>
        <w:t xml:space="preserve">                                       План семинарского занятия</w:t>
      </w:r>
    </w:p>
    <w:p w:rsidR="00B7027D" w:rsidRDefault="00DD1E4F"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Собс</w:t>
      </w:r>
      <w:r w:rsidR="00B7027D">
        <w:rPr>
          <w:rFonts w:ascii="Times New Roman" w:eastAsia="Times New Roman" w:hAnsi="Times New Roman" w:cs="Times New Roman"/>
          <w:sz w:val="28"/>
          <w:szCs w:val="28"/>
          <w:lang w:eastAsia="ru-RU"/>
        </w:rPr>
        <w:t>твенность и имущество корпоративных юридических лиц</w:t>
      </w:r>
      <w:r>
        <w:rPr>
          <w:rFonts w:ascii="Times New Roman" w:eastAsia="Times New Roman" w:hAnsi="Times New Roman" w:cs="Times New Roman"/>
          <w:sz w:val="28"/>
          <w:szCs w:val="28"/>
          <w:lang w:eastAsia="ru-RU"/>
        </w:rPr>
        <w:t xml:space="preserve"> как объекты уголовно-правовой </w:t>
      </w:r>
      <w:r w:rsidR="00B7027D">
        <w:rPr>
          <w:rFonts w:ascii="Times New Roman" w:eastAsia="Times New Roman" w:hAnsi="Times New Roman" w:cs="Times New Roman"/>
          <w:sz w:val="28"/>
          <w:szCs w:val="28"/>
          <w:lang w:eastAsia="ru-RU"/>
        </w:rPr>
        <w:t>охраны.</w:t>
      </w:r>
    </w:p>
    <w:p w:rsidR="00B7027D" w:rsidRDefault="00B7027D"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Признаки хищения корпоративного имущества.</w:t>
      </w:r>
    </w:p>
    <w:p w:rsidR="00B7027D" w:rsidRDefault="00B7027D"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Отдельные составы преступлений, посягающих на корпоративное имущество.</w:t>
      </w:r>
    </w:p>
    <w:p w:rsidR="00B7027D" w:rsidRDefault="00B7027D"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Применение уголовного закона для борьбы с недружественным поглощением акционерных и иных обществ.</w:t>
      </w:r>
    </w:p>
    <w:p w:rsidR="00B7027D" w:rsidRDefault="00B7027D" w:rsidP="006D374F">
      <w:pPr>
        <w:spacing w:after="0" w:line="360" w:lineRule="auto"/>
        <w:jc w:val="both"/>
        <w:rPr>
          <w:rFonts w:ascii="Times New Roman" w:eastAsia="Times New Roman" w:hAnsi="Times New Roman" w:cs="Times New Roman"/>
          <w:sz w:val="28"/>
          <w:szCs w:val="28"/>
          <w:lang w:eastAsia="ru-RU"/>
        </w:rPr>
      </w:pPr>
    </w:p>
    <w:p w:rsidR="00DD1E4F" w:rsidRPr="00B7027D" w:rsidRDefault="00B7027D" w:rsidP="006D374F">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B7027D">
        <w:rPr>
          <w:rFonts w:ascii="Times New Roman" w:eastAsia="Times New Roman" w:hAnsi="Times New Roman" w:cs="Times New Roman"/>
          <w:b/>
          <w:sz w:val="28"/>
          <w:szCs w:val="28"/>
          <w:lang w:eastAsia="ru-RU"/>
        </w:rPr>
        <w:t>Базовый учебник:</w:t>
      </w:r>
      <w:r w:rsidR="00DD1E4F" w:rsidRPr="00B7027D">
        <w:rPr>
          <w:rFonts w:ascii="Times New Roman" w:eastAsia="Times New Roman" w:hAnsi="Times New Roman" w:cs="Times New Roman"/>
          <w:b/>
          <w:sz w:val="28"/>
          <w:szCs w:val="28"/>
          <w:lang w:eastAsia="ru-RU"/>
        </w:rPr>
        <w:t xml:space="preserve"> </w:t>
      </w:r>
    </w:p>
    <w:p w:rsidR="00EF22B9" w:rsidRDefault="00B7027D"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lang w:eastAsia="ru-RU"/>
        </w:rPr>
        <w:t xml:space="preserve">           </w:t>
      </w:r>
      <w:r w:rsidRPr="007169FE">
        <w:rPr>
          <w:rFonts w:ascii="Times New Roman" w:eastAsia="Times New Roman" w:hAnsi="Times New Roman" w:cs="Times New Roman"/>
          <w:sz w:val="28"/>
          <w:szCs w:val="28"/>
          <w:lang w:eastAsia="ru-RU"/>
        </w:rPr>
        <w:t>Комментарий</w:t>
      </w:r>
      <w:r>
        <w:rPr>
          <w:rFonts w:ascii="Times New Roman" w:eastAsia="Times New Roman" w:hAnsi="Times New Roman" w:cs="Times New Roman"/>
          <w:sz w:val="28"/>
          <w:szCs w:val="28"/>
          <w:lang w:eastAsia="ru-RU"/>
        </w:rPr>
        <w:t xml:space="preserve"> к Уголовному кодексу Российской Федерации</w:t>
      </w:r>
      <w:proofErr w:type="gramStart"/>
      <w:r>
        <w:rPr>
          <w:rFonts w:ascii="Times New Roman" w:eastAsia="Times New Roman" w:hAnsi="Times New Roman" w:cs="Times New Roman"/>
          <w:sz w:val="28"/>
          <w:szCs w:val="28"/>
          <w:lang w:eastAsia="ru-RU"/>
        </w:rPr>
        <w:t xml:space="preserve"> /О</w:t>
      </w:r>
      <w:proofErr w:type="gramEnd"/>
      <w:r>
        <w:rPr>
          <w:rFonts w:ascii="Times New Roman" w:eastAsia="Times New Roman" w:hAnsi="Times New Roman" w:cs="Times New Roman"/>
          <w:sz w:val="28"/>
          <w:szCs w:val="28"/>
          <w:lang w:eastAsia="ru-RU"/>
        </w:rPr>
        <w:t xml:space="preserve">тв. ред. проф. </w:t>
      </w:r>
      <w:proofErr w:type="spellStart"/>
      <w:r>
        <w:rPr>
          <w:rFonts w:ascii="Times New Roman" w:eastAsia="Times New Roman" w:hAnsi="Times New Roman" w:cs="Times New Roman"/>
          <w:sz w:val="28"/>
          <w:szCs w:val="28"/>
          <w:lang w:eastAsia="ru-RU"/>
        </w:rPr>
        <w:t>А.Э.Жалинский</w:t>
      </w:r>
      <w:proofErr w:type="spellEnd"/>
      <w:r>
        <w:rPr>
          <w:rFonts w:ascii="Times New Roman" w:eastAsia="Times New Roman" w:hAnsi="Times New Roman" w:cs="Times New Roman"/>
          <w:sz w:val="28"/>
          <w:szCs w:val="28"/>
          <w:lang w:eastAsia="ru-RU"/>
        </w:rPr>
        <w:t xml:space="preserve">.- М.: ИД «Городец», 2010. </w:t>
      </w:r>
      <w:r w:rsidR="007D4E92">
        <w:rPr>
          <w:rFonts w:ascii="Times New Roman" w:eastAsia="Times New Roman" w:hAnsi="Times New Roman" w:cs="Times New Roman"/>
          <w:sz w:val="28"/>
          <w:szCs w:val="28"/>
          <w:lang w:eastAsia="ru-RU"/>
        </w:rPr>
        <w:t xml:space="preserve">Раздел </w:t>
      </w:r>
      <w:r w:rsidR="007D4E92">
        <w:rPr>
          <w:rFonts w:ascii="Times New Roman" w:eastAsia="Times New Roman" w:hAnsi="Times New Roman" w:cs="Times New Roman"/>
          <w:sz w:val="28"/>
          <w:szCs w:val="28"/>
          <w:lang w:val="en-US" w:eastAsia="ru-RU"/>
        </w:rPr>
        <w:t>VIII</w:t>
      </w:r>
      <w:r w:rsidR="007D4E92" w:rsidRPr="00F019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457- 501.</w:t>
      </w:r>
    </w:p>
    <w:p w:rsidR="00B7027D" w:rsidRDefault="00B7027D" w:rsidP="006D374F">
      <w:pPr>
        <w:spacing w:after="0" w:line="360" w:lineRule="auto"/>
        <w:jc w:val="both"/>
        <w:rPr>
          <w:rFonts w:ascii="Times New Roman" w:eastAsia="Times New Roman" w:hAnsi="Times New Roman" w:cs="Times New Roman"/>
          <w:sz w:val="28"/>
          <w:szCs w:val="28"/>
          <w:lang w:eastAsia="ru-RU"/>
        </w:rPr>
      </w:pPr>
    </w:p>
    <w:p w:rsidR="00B7027D" w:rsidRPr="00B7027D" w:rsidRDefault="00B7027D" w:rsidP="006D374F">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B7027D">
        <w:rPr>
          <w:rFonts w:ascii="Times New Roman" w:eastAsia="Times New Roman" w:hAnsi="Times New Roman" w:cs="Times New Roman"/>
          <w:b/>
          <w:sz w:val="28"/>
          <w:szCs w:val="28"/>
          <w:lang w:eastAsia="ru-RU"/>
        </w:rPr>
        <w:t>Основная литература:</w:t>
      </w:r>
    </w:p>
    <w:p w:rsidR="00931572" w:rsidRDefault="00B7027D"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Бойцов А.И. Преступления против собственности.- СПБ.. 2002.</w:t>
      </w:r>
      <w:r w:rsidR="00431298">
        <w:rPr>
          <w:rFonts w:ascii="Times New Roman" w:eastAsia="Times New Roman" w:hAnsi="Times New Roman" w:cs="Times New Roman"/>
          <w:sz w:val="28"/>
          <w:szCs w:val="28"/>
          <w:lang w:eastAsia="ru-RU"/>
        </w:rPr>
        <w:t xml:space="preserve"> </w:t>
      </w:r>
    </w:p>
    <w:p w:rsidR="00B7027D" w:rsidRDefault="00BF0A6B"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389-456.</w:t>
      </w:r>
    </w:p>
    <w:p w:rsidR="006B1515" w:rsidRDefault="00B7027D"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006B1515">
        <w:rPr>
          <w:rFonts w:ascii="Times New Roman" w:eastAsia="Times New Roman" w:hAnsi="Times New Roman" w:cs="Times New Roman"/>
          <w:sz w:val="28"/>
          <w:szCs w:val="28"/>
          <w:lang w:eastAsia="ru-RU"/>
        </w:rPr>
        <w:t xml:space="preserve">Лопашенко Н.А. Преступления в сфере экономики (авторский комментарий к уголовному закону: раздел </w:t>
      </w:r>
      <w:r w:rsidR="006B1515">
        <w:rPr>
          <w:rFonts w:ascii="Times New Roman" w:eastAsia="Times New Roman" w:hAnsi="Times New Roman" w:cs="Times New Roman"/>
          <w:sz w:val="28"/>
          <w:szCs w:val="28"/>
          <w:lang w:val="en-US" w:eastAsia="ru-RU"/>
        </w:rPr>
        <w:t>VIII</w:t>
      </w:r>
      <w:r w:rsidR="006B1515">
        <w:rPr>
          <w:rFonts w:ascii="Times New Roman" w:eastAsia="Times New Roman" w:hAnsi="Times New Roman" w:cs="Times New Roman"/>
          <w:sz w:val="28"/>
          <w:szCs w:val="28"/>
          <w:lang w:eastAsia="ru-RU"/>
        </w:rPr>
        <w:t xml:space="preserve"> УК</w:t>
      </w:r>
      <w:r w:rsidR="003B3587">
        <w:rPr>
          <w:rFonts w:ascii="Times New Roman" w:eastAsia="Times New Roman" w:hAnsi="Times New Roman" w:cs="Times New Roman"/>
          <w:sz w:val="28"/>
          <w:szCs w:val="28"/>
          <w:lang w:eastAsia="ru-RU"/>
        </w:rPr>
        <w:t xml:space="preserve"> РФ).- М.: </w:t>
      </w:r>
      <w:proofErr w:type="spellStart"/>
      <w:r w:rsidR="003B3587">
        <w:rPr>
          <w:rFonts w:ascii="Times New Roman" w:eastAsia="Times New Roman" w:hAnsi="Times New Roman" w:cs="Times New Roman"/>
          <w:sz w:val="28"/>
          <w:szCs w:val="28"/>
          <w:lang w:eastAsia="ru-RU"/>
        </w:rPr>
        <w:t>Волтерс</w:t>
      </w:r>
      <w:proofErr w:type="spellEnd"/>
      <w:r w:rsidR="003B3587">
        <w:rPr>
          <w:rFonts w:ascii="Times New Roman" w:eastAsia="Times New Roman" w:hAnsi="Times New Roman" w:cs="Times New Roman"/>
          <w:sz w:val="28"/>
          <w:szCs w:val="28"/>
          <w:lang w:eastAsia="ru-RU"/>
        </w:rPr>
        <w:t xml:space="preserve"> </w:t>
      </w:r>
      <w:proofErr w:type="spellStart"/>
      <w:r w:rsidR="003B3587">
        <w:rPr>
          <w:rFonts w:ascii="Times New Roman" w:eastAsia="Times New Roman" w:hAnsi="Times New Roman" w:cs="Times New Roman"/>
          <w:sz w:val="28"/>
          <w:szCs w:val="28"/>
          <w:lang w:eastAsia="ru-RU"/>
        </w:rPr>
        <w:t>Клувер</w:t>
      </w:r>
      <w:proofErr w:type="spellEnd"/>
      <w:r w:rsidR="003B3587">
        <w:rPr>
          <w:rFonts w:ascii="Times New Roman" w:eastAsia="Times New Roman" w:hAnsi="Times New Roman" w:cs="Times New Roman"/>
          <w:sz w:val="28"/>
          <w:szCs w:val="28"/>
          <w:lang w:eastAsia="ru-RU"/>
        </w:rPr>
        <w:t>. 2006.</w:t>
      </w:r>
      <w:r w:rsidR="006B1515">
        <w:rPr>
          <w:rFonts w:ascii="Times New Roman" w:eastAsia="Times New Roman" w:hAnsi="Times New Roman" w:cs="Times New Roman"/>
          <w:sz w:val="28"/>
          <w:szCs w:val="28"/>
          <w:lang w:eastAsia="ru-RU"/>
        </w:rPr>
        <w:t xml:space="preserve"> </w:t>
      </w:r>
      <w:r w:rsidR="00431298">
        <w:rPr>
          <w:rFonts w:ascii="Times New Roman" w:eastAsia="Times New Roman" w:hAnsi="Times New Roman" w:cs="Times New Roman"/>
          <w:sz w:val="28"/>
          <w:szCs w:val="28"/>
          <w:lang w:eastAsia="ru-RU"/>
        </w:rPr>
        <w:t>С. 78-97.</w:t>
      </w:r>
    </w:p>
    <w:p w:rsidR="006B1515" w:rsidRDefault="003B3587"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6B1515">
        <w:rPr>
          <w:rFonts w:ascii="Times New Roman" w:eastAsia="Times New Roman" w:hAnsi="Times New Roman" w:cs="Times New Roman"/>
          <w:sz w:val="28"/>
          <w:szCs w:val="28"/>
          <w:lang w:eastAsia="ru-RU"/>
        </w:rPr>
        <w:t>.  Полный курс уголовного права</w:t>
      </w:r>
      <w:proofErr w:type="gramStart"/>
      <w:r w:rsidR="006B1515">
        <w:rPr>
          <w:rFonts w:ascii="Times New Roman" w:eastAsia="Times New Roman" w:hAnsi="Times New Roman" w:cs="Times New Roman"/>
          <w:sz w:val="28"/>
          <w:szCs w:val="28"/>
          <w:lang w:eastAsia="ru-RU"/>
        </w:rPr>
        <w:t>/П</w:t>
      </w:r>
      <w:proofErr w:type="gramEnd"/>
      <w:r w:rsidR="006B1515">
        <w:rPr>
          <w:rFonts w:ascii="Times New Roman" w:eastAsia="Times New Roman" w:hAnsi="Times New Roman" w:cs="Times New Roman"/>
          <w:sz w:val="28"/>
          <w:szCs w:val="28"/>
          <w:lang w:eastAsia="ru-RU"/>
        </w:rPr>
        <w:t xml:space="preserve">од ред. </w:t>
      </w:r>
      <w:proofErr w:type="spellStart"/>
      <w:r w:rsidR="006B1515">
        <w:rPr>
          <w:rFonts w:ascii="Times New Roman" w:eastAsia="Times New Roman" w:hAnsi="Times New Roman" w:cs="Times New Roman"/>
          <w:sz w:val="28"/>
          <w:szCs w:val="28"/>
          <w:lang w:eastAsia="ru-RU"/>
        </w:rPr>
        <w:t>А.И.Коробеева</w:t>
      </w:r>
      <w:proofErr w:type="spellEnd"/>
      <w:r w:rsidR="006B1515">
        <w:rPr>
          <w:rFonts w:ascii="Times New Roman" w:eastAsia="Times New Roman" w:hAnsi="Times New Roman" w:cs="Times New Roman"/>
          <w:sz w:val="28"/>
          <w:szCs w:val="28"/>
          <w:lang w:eastAsia="ru-RU"/>
        </w:rPr>
        <w:t>. В 5 т. Т.3: Преступления в сфере экономики.- СПб</w:t>
      </w:r>
      <w:proofErr w:type="gramStart"/>
      <w:r w:rsidR="006B1515">
        <w:rPr>
          <w:rFonts w:ascii="Times New Roman" w:eastAsia="Times New Roman" w:hAnsi="Times New Roman" w:cs="Times New Roman"/>
          <w:sz w:val="28"/>
          <w:szCs w:val="28"/>
          <w:lang w:eastAsia="ru-RU"/>
        </w:rPr>
        <w:t xml:space="preserve">., </w:t>
      </w:r>
      <w:proofErr w:type="gramEnd"/>
      <w:r w:rsidR="006B1515">
        <w:rPr>
          <w:rFonts w:ascii="Times New Roman" w:eastAsia="Times New Roman" w:hAnsi="Times New Roman" w:cs="Times New Roman"/>
          <w:sz w:val="28"/>
          <w:szCs w:val="28"/>
          <w:lang w:eastAsia="ru-RU"/>
        </w:rPr>
        <w:t>2008.</w:t>
      </w:r>
      <w:r w:rsidR="00BF0A6B">
        <w:rPr>
          <w:rFonts w:ascii="Times New Roman" w:eastAsia="Times New Roman" w:hAnsi="Times New Roman" w:cs="Times New Roman"/>
          <w:sz w:val="28"/>
          <w:szCs w:val="28"/>
          <w:lang w:eastAsia="ru-RU"/>
        </w:rPr>
        <w:t xml:space="preserve"> С. 128-168.</w:t>
      </w:r>
    </w:p>
    <w:p w:rsidR="006B1515" w:rsidRDefault="003B3587"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4</w:t>
      </w:r>
      <w:r w:rsidR="006B1515">
        <w:rPr>
          <w:rFonts w:ascii="Times New Roman" w:eastAsia="Times New Roman" w:hAnsi="Times New Roman" w:cs="Times New Roman"/>
          <w:sz w:val="28"/>
          <w:szCs w:val="28"/>
          <w:lang w:eastAsia="ru-RU"/>
        </w:rPr>
        <w:t xml:space="preserve">. </w:t>
      </w:r>
      <w:r w:rsidR="00BF0A6B">
        <w:rPr>
          <w:rFonts w:ascii="Times New Roman" w:eastAsia="Times New Roman" w:hAnsi="Times New Roman" w:cs="Times New Roman"/>
          <w:sz w:val="28"/>
          <w:szCs w:val="28"/>
          <w:lang w:eastAsia="ru-RU"/>
        </w:rPr>
        <w:t xml:space="preserve">Чупрова Е.В. Ответственность за экономические преступления по уголовному праву Англии.- М.: </w:t>
      </w:r>
      <w:proofErr w:type="spellStart"/>
      <w:r w:rsidR="00BF0A6B">
        <w:rPr>
          <w:rFonts w:ascii="Times New Roman" w:eastAsia="Times New Roman" w:hAnsi="Times New Roman" w:cs="Times New Roman"/>
          <w:sz w:val="28"/>
          <w:szCs w:val="28"/>
          <w:lang w:eastAsia="ru-RU"/>
        </w:rPr>
        <w:t>Волтерс</w:t>
      </w:r>
      <w:proofErr w:type="spellEnd"/>
      <w:r w:rsidR="00BF0A6B">
        <w:rPr>
          <w:rFonts w:ascii="Times New Roman" w:eastAsia="Times New Roman" w:hAnsi="Times New Roman" w:cs="Times New Roman"/>
          <w:sz w:val="28"/>
          <w:szCs w:val="28"/>
          <w:lang w:eastAsia="ru-RU"/>
        </w:rPr>
        <w:t xml:space="preserve"> </w:t>
      </w:r>
      <w:proofErr w:type="spellStart"/>
      <w:r w:rsidR="00BF0A6B">
        <w:rPr>
          <w:rFonts w:ascii="Times New Roman" w:eastAsia="Times New Roman" w:hAnsi="Times New Roman" w:cs="Times New Roman"/>
          <w:sz w:val="28"/>
          <w:szCs w:val="28"/>
          <w:lang w:eastAsia="ru-RU"/>
        </w:rPr>
        <w:t>Клувер</w:t>
      </w:r>
      <w:proofErr w:type="spellEnd"/>
      <w:r w:rsidR="00BF0A6B">
        <w:rPr>
          <w:rFonts w:ascii="Times New Roman" w:eastAsia="Times New Roman" w:hAnsi="Times New Roman" w:cs="Times New Roman"/>
          <w:sz w:val="28"/>
          <w:szCs w:val="28"/>
          <w:lang w:eastAsia="ru-RU"/>
        </w:rPr>
        <w:t>, 2007.</w:t>
      </w:r>
      <w:bookmarkStart w:id="0" w:name="_GoBack"/>
      <w:bookmarkEnd w:id="0"/>
      <w:r w:rsidR="006B1515">
        <w:rPr>
          <w:rFonts w:ascii="Times New Roman" w:eastAsia="Times New Roman" w:hAnsi="Times New Roman" w:cs="Times New Roman"/>
          <w:sz w:val="28"/>
          <w:szCs w:val="28"/>
          <w:lang w:eastAsia="ru-RU"/>
        </w:rPr>
        <w:t xml:space="preserve"> </w:t>
      </w:r>
    </w:p>
    <w:p w:rsidR="006B1515" w:rsidRDefault="006B1515" w:rsidP="006B1515">
      <w:pPr>
        <w:spacing w:after="0" w:line="360" w:lineRule="auto"/>
        <w:jc w:val="both"/>
        <w:rPr>
          <w:rFonts w:ascii="Times New Roman" w:eastAsia="Times New Roman" w:hAnsi="Times New Roman" w:cs="Times New Roman"/>
          <w:sz w:val="28"/>
          <w:szCs w:val="28"/>
          <w:lang w:eastAsia="ru-RU"/>
        </w:rPr>
      </w:pPr>
    </w:p>
    <w:p w:rsidR="006B1515" w:rsidRPr="006B1515" w:rsidRDefault="006B1515" w:rsidP="006B1515">
      <w:pPr>
        <w:spacing w:after="0" w:line="360" w:lineRule="auto"/>
        <w:jc w:val="both"/>
        <w:rPr>
          <w:rFonts w:ascii="Times New Roman" w:eastAsia="Times New Roman" w:hAnsi="Times New Roman" w:cs="Times New Roman"/>
          <w:b/>
          <w:sz w:val="28"/>
          <w:szCs w:val="28"/>
          <w:lang w:eastAsia="ru-RU"/>
        </w:rPr>
      </w:pPr>
      <w:r w:rsidRPr="006B1515">
        <w:rPr>
          <w:rFonts w:ascii="Times New Roman" w:eastAsia="Times New Roman" w:hAnsi="Times New Roman" w:cs="Times New Roman"/>
          <w:b/>
          <w:sz w:val="28"/>
          <w:szCs w:val="28"/>
          <w:lang w:eastAsia="ru-RU"/>
        </w:rPr>
        <w:t xml:space="preserve">          Дополнительная литература:</w:t>
      </w:r>
    </w:p>
    <w:p w:rsidR="00F6125A" w:rsidRDefault="006B1515"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proofErr w:type="spellStart"/>
      <w:r w:rsidR="00F6125A">
        <w:rPr>
          <w:rFonts w:ascii="Times New Roman" w:eastAsia="Times New Roman" w:hAnsi="Times New Roman" w:cs="Times New Roman"/>
          <w:sz w:val="28"/>
          <w:szCs w:val="28"/>
          <w:lang w:eastAsia="ru-RU"/>
        </w:rPr>
        <w:t>Безверхов</w:t>
      </w:r>
      <w:proofErr w:type="spellEnd"/>
      <w:r w:rsidR="00F6125A">
        <w:rPr>
          <w:rFonts w:ascii="Times New Roman" w:eastAsia="Times New Roman" w:hAnsi="Times New Roman" w:cs="Times New Roman"/>
          <w:sz w:val="28"/>
          <w:szCs w:val="28"/>
          <w:lang w:eastAsia="ru-RU"/>
        </w:rPr>
        <w:t xml:space="preserve"> А.Г. Имущественные преступления. Самара: </w:t>
      </w:r>
      <w:proofErr w:type="spellStart"/>
      <w:r w:rsidR="00F6125A">
        <w:rPr>
          <w:rFonts w:ascii="Times New Roman" w:eastAsia="Times New Roman" w:hAnsi="Times New Roman" w:cs="Times New Roman"/>
          <w:sz w:val="28"/>
          <w:szCs w:val="28"/>
          <w:lang w:eastAsia="ru-RU"/>
        </w:rPr>
        <w:t>Самар</w:t>
      </w:r>
      <w:proofErr w:type="spellEnd"/>
      <w:r w:rsidR="00F6125A">
        <w:rPr>
          <w:rFonts w:ascii="Times New Roman" w:eastAsia="Times New Roman" w:hAnsi="Times New Roman" w:cs="Times New Roman"/>
          <w:sz w:val="28"/>
          <w:szCs w:val="28"/>
          <w:lang w:eastAsia="ru-RU"/>
        </w:rPr>
        <w:t>. ун-т, 2002.</w:t>
      </w:r>
    </w:p>
    <w:p w:rsidR="006B1515" w:rsidRDefault="00F6125A"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006B15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Бочкарев С.А. Понятие собственности в уголовном праве//Государство и право. 2009. №7.</w:t>
      </w:r>
    </w:p>
    <w:p w:rsidR="00F6125A" w:rsidRDefault="00F6125A"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000D7DE3">
        <w:rPr>
          <w:rFonts w:ascii="Times New Roman" w:eastAsia="Times New Roman" w:hAnsi="Times New Roman" w:cs="Times New Roman"/>
          <w:sz w:val="28"/>
          <w:szCs w:val="28"/>
          <w:lang w:eastAsia="ru-RU"/>
        </w:rPr>
        <w:t>Лысенко А.Н. Имущество в праве России.- М.: Деловой двор, 2010.</w:t>
      </w:r>
    </w:p>
    <w:p w:rsidR="00A42558" w:rsidRDefault="00A42558"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A4255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Плохова</w:t>
      </w:r>
      <w:proofErr w:type="spellEnd"/>
      <w:r>
        <w:rPr>
          <w:rFonts w:ascii="Times New Roman" w:eastAsia="Times New Roman" w:hAnsi="Times New Roman" w:cs="Times New Roman"/>
          <w:sz w:val="28"/>
          <w:szCs w:val="28"/>
          <w:lang w:eastAsia="ru-RU"/>
        </w:rPr>
        <w:t xml:space="preserve"> В.И. Ненасильственные преступления против собственности: криминологическая и правовая обоснованность.- СПб</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2003.</w:t>
      </w:r>
    </w:p>
    <w:p w:rsidR="000D7DE3" w:rsidRDefault="000D7DE3"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558">
        <w:rPr>
          <w:rFonts w:ascii="Times New Roman" w:eastAsia="Times New Roman" w:hAnsi="Times New Roman" w:cs="Times New Roman"/>
          <w:sz w:val="28"/>
          <w:szCs w:val="28"/>
          <w:lang w:eastAsia="ru-RU"/>
        </w:rPr>
        <w:t xml:space="preserve"> 5</w:t>
      </w:r>
      <w:r>
        <w:rPr>
          <w:rFonts w:ascii="Times New Roman" w:eastAsia="Times New Roman" w:hAnsi="Times New Roman" w:cs="Times New Roman"/>
          <w:sz w:val="28"/>
          <w:szCs w:val="28"/>
          <w:lang w:eastAsia="ru-RU"/>
        </w:rPr>
        <w:t>. Сологуб Н.М., Евдокимов С.Г., Данилова Н.А. Хищения в сфере экономической деятельности: Механизм преступления, его выявление, организация расследования.- М., 2002.</w:t>
      </w:r>
    </w:p>
    <w:p w:rsidR="000D7DE3" w:rsidRDefault="00A42558"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0D7DE3">
        <w:rPr>
          <w:rFonts w:ascii="Times New Roman" w:eastAsia="Times New Roman" w:hAnsi="Times New Roman" w:cs="Times New Roman"/>
          <w:sz w:val="28"/>
          <w:szCs w:val="28"/>
          <w:lang w:eastAsia="ru-RU"/>
        </w:rPr>
        <w:t>. Федоров А.Ю. Криминальные способы хищения акций//Право и экономика, 2010. №10.</w:t>
      </w:r>
    </w:p>
    <w:p w:rsidR="00BF0A6B" w:rsidRDefault="00BF0A6B"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Pr="00BF0A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Федоров А.Ю. </w:t>
      </w:r>
      <w:proofErr w:type="spellStart"/>
      <w:r>
        <w:rPr>
          <w:rFonts w:ascii="Times New Roman" w:eastAsia="Times New Roman" w:hAnsi="Times New Roman" w:cs="Times New Roman"/>
          <w:sz w:val="28"/>
          <w:szCs w:val="28"/>
          <w:lang w:eastAsia="ru-RU"/>
        </w:rPr>
        <w:t>Рейдерство</w:t>
      </w:r>
      <w:proofErr w:type="spellEnd"/>
      <w:r>
        <w:rPr>
          <w:rFonts w:ascii="Times New Roman" w:eastAsia="Times New Roman" w:hAnsi="Times New Roman" w:cs="Times New Roman"/>
          <w:sz w:val="28"/>
          <w:szCs w:val="28"/>
          <w:lang w:eastAsia="ru-RU"/>
        </w:rPr>
        <w:t xml:space="preserve"> и корпоративный шантаж.- М.: </w:t>
      </w:r>
      <w:proofErr w:type="spellStart"/>
      <w:r>
        <w:rPr>
          <w:rFonts w:ascii="Times New Roman" w:eastAsia="Times New Roman" w:hAnsi="Times New Roman" w:cs="Times New Roman"/>
          <w:sz w:val="28"/>
          <w:szCs w:val="28"/>
          <w:lang w:eastAsia="ru-RU"/>
        </w:rPr>
        <w:t>Волтерс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Клувер</w:t>
      </w:r>
      <w:proofErr w:type="spellEnd"/>
      <w:r>
        <w:rPr>
          <w:rFonts w:ascii="Times New Roman" w:eastAsia="Times New Roman" w:hAnsi="Times New Roman" w:cs="Times New Roman"/>
          <w:sz w:val="28"/>
          <w:szCs w:val="28"/>
          <w:lang w:eastAsia="ru-RU"/>
        </w:rPr>
        <w:t>, 2010.</w:t>
      </w:r>
    </w:p>
    <w:p w:rsidR="000D7DE3" w:rsidRDefault="000D7DE3"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558">
        <w:rPr>
          <w:rFonts w:ascii="Times New Roman" w:eastAsia="Times New Roman" w:hAnsi="Times New Roman" w:cs="Times New Roman"/>
          <w:sz w:val="28"/>
          <w:szCs w:val="28"/>
          <w:lang w:eastAsia="ru-RU"/>
        </w:rPr>
        <w:t xml:space="preserve">    </w:t>
      </w:r>
      <w:r w:rsidR="00BF0A6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proofErr w:type="spellStart"/>
      <w:r w:rsidR="001477C0">
        <w:rPr>
          <w:rFonts w:ascii="Times New Roman" w:eastAsia="Times New Roman" w:hAnsi="Times New Roman" w:cs="Times New Roman"/>
          <w:sz w:val="28"/>
          <w:szCs w:val="28"/>
          <w:lang w:eastAsia="ru-RU"/>
        </w:rPr>
        <w:t>Хилюта</w:t>
      </w:r>
      <w:proofErr w:type="spellEnd"/>
      <w:r w:rsidR="001477C0">
        <w:rPr>
          <w:rFonts w:ascii="Times New Roman" w:eastAsia="Times New Roman" w:hAnsi="Times New Roman" w:cs="Times New Roman"/>
          <w:sz w:val="28"/>
          <w:szCs w:val="28"/>
          <w:lang w:eastAsia="ru-RU"/>
        </w:rPr>
        <w:t xml:space="preserve"> В.В. Изъятие имущества из фондов собственника//Российский юридический журнал, 2009. №1.</w:t>
      </w:r>
    </w:p>
    <w:p w:rsidR="001477C0" w:rsidRDefault="00A42558"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A6B">
        <w:rPr>
          <w:rFonts w:ascii="Times New Roman" w:eastAsia="Times New Roman" w:hAnsi="Times New Roman" w:cs="Times New Roman"/>
          <w:sz w:val="28"/>
          <w:szCs w:val="28"/>
          <w:lang w:eastAsia="ru-RU"/>
        </w:rPr>
        <w:t>9</w:t>
      </w:r>
      <w:r w:rsidR="001477C0">
        <w:rPr>
          <w:rFonts w:ascii="Times New Roman" w:eastAsia="Times New Roman" w:hAnsi="Times New Roman" w:cs="Times New Roman"/>
          <w:sz w:val="28"/>
          <w:szCs w:val="28"/>
          <w:lang w:eastAsia="ru-RU"/>
        </w:rPr>
        <w:t>.  Шульга А.В. Хищение имущества, вверенного виновному: Проблемы квалификации.- Краснодар: 2005.</w:t>
      </w:r>
    </w:p>
    <w:p w:rsidR="001477C0" w:rsidRDefault="00A42558"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A6B">
        <w:rPr>
          <w:rFonts w:ascii="Times New Roman" w:eastAsia="Times New Roman" w:hAnsi="Times New Roman" w:cs="Times New Roman"/>
          <w:sz w:val="28"/>
          <w:szCs w:val="28"/>
          <w:lang w:eastAsia="ru-RU"/>
        </w:rPr>
        <w:t>10</w:t>
      </w:r>
      <w:r w:rsidR="001477C0">
        <w:rPr>
          <w:rFonts w:ascii="Times New Roman" w:eastAsia="Times New Roman" w:hAnsi="Times New Roman" w:cs="Times New Roman"/>
          <w:sz w:val="28"/>
          <w:szCs w:val="28"/>
          <w:lang w:eastAsia="ru-RU"/>
        </w:rPr>
        <w:t xml:space="preserve">. </w:t>
      </w:r>
      <w:proofErr w:type="spellStart"/>
      <w:r w:rsidR="001477C0">
        <w:rPr>
          <w:rFonts w:ascii="Times New Roman" w:eastAsia="Times New Roman" w:hAnsi="Times New Roman" w:cs="Times New Roman"/>
          <w:sz w:val="28"/>
          <w:szCs w:val="28"/>
          <w:lang w:eastAsia="ru-RU"/>
        </w:rPr>
        <w:t>Яни</w:t>
      </w:r>
      <w:proofErr w:type="spellEnd"/>
      <w:r w:rsidR="001477C0">
        <w:rPr>
          <w:rFonts w:ascii="Times New Roman" w:eastAsia="Times New Roman" w:hAnsi="Times New Roman" w:cs="Times New Roman"/>
          <w:sz w:val="28"/>
          <w:szCs w:val="28"/>
          <w:lang w:eastAsia="ru-RU"/>
        </w:rPr>
        <w:t xml:space="preserve"> П.С. Мошенничество и иные преступления против собственности. Уголовная ответственность.- М., 2002.</w:t>
      </w:r>
    </w:p>
    <w:p w:rsidR="001477C0" w:rsidRDefault="001477C0" w:rsidP="006B1515">
      <w:pPr>
        <w:spacing w:after="0" w:line="360" w:lineRule="auto"/>
        <w:jc w:val="both"/>
        <w:rPr>
          <w:rFonts w:ascii="Times New Roman" w:eastAsia="Times New Roman" w:hAnsi="Times New Roman" w:cs="Times New Roman"/>
          <w:sz w:val="28"/>
          <w:szCs w:val="28"/>
          <w:lang w:eastAsia="ru-RU"/>
        </w:rPr>
      </w:pPr>
    </w:p>
    <w:p w:rsidR="001477C0" w:rsidRDefault="001477C0" w:rsidP="006B1515">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5A083C">
        <w:rPr>
          <w:rFonts w:ascii="Times New Roman" w:eastAsia="Times New Roman" w:hAnsi="Times New Roman" w:cs="Times New Roman"/>
          <w:sz w:val="28"/>
          <w:szCs w:val="28"/>
          <w:lang w:eastAsia="ru-RU"/>
        </w:rPr>
        <w:t xml:space="preserve">  </w:t>
      </w:r>
      <w:r w:rsidRPr="001477C0">
        <w:rPr>
          <w:rFonts w:ascii="Times New Roman" w:eastAsia="Times New Roman" w:hAnsi="Times New Roman" w:cs="Times New Roman"/>
          <w:b/>
          <w:sz w:val="28"/>
          <w:szCs w:val="28"/>
          <w:lang w:eastAsia="ru-RU"/>
        </w:rPr>
        <w:t xml:space="preserve"> Тема 3. Преступления в сфере корпоративных ценных бумаг</w:t>
      </w:r>
    </w:p>
    <w:p w:rsidR="001477C0" w:rsidRDefault="001477C0" w:rsidP="006B1515">
      <w:pPr>
        <w:spacing w:after="0" w:line="360" w:lineRule="auto"/>
        <w:jc w:val="both"/>
        <w:rPr>
          <w:rFonts w:ascii="Times New Roman" w:eastAsia="Times New Roman" w:hAnsi="Times New Roman" w:cs="Times New Roman"/>
          <w:b/>
          <w:sz w:val="28"/>
          <w:szCs w:val="28"/>
          <w:lang w:eastAsia="ru-RU"/>
        </w:rPr>
      </w:pPr>
    </w:p>
    <w:p w:rsidR="001477C0" w:rsidRDefault="001477C0" w:rsidP="006B1515">
      <w:pPr>
        <w:spacing w:after="0" w:line="360" w:lineRule="auto"/>
        <w:jc w:val="both"/>
        <w:rPr>
          <w:rFonts w:ascii="Times New Roman" w:eastAsia="Times New Roman" w:hAnsi="Times New Roman" w:cs="Times New Roman"/>
          <w:sz w:val="28"/>
          <w:szCs w:val="28"/>
          <w:lang w:eastAsia="ru-RU"/>
        </w:rPr>
      </w:pPr>
      <w:r w:rsidRPr="001477C0">
        <w:rPr>
          <w:rFonts w:ascii="Times New Roman" w:eastAsia="Times New Roman" w:hAnsi="Times New Roman" w:cs="Times New Roman"/>
          <w:sz w:val="28"/>
          <w:szCs w:val="28"/>
          <w:lang w:eastAsia="ru-RU"/>
        </w:rPr>
        <w:t xml:space="preserve">      </w:t>
      </w:r>
      <w:r w:rsidR="006D1295">
        <w:rPr>
          <w:rFonts w:ascii="Times New Roman" w:eastAsia="Times New Roman" w:hAnsi="Times New Roman" w:cs="Times New Roman"/>
          <w:sz w:val="28"/>
          <w:szCs w:val="28"/>
          <w:lang w:eastAsia="ru-RU"/>
        </w:rPr>
        <w:t xml:space="preserve">  </w:t>
      </w:r>
      <w:r w:rsidRPr="001477C0">
        <w:rPr>
          <w:rFonts w:ascii="Times New Roman" w:eastAsia="Times New Roman" w:hAnsi="Times New Roman" w:cs="Times New Roman"/>
          <w:sz w:val="28"/>
          <w:szCs w:val="28"/>
          <w:lang w:eastAsia="ru-RU"/>
        </w:rPr>
        <w:t xml:space="preserve">  Место и роль</w:t>
      </w:r>
      <w:r>
        <w:rPr>
          <w:rFonts w:ascii="Times New Roman" w:eastAsia="Times New Roman" w:hAnsi="Times New Roman" w:cs="Times New Roman"/>
          <w:sz w:val="28"/>
          <w:szCs w:val="28"/>
          <w:lang w:eastAsia="ru-RU"/>
        </w:rPr>
        <w:t xml:space="preserve"> уголовного законодательства в охране финансовых отношений</w:t>
      </w:r>
      <w:r w:rsidR="00517896">
        <w:rPr>
          <w:rFonts w:ascii="Times New Roman" w:eastAsia="Times New Roman" w:hAnsi="Times New Roman" w:cs="Times New Roman"/>
          <w:sz w:val="28"/>
          <w:szCs w:val="28"/>
          <w:lang w:eastAsia="ru-RU"/>
        </w:rPr>
        <w:t xml:space="preserve"> в сфере корпоративных ценных бумаг. Мозаичность охраны. Причины принятия новых уголовно-правовых запретов. Противоправность, </w:t>
      </w:r>
      <w:r w:rsidR="00517896">
        <w:rPr>
          <w:rFonts w:ascii="Times New Roman" w:eastAsia="Times New Roman" w:hAnsi="Times New Roman" w:cs="Times New Roman"/>
          <w:sz w:val="28"/>
          <w:szCs w:val="28"/>
          <w:lang w:eastAsia="ru-RU"/>
        </w:rPr>
        <w:lastRenderedPageBreak/>
        <w:t xml:space="preserve">виновность, общественная опасность и наказуемость данной группы преступлений. </w:t>
      </w:r>
      <w:r w:rsidR="00D27EEC">
        <w:rPr>
          <w:rFonts w:ascii="Times New Roman" w:eastAsia="Times New Roman" w:hAnsi="Times New Roman" w:cs="Times New Roman"/>
          <w:sz w:val="28"/>
          <w:szCs w:val="28"/>
          <w:lang w:eastAsia="ru-RU"/>
        </w:rPr>
        <w:t xml:space="preserve">Криминологическая характеристика. </w:t>
      </w:r>
      <w:proofErr w:type="spellStart"/>
      <w:r w:rsidR="00517896">
        <w:rPr>
          <w:rFonts w:ascii="Times New Roman" w:eastAsia="Times New Roman" w:hAnsi="Times New Roman" w:cs="Times New Roman"/>
          <w:sz w:val="28"/>
          <w:szCs w:val="28"/>
          <w:lang w:eastAsia="ru-RU"/>
        </w:rPr>
        <w:t>Бланкетность</w:t>
      </w:r>
      <w:proofErr w:type="spellEnd"/>
      <w:r w:rsidR="00517896">
        <w:rPr>
          <w:rFonts w:ascii="Times New Roman" w:eastAsia="Times New Roman" w:hAnsi="Times New Roman" w:cs="Times New Roman"/>
          <w:sz w:val="28"/>
          <w:szCs w:val="28"/>
          <w:lang w:eastAsia="ru-RU"/>
        </w:rPr>
        <w:t xml:space="preserve"> диспозиций норм о преступлениях в сфере обращения корпоративных ценных бумаг.</w:t>
      </w:r>
      <w:r w:rsidR="005A083C">
        <w:rPr>
          <w:rFonts w:ascii="Times New Roman" w:eastAsia="Times New Roman" w:hAnsi="Times New Roman" w:cs="Times New Roman"/>
          <w:sz w:val="28"/>
          <w:szCs w:val="28"/>
          <w:lang w:eastAsia="ru-RU"/>
        </w:rPr>
        <w:t xml:space="preserve"> Отграничение от смежных составов преступлений (мошенничества, злоупотребления полномочиями и др.).</w:t>
      </w:r>
    </w:p>
    <w:p w:rsidR="00517896" w:rsidRDefault="00517896"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12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Злоупотребления при эмиссии ценных бумаг (ст. 185 УК РФ). </w:t>
      </w:r>
      <w:r w:rsidR="00947E6E">
        <w:rPr>
          <w:rFonts w:ascii="Times New Roman" w:eastAsia="Times New Roman" w:hAnsi="Times New Roman" w:cs="Times New Roman"/>
          <w:sz w:val="28"/>
          <w:szCs w:val="28"/>
          <w:lang w:eastAsia="ru-RU"/>
        </w:rPr>
        <w:t xml:space="preserve"> Предмет  преступления. Нормативные понятия деяния (заведомо недостоверной информации и др.). Потерпевшие от преступления. Субъект преступления.</w:t>
      </w:r>
    </w:p>
    <w:p w:rsidR="00947E6E" w:rsidRDefault="00947E6E"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12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Злостное уклонение от раскрытия или предоставления информации, определенной законодательством Российской Федерации о ценных бумагах (ст. 185.1 УК РФ). Предмет преступления. Особенности уклонения, его объективные и субъективные признаки. Алгоритм квалификации.</w:t>
      </w:r>
    </w:p>
    <w:p w:rsidR="00947E6E" w:rsidRDefault="00947E6E"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12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Нарушение порядка учета прав на ценные бумаги (ст. 185.2 УК РФ). Характеристика деяния. Субъект преступления. Квалифицирующие признаки данного преступления. Отграничение нарушения порядка учета прав на ценные бумаги от смежных составов преступлений.</w:t>
      </w:r>
    </w:p>
    <w:p w:rsidR="00947E6E" w:rsidRDefault="00947E6E"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Манипулирование рынком (ст. 185.3 УК РФ). Понятие манипулирования ценами на рынке ценных бумаг.  Условия, определяющие наступление уголовной ответственности за манипулирование рынком. Алгоритм квалификации.</w:t>
      </w:r>
    </w:p>
    <w:p w:rsidR="00947E6E" w:rsidRDefault="00947E6E"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Воспрепятствование осуществлению или незаконное ограничение прав владельцев ценных бумаг (ст. 185.4 УК РФ). Формы воспрепятствования. Субъект данного преступления.</w:t>
      </w:r>
    </w:p>
    <w:p w:rsidR="00947E6E" w:rsidRDefault="00947E6E"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 (ст. 185.5 УК РФ).</w:t>
      </w:r>
      <w:r w:rsidR="005A083C">
        <w:rPr>
          <w:rFonts w:ascii="Times New Roman" w:eastAsia="Times New Roman" w:hAnsi="Times New Roman" w:cs="Times New Roman"/>
          <w:sz w:val="28"/>
          <w:szCs w:val="28"/>
          <w:lang w:eastAsia="ru-RU"/>
        </w:rPr>
        <w:t xml:space="preserve"> Цели запрета. Способы совершения деяния (умышленное искажение результатов голосования и др.). Субъект данного преступления. Квалифицирующие признаки.</w:t>
      </w:r>
    </w:p>
    <w:p w:rsidR="005A083C" w:rsidRDefault="005A083C"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Неправомерное использование инсайдерской информации (ст. 185.6 УК РФ). Понятие и основные свойства инсайдерской информации. Характеристика инсайдеров и виды инсайдерской деятельности.</w:t>
      </w:r>
    </w:p>
    <w:p w:rsidR="005A083C" w:rsidRPr="005A083C" w:rsidRDefault="005A083C" w:rsidP="006B1515">
      <w:pPr>
        <w:spacing w:after="0" w:line="360" w:lineRule="auto"/>
        <w:jc w:val="both"/>
        <w:rPr>
          <w:rFonts w:ascii="Times New Roman" w:eastAsia="Times New Roman" w:hAnsi="Times New Roman" w:cs="Times New Roman"/>
          <w:b/>
          <w:sz w:val="28"/>
          <w:szCs w:val="28"/>
          <w:lang w:eastAsia="ru-RU"/>
        </w:rPr>
      </w:pPr>
      <w:r w:rsidRPr="005A083C">
        <w:rPr>
          <w:rFonts w:ascii="Times New Roman" w:eastAsia="Times New Roman" w:hAnsi="Times New Roman" w:cs="Times New Roman"/>
          <w:b/>
          <w:sz w:val="28"/>
          <w:szCs w:val="28"/>
          <w:lang w:eastAsia="ru-RU"/>
        </w:rPr>
        <w:t xml:space="preserve">                                   План семинарского занятия</w:t>
      </w:r>
    </w:p>
    <w:p w:rsidR="005A083C" w:rsidRDefault="005A083C"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Преступления в сфере корпоративных ценных бумаг: общая характеристика.</w:t>
      </w:r>
    </w:p>
    <w:p w:rsidR="005A083C" w:rsidRDefault="005A083C" w:rsidP="006B15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Отдельные составы преступлений в сфере корпоративных ценных бумаг. Их особенности. Алгоритм квалификации. Практика применения.</w:t>
      </w:r>
    </w:p>
    <w:p w:rsidR="005A083C" w:rsidRDefault="005A083C" w:rsidP="006B1515">
      <w:pPr>
        <w:spacing w:after="0" w:line="360" w:lineRule="auto"/>
        <w:jc w:val="both"/>
        <w:rPr>
          <w:rFonts w:ascii="Times New Roman" w:eastAsia="Times New Roman" w:hAnsi="Times New Roman" w:cs="Times New Roman"/>
          <w:sz w:val="28"/>
          <w:szCs w:val="28"/>
          <w:lang w:eastAsia="ru-RU"/>
        </w:rPr>
      </w:pPr>
    </w:p>
    <w:p w:rsidR="005A083C" w:rsidRPr="005A083C" w:rsidRDefault="005A083C" w:rsidP="006B1515">
      <w:pPr>
        <w:spacing w:after="0" w:line="360" w:lineRule="auto"/>
        <w:jc w:val="both"/>
        <w:rPr>
          <w:rFonts w:ascii="Times New Roman" w:eastAsia="Times New Roman" w:hAnsi="Times New Roman" w:cs="Times New Roman"/>
          <w:b/>
          <w:sz w:val="28"/>
          <w:szCs w:val="28"/>
          <w:lang w:eastAsia="ru-RU"/>
        </w:rPr>
      </w:pPr>
      <w:r w:rsidRPr="005A083C">
        <w:rPr>
          <w:rFonts w:ascii="Times New Roman" w:eastAsia="Times New Roman" w:hAnsi="Times New Roman" w:cs="Times New Roman"/>
          <w:b/>
          <w:sz w:val="28"/>
          <w:szCs w:val="28"/>
          <w:lang w:eastAsia="ru-RU"/>
        </w:rPr>
        <w:t xml:space="preserve">          Базовый учебник:</w:t>
      </w:r>
    </w:p>
    <w:p w:rsidR="00512038" w:rsidRPr="00512038" w:rsidRDefault="005A083C" w:rsidP="006D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lang w:eastAsia="ru-RU"/>
        </w:rPr>
        <w:t xml:space="preserve">           </w:t>
      </w:r>
      <w:r w:rsidRPr="007169FE">
        <w:rPr>
          <w:rFonts w:ascii="Times New Roman" w:eastAsia="Times New Roman" w:hAnsi="Times New Roman" w:cs="Times New Roman"/>
          <w:sz w:val="28"/>
          <w:szCs w:val="28"/>
          <w:lang w:eastAsia="ru-RU"/>
        </w:rPr>
        <w:t>Комментарий</w:t>
      </w:r>
      <w:r>
        <w:rPr>
          <w:rFonts w:ascii="Times New Roman" w:eastAsia="Times New Roman" w:hAnsi="Times New Roman" w:cs="Times New Roman"/>
          <w:sz w:val="28"/>
          <w:szCs w:val="28"/>
          <w:lang w:eastAsia="ru-RU"/>
        </w:rPr>
        <w:t xml:space="preserve"> к Уголовному кодексу Российской Федерации</w:t>
      </w:r>
      <w:proofErr w:type="gramStart"/>
      <w:r>
        <w:rPr>
          <w:rFonts w:ascii="Times New Roman" w:eastAsia="Times New Roman" w:hAnsi="Times New Roman" w:cs="Times New Roman"/>
          <w:sz w:val="28"/>
          <w:szCs w:val="28"/>
          <w:lang w:eastAsia="ru-RU"/>
        </w:rPr>
        <w:t xml:space="preserve"> /О</w:t>
      </w:r>
      <w:proofErr w:type="gramEnd"/>
      <w:r>
        <w:rPr>
          <w:rFonts w:ascii="Times New Roman" w:eastAsia="Times New Roman" w:hAnsi="Times New Roman" w:cs="Times New Roman"/>
          <w:sz w:val="28"/>
          <w:szCs w:val="28"/>
          <w:lang w:eastAsia="ru-RU"/>
        </w:rPr>
        <w:t xml:space="preserve">тв. ред. проф. </w:t>
      </w:r>
      <w:proofErr w:type="spellStart"/>
      <w:r>
        <w:rPr>
          <w:rFonts w:ascii="Times New Roman" w:eastAsia="Times New Roman" w:hAnsi="Times New Roman" w:cs="Times New Roman"/>
          <w:sz w:val="28"/>
          <w:szCs w:val="28"/>
          <w:lang w:eastAsia="ru-RU"/>
        </w:rPr>
        <w:t>А.Э.Жалинский</w:t>
      </w:r>
      <w:proofErr w:type="spellEnd"/>
      <w:r>
        <w:rPr>
          <w:rFonts w:ascii="Times New Roman" w:eastAsia="Times New Roman" w:hAnsi="Times New Roman" w:cs="Times New Roman"/>
          <w:sz w:val="28"/>
          <w:szCs w:val="28"/>
          <w:lang w:eastAsia="ru-RU"/>
        </w:rPr>
        <w:t>.- М.: ИД «Городец», 2010.</w:t>
      </w:r>
      <w:r w:rsidR="007D4E92">
        <w:rPr>
          <w:rFonts w:ascii="Times New Roman" w:eastAsia="Times New Roman" w:hAnsi="Times New Roman" w:cs="Times New Roman"/>
          <w:sz w:val="28"/>
          <w:szCs w:val="28"/>
          <w:lang w:eastAsia="ru-RU"/>
        </w:rPr>
        <w:t xml:space="preserve"> Раздел </w:t>
      </w:r>
      <w:r w:rsidR="007D4E92">
        <w:rPr>
          <w:rFonts w:ascii="Times New Roman" w:eastAsia="Times New Roman" w:hAnsi="Times New Roman" w:cs="Times New Roman"/>
          <w:sz w:val="28"/>
          <w:szCs w:val="28"/>
          <w:lang w:val="en-US" w:eastAsia="ru-RU"/>
        </w:rPr>
        <w:t>VIII</w:t>
      </w:r>
      <w:r w:rsidR="007D4E92" w:rsidRPr="007D4E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w:t>
      </w:r>
      <w:r w:rsidR="006D1295">
        <w:rPr>
          <w:rFonts w:ascii="Times New Roman" w:eastAsia="Times New Roman" w:hAnsi="Times New Roman" w:cs="Times New Roman"/>
          <w:sz w:val="28"/>
          <w:szCs w:val="28"/>
          <w:lang w:eastAsia="ru-RU"/>
        </w:rPr>
        <w:t>568-573.</w:t>
      </w:r>
    </w:p>
    <w:p w:rsidR="00EC50B5" w:rsidRDefault="00EC50B5" w:rsidP="00EC50B5">
      <w:pPr>
        <w:spacing w:line="240" w:lineRule="auto"/>
        <w:jc w:val="both"/>
        <w:rPr>
          <w:rFonts w:ascii="Times New Roman" w:eastAsia="Times New Roman" w:hAnsi="Times New Roman"/>
          <w:sz w:val="28"/>
          <w:lang w:eastAsia="ru-RU"/>
        </w:rPr>
      </w:pPr>
    </w:p>
    <w:p w:rsidR="006D1295" w:rsidRPr="00B7027D" w:rsidRDefault="00EC50B5" w:rsidP="006D1295">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sz w:val="28"/>
          <w:lang w:eastAsia="ru-RU"/>
        </w:rPr>
        <w:t xml:space="preserve">    </w:t>
      </w:r>
      <w:r w:rsidR="00D27EEC">
        <w:rPr>
          <w:rFonts w:ascii="Times New Roman" w:eastAsia="Times New Roman" w:hAnsi="Times New Roman" w:cs="Times New Roman"/>
          <w:b/>
          <w:sz w:val="28"/>
          <w:szCs w:val="28"/>
          <w:lang w:eastAsia="ru-RU"/>
        </w:rPr>
        <w:t xml:space="preserve">     </w:t>
      </w:r>
      <w:r w:rsidR="006D1295">
        <w:rPr>
          <w:rFonts w:ascii="Times New Roman" w:eastAsia="Times New Roman" w:hAnsi="Times New Roman" w:cs="Times New Roman"/>
          <w:b/>
          <w:sz w:val="28"/>
          <w:szCs w:val="28"/>
          <w:lang w:eastAsia="ru-RU"/>
        </w:rPr>
        <w:t xml:space="preserve"> </w:t>
      </w:r>
      <w:r w:rsidR="006D1295" w:rsidRPr="00B7027D">
        <w:rPr>
          <w:rFonts w:ascii="Times New Roman" w:eastAsia="Times New Roman" w:hAnsi="Times New Roman" w:cs="Times New Roman"/>
          <w:b/>
          <w:sz w:val="28"/>
          <w:szCs w:val="28"/>
          <w:lang w:eastAsia="ru-RU"/>
        </w:rPr>
        <w:t>Основная литература:</w:t>
      </w:r>
    </w:p>
    <w:p w:rsidR="006D1295" w:rsidRDefault="00D27EEC" w:rsidP="006D129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lang w:eastAsia="ru-RU"/>
        </w:rPr>
        <w:t xml:space="preserve">      </w:t>
      </w:r>
      <w:r w:rsidR="006D1295">
        <w:rPr>
          <w:rFonts w:ascii="Times New Roman" w:eastAsia="Times New Roman" w:hAnsi="Times New Roman" w:cs="Times New Roman"/>
          <w:sz w:val="28"/>
          <w:szCs w:val="28"/>
          <w:lang w:eastAsia="ru-RU"/>
        </w:rPr>
        <w:t xml:space="preserve">    1. </w:t>
      </w:r>
      <w:proofErr w:type="spellStart"/>
      <w:r w:rsidR="006D1295">
        <w:rPr>
          <w:rFonts w:ascii="Times New Roman" w:eastAsia="Times New Roman" w:hAnsi="Times New Roman" w:cs="Times New Roman"/>
          <w:sz w:val="28"/>
          <w:szCs w:val="28"/>
          <w:lang w:eastAsia="ru-RU"/>
        </w:rPr>
        <w:t>Волженкин</w:t>
      </w:r>
      <w:proofErr w:type="spellEnd"/>
      <w:r w:rsidR="006D1295">
        <w:rPr>
          <w:rFonts w:ascii="Times New Roman" w:eastAsia="Times New Roman" w:hAnsi="Times New Roman" w:cs="Times New Roman"/>
          <w:sz w:val="28"/>
          <w:szCs w:val="28"/>
          <w:lang w:eastAsia="ru-RU"/>
        </w:rPr>
        <w:t xml:space="preserve"> Б. В. Преступления в сфере экономической деятельности (экономические преступления)</w:t>
      </w:r>
      <w:r w:rsidR="003C6739">
        <w:rPr>
          <w:rFonts w:ascii="Times New Roman" w:eastAsia="Times New Roman" w:hAnsi="Times New Roman" w:cs="Times New Roman"/>
          <w:sz w:val="28"/>
          <w:szCs w:val="28"/>
          <w:lang w:eastAsia="ru-RU"/>
        </w:rPr>
        <w:t>.- СПб</w:t>
      </w:r>
      <w:proofErr w:type="gramStart"/>
      <w:r w:rsidR="003C6739">
        <w:rPr>
          <w:rFonts w:ascii="Times New Roman" w:eastAsia="Times New Roman" w:hAnsi="Times New Roman" w:cs="Times New Roman"/>
          <w:sz w:val="28"/>
          <w:szCs w:val="28"/>
          <w:lang w:eastAsia="ru-RU"/>
        </w:rPr>
        <w:t xml:space="preserve">.: </w:t>
      </w:r>
      <w:proofErr w:type="spellStart"/>
      <w:proofErr w:type="gramEnd"/>
      <w:r w:rsidR="003C6739">
        <w:rPr>
          <w:rFonts w:ascii="Times New Roman" w:eastAsia="Times New Roman" w:hAnsi="Times New Roman" w:cs="Times New Roman"/>
          <w:sz w:val="28"/>
          <w:szCs w:val="28"/>
          <w:lang w:eastAsia="ru-RU"/>
        </w:rPr>
        <w:t>Юрид</w:t>
      </w:r>
      <w:proofErr w:type="spellEnd"/>
      <w:r w:rsidR="003C6739">
        <w:rPr>
          <w:rFonts w:ascii="Times New Roman" w:eastAsia="Times New Roman" w:hAnsi="Times New Roman" w:cs="Times New Roman"/>
          <w:sz w:val="28"/>
          <w:szCs w:val="28"/>
          <w:lang w:eastAsia="ru-RU"/>
        </w:rPr>
        <w:t>. центр Пресс, 2002</w:t>
      </w:r>
      <w:r w:rsidR="006D1295">
        <w:rPr>
          <w:rFonts w:ascii="Times New Roman" w:eastAsia="Times New Roman" w:hAnsi="Times New Roman" w:cs="Times New Roman"/>
          <w:sz w:val="28"/>
          <w:szCs w:val="28"/>
          <w:lang w:eastAsia="ru-RU"/>
        </w:rPr>
        <w:t xml:space="preserve">. </w:t>
      </w:r>
      <w:r w:rsidR="003C6739">
        <w:rPr>
          <w:rFonts w:ascii="Times New Roman" w:eastAsia="Times New Roman" w:hAnsi="Times New Roman" w:cs="Times New Roman"/>
          <w:sz w:val="28"/>
          <w:szCs w:val="28"/>
          <w:lang w:eastAsia="ru-RU"/>
        </w:rPr>
        <w:t>С. 355-369</w:t>
      </w:r>
    </w:p>
    <w:p w:rsidR="006D1295" w:rsidRDefault="004F7EFC" w:rsidP="006D129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Галанов В.А. Рынок ценных бумаг: учебник.- М.: ИНФРА-М. 2009.</w:t>
      </w:r>
      <w:r w:rsidR="003C6739">
        <w:rPr>
          <w:rFonts w:ascii="Times New Roman" w:eastAsia="Times New Roman" w:hAnsi="Times New Roman" w:cs="Times New Roman"/>
          <w:sz w:val="28"/>
          <w:szCs w:val="28"/>
          <w:lang w:eastAsia="ru-RU"/>
        </w:rPr>
        <w:t xml:space="preserve"> С. </w:t>
      </w:r>
      <w:r w:rsidR="006D3FDA">
        <w:rPr>
          <w:rFonts w:ascii="Times New Roman" w:eastAsia="Times New Roman" w:hAnsi="Times New Roman" w:cs="Times New Roman"/>
          <w:sz w:val="28"/>
          <w:szCs w:val="28"/>
          <w:lang w:eastAsia="ru-RU"/>
        </w:rPr>
        <w:t>180-200, 346-360.</w:t>
      </w:r>
    </w:p>
    <w:p w:rsidR="006D1295" w:rsidRDefault="003B3587" w:rsidP="006D129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6D1295">
        <w:rPr>
          <w:rFonts w:ascii="Times New Roman" w:eastAsia="Times New Roman" w:hAnsi="Times New Roman" w:cs="Times New Roman"/>
          <w:sz w:val="28"/>
          <w:szCs w:val="28"/>
          <w:lang w:eastAsia="ru-RU"/>
        </w:rPr>
        <w:t xml:space="preserve">. </w:t>
      </w:r>
      <w:proofErr w:type="spellStart"/>
      <w:r w:rsidR="006D1295">
        <w:rPr>
          <w:rFonts w:ascii="Times New Roman" w:eastAsia="Times New Roman" w:hAnsi="Times New Roman" w:cs="Times New Roman"/>
          <w:sz w:val="28"/>
          <w:szCs w:val="28"/>
          <w:lang w:eastAsia="ru-RU"/>
        </w:rPr>
        <w:t>Клепицкий</w:t>
      </w:r>
      <w:proofErr w:type="spellEnd"/>
      <w:r w:rsidR="006D1295">
        <w:rPr>
          <w:rFonts w:ascii="Times New Roman" w:eastAsia="Times New Roman" w:hAnsi="Times New Roman" w:cs="Times New Roman"/>
          <w:sz w:val="28"/>
          <w:szCs w:val="28"/>
          <w:lang w:eastAsia="ru-RU"/>
        </w:rPr>
        <w:t xml:space="preserve"> И.А. Система хозяйственных преступлений.- М.: Статут, 2005.</w:t>
      </w:r>
      <w:r w:rsidR="00431298">
        <w:rPr>
          <w:rFonts w:ascii="Times New Roman" w:eastAsia="Times New Roman" w:hAnsi="Times New Roman" w:cs="Times New Roman"/>
          <w:sz w:val="28"/>
          <w:szCs w:val="28"/>
          <w:lang w:eastAsia="ru-RU"/>
        </w:rPr>
        <w:t xml:space="preserve"> С. 191-218.</w:t>
      </w:r>
    </w:p>
    <w:p w:rsidR="006D1295" w:rsidRDefault="003B3587" w:rsidP="006D129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6D1295">
        <w:rPr>
          <w:rFonts w:ascii="Times New Roman" w:eastAsia="Times New Roman" w:hAnsi="Times New Roman" w:cs="Times New Roman"/>
          <w:sz w:val="28"/>
          <w:szCs w:val="28"/>
          <w:lang w:eastAsia="ru-RU"/>
        </w:rPr>
        <w:t xml:space="preserve">. Лопашенко Н.А. Преступления в сфере экономики (авторский комментарий к уголовному закону: раздел </w:t>
      </w:r>
      <w:r w:rsidR="006D1295">
        <w:rPr>
          <w:rFonts w:ascii="Times New Roman" w:eastAsia="Times New Roman" w:hAnsi="Times New Roman" w:cs="Times New Roman"/>
          <w:sz w:val="28"/>
          <w:szCs w:val="28"/>
          <w:lang w:val="en-US" w:eastAsia="ru-RU"/>
        </w:rPr>
        <w:t>VIII</w:t>
      </w:r>
      <w:r w:rsidR="006D1295">
        <w:rPr>
          <w:rFonts w:ascii="Times New Roman" w:eastAsia="Times New Roman" w:hAnsi="Times New Roman" w:cs="Times New Roman"/>
          <w:sz w:val="28"/>
          <w:szCs w:val="28"/>
          <w:lang w:eastAsia="ru-RU"/>
        </w:rPr>
        <w:t xml:space="preserve"> УК РФ).- М.: </w:t>
      </w:r>
      <w:proofErr w:type="spellStart"/>
      <w:r w:rsidR="006D1295">
        <w:rPr>
          <w:rFonts w:ascii="Times New Roman" w:eastAsia="Times New Roman" w:hAnsi="Times New Roman" w:cs="Times New Roman"/>
          <w:sz w:val="28"/>
          <w:szCs w:val="28"/>
          <w:lang w:eastAsia="ru-RU"/>
        </w:rPr>
        <w:t>Волтерс</w:t>
      </w:r>
      <w:proofErr w:type="spellEnd"/>
      <w:r w:rsidR="006D1295">
        <w:rPr>
          <w:rFonts w:ascii="Times New Roman" w:eastAsia="Times New Roman" w:hAnsi="Times New Roman" w:cs="Times New Roman"/>
          <w:sz w:val="28"/>
          <w:szCs w:val="28"/>
          <w:lang w:eastAsia="ru-RU"/>
        </w:rPr>
        <w:t xml:space="preserve"> </w:t>
      </w:r>
      <w:proofErr w:type="spellStart"/>
      <w:r w:rsidR="006D1295">
        <w:rPr>
          <w:rFonts w:ascii="Times New Roman" w:eastAsia="Times New Roman" w:hAnsi="Times New Roman" w:cs="Times New Roman"/>
          <w:sz w:val="28"/>
          <w:szCs w:val="28"/>
          <w:lang w:eastAsia="ru-RU"/>
        </w:rPr>
        <w:t>Клувер</w:t>
      </w:r>
      <w:proofErr w:type="spellEnd"/>
      <w:r w:rsidR="006D1295">
        <w:rPr>
          <w:rFonts w:ascii="Times New Roman" w:eastAsia="Times New Roman" w:hAnsi="Times New Roman" w:cs="Times New Roman"/>
          <w:sz w:val="28"/>
          <w:szCs w:val="28"/>
          <w:lang w:eastAsia="ru-RU"/>
        </w:rPr>
        <w:t>. 2006.</w:t>
      </w:r>
    </w:p>
    <w:p w:rsidR="00EC50B5" w:rsidRDefault="003B3587" w:rsidP="006D3FDA">
      <w:pPr>
        <w:spacing w:after="0" w:line="360" w:lineRule="auto"/>
        <w:jc w:val="both"/>
        <w:rPr>
          <w:rFonts w:ascii="Times New Roman" w:eastAsia="Times New Roman" w:hAnsi="Times New Roman"/>
          <w:sz w:val="28"/>
          <w:lang w:eastAsia="ru-RU"/>
        </w:rPr>
      </w:pPr>
      <w:r>
        <w:rPr>
          <w:rFonts w:ascii="Times New Roman" w:eastAsia="Times New Roman" w:hAnsi="Times New Roman" w:cs="Times New Roman"/>
          <w:sz w:val="28"/>
          <w:szCs w:val="28"/>
          <w:lang w:eastAsia="ru-RU"/>
        </w:rPr>
        <w:t xml:space="preserve">          </w:t>
      </w:r>
      <w:r w:rsidR="006D1295">
        <w:rPr>
          <w:rFonts w:ascii="Times New Roman" w:eastAsia="Times New Roman" w:hAnsi="Times New Roman" w:cs="Times New Roman"/>
          <w:sz w:val="28"/>
          <w:szCs w:val="28"/>
          <w:lang w:eastAsia="ru-RU"/>
        </w:rPr>
        <w:t xml:space="preserve">  </w:t>
      </w:r>
    </w:p>
    <w:p w:rsidR="004F7EFC" w:rsidRDefault="004F7EFC" w:rsidP="004F7EFC">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sz w:val="28"/>
          <w:lang w:eastAsia="ru-RU"/>
        </w:rPr>
        <w:t xml:space="preserve">       </w:t>
      </w:r>
      <w:r w:rsidRPr="006B1515">
        <w:rPr>
          <w:rFonts w:ascii="Times New Roman" w:eastAsia="Times New Roman" w:hAnsi="Times New Roman" w:cs="Times New Roman"/>
          <w:b/>
          <w:sz w:val="28"/>
          <w:szCs w:val="28"/>
          <w:lang w:eastAsia="ru-RU"/>
        </w:rPr>
        <w:t xml:space="preserve">   Дополнительная литература:</w:t>
      </w:r>
    </w:p>
    <w:p w:rsidR="004F7EFC" w:rsidRDefault="004F7EFC" w:rsidP="004F7EFC">
      <w:pPr>
        <w:spacing w:after="0" w:line="360" w:lineRule="auto"/>
        <w:jc w:val="both"/>
        <w:rPr>
          <w:rFonts w:ascii="Times New Roman" w:eastAsia="Times New Roman" w:hAnsi="Times New Roman" w:cs="Times New Roman"/>
          <w:sz w:val="28"/>
          <w:szCs w:val="28"/>
          <w:lang w:eastAsia="ru-RU"/>
        </w:rPr>
      </w:pPr>
      <w:r w:rsidRPr="004F7EFC">
        <w:rPr>
          <w:rFonts w:ascii="Times New Roman" w:eastAsia="Times New Roman" w:hAnsi="Times New Roman" w:cs="Times New Roman"/>
          <w:sz w:val="28"/>
          <w:szCs w:val="28"/>
          <w:lang w:eastAsia="ru-RU"/>
        </w:rPr>
        <w:t xml:space="preserve">         1.</w:t>
      </w:r>
      <w:r w:rsidR="00417DCA">
        <w:rPr>
          <w:rFonts w:ascii="Times New Roman" w:eastAsia="Times New Roman" w:hAnsi="Times New Roman" w:cs="Times New Roman"/>
          <w:sz w:val="28"/>
          <w:szCs w:val="28"/>
          <w:lang w:eastAsia="ru-RU"/>
        </w:rPr>
        <w:t xml:space="preserve"> Артамонов А.И. О некоторых аспектах уголовно-правовой охраны рынка ценных бумаг за рубежом/Уголовное право и современность. Сборник статей. Вып.2/Науч. ред. проф. </w:t>
      </w:r>
      <w:proofErr w:type="spellStart"/>
      <w:r w:rsidR="00417DCA">
        <w:rPr>
          <w:rFonts w:ascii="Times New Roman" w:eastAsia="Times New Roman" w:hAnsi="Times New Roman" w:cs="Times New Roman"/>
          <w:sz w:val="28"/>
          <w:szCs w:val="28"/>
          <w:lang w:eastAsia="ru-RU"/>
        </w:rPr>
        <w:t>А.Э.Жалинский</w:t>
      </w:r>
      <w:proofErr w:type="spellEnd"/>
      <w:r w:rsidR="00417DCA">
        <w:rPr>
          <w:rFonts w:ascii="Times New Roman" w:eastAsia="Times New Roman" w:hAnsi="Times New Roman" w:cs="Times New Roman"/>
          <w:sz w:val="28"/>
          <w:szCs w:val="28"/>
          <w:lang w:eastAsia="ru-RU"/>
        </w:rPr>
        <w:t>.- М., 2009.</w:t>
      </w:r>
    </w:p>
    <w:p w:rsidR="00417DCA" w:rsidRDefault="00417DCA"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proofErr w:type="spellStart"/>
      <w:r>
        <w:rPr>
          <w:rFonts w:ascii="Times New Roman" w:eastAsia="Times New Roman" w:hAnsi="Times New Roman" w:cs="Times New Roman"/>
          <w:sz w:val="28"/>
          <w:szCs w:val="28"/>
          <w:lang w:eastAsia="ru-RU"/>
        </w:rPr>
        <w:t>Вавулин</w:t>
      </w:r>
      <w:proofErr w:type="spellEnd"/>
      <w:r>
        <w:rPr>
          <w:rFonts w:ascii="Times New Roman" w:eastAsia="Times New Roman" w:hAnsi="Times New Roman" w:cs="Times New Roman"/>
          <w:sz w:val="28"/>
          <w:szCs w:val="28"/>
          <w:lang w:eastAsia="ru-RU"/>
        </w:rPr>
        <w:t xml:space="preserve"> Д.А., Федотов В.Н. Уголовная ответственность за правонарушения в сфере рынка ценных бумаг//Право и экономика, 2010. №3.</w:t>
      </w:r>
    </w:p>
    <w:p w:rsidR="00417DCA" w:rsidRDefault="00417DCA"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 </w:t>
      </w:r>
      <w:proofErr w:type="spellStart"/>
      <w:r w:rsidR="002C7977">
        <w:rPr>
          <w:rFonts w:ascii="Times New Roman" w:eastAsia="Times New Roman" w:hAnsi="Times New Roman" w:cs="Times New Roman"/>
          <w:sz w:val="28"/>
          <w:szCs w:val="28"/>
          <w:lang w:eastAsia="ru-RU"/>
        </w:rPr>
        <w:t>Витвицкая</w:t>
      </w:r>
      <w:proofErr w:type="spellEnd"/>
      <w:r w:rsidR="002C7977">
        <w:rPr>
          <w:rFonts w:ascii="Times New Roman" w:eastAsia="Times New Roman" w:hAnsi="Times New Roman" w:cs="Times New Roman"/>
          <w:sz w:val="28"/>
          <w:szCs w:val="28"/>
          <w:lang w:eastAsia="ru-RU"/>
        </w:rPr>
        <w:t xml:space="preserve"> С. Уголовно-правовые средства охраны рынка ценных бумаг//Уголовное право, 2007. №4.</w:t>
      </w:r>
    </w:p>
    <w:p w:rsidR="006D3FDA" w:rsidRDefault="006D3FDA"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6D3F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Полный курс уголовного права</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од ред. </w:t>
      </w:r>
      <w:proofErr w:type="spellStart"/>
      <w:r>
        <w:rPr>
          <w:rFonts w:ascii="Times New Roman" w:eastAsia="Times New Roman" w:hAnsi="Times New Roman" w:cs="Times New Roman"/>
          <w:sz w:val="28"/>
          <w:szCs w:val="28"/>
          <w:lang w:eastAsia="ru-RU"/>
        </w:rPr>
        <w:t>А.И.Коробеева</w:t>
      </w:r>
      <w:proofErr w:type="spellEnd"/>
      <w:r>
        <w:rPr>
          <w:rFonts w:ascii="Times New Roman" w:eastAsia="Times New Roman" w:hAnsi="Times New Roman" w:cs="Times New Roman"/>
          <w:sz w:val="28"/>
          <w:szCs w:val="28"/>
          <w:lang w:eastAsia="ru-RU"/>
        </w:rPr>
        <w:t>. В 5 т. Т.3: Преступления в сфере экономики.- СПб.  2008.</w:t>
      </w:r>
    </w:p>
    <w:p w:rsidR="002C7977" w:rsidRDefault="002C7977"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3FD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Русанов</w:t>
      </w:r>
      <w:proofErr w:type="spellEnd"/>
      <w:r>
        <w:rPr>
          <w:rFonts w:ascii="Times New Roman" w:eastAsia="Times New Roman" w:hAnsi="Times New Roman" w:cs="Times New Roman"/>
          <w:sz w:val="28"/>
          <w:szCs w:val="28"/>
          <w:lang w:eastAsia="ru-RU"/>
        </w:rPr>
        <w:t xml:space="preserve"> Г.А. Уголовная ответственность за правонарушения в сфере рынка ценных бумаг//Право и экономика, 2010. №3.</w:t>
      </w:r>
    </w:p>
    <w:p w:rsidR="00C462E3" w:rsidRDefault="00C462E3"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3FD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Смирнов М.О. Уголовная ответственность за незаконное использование инсайдерской информации/Уголовное право и современность. Сборник статей</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тв. ред. проф. </w:t>
      </w:r>
      <w:proofErr w:type="spellStart"/>
      <w:r>
        <w:rPr>
          <w:rFonts w:ascii="Times New Roman" w:eastAsia="Times New Roman" w:hAnsi="Times New Roman" w:cs="Times New Roman"/>
          <w:sz w:val="28"/>
          <w:szCs w:val="28"/>
          <w:lang w:eastAsia="ru-RU"/>
        </w:rPr>
        <w:t>А.Э.Жалинский</w:t>
      </w:r>
      <w:proofErr w:type="spellEnd"/>
      <w:r>
        <w:rPr>
          <w:rFonts w:ascii="Times New Roman" w:eastAsia="Times New Roman" w:hAnsi="Times New Roman" w:cs="Times New Roman"/>
          <w:sz w:val="28"/>
          <w:szCs w:val="28"/>
          <w:lang w:eastAsia="ru-RU"/>
        </w:rPr>
        <w:t>.- М., 2007.</w:t>
      </w:r>
    </w:p>
    <w:p w:rsidR="002C7977" w:rsidRDefault="00C462E3"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3FDA">
        <w:rPr>
          <w:rFonts w:ascii="Times New Roman" w:eastAsia="Times New Roman" w:hAnsi="Times New Roman" w:cs="Times New Roman"/>
          <w:sz w:val="28"/>
          <w:szCs w:val="28"/>
          <w:lang w:eastAsia="ru-RU"/>
        </w:rPr>
        <w:t>7</w:t>
      </w:r>
      <w:r w:rsidR="002C7977">
        <w:rPr>
          <w:rFonts w:ascii="Times New Roman" w:eastAsia="Times New Roman" w:hAnsi="Times New Roman" w:cs="Times New Roman"/>
          <w:sz w:val="28"/>
          <w:szCs w:val="28"/>
          <w:lang w:eastAsia="ru-RU"/>
        </w:rPr>
        <w:t>. Федоров А.Ю. «</w:t>
      </w:r>
      <w:proofErr w:type="spellStart"/>
      <w:r w:rsidR="002C7977">
        <w:rPr>
          <w:rFonts w:ascii="Times New Roman" w:eastAsia="Times New Roman" w:hAnsi="Times New Roman" w:cs="Times New Roman"/>
          <w:sz w:val="28"/>
          <w:szCs w:val="28"/>
          <w:lang w:eastAsia="ru-RU"/>
        </w:rPr>
        <w:t>Антирейдерская</w:t>
      </w:r>
      <w:proofErr w:type="spellEnd"/>
      <w:r w:rsidR="002C7977">
        <w:rPr>
          <w:rFonts w:ascii="Times New Roman" w:eastAsia="Times New Roman" w:hAnsi="Times New Roman" w:cs="Times New Roman"/>
          <w:sz w:val="28"/>
          <w:szCs w:val="28"/>
          <w:lang w:eastAsia="ru-RU"/>
        </w:rPr>
        <w:t>» реформа уголовного законодательства//Адвокат, 2010. №10.</w:t>
      </w:r>
    </w:p>
    <w:p w:rsidR="002C7977" w:rsidRDefault="00C462E3"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3FDA">
        <w:rPr>
          <w:rFonts w:ascii="Times New Roman" w:eastAsia="Times New Roman" w:hAnsi="Times New Roman" w:cs="Times New Roman"/>
          <w:sz w:val="28"/>
          <w:szCs w:val="28"/>
          <w:lang w:eastAsia="ru-RU"/>
        </w:rPr>
        <w:t>8</w:t>
      </w:r>
      <w:r w:rsidR="002C7977">
        <w:rPr>
          <w:rFonts w:ascii="Times New Roman" w:eastAsia="Times New Roman" w:hAnsi="Times New Roman" w:cs="Times New Roman"/>
          <w:sz w:val="28"/>
          <w:szCs w:val="28"/>
          <w:lang w:eastAsia="ru-RU"/>
        </w:rPr>
        <w:t xml:space="preserve">. </w:t>
      </w:r>
      <w:proofErr w:type="spellStart"/>
      <w:r w:rsidR="002C7977">
        <w:rPr>
          <w:rFonts w:ascii="Times New Roman" w:eastAsia="Times New Roman" w:hAnsi="Times New Roman" w:cs="Times New Roman"/>
          <w:sz w:val="28"/>
          <w:szCs w:val="28"/>
          <w:lang w:eastAsia="ru-RU"/>
        </w:rPr>
        <w:t>Чучаев</w:t>
      </w:r>
      <w:proofErr w:type="spellEnd"/>
      <w:r w:rsidR="002C7977">
        <w:rPr>
          <w:rFonts w:ascii="Times New Roman" w:eastAsia="Times New Roman" w:hAnsi="Times New Roman" w:cs="Times New Roman"/>
          <w:sz w:val="28"/>
          <w:szCs w:val="28"/>
          <w:lang w:eastAsia="ru-RU"/>
        </w:rPr>
        <w:t xml:space="preserve"> А. Усиление уголовно-правовой охраны рынка ценных б</w:t>
      </w:r>
      <w:r>
        <w:rPr>
          <w:rFonts w:ascii="Times New Roman" w:eastAsia="Times New Roman" w:hAnsi="Times New Roman" w:cs="Times New Roman"/>
          <w:sz w:val="28"/>
          <w:szCs w:val="28"/>
          <w:lang w:eastAsia="ru-RU"/>
        </w:rPr>
        <w:t>умаг//Уголовное право, 2010. №2.</w:t>
      </w:r>
    </w:p>
    <w:p w:rsidR="00C462E3" w:rsidRDefault="00C462E3" w:rsidP="004F7EFC">
      <w:pPr>
        <w:spacing w:after="0" w:line="360" w:lineRule="auto"/>
        <w:jc w:val="both"/>
        <w:rPr>
          <w:rFonts w:ascii="Times New Roman" w:eastAsia="Times New Roman" w:hAnsi="Times New Roman" w:cs="Times New Roman"/>
          <w:sz w:val="28"/>
          <w:szCs w:val="28"/>
          <w:lang w:eastAsia="ru-RU"/>
        </w:rPr>
      </w:pPr>
    </w:p>
    <w:p w:rsidR="002C7977" w:rsidRDefault="002C7977" w:rsidP="004F7EFC">
      <w:pPr>
        <w:spacing w:after="0" w:line="360" w:lineRule="auto"/>
        <w:jc w:val="both"/>
        <w:rPr>
          <w:rFonts w:ascii="Times New Roman" w:eastAsia="Times New Roman" w:hAnsi="Times New Roman" w:cs="Times New Roman"/>
          <w:b/>
          <w:sz w:val="28"/>
          <w:szCs w:val="28"/>
          <w:lang w:eastAsia="ru-RU"/>
        </w:rPr>
      </w:pPr>
      <w:r w:rsidRPr="002C7977">
        <w:rPr>
          <w:rFonts w:ascii="Times New Roman" w:eastAsia="Times New Roman" w:hAnsi="Times New Roman" w:cs="Times New Roman"/>
          <w:b/>
          <w:sz w:val="28"/>
          <w:szCs w:val="28"/>
          <w:lang w:eastAsia="ru-RU"/>
        </w:rPr>
        <w:t xml:space="preserve">         Тема 4. Преступления против порядка управления в корпорации</w:t>
      </w:r>
    </w:p>
    <w:p w:rsidR="002C7977" w:rsidRDefault="002C7977" w:rsidP="004F7EFC">
      <w:pPr>
        <w:spacing w:after="0" w:line="360" w:lineRule="auto"/>
        <w:jc w:val="both"/>
        <w:rPr>
          <w:rFonts w:ascii="Times New Roman" w:eastAsia="Times New Roman" w:hAnsi="Times New Roman" w:cs="Times New Roman"/>
          <w:b/>
          <w:sz w:val="28"/>
          <w:szCs w:val="28"/>
          <w:lang w:eastAsia="ru-RU"/>
        </w:rPr>
      </w:pPr>
    </w:p>
    <w:p w:rsidR="002C7977" w:rsidRDefault="002C7977" w:rsidP="004F7EFC">
      <w:pPr>
        <w:spacing w:after="0" w:line="360" w:lineRule="auto"/>
        <w:jc w:val="both"/>
        <w:rPr>
          <w:rFonts w:ascii="Times New Roman" w:eastAsia="Times New Roman" w:hAnsi="Times New Roman" w:cs="Times New Roman"/>
          <w:sz w:val="28"/>
          <w:szCs w:val="28"/>
          <w:lang w:eastAsia="ru-RU"/>
        </w:rPr>
      </w:pPr>
      <w:r w:rsidRPr="002C7977">
        <w:rPr>
          <w:rFonts w:ascii="Times New Roman" w:eastAsia="Times New Roman" w:hAnsi="Times New Roman" w:cs="Times New Roman"/>
          <w:sz w:val="28"/>
          <w:szCs w:val="28"/>
          <w:lang w:eastAsia="ru-RU"/>
        </w:rPr>
        <w:t xml:space="preserve">         Корпоративное управление.</w:t>
      </w:r>
      <w:r w:rsidR="00EA73F5">
        <w:rPr>
          <w:rFonts w:ascii="Times New Roman" w:eastAsia="Times New Roman" w:hAnsi="Times New Roman" w:cs="Times New Roman"/>
          <w:sz w:val="28"/>
          <w:szCs w:val="28"/>
          <w:lang w:eastAsia="ru-RU"/>
        </w:rPr>
        <w:t xml:space="preserve"> Правоотношения, возникающие в связи с корпоративным управлением. Корпоративное управление и уголовно-правовые риски.</w:t>
      </w:r>
    </w:p>
    <w:p w:rsidR="00EA73F5" w:rsidRDefault="00EA73F5"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Злоупотребление полномочиями</w:t>
      </w:r>
      <w:r w:rsidR="00474E95">
        <w:rPr>
          <w:rFonts w:ascii="Times New Roman" w:eastAsia="Times New Roman" w:hAnsi="Times New Roman" w:cs="Times New Roman"/>
          <w:sz w:val="28"/>
          <w:szCs w:val="28"/>
          <w:lang w:eastAsia="ru-RU"/>
        </w:rPr>
        <w:t xml:space="preserve"> (ст. 201 УК РФ)</w:t>
      </w:r>
      <w:r>
        <w:rPr>
          <w:rFonts w:ascii="Times New Roman" w:eastAsia="Times New Roman" w:hAnsi="Times New Roman" w:cs="Times New Roman"/>
          <w:sz w:val="28"/>
          <w:szCs w:val="28"/>
          <w:lang w:eastAsia="ru-RU"/>
        </w:rPr>
        <w:t xml:space="preserve">. Специфика противоправности, виновности, общественной опасности. </w:t>
      </w:r>
      <w:r w:rsidR="00327153">
        <w:rPr>
          <w:rFonts w:ascii="Times New Roman" w:eastAsia="Times New Roman" w:hAnsi="Times New Roman" w:cs="Times New Roman"/>
          <w:sz w:val="28"/>
          <w:szCs w:val="28"/>
          <w:lang w:eastAsia="ru-RU"/>
        </w:rPr>
        <w:t xml:space="preserve">Существование обстоятельств, исключающих преступность деяния. </w:t>
      </w:r>
      <w:r>
        <w:rPr>
          <w:rFonts w:ascii="Times New Roman" w:eastAsia="Times New Roman" w:hAnsi="Times New Roman" w:cs="Times New Roman"/>
          <w:sz w:val="28"/>
          <w:szCs w:val="28"/>
          <w:lang w:eastAsia="ru-RU"/>
        </w:rPr>
        <w:t>Понятие использования полномочий. Признак вопреки законным интересам организации. Направленность действий на причинение вреда охраняемым интересам и их пригодность к этому. Субъекты и характер охраняемых интересов. Интенсивность вреда</w:t>
      </w:r>
      <w:r w:rsidR="00327153">
        <w:rPr>
          <w:rFonts w:ascii="Times New Roman" w:eastAsia="Times New Roman" w:hAnsi="Times New Roman" w:cs="Times New Roman"/>
          <w:sz w:val="28"/>
          <w:szCs w:val="28"/>
          <w:lang w:eastAsia="ru-RU"/>
        </w:rPr>
        <w:t xml:space="preserve">. Оценка преднамеренного искажения финансовых показателей в обязательных отчетах. Злоупотребление полномочиями </w:t>
      </w:r>
      <w:r w:rsidR="00474E95">
        <w:rPr>
          <w:rFonts w:ascii="Times New Roman" w:eastAsia="Times New Roman" w:hAnsi="Times New Roman" w:cs="Times New Roman"/>
          <w:sz w:val="28"/>
          <w:szCs w:val="28"/>
          <w:lang w:eastAsia="ru-RU"/>
        </w:rPr>
        <w:t>и проблема предпринимательского риска.</w:t>
      </w:r>
    </w:p>
    <w:p w:rsidR="00327153" w:rsidRDefault="00327153"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Субъективная сторона. Возможность прямого и косвенного умысла. Цель извлечения выгод и преимуще</w:t>
      </w:r>
      <w:proofErr w:type="gramStart"/>
      <w:r>
        <w:rPr>
          <w:rFonts w:ascii="Times New Roman" w:eastAsia="Times New Roman" w:hAnsi="Times New Roman" w:cs="Times New Roman"/>
          <w:sz w:val="28"/>
          <w:szCs w:val="28"/>
          <w:lang w:eastAsia="ru-RU"/>
        </w:rPr>
        <w:t>ств дл</w:t>
      </w:r>
      <w:proofErr w:type="gramEnd"/>
      <w:r>
        <w:rPr>
          <w:rFonts w:ascii="Times New Roman" w:eastAsia="Times New Roman" w:hAnsi="Times New Roman" w:cs="Times New Roman"/>
          <w:sz w:val="28"/>
          <w:szCs w:val="28"/>
          <w:lang w:eastAsia="ru-RU"/>
        </w:rPr>
        <w:t xml:space="preserve">я себя или других лиц либо нанесения вреда другим лицам. </w:t>
      </w:r>
    </w:p>
    <w:p w:rsidR="00474E95" w:rsidRDefault="00327153"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Специальный субъект преступления. Лицо, выполняющее управленческие функции. Особый порядок привлечения к ответственности. Проблема соучастия в злоупотреблении полномочиями.</w:t>
      </w:r>
    </w:p>
    <w:p w:rsidR="00327153" w:rsidRDefault="00474E95"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153">
        <w:rPr>
          <w:rFonts w:ascii="Times New Roman" w:eastAsia="Times New Roman" w:hAnsi="Times New Roman" w:cs="Times New Roman"/>
          <w:sz w:val="28"/>
          <w:szCs w:val="28"/>
          <w:lang w:eastAsia="ru-RU"/>
        </w:rPr>
        <w:t>Разграничение злоупотребления полномочиями и преступлений против собственности.</w:t>
      </w:r>
      <w:r>
        <w:rPr>
          <w:rFonts w:ascii="Times New Roman" w:eastAsia="Times New Roman" w:hAnsi="Times New Roman" w:cs="Times New Roman"/>
          <w:sz w:val="28"/>
          <w:szCs w:val="28"/>
          <w:lang w:eastAsia="ru-RU"/>
        </w:rPr>
        <w:t xml:space="preserve"> Правовые последствия превышения полномочий лицами, выполняющими в корпорации управленческие функции.</w:t>
      </w:r>
    </w:p>
    <w:p w:rsidR="00474E95" w:rsidRDefault="00474E95"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Коммерческий подкуп (ст. 204 УК РФ). Целесообразность специального уголовно-правового запрета. Характеристика незаконности вознаграждения применительно к условиям предпринимательской деятельности.</w:t>
      </w:r>
    </w:p>
    <w:p w:rsidR="00474E95" w:rsidRDefault="00474E95"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Предмет коммерческого подкупа. Виды составов.</w:t>
      </w:r>
    </w:p>
    <w:p w:rsidR="00474E95" w:rsidRDefault="00474E95"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Объективная сторона коммерческого подкупа – незаконной передачи. Действия по передаче предмета подкупа либо оказанию услуг. Основание передачи – совершение действий (бездействия) в интересах дающего в связи с служебным положением. Характер и правовая оценка ожидаемых действий. </w:t>
      </w:r>
    </w:p>
    <w:p w:rsidR="00A41A06" w:rsidRDefault="00A41A06"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Объективная сторона незаконного получения предмета подкупа. Незаконность получения как отсутствие правомерного и достаточного основания. Способ получения.</w:t>
      </w:r>
      <w:r w:rsidRPr="00A41A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Проблема необходимости соглашения о передаче-принятии и совершении действий.</w:t>
      </w:r>
    </w:p>
    <w:p w:rsidR="00A41A06" w:rsidRDefault="00A41A06"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Субъективная сторона обоих составов. Квалифицирующие признаки. </w:t>
      </w:r>
    </w:p>
    <w:p w:rsidR="00A41A06" w:rsidRDefault="00A41A06"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Основания освобождения от уголовной ответственности.</w:t>
      </w:r>
    </w:p>
    <w:p w:rsidR="00A41A06" w:rsidRDefault="00A41A06"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Ограничивающие конкуренцию действия. Монополистические деликты, предусмотренные ст. 178 УК РФ. Трудности применения статьи. Отграничение действий, имеющих признаки монополистических деликтов, от экономически целесообразных либо вынужденных действий. Алгоритм квалификации деяния.</w:t>
      </w:r>
    </w:p>
    <w:p w:rsidR="00A41A06" w:rsidRDefault="00A41A06"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F67C8">
        <w:rPr>
          <w:rFonts w:ascii="Times New Roman" w:eastAsia="Times New Roman" w:hAnsi="Times New Roman" w:cs="Times New Roman"/>
          <w:sz w:val="28"/>
          <w:szCs w:val="28"/>
          <w:lang w:eastAsia="ru-RU"/>
        </w:rPr>
        <w:t>Проблема корпоративного шантажа. Корпоративный шантаж как правовое явление: квалификация, ответственность. Совершенствование законодательства в части противодействия корпоративному шантажу.</w:t>
      </w:r>
    </w:p>
    <w:p w:rsidR="00327153" w:rsidRDefault="00327153"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Уголовная ответственность управленческого персонала за преступления против интересов службы по зарубежному законодатель</w:t>
      </w:r>
      <w:r w:rsidR="00AF67C8">
        <w:rPr>
          <w:rFonts w:ascii="Times New Roman" w:eastAsia="Times New Roman" w:hAnsi="Times New Roman" w:cs="Times New Roman"/>
          <w:sz w:val="28"/>
          <w:szCs w:val="28"/>
          <w:lang w:eastAsia="ru-RU"/>
        </w:rPr>
        <w:t>ству, в том числе против внешнего контроля корпоративного управления.</w:t>
      </w:r>
    </w:p>
    <w:p w:rsidR="00327153" w:rsidRPr="002C7977" w:rsidRDefault="00327153" w:rsidP="004F7E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06EEC" w:rsidRDefault="00EC50B5" w:rsidP="00C83135">
      <w:pPr>
        <w:spacing w:after="0" w:line="360" w:lineRule="auto"/>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C83135">
        <w:rPr>
          <w:rFonts w:ascii="Times New Roman" w:eastAsia="Times New Roman" w:hAnsi="Times New Roman"/>
          <w:sz w:val="28"/>
          <w:lang w:eastAsia="ru-RU"/>
        </w:rPr>
        <w:t xml:space="preserve">               </w:t>
      </w:r>
      <w:r>
        <w:rPr>
          <w:rFonts w:ascii="Times New Roman" w:eastAsia="Times New Roman" w:hAnsi="Times New Roman"/>
          <w:sz w:val="28"/>
          <w:lang w:eastAsia="ru-RU"/>
        </w:rPr>
        <w:t xml:space="preserve">   </w:t>
      </w:r>
    </w:p>
    <w:p w:rsidR="00906EEC" w:rsidRDefault="00906EEC" w:rsidP="00C83135">
      <w:pPr>
        <w:spacing w:after="0" w:line="360" w:lineRule="auto"/>
        <w:jc w:val="both"/>
        <w:rPr>
          <w:rFonts w:ascii="Times New Roman" w:eastAsia="Times New Roman" w:hAnsi="Times New Roman"/>
          <w:sz w:val="28"/>
          <w:lang w:eastAsia="ru-RU"/>
        </w:rPr>
      </w:pPr>
    </w:p>
    <w:p w:rsidR="00C83135" w:rsidRDefault="00906EEC" w:rsidP="00C83135">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sz w:val="28"/>
          <w:lang w:eastAsia="ru-RU"/>
        </w:rPr>
        <w:t xml:space="preserve">                        </w:t>
      </w:r>
      <w:r w:rsidR="00C83135" w:rsidRPr="005A083C">
        <w:rPr>
          <w:rFonts w:ascii="Times New Roman" w:eastAsia="Times New Roman" w:hAnsi="Times New Roman" w:cs="Times New Roman"/>
          <w:b/>
          <w:sz w:val="28"/>
          <w:szCs w:val="28"/>
          <w:lang w:eastAsia="ru-RU"/>
        </w:rPr>
        <w:t>План семинарского занятия</w:t>
      </w:r>
    </w:p>
    <w:p w:rsidR="00C83135" w:rsidRDefault="00C83135" w:rsidP="00C83135">
      <w:pPr>
        <w:spacing w:after="0" w:line="360" w:lineRule="auto"/>
        <w:jc w:val="both"/>
        <w:rPr>
          <w:rFonts w:ascii="Times New Roman" w:eastAsia="Times New Roman" w:hAnsi="Times New Roman" w:cs="Times New Roman"/>
          <w:sz w:val="28"/>
          <w:szCs w:val="28"/>
          <w:lang w:eastAsia="ru-RU"/>
        </w:rPr>
      </w:pPr>
      <w:r w:rsidRPr="00C83135">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 xml:space="preserve"> Корпоративное управление и уголовно-правовые риски.</w:t>
      </w:r>
    </w:p>
    <w:p w:rsidR="00C83135" w:rsidRDefault="00C83135" w:rsidP="00C8313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Проблемы применения статьи о злоупотреблении полномочиями.</w:t>
      </w:r>
    </w:p>
    <w:p w:rsidR="00C83135" w:rsidRDefault="00C83135" w:rsidP="00C8313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Коммерческий подкуп.</w:t>
      </w:r>
    </w:p>
    <w:p w:rsidR="00C83135" w:rsidRPr="00C83135" w:rsidRDefault="00C83135" w:rsidP="00C8313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00E67DE5">
        <w:rPr>
          <w:rFonts w:ascii="Times New Roman" w:eastAsia="Times New Roman" w:hAnsi="Times New Roman" w:cs="Times New Roman"/>
          <w:sz w:val="28"/>
          <w:szCs w:val="28"/>
          <w:lang w:eastAsia="ru-RU"/>
        </w:rPr>
        <w:t>Монополистические деликты, предусмотренные ст. 178 УК РФ.</w:t>
      </w:r>
    </w:p>
    <w:p w:rsidR="00EC50B5" w:rsidRDefault="00EC50B5" w:rsidP="00EC50B5">
      <w:pPr>
        <w:rPr>
          <w:rFonts w:ascii="Times New Roman" w:eastAsia="Times New Roman" w:hAnsi="Times New Roman"/>
          <w:sz w:val="28"/>
          <w:lang w:eastAsia="ru-RU"/>
        </w:rPr>
      </w:pPr>
    </w:p>
    <w:p w:rsidR="00E67DE5" w:rsidRPr="005A083C" w:rsidRDefault="00EC50B5" w:rsidP="00E67DE5">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sz w:val="28"/>
          <w:lang w:eastAsia="ru-RU"/>
        </w:rPr>
        <w:t xml:space="preserve">    </w:t>
      </w:r>
      <w:r w:rsidR="00E67DE5">
        <w:rPr>
          <w:rFonts w:ascii="Times New Roman" w:eastAsia="Times New Roman" w:hAnsi="Times New Roman" w:cs="Times New Roman"/>
          <w:b/>
          <w:sz w:val="28"/>
          <w:szCs w:val="28"/>
          <w:lang w:eastAsia="ru-RU"/>
        </w:rPr>
        <w:t xml:space="preserve">       </w:t>
      </w:r>
      <w:r w:rsidR="00E67DE5" w:rsidRPr="005A083C">
        <w:rPr>
          <w:rFonts w:ascii="Times New Roman" w:eastAsia="Times New Roman" w:hAnsi="Times New Roman" w:cs="Times New Roman"/>
          <w:b/>
          <w:sz w:val="28"/>
          <w:szCs w:val="28"/>
          <w:lang w:eastAsia="ru-RU"/>
        </w:rPr>
        <w:t>Базовый учебник:</w:t>
      </w:r>
    </w:p>
    <w:p w:rsidR="00EC50B5" w:rsidRPr="00EC50B5" w:rsidRDefault="00E67DE5" w:rsidP="00E67DE5">
      <w:pPr>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Pr="007169FE">
        <w:rPr>
          <w:rFonts w:ascii="Times New Roman" w:eastAsia="Times New Roman" w:hAnsi="Times New Roman" w:cs="Times New Roman"/>
          <w:sz w:val="28"/>
          <w:szCs w:val="28"/>
          <w:lang w:eastAsia="ru-RU"/>
        </w:rPr>
        <w:t>Комментарий</w:t>
      </w:r>
      <w:r>
        <w:rPr>
          <w:rFonts w:ascii="Times New Roman" w:eastAsia="Times New Roman" w:hAnsi="Times New Roman" w:cs="Times New Roman"/>
          <w:sz w:val="28"/>
          <w:szCs w:val="28"/>
          <w:lang w:eastAsia="ru-RU"/>
        </w:rPr>
        <w:t xml:space="preserve"> к Уголовному кодексу Российской Федерации</w:t>
      </w:r>
      <w:proofErr w:type="gramStart"/>
      <w:r>
        <w:rPr>
          <w:rFonts w:ascii="Times New Roman" w:eastAsia="Times New Roman" w:hAnsi="Times New Roman" w:cs="Times New Roman"/>
          <w:sz w:val="28"/>
          <w:szCs w:val="28"/>
          <w:lang w:eastAsia="ru-RU"/>
        </w:rPr>
        <w:t xml:space="preserve"> /О</w:t>
      </w:r>
      <w:proofErr w:type="gramEnd"/>
      <w:r>
        <w:rPr>
          <w:rFonts w:ascii="Times New Roman" w:eastAsia="Times New Roman" w:hAnsi="Times New Roman" w:cs="Times New Roman"/>
          <w:sz w:val="28"/>
          <w:szCs w:val="28"/>
          <w:lang w:eastAsia="ru-RU"/>
        </w:rPr>
        <w:t xml:space="preserve">тв. ред. проф. </w:t>
      </w:r>
      <w:proofErr w:type="spellStart"/>
      <w:r>
        <w:rPr>
          <w:rFonts w:ascii="Times New Roman" w:eastAsia="Times New Roman" w:hAnsi="Times New Roman" w:cs="Times New Roman"/>
          <w:sz w:val="28"/>
          <w:szCs w:val="28"/>
          <w:lang w:eastAsia="ru-RU"/>
        </w:rPr>
        <w:t>А.Э.Жалинский</w:t>
      </w:r>
      <w:proofErr w:type="spellEnd"/>
      <w:r>
        <w:rPr>
          <w:rFonts w:ascii="Times New Roman" w:eastAsia="Times New Roman" w:hAnsi="Times New Roman" w:cs="Times New Roman"/>
          <w:sz w:val="28"/>
          <w:szCs w:val="28"/>
          <w:lang w:eastAsia="ru-RU"/>
        </w:rPr>
        <w:t xml:space="preserve">.- М.: ИД «Городец», 2010. </w:t>
      </w:r>
      <w:r w:rsidR="007D4E92">
        <w:rPr>
          <w:rFonts w:ascii="Times New Roman" w:eastAsia="Times New Roman" w:hAnsi="Times New Roman" w:cs="Times New Roman"/>
          <w:sz w:val="28"/>
          <w:szCs w:val="28"/>
          <w:lang w:eastAsia="ru-RU"/>
        </w:rPr>
        <w:t xml:space="preserve">Раздел </w:t>
      </w:r>
      <w:r w:rsidR="007D4E92">
        <w:rPr>
          <w:rFonts w:ascii="Times New Roman" w:eastAsia="Times New Roman" w:hAnsi="Times New Roman" w:cs="Times New Roman"/>
          <w:sz w:val="28"/>
          <w:szCs w:val="28"/>
          <w:lang w:val="en-US" w:eastAsia="ru-RU"/>
        </w:rPr>
        <w:t>VIII</w:t>
      </w:r>
      <w:r w:rsidR="007D4E92" w:rsidRPr="00F019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554-557, 607-623.</w:t>
      </w:r>
    </w:p>
    <w:p w:rsidR="00EC50B5" w:rsidRPr="00EC50B5" w:rsidRDefault="00EC50B5" w:rsidP="00EC50B5">
      <w:pPr>
        <w:tabs>
          <w:tab w:val="left" w:pos="4500"/>
        </w:tabs>
        <w:spacing w:after="0" w:line="240" w:lineRule="auto"/>
        <w:ind w:left="770"/>
        <w:jc w:val="both"/>
        <w:rPr>
          <w:rFonts w:ascii="Times New Roman" w:eastAsia="Times New Roman" w:hAnsi="Times New Roman" w:cs="Times New Roman"/>
          <w:sz w:val="28"/>
          <w:szCs w:val="28"/>
          <w:lang w:eastAsia="ru-RU"/>
        </w:rPr>
      </w:pPr>
    </w:p>
    <w:p w:rsidR="00E67DE5" w:rsidRDefault="00E67DE5" w:rsidP="00E67DE5">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sz w:val="28"/>
          <w:lang w:eastAsia="ru-RU"/>
        </w:rPr>
        <w:t xml:space="preserve">    </w:t>
      </w:r>
      <w:r>
        <w:rPr>
          <w:rFonts w:ascii="Times New Roman" w:eastAsia="Times New Roman" w:hAnsi="Times New Roman" w:cs="Times New Roman"/>
          <w:b/>
          <w:sz w:val="28"/>
          <w:szCs w:val="28"/>
          <w:lang w:eastAsia="ru-RU"/>
        </w:rPr>
        <w:t xml:space="preserve">          </w:t>
      </w:r>
      <w:r w:rsidRPr="00B7027D">
        <w:rPr>
          <w:rFonts w:ascii="Times New Roman" w:eastAsia="Times New Roman" w:hAnsi="Times New Roman" w:cs="Times New Roman"/>
          <w:b/>
          <w:sz w:val="28"/>
          <w:szCs w:val="28"/>
          <w:lang w:eastAsia="ru-RU"/>
        </w:rPr>
        <w:t>Основная литература:</w:t>
      </w:r>
    </w:p>
    <w:p w:rsidR="002F01D2" w:rsidRPr="002F01D2" w:rsidRDefault="002B767A" w:rsidP="00E67D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01D2" w:rsidRPr="002F01D2">
        <w:rPr>
          <w:rFonts w:ascii="Times New Roman" w:eastAsia="Times New Roman" w:hAnsi="Times New Roman" w:cs="Times New Roman"/>
          <w:sz w:val="28"/>
          <w:szCs w:val="28"/>
          <w:lang w:eastAsia="ru-RU"/>
        </w:rPr>
        <w:t>1.</w:t>
      </w:r>
      <w:r w:rsidR="002F01D2">
        <w:rPr>
          <w:rFonts w:ascii="Times New Roman" w:eastAsia="Times New Roman" w:hAnsi="Times New Roman" w:cs="Times New Roman"/>
          <w:sz w:val="28"/>
          <w:szCs w:val="28"/>
          <w:lang w:eastAsia="ru-RU"/>
        </w:rPr>
        <w:t xml:space="preserve"> </w:t>
      </w:r>
      <w:proofErr w:type="spellStart"/>
      <w:r w:rsidR="002F01D2">
        <w:rPr>
          <w:rFonts w:ascii="Times New Roman" w:eastAsia="Times New Roman" w:hAnsi="Times New Roman" w:cs="Times New Roman"/>
          <w:sz w:val="28"/>
          <w:szCs w:val="28"/>
          <w:lang w:eastAsia="ru-RU"/>
        </w:rPr>
        <w:t>Аснис</w:t>
      </w:r>
      <w:proofErr w:type="spellEnd"/>
      <w:r w:rsidR="002F01D2">
        <w:rPr>
          <w:rFonts w:ascii="Times New Roman" w:eastAsia="Times New Roman" w:hAnsi="Times New Roman" w:cs="Times New Roman"/>
          <w:sz w:val="28"/>
          <w:szCs w:val="28"/>
          <w:lang w:eastAsia="ru-RU"/>
        </w:rPr>
        <w:t xml:space="preserve"> А. Я. Служебное преступление: понятие и субъект.- М.: </w:t>
      </w:r>
      <w:proofErr w:type="spellStart"/>
      <w:r w:rsidR="002F01D2">
        <w:rPr>
          <w:rFonts w:ascii="Times New Roman" w:eastAsia="Times New Roman" w:hAnsi="Times New Roman" w:cs="Times New Roman"/>
          <w:sz w:val="28"/>
          <w:szCs w:val="28"/>
          <w:lang w:eastAsia="ru-RU"/>
        </w:rPr>
        <w:t>ЮрИнфоР</w:t>
      </w:r>
      <w:proofErr w:type="spellEnd"/>
      <w:r w:rsidR="002F01D2">
        <w:rPr>
          <w:rFonts w:ascii="Times New Roman" w:eastAsia="Times New Roman" w:hAnsi="Times New Roman" w:cs="Times New Roman"/>
          <w:sz w:val="28"/>
          <w:szCs w:val="28"/>
          <w:lang w:eastAsia="ru-RU"/>
        </w:rPr>
        <w:t>, 2003.</w:t>
      </w:r>
    </w:p>
    <w:p w:rsidR="002B767A" w:rsidRDefault="00E67DE5" w:rsidP="00E67D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lang w:eastAsia="ru-RU"/>
        </w:rPr>
        <w:t xml:space="preserve">       </w:t>
      </w:r>
      <w:r>
        <w:rPr>
          <w:rFonts w:ascii="Times New Roman" w:eastAsia="Times New Roman" w:hAnsi="Times New Roman" w:cs="Times New Roman"/>
          <w:sz w:val="28"/>
          <w:szCs w:val="28"/>
          <w:lang w:eastAsia="ru-RU"/>
        </w:rPr>
        <w:t xml:space="preserve"> </w:t>
      </w:r>
      <w:r w:rsidR="002B767A">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Волженкин</w:t>
      </w:r>
      <w:proofErr w:type="spellEnd"/>
      <w:r>
        <w:rPr>
          <w:rFonts w:ascii="Times New Roman" w:eastAsia="Times New Roman" w:hAnsi="Times New Roman" w:cs="Times New Roman"/>
          <w:sz w:val="28"/>
          <w:szCs w:val="28"/>
          <w:lang w:eastAsia="ru-RU"/>
        </w:rPr>
        <w:t xml:space="preserve"> Б. В. Преступления в сфере экономической деятельности (экономические преступления)</w:t>
      </w:r>
      <w:r w:rsidR="00A42558">
        <w:rPr>
          <w:rFonts w:ascii="Times New Roman" w:eastAsia="Times New Roman" w:hAnsi="Times New Roman" w:cs="Times New Roman"/>
          <w:sz w:val="28"/>
          <w:szCs w:val="28"/>
          <w:lang w:eastAsia="ru-RU"/>
        </w:rPr>
        <w:t>.- СПб</w:t>
      </w:r>
      <w:proofErr w:type="gramStart"/>
      <w:r w:rsidR="00A42558">
        <w:rPr>
          <w:rFonts w:ascii="Times New Roman" w:eastAsia="Times New Roman" w:hAnsi="Times New Roman" w:cs="Times New Roman"/>
          <w:sz w:val="28"/>
          <w:szCs w:val="28"/>
          <w:lang w:eastAsia="ru-RU"/>
        </w:rPr>
        <w:t xml:space="preserve">.: </w:t>
      </w:r>
      <w:proofErr w:type="spellStart"/>
      <w:proofErr w:type="gramEnd"/>
      <w:r w:rsidR="00A42558">
        <w:rPr>
          <w:rFonts w:ascii="Times New Roman" w:eastAsia="Times New Roman" w:hAnsi="Times New Roman" w:cs="Times New Roman"/>
          <w:sz w:val="28"/>
          <w:szCs w:val="28"/>
          <w:lang w:eastAsia="ru-RU"/>
        </w:rPr>
        <w:t>Юрид</w:t>
      </w:r>
      <w:proofErr w:type="spellEnd"/>
      <w:r w:rsidR="00A42558">
        <w:rPr>
          <w:rFonts w:ascii="Times New Roman" w:eastAsia="Times New Roman" w:hAnsi="Times New Roman" w:cs="Times New Roman"/>
          <w:sz w:val="28"/>
          <w:szCs w:val="28"/>
          <w:lang w:eastAsia="ru-RU"/>
        </w:rPr>
        <w:t>. центр Пресс, 2002</w:t>
      </w:r>
      <w:r>
        <w:rPr>
          <w:rFonts w:ascii="Times New Roman" w:eastAsia="Times New Roman" w:hAnsi="Times New Roman" w:cs="Times New Roman"/>
          <w:sz w:val="28"/>
          <w:szCs w:val="28"/>
          <w:lang w:eastAsia="ru-RU"/>
        </w:rPr>
        <w:t xml:space="preserve">. </w:t>
      </w:r>
      <w:r w:rsidR="003B3587">
        <w:rPr>
          <w:rFonts w:ascii="Times New Roman" w:eastAsia="Times New Roman" w:hAnsi="Times New Roman" w:cs="Times New Roman"/>
          <w:sz w:val="28"/>
          <w:szCs w:val="28"/>
          <w:lang w:eastAsia="ru-RU"/>
        </w:rPr>
        <w:t>С.</w:t>
      </w:r>
      <w:r w:rsidR="00431298">
        <w:rPr>
          <w:rFonts w:ascii="Times New Roman" w:eastAsia="Times New Roman" w:hAnsi="Times New Roman" w:cs="Times New Roman"/>
          <w:sz w:val="28"/>
          <w:szCs w:val="28"/>
          <w:lang w:eastAsia="ru-RU"/>
        </w:rPr>
        <w:t xml:space="preserve"> </w:t>
      </w:r>
      <w:r w:rsidR="006D3FDA">
        <w:rPr>
          <w:rFonts w:ascii="Times New Roman" w:eastAsia="Times New Roman" w:hAnsi="Times New Roman" w:cs="Times New Roman"/>
          <w:sz w:val="28"/>
          <w:szCs w:val="28"/>
          <w:lang w:eastAsia="ru-RU"/>
        </w:rPr>
        <w:t>296-308.</w:t>
      </w:r>
      <w:r w:rsidR="002B767A">
        <w:rPr>
          <w:rFonts w:ascii="Times New Roman" w:eastAsia="Times New Roman" w:hAnsi="Times New Roman" w:cs="Times New Roman"/>
          <w:sz w:val="28"/>
          <w:szCs w:val="28"/>
          <w:lang w:eastAsia="ru-RU"/>
        </w:rPr>
        <w:t xml:space="preserve"> </w:t>
      </w:r>
    </w:p>
    <w:p w:rsidR="00E67DE5" w:rsidRDefault="00E67DE5" w:rsidP="00E67D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3587">
        <w:rPr>
          <w:rFonts w:ascii="Times New Roman" w:eastAsia="Times New Roman" w:hAnsi="Times New Roman" w:cs="Times New Roman"/>
          <w:sz w:val="28"/>
          <w:szCs w:val="28"/>
          <w:lang w:eastAsia="ru-RU"/>
        </w:rPr>
        <w:t>3</w:t>
      </w:r>
      <w:r w:rsidR="00A42558">
        <w:rPr>
          <w:rFonts w:ascii="Times New Roman" w:eastAsia="Times New Roman" w:hAnsi="Times New Roman" w:cs="Times New Roman"/>
          <w:sz w:val="28"/>
          <w:szCs w:val="28"/>
          <w:lang w:eastAsia="ru-RU"/>
        </w:rPr>
        <w:t>. Жалинский А.Э. Современное немецкое уголовное право</w:t>
      </w:r>
      <w:r>
        <w:rPr>
          <w:rFonts w:ascii="Times New Roman" w:eastAsia="Times New Roman" w:hAnsi="Times New Roman" w:cs="Times New Roman"/>
          <w:sz w:val="28"/>
          <w:szCs w:val="28"/>
          <w:lang w:eastAsia="ru-RU"/>
        </w:rPr>
        <w:t>.- М.: Проспект, 2008.</w:t>
      </w:r>
      <w:r w:rsidR="00A42558">
        <w:rPr>
          <w:rFonts w:ascii="Times New Roman" w:eastAsia="Times New Roman" w:hAnsi="Times New Roman" w:cs="Times New Roman"/>
          <w:sz w:val="28"/>
          <w:szCs w:val="28"/>
          <w:lang w:eastAsia="ru-RU"/>
        </w:rPr>
        <w:t xml:space="preserve"> С. 503-509.</w:t>
      </w:r>
    </w:p>
    <w:p w:rsidR="00E67DE5" w:rsidRDefault="003B3587" w:rsidP="00E67D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E67DE5">
        <w:rPr>
          <w:rFonts w:ascii="Times New Roman" w:eastAsia="Times New Roman" w:hAnsi="Times New Roman" w:cs="Times New Roman"/>
          <w:sz w:val="28"/>
          <w:szCs w:val="28"/>
          <w:lang w:eastAsia="ru-RU"/>
        </w:rPr>
        <w:t xml:space="preserve">. </w:t>
      </w:r>
      <w:proofErr w:type="spellStart"/>
      <w:r w:rsidR="00E67DE5">
        <w:rPr>
          <w:rFonts w:ascii="Times New Roman" w:eastAsia="Times New Roman" w:hAnsi="Times New Roman" w:cs="Times New Roman"/>
          <w:sz w:val="28"/>
          <w:szCs w:val="28"/>
          <w:lang w:eastAsia="ru-RU"/>
        </w:rPr>
        <w:t>Клепицкий</w:t>
      </w:r>
      <w:proofErr w:type="spellEnd"/>
      <w:r w:rsidR="00E67DE5">
        <w:rPr>
          <w:rFonts w:ascii="Times New Roman" w:eastAsia="Times New Roman" w:hAnsi="Times New Roman" w:cs="Times New Roman"/>
          <w:sz w:val="28"/>
          <w:szCs w:val="28"/>
          <w:lang w:eastAsia="ru-RU"/>
        </w:rPr>
        <w:t xml:space="preserve"> И.А. Система хозяйственных преступлений.- М.: Статут, 2005.</w:t>
      </w:r>
      <w:r w:rsidR="00431298">
        <w:rPr>
          <w:rFonts w:ascii="Times New Roman" w:eastAsia="Times New Roman" w:hAnsi="Times New Roman" w:cs="Times New Roman"/>
          <w:sz w:val="28"/>
          <w:szCs w:val="28"/>
          <w:lang w:eastAsia="ru-RU"/>
        </w:rPr>
        <w:t xml:space="preserve"> С. 218-240, 394-403.</w:t>
      </w:r>
    </w:p>
    <w:p w:rsidR="00E67DE5" w:rsidRDefault="003B3587" w:rsidP="00E67D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5</w:t>
      </w:r>
      <w:r w:rsidR="00E67DE5">
        <w:rPr>
          <w:rFonts w:ascii="Times New Roman" w:eastAsia="Times New Roman" w:hAnsi="Times New Roman" w:cs="Times New Roman"/>
          <w:sz w:val="28"/>
          <w:szCs w:val="28"/>
          <w:lang w:eastAsia="ru-RU"/>
        </w:rPr>
        <w:t xml:space="preserve">. Лопашенко Н.А. Преступления в сфере экономики (авторский комментарий к уголовному закону: раздел </w:t>
      </w:r>
      <w:r w:rsidR="00E67DE5">
        <w:rPr>
          <w:rFonts w:ascii="Times New Roman" w:eastAsia="Times New Roman" w:hAnsi="Times New Roman" w:cs="Times New Roman"/>
          <w:sz w:val="28"/>
          <w:szCs w:val="28"/>
          <w:lang w:val="en-US" w:eastAsia="ru-RU"/>
        </w:rPr>
        <w:t>VIII</w:t>
      </w:r>
      <w:r w:rsidR="00E67DE5">
        <w:rPr>
          <w:rFonts w:ascii="Times New Roman" w:eastAsia="Times New Roman" w:hAnsi="Times New Roman" w:cs="Times New Roman"/>
          <w:sz w:val="28"/>
          <w:szCs w:val="28"/>
          <w:lang w:eastAsia="ru-RU"/>
        </w:rPr>
        <w:t xml:space="preserve"> УК РФ).- М.: </w:t>
      </w:r>
      <w:proofErr w:type="spellStart"/>
      <w:r w:rsidR="00E67DE5">
        <w:rPr>
          <w:rFonts w:ascii="Times New Roman" w:eastAsia="Times New Roman" w:hAnsi="Times New Roman" w:cs="Times New Roman"/>
          <w:sz w:val="28"/>
          <w:szCs w:val="28"/>
          <w:lang w:eastAsia="ru-RU"/>
        </w:rPr>
        <w:t>Волтерс</w:t>
      </w:r>
      <w:proofErr w:type="spellEnd"/>
      <w:r w:rsidR="00E67DE5">
        <w:rPr>
          <w:rFonts w:ascii="Times New Roman" w:eastAsia="Times New Roman" w:hAnsi="Times New Roman" w:cs="Times New Roman"/>
          <w:sz w:val="28"/>
          <w:szCs w:val="28"/>
          <w:lang w:eastAsia="ru-RU"/>
        </w:rPr>
        <w:t xml:space="preserve"> </w:t>
      </w:r>
      <w:proofErr w:type="spellStart"/>
      <w:r w:rsidR="00E67DE5">
        <w:rPr>
          <w:rFonts w:ascii="Times New Roman" w:eastAsia="Times New Roman" w:hAnsi="Times New Roman" w:cs="Times New Roman"/>
          <w:sz w:val="28"/>
          <w:szCs w:val="28"/>
          <w:lang w:eastAsia="ru-RU"/>
        </w:rPr>
        <w:t>Клувер</w:t>
      </w:r>
      <w:proofErr w:type="spellEnd"/>
      <w:r w:rsidR="00E67DE5">
        <w:rPr>
          <w:rFonts w:ascii="Times New Roman" w:eastAsia="Times New Roman" w:hAnsi="Times New Roman" w:cs="Times New Roman"/>
          <w:sz w:val="28"/>
          <w:szCs w:val="28"/>
          <w:lang w:eastAsia="ru-RU"/>
        </w:rPr>
        <w:t xml:space="preserve">. 2006. </w:t>
      </w:r>
    </w:p>
    <w:p w:rsidR="00E67DE5" w:rsidRDefault="00E67DE5" w:rsidP="00E67DE5">
      <w:pPr>
        <w:spacing w:line="240" w:lineRule="auto"/>
        <w:jc w:val="both"/>
        <w:rPr>
          <w:rFonts w:ascii="Times New Roman" w:eastAsia="Times New Roman" w:hAnsi="Times New Roman"/>
          <w:sz w:val="28"/>
          <w:lang w:eastAsia="ru-RU"/>
        </w:rPr>
      </w:pPr>
    </w:p>
    <w:p w:rsidR="002B767A" w:rsidRDefault="002B767A" w:rsidP="002B767A">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sz w:val="28"/>
          <w:lang w:eastAsia="ru-RU"/>
        </w:rPr>
        <w:t xml:space="preserve">       </w:t>
      </w:r>
      <w:r w:rsidRPr="006B1515">
        <w:rPr>
          <w:rFonts w:ascii="Times New Roman" w:eastAsia="Times New Roman" w:hAnsi="Times New Roman" w:cs="Times New Roman"/>
          <w:b/>
          <w:sz w:val="28"/>
          <w:szCs w:val="28"/>
          <w:lang w:eastAsia="ru-RU"/>
        </w:rPr>
        <w:t xml:space="preserve">   Дополнительная литература:</w:t>
      </w:r>
    </w:p>
    <w:p w:rsidR="00A42558" w:rsidRPr="00A42558" w:rsidRDefault="00A42558" w:rsidP="002B767A">
      <w:pPr>
        <w:spacing w:after="0" w:line="360" w:lineRule="auto"/>
        <w:jc w:val="both"/>
        <w:rPr>
          <w:rFonts w:ascii="Times New Roman" w:eastAsia="Times New Roman" w:hAnsi="Times New Roman" w:cs="Times New Roman"/>
          <w:sz w:val="28"/>
          <w:szCs w:val="28"/>
          <w:lang w:eastAsia="ru-RU"/>
        </w:rPr>
      </w:pPr>
      <w:r w:rsidRPr="00A42558">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 xml:space="preserve">Егорушкин А.В., Полякова Е.А., Хохлов Е.С. Антимонопольное законодательство: очередной этап реформ. – М.: </w:t>
      </w:r>
      <w:proofErr w:type="spellStart"/>
      <w:r>
        <w:rPr>
          <w:rFonts w:ascii="Times New Roman" w:eastAsia="Times New Roman" w:hAnsi="Times New Roman" w:cs="Times New Roman"/>
          <w:sz w:val="28"/>
          <w:szCs w:val="28"/>
          <w:lang w:eastAsia="ru-RU"/>
        </w:rPr>
        <w:t>Волтерс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Клувер</w:t>
      </w:r>
      <w:proofErr w:type="spellEnd"/>
      <w:r>
        <w:rPr>
          <w:rFonts w:ascii="Times New Roman" w:eastAsia="Times New Roman" w:hAnsi="Times New Roman" w:cs="Times New Roman"/>
          <w:sz w:val="28"/>
          <w:szCs w:val="28"/>
          <w:lang w:eastAsia="ru-RU"/>
        </w:rPr>
        <w:t>, 2010.</w:t>
      </w:r>
    </w:p>
    <w:p w:rsidR="00A17D1A" w:rsidRPr="00A17D1A" w:rsidRDefault="00A42558" w:rsidP="002B767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A17D1A" w:rsidRPr="00A17D1A">
        <w:rPr>
          <w:rFonts w:ascii="Times New Roman" w:eastAsia="Times New Roman" w:hAnsi="Times New Roman" w:cs="Times New Roman"/>
          <w:sz w:val="28"/>
          <w:szCs w:val="28"/>
          <w:lang w:eastAsia="ru-RU"/>
        </w:rPr>
        <w:t>.</w:t>
      </w:r>
      <w:r w:rsidR="00A17D1A">
        <w:rPr>
          <w:rFonts w:ascii="Times New Roman" w:eastAsia="Times New Roman" w:hAnsi="Times New Roman" w:cs="Times New Roman"/>
          <w:sz w:val="28"/>
          <w:szCs w:val="28"/>
          <w:lang w:eastAsia="ru-RU"/>
        </w:rPr>
        <w:t xml:space="preserve"> </w:t>
      </w:r>
      <w:proofErr w:type="spellStart"/>
      <w:r w:rsidR="00A17D1A">
        <w:rPr>
          <w:rFonts w:ascii="Times New Roman" w:eastAsia="Times New Roman" w:hAnsi="Times New Roman" w:cs="Times New Roman"/>
          <w:sz w:val="28"/>
          <w:szCs w:val="28"/>
          <w:lang w:eastAsia="ru-RU"/>
        </w:rPr>
        <w:t>Кашепов</w:t>
      </w:r>
      <w:proofErr w:type="spellEnd"/>
      <w:r w:rsidR="00A17D1A">
        <w:rPr>
          <w:rFonts w:ascii="Times New Roman" w:eastAsia="Times New Roman" w:hAnsi="Times New Roman" w:cs="Times New Roman"/>
          <w:sz w:val="28"/>
          <w:szCs w:val="28"/>
          <w:lang w:eastAsia="ru-RU"/>
        </w:rPr>
        <w:t xml:space="preserve"> В.П. Корпоративный шантаж: квалификация, ответственность//Российская юстиция. 2006. №10.</w:t>
      </w:r>
    </w:p>
    <w:p w:rsidR="003D2B9E" w:rsidRDefault="002B767A" w:rsidP="003D2B9E">
      <w:pPr>
        <w:spacing w:after="0" w:line="360" w:lineRule="auto"/>
        <w:rPr>
          <w:rFonts w:ascii="Times New Roman" w:hAnsi="Times New Roman"/>
          <w:sz w:val="28"/>
        </w:rPr>
      </w:pPr>
      <w:r>
        <w:rPr>
          <w:rFonts w:ascii="Times New Roman" w:hAnsi="Times New Roman"/>
          <w:sz w:val="28"/>
        </w:rPr>
        <w:t xml:space="preserve">          </w:t>
      </w:r>
      <w:r w:rsidR="00A42558">
        <w:rPr>
          <w:rFonts w:ascii="Times New Roman" w:hAnsi="Times New Roman"/>
          <w:sz w:val="28"/>
        </w:rPr>
        <w:t>3</w:t>
      </w:r>
      <w:r w:rsidRPr="002B767A">
        <w:rPr>
          <w:rFonts w:ascii="Times New Roman" w:hAnsi="Times New Roman"/>
          <w:sz w:val="28"/>
        </w:rPr>
        <w:t>.</w:t>
      </w:r>
      <w:r>
        <w:rPr>
          <w:rFonts w:ascii="Times New Roman" w:hAnsi="Times New Roman"/>
          <w:sz w:val="28"/>
        </w:rPr>
        <w:t xml:space="preserve"> </w:t>
      </w:r>
      <w:r w:rsidR="003D2B9E">
        <w:rPr>
          <w:rFonts w:ascii="Times New Roman" w:hAnsi="Times New Roman"/>
          <w:sz w:val="28"/>
        </w:rPr>
        <w:t>Куликов А.Е. Служебное положение при недопущении, ограничении или устранении конкуренции: вопросы квалификации//Законы России: опыт, анализ, практика. 2009. №4.</w:t>
      </w:r>
    </w:p>
    <w:p w:rsidR="00431298" w:rsidRDefault="00431298" w:rsidP="003D2B9E">
      <w:pPr>
        <w:spacing w:after="0" w:line="360" w:lineRule="auto"/>
        <w:rPr>
          <w:rFonts w:ascii="Times New Roman" w:hAnsi="Times New Roman"/>
          <w:sz w:val="28"/>
        </w:rPr>
      </w:pPr>
      <w:r>
        <w:rPr>
          <w:rFonts w:ascii="Times New Roman" w:hAnsi="Times New Roman"/>
          <w:sz w:val="28"/>
        </w:rPr>
        <w:t xml:space="preserve">          4.</w:t>
      </w:r>
      <w:r w:rsidRPr="004312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Полный курс уголовного права</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од ред. </w:t>
      </w:r>
      <w:proofErr w:type="spellStart"/>
      <w:r>
        <w:rPr>
          <w:rFonts w:ascii="Times New Roman" w:eastAsia="Times New Roman" w:hAnsi="Times New Roman" w:cs="Times New Roman"/>
          <w:sz w:val="28"/>
          <w:szCs w:val="28"/>
          <w:lang w:eastAsia="ru-RU"/>
        </w:rPr>
        <w:t>А.И.Коробеева</w:t>
      </w:r>
      <w:proofErr w:type="spellEnd"/>
      <w:r>
        <w:rPr>
          <w:rFonts w:ascii="Times New Roman" w:eastAsia="Times New Roman" w:hAnsi="Times New Roman" w:cs="Times New Roman"/>
          <w:sz w:val="28"/>
          <w:szCs w:val="28"/>
          <w:lang w:eastAsia="ru-RU"/>
        </w:rPr>
        <w:t>. В 5 т. Т.3: Преступления в сфере экономики.- СПб</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2008.</w:t>
      </w:r>
    </w:p>
    <w:p w:rsidR="00185379" w:rsidRDefault="00A17D1A" w:rsidP="003D2B9E">
      <w:pPr>
        <w:spacing w:after="0" w:line="360" w:lineRule="auto"/>
        <w:jc w:val="both"/>
        <w:rPr>
          <w:rFonts w:ascii="Times New Roman" w:hAnsi="Times New Roman"/>
          <w:sz w:val="28"/>
        </w:rPr>
      </w:pPr>
      <w:r>
        <w:rPr>
          <w:rFonts w:ascii="Times New Roman" w:hAnsi="Times New Roman"/>
          <w:sz w:val="28"/>
        </w:rPr>
        <w:t xml:space="preserve">          </w:t>
      </w:r>
      <w:r w:rsidR="00431298">
        <w:rPr>
          <w:rFonts w:ascii="Times New Roman" w:hAnsi="Times New Roman"/>
          <w:sz w:val="28"/>
        </w:rPr>
        <w:t>5</w:t>
      </w:r>
      <w:r w:rsidR="003D2B9E">
        <w:rPr>
          <w:rFonts w:ascii="Times New Roman" w:hAnsi="Times New Roman"/>
          <w:sz w:val="28"/>
        </w:rPr>
        <w:t>. Устинова Т.Д. Оценка современного состояния уголовного законодательства об ответственности за монополистические действия//Преступления в сфере экономики: российский и европейский опыт.- М.: МГЮА. 2009.</w:t>
      </w:r>
    </w:p>
    <w:p w:rsidR="003D2B9E" w:rsidRDefault="00A17D1A" w:rsidP="003D2B9E">
      <w:pPr>
        <w:spacing w:after="0" w:line="360" w:lineRule="auto"/>
        <w:jc w:val="both"/>
        <w:rPr>
          <w:rFonts w:ascii="Times New Roman" w:hAnsi="Times New Roman"/>
          <w:sz w:val="28"/>
        </w:rPr>
      </w:pPr>
      <w:r>
        <w:rPr>
          <w:rFonts w:ascii="Times New Roman" w:hAnsi="Times New Roman"/>
          <w:sz w:val="28"/>
        </w:rPr>
        <w:t xml:space="preserve">          </w:t>
      </w:r>
      <w:r w:rsidR="00431298">
        <w:rPr>
          <w:rFonts w:ascii="Times New Roman" w:hAnsi="Times New Roman"/>
          <w:sz w:val="28"/>
        </w:rPr>
        <w:t>6</w:t>
      </w:r>
      <w:r w:rsidR="003D2B9E">
        <w:rPr>
          <w:rFonts w:ascii="Times New Roman" w:hAnsi="Times New Roman"/>
          <w:sz w:val="28"/>
        </w:rPr>
        <w:t xml:space="preserve">. </w:t>
      </w:r>
      <w:proofErr w:type="spellStart"/>
      <w:r w:rsidR="003D2B9E">
        <w:rPr>
          <w:rFonts w:ascii="Times New Roman" w:hAnsi="Times New Roman"/>
          <w:sz w:val="28"/>
        </w:rPr>
        <w:t>Хутов</w:t>
      </w:r>
      <w:proofErr w:type="spellEnd"/>
      <w:r w:rsidR="003D2B9E">
        <w:rPr>
          <w:rFonts w:ascii="Times New Roman" w:hAnsi="Times New Roman"/>
          <w:sz w:val="28"/>
        </w:rPr>
        <w:t xml:space="preserve"> К.М. Преступный монополизм: уголовно-политическое и криминологическое исследование.- М.: </w:t>
      </w:r>
      <w:proofErr w:type="spellStart"/>
      <w:r w:rsidR="003D2B9E">
        <w:rPr>
          <w:rFonts w:ascii="Times New Roman" w:hAnsi="Times New Roman"/>
          <w:sz w:val="28"/>
        </w:rPr>
        <w:t>Волтерс</w:t>
      </w:r>
      <w:proofErr w:type="spellEnd"/>
      <w:r w:rsidR="003D2B9E">
        <w:rPr>
          <w:rFonts w:ascii="Times New Roman" w:hAnsi="Times New Roman"/>
          <w:sz w:val="28"/>
        </w:rPr>
        <w:t xml:space="preserve"> </w:t>
      </w:r>
      <w:proofErr w:type="spellStart"/>
      <w:r w:rsidR="003D2B9E">
        <w:rPr>
          <w:rFonts w:ascii="Times New Roman" w:hAnsi="Times New Roman"/>
          <w:sz w:val="28"/>
        </w:rPr>
        <w:t>Клувер</w:t>
      </w:r>
      <w:proofErr w:type="spellEnd"/>
      <w:r w:rsidR="003D2B9E">
        <w:rPr>
          <w:rFonts w:ascii="Times New Roman" w:hAnsi="Times New Roman"/>
          <w:sz w:val="28"/>
        </w:rPr>
        <w:t>. 2007.</w:t>
      </w:r>
    </w:p>
    <w:p w:rsidR="003D2B9E" w:rsidRDefault="00A17D1A" w:rsidP="003D2B9E">
      <w:pPr>
        <w:spacing w:after="0" w:line="360" w:lineRule="auto"/>
        <w:jc w:val="both"/>
        <w:rPr>
          <w:rFonts w:ascii="Times New Roman" w:hAnsi="Times New Roman"/>
          <w:sz w:val="28"/>
        </w:rPr>
      </w:pPr>
      <w:r>
        <w:rPr>
          <w:rFonts w:ascii="Times New Roman" w:hAnsi="Times New Roman"/>
          <w:sz w:val="28"/>
        </w:rPr>
        <w:t xml:space="preserve">          </w:t>
      </w:r>
      <w:r w:rsidR="00431298">
        <w:rPr>
          <w:rFonts w:ascii="Times New Roman" w:hAnsi="Times New Roman"/>
          <w:sz w:val="28"/>
        </w:rPr>
        <w:t>7</w:t>
      </w:r>
      <w:r w:rsidR="003D2B9E">
        <w:rPr>
          <w:rFonts w:ascii="Times New Roman" w:hAnsi="Times New Roman"/>
          <w:sz w:val="28"/>
        </w:rPr>
        <w:t>.</w:t>
      </w:r>
      <w:r w:rsidR="003D2B9E" w:rsidRPr="003D2B9E">
        <w:rPr>
          <w:rFonts w:ascii="Times New Roman" w:hAnsi="Times New Roman"/>
          <w:sz w:val="28"/>
        </w:rPr>
        <w:t xml:space="preserve"> </w:t>
      </w:r>
      <w:r w:rsidR="003D2B9E">
        <w:rPr>
          <w:rFonts w:ascii="Times New Roman" w:hAnsi="Times New Roman"/>
          <w:sz w:val="28"/>
        </w:rPr>
        <w:t>Широков В., Денисова А.  Теоретические и практические проблемы уголовной ответственности за монополистические действия и иные посягательства на конкуренцию//Уголовное право, 2009. №4.</w:t>
      </w:r>
    </w:p>
    <w:p w:rsidR="003D2B9E" w:rsidRDefault="00A17D1A" w:rsidP="003D2B9E">
      <w:pPr>
        <w:spacing w:after="0" w:line="360" w:lineRule="auto"/>
        <w:jc w:val="both"/>
        <w:rPr>
          <w:rFonts w:ascii="Times New Roman" w:hAnsi="Times New Roman"/>
          <w:sz w:val="28"/>
        </w:rPr>
      </w:pPr>
      <w:r>
        <w:rPr>
          <w:rFonts w:ascii="Times New Roman" w:hAnsi="Times New Roman"/>
          <w:sz w:val="28"/>
        </w:rPr>
        <w:t xml:space="preserve">          </w:t>
      </w:r>
      <w:r w:rsidR="00431298">
        <w:rPr>
          <w:rFonts w:ascii="Times New Roman" w:hAnsi="Times New Roman"/>
          <w:sz w:val="28"/>
        </w:rPr>
        <w:t>8</w:t>
      </w:r>
      <w:r w:rsidR="003D2B9E">
        <w:rPr>
          <w:rFonts w:ascii="Times New Roman" w:hAnsi="Times New Roman"/>
          <w:sz w:val="28"/>
        </w:rPr>
        <w:t>. Широков В., Денисова А. Спорные вопросы новой редакции ст. 178 УК РФ//Уголовное право, 2010. №1.</w:t>
      </w:r>
    </w:p>
    <w:p w:rsidR="003D2B9E" w:rsidRDefault="00A17D1A" w:rsidP="003D2B9E">
      <w:pPr>
        <w:spacing w:after="0" w:line="360" w:lineRule="auto"/>
        <w:jc w:val="both"/>
        <w:rPr>
          <w:rFonts w:ascii="Times New Roman" w:hAnsi="Times New Roman"/>
          <w:sz w:val="28"/>
        </w:rPr>
      </w:pPr>
      <w:r>
        <w:rPr>
          <w:rFonts w:ascii="Times New Roman" w:hAnsi="Times New Roman"/>
          <w:sz w:val="28"/>
        </w:rPr>
        <w:t xml:space="preserve">          </w:t>
      </w:r>
      <w:r w:rsidR="00431298">
        <w:rPr>
          <w:rFonts w:ascii="Times New Roman" w:hAnsi="Times New Roman"/>
          <w:sz w:val="28"/>
        </w:rPr>
        <w:t>9</w:t>
      </w:r>
      <w:r w:rsidR="003D2B9E">
        <w:rPr>
          <w:rFonts w:ascii="Times New Roman" w:hAnsi="Times New Roman"/>
          <w:sz w:val="28"/>
        </w:rPr>
        <w:t xml:space="preserve">. </w:t>
      </w:r>
      <w:proofErr w:type="spellStart"/>
      <w:r>
        <w:rPr>
          <w:rFonts w:ascii="Times New Roman" w:hAnsi="Times New Roman"/>
          <w:sz w:val="28"/>
        </w:rPr>
        <w:t>Шнитенков</w:t>
      </w:r>
      <w:proofErr w:type="spellEnd"/>
      <w:r>
        <w:rPr>
          <w:rFonts w:ascii="Times New Roman" w:hAnsi="Times New Roman"/>
          <w:sz w:val="28"/>
        </w:rPr>
        <w:t xml:space="preserve"> А.В. Комментарий к главе 23 Уголовного кодекса Российской Федерации «Преступления против интересов службы в коммерческих и иных организациях</w:t>
      </w:r>
      <w:proofErr w:type="gramStart"/>
      <w:r>
        <w:rPr>
          <w:rFonts w:ascii="Times New Roman" w:hAnsi="Times New Roman"/>
          <w:sz w:val="28"/>
        </w:rPr>
        <w:t>»(</w:t>
      </w:r>
      <w:proofErr w:type="gramEnd"/>
      <w:r>
        <w:rPr>
          <w:rFonts w:ascii="Times New Roman" w:hAnsi="Times New Roman"/>
          <w:sz w:val="28"/>
        </w:rPr>
        <w:t xml:space="preserve">постатейный). Судебная практика. – М.: </w:t>
      </w:r>
      <w:proofErr w:type="spellStart"/>
      <w:r>
        <w:rPr>
          <w:rFonts w:ascii="Times New Roman" w:hAnsi="Times New Roman"/>
          <w:sz w:val="28"/>
        </w:rPr>
        <w:t>Юстицинформ</w:t>
      </w:r>
      <w:proofErr w:type="spellEnd"/>
      <w:r>
        <w:rPr>
          <w:rFonts w:ascii="Times New Roman" w:hAnsi="Times New Roman"/>
          <w:sz w:val="28"/>
        </w:rPr>
        <w:t>, 2007.</w:t>
      </w:r>
    </w:p>
    <w:p w:rsidR="00A17D1A" w:rsidRDefault="00A17D1A" w:rsidP="003D2B9E">
      <w:pPr>
        <w:spacing w:after="0" w:line="360" w:lineRule="auto"/>
        <w:jc w:val="both"/>
        <w:rPr>
          <w:rFonts w:ascii="Times New Roman" w:hAnsi="Times New Roman"/>
          <w:sz w:val="28"/>
        </w:rPr>
      </w:pPr>
    </w:p>
    <w:p w:rsidR="003D2B9E" w:rsidRDefault="00A17D1A" w:rsidP="003D2B9E">
      <w:pPr>
        <w:spacing w:after="0" w:line="360" w:lineRule="auto"/>
        <w:jc w:val="both"/>
        <w:rPr>
          <w:rFonts w:ascii="Times New Roman" w:eastAsia="Times New Roman" w:hAnsi="Times New Roman" w:cs="Times New Roman"/>
          <w:b/>
          <w:sz w:val="28"/>
          <w:szCs w:val="28"/>
          <w:lang w:eastAsia="ru-RU"/>
        </w:rPr>
      </w:pPr>
      <w:r w:rsidRPr="002C7977">
        <w:rPr>
          <w:rFonts w:ascii="Times New Roman" w:eastAsia="Times New Roman" w:hAnsi="Times New Roman" w:cs="Times New Roman"/>
          <w:b/>
          <w:sz w:val="28"/>
          <w:szCs w:val="28"/>
          <w:lang w:eastAsia="ru-RU"/>
        </w:rPr>
        <w:lastRenderedPageBreak/>
        <w:t xml:space="preserve">        </w:t>
      </w:r>
      <w:r>
        <w:rPr>
          <w:rFonts w:ascii="Times New Roman" w:eastAsia="Times New Roman" w:hAnsi="Times New Roman" w:cs="Times New Roman"/>
          <w:b/>
          <w:sz w:val="28"/>
          <w:szCs w:val="28"/>
          <w:lang w:eastAsia="ru-RU"/>
        </w:rPr>
        <w:t xml:space="preserve">     </w:t>
      </w:r>
      <w:r w:rsidRPr="002C7977">
        <w:rPr>
          <w:rFonts w:ascii="Times New Roman" w:eastAsia="Times New Roman" w:hAnsi="Times New Roman" w:cs="Times New Roman"/>
          <w:b/>
          <w:sz w:val="28"/>
          <w:szCs w:val="28"/>
          <w:lang w:eastAsia="ru-RU"/>
        </w:rPr>
        <w:t xml:space="preserve"> Тема</w:t>
      </w:r>
      <w:r>
        <w:rPr>
          <w:rFonts w:ascii="Times New Roman" w:eastAsia="Times New Roman" w:hAnsi="Times New Roman" w:cs="Times New Roman"/>
          <w:b/>
          <w:sz w:val="28"/>
          <w:szCs w:val="28"/>
          <w:lang w:eastAsia="ru-RU"/>
        </w:rPr>
        <w:t xml:space="preserve"> 5. Преступления, связанные с банкротством</w:t>
      </w:r>
    </w:p>
    <w:p w:rsidR="00A17D1A" w:rsidRDefault="00A17D1A" w:rsidP="003D2B9E">
      <w:pPr>
        <w:spacing w:after="0" w:line="360" w:lineRule="auto"/>
        <w:jc w:val="both"/>
        <w:rPr>
          <w:rFonts w:ascii="Times New Roman" w:eastAsia="Times New Roman" w:hAnsi="Times New Roman" w:cs="Times New Roman"/>
          <w:b/>
          <w:sz w:val="28"/>
          <w:szCs w:val="28"/>
          <w:lang w:eastAsia="ru-RU"/>
        </w:rPr>
      </w:pPr>
    </w:p>
    <w:p w:rsidR="00A17D1A" w:rsidRDefault="00A17D1A" w:rsidP="003D2B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7D1A">
        <w:rPr>
          <w:rFonts w:ascii="Times New Roman" w:eastAsia="Times New Roman" w:hAnsi="Times New Roman" w:cs="Times New Roman"/>
          <w:sz w:val="28"/>
          <w:szCs w:val="28"/>
          <w:lang w:eastAsia="ru-RU"/>
        </w:rPr>
        <w:t xml:space="preserve"> Уголовно-правовой</w:t>
      </w:r>
      <w:r>
        <w:rPr>
          <w:rFonts w:ascii="Times New Roman" w:eastAsia="Times New Roman" w:hAnsi="Times New Roman" w:cs="Times New Roman"/>
          <w:sz w:val="28"/>
          <w:szCs w:val="28"/>
          <w:lang w:eastAsia="ru-RU"/>
        </w:rPr>
        <w:t xml:space="preserve"> подход к понятию банкротства. </w:t>
      </w:r>
      <w:r w:rsidR="004C463D">
        <w:rPr>
          <w:rFonts w:ascii="Times New Roman" w:eastAsia="Times New Roman" w:hAnsi="Times New Roman" w:cs="Times New Roman"/>
          <w:sz w:val="28"/>
          <w:szCs w:val="28"/>
          <w:lang w:eastAsia="ru-RU"/>
        </w:rPr>
        <w:t xml:space="preserve">Охраняемые блага. </w:t>
      </w:r>
      <w:r>
        <w:rPr>
          <w:rFonts w:ascii="Times New Roman" w:eastAsia="Times New Roman" w:hAnsi="Times New Roman" w:cs="Times New Roman"/>
          <w:sz w:val="28"/>
          <w:szCs w:val="28"/>
          <w:lang w:eastAsia="ru-RU"/>
        </w:rPr>
        <w:t>Уголовно-правовые риски, связанные с банкротством юридических лиц.</w:t>
      </w:r>
      <w:r w:rsidR="00D27EEC">
        <w:rPr>
          <w:rFonts w:ascii="Times New Roman" w:eastAsia="Times New Roman" w:hAnsi="Times New Roman" w:cs="Times New Roman"/>
          <w:sz w:val="28"/>
          <w:szCs w:val="28"/>
          <w:lang w:eastAsia="ru-RU"/>
        </w:rPr>
        <w:t xml:space="preserve"> Криминологическая характеристика уголовно-наказуемого банкротства.</w:t>
      </w:r>
    </w:p>
    <w:p w:rsidR="00DA4A48" w:rsidRDefault="00A17D1A" w:rsidP="003D2B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Понятие и виды преступлений, связанных с банкротством. Банкротство и преступления против собственности. Банкротство и преступления</w:t>
      </w:r>
      <w:r w:rsidR="00DA4A48">
        <w:rPr>
          <w:rFonts w:ascii="Times New Roman" w:eastAsia="Times New Roman" w:hAnsi="Times New Roman" w:cs="Times New Roman"/>
          <w:sz w:val="28"/>
          <w:szCs w:val="28"/>
          <w:lang w:eastAsia="ru-RU"/>
        </w:rPr>
        <w:t>, предусмотренные гл. 23, 30 УК РФ. Особенности преступлений, связанных с банкротством, определяемые корпоративным правом.</w:t>
      </w:r>
    </w:p>
    <w:p w:rsidR="004C463D" w:rsidRDefault="00DA4A48" w:rsidP="003D2B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Специальные составы банкротства как преступления. </w:t>
      </w:r>
      <w:r w:rsidR="004C463D">
        <w:rPr>
          <w:rFonts w:ascii="Times New Roman" w:eastAsia="Times New Roman" w:hAnsi="Times New Roman" w:cs="Times New Roman"/>
          <w:sz w:val="28"/>
          <w:szCs w:val="28"/>
          <w:lang w:eastAsia="ru-RU"/>
        </w:rPr>
        <w:t>Преступления, предусмотренные ст. 195 УК РФ. Общественная опасность неправомерных действий при банкротстве. Виды неправомерных действий. Способы (формы) совершения неправомерных действий. Крупный ущерб как последствия. Субъект преступления. Субъективная сторона.</w:t>
      </w:r>
    </w:p>
    <w:p w:rsidR="004C463D" w:rsidRDefault="004C463D" w:rsidP="003D2B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Преднамеренное банкротство (ст. 196 УК РФ). Понятие, обстоятельства, исключающие преступность преднамеренного банкротства. Характеристика объективной стороны: действия (бездействие), способы их совершения, общественно-опасные последствия. Субъект и субъективная сторона данного преступления.</w:t>
      </w:r>
    </w:p>
    <w:p w:rsidR="004C463D" w:rsidRDefault="004C463D" w:rsidP="003D2B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Фиктивное банкротство (ст. 197 УК РФ). Общественная опасность. Действия, образующие фиктивное банкротство. Крупный ущерб. Характеристика</w:t>
      </w:r>
      <w:r w:rsidR="004D4C0D">
        <w:rPr>
          <w:rFonts w:ascii="Times New Roman" w:eastAsia="Times New Roman" w:hAnsi="Times New Roman" w:cs="Times New Roman"/>
          <w:sz w:val="28"/>
          <w:szCs w:val="28"/>
          <w:lang w:eastAsia="ru-RU"/>
        </w:rPr>
        <w:t xml:space="preserve"> субъекта и субъективной стороны. </w:t>
      </w:r>
    </w:p>
    <w:p w:rsidR="004D4C0D" w:rsidRDefault="004D4C0D" w:rsidP="003D2B9E">
      <w:pPr>
        <w:spacing w:after="0" w:line="360" w:lineRule="auto"/>
        <w:jc w:val="both"/>
        <w:rPr>
          <w:rFonts w:ascii="Times New Roman" w:eastAsia="Times New Roman" w:hAnsi="Times New Roman" w:cs="Times New Roman"/>
          <w:sz w:val="28"/>
          <w:szCs w:val="28"/>
          <w:lang w:eastAsia="ru-RU"/>
        </w:rPr>
      </w:pPr>
    </w:p>
    <w:p w:rsidR="004D4C0D" w:rsidRPr="005A083C" w:rsidRDefault="004D4C0D" w:rsidP="004D4C0D">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sz w:val="28"/>
          <w:lang w:eastAsia="ru-RU"/>
        </w:rPr>
        <w:t xml:space="preserve">    </w:t>
      </w:r>
      <w:r>
        <w:rPr>
          <w:rFonts w:ascii="Times New Roman" w:eastAsia="Times New Roman" w:hAnsi="Times New Roman" w:cs="Times New Roman"/>
          <w:b/>
          <w:sz w:val="28"/>
          <w:szCs w:val="28"/>
          <w:lang w:eastAsia="ru-RU"/>
        </w:rPr>
        <w:t xml:space="preserve">       </w:t>
      </w:r>
      <w:r w:rsidRPr="005A083C">
        <w:rPr>
          <w:rFonts w:ascii="Times New Roman" w:eastAsia="Times New Roman" w:hAnsi="Times New Roman" w:cs="Times New Roman"/>
          <w:b/>
          <w:sz w:val="28"/>
          <w:szCs w:val="28"/>
          <w:lang w:eastAsia="ru-RU"/>
        </w:rPr>
        <w:t>Базовый учебник:</w:t>
      </w:r>
    </w:p>
    <w:p w:rsidR="004D4C0D" w:rsidRPr="00EC50B5" w:rsidRDefault="004D4C0D" w:rsidP="004D4C0D">
      <w:pPr>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Pr="007169FE">
        <w:rPr>
          <w:rFonts w:ascii="Times New Roman" w:eastAsia="Times New Roman" w:hAnsi="Times New Roman" w:cs="Times New Roman"/>
          <w:sz w:val="28"/>
          <w:szCs w:val="28"/>
          <w:lang w:eastAsia="ru-RU"/>
        </w:rPr>
        <w:t>Комментарий</w:t>
      </w:r>
      <w:r>
        <w:rPr>
          <w:rFonts w:ascii="Times New Roman" w:eastAsia="Times New Roman" w:hAnsi="Times New Roman" w:cs="Times New Roman"/>
          <w:sz w:val="28"/>
          <w:szCs w:val="28"/>
          <w:lang w:eastAsia="ru-RU"/>
        </w:rPr>
        <w:t xml:space="preserve"> к Уголовному кодексу Российской Федерации</w:t>
      </w:r>
      <w:proofErr w:type="gramStart"/>
      <w:r>
        <w:rPr>
          <w:rFonts w:ascii="Times New Roman" w:eastAsia="Times New Roman" w:hAnsi="Times New Roman" w:cs="Times New Roman"/>
          <w:sz w:val="28"/>
          <w:szCs w:val="28"/>
          <w:lang w:eastAsia="ru-RU"/>
        </w:rPr>
        <w:t xml:space="preserve"> /О</w:t>
      </w:r>
      <w:proofErr w:type="gramEnd"/>
      <w:r>
        <w:rPr>
          <w:rFonts w:ascii="Times New Roman" w:eastAsia="Times New Roman" w:hAnsi="Times New Roman" w:cs="Times New Roman"/>
          <w:sz w:val="28"/>
          <w:szCs w:val="28"/>
          <w:lang w:eastAsia="ru-RU"/>
        </w:rPr>
        <w:t xml:space="preserve">тв. ред. проф. </w:t>
      </w:r>
      <w:proofErr w:type="spellStart"/>
      <w:r>
        <w:rPr>
          <w:rFonts w:ascii="Times New Roman" w:eastAsia="Times New Roman" w:hAnsi="Times New Roman" w:cs="Times New Roman"/>
          <w:sz w:val="28"/>
          <w:szCs w:val="28"/>
          <w:lang w:eastAsia="ru-RU"/>
        </w:rPr>
        <w:t>А.Э.Жалинский</w:t>
      </w:r>
      <w:proofErr w:type="spellEnd"/>
      <w:r>
        <w:rPr>
          <w:rFonts w:ascii="Times New Roman" w:eastAsia="Times New Roman" w:hAnsi="Times New Roman" w:cs="Times New Roman"/>
          <w:sz w:val="28"/>
          <w:szCs w:val="28"/>
          <w:lang w:eastAsia="ru-RU"/>
        </w:rPr>
        <w:t>.- М.: ИД «Городец», 2010.</w:t>
      </w:r>
      <w:r w:rsidR="007D4E92">
        <w:rPr>
          <w:rFonts w:ascii="Times New Roman" w:eastAsia="Times New Roman" w:hAnsi="Times New Roman" w:cs="Times New Roman"/>
          <w:sz w:val="28"/>
          <w:szCs w:val="28"/>
          <w:lang w:eastAsia="ru-RU"/>
        </w:rPr>
        <w:t xml:space="preserve"> Раздел.</w:t>
      </w:r>
      <w:r w:rsidR="007D4E92" w:rsidRPr="007D4E92">
        <w:rPr>
          <w:rFonts w:ascii="Times New Roman" w:eastAsia="Times New Roman" w:hAnsi="Times New Roman" w:cs="Times New Roman"/>
          <w:sz w:val="28"/>
          <w:szCs w:val="28"/>
          <w:lang w:eastAsia="ru-RU"/>
        </w:rPr>
        <w:t xml:space="preserve"> </w:t>
      </w:r>
      <w:r w:rsidR="007D4E92">
        <w:rPr>
          <w:rFonts w:ascii="Times New Roman" w:eastAsia="Times New Roman" w:hAnsi="Times New Roman" w:cs="Times New Roman"/>
          <w:sz w:val="28"/>
          <w:szCs w:val="28"/>
          <w:lang w:val="en-US" w:eastAsia="ru-RU"/>
        </w:rPr>
        <w:t>VIII</w:t>
      </w:r>
      <w:r w:rsidR="007D4E92" w:rsidRPr="007D4E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w:t>
      </w:r>
      <w:r w:rsidR="00CC0C3C">
        <w:rPr>
          <w:rFonts w:ascii="Times New Roman" w:eastAsia="Times New Roman" w:hAnsi="Times New Roman" w:cs="Times New Roman"/>
          <w:sz w:val="28"/>
          <w:szCs w:val="28"/>
          <w:lang w:eastAsia="ru-RU"/>
        </w:rPr>
        <w:t>593-600.</w:t>
      </w:r>
    </w:p>
    <w:p w:rsidR="004D4C0D" w:rsidRPr="00EC50B5" w:rsidRDefault="004D4C0D" w:rsidP="004D4C0D">
      <w:pPr>
        <w:tabs>
          <w:tab w:val="left" w:pos="4500"/>
        </w:tabs>
        <w:spacing w:after="0" w:line="240" w:lineRule="auto"/>
        <w:ind w:left="770"/>
        <w:jc w:val="both"/>
        <w:rPr>
          <w:rFonts w:ascii="Times New Roman" w:eastAsia="Times New Roman" w:hAnsi="Times New Roman" w:cs="Times New Roman"/>
          <w:sz w:val="28"/>
          <w:szCs w:val="28"/>
          <w:lang w:eastAsia="ru-RU"/>
        </w:rPr>
      </w:pPr>
    </w:p>
    <w:p w:rsidR="004D4C0D" w:rsidRDefault="004D4C0D" w:rsidP="004D4C0D">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sz w:val="28"/>
          <w:lang w:eastAsia="ru-RU"/>
        </w:rPr>
        <w:t xml:space="preserve">    </w:t>
      </w:r>
      <w:r>
        <w:rPr>
          <w:rFonts w:ascii="Times New Roman" w:eastAsia="Times New Roman" w:hAnsi="Times New Roman" w:cs="Times New Roman"/>
          <w:b/>
          <w:sz w:val="28"/>
          <w:szCs w:val="28"/>
          <w:lang w:eastAsia="ru-RU"/>
        </w:rPr>
        <w:t xml:space="preserve">          </w:t>
      </w:r>
      <w:r w:rsidRPr="00B7027D">
        <w:rPr>
          <w:rFonts w:ascii="Times New Roman" w:eastAsia="Times New Roman" w:hAnsi="Times New Roman" w:cs="Times New Roman"/>
          <w:b/>
          <w:sz w:val="28"/>
          <w:szCs w:val="28"/>
          <w:lang w:eastAsia="ru-RU"/>
        </w:rPr>
        <w:t>Основная литература:</w:t>
      </w:r>
    </w:p>
    <w:p w:rsidR="004D4C0D" w:rsidRPr="002F01D2" w:rsidRDefault="004D4C0D" w:rsidP="004D4C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2F01D2">
        <w:rPr>
          <w:rFonts w:ascii="Times New Roman" w:eastAsia="Times New Roman" w:hAnsi="Times New Roman" w:cs="Times New Roman"/>
          <w:sz w:val="28"/>
          <w:szCs w:val="28"/>
          <w:lang w:eastAsia="ru-RU"/>
        </w:rPr>
        <w:t>1.</w:t>
      </w:r>
      <w:r w:rsidR="00CC0C3C">
        <w:rPr>
          <w:rFonts w:ascii="Times New Roman" w:eastAsia="Times New Roman" w:hAnsi="Times New Roman" w:cs="Times New Roman"/>
          <w:sz w:val="28"/>
          <w:szCs w:val="28"/>
          <w:lang w:eastAsia="ru-RU"/>
        </w:rPr>
        <w:t xml:space="preserve"> </w:t>
      </w:r>
      <w:proofErr w:type="spellStart"/>
      <w:r w:rsidR="00CC0C3C">
        <w:rPr>
          <w:rFonts w:ascii="Times New Roman" w:eastAsia="Times New Roman" w:hAnsi="Times New Roman" w:cs="Times New Roman"/>
          <w:sz w:val="28"/>
          <w:szCs w:val="28"/>
          <w:lang w:eastAsia="ru-RU"/>
        </w:rPr>
        <w:t>Волженкин</w:t>
      </w:r>
      <w:proofErr w:type="spellEnd"/>
      <w:r w:rsidR="00CC0C3C">
        <w:rPr>
          <w:rFonts w:ascii="Times New Roman" w:eastAsia="Times New Roman" w:hAnsi="Times New Roman" w:cs="Times New Roman"/>
          <w:sz w:val="28"/>
          <w:szCs w:val="28"/>
          <w:lang w:eastAsia="ru-RU"/>
        </w:rPr>
        <w:t xml:space="preserve"> Б. В. Преступления в сфере экономической деятельности (экономические преступления)</w:t>
      </w:r>
      <w:r w:rsidR="003C6739">
        <w:rPr>
          <w:rFonts w:ascii="Times New Roman" w:eastAsia="Times New Roman" w:hAnsi="Times New Roman" w:cs="Times New Roman"/>
          <w:sz w:val="28"/>
          <w:szCs w:val="28"/>
          <w:lang w:eastAsia="ru-RU"/>
        </w:rPr>
        <w:t>.- СПб</w:t>
      </w:r>
      <w:proofErr w:type="gramStart"/>
      <w:r w:rsidR="003C6739">
        <w:rPr>
          <w:rFonts w:ascii="Times New Roman" w:eastAsia="Times New Roman" w:hAnsi="Times New Roman" w:cs="Times New Roman"/>
          <w:sz w:val="28"/>
          <w:szCs w:val="28"/>
          <w:lang w:eastAsia="ru-RU"/>
        </w:rPr>
        <w:t xml:space="preserve">.: </w:t>
      </w:r>
      <w:proofErr w:type="gramEnd"/>
      <w:r w:rsidR="003C6739">
        <w:rPr>
          <w:rFonts w:ascii="Times New Roman" w:eastAsia="Times New Roman" w:hAnsi="Times New Roman" w:cs="Times New Roman"/>
          <w:sz w:val="28"/>
          <w:szCs w:val="28"/>
          <w:lang w:eastAsia="ru-RU"/>
        </w:rPr>
        <w:t>Юрид</w:t>
      </w:r>
      <w:r w:rsidR="007D4E92">
        <w:rPr>
          <w:rFonts w:ascii="Times New Roman" w:eastAsia="Times New Roman" w:hAnsi="Times New Roman" w:cs="Times New Roman"/>
          <w:sz w:val="28"/>
          <w:szCs w:val="28"/>
          <w:lang w:eastAsia="ru-RU"/>
        </w:rPr>
        <w:t>ический</w:t>
      </w:r>
      <w:r w:rsidR="003C6739">
        <w:rPr>
          <w:rFonts w:ascii="Times New Roman" w:eastAsia="Times New Roman" w:hAnsi="Times New Roman" w:cs="Times New Roman"/>
          <w:sz w:val="28"/>
          <w:szCs w:val="28"/>
          <w:lang w:eastAsia="ru-RU"/>
        </w:rPr>
        <w:t xml:space="preserve"> центр Пресс, 2002</w:t>
      </w:r>
      <w:r w:rsidR="00CC0C3C">
        <w:rPr>
          <w:rFonts w:ascii="Times New Roman" w:eastAsia="Times New Roman" w:hAnsi="Times New Roman" w:cs="Times New Roman"/>
          <w:sz w:val="28"/>
          <w:szCs w:val="28"/>
          <w:lang w:eastAsia="ru-RU"/>
        </w:rPr>
        <w:t>.</w:t>
      </w:r>
      <w:r w:rsidR="003C6739">
        <w:rPr>
          <w:rFonts w:ascii="Times New Roman" w:eastAsia="Times New Roman" w:hAnsi="Times New Roman" w:cs="Times New Roman"/>
          <w:sz w:val="28"/>
          <w:szCs w:val="28"/>
          <w:lang w:eastAsia="ru-RU"/>
        </w:rPr>
        <w:t xml:space="preserve"> С. </w:t>
      </w:r>
      <w:r w:rsidR="00A42558">
        <w:rPr>
          <w:rFonts w:ascii="Times New Roman" w:eastAsia="Times New Roman" w:hAnsi="Times New Roman" w:cs="Times New Roman"/>
          <w:sz w:val="28"/>
          <w:szCs w:val="28"/>
          <w:lang w:eastAsia="ru-RU"/>
        </w:rPr>
        <w:t>274-296.</w:t>
      </w:r>
    </w:p>
    <w:p w:rsidR="004D4C0D" w:rsidRDefault="004D4C0D" w:rsidP="004D4C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lang w:eastAsia="ru-RU"/>
        </w:rPr>
        <w:t xml:space="preserve">       </w:t>
      </w:r>
      <w:r>
        <w:rPr>
          <w:rFonts w:ascii="Times New Roman" w:eastAsia="Times New Roman" w:hAnsi="Times New Roman" w:cs="Times New Roman"/>
          <w:sz w:val="28"/>
          <w:szCs w:val="28"/>
          <w:lang w:eastAsia="ru-RU"/>
        </w:rPr>
        <w:t xml:space="preserve">   2. </w:t>
      </w:r>
      <w:r w:rsidR="00CC0C3C">
        <w:rPr>
          <w:rFonts w:ascii="Times New Roman" w:eastAsia="Times New Roman" w:hAnsi="Times New Roman" w:cs="Times New Roman"/>
          <w:sz w:val="28"/>
          <w:szCs w:val="28"/>
          <w:lang w:eastAsia="ru-RU"/>
        </w:rPr>
        <w:t>Жалинский</w:t>
      </w:r>
      <w:r w:rsidR="003C6739">
        <w:rPr>
          <w:rFonts w:ascii="Times New Roman" w:eastAsia="Times New Roman" w:hAnsi="Times New Roman" w:cs="Times New Roman"/>
          <w:sz w:val="28"/>
          <w:szCs w:val="28"/>
          <w:lang w:eastAsia="ru-RU"/>
        </w:rPr>
        <w:t xml:space="preserve"> А.Э. Современное немецкое уголовное право.- М.: Проспект, 2004</w:t>
      </w:r>
      <w:r w:rsidR="00CC0C3C">
        <w:rPr>
          <w:rFonts w:ascii="Times New Roman" w:eastAsia="Times New Roman" w:hAnsi="Times New Roman" w:cs="Times New Roman"/>
          <w:sz w:val="28"/>
          <w:szCs w:val="28"/>
          <w:lang w:eastAsia="ru-RU"/>
        </w:rPr>
        <w:t>.</w:t>
      </w:r>
      <w:r w:rsidR="003C6739">
        <w:rPr>
          <w:rFonts w:ascii="Times New Roman" w:eastAsia="Times New Roman" w:hAnsi="Times New Roman" w:cs="Times New Roman"/>
          <w:sz w:val="28"/>
          <w:szCs w:val="28"/>
          <w:lang w:eastAsia="ru-RU"/>
        </w:rPr>
        <w:t xml:space="preserve"> С. 493-502.</w:t>
      </w:r>
    </w:p>
    <w:p w:rsidR="004D4C0D" w:rsidRDefault="004D4C0D" w:rsidP="004D4C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proofErr w:type="spellStart"/>
      <w:r w:rsidR="00CC0C3C">
        <w:rPr>
          <w:rFonts w:ascii="Times New Roman" w:eastAsia="Times New Roman" w:hAnsi="Times New Roman" w:cs="Times New Roman"/>
          <w:sz w:val="28"/>
          <w:szCs w:val="28"/>
          <w:lang w:eastAsia="ru-RU"/>
        </w:rPr>
        <w:t>Клепицкий</w:t>
      </w:r>
      <w:proofErr w:type="spellEnd"/>
      <w:r w:rsidR="00CC0C3C">
        <w:rPr>
          <w:rFonts w:ascii="Times New Roman" w:eastAsia="Times New Roman" w:hAnsi="Times New Roman" w:cs="Times New Roman"/>
          <w:sz w:val="28"/>
          <w:szCs w:val="28"/>
          <w:lang w:eastAsia="ru-RU"/>
        </w:rPr>
        <w:t xml:space="preserve"> И.А. Система хозяйственных преступлений.- М.: Статут, 2005.</w:t>
      </w:r>
      <w:r w:rsidR="00A42558">
        <w:rPr>
          <w:rFonts w:ascii="Times New Roman" w:eastAsia="Times New Roman" w:hAnsi="Times New Roman" w:cs="Times New Roman"/>
          <w:sz w:val="28"/>
          <w:szCs w:val="28"/>
          <w:lang w:eastAsia="ru-RU"/>
        </w:rPr>
        <w:t xml:space="preserve"> С. 248-304, 325-341.</w:t>
      </w:r>
    </w:p>
    <w:p w:rsidR="004D4C0D" w:rsidRDefault="004D4C0D" w:rsidP="004D4C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00CC0C3C">
        <w:rPr>
          <w:rFonts w:ascii="Times New Roman" w:eastAsia="Times New Roman" w:hAnsi="Times New Roman" w:cs="Times New Roman"/>
          <w:sz w:val="28"/>
          <w:szCs w:val="28"/>
          <w:lang w:eastAsia="ru-RU"/>
        </w:rPr>
        <w:t xml:space="preserve">Лопашенко Н.А. Преступления в сфере экономики (авторский комментарий к уголовному закону: раздел </w:t>
      </w:r>
      <w:r w:rsidR="00CC0C3C">
        <w:rPr>
          <w:rFonts w:ascii="Times New Roman" w:eastAsia="Times New Roman" w:hAnsi="Times New Roman" w:cs="Times New Roman"/>
          <w:sz w:val="28"/>
          <w:szCs w:val="28"/>
          <w:lang w:val="en-US" w:eastAsia="ru-RU"/>
        </w:rPr>
        <w:t>VIII</w:t>
      </w:r>
      <w:r w:rsidR="00CC0C3C">
        <w:rPr>
          <w:rFonts w:ascii="Times New Roman" w:eastAsia="Times New Roman" w:hAnsi="Times New Roman" w:cs="Times New Roman"/>
          <w:sz w:val="28"/>
          <w:szCs w:val="28"/>
          <w:lang w:eastAsia="ru-RU"/>
        </w:rPr>
        <w:t xml:space="preserve"> УК РФ).- М.: </w:t>
      </w:r>
      <w:proofErr w:type="spellStart"/>
      <w:r w:rsidR="00CC0C3C">
        <w:rPr>
          <w:rFonts w:ascii="Times New Roman" w:eastAsia="Times New Roman" w:hAnsi="Times New Roman" w:cs="Times New Roman"/>
          <w:sz w:val="28"/>
          <w:szCs w:val="28"/>
          <w:lang w:eastAsia="ru-RU"/>
        </w:rPr>
        <w:t>Волтерс</w:t>
      </w:r>
      <w:proofErr w:type="spellEnd"/>
      <w:r w:rsidR="00CC0C3C">
        <w:rPr>
          <w:rFonts w:ascii="Times New Roman" w:eastAsia="Times New Roman" w:hAnsi="Times New Roman" w:cs="Times New Roman"/>
          <w:sz w:val="28"/>
          <w:szCs w:val="28"/>
          <w:lang w:eastAsia="ru-RU"/>
        </w:rPr>
        <w:t xml:space="preserve"> </w:t>
      </w:r>
      <w:proofErr w:type="spellStart"/>
      <w:r w:rsidR="00CC0C3C">
        <w:rPr>
          <w:rFonts w:ascii="Times New Roman" w:eastAsia="Times New Roman" w:hAnsi="Times New Roman" w:cs="Times New Roman"/>
          <w:sz w:val="28"/>
          <w:szCs w:val="28"/>
          <w:lang w:eastAsia="ru-RU"/>
        </w:rPr>
        <w:t>Клувер</w:t>
      </w:r>
      <w:proofErr w:type="spellEnd"/>
      <w:r w:rsidR="00CC0C3C">
        <w:rPr>
          <w:rFonts w:ascii="Times New Roman" w:eastAsia="Times New Roman" w:hAnsi="Times New Roman" w:cs="Times New Roman"/>
          <w:sz w:val="28"/>
          <w:szCs w:val="28"/>
          <w:lang w:eastAsia="ru-RU"/>
        </w:rPr>
        <w:t>. 2006.</w:t>
      </w:r>
      <w:r w:rsidR="00431298">
        <w:rPr>
          <w:rFonts w:ascii="Times New Roman" w:eastAsia="Times New Roman" w:hAnsi="Times New Roman" w:cs="Times New Roman"/>
          <w:sz w:val="28"/>
          <w:szCs w:val="28"/>
          <w:lang w:eastAsia="ru-RU"/>
        </w:rPr>
        <w:t xml:space="preserve"> С. 530-566.</w:t>
      </w:r>
    </w:p>
    <w:p w:rsidR="004D4C0D" w:rsidRDefault="004D4C0D" w:rsidP="004D4C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00CC0C3C">
        <w:rPr>
          <w:rFonts w:ascii="Times New Roman" w:eastAsia="Times New Roman" w:hAnsi="Times New Roman" w:cs="Times New Roman"/>
          <w:sz w:val="28"/>
          <w:szCs w:val="28"/>
          <w:lang w:eastAsia="ru-RU"/>
        </w:rPr>
        <w:t>Полный курс уголовного права</w:t>
      </w:r>
      <w:proofErr w:type="gramStart"/>
      <w:r w:rsidR="00CC0C3C">
        <w:rPr>
          <w:rFonts w:ascii="Times New Roman" w:eastAsia="Times New Roman" w:hAnsi="Times New Roman" w:cs="Times New Roman"/>
          <w:sz w:val="28"/>
          <w:szCs w:val="28"/>
          <w:lang w:eastAsia="ru-RU"/>
        </w:rPr>
        <w:t>/П</w:t>
      </w:r>
      <w:proofErr w:type="gramEnd"/>
      <w:r w:rsidR="00CC0C3C">
        <w:rPr>
          <w:rFonts w:ascii="Times New Roman" w:eastAsia="Times New Roman" w:hAnsi="Times New Roman" w:cs="Times New Roman"/>
          <w:sz w:val="28"/>
          <w:szCs w:val="28"/>
          <w:lang w:eastAsia="ru-RU"/>
        </w:rPr>
        <w:t xml:space="preserve">од ред. </w:t>
      </w:r>
      <w:proofErr w:type="spellStart"/>
      <w:r w:rsidR="00CC0C3C">
        <w:rPr>
          <w:rFonts w:ascii="Times New Roman" w:eastAsia="Times New Roman" w:hAnsi="Times New Roman" w:cs="Times New Roman"/>
          <w:sz w:val="28"/>
          <w:szCs w:val="28"/>
          <w:lang w:eastAsia="ru-RU"/>
        </w:rPr>
        <w:t>А.И.Коробеева</w:t>
      </w:r>
      <w:proofErr w:type="spellEnd"/>
      <w:r w:rsidR="00CC0C3C">
        <w:rPr>
          <w:rFonts w:ascii="Times New Roman" w:eastAsia="Times New Roman" w:hAnsi="Times New Roman" w:cs="Times New Roman"/>
          <w:sz w:val="28"/>
          <w:szCs w:val="28"/>
          <w:lang w:eastAsia="ru-RU"/>
        </w:rPr>
        <w:t>. В 5 т. Т.3: Преступления</w:t>
      </w:r>
      <w:r w:rsidR="00431298">
        <w:rPr>
          <w:rFonts w:ascii="Times New Roman" w:eastAsia="Times New Roman" w:hAnsi="Times New Roman" w:cs="Times New Roman"/>
          <w:sz w:val="28"/>
          <w:szCs w:val="28"/>
          <w:lang w:eastAsia="ru-RU"/>
        </w:rPr>
        <w:t xml:space="preserve"> в сфере экономики.- СПб.</w:t>
      </w:r>
      <w:r w:rsidR="003B3587">
        <w:rPr>
          <w:rFonts w:ascii="Times New Roman" w:eastAsia="Times New Roman" w:hAnsi="Times New Roman" w:cs="Times New Roman"/>
          <w:sz w:val="28"/>
          <w:szCs w:val="28"/>
          <w:lang w:eastAsia="ru-RU"/>
        </w:rPr>
        <w:t xml:space="preserve"> 2008.</w:t>
      </w:r>
    </w:p>
    <w:p w:rsidR="004D4C0D" w:rsidRDefault="004D4C0D" w:rsidP="004D4C0D">
      <w:pPr>
        <w:spacing w:line="240" w:lineRule="auto"/>
        <w:jc w:val="both"/>
        <w:rPr>
          <w:rFonts w:ascii="Times New Roman" w:eastAsia="Times New Roman" w:hAnsi="Times New Roman"/>
          <w:sz w:val="28"/>
          <w:lang w:eastAsia="ru-RU"/>
        </w:rPr>
      </w:pPr>
    </w:p>
    <w:p w:rsidR="004D4C0D" w:rsidRDefault="004D4C0D" w:rsidP="004D4C0D">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sz w:val="28"/>
          <w:lang w:eastAsia="ru-RU"/>
        </w:rPr>
        <w:t xml:space="preserve">       </w:t>
      </w:r>
      <w:r w:rsidRPr="006B1515">
        <w:rPr>
          <w:rFonts w:ascii="Times New Roman" w:eastAsia="Times New Roman" w:hAnsi="Times New Roman" w:cs="Times New Roman"/>
          <w:b/>
          <w:sz w:val="28"/>
          <w:szCs w:val="28"/>
          <w:lang w:eastAsia="ru-RU"/>
        </w:rPr>
        <w:t xml:space="preserve">   Дополнительная литература:</w:t>
      </w:r>
    </w:p>
    <w:p w:rsidR="004D4C0D" w:rsidRDefault="00CC0C3C" w:rsidP="003D2B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0E2959">
        <w:rPr>
          <w:rFonts w:ascii="Times New Roman" w:eastAsia="Times New Roman" w:hAnsi="Times New Roman" w:cs="Times New Roman"/>
          <w:sz w:val="28"/>
          <w:szCs w:val="28"/>
          <w:lang w:eastAsia="ru-RU"/>
        </w:rPr>
        <w:t>Антонов В.Ф. Преднамеренное банкротство: вопросы квалификации и оценки доказательств//Российская юстиция, 2005. №</w:t>
      </w:r>
      <w:r w:rsidR="003C6739">
        <w:rPr>
          <w:rFonts w:ascii="Times New Roman" w:eastAsia="Times New Roman" w:hAnsi="Times New Roman" w:cs="Times New Roman"/>
          <w:sz w:val="28"/>
          <w:szCs w:val="28"/>
          <w:lang w:eastAsia="ru-RU"/>
        </w:rPr>
        <w:t xml:space="preserve"> </w:t>
      </w:r>
      <w:r w:rsidR="000E2959">
        <w:rPr>
          <w:rFonts w:ascii="Times New Roman" w:eastAsia="Times New Roman" w:hAnsi="Times New Roman" w:cs="Times New Roman"/>
          <w:sz w:val="28"/>
          <w:szCs w:val="28"/>
          <w:lang w:eastAsia="ru-RU"/>
        </w:rPr>
        <w:t>9.</w:t>
      </w:r>
    </w:p>
    <w:p w:rsidR="000E2959" w:rsidRDefault="000E2959" w:rsidP="003D2B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Карелина С.А., Москалева О.А. Субъектный состав криминального банкротства//Законодательство, 2007. №12.</w:t>
      </w:r>
    </w:p>
    <w:p w:rsidR="000E2959" w:rsidRDefault="000E2959" w:rsidP="003D2B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0E29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Карелина С.А., Москалева О.А. Правовые аспекты категории «преднамеренное банкротство»//Законодательство, 2007. №7.</w:t>
      </w:r>
    </w:p>
    <w:p w:rsidR="000E2959" w:rsidRDefault="000E2959" w:rsidP="003D2B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Краснов Д.Г. Криминологический анализ преступности, связанной с банкротством: Учебное пособие. - Нижний Новгород. 2008.</w:t>
      </w:r>
    </w:p>
    <w:p w:rsidR="000E2959" w:rsidRDefault="000E2959" w:rsidP="003D2B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proofErr w:type="spellStart"/>
      <w:r w:rsidR="00F67065">
        <w:rPr>
          <w:rFonts w:ascii="Times New Roman" w:eastAsia="Times New Roman" w:hAnsi="Times New Roman" w:cs="Times New Roman"/>
          <w:sz w:val="28"/>
          <w:szCs w:val="28"/>
          <w:lang w:eastAsia="ru-RU"/>
        </w:rPr>
        <w:t>Прозументов</w:t>
      </w:r>
      <w:proofErr w:type="spellEnd"/>
      <w:r w:rsidR="00F67065">
        <w:rPr>
          <w:rFonts w:ascii="Times New Roman" w:eastAsia="Times New Roman" w:hAnsi="Times New Roman" w:cs="Times New Roman"/>
          <w:sz w:val="28"/>
          <w:szCs w:val="28"/>
          <w:lang w:eastAsia="ru-RU"/>
        </w:rPr>
        <w:t xml:space="preserve"> Л., Махно Е. Н</w:t>
      </w:r>
      <w:r w:rsidR="00B11C45">
        <w:rPr>
          <w:rFonts w:ascii="Times New Roman" w:eastAsia="Times New Roman" w:hAnsi="Times New Roman" w:cs="Times New Roman"/>
          <w:sz w:val="28"/>
          <w:szCs w:val="28"/>
          <w:lang w:eastAsia="ru-RU"/>
        </w:rPr>
        <w:t>еправомерные действия при банкротстве//Уголовное право, 2009. №6.</w:t>
      </w:r>
    </w:p>
    <w:p w:rsidR="00B11C45" w:rsidRDefault="00B11C45" w:rsidP="003D2B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Пустяков А.В. Правовая природа уголовно-наказуемых банкротств//Современные гуманитарные исследования, 2006. №3.</w:t>
      </w:r>
    </w:p>
    <w:p w:rsidR="00B11C45" w:rsidRDefault="00B11C45" w:rsidP="003D2B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Талан М.В. Неправомерные действия при банкротстве: историко-сравнительный анализ//Преступления в сфере экономики: российский и европейский опыт.- М.: МГЮА. 2009.</w:t>
      </w:r>
    </w:p>
    <w:p w:rsidR="003B3587" w:rsidRDefault="003B3587" w:rsidP="003D2B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8.</w:t>
      </w:r>
      <w:r w:rsidRPr="003B35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Чупрова Е.В. Ответственность за экономические преступления по уголовному праву Англии.- М.: </w:t>
      </w:r>
      <w:proofErr w:type="spellStart"/>
      <w:r>
        <w:rPr>
          <w:rFonts w:ascii="Times New Roman" w:eastAsia="Times New Roman" w:hAnsi="Times New Roman" w:cs="Times New Roman"/>
          <w:sz w:val="28"/>
          <w:szCs w:val="28"/>
          <w:lang w:eastAsia="ru-RU"/>
        </w:rPr>
        <w:t>Волтерс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Клувер</w:t>
      </w:r>
      <w:proofErr w:type="spellEnd"/>
      <w:r>
        <w:rPr>
          <w:rFonts w:ascii="Times New Roman" w:eastAsia="Times New Roman" w:hAnsi="Times New Roman" w:cs="Times New Roman"/>
          <w:sz w:val="28"/>
          <w:szCs w:val="28"/>
          <w:lang w:eastAsia="ru-RU"/>
        </w:rPr>
        <w:t>, 2007.</w:t>
      </w:r>
    </w:p>
    <w:p w:rsidR="00B11C45" w:rsidRDefault="003B3587" w:rsidP="003D2B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w:t>
      </w:r>
      <w:r w:rsidR="00B11C45">
        <w:rPr>
          <w:rFonts w:ascii="Times New Roman" w:eastAsia="Times New Roman" w:hAnsi="Times New Roman" w:cs="Times New Roman"/>
          <w:sz w:val="28"/>
          <w:szCs w:val="28"/>
          <w:lang w:eastAsia="ru-RU"/>
        </w:rPr>
        <w:t xml:space="preserve">. </w:t>
      </w:r>
      <w:proofErr w:type="spellStart"/>
      <w:r w:rsidR="00B11C45">
        <w:rPr>
          <w:rFonts w:ascii="Times New Roman" w:eastAsia="Times New Roman" w:hAnsi="Times New Roman" w:cs="Times New Roman"/>
          <w:sz w:val="28"/>
          <w:szCs w:val="28"/>
          <w:lang w:eastAsia="ru-RU"/>
        </w:rPr>
        <w:t>Яни</w:t>
      </w:r>
      <w:proofErr w:type="spellEnd"/>
      <w:r w:rsidR="00B11C45">
        <w:rPr>
          <w:rFonts w:ascii="Times New Roman" w:eastAsia="Times New Roman" w:hAnsi="Times New Roman" w:cs="Times New Roman"/>
          <w:sz w:val="28"/>
          <w:szCs w:val="28"/>
          <w:lang w:eastAsia="ru-RU"/>
        </w:rPr>
        <w:t xml:space="preserve"> П.С. Сложности квалификации преступлений, связанных с банкротством//Законодательство, 2008. №8. </w:t>
      </w:r>
    </w:p>
    <w:p w:rsidR="00C462E3" w:rsidRDefault="00C462E3" w:rsidP="003D2B9E">
      <w:pPr>
        <w:spacing w:after="0" w:line="360" w:lineRule="auto"/>
        <w:jc w:val="both"/>
        <w:rPr>
          <w:rFonts w:ascii="Times New Roman" w:eastAsia="Times New Roman" w:hAnsi="Times New Roman" w:cs="Times New Roman"/>
          <w:sz w:val="28"/>
          <w:szCs w:val="28"/>
          <w:lang w:eastAsia="ru-RU"/>
        </w:rPr>
      </w:pPr>
    </w:p>
    <w:p w:rsidR="00DC19AD" w:rsidRDefault="00DC19AD" w:rsidP="00DC19AD">
      <w:pPr>
        <w:spacing w:after="0" w:line="360" w:lineRule="auto"/>
        <w:jc w:val="both"/>
        <w:rPr>
          <w:rFonts w:ascii="Times New Roman" w:eastAsia="Times New Roman" w:hAnsi="Times New Roman" w:cs="Times New Roman"/>
          <w:b/>
          <w:sz w:val="28"/>
          <w:szCs w:val="28"/>
          <w:lang w:eastAsia="ru-RU"/>
        </w:rPr>
      </w:pPr>
      <w:r w:rsidRPr="00C462E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rsidR="00DC19AD" w:rsidRDefault="00DC19AD" w:rsidP="00DC19AD">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462E3">
        <w:rPr>
          <w:rFonts w:ascii="Times New Roman" w:eastAsia="Times New Roman" w:hAnsi="Times New Roman" w:cs="Times New Roman"/>
          <w:b/>
          <w:sz w:val="28"/>
          <w:szCs w:val="28"/>
          <w:lang w:eastAsia="ru-RU"/>
        </w:rPr>
        <w:t xml:space="preserve">  Тематика рефератов </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sidRPr="00121D7F">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Защита правовых корпоративных благ уголовным законом.</w:t>
      </w:r>
    </w:p>
    <w:p w:rsidR="00DC19AD" w:rsidRDefault="00DC19AD" w:rsidP="00DC19AD">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proofErr w:type="gramStart"/>
      <w:r>
        <w:rPr>
          <w:rFonts w:ascii="Times New Roman" w:eastAsia="Times New Roman" w:hAnsi="Times New Roman" w:cs="Times New Roman"/>
          <w:sz w:val="28"/>
          <w:szCs w:val="28"/>
          <w:lang w:eastAsia="ru-RU"/>
        </w:rPr>
        <w:t>Предметное</w:t>
      </w:r>
      <w:proofErr w:type="gramEnd"/>
      <w:r>
        <w:rPr>
          <w:rFonts w:ascii="Times New Roman" w:eastAsia="Times New Roman" w:hAnsi="Times New Roman" w:cs="Times New Roman"/>
          <w:sz w:val="28"/>
          <w:szCs w:val="28"/>
          <w:lang w:eastAsia="ru-RU"/>
        </w:rPr>
        <w:t xml:space="preserve"> и оценочное в определении корпоративных преступлений.          </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DC19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Криминологическая характеристика корпоративных преступлений.</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Ответственность за корпоративные преступления по уголовному праву (Англии, США, Германии и др.).</w:t>
      </w:r>
    </w:p>
    <w:p w:rsidR="004F515D" w:rsidRDefault="004F515D" w:rsidP="004F515D">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Уголовно-правовой подход к понятию банкротства.</w:t>
      </w:r>
    </w:p>
    <w:p w:rsidR="004F515D" w:rsidRDefault="004F515D" w:rsidP="004F515D">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Оценка бездокументарных ценных бумаг, безналичных денег (неосязаемого имущества) в качестве предмета хищения.</w:t>
      </w:r>
    </w:p>
    <w:p w:rsidR="004F515D" w:rsidRDefault="004F515D" w:rsidP="004F515D">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Pr="004F5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Специфика обмана и злоупотребления доверием при корпоративном мошенничестве.</w:t>
      </w:r>
    </w:p>
    <w:p w:rsidR="004F515D" w:rsidRDefault="004F515D" w:rsidP="004F515D">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 Уголовно-правовое противодействие </w:t>
      </w:r>
      <w:proofErr w:type="spellStart"/>
      <w:r>
        <w:rPr>
          <w:rFonts w:ascii="Times New Roman" w:eastAsia="Times New Roman" w:hAnsi="Times New Roman" w:cs="Times New Roman"/>
          <w:sz w:val="28"/>
          <w:szCs w:val="28"/>
          <w:lang w:eastAsia="ru-RU"/>
        </w:rPr>
        <w:t>рейдерству</w:t>
      </w:r>
      <w:proofErr w:type="spellEnd"/>
      <w:r>
        <w:rPr>
          <w:rFonts w:ascii="Times New Roman" w:eastAsia="Times New Roman" w:hAnsi="Times New Roman" w:cs="Times New Roman"/>
          <w:sz w:val="28"/>
          <w:szCs w:val="28"/>
          <w:lang w:eastAsia="ru-RU"/>
        </w:rPr>
        <w:t>.</w:t>
      </w:r>
    </w:p>
    <w:p w:rsidR="004F515D" w:rsidRDefault="004F515D" w:rsidP="004F515D">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 Р</w:t>
      </w:r>
      <w:r w:rsidRPr="001477C0">
        <w:rPr>
          <w:rFonts w:ascii="Times New Roman" w:eastAsia="Times New Roman" w:hAnsi="Times New Roman" w:cs="Times New Roman"/>
          <w:sz w:val="28"/>
          <w:szCs w:val="28"/>
          <w:lang w:eastAsia="ru-RU"/>
        </w:rPr>
        <w:t>оль</w:t>
      </w:r>
      <w:r>
        <w:rPr>
          <w:rFonts w:ascii="Times New Roman" w:eastAsia="Times New Roman" w:hAnsi="Times New Roman" w:cs="Times New Roman"/>
          <w:sz w:val="28"/>
          <w:szCs w:val="28"/>
          <w:lang w:eastAsia="ru-RU"/>
        </w:rPr>
        <w:t xml:space="preserve"> уголовного законодательства в охране финансовых отношений в сфере корпоративных ценных бумаг.</w:t>
      </w:r>
    </w:p>
    <w:p w:rsidR="004F515D" w:rsidRDefault="004F515D" w:rsidP="004F515D">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Pr="004F5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Понятие манипулирования ценами на рынке ценных бумаг.</w:t>
      </w:r>
    </w:p>
    <w:p w:rsidR="004F515D" w:rsidRDefault="004F515D" w:rsidP="004F515D">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w:t>
      </w:r>
      <w:r w:rsidRPr="004F5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Понятие и основные свойства инсайдерской информации как предмета преступления.</w:t>
      </w:r>
    </w:p>
    <w:p w:rsidR="004F515D" w:rsidRDefault="004F515D" w:rsidP="004F515D">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w:t>
      </w:r>
      <w:r w:rsidR="00F67065" w:rsidRPr="00F67065">
        <w:rPr>
          <w:rFonts w:ascii="Times New Roman" w:eastAsia="Times New Roman" w:hAnsi="Times New Roman" w:cs="Times New Roman"/>
          <w:sz w:val="28"/>
          <w:szCs w:val="28"/>
          <w:lang w:eastAsia="ru-RU"/>
        </w:rPr>
        <w:t xml:space="preserve"> </w:t>
      </w:r>
      <w:r w:rsidR="00F67065">
        <w:rPr>
          <w:rFonts w:ascii="Times New Roman" w:eastAsia="Times New Roman" w:hAnsi="Times New Roman" w:cs="Times New Roman"/>
          <w:sz w:val="28"/>
          <w:szCs w:val="28"/>
          <w:lang w:eastAsia="ru-RU"/>
        </w:rPr>
        <w:t>Усиление уголовно-правовой охраны рынка ценных бумаг.</w:t>
      </w:r>
    </w:p>
    <w:p w:rsidR="00F67065" w:rsidRDefault="00F67065" w:rsidP="00F6706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 Корпоративное управление и уголовно-правовые риски.</w:t>
      </w:r>
    </w:p>
    <w:p w:rsidR="00F67065" w:rsidRDefault="00F67065" w:rsidP="00F6706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 Правовые последствия злоупотребления полномочий лицами, выполняющими в корпорации управленческие функции.</w:t>
      </w:r>
    </w:p>
    <w:p w:rsidR="00F67065" w:rsidRDefault="00F67065" w:rsidP="00F6706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w:t>
      </w:r>
      <w:r w:rsidRPr="00F670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Целесообразность специального уголовно-правового запрета коммерческого подкупа.</w:t>
      </w:r>
    </w:p>
    <w:p w:rsidR="00F67065" w:rsidRDefault="00F67065" w:rsidP="004F515D">
      <w:pPr>
        <w:tabs>
          <w:tab w:val="left" w:pos="45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16. Монополистические деликты, предусмотренные ст. 178 УК РФ.</w:t>
      </w:r>
    </w:p>
    <w:p w:rsidR="00F67065" w:rsidRDefault="00F67065" w:rsidP="00F6706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 Уголовная ответственность управленческого персонала за преступления против внешнего контроля корпоративного управления.</w:t>
      </w:r>
    </w:p>
    <w:p w:rsidR="00DC19AD" w:rsidRDefault="00F67065"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18. Особенности преступлений, связанных с банкротством, определяемые корпоративным правом.</w:t>
      </w:r>
    </w:p>
    <w:p w:rsidR="00DC19AD" w:rsidRDefault="00DC19AD" w:rsidP="00DC19AD">
      <w:pPr>
        <w:spacing w:after="0" w:line="360" w:lineRule="auto"/>
        <w:jc w:val="both"/>
        <w:rPr>
          <w:rFonts w:ascii="Times New Roman" w:eastAsia="Times New Roman" w:hAnsi="Times New Roman" w:cs="Times New Roman"/>
          <w:sz w:val="28"/>
          <w:szCs w:val="28"/>
          <w:lang w:eastAsia="ru-RU"/>
        </w:rPr>
      </w:pPr>
    </w:p>
    <w:p w:rsidR="00DC19AD" w:rsidRPr="00121D7F" w:rsidRDefault="00DC19AD" w:rsidP="00DC19AD">
      <w:pPr>
        <w:spacing w:after="0" w:line="360" w:lineRule="auto"/>
        <w:jc w:val="both"/>
        <w:rPr>
          <w:rFonts w:ascii="Times New Roman" w:eastAsia="Times New Roman" w:hAnsi="Times New Roman" w:cs="Times New Roman"/>
          <w:sz w:val="28"/>
          <w:szCs w:val="28"/>
          <w:lang w:eastAsia="ru-RU"/>
        </w:rPr>
      </w:pPr>
      <w:r w:rsidRPr="00121D7F">
        <w:rPr>
          <w:rFonts w:ascii="Times New Roman" w:eastAsia="Times New Roman" w:hAnsi="Times New Roman" w:cs="Times New Roman"/>
          <w:sz w:val="28"/>
          <w:szCs w:val="28"/>
          <w:lang w:eastAsia="ru-RU"/>
        </w:rPr>
        <w:t xml:space="preserve">                      </w:t>
      </w:r>
    </w:p>
    <w:p w:rsidR="00DC19AD" w:rsidRDefault="00DC19AD" w:rsidP="00DC19AD">
      <w:pPr>
        <w:spacing w:after="0" w:line="36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F670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i/>
          <w:sz w:val="28"/>
          <w:szCs w:val="28"/>
          <w:lang w:eastAsia="ru-RU"/>
        </w:rPr>
        <w:t>Вопросы для оценки качества освоения дисциплины</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Современное состояние уголовного законодательства как средства охраны корпоративных отношений.</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Уголовно-правовые запреты, соотносимые с корпоративным правом, по УК РФ.</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Ответственность за преступления против собственности, совершаемые в корпорациях (ст. 159-160 УК РФ).</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Уголовно-правовая охрана корпоративной собственности по зарубежному законодательству.</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Злоупотребления при эмиссии ценных бумаг (ст. 185 УК РФ).</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Злостное</w:t>
      </w:r>
      <w:r w:rsidRPr="00B56F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уклонение от раскрытия или предоставления информации, определенной законодательством Российской Федерации о ценных бумагах (ст. 185.1 УК РФ).</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Нарушение порядка учета прав на ценные бумаги (ст. 185.2 УК РФ).</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Pr="00B56F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Манипулирование рынком (ст. 185.3 УК РФ).</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 Воспрепятствование осуществлению или незаконное ограничение прав владельцев ценных бумаг (ст. 185.4 УК РФ).</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 (ст. 185.5 УК РФ).</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  Неправомерное использование инсайдерской информации (ст. 185.6 УК РФ).</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12. Преступления против интересов службы в коммерческих и иных организациях как средство охраны нормальных корпоративных отношений.</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 Коммерческий подкуп </w:t>
      </w:r>
      <w:r w:rsidR="00431298">
        <w:rPr>
          <w:rFonts w:ascii="Times New Roman" w:eastAsia="Times New Roman" w:hAnsi="Times New Roman" w:cs="Times New Roman"/>
          <w:sz w:val="28"/>
          <w:szCs w:val="28"/>
          <w:lang w:eastAsia="ru-RU"/>
        </w:rPr>
        <w:t xml:space="preserve"> (ст. 204 УК РФ) </w:t>
      </w:r>
      <w:r>
        <w:rPr>
          <w:rFonts w:ascii="Times New Roman" w:eastAsia="Times New Roman" w:hAnsi="Times New Roman" w:cs="Times New Roman"/>
          <w:sz w:val="28"/>
          <w:szCs w:val="28"/>
          <w:lang w:eastAsia="ru-RU"/>
        </w:rPr>
        <w:t>как уголовно-правовая проблема, соотносимая с корпоративным правом.</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 Ответственность управленческого персонала за преступления против интересов службы по зарубежному законодательству.</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 Применение уголовного закона для борьбы с недружественным поглощением.</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16. Корпоративный шантаж: квалификация и возможности уголовно-правового реагирования.</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  Ответственность за неправомерные действия при банкротстве (составы деликтов</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ст. 195 УК РФ).</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18. Специальные составы банкротства как преступления (ст. 196, 197 УК РФ).</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19. Участники корпоративных отношений как специальные субъекты преступлений, совершаемых в корпорациях. Соучастие в таких преступлениях.</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 Уголовно-правовая доктрина о совершенствовании уголовно-правовой охраны корпоративных отношений.</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 Цели уголовно-правовой охраны отношений, связанных с банкротством. Система преступлений, связанных с банкротством.</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 Общая характеристика деликта неправомерных действий при банкротстве</w:t>
      </w:r>
      <w:r w:rsidR="00431298">
        <w:rPr>
          <w:rFonts w:ascii="Times New Roman" w:eastAsia="Times New Roman" w:hAnsi="Times New Roman" w:cs="Times New Roman"/>
          <w:sz w:val="28"/>
          <w:szCs w:val="28"/>
          <w:lang w:eastAsia="ru-RU"/>
        </w:rPr>
        <w:t xml:space="preserve"> (ст. 195 УК РФ)</w:t>
      </w:r>
      <w:r>
        <w:rPr>
          <w:rFonts w:ascii="Times New Roman" w:eastAsia="Times New Roman" w:hAnsi="Times New Roman" w:cs="Times New Roman"/>
          <w:sz w:val="28"/>
          <w:szCs w:val="28"/>
          <w:lang w:eastAsia="ru-RU"/>
        </w:rPr>
        <w:t>.</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23. Восполняющие правовые нормы по составам неправомерных действий при банкротстве.</w:t>
      </w:r>
    </w:p>
    <w:p w:rsidR="00DC19AD"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 Преднамеренное банкротство</w:t>
      </w:r>
      <w:r w:rsidR="00431298">
        <w:rPr>
          <w:rFonts w:ascii="Times New Roman" w:eastAsia="Times New Roman" w:hAnsi="Times New Roman" w:cs="Times New Roman"/>
          <w:sz w:val="28"/>
          <w:szCs w:val="28"/>
          <w:lang w:eastAsia="ru-RU"/>
        </w:rPr>
        <w:t xml:space="preserve"> (ст. 196 УК РФ)</w:t>
      </w:r>
      <w:r>
        <w:rPr>
          <w:rFonts w:ascii="Times New Roman" w:eastAsia="Times New Roman" w:hAnsi="Times New Roman" w:cs="Times New Roman"/>
          <w:sz w:val="28"/>
          <w:szCs w:val="28"/>
          <w:lang w:eastAsia="ru-RU"/>
        </w:rPr>
        <w:t>. Состав преднамеренного банкротства.</w:t>
      </w:r>
    </w:p>
    <w:p w:rsidR="00C462E3" w:rsidRDefault="00DC19AD" w:rsidP="00DC19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25. Фиктивное банкротство</w:t>
      </w:r>
      <w:r w:rsidR="00431298">
        <w:rPr>
          <w:rFonts w:ascii="Times New Roman" w:eastAsia="Times New Roman" w:hAnsi="Times New Roman" w:cs="Times New Roman"/>
          <w:sz w:val="28"/>
          <w:szCs w:val="28"/>
          <w:lang w:eastAsia="ru-RU"/>
        </w:rPr>
        <w:t xml:space="preserve"> (ст. 197 УК РФ)</w:t>
      </w:r>
      <w:r>
        <w:rPr>
          <w:rFonts w:ascii="Times New Roman" w:eastAsia="Times New Roman" w:hAnsi="Times New Roman" w:cs="Times New Roman"/>
          <w:sz w:val="28"/>
          <w:szCs w:val="28"/>
          <w:lang w:eastAsia="ru-RU"/>
        </w:rPr>
        <w:t>. Состав фиктивного банкротства.</w:t>
      </w:r>
    </w:p>
    <w:p w:rsidR="00C462E3" w:rsidRDefault="00C462E3" w:rsidP="00DC19AD">
      <w:pPr>
        <w:spacing w:after="0" w:line="360" w:lineRule="auto"/>
        <w:jc w:val="both"/>
        <w:rPr>
          <w:rFonts w:ascii="Times New Roman" w:eastAsia="Times New Roman" w:hAnsi="Times New Roman" w:cs="Times New Roman"/>
          <w:sz w:val="28"/>
          <w:szCs w:val="28"/>
          <w:lang w:eastAsia="ru-RU"/>
        </w:rPr>
      </w:pPr>
    </w:p>
    <w:p w:rsidR="00C462E3" w:rsidRDefault="00862332" w:rsidP="003D2B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Автор</w:t>
      </w:r>
    </w:p>
    <w:p w:rsidR="00862332" w:rsidRPr="00862332" w:rsidRDefault="00862332" w:rsidP="003D2B9E">
      <w:pPr>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к.ю.н</w:t>
      </w:r>
      <w:proofErr w:type="spellEnd"/>
      <w:r>
        <w:rPr>
          <w:rFonts w:ascii="Times New Roman" w:eastAsia="Times New Roman" w:hAnsi="Times New Roman" w:cs="Times New Roman"/>
          <w:sz w:val="28"/>
          <w:szCs w:val="28"/>
          <w:lang w:eastAsia="ru-RU"/>
        </w:rPr>
        <w:t>. доцент                                      А.А.Энгельгардт</w:t>
      </w:r>
    </w:p>
    <w:p w:rsidR="00C462E3" w:rsidRDefault="00C462E3" w:rsidP="003D2B9E">
      <w:pPr>
        <w:spacing w:after="0" w:line="360" w:lineRule="auto"/>
        <w:jc w:val="both"/>
        <w:rPr>
          <w:rFonts w:ascii="Times New Roman" w:eastAsia="Times New Roman" w:hAnsi="Times New Roman" w:cs="Times New Roman"/>
          <w:sz w:val="28"/>
          <w:szCs w:val="28"/>
          <w:lang w:eastAsia="ru-RU"/>
        </w:rPr>
      </w:pPr>
    </w:p>
    <w:p w:rsidR="00C462E3" w:rsidRDefault="00C462E3" w:rsidP="003D2B9E">
      <w:pPr>
        <w:spacing w:after="0" w:line="360" w:lineRule="auto"/>
        <w:jc w:val="both"/>
        <w:rPr>
          <w:rFonts w:ascii="Times New Roman" w:eastAsia="Times New Roman" w:hAnsi="Times New Roman" w:cs="Times New Roman"/>
          <w:sz w:val="28"/>
          <w:szCs w:val="28"/>
          <w:lang w:eastAsia="ru-RU"/>
        </w:rPr>
      </w:pPr>
    </w:p>
    <w:p w:rsidR="00C462E3" w:rsidRDefault="00C462E3" w:rsidP="003D2B9E">
      <w:pPr>
        <w:spacing w:after="0" w:line="360" w:lineRule="auto"/>
        <w:jc w:val="both"/>
        <w:rPr>
          <w:rFonts w:ascii="Times New Roman" w:eastAsia="Times New Roman" w:hAnsi="Times New Roman" w:cs="Times New Roman"/>
          <w:sz w:val="28"/>
          <w:szCs w:val="28"/>
          <w:lang w:eastAsia="ru-RU"/>
        </w:rPr>
      </w:pPr>
    </w:p>
    <w:p w:rsidR="00C462E3" w:rsidRDefault="00C462E3" w:rsidP="003D2B9E">
      <w:pPr>
        <w:spacing w:after="0" w:line="360" w:lineRule="auto"/>
        <w:jc w:val="both"/>
        <w:rPr>
          <w:rFonts w:ascii="Times New Roman" w:eastAsia="Times New Roman" w:hAnsi="Times New Roman" w:cs="Times New Roman"/>
          <w:sz w:val="28"/>
          <w:szCs w:val="28"/>
          <w:lang w:eastAsia="ru-RU"/>
        </w:rPr>
      </w:pPr>
    </w:p>
    <w:p w:rsidR="00C462E3" w:rsidRDefault="00C462E3" w:rsidP="003D2B9E">
      <w:pPr>
        <w:spacing w:after="0" w:line="360" w:lineRule="auto"/>
        <w:jc w:val="both"/>
        <w:rPr>
          <w:rFonts w:ascii="Times New Roman" w:eastAsia="Times New Roman" w:hAnsi="Times New Roman" w:cs="Times New Roman"/>
          <w:sz w:val="28"/>
          <w:szCs w:val="28"/>
          <w:lang w:eastAsia="ru-RU"/>
        </w:rPr>
      </w:pPr>
    </w:p>
    <w:p w:rsidR="00C462E3" w:rsidRDefault="00C462E3" w:rsidP="003D2B9E">
      <w:pPr>
        <w:spacing w:after="0" w:line="360" w:lineRule="auto"/>
        <w:jc w:val="both"/>
        <w:rPr>
          <w:rFonts w:ascii="Times New Roman" w:eastAsia="Times New Roman" w:hAnsi="Times New Roman" w:cs="Times New Roman"/>
          <w:sz w:val="28"/>
          <w:szCs w:val="28"/>
          <w:lang w:eastAsia="ru-RU"/>
        </w:rPr>
      </w:pPr>
    </w:p>
    <w:p w:rsidR="00C462E3" w:rsidRDefault="00C462E3" w:rsidP="003D2B9E">
      <w:pPr>
        <w:spacing w:after="0" w:line="360" w:lineRule="auto"/>
        <w:jc w:val="both"/>
        <w:rPr>
          <w:rFonts w:ascii="Times New Roman" w:eastAsia="Times New Roman" w:hAnsi="Times New Roman" w:cs="Times New Roman"/>
          <w:sz w:val="28"/>
          <w:szCs w:val="28"/>
          <w:lang w:eastAsia="ru-RU"/>
        </w:rPr>
      </w:pPr>
    </w:p>
    <w:p w:rsidR="00C462E3" w:rsidRDefault="00C462E3" w:rsidP="003D2B9E">
      <w:pPr>
        <w:spacing w:after="0" w:line="360" w:lineRule="auto"/>
        <w:jc w:val="both"/>
        <w:rPr>
          <w:rFonts w:ascii="Times New Roman" w:eastAsia="Times New Roman" w:hAnsi="Times New Roman" w:cs="Times New Roman"/>
          <w:sz w:val="28"/>
          <w:szCs w:val="28"/>
          <w:lang w:eastAsia="ru-RU"/>
        </w:rPr>
      </w:pPr>
    </w:p>
    <w:p w:rsidR="00121D7F" w:rsidRPr="009E5A9F" w:rsidRDefault="00121D7F" w:rsidP="003D2B9E">
      <w:pPr>
        <w:spacing w:after="0" w:line="360" w:lineRule="auto"/>
        <w:jc w:val="both"/>
        <w:rPr>
          <w:rFonts w:ascii="Times New Roman" w:hAnsi="Times New Roman"/>
          <w:sz w:val="28"/>
        </w:rPr>
      </w:pPr>
    </w:p>
    <w:sectPr w:rsidR="00121D7F" w:rsidRPr="009E5A9F" w:rsidSect="0039114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616" w:rsidRDefault="00B91616" w:rsidP="00EA73F5">
      <w:pPr>
        <w:spacing w:after="0" w:line="240" w:lineRule="auto"/>
      </w:pPr>
      <w:r>
        <w:separator/>
      </w:r>
    </w:p>
  </w:endnote>
  <w:endnote w:type="continuationSeparator" w:id="0">
    <w:p w:rsidR="00B91616" w:rsidRDefault="00B91616" w:rsidP="00EA7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828621"/>
      <w:docPartObj>
        <w:docPartGallery w:val="Page Numbers (Bottom of Page)"/>
        <w:docPartUnique/>
      </w:docPartObj>
    </w:sdtPr>
    <w:sdtContent>
      <w:p w:rsidR="00A42558" w:rsidRDefault="00DC2A9E">
        <w:pPr>
          <w:pStyle w:val="a6"/>
          <w:jc w:val="right"/>
        </w:pPr>
        <w:r>
          <w:fldChar w:fldCharType="begin"/>
        </w:r>
        <w:r w:rsidR="00A42558">
          <w:instrText>PAGE   \* MERGEFORMAT</w:instrText>
        </w:r>
        <w:r>
          <w:fldChar w:fldCharType="separate"/>
        </w:r>
        <w:r w:rsidR="00AE18A9">
          <w:rPr>
            <w:noProof/>
          </w:rPr>
          <w:t>4</w:t>
        </w:r>
        <w:r>
          <w:fldChar w:fldCharType="end"/>
        </w:r>
      </w:p>
    </w:sdtContent>
  </w:sdt>
  <w:p w:rsidR="00A42558" w:rsidRDefault="00A425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616" w:rsidRDefault="00B91616" w:rsidP="00EA73F5">
      <w:pPr>
        <w:spacing w:after="0" w:line="240" w:lineRule="auto"/>
      </w:pPr>
      <w:r>
        <w:separator/>
      </w:r>
    </w:p>
  </w:footnote>
  <w:footnote w:type="continuationSeparator" w:id="0">
    <w:p w:rsidR="00B91616" w:rsidRDefault="00B91616" w:rsidP="00EA73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AD6"/>
    <w:multiLevelType w:val="hybridMultilevel"/>
    <w:tmpl w:val="B35EB1F2"/>
    <w:lvl w:ilvl="0" w:tplc="58C048C8">
      <w:start w:val="1"/>
      <w:numFmt w:val="decimal"/>
      <w:lvlText w:val="%1."/>
      <w:lvlJc w:val="left"/>
      <w:pPr>
        <w:ind w:left="1200" w:hanging="43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1">
    <w:nsid w:val="7EE1477B"/>
    <w:multiLevelType w:val="hybridMultilevel"/>
    <w:tmpl w:val="6A80352E"/>
    <w:lvl w:ilvl="0" w:tplc="2B167380">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2C5B92"/>
    <w:rsid w:val="00047E89"/>
    <w:rsid w:val="000D7DE3"/>
    <w:rsid w:val="000E2959"/>
    <w:rsid w:val="001026D5"/>
    <w:rsid w:val="00121D7F"/>
    <w:rsid w:val="001477C0"/>
    <w:rsid w:val="001559B4"/>
    <w:rsid w:val="00185379"/>
    <w:rsid w:val="00215AE8"/>
    <w:rsid w:val="002969D0"/>
    <w:rsid w:val="002B767A"/>
    <w:rsid w:val="002C5B92"/>
    <w:rsid w:val="002C7977"/>
    <w:rsid w:val="002F01D2"/>
    <w:rsid w:val="00327153"/>
    <w:rsid w:val="00391146"/>
    <w:rsid w:val="003A0507"/>
    <w:rsid w:val="003A209D"/>
    <w:rsid w:val="003B3587"/>
    <w:rsid w:val="003C3DF5"/>
    <w:rsid w:val="003C6739"/>
    <w:rsid w:val="003D2B9E"/>
    <w:rsid w:val="00417DCA"/>
    <w:rsid w:val="00431298"/>
    <w:rsid w:val="00474E95"/>
    <w:rsid w:val="004C463D"/>
    <w:rsid w:val="004D4C0D"/>
    <w:rsid w:val="004F515D"/>
    <w:rsid w:val="004F7EFC"/>
    <w:rsid w:val="00512038"/>
    <w:rsid w:val="00517896"/>
    <w:rsid w:val="0055660B"/>
    <w:rsid w:val="005A083C"/>
    <w:rsid w:val="005E1CF7"/>
    <w:rsid w:val="005F7ADB"/>
    <w:rsid w:val="0066126E"/>
    <w:rsid w:val="006B1515"/>
    <w:rsid w:val="006D1295"/>
    <w:rsid w:val="006D374F"/>
    <w:rsid w:val="006D3FDA"/>
    <w:rsid w:val="007169FE"/>
    <w:rsid w:val="00742441"/>
    <w:rsid w:val="00781E18"/>
    <w:rsid w:val="007A4252"/>
    <w:rsid w:val="007D4E92"/>
    <w:rsid w:val="008349BA"/>
    <w:rsid w:val="00862332"/>
    <w:rsid w:val="008E1C0F"/>
    <w:rsid w:val="008F27BA"/>
    <w:rsid w:val="00906EEC"/>
    <w:rsid w:val="00931572"/>
    <w:rsid w:val="00947E6E"/>
    <w:rsid w:val="009E5A9F"/>
    <w:rsid w:val="00A17D1A"/>
    <w:rsid w:val="00A31877"/>
    <w:rsid w:val="00A40CB9"/>
    <w:rsid w:val="00A41A06"/>
    <w:rsid w:val="00A42558"/>
    <w:rsid w:val="00AE18A9"/>
    <w:rsid w:val="00AF67C8"/>
    <w:rsid w:val="00B11C45"/>
    <w:rsid w:val="00B56FFB"/>
    <w:rsid w:val="00B7027D"/>
    <w:rsid w:val="00B91616"/>
    <w:rsid w:val="00BA2179"/>
    <w:rsid w:val="00BF0A6B"/>
    <w:rsid w:val="00C462E3"/>
    <w:rsid w:val="00C83135"/>
    <w:rsid w:val="00CB67B6"/>
    <w:rsid w:val="00CC0C3C"/>
    <w:rsid w:val="00D07067"/>
    <w:rsid w:val="00D1711A"/>
    <w:rsid w:val="00D27EEC"/>
    <w:rsid w:val="00DA4A48"/>
    <w:rsid w:val="00DC19AD"/>
    <w:rsid w:val="00DC2A9E"/>
    <w:rsid w:val="00DC5138"/>
    <w:rsid w:val="00DD1E4F"/>
    <w:rsid w:val="00DE2DA0"/>
    <w:rsid w:val="00E17F68"/>
    <w:rsid w:val="00E40C20"/>
    <w:rsid w:val="00E67DE5"/>
    <w:rsid w:val="00EA11A9"/>
    <w:rsid w:val="00EA4DD7"/>
    <w:rsid w:val="00EA73F5"/>
    <w:rsid w:val="00EC50B5"/>
    <w:rsid w:val="00EF22B9"/>
    <w:rsid w:val="00F019F3"/>
    <w:rsid w:val="00F2705B"/>
    <w:rsid w:val="00F6125A"/>
    <w:rsid w:val="00F67065"/>
    <w:rsid w:val="00FD5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4F"/>
  </w:style>
  <w:style w:type="paragraph" w:styleId="1">
    <w:name w:val="heading 1"/>
    <w:basedOn w:val="a"/>
    <w:next w:val="a"/>
    <w:link w:val="10"/>
    <w:qFormat/>
    <w:rsid w:val="00AE18A9"/>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6">
    <w:name w:val="heading 6"/>
    <w:basedOn w:val="a"/>
    <w:next w:val="a"/>
    <w:link w:val="60"/>
    <w:semiHidden/>
    <w:unhideWhenUsed/>
    <w:qFormat/>
    <w:rsid w:val="00AE18A9"/>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AE18A9"/>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0B5"/>
    <w:pPr>
      <w:ind w:left="720"/>
      <w:contextualSpacing/>
    </w:pPr>
  </w:style>
  <w:style w:type="paragraph" w:styleId="a4">
    <w:name w:val="header"/>
    <w:basedOn w:val="a"/>
    <w:link w:val="a5"/>
    <w:unhideWhenUsed/>
    <w:rsid w:val="00EA73F5"/>
    <w:pPr>
      <w:tabs>
        <w:tab w:val="center" w:pos="4677"/>
        <w:tab w:val="right" w:pos="9355"/>
      </w:tabs>
      <w:spacing w:after="0" w:line="240" w:lineRule="auto"/>
    </w:pPr>
  </w:style>
  <w:style w:type="character" w:customStyle="1" w:styleId="a5">
    <w:name w:val="Верхний колонтитул Знак"/>
    <w:basedOn w:val="a0"/>
    <w:link w:val="a4"/>
    <w:rsid w:val="00EA73F5"/>
  </w:style>
  <w:style w:type="paragraph" w:styleId="a6">
    <w:name w:val="footer"/>
    <w:basedOn w:val="a"/>
    <w:link w:val="a7"/>
    <w:uiPriority w:val="99"/>
    <w:unhideWhenUsed/>
    <w:rsid w:val="00EA73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73F5"/>
  </w:style>
  <w:style w:type="character" w:customStyle="1" w:styleId="10">
    <w:name w:val="Заголовок 1 Знак"/>
    <w:basedOn w:val="a0"/>
    <w:link w:val="1"/>
    <w:rsid w:val="00AE18A9"/>
    <w:rPr>
      <w:rFonts w:ascii="Arial" w:eastAsia="Times New Roman" w:hAnsi="Arial" w:cs="Times New Roman"/>
      <w:b/>
      <w:bCs/>
      <w:color w:val="000080"/>
      <w:sz w:val="20"/>
      <w:szCs w:val="20"/>
      <w:lang w:eastAsia="ru-RU"/>
    </w:rPr>
  </w:style>
  <w:style w:type="character" w:customStyle="1" w:styleId="60">
    <w:name w:val="Заголовок 6 Знак"/>
    <w:basedOn w:val="a0"/>
    <w:link w:val="6"/>
    <w:semiHidden/>
    <w:rsid w:val="00AE18A9"/>
    <w:rPr>
      <w:rFonts w:ascii="Calibri" w:eastAsia="Times New Roman" w:hAnsi="Calibri" w:cs="Times New Roman"/>
      <w:b/>
      <w:bCs/>
      <w:lang w:eastAsia="ru-RU"/>
    </w:rPr>
  </w:style>
  <w:style w:type="character" w:customStyle="1" w:styleId="70">
    <w:name w:val="Заголовок 7 Знак"/>
    <w:basedOn w:val="a0"/>
    <w:link w:val="7"/>
    <w:semiHidden/>
    <w:rsid w:val="00AE18A9"/>
    <w:rPr>
      <w:rFonts w:ascii="Calibri" w:eastAsia="Times New Roman" w:hAnsi="Calibri" w:cs="Times New Roman"/>
      <w:sz w:val="24"/>
      <w:szCs w:val="24"/>
      <w:lang w:eastAsia="ru-RU"/>
    </w:rPr>
  </w:style>
  <w:style w:type="paragraph" w:styleId="a8">
    <w:name w:val="Title"/>
    <w:basedOn w:val="a"/>
    <w:link w:val="a9"/>
    <w:qFormat/>
    <w:rsid w:val="00AE18A9"/>
    <w:pPr>
      <w:spacing w:after="0" w:line="240" w:lineRule="auto"/>
      <w:jc w:val="center"/>
    </w:pPr>
    <w:rPr>
      <w:rFonts w:ascii="Times New Roman" w:eastAsia="Times New Roman" w:hAnsi="Times New Roman" w:cs="Times New Roman"/>
      <w:sz w:val="24"/>
      <w:szCs w:val="20"/>
      <w:lang w:eastAsia="ru-RU"/>
    </w:rPr>
  </w:style>
  <w:style w:type="character" w:customStyle="1" w:styleId="a9">
    <w:name w:val="Название Знак"/>
    <w:basedOn w:val="a0"/>
    <w:link w:val="a8"/>
    <w:rsid w:val="00AE18A9"/>
    <w:rPr>
      <w:rFonts w:ascii="Times New Roman" w:eastAsia="Times New Roman" w:hAnsi="Times New Roman" w:cs="Times New Roman"/>
      <w:sz w:val="24"/>
      <w:szCs w:val="20"/>
      <w:lang w:eastAsia="ru-RU"/>
    </w:rPr>
  </w:style>
  <w:style w:type="paragraph" w:styleId="2">
    <w:name w:val="Body Text 2"/>
    <w:basedOn w:val="a"/>
    <w:link w:val="20"/>
    <w:rsid w:val="00AE18A9"/>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AE18A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0B5"/>
    <w:pPr>
      <w:ind w:left="720"/>
      <w:contextualSpacing/>
    </w:pPr>
  </w:style>
  <w:style w:type="paragraph" w:styleId="a4">
    <w:name w:val="header"/>
    <w:basedOn w:val="a"/>
    <w:link w:val="a5"/>
    <w:uiPriority w:val="99"/>
    <w:unhideWhenUsed/>
    <w:rsid w:val="00EA73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73F5"/>
  </w:style>
  <w:style w:type="paragraph" w:styleId="a6">
    <w:name w:val="footer"/>
    <w:basedOn w:val="a"/>
    <w:link w:val="a7"/>
    <w:uiPriority w:val="99"/>
    <w:unhideWhenUsed/>
    <w:rsid w:val="00EA73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73F5"/>
  </w:style>
</w:styles>
</file>

<file path=word/webSettings.xml><?xml version="1.0" encoding="utf-8"?>
<w:webSettings xmlns:r="http://schemas.openxmlformats.org/officeDocument/2006/relationships" xmlns:w="http://schemas.openxmlformats.org/wordprocessingml/2006/main">
  <w:divs>
    <w:div w:id="1278025214">
      <w:bodyDiv w:val="1"/>
      <w:marLeft w:val="0"/>
      <w:marRight w:val="0"/>
      <w:marTop w:val="0"/>
      <w:marBottom w:val="0"/>
      <w:divBdr>
        <w:top w:val="none" w:sz="0" w:space="0" w:color="auto"/>
        <w:left w:val="none" w:sz="0" w:space="0" w:color="auto"/>
        <w:bottom w:val="none" w:sz="0" w:space="0" w:color="auto"/>
        <w:right w:val="none" w:sz="0" w:space="0" w:color="auto"/>
      </w:divBdr>
    </w:div>
    <w:div w:id="18133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A62A-85EA-414E-B352-0F24CC0D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4858</Words>
  <Characters>27694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keywords>Корпоративные отношения</cp:keywords>
  <cp:lastModifiedBy>Computer Centre</cp:lastModifiedBy>
  <cp:revision>5</cp:revision>
  <cp:lastPrinted>2011-02-04T12:59:00Z</cp:lastPrinted>
  <dcterms:created xsi:type="dcterms:W3CDTF">2011-02-02T10:54:00Z</dcterms:created>
  <dcterms:modified xsi:type="dcterms:W3CDTF">2011-02-04T13:00:00Z</dcterms:modified>
</cp:coreProperties>
</file>