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0C" w:rsidRPr="002B43C1" w:rsidRDefault="0071430C" w:rsidP="002B43C1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43C1">
        <w:rPr>
          <w:rFonts w:ascii="Times New Roman" w:hAnsi="Times New Roman"/>
          <w:b/>
          <w:sz w:val="32"/>
          <w:szCs w:val="32"/>
        </w:rPr>
        <w:t>Протокол № 5</w:t>
      </w:r>
      <w:r w:rsidR="00ED757B" w:rsidRPr="002B43C1">
        <w:rPr>
          <w:rFonts w:ascii="Times New Roman" w:hAnsi="Times New Roman"/>
          <w:b/>
          <w:sz w:val="32"/>
          <w:szCs w:val="32"/>
        </w:rPr>
        <w:t>7</w:t>
      </w:r>
    </w:p>
    <w:p w:rsidR="0071430C" w:rsidRPr="002B43C1" w:rsidRDefault="0071430C" w:rsidP="002B43C1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43C1">
        <w:rPr>
          <w:rFonts w:ascii="Times New Roman" w:hAnsi="Times New Roman"/>
          <w:b/>
          <w:sz w:val="32"/>
          <w:szCs w:val="32"/>
        </w:rPr>
        <w:t>заседания Ученого совета</w:t>
      </w:r>
    </w:p>
    <w:p w:rsidR="0071430C" w:rsidRPr="002B43C1" w:rsidRDefault="0071430C" w:rsidP="002B43C1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43C1">
        <w:rPr>
          <w:rFonts w:ascii="Times New Roman" w:hAnsi="Times New Roman"/>
          <w:b/>
          <w:sz w:val="32"/>
          <w:szCs w:val="32"/>
        </w:rPr>
        <w:t xml:space="preserve">факультета права </w:t>
      </w:r>
      <w:r w:rsidR="0082157E">
        <w:rPr>
          <w:rFonts w:ascii="Times New Roman" w:hAnsi="Times New Roman"/>
          <w:b/>
          <w:sz w:val="32"/>
          <w:szCs w:val="32"/>
        </w:rPr>
        <w:t xml:space="preserve">НИУ </w:t>
      </w:r>
      <w:r w:rsidRPr="002B43C1">
        <w:rPr>
          <w:rFonts w:ascii="Times New Roman" w:hAnsi="Times New Roman"/>
          <w:b/>
          <w:sz w:val="32"/>
          <w:szCs w:val="32"/>
        </w:rPr>
        <w:t>ВШЭ</w:t>
      </w:r>
    </w:p>
    <w:p w:rsidR="0071430C" w:rsidRPr="002B43C1" w:rsidRDefault="0071430C" w:rsidP="002B43C1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43C1">
        <w:rPr>
          <w:rFonts w:ascii="Times New Roman" w:hAnsi="Times New Roman"/>
          <w:b/>
          <w:sz w:val="32"/>
          <w:szCs w:val="32"/>
        </w:rPr>
        <w:t xml:space="preserve">от  </w:t>
      </w:r>
      <w:r w:rsidR="00ED757B" w:rsidRPr="00EB0A1B">
        <w:rPr>
          <w:rFonts w:ascii="Times New Roman" w:hAnsi="Times New Roman"/>
          <w:b/>
          <w:sz w:val="32"/>
          <w:szCs w:val="32"/>
        </w:rPr>
        <w:t>30</w:t>
      </w:r>
      <w:r w:rsidRPr="002B43C1">
        <w:rPr>
          <w:rFonts w:ascii="Times New Roman" w:hAnsi="Times New Roman"/>
          <w:b/>
          <w:sz w:val="32"/>
          <w:szCs w:val="32"/>
        </w:rPr>
        <w:t xml:space="preserve"> </w:t>
      </w:r>
      <w:r w:rsidR="00ED757B" w:rsidRPr="002B43C1">
        <w:rPr>
          <w:rFonts w:ascii="Times New Roman" w:hAnsi="Times New Roman"/>
          <w:b/>
          <w:sz w:val="32"/>
          <w:szCs w:val="32"/>
        </w:rPr>
        <w:t>марта</w:t>
      </w:r>
      <w:r w:rsidRPr="002B43C1">
        <w:rPr>
          <w:rFonts w:ascii="Times New Roman" w:hAnsi="Times New Roman"/>
          <w:b/>
          <w:sz w:val="32"/>
          <w:szCs w:val="32"/>
        </w:rPr>
        <w:t xml:space="preserve"> 2011 года</w:t>
      </w:r>
    </w:p>
    <w:p w:rsidR="0071430C" w:rsidRPr="002B43C1" w:rsidRDefault="0071430C" w:rsidP="002B43C1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30C" w:rsidRPr="002B43C1" w:rsidRDefault="0071430C" w:rsidP="002B43C1">
      <w:pPr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3C1">
        <w:rPr>
          <w:rFonts w:ascii="Times New Roman" w:hAnsi="Times New Roman"/>
          <w:b/>
          <w:sz w:val="28"/>
          <w:szCs w:val="28"/>
        </w:rPr>
        <w:t>Повестка дня:</w:t>
      </w:r>
    </w:p>
    <w:p w:rsidR="0071430C" w:rsidRPr="002B43C1" w:rsidRDefault="0071430C" w:rsidP="002B43C1">
      <w:pPr>
        <w:pStyle w:val="a3"/>
        <w:numPr>
          <w:ilvl w:val="0"/>
          <w:numId w:val="1"/>
        </w:numPr>
        <w:spacing w:before="120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43C1">
        <w:rPr>
          <w:rFonts w:ascii="Times New Roman" w:hAnsi="Times New Roman"/>
          <w:sz w:val="28"/>
          <w:szCs w:val="28"/>
        </w:rPr>
        <w:t>Избрание председателя ученого совета факультета права.</w:t>
      </w:r>
    </w:p>
    <w:p w:rsidR="0071430C" w:rsidRPr="002B43C1" w:rsidRDefault="0071430C" w:rsidP="002B43C1">
      <w:pPr>
        <w:pStyle w:val="a3"/>
        <w:numPr>
          <w:ilvl w:val="0"/>
          <w:numId w:val="1"/>
        </w:numPr>
        <w:spacing w:before="120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43C1">
        <w:rPr>
          <w:rFonts w:ascii="Times New Roman" w:hAnsi="Times New Roman"/>
          <w:sz w:val="28"/>
          <w:szCs w:val="28"/>
        </w:rPr>
        <w:t>Избрание заместителя председателя ученого совета факультета права.</w:t>
      </w:r>
    </w:p>
    <w:p w:rsidR="0071430C" w:rsidRPr="002B43C1" w:rsidRDefault="0071430C" w:rsidP="002B43C1">
      <w:pPr>
        <w:pStyle w:val="a3"/>
        <w:numPr>
          <w:ilvl w:val="0"/>
          <w:numId w:val="1"/>
        </w:numPr>
        <w:spacing w:before="120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43C1">
        <w:rPr>
          <w:rFonts w:ascii="Times New Roman" w:hAnsi="Times New Roman"/>
          <w:sz w:val="28"/>
          <w:szCs w:val="28"/>
        </w:rPr>
        <w:t xml:space="preserve">Избрание ученого секретаря факультета права. </w:t>
      </w:r>
    </w:p>
    <w:p w:rsidR="0071430C" w:rsidRPr="002B43C1" w:rsidRDefault="0071430C" w:rsidP="002B43C1">
      <w:pPr>
        <w:pStyle w:val="a3"/>
        <w:numPr>
          <w:ilvl w:val="0"/>
          <w:numId w:val="1"/>
        </w:numPr>
        <w:spacing w:before="120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43C1">
        <w:rPr>
          <w:rFonts w:ascii="Times New Roman" w:hAnsi="Times New Roman"/>
          <w:sz w:val="28"/>
          <w:szCs w:val="28"/>
        </w:rPr>
        <w:t>О Положении об организации научно-практического семинара на факультете права (</w:t>
      </w:r>
      <w:r w:rsidRPr="002B43C1">
        <w:rPr>
          <w:rFonts w:ascii="Times New Roman" w:hAnsi="Times New Roman"/>
          <w:i/>
          <w:sz w:val="28"/>
          <w:szCs w:val="28"/>
        </w:rPr>
        <w:t>декан</w:t>
      </w:r>
      <w:r w:rsidRPr="002B43C1">
        <w:rPr>
          <w:rFonts w:ascii="Times New Roman" w:hAnsi="Times New Roman"/>
          <w:sz w:val="28"/>
          <w:szCs w:val="28"/>
        </w:rPr>
        <w:t xml:space="preserve"> </w:t>
      </w:r>
      <w:r w:rsidRPr="002B43C1">
        <w:rPr>
          <w:rFonts w:ascii="Times New Roman" w:hAnsi="Times New Roman"/>
          <w:i/>
          <w:sz w:val="28"/>
          <w:szCs w:val="28"/>
        </w:rPr>
        <w:t>Е.Н. Салыгин</w:t>
      </w:r>
      <w:r w:rsidRPr="002B43C1">
        <w:rPr>
          <w:rFonts w:ascii="Times New Roman" w:hAnsi="Times New Roman"/>
          <w:sz w:val="28"/>
          <w:szCs w:val="28"/>
        </w:rPr>
        <w:t>).</w:t>
      </w:r>
    </w:p>
    <w:p w:rsidR="0071430C" w:rsidRPr="002B43C1" w:rsidRDefault="0071430C" w:rsidP="002B43C1">
      <w:pPr>
        <w:pStyle w:val="a3"/>
        <w:numPr>
          <w:ilvl w:val="0"/>
          <w:numId w:val="1"/>
        </w:numPr>
        <w:spacing w:before="120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43C1">
        <w:rPr>
          <w:rFonts w:ascii="Times New Roman" w:hAnsi="Times New Roman"/>
          <w:sz w:val="28"/>
          <w:szCs w:val="28"/>
        </w:rPr>
        <w:t>О Положении об организации производственной практики на факультете права (</w:t>
      </w:r>
      <w:r w:rsidRPr="002B43C1">
        <w:rPr>
          <w:rFonts w:ascii="Times New Roman" w:hAnsi="Times New Roman"/>
          <w:i/>
          <w:sz w:val="28"/>
          <w:szCs w:val="28"/>
        </w:rPr>
        <w:t>декан</w:t>
      </w:r>
      <w:r w:rsidRPr="002B43C1">
        <w:rPr>
          <w:rFonts w:ascii="Times New Roman" w:hAnsi="Times New Roman"/>
          <w:sz w:val="28"/>
          <w:szCs w:val="28"/>
        </w:rPr>
        <w:t xml:space="preserve"> </w:t>
      </w:r>
      <w:r w:rsidRPr="002B43C1">
        <w:rPr>
          <w:rFonts w:ascii="Times New Roman" w:hAnsi="Times New Roman"/>
          <w:i/>
          <w:sz w:val="28"/>
          <w:szCs w:val="28"/>
        </w:rPr>
        <w:t>Е.Н. Салыгин</w:t>
      </w:r>
      <w:r w:rsidRPr="002B43C1">
        <w:rPr>
          <w:rFonts w:ascii="Times New Roman" w:hAnsi="Times New Roman"/>
          <w:sz w:val="28"/>
          <w:szCs w:val="28"/>
        </w:rPr>
        <w:t>).</w:t>
      </w:r>
    </w:p>
    <w:p w:rsidR="0071430C" w:rsidRPr="002B43C1" w:rsidRDefault="0071430C" w:rsidP="002B43C1">
      <w:pPr>
        <w:pStyle w:val="a3"/>
        <w:numPr>
          <w:ilvl w:val="0"/>
          <w:numId w:val="1"/>
        </w:numPr>
        <w:spacing w:before="120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43C1">
        <w:rPr>
          <w:rFonts w:ascii="Times New Roman" w:hAnsi="Times New Roman"/>
          <w:sz w:val="28"/>
          <w:szCs w:val="28"/>
        </w:rPr>
        <w:t>О Положении об организации научно-исследовательской практики студентов магистратуры факультета права (</w:t>
      </w:r>
      <w:r w:rsidRPr="002B43C1">
        <w:rPr>
          <w:rFonts w:ascii="Times New Roman" w:hAnsi="Times New Roman"/>
          <w:i/>
          <w:sz w:val="28"/>
          <w:szCs w:val="28"/>
        </w:rPr>
        <w:t>декан</w:t>
      </w:r>
      <w:r w:rsidRPr="002B43C1">
        <w:rPr>
          <w:rFonts w:ascii="Times New Roman" w:hAnsi="Times New Roman"/>
          <w:sz w:val="28"/>
          <w:szCs w:val="28"/>
        </w:rPr>
        <w:t xml:space="preserve"> </w:t>
      </w:r>
      <w:r w:rsidRPr="002B43C1">
        <w:rPr>
          <w:rFonts w:ascii="Times New Roman" w:hAnsi="Times New Roman"/>
          <w:i/>
          <w:sz w:val="28"/>
          <w:szCs w:val="28"/>
        </w:rPr>
        <w:t>Е.Н. Салыгин</w:t>
      </w:r>
      <w:r w:rsidRPr="002B43C1">
        <w:rPr>
          <w:rFonts w:ascii="Times New Roman" w:hAnsi="Times New Roman"/>
          <w:sz w:val="28"/>
          <w:szCs w:val="28"/>
        </w:rPr>
        <w:t>).</w:t>
      </w:r>
    </w:p>
    <w:p w:rsidR="0071430C" w:rsidRPr="002B43C1" w:rsidRDefault="0071430C" w:rsidP="002B43C1">
      <w:pPr>
        <w:pStyle w:val="a3"/>
        <w:numPr>
          <w:ilvl w:val="0"/>
          <w:numId w:val="1"/>
        </w:numPr>
        <w:spacing w:before="120"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B43C1">
        <w:rPr>
          <w:rFonts w:ascii="Times New Roman" w:hAnsi="Times New Roman"/>
          <w:sz w:val="28"/>
          <w:szCs w:val="28"/>
        </w:rPr>
        <w:t xml:space="preserve">Об образовательном стандарте магистратуры факультета права по направлению «Юриспруденция» </w:t>
      </w:r>
      <w:r w:rsidRPr="002B43C1">
        <w:rPr>
          <w:rFonts w:ascii="Times New Roman" w:hAnsi="Times New Roman"/>
          <w:i/>
          <w:sz w:val="28"/>
          <w:szCs w:val="28"/>
        </w:rPr>
        <w:t>(первый заместитель декана Н.В. Ростовцева)</w:t>
      </w:r>
      <w:r w:rsidRPr="002B43C1">
        <w:rPr>
          <w:rFonts w:ascii="Times New Roman" w:hAnsi="Times New Roman"/>
          <w:sz w:val="28"/>
          <w:szCs w:val="28"/>
        </w:rPr>
        <w:t>.</w:t>
      </w:r>
    </w:p>
    <w:p w:rsidR="0071430C" w:rsidRPr="002B43C1" w:rsidRDefault="0071430C" w:rsidP="002B43C1">
      <w:pPr>
        <w:pStyle w:val="a3"/>
        <w:numPr>
          <w:ilvl w:val="0"/>
          <w:numId w:val="1"/>
        </w:numPr>
        <w:spacing w:before="120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43C1">
        <w:rPr>
          <w:rFonts w:ascii="Times New Roman" w:hAnsi="Times New Roman"/>
          <w:sz w:val="28"/>
          <w:szCs w:val="28"/>
        </w:rPr>
        <w:t>О научном руководстве аспирантами (</w:t>
      </w:r>
      <w:r w:rsidRPr="002B43C1">
        <w:rPr>
          <w:rFonts w:ascii="Times New Roman" w:hAnsi="Times New Roman"/>
          <w:i/>
          <w:sz w:val="28"/>
          <w:szCs w:val="28"/>
        </w:rPr>
        <w:t>декан</w:t>
      </w:r>
      <w:r w:rsidRPr="002B43C1">
        <w:rPr>
          <w:rFonts w:ascii="Times New Roman" w:hAnsi="Times New Roman"/>
          <w:sz w:val="28"/>
          <w:szCs w:val="28"/>
        </w:rPr>
        <w:t xml:space="preserve">, </w:t>
      </w:r>
      <w:r w:rsidRPr="002B43C1">
        <w:rPr>
          <w:rFonts w:ascii="Times New Roman" w:hAnsi="Times New Roman"/>
          <w:i/>
          <w:sz w:val="28"/>
          <w:szCs w:val="28"/>
        </w:rPr>
        <w:t>заведующие кафедрами</w:t>
      </w:r>
      <w:r w:rsidRPr="002B43C1">
        <w:rPr>
          <w:rFonts w:ascii="Times New Roman" w:hAnsi="Times New Roman"/>
          <w:sz w:val="28"/>
          <w:szCs w:val="28"/>
        </w:rPr>
        <w:t>).</w:t>
      </w:r>
    </w:p>
    <w:p w:rsidR="0071430C" w:rsidRPr="002B43C1" w:rsidRDefault="0071430C" w:rsidP="002B43C1">
      <w:pPr>
        <w:pStyle w:val="a3"/>
        <w:numPr>
          <w:ilvl w:val="0"/>
          <w:numId w:val="1"/>
        </w:numPr>
        <w:spacing w:before="120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43C1">
        <w:rPr>
          <w:rFonts w:ascii="Times New Roman" w:hAnsi="Times New Roman"/>
          <w:sz w:val="28"/>
          <w:szCs w:val="28"/>
        </w:rPr>
        <w:t>Об утверждении тем диссертаций аспирантов (</w:t>
      </w:r>
      <w:r w:rsidRPr="002B43C1">
        <w:rPr>
          <w:rFonts w:ascii="Times New Roman" w:hAnsi="Times New Roman"/>
          <w:i/>
          <w:sz w:val="28"/>
          <w:szCs w:val="28"/>
        </w:rPr>
        <w:t>заведующие кафедрами, научные руководители</w:t>
      </w:r>
      <w:r w:rsidRPr="002B43C1">
        <w:rPr>
          <w:rFonts w:ascii="Times New Roman" w:hAnsi="Times New Roman"/>
          <w:sz w:val="28"/>
          <w:szCs w:val="28"/>
        </w:rPr>
        <w:t xml:space="preserve">). </w:t>
      </w:r>
    </w:p>
    <w:p w:rsidR="0071430C" w:rsidRPr="00EB0A1B" w:rsidRDefault="0071430C" w:rsidP="00EB0A1B">
      <w:pPr>
        <w:pStyle w:val="a3"/>
        <w:numPr>
          <w:ilvl w:val="0"/>
          <w:numId w:val="1"/>
        </w:numPr>
        <w:spacing w:before="120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43C1">
        <w:rPr>
          <w:rFonts w:ascii="Times New Roman" w:hAnsi="Times New Roman"/>
          <w:sz w:val="28"/>
          <w:szCs w:val="28"/>
        </w:rPr>
        <w:t xml:space="preserve">Об утверждении программ учебных дисциплин (Председатель секции «Право» УМС </w:t>
      </w:r>
      <w:r w:rsidR="0063143F">
        <w:rPr>
          <w:rFonts w:ascii="Times New Roman" w:hAnsi="Times New Roman"/>
          <w:sz w:val="28"/>
          <w:szCs w:val="28"/>
        </w:rPr>
        <w:t xml:space="preserve">НИУ </w:t>
      </w:r>
      <w:r w:rsidRPr="002B43C1">
        <w:rPr>
          <w:rFonts w:ascii="Times New Roman" w:hAnsi="Times New Roman"/>
          <w:sz w:val="28"/>
          <w:szCs w:val="28"/>
        </w:rPr>
        <w:t>ВШЭ А.С. Шаталов).</w:t>
      </w:r>
    </w:p>
    <w:tbl>
      <w:tblPr>
        <w:tblW w:w="9720" w:type="dxa"/>
        <w:tblInd w:w="-252" w:type="dxa"/>
        <w:tblLayout w:type="fixed"/>
        <w:tblLook w:val="01E0"/>
      </w:tblPr>
      <w:tblGrid>
        <w:gridCol w:w="3195"/>
        <w:gridCol w:w="6525"/>
      </w:tblGrid>
      <w:tr w:rsidR="0071430C" w:rsidRPr="002B43C1" w:rsidTr="001B115C">
        <w:tc>
          <w:tcPr>
            <w:tcW w:w="3195" w:type="dxa"/>
            <w:hideMark/>
          </w:tcPr>
          <w:p w:rsidR="0071430C" w:rsidRPr="002B43C1" w:rsidRDefault="0071430C" w:rsidP="002B43C1">
            <w:pPr>
              <w:spacing w:before="120" w:after="0"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2B43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СЛУШАЛИ:      </w:t>
            </w:r>
          </w:p>
        </w:tc>
        <w:tc>
          <w:tcPr>
            <w:tcW w:w="6525" w:type="dxa"/>
            <w:hideMark/>
          </w:tcPr>
          <w:p w:rsidR="0071430C" w:rsidRPr="002B43C1" w:rsidRDefault="001B115C" w:rsidP="002B43C1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Д.ю.н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профессора Ю.А. Тихомирова </w:t>
            </w:r>
            <w:r w:rsidR="0071430C" w:rsidRPr="002B43C1">
              <w:rPr>
                <w:rFonts w:ascii="Times New Roman" w:hAnsi="Times New Roman"/>
                <w:sz w:val="28"/>
                <w:szCs w:val="28"/>
              </w:rPr>
              <w:t xml:space="preserve"> по вопросу об  избрании председателя Ученого совета факультета права.</w:t>
            </w:r>
          </w:p>
          <w:p w:rsidR="0071430C" w:rsidRPr="002B43C1" w:rsidRDefault="0071430C" w:rsidP="002B43C1">
            <w:p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30C" w:rsidRPr="002B43C1" w:rsidTr="001B115C">
        <w:tc>
          <w:tcPr>
            <w:tcW w:w="3195" w:type="dxa"/>
            <w:hideMark/>
          </w:tcPr>
          <w:p w:rsidR="0071430C" w:rsidRPr="002B43C1" w:rsidRDefault="0071430C" w:rsidP="008C0EBC">
            <w:pPr>
              <w:spacing w:before="120" w:after="0" w:line="36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525" w:type="dxa"/>
            <w:hideMark/>
          </w:tcPr>
          <w:p w:rsidR="0071430C" w:rsidRPr="002B43C1" w:rsidRDefault="0071430C" w:rsidP="002B43C1">
            <w:p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sz w:val="28"/>
                <w:szCs w:val="28"/>
              </w:rPr>
              <w:t xml:space="preserve">Избрать председателем Ученого совета факультета </w:t>
            </w:r>
            <w:r w:rsidRPr="002B43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права </w:t>
            </w:r>
            <w:proofErr w:type="spellStart"/>
            <w:r w:rsidRPr="002B43C1">
              <w:rPr>
                <w:rFonts w:ascii="Times New Roman" w:hAnsi="Times New Roman"/>
                <w:sz w:val="28"/>
                <w:szCs w:val="28"/>
              </w:rPr>
              <w:t>к.ю.н</w:t>
            </w:r>
            <w:proofErr w:type="spellEnd"/>
            <w:r w:rsidRPr="002B43C1">
              <w:rPr>
                <w:rFonts w:ascii="Times New Roman" w:hAnsi="Times New Roman"/>
                <w:sz w:val="28"/>
                <w:szCs w:val="28"/>
              </w:rPr>
              <w:t>., заведующего кафедрой гражданского права А.А. Иванова.</w:t>
            </w:r>
          </w:p>
        </w:tc>
      </w:tr>
      <w:tr w:rsidR="0071430C" w:rsidRPr="002B43C1" w:rsidTr="001B115C">
        <w:tc>
          <w:tcPr>
            <w:tcW w:w="3195" w:type="dxa"/>
            <w:hideMark/>
          </w:tcPr>
          <w:p w:rsidR="0071430C" w:rsidRPr="002B43C1" w:rsidRDefault="0071430C" w:rsidP="008C0EBC">
            <w:pPr>
              <w:spacing w:before="120" w:after="0"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I</w:t>
            </w:r>
            <w:proofErr w:type="spellStart"/>
            <w:r w:rsidRPr="002B43C1"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  <w:proofErr w:type="spellEnd"/>
            <w:r w:rsidRPr="002B43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СЛУШАЛИ: </w:t>
            </w:r>
          </w:p>
        </w:tc>
        <w:tc>
          <w:tcPr>
            <w:tcW w:w="6525" w:type="dxa"/>
            <w:hideMark/>
          </w:tcPr>
          <w:p w:rsidR="0071430C" w:rsidRPr="002B43C1" w:rsidRDefault="001B115C" w:rsidP="002B43C1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Председателя Ученого 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к.ю.н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заведующего кафедрой гражданского права А.А. Иванова</w:t>
            </w:r>
            <w:r w:rsidR="0071430C" w:rsidRPr="002B43C1">
              <w:rPr>
                <w:rFonts w:ascii="Times New Roman" w:hAnsi="Times New Roman"/>
                <w:sz w:val="28"/>
                <w:szCs w:val="28"/>
              </w:rPr>
              <w:t xml:space="preserve"> по вопросу об  избрании заместителя председателя Ученого совета факультета права.</w:t>
            </w:r>
          </w:p>
          <w:p w:rsidR="0071430C" w:rsidRPr="002B43C1" w:rsidRDefault="0071430C" w:rsidP="002B43C1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30C" w:rsidRPr="002B43C1" w:rsidTr="001B115C">
        <w:trPr>
          <w:trHeight w:val="525"/>
        </w:trPr>
        <w:tc>
          <w:tcPr>
            <w:tcW w:w="3195" w:type="dxa"/>
            <w:hideMark/>
          </w:tcPr>
          <w:p w:rsidR="0071430C" w:rsidRPr="002B43C1" w:rsidRDefault="0071430C" w:rsidP="008C0EBC">
            <w:pPr>
              <w:tabs>
                <w:tab w:val="left" w:pos="2520"/>
              </w:tabs>
              <w:spacing w:before="120" w:after="0" w:line="36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525" w:type="dxa"/>
            <w:hideMark/>
          </w:tcPr>
          <w:p w:rsidR="0071430C" w:rsidRPr="002B43C1" w:rsidRDefault="0071430C" w:rsidP="002B43C1">
            <w:pPr>
              <w:spacing w:before="120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sz w:val="28"/>
                <w:szCs w:val="28"/>
              </w:rPr>
              <w:t xml:space="preserve">Избрать заместителем председателя Ученого совета факультета права </w:t>
            </w:r>
            <w:proofErr w:type="spellStart"/>
            <w:r w:rsidRPr="002B43C1">
              <w:rPr>
                <w:rFonts w:ascii="Times New Roman" w:hAnsi="Times New Roman"/>
                <w:sz w:val="28"/>
                <w:szCs w:val="28"/>
              </w:rPr>
              <w:t>к.ю.н</w:t>
            </w:r>
            <w:proofErr w:type="spellEnd"/>
            <w:r w:rsidRPr="002B43C1">
              <w:rPr>
                <w:rFonts w:ascii="Times New Roman" w:hAnsi="Times New Roman"/>
                <w:sz w:val="28"/>
                <w:szCs w:val="28"/>
              </w:rPr>
              <w:t xml:space="preserve">., декана факультета права Е.Н. </w:t>
            </w:r>
            <w:proofErr w:type="spellStart"/>
            <w:r w:rsidRPr="002B43C1">
              <w:rPr>
                <w:rFonts w:ascii="Times New Roman" w:hAnsi="Times New Roman"/>
                <w:sz w:val="28"/>
                <w:szCs w:val="28"/>
              </w:rPr>
              <w:t>Салыгина</w:t>
            </w:r>
            <w:proofErr w:type="spellEnd"/>
            <w:r w:rsidRPr="002B43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1430C" w:rsidRPr="002B43C1" w:rsidTr="001B115C">
        <w:tc>
          <w:tcPr>
            <w:tcW w:w="3195" w:type="dxa"/>
            <w:hideMark/>
          </w:tcPr>
          <w:p w:rsidR="0071430C" w:rsidRPr="002B43C1" w:rsidRDefault="0071430C" w:rsidP="002B43C1">
            <w:pPr>
              <w:spacing w:before="120" w:after="0"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Start"/>
            <w:r w:rsidRPr="002B43C1"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  <w:r w:rsidRPr="002B43C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  <w:r w:rsidR="008C0E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B43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СЛУШАЛИ: </w:t>
            </w:r>
          </w:p>
        </w:tc>
        <w:tc>
          <w:tcPr>
            <w:tcW w:w="6525" w:type="dxa"/>
            <w:hideMark/>
          </w:tcPr>
          <w:p w:rsidR="0071430C" w:rsidRPr="00026F32" w:rsidRDefault="00026F32" w:rsidP="002B43C1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F32">
              <w:rPr>
                <w:rFonts w:ascii="Times New Roman" w:hAnsi="Times New Roman"/>
                <w:sz w:val="28"/>
                <w:szCs w:val="28"/>
              </w:rPr>
              <w:t xml:space="preserve">Председателя Учёного совета факультета права </w:t>
            </w:r>
            <w:proofErr w:type="spellStart"/>
            <w:r w:rsidRPr="00026F32">
              <w:rPr>
                <w:rFonts w:ascii="Times New Roman" w:hAnsi="Times New Roman"/>
                <w:sz w:val="28"/>
                <w:szCs w:val="28"/>
              </w:rPr>
              <w:t>к.ю.н</w:t>
            </w:r>
            <w:proofErr w:type="spellEnd"/>
            <w:r w:rsidRPr="00026F32">
              <w:rPr>
                <w:rFonts w:ascii="Times New Roman" w:hAnsi="Times New Roman"/>
                <w:sz w:val="28"/>
                <w:szCs w:val="28"/>
              </w:rPr>
              <w:t>., заведующего кафедрой гражданского права А.А. Иванова по вопросу об  избрании учёного секретаря факультета права.</w:t>
            </w:r>
          </w:p>
        </w:tc>
      </w:tr>
      <w:tr w:rsidR="0071430C" w:rsidRPr="002B43C1" w:rsidTr="001B115C">
        <w:trPr>
          <w:trHeight w:val="525"/>
        </w:trPr>
        <w:tc>
          <w:tcPr>
            <w:tcW w:w="3195" w:type="dxa"/>
            <w:hideMark/>
          </w:tcPr>
          <w:p w:rsidR="0071430C" w:rsidRPr="002B43C1" w:rsidRDefault="0071430C" w:rsidP="008C0EBC">
            <w:pPr>
              <w:spacing w:before="120" w:after="0" w:line="36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525" w:type="dxa"/>
            <w:hideMark/>
          </w:tcPr>
          <w:p w:rsidR="0071430C" w:rsidRPr="00026F32" w:rsidRDefault="00026F32" w:rsidP="001B115C">
            <w:pPr>
              <w:spacing w:before="120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26F32">
              <w:rPr>
                <w:rFonts w:ascii="Times New Roman" w:hAnsi="Times New Roman"/>
                <w:sz w:val="28"/>
                <w:szCs w:val="28"/>
              </w:rPr>
              <w:t xml:space="preserve">По Представлению Председателя Учёного совета факультета права  </w:t>
            </w:r>
            <w:proofErr w:type="spellStart"/>
            <w:r w:rsidRPr="00026F32">
              <w:rPr>
                <w:rFonts w:ascii="Times New Roman" w:hAnsi="Times New Roman"/>
                <w:sz w:val="28"/>
                <w:szCs w:val="28"/>
              </w:rPr>
              <w:t>к.ю.н</w:t>
            </w:r>
            <w:proofErr w:type="spellEnd"/>
            <w:r w:rsidRPr="00026F32">
              <w:rPr>
                <w:rFonts w:ascii="Times New Roman" w:hAnsi="Times New Roman"/>
                <w:sz w:val="28"/>
                <w:szCs w:val="28"/>
              </w:rPr>
              <w:t xml:space="preserve">., заведующего кафедрой гражданского права А.А. Иванова избрать учёным секретарём факультета права - </w:t>
            </w:r>
            <w:proofErr w:type="spellStart"/>
            <w:r w:rsidRPr="00026F32">
              <w:rPr>
                <w:rFonts w:ascii="Times New Roman" w:hAnsi="Times New Roman"/>
                <w:sz w:val="28"/>
                <w:szCs w:val="28"/>
              </w:rPr>
              <w:t>к.ю.н</w:t>
            </w:r>
            <w:proofErr w:type="spellEnd"/>
            <w:r w:rsidRPr="00026F32">
              <w:rPr>
                <w:rFonts w:ascii="Times New Roman" w:hAnsi="Times New Roman"/>
                <w:sz w:val="28"/>
                <w:szCs w:val="28"/>
              </w:rPr>
              <w:t xml:space="preserve">.   доцента кафедры уголовного права С.А.    </w:t>
            </w:r>
            <w:proofErr w:type="spellStart"/>
            <w:r w:rsidRPr="00026F32">
              <w:rPr>
                <w:rFonts w:ascii="Times New Roman" w:hAnsi="Times New Roman"/>
                <w:sz w:val="28"/>
                <w:szCs w:val="28"/>
              </w:rPr>
              <w:t>Маркунцова</w:t>
            </w:r>
            <w:proofErr w:type="spellEnd"/>
            <w:r w:rsidRPr="00026F32">
              <w:rPr>
                <w:rFonts w:ascii="Times New Roman" w:hAnsi="Times New Roman"/>
                <w:sz w:val="28"/>
                <w:szCs w:val="28"/>
              </w:rPr>
              <w:t xml:space="preserve"> и освободить от обязанностей учёного секретаря Ученого совета факультета права НИУ ВШЭ </w:t>
            </w:r>
            <w:proofErr w:type="spellStart"/>
            <w:r w:rsidRPr="00026F32">
              <w:rPr>
                <w:rFonts w:ascii="Times New Roman" w:hAnsi="Times New Roman"/>
                <w:sz w:val="28"/>
                <w:szCs w:val="28"/>
              </w:rPr>
              <w:t>к.ю.н</w:t>
            </w:r>
            <w:proofErr w:type="spellEnd"/>
            <w:r w:rsidRPr="00026F32">
              <w:rPr>
                <w:rFonts w:ascii="Times New Roman" w:hAnsi="Times New Roman"/>
                <w:sz w:val="28"/>
                <w:szCs w:val="28"/>
              </w:rPr>
              <w:t xml:space="preserve">., доцента Е.К. Замотаеву.                                             </w:t>
            </w:r>
            <w:proofErr w:type="gramEnd"/>
          </w:p>
        </w:tc>
      </w:tr>
      <w:tr w:rsidR="00E17EF0" w:rsidRPr="002B43C1" w:rsidTr="001B115C">
        <w:tc>
          <w:tcPr>
            <w:tcW w:w="3195" w:type="dxa"/>
            <w:hideMark/>
          </w:tcPr>
          <w:p w:rsidR="00E17EF0" w:rsidRPr="002B43C1" w:rsidRDefault="00E17EF0" w:rsidP="008C0EBC">
            <w:pPr>
              <w:spacing w:before="120" w:after="0"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2B43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СЛУШАЛИ: </w:t>
            </w:r>
          </w:p>
        </w:tc>
        <w:tc>
          <w:tcPr>
            <w:tcW w:w="6525" w:type="dxa"/>
            <w:hideMark/>
          </w:tcPr>
          <w:p w:rsidR="00E17EF0" w:rsidRPr="002B43C1" w:rsidRDefault="00E17EF0" w:rsidP="002B43C1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sz w:val="28"/>
                <w:szCs w:val="28"/>
              </w:rPr>
              <w:t xml:space="preserve">Декана факультета права Е.Н. </w:t>
            </w:r>
            <w:proofErr w:type="spellStart"/>
            <w:r w:rsidRPr="002B43C1">
              <w:rPr>
                <w:rFonts w:ascii="Times New Roman" w:hAnsi="Times New Roman"/>
                <w:sz w:val="28"/>
                <w:szCs w:val="28"/>
              </w:rPr>
              <w:t>Салыгина</w:t>
            </w:r>
            <w:proofErr w:type="spellEnd"/>
            <w:r w:rsidRPr="002B43C1">
              <w:rPr>
                <w:rFonts w:ascii="Times New Roman" w:hAnsi="Times New Roman"/>
                <w:sz w:val="28"/>
                <w:szCs w:val="28"/>
              </w:rPr>
              <w:t xml:space="preserve"> по вопросу о</w:t>
            </w:r>
            <w:r w:rsidR="00C417BF" w:rsidRPr="002B43C1">
              <w:rPr>
                <w:rFonts w:ascii="Times New Roman" w:hAnsi="Times New Roman"/>
                <w:sz w:val="28"/>
                <w:szCs w:val="28"/>
              </w:rPr>
              <w:t>б утверждении Положения</w:t>
            </w:r>
            <w:r w:rsidRPr="002B43C1">
              <w:rPr>
                <w:rFonts w:ascii="Times New Roman" w:hAnsi="Times New Roman"/>
                <w:sz w:val="28"/>
                <w:szCs w:val="28"/>
              </w:rPr>
              <w:t xml:space="preserve"> об организации научно-практического семинара на факультете права НИУ ВШЭ.</w:t>
            </w:r>
          </w:p>
          <w:p w:rsidR="00E17EF0" w:rsidRPr="002B43C1" w:rsidRDefault="00E17EF0" w:rsidP="002B43C1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EF0" w:rsidRPr="002B43C1" w:rsidTr="001B115C">
        <w:trPr>
          <w:trHeight w:val="525"/>
        </w:trPr>
        <w:tc>
          <w:tcPr>
            <w:tcW w:w="3195" w:type="dxa"/>
            <w:hideMark/>
          </w:tcPr>
          <w:p w:rsidR="00E17EF0" w:rsidRPr="002B43C1" w:rsidRDefault="00E17EF0" w:rsidP="008C0EBC">
            <w:pPr>
              <w:spacing w:before="120" w:after="0" w:line="36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525" w:type="dxa"/>
            <w:hideMark/>
          </w:tcPr>
          <w:p w:rsidR="00E17EF0" w:rsidRPr="002B43C1" w:rsidRDefault="00E17EF0" w:rsidP="001B115C">
            <w:pPr>
              <w:spacing w:before="120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sz w:val="28"/>
                <w:szCs w:val="28"/>
              </w:rPr>
              <w:t xml:space="preserve">Включить в п.3 Положения </w:t>
            </w:r>
            <w:r w:rsidR="0082157E">
              <w:rPr>
                <w:rFonts w:ascii="Times New Roman" w:hAnsi="Times New Roman"/>
                <w:sz w:val="28"/>
                <w:szCs w:val="28"/>
              </w:rPr>
              <w:t xml:space="preserve">информацию о </w:t>
            </w:r>
            <w:r w:rsidRPr="002B4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43C1">
              <w:rPr>
                <w:rFonts w:ascii="Times New Roman" w:hAnsi="Times New Roman"/>
                <w:sz w:val="28"/>
                <w:szCs w:val="28"/>
              </w:rPr>
              <w:lastRenderedPageBreak/>
              <w:t>проведении семинаров</w:t>
            </w:r>
            <w:r w:rsidR="001B115C">
              <w:rPr>
                <w:rFonts w:ascii="Times New Roman" w:hAnsi="Times New Roman"/>
                <w:sz w:val="28"/>
                <w:szCs w:val="28"/>
              </w:rPr>
              <w:t xml:space="preserve"> по обучению использования информационной системы </w:t>
            </w:r>
            <w:r w:rsidRPr="002B43C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B43C1">
              <w:rPr>
                <w:rFonts w:ascii="Times New Roman" w:hAnsi="Times New Roman"/>
                <w:sz w:val="28"/>
                <w:szCs w:val="28"/>
                <w:lang w:val="en-US"/>
              </w:rPr>
              <w:t>LexisNexis</w:t>
            </w:r>
            <w:r w:rsidRPr="002B43C1">
              <w:rPr>
                <w:rFonts w:ascii="Times New Roman" w:hAnsi="Times New Roman"/>
                <w:sz w:val="28"/>
                <w:szCs w:val="28"/>
              </w:rPr>
              <w:t>. Утвердить Положение об организации научно-практического семинара на факультете права НИУ ВШЭ, в соответствии с замечаниями.</w:t>
            </w:r>
          </w:p>
        </w:tc>
      </w:tr>
      <w:tr w:rsidR="00E17EF0" w:rsidRPr="002B43C1" w:rsidTr="001B115C">
        <w:trPr>
          <w:trHeight w:val="2281"/>
        </w:trPr>
        <w:tc>
          <w:tcPr>
            <w:tcW w:w="3195" w:type="dxa"/>
            <w:hideMark/>
          </w:tcPr>
          <w:p w:rsidR="00E17EF0" w:rsidRPr="002B43C1" w:rsidRDefault="00E17EF0" w:rsidP="008C0EBC">
            <w:pPr>
              <w:spacing w:before="120" w:after="0"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V</w:t>
            </w:r>
            <w:r w:rsidRPr="002B43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СЛУШАЛИ: </w:t>
            </w:r>
          </w:p>
        </w:tc>
        <w:tc>
          <w:tcPr>
            <w:tcW w:w="6525" w:type="dxa"/>
            <w:hideMark/>
          </w:tcPr>
          <w:p w:rsidR="00E17EF0" w:rsidRPr="002B43C1" w:rsidRDefault="00E17EF0" w:rsidP="002B43C1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sz w:val="28"/>
                <w:szCs w:val="28"/>
              </w:rPr>
              <w:t xml:space="preserve">Декана факультета права Е.Н. </w:t>
            </w:r>
            <w:proofErr w:type="spellStart"/>
            <w:r w:rsidRPr="002B43C1">
              <w:rPr>
                <w:rFonts w:ascii="Times New Roman" w:hAnsi="Times New Roman"/>
                <w:sz w:val="28"/>
                <w:szCs w:val="28"/>
              </w:rPr>
              <w:t>Салыгина</w:t>
            </w:r>
            <w:proofErr w:type="spellEnd"/>
            <w:r w:rsidRPr="002B43C1">
              <w:rPr>
                <w:rFonts w:ascii="Times New Roman" w:hAnsi="Times New Roman"/>
                <w:sz w:val="28"/>
                <w:szCs w:val="28"/>
              </w:rPr>
              <w:t xml:space="preserve"> по вопросу о</w:t>
            </w:r>
            <w:r w:rsidR="00C417BF" w:rsidRPr="002B43C1">
              <w:rPr>
                <w:rFonts w:ascii="Times New Roman" w:hAnsi="Times New Roman"/>
                <w:sz w:val="28"/>
                <w:szCs w:val="28"/>
              </w:rPr>
              <w:t>б утверждении Положения</w:t>
            </w:r>
            <w:r w:rsidRPr="002B43C1">
              <w:rPr>
                <w:rFonts w:ascii="Times New Roman" w:hAnsi="Times New Roman"/>
                <w:sz w:val="28"/>
                <w:szCs w:val="28"/>
              </w:rPr>
              <w:t xml:space="preserve"> об организации </w:t>
            </w:r>
            <w:r w:rsidR="00C417BF" w:rsidRPr="002B43C1">
              <w:rPr>
                <w:rFonts w:ascii="Times New Roman" w:hAnsi="Times New Roman"/>
                <w:sz w:val="28"/>
                <w:szCs w:val="28"/>
              </w:rPr>
              <w:t>производственной практики студентов факультета права</w:t>
            </w:r>
            <w:r w:rsidRPr="002B43C1">
              <w:rPr>
                <w:rFonts w:ascii="Times New Roman" w:hAnsi="Times New Roman"/>
                <w:sz w:val="28"/>
                <w:szCs w:val="28"/>
              </w:rPr>
              <w:t xml:space="preserve"> НИУ ВШЭ.</w:t>
            </w:r>
          </w:p>
          <w:p w:rsidR="00E17EF0" w:rsidRPr="002B43C1" w:rsidRDefault="00E17EF0" w:rsidP="002B43C1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EF0" w:rsidRPr="002B43C1" w:rsidTr="001B115C">
        <w:trPr>
          <w:trHeight w:val="525"/>
        </w:trPr>
        <w:tc>
          <w:tcPr>
            <w:tcW w:w="3195" w:type="dxa"/>
            <w:hideMark/>
          </w:tcPr>
          <w:p w:rsidR="00E17EF0" w:rsidRPr="002B43C1" w:rsidRDefault="00E17EF0" w:rsidP="008C0EBC">
            <w:pPr>
              <w:spacing w:before="120" w:after="0" w:line="36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525" w:type="dxa"/>
            <w:hideMark/>
          </w:tcPr>
          <w:p w:rsidR="00E17EF0" w:rsidRPr="002B43C1" w:rsidRDefault="00E17EF0" w:rsidP="002B43C1">
            <w:pPr>
              <w:spacing w:before="120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sz w:val="28"/>
                <w:szCs w:val="28"/>
              </w:rPr>
              <w:t xml:space="preserve">Утвердить Положение </w:t>
            </w:r>
            <w:r w:rsidR="00C417BF" w:rsidRPr="002B43C1">
              <w:rPr>
                <w:rFonts w:ascii="Times New Roman" w:hAnsi="Times New Roman"/>
                <w:sz w:val="28"/>
                <w:szCs w:val="28"/>
              </w:rPr>
              <w:t>об организации производственной практики студентов факультета права НИУ ВШЭ.</w:t>
            </w:r>
          </w:p>
        </w:tc>
      </w:tr>
      <w:tr w:rsidR="00C417BF" w:rsidRPr="002B43C1" w:rsidTr="001B115C">
        <w:trPr>
          <w:trHeight w:val="2156"/>
        </w:trPr>
        <w:tc>
          <w:tcPr>
            <w:tcW w:w="3195" w:type="dxa"/>
            <w:hideMark/>
          </w:tcPr>
          <w:p w:rsidR="00C417BF" w:rsidRPr="002B43C1" w:rsidRDefault="00C417BF" w:rsidP="008C0EBC">
            <w:pPr>
              <w:spacing w:before="120" w:after="0"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VI</w:t>
            </w:r>
            <w:r w:rsidRPr="002B43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СЛУШАЛИ: </w:t>
            </w:r>
          </w:p>
        </w:tc>
        <w:tc>
          <w:tcPr>
            <w:tcW w:w="6525" w:type="dxa"/>
            <w:hideMark/>
          </w:tcPr>
          <w:p w:rsidR="00C417BF" w:rsidRPr="002B43C1" w:rsidRDefault="00C417BF" w:rsidP="002B43C1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sz w:val="28"/>
                <w:szCs w:val="28"/>
              </w:rPr>
              <w:t xml:space="preserve">Декана факультета права Е.Н. </w:t>
            </w:r>
            <w:proofErr w:type="spellStart"/>
            <w:r w:rsidRPr="002B43C1">
              <w:rPr>
                <w:rFonts w:ascii="Times New Roman" w:hAnsi="Times New Roman"/>
                <w:sz w:val="28"/>
                <w:szCs w:val="28"/>
              </w:rPr>
              <w:t>Салыгина</w:t>
            </w:r>
            <w:proofErr w:type="spellEnd"/>
            <w:r w:rsidRPr="002B43C1">
              <w:rPr>
                <w:rFonts w:ascii="Times New Roman" w:hAnsi="Times New Roman"/>
                <w:sz w:val="28"/>
                <w:szCs w:val="28"/>
              </w:rPr>
              <w:t xml:space="preserve"> по вопросу об утверждении Положения об организации научно-исследовательской практики студентов магистратуры факультета права НИУ ВШЭ.</w:t>
            </w:r>
          </w:p>
        </w:tc>
      </w:tr>
      <w:tr w:rsidR="00C417BF" w:rsidRPr="002B43C1" w:rsidTr="001B115C">
        <w:trPr>
          <w:trHeight w:val="525"/>
        </w:trPr>
        <w:tc>
          <w:tcPr>
            <w:tcW w:w="3195" w:type="dxa"/>
            <w:hideMark/>
          </w:tcPr>
          <w:p w:rsidR="00C417BF" w:rsidRPr="002B43C1" w:rsidRDefault="00C417BF" w:rsidP="008C0EBC">
            <w:pPr>
              <w:spacing w:before="120" w:after="0" w:line="36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525" w:type="dxa"/>
            <w:hideMark/>
          </w:tcPr>
          <w:p w:rsidR="00C417BF" w:rsidRPr="002B43C1" w:rsidRDefault="00C417BF" w:rsidP="002B43C1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sz w:val="28"/>
                <w:szCs w:val="28"/>
              </w:rPr>
              <w:t>Утвердить Положение об организации научно-исследовательской практики студентов магистратуры факультета права НИУ ВШЭ.</w:t>
            </w:r>
          </w:p>
        </w:tc>
      </w:tr>
      <w:tr w:rsidR="00C417BF" w:rsidRPr="002B43C1" w:rsidTr="001B115C">
        <w:trPr>
          <w:trHeight w:val="3322"/>
        </w:trPr>
        <w:tc>
          <w:tcPr>
            <w:tcW w:w="3195" w:type="dxa"/>
            <w:hideMark/>
          </w:tcPr>
          <w:p w:rsidR="00C417BF" w:rsidRPr="002B43C1" w:rsidRDefault="00C417BF" w:rsidP="002B43C1">
            <w:pPr>
              <w:spacing w:before="120" w:after="0" w:line="36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VII</w:t>
            </w:r>
            <w:r w:rsidRPr="002B43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(1)</w:t>
            </w:r>
            <w:r w:rsidRPr="002B43C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2B43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СЛУШАЛИ: </w:t>
            </w:r>
          </w:p>
        </w:tc>
        <w:tc>
          <w:tcPr>
            <w:tcW w:w="6525" w:type="dxa"/>
            <w:hideMark/>
          </w:tcPr>
          <w:p w:rsidR="00C417BF" w:rsidRPr="002B43C1" w:rsidRDefault="00C417BF" w:rsidP="002B43C1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sz w:val="28"/>
                <w:szCs w:val="28"/>
              </w:rPr>
              <w:t xml:space="preserve">Декана факультета права Е.Н. </w:t>
            </w:r>
            <w:proofErr w:type="spellStart"/>
            <w:r w:rsidRPr="002B43C1">
              <w:rPr>
                <w:rFonts w:ascii="Times New Roman" w:hAnsi="Times New Roman"/>
                <w:sz w:val="28"/>
                <w:szCs w:val="28"/>
              </w:rPr>
              <w:t>Салыгина</w:t>
            </w:r>
            <w:proofErr w:type="spellEnd"/>
            <w:r w:rsidRPr="002B43C1">
              <w:rPr>
                <w:rFonts w:ascii="Times New Roman" w:hAnsi="Times New Roman"/>
                <w:sz w:val="28"/>
                <w:szCs w:val="28"/>
              </w:rPr>
              <w:t xml:space="preserve">; первого заместителя декана Н.В. Ростовцеву по вопросу об утверждении </w:t>
            </w:r>
            <w:proofErr w:type="gramStart"/>
            <w:r w:rsidRPr="002B43C1">
              <w:rPr>
                <w:rFonts w:ascii="Times New Roman" w:hAnsi="Times New Roman"/>
                <w:sz w:val="28"/>
                <w:szCs w:val="28"/>
              </w:rPr>
              <w:t>проекта структуры основной образовательной программы магистратуры факультета</w:t>
            </w:r>
            <w:proofErr w:type="gramEnd"/>
            <w:r w:rsidRPr="002B43C1">
              <w:rPr>
                <w:rFonts w:ascii="Times New Roman" w:hAnsi="Times New Roman"/>
                <w:sz w:val="28"/>
                <w:szCs w:val="28"/>
              </w:rPr>
              <w:t xml:space="preserve"> права по направлению «Юриспруденция».</w:t>
            </w:r>
          </w:p>
        </w:tc>
      </w:tr>
      <w:tr w:rsidR="00C417BF" w:rsidRPr="002B43C1" w:rsidTr="001B115C">
        <w:trPr>
          <w:trHeight w:val="525"/>
        </w:trPr>
        <w:tc>
          <w:tcPr>
            <w:tcW w:w="3195" w:type="dxa"/>
            <w:hideMark/>
          </w:tcPr>
          <w:p w:rsidR="00C417BF" w:rsidRPr="002B43C1" w:rsidRDefault="00C417BF" w:rsidP="001B115C">
            <w:pPr>
              <w:tabs>
                <w:tab w:val="left" w:pos="2520"/>
              </w:tabs>
              <w:spacing w:before="120" w:after="0" w:line="36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525" w:type="dxa"/>
            <w:hideMark/>
          </w:tcPr>
          <w:p w:rsidR="00C417BF" w:rsidRPr="002B43C1" w:rsidRDefault="00C417BF" w:rsidP="002B43C1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sz w:val="28"/>
                <w:szCs w:val="28"/>
              </w:rPr>
              <w:t>Утвердить проект</w:t>
            </w:r>
            <w:r w:rsidR="0082157E">
              <w:rPr>
                <w:rFonts w:ascii="Times New Roman" w:hAnsi="Times New Roman"/>
                <w:sz w:val="28"/>
                <w:szCs w:val="28"/>
              </w:rPr>
              <w:t xml:space="preserve"> структуры основной </w:t>
            </w:r>
            <w:r w:rsidRPr="002B43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образовательной программы магистратуры </w:t>
            </w:r>
            <w:r w:rsidR="001B115C">
              <w:rPr>
                <w:rFonts w:ascii="Times New Roman" w:hAnsi="Times New Roman"/>
                <w:sz w:val="28"/>
                <w:szCs w:val="28"/>
              </w:rPr>
              <w:t xml:space="preserve">факультета права по направлению </w:t>
            </w:r>
            <w:r w:rsidRPr="002B43C1">
              <w:rPr>
                <w:rFonts w:ascii="Times New Roman" w:hAnsi="Times New Roman"/>
                <w:sz w:val="28"/>
                <w:szCs w:val="28"/>
              </w:rPr>
              <w:t>«Юриспруденция</w:t>
            </w:r>
            <w:proofErr w:type="gramStart"/>
            <w:r w:rsidRPr="002B43C1">
              <w:rPr>
                <w:rFonts w:ascii="Times New Roman" w:hAnsi="Times New Roman"/>
                <w:sz w:val="28"/>
                <w:szCs w:val="28"/>
              </w:rPr>
              <w:t>»</w:t>
            </w:r>
            <w:r w:rsidR="00ED757B" w:rsidRPr="002B43C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ED757B" w:rsidRPr="002B43C1">
              <w:rPr>
                <w:rFonts w:ascii="Times New Roman" w:hAnsi="Times New Roman"/>
                <w:sz w:val="28"/>
                <w:szCs w:val="28"/>
              </w:rPr>
              <w:t xml:space="preserve"> соответствии с Приложением 1</w:t>
            </w:r>
            <w:r w:rsidR="001B11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417BF" w:rsidRPr="002B43C1" w:rsidTr="001B115C">
        <w:tc>
          <w:tcPr>
            <w:tcW w:w="3195" w:type="dxa"/>
            <w:hideMark/>
          </w:tcPr>
          <w:p w:rsidR="00C417BF" w:rsidRPr="002B43C1" w:rsidRDefault="00C417BF" w:rsidP="002B43C1">
            <w:pPr>
              <w:spacing w:before="120" w:after="0" w:line="36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VII</w:t>
            </w:r>
            <w:r w:rsidRPr="002B43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(2)</w:t>
            </w:r>
            <w:r w:rsidRPr="002B43C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2B43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СЛУШАЛИ: </w:t>
            </w:r>
          </w:p>
        </w:tc>
        <w:tc>
          <w:tcPr>
            <w:tcW w:w="6525" w:type="dxa"/>
            <w:hideMark/>
          </w:tcPr>
          <w:p w:rsidR="00C417BF" w:rsidRPr="002B43C1" w:rsidRDefault="00C417BF" w:rsidP="002B43C1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sz w:val="28"/>
                <w:szCs w:val="28"/>
              </w:rPr>
              <w:t xml:space="preserve">Декана факультета права Е.Н. </w:t>
            </w:r>
            <w:proofErr w:type="spellStart"/>
            <w:r w:rsidRPr="002B43C1">
              <w:rPr>
                <w:rFonts w:ascii="Times New Roman" w:hAnsi="Times New Roman"/>
                <w:sz w:val="28"/>
                <w:szCs w:val="28"/>
              </w:rPr>
              <w:t>Салыгина</w:t>
            </w:r>
            <w:proofErr w:type="spellEnd"/>
            <w:r w:rsidRPr="002B43C1">
              <w:rPr>
                <w:rFonts w:ascii="Times New Roman" w:hAnsi="Times New Roman"/>
                <w:sz w:val="28"/>
                <w:szCs w:val="28"/>
              </w:rPr>
              <w:t xml:space="preserve">; первого заместителя декана Н.В. Ростовцеву по вопросу об утверждении проекта структуры основной образовательной программы магистратуры и компетенции в соответствии с </w:t>
            </w:r>
            <w:proofErr w:type="spellStart"/>
            <w:r w:rsidRPr="002B43C1">
              <w:rPr>
                <w:rFonts w:ascii="Times New Roman" w:hAnsi="Times New Roman"/>
                <w:sz w:val="28"/>
                <w:szCs w:val="28"/>
              </w:rPr>
              <w:t>ФГОСом</w:t>
            </w:r>
            <w:proofErr w:type="spellEnd"/>
            <w:r w:rsidRPr="002B43C1">
              <w:rPr>
                <w:rFonts w:ascii="Times New Roman" w:hAnsi="Times New Roman"/>
                <w:sz w:val="28"/>
                <w:szCs w:val="28"/>
              </w:rPr>
              <w:t>, утверждённым Приказом Министерства образования и науки РФ от 14.12.2010 г.</w:t>
            </w:r>
          </w:p>
          <w:p w:rsidR="00C417BF" w:rsidRPr="002B43C1" w:rsidRDefault="00C417BF" w:rsidP="002B43C1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7BF" w:rsidRPr="002B43C1" w:rsidTr="001B115C">
        <w:trPr>
          <w:trHeight w:val="525"/>
        </w:trPr>
        <w:tc>
          <w:tcPr>
            <w:tcW w:w="3195" w:type="dxa"/>
            <w:hideMark/>
          </w:tcPr>
          <w:p w:rsidR="00C417BF" w:rsidRPr="002B43C1" w:rsidRDefault="00C417BF" w:rsidP="008C0EBC">
            <w:pPr>
              <w:spacing w:before="120" w:after="0" w:line="36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525" w:type="dxa"/>
            <w:hideMark/>
          </w:tcPr>
          <w:p w:rsidR="00C417BF" w:rsidRPr="002B43C1" w:rsidRDefault="008B7E9D" w:rsidP="002B43C1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Учёному совету НИУ ВШЭ у</w:t>
            </w:r>
            <w:r w:rsidR="00C417BF" w:rsidRPr="002B43C1">
              <w:rPr>
                <w:rFonts w:ascii="Times New Roman" w:hAnsi="Times New Roman"/>
                <w:sz w:val="28"/>
                <w:szCs w:val="28"/>
              </w:rPr>
              <w:t>твердить прое</w:t>
            </w:r>
            <w:proofErr w:type="gramStart"/>
            <w:r w:rsidR="00C417BF" w:rsidRPr="002B43C1">
              <w:rPr>
                <w:rFonts w:ascii="Times New Roman" w:hAnsi="Times New Roman"/>
                <w:sz w:val="28"/>
                <w:szCs w:val="28"/>
              </w:rPr>
              <w:t>кт стр</w:t>
            </w:r>
            <w:proofErr w:type="gramEnd"/>
            <w:r w:rsidR="00C417BF" w:rsidRPr="002B43C1">
              <w:rPr>
                <w:rFonts w:ascii="Times New Roman" w:hAnsi="Times New Roman"/>
                <w:sz w:val="28"/>
                <w:szCs w:val="28"/>
              </w:rPr>
              <w:t xml:space="preserve">уктуры основной образовательной программы магистратуры и компетенции в соответствии с </w:t>
            </w:r>
            <w:proofErr w:type="spellStart"/>
            <w:r w:rsidR="00C417BF" w:rsidRPr="002B43C1">
              <w:rPr>
                <w:rFonts w:ascii="Times New Roman" w:hAnsi="Times New Roman"/>
                <w:sz w:val="28"/>
                <w:szCs w:val="28"/>
              </w:rPr>
              <w:t>ФГОСом</w:t>
            </w:r>
            <w:proofErr w:type="spellEnd"/>
            <w:r w:rsidR="00C417BF" w:rsidRPr="002B43C1">
              <w:rPr>
                <w:rFonts w:ascii="Times New Roman" w:hAnsi="Times New Roman"/>
                <w:sz w:val="28"/>
                <w:szCs w:val="28"/>
              </w:rPr>
              <w:t>, утверждённым Приказом Министерства образов</w:t>
            </w:r>
            <w:r w:rsidR="00ED757B" w:rsidRPr="002B43C1">
              <w:rPr>
                <w:rFonts w:ascii="Times New Roman" w:hAnsi="Times New Roman"/>
                <w:sz w:val="28"/>
                <w:szCs w:val="28"/>
              </w:rPr>
              <w:t>ания и науки РФ от 14.12.2010 г в соответствии с Приложением 2.</w:t>
            </w:r>
          </w:p>
          <w:p w:rsidR="00C417BF" w:rsidRPr="002B43C1" w:rsidRDefault="00C417BF" w:rsidP="002B43C1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743" w:rsidRPr="002B43C1" w:rsidTr="001B115C">
        <w:tc>
          <w:tcPr>
            <w:tcW w:w="3195" w:type="dxa"/>
            <w:hideMark/>
          </w:tcPr>
          <w:p w:rsidR="00186743" w:rsidRPr="002B43C1" w:rsidRDefault="00186743" w:rsidP="002B43C1">
            <w:pPr>
              <w:spacing w:before="120" w:after="0" w:line="36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VII</w:t>
            </w:r>
            <w:r w:rsidRPr="002B43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(3)</w:t>
            </w:r>
            <w:r w:rsidRPr="002B43C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2B43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СЛУШАЛИ: </w:t>
            </w:r>
          </w:p>
        </w:tc>
        <w:tc>
          <w:tcPr>
            <w:tcW w:w="6525" w:type="dxa"/>
            <w:hideMark/>
          </w:tcPr>
          <w:p w:rsidR="00186743" w:rsidRPr="002B43C1" w:rsidRDefault="00186743" w:rsidP="002B43C1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sz w:val="28"/>
                <w:szCs w:val="28"/>
              </w:rPr>
              <w:t xml:space="preserve">Декана факультета права Е.Н. </w:t>
            </w:r>
            <w:proofErr w:type="spellStart"/>
            <w:r w:rsidRPr="002B43C1">
              <w:rPr>
                <w:rFonts w:ascii="Times New Roman" w:hAnsi="Times New Roman"/>
                <w:sz w:val="28"/>
                <w:szCs w:val="28"/>
              </w:rPr>
              <w:t>Салыгина</w:t>
            </w:r>
            <w:proofErr w:type="spellEnd"/>
            <w:r w:rsidRPr="002B43C1">
              <w:rPr>
                <w:rFonts w:ascii="Times New Roman" w:hAnsi="Times New Roman"/>
                <w:sz w:val="28"/>
                <w:szCs w:val="28"/>
              </w:rPr>
              <w:t xml:space="preserve">; первого заместителя декана Н.В. Ростовцеву по вопросу об утверждении </w:t>
            </w:r>
            <w:r w:rsidR="00D42687" w:rsidRPr="002B43C1">
              <w:rPr>
                <w:rFonts w:ascii="Times New Roman" w:hAnsi="Times New Roman"/>
                <w:sz w:val="28"/>
                <w:szCs w:val="28"/>
              </w:rPr>
              <w:t>Методических рекомендаций по разработке образовательных стандартов ГОБУ ВПО «Государственный университет – Высшая школа экономики</w:t>
            </w:r>
            <w:r w:rsidR="00ED757B" w:rsidRPr="002B43C1">
              <w:rPr>
                <w:rFonts w:ascii="Times New Roman" w:hAnsi="Times New Roman"/>
                <w:sz w:val="28"/>
                <w:szCs w:val="28"/>
              </w:rPr>
              <w:t>», в отношении которого установлена категория «Национальный исследовательский университет» для направлений подготовки магистров.</w:t>
            </w:r>
          </w:p>
          <w:p w:rsidR="00186743" w:rsidRPr="002B43C1" w:rsidRDefault="00186743" w:rsidP="002B43C1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743" w:rsidRPr="002B43C1" w:rsidTr="001B115C">
        <w:trPr>
          <w:trHeight w:val="525"/>
        </w:trPr>
        <w:tc>
          <w:tcPr>
            <w:tcW w:w="3195" w:type="dxa"/>
            <w:hideMark/>
          </w:tcPr>
          <w:p w:rsidR="00186743" w:rsidRPr="002B43C1" w:rsidRDefault="00186743" w:rsidP="008C0EBC">
            <w:pPr>
              <w:tabs>
                <w:tab w:val="left" w:pos="2662"/>
              </w:tabs>
              <w:spacing w:before="120" w:after="0" w:line="360" w:lineRule="auto"/>
              <w:ind w:righ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ПОСТАНОВИЛИ:</w:t>
            </w:r>
          </w:p>
        </w:tc>
        <w:tc>
          <w:tcPr>
            <w:tcW w:w="6525" w:type="dxa"/>
            <w:hideMark/>
          </w:tcPr>
          <w:p w:rsidR="00186743" w:rsidRPr="002B43C1" w:rsidRDefault="008B7E9D" w:rsidP="002B43C1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Учёному совету НИУ ВШЭ у</w:t>
            </w:r>
            <w:r w:rsidR="00186743" w:rsidRPr="002B43C1">
              <w:rPr>
                <w:rFonts w:ascii="Times New Roman" w:hAnsi="Times New Roman"/>
                <w:sz w:val="28"/>
                <w:szCs w:val="28"/>
              </w:rPr>
              <w:t xml:space="preserve">твердить </w:t>
            </w:r>
            <w:r w:rsidR="00ED757B" w:rsidRPr="002B43C1">
              <w:rPr>
                <w:rFonts w:ascii="Times New Roman" w:hAnsi="Times New Roman"/>
                <w:sz w:val="28"/>
                <w:szCs w:val="28"/>
              </w:rPr>
              <w:t>Методические рекомендации по разработке образовательных стандартов ГОБУ ВПО «Государственный университет – Высшая школа экономики», в отношении которого установлена категория «Национальный исследовательский университет» для направлений подготовки магистров в соответствии с Приложением 3.</w:t>
            </w:r>
          </w:p>
          <w:p w:rsidR="00186743" w:rsidRPr="002B43C1" w:rsidRDefault="00186743" w:rsidP="002B43C1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57B" w:rsidRPr="002B43C1" w:rsidTr="001B115C">
        <w:tc>
          <w:tcPr>
            <w:tcW w:w="3195" w:type="dxa"/>
            <w:hideMark/>
          </w:tcPr>
          <w:p w:rsidR="00ED757B" w:rsidRPr="002B43C1" w:rsidRDefault="00ED757B" w:rsidP="002B43C1">
            <w:pPr>
              <w:spacing w:before="120" w:after="0" w:line="36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VII</w:t>
            </w:r>
            <w:r w:rsidRPr="002B43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(4)</w:t>
            </w:r>
            <w:r w:rsidRPr="002B43C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2B43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СЛУШАЛИ: </w:t>
            </w:r>
          </w:p>
        </w:tc>
        <w:tc>
          <w:tcPr>
            <w:tcW w:w="6525" w:type="dxa"/>
            <w:hideMark/>
          </w:tcPr>
          <w:p w:rsidR="00ED757B" w:rsidRPr="002B43C1" w:rsidRDefault="00ED757B" w:rsidP="002B43C1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sz w:val="28"/>
                <w:szCs w:val="28"/>
              </w:rPr>
              <w:t xml:space="preserve">Декана факультета права Е.Н. </w:t>
            </w:r>
            <w:proofErr w:type="spellStart"/>
            <w:r w:rsidRPr="002B43C1">
              <w:rPr>
                <w:rFonts w:ascii="Times New Roman" w:hAnsi="Times New Roman"/>
                <w:sz w:val="28"/>
                <w:szCs w:val="28"/>
              </w:rPr>
              <w:t>Салыгина</w:t>
            </w:r>
            <w:proofErr w:type="spellEnd"/>
            <w:r w:rsidRPr="002B43C1">
              <w:rPr>
                <w:rFonts w:ascii="Times New Roman" w:hAnsi="Times New Roman"/>
                <w:sz w:val="28"/>
                <w:szCs w:val="28"/>
              </w:rPr>
              <w:t>; первого заместителя декана Н.В. Ростовцеву по вопросу об утверждении Образовательного стандарта Государственного Образовательного Бюджетного Учреждения Высшего профессионального образования Высшей школы экономики, в отношении которого установлена категория «Национальный исследовательский университет» по направлению подготовки магистров.</w:t>
            </w:r>
          </w:p>
          <w:p w:rsidR="00ED757B" w:rsidRPr="002B43C1" w:rsidRDefault="00ED757B" w:rsidP="002B43C1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57B" w:rsidRPr="002B43C1" w:rsidTr="001B115C">
        <w:trPr>
          <w:trHeight w:val="525"/>
        </w:trPr>
        <w:tc>
          <w:tcPr>
            <w:tcW w:w="3195" w:type="dxa"/>
            <w:hideMark/>
          </w:tcPr>
          <w:p w:rsidR="00ED757B" w:rsidRPr="002B43C1" w:rsidRDefault="00ED757B" w:rsidP="008C0EBC">
            <w:pPr>
              <w:spacing w:before="120" w:after="0" w:line="36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525" w:type="dxa"/>
            <w:hideMark/>
          </w:tcPr>
          <w:p w:rsidR="00ED757B" w:rsidRPr="002B43C1" w:rsidRDefault="00D848F0" w:rsidP="002B43C1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Учёному совету НИУ ВШЭ у</w:t>
            </w:r>
            <w:r w:rsidR="00ED757B" w:rsidRPr="002B43C1">
              <w:rPr>
                <w:rFonts w:ascii="Times New Roman" w:hAnsi="Times New Roman"/>
                <w:sz w:val="28"/>
                <w:szCs w:val="28"/>
              </w:rPr>
              <w:t>твердить Образовательн</w:t>
            </w:r>
            <w:r w:rsidR="001D1314" w:rsidRPr="002B43C1">
              <w:rPr>
                <w:rFonts w:ascii="Times New Roman" w:hAnsi="Times New Roman"/>
                <w:sz w:val="28"/>
                <w:szCs w:val="28"/>
              </w:rPr>
              <w:t>ый</w:t>
            </w:r>
            <w:r w:rsidR="00ED757B" w:rsidRPr="002B43C1">
              <w:rPr>
                <w:rFonts w:ascii="Times New Roman" w:hAnsi="Times New Roman"/>
                <w:sz w:val="28"/>
                <w:szCs w:val="28"/>
              </w:rPr>
              <w:t xml:space="preserve"> стандарт Государственного Образовательного Бюджетного Учреждения Высшего профессионального образования Высшей школы экономики, в отношении которого установлена категория «Национальный исследовательский университет» по </w:t>
            </w:r>
            <w:r w:rsidR="001D1314" w:rsidRPr="002B43C1">
              <w:rPr>
                <w:rFonts w:ascii="Times New Roman" w:hAnsi="Times New Roman"/>
                <w:sz w:val="28"/>
                <w:szCs w:val="28"/>
              </w:rPr>
              <w:t xml:space="preserve">направлению подготовки магистров </w:t>
            </w:r>
            <w:r w:rsidR="00ED757B" w:rsidRPr="002B43C1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="00ED757B" w:rsidRPr="002B43C1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Приложением 4.</w:t>
            </w:r>
          </w:p>
          <w:p w:rsidR="00ED757B" w:rsidRPr="002B43C1" w:rsidRDefault="00ED757B" w:rsidP="002B43C1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314" w:rsidRPr="002B43C1" w:rsidTr="001B115C">
        <w:tc>
          <w:tcPr>
            <w:tcW w:w="3195" w:type="dxa"/>
            <w:hideMark/>
          </w:tcPr>
          <w:p w:rsidR="001D1314" w:rsidRPr="002B43C1" w:rsidRDefault="001D1314" w:rsidP="002B43C1">
            <w:pPr>
              <w:spacing w:before="120" w:after="0" w:line="36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VIII </w:t>
            </w:r>
            <w:r w:rsidRPr="002B43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СЛУШАЛИ: </w:t>
            </w:r>
          </w:p>
        </w:tc>
        <w:tc>
          <w:tcPr>
            <w:tcW w:w="6525" w:type="dxa"/>
            <w:hideMark/>
          </w:tcPr>
          <w:p w:rsidR="001D1314" w:rsidRPr="002B43C1" w:rsidRDefault="001D1314" w:rsidP="002B43C1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sz w:val="28"/>
                <w:szCs w:val="28"/>
              </w:rPr>
              <w:t xml:space="preserve">Декана факультета права Е.Н. </w:t>
            </w:r>
            <w:proofErr w:type="spellStart"/>
            <w:r w:rsidRPr="002B43C1">
              <w:rPr>
                <w:rFonts w:ascii="Times New Roman" w:hAnsi="Times New Roman"/>
                <w:sz w:val="28"/>
                <w:szCs w:val="28"/>
              </w:rPr>
              <w:t>Салыгина</w:t>
            </w:r>
            <w:proofErr w:type="spellEnd"/>
            <w:r w:rsidRPr="002B43C1">
              <w:rPr>
                <w:rFonts w:ascii="Times New Roman" w:hAnsi="Times New Roman"/>
                <w:sz w:val="28"/>
                <w:szCs w:val="28"/>
              </w:rPr>
              <w:t xml:space="preserve">  по вопросу о научном руководстве аспирантами</w:t>
            </w:r>
            <w:r w:rsidR="00687089" w:rsidRPr="002B43C1">
              <w:rPr>
                <w:rFonts w:ascii="Times New Roman" w:hAnsi="Times New Roman"/>
                <w:sz w:val="28"/>
                <w:szCs w:val="28"/>
              </w:rPr>
              <w:t xml:space="preserve"> и соискателями</w:t>
            </w:r>
            <w:r w:rsidRPr="002B43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314" w:rsidRPr="002B43C1" w:rsidTr="001B115C">
        <w:trPr>
          <w:trHeight w:val="525"/>
        </w:trPr>
        <w:tc>
          <w:tcPr>
            <w:tcW w:w="3195" w:type="dxa"/>
            <w:hideMark/>
          </w:tcPr>
          <w:p w:rsidR="001D1314" w:rsidRPr="002B43C1" w:rsidRDefault="001D1314" w:rsidP="008C0EBC">
            <w:pPr>
              <w:spacing w:before="120" w:after="0" w:line="36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525" w:type="dxa"/>
            <w:hideMark/>
          </w:tcPr>
          <w:p w:rsidR="0082157E" w:rsidRDefault="00687089" w:rsidP="002B43C1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sz w:val="28"/>
                <w:szCs w:val="28"/>
              </w:rPr>
              <w:t xml:space="preserve">Рекомендовать Ученому совету  НИУ ВШЭ </w:t>
            </w:r>
          </w:p>
          <w:p w:rsidR="0082157E" w:rsidRDefault="00687089" w:rsidP="002B43C1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sz w:val="28"/>
                <w:szCs w:val="28"/>
              </w:rPr>
              <w:t>разрешить руководство аспирантами и</w:t>
            </w:r>
          </w:p>
          <w:p w:rsidR="0082157E" w:rsidRDefault="00687089" w:rsidP="002B43C1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sz w:val="28"/>
                <w:szCs w:val="28"/>
              </w:rPr>
              <w:t xml:space="preserve"> соискателями по специальности 12.00.03. </w:t>
            </w:r>
          </w:p>
          <w:p w:rsidR="0082157E" w:rsidRDefault="00687089" w:rsidP="002B43C1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sz w:val="28"/>
                <w:szCs w:val="28"/>
              </w:rPr>
              <w:t>Гражданское право; предпринимательское право;</w:t>
            </w:r>
          </w:p>
          <w:p w:rsidR="0082157E" w:rsidRDefault="00687089" w:rsidP="002B43C1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sz w:val="28"/>
                <w:szCs w:val="28"/>
              </w:rPr>
              <w:t xml:space="preserve"> семейное право; международное частное право</w:t>
            </w:r>
          </w:p>
          <w:p w:rsidR="00687089" w:rsidRPr="002B43C1" w:rsidRDefault="00687089" w:rsidP="002B43C1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43C1">
              <w:rPr>
                <w:rFonts w:ascii="Times New Roman" w:hAnsi="Times New Roman"/>
                <w:sz w:val="28"/>
                <w:szCs w:val="28"/>
              </w:rPr>
              <w:t>к.ю.н</w:t>
            </w:r>
            <w:proofErr w:type="spellEnd"/>
            <w:r w:rsidRPr="002B43C1">
              <w:rPr>
                <w:rFonts w:ascii="Times New Roman" w:hAnsi="Times New Roman"/>
                <w:sz w:val="28"/>
                <w:szCs w:val="28"/>
              </w:rPr>
              <w:t>.</w:t>
            </w:r>
            <w:r w:rsidR="0044746C">
              <w:rPr>
                <w:rFonts w:ascii="Times New Roman" w:hAnsi="Times New Roman"/>
                <w:sz w:val="28"/>
                <w:szCs w:val="28"/>
              </w:rPr>
              <w:t>, старшему преподавателю кафедры гражданского права</w:t>
            </w:r>
            <w:r w:rsidRPr="002B43C1">
              <w:rPr>
                <w:rFonts w:ascii="Times New Roman" w:hAnsi="Times New Roman"/>
                <w:sz w:val="28"/>
                <w:szCs w:val="28"/>
              </w:rPr>
              <w:t xml:space="preserve"> Р.С. Бевзенко.</w:t>
            </w:r>
          </w:p>
          <w:p w:rsidR="001D1314" w:rsidRPr="002B43C1" w:rsidRDefault="001D1314" w:rsidP="002B43C1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089" w:rsidRPr="002B43C1" w:rsidTr="001B115C">
        <w:tc>
          <w:tcPr>
            <w:tcW w:w="3195" w:type="dxa"/>
            <w:hideMark/>
          </w:tcPr>
          <w:p w:rsidR="00687089" w:rsidRPr="002B43C1" w:rsidRDefault="00687089" w:rsidP="002B43C1">
            <w:pPr>
              <w:spacing w:before="120" w:after="0" w:line="36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IX </w:t>
            </w:r>
            <w:r w:rsidRPr="002B43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СЛУШАЛИ: </w:t>
            </w:r>
          </w:p>
        </w:tc>
        <w:tc>
          <w:tcPr>
            <w:tcW w:w="6525" w:type="dxa"/>
            <w:hideMark/>
          </w:tcPr>
          <w:p w:rsidR="00687089" w:rsidRPr="002B43C1" w:rsidRDefault="00687089" w:rsidP="002B43C1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sz w:val="28"/>
                <w:szCs w:val="28"/>
              </w:rPr>
              <w:t xml:space="preserve">Декана факультета права Е.Н. </w:t>
            </w:r>
            <w:proofErr w:type="spellStart"/>
            <w:r w:rsidRPr="002B43C1">
              <w:rPr>
                <w:rFonts w:ascii="Times New Roman" w:hAnsi="Times New Roman"/>
                <w:sz w:val="28"/>
                <w:szCs w:val="28"/>
              </w:rPr>
              <w:t>Салыгина</w:t>
            </w:r>
            <w:proofErr w:type="spellEnd"/>
            <w:r w:rsidRPr="002B43C1">
              <w:rPr>
                <w:rFonts w:ascii="Times New Roman" w:hAnsi="Times New Roman"/>
                <w:sz w:val="28"/>
                <w:szCs w:val="28"/>
              </w:rPr>
              <w:t>; заведующих кафедрами</w:t>
            </w:r>
            <w:r w:rsidR="008229C4" w:rsidRPr="002B43C1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8229C4" w:rsidRPr="002B43C1">
              <w:rPr>
                <w:rFonts w:ascii="Times New Roman" w:hAnsi="Times New Roman"/>
                <w:bCs/>
                <w:noProof/>
                <w:sz w:val="28"/>
                <w:szCs w:val="28"/>
              </w:rPr>
              <w:t>зав. аспирантурой М.Р. Яхину</w:t>
            </w:r>
            <w:r w:rsidRPr="002B43C1">
              <w:rPr>
                <w:rFonts w:ascii="Times New Roman" w:hAnsi="Times New Roman"/>
                <w:sz w:val="28"/>
                <w:szCs w:val="28"/>
              </w:rPr>
              <w:t xml:space="preserve">  по вопросу об утверждении тем диссертаций аспирантов.</w:t>
            </w:r>
          </w:p>
        </w:tc>
      </w:tr>
      <w:tr w:rsidR="00687089" w:rsidRPr="002B43C1" w:rsidTr="001B115C">
        <w:trPr>
          <w:trHeight w:val="3119"/>
        </w:trPr>
        <w:tc>
          <w:tcPr>
            <w:tcW w:w="3195" w:type="dxa"/>
            <w:hideMark/>
          </w:tcPr>
          <w:p w:rsidR="00687089" w:rsidRPr="002B43C1" w:rsidRDefault="00687089" w:rsidP="008C0EBC">
            <w:pPr>
              <w:spacing w:before="120" w:after="0" w:line="360" w:lineRule="auto"/>
              <w:ind w:righ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525" w:type="dxa"/>
            <w:hideMark/>
          </w:tcPr>
          <w:p w:rsidR="008229C4" w:rsidRPr="002B43C1" w:rsidRDefault="008229C4" w:rsidP="002B43C1">
            <w:pPr>
              <w:pStyle w:val="3"/>
              <w:tabs>
                <w:tab w:val="left" w:pos="6051"/>
              </w:tabs>
              <w:spacing w:before="120" w:after="0" w:line="360" w:lineRule="auto"/>
              <w:ind w:left="2977" w:hanging="2977"/>
              <w:jc w:val="both"/>
              <w:rPr>
                <w:sz w:val="28"/>
                <w:szCs w:val="28"/>
              </w:rPr>
            </w:pPr>
            <w:r w:rsidRPr="002B43C1">
              <w:rPr>
                <w:sz w:val="28"/>
                <w:szCs w:val="28"/>
              </w:rPr>
              <w:t>Утвердить темы диссертационных исследований</w:t>
            </w:r>
          </w:p>
          <w:p w:rsidR="008229C4" w:rsidRPr="002B43C1" w:rsidRDefault="008229C4" w:rsidP="002B43C1">
            <w:pPr>
              <w:pStyle w:val="3"/>
              <w:tabs>
                <w:tab w:val="left" w:pos="6051"/>
              </w:tabs>
              <w:spacing w:before="120" w:after="0" w:line="360" w:lineRule="auto"/>
              <w:ind w:left="2977" w:hanging="2977"/>
              <w:jc w:val="both"/>
              <w:rPr>
                <w:sz w:val="28"/>
                <w:szCs w:val="28"/>
              </w:rPr>
            </w:pPr>
            <w:r w:rsidRPr="002B43C1">
              <w:rPr>
                <w:sz w:val="28"/>
                <w:szCs w:val="28"/>
              </w:rPr>
              <w:t>следующим аспирантам факультета права:</w:t>
            </w:r>
          </w:p>
          <w:p w:rsidR="00687089" w:rsidRPr="002B43C1" w:rsidRDefault="008229C4" w:rsidP="00C22A7D">
            <w:pPr>
              <w:pStyle w:val="a3"/>
              <w:numPr>
                <w:ilvl w:val="0"/>
                <w:numId w:val="8"/>
              </w:numPr>
              <w:spacing w:before="240" w:after="120" w:line="360" w:lineRule="auto"/>
              <w:ind w:left="714" w:hanging="3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 xml:space="preserve">Аспирантке кафедры теории права и сравнительного правоведения К.А. Дороховой «Правовое регулирование печати в Российской империи в конце </w:t>
            </w:r>
            <w:r w:rsidRPr="002B43C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XIX</w:t>
            </w:r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 xml:space="preserve"> – начале </w:t>
            </w:r>
            <w:r w:rsidRPr="002B43C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XX</w:t>
            </w:r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>.»</w:t>
            </w:r>
            <w:r w:rsidR="0082157E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 xml:space="preserve"> научный руководитель </w:t>
            </w:r>
            <w:proofErr w:type="spellStart"/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>д.ю.н</w:t>
            </w:r>
            <w:proofErr w:type="spellEnd"/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>. А.А. Сафонов;</w:t>
            </w:r>
          </w:p>
          <w:p w:rsidR="008229C4" w:rsidRPr="002B43C1" w:rsidRDefault="008229C4" w:rsidP="00C22A7D">
            <w:pPr>
              <w:pStyle w:val="a3"/>
              <w:numPr>
                <w:ilvl w:val="0"/>
                <w:numId w:val="8"/>
              </w:numPr>
              <w:spacing w:before="240" w:after="120" w:line="360" w:lineRule="auto"/>
              <w:ind w:left="714" w:hanging="3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 xml:space="preserve">Аспиранту кафедры теории права и сравнительного правоведения Д.М. </w:t>
            </w:r>
            <w:proofErr w:type="spellStart"/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>Засимову</w:t>
            </w:r>
            <w:proofErr w:type="spellEnd"/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 xml:space="preserve"> «Правовые формы участия гражданского общества в реализации экономической </w:t>
            </w:r>
            <w:r w:rsidR="0082157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функции Российского государства»,</w:t>
            </w:r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 xml:space="preserve"> научный руководитель </w:t>
            </w:r>
            <w:proofErr w:type="spellStart"/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>д.ю.н</w:t>
            </w:r>
            <w:proofErr w:type="spellEnd"/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>. Ю.Г. Арзамасов;</w:t>
            </w:r>
          </w:p>
          <w:p w:rsidR="008229C4" w:rsidRPr="002B43C1" w:rsidRDefault="008229C4" w:rsidP="00C22A7D">
            <w:pPr>
              <w:pStyle w:val="a3"/>
              <w:numPr>
                <w:ilvl w:val="0"/>
                <w:numId w:val="8"/>
              </w:numPr>
              <w:spacing w:before="240" w:after="120" w:line="360" w:lineRule="auto"/>
              <w:ind w:left="714" w:hanging="3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 xml:space="preserve">Аспиранту кафедры судебной власти и организации правосудия М.В. </w:t>
            </w:r>
            <w:proofErr w:type="spellStart"/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>Степанчуку</w:t>
            </w:r>
            <w:proofErr w:type="spellEnd"/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 xml:space="preserve">  «Институт защиты групповых интересов в гражданском судопроизводстве»</w:t>
            </w:r>
            <w:r w:rsidR="0082157E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 xml:space="preserve"> научный руководитель </w:t>
            </w:r>
            <w:proofErr w:type="spellStart"/>
            <w:r w:rsidR="002239B3" w:rsidRPr="002B43C1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>.ю.н</w:t>
            </w:r>
            <w:proofErr w:type="spellEnd"/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2239B3" w:rsidRPr="002B43C1">
              <w:rPr>
                <w:rFonts w:ascii="Times New Roman" w:hAnsi="Times New Roman"/>
                <w:bCs/>
                <w:sz w:val="28"/>
                <w:szCs w:val="28"/>
              </w:rPr>
              <w:t>Л.А. Прокудина;</w:t>
            </w:r>
          </w:p>
          <w:p w:rsidR="002239B3" w:rsidRPr="002B43C1" w:rsidRDefault="002239B3" w:rsidP="00C22A7D">
            <w:pPr>
              <w:pStyle w:val="a3"/>
              <w:numPr>
                <w:ilvl w:val="0"/>
                <w:numId w:val="8"/>
              </w:numPr>
              <w:spacing w:before="240" w:after="120" w:line="360" w:lineRule="auto"/>
              <w:ind w:left="714" w:hanging="3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 xml:space="preserve">Аспирантке Научно-методического центра «Кафедры ЮНЕСКО по авторскому праву и другим правам интеллектуальной собственности» Ю.С. Кожевниковой «Информационно-правовые аспекты индивидуализации </w:t>
            </w:r>
            <w:proofErr w:type="spellStart"/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>суъектов</w:t>
            </w:r>
            <w:proofErr w:type="spellEnd"/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 xml:space="preserve"> права»</w:t>
            </w:r>
            <w:r w:rsidR="0082157E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 xml:space="preserve">  научный руководитель </w:t>
            </w:r>
            <w:proofErr w:type="spellStart"/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>д.ю.н</w:t>
            </w:r>
            <w:proofErr w:type="spellEnd"/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 xml:space="preserve">. А.А. </w:t>
            </w:r>
            <w:proofErr w:type="spellStart"/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>Тедеев</w:t>
            </w:r>
            <w:proofErr w:type="spellEnd"/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2239B3" w:rsidRPr="002B43C1" w:rsidRDefault="002239B3" w:rsidP="00C22A7D">
            <w:pPr>
              <w:pStyle w:val="a3"/>
              <w:numPr>
                <w:ilvl w:val="0"/>
                <w:numId w:val="8"/>
              </w:numPr>
              <w:spacing w:before="240" w:after="120" w:line="360" w:lineRule="auto"/>
              <w:ind w:left="714" w:hanging="3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 xml:space="preserve">Аспирантке Научно-методического центра «Кафедры ЮНЕСКО по авторскому праву и другим правам интеллектуальной собственности» О.А. </w:t>
            </w:r>
            <w:proofErr w:type="spellStart"/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>Околесновой</w:t>
            </w:r>
            <w:proofErr w:type="spellEnd"/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 xml:space="preserve"> «Правовое регулирование информационной безопасности детей в РФ»</w:t>
            </w:r>
            <w:r w:rsidR="0082157E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 xml:space="preserve"> научный руководитель </w:t>
            </w:r>
            <w:proofErr w:type="spellStart"/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>д.ю.н</w:t>
            </w:r>
            <w:proofErr w:type="spellEnd"/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>. М.А. Федотов;</w:t>
            </w:r>
          </w:p>
          <w:p w:rsidR="002239B3" w:rsidRPr="002B43C1" w:rsidRDefault="002239B3" w:rsidP="00C22A7D">
            <w:pPr>
              <w:pStyle w:val="a3"/>
              <w:numPr>
                <w:ilvl w:val="0"/>
                <w:numId w:val="8"/>
              </w:numPr>
              <w:spacing w:before="240" w:after="120" w:line="360" w:lineRule="auto"/>
              <w:ind w:left="714" w:hanging="3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>Аспирантке кафедры финансового права И.В. Артемьевой «Правовое регулирование финансирования среднего общего образования в Российской Федерации»</w:t>
            </w:r>
            <w:r w:rsidR="0082157E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 xml:space="preserve"> научный руководитель </w:t>
            </w:r>
            <w:proofErr w:type="spellStart"/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>д.ю.н</w:t>
            </w:r>
            <w:proofErr w:type="spellEnd"/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>. А.А. Ялбулганов;</w:t>
            </w:r>
          </w:p>
          <w:p w:rsidR="002239B3" w:rsidRPr="002B43C1" w:rsidRDefault="002239B3" w:rsidP="00C22A7D">
            <w:pPr>
              <w:pStyle w:val="a3"/>
              <w:numPr>
                <w:ilvl w:val="0"/>
                <w:numId w:val="8"/>
              </w:numPr>
              <w:spacing w:before="240" w:after="120" w:line="360" w:lineRule="auto"/>
              <w:ind w:left="714" w:hanging="3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 xml:space="preserve">Аспирантке кафедры теории права и сравнительного правоведения М.Н. Зубарь «Право на неприкосновенность личности в </w:t>
            </w:r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политико-правовой мысли и законодательстве России </w:t>
            </w:r>
            <w:r w:rsidRPr="002B43C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XIX</w:t>
            </w:r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 xml:space="preserve"> – начала </w:t>
            </w:r>
            <w:r w:rsidRPr="002B43C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XX</w:t>
            </w:r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 xml:space="preserve"> вв.»</w:t>
            </w:r>
            <w:r w:rsidR="0082157E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 xml:space="preserve"> научный руководитель </w:t>
            </w:r>
            <w:proofErr w:type="spellStart"/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>д.ю.н</w:t>
            </w:r>
            <w:proofErr w:type="spellEnd"/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 xml:space="preserve">., д.и.н. </w:t>
            </w:r>
            <w:r w:rsidR="00C22A7D">
              <w:rPr>
                <w:rFonts w:ascii="Times New Roman" w:hAnsi="Times New Roman"/>
                <w:bCs/>
                <w:sz w:val="28"/>
                <w:szCs w:val="28"/>
              </w:rPr>
              <w:t xml:space="preserve">профессор </w:t>
            </w:r>
            <w:r w:rsidR="00DD4624" w:rsidRPr="002B43C1">
              <w:rPr>
                <w:rFonts w:ascii="Times New Roman" w:hAnsi="Times New Roman"/>
                <w:bCs/>
                <w:sz w:val="28"/>
                <w:szCs w:val="28"/>
              </w:rPr>
              <w:t>А.С. Туманова</w:t>
            </w:r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687089" w:rsidRPr="00EB0A1B" w:rsidRDefault="00DD4624" w:rsidP="00EB0A1B">
            <w:pPr>
              <w:pStyle w:val="a3"/>
              <w:numPr>
                <w:ilvl w:val="0"/>
                <w:numId w:val="8"/>
              </w:numPr>
              <w:spacing w:before="240" w:after="120" w:line="360" w:lineRule="auto"/>
              <w:ind w:left="714" w:hanging="3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 xml:space="preserve">Аспиранту кафедры уголовного права Р.С. </w:t>
            </w:r>
            <w:proofErr w:type="spellStart"/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>Шуш</w:t>
            </w:r>
            <w:r w:rsidR="00C22A7D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>анову</w:t>
            </w:r>
            <w:proofErr w:type="spellEnd"/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 xml:space="preserve"> «Уголовно-правовая охрана порядка массовой рассылки сообщений электросвязи»</w:t>
            </w:r>
            <w:r w:rsidR="0082157E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 xml:space="preserve"> научный руководитель </w:t>
            </w:r>
            <w:proofErr w:type="spellStart"/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>к.ю.н</w:t>
            </w:r>
            <w:proofErr w:type="spellEnd"/>
            <w:r w:rsidRPr="002B43C1">
              <w:rPr>
                <w:rFonts w:ascii="Times New Roman" w:hAnsi="Times New Roman"/>
                <w:bCs/>
                <w:sz w:val="28"/>
                <w:szCs w:val="28"/>
              </w:rPr>
              <w:t>. С.А. Маркунцов</w:t>
            </w:r>
            <w:r w:rsidR="00EB0A1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263020" w:rsidRPr="002B43C1" w:rsidTr="001B115C">
        <w:trPr>
          <w:trHeight w:val="525"/>
        </w:trPr>
        <w:tc>
          <w:tcPr>
            <w:tcW w:w="3195" w:type="dxa"/>
            <w:hideMark/>
          </w:tcPr>
          <w:p w:rsidR="00263020" w:rsidRPr="002B43C1" w:rsidRDefault="00263020" w:rsidP="002B43C1">
            <w:pPr>
              <w:spacing w:before="120" w:after="0"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X</w:t>
            </w:r>
            <w:r w:rsidRPr="002B43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СЛУШАЛИ: </w:t>
            </w:r>
          </w:p>
        </w:tc>
        <w:tc>
          <w:tcPr>
            <w:tcW w:w="6525" w:type="dxa"/>
            <w:hideMark/>
          </w:tcPr>
          <w:p w:rsidR="00263020" w:rsidRPr="002B43C1" w:rsidRDefault="00263020" w:rsidP="002B43C1">
            <w:pPr>
              <w:pStyle w:val="3"/>
              <w:tabs>
                <w:tab w:val="left" w:pos="6051"/>
              </w:tabs>
              <w:spacing w:before="120" w:after="0"/>
              <w:ind w:left="2977" w:hanging="2977"/>
              <w:rPr>
                <w:sz w:val="28"/>
                <w:szCs w:val="28"/>
              </w:rPr>
            </w:pPr>
            <w:r w:rsidRPr="002B43C1">
              <w:rPr>
                <w:sz w:val="28"/>
                <w:szCs w:val="28"/>
              </w:rPr>
              <w:t xml:space="preserve">Декана факультета права Е.Н. </w:t>
            </w:r>
            <w:proofErr w:type="spellStart"/>
            <w:r w:rsidRPr="002B43C1">
              <w:rPr>
                <w:sz w:val="28"/>
                <w:szCs w:val="28"/>
              </w:rPr>
              <w:t>Салыгина</w:t>
            </w:r>
            <w:proofErr w:type="spellEnd"/>
            <w:r w:rsidRPr="002B43C1">
              <w:rPr>
                <w:sz w:val="28"/>
                <w:szCs w:val="28"/>
              </w:rPr>
              <w:t xml:space="preserve">  </w:t>
            </w:r>
            <w:proofErr w:type="gramStart"/>
            <w:r w:rsidRPr="002B43C1">
              <w:rPr>
                <w:sz w:val="28"/>
                <w:szCs w:val="28"/>
              </w:rPr>
              <w:t>по</w:t>
            </w:r>
            <w:proofErr w:type="gramEnd"/>
          </w:p>
          <w:p w:rsidR="00263020" w:rsidRPr="002B43C1" w:rsidRDefault="00263020" w:rsidP="002B43C1">
            <w:pPr>
              <w:pStyle w:val="3"/>
              <w:tabs>
                <w:tab w:val="left" w:pos="6051"/>
              </w:tabs>
              <w:spacing w:before="120" w:after="0"/>
              <w:ind w:left="2977" w:hanging="2977"/>
              <w:rPr>
                <w:sz w:val="28"/>
                <w:szCs w:val="28"/>
              </w:rPr>
            </w:pPr>
            <w:r w:rsidRPr="002B43C1">
              <w:rPr>
                <w:sz w:val="28"/>
                <w:szCs w:val="28"/>
              </w:rPr>
              <w:t>вопросу об утверждении программ учебных</w:t>
            </w:r>
          </w:p>
          <w:p w:rsidR="00263020" w:rsidRPr="002B43C1" w:rsidRDefault="00263020" w:rsidP="002B43C1">
            <w:pPr>
              <w:pStyle w:val="3"/>
              <w:tabs>
                <w:tab w:val="left" w:pos="6051"/>
              </w:tabs>
              <w:spacing w:before="120" w:after="0"/>
              <w:ind w:left="2977" w:hanging="2977"/>
              <w:rPr>
                <w:sz w:val="28"/>
                <w:szCs w:val="28"/>
              </w:rPr>
            </w:pPr>
            <w:proofErr w:type="gramStart"/>
            <w:r w:rsidRPr="002B43C1">
              <w:rPr>
                <w:sz w:val="28"/>
                <w:szCs w:val="28"/>
              </w:rPr>
              <w:t>дисциплин (Председатель секции «Право» УМС</w:t>
            </w:r>
            <w:proofErr w:type="gramEnd"/>
          </w:p>
          <w:p w:rsidR="00263020" w:rsidRPr="002B43C1" w:rsidRDefault="0082157E" w:rsidP="002B43C1">
            <w:pPr>
              <w:pStyle w:val="3"/>
              <w:tabs>
                <w:tab w:val="left" w:pos="6051"/>
              </w:tabs>
              <w:spacing w:before="120" w:after="0"/>
              <w:ind w:left="2977" w:hanging="297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НИУ </w:t>
            </w:r>
            <w:r w:rsidR="00263020" w:rsidRPr="002B43C1">
              <w:rPr>
                <w:sz w:val="28"/>
                <w:szCs w:val="28"/>
              </w:rPr>
              <w:t>ВШЭ А.С. Шаталов).</w:t>
            </w:r>
            <w:proofErr w:type="gramEnd"/>
          </w:p>
          <w:p w:rsidR="00263020" w:rsidRPr="002B43C1" w:rsidRDefault="00263020" w:rsidP="002B43C1">
            <w:pPr>
              <w:pStyle w:val="3"/>
              <w:tabs>
                <w:tab w:val="left" w:pos="6051"/>
              </w:tabs>
              <w:spacing w:before="120" w:after="0"/>
              <w:ind w:left="2977" w:hanging="2977"/>
              <w:rPr>
                <w:sz w:val="28"/>
                <w:szCs w:val="28"/>
              </w:rPr>
            </w:pPr>
          </w:p>
        </w:tc>
      </w:tr>
      <w:tr w:rsidR="00263020" w:rsidRPr="002B43C1" w:rsidTr="001B115C">
        <w:trPr>
          <w:trHeight w:val="525"/>
        </w:trPr>
        <w:tc>
          <w:tcPr>
            <w:tcW w:w="3195" w:type="dxa"/>
            <w:hideMark/>
          </w:tcPr>
          <w:p w:rsidR="00263020" w:rsidRPr="002B43C1" w:rsidRDefault="00263020" w:rsidP="008C0EBC">
            <w:pPr>
              <w:spacing w:before="120" w:after="0" w:line="360" w:lineRule="auto"/>
              <w:ind w:right="45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43C1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525" w:type="dxa"/>
            <w:hideMark/>
          </w:tcPr>
          <w:p w:rsidR="00263020" w:rsidRPr="002B43C1" w:rsidRDefault="00263020" w:rsidP="002B43C1">
            <w:pPr>
              <w:pStyle w:val="3"/>
              <w:tabs>
                <w:tab w:val="left" w:pos="6051"/>
              </w:tabs>
              <w:spacing w:before="120" w:after="0" w:line="360" w:lineRule="auto"/>
              <w:jc w:val="both"/>
              <w:rPr>
                <w:sz w:val="28"/>
                <w:szCs w:val="28"/>
              </w:rPr>
            </w:pPr>
            <w:r w:rsidRPr="002B43C1">
              <w:rPr>
                <w:sz w:val="28"/>
                <w:szCs w:val="28"/>
              </w:rPr>
              <w:t>Утвердить следующие программы учебных дисциплин:</w:t>
            </w:r>
          </w:p>
          <w:p w:rsidR="00263020" w:rsidRPr="002B43C1" w:rsidRDefault="00263020" w:rsidP="002B43C1">
            <w:pPr>
              <w:pStyle w:val="3"/>
              <w:numPr>
                <w:ilvl w:val="0"/>
                <w:numId w:val="7"/>
              </w:numPr>
              <w:tabs>
                <w:tab w:val="left" w:pos="6051"/>
              </w:tabs>
              <w:spacing w:before="120"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B43C1">
              <w:rPr>
                <w:color w:val="000000"/>
                <w:sz w:val="28"/>
                <w:szCs w:val="28"/>
              </w:rPr>
              <w:t>Программа дисциплины «</w:t>
            </w:r>
            <w:r w:rsidR="0010188C" w:rsidRPr="002B43C1">
              <w:rPr>
                <w:color w:val="000000"/>
                <w:sz w:val="28"/>
                <w:szCs w:val="28"/>
              </w:rPr>
              <w:t>Конституционное и муниципальное право» (Авторы:</w:t>
            </w:r>
            <w:r w:rsidR="00B40A26" w:rsidRPr="002B43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40A26" w:rsidRPr="002B43C1">
              <w:rPr>
                <w:color w:val="000000"/>
                <w:sz w:val="28"/>
                <w:szCs w:val="28"/>
              </w:rPr>
              <w:t>д.ю.н</w:t>
            </w:r>
            <w:proofErr w:type="spellEnd"/>
            <w:r w:rsidR="00B40A26" w:rsidRPr="002B43C1">
              <w:rPr>
                <w:color w:val="000000"/>
                <w:sz w:val="28"/>
                <w:szCs w:val="28"/>
              </w:rPr>
              <w:t xml:space="preserve">., профессор М.А. Краснов; </w:t>
            </w:r>
            <w:proofErr w:type="spellStart"/>
            <w:r w:rsidR="00B40A26" w:rsidRPr="002B43C1">
              <w:rPr>
                <w:color w:val="000000"/>
                <w:sz w:val="28"/>
                <w:szCs w:val="28"/>
              </w:rPr>
              <w:t>д.ю.н</w:t>
            </w:r>
            <w:proofErr w:type="spellEnd"/>
            <w:r w:rsidR="00B40A26" w:rsidRPr="002B43C1">
              <w:rPr>
                <w:color w:val="000000"/>
                <w:sz w:val="28"/>
                <w:szCs w:val="28"/>
              </w:rPr>
              <w:t xml:space="preserve">., профессор В.Д. Мазаев; </w:t>
            </w:r>
            <w:proofErr w:type="spellStart"/>
            <w:r w:rsidR="00B40A26" w:rsidRPr="002B43C1">
              <w:rPr>
                <w:color w:val="000000"/>
                <w:sz w:val="28"/>
                <w:szCs w:val="28"/>
              </w:rPr>
              <w:t>д.ю.н</w:t>
            </w:r>
            <w:proofErr w:type="spellEnd"/>
            <w:r w:rsidR="00B40A26" w:rsidRPr="002B43C1">
              <w:rPr>
                <w:color w:val="000000"/>
                <w:sz w:val="28"/>
                <w:szCs w:val="28"/>
              </w:rPr>
              <w:t xml:space="preserve">., профессор И.И. Овчинников; </w:t>
            </w:r>
            <w:proofErr w:type="spellStart"/>
            <w:r w:rsidR="00B40A26" w:rsidRPr="002B43C1">
              <w:rPr>
                <w:color w:val="000000"/>
                <w:sz w:val="28"/>
                <w:szCs w:val="28"/>
              </w:rPr>
              <w:t>д.ю.н</w:t>
            </w:r>
            <w:proofErr w:type="spellEnd"/>
            <w:r w:rsidR="00B40A26" w:rsidRPr="002B43C1">
              <w:rPr>
                <w:color w:val="000000"/>
                <w:sz w:val="28"/>
                <w:szCs w:val="28"/>
              </w:rPr>
              <w:t>., профессор И.Г. Шаблинский</w:t>
            </w:r>
            <w:r w:rsidRPr="002B43C1">
              <w:rPr>
                <w:color w:val="000000"/>
                <w:sz w:val="28"/>
                <w:szCs w:val="28"/>
              </w:rPr>
              <w:t>);</w:t>
            </w:r>
          </w:p>
          <w:p w:rsidR="00B40A26" w:rsidRPr="002B43C1" w:rsidRDefault="00B40A26" w:rsidP="002B43C1">
            <w:pPr>
              <w:pStyle w:val="3"/>
              <w:numPr>
                <w:ilvl w:val="0"/>
                <w:numId w:val="7"/>
              </w:numPr>
              <w:tabs>
                <w:tab w:val="left" w:pos="6051"/>
              </w:tabs>
              <w:spacing w:before="120"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B43C1">
              <w:rPr>
                <w:color w:val="000000"/>
                <w:sz w:val="28"/>
                <w:szCs w:val="28"/>
              </w:rPr>
              <w:t xml:space="preserve">Программа дисциплины «Должностные и служебные преступления» (Автор: </w:t>
            </w:r>
            <w:proofErr w:type="spellStart"/>
            <w:r w:rsidRPr="002B43C1">
              <w:rPr>
                <w:color w:val="000000"/>
                <w:sz w:val="28"/>
                <w:szCs w:val="28"/>
              </w:rPr>
              <w:t>к.ю.н</w:t>
            </w:r>
            <w:proofErr w:type="spellEnd"/>
            <w:r w:rsidRPr="002B43C1">
              <w:rPr>
                <w:color w:val="000000"/>
                <w:sz w:val="28"/>
                <w:szCs w:val="28"/>
              </w:rPr>
              <w:t>., доцент С.М. Корабельников);</w:t>
            </w:r>
          </w:p>
          <w:p w:rsidR="00B40A26" w:rsidRPr="002B43C1" w:rsidRDefault="00B40A26" w:rsidP="002B43C1">
            <w:pPr>
              <w:pStyle w:val="3"/>
              <w:numPr>
                <w:ilvl w:val="0"/>
                <w:numId w:val="7"/>
              </w:numPr>
              <w:tabs>
                <w:tab w:val="left" w:pos="6051"/>
              </w:tabs>
              <w:spacing w:before="120"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B43C1">
              <w:rPr>
                <w:color w:val="000000"/>
                <w:sz w:val="28"/>
                <w:szCs w:val="28"/>
              </w:rPr>
              <w:t xml:space="preserve">Программа дисциплины «Проблемы </w:t>
            </w:r>
            <w:proofErr w:type="gramStart"/>
            <w:r w:rsidRPr="002B43C1">
              <w:rPr>
                <w:color w:val="000000"/>
                <w:sz w:val="28"/>
                <w:szCs w:val="28"/>
              </w:rPr>
              <w:t>судебного</w:t>
            </w:r>
            <w:proofErr w:type="gramEnd"/>
            <w:r w:rsidRPr="002B43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43C1">
              <w:rPr>
                <w:color w:val="000000"/>
                <w:sz w:val="28"/>
                <w:szCs w:val="28"/>
              </w:rPr>
              <w:t>нормоконтроля</w:t>
            </w:r>
            <w:proofErr w:type="spellEnd"/>
            <w:r w:rsidRPr="002B43C1">
              <w:rPr>
                <w:color w:val="000000"/>
                <w:sz w:val="28"/>
                <w:szCs w:val="28"/>
              </w:rPr>
              <w:t xml:space="preserve">» (Автор: </w:t>
            </w:r>
            <w:proofErr w:type="spellStart"/>
            <w:r w:rsidRPr="002B43C1">
              <w:rPr>
                <w:color w:val="000000"/>
                <w:sz w:val="28"/>
                <w:szCs w:val="28"/>
              </w:rPr>
              <w:t>к.ю.н</w:t>
            </w:r>
            <w:proofErr w:type="spellEnd"/>
            <w:r w:rsidRPr="002B43C1">
              <w:rPr>
                <w:color w:val="000000"/>
                <w:sz w:val="28"/>
                <w:szCs w:val="28"/>
              </w:rPr>
              <w:t>., доцент Е.К. Замотаева);</w:t>
            </w:r>
          </w:p>
          <w:p w:rsidR="00B40A26" w:rsidRPr="002B43C1" w:rsidRDefault="00B40A26" w:rsidP="002B43C1">
            <w:pPr>
              <w:pStyle w:val="3"/>
              <w:numPr>
                <w:ilvl w:val="0"/>
                <w:numId w:val="7"/>
              </w:numPr>
              <w:tabs>
                <w:tab w:val="left" w:pos="6051"/>
              </w:tabs>
              <w:spacing w:before="120" w:after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B43C1">
              <w:rPr>
                <w:color w:val="000000"/>
                <w:sz w:val="28"/>
                <w:szCs w:val="28"/>
              </w:rPr>
              <w:t>Программа дисциплины «</w:t>
            </w:r>
            <w:r w:rsidR="00EB0A1B" w:rsidRPr="009C5025">
              <w:rPr>
                <w:color w:val="000000"/>
                <w:sz w:val="26"/>
                <w:szCs w:val="26"/>
              </w:rPr>
              <w:t xml:space="preserve">Немецкий язык </w:t>
            </w:r>
            <w:r w:rsidR="00EB0A1B" w:rsidRPr="009C5025">
              <w:rPr>
                <w:color w:val="000000"/>
                <w:sz w:val="26"/>
                <w:szCs w:val="26"/>
              </w:rPr>
              <w:lastRenderedPageBreak/>
              <w:t>(профессиональный для юристов)</w:t>
            </w:r>
            <w:r w:rsidRPr="002B43C1">
              <w:rPr>
                <w:color w:val="000000"/>
                <w:sz w:val="28"/>
                <w:szCs w:val="28"/>
              </w:rPr>
              <w:t>» (Автор</w:t>
            </w:r>
            <w:r w:rsidR="00EB0A1B">
              <w:rPr>
                <w:color w:val="000000"/>
                <w:sz w:val="28"/>
                <w:szCs w:val="28"/>
              </w:rPr>
              <w:t>ы</w:t>
            </w:r>
            <w:r w:rsidRPr="002B43C1">
              <w:rPr>
                <w:color w:val="000000"/>
                <w:sz w:val="28"/>
                <w:szCs w:val="28"/>
              </w:rPr>
              <w:t>:</w:t>
            </w:r>
            <w:r w:rsidR="00EB0A1B" w:rsidRPr="009C5025">
              <w:rPr>
                <w:color w:val="000000"/>
                <w:sz w:val="26"/>
                <w:szCs w:val="26"/>
              </w:rPr>
              <w:t xml:space="preserve"> к.ф.н., доцент Т.М. Дементьева; к.п.н., профессор Е.А. Успенская</w:t>
            </w:r>
            <w:r w:rsidRPr="002B43C1">
              <w:rPr>
                <w:color w:val="000000"/>
                <w:sz w:val="28"/>
                <w:szCs w:val="28"/>
              </w:rPr>
              <w:t>);</w:t>
            </w:r>
            <w:proofErr w:type="gramEnd"/>
          </w:p>
          <w:p w:rsidR="00B40A26" w:rsidRPr="002B43C1" w:rsidRDefault="00B40A26" w:rsidP="002B43C1">
            <w:pPr>
              <w:pStyle w:val="3"/>
              <w:numPr>
                <w:ilvl w:val="0"/>
                <w:numId w:val="7"/>
              </w:numPr>
              <w:tabs>
                <w:tab w:val="left" w:pos="6051"/>
              </w:tabs>
              <w:spacing w:before="120"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B43C1">
              <w:rPr>
                <w:color w:val="000000"/>
                <w:sz w:val="28"/>
                <w:szCs w:val="28"/>
              </w:rPr>
              <w:t xml:space="preserve">Программа дисциплины «Право интеллектуальной собственности» (Автор: </w:t>
            </w:r>
            <w:proofErr w:type="spellStart"/>
            <w:r w:rsidRPr="002B43C1">
              <w:rPr>
                <w:color w:val="000000"/>
                <w:sz w:val="28"/>
                <w:szCs w:val="28"/>
              </w:rPr>
              <w:t>д.ю.н</w:t>
            </w:r>
            <w:proofErr w:type="spellEnd"/>
            <w:r w:rsidRPr="002B43C1">
              <w:rPr>
                <w:color w:val="000000"/>
                <w:sz w:val="28"/>
                <w:szCs w:val="28"/>
              </w:rPr>
              <w:t>., профессор Э.П. Гаврилов);</w:t>
            </w:r>
          </w:p>
          <w:p w:rsidR="00B40A26" w:rsidRPr="002B43C1" w:rsidRDefault="00B40A26" w:rsidP="002B43C1">
            <w:pPr>
              <w:pStyle w:val="3"/>
              <w:numPr>
                <w:ilvl w:val="0"/>
                <w:numId w:val="7"/>
              </w:numPr>
              <w:tabs>
                <w:tab w:val="left" w:pos="6051"/>
              </w:tabs>
              <w:spacing w:before="120"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B43C1">
              <w:rPr>
                <w:color w:val="000000"/>
                <w:sz w:val="28"/>
                <w:szCs w:val="28"/>
              </w:rPr>
              <w:t xml:space="preserve">Программа дисциплины «Административно-правовое регулирование оборота земельных участков» (Автор: </w:t>
            </w:r>
            <w:proofErr w:type="spellStart"/>
            <w:r w:rsidRPr="002B43C1">
              <w:rPr>
                <w:color w:val="000000"/>
                <w:sz w:val="28"/>
                <w:szCs w:val="28"/>
              </w:rPr>
              <w:t>к.ю.н</w:t>
            </w:r>
            <w:proofErr w:type="spellEnd"/>
            <w:r w:rsidRPr="002B43C1">
              <w:rPr>
                <w:color w:val="000000"/>
                <w:sz w:val="28"/>
                <w:szCs w:val="28"/>
              </w:rPr>
              <w:t>., доцент А.О. Миняев);</w:t>
            </w:r>
          </w:p>
          <w:p w:rsidR="00B40A26" w:rsidRPr="002B43C1" w:rsidRDefault="00B40A26" w:rsidP="002B43C1">
            <w:pPr>
              <w:pStyle w:val="3"/>
              <w:numPr>
                <w:ilvl w:val="0"/>
                <w:numId w:val="7"/>
              </w:numPr>
              <w:tabs>
                <w:tab w:val="left" w:pos="6051"/>
              </w:tabs>
              <w:spacing w:before="120"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B43C1">
              <w:rPr>
                <w:color w:val="000000"/>
                <w:sz w:val="28"/>
                <w:szCs w:val="28"/>
              </w:rPr>
              <w:t xml:space="preserve">Программа дисциплины «Исполнительная власть в Российской Федерации» (Автор: </w:t>
            </w:r>
            <w:proofErr w:type="spellStart"/>
            <w:r w:rsidRPr="002B43C1">
              <w:rPr>
                <w:color w:val="000000"/>
                <w:sz w:val="28"/>
                <w:szCs w:val="28"/>
              </w:rPr>
              <w:t>к.ю.н</w:t>
            </w:r>
            <w:proofErr w:type="spellEnd"/>
            <w:r w:rsidRPr="002B43C1">
              <w:rPr>
                <w:color w:val="000000"/>
                <w:sz w:val="28"/>
                <w:szCs w:val="28"/>
              </w:rPr>
              <w:t>., доцент А.В. Черекаев);</w:t>
            </w:r>
          </w:p>
          <w:p w:rsidR="00B40A26" w:rsidRPr="002B43C1" w:rsidRDefault="00B40A26" w:rsidP="002B43C1">
            <w:pPr>
              <w:pStyle w:val="3"/>
              <w:numPr>
                <w:ilvl w:val="0"/>
                <w:numId w:val="7"/>
              </w:numPr>
              <w:tabs>
                <w:tab w:val="left" w:pos="6051"/>
              </w:tabs>
              <w:spacing w:before="120"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B43C1">
              <w:rPr>
                <w:color w:val="000000"/>
                <w:sz w:val="28"/>
                <w:szCs w:val="28"/>
              </w:rPr>
              <w:t xml:space="preserve">Программа дисциплины «Административная ответственность по Особенной части Кодекса РФ об административных правонарушениях» (Автор: </w:t>
            </w:r>
            <w:proofErr w:type="spellStart"/>
            <w:r w:rsidRPr="002B43C1">
              <w:rPr>
                <w:color w:val="000000"/>
                <w:sz w:val="28"/>
                <w:szCs w:val="28"/>
              </w:rPr>
              <w:t>к.ю.н</w:t>
            </w:r>
            <w:proofErr w:type="spellEnd"/>
            <w:r w:rsidRPr="002B43C1">
              <w:rPr>
                <w:color w:val="000000"/>
                <w:sz w:val="28"/>
                <w:szCs w:val="28"/>
              </w:rPr>
              <w:t>., доцент Г.В. Марьян);</w:t>
            </w:r>
          </w:p>
          <w:p w:rsidR="00B40A26" w:rsidRPr="002B43C1" w:rsidRDefault="00B40A26" w:rsidP="002B43C1">
            <w:pPr>
              <w:pStyle w:val="3"/>
              <w:numPr>
                <w:ilvl w:val="0"/>
                <w:numId w:val="7"/>
              </w:numPr>
              <w:tabs>
                <w:tab w:val="left" w:pos="6051"/>
              </w:tabs>
              <w:spacing w:before="120"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B43C1">
              <w:rPr>
                <w:color w:val="000000"/>
                <w:sz w:val="28"/>
                <w:szCs w:val="28"/>
              </w:rPr>
              <w:t xml:space="preserve">Программа дисциплины «Право интеллектуальной собственности» (Автор: </w:t>
            </w:r>
            <w:proofErr w:type="spellStart"/>
            <w:r w:rsidRPr="002B43C1">
              <w:rPr>
                <w:color w:val="000000"/>
                <w:sz w:val="28"/>
                <w:szCs w:val="28"/>
              </w:rPr>
              <w:t>д.ю.н</w:t>
            </w:r>
            <w:proofErr w:type="spellEnd"/>
            <w:r w:rsidRPr="002B43C1">
              <w:rPr>
                <w:color w:val="000000"/>
                <w:sz w:val="28"/>
                <w:szCs w:val="28"/>
              </w:rPr>
              <w:t>., профессор Э.П. Гаврилов);</w:t>
            </w:r>
          </w:p>
          <w:p w:rsidR="00B40A26" w:rsidRPr="002B43C1" w:rsidRDefault="00B40A26" w:rsidP="002B43C1">
            <w:pPr>
              <w:pStyle w:val="3"/>
              <w:numPr>
                <w:ilvl w:val="0"/>
                <w:numId w:val="7"/>
              </w:numPr>
              <w:tabs>
                <w:tab w:val="left" w:pos="6051"/>
              </w:tabs>
              <w:spacing w:before="120"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B43C1">
              <w:rPr>
                <w:color w:val="000000"/>
                <w:sz w:val="28"/>
                <w:szCs w:val="28"/>
              </w:rPr>
              <w:t xml:space="preserve">Программа дисциплины «Практика применения судами РФ трудового законодательства» (Автор: </w:t>
            </w:r>
            <w:proofErr w:type="spellStart"/>
            <w:r w:rsidRPr="002B43C1">
              <w:rPr>
                <w:color w:val="000000"/>
                <w:sz w:val="28"/>
                <w:szCs w:val="28"/>
              </w:rPr>
              <w:t>к.ю.н</w:t>
            </w:r>
            <w:proofErr w:type="spellEnd"/>
            <w:r w:rsidRPr="002B43C1">
              <w:rPr>
                <w:color w:val="000000"/>
                <w:sz w:val="28"/>
                <w:szCs w:val="28"/>
              </w:rPr>
              <w:t>., профессор Б.А. Горохов).</w:t>
            </w:r>
          </w:p>
          <w:p w:rsidR="00263020" w:rsidRDefault="00263020" w:rsidP="00EB0A1B">
            <w:pPr>
              <w:pStyle w:val="3"/>
              <w:tabs>
                <w:tab w:val="left" w:pos="6051"/>
              </w:tabs>
              <w:spacing w:before="120" w:after="0"/>
              <w:rPr>
                <w:sz w:val="28"/>
                <w:szCs w:val="28"/>
              </w:rPr>
            </w:pPr>
          </w:p>
          <w:p w:rsidR="00EB0A1B" w:rsidRDefault="00EB0A1B" w:rsidP="00EB0A1B">
            <w:pPr>
              <w:pStyle w:val="3"/>
              <w:tabs>
                <w:tab w:val="left" w:pos="6051"/>
              </w:tabs>
              <w:spacing w:before="120" w:after="0"/>
              <w:rPr>
                <w:sz w:val="28"/>
                <w:szCs w:val="28"/>
              </w:rPr>
            </w:pPr>
          </w:p>
          <w:p w:rsidR="00EB0A1B" w:rsidRDefault="00EB0A1B" w:rsidP="00EB0A1B">
            <w:pPr>
              <w:pStyle w:val="3"/>
              <w:tabs>
                <w:tab w:val="left" w:pos="6051"/>
              </w:tabs>
              <w:spacing w:before="120" w:after="0"/>
              <w:rPr>
                <w:sz w:val="28"/>
                <w:szCs w:val="28"/>
              </w:rPr>
            </w:pPr>
          </w:p>
          <w:p w:rsidR="00EB0A1B" w:rsidRPr="002B43C1" w:rsidRDefault="00EB0A1B" w:rsidP="00EB0A1B">
            <w:pPr>
              <w:pStyle w:val="3"/>
              <w:tabs>
                <w:tab w:val="left" w:pos="6051"/>
              </w:tabs>
              <w:spacing w:before="120" w:after="0"/>
              <w:rPr>
                <w:sz w:val="28"/>
                <w:szCs w:val="28"/>
              </w:rPr>
            </w:pPr>
          </w:p>
        </w:tc>
      </w:tr>
    </w:tbl>
    <w:p w:rsidR="008C0EBC" w:rsidRDefault="0071430C" w:rsidP="0071430C">
      <w:pPr>
        <w:spacing w:line="360" w:lineRule="auto"/>
        <w:ind w:left="-284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Зам. председателя  Ученого совета</w:t>
      </w: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ab/>
        <w:t xml:space="preserve">                   Е.Н. Салыгин   </w:t>
      </w:r>
    </w:p>
    <w:p w:rsidR="0071430C" w:rsidRDefault="0071430C" w:rsidP="0071430C">
      <w:pPr>
        <w:spacing w:line="36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     </w:t>
      </w:r>
    </w:p>
    <w:p w:rsidR="0071430C" w:rsidRDefault="00546005" w:rsidP="00546005">
      <w:pPr>
        <w:jc w:val="right"/>
        <w:rPr>
          <w:rFonts w:ascii="Times New Roman" w:hAnsi="Times New Roman"/>
          <w:b/>
          <w:sz w:val="28"/>
          <w:szCs w:val="28"/>
        </w:rPr>
      </w:pPr>
      <w:r w:rsidRPr="00546005">
        <w:rPr>
          <w:rFonts w:ascii="Times New Roman" w:hAnsi="Times New Roman"/>
          <w:b/>
          <w:sz w:val="28"/>
          <w:szCs w:val="28"/>
        </w:rPr>
        <w:t>Приложение 1.</w:t>
      </w:r>
    </w:p>
    <w:p w:rsidR="006A500C" w:rsidRPr="006A500C" w:rsidRDefault="006A500C" w:rsidP="006A500C">
      <w:pPr>
        <w:jc w:val="right"/>
        <w:rPr>
          <w:rFonts w:ascii="Times New Roman" w:hAnsi="Times New Roman"/>
        </w:rPr>
      </w:pPr>
      <w:r w:rsidRPr="00D37A92">
        <w:t> </w:t>
      </w:r>
      <w:r w:rsidRPr="006A500C">
        <w:rPr>
          <w:rFonts w:ascii="Times New Roman" w:hAnsi="Times New Roman"/>
        </w:rPr>
        <w:t>ПРОЕКТ</w:t>
      </w:r>
    </w:p>
    <w:p w:rsidR="006A500C" w:rsidRPr="006A500C" w:rsidRDefault="006A500C" w:rsidP="006A500C">
      <w:pPr>
        <w:jc w:val="right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 </w:t>
      </w:r>
      <w:proofErr w:type="gramStart"/>
      <w:r w:rsidRPr="006A500C">
        <w:rPr>
          <w:rFonts w:ascii="Times New Roman" w:hAnsi="Times New Roman"/>
        </w:rPr>
        <w:t>подготовлен</w:t>
      </w:r>
      <w:proofErr w:type="gramEnd"/>
      <w:r w:rsidRPr="006A500C">
        <w:rPr>
          <w:rFonts w:ascii="Times New Roman" w:hAnsi="Times New Roman"/>
        </w:rPr>
        <w:t xml:space="preserve"> рабочей группой в составе: </w:t>
      </w:r>
    </w:p>
    <w:p w:rsidR="006A500C" w:rsidRPr="006A500C" w:rsidRDefault="006A500C" w:rsidP="006A500C">
      <w:pPr>
        <w:jc w:val="right"/>
        <w:rPr>
          <w:rFonts w:ascii="Times New Roman" w:hAnsi="Times New Roman"/>
        </w:rPr>
      </w:pPr>
      <w:proofErr w:type="spellStart"/>
      <w:r w:rsidRPr="006A500C">
        <w:rPr>
          <w:rFonts w:ascii="Times New Roman" w:hAnsi="Times New Roman"/>
        </w:rPr>
        <w:t>проф.А.А.Сафонов</w:t>
      </w:r>
      <w:proofErr w:type="spellEnd"/>
      <w:r w:rsidRPr="006A500C">
        <w:rPr>
          <w:rFonts w:ascii="Times New Roman" w:hAnsi="Times New Roman"/>
        </w:rPr>
        <w:t>, доц. Т.Н.Трошкина, зам</w:t>
      </w:r>
      <w:proofErr w:type="gramStart"/>
      <w:r w:rsidRPr="006A500C">
        <w:rPr>
          <w:rFonts w:ascii="Times New Roman" w:hAnsi="Times New Roman"/>
        </w:rPr>
        <w:t>.д</w:t>
      </w:r>
      <w:proofErr w:type="gramEnd"/>
      <w:r w:rsidRPr="006A500C">
        <w:rPr>
          <w:rFonts w:ascii="Times New Roman" w:hAnsi="Times New Roman"/>
        </w:rPr>
        <w:t>екана Н.В.Ростовцева</w:t>
      </w:r>
    </w:p>
    <w:p w:rsidR="006A500C" w:rsidRPr="006A500C" w:rsidRDefault="006A500C" w:rsidP="006A500C">
      <w:pPr>
        <w:jc w:val="center"/>
        <w:rPr>
          <w:rFonts w:ascii="Times New Roman" w:hAnsi="Times New Roman"/>
          <w:b/>
          <w:sz w:val="20"/>
          <w:szCs w:val="20"/>
        </w:rPr>
      </w:pPr>
    </w:p>
    <w:p w:rsidR="006A500C" w:rsidRPr="006A500C" w:rsidRDefault="006A500C" w:rsidP="006A500C">
      <w:pPr>
        <w:jc w:val="center"/>
        <w:rPr>
          <w:rFonts w:ascii="Times New Roman" w:hAnsi="Times New Roman"/>
          <w:b/>
          <w:sz w:val="20"/>
          <w:szCs w:val="20"/>
        </w:rPr>
      </w:pPr>
      <w:r w:rsidRPr="006A500C">
        <w:rPr>
          <w:rFonts w:ascii="Times New Roman" w:hAnsi="Times New Roman"/>
          <w:b/>
          <w:sz w:val="20"/>
          <w:szCs w:val="20"/>
        </w:rPr>
        <w:t xml:space="preserve">СТРУКТУРА </w:t>
      </w:r>
      <w:proofErr w:type="gramStart"/>
      <w:r w:rsidRPr="006A500C">
        <w:rPr>
          <w:rFonts w:ascii="Times New Roman" w:hAnsi="Times New Roman"/>
          <w:b/>
          <w:sz w:val="20"/>
          <w:szCs w:val="20"/>
        </w:rPr>
        <w:t>ОСНОВНОЙ</w:t>
      </w:r>
      <w:proofErr w:type="gramEnd"/>
      <w:r w:rsidRPr="006A500C">
        <w:rPr>
          <w:rFonts w:ascii="Times New Roman" w:hAnsi="Times New Roman"/>
          <w:b/>
          <w:sz w:val="20"/>
          <w:szCs w:val="20"/>
        </w:rPr>
        <w:t xml:space="preserve"> ОБРАЗОВАТЕЛЬНОЙ</w:t>
      </w:r>
    </w:p>
    <w:p w:rsidR="006A500C" w:rsidRPr="006A500C" w:rsidRDefault="006A500C" w:rsidP="006A500C">
      <w:pPr>
        <w:jc w:val="center"/>
        <w:rPr>
          <w:rFonts w:ascii="Times New Roman" w:hAnsi="Times New Roman"/>
          <w:b/>
          <w:sz w:val="20"/>
          <w:szCs w:val="20"/>
        </w:rPr>
      </w:pPr>
      <w:r w:rsidRPr="006A500C">
        <w:rPr>
          <w:rFonts w:ascii="Times New Roman" w:hAnsi="Times New Roman"/>
          <w:b/>
          <w:sz w:val="20"/>
          <w:szCs w:val="20"/>
        </w:rPr>
        <w:t>ПРОГРАММЫ  МАГИСТРАТУРЫ ПО НАПРАВЛЕНИЮ «ЮРИСПРУДЕНЦИЯ»</w:t>
      </w:r>
    </w:p>
    <w:p w:rsidR="006A500C" w:rsidRPr="006A500C" w:rsidRDefault="006A500C" w:rsidP="006A500C">
      <w:pPr>
        <w:jc w:val="center"/>
        <w:rPr>
          <w:rFonts w:ascii="Times New Roman" w:hAnsi="Times New Roman"/>
          <w:sz w:val="20"/>
          <w:szCs w:val="20"/>
        </w:rPr>
      </w:pPr>
    </w:p>
    <w:p w:rsidR="006A500C" w:rsidRPr="006A500C" w:rsidRDefault="006A500C" w:rsidP="006A500C">
      <w:pPr>
        <w:jc w:val="both"/>
        <w:rPr>
          <w:rFonts w:ascii="Times New Roman" w:hAnsi="Times New Roman"/>
          <w:sz w:val="20"/>
          <w:szCs w:val="20"/>
        </w:rPr>
      </w:pPr>
      <w:r w:rsidRPr="006A500C">
        <w:rPr>
          <w:rFonts w:ascii="Times New Roman" w:hAnsi="Times New Roman"/>
          <w:sz w:val="20"/>
          <w:szCs w:val="20"/>
        </w:rPr>
        <w:t xml:space="preserve">      Основные образовательные программы магистратуры предусматривают изучение следующих учебных циклов (табл. 2):</w:t>
      </w:r>
    </w:p>
    <w:p w:rsidR="006A500C" w:rsidRPr="006A500C" w:rsidRDefault="006A500C" w:rsidP="006A500C">
      <w:pPr>
        <w:jc w:val="both"/>
        <w:rPr>
          <w:rFonts w:ascii="Times New Roman" w:hAnsi="Times New Roman"/>
          <w:b/>
          <w:sz w:val="20"/>
          <w:szCs w:val="20"/>
        </w:rPr>
      </w:pPr>
      <w:r w:rsidRPr="006A500C">
        <w:rPr>
          <w:rFonts w:ascii="Times New Roman" w:hAnsi="Times New Roman"/>
          <w:b/>
          <w:sz w:val="20"/>
          <w:szCs w:val="20"/>
        </w:rPr>
        <w:t xml:space="preserve">                     - </w:t>
      </w:r>
      <w:r w:rsidRPr="006A500C">
        <w:rPr>
          <w:rFonts w:ascii="Times New Roman" w:hAnsi="Times New Roman"/>
          <w:sz w:val="20"/>
          <w:szCs w:val="20"/>
        </w:rPr>
        <w:t>общенаучный цикл;</w:t>
      </w:r>
    </w:p>
    <w:p w:rsidR="006A500C" w:rsidRPr="006A500C" w:rsidRDefault="006A500C" w:rsidP="006A500C">
      <w:pPr>
        <w:jc w:val="both"/>
        <w:rPr>
          <w:rFonts w:ascii="Times New Roman" w:hAnsi="Times New Roman"/>
          <w:sz w:val="20"/>
          <w:szCs w:val="20"/>
        </w:rPr>
      </w:pPr>
      <w:r w:rsidRPr="006A500C">
        <w:rPr>
          <w:rFonts w:ascii="Times New Roman" w:hAnsi="Times New Roman"/>
          <w:sz w:val="20"/>
          <w:szCs w:val="20"/>
        </w:rPr>
        <w:t xml:space="preserve">                     -  профессиональный цикл;</w:t>
      </w:r>
    </w:p>
    <w:p w:rsidR="006A500C" w:rsidRPr="006A500C" w:rsidRDefault="006A500C" w:rsidP="006A500C">
      <w:pPr>
        <w:jc w:val="both"/>
        <w:rPr>
          <w:rFonts w:ascii="Times New Roman" w:hAnsi="Times New Roman"/>
          <w:sz w:val="20"/>
          <w:szCs w:val="20"/>
        </w:rPr>
      </w:pPr>
      <w:r w:rsidRPr="006A500C">
        <w:rPr>
          <w:rFonts w:ascii="Times New Roman" w:hAnsi="Times New Roman"/>
          <w:sz w:val="20"/>
          <w:szCs w:val="20"/>
        </w:rPr>
        <w:t>и разделов:</w:t>
      </w:r>
    </w:p>
    <w:p w:rsidR="006A500C" w:rsidRPr="006A500C" w:rsidRDefault="006A500C" w:rsidP="006A500C">
      <w:pPr>
        <w:jc w:val="both"/>
        <w:rPr>
          <w:rFonts w:ascii="Times New Roman" w:hAnsi="Times New Roman"/>
          <w:sz w:val="20"/>
          <w:szCs w:val="20"/>
        </w:rPr>
      </w:pPr>
      <w:r w:rsidRPr="006A500C">
        <w:rPr>
          <w:rFonts w:ascii="Times New Roman" w:hAnsi="Times New Roman"/>
          <w:sz w:val="20"/>
          <w:szCs w:val="20"/>
        </w:rPr>
        <w:t xml:space="preserve">                      - практики и научно-исследовательская работа;</w:t>
      </w:r>
    </w:p>
    <w:p w:rsidR="006A500C" w:rsidRPr="006A500C" w:rsidRDefault="006A500C" w:rsidP="006A500C">
      <w:pPr>
        <w:jc w:val="both"/>
        <w:rPr>
          <w:rFonts w:ascii="Times New Roman" w:hAnsi="Times New Roman"/>
          <w:b/>
          <w:sz w:val="20"/>
          <w:szCs w:val="20"/>
        </w:rPr>
      </w:pPr>
      <w:r w:rsidRPr="006A500C">
        <w:rPr>
          <w:rFonts w:ascii="Times New Roman" w:hAnsi="Times New Roman"/>
          <w:b/>
          <w:sz w:val="20"/>
          <w:szCs w:val="20"/>
        </w:rPr>
        <w:t xml:space="preserve">                      - </w:t>
      </w:r>
      <w:r w:rsidRPr="006A500C">
        <w:rPr>
          <w:rFonts w:ascii="Times New Roman" w:hAnsi="Times New Roman"/>
          <w:sz w:val="20"/>
          <w:szCs w:val="20"/>
        </w:rPr>
        <w:t>итоговая государственная аттестация</w:t>
      </w:r>
      <w:r w:rsidRPr="006A500C">
        <w:rPr>
          <w:rFonts w:ascii="Times New Roman" w:hAnsi="Times New Roman"/>
          <w:b/>
          <w:sz w:val="20"/>
          <w:szCs w:val="20"/>
        </w:rPr>
        <w:t>.</w:t>
      </w:r>
    </w:p>
    <w:p w:rsidR="006A500C" w:rsidRPr="006A500C" w:rsidRDefault="006A500C" w:rsidP="006A500C">
      <w:pPr>
        <w:ind w:firstLine="456"/>
        <w:jc w:val="right"/>
        <w:rPr>
          <w:rFonts w:ascii="Times New Roman" w:hAnsi="Times New Roman"/>
          <w:sz w:val="20"/>
          <w:szCs w:val="20"/>
        </w:rPr>
      </w:pPr>
      <w:r w:rsidRPr="006A500C">
        <w:rPr>
          <w:rFonts w:ascii="Times New Roman" w:hAnsi="Times New Roman"/>
          <w:sz w:val="20"/>
          <w:szCs w:val="20"/>
        </w:rPr>
        <w:t>Таблица 2</w:t>
      </w:r>
    </w:p>
    <w:p w:rsidR="006A500C" w:rsidRPr="006A500C" w:rsidRDefault="006A500C" w:rsidP="006A500C">
      <w:pPr>
        <w:jc w:val="center"/>
        <w:rPr>
          <w:rFonts w:ascii="Times New Roman" w:hAnsi="Times New Roman"/>
          <w:b/>
          <w:sz w:val="20"/>
          <w:szCs w:val="20"/>
        </w:rPr>
      </w:pPr>
    </w:p>
    <w:p w:rsidR="006A500C" w:rsidRPr="006A500C" w:rsidRDefault="006A500C" w:rsidP="006A500C">
      <w:pPr>
        <w:jc w:val="center"/>
        <w:rPr>
          <w:rFonts w:ascii="Times New Roman" w:hAnsi="Times New Roman"/>
          <w:b/>
          <w:sz w:val="20"/>
          <w:szCs w:val="20"/>
        </w:rPr>
      </w:pPr>
      <w:r w:rsidRPr="006A500C">
        <w:rPr>
          <w:rFonts w:ascii="Times New Roman" w:hAnsi="Times New Roman"/>
          <w:b/>
          <w:sz w:val="20"/>
          <w:szCs w:val="20"/>
        </w:rPr>
        <w:t>Структура ООП  магистратуры по направлению «Юриспруденция»</w:t>
      </w:r>
    </w:p>
    <w:tbl>
      <w:tblPr>
        <w:tblW w:w="10080" w:type="dxa"/>
        <w:tblInd w:w="-252" w:type="dxa"/>
        <w:tblLayout w:type="fixed"/>
        <w:tblLook w:val="01E0"/>
      </w:tblPr>
      <w:tblGrid>
        <w:gridCol w:w="900"/>
        <w:gridCol w:w="4320"/>
        <w:gridCol w:w="1440"/>
        <w:gridCol w:w="2340"/>
        <w:gridCol w:w="1080"/>
      </w:tblGrid>
      <w:tr w:rsidR="006A500C" w:rsidRPr="006A500C" w:rsidTr="006A500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Pr="006A500C" w:rsidRDefault="006A500C" w:rsidP="006A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00C" w:rsidRPr="006A500C" w:rsidRDefault="006A500C" w:rsidP="006A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Pr="006A500C" w:rsidRDefault="006A500C" w:rsidP="006A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00C" w:rsidRPr="006A500C" w:rsidRDefault="006A500C" w:rsidP="006A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t xml:space="preserve">Учебные циклы, разделы  </w:t>
            </w:r>
          </w:p>
          <w:p w:rsidR="006A500C" w:rsidRPr="006A500C" w:rsidRDefault="006A500C" w:rsidP="006A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t>и проектируемые</w:t>
            </w:r>
          </w:p>
          <w:p w:rsidR="006A500C" w:rsidRPr="006A500C" w:rsidRDefault="006A500C" w:rsidP="006A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t>результаты их освоения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Pr="006A500C" w:rsidRDefault="006A500C" w:rsidP="006A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500C">
              <w:rPr>
                <w:rFonts w:ascii="Times New Roman" w:hAnsi="Times New Roman"/>
                <w:sz w:val="20"/>
                <w:szCs w:val="20"/>
              </w:rPr>
              <w:t>Трудое</w:t>
            </w:r>
            <w:proofErr w:type="gramStart"/>
            <w:r w:rsidRPr="006A500C">
              <w:rPr>
                <w:rFonts w:ascii="Times New Roman" w:hAnsi="Times New Roman"/>
                <w:sz w:val="20"/>
                <w:szCs w:val="20"/>
              </w:rPr>
              <w:t>м</w:t>
            </w:r>
            <w:proofErr w:type="spellEnd"/>
            <w:r w:rsidRPr="006A500C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6A500C">
              <w:rPr>
                <w:rFonts w:ascii="Times New Roman" w:hAnsi="Times New Roman"/>
                <w:sz w:val="20"/>
                <w:szCs w:val="20"/>
              </w:rPr>
              <w:t xml:space="preserve"> кость</w:t>
            </w:r>
          </w:p>
          <w:p w:rsidR="006A500C" w:rsidRPr="006A500C" w:rsidRDefault="006A500C" w:rsidP="006A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t>(зачетные единицы)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t>Перечень дисциплин для разработки примерных программ, а так же учебников и учебных пособий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Pr="006A500C" w:rsidRDefault="006A500C" w:rsidP="006A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t xml:space="preserve">Коды </w:t>
            </w:r>
            <w:proofErr w:type="spellStart"/>
            <w:proofErr w:type="gramStart"/>
            <w:r w:rsidRPr="006A500C">
              <w:rPr>
                <w:rFonts w:ascii="Times New Roman" w:hAnsi="Times New Roman"/>
                <w:sz w:val="20"/>
                <w:szCs w:val="20"/>
              </w:rPr>
              <w:t>форми-руемых</w:t>
            </w:r>
            <w:proofErr w:type="spellEnd"/>
            <w:proofErr w:type="gramEnd"/>
          </w:p>
          <w:p w:rsidR="006A500C" w:rsidRPr="006A500C" w:rsidRDefault="006A500C" w:rsidP="006A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A500C">
              <w:rPr>
                <w:rFonts w:ascii="Times New Roman" w:hAnsi="Times New Roman"/>
                <w:sz w:val="20"/>
                <w:szCs w:val="20"/>
              </w:rPr>
              <w:t>компе-тенций</w:t>
            </w:r>
            <w:proofErr w:type="spellEnd"/>
            <w:proofErr w:type="gramEnd"/>
          </w:p>
        </w:tc>
      </w:tr>
      <w:tr w:rsidR="006A500C" w:rsidRPr="006A500C" w:rsidTr="006A500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t>М.1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500C">
              <w:rPr>
                <w:rFonts w:ascii="Times New Roman" w:hAnsi="Times New Roman"/>
                <w:b/>
                <w:sz w:val="20"/>
                <w:szCs w:val="20"/>
              </w:rPr>
              <w:t>Общенаучный цикл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6A500C" w:rsidRPr="006A500C" w:rsidTr="006A500C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500C">
              <w:rPr>
                <w:rFonts w:ascii="Times New Roman" w:hAnsi="Times New Roman"/>
                <w:b/>
                <w:sz w:val="20"/>
                <w:szCs w:val="20"/>
              </w:rPr>
              <w:t>Базовая часть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00C" w:rsidRPr="006A500C" w:rsidRDefault="006A500C" w:rsidP="006A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t>2-6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t>Актуальные проблемы права (в сфере, определяемой соответствующей магистерской программой)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6A500C" w:rsidRPr="006A500C" w:rsidTr="006A500C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6A500C" w:rsidRPr="006A500C" w:rsidTr="006A500C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500C">
              <w:rPr>
                <w:rFonts w:ascii="Times New Roman" w:hAnsi="Times New Roman"/>
                <w:b/>
                <w:sz w:val="20"/>
                <w:szCs w:val="20"/>
              </w:rPr>
              <w:t>Вариативная часть</w:t>
            </w:r>
          </w:p>
          <w:p w:rsidR="006A500C" w:rsidRPr="006A500C" w:rsidRDefault="006A500C" w:rsidP="006A50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t xml:space="preserve"> (знания, умения, навыки определяются </w:t>
            </w:r>
            <w:r w:rsidRPr="006A500C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соответствующей магистерской программой)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lastRenderedPageBreak/>
              <w:t>2-6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t xml:space="preserve">Дисциплина/дисциплины, определяемые соответствующей </w:t>
            </w:r>
            <w:r w:rsidRPr="006A500C">
              <w:rPr>
                <w:rFonts w:ascii="Times New Roman" w:hAnsi="Times New Roman"/>
                <w:sz w:val="20"/>
                <w:szCs w:val="20"/>
              </w:rPr>
              <w:lastRenderedPageBreak/>
              <w:t>магистерской программой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6A500C" w:rsidRPr="006A500C" w:rsidTr="006A500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t>М.2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500C">
              <w:rPr>
                <w:rFonts w:ascii="Times New Roman" w:hAnsi="Times New Roman"/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6A500C" w:rsidRPr="006A500C" w:rsidTr="006A500C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500C">
              <w:rPr>
                <w:rFonts w:ascii="Times New Roman" w:hAnsi="Times New Roman"/>
                <w:b/>
                <w:sz w:val="20"/>
                <w:szCs w:val="20"/>
              </w:rPr>
              <w:t>Базовая  (</w:t>
            </w:r>
            <w:proofErr w:type="spellStart"/>
            <w:r w:rsidRPr="006A500C">
              <w:rPr>
                <w:rFonts w:ascii="Times New Roman" w:hAnsi="Times New Roman"/>
                <w:b/>
                <w:sz w:val="20"/>
                <w:szCs w:val="20"/>
              </w:rPr>
              <w:t>общепрофессиональная</w:t>
            </w:r>
            <w:proofErr w:type="spellEnd"/>
            <w:r w:rsidRPr="006A500C">
              <w:rPr>
                <w:rFonts w:ascii="Times New Roman" w:hAnsi="Times New Roman"/>
                <w:b/>
                <w:sz w:val="20"/>
                <w:szCs w:val="20"/>
              </w:rPr>
              <w:t xml:space="preserve">) часть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00C" w:rsidRPr="006A500C" w:rsidRDefault="006A500C" w:rsidP="006A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6A500C" w:rsidRPr="006A500C" w:rsidTr="006A500C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6A500C" w:rsidRPr="006A500C" w:rsidTr="006A500C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500C">
              <w:rPr>
                <w:rFonts w:ascii="Times New Roman" w:hAnsi="Times New Roman"/>
                <w:b/>
                <w:sz w:val="20"/>
                <w:szCs w:val="20"/>
              </w:rPr>
              <w:t>Вариативная часть (</w:t>
            </w:r>
            <w:r w:rsidRPr="006A500C">
              <w:rPr>
                <w:rFonts w:ascii="Times New Roman" w:hAnsi="Times New Roman"/>
                <w:sz w:val="20"/>
                <w:szCs w:val="20"/>
              </w:rPr>
              <w:t>знания, умения, навыки определяются соответствующей магистерской программой)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6A500C" w:rsidRPr="006A500C" w:rsidTr="006A500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t>М.3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500C">
              <w:rPr>
                <w:rFonts w:ascii="Times New Roman" w:hAnsi="Times New Roman"/>
                <w:b/>
                <w:sz w:val="20"/>
                <w:szCs w:val="20"/>
              </w:rPr>
              <w:t>Практики и  научно-исследовательская работа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00C" w:rsidRPr="006A500C" w:rsidRDefault="006A500C" w:rsidP="006A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6A500C" w:rsidRPr="006A500C" w:rsidTr="006A500C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t xml:space="preserve">практические умения и навыки определяются ООП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00C" w:rsidRPr="006A500C" w:rsidTr="006A500C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500C">
              <w:rPr>
                <w:rFonts w:ascii="Times New Roman" w:hAnsi="Times New Roman"/>
                <w:b/>
                <w:sz w:val="20"/>
                <w:szCs w:val="20"/>
              </w:rPr>
              <w:t>Практика:</w:t>
            </w:r>
          </w:p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t>Научно-исследовательская и педагогическая/научно-исследовательская</w:t>
            </w:r>
          </w:p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00C" w:rsidRPr="006A500C" w:rsidTr="006A500C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00C" w:rsidRPr="006A500C" w:rsidTr="006A500C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t>Научно-исследовательский семинар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00C" w:rsidRPr="006A500C" w:rsidTr="006A500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t>М.4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500C">
              <w:rPr>
                <w:rFonts w:ascii="Times New Roman" w:hAnsi="Times New Roman"/>
                <w:b/>
                <w:sz w:val="20"/>
                <w:szCs w:val="20"/>
              </w:rPr>
              <w:t xml:space="preserve">Итоговая государственная </w:t>
            </w:r>
          </w:p>
          <w:p w:rsidR="006A500C" w:rsidRPr="006A500C" w:rsidRDefault="006A500C" w:rsidP="006A50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500C">
              <w:rPr>
                <w:rFonts w:ascii="Times New Roman" w:hAnsi="Times New Roman"/>
                <w:b/>
                <w:sz w:val="20"/>
                <w:szCs w:val="20"/>
              </w:rPr>
              <w:t>аттестация:</w:t>
            </w:r>
          </w:p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t>- Подготовка и защита магистерской диссертации;</w:t>
            </w:r>
          </w:p>
          <w:p w:rsidR="006A500C" w:rsidRPr="006A500C" w:rsidRDefault="006A500C" w:rsidP="006A50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t>- Государственный экзамен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6A500C" w:rsidRPr="006A500C" w:rsidRDefault="006A500C" w:rsidP="006A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00C" w:rsidRPr="006A500C" w:rsidRDefault="006A500C" w:rsidP="006A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6A500C" w:rsidRPr="006A500C" w:rsidRDefault="006A500C" w:rsidP="006A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00C" w:rsidRPr="006A500C" w:rsidRDefault="006A500C" w:rsidP="006A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00C" w:rsidRPr="006A500C" w:rsidTr="006A500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500C">
              <w:rPr>
                <w:rFonts w:ascii="Times New Roman" w:hAnsi="Times New Roman"/>
                <w:b/>
                <w:sz w:val="20"/>
                <w:szCs w:val="20"/>
              </w:rPr>
              <w:t>Общая трудоемкость основной образовательной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00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C" w:rsidRPr="006A500C" w:rsidRDefault="006A500C" w:rsidP="006A50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500C" w:rsidRPr="006A500C" w:rsidRDefault="006A500C" w:rsidP="006A500C">
      <w:pPr>
        <w:jc w:val="center"/>
        <w:rPr>
          <w:rFonts w:ascii="Times New Roman" w:hAnsi="Times New Roman"/>
          <w:b/>
          <w:sz w:val="20"/>
          <w:szCs w:val="20"/>
        </w:rPr>
      </w:pPr>
    </w:p>
    <w:p w:rsidR="006A500C" w:rsidRPr="006A500C" w:rsidRDefault="006A500C" w:rsidP="006A500C">
      <w:pPr>
        <w:jc w:val="center"/>
        <w:rPr>
          <w:rFonts w:ascii="Times New Roman" w:hAnsi="Times New Roman"/>
          <w:b/>
        </w:rPr>
      </w:pPr>
    </w:p>
    <w:p w:rsidR="006A500C" w:rsidRPr="006A500C" w:rsidRDefault="006A500C" w:rsidP="006A500C">
      <w:pPr>
        <w:jc w:val="center"/>
        <w:rPr>
          <w:rFonts w:ascii="Times New Roman" w:hAnsi="Times New Roman"/>
          <w:b/>
        </w:rPr>
      </w:pPr>
      <w:r w:rsidRPr="006A500C">
        <w:rPr>
          <w:rFonts w:ascii="Times New Roman" w:hAnsi="Times New Roman"/>
          <w:b/>
        </w:rPr>
        <w:t>Перечень компетенций магистров</w:t>
      </w:r>
    </w:p>
    <w:p w:rsidR="006A500C" w:rsidRPr="006A500C" w:rsidRDefault="006A500C" w:rsidP="006A500C">
      <w:pPr>
        <w:jc w:val="center"/>
        <w:rPr>
          <w:rFonts w:ascii="Times New Roman" w:hAnsi="Times New Roman"/>
          <w:b/>
        </w:rPr>
      </w:pP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  <w:u w:val="single"/>
        </w:rPr>
      </w:pPr>
      <w:r w:rsidRPr="006A500C">
        <w:rPr>
          <w:rFonts w:ascii="Times New Roman" w:hAnsi="Times New Roman"/>
          <w:u w:val="single"/>
        </w:rPr>
        <w:t>М.1.Общенаучный цикл. Базовая часть</w:t>
      </w:r>
    </w:p>
    <w:p w:rsidR="006A500C" w:rsidRPr="006A500C" w:rsidRDefault="006A500C" w:rsidP="006A500C">
      <w:pPr>
        <w:jc w:val="both"/>
        <w:rPr>
          <w:rFonts w:ascii="Times New Roman" w:hAnsi="Times New Roman"/>
        </w:rPr>
      </w:pP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В результате изучения базовой части цикла </w:t>
      </w:r>
      <w:proofErr w:type="gramStart"/>
      <w:r w:rsidRPr="006A500C">
        <w:rPr>
          <w:rFonts w:ascii="Times New Roman" w:hAnsi="Times New Roman"/>
        </w:rPr>
        <w:t>обучающийся</w:t>
      </w:r>
      <w:proofErr w:type="gramEnd"/>
      <w:r w:rsidRPr="006A500C">
        <w:rPr>
          <w:rFonts w:ascii="Times New Roman" w:hAnsi="Times New Roman"/>
        </w:rPr>
        <w:t xml:space="preserve"> должен:</w:t>
      </w: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  <w:b/>
        </w:rPr>
      </w:pP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  <w:b/>
        </w:rPr>
        <w:t>знать</w:t>
      </w:r>
      <w:r w:rsidRPr="006A500C">
        <w:rPr>
          <w:rFonts w:ascii="Times New Roman" w:hAnsi="Times New Roman"/>
        </w:rPr>
        <w:t>:</w:t>
      </w: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lastRenderedPageBreak/>
        <w:t>– содержание основных правовых концептов современности в сфере, определяемой соответствующей магистерской программой;</w:t>
      </w: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– фундаментальные понятия и категории науки о праве, необходимые для углубленного осмысления современных тенденций правового развития России и зарубежных стран применительно к сфере, определяемой соответствующей магистерской программой;</w:t>
      </w: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– основные характеристики зарубежных правовых систем применительно к сфере, определяемой соответствующей магистерской программой;</w:t>
      </w: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– определяющие тенденции и содержание процессов развития российской правовой системы применительно к сфере, определяемой соответствующей магистерской программой, а также теоретические подходы к указанным вопросам отечественных и зарубежных специалистов в области юриспруденции;</w:t>
      </w: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  <w:b/>
        </w:rPr>
      </w:pP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  <w:b/>
        </w:rPr>
        <w:t>уметь</w:t>
      </w:r>
      <w:r w:rsidRPr="006A500C">
        <w:rPr>
          <w:rFonts w:ascii="Times New Roman" w:hAnsi="Times New Roman"/>
        </w:rPr>
        <w:t>:</w:t>
      </w: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– выявлять закономерности развития права в современных условиях;</w:t>
      </w: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– анализировать действующее законодательство с точки зрения содержащихся в нем юридических конструкций;</w:t>
      </w:r>
    </w:p>
    <w:p w:rsidR="006A500C" w:rsidRPr="006A500C" w:rsidRDefault="006A500C" w:rsidP="006A500C">
      <w:pPr>
        <w:pStyle w:val="a6"/>
        <w:spacing w:before="0" w:beforeAutospacing="0" w:after="0" w:afterAutospacing="0"/>
        <w:ind w:firstLine="709"/>
        <w:jc w:val="both"/>
      </w:pPr>
      <w:r w:rsidRPr="006A500C">
        <w:t>– формулировать и решать задачи, возникающие в ходе научно-исследовательской деятельности, и требующие углубленных профессиональных знаний;</w:t>
      </w:r>
    </w:p>
    <w:p w:rsidR="006A500C" w:rsidRPr="006A500C" w:rsidRDefault="006A500C" w:rsidP="006A500C">
      <w:pPr>
        <w:pStyle w:val="a6"/>
        <w:spacing w:before="0" w:beforeAutospacing="0" w:after="0" w:afterAutospacing="0"/>
        <w:ind w:firstLine="709"/>
        <w:jc w:val="both"/>
      </w:pPr>
      <w:r w:rsidRPr="006A500C">
        <w:t xml:space="preserve">– выбирать необходимые методы исследования, а также обработки полученных результатов, </w:t>
      </w:r>
      <w:proofErr w:type="gramStart"/>
      <w:r w:rsidRPr="006A500C">
        <w:t>модифицировать существующие и разрабатывать</w:t>
      </w:r>
      <w:proofErr w:type="gramEnd"/>
      <w:r w:rsidRPr="006A500C">
        <w:t xml:space="preserve"> новые методы, исходя из задач конкретного исследования и юридической практики;</w:t>
      </w: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  <w:b/>
        </w:rPr>
      </w:pP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  <w:b/>
        </w:rPr>
        <w:t>владеть навыками</w:t>
      </w:r>
      <w:r w:rsidRPr="006A500C">
        <w:rPr>
          <w:rFonts w:ascii="Times New Roman" w:hAnsi="Times New Roman"/>
        </w:rPr>
        <w:t>:</w:t>
      </w: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– анализа определяющих тенденций правового развития общества, а также правовых источников, раскрывать их взаимосвязь с социально-экономическими, политическими и духовно-культурными условиями развития права и государства;</w:t>
      </w: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– сравнения зарубежного и национального права;</w:t>
      </w: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– проведения юридических и междисциплинарных научных исследований по проблематике магистратуры как фундаментального, так и прикладного характера;</w:t>
      </w:r>
    </w:p>
    <w:p w:rsidR="006A500C" w:rsidRPr="006A500C" w:rsidRDefault="006A500C" w:rsidP="006A500C">
      <w:pPr>
        <w:pStyle w:val="a6"/>
        <w:spacing w:before="0" w:beforeAutospacing="0" w:after="0" w:afterAutospacing="0"/>
        <w:ind w:firstLine="709"/>
        <w:jc w:val="both"/>
      </w:pPr>
      <w:r w:rsidRPr="006A500C">
        <w:t>– представления итогов проделанной научной работы в виде научно-исследовательских отчетов, рефератов, статей;</w:t>
      </w: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– самостоятельного поиска правовой информации посредством современных электронных технологий и технических средств;</w:t>
      </w: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</w:rPr>
      </w:pP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  <w:u w:val="single"/>
        </w:rPr>
      </w:pPr>
      <w:r w:rsidRPr="006A500C">
        <w:rPr>
          <w:rFonts w:ascii="Times New Roman" w:hAnsi="Times New Roman"/>
          <w:u w:val="single"/>
        </w:rPr>
        <w:t>М.2. Профессиональный цикл. Базовая (</w:t>
      </w:r>
      <w:proofErr w:type="spellStart"/>
      <w:r w:rsidRPr="006A500C">
        <w:rPr>
          <w:rFonts w:ascii="Times New Roman" w:hAnsi="Times New Roman"/>
          <w:u w:val="single"/>
        </w:rPr>
        <w:t>общепрофессиональная</w:t>
      </w:r>
      <w:proofErr w:type="spellEnd"/>
      <w:r w:rsidRPr="006A500C">
        <w:rPr>
          <w:rFonts w:ascii="Times New Roman" w:hAnsi="Times New Roman"/>
          <w:u w:val="single"/>
        </w:rPr>
        <w:t>) часть.</w:t>
      </w: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</w:rPr>
      </w:pP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В результате изучения базовой части цикла </w:t>
      </w:r>
      <w:proofErr w:type="gramStart"/>
      <w:r w:rsidRPr="006A500C">
        <w:rPr>
          <w:rFonts w:ascii="Times New Roman" w:hAnsi="Times New Roman"/>
        </w:rPr>
        <w:t>обучающийся</w:t>
      </w:r>
      <w:proofErr w:type="gramEnd"/>
      <w:r w:rsidRPr="006A500C">
        <w:rPr>
          <w:rFonts w:ascii="Times New Roman" w:hAnsi="Times New Roman"/>
        </w:rPr>
        <w:t xml:space="preserve"> должен:</w:t>
      </w: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  <w:b/>
        </w:rPr>
      </w:pPr>
      <w:r w:rsidRPr="006A500C">
        <w:rPr>
          <w:rFonts w:ascii="Times New Roman" w:hAnsi="Times New Roman"/>
          <w:b/>
        </w:rPr>
        <w:t>знать:</w:t>
      </w: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lastRenderedPageBreak/>
        <w:t>– основы законодательства, необходимые современному специалисту для успешного осуществления в соответствующей отрасли профессиональной деятельности.</w:t>
      </w: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– актуальные и ключевые проблемы отраслевых юридических наук в правовой литературе;</w:t>
      </w: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– иметь представление об отраслевых особенностях различных научных концепций юридической техники;</w:t>
      </w: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– методы анализа и выработки вариантов решения юридических проблем, стоящих перед органами публичной власти, </w:t>
      </w:r>
      <w:proofErr w:type="spellStart"/>
      <w:proofErr w:type="gramStart"/>
      <w:r w:rsidRPr="006A500C">
        <w:rPr>
          <w:rFonts w:ascii="Times New Roman" w:hAnsi="Times New Roman"/>
        </w:rPr>
        <w:t>бизнес-структурами</w:t>
      </w:r>
      <w:proofErr w:type="spellEnd"/>
      <w:proofErr w:type="gramEnd"/>
      <w:r w:rsidRPr="006A500C">
        <w:rPr>
          <w:rFonts w:ascii="Times New Roman" w:hAnsi="Times New Roman"/>
        </w:rPr>
        <w:t>, международными организациями, правового сопровождения их деятельности;</w:t>
      </w: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– основы осуществления правового мониторинга деятельности субъектов права в соответствующей отрасли законодательства;</w:t>
      </w: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</w:rPr>
      </w:pP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  <w:b/>
        </w:rPr>
      </w:pPr>
      <w:r w:rsidRPr="006A500C">
        <w:rPr>
          <w:rFonts w:ascii="Times New Roman" w:hAnsi="Times New Roman"/>
          <w:b/>
        </w:rPr>
        <w:t>уметь:</w:t>
      </w:r>
    </w:p>
    <w:p w:rsidR="006A500C" w:rsidRPr="006A500C" w:rsidRDefault="006A500C" w:rsidP="006A500C">
      <w:pPr>
        <w:pStyle w:val="a6"/>
        <w:spacing w:before="0" w:beforeAutospacing="0" w:after="0" w:afterAutospacing="0"/>
        <w:ind w:firstLine="482"/>
        <w:jc w:val="both"/>
      </w:pPr>
      <w:r w:rsidRPr="006A500C">
        <w:t>–  выявлять факторы и условия, определяющие развитие законодательства, отраслей и институтов права в соответствующей отрасли законодательства;</w:t>
      </w: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– сравнивать, </w:t>
      </w:r>
      <w:proofErr w:type="gramStart"/>
      <w:r w:rsidRPr="006A500C">
        <w:rPr>
          <w:rFonts w:ascii="Times New Roman" w:hAnsi="Times New Roman"/>
        </w:rPr>
        <w:t>противопоставлять и оценивать</w:t>
      </w:r>
      <w:proofErr w:type="gramEnd"/>
      <w:r w:rsidRPr="006A500C">
        <w:rPr>
          <w:rFonts w:ascii="Times New Roman" w:hAnsi="Times New Roman"/>
        </w:rPr>
        <w:t xml:space="preserve"> различные теоретические подходы применительно к сфере, определяемой соответствующей магистерской программой;</w:t>
      </w:r>
    </w:p>
    <w:p w:rsidR="006A500C" w:rsidRPr="006A500C" w:rsidRDefault="006A500C" w:rsidP="006A500C">
      <w:pPr>
        <w:ind w:firstLine="567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– связывать правовые знания с практическими задачами решения социально-экономических проблем;</w:t>
      </w: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– осваивать современные информационные технологии, необходимые для реализации профессиональных способностей в меняющихся условиях современного информационного общества;</w:t>
      </w: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– </w:t>
      </w:r>
      <w:proofErr w:type="gramStart"/>
      <w:r w:rsidRPr="006A500C">
        <w:rPr>
          <w:rFonts w:ascii="Times New Roman" w:hAnsi="Times New Roman"/>
        </w:rPr>
        <w:t>анализировать и оценивать</w:t>
      </w:r>
      <w:proofErr w:type="gramEnd"/>
      <w:r w:rsidRPr="006A500C">
        <w:rPr>
          <w:rFonts w:ascii="Times New Roman" w:hAnsi="Times New Roman"/>
        </w:rPr>
        <w:t xml:space="preserve"> правовую ситуацию, сложившуюся в профессиональном сегменте.</w:t>
      </w: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  <w:b/>
        </w:rPr>
      </w:pP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  <w:b/>
        </w:rPr>
        <w:t>владеть навыками:</w:t>
      </w:r>
      <w:r w:rsidRPr="006A500C">
        <w:rPr>
          <w:rFonts w:ascii="Times New Roman" w:hAnsi="Times New Roman"/>
        </w:rPr>
        <w:t xml:space="preserve"> </w:t>
      </w: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– применения приемов и методов аналитической и научно-исследовательской работы в избранной сфере профессиональной деятельности;</w:t>
      </w: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– эффективного использования терминологического аппарата применительно к сфере, определяемой соответствующей магистерской программой;</w:t>
      </w: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– внедрения результатов осуществленных исследований в практическую деятельность государственных и муниципальных учреждений, общественных организаций, </w:t>
      </w:r>
      <w:proofErr w:type="spellStart"/>
      <w:proofErr w:type="gramStart"/>
      <w:r w:rsidRPr="006A500C">
        <w:rPr>
          <w:rFonts w:ascii="Times New Roman" w:hAnsi="Times New Roman"/>
        </w:rPr>
        <w:t>бизнес-сообщества</w:t>
      </w:r>
      <w:proofErr w:type="spellEnd"/>
      <w:proofErr w:type="gramEnd"/>
      <w:r w:rsidRPr="006A500C">
        <w:rPr>
          <w:rFonts w:ascii="Times New Roman" w:hAnsi="Times New Roman"/>
        </w:rPr>
        <w:t>, международных институтов;</w:t>
      </w: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– применения правовых знаний в ходе правотворческой деятельности и экспертной оценки нормативных правовых актов;</w:t>
      </w: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– анализа основных проблем, связанных с технико-юридическими приемами и способами создания, интерпретации и реализации нормативных правовых актов в соответствующей отрасли законодательства;</w:t>
      </w:r>
    </w:p>
    <w:p w:rsidR="006A500C" w:rsidRPr="006A500C" w:rsidRDefault="006A500C" w:rsidP="006A500C">
      <w:pPr>
        <w:ind w:firstLine="709"/>
        <w:jc w:val="both"/>
        <w:rPr>
          <w:rFonts w:ascii="Times New Roman" w:hAnsi="Times New Roman"/>
          <w:b/>
          <w:i/>
        </w:rPr>
      </w:pPr>
      <w:r w:rsidRPr="006A500C">
        <w:rPr>
          <w:rFonts w:ascii="Times New Roman" w:hAnsi="Times New Roman"/>
        </w:rPr>
        <w:lastRenderedPageBreak/>
        <w:t>– применения научных знаний в организации педагогического процесса учебных заведениях высшего и послевузовского профессионального образования.</w:t>
      </w:r>
    </w:p>
    <w:p w:rsidR="006A500C" w:rsidRPr="006A500C" w:rsidRDefault="006A500C" w:rsidP="006A500C">
      <w:pPr>
        <w:jc w:val="center"/>
        <w:rPr>
          <w:rFonts w:ascii="Times New Roman" w:hAnsi="Times New Roman"/>
          <w:b/>
          <w:bCs/>
        </w:rPr>
      </w:pPr>
    </w:p>
    <w:p w:rsidR="006A500C" w:rsidRPr="006A500C" w:rsidRDefault="006A500C" w:rsidP="006A50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</w:rPr>
      </w:pPr>
      <w:r w:rsidRPr="006A500C">
        <w:rPr>
          <w:rFonts w:ascii="Times New Roman" w:hAnsi="Times New Roman"/>
        </w:rPr>
        <w:t> </w:t>
      </w:r>
      <w:r w:rsidRPr="006A500C">
        <w:rPr>
          <w:rFonts w:ascii="Times New Roman" w:hAnsi="Times New Roman"/>
          <w:b/>
        </w:rPr>
        <w:t>Выпускник должен обладать следующими общекультурными компетенциями (ОК):</w:t>
      </w:r>
    </w:p>
    <w:p w:rsidR="006A500C" w:rsidRPr="006A500C" w:rsidRDefault="006A500C" w:rsidP="006A50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способностью добросовестно исполнять профессиональные обязанности, соблюдать принципы этики юриста (ОК-1);</w:t>
      </w:r>
    </w:p>
    <w:p w:rsidR="006A500C" w:rsidRPr="006A500C" w:rsidRDefault="006A500C" w:rsidP="006A50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компетентным использованием на практике приобретенных умений и навыков в организации исследовательских работ, в управлении коллективом (ОК-2);</w:t>
      </w:r>
    </w:p>
    <w:p w:rsidR="006A500C" w:rsidRPr="006A500C" w:rsidRDefault="006A500C" w:rsidP="006A50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способностью объективно оценивать социально-правовые ситуации, ведения переговорных процессов, взаимодействия с коллегами в профессиональном сообществе (ОК-3);</w:t>
      </w:r>
    </w:p>
    <w:p w:rsidR="006A500C" w:rsidRPr="006A500C" w:rsidRDefault="006A500C" w:rsidP="006A50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способностью формулировать и решать задачи, связанные с педагогической работой в образовательных учреждениях и требующих углубленных профессиональных знаний (ОК-4).</w:t>
      </w:r>
    </w:p>
    <w:p w:rsidR="006A500C" w:rsidRPr="006A500C" w:rsidRDefault="006A500C" w:rsidP="006A50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</w:rPr>
      </w:pPr>
      <w:r w:rsidRPr="006A500C">
        <w:rPr>
          <w:rFonts w:ascii="Times New Roman" w:hAnsi="Times New Roman"/>
          <w:b/>
        </w:rPr>
        <w:t>Выпускник должен обладать следующими профессиональными компетенциями (ПК):</w:t>
      </w:r>
    </w:p>
    <w:p w:rsidR="006A500C" w:rsidRPr="006A500C" w:rsidRDefault="006A500C" w:rsidP="006A50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</w:rPr>
      </w:pPr>
      <w:r w:rsidRPr="006A500C">
        <w:rPr>
          <w:rFonts w:ascii="Times New Roman" w:hAnsi="Times New Roman"/>
          <w:b/>
        </w:rPr>
        <w:t>в правотворческой деятельности:</w:t>
      </w:r>
    </w:p>
    <w:p w:rsidR="006A500C" w:rsidRPr="006A500C" w:rsidRDefault="006A500C" w:rsidP="006A50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способностью разрабатывать нормативные правовые акты, акты </w:t>
      </w:r>
      <w:proofErr w:type="gramStart"/>
      <w:r w:rsidRPr="006A500C">
        <w:rPr>
          <w:rFonts w:ascii="Times New Roman" w:hAnsi="Times New Roman"/>
        </w:rPr>
        <w:t>индивидуального</w:t>
      </w:r>
      <w:proofErr w:type="gramEnd"/>
      <w:r w:rsidRPr="006A500C">
        <w:rPr>
          <w:rFonts w:ascii="Times New Roman" w:hAnsi="Times New Roman"/>
        </w:rPr>
        <w:t xml:space="preserve"> </w:t>
      </w:r>
      <w:proofErr w:type="spellStart"/>
      <w:r w:rsidRPr="006A500C">
        <w:rPr>
          <w:rFonts w:ascii="Times New Roman" w:hAnsi="Times New Roman"/>
        </w:rPr>
        <w:t>правоприменения</w:t>
      </w:r>
      <w:proofErr w:type="spellEnd"/>
      <w:r w:rsidRPr="006A500C">
        <w:rPr>
          <w:rFonts w:ascii="Times New Roman" w:hAnsi="Times New Roman"/>
        </w:rPr>
        <w:t xml:space="preserve"> (ПК-1);</w:t>
      </w:r>
    </w:p>
    <w:p w:rsidR="006A500C" w:rsidRPr="006A500C" w:rsidRDefault="006A500C" w:rsidP="006A50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6A500C" w:rsidRPr="006A500C" w:rsidRDefault="006A500C" w:rsidP="006A50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</w:rPr>
      </w:pPr>
      <w:r w:rsidRPr="006A500C">
        <w:rPr>
          <w:rFonts w:ascii="Times New Roman" w:hAnsi="Times New Roman"/>
          <w:b/>
        </w:rPr>
        <w:t>в правоприменительной деятельности:</w:t>
      </w:r>
    </w:p>
    <w:p w:rsidR="006A500C" w:rsidRPr="006A500C" w:rsidRDefault="006A500C" w:rsidP="006A50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способностью квалифицированно применять нормативные правовые акты в конкретных сферах юридической деятельности, реализовывать нормы </w:t>
      </w:r>
      <w:proofErr w:type="gramStart"/>
      <w:r w:rsidRPr="006A500C">
        <w:rPr>
          <w:rFonts w:ascii="Times New Roman" w:hAnsi="Times New Roman"/>
        </w:rPr>
        <w:t>материального</w:t>
      </w:r>
      <w:proofErr w:type="gramEnd"/>
      <w:r w:rsidRPr="006A500C">
        <w:rPr>
          <w:rFonts w:ascii="Times New Roman" w:hAnsi="Times New Roman"/>
        </w:rPr>
        <w:t xml:space="preserve"> и процессуального права в профессиональной деятельности (ПК-2);</w:t>
      </w:r>
    </w:p>
    <w:p w:rsidR="006A500C" w:rsidRPr="006A500C" w:rsidRDefault="006A500C" w:rsidP="006A50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</w:rPr>
      </w:pPr>
    </w:p>
    <w:p w:rsidR="006A500C" w:rsidRPr="006A500C" w:rsidRDefault="006A500C" w:rsidP="006A50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</w:rPr>
      </w:pPr>
      <w:r w:rsidRPr="006A500C">
        <w:rPr>
          <w:rFonts w:ascii="Times New Roman" w:hAnsi="Times New Roman"/>
          <w:b/>
        </w:rPr>
        <w:t>в экспертно-консультационной деятельности:</w:t>
      </w:r>
    </w:p>
    <w:p w:rsidR="006A500C" w:rsidRPr="006A500C" w:rsidRDefault="006A500C" w:rsidP="006A50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способностью квалифицированно </w:t>
      </w:r>
      <w:proofErr w:type="gramStart"/>
      <w:r w:rsidRPr="006A500C">
        <w:rPr>
          <w:rFonts w:ascii="Times New Roman" w:hAnsi="Times New Roman"/>
        </w:rPr>
        <w:t>толковать и оценивать</w:t>
      </w:r>
      <w:proofErr w:type="gramEnd"/>
      <w:r w:rsidRPr="006A500C">
        <w:rPr>
          <w:rFonts w:ascii="Times New Roman" w:hAnsi="Times New Roman"/>
        </w:rPr>
        <w:t xml:space="preserve"> результаты законодательной и правоприменительной практики, готовить проекты нормативных правовых актов, административных и судебных решений в сфере профессиональной деятельности (ПК-3);</w:t>
      </w:r>
    </w:p>
    <w:p w:rsidR="006A500C" w:rsidRPr="006A500C" w:rsidRDefault="006A500C" w:rsidP="006A50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 (ПК-4);</w:t>
      </w:r>
    </w:p>
    <w:p w:rsidR="006A500C" w:rsidRPr="006A500C" w:rsidRDefault="006A500C" w:rsidP="006A50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proofErr w:type="gramStart"/>
      <w:r w:rsidRPr="006A500C">
        <w:rPr>
          <w:rFonts w:ascii="Times New Roman" w:hAnsi="Times New Roman"/>
        </w:rPr>
        <w:t>критически оценивать аргументы и доказательства, сообщать свои собственные идеи и аргументы в письменной и устной формах (ПК-5);</w:t>
      </w:r>
      <w:proofErr w:type="gramEnd"/>
    </w:p>
    <w:p w:rsidR="006A500C" w:rsidRPr="006A500C" w:rsidRDefault="006A500C" w:rsidP="006A50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работать совместно с коллегами для получения общих результатов (ПК-6); </w:t>
      </w:r>
    </w:p>
    <w:p w:rsidR="006A500C" w:rsidRPr="006A500C" w:rsidRDefault="006A500C" w:rsidP="006A50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критически </w:t>
      </w:r>
      <w:proofErr w:type="gramStart"/>
      <w:r w:rsidRPr="006A500C">
        <w:rPr>
          <w:rFonts w:ascii="Times New Roman" w:hAnsi="Times New Roman"/>
        </w:rPr>
        <w:t>оценивать и обсуждать</w:t>
      </w:r>
      <w:proofErr w:type="gramEnd"/>
      <w:r w:rsidRPr="006A500C">
        <w:rPr>
          <w:rFonts w:ascii="Times New Roman" w:hAnsi="Times New Roman"/>
        </w:rPr>
        <w:t xml:space="preserve"> собственную работу и сформированные умения (навыки) (ПК-7).</w:t>
      </w:r>
    </w:p>
    <w:p w:rsidR="006A500C" w:rsidRPr="006A500C" w:rsidRDefault="006A500C" w:rsidP="006A500C">
      <w:pPr>
        <w:rPr>
          <w:rFonts w:ascii="Times New Roman" w:hAnsi="Times New Roman"/>
          <w:b/>
          <w:sz w:val="32"/>
          <w:szCs w:val="32"/>
          <w:u w:val="single"/>
        </w:rPr>
      </w:pPr>
    </w:p>
    <w:p w:rsidR="00546005" w:rsidRPr="006A500C" w:rsidRDefault="00546005" w:rsidP="00546005">
      <w:pPr>
        <w:jc w:val="right"/>
        <w:rPr>
          <w:rFonts w:ascii="Times New Roman" w:hAnsi="Times New Roman"/>
          <w:b/>
          <w:sz w:val="28"/>
          <w:szCs w:val="28"/>
        </w:rPr>
      </w:pPr>
    </w:p>
    <w:p w:rsidR="006A500C" w:rsidRPr="006A500C" w:rsidRDefault="006A500C" w:rsidP="0054600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2.</w:t>
      </w:r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A500C">
        <w:rPr>
          <w:rFonts w:ascii="Times New Roman" w:hAnsi="Times New Roman"/>
          <w:b/>
        </w:rPr>
        <w:t xml:space="preserve">Структура ООП магистратуры и компетенции в соответствии с </w:t>
      </w:r>
      <w:proofErr w:type="spellStart"/>
      <w:r w:rsidRPr="006A500C">
        <w:rPr>
          <w:rFonts w:ascii="Times New Roman" w:hAnsi="Times New Roman"/>
          <w:b/>
        </w:rPr>
        <w:t>ФГОСом</w:t>
      </w:r>
      <w:proofErr w:type="spellEnd"/>
      <w:r w:rsidRPr="006A500C">
        <w:rPr>
          <w:rFonts w:ascii="Times New Roman" w:hAnsi="Times New Roman"/>
          <w:b/>
        </w:rPr>
        <w:t xml:space="preserve">, </w:t>
      </w:r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A500C">
        <w:rPr>
          <w:rFonts w:ascii="Times New Roman" w:hAnsi="Times New Roman"/>
          <w:b/>
        </w:rPr>
        <w:t xml:space="preserve">утвержденным Приказом Министерства образования и науки Российской Федерации </w:t>
      </w:r>
    </w:p>
    <w:p w:rsidR="006A500C" w:rsidRDefault="006A500C" w:rsidP="006A5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A500C">
        <w:rPr>
          <w:rFonts w:ascii="Times New Roman" w:hAnsi="Times New Roman"/>
          <w:b/>
        </w:rPr>
        <w:t>от 14 декабря 2010 г. N 1763</w:t>
      </w:r>
    </w:p>
    <w:p w:rsidR="0082157E" w:rsidRDefault="0082157E" w:rsidP="006A5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82157E" w:rsidRDefault="0082157E" w:rsidP="0082157E">
      <w:pPr>
        <w:pStyle w:val="ConsPlusNonformat"/>
        <w:widowControl/>
        <w:jc w:val="both"/>
      </w:pPr>
      <w:r>
        <w:t>┌────┬────────────────────────────────┬─────────┬─────────────────┬───────┐</w:t>
      </w:r>
    </w:p>
    <w:p w:rsidR="0082157E" w:rsidRDefault="0082157E" w:rsidP="0082157E">
      <w:pPr>
        <w:pStyle w:val="ConsPlusNonformat"/>
        <w:widowControl/>
        <w:jc w:val="both"/>
      </w:pPr>
      <w:proofErr w:type="spellStart"/>
      <w:r>
        <w:t>│Код</w:t>
      </w:r>
      <w:proofErr w:type="spellEnd"/>
      <w:r>
        <w:t xml:space="preserve"> │ Учебные циклы и проектируемые  </w:t>
      </w:r>
      <w:proofErr w:type="spellStart"/>
      <w:r>
        <w:t>│Трудое</w:t>
      </w:r>
      <w:proofErr w:type="gramStart"/>
      <w:r>
        <w:t>м</w:t>
      </w:r>
      <w:proofErr w:type="spellEnd"/>
      <w:r>
        <w:t>-</w:t>
      </w:r>
      <w:proofErr w:type="gramEnd"/>
      <w:r>
        <w:t xml:space="preserve"> │    Перечень     </w:t>
      </w:r>
      <w:proofErr w:type="spellStart"/>
      <w:r>
        <w:t>│Коды</w:t>
      </w:r>
      <w:proofErr w:type="spellEnd"/>
      <w:r>
        <w:t xml:space="preserve">   │</w:t>
      </w:r>
    </w:p>
    <w:p w:rsidR="0082157E" w:rsidRDefault="0082157E" w:rsidP="0082157E">
      <w:pPr>
        <w:pStyle w:val="ConsPlusNonformat"/>
        <w:widowControl/>
        <w:jc w:val="both"/>
      </w:pPr>
      <w:r>
        <w:t xml:space="preserve">│ УЦ │     результаты их освоения     </w:t>
      </w:r>
      <w:proofErr w:type="spellStart"/>
      <w:r>
        <w:t>│кость</w:t>
      </w:r>
      <w:proofErr w:type="spellEnd"/>
      <w:r>
        <w:t xml:space="preserve">    │  дисциплин для  </w:t>
      </w:r>
      <w:proofErr w:type="spellStart"/>
      <w:r>
        <w:t>│форми</w:t>
      </w:r>
      <w:proofErr w:type="spellEnd"/>
      <w:r>
        <w:t>- │</w:t>
      </w:r>
    </w:p>
    <w:p w:rsidR="0082157E" w:rsidRDefault="0082157E" w:rsidP="0082157E">
      <w:pPr>
        <w:pStyle w:val="ConsPlusNonformat"/>
        <w:widowControl/>
        <w:jc w:val="both"/>
      </w:pPr>
      <w:proofErr w:type="gramStart"/>
      <w:r>
        <w:t>│ООП │                                │(</w:t>
      </w:r>
      <w:proofErr w:type="spellStart"/>
      <w:r>
        <w:t>зачетные│</w:t>
      </w:r>
      <w:proofErr w:type="spellEnd"/>
      <w:r>
        <w:t xml:space="preserve">   разработки    </w:t>
      </w:r>
      <w:proofErr w:type="spellStart"/>
      <w:r>
        <w:t>│руемых</w:t>
      </w:r>
      <w:proofErr w:type="spellEnd"/>
      <w:r>
        <w:t xml:space="preserve"> │</w:t>
      </w:r>
      <w:proofErr w:type="gram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               </w:t>
      </w:r>
      <w:proofErr w:type="spellStart"/>
      <w:r>
        <w:t>│единицы</w:t>
      </w:r>
      <w:proofErr w:type="spellEnd"/>
      <w:r>
        <w:t xml:space="preserve">) │    программ     </w:t>
      </w:r>
      <w:proofErr w:type="spellStart"/>
      <w:r>
        <w:t>│компе</w:t>
      </w:r>
      <w:proofErr w:type="spellEnd"/>
      <w:r>
        <w:t>- │</w:t>
      </w:r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               </w:t>
      </w:r>
      <w:proofErr w:type="spellStart"/>
      <w:r>
        <w:t>│</w:t>
      </w:r>
      <w:proofErr w:type="spellEnd"/>
      <w:r>
        <w:t xml:space="preserve">&lt;*&gt;      │  (примерных),   </w:t>
      </w:r>
      <w:proofErr w:type="spellStart"/>
      <w:r>
        <w:t>│тенций</w:t>
      </w:r>
      <w:proofErr w:type="spellEnd"/>
      <w:r>
        <w:t xml:space="preserve"> │</w:t>
      </w:r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     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  учебников и   │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     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учебных пособий │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>├────┼────────────────────────────────┼─────────┼─────────────────┼───────┤</w:t>
      </w:r>
    </w:p>
    <w:p w:rsidR="0082157E" w:rsidRDefault="0082157E" w:rsidP="0082157E">
      <w:pPr>
        <w:pStyle w:val="ConsPlusNonformat"/>
        <w:widowControl/>
        <w:jc w:val="both"/>
      </w:pPr>
      <w:r>
        <w:t xml:space="preserve">│М.1 </w:t>
      </w:r>
      <w:proofErr w:type="spellStart"/>
      <w:r>
        <w:t>│Общенаучный</w:t>
      </w:r>
      <w:proofErr w:type="spellEnd"/>
      <w:r>
        <w:t xml:space="preserve"> цикл                │ 7 - 13  </w:t>
      </w:r>
      <w:proofErr w:type="spellStart"/>
      <w:r>
        <w:t>│Философия</w:t>
      </w:r>
      <w:proofErr w:type="spellEnd"/>
      <w:r>
        <w:t xml:space="preserve"> права  │ОК-1 - │</w:t>
      </w:r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│Базовая</w:t>
      </w:r>
      <w:proofErr w:type="spellEnd"/>
      <w:r>
        <w:t xml:space="preserve"> (обязательная) часть    │   3     │                 │ОК-5   │</w:t>
      </w:r>
    </w:p>
    <w:p w:rsidR="0082157E" w:rsidRDefault="0082157E" w:rsidP="0082157E">
      <w:pPr>
        <w:pStyle w:val="ConsPlusNonformat"/>
        <w:widowControl/>
        <w:jc w:val="both"/>
      </w:pPr>
      <w:r>
        <w:t xml:space="preserve">│    │В  результате  изучения  </w:t>
      </w:r>
      <w:proofErr w:type="spellStart"/>
      <w:proofErr w:type="gramStart"/>
      <w:r>
        <w:t>базовой</w:t>
      </w:r>
      <w:proofErr w:type="gramEnd"/>
      <w:r>
        <w:t>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│части</w:t>
      </w:r>
      <w:proofErr w:type="spellEnd"/>
      <w:r>
        <w:t xml:space="preserve"> цикла </w:t>
      </w:r>
      <w:proofErr w:type="gramStart"/>
      <w:r>
        <w:t>обучающийся</w:t>
      </w:r>
      <w:proofErr w:type="gramEnd"/>
      <w:r>
        <w:t xml:space="preserve">  </w:t>
      </w:r>
      <w:proofErr w:type="spellStart"/>
      <w:r>
        <w:t>должен:│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│знать</w:t>
      </w:r>
      <w:proofErr w:type="spellEnd"/>
      <w:r>
        <w:t xml:space="preserve">:                          │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основные   </w:t>
      </w:r>
      <w:proofErr w:type="spellStart"/>
      <w:r>
        <w:t>философско-правовые│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│закономерности</w:t>
      </w:r>
      <w:proofErr w:type="spellEnd"/>
      <w:r>
        <w:t xml:space="preserve">   и   </w:t>
      </w:r>
      <w:proofErr w:type="spellStart"/>
      <w:r>
        <w:t>философско-│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│правовые</w:t>
      </w:r>
      <w:proofErr w:type="spellEnd"/>
      <w:r>
        <w:t xml:space="preserve">  категории,   </w:t>
      </w:r>
      <w:proofErr w:type="spellStart"/>
      <w:r>
        <w:t>основания│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│философско-правового</w:t>
      </w:r>
      <w:proofErr w:type="spellEnd"/>
      <w:r>
        <w:t xml:space="preserve">  </w:t>
      </w:r>
      <w:proofErr w:type="spellStart"/>
      <w:r>
        <w:t>осмысления│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│правовой</w:t>
      </w:r>
      <w:proofErr w:type="spellEnd"/>
      <w:r>
        <w:t xml:space="preserve">  реальности,   </w:t>
      </w:r>
      <w:proofErr w:type="spellStart"/>
      <w:r>
        <w:t>принципы│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│профессионального</w:t>
      </w:r>
      <w:proofErr w:type="spellEnd"/>
      <w:r>
        <w:t xml:space="preserve">       </w:t>
      </w:r>
      <w:proofErr w:type="spellStart"/>
      <w:r>
        <w:t>мышления│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│современного</w:t>
      </w:r>
      <w:proofErr w:type="spellEnd"/>
      <w:r>
        <w:t xml:space="preserve">   юриста,    </w:t>
      </w:r>
      <w:proofErr w:type="spellStart"/>
      <w:r>
        <w:t>основы│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│правовой</w:t>
      </w:r>
      <w:proofErr w:type="spellEnd"/>
      <w:r>
        <w:t xml:space="preserve"> культуры;              │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│уметь</w:t>
      </w:r>
      <w:proofErr w:type="spellEnd"/>
      <w:r>
        <w:t xml:space="preserve">:                          │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дискутировать,  отстаивать   </w:t>
      </w:r>
      <w:proofErr w:type="spellStart"/>
      <w:r>
        <w:t>и│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│выражать</w:t>
      </w:r>
      <w:proofErr w:type="spellEnd"/>
      <w:r>
        <w:t xml:space="preserve">       свои       </w:t>
      </w:r>
      <w:proofErr w:type="spellStart"/>
      <w:r>
        <w:t>мысли,│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│обосновывать</w:t>
      </w:r>
      <w:proofErr w:type="spellEnd"/>
      <w:r>
        <w:t xml:space="preserve"> свои  аргументы  </w:t>
      </w:r>
      <w:proofErr w:type="spellStart"/>
      <w:proofErr w:type="gramStart"/>
      <w:r>
        <w:t>на</w:t>
      </w:r>
      <w:proofErr w:type="gramEnd"/>
      <w:r>
        <w:t>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│семинарских</w:t>
      </w:r>
      <w:proofErr w:type="spellEnd"/>
      <w:r>
        <w:t xml:space="preserve"> </w:t>
      </w:r>
      <w:proofErr w:type="gramStart"/>
      <w:r>
        <w:t>занятиях</w:t>
      </w:r>
      <w:proofErr w:type="gramEnd"/>
      <w:r>
        <w:t xml:space="preserve"> и </w:t>
      </w:r>
      <w:proofErr w:type="spellStart"/>
      <w:r>
        <w:t>диспутах;│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│владеть</w:t>
      </w:r>
      <w:proofErr w:type="spellEnd"/>
      <w:r>
        <w:t xml:space="preserve">:                        │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основными навыками </w:t>
      </w:r>
      <w:proofErr w:type="spellStart"/>
      <w:r>
        <w:t>философско-│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│правового</w:t>
      </w:r>
      <w:proofErr w:type="spellEnd"/>
      <w:r>
        <w:t xml:space="preserve"> анализа, обнаружения </w:t>
      </w:r>
      <w:proofErr w:type="spellStart"/>
      <w:r>
        <w:t>и│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│сопоставления</w:t>
      </w:r>
      <w:proofErr w:type="spellEnd"/>
      <w:r>
        <w:t xml:space="preserve">          </w:t>
      </w:r>
      <w:proofErr w:type="spellStart"/>
      <w:proofErr w:type="gramStart"/>
      <w:r>
        <w:t>важнейших</w:t>
      </w:r>
      <w:proofErr w:type="gramEnd"/>
      <w:r>
        <w:t>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│философско-правовых</w:t>
      </w:r>
      <w:proofErr w:type="spellEnd"/>
      <w:r>
        <w:t xml:space="preserve">   </w:t>
      </w:r>
      <w:proofErr w:type="spellStart"/>
      <w:r>
        <w:t>идеологем,│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│приемами</w:t>
      </w:r>
      <w:proofErr w:type="spellEnd"/>
      <w:r>
        <w:t xml:space="preserve">  методологий   </w:t>
      </w:r>
      <w:proofErr w:type="spellStart"/>
      <w:proofErr w:type="gramStart"/>
      <w:r>
        <w:t>правовой</w:t>
      </w:r>
      <w:proofErr w:type="gramEnd"/>
      <w:r>
        <w:t>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│науки</w:t>
      </w:r>
      <w:proofErr w:type="spellEnd"/>
      <w:r>
        <w:t xml:space="preserve">                           │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>│    ├────────────────────────────────┼─────────┼─────────────────┼───────┤</w:t>
      </w:r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│Вариативная</w:t>
      </w:r>
      <w:proofErr w:type="spellEnd"/>
      <w:r>
        <w:t xml:space="preserve"> (профильная) часть  │         </w:t>
      </w:r>
      <w:proofErr w:type="spellStart"/>
      <w:r>
        <w:t>│Перечень</w:t>
      </w:r>
      <w:proofErr w:type="spellEnd"/>
      <w:r>
        <w:t xml:space="preserve">         │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proofErr w:type="gramStart"/>
      <w:r>
        <w:t xml:space="preserve">│    │(знания, умения, навыки         │         </w:t>
      </w:r>
      <w:proofErr w:type="spellStart"/>
      <w:r>
        <w:t>│дисциплин</w:t>
      </w:r>
      <w:proofErr w:type="spellEnd"/>
      <w:r>
        <w:t xml:space="preserve">        │       </w:t>
      </w:r>
      <w:proofErr w:type="spellStart"/>
      <w:r>
        <w:t>│</w:t>
      </w:r>
      <w:proofErr w:type="spellEnd"/>
      <w:proofErr w:type="gram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│определяются</w:t>
      </w:r>
      <w:proofErr w:type="spellEnd"/>
      <w:r>
        <w:t xml:space="preserve"> ООП вуза)          │         </w:t>
      </w:r>
      <w:proofErr w:type="spellStart"/>
      <w:r>
        <w:t>│определяется</w:t>
      </w:r>
      <w:proofErr w:type="spellEnd"/>
      <w:r>
        <w:t xml:space="preserve">     │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     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│вузом</w:t>
      </w:r>
      <w:proofErr w:type="spellEnd"/>
      <w:r>
        <w:t xml:space="preserve">            │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>├────┼────────────────────────────────┼─────────┼─────────────────┼───────┤</w:t>
      </w:r>
    </w:p>
    <w:p w:rsidR="0082157E" w:rsidRDefault="0082157E" w:rsidP="0082157E">
      <w:pPr>
        <w:pStyle w:val="ConsPlusNonformat"/>
        <w:widowControl/>
        <w:jc w:val="both"/>
      </w:pPr>
      <w:r>
        <w:t xml:space="preserve">│М.2 </w:t>
      </w:r>
      <w:proofErr w:type="spellStart"/>
      <w:r>
        <w:t>│Профессиональный</w:t>
      </w:r>
      <w:proofErr w:type="spellEnd"/>
      <w:r>
        <w:t xml:space="preserve"> цикл           │ 47 - 53 </w:t>
      </w:r>
      <w:proofErr w:type="spellStart"/>
      <w:r>
        <w:t>│История</w:t>
      </w:r>
      <w:proofErr w:type="spellEnd"/>
      <w:r>
        <w:t xml:space="preserve">          │ОК-1 - │</w:t>
      </w:r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│Базовая</w:t>
      </w:r>
      <w:proofErr w:type="spellEnd"/>
      <w:r>
        <w:t xml:space="preserve"> (обязательная) часть    │   12    </w:t>
      </w:r>
      <w:proofErr w:type="spellStart"/>
      <w:r>
        <w:t>│политических</w:t>
      </w:r>
      <w:proofErr w:type="spellEnd"/>
      <w:r>
        <w:t xml:space="preserve"> и   │ОК-5;  │</w:t>
      </w:r>
    </w:p>
    <w:p w:rsidR="0082157E" w:rsidRDefault="0082157E" w:rsidP="0082157E">
      <w:pPr>
        <w:pStyle w:val="ConsPlusNonformat"/>
        <w:widowControl/>
        <w:jc w:val="both"/>
      </w:pPr>
      <w:r>
        <w:t xml:space="preserve">│    │В результате изучения </w:t>
      </w:r>
      <w:proofErr w:type="gramStart"/>
      <w:r>
        <w:t>базовой</w:t>
      </w:r>
      <w:proofErr w:type="gramEnd"/>
      <w:r>
        <w:t xml:space="preserve">   │         </w:t>
      </w:r>
      <w:proofErr w:type="spellStart"/>
      <w:r>
        <w:t>│правовых</w:t>
      </w:r>
      <w:proofErr w:type="spellEnd"/>
      <w:r>
        <w:t xml:space="preserve"> учений  │ПК-1 - │</w:t>
      </w:r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│части</w:t>
      </w:r>
      <w:proofErr w:type="spellEnd"/>
      <w:r>
        <w:t xml:space="preserve"> цикла </w:t>
      </w:r>
      <w:proofErr w:type="gramStart"/>
      <w:r>
        <w:t>обучающийся</w:t>
      </w:r>
      <w:proofErr w:type="gramEnd"/>
      <w:r>
        <w:t xml:space="preserve"> должен: │         </w:t>
      </w:r>
      <w:proofErr w:type="spellStart"/>
      <w:r>
        <w:t>│История</w:t>
      </w:r>
      <w:proofErr w:type="spellEnd"/>
      <w:r>
        <w:t xml:space="preserve"> и        │ПК-15  │</w:t>
      </w:r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│знать</w:t>
      </w:r>
      <w:proofErr w:type="spellEnd"/>
      <w:r>
        <w:t xml:space="preserve">:                          │         </w:t>
      </w:r>
      <w:proofErr w:type="spellStart"/>
      <w:r>
        <w:t>│методология</w:t>
      </w:r>
      <w:proofErr w:type="spellEnd"/>
      <w:r>
        <w:t xml:space="preserve">      │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критерии   оценки    </w:t>
      </w:r>
      <w:proofErr w:type="spellStart"/>
      <w:proofErr w:type="gramStart"/>
      <w:r>
        <w:t>политико-│</w:t>
      </w:r>
      <w:proofErr w:type="spellEnd"/>
      <w:r>
        <w:t xml:space="preserve">         </w:t>
      </w:r>
      <w:proofErr w:type="spellStart"/>
      <w:r>
        <w:t>│юридической</w:t>
      </w:r>
      <w:proofErr w:type="spellEnd"/>
      <w:proofErr w:type="gramEnd"/>
      <w:r>
        <w:t xml:space="preserve">      │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│правовых</w:t>
      </w:r>
      <w:proofErr w:type="spellEnd"/>
      <w:r>
        <w:t xml:space="preserve"> доктрин; становление  </w:t>
      </w:r>
      <w:proofErr w:type="spellStart"/>
      <w:r>
        <w:t>и│</w:t>
      </w:r>
      <w:proofErr w:type="spellEnd"/>
      <w:r>
        <w:t xml:space="preserve">         </w:t>
      </w:r>
      <w:proofErr w:type="spellStart"/>
      <w:r>
        <w:t>│науки</w:t>
      </w:r>
      <w:proofErr w:type="spellEnd"/>
      <w:r>
        <w:t xml:space="preserve">            │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│развитие</w:t>
      </w:r>
      <w:proofErr w:type="spellEnd"/>
      <w:r>
        <w:t xml:space="preserve">       </w:t>
      </w:r>
      <w:proofErr w:type="spellStart"/>
      <w:proofErr w:type="gramStart"/>
      <w:r>
        <w:t>политико-правовой</w:t>
      </w:r>
      <w:proofErr w:type="gramEnd"/>
      <w:r>
        <w:t>│</w:t>
      </w:r>
      <w:proofErr w:type="spellEnd"/>
      <w:r>
        <w:t xml:space="preserve">         </w:t>
      </w:r>
      <w:proofErr w:type="spellStart"/>
      <w:r>
        <w:t>│Сравнительное</w:t>
      </w:r>
      <w:proofErr w:type="spellEnd"/>
      <w:r>
        <w:t xml:space="preserve">    │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│идеологии</w:t>
      </w:r>
      <w:proofErr w:type="spellEnd"/>
      <w:r>
        <w:t xml:space="preserve">;    политические     </w:t>
      </w:r>
      <w:proofErr w:type="spellStart"/>
      <w:r>
        <w:t>и│</w:t>
      </w:r>
      <w:proofErr w:type="spellEnd"/>
      <w:r>
        <w:t xml:space="preserve">         </w:t>
      </w:r>
      <w:proofErr w:type="spellStart"/>
      <w:r>
        <w:t>│правоведение</w:t>
      </w:r>
      <w:proofErr w:type="spellEnd"/>
      <w:r>
        <w:t xml:space="preserve">     │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│правовые</w:t>
      </w:r>
      <w:proofErr w:type="spellEnd"/>
      <w:r>
        <w:t xml:space="preserve">  идеи  в   </w:t>
      </w:r>
      <w:proofErr w:type="spellStart"/>
      <w:r>
        <w:t>государствах│</w:t>
      </w:r>
      <w:proofErr w:type="spellEnd"/>
      <w:r>
        <w:t xml:space="preserve">         </w:t>
      </w:r>
      <w:proofErr w:type="spellStart"/>
      <w:r>
        <w:t>│Актуальные</w:t>
      </w:r>
      <w:proofErr w:type="spellEnd"/>
      <w:r>
        <w:t xml:space="preserve">       │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proofErr w:type="gramStart"/>
      <w:r>
        <w:t xml:space="preserve">│    </w:t>
      </w:r>
      <w:proofErr w:type="spellStart"/>
      <w:r>
        <w:t>│Древнего</w:t>
      </w:r>
      <w:proofErr w:type="spellEnd"/>
      <w:r>
        <w:t xml:space="preserve"> мира и  средних  </w:t>
      </w:r>
      <w:proofErr w:type="spellStart"/>
      <w:r>
        <w:t>веков;│</w:t>
      </w:r>
      <w:proofErr w:type="spellEnd"/>
      <w:r>
        <w:t xml:space="preserve">         </w:t>
      </w:r>
      <w:proofErr w:type="spellStart"/>
      <w:r>
        <w:t>│проблемы</w:t>
      </w:r>
      <w:proofErr w:type="spellEnd"/>
      <w:r>
        <w:t xml:space="preserve"> права (</w:t>
      </w:r>
      <w:proofErr w:type="spellStart"/>
      <w:r>
        <w:t>в│</w:t>
      </w:r>
      <w:proofErr w:type="spellEnd"/>
      <w:r>
        <w:t xml:space="preserve">       │</w:t>
      </w:r>
      <w:proofErr w:type="gram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│теории</w:t>
      </w:r>
      <w:proofErr w:type="spellEnd"/>
      <w:r>
        <w:t xml:space="preserve">   </w:t>
      </w:r>
      <w:proofErr w:type="gramStart"/>
      <w:r>
        <w:t>естественного</w:t>
      </w:r>
      <w:proofErr w:type="gramEnd"/>
      <w:r>
        <w:t xml:space="preserve">    </w:t>
      </w:r>
      <w:proofErr w:type="spellStart"/>
      <w:r>
        <w:t>права;│</w:t>
      </w:r>
      <w:proofErr w:type="spellEnd"/>
      <w:r>
        <w:t xml:space="preserve">         </w:t>
      </w:r>
      <w:proofErr w:type="spellStart"/>
      <w:r>
        <w:t>│соответствии</w:t>
      </w:r>
      <w:proofErr w:type="spellEnd"/>
      <w:r>
        <w:t xml:space="preserve"> с   │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│теорию</w:t>
      </w:r>
      <w:proofErr w:type="spellEnd"/>
      <w:r>
        <w:t xml:space="preserve">    разделения    </w:t>
      </w:r>
      <w:proofErr w:type="spellStart"/>
      <w:r>
        <w:t>властей;│</w:t>
      </w:r>
      <w:proofErr w:type="spellEnd"/>
      <w:r>
        <w:t xml:space="preserve">         </w:t>
      </w:r>
      <w:proofErr w:type="spellStart"/>
      <w:r>
        <w:t>│</w:t>
      </w:r>
      <w:proofErr w:type="gramStart"/>
      <w:r>
        <w:t>реализуемыми</w:t>
      </w:r>
      <w:proofErr w:type="spellEnd"/>
      <w:proofErr w:type="gramEnd"/>
      <w:r>
        <w:t xml:space="preserve">     │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│ранний</w:t>
      </w:r>
      <w:proofErr w:type="spellEnd"/>
      <w:r>
        <w:t xml:space="preserve"> социализм; политические </w:t>
      </w:r>
      <w:proofErr w:type="spellStart"/>
      <w:r>
        <w:t>и│</w:t>
      </w:r>
      <w:proofErr w:type="spellEnd"/>
      <w:r>
        <w:t xml:space="preserve">         </w:t>
      </w:r>
      <w:proofErr w:type="spellStart"/>
      <w:r>
        <w:t>│</w:t>
      </w:r>
      <w:proofErr w:type="gramStart"/>
      <w:r>
        <w:t>магистерскими</w:t>
      </w:r>
      <w:proofErr w:type="spellEnd"/>
      <w:proofErr w:type="gramEnd"/>
      <w:r>
        <w:t xml:space="preserve">    │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lastRenderedPageBreak/>
        <w:t xml:space="preserve">│    </w:t>
      </w:r>
      <w:proofErr w:type="spellStart"/>
      <w:r>
        <w:t>│правовые</w:t>
      </w:r>
      <w:proofErr w:type="spellEnd"/>
      <w:r>
        <w:t xml:space="preserve">   учения   в    </w:t>
      </w:r>
      <w:proofErr w:type="spellStart"/>
      <w:r>
        <w:t>России;│</w:t>
      </w:r>
      <w:proofErr w:type="spellEnd"/>
      <w:r>
        <w:t xml:space="preserve">         </w:t>
      </w:r>
      <w:proofErr w:type="spellStart"/>
      <w:r>
        <w:t>│программами</w:t>
      </w:r>
      <w:proofErr w:type="spellEnd"/>
      <w:r>
        <w:t xml:space="preserve">)     │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│либеральные</w:t>
      </w:r>
      <w:proofErr w:type="spellEnd"/>
      <w:r>
        <w:t xml:space="preserve">    </w:t>
      </w:r>
      <w:proofErr w:type="spellStart"/>
      <w:r>
        <w:t>политико-правовые│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│доктрины</w:t>
      </w:r>
      <w:proofErr w:type="spellEnd"/>
      <w:r>
        <w:t xml:space="preserve">;       </w:t>
      </w:r>
      <w:proofErr w:type="spellStart"/>
      <w:r>
        <w:t>социалистические│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│политико-правовые</w:t>
      </w:r>
      <w:proofErr w:type="spellEnd"/>
      <w:r>
        <w:t xml:space="preserve">        </w:t>
      </w:r>
      <w:proofErr w:type="spellStart"/>
      <w:r>
        <w:t>теории;│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│марксистские</w:t>
      </w:r>
      <w:proofErr w:type="spellEnd"/>
      <w:r>
        <w:t xml:space="preserve">   </w:t>
      </w:r>
      <w:proofErr w:type="spellStart"/>
      <w:r>
        <w:t>политико-правовые│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│учения</w:t>
      </w:r>
      <w:proofErr w:type="spellEnd"/>
      <w:r>
        <w:t xml:space="preserve">; основные политические  </w:t>
      </w:r>
      <w:proofErr w:type="spellStart"/>
      <w:r>
        <w:t>и│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│правовые</w:t>
      </w:r>
      <w:proofErr w:type="spellEnd"/>
      <w:r>
        <w:t xml:space="preserve"> учения современности;  │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юридические   типы    </w:t>
      </w:r>
      <w:proofErr w:type="spellStart"/>
      <w:proofErr w:type="gramStart"/>
      <w:r>
        <w:t>научного</w:t>
      </w:r>
      <w:proofErr w:type="gramEnd"/>
      <w:r>
        <w:t>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│познания</w:t>
      </w:r>
      <w:proofErr w:type="spellEnd"/>
      <w:r>
        <w:t xml:space="preserve">;  понятие  и   </w:t>
      </w:r>
      <w:proofErr w:type="spellStart"/>
      <w:r>
        <w:t>принципы│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│методологии</w:t>
      </w:r>
      <w:proofErr w:type="spellEnd"/>
      <w:r>
        <w:t xml:space="preserve">  юридической  </w:t>
      </w:r>
      <w:proofErr w:type="spellStart"/>
      <w:r>
        <w:t>науки;│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│методологию</w:t>
      </w:r>
      <w:proofErr w:type="spellEnd"/>
      <w:r>
        <w:t xml:space="preserve">  юриспруденции   </w:t>
      </w:r>
      <w:proofErr w:type="spellStart"/>
      <w:r>
        <w:t>как│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│самостоятельной</w:t>
      </w:r>
      <w:proofErr w:type="spellEnd"/>
      <w:r>
        <w:t xml:space="preserve">          </w:t>
      </w:r>
      <w:proofErr w:type="spellStart"/>
      <w:r>
        <w:t>области│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│юридического</w:t>
      </w:r>
      <w:proofErr w:type="spellEnd"/>
      <w:r>
        <w:t xml:space="preserve">           </w:t>
      </w:r>
      <w:proofErr w:type="spellStart"/>
      <w:r>
        <w:t>познания;│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│современные</w:t>
      </w:r>
      <w:proofErr w:type="spellEnd"/>
      <w:r>
        <w:t xml:space="preserve">   представления    </w:t>
      </w:r>
      <w:proofErr w:type="spellStart"/>
      <w:r>
        <w:t>о│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│научном</w:t>
      </w:r>
      <w:proofErr w:type="spellEnd"/>
      <w:r>
        <w:t xml:space="preserve">  познании;   </w:t>
      </w:r>
      <w:proofErr w:type="spellStart"/>
      <w:proofErr w:type="gramStart"/>
      <w:r>
        <w:t>юридическое</w:t>
      </w:r>
      <w:proofErr w:type="gramEnd"/>
      <w:r>
        <w:t>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│познание</w:t>
      </w:r>
      <w:proofErr w:type="spellEnd"/>
      <w:r>
        <w:t xml:space="preserve">    как    </w:t>
      </w:r>
      <w:proofErr w:type="spellStart"/>
      <w:r>
        <w:t>деятельность;│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│различные</w:t>
      </w:r>
      <w:proofErr w:type="spellEnd"/>
      <w:r>
        <w:t xml:space="preserve">   стили    и    </w:t>
      </w:r>
      <w:proofErr w:type="spellStart"/>
      <w:r>
        <w:t>образы│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│юридического</w:t>
      </w:r>
      <w:proofErr w:type="spellEnd"/>
      <w:r>
        <w:t xml:space="preserve"> познания;          │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процессы    формирования     </w:t>
      </w:r>
      <w:proofErr w:type="spellStart"/>
      <w:r>
        <w:t>и│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│развития</w:t>
      </w:r>
      <w:proofErr w:type="spellEnd"/>
      <w:r>
        <w:t xml:space="preserve">   идей   </w:t>
      </w:r>
      <w:proofErr w:type="spellStart"/>
      <w:r>
        <w:t>сравнительного│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│правоведения</w:t>
      </w:r>
      <w:proofErr w:type="spellEnd"/>
      <w:r>
        <w:t xml:space="preserve">;  объект,  </w:t>
      </w:r>
      <w:proofErr w:type="spellStart"/>
      <w:r>
        <w:t>предмет,│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│источники</w:t>
      </w:r>
      <w:proofErr w:type="spellEnd"/>
      <w:r>
        <w:t xml:space="preserve">       и       </w:t>
      </w:r>
      <w:proofErr w:type="spellStart"/>
      <w:r>
        <w:t>принципы│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│сравнительного</w:t>
      </w:r>
      <w:proofErr w:type="spellEnd"/>
      <w:r>
        <w:t xml:space="preserve">     </w:t>
      </w:r>
      <w:proofErr w:type="spellStart"/>
      <w:r>
        <w:t>правоведения;│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│место</w:t>
      </w:r>
      <w:proofErr w:type="spellEnd"/>
      <w:r>
        <w:t xml:space="preserve">  и   роль   </w:t>
      </w:r>
      <w:proofErr w:type="spellStart"/>
      <w:r>
        <w:t>сравнительного│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│правоведения</w:t>
      </w:r>
      <w:proofErr w:type="spellEnd"/>
      <w:r>
        <w:t xml:space="preserve"> в обществе,  в  </w:t>
      </w:r>
      <w:proofErr w:type="spellStart"/>
      <w:r>
        <w:t>том│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│числе</w:t>
      </w:r>
      <w:proofErr w:type="spellEnd"/>
      <w:r>
        <w:t xml:space="preserve">   в  системе  </w:t>
      </w:r>
      <w:proofErr w:type="spellStart"/>
      <w:proofErr w:type="gramStart"/>
      <w:r>
        <w:t>юридического</w:t>
      </w:r>
      <w:proofErr w:type="gramEnd"/>
      <w:r>
        <w:t>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│образования</w:t>
      </w:r>
      <w:proofErr w:type="spellEnd"/>
      <w:r>
        <w:t xml:space="preserve">;    взаимосвязь    </w:t>
      </w:r>
      <w:proofErr w:type="spellStart"/>
      <w:r>
        <w:t>и│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│взаимодействие</w:t>
      </w:r>
      <w:proofErr w:type="spellEnd"/>
      <w:r>
        <w:t xml:space="preserve"> международного  </w:t>
      </w:r>
      <w:proofErr w:type="spellStart"/>
      <w:r>
        <w:t>и│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│внутригосударственного</w:t>
      </w:r>
      <w:proofErr w:type="spellEnd"/>
      <w:r>
        <w:t xml:space="preserve">    </w:t>
      </w:r>
      <w:proofErr w:type="spellStart"/>
      <w:r>
        <w:t>права;│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│классификация</w:t>
      </w:r>
      <w:proofErr w:type="spellEnd"/>
      <w:r>
        <w:t xml:space="preserve"> правовых систем;  │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│уметь</w:t>
      </w:r>
      <w:proofErr w:type="spellEnd"/>
      <w:r>
        <w:t xml:space="preserve">:                          │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применять  полученные   </w:t>
      </w:r>
      <w:proofErr w:type="spellStart"/>
      <w:r>
        <w:t>знания│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│для</w:t>
      </w:r>
      <w:proofErr w:type="spellEnd"/>
      <w:r>
        <w:t xml:space="preserve">  понимания   </w:t>
      </w:r>
      <w:proofErr w:type="spellStart"/>
      <w:r>
        <w:t>закономерностей│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│развития</w:t>
      </w:r>
      <w:proofErr w:type="spellEnd"/>
      <w:r>
        <w:t xml:space="preserve">  государства  и  </w:t>
      </w:r>
      <w:proofErr w:type="spellStart"/>
      <w:r>
        <w:t>права;│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│для</w:t>
      </w:r>
      <w:proofErr w:type="spellEnd"/>
      <w:r>
        <w:t xml:space="preserve">  использования  в   </w:t>
      </w:r>
      <w:proofErr w:type="spellStart"/>
      <w:r>
        <w:t>процессе│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│правотворчества</w:t>
      </w:r>
      <w:proofErr w:type="spellEnd"/>
      <w:r>
        <w:t xml:space="preserve">    и     </w:t>
      </w:r>
      <w:proofErr w:type="spellStart"/>
      <w:r>
        <w:t>научно-│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│исследовательской</w:t>
      </w:r>
      <w:proofErr w:type="spellEnd"/>
      <w:r>
        <w:t xml:space="preserve"> работы;       │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│владеть</w:t>
      </w:r>
      <w:proofErr w:type="spellEnd"/>
      <w:r>
        <w:t xml:space="preserve">:                        │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методикой     </w:t>
      </w:r>
      <w:proofErr w:type="spellStart"/>
      <w:proofErr w:type="gramStart"/>
      <w:r>
        <w:t>самостоятельного</w:t>
      </w:r>
      <w:proofErr w:type="gramEnd"/>
      <w:r>
        <w:t>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│изучения</w:t>
      </w:r>
      <w:proofErr w:type="spellEnd"/>
      <w:r>
        <w:t xml:space="preserve">  и  анализа   </w:t>
      </w:r>
      <w:proofErr w:type="spellStart"/>
      <w:r>
        <w:t>политико-│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│правовых</w:t>
      </w:r>
      <w:proofErr w:type="spellEnd"/>
      <w:r>
        <w:t xml:space="preserve"> доктрин,  </w:t>
      </w:r>
      <w:proofErr w:type="spellStart"/>
      <w:proofErr w:type="gramStart"/>
      <w:r>
        <w:t>исторического</w:t>
      </w:r>
      <w:proofErr w:type="gramEnd"/>
      <w:r>
        <w:t>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│процесса</w:t>
      </w:r>
      <w:proofErr w:type="spellEnd"/>
      <w:r>
        <w:t xml:space="preserve"> становления и  </w:t>
      </w:r>
      <w:proofErr w:type="spellStart"/>
      <w:r>
        <w:t>развития│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│политико-правовой</w:t>
      </w:r>
      <w:proofErr w:type="spellEnd"/>
      <w:r>
        <w:t xml:space="preserve">     </w:t>
      </w:r>
      <w:proofErr w:type="spellStart"/>
      <w:r>
        <w:t>идеологии,│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│юридической</w:t>
      </w:r>
      <w:proofErr w:type="spellEnd"/>
      <w:r>
        <w:t xml:space="preserve">               </w:t>
      </w:r>
      <w:proofErr w:type="spellStart"/>
      <w:r>
        <w:t>науки,│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│международного</w:t>
      </w:r>
      <w:proofErr w:type="spellEnd"/>
      <w:r>
        <w:t xml:space="preserve">      права      </w:t>
      </w:r>
      <w:proofErr w:type="spellStart"/>
      <w:r>
        <w:t>и│</w:t>
      </w:r>
      <w:proofErr w:type="spellEnd"/>
      <w:r>
        <w:t xml:space="preserve">      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│национальных</w:t>
      </w:r>
      <w:proofErr w:type="spellEnd"/>
      <w:r>
        <w:t xml:space="preserve"> правовых систем    │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>│    ├────────────────────────────────┼─────────┼─────────────────┼───────┤</w:t>
      </w:r>
    </w:p>
    <w:p w:rsidR="0082157E" w:rsidRDefault="0082157E" w:rsidP="0082157E">
      <w:pPr>
        <w:pStyle w:val="ConsPlusNonformat"/>
        <w:widowControl/>
        <w:jc w:val="both"/>
      </w:pPr>
      <w:proofErr w:type="gramStart"/>
      <w:r>
        <w:t xml:space="preserve">│    │(знания, умения, навыки по      │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proofErr w:type="gram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│дисциплине</w:t>
      </w:r>
      <w:proofErr w:type="spellEnd"/>
      <w:r>
        <w:t xml:space="preserve"> "Актуальные проблемы │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│права</w:t>
      </w:r>
      <w:proofErr w:type="spellEnd"/>
      <w:r>
        <w:t xml:space="preserve">" определяются ООП вуза </w:t>
      </w:r>
      <w:proofErr w:type="gramStart"/>
      <w:r>
        <w:t>на</w:t>
      </w:r>
      <w:proofErr w:type="gramEnd"/>
      <w:r>
        <w:t xml:space="preserve"> │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</w:t>
      </w:r>
      <w:proofErr w:type="gramStart"/>
      <w:r>
        <w:t>основании</w:t>
      </w:r>
      <w:proofErr w:type="spellEnd"/>
      <w:proofErr w:type="gramEnd"/>
      <w:r>
        <w:t xml:space="preserve"> решения кафедры,      │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</w:t>
      </w:r>
      <w:proofErr w:type="gramStart"/>
      <w:r>
        <w:t>отвечающей</w:t>
      </w:r>
      <w:proofErr w:type="spellEnd"/>
      <w:proofErr w:type="gramEnd"/>
      <w:r>
        <w:t xml:space="preserve"> за реализацию        │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│соответствующей</w:t>
      </w:r>
      <w:proofErr w:type="spellEnd"/>
      <w:r>
        <w:t xml:space="preserve"> ООП             │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│магистратуры</w:t>
      </w:r>
      <w:proofErr w:type="spellEnd"/>
      <w:r>
        <w:t xml:space="preserve">)                   │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>│    ├────────────────────────────────┼─────────┼─────────────────┼───────┤</w:t>
      </w:r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│Вариативная</w:t>
      </w:r>
      <w:proofErr w:type="spellEnd"/>
      <w:r>
        <w:t xml:space="preserve"> (профильная) часть  │         </w:t>
      </w:r>
      <w:proofErr w:type="spellStart"/>
      <w:r>
        <w:t>│Перечень</w:t>
      </w:r>
      <w:proofErr w:type="spellEnd"/>
      <w:r>
        <w:t xml:space="preserve">         │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proofErr w:type="gramStart"/>
      <w:r>
        <w:t xml:space="preserve">│    │(знания, умения, навыки         │         </w:t>
      </w:r>
      <w:proofErr w:type="spellStart"/>
      <w:r>
        <w:t>│дисциплин</w:t>
      </w:r>
      <w:proofErr w:type="spellEnd"/>
      <w:r>
        <w:t xml:space="preserve">        │       </w:t>
      </w:r>
      <w:proofErr w:type="spellStart"/>
      <w:r>
        <w:t>│</w:t>
      </w:r>
      <w:proofErr w:type="spellEnd"/>
      <w:proofErr w:type="gram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│определяются</w:t>
      </w:r>
      <w:proofErr w:type="spellEnd"/>
      <w:r>
        <w:t xml:space="preserve"> ООП вуза)          │         </w:t>
      </w:r>
      <w:proofErr w:type="spellStart"/>
      <w:r>
        <w:t>│определяется</w:t>
      </w:r>
      <w:proofErr w:type="spellEnd"/>
      <w:r>
        <w:t xml:space="preserve">     │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     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│вузом</w:t>
      </w:r>
      <w:proofErr w:type="spellEnd"/>
      <w:r>
        <w:t xml:space="preserve">            │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>├────┼────────────────────────────────┼─────────┼─────────────────┼───────┤</w:t>
      </w:r>
    </w:p>
    <w:p w:rsidR="0082157E" w:rsidRDefault="0082157E" w:rsidP="0082157E">
      <w:pPr>
        <w:pStyle w:val="ConsPlusNonformat"/>
        <w:widowControl/>
        <w:jc w:val="both"/>
      </w:pPr>
      <w:r>
        <w:t xml:space="preserve">│М.3 </w:t>
      </w:r>
      <w:proofErr w:type="spellStart"/>
      <w:r>
        <w:t>│Практика</w:t>
      </w:r>
      <w:proofErr w:type="spellEnd"/>
      <w:r>
        <w:t xml:space="preserve"> и научно-              │   54    │                 │ОК-1 - │</w:t>
      </w:r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│исследовательская</w:t>
      </w:r>
      <w:proofErr w:type="spellEnd"/>
      <w:r>
        <w:t xml:space="preserve"> работа        │         </w:t>
      </w:r>
      <w:proofErr w:type="spellStart"/>
      <w:r>
        <w:t>│</w:t>
      </w:r>
      <w:proofErr w:type="spellEnd"/>
      <w:r>
        <w:t xml:space="preserve">                 │ОК-5;  │</w:t>
      </w:r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│практические</w:t>
      </w:r>
      <w:proofErr w:type="spellEnd"/>
      <w:r>
        <w:t xml:space="preserve"> умения и навыки    │         </w:t>
      </w:r>
      <w:proofErr w:type="spellStart"/>
      <w:r>
        <w:t>│</w:t>
      </w:r>
      <w:proofErr w:type="spellEnd"/>
      <w:r>
        <w:t xml:space="preserve">                 │ПК-1 - │</w:t>
      </w:r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│определяются</w:t>
      </w:r>
      <w:proofErr w:type="spellEnd"/>
      <w:r>
        <w:t xml:space="preserve"> ООП вуза           │         </w:t>
      </w:r>
      <w:proofErr w:type="spellStart"/>
      <w:r>
        <w:t>│</w:t>
      </w:r>
      <w:proofErr w:type="spellEnd"/>
      <w:r>
        <w:t xml:space="preserve">                 │ПК-15  │</w:t>
      </w:r>
    </w:p>
    <w:p w:rsidR="0082157E" w:rsidRDefault="0082157E" w:rsidP="0082157E">
      <w:pPr>
        <w:pStyle w:val="ConsPlusNonformat"/>
        <w:widowControl/>
        <w:jc w:val="both"/>
      </w:pPr>
      <w:r>
        <w:lastRenderedPageBreak/>
        <w:t>├────┼────────────────────────────────┼─────────┼─────────────────┼───────┤</w:t>
      </w:r>
    </w:p>
    <w:p w:rsidR="0082157E" w:rsidRDefault="0082157E" w:rsidP="0082157E">
      <w:pPr>
        <w:pStyle w:val="ConsPlusNonformat"/>
        <w:widowControl/>
        <w:jc w:val="both"/>
      </w:pPr>
      <w:r>
        <w:t xml:space="preserve">│М.4 </w:t>
      </w:r>
      <w:proofErr w:type="spellStart"/>
      <w:r>
        <w:t>│Итоговая</w:t>
      </w:r>
      <w:proofErr w:type="spellEnd"/>
      <w:r>
        <w:t xml:space="preserve"> государственная        │    6    │                 │ОК-1;  │</w:t>
      </w:r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│аттестация</w:t>
      </w:r>
      <w:proofErr w:type="spellEnd"/>
      <w:r>
        <w:t xml:space="preserve">                      │         </w:t>
      </w:r>
      <w:proofErr w:type="spellStart"/>
      <w:r>
        <w:t>│</w:t>
      </w:r>
      <w:proofErr w:type="spellEnd"/>
      <w:r>
        <w:t xml:space="preserve">                 │ПК-7, 8│</w:t>
      </w:r>
    </w:p>
    <w:p w:rsidR="0082157E" w:rsidRDefault="0082157E" w:rsidP="0082157E">
      <w:pPr>
        <w:pStyle w:val="ConsPlusNonformat"/>
        <w:widowControl/>
        <w:jc w:val="both"/>
      </w:pPr>
      <w:r>
        <w:t>├────┼────────────────────────────────┼─────────┼─────────────────┼───────┤</w:t>
      </w:r>
    </w:p>
    <w:p w:rsidR="0082157E" w:rsidRDefault="0082157E" w:rsidP="0082157E">
      <w:pPr>
        <w:pStyle w:val="ConsPlusNonformat"/>
        <w:widowControl/>
        <w:jc w:val="both"/>
      </w:pPr>
      <w:r>
        <w:t xml:space="preserve">│М.5 </w:t>
      </w:r>
      <w:proofErr w:type="spellStart"/>
      <w:r>
        <w:t>│Общая</w:t>
      </w:r>
      <w:proofErr w:type="spellEnd"/>
      <w:r>
        <w:t xml:space="preserve"> трудоемкость </w:t>
      </w:r>
      <w:proofErr w:type="gramStart"/>
      <w:r>
        <w:t>основной</w:t>
      </w:r>
      <w:proofErr w:type="gramEnd"/>
      <w:r>
        <w:t xml:space="preserve">     │   120   │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 xml:space="preserve">│    </w:t>
      </w:r>
      <w:proofErr w:type="spellStart"/>
      <w:r>
        <w:t>│образовательной</w:t>
      </w:r>
      <w:proofErr w:type="spellEnd"/>
      <w:r>
        <w:t xml:space="preserve"> программы       │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2157E" w:rsidRDefault="0082157E" w:rsidP="0082157E">
      <w:pPr>
        <w:pStyle w:val="ConsPlusNonformat"/>
        <w:widowControl/>
        <w:jc w:val="both"/>
      </w:pPr>
      <w:r>
        <w:t>└────┴────────────────────────────────┴─────────┴─────────────────┴───────┘</w:t>
      </w:r>
    </w:p>
    <w:p w:rsidR="0082157E" w:rsidRPr="006A500C" w:rsidRDefault="0082157E" w:rsidP="00821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ТРЕБОВАНИЯ К РЕЗУЛЬТАТАМ ОСВОЕНИЯ </w:t>
      </w:r>
      <w:proofErr w:type="gramStart"/>
      <w:r w:rsidRPr="006A500C">
        <w:rPr>
          <w:rFonts w:ascii="Times New Roman" w:hAnsi="Times New Roman"/>
        </w:rPr>
        <w:t>ОСНОВНЫХ</w:t>
      </w:r>
      <w:proofErr w:type="gramEnd"/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A500C">
        <w:rPr>
          <w:rFonts w:ascii="Times New Roman" w:hAnsi="Times New Roman"/>
        </w:rPr>
        <w:t>ОБРАЗОВАТЕЛЬНЫХ ПРОГРАММ МАГИСТРАТУРЫ</w:t>
      </w:r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5.1. Выпускник должен обладать следующими общекультурными компетенциями (ОК):</w:t>
      </w:r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осознанием социальной значимости своей будущей профессии, проявлением нетерпимости к коррупционному поведению, уважительным отношением к праву и закону, обладанием достаточным уровнем профессионального правосознания (ОК-1);</w:t>
      </w:r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способностью добросовестно исполнять профессиональные обязанности, соблюдать принципы этики юриста (ОК-2);</w:t>
      </w:r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способностью </w:t>
      </w:r>
      <w:proofErr w:type="gramStart"/>
      <w:r w:rsidRPr="006A500C">
        <w:rPr>
          <w:rFonts w:ascii="Times New Roman" w:hAnsi="Times New Roman"/>
        </w:rPr>
        <w:t>совершенствовать и развивать</w:t>
      </w:r>
      <w:proofErr w:type="gramEnd"/>
      <w:r w:rsidRPr="006A500C">
        <w:rPr>
          <w:rFonts w:ascii="Times New Roman" w:hAnsi="Times New Roman"/>
        </w:rPr>
        <w:t xml:space="preserve"> свой интеллектуальный и общекультурный уровень (ОК-3);</w:t>
      </w:r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способностью свободно пользоваться русским и иностранным языками как средством делового общения (ОК-4);</w:t>
      </w:r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компетентным использованием на практике приобретенных умений и навыков в организации исследовательских работ, в управлении коллективом (ОК-5).</w:t>
      </w:r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5.2. Выпускник должен обладать следующими профессиональными компетенциями (ПК):</w:t>
      </w:r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в правотворческой деятельности:</w:t>
      </w:r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способностью разрабатывать нормативные правовые акты (ПК-1);</w:t>
      </w:r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в правоприменительной деятельности:</w:t>
      </w:r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способностью квалифицированно применять нормативные правовые акты в конкретных сферах юридической деятельности, реализовывать нормы </w:t>
      </w:r>
      <w:proofErr w:type="gramStart"/>
      <w:r w:rsidRPr="006A500C">
        <w:rPr>
          <w:rFonts w:ascii="Times New Roman" w:hAnsi="Times New Roman"/>
        </w:rPr>
        <w:t>материального</w:t>
      </w:r>
      <w:proofErr w:type="gramEnd"/>
      <w:r w:rsidRPr="006A500C">
        <w:rPr>
          <w:rFonts w:ascii="Times New Roman" w:hAnsi="Times New Roman"/>
        </w:rPr>
        <w:t xml:space="preserve"> и процессуального права в профессиональной деятельности (ПК-2);</w:t>
      </w:r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в правоохранительной деятельности:</w:t>
      </w:r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готовностью к выполнению должностных обязанностей по обеспечению законности и правопорядка, безопасности личности, общества, государства (ПК-3);</w:t>
      </w:r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способностью выявлять, пресекать, </w:t>
      </w:r>
      <w:proofErr w:type="gramStart"/>
      <w:r w:rsidRPr="006A500C">
        <w:rPr>
          <w:rFonts w:ascii="Times New Roman" w:hAnsi="Times New Roman"/>
        </w:rPr>
        <w:t>раскрывать и расследовать</w:t>
      </w:r>
      <w:proofErr w:type="gramEnd"/>
      <w:r w:rsidRPr="006A500C">
        <w:rPr>
          <w:rFonts w:ascii="Times New Roman" w:hAnsi="Times New Roman"/>
        </w:rPr>
        <w:t xml:space="preserve"> правонарушения и преступления (ПК-4);</w:t>
      </w:r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способностью осуществлять предупреждение правонарушений, </w:t>
      </w:r>
      <w:proofErr w:type="gramStart"/>
      <w:r w:rsidRPr="006A500C">
        <w:rPr>
          <w:rFonts w:ascii="Times New Roman" w:hAnsi="Times New Roman"/>
        </w:rPr>
        <w:t>выявлять и устранять</w:t>
      </w:r>
      <w:proofErr w:type="gramEnd"/>
      <w:r w:rsidRPr="006A500C">
        <w:rPr>
          <w:rFonts w:ascii="Times New Roman" w:hAnsi="Times New Roman"/>
        </w:rPr>
        <w:t xml:space="preserve"> причины и условия, способствующие их совершению (ПК-5);</w:t>
      </w:r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способностью выявлять, давать оценку и содействовать пресечению коррупционного поведения (ПК-6);</w:t>
      </w:r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в экспертно-консультационной деятельности:</w:t>
      </w:r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способностью квалифицированно толковать нормативные правовые акты (ПК-7);</w:t>
      </w:r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 (ПК-8);</w:t>
      </w:r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в организационно-управленческой деятельности:</w:t>
      </w:r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способностью принимать оптимальные управленческие решения (ПК-9);</w:t>
      </w:r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способностью воспринимать, </w:t>
      </w:r>
      <w:proofErr w:type="gramStart"/>
      <w:r w:rsidRPr="006A500C">
        <w:rPr>
          <w:rFonts w:ascii="Times New Roman" w:hAnsi="Times New Roman"/>
        </w:rPr>
        <w:t>анализировать и реализовывать</w:t>
      </w:r>
      <w:proofErr w:type="gramEnd"/>
      <w:r w:rsidRPr="006A500C">
        <w:rPr>
          <w:rFonts w:ascii="Times New Roman" w:hAnsi="Times New Roman"/>
        </w:rPr>
        <w:t xml:space="preserve"> управленческие инновации в профессиональной деятельности (ПК-10);</w:t>
      </w:r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в научно-исследовательской деятельности:</w:t>
      </w:r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способностью квалифицированно проводить научные исследования в области права (ПК-11);</w:t>
      </w:r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в педагогической деятельности:</w:t>
      </w:r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способностью преподавать юридические дисциплины на высоком теоретическом и методическом уровне (ПК-12);</w:t>
      </w:r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способностью управлять самостоятельной работой </w:t>
      </w:r>
      <w:proofErr w:type="gramStart"/>
      <w:r w:rsidRPr="006A500C">
        <w:rPr>
          <w:rFonts w:ascii="Times New Roman" w:hAnsi="Times New Roman"/>
        </w:rPr>
        <w:t>обучающихся</w:t>
      </w:r>
      <w:proofErr w:type="gramEnd"/>
      <w:r w:rsidRPr="006A500C">
        <w:rPr>
          <w:rFonts w:ascii="Times New Roman" w:hAnsi="Times New Roman"/>
        </w:rPr>
        <w:t xml:space="preserve"> (ПК-13);</w:t>
      </w:r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способностью </w:t>
      </w:r>
      <w:proofErr w:type="gramStart"/>
      <w:r w:rsidRPr="006A500C">
        <w:rPr>
          <w:rFonts w:ascii="Times New Roman" w:hAnsi="Times New Roman"/>
        </w:rPr>
        <w:t>организовывать и проводить</w:t>
      </w:r>
      <w:proofErr w:type="gramEnd"/>
      <w:r w:rsidRPr="006A500C">
        <w:rPr>
          <w:rFonts w:ascii="Times New Roman" w:hAnsi="Times New Roman"/>
        </w:rPr>
        <w:t xml:space="preserve"> педагогические исследования (ПК-14);</w:t>
      </w:r>
    </w:p>
    <w:p w:rsidR="006A500C" w:rsidRPr="006A500C" w:rsidRDefault="006A500C" w:rsidP="006A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способностью эффективно осуществлять правовое воспитание (ПК-15).</w:t>
      </w:r>
    </w:p>
    <w:p w:rsidR="006A500C" w:rsidRPr="006A500C" w:rsidRDefault="006A500C" w:rsidP="006A500C">
      <w:pPr>
        <w:rPr>
          <w:rFonts w:ascii="Times New Roman" w:hAnsi="Times New Roman"/>
        </w:rPr>
      </w:pPr>
    </w:p>
    <w:p w:rsidR="006A500C" w:rsidRPr="006A500C" w:rsidRDefault="006A500C" w:rsidP="00546005">
      <w:pPr>
        <w:jc w:val="right"/>
        <w:rPr>
          <w:rFonts w:ascii="Times New Roman" w:hAnsi="Times New Roman"/>
          <w:b/>
          <w:sz w:val="28"/>
          <w:szCs w:val="28"/>
        </w:rPr>
      </w:pPr>
    </w:p>
    <w:p w:rsidR="006A500C" w:rsidRDefault="006A500C" w:rsidP="0054600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3.</w:t>
      </w:r>
    </w:p>
    <w:tbl>
      <w:tblPr>
        <w:tblW w:w="9807" w:type="dxa"/>
        <w:tblLook w:val="01E0"/>
      </w:tblPr>
      <w:tblGrid>
        <w:gridCol w:w="5021"/>
        <w:gridCol w:w="4786"/>
      </w:tblGrid>
      <w:tr w:rsidR="006A500C" w:rsidRPr="006A500C" w:rsidTr="006A500C">
        <w:tc>
          <w:tcPr>
            <w:tcW w:w="5021" w:type="dxa"/>
          </w:tcPr>
          <w:p w:rsidR="006A500C" w:rsidRPr="006A500C" w:rsidRDefault="006A500C" w:rsidP="006A500C">
            <w:pPr>
              <w:ind w:right="99"/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>Методическое управление</w:t>
            </w:r>
          </w:p>
          <w:p w:rsidR="006A500C" w:rsidRPr="006A500C" w:rsidRDefault="006A500C" w:rsidP="006A500C">
            <w:pPr>
              <w:ind w:right="99"/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>Отдел методического сопровождения учебного процесса</w:t>
            </w:r>
          </w:p>
        </w:tc>
        <w:tc>
          <w:tcPr>
            <w:tcW w:w="4786" w:type="dxa"/>
          </w:tcPr>
          <w:p w:rsidR="006A500C" w:rsidRPr="006A500C" w:rsidRDefault="006A500C" w:rsidP="006A500C">
            <w:pPr>
              <w:ind w:right="99"/>
              <w:rPr>
                <w:rFonts w:ascii="Times New Roman" w:hAnsi="Times New Roman"/>
                <w:b/>
                <w:sz w:val="26"/>
                <w:szCs w:val="26"/>
              </w:rPr>
            </w:pPr>
            <w:r w:rsidRPr="006A500C">
              <w:rPr>
                <w:rFonts w:ascii="Times New Roman" w:hAnsi="Times New Roman"/>
                <w:b/>
                <w:sz w:val="26"/>
                <w:szCs w:val="26"/>
              </w:rPr>
              <w:t>«СОГЛАСОВАНО»</w:t>
            </w:r>
          </w:p>
          <w:p w:rsidR="006A500C" w:rsidRPr="006A500C" w:rsidRDefault="006A500C" w:rsidP="006A500C">
            <w:pPr>
              <w:ind w:right="99"/>
              <w:rPr>
                <w:rFonts w:ascii="Times New Roman" w:hAnsi="Times New Roman"/>
                <w:b/>
                <w:sz w:val="26"/>
                <w:szCs w:val="26"/>
              </w:rPr>
            </w:pPr>
            <w:r w:rsidRPr="006A500C">
              <w:rPr>
                <w:rFonts w:ascii="Times New Roman" w:hAnsi="Times New Roman"/>
                <w:b/>
                <w:sz w:val="26"/>
                <w:szCs w:val="26"/>
              </w:rPr>
              <w:t>Проректор</w:t>
            </w:r>
          </w:p>
          <w:p w:rsidR="006A500C" w:rsidRPr="006A500C" w:rsidRDefault="006A500C" w:rsidP="006A500C">
            <w:pPr>
              <w:ind w:right="99"/>
              <w:rPr>
                <w:rFonts w:ascii="Times New Roman" w:hAnsi="Times New Roman"/>
                <w:b/>
                <w:sz w:val="26"/>
                <w:szCs w:val="26"/>
              </w:rPr>
            </w:pPr>
            <w:r w:rsidRPr="006A500C">
              <w:rPr>
                <w:rFonts w:ascii="Times New Roman" w:hAnsi="Times New Roman"/>
                <w:b/>
                <w:sz w:val="26"/>
                <w:szCs w:val="26"/>
              </w:rPr>
              <w:t>С.Ю.Рощин</w:t>
            </w:r>
          </w:p>
          <w:p w:rsidR="006A500C" w:rsidRPr="006A500C" w:rsidRDefault="006A500C" w:rsidP="006A500C">
            <w:pPr>
              <w:ind w:right="99"/>
              <w:rPr>
                <w:rFonts w:ascii="Times New Roman" w:hAnsi="Times New Roman"/>
                <w:b/>
                <w:sz w:val="26"/>
                <w:szCs w:val="26"/>
              </w:rPr>
            </w:pPr>
            <w:r w:rsidRPr="006A500C">
              <w:rPr>
                <w:rFonts w:ascii="Times New Roman" w:hAnsi="Times New Roman"/>
                <w:b/>
                <w:sz w:val="26"/>
                <w:szCs w:val="26"/>
              </w:rPr>
              <w:t>«____» января 2011г.</w:t>
            </w:r>
          </w:p>
        </w:tc>
      </w:tr>
    </w:tbl>
    <w:p w:rsidR="006A500C" w:rsidRPr="006A500C" w:rsidRDefault="006A500C" w:rsidP="006A500C">
      <w:pPr>
        <w:ind w:right="99"/>
        <w:rPr>
          <w:rFonts w:ascii="Times New Roman" w:hAnsi="Times New Roman"/>
          <w:b/>
          <w:sz w:val="26"/>
          <w:szCs w:val="26"/>
        </w:rPr>
      </w:pPr>
    </w:p>
    <w:p w:rsidR="006A500C" w:rsidRPr="006A500C" w:rsidRDefault="006A500C" w:rsidP="006A500C">
      <w:pPr>
        <w:ind w:right="99"/>
        <w:rPr>
          <w:rFonts w:ascii="Times New Roman" w:hAnsi="Times New Roman"/>
          <w:b/>
          <w:sz w:val="26"/>
          <w:szCs w:val="26"/>
        </w:rPr>
      </w:pPr>
    </w:p>
    <w:p w:rsidR="006A500C" w:rsidRPr="006A500C" w:rsidRDefault="006A500C" w:rsidP="006A500C">
      <w:pPr>
        <w:ind w:right="99"/>
        <w:rPr>
          <w:rFonts w:ascii="Times New Roman" w:hAnsi="Times New Roman"/>
          <w:b/>
          <w:sz w:val="26"/>
          <w:szCs w:val="26"/>
        </w:rPr>
      </w:pPr>
    </w:p>
    <w:p w:rsidR="006A500C" w:rsidRPr="006A500C" w:rsidRDefault="006A500C" w:rsidP="006A500C">
      <w:pPr>
        <w:ind w:right="99"/>
        <w:jc w:val="center"/>
        <w:rPr>
          <w:rFonts w:ascii="Times New Roman" w:hAnsi="Times New Roman"/>
          <w:b/>
          <w:sz w:val="26"/>
          <w:szCs w:val="26"/>
        </w:rPr>
      </w:pPr>
      <w:r w:rsidRPr="006A500C">
        <w:rPr>
          <w:rFonts w:ascii="Times New Roman" w:hAnsi="Times New Roman"/>
          <w:b/>
          <w:sz w:val="26"/>
          <w:szCs w:val="26"/>
        </w:rPr>
        <w:t>Методические рекомендации</w:t>
      </w:r>
    </w:p>
    <w:p w:rsidR="006A500C" w:rsidRPr="006A500C" w:rsidRDefault="006A500C" w:rsidP="006A500C">
      <w:pPr>
        <w:ind w:right="99"/>
        <w:jc w:val="center"/>
        <w:rPr>
          <w:rFonts w:ascii="Times New Roman" w:hAnsi="Times New Roman"/>
          <w:b/>
          <w:sz w:val="26"/>
          <w:szCs w:val="26"/>
        </w:rPr>
      </w:pPr>
      <w:r w:rsidRPr="006A500C">
        <w:rPr>
          <w:rFonts w:ascii="Times New Roman" w:hAnsi="Times New Roman"/>
          <w:b/>
          <w:sz w:val="26"/>
          <w:szCs w:val="26"/>
        </w:rPr>
        <w:t>по разработке образовательных стандартов ГОБУ ВПО «Государственный университет – Высшая школа экономики», в отношении которого установлена категория «Национальный исследовательский университет»</w:t>
      </w:r>
    </w:p>
    <w:p w:rsidR="006A500C" w:rsidRPr="006A500C" w:rsidRDefault="006A500C" w:rsidP="006A500C">
      <w:pPr>
        <w:ind w:right="99"/>
        <w:jc w:val="center"/>
        <w:rPr>
          <w:rFonts w:ascii="Times New Roman" w:hAnsi="Times New Roman"/>
          <w:b/>
          <w:sz w:val="26"/>
          <w:szCs w:val="26"/>
        </w:rPr>
      </w:pPr>
      <w:r w:rsidRPr="006A500C">
        <w:rPr>
          <w:rFonts w:ascii="Times New Roman" w:hAnsi="Times New Roman"/>
          <w:b/>
          <w:sz w:val="26"/>
          <w:szCs w:val="26"/>
        </w:rPr>
        <w:t xml:space="preserve"> для направлений подготовки магистров</w:t>
      </w:r>
    </w:p>
    <w:p w:rsidR="006A500C" w:rsidRPr="006A500C" w:rsidRDefault="006A500C" w:rsidP="006A500C">
      <w:pPr>
        <w:ind w:right="99"/>
        <w:rPr>
          <w:rFonts w:ascii="Times New Roman" w:hAnsi="Times New Roman"/>
          <w:b/>
          <w:sz w:val="26"/>
          <w:szCs w:val="26"/>
        </w:rPr>
      </w:pPr>
    </w:p>
    <w:p w:rsidR="006A500C" w:rsidRPr="006A500C" w:rsidRDefault="006A500C" w:rsidP="006A500C">
      <w:pPr>
        <w:ind w:right="99"/>
        <w:jc w:val="both"/>
        <w:rPr>
          <w:rFonts w:ascii="Times New Roman" w:hAnsi="Times New Roman"/>
          <w:sz w:val="26"/>
          <w:szCs w:val="26"/>
        </w:rPr>
      </w:pPr>
      <w:r w:rsidRPr="006A500C">
        <w:rPr>
          <w:rFonts w:ascii="Times New Roman" w:hAnsi="Times New Roman"/>
          <w:sz w:val="26"/>
          <w:szCs w:val="26"/>
        </w:rPr>
        <w:t>1. Образовательные стандарты ГОБУ ВПО «Государственный университет – Высшая школа экономики», в отношении которого установлена категория «Национальный исследовательский университет» для направлений подготовки магистров (далее – ОС ГОБУ ВПО ГУ-ВШЭ) разрабатываются для каждого направления подготовки магистров, реализуемого в университете, с использованием макета (</w:t>
      </w:r>
      <w:proofErr w:type="gramStart"/>
      <w:r w:rsidRPr="006A500C">
        <w:rPr>
          <w:rFonts w:ascii="Times New Roman" w:hAnsi="Times New Roman"/>
          <w:sz w:val="26"/>
          <w:szCs w:val="26"/>
        </w:rPr>
        <w:t>см</w:t>
      </w:r>
      <w:proofErr w:type="gramEnd"/>
      <w:r w:rsidRPr="006A500C">
        <w:rPr>
          <w:rFonts w:ascii="Times New Roman" w:hAnsi="Times New Roman"/>
          <w:sz w:val="26"/>
          <w:szCs w:val="26"/>
        </w:rPr>
        <w:t>. Приложение).</w:t>
      </w:r>
    </w:p>
    <w:p w:rsidR="006A500C" w:rsidRPr="006A500C" w:rsidRDefault="006A500C" w:rsidP="006A500C">
      <w:pPr>
        <w:ind w:right="99"/>
        <w:jc w:val="both"/>
        <w:rPr>
          <w:rFonts w:ascii="Times New Roman" w:hAnsi="Times New Roman"/>
          <w:sz w:val="26"/>
          <w:szCs w:val="26"/>
        </w:rPr>
      </w:pPr>
      <w:r w:rsidRPr="006A500C">
        <w:rPr>
          <w:rFonts w:ascii="Times New Roman" w:hAnsi="Times New Roman"/>
          <w:sz w:val="26"/>
          <w:szCs w:val="26"/>
        </w:rPr>
        <w:t xml:space="preserve">1.1. Требования к условиям реализации и к результатам освоения основных образовательных программ, включаемые ОС ГОБУ ВПО ГУ-ВШЭ, </w:t>
      </w:r>
      <w:r w:rsidRPr="006A500C">
        <w:rPr>
          <w:rFonts w:ascii="Times New Roman" w:hAnsi="Times New Roman"/>
          <w:b/>
          <w:sz w:val="26"/>
          <w:szCs w:val="26"/>
        </w:rPr>
        <w:t>не могут быть ниже соответствующих требований федеральных государственных образовательных стандартов высшего профессионального образования</w:t>
      </w:r>
      <w:r w:rsidRPr="006A500C">
        <w:rPr>
          <w:rFonts w:ascii="Times New Roman" w:hAnsi="Times New Roman"/>
          <w:sz w:val="26"/>
          <w:szCs w:val="26"/>
        </w:rPr>
        <w:t>.</w:t>
      </w:r>
    </w:p>
    <w:p w:rsidR="006A500C" w:rsidRPr="006A500C" w:rsidRDefault="006A500C" w:rsidP="006A500C">
      <w:pPr>
        <w:ind w:right="99"/>
        <w:jc w:val="both"/>
        <w:rPr>
          <w:rFonts w:ascii="Times New Roman" w:hAnsi="Times New Roman"/>
          <w:sz w:val="26"/>
          <w:szCs w:val="26"/>
        </w:rPr>
      </w:pPr>
      <w:r w:rsidRPr="006A500C">
        <w:rPr>
          <w:rFonts w:ascii="Times New Roman" w:hAnsi="Times New Roman"/>
          <w:sz w:val="26"/>
          <w:szCs w:val="26"/>
        </w:rPr>
        <w:t>1.2. В случае если одно направление подготовки реализуется на разных факультетах</w:t>
      </w:r>
      <w:r w:rsidRPr="006A500C">
        <w:rPr>
          <w:rStyle w:val="a9"/>
          <w:rFonts w:ascii="Times New Roman" w:hAnsi="Times New Roman"/>
          <w:sz w:val="26"/>
          <w:szCs w:val="26"/>
        </w:rPr>
        <w:footnoteReference w:id="1"/>
      </w:r>
      <w:r w:rsidRPr="006A500C">
        <w:rPr>
          <w:rFonts w:ascii="Times New Roman" w:hAnsi="Times New Roman"/>
          <w:sz w:val="26"/>
          <w:szCs w:val="26"/>
        </w:rPr>
        <w:t>, разрабатывается один ОС ГОБУ ВПО ГУ-ВШЭ, учитывающий требования ко всем магистерским программам в рамках соответствующего направления подготовки.</w:t>
      </w:r>
    </w:p>
    <w:p w:rsidR="006A500C" w:rsidRPr="006A500C" w:rsidRDefault="006A500C" w:rsidP="006A500C">
      <w:pPr>
        <w:ind w:right="99"/>
        <w:jc w:val="both"/>
        <w:rPr>
          <w:rFonts w:ascii="Times New Roman" w:hAnsi="Times New Roman"/>
          <w:sz w:val="26"/>
          <w:szCs w:val="26"/>
        </w:rPr>
      </w:pPr>
      <w:r w:rsidRPr="006A500C">
        <w:rPr>
          <w:rFonts w:ascii="Times New Roman" w:hAnsi="Times New Roman"/>
          <w:sz w:val="26"/>
          <w:szCs w:val="26"/>
        </w:rPr>
        <w:lastRenderedPageBreak/>
        <w:t xml:space="preserve">1.3. </w:t>
      </w:r>
      <w:r w:rsidRPr="006A500C">
        <w:rPr>
          <w:rFonts w:ascii="Times New Roman" w:hAnsi="Times New Roman"/>
          <w:b/>
          <w:sz w:val="26"/>
          <w:szCs w:val="26"/>
        </w:rPr>
        <w:t>В базовой части циклов</w:t>
      </w:r>
      <w:r w:rsidRPr="006A500C">
        <w:rPr>
          <w:rFonts w:ascii="Times New Roman" w:hAnsi="Times New Roman"/>
          <w:sz w:val="26"/>
          <w:szCs w:val="26"/>
        </w:rPr>
        <w:t xml:space="preserve"> (разделов) ОС ГОБУ ВПО ГУ-ВШЭ </w:t>
      </w:r>
      <w:r w:rsidRPr="006A500C">
        <w:rPr>
          <w:rFonts w:ascii="Times New Roman" w:hAnsi="Times New Roman"/>
          <w:b/>
          <w:sz w:val="26"/>
          <w:szCs w:val="26"/>
          <w:u w:val="single"/>
        </w:rPr>
        <w:t>может быть</w:t>
      </w:r>
      <w:r w:rsidRPr="006A500C">
        <w:rPr>
          <w:rFonts w:ascii="Times New Roman" w:hAnsi="Times New Roman"/>
          <w:b/>
          <w:sz w:val="26"/>
          <w:szCs w:val="26"/>
        </w:rPr>
        <w:t xml:space="preserve"> приведен перечень обязательных дисциплин</w:t>
      </w:r>
      <w:r w:rsidRPr="006A500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6A500C">
        <w:rPr>
          <w:rFonts w:ascii="Times New Roman" w:hAnsi="Times New Roman"/>
          <w:sz w:val="26"/>
          <w:szCs w:val="26"/>
        </w:rPr>
        <w:t>В случае если для магистерских программ, относящихся к одному направлению подготовки, предусмотрены разные обязательные дисциплины, рекомендуется приводить соответствующие сноски (например, *) вуз (факультет) определяет перечень дисциплин из числа перечисленных для изучения студентом двух или трех как обязательных).</w:t>
      </w:r>
      <w:proofErr w:type="gramEnd"/>
      <w:r w:rsidRPr="006A500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A500C">
        <w:rPr>
          <w:rFonts w:ascii="Times New Roman" w:hAnsi="Times New Roman"/>
          <w:sz w:val="26"/>
          <w:szCs w:val="26"/>
        </w:rPr>
        <w:t>При формировании списка компетенций так же допускается использование соответствующих сносок (например, **) вуз (факультет) определяет перечень формируемых компетенций из числа перечисленных).</w:t>
      </w:r>
      <w:proofErr w:type="gramEnd"/>
    </w:p>
    <w:p w:rsidR="006A500C" w:rsidRPr="006A500C" w:rsidRDefault="006A500C" w:rsidP="006A500C">
      <w:pPr>
        <w:ind w:right="99"/>
        <w:jc w:val="both"/>
        <w:rPr>
          <w:rFonts w:ascii="Times New Roman" w:hAnsi="Times New Roman"/>
          <w:sz w:val="26"/>
          <w:szCs w:val="26"/>
        </w:rPr>
      </w:pPr>
      <w:r w:rsidRPr="006A500C">
        <w:rPr>
          <w:rFonts w:ascii="Times New Roman" w:hAnsi="Times New Roman"/>
          <w:sz w:val="26"/>
          <w:szCs w:val="26"/>
        </w:rPr>
        <w:t xml:space="preserve">1.4. В вариативной части циклов (разделов) ОС ГОБУ ВПО ГУ-ВШЭ содержатся дисциплины, предлагаемые студентам на выбор. </w:t>
      </w:r>
      <w:r w:rsidRPr="006A500C">
        <w:rPr>
          <w:rFonts w:ascii="Times New Roman" w:hAnsi="Times New Roman"/>
          <w:b/>
          <w:sz w:val="26"/>
          <w:szCs w:val="26"/>
        </w:rPr>
        <w:t>В вариативной части допускается не раскрывать перечень дисциплин.</w:t>
      </w:r>
      <w:r w:rsidRPr="006A500C">
        <w:rPr>
          <w:rFonts w:ascii="Times New Roman" w:hAnsi="Times New Roman"/>
          <w:sz w:val="26"/>
          <w:szCs w:val="26"/>
        </w:rPr>
        <w:t xml:space="preserve"> Рекомендуется приводить перечень формируемых компетенций с использованием соответствующих сносок для обеспечения вариации между различными магистерскими программами.</w:t>
      </w:r>
    </w:p>
    <w:p w:rsidR="006A500C" w:rsidRPr="006A500C" w:rsidRDefault="006A500C" w:rsidP="006A500C">
      <w:pPr>
        <w:ind w:right="99"/>
        <w:jc w:val="both"/>
        <w:rPr>
          <w:rFonts w:ascii="Times New Roman" w:hAnsi="Times New Roman"/>
          <w:sz w:val="26"/>
          <w:szCs w:val="26"/>
        </w:rPr>
      </w:pPr>
      <w:r w:rsidRPr="006A500C">
        <w:rPr>
          <w:rFonts w:ascii="Times New Roman" w:hAnsi="Times New Roman"/>
          <w:sz w:val="26"/>
          <w:szCs w:val="26"/>
        </w:rPr>
        <w:t>1.5. ОС ГОБУ ВПО ГУ-ВШЭ разрабатывается при обязательном участии работодателей,  имена которых приводятся в списке разработчиков документа</w:t>
      </w:r>
    </w:p>
    <w:p w:rsidR="006A500C" w:rsidRPr="006A500C" w:rsidRDefault="006A500C" w:rsidP="006A500C">
      <w:pPr>
        <w:ind w:right="99"/>
        <w:jc w:val="center"/>
        <w:rPr>
          <w:rFonts w:ascii="Times New Roman" w:hAnsi="Times New Roman"/>
          <w:sz w:val="26"/>
          <w:szCs w:val="26"/>
        </w:rPr>
      </w:pPr>
    </w:p>
    <w:p w:rsidR="006A500C" w:rsidRPr="006A500C" w:rsidRDefault="006A500C" w:rsidP="006A500C">
      <w:pPr>
        <w:ind w:right="99"/>
        <w:jc w:val="center"/>
        <w:rPr>
          <w:rFonts w:ascii="Times New Roman" w:hAnsi="Times New Roman"/>
          <w:sz w:val="26"/>
          <w:szCs w:val="26"/>
        </w:rPr>
      </w:pPr>
      <w:r w:rsidRPr="006A500C">
        <w:rPr>
          <w:rFonts w:ascii="Times New Roman" w:hAnsi="Times New Roman"/>
          <w:sz w:val="26"/>
          <w:szCs w:val="26"/>
        </w:rPr>
        <w:t>При разработке ОС ГОБУВПО ГУ-ВШЭ необходимо учитывать следующие требования к структуре образовательных программ магистратуры</w:t>
      </w:r>
    </w:p>
    <w:p w:rsidR="006A500C" w:rsidRPr="006A500C" w:rsidRDefault="006A500C" w:rsidP="006A500C">
      <w:pPr>
        <w:ind w:right="99"/>
        <w:jc w:val="center"/>
        <w:rPr>
          <w:rFonts w:ascii="Times New Roman" w:hAnsi="Times New Roman"/>
          <w:sz w:val="26"/>
          <w:szCs w:val="26"/>
        </w:rPr>
      </w:pPr>
    </w:p>
    <w:p w:rsidR="006A500C" w:rsidRPr="006A500C" w:rsidRDefault="006A500C" w:rsidP="006A500C">
      <w:pPr>
        <w:ind w:right="99"/>
        <w:jc w:val="both"/>
        <w:rPr>
          <w:rFonts w:ascii="Times New Roman" w:hAnsi="Times New Roman"/>
          <w:sz w:val="26"/>
          <w:szCs w:val="26"/>
          <w:u w:val="single"/>
        </w:rPr>
      </w:pPr>
      <w:r w:rsidRPr="006A500C">
        <w:rPr>
          <w:rFonts w:ascii="Times New Roman" w:hAnsi="Times New Roman"/>
          <w:sz w:val="26"/>
          <w:szCs w:val="26"/>
          <w:u w:val="single"/>
        </w:rPr>
        <w:t>2. Зачетные единицы:</w:t>
      </w:r>
    </w:p>
    <w:p w:rsidR="006A500C" w:rsidRPr="006A500C" w:rsidRDefault="006A500C" w:rsidP="006A500C">
      <w:pPr>
        <w:ind w:right="99"/>
        <w:jc w:val="both"/>
        <w:rPr>
          <w:rFonts w:ascii="Times New Roman" w:hAnsi="Times New Roman"/>
          <w:sz w:val="26"/>
          <w:szCs w:val="26"/>
        </w:rPr>
      </w:pPr>
      <w:r w:rsidRPr="006A500C">
        <w:rPr>
          <w:rFonts w:ascii="Times New Roman" w:hAnsi="Times New Roman"/>
          <w:sz w:val="26"/>
          <w:szCs w:val="26"/>
        </w:rPr>
        <w:t xml:space="preserve">2.1. Образовательная программа подготовки магистра насчитывает не менее 120 кредитов </w:t>
      </w:r>
      <w:r w:rsidRPr="006A500C">
        <w:rPr>
          <w:rFonts w:ascii="Times New Roman" w:hAnsi="Times New Roman"/>
          <w:sz w:val="26"/>
          <w:szCs w:val="26"/>
          <w:lang w:val="en-US"/>
        </w:rPr>
        <w:t>ECTS</w:t>
      </w:r>
      <w:r w:rsidRPr="006A500C">
        <w:rPr>
          <w:rFonts w:ascii="Times New Roman" w:hAnsi="Times New Roman"/>
          <w:sz w:val="26"/>
          <w:szCs w:val="26"/>
        </w:rPr>
        <w:t>.</w:t>
      </w:r>
    </w:p>
    <w:p w:rsidR="006A500C" w:rsidRPr="006A500C" w:rsidRDefault="006A500C" w:rsidP="006A500C">
      <w:pPr>
        <w:ind w:right="99"/>
        <w:jc w:val="both"/>
        <w:rPr>
          <w:rFonts w:ascii="Times New Roman" w:hAnsi="Times New Roman"/>
          <w:sz w:val="26"/>
          <w:szCs w:val="26"/>
        </w:rPr>
      </w:pPr>
      <w:r w:rsidRPr="006A500C">
        <w:rPr>
          <w:rFonts w:ascii="Times New Roman" w:hAnsi="Times New Roman"/>
          <w:sz w:val="26"/>
          <w:szCs w:val="26"/>
        </w:rPr>
        <w:t>2.2. Зачетные единицы начисляются по всем дисциплинам (за исключением адаптационных курсов), а также курсовой работе, практикам, научно-исследовательскому семинару, подготовке и защите ВКР.</w:t>
      </w:r>
    </w:p>
    <w:p w:rsidR="006A500C" w:rsidRPr="006A500C" w:rsidRDefault="006A500C" w:rsidP="006A500C">
      <w:pPr>
        <w:ind w:right="99"/>
        <w:jc w:val="both"/>
        <w:rPr>
          <w:rFonts w:ascii="Times New Roman" w:hAnsi="Times New Roman"/>
          <w:sz w:val="26"/>
          <w:szCs w:val="26"/>
        </w:rPr>
      </w:pPr>
      <w:r w:rsidRPr="006A500C">
        <w:rPr>
          <w:rFonts w:ascii="Times New Roman" w:hAnsi="Times New Roman"/>
          <w:sz w:val="26"/>
          <w:szCs w:val="26"/>
        </w:rPr>
        <w:t xml:space="preserve">2.3. Распределение зачетных единиц по составляющим ОС ГОБУ ВПО ГУ-ВШЭ: </w:t>
      </w:r>
    </w:p>
    <w:p w:rsidR="006A500C" w:rsidRPr="006A500C" w:rsidRDefault="006A500C" w:rsidP="006A500C">
      <w:pPr>
        <w:ind w:left="360" w:right="99"/>
        <w:jc w:val="both"/>
        <w:rPr>
          <w:rFonts w:ascii="Times New Roman" w:hAnsi="Times New Roman"/>
          <w:b/>
          <w:sz w:val="26"/>
          <w:szCs w:val="26"/>
        </w:rPr>
      </w:pPr>
      <w:r w:rsidRPr="006A500C">
        <w:rPr>
          <w:rFonts w:ascii="Times New Roman" w:hAnsi="Times New Roman"/>
          <w:sz w:val="26"/>
          <w:szCs w:val="26"/>
        </w:rPr>
        <w:t xml:space="preserve">- </w:t>
      </w:r>
      <w:r w:rsidRPr="006A500C">
        <w:rPr>
          <w:rFonts w:ascii="Times New Roman" w:hAnsi="Times New Roman"/>
          <w:b/>
          <w:sz w:val="26"/>
          <w:szCs w:val="26"/>
        </w:rPr>
        <w:t>теоретическое обучение – 56 кредитов;</w:t>
      </w:r>
    </w:p>
    <w:p w:rsidR="006A500C" w:rsidRPr="006A500C" w:rsidRDefault="006A500C" w:rsidP="006A500C">
      <w:pPr>
        <w:ind w:left="360" w:right="99"/>
        <w:jc w:val="both"/>
        <w:rPr>
          <w:rFonts w:ascii="Times New Roman" w:hAnsi="Times New Roman"/>
          <w:b/>
          <w:sz w:val="26"/>
          <w:szCs w:val="26"/>
        </w:rPr>
      </w:pPr>
      <w:r w:rsidRPr="006A500C">
        <w:rPr>
          <w:rFonts w:ascii="Times New Roman" w:hAnsi="Times New Roman"/>
          <w:b/>
          <w:sz w:val="26"/>
          <w:szCs w:val="26"/>
        </w:rPr>
        <w:t>- научно-исследовательский семинар – 16 кредитов;</w:t>
      </w:r>
    </w:p>
    <w:p w:rsidR="006A500C" w:rsidRPr="006A500C" w:rsidRDefault="006A500C" w:rsidP="006A500C">
      <w:pPr>
        <w:ind w:left="360" w:right="99"/>
        <w:jc w:val="both"/>
        <w:rPr>
          <w:rFonts w:ascii="Times New Roman" w:hAnsi="Times New Roman"/>
          <w:sz w:val="26"/>
          <w:szCs w:val="26"/>
        </w:rPr>
      </w:pPr>
      <w:r w:rsidRPr="006A500C">
        <w:rPr>
          <w:rFonts w:ascii="Times New Roman" w:hAnsi="Times New Roman"/>
          <w:b/>
          <w:sz w:val="26"/>
          <w:szCs w:val="26"/>
        </w:rPr>
        <w:t xml:space="preserve">- научно-исследовательская практика – 12 кредитов </w:t>
      </w:r>
      <w:r w:rsidRPr="006A500C">
        <w:rPr>
          <w:rFonts w:ascii="Times New Roman" w:hAnsi="Times New Roman"/>
          <w:sz w:val="26"/>
          <w:szCs w:val="26"/>
        </w:rPr>
        <w:t>(при наличии научно-педагогической практики на нее перераспределяется часть кредитов из научно-исследовательской части программы);</w:t>
      </w:r>
    </w:p>
    <w:p w:rsidR="006A500C" w:rsidRPr="006A500C" w:rsidRDefault="006A500C" w:rsidP="006A500C">
      <w:pPr>
        <w:ind w:left="360" w:right="99"/>
        <w:jc w:val="both"/>
        <w:rPr>
          <w:rFonts w:ascii="Times New Roman" w:hAnsi="Times New Roman"/>
          <w:sz w:val="26"/>
          <w:szCs w:val="26"/>
        </w:rPr>
      </w:pPr>
      <w:r w:rsidRPr="006A500C">
        <w:rPr>
          <w:rFonts w:ascii="Times New Roman" w:hAnsi="Times New Roman"/>
          <w:sz w:val="26"/>
          <w:szCs w:val="26"/>
        </w:rPr>
        <w:t xml:space="preserve">- </w:t>
      </w:r>
      <w:r w:rsidRPr="006A500C">
        <w:rPr>
          <w:rFonts w:ascii="Times New Roman" w:hAnsi="Times New Roman"/>
          <w:b/>
          <w:sz w:val="26"/>
          <w:szCs w:val="26"/>
        </w:rPr>
        <w:t>курсовая работа – 6 кредитов</w:t>
      </w:r>
      <w:r w:rsidRPr="006A500C">
        <w:rPr>
          <w:rFonts w:ascii="Times New Roman" w:hAnsi="Times New Roman"/>
          <w:sz w:val="26"/>
          <w:szCs w:val="26"/>
        </w:rPr>
        <w:t>;</w:t>
      </w:r>
    </w:p>
    <w:p w:rsidR="006A500C" w:rsidRPr="006A500C" w:rsidRDefault="006A500C" w:rsidP="006A500C">
      <w:pPr>
        <w:ind w:left="360" w:right="99"/>
        <w:jc w:val="both"/>
        <w:rPr>
          <w:rFonts w:ascii="Times New Roman" w:hAnsi="Times New Roman"/>
          <w:sz w:val="26"/>
          <w:szCs w:val="26"/>
        </w:rPr>
      </w:pPr>
      <w:r w:rsidRPr="006A500C">
        <w:rPr>
          <w:rFonts w:ascii="Times New Roman" w:hAnsi="Times New Roman"/>
          <w:sz w:val="26"/>
          <w:szCs w:val="26"/>
        </w:rPr>
        <w:t xml:space="preserve">- </w:t>
      </w:r>
      <w:r w:rsidRPr="006A500C">
        <w:rPr>
          <w:rFonts w:ascii="Times New Roman" w:hAnsi="Times New Roman"/>
          <w:b/>
          <w:sz w:val="26"/>
          <w:szCs w:val="26"/>
        </w:rPr>
        <w:t>магистерская диссертация (подготовка и защита) – 24 кредита</w:t>
      </w:r>
      <w:r w:rsidRPr="006A500C">
        <w:rPr>
          <w:rFonts w:ascii="Times New Roman" w:hAnsi="Times New Roman"/>
          <w:sz w:val="26"/>
          <w:szCs w:val="26"/>
        </w:rPr>
        <w:t>;</w:t>
      </w:r>
    </w:p>
    <w:p w:rsidR="006A500C" w:rsidRPr="006A500C" w:rsidRDefault="006A500C" w:rsidP="006A500C">
      <w:pPr>
        <w:ind w:left="360" w:right="99"/>
        <w:jc w:val="both"/>
        <w:rPr>
          <w:rFonts w:ascii="Times New Roman" w:hAnsi="Times New Roman"/>
          <w:sz w:val="26"/>
          <w:szCs w:val="26"/>
        </w:rPr>
      </w:pPr>
      <w:r w:rsidRPr="006A500C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6A500C">
        <w:rPr>
          <w:rFonts w:ascii="Times New Roman" w:hAnsi="Times New Roman"/>
          <w:b/>
          <w:sz w:val="26"/>
          <w:szCs w:val="26"/>
        </w:rPr>
        <w:t>Государственный экзамен – 6 кредитов</w:t>
      </w:r>
      <w:r w:rsidRPr="006A500C">
        <w:rPr>
          <w:rFonts w:ascii="Times New Roman" w:hAnsi="Times New Roman"/>
          <w:sz w:val="26"/>
          <w:szCs w:val="26"/>
        </w:rPr>
        <w:t xml:space="preserve"> (при отсутствии Государственного экзамена возможно распределение 6 кредитов между другими элементами образовательной программы);</w:t>
      </w:r>
    </w:p>
    <w:p w:rsidR="006A500C" w:rsidRPr="006A500C" w:rsidRDefault="006A500C" w:rsidP="006A500C">
      <w:pPr>
        <w:ind w:left="360" w:right="99"/>
        <w:jc w:val="both"/>
        <w:rPr>
          <w:rFonts w:ascii="Times New Roman" w:hAnsi="Times New Roman"/>
          <w:sz w:val="26"/>
          <w:szCs w:val="26"/>
        </w:rPr>
      </w:pPr>
      <w:r w:rsidRPr="006A500C">
        <w:rPr>
          <w:rFonts w:ascii="Times New Roman" w:hAnsi="Times New Roman"/>
          <w:sz w:val="26"/>
          <w:szCs w:val="26"/>
        </w:rPr>
        <w:t>- возможны изменения числа кредитов в рамках отдельной магистерской программы в пределах 2 кредитов при наличии обоснования.</w:t>
      </w:r>
    </w:p>
    <w:p w:rsidR="006A500C" w:rsidRPr="006A500C" w:rsidRDefault="006A500C" w:rsidP="006A500C">
      <w:pPr>
        <w:ind w:left="360" w:right="99"/>
        <w:jc w:val="both"/>
        <w:rPr>
          <w:rFonts w:ascii="Times New Roman" w:hAnsi="Times New Roman"/>
          <w:sz w:val="26"/>
          <w:szCs w:val="26"/>
        </w:rPr>
      </w:pPr>
    </w:p>
    <w:p w:rsidR="006A500C" w:rsidRPr="006A500C" w:rsidRDefault="006A500C" w:rsidP="006A500C">
      <w:pPr>
        <w:ind w:right="99"/>
        <w:jc w:val="both"/>
        <w:rPr>
          <w:rFonts w:ascii="Times New Roman" w:hAnsi="Times New Roman"/>
          <w:sz w:val="26"/>
          <w:szCs w:val="26"/>
          <w:u w:val="single"/>
        </w:rPr>
      </w:pPr>
      <w:r w:rsidRPr="006A500C">
        <w:rPr>
          <w:rFonts w:ascii="Times New Roman" w:hAnsi="Times New Roman"/>
          <w:sz w:val="26"/>
          <w:szCs w:val="26"/>
          <w:u w:val="single"/>
        </w:rPr>
        <w:t>3. Учебные дисциплины:</w:t>
      </w:r>
    </w:p>
    <w:p w:rsidR="006A500C" w:rsidRPr="006A500C" w:rsidRDefault="006A500C" w:rsidP="006A500C">
      <w:pPr>
        <w:ind w:right="99"/>
        <w:jc w:val="both"/>
        <w:rPr>
          <w:rFonts w:ascii="Times New Roman" w:hAnsi="Times New Roman"/>
          <w:sz w:val="26"/>
          <w:szCs w:val="26"/>
        </w:rPr>
      </w:pPr>
      <w:r w:rsidRPr="006A500C">
        <w:rPr>
          <w:rFonts w:ascii="Times New Roman" w:hAnsi="Times New Roman"/>
          <w:sz w:val="26"/>
          <w:szCs w:val="26"/>
        </w:rPr>
        <w:t xml:space="preserve">3.1. Планируется </w:t>
      </w:r>
      <w:r w:rsidRPr="006A500C">
        <w:rPr>
          <w:rFonts w:ascii="Times New Roman" w:hAnsi="Times New Roman"/>
          <w:b/>
          <w:sz w:val="26"/>
          <w:szCs w:val="26"/>
        </w:rPr>
        <w:t xml:space="preserve">12-14 учебных дисциплин на весь период обучения </w:t>
      </w:r>
      <w:r w:rsidRPr="006A500C">
        <w:rPr>
          <w:rFonts w:ascii="Times New Roman" w:hAnsi="Times New Roman"/>
          <w:b/>
          <w:sz w:val="26"/>
          <w:szCs w:val="26"/>
        </w:rPr>
        <w:br/>
        <w:t>в магистратуре</w:t>
      </w:r>
      <w:r w:rsidRPr="006A500C">
        <w:rPr>
          <w:rFonts w:ascii="Times New Roman" w:hAnsi="Times New Roman"/>
          <w:sz w:val="26"/>
          <w:szCs w:val="26"/>
        </w:rPr>
        <w:t xml:space="preserve">, в т.ч. </w:t>
      </w:r>
      <w:r w:rsidRPr="006A500C">
        <w:rPr>
          <w:rFonts w:ascii="Times New Roman" w:hAnsi="Times New Roman"/>
          <w:b/>
          <w:sz w:val="26"/>
          <w:szCs w:val="26"/>
        </w:rPr>
        <w:t>не более 6 обязательных дисциплин</w:t>
      </w:r>
      <w:r w:rsidRPr="006A500C">
        <w:rPr>
          <w:rFonts w:ascii="Times New Roman" w:hAnsi="Times New Roman"/>
          <w:sz w:val="26"/>
          <w:szCs w:val="26"/>
        </w:rPr>
        <w:t xml:space="preserve"> и </w:t>
      </w:r>
      <w:r w:rsidRPr="006A500C">
        <w:rPr>
          <w:rFonts w:ascii="Times New Roman" w:hAnsi="Times New Roman"/>
          <w:b/>
          <w:sz w:val="26"/>
          <w:szCs w:val="26"/>
        </w:rPr>
        <w:t>не менее 6 дисциплин по выбору</w:t>
      </w:r>
      <w:r w:rsidRPr="006A500C">
        <w:rPr>
          <w:rFonts w:ascii="Times New Roman" w:hAnsi="Times New Roman"/>
          <w:sz w:val="26"/>
          <w:szCs w:val="26"/>
        </w:rPr>
        <w:t xml:space="preserve"> (в том числе, до 3 дисциплин могут быть выбраны из других образовательных программ);</w:t>
      </w:r>
    </w:p>
    <w:p w:rsidR="006A500C" w:rsidRPr="006A500C" w:rsidRDefault="006A500C" w:rsidP="006A500C">
      <w:pPr>
        <w:ind w:right="99"/>
        <w:jc w:val="both"/>
        <w:rPr>
          <w:rFonts w:ascii="Times New Roman" w:hAnsi="Times New Roman"/>
          <w:sz w:val="26"/>
          <w:szCs w:val="26"/>
        </w:rPr>
      </w:pPr>
      <w:r w:rsidRPr="006A500C">
        <w:rPr>
          <w:rFonts w:ascii="Times New Roman" w:hAnsi="Times New Roman"/>
          <w:sz w:val="26"/>
          <w:szCs w:val="26"/>
        </w:rPr>
        <w:t>3.2. При необходимости дополнительно включаются адаптационные курсы.</w:t>
      </w:r>
    </w:p>
    <w:p w:rsidR="006A500C" w:rsidRPr="006A500C" w:rsidRDefault="006A500C" w:rsidP="006A500C">
      <w:pPr>
        <w:ind w:right="99"/>
        <w:jc w:val="both"/>
        <w:rPr>
          <w:rFonts w:ascii="Times New Roman" w:hAnsi="Times New Roman"/>
          <w:sz w:val="26"/>
          <w:szCs w:val="26"/>
        </w:rPr>
      </w:pPr>
    </w:p>
    <w:p w:rsidR="006A500C" w:rsidRPr="006A500C" w:rsidRDefault="006A500C" w:rsidP="006A500C">
      <w:pPr>
        <w:ind w:right="99"/>
        <w:jc w:val="both"/>
        <w:rPr>
          <w:rFonts w:ascii="Times New Roman" w:hAnsi="Times New Roman"/>
          <w:sz w:val="26"/>
          <w:szCs w:val="26"/>
          <w:u w:val="single"/>
        </w:rPr>
      </w:pPr>
      <w:r w:rsidRPr="006A500C">
        <w:rPr>
          <w:rFonts w:ascii="Times New Roman" w:hAnsi="Times New Roman"/>
          <w:sz w:val="26"/>
          <w:szCs w:val="26"/>
          <w:u w:val="single"/>
        </w:rPr>
        <w:t>4. Научно-исследовательский семинар (НИС)</w:t>
      </w:r>
    </w:p>
    <w:p w:rsidR="006A500C" w:rsidRPr="006A500C" w:rsidRDefault="006A500C" w:rsidP="006A500C">
      <w:pPr>
        <w:ind w:right="99"/>
        <w:jc w:val="both"/>
        <w:rPr>
          <w:rFonts w:ascii="Times New Roman" w:hAnsi="Times New Roman"/>
          <w:sz w:val="26"/>
          <w:szCs w:val="26"/>
        </w:rPr>
      </w:pPr>
      <w:r w:rsidRPr="006A500C">
        <w:rPr>
          <w:rFonts w:ascii="Times New Roman" w:hAnsi="Times New Roman"/>
          <w:sz w:val="26"/>
          <w:szCs w:val="26"/>
        </w:rPr>
        <w:t>является обязательной составляющей образовательной программы. Возможны варианты:</w:t>
      </w:r>
    </w:p>
    <w:p w:rsidR="006A500C" w:rsidRPr="006A500C" w:rsidRDefault="006A500C" w:rsidP="006A500C">
      <w:pPr>
        <w:ind w:right="99"/>
        <w:jc w:val="both"/>
        <w:rPr>
          <w:rFonts w:ascii="Times New Roman" w:hAnsi="Times New Roman"/>
          <w:sz w:val="26"/>
          <w:szCs w:val="26"/>
        </w:rPr>
      </w:pPr>
      <w:r w:rsidRPr="006A500C">
        <w:rPr>
          <w:rFonts w:ascii="Times New Roman" w:hAnsi="Times New Roman"/>
          <w:sz w:val="26"/>
          <w:szCs w:val="26"/>
        </w:rPr>
        <w:t>- планирование одного НИС на всю образовательную программу, являющегося обязательным для всех студентов;</w:t>
      </w:r>
    </w:p>
    <w:p w:rsidR="006A500C" w:rsidRPr="006A500C" w:rsidRDefault="006A500C" w:rsidP="006A500C">
      <w:pPr>
        <w:ind w:right="99"/>
        <w:jc w:val="both"/>
        <w:rPr>
          <w:rFonts w:ascii="Times New Roman" w:hAnsi="Times New Roman"/>
          <w:sz w:val="26"/>
          <w:szCs w:val="26"/>
        </w:rPr>
      </w:pPr>
      <w:r w:rsidRPr="006A500C">
        <w:rPr>
          <w:rFonts w:ascii="Times New Roman" w:hAnsi="Times New Roman"/>
          <w:sz w:val="26"/>
          <w:szCs w:val="26"/>
        </w:rPr>
        <w:t>- планирование двух или более НИС на образовательную программу, являющихся обязательными для всех студентов;</w:t>
      </w:r>
    </w:p>
    <w:p w:rsidR="006A500C" w:rsidRPr="006A500C" w:rsidRDefault="006A500C" w:rsidP="006A500C">
      <w:pPr>
        <w:ind w:right="99"/>
        <w:jc w:val="both"/>
        <w:rPr>
          <w:rFonts w:ascii="Times New Roman" w:hAnsi="Times New Roman"/>
          <w:sz w:val="26"/>
          <w:szCs w:val="26"/>
        </w:rPr>
      </w:pPr>
      <w:r w:rsidRPr="006A500C">
        <w:rPr>
          <w:rFonts w:ascii="Times New Roman" w:hAnsi="Times New Roman"/>
          <w:sz w:val="26"/>
          <w:szCs w:val="26"/>
        </w:rPr>
        <w:t>- планирование нескольких НИС, предлагаемых студентам на выбор (например, один из трех).</w:t>
      </w:r>
    </w:p>
    <w:p w:rsidR="006A500C" w:rsidRPr="006A500C" w:rsidRDefault="006A500C" w:rsidP="006A500C">
      <w:pPr>
        <w:ind w:right="99"/>
        <w:jc w:val="both"/>
        <w:rPr>
          <w:rFonts w:ascii="Times New Roman" w:hAnsi="Times New Roman"/>
          <w:sz w:val="26"/>
          <w:szCs w:val="26"/>
          <w:u w:val="single"/>
        </w:rPr>
      </w:pPr>
      <w:r w:rsidRPr="006A500C">
        <w:rPr>
          <w:rFonts w:ascii="Times New Roman" w:hAnsi="Times New Roman"/>
          <w:sz w:val="26"/>
          <w:szCs w:val="26"/>
          <w:u w:val="single"/>
        </w:rPr>
        <w:t>5. Курсовая работа:</w:t>
      </w:r>
    </w:p>
    <w:p w:rsidR="006A500C" w:rsidRPr="006A500C" w:rsidRDefault="006A500C" w:rsidP="006A500C">
      <w:pPr>
        <w:ind w:right="99"/>
        <w:jc w:val="both"/>
        <w:rPr>
          <w:rFonts w:ascii="Times New Roman" w:hAnsi="Times New Roman"/>
          <w:sz w:val="26"/>
          <w:szCs w:val="26"/>
        </w:rPr>
      </w:pPr>
      <w:r w:rsidRPr="006A500C">
        <w:rPr>
          <w:rFonts w:ascii="Times New Roman" w:hAnsi="Times New Roman"/>
          <w:sz w:val="26"/>
          <w:szCs w:val="26"/>
        </w:rPr>
        <w:t>Планируется одна курсовая работа на образовательную программу магистра.</w:t>
      </w:r>
    </w:p>
    <w:p w:rsidR="006A500C" w:rsidRPr="006A500C" w:rsidRDefault="006A500C" w:rsidP="006A500C">
      <w:pPr>
        <w:rPr>
          <w:rFonts w:ascii="Times New Roman" w:hAnsi="Times New Roman"/>
          <w:sz w:val="20"/>
          <w:szCs w:val="20"/>
        </w:rPr>
      </w:pPr>
      <w:r w:rsidRPr="006A500C">
        <w:rPr>
          <w:rFonts w:ascii="Times New Roman" w:hAnsi="Times New Roman"/>
          <w:sz w:val="20"/>
          <w:szCs w:val="20"/>
        </w:rPr>
        <w:t>Исполнитель:</w:t>
      </w:r>
    </w:p>
    <w:p w:rsidR="006A500C" w:rsidRPr="006A500C" w:rsidRDefault="006A500C" w:rsidP="006A500C">
      <w:pPr>
        <w:rPr>
          <w:rFonts w:ascii="Times New Roman" w:hAnsi="Times New Roman"/>
          <w:sz w:val="20"/>
          <w:szCs w:val="20"/>
        </w:rPr>
      </w:pPr>
      <w:r w:rsidRPr="006A500C">
        <w:rPr>
          <w:rFonts w:ascii="Times New Roman" w:hAnsi="Times New Roman"/>
          <w:sz w:val="20"/>
          <w:szCs w:val="20"/>
        </w:rPr>
        <w:t>Знак Н.Е.</w:t>
      </w:r>
    </w:p>
    <w:p w:rsidR="006A500C" w:rsidRPr="006A500C" w:rsidRDefault="006A500C" w:rsidP="006A500C">
      <w:pPr>
        <w:rPr>
          <w:rFonts w:ascii="Times New Roman" w:hAnsi="Times New Roman"/>
          <w:sz w:val="20"/>
          <w:szCs w:val="20"/>
        </w:rPr>
      </w:pPr>
      <w:r w:rsidRPr="006A500C">
        <w:rPr>
          <w:rFonts w:ascii="Times New Roman" w:hAnsi="Times New Roman"/>
          <w:sz w:val="20"/>
          <w:szCs w:val="20"/>
        </w:rPr>
        <w:t>т. (495) 621 92 90</w:t>
      </w:r>
    </w:p>
    <w:p w:rsidR="006A500C" w:rsidRDefault="006A500C" w:rsidP="00546005">
      <w:pPr>
        <w:jc w:val="right"/>
        <w:rPr>
          <w:rFonts w:ascii="Times New Roman" w:hAnsi="Times New Roman"/>
          <w:b/>
          <w:sz w:val="28"/>
          <w:szCs w:val="28"/>
        </w:rPr>
      </w:pPr>
    </w:p>
    <w:p w:rsidR="006A500C" w:rsidRDefault="006A500C" w:rsidP="00546005">
      <w:pPr>
        <w:jc w:val="right"/>
        <w:rPr>
          <w:rFonts w:ascii="Times New Roman" w:hAnsi="Times New Roman"/>
          <w:b/>
          <w:sz w:val="28"/>
          <w:szCs w:val="28"/>
        </w:rPr>
      </w:pPr>
    </w:p>
    <w:p w:rsidR="006A500C" w:rsidRDefault="006A500C" w:rsidP="00546005">
      <w:pPr>
        <w:jc w:val="right"/>
        <w:rPr>
          <w:rFonts w:ascii="Times New Roman" w:hAnsi="Times New Roman"/>
          <w:b/>
          <w:sz w:val="28"/>
          <w:szCs w:val="28"/>
        </w:rPr>
      </w:pPr>
    </w:p>
    <w:p w:rsidR="006A500C" w:rsidRDefault="006A500C" w:rsidP="00546005">
      <w:pPr>
        <w:jc w:val="right"/>
        <w:rPr>
          <w:rFonts w:ascii="Times New Roman" w:hAnsi="Times New Roman"/>
          <w:b/>
          <w:sz w:val="28"/>
          <w:szCs w:val="28"/>
        </w:rPr>
      </w:pPr>
    </w:p>
    <w:p w:rsidR="006A500C" w:rsidRPr="00546005" w:rsidRDefault="006A500C" w:rsidP="0054600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4.</w:t>
      </w:r>
    </w:p>
    <w:p w:rsidR="0077007B" w:rsidRPr="006A500C" w:rsidRDefault="0077007B" w:rsidP="0077007B">
      <w:pPr>
        <w:pStyle w:val="7"/>
      </w:pPr>
      <w:r w:rsidRPr="006A500C">
        <w:t>УТВЕРЖДЕН</w:t>
      </w:r>
    </w:p>
    <w:p w:rsidR="0077007B" w:rsidRPr="006A500C" w:rsidRDefault="0077007B" w:rsidP="0077007B">
      <w:pPr>
        <w:jc w:val="right"/>
        <w:rPr>
          <w:rFonts w:ascii="Times New Roman" w:hAnsi="Times New Roman"/>
          <w:sz w:val="26"/>
        </w:rPr>
      </w:pPr>
      <w:r w:rsidRPr="006A500C">
        <w:rPr>
          <w:rFonts w:ascii="Times New Roman" w:hAnsi="Times New Roman"/>
          <w:sz w:val="26"/>
        </w:rPr>
        <w:t xml:space="preserve">ученым советом </w:t>
      </w:r>
    </w:p>
    <w:p w:rsidR="0077007B" w:rsidRPr="006A500C" w:rsidRDefault="0077007B" w:rsidP="0077007B">
      <w:pPr>
        <w:jc w:val="right"/>
        <w:rPr>
          <w:rFonts w:ascii="Times New Roman" w:hAnsi="Times New Roman"/>
          <w:sz w:val="26"/>
        </w:rPr>
      </w:pPr>
      <w:r w:rsidRPr="006A500C">
        <w:rPr>
          <w:rFonts w:ascii="Times New Roman" w:hAnsi="Times New Roman"/>
          <w:sz w:val="26"/>
        </w:rPr>
        <w:t xml:space="preserve">Государственного университета – </w:t>
      </w:r>
    </w:p>
    <w:p w:rsidR="0077007B" w:rsidRPr="006A500C" w:rsidRDefault="0077007B" w:rsidP="0077007B">
      <w:pPr>
        <w:jc w:val="right"/>
        <w:rPr>
          <w:rFonts w:ascii="Times New Roman" w:hAnsi="Times New Roman"/>
          <w:sz w:val="26"/>
        </w:rPr>
      </w:pPr>
      <w:r w:rsidRPr="006A500C">
        <w:rPr>
          <w:rFonts w:ascii="Times New Roman" w:hAnsi="Times New Roman"/>
          <w:sz w:val="26"/>
        </w:rPr>
        <w:t>Высшей школы экономики</w:t>
      </w:r>
    </w:p>
    <w:p w:rsidR="0077007B" w:rsidRPr="006A500C" w:rsidRDefault="0077007B" w:rsidP="0077007B">
      <w:pPr>
        <w:jc w:val="right"/>
        <w:rPr>
          <w:rFonts w:ascii="Times New Roman" w:hAnsi="Times New Roman"/>
        </w:rPr>
      </w:pPr>
      <w:r w:rsidRPr="006A500C">
        <w:rPr>
          <w:rFonts w:ascii="Times New Roman" w:hAnsi="Times New Roman"/>
          <w:bCs/>
          <w:sz w:val="26"/>
        </w:rPr>
        <w:t xml:space="preserve">Протокол </w:t>
      </w:r>
      <w:proofErr w:type="gramStart"/>
      <w:r w:rsidRPr="006A500C">
        <w:rPr>
          <w:rFonts w:ascii="Times New Roman" w:hAnsi="Times New Roman"/>
          <w:bCs/>
          <w:sz w:val="26"/>
        </w:rPr>
        <w:t>от</w:t>
      </w:r>
      <w:proofErr w:type="gramEnd"/>
      <w:r w:rsidRPr="006A500C">
        <w:rPr>
          <w:rFonts w:ascii="Times New Roman" w:hAnsi="Times New Roman"/>
          <w:bCs/>
          <w:sz w:val="26"/>
        </w:rPr>
        <w:t xml:space="preserve"> _________ № _____</w:t>
      </w:r>
    </w:p>
    <w:p w:rsidR="0077007B" w:rsidRPr="006A500C" w:rsidRDefault="0077007B" w:rsidP="0077007B">
      <w:pPr>
        <w:jc w:val="center"/>
        <w:rPr>
          <w:rFonts w:ascii="Times New Roman" w:hAnsi="Times New Roman"/>
        </w:rPr>
      </w:pPr>
    </w:p>
    <w:p w:rsidR="0077007B" w:rsidRPr="006A500C" w:rsidRDefault="0077007B" w:rsidP="0077007B">
      <w:pPr>
        <w:jc w:val="center"/>
        <w:rPr>
          <w:rFonts w:ascii="Times New Roman" w:hAnsi="Times New Roman"/>
        </w:rPr>
      </w:pPr>
    </w:p>
    <w:p w:rsidR="0077007B" w:rsidRPr="006A500C" w:rsidRDefault="0077007B" w:rsidP="0077007B">
      <w:pPr>
        <w:jc w:val="center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ПРАВИТЕЛЬСТВО РОССИЙСКОЙ ФЕДЕРАЦИИ </w:t>
      </w:r>
    </w:p>
    <w:p w:rsidR="0077007B" w:rsidRPr="006A500C" w:rsidRDefault="0077007B" w:rsidP="0077007B">
      <w:pPr>
        <w:rPr>
          <w:rFonts w:ascii="Times New Roman" w:hAnsi="Times New Roman"/>
        </w:rPr>
      </w:pPr>
    </w:p>
    <w:p w:rsidR="0077007B" w:rsidRPr="006A500C" w:rsidRDefault="0077007B" w:rsidP="0077007B">
      <w:pPr>
        <w:jc w:val="center"/>
        <w:rPr>
          <w:rFonts w:ascii="Times New Roman" w:hAnsi="Times New Roman"/>
          <w:b/>
          <w:bCs/>
        </w:rPr>
      </w:pPr>
      <w:r w:rsidRPr="006A500C">
        <w:rPr>
          <w:rFonts w:ascii="Times New Roman" w:hAnsi="Times New Roman"/>
          <w:b/>
          <w:bCs/>
        </w:rPr>
        <w:t xml:space="preserve">ОБРАЗОВАТЕЛЬНЫЙ СТАНДАРТ </w:t>
      </w:r>
      <w:r w:rsidRPr="006A500C">
        <w:rPr>
          <w:rFonts w:ascii="Times New Roman" w:hAnsi="Times New Roman"/>
          <w:b/>
          <w:bCs/>
        </w:rPr>
        <w:br/>
        <w:t xml:space="preserve">ГОСУДАРСТВЕННОГО ОБРАЗОВАТЕЛЬНОГО БЮДЖЕТНОГО УЧРЕЖДЕНИЯ </w:t>
      </w:r>
      <w:r w:rsidRPr="006A500C">
        <w:rPr>
          <w:rFonts w:ascii="Times New Roman" w:hAnsi="Times New Roman"/>
          <w:b/>
          <w:bCs/>
        </w:rPr>
        <w:br/>
        <w:t xml:space="preserve">ВЫСШЕГО ПРОФЕССИОНАЛЬНОГО ОБРАЗОВАНИЯ </w:t>
      </w:r>
    </w:p>
    <w:p w:rsidR="0077007B" w:rsidRPr="006A500C" w:rsidRDefault="0077007B" w:rsidP="0077007B">
      <w:pPr>
        <w:jc w:val="center"/>
        <w:rPr>
          <w:rFonts w:ascii="Times New Roman" w:hAnsi="Times New Roman"/>
          <w:b/>
          <w:bCs/>
        </w:rPr>
      </w:pPr>
      <w:r w:rsidRPr="006A500C">
        <w:rPr>
          <w:rFonts w:ascii="Times New Roman" w:hAnsi="Times New Roman"/>
          <w:b/>
          <w:bCs/>
        </w:rPr>
        <w:t>ВЫСШЕЙ ШКОЛЫ ЭКОНОМИКИ,</w:t>
      </w:r>
      <w:r w:rsidRPr="006A500C">
        <w:rPr>
          <w:rFonts w:ascii="Times New Roman" w:hAnsi="Times New Roman"/>
          <w:b/>
          <w:bCs/>
        </w:rPr>
        <w:br/>
      </w:r>
      <w:r w:rsidRPr="006A500C">
        <w:rPr>
          <w:rFonts w:ascii="Times New Roman" w:hAnsi="Times New Roman"/>
          <w:b/>
        </w:rPr>
        <w:t xml:space="preserve">в </w:t>
      </w:r>
      <w:proofErr w:type="gramStart"/>
      <w:r w:rsidRPr="006A500C">
        <w:rPr>
          <w:rFonts w:ascii="Times New Roman" w:hAnsi="Times New Roman"/>
          <w:b/>
        </w:rPr>
        <w:t>отношении</w:t>
      </w:r>
      <w:proofErr w:type="gramEnd"/>
      <w:r w:rsidRPr="006A500C">
        <w:rPr>
          <w:rFonts w:ascii="Times New Roman" w:hAnsi="Times New Roman"/>
          <w:b/>
        </w:rPr>
        <w:t xml:space="preserve"> которого установлена категория </w:t>
      </w:r>
      <w:r w:rsidRPr="006A500C">
        <w:rPr>
          <w:rFonts w:ascii="Times New Roman" w:hAnsi="Times New Roman"/>
          <w:b/>
        </w:rPr>
        <w:br/>
        <w:t>«национальный исследовательский университет»</w:t>
      </w:r>
    </w:p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</w:rPr>
        <w:t> </w:t>
      </w:r>
    </w:p>
    <w:p w:rsidR="0077007B" w:rsidRPr="006A500C" w:rsidRDefault="0077007B" w:rsidP="0077007B">
      <w:pPr>
        <w:rPr>
          <w:rFonts w:ascii="Times New Roman" w:hAnsi="Times New Roman"/>
        </w:rPr>
      </w:pPr>
    </w:p>
    <w:p w:rsidR="0077007B" w:rsidRPr="006A500C" w:rsidRDefault="0077007B" w:rsidP="0077007B">
      <w:pPr>
        <w:jc w:val="center"/>
        <w:rPr>
          <w:rFonts w:ascii="Times New Roman" w:hAnsi="Times New Roman"/>
        </w:rPr>
      </w:pPr>
      <w:r w:rsidRPr="006A500C">
        <w:rPr>
          <w:rFonts w:ascii="Times New Roman" w:hAnsi="Times New Roman"/>
          <w:b/>
          <w:bCs/>
        </w:rPr>
        <w:t>по направлению подготовки</w:t>
      </w:r>
    </w:p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</w:rPr>
        <w:t> </w:t>
      </w:r>
    </w:p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</w:rPr>
        <w:t>________________________________________________________________________________</w:t>
      </w:r>
    </w:p>
    <w:p w:rsidR="0077007B" w:rsidRPr="006A500C" w:rsidRDefault="0077007B" w:rsidP="0077007B">
      <w:pPr>
        <w:jc w:val="center"/>
        <w:rPr>
          <w:rFonts w:ascii="Times New Roman" w:hAnsi="Times New Roman"/>
        </w:rPr>
      </w:pPr>
      <w:r w:rsidRPr="006A500C">
        <w:rPr>
          <w:rFonts w:ascii="Times New Roman" w:hAnsi="Times New Roman"/>
          <w:i/>
          <w:iCs/>
        </w:rPr>
        <w:t>(указывается код и наименование направления)</w:t>
      </w:r>
    </w:p>
    <w:p w:rsidR="0077007B" w:rsidRPr="006A500C" w:rsidRDefault="0077007B" w:rsidP="0077007B">
      <w:pPr>
        <w:jc w:val="center"/>
        <w:rPr>
          <w:rFonts w:ascii="Times New Roman" w:hAnsi="Times New Roman"/>
        </w:rPr>
      </w:pPr>
      <w:r w:rsidRPr="006A500C">
        <w:rPr>
          <w:rFonts w:ascii="Times New Roman" w:hAnsi="Times New Roman"/>
        </w:rPr>
        <w:t> </w:t>
      </w:r>
    </w:p>
    <w:p w:rsidR="0077007B" w:rsidRPr="006A500C" w:rsidRDefault="0077007B" w:rsidP="0077007B">
      <w:pPr>
        <w:jc w:val="center"/>
        <w:rPr>
          <w:rFonts w:ascii="Times New Roman" w:hAnsi="Times New Roman"/>
        </w:rPr>
      </w:pPr>
      <w:r w:rsidRPr="006A500C">
        <w:rPr>
          <w:rFonts w:ascii="Times New Roman" w:hAnsi="Times New Roman"/>
        </w:rPr>
        <w:t>Уровень подготовки:</w:t>
      </w:r>
    </w:p>
    <w:p w:rsidR="0077007B" w:rsidRPr="006A500C" w:rsidRDefault="0077007B" w:rsidP="0077007B">
      <w:pPr>
        <w:jc w:val="center"/>
        <w:rPr>
          <w:rFonts w:ascii="Times New Roman" w:hAnsi="Times New Roman"/>
        </w:rPr>
      </w:pPr>
      <w:r w:rsidRPr="006A500C">
        <w:rPr>
          <w:rFonts w:ascii="Times New Roman" w:hAnsi="Times New Roman"/>
        </w:rPr>
        <w:t>Магистр</w:t>
      </w:r>
    </w:p>
    <w:p w:rsidR="0077007B" w:rsidRPr="006A500C" w:rsidRDefault="0077007B" w:rsidP="0077007B">
      <w:pPr>
        <w:jc w:val="center"/>
        <w:rPr>
          <w:rFonts w:ascii="Times New Roman" w:hAnsi="Times New Roman"/>
        </w:rPr>
      </w:pPr>
      <w:r w:rsidRPr="006A500C">
        <w:rPr>
          <w:rFonts w:ascii="Times New Roman" w:hAnsi="Times New Roman"/>
        </w:rPr>
        <w:t> </w:t>
      </w:r>
    </w:p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</w:rPr>
        <w:t> </w:t>
      </w:r>
    </w:p>
    <w:p w:rsidR="0077007B" w:rsidRPr="006A500C" w:rsidRDefault="0077007B" w:rsidP="0077007B">
      <w:pPr>
        <w:rPr>
          <w:rFonts w:ascii="Times New Roman" w:hAnsi="Times New Roman"/>
        </w:rPr>
      </w:pPr>
    </w:p>
    <w:p w:rsidR="0077007B" w:rsidRDefault="0077007B" w:rsidP="0077007B">
      <w:pPr>
        <w:jc w:val="center"/>
        <w:rPr>
          <w:rFonts w:ascii="Times New Roman" w:hAnsi="Times New Roman"/>
        </w:rPr>
      </w:pPr>
      <w:r w:rsidRPr="006A500C">
        <w:rPr>
          <w:rFonts w:ascii="Times New Roman" w:hAnsi="Times New Roman"/>
        </w:rPr>
        <w:t>Москва 2011</w:t>
      </w:r>
    </w:p>
    <w:p w:rsidR="006A500C" w:rsidRPr="006A500C" w:rsidRDefault="006A500C" w:rsidP="0077007B">
      <w:pPr>
        <w:jc w:val="center"/>
        <w:rPr>
          <w:rFonts w:ascii="Times New Roman" w:hAnsi="Times New Roman"/>
        </w:rPr>
      </w:pPr>
    </w:p>
    <w:p w:rsidR="0077007B" w:rsidRPr="006A500C" w:rsidRDefault="0077007B" w:rsidP="0077007B">
      <w:pPr>
        <w:spacing w:line="380" w:lineRule="exact"/>
        <w:jc w:val="both"/>
        <w:rPr>
          <w:rFonts w:ascii="Times New Roman" w:hAnsi="Times New Roman"/>
          <w:sz w:val="26"/>
          <w:szCs w:val="26"/>
        </w:rPr>
      </w:pPr>
      <w:r w:rsidRPr="006A500C">
        <w:rPr>
          <w:rFonts w:ascii="Times New Roman" w:hAnsi="Times New Roman"/>
          <w:sz w:val="26"/>
          <w:szCs w:val="26"/>
        </w:rPr>
        <w:lastRenderedPageBreak/>
        <w:t>Направление подготовки ____________________________________________________</w:t>
      </w:r>
    </w:p>
    <w:p w:rsidR="0077007B" w:rsidRPr="006A500C" w:rsidRDefault="0077007B" w:rsidP="0077007B">
      <w:pPr>
        <w:spacing w:line="380" w:lineRule="exact"/>
        <w:jc w:val="right"/>
        <w:rPr>
          <w:rFonts w:ascii="Times New Roman" w:hAnsi="Times New Roman"/>
        </w:rPr>
      </w:pPr>
      <w:r w:rsidRPr="006A500C">
        <w:rPr>
          <w:rFonts w:ascii="Times New Roman" w:hAnsi="Times New Roman"/>
        </w:rPr>
        <w:t>(указывается шифр ОКСО и наименование направления подготовки)</w:t>
      </w:r>
    </w:p>
    <w:p w:rsidR="0077007B" w:rsidRPr="006A500C" w:rsidRDefault="0077007B" w:rsidP="0077007B">
      <w:pPr>
        <w:spacing w:line="380" w:lineRule="exact"/>
        <w:jc w:val="both"/>
        <w:rPr>
          <w:rFonts w:ascii="Times New Roman" w:hAnsi="Times New Roman"/>
          <w:sz w:val="26"/>
          <w:szCs w:val="26"/>
        </w:rPr>
      </w:pPr>
      <w:r w:rsidRPr="006A500C">
        <w:rPr>
          <w:rFonts w:ascii="Times New Roman" w:hAnsi="Times New Roman"/>
          <w:sz w:val="26"/>
          <w:szCs w:val="26"/>
        </w:rPr>
        <w:t xml:space="preserve">утверждено ученым советом государственного образовательного бюджетного учреждения высшего профессионального образования «Государственный университет – Высшая школа экономики» (далее – ГОБУ ВПО ГУ-ВШЭ) </w:t>
      </w:r>
      <w:r w:rsidRPr="006A500C">
        <w:rPr>
          <w:rFonts w:ascii="Times New Roman" w:hAnsi="Times New Roman"/>
          <w:sz w:val="26"/>
          <w:szCs w:val="26"/>
        </w:rPr>
        <w:br/>
      </w:r>
      <w:proofErr w:type="gramStart"/>
      <w:r w:rsidRPr="006A500C">
        <w:rPr>
          <w:rFonts w:ascii="Times New Roman" w:hAnsi="Times New Roman"/>
          <w:sz w:val="26"/>
          <w:szCs w:val="26"/>
        </w:rPr>
        <w:t>от</w:t>
      </w:r>
      <w:proofErr w:type="gramEnd"/>
      <w:r w:rsidRPr="006A500C">
        <w:rPr>
          <w:rFonts w:ascii="Times New Roman" w:hAnsi="Times New Roman"/>
          <w:sz w:val="26"/>
          <w:szCs w:val="26"/>
        </w:rPr>
        <w:t xml:space="preserve"> _________________ №___________________</w:t>
      </w:r>
    </w:p>
    <w:p w:rsidR="0077007B" w:rsidRPr="006A500C" w:rsidRDefault="0077007B" w:rsidP="0077007B">
      <w:pPr>
        <w:spacing w:line="380" w:lineRule="exact"/>
        <w:jc w:val="both"/>
        <w:rPr>
          <w:rFonts w:ascii="Times New Roman" w:hAnsi="Times New Roman"/>
          <w:sz w:val="26"/>
          <w:szCs w:val="26"/>
        </w:rPr>
      </w:pPr>
      <w:r w:rsidRPr="006A500C">
        <w:rPr>
          <w:rFonts w:ascii="Times New Roman" w:hAnsi="Times New Roman"/>
          <w:sz w:val="26"/>
          <w:szCs w:val="26"/>
        </w:rPr>
        <w:t> </w:t>
      </w:r>
    </w:p>
    <w:p w:rsidR="0077007B" w:rsidRPr="006A500C" w:rsidRDefault="0077007B" w:rsidP="0077007B">
      <w:pPr>
        <w:spacing w:line="380" w:lineRule="exact"/>
        <w:jc w:val="both"/>
        <w:rPr>
          <w:rFonts w:ascii="Times New Roman" w:hAnsi="Times New Roman"/>
          <w:sz w:val="26"/>
          <w:szCs w:val="26"/>
        </w:rPr>
      </w:pPr>
      <w:r w:rsidRPr="006A500C">
        <w:rPr>
          <w:rFonts w:ascii="Times New Roman" w:hAnsi="Times New Roman"/>
          <w:sz w:val="26"/>
          <w:szCs w:val="26"/>
        </w:rPr>
        <w:t xml:space="preserve">Образовательный  стандарт ГОБУ ВПО ГУ-ВШЭ разработан в соответствии с ФЗ </w:t>
      </w:r>
      <w:r w:rsidRPr="006A500C">
        <w:rPr>
          <w:rFonts w:ascii="Times New Roman" w:hAnsi="Times New Roman"/>
          <w:sz w:val="26"/>
          <w:szCs w:val="26"/>
        </w:rPr>
        <w:br/>
        <w:t xml:space="preserve">«О высшем и послевузовском образовании» в ред. от 10.02.2009 № 18-ФЗ, статья 5, пункт 4: Федеральные государственные высшие учебные заведения, перечень которых утверждается указом Президента Российской Федерации, а также федеральные университеты и университеты, в отношении которых установлена категория "национальный исследовательский университет", вправе реализовывать образовательные программы высшего профессионального и послевузовского профессионального образования на основе образовательных стандартов </w:t>
      </w:r>
      <w:r w:rsidRPr="006A500C">
        <w:rPr>
          <w:rFonts w:ascii="Times New Roman" w:hAnsi="Times New Roman"/>
          <w:sz w:val="26"/>
          <w:szCs w:val="26"/>
        </w:rPr>
        <w:br/>
        <w:t>и требований, устанавливаемых ими самостоятельно.</w:t>
      </w:r>
    </w:p>
    <w:p w:rsidR="0077007B" w:rsidRPr="006A500C" w:rsidRDefault="0077007B" w:rsidP="0077007B">
      <w:pPr>
        <w:spacing w:before="240" w:line="380" w:lineRule="exact"/>
        <w:jc w:val="both"/>
        <w:rPr>
          <w:rFonts w:ascii="Times New Roman" w:hAnsi="Times New Roman"/>
          <w:sz w:val="26"/>
          <w:szCs w:val="26"/>
        </w:rPr>
      </w:pPr>
      <w:r w:rsidRPr="006A500C">
        <w:rPr>
          <w:rFonts w:ascii="Times New Roman" w:hAnsi="Times New Roman"/>
          <w:sz w:val="26"/>
          <w:szCs w:val="26"/>
        </w:rPr>
        <w:t xml:space="preserve">Требования к условиям реализации и к результатам освоения основных образовательных программ, включаемые в такие образовательные стандарты, </w:t>
      </w:r>
      <w:r w:rsidRPr="006A500C">
        <w:rPr>
          <w:rFonts w:ascii="Times New Roman" w:hAnsi="Times New Roman"/>
          <w:sz w:val="26"/>
          <w:szCs w:val="26"/>
        </w:rPr>
        <w:br/>
        <w:t>не могут быть ниже соответствующих требований федеральных государственных образовательных стандартов.</w:t>
      </w:r>
    </w:p>
    <w:p w:rsidR="0077007B" w:rsidRPr="006A500C" w:rsidRDefault="0077007B" w:rsidP="0077007B">
      <w:pPr>
        <w:spacing w:line="380" w:lineRule="exact"/>
        <w:jc w:val="both"/>
        <w:rPr>
          <w:rFonts w:ascii="Times New Roman" w:hAnsi="Times New Roman"/>
          <w:strike/>
          <w:sz w:val="26"/>
          <w:szCs w:val="26"/>
        </w:rPr>
      </w:pPr>
    </w:p>
    <w:p w:rsidR="0077007B" w:rsidRPr="006A500C" w:rsidRDefault="0077007B" w:rsidP="0077007B">
      <w:pPr>
        <w:spacing w:line="380" w:lineRule="exact"/>
        <w:jc w:val="both"/>
        <w:rPr>
          <w:rFonts w:ascii="Times New Roman" w:hAnsi="Times New Roman"/>
          <w:sz w:val="26"/>
          <w:szCs w:val="26"/>
        </w:rPr>
      </w:pPr>
      <w:r w:rsidRPr="006A500C">
        <w:rPr>
          <w:rFonts w:ascii="Times New Roman" w:hAnsi="Times New Roman"/>
          <w:sz w:val="26"/>
          <w:szCs w:val="26"/>
        </w:rPr>
        <w:t xml:space="preserve">Стандарт ГОБУ ВПО ГУ-ВШЭ соответствует требованиям Федерального закона </w:t>
      </w:r>
      <w:r w:rsidRPr="006A500C">
        <w:rPr>
          <w:rFonts w:ascii="Times New Roman" w:hAnsi="Times New Roman"/>
          <w:sz w:val="26"/>
          <w:szCs w:val="26"/>
        </w:rPr>
        <w:br/>
        <w:t>«О высшем и послевузовском профессиональном образовании» в ред. от 10.02.2009 г. № 18-ФЗ.</w:t>
      </w:r>
    </w:p>
    <w:p w:rsidR="0077007B" w:rsidRPr="006A500C" w:rsidRDefault="0077007B" w:rsidP="0077007B">
      <w:pPr>
        <w:jc w:val="center"/>
        <w:rPr>
          <w:rFonts w:ascii="Times New Roman" w:hAnsi="Times New Roman"/>
        </w:rPr>
      </w:pPr>
      <w:r w:rsidRPr="006A500C">
        <w:rPr>
          <w:rFonts w:ascii="Times New Roman" w:hAnsi="Times New Roman"/>
        </w:rPr>
        <w:br w:type="page"/>
      </w:r>
      <w:r w:rsidRPr="006A500C">
        <w:rPr>
          <w:rFonts w:ascii="Times New Roman" w:hAnsi="Times New Roman"/>
        </w:rPr>
        <w:lastRenderedPageBreak/>
        <w:t>СОДЕРЖАНИЕ</w:t>
      </w:r>
    </w:p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</w:rPr>
        <w:t> </w:t>
      </w:r>
    </w:p>
    <w:tbl>
      <w:tblPr>
        <w:tblW w:w="0" w:type="auto"/>
        <w:tblLook w:val="01E0"/>
      </w:tblPr>
      <w:tblGrid>
        <w:gridCol w:w="818"/>
        <w:gridCol w:w="7520"/>
        <w:gridCol w:w="1233"/>
      </w:tblGrid>
      <w:tr w:rsidR="0077007B" w:rsidRPr="006A500C" w:rsidTr="006A500C">
        <w:tc>
          <w:tcPr>
            <w:tcW w:w="828" w:type="dxa"/>
          </w:tcPr>
          <w:p w:rsidR="0077007B" w:rsidRPr="006A500C" w:rsidRDefault="0077007B" w:rsidP="006A500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40" w:type="dxa"/>
          </w:tcPr>
          <w:p w:rsidR="0077007B" w:rsidRPr="006A500C" w:rsidRDefault="0077007B" w:rsidP="006A500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стр.</w:t>
            </w:r>
          </w:p>
        </w:tc>
      </w:tr>
      <w:tr w:rsidR="0077007B" w:rsidRPr="006A500C" w:rsidTr="006A500C">
        <w:trPr>
          <w:trHeight w:val="432"/>
        </w:trPr>
        <w:tc>
          <w:tcPr>
            <w:tcW w:w="828" w:type="dxa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740" w:type="dxa"/>
          </w:tcPr>
          <w:p w:rsidR="0077007B" w:rsidRPr="006A500C" w:rsidRDefault="0077007B" w:rsidP="006A500C">
            <w:pPr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bCs/>
                <w:sz w:val="26"/>
                <w:szCs w:val="26"/>
              </w:rPr>
              <w:t>Область применения</w:t>
            </w:r>
          </w:p>
        </w:tc>
        <w:tc>
          <w:tcPr>
            <w:tcW w:w="1260" w:type="dxa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</w:tr>
      <w:tr w:rsidR="0077007B" w:rsidRPr="006A500C" w:rsidTr="006A500C">
        <w:trPr>
          <w:trHeight w:val="537"/>
        </w:trPr>
        <w:tc>
          <w:tcPr>
            <w:tcW w:w="828" w:type="dxa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740" w:type="dxa"/>
          </w:tcPr>
          <w:p w:rsidR="0077007B" w:rsidRPr="006A500C" w:rsidRDefault="0077007B" w:rsidP="006A500C">
            <w:pPr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bCs/>
                <w:sz w:val="26"/>
                <w:szCs w:val="26"/>
              </w:rPr>
              <w:t>Термины, определения, обозначения, сокращения</w:t>
            </w:r>
          </w:p>
        </w:tc>
        <w:tc>
          <w:tcPr>
            <w:tcW w:w="1260" w:type="dxa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</w:tr>
      <w:tr w:rsidR="0077007B" w:rsidRPr="006A500C" w:rsidTr="006A500C">
        <w:trPr>
          <w:trHeight w:val="545"/>
        </w:trPr>
        <w:tc>
          <w:tcPr>
            <w:tcW w:w="828" w:type="dxa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740" w:type="dxa"/>
          </w:tcPr>
          <w:p w:rsidR="0077007B" w:rsidRPr="006A500C" w:rsidRDefault="0077007B" w:rsidP="006A500C">
            <w:pPr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bCs/>
                <w:sz w:val="26"/>
                <w:szCs w:val="26"/>
              </w:rPr>
              <w:t>Характеристика  направления  подготовки</w:t>
            </w:r>
          </w:p>
        </w:tc>
        <w:tc>
          <w:tcPr>
            <w:tcW w:w="1260" w:type="dxa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</w:tr>
      <w:tr w:rsidR="0077007B" w:rsidRPr="006A500C" w:rsidTr="006A500C">
        <w:trPr>
          <w:trHeight w:val="545"/>
        </w:trPr>
        <w:tc>
          <w:tcPr>
            <w:tcW w:w="828" w:type="dxa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740" w:type="dxa"/>
          </w:tcPr>
          <w:p w:rsidR="0077007B" w:rsidRPr="006A500C" w:rsidRDefault="0077007B" w:rsidP="006A500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A500C">
              <w:rPr>
                <w:rFonts w:ascii="Times New Roman" w:hAnsi="Times New Roman"/>
                <w:bCs/>
                <w:sz w:val="26"/>
                <w:szCs w:val="26"/>
              </w:rPr>
              <w:t>Характеристика профессиональной деятельности магистров</w:t>
            </w:r>
          </w:p>
        </w:tc>
        <w:tc>
          <w:tcPr>
            <w:tcW w:w="1260" w:type="dxa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</w:tr>
      <w:tr w:rsidR="0077007B" w:rsidRPr="006A500C" w:rsidTr="006A500C">
        <w:trPr>
          <w:trHeight w:val="705"/>
        </w:trPr>
        <w:tc>
          <w:tcPr>
            <w:tcW w:w="828" w:type="dxa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bCs/>
                <w:sz w:val="26"/>
                <w:szCs w:val="26"/>
              </w:rPr>
              <w:t>5.</w:t>
            </w:r>
          </w:p>
        </w:tc>
        <w:tc>
          <w:tcPr>
            <w:tcW w:w="7740" w:type="dxa"/>
          </w:tcPr>
          <w:p w:rsidR="0077007B" w:rsidRPr="006A500C" w:rsidRDefault="0077007B" w:rsidP="006A500C">
            <w:pPr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Требования к результатам освоения  основных образовательных программ   магистратуры</w:t>
            </w:r>
          </w:p>
        </w:tc>
        <w:tc>
          <w:tcPr>
            <w:tcW w:w="1260" w:type="dxa"/>
          </w:tcPr>
          <w:p w:rsidR="0077007B" w:rsidRPr="006A500C" w:rsidRDefault="0077007B" w:rsidP="006A500C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</w:tr>
      <w:tr w:rsidR="0077007B" w:rsidRPr="006A500C" w:rsidTr="006A500C">
        <w:trPr>
          <w:trHeight w:val="725"/>
        </w:trPr>
        <w:tc>
          <w:tcPr>
            <w:tcW w:w="828" w:type="dxa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740" w:type="dxa"/>
          </w:tcPr>
          <w:p w:rsidR="0077007B" w:rsidRPr="006A500C" w:rsidRDefault="0077007B" w:rsidP="006A500C">
            <w:pPr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Требования к структуре основных образовательных программ магистратуры</w:t>
            </w:r>
          </w:p>
        </w:tc>
        <w:tc>
          <w:tcPr>
            <w:tcW w:w="1260" w:type="dxa"/>
          </w:tcPr>
          <w:p w:rsidR="0077007B" w:rsidRPr="006A500C" w:rsidRDefault="0077007B" w:rsidP="006A500C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</w:tr>
      <w:tr w:rsidR="0077007B" w:rsidRPr="006A500C" w:rsidTr="006A500C">
        <w:trPr>
          <w:trHeight w:val="717"/>
        </w:trPr>
        <w:tc>
          <w:tcPr>
            <w:tcW w:w="828" w:type="dxa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740" w:type="dxa"/>
          </w:tcPr>
          <w:p w:rsidR="0077007B" w:rsidRPr="006A500C" w:rsidRDefault="0077007B" w:rsidP="006A500C">
            <w:pPr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Требования к условиям реализации основных образовательных программ магистратуры</w:t>
            </w:r>
          </w:p>
        </w:tc>
        <w:tc>
          <w:tcPr>
            <w:tcW w:w="1260" w:type="dxa"/>
          </w:tcPr>
          <w:p w:rsidR="0077007B" w:rsidRPr="006A500C" w:rsidRDefault="0077007B" w:rsidP="006A500C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</w:tr>
      <w:tr w:rsidR="0077007B" w:rsidRPr="006A500C" w:rsidTr="006A500C">
        <w:trPr>
          <w:trHeight w:val="722"/>
        </w:trPr>
        <w:tc>
          <w:tcPr>
            <w:tcW w:w="828" w:type="dxa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7.1.</w:t>
            </w:r>
          </w:p>
        </w:tc>
        <w:tc>
          <w:tcPr>
            <w:tcW w:w="7740" w:type="dxa"/>
          </w:tcPr>
          <w:p w:rsidR="0077007B" w:rsidRPr="006A500C" w:rsidRDefault="0077007B" w:rsidP="006A500C">
            <w:pPr>
              <w:ind w:left="432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Общие требования к условиям реализации основных образовательных программ</w:t>
            </w:r>
          </w:p>
        </w:tc>
        <w:tc>
          <w:tcPr>
            <w:tcW w:w="1260" w:type="dxa"/>
          </w:tcPr>
          <w:p w:rsidR="0077007B" w:rsidRPr="006A500C" w:rsidRDefault="0077007B" w:rsidP="006A500C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</w:tr>
      <w:tr w:rsidR="0077007B" w:rsidRPr="006A500C" w:rsidTr="006A500C">
        <w:trPr>
          <w:trHeight w:val="715"/>
        </w:trPr>
        <w:tc>
          <w:tcPr>
            <w:tcW w:w="828" w:type="dxa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7.2.</w:t>
            </w:r>
          </w:p>
        </w:tc>
        <w:tc>
          <w:tcPr>
            <w:tcW w:w="7740" w:type="dxa"/>
          </w:tcPr>
          <w:p w:rsidR="0077007B" w:rsidRPr="006A500C" w:rsidRDefault="0077007B" w:rsidP="006A500C">
            <w:pPr>
              <w:ind w:left="432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Требования к организации практик и научно-исследовательской работы</w:t>
            </w:r>
          </w:p>
        </w:tc>
        <w:tc>
          <w:tcPr>
            <w:tcW w:w="1260" w:type="dxa"/>
          </w:tcPr>
          <w:p w:rsidR="0077007B" w:rsidRPr="006A500C" w:rsidRDefault="0077007B" w:rsidP="006A500C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</w:tr>
      <w:tr w:rsidR="0077007B" w:rsidRPr="006A500C" w:rsidTr="006A500C">
        <w:trPr>
          <w:trHeight w:val="721"/>
        </w:trPr>
        <w:tc>
          <w:tcPr>
            <w:tcW w:w="828" w:type="dxa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7.3.</w:t>
            </w:r>
          </w:p>
        </w:tc>
        <w:tc>
          <w:tcPr>
            <w:tcW w:w="7740" w:type="dxa"/>
          </w:tcPr>
          <w:p w:rsidR="0077007B" w:rsidRPr="006A500C" w:rsidRDefault="0077007B" w:rsidP="006A500C">
            <w:pPr>
              <w:ind w:left="432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Кадровое обеспечение учебного процесса</w:t>
            </w:r>
          </w:p>
        </w:tc>
        <w:tc>
          <w:tcPr>
            <w:tcW w:w="1260" w:type="dxa"/>
          </w:tcPr>
          <w:p w:rsidR="0077007B" w:rsidRPr="006A500C" w:rsidRDefault="0077007B" w:rsidP="006A500C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</w:tr>
      <w:tr w:rsidR="0077007B" w:rsidRPr="006A500C" w:rsidTr="006A500C">
        <w:trPr>
          <w:trHeight w:val="712"/>
        </w:trPr>
        <w:tc>
          <w:tcPr>
            <w:tcW w:w="828" w:type="dxa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7.4.</w:t>
            </w:r>
          </w:p>
        </w:tc>
        <w:tc>
          <w:tcPr>
            <w:tcW w:w="7740" w:type="dxa"/>
          </w:tcPr>
          <w:p w:rsidR="0077007B" w:rsidRPr="006A500C" w:rsidRDefault="0077007B" w:rsidP="006A500C">
            <w:pPr>
              <w:ind w:left="432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Учебно-методическое и информационное обеспечение учебного процесса</w:t>
            </w:r>
          </w:p>
        </w:tc>
        <w:tc>
          <w:tcPr>
            <w:tcW w:w="1260" w:type="dxa"/>
          </w:tcPr>
          <w:p w:rsidR="0077007B" w:rsidRPr="006A500C" w:rsidRDefault="0077007B" w:rsidP="006A500C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</w:tr>
      <w:tr w:rsidR="0077007B" w:rsidRPr="006A500C" w:rsidTr="006A500C">
        <w:trPr>
          <w:trHeight w:val="712"/>
        </w:trPr>
        <w:tc>
          <w:tcPr>
            <w:tcW w:w="828" w:type="dxa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7.5.</w:t>
            </w:r>
          </w:p>
        </w:tc>
        <w:tc>
          <w:tcPr>
            <w:tcW w:w="7740" w:type="dxa"/>
          </w:tcPr>
          <w:p w:rsidR="0077007B" w:rsidRPr="006A500C" w:rsidRDefault="0077007B" w:rsidP="006A500C">
            <w:pPr>
              <w:ind w:left="432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Финансовое обеспечение учебного процесса</w:t>
            </w:r>
          </w:p>
        </w:tc>
        <w:tc>
          <w:tcPr>
            <w:tcW w:w="1260" w:type="dxa"/>
          </w:tcPr>
          <w:p w:rsidR="0077007B" w:rsidRPr="006A500C" w:rsidRDefault="0077007B" w:rsidP="006A500C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</w:tr>
      <w:tr w:rsidR="0077007B" w:rsidRPr="006A500C" w:rsidTr="006A500C">
        <w:trPr>
          <w:trHeight w:val="712"/>
        </w:trPr>
        <w:tc>
          <w:tcPr>
            <w:tcW w:w="828" w:type="dxa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7.6.</w:t>
            </w:r>
          </w:p>
        </w:tc>
        <w:tc>
          <w:tcPr>
            <w:tcW w:w="7740" w:type="dxa"/>
          </w:tcPr>
          <w:p w:rsidR="0077007B" w:rsidRPr="006A500C" w:rsidRDefault="0077007B" w:rsidP="006A500C">
            <w:pPr>
              <w:ind w:left="432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Материально-техническое обеспечение учебного процесса</w:t>
            </w:r>
          </w:p>
        </w:tc>
        <w:tc>
          <w:tcPr>
            <w:tcW w:w="1260" w:type="dxa"/>
          </w:tcPr>
          <w:p w:rsidR="0077007B" w:rsidRPr="006A500C" w:rsidRDefault="0077007B" w:rsidP="006A500C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</w:tr>
      <w:tr w:rsidR="0077007B" w:rsidRPr="006A500C" w:rsidTr="006A500C">
        <w:trPr>
          <w:trHeight w:val="712"/>
        </w:trPr>
        <w:tc>
          <w:tcPr>
            <w:tcW w:w="828" w:type="dxa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740" w:type="dxa"/>
          </w:tcPr>
          <w:p w:rsidR="0077007B" w:rsidRPr="006A500C" w:rsidRDefault="0077007B" w:rsidP="006A500C">
            <w:pPr>
              <w:ind w:left="72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Оценка качества освоения основных образовательных программ</w:t>
            </w:r>
          </w:p>
        </w:tc>
        <w:tc>
          <w:tcPr>
            <w:tcW w:w="1260" w:type="dxa"/>
          </w:tcPr>
          <w:p w:rsidR="0077007B" w:rsidRPr="006A500C" w:rsidRDefault="0077007B" w:rsidP="006A500C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</w:tr>
      <w:tr w:rsidR="0077007B" w:rsidRPr="006A500C" w:rsidTr="006A500C">
        <w:trPr>
          <w:trHeight w:val="712"/>
        </w:trPr>
        <w:tc>
          <w:tcPr>
            <w:tcW w:w="828" w:type="dxa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740" w:type="dxa"/>
          </w:tcPr>
          <w:p w:rsidR="0077007B" w:rsidRPr="006A500C" w:rsidRDefault="0077007B" w:rsidP="006A500C">
            <w:pPr>
              <w:ind w:left="72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Список представителей академического сообщества и работодателей, принимавших участие в разработке стандарта ГОБУ ВПО ГУ-ВШЭ</w:t>
            </w:r>
          </w:p>
        </w:tc>
        <w:tc>
          <w:tcPr>
            <w:tcW w:w="1260" w:type="dxa"/>
          </w:tcPr>
          <w:p w:rsidR="0077007B" w:rsidRPr="006A500C" w:rsidRDefault="0077007B" w:rsidP="006A500C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00C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</w:tr>
    </w:tbl>
    <w:p w:rsidR="0077007B" w:rsidRPr="006A500C" w:rsidRDefault="0077007B" w:rsidP="0077007B">
      <w:pPr>
        <w:rPr>
          <w:rFonts w:ascii="Times New Roman" w:hAnsi="Times New Roman"/>
        </w:rPr>
      </w:pPr>
    </w:p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</w:rPr>
        <w:t> </w:t>
      </w:r>
    </w:p>
    <w:p w:rsidR="006A500C" w:rsidRPr="006A500C" w:rsidRDefault="0077007B" w:rsidP="006A500C">
      <w:pPr>
        <w:rPr>
          <w:rFonts w:ascii="Times New Roman" w:hAnsi="Times New Roman"/>
          <w:b/>
          <w:bCs/>
        </w:rPr>
      </w:pPr>
      <w:r w:rsidRPr="006A500C">
        <w:rPr>
          <w:rFonts w:ascii="Times New Roman" w:hAnsi="Times New Roman"/>
        </w:rPr>
        <w:lastRenderedPageBreak/>
        <w:t> </w:t>
      </w:r>
    </w:p>
    <w:p w:rsidR="0077007B" w:rsidRPr="006A500C" w:rsidRDefault="0077007B" w:rsidP="0077007B">
      <w:pPr>
        <w:jc w:val="center"/>
        <w:rPr>
          <w:rFonts w:ascii="Times New Roman" w:hAnsi="Times New Roman"/>
        </w:rPr>
      </w:pPr>
      <w:r w:rsidRPr="006A500C">
        <w:rPr>
          <w:rFonts w:ascii="Times New Roman" w:hAnsi="Times New Roman"/>
          <w:b/>
          <w:bCs/>
        </w:rPr>
        <w:t>1  ОБЛАСТЬ ПРИМЕНЕНИЯ</w:t>
      </w:r>
    </w:p>
    <w:p w:rsidR="0077007B" w:rsidRPr="006A500C" w:rsidRDefault="0077007B" w:rsidP="0077007B">
      <w:pPr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 </w:t>
      </w:r>
    </w:p>
    <w:p w:rsidR="0077007B" w:rsidRPr="006A500C" w:rsidRDefault="0077007B" w:rsidP="0077007B">
      <w:pPr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      1.1  Настоящий  образовательный стандарт высшего профессионального образования ГОБУ ВПО ГУ-ВШЭ представляет собой совокупность требований, обязательных при реализации основных образовательных программ магистратуры  по направлению подготовки</w:t>
      </w:r>
      <w:r w:rsidRPr="006A500C">
        <w:rPr>
          <w:rFonts w:ascii="Times New Roman" w:hAnsi="Times New Roman"/>
          <w:i/>
          <w:iCs/>
        </w:rPr>
        <w:t xml:space="preserve"> магистра</w:t>
      </w:r>
      <w:r w:rsidRPr="006A500C">
        <w:rPr>
          <w:rFonts w:ascii="Times New Roman" w:hAnsi="Times New Roman"/>
        </w:rPr>
        <w:t xml:space="preserve"> _______________________________________________________________________</w:t>
      </w:r>
    </w:p>
    <w:p w:rsidR="0077007B" w:rsidRPr="006A500C" w:rsidRDefault="0077007B" w:rsidP="0077007B">
      <w:pPr>
        <w:jc w:val="both"/>
        <w:rPr>
          <w:rFonts w:ascii="Times New Roman" w:hAnsi="Times New Roman"/>
        </w:rPr>
      </w:pPr>
      <w:proofErr w:type="gramStart"/>
      <w:r w:rsidRPr="006A500C">
        <w:rPr>
          <w:rFonts w:ascii="Times New Roman" w:hAnsi="Times New Roman"/>
        </w:rPr>
        <w:t>ГОБУ ВПО ГУ-ВШЭ, реализующему образовательные программы по данному направлению подготовки, имеющему государственную аккредитацию или претендующему на ее получение.</w:t>
      </w:r>
      <w:proofErr w:type="gramEnd"/>
    </w:p>
    <w:p w:rsidR="0077007B" w:rsidRPr="006A500C" w:rsidRDefault="0077007B" w:rsidP="006A500C">
      <w:pPr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 </w:t>
      </w:r>
    </w:p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</w:rPr>
        <w:t> </w:t>
      </w:r>
    </w:p>
    <w:p w:rsidR="0077007B" w:rsidRPr="006A500C" w:rsidRDefault="0077007B" w:rsidP="0077007B">
      <w:pPr>
        <w:jc w:val="center"/>
        <w:rPr>
          <w:rFonts w:ascii="Times New Roman" w:hAnsi="Times New Roman"/>
        </w:rPr>
      </w:pPr>
      <w:r w:rsidRPr="006A500C">
        <w:rPr>
          <w:rFonts w:ascii="Times New Roman" w:hAnsi="Times New Roman"/>
          <w:b/>
          <w:bCs/>
        </w:rPr>
        <w:t>2  ТЕРМИНЫ,  ОПРЕДЕЛЕНИЯ, ОБОЗНАЧЕНИЯ,  СОКРАЩЕНИЯ</w:t>
      </w:r>
    </w:p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</w:rPr>
        <w:t> </w:t>
      </w:r>
    </w:p>
    <w:p w:rsidR="0077007B" w:rsidRPr="006A500C" w:rsidRDefault="0077007B" w:rsidP="0077007B">
      <w:pPr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        В настоящем стандарте ГОБУ ВПО ГУ-ВШЭ используются термины и определения в соответствии с Федеральным Законом "О высшем и послевузовском  профессиональном образовании", а также с международными документами  в сфере высшего образования:</w:t>
      </w:r>
    </w:p>
    <w:p w:rsidR="0077007B" w:rsidRPr="006A500C" w:rsidRDefault="0077007B" w:rsidP="0077007B">
      <w:pPr>
        <w:jc w:val="both"/>
        <w:rPr>
          <w:rFonts w:ascii="Times New Roman" w:hAnsi="Times New Roman"/>
          <w:i/>
        </w:rPr>
      </w:pPr>
      <w:r w:rsidRPr="006A500C">
        <w:rPr>
          <w:rFonts w:ascii="Times New Roman" w:hAnsi="Times New Roman"/>
          <w:b/>
          <w:i/>
        </w:rPr>
        <w:t>вид  профессиональной  деятельности</w:t>
      </w:r>
      <w:r w:rsidRPr="006A500C">
        <w:rPr>
          <w:rFonts w:ascii="Times New Roman" w:hAnsi="Times New Roman"/>
          <w:i/>
        </w:rPr>
        <w:t xml:space="preserve"> – методы, способы, приемы, характер воздействия на объект профессиональной деятельности с целью его изменения, преобразования;</w:t>
      </w:r>
    </w:p>
    <w:p w:rsidR="0077007B" w:rsidRPr="006A500C" w:rsidRDefault="0077007B" w:rsidP="0077007B">
      <w:pPr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  <w:b/>
          <w:bCs/>
          <w:i/>
          <w:iCs/>
        </w:rPr>
        <w:t>основная образовательная программа</w:t>
      </w:r>
      <w:r w:rsidRPr="006A500C">
        <w:rPr>
          <w:rFonts w:ascii="Times New Roman" w:hAnsi="Times New Roman"/>
        </w:rPr>
        <w:t xml:space="preserve">  - </w:t>
      </w:r>
      <w:r w:rsidRPr="006A500C">
        <w:rPr>
          <w:rFonts w:ascii="Times New Roman" w:hAnsi="Times New Roman"/>
          <w:i/>
          <w:iCs/>
        </w:rPr>
        <w:t>совокупность учебно-методической документации, регламентирующей цели, ожидаемые результаты, содержание и реализацию образовательного процесса  по данному  направлению подготовки высшего профессионального образования;</w:t>
      </w:r>
    </w:p>
    <w:p w:rsidR="0077007B" w:rsidRPr="006A500C" w:rsidRDefault="0077007B" w:rsidP="0077007B">
      <w:pPr>
        <w:jc w:val="both"/>
        <w:rPr>
          <w:rFonts w:ascii="Times New Roman" w:hAnsi="Times New Roman"/>
          <w:i/>
          <w:iCs/>
        </w:rPr>
      </w:pPr>
      <w:r w:rsidRPr="006A500C">
        <w:rPr>
          <w:rFonts w:ascii="Times New Roman" w:hAnsi="Times New Roman"/>
          <w:b/>
          <w:bCs/>
          <w:i/>
          <w:iCs/>
        </w:rPr>
        <w:t xml:space="preserve">направление подготовки - </w:t>
      </w:r>
      <w:r w:rsidRPr="006A500C">
        <w:rPr>
          <w:rFonts w:ascii="Times New Roman" w:hAnsi="Times New Roman"/>
          <w:i/>
          <w:iCs/>
        </w:rPr>
        <w:t>совокупность образовательных программ для магистров различных профилей, интегрируемых на основании общности фундаментальной подготовки;</w:t>
      </w:r>
    </w:p>
    <w:p w:rsidR="0077007B" w:rsidRPr="006A500C" w:rsidRDefault="0077007B" w:rsidP="0077007B">
      <w:pPr>
        <w:jc w:val="both"/>
        <w:rPr>
          <w:rFonts w:ascii="Times New Roman" w:hAnsi="Times New Roman"/>
          <w:i/>
        </w:rPr>
      </w:pPr>
      <w:r w:rsidRPr="006A500C">
        <w:rPr>
          <w:rFonts w:ascii="Times New Roman" w:hAnsi="Times New Roman"/>
          <w:b/>
          <w:i/>
        </w:rPr>
        <w:t xml:space="preserve">объект профессиональной деятельности </w:t>
      </w:r>
      <w:r w:rsidRPr="006A500C">
        <w:rPr>
          <w:rFonts w:ascii="Times New Roman" w:hAnsi="Times New Roman"/>
          <w:i/>
        </w:rPr>
        <w:t>– системы, предметы, явления, процессы, на которые направлено  воздействие;</w:t>
      </w:r>
    </w:p>
    <w:p w:rsidR="0077007B" w:rsidRPr="006A500C" w:rsidRDefault="0077007B" w:rsidP="0077007B">
      <w:pPr>
        <w:jc w:val="both"/>
        <w:rPr>
          <w:rFonts w:ascii="Times New Roman" w:hAnsi="Times New Roman"/>
          <w:i/>
        </w:rPr>
      </w:pPr>
      <w:r w:rsidRPr="006A500C">
        <w:rPr>
          <w:rFonts w:ascii="Times New Roman" w:hAnsi="Times New Roman"/>
          <w:b/>
          <w:i/>
        </w:rPr>
        <w:t>область профессиональной деятельности</w:t>
      </w:r>
      <w:r w:rsidRPr="006A500C">
        <w:rPr>
          <w:rFonts w:ascii="Times New Roman" w:hAnsi="Times New Roman"/>
          <w:i/>
        </w:rPr>
        <w:t xml:space="preserve"> – совокупность объектов профессиональной деятельности в их научном, социальном, экономическом, производственном проявлении;</w:t>
      </w:r>
    </w:p>
    <w:p w:rsidR="0077007B" w:rsidRPr="006A500C" w:rsidRDefault="0077007B" w:rsidP="0077007B">
      <w:pPr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  <w:b/>
          <w:bCs/>
          <w:i/>
          <w:iCs/>
        </w:rPr>
        <w:t>компетенция</w:t>
      </w:r>
      <w:r w:rsidRPr="006A500C">
        <w:rPr>
          <w:rFonts w:ascii="Times New Roman" w:hAnsi="Times New Roman"/>
        </w:rPr>
        <w:t xml:space="preserve">  </w:t>
      </w:r>
      <w:r w:rsidRPr="006A500C">
        <w:rPr>
          <w:rFonts w:ascii="Times New Roman" w:hAnsi="Times New Roman"/>
          <w:i/>
          <w:iCs/>
        </w:rPr>
        <w:t>- способность применять знания,  умения и личностные качества для  успешной деятельности в определенной области.</w:t>
      </w:r>
    </w:p>
    <w:p w:rsidR="0077007B" w:rsidRPr="006A500C" w:rsidRDefault="0077007B" w:rsidP="0077007B">
      <w:pPr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  <w:b/>
          <w:bCs/>
          <w:i/>
          <w:iCs/>
        </w:rPr>
        <w:t>модуль</w:t>
      </w:r>
      <w:r w:rsidRPr="006A500C">
        <w:rPr>
          <w:rFonts w:ascii="Times New Roman" w:hAnsi="Times New Roman"/>
        </w:rPr>
        <w:t xml:space="preserve"> - </w:t>
      </w:r>
      <w:r w:rsidRPr="006A500C">
        <w:rPr>
          <w:rFonts w:ascii="Times New Roman" w:hAnsi="Times New Roman"/>
          <w:i/>
          <w:iCs/>
        </w:rPr>
        <w:t>часть образовательной программы  или часть учебной дисциплины, имеющая определенную логическую завершенность по отношению к установленным целям и результатам обучения, воспитания;</w:t>
      </w:r>
    </w:p>
    <w:p w:rsidR="0077007B" w:rsidRPr="006A500C" w:rsidRDefault="0077007B" w:rsidP="0077007B">
      <w:pPr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  <w:b/>
          <w:bCs/>
          <w:i/>
          <w:iCs/>
        </w:rPr>
        <w:t>зачетная единица</w:t>
      </w:r>
      <w:r w:rsidRPr="006A500C">
        <w:rPr>
          <w:rFonts w:ascii="Times New Roman" w:hAnsi="Times New Roman"/>
        </w:rPr>
        <w:t xml:space="preserve"> - </w:t>
      </w:r>
      <w:r w:rsidRPr="006A500C">
        <w:rPr>
          <w:rFonts w:ascii="Times New Roman" w:hAnsi="Times New Roman"/>
          <w:i/>
          <w:iCs/>
        </w:rPr>
        <w:t>мера трудоемкости образовательной программы</w:t>
      </w:r>
      <w:r w:rsidRPr="006A500C">
        <w:rPr>
          <w:rFonts w:ascii="Times New Roman" w:hAnsi="Times New Roman"/>
        </w:rPr>
        <w:t>;</w:t>
      </w:r>
    </w:p>
    <w:p w:rsidR="0077007B" w:rsidRPr="006A500C" w:rsidRDefault="0077007B" w:rsidP="0077007B">
      <w:pPr>
        <w:jc w:val="both"/>
        <w:rPr>
          <w:rFonts w:ascii="Times New Roman" w:hAnsi="Times New Roman"/>
          <w:i/>
          <w:iCs/>
        </w:rPr>
      </w:pPr>
      <w:r w:rsidRPr="006A500C">
        <w:rPr>
          <w:rFonts w:ascii="Times New Roman" w:hAnsi="Times New Roman"/>
          <w:b/>
          <w:bCs/>
          <w:i/>
          <w:iCs/>
        </w:rPr>
        <w:t>результаты обучения</w:t>
      </w:r>
      <w:r w:rsidRPr="006A500C">
        <w:rPr>
          <w:rFonts w:ascii="Times New Roman" w:hAnsi="Times New Roman"/>
        </w:rPr>
        <w:t xml:space="preserve"> - </w:t>
      </w:r>
      <w:r w:rsidRPr="006A500C">
        <w:rPr>
          <w:rFonts w:ascii="Times New Roman" w:hAnsi="Times New Roman"/>
          <w:i/>
          <w:iCs/>
        </w:rPr>
        <w:t>усвоенные знания, умения и освоенные компетенции;</w:t>
      </w:r>
    </w:p>
    <w:p w:rsidR="0077007B" w:rsidRPr="006A500C" w:rsidRDefault="0077007B" w:rsidP="0077007B">
      <w:pPr>
        <w:jc w:val="both"/>
        <w:rPr>
          <w:rFonts w:ascii="Times New Roman" w:hAnsi="Times New Roman"/>
          <w:i/>
        </w:rPr>
      </w:pPr>
      <w:r w:rsidRPr="006A500C">
        <w:rPr>
          <w:rFonts w:ascii="Times New Roman" w:hAnsi="Times New Roman"/>
          <w:b/>
          <w:i/>
        </w:rPr>
        <w:t>учебный цикл</w:t>
      </w:r>
      <w:r w:rsidRPr="006A500C">
        <w:rPr>
          <w:rFonts w:ascii="Times New Roman" w:hAnsi="Times New Roman"/>
          <w:i/>
        </w:rPr>
        <w:t xml:space="preserve"> - совокупность дисциплин (модулей) основной образовательной программы, обеспечивающих усвоение знаний, умений и формирование компетенций в соответствующей сфере научной и (или) профессиональной деятельности.</w:t>
      </w:r>
    </w:p>
    <w:p w:rsidR="0077007B" w:rsidRPr="006A500C" w:rsidRDefault="0077007B" w:rsidP="0077007B">
      <w:pPr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lastRenderedPageBreak/>
        <w:t>…</w:t>
      </w:r>
    </w:p>
    <w:p w:rsidR="0077007B" w:rsidRPr="006A500C" w:rsidRDefault="0077007B" w:rsidP="0077007B">
      <w:pPr>
        <w:spacing w:before="2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В настоящем стандарте ГОБУ ВПО ГУ-ВШЭ используются следующие сокращения:</w:t>
      </w:r>
    </w:p>
    <w:p w:rsidR="0077007B" w:rsidRPr="006A500C" w:rsidRDefault="0077007B" w:rsidP="0077007B">
      <w:pPr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  <w:b/>
          <w:bCs/>
        </w:rPr>
        <w:t>ВПО</w:t>
      </w:r>
      <w:r w:rsidRPr="006A500C">
        <w:rPr>
          <w:rFonts w:ascii="Times New Roman" w:hAnsi="Times New Roman"/>
        </w:rPr>
        <w:t xml:space="preserve"> -              высшее профессиональное образование;</w:t>
      </w:r>
    </w:p>
    <w:p w:rsidR="0077007B" w:rsidRPr="006A500C" w:rsidRDefault="0077007B" w:rsidP="0077007B">
      <w:pPr>
        <w:ind w:left="1620" w:hanging="162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  <w:b/>
        </w:rPr>
        <w:t xml:space="preserve">ОС ГОБУ ВПО ГУ-ВШЭ – </w:t>
      </w:r>
      <w:r w:rsidRPr="006A500C">
        <w:rPr>
          <w:rFonts w:ascii="Times New Roman" w:hAnsi="Times New Roman"/>
        </w:rPr>
        <w:t xml:space="preserve">образовательный стандарт государственного образовательного бюджетного учреждения высшей школы экономики, в отношении которого установлен статус «национальный исследовательский университет» </w:t>
      </w:r>
    </w:p>
    <w:p w:rsidR="0077007B" w:rsidRPr="006A500C" w:rsidRDefault="0077007B" w:rsidP="0077007B">
      <w:pPr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  <w:b/>
          <w:bCs/>
        </w:rPr>
        <w:t xml:space="preserve">ООП </w:t>
      </w:r>
      <w:r w:rsidRPr="006A500C">
        <w:rPr>
          <w:rFonts w:ascii="Times New Roman" w:hAnsi="Times New Roman"/>
        </w:rPr>
        <w:t>-              основная образовательная программа;</w:t>
      </w:r>
    </w:p>
    <w:p w:rsidR="0077007B" w:rsidRPr="006A500C" w:rsidRDefault="0077007B" w:rsidP="0077007B">
      <w:pPr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  <w:b/>
          <w:bCs/>
        </w:rPr>
        <w:t xml:space="preserve">ОК - </w:t>
      </w:r>
      <w:r w:rsidRPr="006A500C">
        <w:rPr>
          <w:rFonts w:ascii="Times New Roman" w:hAnsi="Times New Roman"/>
          <w:b/>
          <w:bCs/>
        </w:rPr>
        <w:tab/>
      </w:r>
      <w:r w:rsidRPr="006A500C">
        <w:rPr>
          <w:rFonts w:ascii="Times New Roman" w:hAnsi="Times New Roman"/>
          <w:b/>
          <w:bCs/>
        </w:rPr>
        <w:tab/>
        <w:t xml:space="preserve"> </w:t>
      </w:r>
      <w:r w:rsidRPr="006A500C">
        <w:rPr>
          <w:rFonts w:ascii="Times New Roman" w:hAnsi="Times New Roman"/>
          <w:bCs/>
        </w:rPr>
        <w:t>общекультурные компетенции;</w:t>
      </w:r>
    </w:p>
    <w:p w:rsidR="0077007B" w:rsidRPr="006A500C" w:rsidRDefault="0077007B" w:rsidP="0077007B">
      <w:pPr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  <w:b/>
          <w:bCs/>
        </w:rPr>
        <w:t>ПК -</w:t>
      </w:r>
      <w:r w:rsidRPr="006A500C">
        <w:rPr>
          <w:rFonts w:ascii="Times New Roman" w:hAnsi="Times New Roman"/>
          <w:b/>
          <w:bCs/>
        </w:rPr>
        <w:tab/>
      </w:r>
      <w:r w:rsidRPr="006A500C">
        <w:rPr>
          <w:rFonts w:ascii="Times New Roman" w:hAnsi="Times New Roman"/>
          <w:b/>
          <w:bCs/>
        </w:rPr>
        <w:tab/>
        <w:t xml:space="preserve">  </w:t>
      </w:r>
      <w:r w:rsidRPr="006A500C">
        <w:rPr>
          <w:rFonts w:ascii="Times New Roman" w:hAnsi="Times New Roman"/>
          <w:bCs/>
        </w:rPr>
        <w:t>профессиональные компетенции</w:t>
      </w:r>
    </w:p>
    <w:p w:rsidR="0077007B" w:rsidRPr="006A500C" w:rsidRDefault="0077007B" w:rsidP="0077007B">
      <w:pPr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  <w:b/>
          <w:bCs/>
        </w:rPr>
        <w:t xml:space="preserve">УЦ ООП  </w:t>
      </w:r>
      <w:r w:rsidRPr="006A500C">
        <w:rPr>
          <w:rFonts w:ascii="Times New Roman" w:hAnsi="Times New Roman"/>
        </w:rPr>
        <w:t>-      учебный цикл основной образовательной программы;</w:t>
      </w:r>
    </w:p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</w:rPr>
        <w:t>…</w:t>
      </w:r>
    </w:p>
    <w:p w:rsidR="0077007B" w:rsidRPr="006A500C" w:rsidRDefault="0077007B" w:rsidP="0077007B">
      <w:pPr>
        <w:jc w:val="center"/>
        <w:rPr>
          <w:rFonts w:ascii="Times New Roman" w:hAnsi="Times New Roman"/>
        </w:rPr>
      </w:pPr>
      <w:r w:rsidRPr="006A500C">
        <w:rPr>
          <w:rFonts w:ascii="Times New Roman" w:hAnsi="Times New Roman"/>
          <w:b/>
          <w:bCs/>
        </w:rPr>
        <w:t>3   ХАРАКТЕРИСТИКА НАПРАВЛЕНИЯ ПОДГОТОВКИ</w:t>
      </w:r>
    </w:p>
    <w:p w:rsidR="0077007B" w:rsidRPr="006A500C" w:rsidRDefault="0077007B" w:rsidP="0077007B">
      <w:pPr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 </w:t>
      </w:r>
    </w:p>
    <w:p w:rsidR="0077007B" w:rsidRPr="006A500C" w:rsidRDefault="0077007B" w:rsidP="0077007B">
      <w:pPr>
        <w:ind w:firstLine="708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Нормативный срок, общая трудоемкость освоения основных образовательных программ  (в зачетных единицах) и соответствующие квалификации (степени) по уровням высшего профессионального образования приводятся в таблице 1. </w:t>
      </w:r>
    </w:p>
    <w:p w:rsidR="0077007B" w:rsidRPr="006A500C" w:rsidRDefault="0077007B" w:rsidP="0077007B">
      <w:pPr>
        <w:jc w:val="both"/>
        <w:rPr>
          <w:rFonts w:ascii="Times New Roman" w:hAnsi="Times New Roman"/>
        </w:rPr>
      </w:pPr>
    </w:p>
    <w:p w:rsidR="0077007B" w:rsidRPr="006A500C" w:rsidRDefault="0077007B" w:rsidP="0077007B">
      <w:pPr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Таблица 1 - Срок, трудоемкость освоения ООП</w:t>
      </w:r>
    </w:p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690"/>
        <w:gridCol w:w="530"/>
        <w:gridCol w:w="2414"/>
        <w:gridCol w:w="3645"/>
        <w:gridCol w:w="1096"/>
      </w:tblGrid>
      <w:tr w:rsidR="0077007B" w:rsidRPr="006A500C" w:rsidTr="006A500C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>Наименование</w:t>
            </w:r>
          </w:p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>ООП</w:t>
            </w:r>
          </w:p>
        </w:tc>
        <w:tc>
          <w:tcPr>
            <w:tcW w:w="0" w:type="auto"/>
            <w:gridSpan w:val="2"/>
            <w:vAlign w:val="center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>Квалификация</w:t>
            </w:r>
          </w:p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>(степень)</w:t>
            </w:r>
          </w:p>
        </w:tc>
        <w:tc>
          <w:tcPr>
            <w:tcW w:w="0" w:type="auto"/>
            <w:vMerge w:val="restart"/>
            <w:vAlign w:val="center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>Нормативный срок освоения ООП (для очной формы обучения), включая последипломный отпуск</w:t>
            </w:r>
          </w:p>
        </w:tc>
        <w:tc>
          <w:tcPr>
            <w:tcW w:w="0" w:type="auto"/>
            <w:vMerge w:val="restart"/>
            <w:vAlign w:val="center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A500C">
              <w:rPr>
                <w:rFonts w:ascii="Times New Roman" w:hAnsi="Times New Roman"/>
              </w:rPr>
              <w:t>Трудоем-кость</w:t>
            </w:r>
            <w:proofErr w:type="spellEnd"/>
            <w:proofErr w:type="gramEnd"/>
          </w:p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A500C">
              <w:rPr>
                <w:rFonts w:ascii="Times New Roman" w:hAnsi="Times New Roman"/>
              </w:rPr>
              <w:t>(в зачетных</w:t>
            </w:r>
            <w:proofErr w:type="gramEnd"/>
          </w:p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A500C">
              <w:rPr>
                <w:rFonts w:ascii="Times New Roman" w:hAnsi="Times New Roman"/>
              </w:rPr>
              <w:t>единицах</w:t>
            </w:r>
            <w:proofErr w:type="gramEnd"/>
            <w:r w:rsidRPr="006A500C">
              <w:rPr>
                <w:rFonts w:ascii="Times New Roman" w:hAnsi="Times New Roman"/>
              </w:rPr>
              <w:t>)</w:t>
            </w:r>
          </w:p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</w:p>
        </w:tc>
      </w:tr>
      <w:tr w:rsidR="0077007B" w:rsidRPr="006A500C" w:rsidTr="006A500C">
        <w:trPr>
          <w:tblCellSpacing w:w="0" w:type="dxa"/>
        </w:trPr>
        <w:tc>
          <w:tcPr>
            <w:tcW w:w="0" w:type="auto"/>
            <w:vMerge/>
            <w:vAlign w:val="center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 xml:space="preserve">Код в соответствии </w:t>
            </w:r>
            <w:proofErr w:type="gramStart"/>
            <w:r w:rsidRPr="006A500C">
              <w:rPr>
                <w:rFonts w:ascii="Times New Roman" w:hAnsi="Times New Roman"/>
              </w:rPr>
              <w:t>с</w:t>
            </w:r>
            <w:proofErr w:type="gramEnd"/>
            <w:r w:rsidRPr="006A500C">
              <w:rPr>
                <w:rFonts w:ascii="Times New Roman" w:hAnsi="Times New Roman"/>
              </w:rPr>
              <w:t xml:space="preserve"> принятой </w:t>
            </w:r>
          </w:p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>классификацией ООП</w:t>
            </w:r>
          </w:p>
        </w:tc>
        <w:tc>
          <w:tcPr>
            <w:tcW w:w="0" w:type="auto"/>
            <w:vMerge/>
            <w:vAlign w:val="center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</w:p>
        </w:tc>
      </w:tr>
      <w:tr w:rsidR="0077007B" w:rsidRPr="006A500C" w:rsidTr="006A500C">
        <w:trPr>
          <w:tblCellSpacing w:w="0" w:type="dxa"/>
        </w:trPr>
        <w:tc>
          <w:tcPr>
            <w:tcW w:w="0" w:type="auto"/>
            <w:vAlign w:val="center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>ООП подготовки магистра</w:t>
            </w:r>
          </w:p>
        </w:tc>
        <w:tc>
          <w:tcPr>
            <w:tcW w:w="411" w:type="dxa"/>
            <w:vAlign w:val="center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>68</w:t>
            </w:r>
          </w:p>
        </w:tc>
        <w:tc>
          <w:tcPr>
            <w:tcW w:w="1873" w:type="dxa"/>
            <w:vAlign w:val="center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</w:p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>магистр</w:t>
            </w:r>
          </w:p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>2 года</w:t>
            </w:r>
          </w:p>
        </w:tc>
        <w:tc>
          <w:tcPr>
            <w:tcW w:w="0" w:type="auto"/>
            <w:vAlign w:val="center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>120*)</w:t>
            </w:r>
          </w:p>
        </w:tc>
      </w:tr>
    </w:tbl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</w:rPr>
        <w:t> </w:t>
      </w:r>
    </w:p>
    <w:p w:rsidR="0077007B" w:rsidRPr="006A500C" w:rsidRDefault="0077007B" w:rsidP="0077007B">
      <w:pPr>
        <w:jc w:val="both"/>
        <w:rPr>
          <w:rFonts w:ascii="Times New Roman" w:hAnsi="Times New Roman"/>
        </w:rPr>
      </w:pPr>
      <w:proofErr w:type="gramStart"/>
      <w:r w:rsidRPr="006A500C">
        <w:rPr>
          <w:rFonts w:ascii="Times New Roman" w:hAnsi="Times New Roman"/>
        </w:rPr>
        <w:t xml:space="preserve">*) Трудоемкость основной образовательной программы по очной форме обучения за учебный год  равна не менее 60 зачетных единиц. </w:t>
      </w:r>
      <w:proofErr w:type="gramEnd"/>
    </w:p>
    <w:p w:rsidR="0077007B" w:rsidRPr="006A500C" w:rsidRDefault="0077007B" w:rsidP="0077007B">
      <w:pPr>
        <w:ind w:firstLine="72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 </w:t>
      </w:r>
    </w:p>
    <w:p w:rsidR="0077007B" w:rsidRPr="006A500C" w:rsidRDefault="0077007B" w:rsidP="0077007B">
      <w:pPr>
        <w:ind w:firstLine="72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lastRenderedPageBreak/>
        <w:t xml:space="preserve">Сроки освоения основной образовательной программы магистратуры по </w:t>
      </w:r>
      <w:proofErr w:type="spellStart"/>
      <w:r w:rsidRPr="006A500C">
        <w:rPr>
          <w:rFonts w:ascii="Times New Roman" w:hAnsi="Times New Roman"/>
        </w:rPr>
        <w:t>очно-заочной</w:t>
      </w:r>
      <w:proofErr w:type="spellEnd"/>
      <w:r w:rsidRPr="006A500C">
        <w:rPr>
          <w:rFonts w:ascii="Times New Roman" w:hAnsi="Times New Roman"/>
        </w:rPr>
        <w:t xml:space="preserve"> (вечерней) и заочной формам обучения, а также в случае сочетания различных форм обучения могут увеличиваться на 5 месяцев относительно нормативного срока, указанного в таблице 1 на основании решения ученого совета ГОБУ ВПО ГУ-ВШЭ. </w:t>
      </w:r>
    </w:p>
    <w:p w:rsidR="0077007B" w:rsidRPr="0082157E" w:rsidRDefault="0077007B" w:rsidP="0082157E">
      <w:pPr>
        <w:ind w:firstLine="708"/>
        <w:jc w:val="both"/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t>(Примечание: пун</w:t>
      </w:r>
      <w:proofErr w:type="gramStart"/>
      <w:r w:rsidRPr="006A500C">
        <w:rPr>
          <w:rFonts w:ascii="Times New Roman" w:hAnsi="Times New Roman"/>
          <w:i/>
        </w:rPr>
        <w:t>кт вкл</w:t>
      </w:r>
      <w:proofErr w:type="gramEnd"/>
      <w:r w:rsidRPr="006A500C">
        <w:rPr>
          <w:rFonts w:ascii="Times New Roman" w:hAnsi="Times New Roman"/>
          <w:i/>
        </w:rPr>
        <w:t>ючается, если указанные формы освоения основной образовательной программы предусмотрены соответствующим постановлением Правительства Российской Федерации).</w:t>
      </w:r>
    </w:p>
    <w:p w:rsidR="0077007B" w:rsidRPr="006A500C" w:rsidRDefault="0077007B" w:rsidP="0077007B">
      <w:pPr>
        <w:jc w:val="center"/>
        <w:rPr>
          <w:rFonts w:ascii="Times New Roman" w:hAnsi="Times New Roman"/>
          <w:b/>
        </w:rPr>
      </w:pPr>
    </w:p>
    <w:p w:rsidR="0077007B" w:rsidRPr="006A500C" w:rsidRDefault="0077007B" w:rsidP="0077007B">
      <w:pPr>
        <w:jc w:val="center"/>
        <w:rPr>
          <w:rFonts w:ascii="Times New Roman" w:hAnsi="Times New Roman"/>
          <w:b/>
        </w:rPr>
      </w:pPr>
      <w:r w:rsidRPr="006A500C">
        <w:rPr>
          <w:rFonts w:ascii="Times New Roman" w:hAnsi="Times New Roman"/>
          <w:b/>
        </w:rPr>
        <w:t>4. ХАРАКТЕРИСТИКА ПРОФЕССИОНАЛЬНОЙ ДЕЯТЕЛЬНОСТИ МАГИСТРОВ</w:t>
      </w:r>
    </w:p>
    <w:p w:rsidR="0077007B" w:rsidRPr="006A500C" w:rsidRDefault="0077007B" w:rsidP="0077007B">
      <w:pPr>
        <w:jc w:val="center"/>
        <w:rPr>
          <w:rFonts w:ascii="Times New Roman" w:hAnsi="Times New Roman"/>
          <w:b/>
        </w:rPr>
      </w:pPr>
    </w:p>
    <w:p w:rsidR="0077007B" w:rsidRPr="006A500C" w:rsidRDefault="0077007B" w:rsidP="0077007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6A500C">
        <w:rPr>
          <w:rFonts w:ascii="Times New Roman" w:hAnsi="Times New Roman"/>
          <w:b/>
          <w:bCs/>
          <w:sz w:val="24"/>
          <w:szCs w:val="24"/>
        </w:rPr>
        <w:t xml:space="preserve">4.1 </w:t>
      </w:r>
      <w:r w:rsidRPr="006A500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A500C">
        <w:rPr>
          <w:rFonts w:ascii="Times New Roman" w:hAnsi="Times New Roman"/>
          <w:b/>
          <w:sz w:val="24"/>
          <w:szCs w:val="24"/>
        </w:rPr>
        <w:t>Область профессиональной деятельности</w:t>
      </w:r>
      <w:r w:rsidRPr="006A500C">
        <w:rPr>
          <w:rFonts w:ascii="Times New Roman" w:hAnsi="Times New Roman"/>
          <w:b/>
          <w:bCs/>
          <w:sz w:val="24"/>
          <w:szCs w:val="24"/>
        </w:rPr>
        <w:t xml:space="preserve">  магистров</w:t>
      </w:r>
    </w:p>
    <w:p w:rsidR="0077007B" w:rsidRPr="006A500C" w:rsidRDefault="0077007B" w:rsidP="0077007B">
      <w:pPr>
        <w:pStyle w:val="a4"/>
        <w:rPr>
          <w:rFonts w:ascii="Times New Roman" w:hAnsi="Times New Roman"/>
          <w:sz w:val="24"/>
          <w:szCs w:val="24"/>
        </w:rPr>
      </w:pPr>
      <w:r w:rsidRPr="006A500C">
        <w:rPr>
          <w:rFonts w:ascii="Times New Roman" w:hAnsi="Times New Roman"/>
          <w:sz w:val="24"/>
          <w:szCs w:val="24"/>
        </w:rPr>
        <w:t xml:space="preserve">Область профессиональной деятельности магистров  включает: </w:t>
      </w:r>
    </w:p>
    <w:p w:rsidR="0077007B" w:rsidRPr="006A500C" w:rsidRDefault="0077007B" w:rsidP="0077007B">
      <w:pPr>
        <w:pStyle w:val="a4"/>
        <w:rPr>
          <w:rFonts w:ascii="Times New Roman" w:hAnsi="Times New Roman"/>
          <w:sz w:val="24"/>
          <w:szCs w:val="24"/>
        </w:rPr>
      </w:pPr>
      <w:r w:rsidRPr="006A500C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77007B" w:rsidRPr="006A500C" w:rsidRDefault="0077007B" w:rsidP="0077007B">
      <w:pPr>
        <w:pStyle w:val="a4"/>
        <w:rPr>
          <w:rFonts w:ascii="Times New Roman" w:hAnsi="Times New Roman"/>
          <w:i/>
          <w:sz w:val="24"/>
          <w:szCs w:val="24"/>
        </w:rPr>
      </w:pPr>
      <w:r w:rsidRPr="006A500C">
        <w:rPr>
          <w:rFonts w:ascii="Times New Roman" w:hAnsi="Times New Roman"/>
          <w:i/>
          <w:sz w:val="24"/>
          <w:szCs w:val="24"/>
        </w:rPr>
        <w:t>(Приводится характеристика области профессиональной деятельности, для которой ведется подготовка магистров).</w:t>
      </w:r>
    </w:p>
    <w:p w:rsidR="0077007B" w:rsidRPr="006A500C" w:rsidRDefault="0077007B" w:rsidP="0077007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7007B" w:rsidRPr="006A500C" w:rsidRDefault="0077007B" w:rsidP="0077007B">
      <w:pPr>
        <w:pStyle w:val="a4"/>
        <w:rPr>
          <w:rFonts w:ascii="Times New Roman" w:hAnsi="Times New Roman"/>
          <w:b/>
          <w:sz w:val="24"/>
          <w:szCs w:val="24"/>
        </w:rPr>
      </w:pPr>
      <w:r w:rsidRPr="006A500C">
        <w:rPr>
          <w:rFonts w:ascii="Times New Roman" w:hAnsi="Times New Roman"/>
          <w:b/>
          <w:sz w:val="24"/>
          <w:szCs w:val="24"/>
        </w:rPr>
        <w:t>4.2  Объекты профессиональной деятельности магистров</w:t>
      </w:r>
    </w:p>
    <w:p w:rsidR="0077007B" w:rsidRPr="006A500C" w:rsidRDefault="0077007B" w:rsidP="0077007B">
      <w:pPr>
        <w:pStyle w:val="a4"/>
        <w:rPr>
          <w:rFonts w:ascii="Times New Roman" w:hAnsi="Times New Roman"/>
          <w:sz w:val="24"/>
          <w:szCs w:val="24"/>
        </w:rPr>
      </w:pPr>
      <w:r w:rsidRPr="006A500C">
        <w:rPr>
          <w:rFonts w:ascii="Times New Roman" w:hAnsi="Times New Roman"/>
          <w:sz w:val="24"/>
          <w:szCs w:val="24"/>
        </w:rPr>
        <w:t>Объектами профессиональной деятельности магистров являются:</w:t>
      </w:r>
    </w:p>
    <w:p w:rsidR="0077007B" w:rsidRPr="006A500C" w:rsidRDefault="0077007B" w:rsidP="0077007B">
      <w:pPr>
        <w:pStyle w:val="a4"/>
        <w:rPr>
          <w:rFonts w:ascii="Times New Roman" w:hAnsi="Times New Roman"/>
          <w:sz w:val="24"/>
          <w:szCs w:val="24"/>
        </w:rPr>
      </w:pPr>
      <w:r w:rsidRPr="006A500C"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</w:p>
    <w:p w:rsidR="0077007B" w:rsidRPr="006A500C" w:rsidRDefault="0077007B" w:rsidP="0077007B">
      <w:pPr>
        <w:pStyle w:val="a4"/>
        <w:rPr>
          <w:rFonts w:ascii="Times New Roman" w:hAnsi="Times New Roman"/>
          <w:i/>
          <w:sz w:val="24"/>
          <w:szCs w:val="24"/>
        </w:rPr>
      </w:pPr>
      <w:r w:rsidRPr="006A500C">
        <w:rPr>
          <w:rFonts w:ascii="Times New Roman" w:hAnsi="Times New Roman"/>
          <w:i/>
          <w:sz w:val="24"/>
          <w:szCs w:val="24"/>
        </w:rPr>
        <w:t>(Указываются объекты профессиональной деятельности магистров)</w:t>
      </w:r>
    </w:p>
    <w:p w:rsidR="0077007B" w:rsidRPr="006A500C" w:rsidRDefault="0077007B" w:rsidP="0077007B">
      <w:pPr>
        <w:jc w:val="both"/>
        <w:rPr>
          <w:rFonts w:ascii="Times New Roman" w:hAnsi="Times New Roman"/>
          <w:b/>
        </w:rPr>
      </w:pPr>
    </w:p>
    <w:p w:rsidR="0077007B" w:rsidRPr="006A500C" w:rsidRDefault="0077007B" w:rsidP="0077007B">
      <w:pPr>
        <w:pStyle w:val="a4"/>
        <w:rPr>
          <w:rFonts w:ascii="Times New Roman" w:hAnsi="Times New Roman"/>
          <w:b/>
          <w:sz w:val="24"/>
          <w:szCs w:val="24"/>
        </w:rPr>
      </w:pPr>
      <w:r w:rsidRPr="006A500C">
        <w:rPr>
          <w:rFonts w:ascii="Times New Roman" w:hAnsi="Times New Roman"/>
          <w:b/>
          <w:sz w:val="24"/>
          <w:szCs w:val="24"/>
        </w:rPr>
        <w:t>4.3  Виды профессиональной деятельности магистров:</w:t>
      </w:r>
    </w:p>
    <w:p w:rsidR="0077007B" w:rsidRPr="006A500C" w:rsidRDefault="0077007B" w:rsidP="0077007B">
      <w:pPr>
        <w:pStyle w:val="a4"/>
        <w:rPr>
          <w:rFonts w:ascii="Times New Roman" w:hAnsi="Times New Roman"/>
          <w:sz w:val="24"/>
          <w:szCs w:val="24"/>
        </w:rPr>
      </w:pPr>
      <w:r w:rsidRPr="006A500C">
        <w:rPr>
          <w:rFonts w:ascii="Times New Roman" w:hAnsi="Times New Roman"/>
          <w:sz w:val="24"/>
          <w:szCs w:val="24"/>
        </w:rPr>
        <w:t xml:space="preserve"> __________________________________________________________</w:t>
      </w:r>
    </w:p>
    <w:p w:rsidR="0077007B" w:rsidRPr="006A500C" w:rsidRDefault="0077007B" w:rsidP="0077007B">
      <w:pPr>
        <w:pStyle w:val="a4"/>
        <w:rPr>
          <w:rFonts w:ascii="Times New Roman" w:hAnsi="Times New Roman"/>
          <w:i/>
          <w:sz w:val="24"/>
          <w:szCs w:val="24"/>
        </w:rPr>
      </w:pPr>
      <w:proofErr w:type="gramStart"/>
      <w:r w:rsidRPr="006A500C">
        <w:rPr>
          <w:rFonts w:ascii="Times New Roman" w:hAnsi="Times New Roman"/>
          <w:i/>
          <w:sz w:val="24"/>
          <w:szCs w:val="24"/>
        </w:rPr>
        <w:t>(Указываются виды профессиональной деятельности магистров.</w:t>
      </w:r>
      <w:proofErr w:type="gramEnd"/>
      <w:r w:rsidRPr="006A500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6A500C">
        <w:rPr>
          <w:rFonts w:ascii="Times New Roman" w:hAnsi="Times New Roman"/>
          <w:i/>
          <w:sz w:val="24"/>
          <w:szCs w:val="24"/>
        </w:rPr>
        <w:t>Например: научно-исследовательская; производственно-технологическая; организационно-управленческая;  проектная и др.).</w:t>
      </w:r>
      <w:proofErr w:type="gramEnd"/>
    </w:p>
    <w:p w:rsidR="0077007B" w:rsidRPr="006A500C" w:rsidRDefault="0077007B" w:rsidP="0077007B">
      <w:pPr>
        <w:pStyle w:val="a4"/>
        <w:rPr>
          <w:rFonts w:ascii="Times New Roman" w:hAnsi="Times New Roman"/>
          <w:sz w:val="24"/>
          <w:szCs w:val="24"/>
        </w:rPr>
      </w:pPr>
      <w:r w:rsidRPr="006A500C">
        <w:rPr>
          <w:rFonts w:ascii="Times New Roman" w:hAnsi="Times New Roman"/>
          <w:sz w:val="24"/>
          <w:szCs w:val="24"/>
        </w:rPr>
        <w:t>Конкретные виды профессиональной деятельности, к которым в основном готовится магистр, определяются ГОБУ ВПО ГУ-ВШЭ совместно с заинтересованными участниками образовательного процесса.</w:t>
      </w:r>
    </w:p>
    <w:p w:rsidR="0077007B" w:rsidRPr="006A500C" w:rsidRDefault="0077007B" w:rsidP="0077007B">
      <w:pPr>
        <w:pStyle w:val="a4"/>
        <w:rPr>
          <w:rFonts w:ascii="Times New Roman" w:hAnsi="Times New Roman"/>
          <w:sz w:val="24"/>
          <w:szCs w:val="24"/>
        </w:rPr>
      </w:pPr>
    </w:p>
    <w:p w:rsidR="0077007B" w:rsidRPr="006A500C" w:rsidRDefault="0077007B" w:rsidP="0077007B">
      <w:pPr>
        <w:pStyle w:val="a4"/>
        <w:rPr>
          <w:rFonts w:ascii="Times New Roman" w:hAnsi="Times New Roman"/>
          <w:b/>
          <w:sz w:val="24"/>
          <w:szCs w:val="24"/>
        </w:rPr>
      </w:pPr>
      <w:r w:rsidRPr="006A500C">
        <w:rPr>
          <w:rFonts w:ascii="Times New Roman" w:hAnsi="Times New Roman"/>
          <w:b/>
          <w:sz w:val="24"/>
          <w:szCs w:val="24"/>
        </w:rPr>
        <w:t>4.4 Задачи профессиональной деятельности магистров</w:t>
      </w:r>
    </w:p>
    <w:p w:rsidR="0077007B" w:rsidRPr="006A500C" w:rsidRDefault="0077007B" w:rsidP="0077007B">
      <w:pPr>
        <w:pStyle w:val="a4"/>
        <w:rPr>
          <w:rFonts w:ascii="Times New Roman" w:hAnsi="Times New Roman"/>
          <w:i/>
          <w:sz w:val="24"/>
          <w:szCs w:val="24"/>
        </w:rPr>
      </w:pPr>
      <w:r w:rsidRPr="006A500C">
        <w:rPr>
          <w:rFonts w:ascii="Times New Roman" w:hAnsi="Times New Roman"/>
          <w:spacing w:val="-3"/>
          <w:sz w:val="24"/>
          <w:szCs w:val="24"/>
        </w:rPr>
        <w:t>________________________________________________________________</w:t>
      </w:r>
      <w:r w:rsidRPr="006A500C">
        <w:rPr>
          <w:rFonts w:ascii="Times New Roman" w:hAnsi="Times New Roman"/>
          <w:i/>
          <w:sz w:val="24"/>
          <w:szCs w:val="24"/>
        </w:rPr>
        <w:t xml:space="preserve">    </w:t>
      </w:r>
    </w:p>
    <w:p w:rsidR="0077007B" w:rsidRPr="006A500C" w:rsidRDefault="0077007B" w:rsidP="0077007B">
      <w:pPr>
        <w:pStyle w:val="a4"/>
        <w:rPr>
          <w:rFonts w:ascii="Times New Roman" w:hAnsi="Times New Roman"/>
          <w:i/>
          <w:sz w:val="24"/>
          <w:szCs w:val="24"/>
        </w:rPr>
      </w:pPr>
      <w:r w:rsidRPr="006A500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6A500C">
        <w:rPr>
          <w:rFonts w:ascii="Times New Roman" w:hAnsi="Times New Roman"/>
          <w:i/>
          <w:sz w:val="24"/>
          <w:szCs w:val="24"/>
        </w:rPr>
        <w:t>(Указываются задачи в соответствии с перечисленными в п. 4.3 видами профессиональной деятельности; перечень задач профессиональной деятельности, к решению которых готовится магистр, должен быть в основном взят из профессиональных стандартов (квалификационных характеристик) в соответствующей области профессиональной деятельности.</w:t>
      </w:r>
      <w:proofErr w:type="gramEnd"/>
      <w:r w:rsidRPr="006A500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6A500C">
        <w:rPr>
          <w:rFonts w:ascii="Times New Roman" w:hAnsi="Times New Roman"/>
          <w:i/>
          <w:sz w:val="24"/>
          <w:szCs w:val="24"/>
        </w:rPr>
        <w:t xml:space="preserve">Если таковые </w:t>
      </w:r>
      <w:r w:rsidRPr="006A500C">
        <w:rPr>
          <w:rFonts w:ascii="Times New Roman" w:hAnsi="Times New Roman"/>
          <w:i/>
          <w:sz w:val="24"/>
          <w:szCs w:val="24"/>
        </w:rPr>
        <w:lastRenderedPageBreak/>
        <w:t xml:space="preserve">отсутствуют, перечень  задач профессиональной деятельности должен быть сформирован  разработчиком проекта ОС ГОБУ ВПО ГУ-ВШЭ  при обязательном участии работодателей). </w:t>
      </w:r>
      <w:proofErr w:type="gramEnd"/>
    </w:p>
    <w:p w:rsidR="0077007B" w:rsidRPr="006A500C" w:rsidRDefault="0077007B" w:rsidP="0077007B">
      <w:pPr>
        <w:jc w:val="both"/>
        <w:rPr>
          <w:rFonts w:ascii="Times New Roman" w:hAnsi="Times New Roman"/>
        </w:rPr>
      </w:pPr>
    </w:p>
    <w:p w:rsidR="0077007B" w:rsidRPr="006A500C" w:rsidRDefault="0077007B" w:rsidP="0077007B">
      <w:pPr>
        <w:jc w:val="center"/>
        <w:rPr>
          <w:rFonts w:ascii="Times New Roman" w:hAnsi="Times New Roman"/>
          <w:b/>
        </w:rPr>
      </w:pPr>
      <w:r w:rsidRPr="006A500C">
        <w:rPr>
          <w:rFonts w:ascii="Times New Roman" w:hAnsi="Times New Roman"/>
          <w:b/>
        </w:rPr>
        <w:t xml:space="preserve">5. ТРЕБОВАНИЯ К РЕЗУЛЬТАТАМ ОСВОЕНИЯ </w:t>
      </w:r>
      <w:r w:rsidRPr="006A500C">
        <w:rPr>
          <w:rFonts w:ascii="Times New Roman" w:hAnsi="Times New Roman"/>
          <w:b/>
        </w:rPr>
        <w:br/>
        <w:t>ОСНОВНЫХ ОБРАЗОВАТЕЛЬНЫХ ПРОГРАММ  МАГИСТРАТУРЫ</w:t>
      </w:r>
    </w:p>
    <w:p w:rsidR="0077007B" w:rsidRPr="006A500C" w:rsidRDefault="0077007B" w:rsidP="0077007B">
      <w:pPr>
        <w:pStyle w:val="a4"/>
        <w:ind w:firstLine="283"/>
        <w:rPr>
          <w:rFonts w:ascii="Times New Roman" w:hAnsi="Times New Roman"/>
          <w:sz w:val="24"/>
          <w:szCs w:val="24"/>
        </w:rPr>
      </w:pPr>
    </w:p>
    <w:p w:rsidR="0077007B" w:rsidRPr="006A500C" w:rsidRDefault="0077007B" w:rsidP="0077007B">
      <w:pPr>
        <w:pStyle w:val="a4"/>
        <w:ind w:firstLine="283"/>
        <w:rPr>
          <w:rFonts w:ascii="Times New Roman" w:hAnsi="Times New Roman"/>
          <w:sz w:val="24"/>
          <w:szCs w:val="24"/>
        </w:rPr>
      </w:pPr>
      <w:r w:rsidRPr="006A500C">
        <w:rPr>
          <w:rFonts w:ascii="Times New Roman" w:hAnsi="Times New Roman"/>
          <w:sz w:val="24"/>
          <w:szCs w:val="24"/>
        </w:rPr>
        <w:t>Выпускник по направлению подготовки ________________ с квалификацией (степенью) «магистр» в соответствии с задачами профессиональной деятельности и целями основной образовательной программы  должен обладать  следующими  компетенциями:</w:t>
      </w:r>
    </w:p>
    <w:p w:rsidR="0077007B" w:rsidRPr="006A500C" w:rsidRDefault="0077007B" w:rsidP="0077007B">
      <w:pPr>
        <w:pStyle w:val="a4"/>
        <w:ind w:firstLine="283"/>
        <w:rPr>
          <w:rFonts w:ascii="Times New Roman" w:hAnsi="Times New Roman"/>
          <w:sz w:val="24"/>
          <w:szCs w:val="24"/>
        </w:rPr>
      </w:pPr>
    </w:p>
    <w:p w:rsidR="0077007B" w:rsidRPr="006A500C" w:rsidRDefault="0077007B" w:rsidP="0077007B">
      <w:pPr>
        <w:pStyle w:val="a4"/>
        <w:rPr>
          <w:rFonts w:ascii="Times New Roman" w:hAnsi="Times New Roman"/>
          <w:i/>
          <w:sz w:val="24"/>
          <w:szCs w:val="24"/>
        </w:rPr>
      </w:pPr>
      <w:r w:rsidRPr="006A500C">
        <w:rPr>
          <w:rFonts w:ascii="Times New Roman" w:hAnsi="Times New Roman"/>
          <w:b/>
          <w:bCs/>
          <w:i/>
          <w:iCs/>
          <w:sz w:val="24"/>
          <w:szCs w:val="24"/>
        </w:rPr>
        <w:t>а)</w:t>
      </w:r>
      <w:r w:rsidRPr="006A500C">
        <w:rPr>
          <w:rFonts w:ascii="Times New Roman" w:hAnsi="Times New Roman"/>
          <w:b/>
          <w:i/>
          <w:sz w:val="24"/>
          <w:szCs w:val="24"/>
        </w:rPr>
        <w:t xml:space="preserve"> общекультурными (ОК):</w:t>
      </w:r>
    </w:p>
    <w:p w:rsidR="0077007B" w:rsidRPr="006A500C" w:rsidRDefault="0077007B" w:rsidP="0077007B">
      <w:pPr>
        <w:pStyle w:val="a4"/>
        <w:rPr>
          <w:rFonts w:ascii="Times New Roman" w:hAnsi="Times New Roman"/>
          <w:sz w:val="24"/>
          <w:szCs w:val="24"/>
        </w:rPr>
      </w:pPr>
      <w:r w:rsidRPr="006A500C">
        <w:rPr>
          <w:rFonts w:ascii="Times New Roman" w:hAnsi="Times New Roman"/>
          <w:i/>
          <w:sz w:val="24"/>
          <w:szCs w:val="24"/>
        </w:rPr>
        <w:t>Например</w:t>
      </w:r>
      <w:r w:rsidRPr="006A500C">
        <w:rPr>
          <w:rFonts w:ascii="Times New Roman" w:hAnsi="Times New Roman"/>
          <w:sz w:val="24"/>
          <w:szCs w:val="24"/>
        </w:rPr>
        <w:t>:</w:t>
      </w:r>
    </w:p>
    <w:p w:rsidR="0077007B" w:rsidRPr="006A500C" w:rsidRDefault="0077007B" w:rsidP="0077007B">
      <w:pPr>
        <w:jc w:val="both"/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t xml:space="preserve"> - способен </w:t>
      </w:r>
      <w:proofErr w:type="gramStart"/>
      <w:r w:rsidRPr="006A500C">
        <w:rPr>
          <w:rFonts w:ascii="Times New Roman" w:hAnsi="Times New Roman"/>
          <w:i/>
        </w:rPr>
        <w:t>совершенствовать и развивать</w:t>
      </w:r>
      <w:proofErr w:type="gramEnd"/>
      <w:r w:rsidRPr="006A500C">
        <w:rPr>
          <w:rFonts w:ascii="Times New Roman" w:hAnsi="Times New Roman"/>
          <w:i/>
        </w:rPr>
        <w:t xml:space="preserve"> свой интеллектуальный и общекультурный уровень (ОК- 1);</w:t>
      </w:r>
    </w:p>
    <w:p w:rsidR="0077007B" w:rsidRPr="006A500C" w:rsidRDefault="0077007B" w:rsidP="0077007B">
      <w:pPr>
        <w:jc w:val="both"/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t xml:space="preserve"> - </w:t>
      </w:r>
      <w:proofErr w:type="gramStart"/>
      <w:r w:rsidRPr="006A500C">
        <w:rPr>
          <w:rFonts w:ascii="Times New Roman" w:hAnsi="Times New Roman"/>
          <w:i/>
        </w:rPr>
        <w:t>способен</w:t>
      </w:r>
      <w:proofErr w:type="gramEnd"/>
      <w:r w:rsidRPr="006A500C">
        <w:rPr>
          <w:rFonts w:ascii="Times New Roman" w:hAnsi="Times New Roman"/>
          <w:i/>
        </w:rPr>
        <w:t xml:space="preserve"> к самостоятельному обучению новым методам исследования, к изменению научного и научно-производственного профиля своей </w:t>
      </w:r>
      <w:r w:rsidRPr="006A500C">
        <w:rPr>
          <w:rFonts w:ascii="Times New Roman" w:hAnsi="Times New Roman"/>
          <w:i/>
          <w:spacing w:val="-3"/>
        </w:rPr>
        <w:t xml:space="preserve">профессиональной </w:t>
      </w:r>
      <w:r w:rsidRPr="006A500C">
        <w:rPr>
          <w:rFonts w:ascii="Times New Roman" w:hAnsi="Times New Roman"/>
          <w:i/>
        </w:rPr>
        <w:t>деятельности (ОК- 2);</w:t>
      </w:r>
    </w:p>
    <w:p w:rsidR="0077007B" w:rsidRPr="006A500C" w:rsidRDefault="0077007B" w:rsidP="0077007B">
      <w:pPr>
        <w:jc w:val="both"/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t xml:space="preserve">  - </w:t>
      </w:r>
      <w:proofErr w:type="gramStart"/>
      <w:r w:rsidRPr="006A500C">
        <w:rPr>
          <w:rFonts w:ascii="Times New Roman" w:hAnsi="Times New Roman"/>
          <w:i/>
        </w:rPr>
        <w:t>способен</w:t>
      </w:r>
      <w:proofErr w:type="gramEnd"/>
      <w:r w:rsidRPr="006A500C">
        <w:rPr>
          <w:rFonts w:ascii="Times New Roman" w:hAnsi="Times New Roman"/>
          <w:i/>
        </w:rPr>
        <w:t xml:space="preserve"> свободно пользоваться русским и иностранным языками, как средством делового общения (ОК -3);</w:t>
      </w:r>
    </w:p>
    <w:p w:rsidR="0077007B" w:rsidRPr="006A500C" w:rsidRDefault="0077007B" w:rsidP="0077007B">
      <w:pPr>
        <w:jc w:val="both"/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t>- использует на практике умения и навыки в организации исследовательских и проектных работ, в управлении коллективом (ОК- 4);</w:t>
      </w:r>
    </w:p>
    <w:p w:rsidR="0077007B" w:rsidRPr="006A500C" w:rsidRDefault="0077007B" w:rsidP="0077007B">
      <w:pPr>
        <w:jc w:val="both"/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t xml:space="preserve">- </w:t>
      </w:r>
      <w:r w:rsidRPr="006A500C">
        <w:rPr>
          <w:rFonts w:ascii="Times New Roman" w:hAnsi="Times New Roman"/>
          <w:i/>
          <w:spacing w:val="-2"/>
        </w:rPr>
        <w:t xml:space="preserve">способен проявлять инициативу, в том </w:t>
      </w:r>
      <w:proofErr w:type="gramStart"/>
      <w:r w:rsidRPr="006A500C">
        <w:rPr>
          <w:rFonts w:ascii="Times New Roman" w:hAnsi="Times New Roman"/>
          <w:i/>
          <w:spacing w:val="-2"/>
        </w:rPr>
        <w:t>числе</w:t>
      </w:r>
      <w:proofErr w:type="gramEnd"/>
      <w:r w:rsidRPr="006A500C">
        <w:rPr>
          <w:rFonts w:ascii="Times New Roman" w:hAnsi="Times New Roman"/>
          <w:i/>
          <w:spacing w:val="-2"/>
        </w:rPr>
        <w:t xml:space="preserve"> в ситуациях риска, брать на себя всю полноту ответственности </w:t>
      </w:r>
      <w:r w:rsidRPr="006A500C">
        <w:rPr>
          <w:rFonts w:ascii="Times New Roman" w:hAnsi="Times New Roman"/>
          <w:i/>
        </w:rPr>
        <w:t>(ОК- 5);</w:t>
      </w:r>
    </w:p>
    <w:p w:rsidR="0077007B" w:rsidRPr="006A500C" w:rsidRDefault="0077007B" w:rsidP="0077007B">
      <w:pPr>
        <w:pStyle w:val="fortables12"/>
        <w:spacing w:line="240" w:lineRule="auto"/>
        <w:jc w:val="both"/>
        <w:rPr>
          <w:i/>
          <w:highlight w:val="yellow"/>
        </w:rPr>
      </w:pPr>
      <w:r w:rsidRPr="006A500C">
        <w:rPr>
          <w:i/>
        </w:rPr>
        <w:t xml:space="preserve">   </w:t>
      </w:r>
      <w:proofErr w:type="gramStart"/>
      <w:r w:rsidRPr="006A500C">
        <w:rPr>
          <w:i/>
        </w:rPr>
        <w:t>- способен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(ОК- 6);</w:t>
      </w:r>
      <w:proofErr w:type="gramEnd"/>
    </w:p>
    <w:p w:rsidR="0077007B" w:rsidRPr="006A500C" w:rsidRDefault="0077007B" w:rsidP="0077007B">
      <w:pPr>
        <w:jc w:val="both"/>
        <w:rPr>
          <w:rFonts w:ascii="Times New Roman" w:hAnsi="Times New Roman"/>
          <w:i/>
          <w:spacing w:val="-2"/>
        </w:rPr>
      </w:pPr>
      <w:r w:rsidRPr="006A500C">
        <w:rPr>
          <w:rFonts w:ascii="Times New Roman" w:hAnsi="Times New Roman"/>
          <w:i/>
        </w:rPr>
        <w:t>-</w:t>
      </w:r>
      <w:r w:rsidRPr="006A500C">
        <w:rPr>
          <w:rFonts w:ascii="Times New Roman" w:hAnsi="Times New Roman"/>
          <w:i/>
          <w:spacing w:val="-2"/>
        </w:rPr>
        <w:t xml:space="preserve"> </w:t>
      </w:r>
      <w:proofErr w:type="gramStart"/>
      <w:r w:rsidRPr="006A500C">
        <w:rPr>
          <w:rFonts w:ascii="Times New Roman" w:hAnsi="Times New Roman"/>
          <w:i/>
        </w:rPr>
        <w:t>способен</w:t>
      </w:r>
      <w:proofErr w:type="gramEnd"/>
      <w:r w:rsidRPr="006A500C">
        <w:rPr>
          <w:rFonts w:ascii="Times New Roman" w:hAnsi="Times New Roman"/>
          <w:i/>
        </w:rPr>
        <w:t xml:space="preserve"> к профессиональной</w:t>
      </w:r>
      <w:r w:rsidRPr="006A500C">
        <w:rPr>
          <w:rFonts w:ascii="Times New Roman" w:hAnsi="Times New Roman"/>
          <w:i/>
          <w:spacing w:val="-3"/>
        </w:rPr>
        <w:t xml:space="preserve"> эксплуатации современного  оборудования и приборов (в соответствии с целями  магистерской программы)</w:t>
      </w:r>
      <w:r w:rsidRPr="006A500C">
        <w:rPr>
          <w:rFonts w:ascii="Times New Roman" w:hAnsi="Times New Roman"/>
          <w:i/>
        </w:rPr>
        <w:t xml:space="preserve"> (ОК- 7);</w:t>
      </w:r>
    </w:p>
    <w:p w:rsidR="0077007B" w:rsidRPr="006A500C" w:rsidRDefault="0077007B" w:rsidP="0077007B">
      <w:pPr>
        <w:jc w:val="both"/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t xml:space="preserve">      и т.д.)</w:t>
      </w:r>
    </w:p>
    <w:p w:rsidR="0077007B" w:rsidRPr="006A500C" w:rsidRDefault="0077007B" w:rsidP="0077007B">
      <w:pPr>
        <w:jc w:val="both"/>
        <w:rPr>
          <w:rFonts w:ascii="Times New Roman" w:hAnsi="Times New Roman"/>
          <w:i/>
        </w:rPr>
      </w:pPr>
    </w:p>
    <w:p w:rsidR="0077007B" w:rsidRPr="006A500C" w:rsidRDefault="0077007B" w:rsidP="0077007B">
      <w:pPr>
        <w:rPr>
          <w:rFonts w:ascii="Times New Roman" w:hAnsi="Times New Roman"/>
          <w:b/>
          <w:i/>
        </w:rPr>
      </w:pPr>
      <w:r w:rsidRPr="006A500C">
        <w:rPr>
          <w:rFonts w:ascii="Times New Roman" w:hAnsi="Times New Roman"/>
          <w:b/>
          <w:i/>
        </w:rPr>
        <w:t xml:space="preserve">б) профессиональными (ПК): </w:t>
      </w:r>
    </w:p>
    <w:p w:rsidR="0077007B" w:rsidRPr="006A500C" w:rsidRDefault="0077007B" w:rsidP="0077007B">
      <w:pPr>
        <w:rPr>
          <w:rFonts w:ascii="Times New Roman" w:hAnsi="Times New Roman"/>
          <w:i/>
        </w:rPr>
      </w:pPr>
      <w:proofErr w:type="gramStart"/>
      <w:r w:rsidRPr="006A500C">
        <w:rPr>
          <w:rFonts w:ascii="Times New Roman" w:hAnsi="Times New Roman"/>
          <w:i/>
        </w:rPr>
        <w:t>(указываются по видам деятельности, например:</w:t>
      </w:r>
      <w:proofErr w:type="gramEnd"/>
    </w:p>
    <w:p w:rsidR="0077007B" w:rsidRPr="006A500C" w:rsidRDefault="0077007B" w:rsidP="0077007B">
      <w:pPr>
        <w:rPr>
          <w:rFonts w:ascii="Times New Roman" w:hAnsi="Times New Roman"/>
          <w:i/>
        </w:rPr>
      </w:pPr>
    </w:p>
    <w:p w:rsidR="0077007B" w:rsidRPr="006A500C" w:rsidRDefault="0077007B" w:rsidP="0077007B">
      <w:pPr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t xml:space="preserve">- производственно-технологическая деятельность: </w:t>
      </w:r>
    </w:p>
    <w:p w:rsidR="0077007B" w:rsidRPr="006A500C" w:rsidRDefault="0077007B" w:rsidP="0077007B">
      <w:pPr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t>___________________________________________________________</w:t>
      </w:r>
    </w:p>
    <w:p w:rsidR="0077007B" w:rsidRPr="006A500C" w:rsidRDefault="0077007B" w:rsidP="0077007B">
      <w:pPr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lastRenderedPageBreak/>
        <w:t>- организационно-управленческая деятельность:</w:t>
      </w:r>
    </w:p>
    <w:p w:rsidR="0077007B" w:rsidRPr="006A500C" w:rsidRDefault="0077007B" w:rsidP="0077007B">
      <w:pPr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t>______________________________________________________________</w:t>
      </w:r>
    </w:p>
    <w:p w:rsidR="0077007B" w:rsidRPr="006A500C" w:rsidRDefault="0077007B" w:rsidP="0077007B">
      <w:pPr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t>- научно-исследовательская деятельность:</w:t>
      </w:r>
    </w:p>
    <w:p w:rsidR="0077007B" w:rsidRPr="006A500C" w:rsidRDefault="0077007B" w:rsidP="0077007B">
      <w:pPr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t>______________________________________________________________</w:t>
      </w:r>
    </w:p>
    <w:p w:rsidR="0077007B" w:rsidRPr="006A500C" w:rsidRDefault="0077007B" w:rsidP="0077007B">
      <w:pPr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t>- проектная деятельность:               _____________________________________________________________</w:t>
      </w:r>
    </w:p>
    <w:p w:rsidR="0077007B" w:rsidRPr="006A500C" w:rsidRDefault="0077007B" w:rsidP="0077007B">
      <w:pPr>
        <w:jc w:val="both"/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t xml:space="preserve">- другие виды </w:t>
      </w:r>
      <w:proofErr w:type="spellStart"/>
      <w:r w:rsidRPr="006A500C">
        <w:rPr>
          <w:rFonts w:ascii="Times New Roman" w:hAnsi="Times New Roman"/>
          <w:i/>
        </w:rPr>
        <w:t>деятельности____________________________________</w:t>
      </w:r>
      <w:proofErr w:type="spellEnd"/>
      <w:r w:rsidRPr="006A500C">
        <w:rPr>
          <w:rFonts w:ascii="Times New Roman" w:hAnsi="Times New Roman"/>
          <w:i/>
        </w:rPr>
        <w:t>).</w:t>
      </w:r>
    </w:p>
    <w:p w:rsidR="0077007B" w:rsidRPr="006A500C" w:rsidRDefault="0077007B" w:rsidP="0077007B">
      <w:pPr>
        <w:jc w:val="both"/>
        <w:rPr>
          <w:rFonts w:ascii="Times New Roman" w:hAnsi="Times New Roman"/>
        </w:rPr>
      </w:pPr>
    </w:p>
    <w:p w:rsidR="0077007B" w:rsidRPr="006A500C" w:rsidRDefault="0077007B" w:rsidP="0077007B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A500C">
        <w:rPr>
          <w:rFonts w:ascii="Times New Roman" w:hAnsi="Times New Roman"/>
          <w:b/>
        </w:rPr>
        <w:t xml:space="preserve">ТРЕБОВАНИЯ К СТРУКТУРЕ </w:t>
      </w:r>
      <w:r w:rsidRPr="006A500C">
        <w:rPr>
          <w:rFonts w:ascii="Times New Roman" w:hAnsi="Times New Roman"/>
          <w:b/>
        </w:rPr>
        <w:br/>
        <w:t>ОСНОВНЫХ ОБРАЗОВАТЕЛЬНЫХ ПРОГРАММ  МАГИСТРАТУРЫ</w:t>
      </w:r>
    </w:p>
    <w:p w:rsidR="0077007B" w:rsidRPr="006A500C" w:rsidRDefault="0077007B" w:rsidP="0077007B">
      <w:pPr>
        <w:jc w:val="center"/>
        <w:rPr>
          <w:rFonts w:ascii="Times New Roman" w:hAnsi="Times New Roman"/>
        </w:rPr>
      </w:pPr>
    </w:p>
    <w:p w:rsidR="0077007B" w:rsidRPr="006A500C" w:rsidRDefault="0077007B" w:rsidP="0077007B">
      <w:pPr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      Основные образовательные программы магистратуры предусматривают изучение следующих учебных циклов (табл. 2):</w:t>
      </w:r>
    </w:p>
    <w:p w:rsidR="0077007B" w:rsidRPr="006A500C" w:rsidRDefault="0077007B" w:rsidP="0077007B">
      <w:pPr>
        <w:jc w:val="both"/>
        <w:rPr>
          <w:rFonts w:ascii="Times New Roman" w:hAnsi="Times New Roman"/>
          <w:b/>
        </w:rPr>
      </w:pPr>
      <w:r w:rsidRPr="006A500C">
        <w:rPr>
          <w:rFonts w:ascii="Times New Roman" w:hAnsi="Times New Roman"/>
          <w:b/>
        </w:rPr>
        <w:t xml:space="preserve">                     - </w:t>
      </w:r>
      <w:r w:rsidRPr="006A500C">
        <w:rPr>
          <w:rFonts w:ascii="Times New Roman" w:hAnsi="Times New Roman"/>
        </w:rPr>
        <w:t>общенаучный цикл;</w:t>
      </w:r>
    </w:p>
    <w:p w:rsidR="0077007B" w:rsidRPr="006A500C" w:rsidRDefault="0077007B" w:rsidP="0077007B">
      <w:pPr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                     -  профессиональный цикл;</w:t>
      </w:r>
    </w:p>
    <w:p w:rsidR="0077007B" w:rsidRPr="006A500C" w:rsidRDefault="0077007B" w:rsidP="0077007B">
      <w:pPr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и разделов:</w:t>
      </w:r>
    </w:p>
    <w:p w:rsidR="0077007B" w:rsidRPr="006A500C" w:rsidRDefault="0077007B" w:rsidP="0077007B">
      <w:pPr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                      -  практики и научно-исследовательская работа;</w:t>
      </w:r>
    </w:p>
    <w:p w:rsidR="0077007B" w:rsidRPr="006A500C" w:rsidRDefault="0077007B" w:rsidP="0077007B">
      <w:pPr>
        <w:jc w:val="both"/>
        <w:rPr>
          <w:rFonts w:ascii="Times New Roman" w:hAnsi="Times New Roman"/>
          <w:b/>
        </w:rPr>
      </w:pPr>
      <w:r w:rsidRPr="006A500C">
        <w:rPr>
          <w:rFonts w:ascii="Times New Roman" w:hAnsi="Times New Roman"/>
          <w:b/>
        </w:rPr>
        <w:t xml:space="preserve">                      - </w:t>
      </w:r>
      <w:r w:rsidRPr="006A500C">
        <w:rPr>
          <w:rFonts w:ascii="Times New Roman" w:hAnsi="Times New Roman"/>
        </w:rPr>
        <w:t>итоговая государственная аттестация</w:t>
      </w:r>
      <w:r w:rsidRPr="006A500C">
        <w:rPr>
          <w:rFonts w:ascii="Times New Roman" w:hAnsi="Times New Roman"/>
          <w:b/>
        </w:rPr>
        <w:t>.</w:t>
      </w:r>
    </w:p>
    <w:p w:rsidR="0077007B" w:rsidRPr="006A500C" w:rsidRDefault="0077007B" w:rsidP="0077007B">
      <w:pPr>
        <w:ind w:firstLine="456"/>
        <w:jc w:val="right"/>
        <w:rPr>
          <w:rFonts w:ascii="Times New Roman" w:hAnsi="Times New Roman"/>
        </w:rPr>
      </w:pPr>
    </w:p>
    <w:p w:rsidR="0077007B" w:rsidRPr="006A500C" w:rsidRDefault="0077007B" w:rsidP="0077007B">
      <w:pPr>
        <w:ind w:firstLine="456"/>
        <w:jc w:val="right"/>
        <w:rPr>
          <w:rFonts w:ascii="Times New Roman" w:hAnsi="Times New Roman"/>
        </w:rPr>
      </w:pPr>
      <w:r w:rsidRPr="006A500C">
        <w:rPr>
          <w:rFonts w:ascii="Times New Roman" w:hAnsi="Times New Roman"/>
        </w:rPr>
        <w:t>Таблица 2</w:t>
      </w:r>
    </w:p>
    <w:p w:rsidR="0077007B" w:rsidRPr="006A500C" w:rsidRDefault="0077007B" w:rsidP="0077007B">
      <w:pPr>
        <w:jc w:val="center"/>
        <w:rPr>
          <w:rFonts w:ascii="Times New Roman" w:hAnsi="Times New Roman"/>
        </w:rPr>
      </w:pPr>
      <w:r w:rsidRPr="006A500C">
        <w:rPr>
          <w:rFonts w:ascii="Times New Roman" w:hAnsi="Times New Roman"/>
        </w:rPr>
        <w:t>Структура ООП  магистратуры</w:t>
      </w:r>
    </w:p>
    <w:p w:rsidR="0077007B" w:rsidRPr="006A500C" w:rsidRDefault="0077007B" w:rsidP="0077007B">
      <w:pPr>
        <w:jc w:val="center"/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t>Структура может быть изменена в зависимости от особенностей ООП магистратуры по данному направлению подготовки</w:t>
      </w:r>
    </w:p>
    <w:p w:rsidR="0077007B" w:rsidRPr="006A500C" w:rsidRDefault="0077007B" w:rsidP="0077007B">
      <w:pPr>
        <w:jc w:val="center"/>
        <w:rPr>
          <w:rFonts w:ascii="Times New Roman" w:hAnsi="Times New Roman"/>
          <w:i/>
        </w:rPr>
      </w:pPr>
    </w:p>
    <w:tbl>
      <w:tblPr>
        <w:tblW w:w="10080" w:type="dxa"/>
        <w:tblInd w:w="-252" w:type="dxa"/>
        <w:tblLayout w:type="fixed"/>
        <w:tblLook w:val="01E0"/>
      </w:tblPr>
      <w:tblGrid>
        <w:gridCol w:w="900"/>
        <w:gridCol w:w="4320"/>
        <w:gridCol w:w="1440"/>
        <w:gridCol w:w="2340"/>
        <w:gridCol w:w="1080"/>
      </w:tblGrid>
      <w:tr w:rsidR="0077007B" w:rsidRPr="006A500C" w:rsidTr="006A500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</w:p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>Код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</w:p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 xml:space="preserve">Учебные циклы, разделы  </w:t>
            </w:r>
          </w:p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>и проектируемые</w:t>
            </w:r>
          </w:p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>результаты их освоения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A500C">
              <w:rPr>
                <w:rFonts w:ascii="Times New Roman" w:hAnsi="Times New Roman"/>
              </w:rPr>
              <w:t>Трудое</w:t>
            </w:r>
            <w:proofErr w:type="gramStart"/>
            <w:r w:rsidRPr="006A500C">
              <w:rPr>
                <w:rFonts w:ascii="Times New Roman" w:hAnsi="Times New Roman"/>
              </w:rPr>
              <w:t>м</w:t>
            </w:r>
            <w:proofErr w:type="spellEnd"/>
            <w:r w:rsidRPr="006A500C">
              <w:rPr>
                <w:rFonts w:ascii="Times New Roman" w:hAnsi="Times New Roman"/>
              </w:rPr>
              <w:t>-</w:t>
            </w:r>
            <w:proofErr w:type="gramEnd"/>
            <w:r w:rsidRPr="006A500C">
              <w:rPr>
                <w:rFonts w:ascii="Times New Roman" w:hAnsi="Times New Roman"/>
              </w:rPr>
              <w:t xml:space="preserve"> кость</w:t>
            </w:r>
          </w:p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>(зачетные единицы)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7B" w:rsidRPr="006A500C" w:rsidRDefault="0077007B" w:rsidP="006A500C">
            <w:pPr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 xml:space="preserve">Перечень </w:t>
            </w:r>
            <w:proofErr w:type="spellStart"/>
            <w:r w:rsidRPr="006A500C">
              <w:rPr>
                <w:rFonts w:ascii="Times New Roman" w:hAnsi="Times New Roman"/>
              </w:rPr>
              <w:t>дисцип</w:t>
            </w:r>
            <w:proofErr w:type="spellEnd"/>
            <w:r w:rsidRPr="006A500C">
              <w:rPr>
                <w:rFonts w:ascii="Times New Roman" w:hAnsi="Times New Roman"/>
              </w:rPr>
              <w:t xml:space="preserve"> </w:t>
            </w:r>
            <w:proofErr w:type="gramStart"/>
            <w:r w:rsidRPr="006A500C">
              <w:rPr>
                <w:rFonts w:ascii="Times New Roman" w:hAnsi="Times New Roman"/>
              </w:rPr>
              <w:t>-</w:t>
            </w:r>
            <w:proofErr w:type="spellStart"/>
            <w:r w:rsidRPr="006A500C">
              <w:rPr>
                <w:rFonts w:ascii="Times New Roman" w:hAnsi="Times New Roman"/>
              </w:rPr>
              <w:t>л</w:t>
            </w:r>
            <w:proofErr w:type="gramEnd"/>
            <w:r w:rsidRPr="006A500C">
              <w:rPr>
                <w:rFonts w:ascii="Times New Roman" w:hAnsi="Times New Roman"/>
              </w:rPr>
              <w:t>ин</w:t>
            </w:r>
            <w:proofErr w:type="spellEnd"/>
            <w:r w:rsidRPr="006A500C">
              <w:rPr>
                <w:rFonts w:ascii="Times New Roman" w:hAnsi="Times New Roman"/>
              </w:rPr>
              <w:t xml:space="preserve"> для </w:t>
            </w:r>
            <w:proofErr w:type="spellStart"/>
            <w:r w:rsidRPr="006A500C">
              <w:rPr>
                <w:rFonts w:ascii="Times New Roman" w:hAnsi="Times New Roman"/>
              </w:rPr>
              <w:t>разработ-ки</w:t>
            </w:r>
            <w:proofErr w:type="spellEnd"/>
            <w:r w:rsidRPr="006A500C">
              <w:rPr>
                <w:rFonts w:ascii="Times New Roman" w:hAnsi="Times New Roman"/>
              </w:rPr>
              <w:t xml:space="preserve"> примерных программ, а так же учебников и учебных пособий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 xml:space="preserve">Коды </w:t>
            </w:r>
            <w:proofErr w:type="spellStart"/>
            <w:proofErr w:type="gramStart"/>
            <w:r w:rsidRPr="006A500C">
              <w:rPr>
                <w:rFonts w:ascii="Times New Roman" w:hAnsi="Times New Roman"/>
              </w:rPr>
              <w:t>форми-руемых</w:t>
            </w:r>
            <w:proofErr w:type="spellEnd"/>
            <w:proofErr w:type="gramEnd"/>
          </w:p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A500C">
              <w:rPr>
                <w:rFonts w:ascii="Times New Roman" w:hAnsi="Times New Roman"/>
              </w:rPr>
              <w:t>компе-тенций</w:t>
            </w:r>
            <w:proofErr w:type="spellEnd"/>
            <w:proofErr w:type="gramEnd"/>
          </w:p>
        </w:tc>
      </w:tr>
      <w:tr w:rsidR="0077007B" w:rsidRPr="006A500C" w:rsidTr="006A500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</w:rPr>
            </w:pPr>
          </w:p>
          <w:p w:rsidR="0077007B" w:rsidRPr="006A500C" w:rsidRDefault="0077007B" w:rsidP="006A500C">
            <w:pPr>
              <w:rPr>
                <w:rFonts w:ascii="Times New Roman" w:hAnsi="Times New Roman"/>
              </w:rPr>
            </w:pPr>
          </w:p>
          <w:p w:rsidR="0077007B" w:rsidRPr="006A500C" w:rsidRDefault="0077007B" w:rsidP="006A500C">
            <w:pPr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>М.1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  <w:b/>
              </w:rPr>
            </w:pPr>
            <w:r w:rsidRPr="006A500C">
              <w:rPr>
                <w:rFonts w:ascii="Times New Roman" w:hAnsi="Times New Roman"/>
                <w:b/>
              </w:rPr>
              <w:t>Общенаучный цикл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>*)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  <w:highlight w:val="cyan"/>
              </w:rPr>
            </w:pPr>
          </w:p>
        </w:tc>
      </w:tr>
      <w:tr w:rsidR="0077007B" w:rsidRPr="006A500C" w:rsidTr="006A500C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7B" w:rsidRPr="006A500C" w:rsidRDefault="0077007B" w:rsidP="006A500C">
            <w:pPr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  <w:b/>
              </w:rPr>
            </w:pPr>
            <w:r w:rsidRPr="006A500C">
              <w:rPr>
                <w:rFonts w:ascii="Times New Roman" w:hAnsi="Times New Roman"/>
                <w:b/>
              </w:rPr>
              <w:t>Базовая часть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>*)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  <w:highlight w:val="cyan"/>
              </w:rPr>
            </w:pPr>
          </w:p>
        </w:tc>
      </w:tr>
      <w:tr w:rsidR="0077007B" w:rsidRPr="006A500C" w:rsidTr="006A500C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7B" w:rsidRPr="006A500C" w:rsidRDefault="0077007B" w:rsidP="006A500C">
            <w:pPr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 xml:space="preserve">В результате изучения  базовой части цикла </w:t>
            </w:r>
            <w:proofErr w:type="gramStart"/>
            <w:r w:rsidRPr="006A500C">
              <w:rPr>
                <w:rFonts w:ascii="Times New Roman" w:hAnsi="Times New Roman"/>
              </w:rPr>
              <w:t>обучающийся</w:t>
            </w:r>
            <w:proofErr w:type="gramEnd"/>
            <w:r w:rsidRPr="006A500C">
              <w:rPr>
                <w:rFonts w:ascii="Times New Roman" w:hAnsi="Times New Roman"/>
              </w:rPr>
              <w:t xml:space="preserve"> должен:</w:t>
            </w:r>
          </w:p>
          <w:p w:rsidR="0077007B" w:rsidRPr="006A500C" w:rsidRDefault="0077007B" w:rsidP="006A500C">
            <w:pPr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lastRenderedPageBreak/>
              <w:t>знать-</w:t>
            </w:r>
          </w:p>
          <w:p w:rsidR="0077007B" w:rsidRPr="006A500C" w:rsidRDefault="0077007B" w:rsidP="006A500C">
            <w:pPr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>уметь-</w:t>
            </w:r>
          </w:p>
          <w:p w:rsidR="0077007B" w:rsidRPr="006A500C" w:rsidRDefault="0077007B" w:rsidP="006A500C">
            <w:pPr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>владеть-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  <w:highlight w:val="cyan"/>
              </w:rPr>
            </w:pPr>
          </w:p>
        </w:tc>
      </w:tr>
      <w:tr w:rsidR="0077007B" w:rsidRPr="006A500C" w:rsidTr="006A500C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7B" w:rsidRPr="006A500C" w:rsidRDefault="0077007B" w:rsidP="006A500C">
            <w:pPr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  <w:b/>
              </w:rPr>
            </w:pPr>
            <w:r w:rsidRPr="006A500C">
              <w:rPr>
                <w:rFonts w:ascii="Times New Roman" w:hAnsi="Times New Roman"/>
                <w:b/>
              </w:rPr>
              <w:t>Вариативная часть</w:t>
            </w:r>
          </w:p>
          <w:p w:rsidR="0077007B" w:rsidRPr="006A500C" w:rsidRDefault="0077007B" w:rsidP="006A500C">
            <w:pPr>
              <w:rPr>
                <w:rFonts w:ascii="Times New Roman" w:hAnsi="Times New Roman"/>
                <w:b/>
              </w:rPr>
            </w:pPr>
            <w:r w:rsidRPr="006A500C">
              <w:rPr>
                <w:rFonts w:ascii="Times New Roman" w:hAnsi="Times New Roman"/>
                <w:b/>
              </w:rPr>
              <w:t xml:space="preserve"> (</w:t>
            </w:r>
            <w:r w:rsidRPr="006A500C">
              <w:rPr>
                <w:rFonts w:ascii="Times New Roman" w:hAnsi="Times New Roman"/>
              </w:rPr>
              <w:t>знания, умения, навыки определяются ООП)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  <w:highlight w:val="cyan"/>
              </w:rPr>
            </w:pPr>
          </w:p>
        </w:tc>
      </w:tr>
      <w:tr w:rsidR="0077007B" w:rsidRPr="006A500C" w:rsidTr="006A500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</w:rPr>
            </w:pPr>
          </w:p>
          <w:p w:rsidR="0077007B" w:rsidRPr="006A500C" w:rsidRDefault="0077007B" w:rsidP="006A500C">
            <w:pPr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>М.2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  <w:b/>
              </w:rPr>
            </w:pPr>
            <w:r w:rsidRPr="006A500C">
              <w:rPr>
                <w:rFonts w:ascii="Times New Roman" w:hAnsi="Times New Roman"/>
                <w:b/>
              </w:rPr>
              <w:t>Профессиональный цикл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>*)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  <w:highlight w:val="cyan"/>
              </w:rPr>
            </w:pPr>
          </w:p>
        </w:tc>
      </w:tr>
      <w:tr w:rsidR="0077007B" w:rsidRPr="006A500C" w:rsidTr="006A500C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7B" w:rsidRPr="006A500C" w:rsidRDefault="0077007B" w:rsidP="006A500C">
            <w:pPr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  <w:b/>
              </w:rPr>
            </w:pPr>
            <w:r w:rsidRPr="006A500C">
              <w:rPr>
                <w:rFonts w:ascii="Times New Roman" w:hAnsi="Times New Roman"/>
                <w:b/>
              </w:rPr>
              <w:t>Базовая  (</w:t>
            </w:r>
            <w:proofErr w:type="spellStart"/>
            <w:r w:rsidRPr="006A500C">
              <w:rPr>
                <w:rFonts w:ascii="Times New Roman" w:hAnsi="Times New Roman"/>
                <w:b/>
              </w:rPr>
              <w:t>общепрофессиональная</w:t>
            </w:r>
            <w:proofErr w:type="spellEnd"/>
            <w:r w:rsidRPr="006A500C">
              <w:rPr>
                <w:rFonts w:ascii="Times New Roman" w:hAnsi="Times New Roman"/>
                <w:b/>
              </w:rPr>
              <w:t xml:space="preserve">) часть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>*)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  <w:highlight w:val="cyan"/>
              </w:rPr>
            </w:pPr>
          </w:p>
        </w:tc>
      </w:tr>
      <w:tr w:rsidR="0077007B" w:rsidRPr="006A500C" w:rsidTr="006A500C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7B" w:rsidRPr="006A500C" w:rsidRDefault="0077007B" w:rsidP="006A500C">
            <w:pPr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 xml:space="preserve">В результате изучения  базовой части цикла </w:t>
            </w:r>
            <w:proofErr w:type="gramStart"/>
            <w:r w:rsidRPr="006A500C">
              <w:rPr>
                <w:rFonts w:ascii="Times New Roman" w:hAnsi="Times New Roman"/>
              </w:rPr>
              <w:t>обучающийся</w:t>
            </w:r>
            <w:proofErr w:type="gramEnd"/>
            <w:r w:rsidRPr="006A500C">
              <w:rPr>
                <w:rFonts w:ascii="Times New Roman" w:hAnsi="Times New Roman"/>
              </w:rPr>
              <w:t xml:space="preserve"> должен:</w:t>
            </w:r>
          </w:p>
          <w:p w:rsidR="0077007B" w:rsidRPr="006A500C" w:rsidRDefault="0077007B" w:rsidP="006A500C">
            <w:pPr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 xml:space="preserve">знать- </w:t>
            </w:r>
          </w:p>
          <w:p w:rsidR="0077007B" w:rsidRPr="006A500C" w:rsidRDefault="0077007B" w:rsidP="006A500C">
            <w:pPr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>уметь-</w:t>
            </w:r>
          </w:p>
          <w:p w:rsidR="0077007B" w:rsidRPr="006A500C" w:rsidRDefault="0077007B" w:rsidP="006A500C">
            <w:pPr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>владеть-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  <w:highlight w:val="cyan"/>
              </w:rPr>
            </w:pPr>
          </w:p>
        </w:tc>
      </w:tr>
      <w:tr w:rsidR="0077007B" w:rsidRPr="006A500C" w:rsidTr="006A500C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7B" w:rsidRPr="006A500C" w:rsidRDefault="0077007B" w:rsidP="006A500C">
            <w:pPr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  <w:b/>
              </w:rPr>
            </w:pPr>
            <w:r w:rsidRPr="006A500C">
              <w:rPr>
                <w:rFonts w:ascii="Times New Roman" w:hAnsi="Times New Roman"/>
                <w:b/>
              </w:rPr>
              <w:t>Вариативная часть (</w:t>
            </w:r>
            <w:r w:rsidRPr="006A500C">
              <w:rPr>
                <w:rFonts w:ascii="Times New Roman" w:hAnsi="Times New Roman"/>
              </w:rPr>
              <w:t>знания, умения, навыки определяются ООП)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  <w:highlight w:val="cyan"/>
              </w:rPr>
            </w:pPr>
          </w:p>
        </w:tc>
      </w:tr>
      <w:tr w:rsidR="0077007B" w:rsidRPr="006A500C" w:rsidTr="006A500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>М.3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  <w:b/>
              </w:rPr>
            </w:pPr>
            <w:r w:rsidRPr="006A500C">
              <w:rPr>
                <w:rFonts w:ascii="Times New Roman" w:hAnsi="Times New Roman"/>
                <w:b/>
              </w:rPr>
              <w:t>Практики и  научно-исследовательская работа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>*)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  <w:highlight w:val="cyan"/>
              </w:rPr>
            </w:pPr>
          </w:p>
        </w:tc>
      </w:tr>
      <w:tr w:rsidR="0077007B" w:rsidRPr="006A500C" w:rsidTr="006A500C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 xml:space="preserve">практические умения и навыки определяются ООП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  <w:i/>
              </w:rPr>
            </w:pPr>
            <w:r w:rsidRPr="006A500C">
              <w:rPr>
                <w:rFonts w:ascii="Times New Roman" w:hAnsi="Times New Roman"/>
                <w:i/>
              </w:rPr>
              <w:t>(</w:t>
            </w:r>
            <w:proofErr w:type="spellStart"/>
            <w:r w:rsidRPr="006A500C">
              <w:rPr>
                <w:rFonts w:ascii="Times New Roman" w:hAnsi="Times New Roman"/>
                <w:i/>
              </w:rPr>
              <w:t>указваются</w:t>
            </w:r>
            <w:proofErr w:type="spellEnd"/>
            <w:r w:rsidRPr="006A500C">
              <w:rPr>
                <w:rFonts w:ascii="Times New Roman" w:hAnsi="Times New Roman"/>
                <w:i/>
              </w:rPr>
              <w:t xml:space="preserve"> виды практик)</w:t>
            </w:r>
          </w:p>
          <w:p w:rsidR="0077007B" w:rsidRPr="006A500C" w:rsidRDefault="0077007B" w:rsidP="006A500C">
            <w:pPr>
              <w:rPr>
                <w:rFonts w:ascii="Times New Roman" w:hAnsi="Times New Roman"/>
                <w:i/>
              </w:rPr>
            </w:pPr>
          </w:p>
          <w:p w:rsidR="0077007B" w:rsidRPr="006A500C" w:rsidRDefault="0077007B" w:rsidP="006A500C">
            <w:pPr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>Научно-исследовательский семинар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</w:rPr>
            </w:pPr>
          </w:p>
        </w:tc>
      </w:tr>
      <w:tr w:rsidR="0077007B" w:rsidRPr="006A500C" w:rsidTr="006A500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>М.4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  <w:b/>
              </w:rPr>
            </w:pPr>
            <w:r w:rsidRPr="006A500C">
              <w:rPr>
                <w:rFonts w:ascii="Times New Roman" w:hAnsi="Times New Roman"/>
                <w:b/>
              </w:rPr>
              <w:t xml:space="preserve">Итоговая государственная </w:t>
            </w:r>
          </w:p>
          <w:p w:rsidR="0077007B" w:rsidRPr="006A500C" w:rsidRDefault="0077007B" w:rsidP="006A500C">
            <w:pPr>
              <w:rPr>
                <w:rFonts w:ascii="Times New Roman" w:hAnsi="Times New Roman"/>
                <w:b/>
              </w:rPr>
            </w:pPr>
            <w:r w:rsidRPr="006A500C">
              <w:rPr>
                <w:rFonts w:ascii="Times New Roman" w:hAnsi="Times New Roman"/>
                <w:b/>
              </w:rPr>
              <w:t xml:space="preserve">аттестация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</w:rPr>
            </w:pPr>
          </w:p>
        </w:tc>
      </w:tr>
      <w:tr w:rsidR="0077007B" w:rsidRPr="006A500C" w:rsidTr="006A500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  <w:b/>
              </w:rPr>
            </w:pPr>
            <w:r w:rsidRPr="006A500C">
              <w:rPr>
                <w:rFonts w:ascii="Times New Roman" w:hAnsi="Times New Roman"/>
                <w:b/>
              </w:rPr>
              <w:t>Общая трудоемкость основной образовательной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jc w:val="center"/>
              <w:rPr>
                <w:rFonts w:ascii="Times New Roman" w:hAnsi="Times New Roman"/>
              </w:rPr>
            </w:pPr>
            <w:r w:rsidRPr="006A500C">
              <w:rPr>
                <w:rFonts w:ascii="Times New Roman" w:hAnsi="Times New Roman"/>
              </w:rPr>
              <w:t>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B" w:rsidRPr="006A500C" w:rsidRDefault="0077007B" w:rsidP="006A500C">
            <w:pPr>
              <w:rPr>
                <w:rFonts w:ascii="Times New Roman" w:hAnsi="Times New Roman"/>
              </w:rPr>
            </w:pPr>
          </w:p>
        </w:tc>
      </w:tr>
    </w:tbl>
    <w:p w:rsidR="0077007B" w:rsidRPr="006A500C" w:rsidRDefault="0077007B" w:rsidP="0077007B">
      <w:pPr>
        <w:rPr>
          <w:rFonts w:ascii="Times New Roman" w:hAnsi="Times New Roman"/>
        </w:rPr>
      </w:pPr>
    </w:p>
    <w:p w:rsidR="0077007B" w:rsidRPr="006A500C" w:rsidRDefault="0077007B" w:rsidP="0077007B">
      <w:pPr>
        <w:jc w:val="both"/>
        <w:rPr>
          <w:rFonts w:ascii="Times New Roman" w:hAnsi="Times New Roman"/>
          <w:i/>
        </w:rPr>
      </w:pPr>
      <w:proofErr w:type="gramStart"/>
      <w:r w:rsidRPr="006A500C">
        <w:rPr>
          <w:rFonts w:ascii="Times New Roman" w:hAnsi="Times New Roman"/>
        </w:rPr>
        <w:t xml:space="preserve">*) </w:t>
      </w:r>
      <w:r w:rsidRPr="006A500C">
        <w:rPr>
          <w:rFonts w:ascii="Times New Roman" w:hAnsi="Times New Roman"/>
          <w:i/>
        </w:rPr>
        <w:t>1.</w:t>
      </w:r>
      <w:proofErr w:type="gramEnd"/>
      <w:r w:rsidRPr="006A500C">
        <w:rPr>
          <w:rFonts w:ascii="Times New Roman" w:hAnsi="Times New Roman"/>
        </w:rPr>
        <w:t xml:space="preserve"> </w:t>
      </w:r>
      <w:r w:rsidRPr="006A500C">
        <w:rPr>
          <w:rFonts w:ascii="Times New Roman" w:hAnsi="Times New Roman"/>
          <w:i/>
        </w:rPr>
        <w:t>Трудоемкость УЦ ООП магистра задается с интервалом до 10 зачетных единиц.</w:t>
      </w:r>
    </w:p>
    <w:p w:rsidR="0077007B" w:rsidRPr="006A500C" w:rsidRDefault="0077007B" w:rsidP="0077007B">
      <w:pPr>
        <w:jc w:val="both"/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t xml:space="preserve">   По усмотрению  разработчика ФГОС  ВПО базовую часть можно выделять не в каждом учебном цикле.</w:t>
      </w:r>
    </w:p>
    <w:p w:rsidR="0077007B" w:rsidRPr="006A500C" w:rsidRDefault="0077007B" w:rsidP="0077007B">
      <w:pPr>
        <w:jc w:val="both"/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t xml:space="preserve">   2. Суммарная трудоемкость базовых составляющих УЦ ООП М.1 и М.2 должна составлять не более 30% от общей трудоемкости указанных УЦ ООП.</w:t>
      </w:r>
    </w:p>
    <w:p w:rsidR="0077007B" w:rsidRPr="006A500C" w:rsidRDefault="0077007B" w:rsidP="0077007B">
      <w:pPr>
        <w:jc w:val="both"/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lastRenderedPageBreak/>
        <w:t xml:space="preserve">   3. Суммарная трудоемкость циклов М.1 и М.2 должна составлять не более 50 % основной образовательной программы.</w:t>
      </w:r>
    </w:p>
    <w:p w:rsidR="0077007B" w:rsidRPr="006A500C" w:rsidRDefault="0077007B" w:rsidP="0077007B">
      <w:pPr>
        <w:jc w:val="both"/>
        <w:rPr>
          <w:rFonts w:ascii="Times New Roman" w:hAnsi="Times New Roman"/>
        </w:rPr>
      </w:pPr>
    </w:p>
    <w:p w:rsidR="0077007B" w:rsidRPr="006A500C" w:rsidRDefault="0077007B" w:rsidP="0077007B">
      <w:pPr>
        <w:jc w:val="center"/>
        <w:rPr>
          <w:rFonts w:ascii="Times New Roman" w:hAnsi="Times New Roman"/>
          <w:b/>
        </w:rPr>
      </w:pPr>
      <w:r w:rsidRPr="006A500C">
        <w:rPr>
          <w:rFonts w:ascii="Times New Roman" w:hAnsi="Times New Roman"/>
          <w:b/>
        </w:rPr>
        <w:t>7. ТРЕБОВАНИЯ К УСЛОВИЯМ РЕАЛИЗАЦИИ ОСНОВНЫХ  ОБРАЗОВАТЕЛЬНЫХ  ПРОГРАММ ПОДГОТОВКИ МАГИСТРОВ</w:t>
      </w:r>
    </w:p>
    <w:p w:rsidR="0077007B" w:rsidRPr="006A500C" w:rsidRDefault="0077007B" w:rsidP="0077007B">
      <w:pPr>
        <w:jc w:val="center"/>
        <w:rPr>
          <w:rFonts w:ascii="Times New Roman" w:hAnsi="Times New Roman"/>
          <w:b/>
        </w:rPr>
      </w:pPr>
    </w:p>
    <w:p w:rsidR="0077007B" w:rsidRPr="006A500C" w:rsidRDefault="0077007B" w:rsidP="0077007B">
      <w:pPr>
        <w:ind w:firstLine="513"/>
        <w:jc w:val="both"/>
        <w:rPr>
          <w:rFonts w:ascii="Times New Roman" w:hAnsi="Times New Roman"/>
          <w:b/>
        </w:rPr>
      </w:pPr>
      <w:r w:rsidRPr="006A500C">
        <w:rPr>
          <w:rFonts w:ascii="Times New Roman" w:hAnsi="Times New Roman"/>
          <w:b/>
        </w:rPr>
        <w:t>7.1 Общие требования к условиям реализации основных образовательных программ</w:t>
      </w:r>
    </w:p>
    <w:p w:rsidR="0077007B" w:rsidRPr="006A500C" w:rsidRDefault="0077007B" w:rsidP="0077007B">
      <w:pPr>
        <w:ind w:firstLine="513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7.1.1</w:t>
      </w:r>
      <w:proofErr w:type="gramStart"/>
      <w:r w:rsidRPr="006A500C">
        <w:rPr>
          <w:rFonts w:ascii="Times New Roman" w:hAnsi="Times New Roman"/>
        </w:rPr>
        <w:t xml:space="preserve"> П</w:t>
      </w:r>
      <w:proofErr w:type="gramEnd"/>
      <w:r w:rsidRPr="006A500C">
        <w:rPr>
          <w:rFonts w:ascii="Times New Roman" w:hAnsi="Times New Roman"/>
        </w:rPr>
        <w:t>еред началом разработки ООП необходимо определить главную цель (миссию) программы, цели основной образовательной программы, как в области воспитания, так и в области обучения, учитывающую ее специфику, направление и профиль подготовки, особенности научной школы, потребности рынка труда.</w:t>
      </w:r>
    </w:p>
    <w:p w:rsidR="0077007B" w:rsidRPr="006A500C" w:rsidRDefault="0077007B" w:rsidP="0077007B">
      <w:pPr>
        <w:ind w:firstLine="513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ООП магистратуры включает в себя учебный план, рабочие программы учебных курсов, предметов, дисциплин (модулей) и другие материалы, обеспечивающие воспитание и качество подготовки обучающихся, а также программы практик и научно-исследовательской работы, итоговой государственной аттестации, календарный учебный график и методические материалы, обеспечивающие реализацию соответствующей образовательной технологии.</w:t>
      </w:r>
    </w:p>
    <w:p w:rsidR="0077007B" w:rsidRPr="006A500C" w:rsidRDefault="0077007B" w:rsidP="0077007B">
      <w:pPr>
        <w:ind w:firstLine="513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ГОБУ ВПО ГУ-ВШЭ </w:t>
      </w:r>
      <w:proofErr w:type="gramStart"/>
      <w:r w:rsidRPr="006A500C">
        <w:rPr>
          <w:rFonts w:ascii="Times New Roman" w:hAnsi="Times New Roman"/>
        </w:rPr>
        <w:t>обязан</w:t>
      </w:r>
      <w:proofErr w:type="gramEnd"/>
      <w:r w:rsidRPr="006A500C">
        <w:rPr>
          <w:rFonts w:ascii="Times New Roman" w:hAnsi="Times New Roman"/>
          <w:spacing w:val="-3"/>
        </w:rPr>
        <w:t xml:space="preserve"> ежегодно обновлять основные образовательные программы с учетом развития науки, культуры, экономики, техники, технологий и  социальной сферы. </w:t>
      </w:r>
    </w:p>
    <w:p w:rsidR="0077007B" w:rsidRPr="006A500C" w:rsidRDefault="0077007B" w:rsidP="0077007B">
      <w:pPr>
        <w:ind w:firstLine="513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7.1.2</w:t>
      </w:r>
      <w:proofErr w:type="gramStart"/>
      <w:r w:rsidRPr="006A500C">
        <w:rPr>
          <w:rFonts w:ascii="Times New Roman" w:hAnsi="Times New Roman"/>
        </w:rPr>
        <w:t xml:space="preserve"> П</w:t>
      </w:r>
      <w:proofErr w:type="gramEnd"/>
      <w:r w:rsidRPr="006A500C">
        <w:rPr>
          <w:rFonts w:ascii="Times New Roman" w:hAnsi="Times New Roman"/>
        </w:rPr>
        <w:t xml:space="preserve">ри разработке магистерской программы должны быть определены возможности ГОБУ ВПО ГУ-ВШЭ в развитии общекультурных компетенций выпускников (например, компетенций социального взаимодействия, самоорганизации и самоуправления, </w:t>
      </w:r>
      <w:proofErr w:type="spellStart"/>
      <w:r w:rsidRPr="006A500C">
        <w:rPr>
          <w:rFonts w:ascii="Times New Roman" w:hAnsi="Times New Roman"/>
        </w:rPr>
        <w:t>системно-деятельностного</w:t>
      </w:r>
      <w:proofErr w:type="spellEnd"/>
      <w:r w:rsidRPr="006A500C">
        <w:rPr>
          <w:rFonts w:ascii="Times New Roman" w:hAnsi="Times New Roman"/>
        </w:rPr>
        <w:t xml:space="preserve"> характера). ГОБУ ВПО ГУ-ВШЭ </w:t>
      </w:r>
      <w:proofErr w:type="gramStart"/>
      <w:r w:rsidRPr="006A500C">
        <w:rPr>
          <w:rFonts w:ascii="Times New Roman" w:hAnsi="Times New Roman"/>
        </w:rPr>
        <w:t>обязан</w:t>
      </w:r>
      <w:proofErr w:type="gramEnd"/>
      <w:r w:rsidRPr="006A500C">
        <w:rPr>
          <w:rFonts w:ascii="Times New Roman" w:hAnsi="Times New Roman"/>
        </w:rPr>
        <w:t xml:space="preserve"> сформировать </w:t>
      </w:r>
      <w:proofErr w:type="spellStart"/>
      <w:r w:rsidRPr="006A500C">
        <w:rPr>
          <w:rFonts w:ascii="Times New Roman" w:hAnsi="Times New Roman"/>
        </w:rPr>
        <w:t>социокультурную</w:t>
      </w:r>
      <w:proofErr w:type="spellEnd"/>
      <w:r w:rsidRPr="006A500C">
        <w:rPr>
          <w:rFonts w:ascii="Times New Roman" w:hAnsi="Times New Roman"/>
        </w:rPr>
        <w:t xml:space="preserve"> среду, создать условия, необходимые  для социализации личности. </w:t>
      </w:r>
    </w:p>
    <w:p w:rsidR="0077007B" w:rsidRPr="006A500C" w:rsidRDefault="0077007B" w:rsidP="0077007B">
      <w:pPr>
        <w:pStyle w:val="a6"/>
        <w:spacing w:before="0" w:beforeAutospacing="0" w:after="0" w:afterAutospacing="0"/>
        <w:ind w:firstLine="513"/>
        <w:jc w:val="both"/>
        <w:rPr>
          <w:iCs/>
        </w:rPr>
      </w:pPr>
      <w:proofErr w:type="gramStart"/>
      <w:r w:rsidRPr="006A500C">
        <w:rPr>
          <w:spacing w:val="-3"/>
        </w:rPr>
        <w:t xml:space="preserve">7.1.3 </w:t>
      </w:r>
      <w:r w:rsidRPr="006A500C">
        <w:rPr>
          <w:iCs/>
        </w:rPr>
        <w:t xml:space="preserve">Реализация </w:t>
      </w:r>
      <w:proofErr w:type="spellStart"/>
      <w:r w:rsidRPr="006A500C">
        <w:rPr>
          <w:iCs/>
        </w:rPr>
        <w:t>компетентностного</w:t>
      </w:r>
      <w:proofErr w:type="spellEnd"/>
      <w:r w:rsidRPr="006A500C">
        <w:rPr>
          <w:iCs/>
        </w:rPr>
        <w:t xml:space="preserve"> подхода должна предусматривать широкое использование в учебном процессе активных и интерактивных форм проведения занятий (семинаров в диалоговом режиме, дискуссий, компьютерных симуляций, деловых и ролевых игр, разбор конкретных ситуаций, психологических и иных тренингов, групповых дискуссий, результатов работы студенческих исследовательских групп, вузовских и межвузовских телеконференций) в сочетании с внеаудиторной работой с целью формирования и развития профессиональных навыков обучающихся.</w:t>
      </w:r>
      <w:proofErr w:type="gramEnd"/>
      <w:r w:rsidRPr="006A500C">
        <w:rPr>
          <w:iCs/>
        </w:rPr>
        <w:t xml:space="preserve"> Одной из о</w:t>
      </w:r>
      <w:r w:rsidRPr="006A500C">
        <w:t>сновных активных форм обучения профессиональным компетенциям, связанным с ведением того вида (видов) деятельности, к которым готовится магистрант (научно-исследовательской, научно-педагогической, проектной, опытн</w:t>
      </w:r>
      <w:proofErr w:type="gramStart"/>
      <w:r w:rsidRPr="006A500C">
        <w:t>о-</w:t>
      </w:r>
      <w:proofErr w:type="gramEnd"/>
      <w:r w:rsidRPr="006A500C">
        <w:t>, опытно-конструкторской, технологической, исполнительской, творческой), для ООП магистратуры является семинар, продолжающийся на регулярной основе, к работе которого привлекаются ведущие исследователи и специалисты-практики</w:t>
      </w:r>
      <w:r w:rsidRPr="006A500C">
        <w:rPr>
          <w:iCs/>
        </w:rPr>
        <w:t>, и являющийся основой корректировки индивидуальных учебных планов магистранта. В</w:t>
      </w:r>
      <w:r w:rsidRPr="006A500C">
        <w:t xml:space="preserve"> рамках учебных курсов должны быть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</w:t>
      </w:r>
      <w:r w:rsidRPr="006A500C">
        <w:rPr>
          <w:iCs/>
        </w:rPr>
        <w:t>.</w:t>
      </w:r>
    </w:p>
    <w:p w:rsidR="0077007B" w:rsidRPr="006A500C" w:rsidRDefault="0077007B" w:rsidP="0077007B">
      <w:pPr>
        <w:pStyle w:val="a6"/>
        <w:spacing w:before="0" w:beforeAutospacing="0" w:after="0" w:afterAutospacing="0"/>
        <w:ind w:firstLine="720"/>
        <w:jc w:val="both"/>
      </w:pPr>
      <w:r w:rsidRPr="006A500C">
        <w:t xml:space="preserve">Удельный вес занятий, проводимых в интерактивных формах, определяется главной целью (миссией) программы, особенностью контингента обучающихся и содержанием конкретных дисциплин, и в целом в учебном процессе они должны составлять не </w:t>
      </w:r>
      <w:proofErr w:type="gramStart"/>
      <w:r w:rsidRPr="006A500C">
        <w:t>менее _____% аудиторных</w:t>
      </w:r>
      <w:proofErr w:type="gramEnd"/>
      <w:r w:rsidRPr="006A500C">
        <w:t xml:space="preserve"> занятий </w:t>
      </w:r>
      <w:r w:rsidRPr="006A500C">
        <w:rPr>
          <w:i/>
        </w:rPr>
        <w:t xml:space="preserve">(определяется  с учетом специфики </w:t>
      </w:r>
      <w:r w:rsidRPr="006A500C">
        <w:rPr>
          <w:i/>
        </w:rPr>
        <w:lastRenderedPageBreak/>
        <w:t>ООП).</w:t>
      </w:r>
      <w:r w:rsidRPr="006A500C">
        <w:t xml:space="preserve"> Занятия лекционного типа для соответствующих групп студентов не могут составлять </w:t>
      </w:r>
      <w:proofErr w:type="gramStart"/>
      <w:r w:rsidRPr="006A500C">
        <w:t>более ___% аудиторных</w:t>
      </w:r>
      <w:proofErr w:type="gramEnd"/>
      <w:r w:rsidRPr="006A500C">
        <w:t xml:space="preserve"> занятий.</w:t>
      </w:r>
    </w:p>
    <w:p w:rsidR="0077007B" w:rsidRPr="006A500C" w:rsidRDefault="0077007B" w:rsidP="0077007B">
      <w:pPr>
        <w:pStyle w:val="a6"/>
        <w:spacing w:before="0" w:beforeAutospacing="0" w:after="0" w:afterAutospacing="0"/>
        <w:jc w:val="both"/>
        <w:rPr>
          <w:spacing w:val="-3"/>
        </w:rPr>
      </w:pPr>
      <w:r w:rsidRPr="006A500C">
        <w:rPr>
          <w:iCs/>
        </w:rPr>
        <w:t xml:space="preserve">        7</w:t>
      </w:r>
      <w:r w:rsidRPr="006A500C">
        <w:rPr>
          <w:spacing w:val="-3"/>
        </w:rPr>
        <w:t>.1.4. В программы базовых дисциплин профессионального цикла должны быть включены задания, способствующие развитию компетенций профессиональной деятельности, к которой готовится выпускник, в объеме, позволяющем сформировать соответствующие общекультурные и профессиональные компетенции.</w:t>
      </w:r>
    </w:p>
    <w:p w:rsidR="0077007B" w:rsidRPr="006A500C" w:rsidRDefault="0077007B" w:rsidP="0077007B">
      <w:pPr>
        <w:pStyle w:val="a6"/>
        <w:spacing w:before="0" w:beforeAutospacing="0" w:after="0" w:afterAutospacing="0"/>
        <w:ind w:firstLine="540"/>
        <w:jc w:val="both"/>
      </w:pPr>
      <w:r w:rsidRPr="006A500C">
        <w:t>7.1.5 Магистерская программа должна содержать дисциплины по выбору обучающихся в объеме не менее 50 процентов  теоретического обучения.</w:t>
      </w:r>
    </w:p>
    <w:p w:rsidR="0077007B" w:rsidRPr="006A500C" w:rsidRDefault="0077007B" w:rsidP="0077007B">
      <w:pPr>
        <w:ind w:left="57" w:firstLine="483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7.1.6 Максимальный объем учебной нагрузки обучающихся не может составлять более 54 академических часов в неделю, включая все виды  аудиторной и внеаудиторной (самостоятельной) учебной работы по освоению основной образовательной программы и факультативных дисциплин, устанавливаемых дополнительно к ООП и являющихся  необязательными для изучения обучающимися.</w:t>
      </w:r>
    </w:p>
    <w:p w:rsidR="0077007B" w:rsidRPr="006A500C" w:rsidRDefault="0077007B" w:rsidP="0077007B">
      <w:pPr>
        <w:ind w:left="57" w:firstLine="303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Объем факультативных дисциплин, не включаемых в 120 зачетных единиц и не обязательных для изучения </w:t>
      </w:r>
      <w:proofErr w:type="gramStart"/>
      <w:r w:rsidRPr="006A500C">
        <w:rPr>
          <w:rFonts w:ascii="Times New Roman" w:hAnsi="Times New Roman"/>
        </w:rPr>
        <w:t>обучающимися</w:t>
      </w:r>
      <w:proofErr w:type="gramEnd"/>
      <w:r w:rsidRPr="006A500C">
        <w:rPr>
          <w:rFonts w:ascii="Times New Roman" w:hAnsi="Times New Roman"/>
        </w:rPr>
        <w:t>, определяется ГОБУ ВПО ГУ-ВШЭ самостоятельно.</w:t>
      </w:r>
    </w:p>
    <w:p w:rsidR="0077007B" w:rsidRPr="006A500C" w:rsidRDefault="0077007B" w:rsidP="0077007B">
      <w:pPr>
        <w:ind w:left="57" w:firstLine="480"/>
        <w:jc w:val="both"/>
        <w:rPr>
          <w:rFonts w:ascii="Times New Roman" w:hAnsi="Times New Roman"/>
          <w:i/>
        </w:rPr>
      </w:pPr>
      <w:r w:rsidRPr="006A500C">
        <w:rPr>
          <w:rFonts w:ascii="Times New Roman" w:hAnsi="Times New Roman"/>
        </w:rPr>
        <w:t>7.1.7 Максимальный объем аудиторных учебных занятий в неделю при освоении основной образовательной программы в очной  форме обучения</w:t>
      </w:r>
      <w:r w:rsidRPr="006A500C">
        <w:rPr>
          <w:rFonts w:ascii="Times New Roman" w:hAnsi="Times New Roman"/>
          <w:i/>
        </w:rPr>
        <w:t xml:space="preserve"> </w:t>
      </w:r>
      <w:r w:rsidRPr="006A500C">
        <w:rPr>
          <w:rFonts w:ascii="Times New Roman" w:hAnsi="Times New Roman"/>
        </w:rPr>
        <w:t>составляет</w:t>
      </w:r>
      <w:r w:rsidRPr="006A500C">
        <w:rPr>
          <w:rFonts w:ascii="Times New Roman" w:hAnsi="Times New Roman"/>
          <w:i/>
        </w:rPr>
        <w:t xml:space="preserve"> _____ </w:t>
      </w:r>
      <w:r w:rsidRPr="006A500C">
        <w:rPr>
          <w:rFonts w:ascii="Times New Roman" w:hAnsi="Times New Roman"/>
        </w:rPr>
        <w:t>академических часов.</w:t>
      </w:r>
      <w:r w:rsidRPr="006A500C">
        <w:rPr>
          <w:rFonts w:ascii="Times New Roman" w:hAnsi="Times New Roman"/>
          <w:i/>
        </w:rPr>
        <w:t xml:space="preserve"> (Необходимо указать с учетом специфики направления подготовки).</w:t>
      </w:r>
    </w:p>
    <w:p w:rsidR="0077007B" w:rsidRPr="006A500C" w:rsidRDefault="0077007B" w:rsidP="0077007B">
      <w:pPr>
        <w:ind w:left="57" w:firstLine="48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7.1.8</w:t>
      </w:r>
      <w:proofErr w:type="gramStart"/>
      <w:r w:rsidRPr="006A500C">
        <w:rPr>
          <w:rFonts w:ascii="Times New Roman" w:hAnsi="Times New Roman"/>
        </w:rPr>
        <w:t xml:space="preserve"> В</w:t>
      </w:r>
      <w:proofErr w:type="gramEnd"/>
      <w:r w:rsidRPr="006A500C">
        <w:rPr>
          <w:rFonts w:ascii="Times New Roman" w:hAnsi="Times New Roman"/>
        </w:rPr>
        <w:t xml:space="preserve"> случае реализации ООП магистратуры в иных формах обучения максимальный объем аудиторных занятий устанавливается в соответствии с постановлением Правительства от 14 февраля </w:t>
      </w:r>
      <w:smartTag w:uri="urn:schemas-microsoft-com:office:smarttags" w:element="metricconverter">
        <w:smartTagPr>
          <w:attr w:name="ProductID" w:val="2008 г"/>
        </w:smartTagPr>
        <w:r w:rsidRPr="006A500C">
          <w:rPr>
            <w:rFonts w:ascii="Times New Roman" w:hAnsi="Times New Roman"/>
          </w:rPr>
          <w:t>2008 г</w:t>
        </w:r>
      </w:smartTag>
      <w:r w:rsidRPr="006A500C">
        <w:rPr>
          <w:rFonts w:ascii="Times New Roman" w:hAnsi="Times New Roman"/>
        </w:rPr>
        <w:t>. № 71 «Об утверждении Типового положения об образовательном учреждении высшего профессионального образования (высшем учебном заведении)».</w:t>
      </w:r>
    </w:p>
    <w:p w:rsidR="0077007B" w:rsidRPr="006A500C" w:rsidRDefault="0077007B" w:rsidP="0077007B">
      <w:pPr>
        <w:ind w:left="57" w:firstLine="48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7.1.9 Общий объем каникулярного времени в учебном году должен составлять 7-10 недель, в том числе не менее двух недель в зимний период.</w:t>
      </w:r>
    </w:p>
    <w:p w:rsidR="0077007B" w:rsidRPr="006A500C" w:rsidRDefault="0077007B" w:rsidP="0077007B">
      <w:pPr>
        <w:ind w:left="57" w:firstLine="480"/>
        <w:jc w:val="both"/>
        <w:rPr>
          <w:rFonts w:ascii="Times New Roman" w:hAnsi="Times New Roman"/>
          <w:spacing w:val="-3"/>
        </w:rPr>
      </w:pPr>
      <w:r w:rsidRPr="006A500C">
        <w:rPr>
          <w:rFonts w:ascii="Times New Roman" w:hAnsi="Times New Roman"/>
          <w:spacing w:val="-3"/>
        </w:rPr>
        <w:t xml:space="preserve">7.1.10 ГОБУ ВПО ГУ-ВШЭ </w:t>
      </w:r>
      <w:proofErr w:type="gramStart"/>
      <w:r w:rsidRPr="006A500C">
        <w:rPr>
          <w:rFonts w:ascii="Times New Roman" w:hAnsi="Times New Roman"/>
          <w:spacing w:val="-3"/>
        </w:rPr>
        <w:t>обязан</w:t>
      </w:r>
      <w:proofErr w:type="gramEnd"/>
      <w:r w:rsidRPr="006A500C">
        <w:rPr>
          <w:rFonts w:ascii="Times New Roman" w:hAnsi="Times New Roman"/>
          <w:spacing w:val="-3"/>
        </w:rPr>
        <w:t xml:space="preserve"> обеспечить обучающимся реальную возможность участвовать в формировании своей программы обучения, включая возможную разработку индивидуальных образовательных программ. </w:t>
      </w:r>
    </w:p>
    <w:p w:rsidR="0077007B" w:rsidRPr="006A500C" w:rsidRDefault="0077007B" w:rsidP="0077007B">
      <w:pPr>
        <w:ind w:firstLine="537"/>
        <w:jc w:val="both"/>
        <w:rPr>
          <w:rFonts w:ascii="Times New Roman" w:hAnsi="Times New Roman"/>
          <w:spacing w:val="-3"/>
        </w:rPr>
      </w:pPr>
      <w:r w:rsidRPr="006A500C">
        <w:rPr>
          <w:rFonts w:ascii="Times New Roman" w:hAnsi="Times New Roman"/>
          <w:spacing w:val="-3"/>
        </w:rPr>
        <w:t xml:space="preserve">7.1.11 ГОБУ ВПО ГУ-ВШЭ </w:t>
      </w:r>
      <w:proofErr w:type="gramStart"/>
      <w:r w:rsidRPr="006A500C">
        <w:rPr>
          <w:rFonts w:ascii="Times New Roman" w:hAnsi="Times New Roman"/>
          <w:spacing w:val="-3"/>
        </w:rPr>
        <w:t>обязан</w:t>
      </w:r>
      <w:proofErr w:type="gramEnd"/>
      <w:r w:rsidRPr="006A500C">
        <w:rPr>
          <w:rFonts w:ascii="Times New Roman" w:hAnsi="Times New Roman"/>
          <w:spacing w:val="-3"/>
        </w:rPr>
        <w:t xml:space="preserve"> ознакомить обучающихся с их правами и обязанностями при формировании  индивидуальной образовательной программы, разъяснить, что избранные обучающимися дисциплины (модули, курсы) становятся для них обязательными, а их суммарная трудоемкость не должна быть меньше, чем это предусмотрено учебным планом.</w:t>
      </w:r>
    </w:p>
    <w:p w:rsidR="0077007B" w:rsidRPr="006A500C" w:rsidRDefault="0077007B" w:rsidP="0077007B">
      <w:pPr>
        <w:ind w:firstLine="537"/>
        <w:jc w:val="both"/>
        <w:rPr>
          <w:rFonts w:ascii="Times New Roman" w:hAnsi="Times New Roman"/>
          <w:i/>
        </w:rPr>
      </w:pPr>
      <w:r w:rsidRPr="006A500C">
        <w:rPr>
          <w:rFonts w:ascii="Times New Roman" w:hAnsi="Times New Roman"/>
        </w:rPr>
        <w:t>7.1.12</w:t>
      </w:r>
      <w:proofErr w:type="gramStart"/>
      <w:r w:rsidRPr="006A500C">
        <w:rPr>
          <w:rFonts w:ascii="Times New Roman" w:hAnsi="Times New Roman"/>
        </w:rPr>
        <w:t xml:space="preserve"> В</w:t>
      </w:r>
      <w:proofErr w:type="gramEnd"/>
      <w:r w:rsidRPr="006A500C">
        <w:rPr>
          <w:rFonts w:ascii="Times New Roman" w:hAnsi="Times New Roman"/>
        </w:rPr>
        <w:t xml:space="preserve"> ГОБУ ВПО должно быть предусмотрено применение инновационных технологий обучения </w:t>
      </w:r>
      <w:r w:rsidRPr="006A500C">
        <w:rPr>
          <w:rFonts w:ascii="Times New Roman" w:hAnsi="Times New Roman"/>
          <w:i/>
        </w:rPr>
        <w:t>(Например,</w:t>
      </w:r>
      <w:r w:rsidRPr="006A500C">
        <w:rPr>
          <w:rFonts w:ascii="Times New Roman" w:hAnsi="Times New Roman"/>
        </w:rPr>
        <w:t xml:space="preserve"> </w:t>
      </w:r>
      <w:r w:rsidRPr="006A500C">
        <w:rPr>
          <w:rFonts w:ascii="Times New Roman" w:hAnsi="Times New Roman"/>
          <w:i/>
        </w:rPr>
        <w:t>развивающих  навыки командной работы, межличностной коммуникации, принятия решений,  лидерские качества  (чтение интерактивных лекций, проведение групповых дискуссий  и проектов, анализ деловых ситуаций на основе кейс-метода и имитационных моделей,  проведение ролевых игр, тренингов и других технологий),  преподавание дисциплин в форме авторских курсов по программам, составленным на основе результатов исследований научных школ ГОБУ ВПО ГУ-ВШЭ, учитывающих региональную и профессиональную специфику при условии реализации содержания образования и формировании компетенций выпускника, определяемых  настоящим  ОС ГОБУ ВПО ГУ-ВШЭ).</w:t>
      </w:r>
    </w:p>
    <w:p w:rsidR="0077007B" w:rsidRPr="006A500C" w:rsidRDefault="0077007B" w:rsidP="0077007B">
      <w:pPr>
        <w:ind w:firstLine="36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7.1.13 Магистерская программа должна включать лабораторные практикумы и практические занятия по  следующим дисциплинам (модулям) __________________________________________________________________</w:t>
      </w:r>
    </w:p>
    <w:p w:rsidR="0077007B" w:rsidRPr="006A500C" w:rsidRDefault="0077007B" w:rsidP="0077007B">
      <w:pPr>
        <w:ind w:firstLine="709"/>
        <w:jc w:val="both"/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t xml:space="preserve">                       (указывается наименование дисциплин, модулей)</w:t>
      </w:r>
    </w:p>
    <w:p w:rsidR="0077007B" w:rsidRPr="006A500C" w:rsidRDefault="0077007B" w:rsidP="0077007B">
      <w:pPr>
        <w:rPr>
          <w:rFonts w:ascii="Times New Roman" w:hAnsi="Times New Roman"/>
        </w:rPr>
      </w:pPr>
    </w:p>
    <w:p w:rsidR="0077007B" w:rsidRPr="006A500C" w:rsidRDefault="0077007B" w:rsidP="0077007B">
      <w:pPr>
        <w:ind w:firstLine="360"/>
        <w:jc w:val="both"/>
        <w:rPr>
          <w:rFonts w:ascii="Times New Roman" w:hAnsi="Times New Roman"/>
          <w:spacing w:val="-3"/>
        </w:rPr>
      </w:pPr>
      <w:r w:rsidRPr="006A500C">
        <w:rPr>
          <w:rFonts w:ascii="Times New Roman" w:hAnsi="Times New Roman"/>
          <w:spacing w:val="-3"/>
        </w:rPr>
        <w:t>7.1.14 Наряду с установленными законодательными и другими нормативными правовыми актами обучающиеся имеют следующие права и обязанности:</w:t>
      </w:r>
    </w:p>
    <w:p w:rsidR="0077007B" w:rsidRPr="006A500C" w:rsidRDefault="0077007B" w:rsidP="0077007B">
      <w:pPr>
        <w:ind w:firstLine="709"/>
        <w:jc w:val="both"/>
        <w:rPr>
          <w:rFonts w:ascii="Times New Roman" w:hAnsi="Times New Roman"/>
          <w:spacing w:val="-3"/>
        </w:rPr>
      </w:pPr>
      <w:r w:rsidRPr="006A500C">
        <w:rPr>
          <w:rFonts w:ascii="Times New Roman" w:hAnsi="Times New Roman"/>
          <w:spacing w:val="-3"/>
        </w:rPr>
        <w:t xml:space="preserve">обучающиеся имеют право в пределах объема учебного времени, отведенного на освоение дисциплин (модулей, курсов) по выбору, предусмотренных ООП, выбирать конкретные дисциплины (модули, курсы); </w:t>
      </w:r>
    </w:p>
    <w:p w:rsidR="0077007B" w:rsidRPr="006A500C" w:rsidRDefault="0077007B" w:rsidP="0077007B">
      <w:pPr>
        <w:ind w:left="57" w:firstLine="651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при формировании своей индивидуальной образовательной программы обучающиеся имеют право получить консультацию в ГОБУ ВПО ГУ-ВШЭ по выбору дисциплин (модулей, курсов) и их влиянию на будущий профиль подготовки;</w:t>
      </w:r>
    </w:p>
    <w:p w:rsidR="0077007B" w:rsidRPr="006A500C" w:rsidRDefault="0077007B" w:rsidP="0077007B">
      <w:pPr>
        <w:ind w:left="57" w:firstLine="651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обучающиеся при переводе из другого высшего учебного заведения при наличии соответствующих документов имеют право на зачет освоенных ранее дисциплин (модулей, курсов) на основе аттестации;  </w:t>
      </w:r>
    </w:p>
    <w:p w:rsidR="0077007B" w:rsidRPr="006A500C" w:rsidRDefault="0077007B" w:rsidP="0077007B">
      <w:pPr>
        <w:ind w:firstLine="720"/>
        <w:jc w:val="both"/>
        <w:rPr>
          <w:rFonts w:ascii="Times New Roman" w:hAnsi="Times New Roman"/>
          <w:spacing w:val="-3"/>
        </w:rPr>
      </w:pPr>
      <w:r w:rsidRPr="006A500C">
        <w:rPr>
          <w:rFonts w:ascii="Times New Roman" w:hAnsi="Times New Roman"/>
          <w:spacing w:val="-3"/>
        </w:rPr>
        <w:t>обучающиеся обязаны выполнять в установленные сроки все задания, предусмотренные ООП ГОБУ ВПО ГУ-ВШЭ.</w:t>
      </w:r>
    </w:p>
    <w:p w:rsidR="0077007B" w:rsidRPr="006A500C" w:rsidRDefault="0077007B" w:rsidP="0077007B">
      <w:pPr>
        <w:jc w:val="both"/>
        <w:rPr>
          <w:rFonts w:ascii="Times New Roman" w:hAnsi="Times New Roman"/>
          <w:i/>
          <w:spacing w:val="-3"/>
        </w:rPr>
      </w:pPr>
    </w:p>
    <w:p w:rsidR="0077007B" w:rsidRPr="006A500C" w:rsidRDefault="0077007B" w:rsidP="0077007B">
      <w:pPr>
        <w:ind w:left="180" w:firstLine="528"/>
        <w:jc w:val="both"/>
        <w:rPr>
          <w:rFonts w:ascii="Times New Roman" w:hAnsi="Times New Roman"/>
          <w:b/>
        </w:rPr>
      </w:pPr>
      <w:r w:rsidRPr="006A500C">
        <w:rPr>
          <w:rFonts w:ascii="Times New Roman" w:hAnsi="Times New Roman"/>
          <w:b/>
        </w:rPr>
        <w:t>7.2 Требования к организации практик и научно-исследовательской работы обучающихся</w:t>
      </w:r>
    </w:p>
    <w:p w:rsidR="0077007B" w:rsidRPr="006A500C" w:rsidRDefault="0077007B" w:rsidP="0077007B">
      <w:pPr>
        <w:ind w:left="180"/>
        <w:jc w:val="both"/>
        <w:rPr>
          <w:rFonts w:ascii="Times New Roman" w:hAnsi="Times New Roman"/>
        </w:rPr>
      </w:pPr>
    </w:p>
    <w:p w:rsidR="0077007B" w:rsidRPr="006A500C" w:rsidRDefault="0077007B" w:rsidP="0077007B">
      <w:pPr>
        <w:ind w:firstLine="708"/>
        <w:rPr>
          <w:rFonts w:ascii="Times New Roman" w:hAnsi="Times New Roman"/>
        </w:rPr>
      </w:pPr>
      <w:r w:rsidRPr="006A500C">
        <w:rPr>
          <w:rFonts w:ascii="Times New Roman" w:hAnsi="Times New Roman"/>
        </w:rPr>
        <w:t>7.2.1 Требования к организации практик обучающихся</w:t>
      </w:r>
    </w:p>
    <w:p w:rsidR="0077007B" w:rsidRPr="006A500C" w:rsidRDefault="0077007B" w:rsidP="0077007B">
      <w:pPr>
        <w:ind w:firstLine="708"/>
        <w:jc w:val="both"/>
        <w:rPr>
          <w:rFonts w:ascii="Times New Roman" w:hAnsi="Times New Roman"/>
          <w:i/>
        </w:rPr>
      </w:pPr>
      <w:r w:rsidRPr="006A500C">
        <w:rPr>
          <w:rFonts w:ascii="Times New Roman" w:hAnsi="Times New Roman"/>
        </w:rPr>
        <w:t>Практика  является обязательным разделом основной образовательной программы магистратуры. Она представляет собой  вид учебных занятий, непосредственно ориентированных  на профессионально-практическую подготовку обучающихся.  При реализации  магистерских программ по данному направлению подготовки  предусматриваются следующие виды практик:  ______________________________</w:t>
      </w:r>
      <w:r w:rsidRPr="006A500C">
        <w:rPr>
          <w:rFonts w:ascii="Times New Roman" w:hAnsi="Times New Roman"/>
          <w:i/>
        </w:rPr>
        <w:t>________________________</w:t>
      </w:r>
    </w:p>
    <w:p w:rsidR="0077007B" w:rsidRPr="006A500C" w:rsidRDefault="0077007B" w:rsidP="0077007B">
      <w:pPr>
        <w:jc w:val="both"/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t>(указать виды практик: производственная,  научно-исследовательская, научно-</w:t>
      </w:r>
      <w:r w:rsidRPr="006A500C">
        <w:rPr>
          <w:rFonts w:ascii="Times New Roman" w:hAnsi="Times New Roman"/>
        </w:rPr>
        <w:t xml:space="preserve"> </w:t>
      </w:r>
      <w:r w:rsidRPr="006A500C">
        <w:rPr>
          <w:rFonts w:ascii="Times New Roman" w:hAnsi="Times New Roman"/>
          <w:i/>
        </w:rPr>
        <w:t xml:space="preserve">производственная, педагогическая и </w:t>
      </w:r>
      <w:proofErr w:type="spellStart"/>
      <w:proofErr w:type="gramStart"/>
      <w:r w:rsidRPr="006A500C">
        <w:rPr>
          <w:rFonts w:ascii="Times New Roman" w:hAnsi="Times New Roman"/>
          <w:i/>
        </w:rPr>
        <w:t>др</w:t>
      </w:r>
      <w:proofErr w:type="spellEnd"/>
      <w:proofErr w:type="gramEnd"/>
      <w:r w:rsidRPr="006A500C">
        <w:rPr>
          <w:rFonts w:ascii="Times New Roman" w:hAnsi="Times New Roman"/>
          <w:i/>
        </w:rPr>
        <w:t>).</w:t>
      </w:r>
    </w:p>
    <w:p w:rsidR="0077007B" w:rsidRPr="006A500C" w:rsidRDefault="0077007B" w:rsidP="0077007B">
      <w:pPr>
        <w:ind w:firstLine="708"/>
        <w:jc w:val="both"/>
        <w:rPr>
          <w:rFonts w:ascii="Times New Roman" w:hAnsi="Times New Roman"/>
          <w:color w:val="000000"/>
        </w:rPr>
      </w:pPr>
      <w:r w:rsidRPr="006A500C">
        <w:rPr>
          <w:rFonts w:ascii="Times New Roman" w:hAnsi="Times New Roman"/>
        </w:rPr>
        <w:t>Конкретные виды практик определяются ООП.</w:t>
      </w:r>
      <w:r w:rsidRPr="006A500C">
        <w:rPr>
          <w:rFonts w:ascii="Times New Roman" w:hAnsi="Times New Roman"/>
          <w:color w:val="000000"/>
        </w:rPr>
        <w:t xml:space="preserve"> </w:t>
      </w:r>
      <w:r w:rsidRPr="006A500C">
        <w:rPr>
          <w:rFonts w:ascii="Times New Roman" w:hAnsi="Times New Roman"/>
        </w:rPr>
        <w:t>Цели и задачи, программы и формы отчетности определяются по каждому виду практики.</w:t>
      </w:r>
      <w:r w:rsidRPr="006A500C">
        <w:rPr>
          <w:rFonts w:ascii="Times New Roman" w:hAnsi="Times New Roman"/>
          <w:color w:val="000000"/>
        </w:rPr>
        <w:t xml:space="preserve">     </w:t>
      </w:r>
    </w:p>
    <w:p w:rsidR="0077007B" w:rsidRPr="006A500C" w:rsidRDefault="0077007B" w:rsidP="0077007B">
      <w:pPr>
        <w:ind w:firstLine="708"/>
        <w:jc w:val="both"/>
        <w:rPr>
          <w:rFonts w:ascii="Times New Roman" w:hAnsi="Times New Roman"/>
          <w:i/>
        </w:rPr>
      </w:pPr>
      <w:r w:rsidRPr="006A500C">
        <w:rPr>
          <w:rFonts w:ascii="Times New Roman" w:hAnsi="Times New Roman"/>
        </w:rPr>
        <w:t>П</w:t>
      </w:r>
      <w:r w:rsidRPr="006A500C">
        <w:rPr>
          <w:rFonts w:ascii="Times New Roman" w:hAnsi="Times New Roman"/>
          <w:color w:val="000000"/>
        </w:rPr>
        <w:t xml:space="preserve">рактики могут проводиться в сторонних организациях (предприятиях, НИИ, фирмах) или на кафедрах и в лабораториях вуза, </w:t>
      </w:r>
      <w:r w:rsidRPr="006A500C">
        <w:rPr>
          <w:rFonts w:ascii="Times New Roman" w:hAnsi="Times New Roman"/>
        </w:rPr>
        <w:t xml:space="preserve"> обладающих  необходимым  кадровым и научно-техническим потенциалом. </w:t>
      </w:r>
    </w:p>
    <w:p w:rsidR="0077007B" w:rsidRPr="006A500C" w:rsidRDefault="0077007B" w:rsidP="0077007B">
      <w:pPr>
        <w:ind w:left="540"/>
        <w:jc w:val="both"/>
        <w:rPr>
          <w:rFonts w:ascii="Times New Roman" w:hAnsi="Times New Roman"/>
          <w:b/>
        </w:rPr>
      </w:pPr>
    </w:p>
    <w:p w:rsidR="0077007B" w:rsidRPr="006A500C" w:rsidRDefault="0077007B" w:rsidP="0077007B">
      <w:pPr>
        <w:ind w:left="180" w:firstLine="528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7.2.2 Требования к организации научно-исследовательской работы </w:t>
      </w:r>
      <w:proofErr w:type="gramStart"/>
      <w:r w:rsidRPr="006A500C">
        <w:rPr>
          <w:rFonts w:ascii="Times New Roman" w:hAnsi="Times New Roman"/>
        </w:rPr>
        <w:t>обучающихся</w:t>
      </w:r>
      <w:proofErr w:type="gramEnd"/>
    </w:p>
    <w:p w:rsidR="0077007B" w:rsidRPr="006A500C" w:rsidRDefault="0077007B" w:rsidP="0077007B">
      <w:pPr>
        <w:shd w:val="clear" w:color="auto" w:fill="FFFFFF"/>
        <w:spacing w:before="60" w:after="60"/>
        <w:ind w:firstLine="708"/>
        <w:jc w:val="both"/>
        <w:rPr>
          <w:rFonts w:ascii="Times New Roman" w:hAnsi="Times New Roman"/>
          <w:color w:val="000000"/>
          <w:spacing w:val="-3"/>
        </w:rPr>
      </w:pPr>
      <w:proofErr w:type="gramStart"/>
      <w:r w:rsidRPr="006A500C">
        <w:rPr>
          <w:rFonts w:ascii="Times New Roman" w:hAnsi="Times New Roman"/>
        </w:rPr>
        <w:t xml:space="preserve">Научно-исследовательская работа обучающихся является обязательным разделом основной образовательной программы  магистратуры и направлена на формирование общекультурных и профессиональных компетенций в соответствии с требованиями настоящего ОС ГОБУ ВПО ГУ-ВШЭ и ООП а. </w:t>
      </w:r>
      <w:r w:rsidRPr="006A500C">
        <w:rPr>
          <w:rFonts w:ascii="Times New Roman" w:hAnsi="Times New Roman"/>
          <w:color w:val="000000"/>
          <w:spacing w:val="-3"/>
        </w:rPr>
        <w:t>Могут предусматриваться следующие виды и этапы выполнения и контроля  научно-исследовательской работы обучающихся:</w:t>
      </w:r>
      <w:proofErr w:type="gramEnd"/>
    </w:p>
    <w:p w:rsidR="0077007B" w:rsidRPr="006A500C" w:rsidRDefault="0077007B" w:rsidP="0077007B">
      <w:pPr>
        <w:shd w:val="clear" w:color="auto" w:fill="FFFFFF"/>
        <w:ind w:firstLine="360"/>
        <w:jc w:val="both"/>
        <w:rPr>
          <w:rFonts w:ascii="Times New Roman" w:hAnsi="Times New Roman"/>
          <w:i/>
          <w:color w:val="000000"/>
          <w:spacing w:val="-3"/>
        </w:rPr>
      </w:pPr>
      <w:proofErr w:type="gramStart"/>
      <w:r w:rsidRPr="006A500C">
        <w:rPr>
          <w:rFonts w:ascii="Times New Roman" w:hAnsi="Times New Roman"/>
        </w:rPr>
        <w:t>(</w:t>
      </w:r>
      <w:r w:rsidRPr="006A500C">
        <w:rPr>
          <w:rFonts w:ascii="Times New Roman" w:hAnsi="Times New Roman"/>
          <w:i/>
        </w:rPr>
        <w:t xml:space="preserve">Указываются виды и </w:t>
      </w:r>
      <w:r w:rsidRPr="006A500C">
        <w:rPr>
          <w:rFonts w:ascii="Times New Roman" w:hAnsi="Times New Roman"/>
          <w:i/>
          <w:color w:val="000000"/>
          <w:spacing w:val="-3"/>
        </w:rPr>
        <w:t xml:space="preserve">этапы выполнения и контроля научно-исследовательской работы. </w:t>
      </w:r>
      <w:proofErr w:type="gramEnd"/>
    </w:p>
    <w:p w:rsidR="0077007B" w:rsidRPr="006A500C" w:rsidRDefault="0077007B" w:rsidP="0077007B">
      <w:pPr>
        <w:shd w:val="clear" w:color="auto" w:fill="FFFFFF"/>
        <w:ind w:firstLine="360"/>
        <w:jc w:val="both"/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  <w:color w:val="000000"/>
          <w:spacing w:val="-3"/>
        </w:rPr>
        <w:lastRenderedPageBreak/>
        <w:t>Например:</w:t>
      </w:r>
    </w:p>
    <w:p w:rsidR="0077007B" w:rsidRPr="006A500C" w:rsidRDefault="0077007B" w:rsidP="0077007B">
      <w:pPr>
        <w:shd w:val="clear" w:color="auto" w:fill="FFFFFF"/>
        <w:ind w:firstLine="360"/>
        <w:jc w:val="both"/>
        <w:rPr>
          <w:rFonts w:ascii="Times New Roman" w:hAnsi="Times New Roman"/>
          <w:i/>
          <w:color w:val="000000"/>
          <w:spacing w:val="-3"/>
        </w:rPr>
      </w:pPr>
      <w:r w:rsidRPr="006A500C">
        <w:rPr>
          <w:rFonts w:ascii="Times New Roman" w:hAnsi="Times New Roman"/>
          <w:i/>
          <w:iCs/>
          <w:color w:val="000000"/>
          <w:spacing w:val="-1"/>
        </w:rPr>
        <w:t xml:space="preserve">планирование </w:t>
      </w:r>
      <w:r w:rsidRPr="006A500C">
        <w:rPr>
          <w:rFonts w:ascii="Times New Roman" w:hAnsi="Times New Roman"/>
          <w:i/>
          <w:color w:val="000000"/>
          <w:spacing w:val="-3"/>
        </w:rPr>
        <w:t>научно-исследовательской работы</w:t>
      </w:r>
      <w:r w:rsidRPr="006A500C">
        <w:rPr>
          <w:rFonts w:ascii="Times New Roman" w:hAnsi="Times New Roman"/>
          <w:i/>
          <w:iCs/>
          <w:color w:val="000000"/>
          <w:spacing w:val="-1"/>
        </w:rPr>
        <w:t xml:space="preserve">, включающее ознакомление </w:t>
      </w:r>
      <w:r w:rsidRPr="006A500C">
        <w:rPr>
          <w:rFonts w:ascii="Times New Roman" w:hAnsi="Times New Roman"/>
          <w:i/>
          <w:color w:val="000000"/>
          <w:spacing w:val="-1"/>
        </w:rPr>
        <w:t xml:space="preserve">с тематикой исследовательских работ в данной области и выбор темы </w:t>
      </w:r>
      <w:r w:rsidRPr="006A500C">
        <w:rPr>
          <w:rFonts w:ascii="Times New Roman" w:hAnsi="Times New Roman"/>
          <w:i/>
          <w:color w:val="000000"/>
          <w:spacing w:val="-3"/>
        </w:rPr>
        <w:t>исследования, написание  реферата по избранной теме;</w:t>
      </w:r>
    </w:p>
    <w:p w:rsidR="0077007B" w:rsidRPr="006A500C" w:rsidRDefault="0077007B" w:rsidP="0077007B">
      <w:pPr>
        <w:shd w:val="clear" w:color="auto" w:fill="FFFFFF"/>
        <w:ind w:left="180" w:firstLine="180"/>
        <w:jc w:val="both"/>
        <w:rPr>
          <w:rFonts w:ascii="Times New Roman" w:hAnsi="Times New Roman"/>
          <w:i/>
          <w:color w:val="000000"/>
        </w:rPr>
      </w:pPr>
      <w:r w:rsidRPr="006A500C">
        <w:rPr>
          <w:rFonts w:ascii="Times New Roman" w:hAnsi="Times New Roman"/>
          <w:i/>
          <w:color w:val="000000"/>
          <w:spacing w:val="-2"/>
        </w:rPr>
        <w:t>проведени</w:t>
      </w:r>
      <w:r w:rsidRPr="006A500C">
        <w:rPr>
          <w:rFonts w:ascii="Times New Roman" w:hAnsi="Times New Roman"/>
          <w:i/>
          <w:color w:val="000000"/>
        </w:rPr>
        <w:t xml:space="preserve">е </w:t>
      </w:r>
      <w:r w:rsidRPr="006A500C">
        <w:rPr>
          <w:rFonts w:ascii="Times New Roman" w:hAnsi="Times New Roman"/>
          <w:i/>
          <w:color w:val="000000"/>
          <w:spacing w:val="-3"/>
        </w:rPr>
        <w:t>научно-исследовательской работы</w:t>
      </w:r>
      <w:r w:rsidRPr="006A500C">
        <w:rPr>
          <w:rFonts w:ascii="Times New Roman" w:hAnsi="Times New Roman"/>
          <w:i/>
          <w:color w:val="000000"/>
        </w:rPr>
        <w:t>;</w:t>
      </w:r>
    </w:p>
    <w:p w:rsidR="0077007B" w:rsidRPr="006A500C" w:rsidRDefault="0077007B" w:rsidP="0077007B">
      <w:pPr>
        <w:shd w:val="clear" w:color="auto" w:fill="FFFFFF"/>
        <w:ind w:left="180" w:firstLine="180"/>
        <w:jc w:val="both"/>
        <w:rPr>
          <w:rFonts w:ascii="Times New Roman" w:hAnsi="Times New Roman"/>
          <w:i/>
          <w:color w:val="000000"/>
          <w:spacing w:val="-2"/>
        </w:rPr>
      </w:pPr>
      <w:r w:rsidRPr="006A500C">
        <w:rPr>
          <w:rFonts w:ascii="Times New Roman" w:hAnsi="Times New Roman"/>
          <w:i/>
          <w:color w:val="000000"/>
          <w:spacing w:val="-2"/>
        </w:rPr>
        <w:t xml:space="preserve">корректировка плана проведения </w:t>
      </w:r>
      <w:r w:rsidRPr="006A500C">
        <w:rPr>
          <w:rFonts w:ascii="Times New Roman" w:hAnsi="Times New Roman"/>
          <w:i/>
          <w:color w:val="000000"/>
          <w:spacing w:val="-3"/>
        </w:rPr>
        <w:t>научно-исследовательской работы</w:t>
      </w:r>
      <w:r w:rsidRPr="006A500C">
        <w:rPr>
          <w:rFonts w:ascii="Times New Roman" w:hAnsi="Times New Roman"/>
          <w:i/>
          <w:color w:val="000000"/>
          <w:spacing w:val="-2"/>
        </w:rPr>
        <w:t>;</w:t>
      </w:r>
    </w:p>
    <w:p w:rsidR="0077007B" w:rsidRPr="006A500C" w:rsidRDefault="0077007B" w:rsidP="0077007B">
      <w:pPr>
        <w:shd w:val="clear" w:color="auto" w:fill="FFFFFF"/>
        <w:ind w:left="180" w:firstLine="180"/>
        <w:jc w:val="both"/>
        <w:rPr>
          <w:rFonts w:ascii="Times New Roman" w:hAnsi="Times New Roman"/>
          <w:i/>
          <w:color w:val="000000"/>
        </w:rPr>
      </w:pPr>
      <w:r w:rsidRPr="006A500C">
        <w:rPr>
          <w:rFonts w:ascii="Times New Roman" w:hAnsi="Times New Roman"/>
          <w:i/>
          <w:color w:val="000000"/>
          <w:spacing w:val="-3"/>
        </w:rPr>
        <w:t xml:space="preserve">составление отчета о научно-исследовательской работе; </w:t>
      </w:r>
    </w:p>
    <w:p w:rsidR="0077007B" w:rsidRPr="006A500C" w:rsidRDefault="0077007B" w:rsidP="0077007B">
      <w:pPr>
        <w:shd w:val="clear" w:color="auto" w:fill="FFFFFF"/>
        <w:ind w:left="180" w:firstLine="180"/>
        <w:jc w:val="both"/>
        <w:rPr>
          <w:rFonts w:ascii="Times New Roman" w:hAnsi="Times New Roman"/>
          <w:i/>
          <w:color w:val="000000"/>
          <w:spacing w:val="-3"/>
        </w:rPr>
      </w:pPr>
      <w:r w:rsidRPr="006A500C">
        <w:rPr>
          <w:rFonts w:ascii="Times New Roman" w:hAnsi="Times New Roman"/>
          <w:i/>
          <w:color w:val="000000"/>
          <w:spacing w:val="-3"/>
        </w:rPr>
        <w:t>публичная защита выполненной работы).</w:t>
      </w:r>
    </w:p>
    <w:p w:rsidR="0077007B" w:rsidRPr="006A500C" w:rsidRDefault="0077007B" w:rsidP="0077007B">
      <w:pPr>
        <w:shd w:val="clear" w:color="auto" w:fill="FFFFFF"/>
        <w:spacing w:before="60"/>
        <w:ind w:firstLine="36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Основной формой планирования и корректировки индивидуальных планов научно-исследовательской работы обучаемых является</w:t>
      </w:r>
      <w:r w:rsidRPr="006A500C">
        <w:rPr>
          <w:rFonts w:ascii="Times New Roman" w:hAnsi="Times New Roman"/>
          <w:spacing w:val="-4"/>
        </w:rPr>
        <w:t xml:space="preserve"> обоснование темы, обсуждение плана и промежуточных результатов исследования в рамках научно-исследовательского семинара. </w:t>
      </w:r>
      <w:r w:rsidRPr="006A500C">
        <w:rPr>
          <w:rFonts w:ascii="Times New Roman" w:hAnsi="Times New Roman"/>
          <w:spacing w:val="-3"/>
        </w:rPr>
        <w:t xml:space="preserve">В процессе выполнения научно-исследовательской работы и в ходе защиты ее результатов должно проводиться </w:t>
      </w:r>
      <w:r w:rsidRPr="006A500C">
        <w:rPr>
          <w:rFonts w:ascii="Times New Roman" w:hAnsi="Times New Roman"/>
          <w:spacing w:val="-4"/>
        </w:rPr>
        <w:t>широкое обсуждение в учебных структурах ГОБУ ВПО ГУ-ВШЭ с привлечением работодателей и ведущих исследователей, позволяющее оценить уровень приобретенных</w:t>
      </w:r>
      <w:r w:rsidRPr="006A500C">
        <w:rPr>
          <w:rFonts w:ascii="Times New Roman" w:hAnsi="Times New Roman"/>
          <w:color w:val="000000"/>
          <w:spacing w:val="-4"/>
        </w:rPr>
        <w:t xml:space="preserve"> знаний, умений и </w:t>
      </w:r>
      <w:r w:rsidRPr="006A500C">
        <w:rPr>
          <w:rFonts w:ascii="Times New Roman" w:hAnsi="Times New Roman"/>
          <w:color w:val="000000"/>
          <w:spacing w:val="-1"/>
        </w:rPr>
        <w:t>сформиро</w:t>
      </w:r>
      <w:r w:rsidRPr="006A500C">
        <w:rPr>
          <w:rFonts w:ascii="Times New Roman" w:hAnsi="Times New Roman"/>
          <w:color w:val="000000"/>
          <w:spacing w:val="-4"/>
        </w:rPr>
        <w:t>ванных компетенций обучающихся.    Необходимо также дать оценку компетенций, связанных с формированием профессионального мировоззрения и определенного уровня культуры.</w:t>
      </w:r>
    </w:p>
    <w:p w:rsidR="0077007B" w:rsidRPr="006A500C" w:rsidRDefault="0077007B" w:rsidP="0077007B">
      <w:pPr>
        <w:rPr>
          <w:rFonts w:ascii="Times New Roman" w:hAnsi="Times New Roman"/>
          <w:b/>
        </w:rPr>
      </w:pPr>
    </w:p>
    <w:p w:rsidR="0077007B" w:rsidRPr="006A500C" w:rsidRDefault="0077007B" w:rsidP="0077007B">
      <w:pPr>
        <w:ind w:left="540"/>
        <w:rPr>
          <w:rFonts w:ascii="Times New Roman" w:hAnsi="Times New Roman"/>
          <w:b/>
        </w:rPr>
      </w:pPr>
      <w:r w:rsidRPr="006A500C">
        <w:rPr>
          <w:rFonts w:ascii="Times New Roman" w:hAnsi="Times New Roman"/>
          <w:b/>
        </w:rPr>
        <w:t>7.3 Кадровое обеспечение учебного процесса</w:t>
      </w:r>
    </w:p>
    <w:p w:rsidR="0077007B" w:rsidRPr="006A500C" w:rsidRDefault="0077007B" w:rsidP="0077007B">
      <w:pPr>
        <w:ind w:left="285"/>
        <w:rPr>
          <w:rFonts w:ascii="Times New Roman" w:hAnsi="Times New Roman"/>
          <w:b/>
        </w:rPr>
      </w:pPr>
    </w:p>
    <w:p w:rsidR="0077007B" w:rsidRPr="006A500C" w:rsidRDefault="0077007B" w:rsidP="0077007B">
      <w:pPr>
        <w:ind w:firstLine="708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Реализация основной образовательной программы магистратуры должна обеспечиваться научно-педагогическими кадрами, имеющими базовое образование, соответствующее профилю преподаваемой дисциплины, и ученую степень или опыт деятельности в соответствующей профессиональной сфере и систематически занимающимися научной и/или научно-методической деятельностью. К образовательному процессу по дисциплинам профессионального цикла должны быть привлечены не менее  20% преподавателей из числа действующих руководителей и ведущих работников профильных организаций, предприятий и учреждений.  </w:t>
      </w:r>
      <w:proofErr w:type="gramStart"/>
      <w:r w:rsidRPr="006A500C">
        <w:rPr>
          <w:rFonts w:ascii="Times New Roman" w:hAnsi="Times New Roman"/>
        </w:rPr>
        <w:t xml:space="preserve">Не менее 80% преподавателей (в приведенных к целочисленным значениям ставок), обеспечивающих учебный процесс по профессиональному циклу и научно-исследовательскому семинару, должны иметь российские или зарубежные ученые степени и ученые звания, при этом  ученые степени доктора наук (в том числе степень </w:t>
      </w:r>
      <w:r w:rsidRPr="006A500C">
        <w:rPr>
          <w:rFonts w:ascii="Times New Roman" w:hAnsi="Times New Roman"/>
          <w:lang w:val="en-US"/>
        </w:rPr>
        <w:t>PhD</w:t>
      </w:r>
      <w:r w:rsidRPr="006A500C">
        <w:rPr>
          <w:rFonts w:ascii="Times New Roman" w:hAnsi="Times New Roman"/>
        </w:rPr>
        <w:t xml:space="preserve">, прошедшую установленную процедуру признания и установления эквивалентности) или ученое звание профессора  должны иметь не менее ______% преподавателей </w:t>
      </w:r>
      <w:r w:rsidRPr="006A500C">
        <w:rPr>
          <w:rFonts w:ascii="Times New Roman" w:hAnsi="Times New Roman"/>
          <w:i/>
        </w:rPr>
        <w:t>(рекомендуется 12%)</w:t>
      </w:r>
      <w:r w:rsidRPr="006A500C">
        <w:rPr>
          <w:rFonts w:ascii="Times New Roman" w:hAnsi="Times New Roman"/>
        </w:rPr>
        <w:t xml:space="preserve"> .  </w:t>
      </w:r>
      <w:proofErr w:type="gramEnd"/>
    </w:p>
    <w:p w:rsidR="0077007B" w:rsidRPr="006A500C" w:rsidRDefault="0077007B" w:rsidP="0077007B">
      <w:pPr>
        <w:ind w:firstLine="708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При реализации магистерских программ, ориентированных на подготовку научных и научно-педагогических кадров, не менее ____ % </w:t>
      </w:r>
      <w:r w:rsidRPr="006A500C">
        <w:rPr>
          <w:rFonts w:ascii="Times New Roman" w:hAnsi="Times New Roman"/>
          <w:i/>
        </w:rPr>
        <w:t>(рекомендуется 75%</w:t>
      </w:r>
      <w:r w:rsidRPr="006A500C">
        <w:rPr>
          <w:rFonts w:ascii="Times New Roman" w:hAnsi="Times New Roman"/>
        </w:rPr>
        <w:t xml:space="preserve">) преподавателей, обеспечивающих учебный процесс, должны иметь ученые степени кандидата, доктора наук (в том числе степень </w:t>
      </w:r>
      <w:proofErr w:type="spellStart"/>
      <w:r w:rsidRPr="006A500C">
        <w:rPr>
          <w:rFonts w:ascii="Times New Roman" w:hAnsi="Times New Roman"/>
        </w:rPr>
        <w:t>PhD</w:t>
      </w:r>
      <w:proofErr w:type="spellEnd"/>
      <w:r w:rsidRPr="006A500C">
        <w:rPr>
          <w:rFonts w:ascii="Times New Roman" w:hAnsi="Times New Roman"/>
        </w:rPr>
        <w:t>, прошедшую установленную процедуру признания и установления эквивалентности) и ученые звания.</w:t>
      </w:r>
    </w:p>
    <w:p w:rsidR="0077007B" w:rsidRPr="006A500C" w:rsidRDefault="0077007B" w:rsidP="0077007B">
      <w:pPr>
        <w:ind w:firstLine="708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Общее руководство научным содержанием и образовательной частью   магистерской программы должно осуществляться штатным научно-педагогическим работником вуза, имеющим ученую степень доктора наук или степень </w:t>
      </w:r>
      <w:proofErr w:type="spellStart"/>
      <w:r w:rsidRPr="006A500C">
        <w:rPr>
          <w:rFonts w:ascii="Times New Roman" w:hAnsi="Times New Roman"/>
        </w:rPr>
        <w:t>PhD</w:t>
      </w:r>
      <w:proofErr w:type="spellEnd"/>
      <w:r w:rsidRPr="006A500C">
        <w:rPr>
          <w:rFonts w:ascii="Times New Roman" w:hAnsi="Times New Roman"/>
        </w:rPr>
        <w:t xml:space="preserve">, прошедшую установленную процедуру признания и установления эквивалентности, и (или) ученое звание профессора соответствующего профиля, </w:t>
      </w:r>
      <w:r w:rsidRPr="006A500C">
        <w:rPr>
          <w:rFonts w:ascii="Times New Roman" w:hAnsi="Times New Roman"/>
        </w:rPr>
        <w:lastRenderedPageBreak/>
        <w:t>стаж работы в образовательных учреждениях высшего профессионального образования не менее 3 лет.</w:t>
      </w:r>
    </w:p>
    <w:p w:rsidR="0077007B" w:rsidRPr="006A500C" w:rsidRDefault="0077007B" w:rsidP="0077007B">
      <w:pPr>
        <w:ind w:firstLine="708"/>
        <w:jc w:val="both"/>
        <w:rPr>
          <w:rFonts w:ascii="Times New Roman" w:hAnsi="Times New Roman"/>
          <w:b/>
        </w:rPr>
      </w:pPr>
      <w:r w:rsidRPr="006A500C">
        <w:rPr>
          <w:rFonts w:ascii="Times New Roman" w:hAnsi="Times New Roman"/>
        </w:rPr>
        <w:t xml:space="preserve">Для штатного научно-педагогического работника, работающего на полную ставку, допускается одновременное руководство не более чем _____ </w:t>
      </w:r>
      <w:r w:rsidRPr="006A500C">
        <w:rPr>
          <w:rFonts w:ascii="Times New Roman" w:hAnsi="Times New Roman"/>
          <w:i/>
        </w:rPr>
        <w:t>(рекомендуется</w:t>
      </w:r>
      <w:r w:rsidRPr="006A500C">
        <w:rPr>
          <w:rFonts w:ascii="Times New Roman" w:hAnsi="Times New Roman"/>
        </w:rPr>
        <w:t xml:space="preserve"> </w:t>
      </w:r>
      <w:r w:rsidRPr="006A500C">
        <w:rPr>
          <w:rFonts w:ascii="Times New Roman" w:hAnsi="Times New Roman"/>
          <w:i/>
        </w:rPr>
        <w:t>двумя)</w:t>
      </w:r>
      <w:r w:rsidRPr="006A500C">
        <w:rPr>
          <w:rFonts w:ascii="Times New Roman" w:hAnsi="Times New Roman"/>
        </w:rPr>
        <w:t xml:space="preserve"> магистерскими программами; для внутреннего штатного совместителя - не более  одной магистерской программой</w:t>
      </w:r>
      <w:r w:rsidRPr="006A500C">
        <w:rPr>
          <w:rFonts w:ascii="Times New Roman" w:hAnsi="Times New Roman"/>
          <w:b/>
        </w:rPr>
        <w:t xml:space="preserve">.  </w:t>
      </w:r>
    </w:p>
    <w:p w:rsidR="0077007B" w:rsidRPr="006A500C" w:rsidRDefault="0077007B" w:rsidP="0077007B">
      <w:pPr>
        <w:ind w:firstLine="708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Непосредственное руководство магистрантами осуществляется  руководителями, имеющими ученую степень и ученое звание. Допускается одновременное руководство не более чем __________</w:t>
      </w:r>
      <w:r w:rsidRPr="006A500C">
        <w:rPr>
          <w:rFonts w:ascii="Times New Roman" w:hAnsi="Times New Roman"/>
          <w:i/>
        </w:rPr>
        <w:t>(рекомендуется тремя)</w:t>
      </w:r>
      <w:r w:rsidRPr="006A500C">
        <w:rPr>
          <w:rFonts w:ascii="Times New Roman" w:hAnsi="Times New Roman"/>
        </w:rPr>
        <w:t xml:space="preserve">  магистрантами.</w:t>
      </w:r>
    </w:p>
    <w:p w:rsidR="0077007B" w:rsidRPr="006A500C" w:rsidRDefault="0077007B" w:rsidP="0077007B">
      <w:pPr>
        <w:ind w:firstLine="708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Руководители магистерских программ должны регулярно вести самостоятельные исследовательские (творческие) проекты или участвовать в исследовательских (творческих) проектах, иметь публикации в отечественных научных журналах (включая журналы из списка ВАК) и/или зарубежных реферируемых журналах, трудах национальных и международных конференций, симпозиумов по профилю, не менее одного раза в пять лет проходить повышение квалификации.</w:t>
      </w:r>
    </w:p>
    <w:p w:rsidR="0077007B" w:rsidRPr="006A500C" w:rsidRDefault="0077007B" w:rsidP="0077007B">
      <w:pPr>
        <w:jc w:val="both"/>
        <w:rPr>
          <w:rFonts w:ascii="Times New Roman" w:hAnsi="Times New Roman"/>
        </w:rPr>
      </w:pPr>
    </w:p>
    <w:p w:rsidR="0077007B" w:rsidRPr="006A500C" w:rsidRDefault="0077007B" w:rsidP="0077007B">
      <w:pPr>
        <w:ind w:firstLine="708"/>
        <w:jc w:val="both"/>
        <w:rPr>
          <w:rFonts w:ascii="Times New Roman" w:hAnsi="Times New Roman"/>
          <w:b/>
        </w:rPr>
      </w:pPr>
      <w:r w:rsidRPr="006A500C">
        <w:rPr>
          <w:rFonts w:ascii="Times New Roman" w:hAnsi="Times New Roman"/>
          <w:b/>
        </w:rPr>
        <w:t>7.4 Учебно-методическое и информационное обеспечение учебного процесса</w:t>
      </w:r>
    </w:p>
    <w:p w:rsidR="0077007B" w:rsidRPr="006A500C" w:rsidRDefault="0077007B" w:rsidP="0077007B">
      <w:pPr>
        <w:ind w:left="210"/>
        <w:rPr>
          <w:rFonts w:ascii="Times New Roman" w:hAnsi="Times New Roman"/>
          <w:b/>
        </w:rPr>
      </w:pPr>
    </w:p>
    <w:p w:rsidR="0077007B" w:rsidRPr="006A500C" w:rsidRDefault="0077007B" w:rsidP="0077007B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Основная образовательная программа должна обеспечиваться учебно-методической документацией и материалами по всем учебным курсам, дисциплинам  (модулям) основной образовательной программы. Содержание каждой из таких учебных дисциплин (курсов, модулей) должно быть представлено в сети Интернет или локальной сети образовательного учреждения.</w:t>
      </w:r>
    </w:p>
    <w:p w:rsidR="0077007B" w:rsidRPr="006A500C" w:rsidRDefault="0077007B" w:rsidP="0077007B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Реализация основных образовательных программ магистратуры должна обеспечиваться доступом каждого обучающегося во время самостоятельной подготовки к системе Интернет, к базам данных и библиотечным фондам, формируемым по полному  перечню  дисциплин (модулей) магистерской программы.</w:t>
      </w:r>
    </w:p>
    <w:p w:rsidR="0077007B" w:rsidRPr="006A500C" w:rsidRDefault="0077007B" w:rsidP="0077007B">
      <w:pPr>
        <w:ind w:firstLine="708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Каждый обучающийся по магистерской программе  должен быть обеспечен не менее чем одним учебным и одним учебно-методическим печатным и/или электронным изданием по каждой дисциплине, входящей в образовательную программу.</w:t>
      </w:r>
    </w:p>
    <w:p w:rsidR="0077007B" w:rsidRPr="006A500C" w:rsidRDefault="0077007B" w:rsidP="0077007B">
      <w:pPr>
        <w:ind w:firstLine="708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Библиотечный фонд должен быть укомплектован печатными и/или электронными изданиями основной учебной и научной литературы по дисциплинам </w:t>
      </w:r>
      <w:proofErr w:type="gramStart"/>
      <w:r w:rsidRPr="006A500C">
        <w:rPr>
          <w:rFonts w:ascii="Times New Roman" w:hAnsi="Times New Roman"/>
        </w:rPr>
        <w:t>общенаучного</w:t>
      </w:r>
      <w:proofErr w:type="gramEnd"/>
      <w:r w:rsidRPr="006A500C">
        <w:rPr>
          <w:rFonts w:ascii="Times New Roman" w:hAnsi="Times New Roman"/>
        </w:rPr>
        <w:t xml:space="preserve"> и профессионального циклов, изданными за  последние 5 лет.</w:t>
      </w:r>
    </w:p>
    <w:p w:rsidR="0077007B" w:rsidRPr="006A500C" w:rsidRDefault="0077007B" w:rsidP="0077007B">
      <w:pPr>
        <w:ind w:firstLine="708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Фонд дополнительной литературы помимо учебной должен включать официальные, справочно-библиографические и периодические издания в расчете 1-2 экземпляра на каждые 100 </w:t>
      </w:r>
      <w:proofErr w:type="gramStart"/>
      <w:r w:rsidRPr="006A500C">
        <w:rPr>
          <w:rFonts w:ascii="Times New Roman" w:hAnsi="Times New Roman"/>
        </w:rPr>
        <w:t>обучающихся</w:t>
      </w:r>
      <w:proofErr w:type="gramEnd"/>
      <w:r w:rsidRPr="006A500C">
        <w:rPr>
          <w:rFonts w:ascii="Times New Roman" w:hAnsi="Times New Roman"/>
        </w:rPr>
        <w:t>.</w:t>
      </w:r>
    </w:p>
    <w:p w:rsidR="0077007B" w:rsidRPr="006A500C" w:rsidRDefault="0077007B" w:rsidP="0077007B">
      <w:pPr>
        <w:ind w:firstLine="708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Каждому обучающемуся должен быть обеспечен доступ к комплектам библиотечного фонда или электронным базам периодических изданий,  включая не менее чем из __ наименований отечественных журналов из списка ВАК и не менее __ наименований ведущих зарубежных журналов, соответствующих профессиональному циклу.</w:t>
      </w:r>
    </w:p>
    <w:p w:rsidR="0077007B" w:rsidRPr="006A500C" w:rsidRDefault="0077007B" w:rsidP="0077007B">
      <w:pPr>
        <w:ind w:firstLine="708"/>
        <w:jc w:val="both"/>
        <w:rPr>
          <w:rFonts w:ascii="Times New Roman" w:hAnsi="Times New Roman"/>
          <w:i/>
        </w:rPr>
      </w:pPr>
      <w:proofErr w:type="gramStart"/>
      <w:r w:rsidRPr="006A500C">
        <w:rPr>
          <w:rFonts w:ascii="Times New Roman" w:hAnsi="Times New Roman"/>
        </w:rPr>
        <w:t xml:space="preserve">Для обучающихся должна быть обеспечена возможность оперативного обмена информацией с отечественными и зарубежными вузами, предприятиями и организациями, </w:t>
      </w:r>
      <w:r w:rsidRPr="006A500C">
        <w:rPr>
          <w:rFonts w:ascii="Times New Roman" w:hAnsi="Times New Roman"/>
        </w:rPr>
        <w:lastRenderedPageBreak/>
        <w:t xml:space="preserve">обеспечен доступ к современными профессиональным базам данных, информационным справочным и поисковым </w:t>
      </w:r>
      <w:proofErr w:type="spellStart"/>
      <w:r w:rsidRPr="006A500C">
        <w:rPr>
          <w:rFonts w:ascii="Times New Roman" w:hAnsi="Times New Roman"/>
        </w:rPr>
        <w:t>системам____________________</w:t>
      </w:r>
      <w:proofErr w:type="spellEnd"/>
      <w:r w:rsidRPr="006A500C">
        <w:rPr>
          <w:rFonts w:ascii="Times New Roman" w:hAnsi="Times New Roman"/>
          <w:i/>
        </w:rPr>
        <w:t>(Указывается минимальный перечень баз данных, информационных справочных систем, доступ к которым требуется для формирования  профессиональных компетенций).</w:t>
      </w:r>
      <w:proofErr w:type="gramEnd"/>
    </w:p>
    <w:p w:rsidR="0077007B" w:rsidRPr="006A500C" w:rsidRDefault="0077007B" w:rsidP="0077007B">
      <w:pPr>
        <w:rPr>
          <w:rFonts w:ascii="Times New Roman" w:hAnsi="Times New Roman"/>
          <w:b/>
        </w:rPr>
      </w:pPr>
    </w:p>
    <w:p w:rsidR="0077007B" w:rsidRPr="006A500C" w:rsidRDefault="0077007B" w:rsidP="0077007B">
      <w:pPr>
        <w:ind w:left="285"/>
        <w:rPr>
          <w:rFonts w:ascii="Times New Roman" w:hAnsi="Times New Roman"/>
          <w:b/>
        </w:rPr>
      </w:pPr>
      <w:r w:rsidRPr="006A500C">
        <w:rPr>
          <w:rFonts w:ascii="Times New Roman" w:hAnsi="Times New Roman"/>
          <w:b/>
        </w:rPr>
        <w:t>7.5  Финансовое обеспечение учебного  процесса</w:t>
      </w:r>
    </w:p>
    <w:p w:rsidR="0077007B" w:rsidRPr="006A500C" w:rsidRDefault="0077007B" w:rsidP="0077007B">
      <w:pPr>
        <w:ind w:left="285"/>
        <w:rPr>
          <w:rFonts w:ascii="Times New Roman" w:hAnsi="Times New Roman"/>
          <w:b/>
        </w:rPr>
      </w:pPr>
    </w:p>
    <w:p w:rsidR="0077007B" w:rsidRPr="006A500C" w:rsidRDefault="0077007B" w:rsidP="0077007B">
      <w:pPr>
        <w:ind w:firstLine="708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Ученый совет ГОБУ ВПО ГУ-ВШЭ при введении основных образовательных программ по направлению подготовки утверждает общий бюджет  реализации основных образовательных программ.</w:t>
      </w:r>
    </w:p>
    <w:p w:rsidR="0077007B" w:rsidRPr="006A500C" w:rsidRDefault="0077007B" w:rsidP="0077007B">
      <w:pPr>
        <w:ind w:firstLine="708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Финансирование реализации основных образовательных программ должно осуществляться в объеме не ниже установленных нормативов </w:t>
      </w:r>
      <w:proofErr w:type="spellStart"/>
      <w:r w:rsidRPr="006A500C">
        <w:rPr>
          <w:rFonts w:ascii="Times New Roman" w:hAnsi="Times New Roman"/>
        </w:rPr>
        <w:t>подушевого</w:t>
      </w:r>
      <w:proofErr w:type="spellEnd"/>
      <w:r w:rsidRPr="006A500C">
        <w:rPr>
          <w:rFonts w:ascii="Times New Roman" w:hAnsi="Times New Roman"/>
        </w:rPr>
        <w:t xml:space="preserve"> финансирования.</w:t>
      </w:r>
    </w:p>
    <w:p w:rsidR="0077007B" w:rsidRPr="006A500C" w:rsidRDefault="0077007B" w:rsidP="0077007B">
      <w:pPr>
        <w:ind w:firstLine="708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Фонд стимулирующих надбавок в рамках общего фонда заработной платы работников ГОБУ ВПО ГУ-ВШЭ не должен быть меньше 30%.</w:t>
      </w:r>
    </w:p>
    <w:p w:rsidR="0077007B" w:rsidRPr="006A500C" w:rsidRDefault="0077007B" w:rsidP="0082157E">
      <w:pPr>
        <w:rPr>
          <w:rFonts w:ascii="Times New Roman" w:hAnsi="Times New Roman"/>
          <w:b/>
        </w:rPr>
      </w:pPr>
    </w:p>
    <w:p w:rsidR="0077007B" w:rsidRPr="006A500C" w:rsidRDefault="0077007B" w:rsidP="0077007B">
      <w:pPr>
        <w:ind w:left="285"/>
        <w:rPr>
          <w:rFonts w:ascii="Times New Roman" w:hAnsi="Times New Roman"/>
          <w:b/>
        </w:rPr>
      </w:pPr>
      <w:r w:rsidRPr="006A500C">
        <w:rPr>
          <w:rFonts w:ascii="Times New Roman" w:hAnsi="Times New Roman"/>
          <w:b/>
        </w:rPr>
        <w:t>7.6  Материально-техническое обеспечение учебного  процесса</w:t>
      </w:r>
    </w:p>
    <w:p w:rsidR="0077007B" w:rsidRPr="006A500C" w:rsidRDefault="0077007B" w:rsidP="0077007B">
      <w:pPr>
        <w:ind w:left="285"/>
        <w:rPr>
          <w:rFonts w:ascii="Times New Roman" w:hAnsi="Times New Roman"/>
          <w:b/>
        </w:rPr>
      </w:pPr>
    </w:p>
    <w:p w:rsidR="0077007B" w:rsidRPr="006A500C" w:rsidRDefault="0077007B" w:rsidP="0077007B">
      <w:pPr>
        <w:ind w:firstLine="708"/>
        <w:jc w:val="both"/>
        <w:rPr>
          <w:rFonts w:ascii="Times New Roman" w:hAnsi="Times New Roman"/>
        </w:rPr>
      </w:pPr>
      <w:proofErr w:type="gramStart"/>
      <w:r w:rsidRPr="006A500C">
        <w:rPr>
          <w:rFonts w:ascii="Times New Roman" w:hAnsi="Times New Roman"/>
        </w:rPr>
        <w:t>ГОБУ ВПО ГУ-ВШЭ, реализующий основные образовательные программы магистратуры, должен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и научно-исследовательской работы обучающихся, предусмотренных учебным планом и соответствующей действующим санитарным и противопожарным правилам и нормам.</w:t>
      </w:r>
      <w:proofErr w:type="gramEnd"/>
    </w:p>
    <w:p w:rsidR="0077007B" w:rsidRPr="006A500C" w:rsidRDefault="0077007B" w:rsidP="0077007B">
      <w:pPr>
        <w:ind w:firstLine="708"/>
        <w:jc w:val="both"/>
        <w:rPr>
          <w:rFonts w:ascii="Times New Roman" w:hAnsi="Times New Roman"/>
          <w:i/>
        </w:rPr>
      </w:pPr>
      <w:r w:rsidRPr="006A500C">
        <w:rPr>
          <w:rFonts w:ascii="Times New Roman" w:hAnsi="Times New Roman"/>
        </w:rPr>
        <w:t>Минимально необходимый для реализации магистерской программы перечень материально-технического обеспечения включает в себя: __________________________________________________________________</w:t>
      </w:r>
      <w:r w:rsidRPr="006A500C">
        <w:rPr>
          <w:rFonts w:ascii="Times New Roman" w:hAnsi="Times New Roman"/>
          <w:i/>
        </w:rPr>
        <w:t xml:space="preserve"> </w:t>
      </w:r>
    </w:p>
    <w:p w:rsidR="0077007B" w:rsidRPr="006A500C" w:rsidRDefault="0077007B" w:rsidP="0077007B">
      <w:pPr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t xml:space="preserve">       </w:t>
      </w:r>
      <w:proofErr w:type="gramStart"/>
      <w:r w:rsidRPr="006A500C">
        <w:rPr>
          <w:rFonts w:ascii="Times New Roman" w:hAnsi="Times New Roman"/>
          <w:i/>
        </w:rPr>
        <w:t>(Указывается значимое для всей магистерской  программы материально-техническое обеспечение, в т.ч.:</w:t>
      </w:r>
      <w:proofErr w:type="gramEnd"/>
    </w:p>
    <w:p w:rsidR="0077007B" w:rsidRPr="006A500C" w:rsidRDefault="0077007B" w:rsidP="0077007B">
      <w:pPr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t xml:space="preserve">     лаборатории:</w:t>
      </w:r>
    </w:p>
    <w:p w:rsidR="0077007B" w:rsidRPr="006A500C" w:rsidRDefault="0077007B" w:rsidP="0077007B">
      <w:pPr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t xml:space="preserve">    специально оборудованные кабинеты и аудитории:</w:t>
      </w:r>
    </w:p>
    <w:p w:rsidR="0077007B" w:rsidRPr="006A500C" w:rsidRDefault="0077007B" w:rsidP="0077007B">
      <w:pPr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t xml:space="preserve">    полигоны:</w:t>
      </w:r>
    </w:p>
    <w:p w:rsidR="0077007B" w:rsidRPr="006A500C" w:rsidRDefault="0077007B" w:rsidP="0077007B">
      <w:pPr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t xml:space="preserve">    </w:t>
      </w:r>
      <w:proofErr w:type="spellStart"/>
      <w:proofErr w:type="gramStart"/>
      <w:r w:rsidRPr="006A500C">
        <w:rPr>
          <w:rFonts w:ascii="Times New Roman" w:hAnsi="Times New Roman"/>
          <w:i/>
        </w:rPr>
        <w:t>бизнес-инкубаторы</w:t>
      </w:r>
      <w:proofErr w:type="spellEnd"/>
      <w:proofErr w:type="gramEnd"/>
      <w:r w:rsidRPr="006A500C">
        <w:rPr>
          <w:rFonts w:ascii="Times New Roman" w:hAnsi="Times New Roman"/>
          <w:i/>
        </w:rPr>
        <w:t>:</w:t>
      </w:r>
    </w:p>
    <w:p w:rsidR="0077007B" w:rsidRPr="006A500C" w:rsidRDefault="0077007B" w:rsidP="0077007B">
      <w:pPr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t xml:space="preserve">    студии:      </w:t>
      </w:r>
    </w:p>
    <w:p w:rsidR="0077007B" w:rsidRPr="006A500C" w:rsidRDefault="0077007B" w:rsidP="0077007B">
      <w:pPr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t xml:space="preserve">         и т.п.).</w:t>
      </w:r>
    </w:p>
    <w:p w:rsidR="0077007B" w:rsidRPr="006A500C" w:rsidRDefault="0077007B" w:rsidP="0077007B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При использовании электронных изданий ГОБУ ВПО ГУ-ВШЭ должен обеспечить каждого обучающегося </w:t>
      </w:r>
      <w:proofErr w:type="gramStart"/>
      <w:r w:rsidRPr="006A500C">
        <w:rPr>
          <w:rFonts w:ascii="Times New Roman" w:hAnsi="Times New Roman"/>
        </w:rPr>
        <w:t>во время самостоятельной подготовки рабочим местом в компьютерном классе с выходом в Интернет в соответствии</w:t>
      </w:r>
      <w:proofErr w:type="gramEnd"/>
      <w:r w:rsidRPr="006A500C">
        <w:rPr>
          <w:rFonts w:ascii="Times New Roman" w:hAnsi="Times New Roman"/>
        </w:rPr>
        <w:t xml:space="preserve"> с объемом изучаемых дисциплин.</w:t>
      </w:r>
    </w:p>
    <w:p w:rsidR="0077007B" w:rsidRPr="006A500C" w:rsidRDefault="0077007B" w:rsidP="0077007B">
      <w:pPr>
        <w:ind w:firstLine="709"/>
        <w:jc w:val="both"/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lastRenderedPageBreak/>
        <w:t>(В количественном отношении указывается доступность для студентов к сетям типа Интернет).</w:t>
      </w:r>
    </w:p>
    <w:p w:rsidR="0077007B" w:rsidRPr="006A500C" w:rsidRDefault="0077007B" w:rsidP="0077007B">
      <w:pPr>
        <w:jc w:val="both"/>
        <w:rPr>
          <w:rFonts w:ascii="Times New Roman" w:hAnsi="Times New Roman"/>
        </w:rPr>
      </w:pPr>
    </w:p>
    <w:p w:rsidR="0077007B" w:rsidRPr="006A500C" w:rsidRDefault="0077007B" w:rsidP="0077007B">
      <w:pPr>
        <w:jc w:val="both"/>
        <w:rPr>
          <w:rFonts w:ascii="Times New Roman" w:hAnsi="Times New Roman"/>
        </w:rPr>
      </w:pPr>
    </w:p>
    <w:p w:rsidR="0077007B" w:rsidRPr="006A500C" w:rsidRDefault="0077007B" w:rsidP="0077007B">
      <w:pPr>
        <w:ind w:left="358"/>
        <w:jc w:val="center"/>
        <w:rPr>
          <w:rFonts w:ascii="Times New Roman" w:hAnsi="Times New Roman"/>
          <w:b/>
        </w:rPr>
      </w:pPr>
      <w:r w:rsidRPr="006A500C">
        <w:rPr>
          <w:rFonts w:ascii="Times New Roman" w:hAnsi="Times New Roman"/>
          <w:b/>
        </w:rPr>
        <w:t xml:space="preserve">8. ОЦЕНКА КАЧЕСТВА ОСВОЕНИЯ </w:t>
      </w:r>
      <w:r w:rsidRPr="006A500C">
        <w:rPr>
          <w:rFonts w:ascii="Times New Roman" w:hAnsi="Times New Roman"/>
          <w:b/>
        </w:rPr>
        <w:br/>
        <w:t>ОСНОВНЫХ ОБРАЗОВАТЕЛЬНЫХ ПРОГРАММ</w:t>
      </w:r>
    </w:p>
    <w:p w:rsidR="0077007B" w:rsidRPr="006A500C" w:rsidRDefault="0077007B" w:rsidP="0077007B">
      <w:pPr>
        <w:ind w:firstLine="720"/>
        <w:jc w:val="center"/>
        <w:rPr>
          <w:rFonts w:ascii="Times New Roman" w:hAnsi="Times New Roman"/>
        </w:rPr>
      </w:pPr>
    </w:p>
    <w:p w:rsidR="0077007B" w:rsidRPr="006A500C" w:rsidRDefault="0077007B" w:rsidP="0077007B">
      <w:pPr>
        <w:jc w:val="both"/>
        <w:rPr>
          <w:rFonts w:ascii="Times New Roman" w:hAnsi="Times New Roman"/>
          <w:b/>
        </w:rPr>
      </w:pPr>
      <w:r w:rsidRPr="006A500C">
        <w:rPr>
          <w:rFonts w:ascii="Times New Roman" w:hAnsi="Times New Roman"/>
          <w:b/>
        </w:rPr>
        <w:t xml:space="preserve">      8.1 Требования к </w:t>
      </w:r>
      <w:r w:rsidRPr="006A500C">
        <w:rPr>
          <w:rFonts w:ascii="Times New Roman" w:hAnsi="Times New Roman"/>
          <w:b/>
          <w:spacing w:val="-3"/>
        </w:rPr>
        <w:t>т</w:t>
      </w:r>
      <w:r w:rsidRPr="006A500C">
        <w:rPr>
          <w:rFonts w:ascii="Times New Roman" w:hAnsi="Times New Roman"/>
          <w:b/>
        </w:rPr>
        <w:t>екущей и промежуточной аттестации</w:t>
      </w:r>
    </w:p>
    <w:p w:rsidR="0077007B" w:rsidRPr="006A500C" w:rsidRDefault="0077007B" w:rsidP="0077007B">
      <w:pPr>
        <w:ind w:firstLine="53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8.1.1 ГОБУ ВПО ГУ-ВШЭ обязан обеспечивать гарантию качества подготовки, в том </w:t>
      </w:r>
      <w:proofErr w:type="gramStart"/>
      <w:r w:rsidRPr="006A500C">
        <w:rPr>
          <w:rFonts w:ascii="Times New Roman" w:hAnsi="Times New Roman"/>
        </w:rPr>
        <w:t>числе</w:t>
      </w:r>
      <w:proofErr w:type="gramEnd"/>
      <w:r w:rsidRPr="006A500C">
        <w:rPr>
          <w:rFonts w:ascii="Times New Roman" w:hAnsi="Times New Roman"/>
        </w:rPr>
        <w:t xml:space="preserve"> путем:</w:t>
      </w:r>
      <w:r w:rsidRPr="006A500C">
        <w:rPr>
          <w:rFonts w:ascii="Times New Roman" w:hAnsi="Times New Roman"/>
          <w:highlight w:val="cyan"/>
        </w:rPr>
        <w:t xml:space="preserve"> </w:t>
      </w:r>
    </w:p>
    <w:p w:rsidR="0077007B" w:rsidRPr="006A500C" w:rsidRDefault="0077007B" w:rsidP="0077007B">
      <w:pPr>
        <w:ind w:firstLine="513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- разработки стратегии по обеспечению качества подготовки выпускников с привлечением представителей работодателей;</w:t>
      </w:r>
    </w:p>
    <w:p w:rsidR="0077007B" w:rsidRPr="006A500C" w:rsidRDefault="0077007B" w:rsidP="0077007B">
      <w:pPr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- мониторинга, периодического рецензирования образовательных программ;</w:t>
      </w:r>
    </w:p>
    <w:p w:rsidR="0077007B" w:rsidRPr="006A500C" w:rsidRDefault="0077007B" w:rsidP="0077007B">
      <w:pPr>
        <w:ind w:firstLine="513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- разработки объективных процедур оценки уровня знаний и умений обучающихся, компетенций выпускников;</w:t>
      </w:r>
    </w:p>
    <w:p w:rsidR="0077007B" w:rsidRPr="006A500C" w:rsidRDefault="0077007B" w:rsidP="0077007B">
      <w:pPr>
        <w:ind w:left="513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- </w:t>
      </w:r>
      <w:proofErr w:type="gramStart"/>
      <w:r w:rsidRPr="006A500C">
        <w:rPr>
          <w:rFonts w:ascii="Times New Roman" w:hAnsi="Times New Roman"/>
        </w:rPr>
        <w:t>обеспечении</w:t>
      </w:r>
      <w:proofErr w:type="gramEnd"/>
      <w:r w:rsidRPr="006A500C">
        <w:rPr>
          <w:rFonts w:ascii="Times New Roman" w:hAnsi="Times New Roman"/>
        </w:rPr>
        <w:t xml:space="preserve"> компетентности преподавательского состава;</w:t>
      </w:r>
    </w:p>
    <w:p w:rsidR="0077007B" w:rsidRPr="006A500C" w:rsidRDefault="0077007B" w:rsidP="0077007B">
      <w:pPr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- регулярном </w:t>
      </w:r>
      <w:proofErr w:type="gramStart"/>
      <w:r w:rsidRPr="006A500C">
        <w:rPr>
          <w:rFonts w:ascii="Times New Roman" w:hAnsi="Times New Roman"/>
        </w:rPr>
        <w:t>проведении</w:t>
      </w:r>
      <w:proofErr w:type="gramEnd"/>
      <w:r w:rsidRPr="006A500C">
        <w:rPr>
          <w:rFonts w:ascii="Times New Roman" w:hAnsi="Times New Roman"/>
        </w:rPr>
        <w:t xml:space="preserve"> </w:t>
      </w:r>
      <w:proofErr w:type="spellStart"/>
      <w:r w:rsidRPr="006A500C">
        <w:rPr>
          <w:rFonts w:ascii="Times New Roman" w:hAnsi="Times New Roman"/>
        </w:rPr>
        <w:t>самообследования</w:t>
      </w:r>
      <w:proofErr w:type="spellEnd"/>
      <w:r w:rsidRPr="006A500C">
        <w:rPr>
          <w:rFonts w:ascii="Times New Roman" w:hAnsi="Times New Roman"/>
        </w:rPr>
        <w:t xml:space="preserve"> по согласованным критериям для оценки своей деятельности (стратегии) и сопоставления с другими образовательными учреждениями с привлечением представителей работодателей;</w:t>
      </w:r>
    </w:p>
    <w:p w:rsidR="0077007B" w:rsidRPr="006A500C" w:rsidRDefault="0077007B" w:rsidP="0077007B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- </w:t>
      </w:r>
      <w:proofErr w:type="gramStart"/>
      <w:r w:rsidRPr="006A500C">
        <w:rPr>
          <w:rFonts w:ascii="Times New Roman" w:hAnsi="Times New Roman"/>
        </w:rPr>
        <w:t>информировании</w:t>
      </w:r>
      <w:proofErr w:type="gramEnd"/>
      <w:r w:rsidRPr="006A500C">
        <w:rPr>
          <w:rFonts w:ascii="Times New Roman" w:hAnsi="Times New Roman"/>
        </w:rPr>
        <w:t xml:space="preserve"> общественности о результатах своей деятельности, планах, инновациях. </w:t>
      </w:r>
    </w:p>
    <w:p w:rsidR="0077007B" w:rsidRPr="006A500C" w:rsidRDefault="0077007B" w:rsidP="0077007B">
      <w:pPr>
        <w:ind w:firstLine="709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Оценка качества освоения магистерских программ </w:t>
      </w:r>
      <w:r w:rsidRPr="006A500C">
        <w:rPr>
          <w:rFonts w:ascii="Times New Roman" w:hAnsi="Times New Roman"/>
          <w:spacing w:val="-3"/>
        </w:rPr>
        <w:t>должна включать т</w:t>
      </w:r>
      <w:r w:rsidRPr="006A500C">
        <w:rPr>
          <w:rFonts w:ascii="Times New Roman" w:hAnsi="Times New Roman"/>
        </w:rPr>
        <w:t>екущий контроль успеваемости, промежуточную аттестацию обучающихся и итоговую государственную аттестацию выпускников.</w:t>
      </w:r>
    </w:p>
    <w:p w:rsidR="0077007B" w:rsidRPr="006A500C" w:rsidRDefault="0077007B" w:rsidP="0077007B">
      <w:pPr>
        <w:ind w:firstLine="36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  <w:iCs/>
        </w:rPr>
        <w:t xml:space="preserve">8.1.2 Конкретные формы и процедуры текущего контроля успеваемости и промежуточной аттестации </w:t>
      </w:r>
      <w:proofErr w:type="gramStart"/>
      <w:r w:rsidRPr="006A500C">
        <w:rPr>
          <w:rFonts w:ascii="Times New Roman" w:hAnsi="Times New Roman"/>
          <w:iCs/>
        </w:rPr>
        <w:t>обучающихся</w:t>
      </w:r>
      <w:proofErr w:type="gramEnd"/>
      <w:r w:rsidRPr="006A500C">
        <w:rPr>
          <w:rFonts w:ascii="Times New Roman" w:hAnsi="Times New Roman"/>
          <w:iCs/>
        </w:rPr>
        <w:t xml:space="preserve"> по каждой дисциплине разрабатываются и доводятся до сведения обучающихся в течение первого  месяца  обучения.</w:t>
      </w:r>
    </w:p>
    <w:p w:rsidR="0077007B" w:rsidRPr="006A500C" w:rsidRDefault="0077007B" w:rsidP="0077007B">
      <w:pPr>
        <w:ind w:firstLine="357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8.1.3</w:t>
      </w:r>
      <w:proofErr w:type="gramStart"/>
      <w:r w:rsidRPr="006A500C">
        <w:rPr>
          <w:rFonts w:ascii="Times New Roman" w:hAnsi="Times New Roman"/>
        </w:rPr>
        <w:t xml:space="preserve"> Д</w:t>
      </w:r>
      <w:proofErr w:type="gramEnd"/>
      <w:r w:rsidRPr="006A500C">
        <w:rPr>
          <w:rFonts w:ascii="Times New Roman" w:hAnsi="Times New Roman"/>
        </w:rPr>
        <w:t xml:space="preserve">ля аттестации обучающихся на соответствие их персональных достижений поэтапным  требованиям соответствующей магистерской программы (текущая и промежуточная аттестация) создаются фонды оценочных средств, включающие типовые задания, контрольные работы, тесты и методы контроля, позволяющие оценить знания, умения и уровень приобретенных компетенций. Фонды оценочных средств </w:t>
      </w:r>
      <w:proofErr w:type="gramStart"/>
      <w:r w:rsidRPr="006A500C">
        <w:rPr>
          <w:rFonts w:ascii="Times New Roman" w:hAnsi="Times New Roman"/>
        </w:rPr>
        <w:t>разрабатываются и утверждаются</w:t>
      </w:r>
      <w:proofErr w:type="gramEnd"/>
      <w:r w:rsidRPr="006A500C">
        <w:rPr>
          <w:rFonts w:ascii="Times New Roman" w:hAnsi="Times New Roman"/>
        </w:rPr>
        <w:t xml:space="preserve"> ГОБУ ВПО ГУ-ВШЭ. </w:t>
      </w:r>
    </w:p>
    <w:p w:rsidR="0077007B" w:rsidRPr="006A500C" w:rsidRDefault="0077007B" w:rsidP="0077007B">
      <w:pPr>
        <w:ind w:left="-180" w:firstLine="537"/>
        <w:jc w:val="both"/>
        <w:rPr>
          <w:rFonts w:ascii="Times New Roman" w:hAnsi="Times New Roman"/>
          <w:bCs/>
          <w:color w:val="000000"/>
          <w:spacing w:val="-4"/>
        </w:rPr>
      </w:pPr>
      <w:r w:rsidRPr="006A500C">
        <w:rPr>
          <w:rFonts w:ascii="Times New Roman" w:hAnsi="Times New Roman"/>
          <w:bCs/>
          <w:color w:val="000000"/>
          <w:spacing w:val="-4"/>
        </w:rPr>
        <w:t>Фонды оценочных средств должны быть полными и адекватными ото</w:t>
      </w:r>
      <w:r w:rsidRPr="006A500C">
        <w:rPr>
          <w:rFonts w:ascii="Times New Roman" w:hAnsi="Times New Roman"/>
          <w:bCs/>
          <w:color w:val="000000"/>
          <w:spacing w:val="-3"/>
        </w:rPr>
        <w:t xml:space="preserve">бражениями требований ОС ГОБУ ВПО ГУ-ВШЭ по данному направлению подготовки, соответствовать целям и задачам магистерской программы  и её учебному плану. Они призваны </w:t>
      </w:r>
      <w:r w:rsidRPr="006A500C">
        <w:rPr>
          <w:rFonts w:ascii="Times New Roman" w:hAnsi="Times New Roman"/>
          <w:bCs/>
          <w:color w:val="000000"/>
          <w:spacing w:val="-4"/>
        </w:rPr>
        <w:t>обеспечивать оценку качества общекультурных и профессиональных компетенций, приобретаемых  выпускником.</w:t>
      </w:r>
    </w:p>
    <w:p w:rsidR="0077007B" w:rsidRPr="006A500C" w:rsidRDefault="0077007B" w:rsidP="0077007B">
      <w:pPr>
        <w:shd w:val="clear" w:color="auto" w:fill="FFFFFF"/>
        <w:ind w:firstLine="357"/>
        <w:jc w:val="both"/>
        <w:rPr>
          <w:rFonts w:ascii="Times New Roman" w:hAnsi="Times New Roman"/>
          <w:bCs/>
          <w:i/>
          <w:color w:val="000000"/>
          <w:spacing w:val="-4"/>
        </w:rPr>
      </w:pPr>
      <w:proofErr w:type="gramStart"/>
      <w:r w:rsidRPr="006A500C">
        <w:rPr>
          <w:rFonts w:ascii="Times New Roman" w:hAnsi="Times New Roman"/>
          <w:bCs/>
          <w:i/>
          <w:color w:val="000000"/>
          <w:spacing w:val="-4"/>
        </w:rPr>
        <w:t>(Указываются конкретные требования к составу и содержанию фондов оценочных средств.</w:t>
      </w:r>
      <w:proofErr w:type="gramEnd"/>
    </w:p>
    <w:p w:rsidR="0077007B" w:rsidRPr="006A500C" w:rsidRDefault="0077007B" w:rsidP="0077007B">
      <w:pPr>
        <w:shd w:val="clear" w:color="auto" w:fill="FFFFFF"/>
        <w:ind w:firstLine="357"/>
        <w:jc w:val="both"/>
        <w:rPr>
          <w:rFonts w:ascii="Times New Roman" w:hAnsi="Times New Roman"/>
          <w:bCs/>
          <w:i/>
          <w:color w:val="000000"/>
          <w:spacing w:val="-4"/>
        </w:rPr>
      </w:pPr>
      <w:r w:rsidRPr="006A500C">
        <w:rPr>
          <w:rFonts w:ascii="Times New Roman" w:hAnsi="Times New Roman"/>
          <w:bCs/>
          <w:i/>
          <w:color w:val="000000"/>
          <w:spacing w:val="-4"/>
        </w:rPr>
        <w:t xml:space="preserve">Например, </w:t>
      </w:r>
    </w:p>
    <w:p w:rsidR="0077007B" w:rsidRPr="006A500C" w:rsidRDefault="0077007B" w:rsidP="0077007B">
      <w:pPr>
        <w:ind w:right="5" w:firstLine="360"/>
        <w:jc w:val="both"/>
        <w:rPr>
          <w:rFonts w:ascii="Times New Roman" w:hAnsi="Times New Roman"/>
          <w:i/>
        </w:rPr>
      </w:pPr>
      <w:proofErr w:type="gramStart"/>
      <w:r w:rsidRPr="006A500C">
        <w:rPr>
          <w:rFonts w:ascii="Times New Roman" w:hAnsi="Times New Roman"/>
          <w:i/>
        </w:rPr>
        <w:lastRenderedPageBreak/>
        <w:t xml:space="preserve">При разработке оценочных средств для контроля качества изучения модулей, дисциплин, практик  должны учитываться все виды связей между включенными в них знаниями, умениями, навыками, позволяющие  установить качество сформированных у обучающихся компетенций по видам деятельности и степень общей готовности выпускников к профессиональной  деятельности. </w:t>
      </w:r>
      <w:proofErr w:type="gramEnd"/>
    </w:p>
    <w:p w:rsidR="0077007B" w:rsidRPr="006A500C" w:rsidRDefault="0077007B" w:rsidP="0077007B">
      <w:pPr>
        <w:tabs>
          <w:tab w:val="num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</w:rPr>
      </w:pPr>
      <w:r w:rsidRPr="006A500C">
        <w:rPr>
          <w:rFonts w:ascii="Times New Roman" w:hAnsi="Times New Roman"/>
          <w:i/>
        </w:rPr>
        <w:tab/>
      </w:r>
      <w:proofErr w:type="gramStart"/>
      <w:r w:rsidRPr="006A500C">
        <w:rPr>
          <w:rFonts w:ascii="Times New Roman" w:hAnsi="Times New Roman"/>
          <w:i/>
        </w:rPr>
        <w:t>При проектировании оценочных средств необходимо предусматривать оценку способности  обучающихся  к</w:t>
      </w:r>
      <w:r w:rsidRPr="006A500C">
        <w:rPr>
          <w:rFonts w:ascii="Times New Roman" w:hAnsi="Times New Roman"/>
          <w:bCs/>
          <w:i/>
        </w:rPr>
        <w:t xml:space="preserve"> </w:t>
      </w:r>
      <w:r w:rsidRPr="006A500C">
        <w:rPr>
          <w:rFonts w:ascii="Times New Roman" w:hAnsi="Times New Roman"/>
          <w:i/>
        </w:rPr>
        <w:t>творческой деятельности</w:t>
      </w:r>
      <w:r w:rsidRPr="006A500C">
        <w:rPr>
          <w:rFonts w:ascii="Times New Roman" w:hAnsi="Times New Roman"/>
          <w:bCs/>
          <w:i/>
        </w:rPr>
        <w:t>,  их готовности вести поиск решения новых задач, связанных с недостаточностью конкретных специальных знаний и отсутствием общепринятых алгоритмов профессионального поведения)</w:t>
      </w:r>
      <w:proofErr w:type="gramEnd"/>
    </w:p>
    <w:p w:rsidR="0077007B" w:rsidRPr="006A500C" w:rsidRDefault="0077007B" w:rsidP="0077007B">
      <w:pPr>
        <w:tabs>
          <w:tab w:val="num" w:pos="360"/>
        </w:tabs>
        <w:overflowPunct w:val="0"/>
        <w:autoSpaceDE w:val="0"/>
        <w:autoSpaceDN w:val="0"/>
        <w:adjustRightInd w:val="0"/>
        <w:ind w:right="5"/>
        <w:jc w:val="both"/>
        <w:textAlignment w:val="baseline"/>
        <w:rPr>
          <w:rFonts w:ascii="Times New Roman" w:hAnsi="Times New Roman"/>
        </w:rPr>
      </w:pPr>
      <w:r w:rsidRPr="006A500C">
        <w:rPr>
          <w:rFonts w:ascii="Times New Roman" w:hAnsi="Times New Roman"/>
          <w:i/>
        </w:rPr>
        <w:tab/>
      </w:r>
      <w:proofErr w:type="gramStart"/>
      <w:r w:rsidRPr="006A500C">
        <w:rPr>
          <w:rFonts w:ascii="Times New Roman" w:hAnsi="Times New Roman"/>
          <w:i/>
        </w:rPr>
        <w:t xml:space="preserve">Помимо индивидуальных оценок должны использоваться групповые и </w:t>
      </w:r>
      <w:proofErr w:type="spellStart"/>
      <w:r w:rsidRPr="006A500C">
        <w:rPr>
          <w:rFonts w:ascii="Times New Roman" w:hAnsi="Times New Roman"/>
          <w:i/>
        </w:rPr>
        <w:t>взаимооценки</w:t>
      </w:r>
      <w:proofErr w:type="spellEnd"/>
      <w:r w:rsidRPr="006A500C">
        <w:rPr>
          <w:rFonts w:ascii="Times New Roman" w:hAnsi="Times New Roman"/>
          <w:i/>
        </w:rPr>
        <w:t>: рецензирование студентами работ друг друга; оппонирование студентами рефератов, проектов, дипломных, исследовательских работ и др.; экспертные оценки группами, состоящими из студентов, преподавателей и работодателей и т.п</w:t>
      </w:r>
      <w:r w:rsidRPr="006A500C">
        <w:rPr>
          <w:rFonts w:ascii="Times New Roman" w:hAnsi="Times New Roman"/>
        </w:rPr>
        <w:t xml:space="preserve">.). </w:t>
      </w:r>
      <w:proofErr w:type="gramEnd"/>
    </w:p>
    <w:p w:rsidR="0077007B" w:rsidRPr="006A500C" w:rsidRDefault="0077007B" w:rsidP="0077007B">
      <w:pPr>
        <w:ind w:left="57" w:firstLine="303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8.1.4 </w:t>
      </w:r>
      <w:r w:rsidRPr="006A500C">
        <w:rPr>
          <w:rFonts w:ascii="Times New Roman" w:hAnsi="Times New Roman"/>
          <w:iCs/>
        </w:rPr>
        <w:t xml:space="preserve">Обучающимся, представителям работодателей должна быть предоставлена возможность оценивания содержания, организации и качества учебного процесса в целом, а также работы отдельных преподавателей. </w:t>
      </w:r>
    </w:p>
    <w:p w:rsidR="0077007B" w:rsidRPr="006A500C" w:rsidRDefault="0077007B" w:rsidP="0077007B">
      <w:pPr>
        <w:tabs>
          <w:tab w:val="num" w:pos="360"/>
        </w:tabs>
        <w:overflowPunct w:val="0"/>
        <w:autoSpaceDE w:val="0"/>
        <w:autoSpaceDN w:val="0"/>
        <w:adjustRightInd w:val="0"/>
        <w:ind w:right="5" w:firstLine="360"/>
        <w:jc w:val="both"/>
        <w:textAlignment w:val="baseline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8.1.5 ГОБУ ВПО ГУ-ВШЭ должен создать условия для </w:t>
      </w:r>
      <w:r w:rsidRPr="006A500C">
        <w:rPr>
          <w:rFonts w:ascii="Times New Roman" w:hAnsi="Times New Roman"/>
          <w:bCs/>
        </w:rPr>
        <w:t>максимального приближения системы оценивания и контроля компетенций магистрантов к условиям их будущей профессиональной деятельности. С этой целью</w:t>
      </w:r>
      <w:r w:rsidRPr="006A500C">
        <w:rPr>
          <w:rFonts w:ascii="Times New Roman" w:hAnsi="Times New Roman"/>
        </w:rPr>
        <w:t xml:space="preserve"> кроме преподавателей конкретной дисциплины в качестве внешних экспертов должны активно</w:t>
      </w:r>
      <w:r w:rsidRPr="006A500C">
        <w:rPr>
          <w:rFonts w:ascii="Times New Roman" w:hAnsi="Times New Roman"/>
          <w:i/>
        </w:rPr>
        <w:t xml:space="preserve"> </w:t>
      </w:r>
      <w:r w:rsidRPr="006A500C">
        <w:rPr>
          <w:rFonts w:ascii="Times New Roman" w:hAnsi="Times New Roman"/>
        </w:rPr>
        <w:t xml:space="preserve">использоваться работодатели (представители заинтересованных </w:t>
      </w:r>
      <w:r w:rsidRPr="006A500C">
        <w:rPr>
          <w:rFonts w:ascii="Times New Roman" w:hAnsi="Times New Roman"/>
          <w:color w:val="000000"/>
        </w:rPr>
        <w:t>предприятий, НИИ, фирм</w:t>
      </w:r>
      <w:r w:rsidRPr="006A500C">
        <w:rPr>
          <w:rFonts w:ascii="Times New Roman" w:hAnsi="Times New Roman"/>
          <w:b/>
          <w:color w:val="000000"/>
        </w:rPr>
        <w:t>)</w:t>
      </w:r>
      <w:r w:rsidRPr="006A500C">
        <w:rPr>
          <w:rFonts w:ascii="Times New Roman" w:hAnsi="Times New Roman"/>
          <w:b/>
        </w:rPr>
        <w:t>,</w:t>
      </w:r>
      <w:r w:rsidRPr="006A500C">
        <w:rPr>
          <w:rFonts w:ascii="Times New Roman" w:hAnsi="Times New Roman"/>
        </w:rPr>
        <w:t xml:space="preserve"> преподаватели, читающие смежные дисциплины и т.п. </w:t>
      </w:r>
    </w:p>
    <w:p w:rsidR="0077007B" w:rsidRPr="006A500C" w:rsidRDefault="0077007B" w:rsidP="0077007B">
      <w:pPr>
        <w:rPr>
          <w:rFonts w:ascii="Times New Roman" w:hAnsi="Times New Roman"/>
          <w:b/>
        </w:rPr>
      </w:pPr>
    </w:p>
    <w:p w:rsidR="0077007B" w:rsidRPr="006A500C" w:rsidRDefault="0077007B" w:rsidP="0077007B">
      <w:pPr>
        <w:ind w:firstLine="540"/>
        <w:rPr>
          <w:rFonts w:ascii="Times New Roman" w:hAnsi="Times New Roman"/>
          <w:b/>
        </w:rPr>
      </w:pPr>
      <w:r w:rsidRPr="006A500C">
        <w:rPr>
          <w:rFonts w:ascii="Times New Roman" w:hAnsi="Times New Roman"/>
          <w:b/>
        </w:rPr>
        <w:t>8.2 Требования к итоговой государственной аттестации выпускников</w:t>
      </w:r>
    </w:p>
    <w:p w:rsidR="0077007B" w:rsidRPr="006A500C" w:rsidRDefault="0077007B" w:rsidP="0077007B">
      <w:pPr>
        <w:rPr>
          <w:rFonts w:ascii="Times New Roman" w:hAnsi="Times New Roman"/>
          <w:b/>
        </w:rPr>
      </w:pPr>
    </w:p>
    <w:p w:rsidR="0077007B" w:rsidRPr="006A500C" w:rsidRDefault="0077007B" w:rsidP="0077007B">
      <w:pPr>
        <w:ind w:firstLine="54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8.2.1  </w:t>
      </w:r>
      <w:r w:rsidRPr="006A500C">
        <w:rPr>
          <w:rFonts w:ascii="Times New Roman" w:hAnsi="Times New Roman"/>
          <w:color w:val="000000"/>
          <w:spacing w:val="-3"/>
        </w:rPr>
        <w:t xml:space="preserve">Итоговая государственная аттестация </w:t>
      </w:r>
      <w:r w:rsidRPr="006A500C">
        <w:rPr>
          <w:rFonts w:ascii="Times New Roman" w:hAnsi="Times New Roman"/>
          <w:color w:val="000000"/>
          <w:spacing w:val="-4"/>
        </w:rPr>
        <w:t xml:space="preserve">направлена на установление соответствия уровня профессиональной подготовки выпускников </w:t>
      </w:r>
      <w:r w:rsidRPr="006A500C">
        <w:rPr>
          <w:rFonts w:ascii="Times New Roman" w:hAnsi="Times New Roman"/>
          <w:color w:val="000000"/>
          <w:spacing w:val="-3"/>
        </w:rPr>
        <w:t>требованиям ОС ГОБУ ВПО ГУ-ВШЭ.</w:t>
      </w:r>
    </w:p>
    <w:p w:rsidR="0077007B" w:rsidRPr="006A500C" w:rsidRDefault="0077007B" w:rsidP="0077007B">
      <w:pPr>
        <w:ind w:firstLine="708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Итоговая государственная аттестация включает защиту выпускной квалификационной работы.   </w:t>
      </w:r>
    </w:p>
    <w:p w:rsidR="0077007B" w:rsidRPr="006A500C" w:rsidRDefault="0077007B" w:rsidP="0077007B">
      <w:pPr>
        <w:widowControl w:val="0"/>
        <w:tabs>
          <w:tab w:val="left" w:pos="720"/>
          <w:tab w:val="left" w:pos="864"/>
          <w:tab w:val="left" w:pos="1152"/>
          <w:tab w:val="left" w:pos="1440"/>
          <w:tab w:val="left" w:pos="2592"/>
          <w:tab w:val="left" w:pos="3168"/>
          <w:tab w:val="left" w:pos="3456"/>
        </w:tabs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ab/>
      </w:r>
      <w:proofErr w:type="gramStart"/>
      <w:r w:rsidRPr="006A500C">
        <w:rPr>
          <w:rFonts w:ascii="Times New Roman" w:hAnsi="Times New Roman"/>
        </w:rPr>
        <w:t>Требования к содержанию, объему и структуре выпускной квалификационной работы (проекта) определяются на основании действующего Положения об итоговой  государственной аттестации выпускников высших учебных заведений,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также данного ОС ГОБУ ВПО ГУ-ВШЭ в части  требований к результатам освоения основной образовательной программы  магистратуры.</w:t>
      </w:r>
      <w:proofErr w:type="gramEnd"/>
    </w:p>
    <w:p w:rsidR="0077007B" w:rsidRPr="006A500C" w:rsidRDefault="0077007B" w:rsidP="0077007B">
      <w:pPr>
        <w:ind w:firstLine="708"/>
        <w:jc w:val="both"/>
        <w:rPr>
          <w:rFonts w:ascii="Times New Roman" w:hAnsi="Times New Roman"/>
          <w:bCs/>
          <w:iCs/>
        </w:rPr>
      </w:pPr>
      <w:r w:rsidRPr="006A500C">
        <w:rPr>
          <w:rFonts w:ascii="Times New Roman" w:hAnsi="Times New Roman"/>
          <w:bCs/>
          <w:iCs/>
        </w:rPr>
        <w:t xml:space="preserve">Выпускная квалификационная работа </w:t>
      </w:r>
      <w:r w:rsidRPr="006A500C">
        <w:rPr>
          <w:rFonts w:ascii="Times New Roman" w:hAnsi="Times New Roman"/>
        </w:rPr>
        <w:t>в соответствии с магистерской программой</w:t>
      </w:r>
      <w:r w:rsidRPr="006A500C">
        <w:rPr>
          <w:rFonts w:ascii="Times New Roman" w:hAnsi="Times New Roman"/>
          <w:bCs/>
          <w:iCs/>
        </w:rPr>
        <w:t xml:space="preserve"> выполняется в виде магистерской диссертации в период прохождения практики и выполнения научно-исследовательской работы </w:t>
      </w:r>
      <w:r w:rsidRPr="006A500C">
        <w:rPr>
          <w:rFonts w:ascii="Times New Roman" w:hAnsi="Times New Roman"/>
        </w:rPr>
        <w:t>и  представляет собой самостоятельную и логически завершенную выпускную квалификационную работу, связанную с решением задач того вида (видов) деятельности, к которым готовится магистрант (научно-исследовательской, научно-педагогической, проектной, опытн</w:t>
      </w:r>
      <w:proofErr w:type="gramStart"/>
      <w:r w:rsidRPr="006A500C">
        <w:rPr>
          <w:rFonts w:ascii="Times New Roman" w:hAnsi="Times New Roman"/>
        </w:rPr>
        <w:t>о-</w:t>
      </w:r>
      <w:proofErr w:type="gramEnd"/>
      <w:r w:rsidRPr="006A500C">
        <w:rPr>
          <w:rFonts w:ascii="Times New Roman" w:hAnsi="Times New Roman"/>
        </w:rPr>
        <w:t>, опытно-конструкторской, технологической, исполнительской,  творческой).</w:t>
      </w:r>
    </w:p>
    <w:p w:rsidR="0077007B" w:rsidRPr="006A500C" w:rsidRDefault="0077007B" w:rsidP="0077007B">
      <w:pPr>
        <w:ind w:firstLine="708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lastRenderedPageBreak/>
        <w:t>Тематика выпускных квалификационных работ должна быть направлена на  решение профессиональных задач.</w:t>
      </w:r>
    </w:p>
    <w:p w:rsidR="0077007B" w:rsidRPr="006A500C" w:rsidRDefault="0077007B" w:rsidP="0077007B">
      <w:pPr>
        <w:ind w:firstLine="360"/>
        <w:jc w:val="both"/>
        <w:rPr>
          <w:rFonts w:ascii="Times New Roman" w:hAnsi="Times New Roman"/>
          <w:i/>
        </w:rPr>
      </w:pPr>
      <w:proofErr w:type="gramStart"/>
      <w:r w:rsidRPr="006A500C">
        <w:rPr>
          <w:rFonts w:ascii="Times New Roman" w:hAnsi="Times New Roman"/>
          <w:i/>
        </w:rPr>
        <w:t>(Например:</w:t>
      </w:r>
      <w:proofErr w:type="gramEnd"/>
    </w:p>
    <w:p w:rsidR="0077007B" w:rsidRPr="006A500C" w:rsidRDefault="0077007B" w:rsidP="0077007B">
      <w:pPr>
        <w:ind w:firstLine="360"/>
        <w:jc w:val="both"/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t>анализ получаемой полевой и лабораторной информации с использованием современной вычислительной техники;</w:t>
      </w:r>
    </w:p>
    <w:p w:rsidR="0077007B" w:rsidRPr="006A500C" w:rsidRDefault="0077007B" w:rsidP="0077007B">
      <w:pPr>
        <w:ind w:firstLine="360"/>
        <w:jc w:val="both"/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t>проектирование и проведение производственных (в том числе специализированных) работ;</w:t>
      </w:r>
    </w:p>
    <w:p w:rsidR="0077007B" w:rsidRPr="006A500C" w:rsidRDefault="0077007B" w:rsidP="0077007B">
      <w:pPr>
        <w:ind w:firstLine="360"/>
        <w:jc w:val="both"/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t>обработка и анализ получаемой производственной информации, обобщение и систематизация результатов производственных работ с использованием современной техники и технологии;</w:t>
      </w:r>
    </w:p>
    <w:p w:rsidR="0077007B" w:rsidRPr="006A500C" w:rsidRDefault="0077007B" w:rsidP="0077007B">
      <w:pPr>
        <w:ind w:firstLine="360"/>
        <w:jc w:val="both"/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t>разработка нормативных методических и производственных документов;</w:t>
      </w:r>
    </w:p>
    <w:p w:rsidR="0077007B" w:rsidRPr="006A500C" w:rsidRDefault="0077007B" w:rsidP="0077007B">
      <w:pPr>
        <w:ind w:firstLine="360"/>
        <w:jc w:val="both"/>
        <w:rPr>
          <w:rFonts w:ascii="Times New Roman" w:hAnsi="Times New Roman"/>
          <w:i/>
        </w:rPr>
      </w:pPr>
      <w:r w:rsidRPr="006A500C">
        <w:rPr>
          <w:rFonts w:ascii="Times New Roman" w:hAnsi="Times New Roman"/>
          <w:i/>
        </w:rPr>
        <w:t>и др.).</w:t>
      </w:r>
    </w:p>
    <w:p w:rsidR="0077007B" w:rsidRPr="006A500C" w:rsidRDefault="0077007B" w:rsidP="0077007B">
      <w:pPr>
        <w:ind w:firstLine="36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При выполнении выпускной квалификационной </w:t>
      </w:r>
      <w:proofErr w:type="gramStart"/>
      <w:r w:rsidRPr="006A500C">
        <w:rPr>
          <w:rFonts w:ascii="Times New Roman" w:hAnsi="Times New Roman"/>
        </w:rPr>
        <w:t>работы</w:t>
      </w:r>
      <w:proofErr w:type="gramEnd"/>
      <w:r w:rsidRPr="006A500C">
        <w:rPr>
          <w:rFonts w:ascii="Times New Roman" w:hAnsi="Times New Roman"/>
        </w:rPr>
        <w:t xml:space="preserve"> обучающиеся  должны показать свою способность и умение, опираясь на полученные углубленные знания, умения и сформированные общекультурные и профессиональные компетенции, самостоятельно решать на современном уровне задачи своей </w:t>
      </w:r>
      <w:r w:rsidRPr="006A500C">
        <w:rPr>
          <w:rFonts w:ascii="Times New Roman" w:hAnsi="Times New Roman"/>
          <w:spacing w:val="-3"/>
        </w:rPr>
        <w:t xml:space="preserve">профессиональной </w:t>
      </w:r>
      <w:r w:rsidRPr="006A500C">
        <w:rPr>
          <w:rFonts w:ascii="Times New Roman" w:hAnsi="Times New Roman"/>
        </w:rPr>
        <w:t>деятельности, профессионально излагать специальную информацию, научно аргументировать и защищать свою точку зрения.</w:t>
      </w:r>
    </w:p>
    <w:p w:rsidR="0077007B" w:rsidRPr="006A500C" w:rsidRDefault="0077007B" w:rsidP="0077007B">
      <w:pPr>
        <w:ind w:firstLine="360"/>
        <w:jc w:val="both"/>
        <w:rPr>
          <w:rFonts w:ascii="Times New Roman" w:hAnsi="Times New Roman"/>
          <w:color w:val="FF0000"/>
        </w:rPr>
      </w:pPr>
      <w:r w:rsidRPr="006A500C">
        <w:rPr>
          <w:rFonts w:ascii="Times New Roman" w:hAnsi="Times New Roman"/>
          <w:color w:val="FF0000"/>
        </w:rPr>
        <w:t xml:space="preserve">8.2.2 Государственный экзамен по направлению подготовки может вводиться по решению ученого совета ГОБУ ВПО ГУ-ВШЭ. </w:t>
      </w:r>
    </w:p>
    <w:p w:rsidR="0077007B" w:rsidRPr="006A500C" w:rsidRDefault="0077007B" w:rsidP="0077007B">
      <w:pPr>
        <w:ind w:firstLine="360"/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Программа государственного экзамена разрабатывается ГОБУ ВПО ГУ-ВШЭ. </w:t>
      </w:r>
      <w:r w:rsidRPr="006A500C">
        <w:rPr>
          <w:rFonts w:ascii="Times New Roman" w:hAnsi="Times New Roman"/>
          <w:bCs/>
        </w:rPr>
        <w:t xml:space="preserve">Для </w:t>
      </w:r>
      <w:r w:rsidRPr="006A500C">
        <w:rPr>
          <w:rFonts w:ascii="Times New Roman" w:hAnsi="Times New Roman"/>
          <w:spacing w:val="-3"/>
        </w:rPr>
        <w:t>объективной оценки компетенций выпускника  т</w:t>
      </w:r>
      <w:r w:rsidRPr="006A500C">
        <w:rPr>
          <w:rFonts w:ascii="Times New Roman" w:hAnsi="Times New Roman"/>
        </w:rPr>
        <w:t xml:space="preserve">ематика экзаменационных вопросов и заданий должна быть комплексной и соответствовать избранным разделам из различных учебных циклов, формирующих конкретные компетенции. </w:t>
      </w:r>
    </w:p>
    <w:p w:rsidR="0077007B" w:rsidRPr="006A500C" w:rsidRDefault="0077007B" w:rsidP="0077007B">
      <w:pPr>
        <w:ind w:firstLine="360"/>
        <w:jc w:val="both"/>
        <w:rPr>
          <w:rFonts w:ascii="Times New Roman" w:hAnsi="Times New Roman"/>
          <w:i/>
          <w:color w:val="FF0000"/>
        </w:rPr>
      </w:pPr>
      <w:r w:rsidRPr="006A500C">
        <w:rPr>
          <w:rFonts w:ascii="Times New Roman" w:hAnsi="Times New Roman"/>
        </w:rPr>
        <w:t>(</w:t>
      </w:r>
      <w:r w:rsidRPr="006A500C">
        <w:rPr>
          <w:rFonts w:ascii="Times New Roman" w:hAnsi="Times New Roman"/>
          <w:i/>
        </w:rPr>
        <w:t>Может быть предоставлено право сдачи  выпускником</w:t>
      </w:r>
      <w:r w:rsidRPr="006A500C">
        <w:rPr>
          <w:rFonts w:ascii="Times New Roman" w:hAnsi="Times New Roman"/>
          <w:i/>
          <w:color w:val="000000"/>
        </w:rPr>
        <w:t xml:space="preserve"> государственного аттестационного экзамена  как </w:t>
      </w:r>
      <w:r w:rsidRPr="006A500C">
        <w:rPr>
          <w:rFonts w:ascii="Times New Roman" w:hAnsi="Times New Roman"/>
          <w:i/>
        </w:rPr>
        <w:t xml:space="preserve">вступительного </w:t>
      </w:r>
      <w:r w:rsidRPr="006A500C">
        <w:rPr>
          <w:rFonts w:ascii="Times New Roman" w:hAnsi="Times New Roman"/>
          <w:i/>
          <w:color w:val="000000"/>
        </w:rPr>
        <w:t>экзамена  в аспирантуру – указать возможность).</w:t>
      </w:r>
    </w:p>
    <w:p w:rsidR="0077007B" w:rsidRPr="006A500C" w:rsidRDefault="0077007B" w:rsidP="0077007B">
      <w:pPr>
        <w:jc w:val="both"/>
        <w:rPr>
          <w:rFonts w:ascii="Times New Roman" w:hAnsi="Times New Roman"/>
        </w:rPr>
      </w:pPr>
      <w:r w:rsidRPr="006A500C">
        <w:rPr>
          <w:rFonts w:ascii="Times New Roman" w:hAnsi="Times New Roman"/>
        </w:rPr>
        <w:t> </w:t>
      </w:r>
    </w:p>
    <w:p w:rsidR="0077007B" w:rsidRPr="006A500C" w:rsidRDefault="0077007B" w:rsidP="0077007B">
      <w:pPr>
        <w:jc w:val="both"/>
        <w:rPr>
          <w:rFonts w:ascii="Times New Roman" w:hAnsi="Times New Roman"/>
          <w:b/>
        </w:rPr>
      </w:pPr>
      <w:r w:rsidRPr="006A500C">
        <w:rPr>
          <w:rFonts w:ascii="Times New Roman" w:hAnsi="Times New Roman"/>
          <w:b/>
        </w:rPr>
        <w:t xml:space="preserve">9. Список представителей академического сообщества и работодателей, принимавших участие в разработке ОС ГОБУ ВПО ГУ-ВШЭ: </w:t>
      </w:r>
    </w:p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</w:rPr>
        <w:t> </w:t>
      </w:r>
    </w:p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</w:rPr>
        <w:t>___________________      __________________       ________________________</w:t>
      </w:r>
    </w:p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</w:rPr>
        <w:t> </w:t>
      </w:r>
    </w:p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</w:rPr>
        <w:t>___________________       __________________       ________________________</w:t>
      </w:r>
    </w:p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</w:rPr>
        <w:t> </w:t>
      </w:r>
    </w:p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  <w:b/>
          <w:bCs/>
        </w:rPr>
        <w:t>___________________        _________________       ________________________</w:t>
      </w:r>
    </w:p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</w:rPr>
        <w:t> </w:t>
      </w:r>
    </w:p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  <w:b/>
          <w:bCs/>
        </w:rPr>
        <w:t>___________________        _________________       ________________________</w:t>
      </w:r>
    </w:p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</w:rPr>
        <w:t> </w:t>
      </w:r>
    </w:p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  <w:b/>
          <w:bCs/>
        </w:rPr>
        <w:lastRenderedPageBreak/>
        <w:t>___________________        _________________       ________________________</w:t>
      </w:r>
    </w:p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</w:rPr>
        <w:t> </w:t>
      </w:r>
    </w:p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</w:rPr>
        <w:t xml:space="preserve">Эксперты: </w:t>
      </w:r>
    </w:p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</w:rPr>
        <w:t>__________________         __________________        ________________________</w:t>
      </w:r>
    </w:p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</w:rPr>
        <w:t> </w:t>
      </w:r>
    </w:p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</w:rPr>
        <w:t>__________________         __________________        ________________________</w:t>
      </w:r>
    </w:p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</w:rPr>
        <w:t> </w:t>
      </w:r>
    </w:p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</w:rPr>
        <w:t>__________________         __________________        _________________________</w:t>
      </w:r>
    </w:p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</w:rPr>
        <w:t> </w:t>
      </w:r>
    </w:p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</w:rPr>
        <w:t>__________________         __________________        ________________________</w:t>
      </w:r>
    </w:p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</w:rPr>
        <w:t> </w:t>
      </w:r>
    </w:p>
    <w:p w:rsidR="0077007B" w:rsidRPr="006A500C" w:rsidRDefault="0077007B" w:rsidP="0077007B">
      <w:pPr>
        <w:rPr>
          <w:rFonts w:ascii="Times New Roman" w:hAnsi="Times New Roman"/>
        </w:rPr>
      </w:pPr>
    </w:p>
    <w:p w:rsidR="0077007B" w:rsidRPr="006A500C" w:rsidRDefault="0077007B" w:rsidP="0077007B">
      <w:pPr>
        <w:rPr>
          <w:rFonts w:ascii="Times New Roman" w:hAnsi="Times New Roman"/>
        </w:rPr>
      </w:pPr>
    </w:p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</w:rPr>
        <w:t>Ректор</w:t>
      </w:r>
      <w:r w:rsidRPr="006A500C">
        <w:rPr>
          <w:rFonts w:ascii="Times New Roman" w:hAnsi="Times New Roman"/>
        </w:rPr>
        <w:tab/>
      </w:r>
      <w:r w:rsidRPr="006A500C">
        <w:rPr>
          <w:rFonts w:ascii="Times New Roman" w:hAnsi="Times New Roman"/>
        </w:rPr>
        <w:tab/>
      </w:r>
      <w:r w:rsidRPr="006A500C">
        <w:rPr>
          <w:rFonts w:ascii="Times New Roman" w:hAnsi="Times New Roman"/>
        </w:rPr>
        <w:tab/>
      </w:r>
      <w:r w:rsidRPr="006A500C">
        <w:rPr>
          <w:rFonts w:ascii="Times New Roman" w:hAnsi="Times New Roman"/>
        </w:rPr>
        <w:tab/>
      </w:r>
      <w:r w:rsidRPr="006A500C">
        <w:rPr>
          <w:rFonts w:ascii="Times New Roman" w:hAnsi="Times New Roman"/>
        </w:rPr>
        <w:tab/>
      </w:r>
      <w:r w:rsidRPr="006A500C">
        <w:rPr>
          <w:rFonts w:ascii="Times New Roman" w:hAnsi="Times New Roman"/>
        </w:rPr>
        <w:tab/>
      </w:r>
      <w:r w:rsidRPr="006A500C">
        <w:rPr>
          <w:rFonts w:ascii="Times New Roman" w:hAnsi="Times New Roman"/>
        </w:rPr>
        <w:tab/>
      </w:r>
      <w:r w:rsidRPr="006A500C">
        <w:rPr>
          <w:rFonts w:ascii="Times New Roman" w:hAnsi="Times New Roman"/>
        </w:rPr>
        <w:tab/>
      </w:r>
      <w:r w:rsidRPr="006A500C">
        <w:rPr>
          <w:rFonts w:ascii="Times New Roman" w:hAnsi="Times New Roman"/>
        </w:rPr>
        <w:tab/>
      </w:r>
      <w:r w:rsidRPr="006A500C">
        <w:rPr>
          <w:rFonts w:ascii="Times New Roman" w:hAnsi="Times New Roman"/>
        </w:rPr>
        <w:tab/>
        <w:t>Я.И.Кузьминов</w:t>
      </w:r>
    </w:p>
    <w:p w:rsidR="0077007B" w:rsidRPr="006A500C" w:rsidRDefault="0077007B" w:rsidP="0077007B">
      <w:pPr>
        <w:rPr>
          <w:rFonts w:ascii="Times New Roman" w:hAnsi="Times New Roman"/>
        </w:rPr>
      </w:pPr>
    </w:p>
    <w:p w:rsidR="0077007B" w:rsidRPr="006A500C" w:rsidRDefault="0077007B" w:rsidP="0077007B">
      <w:pPr>
        <w:rPr>
          <w:rFonts w:ascii="Times New Roman" w:hAnsi="Times New Roman"/>
        </w:rPr>
      </w:pPr>
    </w:p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</w:rPr>
        <w:t>Первый проректор</w:t>
      </w:r>
      <w:r w:rsidRPr="006A500C">
        <w:rPr>
          <w:rFonts w:ascii="Times New Roman" w:hAnsi="Times New Roman"/>
        </w:rPr>
        <w:tab/>
      </w:r>
      <w:r w:rsidRPr="006A500C">
        <w:rPr>
          <w:rFonts w:ascii="Times New Roman" w:hAnsi="Times New Roman"/>
        </w:rPr>
        <w:tab/>
      </w:r>
      <w:r w:rsidRPr="006A500C">
        <w:rPr>
          <w:rFonts w:ascii="Times New Roman" w:hAnsi="Times New Roman"/>
        </w:rPr>
        <w:tab/>
      </w:r>
      <w:r w:rsidRPr="006A500C">
        <w:rPr>
          <w:rFonts w:ascii="Times New Roman" w:hAnsi="Times New Roman"/>
        </w:rPr>
        <w:tab/>
      </w:r>
      <w:r w:rsidRPr="006A500C">
        <w:rPr>
          <w:rFonts w:ascii="Times New Roman" w:hAnsi="Times New Roman"/>
        </w:rPr>
        <w:tab/>
      </w:r>
      <w:r w:rsidRPr="006A500C">
        <w:rPr>
          <w:rFonts w:ascii="Times New Roman" w:hAnsi="Times New Roman"/>
        </w:rPr>
        <w:tab/>
      </w:r>
      <w:r w:rsidRPr="006A500C">
        <w:rPr>
          <w:rFonts w:ascii="Times New Roman" w:hAnsi="Times New Roman"/>
        </w:rPr>
        <w:tab/>
      </w:r>
      <w:r w:rsidRPr="006A500C">
        <w:rPr>
          <w:rFonts w:ascii="Times New Roman" w:hAnsi="Times New Roman"/>
        </w:rPr>
        <w:tab/>
      </w:r>
      <w:proofErr w:type="spellStart"/>
      <w:r w:rsidRPr="006A500C">
        <w:rPr>
          <w:rFonts w:ascii="Times New Roman" w:hAnsi="Times New Roman"/>
        </w:rPr>
        <w:t>В.В.Радаев</w:t>
      </w:r>
      <w:proofErr w:type="spellEnd"/>
    </w:p>
    <w:p w:rsidR="0077007B" w:rsidRPr="006A500C" w:rsidRDefault="0077007B" w:rsidP="0077007B">
      <w:pPr>
        <w:rPr>
          <w:rFonts w:ascii="Times New Roman" w:hAnsi="Times New Roman"/>
        </w:rPr>
      </w:pPr>
    </w:p>
    <w:p w:rsidR="0077007B" w:rsidRPr="006A500C" w:rsidRDefault="0077007B" w:rsidP="0077007B">
      <w:pPr>
        <w:rPr>
          <w:rFonts w:ascii="Times New Roman" w:hAnsi="Times New Roman"/>
        </w:rPr>
      </w:pPr>
    </w:p>
    <w:p w:rsidR="0077007B" w:rsidRPr="006A500C" w:rsidRDefault="0077007B" w:rsidP="0077007B">
      <w:pPr>
        <w:rPr>
          <w:rFonts w:ascii="Times New Roman" w:hAnsi="Times New Roman"/>
        </w:rPr>
      </w:pPr>
      <w:r w:rsidRPr="006A500C">
        <w:rPr>
          <w:rFonts w:ascii="Times New Roman" w:hAnsi="Times New Roman"/>
        </w:rPr>
        <w:t>Проректор</w:t>
      </w:r>
      <w:r w:rsidRPr="006A500C">
        <w:rPr>
          <w:rFonts w:ascii="Times New Roman" w:hAnsi="Times New Roman"/>
        </w:rPr>
        <w:tab/>
      </w:r>
      <w:r w:rsidRPr="006A500C">
        <w:rPr>
          <w:rFonts w:ascii="Times New Roman" w:hAnsi="Times New Roman"/>
        </w:rPr>
        <w:tab/>
      </w:r>
      <w:r w:rsidRPr="006A500C">
        <w:rPr>
          <w:rFonts w:ascii="Times New Roman" w:hAnsi="Times New Roman"/>
        </w:rPr>
        <w:tab/>
      </w:r>
      <w:r w:rsidRPr="006A500C">
        <w:rPr>
          <w:rFonts w:ascii="Times New Roman" w:hAnsi="Times New Roman"/>
        </w:rPr>
        <w:tab/>
      </w:r>
      <w:r w:rsidRPr="006A500C">
        <w:rPr>
          <w:rFonts w:ascii="Times New Roman" w:hAnsi="Times New Roman"/>
        </w:rPr>
        <w:tab/>
      </w:r>
      <w:r w:rsidRPr="006A500C">
        <w:rPr>
          <w:rFonts w:ascii="Times New Roman" w:hAnsi="Times New Roman"/>
        </w:rPr>
        <w:tab/>
      </w:r>
      <w:r w:rsidRPr="006A500C">
        <w:rPr>
          <w:rFonts w:ascii="Times New Roman" w:hAnsi="Times New Roman"/>
        </w:rPr>
        <w:tab/>
      </w:r>
      <w:r w:rsidRPr="006A500C">
        <w:rPr>
          <w:rFonts w:ascii="Times New Roman" w:hAnsi="Times New Roman"/>
        </w:rPr>
        <w:tab/>
      </w:r>
      <w:r w:rsidRPr="006A500C">
        <w:rPr>
          <w:rFonts w:ascii="Times New Roman" w:hAnsi="Times New Roman"/>
        </w:rPr>
        <w:tab/>
        <w:t>С.Ю.Рощин</w:t>
      </w:r>
    </w:p>
    <w:p w:rsidR="0071430C" w:rsidRPr="006A500C" w:rsidRDefault="0071430C" w:rsidP="0071430C">
      <w:pPr>
        <w:rPr>
          <w:rFonts w:ascii="Times New Roman" w:hAnsi="Times New Roman"/>
        </w:rPr>
      </w:pPr>
    </w:p>
    <w:p w:rsidR="0071430C" w:rsidRPr="006A500C" w:rsidRDefault="0071430C" w:rsidP="0071430C">
      <w:pPr>
        <w:rPr>
          <w:rFonts w:ascii="Times New Roman" w:hAnsi="Times New Roman"/>
        </w:rPr>
      </w:pPr>
    </w:p>
    <w:p w:rsidR="00A929C9" w:rsidRPr="006A500C" w:rsidRDefault="00A929C9">
      <w:pPr>
        <w:rPr>
          <w:rFonts w:ascii="Times New Roman" w:hAnsi="Times New Roman"/>
        </w:rPr>
      </w:pPr>
    </w:p>
    <w:p w:rsidR="006A500C" w:rsidRPr="006A500C" w:rsidRDefault="006A500C">
      <w:pPr>
        <w:rPr>
          <w:rFonts w:ascii="Times New Roman" w:hAnsi="Times New Roman"/>
        </w:rPr>
      </w:pPr>
    </w:p>
    <w:p w:rsidR="006A500C" w:rsidRPr="006A500C" w:rsidRDefault="006A500C">
      <w:pPr>
        <w:rPr>
          <w:rFonts w:ascii="Times New Roman" w:hAnsi="Times New Roman"/>
        </w:rPr>
      </w:pPr>
    </w:p>
    <w:p w:rsidR="006A500C" w:rsidRDefault="006A500C">
      <w:pPr>
        <w:rPr>
          <w:rFonts w:ascii="Times New Roman" w:hAnsi="Times New Roman"/>
        </w:rPr>
      </w:pPr>
    </w:p>
    <w:p w:rsidR="0082157E" w:rsidRDefault="0082157E">
      <w:pPr>
        <w:rPr>
          <w:rFonts w:ascii="Times New Roman" w:hAnsi="Times New Roman"/>
        </w:rPr>
      </w:pPr>
    </w:p>
    <w:p w:rsidR="0082157E" w:rsidRPr="006A500C" w:rsidRDefault="0082157E">
      <w:pPr>
        <w:rPr>
          <w:rFonts w:ascii="Times New Roman" w:hAnsi="Times New Roman"/>
        </w:rPr>
      </w:pPr>
    </w:p>
    <w:p w:rsidR="006A500C" w:rsidRPr="006A500C" w:rsidRDefault="006A500C">
      <w:pPr>
        <w:rPr>
          <w:rFonts w:ascii="Times New Roman" w:hAnsi="Times New Roman"/>
        </w:rPr>
      </w:pPr>
    </w:p>
    <w:p w:rsidR="006A500C" w:rsidRPr="006A500C" w:rsidRDefault="006A500C" w:rsidP="0082157E">
      <w:pPr>
        <w:rPr>
          <w:rFonts w:ascii="Times New Roman" w:hAnsi="Times New Roman"/>
          <w:b/>
          <w:sz w:val="28"/>
          <w:szCs w:val="28"/>
        </w:rPr>
      </w:pPr>
    </w:p>
    <w:sectPr w:rsidR="006A500C" w:rsidRPr="006A500C" w:rsidSect="006A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EF6" w:rsidRDefault="006E4EF6" w:rsidP="006A500C">
      <w:pPr>
        <w:spacing w:after="0" w:line="240" w:lineRule="auto"/>
      </w:pPr>
      <w:r>
        <w:separator/>
      </w:r>
    </w:p>
  </w:endnote>
  <w:endnote w:type="continuationSeparator" w:id="0">
    <w:p w:rsidR="006E4EF6" w:rsidRDefault="006E4EF6" w:rsidP="006A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EF6" w:rsidRDefault="006E4EF6" w:rsidP="006A500C">
      <w:pPr>
        <w:spacing w:after="0" w:line="240" w:lineRule="auto"/>
      </w:pPr>
      <w:r>
        <w:separator/>
      </w:r>
    </w:p>
  </w:footnote>
  <w:footnote w:type="continuationSeparator" w:id="0">
    <w:p w:rsidR="006E4EF6" w:rsidRDefault="006E4EF6" w:rsidP="006A500C">
      <w:pPr>
        <w:spacing w:after="0" w:line="240" w:lineRule="auto"/>
      </w:pPr>
      <w:r>
        <w:continuationSeparator/>
      </w:r>
    </w:p>
  </w:footnote>
  <w:footnote w:id="1">
    <w:p w:rsidR="001B115C" w:rsidRDefault="001B115C" w:rsidP="006A500C">
      <w:pPr>
        <w:pStyle w:val="a7"/>
      </w:pPr>
      <w:r>
        <w:rPr>
          <w:rStyle w:val="a9"/>
        </w:rPr>
        <w:footnoteRef/>
      </w:r>
      <w:r>
        <w:t xml:space="preserve"> Понятие факультеты включает так же отделения факультетов и другие подразделения университета, реализующие направления подготовки магистров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21E6"/>
    <w:multiLevelType w:val="hybridMultilevel"/>
    <w:tmpl w:val="B5EE0F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C0F13"/>
    <w:multiLevelType w:val="hybridMultilevel"/>
    <w:tmpl w:val="FA5EA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45C8E"/>
    <w:multiLevelType w:val="hybridMultilevel"/>
    <w:tmpl w:val="0322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B6B87"/>
    <w:multiLevelType w:val="hybridMultilevel"/>
    <w:tmpl w:val="C4F22C90"/>
    <w:lvl w:ilvl="0" w:tplc="0419000F">
      <w:start w:val="1"/>
      <w:numFmt w:val="decimal"/>
      <w:lvlText w:val="%1."/>
      <w:lvlJc w:val="left"/>
      <w:pPr>
        <w:ind w:left="3555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>
    <w:nsid w:val="40872BA6"/>
    <w:multiLevelType w:val="hybridMultilevel"/>
    <w:tmpl w:val="6CF093EC"/>
    <w:lvl w:ilvl="0" w:tplc="0419000F">
      <w:start w:val="1"/>
      <w:numFmt w:val="decimal"/>
      <w:lvlText w:val="%1.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5">
    <w:nsid w:val="67130BD3"/>
    <w:multiLevelType w:val="hybridMultilevel"/>
    <w:tmpl w:val="7B84F058"/>
    <w:lvl w:ilvl="0" w:tplc="0419000F">
      <w:start w:val="1"/>
      <w:numFmt w:val="decimal"/>
      <w:lvlText w:val="%1.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6">
    <w:nsid w:val="74430F68"/>
    <w:multiLevelType w:val="hybridMultilevel"/>
    <w:tmpl w:val="7C3A5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806F8"/>
    <w:multiLevelType w:val="hybridMultilevel"/>
    <w:tmpl w:val="6930EB2E"/>
    <w:lvl w:ilvl="0" w:tplc="9EFE1DB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C176A"/>
    <w:multiLevelType w:val="hybridMultilevel"/>
    <w:tmpl w:val="4F74A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30C"/>
    <w:rsid w:val="00026F32"/>
    <w:rsid w:val="0010188C"/>
    <w:rsid w:val="00186743"/>
    <w:rsid w:val="001B115C"/>
    <w:rsid w:val="001D1314"/>
    <w:rsid w:val="002179E6"/>
    <w:rsid w:val="002239B3"/>
    <w:rsid w:val="00263020"/>
    <w:rsid w:val="002B43C1"/>
    <w:rsid w:val="002E4825"/>
    <w:rsid w:val="0041577A"/>
    <w:rsid w:val="0042447A"/>
    <w:rsid w:val="0044746C"/>
    <w:rsid w:val="00494F03"/>
    <w:rsid w:val="0051228B"/>
    <w:rsid w:val="00546005"/>
    <w:rsid w:val="005B3B17"/>
    <w:rsid w:val="0063143F"/>
    <w:rsid w:val="00687089"/>
    <w:rsid w:val="006A500C"/>
    <w:rsid w:val="006E4EF6"/>
    <w:rsid w:val="0071430C"/>
    <w:rsid w:val="007669A3"/>
    <w:rsid w:val="0077007B"/>
    <w:rsid w:val="0077155F"/>
    <w:rsid w:val="007D4836"/>
    <w:rsid w:val="0082157E"/>
    <w:rsid w:val="008229C4"/>
    <w:rsid w:val="008466FF"/>
    <w:rsid w:val="008B7E9D"/>
    <w:rsid w:val="008C0EBC"/>
    <w:rsid w:val="00A57FF6"/>
    <w:rsid w:val="00A929C9"/>
    <w:rsid w:val="00B40A26"/>
    <w:rsid w:val="00B95010"/>
    <w:rsid w:val="00C22A7D"/>
    <w:rsid w:val="00C417BF"/>
    <w:rsid w:val="00C74AD5"/>
    <w:rsid w:val="00D42687"/>
    <w:rsid w:val="00D8299A"/>
    <w:rsid w:val="00D848F0"/>
    <w:rsid w:val="00DD4624"/>
    <w:rsid w:val="00DE69D2"/>
    <w:rsid w:val="00E17EF0"/>
    <w:rsid w:val="00EB0A1B"/>
    <w:rsid w:val="00EC50FC"/>
    <w:rsid w:val="00ED757B"/>
    <w:rsid w:val="00F7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0C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qFormat/>
    <w:rsid w:val="0077007B"/>
    <w:pPr>
      <w:keepNext/>
      <w:spacing w:after="0" w:line="360" w:lineRule="auto"/>
      <w:jc w:val="right"/>
      <w:outlineLvl w:val="6"/>
    </w:pPr>
    <w:rPr>
      <w:rFonts w:ascii="Times New Roman" w:eastAsia="Times New Roman" w:hAnsi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71430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143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71430C"/>
    <w:pPr>
      <w:ind w:left="720"/>
      <w:contextualSpacing/>
    </w:pPr>
  </w:style>
  <w:style w:type="paragraph" w:customStyle="1" w:styleId="msolistparagraph0">
    <w:name w:val="msolistparagraph"/>
    <w:basedOn w:val="a"/>
    <w:rsid w:val="0071430C"/>
    <w:pPr>
      <w:spacing w:after="0" w:line="240" w:lineRule="auto"/>
      <w:ind w:left="720"/>
    </w:pPr>
    <w:rPr>
      <w:rFonts w:eastAsia="Times New Roman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77007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7007B"/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rsid w:val="0077007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Normal (Web)"/>
    <w:basedOn w:val="a"/>
    <w:uiPriority w:val="99"/>
    <w:rsid w:val="007700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tables12">
    <w:name w:val="for_tables_12"/>
    <w:basedOn w:val="a"/>
    <w:rsid w:val="0077007B"/>
    <w:pPr>
      <w:tabs>
        <w:tab w:val="num" w:pos="643"/>
      </w:tabs>
      <w:spacing w:after="0" w:line="32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A50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6A50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6A50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6A50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39</Pages>
  <Words>10674</Words>
  <Characters>60847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Centre</dc:creator>
  <cp:keywords/>
  <dc:description/>
  <cp:lastModifiedBy>Computer Centre</cp:lastModifiedBy>
  <cp:revision>15</cp:revision>
  <cp:lastPrinted>2011-04-19T08:53:00Z</cp:lastPrinted>
  <dcterms:created xsi:type="dcterms:W3CDTF">2011-04-05T13:33:00Z</dcterms:created>
  <dcterms:modified xsi:type="dcterms:W3CDTF">2011-05-23T09:07:00Z</dcterms:modified>
</cp:coreProperties>
</file>