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92180" w14:textId="77777777" w:rsidR="00C50A9F" w:rsidRPr="006C5CA7" w:rsidRDefault="00C50A9F" w:rsidP="00C50A9F">
      <w:pPr>
        <w:pStyle w:val="FR1"/>
        <w:tabs>
          <w:tab w:val="left" w:pos="5420"/>
        </w:tabs>
        <w:spacing w:before="0"/>
        <w:ind w:left="0" w:right="0"/>
        <w:rPr>
          <w:sz w:val="28"/>
          <w:szCs w:val="28"/>
        </w:rPr>
      </w:pPr>
      <w:r w:rsidRPr="006C5CA7">
        <w:rPr>
          <w:sz w:val="28"/>
          <w:szCs w:val="28"/>
        </w:rPr>
        <w:t>Правительство Российской Федерации</w:t>
      </w:r>
    </w:p>
    <w:p w14:paraId="3EF6FDB2" w14:textId="77777777" w:rsidR="00C50A9F" w:rsidRPr="006C5CA7" w:rsidRDefault="00C50A9F" w:rsidP="00C50A9F">
      <w:pPr>
        <w:pStyle w:val="FR1"/>
        <w:tabs>
          <w:tab w:val="left" w:pos="5420"/>
        </w:tabs>
        <w:spacing w:before="0"/>
        <w:ind w:left="0" w:right="0"/>
        <w:rPr>
          <w:sz w:val="28"/>
          <w:szCs w:val="28"/>
        </w:rPr>
      </w:pPr>
    </w:p>
    <w:p w14:paraId="246F7978" w14:textId="77777777" w:rsidR="00C50A9F" w:rsidRPr="006C5CA7" w:rsidRDefault="00C50A9F" w:rsidP="00C50A9F">
      <w:pPr>
        <w:pStyle w:val="FR1"/>
        <w:tabs>
          <w:tab w:val="left" w:pos="5420"/>
        </w:tabs>
        <w:spacing w:before="0"/>
        <w:ind w:left="0" w:right="0"/>
        <w:rPr>
          <w:sz w:val="28"/>
          <w:szCs w:val="28"/>
        </w:rPr>
      </w:pPr>
      <w:r w:rsidRPr="006C5CA7">
        <w:rPr>
          <w:sz w:val="28"/>
          <w:szCs w:val="28"/>
        </w:rPr>
        <w:t xml:space="preserve">Федеральное государственное автономное образовательное учреждение </w:t>
      </w:r>
    </w:p>
    <w:p w14:paraId="6393C855" w14:textId="77777777" w:rsidR="00C50A9F" w:rsidRPr="006C5CA7" w:rsidRDefault="00C50A9F" w:rsidP="00C50A9F">
      <w:pPr>
        <w:pStyle w:val="FR1"/>
        <w:tabs>
          <w:tab w:val="left" w:pos="5420"/>
        </w:tabs>
        <w:spacing w:before="0"/>
        <w:ind w:left="0" w:right="0"/>
        <w:rPr>
          <w:sz w:val="28"/>
          <w:szCs w:val="28"/>
        </w:rPr>
      </w:pPr>
      <w:r w:rsidRPr="006C5CA7">
        <w:rPr>
          <w:sz w:val="28"/>
          <w:szCs w:val="28"/>
        </w:rPr>
        <w:t>высшего профессионального образования</w:t>
      </w:r>
    </w:p>
    <w:p w14:paraId="3779599E" w14:textId="77777777" w:rsidR="00C50A9F" w:rsidRPr="006C5CA7" w:rsidRDefault="00C50A9F" w:rsidP="00C50A9F">
      <w:pPr>
        <w:pStyle w:val="FR1"/>
        <w:tabs>
          <w:tab w:val="left" w:pos="5420"/>
        </w:tabs>
        <w:spacing w:before="0"/>
        <w:ind w:left="0" w:right="0"/>
        <w:rPr>
          <w:sz w:val="28"/>
          <w:szCs w:val="28"/>
        </w:rPr>
      </w:pPr>
    </w:p>
    <w:p w14:paraId="456FDC16" w14:textId="77777777" w:rsidR="00C50A9F" w:rsidRPr="006C5CA7" w:rsidRDefault="00C50A9F" w:rsidP="00C50A9F">
      <w:pPr>
        <w:pStyle w:val="FR1"/>
        <w:spacing w:before="0"/>
        <w:ind w:left="0" w:right="-6"/>
        <w:rPr>
          <w:sz w:val="28"/>
          <w:szCs w:val="28"/>
        </w:rPr>
      </w:pPr>
      <w:r w:rsidRPr="006C5CA7">
        <w:rPr>
          <w:sz w:val="28"/>
          <w:szCs w:val="28"/>
        </w:rPr>
        <w:t xml:space="preserve">«Национальный исследовательский университет </w:t>
      </w:r>
      <w:r w:rsidRPr="006C5CA7">
        <w:rPr>
          <w:sz w:val="28"/>
          <w:szCs w:val="28"/>
        </w:rPr>
        <w:br/>
        <w:t>«Высшая школа экономики»</w:t>
      </w:r>
    </w:p>
    <w:p w14:paraId="6F5B2217" w14:textId="77777777" w:rsidR="00C50A9F" w:rsidRPr="006C5CA7" w:rsidRDefault="00C50A9F" w:rsidP="00C50A9F">
      <w:pPr>
        <w:rPr>
          <w:rFonts w:ascii="Times New Roman" w:hAnsi="Times New Roman" w:cs="Times New Roman"/>
          <w:sz w:val="28"/>
          <w:szCs w:val="28"/>
        </w:rPr>
      </w:pPr>
    </w:p>
    <w:p w14:paraId="1637ADFD" w14:textId="534BD56B" w:rsidR="00C50A9F" w:rsidRPr="006C5CA7" w:rsidRDefault="00C50A9F" w:rsidP="00E35C61">
      <w:pPr>
        <w:rPr>
          <w:rFonts w:ascii="Times New Roman" w:hAnsi="Times New Roman" w:cs="Times New Roman"/>
          <w:b/>
          <w:sz w:val="28"/>
          <w:szCs w:val="28"/>
        </w:rPr>
      </w:pPr>
      <w:r w:rsidRPr="006C5CA7">
        <w:rPr>
          <w:rFonts w:ascii="Times New Roman" w:hAnsi="Times New Roman" w:cs="Times New Roman"/>
          <w:b/>
          <w:sz w:val="28"/>
          <w:szCs w:val="28"/>
        </w:rPr>
        <w:t>Факультет Мировой экономики и мировой политики</w:t>
      </w:r>
    </w:p>
    <w:p w14:paraId="711A9075" w14:textId="0B81D45B" w:rsidR="00C50A9F" w:rsidRPr="006C5CA7" w:rsidRDefault="00C50A9F" w:rsidP="00E35C61">
      <w:pPr>
        <w:rPr>
          <w:rFonts w:ascii="Times New Roman" w:hAnsi="Times New Roman" w:cs="Times New Roman"/>
          <w:b/>
          <w:sz w:val="28"/>
          <w:szCs w:val="28"/>
        </w:rPr>
      </w:pPr>
      <w:r w:rsidRPr="006C5CA7">
        <w:rPr>
          <w:rFonts w:ascii="Times New Roman" w:hAnsi="Times New Roman" w:cs="Times New Roman"/>
          <w:b/>
          <w:sz w:val="28"/>
          <w:szCs w:val="28"/>
        </w:rPr>
        <w:t>Отделение Международные отношения</w:t>
      </w:r>
    </w:p>
    <w:p w14:paraId="579789B4" w14:textId="77777777" w:rsidR="00C50A9F" w:rsidRPr="00D41D25" w:rsidRDefault="00C50A9F" w:rsidP="00E35C61">
      <w:pPr>
        <w:rPr>
          <w:rFonts w:ascii="Times New Roman" w:hAnsi="Times New Roman" w:cs="Times New Roman"/>
        </w:rPr>
      </w:pPr>
    </w:p>
    <w:p w14:paraId="6B8AA9D6" w14:textId="77777777" w:rsidR="00C50A9F" w:rsidRDefault="00C50A9F" w:rsidP="00E35C61">
      <w:pPr>
        <w:rPr>
          <w:rFonts w:ascii="Times New Roman" w:hAnsi="Times New Roman" w:cs="Times New Roman"/>
        </w:rPr>
      </w:pPr>
    </w:p>
    <w:p w14:paraId="0C05AFA0" w14:textId="77777777" w:rsidR="00850557" w:rsidRDefault="00850557" w:rsidP="00E35C61">
      <w:pPr>
        <w:rPr>
          <w:rFonts w:ascii="Times New Roman" w:hAnsi="Times New Roman" w:cs="Times New Roman"/>
        </w:rPr>
      </w:pPr>
    </w:p>
    <w:p w14:paraId="512F4BEA" w14:textId="77777777" w:rsidR="00850557" w:rsidRDefault="00850557" w:rsidP="00E35C61">
      <w:pPr>
        <w:rPr>
          <w:rFonts w:ascii="Times New Roman" w:hAnsi="Times New Roman" w:cs="Times New Roman"/>
        </w:rPr>
      </w:pPr>
    </w:p>
    <w:p w14:paraId="1E803217" w14:textId="77777777" w:rsidR="00850557" w:rsidRDefault="00850557" w:rsidP="00E35C61">
      <w:pPr>
        <w:rPr>
          <w:rFonts w:ascii="Times New Roman" w:hAnsi="Times New Roman" w:cs="Times New Roman"/>
        </w:rPr>
      </w:pPr>
    </w:p>
    <w:p w14:paraId="370E6D47" w14:textId="77777777" w:rsidR="00850557" w:rsidRDefault="00850557" w:rsidP="00E35C61">
      <w:pPr>
        <w:rPr>
          <w:rFonts w:ascii="Times New Roman" w:hAnsi="Times New Roman" w:cs="Times New Roman"/>
        </w:rPr>
      </w:pPr>
    </w:p>
    <w:p w14:paraId="3F831D3A" w14:textId="77777777" w:rsidR="00850557" w:rsidRDefault="00850557" w:rsidP="00E35C61">
      <w:pPr>
        <w:rPr>
          <w:rFonts w:ascii="Times New Roman" w:hAnsi="Times New Roman" w:cs="Times New Roman"/>
        </w:rPr>
      </w:pPr>
    </w:p>
    <w:p w14:paraId="24050B25" w14:textId="77777777" w:rsidR="00850557" w:rsidRDefault="00850557" w:rsidP="00E35C61">
      <w:pPr>
        <w:rPr>
          <w:rFonts w:ascii="Times New Roman" w:hAnsi="Times New Roman" w:cs="Times New Roman"/>
        </w:rPr>
      </w:pPr>
    </w:p>
    <w:p w14:paraId="70895272" w14:textId="77777777" w:rsidR="00850557" w:rsidRPr="00D41D25" w:rsidRDefault="00850557" w:rsidP="00E35C61">
      <w:pPr>
        <w:rPr>
          <w:rFonts w:ascii="Times New Roman" w:hAnsi="Times New Roman" w:cs="Times New Roman"/>
        </w:rPr>
      </w:pPr>
    </w:p>
    <w:p w14:paraId="41A262B7" w14:textId="77777777" w:rsidR="00C50A9F" w:rsidRPr="006C5CA7" w:rsidRDefault="00C50A9F" w:rsidP="00E35C61">
      <w:pPr>
        <w:rPr>
          <w:rFonts w:ascii="Times New Roman" w:hAnsi="Times New Roman" w:cs="Times New Roman"/>
          <w:b/>
        </w:rPr>
      </w:pPr>
    </w:p>
    <w:p w14:paraId="0DB1D695" w14:textId="77777777" w:rsidR="00C50A9F" w:rsidRPr="006C5CA7" w:rsidRDefault="00C50A9F" w:rsidP="00850557">
      <w:pPr>
        <w:jc w:val="center"/>
        <w:rPr>
          <w:rFonts w:ascii="Times New Roman" w:hAnsi="Times New Roman" w:cs="Times New Roman"/>
          <w:b/>
          <w:bCs/>
          <w:sz w:val="28"/>
          <w:szCs w:val="28"/>
        </w:rPr>
      </w:pPr>
      <w:r w:rsidRPr="006C5CA7">
        <w:rPr>
          <w:rFonts w:ascii="Times New Roman" w:hAnsi="Times New Roman" w:cs="Times New Roman"/>
          <w:b/>
          <w:sz w:val="28"/>
          <w:szCs w:val="28"/>
        </w:rPr>
        <w:t>ВЫПУСКНАЯ КВАЛИФИКАЦИОННАЯ РАБОТА</w:t>
      </w:r>
    </w:p>
    <w:p w14:paraId="7A81CC45" w14:textId="77777777" w:rsidR="00C50A9F" w:rsidRPr="00D41D25" w:rsidRDefault="00C50A9F" w:rsidP="00C50A9F">
      <w:pPr>
        <w:autoSpaceDE w:val="0"/>
        <w:autoSpaceDN w:val="0"/>
        <w:adjustRightInd w:val="0"/>
        <w:jc w:val="center"/>
        <w:rPr>
          <w:rFonts w:ascii="Times New Roman" w:hAnsi="Times New Roman" w:cs="Times New Roman"/>
          <w:b/>
          <w:bCs/>
          <w:sz w:val="26"/>
          <w:szCs w:val="26"/>
        </w:rPr>
      </w:pPr>
    </w:p>
    <w:p w14:paraId="60867178" w14:textId="77777777" w:rsidR="00C50A9F" w:rsidRPr="00D41D25" w:rsidRDefault="00C50A9F" w:rsidP="00C50A9F">
      <w:pPr>
        <w:autoSpaceDE w:val="0"/>
        <w:autoSpaceDN w:val="0"/>
        <w:adjustRightInd w:val="0"/>
        <w:jc w:val="center"/>
        <w:rPr>
          <w:rFonts w:ascii="Times New Roman" w:hAnsi="Times New Roman" w:cs="Times New Roman"/>
          <w:b/>
          <w:bCs/>
          <w:sz w:val="26"/>
          <w:szCs w:val="26"/>
        </w:rPr>
      </w:pPr>
    </w:p>
    <w:p w14:paraId="6562F18B" w14:textId="229DCAF0" w:rsidR="00C50A9F" w:rsidRPr="006C2331" w:rsidRDefault="00C50A9F" w:rsidP="00CB2A7B">
      <w:pPr>
        <w:pStyle w:val="BodyText2"/>
        <w:jc w:val="center"/>
        <w:rPr>
          <w:sz w:val="28"/>
          <w:szCs w:val="28"/>
        </w:rPr>
      </w:pPr>
      <w:r w:rsidRPr="006C2331">
        <w:rPr>
          <w:sz w:val="28"/>
          <w:szCs w:val="28"/>
        </w:rPr>
        <w:t>На тему</w:t>
      </w:r>
      <w:r w:rsidR="006C5CA7" w:rsidRPr="006C2331">
        <w:rPr>
          <w:sz w:val="28"/>
          <w:szCs w:val="28"/>
        </w:rPr>
        <w:t>:</w:t>
      </w:r>
      <w:r w:rsidR="00CB2A7B" w:rsidRPr="006C2331">
        <w:rPr>
          <w:sz w:val="28"/>
          <w:szCs w:val="28"/>
        </w:rPr>
        <w:t xml:space="preserve"> </w:t>
      </w:r>
      <w:r w:rsidR="006C2331" w:rsidRPr="006C2331">
        <w:rPr>
          <w:color w:val="000000"/>
          <w:spacing w:val="15"/>
          <w:sz w:val="28"/>
          <w:szCs w:val="28"/>
        </w:rPr>
        <w:t>Проблема урегулирования территориального спора между Японией и Китаем в ХХI веке</w:t>
      </w:r>
    </w:p>
    <w:p w14:paraId="1FD948F9" w14:textId="77777777" w:rsidR="00C50A9F" w:rsidRPr="00D41D25" w:rsidRDefault="00C50A9F" w:rsidP="00C50A9F">
      <w:pPr>
        <w:autoSpaceDE w:val="0"/>
        <w:autoSpaceDN w:val="0"/>
        <w:adjustRightInd w:val="0"/>
        <w:spacing w:before="35"/>
        <w:jc w:val="both"/>
        <w:rPr>
          <w:rFonts w:ascii="Times New Roman" w:hAnsi="Times New Roman" w:cs="Times New Roman"/>
          <w:sz w:val="26"/>
          <w:szCs w:val="26"/>
        </w:rPr>
      </w:pPr>
    </w:p>
    <w:p w14:paraId="6DD14C60" w14:textId="77777777" w:rsidR="00C50A9F" w:rsidRPr="00D41D25" w:rsidRDefault="00C50A9F" w:rsidP="00C50A9F">
      <w:pPr>
        <w:autoSpaceDE w:val="0"/>
        <w:autoSpaceDN w:val="0"/>
        <w:adjustRightInd w:val="0"/>
        <w:spacing w:before="35"/>
        <w:jc w:val="both"/>
        <w:rPr>
          <w:rFonts w:ascii="Times New Roman" w:hAnsi="Times New Roman" w:cs="Times New Roman"/>
          <w:sz w:val="26"/>
          <w:szCs w:val="26"/>
        </w:rPr>
      </w:pPr>
    </w:p>
    <w:p w14:paraId="116BE980" w14:textId="77777777" w:rsidR="00C50A9F" w:rsidRPr="00D41D25" w:rsidRDefault="00C50A9F" w:rsidP="00C50A9F">
      <w:pPr>
        <w:autoSpaceDE w:val="0"/>
        <w:autoSpaceDN w:val="0"/>
        <w:adjustRightInd w:val="0"/>
        <w:spacing w:before="35"/>
        <w:ind w:left="6300"/>
        <w:jc w:val="both"/>
        <w:rPr>
          <w:rFonts w:ascii="Times New Roman" w:hAnsi="Times New Roman" w:cs="Times New Roman"/>
          <w:sz w:val="26"/>
          <w:szCs w:val="26"/>
        </w:rPr>
      </w:pPr>
    </w:p>
    <w:p w14:paraId="73E99941" w14:textId="7BF975ED" w:rsidR="00C50A9F" w:rsidRPr="006C5CA7" w:rsidRDefault="00C50A9F" w:rsidP="006C5CA7">
      <w:pPr>
        <w:tabs>
          <w:tab w:val="left" w:pos="8820"/>
        </w:tabs>
        <w:ind w:left="4956" w:right="818"/>
        <w:rPr>
          <w:rFonts w:ascii="Times New Roman" w:hAnsi="Times New Roman" w:cs="Times New Roman"/>
        </w:rPr>
      </w:pPr>
      <w:r w:rsidRPr="006C5CA7">
        <w:rPr>
          <w:rFonts w:ascii="Times New Roman" w:hAnsi="Times New Roman" w:cs="Times New Roman"/>
        </w:rPr>
        <w:t xml:space="preserve">Студент группы № </w:t>
      </w:r>
      <w:r w:rsidR="00AC2FE0" w:rsidRPr="006C5CA7">
        <w:rPr>
          <w:rFonts w:ascii="Times New Roman" w:hAnsi="Times New Roman" w:cs="Times New Roman"/>
        </w:rPr>
        <w:t>470</w:t>
      </w:r>
    </w:p>
    <w:p w14:paraId="63A956EF" w14:textId="2B513BFD" w:rsidR="00C50A9F" w:rsidRPr="006C5CA7" w:rsidRDefault="006C5CA7" w:rsidP="006C5CA7">
      <w:pPr>
        <w:tabs>
          <w:tab w:val="left" w:pos="8820"/>
        </w:tabs>
        <w:ind w:left="4956" w:right="559"/>
        <w:rPr>
          <w:rFonts w:ascii="Times New Roman" w:hAnsi="Times New Roman" w:cs="Times New Roman"/>
        </w:rPr>
      </w:pPr>
      <w:r w:rsidRPr="006C5CA7">
        <w:rPr>
          <w:rFonts w:ascii="Times New Roman" w:hAnsi="Times New Roman" w:cs="Times New Roman"/>
        </w:rPr>
        <w:t>Ганина Виктория</w:t>
      </w:r>
      <w:r w:rsidRPr="006C2331">
        <w:rPr>
          <w:rFonts w:ascii="Times New Roman" w:hAnsi="Times New Roman" w:cs="Times New Roman"/>
        </w:rPr>
        <w:t xml:space="preserve"> </w:t>
      </w:r>
      <w:r w:rsidR="00AC2FE0" w:rsidRPr="006C5CA7">
        <w:rPr>
          <w:rFonts w:ascii="Times New Roman" w:hAnsi="Times New Roman" w:cs="Times New Roman"/>
        </w:rPr>
        <w:t>Юрьевна</w:t>
      </w:r>
    </w:p>
    <w:p w14:paraId="727906A2" w14:textId="754E4DB7" w:rsidR="00C50A9F" w:rsidRPr="006C5CA7" w:rsidRDefault="00C50A9F" w:rsidP="006C5CA7">
      <w:pPr>
        <w:tabs>
          <w:tab w:val="left" w:pos="8820"/>
        </w:tabs>
        <w:ind w:left="4956" w:right="818"/>
        <w:rPr>
          <w:rFonts w:ascii="Times New Roman" w:hAnsi="Times New Roman" w:cs="Times New Roman"/>
        </w:rPr>
      </w:pPr>
      <w:r w:rsidRPr="006C5CA7">
        <w:rPr>
          <w:rFonts w:ascii="Times New Roman" w:hAnsi="Times New Roman" w:cs="Times New Roman"/>
        </w:rPr>
        <w:t xml:space="preserve">                       </w:t>
      </w:r>
    </w:p>
    <w:p w14:paraId="28005FB3" w14:textId="77777777" w:rsidR="00C50A9F" w:rsidRPr="006C5CA7" w:rsidRDefault="00C50A9F" w:rsidP="006C5CA7">
      <w:pPr>
        <w:tabs>
          <w:tab w:val="left" w:pos="8820"/>
        </w:tabs>
        <w:ind w:left="4956" w:right="818"/>
        <w:rPr>
          <w:rFonts w:ascii="Times New Roman" w:hAnsi="Times New Roman" w:cs="Times New Roman"/>
        </w:rPr>
      </w:pPr>
    </w:p>
    <w:p w14:paraId="4D8A311D" w14:textId="77777777" w:rsidR="006C5CA7" w:rsidRPr="006C5CA7" w:rsidRDefault="006C5CA7" w:rsidP="006C5CA7">
      <w:pPr>
        <w:tabs>
          <w:tab w:val="left" w:pos="8820"/>
        </w:tabs>
        <w:ind w:left="4956" w:right="818"/>
        <w:rPr>
          <w:rFonts w:ascii="Times New Roman" w:hAnsi="Times New Roman" w:cs="Times New Roman"/>
        </w:rPr>
      </w:pPr>
      <w:r w:rsidRPr="006C5CA7">
        <w:rPr>
          <w:rFonts w:ascii="Times New Roman" w:hAnsi="Times New Roman" w:cs="Times New Roman"/>
        </w:rPr>
        <w:t>Руководитель ВКР:</w:t>
      </w:r>
    </w:p>
    <w:p w14:paraId="498B0512" w14:textId="77777777" w:rsidR="006C5CA7" w:rsidRPr="006C5CA7" w:rsidRDefault="006C5CA7" w:rsidP="006C5CA7">
      <w:pPr>
        <w:tabs>
          <w:tab w:val="left" w:pos="8820"/>
        </w:tabs>
        <w:ind w:left="4956" w:right="818"/>
        <w:rPr>
          <w:rFonts w:ascii="Times New Roman" w:hAnsi="Times New Roman" w:cs="Times New Roman"/>
        </w:rPr>
      </w:pPr>
      <w:r w:rsidRPr="006C5CA7">
        <w:rPr>
          <w:rFonts w:ascii="Times New Roman" w:hAnsi="Times New Roman" w:cs="Times New Roman"/>
        </w:rPr>
        <w:t>и.о. заведующего кафедрой мировой политики, профессор Братерский Максим Владимирович</w:t>
      </w:r>
    </w:p>
    <w:p w14:paraId="68A8456F" w14:textId="77777777" w:rsidR="00C50A9F" w:rsidRPr="006C5CA7" w:rsidRDefault="00C50A9F" w:rsidP="00C50A9F">
      <w:pPr>
        <w:ind w:left="4956"/>
        <w:jc w:val="both"/>
        <w:rPr>
          <w:rFonts w:ascii="Times New Roman" w:hAnsi="Times New Roman" w:cs="Times New Roman"/>
        </w:rPr>
      </w:pPr>
    </w:p>
    <w:p w14:paraId="0E93DF39" w14:textId="77777777" w:rsidR="00C50A9F" w:rsidRPr="00D41D25" w:rsidRDefault="00C50A9F" w:rsidP="00C50A9F">
      <w:pPr>
        <w:ind w:left="4956"/>
        <w:jc w:val="both"/>
        <w:rPr>
          <w:rFonts w:ascii="Times New Roman" w:hAnsi="Times New Roman" w:cs="Times New Roman"/>
          <w:sz w:val="26"/>
          <w:szCs w:val="26"/>
        </w:rPr>
      </w:pPr>
    </w:p>
    <w:p w14:paraId="1A7CA36B" w14:textId="77777777" w:rsidR="00C50A9F" w:rsidRPr="006C5CA7" w:rsidRDefault="00C50A9F" w:rsidP="00C50A9F">
      <w:pPr>
        <w:ind w:left="4956"/>
        <w:jc w:val="both"/>
        <w:rPr>
          <w:rFonts w:ascii="Times New Roman" w:hAnsi="Times New Roman" w:cs="Times New Roman"/>
          <w:sz w:val="26"/>
          <w:szCs w:val="26"/>
        </w:rPr>
      </w:pPr>
    </w:p>
    <w:p w14:paraId="294CB648" w14:textId="77777777" w:rsidR="00145ACD" w:rsidRPr="006C5CA7" w:rsidRDefault="00145ACD" w:rsidP="00C50A9F">
      <w:pPr>
        <w:ind w:left="4956"/>
        <w:jc w:val="both"/>
        <w:rPr>
          <w:rFonts w:ascii="Times New Roman" w:hAnsi="Times New Roman" w:cs="Times New Roman"/>
          <w:sz w:val="26"/>
          <w:szCs w:val="26"/>
        </w:rPr>
      </w:pPr>
    </w:p>
    <w:p w14:paraId="08F63D13" w14:textId="77777777" w:rsidR="00AC2FE0" w:rsidRPr="00D41D25" w:rsidRDefault="00AC2FE0" w:rsidP="00C50A9F">
      <w:pPr>
        <w:ind w:left="4956"/>
        <w:jc w:val="both"/>
        <w:rPr>
          <w:rFonts w:ascii="Times New Roman" w:hAnsi="Times New Roman" w:cs="Times New Roman"/>
          <w:sz w:val="26"/>
          <w:szCs w:val="26"/>
        </w:rPr>
      </w:pPr>
    </w:p>
    <w:p w14:paraId="6991A69D" w14:textId="77777777" w:rsidR="00AC2FE0" w:rsidRPr="00D41D25" w:rsidRDefault="00AC2FE0" w:rsidP="00C50A9F">
      <w:pPr>
        <w:ind w:left="4956"/>
        <w:jc w:val="both"/>
        <w:rPr>
          <w:rFonts w:ascii="Times New Roman" w:hAnsi="Times New Roman" w:cs="Times New Roman"/>
          <w:sz w:val="26"/>
          <w:szCs w:val="26"/>
        </w:rPr>
      </w:pPr>
    </w:p>
    <w:p w14:paraId="13B1D564" w14:textId="77777777" w:rsidR="00AC2FE0" w:rsidRPr="00D41D25" w:rsidRDefault="00AC2FE0" w:rsidP="00C50A9F">
      <w:pPr>
        <w:ind w:left="4956"/>
        <w:jc w:val="both"/>
        <w:rPr>
          <w:rFonts w:ascii="Times New Roman" w:hAnsi="Times New Roman" w:cs="Times New Roman"/>
          <w:sz w:val="26"/>
          <w:szCs w:val="26"/>
        </w:rPr>
      </w:pPr>
    </w:p>
    <w:p w14:paraId="795F3798" w14:textId="77777777" w:rsidR="00C50A9F" w:rsidRPr="006C5CA7" w:rsidRDefault="00C50A9F" w:rsidP="00C50A9F">
      <w:pPr>
        <w:jc w:val="both"/>
        <w:rPr>
          <w:rFonts w:ascii="Times New Roman" w:hAnsi="Times New Roman" w:cs="Times New Roman"/>
        </w:rPr>
      </w:pPr>
    </w:p>
    <w:p w14:paraId="54E4B9CE" w14:textId="29DE3E61" w:rsidR="00C50A9F" w:rsidRPr="006C5CA7" w:rsidRDefault="00C50A9F" w:rsidP="00C50A9F">
      <w:pPr>
        <w:autoSpaceDE w:val="0"/>
        <w:autoSpaceDN w:val="0"/>
        <w:adjustRightInd w:val="0"/>
        <w:jc w:val="center"/>
        <w:rPr>
          <w:rFonts w:ascii="Times New Roman" w:hAnsi="Times New Roman" w:cs="Times New Roman"/>
        </w:rPr>
      </w:pPr>
      <w:r w:rsidRPr="006C5CA7">
        <w:rPr>
          <w:rFonts w:ascii="Times New Roman" w:hAnsi="Times New Roman" w:cs="Times New Roman"/>
        </w:rPr>
        <w:t>Москва, 2013</w:t>
      </w:r>
    </w:p>
    <w:p w14:paraId="4415FBF1" w14:textId="77777777" w:rsidR="00437729" w:rsidRPr="00145ACD" w:rsidRDefault="00437729" w:rsidP="00BF5030">
      <w:pPr>
        <w:spacing w:line="360" w:lineRule="auto"/>
        <w:jc w:val="both"/>
        <w:rPr>
          <w:rFonts w:ascii="Times New Roman" w:hAnsi="Times New Roman" w:cs="Times New Roman"/>
          <w:b/>
          <w:sz w:val="28"/>
          <w:szCs w:val="28"/>
          <w:lang w:val="en-US"/>
        </w:rPr>
      </w:pPr>
    </w:p>
    <w:sdt>
      <w:sdtPr>
        <w:rPr>
          <w:rFonts w:ascii="Times New Roman" w:eastAsiaTheme="minorEastAsia" w:hAnsi="Times New Roman" w:cs="Times New Roman"/>
          <w:b w:val="0"/>
          <w:bCs w:val="0"/>
          <w:color w:val="auto"/>
          <w:sz w:val="24"/>
          <w:szCs w:val="24"/>
          <w:lang w:eastAsia="en-US"/>
        </w:rPr>
        <w:id w:val="2080702220"/>
        <w:docPartObj>
          <w:docPartGallery w:val="Table of Contents"/>
          <w:docPartUnique/>
        </w:docPartObj>
      </w:sdtPr>
      <w:sdtEndPr/>
      <w:sdtContent>
        <w:p w14:paraId="1A6F1AB4" w14:textId="3E2574E6" w:rsidR="00437729" w:rsidRPr="00F47F06" w:rsidRDefault="00437729">
          <w:pPr>
            <w:pStyle w:val="TOCHeading"/>
            <w:rPr>
              <w:rFonts w:ascii="Times New Roman" w:hAnsi="Times New Roman" w:cs="Times New Roman"/>
              <w:color w:val="auto"/>
            </w:rPr>
          </w:pPr>
          <w:r w:rsidRPr="00F47F06">
            <w:rPr>
              <w:rFonts w:ascii="Times New Roman" w:hAnsi="Times New Roman" w:cs="Times New Roman"/>
              <w:color w:val="auto"/>
            </w:rPr>
            <w:t>Оглавление</w:t>
          </w:r>
        </w:p>
        <w:p w14:paraId="264A519A" w14:textId="77777777" w:rsidR="00F47F06" w:rsidRPr="00F47F06" w:rsidRDefault="00437729">
          <w:pPr>
            <w:pStyle w:val="TOC1"/>
            <w:tabs>
              <w:tab w:val="right" w:leader="dot" w:pos="8771"/>
            </w:tabs>
            <w:rPr>
              <w:rFonts w:ascii="Times New Roman" w:hAnsi="Times New Roman" w:cs="Times New Roman"/>
              <w:noProof/>
              <w:sz w:val="28"/>
              <w:szCs w:val="28"/>
              <w:lang w:eastAsia="ja-JP"/>
            </w:rPr>
          </w:pPr>
          <w:r w:rsidRPr="00F47F06">
            <w:rPr>
              <w:rFonts w:ascii="Times New Roman" w:hAnsi="Times New Roman" w:cs="Times New Roman"/>
              <w:sz w:val="28"/>
              <w:szCs w:val="28"/>
            </w:rPr>
            <w:fldChar w:fldCharType="begin"/>
          </w:r>
          <w:r w:rsidRPr="00F47F06">
            <w:rPr>
              <w:rFonts w:ascii="Times New Roman" w:hAnsi="Times New Roman" w:cs="Times New Roman"/>
              <w:sz w:val="28"/>
              <w:szCs w:val="28"/>
            </w:rPr>
            <w:instrText xml:space="preserve"> TOC \o "1-3" \h \z \u </w:instrText>
          </w:r>
          <w:r w:rsidRPr="00F47F06">
            <w:rPr>
              <w:rFonts w:ascii="Times New Roman" w:hAnsi="Times New Roman" w:cs="Times New Roman"/>
              <w:sz w:val="28"/>
              <w:szCs w:val="28"/>
            </w:rPr>
            <w:fldChar w:fldCharType="separate"/>
          </w:r>
          <w:hyperlink w:anchor="_Toc356850520" w:history="1">
            <w:r w:rsidR="00F47F06" w:rsidRPr="00F47F06">
              <w:rPr>
                <w:rStyle w:val="Hyperlink"/>
                <w:rFonts w:ascii="Times New Roman" w:hAnsi="Times New Roman" w:cs="Times New Roman"/>
                <w:noProof/>
                <w:sz w:val="28"/>
                <w:szCs w:val="28"/>
              </w:rPr>
              <w:t>Введение</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_Toc356850520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1</w:t>
            </w:r>
            <w:r w:rsidR="00F47F06" w:rsidRPr="00F47F06">
              <w:rPr>
                <w:rFonts w:ascii="Times New Roman" w:hAnsi="Times New Roman" w:cs="Times New Roman"/>
                <w:noProof/>
                <w:webHidden/>
                <w:sz w:val="28"/>
                <w:szCs w:val="28"/>
              </w:rPr>
              <w:fldChar w:fldCharType="end"/>
            </w:r>
          </w:hyperlink>
        </w:p>
        <w:p w14:paraId="0C295911" w14:textId="77777777" w:rsidR="00F47F06" w:rsidRPr="00F47F06" w:rsidRDefault="003A5444">
          <w:pPr>
            <w:pStyle w:val="TOC1"/>
            <w:tabs>
              <w:tab w:val="right" w:leader="dot" w:pos="8771"/>
            </w:tabs>
            <w:rPr>
              <w:rFonts w:ascii="Times New Roman" w:hAnsi="Times New Roman" w:cs="Times New Roman"/>
              <w:noProof/>
              <w:sz w:val="28"/>
              <w:szCs w:val="28"/>
              <w:lang w:eastAsia="ja-JP"/>
            </w:rPr>
          </w:pPr>
          <w:hyperlink w:anchor="_Toc356850521" w:history="1">
            <w:r w:rsidR="00F47F06" w:rsidRPr="00F47F06">
              <w:rPr>
                <w:rStyle w:val="Hyperlink"/>
                <w:rFonts w:ascii="Times New Roman" w:hAnsi="Times New Roman" w:cs="Times New Roman"/>
                <w:noProof/>
                <w:sz w:val="28"/>
                <w:szCs w:val="28"/>
              </w:rPr>
              <w:t>1. Урегулирование конфликтов в науке о международных отношениях</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_Toc356850521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4</w:t>
            </w:r>
            <w:r w:rsidR="00F47F06" w:rsidRPr="00F47F06">
              <w:rPr>
                <w:rFonts w:ascii="Times New Roman" w:hAnsi="Times New Roman" w:cs="Times New Roman"/>
                <w:noProof/>
                <w:webHidden/>
                <w:sz w:val="28"/>
                <w:szCs w:val="28"/>
              </w:rPr>
              <w:fldChar w:fldCharType="end"/>
            </w:r>
          </w:hyperlink>
        </w:p>
        <w:p w14:paraId="294A85AB" w14:textId="77777777" w:rsidR="00F47F06" w:rsidRPr="00F47F06" w:rsidRDefault="003A5444">
          <w:pPr>
            <w:pStyle w:val="TOC1"/>
            <w:tabs>
              <w:tab w:val="right" w:leader="dot" w:pos="8771"/>
            </w:tabs>
            <w:rPr>
              <w:rFonts w:ascii="Times New Roman" w:hAnsi="Times New Roman" w:cs="Times New Roman"/>
              <w:noProof/>
              <w:sz w:val="28"/>
              <w:szCs w:val="28"/>
              <w:lang w:eastAsia="ja-JP"/>
            </w:rPr>
          </w:pPr>
          <w:hyperlink w:anchor="_Toc356850522" w:history="1">
            <w:r w:rsidR="00F47F06" w:rsidRPr="00F47F06">
              <w:rPr>
                <w:rStyle w:val="Hyperlink"/>
                <w:rFonts w:ascii="Times New Roman" w:hAnsi="Times New Roman" w:cs="Times New Roman"/>
                <w:noProof/>
                <w:sz w:val="28"/>
                <w:szCs w:val="28"/>
              </w:rPr>
              <w:t>2. История конфликта вокруг островов Сенкаку</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_Toc356850522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11</w:t>
            </w:r>
            <w:r w:rsidR="00F47F06" w:rsidRPr="00F47F06">
              <w:rPr>
                <w:rFonts w:ascii="Times New Roman" w:hAnsi="Times New Roman" w:cs="Times New Roman"/>
                <w:noProof/>
                <w:webHidden/>
                <w:sz w:val="28"/>
                <w:szCs w:val="28"/>
              </w:rPr>
              <w:fldChar w:fldCharType="end"/>
            </w:r>
          </w:hyperlink>
        </w:p>
        <w:p w14:paraId="2AF6B635"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23" w:history="1">
            <w:r w:rsidR="00F47F06" w:rsidRPr="00F47F06">
              <w:rPr>
                <w:rStyle w:val="Hyperlink"/>
                <w:rFonts w:ascii="Times New Roman" w:hAnsi="Times New Roman" w:cs="Times New Roman"/>
                <w:noProof/>
                <w:sz w:val="28"/>
                <w:szCs w:val="28"/>
              </w:rPr>
              <w:t>2.1. История развития конфликта в период  с 1371 до второй мировой войны</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_Toc356850523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13</w:t>
            </w:r>
            <w:r w:rsidR="00F47F06" w:rsidRPr="00F47F06">
              <w:rPr>
                <w:rFonts w:ascii="Times New Roman" w:hAnsi="Times New Roman" w:cs="Times New Roman"/>
                <w:noProof/>
                <w:webHidden/>
                <w:sz w:val="28"/>
                <w:szCs w:val="28"/>
              </w:rPr>
              <w:fldChar w:fldCharType="end"/>
            </w:r>
          </w:hyperlink>
        </w:p>
        <w:p w14:paraId="55B8D4DC"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24" w:history="1">
            <w:r w:rsidR="00F47F06" w:rsidRPr="00F47F06">
              <w:rPr>
                <w:rStyle w:val="Hyperlink"/>
                <w:rFonts w:ascii="Times New Roman" w:hAnsi="Times New Roman" w:cs="Times New Roman"/>
                <w:noProof/>
                <w:sz w:val="28"/>
                <w:szCs w:val="28"/>
              </w:rPr>
              <w:t>2.2. История развития конфликта в период со Второй Мировой Войны до 1969 года</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_Toc356850524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15</w:t>
            </w:r>
            <w:r w:rsidR="00F47F06" w:rsidRPr="00F47F06">
              <w:rPr>
                <w:rFonts w:ascii="Times New Roman" w:hAnsi="Times New Roman" w:cs="Times New Roman"/>
                <w:noProof/>
                <w:webHidden/>
                <w:sz w:val="28"/>
                <w:szCs w:val="28"/>
              </w:rPr>
              <w:fldChar w:fldCharType="end"/>
            </w:r>
          </w:hyperlink>
        </w:p>
        <w:p w14:paraId="2ECAF24F"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25" w:history="1">
            <w:r w:rsidR="00F47F06" w:rsidRPr="00F47F06">
              <w:rPr>
                <w:rStyle w:val="Hyperlink"/>
                <w:rFonts w:ascii="Times New Roman" w:hAnsi="Times New Roman" w:cs="Times New Roman"/>
                <w:noProof/>
                <w:sz w:val="28"/>
                <w:szCs w:val="28"/>
              </w:rPr>
              <w:t>2.3. История развития конфликта с 1968 года до начала 21 века</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_Toc356850525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18</w:t>
            </w:r>
            <w:r w:rsidR="00F47F06" w:rsidRPr="00F47F06">
              <w:rPr>
                <w:rFonts w:ascii="Times New Roman" w:hAnsi="Times New Roman" w:cs="Times New Roman"/>
                <w:noProof/>
                <w:webHidden/>
                <w:sz w:val="28"/>
                <w:szCs w:val="28"/>
              </w:rPr>
              <w:fldChar w:fldCharType="end"/>
            </w:r>
          </w:hyperlink>
        </w:p>
        <w:p w14:paraId="3ABE9A3D" w14:textId="77777777" w:rsidR="00F47F06" w:rsidRPr="00F47F06" w:rsidRDefault="003A5444">
          <w:pPr>
            <w:pStyle w:val="TOC1"/>
            <w:tabs>
              <w:tab w:val="right" w:leader="dot" w:pos="8771"/>
            </w:tabs>
            <w:rPr>
              <w:rFonts w:ascii="Times New Roman" w:hAnsi="Times New Roman" w:cs="Times New Roman"/>
              <w:noProof/>
              <w:sz w:val="28"/>
              <w:szCs w:val="28"/>
              <w:lang w:eastAsia="ja-JP"/>
            </w:rPr>
          </w:pPr>
          <w:hyperlink w:anchor="_Toc356850526" w:history="1">
            <w:r w:rsidR="00F47F06" w:rsidRPr="00F47F06">
              <w:rPr>
                <w:rStyle w:val="Hyperlink"/>
                <w:rFonts w:ascii="Times New Roman" w:hAnsi="Times New Roman" w:cs="Times New Roman"/>
                <w:noProof/>
                <w:sz w:val="28"/>
                <w:szCs w:val="28"/>
              </w:rPr>
              <w:t>3. Эскалация конфликта в 21 веке и текущее состояние проблемы</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_Toc356850526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22</w:t>
            </w:r>
            <w:r w:rsidR="00F47F06" w:rsidRPr="00F47F06">
              <w:rPr>
                <w:rFonts w:ascii="Times New Roman" w:hAnsi="Times New Roman" w:cs="Times New Roman"/>
                <w:noProof/>
                <w:webHidden/>
                <w:sz w:val="28"/>
                <w:szCs w:val="28"/>
              </w:rPr>
              <w:fldChar w:fldCharType="end"/>
            </w:r>
          </w:hyperlink>
        </w:p>
        <w:p w14:paraId="3D2FF253"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27" w:history="1">
            <w:r w:rsidR="00F47F06" w:rsidRPr="00F47F06">
              <w:rPr>
                <w:rStyle w:val="Hyperlink"/>
                <w:rFonts w:ascii="Times New Roman" w:hAnsi="Times New Roman" w:cs="Times New Roman"/>
                <w:noProof/>
                <w:sz w:val="28"/>
                <w:szCs w:val="28"/>
              </w:rPr>
              <w:t>3.1. Развитие конфликта с начала 21 века по настоящие дни</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_Toc356850527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22</w:t>
            </w:r>
            <w:r w:rsidR="00F47F06" w:rsidRPr="00F47F06">
              <w:rPr>
                <w:rFonts w:ascii="Times New Roman" w:hAnsi="Times New Roman" w:cs="Times New Roman"/>
                <w:noProof/>
                <w:webHidden/>
                <w:sz w:val="28"/>
                <w:szCs w:val="28"/>
              </w:rPr>
              <w:fldChar w:fldCharType="end"/>
            </w:r>
          </w:hyperlink>
        </w:p>
        <w:p w14:paraId="73701DA9"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28" w:history="1">
            <w:r w:rsidR="00F47F06" w:rsidRPr="00F47F06">
              <w:rPr>
                <w:rStyle w:val="Hyperlink"/>
                <w:rFonts w:ascii="Times New Roman" w:hAnsi="Times New Roman" w:cs="Times New Roman"/>
                <w:noProof/>
                <w:sz w:val="28"/>
                <w:szCs w:val="28"/>
              </w:rPr>
              <w:t>3.2. Позиции Японии в конфликте</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_Toc356850528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28</w:t>
            </w:r>
            <w:r w:rsidR="00F47F06" w:rsidRPr="00F47F06">
              <w:rPr>
                <w:rFonts w:ascii="Times New Roman" w:hAnsi="Times New Roman" w:cs="Times New Roman"/>
                <w:noProof/>
                <w:webHidden/>
                <w:sz w:val="28"/>
                <w:szCs w:val="28"/>
              </w:rPr>
              <w:fldChar w:fldCharType="end"/>
            </w:r>
          </w:hyperlink>
        </w:p>
        <w:p w14:paraId="2F2ECF7C"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29" w:history="1">
            <w:r w:rsidR="00F47F06" w:rsidRPr="00F47F06">
              <w:rPr>
                <w:rStyle w:val="Hyperlink"/>
                <w:rFonts w:ascii="Times New Roman" w:hAnsi="Times New Roman" w:cs="Times New Roman"/>
                <w:noProof/>
                <w:sz w:val="28"/>
                <w:szCs w:val="28"/>
              </w:rPr>
              <w:t>3.3. Позиции Китая в конфликте</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_Toc356850529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31</w:t>
            </w:r>
            <w:r w:rsidR="00F47F06" w:rsidRPr="00F47F06">
              <w:rPr>
                <w:rFonts w:ascii="Times New Roman" w:hAnsi="Times New Roman" w:cs="Times New Roman"/>
                <w:noProof/>
                <w:webHidden/>
                <w:sz w:val="28"/>
                <w:szCs w:val="28"/>
              </w:rPr>
              <w:fldChar w:fldCharType="end"/>
            </w:r>
          </w:hyperlink>
        </w:p>
        <w:p w14:paraId="31DAA1E3" w14:textId="77777777" w:rsidR="00F47F06" w:rsidRPr="00F47F06" w:rsidRDefault="003A5444">
          <w:pPr>
            <w:pStyle w:val="TOC1"/>
            <w:tabs>
              <w:tab w:val="right" w:leader="dot" w:pos="8771"/>
            </w:tabs>
            <w:rPr>
              <w:rFonts w:ascii="Times New Roman" w:hAnsi="Times New Roman" w:cs="Times New Roman"/>
              <w:noProof/>
              <w:sz w:val="28"/>
              <w:szCs w:val="28"/>
              <w:lang w:eastAsia="ja-JP"/>
            </w:rPr>
          </w:pPr>
          <w:hyperlink w:anchor="_Toc356850530" w:history="1">
            <w:r w:rsidR="00F47F06" w:rsidRPr="00F47F06">
              <w:rPr>
                <w:rStyle w:val="Hyperlink"/>
                <w:rFonts w:ascii="Times New Roman" w:hAnsi="Times New Roman" w:cs="Times New Roman"/>
                <w:noProof/>
                <w:sz w:val="28"/>
                <w:szCs w:val="28"/>
              </w:rPr>
              <w:t>4. Перспективы разрешения конфликта вокруг островов Сенкаку</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_Toc356850530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35</w:t>
            </w:r>
            <w:r w:rsidR="00F47F06" w:rsidRPr="00F47F06">
              <w:rPr>
                <w:rFonts w:ascii="Times New Roman" w:hAnsi="Times New Roman" w:cs="Times New Roman"/>
                <w:noProof/>
                <w:webHidden/>
                <w:sz w:val="28"/>
                <w:szCs w:val="28"/>
              </w:rPr>
              <w:fldChar w:fldCharType="end"/>
            </w:r>
          </w:hyperlink>
        </w:p>
        <w:p w14:paraId="2B815323"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31" w:history="1">
            <w:r w:rsidR="00F47F06" w:rsidRPr="00F47F06">
              <w:rPr>
                <w:rStyle w:val="Hyperlink"/>
                <w:rFonts w:ascii="Times New Roman" w:hAnsi="Times New Roman" w:cs="Times New Roman"/>
                <w:noProof/>
                <w:sz w:val="28"/>
                <w:szCs w:val="28"/>
              </w:rPr>
              <w:t>4.1. Основные проблемы, стоящие перед сторонами</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_Toc356850531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36</w:t>
            </w:r>
            <w:r w:rsidR="00F47F06" w:rsidRPr="00F47F06">
              <w:rPr>
                <w:rFonts w:ascii="Times New Roman" w:hAnsi="Times New Roman" w:cs="Times New Roman"/>
                <w:noProof/>
                <w:webHidden/>
                <w:sz w:val="28"/>
                <w:szCs w:val="28"/>
              </w:rPr>
              <w:fldChar w:fldCharType="end"/>
            </w:r>
          </w:hyperlink>
        </w:p>
        <w:p w14:paraId="1B5F3F1B" w14:textId="77777777" w:rsidR="00F47F06" w:rsidRPr="00F47F06" w:rsidRDefault="003A5444">
          <w:pPr>
            <w:pStyle w:val="TOC2"/>
            <w:tabs>
              <w:tab w:val="right" w:leader="dot" w:pos="8771"/>
            </w:tabs>
            <w:rPr>
              <w:rFonts w:ascii="Times New Roman" w:hAnsi="Times New Roman" w:cs="Times New Roman"/>
              <w:noProof/>
              <w:sz w:val="28"/>
              <w:szCs w:val="28"/>
              <w:lang w:eastAsia="ja-JP"/>
            </w:rPr>
          </w:pPr>
          <w:hyperlink w:anchor="_Toc356850532" w:history="1">
            <w:r w:rsidR="00F47F06" w:rsidRPr="00F47F06">
              <w:rPr>
                <w:rStyle w:val="Hyperlink"/>
                <w:rFonts w:ascii="Times New Roman" w:hAnsi="Times New Roman" w:cs="Times New Roman"/>
                <w:noProof/>
                <w:sz w:val="28"/>
                <w:szCs w:val="28"/>
              </w:rPr>
              <w:t>4.2. Варианты урегулирования конфликта</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_Toc356850532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41</w:t>
            </w:r>
            <w:r w:rsidR="00F47F06" w:rsidRPr="00F47F06">
              <w:rPr>
                <w:rFonts w:ascii="Times New Roman" w:hAnsi="Times New Roman" w:cs="Times New Roman"/>
                <w:noProof/>
                <w:webHidden/>
                <w:sz w:val="28"/>
                <w:szCs w:val="28"/>
              </w:rPr>
              <w:fldChar w:fldCharType="end"/>
            </w:r>
          </w:hyperlink>
        </w:p>
        <w:p w14:paraId="3004BD09" w14:textId="77777777" w:rsidR="00F47F06" w:rsidRPr="00F47F06" w:rsidRDefault="003A5444">
          <w:pPr>
            <w:pStyle w:val="TOC1"/>
            <w:tabs>
              <w:tab w:val="right" w:leader="dot" w:pos="8771"/>
            </w:tabs>
            <w:rPr>
              <w:rFonts w:ascii="Times New Roman" w:hAnsi="Times New Roman" w:cs="Times New Roman"/>
              <w:noProof/>
              <w:sz w:val="28"/>
              <w:szCs w:val="28"/>
              <w:lang w:eastAsia="ja-JP"/>
            </w:rPr>
          </w:pPr>
          <w:hyperlink w:anchor="_Toc356850533" w:history="1">
            <w:r w:rsidR="00F47F06" w:rsidRPr="00F47F06">
              <w:rPr>
                <w:rStyle w:val="Hyperlink"/>
                <w:rFonts w:ascii="Times New Roman" w:hAnsi="Times New Roman" w:cs="Times New Roman"/>
                <w:noProof/>
                <w:sz w:val="28"/>
                <w:szCs w:val="28"/>
              </w:rPr>
              <w:t>Заключение</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_Toc356850533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43</w:t>
            </w:r>
            <w:r w:rsidR="00F47F06" w:rsidRPr="00F47F06">
              <w:rPr>
                <w:rFonts w:ascii="Times New Roman" w:hAnsi="Times New Roman" w:cs="Times New Roman"/>
                <w:noProof/>
                <w:webHidden/>
                <w:sz w:val="28"/>
                <w:szCs w:val="28"/>
              </w:rPr>
              <w:fldChar w:fldCharType="end"/>
            </w:r>
          </w:hyperlink>
        </w:p>
        <w:p w14:paraId="40D4CE06" w14:textId="77777777" w:rsidR="00F47F06" w:rsidRPr="00F47F06" w:rsidRDefault="003A5444">
          <w:pPr>
            <w:pStyle w:val="TOC1"/>
            <w:tabs>
              <w:tab w:val="right" w:leader="dot" w:pos="8771"/>
            </w:tabs>
            <w:rPr>
              <w:rFonts w:ascii="Times New Roman" w:hAnsi="Times New Roman" w:cs="Times New Roman"/>
              <w:noProof/>
              <w:sz w:val="28"/>
              <w:szCs w:val="28"/>
              <w:lang w:eastAsia="ja-JP"/>
            </w:rPr>
          </w:pPr>
          <w:hyperlink w:anchor="_Toc356850534" w:history="1">
            <w:r w:rsidR="00F47F06" w:rsidRPr="00F47F06">
              <w:rPr>
                <w:rStyle w:val="Hyperlink"/>
                <w:rFonts w:ascii="Times New Roman" w:hAnsi="Times New Roman" w:cs="Times New Roman"/>
                <w:noProof/>
                <w:sz w:val="28"/>
                <w:szCs w:val="28"/>
              </w:rPr>
              <w:t>Список использованной литературы</w:t>
            </w:r>
            <w:r w:rsidR="00F47F06" w:rsidRPr="00F47F06">
              <w:rPr>
                <w:rFonts w:ascii="Times New Roman" w:hAnsi="Times New Roman" w:cs="Times New Roman"/>
                <w:noProof/>
                <w:webHidden/>
                <w:sz w:val="28"/>
                <w:szCs w:val="28"/>
              </w:rPr>
              <w:tab/>
            </w:r>
            <w:r w:rsidR="00F47F06" w:rsidRPr="00F47F06">
              <w:rPr>
                <w:rFonts w:ascii="Times New Roman" w:hAnsi="Times New Roman" w:cs="Times New Roman"/>
                <w:noProof/>
                <w:webHidden/>
                <w:sz w:val="28"/>
                <w:szCs w:val="28"/>
              </w:rPr>
              <w:fldChar w:fldCharType="begin"/>
            </w:r>
            <w:r w:rsidR="00F47F06" w:rsidRPr="00F47F06">
              <w:rPr>
                <w:rFonts w:ascii="Times New Roman" w:hAnsi="Times New Roman" w:cs="Times New Roman"/>
                <w:noProof/>
                <w:webHidden/>
                <w:sz w:val="28"/>
                <w:szCs w:val="28"/>
              </w:rPr>
              <w:instrText xml:space="preserve"> PAGEREF _Toc356850534 \h </w:instrText>
            </w:r>
            <w:r w:rsidR="00F47F06" w:rsidRPr="00F47F06">
              <w:rPr>
                <w:rFonts w:ascii="Times New Roman" w:hAnsi="Times New Roman" w:cs="Times New Roman"/>
                <w:noProof/>
                <w:webHidden/>
                <w:sz w:val="28"/>
                <w:szCs w:val="28"/>
              </w:rPr>
            </w:r>
            <w:r w:rsidR="00F47F06" w:rsidRPr="00F47F06">
              <w:rPr>
                <w:rFonts w:ascii="Times New Roman" w:hAnsi="Times New Roman" w:cs="Times New Roman"/>
                <w:noProof/>
                <w:webHidden/>
                <w:sz w:val="28"/>
                <w:szCs w:val="28"/>
              </w:rPr>
              <w:fldChar w:fldCharType="separate"/>
            </w:r>
            <w:r w:rsidR="00F47F06" w:rsidRPr="00F47F06">
              <w:rPr>
                <w:rFonts w:ascii="Times New Roman" w:hAnsi="Times New Roman" w:cs="Times New Roman"/>
                <w:noProof/>
                <w:webHidden/>
                <w:sz w:val="28"/>
                <w:szCs w:val="28"/>
              </w:rPr>
              <w:t>45</w:t>
            </w:r>
            <w:r w:rsidR="00F47F06" w:rsidRPr="00F47F06">
              <w:rPr>
                <w:rFonts w:ascii="Times New Roman" w:hAnsi="Times New Roman" w:cs="Times New Roman"/>
                <w:noProof/>
                <w:webHidden/>
                <w:sz w:val="28"/>
                <w:szCs w:val="28"/>
              </w:rPr>
              <w:fldChar w:fldCharType="end"/>
            </w:r>
          </w:hyperlink>
        </w:p>
        <w:p w14:paraId="3360302D" w14:textId="5EBE1B2D" w:rsidR="00437729" w:rsidRPr="00D41D25" w:rsidRDefault="00437729">
          <w:pPr>
            <w:rPr>
              <w:rFonts w:ascii="Times New Roman" w:hAnsi="Times New Roman" w:cs="Times New Roman"/>
            </w:rPr>
          </w:pPr>
          <w:r w:rsidRPr="00F47F06">
            <w:rPr>
              <w:rFonts w:ascii="Times New Roman" w:hAnsi="Times New Roman" w:cs="Times New Roman"/>
              <w:b/>
              <w:bCs/>
              <w:sz w:val="28"/>
              <w:szCs w:val="28"/>
            </w:rPr>
            <w:fldChar w:fldCharType="end"/>
          </w:r>
        </w:p>
      </w:sdtContent>
    </w:sdt>
    <w:p w14:paraId="53BEC69C" w14:textId="77777777" w:rsidR="00E35C61" w:rsidRPr="00D41D25" w:rsidRDefault="00E35C61" w:rsidP="00BF5030">
      <w:pPr>
        <w:spacing w:line="360" w:lineRule="auto"/>
        <w:jc w:val="both"/>
        <w:rPr>
          <w:rFonts w:ascii="Times New Roman" w:hAnsi="Times New Roman" w:cs="Times New Roman"/>
          <w:b/>
          <w:sz w:val="28"/>
          <w:szCs w:val="28"/>
        </w:rPr>
      </w:pPr>
    </w:p>
    <w:p w14:paraId="6DA314A4" w14:textId="77777777" w:rsidR="00437729" w:rsidRPr="00D41D25" w:rsidRDefault="00437729" w:rsidP="00BF5030">
      <w:pPr>
        <w:spacing w:line="360" w:lineRule="auto"/>
        <w:jc w:val="both"/>
        <w:rPr>
          <w:rFonts w:ascii="Times New Roman" w:hAnsi="Times New Roman" w:cs="Times New Roman"/>
          <w:b/>
          <w:sz w:val="28"/>
          <w:szCs w:val="28"/>
        </w:rPr>
      </w:pPr>
    </w:p>
    <w:p w14:paraId="245BD17D" w14:textId="77777777" w:rsidR="00437729" w:rsidRPr="00D41D25" w:rsidRDefault="00437729" w:rsidP="00BF5030">
      <w:pPr>
        <w:spacing w:line="360" w:lineRule="auto"/>
        <w:jc w:val="both"/>
        <w:rPr>
          <w:rFonts w:ascii="Times New Roman" w:hAnsi="Times New Roman" w:cs="Times New Roman"/>
          <w:b/>
          <w:sz w:val="28"/>
          <w:szCs w:val="28"/>
        </w:rPr>
      </w:pPr>
    </w:p>
    <w:p w14:paraId="71807044" w14:textId="77777777" w:rsidR="00437729" w:rsidRPr="00D41D25" w:rsidRDefault="00437729" w:rsidP="00BF5030">
      <w:pPr>
        <w:spacing w:line="360" w:lineRule="auto"/>
        <w:jc w:val="both"/>
        <w:rPr>
          <w:rFonts w:ascii="Times New Roman" w:hAnsi="Times New Roman" w:cs="Times New Roman"/>
          <w:b/>
          <w:sz w:val="28"/>
          <w:szCs w:val="28"/>
        </w:rPr>
      </w:pPr>
    </w:p>
    <w:p w14:paraId="675FC1F5" w14:textId="77777777" w:rsidR="00437729" w:rsidRPr="00D41D25" w:rsidRDefault="00437729" w:rsidP="00BF5030">
      <w:pPr>
        <w:spacing w:line="360" w:lineRule="auto"/>
        <w:jc w:val="both"/>
        <w:rPr>
          <w:rFonts w:ascii="Times New Roman" w:hAnsi="Times New Roman" w:cs="Times New Roman"/>
          <w:b/>
          <w:sz w:val="28"/>
          <w:szCs w:val="28"/>
        </w:rPr>
      </w:pPr>
    </w:p>
    <w:p w14:paraId="5FA0CB83" w14:textId="77777777" w:rsidR="00437729" w:rsidRPr="00D41D25" w:rsidRDefault="00437729" w:rsidP="00BF5030">
      <w:pPr>
        <w:spacing w:line="360" w:lineRule="auto"/>
        <w:jc w:val="both"/>
        <w:rPr>
          <w:rFonts w:ascii="Times New Roman" w:hAnsi="Times New Roman" w:cs="Times New Roman"/>
          <w:b/>
          <w:sz w:val="28"/>
          <w:szCs w:val="28"/>
        </w:rPr>
      </w:pPr>
    </w:p>
    <w:p w14:paraId="36AC55EE" w14:textId="77777777" w:rsidR="00437729" w:rsidRPr="00D41D25" w:rsidRDefault="00437729" w:rsidP="00BF5030">
      <w:pPr>
        <w:spacing w:line="360" w:lineRule="auto"/>
        <w:jc w:val="both"/>
        <w:rPr>
          <w:rFonts w:ascii="Times New Roman" w:hAnsi="Times New Roman" w:cs="Times New Roman"/>
          <w:b/>
          <w:sz w:val="28"/>
          <w:szCs w:val="28"/>
        </w:rPr>
      </w:pPr>
    </w:p>
    <w:p w14:paraId="0C69502C" w14:textId="77777777" w:rsidR="00437729" w:rsidRPr="00D41D25" w:rsidRDefault="00437729" w:rsidP="00BF5030">
      <w:pPr>
        <w:spacing w:line="360" w:lineRule="auto"/>
        <w:jc w:val="both"/>
        <w:rPr>
          <w:rFonts w:ascii="Times New Roman" w:hAnsi="Times New Roman" w:cs="Times New Roman"/>
          <w:b/>
          <w:sz w:val="28"/>
          <w:szCs w:val="28"/>
        </w:rPr>
      </w:pPr>
    </w:p>
    <w:p w14:paraId="3F35711D" w14:textId="77777777" w:rsidR="00437729" w:rsidRPr="00D41D25" w:rsidRDefault="00437729" w:rsidP="00BF5030">
      <w:pPr>
        <w:spacing w:line="360" w:lineRule="auto"/>
        <w:jc w:val="both"/>
        <w:rPr>
          <w:rFonts w:ascii="Times New Roman" w:hAnsi="Times New Roman" w:cs="Times New Roman"/>
          <w:b/>
          <w:sz w:val="28"/>
          <w:szCs w:val="28"/>
        </w:rPr>
      </w:pPr>
    </w:p>
    <w:p w14:paraId="00414A2B" w14:textId="77777777" w:rsidR="00437729" w:rsidRPr="00D41D25" w:rsidRDefault="00437729" w:rsidP="00BF5030">
      <w:pPr>
        <w:spacing w:line="360" w:lineRule="auto"/>
        <w:jc w:val="both"/>
        <w:rPr>
          <w:rFonts w:ascii="Times New Roman" w:hAnsi="Times New Roman" w:cs="Times New Roman"/>
          <w:b/>
          <w:sz w:val="28"/>
          <w:szCs w:val="28"/>
        </w:rPr>
      </w:pPr>
    </w:p>
    <w:p w14:paraId="63C704EC" w14:textId="77777777" w:rsidR="00437729" w:rsidRPr="00D41D25" w:rsidRDefault="00437729" w:rsidP="00BF5030">
      <w:pPr>
        <w:spacing w:line="360" w:lineRule="auto"/>
        <w:jc w:val="both"/>
        <w:rPr>
          <w:rFonts w:ascii="Times New Roman" w:hAnsi="Times New Roman" w:cs="Times New Roman"/>
          <w:b/>
          <w:sz w:val="28"/>
          <w:szCs w:val="28"/>
        </w:rPr>
      </w:pPr>
    </w:p>
    <w:p w14:paraId="6514BF81" w14:textId="77777777" w:rsidR="00437729" w:rsidRPr="00D41D25" w:rsidRDefault="00437729" w:rsidP="00BF5030">
      <w:pPr>
        <w:spacing w:line="360" w:lineRule="auto"/>
        <w:jc w:val="both"/>
        <w:rPr>
          <w:rFonts w:ascii="Times New Roman" w:hAnsi="Times New Roman" w:cs="Times New Roman"/>
          <w:b/>
          <w:sz w:val="28"/>
          <w:szCs w:val="28"/>
        </w:rPr>
      </w:pPr>
    </w:p>
    <w:p w14:paraId="6803A40F" w14:textId="77777777" w:rsidR="00437729" w:rsidRPr="00D41D25" w:rsidRDefault="00437729" w:rsidP="00BF5030">
      <w:pPr>
        <w:spacing w:line="360" w:lineRule="auto"/>
        <w:jc w:val="both"/>
        <w:rPr>
          <w:rFonts w:ascii="Times New Roman" w:hAnsi="Times New Roman" w:cs="Times New Roman"/>
          <w:b/>
          <w:sz w:val="28"/>
          <w:szCs w:val="28"/>
        </w:rPr>
      </w:pPr>
    </w:p>
    <w:p w14:paraId="294AEEC8" w14:textId="385CA463" w:rsidR="00A964DB" w:rsidRPr="00D41D25" w:rsidRDefault="00A964DB" w:rsidP="00CC4A4E">
      <w:pPr>
        <w:pStyle w:val="Heading1"/>
        <w:spacing w:before="0" w:after="360"/>
        <w:rPr>
          <w:rFonts w:ascii="Times New Roman" w:hAnsi="Times New Roman" w:cs="Times New Roman"/>
          <w:color w:val="auto"/>
        </w:rPr>
      </w:pPr>
      <w:bookmarkStart w:id="0" w:name="_Toc356850520"/>
      <w:r w:rsidRPr="00D41D25">
        <w:rPr>
          <w:rFonts w:ascii="Times New Roman" w:hAnsi="Times New Roman" w:cs="Times New Roman"/>
          <w:color w:val="auto"/>
        </w:rPr>
        <w:lastRenderedPageBreak/>
        <w:t>Введение</w:t>
      </w:r>
      <w:bookmarkEnd w:id="0"/>
      <w:r w:rsidR="00A24FFA" w:rsidRPr="00D41D25">
        <w:rPr>
          <w:rFonts w:ascii="Times New Roman" w:hAnsi="Times New Roman" w:cs="Times New Roman"/>
          <w:color w:val="auto"/>
        </w:rPr>
        <w:t xml:space="preserve"> </w:t>
      </w:r>
    </w:p>
    <w:p w14:paraId="1B5F90AE" w14:textId="01C4247D" w:rsidR="008146F2" w:rsidRPr="00D41D25" w:rsidRDefault="0099797A"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За последнее время, с</w:t>
      </w:r>
      <w:r w:rsidR="00315294" w:rsidRPr="00D41D25">
        <w:rPr>
          <w:rFonts w:ascii="Times New Roman" w:hAnsi="Times New Roman" w:cs="Times New Roman"/>
          <w:sz w:val="28"/>
          <w:szCs w:val="28"/>
        </w:rPr>
        <w:t xml:space="preserve">о стремительным развитием </w:t>
      </w:r>
      <w:r w:rsidR="00FA7BC8" w:rsidRPr="00D41D25">
        <w:rPr>
          <w:rFonts w:ascii="Times New Roman" w:hAnsi="Times New Roman" w:cs="Times New Roman"/>
          <w:sz w:val="28"/>
          <w:szCs w:val="28"/>
        </w:rPr>
        <w:t>тихоокеанского</w:t>
      </w:r>
      <w:r w:rsidR="00315294" w:rsidRPr="00D41D25">
        <w:rPr>
          <w:rFonts w:ascii="Times New Roman" w:hAnsi="Times New Roman" w:cs="Times New Roman"/>
          <w:sz w:val="28"/>
          <w:szCs w:val="28"/>
        </w:rPr>
        <w:t xml:space="preserve"> региона </w:t>
      </w:r>
      <w:r w:rsidRPr="00D41D25">
        <w:rPr>
          <w:rFonts w:ascii="Times New Roman" w:hAnsi="Times New Roman" w:cs="Times New Roman"/>
          <w:sz w:val="28"/>
          <w:szCs w:val="28"/>
        </w:rPr>
        <w:t xml:space="preserve">и </w:t>
      </w:r>
      <w:r w:rsidR="00315294" w:rsidRPr="00D41D25">
        <w:rPr>
          <w:rFonts w:ascii="Times New Roman" w:hAnsi="Times New Roman" w:cs="Times New Roman"/>
          <w:sz w:val="28"/>
          <w:szCs w:val="28"/>
        </w:rPr>
        <w:t xml:space="preserve">активным включением в международные отношения таких стран, как Китай и Индия, внимание </w:t>
      </w:r>
      <w:r w:rsidRPr="00D41D25">
        <w:rPr>
          <w:rFonts w:ascii="Times New Roman" w:hAnsi="Times New Roman" w:cs="Times New Roman"/>
          <w:sz w:val="28"/>
          <w:szCs w:val="28"/>
        </w:rPr>
        <w:t>мирового</w:t>
      </w:r>
      <w:r w:rsidR="00315294" w:rsidRPr="00D41D25">
        <w:rPr>
          <w:rFonts w:ascii="Times New Roman" w:hAnsi="Times New Roman" w:cs="Times New Roman"/>
          <w:sz w:val="28"/>
          <w:szCs w:val="28"/>
        </w:rPr>
        <w:t xml:space="preserve"> сообщества к региону </w:t>
      </w:r>
      <w:r w:rsidR="00C55D0D" w:rsidRPr="00D41D25">
        <w:rPr>
          <w:rFonts w:ascii="Times New Roman" w:hAnsi="Times New Roman" w:cs="Times New Roman"/>
          <w:sz w:val="28"/>
          <w:szCs w:val="28"/>
        </w:rPr>
        <w:t>в значительной степени</w:t>
      </w:r>
      <w:r w:rsidR="00315294" w:rsidRPr="00D41D25">
        <w:rPr>
          <w:rFonts w:ascii="Times New Roman" w:hAnsi="Times New Roman" w:cs="Times New Roman"/>
          <w:sz w:val="28"/>
          <w:szCs w:val="28"/>
        </w:rPr>
        <w:t xml:space="preserve"> </w:t>
      </w:r>
      <w:r w:rsidR="00FA7BC8" w:rsidRPr="00D41D25">
        <w:rPr>
          <w:rFonts w:ascii="Times New Roman" w:hAnsi="Times New Roman" w:cs="Times New Roman"/>
          <w:sz w:val="28"/>
          <w:szCs w:val="28"/>
        </w:rPr>
        <w:t>возросло</w:t>
      </w:r>
      <w:r w:rsidR="00315294" w:rsidRPr="00D41D25">
        <w:rPr>
          <w:rFonts w:ascii="Times New Roman" w:hAnsi="Times New Roman" w:cs="Times New Roman"/>
          <w:sz w:val="28"/>
          <w:szCs w:val="28"/>
        </w:rPr>
        <w:t xml:space="preserve">. </w:t>
      </w:r>
      <w:r w:rsidR="008572FE" w:rsidRPr="00D41D25">
        <w:rPr>
          <w:rFonts w:ascii="Times New Roman" w:hAnsi="Times New Roman" w:cs="Times New Roman"/>
          <w:sz w:val="28"/>
          <w:szCs w:val="28"/>
        </w:rPr>
        <w:t>Известно, что</w:t>
      </w:r>
      <w:r w:rsidRPr="00D41D25">
        <w:rPr>
          <w:rFonts w:ascii="Times New Roman" w:hAnsi="Times New Roman" w:cs="Times New Roman"/>
          <w:sz w:val="28"/>
          <w:szCs w:val="28"/>
        </w:rPr>
        <w:t>, несмотря на сильную экономическую интеграцию</w:t>
      </w:r>
      <w:r w:rsidR="0068566A" w:rsidRPr="00D41D25">
        <w:rPr>
          <w:rFonts w:ascii="Times New Roman" w:hAnsi="Times New Roman" w:cs="Times New Roman"/>
          <w:sz w:val="28"/>
          <w:szCs w:val="28"/>
        </w:rPr>
        <w:t xml:space="preserve"> внутри АТР посредством международных организаций АСЕАН и АТЭС</w:t>
      </w:r>
      <w:r w:rsidRPr="00D41D25">
        <w:rPr>
          <w:rFonts w:ascii="Times New Roman" w:hAnsi="Times New Roman" w:cs="Times New Roman"/>
          <w:sz w:val="28"/>
          <w:szCs w:val="28"/>
        </w:rPr>
        <w:t>,</w:t>
      </w:r>
      <w:r w:rsidR="0068566A" w:rsidRPr="00D41D25">
        <w:rPr>
          <w:rFonts w:ascii="Times New Roman" w:hAnsi="Times New Roman" w:cs="Times New Roman"/>
          <w:sz w:val="28"/>
          <w:szCs w:val="28"/>
        </w:rPr>
        <w:t xml:space="preserve"> на локальном уровне</w:t>
      </w:r>
      <w:r w:rsidRPr="00D41D25">
        <w:rPr>
          <w:rFonts w:ascii="Times New Roman" w:hAnsi="Times New Roman" w:cs="Times New Roman"/>
          <w:sz w:val="28"/>
          <w:szCs w:val="28"/>
        </w:rPr>
        <w:t xml:space="preserve"> между</w:t>
      </w:r>
      <w:r w:rsidR="008572FE" w:rsidRPr="00D41D25">
        <w:rPr>
          <w:rFonts w:ascii="Times New Roman" w:hAnsi="Times New Roman" w:cs="Times New Roman"/>
          <w:sz w:val="28"/>
          <w:szCs w:val="28"/>
        </w:rPr>
        <w:t xml:space="preserve"> многими</w:t>
      </w:r>
      <w:r w:rsidRPr="00D41D25">
        <w:rPr>
          <w:rFonts w:ascii="Times New Roman" w:hAnsi="Times New Roman" w:cs="Times New Roman"/>
          <w:sz w:val="28"/>
          <w:szCs w:val="28"/>
        </w:rPr>
        <w:t xml:space="preserve"> государствами существуют нерешенные территориальные споры, которые в дальнейшем могут </w:t>
      </w:r>
      <w:r w:rsidR="0068566A" w:rsidRPr="00D41D25">
        <w:rPr>
          <w:rFonts w:ascii="Times New Roman" w:hAnsi="Times New Roman" w:cs="Times New Roman"/>
          <w:sz w:val="28"/>
          <w:szCs w:val="28"/>
        </w:rPr>
        <w:t>повлечь з</w:t>
      </w:r>
      <w:r w:rsidR="008572FE" w:rsidRPr="00D41D25">
        <w:rPr>
          <w:rFonts w:ascii="Times New Roman" w:hAnsi="Times New Roman" w:cs="Times New Roman"/>
          <w:sz w:val="28"/>
          <w:szCs w:val="28"/>
        </w:rPr>
        <w:t>а собой серьезные последствия не</w:t>
      </w:r>
      <w:r w:rsidR="0068566A" w:rsidRPr="00D41D25">
        <w:rPr>
          <w:rFonts w:ascii="Times New Roman" w:hAnsi="Times New Roman" w:cs="Times New Roman"/>
          <w:sz w:val="28"/>
          <w:szCs w:val="28"/>
        </w:rPr>
        <w:t xml:space="preserve"> только для</w:t>
      </w:r>
      <w:r w:rsidR="008572FE" w:rsidRPr="00D41D25">
        <w:rPr>
          <w:rFonts w:ascii="Times New Roman" w:hAnsi="Times New Roman" w:cs="Times New Roman"/>
          <w:sz w:val="28"/>
          <w:szCs w:val="28"/>
        </w:rPr>
        <w:t xml:space="preserve"> </w:t>
      </w:r>
      <w:r w:rsidR="0068566A" w:rsidRPr="00D41D25">
        <w:rPr>
          <w:rFonts w:ascii="Times New Roman" w:hAnsi="Times New Roman" w:cs="Times New Roman"/>
          <w:sz w:val="28"/>
          <w:szCs w:val="28"/>
        </w:rPr>
        <w:t xml:space="preserve">региона, но и для мирового сообщества в целом. </w:t>
      </w:r>
      <w:r w:rsidR="008572FE" w:rsidRPr="00D41D25">
        <w:rPr>
          <w:rFonts w:ascii="Times New Roman" w:hAnsi="Times New Roman" w:cs="Times New Roman"/>
          <w:sz w:val="28"/>
          <w:szCs w:val="28"/>
        </w:rPr>
        <w:t>Обострившийся в 2012 году к</w:t>
      </w:r>
      <w:r w:rsidR="0068566A" w:rsidRPr="00D41D25">
        <w:rPr>
          <w:rFonts w:ascii="Times New Roman" w:hAnsi="Times New Roman" w:cs="Times New Roman"/>
          <w:sz w:val="28"/>
          <w:szCs w:val="28"/>
        </w:rPr>
        <w:t>онфликт вокруг островов Сенкаку (яп.) или Дяоюйдао (кит.) между</w:t>
      </w:r>
      <w:r w:rsidR="008572FE" w:rsidRPr="00D41D25">
        <w:rPr>
          <w:rFonts w:ascii="Times New Roman" w:hAnsi="Times New Roman" w:cs="Times New Roman"/>
          <w:sz w:val="28"/>
          <w:szCs w:val="28"/>
        </w:rPr>
        <w:t xml:space="preserve"> Японией и Китаем</w:t>
      </w:r>
      <w:r w:rsidR="0068566A" w:rsidRPr="00D41D25">
        <w:rPr>
          <w:rFonts w:ascii="Times New Roman" w:hAnsi="Times New Roman" w:cs="Times New Roman"/>
          <w:sz w:val="28"/>
          <w:szCs w:val="28"/>
        </w:rPr>
        <w:t xml:space="preserve"> - яркий пример напряженной борьбы в АТР</w:t>
      </w:r>
      <w:r w:rsidR="0064447E" w:rsidRPr="00D41D25">
        <w:rPr>
          <w:rFonts w:ascii="Times New Roman" w:hAnsi="Times New Roman" w:cs="Times New Roman"/>
          <w:sz w:val="28"/>
          <w:szCs w:val="28"/>
        </w:rPr>
        <w:t>, которая в будущем может нести серьезную угрозу для поддержания эффективного развития региона</w:t>
      </w:r>
      <w:r w:rsidR="0068566A" w:rsidRPr="00D41D25">
        <w:rPr>
          <w:rFonts w:ascii="Times New Roman" w:hAnsi="Times New Roman" w:cs="Times New Roman"/>
          <w:sz w:val="28"/>
          <w:szCs w:val="28"/>
        </w:rPr>
        <w:t xml:space="preserve">. </w:t>
      </w:r>
      <w:r w:rsidR="001C04D9" w:rsidRPr="00D41D25">
        <w:rPr>
          <w:rFonts w:ascii="Times New Roman" w:hAnsi="Times New Roman" w:cs="Times New Roman"/>
          <w:sz w:val="28"/>
          <w:szCs w:val="28"/>
        </w:rPr>
        <w:t xml:space="preserve">Актуальность данного исследования </w:t>
      </w:r>
      <w:r w:rsidR="00C55D0D" w:rsidRPr="00D41D25">
        <w:rPr>
          <w:rFonts w:ascii="Times New Roman" w:hAnsi="Times New Roman" w:cs="Times New Roman"/>
          <w:sz w:val="28"/>
          <w:szCs w:val="28"/>
        </w:rPr>
        <w:t>заключается</w:t>
      </w:r>
      <w:r w:rsidR="001C04D9" w:rsidRPr="00D41D25">
        <w:rPr>
          <w:rFonts w:ascii="Times New Roman" w:hAnsi="Times New Roman" w:cs="Times New Roman"/>
          <w:sz w:val="28"/>
          <w:szCs w:val="28"/>
        </w:rPr>
        <w:t xml:space="preserve"> в том, что в</w:t>
      </w:r>
      <w:r w:rsidR="008572FE" w:rsidRPr="00D41D25">
        <w:rPr>
          <w:rFonts w:ascii="Times New Roman" w:hAnsi="Times New Roman" w:cs="Times New Roman"/>
          <w:sz w:val="28"/>
          <w:szCs w:val="28"/>
        </w:rPr>
        <w:t xml:space="preserve"> сложившейся ситуации</w:t>
      </w:r>
      <w:r w:rsidR="009259F8" w:rsidRPr="00D41D25">
        <w:rPr>
          <w:rFonts w:ascii="Times New Roman" w:hAnsi="Times New Roman" w:cs="Times New Roman"/>
          <w:sz w:val="28"/>
          <w:szCs w:val="28"/>
        </w:rPr>
        <w:t xml:space="preserve"> Китай и Япония </w:t>
      </w:r>
      <w:r w:rsidR="00C55D0D" w:rsidRPr="00D41D25">
        <w:rPr>
          <w:rFonts w:ascii="Times New Roman" w:hAnsi="Times New Roman" w:cs="Times New Roman"/>
          <w:sz w:val="28"/>
          <w:szCs w:val="28"/>
        </w:rPr>
        <w:t>обладают серьезным экономическим и политическим</w:t>
      </w:r>
      <w:r w:rsidR="009259F8" w:rsidRPr="00D41D25">
        <w:rPr>
          <w:rFonts w:ascii="Times New Roman" w:hAnsi="Times New Roman" w:cs="Times New Roman"/>
          <w:sz w:val="28"/>
          <w:szCs w:val="28"/>
        </w:rPr>
        <w:t xml:space="preserve"> вес</w:t>
      </w:r>
      <w:r w:rsidR="00C55D0D" w:rsidRPr="00D41D25">
        <w:rPr>
          <w:rFonts w:ascii="Times New Roman" w:hAnsi="Times New Roman" w:cs="Times New Roman"/>
          <w:sz w:val="28"/>
          <w:szCs w:val="28"/>
        </w:rPr>
        <w:t>ом</w:t>
      </w:r>
      <w:r w:rsidR="009259F8" w:rsidRPr="00D41D25">
        <w:rPr>
          <w:rFonts w:ascii="Times New Roman" w:hAnsi="Times New Roman" w:cs="Times New Roman"/>
          <w:sz w:val="28"/>
          <w:szCs w:val="28"/>
        </w:rPr>
        <w:t xml:space="preserve"> не только в регионе</w:t>
      </w:r>
      <w:r w:rsidR="0068566A" w:rsidRPr="00D41D25">
        <w:rPr>
          <w:rFonts w:ascii="Times New Roman" w:hAnsi="Times New Roman" w:cs="Times New Roman"/>
          <w:sz w:val="28"/>
          <w:szCs w:val="28"/>
        </w:rPr>
        <w:t xml:space="preserve">, но </w:t>
      </w:r>
      <w:r w:rsidR="009259F8" w:rsidRPr="00D41D25">
        <w:rPr>
          <w:rFonts w:ascii="Times New Roman" w:hAnsi="Times New Roman" w:cs="Times New Roman"/>
          <w:sz w:val="28"/>
          <w:szCs w:val="28"/>
        </w:rPr>
        <w:t>и на глобальном уровне</w:t>
      </w:r>
      <w:r w:rsidR="001C04D9" w:rsidRPr="00D41D25">
        <w:rPr>
          <w:rFonts w:ascii="Times New Roman" w:hAnsi="Times New Roman" w:cs="Times New Roman"/>
          <w:sz w:val="28"/>
          <w:szCs w:val="28"/>
        </w:rPr>
        <w:t>,</w:t>
      </w:r>
      <w:r w:rsidR="008572FE" w:rsidRPr="00D41D25">
        <w:rPr>
          <w:rFonts w:ascii="Times New Roman" w:hAnsi="Times New Roman" w:cs="Times New Roman"/>
          <w:sz w:val="28"/>
          <w:szCs w:val="28"/>
        </w:rPr>
        <w:t xml:space="preserve"> и как следствие, исход конфликта может повлиять на будущую динамику международных отношений. </w:t>
      </w:r>
      <w:r w:rsidR="001C04D9" w:rsidRPr="00D41D25">
        <w:rPr>
          <w:rFonts w:ascii="Times New Roman" w:hAnsi="Times New Roman" w:cs="Times New Roman"/>
          <w:sz w:val="28"/>
          <w:szCs w:val="28"/>
        </w:rPr>
        <w:t>Надо также отметить, что п</w:t>
      </w:r>
      <w:r w:rsidR="008572FE" w:rsidRPr="00D41D25">
        <w:rPr>
          <w:rFonts w:ascii="Times New Roman" w:hAnsi="Times New Roman" w:cs="Times New Roman"/>
          <w:sz w:val="28"/>
          <w:szCs w:val="28"/>
        </w:rPr>
        <w:t>омимо Китая, Японии и Тайваня, к конфликту отчасти имеют отношение США, которые также играют важную роль в создании мировой повестки дня.</w:t>
      </w:r>
      <w:r w:rsidR="008146F2" w:rsidRPr="00D41D25">
        <w:rPr>
          <w:rFonts w:ascii="Times New Roman" w:hAnsi="Times New Roman" w:cs="Times New Roman"/>
          <w:sz w:val="28"/>
          <w:szCs w:val="28"/>
        </w:rPr>
        <w:t xml:space="preserve"> Более того, в современном мире остро встает вопрос о нехватке энергетических ресурсов, и все чаще государства начинают поднимать вопросы суверенной принадлежности той или иной территории исходя из экономических интересов. В данном случае, обнаружение нефтяных запасов рядом с островами Сенкаку во второй половине </w:t>
      </w:r>
      <w:r w:rsidR="00775B73" w:rsidRPr="00D41D25">
        <w:rPr>
          <w:rFonts w:ascii="Times New Roman" w:hAnsi="Times New Roman" w:cs="Times New Roman"/>
          <w:sz w:val="28"/>
          <w:szCs w:val="28"/>
        </w:rPr>
        <w:t>прошлого столетия</w:t>
      </w:r>
      <w:r w:rsidR="008146F2" w:rsidRPr="00D41D25">
        <w:rPr>
          <w:rFonts w:ascii="Times New Roman" w:hAnsi="Times New Roman" w:cs="Times New Roman"/>
          <w:sz w:val="28"/>
          <w:szCs w:val="28"/>
        </w:rPr>
        <w:t xml:space="preserve"> </w:t>
      </w:r>
      <w:r w:rsidR="00775B73" w:rsidRPr="00D41D25">
        <w:rPr>
          <w:rFonts w:ascii="Times New Roman" w:hAnsi="Times New Roman" w:cs="Times New Roman"/>
          <w:sz w:val="28"/>
          <w:szCs w:val="28"/>
        </w:rPr>
        <w:t xml:space="preserve">и дальнейшее усугубление отношений между двумя государствами в 21 веке – иллюстрация современных глобальных политико-экономических тенденций.  </w:t>
      </w:r>
    </w:p>
    <w:p w14:paraId="7FA93A9B" w14:textId="2EC121C9" w:rsidR="00315294" w:rsidRPr="00D41D25" w:rsidRDefault="008146F2"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lastRenderedPageBreak/>
        <w:t xml:space="preserve">В </w:t>
      </w:r>
      <w:r w:rsidR="00F20EC6" w:rsidRPr="00D41D25">
        <w:rPr>
          <w:rFonts w:ascii="Times New Roman" w:hAnsi="Times New Roman" w:cs="Times New Roman"/>
          <w:sz w:val="28"/>
          <w:szCs w:val="28"/>
        </w:rPr>
        <w:t xml:space="preserve">настоящее время не существует эффективного способа урегулирования территориального спора между Японией и Китаем, и </w:t>
      </w:r>
      <w:r w:rsidR="00212717" w:rsidRPr="00D41D25">
        <w:rPr>
          <w:rFonts w:ascii="Times New Roman" w:hAnsi="Times New Roman" w:cs="Times New Roman"/>
          <w:sz w:val="28"/>
          <w:szCs w:val="28"/>
        </w:rPr>
        <w:t>конфликт</w:t>
      </w:r>
      <w:r w:rsidR="00F20EC6" w:rsidRPr="00D41D25">
        <w:rPr>
          <w:rFonts w:ascii="Times New Roman" w:hAnsi="Times New Roman" w:cs="Times New Roman"/>
          <w:sz w:val="28"/>
          <w:szCs w:val="28"/>
        </w:rPr>
        <w:t xml:space="preserve"> </w:t>
      </w:r>
      <w:r w:rsidR="00212717" w:rsidRPr="00D41D25">
        <w:rPr>
          <w:rFonts w:ascii="Times New Roman" w:hAnsi="Times New Roman" w:cs="Times New Roman"/>
          <w:sz w:val="28"/>
          <w:szCs w:val="28"/>
        </w:rPr>
        <w:t xml:space="preserve">продолжает </w:t>
      </w:r>
      <w:r w:rsidR="00F20EC6" w:rsidRPr="00D41D25">
        <w:rPr>
          <w:rFonts w:ascii="Times New Roman" w:hAnsi="Times New Roman" w:cs="Times New Roman"/>
          <w:sz w:val="28"/>
          <w:szCs w:val="28"/>
        </w:rPr>
        <w:t xml:space="preserve">обостряться, что в дальнейшем может стать угрозой развитию экономических и политических отношений между двумя ведущими </w:t>
      </w:r>
      <w:r w:rsidR="00C55D0D" w:rsidRPr="00D41D25">
        <w:rPr>
          <w:rFonts w:ascii="Times New Roman" w:hAnsi="Times New Roman" w:cs="Times New Roman"/>
          <w:sz w:val="28"/>
          <w:szCs w:val="28"/>
        </w:rPr>
        <w:t>державами</w:t>
      </w:r>
      <w:r w:rsidR="00F20EC6" w:rsidRPr="00D41D25">
        <w:rPr>
          <w:rFonts w:ascii="Times New Roman" w:hAnsi="Times New Roman" w:cs="Times New Roman"/>
          <w:sz w:val="28"/>
          <w:szCs w:val="28"/>
        </w:rPr>
        <w:t xml:space="preserve">, КНР и Японией. </w:t>
      </w:r>
    </w:p>
    <w:p w14:paraId="4FD0D9BD" w14:textId="08301BAA" w:rsidR="008572FE" w:rsidRPr="00D41D25" w:rsidRDefault="001C04D9"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Объектом</w:t>
      </w:r>
      <w:r w:rsidR="008572FE" w:rsidRPr="00D41D25">
        <w:rPr>
          <w:rFonts w:ascii="Times New Roman" w:hAnsi="Times New Roman" w:cs="Times New Roman"/>
          <w:sz w:val="28"/>
          <w:szCs w:val="28"/>
        </w:rPr>
        <w:t xml:space="preserve"> </w:t>
      </w:r>
      <w:r w:rsidRPr="00D41D25">
        <w:rPr>
          <w:rFonts w:ascii="Times New Roman" w:hAnsi="Times New Roman" w:cs="Times New Roman"/>
          <w:sz w:val="28"/>
          <w:szCs w:val="28"/>
        </w:rPr>
        <w:t>данной работы</w:t>
      </w:r>
      <w:r w:rsidR="008572FE" w:rsidRPr="00D41D25">
        <w:rPr>
          <w:rFonts w:ascii="Times New Roman" w:hAnsi="Times New Roman" w:cs="Times New Roman"/>
          <w:sz w:val="28"/>
          <w:szCs w:val="28"/>
        </w:rPr>
        <w:t xml:space="preserve"> </w:t>
      </w:r>
      <w:r w:rsidR="001A17DA" w:rsidRPr="00D41D25">
        <w:rPr>
          <w:rFonts w:ascii="Times New Roman" w:hAnsi="Times New Roman" w:cs="Times New Roman"/>
          <w:sz w:val="28"/>
          <w:szCs w:val="28"/>
        </w:rPr>
        <w:t>является</w:t>
      </w:r>
      <w:r w:rsidR="008572FE" w:rsidRPr="00D41D25">
        <w:rPr>
          <w:rFonts w:ascii="Times New Roman" w:hAnsi="Times New Roman" w:cs="Times New Roman"/>
          <w:sz w:val="28"/>
          <w:szCs w:val="28"/>
        </w:rPr>
        <w:t xml:space="preserve"> территориальный спор между Японией и Китаем из-за островов Сенкаку (Дяоюйдао). </w:t>
      </w:r>
      <w:r w:rsidRPr="00D41D25">
        <w:rPr>
          <w:rFonts w:ascii="Times New Roman" w:hAnsi="Times New Roman" w:cs="Times New Roman"/>
          <w:sz w:val="28"/>
          <w:szCs w:val="28"/>
        </w:rPr>
        <w:t xml:space="preserve">Предметом исследования является эскалация конфликта, а также проблемы, возникающие в процессе урегулирования территориального спора </w:t>
      </w:r>
      <w:r w:rsidR="001A17DA" w:rsidRPr="00D41D25">
        <w:rPr>
          <w:rFonts w:ascii="Times New Roman" w:hAnsi="Times New Roman" w:cs="Times New Roman"/>
          <w:sz w:val="28"/>
          <w:szCs w:val="28"/>
        </w:rPr>
        <w:t xml:space="preserve">в 21 веке. </w:t>
      </w:r>
    </w:p>
    <w:p w14:paraId="4CF8FE69" w14:textId="0744EF18" w:rsidR="00644EE5" w:rsidRPr="00D41D25" w:rsidRDefault="00E600E3"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Целью данной работы является рассмотрение </w:t>
      </w:r>
      <w:r w:rsidR="00544D5B" w:rsidRPr="00D41D25">
        <w:rPr>
          <w:rFonts w:ascii="Times New Roman" w:hAnsi="Times New Roman" w:cs="Times New Roman"/>
          <w:sz w:val="28"/>
          <w:szCs w:val="28"/>
        </w:rPr>
        <w:t xml:space="preserve">основных проблем, лежащих в основе урегулирования территориального спора в 21 веке. </w:t>
      </w:r>
      <w:r w:rsidR="00775B73" w:rsidRPr="00D41D25">
        <w:rPr>
          <w:rFonts w:ascii="Times New Roman" w:hAnsi="Times New Roman" w:cs="Times New Roman"/>
          <w:sz w:val="28"/>
          <w:szCs w:val="28"/>
        </w:rPr>
        <w:t>Задачи исследования включают в себя:</w:t>
      </w:r>
    </w:p>
    <w:p w14:paraId="7A95233D" w14:textId="73F99627" w:rsidR="00644EE5" w:rsidRPr="00D41D25" w:rsidRDefault="00644EE5" w:rsidP="00775B73">
      <w:pPr>
        <w:pStyle w:val="ListParagraph"/>
        <w:numPr>
          <w:ilvl w:val="0"/>
          <w:numId w:val="9"/>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Изучение методов урегулирования международных конфликтов в современной теории международных отношений с целью дальнейшего </w:t>
      </w:r>
      <w:r w:rsidR="009A4BD2" w:rsidRPr="00D41D25">
        <w:rPr>
          <w:rFonts w:ascii="Times New Roman" w:hAnsi="Times New Roman" w:cs="Times New Roman"/>
          <w:sz w:val="28"/>
          <w:szCs w:val="28"/>
        </w:rPr>
        <w:t xml:space="preserve">анализа </w:t>
      </w:r>
      <w:r w:rsidRPr="00D41D25">
        <w:rPr>
          <w:rFonts w:ascii="Times New Roman" w:hAnsi="Times New Roman" w:cs="Times New Roman"/>
          <w:sz w:val="28"/>
          <w:szCs w:val="28"/>
        </w:rPr>
        <w:t>территориального спора вокруг островов Сенкаку;</w:t>
      </w:r>
    </w:p>
    <w:p w14:paraId="72BD13CD" w14:textId="5AD73D4B" w:rsidR="00644EE5" w:rsidRPr="00D41D25" w:rsidRDefault="00644EE5" w:rsidP="00644EE5">
      <w:pPr>
        <w:pStyle w:val="ListParagraph"/>
        <w:numPr>
          <w:ilvl w:val="0"/>
          <w:numId w:val="9"/>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Детальное изучение истории конфликта вокруг островов Сенкаку (Дяоюйдао);</w:t>
      </w:r>
    </w:p>
    <w:p w14:paraId="6E9D0DE9" w14:textId="42AB60D7" w:rsidR="00775B73" w:rsidRPr="00D41D25" w:rsidRDefault="00C55D0D" w:rsidP="00775B73">
      <w:pPr>
        <w:pStyle w:val="ListParagraph"/>
        <w:numPr>
          <w:ilvl w:val="0"/>
          <w:numId w:val="9"/>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Анализ</w:t>
      </w:r>
      <w:r w:rsidR="00775B73" w:rsidRPr="00D41D25">
        <w:rPr>
          <w:rFonts w:ascii="Times New Roman" w:hAnsi="Times New Roman" w:cs="Times New Roman"/>
          <w:sz w:val="28"/>
          <w:szCs w:val="28"/>
        </w:rPr>
        <w:t xml:space="preserve"> текущего состояния проблемы и причин экскалации конфликта в 21 веке;</w:t>
      </w:r>
    </w:p>
    <w:p w14:paraId="3FFAFF3E" w14:textId="26710606" w:rsidR="00775B73" w:rsidRPr="00D41D25" w:rsidRDefault="00C55D0D" w:rsidP="00775B73">
      <w:pPr>
        <w:pStyle w:val="ListParagraph"/>
        <w:numPr>
          <w:ilvl w:val="0"/>
          <w:numId w:val="9"/>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Рассмотрение</w:t>
      </w:r>
      <w:r w:rsidR="00775B73" w:rsidRPr="00D41D25">
        <w:rPr>
          <w:rFonts w:ascii="Times New Roman" w:hAnsi="Times New Roman" w:cs="Times New Roman"/>
          <w:sz w:val="28"/>
          <w:szCs w:val="28"/>
        </w:rPr>
        <w:t xml:space="preserve"> официальных позиций Китая и Японии в территориальном споре;</w:t>
      </w:r>
    </w:p>
    <w:p w14:paraId="4C759D07" w14:textId="2528CD87" w:rsidR="00775B73" w:rsidRPr="00D41D25" w:rsidRDefault="008D64F3" w:rsidP="00775B73">
      <w:pPr>
        <w:pStyle w:val="ListParagraph"/>
        <w:numPr>
          <w:ilvl w:val="0"/>
          <w:numId w:val="9"/>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Изучение перспектив развития конфликта</w:t>
      </w:r>
      <w:r w:rsidR="00644EE5" w:rsidRPr="00D41D25">
        <w:rPr>
          <w:rFonts w:ascii="Times New Roman" w:hAnsi="Times New Roman" w:cs="Times New Roman"/>
          <w:sz w:val="28"/>
          <w:szCs w:val="28"/>
        </w:rPr>
        <w:t xml:space="preserve"> и </w:t>
      </w:r>
      <w:r w:rsidRPr="00D41D25">
        <w:rPr>
          <w:rFonts w:ascii="Times New Roman" w:hAnsi="Times New Roman" w:cs="Times New Roman"/>
          <w:sz w:val="28"/>
          <w:szCs w:val="28"/>
        </w:rPr>
        <w:t xml:space="preserve">рассмотрение вариантов урегулирования территориального спора </w:t>
      </w:r>
      <w:r w:rsidR="00644EE5" w:rsidRPr="00D41D25">
        <w:rPr>
          <w:rFonts w:ascii="Times New Roman" w:hAnsi="Times New Roman" w:cs="Times New Roman"/>
          <w:sz w:val="28"/>
          <w:szCs w:val="28"/>
        </w:rPr>
        <w:t>с отсылкой к ТМО, истории конфликта и текущих позиций сторон.</w:t>
      </w:r>
    </w:p>
    <w:p w14:paraId="4B4AFBAE" w14:textId="67080DAD" w:rsidR="00315294" w:rsidRPr="00D41D25" w:rsidRDefault="005C387E"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Учитывая </w:t>
      </w:r>
      <w:r w:rsidR="00644EE5" w:rsidRPr="00D41D25">
        <w:rPr>
          <w:rFonts w:ascii="Times New Roman" w:hAnsi="Times New Roman" w:cs="Times New Roman"/>
          <w:sz w:val="28"/>
          <w:szCs w:val="28"/>
        </w:rPr>
        <w:t>следующие</w:t>
      </w:r>
      <w:r w:rsidRPr="00D41D25">
        <w:rPr>
          <w:rFonts w:ascii="Times New Roman" w:hAnsi="Times New Roman" w:cs="Times New Roman"/>
          <w:sz w:val="28"/>
          <w:szCs w:val="28"/>
        </w:rPr>
        <w:t xml:space="preserve"> факторы, как экономическая взаимозависимость между участниками конфликта; стабилизирующая роль США в данном вопросе; современное мироустройство, предполагающее разрешение всех </w:t>
      </w:r>
      <w:r w:rsidR="00C55D0D" w:rsidRPr="00D41D25">
        <w:rPr>
          <w:rFonts w:ascii="Times New Roman" w:hAnsi="Times New Roman" w:cs="Times New Roman"/>
          <w:sz w:val="28"/>
          <w:szCs w:val="28"/>
        </w:rPr>
        <w:t>споров</w:t>
      </w:r>
      <w:r w:rsidRPr="00D41D25">
        <w:rPr>
          <w:rFonts w:ascii="Times New Roman" w:hAnsi="Times New Roman" w:cs="Times New Roman"/>
          <w:sz w:val="28"/>
          <w:szCs w:val="28"/>
        </w:rPr>
        <w:t xml:space="preserve"> путем мирных переговоров; </w:t>
      </w:r>
      <w:r w:rsidR="00EF7623" w:rsidRPr="00D41D25">
        <w:rPr>
          <w:rFonts w:ascii="Times New Roman" w:hAnsi="Times New Roman" w:cs="Times New Roman"/>
          <w:sz w:val="28"/>
          <w:szCs w:val="28"/>
        </w:rPr>
        <w:lastRenderedPageBreak/>
        <w:t>экономическая природа конфликта</w:t>
      </w:r>
      <w:r w:rsidRPr="00D41D25">
        <w:rPr>
          <w:rFonts w:ascii="Times New Roman" w:hAnsi="Times New Roman" w:cs="Times New Roman"/>
          <w:sz w:val="28"/>
          <w:szCs w:val="28"/>
        </w:rPr>
        <w:t>; а также нежелание</w:t>
      </w:r>
      <w:r w:rsidR="00EF7623" w:rsidRPr="00D41D25">
        <w:rPr>
          <w:rFonts w:ascii="Times New Roman" w:hAnsi="Times New Roman" w:cs="Times New Roman"/>
          <w:sz w:val="28"/>
          <w:szCs w:val="28"/>
        </w:rPr>
        <w:t xml:space="preserve"> сторон</w:t>
      </w:r>
      <w:r w:rsidRPr="00D41D25">
        <w:rPr>
          <w:rFonts w:ascii="Times New Roman" w:hAnsi="Times New Roman" w:cs="Times New Roman"/>
          <w:sz w:val="28"/>
          <w:szCs w:val="28"/>
        </w:rPr>
        <w:t xml:space="preserve"> решить проблему в силу политических </w:t>
      </w:r>
      <w:r w:rsidR="00C55D0D" w:rsidRPr="00D41D25">
        <w:rPr>
          <w:rFonts w:ascii="Times New Roman" w:hAnsi="Times New Roman" w:cs="Times New Roman"/>
          <w:sz w:val="28"/>
          <w:szCs w:val="28"/>
        </w:rPr>
        <w:t>противоречий</w:t>
      </w:r>
      <w:r w:rsidRPr="00D41D25">
        <w:rPr>
          <w:rFonts w:ascii="Times New Roman" w:hAnsi="Times New Roman" w:cs="Times New Roman"/>
          <w:sz w:val="28"/>
          <w:szCs w:val="28"/>
        </w:rPr>
        <w:t xml:space="preserve">, можно предположить, что военного </w:t>
      </w:r>
      <w:r w:rsidR="00EF7623" w:rsidRPr="00D41D25">
        <w:rPr>
          <w:rFonts w:ascii="Times New Roman" w:hAnsi="Times New Roman" w:cs="Times New Roman"/>
          <w:sz w:val="28"/>
          <w:szCs w:val="28"/>
        </w:rPr>
        <w:t>столкновения</w:t>
      </w:r>
      <w:r w:rsidRPr="00D41D25">
        <w:rPr>
          <w:rFonts w:ascii="Times New Roman" w:hAnsi="Times New Roman" w:cs="Times New Roman"/>
          <w:sz w:val="28"/>
          <w:szCs w:val="28"/>
        </w:rPr>
        <w:t xml:space="preserve"> не будет, </w:t>
      </w:r>
      <w:r w:rsidR="00EF7623" w:rsidRPr="00D41D25">
        <w:rPr>
          <w:rFonts w:ascii="Times New Roman" w:hAnsi="Times New Roman" w:cs="Times New Roman"/>
          <w:sz w:val="28"/>
          <w:szCs w:val="28"/>
        </w:rPr>
        <w:t>однако,</w:t>
      </w:r>
      <w:r w:rsidRPr="00D41D25">
        <w:rPr>
          <w:rFonts w:ascii="Times New Roman" w:hAnsi="Times New Roman" w:cs="Times New Roman"/>
          <w:sz w:val="28"/>
          <w:szCs w:val="28"/>
        </w:rPr>
        <w:t xml:space="preserve"> если стороны не сядут за стол переговоров с целью найти </w:t>
      </w:r>
      <w:r w:rsidR="00EF7623" w:rsidRPr="00D41D25">
        <w:rPr>
          <w:rFonts w:ascii="Times New Roman" w:hAnsi="Times New Roman" w:cs="Times New Roman"/>
          <w:sz w:val="28"/>
          <w:szCs w:val="28"/>
        </w:rPr>
        <w:t>экономическое решение проблемы</w:t>
      </w:r>
      <w:r w:rsidRPr="00D41D25">
        <w:rPr>
          <w:rFonts w:ascii="Times New Roman" w:hAnsi="Times New Roman" w:cs="Times New Roman"/>
          <w:sz w:val="28"/>
          <w:szCs w:val="28"/>
        </w:rPr>
        <w:t xml:space="preserve">, конфликт затянется надолго.  </w:t>
      </w:r>
    </w:p>
    <w:p w14:paraId="5F8FAD03" w14:textId="1C7CA88E" w:rsidR="00D230EA" w:rsidRPr="00D41D25" w:rsidRDefault="00AB2761"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исследовании используе</w:t>
      </w:r>
      <w:r w:rsidR="00C55D0D" w:rsidRPr="00D41D25">
        <w:rPr>
          <w:rFonts w:ascii="Times New Roman" w:hAnsi="Times New Roman" w:cs="Times New Roman"/>
          <w:sz w:val="28"/>
          <w:szCs w:val="28"/>
        </w:rPr>
        <w:t>тся сравнительный метод,</w:t>
      </w:r>
      <w:r w:rsidRPr="00D41D25">
        <w:rPr>
          <w:rFonts w:ascii="Times New Roman" w:hAnsi="Times New Roman" w:cs="Times New Roman"/>
          <w:sz w:val="28"/>
          <w:szCs w:val="28"/>
        </w:rPr>
        <w:t xml:space="preserve"> проводится анализ зар</w:t>
      </w:r>
      <w:r w:rsidR="009A4BD2" w:rsidRPr="00D41D25">
        <w:rPr>
          <w:rFonts w:ascii="Times New Roman" w:hAnsi="Times New Roman" w:cs="Times New Roman"/>
          <w:sz w:val="28"/>
          <w:szCs w:val="28"/>
        </w:rPr>
        <w:t xml:space="preserve">убежных источников литературы, </w:t>
      </w:r>
      <w:r w:rsidRPr="00D41D25">
        <w:rPr>
          <w:rFonts w:ascii="Times New Roman" w:hAnsi="Times New Roman" w:cs="Times New Roman"/>
          <w:sz w:val="28"/>
          <w:szCs w:val="28"/>
        </w:rPr>
        <w:t>нормативно-правовых документов по теме работы</w:t>
      </w:r>
      <w:r w:rsidR="009A4BD2" w:rsidRPr="00D41D25">
        <w:rPr>
          <w:rFonts w:ascii="Times New Roman" w:hAnsi="Times New Roman" w:cs="Times New Roman"/>
          <w:sz w:val="28"/>
          <w:szCs w:val="28"/>
        </w:rPr>
        <w:t xml:space="preserve">, а также </w:t>
      </w:r>
      <w:r w:rsidR="00DF5BEF" w:rsidRPr="00D41D25">
        <w:rPr>
          <w:rFonts w:ascii="Times New Roman" w:hAnsi="Times New Roman" w:cs="Times New Roman"/>
          <w:sz w:val="28"/>
          <w:szCs w:val="28"/>
        </w:rPr>
        <w:t>трудов</w:t>
      </w:r>
      <w:r w:rsidR="009A4BD2" w:rsidRPr="00D41D25">
        <w:rPr>
          <w:rFonts w:ascii="Times New Roman" w:hAnsi="Times New Roman" w:cs="Times New Roman"/>
          <w:sz w:val="28"/>
          <w:szCs w:val="28"/>
        </w:rPr>
        <w:t xml:space="preserve"> по конфликтологии таких известных исследователей как </w:t>
      </w:r>
      <w:r w:rsidR="00DF5BEF" w:rsidRPr="00D41D25">
        <w:rPr>
          <w:rFonts w:ascii="Times New Roman" w:hAnsi="Times New Roman" w:cs="Times New Roman"/>
          <w:sz w:val="28"/>
          <w:szCs w:val="28"/>
        </w:rPr>
        <w:t>М.М. Л</w:t>
      </w:r>
      <w:r w:rsidR="00C55D0D" w:rsidRPr="00D41D25">
        <w:rPr>
          <w:rFonts w:ascii="Times New Roman" w:hAnsi="Times New Roman" w:cs="Times New Roman"/>
          <w:sz w:val="28"/>
          <w:szCs w:val="28"/>
        </w:rPr>
        <w:t xml:space="preserve">ебедева, </w:t>
      </w:r>
      <w:r w:rsidR="00F47F06">
        <w:rPr>
          <w:rFonts w:ascii="Times New Roman" w:hAnsi="Times New Roman" w:cs="Times New Roman"/>
          <w:sz w:val="28"/>
          <w:szCs w:val="28"/>
        </w:rPr>
        <w:t xml:space="preserve">П.А. Сорокин </w:t>
      </w:r>
      <w:r w:rsidR="00C55D0D" w:rsidRPr="00D41D25">
        <w:rPr>
          <w:rFonts w:ascii="Times New Roman" w:hAnsi="Times New Roman" w:cs="Times New Roman"/>
          <w:sz w:val="28"/>
          <w:szCs w:val="28"/>
        </w:rPr>
        <w:t xml:space="preserve">и другие. </w:t>
      </w:r>
    </w:p>
    <w:p w14:paraId="2778ABD2" w14:textId="39C37B4A" w:rsidR="00C55D0D" w:rsidRPr="00D41D25" w:rsidRDefault="00C55D0D"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практическом применении, полный анализ структуры и особенностей данного конфликта может помочь при предупреждении </w:t>
      </w:r>
      <w:r w:rsidR="00A4453A" w:rsidRPr="00D41D25">
        <w:rPr>
          <w:rFonts w:ascii="Times New Roman" w:hAnsi="Times New Roman" w:cs="Times New Roman"/>
          <w:sz w:val="28"/>
          <w:szCs w:val="28"/>
        </w:rPr>
        <w:t>аналогичных конфликтов в дальнейшем</w:t>
      </w:r>
      <w:r w:rsidRPr="00D41D25">
        <w:rPr>
          <w:rFonts w:ascii="Times New Roman" w:hAnsi="Times New Roman" w:cs="Times New Roman"/>
          <w:sz w:val="28"/>
          <w:szCs w:val="28"/>
        </w:rPr>
        <w:t xml:space="preserve">. </w:t>
      </w:r>
    </w:p>
    <w:p w14:paraId="25ED2C90" w14:textId="77777777" w:rsidR="00D230EA" w:rsidRPr="00D41D25" w:rsidRDefault="00D230EA" w:rsidP="00BF5030">
      <w:pPr>
        <w:spacing w:line="360" w:lineRule="auto"/>
        <w:jc w:val="both"/>
        <w:rPr>
          <w:rFonts w:ascii="Times New Roman" w:hAnsi="Times New Roman" w:cs="Times New Roman"/>
          <w:b/>
          <w:sz w:val="28"/>
          <w:szCs w:val="28"/>
        </w:rPr>
      </w:pPr>
    </w:p>
    <w:p w14:paraId="16D351A7" w14:textId="77777777" w:rsidR="00D230EA" w:rsidRPr="00D41D25" w:rsidRDefault="00D230EA" w:rsidP="00BF5030">
      <w:pPr>
        <w:spacing w:line="360" w:lineRule="auto"/>
        <w:jc w:val="both"/>
        <w:rPr>
          <w:rFonts w:ascii="Times New Roman" w:hAnsi="Times New Roman" w:cs="Times New Roman"/>
          <w:b/>
          <w:sz w:val="28"/>
          <w:szCs w:val="28"/>
        </w:rPr>
      </w:pPr>
    </w:p>
    <w:p w14:paraId="43F03621" w14:textId="77777777" w:rsidR="00D230EA" w:rsidRPr="00D41D25" w:rsidRDefault="00D230EA" w:rsidP="00BF5030">
      <w:pPr>
        <w:spacing w:line="360" w:lineRule="auto"/>
        <w:jc w:val="both"/>
        <w:rPr>
          <w:rFonts w:ascii="Times New Roman" w:hAnsi="Times New Roman" w:cs="Times New Roman"/>
          <w:b/>
          <w:sz w:val="28"/>
          <w:szCs w:val="28"/>
        </w:rPr>
      </w:pPr>
    </w:p>
    <w:p w14:paraId="71596E3F" w14:textId="77777777" w:rsidR="00D230EA" w:rsidRPr="00D41D25" w:rsidRDefault="00D230EA" w:rsidP="00BF5030">
      <w:pPr>
        <w:spacing w:line="360" w:lineRule="auto"/>
        <w:jc w:val="both"/>
        <w:rPr>
          <w:rFonts w:ascii="Times New Roman" w:hAnsi="Times New Roman" w:cs="Times New Roman"/>
          <w:b/>
          <w:sz w:val="28"/>
          <w:szCs w:val="28"/>
        </w:rPr>
      </w:pPr>
    </w:p>
    <w:p w14:paraId="0EE75410" w14:textId="77777777" w:rsidR="00D230EA" w:rsidRPr="00D41D25" w:rsidRDefault="00D230EA" w:rsidP="00BF5030">
      <w:pPr>
        <w:spacing w:line="360" w:lineRule="auto"/>
        <w:jc w:val="both"/>
        <w:rPr>
          <w:rFonts w:ascii="Times New Roman" w:hAnsi="Times New Roman" w:cs="Times New Roman"/>
          <w:b/>
          <w:sz w:val="28"/>
          <w:szCs w:val="28"/>
        </w:rPr>
      </w:pPr>
    </w:p>
    <w:p w14:paraId="5B908FF3" w14:textId="77777777" w:rsidR="00D230EA" w:rsidRPr="00D41D25" w:rsidRDefault="00D230EA" w:rsidP="00BF5030">
      <w:pPr>
        <w:spacing w:line="360" w:lineRule="auto"/>
        <w:jc w:val="both"/>
        <w:rPr>
          <w:rFonts w:ascii="Times New Roman" w:hAnsi="Times New Roman" w:cs="Times New Roman"/>
          <w:b/>
          <w:sz w:val="28"/>
          <w:szCs w:val="28"/>
        </w:rPr>
      </w:pPr>
    </w:p>
    <w:p w14:paraId="53EF4893" w14:textId="77777777" w:rsidR="00D230EA" w:rsidRPr="00D41D25" w:rsidRDefault="00D230EA" w:rsidP="00BF5030">
      <w:pPr>
        <w:spacing w:line="360" w:lineRule="auto"/>
        <w:jc w:val="both"/>
        <w:rPr>
          <w:rFonts w:ascii="Times New Roman" w:hAnsi="Times New Roman" w:cs="Times New Roman"/>
          <w:b/>
          <w:sz w:val="28"/>
          <w:szCs w:val="28"/>
        </w:rPr>
      </w:pPr>
    </w:p>
    <w:p w14:paraId="1DC00D71" w14:textId="77777777" w:rsidR="00D230EA" w:rsidRPr="00D41D25" w:rsidRDefault="00D230EA" w:rsidP="00BF5030">
      <w:pPr>
        <w:spacing w:line="360" w:lineRule="auto"/>
        <w:jc w:val="both"/>
        <w:rPr>
          <w:rFonts w:ascii="Times New Roman" w:hAnsi="Times New Roman" w:cs="Times New Roman"/>
          <w:b/>
          <w:sz w:val="28"/>
          <w:szCs w:val="28"/>
        </w:rPr>
      </w:pPr>
    </w:p>
    <w:p w14:paraId="6BD059F3" w14:textId="77777777" w:rsidR="00D230EA" w:rsidRPr="00D41D25" w:rsidRDefault="00D230EA" w:rsidP="00BF5030">
      <w:pPr>
        <w:spacing w:line="360" w:lineRule="auto"/>
        <w:jc w:val="both"/>
        <w:rPr>
          <w:rFonts w:ascii="Times New Roman" w:hAnsi="Times New Roman" w:cs="Times New Roman"/>
          <w:b/>
          <w:sz w:val="28"/>
          <w:szCs w:val="28"/>
        </w:rPr>
      </w:pPr>
    </w:p>
    <w:p w14:paraId="3317BE6F" w14:textId="77777777" w:rsidR="00D230EA" w:rsidRPr="00D41D25" w:rsidRDefault="00D230EA" w:rsidP="00BF5030">
      <w:pPr>
        <w:spacing w:line="360" w:lineRule="auto"/>
        <w:jc w:val="both"/>
        <w:rPr>
          <w:rFonts w:ascii="Times New Roman" w:hAnsi="Times New Roman" w:cs="Times New Roman"/>
          <w:b/>
          <w:sz w:val="28"/>
          <w:szCs w:val="28"/>
        </w:rPr>
      </w:pPr>
    </w:p>
    <w:p w14:paraId="30F1653E" w14:textId="77777777" w:rsidR="00D230EA" w:rsidRPr="00D41D25" w:rsidRDefault="00D230EA" w:rsidP="00BF5030">
      <w:pPr>
        <w:spacing w:line="360" w:lineRule="auto"/>
        <w:jc w:val="both"/>
        <w:rPr>
          <w:rFonts w:ascii="Times New Roman" w:hAnsi="Times New Roman" w:cs="Times New Roman"/>
          <w:b/>
          <w:sz w:val="28"/>
          <w:szCs w:val="28"/>
        </w:rPr>
      </w:pPr>
    </w:p>
    <w:p w14:paraId="37C5C8DA" w14:textId="77777777" w:rsidR="00D230EA" w:rsidRPr="00D41D25" w:rsidRDefault="00D230EA" w:rsidP="00BF5030">
      <w:pPr>
        <w:spacing w:line="360" w:lineRule="auto"/>
        <w:jc w:val="both"/>
        <w:rPr>
          <w:rFonts w:ascii="Times New Roman" w:hAnsi="Times New Roman" w:cs="Times New Roman"/>
          <w:b/>
          <w:sz w:val="28"/>
          <w:szCs w:val="28"/>
        </w:rPr>
      </w:pPr>
    </w:p>
    <w:p w14:paraId="39B7180E" w14:textId="77777777" w:rsidR="00D230EA" w:rsidRPr="00D41D25" w:rsidRDefault="00D230EA" w:rsidP="00BF5030">
      <w:pPr>
        <w:spacing w:line="360" w:lineRule="auto"/>
        <w:jc w:val="both"/>
        <w:rPr>
          <w:rFonts w:ascii="Times New Roman" w:hAnsi="Times New Roman" w:cs="Times New Roman"/>
          <w:b/>
          <w:sz w:val="28"/>
          <w:szCs w:val="28"/>
        </w:rPr>
      </w:pPr>
    </w:p>
    <w:p w14:paraId="4022A827" w14:textId="77777777" w:rsidR="00D230EA" w:rsidRPr="00D41D25" w:rsidRDefault="00D230EA" w:rsidP="00BF5030">
      <w:pPr>
        <w:spacing w:line="360" w:lineRule="auto"/>
        <w:jc w:val="both"/>
        <w:rPr>
          <w:rFonts w:ascii="Times New Roman" w:hAnsi="Times New Roman" w:cs="Times New Roman"/>
          <w:b/>
          <w:sz w:val="28"/>
          <w:szCs w:val="28"/>
        </w:rPr>
      </w:pPr>
    </w:p>
    <w:p w14:paraId="2FB322BA" w14:textId="77777777" w:rsidR="00D230EA" w:rsidRPr="00D41D25" w:rsidRDefault="00D230EA" w:rsidP="00BF5030">
      <w:pPr>
        <w:spacing w:line="360" w:lineRule="auto"/>
        <w:jc w:val="both"/>
        <w:rPr>
          <w:rFonts w:ascii="Times New Roman" w:hAnsi="Times New Roman" w:cs="Times New Roman"/>
          <w:b/>
          <w:sz w:val="28"/>
          <w:szCs w:val="28"/>
        </w:rPr>
      </w:pPr>
    </w:p>
    <w:p w14:paraId="3A78E288" w14:textId="04B717DE" w:rsidR="00644EE5" w:rsidRPr="00D41D25" w:rsidRDefault="000A7750" w:rsidP="00CC4A4E">
      <w:pPr>
        <w:pStyle w:val="Heading1"/>
        <w:spacing w:before="0" w:after="360"/>
        <w:rPr>
          <w:rFonts w:ascii="Times New Roman" w:hAnsi="Times New Roman" w:cs="Times New Roman"/>
          <w:color w:val="auto"/>
          <w:sz w:val="32"/>
          <w:szCs w:val="32"/>
        </w:rPr>
      </w:pPr>
      <w:bookmarkStart w:id="1" w:name="_Toc356850521"/>
      <w:r w:rsidRPr="00D41D25">
        <w:rPr>
          <w:rFonts w:ascii="Times New Roman" w:hAnsi="Times New Roman" w:cs="Times New Roman"/>
          <w:color w:val="auto"/>
          <w:sz w:val="32"/>
          <w:szCs w:val="32"/>
        </w:rPr>
        <w:lastRenderedPageBreak/>
        <w:t>1</w:t>
      </w:r>
      <w:r w:rsidR="00644EE5" w:rsidRPr="00D41D25">
        <w:rPr>
          <w:rFonts w:ascii="Times New Roman" w:hAnsi="Times New Roman" w:cs="Times New Roman"/>
          <w:color w:val="auto"/>
          <w:sz w:val="32"/>
          <w:szCs w:val="32"/>
        </w:rPr>
        <w:t xml:space="preserve">. Урегулирование </w:t>
      </w:r>
      <w:r w:rsidR="00C528D4" w:rsidRPr="00D41D25">
        <w:rPr>
          <w:rFonts w:ascii="Times New Roman" w:hAnsi="Times New Roman" w:cs="Times New Roman"/>
          <w:color w:val="auto"/>
          <w:sz w:val="32"/>
          <w:szCs w:val="32"/>
        </w:rPr>
        <w:t>конфликтов</w:t>
      </w:r>
      <w:r w:rsidR="00644EE5" w:rsidRPr="00D41D25">
        <w:rPr>
          <w:rFonts w:ascii="Times New Roman" w:hAnsi="Times New Roman" w:cs="Times New Roman"/>
          <w:color w:val="auto"/>
          <w:sz w:val="32"/>
          <w:szCs w:val="32"/>
        </w:rPr>
        <w:t xml:space="preserve"> в</w:t>
      </w:r>
      <w:r w:rsidR="001F3F54" w:rsidRPr="00D41D25">
        <w:rPr>
          <w:rFonts w:ascii="Times New Roman" w:hAnsi="Times New Roman" w:cs="Times New Roman"/>
          <w:color w:val="auto"/>
          <w:sz w:val="32"/>
          <w:szCs w:val="32"/>
        </w:rPr>
        <w:t xml:space="preserve"> на</w:t>
      </w:r>
      <w:r w:rsidRPr="00D41D25">
        <w:rPr>
          <w:rFonts w:ascii="Times New Roman" w:hAnsi="Times New Roman" w:cs="Times New Roman"/>
          <w:color w:val="auto"/>
          <w:sz w:val="32"/>
          <w:szCs w:val="32"/>
        </w:rPr>
        <w:t>уке о международных отношениях</w:t>
      </w:r>
      <w:bookmarkEnd w:id="1"/>
      <w:r w:rsidR="001F3F54" w:rsidRPr="00D41D25">
        <w:rPr>
          <w:rFonts w:ascii="Times New Roman" w:hAnsi="Times New Roman" w:cs="Times New Roman"/>
          <w:color w:val="auto"/>
          <w:sz w:val="32"/>
          <w:szCs w:val="32"/>
        </w:rPr>
        <w:t xml:space="preserve"> </w:t>
      </w:r>
    </w:p>
    <w:p w14:paraId="2984C63A" w14:textId="2D259E0A" w:rsidR="006E699A" w:rsidRPr="00D41D25" w:rsidRDefault="00DF5BEF" w:rsidP="00905369">
      <w:pPr>
        <w:spacing w:before="240"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Поиск методов ре</w:t>
      </w:r>
      <w:r w:rsidR="00CB3EB6" w:rsidRPr="00D41D25">
        <w:rPr>
          <w:rFonts w:ascii="Times New Roman" w:hAnsi="Times New Roman" w:cs="Times New Roman"/>
          <w:sz w:val="28"/>
          <w:szCs w:val="28"/>
        </w:rPr>
        <w:t xml:space="preserve">шения международных </w:t>
      </w:r>
      <w:r w:rsidRPr="00D41D25">
        <w:rPr>
          <w:rFonts w:ascii="Times New Roman" w:hAnsi="Times New Roman" w:cs="Times New Roman"/>
          <w:sz w:val="28"/>
          <w:szCs w:val="28"/>
        </w:rPr>
        <w:t>конфликтов ста</w:t>
      </w:r>
      <w:r w:rsidR="001D4CB0" w:rsidRPr="00D41D25">
        <w:rPr>
          <w:rFonts w:ascii="Times New Roman" w:hAnsi="Times New Roman" w:cs="Times New Roman"/>
          <w:sz w:val="28"/>
          <w:szCs w:val="28"/>
        </w:rPr>
        <w:t>л одним из ключевых направлений</w:t>
      </w:r>
      <w:r w:rsidRPr="00D41D25">
        <w:rPr>
          <w:rFonts w:ascii="Times New Roman" w:hAnsi="Times New Roman" w:cs="Times New Roman"/>
          <w:sz w:val="28"/>
          <w:szCs w:val="28"/>
        </w:rPr>
        <w:t xml:space="preserve"> науки о международных отношениях </w:t>
      </w:r>
      <w:r w:rsidR="002D4F60" w:rsidRPr="00D41D25">
        <w:rPr>
          <w:rFonts w:ascii="Times New Roman" w:hAnsi="Times New Roman" w:cs="Times New Roman"/>
          <w:sz w:val="28"/>
          <w:szCs w:val="28"/>
        </w:rPr>
        <w:t xml:space="preserve">на рубеже </w:t>
      </w:r>
      <w:r w:rsidR="002D4F60" w:rsidRPr="00D41D25">
        <w:rPr>
          <w:rFonts w:ascii="Times New Roman" w:hAnsi="Times New Roman" w:cs="Times New Roman"/>
          <w:sz w:val="28"/>
          <w:szCs w:val="28"/>
          <w:lang w:val="en-US"/>
        </w:rPr>
        <w:t>XX</w:t>
      </w:r>
      <w:r w:rsidR="002D4F60" w:rsidRPr="00D41D25">
        <w:rPr>
          <w:rFonts w:ascii="Times New Roman" w:hAnsi="Times New Roman" w:cs="Times New Roman"/>
          <w:sz w:val="28"/>
          <w:szCs w:val="28"/>
        </w:rPr>
        <w:t>-</w:t>
      </w:r>
      <w:r w:rsidR="002D4F60" w:rsidRPr="00D41D25">
        <w:rPr>
          <w:rFonts w:ascii="Times New Roman" w:hAnsi="Times New Roman" w:cs="Times New Roman"/>
          <w:sz w:val="28"/>
          <w:szCs w:val="28"/>
          <w:lang w:val="en-US"/>
        </w:rPr>
        <w:t>XXI</w:t>
      </w:r>
      <w:r w:rsidR="002D4F60" w:rsidRPr="00D41D25">
        <w:rPr>
          <w:rFonts w:ascii="Times New Roman" w:hAnsi="Times New Roman" w:cs="Times New Roman"/>
          <w:sz w:val="28"/>
          <w:szCs w:val="28"/>
        </w:rPr>
        <w:t xml:space="preserve"> столетий</w:t>
      </w:r>
      <w:r w:rsidR="004D5172" w:rsidRPr="00D41D25">
        <w:rPr>
          <w:rFonts w:ascii="Times New Roman" w:hAnsi="Times New Roman" w:cs="Times New Roman"/>
          <w:sz w:val="28"/>
          <w:szCs w:val="28"/>
        </w:rPr>
        <w:t xml:space="preserve">, и связано </w:t>
      </w:r>
      <w:r w:rsidR="00323A7B" w:rsidRPr="00D41D25">
        <w:rPr>
          <w:rFonts w:ascii="Times New Roman" w:hAnsi="Times New Roman" w:cs="Times New Roman"/>
          <w:sz w:val="28"/>
          <w:szCs w:val="28"/>
        </w:rPr>
        <w:t>это,</w:t>
      </w:r>
      <w:r w:rsidRPr="00D41D25">
        <w:rPr>
          <w:rFonts w:ascii="Times New Roman" w:hAnsi="Times New Roman" w:cs="Times New Roman"/>
          <w:sz w:val="28"/>
          <w:szCs w:val="28"/>
        </w:rPr>
        <w:t xml:space="preserve"> прежде всего, с увеличением общ</w:t>
      </w:r>
      <w:r w:rsidR="002D4F60" w:rsidRPr="00D41D25">
        <w:rPr>
          <w:rFonts w:ascii="Times New Roman" w:hAnsi="Times New Roman" w:cs="Times New Roman"/>
          <w:sz w:val="28"/>
          <w:szCs w:val="28"/>
        </w:rPr>
        <w:t>его числа конфликтов за последние</w:t>
      </w:r>
      <w:r w:rsidRPr="00D41D25">
        <w:rPr>
          <w:rFonts w:ascii="Times New Roman" w:hAnsi="Times New Roman" w:cs="Times New Roman"/>
          <w:sz w:val="28"/>
          <w:szCs w:val="28"/>
        </w:rPr>
        <w:t xml:space="preserve"> </w:t>
      </w:r>
      <w:r w:rsidR="002D4F60" w:rsidRPr="00D41D25">
        <w:rPr>
          <w:rFonts w:ascii="Times New Roman" w:hAnsi="Times New Roman" w:cs="Times New Roman"/>
          <w:sz w:val="28"/>
          <w:szCs w:val="28"/>
        </w:rPr>
        <w:t>десятилетия</w:t>
      </w:r>
      <w:r w:rsidR="006E699A" w:rsidRPr="00D41D25">
        <w:rPr>
          <w:rFonts w:ascii="Times New Roman" w:hAnsi="Times New Roman" w:cs="Times New Roman"/>
          <w:sz w:val="28"/>
          <w:szCs w:val="28"/>
        </w:rPr>
        <w:t>,</w:t>
      </w:r>
      <w:r w:rsidRPr="00D41D25">
        <w:rPr>
          <w:rFonts w:ascii="Times New Roman" w:hAnsi="Times New Roman" w:cs="Times New Roman"/>
          <w:sz w:val="28"/>
          <w:szCs w:val="28"/>
        </w:rPr>
        <w:t xml:space="preserve"> </w:t>
      </w:r>
      <w:r w:rsidR="00A35EBF" w:rsidRPr="00D41D25">
        <w:rPr>
          <w:rFonts w:ascii="Times New Roman" w:hAnsi="Times New Roman" w:cs="Times New Roman"/>
          <w:sz w:val="28"/>
          <w:szCs w:val="28"/>
        </w:rPr>
        <w:t xml:space="preserve">а также c </w:t>
      </w:r>
      <w:r w:rsidRPr="00D41D25">
        <w:rPr>
          <w:rFonts w:ascii="Times New Roman" w:hAnsi="Times New Roman" w:cs="Times New Roman"/>
          <w:sz w:val="28"/>
          <w:szCs w:val="28"/>
        </w:rPr>
        <w:t>процессами глобализации</w:t>
      </w:r>
      <w:r w:rsidR="006E699A" w:rsidRPr="00D41D25">
        <w:rPr>
          <w:rFonts w:ascii="Times New Roman" w:hAnsi="Times New Roman" w:cs="Times New Roman"/>
          <w:sz w:val="28"/>
          <w:szCs w:val="28"/>
        </w:rPr>
        <w:t xml:space="preserve"> и </w:t>
      </w:r>
      <w:r w:rsidR="00323A7B" w:rsidRPr="00D41D25">
        <w:rPr>
          <w:rFonts w:ascii="Times New Roman" w:hAnsi="Times New Roman" w:cs="Times New Roman"/>
          <w:sz w:val="28"/>
          <w:szCs w:val="28"/>
        </w:rPr>
        <w:t>превращением</w:t>
      </w:r>
      <w:r w:rsidR="006E699A" w:rsidRPr="00D41D25">
        <w:rPr>
          <w:rFonts w:ascii="Times New Roman" w:hAnsi="Times New Roman" w:cs="Times New Roman"/>
          <w:sz w:val="28"/>
          <w:szCs w:val="28"/>
        </w:rPr>
        <w:t xml:space="preserve"> мира в единую</w:t>
      </w:r>
      <w:r w:rsidR="00CB3EB6" w:rsidRPr="00D41D25">
        <w:rPr>
          <w:rFonts w:ascii="Times New Roman" w:hAnsi="Times New Roman" w:cs="Times New Roman"/>
          <w:sz w:val="28"/>
          <w:szCs w:val="28"/>
        </w:rPr>
        <w:t xml:space="preserve"> </w:t>
      </w:r>
      <w:r w:rsidR="006E699A" w:rsidRPr="00D41D25">
        <w:rPr>
          <w:rFonts w:ascii="Times New Roman" w:hAnsi="Times New Roman" w:cs="Times New Roman"/>
          <w:sz w:val="28"/>
          <w:szCs w:val="28"/>
        </w:rPr>
        <w:t>мировую систему</w:t>
      </w:r>
      <w:r w:rsidRPr="00D41D25">
        <w:rPr>
          <w:rFonts w:ascii="Times New Roman" w:hAnsi="Times New Roman" w:cs="Times New Roman"/>
          <w:sz w:val="28"/>
          <w:szCs w:val="28"/>
        </w:rPr>
        <w:t>.</w:t>
      </w:r>
      <w:r w:rsidR="00477156" w:rsidRPr="00D41D25">
        <w:rPr>
          <w:rFonts w:ascii="Times New Roman" w:hAnsi="Times New Roman" w:cs="Times New Roman"/>
          <w:sz w:val="28"/>
          <w:szCs w:val="28"/>
        </w:rPr>
        <w:t xml:space="preserve"> </w:t>
      </w:r>
    </w:p>
    <w:p w14:paraId="7F2E309F" w14:textId="5DE8F9D4" w:rsidR="004D5172" w:rsidRPr="00D41D25" w:rsidRDefault="004D5172"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Д</w:t>
      </w:r>
      <w:r w:rsidR="00A35EBF" w:rsidRPr="00D41D25">
        <w:rPr>
          <w:rFonts w:ascii="Times New Roman" w:hAnsi="Times New Roman" w:cs="Times New Roman"/>
          <w:sz w:val="28"/>
          <w:szCs w:val="28"/>
        </w:rPr>
        <w:t>еколонизаци</w:t>
      </w:r>
      <w:r w:rsidR="00521F31" w:rsidRPr="00D41D25">
        <w:rPr>
          <w:rFonts w:ascii="Times New Roman" w:hAnsi="Times New Roman" w:cs="Times New Roman"/>
          <w:sz w:val="28"/>
          <w:szCs w:val="28"/>
        </w:rPr>
        <w:t>я 60-х годов прошлого столетия</w:t>
      </w:r>
      <w:r w:rsidR="0008269D" w:rsidRPr="00D41D25">
        <w:rPr>
          <w:rFonts w:ascii="Times New Roman" w:hAnsi="Times New Roman" w:cs="Times New Roman"/>
          <w:sz w:val="28"/>
          <w:szCs w:val="28"/>
        </w:rPr>
        <w:t>, распад СССР</w:t>
      </w:r>
      <w:r w:rsidR="00521F31" w:rsidRPr="00D41D25">
        <w:rPr>
          <w:rFonts w:ascii="Times New Roman" w:hAnsi="Times New Roman" w:cs="Times New Roman"/>
          <w:sz w:val="28"/>
          <w:szCs w:val="28"/>
        </w:rPr>
        <w:t xml:space="preserve">, </w:t>
      </w:r>
      <w:r w:rsidRPr="00D41D25">
        <w:rPr>
          <w:rFonts w:ascii="Times New Roman" w:hAnsi="Times New Roman" w:cs="Times New Roman"/>
          <w:sz w:val="28"/>
          <w:szCs w:val="28"/>
        </w:rPr>
        <w:t>беспрерывные</w:t>
      </w:r>
      <w:r w:rsidR="0008269D" w:rsidRPr="00D41D25">
        <w:rPr>
          <w:rFonts w:ascii="Times New Roman" w:hAnsi="Times New Roman" w:cs="Times New Roman"/>
          <w:sz w:val="28"/>
          <w:szCs w:val="28"/>
        </w:rPr>
        <w:t xml:space="preserve"> </w:t>
      </w:r>
      <w:r w:rsidR="00521F31" w:rsidRPr="00D41D25">
        <w:rPr>
          <w:rFonts w:ascii="Times New Roman" w:hAnsi="Times New Roman" w:cs="Times New Roman"/>
          <w:sz w:val="28"/>
          <w:szCs w:val="28"/>
        </w:rPr>
        <w:t>региональные конфликты в Африке, на Арабском Востоке и</w:t>
      </w:r>
      <w:r w:rsidR="0008269D" w:rsidRPr="00D41D25">
        <w:rPr>
          <w:rFonts w:ascii="Times New Roman" w:hAnsi="Times New Roman" w:cs="Times New Roman"/>
          <w:sz w:val="28"/>
          <w:szCs w:val="28"/>
        </w:rPr>
        <w:t xml:space="preserve"> в</w:t>
      </w:r>
      <w:r w:rsidR="00521F31" w:rsidRPr="00D41D25">
        <w:rPr>
          <w:rFonts w:ascii="Times New Roman" w:hAnsi="Times New Roman" w:cs="Times New Roman"/>
          <w:sz w:val="28"/>
          <w:szCs w:val="28"/>
        </w:rPr>
        <w:t xml:space="preserve"> развивающейся стремительными темпами Азии</w:t>
      </w:r>
      <w:r w:rsidRPr="00D41D25">
        <w:rPr>
          <w:rFonts w:ascii="Times New Roman" w:hAnsi="Times New Roman" w:cs="Times New Roman"/>
          <w:sz w:val="28"/>
          <w:szCs w:val="28"/>
        </w:rPr>
        <w:t xml:space="preserve"> стали толчком к исследованиям в области конфликтологии, так как продемонстрировали тенденцию на увеличение количества конфликтов, а не на их уменьшение.</w:t>
      </w:r>
    </w:p>
    <w:p w14:paraId="2FC3A5FF" w14:textId="172CB5BC" w:rsidR="0008269D" w:rsidRPr="00D41D25" w:rsidRDefault="004D5172"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Стоит также отметить</w:t>
      </w:r>
      <w:r w:rsidR="00477156" w:rsidRPr="00D41D25">
        <w:rPr>
          <w:rFonts w:ascii="Times New Roman" w:hAnsi="Times New Roman" w:cs="Times New Roman"/>
          <w:sz w:val="28"/>
          <w:szCs w:val="28"/>
        </w:rPr>
        <w:t>, что в</w:t>
      </w:r>
      <w:r w:rsidR="00CB3EB6" w:rsidRPr="00D41D25">
        <w:rPr>
          <w:rFonts w:ascii="Times New Roman" w:hAnsi="Times New Roman" w:cs="Times New Roman"/>
          <w:sz w:val="28"/>
          <w:szCs w:val="28"/>
        </w:rPr>
        <w:t xml:space="preserve"> силу возрастающей политической и экономической взаимозависимости всех участников международных отношений, современные конфликты создают угрозу не только сторонам, вовлеченным в</w:t>
      </w:r>
      <w:r w:rsidR="00323A7B" w:rsidRPr="00D41D25">
        <w:rPr>
          <w:rFonts w:ascii="Times New Roman" w:hAnsi="Times New Roman" w:cs="Times New Roman"/>
          <w:sz w:val="28"/>
          <w:szCs w:val="28"/>
        </w:rPr>
        <w:t xml:space="preserve"> сам</w:t>
      </w:r>
      <w:r w:rsidR="00CB3EB6" w:rsidRPr="00D41D25">
        <w:rPr>
          <w:rFonts w:ascii="Times New Roman" w:hAnsi="Times New Roman" w:cs="Times New Roman"/>
          <w:sz w:val="28"/>
          <w:szCs w:val="28"/>
        </w:rPr>
        <w:t xml:space="preserve"> конфликт, но и остальным акторам на мировой арене. </w:t>
      </w:r>
      <w:r w:rsidR="0008269D" w:rsidRPr="00D41D25">
        <w:rPr>
          <w:rFonts w:ascii="Times New Roman" w:hAnsi="Times New Roman" w:cs="Times New Roman"/>
          <w:sz w:val="28"/>
          <w:szCs w:val="28"/>
        </w:rPr>
        <w:t xml:space="preserve">Таким образом, даже незначительный локальный конфликт между государствами третьего мира может в дальнейшем оказать серьезное влияние на формирование повестки дня великих держав. </w:t>
      </w:r>
    </w:p>
    <w:p w14:paraId="0D791954" w14:textId="4DB89D62" w:rsidR="00C528D4" w:rsidRPr="00D41D25" w:rsidRDefault="004D5172"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У</w:t>
      </w:r>
      <w:r w:rsidR="006F4491" w:rsidRPr="00D41D25">
        <w:rPr>
          <w:rFonts w:ascii="Times New Roman" w:hAnsi="Times New Roman" w:cs="Times New Roman"/>
          <w:sz w:val="28"/>
          <w:szCs w:val="28"/>
        </w:rPr>
        <w:t>чит</w:t>
      </w:r>
      <w:r w:rsidR="00323A7B" w:rsidRPr="00D41D25">
        <w:rPr>
          <w:rFonts w:ascii="Times New Roman" w:hAnsi="Times New Roman" w:cs="Times New Roman"/>
          <w:sz w:val="28"/>
          <w:szCs w:val="28"/>
        </w:rPr>
        <w:t>ыв</w:t>
      </w:r>
      <w:r w:rsidR="006F4491" w:rsidRPr="00D41D25">
        <w:rPr>
          <w:rFonts w:ascii="Times New Roman" w:hAnsi="Times New Roman" w:cs="Times New Roman"/>
          <w:sz w:val="28"/>
          <w:szCs w:val="28"/>
        </w:rPr>
        <w:t xml:space="preserve">ая вышесказанное, </w:t>
      </w:r>
      <w:r w:rsidR="00541662" w:rsidRPr="00D41D25">
        <w:rPr>
          <w:rFonts w:ascii="Times New Roman" w:hAnsi="Times New Roman" w:cs="Times New Roman"/>
          <w:sz w:val="28"/>
          <w:szCs w:val="28"/>
        </w:rPr>
        <w:t xml:space="preserve">уже </w:t>
      </w:r>
      <w:r w:rsidR="006F4491" w:rsidRPr="00D41D25">
        <w:rPr>
          <w:rFonts w:ascii="Times New Roman" w:hAnsi="Times New Roman" w:cs="Times New Roman"/>
          <w:sz w:val="28"/>
          <w:szCs w:val="28"/>
        </w:rPr>
        <w:t>во второй половине 20 века возникает острая необходимость в полноценном научном анализе причин, структуры</w:t>
      </w:r>
      <w:r w:rsidRPr="00D41D25">
        <w:rPr>
          <w:rFonts w:ascii="Times New Roman" w:hAnsi="Times New Roman" w:cs="Times New Roman"/>
          <w:sz w:val="28"/>
          <w:szCs w:val="28"/>
        </w:rPr>
        <w:t>, специфики международных конфликтов, а также</w:t>
      </w:r>
      <w:r w:rsidR="006F4491" w:rsidRPr="00D41D25">
        <w:rPr>
          <w:rFonts w:ascii="Times New Roman" w:hAnsi="Times New Roman" w:cs="Times New Roman"/>
          <w:sz w:val="28"/>
          <w:szCs w:val="28"/>
        </w:rPr>
        <w:t xml:space="preserve"> в разработке мер по их урегулированию.</w:t>
      </w:r>
      <w:r w:rsidR="00242A75" w:rsidRPr="00D41D25">
        <w:rPr>
          <w:rFonts w:ascii="Times New Roman" w:hAnsi="Times New Roman" w:cs="Times New Roman"/>
          <w:sz w:val="28"/>
          <w:szCs w:val="28"/>
        </w:rPr>
        <w:t xml:space="preserve"> </w:t>
      </w:r>
      <w:r w:rsidR="00811448" w:rsidRPr="00D41D25">
        <w:rPr>
          <w:rFonts w:ascii="Times New Roman" w:hAnsi="Times New Roman" w:cs="Times New Roman"/>
          <w:sz w:val="28"/>
          <w:szCs w:val="28"/>
        </w:rPr>
        <w:t>Таким образом, такие</w:t>
      </w:r>
      <w:r w:rsidR="00852C6B" w:rsidRPr="00D41D25">
        <w:rPr>
          <w:rFonts w:ascii="Times New Roman" w:hAnsi="Times New Roman" w:cs="Times New Roman"/>
          <w:sz w:val="28"/>
          <w:szCs w:val="28"/>
        </w:rPr>
        <w:t xml:space="preserve"> </w:t>
      </w:r>
      <w:r w:rsidR="00C528D4" w:rsidRPr="00D41D25">
        <w:rPr>
          <w:rFonts w:ascii="Times New Roman" w:hAnsi="Times New Roman" w:cs="Times New Roman"/>
          <w:sz w:val="28"/>
          <w:szCs w:val="28"/>
        </w:rPr>
        <w:t>известные теоретики и специалисты как</w:t>
      </w:r>
      <w:r w:rsidR="00852C6B" w:rsidRPr="00D41D25">
        <w:rPr>
          <w:rFonts w:ascii="Times New Roman" w:hAnsi="Times New Roman" w:cs="Times New Roman"/>
          <w:sz w:val="28"/>
          <w:szCs w:val="28"/>
        </w:rPr>
        <w:t xml:space="preserve"> К. Боулдинг, П.А. Сорокин, И. Галтунг </w:t>
      </w:r>
      <w:r w:rsidR="00811448" w:rsidRPr="00D41D25">
        <w:rPr>
          <w:rFonts w:ascii="Times New Roman" w:hAnsi="Times New Roman" w:cs="Times New Roman"/>
          <w:sz w:val="28"/>
          <w:szCs w:val="28"/>
        </w:rPr>
        <w:t>начинают исследовать</w:t>
      </w:r>
      <w:r w:rsidR="00DF5E34" w:rsidRPr="00D41D25">
        <w:rPr>
          <w:rFonts w:ascii="Times New Roman" w:hAnsi="Times New Roman" w:cs="Times New Roman"/>
          <w:sz w:val="28"/>
          <w:szCs w:val="28"/>
        </w:rPr>
        <w:t xml:space="preserve"> общие</w:t>
      </w:r>
      <w:r w:rsidR="004B5481" w:rsidRPr="00D41D25">
        <w:rPr>
          <w:rFonts w:ascii="Times New Roman" w:hAnsi="Times New Roman" w:cs="Times New Roman"/>
          <w:sz w:val="28"/>
          <w:szCs w:val="28"/>
        </w:rPr>
        <w:t xml:space="preserve"> закономерности, </w:t>
      </w:r>
      <w:r w:rsidR="00811448" w:rsidRPr="00D41D25">
        <w:rPr>
          <w:rFonts w:ascii="Times New Roman" w:hAnsi="Times New Roman" w:cs="Times New Roman"/>
          <w:sz w:val="28"/>
          <w:szCs w:val="28"/>
        </w:rPr>
        <w:t>создавать</w:t>
      </w:r>
      <w:r w:rsidR="00C528D4" w:rsidRPr="00D41D25">
        <w:rPr>
          <w:rFonts w:ascii="Times New Roman" w:hAnsi="Times New Roman" w:cs="Times New Roman"/>
          <w:sz w:val="28"/>
          <w:szCs w:val="28"/>
        </w:rPr>
        <w:t xml:space="preserve"> классификацию </w:t>
      </w:r>
      <w:r w:rsidR="0029542B" w:rsidRPr="00D41D25">
        <w:rPr>
          <w:rFonts w:ascii="Times New Roman" w:hAnsi="Times New Roman" w:cs="Times New Roman"/>
          <w:sz w:val="28"/>
          <w:szCs w:val="28"/>
        </w:rPr>
        <w:t>конфликтов, чтобы в дальнейшем</w:t>
      </w:r>
      <w:r w:rsidR="00811448" w:rsidRPr="00D41D25">
        <w:rPr>
          <w:rFonts w:ascii="Times New Roman" w:hAnsi="Times New Roman" w:cs="Times New Roman"/>
          <w:sz w:val="28"/>
          <w:szCs w:val="28"/>
        </w:rPr>
        <w:t xml:space="preserve"> это помогло найти эффективные</w:t>
      </w:r>
      <w:r w:rsidR="0029542B" w:rsidRPr="00D41D25">
        <w:rPr>
          <w:rFonts w:ascii="Times New Roman" w:hAnsi="Times New Roman" w:cs="Times New Roman"/>
          <w:sz w:val="28"/>
          <w:szCs w:val="28"/>
        </w:rPr>
        <w:t xml:space="preserve"> способ</w:t>
      </w:r>
      <w:r w:rsidR="00811448" w:rsidRPr="00D41D25">
        <w:rPr>
          <w:rFonts w:ascii="Times New Roman" w:hAnsi="Times New Roman" w:cs="Times New Roman"/>
          <w:sz w:val="28"/>
          <w:szCs w:val="28"/>
        </w:rPr>
        <w:t>ы урегулирования возникающих международных спооров</w:t>
      </w:r>
      <w:r w:rsidR="0029542B" w:rsidRPr="00D41D25">
        <w:rPr>
          <w:rFonts w:ascii="Times New Roman" w:hAnsi="Times New Roman" w:cs="Times New Roman"/>
          <w:sz w:val="28"/>
          <w:szCs w:val="28"/>
        </w:rPr>
        <w:t xml:space="preserve">. Надо сказать, что в теории международных отношений не </w:t>
      </w:r>
      <w:r w:rsidR="0029542B" w:rsidRPr="00D41D25">
        <w:rPr>
          <w:rFonts w:ascii="Times New Roman" w:hAnsi="Times New Roman" w:cs="Times New Roman"/>
          <w:sz w:val="28"/>
          <w:szCs w:val="28"/>
        </w:rPr>
        <w:lastRenderedPageBreak/>
        <w:t xml:space="preserve">существует единой классификации конфликтов. </w:t>
      </w:r>
      <w:r w:rsidR="00811448" w:rsidRPr="00D41D25">
        <w:rPr>
          <w:rFonts w:ascii="Times New Roman" w:hAnsi="Times New Roman" w:cs="Times New Roman"/>
          <w:sz w:val="28"/>
          <w:szCs w:val="28"/>
        </w:rPr>
        <w:t>И,</w:t>
      </w:r>
      <w:r w:rsidR="0029542B" w:rsidRPr="00D41D25">
        <w:rPr>
          <w:rFonts w:ascii="Times New Roman" w:hAnsi="Times New Roman" w:cs="Times New Roman"/>
          <w:sz w:val="28"/>
          <w:szCs w:val="28"/>
        </w:rPr>
        <w:t xml:space="preserve"> тем не менее, на практике конфликты часто различают на основе анализа количества участников (прямых и </w:t>
      </w:r>
      <w:r w:rsidR="00811448" w:rsidRPr="00D41D25">
        <w:rPr>
          <w:rFonts w:ascii="Times New Roman" w:hAnsi="Times New Roman" w:cs="Times New Roman"/>
          <w:sz w:val="28"/>
          <w:szCs w:val="28"/>
        </w:rPr>
        <w:t>косвенных</w:t>
      </w:r>
      <w:r w:rsidR="0029542B" w:rsidRPr="00D41D25">
        <w:rPr>
          <w:rFonts w:ascii="Times New Roman" w:hAnsi="Times New Roman" w:cs="Times New Roman"/>
          <w:sz w:val="28"/>
          <w:szCs w:val="28"/>
        </w:rPr>
        <w:t>), интенсивности конфликта (есть ли в</w:t>
      </w:r>
      <w:r w:rsidR="00811448" w:rsidRPr="00D41D25">
        <w:rPr>
          <w:rFonts w:ascii="Times New Roman" w:hAnsi="Times New Roman" w:cs="Times New Roman"/>
          <w:sz w:val="28"/>
          <w:szCs w:val="28"/>
        </w:rPr>
        <w:t>ооруженное столкновение</w:t>
      </w:r>
      <w:r w:rsidR="008665F0" w:rsidRPr="00D41D25">
        <w:rPr>
          <w:rFonts w:ascii="Times New Roman" w:hAnsi="Times New Roman" w:cs="Times New Roman"/>
          <w:sz w:val="28"/>
          <w:szCs w:val="28"/>
        </w:rPr>
        <w:t xml:space="preserve"> или </w:t>
      </w:r>
      <w:r w:rsidR="0029542B" w:rsidRPr="00D41D25">
        <w:rPr>
          <w:rFonts w:ascii="Times New Roman" w:hAnsi="Times New Roman" w:cs="Times New Roman"/>
          <w:sz w:val="28"/>
          <w:szCs w:val="28"/>
        </w:rPr>
        <w:t xml:space="preserve">нет), предмета спора (территория, ресурсы, политическое влияние) и т.д.  </w:t>
      </w:r>
      <w:r w:rsidR="00A90E29" w:rsidRPr="00D41D25">
        <w:rPr>
          <w:rFonts w:ascii="Times New Roman" w:hAnsi="Times New Roman" w:cs="Times New Roman"/>
          <w:sz w:val="28"/>
          <w:szCs w:val="28"/>
        </w:rPr>
        <w:t>Помимо этого, существует еще один немаловажный критерий</w:t>
      </w:r>
      <w:r w:rsidR="005B7799" w:rsidRPr="00D41D25">
        <w:rPr>
          <w:rFonts w:ascii="Times New Roman" w:hAnsi="Times New Roman" w:cs="Times New Roman"/>
          <w:sz w:val="28"/>
          <w:szCs w:val="28"/>
        </w:rPr>
        <w:t>,</w:t>
      </w:r>
      <w:r w:rsidR="00A90E29" w:rsidRPr="00D41D25">
        <w:rPr>
          <w:rFonts w:ascii="Times New Roman" w:hAnsi="Times New Roman" w:cs="Times New Roman"/>
          <w:sz w:val="28"/>
          <w:szCs w:val="28"/>
        </w:rPr>
        <w:t xml:space="preserve"> по которому принято различать конфликты – соотношение интересов сторон. </w:t>
      </w:r>
      <w:r w:rsidR="005B7799" w:rsidRPr="00D41D25">
        <w:rPr>
          <w:rFonts w:ascii="Times New Roman" w:hAnsi="Times New Roman" w:cs="Times New Roman"/>
          <w:sz w:val="28"/>
          <w:szCs w:val="28"/>
        </w:rPr>
        <w:t xml:space="preserve">В рамках теории игр рассматриваются два вида конфликтов – конфликт с нулевой и конфликт с ненулевой суммой. Если интересы сторон полностью противоположны и из конфликта выходит </w:t>
      </w:r>
      <w:r w:rsidR="00811448" w:rsidRPr="00D41D25">
        <w:rPr>
          <w:rFonts w:ascii="Times New Roman" w:hAnsi="Times New Roman" w:cs="Times New Roman"/>
          <w:sz w:val="28"/>
          <w:szCs w:val="28"/>
        </w:rPr>
        <w:t>победительницей</w:t>
      </w:r>
      <w:r w:rsidR="005B7799" w:rsidRPr="00D41D25">
        <w:rPr>
          <w:rFonts w:ascii="Times New Roman" w:hAnsi="Times New Roman" w:cs="Times New Roman"/>
          <w:sz w:val="28"/>
          <w:szCs w:val="28"/>
        </w:rPr>
        <w:t xml:space="preserve"> лишь одна сторона, а другая проигрывает, но обе стороны рассчитывают на победу, то такие конфликты называют конфликтами с нулевой суммой. В большинстве случаев, международные конфликты попадают под категорию конфликтов с ненулевой суммой, где интересы сторон</w:t>
      </w:r>
      <w:r w:rsidR="00103225" w:rsidRPr="00D41D25">
        <w:rPr>
          <w:rFonts w:ascii="Times New Roman" w:hAnsi="Times New Roman" w:cs="Times New Roman"/>
          <w:sz w:val="28"/>
          <w:szCs w:val="28"/>
        </w:rPr>
        <w:t xml:space="preserve"> хоть и</w:t>
      </w:r>
      <w:r w:rsidR="005B7799" w:rsidRPr="00D41D25">
        <w:rPr>
          <w:rFonts w:ascii="Times New Roman" w:hAnsi="Times New Roman" w:cs="Times New Roman"/>
          <w:sz w:val="28"/>
          <w:szCs w:val="28"/>
        </w:rPr>
        <w:t xml:space="preserve"> противоречивы, </w:t>
      </w:r>
      <w:r w:rsidR="00103225" w:rsidRPr="00D41D25">
        <w:rPr>
          <w:rFonts w:ascii="Times New Roman" w:hAnsi="Times New Roman" w:cs="Times New Roman"/>
          <w:sz w:val="28"/>
          <w:szCs w:val="28"/>
        </w:rPr>
        <w:t xml:space="preserve">но существует вероятность компромисса путем совместных уступок и договоренностей.  </w:t>
      </w:r>
    </w:p>
    <w:p w14:paraId="32D2BA21" w14:textId="7F67C9AF" w:rsidR="00511D63" w:rsidRPr="00D41D25" w:rsidRDefault="00280F37"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К концу 20 столетия в</w:t>
      </w:r>
      <w:r w:rsidR="0098287A" w:rsidRPr="00D41D25">
        <w:rPr>
          <w:rFonts w:ascii="Times New Roman" w:hAnsi="Times New Roman" w:cs="Times New Roman"/>
          <w:sz w:val="28"/>
          <w:szCs w:val="28"/>
        </w:rPr>
        <w:t xml:space="preserve"> зарубежной</w:t>
      </w:r>
      <w:r w:rsidR="00541662" w:rsidRPr="00D41D25">
        <w:rPr>
          <w:rFonts w:ascii="Times New Roman" w:hAnsi="Times New Roman" w:cs="Times New Roman"/>
          <w:sz w:val="28"/>
          <w:szCs w:val="28"/>
        </w:rPr>
        <w:t xml:space="preserve"> конфликтологии зарождаются три уровня анализа конфликтов, </w:t>
      </w:r>
      <w:r w:rsidR="00511D63" w:rsidRPr="00D41D25">
        <w:rPr>
          <w:rFonts w:ascii="Times New Roman" w:hAnsi="Times New Roman" w:cs="Times New Roman"/>
          <w:sz w:val="28"/>
          <w:szCs w:val="28"/>
        </w:rPr>
        <w:t>которыми исслед</w:t>
      </w:r>
      <w:r w:rsidRPr="00D41D25">
        <w:rPr>
          <w:rFonts w:ascii="Times New Roman" w:hAnsi="Times New Roman" w:cs="Times New Roman"/>
          <w:sz w:val="28"/>
          <w:szCs w:val="28"/>
        </w:rPr>
        <w:t>ователи пользуются</w:t>
      </w:r>
      <w:r w:rsidR="00C528D4" w:rsidRPr="00D41D25">
        <w:rPr>
          <w:rFonts w:ascii="Times New Roman" w:hAnsi="Times New Roman" w:cs="Times New Roman"/>
          <w:sz w:val="28"/>
          <w:szCs w:val="28"/>
        </w:rPr>
        <w:t xml:space="preserve"> </w:t>
      </w:r>
      <w:r w:rsidR="00811448" w:rsidRPr="00D41D25">
        <w:rPr>
          <w:rFonts w:ascii="Times New Roman" w:hAnsi="Times New Roman" w:cs="Times New Roman"/>
          <w:sz w:val="28"/>
          <w:szCs w:val="28"/>
        </w:rPr>
        <w:t>и в настоящее время</w:t>
      </w:r>
      <w:r w:rsidR="00541662" w:rsidRPr="00D41D25">
        <w:rPr>
          <w:rFonts w:ascii="Times New Roman" w:hAnsi="Times New Roman" w:cs="Times New Roman"/>
          <w:sz w:val="28"/>
          <w:szCs w:val="28"/>
        </w:rPr>
        <w:t xml:space="preserve">. </w:t>
      </w:r>
    </w:p>
    <w:p w14:paraId="1E9F8D12" w14:textId="4BB143B9" w:rsidR="00541662" w:rsidRPr="00D41D25" w:rsidRDefault="00541662"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Первый уровень включает в себя анализ причин, предпосылок, основной структуры и динамики конфликта. </w:t>
      </w:r>
      <w:r w:rsidR="00511D63" w:rsidRPr="00D41D25">
        <w:rPr>
          <w:rFonts w:ascii="Times New Roman" w:hAnsi="Times New Roman" w:cs="Times New Roman"/>
          <w:sz w:val="28"/>
          <w:szCs w:val="28"/>
        </w:rPr>
        <w:t xml:space="preserve">Полная диагностика </w:t>
      </w:r>
      <w:r w:rsidRPr="00D41D25">
        <w:rPr>
          <w:rFonts w:ascii="Times New Roman" w:hAnsi="Times New Roman" w:cs="Times New Roman"/>
          <w:sz w:val="28"/>
          <w:szCs w:val="28"/>
        </w:rPr>
        <w:t>позволяет перейти к следующему этапу</w:t>
      </w:r>
      <w:r w:rsidR="004B28D2" w:rsidRPr="00D41D25">
        <w:rPr>
          <w:rFonts w:ascii="Times New Roman" w:hAnsi="Times New Roman" w:cs="Times New Roman"/>
          <w:sz w:val="28"/>
          <w:szCs w:val="28"/>
        </w:rPr>
        <w:t>,</w:t>
      </w:r>
      <w:r w:rsidRPr="00D41D25">
        <w:rPr>
          <w:rFonts w:ascii="Times New Roman" w:hAnsi="Times New Roman" w:cs="Times New Roman"/>
          <w:sz w:val="28"/>
          <w:szCs w:val="28"/>
        </w:rPr>
        <w:t xml:space="preserve"> </w:t>
      </w:r>
      <w:r w:rsidR="004B28D2" w:rsidRPr="00D41D25">
        <w:rPr>
          <w:rFonts w:ascii="Times New Roman" w:hAnsi="Times New Roman" w:cs="Times New Roman"/>
          <w:sz w:val="28"/>
          <w:szCs w:val="28"/>
        </w:rPr>
        <w:t>к изучению текущего состояния конфликта и основных проблем, стоящих перед урегулированием конфликтной ситуации. Третий уровень ориентирован на поиск</w:t>
      </w:r>
      <w:r w:rsidRPr="00D41D25">
        <w:rPr>
          <w:rFonts w:ascii="Times New Roman" w:hAnsi="Times New Roman" w:cs="Times New Roman"/>
          <w:sz w:val="28"/>
          <w:szCs w:val="28"/>
        </w:rPr>
        <w:t xml:space="preserve"> вариантов </w:t>
      </w:r>
      <w:r w:rsidR="004B28D2" w:rsidRPr="00D41D25">
        <w:rPr>
          <w:rFonts w:ascii="Times New Roman" w:hAnsi="Times New Roman" w:cs="Times New Roman"/>
          <w:sz w:val="28"/>
          <w:szCs w:val="28"/>
        </w:rPr>
        <w:t>решения</w:t>
      </w:r>
      <w:r w:rsidR="00257516" w:rsidRPr="00D41D25">
        <w:rPr>
          <w:rFonts w:ascii="Times New Roman" w:hAnsi="Times New Roman" w:cs="Times New Roman"/>
          <w:sz w:val="28"/>
          <w:szCs w:val="28"/>
        </w:rPr>
        <w:t xml:space="preserve"> </w:t>
      </w:r>
      <w:r w:rsidR="004B28D2" w:rsidRPr="00D41D25">
        <w:rPr>
          <w:rFonts w:ascii="Times New Roman" w:hAnsi="Times New Roman" w:cs="Times New Roman"/>
          <w:sz w:val="28"/>
          <w:szCs w:val="28"/>
        </w:rPr>
        <w:t>проблемы</w:t>
      </w:r>
      <w:r w:rsidR="00A05776" w:rsidRPr="00D41D25">
        <w:rPr>
          <w:rFonts w:ascii="Times New Roman" w:hAnsi="Times New Roman" w:cs="Times New Roman"/>
          <w:sz w:val="28"/>
          <w:szCs w:val="28"/>
        </w:rPr>
        <w:t xml:space="preserve">, где основной упор делается на </w:t>
      </w:r>
      <w:r w:rsidR="004B28D2" w:rsidRPr="00D41D25">
        <w:rPr>
          <w:rFonts w:ascii="Times New Roman" w:hAnsi="Times New Roman" w:cs="Times New Roman"/>
          <w:sz w:val="28"/>
          <w:szCs w:val="28"/>
        </w:rPr>
        <w:t xml:space="preserve">урегулирование разногласий мирным путем. </w:t>
      </w:r>
    </w:p>
    <w:p w14:paraId="6A014F96" w14:textId="04795271" w:rsidR="00280F37" w:rsidRPr="00D41D25" w:rsidRDefault="00280F37" w:rsidP="00811448">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дальнейшем, исследователями в области конфликтологии, в частности, известным ученым, сотрудником Лондонского центра по </w:t>
      </w:r>
      <w:r w:rsidRPr="00D41D25">
        <w:rPr>
          <w:rFonts w:ascii="Times New Roman" w:hAnsi="Times New Roman" w:cs="Times New Roman"/>
          <w:sz w:val="28"/>
          <w:szCs w:val="28"/>
        </w:rPr>
        <w:lastRenderedPageBreak/>
        <w:t>анализу конфликтов  Джоном В. Бертоно</w:t>
      </w:r>
      <w:r w:rsidR="00811448" w:rsidRPr="00D41D25">
        <w:rPr>
          <w:rFonts w:ascii="Times New Roman" w:hAnsi="Times New Roman" w:cs="Times New Roman"/>
          <w:sz w:val="28"/>
          <w:szCs w:val="28"/>
        </w:rPr>
        <w:t>м</w:t>
      </w:r>
      <w:r w:rsidRPr="00D41D25">
        <w:rPr>
          <w:rStyle w:val="FootnoteReference"/>
          <w:rFonts w:ascii="Times New Roman" w:hAnsi="Times New Roman" w:cs="Times New Roman"/>
          <w:sz w:val="28"/>
          <w:szCs w:val="28"/>
        </w:rPr>
        <w:footnoteReference w:id="1"/>
      </w:r>
      <w:r w:rsidRPr="00D41D25">
        <w:rPr>
          <w:rFonts w:ascii="Times New Roman" w:hAnsi="Times New Roman" w:cs="Times New Roman"/>
          <w:sz w:val="28"/>
          <w:szCs w:val="28"/>
        </w:rPr>
        <w:t xml:space="preserve">, выдвигается также идея о возможности дальнейшего предотвращения конфликтов. Иными словами, на основе опыта урегулированных конфликтов он предлагает найти способ избежать похожих столкновений в будущем. </w:t>
      </w:r>
      <w:r w:rsidR="00257516" w:rsidRPr="00D41D25">
        <w:rPr>
          <w:rFonts w:ascii="Times New Roman" w:hAnsi="Times New Roman" w:cs="Times New Roman"/>
          <w:sz w:val="28"/>
          <w:szCs w:val="28"/>
        </w:rPr>
        <w:t xml:space="preserve">Таким образом, в практическом применении, полный научный анализ </w:t>
      </w:r>
      <w:r w:rsidR="009B62A7" w:rsidRPr="00D41D25">
        <w:rPr>
          <w:rFonts w:ascii="Times New Roman" w:hAnsi="Times New Roman" w:cs="Times New Roman"/>
          <w:sz w:val="28"/>
          <w:szCs w:val="28"/>
        </w:rPr>
        <w:t>определенного</w:t>
      </w:r>
      <w:r w:rsidR="00257516" w:rsidRPr="00D41D25">
        <w:rPr>
          <w:rFonts w:ascii="Times New Roman" w:hAnsi="Times New Roman" w:cs="Times New Roman"/>
          <w:sz w:val="28"/>
          <w:szCs w:val="28"/>
        </w:rPr>
        <w:t xml:space="preserve"> конфликта может помочь предотвратить  аналогичные конфликтные ситуации в будущем.  </w:t>
      </w:r>
    </w:p>
    <w:p w14:paraId="0F5DB43F" w14:textId="6855B1CB" w:rsidR="009B62A7" w:rsidRPr="00D41D25" w:rsidRDefault="005F02F4" w:rsidP="009B62A7">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Однако прежде чем говорить о предотвращении конфликтов, следует понять, каким образом, в соответствии с какими принц</w:t>
      </w:r>
      <w:r w:rsidR="00386314" w:rsidRPr="00D41D25">
        <w:rPr>
          <w:rFonts w:ascii="Times New Roman" w:hAnsi="Times New Roman" w:cs="Times New Roman"/>
          <w:sz w:val="28"/>
          <w:szCs w:val="28"/>
        </w:rPr>
        <w:t xml:space="preserve">ипами происходит урегулирование конфликта. Согласно первому пункту 33 статьи Устава Организации Объединенных наций: «Стороны, участвующие в любом споре, продолжение которого могло бы угрожать поддержанию международного мира и безопасности, </w:t>
      </w:r>
      <w:r w:rsidR="00850557" w:rsidRPr="00D41D25">
        <w:rPr>
          <w:rFonts w:ascii="Times New Roman" w:hAnsi="Times New Roman" w:cs="Times New Roman"/>
          <w:sz w:val="28"/>
          <w:szCs w:val="28"/>
        </w:rPr>
        <w:t>должны,</w:t>
      </w:r>
      <w:r w:rsidR="00386314" w:rsidRPr="00D41D25">
        <w:rPr>
          <w:rFonts w:ascii="Times New Roman" w:hAnsi="Times New Roman" w:cs="Times New Roman"/>
          <w:sz w:val="28"/>
          <w:szCs w:val="28"/>
        </w:rPr>
        <w:t xml:space="preserve"> прежде </w:t>
      </w:r>
      <w:r w:rsidR="00850557" w:rsidRPr="00D41D25">
        <w:rPr>
          <w:rFonts w:ascii="Times New Roman" w:hAnsi="Times New Roman" w:cs="Times New Roman"/>
          <w:sz w:val="28"/>
          <w:szCs w:val="28"/>
        </w:rPr>
        <w:t>всего,</w:t>
      </w:r>
      <w:r w:rsidR="00386314" w:rsidRPr="00D41D25">
        <w:rPr>
          <w:rFonts w:ascii="Times New Roman" w:hAnsi="Times New Roman" w:cs="Times New Roman"/>
          <w:sz w:val="28"/>
          <w:szCs w:val="28"/>
        </w:rPr>
        <w:t xml:space="preserve"> стараться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 Таким образом, в теории, любой международный спор разрешим путем мирного урегулирования, однако, на практике довольно часто стороны пытаются решить проблему путем односторонних действий, игнорируя </w:t>
      </w:r>
      <w:r w:rsidR="009B62A7" w:rsidRPr="00D41D25">
        <w:rPr>
          <w:rFonts w:ascii="Times New Roman" w:hAnsi="Times New Roman" w:cs="Times New Roman"/>
          <w:sz w:val="28"/>
          <w:szCs w:val="28"/>
        </w:rPr>
        <w:t xml:space="preserve">возможное сотрудничество с партнером. </w:t>
      </w:r>
    </w:p>
    <w:p w14:paraId="25D9211A" w14:textId="18D89208" w:rsidR="002D614C" w:rsidRPr="00D41D25" w:rsidRDefault="00C55E5C" w:rsidP="009B62A7">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своей работе «Политическое урегулирование конфликтов: подходы, решения, технологии» сотрудник Научного совета Российской ассоциации политической науки М.М. Лебедева пишет, что </w:t>
      </w:r>
      <w:r w:rsidR="00EA0556" w:rsidRPr="00D41D25">
        <w:rPr>
          <w:rFonts w:ascii="Times New Roman" w:hAnsi="Times New Roman" w:cs="Times New Roman"/>
          <w:sz w:val="28"/>
          <w:szCs w:val="28"/>
        </w:rPr>
        <w:t>в случае выбора одностороннего разрешения противоречий, существует четыре основных подхода к конфликту</w:t>
      </w:r>
      <w:r w:rsidR="00EA0556" w:rsidRPr="00D41D25">
        <w:rPr>
          <w:rStyle w:val="FootnoteReference"/>
          <w:rFonts w:ascii="Times New Roman" w:hAnsi="Times New Roman" w:cs="Times New Roman"/>
          <w:sz w:val="28"/>
          <w:szCs w:val="28"/>
        </w:rPr>
        <w:footnoteReference w:id="2"/>
      </w:r>
      <w:r w:rsidR="00EA0556" w:rsidRPr="00D41D25">
        <w:rPr>
          <w:rFonts w:ascii="Times New Roman" w:hAnsi="Times New Roman" w:cs="Times New Roman"/>
          <w:sz w:val="28"/>
          <w:szCs w:val="28"/>
        </w:rPr>
        <w:t xml:space="preserve">. Первый подход – это одержание победы путем борьбы, как с применением военных единиц, так и политическими методами. В таких случаях, это конфликт с нулевой </w:t>
      </w:r>
      <w:r w:rsidR="00EA0556" w:rsidRPr="00D41D25">
        <w:rPr>
          <w:rFonts w:ascii="Times New Roman" w:hAnsi="Times New Roman" w:cs="Times New Roman"/>
          <w:sz w:val="28"/>
          <w:szCs w:val="28"/>
        </w:rPr>
        <w:lastRenderedPageBreak/>
        <w:t xml:space="preserve">суммой, так как чаще всего в таких ситуациях противостояние между сторонами трансформируются в вооруженный конфликт с серьезными для обеих сторон последствиями. </w:t>
      </w:r>
      <w:r w:rsidR="00C3525B" w:rsidRPr="00D41D25">
        <w:rPr>
          <w:rFonts w:ascii="Times New Roman" w:hAnsi="Times New Roman" w:cs="Times New Roman"/>
          <w:sz w:val="28"/>
          <w:szCs w:val="28"/>
        </w:rPr>
        <w:t xml:space="preserve">Вооруженный конфликт имеет тенденцию к эскалации и развивается крайне быстро, что затрудняет его мирное урегулирование. </w:t>
      </w:r>
    </w:p>
    <w:p w14:paraId="4BF73DFC" w14:textId="77777777" w:rsidR="002D614C" w:rsidRPr="00D41D25" w:rsidRDefault="00EA0556" w:rsidP="009B62A7">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Второй подход </w:t>
      </w:r>
      <w:r w:rsidR="001127FA" w:rsidRPr="00D41D25">
        <w:rPr>
          <w:rFonts w:ascii="Times New Roman" w:hAnsi="Times New Roman" w:cs="Times New Roman"/>
          <w:sz w:val="28"/>
          <w:szCs w:val="28"/>
        </w:rPr>
        <w:t xml:space="preserve">предполагает капитуляцию одной из сторон без </w:t>
      </w:r>
      <w:r w:rsidR="00FD10D2" w:rsidRPr="00D41D25">
        <w:rPr>
          <w:rFonts w:ascii="Times New Roman" w:hAnsi="Times New Roman" w:cs="Times New Roman"/>
          <w:sz w:val="28"/>
          <w:szCs w:val="28"/>
        </w:rPr>
        <w:t xml:space="preserve">какого-либо сопротивления. В данной ситуации, </w:t>
      </w:r>
      <w:r w:rsidR="00BE22DB" w:rsidRPr="00D41D25">
        <w:rPr>
          <w:rFonts w:ascii="Times New Roman" w:hAnsi="Times New Roman" w:cs="Times New Roman"/>
          <w:sz w:val="28"/>
          <w:szCs w:val="28"/>
        </w:rPr>
        <w:t xml:space="preserve">обида проигравшей или сдавшейся стороны может стать камнем преткновения в отношениях с партнером еще на долгие десятилетия, что в перспективе может вызвать еще один конфликт. </w:t>
      </w:r>
    </w:p>
    <w:p w14:paraId="2C89AC54" w14:textId="06AD4766" w:rsidR="002D614C" w:rsidRPr="00D41D25" w:rsidRDefault="002D614C" w:rsidP="00A54387">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Третий подход подразумевает игнорирование конфликтной ситуации. </w:t>
      </w:r>
      <w:r w:rsidR="00521F31" w:rsidRPr="00D41D25">
        <w:rPr>
          <w:rFonts w:ascii="Times New Roman" w:hAnsi="Times New Roman" w:cs="Times New Roman"/>
          <w:sz w:val="28"/>
          <w:szCs w:val="28"/>
        </w:rPr>
        <w:t xml:space="preserve">Многие </w:t>
      </w:r>
      <w:r w:rsidR="009B62A7" w:rsidRPr="00D41D25">
        <w:rPr>
          <w:rFonts w:ascii="Times New Roman" w:hAnsi="Times New Roman" w:cs="Times New Roman"/>
          <w:sz w:val="28"/>
          <w:szCs w:val="28"/>
        </w:rPr>
        <w:t>международные споры</w:t>
      </w:r>
      <w:r w:rsidR="00521F31" w:rsidRPr="00D41D25">
        <w:rPr>
          <w:rFonts w:ascii="Times New Roman" w:hAnsi="Times New Roman" w:cs="Times New Roman"/>
          <w:sz w:val="28"/>
          <w:szCs w:val="28"/>
        </w:rPr>
        <w:t xml:space="preserve"> длятс</w:t>
      </w:r>
      <w:r w:rsidRPr="00D41D25">
        <w:rPr>
          <w:rFonts w:ascii="Times New Roman" w:hAnsi="Times New Roman" w:cs="Times New Roman"/>
          <w:sz w:val="28"/>
          <w:szCs w:val="28"/>
        </w:rPr>
        <w:t>я не одно десятилетие и</w:t>
      </w:r>
      <w:r w:rsidR="00521F31" w:rsidRPr="00D41D25">
        <w:rPr>
          <w:rFonts w:ascii="Times New Roman" w:hAnsi="Times New Roman" w:cs="Times New Roman"/>
          <w:sz w:val="28"/>
          <w:szCs w:val="28"/>
        </w:rPr>
        <w:t xml:space="preserve"> до сих пор не имеют однозначного политического решения, что </w:t>
      </w:r>
      <w:r w:rsidRPr="00D41D25">
        <w:rPr>
          <w:rFonts w:ascii="Times New Roman" w:hAnsi="Times New Roman" w:cs="Times New Roman"/>
          <w:sz w:val="28"/>
          <w:szCs w:val="28"/>
        </w:rPr>
        <w:t xml:space="preserve">лишь </w:t>
      </w:r>
      <w:r w:rsidR="009B62A7" w:rsidRPr="00D41D25">
        <w:rPr>
          <w:rFonts w:ascii="Times New Roman" w:hAnsi="Times New Roman" w:cs="Times New Roman"/>
          <w:sz w:val="28"/>
          <w:szCs w:val="28"/>
        </w:rPr>
        <w:t>углубляет</w:t>
      </w:r>
      <w:r w:rsidRPr="00D41D25">
        <w:rPr>
          <w:rFonts w:ascii="Times New Roman" w:hAnsi="Times New Roman" w:cs="Times New Roman"/>
          <w:sz w:val="28"/>
          <w:szCs w:val="28"/>
        </w:rPr>
        <w:t xml:space="preserve"> противоречия между участниками конфликта</w:t>
      </w:r>
      <w:r w:rsidR="00521F31" w:rsidRPr="00D41D25">
        <w:rPr>
          <w:rFonts w:ascii="Times New Roman" w:hAnsi="Times New Roman" w:cs="Times New Roman"/>
          <w:sz w:val="28"/>
          <w:szCs w:val="28"/>
        </w:rPr>
        <w:t>. Чаще всего, в данном случае, стороны в силу тех или иных причин, например, с целью сохранения экономических отношений, п</w:t>
      </w:r>
      <w:r w:rsidR="001D4CB0" w:rsidRPr="00D41D25">
        <w:rPr>
          <w:rFonts w:ascii="Times New Roman" w:hAnsi="Times New Roman" w:cs="Times New Roman"/>
          <w:sz w:val="28"/>
          <w:szCs w:val="28"/>
        </w:rPr>
        <w:t>ускают ситуацию на самотек или отк</w:t>
      </w:r>
      <w:r w:rsidRPr="00D41D25">
        <w:rPr>
          <w:rFonts w:ascii="Times New Roman" w:hAnsi="Times New Roman" w:cs="Times New Roman"/>
          <w:sz w:val="28"/>
          <w:szCs w:val="28"/>
        </w:rPr>
        <w:t xml:space="preserve">ладывают проблему в долгий </w:t>
      </w:r>
      <w:r w:rsidR="00A54387" w:rsidRPr="00D41D25">
        <w:rPr>
          <w:rFonts w:ascii="Times New Roman" w:hAnsi="Times New Roman" w:cs="Times New Roman"/>
          <w:sz w:val="28"/>
          <w:szCs w:val="28"/>
        </w:rPr>
        <w:t>ящик</w:t>
      </w:r>
      <w:r w:rsidRPr="00D41D25">
        <w:rPr>
          <w:rFonts w:ascii="Times New Roman" w:hAnsi="Times New Roman" w:cs="Times New Roman"/>
          <w:sz w:val="28"/>
          <w:szCs w:val="28"/>
        </w:rPr>
        <w:t>.</w:t>
      </w:r>
      <w:r w:rsidR="001D4CB0" w:rsidRPr="00D41D25">
        <w:rPr>
          <w:rFonts w:ascii="Times New Roman" w:hAnsi="Times New Roman" w:cs="Times New Roman"/>
          <w:sz w:val="28"/>
          <w:szCs w:val="28"/>
        </w:rPr>
        <w:t xml:space="preserve"> </w:t>
      </w:r>
      <w:r w:rsidR="00343111" w:rsidRPr="00D41D25">
        <w:rPr>
          <w:rFonts w:ascii="Times New Roman" w:hAnsi="Times New Roman" w:cs="Times New Roman"/>
          <w:sz w:val="28"/>
          <w:szCs w:val="28"/>
        </w:rPr>
        <w:t>Американский эксперт в области международных отношений Генри Киссинджер</w:t>
      </w:r>
      <w:r w:rsidR="006F4491" w:rsidRPr="00D41D25">
        <w:rPr>
          <w:rFonts w:ascii="Times New Roman" w:hAnsi="Times New Roman" w:cs="Times New Roman"/>
          <w:sz w:val="28"/>
          <w:szCs w:val="28"/>
        </w:rPr>
        <w:t xml:space="preserve"> в одном из своих интервью</w:t>
      </w:r>
      <w:r w:rsidR="00343111" w:rsidRPr="00D41D25">
        <w:rPr>
          <w:rFonts w:ascii="Times New Roman" w:hAnsi="Times New Roman" w:cs="Times New Roman"/>
          <w:sz w:val="28"/>
          <w:szCs w:val="28"/>
        </w:rPr>
        <w:t xml:space="preserve"> </w:t>
      </w:r>
      <w:r w:rsidR="006F4491" w:rsidRPr="00D41D25">
        <w:rPr>
          <w:rFonts w:ascii="Times New Roman" w:hAnsi="Times New Roman" w:cs="Times New Roman"/>
          <w:sz w:val="28"/>
          <w:szCs w:val="28"/>
        </w:rPr>
        <w:t>отмечал</w:t>
      </w:r>
      <w:r w:rsidR="00343111" w:rsidRPr="00D41D25">
        <w:rPr>
          <w:rFonts w:ascii="Times New Roman" w:hAnsi="Times New Roman" w:cs="Times New Roman"/>
          <w:sz w:val="28"/>
          <w:szCs w:val="28"/>
        </w:rPr>
        <w:t xml:space="preserve">, что постоянное </w:t>
      </w:r>
      <w:r w:rsidRPr="00D41D25">
        <w:rPr>
          <w:rFonts w:ascii="Times New Roman" w:hAnsi="Times New Roman" w:cs="Times New Roman"/>
          <w:sz w:val="28"/>
          <w:szCs w:val="28"/>
        </w:rPr>
        <w:t>уклонение</w:t>
      </w:r>
      <w:r w:rsidR="00343111"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от </w:t>
      </w:r>
      <w:r w:rsidR="00343111" w:rsidRPr="00D41D25">
        <w:rPr>
          <w:rFonts w:ascii="Times New Roman" w:hAnsi="Times New Roman" w:cs="Times New Roman"/>
          <w:sz w:val="28"/>
          <w:szCs w:val="28"/>
        </w:rPr>
        <w:t>решения проблемы приводит к кризису, кото</w:t>
      </w:r>
      <w:r w:rsidR="006F4491" w:rsidRPr="00D41D25">
        <w:rPr>
          <w:rFonts w:ascii="Times New Roman" w:hAnsi="Times New Roman" w:cs="Times New Roman"/>
          <w:sz w:val="28"/>
          <w:szCs w:val="28"/>
        </w:rPr>
        <w:t xml:space="preserve">рый </w:t>
      </w:r>
      <w:r w:rsidRPr="00D41D25">
        <w:rPr>
          <w:rFonts w:ascii="Times New Roman" w:hAnsi="Times New Roman" w:cs="Times New Roman"/>
          <w:sz w:val="28"/>
          <w:szCs w:val="28"/>
        </w:rPr>
        <w:t xml:space="preserve">впоследствии может </w:t>
      </w:r>
      <w:r w:rsidR="00A54387" w:rsidRPr="00D41D25">
        <w:rPr>
          <w:rFonts w:ascii="Times New Roman" w:hAnsi="Times New Roman" w:cs="Times New Roman"/>
          <w:sz w:val="28"/>
          <w:szCs w:val="28"/>
        </w:rPr>
        <w:t>закончиться</w:t>
      </w:r>
      <w:r w:rsidRPr="00D41D25">
        <w:rPr>
          <w:rFonts w:ascii="Times New Roman" w:hAnsi="Times New Roman" w:cs="Times New Roman"/>
          <w:sz w:val="28"/>
          <w:szCs w:val="28"/>
        </w:rPr>
        <w:t xml:space="preserve"> катаклизмом. </w:t>
      </w:r>
    </w:p>
    <w:p w14:paraId="4E470475" w14:textId="3A20AAC5" w:rsidR="004D5172" w:rsidRPr="00D41D25" w:rsidRDefault="00ED7C00" w:rsidP="009B62A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рамках односторонних действий стороны также часто обращаются в </w:t>
      </w:r>
      <w:r w:rsidR="00A54387" w:rsidRPr="00D41D25">
        <w:rPr>
          <w:rFonts w:ascii="Times New Roman" w:hAnsi="Times New Roman" w:cs="Times New Roman"/>
          <w:sz w:val="28"/>
          <w:szCs w:val="28"/>
        </w:rPr>
        <w:t>международно</w:t>
      </w:r>
      <w:r w:rsidRPr="00D41D25">
        <w:rPr>
          <w:rFonts w:ascii="Times New Roman" w:hAnsi="Times New Roman" w:cs="Times New Roman"/>
          <w:sz w:val="28"/>
          <w:szCs w:val="28"/>
        </w:rPr>
        <w:t xml:space="preserve">-правовые инстанции с целью решить конфликт в </w:t>
      </w:r>
      <w:r w:rsidR="00A54387" w:rsidRPr="00D41D25">
        <w:rPr>
          <w:rFonts w:ascii="Times New Roman" w:hAnsi="Times New Roman" w:cs="Times New Roman"/>
          <w:sz w:val="28"/>
          <w:szCs w:val="28"/>
        </w:rPr>
        <w:t>соответствии</w:t>
      </w:r>
      <w:r w:rsidRPr="00D41D25">
        <w:rPr>
          <w:rFonts w:ascii="Times New Roman" w:hAnsi="Times New Roman" w:cs="Times New Roman"/>
          <w:sz w:val="28"/>
          <w:szCs w:val="28"/>
        </w:rPr>
        <w:t xml:space="preserve"> с нормами права через посредника. Однако как показывает практика, правовые институты не всегда предлагают эффективный способ урегулирования конфликта, более того, при обращении в суд выигрывает только одна сторона, и это, как и в случае со вторым подходом может привести к ухудшению и обострению отношений между сторонами в будущем. </w:t>
      </w:r>
      <w:r w:rsidR="00FD2539" w:rsidRPr="00D41D25">
        <w:rPr>
          <w:rFonts w:ascii="Times New Roman" w:hAnsi="Times New Roman" w:cs="Times New Roman"/>
          <w:sz w:val="28"/>
          <w:szCs w:val="28"/>
        </w:rPr>
        <w:t xml:space="preserve">Однако в отличие от вышеперечисленных подходов, обращение в международно-правовые </w:t>
      </w:r>
      <w:r w:rsidR="00FD2539" w:rsidRPr="00D41D25">
        <w:rPr>
          <w:rFonts w:ascii="Times New Roman" w:hAnsi="Times New Roman" w:cs="Times New Roman"/>
          <w:sz w:val="28"/>
          <w:szCs w:val="28"/>
        </w:rPr>
        <w:lastRenderedPageBreak/>
        <w:t>инстанции</w:t>
      </w:r>
      <w:r w:rsidR="00A54387" w:rsidRPr="00D41D25">
        <w:rPr>
          <w:rFonts w:ascii="Times New Roman" w:hAnsi="Times New Roman" w:cs="Times New Roman"/>
          <w:sz w:val="28"/>
          <w:szCs w:val="28"/>
        </w:rPr>
        <w:t xml:space="preserve"> в конечном итоге</w:t>
      </w:r>
      <w:r w:rsidR="00FD2539" w:rsidRPr="00D41D25">
        <w:rPr>
          <w:rFonts w:ascii="Times New Roman" w:hAnsi="Times New Roman" w:cs="Times New Roman"/>
          <w:sz w:val="28"/>
          <w:szCs w:val="28"/>
        </w:rPr>
        <w:t xml:space="preserve"> может привести к мирному урегулированию разногласий между сторонами.</w:t>
      </w:r>
    </w:p>
    <w:p w14:paraId="088002FC" w14:textId="294EC3B8" w:rsidR="00BF5342" w:rsidRPr="00D41D25" w:rsidRDefault="00FD2539" w:rsidP="00A5438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рамках</w:t>
      </w:r>
      <w:r w:rsidR="00ED7C00" w:rsidRPr="00D41D25">
        <w:rPr>
          <w:rFonts w:ascii="Times New Roman" w:hAnsi="Times New Roman" w:cs="Times New Roman"/>
          <w:sz w:val="28"/>
          <w:szCs w:val="28"/>
        </w:rPr>
        <w:t xml:space="preserve"> ООН </w:t>
      </w:r>
      <w:r w:rsidR="0001464E" w:rsidRPr="00D41D25">
        <w:rPr>
          <w:rFonts w:ascii="Times New Roman" w:hAnsi="Times New Roman" w:cs="Times New Roman"/>
          <w:sz w:val="28"/>
          <w:szCs w:val="28"/>
        </w:rPr>
        <w:t>действует</w:t>
      </w:r>
      <w:r w:rsidR="00ED7C00" w:rsidRPr="00D41D25">
        <w:rPr>
          <w:rFonts w:ascii="Times New Roman" w:hAnsi="Times New Roman" w:cs="Times New Roman"/>
          <w:sz w:val="28"/>
          <w:szCs w:val="28"/>
        </w:rPr>
        <w:t xml:space="preserve"> также Международный Суд, который может рассматривать спор лишь при обращ</w:t>
      </w:r>
      <w:r w:rsidR="0001464E" w:rsidRPr="00D41D25">
        <w:rPr>
          <w:rFonts w:ascii="Times New Roman" w:hAnsi="Times New Roman" w:cs="Times New Roman"/>
          <w:sz w:val="28"/>
          <w:szCs w:val="28"/>
        </w:rPr>
        <w:t>ении всех конфликтующих сторон и выдвигает решение, подразум</w:t>
      </w:r>
      <w:r w:rsidR="00C43917" w:rsidRPr="00D41D25">
        <w:rPr>
          <w:rFonts w:ascii="Times New Roman" w:hAnsi="Times New Roman" w:cs="Times New Roman"/>
          <w:sz w:val="28"/>
          <w:szCs w:val="28"/>
        </w:rPr>
        <w:t>евающее добровольное исполнение его постановлений. Т</w:t>
      </w:r>
      <w:r w:rsidR="00BF5342" w:rsidRPr="00D41D25">
        <w:rPr>
          <w:rFonts w:ascii="Times New Roman" w:hAnsi="Times New Roman" w:cs="Times New Roman"/>
          <w:sz w:val="28"/>
          <w:szCs w:val="28"/>
        </w:rPr>
        <w:t>аким образом,</w:t>
      </w:r>
      <w:r w:rsidR="0001464E" w:rsidRPr="00D41D25">
        <w:rPr>
          <w:rFonts w:ascii="Times New Roman" w:hAnsi="Times New Roman" w:cs="Times New Roman"/>
          <w:sz w:val="28"/>
          <w:szCs w:val="28"/>
        </w:rPr>
        <w:t xml:space="preserve"> никакого наказания за уклонение</w:t>
      </w:r>
      <w:r w:rsidR="00BF5342" w:rsidRPr="00D41D25">
        <w:rPr>
          <w:rFonts w:ascii="Times New Roman" w:hAnsi="Times New Roman" w:cs="Times New Roman"/>
          <w:sz w:val="28"/>
          <w:szCs w:val="28"/>
        </w:rPr>
        <w:t xml:space="preserve"> от наложенных</w:t>
      </w:r>
      <w:r w:rsidR="00C43917" w:rsidRPr="00D41D25">
        <w:rPr>
          <w:rFonts w:ascii="Times New Roman" w:hAnsi="Times New Roman" w:cs="Times New Roman"/>
          <w:sz w:val="28"/>
          <w:szCs w:val="28"/>
        </w:rPr>
        <w:t xml:space="preserve"> судом</w:t>
      </w:r>
      <w:r w:rsidR="00BF5342" w:rsidRPr="00D41D25">
        <w:rPr>
          <w:rFonts w:ascii="Times New Roman" w:hAnsi="Times New Roman" w:cs="Times New Roman"/>
          <w:sz w:val="28"/>
          <w:szCs w:val="28"/>
        </w:rPr>
        <w:t xml:space="preserve"> обязанностей</w:t>
      </w:r>
      <w:r w:rsidR="00C43917" w:rsidRPr="00D41D25">
        <w:rPr>
          <w:rFonts w:ascii="Times New Roman" w:hAnsi="Times New Roman" w:cs="Times New Roman"/>
          <w:sz w:val="28"/>
          <w:szCs w:val="28"/>
        </w:rPr>
        <w:t xml:space="preserve"> в данном случае не последует</w:t>
      </w:r>
      <w:r w:rsidR="0001464E" w:rsidRPr="00D41D25">
        <w:rPr>
          <w:rFonts w:ascii="Times New Roman" w:hAnsi="Times New Roman" w:cs="Times New Roman"/>
          <w:sz w:val="28"/>
          <w:szCs w:val="28"/>
        </w:rPr>
        <w:t xml:space="preserve">. </w:t>
      </w:r>
      <w:r w:rsidR="00ED7C00" w:rsidRPr="00D41D25">
        <w:rPr>
          <w:rFonts w:ascii="Times New Roman" w:hAnsi="Times New Roman" w:cs="Times New Roman"/>
          <w:sz w:val="28"/>
          <w:szCs w:val="28"/>
        </w:rPr>
        <w:t xml:space="preserve"> </w:t>
      </w:r>
    </w:p>
    <w:p w14:paraId="5B8EC4AE" w14:textId="395A82AF" w:rsidR="00BF5342" w:rsidRPr="00D41D25" w:rsidRDefault="00BF5342" w:rsidP="00C4391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Из вышесказанного можно сделать вывод о том, что решение проблемы в одностороннем порядке сглаживает острые углы</w:t>
      </w:r>
      <w:r w:rsidR="00C43917" w:rsidRPr="00D41D25">
        <w:rPr>
          <w:rFonts w:ascii="Times New Roman" w:hAnsi="Times New Roman" w:cs="Times New Roman"/>
          <w:sz w:val="28"/>
          <w:szCs w:val="28"/>
        </w:rPr>
        <w:t xml:space="preserve"> противоречий между сторонами</w:t>
      </w:r>
      <w:r w:rsidRPr="00D41D25">
        <w:rPr>
          <w:rFonts w:ascii="Times New Roman" w:hAnsi="Times New Roman" w:cs="Times New Roman"/>
          <w:sz w:val="28"/>
          <w:szCs w:val="28"/>
        </w:rPr>
        <w:t>, но не всегда приводит к эффективному урегулированию конфликта.</w:t>
      </w:r>
    </w:p>
    <w:p w14:paraId="4296AF0B" w14:textId="66F2FC12" w:rsidR="00BF5342" w:rsidRPr="00D41D25" w:rsidRDefault="00BF5342" w:rsidP="00C4391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М.М. Лебедева также пишет, что </w:t>
      </w:r>
      <w:r w:rsidR="001437DE" w:rsidRPr="00D41D25">
        <w:rPr>
          <w:rFonts w:ascii="Times New Roman" w:hAnsi="Times New Roman" w:cs="Times New Roman"/>
          <w:sz w:val="28"/>
          <w:szCs w:val="28"/>
        </w:rPr>
        <w:t>существует</w:t>
      </w:r>
      <w:r w:rsidRPr="00D41D25">
        <w:rPr>
          <w:rFonts w:ascii="Times New Roman" w:hAnsi="Times New Roman" w:cs="Times New Roman"/>
          <w:sz w:val="28"/>
          <w:szCs w:val="28"/>
        </w:rPr>
        <w:t xml:space="preserve"> другой путь решения международных споров, наиболее действенный в условиях протекающих процессов глобализации и интеграции. Этот путь тесно коррелирует с вышеуказанной статьей устава ООН о мирном урегулировании конфликтов </w:t>
      </w:r>
      <w:r w:rsidR="000D6B4B" w:rsidRPr="00D41D25">
        <w:rPr>
          <w:rFonts w:ascii="Times New Roman" w:hAnsi="Times New Roman" w:cs="Times New Roman"/>
          <w:sz w:val="28"/>
          <w:szCs w:val="28"/>
        </w:rPr>
        <w:t xml:space="preserve">и подразумевает собой </w:t>
      </w:r>
      <w:r w:rsidR="001437DE" w:rsidRPr="00D41D25">
        <w:rPr>
          <w:rFonts w:ascii="Times New Roman" w:hAnsi="Times New Roman" w:cs="Times New Roman"/>
          <w:sz w:val="28"/>
          <w:szCs w:val="28"/>
        </w:rPr>
        <w:t>поиск</w:t>
      </w:r>
      <w:r w:rsidRPr="00D41D25">
        <w:rPr>
          <w:rFonts w:ascii="Times New Roman" w:hAnsi="Times New Roman" w:cs="Times New Roman"/>
          <w:sz w:val="28"/>
          <w:szCs w:val="28"/>
        </w:rPr>
        <w:t xml:space="preserve"> </w:t>
      </w:r>
      <w:r w:rsidR="001437DE" w:rsidRPr="00D41D25">
        <w:rPr>
          <w:rFonts w:ascii="Times New Roman" w:hAnsi="Times New Roman" w:cs="Times New Roman"/>
          <w:sz w:val="28"/>
          <w:szCs w:val="28"/>
        </w:rPr>
        <w:t>компромисса</w:t>
      </w:r>
      <w:r w:rsidRPr="00D41D25">
        <w:rPr>
          <w:rFonts w:ascii="Times New Roman" w:hAnsi="Times New Roman" w:cs="Times New Roman"/>
          <w:sz w:val="28"/>
          <w:szCs w:val="28"/>
        </w:rPr>
        <w:t xml:space="preserve"> между сторонами путем тесных переговоров. Участники в данном случае признают факт наличия проблемы и намеренно садятся за стол перег</w:t>
      </w:r>
      <w:r w:rsidR="001437DE" w:rsidRPr="00D41D25">
        <w:rPr>
          <w:rFonts w:ascii="Times New Roman" w:hAnsi="Times New Roman" w:cs="Times New Roman"/>
          <w:sz w:val="28"/>
          <w:szCs w:val="28"/>
        </w:rPr>
        <w:t>оворов с целью найти эффективный</w:t>
      </w:r>
      <w:r w:rsidRPr="00D41D25">
        <w:rPr>
          <w:rFonts w:ascii="Times New Roman" w:hAnsi="Times New Roman" w:cs="Times New Roman"/>
          <w:sz w:val="28"/>
          <w:szCs w:val="28"/>
        </w:rPr>
        <w:t xml:space="preserve"> </w:t>
      </w:r>
      <w:r w:rsidR="001437DE" w:rsidRPr="00D41D25">
        <w:rPr>
          <w:rFonts w:ascii="Times New Roman" w:hAnsi="Times New Roman" w:cs="Times New Roman"/>
          <w:sz w:val="28"/>
          <w:szCs w:val="28"/>
        </w:rPr>
        <w:t>выход из возникшей ситуации</w:t>
      </w:r>
      <w:r w:rsidRPr="00D41D25">
        <w:rPr>
          <w:rFonts w:ascii="Times New Roman" w:hAnsi="Times New Roman" w:cs="Times New Roman"/>
          <w:sz w:val="28"/>
          <w:szCs w:val="28"/>
        </w:rPr>
        <w:t xml:space="preserve">. </w:t>
      </w:r>
      <w:r w:rsidR="004F5D8E" w:rsidRPr="00D41D25">
        <w:rPr>
          <w:rFonts w:ascii="Times New Roman" w:hAnsi="Times New Roman" w:cs="Times New Roman"/>
          <w:sz w:val="28"/>
          <w:szCs w:val="28"/>
        </w:rPr>
        <w:t>Вследствие переговоров достигается мирное и в то же время эффективное решение проблемы,</w:t>
      </w:r>
      <w:r w:rsidR="00AD639D" w:rsidRPr="00D41D25">
        <w:rPr>
          <w:rFonts w:ascii="Times New Roman" w:hAnsi="Times New Roman" w:cs="Times New Roman"/>
          <w:sz w:val="28"/>
          <w:szCs w:val="28"/>
        </w:rPr>
        <w:t xml:space="preserve"> закрепленное соответствующими юридическими договорами</w:t>
      </w:r>
      <w:r w:rsidR="004F5D8E" w:rsidRPr="00D41D25">
        <w:rPr>
          <w:rFonts w:ascii="Times New Roman" w:hAnsi="Times New Roman" w:cs="Times New Roman"/>
          <w:sz w:val="28"/>
          <w:szCs w:val="28"/>
        </w:rPr>
        <w:t xml:space="preserve"> </w:t>
      </w:r>
      <w:r w:rsidR="00AD639D" w:rsidRPr="00D41D25">
        <w:rPr>
          <w:rFonts w:ascii="Times New Roman" w:hAnsi="Times New Roman" w:cs="Times New Roman"/>
          <w:sz w:val="28"/>
          <w:szCs w:val="28"/>
        </w:rPr>
        <w:t>и чаще всего</w:t>
      </w:r>
      <w:r w:rsidR="004F5D8E" w:rsidRPr="00D41D25">
        <w:rPr>
          <w:rFonts w:ascii="Times New Roman" w:hAnsi="Times New Roman" w:cs="Times New Roman"/>
          <w:sz w:val="28"/>
          <w:szCs w:val="28"/>
        </w:rPr>
        <w:t xml:space="preserve"> учитывающее интересы всех заинтересованных сторон. </w:t>
      </w:r>
    </w:p>
    <w:p w14:paraId="3D88B5E1" w14:textId="501BC8DE" w:rsidR="008D6D1D" w:rsidRPr="00D41D25" w:rsidRDefault="008D6D1D" w:rsidP="001437DE">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Здесь надо понимать, что сторонам не всегда удается сконцентрироваться только на решении проблемы, часто инициаторами еще больших разногласий на переговорах становятся</w:t>
      </w:r>
      <w:r w:rsidR="001437DE" w:rsidRPr="00D41D25">
        <w:rPr>
          <w:rFonts w:ascii="Times New Roman" w:hAnsi="Times New Roman" w:cs="Times New Roman"/>
          <w:sz w:val="28"/>
          <w:szCs w:val="28"/>
        </w:rPr>
        <w:t xml:space="preserve"> так называемые</w:t>
      </w:r>
      <w:r w:rsidRPr="00D41D25">
        <w:rPr>
          <w:rFonts w:ascii="Times New Roman" w:hAnsi="Times New Roman" w:cs="Times New Roman"/>
          <w:sz w:val="28"/>
          <w:szCs w:val="28"/>
        </w:rPr>
        <w:t xml:space="preserve"> политические игры между участниками, когда вместо поиска решения, стороны прип</w:t>
      </w:r>
      <w:r w:rsidR="00C3525B" w:rsidRPr="00D41D25">
        <w:rPr>
          <w:rFonts w:ascii="Times New Roman" w:hAnsi="Times New Roman" w:cs="Times New Roman"/>
          <w:sz w:val="28"/>
          <w:szCs w:val="28"/>
        </w:rPr>
        <w:t xml:space="preserve">оминают старые обиды, тем самым углубляя </w:t>
      </w:r>
      <w:r w:rsidR="001437DE" w:rsidRPr="00D41D25">
        <w:rPr>
          <w:rFonts w:ascii="Times New Roman" w:hAnsi="Times New Roman" w:cs="Times New Roman"/>
          <w:sz w:val="28"/>
          <w:szCs w:val="28"/>
        </w:rPr>
        <w:t>взаимную</w:t>
      </w:r>
      <w:r w:rsidR="00C3525B" w:rsidRPr="00D41D25">
        <w:rPr>
          <w:rFonts w:ascii="Times New Roman" w:hAnsi="Times New Roman" w:cs="Times New Roman"/>
          <w:sz w:val="28"/>
          <w:szCs w:val="28"/>
        </w:rPr>
        <w:t xml:space="preserve"> неприязнь и отдаляя возможность урегулировать конфликт. </w:t>
      </w:r>
    </w:p>
    <w:p w14:paraId="4F866315" w14:textId="026F8E93" w:rsidR="00D96E00" w:rsidRPr="00D41D25" w:rsidRDefault="001437DE" w:rsidP="001437DE">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lastRenderedPageBreak/>
        <w:t>И,</w:t>
      </w:r>
      <w:r w:rsidR="00D96E00" w:rsidRPr="00D41D25">
        <w:rPr>
          <w:rFonts w:ascii="Times New Roman" w:hAnsi="Times New Roman" w:cs="Times New Roman"/>
          <w:sz w:val="28"/>
          <w:szCs w:val="28"/>
        </w:rPr>
        <w:t xml:space="preserve"> тем не менее, </w:t>
      </w:r>
      <w:r w:rsidR="005366BC" w:rsidRPr="00D41D25">
        <w:rPr>
          <w:rFonts w:ascii="Times New Roman" w:hAnsi="Times New Roman" w:cs="Times New Roman"/>
          <w:sz w:val="28"/>
          <w:szCs w:val="28"/>
        </w:rPr>
        <w:t>практически во всех</w:t>
      </w:r>
      <w:r w:rsidR="00D96E00" w:rsidRPr="00D41D25">
        <w:rPr>
          <w:rFonts w:ascii="Times New Roman" w:hAnsi="Times New Roman" w:cs="Times New Roman"/>
          <w:sz w:val="28"/>
          <w:szCs w:val="28"/>
        </w:rPr>
        <w:t xml:space="preserve"> международных конфликтах стороны стремятся избежать военного столкновения с целью </w:t>
      </w:r>
      <w:r w:rsidR="005366BC" w:rsidRPr="00D41D25">
        <w:rPr>
          <w:rFonts w:ascii="Times New Roman" w:hAnsi="Times New Roman" w:cs="Times New Roman"/>
          <w:sz w:val="28"/>
          <w:szCs w:val="28"/>
        </w:rPr>
        <w:t>недопущения</w:t>
      </w:r>
      <w:r w:rsidR="00D96E00" w:rsidRPr="00D41D25">
        <w:rPr>
          <w:rFonts w:ascii="Times New Roman" w:hAnsi="Times New Roman" w:cs="Times New Roman"/>
          <w:sz w:val="28"/>
          <w:szCs w:val="28"/>
        </w:rPr>
        <w:t xml:space="preserve"> взаимного уничтожения, </w:t>
      </w:r>
      <w:r w:rsidR="005366BC" w:rsidRPr="00D41D25">
        <w:rPr>
          <w:rFonts w:ascii="Times New Roman" w:hAnsi="Times New Roman" w:cs="Times New Roman"/>
          <w:sz w:val="28"/>
          <w:szCs w:val="28"/>
        </w:rPr>
        <w:t xml:space="preserve">а также </w:t>
      </w:r>
      <w:r w:rsidR="00D96E00" w:rsidRPr="00D41D25">
        <w:rPr>
          <w:rFonts w:ascii="Times New Roman" w:hAnsi="Times New Roman" w:cs="Times New Roman"/>
          <w:sz w:val="28"/>
          <w:szCs w:val="28"/>
        </w:rPr>
        <w:t>в силу</w:t>
      </w:r>
      <w:r w:rsidR="005366BC" w:rsidRPr="00D41D25">
        <w:rPr>
          <w:rFonts w:ascii="Times New Roman" w:hAnsi="Times New Roman" w:cs="Times New Roman"/>
          <w:sz w:val="28"/>
          <w:szCs w:val="28"/>
        </w:rPr>
        <w:t xml:space="preserve"> экономической и политической взаимозависимости. Кроме того, стороны понимают, что путь сотрудничества </w:t>
      </w:r>
      <w:r w:rsidR="009B2220" w:rsidRPr="00D41D25">
        <w:rPr>
          <w:rFonts w:ascii="Times New Roman" w:hAnsi="Times New Roman" w:cs="Times New Roman"/>
          <w:sz w:val="28"/>
          <w:szCs w:val="28"/>
        </w:rPr>
        <w:t>выгоднее</w:t>
      </w:r>
      <w:r w:rsidR="005366BC" w:rsidRPr="00D41D25">
        <w:rPr>
          <w:rFonts w:ascii="Times New Roman" w:hAnsi="Times New Roman" w:cs="Times New Roman"/>
          <w:sz w:val="28"/>
          <w:szCs w:val="28"/>
        </w:rPr>
        <w:t xml:space="preserve">, чем развязывание войны и трансформация проблемы в конфликт с нулевой суммой. </w:t>
      </w:r>
    </w:p>
    <w:p w14:paraId="28D5935D" w14:textId="5E2C91D2" w:rsidR="00D80C7D" w:rsidRPr="00D41D25" w:rsidRDefault="00233EDF" w:rsidP="001437DE">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Если сторонам удалось сесть за стол переговоров, то главная задача, которая стоит перед ними – достигнуть компромисса и заключить соглашение. М.М. Лебедева пишет, что существуют 3 типа соглашений при урегулировании проблемы</w:t>
      </w:r>
      <w:r w:rsidRPr="00D41D25">
        <w:rPr>
          <w:rStyle w:val="FootnoteReference"/>
          <w:rFonts w:ascii="Times New Roman" w:hAnsi="Times New Roman" w:cs="Times New Roman"/>
          <w:sz w:val="28"/>
          <w:szCs w:val="28"/>
        </w:rPr>
        <w:footnoteReference w:id="3"/>
      </w:r>
      <w:r w:rsidRPr="00D41D25">
        <w:rPr>
          <w:rFonts w:ascii="Times New Roman" w:hAnsi="Times New Roman" w:cs="Times New Roman"/>
          <w:sz w:val="28"/>
          <w:szCs w:val="28"/>
        </w:rPr>
        <w:t xml:space="preserve">: соглашение о перемирии, соглашение по урегулированию конфликта и соглашение о разрешении конфликта. В первом случае, соглашение направлено на прекращение вооруженных действий между сторонами, когда открытое столкновение сводится к нулю и стороны либо в дальнейшем сядут за стол переговоров, чтобы </w:t>
      </w:r>
      <w:r w:rsidR="004A2573" w:rsidRPr="00D41D25">
        <w:rPr>
          <w:rFonts w:ascii="Times New Roman" w:hAnsi="Times New Roman" w:cs="Times New Roman"/>
          <w:sz w:val="28"/>
          <w:szCs w:val="28"/>
        </w:rPr>
        <w:t xml:space="preserve">обсудить все </w:t>
      </w:r>
      <w:r w:rsidR="001437DE" w:rsidRPr="00D41D25">
        <w:rPr>
          <w:rFonts w:ascii="Times New Roman" w:hAnsi="Times New Roman" w:cs="Times New Roman"/>
          <w:sz w:val="28"/>
          <w:szCs w:val="28"/>
        </w:rPr>
        <w:t>нюансы</w:t>
      </w:r>
      <w:r w:rsidR="004A2573" w:rsidRPr="00D41D25">
        <w:rPr>
          <w:rFonts w:ascii="Times New Roman" w:hAnsi="Times New Roman" w:cs="Times New Roman"/>
          <w:sz w:val="28"/>
          <w:szCs w:val="28"/>
        </w:rPr>
        <w:t xml:space="preserve">, либо оставят решение проблемы на долгосрочную перспективу. Соглашения по урегулированию конфликта встречаются в международной практике </w:t>
      </w:r>
      <w:r w:rsidR="00D80C7D" w:rsidRPr="00D41D25">
        <w:rPr>
          <w:rFonts w:ascii="Times New Roman" w:hAnsi="Times New Roman" w:cs="Times New Roman"/>
          <w:sz w:val="28"/>
          <w:szCs w:val="28"/>
        </w:rPr>
        <w:t>наиболее часто</w:t>
      </w:r>
      <w:r w:rsidR="004A2573" w:rsidRPr="00D41D25">
        <w:rPr>
          <w:rFonts w:ascii="Times New Roman" w:hAnsi="Times New Roman" w:cs="Times New Roman"/>
          <w:sz w:val="28"/>
          <w:szCs w:val="28"/>
        </w:rPr>
        <w:t xml:space="preserve">, и подразумевают собой </w:t>
      </w:r>
      <w:r w:rsidR="00D80C7D" w:rsidRPr="00D41D25">
        <w:rPr>
          <w:rFonts w:ascii="Times New Roman" w:hAnsi="Times New Roman" w:cs="Times New Roman"/>
          <w:sz w:val="28"/>
          <w:szCs w:val="28"/>
        </w:rPr>
        <w:t xml:space="preserve">решение проблемы путем уступок и увязывания интересов сторон. Это помогает смягчить противоречия между сторонами и в дальнейшем найти эффективный способ разрешения конфликта. Если сторонам удается заключить </w:t>
      </w:r>
      <w:r w:rsidR="001437DE" w:rsidRPr="00D41D25">
        <w:rPr>
          <w:rFonts w:ascii="Times New Roman" w:hAnsi="Times New Roman" w:cs="Times New Roman"/>
          <w:sz w:val="28"/>
          <w:szCs w:val="28"/>
        </w:rPr>
        <w:t>соглашение</w:t>
      </w:r>
      <w:r w:rsidR="00D80C7D" w:rsidRPr="00D41D25">
        <w:rPr>
          <w:rFonts w:ascii="Times New Roman" w:hAnsi="Times New Roman" w:cs="Times New Roman"/>
          <w:sz w:val="28"/>
          <w:szCs w:val="28"/>
        </w:rPr>
        <w:t xml:space="preserve"> о разрешении конфликта, то это фактически означает, что участникам </w:t>
      </w:r>
      <w:r w:rsidR="001437DE" w:rsidRPr="00D41D25">
        <w:rPr>
          <w:rFonts w:ascii="Times New Roman" w:hAnsi="Times New Roman" w:cs="Times New Roman"/>
          <w:sz w:val="28"/>
          <w:szCs w:val="28"/>
        </w:rPr>
        <w:t>удалось</w:t>
      </w:r>
      <w:r w:rsidR="00D80C7D" w:rsidRPr="00D41D25">
        <w:rPr>
          <w:rFonts w:ascii="Times New Roman" w:hAnsi="Times New Roman" w:cs="Times New Roman"/>
          <w:sz w:val="28"/>
          <w:szCs w:val="28"/>
        </w:rPr>
        <w:t xml:space="preserve"> разрешить все существовавшие ранее противоречия. </w:t>
      </w:r>
      <w:r w:rsidR="00504C5B" w:rsidRPr="00D41D25">
        <w:rPr>
          <w:rFonts w:ascii="Times New Roman" w:hAnsi="Times New Roman" w:cs="Times New Roman"/>
          <w:sz w:val="28"/>
          <w:szCs w:val="28"/>
        </w:rPr>
        <w:t xml:space="preserve">Но заключение подобных соглашений происходит </w:t>
      </w:r>
      <w:r w:rsidR="001437DE" w:rsidRPr="00D41D25">
        <w:rPr>
          <w:rFonts w:ascii="Times New Roman" w:hAnsi="Times New Roman" w:cs="Times New Roman"/>
          <w:sz w:val="28"/>
          <w:szCs w:val="28"/>
        </w:rPr>
        <w:t>довольно редко</w:t>
      </w:r>
      <w:r w:rsidR="00504C5B" w:rsidRPr="00D41D25">
        <w:rPr>
          <w:rFonts w:ascii="Times New Roman" w:hAnsi="Times New Roman" w:cs="Times New Roman"/>
          <w:sz w:val="28"/>
          <w:szCs w:val="28"/>
        </w:rPr>
        <w:t>.</w:t>
      </w:r>
    </w:p>
    <w:p w14:paraId="52757610" w14:textId="1BF37644" w:rsidR="00DF5BEF" w:rsidRPr="00D41D25" w:rsidRDefault="00504C5B" w:rsidP="00905369">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Таким образом, </w:t>
      </w:r>
      <w:r w:rsidR="001437DE" w:rsidRPr="00D41D25">
        <w:rPr>
          <w:rFonts w:ascii="Times New Roman" w:hAnsi="Times New Roman" w:cs="Times New Roman"/>
          <w:sz w:val="28"/>
          <w:szCs w:val="28"/>
        </w:rPr>
        <w:t>опираясь</w:t>
      </w:r>
      <w:r w:rsidR="00DA6DD2" w:rsidRPr="00D41D25">
        <w:rPr>
          <w:rFonts w:ascii="Times New Roman" w:hAnsi="Times New Roman" w:cs="Times New Roman"/>
          <w:sz w:val="28"/>
          <w:szCs w:val="28"/>
        </w:rPr>
        <w:t xml:space="preserve"> на основные классификации</w:t>
      </w:r>
      <w:r w:rsidRPr="00D41D25">
        <w:rPr>
          <w:rFonts w:ascii="Times New Roman" w:hAnsi="Times New Roman" w:cs="Times New Roman"/>
          <w:sz w:val="28"/>
          <w:szCs w:val="28"/>
        </w:rPr>
        <w:t>,</w:t>
      </w:r>
      <w:r w:rsidR="00DA6DD2" w:rsidRPr="00D41D25">
        <w:rPr>
          <w:rFonts w:ascii="Times New Roman" w:hAnsi="Times New Roman" w:cs="Times New Roman"/>
          <w:sz w:val="28"/>
          <w:szCs w:val="28"/>
        </w:rPr>
        <w:t xml:space="preserve"> закономерности</w:t>
      </w:r>
      <w:r w:rsidR="001E6FC8" w:rsidRPr="00D41D25">
        <w:rPr>
          <w:rFonts w:ascii="Times New Roman" w:hAnsi="Times New Roman" w:cs="Times New Roman"/>
          <w:sz w:val="28"/>
          <w:szCs w:val="28"/>
        </w:rPr>
        <w:t>,</w:t>
      </w:r>
      <w:r w:rsidR="00DA6DD2" w:rsidRPr="00D41D25">
        <w:rPr>
          <w:rFonts w:ascii="Times New Roman" w:hAnsi="Times New Roman" w:cs="Times New Roman"/>
          <w:sz w:val="28"/>
          <w:szCs w:val="28"/>
        </w:rPr>
        <w:t xml:space="preserve"> принципы</w:t>
      </w:r>
      <w:r w:rsidR="00627888" w:rsidRPr="00D41D25">
        <w:rPr>
          <w:rFonts w:ascii="Times New Roman" w:hAnsi="Times New Roman" w:cs="Times New Roman"/>
          <w:sz w:val="28"/>
          <w:szCs w:val="28"/>
        </w:rPr>
        <w:t xml:space="preserve"> анализа,</w:t>
      </w:r>
      <w:r w:rsidRPr="00D41D25">
        <w:rPr>
          <w:rFonts w:ascii="Times New Roman" w:hAnsi="Times New Roman" w:cs="Times New Roman"/>
          <w:sz w:val="28"/>
          <w:szCs w:val="28"/>
        </w:rPr>
        <w:t xml:space="preserve"> урегулирования и </w:t>
      </w:r>
      <w:r w:rsidR="00172A4F" w:rsidRPr="00D41D25">
        <w:rPr>
          <w:rFonts w:ascii="Times New Roman" w:hAnsi="Times New Roman" w:cs="Times New Roman"/>
          <w:sz w:val="28"/>
          <w:szCs w:val="28"/>
        </w:rPr>
        <w:t>решения</w:t>
      </w:r>
      <w:r w:rsidRPr="00D41D25">
        <w:rPr>
          <w:rFonts w:ascii="Times New Roman" w:hAnsi="Times New Roman" w:cs="Times New Roman"/>
          <w:sz w:val="28"/>
          <w:szCs w:val="28"/>
        </w:rPr>
        <w:t xml:space="preserve"> конфликтов, представленных выше, становится возможным детальное рассмотрение в дальнейших главах темы данного исследования, а </w:t>
      </w:r>
      <w:r w:rsidRPr="00D41D25">
        <w:rPr>
          <w:rFonts w:ascii="Times New Roman" w:hAnsi="Times New Roman" w:cs="Times New Roman"/>
          <w:sz w:val="28"/>
          <w:szCs w:val="28"/>
        </w:rPr>
        <w:lastRenderedPageBreak/>
        <w:t>именно</w:t>
      </w:r>
      <w:r w:rsidR="001E6FC8"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 проблемы урегулирования конфликта вокруг островов Сенкаку (</w:t>
      </w:r>
      <w:r w:rsidR="001E6FC8" w:rsidRPr="00D41D25">
        <w:rPr>
          <w:rFonts w:ascii="Times New Roman" w:hAnsi="Times New Roman" w:cs="Times New Roman"/>
          <w:sz w:val="28"/>
          <w:szCs w:val="28"/>
        </w:rPr>
        <w:t>Дяоюйдао</w:t>
      </w:r>
      <w:r w:rsidRPr="00D41D25">
        <w:rPr>
          <w:rFonts w:ascii="Times New Roman" w:hAnsi="Times New Roman" w:cs="Times New Roman"/>
          <w:sz w:val="28"/>
          <w:szCs w:val="28"/>
        </w:rPr>
        <w:t xml:space="preserve">) между </w:t>
      </w:r>
      <w:r w:rsidR="001E6FC8" w:rsidRPr="00D41D25">
        <w:rPr>
          <w:rFonts w:ascii="Times New Roman" w:hAnsi="Times New Roman" w:cs="Times New Roman"/>
          <w:sz w:val="28"/>
          <w:szCs w:val="28"/>
        </w:rPr>
        <w:t>Японией и Китаем</w:t>
      </w:r>
      <w:r w:rsidRPr="00D41D25">
        <w:rPr>
          <w:rFonts w:ascii="Times New Roman" w:hAnsi="Times New Roman" w:cs="Times New Roman"/>
          <w:sz w:val="28"/>
          <w:szCs w:val="28"/>
        </w:rPr>
        <w:t xml:space="preserve">. </w:t>
      </w:r>
    </w:p>
    <w:p w14:paraId="4CD5AE53" w14:textId="77777777" w:rsidR="001E6FC8" w:rsidRPr="00D41D25" w:rsidRDefault="001E6FC8" w:rsidP="001E6FC8">
      <w:pPr>
        <w:spacing w:line="360" w:lineRule="auto"/>
        <w:jc w:val="both"/>
        <w:rPr>
          <w:rFonts w:ascii="Times New Roman" w:hAnsi="Times New Roman" w:cs="Times New Roman"/>
          <w:sz w:val="28"/>
          <w:szCs w:val="28"/>
        </w:rPr>
      </w:pPr>
    </w:p>
    <w:p w14:paraId="0648148A" w14:textId="77777777" w:rsidR="00D230EA" w:rsidRPr="00D41D25" w:rsidRDefault="00D230EA" w:rsidP="00BF5030">
      <w:pPr>
        <w:spacing w:line="360" w:lineRule="auto"/>
        <w:jc w:val="both"/>
        <w:rPr>
          <w:rFonts w:ascii="Times New Roman" w:hAnsi="Times New Roman" w:cs="Times New Roman"/>
          <w:b/>
          <w:sz w:val="28"/>
          <w:szCs w:val="28"/>
        </w:rPr>
      </w:pPr>
    </w:p>
    <w:p w14:paraId="16489E61" w14:textId="77777777" w:rsidR="00D230EA" w:rsidRPr="00D41D25" w:rsidRDefault="00D230EA" w:rsidP="00BF5030">
      <w:pPr>
        <w:spacing w:line="360" w:lineRule="auto"/>
        <w:jc w:val="both"/>
        <w:rPr>
          <w:rFonts w:ascii="Times New Roman" w:hAnsi="Times New Roman" w:cs="Times New Roman"/>
          <w:b/>
          <w:sz w:val="28"/>
          <w:szCs w:val="28"/>
        </w:rPr>
      </w:pPr>
    </w:p>
    <w:p w14:paraId="7AF0BFD2" w14:textId="77777777" w:rsidR="00D230EA" w:rsidRPr="00D41D25" w:rsidRDefault="00D230EA" w:rsidP="00BF5030">
      <w:pPr>
        <w:spacing w:line="360" w:lineRule="auto"/>
        <w:jc w:val="both"/>
        <w:rPr>
          <w:rFonts w:ascii="Times New Roman" w:hAnsi="Times New Roman" w:cs="Times New Roman"/>
          <w:b/>
          <w:sz w:val="28"/>
          <w:szCs w:val="28"/>
        </w:rPr>
      </w:pPr>
    </w:p>
    <w:p w14:paraId="00FBD5EA" w14:textId="77777777" w:rsidR="00D230EA" w:rsidRPr="00D41D25" w:rsidRDefault="00D230EA" w:rsidP="00BF5030">
      <w:pPr>
        <w:spacing w:line="360" w:lineRule="auto"/>
        <w:jc w:val="both"/>
        <w:rPr>
          <w:rFonts w:ascii="Times New Roman" w:hAnsi="Times New Roman" w:cs="Times New Roman"/>
          <w:b/>
          <w:sz w:val="28"/>
          <w:szCs w:val="28"/>
        </w:rPr>
      </w:pPr>
    </w:p>
    <w:p w14:paraId="584A1C31" w14:textId="77777777" w:rsidR="00D230EA" w:rsidRPr="00D41D25" w:rsidRDefault="00D230EA" w:rsidP="00BF5030">
      <w:pPr>
        <w:spacing w:line="360" w:lineRule="auto"/>
        <w:jc w:val="both"/>
        <w:rPr>
          <w:rFonts w:ascii="Times New Roman" w:hAnsi="Times New Roman" w:cs="Times New Roman"/>
          <w:b/>
          <w:sz w:val="28"/>
          <w:szCs w:val="28"/>
        </w:rPr>
      </w:pPr>
    </w:p>
    <w:p w14:paraId="2E2867C2" w14:textId="77777777" w:rsidR="00D230EA" w:rsidRPr="00D41D25" w:rsidRDefault="00D230EA" w:rsidP="00BF5030">
      <w:pPr>
        <w:spacing w:line="360" w:lineRule="auto"/>
        <w:jc w:val="both"/>
        <w:rPr>
          <w:rFonts w:ascii="Times New Roman" w:hAnsi="Times New Roman" w:cs="Times New Roman"/>
          <w:b/>
          <w:sz w:val="28"/>
          <w:szCs w:val="28"/>
        </w:rPr>
      </w:pPr>
    </w:p>
    <w:p w14:paraId="5F214841" w14:textId="77777777" w:rsidR="00D230EA" w:rsidRPr="00D41D25" w:rsidRDefault="00D230EA" w:rsidP="00BF5030">
      <w:pPr>
        <w:spacing w:line="360" w:lineRule="auto"/>
        <w:jc w:val="both"/>
        <w:rPr>
          <w:rFonts w:ascii="Times New Roman" w:hAnsi="Times New Roman" w:cs="Times New Roman"/>
          <w:b/>
          <w:sz w:val="28"/>
          <w:szCs w:val="28"/>
        </w:rPr>
      </w:pPr>
    </w:p>
    <w:p w14:paraId="1ADDCA18" w14:textId="77777777" w:rsidR="00D230EA" w:rsidRPr="00D41D25" w:rsidRDefault="00D230EA" w:rsidP="00BF5030">
      <w:pPr>
        <w:spacing w:line="360" w:lineRule="auto"/>
        <w:jc w:val="both"/>
        <w:rPr>
          <w:rFonts w:ascii="Times New Roman" w:hAnsi="Times New Roman" w:cs="Times New Roman"/>
          <w:b/>
          <w:sz w:val="28"/>
          <w:szCs w:val="28"/>
        </w:rPr>
      </w:pPr>
    </w:p>
    <w:p w14:paraId="499EC473" w14:textId="77777777" w:rsidR="00D230EA" w:rsidRPr="00D41D25" w:rsidRDefault="00D230EA" w:rsidP="00BF5030">
      <w:pPr>
        <w:spacing w:line="360" w:lineRule="auto"/>
        <w:jc w:val="both"/>
        <w:rPr>
          <w:rFonts w:ascii="Times New Roman" w:hAnsi="Times New Roman" w:cs="Times New Roman"/>
          <w:b/>
          <w:sz w:val="28"/>
          <w:szCs w:val="28"/>
        </w:rPr>
      </w:pPr>
    </w:p>
    <w:p w14:paraId="6AE33F6C" w14:textId="77777777" w:rsidR="00D230EA" w:rsidRPr="00D41D25" w:rsidRDefault="00D230EA" w:rsidP="00BF5030">
      <w:pPr>
        <w:spacing w:line="360" w:lineRule="auto"/>
        <w:jc w:val="both"/>
        <w:rPr>
          <w:rFonts w:ascii="Times New Roman" w:hAnsi="Times New Roman" w:cs="Times New Roman"/>
          <w:b/>
          <w:sz w:val="28"/>
          <w:szCs w:val="28"/>
        </w:rPr>
      </w:pPr>
    </w:p>
    <w:p w14:paraId="2B0515A9" w14:textId="77777777" w:rsidR="00D230EA" w:rsidRPr="00D41D25" w:rsidRDefault="00D230EA" w:rsidP="00BF5030">
      <w:pPr>
        <w:spacing w:line="360" w:lineRule="auto"/>
        <w:jc w:val="both"/>
        <w:rPr>
          <w:rFonts w:ascii="Times New Roman" w:hAnsi="Times New Roman" w:cs="Times New Roman"/>
          <w:b/>
          <w:sz w:val="28"/>
          <w:szCs w:val="28"/>
        </w:rPr>
      </w:pPr>
    </w:p>
    <w:p w14:paraId="7D1CBEF2" w14:textId="77777777" w:rsidR="00D230EA" w:rsidRPr="00D41D25" w:rsidRDefault="00D230EA" w:rsidP="00BF5030">
      <w:pPr>
        <w:spacing w:line="360" w:lineRule="auto"/>
        <w:jc w:val="both"/>
        <w:rPr>
          <w:rFonts w:ascii="Times New Roman" w:hAnsi="Times New Roman" w:cs="Times New Roman"/>
          <w:b/>
          <w:sz w:val="28"/>
          <w:szCs w:val="28"/>
        </w:rPr>
      </w:pPr>
    </w:p>
    <w:p w14:paraId="52D63FDA" w14:textId="77777777" w:rsidR="00D230EA" w:rsidRPr="00D41D25" w:rsidRDefault="00D230EA" w:rsidP="00BF5030">
      <w:pPr>
        <w:spacing w:line="360" w:lineRule="auto"/>
        <w:jc w:val="both"/>
        <w:rPr>
          <w:rFonts w:ascii="Times New Roman" w:hAnsi="Times New Roman" w:cs="Times New Roman"/>
          <w:b/>
          <w:sz w:val="28"/>
          <w:szCs w:val="28"/>
        </w:rPr>
      </w:pPr>
    </w:p>
    <w:p w14:paraId="005C6471" w14:textId="77777777" w:rsidR="00D230EA" w:rsidRPr="00D41D25" w:rsidRDefault="00D230EA" w:rsidP="00BF5030">
      <w:pPr>
        <w:spacing w:line="360" w:lineRule="auto"/>
        <w:jc w:val="both"/>
        <w:rPr>
          <w:rFonts w:ascii="Times New Roman" w:hAnsi="Times New Roman" w:cs="Times New Roman"/>
          <w:b/>
          <w:sz w:val="28"/>
          <w:szCs w:val="28"/>
        </w:rPr>
      </w:pPr>
    </w:p>
    <w:p w14:paraId="7385F925" w14:textId="77777777" w:rsidR="00D230EA" w:rsidRPr="00D41D25" w:rsidRDefault="00D230EA" w:rsidP="00BF5030">
      <w:pPr>
        <w:spacing w:line="360" w:lineRule="auto"/>
        <w:jc w:val="both"/>
        <w:rPr>
          <w:rFonts w:ascii="Times New Roman" w:hAnsi="Times New Roman" w:cs="Times New Roman"/>
          <w:b/>
          <w:sz w:val="28"/>
          <w:szCs w:val="28"/>
        </w:rPr>
      </w:pPr>
    </w:p>
    <w:p w14:paraId="75B40630" w14:textId="77777777" w:rsidR="00D230EA" w:rsidRPr="00D41D25" w:rsidRDefault="00D230EA" w:rsidP="00BF5030">
      <w:pPr>
        <w:spacing w:line="360" w:lineRule="auto"/>
        <w:jc w:val="both"/>
        <w:rPr>
          <w:rFonts w:ascii="Times New Roman" w:hAnsi="Times New Roman" w:cs="Times New Roman"/>
          <w:b/>
          <w:sz w:val="28"/>
          <w:szCs w:val="28"/>
        </w:rPr>
      </w:pPr>
    </w:p>
    <w:p w14:paraId="165E5082" w14:textId="77777777" w:rsidR="00D230EA" w:rsidRPr="00D41D25" w:rsidRDefault="00D230EA" w:rsidP="00BF5030">
      <w:pPr>
        <w:spacing w:line="360" w:lineRule="auto"/>
        <w:jc w:val="both"/>
        <w:rPr>
          <w:rFonts w:ascii="Times New Roman" w:hAnsi="Times New Roman" w:cs="Times New Roman"/>
          <w:b/>
          <w:sz w:val="28"/>
          <w:szCs w:val="28"/>
        </w:rPr>
      </w:pPr>
    </w:p>
    <w:p w14:paraId="3B434273" w14:textId="77777777" w:rsidR="00D230EA" w:rsidRPr="00D41D25" w:rsidRDefault="00D230EA" w:rsidP="00BF5030">
      <w:pPr>
        <w:spacing w:line="360" w:lineRule="auto"/>
        <w:jc w:val="both"/>
        <w:rPr>
          <w:rFonts w:ascii="Times New Roman" w:hAnsi="Times New Roman" w:cs="Times New Roman"/>
          <w:b/>
          <w:sz w:val="28"/>
          <w:szCs w:val="28"/>
        </w:rPr>
      </w:pPr>
    </w:p>
    <w:p w14:paraId="1E590A99" w14:textId="77777777" w:rsidR="00D230EA" w:rsidRPr="00D41D25" w:rsidRDefault="00D230EA" w:rsidP="00BF5030">
      <w:pPr>
        <w:spacing w:line="360" w:lineRule="auto"/>
        <w:jc w:val="both"/>
        <w:rPr>
          <w:rFonts w:ascii="Times New Roman" w:hAnsi="Times New Roman" w:cs="Times New Roman"/>
          <w:b/>
          <w:sz w:val="28"/>
          <w:szCs w:val="28"/>
        </w:rPr>
      </w:pPr>
    </w:p>
    <w:p w14:paraId="58F85ABC" w14:textId="77777777" w:rsidR="00D230EA" w:rsidRPr="00D41D25" w:rsidRDefault="00D230EA" w:rsidP="00BF5030">
      <w:pPr>
        <w:spacing w:line="360" w:lineRule="auto"/>
        <w:jc w:val="both"/>
        <w:rPr>
          <w:rFonts w:ascii="Times New Roman" w:hAnsi="Times New Roman" w:cs="Times New Roman"/>
          <w:b/>
          <w:sz w:val="28"/>
          <w:szCs w:val="28"/>
        </w:rPr>
      </w:pPr>
    </w:p>
    <w:p w14:paraId="4ABDBF41" w14:textId="77777777" w:rsidR="00D230EA" w:rsidRPr="00D41D25" w:rsidRDefault="00D230EA" w:rsidP="00BF5030">
      <w:pPr>
        <w:spacing w:line="360" w:lineRule="auto"/>
        <w:jc w:val="both"/>
        <w:rPr>
          <w:rFonts w:ascii="Times New Roman" w:hAnsi="Times New Roman" w:cs="Times New Roman"/>
          <w:b/>
          <w:sz w:val="28"/>
          <w:szCs w:val="28"/>
        </w:rPr>
      </w:pPr>
    </w:p>
    <w:p w14:paraId="6C5EFC19" w14:textId="77777777" w:rsidR="00D230EA" w:rsidRDefault="00D230EA" w:rsidP="00BF5030">
      <w:pPr>
        <w:spacing w:line="360" w:lineRule="auto"/>
        <w:jc w:val="both"/>
        <w:rPr>
          <w:rFonts w:ascii="Times New Roman" w:hAnsi="Times New Roman" w:cs="Times New Roman"/>
          <w:b/>
          <w:sz w:val="28"/>
          <w:szCs w:val="28"/>
        </w:rPr>
      </w:pPr>
    </w:p>
    <w:p w14:paraId="3A92997B" w14:textId="77777777" w:rsidR="00850557" w:rsidRDefault="00850557" w:rsidP="00BF5030">
      <w:pPr>
        <w:spacing w:line="360" w:lineRule="auto"/>
        <w:jc w:val="both"/>
        <w:rPr>
          <w:rFonts w:ascii="Times New Roman" w:hAnsi="Times New Roman" w:cs="Times New Roman"/>
          <w:b/>
          <w:sz w:val="28"/>
          <w:szCs w:val="28"/>
        </w:rPr>
      </w:pPr>
    </w:p>
    <w:p w14:paraId="2516CA45" w14:textId="77777777" w:rsidR="00850557" w:rsidRPr="00D41D25" w:rsidRDefault="00850557" w:rsidP="00BF5030">
      <w:pPr>
        <w:spacing w:line="360" w:lineRule="auto"/>
        <w:jc w:val="both"/>
        <w:rPr>
          <w:rFonts w:ascii="Times New Roman" w:hAnsi="Times New Roman" w:cs="Times New Roman"/>
          <w:b/>
          <w:sz w:val="28"/>
          <w:szCs w:val="28"/>
        </w:rPr>
      </w:pPr>
    </w:p>
    <w:p w14:paraId="557170AB" w14:textId="7BFC3D83" w:rsidR="00905369" w:rsidRPr="00D41D25" w:rsidRDefault="00644EE5" w:rsidP="00CC4A4E">
      <w:pPr>
        <w:pStyle w:val="Heading1"/>
        <w:spacing w:before="0" w:after="360"/>
        <w:rPr>
          <w:rFonts w:ascii="Times New Roman" w:hAnsi="Times New Roman" w:cs="Times New Roman"/>
          <w:color w:val="auto"/>
          <w:sz w:val="32"/>
          <w:szCs w:val="32"/>
          <w:lang w:eastAsia="ja-JP"/>
        </w:rPr>
      </w:pPr>
      <w:bookmarkStart w:id="2" w:name="_Toc356850522"/>
      <w:r w:rsidRPr="00D41D25">
        <w:rPr>
          <w:rFonts w:ascii="Times New Roman" w:hAnsi="Times New Roman" w:cs="Times New Roman"/>
          <w:color w:val="auto"/>
          <w:sz w:val="32"/>
          <w:szCs w:val="32"/>
        </w:rPr>
        <w:lastRenderedPageBreak/>
        <w:t>2</w:t>
      </w:r>
      <w:r w:rsidR="00920369" w:rsidRPr="00D41D25">
        <w:rPr>
          <w:rFonts w:ascii="Times New Roman" w:hAnsi="Times New Roman" w:cs="Times New Roman"/>
          <w:color w:val="auto"/>
          <w:sz w:val="32"/>
          <w:szCs w:val="32"/>
        </w:rPr>
        <w:t>. История ко</w:t>
      </w:r>
      <w:r w:rsidR="000A7750" w:rsidRPr="00D41D25">
        <w:rPr>
          <w:rFonts w:ascii="Times New Roman" w:hAnsi="Times New Roman" w:cs="Times New Roman"/>
          <w:color w:val="auto"/>
          <w:sz w:val="32"/>
          <w:szCs w:val="32"/>
        </w:rPr>
        <w:t>нфликта вокруг островов Сенкаку</w:t>
      </w:r>
      <w:bookmarkEnd w:id="2"/>
    </w:p>
    <w:p w14:paraId="471FBAAA" w14:textId="69DCE98B" w:rsidR="00A80BA0" w:rsidRPr="00D41D25" w:rsidRDefault="00A80BA0" w:rsidP="00905369">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Прежде чем переходить непосредственно к </w:t>
      </w:r>
      <w:r w:rsidR="007F5CDE" w:rsidRPr="00D41D25">
        <w:rPr>
          <w:rFonts w:ascii="Times New Roman" w:hAnsi="Times New Roman" w:cs="Times New Roman"/>
          <w:sz w:val="28"/>
          <w:szCs w:val="28"/>
        </w:rPr>
        <w:t>истории развития</w:t>
      </w:r>
      <w:r w:rsidRPr="00D41D25">
        <w:rPr>
          <w:rFonts w:ascii="Times New Roman" w:hAnsi="Times New Roman" w:cs="Times New Roman"/>
          <w:sz w:val="28"/>
          <w:szCs w:val="28"/>
        </w:rPr>
        <w:t xml:space="preserve"> конфликта вокру</w:t>
      </w:r>
      <w:r w:rsidR="007F0D42" w:rsidRPr="00D41D25">
        <w:rPr>
          <w:rFonts w:ascii="Times New Roman" w:hAnsi="Times New Roman" w:cs="Times New Roman"/>
          <w:sz w:val="28"/>
          <w:szCs w:val="28"/>
        </w:rPr>
        <w:t>г островов Сенкаку, необходимо дать краткую справку об этих территориях, их географическом расположении, наличии ископаемых ресурсов и месте в Азиатско-тихоокеанском регионе.</w:t>
      </w:r>
    </w:p>
    <w:p w14:paraId="6E2448FE" w14:textId="70FF9BAA" w:rsidR="00377EC9" w:rsidRPr="00D41D25" w:rsidRDefault="00D31B8B" w:rsidP="00905369">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Группа островов</w:t>
      </w:r>
      <w:r w:rsidR="00920369" w:rsidRPr="00D41D25">
        <w:rPr>
          <w:rFonts w:ascii="Times New Roman" w:hAnsi="Times New Roman" w:cs="Times New Roman"/>
          <w:sz w:val="28"/>
          <w:szCs w:val="28"/>
        </w:rPr>
        <w:t xml:space="preserve"> Сенкаку (японский  вариант названия) или Дяоюйдао (китайский вариант названия)</w:t>
      </w:r>
      <w:r w:rsidRPr="00D41D25">
        <w:rPr>
          <w:rFonts w:ascii="Times New Roman" w:hAnsi="Times New Roman" w:cs="Times New Roman"/>
          <w:sz w:val="28"/>
          <w:szCs w:val="28"/>
        </w:rPr>
        <w:t xml:space="preserve"> располагается</w:t>
      </w:r>
      <w:r w:rsidR="00920369" w:rsidRPr="00D41D25">
        <w:rPr>
          <w:rFonts w:ascii="Times New Roman" w:hAnsi="Times New Roman" w:cs="Times New Roman"/>
          <w:sz w:val="28"/>
          <w:szCs w:val="28"/>
        </w:rPr>
        <w:t xml:space="preserve"> в Восточно-</w:t>
      </w:r>
      <w:r w:rsidRPr="00D41D25">
        <w:rPr>
          <w:rFonts w:ascii="Times New Roman" w:hAnsi="Times New Roman" w:cs="Times New Roman"/>
          <w:sz w:val="28"/>
          <w:szCs w:val="28"/>
        </w:rPr>
        <w:t xml:space="preserve">Китайском море и состоит из </w:t>
      </w:r>
      <w:r w:rsidR="00C37C63" w:rsidRPr="00D41D25">
        <w:rPr>
          <w:rFonts w:ascii="Times New Roman" w:hAnsi="Times New Roman" w:cs="Times New Roman"/>
          <w:sz w:val="28"/>
          <w:szCs w:val="28"/>
        </w:rPr>
        <w:t>пяти</w:t>
      </w:r>
      <w:r w:rsidRPr="00D41D25">
        <w:rPr>
          <w:rFonts w:ascii="Times New Roman" w:hAnsi="Times New Roman" w:cs="Times New Roman"/>
          <w:sz w:val="28"/>
          <w:szCs w:val="28"/>
        </w:rPr>
        <w:t xml:space="preserve"> необитаемых островов</w:t>
      </w:r>
      <w:r w:rsidR="00C37C63" w:rsidRPr="00D41D25">
        <w:rPr>
          <w:rFonts w:ascii="Times New Roman" w:hAnsi="Times New Roman" w:cs="Times New Roman"/>
          <w:sz w:val="28"/>
          <w:szCs w:val="28"/>
        </w:rPr>
        <w:t xml:space="preserve"> и трех скал</w:t>
      </w:r>
      <w:r w:rsidRPr="00D41D25">
        <w:rPr>
          <w:rFonts w:ascii="Times New Roman" w:hAnsi="Times New Roman" w:cs="Times New Roman"/>
          <w:sz w:val="28"/>
          <w:szCs w:val="28"/>
        </w:rPr>
        <w:t xml:space="preserve">, включающих в себя Уоцури, Китакодзима, Минамикодзима, Куба, Тайсё, Окинокитаива, Окиноминамиива и Тобисэ. </w:t>
      </w:r>
      <w:r w:rsidR="00920369" w:rsidRPr="00D41D25">
        <w:rPr>
          <w:rFonts w:ascii="Times New Roman" w:hAnsi="Times New Roman" w:cs="Times New Roman"/>
          <w:sz w:val="28"/>
          <w:szCs w:val="28"/>
        </w:rPr>
        <w:t xml:space="preserve">Острова расположены примерно в </w:t>
      </w:r>
      <w:r w:rsidR="007B6BF2" w:rsidRPr="00D41D25">
        <w:rPr>
          <w:rFonts w:ascii="Times New Roman" w:hAnsi="Times New Roman" w:cs="Times New Roman"/>
          <w:sz w:val="28"/>
          <w:szCs w:val="28"/>
        </w:rPr>
        <w:t>170 км к востоку</w:t>
      </w:r>
      <w:r w:rsidR="00920369" w:rsidRPr="00D41D25">
        <w:rPr>
          <w:rFonts w:ascii="Times New Roman" w:hAnsi="Times New Roman" w:cs="Times New Roman"/>
          <w:sz w:val="28"/>
          <w:szCs w:val="28"/>
        </w:rPr>
        <w:t xml:space="preserve"> от Тайваня, в 200 милях от материковой части Китая и в </w:t>
      </w:r>
      <w:r w:rsidR="00A11EEB" w:rsidRPr="00D41D25">
        <w:rPr>
          <w:rFonts w:ascii="Times New Roman" w:hAnsi="Times New Roman" w:cs="Times New Roman"/>
          <w:sz w:val="28"/>
          <w:szCs w:val="28"/>
        </w:rPr>
        <w:t>170 км от</w:t>
      </w:r>
      <w:r w:rsidR="00920369" w:rsidRPr="00D41D25">
        <w:rPr>
          <w:rFonts w:ascii="Times New Roman" w:hAnsi="Times New Roman" w:cs="Times New Roman"/>
          <w:sz w:val="28"/>
          <w:szCs w:val="28"/>
        </w:rPr>
        <w:t xml:space="preserve"> Окинавы. Самый большой остров – Уоцури, площадь которого составляет 3,6 кв. км.</w:t>
      </w:r>
      <w:r w:rsidR="00377EC9" w:rsidRPr="00D41D25">
        <w:rPr>
          <w:rFonts w:ascii="Times New Roman" w:hAnsi="Times New Roman" w:cs="Times New Roman"/>
          <w:sz w:val="28"/>
          <w:szCs w:val="28"/>
        </w:rPr>
        <w:t xml:space="preserve"> Самым маленьким по площади является остров Окиноминамиива - 0.01 кв. км</w:t>
      </w:r>
      <w:r w:rsidR="00377EC9" w:rsidRPr="00D41D25">
        <w:rPr>
          <w:rStyle w:val="FootnoteReference"/>
          <w:rFonts w:ascii="Times New Roman" w:hAnsi="Times New Roman" w:cs="Times New Roman"/>
          <w:sz w:val="28"/>
          <w:szCs w:val="28"/>
        </w:rPr>
        <w:footnoteReference w:id="4"/>
      </w:r>
      <w:r w:rsidR="00377EC9" w:rsidRPr="00D41D25">
        <w:rPr>
          <w:rFonts w:ascii="Times New Roman" w:hAnsi="Times New Roman" w:cs="Times New Roman"/>
          <w:sz w:val="28"/>
          <w:szCs w:val="28"/>
        </w:rPr>
        <w:t>. Географически, острова являются частью континентального шельфа Тайваня</w:t>
      </w:r>
      <w:r w:rsidR="00377EC9" w:rsidRPr="00D41D25">
        <w:rPr>
          <w:rStyle w:val="FootnoteReference"/>
          <w:rFonts w:ascii="Times New Roman" w:hAnsi="Times New Roman" w:cs="Times New Roman"/>
          <w:sz w:val="28"/>
          <w:szCs w:val="28"/>
        </w:rPr>
        <w:footnoteReference w:id="5"/>
      </w:r>
      <w:r w:rsidR="00377EC9" w:rsidRPr="00D41D25">
        <w:rPr>
          <w:rFonts w:ascii="Times New Roman" w:hAnsi="Times New Roman" w:cs="Times New Roman"/>
          <w:sz w:val="28"/>
          <w:szCs w:val="28"/>
        </w:rPr>
        <w:t>, и глубина моря между Китаем, Тайванем и островами не превышает 200 метров.</w:t>
      </w:r>
    </w:p>
    <w:p w14:paraId="6648A6E2" w14:textId="77777777" w:rsidR="00FA7BC8" w:rsidRPr="00D41D25" w:rsidRDefault="008730BD" w:rsidP="002E4E5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настоящее время Япония осуществляет административный контроль над островами,  но тайваньские власти и правительство КНР оспаривают это право Японии</w:t>
      </w:r>
      <w:r w:rsidR="00FA7BC8" w:rsidRPr="00D41D25">
        <w:rPr>
          <w:rFonts w:ascii="Times New Roman" w:hAnsi="Times New Roman" w:cs="Times New Roman"/>
          <w:sz w:val="28"/>
          <w:szCs w:val="28"/>
        </w:rPr>
        <w:t>.</w:t>
      </w:r>
      <w:r w:rsidR="00993313" w:rsidRPr="00D41D25">
        <w:rPr>
          <w:rFonts w:ascii="Times New Roman" w:hAnsi="Times New Roman" w:cs="Times New Roman"/>
          <w:sz w:val="28"/>
          <w:szCs w:val="28"/>
        </w:rPr>
        <w:t xml:space="preserve"> </w:t>
      </w:r>
    </w:p>
    <w:p w14:paraId="4FD20643" w14:textId="77777777" w:rsidR="00321839" w:rsidRPr="00D41D25" w:rsidRDefault="00FB4A7F" w:rsidP="002E4E5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Острова</w:t>
      </w:r>
      <w:r w:rsidR="0043501C" w:rsidRPr="00D41D25">
        <w:rPr>
          <w:rFonts w:ascii="Times New Roman" w:hAnsi="Times New Roman" w:cs="Times New Roman"/>
          <w:sz w:val="28"/>
          <w:szCs w:val="28"/>
        </w:rPr>
        <w:t xml:space="preserve"> не обладают запасами пресной воды, </w:t>
      </w:r>
      <w:r w:rsidR="0089087E" w:rsidRPr="00D41D25">
        <w:rPr>
          <w:rFonts w:ascii="Times New Roman" w:hAnsi="Times New Roman" w:cs="Times New Roman"/>
          <w:sz w:val="28"/>
          <w:szCs w:val="28"/>
        </w:rPr>
        <w:t>там</w:t>
      </w:r>
      <w:r w:rsidR="00C2217B" w:rsidRPr="00D41D25">
        <w:rPr>
          <w:rFonts w:ascii="Times New Roman" w:hAnsi="Times New Roman" w:cs="Times New Roman"/>
          <w:sz w:val="28"/>
          <w:szCs w:val="28"/>
        </w:rPr>
        <w:t xml:space="preserve"> мало растительных ресурсов, </w:t>
      </w:r>
      <w:r w:rsidRPr="00D41D25">
        <w:rPr>
          <w:rFonts w:ascii="Times New Roman" w:hAnsi="Times New Roman" w:cs="Times New Roman"/>
          <w:sz w:val="28"/>
          <w:szCs w:val="28"/>
        </w:rPr>
        <w:t>прибрежные</w:t>
      </w:r>
      <w:r w:rsidR="0043501C" w:rsidRPr="00D41D25">
        <w:rPr>
          <w:rFonts w:ascii="Times New Roman" w:hAnsi="Times New Roman" w:cs="Times New Roman"/>
          <w:sz w:val="28"/>
          <w:szCs w:val="28"/>
        </w:rPr>
        <w:t xml:space="preserve"> территории</w:t>
      </w:r>
      <w:r w:rsidR="00C2217B" w:rsidRPr="00D41D25">
        <w:rPr>
          <w:rFonts w:ascii="Times New Roman" w:hAnsi="Times New Roman" w:cs="Times New Roman"/>
          <w:sz w:val="28"/>
          <w:szCs w:val="28"/>
        </w:rPr>
        <w:t xml:space="preserve"> островов</w:t>
      </w:r>
      <w:r w:rsidR="0043501C" w:rsidRPr="00D41D25">
        <w:rPr>
          <w:rFonts w:ascii="Times New Roman" w:hAnsi="Times New Roman" w:cs="Times New Roman"/>
          <w:sz w:val="28"/>
          <w:szCs w:val="28"/>
        </w:rPr>
        <w:t xml:space="preserve"> богаты рыбой. </w:t>
      </w:r>
      <w:r w:rsidR="00FA7BC8" w:rsidRPr="00D41D25">
        <w:rPr>
          <w:rFonts w:ascii="Times New Roman" w:hAnsi="Times New Roman" w:cs="Times New Roman"/>
          <w:sz w:val="28"/>
          <w:szCs w:val="28"/>
        </w:rPr>
        <w:t>В</w:t>
      </w:r>
      <w:r w:rsidR="0043501C" w:rsidRPr="00D41D25">
        <w:rPr>
          <w:rFonts w:ascii="Times New Roman" w:hAnsi="Times New Roman" w:cs="Times New Roman"/>
          <w:sz w:val="28"/>
          <w:szCs w:val="28"/>
        </w:rPr>
        <w:t xml:space="preserve"> настоящее время</w:t>
      </w:r>
      <w:r w:rsidR="00FA7BC8" w:rsidRPr="00D41D25">
        <w:rPr>
          <w:rFonts w:ascii="Times New Roman" w:hAnsi="Times New Roman" w:cs="Times New Roman"/>
          <w:sz w:val="28"/>
          <w:szCs w:val="28"/>
        </w:rPr>
        <w:t>,</w:t>
      </w:r>
      <w:r w:rsidR="0043501C" w:rsidRPr="00D41D25">
        <w:rPr>
          <w:rFonts w:ascii="Times New Roman" w:hAnsi="Times New Roman" w:cs="Times New Roman"/>
          <w:sz w:val="28"/>
          <w:szCs w:val="28"/>
        </w:rPr>
        <w:t xml:space="preserve"> в связи с крупным выловом рыбы</w:t>
      </w:r>
      <w:r w:rsidR="00FA7BC8" w:rsidRPr="00D41D25">
        <w:rPr>
          <w:rFonts w:ascii="Times New Roman" w:hAnsi="Times New Roman" w:cs="Times New Roman"/>
          <w:sz w:val="28"/>
          <w:szCs w:val="28"/>
        </w:rPr>
        <w:t>,</w:t>
      </w:r>
      <w:r w:rsidR="0043501C" w:rsidRPr="00D41D25">
        <w:rPr>
          <w:rFonts w:ascii="Times New Roman" w:hAnsi="Times New Roman" w:cs="Times New Roman"/>
          <w:sz w:val="28"/>
          <w:szCs w:val="28"/>
        </w:rPr>
        <w:t xml:space="preserve"> происходит истощение рыбных запасов</w:t>
      </w:r>
      <w:r w:rsidRPr="00D41D25">
        <w:rPr>
          <w:rStyle w:val="FootnoteReference"/>
          <w:rFonts w:ascii="Times New Roman" w:hAnsi="Times New Roman" w:cs="Times New Roman"/>
          <w:sz w:val="28"/>
          <w:szCs w:val="28"/>
        </w:rPr>
        <w:footnoteReference w:id="6"/>
      </w:r>
      <w:r w:rsidR="00FA7BC8" w:rsidRPr="00D41D25">
        <w:rPr>
          <w:rFonts w:ascii="Times New Roman" w:hAnsi="Times New Roman" w:cs="Times New Roman"/>
          <w:sz w:val="28"/>
          <w:szCs w:val="28"/>
        </w:rPr>
        <w:t>.</w:t>
      </w:r>
      <w:r w:rsidR="00C2217B" w:rsidRPr="00D41D25">
        <w:rPr>
          <w:rFonts w:ascii="Times New Roman" w:hAnsi="Times New Roman" w:cs="Times New Roman"/>
          <w:sz w:val="28"/>
          <w:szCs w:val="28"/>
        </w:rPr>
        <w:t xml:space="preserve"> </w:t>
      </w:r>
    </w:p>
    <w:p w14:paraId="60C1FE63" w14:textId="77777777" w:rsidR="00321839" w:rsidRPr="00D41D25" w:rsidRDefault="00FE61F4" w:rsidP="002E4E5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1968</w:t>
      </w:r>
      <w:r w:rsidR="00C2217B" w:rsidRPr="00D41D25">
        <w:rPr>
          <w:rFonts w:ascii="Times New Roman" w:hAnsi="Times New Roman" w:cs="Times New Roman"/>
          <w:sz w:val="28"/>
          <w:szCs w:val="28"/>
        </w:rPr>
        <w:t xml:space="preserve"> году </w:t>
      </w:r>
      <w:r w:rsidRPr="00D41D25">
        <w:rPr>
          <w:rFonts w:ascii="Times New Roman" w:hAnsi="Times New Roman" w:cs="Times New Roman"/>
          <w:sz w:val="28"/>
          <w:szCs w:val="28"/>
        </w:rPr>
        <w:t xml:space="preserve">в рамках </w:t>
      </w:r>
      <w:r w:rsidR="00321839" w:rsidRPr="00D41D25">
        <w:rPr>
          <w:rFonts w:ascii="Times New Roman" w:hAnsi="Times New Roman" w:cs="Times New Roman"/>
          <w:sz w:val="28"/>
          <w:szCs w:val="28"/>
        </w:rPr>
        <w:t>экспедиции под эгидой ООН</w:t>
      </w:r>
      <w:r w:rsidRPr="00D41D25">
        <w:rPr>
          <w:rFonts w:ascii="Times New Roman" w:hAnsi="Times New Roman" w:cs="Times New Roman"/>
          <w:sz w:val="28"/>
          <w:szCs w:val="28"/>
        </w:rPr>
        <w:t xml:space="preserve"> было </w:t>
      </w:r>
      <w:r w:rsidR="00BD6BB9" w:rsidRPr="00D41D25">
        <w:rPr>
          <w:rFonts w:ascii="Times New Roman" w:hAnsi="Times New Roman" w:cs="Times New Roman"/>
          <w:sz w:val="28"/>
          <w:szCs w:val="28"/>
        </w:rPr>
        <w:t>обнаружено,</w:t>
      </w:r>
      <w:r w:rsidRPr="00D41D25">
        <w:rPr>
          <w:rFonts w:ascii="Times New Roman" w:hAnsi="Times New Roman" w:cs="Times New Roman"/>
          <w:sz w:val="28"/>
          <w:szCs w:val="28"/>
        </w:rPr>
        <w:t xml:space="preserve"> что </w:t>
      </w:r>
      <w:r w:rsidR="009F22FE" w:rsidRPr="00D41D25">
        <w:rPr>
          <w:rFonts w:ascii="Times New Roman" w:hAnsi="Times New Roman" w:cs="Times New Roman"/>
          <w:sz w:val="28"/>
          <w:szCs w:val="28"/>
        </w:rPr>
        <w:t>континентальный шельф между Японией и Тайванем</w:t>
      </w:r>
      <w:r w:rsidR="00BD6BB9" w:rsidRPr="00D41D25">
        <w:rPr>
          <w:rFonts w:ascii="Times New Roman" w:hAnsi="Times New Roman" w:cs="Times New Roman"/>
          <w:sz w:val="28"/>
          <w:szCs w:val="28"/>
        </w:rPr>
        <w:t xml:space="preserve"> </w:t>
      </w:r>
      <w:r w:rsidR="00FA7BC8" w:rsidRPr="00D41D25">
        <w:rPr>
          <w:rFonts w:ascii="Times New Roman" w:hAnsi="Times New Roman" w:cs="Times New Roman"/>
          <w:sz w:val="28"/>
          <w:szCs w:val="28"/>
        </w:rPr>
        <w:lastRenderedPageBreak/>
        <w:t>является,</w:t>
      </w:r>
      <w:r w:rsidR="00BD6BB9" w:rsidRPr="00D41D25">
        <w:rPr>
          <w:rFonts w:ascii="Times New Roman" w:hAnsi="Times New Roman" w:cs="Times New Roman"/>
          <w:sz w:val="28"/>
          <w:szCs w:val="28"/>
        </w:rPr>
        <w:t xml:space="preserve"> возможно</w:t>
      </w:r>
      <w:r w:rsidR="0089087E" w:rsidRPr="00D41D25">
        <w:rPr>
          <w:rFonts w:ascii="Times New Roman" w:hAnsi="Times New Roman" w:cs="Times New Roman"/>
          <w:sz w:val="28"/>
          <w:szCs w:val="28"/>
        </w:rPr>
        <w:t>,</w:t>
      </w:r>
      <w:r w:rsidR="009F22FE" w:rsidRPr="00D41D25">
        <w:rPr>
          <w:rFonts w:ascii="Times New Roman" w:hAnsi="Times New Roman" w:cs="Times New Roman"/>
          <w:sz w:val="28"/>
          <w:szCs w:val="28"/>
        </w:rPr>
        <w:t xml:space="preserve"> одним</w:t>
      </w:r>
      <w:r w:rsidR="00BD6BB9" w:rsidRPr="00D41D25">
        <w:rPr>
          <w:rFonts w:ascii="Times New Roman" w:hAnsi="Times New Roman" w:cs="Times New Roman"/>
          <w:sz w:val="28"/>
          <w:szCs w:val="28"/>
        </w:rPr>
        <w:t xml:space="preserve"> из самых богатых месторождений нефти и газа в Азиатско-тихоокеанском регион</w:t>
      </w:r>
      <w:r w:rsidR="00A80BA0" w:rsidRPr="00D41D25">
        <w:rPr>
          <w:rFonts w:ascii="Times New Roman" w:hAnsi="Times New Roman" w:cs="Times New Roman"/>
          <w:sz w:val="28"/>
          <w:szCs w:val="28"/>
        </w:rPr>
        <w:t>е</w:t>
      </w:r>
      <w:r w:rsidR="00BD6BB9" w:rsidRPr="00D41D25">
        <w:rPr>
          <w:rStyle w:val="FootnoteReference"/>
          <w:rFonts w:ascii="Times New Roman" w:hAnsi="Times New Roman" w:cs="Times New Roman"/>
          <w:sz w:val="28"/>
          <w:szCs w:val="28"/>
        </w:rPr>
        <w:footnoteReference w:id="7"/>
      </w:r>
      <w:r w:rsidR="00BD6BB9" w:rsidRPr="00D41D25">
        <w:rPr>
          <w:rFonts w:ascii="Times New Roman" w:hAnsi="Times New Roman" w:cs="Times New Roman"/>
          <w:sz w:val="28"/>
          <w:szCs w:val="28"/>
        </w:rPr>
        <w:t xml:space="preserve">. </w:t>
      </w:r>
    </w:p>
    <w:p w14:paraId="049924A9" w14:textId="0D49017F" w:rsidR="0043501C" w:rsidRPr="00D41D25" w:rsidRDefault="00BD6BB9" w:rsidP="00A9419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Таким образом, потенциальное наличие огромных запасов нефти и газа, так необходимых развивающемуся Китаю и страдающей от нех</w:t>
      </w:r>
      <w:r w:rsidR="00FA7BC8" w:rsidRPr="00D41D25">
        <w:rPr>
          <w:rFonts w:ascii="Times New Roman" w:hAnsi="Times New Roman" w:cs="Times New Roman"/>
          <w:sz w:val="28"/>
          <w:szCs w:val="28"/>
        </w:rPr>
        <w:t>ватки ресурсов Японии, становится в</w:t>
      </w:r>
      <w:r w:rsidRPr="00D41D25">
        <w:rPr>
          <w:rFonts w:ascii="Times New Roman" w:hAnsi="Times New Roman" w:cs="Times New Roman"/>
          <w:sz w:val="28"/>
          <w:szCs w:val="28"/>
        </w:rPr>
        <w:t xml:space="preserve">последствии основной причиной </w:t>
      </w:r>
      <w:r w:rsidR="00FA7BC8" w:rsidRPr="00D41D25">
        <w:rPr>
          <w:rFonts w:ascii="Times New Roman" w:hAnsi="Times New Roman" w:cs="Times New Roman"/>
          <w:sz w:val="28"/>
          <w:szCs w:val="28"/>
        </w:rPr>
        <w:t>эскалации</w:t>
      </w:r>
      <w:r w:rsidRPr="00D41D25">
        <w:rPr>
          <w:rFonts w:ascii="Times New Roman" w:hAnsi="Times New Roman" w:cs="Times New Roman"/>
          <w:sz w:val="28"/>
          <w:szCs w:val="28"/>
        </w:rPr>
        <w:t xml:space="preserve"> конфликта </w:t>
      </w:r>
      <w:r w:rsidR="00A80BA0" w:rsidRPr="00D41D25">
        <w:rPr>
          <w:rFonts w:ascii="Times New Roman" w:hAnsi="Times New Roman" w:cs="Times New Roman"/>
          <w:sz w:val="28"/>
          <w:szCs w:val="28"/>
        </w:rPr>
        <w:t>и роста экономического интереса к островам.</w:t>
      </w:r>
    </w:p>
    <w:p w14:paraId="13DF25F5" w14:textId="66629090" w:rsidR="00A80BA0" w:rsidRPr="00D41D25" w:rsidRDefault="007F0D42" w:rsidP="00A94193">
      <w:pPr>
        <w:autoSpaceDE w:val="0"/>
        <w:autoSpaceDN w:val="0"/>
        <w:adjustRightInd w:val="0"/>
        <w:spacing w:after="240"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Стратегическое значение островов объясняется их близким расположением к важным для обеих сторон морским путям. Для Китая это самая северно-восточная точка в Восточно-Китайском море, для Японии – юго-западная. </w:t>
      </w:r>
      <w:r w:rsidR="0089087E" w:rsidRPr="00D41D25">
        <w:rPr>
          <w:rFonts w:ascii="Times New Roman" w:hAnsi="Times New Roman" w:cs="Times New Roman"/>
          <w:sz w:val="28"/>
          <w:szCs w:val="28"/>
        </w:rPr>
        <w:t xml:space="preserve">Поставки сырой нефти из Ближнего Востока в Японию проходят через этот район. Более того, учитывая выгодное положение островов, страна, обладающая суверенитетом над этими территориями, получает возможность «наблюдать» за территорией соседнего государства. Следовательно, стратегическая важность островов играет не менее важную роль, </w:t>
      </w:r>
      <w:r w:rsidR="003A7F85" w:rsidRPr="00D41D25">
        <w:rPr>
          <w:rFonts w:ascii="Times New Roman" w:hAnsi="Times New Roman" w:cs="Times New Roman"/>
          <w:sz w:val="28"/>
          <w:szCs w:val="28"/>
        </w:rPr>
        <w:t xml:space="preserve"> </w:t>
      </w:r>
      <w:r w:rsidR="0089087E" w:rsidRPr="00D41D25">
        <w:rPr>
          <w:rFonts w:ascii="Times New Roman" w:hAnsi="Times New Roman" w:cs="Times New Roman"/>
          <w:sz w:val="28"/>
          <w:szCs w:val="28"/>
        </w:rPr>
        <w:t>чем экономическая.</w:t>
      </w:r>
    </w:p>
    <w:p w14:paraId="185E0F28" w14:textId="2E1C4455" w:rsidR="00B03B8F" w:rsidRPr="00D41D25" w:rsidRDefault="00644EE5" w:rsidP="00CC4A4E">
      <w:pPr>
        <w:pStyle w:val="Heading2"/>
        <w:spacing w:before="360" w:after="360" w:line="360" w:lineRule="auto"/>
        <w:rPr>
          <w:rFonts w:ascii="Times New Roman" w:hAnsi="Times New Roman" w:cs="Times New Roman"/>
          <w:color w:val="auto"/>
          <w:sz w:val="28"/>
          <w:szCs w:val="28"/>
        </w:rPr>
      </w:pPr>
      <w:bookmarkStart w:id="3" w:name="_Toc356850523"/>
      <w:r w:rsidRPr="00D41D25">
        <w:rPr>
          <w:rFonts w:ascii="Times New Roman" w:hAnsi="Times New Roman" w:cs="Times New Roman"/>
          <w:color w:val="auto"/>
          <w:sz w:val="28"/>
          <w:szCs w:val="28"/>
        </w:rPr>
        <w:t>2</w:t>
      </w:r>
      <w:r w:rsidR="00B03B8F" w:rsidRPr="00D41D25">
        <w:rPr>
          <w:rFonts w:ascii="Times New Roman" w:hAnsi="Times New Roman" w:cs="Times New Roman"/>
          <w:color w:val="auto"/>
          <w:sz w:val="28"/>
          <w:szCs w:val="28"/>
        </w:rPr>
        <w:t>.1</w:t>
      </w:r>
      <w:r w:rsidR="000A7750" w:rsidRPr="00D41D25">
        <w:rPr>
          <w:rFonts w:ascii="Times New Roman" w:hAnsi="Times New Roman" w:cs="Times New Roman"/>
          <w:color w:val="auto"/>
          <w:sz w:val="28"/>
          <w:szCs w:val="28"/>
        </w:rPr>
        <w:t>.</w:t>
      </w:r>
      <w:r w:rsidR="00B03B8F" w:rsidRPr="00D41D25">
        <w:rPr>
          <w:rFonts w:ascii="Times New Roman" w:hAnsi="Times New Roman" w:cs="Times New Roman"/>
          <w:color w:val="auto"/>
          <w:sz w:val="28"/>
          <w:szCs w:val="28"/>
        </w:rPr>
        <w:t xml:space="preserve"> История развития конфликта </w:t>
      </w:r>
      <w:r w:rsidR="00A964DB" w:rsidRPr="00D41D25">
        <w:rPr>
          <w:rFonts w:ascii="Times New Roman" w:hAnsi="Times New Roman" w:cs="Times New Roman"/>
          <w:color w:val="auto"/>
          <w:sz w:val="28"/>
          <w:szCs w:val="28"/>
        </w:rPr>
        <w:t xml:space="preserve">в период  </w:t>
      </w:r>
      <w:r w:rsidR="00B03B8F" w:rsidRPr="00D41D25">
        <w:rPr>
          <w:rFonts w:ascii="Times New Roman" w:hAnsi="Times New Roman" w:cs="Times New Roman"/>
          <w:color w:val="auto"/>
          <w:sz w:val="28"/>
          <w:szCs w:val="28"/>
        </w:rPr>
        <w:t xml:space="preserve">с </w:t>
      </w:r>
      <w:r w:rsidR="002259DB" w:rsidRPr="00D41D25">
        <w:rPr>
          <w:rFonts w:ascii="Times New Roman" w:hAnsi="Times New Roman" w:cs="Times New Roman"/>
          <w:color w:val="auto"/>
          <w:sz w:val="28"/>
          <w:szCs w:val="28"/>
        </w:rPr>
        <w:t>1371</w:t>
      </w:r>
      <w:r w:rsidR="00A964DB" w:rsidRPr="00D41D25">
        <w:rPr>
          <w:rFonts w:ascii="Times New Roman" w:hAnsi="Times New Roman" w:cs="Times New Roman"/>
          <w:color w:val="auto"/>
          <w:sz w:val="28"/>
          <w:szCs w:val="28"/>
        </w:rPr>
        <w:t xml:space="preserve"> </w:t>
      </w:r>
      <w:r w:rsidR="00113F96" w:rsidRPr="00D41D25">
        <w:rPr>
          <w:rFonts w:ascii="Times New Roman" w:hAnsi="Times New Roman" w:cs="Times New Roman"/>
          <w:color w:val="auto"/>
          <w:sz w:val="28"/>
          <w:szCs w:val="28"/>
        </w:rPr>
        <w:t>до второй мировой войны</w:t>
      </w:r>
      <w:bookmarkEnd w:id="3"/>
    </w:p>
    <w:p w14:paraId="6739E791" w14:textId="6A41B342" w:rsidR="00377EC9" w:rsidRPr="00D41D25" w:rsidRDefault="00FA7BC8" w:rsidP="00A521B6">
      <w:pPr>
        <w:autoSpaceDE w:val="0"/>
        <w:autoSpaceDN w:val="0"/>
        <w:adjustRightInd w:val="0"/>
        <w:spacing w:before="360"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История конфликта вокруг островов</w:t>
      </w:r>
      <w:r w:rsidR="00C37C63" w:rsidRPr="00D41D25">
        <w:rPr>
          <w:rFonts w:ascii="Times New Roman" w:hAnsi="Times New Roman" w:cs="Times New Roman"/>
          <w:sz w:val="28"/>
          <w:szCs w:val="28"/>
        </w:rPr>
        <w:t xml:space="preserve"> Сенкаку берет свое начало еще со времен Средневековья, когда Китайская </w:t>
      </w:r>
      <w:r w:rsidR="003629E6" w:rsidRPr="00D41D25">
        <w:rPr>
          <w:rFonts w:ascii="Times New Roman" w:hAnsi="Times New Roman" w:cs="Times New Roman"/>
          <w:sz w:val="28"/>
          <w:szCs w:val="28"/>
        </w:rPr>
        <w:t>династия Мин</w:t>
      </w:r>
      <w:r w:rsidR="00C37C63" w:rsidRPr="00D41D25">
        <w:rPr>
          <w:rFonts w:ascii="Times New Roman" w:hAnsi="Times New Roman" w:cs="Times New Roman"/>
          <w:sz w:val="28"/>
          <w:szCs w:val="28"/>
        </w:rPr>
        <w:t xml:space="preserve"> впервые обнаруживает архипелаг в 1371 году. </w:t>
      </w:r>
      <w:r w:rsidR="0022212B" w:rsidRPr="00D41D25">
        <w:rPr>
          <w:rFonts w:ascii="Times New Roman" w:hAnsi="Times New Roman" w:cs="Times New Roman"/>
          <w:sz w:val="28"/>
          <w:szCs w:val="28"/>
        </w:rPr>
        <w:t>Н</w:t>
      </w:r>
      <w:r w:rsidR="000A5D45" w:rsidRPr="00D41D25">
        <w:rPr>
          <w:rFonts w:ascii="Times New Roman" w:hAnsi="Times New Roman" w:cs="Times New Roman"/>
          <w:sz w:val="28"/>
          <w:szCs w:val="28"/>
        </w:rPr>
        <w:t xml:space="preserve">а протяжении долгого периода времени, с 1371 по 1894 годы, архипелаг </w:t>
      </w:r>
      <w:r w:rsidRPr="00D41D25">
        <w:rPr>
          <w:rFonts w:ascii="Times New Roman" w:hAnsi="Times New Roman" w:cs="Times New Roman"/>
          <w:sz w:val="28"/>
          <w:szCs w:val="28"/>
        </w:rPr>
        <w:t>находится</w:t>
      </w:r>
      <w:r w:rsidR="000A5D45" w:rsidRPr="00D41D25">
        <w:rPr>
          <w:rFonts w:ascii="Times New Roman" w:hAnsi="Times New Roman" w:cs="Times New Roman"/>
          <w:sz w:val="28"/>
          <w:szCs w:val="28"/>
        </w:rPr>
        <w:t xml:space="preserve"> под китайским контролем. </w:t>
      </w:r>
      <w:r w:rsidR="00C04CA0" w:rsidRPr="00D41D25">
        <w:rPr>
          <w:rFonts w:ascii="Times New Roman" w:hAnsi="Times New Roman" w:cs="Times New Roman"/>
          <w:sz w:val="28"/>
          <w:szCs w:val="28"/>
        </w:rPr>
        <w:t>Однако документальных подтверждений того, что китайцы</w:t>
      </w:r>
      <w:r w:rsidR="0022212B" w:rsidRPr="00D41D25">
        <w:rPr>
          <w:rFonts w:ascii="Times New Roman" w:hAnsi="Times New Roman" w:cs="Times New Roman"/>
          <w:sz w:val="28"/>
          <w:szCs w:val="28"/>
        </w:rPr>
        <w:t xml:space="preserve"> действительно</w:t>
      </w:r>
      <w:r w:rsidR="00C04CA0" w:rsidRPr="00D41D25">
        <w:rPr>
          <w:rFonts w:ascii="Times New Roman" w:hAnsi="Times New Roman" w:cs="Times New Roman"/>
          <w:sz w:val="28"/>
          <w:szCs w:val="28"/>
        </w:rPr>
        <w:t xml:space="preserve"> обладали суверенитетом над данными территориями</w:t>
      </w:r>
      <w:r w:rsidRPr="00D41D25">
        <w:rPr>
          <w:rFonts w:ascii="Times New Roman" w:hAnsi="Times New Roman" w:cs="Times New Roman"/>
          <w:sz w:val="28"/>
          <w:szCs w:val="28"/>
        </w:rPr>
        <w:t>,</w:t>
      </w:r>
      <w:r w:rsidR="00C04CA0" w:rsidRPr="00D41D25">
        <w:rPr>
          <w:rFonts w:ascii="Times New Roman" w:hAnsi="Times New Roman" w:cs="Times New Roman"/>
          <w:sz w:val="28"/>
          <w:szCs w:val="28"/>
        </w:rPr>
        <w:t xml:space="preserve"> </w:t>
      </w:r>
      <w:r w:rsidR="002F26AD" w:rsidRPr="00D41D25">
        <w:rPr>
          <w:rFonts w:ascii="Times New Roman" w:hAnsi="Times New Roman" w:cs="Times New Roman"/>
          <w:sz w:val="28"/>
          <w:szCs w:val="28"/>
        </w:rPr>
        <w:t>не существует</w:t>
      </w:r>
      <w:r w:rsidR="00C04CA0" w:rsidRPr="00D41D25">
        <w:rPr>
          <w:rFonts w:ascii="Times New Roman" w:hAnsi="Times New Roman" w:cs="Times New Roman"/>
          <w:sz w:val="28"/>
          <w:szCs w:val="28"/>
        </w:rPr>
        <w:t>.</w:t>
      </w:r>
      <w:r w:rsidR="0022212B" w:rsidRPr="00D41D25">
        <w:rPr>
          <w:rFonts w:ascii="Times New Roman" w:hAnsi="Times New Roman" w:cs="Times New Roman"/>
          <w:sz w:val="28"/>
          <w:szCs w:val="28"/>
        </w:rPr>
        <w:t xml:space="preserve"> Китайский контроль над островами осуществлялся</w:t>
      </w:r>
      <w:r w:rsidR="00A521B6" w:rsidRPr="00D41D25">
        <w:rPr>
          <w:rFonts w:ascii="Times New Roman" w:hAnsi="Times New Roman" w:cs="Times New Roman"/>
          <w:sz w:val="28"/>
          <w:szCs w:val="28"/>
        </w:rPr>
        <w:t xml:space="preserve"> скорее на словах, и юридически</w:t>
      </w:r>
      <w:r w:rsidR="0022212B" w:rsidRPr="00D41D25">
        <w:rPr>
          <w:rFonts w:ascii="Times New Roman" w:hAnsi="Times New Roman" w:cs="Times New Roman"/>
          <w:sz w:val="28"/>
          <w:szCs w:val="28"/>
        </w:rPr>
        <w:t xml:space="preserve"> острова никому не принадлежали.</w:t>
      </w:r>
    </w:p>
    <w:p w14:paraId="7B2B3963" w14:textId="06EF2350" w:rsidR="000A5D45" w:rsidRPr="00D41D25" w:rsidRDefault="001F14D5" w:rsidP="00A521B6">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lastRenderedPageBreak/>
        <w:t xml:space="preserve">До </w:t>
      </w:r>
      <w:r w:rsidR="00C46116" w:rsidRPr="00D41D25">
        <w:rPr>
          <w:rFonts w:ascii="Times New Roman" w:hAnsi="Times New Roman" w:cs="Times New Roman"/>
          <w:sz w:val="28"/>
          <w:szCs w:val="28"/>
        </w:rPr>
        <w:t>1879</w:t>
      </w:r>
      <w:r w:rsidRPr="00D41D25">
        <w:rPr>
          <w:rFonts w:ascii="Times New Roman" w:hAnsi="Times New Roman" w:cs="Times New Roman"/>
          <w:sz w:val="28"/>
          <w:szCs w:val="28"/>
        </w:rPr>
        <w:t xml:space="preserve"> года</w:t>
      </w:r>
      <w:r w:rsidR="00C46116" w:rsidRPr="00D41D25">
        <w:rPr>
          <w:rFonts w:ascii="Times New Roman" w:hAnsi="Times New Roman" w:cs="Times New Roman"/>
          <w:sz w:val="28"/>
          <w:szCs w:val="28"/>
        </w:rPr>
        <w:t xml:space="preserve"> вопрос касательно островов </w:t>
      </w:r>
      <w:r w:rsidR="00044CB8" w:rsidRPr="00D41D25">
        <w:rPr>
          <w:rFonts w:ascii="Times New Roman" w:hAnsi="Times New Roman" w:cs="Times New Roman"/>
          <w:sz w:val="28"/>
          <w:szCs w:val="28"/>
        </w:rPr>
        <w:t>существовал</w:t>
      </w:r>
      <w:r w:rsidR="00C46116" w:rsidRPr="00D41D25">
        <w:rPr>
          <w:rFonts w:ascii="Times New Roman" w:hAnsi="Times New Roman" w:cs="Times New Roman"/>
          <w:sz w:val="28"/>
          <w:szCs w:val="28"/>
        </w:rPr>
        <w:t xml:space="preserve"> в рамках отношений между Китайской империей и государством Рюкю. </w:t>
      </w:r>
      <w:r w:rsidRPr="00D41D25">
        <w:rPr>
          <w:rFonts w:ascii="Times New Roman" w:hAnsi="Times New Roman" w:cs="Times New Roman"/>
          <w:sz w:val="28"/>
          <w:szCs w:val="28"/>
        </w:rPr>
        <w:t>Была обозначена граница между двумя государствами, и в 1879 году эта граница стала японо-китайской после того, государство Рюкю было официально аннексировано Японией и преобразовано в префектуру Окинава</w:t>
      </w:r>
      <w:r w:rsidR="00A521B6" w:rsidRPr="00D41D25">
        <w:rPr>
          <w:rStyle w:val="FootnoteReference"/>
          <w:rFonts w:ascii="Times New Roman" w:hAnsi="Times New Roman" w:cs="Times New Roman"/>
          <w:sz w:val="28"/>
          <w:szCs w:val="28"/>
        </w:rPr>
        <w:footnoteReference w:id="8"/>
      </w:r>
      <w:r w:rsidRPr="00D41D25">
        <w:rPr>
          <w:rFonts w:ascii="Times New Roman" w:hAnsi="Times New Roman" w:cs="Times New Roman"/>
          <w:sz w:val="28"/>
          <w:szCs w:val="28"/>
        </w:rPr>
        <w:t>.</w:t>
      </w:r>
      <w:r w:rsidR="00FA7BC8" w:rsidRPr="00D41D25">
        <w:rPr>
          <w:rFonts w:ascii="Times New Roman" w:hAnsi="Times New Roman" w:cs="Times New Roman"/>
          <w:sz w:val="28"/>
          <w:szCs w:val="28"/>
        </w:rPr>
        <w:t xml:space="preserve"> </w:t>
      </w:r>
      <w:r w:rsidR="00F57986" w:rsidRPr="00D41D25">
        <w:rPr>
          <w:rFonts w:ascii="Times New Roman" w:hAnsi="Times New Roman" w:cs="Times New Roman"/>
          <w:sz w:val="28"/>
          <w:szCs w:val="28"/>
          <w:lang w:eastAsia="ja-JP"/>
        </w:rPr>
        <w:t>После присоединения Рюкю,</w:t>
      </w:r>
      <w:r w:rsidR="00044CB8" w:rsidRPr="00D41D25">
        <w:rPr>
          <w:rFonts w:ascii="Times New Roman" w:hAnsi="Times New Roman" w:cs="Times New Roman"/>
          <w:sz w:val="28"/>
          <w:szCs w:val="28"/>
        </w:rPr>
        <w:t xml:space="preserve"> </w:t>
      </w:r>
      <w:r w:rsidR="00F50BE7" w:rsidRPr="00D41D25">
        <w:rPr>
          <w:rFonts w:ascii="Times New Roman" w:hAnsi="Times New Roman" w:cs="Times New Roman"/>
          <w:sz w:val="28"/>
          <w:szCs w:val="28"/>
        </w:rPr>
        <w:t xml:space="preserve">в 19 веке </w:t>
      </w:r>
      <w:r w:rsidR="00044CB8" w:rsidRPr="00D41D25">
        <w:rPr>
          <w:rFonts w:ascii="Times New Roman" w:hAnsi="Times New Roman" w:cs="Times New Roman"/>
          <w:sz w:val="28"/>
          <w:szCs w:val="28"/>
        </w:rPr>
        <w:t>начинается активная территориальная экспансия</w:t>
      </w:r>
      <w:r w:rsidR="00C04CA0" w:rsidRPr="00D41D25">
        <w:rPr>
          <w:rFonts w:ascii="Times New Roman" w:hAnsi="Times New Roman" w:cs="Times New Roman"/>
          <w:sz w:val="28"/>
          <w:szCs w:val="28"/>
        </w:rPr>
        <w:t>, в частности,</w:t>
      </w:r>
      <w:r w:rsidR="00044CB8" w:rsidRPr="00D41D25">
        <w:rPr>
          <w:rFonts w:ascii="Times New Roman" w:hAnsi="Times New Roman" w:cs="Times New Roman"/>
          <w:sz w:val="28"/>
          <w:szCs w:val="28"/>
        </w:rPr>
        <w:t xml:space="preserve"> с целью присоединить прилегающие к префектуре Окинава острова. </w:t>
      </w:r>
      <w:r w:rsidR="00C04CA0" w:rsidRPr="00D41D25">
        <w:rPr>
          <w:rFonts w:ascii="Times New Roman" w:hAnsi="Times New Roman" w:cs="Times New Roman"/>
          <w:sz w:val="28"/>
          <w:szCs w:val="28"/>
        </w:rPr>
        <w:t>Таким образом, в</w:t>
      </w:r>
      <w:r w:rsidR="00D72C40" w:rsidRPr="00D41D25">
        <w:rPr>
          <w:rFonts w:ascii="Times New Roman" w:hAnsi="Times New Roman" w:cs="Times New Roman"/>
          <w:sz w:val="28"/>
          <w:szCs w:val="28"/>
        </w:rPr>
        <w:t xml:space="preserve"> 1885 году Япония присоединяет к себе территорию современных остр</w:t>
      </w:r>
      <w:r w:rsidR="00C04CA0" w:rsidRPr="00D41D25">
        <w:rPr>
          <w:rFonts w:ascii="Times New Roman" w:hAnsi="Times New Roman" w:cs="Times New Roman"/>
          <w:sz w:val="28"/>
          <w:szCs w:val="28"/>
        </w:rPr>
        <w:t>овов Дайто к востоку от Окинава и</w:t>
      </w:r>
      <w:r w:rsidR="00D72C40" w:rsidRPr="00D41D25">
        <w:rPr>
          <w:rFonts w:ascii="Times New Roman" w:hAnsi="Times New Roman" w:cs="Times New Roman"/>
          <w:sz w:val="28"/>
          <w:szCs w:val="28"/>
        </w:rPr>
        <w:t xml:space="preserve"> </w:t>
      </w:r>
      <w:r w:rsidR="00C04CA0" w:rsidRPr="00D41D25">
        <w:rPr>
          <w:rFonts w:ascii="Times New Roman" w:hAnsi="Times New Roman" w:cs="Times New Roman"/>
          <w:sz w:val="28"/>
          <w:szCs w:val="28"/>
        </w:rPr>
        <w:t>в</w:t>
      </w:r>
      <w:r w:rsidR="00653750" w:rsidRPr="00D41D25">
        <w:rPr>
          <w:rFonts w:ascii="Times New Roman" w:hAnsi="Times New Roman" w:cs="Times New Roman"/>
          <w:sz w:val="28"/>
          <w:szCs w:val="28"/>
        </w:rPr>
        <w:t>последствии японское</w:t>
      </w:r>
      <w:r w:rsidR="00856EB1" w:rsidRPr="00D41D25">
        <w:rPr>
          <w:rFonts w:ascii="Times New Roman" w:hAnsi="Times New Roman" w:cs="Times New Roman"/>
          <w:sz w:val="28"/>
          <w:szCs w:val="28"/>
        </w:rPr>
        <w:t xml:space="preserve"> правитель</w:t>
      </w:r>
      <w:r w:rsidR="00C04CA0" w:rsidRPr="00D41D25">
        <w:rPr>
          <w:rFonts w:ascii="Times New Roman" w:hAnsi="Times New Roman" w:cs="Times New Roman"/>
          <w:sz w:val="28"/>
          <w:szCs w:val="28"/>
        </w:rPr>
        <w:t xml:space="preserve">ство </w:t>
      </w:r>
      <w:r w:rsidR="00F57986" w:rsidRPr="00D41D25">
        <w:rPr>
          <w:rFonts w:ascii="Times New Roman" w:hAnsi="Times New Roman" w:cs="Times New Roman"/>
          <w:sz w:val="28"/>
          <w:szCs w:val="28"/>
        </w:rPr>
        <w:t>ставит целью включить в состав государства архипелаг</w:t>
      </w:r>
      <w:r w:rsidR="00653750" w:rsidRPr="00D41D25">
        <w:rPr>
          <w:rFonts w:ascii="Times New Roman" w:hAnsi="Times New Roman" w:cs="Times New Roman"/>
          <w:sz w:val="28"/>
          <w:szCs w:val="28"/>
        </w:rPr>
        <w:t xml:space="preserve"> Дяоюйдао.</w:t>
      </w:r>
    </w:p>
    <w:p w14:paraId="547867F3" w14:textId="1208A31F" w:rsidR="00C04CA0" w:rsidRPr="00D41D25" w:rsidRDefault="00653750" w:rsidP="00A521B6">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1894 году разыгралась первая Японо-китайская война с целью установления контроля над Кореей. </w:t>
      </w:r>
      <w:r w:rsidR="00C04CA0" w:rsidRPr="00D41D25">
        <w:rPr>
          <w:rFonts w:ascii="Times New Roman" w:hAnsi="Times New Roman" w:cs="Times New Roman"/>
          <w:sz w:val="28"/>
          <w:szCs w:val="28"/>
        </w:rPr>
        <w:t xml:space="preserve">Япония </w:t>
      </w:r>
      <w:r w:rsidR="00F57986" w:rsidRPr="00D41D25">
        <w:rPr>
          <w:rFonts w:ascii="Times New Roman" w:hAnsi="Times New Roman" w:cs="Times New Roman"/>
          <w:sz w:val="28"/>
          <w:szCs w:val="28"/>
        </w:rPr>
        <w:t>выиграла</w:t>
      </w:r>
      <w:r w:rsidR="00C04CA0" w:rsidRPr="00D41D25">
        <w:rPr>
          <w:rFonts w:ascii="Times New Roman" w:hAnsi="Times New Roman" w:cs="Times New Roman"/>
          <w:sz w:val="28"/>
          <w:szCs w:val="28"/>
        </w:rPr>
        <w:t xml:space="preserve"> войну</w:t>
      </w:r>
      <w:r w:rsidR="002F26AD" w:rsidRPr="00D41D25">
        <w:rPr>
          <w:rFonts w:ascii="Times New Roman" w:hAnsi="Times New Roman" w:cs="Times New Roman"/>
          <w:sz w:val="28"/>
          <w:szCs w:val="28"/>
        </w:rPr>
        <w:t>,</w:t>
      </w:r>
      <w:r w:rsidR="00C04CA0" w:rsidRPr="00D41D25">
        <w:rPr>
          <w:rFonts w:ascii="Times New Roman" w:hAnsi="Times New Roman" w:cs="Times New Roman"/>
          <w:sz w:val="28"/>
          <w:szCs w:val="28"/>
        </w:rPr>
        <w:t xml:space="preserve"> и 17 апреля 1895 года</w:t>
      </w:r>
      <w:r w:rsidR="00F50BE7" w:rsidRPr="00D41D25">
        <w:rPr>
          <w:rFonts w:ascii="Times New Roman" w:hAnsi="Times New Roman" w:cs="Times New Roman"/>
          <w:sz w:val="28"/>
          <w:szCs w:val="28"/>
        </w:rPr>
        <w:t xml:space="preserve"> был подписан Симоносекский мирный договор. Согласно </w:t>
      </w:r>
      <w:r w:rsidR="00C04CA0" w:rsidRPr="00D41D25">
        <w:rPr>
          <w:rFonts w:ascii="Times New Roman" w:hAnsi="Times New Roman" w:cs="Times New Roman"/>
          <w:sz w:val="28"/>
          <w:szCs w:val="28"/>
        </w:rPr>
        <w:t>первой статье договора, Китай признает</w:t>
      </w:r>
      <w:r w:rsidR="00F50BE7" w:rsidRPr="00D41D25">
        <w:rPr>
          <w:rFonts w:ascii="Times New Roman" w:hAnsi="Times New Roman" w:cs="Times New Roman"/>
          <w:sz w:val="28"/>
          <w:szCs w:val="28"/>
        </w:rPr>
        <w:t xml:space="preserve"> самостоятельность Кореи, тем самым</w:t>
      </w:r>
      <w:r w:rsidR="002F26AD" w:rsidRPr="00D41D25">
        <w:rPr>
          <w:rFonts w:ascii="Times New Roman" w:hAnsi="Times New Roman" w:cs="Times New Roman"/>
          <w:sz w:val="28"/>
          <w:szCs w:val="28"/>
        </w:rPr>
        <w:t xml:space="preserve"> фактически</w:t>
      </w:r>
      <w:r w:rsidR="00F50BE7" w:rsidRPr="00D41D25">
        <w:rPr>
          <w:rFonts w:ascii="Times New Roman" w:hAnsi="Times New Roman" w:cs="Times New Roman"/>
          <w:sz w:val="28"/>
          <w:szCs w:val="28"/>
        </w:rPr>
        <w:t xml:space="preserve"> </w:t>
      </w:r>
      <w:r w:rsidR="002F26AD" w:rsidRPr="00D41D25">
        <w:rPr>
          <w:rFonts w:ascii="Times New Roman" w:hAnsi="Times New Roman" w:cs="Times New Roman"/>
          <w:sz w:val="28"/>
          <w:szCs w:val="28"/>
        </w:rPr>
        <w:t>открывая</w:t>
      </w:r>
      <w:r w:rsidR="00F50BE7" w:rsidRPr="00D41D25">
        <w:rPr>
          <w:rFonts w:ascii="Times New Roman" w:hAnsi="Times New Roman" w:cs="Times New Roman"/>
          <w:sz w:val="28"/>
          <w:szCs w:val="28"/>
        </w:rPr>
        <w:t xml:space="preserve"> </w:t>
      </w:r>
      <w:r w:rsidR="00B5622A" w:rsidRPr="00D41D25">
        <w:rPr>
          <w:rFonts w:ascii="Times New Roman" w:hAnsi="Times New Roman" w:cs="Times New Roman"/>
          <w:sz w:val="28"/>
          <w:szCs w:val="28"/>
        </w:rPr>
        <w:t>путь</w:t>
      </w:r>
      <w:r w:rsidR="00F50BE7" w:rsidRPr="00D41D25">
        <w:rPr>
          <w:rFonts w:ascii="Times New Roman" w:hAnsi="Times New Roman" w:cs="Times New Roman"/>
          <w:sz w:val="28"/>
          <w:szCs w:val="28"/>
        </w:rPr>
        <w:t xml:space="preserve"> </w:t>
      </w:r>
      <w:r w:rsidR="007607C7" w:rsidRPr="00D41D25">
        <w:rPr>
          <w:rFonts w:ascii="Times New Roman" w:hAnsi="Times New Roman" w:cs="Times New Roman"/>
          <w:sz w:val="28"/>
          <w:szCs w:val="28"/>
        </w:rPr>
        <w:t>для</w:t>
      </w:r>
      <w:r w:rsidR="00130546" w:rsidRPr="00D41D25">
        <w:rPr>
          <w:rFonts w:ascii="Times New Roman" w:hAnsi="Times New Roman" w:cs="Times New Roman"/>
          <w:sz w:val="28"/>
          <w:szCs w:val="28"/>
        </w:rPr>
        <w:t xml:space="preserve"> дальнейшей</w:t>
      </w:r>
      <w:r w:rsidR="007607C7" w:rsidRPr="00D41D25">
        <w:rPr>
          <w:rFonts w:ascii="Times New Roman" w:hAnsi="Times New Roman" w:cs="Times New Roman"/>
          <w:sz w:val="28"/>
          <w:szCs w:val="28"/>
        </w:rPr>
        <w:t xml:space="preserve"> </w:t>
      </w:r>
      <w:r w:rsidR="00130546" w:rsidRPr="00D41D25">
        <w:rPr>
          <w:rFonts w:ascii="Times New Roman" w:hAnsi="Times New Roman" w:cs="Times New Roman"/>
          <w:sz w:val="28"/>
          <w:szCs w:val="28"/>
        </w:rPr>
        <w:t xml:space="preserve">японской экспансии. </w:t>
      </w:r>
      <w:r w:rsidR="0037615E" w:rsidRPr="00D41D25">
        <w:rPr>
          <w:rFonts w:ascii="Times New Roman" w:hAnsi="Times New Roman" w:cs="Times New Roman"/>
          <w:sz w:val="28"/>
          <w:szCs w:val="28"/>
        </w:rPr>
        <w:t xml:space="preserve">Важнейшим пунктом </w:t>
      </w:r>
      <w:r w:rsidR="00E21241" w:rsidRPr="00D41D25">
        <w:rPr>
          <w:rFonts w:ascii="Times New Roman" w:hAnsi="Times New Roman" w:cs="Times New Roman"/>
          <w:sz w:val="28"/>
          <w:szCs w:val="28"/>
        </w:rPr>
        <w:t>в договоре</w:t>
      </w:r>
      <w:r w:rsidR="0037615E" w:rsidRPr="00D41D25">
        <w:rPr>
          <w:rFonts w:ascii="Times New Roman" w:hAnsi="Times New Roman" w:cs="Times New Roman"/>
          <w:sz w:val="28"/>
          <w:szCs w:val="28"/>
        </w:rPr>
        <w:t xml:space="preserve"> является вторая статья документа, которая постулирует, что</w:t>
      </w:r>
      <w:r w:rsidR="00C04CA0" w:rsidRPr="00D41D25">
        <w:rPr>
          <w:rFonts w:ascii="Times New Roman" w:hAnsi="Times New Roman" w:cs="Times New Roman"/>
          <w:sz w:val="28"/>
          <w:szCs w:val="28"/>
        </w:rPr>
        <w:t xml:space="preserve"> «Китай уступает Японии навсегда и в полное верховенство нижеследующие территории вместе с находящимися в оных укреплениями, арсеналами и всем государственным имуществом: &lt;…&gt; б) Остров Формоза</w:t>
      </w:r>
      <w:r w:rsidR="006B5D7B" w:rsidRPr="00D41D25">
        <w:rPr>
          <w:rStyle w:val="FootnoteReference"/>
          <w:rFonts w:ascii="Times New Roman" w:hAnsi="Times New Roman" w:cs="Times New Roman"/>
          <w:sz w:val="28"/>
          <w:szCs w:val="28"/>
          <w:lang w:val="en-US"/>
        </w:rPr>
        <w:footnoteReference w:id="9"/>
      </w:r>
      <w:r w:rsidR="00C04CA0" w:rsidRPr="00D41D25">
        <w:rPr>
          <w:rFonts w:ascii="Times New Roman" w:hAnsi="Times New Roman" w:cs="Times New Roman"/>
          <w:sz w:val="28"/>
          <w:szCs w:val="28"/>
        </w:rPr>
        <w:t xml:space="preserve"> со всеми относящимися или принадлежащими ему островами. с) Пескадорский архипелаг, т.е. все острова, лежащие между 119° и 120° восточной долготы от Гринвича и между 23° и 24° северной широты»</w:t>
      </w:r>
      <w:r w:rsidR="00C04CA0" w:rsidRPr="00D41D25">
        <w:rPr>
          <w:rStyle w:val="FootnoteReference"/>
          <w:rFonts w:ascii="Times New Roman" w:hAnsi="Times New Roman" w:cs="Times New Roman"/>
          <w:sz w:val="28"/>
          <w:szCs w:val="28"/>
        </w:rPr>
        <w:footnoteReference w:id="10"/>
      </w:r>
      <w:r w:rsidR="00C04CA0" w:rsidRPr="00D41D25">
        <w:rPr>
          <w:rFonts w:ascii="Times New Roman" w:hAnsi="Times New Roman" w:cs="Times New Roman"/>
          <w:sz w:val="28"/>
          <w:szCs w:val="28"/>
        </w:rPr>
        <w:t xml:space="preserve">. Таким образом, </w:t>
      </w:r>
      <w:r w:rsidR="0037615E" w:rsidRPr="00D41D25">
        <w:rPr>
          <w:rFonts w:ascii="Times New Roman" w:hAnsi="Times New Roman" w:cs="Times New Roman"/>
          <w:sz w:val="28"/>
          <w:szCs w:val="28"/>
        </w:rPr>
        <w:t xml:space="preserve">в </w:t>
      </w:r>
      <w:r w:rsidR="003A5F99" w:rsidRPr="00D41D25">
        <w:rPr>
          <w:rFonts w:ascii="Times New Roman" w:hAnsi="Times New Roman" w:cs="Times New Roman"/>
          <w:sz w:val="28"/>
          <w:szCs w:val="28"/>
        </w:rPr>
        <w:t>мае 1895 года</w:t>
      </w:r>
      <w:r w:rsidR="0037615E" w:rsidRPr="00D41D25">
        <w:rPr>
          <w:rFonts w:ascii="Times New Roman" w:hAnsi="Times New Roman" w:cs="Times New Roman"/>
          <w:sz w:val="28"/>
          <w:szCs w:val="28"/>
        </w:rPr>
        <w:t xml:space="preserve"> </w:t>
      </w:r>
      <w:r w:rsidR="006B5D7B" w:rsidRPr="00D41D25">
        <w:rPr>
          <w:rFonts w:ascii="Times New Roman" w:hAnsi="Times New Roman" w:cs="Times New Roman"/>
          <w:sz w:val="28"/>
          <w:szCs w:val="28"/>
        </w:rPr>
        <w:t>Тайван</w:t>
      </w:r>
      <w:r w:rsidR="00877ADD" w:rsidRPr="00D41D25">
        <w:rPr>
          <w:rFonts w:ascii="Times New Roman" w:hAnsi="Times New Roman" w:cs="Times New Roman"/>
          <w:sz w:val="28"/>
          <w:szCs w:val="28"/>
        </w:rPr>
        <w:t>ь и прилегающие к нему о</w:t>
      </w:r>
      <w:r w:rsidR="00E21241" w:rsidRPr="00D41D25">
        <w:rPr>
          <w:rFonts w:ascii="Times New Roman" w:hAnsi="Times New Roman" w:cs="Times New Roman"/>
          <w:sz w:val="28"/>
          <w:szCs w:val="28"/>
        </w:rPr>
        <w:t>строва</w:t>
      </w:r>
      <w:r w:rsidR="00877ADD" w:rsidRPr="00D41D25">
        <w:rPr>
          <w:rFonts w:ascii="Times New Roman" w:hAnsi="Times New Roman" w:cs="Times New Roman"/>
          <w:sz w:val="28"/>
          <w:szCs w:val="28"/>
        </w:rPr>
        <w:t xml:space="preserve"> </w:t>
      </w:r>
      <w:r w:rsidR="006B5D7B" w:rsidRPr="00D41D25">
        <w:rPr>
          <w:rFonts w:ascii="Times New Roman" w:hAnsi="Times New Roman" w:cs="Times New Roman"/>
          <w:sz w:val="28"/>
          <w:szCs w:val="28"/>
        </w:rPr>
        <w:t>были переданы Японии под уп</w:t>
      </w:r>
      <w:r w:rsidR="0037615E" w:rsidRPr="00D41D25">
        <w:rPr>
          <w:rFonts w:ascii="Times New Roman" w:hAnsi="Times New Roman" w:cs="Times New Roman"/>
          <w:sz w:val="28"/>
          <w:szCs w:val="28"/>
        </w:rPr>
        <w:t xml:space="preserve">равление администрации Окинава, и </w:t>
      </w:r>
      <w:r w:rsidR="00E21241" w:rsidRPr="00D41D25">
        <w:rPr>
          <w:rFonts w:ascii="Times New Roman" w:hAnsi="Times New Roman" w:cs="Times New Roman"/>
          <w:sz w:val="28"/>
          <w:szCs w:val="28"/>
        </w:rPr>
        <w:t>в настоящее время</w:t>
      </w:r>
      <w:r w:rsidR="0037615E" w:rsidRPr="00D41D25">
        <w:rPr>
          <w:rFonts w:ascii="Times New Roman" w:hAnsi="Times New Roman" w:cs="Times New Roman"/>
          <w:sz w:val="28"/>
          <w:szCs w:val="28"/>
        </w:rPr>
        <w:t xml:space="preserve"> данный договор является </w:t>
      </w:r>
      <w:r w:rsidR="0037615E" w:rsidRPr="00D41D25">
        <w:rPr>
          <w:rFonts w:ascii="Times New Roman" w:hAnsi="Times New Roman" w:cs="Times New Roman"/>
          <w:sz w:val="28"/>
          <w:szCs w:val="28"/>
        </w:rPr>
        <w:lastRenderedPageBreak/>
        <w:t>одним из ключевых, фи</w:t>
      </w:r>
      <w:r w:rsidR="00E21241" w:rsidRPr="00D41D25">
        <w:rPr>
          <w:rFonts w:ascii="Times New Roman" w:hAnsi="Times New Roman" w:cs="Times New Roman"/>
          <w:sz w:val="28"/>
          <w:szCs w:val="28"/>
        </w:rPr>
        <w:t>гурирующих в официальных</w:t>
      </w:r>
      <w:r w:rsidR="003A5F99" w:rsidRPr="00D41D25">
        <w:rPr>
          <w:rFonts w:ascii="Times New Roman" w:hAnsi="Times New Roman" w:cs="Times New Roman"/>
          <w:sz w:val="28"/>
          <w:szCs w:val="28"/>
        </w:rPr>
        <w:t xml:space="preserve"> позициях</w:t>
      </w:r>
      <w:r w:rsidR="0037615E" w:rsidRPr="00D41D25">
        <w:rPr>
          <w:rFonts w:ascii="Times New Roman" w:hAnsi="Times New Roman" w:cs="Times New Roman"/>
          <w:sz w:val="28"/>
          <w:szCs w:val="28"/>
        </w:rPr>
        <w:t xml:space="preserve"> </w:t>
      </w:r>
      <w:r w:rsidR="003A5F99" w:rsidRPr="00D41D25">
        <w:rPr>
          <w:rFonts w:ascii="Times New Roman" w:hAnsi="Times New Roman" w:cs="Times New Roman"/>
          <w:sz w:val="28"/>
          <w:szCs w:val="28"/>
        </w:rPr>
        <w:t>обеих сторон</w:t>
      </w:r>
      <w:r w:rsidR="0037615E" w:rsidRPr="00D41D25">
        <w:rPr>
          <w:rFonts w:ascii="Times New Roman" w:hAnsi="Times New Roman" w:cs="Times New Roman"/>
          <w:sz w:val="28"/>
          <w:szCs w:val="28"/>
        </w:rPr>
        <w:t>.</w:t>
      </w:r>
      <w:r w:rsidR="0060317C" w:rsidRPr="00D41D25">
        <w:rPr>
          <w:rFonts w:ascii="Times New Roman" w:hAnsi="Times New Roman" w:cs="Times New Roman"/>
          <w:sz w:val="28"/>
          <w:szCs w:val="28"/>
        </w:rPr>
        <w:t xml:space="preserve"> </w:t>
      </w:r>
    </w:p>
    <w:p w14:paraId="13CBD04E" w14:textId="3F58C320" w:rsidR="00653750" w:rsidRPr="00D41D25" w:rsidRDefault="002F26AD" w:rsidP="00A521B6">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w:t>
      </w:r>
      <w:r w:rsidR="009E1B40" w:rsidRPr="00D41D25">
        <w:rPr>
          <w:rFonts w:ascii="Times New Roman" w:hAnsi="Times New Roman" w:cs="Times New Roman"/>
          <w:sz w:val="28"/>
          <w:szCs w:val="28"/>
        </w:rPr>
        <w:t xml:space="preserve"> договоре нет ни слова о принадлежности</w:t>
      </w:r>
      <w:r w:rsidR="000656C4" w:rsidRPr="00D41D25">
        <w:rPr>
          <w:rFonts w:ascii="Times New Roman" w:hAnsi="Times New Roman" w:cs="Times New Roman"/>
          <w:sz w:val="28"/>
          <w:szCs w:val="28"/>
        </w:rPr>
        <w:t xml:space="preserve"> островов Сенкаку к </w:t>
      </w:r>
      <w:r w:rsidR="00C628FA" w:rsidRPr="00D41D25">
        <w:rPr>
          <w:rFonts w:ascii="Times New Roman" w:hAnsi="Times New Roman" w:cs="Times New Roman"/>
          <w:sz w:val="28"/>
          <w:szCs w:val="28"/>
        </w:rPr>
        <w:t>территории Тайваня</w:t>
      </w:r>
      <w:r w:rsidR="000656C4" w:rsidRPr="00D41D25">
        <w:rPr>
          <w:rFonts w:ascii="Times New Roman" w:hAnsi="Times New Roman" w:cs="Times New Roman"/>
          <w:sz w:val="28"/>
          <w:szCs w:val="28"/>
        </w:rPr>
        <w:t xml:space="preserve">, </w:t>
      </w:r>
      <w:r w:rsidRPr="00D41D25">
        <w:rPr>
          <w:rFonts w:ascii="Times New Roman" w:hAnsi="Times New Roman" w:cs="Times New Roman"/>
          <w:sz w:val="28"/>
          <w:szCs w:val="28"/>
        </w:rPr>
        <w:t>и что не менее важно</w:t>
      </w:r>
      <w:r w:rsidR="0060317C" w:rsidRPr="00D41D25">
        <w:rPr>
          <w:rFonts w:ascii="Times New Roman" w:hAnsi="Times New Roman" w:cs="Times New Roman"/>
          <w:sz w:val="28"/>
          <w:szCs w:val="28"/>
        </w:rPr>
        <w:t xml:space="preserve">, </w:t>
      </w:r>
      <w:r w:rsidR="00E21241" w:rsidRPr="00D41D25">
        <w:rPr>
          <w:rFonts w:ascii="Times New Roman" w:hAnsi="Times New Roman" w:cs="Times New Roman"/>
          <w:sz w:val="28"/>
          <w:szCs w:val="28"/>
        </w:rPr>
        <w:t>по решению Кабинета министров</w:t>
      </w:r>
      <w:r w:rsidRPr="00D41D25">
        <w:rPr>
          <w:rFonts w:ascii="Times New Roman" w:hAnsi="Times New Roman" w:cs="Times New Roman"/>
          <w:sz w:val="28"/>
          <w:szCs w:val="28"/>
        </w:rPr>
        <w:t xml:space="preserve">, </w:t>
      </w:r>
      <w:r w:rsidR="003A5F99" w:rsidRPr="00D41D25">
        <w:rPr>
          <w:rFonts w:ascii="Times New Roman" w:hAnsi="Times New Roman" w:cs="Times New Roman"/>
          <w:sz w:val="28"/>
          <w:szCs w:val="28"/>
        </w:rPr>
        <w:t>в январе 1895 года</w:t>
      </w:r>
      <w:r w:rsidRPr="00D41D25">
        <w:rPr>
          <w:rFonts w:ascii="Times New Roman" w:hAnsi="Times New Roman" w:cs="Times New Roman"/>
          <w:sz w:val="28"/>
          <w:szCs w:val="28"/>
        </w:rPr>
        <w:t>, за несколько месяцев до окончания войны,</w:t>
      </w:r>
      <w:r w:rsidR="0060317C" w:rsidRPr="00D41D25">
        <w:rPr>
          <w:rFonts w:ascii="Times New Roman" w:hAnsi="Times New Roman" w:cs="Times New Roman"/>
          <w:sz w:val="28"/>
          <w:szCs w:val="28"/>
        </w:rPr>
        <w:t xml:space="preserve"> японцы</w:t>
      </w:r>
      <w:r w:rsidR="00877ADD" w:rsidRPr="00D41D25">
        <w:rPr>
          <w:rFonts w:ascii="Times New Roman" w:hAnsi="Times New Roman" w:cs="Times New Roman"/>
          <w:sz w:val="28"/>
          <w:szCs w:val="28"/>
        </w:rPr>
        <w:t xml:space="preserve"> </w:t>
      </w:r>
      <w:r w:rsidR="0060317C" w:rsidRPr="00D41D25">
        <w:rPr>
          <w:rFonts w:ascii="Times New Roman" w:hAnsi="Times New Roman" w:cs="Times New Roman"/>
          <w:sz w:val="28"/>
          <w:szCs w:val="28"/>
        </w:rPr>
        <w:t>сделали</w:t>
      </w:r>
      <w:r w:rsidR="008D3C73" w:rsidRPr="00D41D25">
        <w:rPr>
          <w:rFonts w:ascii="Times New Roman" w:hAnsi="Times New Roman" w:cs="Times New Roman"/>
          <w:sz w:val="28"/>
          <w:szCs w:val="28"/>
        </w:rPr>
        <w:t xml:space="preserve"> эти</w:t>
      </w:r>
      <w:r w:rsidR="0060317C" w:rsidRPr="00D41D25">
        <w:rPr>
          <w:rFonts w:ascii="Times New Roman" w:hAnsi="Times New Roman" w:cs="Times New Roman"/>
          <w:sz w:val="28"/>
          <w:szCs w:val="28"/>
        </w:rPr>
        <w:t xml:space="preserve"> острова</w:t>
      </w:r>
      <w:r w:rsidR="00877ADD" w:rsidRPr="00D41D25">
        <w:rPr>
          <w:rFonts w:ascii="Times New Roman" w:hAnsi="Times New Roman" w:cs="Times New Roman"/>
          <w:sz w:val="28"/>
          <w:szCs w:val="28"/>
        </w:rPr>
        <w:t xml:space="preserve"> </w:t>
      </w:r>
      <w:r w:rsidRPr="00D41D25">
        <w:rPr>
          <w:rFonts w:ascii="Times New Roman" w:hAnsi="Times New Roman" w:cs="Times New Roman"/>
          <w:sz w:val="28"/>
          <w:szCs w:val="28"/>
        </w:rPr>
        <w:t>частью архипелага Нансэй. В</w:t>
      </w:r>
      <w:r w:rsidR="00E21241" w:rsidRPr="00D41D25">
        <w:rPr>
          <w:rFonts w:ascii="Times New Roman" w:hAnsi="Times New Roman" w:cs="Times New Roman"/>
          <w:sz w:val="28"/>
          <w:szCs w:val="28"/>
        </w:rPr>
        <w:t xml:space="preserve"> результате,</w:t>
      </w:r>
      <w:r w:rsidR="00877ADD" w:rsidRPr="00D41D25">
        <w:rPr>
          <w:rFonts w:ascii="Times New Roman" w:hAnsi="Times New Roman" w:cs="Times New Roman"/>
          <w:sz w:val="28"/>
          <w:szCs w:val="28"/>
        </w:rPr>
        <w:t xml:space="preserve"> любые попытки со стороны Китая связать острова с Тайванем упираются</w:t>
      </w:r>
      <w:r w:rsidR="00E21241" w:rsidRPr="00D41D25">
        <w:rPr>
          <w:rFonts w:ascii="Times New Roman" w:hAnsi="Times New Roman" w:cs="Times New Roman"/>
          <w:sz w:val="28"/>
          <w:szCs w:val="28"/>
        </w:rPr>
        <w:t>, в частности, в</w:t>
      </w:r>
      <w:r w:rsidR="00877ADD" w:rsidRPr="00D41D25">
        <w:rPr>
          <w:rFonts w:ascii="Times New Roman" w:hAnsi="Times New Roman" w:cs="Times New Roman"/>
          <w:sz w:val="28"/>
          <w:szCs w:val="28"/>
        </w:rPr>
        <w:t xml:space="preserve"> Симоносекский договор</w:t>
      </w:r>
      <w:r w:rsidRPr="00D41D25">
        <w:rPr>
          <w:rFonts w:ascii="Times New Roman" w:hAnsi="Times New Roman" w:cs="Times New Roman"/>
          <w:sz w:val="28"/>
          <w:szCs w:val="28"/>
        </w:rPr>
        <w:t>, в то время как Япония апеллирует к решению Кабинета Министров</w:t>
      </w:r>
      <w:r w:rsidR="00877ADD" w:rsidRPr="00D41D25">
        <w:rPr>
          <w:rFonts w:ascii="Times New Roman" w:hAnsi="Times New Roman" w:cs="Times New Roman"/>
          <w:sz w:val="28"/>
          <w:szCs w:val="28"/>
        </w:rPr>
        <w:t>.</w:t>
      </w:r>
      <w:r w:rsidR="002909EB" w:rsidRPr="00D41D25">
        <w:rPr>
          <w:rFonts w:ascii="Times New Roman" w:hAnsi="Times New Roman" w:cs="Times New Roman"/>
          <w:sz w:val="28"/>
          <w:szCs w:val="28"/>
        </w:rPr>
        <w:t xml:space="preserve"> </w:t>
      </w:r>
      <w:r w:rsidR="003A5F99" w:rsidRPr="00D41D25">
        <w:rPr>
          <w:rFonts w:ascii="Times New Roman" w:hAnsi="Times New Roman" w:cs="Times New Roman"/>
          <w:sz w:val="28"/>
          <w:szCs w:val="28"/>
        </w:rPr>
        <w:t>Так или иначе, с</w:t>
      </w:r>
      <w:r w:rsidR="009E1B40" w:rsidRPr="00D41D25">
        <w:rPr>
          <w:rFonts w:ascii="Times New Roman" w:hAnsi="Times New Roman" w:cs="Times New Roman"/>
          <w:sz w:val="28"/>
          <w:szCs w:val="28"/>
        </w:rPr>
        <w:t xml:space="preserve"> 1895 года острова официально включены </w:t>
      </w:r>
      <w:r w:rsidR="00C628FA" w:rsidRPr="00D41D25">
        <w:rPr>
          <w:rFonts w:ascii="Times New Roman" w:hAnsi="Times New Roman" w:cs="Times New Roman"/>
          <w:sz w:val="28"/>
          <w:szCs w:val="28"/>
        </w:rPr>
        <w:t>в префектуру Окинава</w:t>
      </w:r>
      <w:r w:rsidR="00AC5E20" w:rsidRPr="00D41D25">
        <w:rPr>
          <w:rFonts w:ascii="Times New Roman" w:hAnsi="Times New Roman" w:cs="Times New Roman"/>
          <w:sz w:val="28"/>
          <w:szCs w:val="28"/>
        </w:rPr>
        <w:t xml:space="preserve"> и начинают контролироваться Японией</w:t>
      </w:r>
      <w:r w:rsidR="007A5795" w:rsidRPr="00D41D25">
        <w:rPr>
          <w:rFonts w:ascii="Times New Roman" w:hAnsi="Times New Roman" w:cs="Times New Roman"/>
          <w:sz w:val="28"/>
          <w:szCs w:val="28"/>
        </w:rPr>
        <w:t>.</w:t>
      </w:r>
    </w:p>
    <w:p w14:paraId="3575CDFA" w14:textId="59ED7247" w:rsidR="00920369" w:rsidRPr="00D41D25" w:rsidRDefault="00644EE5" w:rsidP="00CC4A4E">
      <w:pPr>
        <w:pStyle w:val="Heading2"/>
        <w:spacing w:before="360" w:after="360" w:line="360" w:lineRule="auto"/>
        <w:rPr>
          <w:rFonts w:ascii="Times New Roman" w:hAnsi="Times New Roman" w:cs="Times New Roman"/>
          <w:color w:val="auto"/>
          <w:sz w:val="28"/>
          <w:szCs w:val="28"/>
        </w:rPr>
      </w:pPr>
      <w:bookmarkStart w:id="4" w:name="_Toc356850524"/>
      <w:r w:rsidRPr="00D41D25">
        <w:rPr>
          <w:rFonts w:ascii="Times New Roman" w:hAnsi="Times New Roman" w:cs="Times New Roman"/>
          <w:color w:val="auto"/>
          <w:sz w:val="28"/>
          <w:szCs w:val="28"/>
        </w:rPr>
        <w:t>2</w:t>
      </w:r>
      <w:r w:rsidR="00E03A07" w:rsidRPr="00D41D25">
        <w:rPr>
          <w:rFonts w:ascii="Times New Roman" w:hAnsi="Times New Roman" w:cs="Times New Roman"/>
          <w:color w:val="auto"/>
          <w:sz w:val="28"/>
          <w:szCs w:val="28"/>
        </w:rPr>
        <w:t>.2</w:t>
      </w:r>
      <w:r w:rsidR="00C27DF4" w:rsidRPr="00D41D25">
        <w:rPr>
          <w:rFonts w:ascii="Times New Roman" w:hAnsi="Times New Roman" w:cs="Times New Roman"/>
          <w:color w:val="auto"/>
          <w:sz w:val="28"/>
          <w:szCs w:val="28"/>
        </w:rPr>
        <w:t>.</w:t>
      </w:r>
      <w:r w:rsidR="00E03A07" w:rsidRPr="00D41D25">
        <w:rPr>
          <w:rFonts w:ascii="Times New Roman" w:hAnsi="Times New Roman" w:cs="Times New Roman"/>
          <w:color w:val="auto"/>
          <w:sz w:val="28"/>
          <w:szCs w:val="28"/>
        </w:rPr>
        <w:t xml:space="preserve"> История развития конфликта в период со Второй Мировой Войны до 1969 года</w:t>
      </w:r>
      <w:bookmarkEnd w:id="4"/>
    </w:p>
    <w:p w14:paraId="28D2CA9E" w14:textId="11C009BA" w:rsidR="00130D3A" w:rsidRPr="00D41D25" w:rsidRDefault="00AC5E20" w:rsidP="00A521B6">
      <w:pPr>
        <w:autoSpaceDE w:val="0"/>
        <w:autoSpaceDN w:val="0"/>
        <w:adjustRightInd w:val="0"/>
        <w:spacing w:before="240"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Ситуация вокруг островов остается неизменной до конца втор</w:t>
      </w:r>
      <w:r w:rsidR="00375B09" w:rsidRPr="00D41D25">
        <w:rPr>
          <w:rFonts w:ascii="Times New Roman" w:hAnsi="Times New Roman" w:cs="Times New Roman"/>
          <w:sz w:val="28"/>
          <w:szCs w:val="28"/>
        </w:rPr>
        <w:t xml:space="preserve">ой мировой войны, когда Япония </w:t>
      </w:r>
      <w:r w:rsidRPr="00D41D25">
        <w:rPr>
          <w:rFonts w:ascii="Times New Roman" w:hAnsi="Times New Roman" w:cs="Times New Roman"/>
          <w:sz w:val="28"/>
          <w:szCs w:val="28"/>
        </w:rPr>
        <w:t xml:space="preserve">наряду с </w:t>
      </w:r>
      <w:r w:rsidR="002030B4" w:rsidRPr="00D41D25">
        <w:rPr>
          <w:rFonts w:ascii="Times New Roman" w:hAnsi="Times New Roman" w:cs="Times New Roman"/>
          <w:sz w:val="28"/>
          <w:szCs w:val="28"/>
        </w:rPr>
        <w:t>гитлеровской</w:t>
      </w:r>
      <w:r w:rsidRPr="00D41D25">
        <w:rPr>
          <w:rFonts w:ascii="Times New Roman" w:hAnsi="Times New Roman" w:cs="Times New Roman"/>
          <w:sz w:val="28"/>
          <w:szCs w:val="28"/>
        </w:rPr>
        <w:t xml:space="preserve"> Германией признается проигравшей стороной. В данном случае Китай оказывается в выигрышном положении и, </w:t>
      </w:r>
      <w:r w:rsidR="002030B4" w:rsidRPr="00D41D25">
        <w:rPr>
          <w:rFonts w:ascii="Times New Roman" w:hAnsi="Times New Roman" w:cs="Times New Roman"/>
          <w:sz w:val="28"/>
          <w:szCs w:val="28"/>
        </w:rPr>
        <w:t>пользуясь</w:t>
      </w:r>
      <w:r w:rsidRPr="00D41D25">
        <w:rPr>
          <w:rFonts w:ascii="Times New Roman" w:hAnsi="Times New Roman" w:cs="Times New Roman"/>
          <w:sz w:val="28"/>
          <w:szCs w:val="28"/>
        </w:rPr>
        <w:t xml:space="preserve"> случаем, </w:t>
      </w:r>
      <w:r w:rsidR="008657A8" w:rsidRPr="00D41D25">
        <w:rPr>
          <w:rFonts w:ascii="Times New Roman" w:hAnsi="Times New Roman" w:cs="Times New Roman"/>
          <w:sz w:val="28"/>
          <w:szCs w:val="28"/>
        </w:rPr>
        <w:t>выдвигает</w:t>
      </w:r>
      <w:r w:rsidRPr="00D41D25">
        <w:rPr>
          <w:rFonts w:ascii="Times New Roman" w:hAnsi="Times New Roman" w:cs="Times New Roman"/>
          <w:sz w:val="28"/>
          <w:szCs w:val="28"/>
        </w:rPr>
        <w:t xml:space="preserve"> свое недовольство </w:t>
      </w:r>
      <w:r w:rsidR="002030B4" w:rsidRPr="00D41D25">
        <w:rPr>
          <w:rFonts w:ascii="Times New Roman" w:hAnsi="Times New Roman" w:cs="Times New Roman"/>
          <w:sz w:val="28"/>
          <w:szCs w:val="28"/>
        </w:rPr>
        <w:t>японской агрессией в ходе войны.</w:t>
      </w:r>
      <w:r w:rsidR="008D5C89" w:rsidRPr="00D41D25">
        <w:rPr>
          <w:rFonts w:ascii="Times New Roman" w:hAnsi="Times New Roman" w:cs="Times New Roman"/>
          <w:sz w:val="28"/>
          <w:szCs w:val="28"/>
        </w:rPr>
        <w:t xml:space="preserve"> </w:t>
      </w:r>
      <w:r w:rsidR="002030B4" w:rsidRPr="00D41D25">
        <w:rPr>
          <w:rFonts w:ascii="Times New Roman" w:hAnsi="Times New Roman" w:cs="Times New Roman"/>
          <w:sz w:val="28"/>
          <w:szCs w:val="28"/>
        </w:rPr>
        <w:t>Я</w:t>
      </w:r>
      <w:r w:rsidR="00D56A01" w:rsidRPr="00D41D25">
        <w:rPr>
          <w:rFonts w:ascii="Times New Roman" w:hAnsi="Times New Roman" w:cs="Times New Roman"/>
          <w:sz w:val="28"/>
          <w:szCs w:val="28"/>
        </w:rPr>
        <w:t xml:space="preserve">понская сторона полностью признает свою ответственность </w:t>
      </w:r>
      <w:r w:rsidR="008D5C89" w:rsidRPr="00D41D25">
        <w:rPr>
          <w:rFonts w:ascii="Times New Roman" w:hAnsi="Times New Roman" w:cs="Times New Roman"/>
          <w:sz w:val="28"/>
          <w:szCs w:val="28"/>
        </w:rPr>
        <w:t xml:space="preserve">за причинение серьезного ущерба китайскому народу и государству. </w:t>
      </w:r>
      <w:r w:rsidR="008D3C73" w:rsidRPr="00D41D25">
        <w:rPr>
          <w:rFonts w:ascii="Times New Roman" w:hAnsi="Times New Roman" w:cs="Times New Roman"/>
          <w:sz w:val="28"/>
          <w:szCs w:val="28"/>
        </w:rPr>
        <w:t>Во время обсуждения дальнейшей</w:t>
      </w:r>
      <w:r w:rsidR="002634AF" w:rsidRPr="00D41D25">
        <w:rPr>
          <w:rFonts w:ascii="Times New Roman" w:hAnsi="Times New Roman" w:cs="Times New Roman"/>
          <w:sz w:val="28"/>
          <w:szCs w:val="28"/>
        </w:rPr>
        <w:t xml:space="preserve"> </w:t>
      </w:r>
      <w:r w:rsidR="008D3C73" w:rsidRPr="00D41D25">
        <w:rPr>
          <w:rFonts w:ascii="Times New Roman" w:hAnsi="Times New Roman" w:cs="Times New Roman"/>
          <w:sz w:val="28"/>
          <w:szCs w:val="28"/>
        </w:rPr>
        <w:t>судьбы</w:t>
      </w:r>
      <w:r w:rsidR="00810DC4" w:rsidRPr="00D41D25">
        <w:rPr>
          <w:rFonts w:ascii="Times New Roman" w:hAnsi="Times New Roman" w:cs="Times New Roman"/>
          <w:sz w:val="28"/>
          <w:szCs w:val="28"/>
        </w:rPr>
        <w:t xml:space="preserve"> </w:t>
      </w:r>
      <w:r w:rsidR="008D3C73" w:rsidRPr="00D41D25">
        <w:rPr>
          <w:rFonts w:ascii="Times New Roman" w:hAnsi="Times New Roman" w:cs="Times New Roman"/>
          <w:sz w:val="28"/>
          <w:szCs w:val="28"/>
        </w:rPr>
        <w:t>послевоенной Японии</w:t>
      </w:r>
      <w:r w:rsidR="002030B4" w:rsidRPr="00D41D25">
        <w:rPr>
          <w:rFonts w:ascii="Times New Roman" w:hAnsi="Times New Roman" w:cs="Times New Roman"/>
          <w:sz w:val="28"/>
          <w:szCs w:val="28"/>
        </w:rPr>
        <w:t xml:space="preserve">, </w:t>
      </w:r>
      <w:r w:rsidR="00810DC4" w:rsidRPr="00D41D25">
        <w:rPr>
          <w:rFonts w:ascii="Times New Roman" w:hAnsi="Times New Roman" w:cs="Times New Roman"/>
          <w:sz w:val="28"/>
          <w:szCs w:val="28"/>
        </w:rPr>
        <w:t>в вопросе с</w:t>
      </w:r>
      <w:r w:rsidR="00130D3A" w:rsidRPr="00D41D25">
        <w:rPr>
          <w:rFonts w:ascii="Times New Roman" w:hAnsi="Times New Roman" w:cs="Times New Roman"/>
          <w:sz w:val="28"/>
          <w:szCs w:val="28"/>
        </w:rPr>
        <w:t xml:space="preserve"> островами Сенкаку, важны четыре </w:t>
      </w:r>
      <w:r w:rsidR="002030B4" w:rsidRPr="00D41D25">
        <w:rPr>
          <w:rFonts w:ascii="Times New Roman" w:hAnsi="Times New Roman" w:cs="Times New Roman"/>
          <w:sz w:val="28"/>
          <w:szCs w:val="28"/>
        </w:rPr>
        <w:t>основных</w:t>
      </w:r>
      <w:r w:rsidR="00130D3A" w:rsidRPr="00D41D25">
        <w:rPr>
          <w:rFonts w:ascii="Times New Roman" w:hAnsi="Times New Roman" w:cs="Times New Roman"/>
          <w:sz w:val="28"/>
          <w:szCs w:val="28"/>
        </w:rPr>
        <w:t xml:space="preserve"> документа, принятых в </w:t>
      </w:r>
      <w:r w:rsidR="002030B4" w:rsidRPr="00D41D25">
        <w:rPr>
          <w:rFonts w:ascii="Times New Roman" w:hAnsi="Times New Roman" w:cs="Times New Roman"/>
          <w:sz w:val="28"/>
          <w:szCs w:val="28"/>
        </w:rPr>
        <w:t>военное и послевоенное</w:t>
      </w:r>
      <w:r w:rsidR="00130D3A" w:rsidRPr="00D41D25">
        <w:rPr>
          <w:rFonts w:ascii="Times New Roman" w:hAnsi="Times New Roman" w:cs="Times New Roman"/>
          <w:sz w:val="28"/>
          <w:szCs w:val="28"/>
        </w:rPr>
        <w:t xml:space="preserve"> время – Каирская декларация 1943 года, </w:t>
      </w:r>
      <w:r w:rsidR="002030B4" w:rsidRPr="00D41D25">
        <w:rPr>
          <w:rFonts w:ascii="Times New Roman" w:hAnsi="Times New Roman" w:cs="Times New Roman"/>
          <w:sz w:val="28"/>
          <w:szCs w:val="28"/>
        </w:rPr>
        <w:t>Потсдамская</w:t>
      </w:r>
      <w:r w:rsidR="00130D3A" w:rsidRPr="00D41D25">
        <w:rPr>
          <w:rFonts w:ascii="Times New Roman" w:hAnsi="Times New Roman" w:cs="Times New Roman"/>
          <w:sz w:val="28"/>
          <w:szCs w:val="28"/>
        </w:rPr>
        <w:t xml:space="preserve"> Декларация 1945 года, Сан-Францисский мирный договор 1951 года и Договор о мире и между Японией и Китайской Республикой 1952 года. </w:t>
      </w:r>
      <w:r w:rsidR="00485FB5" w:rsidRPr="00D41D25">
        <w:rPr>
          <w:rFonts w:ascii="Times New Roman" w:hAnsi="Times New Roman" w:cs="Times New Roman"/>
          <w:sz w:val="28"/>
          <w:szCs w:val="28"/>
        </w:rPr>
        <w:t xml:space="preserve">Эти документы в дальнейшем определяют тенденции развития японо-китайских отношений, а также служат прямой аргументацией </w:t>
      </w:r>
      <w:r w:rsidR="008D3C73" w:rsidRPr="00D41D25">
        <w:rPr>
          <w:rFonts w:ascii="Times New Roman" w:hAnsi="Times New Roman" w:cs="Times New Roman"/>
          <w:sz w:val="28"/>
          <w:szCs w:val="28"/>
        </w:rPr>
        <w:t xml:space="preserve">обеих </w:t>
      </w:r>
      <w:r w:rsidR="008D3C73" w:rsidRPr="00D41D25">
        <w:rPr>
          <w:rFonts w:ascii="Times New Roman" w:hAnsi="Times New Roman" w:cs="Times New Roman"/>
          <w:sz w:val="28"/>
          <w:szCs w:val="28"/>
        </w:rPr>
        <w:lastRenderedPageBreak/>
        <w:t xml:space="preserve">сторон </w:t>
      </w:r>
      <w:r w:rsidR="00485FB5" w:rsidRPr="00D41D25">
        <w:rPr>
          <w:rFonts w:ascii="Times New Roman" w:hAnsi="Times New Roman" w:cs="Times New Roman"/>
          <w:sz w:val="28"/>
          <w:szCs w:val="28"/>
        </w:rPr>
        <w:t>в вопросе определения принадлежности островов Сенкаку в настоящее время.</w:t>
      </w:r>
      <w:r w:rsidR="00E453B0" w:rsidRPr="00D41D25">
        <w:rPr>
          <w:rFonts w:ascii="Times New Roman" w:hAnsi="Times New Roman" w:cs="Times New Roman"/>
          <w:sz w:val="28"/>
          <w:szCs w:val="28"/>
        </w:rPr>
        <w:t xml:space="preserve"> </w:t>
      </w:r>
    </w:p>
    <w:p w14:paraId="35AE1DA6" w14:textId="3710BE9E" w:rsidR="00485FB5" w:rsidRPr="00D41D25" w:rsidRDefault="00485FB5" w:rsidP="00A521B6">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Ст</w:t>
      </w:r>
      <w:r w:rsidR="00810DC4" w:rsidRPr="00D41D25">
        <w:rPr>
          <w:rFonts w:ascii="Times New Roman" w:hAnsi="Times New Roman" w:cs="Times New Roman"/>
          <w:sz w:val="28"/>
          <w:szCs w:val="28"/>
        </w:rPr>
        <w:t>оит также отметить, что основной краеугольный камень противоречий</w:t>
      </w:r>
      <w:r w:rsidRPr="00D41D25">
        <w:rPr>
          <w:rFonts w:ascii="Times New Roman" w:hAnsi="Times New Roman" w:cs="Times New Roman"/>
          <w:sz w:val="28"/>
          <w:szCs w:val="28"/>
        </w:rPr>
        <w:t xml:space="preserve"> в отноше</w:t>
      </w:r>
      <w:r w:rsidR="00810DC4" w:rsidRPr="00D41D25">
        <w:rPr>
          <w:rFonts w:ascii="Times New Roman" w:hAnsi="Times New Roman" w:cs="Times New Roman"/>
          <w:sz w:val="28"/>
          <w:szCs w:val="28"/>
        </w:rPr>
        <w:t>ниях между Японией и Китаем был заложен</w:t>
      </w:r>
      <w:r w:rsidRPr="00D41D25">
        <w:rPr>
          <w:rFonts w:ascii="Times New Roman" w:hAnsi="Times New Roman" w:cs="Times New Roman"/>
          <w:sz w:val="28"/>
          <w:szCs w:val="28"/>
        </w:rPr>
        <w:t xml:space="preserve"> </w:t>
      </w:r>
      <w:r w:rsidR="00E453B0" w:rsidRPr="00D41D25">
        <w:rPr>
          <w:rFonts w:ascii="Times New Roman" w:hAnsi="Times New Roman" w:cs="Times New Roman"/>
          <w:sz w:val="28"/>
          <w:szCs w:val="28"/>
        </w:rPr>
        <w:t>именно</w:t>
      </w:r>
      <w:r w:rsidRPr="00D41D25">
        <w:rPr>
          <w:rFonts w:ascii="Times New Roman" w:hAnsi="Times New Roman" w:cs="Times New Roman"/>
          <w:sz w:val="28"/>
          <w:szCs w:val="28"/>
        </w:rPr>
        <w:t xml:space="preserve"> в период Второй Мировой войны</w:t>
      </w:r>
      <w:r w:rsidR="00E453B0" w:rsidRPr="00D41D25">
        <w:rPr>
          <w:rFonts w:ascii="Times New Roman" w:hAnsi="Times New Roman" w:cs="Times New Roman"/>
          <w:sz w:val="28"/>
          <w:szCs w:val="28"/>
        </w:rPr>
        <w:t>. Агрессивные вторжения, военные преступления, несанкционированные  и негуманные действия со стороны японской военно-политической верхушки</w:t>
      </w:r>
      <w:r w:rsidR="00E30ECC" w:rsidRPr="00D41D25">
        <w:rPr>
          <w:rFonts w:ascii="Times New Roman" w:hAnsi="Times New Roman" w:cs="Times New Roman"/>
          <w:sz w:val="28"/>
          <w:szCs w:val="28"/>
        </w:rPr>
        <w:t xml:space="preserve"> на территории Китая, привели к негативному </w:t>
      </w:r>
      <w:r w:rsidR="00507E15" w:rsidRPr="00D41D25">
        <w:rPr>
          <w:rFonts w:ascii="Times New Roman" w:hAnsi="Times New Roman" w:cs="Times New Roman"/>
          <w:sz w:val="28"/>
          <w:szCs w:val="28"/>
        </w:rPr>
        <w:t>отношению китайской</w:t>
      </w:r>
      <w:r w:rsidR="00E4652A" w:rsidRPr="00D41D25">
        <w:rPr>
          <w:rFonts w:ascii="Times New Roman" w:hAnsi="Times New Roman" w:cs="Times New Roman"/>
          <w:sz w:val="28"/>
          <w:szCs w:val="28"/>
        </w:rPr>
        <w:t xml:space="preserve"> общественности к Японии тогда и</w:t>
      </w:r>
      <w:r w:rsidR="00507E15" w:rsidRPr="00D41D25">
        <w:rPr>
          <w:rFonts w:ascii="Times New Roman" w:hAnsi="Times New Roman" w:cs="Times New Roman"/>
          <w:sz w:val="28"/>
          <w:szCs w:val="28"/>
        </w:rPr>
        <w:t xml:space="preserve"> </w:t>
      </w:r>
      <w:r w:rsidR="00E4652A" w:rsidRPr="00D41D25">
        <w:rPr>
          <w:rFonts w:ascii="Times New Roman" w:hAnsi="Times New Roman" w:cs="Times New Roman"/>
          <w:sz w:val="28"/>
          <w:szCs w:val="28"/>
        </w:rPr>
        <w:t>в настоящее время</w:t>
      </w:r>
      <w:r w:rsidR="00507E15" w:rsidRPr="00D41D25">
        <w:rPr>
          <w:rFonts w:ascii="Times New Roman" w:hAnsi="Times New Roman" w:cs="Times New Roman"/>
          <w:sz w:val="28"/>
          <w:szCs w:val="28"/>
        </w:rPr>
        <w:t>.</w:t>
      </w:r>
    </w:p>
    <w:p w14:paraId="6E8F938C" w14:textId="1AC3C99B" w:rsidR="00DE5A1F" w:rsidRPr="00D41D25" w:rsidRDefault="00130D3A" w:rsidP="00A521B6">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Н</w:t>
      </w:r>
      <w:r w:rsidR="00DE5A1F" w:rsidRPr="00D41D25">
        <w:rPr>
          <w:rFonts w:ascii="Times New Roman" w:hAnsi="Times New Roman" w:cs="Times New Roman"/>
          <w:sz w:val="28"/>
          <w:szCs w:val="28"/>
        </w:rPr>
        <w:t xml:space="preserve">а встрече </w:t>
      </w:r>
      <w:r w:rsidR="002634AF" w:rsidRPr="00D41D25">
        <w:rPr>
          <w:rFonts w:ascii="Times New Roman" w:hAnsi="Times New Roman" w:cs="Times New Roman"/>
          <w:sz w:val="28"/>
          <w:szCs w:val="28"/>
        </w:rPr>
        <w:t>27 ноября 1943 года</w:t>
      </w:r>
      <w:r w:rsidR="00DE5A1F" w:rsidRPr="00D41D25">
        <w:rPr>
          <w:rFonts w:ascii="Times New Roman" w:hAnsi="Times New Roman" w:cs="Times New Roman"/>
          <w:sz w:val="28"/>
          <w:szCs w:val="28"/>
        </w:rPr>
        <w:t xml:space="preserve"> в Египте США, Великобритания и Тайвань принимают</w:t>
      </w:r>
      <w:r w:rsidR="002634AF" w:rsidRPr="00D41D25">
        <w:rPr>
          <w:rFonts w:ascii="Times New Roman" w:hAnsi="Times New Roman" w:cs="Times New Roman"/>
          <w:sz w:val="28"/>
          <w:szCs w:val="28"/>
        </w:rPr>
        <w:t xml:space="preserve"> </w:t>
      </w:r>
      <w:r w:rsidR="00DE5A1F" w:rsidRPr="00D41D25">
        <w:rPr>
          <w:rFonts w:ascii="Times New Roman" w:hAnsi="Times New Roman" w:cs="Times New Roman"/>
          <w:sz w:val="28"/>
          <w:szCs w:val="28"/>
        </w:rPr>
        <w:t>Каирскую декларацию</w:t>
      </w:r>
      <w:r w:rsidR="00993313" w:rsidRPr="00D41D25">
        <w:rPr>
          <w:rStyle w:val="FootnoteReference"/>
          <w:rFonts w:ascii="Times New Roman" w:hAnsi="Times New Roman" w:cs="Times New Roman"/>
          <w:sz w:val="28"/>
          <w:szCs w:val="28"/>
        </w:rPr>
        <w:footnoteReference w:id="11"/>
      </w:r>
      <w:r w:rsidR="00DE5A1F" w:rsidRPr="00D41D25">
        <w:rPr>
          <w:rFonts w:ascii="Times New Roman" w:hAnsi="Times New Roman" w:cs="Times New Roman"/>
          <w:sz w:val="28"/>
          <w:szCs w:val="28"/>
        </w:rPr>
        <w:t xml:space="preserve">, цель которой - лишить Японию всех островов в Тихом океане, которые она захватила или оккупировала с начала </w:t>
      </w:r>
      <w:r w:rsidR="008D3C73" w:rsidRPr="00D41D25">
        <w:rPr>
          <w:rFonts w:ascii="Times New Roman" w:hAnsi="Times New Roman" w:cs="Times New Roman"/>
          <w:sz w:val="28"/>
          <w:szCs w:val="28"/>
        </w:rPr>
        <w:t>Первой мировой войны в 1914 году</w:t>
      </w:r>
      <w:r w:rsidR="00DE5A1F" w:rsidRPr="00D41D25">
        <w:rPr>
          <w:rFonts w:ascii="Times New Roman" w:hAnsi="Times New Roman" w:cs="Times New Roman"/>
          <w:sz w:val="28"/>
          <w:szCs w:val="28"/>
        </w:rPr>
        <w:t xml:space="preserve">, а также </w:t>
      </w:r>
      <w:r w:rsidR="008D3C73" w:rsidRPr="00D41D25">
        <w:rPr>
          <w:rFonts w:ascii="Times New Roman" w:hAnsi="Times New Roman" w:cs="Times New Roman"/>
          <w:sz w:val="28"/>
          <w:szCs w:val="28"/>
        </w:rPr>
        <w:t xml:space="preserve">заставить </w:t>
      </w:r>
      <w:r w:rsidR="00DE5A1F" w:rsidRPr="00D41D25">
        <w:rPr>
          <w:rFonts w:ascii="Times New Roman" w:hAnsi="Times New Roman" w:cs="Times New Roman"/>
          <w:sz w:val="28"/>
          <w:szCs w:val="28"/>
        </w:rPr>
        <w:t xml:space="preserve">вернуть Маньчжурию, Формозу и Пескадорские острова обратно Китайской Республике. </w:t>
      </w:r>
    </w:p>
    <w:p w14:paraId="68B3509E" w14:textId="6114FA97" w:rsidR="002553CF" w:rsidRPr="00D41D25" w:rsidRDefault="008D5C89" w:rsidP="00A521B6">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июле 1945 года</w:t>
      </w:r>
      <w:r w:rsidR="00810DC4" w:rsidRPr="00D41D25">
        <w:rPr>
          <w:rFonts w:ascii="Times New Roman" w:hAnsi="Times New Roman" w:cs="Times New Roman"/>
          <w:sz w:val="28"/>
          <w:szCs w:val="28"/>
        </w:rPr>
        <w:t xml:space="preserve"> США, СССР и Великобританией</w:t>
      </w:r>
      <w:r w:rsidRPr="00D41D25">
        <w:rPr>
          <w:rFonts w:ascii="Times New Roman" w:hAnsi="Times New Roman" w:cs="Times New Roman"/>
          <w:sz w:val="28"/>
          <w:szCs w:val="28"/>
        </w:rPr>
        <w:t xml:space="preserve"> была принята</w:t>
      </w:r>
      <w:r w:rsidR="00130D3A" w:rsidRPr="00D41D25">
        <w:rPr>
          <w:rFonts w:ascii="Times New Roman" w:hAnsi="Times New Roman" w:cs="Times New Roman"/>
          <w:sz w:val="28"/>
          <w:szCs w:val="28"/>
        </w:rPr>
        <w:t xml:space="preserve"> Постдамская декларация</w:t>
      </w:r>
      <w:r w:rsidR="006336DC" w:rsidRPr="00D41D25">
        <w:rPr>
          <w:rStyle w:val="FootnoteReference"/>
          <w:rFonts w:ascii="Times New Roman" w:hAnsi="Times New Roman" w:cs="Times New Roman"/>
          <w:sz w:val="28"/>
          <w:szCs w:val="28"/>
        </w:rPr>
        <w:footnoteReference w:id="12"/>
      </w:r>
      <w:r w:rsidR="00130D3A" w:rsidRPr="00D41D25">
        <w:rPr>
          <w:rFonts w:ascii="Times New Roman" w:hAnsi="Times New Roman" w:cs="Times New Roman"/>
          <w:sz w:val="28"/>
          <w:szCs w:val="28"/>
        </w:rPr>
        <w:t xml:space="preserve">, которая еще раз утвердила </w:t>
      </w:r>
      <w:r w:rsidRPr="00D41D25">
        <w:rPr>
          <w:rFonts w:ascii="Times New Roman" w:hAnsi="Times New Roman" w:cs="Times New Roman"/>
          <w:sz w:val="28"/>
          <w:szCs w:val="28"/>
        </w:rPr>
        <w:t xml:space="preserve">цели Каирской </w:t>
      </w:r>
      <w:r w:rsidR="008D3C73" w:rsidRPr="00D41D25">
        <w:rPr>
          <w:rFonts w:ascii="Times New Roman" w:hAnsi="Times New Roman" w:cs="Times New Roman"/>
          <w:sz w:val="28"/>
          <w:szCs w:val="28"/>
        </w:rPr>
        <w:t>декларации,</w:t>
      </w:r>
      <w:r w:rsidRPr="00D41D25">
        <w:rPr>
          <w:rFonts w:ascii="Times New Roman" w:hAnsi="Times New Roman" w:cs="Times New Roman"/>
          <w:sz w:val="28"/>
          <w:szCs w:val="28"/>
        </w:rPr>
        <w:t xml:space="preserve"> а также</w:t>
      </w:r>
      <w:r w:rsidR="00810DC4" w:rsidRPr="00D41D25">
        <w:rPr>
          <w:rFonts w:ascii="Times New Roman" w:hAnsi="Times New Roman" w:cs="Times New Roman"/>
          <w:sz w:val="28"/>
          <w:szCs w:val="28"/>
        </w:rPr>
        <w:t xml:space="preserve"> определила условия капитуляции Японии. Таким образом, суверенитет Японии </w:t>
      </w:r>
      <w:r w:rsidR="00C328AB" w:rsidRPr="00D41D25">
        <w:rPr>
          <w:rFonts w:ascii="Times New Roman" w:hAnsi="Times New Roman" w:cs="Times New Roman"/>
          <w:sz w:val="28"/>
          <w:szCs w:val="28"/>
        </w:rPr>
        <w:t>должен быть</w:t>
      </w:r>
      <w:r w:rsidR="00810DC4" w:rsidRPr="00D41D25">
        <w:rPr>
          <w:rFonts w:ascii="Times New Roman" w:hAnsi="Times New Roman" w:cs="Times New Roman"/>
          <w:sz w:val="28"/>
          <w:szCs w:val="28"/>
        </w:rPr>
        <w:t xml:space="preserve"> ограничен </w:t>
      </w:r>
      <w:r w:rsidR="008D3C73" w:rsidRPr="00D41D25">
        <w:rPr>
          <w:rFonts w:ascii="Times New Roman" w:hAnsi="Times New Roman" w:cs="Times New Roman"/>
          <w:sz w:val="28"/>
          <w:szCs w:val="28"/>
        </w:rPr>
        <w:t>четырьмя</w:t>
      </w:r>
      <w:r w:rsidR="00810DC4" w:rsidRPr="00D41D25">
        <w:rPr>
          <w:rFonts w:ascii="Times New Roman" w:hAnsi="Times New Roman" w:cs="Times New Roman"/>
          <w:sz w:val="28"/>
          <w:szCs w:val="28"/>
        </w:rPr>
        <w:t xml:space="preserve"> островами</w:t>
      </w:r>
      <w:r w:rsidR="00C328AB" w:rsidRPr="00D41D25">
        <w:rPr>
          <w:rFonts w:ascii="Times New Roman" w:hAnsi="Times New Roman" w:cs="Times New Roman"/>
          <w:sz w:val="28"/>
          <w:szCs w:val="28"/>
        </w:rPr>
        <w:t>:</w:t>
      </w:r>
      <w:r w:rsidR="00810DC4" w:rsidRPr="00D41D25">
        <w:rPr>
          <w:rFonts w:ascii="Times New Roman" w:hAnsi="Times New Roman" w:cs="Times New Roman"/>
          <w:sz w:val="28"/>
          <w:szCs w:val="28"/>
        </w:rPr>
        <w:t xml:space="preserve"> Х</w:t>
      </w:r>
      <w:r w:rsidR="00C328AB" w:rsidRPr="00D41D25">
        <w:rPr>
          <w:rFonts w:ascii="Times New Roman" w:hAnsi="Times New Roman" w:cs="Times New Roman"/>
          <w:sz w:val="28"/>
          <w:szCs w:val="28"/>
        </w:rPr>
        <w:t xml:space="preserve">онсю, Хоккайдо, Кюсю и Сикоку. </w:t>
      </w:r>
      <w:r w:rsidR="00810DC4" w:rsidRPr="00D41D25">
        <w:rPr>
          <w:rFonts w:ascii="Times New Roman" w:hAnsi="Times New Roman" w:cs="Times New Roman"/>
          <w:sz w:val="28"/>
          <w:szCs w:val="28"/>
        </w:rPr>
        <w:t>15 августа 1945 года Япония оф</w:t>
      </w:r>
      <w:r w:rsidR="00863BE8" w:rsidRPr="00D41D25">
        <w:rPr>
          <w:rFonts w:ascii="Times New Roman" w:hAnsi="Times New Roman" w:cs="Times New Roman"/>
          <w:sz w:val="28"/>
          <w:szCs w:val="28"/>
        </w:rPr>
        <w:t>ициально капитулировала, и это ознаменовало согласие японского правительства с условиями капитуляции, в данном случае с потерей Формозы и других территорий</w:t>
      </w:r>
      <w:r w:rsidR="008B5ED0" w:rsidRPr="00D41D25">
        <w:rPr>
          <w:rFonts w:ascii="Times New Roman" w:hAnsi="Times New Roman" w:cs="Times New Roman"/>
          <w:sz w:val="28"/>
          <w:szCs w:val="28"/>
        </w:rPr>
        <w:t xml:space="preserve"> «</w:t>
      </w:r>
      <w:r w:rsidR="008D3C73" w:rsidRPr="00D41D25">
        <w:rPr>
          <w:rFonts w:ascii="Times New Roman" w:hAnsi="Times New Roman" w:cs="Times New Roman"/>
          <w:sz w:val="28"/>
          <w:szCs w:val="28"/>
        </w:rPr>
        <w:t>украденных</w:t>
      </w:r>
      <w:r w:rsidR="008B5ED0" w:rsidRPr="00D41D25">
        <w:rPr>
          <w:rFonts w:ascii="Times New Roman" w:hAnsi="Times New Roman" w:cs="Times New Roman"/>
          <w:sz w:val="28"/>
          <w:szCs w:val="28"/>
        </w:rPr>
        <w:t xml:space="preserve"> у Китая» в ходе войны</w:t>
      </w:r>
      <w:r w:rsidR="00863BE8" w:rsidRPr="00D41D25">
        <w:rPr>
          <w:rFonts w:ascii="Times New Roman" w:hAnsi="Times New Roman" w:cs="Times New Roman"/>
          <w:sz w:val="28"/>
          <w:szCs w:val="28"/>
        </w:rPr>
        <w:t>.</w:t>
      </w:r>
    </w:p>
    <w:p w14:paraId="240D3CC8" w14:textId="2B95F1F9" w:rsidR="00130D3A" w:rsidRPr="00D41D25" w:rsidRDefault="004B74E8" w:rsidP="00D41D25">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Здесь стоит отметить еще одно важн</w:t>
      </w:r>
      <w:r w:rsidR="00B722F9" w:rsidRPr="00D41D25">
        <w:rPr>
          <w:rFonts w:ascii="Times New Roman" w:hAnsi="Times New Roman" w:cs="Times New Roman"/>
          <w:sz w:val="28"/>
          <w:szCs w:val="28"/>
        </w:rPr>
        <w:t>ое событие в послевоенное время</w:t>
      </w:r>
      <w:r w:rsidRPr="00D41D25">
        <w:rPr>
          <w:rFonts w:ascii="Times New Roman" w:hAnsi="Times New Roman" w:cs="Times New Roman"/>
          <w:sz w:val="28"/>
          <w:szCs w:val="28"/>
        </w:rPr>
        <w:t xml:space="preserve">, а именно, образование Тайваня и КНДР. </w:t>
      </w:r>
      <w:r w:rsidR="002553CF" w:rsidRPr="00D41D25">
        <w:rPr>
          <w:rFonts w:ascii="Times New Roman" w:hAnsi="Times New Roman" w:cs="Times New Roman"/>
          <w:sz w:val="28"/>
          <w:szCs w:val="28"/>
        </w:rPr>
        <w:t xml:space="preserve">1 октября 1949 года образовалась Китайская Народная Демократическая республика, в 1950 </w:t>
      </w:r>
      <w:r w:rsidR="002553CF" w:rsidRPr="00D41D25">
        <w:rPr>
          <w:rFonts w:ascii="Times New Roman" w:hAnsi="Times New Roman" w:cs="Times New Roman"/>
          <w:sz w:val="28"/>
          <w:szCs w:val="28"/>
        </w:rPr>
        <w:lastRenderedPageBreak/>
        <w:t>году она была признана Великобританией</w:t>
      </w:r>
      <w:r w:rsidR="008D3C73" w:rsidRPr="00D41D25">
        <w:rPr>
          <w:rFonts w:ascii="Times New Roman" w:hAnsi="Times New Roman" w:cs="Times New Roman"/>
          <w:sz w:val="28"/>
          <w:szCs w:val="28"/>
        </w:rPr>
        <w:t>,</w:t>
      </w:r>
      <w:r w:rsidR="002553CF" w:rsidRPr="00D41D25">
        <w:rPr>
          <w:rFonts w:ascii="Times New Roman" w:hAnsi="Times New Roman" w:cs="Times New Roman"/>
          <w:sz w:val="28"/>
          <w:szCs w:val="28"/>
        </w:rPr>
        <w:t xml:space="preserve"> </w:t>
      </w:r>
      <w:r w:rsidR="00BC6202" w:rsidRPr="00D41D25">
        <w:rPr>
          <w:rFonts w:ascii="Times New Roman" w:hAnsi="Times New Roman" w:cs="Times New Roman"/>
          <w:sz w:val="28"/>
          <w:szCs w:val="28"/>
        </w:rPr>
        <w:t>Тайвань в то же время признавался США,</w:t>
      </w:r>
      <w:r w:rsidRPr="00D41D25">
        <w:rPr>
          <w:rFonts w:ascii="Times New Roman" w:hAnsi="Times New Roman" w:cs="Times New Roman"/>
          <w:sz w:val="28"/>
          <w:szCs w:val="28"/>
        </w:rPr>
        <w:t xml:space="preserve"> а</w:t>
      </w:r>
      <w:r w:rsidR="00BC6202" w:rsidRPr="00D41D25">
        <w:rPr>
          <w:rFonts w:ascii="Times New Roman" w:hAnsi="Times New Roman" w:cs="Times New Roman"/>
          <w:sz w:val="28"/>
          <w:szCs w:val="28"/>
        </w:rPr>
        <w:t xml:space="preserve"> оба китайских правительства </w:t>
      </w:r>
      <w:r w:rsidR="00031720" w:rsidRPr="00D41D25">
        <w:rPr>
          <w:rFonts w:ascii="Times New Roman" w:hAnsi="Times New Roman" w:cs="Times New Roman"/>
          <w:sz w:val="28"/>
          <w:szCs w:val="28"/>
        </w:rPr>
        <w:t xml:space="preserve">не признавали друг друга. Статус Тайваня, </w:t>
      </w:r>
      <w:r w:rsidR="008D3C73" w:rsidRPr="00D41D25">
        <w:rPr>
          <w:rFonts w:ascii="Times New Roman" w:hAnsi="Times New Roman" w:cs="Times New Roman"/>
          <w:sz w:val="28"/>
          <w:szCs w:val="28"/>
        </w:rPr>
        <w:t>а именно,</w:t>
      </w:r>
      <w:r w:rsidR="00031720" w:rsidRPr="00D41D25">
        <w:rPr>
          <w:rFonts w:ascii="Times New Roman" w:hAnsi="Times New Roman" w:cs="Times New Roman"/>
          <w:sz w:val="28"/>
          <w:szCs w:val="28"/>
        </w:rPr>
        <w:t xml:space="preserve"> под чью юрисдикцию он попадает, </w:t>
      </w:r>
      <w:r w:rsidR="008D3C73" w:rsidRPr="00D41D25">
        <w:rPr>
          <w:rFonts w:ascii="Times New Roman" w:hAnsi="Times New Roman" w:cs="Times New Roman"/>
          <w:sz w:val="28"/>
          <w:szCs w:val="28"/>
        </w:rPr>
        <w:t>не определён до сих пор</w:t>
      </w:r>
      <w:r w:rsidR="00031720" w:rsidRPr="00D41D25">
        <w:rPr>
          <w:rFonts w:ascii="Times New Roman" w:hAnsi="Times New Roman" w:cs="Times New Roman"/>
          <w:sz w:val="28"/>
          <w:szCs w:val="28"/>
        </w:rPr>
        <w:t xml:space="preserve">, </w:t>
      </w:r>
      <w:r w:rsidR="008D3C73" w:rsidRPr="00D41D25">
        <w:rPr>
          <w:rFonts w:ascii="Times New Roman" w:hAnsi="Times New Roman" w:cs="Times New Roman"/>
          <w:sz w:val="28"/>
          <w:szCs w:val="28"/>
        </w:rPr>
        <w:t xml:space="preserve">и </w:t>
      </w:r>
      <w:r w:rsidR="00031720" w:rsidRPr="00D41D25">
        <w:rPr>
          <w:rFonts w:ascii="Times New Roman" w:hAnsi="Times New Roman" w:cs="Times New Roman"/>
          <w:sz w:val="28"/>
          <w:szCs w:val="28"/>
        </w:rPr>
        <w:t>именно поэтому, в случае с островами Сенкаку, принято не считать Тайвань отдельным, полноценным участником конфликта.</w:t>
      </w:r>
    </w:p>
    <w:p w14:paraId="57A5004D" w14:textId="3212D8AE" w:rsidR="00715E06" w:rsidRPr="00D41D25" w:rsidRDefault="00031720" w:rsidP="00D41D25">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Возвращаясь к становлению послевоенной Японии, 28 апреля 1952 года вступает в силу</w:t>
      </w:r>
      <w:r w:rsidR="008F0B08" w:rsidRPr="00D41D25">
        <w:rPr>
          <w:rFonts w:ascii="Times New Roman" w:hAnsi="Times New Roman" w:cs="Times New Roman"/>
          <w:sz w:val="28"/>
          <w:szCs w:val="28"/>
        </w:rPr>
        <w:t xml:space="preserve"> завершающий,</w:t>
      </w:r>
      <w:r w:rsidRPr="00D41D25">
        <w:rPr>
          <w:rFonts w:ascii="Times New Roman" w:hAnsi="Times New Roman" w:cs="Times New Roman"/>
          <w:sz w:val="28"/>
          <w:szCs w:val="28"/>
        </w:rPr>
        <w:t xml:space="preserve"> Сан-Францисский мирный договор</w:t>
      </w:r>
      <w:r w:rsidR="00D65776" w:rsidRPr="00D41D25">
        <w:rPr>
          <w:rStyle w:val="FootnoteReference"/>
          <w:rFonts w:ascii="Times New Roman" w:hAnsi="Times New Roman" w:cs="Times New Roman"/>
          <w:sz w:val="28"/>
          <w:szCs w:val="28"/>
        </w:rPr>
        <w:footnoteReference w:id="13"/>
      </w:r>
      <w:r w:rsidRPr="00D41D25">
        <w:rPr>
          <w:rFonts w:ascii="Times New Roman" w:hAnsi="Times New Roman" w:cs="Times New Roman"/>
          <w:sz w:val="28"/>
          <w:szCs w:val="28"/>
        </w:rPr>
        <w:t xml:space="preserve">, </w:t>
      </w:r>
      <w:r w:rsidR="008F0B08" w:rsidRPr="00D41D25">
        <w:rPr>
          <w:rFonts w:ascii="Times New Roman" w:hAnsi="Times New Roman" w:cs="Times New Roman"/>
          <w:sz w:val="28"/>
          <w:szCs w:val="28"/>
        </w:rPr>
        <w:t xml:space="preserve">который окончательно утвердил Японию, ее права и обязанности как проигравшей стороны </w:t>
      </w:r>
      <w:r w:rsidR="00D00233" w:rsidRPr="00D41D25">
        <w:rPr>
          <w:rFonts w:ascii="Times New Roman" w:hAnsi="Times New Roman" w:cs="Times New Roman"/>
          <w:sz w:val="28"/>
          <w:szCs w:val="28"/>
        </w:rPr>
        <w:t>в ходе</w:t>
      </w:r>
      <w:r w:rsidR="008F0B08" w:rsidRPr="00D41D25">
        <w:rPr>
          <w:rFonts w:ascii="Times New Roman" w:hAnsi="Times New Roman" w:cs="Times New Roman"/>
          <w:sz w:val="28"/>
          <w:szCs w:val="28"/>
        </w:rPr>
        <w:t xml:space="preserve"> Второй мировой войны. </w:t>
      </w:r>
      <w:r w:rsidR="00D32AD3" w:rsidRPr="00D41D25">
        <w:rPr>
          <w:rFonts w:ascii="Times New Roman" w:hAnsi="Times New Roman" w:cs="Times New Roman"/>
          <w:sz w:val="28"/>
          <w:szCs w:val="28"/>
        </w:rPr>
        <w:t xml:space="preserve">В данном документе крайне важны две статьи. </w:t>
      </w:r>
      <w:r w:rsidR="008F0B08" w:rsidRPr="00D41D25">
        <w:rPr>
          <w:rFonts w:ascii="Times New Roman" w:hAnsi="Times New Roman" w:cs="Times New Roman"/>
          <w:sz w:val="28"/>
          <w:szCs w:val="28"/>
        </w:rPr>
        <w:t xml:space="preserve">Согласно второй статье </w:t>
      </w:r>
      <w:r w:rsidR="004B1EF9" w:rsidRPr="00D41D25">
        <w:rPr>
          <w:rFonts w:ascii="Times New Roman" w:hAnsi="Times New Roman" w:cs="Times New Roman"/>
          <w:sz w:val="28"/>
          <w:szCs w:val="28"/>
        </w:rPr>
        <w:t>договора, «</w:t>
      </w:r>
      <w:r w:rsidR="004B1EF9" w:rsidRPr="00D41D25">
        <w:rPr>
          <w:rFonts w:ascii="Times New Roman" w:hAnsi="Times New Roman" w:cs="Times New Roman"/>
          <w:sz w:val="28"/>
          <w:szCs w:val="28"/>
          <w:lang w:val="en-US"/>
        </w:rPr>
        <w:t>b</w:t>
      </w:r>
      <w:r w:rsidR="004B1EF9" w:rsidRPr="00D41D25">
        <w:rPr>
          <w:rFonts w:ascii="Times New Roman" w:hAnsi="Times New Roman" w:cs="Times New Roman"/>
          <w:sz w:val="28"/>
          <w:szCs w:val="28"/>
        </w:rPr>
        <w:t xml:space="preserve">: Япония отказывается от всех прав, правооснований и претензий на Формозу и Пескадорские острова». </w:t>
      </w:r>
      <w:r w:rsidR="00715E06" w:rsidRPr="00D41D25">
        <w:rPr>
          <w:rFonts w:ascii="Times New Roman" w:hAnsi="Times New Roman" w:cs="Times New Roman"/>
          <w:sz w:val="28"/>
          <w:szCs w:val="28"/>
        </w:rPr>
        <w:t>Согласно</w:t>
      </w:r>
      <w:r w:rsidR="005C1B15" w:rsidRPr="00D41D25">
        <w:rPr>
          <w:rFonts w:ascii="Times New Roman" w:hAnsi="Times New Roman" w:cs="Times New Roman"/>
          <w:sz w:val="28"/>
          <w:szCs w:val="28"/>
        </w:rPr>
        <w:t xml:space="preserve"> третьей статье</w:t>
      </w:r>
      <w:r w:rsidR="00D00233" w:rsidRPr="00D41D25">
        <w:rPr>
          <w:rFonts w:ascii="Times New Roman" w:hAnsi="Times New Roman" w:cs="Times New Roman"/>
          <w:sz w:val="28"/>
          <w:szCs w:val="28"/>
        </w:rPr>
        <w:t>,</w:t>
      </w:r>
      <w:r w:rsidR="004B1EF9" w:rsidRPr="00D41D25">
        <w:rPr>
          <w:rFonts w:ascii="Times New Roman" w:hAnsi="Times New Roman" w:cs="Times New Roman"/>
          <w:sz w:val="28"/>
          <w:szCs w:val="28"/>
        </w:rPr>
        <w:t xml:space="preserve"> «Япония согласится на любое предложение Соединенных Штатов Америки в адрес Организации Объединенных Наций поместить в свою систему опеки, с Соединенными Штатами в качестве </w:t>
      </w:r>
      <w:r w:rsidR="008D3C73" w:rsidRPr="00D41D25">
        <w:rPr>
          <w:rFonts w:ascii="Times New Roman" w:hAnsi="Times New Roman" w:cs="Times New Roman"/>
          <w:sz w:val="28"/>
          <w:szCs w:val="28"/>
        </w:rPr>
        <w:t>единственной управляющей</w:t>
      </w:r>
      <w:r w:rsidR="004B1EF9" w:rsidRPr="00D41D25">
        <w:rPr>
          <w:rFonts w:ascii="Times New Roman" w:hAnsi="Times New Roman" w:cs="Times New Roman"/>
          <w:sz w:val="28"/>
          <w:szCs w:val="28"/>
        </w:rPr>
        <w:t xml:space="preserve"> власти, архипелаг Нансэй к югу от 29° </w:t>
      </w:r>
      <w:r w:rsidR="008D3C73" w:rsidRPr="00D41D25">
        <w:rPr>
          <w:rFonts w:ascii="Times New Roman" w:hAnsi="Times New Roman" w:cs="Times New Roman"/>
          <w:sz w:val="28"/>
          <w:szCs w:val="28"/>
        </w:rPr>
        <w:t>северной</w:t>
      </w:r>
      <w:r w:rsidR="004B1EF9" w:rsidRPr="00D41D25">
        <w:rPr>
          <w:rFonts w:ascii="Times New Roman" w:hAnsi="Times New Roman" w:cs="Times New Roman"/>
          <w:sz w:val="28"/>
          <w:szCs w:val="28"/>
        </w:rPr>
        <w:t xml:space="preserve"> широты (включая архипелаг Рюкю и острова Дайто). &lt;…&gt; Соединенные Штаты будут иметь право осуществлять все и любые полномочия администрации, законодательства и юрисдикции над </w:t>
      </w:r>
      <w:r w:rsidR="008D3C73" w:rsidRPr="00D41D25">
        <w:rPr>
          <w:rFonts w:ascii="Times New Roman" w:hAnsi="Times New Roman" w:cs="Times New Roman"/>
          <w:sz w:val="28"/>
          <w:szCs w:val="28"/>
        </w:rPr>
        <w:t>территорией</w:t>
      </w:r>
      <w:r w:rsidR="004B1EF9" w:rsidRPr="00D41D25">
        <w:rPr>
          <w:rFonts w:ascii="Times New Roman" w:hAnsi="Times New Roman" w:cs="Times New Roman"/>
          <w:sz w:val="28"/>
          <w:szCs w:val="28"/>
        </w:rPr>
        <w:t xml:space="preserve"> и жителями этих островов, включая их территориальные воды». </w:t>
      </w:r>
      <w:r w:rsidR="00D00233" w:rsidRPr="00D41D25">
        <w:rPr>
          <w:rFonts w:ascii="Times New Roman" w:hAnsi="Times New Roman" w:cs="Times New Roman"/>
          <w:sz w:val="28"/>
          <w:szCs w:val="28"/>
        </w:rPr>
        <w:t>Та</w:t>
      </w:r>
      <w:r w:rsidR="003629E6" w:rsidRPr="00D41D25">
        <w:rPr>
          <w:rFonts w:ascii="Times New Roman" w:hAnsi="Times New Roman" w:cs="Times New Roman"/>
          <w:sz w:val="28"/>
          <w:szCs w:val="28"/>
        </w:rPr>
        <w:t>ким образом, США, осуществляющие фактический</w:t>
      </w:r>
      <w:r w:rsidR="00D00233" w:rsidRPr="00D41D25">
        <w:rPr>
          <w:rFonts w:ascii="Times New Roman" w:hAnsi="Times New Roman" w:cs="Times New Roman"/>
          <w:sz w:val="28"/>
          <w:szCs w:val="28"/>
        </w:rPr>
        <w:t xml:space="preserve"> контроль над префектурой Окинава</w:t>
      </w:r>
      <w:r w:rsidR="003629E6" w:rsidRPr="00D41D25">
        <w:rPr>
          <w:rFonts w:ascii="Times New Roman" w:hAnsi="Times New Roman" w:cs="Times New Roman"/>
          <w:sz w:val="28"/>
          <w:szCs w:val="28"/>
        </w:rPr>
        <w:t xml:space="preserve"> еще с 1946 года буду</w:t>
      </w:r>
      <w:r w:rsidR="00D00233" w:rsidRPr="00D41D25">
        <w:rPr>
          <w:rFonts w:ascii="Times New Roman" w:hAnsi="Times New Roman" w:cs="Times New Roman"/>
          <w:sz w:val="28"/>
          <w:szCs w:val="28"/>
        </w:rPr>
        <w:t xml:space="preserve">т </w:t>
      </w:r>
      <w:r w:rsidR="003629E6" w:rsidRPr="00D41D25">
        <w:rPr>
          <w:rFonts w:ascii="Times New Roman" w:hAnsi="Times New Roman" w:cs="Times New Roman"/>
          <w:sz w:val="28"/>
          <w:szCs w:val="28"/>
        </w:rPr>
        <w:t>и в дальнейшем осуществлять</w:t>
      </w:r>
      <w:r w:rsidR="00D00233" w:rsidRPr="00D41D25">
        <w:rPr>
          <w:rFonts w:ascii="Times New Roman" w:hAnsi="Times New Roman" w:cs="Times New Roman"/>
          <w:sz w:val="28"/>
          <w:szCs w:val="28"/>
        </w:rPr>
        <w:t xml:space="preserve"> административный контроль над островами в ожидании помещения архипелага Нансэй</w:t>
      </w:r>
      <w:r w:rsidR="00877ADD" w:rsidRPr="00D41D25">
        <w:rPr>
          <w:rFonts w:ascii="Times New Roman" w:hAnsi="Times New Roman" w:cs="Times New Roman"/>
          <w:sz w:val="28"/>
          <w:szCs w:val="28"/>
        </w:rPr>
        <w:t>, включая острова Сенкаку,</w:t>
      </w:r>
      <w:r w:rsidR="00D00233" w:rsidRPr="00D41D25">
        <w:rPr>
          <w:rFonts w:ascii="Times New Roman" w:hAnsi="Times New Roman" w:cs="Times New Roman"/>
          <w:sz w:val="28"/>
          <w:szCs w:val="28"/>
        </w:rPr>
        <w:t xml:space="preserve"> под опеку Организации Объединенных Наций. </w:t>
      </w:r>
    </w:p>
    <w:p w14:paraId="7EB5B313" w14:textId="397FC0B0" w:rsidR="00F7501E" w:rsidRPr="00D41D25" w:rsidRDefault="00810D5B" w:rsidP="00D41D25">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договоре о мире между Японией и Китаем от 1952 года Япония еще раз признала и согласилась с условиями Сан-Францисского договора, а именно с отказом своих прав и претензий на </w:t>
      </w:r>
      <w:r w:rsidRPr="00D41D25">
        <w:rPr>
          <w:rFonts w:ascii="Times New Roman" w:hAnsi="Times New Roman" w:cs="Times New Roman"/>
          <w:sz w:val="28"/>
          <w:szCs w:val="28"/>
        </w:rPr>
        <w:lastRenderedPageBreak/>
        <w:t xml:space="preserve">вышеперечисленные территории. </w:t>
      </w:r>
      <w:r w:rsidR="00672004" w:rsidRPr="00D41D25">
        <w:rPr>
          <w:rFonts w:ascii="Times New Roman" w:hAnsi="Times New Roman" w:cs="Times New Roman"/>
          <w:sz w:val="28"/>
          <w:szCs w:val="28"/>
        </w:rPr>
        <w:t xml:space="preserve">Важным здесь является тот факт, что в ходе принятия деклараций и документов, перечисленных выше, Китай ни разу не поднимает вопрос </w:t>
      </w:r>
      <w:r w:rsidR="00F7501E" w:rsidRPr="00D41D25">
        <w:rPr>
          <w:rFonts w:ascii="Times New Roman" w:hAnsi="Times New Roman" w:cs="Times New Roman"/>
          <w:sz w:val="28"/>
          <w:szCs w:val="28"/>
        </w:rPr>
        <w:t>о</w:t>
      </w:r>
      <w:r w:rsidR="00672004" w:rsidRPr="00D41D25">
        <w:rPr>
          <w:rFonts w:ascii="Times New Roman" w:hAnsi="Times New Roman" w:cs="Times New Roman"/>
          <w:sz w:val="28"/>
          <w:szCs w:val="28"/>
        </w:rPr>
        <w:t xml:space="preserve"> принадлежности островов Сенкаку</w:t>
      </w:r>
      <w:r w:rsidR="003629E6" w:rsidRPr="00D41D25">
        <w:rPr>
          <w:rFonts w:ascii="Times New Roman" w:hAnsi="Times New Roman" w:cs="Times New Roman"/>
          <w:sz w:val="28"/>
          <w:szCs w:val="28"/>
        </w:rPr>
        <w:t xml:space="preserve">, и более того, как Симоносекском договоре,  так и в Сан-Францисском договоре не было упоминания </w:t>
      </w:r>
      <w:r w:rsidR="00F7501E" w:rsidRPr="00D41D25">
        <w:rPr>
          <w:rFonts w:ascii="Times New Roman" w:hAnsi="Times New Roman" w:cs="Times New Roman"/>
          <w:sz w:val="28"/>
          <w:szCs w:val="28"/>
        </w:rPr>
        <w:t>спорных территорий</w:t>
      </w:r>
      <w:r w:rsidR="00672004" w:rsidRPr="00D41D25">
        <w:rPr>
          <w:rFonts w:ascii="Times New Roman" w:hAnsi="Times New Roman" w:cs="Times New Roman"/>
          <w:sz w:val="28"/>
          <w:szCs w:val="28"/>
        </w:rPr>
        <w:t xml:space="preserve">. </w:t>
      </w:r>
    </w:p>
    <w:p w14:paraId="5A65570C" w14:textId="1794BD70" w:rsidR="00715E06" w:rsidRPr="00D41D25" w:rsidRDefault="003629E6" w:rsidP="00B45E1E">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Так или иначе</w:t>
      </w:r>
      <w:r w:rsidR="00672004" w:rsidRPr="00D41D25">
        <w:rPr>
          <w:rFonts w:ascii="Times New Roman" w:hAnsi="Times New Roman" w:cs="Times New Roman"/>
          <w:sz w:val="28"/>
          <w:szCs w:val="28"/>
        </w:rPr>
        <w:t>,</w:t>
      </w:r>
      <w:r w:rsidR="00810D5B" w:rsidRPr="00D41D25">
        <w:rPr>
          <w:rFonts w:ascii="Times New Roman" w:hAnsi="Times New Roman" w:cs="Times New Roman"/>
          <w:sz w:val="28"/>
          <w:szCs w:val="28"/>
        </w:rPr>
        <w:t xml:space="preserve"> </w:t>
      </w:r>
      <w:r w:rsidR="00600B56" w:rsidRPr="00D41D25">
        <w:rPr>
          <w:rFonts w:ascii="Times New Roman" w:hAnsi="Times New Roman" w:cs="Times New Roman"/>
          <w:sz w:val="28"/>
          <w:szCs w:val="28"/>
        </w:rPr>
        <w:t>послевоенная Япония представляет</w:t>
      </w:r>
      <w:r w:rsidR="001211A6" w:rsidRPr="00D41D25">
        <w:rPr>
          <w:rFonts w:ascii="Times New Roman" w:hAnsi="Times New Roman" w:cs="Times New Roman"/>
          <w:sz w:val="28"/>
          <w:szCs w:val="28"/>
        </w:rPr>
        <w:t xml:space="preserve"> собой</w:t>
      </w:r>
      <w:r w:rsidR="00672004" w:rsidRPr="00D41D25">
        <w:rPr>
          <w:rFonts w:ascii="Times New Roman" w:hAnsi="Times New Roman" w:cs="Times New Roman"/>
          <w:sz w:val="28"/>
          <w:szCs w:val="28"/>
        </w:rPr>
        <w:t xml:space="preserve"> суверенное</w:t>
      </w:r>
      <w:r w:rsidR="001211A6" w:rsidRPr="00D41D25">
        <w:rPr>
          <w:rFonts w:ascii="Times New Roman" w:hAnsi="Times New Roman" w:cs="Times New Roman"/>
          <w:sz w:val="28"/>
          <w:szCs w:val="28"/>
        </w:rPr>
        <w:t xml:space="preserve"> государство, состояще</w:t>
      </w:r>
      <w:r w:rsidR="00672004" w:rsidRPr="00D41D25">
        <w:rPr>
          <w:rFonts w:ascii="Times New Roman" w:hAnsi="Times New Roman" w:cs="Times New Roman"/>
          <w:sz w:val="28"/>
          <w:szCs w:val="28"/>
        </w:rPr>
        <w:t xml:space="preserve">е из четырех островов, она отказалась от претензий на Тайвань и бывшие оккупированные территории, а архипелаг Рюкю и острова Дайто </w:t>
      </w:r>
      <w:r w:rsidR="00F7501E" w:rsidRPr="00D41D25">
        <w:rPr>
          <w:rFonts w:ascii="Times New Roman" w:hAnsi="Times New Roman" w:cs="Times New Roman"/>
          <w:sz w:val="28"/>
          <w:szCs w:val="28"/>
        </w:rPr>
        <w:t>переходят под юрисдикцию</w:t>
      </w:r>
      <w:r w:rsidR="00672004" w:rsidRPr="00D41D25">
        <w:rPr>
          <w:rFonts w:ascii="Times New Roman" w:hAnsi="Times New Roman" w:cs="Times New Roman"/>
          <w:sz w:val="28"/>
          <w:szCs w:val="28"/>
        </w:rPr>
        <w:t xml:space="preserve"> США. </w:t>
      </w:r>
    </w:p>
    <w:p w14:paraId="3EA7C522" w14:textId="0545ED55" w:rsidR="00E4652A" w:rsidRPr="00B45E1E" w:rsidRDefault="00644EE5" w:rsidP="00CC4A4E">
      <w:pPr>
        <w:pStyle w:val="Heading2"/>
        <w:spacing w:before="360" w:after="360"/>
        <w:rPr>
          <w:rFonts w:ascii="Times New Roman" w:hAnsi="Times New Roman" w:cs="Times New Roman"/>
          <w:color w:val="auto"/>
          <w:sz w:val="28"/>
          <w:szCs w:val="28"/>
        </w:rPr>
      </w:pPr>
      <w:bookmarkStart w:id="5" w:name="_Toc356850525"/>
      <w:r w:rsidRPr="00B45E1E">
        <w:rPr>
          <w:rFonts w:ascii="Times New Roman" w:hAnsi="Times New Roman" w:cs="Times New Roman"/>
          <w:color w:val="auto"/>
          <w:sz w:val="28"/>
          <w:szCs w:val="28"/>
        </w:rPr>
        <w:t>2</w:t>
      </w:r>
      <w:r w:rsidR="00E4652A" w:rsidRPr="00B45E1E">
        <w:rPr>
          <w:rFonts w:ascii="Times New Roman" w:hAnsi="Times New Roman" w:cs="Times New Roman"/>
          <w:color w:val="auto"/>
          <w:sz w:val="28"/>
          <w:szCs w:val="28"/>
        </w:rPr>
        <w:t>.3</w:t>
      </w:r>
      <w:r w:rsidR="00C27DF4" w:rsidRPr="00B45E1E">
        <w:rPr>
          <w:rFonts w:ascii="Times New Roman" w:hAnsi="Times New Roman" w:cs="Times New Roman"/>
          <w:color w:val="auto"/>
          <w:sz w:val="28"/>
          <w:szCs w:val="28"/>
        </w:rPr>
        <w:t>.</w:t>
      </w:r>
      <w:r w:rsidR="00E4652A" w:rsidRPr="00B45E1E">
        <w:rPr>
          <w:rFonts w:ascii="Times New Roman" w:hAnsi="Times New Roman" w:cs="Times New Roman"/>
          <w:color w:val="auto"/>
          <w:sz w:val="28"/>
          <w:szCs w:val="28"/>
        </w:rPr>
        <w:t xml:space="preserve"> И</w:t>
      </w:r>
      <w:r w:rsidR="00DF7CDE" w:rsidRPr="00B45E1E">
        <w:rPr>
          <w:rFonts w:ascii="Times New Roman" w:hAnsi="Times New Roman" w:cs="Times New Roman"/>
          <w:color w:val="auto"/>
          <w:sz w:val="28"/>
          <w:szCs w:val="28"/>
        </w:rPr>
        <w:t>стория развития конфликта с 1968</w:t>
      </w:r>
      <w:r w:rsidR="00E4652A" w:rsidRPr="00B45E1E">
        <w:rPr>
          <w:rFonts w:ascii="Times New Roman" w:hAnsi="Times New Roman" w:cs="Times New Roman"/>
          <w:color w:val="auto"/>
          <w:sz w:val="28"/>
          <w:szCs w:val="28"/>
        </w:rPr>
        <w:t xml:space="preserve"> года до начала 21 века</w:t>
      </w:r>
      <w:bookmarkEnd w:id="5"/>
    </w:p>
    <w:p w14:paraId="61A5FD4A" w14:textId="02020C8E" w:rsidR="00F95C79" w:rsidRPr="00D41D25" w:rsidRDefault="00DF7CDE" w:rsidP="00B45E1E">
      <w:pPr>
        <w:spacing w:before="360"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w:t>
      </w:r>
      <w:r w:rsidR="00672004" w:rsidRPr="00D41D25">
        <w:rPr>
          <w:rFonts w:ascii="Times New Roman" w:hAnsi="Times New Roman" w:cs="Times New Roman"/>
          <w:sz w:val="28"/>
          <w:szCs w:val="28"/>
        </w:rPr>
        <w:t>итуация вокруг островов Сенкаку</w:t>
      </w:r>
      <w:r w:rsidR="00F95C79" w:rsidRPr="00D41D25">
        <w:rPr>
          <w:rFonts w:ascii="Times New Roman" w:hAnsi="Times New Roman" w:cs="Times New Roman"/>
          <w:sz w:val="28"/>
          <w:szCs w:val="28"/>
        </w:rPr>
        <w:t xml:space="preserve"> в целом</w:t>
      </w:r>
      <w:r w:rsidR="00672004" w:rsidRPr="00D41D25">
        <w:rPr>
          <w:rFonts w:ascii="Times New Roman" w:hAnsi="Times New Roman" w:cs="Times New Roman"/>
          <w:sz w:val="28"/>
          <w:szCs w:val="28"/>
        </w:rPr>
        <w:t xml:space="preserve"> остается стабильной</w:t>
      </w:r>
      <w:r w:rsidRPr="00D41D25">
        <w:rPr>
          <w:rFonts w:ascii="Times New Roman" w:hAnsi="Times New Roman" w:cs="Times New Roman"/>
          <w:sz w:val="28"/>
          <w:szCs w:val="28"/>
        </w:rPr>
        <w:t xml:space="preserve"> </w:t>
      </w:r>
      <w:r w:rsidR="00A85FFB" w:rsidRPr="00D41D25">
        <w:rPr>
          <w:rFonts w:ascii="Times New Roman" w:hAnsi="Times New Roman" w:cs="Times New Roman"/>
          <w:sz w:val="28"/>
          <w:szCs w:val="28"/>
        </w:rPr>
        <w:t xml:space="preserve">на протяжении нескольких </w:t>
      </w:r>
      <w:r w:rsidR="00F7501E" w:rsidRPr="00D41D25">
        <w:rPr>
          <w:rFonts w:ascii="Times New Roman" w:hAnsi="Times New Roman" w:cs="Times New Roman"/>
          <w:sz w:val="28"/>
          <w:szCs w:val="28"/>
        </w:rPr>
        <w:t>десятилетий</w:t>
      </w:r>
      <w:r w:rsidR="00F95C79" w:rsidRPr="00D41D25">
        <w:rPr>
          <w:rFonts w:ascii="Times New Roman" w:hAnsi="Times New Roman" w:cs="Times New Roman"/>
          <w:sz w:val="28"/>
          <w:szCs w:val="28"/>
        </w:rPr>
        <w:t xml:space="preserve">, и обостряется </w:t>
      </w:r>
      <w:r w:rsidR="00A85FFB" w:rsidRPr="00D41D25">
        <w:rPr>
          <w:rFonts w:ascii="Times New Roman" w:hAnsi="Times New Roman" w:cs="Times New Roman"/>
          <w:sz w:val="28"/>
          <w:szCs w:val="28"/>
        </w:rPr>
        <w:t xml:space="preserve">в начале 70-х годов </w:t>
      </w:r>
      <w:r w:rsidR="00F95C79" w:rsidRPr="00D41D25">
        <w:rPr>
          <w:rFonts w:ascii="Times New Roman" w:hAnsi="Times New Roman" w:cs="Times New Roman"/>
          <w:sz w:val="28"/>
          <w:szCs w:val="28"/>
        </w:rPr>
        <w:t>по двум основным причинам.</w:t>
      </w:r>
    </w:p>
    <w:p w14:paraId="11082A97" w14:textId="753A85F4" w:rsidR="003629E6" w:rsidRPr="00D41D25" w:rsidRDefault="005D02C3" w:rsidP="00A861D0">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Во-первых, в 1969</w:t>
      </w:r>
      <w:r w:rsidR="00F95C79" w:rsidRPr="00D41D25">
        <w:rPr>
          <w:rFonts w:ascii="Times New Roman" w:hAnsi="Times New Roman" w:cs="Times New Roman"/>
          <w:sz w:val="28"/>
          <w:szCs w:val="28"/>
        </w:rPr>
        <w:t xml:space="preserve"> году</w:t>
      </w:r>
      <w:r w:rsidR="00672004" w:rsidRPr="00D41D25">
        <w:rPr>
          <w:rFonts w:ascii="Times New Roman" w:hAnsi="Times New Roman" w:cs="Times New Roman"/>
          <w:sz w:val="28"/>
          <w:szCs w:val="28"/>
        </w:rPr>
        <w:t xml:space="preserve"> </w:t>
      </w:r>
      <w:r w:rsidR="00D8499B" w:rsidRPr="00D41D25">
        <w:rPr>
          <w:rFonts w:ascii="Times New Roman" w:hAnsi="Times New Roman" w:cs="Times New Roman"/>
          <w:sz w:val="28"/>
          <w:szCs w:val="28"/>
        </w:rPr>
        <w:t>в результате</w:t>
      </w:r>
      <w:r w:rsidR="00672004" w:rsidRPr="00D41D25">
        <w:rPr>
          <w:rFonts w:ascii="Times New Roman" w:hAnsi="Times New Roman" w:cs="Times New Roman"/>
          <w:sz w:val="28"/>
          <w:szCs w:val="28"/>
        </w:rPr>
        <w:t xml:space="preserve"> </w:t>
      </w:r>
      <w:r w:rsidR="00D8499B" w:rsidRPr="00D41D25">
        <w:rPr>
          <w:rFonts w:ascii="Times New Roman" w:hAnsi="Times New Roman" w:cs="Times New Roman"/>
          <w:sz w:val="28"/>
          <w:szCs w:val="28"/>
        </w:rPr>
        <w:t>экспедиции в Восточно-Китайском море, проводимой</w:t>
      </w:r>
      <w:r w:rsidR="00672004" w:rsidRPr="00D41D25">
        <w:rPr>
          <w:rFonts w:ascii="Times New Roman" w:hAnsi="Times New Roman" w:cs="Times New Roman"/>
          <w:sz w:val="28"/>
          <w:szCs w:val="28"/>
        </w:rPr>
        <w:t xml:space="preserve"> Экономической комиссией ООН для Азии и Дальнего Востока (ЭКАДВ), </w:t>
      </w:r>
      <w:r w:rsidR="00D8499B" w:rsidRPr="00D41D25">
        <w:rPr>
          <w:rFonts w:ascii="Times New Roman" w:hAnsi="Times New Roman" w:cs="Times New Roman"/>
          <w:sz w:val="28"/>
          <w:szCs w:val="28"/>
        </w:rPr>
        <w:t>публикуются данные о потенциальном наличии</w:t>
      </w:r>
      <w:r w:rsidR="00672004" w:rsidRPr="00D41D25">
        <w:rPr>
          <w:rFonts w:ascii="Times New Roman" w:hAnsi="Times New Roman" w:cs="Times New Roman"/>
          <w:sz w:val="28"/>
          <w:szCs w:val="28"/>
        </w:rPr>
        <w:t xml:space="preserve"> </w:t>
      </w:r>
      <w:r w:rsidR="00D8499B" w:rsidRPr="00D41D25">
        <w:rPr>
          <w:rFonts w:ascii="Times New Roman" w:hAnsi="Times New Roman" w:cs="Times New Roman"/>
          <w:sz w:val="28"/>
          <w:szCs w:val="28"/>
        </w:rPr>
        <w:t xml:space="preserve">богатых запасов нефти </w:t>
      </w:r>
      <w:r w:rsidR="00AD552E" w:rsidRPr="00D41D25">
        <w:rPr>
          <w:rFonts w:ascii="Times New Roman" w:hAnsi="Times New Roman" w:cs="Times New Roman"/>
          <w:sz w:val="28"/>
          <w:szCs w:val="28"/>
        </w:rPr>
        <w:t xml:space="preserve">на континентальном шельфе между Тайванем и Японией. </w:t>
      </w:r>
      <w:r w:rsidR="00B52452" w:rsidRPr="00D41D25">
        <w:rPr>
          <w:rFonts w:ascii="Times New Roman" w:hAnsi="Times New Roman" w:cs="Times New Roman"/>
          <w:sz w:val="28"/>
          <w:szCs w:val="28"/>
        </w:rPr>
        <w:t xml:space="preserve">В дальнейшем проводятся переговоры между Японией и Тайванем по </w:t>
      </w:r>
      <w:r w:rsidR="00F7501E" w:rsidRPr="00D41D25">
        <w:rPr>
          <w:rFonts w:ascii="Times New Roman" w:hAnsi="Times New Roman" w:cs="Times New Roman"/>
          <w:sz w:val="28"/>
          <w:szCs w:val="28"/>
        </w:rPr>
        <w:t>совместной</w:t>
      </w:r>
      <w:r w:rsidR="00B52452" w:rsidRPr="00D41D25">
        <w:rPr>
          <w:rFonts w:ascii="Times New Roman" w:hAnsi="Times New Roman" w:cs="Times New Roman"/>
          <w:sz w:val="28"/>
          <w:szCs w:val="28"/>
        </w:rPr>
        <w:t xml:space="preserve"> разработке энергетических ресурсов в прибрежных водах островов Сенкаку.</w:t>
      </w:r>
    </w:p>
    <w:p w14:paraId="37F6B611" w14:textId="77777777" w:rsidR="00A861D0" w:rsidRDefault="00F95C79" w:rsidP="00A861D0">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Во-вторых,</w:t>
      </w:r>
      <w:r w:rsidR="003629E6" w:rsidRPr="00D41D25">
        <w:rPr>
          <w:rFonts w:ascii="Times New Roman" w:hAnsi="Times New Roman" w:cs="Times New Roman"/>
          <w:sz w:val="28"/>
          <w:szCs w:val="28"/>
        </w:rPr>
        <w:t xml:space="preserve"> в</w:t>
      </w:r>
      <w:r w:rsidR="006637C6" w:rsidRPr="00D41D25">
        <w:rPr>
          <w:rFonts w:ascii="Times New Roman" w:hAnsi="Times New Roman" w:cs="Times New Roman"/>
          <w:sz w:val="28"/>
          <w:szCs w:val="28"/>
        </w:rPr>
        <w:t xml:space="preserve"> июне 1971 года в рамках соглашения между Японией и США архипелаг Рюкю и острова Дайто возвращаются под административный контроль японского правительства, </w:t>
      </w:r>
      <w:r w:rsidR="003629E6" w:rsidRPr="00D41D25">
        <w:rPr>
          <w:rFonts w:ascii="Times New Roman" w:hAnsi="Times New Roman" w:cs="Times New Roman"/>
          <w:sz w:val="28"/>
          <w:szCs w:val="28"/>
        </w:rPr>
        <w:t>а</w:t>
      </w:r>
      <w:r w:rsidR="006637C6" w:rsidRPr="00D41D25">
        <w:rPr>
          <w:rFonts w:ascii="Times New Roman" w:hAnsi="Times New Roman" w:cs="Times New Roman"/>
          <w:sz w:val="28"/>
          <w:szCs w:val="28"/>
        </w:rPr>
        <w:t xml:space="preserve"> </w:t>
      </w:r>
      <w:r w:rsidR="00DF7CDE" w:rsidRPr="00D41D25">
        <w:rPr>
          <w:rFonts w:ascii="Times New Roman" w:hAnsi="Times New Roman" w:cs="Times New Roman"/>
          <w:sz w:val="28"/>
          <w:szCs w:val="28"/>
        </w:rPr>
        <w:t>после подписания сопутствующего соглашение протокола,</w:t>
      </w:r>
      <w:r w:rsidR="006637C6" w:rsidRPr="00D41D25">
        <w:rPr>
          <w:rFonts w:ascii="Times New Roman" w:hAnsi="Times New Roman" w:cs="Times New Roman"/>
          <w:sz w:val="28"/>
          <w:szCs w:val="28"/>
        </w:rPr>
        <w:t xml:space="preserve"> острова Сенкаку </w:t>
      </w:r>
      <w:r w:rsidR="00F7501E" w:rsidRPr="00D41D25">
        <w:rPr>
          <w:rFonts w:ascii="Times New Roman" w:hAnsi="Times New Roman" w:cs="Times New Roman"/>
          <w:sz w:val="28"/>
          <w:szCs w:val="28"/>
        </w:rPr>
        <w:t>также включают</w:t>
      </w:r>
      <w:r w:rsidR="006637C6" w:rsidRPr="00D41D25">
        <w:rPr>
          <w:rFonts w:ascii="Times New Roman" w:hAnsi="Times New Roman" w:cs="Times New Roman"/>
          <w:sz w:val="28"/>
          <w:szCs w:val="28"/>
        </w:rPr>
        <w:t xml:space="preserve"> в список территорий,</w:t>
      </w:r>
      <w:r w:rsidR="00B3098E" w:rsidRPr="00D41D25">
        <w:rPr>
          <w:rFonts w:ascii="Times New Roman" w:hAnsi="Times New Roman" w:cs="Times New Roman"/>
          <w:sz w:val="28"/>
          <w:szCs w:val="28"/>
        </w:rPr>
        <w:t xml:space="preserve"> подлежащих возвращению Японии. </w:t>
      </w:r>
      <w:r w:rsidR="00A75BA5" w:rsidRPr="00D41D25">
        <w:rPr>
          <w:rFonts w:ascii="Times New Roman" w:hAnsi="Times New Roman" w:cs="Times New Roman"/>
          <w:sz w:val="28"/>
          <w:szCs w:val="28"/>
        </w:rPr>
        <w:t xml:space="preserve">В то же время, США особо отметили, что передача островов </w:t>
      </w:r>
      <w:r w:rsidR="00A861D0">
        <w:rPr>
          <w:rFonts w:ascii="Times New Roman" w:hAnsi="Times New Roman" w:cs="Times New Roman"/>
          <w:sz w:val="28"/>
          <w:szCs w:val="28"/>
        </w:rPr>
        <w:t>под японский контроль</w:t>
      </w:r>
      <w:r w:rsidR="00A75BA5" w:rsidRPr="00D41D25">
        <w:rPr>
          <w:rFonts w:ascii="Times New Roman" w:hAnsi="Times New Roman" w:cs="Times New Roman"/>
          <w:sz w:val="28"/>
          <w:szCs w:val="28"/>
        </w:rPr>
        <w:t xml:space="preserve"> не означает, что Америка поддерживает Японию в территориальном споре с Китаем. </w:t>
      </w:r>
    </w:p>
    <w:p w14:paraId="7EA41275" w14:textId="77777777" w:rsidR="00A861D0" w:rsidRDefault="00F7501E" w:rsidP="00A861D0">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lastRenderedPageBreak/>
        <w:t>В</w:t>
      </w:r>
      <w:r w:rsidR="00B52452" w:rsidRPr="00D41D25">
        <w:rPr>
          <w:rFonts w:ascii="Times New Roman" w:hAnsi="Times New Roman" w:cs="Times New Roman"/>
          <w:sz w:val="28"/>
          <w:szCs w:val="28"/>
        </w:rPr>
        <w:t xml:space="preserve"> мае 1972 года </w:t>
      </w:r>
      <w:r w:rsidRPr="00D41D25">
        <w:rPr>
          <w:rFonts w:ascii="Times New Roman" w:hAnsi="Times New Roman" w:cs="Times New Roman"/>
          <w:sz w:val="28"/>
          <w:szCs w:val="28"/>
        </w:rPr>
        <w:t>проходит</w:t>
      </w:r>
      <w:r w:rsidR="00B52452" w:rsidRPr="00D41D25">
        <w:rPr>
          <w:rFonts w:ascii="Times New Roman" w:hAnsi="Times New Roman" w:cs="Times New Roman"/>
          <w:sz w:val="28"/>
          <w:szCs w:val="28"/>
        </w:rPr>
        <w:t xml:space="preserve"> официальная церемония передачи территорий под японское управление. В результате,</w:t>
      </w:r>
      <w:r w:rsidR="00F95C79" w:rsidRPr="00D41D25">
        <w:rPr>
          <w:rFonts w:ascii="Times New Roman" w:hAnsi="Times New Roman" w:cs="Times New Roman"/>
          <w:sz w:val="28"/>
          <w:szCs w:val="28"/>
        </w:rPr>
        <w:t xml:space="preserve"> в</w:t>
      </w:r>
      <w:r w:rsidR="00DF7CDE" w:rsidRPr="00D41D25">
        <w:rPr>
          <w:rFonts w:ascii="Times New Roman" w:hAnsi="Times New Roman" w:cs="Times New Roman"/>
          <w:sz w:val="28"/>
          <w:szCs w:val="28"/>
        </w:rPr>
        <w:t xml:space="preserve"> 1971</w:t>
      </w:r>
      <w:r w:rsidR="006637C6" w:rsidRPr="00D41D25">
        <w:rPr>
          <w:rFonts w:ascii="Times New Roman" w:hAnsi="Times New Roman" w:cs="Times New Roman"/>
          <w:sz w:val="28"/>
          <w:szCs w:val="28"/>
        </w:rPr>
        <w:t xml:space="preserve"> год</w:t>
      </w:r>
      <w:r w:rsidR="00F95C79" w:rsidRPr="00D41D25">
        <w:rPr>
          <w:rFonts w:ascii="Times New Roman" w:hAnsi="Times New Roman" w:cs="Times New Roman"/>
          <w:sz w:val="28"/>
          <w:szCs w:val="28"/>
        </w:rPr>
        <w:t>у</w:t>
      </w:r>
      <w:r w:rsidR="006637C6" w:rsidRPr="00D41D25">
        <w:rPr>
          <w:rFonts w:ascii="Times New Roman" w:hAnsi="Times New Roman" w:cs="Times New Roman"/>
          <w:sz w:val="28"/>
          <w:szCs w:val="28"/>
        </w:rPr>
        <w:t xml:space="preserve"> Кит</w:t>
      </w:r>
      <w:r w:rsidR="00F95C79" w:rsidRPr="00D41D25">
        <w:rPr>
          <w:rFonts w:ascii="Times New Roman" w:hAnsi="Times New Roman" w:cs="Times New Roman"/>
          <w:sz w:val="28"/>
          <w:szCs w:val="28"/>
        </w:rPr>
        <w:t xml:space="preserve">ай и Тайвань, заинтересованные </w:t>
      </w:r>
      <w:r w:rsidR="006637C6" w:rsidRPr="00D41D25">
        <w:rPr>
          <w:rFonts w:ascii="Times New Roman" w:hAnsi="Times New Roman" w:cs="Times New Roman"/>
          <w:sz w:val="28"/>
          <w:szCs w:val="28"/>
        </w:rPr>
        <w:t xml:space="preserve">в </w:t>
      </w:r>
      <w:r w:rsidR="00DF7CDE" w:rsidRPr="00D41D25">
        <w:rPr>
          <w:rFonts w:ascii="Times New Roman" w:hAnsi="Times New Roman" w:cs="Times New Roman"/>
          <w:sz w:val="28"/>
          <w:szCs w:val="28"/>
        </w:rPr>
        <w:t xml:space="preserve">возникшем </w:t>
      </w:r>
      <w:r w:rsidR="006637C6" w:rsidRPr="00D41D25">
        <w:rPr>
          <w:rFonts w:ascii="Times New Roman" w:hAnsi="Times New Roman" w:cs="Times New Roman"/>
          <w:sz w:val="28"/>
          <w:szCs w:val="28"/>
        </w:rPr>
        <w:t>эк</w:t>
      </w:r>
      <w:r w:rsidR="00F95C79" w:rsidRPr="00D41D25">
        <w:rPr>
          <w:rFonts w:ascii="Times New Roman" w:hAnsi="Times New Roman" w:cs="Times New Roman"/>
          <w:sz w:val="28"/>
          <w:szCs w:val="28"/>
        </w:rPr>
        <w:t xml:space="preserve">ономическом потенциале островов и неудовлетворенные передачей </w:t>
      </w:r>
      <w:r w:rsidR="00877ADD" w:rsidRPr="00D41D25">
        <w:rPr>
          <w:rFonts w:ascii="Times New Roman" w:hAnsi="Times New Roman" w:cs="Times New Roman"/>
          <w:sz w:val="28"/>
          <w:szCs w:val="28"/>
        </w:rPr>
        <w:t>архипелага</w:t>
      </w:r>
      <w:r w:rsidR="00F95C79" w:rsidRPr="00D41D25">
        <w:rPr>
          <w:rFonts w:ascii="Times New Roman" w:hAnsi="Times New Roman" w:cs="Times New Roman"/>
          <w:sz w:val="28"/>
          <w:szCs w:val="28"/>
        </w:rPr>
        <w:t xml:space="preserve"> обратно Японии,</w:t>
      </w:r>
      <w:r w:rsidR="006A7CD4" w:rsidRPr="00D41D25">
        <w:rPr>
          <w:rFonts w:ascii="Times New Roman" w:hAnsi="Times New Roman" w:cs="Times New Roman"/>
          <w:sz w:val="28"/>
          <w:szCs w:val="28"/>
        </w:rPr>
        <w:t xml:space="preserve"> </w:t>
      </w:r>
      <w:r w:rsidR="006637C6" w:rsidRPr="00D41D25">
        <w:rPr>
          <w:rFonts w:ascii="Times New Roman" w:hAnsi="Times New Roman" w:cs="Times New Roman"/>
          <w:sz w:val="28"/>
          <w:szCs w:val="28"/>
        </w:rPr>
        <w:t xml:space="preserve"> в первый раз официально </w:t>
      </w:r>
      <w:r w:rsidRPr="00D41D25">
        <w:rPr>
          <w:rFonts w:ascii="Times New Roman" w:hAnsi="Times New Roman" w:cs="Times New Roman"/>
          <w:sz w:val="28"/>
          <w:szCs w:val="28"/>
        </w:rPr>
        <w:t>заявляют</w:t>
      </w:r>
      <w:r w:rsidR="006637C6" w:rsidRPr="00D41D25">
        <w:rPr>
          <w:rFonts w:ascii="Times New Roman" w:hAnsi="Times New Roman" w:cs="Times New Roman"/>
          <w:sz w:val="28"/>
          <w:szCs w:val="28"/>
        </w:rPr>
        <w:t xml:space="preserve"> о своих</w:t>
      </w:r>
      <w:r w:rsidR="00B77D10" w:rsidRPr="00D41D25">
        <w:rPr>
          <w:rFonts w:ascii="Times New Roman" w:hAnsi="Times New Roman" w:cs="Times New Roman"/>
          <w:sz w:val="28"/>
          <w:szCs w:val="28"/>
        </w:rPr>
        <w:t xml:space="preserve"> территориальных претензия</w:t>
      </w:r>
      <w:r w:rsidR="00477BB2" w:rsidRPr="00D41D25">
        <w:rPr>
          <w:rFonts w:ascii="Times New Roman" w:hAnsi="Times New Roman" w:cs="Times New Roman"/>
          <w:sz w:val="28"/>
          <w:szCs w:val="28"/>
        </w:rPr>
        <w:t xml:space="preserve">х на </w:t>
      </w:r>
      <w:r w:rsidR="00F95C79" w:rsidRPr="00D41D25">
        <w:rPr>
          <w:rFonts w:ascii="Times New Roman" w:hAnsi="Times New Roman" w:cs="Times New Roman"/>
          <w:sz w:val="28"/>
          <w:szCs w:val="28"/>
        </w:rPr>
        <w:t>данные территории</w:t>
      </w:r>
      <w:r w:rsidR="00477BB2" w:rsidRPr="00D41D25">
        <w:rPr>
          <w:rFonts w:ascii="Times New Roman" w:hAnsi="Times New Roman" w:cs="Times New Roman"/>
          <w:sz w:val="28"/>
          <w:szCs w:val="28"/>
        </w:rPr>
        <w:t xml:space="preserve">. </w:t>
      </w:r>
      <w:r w:rsidRPr="00D41D25">
        <w:rPr>
          <w:rFonts w:ascii="Times New Roman" w:hAnsi="Times New Roman" w:cs="Times New Roman"/>
          <w:sz w:val="28"/>
          <w:szCs w:val="28"/>
        </w:rPr>
        <w:t>Таким образом, и</w:t>
      </w:r>
      <w:r w:rsidR="00655838" w:rsidRPr="00D41D25">
        <w:rPr>
          <w:rFonts w:ascii="Times New Roman" w:hAnsi="Times New Roman" w:cs="Times New Roman"/>
          <w:sz w:val="28"/>
          <w:szCs w:val="28"/>
        </w:rPr>
        <w:t xml:space="preserve">менно события начала 70-х годов </w:t>
      </w:r>
      <w:r w:rsidR="00E36CFE" w:rsidRPr="00D41D25">
        <w:rPr>
          <w:rFonts w:ascii="Times New Roman" w:hAnsi="Times New Roman" w:cs="Times New Roman"/>
          <w:sz w:val="28"/>
          <w:szCs w:val="28"/>
        </w:rPr>
        <w:t>становятся</w:t>
      </w:r>
      <w:r w:rsidR="008E78ED" w:rsidRPr="00D41D25">
        <w:rPr>
          <w:rFonts w:ascii="Times New Roman" w:hAnsi="Times New Roman" w:cs="Times New Roman"/>
          <w:sz w:val="28"/>
          <w:szCs w:val="28"/>
        </w:rPr>
        <w:t xml:space="preserve"> отправной точкой для </w:t>
      </w:r>
      <w:r w:rsidR="00A85FFB" w:rsidRPr="00D41D25">
        <w:rPr>
          <w:rFonts w:ascii="Times New Roman" w:hAnsi="Times New Roman" w:cs="Times New Roman"/>
          <w:sz w:val="28"/>
          <w:szCs w:val="28"/>
        </w:rPr>
        <w:t xml:space="preserve">обострения </w:t>
      </w:r>
      <w:r w:rsidR="008E78ED" w:rsidRPr="00D41D25">
        <w:rPr>
          <w:rFonts w:ascii="Times New Roman" w:hAnsi="Times New Roman" w:cs="Times New Roman"/>
          <w:sz w:val="28"/>
          <w:szCs w:val="28"/>
        </w:rPr>
        <w:t xml:space="preserve">конфликта </w:t>
      </w:r>
      <w:r w:rsidRPr="00D41D25">
        <w:rPr>
          <w:rFonts w:ascii="Times New Roman" w:hAnsi="Times New Roman" w:cs="Times New Roman"/>
          <w:sz w:val="28"/>
          <w:szCs w:val="28"/>
        </w:rPr>
        <w:t>из-за</w:t>
      </w:r>
      <w:r w:rsidR="008E78ED" w:rsidRPr="00D41D25">
        <w:rPr>
          <w:rFonts w:ascii="Times New Roman" w:hAnsi="Times New Roman" w:cs="Times New Roman"/>
          <w:sz w:val="28"/>
          <w:szCs w:val="28"/>
        </w:rPr>
        <w:t xml:space="preserve"> островов.</w:t>
      </w:r>
      <w:r w:rsidR="00B3098E" w:rsidRPr="00D41D25">
        <w:rPr>
          <w:rFonts w:ascii="Times New Roman" w:hAnsi="Times New Roman" w:cs="Times New Roman"/>
          <w:sz w:val="28"/>
          <w:szCs w:val="28"/>
        </w:rPr>
        <w:t xml:space="preserve"> </w:t>
      </w:r>
    </w:p>
    <w:p w14:paraId="35D46D91" w14:textId="77777777" w:rsidR="00A80924" w:rsidRDefault="008730BD" w:rsidP="00A861D0">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частности, Министерство иностранных дел Тайваня</w:t>
      </w:r>
      <w:r w:rsidR="00F7501E"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в июне </w:t>
      </w:r>
      <w:r w:rsidR="00892598" w:rsidRPr="00D41D25">
        <w:rPr>
          <w:rFonts w:ascii="Times New Roman" w:hAnsi="Times New Roman" w:cs="Times New Roman"/>
          <w:sz w:val="28"/>
          <w:szCs w:val="28"/>
        </w:rPr>
        <w:t xml:space="preserve">1971 года </w:t>
      </w:r>
      <w:r w:rsidRPr="00D41D25">
        <w:rPr>
          <w:rFonts w:ascii="Times New Roman" w:hAnsi="Times New Roman" w:cs="Times New Roman"/>
          <w:sz w:val="28"/>
          <w:szCs w:val="28"/>
        </w:rPr>
        <w:t xml:space="preserve">заявляет, что </w:t>
      </w:r>
      <w:r w:rsidR="00892598" w:rsidRPr="00D41D25">
        <w:rPr>
          <w:rFonts w:ascii="Times New Roman" w:hAnsi="Times New Roman" w:cs="Times New Roman"/>
          <w:sz w:val="28"/>
          <w:szCs w:val="28"/>
        </w:rPr>
        <w:t>острова Сенкаку принадлежат пр</w:t>
      </w:r>
      <w:r w:rsidR="00355C30" w:rsidRPr="00D41D25">
        <w:rPr>
          <w:rFonts w:ascii="Times New Roman" w:hAnsi="Times New Roman" w:cs="Times New Roman"/>
          <w:sz w:val="28"/>
          <w:szCs w:val="28"/>
        </w:rPr>
        <w:t xml:space="preserve">овинции Тайвань </w:t>
      </w:r>
      <w:r w:rsidR="00892598" w:rsidRPr="00D41D25">
        <w:rPr>
          <w:rFonts w:ascii="Times New Roman" w:hAnsi="Times New Roman" w:cs="Times New Roman"/>
          <w:sz w:val="28"/>
          <w:szCs w:val="28"/>
        </w:rPr>
        <w:t>в силу географических, геолог</w:t>
      </w:r>
      <w:r w:rsidR="00355C30" w:rsidRPr="00D41D25">
        <w:rPr>
          <w:rFonts w:ascii="Times New Roman" w:hAnsi="Times New Roman" w:cs="Times New Roman"/>
          <w:sz w:val="28"/>
          <w:szCs w:val="28"/>
        </w:rPr>
        <w:t>ических и исторических факторов</w:t>
      </w:r>
      <w:r w:rsidR="00A80924">
        <w:rPr>
          <w:rStyle w:val="FootnoteReference"/>
          <w:rFonts w:ascii="Times New Roman" w:hAnsi="Times New Roman" w:cs="Times New Roman"/>
          <w:sz w:val="28"/>
          <w:szCs w:val="28"/>
        </w:rPr>
        <w:footnoteReference w:id="14"/>
      </w:r>
      <w:r w:rsidR="00355C30" w:rsidRPr="00D41D25">
        <w:rPr>
          <w:rFonts w:ascii="Times New Roman" w:hAnsi="Times New Roman" w:cs="Times New Roman"/>
          <w:sz w:val="28"/>
          <w:szCs w:val="28"/>
        </w:rPr>
        <w:t>.</w:t>
      </w:r>
    </w:p>
    <w:p w14:paraId="7B2A54CB" w14:textId="77777777" w:rsidR="00A80924" w:rsidRDefault="00355C30" w:rsidP="00A80924">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 </w:t>
      </w:r>
      <w:r w:rsidR="00625E68" w:rsidRPr="00D41D25">
        <w:rPr>
          <w:rFonts w:ascii="Times New Roman" w:hAnsi="Times New Roman" w:cs="Times New Roman"/>
          <w:sz w:val="28"/>
          <w:szCs w:val="28"/>
        </w:rPr>
        <w:t xml:space="preserve">Немного позднее, в декабре 1971 года </w:t>
      </w:r>
      <w:r w:rsidRPr="00D41D25">
        <w:rPr>
          <w:rFonts w:ascii="Times New Roman" w:hAnsi="Times New Roman" w:cs="Times New Roman"/>
          <w:sz w:val="28"/>
          <w:szCs w:val="28"/>
        </w:rPr>
        <w:t xml:space="preserve">Китайское министерство иностранных дел </w:t>
      </w:r>
      <w:r w:rsidR="00625E68" w:rsidRPr="00D41D25">
        <w:rPr>
          <w:rFonts w:ascii="Times New Roman" w:hAnsi="Times New Roman" w:cs="Times New Roman"/>
          <w:sz w:val="28"/>
          <w:szCs w:val="28"/>
        </w:rPr>
        <w:t>заявляет, в рамках соглашения между Японией и США острова были произвольно включены в территории, подлежащие возврату, следовательно, такой жест является нарушение</w:t>
      </w:r>
      <w:r w:rsidR="00E36CFE" w:rsidRPr="00D41D25">
        <w:rPr>
          <w:rFonts w:ascii="Times New Roman" w:hAnsi="Times New Roman" w:cs="Times New Roman"/>
          <w:sz w:val="28"/>
          <w:szCs w:val="28"/>
        </w:rPr>
        <w:t>м</w:t>
      </w:r>
      <w:r w:rsidR="00625E68" w:rsidRPr="00D41D25">
        <w:rPr>
          <w:rFonts w:ascii="Times New Roman" w:hAnsi="Times New Roman" w:cs="Times New Roman"/>
          <w:sz w:val="28"/>
          <w:szCs w:val="28"/>
        </w:rPr>
        <w:t xml:space="preserve"> </w:t>
      </w:r>
      <w:r w:rsidR="00E36CFE" w:rsidRPr="00D41D25">
        <w:rPr>
          <w:rFonts w:ascii="Times New Roman" w:hAnsi="Times New Roman" w:cs="Times New Roman"/>
          <w:sz w:val="28"/>
          <w:szCs w:val="28"/>
        </w:rPr>
        <w:t>территориальной целостности</w:t>
      </w:r>
      <w:r w:rsidR="00625E68" w:rsidRPr="00D41D25">
        <w:rPr>
          <w:rFonts w:ascii="Times New Roman" w:hAnsi="Times New Roman" w:cs="Times New Roman"/>
          <w:sz w:val="28"/>
          <w:szCs w:val="28"/>
        </w:rPr>
        <w:t xml:space="preserve"> Китая.</w:t>
      </w:r>
      <w:r w:rsidR="00E36CFE" w:rsidRPr="00D41D25">
        <w:rPr>
          <w:rFonts w:ascii="Times New Roman" w:hAnsi="Times New Roman" w:cs="Times New Roman"/>
          <w:sz w:val="28"/>
          <w:szCs w:val="28"/>
        </w:rPr>
        <w:t xml:space="preserve"> </w:t>
      </w:r>
      <w:r w:rsidR="00877ADD" w:rsidRPr="00D41D25">
        <w:rPr>
          <w:rFonts w:ascii="Times New Roman" w:hAnsi="Times New Roman" w:cs="Times New Roman"/>
          <w:sz w:val="28"/>
          <w:szCs w:val="28"/>
        </w:rPr>
        <w:t>Однако в</w:t>
      </w:r>
      <w:r w:rsidR="00E36CFE" w:rsidRPr="00D41D25">
        <w:rPr>
          <w:rFonts w:ascii="Times New Roman" w:hAnsi="Times New Roman" w:cs="Times New Roman"/>
          <w:sz w:val="28"/>
          <w:szCs w:val="28"/>
        </w:rPr>
        <w:t xml:space="preserve"> 1972 году Япо</w:t>
      </w:r>
      <w:r w:rsidR="005D02C3" w:rsidRPr="00D41D25">
        <w:rPr>
          <w:rFonts w:ascii="Times New Roman" w:hAnsi="Times New Roman" w:cs="Times New Roman"/>
          <w:sz w:val="28"/>
          <w:szCs w:val="28"/>
        </w:rPr>
        <w:t xml:space="preserve">ния опровергает все утверждения касательно принадлежности островов Китаю или Тайваню. </w:t>
      </w:r>
    </w:p>
    <w:p w14:paraId="4347BB0B" w14:textId="77777777" w:rsidR="00C171A4" w:rsidRDefault="003320EF" w:rsidP="00C171A4">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Тем не менее, в</w:t>
      </w:r>
      <w:r w:rsidR="00A75BA5" w:rsidRPr="00D41D25">
        <w:rPr>
          <w:rFonts w:ascii="Times New Roman" w:hAnsi="Times New Roman" w:cs="Times New Roman"/>
          <w:sz w:val="28"/>
          <w:szCs w:val="28"/>
        </w:rPr>
        <w:t xml:space="preserve"> сентябре 1972 года Япония подписывает совместный коммюнике с Китаем о восстановлении дипломатических отношений и разрывает отношения с </w:t>
      </w:r>
      <w:r w:rsidR="00877ADD" w:rsidRPr="00D41D25">
        <w:rPr>
          <w:rFonts w:ascii="Times New Roman" w:hAnsi="Times New Roman" w:cs="Times New Roman"/>
          <w:sz w:val="28"/>
          <w:szCs w:val="28"/>
        </w:rPr>
        <w:t>Тайванем</w:t>
      </w:r>
      <w:r w:rsidR="00A75BA5" w:rsidRPr="00D41D25">
        <w:rPr>
          <w:rFonts w:ascii="Times New Roman" w:hAnsi="Times New Roman" w:cs="Times New Roman"/>
          <w:sz w:val="28"/>
          <w:szCs w:val="28"/>
        </w:rPr>
        <w:t xml:space="preserve">. На встрече вопрос островов не </w:t>
      </w:r>
      <w:r w:rsidR="00A80924">
        <w:rPr>
          <w:rFonts w:ascii="Times New Roman" w:hAnsi="Times New Roman" w:cs="Times New Roman"/>
          <w:sz w:val="28"/>
          <w:szCs w:val="28"/>
        </w:rPr>
        <w:t>поднимается</w:t>
      </w:r>
      <w:r w:rsidR="00A75BA5" w:rsidRPr="00D41D25">
        <w:rPr>
          <w:rFonts w:ascii="Times New Roman" w:hAnsi="Times New Roman" w:cs="Times New Roman"/>
          <w:sz w:val="28"/>
          <w:szCs w:val="28"/>
        </w:rPr>
        <w:t xml:space="preserve"> и </w:t>
      </w:r>
      <w:r w:rsidRPr="00D41D25">
        <w:rPr>
          <w:rFonts w:ascii="Times New Roman" w:hAnsi="Times New Roman" w:cs="Times New Roman"/>
          <w:sz w:val="28"/>
          <w:szCs w:val="28"/>
        </w:rPr>
        <w:t>откладывается</w:t>
      </w:r>
      <w:r w:rsidR="00A75BA5" w:rsidRPr="00D41D25">
        <w:rPr>
          <w:rFonts w:ascii="Times New Roman" w:hAnsi="Times New Roman" w:cs="Times New Roman"/>
          <w:sz w:val="28"/>
          <w:szCs w:val="28"/>
        </w:rPr>
        <w:t xml:space="preserve"> на будущее.</w:t>
      </w:r>
      <w:r w:rsidRPr="00D41D25">
        <w:rPr>
          <w:rFonts w:ascii="Times New Roman" w:hAnsi="Times New Roman" w:cs="Times New Roman"/>
          <w:sz w:val="28"/>
          <w:szCs w:val="28"/>
        </w:rPr>
        <w:t xml:space="preserve"> По словам китайского политического деятеля </w:t>
      </w:r>
      <w:r w:rsidRPr="00D41D25">
        <w:rPr>
          <w:rFonts w:ascii="Times New Roman" w:hAnsi="Times New Roman" w:cs="Times New Roman"/>
          <w:bCs/>
          <w:sz w:val="28"/>
          <w:szCs w:val="28"/>
        </w:rPr>
        <w:t xml:space="preserve">Чжоу Эньлая в ходе переговоров: </w:t>
      </w:r>
      <w:r w:rsidR="00F7501E" w:rsidRPr="00D41D25">
        <w:rPr>
          <w:rFonts w:ascii="Times New Roman" w:hAnsi="Times New Roman" w:cs="Times New Roman"/>
          <w:bCs/>
          <w:sz w:val="28"/>
          <w:szCs w:val="28"/>
        </w:rPr>
        <w:t>«</w:t>
      </w:r>
      <w:r w:rsidR="00A332B7" w:rsidRPr="00D41D25">
        <w:rPr>
          <w:rFonts w:ascii="Times New Roman" w:hAnsi="Times New Roman" w:cs="Times New Roman"/>
          <w:sz w:val="28"/>
          <w:szCs w:val="28"/>
        </w:rPr>
        <w:t xml:space="preserve">Это стало </w:t>
      </w:r>
      <w:r w:rsidR="00F7501E" w:rsidRPr="00D41D25">
        <w:rPr>
          <w:rFonts w:ascii="Times New Roman" w:hAnsi="Times New Roman" w:cs="Times New Roman"/>
          <w:sz w:val="28"/>
          <w:szCs w:val="28"/>
        </w:rPr>
        <w:t>проблемой</w:t>
      </w:r>
      <w:r w:rsidR="00A332B7" w:rsidRPr="00D41D25">
        <w:rPr>
          <w:rFonts w:ascii="Times New Roman" w:hAnsi="Times New Roman" w:cs="Times New Roman"/>
          <w:sz w:val="28"/>
          <w:szCs w:val="28"/>
        </w:rPr>
        <w:t xml:space="preserve"> из</w:t>
      </w:r>
      <w:r w:rsidR="00A332B7" w:rsidRPr="00D41D25">
        <w:rPr>
          <w:rFonts w:ascii="Times New Roman" w:hAnsi="Times New Roman" w:cs="Times New Roman"/>
          <w:bCs/>
          <w:sz w:val="28"/>
          <w:szCs w:val="28"/>
        </w:rPr>
        <w:t>-</w:t>
      </w:r>
      <w:r w:rsidR="00A332B7" w:rsidRPr="00D41D25">
        <w:rPr>
          <w:rFonts w:ascii="Times New Roman" w:hAnsi="Times New Roman" w:cs="Times New Roman"/>
          <w:sz w:val="28"/>
          <w:szCs w:val="28"/>
        </w:rPr>
        <w:t xml:space="preserve">за нефти, которая там. Если бы не было нефти, ни </w:t>
      </w:r>
      <w:r w:rsidR="00F7501E" w:rsidRPr="00D41D25">
        <w:rPr>
          <w:rFonts w:ascii="Times New Roman" w:hAnsi="Times New Roman" w:cs="Times New Roman"/>
          <w:sz w:val="28"/>
          <w:szCs w:val="28"/>
        </w:rPr>
        <w:t>Тайвань</w:t>
      </w:r>
      <w:r w:rsidR="00A332B7" w:rsidRPr="00D41D25">
        <w:rPr>
          <w:rFonts w:ascii="Times New Roman" w:hAnsi="Times New Roman" w:cs="Times New Roman"/>
          <w:sz w:val="28"/>
          <w:szCs w:val="28"/>
        </w:rPr>
        <w:t>, ни США не подняли бы этот вопрос</w:t>
      </w:r>
      <w:r w:rsidRPr="00D41D25">
        <w:rPr>
          <w:rFonts w:ascii="Times New Roman" w:hAnsi="Times New Roman" w:cs="Times New Roman"/>
          <w:sz w:val="28"/>
          <w:szCs w:val="28"/>
        </w:rPr>
        <w:t>»</w:t>
      </w:r>
      <w:r w:rsidR="00A80924">
        <w:rPr>
          <w:rStyle w:val="FootnoteReference"/>
          <w:rFonts w:ascii="Times New Roman" w:hAnsi="Times New Roman" w:cs="Times New Roman"/>
          <w:sz w:val="28"/>
          <w:szCs w:val="28"/>
        </w:rPr>
        <w:footnoteReference w:id="15"/>
      </w:r>
      <w:r w:rsidRPr="00D41D25">
        <w:rPr>
          <w:rFonts w:ascii="Times New Roman" w:hAnsi="Times New Roman" w:cs="Times New Roman"/>
          <w:bCs/>
          <w:sz w:val="28"/>
          <w:szCs w:val="28"/>
        </w:rPr>
        <w:t xml:space="preserve">. </w:t>
      </w:r>
      <w:r w:rsidR="00E07EC7" w:rsidRPr="00D41D25">
        <w:rPr>
          <w:rFonts w:ascii="Times New Roman" w:hAnsi="Times New Roman" w:cs="Times New Roman"/>
          <w:bCs/>
          <w:sz w:val="28"/>
          <w:szCs w:val="28"/>
        </w:rPr>
        <w:t>Можно сказать, что таким заявлением</w:t>
      </w:r>
      <w:r w:rsidRPr="00D41D25">
        <w:rPr>
          <w:rFonts w:ascii="Times New Roman" w:hAnsi="Times New Roman" w:cs="Times New Roman"/>
          <w:bCs/>
          <w:sz w:val="28"/>
          <w:szCs w:val="28"/>
        </w:rPr>
        <w:t xml:space="preserve"> </w:t>
      </w:r>
      <w:r w:rsidRPr="00D41D25">
        <w:rPr>
          <w:rFonts w:ascii="Times New Roman" w:hAnsi="Times New Roman" w:cs="Times New Roman"/>
          <w:sz w:val="28"/>
          <w:szCs w:val="28"/>
        </w:rPr>
        <w:t xml:space="preserve">китайская сторона официально подтвердила, что заинтересованность островами возникла только после нахождения экономических ресурсов на территории островов. </w:t>
      </w:r>
    </w:p>
    <w:p w14:paraId="210646DE" w14:textId="77777777" w:rsidR="00C171A4" w:rsidRDefault="00F7501E" w:rsidP="00C171A4">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lastRenderedPageBreak/>
        <w:t>В</w:t>
      </w:r>
      <w:r w:rsidR="00E07EC7" w:rsidRPr="00D41D25">
        <w:rPr>
          <w:rFonts w:ascii="Times New Roman" w:hAnsi="Times New Roman" w:cs="Times New Roman"/>
          <w:sz w:val="28"/>
          <w:szCs w:val="28"/>
        </w:rPr>
        <w:t xml:space="preserve"> результате переговоров стороны заключают ряд немаловажных договоров по нормализации отношений, а также создают предпосылки для </w:t>
      </w:r>
      <w:r w:rsidR="009D309B" w:rsidRPr="00D41D25">
        <w:rPr>
          <w:rFonts w:ascii="Times New Roman" w:hAnsi="Times New Roman" w:cs="Times New Roman"/>
          <w:sz w:val="28"/>
          <w:szCs w:val="28"/>
        </w:rPr>
        <w:t>скорейшего подписания договора о мире и дружбе</w:t>
      </w:r>
      <w:r w:rsidR="00E07EC7" w:rsidRPr="00D41D25">
        <w:rPr>
          <w:rFonts w:ascii="Times New Roman" w:hAnsi="Times New Roman" w:cs="Times New Roman"/>
          <w:sz w:val="28"/>
          <w:szCs w:val="28"/>
        </w:rPr>
        <w:t xml:space="preserve">. </w:t>
      </w:r>
      <w:r w:rsidR="009D309B" w:rsidRPr="00D41D25">
        <w:rPr>
          <w:rFonts w:ascii="Times New Roman" w:hAnsi="Times New Roman" w:cs="Times New Roman"/>
          <w:sz w:val="28"/>
          <w:szCs w:val="28"/>
        </w:rPr>
        <w:t>Однако вопрос о территориальной принадлежн</w:t>
      </w:r>
      <w:r w:rsidRPr="00D41D25">
        <w:rPr>
          <w:rFonts w:ascii="Times New Roman" w:hAnsi="Times New Roman" w:cs="Times New Roman"/>
          <w:sz w:val="28"/>
          <w:szCs w:val="28"/>
        </w:rPr>
        <w:t>ости островов остается висеть в</w:t>
      </w:r>
      <w:r w:rsidR="009D309B" w:rsidRPr="00D41D25">
        <w:rPr>
          <w:rFonts w:ascii="Times New Roman" w:hAnsi="Times New Roman" w:cs="Times New Roman"/>
          <w:sz w:val="28"/>
          <w:szCs w:val="28"/>
        </w:rPr>
        <w:t xml:space="preserve"> воздухе, тем самым являясь «бомбой замедленного действия». </w:t>
      </w:r>
    </w:p>
    <w:p w14:paraId="44303DAE" w14:textId="77777777" w:rsidR="004A72F9" w:rsidRDefault="0068765D" w:rsidP="004A72F9">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12 апреля 1978 китайские рыболовные судна входят</w:t>
      </w:r>
      <w:r w:rsidR="0071150B" w:rsidRPr="00D41D25">
        <w:rPr>
          <w:rFonts w:ascii="Times New Roman" w:hAnsi="Times New Roman" w:cs="Times New Roman"/>
          <w:sz w:val="28"/>
          <w:szCs w:val="28"/>
        </w:rPr>
        <w:t xml:space="preserve"> в </w:t>
      </w:r>
      <w:r w:rsidRPr="00D41D25">
        <w:rPr>
          <w:rFonts w:ascii="Times New Roman" w:hAnsi="Times New Roman" w:cs="Times New Roman"/>
          <w:sz w:val="28"/>
          <w:szCs w:val="28"/>
        </w:rPr>
        <w:t xml:space="preserve">воды Сенкаку. </w:t>
      </w:r>
      <w:r w:rsidR="00B33585" w:rsidRPr="00D41D25">
        <w:rPr>
          <w:rFonts w:ascii="Times New Roman" w:hAnsi="Times New Roman" w:cs="Times New Roman"/>
          <w:sz w:val="28"/>
          <w:szCs w:val="28"/>
        </w:rPr>
        <w:t>Данной акцией</w:t>
      </w:r>
      <w:r w:rsidRPr="00D41D25">
        <w:rPr>
          <w:rFonts w:ascii="Times New Roman" w:hAnsi="Times New Roman" w:cs="Times New Roman"/>
          <w:sz w:val="28"/>
          <w:szCs w:val="28"/>
        </w:rPr>
        <w:t xml:space="preserve">, китайская сторона </w:t>
      </w:r>
      <w:r w:rsidR="00B33585" w:rsidRPr="00D41D25">
        <w:rPr>
          <w:rFonts w:ascii="Times New Roman" w:hAnsi="Times New Roman" w:cs="Times New Roman"/>
          <w:sz w:val="28"/>
          <w:szCs w:val="28"/>
        </w:rPr>
        <w:t>еще раз заявляет</w:t>
      </w:r>
      <w:r w:rsidRPr="00D41D25">
        <w:rPr>
          <w:rFonts w:ascii="Times New Roman" w:hAnsi="Times New Roman" w:cs="Times New Roman"/>
          <w:sz w:val="28"/>
          <w:szCs w:val="28"/>
        </w:rPr>
        <w:t xml:space="preserve"> о</w:t>
      </w:r>
      <w:r w:rsidR="00B33585" w:rsidRPr="00D41D25">
        <w:rPr>
          <w:rFonts w:ascii="Times New Roman" w:hAnsi="Times New Roman" w:cs="Times New Roman"/>
          <w:sz w:val="28"/>
          <w:szCs w:val="28"/>
        </w:rPr>
        <w:t xml:space="preserve"> своих притязаниях на острова, а также выражает недовольство последовательным утверждением японского суверенитета над островами. Япония требует вывести корабли из японских территориальных вод. </w:t>
      </w:r>
      <w:r w:rsidR="00F7501E" w:rsidRPr="00D41D25">
        <w:rPr>
          <w:rFonts w:ascii="Times New Roman" w:hAnsi="Times New Roman" w:cs="Times New Roman"/>
          <w:sz w:val="28"/>
          <w:szCs w:val="28"/>
        </w:rPr>
        <w:t xml:space="preserve">Китай отступает и </w:t>
      </w:r>
      <w:r w:rsidR="00B33585" w:rsidRPr="00D41D25">
        <w:rPr>
          <w:rFonts w:ascii="Times New Roman" w:hAnsi="Times New Roman" w:cs="Times New Roman"/>
          <w:sz w:val="28"/>
          <w:szCs w:val="28"/>
        </w:rPr>
        <w:t>15 апреля заместитель премьера Госсовета КНР Гэн Бяо заявляет, что</w:t>
      </w:r>
      <w:r w:rsidR="00724358" w:rsidRPr="00D41D25">
        <w:rPr>
          <w:rFonts w:ascii="Times New Roman" w:hAnsi="Times New Roman" w:cs="Times New Roman"/>
          <w:sz w:val="28"/>
          <w:szCs w:val="28"/>
        </w:rPr>
        <w:t xml:space="preserve"> данный инцидент был случайным</w:t>
      </w:r>
      <w:r w:rsidR="00F7501E" w:rsidRPr="00D41D25">
        <w:rPr>
          <w:rFonts w:ascii="Times New Roman" w:hAnsi="Times New Roman" w:cs="Times New Roman"/>
          <w:sz w:val="28"/>
          <w:szCs w:val="28"/>
        </w:rPr>
        <w:t xml:space="preserve"> и несанкционированным,</w:t>
      </w:r>
      <w:r w:rsidR="00B33585" w:rsidRPr="00D41D25">
        <w:rPr>
          <w:rFonts w:ascii="Times New Roman" w:hAnsi="Times New Roman" w:cs="Times New Roman"/>
          <w:sz w:val="28"/>
          <w:szCs w:val="28"/>
        </w:rPr>
        <w:t xml:space="preserve"> стал ошибкой китайских рыболовов, и в этот же день китайские судна покидают прибрежную территорию островов</w:t>
      </w:r>
      <w:r w:rsidR="00C171A4">
        <w:rPr>
          <w:rStyle w:val="FootnoteReference"/>
          <w:rFonts w:ascii="Times New Roman" w:hAnsi="Times New Roman" w:cs="Times New Roman"/>
          <w:sz w:val="28"/>
          <w:szCs w:val="28"/>
        </w:rPr>
        <w:footnoteReference w:id="16"/>
      </w:r>
      <w:r w:rsidR="00B33585" w:rsidRPr="00D41D25">
        <w:rPr>
          <w:rFonts w:ascii="Times New Roman" w:hAnsi="Times New Roman" w:cs="Times New Roman"/>
          <w:sz w:val="28"/>
          <w:szCs w:val="28"/>
        </w:rPr>
        <w:t>.</w:t>
      </w:r>
    </w:p>
    <w:p w14:paraId="31091FE2" w14:textId="7D501175" w:rsidR="004A72F9" w:rsidRDefault="007072C6" w:rsidP="004A72F9">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 xml:space="preserve">В правительственных кругах обеих сторон </w:t>
      </w:r>
      <w:r w:rsidR="006D7E69" w:rsidRPr="00D41D25">
        <w:rPr>
          <w:rFonts w:ascii="Times New Roman" w:hAnsi="Times New Roman" w:cs="Times New Roman"/>
          <w:sz w:val="28"/>
          <w:szCs w:val="28"/>
        </w:rPr>
        <w:t>ходило</w:t>
      </w:r>
      <w:r w:rsidRPr="00D41D25">
        <w:rPr>
          <w:rFonts w:ascii="Times New Roman" w:hAnsi="Times New Roman" w:cs="Times New Roman"/>
          <w:sz w:val="28"/>
          <w:szCs w:val="28"/>
        </w:rPr>
        <w:t xml:space="preserve"> множество дискуссий касательно политического смысла апрельского инцидента. </w:t>
      </w:r>
      <w:r w:rsidR="00F7501E" w:rsidRPr="00D41D25">
        <w:rPr>
          <w:rFonts w:ascii="Times New Roman" w:hAnsi="Times New Roman" w:cs="Times New Roman"/>
          <w:sz w:val="28"/>
          <w:szCs w:val="28"/>
        </w:rPr>
        <w:t>Как,</w:t>
      </w:r>
      <w:r w:rsidR="006D7E69" w:rsidRPr="00D41D25">
        <w:rPr>
          <w:rFonts w:ascii="Times New Roman" w:hAnsi="Times New Roman" w:cs="Times New Roman"/>
          <w:sz w:val="28"/>
          <w:szCs w:val="28"/>
        </w:rPr>
        <w:t xml:space="preserve"> например, японская сторона рассмотрела данный акт китайской стороны как преднамеренный.</w:t>
      </w:r>
      <w:r w:rsidR="00B1513E" w:rsidRPr="00D41D25">
        <w:rPr>
          <w:rFonts w:ascii="Times New Roman" w:hAnsi="Times New Roman" w:cs="Times New Roman"/>
          <w:sz w:val="28"/>
          <w:szCs w:val="28"/>
        </w:rPr>
        <w:t xml:space="preserve"> </w:t>
      </w:r>
      <w:r w:rsidR="00F7501E" w:rsidRPr="00D41D25">
        <w:rPr>
          <w:rFonts w:ascii="Times New Roman" w:hAnsi="Times New Roman" w:cs="Times New Roman"/>
          <w:sz w:val="28"/>
          <w:szCs w:val="28"/>
        </w:rPr>
        <w:t>Так</w:t>
      </w:r>
      <w:r w:rsidR="00B1513E" w:rsidRPr="00D41D25">
        <w:rPr>
          <w:rFonts w:ascii="Times New Roman" w:hAnsi="Times New Roman" w:cs="Times New Roman"/>
          <w:sz w:val="28"/>
          <w:szCs w:val="28"/>
        </w:rPr>
        <w:t xml:space="preserve"> или иначе, решение проблемы островов </w:t>
      </w:r>
      <w:r w:rsidR="00B47C54" w:rsidRPr="00D41D25">
        <w:rPr>
          <w:rFonts w:ascii="Times New Roman" w:hAnsi="Times New Roman" w:cs="Times New Roman"/>
          <w:sz w:val="28"/>
          <w:szCs w:val="28"/>
        </w:rPr>
        <w:t>вновь</w:t>
      </w:r>
      <w:r w:rsidR="00B1513E" w:rsidRPr="00D41D25">
        <w:rPr>
          <w:rFonts w:ascii="Times New Roman" w:hAnsi="Times New Roman" w:cs="Times New Roman"/>
          <w:sz w:val="28"/>
          <w:szCs w:val="28"/>
        </w:rPr>
        <w:t xml:space="preserve"> откладывают в долгий ящик и </w:t>
      </w:r>
      <w:r w:rsidR="00850557" w:rsidRPr="00D41D25">
        <w:rPr>
          <w:rFonts w:ascii="Times New Roman" w:hAnsi="Times New Roman" w:cs="Times New Roman"/>
          <w:sz w:val="28"/>
          <w:szCs w:val="28"/>
        </w:rPr>
        <w:t>об</w:t>
      </w:r>
      <w:r w:rsidR="00B1513E" w:rsidRPr="00D41D25">
        <w:rPr>
          <w:rFonts w:ascii="Times New Roman" w:hAnsi="Times New Roman" w:cs="Times New Roman"/>
          <w:sz w:val="28"/>
          <w:szCs w:val="28"/>
        </w:rPr>
        <w:t xml:space="preserve"> инциденте с китайскими рыболовными суднами забывают уже 12 августа 1978 года, когда подписывается договор о мире и</w:t>
      </w:r>
      <w:r w:rsidR="004A72F9">
        <w:rPr>
          <w:rFonts w:ascii="Times New Roman" w:hAnsi="Times New Roman" w:cs="Times New Roman"/>
          <w:sz w:val="28"/>
          <w:szCs w:val="28"/>
        </w:rPr>
        <w:t xml:space="preserve"> дружбе между Китаем и Японией.</w:t>
      </w:r>
    </w:p>
    <w:p w14:paraId="246793C7" w14:textId="77777777" w:rsidR="004A72F9" w:rsidRDefault="00D950A6" w:rsidP="004A72F9">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 xml:space="preserve">Несмотря на подписанный договор, ситуация вновь обостряется спустя полгода. В 1979 году Япония решает построить на острове Уотцури вертолетную площадку, а также укрытия для рыболовных судов. С этой целью Япония посылает научную группу для проведения геологических исследований. </w:t>
      </w:r>
      <w:r w:rsidR="00F7501E" w:rsidRPr="00D41D25">
        <w:rPr>
          <w:rFonts w:ascii="Times New Roman" w:hAnsi="Times New Roman" w:cs="Times New Roman"/>
          <w:sz w:val="28"/>
          <w:szCs w:val="28"/>
        </w:rPr>
        <w:t>Спустя два года,</w:t>
      </w:r>
      <w:r w:rsidRPr="00D41D25">
        <w:rPr>
          <w:rFonts w:ascii="Times New Roman" w:hAnsi="Times New Roman" w:cs="Times New Roman"/>
          <w:sz w:val="28"/>
          <w:szCs w:val="28"/>
        </w:rPr>
        <w:t xml:space="preserve"> </w:t>
      </w:r>
      <w:r w:rsidR="005F5F85" w:rsidRPr="00D41D25">
        <w:rPr>
          <w:rFonts w:ascii="Times New Roman" w:hAnsi="Times New Roman" w:cs="Times New Roman"/>
          <w:sz w:val="28"/>
          <w:szCs w:val="28"/>
        </w:rPr>
        <w:t xml:space="preserve">в 1981 году была создана специальная комиссия по освоению нефтяных ресурсов в районе Окинава и Сенкаку. К удивлению японской стороны, </w:t>
      </w:r>
      <w:r w:rsidR="009249F6" w:rsidRPr="00D41D25">
        <w:rPr>
          <w:rFonts w:ascii="Times New Roman" w:hAnsi="Times New Roman" w:cs="Times New Roman"/>
          <w:sz w:val="28"/>
          <w:szCs w:val="28"/>
        </w:rPr>
        <w:t xml:space="preserve">на тот момент </w:t>
      </w:r>
      <w:r w:rsidR="005F5F85" w:rsidRPr="00D41D25">
        <w:rPr>
          <w:rFonts w:ascii="Times New Roman" w:hAnsi="Times New Roman" w:cs="Times New Roman"/>
          <w:sz w:val="28"/>
          <w:szCs w:val="28"/>
        </w:rPr>
        <w:t xml:space="preserve">Китай отвечает на данные меры крайне сдержанно. Однако в 1990 году </w:t>
      </w:r>
      <w:r w:rsidR="005F5F85" w:rsidRPr="00D41D25">
        <w:rPr>
          <w:rFonts w:ascii="Times New Roman" w:hAnsi="Times New Roman" w:cs="Times New Roman"/>
          <w:sz w:val="28"/>
          <w:szCs w:val="28"/>
        </w:rPr>
        <w:lastRenderedPageBreak/>
        <w:t xml:space="preserve">конфликт разгорается с новой силой, когда Пекин вновь поднимает вопрос о принадлежности </w:t>
      </w:r>
      <w:r w:rsidR="009249F6" w:rsidRPr="00D41D25">
        <w:rPr>
          <w:rFonts w:ascii="Times New Roman" w:hAnsi="Times New Roman" w:cs="Times New Roman"/>
          <w:sz w:val="28"/>
          <w:szCs w:val="28"/>
        </w:rPr>
        <w:t>архипелага Сенкаку</w:t>
      </w:r>
      <w:r w:rsidR="005F5F85" w:rsidRPr="00D41D25">
        <w:rPr>
          <w:rFonts w:ascii="Times New Roman" w:hAnsi="Times New Roman" w:cs="Times New Roman"/>
          <w:sz w:val="28"/>
          <w:szCs w:val="28"/>
        </w:rPr>
        <w:t xml:space="preserve"> и заявляет, что </w:t>
      </w:r>
      <w:r w:rsidR="009249F6" w:rsidRPr="00D41D25">
        <w:rPr>
          <w:rFonts w:ascii="Times New Roman" w:hAnsi="Times New Roman" w:cs="Times New Roman"/>
          <w:sz w:val="28"/>
          <w:szCs w:val="28"/>
        </w:rPr>
        <w:t>строительство, которо</w:t>
      </w:r>
      <w:r w:rsidR="005F5F85" w:rsidRPr="00D41D25">
        <w:rPr>
          <w:rFonts w:ascii="Times New Roman" w:hAnsi="Times New Roman" w:cs="Times New Roman"/>
          <w:sz w:val="28"/>
          <w:szCs w:val="28"/>
        </w:rPr>
        <w:t xml:space="preserve">е </w:t>
      </w:r>
      <w:r w:rsidR="009249F6" w:rsidRPr="00D41D25">
        <w:rPr>
          <w:rFonts w:ascii="Times New Roman" w:hAnsi="Times New Roman" w:cs="Times New Roman"/>
          <w:sz w:val="28"/>
          <w:szCs w:val="28"/>
        </w:rPr>
        <w:t>Япония активно ведет</w:t>
      </w:r>
      <w:r w:rsidR="005F5F85" w:rsidRPr="00D41D25">
        <w:rPr>
          <w:rFonts w:ascii="Times New Roman" w:hAnsi="Times New Roman" w:cs="Times New Roman"/>
          <w:sz w:val="28"/>
          <w:szCs w:val="28"/>
        </w:rPr>
        <w:t xml:space="preserve"> на </w:t>
      </w:r>
      <w:r w:rsidR="009249F6" w:rsidRPr="00D41D25">
        <w:rPr>
          <w:rFonts w:ascii="Times New Roman" w:hAnsi="Times New Roman" w:cs="Times New Roman"/>
          <w:sz w:val="28"/>
          <w:szCs w:val="28"/>
        </w:rPr>
        <w:t>островах</w:t>
      </w:r>
      <w:r w:rsidR="005F5F85" w:rsidRPr="00D41D25">
        <w:rPr>
          <w:rFonts w:ascii="Times New Roman" w:hAnsi="Times New Roman" w:cs="Times New Roman"/>
          <w:sz w:val="28"/>
          <w:szCs w:val="28"/>
        </w:rPr>
        <w:t xml:space="preserve">, является нарушением китайского суверенитета.  </w:t>
      </w:r>
      <w:r w:rsidR="00F7501E" w:rsidRPr="00D41D25">
        <w:rPr>
          <w:rFonts w:ascii="Times New Roman" w:hAnsi="Times New Roman" w:cs="Times New Roman"/>
          <w:sz w:val="28"/>
          <w:szCs w:val="28"/>
        </w:rPr>
        <w:t>И,</w:t>
      </w:r>
      <w:r w:rsidR="009249F6" w:rsidRPr="00D41D25">
        <w:rPr>
          <w:rFonts w:ascii="Times New Roman" w:hAnsi="Times New Roman" w:cs="Times New Roman"/>
          <w:sz w:val="28"/>
          <w:szCs w:val="28"/>
        </w:rPr>
        <w:t xml:space="preserve"> тем не </w:t>
      </w:r>
      <w:r w:rsidR="00F7501E" w:rsidRPr="00D41D25">
        <w:rPr>
          <w:rFonts w:ascii="Times New Roman" w:hAnsi="Times New Roman" w:cs="Times New Roman"/>
          <w:sz w:val="28"/>
          <w:szCs w:val="28"/>
        </w:rPr>
        <w:t>менее,</w:t>
      </w:r>
      <w:r w:rsidR="009249F6" w:rsidRPr="00D41D25">
        <w:rPr>
          <w:rFonts w:ascii="Times New Roman" w:hAnsi="Times New Roman" w:cs="Times New Roman"/>
          <w:sz w:val="28"/>
          <w:szCs w:val="28"/>
        </w:rPr>
        <w:t xml:space="preserve"> государствам удается договориться и конфликт не выливается в острое противостояние сторон. </w:t>
      </w:r>
    </w:p>
    <w:p w14:paraId="5A1B7CF2" w14:textId="77777777" w:rsidR="004A72F9" w:rsidRDefault="00D92C2F" w:rsidP="004A72F9">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20 июля 1996 года Япония ратифицирует Конвенцию ООН по морскому праву, согла</w:t>
      </w:r>
      <w:r w:rsidR="005A0714" w:rsidRPr="00D41D25">
        <w:rPr>
          <w:rFonts w:ascii="Times New Roman" w:hAnsi="Times New Roman" w:cs="Times New Roman"/>
          <w:sz w:val="28"/>
          <w:szCs w:val="28"/>
        </w:rPr>
        <w:t>сно которой устанавливается 200-</w:t>
      </w:r>
      <w:r w:rsidRPr="00D41D25">
        <w:rPr>
          <w:rFonts w:ascii="Times New Roman" w:hAnsi="Times New Roman" w:cs="Times New Roman"/>
          <w:sz w:val="28"/>
          <w:szCs w:val="28"/>
        </w:rPr>
        <w:t xml:space="preserve">мильная </w:t>
      </w:r>
      <w:r w:rsidR="005A0714" w:rsidRPr="00D41D25">
        <w:rPr>
          <w:rFonts w:ascii="Times New Roman" w:hAnsi="Times New Roman" w:cs="Times New Roman"/>
          <w:sz w:val="28"/>
          <w:szCs w:val="28"/>
        </w:rPr>
        <w:t>исключительная</w:t>
      </w:r>
      <w:r w:rsidRPr="00D41D25">
        <w:rPr>
          <w:rFonts w:ascii="Times New Roman" w:hAnsi="Times New Roman" w:cs="Times New Roman"/>
          <w:sz w:val="28"/>
          <w:szCs w:val="28"/>
        </w:rPr>
        <w:t xml:space="preserve"> экономическая зона. Позднее, на официальной встрече с представителями Гонконга, японская сторона открыто заявляет, что Сэнкаку всегда были территорией Японии, а так как Япония эффективно управляет островами с 1895 года, территориального вопроса не существует. Япония и в настоящее время придерживается данной позиции</w:t>
      </w:r>
      <w:r w:rsidR="000128C4" w:rsidRPr="00D41D25">
        <w:rPr>
          <w:rFonts w:ascii="Times New Roman" w:hAnsi="Times New Roman" w:cs="Times New Roman"/>
          <w:sz w:val="28"/>
          <w:szCs w:val="28"/>
        </w:rPr>
        <w:t xml:space="preserve"> в отношении островов</w:t>
      </w:r>
      <w:r w:rsidRPr="00D41D25">
        <w:rPr>
          <w:rFonts w:ascii="Times New Roman" w:hAnsi="Times New Roman" w:cs="Times New Roman"/>
          <w:sz w:val="28"/>
          <w:szCs w:val="28"/>
        </w:rPr>
        <w:t>.</w:t>
      </w:r>
      <w:r w:rsidR="000128C4" w:rsidRPr="00D41D25">
        <w:rPr>
          <w:rFonts w:ascii="Times New Roman" w:hAnsi="Times New Roman" w:cs="Times New Roman"/>
          <w:sz w:val="28"/>
          <w:szCs w:val="28"/>
        </w:rPr>
        <w:t xml:space="preserve"> </w:t>
      </w:r>
      <w:r w:rsidR="001D1367" w:rsidRPr="00D41D25">
        <w:rPr>
          <w:rFonts w:ascii="Times New Roman" w:hAnsi="Times New Roman" w:cs="Times New Roman"/>
          <w:sz w:val="28"/>
          <w:szCs w:val="28"/>
        </w:rPr>
        <w:t xml:space="preserve">Возвращаясь к конвенции ООН по морскому праву, введение </w:t>
      </w:r>
      <w:r w:rsidR="005A0714" w:rsidRPr="00D41D25">
        <w:rPr>
          <w:rFonts w:ascii="Times New Roman" w:hAnsi="Times New Roman" w:cs="Times New Roman"/>
          <w:sz w:val="28"/>
          <w:szCs w:val="28"/>
        </w:rPr>
        <w:t>исключительной</w:t>
      </w:r>
      <w:r w:rsidR="001D1367" w:rsidRPr="00D41D25">
        <w:rPr>
          <w:rFonts w:ascii="Times New Roman" w:hAnsi="Times New Roman" w:cs="Times New Roman"/>
          <w:sz w:val="28"/>
          <w:szCs w:val="28"/>
        </w:rPr>
        <w:t xml:space="preserve"> экономической зоны обостряет проблемы экономического характера. Здесь надо отметить, что острова Сенкаку богаты не только нефтяными запасами, но и огромным количеством рыбы, важной для рыбацкого промысла. Таким образом, у</w:t>
      </w:r>
      <w:r w:rsidR="005A0714" w:rsidRPr="00D41D25">
        <w:rPr>
          <w:rFonts w:ascii="Times New Roman" w:hAnsi="Times New Roman" w:cs="Times New Roman"/>
          <w:sz w:val="28"/>
          <w:szCs w:val="28"/>
        </w:rPr>
        <w:t>становление 200-</w:t>
      </w:r>
      <w:r w:rsidR="001D1367" w:rsidRPr="00D41D25">
        <w:rPr>
          <w:rFonts w:ascii="Times New Roman" w:hAnsi="Times New Roman" w:cs="Times New Roman"/>
          <w:sz w:val="28"/>
          <w:szCs w:val="28"/>
        </w:rPr>
        <w:t>мильной зоны перекрывает Китаю доступ к рыбным ресурсам.</w:t>
      </w:r>
    </w:p>
    <w:p w14:paraId="782DB963" w14:textId="77777777" w:rsidR="00C54954" w:rsidRDefault="000128C4" w:rsidP="00C54954">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Китай ратифицирует конвенцию в мае того же года, и на </w:t>
      </w:r>
      <w:r w:rsidR="001D1367" w:rsidRPr="00D41D25">
        <w:rPr>
          <w:rFonts w:ascii="Times New Roman" w:hAnsi="Times New Roman" w:cs="Times New Roman"/>
          <w:sz w:val="28"/>
          <w:szCs w:val="28"/>
        </w:rPr>
        <w:t>действия</w:t>
      </w:r>
      <w:r w:rsidRPr="00D41D25">
        <w:rPr>
          <w:rFonts w:ascii="Times New Roman" w:hAnsi="Times New Roman" w:cs="Times New Roman"/>
          <w:sz w:val="28"/>
          <w:szCs w:val="28"/>
        </w:rPr>
        <w:t xml:space="preserve"> японской стороны отвечает </w:t>
      </w:r>
      <w:r w:rsidR="001D1367" w:rsidRPr="00D41D25">
        <w:rPr>
          <w:rFonts w:ascii="Times New Roman" w:hAnsi="Times New Roman" w:cs="Times New Roman"/>
          <w:sz w:val="28"/>
          <w:szCs w:val="28"/>
        </w:rPr>
        <w:t>категорично</w:t>
      </w:r>
      <w:r w:rsidRPr="00D41D25">
        <w:rPr>
          <w:rFonts w:ascii="Times New Roman" w:hAnsi="Times New Roman" w:cs="Times New Roman"/>
          <w:sz w:val="28"/>
          <w:szCs w:val="28"/>
        </w:rPr>
        <w:t xml:space="preserve">, подчеркивая, </w:t>
      </w:r>
      <w:r w:rsidR="001D1367" w:rsidRPr="00D41D25">
        <w:rPr>
          <w:rFonts w:ascii="Times New Roman" w:hAnsi="Times New Roman" w:cs="Times New Roman"/>
          <w:sz w:val="28"/>
          <w:szCs w:val="28"/>
        </w:rPr>
        <w:t xml:space="preserve">что </w:t>
      </w:r>
      <w:r w:rsidR="00F519A4" w:rsidRPr="00D41D25">
        <w:rPr>
          <w:rFonts w:ascii="Times New Roman" w:hAnsi="Times New Roman" w:cs="Times New Roman"/>
          <w:sz w:val="28"/>
          <w:szCs w:val="28"/>
        </w:rPr>
        <w:t>они</w:t>
      </w:r>
      <w:r w:rsidR="001D1367" w:rsidRPr="00D41D25">
        <w:rPr>
          <w:rFonts w:ascii="Times New Roman" w:hAnsi="Times New Roman" w:cs="Times New Roman"/>
          <w:sz w:val="28"/>
          <w:szCs w:val="28"/>
        </w:rPr>
        <w:t xml:space="preserve"> </w:t>
      </w:r>
      <w:r w:rsidR="00116960" w:rsidRPr="00D41D25">
        <w:rPr>
          <w:rFonts w:ascii="Times New Roman" w:hAnsi="Times New Roman" w:cs="Times New Roman"/>
          <w:sz w:val="28"/>
          <w:szCs w:val="28"/>
        </w:rPr>
        <w:t>могут</w:t>
      </w:r>
      <w:r w:rsidR="001D1367" w:rsidRPr="00D41D25">
        <w:rPr>
          <w:rFonts w:ascii="Times New Roman" w:hAnsi="Times New Roman" w:cs="Times New Roman"/>
          <w:sz w:val="28"/>
          <w:szCs w:val="28"/>
        </w:rPr>
        <w:t xml:space="preserve"> привести к эскалации конфликта в будущем. </w:t>
      </w:r>
      <w:r w:rsidR="00116960" w:rsidRPr="00D41D25">
        <w:rPr>
          <w:rFonts w:ascii="Times New Roman" w:hAnsi="Times New Roman" w:cs="Times New Roman"/>
          <w:sz w:val="28"/>
          <w:szCs w:val="28"/>
        </w:rPr>
        <w:t>Япония идет на встречу</w:t>
      </w:r>
      <w:r w:rsidR="005A0714" w:rsidRPr="00D41D25">
        <w:rPr>
          <w:rFonts w:ascii="Times New Roman" w:hAnsi="Times New Roman" w:cs="Times New Roman"/>
          <w:sz w:val="28"/>
          <w:szCs w:val="28"/>
        </w:rPr>
        <w:t xml:space="preserve"> и достигается договоренность о проведении совместных переговоров по вопросам и проблемам, возникающим при установлении 200-мильной исключительной экономической</w:t>
      </w:r>
      <w:r w:rsidR="004A72F9">
        <w:rPr>
          <w:rFonts w:ascii="Times New Roman" w:hAnsi="Times New Roman" w:cs="Times New Roman"/>
          <w:sz w:val="28"/>
          <w:szCs w:val="28"/>
        </w:rPr>
        <w:t xml:space="preserve"> зоны в соответствии с конвенци</w:t>
      </w:r>
      <w:r w:rsidR="004A72F9">
        <w:rPr>
          <w:rFonts w:ascii="Times New Roman" w:hAnsi="Times New Roman" w:cs="Times New Roman"/>
          <w:sz w:val="28"/>
          <w:szCs w:val="28"/>
          <w:lang w:eastAsia="ja-JP"/>
        </w:rPr>
        <w:t>ей</w:t>
      </w:r>
      <w:r w:rsidR="005A0714" w:rsidRPr="00D41D25">
        <w:rPr>
          <w:rFonts w:ascii="Times New Roman" w:hAnsi="Times New Roman" w:cs="Times New Roman"/>
          <w:sz w:val="28"/>
          <w:szCs w:val="28"/>
        </w:rPr>
        <w:t xml:space="preserve"> ООН по морскому праву. </w:t>
      </w:r>
      <w:r w:rsidR="00116960" w:rsidRPr="00D41D25">
        <w:rPr>
          <w:rFonts w:ascii="Times New Roman" w:hAnsi="Times New Roman" w:cs="Times New Roman"/>
          <w:sz w:val="28"/>
          <w:szCs w:val="28"/>
        </w:rPr>
        <w:t>Основным камнем преткновения на переговорах становится определение географических пределов зон, а также методов осуще</w:t>
      </w:r>
      <w:r w:rsidR="00C54954">
        <w:rPr>
          <w:rFonts w:ascii="Times New Roman" w:hAnsi="Times New Roman" w:cs="Times New Roman"/>
          <w:sz w:val="28"/>
          <w:szCs w:val="28"/>
        </w:rPr>
        <w:t xml:space="preserve">ствления совместного контроля. </w:t>
      </w:r>
    </w:p>
    <w:p w14:paraId="44FECDA0" w14:textId="0D2E0999" w:rsidR="005D02C3" w:rsidRPr="00D41D25" w:rsidRDefault="00F7501E" w:rsidP="00C54954">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lastRenderedPageBreak/>
        <w:t>В</w:t>
      </w:r>
      <w:r w:rsidR="005A0714" w:rsidRPr="00D41D25">
        <w:rPr>
          <w:rFonts w:ascii="Times New Roman" w:hAnsi="Times New Roman" w:cs="Times New Roman"/>
          <w:sz w:val="28"/>
          <w:szCs w:val="28"/>
        </w:rPr>
        <w:t xml:space="preserve"> конце 20 века становится очевидным, что в силу экономической взаимозависимости и </w:t>
      </w:r>
      <w:r w:rsidR="00116960" w:rsidRPr="00D41D25">
        <w:rPr>
          <w:rFonts w:ascii="Times New Roman" w:hAnsi="Times New Roman" w:cs="Times New Roman"/>
          <w:sz w:val="28"/>
          <w:szCs w:val="28"/>
        </w:rPr>
        <w:t>политической заинтересованности, и Китай и Япония не хотят доп</w:t>
      </w:r>
      <w:r w:rsidR="005B2683" w:rsidRPr="00D41D25">
        <w:rPr>
          <w:rFonts w:ascii="Times New Roman" w:hAnsi="Times New Roman" w:cs="Times New Roman"/>
          <w:sz w:val="28"/>
          <w:szCs w:val="28"/>
        </w:rPr>
        <w:t>устить обострения конфликта</w:t>
      </w:r>
      <w:r w:rsidR="00116960" w:rsidRPr="00D41D25">
        <w:rPr>
          <w:rFonts w:ascii="Times New Roman" w:hAnsi="Times New Roman" w:cs="Times New Roman"/>
          <w:sz w:val="28"/>
          <w:szCs w:val="28"/>
        </w:rPr>
        <w:t xml:space="preserve">, </w:t>
      </w:r>
      <w:r w:rsidR="005B2683" w:rsidRPr="00D41D25">
        <w:rPr>
          <w:rFonts w:ascii="Times New Roman" w:hAnsi="Times New Roman" w:cs="Times New Roman"/>
          <w:sz w:val="28"/>
          <w:szCs w:val="28"/>
        </w:rPr>
        <w:t xml:space="preserve">однако, </w:t>
      </w:r>
      <w:r w:rsidR="00116960" w:rsidRPr="00D41D25">
        <w:rPr>
          <w:rFonts w:ascii="Times New Roman" w:hAnsi="Times New Roman" w:cs="Times New Roman"/>
          <w:sz w:val="28"/>
          <w:szCs w:val="28"/>
        </w:rPr>
        <w:t xml:space="preserve">избежать эскалации, а также сесть за стол переговоров с целью найти эффективное решение данного вопроса, </w:t>
      </w:r>
      <w:r w:rsidR="005B2683" w:rsidRPr="00D41D25">
        <w:rPr>
          <w:rFonts w:ascii="Times New Roman" w:hAnsi="Times New Roman" w:cs="Times New Roman"/>
          <w:sz w:val="28"/>
          <w:szCs w:val="28"/>
        </w:rPr>
        <w:t>не откладывая проблему на потом, так и не удается.</w:t>
      </w:r>
    </w:p>
    <w:p w14:paraId="12FA42F8" w14:textId="77777777" w:rsidR="00D230EA" w:rsidRPr="00D41D25" w:rsidRDefault="00D230EA" w:rsidP="00BF5030">
      <w:pPr>
        <w:spacing w:line="360" w:lineRule="auto"/>
        <w:jc w:val="both"/>
        <w:rPr>
          <w:rFonts w:ascii="Times New Roman" w:hAnsi="Times New Roman" w:cs="Times New Roman"/>
          <w:b/>
          <w:sz w:val="28"/>
          <w:szCs w:val="28"/>
        </w:rPr>
      </w:pPr>
    </w:p>
    <w:p w14:paraId="25E7EF8C" w14:textId="77777777" w:rsidR="00D230EA" w:rsidRPr="00D41D25" w:rsidRDefault="00D230EA" w:rsidP="00BF5030">
      <w:pPr>
        <w:spacing w:line="360" w:lineRule="auto"/>
        <w:jc w:val="both"/>
        <w:rPr>
          <w:rFonts w:ascii="Times New Roman" w:hAnsi="Times New Roman" w:cs="Times New Roman"/>
          <w:b/>
          <w:sz w:val="28"/>
          <w:szCs w:val="28"/>
        </w:rPr>
      </w:pPr>
    </w:p>
    <w:p w14:paraId="4DDDA453" w14:textId="77777777" w:rsidR="00D230EA" w:rsidRPr="00D41D25" w:rsidRDefault="00D230EA" w:rsidP="00BF5030">
      <w:pPr>
        <w:spacing w:line="360" w:lineRule="auto"/>
        <w:jc w:val="both"/>
        <w:rPr>
          <w:rFonts w:ascii="Times New Roman" w:hAnsi="Times New Roman" w:cs="Times New Roman"/>
          <w:b/>
          <w:sz w:val="28"/>
          <w:szCs w:val="28"/>
        </w:rPr>
      </w:pPr>
    </w:p>
    <w:p w14:paraId="4AF5F585" w14:textId="77777777" w:rsidR="00D230EA" w:rsidRPr="00D41D25" w:rsidRDefault="00D230EA" w:rsidP="00BF5030">
      <w:pPr>
        <w:spacing w:line="360" w:lineRule="auto"/>
        <w:jc w:val="both"/>
        <w:rPr>
          <w:rFonts w:ascii="Times New Roman" w:hAnsi="Times New Roman" w:cs="Times New Roman"/>
          <w:b/>
          <w:sz w:val="28"/>
          <w:szCs w:val="28"/>
        </w:rPr>
      </w:pPr>
    </w:p>
    <w:p w14:paraId="58D8C256" w14:textId="77777777" w:rsidR="00D230EA" w:rsidRPr="00D41D25" w:rsidRDefault="00D230EA" w:rsidP="00BF5030">
      <w:pPr>
        <w:spacing w:line="360" w:lineRule="auto"/>
        <w:jc w:val="both"/>
        <w:rPr>
          <w:rFonts w:ascii="Times New Roman" w:hAnsi="Times New Roman" w:cs="Times New Roman"/>
          <w:b/>
          <w:sz w:val="28"/>
          <w:szCs w:val="28"/>
        </w:rPr>
      </w:pPr>
    </w:p>
    <w:p w14:paraId="0EA440FA" w14:textId="77777777" w:rsidR="00D230EA" w:rsidRPr="00D41D25" w:rsidRDefault="00D230EA" w:rsidP="00BF5030">
      <w:pPr>
        <w:spacing w:line="360" w:lineRule="auto"/>
        <w:jc w:val="both"/>
        <w:rPr>
          <w:rFonts w:ascii="Times New Roman" w:hAnsi="Times New Roman" w:cs="Times New Roman"/>
          <w:b/>
          <w:sz w:val="28"/>
          <w:szCs w:val="28"/>
        </w:rPr>
      </w:pPr>
    </w:p>
    <w:p w14:paraId="4E5D613B" w14:textId="77777777" w:rsidR="00D230EA" w:rsidRPr="00D41D25" w:rsidRDefault="00D230EA" w:rsidP="00BF5030">
      <w:pPr>
        <w:spacing w:line="360" w:lineRule="auto"/>
        <w:jc w:val="both"/>
        <w:rPr>
          <w:rFonts w:ascii="Times New Roman" w:hAnsi="Times New Roman" w:cs="Times New Roman"/>
          <w:b/>
          <w:sz w:val="28"/>
          <w:szCs w:val="28"/>
        </w:rPr>
      </w:pPr>
    </w:p>
    <w:p w14:paraId="6F67E6ED" w14:textId="77777777" w:rsidR="00D230EA" w:rsidRPr="00D41D25" w:rsidRDefault="00D230EA" w:rsidP="00BF5030">
      <w:pPr>
        <w:spacing w:line="360" w:lineRule="auto"/>
        <w:jc w:val="both"/>
        <w:rPr>
          <w:rFonts w:ascii="Times New Roman" w:hAnsi="Times New Roman" w:cs="Times New Roman"/>
          <w:b/>
          <w:sz w:val="28"/>
          <w:szCs w:val="28"/>
        </w:rPr>
      </w:pPr>
    </w:p>
    <w:p w14:paraId="001311C8" w14:textId="77777777" w:rsidR="00D230EA" w:rsidRPr="00D41D25" w:rsidRDefault="00D230EA" w:rsidP="00BF5030">
      <w:pPr>
        <w:spacing w:line="360" w:lineRule="auto"/>
        <w:jc w:val="both"/>
        <w:rPr>
          <w:rFonts w:ascii="Times New Roman" w:hAnsi="Times New Roman" w:cs="Times New Roman"/>
          <w:b/>
          <w:sz w:val="28"/>
          <w:szCs w:val="28"/>
        </w:rPr>
      </w:pPr>
    </w:p>
    <w:p w14:paraId="769DC68C" w14:textId="77777777" w:rsidR="00D230EA" w:rsidRPr="00D41D25" w:rsidRDefault="00D230EA" w:rsidP="00BF5030">
      <w:pPr>
        <w:spacing w:line="360" w:lineRule="auto"/>
        <w:jc w:val="both"/>
        <w:rPr>
          <w:rFonts w:ascii="Times New Roman" w:hAnsi="Times New Roman" w:cs="Times New Roman"/>
          <w:b/>
          <w:sz w:val="28"/>
          <w:szCs w:val="28"/>
        </w:rPr>
      </w:pPr>
    </w:p>
    <w:p w14:paraId="1DD6DF1A" w14:textId="77777777" w:rsidR="00D230EA" w:rsidRPr="00D41D25" w:rsidRDefault="00D230EA" w:rsidP="00BF5030">
      <w:pPr>
        <w:spacing w:line="360" w:lineRule="auto"/>
        <w:jc w:val="both"/>
        <w:rPr>
          <w:rFonts w:ascii="Times New Roman" w:hAnsi="Times New Roman" w:cs="Times New Roman"/>
          <w:b/>
          <w:sz w:val="28"/>
          <w:szCs w:val="28"/>
        </w:rPr>
      </w:pPr>
    </w:p>
    <w:p w14:paraId="57399B78" w14:textId="77777777" w:rsidR="00D230EA" w:rsidRPr="00D41D25" w:rsidRDefault="00D230EA" w:rsidP="00BF5030">
      <w:pPr>
        <w:spacing w:line="360" w:lineRule="auto"/>
        <w:jc w:val="both"/>
        <w:rPr>
          <w:rFonts w:ascii="Times New Roman" w:hAnsi="Times New Roman" w:cs="Times New Roman"/>
          <w:b/>
          <w:sz w:val="28"/>
          <w:szCs w:val="28"/>
        </w:rPr>
      </w:pPr>
    </w:p>
    <w:p w14:paraId="580E3F2E" w14:textId="77777777" w:rsidR="00D230EA" w:rsidRPr="00D41D25" w:rsidRDefault="00D230EA" w:rsidP="00BF5030">
      <w:pPr>
        <w:spacing w:line="360" w:lineRule="auto"/>
        <w:jc w:val="both"/>
        <w:rPr>
          <w:rFonts w:ascii="Times New Roman" w:hAnsi="Times New Roman" w:cs="Times New Roman"/>
          <w:b/>
          <w:sz w:val="28"/>
          <w:szCs w:val="28"/>
        </w:rPr>
      </w:pPr>
    </w:p>
    <w:p w14:paraId="359AB9D4" w14:textId="77777777" w:rsidR="00D230EA" w:rsidRPr="00D41D25" w:rsidRDefault="00D230EA" w:rsidP="00BF5030">
      <w:pPr>
        <w:spacing w:line="360" w:lineRule="auto"/>
        <w:jc w:val="both"/>
        <w:rPr>
          <w:rFonts w:ascii="Times New Roman" w:hAnsi="Times New Roman" w:cs="Times New Roman"/>
          <w:b/>
          <w:sz w:val="28"/>
          <w:szCs w:val="28"/>
        </w:rPr>
      </w:pPr>
    </w:p>
    <w:p w14:paraId="0BD7C5FF" w14:textId="77777777" w:rsidR="00D230EA" w:rsidRPr="00D41D25" w:rsidRDefault="00D230EA" w:rsidP="00BF5030">
      <w:pPr>
        <w:spacing w:line="360" w:lineRule="auto"/>
        <w:jc w:val="both"/>
        <w:rPr>
          <w:rFonts w:ascii="Times New Roman" w:hAnsi="Times New Roman" w:cs="Times New Roman"/>
          <w:b/>
          <w:sz w:val="28"/>
          <w:szCs w:val="28"/>
        </w:rPr>
      </w:pPr>
    </w:p>
    <w:p w14:paraId="6FD38227" w14:textId="77777777" w:rsidR="00D230EA" w:rsidRDefault="00D230EA" w:rsidP="00BF5030">
      <w:pPr>
        <w:spacing w:line="360" w:lineRule="auto"/>
        <w:jc w:val="both"/>
        <w:rPr>
          <w:rFonts w:ascii="Times New Roman" w:hAnsi="Times New Roman" w:cs="Times New Roman"/>
          <w:b/>
          <w:sz w:val="28"/>
          <w:szCs w:val="28"/>
        </w:rPr>
      </w:pPr>
    </w:p>
    <w:p w14:paraId="2B146938" w14:textId="77777777" w:rsidR="003A5444" w:rsidRDefault="003A5444" w:rsidP="00BF5030">
      <w:pPr>
        <w:spacing w:line="360" w:lineRule="auto"/>
        <w:jc w:val="both"/>
        <w:rPr>
          <w:rFonts w:ascii="Times New Roman" w:hAnsi="Times New Roman" w:cs="Times New Roman"/>
          <w:b/>
          <w:sz w:val="28"/>
          <w:szCs w:val="28"/>
        </w:rPr>
      </w:pPr>
    </w:p>
    <w:p w14:paraId="491542BD" w14:textId="77777777" w:rsidR="003A5444" w:rsidRDefault="003A5444" w:rsidP="00BF5030">
      <w:pPr>
        <w:spacing w:line="360" w:lineRule="auto"/>
        <w:jc w:val="both"/>
        <w:rPr>
          <w:rFonts w:ascii="Times New Roman" w:hAnsi="Times New Roman" w:cs="Times New Roman"/>
          <w:b/>
          <w:sz w:val="28"/>
          <w:szCs w:val="28"/>
        </w:rPr>
      </w:pPr>
    </w:p>
    <w:p w14:paraId="4FAE2BBE" w14:textId="77777777" w:rsidR="003A5444" w:rsidRPr="00D41D25" w:rsidRDefault="003A5444" w:rsidP="00BF5030">
      <w:pPr>
        <w:spacing w:line="360" w:lineRule="auto"/>
        <w:jc w:val="both"/>
        <w:rPr>
          <w:rFonts w:ascii="Times New Roman" w:hAnsi="Times New Roman" w:cs="Times New Roman"/>
          <w:b/>
          <w:sz w:val="28"/>
          <w:szCs w:val="28"/>
        </w:rPr>
      </w:pPr>
      <w:bookmarkStart w:id="6" w:name="_GoBack"/>
      <w:bookmarkEnd w:id="6"/>
    </w:p>
    <w:p w14:paraId="2E42815E" w14:textId="77777777" w:rsidR="00D230EA" w:rsidRPr="00D41D25" w:rsidRDefault="00D230EA" w:rsidP="00BF5030">
      <w:pPr>
        <w:spacing w:line="360" w:lineRule="auto"/>
        <w:jc w:val="both"/>
        <w:rPr>
          <w:rFonts w:ascii="Times New Roman" w:hAnsi="Times New Roman" w:cs="Times New Roman"/>
          <w:b/>
          <w:sz w:val="28"/>
          <w:szCs w:val="28"/>
        </w:rPr>
      </w:pPr>
    </w:p>
    <w:p w14:paraId="51C249DF" w14:textId="178688A9" w:rsidR="00590B6B" w:rsidRPr="00C54954" w:rsidRDefault="00644EE5" w:rsidP="00C27DF4">
      <w:pPr>
        <w:pStyle w:val="Heading1"/>
        <w:rPr>
          <w:rFonts w:ascii="Times New Roman" w:hAnsi="Times New Roman" w:cs="Times New Roman"/>
          <w:color w:val="auto"/>
          <w:sz w:val="32"/>
          <w:szCs w:val="32"/>
        </w:rPr>
      </w:pPr>
      <w:bookmarkStart w:id="7" w:name="_Toc356850526"/>
      <w:r w:rsidRPr="00C54954">
        <w:rPr>
          <w:rFonts w:ascii="Times New Roman" w:hAnsi="Times New Roman" w:cs="Times New Roman"/>
          <w:color w:val="auto"/>
          <w:sz w:val="32"/>
          <w:szCs w:val="32"/>
        </w:rPr>
        <w:lastRenderedPageBreak/>
        <w:t>3</w:t>
      </w:r>
      <w:r w:rsidR="00D219F3" w:rsidRPr="00C54954">
        <w:rPr>
          <w:rFonts w:ascii="Times New Roman" w:hAnsi="Times New Roman" w:cs="Times New Roman"/>
          <w:color w:val="auto"/>
          <w:sz w:val="32"/>
          <w:szCs w:val="32"/>
        </w:rPr>
        <w:t xml:space="preserve">. </w:t>
      </w:r>
      <w:r w:rsidR="00C27DF4" w:rsidRPr="00C54954">
        <w:rPr>
          <w:rFonts w:ascii="Times New Roman" w:hAnsi="Times New Roman" w:cs="Times New Roman"/>
          <w:color w:val="auto"/>
          <w:sz w:val="32"/>
          <w:szCs w:val="32"/>
        </w:rPr>
        <w:t>Эскалация конфликта в 21 веке и текущее состояние проблемы</w:t>
      </w:r>
      <w:bookmarkEnd w:id="7"/>
    </w:p>
    <w:p w14:paraId="00D64E6C" w14:textId="4FC91E6A" w:rsidR="00B66E26" w:rsidRPr="00C54954" w:rsidRDefault="00644EE5" w:rsidP="00C54954">
      <w:pPr>
        <w:pStyle w:val="Heading2"/>
        <w:spacing w:after="360"/>
        <w:rPr>
          <w:rFonts w:ascii="Times New Roman" w:hAnsi="Times New Roman" w:cs="Times New Roman"/>
          <w:color w:val="auto"/>
          <w:sz w:val="28"/>
          <w:szCs w:val="28"/>
        </w:rPr>
      </w:pPr>
      <w:bookmarkStart w:id="8" w:name="_Toc356850527"/>
      <w:r w:rsidRPr="00C54954">
        <w:rPr>
          <w:rFonts w:ascii="Times New Roman" w:hAnsi="Times New Roman" w:cs="Times New Roman"/>
          <w:color w:val="auto"/>
          <w:sz w:val="28"/>
          <w:szCs w:val="28"/>
        </w:rPr>
        <w:t>3.1</w:t>
      </w:r>
      <w:r w:rsidR="00C27DF4" w:rsidRPr="00C54954">
        <w:rPr>
          <w:rFonts w:ascii="Times New Roman" w:hAnsi="Times New Roman" w:cs="Times New Roman"/>
          <w:color w:val="auto"/>
          <w:sz w:val="28"/>
          <w:szCs w:val="28"/>
        </w:rPr>
        <w:t>.</w:t>
      </w:r>
      <w:r w:rsidR="00B66E26" w:rsidRPr="00C54954">
        <w:rPr>
          <w:rFonts w:ascii="Times New Roman" w:hAnsi="Times New Roman" w:cs="Times New Roman"/>
          <w:color w:val="auto"/>
          <w:sz w:val="28"/>
          <w:szCs w:val="28"/>
        </w:rPr>
        <w:t xml:space="preserve"> </w:t>
      </w:r>
      <w:r w:rsidR="00C27DF4" w:rsidRPr="00C54954">
        <w:rPr>
          <w:rFonts w:ascii="Times New Roman" w:hAnsi="Times New Roman" w:cs="Times New Roman"/>
          <w:color w:val="auto"/>
          <w:sz w:val="28"/>
          <w:szCs w:val="28"/>
        </w:rPr>
        <w:t>Развитие конфликта с начала 21 века</w:t>
      </w:r>
      <w:r w:rsidR="00B66E26" w:rsidRPr="00C54954">
        <w:rPr>
          <w:rFonts w:ascii="Times New Roman" w:hAnsi="Times New Roman" w:cs="Times New Roman"/>
          <w:color w:val="auto"/>
          <w:sz w:val="28"/>
          <w:szCs w:val="28"/>
        </w:rPr>
        <w:t xml:space="preserve"> по настоящие дни</w:t>
      </w:r>
      <w:bookmarkEnd w:id="8"/>
    </w:p>
    <w:p w14:paraId="64F9C345" w14:textId="77777777" w:rsidR="004729FA" w:rsidRDefault="005D6D4E" w:rsidP="004729FA">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Исходя из исторических предпосылок конфликта, рассмотренных в первой главе, можно с уверенность</w:t>
      </w:r>
      <w:r w:rsidR="004729FA">
        <w:rPr>
          <w:rFonts w:ascii="Times New Roman" w:hAnsi="Times New Roman" w:cs="Times New Roman"/>
          <w:sz w:val="28"/>
          <w:szCs w:val="28"/>
        </w:rPr>
        <w:t>ю</w:t>
      </w:r>
      <w:r w:rsidRPr="00D41D25">
        <w:rPr>
          <w:rFonts w:ascii="Times New Roman" w:hAnsi="Times New Roman" w:cs="Times New Roman"/>
          <w:sz w:val="28"/>
          <w:szCs w:val="28"/>
        </w:rPr>
        <w:t xml:space="preserve"> утверждать, что в 21 век перешли две основные тенденции, связанные непосредственно с попытками урегулировать обостряющийся территориальный конфликт вокруг островов Сенкаку</w:t>
      </w:r>
      <w:r w:rsidR="00F519A4" w:rsidRPr="00D41D25">
        <w:rPr>
          <w:rFonts w:ascii="Times New Roman" w:hAnsi="Times New Roman" w:cs="Times New Roman"/>
          <w:sz w:val="28"/>
          <w:szCs w:val="28"/>
        </w:rPr>
        <w:t xml:space="preserve">. </w:t>
      </w:r>
      <w:r w:rsidRPr="00D41D25">
        <w:rPr>
          <w:rFonts w:ascii="Times New Roman" w:hAnsi="Times New Roman" w:cs="Times New Roman"/>
          <w:sz w:val="28"/>
          <w:szCs w:val="28"/>
        </w:rPr>
        <w:t>В первую очередь, это ж</w:t>
      </w:r>
      <w:r w:rsidR="00F519A4" w:rsidRPr="00D41D25">
        <w:rPr>
          <w:rFonts w:ascii="Times New Roman" w:hAnsi="Times New Roman" w:cs="Times New Roman"/>
          <w:sz w:val="28"/>
          <w:szCs w:val="28"/>
        </w:rPr>
        <w:t xml:space="preserve">елание не допустить </w:t>
      </w:r>
      <w:r w:rsidR="00366C25" w:rsidRPr="00D41D25">
        <w:rPr>
          <w:rFonts w:ascii="Times New Roman" w:hAnsi="Times New Roman" w:cs="Times New Roman"/>
          <w:sz w:val="28"/>
          <w:szCs w:val="28"/>
        </w:rPr>
        <w:t>эскалации</w:t>
      </w:r>
      <w:r w:rsidR="00F519A4" w:rsidRPr="00D41D25">
        <w:rPr>
          <w:rFonts w:ascii="Times New Roman" w:hAnsi="Times New Roman" w:cs="Times New Roman"/>
          <w:sz w:val="28"/>
          <w:szCs w:val="28"/>
        </w:rPr>
        <w:t xml:space="preserve"> конфликта в силу важности </w:t>
      </w:r>
      <w:r w:rsidR="00590B6B" w:rsidRPr="00D41D25">
        <w:rPr>
          <w:rFonts w:ascii="Times New Roman" w:hAnsi="Times New Roman" w:cs="Times New Roman"/>
          <w:sz w:val="28"/>
          <w:szCs w:val="28"/>
        </w:rPr>
        <w:t xml:space="preserve">политических и экономических </w:t>
      </w:r>
      <w:r w:rsidR="00F519A4" w:rsidRPr="00D41D25">
        <w:rPr>
          <w:rFonts w:ascii="Times New Roman" w:hAnsi="Times New Roman" w:cs="Times New Roman"/>
          <w:sz w:val="28"/>
          <w:szCs w:val="28"/>
        </w:rPr>
        <w:t>отношений</w:t>
      </w:r>
      <w:r w:rsidR="00590B6B" w:rsidRPr="00D41D25">
        <w:rPr>
          <w:rFonts w:ascii="Times New Roman" w:hAnsi="Times New Roman" w:cs="Times New Roman"/>
          <w:sz w:val="28"/>
          <w:szCs w:val="28"/>
        </w:rPr>
        <w:t xml:space="preserve"> между странами</w:t>
      </w:r>
      <w:r w:rsidRPr="00D41D25">
        <w:rPr>
          <w:rFonts w:ascii="Times New Roman" w:hAnsi="Times New Roman" w:cs="Times New Roman"/>
          <w:sz w:val="28"/>
          <w:szCs w:val="28"/>
        </w:rPr>
        <w:t xml:space="preserve">. </w:t>
      </w:r>
      <w:r w:rsidR="00175E2B" w:rsidRPr="00D41D25">
        <w:rPr>
          <w:rFonts w:ascii="Times New Roman" w:hAnsi="Times New Roman" w:cs="Times New Roman"/>
          <w:sz w:val="28"/>
          <w:szCs w:val="28"/>
        </w:rPr>
        <w:t xml:space="preserve">В частности, в своих заявлениях </w:t>
      </w:r>
      <w:r w:rsidRPr="00D41D25">
        <w:rPr>
          <w:rFonts w:ascii="Times New Roman" w:hAnsi="Times New Roman" w:cs="Times New Roman"/>
          <w:sz w:val="28"/>
          <w:szCs w:val="28"/>
        </w:rPr>
        <w:t xml:space="preserve">Пекин и Токио </w:t>
      </w:r>
      <w:r w:rsidR="00175E2B" w:rsidRPr="00D41D25">
        <w:rPr>
          <w:rFonts w:ascii="Times New Roman" w:hAnsi="Times New Roman" w:cs="Times New Roman"/>
          <w:sz w:val="28"/>
          <w:szCs w:val="28"/>
        </w:rPr>
        <w:t>неоднократно</w:t>
      </w:r>
      <w:r w:rsidRPr="00D41D25">
        <w:rPr>
          <w:rFonts w:ascii="Times New Roman" w:hAnsi="Times New Roman" w:cs="Times New Roman"/>
          <w:sz w:val="28"/>
          <w:szCs w:val="28"/>
        </w:rPr>
        <w:t xml:space="preserve"> отмечали </w:t>
      </w:r>
      <w:r w:rsidR="00175E2B" w:rsidRPr="00D41D25">
        <w:rPr>
          <w:rFonts w:ascii="Times New Roman" w:hAnsi="Times New Roman" w:cs="Times New Roman"/>
          <w:sz w:val="28"/>
          <w:szCs w:val="28"/>
        </w:rPr>
        <w:t>принципиальное значение японо-китайских отношений для дальнейшего развития Азиатско-тихоокеанского региона.</w:t>
      </w:r>
      <w:r w:rsidRPr="00D41D25">
        <w:rPr>
          <w:rFonts w:ascii="Times New Roman" w:hAnsi="Times New Roman" w:cs="Times New Roman"/>
          <w:sz w:val="28"/>
          <w:szCs w:val="28"/>
        </w:rPr>
        <w:t xml:space="preserve"> </w:t>
      </w:r>
    </w:p>
    <w:p w14:paraId="426F7554" w14:textId="77777777" w:rsidR="004729FA" w:rsidRDefault="00175E2B" w:rsidP="004729FA">
      <w:pPr>
        <w:spacing w:line="360" w:lineRule="auto"/>
        <w:ind w:firstLine="567"/>
        <w:jc w:val="both"/>
        <w:rPr>
          <w:rFonts w:ascii="Times New Roman" w:hAnsi="Times New Roman" w:cs="Times New Roman"/>
          <w:sz w:val="28"/>
          <w:szCs w:val="28"/>
          <w:lang w:eastAsia="ja-JP"/>
        </w:rPr>
      </w:pPr>
      <w:r w:rsidRPr="00D41D25">
        <w:rPr>
          <w:rFonts w:ascii="Times New Roman" w:hAnsi="Times New Roman" w:cs="Times New Roman"/>
          <w:sz w:val="28"/>
          <w:szCs w:val="28"/>
        </w:rPr>
        <w:t>Если говорить о второй тенденции, то это</w:t>
      </w:r>
      <w:r w:rsidR="00F519A4" w:rsidRPr="00D41D25">
        <w:rPr>
          <w:rFonts w:ascii="Times New Roman" w:hAnsi="Times New Roman" w:cs="Times New Roman"/>
          <w:sz w:val="28"/>
          <w:szCs w:val="28"/>
        </w:rPr>
        <w:t xml:space="preserve"> постоянное </w:t>
      </w:r>
      <w:r w:rsidR="00590B6B" w:rsidRPr="00D41D25">
        <w:rPr>
          <w:rFonts w:ascii="Times New Roman" w:hAnsi="Times New Roman" w:cs="Times New Roman"/>
          <w:sz w:val="28"/>
          <w:szCs w:val="28"/>
        </w:rPr>
        <w:t>«</w:t>
      </w:r>
      <w:r w:rsidR="00F519A4" w:rsidRPr="00D41D25">
        <w:rPr>
          <w:rFonts w:ascii="Times New Roman" w:hAnsi="Times New Roman" w:cs="Times New Roman"/>
          <w:sz w:val="28"/>
          <w:szCs w:val="28"/>
        </w:rPr>
        <w:t>замораживание</w:t>
      </w:r>
      <w:r w:rsidR="00590B6B" w:rsidRPr="00D41D25">
        <w:rPr>
          <w:rFonts w:ascii="Times New Roman" w:hAnsi="Times New Roman" w:cs="Times New Roman"/>
          <w:sz w:val="28"/>
          <w:szCs w:val="28"/>
        </w:rPr>
        <w:t>»</w:t>
      </w:r>
      <w:r w:rsidR="00F519A4" w:rsidRPr="00D41D25">
        <w:rPr>
          <w:rFonts w:ascii="Times New Roman" w:hAnsi="Times New Roman" w:cs="Times New Roman"/>
          <w:sz w:val="28"/>
          <w:szCs w:val="28"/>
        </w:rPr>
        <w:t xml:space="preserve"> проблемы и откладывание решения на </w:t>
      </w:r>
      <w:r w:rsidRPr="00D41D25">
        <w:rPr>
          <w:rFonts w:ascii="Times New Roman" w:hAnsi="Times New Roman" w:cs="Times New Roman"/>
          <w:sz w:val="28"/>
          <w:szCs w:val="28"/>
        </w:rPr>
        <w:t>завтрашний день</w:t>
      </w:r>
      <w:r w:rsidR="00F519A4" w:rsidRPr="00D41D25">
        <w:rPr>
          <w:rFonts w:ascii="Times New Roman" w:hAnsi="Times New Roman" w:cs="Times New Roman"/>
          <w:sz w:val="28"/>
          <w:szCs w:val="28"/>
        </w:rPr>
        <w:t>.</w:t>
      </w:r>
      <w:r w:rsidR="005D6D4E" w:rsidRPr="00D41D25">
        <w:rPr>
          <w:rFonts w:ascii="Times New Roman" w:hAnsi="Times New Roman" w:cs="Times New Roman"/>
          <w:sz w:val="28"/>
          <w:szCs w:val="28"/>
        </w:rPr>
        <w:t xml:space="preserve"> Стороны несколько раз собирались для того, чтобы найти </w:t>
      </w:r>
      <w:r w:rsidR="00366C25" w:rsidRPr="00D41D25">
        <w:rPr>
          <w:rFonts w:ascii="Times New Roman" w:hAnsi="Times New Roman" w:cs="Times New Roman"/>
          <w:sz w:val="28"/>
          <w:szCs w:val="28"/>
        </w:rPr>
        <w:t>способ</w:t>
      </w:r>
      <w:r w:rsidR="005D6D4E"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урегулирования</w:t>
      </w:r>
      <w:r w:rsidR="005D6D4E"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территориального спора</w:t>
      </w:r>
      <w:r w:rsidR="005D6D4E"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 xml:space="preserve">на переговорах неоднократно </w:t>
      </w:r>
      <w:r w:rsidR="005D6D4E" w:rsidRPr="00D41D25">
        <w:rPr>
          <w:rFonts w:ascii="Times New Roman" w:hAnsi="Times New Roman" w:cs="Times New Roman"/>
          <w:sz w:val="28"/>
          <w:szCs w:val="28"/>
        </w:rPr>
        <w:t>пр</w:t>
      </w:r>
      <w:r w:rsidR="00366C25" w:rsidRPr="00D41D25">
        <w:rPr>
          <w:rFonts w:ascii="Times New Roman" w:hAnsi="Times New Roman" w:cs="Times New Roman"/>
          <w:sz w:val="28"/>
          <w:szCs w:val="28"/>
        </w:rPr>
        <w:t xml:space="preserve">едлагались варианты совместной </w:t>
      </w:r>
      <w:r w:rsidR="005D6D4E" w:rsidRPr="00D41D25">
        <w:rPr>
          <w:rFonts w:ascii="Times New Roman" w:hAnsi="Times New Roman" w:cs="Times New Roman"/>
          <w:sz w:val="28"/>
          <w:szCs w:val="28"/>
        </w:rPr>
        <w:t>разработки ресурсов</w:t>
      </w:r>
      <w:r w:rsidRPr="00D41D25">
        <w:rPr>
          <w:rFonts w:ascii="Times New Roman" w:hAnsi="Times New Roman" w:cs="Times New Roman"/>
          <w:sz w:val="28"/>
          <w:szCs w:val="28"/>
        </w:rPr>
        <w:t>, однако,</w:t>
      </w:r>
      <w:r w:rsidR="005D6D4E"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каждый раз, из-за политических прений между сторонами, найти решение не удавалось</w:t>
      </w:r>
      <w:r w:rsidR="0091432A" w:rsidRPr="00D41D25">
        <w:rPr>
          <w:rStyle w:val="FootnoteReference"/>
          <w:rFonts w:ascii="Times New Roman" w:hAnsi="Times New Roman" w:cs="Times New Roman"/>
          <w:sz w:val="28"/>
          <w:szCs w:val="28"/>
        </w:rPr>
        <w:footnoteReference w:id="17"/>
      </w:r>
      <w:r w:rsidR="005D6D4E"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Таким образом</w:t>
      </w:r>
      <w:r w:rsidR="005D6D4E" w:rsidRPr="00D41D25">
        <w:rPr>
          <w:rFonts w:ascii="Times New Roman" w:hAnsi="Times New Roman" w:cs="Times New Roman"/>
          <w:sz w:val="28"/>
          <w:szCs w:val="28"/>
        </w:rPr>
        <w:t xml:space="preserve">, </w:t>
      </w:r>
      <w:r w:rsidRPr="00D41D25">
        <w:rPr>
          <w:rFonts w:ascii="Times New Roman" w:hAnsi="Times New Roman" w:cs="Times New Roman"/>
          <w:sz w:val="28"/>
          <w:szCs w:val="28"/>
        </w:rPr>
        <w:t>проблема остается нерешенной</w:t>
      </w:r>
      <w:r w:rsidR="00366C25" w:rsidRPr="00D41D25">
        <w:rPr>
          <w:rFonts w:ascii="Times New Roman" w:hAnsi="Times New Roman" w:cs="Times New Roman"/>
          <w:sz w:val="28"/>
          <w:szCs w:val="28"/>
        </w:rPr>
        <w:t xml:space="preserve"> до сих пор</w:t>
      </w:r>
      <w:r w:rsidRPr="00D41D25">
        <w:rPr>
          <w:rFonts w:ascii="Times New Roman" w:hAnsi="Times New Roman" w:cs="Times New Roman"/>
          <w:sz w:val="28"/>
          <w:szCs w:val="28"/>
        </w:rPr>
        <w:t xml:space="preserve"> и в дальнейшем может привести к еще большему обострению конфликта.</w:t>
      </w:r>
    </w:p>
    <w:p w14:paraId="194CB436" w14:textId="486EB3FF" w:rsidR="004729FA" w:rsidRDefault="004729FA" w:rsidP="004729FA">
      <w:pPr>
        <w:spacing w:line="360" w:lineRule="auto"/>
        <w:ind w:firstLine="567"/>
        <w:jc w:val="both"/>
        <w:rPr>
          <w:rFonts w:ascii="Times New Roman" w:hAnsi="Times New Roman" w:cs="Times New Roman"/>
          <w:sz w:val="28"/>
          <w:szCs w:val="28"/>
          <w:lang w:eastAsia="ja-JP"/>
        </w:rPr>
      </w:pPr>
      <w:r>
        <w:rPr>
          <w:rFonts w:ascii="Times New Roman" w:hAnsi="Times New Roman" w:cs="Times New Roman"/>
          <w:sz w:val="28"/>
          <w:szCs w:val="28"/>
          <w:lang w:eastAsia="ja-JP"/>
        </w:rPr>
        <w:t>Обе</w:t>
      </w:r>
      <w:r w:rsidR="00175E2B" w:rsidRPr="00D41D25">
        <w:rPr>
          <w:rFonts w:ascii="Times New Roman" w:hAnsi="Times New Roman" w:cs="Times New Roman"/>
          <w:sz w:val="28"/>
          <w:szCs w:val="28"/>
        </w:rPr>
        <w:t xml:space="preserve"> вышеперечисленные тенденции сохраняются и в настоящее время, что приводит к односторонним действиям</w:t>
      </w:r>
      <w:r w:rsidR="00307C84" w:rsidRPr="00D41D25">
        <w:rPr>
          <w:rFonts w:ascii="Times New Roman" w:hAnsi="Times New Roman" w:cs="Times New Roman"/>
          <w:sz w:val="28"/>
          <w:szCs w:val="28"/>
        </w:rPr>
        <w:t xml:space="preserve"> в отношении островов и усугублению проблемы</w:t>
      </w:r>
      <w:r w:rsidR="00175E2B" w:rsidRPr="00D41D25">
        <w:rPr>
          <w:rFonts w:ascii="Times New Roman" w:hAnsi="Times New Roman" w:cs="Times New Roman"/>
          <w:sz w:val="28"/>
          <w:szCs w:val="28"/>
        </w:rPr>
        <w:t>.</w:t>
      </w:r>
      <w:r w:rsidR="00B62789" w:rsidRPr="00D41D25">
        <w:rPr>
          <w:rFonts w:ascii="Times New Roman" w:hAnsi="Times New Roman" w:cs="Times New Roman"/>
          <w:sz w:val="28"/>
          <w:szCs w:val="28"/>
        </w:rPr>
        <w:t xml:space="preserve"> </w:t>
      </w:r>
    </w:p>
    <w:p w14:paraId="15FB98FF" w14:textId="77777777" w:rsidR="00F867F7" w:rsidRDefault="00B62789"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Стоит также отметить, что в 21 веке основной задачей для </w:t>
      </w:r>
      <w:r w:rsidR="00366C25" w:rsidRPr="00D41D25">
        <w:rPr>
          <w:rFonts w:ascii="Times New Roman" w:hAnsi="Times New Roman" w:cs="Times New Roman"/>
          <w:sz w:val="28"/>
          <w:szCs w:val="28"/>
        </w:rPr>
        <w:t>обеих</w:t>
      </w:r>
      <w:r w:rsidRPr="00D41D25">
        <w:rPr>
          <w:rFonts w:ascii="Times New Roman" w:hAnsi="Times New Roman" w:cs="Times New Roman"/>
          <w:sz w:val="28"/>
          <w:szCs w:val="28"/>
        </w:rPr>
        <w:t xml:space="preserve"> стран стало скорее недопущение эскалации конфликта, нежели поиск </w:t>
      </w:r>
      <w:r w:rsidRPr="00D41D25">
        <w:rPr>
          <w:rFonts w:ascii="Times New Roman" w:hAnsi="Times New Roman" w:cs="Times New Roman"/>
          <w:sz w:val="28"/>
          <w:szCs w:val="28"/>
        </w:rPr>
        <w:lastRenderedPageBreak/>
        <w:t>эффективного решения проблемы. Иными словами, и Китай и Япония, рассматривая проблему островов как угрозу</w:t>
      </w:r>
      <w:r w:rsidR="003B32D7" w:rsidRPr="00D41D25">
        <w:rPr>
          <w:rFonts w:ascii="Times New Roman" w:hAnsi="Times New Roman" w:cs="Times New Roman"/>
          <w:sz w:val="28"/>
          <w:szCs w:val="28"/>
        </w:rPr>
        <w:t xml:space="preserve"> экономическим и политическим</w:t>
      </w:r>
      <w:r w:rsidRPr="00D41D25">
        <w:rPr>
          <w:rFonts w:ascii="Times New Roman" w:hAnsi="Times New Roman" w:cs="Times New Roman"/>
          <w:sz w:val="28"/>
          <w:szCs w:val="28"/>
        </w:rPr>
        <w:t xml:space="preserve"> отношениям, пытаются избежать острых моментов при </w:t>
      </w:r>
      <w:r w:rsidR="00366C25" w:rsidRPr="00D41D25">
        <w:rPr>
          <w:rFonts w:ascii="Times New Roman" w:hAnsi="Times New Roman" w:cs="Times New Roman"/>
          <w:sz w:val="28"/>
          <w:szCs w:val="28"/>
        </w:rPr>
        <w:t>совместном</w:t>
      </w:r>
      <w:r w:rsidRPr="00D41D25">
        <w:rPr>
          <w:rFonts w:ascii="Times New Roman" w:hAnsi="Times New Roman" w:cs="Times New Roman"/>
          <w:sz w:val="28"/>
          <w:szCs w:val="28"/>
        </w:rPr>
        <w:t xml:space="preserve"> обсуждении, и вместо того, чтобы найти реальное решение проблемы, лишь создают условия, чтобы конфликт не пере</w:t>
      </w:r>
      <w:r w:rsidR="00F867F7">
        <w:rPr>
          <w:rFonts w:ascii="Times New Roman" w:hAnsi="Times New Roman" w:cs="Times New Roman"/>
          <w:sz w:val="28"/>
          <w:szCs w:val="28"/>
        </w:rPr>
        <w:t>рос в вооруженное столкновение.</w:t>
      </w:r>
    </w:p>
    <w:p w14:paraId="54811567" w14:textId="77777777" w:rsidR="00F867F7" w:rsidRDefault="00366C25"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Как,</w:t>
      </w:r>
      <w:r w:rsidR="00B62789" w:rsidRPr="00D41D25">
        <w:rPr>
          <w:rFonts w:ascii="Times New Roman" w:hAnsi="Times New Roman" w:cs="Times New Roman"/>
          <w:sz w:val="28"/>
          <w:szCs w:val="28"/>
        </w:rPr>
        <w:t xml:space="preserve"> например, в</w:t>
      </w:r>
      <w:r w:rsidR="0091432A" w:rsidRPr="00D41D25">
        <w:rPr>
          <w:rFonts w:ascii="Times New Roman" w:hAnsi="Times New Roman" w:cs="Times New Roman"/>
          <w:sz w:val="28"/>
          <w:szCs w:val="28"/>
        </w:rPr>
        <w:t xml:space="preserve"> феврале 2001, с целью избежать нарастающего напряжения, Япония и Китай заключают предварительное соглашение, предусматривающее, что каждая сторон</w:t>
      </w:r>
      <w:r w:rsidRPr="00D41D25">
        <w:rPr>
          <w:rFonts w:ascii="Times New Roman" w:hAnsi="Times New Roman" w:cs="Times New Roman"/>
          <w:sz w:val="28"/>
          <w:szCs w:val="28"/>
        </w:rPr>
        <w:t>а обязана отчитываться в</w:t>
      </w:r>
      <w:r w:rsidR="0091432A" w:rsidRPr="00D41D25">
        <w:rPr>
          <w:rFonts w:ascii="Times New Roman" w:hAnsi="Times New Roman" w:cs="Times New Roman"/>
          <w:sz w:val="28"/>
          <w:szCs w:val="28"/>
        </w:rPr>
        <w:t xml:space="preserve"> своем желании</w:t>
      </w:r>
      <w:r w:rsidR="00F867F7">
        <w:rPr>
          <w:rFonts w:ascii="Times New Roman" w:hAnsi="Times New Roman" w:cs="Times New Roman"/>
          <w:sz w:val="28"/>
          <w:szCs w:val="28"/>
        </w:rPr>
        <w:t xml:space="preserve"> войти в воды островов Сенкаку.</w:t>
      </w:r>
      <w:r w:rsidR="0091432A" w:rsidRPr="00D41D25">
        <w:rPr>
          <w:rFonts w:ascii="Times New Roman" w:hAnsi="Times New Roman" w:cs="Times New Roman"/>
          <w:sz w:val="28"/>
          <w:szCs w:val="28"/>
        </w:rPr>
        <w:t xml:space="preserve"> Таким образом, любое несанкционированное появление на островах будет рассматриваться как нарушение договора. Осталось непонятным лишь то, где начинаются острова Сенкаку для каждой из сторон, и до какого момента не нужно информировать другую сторону о сво</w:t>
      </w:r>
      <w:r w:rsidR="00B62789" w:rsidRPr="00D41D25">
        <w:rPr>
          <w:rFonts w:ascii="Times New Roman" w:hAnsi="Times New Roman" w:cs="Times New Roman"/>
          <w:sz w:val="28"/>
          <w:szCs w:val="28"/>
        </w:rPr>
        <w:t xml:space="preserve">ем присутствии. </w:t>
      </w:r>
      <w:r w:rsidR="00F2224C" w:rsidRPr="00D41D25">
        <w:rPr>
          <w:rFonts w:ascii="Times New Roman" w:hAnsi="Times New Roman" w:cs="Times New Roman"/>
          <w:sz w:val="28"/>
          <w:szCs w:val="28"/>
        </w:rPr>
        <w:t xml:space="preserve">Это соглашение </w:t>
      </w:r>
      <w:r w:rsidRPr="00D41D25">
        <w:rPr>
          <w:rFonts w:ascii="Times New Roman" w:hAnsi="Times New Roman" w:cs="Times New Roman"/>
          <w:sz w:val="28"/>
          <w:szCs w:val="28"/>
        </w:rPr>
        <w:t>является</w:t>
      </w:r>
      <w:r w:rsidR="00F2224C" w:rsidRPr="00D41D25">
        <w:rPr>
          <w:rFonts w:ascii="Times New Roman" w:hAnsi="Times New Roman" w:cs="Times New Roman"/>
          <w:sz w:val="28"/>
          <w:szCs w:val="28"/>
        </w:rPr>
        <w:t xml:space="preserve"> прямой иллюстрацией того, о чем уже говорилось выше: предприняты меры для того, чтобы избежать эскалации конфликта, но не выдвинуто эффективное решение, а </w:t>
      </w:r>
      <w:r w:rsidR="003B32D7" w:rsidRPr="00D41D25">
        <w:rPr>
          <w:rFonts w:ascii="Times New Roman" w:hAnsi="Times New Roman" w:cs="Times New Roman"/>
          <w:sz w:val="28"/>
          <w:szCs w:val="28"/>
        </w:rPr>
        <w:t>спорные</w:t>
      </w:r>
      <w:r w:rsidR="00F2224C" w:rsidRPr="00D41D25">
        <w:rPr>
          <w:rFonts w:ascii="Times New Roman" w:hAnsi="Times New Roman" w:cs="Times New Roman"/>
          <w:sz w:val="28"/>
          <w:szCs w:val="28"/>
        </w:rPr>
        <w:t xml:space="preserve"> моменты не обсуждаются вовсе. </w:t>
      </w:r>
      <w:r w:rsidRPr="00D41D25">
        <w:rPr>
          <w:rFonts w:ascii="Times New Roman" w:hAnsi="Times New Roman" w:cs="Times New Roman"/>
          <w:sz w:val="28"/>
          <w:szCs w:val="28"/>
        </w:rPr>
        <w:t>И,</w:t>
      </w:r>
      <w:r w:rsidR="00B62789" w:rsidRPr="00D41D25">
        <w:rPr>
          <w:rFonts w:ascii="Times New Roman" w:hAnsi="Times New Roman" w:cs="Times New Roman"/>
          <w:sz w:val="28"/>
          <w:szCs w:val="28"/>
        </w:rPr>
        <w:t xml:space="preserve"> тем не менее, </w:t>
      </w:r>
      <w:r w:rsidR="00F2224C" w:rsidRPr="00D41D25">
        <w:rPr>
          <w:rFonts w:ascii="Times New Roman" w:hAnsi="Times New Roman" w:cs="Times New Roman"/>
          <w:sz w:val="28"/>
          <w:szCs w:val="28"/>
        </w:rPr>
        <w:t>данный договор можно воспринимать как первый шаг на пути к мирному разрешению конфликта</w:t>
      </w:r>
      <w:r w:rsidR="003E7FDB" w:rsidRPr="00D41D25">
        <w:rPr>
          <w:rFonts w:ascii="Times New Roman" w:hAnsi="Times New Roman" w:cs="Times New Roman"/>
          <w:sz w:val="28"/>
          <w:szCs w:val="28"/>
        </w:rPr>
        <w:t xml:space="preserve">. </w:t>
      </w:r>
    </w:p>
    <w:p w14:paraId="7286BD86" w14:textId="77777777" w:rsidR="00F867F7" w:rsidRDefault="00FC115D"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Но как это </w:t>
      </w:r>
      <w:r w:rsidR="001D67E6" w:rsidRPr="00D41D25">
        <w:rPr>
          <w:rFonts w:ascii="Times New Roman" w:hAnsi="Times New Roman" w:cs="Times New Roman"/>
          <w:sz w:val="28"/>
          <w:szCs w:val="28"/>
        </w:rPr>
        <w:t>часто</w:t>
      </w:r>
      <w:r w:rsidRPr="00D41D25">
        <w:rPr>
          <w:rFonts w:ascii="Times New Roman" w:hAnsi="Times New Roman" w:cs="Times New Roman"/>
          <w:sz w:val="28"/>
          <w:szCs w:val="28"/>
        </w:rPr>
        <w:t xml:space="preserve"> происходит в вопросе в отношении островов</w:t>
      </w:r>
      <w:r w:rsidR="001D67E6" w:rsidRPr="00D41D25">
        <w:rPr>
          <w:rFonts w:ascii="Times New Roman" w:hAnsi="Times New Roman" w:cs="Times New Roman"/>
          <w:sz w:val="28"/>
          <w:szCs w:val="28"/>
        </w:rPr>
        <w:t xml:space="preserve"> Сенкаку</w:t>
      </w:r>
      <w:r w:rsidRPr="00D41D25">
        <w:rPr>
          <w:rFonts w:ascii="Times New Roman" w:hAnsi="Times New Roman" w:cs="Times New Roman"/>
          <w:sz w:val="28"/>
          <w:szCs w:val="28"/>
        </w:rPr>
        <w:t>, таких договоренностей хватает ненадолго. В 2003 году конфликт вновь обостряется</w:t>
      </w:r>
      <w:r w:rsidR="001D67E6" w:rsidRPr="00D41D25">
        <w:rPr>
          <w:rFonts w:ascii="Times New Roman" w:hAnsi="Times New Roman" w:cs="Times New Roman"/>
          <w:sz w:val="28"/>
          <w:szCs w:val="28"/>
        </w:rPr>
        <w:t>, когда китайская нефтяная компания строит завод рядом с архипелагом Сенкаку. Япония рассматривает данный жест как нарушение японского территориального суверенитета над островами и требует</w:t>
      </w:r>
      <w:r w:rsidR="00366C25" w:rsidRPr="00D41D25">
        <w:rPr>
          <w:rFonts w:ascii="Times New Roman" w:hAnsi="Times New Roman" w:cs="Times New Roman"/>
          <w:sz w:val="28"/>
          <w:szCs w:val="28"/>
        </w:rPr>
        <w:t xml:space="preserve"> от Китая</w:t>
      </w:r>
      <w:r w:rsidR="001D67E6"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приобретение</w:t>
      </w:r>
      <w:r w:rsidR="001D67E6" w:rsidRPr="00D41D25">
        <w:rPr>
          <w:rFonts w:ascii="Times New Roman" w:hAnsi="Times New Roman" w:cs="Times New Roman"/>
          <w:sz w:val="28"/>
          <w:szCs w:val="28"/>
        </w:rPr>
        <w:t xml:space="preserve"> лицензии на </w:t>
      </w:r>
      <w:r w:rsidR="00366C25" w:rsidRPr="00D41D25">
        <w:rPr>
          <w:rFonts w:ascii="Times New Roman" w:hAnsi="Times New Roman" w:cs="Times New Roman"/>
          <w:sz w:val="28"/>
          <w:szCs w:val="28"/>
        </w:rPr>
        <w:t>добычу нефти в прибрежных водах. На требование японской стороны Китай</w:t>
      </w:r>
      <w:r w:rsidR="001D67E6" w:rsidRPr="00D41D25">
        <w:rPr>
          <w:rFonts w:ascii="Times New Roman" w:hAnsi="Times New Roman" w:cs="Times New Roman"/>
          <w:sz w:val="28"/>
          <w:szCs w:val="28"/>
        </w:rPr>
        <w:t xml:space="preserve">, в свою очередь, ссылается на договор 2001 года, где не были четко указаны географические границы,  а также снова заявляет, что острова – часть территории КНР. Если смотреть в суть проблемы, </w:t>
      </w:r>
      <w:r w:rsidR="003B32D7" w:rsidRPr="00D41D25">
        <w:rPr>
          <w:rFonts w:ascii="Times New Roman" w:hAnsi="Times New Roman" w:cs="Times New Roman"/>
          <w:sz w:val="28"/>
          <w:szCs w:val="28"/>
        </w:rPr>
        <w:t xml:space="preserve">то можно заметить, </w:t>
      </w:r>
      <w:r w:rsidR="003B32D7" w:rsidRPr="00D41D25">
        <w:rPr>
          <w:rFonts w:ascii="Times New Roman" w:hAnsi="Times New Roman" w:cs="Times New Roman"/>
          <w:sz w:val="28"/>
          <w:szCs w:val="28"/>
        </w:rPr>
        <w:lastRenderedPageBreak/>
        <w:t xml:space="preserve">как </w:t>
      </w:r>
      <w:r w:rsidR="001D67E6" w:rsidRPr="00D41D25">
        <w:rPr>
          <w:rFonts w:ascii="Times New Roman" w:hAnsi="Times New Roman" w:cs="Times New Roman"/>
          <w:sz w:val="28"/>
          <w:szCs w:val="28"/>
        </w:rPr>
        <w:t xml:space="preserve">при каждом обострении конфликта обе стороны предоставляют одни и те же доводы, </w:t>
      </w:r>
      <w:r w:rsidR="00366C25" w:rsidRPr="00D41D25">
        <w:rPr>
          <w:rFonts w:ascii="Times New Roman" w:hAnsi="Times New Roman" w:cs="Times New Roman"/>
          <w:sz w:val="28"/>
          <w:szCs w:val="28"/>
        </w:rPr>
        <w:t>и</w:t>
      </w:r>
      <w:r w:rsidR="001D67E6" w:rsidRPr="00D41D25">
        <w:rPr>
          <w:rFonts w:ascii="Times New Roman" w:hAnsi="Times New Roman" w:cs="Times New Roman"/>
          <w:sz w:val="28"/>
          <w:szCs w:val="28"/>
        </w:rPr>
        <w:t xml:space="preserve"> вопрос не сдвигается с мертвой точки.</w:t>
      </w:r>
    </w:p>
    <w:p w14:paraId="5D5D5ED9" w14:textId="77777777" w:rsidR="00F867F7" w:rsidRDefault="004D140D"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Следующим шагом</w:t>
      </w:r>
      <w:r w:rsidR="001D67E6" w:rsidRPr="00D41D25">
        <w:rPr>
          <w:rFonts w:ascii="Times New Roman" w:hAnsi="Times New Roman" w:cs="Times New Roman"/>
          <w:sz w:val="28"/>
          <w:szCs w:val="28"/>
        </w:rPr>
        <w:t xml:space="preserve"> в попытках </w:t>
      </w:r>
      <w:r w:rsidR="008F352D" w:rsidRPr="00D41D25">
        <w:rPr>
          <w:rFonts w:ascii="Times New Roman" w:hAnsi="Times New Roman" w:cs="Times New Roman"/>
          <w:sz w:val="28"/>
          <w:szCs w:val="28"/>
        </w:rPr>
        <w:t>«</w:t>
      </w:r>
      <w:r w:rsidR="001D67E6" w:rsidRPr="00D41D25">
        <w:rPr>
          <w:rFonts w:ascii="Times New Roman" w:hAnsi="Times New Roman" w:cs="Times New Roman"/>
          <w:sz w:val="28"/>
          <w:szCs w:val="28"/>
        </w:rPr>
        <w:t>сгладить углы</w:t>
      </w:r>
      <w:r w:rsidR="008F352D" w:rsidRPr="00D41D25">
        <w:rPr>
          <w:rFonts w:ascii="Times New Roman" w:hAnsi="Times New Roman" w:cs="Times New Roman"/>
          <w:sz w:val="28"/>
          <w:szCs w:val="28"/>
        </w:rPr>
        <w:t>»</w:t>
      </w:r>
      <w:r w:rsidR="001D67E6" w:rsidRPr="00D41D25">
        <w:rPr>
          <w:rFonts w:ascii="Times New Roman" w:hAnsi="Times New Roman" w:cs="Times New Roman"/>
          <w:sz w:val="28"/>
          <w:szCs w:val="28"/>
        </w:rPr>
        <w:t xml:space="preserve"> конфликта</w:t>
      </w:r>
      <w:r w:rsidRPr="00D41D25">
        <w:rPr>
          <w:rFonts w:ascii="Times New Roman" w:hAnsi="Times New Roman" w:cs="Times New Roman"/>
          <w:sz w:val="28"/>
          <w:szCs w:val="28"/>
        </w:rPr>
        <w:t xml:space="preserve"> становится установление на правительственном уровне прямой </w:t>
      </w:r>
      <w:r w:rsidR="008F352D" w:rsidRPr="00D41D25">
        <w:rPr>
          <w:rFonts w:ascii="Times New Roman" w:hAnsi="Times New Roman" w:cs="Times New Roman"/>
          <w:sz w:val="28"/>
          <w:szCs w:val="28"/>
        </w:rPr>
        <w:t xml:space="preserve">телефонной </w:t>
      </w:r>
      <w:r w:rsidRPr="00D41D25">
        <w:rPr>
          <w:rFonts w:ascii="Times New Roman" w:hAnsi="Times New Roman" w:cs="Times New Roman"/>
          <w:sz w:val="28"/>
          <w:szCs w:val="28"/>
        </w:rPr>
        <w:t xml:space="preserve">линии Токио-Пекин в 2007 году. Связь 24 часа в сутки, семь дней в неделю позволяет </w:t>
      </w:r>
      <w:r w:rsidR="00366C25" w:rsidRPr="00D41D25">
        <w:rPr>
          <w:rFonts w:ascii="Times New Roman" w:hAnsi="Times New Roman" w:cs="Times New Roman"/>
          <w:sz w:val="28"/>
          <w:szCs w:val="28"/>
        </w:rPr>
        <w:t>сторонам</w:t>
      </w:r>
      <w:r w:rsidRPr="00D41D25">
        <w:rPr>
          <w:rFonts w:ascii="Times New Roman" w:hAnsi="Times New Roman" w:cs="Times New Roman"/>
          <w:sz w:val="28"/>
          <w:szCs w:val="28"/>
        </w:rPr>
        <w:t xml:space="preserve"> контроли</w:t>
      </w:r>
      <w:r w:rsidR="00366C25" w:rsidRPr="00D41D25">
        <w:rPr>
          <w:rFonts w:ascii="Times New Roman" w:hAnsi="Times New Roman" w:cs="Times New Roman"/>
          <w:sz w:val="28"/>
          <w:szCs w:val="28"/>
        </w:rPr>
        <w:t>ро</w:t>
      </w:r>
      <w:r w:rsidRPr="00D41D25">
        <w:rPr>
          <w:rFonts w:ascii="Times New Roman" w:hAnsi="Times New Roman" w:cs="Times New Roman"/>
          <w:sz w:val="28"/>
          <w:szCs w:val="28"/>
        </w:rPr>
        <w:t xml:space="preserve">вать события, происходящие на островах, а также избежать односторонних действий со стороны того или иного государства. </w:t>
      </w:r>
    </w:p>
    <w:p w14:paraId="109B17E8" w14:textId="77777777" w:rsidR="00F867F7" w:rsidRDefault="00050124"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Все также остро стоит вопрос нефтяных запасов в прибрежных водах остр</w:t>
      </w:r>
      <w:r w:rsidR="00366C25" w:rsidRPr="00D41D25">
        <w:rPr>
          <w:rFonts w:ascii="Times New Roman" w:hAnsi="Times New Roman" w:cs="Times New Roman"/>
          <w:sz w:val="28"/>
          <w:szCs w:val="28"/>
        </w:rPr>
        <w:t>овов. В 2008 году Япония и Китай</w:t>
      </w:r>
      <w:r w:rsidRPr="00D41D25">
        <w:rPr>
          <w:rFonts w:ascii="Times New Roman" w:hAnsi="Times New Roman" w:cs="Times New Roman"/>
          <w:sz w:val="28"/>
          <w:szCs w:val="28"/>
        </w:rPr>
        <w:t xml:space="preserve"> </w:t>
      </w:r>
      <w:r w:rsidR="00366C25" w:rsidRPr="00D41D25">
        <w:rPr>
          <w:rFonts w:ascii="Times New Roman" w:hAnsi="Times New Roman" w:cs="Times New Roman"/>
          <w:sz w:val="28"/>
          <w:szCs w:val="28"/>
        </w:rPr>
        <w:t>договариваются</w:t>
      </w:r>
      <w:r w:rsidR="007B2EE2" w:rsidRPr="00D41D25">
        <w:rPr>
          <w:rFonts w:ascii="Times New Roman" w:hAnsi="Times New Roman" w:cs="Times New Roman"/>
          <w:sz w:val="28"/>
          <w:szCs w:val="28"/>
        </w:rPr>
        <w:t xml:space="preserve"> подписать соглашение</w:t>
      </w:r>
      <w:r w:rsidRPr="00D41D25">
        <w:rPr>
          <w:rFonts w:ascii="Times New Roman" w:hAnsi="Times New Roman" w:cs="Times New Roman"/>
          <w:sz w:val="28"/>
          <w:szCs w:val="28"/>
        </w:rPr>
        <w:t xml:space="preserve"> о совместной разработке месторождения. </w:t>
      </w:r>
      <w:r w:rsidR="007B2EE2" w:rsidRPr="00D41D25">
        <w:rPr>
          <w:rFonts w:ascii="Times New Roman" w:hAnsi="Times New Roman" w:cs="Times New Roman"/>
          <w:sz w:val="28"/>
          <w:szCs w:val="28"/>
        </w:rPr>
        <w:t>Во время переговоров, с</w:t>
      </w:r>
      <w:r w:rsidRPr="00D41D25">
        <w:rPr>
          <w:rFonts w:ascii="Times New Roman" w:hAnsi="Times New Roman" w:cs="Times New Roman"/>
          <w:sz w:val="28"/>
          <w:szCs w:val="28"/>
        </w:rPr>
        <w:t xml:space="preserve">торонам удается достичь компромисса в экономическом плане, но сблизить позиции не получается. Таким образом, серьезная политическая подоплека данного вопроса не позволяет </w:t>
      </w:r>
      <w:r w:rsidR="007B2EE2" w:rsidRPr="00D41D25">
        <w:rPr>
          <w:rFonts w:ascii="Times New Roman" w:hAnsi="Times New Roman" w:cs="Times New Roman"/>
          <w:sz w:val="28"/>
          <w:szCs w:val="28"/>
        </w:rPr>
        <w:t>взглянуть на</w:t>
      </w:r>
      <w:r w:rsidRPr="00D41D25">
        <w:rPr>
          <w:rFonts w:ascii="Times New Roman" w:hAnsi="Times New Roman" w:cs="Times New Roman"/>
          <w:sz w:val="28"/>
          <w:szCs w:val="28"/>
        </w:rPr>
        <w:t xml:space="preserve"> ситуацию рационально</w:t>
      </w:r>
      <w:r w:rsidR="007B2EE2" w:rsidRPr="00D41D25">
        <w:rPr>
          <w:rFonts w:ascii="Times New Roman" w:hAnsi="Times New Roman" w:cs="Times New Roman"/>
          <w:sz w:val="28"/>
          <w:szCs w:val="28"/>
        </w:rPr>
        <w:t xml:space="preserve">. </w:t>
      </w:r>
    </w:p>
    <w:p w14:paraId="2F7CBFFF" w14:textId="77777777" w:rsidR="00F867F7" w:rsidRDefault="007B2EE2"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сентябре 2010 года японская береговая охрана задерживает китайский корабль. Ситуацию обостряется, когда через Интернет распространяется видео инцидента, где </w:t>
      </w:r>
      <w:r w:rsidR="00366C25" w:rsidRPr="00D41D25">
        <w:rPr>
          <w:rFonts w:ascii="Times New Roman" w:hAnsi="Times New Roman" w:cs="Times New Roman"/>
          <w:sz w:val="28"/>
          <w:szCs w:val="28"/>
        </w:rPr>
        <w:t>отчётливо</w:t>
      </w:r>
      <w:r w:rsidRPr="00D41D25">
        <w:rPr>
          <w:rFonts w:ascii="Times New Roman" w:hAnsi="Times New Roman" w:cs="Times New Roman"/>
          <w:sz w:val="28"/>
          <w:szCs w:val="28"/>
        </w:rPr>
        <w:t xml:space="preserve"> видно, что китайский корабль несколько раз намеренно таранит японский патрульный корабль. В связи с этим, японское правительство решает судить участников данного инцидента по японским законам, что вызывает международный скандал.</w:t>
      </w:r>
    </w:p>
    <w:p w14:paraId="7077DE99" w14:textId="77777777" w:rsidR="00F867F7" w:rsidRDefault="00B4058E"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События 2010 года приводят к тому, что срываются переговоры о совместной разработке ресурсов на прибрежных территориях островов Сенкаку,</w:t>
      </w:r>
      <w:r w:rsidR="00E66F47" w:rsidRPr="00D41D25">
        <w:rPr>
          <w:rFonts w:ascii="Times New Roman" w:hAnsi="Times New Roman" w:cs="Times New Roman"/>
          <w:sz w:val="28"/>
          <w:szCs w:val="28"/>
        </w:rPr>
        <w:t xml:space="preserve"> начавшиеся еще в 2008 году,</w:t>
      </w:r>
      <w:r w:rsidRPr="00D41D25">
        <w:rPr>
          <w:rFonts w:ascii="Times New Roman" w:hAnsi="Times New Roman" w:cs="Times New Roman"/>
          <w:sz w:val="28"/>
          <w:szCs w:val="28"/>
        </w:rPr>
        <w:t xml:space="preserve"> причем провоцирующей стороной здесь становится Китай, который первый заявил о своем выходе из переговорного процесса.</w:t>
      </w:r>
      <w:r w:rsidR="00E66F47" w:rsidRPr="00D41D25">
        <w:rPr>
          <w:rFonts w:ascii="Times New Roman" w:hAnsi="Times New Roman" w:cs="Times New Roman"/>
          <w:sz w:val="28"/>
          <w:szCs w:val="28"/>
        </w:rPr>
        <w:t xml:space="preserve"> Более того</w:t>
      </w:r>
      <w:r w:rsidR="008A6C4E" w:rsidRPr="00D41D25">
        <w:rPr>
          <w:rFonts w:ascii="Times New Roman" w:hAnsi="Times New Roman" w:cs="Times New Roman"/>
          <w:sz w:val="28"/>
          <w:szCs w:val="28"/>
        </w:rPr>
        <w:t>,</w:t>
      </w:r>
      <w:r w:rsidRPr="00D41D25">
        <w:rPr>
          <w:rFonts w:ascii="Times New Roman" w:hAnsi="Times New Roman" w:cs="Times New Roman"/>
          <w:sz w:val="28"/>
          <w:szCs w:val="28"/>
        </w:rPr>
        <w:t xml:space="preserve"> </w:t>
      </w:r>
      <w:r w:rsidR="008A6C4E" w:rsidRPr="00D41D25">
        <w:rPr>
          <w:rFonts w:ascii="Times New Roman" w:hAnsi="Times New Roman" w:cs="Times New Roman"/>
          <w:sz w:val="28"/>
          <w:szCs w:val="28"/>
        </w:rPr>
        <w:t>и</w:t>
      </w:r>
      <w:r w:rsidR="00E66F47" w:rsidRPr="00D41D25">
        <w:rPr>
          <w:rFonts w:ascii="Times New Roman" w:hAnsi="Times New Roman" w:cs="Times New Roman"/>
          <w:sz w:val="28"/>
          <w:szCs w:val="28"/>
        </w:rPr>
        <w:t xml:space="preserve">з этого создается впечатление, что КНР использует проблему островов, в частности, как метод политического давления на Японию и способ достижения своих интересов. </w:t>
      </w:r>
      <w:r w:rsidR="00366C25" w:rsidRPr="00D41D25">
        <w:rPr>
          <w:rFonts w:ascii="Times New Roman" w:hAnsi="Times New Roman" w:cs="Times New Roman"/>
          <w:sz w:val="28"/>
          <w:szCs w:val="28"/>
        </w:rPr>
        <w:t>О</w:t>
      </w:r>
      <w:r w:rsidR="00E66F47" w:rsidRPr="00D41D25">
        <w:rPr>
          <w:rFonts w:ascii="Times New Roman" w:hAnsi="Times New Roman" w:cs="Times New Roman"/>
          <w:sz w:val="28"/>
          <w:szCs w:val="28"/>
        </w:rPr>
        <w:t xml:space="preserve">дносторонность действий в отношении островов </w:t>
      </w:r>
      <w:r w:rsidR="00E66F47" w:rsidRPr="00D41D25">
        <w:rPr>
          <w:rFonts w:ascii="Times New Roman" w:hAnsi="Times New Roman" w:cs="Times New Roman"/>
          <w:sz w:val="28"/>
          <w:szCs w:val="28"/>
        </w:rPr>
        <w:lastRenderedPageBreak/>
        <w:t xml:space="preserve">сохраняется и продолжает </w:t>
      </w:r>
      <w:r w:rsidR="008A6C4E" w:rsidRPr="00D41D25">
        <w:rPr>
          <w:rFonts w:ascii="Times New Roman" w:hAnsi="Times New Roman" w:cs="Times New Roman"/>
          <w:sz w:val="28"/>
          <w:szCs w:val="28"/>
        </w:rPr>
        <w:t>обострять и без того сложную ситуацию</w:t>
      </w:r>
      <w:r w:rsidR="00E66F47" w:rsidRPr="00D41D25">
        <w:rPr>
          <w:rFonts w:ascii="Times New Roman" w:hAnsi="Times New Roman" w:cs="Times New Roman"/>
          <w:sz w:val="28"/>
          <w:szCs w:val="28"/>
        </w:rPr>
        <w:t>.</w:t>
      </w:r>
      <w:r w:rsidR="00BC12CF" w:rsidRPr="00D41D25">
        <w:rPr>
          <w:rFonts w:ascii="Times New Roman" w:hAnsi="Times New Roman" w:cs="Times New Roman"/>
          <w:sz w:val="28"/>
          <w:szCs w:val="28"/>
        </w:rPr>
        <w:t xml:space="preserve"> В дальнейшем, капитана китайского судна, таранившего японский корабль, возвращают </w:t>
      </w:r>
      <w:r w:rsidR="00366C25" w:rsidRPr="00D41D25">
        <w:rPr>
          <w:rFonts w:ascii="Times New Roman" w:hAnsi="Times New Roman" w:cs="Times New Roman"/>
          <w:sz w:val="28"/>
          <w:szCs w:val="28"/>
        </w:rPr>
        <w:t>в Китай</w:t>
      </w:r>
      <w:r w:rsidR="00BC12CF" w:rsidRPr="00D41D25">
        <w:rPr>
          <w:rFonts w:ascii="Times New Roman" w:hAnsi="Times New Roman" w:cs="Times New Roman"/>
          <w:sz w:val="28"/>
          <w:szCs w:val="28"/>
        </w:rPr>
        <w:t xml:space="preserve"> чтобы судить по китайским законам, и спустя </w:t>
      </w:r>
      <w:r w:rsidR="00366C25" w:rsidRPr="00D41D25">
        <w:rPr>
          <w:rFonts w:ascii="Times New Roman" w:hAnsi="Times New Roman" w:cs="Times New Roman"/>
          <w:sz w:val="28"/>
          <w:szCs w:val="28"/>
        </w:rPr>
        <w:t>некоторое</w:t>
      </w:r>
      <w:r w:rsidR="00BC12CF" w:rsidRPr="00D41D25">
        <w:rPr>
          <w:rFonts w:ascii="Times New Roman" w:hAnsi="Times New Roman" w:cs="Times New Roman"/>
          <w:sz w:val="28"/>
          <w:szCs w:val="28"/>
        </w:rPr>
        <w:t xml:space="preserve"> время стороны вновь встречаются, чтобы предпринять усилия для нормализации японо-китайских отношений. </w:t>
      </w:r>
    </w:p>
    <w:p w14:paraId="4B7F1017" w14:textId="77777777" w:rsidR="00F867F7" w:rsidRDefault="00366C25"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М</w:t>
      </w:r>
      <w:r w:rsidR="00BC12CF" w:rsidRPr="00D41D25">
        <w:rPr>
          <w:rFonts w:ascii="Times New Roman" w:hAnsi="Times New Roman" w:cs="Times New Roman"/>
          <w:sz w:val="28"/>
          <w:szCs w:val="28"/>
        </w:rPr>
        <w:t xml:space="preserve">ожно сказать, что отношения Японии и Китая в вопросе принадлежности островов напоминают маятник: за смягчением конфликта путем достижения соглашений о нормализации отношений, идут провокации то с китайской, то с японской </w:t>
      </w:r>
      <w:r w:rsidR="00BA1877" w:rsidRPr="00D41D25">
        <w:rPr>
          <w:rFonts w:ascii="Times New Roman" w:hAnsi="Times New Roman" w:cs="Times New Roman"/>
          <w:sz w:val="28"/>
          <w:szCs w:val="28"/>
        </w:rPr>
        <w:t>стороны</w:t>
      </w:r>
      <w:r w:rsidR="00BC12CF" w:rsidRPr="00D41D25">
        <w:rPr>
          <w:rFonts w:ascii="Times New Roman" w:hAnsi="Times New Roman" w:cs="Times New Roman"/>
          <w:sz w:val="28"/>
          <w:szCs w:val="28"/>
        </w:rPr>
        <w:t xml:space="preserve">, обостряющие ситуацию. </w:t>
      </w:r>
      <w:r w:rsidR="00BA1877" w:rsidRPr="00D41D25">
        <w:rPr>
          <w:rFonts w:ascii="Times New Roman" w:hAnsi="Times New Roman" w:cs="Times New Roman"/>
          <w:sz w:val="28"/>
          <w:szCs w:val="28"/>
        </w:rPr>
        <w:t xml:space="preserve">И, </w:t>
      </w:r>
      <w:r w:rsidR="00C04739" w:rsidRPr="00D41D25">
        <w:rPr>
          <w:rFonts w:ascii="Times New Roman" w:hAnsi="Times New Roman" w:cs="Times New Roman"/>
          <w:sz w:val="28"/>
          <w:szCs w:val="28"/>
        </w:rPr>
        <w:t>несмотря на взаимную заинтересованность обеих сторон в развитии добрососедских экономических отношений, градус напряженности в</w:t>
      </w:r>
      <w:r w:rsidR="00BF019C" w:rsidRPr="00D41D25">
        <w:rPr>
          <w:rFonts w:ascii="Times New Roman" w:hAnsi="Times New Roman" w:cs="Times New Roman"/>
          <w:sz w:val="28"/>
          <w:szCs w:val="28"/>
        </w:rPr>
        <w:t xml:space="preserve">округ Сенкаку продолжает расти. </w:t>
      </w:r>
    </w:p>
    <w:p w14:paraId="5B67D64C" w14:textId="77777777" w:rsidR="00F867F7" w:rsidRDefault="00BC12CF"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целом, </w:t>
      </w:r>
      <w:r w:rsidR="00C04739" w:rsidRPr="00D41D25">
        <w:rPr>
          <w:rFonts w:ascii="Times New Roman" w:hAnsi="Times New Roman" w:cs="Times New Roman"/>
          <w:sz w:val="28"/>
          <w:szCs w:val="28"/>
        </w:rPr>
        <w:t>территориальный спор не привлекает внимание СМИ до событий</w:t>
      </w:r>
      <w:r w:rsidR="006B3A87" w:rsidRPr="00D41D25">
        <w:rPr>
          <w:rFonts w:ascii="Times New Roman" w:hAnsi="Times New Roman" w:cs="Times New Roman"/>
          <w:sz w:val="28"/>
          <w:szCs w:val="28"/>
        </w:rPr>
        <w:t xml:space="preserve"> сентября</w:t>
      </w:r>
      <w:r w:rsidR="00C04739" w:rsidRPr="00D41D25">
        <w:rPr>
          <w:rFonts w:ascii="Times New Roman" w:hAnsi="Times New Roman" w:cs="Times New Roman"/>
          <w:sz w:val="28"/>
          <w:szCs w:val="28"/>
        </w:rPr>
        <w:t xml:space="preserve"> 2012 года, когда</w:t>
      </w:r>
      <w:r w:rsidR="00BF019C" w:rsidRPr="00D41D25">
        <w:rPr>
          <w:rFonts w:ascii="Times New Roman" w:hAnsi="Times New Roman" w:cs="Times New Roman"/>
          <w:sz w:val="28"/>
          <w:szCs w:val="28"/>
        </w:rPr>
        <w:t xml:space="preserve">, с целью закрепить </w:t>
      </w:r>
      <w:r w:rsidR="006B3A87" w:rsidRPr="00D41D25">
        <w:rPr>
          <w:rFonts w:ascii="Times New Roman" w:hAnsi="Times New Roman" w:cs="Times New Roman"/>
          <w:sz w:val="28"/>
          <w:szCs w:val="28"/>
        </w:rPr>
        <w:t>свой контроль</w:t>
      </w:r>
      <w:r w:rsidR="00BF019C" w:rsidRPr="00D41D25">
        <w:rPr>
          <w:rFonts w:ascii="Times New Roman" w:hAnsi="Times New Roman" w:cs="Times New Roman"/>
          <w:sz w:val="28"/>
          <w:szCs w:val="28"/>
        </w:rPr>
        <w:t xml:space="preserve"> над архипелагом, Япония </w:t>
      </w:r>
      <w:r w:rsidR="00F867F7">
        <w:rPr>
          <w:rFonts w:ascii="Times New Roman" w:hAnsi="Times New Roman" w:cs="Times New Roman"/>
          <w:sz w:val="28"/>
          <w:szCs w:val="28"/>
        </w:rPr>
        <w:t>решает выкупить</w:t>
      </w:r>
      <w:r w:rsidR="00BF019C" w:rsidRPr="00D41D25">
        <w:rPr>
          <w:rFonts w:ascii="Times New Roman" w:hAnsi="Times New Roman" w:cs="Times New Roman"/>
          <w:sz w:val="28"/>
          <w:szCs w:val="28"/>
        </w:rPr>
        <w:t xml:space="preserve"> три из пяти островов (остров Уоцури, остров Китакодзима и остров Минамикодзима) у их частного владельца </w:t>
      </w:r>
      <w:r w:rsidR="006B3A87" w:rsidRPr="00D41D25">
        <w:rPr>
          <w:rFonts w:ascii="Times New Roman" w:hAnsi="Times New Roman" w:cs="Times New Roman"/>
          <w:sz w:val="28"/>
          <w:szCs w:val="28"/>
        </w:rPr>
        <w:t>и оформляет переход прав</w:t>
      </w:r>
      <w:r w:rsidR="00BF019C" w:rsidRPr="00D41D25">
        <w:rPr>
          <w:rFonts w:ascii="Times New Roman" w:hAnsi="Times New Roman" w:cs="Times New Roman"/>
          <w:sz w:val="28"/>
          <w:szCs w:val="28"/>
        </w:rPr>
        <w:t xml:space="preserve"> собственности </w:t>
      </w:r>
      <w:r w:rsidR="006B3A87" w:rsidRPr="00D41D25">
        <w:rPr>
          <w:rFonts w:ascii="Times New Roman" w:hAnsi="Times New Roman" w:cs="Times New Roman"/>
          <w:sz w:val="28"/>
          <w:szCs w:val="28"/>
        </w:rPr>
        <w:t>в соответствии с гражданским правом Японии.</w:t>
      </w:r>
      <w:r w:rsidR="006B6E5D" w:rsidRPr="00D41D25">
        <w:rPr>
          <w:rFonts w:ascii="Times New Roman" w:hAnsi="Times New Roman" w:cs="Times New Roman"/>
          <w:sz w:val="28"/>
          <w:szCs w:val="28"/>
        </w:rPr>
        <w:t xml:space="preserve"> </w:t>
      </w:r>
      <w:r w:rsidR="00BA1877" w:rsidRPr="00D41D25">
        <w:rPr>
          <w:rFonts w:ascii="Times New Roman" w:hAnsi="Times New Roman" w:cs="Times New Roman"/>
          <w:sz w:val="28"/>
          <w:szCs w:val="28"/>
        </w:rPr>
        <w:t>Надо отметить, что п</w:t>
      </w:r>
      <w:r w:rsidR="006B6E5D" w:rsidRPr="00D41D25">
        <w:rPr>
          <w:rFonts w:ascii="Times New Roman" w:hAnsi="Times New Roman" w:cs="Times New Roman"/>
          <w:sz w:val="28"/>
          <w:szCs w:val="28"/>
        </w:rPr>
        <w:t xml:space="preserve">рава на вышеперечисленные три острова до 1932 года принадлежали правительству Японии до их передачи частному лицу. </w:t>
      </w:r>
    </w:p>
    <w:p w14:paraId="5AA2190D" w14:textId="77777777" w:rsidR="009C64EE" w:rsidRDefault="00BA1877" w:rsidP="00F867F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w:t>
      </w:r>
      <w:r w:rsidR="00BF019C" w:rsidRPr="00D41D25">
        <w:rPr>
          <w:rFonts w:ascii="Times New Roman" w:hAnsi="Times New Roman" w:cs="Times New Roman"/>
          <w:sz w:val="28"/>
          <w:szCs w:val="28"/>
        </w:rPr>
        <w:t xml:space="preserve">огласно </w:t>
      </w:r>
      <w:r w:rsidR="006B3A87" w:rsidRPr="00D41D25">
        <w:rPr>
          <w:rFonts w:ascii="Times New Roman" w:hAnsi="Times New Roman" w:cs="Times New Roman"/>
          <w:sz w:val="28"/>
          <w:szCs w:val="28"/>
        </w:rPr>
        <w:t>принципам международного права, приобретение недвижимости никак не влияет на суверенитет, следовательно, данный жест несет скорее по</w:t>
      </w:r>
      <w:r w:rsidR="0056721F" w:rsidRPr="00D41D25">
        <w:rPr>
          <w:rFonts w:ascii="Times New Roman" w:hAnsi="Times New Roman" w:cs="Times New Roman"/>
          <w:sz w:val="28"/>
          <w:szCs w:val="28"/>
        </w:rPr>
        <w:t>казательно-политический</w:t>
      </w:r>
      <w:r w:rsidR="006B3A87" w:rsidRPr="00D41D25">
        <w:rPr>
          <w:rFonts w:ascii="Times New Roman" w:hAnsi="Times New Roman" w:cs="Times New Roman"/>
          <w:sz w:val="28"/>
          <w:szCs w:val="28"/>
        </w:rPr>
        <w:t xml:space="preserve"> характер</w:t>
      </w:r>
      <w:r w:rsidR="0056721F" w:rsidRPr="00D41D25">
        <w:rPr>
          <w:rFonts w:ascii="Times New Roman" w:hAnsi="Times New Roman" w:cs="Times New Roman"/>
          <w:sz w:val="28"/>
          <w:szCs w:val="28"/>
        </w:rPr>
        <w:t xml:space="preserve">, чем имеет </w:t>
      </w:r>
      <w:r w:rsidRPr="00D41D25">
        <w:rPr>
          <w:rFonts w:ascii="Times New Roman" w:hAnsi="Times New Roman" w:cs="Times New Roman"/>
          <w:sz w:val="28"/>
          <w:szCs w:val="28"/>
        </w:rPr>
        <w:t>стратегическую</w:t>
      </w:r>
      <w:r w:rsidR="0056721F" w:rsidRPr="00D41D25">
        <w:rPr>
          <w:rFonts w:ascii="Times New Roman" w:hAnsi="Times New Roman" w:cs="Times New Roman"/>
          <w:sz w:val="28"/>
          <w:szCs w:val="28"/>
        </w:rPr>
        <w:t xml:space="preserve"> подоплеку</w:t>
      </w:r>
      <w:r w:rsidR="006B3A87" w:rsidRPr="00D41D25">
        <w:rPr>
          <w:rFonts w:ascii="Times New Roman" w:hAnsi="Times New Roman" w:cs="Times New Roman"/>
          <w:sz w:val="28"/>
          <w:szCs w:val="28"/>
        </w:rPr>
        <w:t xml:space="preserve">. </w:t>
      </w:r>
      <w:r w:rsidR="00D40653" w:rsidRPr="00D41D25">
        <w:rPr>
          <w:rFonts w:ascii="Times New Roman" w:hAnsi="Times New Roman" w:cs="Times New Roman"/>
          <w:sz w:val="28"/>
          <w:szCs w:val="28"/>
        </w:rPr>
        <w:t>Скорее всего, т</w:t>
      </w:r>
      <w:r w:rsidR="00B7569F" w:rsidRPr="00D41D25">
        <w:rPr>
          <w:rFonts w:ascii="Times New Roman" w:hAnsi="Times New Roman" w:cs="Times New Roman"/>
          <w:sz w:val="28"/>
          <w:szCs w:val="28"/>
        </w:rPr>
        <w:t>аким образом Япония</w:t>
      </w:r>
      <w:r w:rsidR="0056721F" w:rsidRPr="00D41D25">
        <w:rPr>
          <w:rFonts w:ascii="Times New Roman" w:hAnsi="Times New Roman" w:cs="Times New Roman"/>
          <w:sz w:val="28"/>
          <w:szCs w:val="28"/>
        </w:rPr>
        <w:t xml:space="preserve"> мягко</w:t>
      </w:r>
      <w:r w:rsidR="00B7569F" w:rsidRPr="00D41D25">
        <w:rPr>
          <w:rFonts w:ascii="Times New Roman" w:hAnsi="Times New Roman" w:cs="Times New Roman"/>
          <w:sz w:val="28"/>
          <w:szCs w:val="28"/>
        </w:rPr>
        <w:t xml:space="preserve"> </w:t>
      </w:r>
      <w:r w:rsidR="0056721F" w:rsidRPr="00D41D25">
        <w:rPr>
          <w:rFonts w:ascii="Times New Roman" w:hAnsi="Times New Roman" w:cs="Times New Roman"/>
          <w:sz w:val="28"/>
          <w:szCs w:val="28"/>
        </w:rPr>
        <w:t>«</w:t>
      </w:r>
      <w:r w:rsidR="00B06631" w:rsidRPr="00D41D25">
        <w:rPr>
          <w:rFonts w:ascii="Times New Roman" w:hAnsi="Times New Roman" w:cs="Times New Roman"/>
          <w:sz w:val="28"/>
          <w:szCs w:val="28"/>
        </w:rPr>
        <w:t>напоминает</w:t>
      </w:r>
      <w:r w:rsidR="0056721F" w:rsidRPr="00D41D25">
        <w:rPr>
          <w:rFonts w:ascii="Times New Roman" w:hAnsi="Times New Roman" w:cs="Times New Roman"/>
          <w:sz w:val="28"/>
          <w:szCs w:val="28"/>
        </w:rPr>
        <w:t>» Китаю, что острова все еще находятся по ее контролем</w:t>
      </w:r>
      <w:r w:rsidR="00B06631" w:rsidRPr="00D41D25">
        <w:rPr>
          <w:rFonts w:ascii="Times New Roman" w:hAnsi="Times New Roman" w:cs="Times New Roman"/>
          <w:sz w:val="28"/>
          <w:szCs w:val="28"/>
        </w:rPr>
        <w:t>, что вызывает</w:t>
      </w:r>
      <w:r w:rsidR="0056721F" w:rsidRPr="00D41D25">
        <w:rPr>
          <w:rFonts w:ascii="Times New Roman" w:hAnsi="Times New Roman" w:cs="Times New Roman"/>
          <w:sz w:val="28"/>
          <w:szCs w:val="28"/>
        </w:rPr>
        <w:t xml:space="preserve"> массу </w:t>
      </w:r>
      <w:r w:rsidR="00B06631" w:rsidRPr="00D41D25">
        <w:rPr>
          <w:rFonts w:ascii="Times New Roman" w:hAnsi="Times New Roman" w:cs="Times New Roman"/>
          <w:sz w:val="28"/>
          <w:szCs w:val="28"/>
        </w:rPr>
        <w:t>негодования с китайской стороны.</w:t>
      </w:r>
      <w:r w:rsidR="0056721F" w:rsidRPr="00D41D25">
        <w:rPr>
          <w:rFonts w:ascii="Times New Roman" w:hAnsi="Times New Roman" w:cs="Times New Roman"/>
          <w:sz w:val="28"/>
          <w:szCs w:val="28"/>
        </w:rPr>
        <w:t xml:space="preserve"> </w:t>
      </w:r>
      <w:r w:rsidR="00B06631" w:rsidRPr="00D41D25">
        <w:rPr>
          <w:rFonts w:ascii="Times New Roman" w:hAnsi="Times New Roman" w:cs="Times New Roman"/>
          <w:sz w:val="28"/>
          <w:szCs w:val="28"/>
        </w:rPr>
        <w:t>Н</w:t>
      </w:r>
      <w:r w:rsidR="0056721F" w:rsidRPr="00D41D25">
        <w:rPr>
          <w:rFonts w:ascii="Times New Roman" w:hAnsi="Times New Roman" w:cs="Times New Roman"/>
          <w:sz w:val="28"/>
          <w:szCs w:val="28"/>
        </w:rPr>
        <w:t>а правительственном уровне в Китае приобретение островов называют «нелегальным» и об</w:t>
      </w:r>
      <w:r w:rsidR="00B06631" w:rsidRPr="00D41D25">
        <w:rPr>
          <w:rFonts w:ascii="Times New Roman" w:hAnsi="Times New Roman" w:cs="Times New Roman"/>
          <w:sz w:val="28"/>
          <w:szCs w:val="28"/>
        </w:rPr>
        <w:t>виняют Японию в краже</w:t>
      </w:r>
      <w:r w:rsidR="0056721F" w:rsidRPr="00D41D25">
        <w:rPr>
          <w:rFonts w:ascii="Times New Roman" w:hAnsi="Times New Roman" w:cs="Times New Roman"/>
          <w:sz w:val="28"/>
          <w:szCs w:val="28"/>
        </w:rPr>
        <w:t xml:space="preserve">. Сложно сказать, какая сторона здесь является провоцирующей, </w:t>
      </w:r>
      <w:r w:rsidRPr="00D41D25">
        <w:rPr>
          <w:rFonts w:ascii="Times New Roman" w:hAnsi="Times New Roman" w:cs="Times New Roman"/>
          <w:sz w:val="28"/>
          <w:szCs w:val="28"/>
        </w:rPr>
        <w:t>Китай или Япония, однако можно с</w:t>
      </w:r>
      <w:r w:rsidR="0056721F" w:rsidRPr="00D41D25">
        <w:rPr>
          <w:rFonts w:ascii="Times New Roman" w:hAnsi="Times New Roman" w:cs="Times New Roman"/>
          <w:sz w:val="28"/>
          <w:szCs w:val="28"/>
        </w:rPr>
        <w:t xml:space="preserve"> уверенностью утверждать, что именно эти события повлекли за </w:t>
      </w:r>
      <w:r w:rsidR="0056721F" w:rsidRPr="00D41D25">
        <w:rPr>
          <w:rFonts w:ascii="Times New Roman" w:hAnsi="Times New Roman" w:cs="Times New Roman"/>
          <w:sz w:val="28"/>
          <w:szCs w:val="28"/>
        </w:rPr>
        <w:lastRenderedPageBreak/>
        <w:t xml:space="preserve">собой то, что известно как «эскалация конфликта вокруг островов Сенкаку в 21 веке». </w:t>
      </w:r>
    </w:p>
    <w:p w14:paraId="21EEEECC" w14:textId="77777777" w:rsidR="009C64EE" w:rsidRDefault="001F0ED3" w:rsidP="009C64EE">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Почти сразу же после выкупа островов, п</w:t>
      </w:r>
      <w:r w:rsidR="00B06631" w:rsidRPr="00D41D25">
        <w:rPr>
          <w:rFonts w:ascii="Times New Roman" w:hAnsi="Times New Roman" w:cs="Times New Roman"/>
          <w:sz w:val="28"/>
          <w:szCs w:val="28"/>
        </w:rPr>
        <w:t xml:space="preserve">о территории Китая, Гонконга и Тайваня прошли значительные </w:t>
      </w:r>
      <w:r w:rsidRPr="00D41D25">
        <w:rPr>
          <w:rFonts w:ascii="Times New Roman" w:hAnsi="Times New Roman" w:cs="Times New Roman"/>
          <w:sz w:val="28"/>
          <w:szCs w:val="28"/>
        </w:rPr>
        <w:t xml:space="preserve">антияпонские </w:t>
      </w:r>
      <w:r w:rsidR="00BA1877" w:rsidRPr="00D41D25">
        <w:rPr>
          <w:rFonts w:ascii="Times New Roman" w:hAnsi="Times New Roman" w:cs="Times New Roman"/>
          <w:sz w:val="28"/>
          <w:szCs w:val="28"/>
        </w:rPr>
        <w:t>демонстрации</w:t>
      </w:r>
      <w:r w:rsidRPr="00D41D25">
        <w:rPr>
          <w:rFonts w:ascii="Times New Roman" w:hAnsi="Times New Roman" w:cs="Times New Roman"/>
          <w:sz w:val="28"/>
          <w:szCs w:val="28"/>
        </w:rPr>
        <w:t>. С точки зрения китайской правительственной верхушки, приобретение островов Японией - серьезное нарушение сув</w:t>
      </w:r>
      <w:r w:rsidR="00D40653" w:rsidRPr="00D41D25">
        <w:rPr>
          <w:rFonts w:ascii="Times New Roman" w:hAnsi="Times New Roman" w:cs="Times New Roman"/>
          <w:sz w:val="28"/>
          <w:szCs w:val="28"/>
        </w:rPr>
        <w:t>еренитета Китая над островами, и к</w:t>
      </w:r>
      <w:r w:rsidRPr="00D41D25">
        <w:rPr>
          <w:rFonts w:ascii="Times New Roman" w:hAnsi="Times New Roman" w:cs="Times New Roman"/>
          <w:sz w:val="28"/>
          <w:szCs w:val="28"/>
        </w:rPr>
        <w:t xml:space="preserve">ак следствие, Пекин отвечает крайне быстро и жестко на </w:t>
      </w:r>
      <w:r w:rsidR="00D40653" w:rsidRPr="00D41D25">
        <w:rPr>
          <w:rFonts w:ascii="Times New Roman" w:hAnsi="Times New Roman" w:cs="Times New Roman"/>
          <w:sz w:val="28"/>
          <w:szCs w:val="28"/>
        </w:rPr>
        <w:t>действия японской стороны</w:t>
      </w:r>
      <w:r w:rsidRPr="00D41D25">
        <w:rPr>
          <w:rFonts w:ascii="Times New Roman" w:hAnsi="Times New Roman" w:cs="Times New Roman"/>
          <w:sz w:val="28"/>
          <w:szCs w:val="28"/>
        </w:rPr>
        <w:t>. Уже начиная с сентября 2012 года</w:t>
      </w:r>
      <w:r w:rsidR="00BA1877" w:rsidRPr="00D41D25">
        <w:rPr>
          <w:rFonts w:ascii="Times New Roman" w:hAnsi="Times New Roman" w:cs="Times New Roman"/>
          <w:sz w:val="28"/>
          <w:szCs w:val="28"/>
        </w:rPr>
        <w:t>,</w:t>
      </w:r>
      <w:r w:rsidRPr="00D41D25">
        <w:rPr>
          <w:rFonts w:ascii="Times New Roman" w:hAnsi="Times New Roman" w:cs="Times New Roman"/>
          <w:sz w:val="28"/>
          <w:szCs w:val="28"/>
        </w:rPr>
        <w:t xml:space="preserve"> на прибрежных территориях островов </w:t>
      </w:r>
      <w:r w:rsidR="00D40653" w:rsidRPr="00D41D25">
        <w:rPr>
          <w:rFonts w:ascii="Times New Roman" w:hAnsi="Times New Roman" w:cs="Times New Roman"/>
          <w:sz w:val="28"/>
          <w:szCs w:val="28"/>
        </w:rPr>
        <w:t>зафиксировано</w:t>
      </w:r>
      <w:r w:rsidRPr="00D41D25">
        <w:rPr>
          <w:rFonts w:ascii="Times New Roman" w:hAnsi="Times New Roman" w:cs="Times New Roman"/>
          <w:sz w:val="28"/>
          <w:szCs w:val="28"/>
        </w:rPr>
        <w:t xml:space="preserve"> несколько инцидентов с участием военно-морского флота обеих сторон. В открытую конфронтацию никто не вступает, однако </w:t>
      </w:r>
      <w:r w:rsidR="00D40653" w:rsidRPr="00D41D25">
        <w:rPr>
          <w:rFonts w:ascii="Times New Roman" w:hAnsi="Times New Roman" w:cs="Times New Roman"/>
          <w:sz w:val="28"/>
          <w:szCs w:val="28"/>
        </w:rPr>
        <w:t xml:space="preserve">сам факт того, что задействованы военные силы, говорит о быстрой эскалации конфликта. Если раньше сторонам удавалось достичь примирения, мягко обходя острые моменты, то сейчас и Япония и Китай открыто заявляют о своих претензиях и принципиальны в своих позициях. В целом, происходящее в настоящее время является последствием постоянного откладывания проблемы в долгий ящик. </w:t>
      </w:r>
    </w:p>
    <w:p w14:paraId="22BCCCBC" w14:textId="77777777" w:rsidR="00286903" w:rsidRDefault="00D40653" w:rsidP="0028690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13 декабря 2012 года японские патрульные корабли засекают в воздухе </w:t>
      </w:r>
      <w:r w:rsidR="00F54000" w:rsidRPr="00D41D25">
        <w:rPr>
          <w:rFonts w:ascii="Times New Roman" w:hAnsi="Times New Roman" w:cs="Times New Roman"/>
          <w:sz w:val="28"/>
          <w:szCs w:val="28"/>
        </w:rPr>
        <w:t xml:space="preserve">китайский самолет, на что МИД Японии сразу же </w:t>
      </w:r>
      <w:r w:rsidR="00BA1877" w:rsidRPr="00D41D25">
        <w:rPr>
          <w:rFonts w:ascii="Times New Roman" w:hAnsi="Times New Roman" w:cs="Times New Roman"/>
          <w:sz w:val="28"/>
          <w:szCs w:val="28"/>
        </w:rPr>
        <w:t>выражает</w:t>
      </w:r>
      <w:r w:rsidR="00F54000" w:rsidRPr="00D41D25">
        <w:rPr>
          <w:rFonts w:ascii="Times New Roman" w:hAnsi="Times New Roman" w:cs="Times New Roman"/>
          <w:sz w:val="28"/>
          <w:szCs w:val="28"/>
        </w:rPr>
        <w:t xml:space="preserve"> свое недовольство, заявляя: «Япония выражает категорический протест против нарушения ее воздушного пространства самолетом КНР, а также против захода в свои территориальные воды кораблей Китая и требует принять меры для предотвращения подобного»</w:t>
      </w:r>
      <w:r w:rsidR="009C64EE">
        <w:rPr>
          <w:rStyle w:val="FootnoteReference"/>
          <w:rFonts w:ascii="Times New Roman" w:hAnsi="Times New Roman" w:cs="Times New Roman"/>
          <w:sz w:val="28"/>
          <w:szCs w:val="28"/>
        </w:rPr>
        <w:footnoteReference w:id="18"/>
      </w:r>
      <w:r w:rsidR="00F54000" w:rsidRPr="00D41D25">
        <w:rPr>
          <w:rFonts w:ascii="Times New Roman" w:hAnsi="Times New Roman" w:cs="Times New Roman"/>
          <w:sz w:val="28"/>
          <w:szCs w:val="28"/>
        </w:rPr>
        <w:t xml:space="preserve">. На данное заявление Пекин </w:t>
      </w:r>
      <w:r w:rsidR="00286903">
        <w:rPr>
          <w:rFonts w:ascii="Times New Roman" w:hAnsi="Times New Roman" w:cs="Times New Roman"/>
          <w:sz w:val="28"/>
          <w:szCs w:val="28"/>
          <w:lang w:eastAsia="ja-JP"/>
        </w:rPr>
        <w:t>отвечает</w:t>
      </w:r>
      <w:r w:rsidR="002D6168" w:rsidRPr="00D41D25">
        <w:rPr>
          <w:rFonts w:ascii="Times New Roman" w:hAnsi="Times New Roman" w:cs="Times New Roman"/>
          <w:sz w:val="28"/>
          <w:szCs w:val="28"/>
        </w:rPr>
        <w:t xml:space="preserve">, что Япония нарушает суверенитет Китая, а острова являются неотъемлемой частью китайской территории. </w:t>
      </w:r>
    </w:p>
    <w:p w14:paraId="092289D9" w14:textId="77777777" w:rsidR="00286903" w:rsidRDefault="002D6168" w:rsidP="0028690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Япония, заручившись поддержкой США, начинает проводить крупномасштабные морские учения в Южно-Китайском море с целью продемонстрировать </w:t>
      </w:r>
      <w:r w:rsidR="00BA1877" w:rsidRPr="00D41D25">
        <w:rPr>
          <w:rFonts w:ascii="Times New Roman" w:hAnsi="Times New Roman" w:cs="Times New Roman"/>
          <w:sz w:val="28"/>
          <w:szCs w:val="28"/>
        </w:rPr>
        <w:t xml:space="preserve">свою </w:t>
      </w:r>
      <w:r w:rsidRPr="00D41D25">
        <w:rPr>
          <w:rFonts w:ascii="Times New Roman" w:hAnsi="Times New Roman" w:cs="Times New Roman"/>
          <w:sz w:val="28"/>
          <w:szCs w:val="28"/>
        </w:rPr>
        <w:t xml:space="preserve">готовность в случае чего ответить на любое </w:t>
      </w:r>
      <w:r w:rsidRPr="00D41D25">
        <w:rPr>
          <w:rFonts w:ascii="Times New Roman" w:hAnsi="Times New Roman" w:cs="Times New Roman"/>
          <w:sz w:val="28"/>
          <w:szCs w:val="28"/>
        </w:rPr>
        <w:lastRenderedPageBreak/>
        <w:t xml:space="preserve">агрессивное действие со стороны КНР. </w:t>
      </w:r>
      <w:r w:rsidR="00BA1877" w:rsidRPr="00D41D25">
        <w:rPr>
          <w:rFonts w:ascii="Times New Roman" w:hAnsi="Times New Roman" w:cs="Times New Roman"/>
          <w:sz w:val="28"/>
          <w:szCs w:val="28"/>
        </w:rPr>
        <w:t>По</w:t>
      </w:r>
      <w:r w:rsidR="00A27F7A" w:rsidRPr="00D41D25">
        <w:rPr>
          <w:rFonts w:ascii="Times New Roman" w:hAnsi="Times New Roman" w:cs="Times New Roman"/>
          <w:sz w:val="28"/>
          <w:szCs w:val="28"/>
        </w:rPr>
        <w:t>началу все эти действия носили демонстративно-</w:t>
      </w:r>
      <w:r w:rsidR="00BA1877" w:rsidRPr="00D41D25">
        <w:rPr>
          <w:rFonts w:ascii="Times New Roman" w:hAnsi="Times New Roman" w:cs="Times New Roman"/>
          <w:sz w:val="28"/>
          <w:szCs w:val="28"/>
        </w:rPr>
        <w:t>провокационный</w:t>
      </w:r>
      <w:r w:rsidR="00A27F7A" w:rsidRPr="00D41D25">
        <w:rPr>
          <w:rFonts w:ascii="Times New Roman" w:hAnsi="Times New Roman" w:cs="Times New Roman"/>
          <w:sz w:val="28"/>
          <w:szCs w:val="28"/>
        </w:rPr>
        <w:t xml:space="preserve"> характер, однако, вскоре правительство Японии заявляет, что на уступки по вопросу принадле</w:t>
      </w:r>
      <w:r w:rsidR="00525379" w:rsidRPr="00D41D25">
        <w:rPr>
          <w:rFonts w:ascii="Times New Roman" w:hAnsi="Times New Roman" w:cs="Times New Roman"/>
          <w:sz w:val="28"/>
          <w:szCs w:val="28"/>
        </w:rPr>
        <w:t>жности островов она не пойдет, а также</w:t>
      </w:r>
      <w:r w:rsidR="00A27F7A" w:rsidRPr="00D41D25">
        <w:rPr>
          <w:rFonts w:ascii="Times New Roman" w:hAnsi="Times New Roman" w:cs="Times New Roman"/>
          <w:sz w:val="28"/>
          <w:szCs w:val="28"/>
        </w:rPr>
        <w:t xml:space="preserve"> что ожесточит охрану прибрежных морских территорий. </w:t>
      </w:r>
    </w:p>
    <w:p w14:paraId="1E57B85E" w14:textId="77777777" w:rsidR="00286903" w:rsidRDefault="00525379" w:rsidP="0028690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Таким образом, если раньше стороны в случае обострения конфликта пытались смягчить ситуацию путем переговоров</w:t>
      </w:r>
      <w:r w:rsidR="00374F0E" w:rsidRPr="00D41D25">
        <w:rPr>
          <w:rFonts w:ascii="Times New Roman" w:hAnsi="Times New Roman" w:cs="Times New Roman"/>
          <w:sz w:val="28"/>
          <w:szCs w:val="28"/>
        </w:rPr>
        <w:t xml:space="preserve">, </w:t>
      </w:r>
      <w:r w:rsidRPr="00D41D25">
        <w:rPr>
          <w:rFonts w:ascii="Times New Roman" w:hAnsi="Times New Roman" w:cs="Times New Roman"/>
          <w:sz w:val="28"/>
          <w:szCs w:val="28"/>
        </w:rPr>
        <w:t>то</w:t>
      </w:r>
      <w:r w:rsidR="00450963" w:rsidRPr="00D41D25">
        <w:rPr>
          <w:rFonts w:ascii="Times New Roman" w:hAnsi="Times New Roman" w:cs="Times New Roman"/>
          <w:sz w:val="28"/>
          <w:szCs w:val="28"/>
        </w:rPr>
        <w:t xml:space="preserve"> </w:t>
      </w:r>
      <w:r w:rsidRPr="00D41D25">
        <w:rPr>
          <w:rFonts w:ascii="Times New Roman" w:hAnsi="Times New Roman" w:cs="Times New Roman"/>
          <w:sz w:val="28"/>
          <w:szCs w:val="28"/>
        </w:rPr>
        <w:t>в наши дни стороны</w:t>
      </w:r>
      <w:r w:rsidR="00374F0E" w:rsidRPr="00D41D25">
        <w:rPr>
          <w:rFonts w:ascii="Times New Roman" w:hAnsi="Times New Roman" w:cs="Times New Roman"/>
          <w:sz w:val="28"/>
          <w:szCs w:val="28"/>
        </w:rPr>
        <w:t xml:space="preserve"> </w:t>
      </w:r>
      <w:r w:rsidRPr="00D41D25">
        <w:rPr>
          <w:rFonts w:ascii="Times New Roman" w:hAnsi="Times New Roman" w:cs="Times New Roman"/>
          <w:sz w:val="28"/>
          <w:szCs w:val="28"/>
        </w:rPr>
        <w:t>не отрицают</w:t>
      </w:r>
      <w:r w:rsidR="00B4058E" w:rsidRPr="00D41D25">
        <w:rPr>
          <w:rFonts w:ascii="Times New Roman" w:hAnsi="Times New Roman" w:cs="Times New Roman"/>
          <w:sz w:val="28"/>
          <w:szCs w:val="28"/>
        </w:rPr>
        <w:t xml:space="preserve"> возможность вооруженного конфликта. </w:t>
      </w:r>
      <w:r w:rsidR="003B7DA2" w:rsidRPr="00D41D25">
        <w:rPr>
          <w:rFonts w:ascii="Times New Roman" w:hAnsi="Times New Roman" w:cs="Times New Roman"/>
          <w:sz w:val="28"/>
          <w:szCs w:val="28"/>
        </w:rPr>
        <w:t>Так же как если раньше политическая игра велась путем незначительных провокаций, то сейчас д</w:t>
      </w:r>
      <w:r w:rsidRPr="00D41D25">
        <w:rPr>
          <w:rFonts w:ascii="Times New Roman" w:hAnsi="Times New Roman" w:cs="Times New Roman"/>
          <w:sz w:val="28"/>
          <w:szCs w:val="28"/>
        </w:rPr>
        <w:t>емонстрация готовности обеих сторон к применению военно-морского флота</w:t>
      </w:r>
      <w:r w:rsidR="00BA1877" w:rsidRPr="00D41D25">
        <w:rPr>
          <w:rFonts w:ascii="Times New Roman" w:hAnsi="Times New Roman" w:cs="Times New Roman"/>
          <w:sz w:val="28"/>
          <w:szCs w:val="28"/>
        </w:rPr>
        <w:t xml:space="preserve"> </w:t>
      </w:r>
      <w:r w:rsidR="003B7DA2" w:rsidRPr="00D41D25">
        <w:rPr>
          <w:rFonts w:ascii="Times New Roman" w:hAnsi="Times New Roman" w:cs="Times New Roman"/>
          <w:sz w:val="28"/>
          <w:szCs w:val="28"/>
        </w:rPr>
        <w:t xml:space="preserve">свидетельствует о невиданной ранее эскалации конфликта. </w:t>
      </w:r>
      <w:r w:rsidR="00C216DE" w:rsidRPr="00D41D25">
        <w:rPr>
          <w:rFonts w:ascii="Times New Roman" w:hAnsi="Times New Roman" w:cs="Times New Roman"/>
          <w:sz w:val="28"/>
          <w:szCs w:val="28"/>
        </w:rPr>
        <w:t>Подводя итоги, п</w:t>
      </w:r>
      <w:r w:rsidR="003B7DA2" w:rsidRPr="00D41D25">
        <w:rPr>
          <w:rFonts w:ascii="Times New Roman" w:hAnsi="Times New Roman" w:cs="Times New Roman"/>
          <w:sz w:val="28"/>
          <w:szCs w:val="28"/>
        </w:rPr>
        <w:t xml:space="preserve">лана урегулирования проблемы до сих пор нет, </w:t>
      </w:r>
      <w:r w:rsidR="00C216DE" w:rsidRPr="00D41D25">
        <w:rPr>
          <w:rFonts w:ascii="Times New Roman" w:hAnsi="Times New Roman" w:cs="Times New Roman"/>
          <w:sz w:val="28"/>
          <w:szCs w:val="28"/>
        </w:rPr>
        <w:t xml:space="preserve">так как переговоры касательно островов стоят на мертвой точке, идет наращивание военного потенциала обеих сторон, </w:t>
      </w:r>
      <w:r w:rsidR="003B7DA2" w:rsidRPr="00D41D25">
        <w:rPr>
          <w:rFonts w:ascii="Times New Roman" w:hAnsi="Times New Roman" w:cs="Times New Roman"/>
          <w:sz w:val="28"/>
          <w:szCs w:val="28"/>
        </w:rPr>
        <w:t>напряжение растет</w:t>
      </w:r>
      <w:r w:rsidR="00C216DE" w:rsidRPr="00D41D25">
        <w:rPr>
          <w:rFonts w:ascii="Times New Roman" w:hAnsi="Times New Roman" w:cs="Times New Roman"/>
          <w:sz w:val="28"/>
          <w:szCs w:val="28"/>
        </w:rPr>
        <w:t>, и в дальнейшем любая провокация может стать спусковым крючком для вооруженного столкновения сторон.</w:t>
      </w:r>
    </w:p>
    <w:p w14:paraId="0136B1BA" w14:textId="77777777" w:rsidR="00286903" w:rsidRDefault="00C216DE" w:rsidP="0028690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Так или иначе, рассмотрев</w:t>
      </w:r>
      <w:r w:rsidR="00271931" w:rsidRPr="00D41D25">
        <w:rPr>
          <w:rFonts w:ascii="Times New Roman" w:hAnsi="Times New Roman" w:cs="Times New Roman"/>
          <w:sz w:val="28"/>
          <w:szCs w:val="28"/>
        </w:rPr>
        <w:t xml:space="preserve"> историю</w:t>
      </w:r>
      <w:r w:rsidR="00B66E26" w:rsidRPr="00D41D25">
        <w:rPr>
          <w:rFonts w:ascii="Times New Roman" w:hAnsi="Times New Roman" w:cs="Times New Roman"/>
          <w:sz w:val="28"/>
          <w:szCs w:val="28"/>
        </w:rPr>
        <w:t xml:space="preserve"> и текущее состояние конфликта</w:t>
      </w:r>
      <w:r w:rsidR="00271931" w:rsidRPr="00D41D25">
        <w:rPr>
          <w:rFonts w:ascii="Times New Roman" w:hAnsi="Times New Roman" w:cs="Times New Roman"/>
          <w:sz w:val="28"/>
          <w:szCs w:val="28"/>
        </w:rPr>
        <w:t xml:space="preserve">, а также основные тенденции развития японо-китайских отношений </w:t>
      </w:r>
      <w:r w:rsidRPr="00D41D25">
        <w:rPr>
          <w:rFonts w:ascii="Times New Roman" w:hAnsi="Times New Roman" w:cs="Times New Roman"/>
          <w:sz w:val="28"/>
          <w:szCs w:val="28"/>
        </w:rPr>
        <w:t>в настоящее время</w:t>
      </w:r>
      <w:r w:rsidR="00CE12EF" w:rsidRPr="00D41D25">
        <w:rPr>
          <w:rFonts w:ascii="Times New Roman" w:hAnsi="Times New Roman" w:cs="Times New Roman"/>
          <w:sz w:val="28"/>
          <w:szCs w:val="28"/>
        </w:rPr>
        <w:t xml:space="preserve">, </w:t>
      </w:r>
      <w:r w:rsidR="00271931" w:rsidRPr="00D41D25">
        <w:rPr>
          <w:rFonts w:ascii="Times New Roman" w:hAnsi="Times New Roman" w:cs="Times New Roman"/>
          <w:sz w:val="28"/>
          <w:szCs w:val="28"/>
        </w:rPr>
        <w:t>становится необходимым осветить позиции обеих сторон в данном вопросе,</w:t>
      </w:r>
      <w:r w:rsidR="00CE12EF" w:rsidRPr="00D41D25">
        <w:rPr>
          <w:rFonts w:ascii="Times New Roman" w:hAnsi="Times New Roman" w:cs="Times New Roman"/>
          <w:sz w:val="28"/>
          <w:szCs w:val="28"/>
        </w:rPr>
        <w:t xml:space="preserve"> которые </w:t>
      </w:r>
      <w:r w:rsidR="00271931" w:rsidRPr="00D41D25">
        <w:rPr>
          <w:rFonts w:ascii="Times New Roman" w:hAnsi="Times New Roman" w:cs="Times New Roman"/>
          <w:sz w:val="28"/>
          <w:szCs w:val="28"/>
        </w:rPr>
        <w:t>окончательно сформировались в свете недавних событий</w:t>
      </w:r>
      <w:r w:rsidR="00CE12EF" w:rsidRPr="00D41D25">
        <w:rPr>
          <w:rFonts w:ascii="Times New Roman" w:hAnsi="Times New Roman" w:cs="Times New Roman"/>
          <w:sz w:val="28"/>
          <w:szCs w:val="28"/>
        </w:rPr>
        <w:t xml:space="preserve">. </w:t>
      </w:r>
      <w:r w:rsidRPr="00D41D25">
        <w:rPr>
          <w:rFonts w:ascii="Times New Roman" w:hAnsi="Times New Roman" w:cs="Times New Roman"/>
          <w:sz w:val="28"/>
          <w:szCs w:val="28"/>
        </w:rPr>
        <w:t>Это позволит</w:t>
      </w:r>
      <w:r w:rsidR="00B66E26" w:rsidRPr="00D41D25">
        <w:rPr>
          <w:rFonts w:ascii="Times New Roman" w:hAnsi="Times New Roman" w:cs="Times New Roman"/>
          <w:sz w:val="28"/>
          <w:szCs w:val="28"/>
        </w:rPr>
        <w:t xml:space="preserve"> перейти и подробно изучить</w:t>
      </w:r>
      <w:r w:rsidR="00CE12EF" w:rsidRPr="00D41D25">
        <w:rPr>
          <w:rFonts w:ascii="Times New Roman" w:hAnsi="Times New Roman" w:cs="Times New Roman"/>
          <w:sz w:val="28"/>
          <w:szCs w:val="28"/>
        </w:rPr>
        <w:t xml:space="preserve"> </w:t>
      </w:r>
      <w:r w:rsidR="00B66E26" w:rsidRPr="00D41D25">
        <w:rPr>
          <w:rFonts w:ascii="Times New Roman" w:hAnsi="Times New Roman" w:cs="Times New Roman"/>
          <w:sz w:val="28"/>
          <w:szCs w:val="28"/>
        </w:rPr>
        <w:t>перспективы разрешения конфликта</w:t>
      </w:r>
      <w:r w:rsidR="00CB2091" w:rsidRPr="00D41D25">
        <w:rPr>
          <w:rFonts w:ascii="Times New Roman" w:hAnsi="Times New Roman" w:cs="Times New Roman"/>
          <w:sz w:val="28"/>
          <w:szCs w:val="28"/>
        </w:rPr>
        <w:t xml:space="preserve">. </w:t>
      </w:r>
    </w:p>
    <w:p w14:paraId="02C4736D" w14:textId="2A4CDD46" w:rsidR="00953E3E" w:rsidRPr="00D41D25" w:rsidRDefault="00A11EEB" w:rsidP="00286903">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Если посмотреть в целом, основная </w:t>
      </w:r>
      <w:r w:rsidR="002909EB" w:rsidRPr="00D41D25">
        <w:rPr>
          <w:rFonts w:ascii="Times New Roman" w:hAnsi="Times New Roman" w:cs="Times New Roman"/>
          <w:sz w:val="28"/>
          <w:szCs w:val="28"/>
        </w:rPr>
        <w:t>разница</w:t>
      </w:r>
      <w:r w:rsidRPr="00D41D25">
        <w:rPr>
          <w:rFonts w:ascii="Times New Roman" w:hAnsi="Times New Roman" w:cs="Times New Roman"/>
          <w:sz w:val="28"/>
          <w:szCs w:val="28"/>
        </w:rPr>
        <w:t xml:space="preserve"> между позициями Китая и Японии </w:t>
      </w:r>
      <w:r w:rsidR="002909EB" w:rsidRPr="00D41D25">
        <w:rPr>
          <w:rFonts w:ascii="Times New Roman" w:hAnsi="Times New Roman" w:cs="Times New Roman"/>
          <w:sz w:val="28"/>
          <w:szCs w:val="28"/>
        </w:rPr>
        <w:t>довольна очевидна</w:t>
      </w:r>
      <w:r w:rsidRPr="00D41D25">
        <w:rPr>
          <w:rFonts w:ascii="Times New Roman" w:hAnsi="Times New Roman" w:cs="Times New Roman"/>
          <w:sz w:val="28"/>
          <w:szCs w:val="28"/>
        </w:rPr>
        <w:t>.</w:t>
      </w:r>
      <w:r w:rsidR="002909EB" w:rsidRPr="00D41D25">
        <w:rPr>
          <w:rFonts w:ascii="Times New Roman" w:hAnsi="Times New Roman" w:cs="Times New Roman"/>
          <w:sz w:val="28"/>
          <w:szCs w:val="28"/>
        </w:rPr>
        <w:t xml:space="preserve"> Дело в том, что в договорах, заключенных между сторонами на протяжении долго</w:t>
      </w:r>
      <w:r w:rsidR="00C216DE" w:rsidRPr="00D41D25">
        <w:rPr>
          <w:rFonts w:ascii="Times New Roman" w:hAnsi="Times New Roman" w:cs="Times New Roman"/>
          <w:sz w:val="28"/>
          <w:szCs w:val="28"/>
        </w:rPr>
        <w:t>го</w:t>
      </w:r>
      <w:r w:rsidR="002909EB" w:rsidRPr="00D41D25">
        <w:rPr>
          <w:rFonts w:ascii="Times New Roman" w:hAnsi="Times New Roman" w:cs="Times New Roman"/>
          <w:sz w:val="28"/>
          <w:szCs w:val="28"/>
        </w:rPr>
        <w:t xml:space="preserve"> периода </w:t>
      </w:r>
      <w:r w:rsidR="000E5A41" w:rsidRPr="00D41D25">
        <w:rPr>
          <w:rFonts w:ascii="Times New Roman" w:hAnsi="Times New Roman" w:cs="Times New Roman"/>
          <w:sz w:val="28"/>
          <w:szCs w:val="28"/>
        </w:rPr>
        <w:t>времени, Тайвань принадлежал</w:t>
      </w:r>
      <w:r w:rsidR="002909EB" w:rsidRPr="00D41D25">
        <w:rPr>
          <w:rFonts w:ascii="Times New Roman" w:hAnsi="Times New Roman" w:cs="Times New Roman"/>
          <w:sz w:val="28"/>
          <w:szCs w:val="28"/>
        </w:rPr>
        <w:t xml:space="preserve"> то одному, то другому государству, но ни в одном из документов не было четко уточнено, входят ли острова Сенкаку в Т</w:t>
      </w:r>
      <w:r w:rsidR="009F7E6D" w:rsidRPr="00D41D25">
        <w:rPr>
          <w:rFonts w:ascii="Times New Roman" w:hAnsi="Times New Roman" w:cs="Times New Roman"/>
          <w:sz w:val="28"/>
          <w:szCs w:val="28"/>
        </w:rPr>
        <w:t>айвань или нет. Таким образом,</w:t>
      </w:r>
      <w:r w:rsidR="002909EB" w:rsidRPr="00D41D25">
        <w:rPr>
          <w:rFonts w:ascii="Times New Roman" w:hAnsi="Times New Roman" w:cs="Times New Roman"/>
          <w:sz w:val="28"/>
          <w:szCs w:val="28"/>
        </w:rPr>
        <w:t xml:space="preserve"> в настоящее время одна сторона, опираясь на документы, пытается доказать, что Сенкаку – часть Тайваня, </w:t>
      </w:r>
      <w:r w:rsidR="002909EB" w:rsidRPr="00D41D25">
        <w:rPr>
          <w:rFonts w:ascii="Times New Roman" w:hAnsi="Times New Roman" w:cs="Times New Roman"/>
          <w:sz w:val="28"/>
          <w:szCs w:val="28"/>
        </w:rPr>
        <w:lastRenderedPageBreak/>
        <w:t>след</w:t>
      </w:r>
      <w:r w:rsidR="00BA1877" w:rsidRPr="00D41D25">
        <w:rPr>
          <w:rFonts w:ascii="Times New Roman" w:hAnsi="Times New Roman" w:cs="Times New Roman"/>
          <w:sz w:val="28"/>
          <w:szCs w:val="28"/>
        </w:rPr>
        <w:t xml:space="preserve">овательно, часть Китая, другая - </w:t>
      </w:r>
      <w:r w:rsidR="00250B68" w:rsidRPr="00D41D25">
        <w:rPr>
          <w:rFonts w:ascii="Times New Roman" w:hAnsi="Times New Roman" w:cs="Times New Roman"/>
          <w:sz w:val="28"/>
          <w:szCs w:val="28"/>
        </w:rPr>
        <w:t>утверждает</w:t>
      </w:r>
      <w:r w:rsidR="002909EB" w:rsidRPr="00D41D25">
        <w:rPr>
          <w:rFonts w:ascii="Times New Roman" w:hAnsi="Times New Roman" w:cs="Times New Roman"/>
          <w:sz w:val="28"/>
          <w:szCs w:val="28"/>
        </w:rPr>
        <w:t>, что в договорах нет ни слова о принадлежности</w:t>
      </w:r>
      <w:r w:rsidR="00250B68" w:rsidRPr="00D41D25">
        <w:rPr>
          <w:rFonts w:ascii="Times New Roman" w:hAnsi="Times New Roman" w:cs="Times New Roman"/>
          <w:sz w:val="28"/>
          <w:szCs w:val="28"/>
        </w:rPr>
        <w:t xml:space="preserve"> островов</w:t>
      </w:r>
      <w:r w:rsidR="002909EB" w:rsidRPr="00D41D25">
        <w:rPr>
          <w:rFonts w:ascii="Times New Roman" w:hAnsi="Times New Roman" w:cs="Times New Roman"/>
          <w:sz w:val="28"/>
          <w:szCs w:val="28"/>
        </w:rPr>
        <w:t xml:space="preserve"> Сенкаку Тайваню.  </w:t>
      </w:r>
    </w:p>
    <w:p w14:paraId="113DBA86" w14:textId="65117783" w:rsidR="00D219F3" w:rsidRPr="00286903" w:rsidRDefault="00644EE5" w:rsidP="00286903">
      <w:pPr>
        <w:pStyle w:val="Heading2"/>
        <w:spacing w:before="360" w:after="360"/>
        <w:rPr>
          <w:rFonts w:ascii="Times New Roman" w:hAnsi="Times New Roman" w:cs="Times New Roman"/>
          <w:color w:val="auto"/>
          <w:sz w:val="28"/>
          <w:szCs w:val="28"/>
        </w:rPr>
      </w:pPr>
      <w:bookmarkStart w:id="9" w:name="_Toc356850528"/>
      <w:r w:rsidRPr="00286903">
        <w:rPr>
          <w:rFonts w:ascii="Times New Roman" w:hAnsi="Times New Roman" w:cs="Times New Roman"/>
          <w:color w:val="auto"/>
          <w:sz w:val="28"/>
          <w:szCs w:val="28"/>
        </w:rPr>
        <w:t>3.2</w:t>
      </w:r>
      <w:r w:rsidR="00C27DF4" w:rsidRPr="00286903">
        <w:rPr>
          <w:rFonts w:ascii="Times New Roman" w:hAnsi="Times New Roman" w:cs="Times New Roman"/>
          <w:color w:val="auto"/>
          <w:sz w:val="28"/>
          <w:szCs w:val="28"/>
        </w:rPr>
        <w:t>. Позиции</w:t>
      </w:r>
      <w:r w:rsidR="00D219F3" w:rsidRPr="00286903">
        <w:rPr>
          <w:rFonts w:ascii="Times New Roman" w:hAnsi="Times New Roman" w:cs="Times New Roman"/>
          <w:color w:val="auto"/>
          <w:sz w:val="28"/>
          <w:szCs w:val="28"/>
        </w:rPr>
        <w:t xml:space="preserve"> Японии в конфликте</w:t>
      </w:r>
      <w:bookmarkEnd w:id="9"/>
      <w:r w:rsidR="00D219F3" w:rsidRPr="00286903">
        <w:rPr>
          <w:rFonts w:ascii="Times New Roman" w:hAnsi="Times New Roman" w:cs="Times New Roman"/>
          <w:color w:val="auto"/>
          <w:sz w:val="28"/>
          <w:szCs w:val="28"/>
        </w:rPr>
        <w:t xml:space="preserve"> </w:t>
      </w:r>
    </w:p>
    <w:p w14:paraId="5BBFB4E5" w14:textId="77777777" w:rsidR="00344337" w:rsidRDefault="00A332B7" w:rsidP="00344337">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Основная позиция </w:t>
      </w:r>
      <w:r w:rsidR="00286903">
        <w:rPr>
          <w:rFonts w:ascii="Times New Roman" w:hAnsi="Times New Roman" w:cs="Times New Roman"/>
          <w:sz w:val="28"/>
          <w:szCs w:val="28"/>
        </w:rPr>
        <w:t>Японии</w:t>
      </w:r>
      <w:r w:rsidRPr="00D41D25">
        <w:rPr>
          <w:rFonts w:ascii="Times New Roman" w:hAnsi="Times New Roman" w:cs="Times New Roman"/>
          <w:sz w:val="28"/>
          <w:szCs w:val="28"/>
        </w:rPr>
        <w:t xml:space="preserve"> заключается в том, что острова Сенкаку – неотъемлемая часть территории Японии. </w:t>
      </w:r>
      <w:r w:rsidR="008D4449" w:rsidRPr="00D41D25">
        <w:rPr>
          <w:rFonts w:ascii="Times New Roman" w:hAnsi="Times New Roman" w:cs="Times New Roman"/>
          <w:sz w:val="28"/>
          <w:szCs w:val="28"/>
        </w:rPr>
        <w:t>Аргументация в пользу этого</w:t>
      </w:r>
      <w:r w:rsidRPr="00D41D25">
        <w:rPr>
          <w:rFonts w:ascii="Times New Roman" w:hAnsi="Times New Roman" w:cs="Times New Roman"/>
          <w:sz w:val="28"/>
          <w:szCs w:val="28"/>
        </w:rPr>
        <w:t xml:space="preserve"> строится</w:t>
      </w:r>
      <w:r w:rsidR="008D4449" w:rsidRPr="00D41D25">
        <w:rPr>
          <w:rFonts w:ascii="Times New Roman" w:hAnsi="Times New Roman" w:cs="Times New Roman"/>
          <w:sz w:val="28"/>
          <w:szCs w:val="28"/>
        </w:rPr>
        <w:t>, прежде всего,</w:t>
      </w:r>
      <w:r w:rsidRPr="00D41D25">
        <w:rPr>
          <w:rFonts w:ascii="Times New Roman" w:hAnsi="Times New Roman" w:cs="Times New Roman"/>
          <w:sz w:val="28"/>
          <w:szCs w:val="28"/>
        </w:rPr>
        <w:t xml:space="preserve"> на основе договоров, заключенных в разные этапы времени, принципов международного права</w:t>
      </w:r>
      <w:r w:rsidR="008D4449" w:rsidRPr="00D41D25">
        <w:rPr>
          <w:rFonts w:ascii="Times New Roman" w:hAnsi="Times New Roman" w:cs="Times New Roman"/>
          <w:sz w:val="28"/>
          <w:szCs w:val="28"/>
        </w:rPr>
        <w:t>, а также, в частности, на поведении китайской стороны в том или ином случае</w:t>
      </w:r>
      <w:r w:rsidRPr="00D41D25">
        <w:rPr>
          <w:rFonts w:ascii="Times New Roman" w:hAnsi="Times New Roman" w:cs="Times New Roman"/>
          <w:sz w:val="28"/>
          <w:szCs w:val="28"/>
        </w:rPr>
        <w:t>.</w:t>
      </w:r>
      <w:r w:rsidR="008D4449" w:rsidRPr="00D41D25">
        <w:rPr>
          <w:rFonts w:ascii="Times New Roman" w:hAnsi="Times New Roman" w:cs="Times New Roman"/>
          <w:sz w:val="28"/>
          <w:szCs w:val="28"/>
        </w:rPr>
        <w:t xml:space="preserve"> Надо отметить, что </w:t>
      </w:r>
      <w:r w:rsidRPr="00D41D25">
        <w:rPr>
          <w:rFonts w:ascii="Times New Roman" w:hAnsi="Times New Roman" w:cs="Times New Roman"/>
          <w:sz w:val="28"/>
          <w:szCs w:val="28"/>
        </w:rPr>
        <w:t xml:space="preserve"> </w:t>
      </w:r>
      <w:r w:rsidR="008D4449" w:rsidRPr="00D41D25">
        <w:rPr>
          <w:rFonts w:ascii="Times New Roman" w:hAnsi="Times New Roman" w:cs="Times New Roman"/>
          <w:sz w:val="28"/>
          <w:szCs w:val="28"/>
        </w:rPr>
        <w:t>японская сторона, выдвигая те или иные аргументы, в отношениях с Китаем всегда действовала крайне осторожно, чтобы не спровоцировать еще большего обострения конфликта. Если судить из первой главы,</w:t>
      </w:r>
      <w:r w:rsidR="00724358" w:rsidRPr="00D41D25">
        <w:rPr>
          <w:rFonts w:ascii="Times New Roman" w:hAnsi="Times New Roman" w:cs="Times New Roman"/>
          <w:sz w:val="28"/>
          <w:szCs w:val="28"/>
        </w:rPr>
        <w:t xml:space="preserve"> </w:t>
      </w:r>
      <w:r w:rsidR="008D4449" w:rsidRPr="00D41D25">
        <w:rPr>
          <w:rFonts w:ascii="Times New Roman" w:hAnsi="Times New Roman" w:cs="Times New Roman"/>
          <w:sz w:val="28"/>
          <w:szCs w:val="28"/>
        </w:rPr>
        <w:t xml:space="preserve">при любом </w:t>
      </w:r>
      <w:r w:rsidR="00724358" w:rsidRPr="00D41D25">
        <w:rPr>
          <w:rFonts w:ascii="Times New Roman" w:hAnsi="Times New Roman" w:cs="Times New Roman"/>
          <w:sz w:val="28"/>
          <w:szCs w:val="28"/>
        </w:rPr>
        <w:t>напряженном моменте в отношениях с Китаем, Япония старалась смягчить ситуацию и шла на контакт первой, в то время как китайская сторона своими частыми провокациями</w:t>
      </w:r>
      <w:r w:rsidR="003A5F99" w:rsidRPr="00D41D25">
        <w:rPr>
          <w:rFonts w:ascii="Times New Roman" w:hAnsi="Times New Roman" w:cs="Times New Roman"/>
          <w:sz w:val="28"/>
          <w:szCs w:val="28"/>
        </w:rPr>
        <w:t xml:space="preserve"> лишь</w:t>
      </w:r>
      <w:r w:rsidR="00724358" w:rsidRPr="00D41D25">
        <w:rPr>
          <w:rFonts w:ascii="Times New Roman" w:hAnsi="Times New Roman" w:cs="Times New Roman"/>
          <w:sz w:val="28"/>
          <w:szCs w:val="28"/>
        </w:rPr>
        <w:t xml:space="preserve"> усугубляла проблему.</w:t>
      </w:r>
    </w:p>
    <w:p w14:paraId="450FC647" w14:textId="07947D15" w:rsidR="00F05096" w:rsidRPr="00D41D25" w:rsidRDefault="00344337" w:rsidP="0034433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F05096" w:rsidRPr="00D41D25">
        <w:rPr>
          <w:rFonts w:ascii="Times New Roman" w:hAnsi="Times New Roman" w:cs="Times New Roman"/>
          <w:sz w:val="28"/>
          <w:szCs w:val="28"/>
        </w:rPr>
        <w:t>ля того, чтобы в полной мере понять, чем руководствуется Япония в данном конфликт</w:t>
      </w:r>
      <w:r>
        <w:rPr>
          <w:rFonts w:ascii="Times New Roman" w:hAnsi="Times New Roman" w:cs="Times New Roman"/>
          <w:sz w:val="28"/>
          <w:szCs w:val="28"/>
        </w:rPr>
        <w:t xml:space="preserve">е, надо начать с самого начала. </w:t>
      </w:r>
      <w:r w:rsidR="00F05096" w:rsidRPr="00D41D25">
        <w:rPr>
          <w:rFonts w:ascii="Times New Roman" w:hAnsi="Times New Roman" w:cs="Times New Roman"/>
          <w:sz w:val="28"/>
          <w:szCs w:val="28"/>
        </w:rPr>
        <w:t>Основные аргументы японской стороны:</w:t>
      </w:r>
    </w:p>
    <w:p w14:paraId="24F0BCD3" w14:textId="6304F391" w:rsidR="00F05096" w:rsidRPr="00344337" w:rsidRDefault="00F05096" w:rsidP="00BF5030">
      <w:pPr>
        <w:pStyle w:val="ListParagraph"/>
        <w:numPr>
          <w:ilvl w:val="0"/>
          <w:numId w:val="2"/>
        </w:numPr>
        <w:spacing w:line="360" w:lineRule="auto"/>
        <w:jc w:val="both"/>
        <w:rPr>
          <w:rFonts w:ascii="Times New Roman" w:hAnsi="Times New Roman" w:cs="Times New Roman"/>
          <w:i/>
          <w:sz w:val="28"/>
          <w:szCs w:val="28"/>
        </w:rPr>
      </w:pPr>
      <w:r w:rsidRPr="00344337">
        <w:rPr>
          <w:rFonts w:ascii="Times New Roman" w:hAnsi="Times New Roman" w:cs="Times New Roman"/>
          <w:i/>
          <w:sz w:val="28"/>
          <w:szCs w:val="28"/>
        </w:rPr>
        <w:t xml:space="preserve">Нет исторических </w:t>
      </w:r>
      <w:r w:rsidR="00125B80" w:rsidRPr="00344337">
        <w:rPr>
          <w:rFonts w:ascii="Times New Roman" w:hAnsi="Times New Roman" w:cs="Times New Roman"/>
          <w:i/>
          <w:sz w:val="28"/>
          <w:szCs w:val="28"/>
        </w:rPr>
        <w:t>доказательств</w:t>
      </w:r>
      <w:r w:rsidRPr="00344337">
        <w:rPr>
          <w:rFonts w:ascii="Times New Roman" w:hAnsi="Times New Roman" w:cs="Times New Roman"/>
          <w:i/>
          <w:sz w:val="28"/>
          <w:szCs w:val="28"/>
        </w:rPr>
        <w:t xml:space="preserve"> того, что Китай эффективно контролировал острова Сенкаку</w:t>
      </w:r>
      <w:r w:rsidR="00B80235" w:rsidRPr="00344337">
        <w:rPr>
          <w:rFonts w:ascii="Times New Roman" w:hAnsi="Times New Roman" w:cs="Times New Roman"/>
          <w:i/>
          <w:sz w:val="28"/>
          <w:szCs w:val="28"/>
        </w:rPr>
        <w:t xml:space="preserve"> до 1895 года</w:t>
      </w:r>
      <w:r w:rsidR="001A5EF5" w:rsidRPr="00344337">
        <w:rPr>
          <w:rFonts w:ascii="Times New Roman" w:hAnsi="Times New Roman" w:cs="Times New Roman"/>
          <w:i/>
          <w:sz w:val="28"/>
          <w:szCs w:val="28"/>
        </w:rPr>
        <w:t>;</w:t>
      </w:r>
    </w:p>
    <w:p w14:paraId="7EB1B01F" w14:textId="1694AD2C" w:rsidR="00DE6CAB" w:rsidRPr="00D41D25" w:rsidRDefault="00A11EEB" w:rsidP="00344337">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В первой главе говорилось о том, что Китай  </w:t>
      </w:r>
      <w:r w:rsidR="00B80235" w:rsidRPr="00D41D25">
        <w:rPr>
          <w:rFonts w:ascii="Times New Roman" w:hAnsi="Times New Roman" w:cs="Times New Roman"/>
          <w:sz w:val="28"/>
          <w:szCs w:val="28"/>
        </w:rPr>
        <w:t>осуществлял контроль над</w:t>
      </w:r>
      <w:r w:rsidRPr="00D41D25">
        <w:rPr>
          <w:rFonts w:ascii="Times New Roman" w:hAnsi="Times New Roman" w:cs="Times New Roman"/>
          <w:sz w:val="28"/>
          <w:szCs w:val="28"/>
        </w:rPr>
        <w:t xml:space="preserve"> острова</w:t>
      </w:r>
      <w:r w:rsidR="00B80235" w:rsidRPr="00D41D25">
        <w:rPr>
          <w:rFonts w:ascii="Times New Roman" w:hAnsi="Times New Roman" w:cs="Times New Roman"/>
          <w:sz w:val="28"/>
          <w:szCs w:val="28"/>
        </w:rPr>
        <w:t>ми</w:t>
      </w:r>
      <w:r w:rsidRPr="00D41D25">
        <w:rPr>
          <w:rFonts w:ascii="Times New Roman" w:hAnsi="Times New Roman" w:cs="Times New Roman"/>
          <w:sz w:val="28"/>
          <w:szCs w:val="28"/>
        </w:rPr>
        <w:t xml:space="preserve"> на протяжении </w:t>
      </w:r>
      <w:r w:rsidR="00F05096" w:rsidRPr="00D41D25">
        <w:rPr>
          <w:rFonts w:ascii="Times New Roman" w:hAnsi="Times New Roman" w:cs="Times New Roman"/>
          <w:sz w:val="28"/>
          <w:szCs w:val="28"/>
        </w:rPr>
        <w:t xml:space="preserve">долгого временного периода, с момента </w:t>
      </w:r>
      <w:r w:rsidR="00125B80" w:rsidRPr="00D41D25">
        <w:rPr>
          <w:rFonts w:ascii="Times New Roman" w:hAnsi="Times New Roman" w:cs="Times New Roman"/>
          <w:sz w:val="28"/>
          <w:szCs w:val="28"/>
        </w:rPr>
        <w:t>географического</w:t>
      </w:r>
      <w:r w:rsidR="00B80235" w:rsidRPr="00D41D25">
        <w:rPr>
          <w:rFonts w:ascii="Times New Roman" w:hAnsi="Times New Roman" w:cs="Times New Roman"/>
          <w:sz w:val="28"/>
          <w:szCs w:val="28"/>
        </w:rPr>
        <w:t xml:space="preserve"> открытия островов в 1371 году</w:t>
      </w:r>
      <w:r w:rsidRPr="00D41D25">
        <w:rPr>
          <w:rFonts w:ascii="Times New Roman" w:hAnsi="Times New Roman" w:cs="Times New Roman"/>
          <w:sz w:val="28"/>
          <w:szCs w:val="28"/>
        </w:rPr>
        <w:t xml:space="preserve"> до подписания Симоносекского договора. </w:t>
      </w:r>
      <w:r w:rsidR="00DE6CAB" w:rsidRPr="00D41D25">
        <w:rPr>
          <w:rFonts w:ascii="Times New Roman" w:hAnsi="Times New Roman" w:cs="Times New Roman"/>
          <w:sz w:val="28"/>
          <w:szCs w:val="28"/>
        </w:rPr>
        <w:t>Однако в ходе на</w:t>
      </w:r>
      <w:r w:rsidR="00B80235" w:rsidRPr="00D41D25">
        <w:rPr>
          <w:rFonts w:ascii="Times New Roman" w:hAnsi="Times New Roman" w:cs="Times New Roman"/>
          <w:sz w:val="28"/>
          <w:szCs w:val="28"/>
        </w:rPr>
        <w:t>учных исследований, предпринятых</w:t>
      </w:r>
      <w:r w:rsidR="00DE6CAB" w:rsidRPr="00D41D25">
        <w:rPr>
          <w:rFonts w:ascii="Times New Roman" w:hAnsi="Times New Roman" w:cs="Times New Roman"/>
          <w:sz w:val="28"/>
          <w:szCs w:val="28"/>
        </w:rPr>
        <w:t xml:space="preserve"> японской стороной, было установлено, что острова, если говорить терминологией международного права,  являются </w:t>
      </w:r>
      <w:r w:rsidR="006057F1" w:rsidRPr="00D41D25">
        <w:rPr>
          <w:rFonts w:ascii="Times New Roman" w:hAnsi="Times New Roman" w:cs="Times New Roman"/>
          <w:sz w:val="28"/>
          <w:szCs w:val="28"/>
        </w:rPr>
        <w:t xml:space="preserve">владением </w:t>
      </w:r>
      <w:r w:rsidR="00B80235" w:rsidRPr="00D41D25">
        <w:rPr>
          <w:rFonts w:ascii="Times New Roman" w:hAnsi="Times New Roman" w:cs="Times New Roman"/>
          <w:sz w:val="28"/>
          <w:szCs w:val="28"/>
        </w:rPr>
        <w:t>«</w:t>
      </w:r>
      <w:r w:rsidR="00DE6CAB" w:rsidRPr="00D41D25">
        <w:rPr>
          <w:rFonts w:ascii="Times New Roman" w:hAnsi="Times New Roman" w:cs="Times New Roman"/>
          <w:bCs/>
          <w:sz w:val="28"/>
          <w:szCs w:val="28"/>
          <w:lang w:val="en-US"/>
        </w:rPr>
        <w:t>terra</w:t>
      </w:r>
      <w:r w:rsidR="00DE6CAB" w:rsidRPr="00D41D25">
        <w:rPr>
          <w:rFonts w:ascii="Times New Roman" w:hAnsi="Times New Roman" w:cs="Times New Roman"/>
          <w:bCs/>
          <w:sz w:val="28"/>
          <w:szCs w:val="28"/>
        </w:rPr>
        <w:t xml:space="preserve"> </w:t>
      </w:r>
      <w:r w:rsidR="00DE6CAB" w:rsidRPr="00D41D25">
        <w:rPr>
          <w:rFonts w:ascii="Times New Roman" w:hAnsi="Times New Roman" w:cs="Times New Roman"/>
          <w:bCs/>
          <w:sz w:val="28"/>
          <w:szCs w:val="28"/>
          <w:lang w:val="en-US"/>
        </w:rPr>
        <w:t>nullius</w:t>
      </w:r>
      <w:r w:rsidR="00DE6CAB" w:rsidRPr="00D41D25">
        <w:rPr>
          <w:rFonts w:ascii="Times New Roman" w:hAnsi="Times New Roman" w:cs="Times New Roman"/>
          <w:bCs/>
          <w:sz w:val="28"/>
          <w:szCs w:val="28"/>
        </w:rPr>
        <w:t xml:space="preserve">, </w:t>
      </w:r>
      <w:r w:rsidR="006057F1" w:rsidRPr="00D41D25">
        <w:rPr>
          <w:rFonts w:ascii="Times New Roman" w:hAnsi="Times New Roman" w:cs="Times New Roman"/>
          <w:bCs/>
          <w:sz w:val="28"/>
          <w:szCs w:val="28"/>
        </w:rPr>
        <w:t>то есть необитаемыми. Более того,</w:t>
      </w:r>
      <w:r w:rsidR="00344337">
        <w:rPr>
          <w:rFonts w:ascii="Times New Roman" w:hAnsi="Times New Roman" w:cs="Times New Roman"/>
          <w:bCs/>
          <w:sz w:val="28"/>
          <w:szCs w:val="28"/>
        </w:rPr>
        <w:t xml:space="preserve"> не</w:t>
      </w:r>
      <w:r w:rsidR="00DE6CAB" w:rsidRPr="00D41D25">
        <w:rPr>
          <w:rFonts w:ascii="Times New Roman" w:hAnsi="Times New Roman" w:cs="Times New Roman"/>
          <w:bCs/>
          <w:sz w:val="28"/>
          <w:szCs w:val="28"/>
        </w:rPr>
        <w:t xml:space="preserve"> было найдено следов, что острова находились под контролем Китая.</w:t>
      </w:r>
      <w:r w:rsidR="00B80235" w:rsidRPr="00D41D25">
        <w:rPr>
          <w:rFonts w:ascii="Times New Roman" w:hAnsi="Times New Roman" w:cs="Times New Roman"/>
          <w:bCs/>
          <w:sz w:val="28"/>
          <w:szCs w:val="28"/>
        </w:rPr>
        <w:t xml:space="preserve"> </w:t>
      </w:r>
      <w:r w:rsidR="006057F1" w:rsidRPr="00D41D25">
        <w:rPr>
          <w:rFonts w:ascii="Times New Roman" w:hAnsi="Times New Roman" w:cs="Times New Roman"/>
          <w:bCs/>
          <w:sz w:val="28"/>
          <w:szCs w:val="28"/>
        </w:rPr>
        <w:t>В данном случае, японская сторона упирается на принципы международного права</w:t>
      </w:r>
      <w:r w:rsidR="00B80235" w:rsidRPr="00D41D25">
        <w:rPr>
          <w:rFonts w:ascii="Times New Roman" w:hAnsi="Times New Roman" w:cs="Times New Roman"/>
          <w:bCs/>
          <w:sz w:val="28"/>
          <w:szCs w:val="28"/>
        </w:rPr>
        <w:t>,</w:t>
      </w:r>
      <w:r w:rsidR="006057F1" w:rsidRPr="00D41D25">
        <w:rPr>
          <w:rFonts w:ascii="Times New Roman" w:hAnsi="Times New Roman" w:cs="Times New Roman"/>
          <w:bCs/>
          <w:sz w:val="28"/>
          <w:szCs w:val="28"/>
        </w:rPr>
        <w:t xml:space="preserve"> </w:t>
      </w:r>
      <w:r w:rsidR="006057F1" w:rsidRPr="00D41D25">
        <w:rPr>
          <w:rFonts w:ascii="Times New Roman" w:hAnsi="Times New Roman" w:cs="Times New Roman"/>
          <w:bCs/>
          <w:sz w:val="28"/>
          <w:szCs w:val="28"/>
        </w:rPr>
        <w:lastRenderedPageBreak/>
        <w:t>согласно которым,</w:t>
      </w:r>
      <w:r w:rsidR="00B80235" w:rsidRPr="00D41D25">
        <w:rPr>
          <w:rFonts w:ascii="Times New Roman" w:hAnsi="Times New Roman" w:cs="Times New Roman"/>
          <w:bCs/>
          <w:sz w:val="28"/>
          <w:szCs w:val="28"/>
        </w:rPr>
        <w:t xml:space="preserve"> нахождение и географическая близость островов не являются основанием для территориальных претензий.</w:t>
      </w:r>
    </w:p>
    <w:p w14:paraId="08713346" w14:textId="6C838448" w:rsidR="00DE6CAB" w:rsidRPr="00344337" w:rsidRDefault="00DE6CAB" w:rsidP="00BF5030">
      <w:pPr>
        <w:spacing w:line="360" w:lineRule="auto"/>
        <w:jc w:val="both"/>
        <w:rPr>
          <w:rFonts w:ascii="Times New Roman" w:hAnsi="Times New Roman" w:cs="Times New Roman"/>
          <w:i/>
          <w:sz w:val="28"/>
          <w:szCs w:val="28"/>
        </w:rPr>
      </w:pPr>
      <w:r w:rsidRPr="00344337">
        <w:rPr>
          <w:rFonts w:ascii="Times New Roman" w:hAnsi="Times New Roman" w:cs="Times New Roman"/>
          <w:i/>
          <w:sz w:val="28"/>
          <w:szCs w:val="28"/>
        </w:rPr>
        <w:t xml:space="preserve">2) </w:t>
      </w:r>
      <w:r w:rsidR="00131419" w:rsidRPr="00344337">
        <w:rPr>
          <w:rFonts w:ascii="Times New Roman" w:hAnsi="Times New Roman" w:cs="Times New Roman"/>
          <w:i/>
          <w:sz w:val="28"/>
          <w:szCs w:val="28"/>
        </w:rPr>
        <w:t>В 1895 году Острова Сенкаку были включены в состав Японии по решению Кабинета министров, они не были захвачены в хо</w:t>
      </w:r>
      <w:r w:rsidR="001A5EF5" w:rsidRPr="00344337">
        <w:rPr>
          <w:rFonts w:ascii="Times New Roman" w:hAnsi="Times New Roman" w:cs="Times New Roman"/>
          <w:i/>
          <w:sz w:val="28"/>
          <w:szCs w:val="28"/>
        </w:rPr>
        <w:t>де первой японо-китайской войны;</w:t>
      </w:r>
    </w:p>
    <w:p w14:paraId="3A466237" w14:textId="17F1FF31" w:rsidR="00A11EEB" w:rsidRPr="00D41D25" w:rsidRDefault="00B80235"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Фактически,</w:t>
      </w:r>
      <w:r w:rsidR="00DE6CAB"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Япония </w:t>
      </w:r>
      <w:r w:rsidR="00F05096" w:rsidRPr="00D41D25">
        <w:rPr>
          <w:rFonts w:ascii="Times New Roman" w:hAnsi="Times New Roman" w:cs="Times New Roman"/>
          <w:sz w:val="28"/>
          <w:szCs w:val="28"/>
        </w:rPr>
        <w:t xml:space="preserve">официально включила территории островов раньше  окончания </w:t>
      </w:r>
      <w:r w:rsidR="00131419" w:rsidRPr="00D41D25">
        <w:rPr>
          <w:rFonts w:ascii="Times New Roman" w:hAnsi="Times New Roman" w:cs="Times New Roman"/>
          <w:sz w:val="28"/>
          <w:szCs w:val="28"/>
        </w:rPr>
        <w:t>войны в 1895 году</w:t>
      </w:r>
      <w:r w:rsidR="00F05096" w:rsidRPr="00D41D25">
        <w:rPr>
          <w:rFonts w:ascii="Times New Roman" w:hAnsi="Times New Roman" w:cs="Times New Roman"/>
          <w:sz w:val="28"/>
          <w:szCs w:val="28"/>
        </w:rPr>
        <w:t>, следовател</w:t>
      </w:r>
      <w:r w:rsidR="00131419" w:rsidRPr="00D41D25">
        <w:rPr>
          <w:rFonts w:ascii="Times New Roman" w:hAnsi="Times New Roman" w:cs="Times New Roman"/>
          <w:sz w:val="28"/>
          <w:szCs w:val="28"/>
        </w:rPr>
        <w:t xml:space="preserve">ьно, территории были </w:t>
      </w:r>
      <w:r w:rsidR="00125B80" w:rsidRPr="00D41D25">
        <w:rPr>
          <w:rFonts w:ascii="Times New Roman" w:hAnsi="Times New Roman" w:cs="Times New Roman"/>
          <w:sz w:val="28"/>
          <w:szCs w:val="28"/>
        </w:rPr>
        <w:t>присоединены</w:t>
      </w:r>
      <w:r w:rsidR="00F05096" w:rsidRPr="00D41D25">
        <w:rPr>
          <w:rFonts w:ascii="Times New Roman" w:hAnsi="Times New Roman" w:cs="Times New Roman"/>
          <w:sz w:val="28"/>
          <w:szCs w:val="28"/>
        </w:rPr>
        <w:t xml:space="preserve"> не насильственным путем</w:t>
      </w:r>
      <w:r w:rsidR="00131419" w:rsidRPr="00D41D25">
        <w:rPr>
          <w:rFonts w:ascii="Times New Roman" w:hAnsi="Times New Roman" w:cs="Times New Roman"/>
          <w:sz w:val="28"/>
          <w:szCs w:val="28"/>
        </w:rPr>
        <w:t xml:space="preserve"> в ходе войны</w:t>
      </w:r>
      <w:r w:rsidR="00F05096" w:rsidRPr="00D41D25">
        <w:rPr>
          <w:rFonts w:ascii="Times New Roman" w:hAnsi="Times New Roman" w:cs="Times New Roman"/>
          <w:sz w:val="28"/>
          <w:szCs w:val="28"/>
        </w:rPr>
        <w:t>, а после долгих научных исследований</w:t>
      </w:r>
      <w:r w:rsidR="00131419" w:rsidRPr="00D41D25">
        <w:rPr>
          <w:rFonts w:ascii="Times New Roman" w:hAnsi="Times New Roman" w:cs="Times New Roman"/>
          <w:sz w:val="28"/>
          <w:szCs w:val="28"/>
        </w:rPr>
        <w:t xml:space="preserve"> и по решению японской политической верхушки за несколько месяцев до подписания Симоносексокго договора</w:t>
      </w:r>
      <w:r w:rsidR="00F05096" w:rsidRPr="00D41D25">
        <w:rPr>
          <w:rFonts w:ascii="Times New Roman" w:hAnsi="Times New Roman" w:cs="Times New Roman"/>
          <w:sz w:val="28"/>
          <w:szCs w:val="28"/>
        </w:rPr>
        <w:t>.</w:t>
      </w:r>
    </w:p>
    <w:p w14:paraId="069DBC52" w14:textId="65460E0B" w:rsidR="00131419" w:rsidRPr="00D41D25" w:rsidRDefault="00131419"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Более того, в Симоносекском договоре между Японией и Китаем не было ни слова о том, что острова Сенкаку входят в Тайвань или Пескадорский архипелаг, подлежащих передаче Японии согласно второй статье документа. Следовательно, </w:t>
      </w:r>
      <w:r w:rsidR="006057F1" w:rsidRPr="00D41D25">
        <w:rPr>
          <w:rFonts w:ascii="Times New Roman" w:hAnsi="Times New Roman" w:cs="Times New Roman"/>
          <w:sz w:val="28"/>
          <w:szCs w:val="28"/>
        </w:rPr>
        <w:t>любые претензии Китая по поводу захвата островов в ходе войны, теряют свою силу.</w:t>
      </w:r>
    </w:p>
    <w:p w14:paraId="40039A5F" w14:textId="3FAE80FC" w:rsidR="006057F1" w:rsidRPr="00344337" w:rsidRDefault="006057F1" w:rsidP="00BF5030">
      <w:pPr>
        <w:spacing w:line="360" w:lineRule="auto"/>
        <w:jc w:val="both"/>
        <w:rPr>
          <w:rFonts w:ascii="Times New Roman" w:hAnsi="Times New Roman" w:cs="Times New Roman"/>
          <w:i/>
          <w:sz w:val="28"/>
          <w:szCs w:val="28"/>
        </w:rPr>
      </w:pPr>
      <w:r w:rsidRPr="00344337">
        <w:rPr>
          <w:rFonts w:ascii="Times New Roman" w:hAnsi="Times New Roman" w:cs="Times New Roman"/>
          <w:i/>
          <w:sz w:val="28"/>
          <w:szCs w:val="28"/>
        </w:rPr>
        <w:t>3) Острова Сенкаку не были включены в территории</w:t>
      </w:r>
      <w:r w:rsidR="001D38D9" w:rsidRPr="00344337">
        <w:rPr>
          <w:rFonts w:ascii="Times New Roman" w:hAnsi="Times New Roman" w:cs="Times New Roman"/>
          <w:i/>
          <w:sz w:val="28"/>
          <w:szCs w:val="28"/>
        </w:rPr>
        <w:t>, от ко</w:t>
      </w:r>
      <w:r w:rsidR="008A1333" w:rsidRPr="00344337">
        <w:rPr>
          <w:rFonts w:ascii="Times New Roman" w:hAnsi="Times New Roman" w:cs="Times New Roman"/>
          <w:i/>
          <w:sz w:val="28"/>
          <w:szCs w:val="28"/>
        </w:rPr>
        <w:t>торых Япония отказалась</w:t>
      </w:r>
      <w:r w:rsidR="001D38D9" w:rsidRPr="00344337">
        <w:rPr>
          <w:rFonts w:ascii="Times New Roman" w:hAnsi="Times New Roman" w:cs="Times New Roman"/>
          <w:i/>
          <w:sz w:val="28"/>
          <w:szCs w:val="28"/>
        </w:rPr>
        <w:t xml:space="preserve"> при подписании Сан-Францисс</w:t>
      </w:r>
      <w:r w:rsidR="001A5EF5" w:rsidRPr="00344337">
        <w:rPr>
          <w:rFonts w:ascii="Times New Roman" w:hAnsi="Times New Roman" w:cs="Times New Roman"/>
          <w:i/>
          <w:sz w:val="28"/>
          <w:szCs w:val="28"/>
        </w:rPr>
        <w:t>кого мирного договора 1951 года;</w:t>
      </w:r>
    </w:p>
    <w:p w14:paraId="6C15D49F" w14:textId="6B719974" w:rsidR="001D38D9" w:rsidRPr="00D41D25" w:rsidRDefault="008A1333"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Японская аргументация основывается на том, что острова Сенкаку не являются частью Тайваня и Пескадорских островов, от которых Япония отказалась в соответствии со второй статьей документа. В данном случае, японская сторона опирается на третью статью договора, согласно которой острова Сенкаку, рассматриваемые как часть архипелага Нансэй, были помещены под контроль США. Следовательно, Япония не отказывалась от островов Сенкаку по окончанию Второй мировой войны. Более того, условия Сан-Францисского договора были е</w:t>
      </w:r>
      <w:r w:rsidR="004B6F1F" w:rsidRPr="00D41D25">
        <w:rPr>
          <w:rFonts w:ascii="Times New Roman" w:hAnsi="Times New Roman" w:cs="Times New Roman"/>
          <w:sz w:val="28"/>
          <w:szCs w:val="28"/>
        </w:rPr>
        <w:t>ще раз оговорены при подписании мирного договора о дружбе между Китаем и Японией в 1952 году, и Китай не имел никаких возражений.</w:t>
      </w:r>
    </w:p>
    <w:p w14:paraId="178FA11C" w14:textId="51FC2B68" w:rsidR="008A1333" w:rsidRPr="00D41D25" w:rsidRDefault="008A1333"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lastRenderedPageBreak/>
        <w:t xml:space="preserve">4) </w:t>
      </w:r>
      <w:r w:rsidR="004B6F1F" w:rsidRPr="00D41D25">
        <w:rPr>
          <w:rFonts w:ascii="Times New Roman" w:hAnsi="Times New Roman" w:cs="Times New Roman"/>
          <w:i/>
          <w:sz w:val="28"/>
          <w:szCs w:val="28"/>
        </w:rPr>
        <w:t>Китай впервые выдвинул свои претензии на территориальный суверенитет только после того, как была указана возможнос</w:t>
      </w:r>
      <w:r w:rsidR="001A5EF5" w:rsidRPr="00D41D25">
        <w:rPr>
          <w:rFonts w:ascii="Times New Roman" w:hAnsi="Times New Roman" w:cs="Times New Roman"/>
          <w:i/>
          <w:sz w:val="28"/>
          <w:szCs w:val="28"/>
        </w:rPr>
        <w:t>ть наличия запасов нефти и газа;</w:t>
      </w:r>
    </w:p>
    <w:p w14:paraId="02B1D3B0" w14:textId="11332486" w:rsidR="004B6F1F" w:rsidRPr="00D41D25" w:rsidRDefault="004B6F1F"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Китай начал апеллировать к Симоносекскому и Сан-Францисскому договорам</w:t>
      </w:r>
      <w:r w:rsidR="00156AC5" w:rsidRPr="00D41D25">
        <w:rPr>
          <w:rFonts w:ascii="Times New Roman" w:hAnsi="Times New Roman" w:cs="Times New Roman"/>
          <w:sz w:val="28"/>
          <w:szCs w:val="28"/>
        </w:rPr>
        <w:t xml:space="preserve"> и </w:t>
      </w:r>
      <w:r w:rsidR="001A5EF5" w:rsidRPr="00D41D25">
        <w:rPr>
          <w:rFonts w:ascii="Times New Roman" w:hAnsi="Times New Roman" w:cs="Times New Roman"/>
          <w:sz w:val="28"/>
          <w:szCs w:val="28"/>
        </w:rPr>
        <w:t>заявлять о</w:t>
      </w:r>
      <w:r w:rsidR="00156AC5" w:rsidRPr="00D41D25">
        <w:rPr>
          <w:rFonts w:ascii="Times New Roman" w:hAnsi="Times New Roman" w:cs="Times New Roman"/>
          <w:sz w:val="28"/>
          <w:szCs w:val="28"/>
        </w:rPr>
        <w:t xml:space="preserve"> свои</w:t>
      </w:r>
      <w:r w:rsidR="001A5EF5" w:rsidRPr="00D41D25">
        <w:rPr>
          <w:rFonts w:ascii="Times New Roman" w:hAnsi="Times New Roman" w:cs="Times New Roman"/>
          <w:sz w:val="28"/>
          <w:szCs w:val="28"/>
        </w:rPr>
        <w:t>х претензиях на острова</w:t>
      </w:r>
      <w:r w:rsidRPr="00D41D25">
        <w:rPr>
          <w:rFonts w:ascii="Times New Roman" w:hAnsi="Times New Roman" w:cs="Times New Roman"/>
          <w:sz w:val="28"/>
          <w:szCs w:val="28"/>
        </w:rPr>
        <w:t xml:space="preserve"> </w:t>
      </w:r>
      <w:r w:rsidR="00156AC5" w:rsidRPr="00D41D25">
        <w:rPr>
          <w:rFonts w:ascii="Times New Roman" w:hAnsi="Times New Roman" w:cs="Times New Roman"/>
          <w:sz w:val="28"/>
          <w:szCs w:val="28"/>
        </w:rPr>
        <w:t>только</w:t>
      </w:r>
      <w:r w:rsidRPr="00D41D25">
        <w:rPr>
          <w:rFonts w:ascii="Times New Roman" w:hAnsi="Times New Roman" w:cs="Times New Roman"/>
          <w:sz w:val="28"/>
          <w:szCs w:val="28"/>
        </w:rPr>
        <w:t xml:space="preserve"> в 70-х годах после научной </w:t>
      </w:r>
      <w:r w:rsidR="003D4D12" w:rsidRPr="00D41D25">
        <w:rPr>
          <w:rFonts w:ascii="Times New Roman" w:hAnsi="Times New Roman" w:cs="Times New Roman"/>
          <w:sz w:val="28"/>
          <w:szCs w:val="28"/>
        </w:rPr>
        <w:t>экспедиции</w:t>
      </w:r>
      <w:r w:rsidRPr="00D41D25">
        <w:rPr>
          <w:rFonts w:ascii="Times New Roman" w:hAnsi="Times New Roman" w:cs="Times New Roman"/>
          <w:sz w:val="28"/>
          <w:szCs w:val="28"/>
        </w:rPr>
        <w:t xml:space="preserve"> под эгидой ООН</w:t>
      </w:r>
      <w:r w:rsidR="001A5EF5" w:rsidRPr="00D41D25">
        <w:rPr>
          <w:rFonts w:ascii="Times New Roman" w:hAnsi="Times New Roman" w:cs="Times New Roman"/>
          <w:sz w:val="28"/>
          <w:szCs w:val="28"/>
        </w:rPr>
        <w:t xml:space="preserve"> в 1968 году</w:t>
      </w:r>
      <w:r w:rsidRPr="00D41D25">
        <w:rPr>
          <w:rFonts w:ascii="Times New Roman" w:hAnsi="Times New Roman" w:cs="Times New Roman"/>
          <w:sz w:val="28"/>
          <w:szCs w:val="28"/>
        </w:rPr>
        <w:t xml:space="preserve">. </w:t>
      </w:r>
      <w:r w:rsidR="00156AC5" w:rsidRPr="00D41D25">
        <w:rPr>
          <w:rFonts w:ascii="Times New Roman" w:hAnsi="Times New Roman" w:cs="Times New Roman"/>
          <w:sz w:val="28"/>
          <w:szCs w:val="28"/>
        </w:rPr>
        <w:t xml:space="preserve">До обнаружения </w:t>
      </w:r>
      <w:r w:rsidR="001A5EF5" w:rsidRPr="00D41D25">
        <w:rPr>
          <w:rFonts w:ascii="Times New Roman" w:hAnsi="Times New Roman" w:cs="Times New Roman"/>
          <w:sz w:val="28"/>
          <w:szCs w:val="28"/>
        </w:rPr>
        <w:t>нефти и газа</w:t>
      </w:r>
      <w:r w:rsidR="00156AC5" w:rsidRPr="00D41D25">
        <w:rPr>
          <w:rFonts w:ascii="Times New Roman" w:hAnsi="Times New Roman" w:cs="Times New Roman"/>
          <w:sz w:val="28"/>
          <w:szCs w:val="28"/>
        </w:rPr>
        <w:t xml:space="preserve"> в прибрежных водах, Китай не предъявлял никаких претензий.</w:t>
      </w:r>
      <w:r w:rsidR="001A5EF5" w:rsidRPr="00D41D25">
        <w:rPr>
          <w:rFonts w:ascii="Times New Roman" w:hAnsi="Times New Roman" w:cs="Times New Roman"/>
          <w:sz w:val="28"/>
          <w:szCs w:val="28"/>
        </w:rPr>
        <w:t xml:space="preserve"> </w:t>
      </w:r>
    </w:p>
    <w:p w14:paraId="62B02245" w14:textId="585A9ADB" w:rsidR="001A5EF5" w:rsidRPr="00D41D25" w:rsidRDefault="001A5EF5"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t>5) При подписании договора о мире и дружбе в 1978 году Китай и Япония не договаривались о том, чтобы отложить решение территориальной проблемы на более поздний срок;</w:t>
      </w:r>
    </w:p>
    <w:p w14:paraId="415059B3" w14:textId="579FB7B3" w:rsidR="002B3043" w:rsidRPr="00D41D25" w:rsidRDefault="003D4D12"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В ходе японо-китайских переговоров по поводу</w:t>
      </w:r>
      <w:r w:rsidR="001A5EF5" w:rsidRPr="00D41D25">
        <w:rPr>
          <w:rFonts w:ascii="Times New Roman" w:hAnsi="Times New Roman" w:cs="Times New Roman"/>
          <w:sz w:val="28"/>
          <w:szCs w:val="28"/>
        </w:rPr>
        <w:t xml:space="preserve"> </w:t>
      </w:r>
      <w:r w:rsidRPr="00D41D25">
        <w:rPr>
          <w:rFonts w:ascii="Times New Roman" w:hAnsi="Times New Roman" w:cs="Times New Roman"/>
          <w:sz w:val="28"/>
          <w:szCs w:val="28"/>
        </w:rPr>
        <w:t>договора</w:t>
      </w:r>
      <w:r w:rsidR="001A5EF5" w:rsidRPr="00D41D25">
        <w:rPr>
          <w:rFonts w:ascii="Times New Roman" w:hAnsi="Times New Roman" w:cs="Times New Roman"/>
          <w:sz w:val="28"/>
          <w:szCs w:val="28"/>
        </w:rPr>
        <w:t xml:space="preserve"> о мире дружбе, японская сторона утверждает, что никогда не считала </w:t>
      </w:r>
      <w:r w:rsidR="00FA5A81" w:rsidRPr="00D41D25">
        <w:rPr>
          <w:rFonts w:ascii="Times New Roman" w:hAnsi="Times New Roman" w:cs="Times New Roman"/>
          <w:sz w:val="28"/>
          <w:szCs w:val="28"/>
        </w:rPr>
        <w:t xml:space="preserve">острова Сенкаку проблемой. </w:t>
      </w:r>
      <w:r w:rsidR="00724358" w:rsidRPr="00D41D25">
        <w:rPr>
          <w:rFonts w:ascii="Times New Roman" w:hAnsi="Times New Roman" w:cs="Times New Roman"/>
          <w:sz w:val="28"/>
          <w:szCs w:val="28"/>
        </w:rPr>
        <w:t xml:space="preserve">Складывается впечатления, что Япония принимает острова как нечто должное, то есть, она пытается не столько доказать, что эти территории принадлежат ей, сколько </w:t>
      </w:r>
      <w:r w:rsidR="00A11EEB" w:rsidRPr="00D41D25">
        <w:rPr>
          <w:rFonts w:ascii="Times New Roman" w:hAnsi="Times New Roman" w:cs="Times New Roman"/>
          <w:sz w:val="28"/>
          <w:szCs w:val="28"/>
        </w:rPr>
        <w:t>показать</w:t>
      </w:r>
      <w:r w:rsidR="00724358" w:rsidRPr="00D41D25">
        <w:rPr>
          <w:rFonts w:ascii="Times New Roman" w:hAnsi="Times New Roman" w:cs="Times New Roman"/>
          <w:sz w:val="28"/>
          <w:szCs w:val="28"/>
        </w:rPr>
        <w:t xml:space="preserve"> Китаю, что острова с 1895 года были и будут частью территории Японии.</w:t>
      </w:r>
      <w:r w:rsidR="00FA5A81" w:rsidRPr="00D41D25">
        <w:rPr>
          <w:rFonts w:ascii="Times New Roman" w:hAnsi="Times New Roman" w:cs="Times New Roman"/>
          <w:sz w:val="28"/>
          <w:szCs w:val="28"/>
        </w:rPr>
        <w:t xml:space="preserve"> Таким образом, со</w:t>
      </w:r>
      <w:r w:rsidR="00344337">
        <w:rPr>
          <w:rFonts w:ascii="Times New Roman" w:hAnsi="Times New Roman" w:cs="Times New Roman"/>
          <w:sz w:val="28"/>
          <w:szCs w:val="28"/>
        </w:rPr>
        <w:t>гласно официальной точке</w:t>
      </w:r>
      <w:r w:rsidR="00FA5A81" w:rsidRPr="00D41D25">
        <w:rPr>
          <w:rFonts w:ascii="Times New Roman" w:hAnsi="Times New Roman" w:cs="Times New Roman"/>
          <w:sz w:val="28"/>
          <w:szCs w:val="28"/>
        </w:rPr>
        <w:t xml:space="preserve"> зрения японского правительства, в ходе переговоров не было договоренности отложить проблему или сохранить «</w:t>
      </w:r>
      <w:r w:rsidRPr="00D41D25">
        <w:rPr>
          <w:rFonts w:ascii="Times New Roman" w:hAnsi="Times New Roman" w:cs="Times New Roman"/>
          <w:sz w:val="28"/>
          <w:szCs w:val="28"/>
        </w:rPr>
        <w:t>статус-кво</w:t>
      </w:r>
      <w:r w:rsidR="00FA5A81" w:rsidRPr="00D41D25">
        <w:rPr>
          <w:rFonts w:ascii="Times New Roman" w:hAnsi="Times New Roman" w:cs="Times New Roman"/>
          <w:sz w:val="28"/>
          <w:szCs w:val="28"/>
        </w:rPr>
        <w:t>» островов Сенкаку.</w:t>
      </w:r>
    </w:p>
    <w:p w14:paraId="54C7DD61" w14:textId="541ED0F2" w:rsidR="006B6E5D" w:rsidRPr="00D41D25" w:rsidRDefault="006B6E5D"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t xml:space="preserve">6) Острова Уоцури, Китакодзима и Минамикодзима, приобретенные японским правительством в сентябре 2012 года никак не влияют на </w:t>
      </w:r>
      <w:r w:rsidR="00344337">
        <w:rPr>
          <w:rFonts w:ascii="Times New Roman" w:hAnsi="Times New Roman" w:cs="Times New Roman"/>
          <w:i/>
          <w:sz w:val="28"/>
          <w:szCs w:val="28"/>
        </w:rPr>
        <w:t>текущую ситуацию вокруг островов.</w:t>
      </w:r>
    </w:p>
    <w:p w14:paraId="1C055827" w14:textId="23A15CD8" w:rsidR="008B75CA" w:rsidRPr="00D41D25" w:rsidRDefault="008B75CA" w:rsidP="00DD687A">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Среди</w:t>
      </w:r>
      <w:r w:rsidR="00EC1195" w:rsidRPr="00D41D25">
        <w:rPr>
          <w:rFonts w:ascii="Times New Roman" w:hAnsi="Times New Roman" w:cs="Times New Roman"/>
          <w:sz w:val="28"/>
          <w:szCs w:val="28"/>
        </w:rPr>
        <w:t xml:space="preserve"> официальных причин</w:t>
      </w:r>
      <w:r w:rsidR="006B6E5D" w:rsidRPr="00D41D25">
        <w:rPr>
          <w:rFonts w:ascii="Times New Roman" w:hAnsi="Times New Roman" w:cs="Times New Roman"/>
          <w:sz w:val="28"/>
          <w:szCs w:val="28"/>
        </w:rPr>
        <w:t xml:space="preserve"> </w:t>
      </w:r>
      <w:r w:rsidR="003D4D12" w:rsidRPr="00D41D25">
        <w:rPr>
          <w:rFonts w:ascii="Times New Roman" w:hAnsi="Times New Roman" w:cs="Times New Roman"/>
          <w:sz w:val="28"/>
          <w:szCs w:val="28"/>
        </w:rPr>
        <w:t>приобретения</w:t>
      </w:r>
      <w:r w:rsidR="006B6E5D" w:rsidRPr="00D41D25">
        <w:rPr>
          <w:rFonts w:ascii="Times New Roman" w:hAnsi="Times New Roman" w:cs="Times New Roman"/>
          <w:sz w:val="28"/>
          <w:szCs w:val="28"/>
        </w:rPr>
        <w:t xml:space="preserve"> трех из пяти островов</w:t>
      </w:r>
      <w:r w:rsidR="00EC1195"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японским правительством </w:t>
      </w:r>
      <w:r w:rsidR="00EC1195" w:rsidRPr="00D41D25">
        <w:rPr>
          <w:rFonts w:ascii="Times New Roman" w:hAnsi="Times New Roman" w:cs="Times New Roman"/>
          <w:sz w:val="28"/>
          <w:szCs w:val="28"/>
        </w:rPr>
        <w:t xml:space="preserve">называются: а) </w:t>
      </w:r>
      <w:r w:rsidRPr="00D41D25">
        <w:rPr>
          <w:rFonts w:ascii="Times New Roman" w:hAnsi="Times New Roman" w:cs="Times New Roman"/>
          <w:sz w:val="28"/>
          <w:szCs w:val="28"/>
        </w:rPr>
        <w:t>попытка свести к минимуму негативное влияние на японо-китайские отношения; б) обеспечение стабильного и эффективного управления остров</w:t>
      </w:r>
      <w:r w:rsidR="00DD687A">
        <w:rPr>
          <w:rFonts w:ascii="Times New Roman" w:hAnsi="Times New Roman" w:cs="Times New Roman"/>
          <w:sz w:val="28"/>
          <w:szCs w:val="28"/>
        </w:rPr>
        <w:t xml:space="preserve">ами в долгосрочной перспективе. </w:t>
      </w:r>
      <w:r w:rsidRPr="00D41D25">
        <w:rPr>
          <w:rFonts w:ascii="Times New Roman" w:hAnsi="Times New Roman" w:cs="Times New Roman"/>
          <w:sz w:val="28"/>
          <w:szCs w:val="28"/>
        </w:rPr>
        <w:t xml:space="preserve">Япония отталкивается от принципов международного права, где написано, что </w:t>
      </w:r>
      <w:r w:rsidR="00C62726" w:rsidRPr="00D41D25">
        <w:rPr>
          <w:rFonts w:ascii="Times New Roman" w:hAnsi="Times New Roman" w:cs="Times New Roman"/>
          <w:sz w:val="28"/>
          <w:szCs w:val="28"/>
        </w:rPr>
        <w:t>приобретение</w:t>
      </w:r>
      <w:r w:rsidRPr="00D41D25">
        <w:rPr>
          <w:rFonts w:ascii="Times New Roman" w:hAnsi="Times New Roman" w:cs="Times New Roman"/>
          <w:sz w:val="28"/>
          <w:szCs w:val="28"/>
        </w:rPr>
        <w:t xml:space="preserve"> недвижимости государством никак не влияет на суверенитет, и, как следствие, покупка островов </w:t>
      </w:r>
      <w:r w:rsidRPr="00D41D25">
        <w:rPr>
          <w:rFonts w:ascii="Times New Roman" w:hAnsi="Times New Roman" w:cs="Times New Roman"/>
          <w:sz w:val="28"/>
          <w:szCs w:val="28"/>
        </w:rPr>
        <w:lastRenderedPageBreak/>
        <w:t xml:space="preserve">никаким образом не должна влиять на развитие японо-китайских отношений. </w:t>
      </w:r>
    </w:p>
    <w:p w14:paraId="3626BA30" w14:textId="56D96CEC" w:rsidR="00D219F3" w:rsidRPr="00DD687A" w:rsidRDefault="00644EE5" w:rsidP="00DD687A">
      <w:pPr>
        <w:pStyle w:val="Heading2"/>
        <w:spacing w:before="360" w:after="360"/>
        <w:rPr>
          <w:rFonts w:ascii="Times New Roman" w:hAnsi="Times New Roman" w:cs="Times New Roman"/>
          <w:color w:val="auto"/>
          <w:sz w:val="28"/>
          <w:szCs w:val="28"/>
        </w:rPr>
      </w:pPr>
      <w:bookmarkStart w:id="10" w:name="_Toc356850529"/>
      <w:r w:rsidRPr="00DD687A">
        <w:rPr>
          <w:rFonts w:ascii="Times New Roman" w:hAnsi="Times New Roman" w:cs="Times New Roman"/>
          <w:color w:val="auto"/>
          <w:sz w:val="28"/>
          <w:szCs w:val="28"/>
        </w:rPr>
        <w:t>3.3</w:t>
      </w:r>
      <w:r w:rsidR="00C27DF4" w:rsidRPr="00DD687A">
        <w:rPr>
          <w:rFonts w:ascii="Times New Roman" w:hAnsi="Times New Roman" w:cs="Times New Roman"/>
          <w:color w:val="auto"/>
          <w:sz w:val="28"/>
          <w:szCs w:val="28"/>
        </w:rPr>
        <w:t>.</w:t>
      </w:r>
      <w:r w:rsidR="00D219F3" w:rsidRPr="00DD687A">
        <w:rPr>
          <w:rFonts w:ascii="Times New Roman" w:hAnsi="Times New Roman" w:cs="Times New Roman"/>
          <w:color w:val="auto"/>
          <w:sz w:val="28"/>
          <w:szCs w:val="28"/>
        </w:rPr>
        <w:t xml:space="preserve"> Позици</w:t>
      </w:r>
      <w:r w:rsidR="00C27DF4" w:rsidRPr="00DD687A">
        <w:rPr>
          <w:rFonts w:ascii="Times New Roman" w:hAnsi="Times New Roman" w:cs="Times New Roman"/>
          <w:color w:val="auto"/>
          <w:sz w:val="28"/>
          <w:szCs w:val="28"/>
        </w:rPr>
        <w:t>и</w:t>
      </w:r>
      <w:r w:rsidR="00EB71F1" w:rsidRPr="00DD687A">
        <w:rPr>
          <w:rFonts w:ascii="Times New Roman" w:hAnsi="Times New Roman" w:cs="Times New Roman"/>
          <w:color w:val="auto"/>
          <w:sz w:val="28"/>
          <w:szCs w:val="28"/>
        </w:rPr>
        <w:t xml:space="preserve"> Китая в конфликте</w:t>
      </w:r>
      <w:bookmarkEnd w:id="10"/>
    </w:p>
    <w:p w14:paraId="247488C2" w14:textId="1A6D48E9" w:rsidR="00D547F1" w:rsidRPr="00D41D25" w:rsidRDefault="00497563" w:rsidP="007A0AA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Бурно развивающийся в настоящее время </w:t>
      </w:r>
      <w:r w:rsidR="00D547F1" w:rsidRPr="00D41D25">
        <w:rPr>
          <w:rFonts w:ascii="Times New Roman" w:hAnsi="Times New Roman" w:cs="Times New Roman"/>
          <w:sz w:val="28"/>
          <w:szCs w:val="28"/>
        </w:rPr>
        <w:t>Китай</w:t>
      </w:r>
      <w:r w:rsidRPr="00D41D25">
        <w:rPr>
          <w:rFonts w:ascii="Times New Roman" w:hAnsi="Times New Roman" w:cs="Times New Roman"/>
          <w:sz w:val="28"/>
          <w:szCs w:val="28"/>
        </w:rPr>
        <w:t>, несомненно, также заинтересован</w:t>
      </w:r>
      <w:r w:rsidR="00D547F1" w:rsidRPr="00D41D25">
        <w:rPr>
          <w:rFonts w:ascii="Times New Roman" w:hAnsi="Times New Roman" w:cs="Times New Roman"/>
          <w:sz w:val="28"/>
          <w:szCs w:val="28"/>
        </w:rPr>
        <w:t xml:space="preserve"> в поддержании стабильных отношений с японской стороной, </w:t>
      </w:r>
      <w:r w:rsidRPr="00D41D25">
        <w:rPr>
          <w:rFonts w:ascii="Times New Roman" w:hAnsi="Times New Roman" w:cs="Times New Roman"/>
          <w:sz w:val="28"/>
          <w:szCs w:val="28"/>
        </w:rPr>
        <w:t>однако,</w:t>
      </w:r>
      <w:r w:rsidR="00303D9C" w:rsidRPr="00D41D25">
        <w:rPr>
          <w:rFonts w:ascii="Times New Roman" w:hAnsi="Times New Roman" w:cs="Times New Roman"/>
          <w:sz w:val="28"/>
          <w:szCs w:val="28"/>
        </w:rPr>
        <w:t xml:space="preserve"> в отличие от Японии,</w:t>
      </w:r>
      <w:r w:rsidRPr="00D41D25">
        <w:rPr>
          <w:rFonts w:ascii="Times New Roman" w:hAnsi="Times New Roman" w:cs="Times New Roman"/>
          <w:sz w:val="28"/>
          <w:szCs w:val="28"/>
        </w:rPr>
        <w:t xml:space="preserve"> он </w:t>
      </w:r>
      <w:r w:rsidR="00D547F1" w:rsidRPr="00D41D25">
        <w:rPr>
          <w:rFonts w:ascii="Times New Roman" w:hAnsi="Times New Roman" w:cs="Times New Roman"/>
          <w:sz w:val="28"/>
          <w:szCs w:val="28"/>
        </w:rPr>
        <w:t xml:space="preserve">не упускает возможности </w:t>
      </w:r>
      <w:r w:rsidR="00F21892" w:rsidRPr="00D41D25">
        <w:rPr>
          <w:rFonts w:ascii="Times New Roman" w:hAnsi="Times New Roman" w:cs="Times New Roman"/>
          <w:sz w:val="28"/>
          <w:szCs w:val="28"/>
        </w:rPr>
        <w:t>открыто провоцировать конфликт, как можно увидеть на примере демонстраций</w:t>
      </w:r>
      <w:r w:rsidRPr="00D41D25">
        <w:rPr>
          <w:rFonts w:ascii="Times New Roman" w:hAnsi="Times New Roman" w:cs="Times New Roman"/>
          <w:sz w:val="28"/>
          <w:szCs w:val="28"/>
        </w:rPr>
        <w:t xml:space="preserve"> и заявлений от 1971, 1978, 2010 </w:t>
      </w:r>
      <w:r w:rsidR="003E1BB5" w:rsidRPr="00D41D25">
        <w:rPr>
          <w:rFonts w:ascii="Times New Roman" w:hAnsi="Times New Roman" w:cs="Times New Roman"/>
          <w:sz w:val="28"/>
          <w:szCs w:val="28"/>
        </w:rPr>
        <w:t>годов</w:t>
      </w:r>
      <w:r w:rsidRPr="00D41D25">
        <w:rPr>
          <w:rFonts w:ascii="Times New Roman" w:hAnsi="Times New Roman" w:cs="Times New Roman"/>
          <w:sz w:val="28"/>
          <w:szCs w:val="28"/>
        </w:rPr>
        <w:t xml:space="preserve">. </w:t>
      </w:r>
    </w:p>
    <w:p w14:paraId="5A6C50CB" w14:textId="09982DA6" w:rsidR="00497563" w:rsidRPr="00D41D25" w:rsidRDefault="00497563" w:rsidP="007A0AA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данном споре КНР занимает место атакующей стороны и постоянно корректирует свою позицию в зависимости от обстоятельств. </w:t>
      </w:r>
      <w:r w:rsidR="00C62726" w:rsidRPr="00D41D25">
        <w:rPr>
          <w:rFonts w:ascii="Times New Roman" w:hAnsi="Times New Roman" w:cs="Times New Roman"/>
          <w:sz w:val="28"/>
          <w:szCs w:val="28"/>
        </w:rPr>
        <w:t>А</w:t>
      </w:r>
      <w:r w:rsidRPr="00D41D25">
        <w:rPr>
          <w:rFonts w:ascii="Times New Roman" w:hAnsi="Times New Roman" w:cs="Times New Roman"/>
          <w:sz w:val="28"/>
          <w:szCs w:val="28"/>
        </w:rPr>
        <w:t>ргументации китайской стороны часто не хватает доказательств, и если Япония оперирует четкими фактами, ссылаясь то на один, то на другой международный договор, то Китай</w:t>
      </w:r>
      <w:r w:rsidR="00C62726" w:rsidRPr="00D41D25">
        <w:rPr>
          <w:rFonts w:ascii="Times New Roman" w:hAnsi="Times New Roman" w:cs="Times New Roman"/>
          <w:sz w:val="28"/>
          <w:szCs w:val="28"/>
        </w:rPr>
        <w:t xml:space="preserve"> в целом</w:t>
      </w:r>
      <w:r w:rsidRPr="00D41D25">
        <w:rPr>
          <w:rFonts w:ascii="Times New Roman" w:hAnsi="Times New Roman" w:cs="Times New Roman"/>
          <w:sz w:val="28"/>
          <w:szCs w:val="28"/>
        </w:rPr>
        <w:t xml:space="preserve"> не уходит дальше заявлений о том, что «острова Сенкаку – часть китайской территории с древнейших времен». </w:t>
      </w:r>
    </w:p>
    <w:p w14:paraId="037D3E79" w14:textId="77777777" w:rsidR="00C62726" w:rsidRPr="00D41D25" w:rsidRDefault="008D4449" w:rsidP="007A0AA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Аргументация китайской стороны в основном строится исторических и географических аспектах освоения островов. При этом</w:t>
      </w:r>
      <w:r w:rsidR="00D547F1" w:rsidRPr="00D41D25">
        <w:rPr>
          <w:rFonts w:ascii="Times New Roman" w:hAnsi="Times New Roman" w:cs="Times New Roman"/>
          <w:sz w:val="28"/>
          <w:szCs w:val="28"/>
        </w:rPr>
        <w:t xml:space="preserve"> Китай</w:t>
      </w:r>
      <w:r w:rsidRPr="00D41D25">
        <w:rPr>
          <w:rFonts w:ascii="Times New Roman" w:hAnsi="Times New Roman" w:cs="Times New Roman"/>
          <w:sz w:val="28"/>
          <w:szCs w:val="28"/>
        </w:rPr>
        <w:t xml:space="preserve"> </w:t>
      </w:r>
      <w:r w:rsidR="00D547F1" w:rsidRPr="00D41D25">
        <w:rPr>
          <w:rFonts w:ascii="Times New Roman" w:hAnsi="Times New Roman" w:cs="Times New Roman"/>
          <w:sz w:val="28"/>
          <w:szCs w:val="28"/>
        </w:rPr>
        <w:t xml:space="preserve">все также продолжает игнорировать </w:t>
      </w:r>
      <w:r w:rsidR="00852E86" w:rsidRPr="00D41D25">
        <w:rPr>
          <w:rFonts w:ascii="Times New Roman" w:hAnsi="Times New Roman" w:cs="Times New Roman"/>
          <w:sz w:val="28"/>
          <w:szCs w:val="28"/>
        </w:rPr>
        <w:t>принципы международного права.</w:t>
      </w:r>
      <w:r w:rsidRPr="00D41D25">
        <w:rPr>
          <w:rFonts w:ascii="Times New Roman" w:hAnsi="Times New Roman" w:cs="Times New Roman"/>
          <w:sz w:val="28"/>
          <w:szCs w:val="28"/>
        </w:rPr>
        <w:t xml:space="preserve"> </w:t>
      </w:r>
      <w:r w:rsidR="00852E86" w:rsidRPr="00D41D25">
        <w:rPr>
          <w:rFonts w:ascii="Times New Roman" w:hAnsi="Times New Roman" w:cs="Times New Roman"/>
          <w:sz w:val="28"/>
          <w:szCs w:val="28"/>
        </w:rPr>
        <w:t xml:space="preserve">В своей аргументации Китай опускает факты отсутствия достоверных </w:t>
      </w:r>
      <w:r w:rsidR="00225ABD" w:rsidRPr="00D41D25">
        <w:rPr>
          <w:rFonts w:ascii="Times New Roman" w:hAnsi="Times New Roman" w:cs="Times New Roman"/>
          <w:sz w:val="28"/>
          <w:szCs w:val="28"/>
        </w:rPr>
        <w:t>исторических документов, подтверждающих эффективный контроль над островами до 1895 года.</w:t>
      </w:r>
      <w:r w:rsidRPr="00D41D25">
        <w:rPr>
          <w:rFonts w:ascii="Times New Roman" w:hAnsi="Times New Roman" w:cs="Times New Roman"/>
          <w:sz w:val="28"/>
          <w:szCs w:val="28"/>
        </w:rPr>
        <w:t xml:space="preserve"> </w:t>
      </w:r>
    </w:p>
    <w:p w14:paraId="18AD8AEA" w14:textId="0AB28FB7" w:rsidR="00225ABD" w:rsidRPr="00D41D25" w:rsidRDefault="00225ABD" w:rsidP="007A0AA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25 сентября 2012 года китайское правительство публикует так называемую Белую книгу </w:t>
      </w:r>
      <w:r w:rsidR="003E1BB5" w:rsidRPr="00D41D25">
        <w:rPr>
          <w:rFonts w:ascii="Times New Roman" w:hAnsi="Times New Roman" w:cs="Times New Roman"/>
          <w:sz w:val="28"/>
          <w:szCs w:val="28"/>
        </w:rPr>
        <w:t>«Острова Дяоюйдао являются исконной территорией Китая»</w:t>
      </w:r>
      <w:r w:rsidR="00E111EF" w:rsidRPr="00D41D25">
        <w:rPr>
          <w:rStyle w:val="FootnoteReference"/>
          <w:rFonts w:ascii="Times New Roman" w:hAnsi="Times New Roman" w:cs="Times New Roman"/>
          <w:sz w:val="28"/>
          <w:szCs w:val="28"/>
        </w:rPr>
        <w:footnoteReference w:id="19"/>
      </w:r>
      <w:r w:rsidR="003E1BB5" w:rsidRPr="00D41D25">
        <w:rPr>
          <w:rFonts w:ascii="Times New Roman" w:hAnsi="Times New Roman" w:cs="Times New Roman"/>
          <w:sz w:val="28"/>
          <w:szCs w:val="28"/>
        </w:rPr>
        <w:t xml:space="preserve">, в которой говорится, что </w:t>
      </w:r>
      <w:r w:rsidR="00C62726" w:rsidRPr="00D41D25">
        <w:rPr>
          <w:rFonts w:ascii="Times New Roman" w:hAnsi="Times New Roman" w:cs="Times New Roman"/>
          <w:sz w:val="28"/>
          <w:szCs w:val="28"/>
        </w:rPr>
        <w:t>архипелаг</w:t>
      </w:r>
      <w:r w:rsidR="003E1BB5" w:rsidRPr="00D41D25">
        <w:rPr>
          <w:rFonts w:ascii="Times New Roman" w:hAnsi="Times New Roman" w:cs="Times New Roman"/>
          <w:sz w:val="28"/>
          <w:szCs w:val="28"/>
        </w:rPr>
        <w:t xml:space="preserve"> является частью исторической территории Китая и в силу географических, исторических и юридических причин, КНР обладает полным </w:t>
      </w:r>
      <w:r w:rsidR="003E1BB5" w:rsidRPr="00D41D25">
        <w:rPr>
          <w:rFonts w:ascii="Times New Roman" w:hAnsi="Times New Roman" w:cs="Times New Roman"/>
          <w:sz w:val="28"/>
          <w:szCs w:val="28"/>
        </w:rPr>
        <w:lastRenderedPageBreak/>
        <w:t xml:space="preserve">суверенитетом над данными территориями. </w:t>
      </w:r>
      <w:r w:rsidR="00C856A5" w:rsidRPr="00D41D25">
        <w:rPr>
          <w:rFonts w:ascii="Times New Roman" w:hAnsi="Times New Roman" w:cs="Times New Roman"/>
          <w:sz w:val="28"/>
          <w:szCs w:val="28"/>
        </w:rPr>
        <w:t xml:space="preserve">Исходя из переведенного текста Белой книги, а также из некоторых исторических моментов, затронутых в первой главе работы, можно составить список основных аргументов, которыми руководствуется китайское правительство в своих претензиях на суверенитет над островами.  </w:t>
      </w:r>
    </w:p>
    <w:p w14:paraId="2EC3C16B" w14:textId="40FF87DE" w:rsidR="00225ABD" w:rsidRPr="007A0AAD" w:rsidRDefault="003E1BB5" w:rsidP="00BF5030">
      <w:pPr>
        <w:pStyle w:val="ListParagraph"/>
        <w:numPr>
          <w:ilvl w:val="0"/>
          <w:numId w:val="3"/>
        </w:numPr>
        <w:spacing w:line="360" w:lineRule="auto"/>
        <w:jc w:val="both"/>
        <w:rPr>
          <w:rFonts w:ascii="Times New Roman" w:hAnsi="Times New Roman" w:cs="Times New Roman"/>
          <w:i/>
          <w:sz w:val="28"/>
          <w:szCs w:val="28"/>
        </w:rPr>
      </w:pPr>
      <w:r w:rsidRPr="007A0AAD">
        <w:rPr>
          <w:rFonts w:ascii="Times New Roman" w:hAnsi="Times New Roman" w:cs="Times New Roman"/>
          <w:i/>
          <w:sz w:val="28"/>
          <w:szCs w:val="28"/>
        </w:rPr>
        <w:t>Острова Дяоюйдао являются исконной территорией Китая</w:t>
      </w:r>
      <w:r w:rsidR="00B722F9" w:rsidRPr="007A0AAD">
        <w:rPr>
          <w:rFonts w:ascii="Times New Roman" w:hAnsi="Times New Roman" w:cs="Times New Roman"/>
          <w:i/>
          <w:sz w:val="28"/>
          <w:szCs w:val="28"/>
        </w:rPr>
        <w:t>;</w:t>
      </w:r>
    </w:p>
    <w:p w14:paraId="0D0B3C53" w14:textId="3D241CF9" w:rsidR="003E1BB5" w:rsidRPr="00D41D25" w:rsidRDefault="003E1BB5"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Согласно официальной позиции китайского правительства, Китай первым обнаруживает острова, дает им название и начинает </w:t>
      </w:r>
      <w:r w:rsidR="0073681A" w:rsidRPr="00D41D25">
        <w:rPr>
          <w:rFonts w:ascii="Times New Roman" w:hAnsi="Times New Roman" w:cs="Times New Roman"/>
          <w:sz w:val="28"/>
          <w:szCs w:val="28"/>
        </w:rPr>
        <w:t xml:space="preserve">их </w:t>
      </w:r>
      <w:r w:rsidRPr="00D41D25">
        <w:rPr>
          <w:rFonts w:ascii="Times New Roman" w:hAnsi="Times New Roman" w:cs="Times New Roman"/>
          <w:sz w:val="28"/>
          <w:szCs w:val="28"/>
        </w:rPr>
        <w:t xml:space="preserve">осваивать. </w:t>
      </w:r>
      <w:r w:rsidR="00F42E13" w:rsidRPr="00D41D25">
        <w:rPr>
          <w:rFonts w:ascii="Times New Roman" w:hAnsi="Times New Roman" w:cs="Times New Roman"/>
          <w:sz w:val="28"/>
          <w:szCs w:val="28"/>
        </w:rPr>
        <w:t>Китайская сторона предоставляет данные о том</w:t>
      </w:r>
      <w:r w:rsidR="001E284E" w:rsidRPr="00D41D25">
        <w:rPr>
          <w:rFonts w:ascii="Times New Roman" w:hAnsi="Times New Roman" w:cs="Times New Roman"/>
          <w:sz w:val="28"/>
          <w:szCs w:val="28"/>
        </w:rPr>
        <w:t>, что еще в начальные</w:t>
      </w:r>
      <w:r w:rsidR="00303D9C" w:rsidRPr="00D41D25">
        <w:rPr>
          <w:rFonts w:ascii="Times New Roman" w:hAnsi="Times New Roman" w:cs="Times New Roman"/>
          <w:sz w:val="28"/>
          <w:szCs w:val="28"/>
        </w:rPr>
        <w:t xml:space="preserve"> времена</w:t>
      </w:r>
      <w:r w:rsidR="00F42E13" w:rsidRPr="00D41D25">
        <w:rPr>
          <w:rFonts w:ascii="Times New Roman" w:hAnsi="Times New Roman" w:cs="Times New Roman"/>
          <w:sz w:val="28"/>
          <w:szCs w:val="28"/>
        </w:rPr>
        <w:t xml:space="preserve"> правления</w:t>
      </w:r>
      <w:r w:rsidR="00303D9C" w:rsidRPr="00D41D25">
        <w:rPr>
          <w:rFonts w:ascii="Times New Roman" w:hAnsi="Times New Roman" w:cs="Times New Roman"/>
          <w:sz w:val="28"/>
          <w:szCs w:val="28"/>
        </w:rPr>
        <w:t xml:space="preserve"> Династии Мин</w:t>
      </w:r>
      <w:r w:rsidR="001E284E" w:rsidRPr="00D41D25">
        <w:rPr>
          <w:rFonts w:ascii="Times New Roman" w:hAnsi="Times New Roman" w:cs="Times New Roman"/>
          <w:sz w:val="28"/>
          <w:szCs w:val="28"/>
        </w:rPr>
        <w:t xml:space="preserve">, </w:t>
      </w:r>
      <w:r w:rsidR="00F42E13" w:rsidRPr="00D41D25">
        <w:rPr>
          <w:rFonts w:ascii="Times New Roman" w:hAnsi="Times New Roman" w:cs="Times New Roman"/>
          <w:sz w:val="28"/>
          <w:szCs w:val="28"/>
        </w:rPr>
        <w:t>стоящей у власти</w:t>
      </w:r>
      <w:r w:rsidR="0073681A" w:rsidRPr="00D41D25">
        <w:rPr>
          <w:rFonts w:ascii="Times New Roman" w:hAnsi="Times New Roman" w:cs="Times New Roman"/>
          <w:sz w:val="28"/>
          <w:szCs w:val="28"/>
        </w:rPr>
        <w:t xml:space="preserve"> с 1368 по 1644 год</w:t>
      </w:r>
      <w:r w:rsidR="001E284E" w:rsidRPr="00D41D25">
        <w:rPr>
          <w:rFonts w:ascii="Times New Roman" w:hAnsi="Times New Roman" w:cs="Times New Roman"/>
          <w:sz w:val="28"/>
          <w:szCs w:val="28"/>
        </w:rPr>
        <w:t xml:space="preserve">, с целью защиты от внешних врагов, </w:t>
      </w:r>
      <w:r w:rsidR="0073681A" w:rsidRPr="00D41D25">
        <w:rPr>
          <w:rFonts w:ascii="Times New Roman" w:hAnsi="Times New Roman" w:cs="Times New Roman"/>
          <w:sz w:val="28"/>
          <w:szCs w:val="28"/>
        </w:rPr>
        <w:t>Китай</w:t>
      </w:r>
      <w:r w:rsidR="001E284E" w:rsidRPr="00D41D25">
        <w:rPr>
          <w:rFonts w:ascii="Times New Roman" w:hAnsi="Times New Roman" w:cs="Times New Roman"/>
          <w:sz w:val="28"/>
          <w:szCs w:val="28"/>
        </w:rPr>
        <w:t xml:space="preserve"> включает архипелаг Дяоюйдао в морской оборонительный район, тем самым, </w:t>
      </w:r>
      <w:r w:rsidR="0073681A" w:rsidRPr="00D41D25">
        <w:rPr>
          <w:rFonts w:ascii="Times New Roman" w:hAnsi="Times New Roman" w:cs="Times New Roman"/>
          <w:sz w:val="28"/>
          <w:szCs w:val="28"/>
        </w:rPr>
        <w:t>говоря о своем намерении</w:t>
      </w:r>
      <w:r w:rsidR="001E284E" w:rsidRPr="00D41D25">
        <w:rPr>
          <w:rFonts w:ascii="Times New Roman" w:hAnsi="Times New Roman" w:cs="Times New Roman"/>
          <w:sz w:val="28"/>
          <w:szCs w:val="28"/>
        </w:rPr>
        <w:t xml:space="preserve"> защищать эти острова в случае войны. </w:t>
      </w:r>
      <w:r w:rsidR="00E37E8A" w:rsidRPr="00D41D25">
        <w:rPr>
          <w:rFonts w:ascii="Times New Roman" w:hAnsi="Times New Roman" w:cs="Times New Roman"/>
          <w:sz w:val="28"/>
          <w:szCs w:val="28"/>
        </w:rPr>
        <w:t xml:space="preserve">В дальнейшем, </w:t>
      </w:r>
      <w:r w:rsidR="001E284E" w:rsidRPr="00D41D25">
        <w:rPr>
          <w:rFonts w:ascii="Times New Roman" w:hAnsi="Times New Roman" w:cs="Times New Roman"/>
          <w:sz w:val="28"/>
          <w:szCs w:val="28"/>
        </w:rPr>
        <w:t>Династи</w:t>
      </w:r>
      <w:r w:rsidR="00E37E8A" w:rsidRPr="00D41D25">
        <w:rPr>
          <w:rFonts w:ascii="Times New Roman" w:hAnsi="Times New Roman" w:cs="Times New Roman"/>
          <w:sz w:val="28"/>
          <w:szCs w:val="28"/>
        </w:rPr>
        <w:t>я</w:t>
      </w:r>
      <w:r w:rsidR="001E284E" w:rsidRPr="00D41D25">
        <w:rPr>
          <w:rFonts w:ascii="Times New Roman" w:hAnsi="Times New Roman" w:cs="Times New Roman"/>
          <w:sz w:val="28"/>
          <w:szCs w:val="28"/>
        </w:rPr>
        <w:t xml:space="preserve"> Цин, пришедшая на смену Династии Мин в 1644 году, перемещает острова под административный контроль тайваньского местного правительства. </w:t>
      </w:r>
      <w:r w:rsidR="0073681A" w:rsidRPr="00D41D25">
        <w:rPr>
          <w:rFonts w:ascii="Times New Roman" w:hAnsi="Times New Roman" w:cs="Times New Roman"/>
          <w:sz w:val="28"/>
          <w:szCs w:val="28"/>
        </w:rPr>
        <w:t xml:space="preserve">В настоящее время </w:t>
      </w:r>
      <w:r w:rsidR="00615DE0" w:rsidRPr="00D41D25">
        <w:rPr>
          <w:rFonts w:ascii="Times New Roman" w:hAnsi="Times New Roman" w:cs="Times New Roman"/>
          <w:sz w:val="28"/>
          <w:szCs w:val="28"/>
        </w:rPr>
        <w:t>Китай</w:t>
      </w:r>
      <w:r w:rsidR="0073681A" w:rsidRPr="00D41D25">
        <w:rPr>
          <w:rFonts w:ascii="Times New Roman" w:hAnsi="Times New Roman" w:cs="Times New Roman"/>
          <w:sz w:val="28"/>
          <w:szCs w:val="28"/>
        </w:rPr>
        <w:t>, в подтверждение своей позиции,</w:t>
      </w:r>
      <w:r w:rsidR="00615DE0" w:rsidRPr="00D41D25">
        <w:rPr>
          <w:rFonts w:ascii="Times New Roman" w:hAnsi="Times New Roman" w:cs="Times New Roman"/>
          <w:sz w:val="28"/>
          <w:szCs w:val="28"/>
        </w:rPr>
        <w:t xml:space="preserve"> предоставляет разные </w:t>
      </w:r>
      <w:r w:rsidR="00C62726" w:rsidRPr="00D41D25">
        <w:rPr>
          <w:rFonts w:ascii="Times New Roman" w:hAnsi="Times New Roman" w:cs="Times New Roman"/>
          <w:sz w:val="28"/>
          <w:szCs w:val="28"/>
        </w:rPr>
        <w:t>географические</w:t>
      </w:r>
      <w:r w:rsidR="00615DE0" w:rsidRPr="00D41D25">
        <w:rPr>
          <w:rFonts w:ascii="Times New Roman" w:hAnsi="Times New Roman" w:cs="Times New Roman"/>
          <w:sz w:val="28"/>
          <w:szCs w:val="28"/>
        </w:rPr>
        <w:t xml:space="preserve"> карты, свидетельствующие о том, что архипелаг был частью территории Китая. </w:t>
      </w:r>
    </w:p>
    <w:p w14:paraId="0877B4AD" w14:textId="3B1C3808" w:rsidR="00B66E26" w:rsidRPr="00D41D25" w:rsidRDefault="00225ABD"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t>2</w:t>
      </w:r>
      <w:r w:rsidR="00B66E26" w:rsidRPr="00D41D25">
        <w:rPr>
          <w:rFonts w:ascii="Times New Roman" w:hAnsi="Times New Roman" w:cs="Times New Roman"/>
          <w:i/>
          <w:sz w:val="28"/>
          <w:szCs w:val="28"/>
        </w:rPr>
        <w:t xml:space="preserve">) </w:t>
      </w:r>
      <w:r w:rsidRPr="00D41D25">
        <w:rPr>
          <w:rFonts w:ascii="Times New Roman" w:hAnsi="Times New Roman" w:cs="Times New Roman"/>
          <w:i/>
          <w:sz w:val="28"/>
          <w:szCs w:val="28"/>
        </w:rPr>
        <w:t>Япония</w:t>
      </w:r>
      <w:r w:rsidR="003E1BB5" w:rsidRPr="00D41D25">
        <w:rPr>
          <w:rFonts w:ascii="Times New Roman" w:hAnsi="Times New Roman" w:cs="Times New Roman"/>
          <w:i/>
          <w:sz w:val="28"/>
          <w:szCs w:val="28"/>
        </w:rPr>
        <w:t xml:space="preserve"> незаконно</w:t>
      </w:r>
      <w:r w:rsidRPr="00D41D25">
        <w:rPr>
          <w:rFonts w:ascii="Times New Roman" w:hAnsi="Times New Roman" w:cs="Times New Roman"/>
          <w:i/>
          <w:sz w:val="28"/>
          <w:szCs w:val="28"/>
        </w:rPr>
        <w:t xml:space="preserve"> захватила острова </w:t>
      </w:r>
      <w:r w:rsidR="00852E86" w:rsidRPr="00D41D25">
        <w:rPr>
          <w:rFonts w:ascii="Times New Roman" w:hAnsi="Times New Roman" w:cs="Times New Roman"/>
          <w:i/>
          <w:sz w:val="28"/>
          <w:szCs w:val="28"/>
        </w:rPr>
        <w:t xml:space="preserve">Дяоюйдао </w:t>
      </w:r>
      <w:r w:rsidRPr="00D41D25">
        <w:rPr>
          <w:rFonts w:ascii="Times New Roman" w:hAnsi="Times New Roman" w:cs="Times New Roman"/>
          <w:i/>
          <w:sz w:val="28"/>
          <w:szCs w:val="28"/>
        </w:rPr>
        <w:t>в ходе первой японо-китайской войны, окончившейся подписанием Симоносекского договора в 1895 году, согласно которому острова перешли к Японии как победившей стороне</w:t>
      </w:r>
      <w:r w:rsidR="00B722F9" w:rsidRPr="00D41D25">
        <w:rPr>
          <w:rFonts w:ascii="Times New Roman" w:hAnsi="Times New Roman" w:cs="Times New Roman"/>
          <w:i/>
          <w:sz w:val="28"/>
          <w:szCs w:val="28"/>
        </w:rPr>
        <w:t>;</w:t>
      </w:r>
    </w:p>
    <w:p w14:paraId="02D2E207" w14:textId="15641112" w:rsidR="00A332B7" w:rsidRPr="00D41D25" w:rsidRDefault="00225ABD"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Китайское правительство в своей аргументации </w:t>
      </w:r>
      <w:r w:rsidR="003E1BB5" w:rsidRPr="00D41D25">
        <w:rPr>
          <w:rFonts w:ascii="Times New Roman" w:hAnsi="Times New Roman" w:cs="Times New Roman"/>
          <w:sz w:val="28"/>
          <w:szCs w:val="28"/>
        </w:rPr>
        <w:t>часто</w:t>
      </w:r>
      <w:r w:rsidRPr="00D41D25">
        <w:rPr>
          <w:rFonts w:ascii="Times New Roman" w:hAnsi="Times New Roman" w:cs="Times New Roman"/>
          <w:sz w:val="28"/>
          <w:szCs w:val="28"/>
        </w:rPr>
        <w:t xml:space="preserve"> исходит из </w:t>
      </w:r>
      <w:r w:rsidR="00615DE0" w:rsidRPr="00D41D25">
        <w:rPr>
          <w:rFonts w:ascii="Times New Roman" w:hAnsi="Times New Roman" w:cs="Times New Roman"/>
          <w:sz w:val="28"/>
          <w:szCs w:val="28"/>
        </w:rPr>
        <w:t>того факта</w:t>
      </w:r>
      <w:r w:rsidRPr="00D41D25">
        <w:rPr>
          <w:rFonts w:ascii="Times New Roman" w:hAnsi="Times New Roman" w:cs="Times New Roman"/>
          <w:sz w:val="28"/>
          <w:szCs w:val="28"/>
        </w:rPr>
        <w:t xml:space="preserve">, что архипелаг </w:t>
      </w:r>
      <w:r w:rsidR="00852E86" w:rsidRPr="00D41D25">
        <w:rPr>
          <w:rFonts w:ascii="Times New Roman" w:hAnsi="Times New Roman" w:cs="Times New Roman"/>
          <w:sz w:val="28"/>
          <w:szCs w:val="28"/>
        </w:rPr>
        <w:t>Дяоюйдао всегда</w:t>
      </w:r>
      <w:r w:rsidRPr="00D41D25">
        <w:rPr>
          <w:rFonts w:ascii="Times New Roman" w:hAnsi="Times New Roman" w:cs="Times New Roman"/>
          <w:sz w:val="28"/>
          <w:szCs w:val="28"/>
        </w:rPr>
        <w:t xml:space="preserve"> </w:t>
      </w:r>
      <w:r w:rsidR="00852E86" w:rsidRPr="00D41D25">
        <w:rPr>
          <w:rFonts w:ascii="Times New Roman" w:hAnsi="Times New Roman" w:cs="Times New Roman"/>
          <w:sz w:val="28"/>
          <w:szCs w:val="28"/>
        </w:rPr>
        <w:t>являлся продолжением</w:t>
      </w:r>
      <w:r w:rsidR="003E1BB5" w:rsidRPr="00D41D25">
        <w:rPr>
          <w:rFonts w:ascii="Times New Roman" w:hAnsi="Times New Roman" w:cs="Times New Roman"/>
          <w:sz w:val="28"/>
          <w:szCs w:val="28"/>
        </w:rPr>
        <w:t xml:space="preserve"> территории</w:t>
      </w:r>
      <w:r w:rsidRPr="00D41D25">
        <w:rPr>
          <w:rFonts w:ascii="Times New Roman" w:hAnsi="Times New Roman" w:cs="Times New Roman"/>
          <w:sz w:val="28"/>
          <w:szCs w:val="28"/>
        </w:rPr>
        <w:t xml:space="preserve"> </w:t>
      </w:r>
      <w:r w:rsidR="003E1BB5" w:rsidRPr="00D41D25">
        <w:rPr>
          <w:rFonts w:ascii="Times New Roman" w:hAnsi="Times New Roman" w:cs="Times New Roman"/>
          <w:sz w:val="28"/>
          <w:szCs w:val="28"/>
        </w:rPr>
        <w:t>Тайваня</w:t>
      </w:r>
      <w:r w:rsidR="00615DE0" w:rsidRPr="00D41D25">
        <w:rPr>
          <w:rFonts w:ascii="Times New Roman" w:hAnsi="Times New Roman" w:cs="Times New Roman"/>
          <w:sz w:val="28"/>
          <w:szCs w:val="28"/>
        </w:rPr>
        <w:t xml:space="preserve"> (о чем свидетельствуют </w:t>
      </w:r>
      <w:r w:rsidR="00852E86" w:rsidRPr="00D41D25">
        <w:rPr>
          <w:rFonts w:ascii="Times New Roman" w:hAnsi="Times New Roman" w:cs="Times New Roman"/>
          <w:sz w:val="28"/>
          <w:szCs w:val="28"/>
        </w:rPr>
        <w:t xml:space="preserve">предоставленные </w:t>
      </w:r>
      <w:r w:rsidR="00615DE0" w:rsidRPr="00D41D25">
        <w:rPr>
          <w:rFonts w:ascii="Times New Roman" w:hAnsi="Times New Roman" w:cs="Times New Roman"/>
          <w:sz w:val="28"/>
          <w:szCs w:val="28"/>
        </w:rPr>
        <w:t>географические карты и история правления империй Мин и Цин)</w:t>
      </w:r>
      <w:r w:rsidRPr="00D41D25">
        <w:rPr>
          <w:rFonts w:ascii="Times New Roman" w:hAnsi="Times New Roman" w:cs="Times New Roman"/>
          <w:sz w:val="28"/>
          <w:szCs w:val="28"/>
        </w:rPr>
        <w:t xml:space="preserve">, следовательно, любые перемещение Тайваня то под один, то под другой суверенитет, </w:t>
      </w:r>
      <w:r w:rsidR="00852E86" w:rsidRPr="00D41D25">
        <w:rPr>
          <w:rFonts w:ascii="Times New Roman" w:hAnsi="Times New Roman" w:cs="Times New Roman"/>
          <w:sz w:val="28"/>
          <w:szCs w:val="28"/>
        </w:rPr>
        <w:t xml:space="preserve">автоматически </w:t>
      </w:r>
      <w:r w:rsidRPr="00D41D25">
        <w:rPr>
          <w:rFonts w:ascii="Times New Roman" w:hAnsi="Times New Roman" w:cs="Times New Roman"/>
          <w:sz w:val="28"/>
          <w:szCs w:val="28"/>
        </w:rPr>
        <w:t>пе</w:t>
      </w:r>
      <w:r w:rsidR="0073681A" w:rsidRPr="00D41D25">
        <w:rPr>
          <w:rFonts w:ascii="Times New Roman" w:hAnsi="Times New Roman" w:cs="Times New Roman"/>
          <w:sz w:val="28"/>
          <w:szCs w:val="28"/>
        </w:rPr>
        <w:t xml:space="preserve">ремещает острова вместе с ним. </w:t>
      </w:r>
      <w:r w:rsidR="00852E86" w:rsidRPr="00D41D25">
        <w:rPr>
          <w:rFonts w:ascii="Times New Roman" w:hAnsi="Times New Roman" w:cs="Times New Roman"/>
          <w:sz w:val="28"/>
          <w:szCs w:val="28"/>
        </w:rPr>
        <w:t>В данном случае, к</w:t>
      </w:r>
      <w:r w:rsidR="00615DE0" w:rsidRPr="00D41D25">
        <w:rPr>
          <w:rFonts w:ascii="Times New Roman" w:hAnsi="Times New Roman" w:cs="Times New Roman"/>
          <w:sz w:val="28"/>
          <w:szCs w:val="28"/>
        </w:rPr>
        <w:t xml:space="preserve">итайская сторона </w:t>
      </w:r>
      <w:r w:rsidR="00852E86" w:rsidRPr="00D41D25">
        <w:rPr>
          <w:rFonts w:ascii="Times New Roman" w:hAnsi="Times New Roman" w:cs="Times New Roman"/>
          <w:sz w:val="28"/>
          <w:szCs w:val="28"/>
        </w:rPr>
        <w:t>неоднократно утверждала</w:t>
      </w:r>
      <w:r w:rsidR="00615DE0" w:rsidRPr="00D41D25">
        <w:rPr>
          <w:rFonts w:ascii="Times New Roman" w:hAnsi="Times New Roman" w:cs="Times New Roman"/>
          <w:sz w:val="28"/>
          <w:szCs w:val="28"/>
        </w:rPr>
        <w:t>, чт</w:t>
      </w:r>
      <w:r w:rsidR="0073681A" w:rsidRPr="00D41D25">
        <w:rPr>
          <w:rFonts w:ascii="Times New Roman" w:hAnsi="Times New Roman" w:cs="Times New Roman"/>
          <w:sz w:val="28"/>
          <w:szCs w:val="28"/>
        </w:rPr>
        <w:t>о</w:t>
      </w:r>
      <w:r w:rsidR="00852E86" w:rsidRPr="00D41D25">
        <w:rPr>
          <w:rFonts w:ascii="Times New Roman" w:hAnsi="Times New Roman" w:cs="Times New Roman"/>
          <w:sz w:val="28"/>
          <w:szCs w:val="28"/>
        </w:rPr>
        <w:t xml:space="preserve"> в ходе</w:t>
      </w:r>
      <w:r w:rsidR="0073681A" w:rsidRPr="00D41D25">
        <w:rPr>
          <w:rFonts w:ascii="Times New Roman" w:hAnsi="Times New Roman" w:cs="Times New Roman"/>
          <w:sz w:val="28"/>
          <w:szCs w:val="28"/>
        </w:rPr>
        <w:t xml:space="preserve"> </w:t>
      </w:r>
      <w:r w:rsidR="00852E86" w:rsidRPr="00D41D25">
        <w:rPr>
          <w:rFonts w:ascii="Times New Roman" w:hAnsi="Times New Roman" w:cs="Times New Roman"/>
          <w:sz w:val="28"/>
          <w:szCs w:val="28"/>
        </w:rPr>
        <w:t xml:space="preserve">первой </w:t>
      </w:r>
      <w:r w:rsidR="0073681A" w:rsidRPr="00D41D25">
        <w:rPr>
          <w:rFonts w:ascii="Times New Roman" w:hAnsi="Times New Roman" w:cs="Times New Roman"/>
          <w:sz w:val="28"/>
          <w:szCs w:val="28"/>
        </w:rPr>
        <w:t>я</w:t>
      </w:r>
      <w:r w:rsidR="00852E86" w:rsidRPr="00D41D25">
        <w:rPr>
          <w:rFonts w:ascii="Times New Roman" w:hAnsi="Times New Roman" w:cs="Times New Roman"/>
          <w:sz w:val="28"/>
          <w:szCs w:val="28"/>
        </w:rPr>
        <w:t xml:space="preserve">поно-китайской войны острова были захвачены Японией незаконным путем. </w:t>
      </w:r>
    </w:p>
    <w:p w14:paraId="499B01BD" w14:textId="449E620C" w:rsidR="003E1BB5" w:rsidRPr="00D41D25" w:rsidRDefault="003E1BB5"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lastRenderedPageBreak/>
        <w:t xml:space="preserve">3) </w:t>
      </w:r>
      <w:r w:rsidR="00852E86" w:rsidRPr="00D41D25">
        <w:rPr>
          <w:rFonts w:ascii="Times New Roman" w:hAnsi="Times New Roman" w:cs="Times New Roman"/>
          <w:i/>
          <w:sz w:val="28"/>
          <w:szCs w:val="28"/>
        </w:rPr>
        <w:t xml:space="preserve">В соответствии с Каирской декларацией от </w:t>
      </w:r>
      <w:r w:rsidR="00B722F9" w:rsidRPr="00D41D25">
        <w:rPr>
          <w:rFonts w:ascii="Times New Roman" w:hAnsi="Times New Roman" w:cs="Times New Roman"/>
          <w:i/>
          <w:sz w:val="28"/>
          <w:szCs w:val="28"/>
        </w:rPr>
        <w:t>27 ноября 1943 года и Потсдамской декларацией от 26 июля 1945 года, острова  Дяоюйдао были возвращены Китаю;</w:t>
      </w:r>
    </w:p>
    <w:p w14:paraId="4CEFC21E" w14:textId="74CF238B" w:rsidR="00E111EF" w:rsidRPr="00D41D25" w:rsidRDefault="002B62E6"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Как в случае с Симоносекским договором, к</w:t>
      </w:r>
      <w:r w:rsidR="00AB50EE" w:rsidRPr="00D41D25">
        <w:rPr>
          <w:rFonts w:ascii="Times New Roman" w:hAnsi="Times New Roman" w:cs="Times New Roman"/>
          <w:sz w:val="28"/>
          <w:szCs w:val="28"/>
        </w:rPr>
        <w:t xml:space="preserve">итайская сторона </w:t>
      </w:r>
      <w:r w:rsidRPr="00D41D25">
        <w:rPr>
          <w:rFonts w:ascii="Times New Roman" w:hAnsi="Times New Roman" w:cs="Times New Roman"/>
          <w:sz w:val="28"/>
          <w:szCs w:val="28"/>
        </w:rPr>
        <w:t>приписывает острова к Тайваню, от которого Япония</w:t>
      </w:r>
      <w:r w:rsidR="00042118" w:rsidRPr="00D41D25">
        <w:rPr>
          <w:rFonts w:ascii="Times New Roman" w:hAnsi="Times New Roman" w:cs="Times New Roman"/>
          <w:sz w:val="28"/>
          <w:szCs w:val="28"/>
        </w:rPr>
        <w:t>, как проигравшая сторона,</w:t>
      </w:r>
      <w:r w:rsidRPr="00D41D25">
        <w:rPr>
          <w:rFonts w:ascii="Times New Roman" w:hAnsi="Times New Roman" w:cs="Times New Roman"/>
          <w:sz w:val="28"/>
          <w:szCs w:val="28"/>
        </w:rPr>
        <w:t xml:space="preserve"> отказалась в результате</w:t>
      </w:r>
      <w:r w:rsidR="00042118" w:rsidRPr="00D41D25">
        <w:rPr>
          <w:rFonts w:ascii="Times New Roman" w:hAnsi="Times New Roman" w:cs="Times New Roman"/>
          <w:sz w:val="28"/>
          <w:szCs w:val="28"/>
        </w:rPr>
        <w:t xml:space="preserve"> принятия</w:t>
      </w:r>
      <w:r w:rsidRPr="00D41D25">
        <w:rPr>
          <w:rFonts w:ascii="Times New Roman" w:hAnsi="Times New Roman" w:cs="Times New Roman"/>
          <w:sz w:val="28"/>
          <w:szCs w:val="28"/>
        </w:rPr>
        <w:t xml:space="preserve"> </w:t>
      </w:r>
      <w:r w:rsidR="00042118" w:rsidRPr="00D41D25">
        <w:rPr>
          <w:rFonts w:ascii="Times New Roman" w:hAnsi="Times New Roman" w:cs="Times New Roman"/>
          <w:sz w:val="28"/>
          <w:szCs w:val="28"/>
        </w:rPr>
        <w:t xml:space="preserve">Каирской декларации, Потсдамской декларации, а также подписания </w:t>
      </w:r>
      <w:r w:rsidRPr="00D41D25">
        <w:rPr>
          <w:rFonts w:ascii="Times New Roman" w:hAnsi="Times New Roman" w:cs="Times New Roman"/>
          <w:sz w:val="28"/>
          <w:szCs w:val="28"/>
        </w:rPr>
        <w:t xml:space="preserve">Сан-Францисского мирного договора. Таким образом, согласно официальной позиции китайского правительства, по окончанию Второй Мировой войны острова были </w:t>
      </w:r>
      <w:r w:rsidR="00042118" w:rsidRPr="00D41D25">
        <w:rPr>
          <w:rFonts w:ascii="Times New Roman" w:hAnsi="Times New Roman" w:cs="Times New Roman"/>
          <w:sz w:val="28"/>
          <w:szCs w:val="28"/>
        </w:rPr>
        <w:t xml:space="preserve">окончательно </w:t>
      </w:r>
      <w:r w:rsidRPr="00D41D25">
        <w:rPr>
          <w:rFonts w:ascii="Times New Roman" w:hAnsi="Times New Roman" w:cs="Times New Roman"/>
          <w:sz w:val="28"/>
          <w:szCs w:val="28"/>
        </w:rPr>
        <w:t xml:space="preserve">возвращены Китаю в соответствии со второй статьей Сан-Францисского договора. Однако спустя несколько лет США </w:t>
      </w:r>
      <w:r w:rsidR="00C62726" w:rsidRPr="00D41D25">
        <w:rPr>
          <w:rFonts w:ascii="Times New Roman" w:hAnsi="Times New Roman" w:cs="Times New Roman"/>
          <w:sz w:val="28"/>
          <w:szCs w:val="28"/>
        </w:rPr>
        <w:t>бесконтрольно</w:t>
      </w:r>
      <w:r w:rsidRPr="00D41D25">
        <w:rPr>
          <w:rFonts w:ascii="Times New Roman" w:hAnsi="Times New Roman" w:cs="Times New Roman"/>
          <w:sz w:val="28"/>
          <w:szCs w:val="28"/>
        </w:rPr>
        <w:t xml:space="preserve"> включают острова  под свою опеку, что опять же является незаконным, так как архипелаг был под юрисдикцией Китая. </w:t>
      </w:r>
      <w:r w:rsidR="00E111EF" w:rsidRPr="00D41D25">
        <w:rPr>
          <w:rFonts w:ascii="Times New Roman" w:hAnsi="Times New Roman" w:cs="Times New Roman"/>
          <w:sz w:val="28"/>
          <w:szCs w:val="28"/>
        </w:rPr>
        <w:t>В Б</w:t>
      </w:r>
      <w:r w:rsidR="00033645" w:rsidRPr="00D41D25">
        <w:rPr>
          <w:rFonts w:ascii="Times New Roman" w:hAnsi="Times New Roman" w:cs="Times New Roman"/>
          <w:sz w:val="28"/>
          <w:szCs w:val="28"/>
        </w:rPr>
        <w:t xml:space="preserve">елой книге, в частности, подчеркивается, что </w:t>
      </w:r>
      <w:r w:rsidR="00E111EF" w:rsidRPr="00D41D25">
        <w:rPr>
          <w:rFonts w:ascii="Times New Roman" w:hAnsi="Times New Roman" w:cs="Times New Roman"/>
          <w:sz w:val="28"/>
          <w:szCs w:val="28"/>
        </w:rPr>
        <w:t xml:space="preserve">в отношении островов Дяоюйдао США и Япония провели </w:t>
      </w:r>
      <w:r w:rsidR="00033645" w:rsidRPr="00D41D25">
        <w:rPr>
          <w:rFonts w:ascii="Times New Roman" w:hAnsi="Times New Roman" w:cs="Times New Roman"/>
          <w:sz w:val="28"/>
          <w:szCs w:val="28"/>
        </w:rPr>
        <w:t>несогласованную с китайской стороной</w:t>
      </w:r>
      <w:r w:rsidR="00E111EF" w:rsidRPr="00D41D25">
        <w:rPr>
          <w:rFonts w:ascii="Times New Roman" w:hAnsi="Times New Roman" w:cs="Times New Roman"/>
          <w:sz w:val="28"/>
          <w:szCs w:val="28"/>
        </w:rPr>
        <w:t xml:space="preserve"> сделку, что серьезно нарушает терри</w:t>
      </w:r>
      <w:r w:rsidR="00033645" w:rsidRPr="00D41D25">
        <w:rPr>
          <w:rFonts w:ascii="Times New Roman" w:hAnsi="Times New Roman" w:cs="Times New Roman"/>
          <w:sz w:val="28"/>
          <w:szCs w:val="28"/>
        </w:rPr>
        <w:t>ториальный суверенитет Китая. Эти</w:t>
      </w:r>
      <w:r w:rsidR="00E111EF" w:rsidRPr="00D41D25">
        <w:rPr>
          <w:rFonts w:ascii="Times New Roman" w:hAnsi="Times New Roman" w:cs="Times New Roman"/>
          <w:sz w:val="28"/>
          <w:szCs w:val="28"/>
        </w:rPr>
        <w:t xml:space="preserve"> действия </w:t>
      </w:r>
      <w:r w:rsidR="00033645" w:rsidRPr="00D41D25">
        <w:rPr>
          <w:rFonts w:ascii="Times New Roman" w:hAnsi="Times New Roman" w:cs="Times New Roman"/>
          <w:sz w:val="28"/>
          <w:szCs w:val="28"/>
        </w:rPr>
        <w:t xml:space="preserve">Китай расценивает как незаконные и недействительные, и как следствие,  и они </w:t>
      </w:r>
      <w:r w:rsidR="00E111EF" w:rsidRPr="00D41D25">
        <w:rPr>
          <w:rFonts w:ascii="Times New Roman" w:hAnsi="Times New Roman" w:cs="Times New Roman"/>
          <w:sz w:val="28"/>
          <w:szCs w:val="28"/>
        </w:rPr>
        <w:t xml:space="preserve">не могут </w:t>
      </w:r>
      <w:r w:rsidR="00033645" w:rsidRPr="00D41D25">
        <w:rPr>
          <w:rFonts w:ascii="Times New Roman" w:hAnsi="Times New Roman" w:cs="Times New Roman"/>
          <w:sz w:val="28"/>
          <w:szCs w:val="28"/>
        </w:rPr>
        <w:t>повлиять на принадлежность</w:t>
      </w:r>
      <w:r w:rsidR="00E111EF" w:rsidRPr="00D41D25">
        <w:rPr>
          <w:rFonts w:ascii="Times New Roman" w:hAnsi="Times New Roman" w:cs="Times New Roman"/>
          <w:sz w:val="28"/>
          <w:szCs w:val="28"/>
        </w:rPr>
        <w:t xml:space="preserve"> островов Дяоюйдао </w:t>
      </w:r>
      <w:r w:rsidR="00C62726" w:rsidRPr="00D41D25">
        <w:rPr>
          <w:rFonts w:ascii="Times New Roman" w:hAnsi="Times New Roman" w:cs="Times New Roman"/>
          <w:sz w:val="28"/>
          <w:szCs w:val="28"/>
        </w:rPr>
        <w:t>КНР</w:t>
      </w:r>
      <w:r w:rsidR="00042118" w:rsidRPr="00D41D25">
        <w:rPr>
          <w:rFonts w:ascii="Times New Roman" w:hAnsi="Times New Roman" w:cs="Times New Roman"/>
          <w:sz w:val="28"/>
          <w:szCs w:val="28"/>
        </w:rPr>
        <w:t>.</w:t>
      </w:r>
    </w:p>
    <w:p w14:paraId="006C1547" w14:textId="70BA4178" w:rsidR="00AB50EE" w:rsidRPr="00D41D25" w:rsidRDefault="00E111EF"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t xml:space="preserve">4) В ходе совместных переговоров по </w:t>
      </w:r>
      <w:r w:rsidR="0090123E" w:rsidRPr="00D41D25">
        <w:rPr>
          <w:rFonts w:ascii="Times New Roman" w:hAnsi="Times New Roman" w:cs="Times New Roman"/>
          <w:i/>
          <w:sz w:val="28"/>
          <w:szCs w:val="28"/>
        </w:rPr>
        <w:t xml:space="preserve">нормализации отношений </w:t>
      </w:r>
      <w:r w:rsidR="00033645" w:rsidRPr="00D41D25">
        <w:rPr>
          <w:rFonts w:ascii="Times New Roman" w:hAnsi="Times New Roman" w:cs="Times New Roman"/>
          <w:i/>
          <w:sz w:val="28"/>
          <w:szCs w:val="28"/>
        </w:rPr>
        <w:t>в 70-х годах была договоренность с японской стороной об откладывании решения территориального вопроса на будущее;</w:t>
      </w:r>
    </w:p>
    <w:p w14:paraId="7860FA6D" w14:textId="3DB93476" w:rsidR="002B62E6" w:rsidRPr="00D41D25" w:rsidRDefault="007C69E7"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Именно этим объясняется то, что</w:t>
      </w:r>
      <w:r w:rsidR="00042118" w:rsidRPr="00D41D25">
        <w:rPr>
          <w:rFonts w:ascii="Times New Roman" w:hAnsi="Times New Roman" w:cs="Times New Roman"/>
          <w:sz w:val="28"/>
          <w:szCs w:val="28"/>
        </w:rPr>
        <w:t xml:space="preserve"> в настоящее время</w:t>
      </w:r>
      <w:r w:rsidRPr="00D41D25">
        <w:rPr>
          <w:rFonts w:ascii="Times New Roman" w:hAnsi="Times New Roman" w:cs="Times New Roman"/>
          <w:sz w:val="28"/>
          <w:szCs w:val="28"/>
        </w:rPr>
        <w:t xml:space="preserve"> Китай </w:t>
      </w:r>
      <w:r w:rsidR="00042118" w:rsidRPr="00D41D25">
        <w:rPr>
          <w:rFonts w:ascii="Times New Roman" w:hAnsi="Times New Roman" w:cs="Times New Roman"/>
          <w:sz w:val="28"/>
          <w:szCs w:val="28"/>
        </w:rPr>
        <w:t xml:space="preserve">продолжает активно поднимать вопрос о принадлежности архипелага в японо-китайских </w:t>
      </w:r>
      <w:r w:rsidR="00C62726" w:rsidRPr="00D41D25">
        <w:rPr>
          <w:rFonts w:ascii="Times New Roman" w:hAnsi="Times New Roman" w:cs="Times New Roman"/>
          <w:sz w:val="28"/>
          <w:szCs w:val="28"/>
        </w:rPr>
        <w:t>дискуссиях</w:t>
      </w:r>
      <w:r w:rsidR="00042118" w:rsidRPr="00D41D25">
        <w:rPr>
          <w:rFonts w:ascii="Times New Roman" w:hAnsi="Times New Roman" w:cs="Times New Roman"/>
          <w:sz w:val="28"/>
          <w:szCs w:val="28"/>
        </w:rPr>
        <w:t xml:space="preserve">, оспаривая право Японии осуществлять административный контроль над островами. Китай ссылается на общую договоренность, достигнутую при переговорах в конце 70-х годов, </w:t>
      </w:r>
      <w:r w:rsidR="006A164C" w:rsidRPr="00D41D25">
        <w:rPr>
          <w:rFonts w:ascii="Times New Roman" w:hAnsi="Times New Roman" w:cs="Times New Roman"/>
          <w:sz w:val="28"/>
          <w:szCs w:val="28"/>
        </w:rPr>
        <w:t xml:space="preserve">согласно которой, </w:t>
      </w:r>
      <w:r w:rsidR="00042118" w:rsidRPr="00D41D25">
        <w:rPr>
          <w:rFonts w:ascii="Times New Roman" w:hAnsi="Times New Roman" w:cs="Times New Roman"/>
          <w:sz w:val="28"/>
          <w:szCs w:val="28"/>
        </w:rPr>
        <w:t>решить проблему</w:t>
      </w:r>
      <w:r w:rsidR="006A164C" w:rsidRPr="00D41D25">
        <w:rPr>
          <w:rFonts w:ascii="Times New Roman" w:hAnsi="Times New Roman" w:cs="Times New Roman"/>
          <w:sz w:val="28"/>
          <w:szCs w:val="28"/>
        </w:rPr>
        <w:t xml:space="preserve"> необходимо</w:t>
      </w:r>
      <w:r w:rsidR="00042118" w:rsidRPr="00D41D25">
        <w:rPr>
          <w:rFonts w:ascii="Times New Roman" w:hAnsi="Times New Roman" w:cs="Times New Roman"/>
          <w:sz w:val="28"/>
          <w:szCs w:val="28"/>
        </w:rPr>
        <w:t xml:space="preserve"> в обозримом будущем. </w:t>
      </w:r>
    </w:p>
    <w:p w14:paraId="2F6BA483" w14:textId="2A8C4C9F" w:rsidR="00042118" w:rsidRPr="00D41D25" w:rsidRDefault="00764AF4" w:rsidP="00BF5030">
      <w:pPr>
        <w:spacing w:line="360" w:lineRule="auto"/>
        <w:jc w:val="both"/>
        <w:rPr>
          <w:rFonts w:ascii="Times New Roman" w:hAnsi="Times New Roman" w:cs="Times New Roman"/>
          <w:i/>
          <w:sz w:val="28"/>
          <w:szCs w:val="28"/>
        </w:rPr>
      </w:pPr>
      <w:r w:rsidRPr="00D41D25">
        <w:rPr>
          <w:rFonts w:ascii="Times New Roman" w:hAnsi="Times New Roman" w:cs="Times New Roman"/>
          <w:i/>
          <w:sz w:val="28"/>
          <w:szCs w:val="28"/>
        </w:rPr>
        <w:lastRenderedPageBreak/>
        <w:t>5) Приобре</w:t>
      </w:r>
      <w:r w:rsidR="004F6562" w:rsidRPr="00D41D25">
        <w:rPr>
          <w:rFonts w:ascii="Times New Roman" w:hAnsi="Times New Roman" w:cs="Times New Roman"/>
          <w:i/>
          <w:sz w:val="28"/>
          <w:szCs w:val="28"/>
        </w:rPr>
        <w:t>тение японским правительством 3-х и</w:t>
      </w:r>
      <w:r w:rsidR="006A164C" w:rsidRPr="00D41D25">
        <w:rPr>
          <w:rFonts w:ascii="Times New Roman" w:hAnsi="Times New Roman" w:cs="Times New Roman"/>
          <w:i/>
          <w:sz w:val="28"/>
          <w:szCs w:val="28"/>
        </w:rPr>
        <w:t>з</w:t>
      </w:r>
      <w:r w:rsidR="004F6562" w:rsidRPr="00D41D25">
        <w:rPr>
          <w:rFonts w:ascii="Times New Roman" w:hAnsi="Times New Roman" w:cs="Times New Roman"/>
          <w:i/>
          <w:sz w:val="28"/>
          <w:szCs w:val="28"/>
        </w:rPr>
        <w:t xml:space="preserve"> пяти островов в 2012 году является незаконным и нарушает китайский суверенитет над островами Дяоюйдао.</w:t>
      </w:r>
    </w:p>
    <w:p w14:paraId="6EC39C46" w14:textId="275BB338" w:rsidR="002B62E6" w:rsidRPr="00D41D25" w:rsidRDefault="00BF5030" w:rsidP="00BF5030">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Как можно судить из недавних событий, Пекин очень остро воспринимает национализацию трех из пяти островов японским правительством. Китай в данном случае исходит из того, что острова Дяоюйдао – часть китайской территории. Следовательно, приобретение островов Японией в 2012 году</w:t>
      </w:r>
      <w:r w:rsidR="00615B7D" w:rsidRPr="00D41D25">
        <w:rPr>
          <w:rFonts w:ascii="Times New Roman" w:hAnsi="Times New Roman" w:cs="Times New Roman"/>
          <w:sz w:val="28"/>
          <w:szCs w:val="28"/>
        </w:rPr>
        <w:t xml:space="preserve"> </w:t>
      </w:r>
      <w:r w:rsidRPr="00D41D25">
        <w:rPr>
          <w:rFonts w:ascii="Times New Roman" w:hAnsi="Times New Roman" w:cs="Times New Roman"/>
          <w:sz w:val="28"/>
          <w:szCs w:val="28"/>
        </w:rPr>
        <w:t>является</w:t>
      </w:r>
      <w:r w:rsidR="00615B7D" w:rsidRPr="00D41D25">
        <w:rPr>
          <w:rFonts w:ascii="Times New Roman" w:hAnsi="Times New Roman" w:cs="Times New Roman"/>
          <w:sz w:val="28"/>
          <w:szCs w:val="28"/>
        </w:rPr>
        <w:t xml:space="preserve"> грубым</w:t>
      </w:r>
      <w:r w:rsidRPr="00D41D25">
        <w:rPr>
          <w:rFonts w:ascii="Times New Roman" w:hAnsi="Times New Roman" w:cs="Times New Roman"/>
          <w:sz w:val="28"/>
          <w:szCs w:val="28"/>
        </w:rPr>
        <w:t xml:space="preserve"> нарушением китайс</w:t>
      </w:r>
      <w:r w:rsidR="00615B7D" w:rsidRPr="00D41D25">
        <w:rPr>
          <w:rFonts w:ascii="Times New Roman" w:hAnsi="Times New Roman" w:cs="Times New Roman"/>
          <w:sz w:val="28"/>
          <w:szCs w:val="28"/>
        </w:rPr>
        <w:t xml:space="preserve">кого суверенитета над островами. </w:t>
      </w:r>
    </w:p>
    <w:p w14:paraId="7ED1B0CB" w14:textId="186D139C" w:rsidR="00E30F34" w:rsidRPr="00D41D25" w:rsidRDefault="00E30F34" w:rsidP="007A0AA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Подводя итоги, можно сказать, что в 21 веке конфликт принимает гораздо более серьезный оборот, чем это было в 20 веке. Позиции сторон в отношении проблемы принадлежности островов диаметрально противоположны, еще одним спорным аргументом становится национализация островов в 2012 году, что в купе с вышеперечисленными аргументами, еще больше усложняет проблему. Стороны все также не предпринимают </w:t>
      </w:r>
      <w:r w:rsidR="00C62726" w:rsidRPr="00D41D25">
        <w:rPr>
          <w:rFonts w:ascii="Times New Roman" w:hAnsi="Times New Roman" w:cs="Times New Roman"/>
          <w:sz w:val="28"/>
          <w:szCs w:val="28"/>
        </w:rPr>
        <w:t>должных</w:t>
      </w:r>
      <w:r w:rsidRPr="00D41D25">
        <w:rPr>
          <w:rFonts w:ascii="Times New Roman" w:hAnsi="Times New Roman" w:cs="Times New Roman"/>
          <w:sz w:val="28"/>
          <w:szCs w:val="28"/>
        </w:rPr>
        <w:t xml:space="preserve"> мер по поиску </w:t>
      </w:r>
      <w:r w:rsidR="00566379" w:rsidRPr="00D41D25">
        <w:rPr>
          <w:rFonts w:ascii="Times New Roman" w:hAnsi="Times New Roman" w:cs="Times New Roman"/>
          <w:sz w:val="28"/>
          <w:szCs w:val="28"/>
        </w:rPr>
        <w:t>дипломатического</w:t>
      </w:r>
      <w:r w:rsidRPr="00D41D25">
        <w:rPr>
          <w:rFonts w:ascii="Times New Roman" w:hAnsi="Times New Roman" w:cs="Times New Roman"/>
          <w:sz w:val="28"/>
          <w:szCs w:val="28"/>
        </w:rPr>
        <w:t xml:space="preserve"> </w:t>
      </w:r>
      <w:r w:rsidR="00181A45" w:rsidRPr="00D41D25">
        <w:rPr>
          <w:rFonts w:ascii="Times New Roman" w:hAnsi="Times New Roman" w:cs="Times New Roman"/>
          <w:sz w:val="28"/>
          <w:szCs w:val="28"/>
        </w:rPr>
        <w:t>решения</w:t>
      </w:r>
      <w:r w:rsidRPr="00D41D25">
        <w:rPr>
          <w:rFonts w:ascii="Times New Roman" w:hAnsi="Times New Roman" w:cs="Times New Roman"/>
          <w:sz w:val="28"/>
          <w:szCs w:val="28"/>
        </w:rPr>
        <w:t xml:space="preserve"> территориального спора, </w:t>
      </w:r>
      <w:r w:rsidR="00181A45" w:rsidRPr="00D41D25">
        <w:rPr>
          <w:rFonts w:ascii="Times New Roman" w:hAnsi="Times New Roman" w:cs="Times New Roman"/>
          <w:sz w:val="28"/>
          <w:szCs w:val="28"/>
        </w:rPr>
        <w:t xml:space="preserve">и продолжают строить политические интриги. В 21 веке возникает также угроза вооруженного конфликта, которая в глобальном масштабе может стать непосредственной угрозой международной безопасности, чем крайне озабочено мировое сообщество. </w:t>
      </w:r>
      <w:r w:rsidR="00C62726" w:rsidRPr="00D41D25">
        <w:rPr>
          <w:rFonts w:ascii="Times New Roman" w:hAnsi="Times New Roman" w:cs="Times New Roman"/>
          <w:sz w:val="28"/>
          <w:szCs w:val="28"/>
        </w:rPr>
        <w:t>И,</w:t>
      </w:r>
      <w:r w:rsidR="00566379" w:rsidRPr="00D41D25">
        <w:rPr>
          <w:rFonts w:ascii="Times New Roman" w:hAnsi="Times New Roman" w:cs="Times New Roman"/>
          <w:sz w:val="28"/>
          <w:szCs w:val="28"/>
        </w:rPr>
        <w:t xml:space="preserve"> тем не менее, пока говорить об открытом столкновении сторон пока рано. Япония и Китай, в силу глубокой заинтересованности в раз</w:t>
      </w:r>
      <w:r w:rsidR="00C62726" w:rsidRPr="00D41D25">
        <w:rPr>
          <w:rFonts w:ascii="Times New Roman" w:hAnsi="Times New Roman" w:cs="Times New Roman"/>
          <w:sz w:val="28"/>
          <w:szCs w:val="28"/>
        </w:rPr>
        <w:t xml:space="preserve">витии экономических отношений </w:t>
      </w:r>
      <w:r w:rsidR="00566379" w:rsidRPr="00D41D25">
        <w:rPr>
          <w:rFonts w:ascii="Times New Roman" w:hAnsi="Times New Roman" w:cs="Times New Roman"/>
          <w:sz w:val="28"/>
          <w:szCs w:val="28"/>
        </w:rPr>
        <w:t xml:space="preserve">друг </w:t>
      </w:r>
      <w:r w:rsidR="00C62726" w:rsidRPr="00D41D25">
        <w:rPr>
          <w:rFonts w:ascii="Times New Roman" w:hAnsi="Times New Roman" w:cs="Times New Roman"/>
          <w:sz w:val="28"/>
          <w:szCs w:val="28"/>
        </w:rPr>
        <w:t xml:space="preserve">с </w:t>
      </w:r>
      <w:r w:rsidR="00566379" w:rsidRPr="00D41D25">
        <w:rPr>
          <w:rFonts w:ascii="Times New Roman" w:hAnsi="Times New Roman" w:cs="Times New Roman"/>
          <w:sz w:val="28"/>
          <w:szCs w:val="28"/>
        </w:rPr>
        <w:t xml:space="preserve">другом, не </w:t>
      </w:r>
      <w:r w:rsidR="00100B95" w:rsidRPr="00D41D25">
        <w:rPr>
          <w:rFonts w:ascii="Times New Roman" w:hAnsi="Times New Roman" w:cs="Times New Roman"/>
          <w:sz w:val="28"/>
          <w:szCs w:val="28"/>
        </w:rPr>
        <w:t>хотят</w:t>
      </w:r>
      <w:r w:rsidR="00566379" w:rsidRPr="00D41D25">
        <w:rPr>
          <w:rFonts w:ascii="Times New Roman" w:hAnsi="Times New Roman" w:cs="Times New Roman"/>
          <w:sz w:val="28"/>
          <w:szCs w:val="28"/>
        </w:rPr>
        <w:t xml:space="preserve"> </w:t>
      </w:r>
      <w:r w:rsidR="00100B95" w:rsidRPr="00D41D25">
        <w:rPr>
          <w:rFonts w:ascii="Times New Roman" w:hAnsi="Times New Roman" w:cs="Times New Roman"/>
          <w:sz w:val="28"/>
          <w:szCs w:val="28"/>
        </w:rPr>
        <w:t>доводить ситуацию до крайности</w:t>
      </w:r>
      <w:r w:rsidR="007A0AAD">
        <w:rPr>
          <w:rFonts w:ascii="Times New Roman" w:hAnsi="Times New Roman" w:cs="Times New Roman"/>
          <w:sz w:val="28"/>
          <w:szCs w:val="28"/>
          <w:lang w:eastAsia="ja-JP"/>
        </w:rPr>
        <w:t xml:space="preserve">, </w:t>
      </w:r>
      <w:r w:rsidR="00100B95" w:rsidRPr="00D41D25">
        <w:rPr>
          <w:rFonts w:ascii="Times New Roman" w:hAnsi="Times New Roman" w:cs="Times New Roman"/>
          <w:sz w:val="28"/>
          <w:szCs w:val="28"/>
        </w:rPr>
        <w:t>однако, политические провокации не позволяют сторонам сесть за стол переговоров.</w:t>
      </w:r>
    </w:p>
    <w:p w14:paraId="5A3D18BA" w14:textId="77777777" w:rsidR="00BF5030" w:rsidRPr="00D41D25" w:rsidRDefault="00BF5030" w:rsidP="00BF5030">
      <w:pPr>
        <w:jc w:val="both"/>
        <w:rPr>
          <w:rFonts w:ascii="Times New Roman" w:hAnsi="Times New Roman" w:cs="Times New Roman"/>
        </w:rPr>
      </w:pPr>
    </w:p>
    <w:p w14:paraId="2F312C99" w14:textId="77777777" w:rsidR="00D230EA" w:rsidRPr="00D41D25" w:rsidRDefault="00D230EA" w:rsidP="00BF5030">
      <w:pPr>
        <w:spacing w:line="360" w:lineRule="auto"/>
        <w:jc w:val="both"/>
        <w:rPr>
          <w:rFonts w:ascii="Times New Roman" w:hAnsi="Times New Roman" w:cs="Times New Roman"/>
          <w:b/>
          <w:sz w:val="28"/>
          <w:szCs w:val="28"/>
        </w:rPr>
      </w:pPr>
    </w:p>
    <w:p w14:paraId="0C88B88F" w14:textId="77777777" w:rsidR="00D230EA" w:rsidRPr="00D41D25" w:rsidRDefault="00D230EA" w:rsidP="00BF5030">
      <w:pPr>
        <w:spacing w:line="360" w:lineRule="auto"/>
        <w:jc w:val="both"/>
        <w:rPr>
          <w:rFonts w:ascii="Times New Roman" w:hAnsi="Times New Roman" w:cs="Times New Roman"/>
          <w:b/>
          <w:sz w:val="28"/>
          <w:szCs w:val="28"/>
        </w:rPr>
      </w:pPr>
    </w:p>
    <w:p w14:paraId="2F031706" w14:textId="77777777" w:rsidR="00D230EA" w:rsidRPr="00D41D25" w:rsidRDefault="00D230EA" w:rsidP="00BF5030">
      <w:pPr>
        <w:spacing w:line="360" w:lineRule="auto"/>
        <w:jc w:val="both"/>
        <w:rPr>
          <w:rFonts w:ascii="Times New Roman" w:hAnsi="Times New Roman" w:cs="Times New Roman"/>
          <w:b/>
          <w:sz w:val="28"/>
          <w:szCs w:val="28"/>
        </w:rPr>
      </w:pPr>
    </w:p>
    <w:p w14:paraId="63966AFF" w14:textId="151342A8" w:rsidR="00A24FFA" w:rsidRPr="007A0AAD" w:rsidRDefault="00644EE5" w:rsidP="007A0AAD">
      <w:pPr>
        <w:pStyle w:val="Heading1"/>
        <w:spacing w:after="360"/>
        <w:rPr>
          <w:rFonts w:ascii="Times New Roman" w:hAnsi="Times New Roman" w:cs="Times New Roman"/>
          <w:color w:val="auto"/>
          <w:sz w:val="32"/>
        </w:rPr>
      </w:pPr>
      <w:bookmarkStart w:id="11" w:name="_Toc356850530"/>
      <w:r w:rsidRPr="007A0AAD">
        <w:rPr>
          <w:rFonts w:ascii="Times New Roman" w:hAnsi="Times New Roman" w:cs="Times New Roman"/>
          <w:color w:val="auto"/>
          <w:sz w:val="32"/>
        </w:rPr>
        <w:lastRenderedPageBreak/>
        <w:t>4</w:t>
      </w:r>
      <w:r w:rsidR="00A24FFA" w:rsidRPr="007A0AAD">
        <w:rPr>
          <w:rFonts w:ascii="Times New Roman" w:hAnsi="Times New Roman" w:cs="Times New Roman"/>
          <w:color w:val="auto"/>
          <w:sz w:val="32"/>
        </w:rPr>
        <w:t>. Перспективы разрешения конфликта</w:t>
      </w:r>
      <w:r w:rsidR="00C27DF4" w:rsidRPr="007A0AAD">
        <w:rPr>
          <w:rFonts w:ascii="Times New Roman" w:hAnsi="Times New Roman" w:cs="Times New Roman"/>
          <w:color w:val="auto"/>
          <w:sz w:val="32"/>
        </w:rPr>
        <w:t xml:space="preserve"> вокруг островов Сенкаку</w:t>
      </w:r>
      <w:bookmarkEnd w:id="11"/>
    </w:p>
    <w:p w14:paraId="0FD639B2" w14:textId="2ABFB85C" w:rsidR="00FE3331" w:rsidRPr="00D41D25" w:rsidRDefault="00FE3331" w:rsidP="00F915F5">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Конфликт вокруг островов Сенкаку между Китаем и Японией является одним из тех конфликтов, которые тянутся не одно десятилетие и не имеют однозначного решения в силу глубоких противоречий сторон</w:t>
      </w:r>
      <w:r w:rsidR="00F1660C" w:rsidRPr="00D41D25">
        <w:rPr>
          <w:rFonts w:ascii="Times New Roman" w:hAnsi="Times New Roman" w:cs="Times New Roman"/>
          <w:sz w:val="28"/>
          <w:szCs w:val="28"/>
        </w:rPr>
        <w:t xml:space="preserve"> и нежелания искать эффективный метод урегулирования </w:t>
      </w:r>
      <w:r w:rsidRPr="00D41D25">
        <w:rPr>
          <w:rFonts w:ascii="Times New Roman" w:hAnsi="Times New Roman" w:cs="Times New Roman"/>
          <w:sz w:val="28"/>
          <w:szCs w:val="28"/>
        </w:rPr>
        <w:t xml:space="preserve">существующей проблемы. В связи с важной экономической и политической </w:t>
      </w:r>
      <w:r w:rsidR="00F915F5" w:rsidRPr="00D41D25">
        <w:rPr>
          <w:rFonts w:ascii="Times New Roman" w:hAnsi="Times New Roman" w:cs="Times New Roman"/>
          <w:sz w:val="28"/>
          <w:szCs w:val="28"/>
        </w:rPr>
        <w:t>ролью,</w:t>
      </w:r>
      <w:r w:rsidRPr="00D41D25">
        <w:rPr>
          <w:rFonts w:ascii="Times New Roman" w:hAnsi="Times New Roman" w:cs="Times New Roman"/>
          <w:sz w:val="28"/>
          <w:szCs w:val="28"/>
        </w:rPr>
        <w:t xml:space="preserve"> как Китая, так и Японии в современных </w:t>
      </w:r>
      <w:r w:rsidR="00F1660C" w:rsidRPr="00D41D25">
        <w:rPr>
          <w:rFonts w:ascii="Times New Roman" w:hAnsi="Times New Roman" w:cs="Times New Roman"/>
          <w:sz w:val="28"/>
          <w:szCs w:val="28"/>
        </w:rPr>
        <w:t xml:space="preserve">международных </w:t>
      </w:r>
      <w:r w:rsidRPr="00D41D25">
        <w:rPr>
          <w:rFonts w:ascii="Times New Roman" w:hAnsi="Times New Roman" w:cs="Times New Roman"/>
          <w:sz w:val="28"/>
          <w:szCs w:val="28"/>
        </w:rPr>
        <w:t xml:space="preserve">отношениях, возникает необходимость </w:t>
      </w:r>
      <w:r w:rsidR="00F915F5" w:rsidRPr="00D41D25">
        <w:rPr>
          <w:rFonts w:ascii="Times New Roman" w:hAnsi="Times New Roman" w:cs="Times New Roman"/>
          <w:sz w:val="28"/>
          <w:szCs w:val="28"/>
        </w:rPr>
        <w:t>не допустить</w:t>
      </w:r>
      <w:r w:rsidRPr="00D41D25">
        <w:rPr>
          <w:rFonts w:ascii="Times New Roman" w:hAnsi="Times New Roman" w:cs="Times New Roman"/>
          <w:sz w:val="28"/>
          <w:szCs w:val="28"/>
        </w:rPr>
        <w:t xml:space="preserve"> эскалации конфликта в дальнейшем, так </w:t>
      </w:r>
      <w:r w:rsidR="00F1660C" w:rsidRPr="00D41D25">
        <w:rPr>
          <w:rFonts w:ascii="Times New Roman" w:hAnsi="Times New Roman" w:cs="Times New Roman"/>
          <w:sz w:val="28"/>
          <w:szCs w:val="28"/>
        </w:rPr>
        <w:t xml:space="preserve">как </w:t>
      </w:r>
      <w:r w:rsidRPr="00D41D25">
        <w:rPr>
          <w:rFonts w:ascii="Times New Roman" w:hAnsi="Times New Roman" w:cs="Times New Roman"/>
          <w:sz w:val="28"/>
          <w:szCs w:val="28"/>
        </w:rPr>
        <w:t xml:space="preserve">это может привести к негативным последствиям не только для конфликтующих сторон, но и для других игроков на международной арене. </w:t>
      </w:r>
    </w:p>
    <w:p w14:paraId="61C7EFA8" w14:textId="32CC0B26" w:rsidR="00FE3331" w:rsidRPr="00D41D25" w:rsidRDefault="00FE3331" w:rsidP="00F915F5">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Таким образом, последняя часть данного исследования будет посвящена основным проблемам урегулирования </w:t>
      </w:r>
      <w:r w:rsidR="00C9684D" w:rsidRPr="00D41D25">
        <w:rPr>
          <w:rFonts w:ascii="Times New Roman" w:hAnsi="Times New Roman" w:cs="Times New Roman"/>
          <w:sz w:val="28"/>
          <w:szCs w:val="28"/>
        </w:rPr>
        <w:t>территориального спора</w:t>
      </w:r>
      <w:r w:rsidR="00F1660C" w:rsidRPr="00D41D25">
        <w:rPr>
          <w:rFonts w:ascii="Times New Roman" w:hAnsi="Times New Roman" w:cs="Times New Roman"/>
          <w:sz w:val="28"/>
          <w:szCs w:val="28"/>
        </w:rPr>
        <w:t>,</w:t>
      </w:r>
      <w:r w:rsidRPr="00D41D25">
        <w:rPr>
          <w:rFonts w:ascii="Times New Roman" w:hAnsi="Times New Roman" w:cs="Times New Roman"/>
          <w:sz w:val="28"/>
          <w:szCs w:val="28"/>
        </w:rPr>
        <w:t xml:space="preserve"> перспективам развития </w:t>
      </w:r>
      <w:r w:rsidR="00F1660C" w:rsidRPr="00D41D25">
        <w:rPr>
          <w:rFonts w:ascii="Times New Roman" w:hAnsi="Times New Roman" w:cs="Times New Roman"/>
          <w:sz w:val="28"/>
          <w:szCs w:val="28"/>
        </w:rPr>
        <w:t>конфликта в будущем, а также рассмотрению вариантов разрешения спора между сторонами</w:t>
      </w:r>
      <w:r w:rsidR="00C9684D" w:rsidRPr="00D41D25">
        <w:rPr>
          <w:rFonts w:ascii="Times New Roman" w:hAnsi="Times New Roman" w:cs="Times New Roman"/>
          <w:sz w:val="28"/>
          <w:szCs w:val="28"/>
        </w:rPr>
        <w:t xml:space="preserve">. </w:t>
      </w:r>
    </w:p>
    <w:p w14:paraId="1C939759" w14:textId="7CF21F2D" w:rsidR="00A24FFA" w:rsidRPr="00F915F5" w:rsidRDefault="00644EE5" w:rsidP="00F915F5">
      <w:pPr>
        <w:pStyle w:val="Heading2"/>
        <w:spacing w:before="360" w:after="360"/>
        <w:rPr>
          <w:rFonts w:ascii="Times New Roman" w:hAnsi="Times New Roman" w:cs="Times New Roman"/>
          <w:color w:val="auto"/>
          <w:sz w:val="28"/>
          <w:szCs w:val="28"/>
        </w:rPr>
      </w:pPr>
      <w:bookmarkStart w:id="12" w:name="_Toc356850531"/>
      <w:r w:rsidRPr="00F915F5">
        <w:rPr>
          <w:rFonts w:ascii="Times New Roman" w:hAnsi="Times New Roman" w:cs="Times New Roman"/>
          <w:color w:val="auto"/>
          <w:sz w:val="28"/>
          <w:szCs w:val="28"/>
        </w:rPr>
        <w:t>4</w:t>
      </w:r>
      <w:r w:rsidR="00A24FFA" w:rsidRPr="00F915F5">
        <w:rPr>
          <w:rFonts w:ascii="Times New Roman" w:hAnsi="Times New Roman" w:cs="Times New Roman"/>
          <w:color w:val="auto"/>
          <w:sz w:val="28"/>
          <w:szCs w:val="28"/>
        </w:rPr>
        <w:t>.1</w:t>
      </w:r>
      <w:r w:rsidR="00C27DF4" w:rsidRPr="00F915F5">
        <w:rPr>
          <w:rFonts w:ascii="Times New Roman" w:hAnsi="Times New Roman" w:cs="Times New Roman"/>
          <w:color w:val="auto"/>
          <w:sz w:val="28"/>
          <w:szCs w:val="28"/>
        </w:rPr>
        <w:t>.</w:t>
      </w:r>
      <w:r w:rsidR="00A24FFA" w:rsidRPr="00F915F5">
        <w:rPr>
          <w:rFonts w:ascii="Times New Roman" w:hAnsi="Times New Roman" w:cs="Times New Roman"/>
          <w:color w:val="auto"/>
          <w:sz w:val="28"/>
          <w:szCs w:val="28"/>
        </w:rPr>
        <w:t xml:space="preserve"> О</w:t>
      </w:r>
      <w:r w:rsidR="00963CEC" w:rsidRPr="00F915F5">
        <w:rPr>
          <w:rFonts w:ascii="Times New Roman" w:hAnsi="Times New Roman" w:cs="Times New Roman"/>
          <w:color w:val="auto"/>
          <w:sz w:val="28"/>
          <w:szCs w:val="28"/>
        </w:rPr>
        <w:t xml:space="preserve">сновные проблемы, </w:t>
      </w:r>
      <w:r w:rsidR="00437729" w:rsidRPr="00F915F5">
        <w:rPr>
          <w:rFonts w:ascii="Times New Roman" w:hAnsi="Times New Roman" w:cs="Times New Roman"/>
          <w:color w:val="auto"/>
          <w:sz w:val="28"/>
          <w:szCs w:val="28"/>
        </w:rPr>
        <w:t xml:space="preserve">стоящие перед </w:t>
      </w:r>
      <w:r w:rsidR="00C55D0D" w:rsidRPr="00F915F5">
        <w:rPr>
          <w:rFonts w:ascii="Times New Roman" w:hAnsi="Times New Roman" w:cs="Times New Roman"/>
          <w:color w:val="auto"/>
          <w:sz w:val="28"/>
          <w:szCs w:val="28"/>
        </w:rPr>
        <w:t>сторонами</w:t>
      </w:r>
      <w:bookmarkEnd w:id="12"/>
    </w:p>
    <w:p w14:paraId="17C58491" w14:textId="65898FE8" w:rsidR="00DD3CE4" w:rsidRPr="00D41D25" w:rsidRDefault="00F915F5" w:rsidP="00F915F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основе</w:t>
      </w:r>
      <w:r w:rsidR="00DD3CE4" w:rsidRPr="00D41D25">
        <w:rPr>
          <w:rFonts w:ascii="Times New Roman" w:hAnsi="Times New Roman" w:cs="Times New Roman"/>
          <w:sz w:val="28"/>
          <w:szCs w:val="28"/>
        </w:rPr>
        <w:t xml:space="preserve"> анализа исторической подоплеки, структуры и основных причин эскалации конфликта в 21 веке, становится возможным выделить и рассмотреть основные п</w:t>
      </w:r>
      <w:r w:rsidR="00265E7F" w:rsidRPr="00D41D25">
        <w:rPr>
          <w:rFonts w:ascii="Times New Roman" w:hAnsi="Times New Roman" w:cs="Times New Roman"/>
          <w:sz w:val="28"/>
          <w:szCs w:val="28"/>
        </w:rPr>
        <w:t>роблемы</w:t>
      </w:r>
      <w:r w:rsidR="00963CEC" w:rsidRPr="00D41D25">
        <w:rPr>
          <w:rFonts w:ascii="Times New Roman" w:hAnsi="Times New Roman" w:cs="Times New Roman"/>
          <w:sz w:val="28"/>
          <w:szCs w:val="28"/>
        </w:rPr>
        <w:t xml:space="preserve">, </w:t>
      </w:r>
      <w:r w:rsidR="00265E7F" w:rsidRPr="00D41D25">
        <w:rPr>
          <w:rFonts w:ascii="Times New Roman" w:hAnsi="Times New Roman" w:cs="Times New Roman"/>
          <w:sz w:val="28"/>
          <w:szCs w:val="28"/>
        </w:rPr>
        <w:t>являющиеся</w:t>
      </w:r>
      <w:r w:rsidR="00963CEC" w:rsidRPr="00D41D25">
        <w:rPr>
          <w:rFonts w:ascii="Times New Roman" w:hAnsi="Times New Roman" w:cs="Times New Roman"/>
          <w:sz w:val="28"/>
          <w:szCs w:val="28"/>
        </w:rPr>
        <w:t xml:space="preserve"> </w:t>
      </w:r>
      <w:r w:rsidR="007455D5" w:rsidRPr="00D41D25">
        <w:rPr>
          <w:rFonts w:ascii="Times New Roman" w:hAnsi="Times New Roman" w:cs="Times New Roman"/>
          <w:sz w:val="28"/>
          <w:szCs w:val="28"/>
        </w:rPr>
        <w:t xml:space="preserve">камнем преткновения в </w:t>
      </w:r>
      <w:r w:rsidR="00DD3CE4" w:rsidRPr="00D41D25">
        <w:rPr>
          <w:rFonts w:ascii="Times New Roman" w:hAnsi="Times New Roman" w:cs="Times New Roman"/>
          <w:sz w:val="28"/>
          <w:szCs w:val="28"/>
        </w:rPr>
        <w:t>урегулировании</w:t>
      </w:r>
      <w:r w:rsidR="007455D5" w:rsidRPr="00D41D25">
        <w:rPr>
          <w:rFonts w:ascii="Times New Roman" w:hAnsi="Times New Roman" w:cs="Times New Roman"/>
          <w:sz w:val="28"/>
          <w:szCs w:val="28"/>
        </w:rPr>
        <w:t xml:space="preserve"> территориального </w:t>
      </w:r>
      <w:r w:rsidR="00DD3CE4" w:rsidRPr="00D41D25">
        <w:rPr>
          <w:rFonts w:ascii="Times New Roman" w:hAnsi="Times New Roman" w:cs="Times New Roman"/>
          <w:sz w:val="28"/>
          <w:szCs w:val="28"/>
        </w:rPr>
        <w:t>конфликта</w:t>
      </w:r>
      <w:r w:rsidR="007455D5" w:rsidRPr="00D41D25">
        <w:rPr>
          <w:rFonts w:ascii="Times New Roman" w:hAnsi="Times New Roman" w:cs="Times New Roman"/>
          <w:sz w:val="28"/>
          <w:szCs w:val="28"/>
        </w:rPr>
        <w:t xml:space="preserve"> вокруг островов Сенкаку</w:t>
      </w:r>
      <w:r w:rsidR="00DD3CE4" w:rsidRPr="00D41D25">
        <w:rPr>
          <w:rFonts w:ascii="Times New Roman" w:hAnsi="Times New Roman" w:cs="Times New Roman"/>
          <w:sz w:val="28"/>
          <w:szCs w:val="28"/>
        </w:rPr>
        <w:t xml:space="preserve"> в настоящее время.</w:t>
      </w:r>
      <w:r w:rsidR="00F1660C" w:rsidRPr="00D41D25">
        <w:rPr>
          <w:rFonts w:ascii="Times New Roman" w:hAnsi="Times New Roman" w:cs="Times New Roman"/>
          <w:sz w:val="28"/>
          <w:szCs w:val="28"/>
        </w:rPr>
        <w:t xml:space="preserve"> Это позволит составить прогноз того, как будут развиваться отношения Китая и Япония в будущем.</w:t>
      </w:r>
    </w:p>
    <w:p w14:paraId="369B09A4" w14:textId="0A69B98C" w:rsidR="00F1660C" w:rsidRPr="00D41D25" w:rsidRDefault="002C4DEC" w:rsidP="00F915F5">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целом, весь конфликт между Китаем и Японией вокруг островов Сенкаку сводится к</w:t>
      </w:r>
      <w:r w:rsidR="008A38BF" w:rsidRPr="00D41D25">
        <w:rPr>
          <w:rFonts w:ascii="Times New Roman" w:hAnsi="Times New Roman" w:cs="Times New Roman"/>
          <w:sz w:val="28"/>
          <w:szCs w:val="28"/>
        </w:rPr>
        <w:t xml:space="preserve"> </w:t>
      </w:r>
      <w:r w:rsidR="00F1660C" w:rsidRPr="00D41D25">
        <w:rPr>
          <w:rFonts w:ascii="Times New Roman" w:hAnsi="Times New Roman" w:cs="Times New Roman"/>
          <w:sz w:val="28"/>
          <w:szCs w:val="28"/>
        </w:rPr>
        <w:t>н</w:t>
      </w:r>
      <w:r w:rsidRPr="00D41D25">
        <w:rPr>
          <w:rFonts w:ascii="Times New Roman" w:hAnsi="Times New Roman" w:cs="Times New Roman"/>
          <w:sz w:val="28"/>
          <w:szCs w:val="28"/>
        </w:rPr>
        <w:t>ерешенному</w:t>
      </w:r>
      <w:r w:rsidR="00F1660C" w:rsidRPr="00D41D25">
        <w:rPr>
          <w:rFonts w:ascii="Times New Roman" w:hAnsi="Times New Roman" w:cs="Times New Roman"/>
          <w:sz w:val="28"/>
          <w:szCs w:val="28"/>
        </w:rPr>
        <w:t xml:space="preserve"> </w:t>
      </w:r>
      <w:r w:rsidR="00280669" w:rsidRPr="00D41D25">
        <w:rPr>
          <w:rFonts w:ascii="Times New Roman" w:hAnsi="Times New Roman" w:cs="Times New Roman"/>
          <w:sz w:val="28"/>
          <w:szCs w:val="28"/>
        </w:rPr>
        <w:t>вопрос</w:t>
      </w:r>
      <w:r w:rsidRPr="00D41D25">
        <w:rPr>
          <w:rFonts w:ascii="Times New Roman" w:hAnsi="Times New Roman" w:cs="Times New Roman"/>
          <w:sz w:val="28"/>
          <w:szCs w:val="28"/>
        </w:rPr>
        <w:t>у</w:t>
      </w:r>
      <w:r w:rsidR="00F1660C"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о </w:t>
      </w:r>
      <w:r w:rsidR="00F1660C" w:rsidRPr="00D41D25">
        <w:rPr>
          <w:rFonts w:ascii="Times New Roman" w:hAnsi="Times New Roman" w:cs="Times New Roman"/>
          <w:sz w:val="28"/>
          <w:szCs w:val="28"/>
        </w:rPr>
        <w:t xml:space="preserve">суверенной принадлежности </w:t>
      </w:r>
      <w:r w:rsidRPr="00D41D25">
        <w:rPr>
          <w:rFonts w:ascii="Times New Roman" w:hAnsi="Times New Roman" w:cs="Times New Roman"/>
          <w:sz w:val="28"/>
          <w:szCs w:val="28"/>
        </w:rPr>
        <w:t>территорий</w:t>
      </w:r>
      <w:r w:rsidR="00280669" w:rsidRPr="00D41D25">
        <w:rPr>
          <w:rFonts w:ascii="Times New Roman" w:hAnsi="Times New Roman" w:cs="Times New Roman"/>
          <w:sz w:val="28"/>
          <w:szCs w:val="28"/>
        </w:rPr>
        <w:t>.</w:t>
      </w:r>
      <w:r w:rsidR="008A38BF" w:rsidRPr="00D41D25">
        <w:rPr>
          <w:rFonts w:ascii="Times New Roman" w:hAnsi="Times New Roman" w:cs="Times New Roman"/>
          <w:sz w:val="28"/>
          <w:szCs w:val="28"/>
        </w:rPr>
        <w:t xml:space="preserve"> В настоящее время острова находятся под непосредственным</w:t>
      </w:r>
      <w:r w:rsidRPr="00D41D25">
        <w:rPr>
          <w:rFonts w:ascii="Times New Roman" w:hAnsi="Times New Roman" w:cs="Times New Roman"/>
          <w:sz w:val="28"/>
          <w:szCs w:val="28"/>
        </w:rPr>
        <w:t xml:space="preserve"> административным контролем Японии, однако, </w:t>
      </w:r>
      <w:r w:rsidR="008A38BF" w:rsidRPr="00D41D25">
        <w:rPr>
          <w:rFonts w:ascii="Times New Roman" w:hAnsi="Times New Roman" w:cs="Times New Roman"/>
          <w:sz w:val="28"/>
          <w:szCs w:val="28"/>
        </w:rPr>
        <w:t xml:space="preserve">Китай продолжает </w:t>
      </w:r>
      <w:r w:rsidR="00F915F5" w:rsidRPr="00D41D25">
        <w:rPr>
          <w:rFonts w:ascii="Times New Roman" w:hAnsi="Times New Roman" w:cs="Times New Roman"/>
          <w:sz w:val="28"/>
          <w:szCs w:val="28"/>
        </w:rPr>
        <w:t>апеллировать</w:t>
      </w:r>
      <w:r w:rsidR="008A38BF" w:rsidRPr="00D41D25">
        <w:rPr>
          <w:rFonts w:ascii="Times New Roman" w:hAnsi="Times New Roman" w:cs="Times New Roman"/>
          <w:sz w:val="28"/>
          <w:szCs w:val="28"/>
        </w:rPr>
        <w:t xml:space="preserve"> к международным договорам прошлых </w:t>
      </w:r>
      <w:r w:rsidR="008A38BF" w:rsidRPr="00D41D25">
        <w:rPr>
          <w:rFonts w:ascii="Times New Roman" w:hAnsi="Times New Roman" w:cs="Times New Roman"/>
          <w:sz w:val="28"/>
          <w:szCs w:val="28"/>
        </w:rPr>
        <w:lastRenderedPageBreak/>
        <w:t xml:space="preserve">столетий, имея юридическое основание полагать, что Япония </w:t>
      </w:r>
      <w:r w:rsidRPr="00D41D25">
        <w:rPr>
          <w:rFonts w:ascii="Times New Roman" w:hAnsi="Times New Roman" w:cs="Times New Roman"/>
          <w:sz w:val="28"/>
          <w:szCs w:val="28"/>
        </w:rPr>
        <w:t xml:space="preserve">осуществляет контроль над данными территориями противозаконно. Что примечательно, Япония не видит в создавшейся ситуации проблемы, игнорирует конфликт и проблема продолжает «висеть в воздухе». </w:t>
      </w:r>
      <w:r w:rsidR="00392671" w:rsidRPr="00D41D25">
        <w:rPr>
          <w:rFonts w:ascii="Times New Roman" w:hAnsi="Times New Roman" w:cs="Times New Roman"/>
          <w:sz w:val="28"/>
          <w:szCs w:val="28"/>
        </w:rPr>
        <w:t>Однако п</w:t>
      </w:r>
      <w:r w:rsidRPr="00D41D25">
        <w:rPr>
          <w:rFonts w:ascii="Times New Roman" w:hAnsi="Times New Roman" w:cs="Times New Roman"/>
          <w:sz w:val="28"/>
          <w:szCs w:val="28"/>
        </w:rPr>
        <w:t xml:space="preserve">омимо этого, существует </w:t>
      </w:r>
      <w:r w:rsidR="00392671" w:rsidRPr="00D41D25">
        <w:rPr>
          <w:rFonts w:ascii="Times New Roman" w:hAnsi="Times New Roman" w:cs="Times New Roman"/>
          <w:sz w:val="28"/>
          <w:szCs w:val="28"/>
        </w:rPr>
        <w:t xml:space="preserve">также </w:t>
      </w:r>
      <w:r w:rsidRPr="00D41D25">
        <w:rPr>
          <w:rFonts w:ascii="Times New Roman" w:hAnsi="Times New Roman" w:cs="Times New Roman"/>
          <w:sz w:val="28"/>
          <w:szCs w:val="28"/>
        </w:rPr>
        <w:t xml:space="preserve">ряд других проблем, из-за которых решение конфликта </w:t>
      </w:r>
      <w:r w:rsidR="00392671" w:rsidRPr="00D41D25">
        <w:rPr>
          <w:rFonts w:ascii="Times New Roman" w:hAnsi="Times New Roman" w:cs="Times New Roman"/>
          <w:sz w:val="28"/>
          <w:szCs w:val="28"/>
        </w:rPr>
        <w:t xml:space="preserve">затягивается и </w:t>
      </w:r>
      <w:r w:rsidRPr="00D41D25">
        <w:rPr>
          <w:rFonts w:ascii="Times New Roman" w:hAnsi="Times New Roman" w:cs="Times New Roman"/>
          <w:sz w:val="28"/>
          <w:szCs w:val="28"/>
        </w:rPr>
        <w:t xml:space="preserve">не может быть найдено до сих пор. </w:t>
      </w:r>
    </w:p>
    <w:p w14:paraId="1ACEBCD9" w14:textId="4AEE79E1" w:rsidR="002C4DEC" w:rsidRPr="00D41D25" w:rsidRDefault="00392671" w:rsidP="00F915F5">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Эти п</w:t>
      </w:r>
      <w:r w:rsidR="002C4DEC" w:rsidRPr="00D41D25">
        <w:rPr>
          <w:rFonts w:ascii="Times New Roman" w:hAnsi="Times New Roman" w:cs="Times New Roman"/>
          <w:sz w:val="28"/>
          <w:szCs w:val="28"/>
        </w:rPr>
        <w:t>роблемы можно разбить на две основные группы: проблемы политического и экономического характера. Говоря о проблемах политического характера:</w:t>
      </w:r>
    </w:p>
    <w:p w14:paraId="17167AC2" w14:textId="5C6BD4CB" w:rsidR="008A38BF" w:rsidRPr="00D41D25" w:rsidRDefault="008A38BF" w:rsidP="008A38BF">
      <w:pPr>
        <w:pStyle w:val="ListParagraph"/>
        <w:numPr>
          <w:ilvl w:val="0"/>
          <w:numId w:val="6"/>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В силу экономической взаимозависимости обеих сторон, и Япония и Китай</w:t>
      </w:r>
      <w:r w:rsidR="00C612F9" w:rsidRPr="00D41D25">
        <w:rPr>
          <w:rFonts w:ascii="Times New Roman" w:hAnsi="Times New Roman" w:cs="Times New Roman"/>
          <w:sz w:val="28"/>
          <w:szCs w:val="28"/>
        </w:rPr>
        <w:t>,</w:t>
      </w:r>
      <w:r w:rsidRPr="00D41D25">
        <w:rPr>
          <w:rFonts w:ascii="Times New Roman" w:hAnsi="Times New Roman" w:cs="Times New Roman"/>
          <w:sz w:val="28"/>
          <w:szCs w:val="28"/>
        </w:rPr>
        <w:t xml:space="preserve"> с целью избежать политического</w:t>
      </w:r>
      <w:r w:rsidR="00C612F9" w:rsidRPr="00D41D25">
        <w:rPr>
          <w:rFonts w:ascii="Times New Roman" w:hAnsi="Times New Roman" w:cs="Times New Roman"/>
          <w:sz w:val="28"/>
          <w:szCs w:val="28"/>
        </w:rPr>
        <w:t xml:space="preserve"> напряжения</w:t>
      </w:r>
      <w:r w:rsidRPr="00D41D25">
        <w:rPr>
          <w:rFonts w:ascii="Times New Roman" w:hAnsi="Times New Roman" w:cs="Times New Roman"/>
          <w:sz w:val="28"/>
          <w:szCs w:val="28"/>
        </w:rPr>
        <w:t xml:space="preserve">, откладывают решение существующей проблемы на будущее, тем самым пуская ситуацию на самотек. </w:t>
      </w:r>
      <w:r w:rsidR="00C612F9" w:rsidRPr="00D41D25">
        <w:rPr>
          <w:rFonts w:ascii="Times New Roman" w:hAnsi="Times New Roman" w:cs="Times New Roman"/>
          <w:sz w:val="28"/>
          <w:szCs w:val="28"/>
        </w:rPr>
        <w:t xml:space="preserve">Надо отметить, что </w:t>
      </w:r>
      <w:r w:rsidR="002B26BB" w:rsidRPr="00D41D25">
        <w:rPr>
          <w:rFonts w:ascii="Times New Roman" w:hAnsi="Times New Roman" w:cs="Times New Roman"/>
          <w:sz w:val="28"/>
          <w:szCs w:val="28"/>
        </w:rPr>
        <w:t>такое</w:t>
      </w:r>
      <w:r w:rsidR="00C612F9" w:rsidRPr="00D41D25">
        <w:rPr>
          <w:rFonts w:ascii="Times New Roman" w:hAnsi="Times New Roman" w:cs="Times New Roman"/>
          <w:sz w:val="28"/>
          <w:szCs w:val="28"/>
        </w:rPr>
        <w:t xml:space="preserve"> положение дел</w:t>
      </w:r>
      <w:r w:rsidRPr="00D41D25">
        <w:rPr>
          <w:rFonts w:ascii="Times New Roman" w:hAnsi="Times New Roman" w:cs="Times New Roman"/>
          <w:sz w:val="28"/>
          <w:szCs w:val="28"/>
        </w:rPr>
        <w:t xml:space="preserve"> является примером одностороннего подхода к урегулированию конфликта, о котором говорилось в первой главе. </w:t>
      </w:r>
      <w:r w:rsidR="00C612F9" w:rsidRPr="00D41D25">
        <w:rPr>
          <w:rFonts w:ascii="Times New Roman" w:hAnsi="Times New Roman" w:cs="Times New Roman"/>
          <w:sz w:val="28"/>
          <w:szCs w:val="28"/>
        </w:rPr>
        <w:t>Иными словами, стороны не ищут решения, что в долгосрочной перспективе может привести к росту на</w:t>
      </w:r>
      <w:r w:rsidR="002B26BB" w:rsidRPr="00D41D25">
        <w:rPr>
          <w:rFonts w:ascii="Times New Roman" w:hAnsi="Times New Roman" w:cs="Times New Roman"/>
          <w:sz w:val="28"/>
          <w:szCs w:val="28"/>
        </w:rPr>
        <w:t>пряжения и эскалации конфликта;</w:t>
      </w:r>
      <w:r w:rsidR="00C612F9" w:rsidRPr="00D41D25">
        <w:rPr>
          <w:rFonts w:ascii="Times New Roman" w:hAnsi="Times New Roman" w:cs="Times New Roman"/>
          <w:sz w:val="28"/>
          <w:szCs w:val="28"/>
        </w:rPr>
        <w:t xml:space="preserve"> </w:t>
      </w:r>
    </w:p>
    <w:p w14:paraId="4909A9C2" w14:textId="377F0EE4" w:rsidR="00502132" w:rsidRPr="00D41D25" w:rsidRDefault="00C612F9" w:rsidP="00502132">
      <w:pPr>
        <w:pStyle w:val="ListParagraph"/>
        <w:numPr>
          <w:ilvl w:val="0"/>
          <w:numId w:val="6"/>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Япония и Китай предпочитают </w:t>
      </w:r>
      <w:r w:rsidR="002B26BB" w:rsidRPr="00D41D25">
        <w:rPr>
          <w:rFonts w:ascii="Times New Roman" w:hAnsi="Times New Roman" w:cs="Times New Roman"/>
          <w:sz w:val="28"/>
          <w:szCs w:val="28"/>
        </w:rPr>
        <w:t>«п</w:t>
      </w:r>
      <w:r w:rsidR="00502132" w:rsidRPr="00D41D25">
        <w:rPr>
          <w:rFonts w:ascii="Times New Roman" w:hAnsi="Times New Roman" w:cs="Times New Roman"/>
          <w:sz w:val="28"/>
          <w:szCs w:val="28"/>
        </w:rPr>
        <w:t>олитические игры</w:t>
      </w:r>
      <w:r w:rsidR="002B26BB" w:rsidRPr="00D41D25">
        <w:rPr>
          <w:rFonts w:ascii="Times New Roman" w:hAnsi="Times New Roman" w:cs="Times New Roman"/>
          <w:sz w:val="28"/>
          <w:szCs w:val="28"/>
        </w:rPr>
        <w:t>» поиску эффективного</w:t>
      </w:r>
      <w:r w:rsidR="00502132" w:rsidRPr="00D41D25">
        <w:rPr>
          <w:rFonts w:ascii="Times New Roman" w:hAnsi="Times New Roman" w:cs="Times New Roman"/>
          <w:sz w:val="28"/>
          <w:szCs w:val="28"/>
        </w:rPr>
        <w:t xml:space="preserve"> решения </w:t>
      </w:r>
      <w:r w:rsidR="002B26BB" w:rsidRPr="00D41D25">
        <w:rPr>
          <w:rFonts w:ascii="Times New Roman" w:hAnsi="Times New Roman" w:cs="Times New Roman"/>
          <w:sz w:val="28"/>
          <w:szCs w:val="28"/>
        </w:rPr>
        <w:t xml:space="preserve">конфликта. Антияпонские демонстрации на территории континентального Китая, Гонконга и Тайваня, демонстрации силы при помощи военных единиц в прибрежных водах спорных территорий, которые можно было наблюдать в последние годы, откровенные политические провокации со стороны министерств иностранных дел обоих государств являются тому подтверждением. С политической точки зрения, подобное нагнетание атмосферы и демонстрации собственной силы создают имидж сильной </w:t>
      </w:r>
      <w:r w:rsidR="00F915F5" w:rsidRPr="00D41D25">
        <w:rPr>
          <w:rFonts w:ascii="Times New Roman" w:hAnsi="Times New Roman" w:cs="Times New Roman"/>
          <w:sz w:val="28"/>
          <w:szCs w:val="28"/>
        </w:rPr>
        <w:t>непреклонной</w:t>
      </w:r>
      <w:r w:rsidR="002B26BB" w:rsidRPr="00D41D25">
        <w:rPr>
          <w:rFonts w:ascii="Times New Roman" w:hAnsi="Times New Roman" w:cs="Times New Roman"/>
          <w:sz w:val="28"/>
          <w:szCs w:val="28"/>
        </w:rPr>
        <w:t xml:space="preserve"> державы в глазах простого населения. С другой стороны, такая политика лишь усугубляет противоречия </w:t>
      </w:r>
      <w:r w:rsidR="002B26BB" w:rsidRPr="00D41D25">
        <w:rPr>
          <w:rFonts w:ascii="Times New Roman" w:hAnsi="Times New Roman" w:cs="Times New Roman"/>
          <w:sz w:val="28"/>
          <w:szCs w:val="28"/>
        </w:rPr>
        <w:lastRenderedPageBreak/>
        <w:t>между сторонами, обостряет конфликтную ситуацию и все больше отдаляет от компромиссного решения территориального спора;</w:t>
      </w:r>
    </w:p>
    <w:p w14:paraId="706A4361" w14:textId="60C1A6EA" w:rsidR="002B26BB" w:rsidRPr="00D41D25" w:rsidRDefault="002B26BB" w:rsidP="00CA631B">
      <w:pPr>
        <w:pStyle w:val="ListParagraph"/>
        <w:numPr>
          <w:ilvl w:val="0"/>
          <w:numId w:val="6"/>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Сказывается также в</w:t>
      </w:r>
      <w:r w:rsidR="0020525B" w:rsidRPr="00D41D25">
        <w:rPr>
          <w:rFonts w:ascii="Times New Roman" w:hAnsi="Times New Roman" w:cs="Times New Roman"/>
          <w:sz w:val="28"/>
          <w:szCs w:val="28"/>
        </w:rPr>
        <w:t>заимная</w:t>
      </w:r>
      <w:r w:rsidR="009642B0" w:rsidRPr="00D41D25">
        <w:rPr>
          <w:rFonts w:ascii="Times New Roman" w:hAnsi="Times New Roman" w:cs="Times New Roman"/>
          <w:sz w:val="28"/>
          <w:szCs w:val="28"/>
        </w:rPr>
        <w:t xml:space="preserve"> </w:t>
      </w:r>
      <w:r w:rsidRPr="00D41D25">
        <w:rPr>
          <w:rFonts w:ascii="Times New Roman" w:hAnsi="Times New Roman" w:cs="Times New Roman"/>
          <w:sz w:val="28"/>
          <w:szCs w:val="28"/>
        </w:rPr>
        <w:t>«</w:t>
      </w:r>
      <w:r w:rsidR="009642B0" w:rsidRPr="00D41D25">
        <w:rPr>
          <w:rFonts w:ascii="Times New Roman" w:hAnsi="Times New Roman" w:cs="Times New Roman"/>
          <w:sz w:val="28"/>
          <w:szCs w:val="28"/>
        </w:rPr>
        <w:t>историческая</w:t>
      </w:r>
      <w:r w:rsidR="0020525B" w:rsidRPr="00D41D25">
        <w:rPr>
          <w:rFonts w:ascii="Times New Roman" w:hAnsi="Times New Roman" w:cs="Times New Roman"/>
          <w:sz w:val="28"/>
          <w:szCs w:val="28"/>
        </w:rPr>
        <w:t xml:space="preserve"> нелюбовь</w:t>
      </w:r>
      <w:r w:rsidRPr="00D41D25">
        <w:rPr>
          <w:rFonts w:ascii="Times New Roman" w:hAnsi="Times New Roman" w:cs="Times New Roman"/>
          <w:sz w:val="28"/>
          <w:szCs w:val="28"/>
        </w:rPr>
        <w:t>»</w:t>
      </w:r>
      <w:r w:rsidR="0020525B" w:rsidRPr="00D41D25">
        <w:rPr>
          <w:rFonts w:ascii="Times New Roman" w:hAnsi="Times New Roman" w:cs="Times New Roman"/>
          <w:sz w:val="28"/>
          <w:szCs w:val="28"/>
        </w:rPr>
        <w:t xml:space="preserve"> </w:t>
      </w:r>
      <w:r w:rsidR="00C62726" w:rsidRPr="00D41D25">
        <w:rPr>
          <w:rFonts w:ascii="Times New Roman" w:hAnsi="Times New Roman" w:cs="Times New Roman"/>
          <w:sz w:val="28"/>
          <w:szCs w:val="28"/>
        </w:rPr>
        <w:t>Китая</w:t>
      </w:r>
      <w:r w:rsidR="0020525B" w:rsidRPr="00D41D25">
        <w:rPr>
          <w:rFonts w:ascii="Times New Roman" w:hAnsi="Times New Roman" w:cs="Times New Roman"/>
          <w:sz w:val="28"/>
          <w:szCs w:val="28"/>
        </w:rPr>
        <w:t xml:space="preserve"> и </w:t>
      </w:r>
      <w:r w:rsidR="00C62726" w:rsidRPr="00D41D25">
        <w:rPr>
          <w:rFonts w:ascii="Times New Roman" w:hAnsi="Times New Roman" w:cs="Times New Roman"/>
          <w:sz w:val="28"/>
          <w:szCs w:val="28"/>
        </w:rPr>
        <w:t>Японии</w:t>
      </w:r>
      <w:r w:rsidR="00CA631B" w:rsidRPr="00D41D25">
        <w:rPr>
          <w:rFonts w:ascii="Times New Roman" w:hAnsi="Times New Roman" w:cs="Times New Roman"/>
          <w:sz w:val="28"/>
          <w:szCs w:val="28"/>
        </w:rPr>
        <w:t>. Неприязнь Китая к Японии сложилась в ходе агрессии</w:t>
      </w:r>
      <w:r w:rsidRPr="00D41D25">
        <w:rPr>
          <w:rFonts w:ascii="Times New Roman" w:hAnsi="Times New Roman" w:cs="Times New Roman"/>
          <w:sz w:val="28"/>
          <w:szCs w:val="28"/>
        </w:rPr>
        <w:t xml:space="preserve"> </w:t>
      </w:r>
      <w:r w:rsidR="00CA631B" w:rsidRPr="00D41D25">
        <w:rPr>
          <w:rFonts w:ascii="Times New Roman" w:hAnsi="Times New Roman" w:cs="Times New Roman"/>
          <w:sz w:val="28"/>
          <w:szCs w:val="28"/>
        </w:rPr>
        <w:t xml:space="preserve">со стороны японской военной верхушки </w:t>
      </w:r>
      <w:r w:rsidRPr="00D41D25">
        <w:rPr>
          <w:rFonts w:ascii="Times New Roman" w:hAnsi="Times New Roman" w:cs="Times New Roman"/>
          <w:sz w:val="28"/>
          <w:szCs w:val="28"/>
        </w:rPr>
        <w:t>в</w:t>
      </w:r>
      <w:r w:rsidR="00CA631B" w:rsidRPr="00D41D25">
        <w:rPr>
          <w:rFonts w:ascii="Times New Roman" w:hAnsi="Times New Roman" w:cs="Times New Roman"/>
          <w:sz w:val="28"/>
          <w:szCs w:val="28"/>
        </w:rPr>
        <w:t xml:space="preserve"> 30-х годах прошлого столетия, в то время как Япония до сих пор в обиде за проигрыш во второй мировой войне и отказ от всех оккупированных территорий. В конечном итоге, хоть государства и понимают, что вопрос надо решать </w:t>
      </w:r>
      <w:r w:rsidR="00A141A9" w:rsidRPr="00D41D25">
        <w:rPr>
          <w:rFonts w:ascii="Times New Roman" w:hAnsi="Times New Roman" w:cs="Times New Roman"/>
          <w:sz w:val="28"/>
          <w:szCs w:val="28"/>
        </w:rPr>
        <w:t>консолидирован</w:t>
      </w:r>
      <w:r w:rsidR="00A141A9">
        <w:rPr>
          <w:rFonts w:ascii="Times New Roman" w:hAnsi="Times New Roman" w:cs="Times New Roman"/>
          <w:sz w:val="28"/>
          <w:szCs w:val="28"/>
        </w:rPr>
        <w:t>о</w:t>
      </w:r>
      <w:r w:rsidR="00CA631B" w:rsidRPr="00D41D25">
        <w:rPr>
          <w:rFonts w:ascii="Times New Roman" w:hAnsi="Times New Roman" w:cs="Times New Roman"/>
          <w:sz w:val="28"/>
          <w:szCs w:val="28"/>
        </w:rPr>
        <w:t xml:space="preserve">, для обеих сторон единоличная победа в данном территориальном споре является делом принципа: Япония в силу исторической обиды не хочет возвращать территории, и Китай, не забывший жестокую агрессию со стороны Японии, хочет вернуть то, что исторически принадлежало ему; </w:t>
      </w:r>
    </w:p>
    <w:p w14:paraId="4400AA20" w14:textId="30CD42A4" w:rsidR="00CA631B" w:rsidRPr="00D41D25" w:rsidRDefault="00CA631B" w:rsidP="00502132">
      <w:pPr>
        <w:pStyle w:val="ListParagraph"/>
        <w:numPr>
          <w:ilvl w:val="0"/>
          <w:numId w:val="6"/>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Еще одной политической проблемой, мешающей поиску эффективного решения конфликта</w:t>
      </w:r>
      <w:r w:rsidR="00A141A9">
        <w:rPr>
          <w:rFonts w:ascii="Times New Roman" w:hAnsi="Times New Roman" w:cs="Times New Roman"/>
          <w:sz w:val="28"/>
          <w:szCs w:val="28"/>
        </w:rPr>
        <w:t>,</w:t>
      </w:r>
      <w:r w:rsidRPr="00D41D25">
        <w:rPr>
          <w:rFonts w:ascii="Times New Roman" w:hAnsi="Times New Roman" w:cs="Times New Roman"/>
          <w:sz w:val="28"/>
          <w:szCs w:val="28"/>
        </w:rPr>
        <w:t xml:space="preserve"> являются </w:t>
      </w:r>
      <w:r w:rsidR="009642B0" w:rsidRPr="00D41D25">
        <w:rPr>
          <w:rFonts w:ascii="Times New Roman" w:hAnsi="Times New Roman" w:cs="Times New Roman"/>
          <w:sz w:val="28"/>
          <w:szCs w:val="28"/>
        </w:rPr>
        <w:t>диаметрально противоположные позиции в</w:t>
      </w:r>
      <w:r w:rsidRPr="00D41D25">
        <w:rPr>
          <w:rFonts w:ascii="Times New Roman" w:hAnsi="Times New Roman" w:cs="Times New Roman"/>
          <w:sz w:val="28"/>
          <w:szCs w:val="28"/>
        </w:rPr>
        <w:t xml:space="preserve"> отношении</w:t>
      </w:r>
      <w:r w:rsidR="009642B0" w:rsidRPr="00D41D25">
        <w:rPr>
          <w:rFonts w:ascii="Times New Roman" w:hAnsi="Times New Roman" w:cs="Times New Roman"/>
          <w:sz w:val="28"/>
          <w:szCs w:val="28"/>
        </w:rPr>
        <w:t xml:space="preserve"> </w:t>
      </w:r>
      <w:r w:rsidRPr="00D41D25">
        <w:rPr>
          <w:rFonts w:ascii="Times New Roman" w:hAnsi="Times New Roman" w:cs="Times New Roman"/>
          <w:sz w:val="28"/>
          <w:szCs w:val="28"/>
        </w:rPr>
        <w:t>суверенной принадлежности</w:t>
      </w:r>
      <w:r w:rsidR="009642B0" w:rsidRPr="00D41D25">
        <w:rPr>
          <w:rFonts w:ascii="Times New Roman" w:hAnsi="Times New Roman" w:cs="Times New Roman"/>
          <w:sz w:val="28"/>
          <w:szCs w:val="28"/>
        </w:rPr>
        <w:t xml:space="preserve"> островов</w:t>
      </w:r>
      <w:r w:rsidRPr="00D41D25">
        <w:rPr>
          <w:rFonts w:ascii="Times New Roman" w:hAnsi="Times New Roman" w:cs="Times New Roman"/>
          <w:sz w:val="28"/>
          <w:szCs w:val="28"/>
        </w:rPr>
        <w:t xml:space="preserve">. </w:t>
      </w:r>
      <w:r w:rsidR="00F2441F" w:rsidRPr="00D41D25">
        <w:rPr>
          <w:rFonts w:ascii="Times New Roman" w:hAnsi="Times New Roman" w:cs="Times New Roman"/>
          <w:sz w:val="28"/>
          <w:szCs w:val="28"/>
        </w:rPr>
        <w:t>И здесь важным моментом является тот факт, что если в конце 20 века конфликтующие стороны были готовы пойти на компромисс и подкорректировать свои позиции с целью последующего урег</w:t>
      </w:r>
      <w:r w:rsidR="00A141A9">
        <w:rPr>
          <w:rFonts w:ascii="Times New Roman" w:hAnsi="Times New Roman" w:cs="Times New Roman"/>
          <w:sz w:val="28"/>
          <w:szCs w:val="28"/>
        </w:rPr>
        <w:t>ул</w:t>
      </w:r>
      <w:r w:rsidR="00F2441F" w:rsidRPr="00D41D25">
        <w:rPr>
          <w:rFonts w:ascii="Times New Roman" w:hAnsi="Times New Roman" w:cs="Times New Roman"/>
          <w:sz w:val="28"/>
          <w:szCs w:val="28"/>
        </w:rPr>
        <w:t xml:space="preserve">ирования конфликта, то в свете событий 2012 года, можно сказать, что стороны </w:t>
      </w:r>
      <w:r w:rsidR="00A141A9">
        <w:rPr>
          <w:rFonts w:ascii="Times New Roman" w:hAnsi="Times New Roman" w:cs="Times New Roman"/>
          <w:sz w:val="28"/>
          <w:szCs w:val="28"/>
        </w:rPr>
        <w:t>отказались</w:t>
      </w:r>
      <w:r w:rsidR="00F2441F" w:rsidRPr="00D41D25">
        <w:rPr>
          <w:rFonts w:ascii="Times New Roman" w:hAnsi="Times New Roman" w:cs="Times New Roman"/>
          <w:sz w:val="28"/>
          <w:szCs w:val="28"/>
        </w:rPr>
        <w:t xml:space="preserve"> идти на какие-либо уступки в данном споре. Япония еще раз официально подтверждает, что она не видит наличия проблемы вокруг островов, Китай в свою очередь </w:t>
      </w:r>
      <w:r w:rsidR="00802208" w:rsidRPr="00D41D25">
        <w:rPr>
          <w:rFonts w:ascii="Times New Roman" w:hAnsi="Times New Roman" w:cs="Times New Roman"/>
          <w:sz w:val="28"/>
          <w:szCs w:val="28"/>
        </w:rPr>
        <w:t>заявляет о</w:t>
      </w:r>
      <w:r w:rsidR="00A141A9">
        <w:rPr>
          <w:rFonts w:ascii="Times New Roman" w:hAnsi="Times New Roman" w:cs="Times New Roman"/>
          <w:sz w:val="28"/>
          <w:szCs w:val="28"/>
        </w:rPr>
        <w:t xml:space="preserve"> своей</w:t>
      </w:r>
      <w:r w:rsidR="00802208" w:rsidRPr="00D41D25">
        <w:rPr>
          <w:rFonts w:ascii="Times New Roman" w:hAnsi="Times New Roman" w:cs="Times New Roman"/>
          <w:sz w:val="28"/>
          <w:szCs w:val="28"/>
        </w:rPr>
        <w:t xml:space="preserve"> </w:t>
      </w:r>
      <w:r w:rsidR="00A141A9" w:rsidRPr="00D41D25">
        <w:rPr>
          <w:rFonts w:ascii="Times New Roman" w:hAnsi="Times New Roman" w:cs="Times New Roman"/>
          <w:sz w:val="28"/>
          <w:szCs w:val="28"/>
        </w:rPr>
        <w:t>непреклонности</w:t>
      </w:r>
      <w:r w:rsidR="00802208" w:rsidRPr="00D41D25">
        <w:rPr>
          <w:rFonts w:ascii="Times New Roman" w:hAnsi="Times New Roman" w:cs="Times New Roman"/>
          <w:sz w:val="28"/>
          <w:szCs w:val="28"/>
        </w:rPr>
        <w:t xml:space="preserve"> в вопросе касательно спорных территорий;</w:t>
      </w:r>
    </w:p>
    <w:p w14:paraId="55B0D282" w14:textId="62120405" w:rsidR="00424A74" w:rsidRPr="00D41D25" w:rsidRDefault="00802208" w:rsidP="00502132">
      <w:pPr>
        <w:pStyle w:val="ListParagraph"/>
        <w:numPr>
          <w:ilvl w:val="0"/>
          <w:numId w:val="6"/>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Существует также проблема иного характера, которая негласным путем влияет на развитие ситуации вокруг спорных территорий – это  стремительный рост</w:t>
      </w:r>
      <w:r w:rsidR="009642B0" w:rsidRPr="00D41D25">
        <w:rPr>
          <w:rFonts w:ascii="Times New Roman" w:hAnsi="Times New Roman" w:cs="Times New Roman"/>
          <w:sz w:val="28"/>
          <w:szCs w:val="28"/>
        </w:rPr>
        <w:t xml:space="preserve"> политического влияния Китая на международной арене</w:t>
      </w:r>
      <w:r w:rsidRPr="00D41D25">
        <w:rPr>
          <w:rFonts w:ascii="Times New Roman" w:hAnsi="Times New Roman" w:cs="Times New Roman"/>
          <w:sz w:val="28"/>
          <w:szCs w:val="28"/>
        </w:rPr>
        <w:t>.</w:t>
      </w:r>
      <w:r w:rsidR="009642B0" w:rsidRPr="00D41D25">
        <w:rPr>
          <w:rFonts w:ascii="Times New Roman" w:hAnsi="Times New Roman" w:cs="Times New Roman"/>
          <w:sz w:val="28"/>
          <w:szCs w:val="28"/>
        </w:rPr>
        <w:t xml:space="preserve"> </w:t>
      </w:r>
      <w:r w:rsidR="00561277" w:rsidRPr="00D41D25">
        <w:rPr>
          <w:rFonts w:ascii="Times New Roman" w:hAnsi="Times New Roman" w:cs="Times New Roman"/>
          <w:sz w:val="28"/>
          <w:szCs w:val="28"/>
        </w:rPr>
        <w:t xml:space="preserve">Все больше государств </w:t>
      </w:r>
      <w:r w:rsidR="00A141A9" w:rsidRPr="00D41D25">
        <w:rPr>
          <w:rFonts w:ascii="Times New Roman" w:hAnsi="Times New Roman" w:cs="Times New Roman"/>
          <w:sz w:val="28"/>
          <w:szCs w:val="28"/>
        </w:rPr>
        <w:t>начинают</w:t>
      </w:r>
      <w:r w:rsidR="00561277" w:rsidRPr="00D41D25">
        <w:rPr>
          <w:rFonts w:ascii="Times New Roman" w:hAnsi="Times New Roman" w:cs="Times New Roman"/>
          <w:sz w:val="28"/>
          <w:szCs w:val="28"/>
        </w:rPr>
        <w:t xml:space="preserve"> воспринимать Китай как одно из сильнейших держав и в некоторых </w:t>
      </w:r>
      <w:r w:rsidR="00561277" w:rsidRPr="00D41D25">
        <w:rPr>
          <w:rFonts w:ascii="Times New Roman" w:hAnsi="Times New Roman" w:cs="Times New Roman"/>
          <w:sz w:val="28"/>
          <w:szCs w:val="28"/>
        </w:rPr>
        <w:lastRenderedPageBreak/>
        <w:t>случаях прислушиваются к его мнению. Это показательно в случае с еще одной заинтересованной стороной в данном конфликте, США, которые в свете последних событий решают не занимать прояпонскую позицию в конфликте, опасаясь</w:t>
      </w:r>
      <w:r w:rsidR="00424A74" w:rsidRPr="00D41D25">
        <w:rPr>
          <w:rFonts w:ascii="Times New Roman" w:hAnsi="Times New Roman" w:cs="Times New Roman"/>
          <w:sz w:val="28"/>
          <w:szCs w:val="28"/>
        </w:rPr>
        <w:t xml:space="preserve"> политической мощи развивающегося Китая. В то же время, Китай также старается избежать возможных разногласий с США, и в конечном итоге, </w:t>
      </w:r>
      <w:r w:rsidR="00A6701E" w:rsidRPr="00D41D25">
        <w:rPr>
          <w:rFonts w:ascii="Times New Roman" w:hAnsi="Times New Roman" w:cs="Times New Roman"/>
          <w:sz w:val="28"/>
          <w:szCs w:val="28"/>
        </w:rPr>
        <w:t xml:space="preserve">в настоящее время </w:t>
      </w:r>
      <w:r w:rsidR="00FC3E9E" w:rsidRPr="00D41D25">
        <w:rPr>
          <w:rFonts w:ascii="Times New Roman" w:hAnsi="Times New Roman" w:cs="Times New Roman"/>
          <w:sz w:val="28"/>
          <w:szCs w:val="28"/>
        </w:rPr>
        <w:t xml:space="preserve">США </w:t>
      </w:r>
      <w:r w:rsidR="00A6701E" w:rsidRPr="00D41D25">
        <w:rPr>
          <w:rFonts w:ascii="Times New Roman" w:hAnsi="Times New Roman" w:cs="Times New Roman"/>
          <w:sz w:val="28"/>
          <w:szCs w:val="28"/>
        </w:rPr>
        <w:t>можно рассматривать в качестве</w:t>
      </w:r>
      <w:r w:rsidR="00FC3E9E" w:rsidRPr="00D41D25">
        <w:rPr>
          <w:rFonts w:ascii="Times New Roman" w:hAnsi="Times New Roman" w:cs="Times New Roman"/>
          <w:sz w:val="28"/>
          <w:szCs w:val="28"/>
        </w:rPr>
        <w:t xml:space="preserve"> </w:t>
      </w:r>
      <w:r w:rsidR="00A6701E" w:rsidRPr="00D41D25">
        <w:rPr>
          <w:rFonts w:ascii="Times New Roman" w:hAnsi="Times New Roman" w:cs="Times New Roman"/>
          <w:sz w:val="28"/>
          <w:szCs w:val="28"/>
        </w:rPr>
        <w:t>стабилизирующего фактора в существующем территориальном конфликте между Китаем и Японией. И тем не менее, здесь надо также понимать, что в случае еще большего усиления Китая на международной арене, обстановка вокруг островов Сенкаку может качественно измениться.</w:t>
      </w:r>
    </w:p>
    <w:p w14:paraId="6F511B72" w14:textId="1596D183" w:rsidR="00A6701E" w:rsidRPr="00D41D25" w:rsidRDefault="00A6701E" w:rsidP="007505D4">
      <w:p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Что касается экономических факторов, мешающих эффективному урегулированию проблемы:</w:t>
      </w:r>
    </w:p>
    <w:p w14:paraId="55F0540C" w14:textId="3A83E9E3" w:rsidR="00A6701E" w:rsidRPr="00D41D25" w:rsidRDefault="00A6701E" w:rsidP="00100169">
      <w:pPr>
        <w:pStyle w:val="ListParagraph"/>
        <w:numPr>
          <w:ilvl w:val="0"/>
          <w:numId w:val="5"/>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Первая и основная проблема </w:t>
      </w:r>
      <w:r w:rsidR="00E11719" w:rsidRPr="00D41D25">
        <w:rPr>
          <w:rFonts w:ascii="Times New Roman" w:hAnsi="Times New Roman" w:cs="Times New Roman"/>
          <w:sz w:val="28"/>
          <w:szCs w:val="28"/>
        </w:rPr>
        <w:t xml:space="preserve">- это наличие экономических ресурсов в прибрежных водах спорных территорий. </w:t>
      </w:r>
      <w:r w:rsidR="00100169" w:rsidRPr="00D41D25">
        <w:rPr>
          <w:rFonts w:ascii="Times New Roman" w:hAnsi="Times New Roman" w:cs="Times New Roman"/>
          <w:sz w:val="28"/>
          <w:szCs w:val="28"/>
        </w:rPr>
        <w:t xml:space="preserve">В действительности, именно экономические ресурсы стали толчком к обострению отношений между Японией и Китаем и возникновению территориального конфликта. </w:t>
      </w:r>
      <w:r w:rsidR="00E11719" w:rsidRPr="00D41D25">
        <w:rPr>
          <w:rFonts w:ascii="Times New Roman" w:hAnsi="Times New Roman" w:cs="Times New Roman"/>
          <w:sz w:val="28"/>
          <w:szCs w:val="28"/>
        </w:rPr>
        <w:t xml:space="preserve">В данном случае, обеим сторонам выгодно получить найденные ресурсы в полном объеме в силу </w:t>
      </w:r>
      <w:r w:rsidR="00861641">
        <w:rPr>
          <w:rFonts w:ascii="Times New Roman" w:hAnsi="Times New Roman" w:cs="Times New Roman"/>
          <w:sz w:val="28"/>
          <w:szCs w:val="28"/>
        </w:rPr>
        <w:t>многих</w:t>
      </w:r>
      <w:r w:rsidR="00E11719" w:rsidRPr="00D41D25">
        <w:rPr>
          <w:rFonts w:ascii="Times New Roman" w:hAnsi="Times New Roman" w:cs="Times New Roman"/>
          <w:sz w:val="28"/>
          <w:szCs w:val="28"/>
        </w:rPr>
        <w:t xml:space="preserve"> экономических причин. Можно даже сказать, что в настоящий момент стороны «ослеплены» возможными выгодами от обладания ресурсами, и каждая стремиться обладать ими полностью, что приводит к растущему напряжению и невозможности достичь компромисса. Более т</w:t>
      </w:r>
      <w:r w:rsidR="00861641">
        <w:rPr>
          <w:rFonts w:ascii="Times New Roman" w:hAnsi="Times New Roman" w:cs="Times New Roman"/>
          <w:sz w:val="28"/>
          <w:szCs w:val="28"/>
        </w:rPr>
        <w:t>ого, это не дает положить начало</w:t>
      </w:r>
      <w:r w:rsidR="00E11719" w:rsidRPr="00D41D25">
        <w:rPr>
          <w:rFonts w:ascii="Times New Roman" w:hAnsi="Times New Roman" w:cs="Times New Roman"/>
          <w:sz w:val="28"/>
          <w:szCs w:val="28"/>
        </w:rPr>
        <w:t xml:space="preserve"> совместной ра</w:t>
      </w:r>
      <w:r w:rsidR="00861641">
        <w:rPr>
          <w:rFonts w:ascii="Times New Roman" w:hAnsi="Times New Roman" w:cs="Times New Roman"/>
          <w:sz w:val="28"/>
          <w:szCs w:val="28"/>
        </w:rPr>
        <w:t>зработке месторождений, как одному</w:t>
      </w:r>
      <w:r w:rsidR="00E11719" w:rsidRPr="00D41D25">
        <w:rPr>
          <w:rFonts w:ascii="Times New Roman" w:hAnsi="Times New Roman" w:cs="Times New Roman"/>
          <w:sz w:val="28"/>
          <w:szCs w:val="28"/>
        </w:rPr>
        <w:t xml:space="preserve"> из вариантов урег</w:t>
      </w:r>
      <w:r w:rsidR="00861641">
        <w:rPr>
          <w:rFonts w:ascii="Times New Roman" w:hAnsi="Times New Roman" w:cs="Times New Roman"/>
          <w:sz w:val="28"/>
          <w:szCs w:val="28"/>
        </w:rPr>
        <w:t>улирования сложившейся ситуации;</w:t>
      </w:r>
      <w:r w:rsidR="00E11719" w:rsidRPr="00D41D25">
        <w:rPr>
          <w:rFonts w:ascii="Times New Roman" w:hAnsi="Times New Roman" w:cs="Times New Roman"/>
          <w:sz w:val="28"/>
          <w:szCs w:val="28"/>
        </w:rPr>
        <w:t xml:space="preserve"> </w:t>
      </w:r>
    </w:p>
    <w:p w14:paraId="59304D39" w14:textId="3B5A9AE4" w:rsidR="00100169" w:rsidRPr="00D41D25" w:rsidRDefault="00100169" w:rsidP="001E11AC">
      <w:pPr>
        <w:pStyle w:val="ListParagraph"/>
        <w:numPr>
          <w:ilvl w:val="0"/>
          <w:numId w:val="5"/>
        </w:numPr>
        <w:spacing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Быстрый экономический рост Китая, а также важные позиции Японии в мировой экономике представляют собой еще один фактор, мешающий поиску решения территориального спора. С одной </w:t>
      </w:r>
      <w:r w:rsidRPr="00D41D25">
        <w:rPr>
          <w:rFonts w:ascii="Times New Roman" w:hAnsi="Times New Roman" w:cs="Times New Roman"/>
          <w:sz w:val="28"/>
          <w:szCs w:val="28"/>
        </w:rPr>
        <w:lastRenderedPageBreak/>
        <w:t xml:space="preserve">стороны, именно ведущие экономические державы должны </w:t>
      </w:r>
      <w:r w:rsidR="00861641" w:rsidRPr="00D41D25">
        <w:rPr>
          <w:rFonts w:ascii="Times New Roman" w:hAnsi="Times New Roman" w:cs="Times New Roman"/>
          <w:sz w:val="28"/>
          <w:szCs w:val="28"/>
        </w:rPr>
        <w:t>осознавать</w:t>
      </w:r>
      <w:r w:rsidRPr="00D41D25">
        <w:rPr>
          <w:rFonts w:ascii="Times New Roman" w:hAnsi="Times New Roman" w:cs="Times New Roman"/>
          <w:sz w:val="28"/>
          <w:szCs w:val="28"/>
        </w:rPr>
        <w:t xml:space="preserve"> всю ответс</w:t>
      </w:r>
      <w:r w:rsidR="00861641">
        <w:rPr>
          <w:rFonts w:ascii="Times New Roman" w:hAnsi="Times New Roman" w:cs="Times New Roman"/>
          <w:sz w:val="28"/>
          <w:szCs w:val="28"/>
        </w:rPr>
        <w:t>твенность, которая на них ложит</w:t>
      </w:r>
      <w:r w:rsidRPr="00D41D25">
        <w:rPr>
          <w:rFonts w:ascii="Times New Roman" w:hAnsi="Times New Roman" w:cs="Times New Roman"/>
          <w:sz w:val="28"/>
          <w:szCs w:val="28"/>
        </w:rPr>
        <w:t xml:space="preserve">ся при существовании нерешенного территориального спора. С другой стороны, обе стороны, </w:t>
      </w:r>
      <w:r w:rsidR="00861641" w:rsidRPr="00D41D25">
        <w:rPr>
          <w:rFonts w:ascii="Times New Roman" w:hAnsi="Times New Roman" w:cs="Times New Roman"/>
          <w:sz w:val="28"/>
          <w:szCs w:val="28"/>
        </w:rPr>
        <w:t>осознавая</w:t>
      </w:r>
      <w:r w:rsidRPr="00D41D25">
        <w:rPr>
          <w:rFonts w:ascii="Times New Roman" w:hAnsi="Times New Roman" w:cs="Times New Roman"/>
          <w:sz w:val="28"/>
          <w:szCs w:val="28"/>
        </w:rPr>
        <w:t xml:space="preserve"> свою экономическую власть, не склонны идти на уступки.</w:t>
      </w:r>
    </w:p>
    <w:p w14:paraId="473F151F" w14:textId="77777777" w:rsidR="00861641" w:rsidRDefault="006537FB"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После детального рассмотрения двух групп проблем, мешающих эффективному урегулированию конфликта, </w:t>
      </w:r>
      <w:r w:rsidR="00861641">
        <w:rPr>
          <w:rFonts w:ascii="Times New Roman" w:hAnsi="Times New Roman" w:cs="Times New Roman"/>
          <w:sz w:val="28"/>
          <w:szCs w:val="28"/>
        </w:rPr>
        <w:t>становится</w:t>
      </w:r>
      <w:r w:rsidRPr="00D41D25">
        <w:rPr>
          <w:rFonts w:ascii="Times New Roman" w:hAnsi="Times New Roman" w:cs="Times New Roman"/>
          <w:sz w:val="28"/>
          <w:szCs w:val="28"/>
        </w:rPr>
        <w:t xml:space="preserve"> очевидно, что </w:t>
      </w:r>
      <w:r w:rsidR="00502132" w:rsidRPr="00D41D25">
        <w:rPr>
          <w:rFonts w:ascii="Times New Roman" w:hAnsi="Times New Roman" w:cs="Times New Roman"/>
          <w:sz w:val="28"/>
          <w:szCs w:val="28"/>
        </w:rPr>
        <w:t>политических про</w:t>
      </w:r>
      <w:r w:rsidR="00A039C1" w:rsidRPr="00D41D25">
        <w:rPr>
          <w:rFonts w:ascii="Times New Roman" w:hAnsi="Times New Roman" w:cs="Times New Roman"/>
          <w:sz w:val="28"/>
          <w:szCs w:val="28"/>
        </w:rPr>
        <w:t>блем больше, чем экономических, следовательно, по большей части именно политические противоречия между сторонами мешают достичь нужного компромисса.</w:t>
      </w:r>
    </w:p>
    <w:p w14:paraId="5A4B2FC1" w14:textId="77777777" w:rsidR="00861641" w:rsidRDefault="00A039C1"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Более того,</w:t>
      </w:r>
      <w:r w:rsidR="00502132" w:rsidRPr="00D41D25">
        <w:rPr>
          <w:rFonts w:ascii="Times New Roman" w:hAnsi="Times New Roman" w:cs="Times New Roman"/>
          <w:sz w:val="28"/>
          <w:szCs w:val="28"/>
        </w:rPr>
        <w:t xml:space="preserve"> так как конфликт </w:t>
      </w:r>
      <w:r w:rsidRPr="00D41D25">
        <w:rPr>
          <w:rFonts w:ascii="Times New Roman" w:hAnsi="Times New Roman" w:cs="Times New Roman"/>
          <w:sz w:val="28"/>
          <w:szCs w:val="28"/>
        </w:rPr>
        <w:t>зародился на экономической почве, а именно в связи с обнаружением ресурсов в прибрежных водах, то сторонам надо искать экономическое решение проблемы</w:t>
      </w:r>
      <w:r w:rsidR="00502132" w:rsidRPr="00D41D25">
        <w:rPr>
          <w:rFonts w:ascii="Times New Roman" w:hAnsi="Times New Roman" w:cs="Times New Roman"/>
          <w:sz w:val="28"/>
          <w:szCs w:val="28"/>
        </w:rPr>
        <w:t>. Однако если Япония и Китай продолжат политическое противостояние, как они это делают на протяжении длительного периода времени, и не сядут за</w:t>
      </w:r>
      <w:r w:rsidR="002B2205" w:rsidRPr="00D41D25">
        <w:rPr>
          <w:rFonts w:ascii="Times New Roman" w:hAnsi="Times New Roman" w:cs="Times New Roman"/>
          <w:sz w:val="28"/>
          <w:szCs w:val="28"/>
        </w:rPr>
        <w:t xml:space="preserve"> стол переговоров с целью найти</w:t>
      </w:r>
      <w:r w:rsidR="00861641">
        <w:rPr>
          <w:rFonts w:ascii="Times New Roman" w:hAnsi="Times New Roman" w:cs="Times New Roman"/>
          <w:sz w:val="28"/>
          <w:szCs w:val="28"/>
        </w:rPr>
        <w:t xml:space="preserve"> </w:t>
      </w:r>
      <w:r w:rsidR="00502132" w:rsidRPr="00D41D25">
        <w:rPr>
          <w:rFonts w:ascii="Times New Roman" w:hAnsi="Times New Roman" w:cs="Times New Roman"/>
          <w:sz w:val="28"/>
          <w:szCs w:val="28"/>
        </w:rPr>
        <w:t xml:space="preserve">эффективное экономическое решение, конфликт </w:t>
      </w:r>
      <w:r w:rsidR="002B2205" w:rsidRPr="00D41D25">
        <w:rPr>
          <w:rFonts w:ascii="Times New Roman" w:hAnsi="Times New Roman" w:cs="Times New Roman"/>
          <w:sz w:val="28"/>
          <w:szCs w:val="28"/>
        </w:rPr>
        <w:t>может затянуться надолго</w:t>
      </w:r>
      <w:r w:rsidR="00502132" w:rsidRPr="00D41D25">
        <w:rPr>
          <w:rFonts w:ascii="Times New Roman" w:hAnsi="Times New Roman" w:cs="Times New Roman"/>
          <w:sz w:val="28"/>
          <w:szCs w:val="28"/>
        </w:rPr>
        <w:t>.</w:t>
      </w:r>
    </w:p>
    <w:p w14:paraId="5FB96EC6" w14:textId="77777777" w:rsidR="00861641" w:rsidRDefault="00032445"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Здесь важно отметить также</w:t>
      </w:r>
      <w:r w:rsidR="00502132" w:rsidRPr="00D41D25">
        <w:rPr>
          <w:rFonts w:ascii="Times New Roman" w:hAnsi="Times New Roman" w:cs="Times New Roman"/>
          <w:sz w:val="28"/>
          <w:szCs w:val="28"/>
        </w:rPr>
        <w:t xml:space="preserve">, </w:t>
      </w:r>
      <w:r w:rsidR="00C62726" w:rsidRPr="00D41D25">
        <w:rPr>
          <w:rFonts w:ascii="Times New Roman" w:hAnsi="Times New Roman" w:cs="Times New Roman"/>
          <w:sz w:val="28"/>
          <w:szCs w:val="28"/>
        </w:rPr>
        <w:t>что,</w:t>
      </w:r>
      <w:r w:rsidR="00502132" w:rsidRPr="00D41D25">
        <w:rPr>
          <w:rFonts w:ascii="Times New Roman" w:hAnsi="Times New Roman" w:cs="Times New Roman"/>
          <w:sz w:val="28"/>
          <w:szCs w:val="28"/>
        </w:rPr>
        <w:t xml:space="preserve"> несмотря на открытые заявления японской и китайской сторон</w:t>
      </w:r>
      <w:r w:rsidRPr="00D41D25">
        <w:rPr>
          <w:rFonts w:ascii="Times New Roman" w:hAnsi="Times New Roman" w:cs="Times New Roman"/>
          <w:sz w:val="28"/>
          <w:szCs w:val="28"/>
        </w:rPr>
        <w:t xml:space="preserve"> в 2012</w:t>
      </w:r>
      <w:r w:rsidR="00502132" w:rsidRPr="00D41D25">
        <w:rPr>
          <w:rFonts w:ascii="Times New Roman" w:hAnsi="Times New Roman" w:cs="Times New Roman"/>
          <w:sz w:val="28"/>
          <w:szCs w:val="28"/>
        </w:rPr>
        <w:t xml:space="preserve"> о возможном военном противостоянии, военный конфликт</w:t>
      </w:r>
      <w:r w:rsidRPr="00D41D25">
        <w:rPr>
          <w:rFonts w:ascii="Times New Roman" w:hAnsi="Times New Roman" w:cs="Times New Roman"/>
          <w:sz w:val="28"/>
          <w:szCs w:val="28"/>
        </w:rPr>
        <w:t xml:space="preserve"> вряд ли</w:t>
      </w:r>
      <w:r w:rsidR="00502132" w:rsidRPr="00D41D25">
        <w:rPr>
          <w:rFonts w:ascii="Times New Roman" w:hAnsi="Times New Roman" w:cs="Times New Roman"/>
          <w:sz w:val="28"/>
          <w:szCs w:val="28"/>
        </w:rPr>
        <w:t xml:space="preserve"> </w:t>
      </w:r>
      <w:r w:rsidR="00C62726" w:rsidRPr="00D41D25">
        <w:rPr>
          <w:rFonts w:ascii="Times New Roman" w:hAnsi="Times New Roman" w:cs="Times New Roman"/>
          <w:sz w:val="28"/>
          <w:szCs w:val="28"/>
        </w:rPr>
        <w:t>невозможен</w:t>
      </w:r>
      <w:r w:rsidR="00502132" w:rsidRPr="00D41D25">
        <w:rPr>
          <w:rFonts w:ascii="Times New Roman" w:hAnsi="Times New Roman" w:cs="Times New Roman"/>
          <w:sz w:val="28"/>
          <w:szCs w:val="28"/>
        </w:rPr>
        <w:t xml:space="preserve"> в силу</w:t>
      </w:r>
      <w:r w:rsidR="005A1ADC" w:rsidRPr="00D41D25">
        <w:rPr>
          <w:rFonts w:ascii="Times New Roman" w:hAnsi="Times New Roman" w:cs="Times New Roman"/>
          <w:sz w:val="28"/>
          <w:szCs w:val="28"/>
        </w:rPr>
        <w:t xml:space="preserve"> серьезной</w:t>
      </w:r>
      <w:r w:rsidR="00502132" w:rsidRPr="00D41D25">
        <w:rPr>
          <w:rFonts w:ascii="Times New Roman" w:hAnsi="Times New Roman" w:cs="Times New Roman"/>
          <w:sz w:val="28"/>
          <w:szCs w:val="28"/>
        </w:rPr>
        <w:t xml:space="preserve"> экономической взаимозависимости обеих сторон, а также </w:t>
      </w:r>
      <w:r w:rsidR="005A1ADC" w:rsidRPr="00D41D25">
        <w:rPr>
          <w:rFonts w:ascii="Times New Roman" w:hAnsi="Times New Roman" w:cs="Times New Roman"/>
          <w:sz w:val="28"/>
          <w:szCs w:val="28"/>
        </w:rPr>
        <w:t>такого стабилизирующего фактора для Китая как США.</w:t>
      </w:r>
      <w:r w:rsidR="0015341A" w:rsidRPr="00D41D25">
        <w:rPr>
          <w:rFonts w:ascii="Times New Roman" w:hAnsi="Times New Roman" w:cs="Times New Roman"/>
          <w:sz w:val="28"/>
          <w:szCs w:val="28"/>
        </w:rPr>
        <w:t xml:space="preserve"> </w:t>
      </w:r>
    </w:p>
    <w:p w14:paraId="3C24A7CC" w14:textId="77777777" w:rsidR="00861641" w:rsidRDefault="00032445"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Более того, демонстрации военной мощи обеих сторон, наблюдаемые в последнее время, можно отнести к одному из политических видов давления на партнера. Развязывание войны в данном случае невыгодно ни одному участнику, но здесь надо принимать во внимание тот факт, что принципиальность обеих сторон, а также «политические игры», в которые играют правительства Китая и Японии в долгосрочной перспективе могут привести к возможно</w:t>
      </w:r>
      <w:r w:rsidR="00861641">
        <w:rPr>
          <w:rFonts w:ascii="Times New Roman" w:hAnsi="Times New Roman" w:cs="Times New Roman"/>
          <w:sz w:val="28"/>
          <w:szCs w:val="28"/>
        </w:rPr>
        <w:t xml:space="preserve">сти вооруженного столкновения. </w:t>
      </w:r>
    </w:p>
    <w:p w14:paraId="2508EF9D" w14:textId="6546117A" w:rsidR="00963CEC" w:rsidRPr="00D41D25" w:rsidRDefault="00032445"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lastRenderedPageBreak/>
        <w:t>Однако с</w:t>
      </w:r>
      <w:r w:rsidR="0015341A" w:rsidRPr="00D41D25">
        <w:rPr>
          <w:rFonts w:ascii="Times New Roman" w:hAnsi="Times New Roman" w:cs="Times New Roman"/>
          <w:sz w:val="28"/>
          <w:szCs w:val="28"/>
        </w:rPr>
        <w:t xml:space="preserve"> точки зрения международного права, в </w:t>
      </w:r>
      <w:r w:rsidR="00C62726" w:rsidRPr="00D41D25">
        <w:rPr>
          <w:rFonts w:ascii="Times New Roman" w:hAnsi="Times New Roman" w:cs="Times New Roman"/>
          <w:sz w:val="28"/>
          <w:szCs w:val="28"/>
        </w:rPr>
        <w:t>современном глобальном</w:t>
      </w:r>
      <w:r w:rsidR="0015341A" w:rsidRPr="00D41D25">
        <w:rPr>
          <w:rFonts w:ascii="Times New Roman" w:hAnsi="Times New Roman" w:cs="Times New Roman"/>
          <w:sz w:val="28"/>
          <w:szCs w:val="28"/>
        </w:rPr>
        <w:t xml:space="preserve"> мире военный конфликт является неправомерным согласно уставу ООН, </w:t>
      </w:r>
      <w:r w:rsidRPr="00D41D25">
        <w:rPr>
          <w:rFonts w:ascii="Times New Roman" w:hAnsi="Times New Roman" w:cs="Times New Roman"/>
          <w:sz w:val="28"/>
          <w:szCs w:val="28"/>
        </w:rPr>
        <w:t>и по этой причине</w:t>
      </w:r>
      <w:r w:rsidR="0015341A"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Китай и Япония осознают недопустимость и невыгодность открытого военного конфликта. </w:t>
      </w:r>
    </w:p>
    <w:p w14:paraId="63BD838E" w14:textId="2A6CE482" w:rsidR="00A24FFA" w:rsidRPr="00861641" w:rsidRDefault="00644EE5" w:rsidP="00861641">
      <w:pPr>
        <w:pStyle w:val="Heading2"/>
        <w:spacing w:before="360" w:after="360"/>
        <w:rPr>
          <w:rFonts w:ascii="Times New Roman" w:hAnsi="Times New Roman" w:cs="Times New Roman"/>
          <w:color w:val="auto"/>
          <w:sz w:val="28"/>
          <w:szCs w:val="28"/>
        </w:rPr>
      </w:pPr>
      <w:bookmarkStart w:id="13" w:name="_Toc356850532"/>
      <w:r w:rsidRPr="00861641">
        <w:rPr>
          <w:rFonts w:ascii="Times New Roman" w:hAnsi="Times New Roman" w:cs="Times New Roman"/>
          <w:color w:val="auto"/>
          <w:sz w:val="28"/>
          <w:szCs w:val="28"/>
        </w:rPr>
        <w:t>4</w:t>
      </w:r>
      <w:r w:rsidR="00A24FFA" w:rsidRPr="00861641">
        <w:rPr>
          <w:rFonts w:ascii="Times New Roman" w:hAnsi="Times New Roman" w:cs="Times New Roman"/>
          <w:color w:val="auto"/>
          <w:sz w:val="28"/>
          <w:szCs w:val="28"/>
        </w:rPr>
        <w:t>.2</w:t>
      </w:r>
      <w:r w:rsidR="00C27DF4" w:rsidRPr="00861641">
        <w:rPr>
          <w:rFonts w:ascii="Times New Roman" w:hAnsi="Times New Roman" w:cs="Times New Roman"/>
          <w:color w:val="auto"/>
          <w:sz w:val="28"/>
          <w:szCs w:val="28"/>
        </w:rPr>
        <w:t>.</w:t>
      </w:r>
      <w:r w:rsidR="00A24FFA" w:rsidRPr="00861641">
        <w:rPr>
          <w:rFonts w:ascii="Times New Roman" w:hAnsi="Times New Roman" w:cs="Times New Roman"/>
          <w:color w:val="auto"/>
          <w:sz w:val="28"/>
          <w:szCs w:val="28"/>
        </w:rPr>
        <w:t xml:space="preserve"> Варианты </w:t>
      </w:r>
      <w:r w:rsidR="00437729" w:rsidRPr="00861641">
        <w:rPr>
          <w:rFonts w:ascii="Times New Roman" w:hAnsi="Times New Roman" w:cs="Times New Roman"/>
          <w:color w:val="auto"/>
          <w:sz w:val="28"/>
          <w:szCs w:val="28"/>
        </w:rPr>
        <w:t>урегулирования</w:t>
      </w:r>
      <w:r w:rsidR="00A24FFA" w:rsidRPr="00861641">
        <w:rPr>
          <w:rFonts w:ascii="Times New Roman" w:hAnsi="Times New Roman" w:cs="Times New Roman"/>
          <w:color w:val="auto"/>
          <w:sz w:val="28"/>
          <w:szCs w:val="28"/>
        </w:rPr>
        <w:t xml:space="preserve"> конфликта</w:t>
      </w:r>
      <w:bookmarkEnd w:id="13"/>
    </w:p>
    <w:p w14:paraId="14E1EBC3" w14:textId="4DFF38E8" w:rsidR="00861641" w:rsidRDefault="00F47F06" w:rsidP="0086164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032445" w:rsidRPr="00D41D25">
        <w:rPr>
          <w:rFonts w:ascii="Times New Roman" w:hAnsi="Times New Roman" w:cs="Times New Roman"/>
          <w:sz w:val="28"/>
          <w:szCs w:val="28"/>
        </w:rPr>
        <w:t>рирода</w:t>
      </w:r>
      <w:r w:rsidR="00A24FFA" w:rsidRPr="00D41D25">
        <w:rPr>
          <w:rFonts w:ascii="Times New Roman" w:hAnsi="Times New Roman" w:cs="Times New Roman"/>
          <w:sz w:val="28"/>
          <w:szCs w:val="28"/>
        </w:rPr>
        <w:t xml:space="preserve"> </w:t>
      </w:r>
      <w:r w:rsidR="00032445" w:rsidRPr="00D41D25">
        <w:rPr>
          <w:rFonts w:ascii="Times New Roman" w:hAnsi="Times New Roman" w:cs="Times New Roman"/>
          <w:sz w:val="28"/>
          <w:szCs w:val="28"/>
        </w:rPr>
        <w:t>территориального конфликта вокруг островов Сенкаку между Китаем и Японией</w:t>
      </w:r>
      <w:r w:rsidR="00A24FFA" w:rsidRPr="00D41D25">
        <w:rPr>
          <w:rFonts w:ascii="Times New Roman" w:hAnsi="Times New Roman" w:cs="Times New Roman"/>
          <w:sz w:val="28"/>
          <w:szCs w:val="28"/>
        </w:rPr>
        <w:t xml:space="preserve"> – экономическая составляющая</w:t>
      </w:r>
      <w:r w:rsidR="00AE1412" w:rsidRPr="00D41D25">
        <w:rPr>
          <w:rFonts w:ascii="Times New Roman" w:hAnsi="Times New Roman" w:cs="Times New Roman"/>
          <w:sz w:val="28"/>
          <w:szCs w:val="28"/>
        </w:rPr>
        <w:t>, и как следствие,</w:t>
      </w:r>
      <w:r w:rsidR="00A24FFA" w:rsidRPr="00D41D25">
        <w:rPr>
          <w:rFonts w:ascii="Times New Roman" w:hAnsi="Times New Roman" w:cs="Times New Roman"/>
          <w:sz w:val="28"/>
          <w:szCs w:val="28"/>
        </w:rPr>
        <w:t xml:space="preserve"> </w:t>
      </w:r>
      <w:r w:rsidR="0045647B" w:rsidRPr="00D41D25">
        <w:rPr>
          <w:rFonts w:ascii="Times New Roman" w:hAnsi="Times New Roman" w:cs="Times New Roman"/>
          <w:sz w:val="28"/>
          <w:szCs w:val="28"/>
        </w:rPr>
        <w:t>чтобы</w:t>
      </w:r>
      <w:r w:rsidR="00AE1412" w:rsidRPr="00D41D25">
        <w:rPr>
          <w:rFonts w:ascii="Times New Roman" w:hAnsi="Times New Roman" w:cs="Times New Roman"/>
          <w:sz w:val="28"/>
          <w:szCs w:val="28"/>
        </w:rPr>
        <w:t xml:space="preserve"> </w:t>
      </w:r>
      <w:r w:rsidR="0045647B" w:rsidRPr="00D41D25">
        <w:rPr>
          <w:rFonts w:ascii="Times New Roman" w:hAnsi="Times New Roman" w:cs="Times New Roman"/>
          <w:sz w:val="28"/>
          <w:szCs w:val="28"/>
        </w:rPr>
        <w:t>решить</w:t>
      </w:r>
      <w:r w:rsidR="00AE1412" w:rsidRPr="00D41D25">
        <w:rPr>
          <w:rFonts w:ascii="Times New Roman" w:hAnsi="Times New Roman" w:cs="Times New Roman"/>
          <w:sz w:val="28"/>
          <w:szCs w:val="28"/>
        </w:rPr>
        <w:t xml:space="preserve"> </w:t>
      </w:r>
      <w:r w:rsidR="0045647B" w:rsidRPr="00D41D25">
        <w:rPr>
          <w:rFonts w:ascii="Times New Roman" w:hAnsi="Times New Roman" w:cs="Times New Roman"/>
          <w:sz w:val="28"/>
          <w:szCs w:val="28"/>
        </w:rPr>
        <w:t>спор</w:t>
      </w:r>
      <w:r w:rsidR="004916E2" w:rsidRPr="00D41D25">
        <w:rPr>
          <w:rFonts w:ascii="Times New Roman" w:hAnsi="Times New Roman" w:cs="Times New Roman"/>
          <w:sz w:val="28"/>
          <w:szCs w:val="28"/>
        </w:rPr>
        <w:t xml:space="preserve"> над</w:t>
      </w:r>
      <w:r w:rsidR="009202F5" w:rsidRPr="00D41D25">
        <w:rPr>
          <w:rFonts w:ascii="Times New Roman" w:hAnsi="Times New Roman" w:cs="Times New Roman"/>
          <w:sz w:val="28"/>
          <w:szCs w:val="28"/>
        </w:rPr>
        <w:t>о искать экономическое решение, а также</w:t>
      </w:r>
      <w:r w:rsidR="004916E2" w:rsidRPr="00D41D25">
        <w:rPr>
          <w:rFonts w:ascii="Times New Roman" w:hAnsi="Times New Roman" w:cs="Times New Roman"/>
          <w:sz w:val="28"/>
          <w:szCs w:val="28"/>
        </w:rPr>
        <w:t xml:space="preserve"> </w:t>
      </w:r>
      <w:r w:rsidR="0045647B" w:rsidRPr="00D41D25">
        <w:rPr>
          <w:rFonts w:ascii="Times New Roman" w:hAnsi="Times New Roman" w:cs="Times New Roman"/>
          <w:sz w:val="28"/>
          <w:szCs w:val="28"/>
        </w:rPr>
        <w:t>уменьшить</w:t>
      </w:r>
      <w:r w:rsidR="004916E2" w:rsidRPr="00D41D25">
        <w:rPr>
          <w:rFonts w:ascii="Times New Roman" w:hAnsi="Times New Roman" w:cs="Times New Roman"/>
          <w:sz w:val="28"/>
          <w:szCs w:val="28"/>
        </w:rPr>
        <w:t xml:space="preserve"> роль политического фактора в урегулировании проблемы. </w:t>
      </w:r>
    </w:p>
    <w:p w14:paraId="01D6B3C2" w14:textId="6212F31E" w:rsidR="00861641" w:rsidRDefault="009202F5"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В целом, возможны два </w:t>
      </w:r>
      <w:r w:rsidR="00861641" w:rsidRPr="00D41D25">
        <w:rPr>
          <w:rFonts w:ascii="Times New Roman" w:hAnsi="Times New Roman" w:cs="Times New Roman"/>
          <w:sz w:val="28"/>
          <w:szCs w:val="28"/>
        </w:rPr>
        <w:t>основных</w:t>
      </w:r>
      <w:r w:rsidRPr="00D41D25">
        <w:rPr>
          <w:rFonts w:ascii="Times New Roman" w:hAnsi="Times New Roman" w:cs="Times New Roman"/>
          <w:sz w:val="28"/>
          <w:szCs w:val="28"/>
        </w:rPr>
        <w:t xml:space="preserve"> пути развития конфликта. В</w:t>
      </w:r>
      <w:r w:rsidR="004916E2" w:rsidRPr="00D41D25">
        <w:rPr>
          <w:rFonts w:ascii="Times New Roman" w:hAnsi="Times New Roman" w:cs="Times New Roman"/>
          <w:sz w:val="28"/>
          <w:szCs w:val="28"/>
        </w:rPr>
        <w:t xml:space="preserve"> случае если стороны решат, что политический фактор весомее, то </w:t>
      </w:r>
      <w:r w:rsidRPr="00D41D25">
        <w:rPr>
          <w:rFonts w:ascii="Times New Roman" w:hAnsi="Times New Roman" w:cs="Times New Roman"/>
          <w:sz w:val="28"/>
          <w:szCs w:val="28"/>
        </w:rPr>
        <w:t>решение территориального</w:t>
      </w:r>
      <w:r w:rsidR="00850557">
        <w:rPr>
          <w:rFonts w:ascii="Times New Roman" w:hAnsi="Times New Roman" w:cs="Times New Roman"/>
          <w:sz w:val="28"/>
          <w:szCs w:val="28"/>
        </w:rPr>
        <w:t xml:space="preserve"> конфликта</w:t>
      </w:r>
      <w:r w:rsidRPr="00D41D25">
        <w:rPr>
          <w:rFonts w:ascii="Times New Roman" w:hAnsi="Times New Roman" w:cs="Times New Roman"/>
          <w:sz w:val="28"/>
          <w:szCs w:val="28"/>
        </w:rPr>
        <w:t xml:space="preserve"> будет снова отложен</w:t>
      </w:r>
      <w:r w:rsidR="00850557">
        <w:rPr>
          <w:rFonts w:ascii="Times New Roman" w:hAnsi="Times New Roman" w:cs="Times New Roman"/>
          <w:sz w:val="28"/>
          <w:szCs w:val="28"/>
        </w:rPr>
        <w:t>о</w:t>
      </w:r>
      <w:r w:rsidR="004916E2" w:rsidRPr="00D41D25">
        <w:rPr>
          <w:rFonts w:ascii="Times New Roman" w:hAnsi="Times New Roman" w:cs="Times New Roman"/>
          <w:sz w:val="28"/>
          <w:szCs w:val="28"/>
        </w:rPr>
        <w:t xml:space="preserve"> на </w:t>
      </w:r>
      <w:r w:rsidRPr="00D41D25">
        <w:rPr>
          <w:rFonts w:ascii="Times New Roman" w:hAnsi="Times New Roman" w:cs="Times New Roman"/>
          <w:sz w:val="28"/>
          <w:szCs w:val="28"/>
        </w:rPr>
        <w:t>будущее</w:t>
      </w:r>
      <w:r w:rsidR="004916E2"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Однако если Япония и Китая попробуют </w:t>
      </w:r>
      <w:r w:rsidR="0045647B" w:rsidRPr="00D41D25">
        <w:rPr>
          <w:rFonts w:ascii="Times New Roman" w:hAnsi="Times New Roman" w:cs="Times New Roman"/>
          <w:sz w:val="28"/>
          <w:szCs w:val="28"/>
        </w:rPr>
        <w:t xml:space="preserve">не идти на поводу политических разногласий и сядут за стол переговоров с четко обозначенной целью достичь компромисса и найти способ урегулирования территориального спора, то в дальнейшем это может привести к результатам, </w:t>
      </w:r>
      <w:r w:rsidR="00861641" w:rsidRPr="00D41D25">
        <w:rPr>
          <w:rFonts w:ascii="Times New Roman" w:hAnsi="Times New Roman" w:cs="Times New Roman"/>
          <w:sz w:val="28"/>
          <w:szCs w:val="28"/>
        </w:rPr>
        <w:t>выгодным</w:t>
      </w:r>
      <w:r w:rsidR="0045647B" w:rsidRPr="00D41D25">
        <w:rPr>
          <w:rFonts w:ascii="Times New Roman" w:hAnsi="Times New Roman" w:cs="Times New Roman"/>
          <w:sz w:val="28"/>
          <w:szCs w:val="28"/>
        </w:rPr>
        <w:t xml:space="preserve"> для обеих сторон. </w:t>
      </w:r>
    </w:p>
    <w:p w14:paraId="15862116" w14:textId="77777777" w:rsidR="00861641" w:rsidRDefault="0045647B"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Иными словами, в данном конфликте, как и в любом другом международном конфликте, предпочтительнее, чтобы стороны решали свои разногласия не посредством односторонних действий, а сидя за столом переговоров и с твердым намерением найти способ решения проблемы путем уступок и компромиссов. В </w:t>
      </w:r>
      <w:r w:rsidR="00861641">
        <w:rPr>
          <w:rFonts w:ascii="Times New Roman" w:hAnsi="Times New Roman" w:cs="Times New Roman"/>
          <w:sz w:val="28"/>
          <w:szCs w:val="28"/>
        </w:rPr>
        <w:t>последней части данного исследования</w:t>
      </w:r>
      <w:r w:rsidRPr="00D41D25">
        <w:rPr>
          <w:rFonts w:ascii="Times New Roman" w:hAnsi="Times New Roman" w:cs="Times New Roman"/>
          <w:sz w:val="28"/>
          <w:szCs w:val="28"/>
        </w:rPr>
        <w:t xml:space="preserve"> будут рассматриваться варианты разрешения конфликта в соответствии с общепринятой международной практикой, то есть в случае, если стороны выберут второй путь</w:t>
      </w:r>
      <w:r w:rsidR="00861641">
        <w:rPr>
          <w:rFonts w:ascii="Times New Roman" w:hAnsi="Times New Roman" w:cs="Times New Roman"/>
          <w:sz w:val="28"/>
          <w:szCs w:val="28"/>
        </w:rPr>
        <w:t xml:space="preserve"> возможного развития конфликта.</w:t>
      </w:r>
    </w:p>
    <w:p w14:paraId="486BE9EF" w14:textId="1995F9C1" w:rsidR="002D3B77" w:rsidRPr="00D41D25" w:rsidRDefault="0045647B"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lastRenderedPageBreak/>
        <w:t>Наиболее эффективным решением в данном случае может стать совместн</w:t>
      </w:r>
      <w:r w:rsidR="002A0B6D" w:rsidRPr="00D41D25">
        <w:rPr>
          <w:rFonts w:ascii="Times New Roman" w:hAnsi="Times New Roman" w:cs="Times New Roman"/>
          <w:sz w:val="28"/>
          <w:szCs w:val="28"/>
        </w:rPr>
        <w:t xml:space="preserve">ая разработка нефтяных ресурсов, предполагающая участие обеих сторон. Безусловно, в ходе решения экономических вопросов, сопутствующих любую экономическую деятельность такого рода, могут возникнуть и политические разногласия. </w:t>
      </w:r>
      <w:r w:rsidR="00861641" w:rsidRPr="00D41D25">
        <w:rPr>
          <w:rFonts w:ascii="Times New Roman" w:hAnsi="Times New Roman" w:cs="Times New Roman"/>
          <w:sz w:val="28"/>
          <w:szCs w:val="28"/>
        </w:rPr>
        <w:t>Как,</w:t>
      </w:r>
      <w:r w:rsidR="002A0B6D" w:rsidRPr="00D41D25">
        <w:rPr>
          <w:rFonts w:ascii="Times New Roman" w:hAnsi="Times New Roman" w:cs="Times New Roman"/>
          <w:sz w:val="28"/>
          <w:szCs w:val="28"/>
        </w:rPr>
        <w:t xml:space="preserve"> например одна из сторон, </w:t>
      </w:r>
      <w:r w:rsidR="00861641" w:rsidRPr="00D41D25">
        <w:rPr>
          <w:rFonts w:ascii="Times New Roman" w:hAnsi="Times New Roman" w:cs="Times New Roman"/>
          <w:sz w:val="28"/>
          <w:szCs w:val="28"/>
        </w:rPr>
        <w:t>апеллируя</w:t>
      </w:r>
      <w:r w:rsidR="002A0B6D" w:rsidRPr="00D41D25">
        <w:rPr>
          <w:rFonts w:ascii="Times New Roman" w:hAnsi="Times New Roman" w:cs="Times New Roman"/>
          <w:sz w:val="28"/>
          <w:szCs w:val="28"/>
        </w:rPr>
        <w:t xml:space="preserve"> к своей политической мощи, своим правам на территории или </w:t>
      </w:r>
      <w:r w:rsidR="00861641" w:rsidRPr="00D41D25">
        <w:rPr>
          <w:rFonts w:ascii="Times New Roman" w:hAnsi="Times New Roman" w:cs="Times New Roman"/>
          <w:sz w:val="28"/>
          <w:szCs w:val="28"/>
        </w:rPr>
        <w:t>наоборот,</w:t>
      </w:r>
      <w:r w:rsidR="002D3B77" w:rsidRPr="00D41D25">
        <w:rPr>
          <w:rFonts w:ascii="Times New Roman" w:hAnsi="Times New Roman" w:cs="Times New Roman"/>
          <w:sz w:val="28"/>
          <w:szCs w:val="28"/>
        </w:rPr>
        <w:t xml:space="preserve"> </w:t>
      </w:r>
      <w:r w:rsidR="002A0B6D" w:rsidRPr="00D41D25">
        <w:rPr>
          <w:rFonts w:ascii="Times New Roman" w:hAnsi="Times New Roman" w:cs="Times New Roman"/>
          <w:sz w:val="28"/>
          <w:szCs w:val="28"/>
        </w:rPr>
        <w:t>не признавая факт наличия проблемы, может создать конфликтную ситуацию вн</w:t>
      </w:r>
      <w:r w:rsidR="002D3B77" w:rsidRPr="00D41D25">
        <w:rPr>
          <w:rFonts w:ascii="Times New Roman" w:hAnsi="Times New Roman" w:cs="Times New Roman"/>
          <w:sz w:val="28"/>
          <w:szCs w:val="28"/>
        </w:rPr>
        <w:t xml:space="preserve">овь, и </w:t>
      </w:r>
      <w:r w:rsidR="002A0B6D" w:rsidRPr="00D41D25">
        <w:rPr>
          <w:rFonts w:ascii="Times New Roman" w:hAnsi="Times New Roman" w:cs="Times New Roman"/>
          <w:sz w:val="28"/>
          <w:szCs w:val="28"/>
        </w:rPr>
        <w:t xml:space="preserve">переговоры по </w:t>
      </w:r>
      <w:r w:rsidR="00861641" w:rsidRPr="00D41D25">
        <w:rPr>
          <w:rFonts w:ascii="Times New Roman" w:hAnsi="Times New Roman" w:cs="Times New Roman"/>
          <w:sz w:val="28"/>
          <w:szCs w:val="28"/>
        </w:rPr>
        <w:t>совместной</w:t>
      </w:r>
      <w:r w:rsidR="002D3B77" w:rsidRPr="00D41D25">
        <w:rPr>
          <w:rFonts w:ascii="Times New Roman" w:hAnsi="Times New Roman" w:cs="Times New Roman"/>
          <w:sz w:val="28"/>
          <w:szCs w:val="28"/>
        </w:rPr>
        <w:t xml:space="preserve"> </w:t>
      </w:r>
      <w:r w:rsidR="002A0B6D" w:rsidRPr="00D41D25">
        <w:rPr>
          <w:rFonts w:ascii="Times New Roman" w:hAnsi="Times New Roman" w:cs="Times New Roman"/>
          <w:sz w:val="28"/>
          <w:szCs w:val="28"/>
        </w:rPr>
        <w:t xml:space="preserve">разработке </w:t>
      </w:r>
      <w:r w:rsidR="002D3B77" w:rsidRPr="00D41D25">
        <w:rPr>
          <w:rFonts w:ascii="Times New Roman" w:hAnsi="Times New Roman" w:cs="Times New Roman"/>
          <w:sz w:val="28"/>
          <w:szCs w:val="28"/>
        </w:rPr>
        <w:t xml:space="preserve">закончатся ничем из-за принципиальности обеих сторон. Следовательно, в данном случае нужен </w:t>
      </w:r>
      <w:r w:rsidR="00861641" w:rsidRPr="00D41D25">
        <w:rPr>
          <w:rFonts w:ascii="Times New Roman" w:hAnsi="Times New Roman" w:cs="Times New Roman"/>
          <w:sz w:val="28"/>
          <w:szCs w:val="28"/>
        </w:rPr>
        <w:t>определенный</w:t>
      </w:r>
      <w:r w:rsidR="002D3B77" w:rsidRPr="00D41D25">
        <w:rPr>
          <w:rFonts w:ascii="Times New Roman" w:hAnsi="Times New Roman" w:cs="Times New Roman"/>
          <w:sz w:val="28"/>
          <w:szCs w:val="28"/>
        </w:rPr>
        <w:t xml:space="preserve"> посредник, который сможет помочь государствам не углубляться в политические разногласия и сделать упор на поиске экономического решения. В принципе, </w:t>
      </w:r>
      <w:r w:rsidR="00861641" w:rsidRPr="00D41D25">
        <w:rPr>
          <w:rFonts w:ascii="Times New Roman" w:hAnsi="Times New Roman" w:cs="Times New Roman"/>
          <w:sz w:val="28"/>
          <w:szCs w:val="28"/>
        </w:rPr>
        <w:t>посредником</w:t>
      </w:r>
      <w:r w:rsidR="002D3B77" w:rsidRPr="00D41D25">
        <w:rPr>
          <w:rFonts w:ascii="Times New Roman" w:hAnsi="Times New Roman" w:cs="Times New Roman"/>
          <w:sz w:val="28"/>
          <w:szCs w:val="28"/>
        </w:rPr>
        <w:t xml:space="preserve"> могут стать США, как одна из заинтересованных сторон в данном вопросе, но в силу их отношений с Китаем, это может привести к нежелательным последствиям, так как КНР будет рассматривать посредничество США как прямую помощь Японии в территориальном конфликте. </w:t>
      </w:r>
    </w:p>
    <w:p w14:paraId="343C7D69" w14:textId="5336EF27" w:rsidR="002D3B77" w:rsidRPr="00D41D25" w:rsidRDefault="002D3B77"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Таким образом, это должно быть</w:t>
      </w:r>
      <w:r w:rsidR="007740D5" w:rsidRPr="00D41D25">
        <w:rPr>
          <w:rFonts w:ascii="Times New Roman" w:hAnsi="Times New Roman" w:cs="Times New Roman"/>
          <w:sz w:val="28"/>
          <w:szCs w:val="28"/>
        </w:rPr>
        <w:t xml:space="preserve"> либо</w:t>
      </w:r>
      <w:r w:rsidRPr="00D41D25">
        <w:rPr>
          <w:rFonts w:ascii="Times New Roman" w:hAnsi="Times New Roman" w:cs="Times New Roman"/>
          <w:sz w:val="28"/>
          <w:szCs w:val="28"/>
        </w:rPr>
        <w:t xml:space="preserve"> </w:t>
      </w:r>
      <w:r w:rsidR="007740D5" w:rsidRPr="00D41D25">
        <w:rPr>
          <w:rFonts w:ascii="Times New Roman" w:hAnsi="Times New Roman" w:cs="Times New Roman"/>
          <w:sz w:val="28"/>
          <w:szCs w:val="28"/>
        </w:rPr>
        <w:t xml:space="preserve">независимое государство, не имеющее никаких претензий на острова, либо </w:t>
      </w:r>
      <w:r w:rsidRPr="00D41D25">
        <w:rPr>
          <w:rFonts w:ascii="Times New Roman" w:hAnsi="Times New Roman" w:cs="Times New Roman"/>
          <w:sz w:val="28"/>
          <w:szCs w:val="28"/>
        </w:rPr>
        <w:t xml:space="preserve">международная организация, которая </w:t>
      </w:r>
      <w:r w:rsidR="007740D5" w:rsidRPr="00D41D25">
        <w:rPr>
          <w:rFonts w:ascii="Times New Roman" w:hAnsi="Times New Roman" w:cs="Times New Roman"/>
          <w:sz w:val="28"/>
          <w:szCs w:val="28"/>
        </w:rPr>
        <w:t>действительно сможешь</w:t>
      </w:r>
      <w:r w:rsidRPr="00D41D25">
        <w:rPr>
          <w:rFonts w:ascii="Times New Roman" w:hAnsi="Times New Roman" w:cs="Times New Roman"/>
          <w:sz w:val="28"/>
          <w:szCs w:val="28"/>
        </w:rPr>
        <w:t xml:space="preserve"> помочь сторонам выйти на правильное русло</w:t>
      </w:r>
      <w:r w:rsidR="00F47F06">
        <w:rPr>
          <w:rFonts w:ascii="Times New Roman" w:hAnsi="Times New Roman" w:cs="Times New Roman"/>
          <w:sz w:val="28"/>
          <w:szCs w:val="28"/>
        </w:rPr>
        <w:t xml:space="preserve"> в ходе обсуждений</w:t>
      </w:r>
      <w:r w:rsidRPr="00D41D25">
        <w:rPr>
          <w:rFonts w:ascii="Times New Roman" w:hAnsi="Times New Roman" w:cs="Times New Roman"/>
          <w:sz w:val="28"/>
          <w:szCs w:val="28"/>
        </w:rPr>
        <w:t xml:space="preserve">. </w:t>
      </w:r>
    </w:p>
    <w:p w14:paraId="394ECE25" w14:textId="16F9CC0B" w:rsidR="008E214B" w:rsidRPr="00D41D25" w:rsidRDefault="008E214B" w:rsidP="00861641">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Как один из вариантов, обе стороны могут обратиться в Международный Суд при ООН с целью решить проблему через посредника. Однако такой способ урегулирования ко</w:t>
      </w:r>
      <w:r w:rsidR="00BD18E7" w:rsidRPr="00D41D25">
        <w:rPr>
          <w:rFonts w:ascii="Times New Roman" w:hAnsi="Times New Roman" w:cs="Times New Roman"/>
          <w:sz w:val="28"/>
          <w:szCs w:val="28"/>
        </w:rPr>
        <w:t>нфликта маловероятен</w:t>
      </w:r>
      <w:r w:rsidR="00151F6E">
        <w:rPr>
          <w:rFonts w:ascii="Times New Roman" w:hAnsi="Times New Roman" w:cs="Times New Roman"/>
          <w:sz w:val="28"/>
          <w:szCs w:val="28"/>
        </w:rPr>
        <w:t xml:space="preserve"> из-за</w:t>
      </w:r>
      <w:r w:rsidR="00BD18E7" w:rsidRPr="00D41D25">
        <w:rPr>
          <w:rFonts w:ascii="Times New Roman" w:hAnsi="Times New Roman" w:cs="Times New Roman"/>
          <w:sz w:val="28"/>
          <w:szCs w:val="28"/>
        </w:rPr>
        <w:t xml:space="preserve"> его неэффективности в принятии экономического решения, выгодного как для Китая, так и для Японии.</w:t>
      </w:r>
      <w:r w:rsidRPr="00D41D25">
        <w:rPr>
          <w:rFonts w:ascii="Times New Roman" w:hAnsi="Times New Roman" w:cs="Times New Roman"/>
          <w:sz w:val="28"/>
          <w:szCs w:val="28"/>
        </w:rPr>
        <w:t xml:space="preserve"> </w:t>
      </w:r>
    </w:p>
    <w:p w14:paraId="1156B8E0" w14:textId="40704CC7" w:rsidR="008E214B" w:rsidRPr="00D41D25" w:rsidRDefault="00647206" w:rsidP="00151F6E">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Стороны могут также разделить морские территории</w:t>
      </w:r>
      <w:r w:rsidR="007740D5" w:rsidRPr="00D41D25">
        <w:rPr>
          <w:rFonts w:ascii="Times New Roman" w:hAnsi="Times New Roman" w:cs="Times New Roman"/>
          <w:sz w:val="28"/>
          <w:szCs w:val="28"/>
        </w:rPr>
        <w:t xml:space="preserve"> вокруг</w:t>
      </w:r>
      <w:r w:rsidRPr="00D41D25">
        <w:rPr>
          <w:rFonts w:ascii="Times New Roman" w:hAnsi="Times New Roman" w:cs="Times New Roman"/>
          <w:sz w:val="28"/>
          <w:szCs w:val="28"/>
        </w:rPr>
        <w:t xml:space="preserve"> </w:t>
      </w:r>
      <w:r w:rsidR="00151F6E" w:rsidRPr="00D41D25">
        <w:rPr>
          <w:rFonts w:ascii="Times New Roman" w:hAnsi="Times New Roman" w:cs="Times New Roman"/>
          <w:sz w:val="28"/>
          <w:szCs w:val="28"/>
        </w:rPr>
        <w:t>островов</w:t>
      </w:r>
      <w:r w:rsidRPr="00D41D25">
        <w:rPr>
          <w:rFonts w:ascii="Times New Roman" w:hAnsi="Times New Roman" w:cs="Times New Roman"/>
          <w:sz w:val="28"/>
          <w:szCs w:val="28"/>
        </w:rPr>
        <w:t xml:space="preserve"> в </w:t>
      </w:r>
      <w:r w:rsidR="00151F6E" w:rsidRPr="00D41D25">
        <w:rPr>
          <w:rFonts w:ascii="Times New Roman" w:hAnsi="Times New Roman" w:cs="Times New Roman"/>
          <w:sz w:val="28"/>
          <w:szCs w:val="28"/>
        </w:rPr>
        <w:t>соответствии</w:t>
      </w:r>
      <w:r w:rsidRPr="00D41D25">
        <w:rPr>
          <w:rFonts w:ascii="Times New Roman" w:hAnsi="Times New Roman" w:cs="Times New Roman"/>
          <w:sz w:val="28"/>
          <w:szCs w:val="28"/>
        </w:rPr>
        <w:t xml:space="preserve"> с конвенцией ООН по морскому праву от 1982 года. </w:t>
      </w:r>
      <w:r w:rsidR="008E214B" w:rsidRPr="00D41D25">
        <w:rPr>
          <w:rFonts w:ascii="Times New Roman" w:hAnsi="Times New Roman" w:cs="Times New Roman"/>
          <w:sz w:val="28"/>
          <w:szCs w:val="28"/>
        </w:rPr>
        <w:t xml:space="preserve">Однако здесь надо учитывать, что конфликт вокруг островов Сенкаку – это территориальный конфликт, где делят сушу, а не морские </w:t>
      </w:r>
      <w:r w:rsidR="008E214B" w:rsidRPr="00D41D25">
        <w:rPr>
          <w:rFonts w:ascii="Times New Roman" w:hAnsi="Times New Roman" w:cs="Times New Roman"/>
          <w:sz w:val="28"/>
          <w:szCs w:val="28"/>
        </w:rPr>
        <w:lastRenderedPageBreak/>
        <w:t xml:space="preserve">пространства, следовательно, действия в рамках конвенции не решат территориальный конфликт между Китаем и Японией. </w:t>
      </w:r>
    </w:p>
    <w:p w14:paraId="51CB5439" w14:textId="353F8AC1" w:rsidR="00BD18E7" w:rsidRPr="00D41D25" w:rsidRDefault="00BD18E7" w:rsidP="0098666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В силу интенсивных интегра</w:t>
      </w:r>
      <w:r w:rsidR="0098666D">
        <w:rPr>
          <w:rFonts w:ascii="Times New Roman" w:hAnsi="Times New Roman" w:cs="Times New Roman"/>
          <w:sz w:val="28"/>
          <w:szCs w:val="28"/>
        </w:rPr>
        <w:t>ционных</w:t>
      </w:r>
      <w:r w:rsidRPr="00D41D25">
        <w:rPr>
          <w:rFonts w:ascii="Times New Roman" w:hAnsi="Times New Roman" w:cs="Times New Roman"/>
          <w:sz w:val="28"/>
          <w:szCs w:val="28"/>
        </w:rPr>
        <w:t xml:space="preserve"> процессов в АТР, стороны могут попробовать разрешить свои разногласия посредством встреч в рамках международных организаций, таких как АТЭС, АСЕАН и другие. Однако чаще всего встречи на высоком уровне не приводят к успешному решению проблем, тем более, таких серьезных, как территориальные конфликты. На таких встречах стороны обмениваются позициями, взглядами на дальнейшее развитие проблемы, выдвигают идеи дальнейшего сотрудничества в разрешении какой-либо проблемы, но в действительности, это становится еще одной попыткой отложить вопрос урегулирования проблемы на будущее.  </w:t>
      </w:r>
    </w:p>
    <w:p w14:paraId="6FC51E60" w14:textId="48AE06E7" w:rsidR="00BD18E7" w:rsidRDefault="00BD18E7" w:rsidP="0098666D">
      <w:pPr>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 xml:space="preserve">Так или иначе, заниматься поиском решения </w:t>
      </w:r>
      <w:r w:rsidR="000E55C2" w:rsidRPr="00D41D25">
        <w:rPr>
          <w:rFonts w:ascii="Times New Roman" w:hAnsi="Times New Roman" w:cs="Times New Roman"/>
          <w:sz w:val="28"/>
          <w:szCs w:val="28"/>
        </w:rPr>
        <w:t xml:space="preserve">территориального </w:t>
      </w:r>
      <w:r w:rsidR="001B1F2C" w:rsidRPr="00D41D25">
        <w:rPr>
          <w:rFonts w:ascii="Times New Roman" w:hAnsi="Times New Roman" w:cs="Times New Roman"/>
          <w:sz w:val="28"/>
          <w:szCs w:val="28"/>
        </w:rPr>
        <w:t>спора</w:t>
      </w:r>
      <w:r w:rsidR="000E55C2" w:rsidRPr="00D41D25">
        <w:rPr>
          <w:rFonts w:ascii="Times New Roman" w:hAnsi="Times New Roman" w:cs="Times New Roman"/>
          <w:sz w:val="28"/>
          <w:szCs w:val="28"/>
        </w:rPr>
        <w:t xml:space="preserve"> сторонам необходимо уже сейчас</w:t>
      </w:r>
      <w:r w:rsidR="001B1F2C" w:rsidRPr="00D41D25">
        <w:rPr>
          <w:rFonts w:ascii="Times New Roman" w:hAnsi="Times New Roman" w:cs="Times New Roman"/>
          <w:sz w:val="28"/>
          <w:szCs w:val="28"/>
        </w:rPr>
        <w:t xml:space="preserve"> с целью избежать обострения конфликта в будущем</w:t>
      </w:r>
      <w:r w:rsidR="00C35A9D" w:rsidRPr="00D41D25">
        <w:rPr>
          <w:rFonts w:ascii="Times New Roman" w:hAnsi="Times New Roman" w:cs="Times New Roman"/>
          <w:sz w:val="28"/>
          <w:szCs w:val="28"/>
        </w:rPr>
        <w:t xml:space="preserve"> в связи с откладыванием проблемы в долгий ящик</w:t>
      </w:r>
      <w:r w:rsidR="000E55C2" w:rsidRPr="00D41D25">
        <w:rPr>
          <w:rFonts w:ascii="Times New Roman" w:hAnsi="Times New Roman" w:cs="Times New Roman"/>
          <w:sz w:val="28"/>
          <w:szCs w:val="28"/>
        </w:rPr>
        <w:t xml:space="preserve">. Это можно сделать в рамках двухсторонних переговоров или многосторонних </w:t>
      </w:r>
      <w:r w:rsidR="00123C58" w:rsidRPr="00D41D25">
        <w:rPr>
          <w:rFonts w:ascii="Times New Roman" w:hAnsi="Times New Roman" w:cs="Times New Roman"/>
          <w:sz w:val="28"/>
          <w:szCs w:val="28"/>
        </w:rPr>
        <w:t xml:space="preserve">через посредника. Лучшим выходом из сложившейся ситуации станут проекты по совместной разработке нефтяных ресурсов в прибрежных водах островов Сенкаку, так как в этом случае это будет полностью соответствовать критериями разрешения конфликта в рамках международной практики. </w:t>
      </w:r>
      <w:r w:rsidR="001B1F2C" w:rsidRPr="00D41D25">
        <w:rPr>
          <w:rFonts w:ascii="Times New Roman" w:hAnsi="Times New Roman" w:cs="Times New Roman"/>
          <w:sz w:val="28"/>
          <w:szCs w:val="28"/>
        </w:rPr>
        <w:t>Иными словами, к</w:t>
      </w:r>
      <w:r w:rsidR="00123C58" w:rsidRPr="00D41D25">
        <w:rPr>
          <w:rFonts w:ascii="Times New Roman" w:hAnsi="Times New Roman" w:cs="Times New Roman"/>
          <w:sz w:val="28"/>
          <w:szCs w:val="28"/>
        </w:rPr>
        <w:t xml:space="preserve">онфликт будет решен мирным путем, </w:t>
      </w:r>
      <w:r w:rsidR="001B1F2C" w:rsidRPr="00D41D25">
        <w:rPr>
          <w:rFonts w:ascii="Times New Roman" w:hAnsi="Times New Roman" w:cs="Times New Roman"/>
          <w:sz w:val="28"/>
          <w:szCs w:val="28"/>
        </w:rPr>
        <w:t>посредством</w:t>
      </w:r>
      <w:r w:rsidR="00123C58" w:rsidRPr="00D41D25">
        <w:rPr>
          <w:rFonts w:ascii="Times New Roman" w:hAnsi="Times New Roman" w:cs="Times New Roman"/>
          <w:sz w:val="28"/>
          <w:szCs w:val="28"/>
        </w:rPr>
        <w:t xml:space="preserve"> </w:t>
      </w:r>
      <w:r w:rsidR="001B1F2C" w:rsidRPr="00D41D25">
        <w:rPr>
          <w:rFonts w:ascii="Times New Roman" w:hAnsi="Times New Roman" w:cs="Times New Roman"/>
          <w:sz w:val="28"/>
          <w:szCs w:val="28"/>
        </w:rPr>
        <w:t>сотрудничества</w:t>
      </w:r>
      <w:r w:rsidR="00123C58" w:rsidRPr="00D41D25">
        <w:rPr>
          <w:rFonts w:ascii="Times New Roman" w:hAnsi="Times New Roman" w:cs="Times New Roman"/>
          <w:sz w:val="28"/>
          <w:szCs w:val="28"/>
        </w:rPr>
        <w:t xml:space="preserve"> между</w:t>
      </w:r>
      <w:r w:rsidR="001B1F2C" w:rsidRPr="00D41D25">
        <w:rPr>
          <w:rFonts w:ascii="Times New Roman" w:hAnsi="Times New Roman" w:cs="Times New Roman"/>
          <w:sz w:val="28"/>
          <w:szCs w:val="28"/>
        </w:rPr>
        <w:t xml:space="preserve"> конфликтующими</w:t>
      </w:r>
      <w:r w:rsidR="00123C58" w:rsidRPr="00D41D25">
        <w:rPr>
          <w:rFonts w:ascii="Times New Roman" w:hAnsi="Times New Roman" w:cs="Times New Roman"/>
          <w:sz w:val="28"/>
          <w:szCs w:val="28"/>
        </w:rPr>
        <w:t xml:space="preserve"> сторонами</w:t>
      </w:r>
      <w:r w:rsidR="001B1F2C" w:rsidRPr="00D41D25">
        <w:rPr>
          <w:rFonts w:ascii="Times New Roman" w:hAnsi="Times New Roman" w:cs="Times New Roman"/>
          <w:sz w:val="28"/>
          <w:szCs w:val="28"/>
        </w:rPr>
        <w:t>,</w:t>
      </w:r>
      <w:r w:rsidR="00123C58" w:rsidRPr="00D41D25">
        <w:rPr>
          <w:rFonts w:ascii="Times New Roman" w:hAnsi="Times New Roman" w:cs="Times New Roman"/>
          <w:sz w:val="28"/>
          <w:szCs w:val="28"/>
        </w:rPr>
        <w:t xml:space="preserve"> и результат будет </w:t>
      </w:r>
      <w:r w:rsidR="0098666D">
        <w:rPr>
          <w:rFonts w:ascii="Times New Roman" w:hAnsi="Times New Roman" w:cs="Times New Roman"/>
          <w:sz w:val="28"/>
          <w:szCs w:val="28"/>
        </w:rPr>
        <w:t>удовлетворять интересы</w:t>
      </w:r>
      <w:r w:rsidR="001B1F2C" w:rsidRPr="00D41D25">
        <w:rPr>
          <w:rFonts w:ascii="Times New Roman" w:hAnsi="Times New Roman" w:cs="Times New Roman"/>
          <w:sz w:val="28"/>
          <w:szCs w:val="28"/>
        </w:rPr>
        <w:t xml:space="preserve"> обоих участников в той или иной мере</w:t>
      </w:r>
      <w:r w:rsidR="00123C58" w:rsidRPr="00D41D25">
        <w:rPr>
          <w:rFonts w:ascii="Times New Roman" w:hAnsi="Times New Roman" w:cs="Times New Roman"/>
          <w:sz w:val="28"/>
          <w:szCs w:val="28"/>
        </w:rPr>
        <w:t xml:space="preserve">. </w:t>
      </w:r>
    </w:p>
    <w:p w14:paraId="03BAA9A6" w14:textId="77777777" w:rsidR="00850557" w:rsidRDefault="00850557" w:rsidP="0098666D">
      <w:pPr>
        <w:spacing w:line="360" w:lineRule="auto"/>
        <w:ind w:firstLine="567"/>
        <w:jc w:val="both"/>
        <w:rPr>
          <w:rFonts w:ascii="Times New Roman" w:hAnsi="Times New Roman" w:cs="Times New Roman"/>
          <w:sz w:val="28"/>
          <w:szCs w:val="28"/>
        </w:rPr>
      </w:pPr>
    </w:p>
    <w:p w14:paraId="2B0AE766" w14:textId="77777777" w:rsidR="00850557" w:rsidRDefault="00850557" w:rsidP="0098666D">
      <w:pPr>
        <w:spacing w:line="360" w:lineRule="auto"/>
        <w:ind w:firstLine="567"/>
        <w:jc w:val="both"/>
        <w:rPr>
          <w:rFonts w:ascii="Times New Roman" w:hAnsi="Times New Roman" w:cs="Times New Roman"/>
          <w:sz w:val="28"/>
          <w:szCs w:val="28"/>
        </w:rPr>
      </w:pPr>
    </w:p>
    <w:p w14:paraId="5C5C0055" w14:textId="77777777" w:rsidR="00850557" w:rsidRDefault="00850557" w:rsidP="0098666D">
      <w:pPr>
        <w:spacing w:line="360" w:lineRule="auto"/>
        <w:ind w:firstLine="567"/>
        <w:jc w:val="both"/>
        <w:rPr>
          <w:rFonts w:ascii="Times New Roman" w:hAnsi="Times New Roman" w:cs="Times New Roman"/>
          <w:sz w:val="28"/>
          <w:szCs w:val="28"/>
        </w:rPr>
      </w:pPr>
    </w:p>
    <w:p w14:paraId="50859345" w14:textId="77777777" w:rsidR="00850557" w:rsidRDefault="00850557" w:rsidP="0098666D">
      <w:pPr>
        <w:spacing w:line="360" w:lineRule="auto"/>
        <w:ind w:firstLine="567"/>
        <w:jc w:val="both"/>
        <w:rPr>
          <w:rFonts w:ascii="Times New Roman" w:hAnsi="Times New Roman" w:cs="Times New Roman"/>
          <w:sz w:val="28"/>
          <w:szCs w:val="28"/>
        </w:rPr>
      </w:pPr>
    </w:p>
    <w:p w14:paraId="2F6FA877" w14:textId="77777777" w:rsidR="00850557" w:rsidRDefault="00850557" w:rsidP="0098666D">
      <w:pPr>
        <w:spacing w:line="360" w:lineRule="auto"/>
        <w:ind w:firstLine="567"/>
        <w:jc w:val="both"/>
        <w:rPr>
          <w:rFonts w:ascii="Times New Roman" w:hAnsi="Times New Roman" w:cs="Times New Roman"/>
          <w:sz w:val="28"/>
          <w:szCs w:val="28"/>
        </w:rPr>
      </w:pPr>
    </w:p>
    <w:p w14:paraId="68CF0EAD" w14:textId="77777777" w:rsidR="00850557" w:rsidRPr="00D41D25" w:rsidRDefault="00850557" w:rsidP="0098666D">
      <w:pPr>
        <w:spacing w:line="360" w:lineRule="auto"/>
        <w:ind w:firstLine="567"/>
        <w:jc w:val="both"/>
        <w:rPr>
          <w:rFonts w:ascii="Times New Roman" w:hAnsi="Times New Roman" w:cs="Times New Roman"/>
          <w:sz w:val="28"/>
          <w:szCs w:val="28"/>
        </w:rPr>
      </w:pPr>
    </w:p>
    <w:p w14:paraId="6D0A26A6" w14:textId="556EF26D" w:rsidR="00AD5D9E" w:rsidRPr="0098666D" w:rsidRDefault="0085605F" w:rsidP="0098666D">
      <w:pPr>
        <w:pStyle w:val="Heading1"/>
        <w:spacing w:before="360" w:after="360"/>
        <w:rPr>
          <w:rFonts w:ascii="Times New Roman" w:hAnsi="Times New Roman" w:cs="Times New Roman"/>
          <w:color w:val="auto"/>
          <w:sz w:val="32"/>
          <w:szCs w:val="32"/>
        </w:rPr>
      </w:pPr>
      <w:bookmarkStart w:id="14" w:name="_Toc356850533"/>
      <w:r w:rsidRPr="0098666D">
        <w:rPr>
          <w:rFonts w:ascii="Times New Roman" w:hAnsi="Times New Roman" w:cs="Times New Roman"/>
          <w:color w:val="auto"/>
          <w:sz w:val="32"/>
          <w:szCs w:val="32"/>
        </w:rPr>
        <w:lastRenderedPageBreak/>
        <w:t>Заключение</w:t>
      </w:r>
      <w:bookmarkEnd w:id="14"/>
    </w:p>
    <w:p w14:paraId="5E5F21EA" w14:textId="6C3D3661" w:rsidR="0098666D" w:rsidRDefault="007F12FA" w:rsidP="0098666D">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Территориальный конфликт вокруг островов Сенкаку</w:t>
      </w:r>
      <w:r w:rsidR="00F51C40" w:rsidRPr="00D41D25">
        <w:rPr>
          <w:rFonts w:ascii="Times New Roman" w:hAnsi="Times New Roman" w:cs="Times New Roman"/>
          <w:sz w:val="28"/>
          <w:szCs w:val="28"/>
        </w:rPr>
        <w:t xml:space="preserve"> </w:t>
      </w:r>
      <w:r w:rsidRPr="00D41D25">
        <w:rPr>
          <w:rFonts w:ascii="Times New Roman" w:hAnsi="Times New Roman" w:cs="Times New Roman"/>
          <w:sz w:val="28"/>
          <w:szCs w:val="28"/>
        </w:rPr>
        <w:t xml:space="preserve">обострился с новой силой </w:t>
      </w:r>
      <w:r w:rsidR="00F51C40" w:rsidRPr="00D41D25">
        <w:rPr>
          <w:rFonts w:ascii="Times New Roman" w:hAnsi="Times New Roman" w:cs="Times New Roman"/>
          <w:sz w:val="28"/>
          <w:szCs w:val="28"/>
        </w:rPr>
        <w:t>в</w:t>
      </w:r>
      <w:r w:rsidRPr="00D41D25">
        <w:rPr>
          <w:rFonts w:ascii="Times New Roman" w:hAnsi="Times New Roman" w:cs="Times New Roman"/>
          <w:sz w:val="28"/>
          <w:szCs w:val="28"/>
        </w:rPr>
        <w:t xml:space="preserve"> </w:t>
      </w:r>
      <w:r w:rsidR="00F51C40" w:rsidRPr="00D41D25">
        <w:rPr>
          <w:rFonts w:ascii="Times New Roman" w:hAnsi="Times New Roman" w:cs="Times New Roman"/>
          <w:sz w:val="28"/>
          <w:szCs w:val="28"/>
        </w:rPr>
        <w:t>начале</w:t>
      </w:r>
      <w:r w:rsidRPr="00D41D25">
        <w:rPr>
          <w:rFonts w:ascii="Times New Roman" w:hAnsi="Times New Roman" w:cs="Times New Roman"/>
          <w:sz w:val="28"/>
          <w:szCs w:val="28"/>
        </w:rPr>
        <w:t xml:space="preserve"> 21 века</w:t>
      </w:r>
      <w:r w:rsidR="00F51C40" w:rsidRPr="00D41D25">
        <w:rPr>
          <w:rFonts w:ascii="Times New Roman" w:hAnsi="Times New Roman" w:cs="Times New Roman"/>
          <w:sz w:val="28"/>
          <w:szCs w:val="28"/>
        </w:rPr>
        <w:t xml:space="preserve"> и остается под пристальным вниманием СМИ до сих пор. Виной этому </w:t>
      </w:r>
      <w:r w:rsidR="00F47F06">
        <w:rPr>
          <w:rFonts w:ascii="Times New Roman" w:hAnsi="Times New Roman" w:cs="Times New Roman"/>
          <w:sz w:val="28"/>
          <w:szCs w:val="28"/>
        </w:rPr>
        <w:t>стала</w:t>
      </w:r>
      <w:r w:rsidR="00F51C40" w:rsidRPr="00D41D25">
        <w:rPr>
          <w:rFonts w:ascii="Times New Roman" w:hAnsi="Times New Roman" w:cs="Times New Roman"/>
          <w:sz w:val="28"/>
          <w:szCs w:val="28"/>
        </w:rPr>
        <w:t xml:space="preserve"> </w:t>
      </w:r>
      <w:r w:rsidR="0098666D">
        <w:rPr>
          <w:rFonts w:ascii="Times New Roman" w:hAnsi="Times New Roman" w:cs="Times New Roman"/>
          <w:sz w:val="28"/>
          <w:szCs w:val="28"/>
        </w:rPr>
        <w:t>появившаяся</w:t>
      </w:r>
      <w:r w:rsidR="00F51C40" w:rsidRPr="00D41D25">
        <w:rPr>
          <w:rFonts w:ascii="Times New Roman" w:hAnsi="Times New Roman" w:cs="Times New Roman"/>
          <w:sz w:val="28"/>
          <w:szCs w:val="28"/>
        </w:rPr>
        <w:t xml:space="preserve"> идея о возможном вооруженном столкновении двух сильнейших игроков на мировой арене – Китая и Японии. Однако слухи о возможном вооруженном противостоянии двух</w:t>
      </w:r>
      <w:r w:rsidR="009F2F07" w:rsidRPr="00D41D25">
        <w:rPr>
          <w:rFonts w:ascii="Times New Roman" w:hAnsi="Times New Roman" w:cs="Times New Roman"/>
          <w:sz w:val="28"/>
          <w:szCs w:val="28"/>
        </w:rPr>
        <w:t xml:space="preserve"> крупнейших</w:t>
      </w:r>
      <w:r w:rsidR="00F51C40" w:rsidRPr="00D41D25">
        <w:rPr>
          <w:rFonts w:ascii="Times New Roman" w:hAnsi="Times New Roman" w:cs="Times New Roman"/>
          <w:sz w:val="28"/>
          <w:szCs w:val="28"/>
        </w:rPr>
        <w:t xml:space="preserve"> держав </w:t>
      </w:r>
      <w:r w:rsidR="001264ED" w:rsidRPr="00D41D25">
        <w:rPr>
          <w:rFonts w:ascii="Times New Roman" w:hAnsi="Times New Roman" w:cs="Times New Roman"/>
          <w:sz w:val="28"/>
          <w:szCs w:val="28"/>
        </w:rPr>
        <w:t xml:space="preserve">крайне </w:t>
      </w:r>
      <w:r w:rsidR="0098666D" w:rsidRPr="00D41D25">
        <w:rPr>
          <w:rFonts w:ascii="Times New Roman" w:hAnsi="Times New Roman" w:cs="Times New Roman"/>
          <w:sz w:val="28"/>
          <w:szCs w:val="28"/>
        </w:rPr>
        <w:t>преувеличены</w:t>
      </w:r>
      <w:r w:rsidR="001264ED" w:rsidRPr="00D41D25">
        <w:rPr>
          <w:rFonts w:ascii="Times New Roman" w:hAnsi="Times New Roman" w:cs="Times New Roman"/>
          <w:sz w:val="28"/>
          <w:szCs w:val="28"/>
        </w:rPr>
        <w:t>, так как</w:t>
      </w:r>
      <w:r w:rsidR="00F51C40" w:rsidRPr="00D41D25">
        <w:rPr>
          <w:rFonts w:ascii="Times New Roman" w:hAnsi="Times New Roman" w:cs="Times New Roman"/>
          <w:sz w:val="28"/>
          <w:szCs w:val="28"/>
        </w:rPr>
        <w:t xml:space="preserve"> </w:t>
      </w:r>
      <w:r w:rsidR="001264ED" w:rsidRPr="00D41D25">
        <w:rPr>
          <w:rFonts w:ascii="Times New Roman" w:hAnsi="Times New Roman" w:cs="Times New Roman"/>
          <w:sz w:val="28"/>
          <w:szCs w:val="28"/>
        </w:rPr>
        <w:t>оба государства сильно зависят друг от друга</w:t>
      </w:r>
      <w:r w:rsidR="00F51C40" w:rsidRPr="00D41D25">
        <w:rPr>
          <w:rFonts w:ascii="Times New Roman" w:hAnsi="Times New Roman" w:cs="Times New Roman"/>
          <w:sz w:val="28"/>
          <w:szCs w:val="28"/>
        </w:rPr>
        <w:t xml:space="preserve"> во многих экономических аспектах. </w:t>
      </w:r>
    </w:p>
    <w:p w14:paraId="4B7F2756" w14:textId="02A4F543" w:rsidR="003B5DC6" w:rsidRPr="0098666D" w:rsidRDefault="00BC7FC8" w:rsidP="0098666D">
      <w:pPr>
        <w:autoSpaceDE w:val="0"/>
        <w:autoSpaceDN w:val="0"/>
        <w:adjustRightInd w:val="0"/>
        <w:spacing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Несмотря на это, конфликт до сих пор остается нереш</w:t>
      </w:r>
      <w:r w:rsidR="00333087" w:rsidRPr="00D41D25">
        <w:rPr>
          <w:rFonts w:ascii="Times New Roman" w:hAnsi="Times New Roman" w:cs="Times New Roman"/>
          <w:sz w:val="28"/>
          <w:szCs w:val="28"/>
        </w:rPr>
        <w:t>енным</w:t>
      </w:r>
      <w:r w:rsidR="00816725" w:rsidRPr="00D41D25">
        <w:rPr>
          <w:rFonts w:ascii="Times New Roman" w:hAnsi="Times New Roman" w:cs="Times New Roman"/>
          <w:sz w:val="28"/>
          <w:szCs w:val="28"/>
        </w:rPr>
        <w:t xml:space="preserve">, в то время как напряжение между сторонами </w:t>
      </w:r>
      <w:r w:rsidR="00F5577B" w:rsidRPr="00D41D25">
        <w:rPr>
          <w:rFonts w:ascii="Times New Roman" w:hAnsi="Times New Roman" w:cs="Times New Roman"/>
          <w:sz w:val="28"/>
          <w:szCs w:val="28"/>
        </w:rPr>
        <w:t xml:space="preserve">стремительно растет. </w:t>
      </w:r>
      <w:r w:rsidR="0098666D">
        <w:rPr>
          <w:rFonts w:ascii="Times New Roman" w:hAnsi="Times New Roman" w:cs="Times New Roman"/>
          <w:sz w:val="28"/>
          <w:szCs w:val="28"/>
        </w:rPr>
        <w:t>Данное исследование позволяет сделать выводы о том, что</w:t>
      </w:r>
      <w:r w:rsidR="003B5DC6" w:rsidRPr="0098666D">
        <w:rPr>
          <w:rFonts w:ascii="Times New Roman" w:hAnsi="Times New Roman" w:cs="Times New Roman"/>
          <w:sz w:val="28"/>
          <w:szCs w:val="28"/>
        </w:rPr>
        <w:t>:</w:t>
      </w:r>
    </w:p>
    <w:p w14:paraId="35CFD72F" w14:textId="756EE673" w:rsidR="003B5DC6" w:rsidRPr="00D41D25" w:rsidRDefault="00AA058F" w:rsidP="003B5DC6">
      <w:pPr>
        <w:pStyle w:val="ListParagraph"/>
        <w:numPr>
          <w:ilvl w:val="0"/>
          <w:numId w:val="11"/>
        </w:numPr>
        <w:autoSpaceDE w:val="0"/>
        <w:autoSpaceDN w:val="0"/>
        <w:adjustRightInd w:val="0"/>
        <w:spacing w:after="240" w:line="360" w:lineRule="auto"/>
        <w:jc w:val="both"/>
        <w:rPr>
          <w:rFonts w:ascii="Times New Roman" w:hAnsi="Times New Roman" w:cs="Times New Roman"/>
          <w:sz w:val="28"/>
          <w:szCs w:val="28"/>
        </w:rPr>
      </w:pPr>
      <w:r w:rsidRPr="00D41D25">
        <w:rPr>
          <w:rFonts w:ascii="Times New Roman" w:hAnsi="Times New Roman" w:cs="Times New Roman"/>
          <w:sz w:val="28"/>
          <w:szCs w:val="28"/>
        </w:rPr>
        <w:t>С</w:t>
      </w:r>
      <w:r w:rsidR="00F5577B" w:rsidRPr="00D41D25">
        <w:rPr>
          <w:rFonts w:ascii="Times New Roman" w:hAnsi="Times New Roman" w:cs="Times New Roman"/>
          <w:sz w:val="28"/>
          <w:szCs w:val="28"/>
        </w:rPr>
        <w:t xml:space="preserve">тороны не могут </w:t>
      </w:r>
      <w:r w:rsidR="00916902" w:rsidRPr="00D41D25">
        <w:rPr>
          <w:rFonts w:ascii="Times New Roman" w:hAnsi="Times New Roman" w:cs="Times New Roman"/>
          <w:sz w:val="28"/>
          <w:szCs w:val="28"/>
        </w:rPr>
        <w:t>урегулировать конфликт</w:t>
      </w:r>
      <w:r w:rsidR="00F5577B" w:rsidRPr="00D41D25">
        <w:rPr>
          <w:rFonts w:ascii="Times New Roman" w:hAnsi="Times New Roman" w:cs="Times New Roman"/>
          <w:sz w:val="28"/>
          <w:szCs w:val="28"/>
        </w:rPr>
        <w:t xml:space="preserve"> в силу предпочтительности одностороннего подхода к решен</w:t>
      </w:r>
      <w:r w:rsidR="00916902" w:rsidRPr="00D41D25">
        <w:rPr>
          <w:rFonts w:ascii="Times New Roman" w:hAnsi="Times New Roman" w:cs="Times New Roman"/>
          <w:sz w:val="28"/>
          <w:szCs w:val="28"/>
        </w:rPr>
        <w:t>ию проблемы. Иными словами, оба государства</w:t>
      </w:r>
      <w:r w:rsidR="000D313C" w:rsidRPr="00D41D25">
        <w:rPr>
          <w:rFonts w:ascii="Times New Roman" w:hAnsi="Times New Roman" w:cs="Times New Roman"/>
          <w:sz w:val="28"/>
          <w:szCs w:val="28"/>
        </w:rPr>
        <w:t xml:space="preserve"> </w:t>
      </w:r>
      <w:r w:rsidRPr="00D41D25">
        <w:rPr>
          <w:rFonts w:ascii="Times New Roman" w:hAnsi="Times New Roman" w:cs="Times New Roman"/>
          <w:sz w:val="28"/>
          <w:szCs w:val="28"/>
        </w:rPr>
        <w:t>либо</w:t>
      </w:r>
      <w:r w:rsidR="000D313C" w:rsidRPr="00D41D25">
        <w:rPr>
          <w:rFonts w:ascii="Times New Roman" w:hAnsi="Times New Roman" w:cs="Times New Roman"/>
          <w:sz w:val="28"/>
          <w:szCs w:val="28"/>
        </w:rPr>
        <w:t xml:space="preserve"> </w:t>
      </w:r>
      <w:r w:rsidRPr="00D41D25">
        <w:rPr>
          <w:rFonts w:ascii="Times New Roman" w:hAnsi="Times New Roman" w:cs="Times New Roman"/>
          <w:sz w:val="28"/>
          <w:szCs w:val="28"/>
        </w:rPr>
        <w:t>отрицают</w:t>
      </w:r>
      <w:r w:rsidR="00916902" w:rsidRPr="00D41D25">
        <w:rPr>
          <w:rFonts w:ascii="Times New Roman" w:hAnsi="Times New Roman" w:cs="Times New Roman"/>
          <w:sz w:val="28"/>
          <w:szCs w:val="28"/>
        </w:rPr>
        <w:t xml:space="preserve"> существование </w:t>
      </w:r>
      <w:r w:rsidRPr="00D41D25">
        <w:rPr>
          <w:rFonts w:ascii="Times New Roman" w:hAnsi="Times New Roman" w:cs="Times New Roman"/>
          <w:sz w:val="28"/>
          <w:szCs w:val="28"/>
        </w:rPr>
        <w:t>проблемы</w:t>
      </w:r>
      <w:r w:rsidR="003B5DC6" w:rsidRPr="00D41D25">
        <w:rPr>
          <w:rFonts w:ascii="Times New Roman" w:hAnsi="Times New Roman" w:cs="Times New Roman"/>
          <w:sz w:val="28"/>
          <w:szCs w:val="28"/>
        </w:rPr>
        <w:t>,</w:t>
      </w:r>
      <w:r w:rsidR="00916902" w:rsidRPr="00D41D25">
        <w:rPr>
          <w:rFonts w:ascii="Times New Roman" w:hAnsi="Times New Roman" w:cs="Times New Roman"/>
          <w:sz w:val="28"/>
          <w:szCs w:val="28"/>
        </w:rPr>
        <w:t xml:space="preserve"> как</w:t>
      </w:r>
      <w:r w:rsidR="0098666D">
        <w:rPr>
          <w:rFonts w:ascii="Times New Roman" w:hAnsi="Times New Roman" w:cs="Times New Roman"/>
          <w:sz w:val="28"/>
          <w:szCs w:val="28"/>
        </w:rPr>
        <w:t xml:space="preserve"> это</w:t>
      </w:r>
      <w:r w:rsidR="00916902" w:rsidRPr="00D41D25">
        <w:rPr>
          <w:rFonts w:ascii="Times New Roman" w:hAnsi="Times New Roman" w:cs="Times New Roman"/>
          <w:sz w:val="28"/>
          <w:szCs w:val="28"/>
        </w:rPr>
        <w:t xml:space="preserve"> можно наблюдать в случае с Японией</w:t>
      </w:r>
      <w:r w:rsidRPr="00D41D25">
        <w:rPr>
          <w:rFonts w:ascii="Times New Roman" w:hAnsi="Times New Roman" w:cs="Times New Roman"/>
          <w:sz w:val="28"/>
          <w:szCs w:val="28"/>
        </w:rPr>
        <w:t xml:space="preserve"> и ее позицией в отношении островов</w:t>
      </w:r>
      <w:r w:rsidR="00916902" w:rsidRPr="00D41D25">
        <w:rPr>
          <w:rFonts w:ascii="Times New Roman" w:hAnsi="Times New Roman" w:cs="Times New Roman"/>
          <w:sz w:val="28"/>
          <w:szCs w:val="28"/>
        </w:rPr>
        <w:t xml:space="preserve">, либо стремятся </w:t>
      </w:r>
      <w:r w:rsidRPr="00D41D25">
        <w:rPr>
          <w:rFonts w:ascii="Times New Roman" w:hAnsi="Times New Roman" w:cs="Times New Roman"/>
          <w:sz w:val="28"/>
          <w:szCs w:val="28"/>
        </w:rPr>
        <w:t xml:space="preserve">отложить поиск решения конфликта на </w:t>
      </w:r>
      <w:r w:rsidR="009F2F07" w:rsidRPr="00D41D25">
        <w:rPr>
          <w:rFonts w:ascii="Times New Roman" w:hAnsi="Times New Roman" w:cs="Times New Roman"/>
          <w:sz w:val="28"/>
          <w:szCs w:val="28"/>
        </w:rPr>
        <w:t>потом</w:t>
      </w:r>
      <w:r w:rsidRPr="00D41D25">
        <w:rPr>
          <w:rFonts w:ascii="Times New Roman" w:hAnsi="Times New Roman" w:cs="Times New Roman"/>
          <w:sz w:val="28"/>
          <w:szCs w:val="28"/>
        </w:rPr>
        <w:t>. В конечном итоге, стороны</w:t>
      </w:r>
      <w:r w:rsidR="0098666D">
        <w:rPr>
          <w:rFonts w:ascii="Times New Roman" w:hAnsi="Times New Roman" w:cs="Times New Roman"/>
          <w:sz w:val="28"/>
          <w:szCs w:val="28"/>
        </w:rPr>
        <w:t xml:space="preserve"> не стремятся сотрудничать, что ухудшает</w:t>
      </w:r>
      <w:r w:rsidRPr="00D41D25">
        <w:rPr>
          <w:rFonts w:ascii="Times New Roman" w:hAnsi="Times New Roman" w:cs="Times New Roman"/>
          <w:sz w:val="28"/>
          <w:szCs w:val="28"/>
        </w:rPr>
        <w:t xml:space="preserve"> ситуацию вокруг спорных территорий;</w:t>
      </w:r>
    </w:p>
    <w:p w14:paraId="397EFCD1" w14:textId="629048FB" w:rsidR="00BB1E8B" w:rsidRPr="00D41D25" w:rsidRDefault="00BB1E8B" w:rsidP="003B5DC6">
      <w:pPr>
        <w:pStyle w:val="ListParagraph"/>
        <w:numPr>
          <w:ilvl w:val="0"/>
          <w:numId w:val="11"/>
        </w:numPr>
        <w:autoSpaceDE w:val="0"/>
        <w:autoSpaceDN w:val="0"/>
        <w:adjustRightInd w:val="0"/>
        <w:spacing w:after="240" w:line="360" w:lineRule="auto"/>
        <w:jc w:val="both"/>
        <w:rPr>
          <w:rFonts w:ascii="Times New Roman" w:hAnsi="Times New Roman" w:cs="Times New Roman"/>
          <w:sz w:val="28"/>
          <w:szCs w:val="28"/>
        </w:rPr>
      </w:pPr>
      <w:r w:rsidRPr="00D41D25">
        <w:rPr>
          <w:rFonts w:ascii="Times New Roman" w:hAnsi="Times New Roman" w:cs="Times New Roman"/>
          <w:sz w:val="28"/>
          <w:szCs w:val="28"/>
        </w:rPr>
        <w:t>Решение проблемы необходимо искать уже в краткосрочной перспективе, так как углубляются противоречия между сторонами, и с каждым новым этапом эскалации конфликта, стороны все меньше х</w:t>
      </w:r>
      <w:r w:rsidR="00E613C9" w:rsidRPr="00D41D25">
        <w:rPr>
          <w:rFonts w:ascii="Times New Roman" w:hAnsi="Times New Roman" w:cs="Times New Roman"/>
          <w:sz w:val="28"/>
          <w:szCs w:val="28"/>
        </w:rPr>
        <w:t>отят идти на какие-либо уступки;</w:t>
      </w:r>
    </w:p>
    <w:p w14:paraId="3DFBE751" w14:textId="77777777" w:rsidR="00BB1E8B" w:rsidRPr="00D41D25" w:rsidRDefault="009F2F07" w:rsidP="00BB1E8B">
      <w:pPr>
        <w:pStyle w:val="ListParagraph"/>
        <w:numPr>
          <w:ilvl w:val="0"/>
          <w:numId w:val="11"/>
        </w:numPr>
        <w:autoSpaceDE w:val="0"/>
        <w:autoSpaceDN w:val="0"/>
        <w:adjustRightInd w:val="0"/>
        <w:spacing w:after="240" w:line="360" w:lineRule="auto"/>
        <w:jc w:val="both"/>
        <w:rPr>
          <w:rFonts w:ascii="Times New Roman" w:hAnsi="Times New Roman" w:cs="Times New Roman"/>
          <w:sz w:val="28"/>
          <w:szCs w:val="28"/>
        </w:rPr>
      </w:pPr>
      <w:r w:rsidRPr="00D41D25">
        <w:rPr>
          <w:rFonts w:ascii="Times New Roman" w:hAnsi="Times New Roman" w:cs="Times New Roman"/>
          <w:sz w:val="28"/>
          <w:szCs w:val="28"/>
        </w:rPr>
        <w:t>В связи с тем,</w:t>
      </w:r>
      <w:r w:rsidR="00AA058F" w:rsidRPr="00D41D25">
        <w:rPr>
          <w:rFonts w:ascii="Times New Roman" w:hAnsi="Times New Roman" w:cs="Times New Roman"/>
          <w:sz w:val="28"/>
          <w:szCs w:val="28"/>
        </w:rPr>
        <w:t xml:space="preserve"> что конфликт возник на экономической почве, когда в прибрежных водах спорных территорий были найдены залежи нефти, </w:t>
      </w:r>
      <w:r w:rsidRPr="00D41D25">
        <w:rPr>
          <w:rFonts w:ascii="Times New Roman" w:hAnsi="Times New Roman" w:cs="Times New Roman"/>
          <w:sz w:val="28"/>
          <w:szCs w:val="28"/>
        </w:rPr>
        <w:t>становится необходимым поиск экономического, а не политического решения</w:t>
      </w:r>
      <w:r w:rsidR="00AA058F" w:rsidRPr="00D41D25">
        <w:rPr>
          <w:rFonts w:ascii="Times New Roman" w:hAnsi="Times New Roman" w:cs="Times New Roman"/>
          <w:sz w:val="28"/>
          <w:szCs w:val="28"/>
        </w:rPr>
        <w:t xml:space="preserve"> проблемы. Таким образом, наиболее </w:t>
      </w:r>
      <w:r w:rsidR="003B5DC6" w:rsidRPr="00D41D25">
        <w:rPr>
          <w:rFonts w:ascii="Times New Roman" w:hAnsi="Times New Roman" w:cs="Times New Roman"/>
          <w:sz w:val="28"/>
          <w:szCs w:val="28"/>
        </w:rPr>
        <w:lastRenderedPageBreak/>
        <w:t>эффективным</w:t>
      </w:r>
      <w:r w:rsidR="00AA058F" w:rsidRPr="00D41D25">
        <w:rPr>
          <w:rFonts w:ascii="Times New Roman" w:hAnsi="Times New Roman" w:cs="Times New Roman"/>
          <w:sz w:val="28"/>
          <w:szCs w:val="28"/>
        </w:rPr>
        <w:t xml:space="preserve"> способом урегулирования конфликта </w:t>
      </w:r>
      <w:r w:rsidR="003B5DC6" w:rsidRPr="00D41D25">
        <w:rPr>
          <w:rFonts w:ascii="Times New Roman" w:hAnsi="Times New Roman" w:cs="Times New Roman"/>
          <w:sz w:val="28"/>
          <w:szCs w:val="28"/>
        </w:rPr>
        <w:t xml:space="preserve">могут стать </w:t>
      </w:r>
      <w:r w:rsidRPr="00D41D25">
        <w:rPr>
          <w:rFonts w:ascii="Times New Roman" w:hAnsi="Times New Roman" w:cs="Times New Roman"/>
          <w:sz w:val="28"/>
          <w:szCs w:val="28"/>
        </w:rPr>
        <w:t>проекты по</w:t>
      </w:r>
      <w:r w:rsidR="00AA058F" w:rsidRPr="00D41D25">
        <w:rPr>
          <w:rFonts w:ascii="Times New Roman" w:hAnsi="Times New Roman" w:cs="Times New Roman"/>
          <w:sz w:val="28"/>
          <w:szCs w:val="28"/>
        </w:rPr>
        <w:t xml:space="preserve"> </w:t>
      </w:r>
      <w:r w:rsidRPr="00D41D25">
        <w:rPr>
          <w:rFonts w:ascii="Times New Roman" w:hAnsi="Times New Roman" w:cs="Times New Roman"/>
          <w:sz w:val="28"/>
          <w:szCs w:val="28"/>
        </w:rPr>
        <w:t>совместной разработке ресурсов на спорных территориях;</w:t>
      </w:r>
    </w:p>
    <w:p w14:paraId="307DA8A8" w14:textId="0E14A9C3" w:rsidR="003B5DC6" w:rsidRPr="00D41D25" w:rsidRDefault="009F2F07" w:rsidP="003B5DC6">
      <w:pPr>
        <w:pStyle w:val="ListParagraph"/>
        <w:numPr>
          <w:ilvl w:val="0"/>
          <w:numId w:val="11"/>
        </w:numPr>
        <w:autoSpaceDE w:val="0"/>
        <w:autoSpaceDN w:val="0"/>
        <w:adjustRightInd w:val="0"/>
        <w:spacing w:after="240" w:line="360" w:lineRule="auto"/>
        <w:jc w:val="both"/>
        <w:rPr>
          <w:rFonts w:ascii="Times New Roman" w:hAnsi="Times New Roman" w:cs="Times New Roman"/>
          <w:sz w:val="28"/>
          <w:szCs w:val="28"/>
        </w:rPr>
      </w:pPr>
      <w:r w:rsidRPr="00D41D25">
        <w:rPr>
          <w:rFonts w:ascii="Times New Roman" w:hAnsi="Times New Roman" w:cs="Times New Roman"/>
          <w:sz w:val="28"/>
          <w:szCs w:val="28"/>
        </w:rPr>
        <w:t>С целью прийти к эффект</w:t>
      </w:r>
      <w:r w:rsidR="003B5DC6" w:rsidRPr="00D41D25">
        <w:rPr>
          <w:rFonts w:ascii="Times New Roman" w:hAnsi="Times New Roman" w:cs="Times New Roman"/>
          <w:sz w:val="28"/>
          <w:szCs w:val="28"/>
        </w:rPr>
        <w:t>и</w:t>
      </w:r>
      <w:r w:rsidRPr="00D41D25">
        <w:rPr>
          <w:rFonts w:ascii="Times New Roman" w:hAnsi="Times New Roman" w:cs="Times New Roman"/>
          <w:sz w:val="28"/>
          <w:szCs w:val="28"/>
        </w:rPr>
        <w:t>вному</w:t>
      </w:r>
      <w:r w:rsidR="003B5DC6" w:rsidRPr="00D41D25">
        <w:rPr>
          <w:rFonts w:ascii="Times New Roman" w:hAnsi="Times New Roman" w:cs="Times New Roman"/>
          <w:sz w:val="28"/>
          <w:szCs w:val="28"/>
        </w:rPr>
        <w:t xml:space="preserve"> экономическому</w:t>
      </w:r>
      <w:r w:rsidRPr="00D41D25">
        <w:rPr>
          <w:rFonts w:ascii="Times New Roman" w:hAnsi="Times New Roman" w:cs="Times New Roman"/>
          <w:sz w:val="28"/>
          <w:szCs w:val="28"/>
        </w:rPr>
        <w:t xml:space="preserve"> </w:t>
      </w:r>
      <w:r w:rsidR="003B5DC6" w:rsidRPr="00D41D25">
        <w:rPr>
          <w:rFonts w:ascii="Times New Roman" w:hAnsi="Times New Roman" w:cs="Times New Roman"/>
          <w:sz w:val="28"/>
          <w:szCs w:val="28"/>
        </w:rPr>
        <w:t>решению проблемы, стороны должны абстрагироваться от политическ</w:t>
      </w:r>
      <w:r w:rsidR="0098666D">
        <w:rPr>
          <w:rFonts w:ascii="Times New Roman" w:hAnsi="Times New Roman" w:cs="Times New Roman"/>
          <w:sz w:val="28"/>
          <w:szCs w:val="28"/>
        </w:rPr>
        <w:t>ой неприязни</w:t>
      </w:r>
      <w:r w:rsidR="003B5DC6" w:rsidRPr="00D41D25">
        <w:rPr>
          <w:rFonts w:ascii="Times New Roman" w:hAnsi="Times New Roman" w:cs="Times New Roman"/>
          <w:sz w:val="28"/>
          <w:szCs w:val="28"/>
        </w:rPr>
        <w:t xml:space="preserve"> друг</w:t>
      </w:r>
      <w:r w:rsidR="0098666D">
        <w:rPr>
          <w:rFonts w:ascii="Times New Roman" w:hAnsi="Times New Roman" w:cs="Times New Roman"/>
          <w:sz w:val="28"/>
          <w:szCs w:val="28"/>
        </w:rPr>
        <w:t xml:space="preserve"> к</w:t>
      </w:r>
      <w:r w:rsidR="003B5DC6" w:rsidRPr="00D41D25">
        <w:rPr>
          <w:rFonts w:ascii="Times New Roman" w:hAnsi="Times New Roman" w:cs="Times New Roman"/>
          <w:sz w:val="28"/>
          <w:szCs w:val="28"/>
        </w:rPr>
        <w:t xml:space="preserve"> другу. </w:t>
      </w:r>
      <w:r w:rsidR="00BB1E8B" w:rsidRPr="00D41D25">
        <w:rPr>
          <w:rFonts w:ascii="Times New Roman" w:hAnsi="Times New Roman" w:cs="Times New Roman"/>
          <w:sz w:val="28"/>
          <w:szCs w:val="28"/>
        </w:rPr>
        <w:t xml:space="preserve">Только в этом случае </w:t>
      </w:r>
      <w:r w:rsidR="0098666D" w:rsidRPr="00D41D25">
        <w:rPr>
          <w:rFonts w:ascii="Times New Roman" w:hAnsi="Times New Roman" w:cs="Times New Roman"/>
          <w:sz w:val="28"/>
          <w:szCs w:val="28"/>
        </w:rPr>
        <w:t>удастся</w:t>
      </w:r>
      <w:r w:rsidR="00BB1E8B" w:rsidRPr="00D41D25">
        <w:rPr>
          <w:rFonts w:ascii="Times New Roman" w:hAnsi="Times New Roman" w:cs="Times New Roman"/>
          <w:sz w:val="28"/>
          <w:szCs w:val="28"/>
        </w:rPr>
        <w:t xml:space="preserve"> в полной мере удовлетворить интересы обеих сторон;</w:t>
      </w:r>
    </w:p>
    <w:p w14:paraId="2791F22E" w14:textId="77777777" w:rsidR="00BE2929" w:rsidRPr="00D41D25" w:rsidRDefault="00E613C9" w:rsidP="00BE2929">
      <w:pPr>
        <w:pStyle w:val="ListParagraph"/>
        <w:numPr>
          <w:ilvl w:val="0"/>
          <w:numId w:val="11"/>
        </w:numPr>
        <w:autoSpaceDE w:val="0"/>
        <w:autoSpaceDN w:val="0"/>
        <w:adjustRightInd w:val="0"/>
        <w:spacing w:after="240" w:line="360" w:lineRule="auto"/>
        <w:jc w:val="both"/>
        <w:rPr>
          <w:rFonts w:ascii="Times New Roman" w:hAnsi="Times New Roman" w:cs="Times New Roman"/>
          <w:sz w:val="28"/>
          <w:szCs w:val="28"/>
        </w:rPr>
      </w:pPr>
      <w:r w:rsidRPr="00D41D25">
        <w:rPr>
          <w:rFonts w:ascii="Times New Roman" w:hAnsi="Times New Roman" w:cs="Times New Roman"/>
          <w:sz w:val="28"/>
          <w:szCs w:val="28"/>
        </w:rPr>
        <w:t>Если стороны не смогут самостоятельно преодолеть существующие разногласия, возможно также решение проблемы через посредника (</w:t>
      </w:r>
      <w:r w:rsidR="00BE2929" w:rsidRPr="00D41D25">
        <w:rPr>
          <w:rFonts w:ascii="Times New Roman" w:hAnsi="Times New Roman" w:cs="Times New Roman"/>
          <w:sz w:val="28"/>
          <w:szCs w:val="28"/>
        </w:rPr>
        <w:t>международные организации, независимая экспертиза</w:t>
      </w:r>
      <w:r w:rsidRPr="00D41D25">
        <w:rPr>
          <w:rFonts w:ascii="Times New Roman" w:hAnsi="Times New Roman" w:cs="Times New Roman"/>
          <w:sz w:val="28"/>
          <w:szCs w:val="28"/>
        </w:rPr>
        <w:t>)</w:t>
      </w:r>
      <w:r w:rsidR="00BE2929" w:rsidRPr="00D41D25">
        <w:rPr>
          <w:rFonts w:ascii="Times New Roman" w:hAnsi="Times New Roman" w:cs="Times New Roman"/>
          <w:sz w:val="28"/>
          <w:szCs w:val="28"/>
        </w:rPr>
        <w:t>;</w:t>
      </w:r>
    </w:p>
    <w:p w14:paraId="3E050F62" w14:textId="2504A867" w:rsidR="00BE2929" w:rsidRPr="00D41D25" w:rsidRDefault="00BE2929" w:rsidP="00BE2929">
      <w:pPr>
        <w:pStyle w:val="ListParagraph"/>
        <w:numPr>
          <w:ilvl w:val="0"/>
          <w:numId w:val="11"/>
        </w:numPr>
        <w:autoSpaceDE w:val="0"/>
        <w:autoSpaceDN w:val="0"/>
        <w:adjustRightInd w:val="0"/>
        <w:spacing w:after="240" w:line="360" w:lineRule="auto"/>
        <w:jc w:val="both"/>
        <w:rPr>
          <w:rFonts w:ascii="Times New Roman" w:hAnsi="Times New Roman" w:cs="Times New Roman"/>
          <w:sz w:val="28"/>
          <w:szCs w:val="28"/>
        </w:rPr>
      </w:pPr>
      <w:r w:rsidRPr="00D41D25">
        <w:rPr>
          <w:rFonts w:ascii="Times New Roman" w:hAnsi="Times New Roman" w:cs="Times New Roman"/>
          <w:sz w:val="28"/>
          <w:szCs w:val="28"/>
        </w:rPr>
        <w:t xml:space="preserve">Каким бы не было решение, оно должно быть достигнуто мирным путем в соответствии с уставом ООН; </w:t>
      </w:r>
    </w:p>
    <w:p w14:paraId="13B912A8" w14:textId="1EEB2547" w:rsidR="00C302C5" w:rsidRPr="00D41D25" w:rsidRDefault="00F47F06" w:rsidP="0098666D">
      <w:pPr>
        <w:autoSpaceDE w:val="0"/>
        <w:autoSpaceDN w:val="0"/>
        <w:adjustRightInd w:val="0"/>
        <w:spacing w:after="24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дальнейшем, е</w:t>
      </w:r>
      <w:r w:rsidR="0098666D">
        <w:rPr>
          <w:rFonts w:ascii="Times New Roman" w:hAnsi="Times New Roman" w:cs="Times New Roman"/>
          <w:sz w:val="28"/>
          <w:szCs w:val="28"/>
        </w:rPr>
        <w:t>сли</w:t>
      </w:r>
      <w:r w:rsidR="00886EE1" w:rsidRPr="00D41D25">
        <w:rPr>
          <w:rFonts w:ascii="Times New Roman" w:hAnsi="Times New Roman" w:cs="Times New Roman"/>
          <w:sz w:val="28"/>
          <w:szCs w:val="28"/>
        </w:rPr>
        <w:t xml:space="preserve"> </w:t>
      </w:r>
      <w:r w:rsidR="00C302C5" w:rsidRPr="00D41D25">
        <w:rPr>
          <w:rFonts w:ascii="Times New Roman" w:hAnsi="Times New Roman" w:cs="Times New Roman"/>
          <w:sz w:val="28"/>
          <w:szCs w:val="28"/>
        </w:rPr>
        <w:t xml:space="preserve">Китай станет менее сговорчив в силу своего стремительного экономического роста и нарастающей политической мощи или если национальная неприязнь Китая и Японии перейдет на новый уровень, то стороны вряд ли пойдут на какие-либо уступки. Именно по этой причине, решением данного вопроса следует заняться </w:t>
      </w:r>
      <w:r w:rsidR="0098666D">
        <w:rPr>
          <w:rFonts w:ascii="Times New Roman" w:hAnsi="Times New Roman" w:cs="Times New Roman"/>
          <w:sz w:val="28"/>
          <w:szCs w:val="28"/>
        </w:rPr>
        <w:t>уже сейчас.</w:t>
      </w:r>
    </w:p>
    <w:p w14:paraId="0EAA8EA9" w14:textId="05CC39FE" w:rsidR="00C302C5" w:rsidRPr="00D41D25" w:rsidRDefault="0098666D" w:rsidP="0098666D">
      <w:pPr>
        <w:autoSpaceDE w:val="0"/>
        <w:autoSpaceDN w:val="0"/>
        <w:adjustRightInd w:val="0"/>
        <w:spacing w:after="240" w:line="360" w:lineRule="auto"/>
        <w:ind w:firstLine="567"/>
        <w:jc w:val="both"/>
        <w:rPr>
          <w:rFonts w:ascii="Times New Roman" w:hAnsi="Times New Roman" w:cs="Times New Roman"/>
          <w:sz w:val="28"/>
          <w:szCs w:val="28"/>
        </w:rPr>
      </w:pPr>
      <w:r w:rsidRPr="00D41D25">
        <w:rPr>
          <w:rFonts w:ascii="Times New Roman" w:hAnsi="Times New Roman" w:cs="Times New Roman"/>
          <w:sz w:val="28"/>
          <w:szCs w:val="28"/>
        </w:rPr>
        <w:t>Однако,</w:t>
      </w:r>
      <w:r w:rsidR="00C302C5" w:rsidRPr="00D41D25">
        <w:rPr>
          <w:rFonts w:ascii="Times New Roman" w:hAnsi="Times New Roman" w:cs="Times New Roman"/>
          <w:sz w:val="28"/>
          <w:szCs w:val="28"/>
        </w:rPr>
        <w:t xml:space="preserve"> скорее всего, конфликт и далее будет то затухать, то возгораться вновь, с каждым разом волна существующих противоречий будет подниматься все выше и в долгосрочной перспективе такая бомба замедленного действия может привести к неизбежному катаклизму. </w:t>
      </w:r>
    </w:p>
    <w:p w14:paraId="004FC0F8" w14:textId="77777777" w:rsidR="00C302C5" w:rsidRPr="00D41D25" w:rsidRDefault="00C302C5" w:rsidP="003B5DC6">
      <w:pPr>
        <w:autoSpaceDE w:val="0"/>
        <w:autoSpaceDN w:val="0"/>
        <w:adjustRightInd w:val="0"/>
        <w:spacing w:after="240" w:line="360" w:lineRule="auto"/>
        <w:jc w:val="both"/>
        <w:rPr>
          <w:rFonts w:ascii="Times New Roman" w:hAnsi="Times New Roman" w:cs="Times New Roman"/>
          <w:sz w:val="28"/>
          <w:szCs w:val="28"/>
        </w:rPr>
      </w:pPr>
    </w:p>
    <w:p w14:paraId="06EB6954" w14:textId="77777777" w:rsidR="00C302C5" w:rsidRDefault="00C302C5" w:rsidP="003B5DC6">
      <w:pPr>
        <w:autoSpaceDE w:val="0"/>
        <w:autoSpaceDN w:val="0"/>
        <w:adjustRightInd w:val="0"/>
        <w:spacing w:after="240" w:line="360" w:lineRule="auto"/>
        <w:jc w:val="both"/>
        <w:rPr>
          <w:rFonts w:ascii="Times New Roman" w:hAnsi="Times New Roman" w:cs="Times New Roman"/>
          <w:sz w:val="28"/>
          <w:szCs w:val="28"/>
        </w:rPr>
      </w:pPr>
    </w:p>
    <w:p w14:paraId="765A7096" w14:textId="77777777" w:rsidR="00850557" w:rsidRPr="00D41D25" w:rsidRDefault="00850557" w:rsidP="003B5DC6">
      <w:pPr>
        <w:autoSpaceDE w:val="0"/>
        <w:autoSpaceDN w:val="0"/>
        <w:adjustRightInd w:val="0"/>
        <w:spacing w:after="240" w:line="360" w:lineRule="auto"/>
        <w:jc w:val="both"/>
        <w:rPr>
          <w:rFonts w:ascii="Times New Roman" w:hAnsi="Times New Roman" w:cs="Times New Roman"/>
          <w:sz w:val="28"/>
          <w:szCs w:val="28"/>
        </w:rPr>
      </w:pPr>
    </w:p>
    <w:p w14:paraId="6D110FDB" w14:textId="429A46B6" w:rsidR="00334EDB" w:rsidRPr="006C2331" w:rsidRDefault="00C35A9D" w:rsidP="00334EDB">
      <w:pPr>
        <w:pStyle w:val="Heading1"/>
        <w:rPr>
          <w:rFonts w:ascii="Times New Roman" w:hAnsi="Times New Roman" w:cs="Times New Roman"/>
          <w:color w:val="auto"/>
          <w:sz w:val="32"/>
          <w:szCs w:val="32"/>
        </w:rPr>
      </w:pPr>
      <w:bookmarkStart w:id="15" w:name="_Toc356850534"/>
      <w:r w:rsidRPr="00E368EB">
        <w:rPr>
          <w:rFonts w:ascii="Times New Roman" w:hAnsi="Times New Roman" w:cs="Times New Roman"/>
          <w:color w:val="auto"/>
          <w:sz w:val="32"/>
          <w:szCs w:val="32"/>
        </w:rPr>
        <w:lastRenderedPageBreak/>
        <w:t>Список использованной литературы</w:t>
      </w:r>
      <w:bookmarkEnd w:id="15"/>
    </w:p>
    <w:p w14:paraId="03771DE9" w14:textId="77777777" w:rsidR="00E368EB" w:rsidRPr="00E368EB" w:rsidRDefault="00E368EB" w:rsidP="00E368EB">
      <w:pPr>
        <w:pStyle w:val="FootnoteText"/>
        <w:jc w:val="both"/>
        <w:rPr>
          <w:rFonts w:ascii="Times New Roman" w:hAnsi="Times New Roman" w:cs="Times New Roman"/>
          <w:b/>
          <w:bCs/>
          <w:sz w:val="28"/>
          <w:szCs w:val="28"/>
          <w:lang w:eastAsia="ja-JP"/>
        </w:rPr>
      </w:pPr>
      <w:r w:rsidRPr="00E368EB">
        <w:rPr>
          <w:rFonts w:ascii="Times New Roman" w:hAnsi="Times New Roman" w:cs="Times New Roman"/>
          <w:b/>
          <w:bCs/>
          <w:sz w:val="28"/>
          <w:szCs w:val="28"/>
          <w:lang w:eastAsia="ja-JP"/>
        </w:rPr>
        <w:t>Официальные документы и законодательные акты:</w:t>
      </w:r>
    </w:p>
    <w:p w14:paraId="0BC331D7" w14:textId="77777777" w:rsidR="00E368EB" w:rsidRPr="00E368EB" w:rsidRDefault="00E368EB" w:rsidP="00E368EB">
      <w:pPr>
        <w:pStyle w:val="FootnoteText"/>
        <w:jc w:val="both"/>
        <w:rPr>
          <w:rFonts w:ascii="Times New Roman" w:hAnsi="Times New Roman" w:cs="Times New Roman"/>
          <w:bCs/>
          <w:sz w:val="28"/>
          <w:szCs w:val="28"/>
          <w:lang w:eastAsia="ja-JP"/>
        </w:rPr>
      </w:pPr>
    </w:p>
    <w:p w14:paraId="5A5BAF70" w14:textId="77777777" w:rsidR="00E368EB" w:rsidRPr="00E368EB" w:rsidRDefault="00E368EB" w:rsidP="00E368EB">
      <w:pPr>
        <w:pStyle w:val="FootnoteText"/>
        <w:numPr>
          <w:ilvl w:val="0"/>
          <w:numId w:val="12"/>
        </w:numPr>
        <w:jc w:val="both"/>
        <w:rPr>
          <w:rFonts w:ascii="Times New Roman" w:hAnsi="Times New Roman" w:cs="Times New Roman"/>
          <w:sz w:val="28"/>
          <w:szCs w:val="28"/>
          <w:lang w:eastAsia="ja-JP"/>
        </w:rPr>
      </w:pPr>
      <w:r w:rsidRPr="00E368EB">
        <w:rPr>
          <w:rFonts w:ascii="Times New Roman" w:hAnsi="Times New Roman" w:cs="Times New Roman"/>
          <w:bCs/>
          <w:sz w:val="28"/>
          <w:szCs w:val="28"/>
        </w:rPr>
        <w:t xml:space="preserve">Заявление глав правительств Соединенных Штатов, Соединенного Королевства и Китая (Потсдамская декларация), 1945 </w:t>
      </w:r>
      <w:r w:rsidRPr="00E368EB">
        <w:rPr>
          <w:rFonts w:ascii="Times New Roman" w:hAnsi="Times New Roman" w:cs="Times New Roman" w:hint="eastAsia"/>
          <w:bCs/>
          <w:sz w:val="28"/>
          <w:szCs w:val="28"/>
          <w:lang w:eastAsia="ja-JP"/>
        </w:rPr>
        <w:t xml:space="preserve">// </w:t>
      </w:r>
      <w:r w:rsidRPr="00E368EB">
        <w:rPr>
          <w:rFonts w:ascii="Times New Roman" w:hAnsi="Times New Roman" w:cs="Times New Roman"/>
          <w:bCs/>
          <w:sz w:val="28"/>
          <w:szCs w:val="28"/>
          <w:lang w:eastAsia="ja-JP"/>
        </w:rPr>
        <w:t xml:space="preserve">Сайт посольства Японии в России - </w:t>
      </w:r>
      <w:r w:rsidRPr="00E368EB">
        <w:rPr>
          <w:rFonts w:ascii="Times New Roman" w:hAnsi="Times New Roman" w:cs="Times New Roman"/>
          <w:bCs/>
          <w:sz w:val="28"/>
          <w:szCs w:val="28"/>
        </w:rPr>
        <w:t xml:space="preserve"> </w:t>
      </w:r>
      <w:hyperlink r:id="rId9" w:history="1">
        <w:r w:rsidRPr="00E368EB">
          <w:rPr>
            <w:rStyle w:val="Hyperlink"/>
            <w:rFonts w:ascii="Times New Roman" w:hAnsi="Times New Roman" w:cs="Times New Roman"/>
            <w:bCs/>
            <w:sz w:val="28"/>
            <w:szCs w:val="28"/>
            <w:lang w:val="en-US"/>
          </w:rPr>
          <w:t>http</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www</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ru</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emb</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japan</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go</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jp</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RELATIONSHIP</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MAINDOCS</w:t>
        </w:r>
        <w:r w:rsidRPr="00E368EB">
          <w:rPr>
            <w:rStyle w:val="Hyperlink"/>
            <w:rFonts w:ascii="Times New Roman" w:hAnsi="Times New Roman" w:cs="Times New Roman"/>
            <w:bCs/>
            <w:sz w:val="28"/>
            <w:szCs w:val="28"/>
          </w:rPr>
          <w:t>/1941.</w:t>
        </w:r>
        <w:r w:rsidRPr="00E368EB">
          <w:rPr>
            <w:rStyle w:val="Hyperlink"/>
            <w:rFonts w:ascii="Times New Roman" w:hAnsi="Times New Roman" w:cs="Times New Roman"/>
            <w:bCs/>
            <w:sz w:val="28"/>
            <w:szCs w:val="28"/>
            <w:lang w:val="en-US"/>
          </w:rPr>
          <w:t>html</w:t>
        </w:r>
      </w:hyperlink>
    </w:p>
    <w:p w14:paraId="0A664D95" w14:textId="77777777" w:rsidR="00E368EB" w:rsidRPr="00E368EB" w:rsidRDefault="00E368EB" w:rsidP="00E368EB">
      <w:pPr>
        <w:pStyle w:val="FootnoteText"/>
        <w:jc w:val="both"/>
        <w:rPr>
          <w:rFonts w:ascii="Times New Roman" w:hAnsi="Times New Roman" w:cs="Times New Roman"/>
          <w:bCs/>
          <w:sz w:val="28"/>
          <w:szCs w:val="28"/>
        </w:rPr>
      </w:pPr>
    </w:p>
    <w:p w14:paraId="11BB0434" w14:textId="77777777" w:rsidR="00E368EB" w:rsidRPr="00E368EB" w:rsidRDefault="00E368EB" w:rsidP="00E368EB">
      <w:pPr>
        <w:pStyle w:val="FootnoteText"/>
        <w:numPr>
          <w:ilvl w:val="0"/>
          <w:numId w:val="12"/>
        </w:numPr>
        <w:jc w:val="both"/>
        <w:rPr>
          <w:rStyle w:val="Hyperlink"/>
          <w:rFonts w:ascii="Times New Roman" w:hAnsi="Times New Roman" w:cs="Times New Roman"/>
          <w:bCs/>
          <w:sz w:val="28"/>
          <w:szCs w:val="28"/>
        </w:rPr>
      </w:pPr>
      <w:r w:rsidRPr="00E368EB">
        <w:rPr>
          <w:rFonts w:ascii="Times New Roman" w:hAnsi="Times New Roman" w:cs="Times New Roman"/>
          <w:bCs/>
          <w:sz w:val="28"/>
          <w:szCs w:val="28"/>
        </w:rPr>
        <w:t>Коммюнике совещания (Каирская декларация), 194</w:t>
      </w:r>
      <w:r w:rsidRPr="00E368EB">
        <w:rPr>
          <w:rFonts w:ascii="Times New Roman" w:hAnsi="Times New Roman" w:cs="Times New Roman" w:hint="eastAsia"/>
          <w:bCs/>
          <w:sz w:val="28"/>
          <w:szCs w:val="28"/>
          <w:lang w:eastAsia="ja-JP"/>
        </w:rPr>
        <w:t xml:space="preserve">3 // </w:t>
      </w:r>
      <w:r w:rsidRPr="00E368EB">
        <w:rPr>
          <w:rFonts w:ascii="Times New Roman" w:hAnsi="Times New Roman" w:cs="Times New Roman"/>
          <w:bCs/>
          <w:sz w:val="28"/>
          <w:szCs w:val="28"/>
          <w:lang w:eastAsia="ja-JP"/>
        </w:rPr>
        <w:t xml:space="preserve">Сайт посольства Японии в России - </w:t>
      </w:r>
      <w:r w:rsidRPr="00E368EB">
        <w:rPr>
          <w:rFonts w:ascii="Times New Roman" w:hAnsi="Times New Roman" w:cs="Times New Roman"/>
          <w:bCs/>
          <w:sz w:val="28"/>
          <w:szCs w:val="28"/>
        </w:rPr>
        <w:t xml:space="preserve"> </w:t>
      </w:r>
      <w:hyperlink r:id="rId10" w:history="1">
        <w:r w:rsidRPr="00E368EB">
          <w:rPr>
            <w:rStyle w:val="Hyperlink"/>
            <w:rFonts w:ascii="Times New Roman" w:hAnsi="Times New Roman" w:cs="Times New Roman"/>
            <w:bCs/>
            <w:sz w:val="28"/>
            <w:szCs w:val="28"/>
            <w:lang w:val="en-US"/>
          </w:rPr>
          <w:t>http</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www</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ru</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emb</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japan</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go</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jp</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RELATIONSHIP</w:t>
        </w:r>
        <w:r w:rsidRPr="00E368EB">
          <w:rPr>
            <w:rStyle w:val="Hyperlink"/>
            <w:rFonts w:ascii="Times New Roman" w:hAnsi="Times New Roman" w:cs="Times New Roman"/>
            <w:bCs/>
            <w:sz w:val="28"/>
            <w:szCs w:val="28"/>
          </w:rPr>
          <w:t>/</w:t>
        </w:r>
        <w:r w:rsidRPr="00E368EB">
          <w:rPr>
            <w:rStyle w:val="Hyperlink"/>
            <w:rFonts w:ascii="Times New Roman" w:hAnsi="Times New Roman" w:cs="Times New Roman"/>
            <w:bCs/>
            <w:sz w:val="28"/>
            <w:szCs w:val="28"/>
            <w:lang w:val="en-US"/>
          </w:rPr>
          <w:t>MAINDOCS</w:t>
        </w:r>
        <w:r w:rsidRPr="00E368EB">
          <w:rPr>
            <w:rStyle w:val="Hyperlink"/>
            <w:rFonts w:ascii="Times New Roman" w:hAnsi="Times New Roman" w:cs="Times New Roman"/>
            <w:bCs/>
            <w:sz w:val="28"/>
            <w:szCs w:val="28"/>
          </w:rPr>
          <w:t>/1941.</w:t>
        </w:r>
        <w:r w:rsidRPr="00E368EB">
          <w:rPr>
            <w:rStyle w:val="Hyperlink"/>
            <w:rFonts w:ascii="Times New Roman" w:hAnsi="Times New Roman" w:cs="Times New Roman"/>
            <w:bCs/>
            <w:sz w:val="28"/>
            <w:szCs w:val="28"/>
            <w:lang w:val="en-US"/>
          </w:rPr>
          <w:t>html</w:t>
        </w:r>
      </w:hyperlink>
    </w:p>
    <w:p w14:paraId="4E9D05C6" w14:textId="77777777" w:rsidR="00E368EB" w:rsidRPr="00E368EB" w:rsidRDefault="00E368EB" w:rsidP="00E368EB">
      <w:pPr>
        <w:pStyle w:val="FootnoteText"/>
        <w:jc w:val="both"/>
        <w:rPr>
          <w:rStyle w:val="Hyperlink"/>
          <w:rFonts w:ascii="Times New Roman" w:hAnsi="Times New Roman" w:cs="Times New Roman"/>
          <w:bCs/>
          <w:sz w:val="28"/>
          <w:szCs w:val="28"/>
        </w:rPr>
      </w:pPr>
    </w:p>
    <w:p w14:paraId="78F35052" w14:textId="77777777" w:rsidR="00E368EB" w:rsidRPr="00E368EB" w:rsidRDefault="00E368EB" w:rsidP="00E368EB">
      <w:pPr>
        <w:pStyle w:val="ListParagraph"/>
        <w:numPr>
          <w:ilvl w:val="0"/>
          <w:numId w:val="12"/>
        </w:numPr>
        <w:autoSpaceDE w:val="0"/>
        <w:autoSpaceDN w:val="0"/>
        <w:adjustRightInd w:val="0"/>
        <w:spacing w:after="240"/>
        <w:jc w:val="both"/>
        <w:rPr>
          <w:rFonts w:ascii="Times New Roman" w:hAnsi="Times New Roman" w:cs="Times New Roman"/>
          <w:sz w:val="28"/>
          <w:szCs w:val="28"/>
        </w:rPr>
      </w:pPr>
      <w:r w:rsidRPr="00E368EB">
        <w:rPr>
          <w:rFonts w:ascii="Times New Roman" w:hAnsi="Times New Roman" w:cs="Times New Roman"/>
          <w:sz w:val="28"/>
          <w:szCs w:val="28"/>
        </w:rPr>
        <w:t xml:space="preserve">Конвенция ООН по морскому праву, 1982 </w:t>
      </w:r>
      <w:r w:rsidRPr="00E368EB">
        <w:rPr>
          <w:rFonts w:ascii="Times New Roman" w:hAnsi="Times New Roman" w:cs="Times New Roman" w:hint="eastAsia"/>
          <w:sz w:val="28"/>
          <w:szCs w:val="28"/>
        </w:rPr>
        <w:t xml:space="preserve">// </w:t>
      </w:r>
      <w:r w:rsidRPr="00E368EB">
        <w:rPr>
          <w:rFonts w:ascii="Times New Roman" w:hAnsi="Times New Roman" w:cs="Times New Roman"/>
          <w:sz w:val="28"/>
          <w:szCs w:val="28"/>
        </w:rPr>
        <w:t xml:space="preserve">Официальный сайт ООН - </w:t>
      </w:r>
      <w:hyperlink r:id="rId11" w:history="1">
        <w:r w:rsidRPr="00E368EB">
          <w:rPr>
            <w:rStyle w:val="Hyperlink"/>
            <w:sz w:val="28"/>
            <w:szCs w:val="28"/>
          </w:rPr>
          <w:t>http://www.un.org/ru/documents/decl_conv/conventions/lawsea.shtml</w:t>
        </w:r>
      </w:hyperlink>
    </w:p>
    <w:p w14:paraId="295D605D" w14:textId="77777777" w:rsidR="00E368EB" w:rsidRPr="00E368EB" w:rsidRDefault="00E368EB" w:rsidP="00E368EB">
      <w:pPr>
        <w:pStyle w:val="ListParagraph"/>
        <w:numPr>
          <w:ilvl w:val="0"/>
          <w:numId w:val="12"/>
        </w:numPr>
        <w:autoSpaceDE w:val="0"/>
        <w:autoSpaceDN w:val="0"/>
        <w:adjustRightInd w:val="0"/>
        <w:spacing w:after="240"/>
        <w:jc w:val="both"/>
        <w:rPr>
          <w:rFonts w:ascii="Times New Roman" w:hAnsi="Times New Roman" w:cs="Times New Roman"/>
          <w:sz w:val="28"/>
          <w:szCs w:val="28"/>
        </w:rPr>
      </w:pPr>
      <w:r w:rsidRPr="00E368EB">
        <w:rPr>
          <w:rFonts w:ascii="Times New Roman" w:hAnsi="Times New Roman" w:cs="Times New Roman"/>
          <w:sz w:val="28"/>
          <w:szCs w:val="28"/>
        </w:rPr>
        <w:t xml:space="preserve">Острова Сэнкаку, 2012 </w:t>
      </w:r>
      <w:r w:rsidRPr="00E368EB">
        <w:rPr>
          <w:rFonts w:ascii="Times New Roman" w:hAnsi="Times New Roman" w:cs="Times New Roman" w:hint="eastAsia"/>
          <w:sz w:val="28"/>
          <w:szCs w:val="28"/>
        </w:rPr>
        <w:t xml:space="preserve">// </w:t>
      </w:r>
      <w:r w:rsidRPr="00E368EB">
        <w:rPr>
          <w:rFonts w:ascii="Times New Roman" w:hAnsi="Times New Roman" w:cs="Times New Roman"/>
          <w:sz w:val="28"/>
          <w:szCs w:val="28"/>
        </w:rPr>
        <w:t xml:space="preserve">Сайт посольства Японии в России - </w:t>
      </w:r>
      <w:r w:rsidRPr="00E368EB">
        <w:rPr>
          <w:rFonts w:ascii="Times New Roman" w:hAnsi="Times New Roman" w:cs="Times New Roman"/>
          <w:sz w:val="28"/>
          <w:szCs w:val="28"/>
          <w:lang w:val="en-US"/>
        </w:rPr>
        <w:t>http</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www</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ru</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emb</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japan</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go</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jp</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APP</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SenkakuIslands</w:t>
      </w:r>
      <w:r w:rsidRPr="00E368EB">
        <w:rPr>
          <w:rFonts w:ascii="Times New Roman" w:hAnsi="Times New Roman" w:cs="Times New Roman"/>
          <w:sz w:val="28"/>
          <w:szCs w:val="28"/>
        </w:rPr>
        <w:t>_20121129</w:t>
      </w:r>
      <w:r w:rsidRPr="00E368EB">
        <w:rPr>
          <w:rFonts w:ascii="Times New Roman" w:hAnsi="Times New Roman" w:cs="Times New Roman"/>
          <w:sz w:val="28"/>
          <w:szCs w:val="28"/>
          <w:lang w:val="en-US"/>
        </w:rPr>
        <w:t>NEW</w:t>
      </w:r>
      <w:r w:rsidRPr="00E368EB">
        <w:rPr>
          <w:rFonts w:ascii="Times New Roman" w:hAnsi="Times New Roman" w:cs="Times New Roman"/>
          <w:sz w:val="28"/>
          <w:szCs w:val="28"/>
        </w:rPr>
        <w:t>_</w:t>
      </w:r>
      <w:r w:rsidRPr="00E368EB">
        <w:rPr>
          <w:rFonts w:ascii="Times New Roman" w:hAnsi="Times New Roman" w:cs="Times New Roman"/>
          <w:sz w:val="28"/>
          <w:szCs w:val="28"/>
          <w:lang w:val="en-US"/>
        </w:rPr>
        <w:t>rus</w:t>
      </w:r>
      <w:r w:rsidRPr="00E368EB">
        <w:rPr>
          <w:rFonts w:ascii="Times New Roman" w:hAnsi="Times New Roman" w:cs="Times New Roman"/>
          <w:sz w:val="28"/>
          <w:szCs w:val="28"/>
        </w:rPr>
        <w:t>.</w:t>
      </w:r>
      <w:r w:rsidRPr="00E368EB">
        <w:rPr>
          <w:rFonts w:ascii="Times New Roman" w:hAnsi="Times New Roman" w:cs="Times New Roman"/>
          <w:sz w:val="28"/>
          <w:szCs w:val="28"/>
          <w:lang w:val="en-US"/>
        </w:rPr>
        <w:t>pdf</w:t>
      </w:r>
    </w:p>
    <w:p w14:paraId="7E468BF3" w14:textId="77777777" w:rsidR="00E368EB" w:rsidRPr="00E368EB" w:rsidRDefault="00E368EB" w:rsidP="00E368EB">
      <w:pPr>
        <w:pStyle w:val="FootnoteText"/>
        <w:numPr>
          <w:ilvl w:val="0"/>
          <w:numId w:val="12"/>
        </w:numPr>
        <w:jc w:val="both"/>
        <w:rPr>
          <w:rFonts w:ascii="Times New Roman" w:hAnsi="Times New Roman" w:cs="Times New Roman"/>
          <w:sz w:val="28"/>
          <w:szCs w:val="28"/>
        </w:rPr>
      </w:pPr>
      <w:r w:rsidRPr="00E368EB">
        <w:rPr>
          <w:rFonts w:ascii="Times New Roman" w:hAnsi="Times New Roman" w:cs="Times New Roman"/>
          <w:sz w:val="28"/>
          <w:szCs w:val="28"/>
        </w:rPr>
        <w:t xml:space="preserve">Сан-Францисский мирный договор, 1951 </w:t>
      </w:r>
      <w:r w:rsidRPr="00E368EB">
        <w:rPr>
          <w:rFonts w:ascii="Times New Roman" w:hAnsi="Times New Roman" w:cs="Times New Roman" w:hint="eastAsia"/>
          <w:sz w:val="28"/>
          <w:szCs w:val="28"/>
          <w:lang w:eastAsia="ja-JP"/>
        </w:rPr>
        <w:t>//</w:t>
      </w:r>
      <w:r w:rsidRPr="00E368EB">
        <w:rPr>
          <w:sz w:val="28"/>
          <w:szCs w:val="28"/>
        </w:rPr>
        <w:t xml:space="preserve"> </w:t>
      </w:r>
      <w:r w:rsidRPr="00E368EB">
        <w:rPr>
          <w:rFonts w:ascii="Times New Roman" w:hAnsi="Times New Roman" w:cs="Times New Roman"/>
          <w:sz w:val="28"/>
          <w:szCs w:val="28"/>
          <w:lang w:eastAsia="ja-JP"/>
        </w:rPr>
        <w:t>Материалы по истории территориального размежевания между Россией и Японией</w:t>
      </w:r>
      <w:r w:rsidRPr="00E368EB">
        <w:rPr>
          <w:rFonts w:ascii="Times New Roman" w:hAnsi="Times New Roman" w:cs="Times New Roman" w:hint="eastAsia"/>
          <w:sz w:val="28"/>
          <w:szCs w:val="28"/>
          <w:lang w:eastAsia="ja-JP"/>
        </w:rPr>
        <w:t xml:space="preserve"> -</w:t>
      </w:r>
      <w:r w:rsidRPr="00E368EB">
        <w:rPr>
          <w:rFonts w:ascii="Times New Roman" w:hAnsi="Times New Roman" w:cs="Times New Roman"/>
          <w:sz w:val="28"/>
          <w:szCs w:val="28"/>
        </w:rPr>
        <w:t xml:space="preserve">  </w:t>
      </w:r>
      <w:hyperlink r:id="rId12" w:history="1">
        <w:r w:rsidRPr="00E368EB">
          <w:rPr>
            <w:rStyle w:val="Hyperlink"/>
            <w:rFonts w:ascii="Times New Roman" w:hAnsi="Times New Roman" w:cs="Times New Roman"/>
            <w:sz w:val="28"/>
            <w:szCs w:val="28"/>
            <w:lang w:val="en-US"/>
          </w:rPr>
          <w:t>http</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vff</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s</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narod</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ru</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kur</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his</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k</w:t>
        </w:r>
        <w:r w:rsidRPr="00E368EB">
          <w:rPr>
            <w:rStyle w:val="Hyperlink"/>
            <w:rFonts w:ascii="Times New Roman" w:hAnsi="Times New Roman" w:cs="Times New Roman"/>
            <w:sz w:val="28"/>
            <w:szCs w:val="28"/>
          </w:rPr>
          <w:t>_</w:t>
        </w:r>
        <w:r w:rsidRPr="00E368EB">
          <w:rPr>
            <w:rStyle w:val="Hyperlink"/>
            <w:rFonts w:ascii="Times New Roman" w:hAnsi="Times New Roman" w:cs="Times New Roman"/>
            <w:sz w:val="28"/>
            <w:szCs w:val="28"/>
            <w:lang w:val="en-US"/>
          </w:rPr>
          <w:t>is</w:t>
        </w:r>
        <w:r w:rsidRPr="00E368EB">
          <w:rPr>
            <w:rStyle w:val="Hyperlink"/>
            <w:rFonts w:ascii="Times New Roman" w:hAnsi="Times New Roman" w:cs="Times New Roman"/>
            <w:sz w:val="28"/>
            <w:szCs w:val="28"/>
          </w:rPr>
          <w:t>11.</w:t>
        </w:r>
        <w:r w:rsidRPr="00E368EB">
          <w:rPr>
            <w:rStyle w:val="Hyperlink"/>
            <w:rFonts w:ascii="Times New Roman" w:hAnsi="Times New Roman" w:cs="Times New Roman"/>
            <w:sz w:val="28"/>
            <w:szCs w:val="28"/>
            <w:lang w:val="en-US"/>
          </w:rPr>
          <w:t>html</w:t>
        </w:r>
      </w:hyperlink>
    </w:p>
    <w:p w14:paraId="7373E402" w14:textId="77777777" w:rsidR="00E368EB" w:rsidRPr="00E368EB" w:rsidRDefault="00E368EB" w:rsidP="00E368EB">
      <w:pPr>
        <w:pStyle w:val="FootnoteText"/>
        <w:jc w:val="both"/>
        <w:rPr>
          <w:rFonts w:ascii="Times New Roman" w:hAnsi="Times New Roman" w:cs="Times New Roman"/>
          <w:sz w:val="28"/>
          <w:szCs w:val="28"/>
        </w:rPr>
      </w:pPr>
    </w:p>
    <w:p w14:paraId="3FFF0EF2" w14:textId="77777777" w:rsidR="00E368EB" w:rsidRPr="00E368EB" w:rsidRDefault="00E368EB" w:rsidP="00E368EB">
      <w:pPr>
        <w:pStyle w:val="FootnoteText"/>
        <w:numPr>
          <w:ilvl w:val="0"/>
          <w:numId w:val="12"/>
        </w:numPr>
        <w:jc w:val="both"/>
        <w:rPr>
          <w:rFonts w:ascii="Times New Roman" w:hAnsi="Times New Roman" w:cs="Times New Roman"/>
          <w:sz w:val="28"/>
          <w:szCs w:val="28"/>
          <w:lang w:eastAsia="ja-JP"/>
        </w:rPr>
      </w:pPr>
      <w:r w:rsidRPr="00E368EB">
        <w:rPr>
          <w:rFonts w:ascii="Times New Roman" w:hAnsi="Times New Roman" w:cs="Times New Roman"/>
          <w:sz w:val="28"/>
          <w:szCs w:val="28"/>
        </w:rPr>
        <w:t>Симоносекский мирный</w:t>
      </w:r>
      <w:r w:rsidRPr="00E368EB">
        <w:rPr>
          <w:rFonts w:ascii="Times New Roman" w:hAnsi="Times New Roman" w:cs="Times New Roman"/>
          <w:bCs/>
          <w:sz w:val="28"/>
          <w:szCs w:val="28"/>
        </w:rPr>
        <w:t xml:space="preserve"> договор между Китаем и Японией, 1895 </w:t>
      </w:r>
      <w:r w:rsidRPr="00E368EB">
        <w:rPr>
          <w:rFonts w:ascii="Times New Roman" w:hAnsi="Times New Roman" w:cs="Times New Roman" w:hint="eastAsia"/>
          <w:bCs/>
          <w:sz w:val="28"/>
          <w:szCs w:val="28"/>
          <w:lang w:eastAsia="ja-JP"/>
        </w:rPr>
        <w:t>//</w:t>
      </w:r>
      <w:r w:rsidRPr="00E368EB">
        <w:rPr>
          <w:rFonts w:ascii="Times New Roman" w:hAnsi="Times New Roman" w:cs="Times New Roman"/>
          <w:bCs/>
          <w:sz w:val="28"/>
          <w:szCs w:val="28"/>
        </w:rPr>
        <w:t xml:space="preserve"> </w:t>
      </w:r>
      <w:r w:rsidRPr="00E368EB">
        <w:rPr>
          <w:rFonts w:ascii="Times New Roman" w:hAnsi="Times New Roman" w:cs="Times New Roman"/>
          <w:bCs/>
          <w:sz w:val="28"/>
          <w:szCs w:val="28"/>
          <w:lang w:eastAsia="ja-JP"/>
        </w:rPr>
        <w:t xml:space="preserve">Средневековые исторические источники Востока и Запада- </w:t>
      </w:r>
      <w:hyperlink r:id="rId13" w:history="1">
        <w:r w:rsidRPr="00E368EB">
          <w:rPr>
            <w:rStyle w:val="Hyperlink"/>
            <w:rFonts w:ascii="Times New Roman" w:hAnsi="Times New Roman" w:cs="Times New Roman"/>
            <w:sz w:val="28"/>
            <w:szCs w:val="28"/>
          </w:rPr>
          <w:t>http://www.vostlit.info/Texts/Dokumenty/China/XIX/1840-1860/Sb_dog_Dal_vost/21-40/23.htm</w:t>
        </w:r>
      </w:hyperlink>
      <w:r w:rsidRPr="00E368EB">
        <w:rPr>
          <w:rFonts w:ascii="Times New Roman" w:hAnsi="Times New Roman" w:cs="Times New Roman" w:hint="eastAsia"/>
          <w:sz w:val="28"/>
          <w:szCs w:val="28"/>
          <w:lang w:eastAsia="ja-JP"/>
        </w:rPr>
        <w:t xml:space="preserve"> </w:t>
      </w:r>
      <w:r w:rsidRPr="00E368EB">
        <w:rPr>
          <w:rFonts w:ascii="Times New Roman" w:hAnsi="Times New Roman" w:cs="Times New Roman"/>
          <w:sz w:val="28"/>
          <w:szCs w:val="28"/>
          <w:lang w:eastAsia="ja-JP"/>
        </w:rPr>
        <w:t xml:space="preserve"> </w:t>
      </w:r>
    </w:p>
    <w:p w14:paraId="36ED3B3F" w14:textId="77777777" w:rsidR="00E368EB" w:rsidRPr="00E368EB" w:rsidRDefault="00E368EB" w:rsidP="00E368EB">
      <w:pPr>
        <w:pStyle w:val="FootnoteText"/>
        <w:jc w:val="both"/>
        <w:rPr>
          <w:rFonts w:ascii="Times New Roman" w:hAnsi="Times New Roman" w:cs="Times New Roman"/>
          <w:sz w:val="28"/>
          <w:szCs w:val="28"/>
          <w:lang w:eastAsia="ja-JP"/>
        </w:rPr>
      </w:pPr>
    </w:p>
    <w:p w14:paraId="4606B7DA" w14:textId="77777777" w:rsidR="00E368EB" w:rsidRPr="00E368EB" w:rsidRDefault="00E368EB" w:rsidP="00E368EB">
      <w:pPr>
        <w:pStyle w:val="ListParagraph"/>
        <w:numPr>
          <w:ilvl w:val="0"/>
          <w:numId w:val="12"/>
        </w:numPr>
        <w:jc w:val="both"/>
        <w:rPr>
          <w:rFonts w:ascii="Times New Roman" w:hAnsi="Times New Roman" w:cs="Times New Roman"/>
          <w:sz w:val="28"/>
          <w:szCs w:val="28"/>
        </w:rPr>
      </w:pPr>
      <w:r w:rsidRPr="00E368EB">
        <w:rPr>
          <w:rFonts w:ascii="Times New Roman" w:hAnsi="Times New Roman" w:cs="Times New Roman"/>
          <w:sz w:val="28"/>
          <w:szCs w:val="28"/>
        </w:rPr>
        <w:t xml:space="preserve">Устав Организации Объединенных наций, глава VI // Официальный сайт ООН - </w:t>
      </w:r>
      <w:hyperlink r:id="rId14" w:history="1">
        <w:r w:rsidRPr="00E368EB">
          <w:rPr>
            <w:rStyle w:val="Hyperlink"/>
            <w:rFonts w:ascii="Times New Roman" w:hAnsi="Times New Roman" w:cs="Times New Roman"/>
            <w:sz w:val="28"/>
            <w:szCs w:val="28"/>
          </w:rPr>
          <w:t>http://www.un.org/ru/documents/charter/chapter6.shtml</w:t>
        </w:r>
      </w:hyperlink>
    </w:p>
    <w:p w14:paraId="0AC8097B" w14:textId="77777777" w:rsidR="00E368EB" w:rsidRPr="00E368EB" w:rsidRDefault="00E368EB" w:rsidP="00E368EB">
      <w:pPr>
        <w:pStyle w:val="ListParagraph"/>
        <w:jc w:val="both"/>
        <w:rPr>
          <w:rFonts w:ascii="Times New Roman" w:hAnsi="Times New Roman" w:cs="Times New Roman"/>
          <w:sz w:val="28"/>
          <w:szCs w:val="28"/>
        </w:rPr>
      </w:pPr>
    </w:p>
    <w:p w14:paraId="37205AA6" w14:textId="77777777" w:rsidR="00E368EB" w:rsidRPr="00E368EB" w:rsidRDefault="00E368EB" w:rsidP="00E368EB">
      <w:pPr>
        <w:pStyle w:val="ListParagraph"/>
        <w:numPr>
          <w:ilvl w:val="0"/>
          <w:numId w:val="12"/>
        </w:numPr>
        <w:jc w:val="both"/>
        <w:rPr>
          <w:rFonts w:ascii="Times New Roman" w:hAnsi="Times New Roman" w:cs="Times New Roman"/>
          <w:sz w:val="28"/>
          <w:szCs w:val="28"/>
          <w:lang w:val="en-US"/>
        </w:rPr>
      </w:pPr>
      <w:r w:rsidRPr="00E368EB">
        <w:rPr>
          <w:rFonts w:ascii="Times New Roman" w:hAnsi="Times New Roman" w:cs="Times New Roman"/>
          <w:bCs/>
          <w:sz w:val="28"/>
          <w:szCs w:val="28"/>
          <w:lang w:val="en-US"/>
        </w:rPr>
        <w:t>White Paper</w:t>
      </w:r>
      <w:r w:rsidRPr="00E368EB">
        <w:rPr>
          <w:rFonts w:ascii="Times New Roman" w:hAnsi="Times New Roman" w:cs="Times New Roman" w:hint="eastAsia"/>
          <w:bCs/>
          <w:sz w:val="28"/>
          <w:szCs w:val="28"/>
          <w:lang w:val="en-US"/>
        </w:rPr>
        <w:t xml:space="preserve">: </w:t>
      </w:r>
      <w:r w:rsidRPr="00E368EB">
        <w:rPr>
          <w:rFonts w:ascii="Times New Roman" w:hAnsi="Times New Roman" w:cs="Times New Roman"/>
          <w:bCs/>
          <w:sz w:val="28"/>
          <w:szCs w:val="28"/>
          <w:lang w:val="en-US"/>
        </w:rPr>
        <w:t>Diaoyu Dao, an Inherent Territory of China</w:t>
      </w:r>
      <w:r w:rsidRPr="00E368EB">
        <w:rPr>
          <w:rFonts w:ascii="Times New Roman" w:hAnsi="Times New Roman" w:cs="Times New Roman" w:hint="eastAsia"/>
          <w:bCs/>
          <w:sz w:val="28"/>
          <w:szCs w:val="28"/>
          <w:lang w:val="en-US"/>
        </w:rPr>
        <w:t>, 2012</w:t>
      </w:r>
      <w:r w:rsidRPr="00E368EB">
        <w:rPr>
          <w:rFonts w:ascii="Times New Roman" w:hAnsi="Times New Roman" w:cs="Times New Roman"/>
          <w:bCs/>
          <w:sz w:val="28"/>
          <w:szCs w:val="28"/>
          <w:lang w:val="en-US"/>
        </w:rPr>
        <w:t xml:space="preserve"> </w:t>
      </w:r>
      <w:r w:rsidRPr="00E368EB">
        <w:rPr>
          <w:rFonts w:ascii="Times New Roman" w:hAnsi="Times New Roman" w:cs="Times New Roman" w:hint="eastAsia"/>
          <w:bCs/>
          <w:sz w:val="28"/>
          <w:szCs w:val="28"/>
          <w:lang w:val="en-US"/>
        </w:rPr>
        <w:t xml:space="preserve">// </w:t>
      </w:r>
      <w:r w:rsidRPr="00E368EB">
        <w:rPr>
          <w:rFonts w:ascii="Times New Roman" w:hAnsi="Times New Roman" w:cs="Times New Roman"/>
          <w:bCs/>
          <w:sz w:val="28"/>
          <w:szCs w:val="28"/>
          <w:lang w:val="en-US"/>
        </w:rPr>
        <w:t>China-US Focus</w:t>
      </w:r>
      <w:r w:rsidRPr="00E368EB">
        <w:rPr>
          <w:rFonts w:ascii="Times New Roman" w:hAnsi="Times New Roman" w:cs="Times New Roman" w:hint="eastAsia"/>
          <w:bCs/>
          <w:sz w:val="28"/>
          <w:szCs w:val="28"/>
          <w:lang w:val="en-US"/>
        </w:rPr>
        <w:t xml:space="preserve"> </w:t>
      </w:r>
      <w:r w:rsidRPr="00E368EB">
        <w:rPr>
          <w:rFonts w:ascii="Times New Roman" w:hAnsi="Times New Roman" w:cs="Times New Roman" w:hint="eastAsia"/>
          <w:sz w:val="28"/>
          <w:szCs w:val="28"/>
          <w:lang w:val="en-US"/>
        </w:rPr>
        <w:t xml:space="preserve">- </w:t>
      </w:r>
      <w:hyperlink r:id="rId15" w:history="1">
        <w:r w:rsidRPr="00E368EB">
          <w:rPr>
            <w:rStyle w:val="Hyperlink"/>
            <w:rFonts w:ascii="Times New Roman" w:hAnsi="Times New Roman" w:cs="Times New Roman"/>
            <w:sz w:val="28"/>
            <w:szCs w:val="28"/>
            <w:lang w:val="en-US"/>
          </w:rPr>
          <w:t>http://www.chinausfocus.com/library/government-resources/chinese-resources/documents/white-paper-diaoyu-dao-an-inherent-territory-of-china-september-25-2012/</w:t>
        </w:r>
      </w:hyperlink>
    </w:p>
    <w:p w14:paraId="6F425729" w14:textId="77777777" w:rsidR="00E368EB" w:rsidRPr="00E368EB" w:rsidRDefault="00E368EB" w:rsidP="00E368EB">
      <w:pPr>
        <w:pStyle w:val="ListParagraph"/>
        <w:jc w:val="both"/>
        <w:rPr>
          <w:rFonts w:ascii="Times New Roman" w:hAnsi="Times New Roman" w:cs="Times New Roman"/>
          <w:sz w:val="28"/>
          <w:szCs w:val="28"/>
          <w:lang w:val="en-US"/>
        </w:rPr>
      </w:pPr>
    </w:p>
    <w:p w14:paraId="5F16BD53" w14:textId="77777777" w:rsidR="00E368EB" w:rsidRDefault="00E368EB" w:rsidP="00E368EB">
      <w:pPr>
        <w:pStyle w:val="FootnoteText"/>
        <w:jc w:val="both"/>
        <w:rPr>
          <w:rFonts w:ascii="Times New Roman" w:hAnsi="Times New Roman" w:cs="Times New Roman"/>
          <w:sz w:val="28"/>
          <w:szCs w:val="28"/>
          <w:lang w:val="en-US" w:eastAsia="ja-JP"/>
        </w:rPr>
      </w:pPr>
    </w:p>
    <w:p w14:paraId="6BDACAD9" w14:textId="77777777" w:rsidR="00334EDB" w:rsidRDefault="00334EDB" w:rsidP="00E368EB">
      <w:pPr>
        <w:pStyle w:val="FootnoteText"/>
        <w:jc w:val="both"/>
        <w:rPr>
          <w:rFonts w:ascii="Times New Roman" w:hAnsi="Times New Roman" w:cs="Times New Roman"/>
          <w:sz w:val="28"/>
          <w:szCs w:val="28"/>
          <w:lang w:val="en-US" w:eastAsia="ja-JP"/>
        </w:rPr>
      </w:pPr>
    </w:p>
    <w:p w14:paraId="43A4CFCF" w14:textId="77777777" w:rsidR="00334EDB" w:rsidRDefault="00334EDB" w:rsidP="00E368EB">
      <w:pPr>
        <w:pStyle w:val="FootnoteText"/>
        <w:jc w:val="both"/>
        <w:rPr>
          <w:rFonts w:ascii="Times New Roman" w:hAnsi="Times New Roman" w:cs="Times New Roman"/>
          <w:sz w:val="28"/>
          <w:szCs w:val="28"/>
          <w:lang w:val="en-US" w:eastAsia="ja-JP"/>
        </w:rPr>
      </w:pPr>
    </w:p>
    <w:p w14:paraId="24C4FE1C" w14:textId="77777777" w:rsidR="00334EDB" w:rsidRDefault="00334EDB" w:rsidP="00E368EB">
      <w:pPr>
        <w:pStyle w:val="FootnoteText"/>
        <w:jc w:val="both"/>
        <w:rPr>
          <w:rFonts w:ascii="Times New Roman" w:hAnsi="Times New Roman" w:cs="Times New Roman"/>
          <w:sz w:val="28"/>
          <w:szCs w:val="28"/>
          <w:lang w:val="en-US" w:eastAsia="ja-JP"/>
        </w:rPr>
      </w:pPr>
    </w:p>
    <w:p w14:paraId="34553DB5" w14:textId="77777777" w:rsidR="00334EDB" w:rsidRDefault="00334EDB" w:rsidP="00E368EB">
      <w:pPr>
        <w:pStyle w:val="FootnoteText"/>
        <w:jc w:val="both"/>
        <w:rPr>
          <w:rFonts w:ascii="Times New Roman" w:hAnsi="Times New Roman" w:cs="Times New Roman"/>
          <w:sz w:val="28"/>
          <w:szCs w:val="28"/>
          <w:lang w:val="en-US" w:eastAsia="ja-JP"/>
        </w:rPr>
      </w:pPr>
    </w:p>
    <w:p w14:paraId="452D11CF" w14:textId="77777777" w:rsidR="00334EDB" w:rsidRPr="00E368EB" w:rsidRDefault="00334EDB" w:rsidP="00E368EB">
      <w:pPr>
        <w:pStyle w:val="FootnoteText"/>
        <w:jc w:val="both"/>
        <w:rPr>
          <w:rFonts w:ascii="Times New Roman" w:hAnsi="Times New Roman" w:cs="Times New Roman"/>
          <w:sz w:val="28"/>
          <w:szCs w:val="28"/>
          <w:lang w:val="en-US" w:eastAsia="ja-JP"/>
        </w:rPr>
      </w:pPr>
    </w:p>
    <w:p w14:paraId="0669F5B1" w14:textId="77777777" w:rsidR="00E368EB" w:rsidRPr="00E368EB" w:rsidRDefault="00E368EB" w:rsidP="00E368EB">
      <w:pPr>
        <w:pStyle w:val="FootnoteText"/>
        <w:jc w:val="both"/>
        <w:rPr>
          <w:rFonts w:ascii="Times New Roman" w:hAnsi="Times New Roman" w:cs="Times New Roman"/>
          <w:b/>
          <w:sz w:val="28"/>
          <w:szCs w:val="28"/>
          <w:lang w:eastAsia="ja-JP"/>
        </w:rPr>
      </w:pPr>
      <w:r w:rsidRPr="00E368EB">
        <w:rPr>
          <w:rFonts w:ascii="Times New Roman" w:hAnsi="Times New Roman" w:cs="Times New Roman"/>
          <w:b/>
          <w:sz w:val="28"/>
          <w:szCs w:val="28"/>
          <w:lang w:eastAsia="ja-JP"/>
        </w:rPr>
        <w:lastRenderedPageBreak/>
        <w:t>Монографии, научные статьи, периодика:</w:t>
      </w:r>
    </w:p>
    <w:p w14:paraId="2A03474B" w14:textId="77777777" w:rsidR="00E368EB" w:rsidRPr="00E368EB" w:rsidRDefault="00E368EB" w:rsidP="00E368EB">
      <w:pPr>
        <w:pStyle w:val="FootnoteText"/>
        <w:jc w:val="both"/>
        <w:rPr>
          <w:rFonts w:ascii="Times New Roman" w:hAnsi="Times New Roman" w:cs="Times New Roman"/>
          <w:sz w:val="28"/>
          <w:szCs w:val="28"/>
          <w:lang w:eastAsia="ja-JP"/>
        </w:rPr>
      </w:pPr>
    </w:p>
    <w:p w14:paraId="5AD2C05E" w14:textId="77777777" w:rsidR="00E368EB" w:rsidRPr="00E368EB" w:rsidRDefault="00E368EB" w:rsidP="00E368EB">
      <w:pPr>
        <w:pStyle w:val="FootnoteText"/>
        <w:numPr>
          <w:ilvl w:val="0"/>
          <w:numId w:val="13"/>
        </w:numPr>
        <w:jc w:val="both"/>
        <w:rPr>
          <w:rFonts w:ascii="Times New Roman" w:hAnsi="Times New Roman" w:cs="Times New Roman"/>
          <w:sz w:val="28"/>
          <w:szCs w:val="28"/>
          <w:shd w:val="clear" w:color="auto" w:fill="FFFFFF"/>
        </w:rPr>
      </w:pPr>
      <w:r w:rsidRPr="00E368EB">
        <w:rPr>
          <w:rFonts w:ascii="Times New Roman" w:hAnsi="Times New Roman" w:cs="Times New Roman"/>
          <w:sz w:val="28"/>
          <w:szCs w:val="28"/>
        </w:rPr>
        <w:t xml:space="preserve">Лебедева М.М. Политическое урегулирование конфликтов: подходы, решения, технологии. - </w:t>
      </w:r>
      <w:r w:rsidRPr="00E368EB">
        <w:rPr>
          <w:rStyle w:val="apple-converted-space"/>
          <w:rFonts w:ascii="Times New Roman" w:hAnsi="Times New Roman" w:cs="Times New Roman"/>
          <w:sz w:val="28"/>
          <w:szCs w:val="28"/>
          <w:shd w:val="clear" w:color="auto" w:fill="FFFFFF"/>
        </w:rPr>
        <w:t> </w:t>
      </w:r>
      <w:r w:rsidRPr="00E368EB">
        <w:rPr>
          <w:rFonts w:ascii="Times New Roman" w:hAnsi="Times New Roman" w:cs="Times New Roman"/>
          <w:sz w:val="28"/>
          <w:szCs w:val="28"/>
          <w:shd w:val="clear" w:color="auto" w:fill="FFFFFF"/>
        </w:rPr>
        <w:t>М.: Аспект Пресс, 1999. – 271 с.</w:t>
      </w:r>
    </w:p>
    <w:p w14:paraId="622AB1DC" w14:textId="77777777" w:rsidR="00E368EB" w:rsidRPr="00E368EB" w:rsidRDefault="00E368EB" w:rsidP="00E368EB">
      <w:pPr>
        <w:pStyle w:val="FootnoteText"/>
        <w:jc w:val="both"/>
        <w:rPr>
          <w:rFonts w:ascii="Times New Roman" w:hAnsi="Times New Roman" w:cs="Times New Roman"/>
          <w:sz w:val="28"/>
          <w:szCs w:val="28"/>
          <w:lang w:eastAsia="ja-JP"/>
        </w:rPr>
      </w:pPr>
    </w:p>
    <w:p w14:paraId="1AF62B5A" w14:textId="77777777" w:rsidR="00E368EB" w:rsidRPr="00E368EB" w:rsidRDefault="00E368EB" w:rsidP="00E368EB">
      <w:pPr>
        <w:pStyle w:val="FootnoteText"/>
        <w:numPr>
          <w:ilvl w:val="0"/>
          <w:numId w:val="13"/>
        </w:numPr>
        <w:jc w:val="both"/>
        <w:rPr>
          <w:rFonts w:ascii="Times New Roman" w:hAnsi="Times New Roman" w:cs="Times New Roman"/>
          <w:bCs/>
          <w:iCs/>
          <w:sz w:val="28"/>
          <w:szCs w:val="28"/>
          <w:lang w:eastAsia="ja-JP"/>
        </w:rPr>
      </w:pPr>
      <w:r w:rsidRPr="00E368EB">
        <w:rPr>
          <w:rFonts w:ascii="Times New Roman" w:hAnsi="Times New Roman" w:cs="Times New Roman"/>
          <w:iCs/>
          <w:sz w:val="28"/>
          <w:szCs w:val="28"/>
        </w:rPr>
        <w:t>Мясников</w:t>
      </w:r>
      <w:r w:rsidRPr="00E368EB">
        <w:rPr>
          <w:rFonts w:ascii="Times New Roman" w:hAnsi="Times New Roman" w:cs="Times New Roman"/>
          <w:iCs/>
          <w:sz w:val="28"/>
          <w:szCs w:val="28"/>
          <w:lang w:eastAsia="ja-JP"/>
        </w:rPr>
        <w:t xml:space="preserve"> В.С.</w:t>
      </w:r>
      <w:r w:rsidRPr="00E368EB">
        <w:rPr>
          <w:rFonts w:ascii="Times New Roman" w:hAnsi="Times New Roman" w:cs="Times New Roman"/>
          <w:iCs/>
          <w:sz w:val="28"/>
          <w:szCs w:val="28"/>
        </w:rPr>
        <w:t>, Степанов Е.Д.</w:t>
      </w:r>
      <w:r w:rsidRPr="00E368EB">
        <w:rPr>
          <w:rFonts w:ascii="Times New Roman" w:hAnsi="Times New Roman" w:cs="Times New Roman"/>
          <w:iCs/>
          <w:sz w:val="28"/>
          <w:szCs w:val="28"/>
          <w:lang w:eastAsia="ja-JP"/>
        </w:rPr>
        <w:t xml:space="preserve"> </w:t>
      </w:r>
      <w:r w:rsidRPr="00E368EB">
        <w:rPr>
          <w:rFonts w:ascii="Times New Roman" w:hAnsi="Times New Roman" w:cs="Times New Roman"/>
          <w:bCs/>
          <w:iCs/>
          <w:sz w:val="28"/>
          <w:szCs w:val="28"/>
        </w:rPr>
        <w:t>Границы Китая: история формировани</w:t>
      </w:r>
      <w:r w:rsidRPr="00E368EB">
        <w:rPr>
          <w:rFonts w:ascii="Times New Roman" w:hAnsi="Times New Roman" w:cs="Times New Roman"/>
          <w:bCs/>
          <w:iCs/>
          <w:sz w:val="28"/>
          <w:szCs w:val="28"/>
          <w:lang w:eastAsia="ja-JP"/>
        </w:rPr>
        <w:t>я, 2001. – 470 с.</w:t>
      </w:r>
    </w:p>
    <w:p w14:paraId="70E9DAC8" w14:textId="77777777" w:rsidR="00E368EB" w:rsidRPr="00E368EB" w:rsidRDefault="00E368EB" w:rsidP="00E368EB">
      <w:pPr>
        <w:jc w:val="both"/>
        <w:rPr>
          <w:rFonts w:ascii="Times New Roman" w:hAnsi="Times New Roman" w:cs="Times New Roman"/>
          <w:sz w:val="28"/>
          <w:szCs w:val="28"/>
        </w:rPr>
      </w:pPr>
    </w:p>
    <w:p w14:paraId="567B289C" w14:textId="77777777" w:rsidR="00E368EB" w:rsidRPr="00E368EB" w:rsidRDefault="00E368EB" w:rsidP="00E368EB">
      <w:pPr>
        <w:pStyle w:val="ListParagraph"/>
        <w:numPr>
          <w:ilvl w:val="0"/>
          <w:numId w:val="13"/>
        </w:numPr>
        <w:jc w:val="both"/>
        <w:rPr>
          <w:rFonts w:ascii="Times New Roman" w:hAnsi="Times New Roman" w:cs="Times New Roman"/>
          <w:sz w:val="28"/>
          <w:szCs w:val="28"/>
        </w:rPr>
      </w:pPr>
      <w:r w:rsidRPr="00E368EB">
        <w:rPr>
          <w:rFonts w:ascii="Times New Roman" w:hAnsi="Times New Roman" w:cs="Times New Roman"/>
          <w:bCs/>
          <w:sz w:val="28"/>
          <w:szCs w:val="28"/>
          <w:shd w:val="clear" w:color="auto" w:fill="FBFBF7"/>
        </w:rPr>
        <w:t xml:space="preserve">Война для "повышения статуса": </w:t>
      </w:r>
      <w:r w:rsidRPr="00E368EB">
        <w:rPr>
          <w:rFonts w:ascii="Times New Roman" w:hAnsi="Times New Roman" w:cs="Times New Roman"/>
          <w:sz w:val="28"/>
          <w:szCs w:val="28"/>
          <w:shd w:val="clear" w:color="auto" w:fill="FBFBF7"/>
        </w:rPr>
        <w:t xml:space="preserve">Пекин продолжает "игру на обострение" в отношениях с Японией // Сайт </w:t>
      </w:r>
      <w:r w:rsidRPr="00E368EB">
        <w:rPr>
          <w:rFonts w:ascii="Times New Roman" w:hAnsi="Times New Roman" w:cs="Times New Roman"/>
          <w:sz w:val="28"/>
          <w:szCs w:val="28"/>
        </w:rPr>
        <w:t>газеты «Эхо»</w:t>
      </w:r>
      <w:r w:rsidRPr="00E368EB">
        <w:rPr>
          <w:rFonts w:ascii="Times New Roman" w:hAnsi="Times New Roman" w:cs="Times New Roman"/>
          <w:sz w:val="28"/>
          <w:szCs w:val="28"/>
          <w:shd w:val="clear" w:color="auto" w:fill="FBFBF7"/>
        </w:rPr>
        <w:t xml:space="preserve"> - </w:t>
      </w:r>
      <w:hyperlink r:id="rId16" w:history="1">
        <w:r w:rsidRPr="00E368EB">
          <w:rPr>
            <w:rStyle w:val="Hyperlink"/>
            <w:rFonts w:ascii="Times New Roman" w:hAnsi="Times New Roman" w:cs="Times New Roman"/>
            <w:sz w:val="28"/>
            <w:szCs w:val="28"/>
            <w:lang w:val="en-US"/>
          </w:rPr>
          <w:t>http</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www</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echo</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az</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article</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php</w:t>
        </w:r>
        <w:r w:rsidRPr="00E368EB">
          <w:rPr>
            <w:rStyle w:val="Hyperlink"/>
            <w:rFonts w:ascii="Times New Roman" w:hAnsi="Times New Roman" w:cs="Times New Roman"/>
            <w:sz w:val="28"/>
            <w:szCs w:val="28"/>
          </w:rPr>
          <w:t>?</w:t>
        </w:r>
        <w:r w:rsidRPr="00E368EB">
          <w:rPr>
            <w:rStyle w:val="Hyperlink"/>
            <w:rFonts w:ascii="Times New Roman" w:hAnsi="Times New Roman" w:cs="Times New Roman"/>
            <w:sz w:val="28"/>
            <w:szCs w:val="28"/>
            <w:lang w:val="en-US"/>
          </w:rPr>
          <w:t>aid</w:t>
        </w:r>
        <w:r w:rsidRPr="00E368EB">
          <w:rPr>
            <w:rStyle w:val="Hyperlink"/>
            <w:rFonts w:ascii="Times New Roman" w:hAnsi="Times New Roman" w:cs="Times New Roman"/>
            <w:sz w:val="28"/>
            <w:szCs w:val="28"/>
          </w:rPr>
          <w:t>=32040</w:t>
        </w:r>
      </w:hyperlink>
    </w:p>
    <w:p w14:paraId="4DD1CF8C" w14:textId="77777777" w:rsidR="00E368EB" w:rsidRPr="00E368EB" w:rsidRDefault="00E368EB" w:rsidP="00E368EB">
      <w:pPr>
        <w:jc w:val="both"/>
        <w:rPr>
          <w:rFonts w:ascii="Times New Roman" w:hAnsi="Times New Roman" w:cs="Times New Roman"/>
          <w:sz w:val="28"/>
          <w:szCs w:val="28"/>
        </w:rPr>
      </w:pPr>
    </w:p>
    <w:p w14:paraId="051416C3" w14:textId="77777777" w:rsidR="00E368EB" w:rsidRPr="00E368EB" w:rsidRDefault="00E368EB" w:rsidP="00E368EB">
      <w:pPr>
        <w:pStyle w:val="FootnoteText"/>
        <w:numPr>
          <w:ilvl w:val="0"/>
          <w:numId w:val="13"/>
        </w:numPr>
        <w:jc w:val="both"/>
        <w:rPr>
          <w:rFonts w:ascii="Times New Roman" w:hAnsi="Times New Roman" w:cs="Times New Roman"/>
          <w:sz w:val="28"/>
          <w:szCs w:val="28"/>
          <w:lang w:val="en-US" w:eastAsia="ja-JP"/>
        </w:rPr>
      </w:pPr>
      <w:r w:rsidRPr="00E368EB">
        <w:rPr>
          <w:rFonts w:ascii="Times New Roman" w:hAnsi="Times New Roman" w:cs="Times New Roman"/>
          <w:sz w:val="28"/>
          <w:szCs w:val="28"/>
          <w:lang w:val="en-US" w:eastAsia="ja-JP"/>
        </w:rPr>
        <w:t>David</w:t>
      </w:r>
      <w:r w:rsidRPr="00E368EB">
        <w:rPr>
          <w:rFonts w:ascii="Times New Roman" w:hAnsi="Times New Roman" w:cs="Times New Roman"/>
          <w:sz w:val="28"/>
          <w:szCs w:val="28"/>
          <w:lang w:val="en-US"/>
        </w:rPr>
        <w:t xml:space="preserve"> G Muller. China as a maritime Power</w:t>
      </w:r>
      <w:r w:rsidRPr="00E368EB">
        <w:rPr>
          <w:rFonts w:ascii="Times New Roman" w:hAnsi="Times New Roman" w:cs="Times New Roman"/>
          <w:sz w:val="28"/>
          <w:szCs w:val="28"/>
          <w:lang w:val="en-US" w:eastAsia="ja-JP"/>
        </w:rPr>
        <w:t>.</w:t>
      </w:r>
      <w:r w:rsidRPr="00E368EB">
        <w:rPr>
          <w:rFonts w:ascii="Times New Roman" w:hAnsi="Times New Roman" w:cs="Times New Roman"/>
          <w:sz w:val="28"/>
          <w:szCs w:val="28"/>
          <w:lang w:val="en-US"/>
        </w:rPr>
        <w:t xml:space="preserve"> </w:t>
      </w:r>
      <w:r w:rsidRPr="00E368EB">
        <w:rPr>
          <w:rFonts w:ascii="Times New Roman" w:hAnsi="Times New Roman" w:cs="Times New Roman"/>
          <w:color w:val="000000"/>
          <w:sz w:val="28"/>
          <w:szCs w:val="28"/>
          <w:shd w:val="clear" w:color="auto" w:fill="FFFFFF"/>
          <w:lang w:val="en-US"/>
        </w:rPr>
        <w:t>Westview Press, 1983</w:t>
      </w:r>
      <w:r w:rsidRPr="00E368EB">
        <w:rPr>
          <w:rFonts w:ascii="Times New Roman" w:hAnsi="Times New Roman" w:cs="Times New Roman"/>
          <w:sz w:val="28"/>
          <w:szCs w:val="28"/>
          <w:lang w:val="en-US" w:eastAsia="ja-JP"/>
        </w:rPr>
        <w:t xml:space="preserve">. 277 p. </w:t>
      </w:r>
    </w:p>
    <w:p w14:paraId="6EB9F5B4" w14:textId="77777777" w:rsidR="00E368EB" w:rsidRPr="00E368EB" w:rsidRDefault="00E368EB" w:rsidP="00E368EB">
      <w:pPr>
        <w:jc w:val="both"/>
        <w:rPr>
          <w:rFonts w:ascii="Times New Roman" w:hAnsi="Times New Roman" w:cs="Times New Roman"/>
          <w:sz w:val="28"/>
          <w:szCs w:val="28"/>
        </w:rPr>
      </w:pPr>
    </w:p>
    <w:p w14:paraId="6F13E370" w14:textId="77777777" w:rsidR="00E368EB" w:rsidRPr="00E368EB" w:rsidRDefault="00E368EB" w:rsidP="00E368EB">
      <w:pPr>
        <w:pStyle w:val="ListParagraph"/>
        <w:numPr>
          <w:ilvl w:val="0"/>
          <w:numId w:val="13"/>
        </w:numPr>
        <w:spacing w:line="360" w:lineRule="auto"/>
        <w:jc w:val="both"/>
        <w:rPr>
          <w:rFonts w:ascii="Times New Roman" w:hAnsi="Times New Roman" w:cs="Times New Roman"/>
          <w:sz w:val="28"/>
          <w:szCs w:val="28"/>
          <w:lang w:val="en-US"/>
        </w:rPr>
      </w:pPr>
      <w:r w:rsidRPr="00E368EB">
        <w:rPr>
          <w:rFonts w:ascii="Times New Roman" w:hAnsi="Times New Roman" w:cs="Times New Roman"/>
          <w:color w:val="1A1A1A"/>
          <w:sz w:val="28"/>
          <w:szCs w:val="28"/>
          <w:lang w:val="en-US"/>
        </w:rPr>
        <w:t>Min Gyo Koo. The Senkaku\Diaoyu dispute and Sino-</w:t>
      </w:r>
      <w:r w:rsidRPr="00E368EB">
        <w:rPr>
          <w:rFonts w:ascii="Times New Roman" w:hAnsi="Times New Roman" w:cs="Times New Roman"/>
          <w:sz w:val="28"/>
          <w:szCs w:val="28"/>
          <w:lang w:val="en-US"/>
        </w:rPr>
        <w:t xml:space="preserve">Japanese political-economic relations: cold politics and hot economics? // </w:t>
      </w:r>
      <w:r w:rsidRPr="00E368EB">
        <w:rPr>
          <w:rFonts w:ascii="Times New Roman" w:hAnsi="Times New Roman" w:cs="Times New Roman"/>
          <w:i/>
          <w:sz w:val="28"/>
          <w:szCs w:val="28"/>
          <w:lang w:val="en-US"/>
        </w:rPr>
        <w:t>The Pacific Review</w:t>
      </w:r>
      <w:r w:rsidRPr="00E368EB">
        <w:rPr>
          <w:rFonts w:ascii="Times New Roman" w:hAnsi="Times New Roman" w:cs="Times New Roman"/>
          <w:sz w:val="28"/>
          <w:szCs w:val="28"/>
          <w:lang w:val="en-US"/>
        </w:rPr>
        <w:t xml:space="preserve">. 2000. </w:t>
      </w:r>
      <w:r w:rsidRPr="00E368EB">
        <w:rPr>
          <w:rFonts w:ascii="Times New Roman" w:hAnsi="Times New Roman" w:cs="Times New Roman"/>
          <w:i/>
          <w:sz w:val="28"/>
          <w:szCs w:val="28"/>
          <w:lang w:val="en-US"/>
        </w:rPr>
        <w:t>Vol. 22, No. 2. P.</w:t>
      </w:r>
      <w:r w:rsidRPr="00E368EB">
        <w:rPr>
          <w:rFonts w:ascii="Times New Roman" w:hAnsi="Times New Roman" w:cs="Times New Roman"/>
          <w:sz w:val="28"/>
          <w:szCs w:val="28"/>
          <w:lang w:val="en-US"/>
        </w:rPr>
        <w:t xml:space="preserve"> 205-232.</w:t>
      </w:r>
      <w:r w:rsidRPr="00E368EB">
        <w:rPr>
          <w:rFonts w:ascii="Times New Roman" w:hAnsi="Times New Roman" w:cs="Times New Roman"/>
          <w:color w:val="1A1A1A"/>
          <w:sz w:val="28"/>
          <w:szCs w:val="28"/>
          <w:lang w:val="en-US"/>
        </w:rPr>
        <w:t xml:space="preserve"> </w:t>
      </w:r>
    </w:p>
    <w:p w14:paraId="69093300" w14:textId="77777777" w:rsidR="00E368EB" w:rsidRPr="00E368EB" w:rsidRDefault="00E368EB" w:rsidP="00E368EB">
      <w:pPr>
        <w:pStyle w:val="ListParagraph"/>
        <w:numPr>
          <w:ilvl w:val="0"/>
          <w:numId w:val="13"/>
        </w:numPr>
        <w:autoSpaceDE w:val="0"/>
        <w:autoSpaceDN w:val="0"/>
        <w:adjustRightInd w:val="0"/>
        <w:spacing w:after="240" w:line="360" w:lineRule="auto"/>
        <w:jc w:val="both"/>
        <w:rPr>
          <w:rFonts w:ascii="Times New Roman" w:hAnsi="Times New Roman" w:cs="Times New Roman"/>
          <w:sz w:val="28"/>
          <w:szCs w:val="28"/>
          <w:lang w:val="en-US"/>
        </w:rPr>
      </w:pPr>
      <w:r w:rsidRPr="00E368EB">
        <w:rPr>
          <w:rFonts w:ascii="Times New Roman" w:hAnsi="Times New Roman" w:cs="Times New Roman"/>
          <w:sz w:val="28"/>
          <w:szCs w:val="28"/>
          <w:lang w:val="en-US"/>
        </w:rPr>
        <w:t>Paul J. Smith</w:t>
      </w:r>
      <w:r w:rsidRPr="00E368EB">
        <w:rPr>
          <w:rFonts w:ascii="Times New Roman" w:hAnsi="Times New Roman" w:cs="Times New Roman" w:hint="eastAsia"/>
          <w:sz w:val="28"/>
          <w:szCs w:val="28"/>
          <w:lang w:val="en-US"/>
        </w:rPr>
        <w:t>.</w:t>
      </w:r>
      <w:r w:rsidRPr="00E368EB">
        <w:rPr>
          <w:rFonts w:ascii="Times New Roman" w:hAnsi="Times New Roman" w:cs="Times New Roman"/>
          <w:sz w:val="28"/>
          <w:szCs w:val="28"/>
          <w:lang w:val="en-US"/>
        </w:rPr>
        <w:t xml:space="preserve"> China-Japan Relations and the Future Geopolitics of East Asia</w:t>
      </w:r>
      <w:r w:rsidRPr="00E368EB">
        <w:rPr>
          <w:rFonts w:ascii="Times New Roman" w:hAnsi="Times New Roman" w:cs="Times New Roman" w:hint="eastAsia"/>
          <w:sz w:val="28"/>
          <w:szCs w:val="28"/>
          <w:lang w:val="en-US"/>
        </w:rPr>
        <w:t xml:space="preserve"> // </w:t>
      </w:r>
      <w:r w:rsidRPr="00E368EB">
        <w:rPr>
          <w:rFonts w:ascii="Times New Roman" w:hAnsi="Times New Roman" w:cs="Times New Roman"/>
          <w:sz w:val="28"/>
          <w:szCs w:val="28"/>
          <w:lang w:val="en-US"/>
        </w:rPr>
        <w:t>Asian Affairs: An American Review</w:t>
      </w:r>
      <w:r w:rsidRPr="00E368EB">
        <w:rPr>
          <w:rFonts w:ascii="Times New Roman" w:hAnsi="Times New Roman" w:cs="Times New Roman" w:hint="eastAsia"/>
          <w:sz w:val="28"/>
          <w:szCs w:val="28"/>
          <w:lang w:val="en-US"/>
        </w:rPr>
        <w:t>. 2009. Vol. 35. P. 230-256.</w:t>
      </w:r>
      <w:r w:rsidRPr="00E368EB">
        <w:rPr>
          <w:rFonts w:ascii="Times New Roman" w:hAnsi="Times New Roman" w:cs="Times New Roman"/>
          <w:sz w:val="28"/>
          <w:szCs w:val="28"/>
          <w:lang w:val="en-US"/>
        </w:rPr>
        <w:t xml:space="preserve"> </w:t>
      </w:r>
    </w:p>
    <w:p w14:paraId="20F675D2" w14:textId="77777777" w:rsidR="00E368EB" w:rsidRPr="00E368EB" w:rsidRDefault="00E368EB" w:rsidP="00E368EB">
      <w:pPr>
        <w:pStyle w:val="FootnoteText"/>
        <w:jc w:val="both"/>
        <w:rPr>
          <w:rFonts w:ascii="Times New Roman" w:hAnsi="Times New Roman" w:cs="Times New Roman"/>
          <w:sz w:val="28"/>
          <w:szCs w:val="28"/>
          <w:lang w:val="en-US" w:eastAsia="ja-JP"/>
        </w:rPr>
      </w:pPr>
    </w:p>
    <w:p w14:paraId="2A12C591" w14:textId="77777777" w:rsidR="00E368EB" w:rsidRPr="00E368EB" w:rsidRDefault="00E368EB" w:rsidP="00E368EB">
      <w:pPr>
        <w:pStyle w:val="FootnoteText"/>
        <w:jc w:val="both"/>
        <w:rPr>
          <w:rFonts w:ascii="Times New Roman" w:hAnsi="Times New Roman" w:cs="Times New Roman"/>
          <w:sz w:val="28"/>
          <w:szCs w:val="28"/>
          <w:lang w:val="en-US" w:eastAsia="ja-JP"/>
        </w:rPr>
      </w:pPr>
    </w:p>
    <w:p w14:paraId="2D322212" w14:textId="77777777" w:rsidR="00E368EB" w:rsidRPr="00E368EB" w:rsidRDefault="00E368EB" w:rsidP="00E368EB">
      <w:pPr>
        <w:autoSpaceDE w:val="0"/>
        <w:autoSpaceDN w:val="0"/>
        <w:adjustRightInd w:val="0"/>
        <w:spacing w:after="240" w:line="360" w:lineRule="auto"/>
        <w:ind w:left="851" w:hanging="851"/>
        <w:jc w:val="both"/>
        <w:rPr>
          <w:rFonts w:ascii="Times New Roman" w:hAnsi="Times New Roman" w:cs="Times New Roman"/>
          <w:sz w:val="28"/>
          <w:szCs w:val="28"/>
          <w:lang w:val="en-US"/>
        </w:rPr>
      </w:pPr>
    </w:p>
    <w:p w14:paraId="7751D092" w14:textId="77777777" w:rsidR="00E368EB" w:rsidRPr="00D13B2C" w:rsidRDefault="00E368EB" w:rsidP="00E368EB">
      <w:pPr>
        <w:jc w:val="both"/>
        <w:rPr>
          <w:lang w:val="en-US"/>
        </w:rPr>
      </w:pPr>
    </w:p>
    <w:p w14:paraId="53B93BA9" w14:textId="77777777" w:rsidR="00580D16" w:rsidRPr="00580D16" w:rsidRDefault="00580D16" w:rsidP="00E368EB">
      <w:pPr>
        <w:jc w:val="both"/>
        <w:rPr>
          <w:lang w:eastAsia="ja-JP"/>
        </w:rPr>
      </w:pPr>
    </w:p>
    <w:sectPr w:rsidR="00580D16" w:rsidRPr="00580D16" w:rsidSect="00850557">
      <w:headerReference w:type="default" r:id="rId17"/>
      <w:footerReference w:type="even" r:id="rId18"/>
      <w:footerReference w:type="default" r:id="rId19"/>
      <w:pgSz w:w="11900" w:h="16840"/>
      <w:pgMar w:top="1304"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4D001" w14:textId="77777777" w:rsidR="00DE2E0F" w:rsidRDefault="00DE2E0F" w:rsidP="00377EC9">
      <w:r>
        <w:separator/>
      </w:r>
    </w:p>
  </w:endnote>
  <w:endnote w:type="continuationSeparator" w:id="0">
    <w:p w14:paraId="67ECD3BB" w14:textId="77777777" w:rsidR="00DE2E0F" w:rsidRDefault="00DE2E0F" w:rsidP="0037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1AABD" w14:textId="77777777" w:rsidR="00580D16" w:rsidRDefault="00580D16" w:rsidP="00E96C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8E6FA" w14:textId="77777777" w:rsidR="00580D16" w:rsidRDefault="00580D16" w:rsidP="00E96C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7E55" w14:textId="77777777" w:rsidR="00580D16" w:rsidRDefault="00580D16" w:rsidP="00E96C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B5F36" w14:textId="77777777" w:rsidR="00DE2E0F" w:rsidRDefault="00DE2E0F" w:rsidP="00377EC9">
      <w:r>
        <w:separator/>
      </w:r>
    </w:p>
  </w:footnote>
  <w:footnote w:type="continuationSeparator" w:id="0">
    <w:p w14:paraId="4B9CE5DD" w14:textId="77777777" w:rsidR="00DE2E0F" w:rsidRDefault="00DE2E0F" w:rsidP="00377EC9">
      <w:r>
        <w:continuationSeparator/>
      </w:r>
    </w:p>
  </w:footnote>
  <w:footnote w:id="1">
    <w:p w14:paraId="5BC936A2" w14:textId="45D7421C" w:rsidR="00580D16" w:rsidRPr="009B62A7" w:rsidRDefault="00580D16" w:rsidP="00280F37">
      <w:pPr>
        <w:pStyle w:val="FootnoteText"/>
        <w:rPr>
          <w:rFonts w:ascii="Times New Roman" w:hAnsi="Times New Roman" w:cs="Times New Roman"/>
          <w:sz w:val="20"/>
          <w:szCs w:val="20"/>
        </w:rPr>
      </w:pPr>
      <w:r w:rsidRPr="009B62A7">
        <w:rPr>
          <w:rStyle w:val="FootnoteReference"/>
          <w:rFonts w:ascii="Times New Roman" w:hAnsi="Times New Roman" w:cs="Times New Roman"/>
          <w:sz w:val="20"/>
          <w:szCs w:val="20"/>
        </w:rPr>
        <w:footnoteRef/>
      </w:r>
      <w:r w:rsidRPr="009B62A7">
        <w:rPr>
          <w:rFonts w:ascii="Times New Roman" w:hAnsi="Times New Roman" w:cs="Times New Roman"/>
          <w:sz w:val="20"/>
          <w:szCs w:val="20"/>
        </w:rPr>
        <w:t xml:space="preserve"> Лебедева М.М. Политическое урегулирование конфликтов: подходы, решения, технологии. - </w:t>
      </w:r>
      <w:r w:rsidRPr="009B62A7">
        <w:rPr>
          <w:rStyle w:val="apple-converted-space"/>
          <w:rFonts w:ascii="Times New Roman" w:hAnsi="Times New Roman" w:cs="Times New Roman"/>
          <w:sz w:val="20"/>
          <w:szCs w:val="20"/>
          <w:shd w:val="clear" w:color="auto" w:fill="FFFFFF"/>
        </w:rPr>
        <w:t> </w:t>
      </w:r>
      <w:r w:rsidRPr="009B62A7">
        <w:rPr>
          <w:rFonts w:ascii="Times New Roman" w:hAnsi="Times New Roman" w:cs="Times New Roman"/>
          <w:sz w:val="20"/>
          <w:szCs w:val="20"/>
          <w:shd w:val="clear" w:color="auto" w:fill="FFFFFF"/>
        </w:rPr>
        <w:t>Москва, 1999.</w:t>
      </w:r>
      <w:r w:rsidRPr="009B62A7">
        <w:rPr>
          <w:rFonts w:ascii="Times New Roman" w:hAnsi="Times New Roman" w:cs="Times New Roman"/>
          <w:sz w:val="20"/>
          <w:szCs w:val="20"/>
        </w:rPr>
        <w:t xml:space="preserve"> С. 101.</w:t>
      </w:r>
    </w:p>
  </w:footnote>
  <w:footnote w:id="2">
    <w:p w14:paraId="70793A5A" w14:textId="518021A1" w:rsidR="00580D16" w:rsidRPr="00EA0556" w:rsidRDefault="00580D16">
      <w:pPr>
        <w:pStyle w:val="FootnoteText"/>
      </w:pPr>
      <w:r w:rsidRPr="009B62A7">
        <w:rPr>
          <w:rStyle w:val="FootnoteReference"/>
          <w:sz w:val="20"/>
          <w:szCs w:val="20"/>
        </w:rPr>
        <w:footnoteRef/>
      </w:r>
      <w:r w:rsidRPr="009B62A7">
        <w:rPr>
          <w:sz w:val="20"/>
          <w:szCs w:val="20"/>
        </w:rPr>
        <w:t xml:space="preserve"> </w:t>
      </w:r>
      <w:r>
        <w:rPr>
          <w:sz w:val="20"/>
          <w:szCs w:val="20"/>
        </w:rPr>
        <w:t xml:space="preserve">Там же. С </w:t>
      </w:r>
      <w:r w:rsidRPr="009B62A7">
        <w:rPr>
          <w:sz w:val="20"/>
          <w:szCs w:val="20"/>
          <w:lang w:eastAsia="ja-JP"/>
        </w:rPr>
        <w:t>22-25</w:t>
      </w:r>
      <w:r>
        <w:rPr>
          <w:sz w:val="20"/>
          <w:szCs w:val="20"/>
          <w:lang w:eastAsia="ja-JP"/>
        </w:rPr>
        <w:t>.</w:t>
      </w:r>
      <w:r w:rsidRPr="009B62A7">
        <w:rPr>
          <w:sz w:val="20"/>
          <w:szCs w:val="20"/>
        </w:rPr>
        <w:t xml:space="preserve"> </w:t>
      </w:r>
    </w:p>
  </w:footnote>
  <w:footnote w:id="3">
    <w:p w14:paraId="70F7F6D7" w14:textId="417049E9" w:rsidR="00580D16" w:rsidRPr="00233EDF" w:rsidRDefault="00580D16">
      <w:pPr>
        <w:pStyle w:val="FootnoteText"/>
      </w:pPr>
      <w:r>
        <w:rPr>
          <w:rStyle w:val="FootnoteReference"/>
        </w:rPr>
        <w:footnoteRef/>
      </w:r>
      <w:r>
        <w:t xml:space="preserve"> </w:t>
      </w:r>
      <w:r w:rsidRPr="007179F1">
        <w:rPr>
          <w:rFonts w:ascii="Times New Roman" w:hAnsi="Times New Roman" w:cs="Times New Roman"/>
          <w:sz w:val="20"/>
          <w:szCs w:val="20"/>
        </w:rPr>
        <w:t>Лебедева М.М</w:t>
      </w:r>
      <w:r>
        <w:rPr>
          <w:rFonts w:ascii="Times New Roman" w:hAnsi="Times New Roman" w:cs="Times New Roman" w:hint="eastAsia"/>
          <w:sz w:val="20"/>
          <w:szCs w:val="20"/>
          <w:lang w:eastAsia="ja-JP"/>
        </w:rPr>
        <w:t>.</w:t>
      </w:r>
      <w:r w:rsidRPr="007179F1">
        <w:rPr>
          <w:rFonts w:ascii="Times New Roman" w:hAnsi="Times New Roman" w:cs="Times New Roman"/>
          <w:color w:val="000000"/>
          <w:sz w:val="20"/>
          <w:szCs w:val="20"/>
          <w:shd w:val="clear" w:color="auto" w:fill="FFFFFF"/>
        </w:rPr>
        <w:t xml:space="preserve"> </w:t>
      </w:r>
      <w:r w:rsidRPr="007179F1">
        <w:rPr>
          <w:rStyle w:val="Emphasis"/>
          <w:rFonts w:ascii="Times New Roman" w:hAnsi="Times New Roman" w:cs="Times New Roman"/>
          <w:i w:val="0"/>
          <w:color w:val="000000"/>
          <w:sz w:val="20"/>
          <w:szCs w:val="20"/>
          <w:shd w:val="clear" w:color="auto" w:fill="FFFFFF"/>
        </w:rPr>
        <w:t>Указ. соч.</w:t>
      </w:r>
      <w:r w:rsidRPr="007179F1">
        <w:rPr>
          <w:rFonts w:ascii="Times New Roman" w:hAnsi="Times New Roman" w:cs="Times New Roman"/>
          <w:i/>
          <w:sz w:val="20"/>
          <w:szCs w:val="20"/>
        </w:rPr>
        <w:t xml:space="preserve"> </w:t>
      </w:r>
      <w:r w:rsidRPr="007179F1">
        <w:rPr>
          <w:rFonts w:ascii="Times New Roman" w:hAnsi="Times New Roman" w:cs="Times New Roman"/>
          <w:sz w:val="20"/>
          <w:szCs w:val="20"/>
        </w:rPr>
        <w:t>С. 59.</w:t>
      </w:r>
    </w:p>
  </w:footnote>
  <w:footnote w:id="4">
    <w:p w14:paraId="3DFCD5B9" w14:textId="7734D8DB" w:rsidR="00580D16" w:rsidRPr="005E3538" w:rsidRDefault="00580D16" w:rsidP="00D41D25">
      <w:pPr>
        <w:autoSpaceDE w:val="0"/>
        <w:autoSpaceDN w:val="0"/>
        <w:adjustRightInd w:val="0"/>
        <w:spacing w:after="240"/>
        <w:jc w:val="both"/>
        <w:rPr>
          <w:rFonts w:ascii="Times New Roman" w:hAnsi="Times New Roman" w:cs="Times New Roman"/>
          <w:sz w:val="20"/>
          <w:szCs w:val="20"/>
        </w:rPr>
      </w:pPr>
      <w:r w:rsidRPr="00BD6BB9">
        <w:rPr>
          <w:rStyle w:val="FootnoteReference"/>
          <w:rFonts w:ascii="Times New Roman" w:hAnsi="Times New Roman" w:cs="Times New Roman"/>
          <w:sz w:val="20"/>
          <w:szCs w:val="20"/>
        </w:rPr>
        <w:footnoteRef/>
      </w:r>
      <w:r w:rsidRPr="007179F1">
        <w:rPr>
          <w:rFonts w:ascii="Times New Roman" w:hAnsi="Times New Roman" w:cs="Times New Roman"/>
          <w:sz w:val="20"/>
          <w:szCs w:val="20"/>
        </w:rPr>
        <w:t xml:space="preserve"> </w:t>
      </w:r>
      <w:r w:rsidRPr="00FA7BC8">
        <w:rPr>
          <w:rFonts w:ascii="Times New Roman" w:hAnsi="Times New Roman" w:cs="Times New Roman"/>
          <w:sz w:val="20"/>
          <w:szCs w:val="20"/>
        </w:rPr>
        <w:t>Министерство</w:t>
      </w:r>
      <w:r w:rsidRPr="007179F1">
        <w:rPr>
          <w:rFonts w:ascii="Times New Roman" w:hAnsi="Times New Roman" w:cs="Times New Roman"/>
          <w:sz w:val="20"/>
          <w:szCs w:val="20"/>
        </w:rPr>
        <w:t xml:space="preserve"> </w:t>
      </w:r>
      <w:r w:rsidRPr="00FA7BC8">
        <w:rPr>
          <w:rFonts w:ascii="Times New Roman" w:hAnsi="Times New Roman" w:cs="Times New Roman"/>
          <w:sz w:val="20"/>
          <w:szCs w:val="20"/>
        </w:rPr>
        <w:t>иностранных</w:t>
      </w:r>
      <w:r w:rsidRPr="007179F1">
        <w:rPr>
          <w:rFonts w:ascii="Times New Roman" w:hAnsi="Times New Roman" w:cs="Times New Roman"/>
          <w:sz w:val="20"/>
          <w:szCs w:val="20"/>
        </w:rPr>
        <w:t xml:space="preserve"> </w:t>
      </w:r>
      <w:r w:rsidRPr="00FA7BC8">
        <w:rPr>
          <w:rFonts w:ascii="Times New Roman" w:hAnsi="Times New Roman" w:cs="Times New Roman"/>
          <w:sz w:val="20"/>
          <w:szCs w:val="20"/>
        </w:rPr>
        <w:t>дел</w:t>
      </w:r>
      <w:r w:rsidRPr="007179F1">
        <w:rPr>
          <w:rFonts w:ascii="Times New Roman" w:hAnsi="Times New Roman" w:cs="Times New Roman"/>
          <w:sz w:val="20"/>
          <w:szCs w:val="20"/>
        </w:rPr>
        <w:t xml:space="preserve"> </w:t>
      </w:r>
      <w:r w:rsidRPr="00FA7BC8">
        <w:rPr>
          <w:rFonts w:ascii="Times New Roman" w:hAnsi="Times New Roman" w:cs="Times New Roman"/>
          <w:sz w:val="20"/>
          <w:szCs w:val="20"/>
        </w:rPr>
        <w:t>Японии</w:t>
      </w:r>
      <w:r w:rsidRPr="007179F1">
        <w:rPr>
          <w:rFonts w:ascii="Times New Roman" w:hAnsi="Times New Roman" w:cs="Times New Roman" w:hint="eastAsia"/>
          <w:sz w:val="20"/>
          <w:szCs w:val="20"/>
          <w:lang w:eastAsia="ja-JP"/>
        </w:rPr>
        <w:t xml:space="preserve">. </w:t>
      </w:r>
      <w:r>
        <w:rPr>
          <w:rFonts w:ascii="Times New Roman" w:hAnsi="Times New Roman" w:cs="Times New Roman"/>
          <w:sz w:val="20"/>
          <w:szCs w:val="20"/>
        </w:rPr>
        <w:t>Острова Сэнкак</w:t>
      </w:r>
      <w:r>
        <w:rPr>
          <w:rFonts w:ascii="Times New Roman" w:hAnsi="Times New Roman" w:cs="Times New Roman"/>
          <w:sz w:val="20"/>
          <w:szCs w:val="20"/>
          <w:lang w:eastAsia="ja-JP"/>
        </w:rPr>
        <w:t>у,</w:t>
      </w:r>
      <w:r>
        <w:rPr>
          <w:rFonts w:ascii="Times New Roman" w:hAnsi="Times New Roman" w:cs="Times New Roman"/>
          <w:sz w:val="20"/>
          <w:szCs w:val="20"/>
        </w:rPr>
        <w:t xml:space="preserve"> 2012.</w:t>
      </w:r>
      <w:r w:rsidRPr="007179F1">
        <w:rPr>
          <w:rFonts w:ascii="Times New Roman" w:hAnsi="Times New Roman" w:cs="Times New Roman"/>
          <w:sz w:val="20"/>
          <w:szCs w:val="20"/>
        </w:rPr>
        <w:t xml:space="preserve"> </w:t>
      </w:r>
      <w:r w:rsidRPr="007179F1">
        <w:rPr>
          <w:rFonts w:ascii="Times New Roman" w:hAnsi="Times New Roman" w:cs="Times New Roman" w:hint="eastAsia"/>
          <w:sz w:val="20"/>
          <w:szCs w:val="20"/>
          <w:lang w:val="en-US" w:eastAsia="ja-JP"/>
        </w:rPr>
        <w:t>URL</w:t>
      </w:r>
      <w:r w:rsidRPr="00096DE8">
        <w:rPr>
          <w:rFonts w:ascii="Times New Roman" w:hAnsi="Times New Roman" w:cs="Times New Roman" w:hint="eastAsia"/>
          <w:sz w:val="20"/>
          <w:szCs w:val="20"/>
          <w:lang w:eastAsia="ja-JP"/>
        </w:rPr>
        <w:t xml:space="preserve">: </w:t>
      </w:r>
      <w:r w:rsidRPr="007179F1">
        <w:rPr>
          <w:rFonts w:ascii="Times New Roman" w:hAnsi="Times New Roman" w:cs="Times New Roman"/>
          <w:sz w:val="20"/>
          <w:szCs w:val="20"/>
          <w:lang w:val="en-US"/>
        </w:rPr>
        <w:t>http</w:t>
      </w:r>
      <w:r w:rsidRPr="00096DE8">
        <w:rPr>
          <w:rFonts w:ascii="Times New Roman" w:hAnsi="Times New Roman" w:cs="Times New Roman"/>
          <w:sz w:val="20"/>
          <w:szCs w:val="20"/>
        </w:rPr>
        <w:t>://</w:t>
      </w:r>
      <w:r w:rsidRPr="007179F1">
        <w:rPr>
          <w:rFonts w:ascii="Times New Roman" w:hAnsi="Times New Roman" w:cs="Times New Roman"/>
          <w:sz w:val="20"/>
          <w:szCs w:val="20"/>
          <w:lang w:val="en-US"/>
        </w:rPr>
        <w:t>www</w:t>
      </w:r>
      <w:r w:rsidRPr="00096DE8">
        <w:rPr>
          <w:rFonts w:ascii="Times New Roman" w:hAnsi="Times New Roman" w:cs="Times New Roman"/>
          <w:sz w:val="20"/>
          <w:szCs w:val="20"/>
        </w:rPr>
        <w:t>.</w:t>
      </w:r>
      <w:r w:rsidRPr="007179F1">
        <w:rPr>
          <w:rFonts w:ascii="Times New Roman" w:hAnsi="Times New Roman" w:cs="Times New Roman"/>
          <w:sz w:val="20"/>
          <w:szCs w:val="20"/>
          <w:lang w:val="en-US"/>
        </w:rPr>
        <w:t>ru</w:t>
      </w:r>
      <w:r w:rsidRPr="00096DE8">
        <w:rPr>
          <w:rFonts w:ascii="Times New Roman" w:hAnsi="Times New Roman" w:cs="Times New Roman"/>
          <w:sz w:val="20"/>
          <w:szCs w:val="20"/>
        </w:rPr>
        <w:t>.</w:t>
      </w:r>
      <w:r w:rsidRPr="007179F1">
        <w:rPr>
          <w:rFonts w:ascii="Times New Roman" w:hAnsi="Times New Roman" w:cs="Times New Roman"/>
          <w:sz w:val="20"/>
          <w:szCs w:val="20"/>
          <w:lang w:val="en-US"/>
        </w:rPr>
        <w:t>emb</w:t>
      </w:r>
      <w:r w:rsidRPr="00096DE8">
        <w:rPr>
          <w:rFonts w:ascii="Times New Roman" w:hAnsi="Times New Roman" w:cs="Times New Roman"/>
          <w:sz w:val="20"/>
          <w:szCs w:val="20"/>
        </w:rPr>
        <w:t>-</w:t>
      </w:r>
      <w:r w:rsidRPr="007179F1">
        <w:rPr>
          <w:rFonts w:ascii="Times New Roman" w:hAnsi="Times New Roman" w:cs="Times New Roman"/>
          <w:sz w:val="20"/>
          <w:szCs w:val="20"/>
          <w:lang w:val="en-US"/>
        </w:rPr>
        <w:t>japan</w:t>
      </w:r>
      <w:r w:rsidRPr="00096DE8">
        <w:rPr>
          <w:rFonts w:ascii="Times New Roman" w:hAnsi="Times New Roman" w:cs="Times New Roman"/>
          <w:sz w:val="20"/>
          <w:szCs w:val="20"/>
        </w:rPr>
        <w:t>.</w:t>
      </w:r>
      <w:r w:rsidRPr="007179F1">
        <w:rPr>
          <w:rFonts w:ascii="Times New Roman" w:hAnsi="Times New Roman" w:cs="Times New Roman"/>
          <w:sz w:val="20"/>
          <w:szCs w:val="20"/>
          <w:lang w:val="en-US"/>
        </w:rPr>
        <w:t>go</w:t>
      </w:r>
      <w:r w:rsidRPr="005E3538">
        <w:rPr>
          <w:rFonts w:ascii="Times New Roman" w:hAnsi="Times New Roman" w:cs="Times New Roman"/>
          <w:sz w:val="20"/>
          <w:szCs w:val="20"/>
        </w:rPr>
        <w:t>.</w:t>
      </w:r>
      <w:r w:rsidRPr="007179F1">
        <w:rPr>
          <w:rFonts w:ascii="Times New Roman" w:hAnsi="Times New Roman" w:cs="Times New Roman"/>
          <w:sz w:val="20"/>
          <w:szCs w:val="20"/>
          <w:lang w:val="en-US"/>
        </w:rPr>
        <w:t>jp</w:t>
      </w:r>
      <w:r w:rsidRPr="005E3538">
        <w:rPr>
          <w:rFonts w:ascii="Times New Roman" w:hAnsi="Times New Roman" w:cs="Times New Roman"/>
          <w:sz w:val="20"/>
          <w:szCs w:val="20"/>
        </w:rPr>
        <w:t>/</w:t>
      </w:r>
      <w:r w:rsidRPr="007179F1">
        <w:rPr>
          <w:rFonts w:ascii="Times New Roman" w:hAnsi="Times New Roman" w:cs="Times New Roman"/>
          <w:sz w:val="20"/>
          <w:szCs w:val="20"/>
          <w:lang w:val="en-US"/>
        </w:rPr>
        <w:t>APP</w:t>
      </w:r>
      <w:r w:rsidRPr="005E3538">
        <w:rPr>
          <w:rFonts w:ascii="Times New Roman" w:hAnsi="Times New Roman" w:cs="Times New Roman"/>
          <w:sz w:val="20"/>
          <w:szCs w:val="20"/>
        </w:rPr>
        <w:t>/</w:t>
      </w:r>
      <w:r w:rsidRPr="007179F1">
        <w:rPr>
          <w:rFonts w:ascii="Times New Roman" w:hAnsi="Times New Roman" w:cs="Times New Roman"/>
          <w:sz w:val="20"/>
          <w:szCs w:val="20"/>
          <w:lang w:val="en-US"/>
        </w:rPr>
        <w:t>SenkakuIslands</w:t>
      </w:r>
      <w:r w:rsidRPr="005E3538">
        <w:rPr>
          <w:rFonts w:ascii="Times New Roman" w:hAnsi="Times New Roman" w:cs="Times New Roman"/>
          <w:sz w:val="20"/>
          <w:szCs w:val="20"/>
        </w:rPr>
        <w:t>_20121129</w:t>
      </w:r>
      <w:r w:rsidRPr="007179F1">
        <w:rPr>
          <w:rFonts w:ascii="Times New Roman" w:hAnsi="Times New Roman" w:cs="Times New Roman"/>
          <w:sz w:val="20"/>
          <w:szCs w:val="20"/>
          <w:lang w:val="en-US"/>
        </w:rPr>
        <w:t>NEW</w:t>
      </w:r>
      <w:r w:rsidRPr="005E3538">
        <w:rPr>
          <w:rFonts w:ascii="Times New Roman" w:hAnsi="Times New Roman" w:cs="Times New Roman"/>
          <w:sz w:val="20"/>
          <w:szCs w:val="20"/>
        </w:rPr>
        <w:t>_</w:t>
      </w:r>
      <w:r w:rsidRPr="007179F1">
        <w:rPr>
          <w:rFonts w:ascii="Times New Roman" w:hAnsi="Times New Roman" w:cs="Times New Roman"/>
          <w:sz w:val="20"/>
          <w:szCs w:val="20"/>
          <w:lang w:val="en-US"/>
        </w:rPr>
        <w:t>rus</w:t>
      </w:r>
      <w:r w:rsidRPr="005E3538">
        <w:rPr>
          <w:rFonts w:ascii="Times New Roman" w:hAnsi="Times New Roman" w:cs="Times New Roman"/>
          <w:sz w:val="20"/>
          <w:szCs w:val="20"/>
        </w:rPr>
        <w:t>.</w:t>
      </w:r>
      <w:r w:rsidRPr="007179F1">
        <w:rPr>
          <w:rFonts w:ascii="Times New Roman" w:hAnsi="Times New Roman" w:cs="Times New Roman"/>
          <w:sz w:val="20"/>
          <w:szCs w:val="20"/>
          <w:lang w:val="en-US"/>
        </w:rPr>
        <w:t>pdf</w:t>
      </w:r>
    </w:p>
  </w:footnote>
  <w:footnote w:id="5">
    <w:p w14:paraId="5038D928" w14:textId="03E42A5F" w:rsidR="00580D16" w:rsidRPr="00BD6BB9" w:rsidRDefault="00580D16" w:rsidP="00D41D25">
      <w:pPr>
        <w:tabs>
          <w:tab w:val="left" w:pos="220"/>
          <w:tab w:val="left" w:pos="720"/>
        </w:tabs>
        <w:autoSpaceDE w:val="0"/>
        <w:autoSpaceDN w:val="0"/>
        <w:adjustRightInd w:val="0"/>
        <w:spacing w:after="240"/>
        <w:jc w:val="both"/>
        <w:rPr>
          <w:rFonts w:ascii="Times New Roman" w:hAnsi="Times New Roman" w:cs="Times New Roman"/>
          <w:sz w:val="20"/>
          <w:szCs w:val="20"/>
          <w:lang w:val="en-US"/>
        </w:rPr>
      </w:pPr>
      <w:r w:rsidRPr="00BD6BB9">
        <w:rPr>
          <w:rStyle w:val="FootnoteReference"/>
          <w:rFonts w:ascii="Times New Roman" w:hAnsi="Times New Roman" w:cs="Times New Roman"/>
          <w:sz w:val="20"/>
          <w:szCs w:val="20"/>
        </w:rPr>
        <w:footnoteRef/>
      </w:r>
      <w:r w:rsidRPr="00FA7BC8">
        <w:rPr>
          <w:rFonts w:ascii="Times New Roman" w:hAnsi="Times New Roman" w:cs="Times New Roman"/>
          <w:sz w:val="20"/>
          <w:szCs w:val="20"/>
          <w:lang w:val="en-US"/>
        </w:rPr>
        <w:t xml:space="preserve"> </w:t>
      </w:r>
      <w:r w:rsidRPr="007179F1">
        <w:rPr>
          <w:rFonts w:ascii="Times New Roman" w:hAnsi="Times New Roman" w:cs="Times New Roman"/>
          <w:sz w:val="20"/>
          <w:szCs w:val="20"/>
          <w:lang w:val="en-US" w:eastAsia="ja-JP"/>
        </w:rPr>
        <w:t>«</w:t>
      </w:r>
      <w:r w:rsidRPr="00BD6BB9">
        <w:rPr>
          <w:rFonts w:ascii="Times New Roman" w:hAnsi="Times New Roman" w:cs="Times New Roman"/>
          <w:sz w:val="20"/>
          <w:szCs w:val="20"/>
          <w:lang w:val="en-US"/>
        </w:rPr>
        <w:t>The Times</w:t>
      </w:r>
      <w:r w:rsidRPr="007179F1">
        <w:rPr>
          <w:rFonts w:ascii="Times New Roman" w:hAnsi="Times New Roman" w:cs="Times New Roman"/>
          <w:sz w:val="20"/>
          <w:szCs w:val="20"/>
          <w:lang w:val="en-US"/>
        </w:rPr>
        <w:t>»</w:t>
      </w:r>
      <w:r>
        <w:rPr>
          <w:rFonts w:ascii="Times New Roman" w:hAnsi="Times New Roman" w:cs="Times New Roman" w:hint="eastAsia"/>
          <w:sz w:val="20"/>
          <w:szCs w:val="20"/>
          <w:lang w:val="en-US" w:eastAsia="ja-JP"/>
        </w:rPr>
        <w:t>.</w:t>
      </w:r>
      <w:r w:rsidRPr="00BD6BB9">
        <w:rPr>
          <w:rFonts w:ascii="Times New Roman" w:hAnsi="Times New Roman" w:cs="Times New Roman"/>
          <w:sz w:val="20"/>
          <w:szCs w:val="20"/>
          <w:lang w:val="en-US"/>
        </w:rPr>
        <w:t xml:space="preserve"> </w:t>
      </w:r>
      <w:r>
        <w:rPr>
          <w:rFonts w:ascii="Times New Roman" w:hAnsi="Times New Roman" w:cs="Times New Roman" w:hint="eastAsia"/>
          <w:sz w:val="20"/>
          <w:szCs w:val="20"/>
          <w:lang w:val="en-US" w:eastAsia="ja-JP"/>
        </w:rPr>
        <w:t xml:space="preserve">Universal </w:t>
      </w:r>
      <w:r w:rsidRPr="00BD6BB9">
        <w:rPr>
          <w:rFonts w:ascii="Times New Roman" w:hAnsi="Times New Roman" w:cs="Times New Roman"/>
          <w:sz w:val="20"/>
          <w:szCs w:val="20"/>
          <w:lang w:val="en-US"/>
        </w:rPr>
        <w:t>Atlas of the world</w:t>
      </w:r>
      <w:r>
        <w:rPr>
          <w:rFonts w:ascii="Times New Roman" w:hAnsi="Times New Roman" w:cs="Times New Roman"/>
          <w:sz w:val="20"/>
          <w:szCs w:val="20"/>
          <w:lang w:val="en-US"/>
        </w:rPr>
        <w:t>,</w:t>
      </w:r>
      <w:r w:rsidRPr="00BD6BB9">
        <w:rPr>
          <w:rFonts w:ascii="Times New Roman" w:hAnsi="Times New Roman" w:cs="Times New Roman"/>
          <w:sz w:val="20"/>
          <w:szCs w:val="20"/>
          <w:lang w:val="en-US"/>
        </w:rPr>
        <w:t xml:space="preserve"> </w:t>
      </w:r>
      <w:r>
        <w:rPr>
          <w:rFonts w:ascii="Times New Roman" w:hAnsi="Times New Roman" w:cs="Times New Roman"/>
          <w:sz w:val="20"/>
          <w:szCs w:val="20"/>
          <w:lang w:val="en-US"/>
        </w:rPr>
        <w:t>1985</w:t>
      </w:r>
      <w:r w:rsidRPr="007179F1">
        <w:rPr>
          <w:rFonts w:ascii="Times New Roman" w:hAnsi="Times New Roman" w:cs="Times New Roman"/>
          <w:sz w:val="20"/>
          <w:szCs w:val="20"/>
          <w:lang w:val="en-US"/>
        </w:rPr>
        <w:t xml:space="preserve">. </w:t>
      </w:r>
      <w:r w:rsidRPr="007179F1">
        <w:rPr>
          <w:rFonts w:ascii="Times New Roman" w:hAnsi="Times New Roman" w:cs="Times New Roman" w:hint="eastAsia"/>
          <w:sz w:val="20"/>
          <w:szCs w:val="20"/>
          <w:lang w:val="en-US" w:eastAsia="ja-JP"/>
        </w:rPr>
        <w:t>P.</w:t>
      </w:r>
      <w:r w:rsidRPr="00BD6BB9">
        <w:rPr>
          <w:rFonts w:ascii="Times New Roman" w:hAnsi="Times New Roman" w:cs="Times New Roman"/>
          <w:sz w:val="20"/>
          <w:szCs w:val="20"/>
          <w:lang w:val="en-US"/>
        </w:rPr>
        <w:t xml:space="preserve"> 76</w:t>
      </w:r>
      <w:r>
        <w:rPr>
          <w:rFonts w:ascii="Times New Roman" w:hAnsi="Times New Roman" w:cs="Times New Roman" w:hint="eastAsia"/>
          <w:sz w:val="20"/>
          <w:szCs w:val="20"/>
          <w:lang w:val="en-US" w:eastAsia="ja-JP"/>
        </w:rPr>
        <w:t>.</w:t>
      </w:r>
      <w:r w:rsidRPr="00BD6BB9">
        <w:rPr>
          <w:rFonts w:ascii="Times New Roman" w:hAnsi="Times New Roman" w:cs="Times New Roman"/>
          <w:sz w:val="20"/>
          <w:szCs w:val="20"/>
          <w:lang w:val="en-US"/>
        </w:rPr>
        <w:t xml:space="preserve"> </w:t>
      </w:r>
    </w:p>
  </w:footnote>
  <w:footnote w:id="6">
    <w:p w14:paraId="0C08AE29" w14:textId="48D22A02" w:rsidR="00580D16" w:rsidRPr="00BD6BB9" w:rsidRDefault="00580D16" w:rsidP="00D41D25">
      <w:pPr>
        <w:autoSpaceDE w:val="0"/>
        <w:autoSpaceDN w:val="0"/>
        <w:adjustRightInd w:val="0"/>
        <w:spacing w:after="240"/>
        <w:jc w:val="both"/>
        <w:rPr>
          <w:rFonts w:ascii="Times" w:hAnsi="Times" w:cs="Times"/>
          <w:sz w:val="20"/>
          <w:szCs w:val="20"/>
          <w:lang w:val="en-US" w:eastAsia="ja-JP"/>
        </w:rPr>
      </w:pPr>
      <w:r w:rsidRPr="00BD6BB9">
        <w:rPr>
          <w:rStyle w:val="FootnoteReference"/>
          <w:rFonts w:ascii="Times New Roman" w:hAnsi="Times New Roman" w:cs="Times New Roman"/>
          <w:sz w:val="20"/>
          <w:szCs w:val="20"/>
        </w:rPr>
        <w:footnoteRef/>
      </w:r>
      <w:r w:rsidRPr="00FA7BC8">
        <w:rPr>
          <w:rFonts w:ascii="Times New Roman" w:hAnsi="Times New Roman" w:cs="Times New Roman"/>
          <w:sz w:val="20"/>
          <w:szCs w:val="20"/>
          <w:lang w:val="en-US"/>
        </w:rPr>
        <w:t xml:space="preserve"> </w:t>
      </w:r>
      <w:r>
        <w:rPr>
          <w:rFonts w:ascii="Times New Roman" w:hAnsi="Times New Roman" w:cs="Times New Roman"/>
          <w:sz w:val="20"/>
          <w:szCs w:val="20"/>
          <w:lang w:val="en-US"/>
        </w:rPr>
        <w:t>David G Muller Jr.</w:t>
      </w:r>
      <w:r w:rsidRPr="00BD6BB9">
        <w:rPr>
          <w:rFonts w:ascii="Times New Roman" w:hAnsi="Times New Roman" w:cs="Times New Roman"/>
          <w:sz w:val="20"/>
          <w:szCs w:val="20"/>
          <w:lang w:val="en-US"/>
        </w:rPr>
        <w:t xml:space="preserve"> China as a maritime Power</w:t>
      </w:r>
      <w:r>
        <w:rPr>
          <w:rFonts w:ascii="Times New Roman" w:hAnsi="Times New Roman" w:cs="Times New Roman" w:hint="eastAsia"/>
          <w:sz w:val="20"/>
          <w:szCs w:val="20"/>
          <w:lang w:val="en-US" w:eastAsia="ja-JP"/>
        </w:rPr>
        <w:t>,</w:t>
      </w:r>
      <w:r w:rsidRPr="00BD6BB9">
        <w:rPr>
          <w:rFonts w:ascii="Times New Roman" w:hAnsi="Times New Roman" w:cs="Times New Roman"/>
          <w:sz w:val="20"/>
          <w:szCs w:val="20"/>
          <w:lang w:val="en-US"/>
        </w:rPr>
        <w:t xml:space="preserve"> </w:t>
      </w:r>
      <w:r>
        <w:rPr>
          <w:rFonts w:ascii="Times New Roman" w:hAnsi="Times New Roman" w:cs="Times New Roman"/>
          <w:sz w:val="20"/>
          <w:szCs w:val="20"/>
          <w:lang w:val="en-US"/>
        </w:rPr>
        <w:t>1983</w:t>
      </w:r>
      <w:r>
        <w:rPr>
          <w:rFonts w:ascii="Times New Roman" w:hAnsi="Times New Roman" w:cs="Times New Roman" w:hint="eastAsia"/>
          <w:sz w:val="20"/>
          <w:szCs w:val="20"/>
          <w:lang w:val="en-US" w:eastAsia="ja-JP"/>
        </w:rPr>
        <w:t>. P.</w:t>
      </w:r>
      <w:r w:rsidRPr="00BD6BB9">
        <w:rPr>
          <w:rFonts w:ascii="Times New Roman" w:hAnsi="Times New Roman" w:cs="Times New Roman"/>
          <w:sz w:val="20"/>
          <w:szCs w:val="20"/>
          <w:lang w:val="en-US"/>
        </w:rPr>
        <w:t xml:space="preserve"> 191</w:t>
      </w:r>
      <w:r>
        <w:rPr>
          <w:rFonts w:ascii="Times New Roman" w:hAnsi="Times New Roman" w:cs="Times New Roman" w:hint="eastAsia"/>
          <w:sz w:val="20"/>
          <w:szCs w:val="20"/>
          <w:lang w:val="en-US" w:eastAsia="ja-JP"/>
        </w:rPr>
        <w:t>.</w:t>
      </w:r>
    </w:p>
  </w:footnote>
  <w:footnote w:id="7">
    <w:p w14:paraId="5E5A40B1" w14:textId="2A394BC6" w:rsidR="00580D16" w:rsidRPr="002E4E53" w:rsidRDefault="00580D16" w:rsidP="00D41D25">
      <w:pPr>
        <w:autoSpaceDE w:val="0"/>
        <w:autoSpaceDN w:val="0"/>
        <w:adjustRightInd w:val="0"/>
        <w:spacing w:after="240"/>
        <w:jc w:val="both"/>
        <w:rPr>
          <w:rFonts w:ascii="Times" w:hAnsi="Times" w:cs="Times"/>
          <w:lang w:eastAsia="ja-JP"/>
        </w:rPr>
      </w:pPr>
      <w:r w:rsidRPr="00BD6BB9">
        <w:rPr>
          <w:rStyle w:val="FootnoteReference"/>
          <w:sz w:val="20"/>
          <w:szCs w:val="20"/>
        </w:rPr>
        <w:footnoteRef/>
      </w:r>
      <w:r w:rsidRPr="002E4E53">
        <w:rPr>
          <w:sz w:val="20"/>
          <w:szCs w:val="20"/>
          <w:lang w:val="en-US"/>
        </w:rPr>
        <w:t xml:space="preserve"> </w:t>
      </w:r>
      <w:r>
        <w:rPr>
          <w:rFonts w:ascii="Times New Roman" w:hAnsi="Times New Roman" w:cs="Times New Roman"/>
          <w:sz w:val="20"/>
          <w:szCs w:val="20"/>
          <w:lang w:val="en-US"/>
        </w:rPr>
        <w:t>David</w:t>
      </w:r>
      <w:r w:rsidRPr="002E4E53">
        <w:rPr>
          <w:rFonts w:ascii="Times New Roman" w:hAnsi="Times New Roman" w:cs="Times New Roman"/>
          <w:sz w:val="20"/>
          <w:szCs w:val="20"/>
          <w:lang w:val="en-US"/>
        </w:rPr>
        <w:t xml:space="preserve"> </w:t>
      </w:r>
      <w:r>
        <w:rPr>
          <w:rFonts w:ascii="Times New Roman" w:hAnsi="Times New Roman" w:cs="Times New Roman"/>
          <w:sz w:val="20"/>
          <w:szCs w:val="20"/>
          <w:lang w:val="en-US"/>
        </w:rPr>
        <w:t>G</w:t>
      </w:r>
      <w:r w:rsidRPr="002E4E53">
        <w:rPr>
          <w:rFonts w:ascii="Times New Roman" w:hAnsi="Times New Roman" w:cs="Times New Roman"/>
          <w:sz w:val="20"/>
          <w:szCs w:val="20"/>
          <w:lang w:val="en-US"/>
        </w:rPr>
        <w:t xml:space="preserve"> </w:t>
      </w:r>
      <w:r>
        <w:rPr>
          <w:rFonts w:ascii="Times New Roman" w:hAnsi="Times New Roman" w:cs="Times New Roman"/>
          <w:sz w:val="20"/>
          <w:szCs w:val="20"/>
          <w:lang w:val="en-US"/>
        </w:rPr>
        <w:t>Muller</w:t>
      </w:r>
      <w:r w:rsidRPr="002E4E53">
        <w:rPr>
          <w:rFonts w:ascii="Times New Roman" w:hAnsi="Times New Roman" w:cs="Times New Roman"/>
          <w:sz w:val="20"/>
          <w:szCs w:val="20"/>
          <w:lang w:val="en-US"/>
        </w:rPr>
        <w:t xml:space="preserve"> </w:t>
      </w:r>
      <w:r>
        <w:rPr>
          <w:rFonts w:ascii="Times New Roman" w:hAnsi="Times New Roman" w:cs="Times New Roman"/>
          <w:sz w:val="20"/>
          <w:szCs w:val="20"/>
          <w:lang w:val="en-US"/>
        </w:rPr>
        <w:t>Jr</w:t>
      </w:r>
      <w:r w:rsidRPr="002E4E53">
        <w:rPr>
          <w:rFonts w:ascii="Times New Roman" w:hAnsi="Times New Roman" w:cs="Times New Roman"/>
          <w:sz w:val="20"/>
          <w:szCs w:val="20"/>
          <w:lang w:val="en-US"/>
        </w:rPr>
        <w:t xml:space="preserve">. </w:t>
      </w:r>
      <w:r>
        <w:rPr>
          <w:rFonts w:ascii="Times New Roman" w:hAnsi="Times New Roman" w:cs="Times New Roman" w:hint="eastAsia"/>
          <w:sz w:val="20"/>
          <w:szCs w:val="20"/>
          <w:lang w:val="en-US" w:eastAsia="ja-JP"/>
        </w:rPr>
        <w:t>Op</w:t>
      </w:r>
      <w:r w:rsidRPr="002E4E53">
        <w:rPr>
          <w:rFonts w:ascii="Times New Roman" w:hAnsi="Times New Roman" w:cs="Times New Roman" w:hint="eastAsia"/>
          <w:sz w:val="20"/>
          <w:szCs w:val="20"/>
          <w:lang w:val="en-US" w:eastAsia="ja-JP"/>
        </w:rPr>
        <w:t>.</w:t>
      </w:r>
      <w:r>
        <w:rPr>
          <w:rFonts w:ascii="Times New Roman" w:hAnsi="Times New Roman" w:cs="Times New Roman" w:hint="eastAsia"/>
          <w:sz w:val="20"/>
          <w:szCs w:val="20"/>
          <w:lang w:val="en-US" w:eastAsia="ja-JP"/>
        </w:rPr>
        <w:t xml:space="preserve"> cit</w:t>
      </w:r>
      <w:r w:rsidRPr="002E4E53">
        <w:rPr>
          <w:rFonts w:ascii="Times New Roman" w:hAnsi="Times New Roman" w:cs="Times New Roman" w:hint="eastAsia"/>
          <w:sz w:val="20"/>
          <w:szCs w:val="20"/>
          <w:lang w:val="en-US" w:eastAsia="ja-JP"/>
        </w:rPr>
        <w:t xml:space="preserve">. </w:t>
      </w:r>
      <w:r>
        <w:rPr>
          <w:rFonts w:ascii="Times New Roman" w:hAnsi="Times New Roman" w:cs="Times New Roman" w:hint="eastAsia"/>
          <w:sz w:val="20"/>
          <w:szCs w:val="20"/>
          <w:lang w:val="en-US" w:eastAsia="ja-JP"/>
        </w:rPr>
        <w:t>P</w:t>
      </w:r>
      <w:r w:rsidRPr="002E4E53">
        <w:rPr>
          <w:rFonts w:ascii="Times New Roman" w:hAnsi="Times New Roman" w:cs="Times New Roman" w:hint="eastAsia"/>
          <w:sz w:val="20"/>
          <w:szCs w:val="20"/>
          <w:lang w:eastAsia="ja-JP"/>
        </w:rPr>
        <w:t xml:space="preserve">. </w:t>
      </w:r>
      <w:r w:rsidRPr="002E4E53">
        <w:rPr>
          <w:rFonts w:ascii="Times New Roman" w:hAnsi="Times New Roman" w:cs="Times New Roman"/>
          <w:sz w:val="20"/>
          <w:szCs w:val="20"/>
        </w:rPr>
        <w:t>196</w:t>
      </w:r>
      <w:r>
        <w:rPr>
          <w:rFonts w:ascii="Times New Roman" w:hAnsi="Times New Roman" w:cs="Times New Roman" w:hint="eastAsia"/>
          <w:sz w:val="20"/>
          <w:szCs w:val="20"/>
          <w:lang w:eastAsia="ja-JP"/>
        </w:rPr>
        <w:t>.</w:t>
      </w:r>
    </w:p>
  </w:footnote>
  <w:footnote w:id="8">
    <w:p w14:paraId="1F2A6CB6" w14:textId="370B0787" w:rsidR="00580D16" w:rsidRPr="00A521B6" w:rsidRDefault="00580D16" w:rsidP="00D41D25">
      <w:pPr>
        <w:pStyle w:val="FootnoteText"/>
        <w:jc w:val="both"/>
        <w:rPr>
          <w:rFonts w:ascii="Times New Roman" w:hAnsi="Times New Roman" w:cs="Times New Roman"/>
          <w:sz w:val="20"/>
          <w:szCs w:val="20"/>
          <w:lang w:eastAsia="ja-JP"/>
        </w:rPr>
      </w:pPr>
      <w:r w:rsidRPr="00A521B6">
        <w:rPr>
          <w:rStyle w:val="FootnoteReference"/>
          <w:rFonts w:ascii="Times New Roman" w:hAnsi="Times New Roman" w:cs="Times New Roman"/>
          <w:sz w:val="20"/>
          <w:szCs w:val="20"/>
        </w:rPr>
        <w:footnoteRef/>
      </w:r>
      <w:r w:rsidRPr="00A521B6">
        <w:rPr>
          <w:rFonts w:ascii="Times New Roman" w:hAnsi="Times New Roman" w:cs="Times New Roman"/>
          <w:sz w:val="20"/>
          <w:szCs w:val="20"/>
        </w:rPr>
        <w:t xml:space="preserve"> </w:t>
      </w:r>
      <w:r w:rsidRPr="00A521B6">
        <w:rPr>
          <w:rFonts w:ascii="Times New Roman" w:hAnsi="Times New Roman" w:cs="Times New Roman"/>
          <w:sz w:val="20"/>
          <w:szCs w:val="20"/>
          <w:lang w:eastAsia="ja-JP"/>
        </w:rPr>
        <w:t>Энциклопедия Ниппоника. Аннексия Рюкю – 1994-1997.</w:t>
      </w:r>
    </w:p>
  </w:footnote>
  <w:footnote w:id="9">
    <w:p w14:paraId="4F43CE96" w14:textId="2612A5C0" w:rsidR="00580D16" w:rsidRPr="00A521B6" w:rsidRDefault="00580D16" w:rsidP="00D41D25">
      <w:pPr>
        <w:pStyle w:val="FootnoteText"/>
        <w:jc w:val="both"/>
        <w:rPr>
          <w:rFonts w:ascii="Times New Roman" w:hAnsi="Times New Roman" w:cs="Times New Roman"/>
          <w:sz w:val="20"/>
          <w:szCs w:val="20"/>
        </w:rPr>
      </w:pPr>
      <w:r w:rsidRPr="00A521B6">
        <w:rPr>
          <w:rStyle w:val="FootnoteReference"/>
          <w:rFonts w:ascii="Times New Roman" w:hAnsi="Times New Roman" w:cs="Times New Roman"/>
          <w:sz w:val="20"/>
          <w:szCs w:val="20"/>
        </w:rPr>
        <w:footnoteRef/>
      </w:r>
      <w:r w:rsidRPr="00A521B6">
        <w:rPr>
          <w:rFonts w:ascii="Times New Roman" w:hAnsi="Times New Roman" w:cs="Times New Roman"/>
          <w:sz w:val="20"/>
          <w:szCs w:val="20"/>
        </w:rPr>
        <w:t xml:space="preserve"> = Тайвань</w:t>
      </w:r>
    </w:p>
  </w:footnote>
  <w:footnote w:id="10">
    <w:p w14:paraId="48E62DC4" w14:textId="3D2CA5BA" w:rsidR="00580D16" w:rsidRPr="00FA7BC8" w:rsidRDefault="00580D16" w:rsidP="00D41D25">
      <w:pPr>
        <w:pStyle w:val="FootnoteText"/>
        <w:jc w:val="both"/>
        <w:rPr>
          <w:rFonts w:ascii="Times New Roman" w:hAnsi="Times New Roman" w:cs="Times New Roman"/>
          <w:sz w:val="20"/>
          <w:szCs w:val="20"/>
        </w:rPr>
      </w:pPr>
      <w:r w:rsidRPr="00A521B6">
        <w:rPr>
          <w:rStyle w:val="FootnoteReference"/>
          <w:rFonts w:ascii="Times New Roman" w:hAnsi="Times New Roman" w:cs="Times New Roman"/>
          <w:sz w:val="20"/>
          <w:szCs w:val="20"/>
        </w:rPr>
        <w:footnoteRef/>
      </w:r>
      <w:r w:rsidRPr="00A521B6">
        <w:rPr>
          <w:rFonts w:ascii="Times New Roman" w:hAnsi="Times New Roman" w:cs="Times New Roman"/>
          <w:sz w:val="20"/>
          <w:szCs w:val="20"/>
        </w:rPr>
        <w:t xml:space="preserve"> </w:t>
      </w:r>
      <w:r w:rsidRPr="00A521B6">
        <w:rPr>
          <w:rFonts w:ascii="Times New Roman" w:hAnsi="Times New Roman" w:cs="Times New Roman"/>
          <w:bCs/>
          <w:sz w:val="20"/>
          <w:szCs w:val="20"/>
        </w:rPr>
        <w:t xml:space="preserve">Японско-китайский мирный договор (Симоносеки), 17 апреля 1895 г. </w:t>
      </w:r>
      <w:r w:rsidRPr="00A521B6">
        <w:rPr>
          <w:rFonts w:ascii="Times New Roman" w:hAnsi="Times New Roman" w:cs="Times New Roman"/>
          <w:bCs/>
          <w:sz w:val="20"/>
          <w:szCs w:val="20"/>
          <w:lang w:val="en-US"/>
        </w:rPr>
        <w:t>URL</w:t>
      </w:r>
      <w:r w:rsidRPr="00A521B6">
        <w:rPr>
          <w:rFonts w:ascii="Times New Roman" w:hAnsi="Times New Roman" w:cs="Times New Roman"/>
          <w:bCs/>
          <w:sz w:val="20"/>
          <w:szCs w:val="20"/>
        </w:rPr>
        <w:t xml:space="preserve">: </w:t>
      </w:r>
      <w:r w:rsidRPr="00A521B6">
        <w:rPr>
          <w:rFonts w:ascii="Times New Roman" w:hAnsi="Times New Roman" w:cs="Times New Roman"/>
          <w:sz w:val="20"/>
          <w:szCs w:val="20"/>
        </w:rPr>
        <w:t>http://www.vostlit.info/Texts/Dokumenty/China/XIX/1840-1860/Sb_dog_Dal_vost/21-40/23.htm</w:t>
      </w:r>
    </w:p>
  </w:footnote>
  <w:footnote w:id="11">
    <w:p w14:paraId="7937046F" w14:textId="5F9B8DAC" w:rsidR="00580D16" w:rsidRPr="00183F4A" w:rsidRDefault="00580D16" w:rsidP="00D41D25">
      <w:pPr>
        <w:pStyle w:val="FootnoteText"/>
        <w:jc w:val="both"/>
        <w:rPr>
          <w:rFonts w:ascii="Times New Roman" w:hAnsi="Times New Roman" w:cs="Times New Roman"/>
          <w:sz w:val="20"/>
          <w:szCs w:val="20"/>
          <w:lang w:val="en-US"/>
        </w:rPr>
      </w:pPr>
      <w:r w:rsidRPr="006336DC">
        <w:rPr>
          <w:rStyle w:val="FootnoteReference"/>
          <w:rFonts w:ascii="Times New Roman" w:hAnsi="Times New Roman" w:cs="Times New Roman"/>
          <w:sz w:val="20"/>
          <w:szCs w:val="20"/>
        </w:rPr>
        <w:footnoteRef/>
      </w:r>
      <w:r w:rsidRPr="006336DC">
        <w:rPr>
          <w:rFonts w:ascii="Times New Roman" w:hAnsi="Times New Roman" w:cs="Times New Roman"/>
          <w:sz w:val="20"/>
          <w:szCs w:val="20"/>
        </w:rPr>
        <w:t xml:space="preserve"> </w:t>
      </w:r>
      <w:r w:rsidRPr="00FA7BC8">
        <w:rPr>
          <w:rFonts w:ascii="Times New Roman" w:hAnsi="Times New Roman" w:cs="Times New Roman"/>
          <w:bCs/>
          <w:sz w:val="20"/>
          <w:szCs w:val="20"/>
        </w:rPr>
        <w:t xml:space="preserve">Коммюнике совещания (Каирская декларация), 1943 </w:t>
      </w:r>
      <w:r>
        <w:rPr>
          <w:rFonts w:ascii="Times New Roman" w:hAnsi="Times New Roman" w:cs="Times New Roman"/>
          <w:bCs/>
          <w:sz w:val="20"/>
          <w:szCs w:val="20"/>
        </w:rPr>
        <w:t>год</w:t>
      </w:r>
      <w:r>
        <w:rPr>
          <w:rFonts w:ascii="Times New Roman" w:hAnsi="Times New Roman" w:cs="Times New Roman" w:hint="eastAsia"/>
          <w:bCs/>
          <w:sz w:val="20"/>
          <w:szCs w:val="20"/>
          <w:lang w:eastAsia="ja-JP"/>
        </w:rPr>
        <w:t xml:space="preserve">. </w:t>
      </w:r>
      <w:r>
        <w:rPr>
          <w:rFonts w:ascii="Times New Roman" w:hAnsi="Times New Roman" w:cs="Times New Roman"/>
          <w:bCs/>
          <w:sz w:val="20"/>
          <w:szCs w:val="20"/>
          <w:lang w:eastAsia="ja-JP"/>
        </w:rPr>
        <w:t>П</w:t>
      </w:r>
      <w:r w:rsidRPr="005E3538">
        <w:rPr>
          <w:rFonts w:ascii="Times New Roman" w:hAnsi="Times New Roman" w:cs="Times New Roman"/>
          <w:bCs/>
          <w:sz w:val="20"/>
          <w:szCs w:val="20"/>
          <w:lang w:val="en-US" w:eastAsia="ja-JP"/>
        </w:rPr>
        <w:t>. 4.</w:t>
      </w:r>
      <w:r w:rsidRPr="005E3538">
        <w:rPr>
          <w:rFonts w:ascii="Times New Roman" w:hAnsi="Times New Roman" w:cs="Times New Roman"/>
          <w:bCs/>
          <w:sz w:val="20"/>
          <w:szCs w:val="20"/>
          <w:lang w:val="en-US"/>
        </w:rPr>
        <w:t xml:space="preserve"> </w:t>
      </w:r>
      <w:r w:rsidRPr="006336DC">
        <w:rPr>
          <w:rFonts w:ascii="Times New Roman" w:hAnsi="Times New Roman" w:cs="Times New Roman"/>
          <w:bCs/>
          <w:sz w:val="20"/>
          <w:szCs w:val="20"/>
          <w:lang w:val="en-US"/>
        </w:rPr>
        <w:t>URL</w:t>
      </w:r>
      <w:r w:rsidRPr="00183F4A">
        <w:rPr>
          <w:rFonts w:ascii="Times New Roman" w:hAnsi="Times New Roman" w:cs="Times New Roman"/>
          <w:bCs/>
          <w:sz w:val="20"/>
          <w:szCs w:val="20"/>
          <w:lang w:val="en-US"/>
        </w:rPr>
        <w:t xml:space="preserve">: </w:t>
      </w:r>
      <w:hyperlink r:id="rId1" w:history="1">
        <w:r w:rsidRPr="006336DC">
          <w:rPr>
            <w:rStyle w:val="Hyperlink"/>
            <w:rFonts w:ascii="Times New Roman" w:hAnsi="Times New Roman" w:cs="Times New Roman"/>
            <w:bCs/>
            <w:sz w:val="20"/>
            <w:szCs w:val="20"/>
            <w:lang w:val="en-US"/>
          </w:rPr>
          <w:t>http</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www</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ru</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emb</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japan</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go</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jp</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RELATIONSHIP</w:t>
        </w:r>
        <w:r w:rsidRPr="00183F4A">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MAINDOCS</w:t>
        </w:r>
        <w:r w:rsidRPr="00183F4A">
          <w:rPr>
            <w:rStyle w:val="Hyperlink"/>
            <w:rFonts w:ascii="Times New Roman" w:hAnsi="Times New Roman" w:cs="Times New Roman"/>
            <w:bCs/>
            <w:sz w:val="20"/>
            <w:szCs w:val="20"/>
            <w:lang w:val="en-US"/>
          </w:rPr>
          <w:t>/1941.</w:t>
        </w:r>
        <w:r w:rsidRPr="006336DC">
          <w:rPr>
            <w:rStyle w:val="Hyperlink"/>
            <w:rFonts w:ascii="Times New Roman" w:hAnsi="Times New Roman" w:cs="Times New Roman"/>
            <w:bCs/>
            <w:sz w:val="20"/>
            <w:szCs w:val="20"/>
            <w:lang w:val="en-US"/>
          </w:rPr>
          <w:t>html</w:t>
        </w:r>
      </w:hyperlink>
    </w:p>
  </w:footnote>
  <w:footnote w:id="12">
    <w:p w14:paraId="0332902C" w14:textId="7D916084" w:rsidR="00580D16" w:rsidRPr="005E3538" w:rsidRDefault="00580D16" w:rsidP="00D41D25">
      <w:pPr>
        <w:pStyle w:val="FootnoteText"/>
        <w:jc w:val="both"/>
        <w:rPr>
          <w:lang w:val="en-US"/>
        </w:rPr>
      </w:pPr>
      <w:r w:rsidRPr="006336DC">
        <w:rPr>
          <w:rStyle w:val="FootnoteReference"/>
          <w:rFonts w:ascii="Times New Roman" w:hAnsi="Times New Roman" w:cs="Times New Roman"/>
          <w:sz w:val="20"/>
          <w:szCs w:val="20"/>
        </w:rPr>
        <w:footnoteRef/>
      </w:r>
      <w:r w:rsidRPr="006336DC">
        <w:rPr>
          <w:rFonts w:ascii="Times New Roman" w:hAnsi="Times New Roman" w:cs="Times New Roman"/>
          <w:sz w:val="20"/>
          <w:szCs w:val="20"/>
        </w:rPr>
        <w:t xml:space="preserve"> </w:t>
      </w:r>
      <w:r w:rsidRPr="00FA7BC8">
        <w:rPr>
          <w:rFonts w:ascii="Times New Roman" w:hAnsi="Times New Roman" w:cs="Times New Roman"/>
          <w:bCs/>
          <w:sz w:val="20"/>
          <w:szCs w:val="20"/>
        </w:rPr>
        <w:t>Заявление глав правительств Соединенных Штатов, Соединенного Королевства и Китая (По</w:t>
      </w:r>
      <w:r>
        <w:rPr>
          <w:rFonts w:ascii="Times New Roman" w:hAnsi="Times New Roman" w:cs="Times New Roman"/>
          <w:bCs/>
          <w:sz w:val="20"/>
          <w:szCs w:val="20"/>
        </w:rPr>
        <w:t>тсдамская декларация), 1945 год. П</w:t>
      </w:r>
      <w:r w:rsidRPr="005E3538">
        <w:rPr>
          <w:rFonts w:ascii="Times New Roman" w:hAnsi="Times New Roman" w:cs="Times New Roman"/>
          <w:bCs/>
          <w:sz w:val="20"/>
          <w:szCs w:val="20"/>
          <w:lang w:val="en-US"/>
        </w:rPr>
        <w:t xml:space="preserve">. 7. </w:t>
      </w:r>
      <w:r w:rsidRPr="006336DC">
        <w:rPr>
          <w:rFonts w:ascii="Times New Roman" w:hAnsi="Times New Roman" w:cs="Times New Roman"/>
          <w:bCs/>
          <w:sz w:val="20"/>
          <w:szCs w:val="20"/>
          <w:lang w:val="en-US"/>
        </w:rPr>
        <w:t>URL</w:t>
      </w:r>
      <w:r w:rsidRPr="005E3538">
        <w:rPr>
          <w:rFonts w:ascii="Times New Roman" w:hAnsi="Times New Roman" w:cs="Times New Roman"/>
          <w:bCs/>
          <w:sz w:val="20"/>
          <w:szCs w:val="20"/>
          <w:lang w:val="en-US"/>
        </w:rPr>
        <w:t xml:space="preserve">: </w:t>
      </w:r>
      <w:hyperlink r:id="rId2" w:history="1">
        <w:r w:rsidRPr="006336DC">
          <w:rPr>
            <w:rStyle w:val="Hyperlink"/>
            <w:rFonts w:ascii="Times New Roman" w:hAnsi="Times New Roman" w:cs="Times New Roman"/>
            <w:bCs/>
            <w:sz w:val="20"/>
            <w:szCs w:val="20"/>
            <w:lang w:val="en-US"/>
          </w:rPr>
          <w:t>http</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www</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ru</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emb</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japan</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go</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jp</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RELATIONSHIP</w:t>
        </w:r>
        <w:r w:rsidRPr="005E3538">
          <w:rPr>
            <w:rStyle w:val="Hyperlink"/>
            <w:rFonts w:ascii="Times New Roman" w:hAnsi="Times New Roman" w:cs="Times New Roman"/>
            <w:bCs/>
            <w:sz w:val="20"/>
            <w:szCs w:val="20"/>
            <w:lang w:val="en-US"/>
          </w:rPr>
          <w:t>/</w:t>
        </w:r>
        <w:r w:rsidRPr="006336DC">
          <w:rPr>
            <w:rStyle w:val="Hyperlink"/>
            <w:rFonts w:ascii="Times New Roman" w:hAnsi="Times New Roman" w:cs="Times New Roman"/>
            <w:bCs/>
            <w:sz w:val="20"/>
            <w:szCs w:val="20"/>
            <w:lang w:val="en-US"/>
          </w:rPr>
          <w:t>MAINDOCS</w:t>
        </w:r>
        <w:r w:rsidRPr="005E3538">
          <w:rPr>
            <w:rStyle w:val="Hyperlink"/>
            <w:rFonts w:ascii="Times New Roman" w:hAnsi="Times New Roman" w:cs="Times New Roman"/>
            <w:bCs/>
            <w:sz w:val="20"/>
            <w:szCs w:val="20"/>
            <w:lang w:val="en-US"/>
          </w:rPr>
          <w:t>/1941.</w:t>
        </w:r>
        <w:r w:rsidRPr="006336DC">
          <w:rPr>
            <w:rStyle w:val="Hyperlink"/>
            <w:rFonts w:ascii="Times New Roman" w:hAnsi="Times New Roman" w:cs="Times New Roman"/>
            <w:bCs/>
            <w:sz w:val="20"/>
            <w:szCs w:val="20"/>
            <w:lang w:val="en-US"/>
          </w:rPr>
          <w:t>html</w:t>
        </w:r>
      </w:hyperlink>
      <w:r w:rsidRPr="005E3538">
        <w:rPr>
          <w:rFonts w:ascii="Times New Roman" w:hAnsi="Times New Roman" w:cs="Times New Roman"/>
          <w:bCs/>
          <w:sz w:val="20"/>
          <w:szCs w:val="20"/>
          <w:lang w:val="en-US"/>
        </w:rPr>
        <w:t>,</w:t>
      </w:r>
    </w:p>
  </w:footnote>
  <w:footnote w:id="13">
    <w:p w14:paraId="0512A8E8" w14:textId="408A9976" w:rsidR="00580D16" w:rsidRPr="00D41D25" w:rsidRDefault="00580D16" w:rsidP="00D41D25">
      <w:pPr>
        <w:pStyle w:val="FootnoteText"/>
        <w:jc w:val="both"/>
        <w:rPr>
          <w:rFonts w:ascii="Times New Roman" w:hAnsi="Times New Roman" w:cs="Times New Roman"/>
          <w:sz w:val="20"/>
          <w:szCs w:val="20"/>
          <w:lang w:val="en-US" w:eastAsia="ja-JP"/>
        </w:rPr>
      </w:pPr>
      <w:r w:rsidRPr="00D41D25">
        <w:rPr>
          <w:rStyle w:val="FootnoteReference"/>
          <w:rFonts w:ascii="Times New Roman" w:hAnsi="Times New Roman" w:cs="Times New Roman"/>
          <w:sz w:val="20"/>
          <w:szCs w:val="20"/>
        </w:rPr>
        <w:footnoteRef/>
      </w:r>
      <w:r w:rsidRPr="00D41D25">
        <w:rPr>
          <w:rFonts w:ascii="Times New Roman" w:hAnsi="Times New Roman" w:cs="Times New Roman"/>
          <w:sz w:val="20"/>
          <w:szCs w:val="20"/>
        </w:rPr>
        <w:t xml:space="preserve"> Сан-Францисский мирный договор, 1951 год. </w:t>
      </w:r>
      <w:r w:rsidRPr="00D41D25">
        <w:rPr>
          <w:rFonts w:ascii="Times New Roman" w:hAnsi="Times New Roman" w:cs="Times New Roman"/>
          <w:sz w:val="20"/>
          <w:szCs w:val="20"/>
          <w:lang w:val="en-US"/>
        </w:rPr>
        <w:t>URL: http://vff-s.narod.ru/kur/his/k_is11.html</w:t>
      </w:r>
    </w:p>
  </w:footnote>
  <w:footnote w:id="14">
    <w:p w14:paraId="48E586B3" w14:textId="69F34CC1" w:rsidR="00580D16" w:rsidRPr="005E3538" w:rsidRDefault="00580D16">
      <w:pPr>
        <w:pStyle w:val="FootnoteText"/>
        <w:rPr>
          <w:rFonts w:ascii="Times New Roman" w:hAnsi="Times New Roman" w:cs="Times New Roman"/>
          <w:sz w:val="20"/>
          <w:szCs w:val="20"/>
          <w:lang w:eastAsia="ja-JP"/>
        </w:rPr>
      </w:pPr>
      <w:r w:rsidRPr="00C171A4">
        <w:rPr>
          <w:rStyle w:val="FootnoteReference"/>
          <w:rFonts w:ascii="Times New Roman" w:hAnsi="Times New Roman" w:cs="Times New Roman"/>
          <w:sz w:val="20"/>
          <w:szCs w:val="20"/>
        </w:rPr>
        <w:footnoteRef/>
      </w:r>
      <w:r w:rsidRPr="005E3538">
        <w:rPr>
          <w:rFonts w:ascii="Times New Roman" w:hAnsi="Times New Roman" w:cs="Times New Roman"/>
          <w:sz w:val="20"/>
          <w:szCs w:val="20"/>
        </w:rPr>
        <w:t xml:space="preserve"> </w:t>
      </w:r>
      <w:r w:rsidRPr="00C171A4">
        <w:rPr>
          <w:rFonts w:ascii="Times New Roman" w:hAnsi="Times New Roman" w:cs="Times New Roman"/>
          <w:sz w:val="20"/>
          <w:szCs w:val="20"/>
          <w:lang w:eastAsia="ja-JP"/>
        </w:rPr>
        <w:t>Министерство</w:t>
      </w:r>
      <w:r w:rsidRPr="005E3538">
        <w:rPr>
          <w:rFonts w:ascii="Times New Roman" w:hAnsi="Times New Roman" w:cs="Times New Roman"/>
          <w:sz w:val="20"/>
          <w:szCs w:val="20"/>
          <w:lang w:eastAsia="ja-JP"/>
        </w:rPr>
        <w:t xml:space="preserve"> </w:t>
      </w:r>
      <w:r w:rsidRPr="00C171A4">
        <w:rPr>
          <w:rFonts w:ascii="Times New Roman" w:hAnsi="Times New Roman" w:cs="Times New Roman"/>
          <w:sz w:val="20"/>
          <w:szCs w:val="20"/>
          <w:lang w:eastAsia="ja-JP"/>
        </w:rPr>
        <w:t>иностранных</w:t>
      </w:r>
      <w:r w:rsidRPr="005E3538">
        <w:rPr>
          <w:rFonts w:ascii="Times New Roman" w:hAnsi="Times New Roman" w:cs="Times New Roman"/>
          <w:sz w:val="20"/>
          <w:szCs w:val="20"/>
          <w:lang w:eastAsia="ja-JP"/>
        </w:rPr>
        <w:t xml:space="preserve"> </w:t>
      </w:r>
      <w:r w:rsidRPr="00C171A4">
        <w:rPr>
          <w:rFonts w:ascii="Times New Roman" w:hAnsi="Times New Roman" w:cs="Times New Roman"/>
          <w:sz w:val="20"/>
          <w:szCs w:val="20"/>
          <w:lang w:eastAsia="ja-JP"/>
        </w:rPr>
        <w:t>дел</w:t>
      </w:r>
      <w:r w:rsidRPr="005E3538">
        <w:rPr>
          <w:rFonts w:ascii="Times New Roman" w:hAnsi="Times New Roman" w:cs="Times New Roman"/>
          <w:sz w:val="20"/>
          <w:szCs w:val="20"/>
          <w:lang w:eastAsia="ja-JP"/>
        </w:rPr>
        <w:t xml:space="preserve"> </w:t>
      </w:r>
      <w:r w:rsidRPr="00C171A4">
        <w:rPr>
          <w:rFonts w:ascii="Times New Roman" w:hAnsi="Times New Roman" w:cs="Times New Roman"/>
          <w:sz w:val="20"/>
          <w:szCs w:val="20"/>
          <w:lang w:eastAsia="ja-JP"/>
        </w:rPr>
        <w:t>Японии</w:t>
      </w:r>
      <w:r w:rsidRPr="005E3538">
        <w:rPr>
          <w:rFonts w:ascii="Times New Roman" w:hAnsi="Times New Roman" w:cs="Times New Roman"/>
          <w:sz w:val="20"/>
          <w:szCs w:val="20"/>
          <w:lang w:eastAsia="ja-JP"/>
        </w:rPr>
        <w:t xml:space="preserve">. </w:t>
      </w:r>
      <w:r w:rsidRPr="00C171A4">
        <w:rPr>
          <w:rFonts w:ascii="Times New Roman" w:hAnsi="Times New Roman" w:cs="Times New Roman"/>
          <w:sz w:val="20"/>
          <w:szCs w:val="20"/>
          <w:lang w:eastAsia="ja-JP"/>
        </w:rPr>
        <w:t>Указ</w:t>
      </w:r>
      <w:r w:rsidRPr="005E3538">
        <w:rPr>
          <w:rFonts w:ascii="Times New Roman" w:hAnsi="Times New Roman" w:cs="Times New Roman"/>
          <w:sz w:val="20"/>
          <w:szCs w:val="20"/>
          <w:lang w:eastAsia="ja-JP"/>
        </w:rPr>
        <w:t xml:space="preserve">. </w:t>
      </w:r>
      <w:r w:rsidRPr="00C171A4">
        <w:rPr>
          <w:rFonts w:ascii="Times New Roman" w:hAnsi="Times New Roman" w:cs="Times New Roman"/>
          <w:sz w:val="20"/>
          <w:szCs w:val="20"/>
          <w:lang w:eastAsia="ja-JP"/>
        </w:rPr>
        <w:t>соч</w:t>
      </w:r>
      <w:r w:rsidRPr="005E3538">
        <w:rPr>
          <w:rFonts w:ascii="Times New Roman" w:hAnsi="Times New Roman" w:cs="Times New Roman"/>
          <w:sz w:val="20"/>
          <w:szCs w:val="20"/>
          <w:lang w:eastAsia="ja-JP"/>
        </w:rPr>
        <w:t xml:space="preserve">. </w:t>
      </w:r>
      <w:r w:rsidRPr="00C171A4">
        <w:rPr>
          <w:rFonts w:ascii="Times New Roman" w:hAnsi="Times New Roman" w:cs="Times New Roman"/>
          <w:sz w:val="20"/>
          <w:szCs w:val="20"/>
          <w:lang w:eastAsia="ja-JP"/>
        </w:rPr>
        <w:t>С</w:t>
      </w:r>
      <w:r w:rsidRPr="005E3538">
        <w:rPr>
          <w:rFonts w:ascii="Times New Roman" w:hAnsi="Times New Roman" w:cs="Times New Roman"/>
          <w:sz w:val="20"/>
          <w:szCs w:val="20"/>
          <w:lang w:eastAsia="ja-JP"/>
        </w:rPr>
        <w:t xml:space="preserve"> 2.</w:t>
      </w:r>
    </w:p>
  </w:footnote>
  <w:footnote w:id="15">
    <w:p w14:paraId="6B7D7DAD" w14:textId="63FDDDE1" w:rsidR="00580D16" w:rsidRPr="005E3538" w:rsidRDefault="00580D16">
      <w:pPr>
        <w:pStyle w:val="FootnoteText"/>
      </w:pPr>
      <w:r w:rsidRPr="00C171A4">
        <w:rPr>
          <w:rStyle w:val="FootnoteReference"/>
          <w:rFonts w:ascii="Times New Roman" w:hAnsi="Times New Roman" w:cs="Times New Roman"/>
          <w:sz w:val="20"/>
          <w:szCs w:val="20"/>
        </w:rPr>
        <w:footnoteRef/>
      </w:r>
      <w:r w:rsidRPr="005E3538">
        <w:rPr>
          <w:rFonts w:ascii="Times New Roman" w:hAnsi="Times New Roman" w:cs="Times New Roman"/>
          <w:sz w:val="20"/>
          <w:szCs w:val="20"/>
        </w:rPr>
        <w:t xml:space="preserve"> </w:t>
      </w:r>
      <w:r w:rsidRPr="00C171A4">
        <w:rPr>
          <w:rFonts w:ascii="Times New Roman" w:hAnsi="Times New Roman" w:cs="Times New Roman"/>
          <w:sz w:val="20"/>
          <w:szCs w:val="20"/>
        </w:rPr>
        <w:t>Там</w:t>
      </w:r>
      <w:r w:rsidRPr="005E3538">
        <w:rPr>
          <w:rFonts w:ascii="Times New Roman" w:hAnsi="Times New Roman" w:cs="Times New Roman"/>
          <w:sz w:val="20"/>
          <w:szCs w:val="20"/>
        </w:rPr>
        <w:t xml:space="preserve"> </w:t>
      </w:r>
      <w:r w:rsidRPr="00C171A4">
        <w:rPr>
          <w:rFonts w:ascii="Times New Roman" w:hAnsi="Times New Roman" w:cs="Times New Roman"/>
          <w:sz w:val="20"/>
          <w:szCs w:val="20"/>
        </w:rPr>
        <w:t>же</w:t>
      </w:r>
      <w:r w:rsidRPr="005E3538">
        <w:rPr>
          <w:rFonts w:ascii="Times New Roman" w:hAnsi="Times New Roman" w:cs="Times New Roman"/>
          <w:sz w:val="20"/>
          <w:szCs w:val="20"/>
        </w:rPr>
        <w:t xml:space="preserve">. </w:t>
      </w:r>
      <w:r w:rsidRPr="00C171A4">
        <w:rPr>
          <w:rFonts w:ascii="Times New Roman" w:hAnsi="Times New Roman" w:cs="Times New Roman"/>
          <w:sz w:val="20"/>
          <w:szCs w:val="20"/>
        </w:rPr>
        <w:t>С</w:t>
      </w:r>
      <w:r w:rsidRPr="005E3538">
        <w:rPr>
          <w:rFonts w:ascii="Times New Roman" w:hAnsi="Times New Roman" w:cs="Times New Roman"/>
          <w:sz w:val="20"/>
          <w:szCs w:val="20"/>
        </w:rPr>
        <w:t xml:space="preserve"> 9.</w:t>
      </w:r>
    </w:p>
  </w:footnote>
  <w:footnote w:id="16">
    <w:p w14:paraId="6360CB1F" w14:textId="7146B97E" w:rsidR="00580D16" w:rsidRPr="004729FA" w:rsidRDefault="00580D16">
      <w:pPr>
        <w:pStyle w:val="FootnoteText"/>
        <w:rPr>
          <w:rFonts w:ascii="Times New Roman" w:hAnsi="Times New Roman" w:cs="Times New Roman"/>
          <w:sz w:val="20"/>
          <w:szCs w:val="20"/>
          <w:lang w:val="en-US" w:eastAsia="ja-JP"/>
        </w:rPr>
      </w:pPr>
      <w:r w:rsidRPr="00C171A4">
        <w:rPr>
          <w:rStyle w:val="FootnoteReference"/>
          <w:rFonts w:ascii="Times New Roman" w:hAnsi="Times New Roman" w:cs="Times New Roman"/>
          <w:sz w:val="20"/>
          <w:szCs w:val="20"/>
        </w:rPr>
        <w:footnoteRef/>
      </w:r>
      <w:r w:rsidRPr="00C171A4">
        <w:rPr>
          <w:rFonts w:ascii="Times New Roman" w:hAnsi="Times New Roman" w:cs="Times New Roman"/>
          <w:sz w:val="20"/>
          <w:szCs w:val="20"/>
        </w:rPr>
        <w:t xml:space="preserve"> </w:t>
      </w:r>
      <w:r w:rsidRPr="00C171A4">
        <w:rPr>
          <w:rFonts w:ascii="Times New Roman" w:hAnsi="Times New Roman" w:cs="Times New Roman"/>
          <w:iCs/>
          <w:sz w:val="20"/>
          <w:szCs w:val="20"/>
        </w:rPr>
        <w:t>Мясников</w:t>
      </w:r>
      <w:r w:rsidRPr="00C171A4">
        <w:rPr>
          <w:rFonts w:ascii="Times New Roman" w:hAnsi="Times New Roman" w:cs="Times New Roman"/>
          <w:iCs/>
          <w:sz w:val="20"/>
          <w:szCs w:val="20"/>
          <w:lang w:eastAsia="ja-JP"/>
        </w:rPr>
        <w:t xml:space="preserve"> В.С.</w:t>
      </w:r>
      <w:r w:rsidRPr="00C171A4">
        <w:rPr>
          <w:rFonts w:ascii="Times New Roman" w:hAnsi="Times New Roman" w:cs="Times New Roman"/>
          <w:iCs/>
          <w:sz w:val="20"/>
          <w:szCs w:val="20"/>
        </w:rPr>
        <w:t>, Степанов Е.Д.</w:t>
      </w:r>
      <w:r w:rsidRPr="00C171A4">
        <w:rPr>
          <w:rFonts w:ascii="Times New Roman" w:hAnsi="Times New Roman" w:cs="Times New Roman"/>
          <w:iCs/>
          <w:sz w:val="20"/>
          <w:szCs w:val="20"/>
          <w:lang w:eastAsia="ja-JP"/>
        </w:rPr>
        <w:t xml:space="preserve"> </w:t>
      </w:r>
      <w:r w:rsidRPr="00C171A4">
        <w:rPr>
          <w:rFonts w:ascii="Times New Roman" w:hAnsi="Times New Roman" w:cs="Times New Roman"/>
          <w:bCs/>
          <w:iCs/>
          <w:sz w:val="20"/>
          <w:szCs w:val="20"/>
        </w:rPr>
        <w:t>Границы Китая: история формировани</w:t>
      </w:r>
      <w:r w:rsidRPr="00C171A4">
        <w:rPr>
          <w:rFonts w:ascii="Times New Roman" w:hAnsi="Times New Roman" w:cs="Times New Roman"/>
          <w:bCs/>
          <w:iCs/>
          <w:sz w:val="20"/>
          <w:szCs w:val="20"/>
          <w:lang w:eastAsia="ja-JP"/>
        </w:rPr>
        <w:t>я, 2001. С</w:t>
      </w:r>
      <w:r w:rsidRPr="004729FA">
        <w:rPr>
          <w:rFonts w:ascii="Times New Roman" w:hAnsi="Times New Roman" w:cs="Times New Roman"/>
          <w:bCs/>
          <w:iCs/>
          <w:sz w:val="20"/>
          <w:szCs w:val="20"/>
          <w:lang w:val="en-US" w:eastAsia="ja-JP"/>
        </w:rPr>
        <w:t xml:space="preserve"> 430.</w:t>
      </w:r>
    </w:p>
  </w:footnote>
  <w:footnote w:id="17">
    <w:p w14:paraId="38520F58" w14:textId="2579F509" w:rsidR="00580D16" w:rsidRPr="005E3538" w:rsidRDefault="00580D16" w:rsidP="0091432A">
      <w:pPr>
        <w:autoSpaceDE w:val="0"/>
        <w:autoSpaceDN w:val="0"/>
        <w:adjustRightInd w:val="0"/>
        <w:spacing w:after="240"/>
        <w:rPr>
          <w:rFonts w:ascii="Times" w:hAnsi="Times" w:cs="Times"/>
          <w:sz w:val="20"/>
          <w:szCs w:val="20"/>
          <w:lang w:eastAsia="ja-JP"/>
        </w:rPr>
      </w:pPr>
      <w:r w:rsidRPr="004729FA">
        <w:rPr>
          <w:rStyle w:val="FootnoteReference"/>
          <w:sz w:val="20"/>
          <w:szCs w:val="20"/>
        </w:rPr>
        <w:footnoteRef/>
      </w:r>
      <w:r w:rsidRPr="004729FA">
        <w:rPr>
          <w:sz w:val="20"/>
          <w:szCs w:val="20"/>
          <w:lang w:val="en-US"/>
        </w:rPr>
        <w:t xml:space="preserve"> </w:t>
      </w:r>
      <w:r w:rsidRPr="004729FA">
        <w:rPr>
          <w:rFonts w:hint="eastAsia"/>
          <w:sz w:val="20"/>
          <w:szCs w:val="20"/>
          <w:lang w:val="en-US" w:eastAsia="ja-JP"/>
        </w:rPr>
        <w:t xml:space="preserve">Lee </w:t>
      </w:r>
      <w:r w:rsidRPr="004729FA">
        <w:rPr>
          <w:rFonts w:ascii="Times New Roman" w:hAnsi="Times New Roman" w:cs="Times New Roman"/>
          <w:sz w:val="20"/>
          <w:szCs w:val="20"/>
          <w:lang w:val="en-US"/>
        </w:rPr>
        <w:t>Wei-chin</w:t>
      </w:r>
      <w:r w:rsidRPr="004729FA">
        <w:rPr>
          <w:rFonts w:ascii="Times New Roman" w:hAnsi="Times New Roman" w:cs="Times New Roman" w:hint="eastAsia"/>
          <w:sz w:val="20"/>
          <w:szCs w:val="20"/>
          <w:lang w:val="en-US" w:eastAsia="ja-JP"/>
        </w:rPr>
        <w:t>.</w:t>
      </w:r>
      <w:r w:rsidRPr="004729FA">
        <w:rPr>
          <w:rFonts w:ascii="Times New Roman" w:hAnsi="Times New Roman" w:cs="Times New Roman"/>
          <w:sz w:val="20"/>
          <w:szCs w:val="20"/>
          <w:lang w:val="en-US"/>
        </w:rPr>
        <w:t xml:space="preserve"> Troubles under the Water: Sino-Japanese Conflict of Sovereignty on the Continental Shelf in the East Chinese Sea</w:t>
      </w:r>
      <w:r w:rsidRPr="004729FA">
        <w:rPr>
          <w:rFonts w:ascii="Times New Roman" w:hAnsi="Times New Roman" w:cs="Times New Roman" w:hint="eastAsia"/>
          <w:sz w:val="20"/>
          <w:szCs w:val="20"/>
          <w:lang w:val="en-US" w:eastAsia="ja-JP"/>
        </w:rPr>
        <w:t xml:space="preserve">: </w:t>
      </w:r>
      <w:r w:rsidRPr="004729FA">
        <w:rPr>
          <w:rFonts w:ascii="Times New Roman" w:hAnsi="Times New Roman" w:cs="Times New Roman"/>
          <w:sz w:val="20"/>
          <w:szCs w:val="20"/>
          <w:lang w:val="en-US"/>
        </w:rPr>
        <w:t>Ocean Development and International Law,</w:t>
      </w:r>
      <w:r w:rsidRPr="004729FA">
        <w:rPr>
          <w:rFonts w:ascii="Times New Roman" w:hAnsi="Times New Roman" w:cs="Times New Roman" w:hint="eastAsia"/>
          <w:sz w:val="20"/>
          <w:szCs w:val="20"/>
          <w:lang w:val="en-US" w:eastAsia="ja-JP"/>
        </w:rPr>
        <w:t xml:space="preserve"> 1987. P</w:t>
      </w:r>
      <w:r w:rsidRPr="005E3538">
        <w:rPr>
          <w:rFonts w:ascii="Times New Roman" w:hAnsi="Times New Roman" w:cs="Times New Roman" w:hint="eastAsia"/>
          <w:sz w:val="20"/>
          <w:szCs w:val="20"/>
          <w:lang w:eastAsia="ja-JP"/>
        </w:rPr>
        <w:t xml:space="preserve">. </w:t>
      </w:r>
      <w:r w:rsidRPr="005E3538">
        <w:rPr>
          <w:rFonts w:ascii="Times New Roman" w:hAnsi="Times New Roman" w:cs="Times New Roman"/>
          <w:sz w:val="20"/>
          <w:szCs w:val="20"/>
        </w:rPr>
        <w:t>600</w:t>
      </w:r>
      <w:r w:rsidRPr="005E3538">
        <w:rPr>
          <w:rFonts w:ascii="Times New Roman" w:hAnsi="Times New Roman" w:cs="Times New Roman" w:hint="eastAsia"/>
          <w:sz w:val="20"/>
          <w:szCs w:val="20"/>
          <w:lang w:eastAsia="ja-JP"/>
        </w:rPr>
        <w:t>.</w:t>
      </w:r>
    </w:p>
  </w:footnote>
  <w:footnote w:id="18">
    <w:p w14:paraId="1042EFA9" w14:textId="0BE194F3" w:rsidR="00580D16" w:rsidRPr="007A0AAD" w:rsidRDefault="00580D16">
      <w:pPr>
        <w:pStyle w:val="FootnoteText"/>
        <w:rPr>
          <w:lang w:val="en-US" w:eastAsia="ja-JP"/>
        </w:rPr>
      </w:pPr>
      <w:r>
        <w:rPr>
          <w:rStyle w:val="FootnoteReference"/>
        </w:rPr>
        <w:footnoteRef/>
      </w:r>
      <w:r w:rsidRPr="009C64EE">
        <w:t xml:space="preserve"> </w:t>
      </w:r>
      <w:r w:rsidRPr="009C64EE">
        <w:rPr>
          <w:rFonts w:ascii="Times New Roman" w:hAnsi="Times New Roman" w:cs="Times New Roman"/>
          <w:sz w:val="20"/>
          <w:szCs w:val="20"/>
        </w:rPr>
        <w:t xml:space="preserve">Газета «Эхо». </w:t>
      </w:r>
      <w:r w:rsidRPr="009C64EE">
        <w:rPr>
          <w:rFonts w:ascii="Times New Roman" w:hAnsi="Times New Roman" w:cs="Times New Roman"/>
          <w:bCs/>
          <w:sz w:val="20"/>
          <w:szCs w:val="20"/>
          <w:shd w:val="clear" w:color="auto" w:fill="FBFBF7"/>
        </w:rPr>
        <w:t xml:space="preserve">Война для "повышения статуса": </w:t>
      </w:r>
      <w:r w:rsidRPr="009C64EE">
        <w:rPr>
          <w:rFonts w:ascii="Times New Roman" w:hAnsi="Times New Roman" w:cs="Times New Roman"/>
          <w:sz w:val="20"/>
          <w:szCs w:val="20"/>
          <w:shd w:val="clear" w:color="auto" w:fill="FBFBF7"/>
        </w:rPr>
        <w:t>Пекин продолжает "игру на обострение" в отношениях с Японией</w:t>
      </w:r>
      <w:r w:rsidRPr="009C64EE">
        <w:rPr>
          <w:rFonts w:ascii="Times New Roman" w:hAnsi="Times New Roman" w:cs="Times New Roman"/>
          <w:sz w:val="20"/>
          <w:szCs w:val="20"/>
          <w:shd w:val="clear" w:color="auto" w:fill="FBFBF7"/>
          <w:lang w:eastAsia="ja-JP"/>
        </w:rPr>
        <w:t xml:space="preserve">, 2012. </w:t>
      </w:r>
      <w:r w:rsidRPr="007A0AAD">
        <w:rPr>
          <w:rFonts w:ascii="Times New Roman" w:hAnsi="Times New Roman" w:cs="Times New Roman"/>
          <w:sz w:val="20"/>
          <w:szCs w:val="20"/>
          <w:shd w:val="clear" w:color="auto" w:fill="FBFBF7"/>
          <w:lang w:val="en-US" w:eastAsia="ja-JP"/>
        </w:rPr>
        <w:t xml:space="preserve">URL: </w:t>
      </w:r>
      <w:hyperlink r:id="rId3" w:history="1">
        <w:r w:rsidRPr="007A0AAD">
          <w:rPr>
            <w:rStyle w:val="Hyperlink"/>
            <w:rFonts w:ascii="Times New Roman" w:hAnsi="Times New Roman" w:cs="Times New Roman"/>
            <w:sz w:val="20"/>
            <w:szCs w:val="20"/>
            <w:lang w:val="en-US"/>
          </w:rPr>
          <w:t>http://www.echo.az/article.php?aid=32040</w:t>
        </w:r>
      </w:hyperlink>
    </w:p>
  </w:footnote>
  <w:footnote w:id="19">
    <w:p w14:paraId="33DFEFB0" w14:textId="232D7D05" w:rsidR="00580D16" w:rsidRPr="007A0AAD" w:rsidRDefault="00580D16" w:rsidP="00E111EF">
      <w:pPr>
        <w:pStyle w:val="FootnoteText"/>
        <w:jc w:val="both"/>
        <w:rPr>
          <w:rFonts w:ascii="Times New Roman" w:hAnsi="Times New Roman" w:cs="Times New Roman"/>
          <w:sz w:val="20"/>
          <w:szCs w:val="20"/>
          <w:lang w:val="en-US"/>
        </w:rPr>
      </w:pPr>
      <w:r w:rsidRPr="007A0AAD">
        <w:rPr>
          <w:rStyle w:val="FootnoteReference"/>
          <w:rFonts w:ascii="Times New Roman" w:hAnsi="Times New Roman" w:cs="Times New Roman"/>
          <w:sz w:val="20"/>
          <w:szCs w:val="20"/>
        </w:rPr>
        <w:footnoteRef/>
      </w:r>
      <w:r w:rsidRPr="007A0AAD">
        <w:rPr>
          <w:rFonts w:ascii="Times New Roman" w:hAnsi="Times New Roman" w:cs="Times New Roman" w:hint="eastAsia"/>
          <w:bCs/>
          <w:sz w:val="20"/>
          <w:szCs w:val="20"/>
          <w:lang w:val="en-US" w:eastAsia="ja-JP"/>
        </w:rPr>
        <w:t xml:space="preserve"> </w:t>
      </w:r>
      <w:r w:rsidRPr="007A0AAD">
        <w:rPr>
          <w:rFonts w:ascii="Times New Roman" w:hAnsi="Times New Roman" w:cs="Times New Roman"/>
          <w:bCs/>
          <w:sz w:val="20"/>
          <w:szCs w:val="20"/>
          <w:lang w:val="en-US"/>
        </w:rPr>
        <w:t>White Paper</w:t>
      </w:r>
      <w:r w:rsidRPr="007A0AAD">
        <w:rPr>
          <w:rFonts w:ascii="Times New Roman" w:hAnsi="Times New Roman" w:cs="Times New Roman" w:hint="eastAsia"/>
          <w:bCs/>
          <w:sz w:val="20"/>
          <w:szCs w:val="20"/>
          <w:lang w:val="en-US" w:eastAsia="ja-JP"/>
        </w:rPr>
        <w:t>.</w:t>
      </w:r>
      <w:r w:rsidRPr="007A0AAD">
        <w:rPr>
          <w:rFonts w:ascii="Times New Roman" w:hAnsi="Times New Roman" w:cs="Times New Roman"/>
          <w:bCs/>
          <w:sz w:val="20"/>
          <w:szCs w:val="20"/>
          <w:lang w:val="en-US"/>
        </w:rPr>
        <w:t xml:space="preserve"> Diaoyu Dao, an Inherent Territory of China</w:t>
      </w:r>
      <w:r w:rsidRPr="007A0AAD">
        <w:rPr>
          <w:rFonts w:ascii="Times New Roman" w:hAnsi="Times New Roman" w:cs="Times New Roman" w:hint="eastAsia"/>
          <w:bCs/>
          <w:sz w:val="20"/>
          <w:szCs w:val="20"/>
          <w:lang w:val="en-US" w:eastAsia="ja-JP"/>
        </w:rPr>
        <w:t xml:space="preserve">, 2012. </w:t>
      </w:r>
      <w:r w:rsidRPr="007A0AAD">
        <w:rPr>
          <w:rFonts w:ascii="Times New Roman" w:hAnsi="Times New Roman" w:cs="Times New Roman" w:hint="eastAsia"/>
          <w:sz w:val="20"/>
          <w:szCs w:val="20"/>
          <w:lang w:val="en-US" w:eastAsia="ja-JP"/>
        </w:rPr>
        <w:t xml:space="preserve">URL: </w:t>
      </w:r>
      <w:r w:rsidRPr="007A0AAD">
        <w:rPr>
          <w:rFonts w:ascii="Times New Roman" w:hAnsi="Times New Roman" w:cs="Times New Roman"/>
          <w:sz w:val="20"/>
          <w:szCs w:val="20"/>
          <w:lang w:val="en-US"/>
        </w:rPr>
        <w:t>http://www.chinausfocus.com/library/government-resources/chinese-resources/documents/white-paper-diaoyu-dao-an-inherent-territory-of-china-september-25-2012/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18101"/>
      <w:docPartObj>
        <w:docPartGallery w:val="Page Numbers (Top of Page)"/>
        <w:docPartUnique/>
      </w:docPartObj>
    </w:sdtPr>
    <w:sdtEndPr/>
    <w:sdtContent>
      <w:p w14:paraId="448494C3" w14:textId="52C7F3C0" w:rsidR="00580D16" w:rsidRDefault="00580D16">
        <w:pPr>
          <w:pStyle w:val="Header"/>
          <w:jc w:val="center"/>
        </w:pPr>
        <w:r>
          <w:fldChar w:fldCharType="begin"/>
        </w:r>
        <w:r>
          <w:instrText>PAGE   \* MERGEFORMAT</w:instrText>
        </w:r>
        <w:r>
          <w:fldChar w:fldCharType="separate"/>
        </w:r>
        <w:r w:rsidR="003A5444">
          <w:rPr>
            <w:noProof/>
          </w:rPr>
          <w:t>32</w:t>
        </w:r>
        <w:r>
          <w:fldChar w:fldCharType="end"/>
        </w:r>
      </w:p>
    </w:sdtContent>
  </w:sdt>
  <w:p w14:paraId="7F1C2ACF" w14:textId="77777777" w:rsidR="00580D16" w:rsidRDefault="00580D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F83669"/>
    <w:multiLevelType w:val="hybridMultilevel"/>
    <w:tmpl w:val="20A824D8"/>
    <w:lvl w:ilvl="0" w:tplc="2362EF04">
      <w:start w:val="1"/>
      <w:numFmt w:val="decimal"/>
      <w:lvlText w:val="%1)"/>
      <w:lvlJc w:val="left"/>
      <w:pPr>
        <w:ind w:left="660" w:hanging="6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F332636"/>
    <w:multiLevelType w:val="hybridMultilevel"/>
    <w:tmpl w:val="8DA0CBEA"/>
    <w:lvl w:ilvl="0" w:tplc="8CC85984">
      <w:start w:val="1"/>
      <w:numFmt w:val="bullet"/>
      <w:lvlText w:val=""/>
      <w:lvlJc w:val="left"/>
      <w:pPr>
        <w:ind w:left="460" w:hanging="460"/>
      </w:pPr>
      <w:rPr>
        <w:rFonts w:ascii="Wingdings" w:eastAsiaTheme="minorEastAsia"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262A5A20"/>
    <w:multiLevelType w:val="hybridMultilevel"/>
    <w:tmpl w:val="34340086"/>
    <w:lvl w:ilvl="0" w:tplc="0CC2C52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6924C2F"/>
    <w:multiLevelType w:val="hybridMultilevel"/>
    <w:tmpl w:val="F320C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2755C9"/>
    <w:multiLevelType w:val="hybridMultilevel"/>
    <w:tmpl w:val="8828FFC0"/>
    <w:lvl w:ilvl="0" w:tplc="1338BE3C">
      <w:start w:val="1"/>
      <w:numFmt w:val="decimal"/>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D4432F9"/>
    <w:multiLevelType w:val="hybridMultilevel"/>
    <w:tmpl w:val="FCFAB49C"/>
    <w:lvl w:ilvl="0" w:tplc="4C42D83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F9F30CC"/>
    <w:multiLevelType w:val="hybridMultilevel"/>
    <w:tmpl w:val="45CAC536"/>
    <w:lvl w:ilvl="0" w:tplc="7B2E145A">
      <w:start w:val="1"/>
      <w:numFmt w:val="decimal"/>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7DB19D8"/>
    <w:multiLevelType w:val="hybridMultilevel"/>
    <w:tmpl w:val="E5823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BD6F75"/>
    <w:multiLevelType w:val="hybridMultilevel"/>
    <w:tmpl w:val="1A34A600"/>
    <w:lvl w:ilvl="0" w:tplc="49DE466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C9A6E6E"/>
    <w:multiLevelType w:val="hybridMultilevel"/>
    <w:tmpl w:val="BA5CE470"/>
    <w:lvl w:ilvl="0" w:tplc="52560052">
      <w:start w:val="1"/>
      <w:numFmt w:val="decimal"/>
      <w:lvlText w:val="%1)"/>
      <w:lvlJc w:val="left"/>
      <w:pPr>
        <w:ind w:left="660" w:hanging="6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CAC2A22"/>
    <w:multiLevelType w:val="hybridMultilevel"/>
    <w:tmpl w:val="04429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D4329E"/>
    <w:multiLevelType w:val="hybridMultilevel"/>
    <w:tmpl w:val="FCFAB49C"/>
    <w:lvl w:ilvl="0" w:tplc="4C42D83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7"/>
  </w:num>
  <w:num w:numId="3">
    <w:abstractNumId w:val="12"/>
  </w:num>
  <w:num w:numId="4">
    <w:abstractNumId w:val="3"/>
  </w:num>
  <w:num w:numId="5">
    <w:abstractNumId w:val="9"/>
  </w:num>
  <w:num w:numId="6">
    <w:abstractNumId w:val="6"/>
  </w:num>
  <w:num w:numId="7">
    <w:abstractNumId w:val="2"/>
  </w:num>
  <w:num w:numId="8">
    <w:abstractNumId w:val="5"/>
  </w:num>
  <w:num w:numId="9">
    <w:abstractNumId w:val="8"/>
  </w:num>
  <w:num w:numId="10">
    <w:abstractNumId w:val="1"/>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94"/>
    <w:rsid w:val="000128C4"/>
    <w:rsid w:val="0001464E"/>
    <w:rsid w:val="00031720"/>
    <w:rsid w:val="00032445"/>
    <w:rsid w:val="00033645"/>
    <w:rsid w:val="00036521"/>
    <w:rsid w:val="00041D38"/>
    <w:rsid w:val="00042118"/>
    <w:rsid w:val="00044CB8"/>
    <w:rsid w:val="00050124"/>
    <w:rsid w:val="000656C4"/>
    <w:rsid w:val="0008269D"/>
    <w:rsid w:val="000945BC"/>
    <w:rsid w:val="00096DE8"/>
    <w:rsid w:val="000A5D45"/>
    <w:rsid w:val="000A7750"/>
    <w:rsid w:val="000B110C"/>
    <w:rsid w:val="000C1270"/>
    <w:rsid w:val="000D313C"/>
    <w:rsid w:val="000D6B4B"/>
    <w:rsid w:val="000E55C2"/>
    <w:rsid w:val="000E5A41"/>
    <w:rsid w:val="00100169"/>
    <w:rsid w:val="00100B95"/>
    <w:rsid w:val="00103225"/>
    <w:rsid w:val="00111981"/>
    <w:rsid w:val="001127FA"/>
    <w:rsid w:val="00113F96"/>
    <w:rsid w:val="00116960"/>
    <w:rsid w:val="00120B62"/>
    <w:rsid w:val="001211A6"/>
    <w:rsid w:val="00123C58"/>
    <w:rsid w:val="00125B80"/>
    <w:rsid w:val="001264ED"/>
    <w:rsid w:val="00130546"/>
    <w:rsid w:val="00130D3A"/>
    <w:rsid w:val="00131419"/>
    <w:rsid w:val="001437DE"/>
    <w:rsid w:val="00145ACD"/>
    <w:rsid w:val="00151F6E"/>
    <w:rsid w:val="0015341A"/>
    <w:rsid w:val="001558D2"/>
    <w:rsid w:val="00156AC5"/>
    <w:rsid w:val="00172A4F"/>
    <w:rsid w:val="00175E2B"/>
    <w:rsid w:val="00181A45"/>
    <w:rsid w:val="00183F4A"/>
    <w:rsid w:val="001A17DA"/>
    <w:rsid w:val="001A5EF5"/>
    <w:rsid w:val="001B1F2C"/>
    <w:rsid w:val="001C04D9"/>
    <w:rsid w:val="001D1367"/>
    <w:rsid w:val="001D26E3"/>
    <w:rsid w:val="001D38D9"/>
    <w:rsid w:val="001D4CB0"/>
    <w:rsid w:val="001D67E6"/>
    <w:rsid w:val="001E11AC"/>
    <w:rsid w:val="001E284E"/>
    <w:rsid w:val="001E6FC8"/>
    <w:rsid w:val="001F0ED3"/>
    <w:rsid w:val="001F14D5"/>
    <w:rsid w:val="001F3F54"/>
    <w:rsid w:val="002030B4"/>
    <w:rsid w:val="0020525B"/>
    <w:rsid w:val="00212717"/>
    <w:rsid w:val="0022212B"/>
    <w:rsid w:val="002254D9"/>
    <w:rsid w:val="002259DB"/>
    <w:rsid w:val="00225ABD"/>
    <w:rsid w:val="00233EDF"/>
    <w:rsid w:val="00234372"/>
    <w:rsid w:val="00242A75"/>
    <w:rsid w:val="00250B68"/>
    <w:rsid w:val="0025476A"/>
    <w:rsid w:val="002553CF"/>
    <w:rsid w:val="00257516"/>
    <w:rsid w:val="00263445"/>
    <w:rsid w:val="002634AF"/>
    <w:rsid w:val="00265E7F"/>
    <w:rsid w:val="00271931"/>
    <w:rsid w:val="00280669"/>
    <w:rsid w:val="00280F37"/>
    <w:rsid w:val="00286903"/>
    <w:rsid w:val="002909EB"/>
    <w:rsid w:val="0029542B"/>
    <w:rsid w:val="002A0B6D"/>
    <w:rsid w:val="002B2205"/>
    <w:rsid w:val="002B26BB"/>
    <w:rsid w:val="002B3043"/>
    <w:rsid w:val="002B62E6"/>
    <w:rsid w:val="002C3C3E"/>
    <w:rsid w:val="002C4DEC"/>
    <w:rsid w:val="002D3B77"/>
    <w:rsid w:val="002D4F60"/>
    <w:rsid w:val="002D614C"/>
    <w:rsid w:val="002D6168"/>
    <w:rsid w:val="002E4E53"/>
    <w:rsid w:val="002E5365"/>
    <w:rsid w:val="002F26AD"/>
    <w:rsid w:val="00303D9C"/>
    <w:rsid w:val="00307C84"/>
    <w:rsid w:val="00315294"/>
    <w:rsid w:val="00321839"/>
    <w:rsid w:val="00323A7B"/>
    <w:rsid w:val="003320EF"/>
    <w:rsid w:val="00333087"/>
    <w:rsid w:val="00334EDB"/>
    <w:rsid w:val="00343111"/>
    <w:rsid w:val="00344337"/>
    <w:rsid w:val="00350F54"/>
    <w:rsid w:val="00355C30"/>
    <w:rsid w:val="003629E6"/>
    <w:rsid w:val="00366C25"/>
    <w:rsid w:val="00371F2B"/>
    <w:rsid w:val="00374F0E"/>
    <w:rsid w:val="00375B09"/>
    <w:rsid w:val="0037615E"/>
    <w:rsid w:val="00377EC9"/>
    <w:rsid w:val="00386314"/>
    <w:rsid w:val="00392671"/>
    <w:rsid w:val="00396A92"/>
    <w:rsid w:val="003A5444"/>
    <w:rsid w:val="003A5F99"/>
    <w:rsid w:val="003A7F85"/>
    <w:rsid w:val="003B32D7"/>
    <w:rsid w:val="003B5DC6"/>
    <w:rsid w:val="003B7DA2"/>
    <w:rsid w:val="003C4B1E"/>
    <w:rsid w:val="003D4D12"/>
    <w:rsid w:val="003E1BB5"/>
    <w:rsid w:val="003E2406"/>
    <w:rsid w:val="003E7FDB"/>
    <w:rsid w:val="003F6AF9"/>
    <w:rsid w:val="00424A74"/>
    <w:rsid w:val="0043501C"/>
    <w:rsid w:val="00437729"/>
    <w:rsid w:val="00443A4B"/>
    <w:rsid w:val="004478CC"/>
    <w:rsid w:val="00450963"/>
    <w:rsid w:val="0045647B"/>
    <w:rsid w:val="004729FA"/>
    <w:rsid w:val="00477156"/>
    <w:rsid w:val="00477BB2"/>
    <w:rsid w:val="00485FB5"/>
    <w:rsid w:val="00486BB2"/>
    <w:rsid w:val="004916E2"/>
    <w:rsid w:val="00497563"/>
    <w:rsid w:val="004A2573"/>
    <w:rsid w:val="004A72F9"/>
    <w:rsid w:val="004B1EF9"/>
    <w:rsid w:val="004B28D2"/>
    <w:rsid w:val="004B5481"/>
    <w:rsid w:val="004B6F1F"/>
    <w:rsid w:val="004B74E8"/>
    <w:rsid w:val="004B7784"/>
    <w:rsid w:val="004C20E9"/>
    <w:rsid w:val="004C42A0"/>
    <w:rsid w:val="004D140D"/>
    <w:rsid w:val="004D5172"/>
    <w:rsid w:val="004D5E29"/>
    <w:rsid w:val="004F5333"/>
    <w:rsid w:val="004F5D8E"/>
    <w:rsid w:val="004F6562"/>
    <w:rsid w:val="004F722B"/>
    <w:rsid w:val="00502132"/>
    <w:rsid w:val="00504C5B"/>
    <w:rsid w:val="00507E15"/>
    <w:rsid w:val="00511D63"/>
    <w:rsid w:val="0051211D"/>
    <w:rsid w:val="00521F31"/>
    <w:rsid w:val="00525379"/>
    <w:rsid w:val="005366BC"/>
    <w:rsid w:val="00541662"/>
    <w:rsid w:val="00544D5B"/>
    <w:rsid w:val="00561277"/>
    <w:rsid w:val="00566379"/>
    <w:rsid w:val="0056721F"/>
    <w:rsid w:val="00580D16"/>
    <w:rsid w:val="0058335A"/>
    <w:rsid w:val="00590B6B"/>
    <w:rsid w:val="005A0714"/>
    <w:rsid w:val="005A1ADC"/>
    <w:rsid w:val="005B2683"/>
    <w:rsid w:val="005B7799"/>
    <w:rsid w:val="005C1B15"/>
    <w:rsid w:val="005C387E"/>
    <w:rsid w:val="005D02C3"/>
    <w:rsid w:val="005D6D4E"/>
    <w:rsid w:val="005E3538"/>
    <w:rsid w:val="005F02F4"/>
    <w:rsid w:val="005F5F85"/>
    <w:rsid w:val="00600B56"/>
    <w:rsid w:val="0060317C"/>
    <w:rsid w:val="006057F1"/>
    <w:rsid w:val="00610EF4"/>
    <w:rsid w:val="00615B7D"/>
    <w:rsid w:val="00615DE0"/>
    <w:rsid w:val="00625E68"/>
    <w:rsid w:val="00627888"/>
    <w:rsid w:val="006336DC"/>
    <w:rsid w:val="0064447E"/>
    <w:rsid w:val="00644EE5"/>
    <w:rsid w:val="00647206"/>
    <w:rsid w:val="00653750"/>
    <w:rsid w:val="006537FB"/>
    <w:rsid w:val="00655838"/>
    <w:rsid w:val="006559AB"/>
    <w:rsid w:val="006637C6"/>
    <w:rsid w:val="00663C30"/>
    <w:rsid w:val="00672004"/>
    <w:rsid w:val="0068566A"/>
    <w:rsid w:val="0068765D"/>
    <w:rsid w:val="006A164C"/>
    <w:rsid w:val="006A7CD4"/>
    <w:rsid w:val="006B3A87"/>
    <w:rsid w:val="006B5D7B"/>
    <w:rsid w:val="006B6E5D"/>
    <w:rsid w:val="006C2331"/>
    <w:rsid w:val="006C5CA7"/>
    <w:rsid w:val="006D45F1"/>
    <w:rsid w:val="006D7E69"/>
    <w:rsid w:val="006E699A"/>
    <w:rsid w:val="006F4491"/>
    <w:rsid w:val="007072C6"/>
    <w:rsid w:val="0071150B"/>
    <w:rsid w:val="00715E06"/>
    <w:rsid w:val="007179F1"/>
    <w:rsid w:val="00724358"/>
    <w:rsid w:val="0073681A"/>
    <w:rsid w:val="007455D5"/>
    <w:rsid w:val="007505D4"/>
    <w:rsid w:val="007607C7"/>
    <w:rsid w:val="007637EB"/>
    <w:rsid w:val="00764AF4"/>
    <w:rsid w:val="00766DC7"/>
    <w:rsid w:val="007740D5"/>
    <w:rsid w:val="00775B73"/>
    <w:rsid w:val="007772AC"/>
    <w:rsid w:val="00792D50"/>
    <w:rsid w:val="007931B2"/>
    <w:rsid w:val="007A0AAD"/>
    <w:rsid w:val="007A5795"/>
    <w:rsid w:val="007B2EE2"/>
    <w:rsid w:val="007B6BF2"/>
    <w:rsid w:val="007C69E7"/>
    <w:rsid w:val="007D5173"/>
    <w:rsid w:val="007F0D42"/>
    <w:rsid w:val="007F12FA"/>
    <w:rsid w:val="007F5CDE"/>
    <w:rsid w:val="00800E97"/>
    <w:rsid w:val="00802208"/>
    <w:rsid w:val="008039D3"/>
    <w:rsid w:val="008071AF"/>
    <w:rsid w:val="00810D5B"/>
    <w:rsid w:val="00810DC4"/>
    <w:rsid w:val="00811448"/>
    <w:rsid w:val="008146F2"/>
    <w:rsid w:val="00816218"/>
    <w:rsid w:val="00816725"/>
    <w:rsid w:val="008265DD"/>
    <w:rsid w:val="00826736"/>
    <w:rsid w:val="00830FE5"/>
    <w:rsid w:val="00850557"/>
    <w:rsid w:val="00852C6B"/>
    <w:rsid w:val="00852E86"/>
    <w:rsid w:val="00853929"/>
    <w:rsid w:val="0085605F"/>
    <w:rsid w:val="00856EB1"/>
    <w:rsid w:val="008572FE"/>
    <w:rsid w:val="00857FCA"/>
    <w:rsid w:val="00861641"/>
    <w:rsid w:val="00863BE8"/>
    <w:rsid w:val="008657A8"/>
    <w:rsid w:val="008665F0"/>
    <w:rsid w:val="008730BD"/>
    <w:rsid w:val="00877ADD"/>
    <w:rsid w:val="00886EE1"/>
    <w:rsid w:val="0089087E"/>
    <w:rsid w:val="00892598"/>
    <w:rsid w:val="00895756"/>
    <w:rsid w:val="00897B91"/>
    <w:rsid w:val="008A1333"/>
    <w:rsid w:val="008A38BF"/>
    <w:rsid w:val="008A6C4E"/>
    <w:rsid w:val="008B35BE"/>
    <w:rsid w:val="008B4C5D"/>
    <w:rsid w:val="008B5ED0"/>
    <w:rsid w:val="008B75CA"/>
    <w:rsid w:val="008D3C73"/>
    <w:rsid w:val="008D4449"/>
    <w:rsid w:val="008D5C89"/>
    <w:rsid w:val="008D64F3"/>
    <w:rsid w:val="008D6D1D"/>
    <w:rsid w:val="008E214B"/>
    <w:rsid w:val="008E4216"/>
    <w:rsid w:val="008E78ED"/>
    <w:rsid w:val="008F0B08"/>
    <w:rsid w:val="008F352D"/>
    <w:rsid w:val="0090123E"/>
    <w:rsid w:val="00905369"/>
    <w:rsid w:val="0091432A"/>
    <w:rsid w:val="00916902"/>
    <w:rsid w:val="009202F5"/>
    <w:rsid w:val="00920369"/>
    <w:rsid w:val="009249F6"/>
    <w:rsid w:val="009259F8"/>
    <w:rsid w:val="00947E8A"/>
    <w:rsid w:val="00950372"/>
    <w:rsid w:val="00953E3E"/>
    <w:rsid w:val="00963CEC"/>
    <w:rsid w:val="009642B0"/>
    <w:rsid w:val="00980CE9"/>
    <w:rsid w:val="0098287A"/>
    <w:rsid w:val="0098666D"/>
    <w:rsid w:val="00993313"/>
    <w:rsid w:val="0099797A"/>
    <w:rsid w:val="009A0CB8"/>
    <w:rsid w:val="009A184A"/>
    <w:rsid w:val="009A4BD2"/>
    <w:rsid w:val="009A4C44"/>
    <w:rsid w:val="009B2220"/>
    <w:rsid w:val="009B62A7"/>
    <w:rsid w:val="009B72AB"/>
    <w:rsid w:val="009C10B4"/>
    <w:rsid w:val="009C4E9F"/>
    <w:rsid w:val="009C64EE"/>
    <w:rsid w:val="009D309B"/>
    <w:rsid w:val="009E0949"/>
    <w:rsid w:val="009E1B40"/>
    <w:rsid w:val="009F22FE"/>
    <w:rsid w:val="009F2F07"/>
    <w:rsid w:val="009F7E6D"/>
    <w:rsid w:val="00A039C1"/>
    <w:rsid w:val="00A056A6"/>
    <w:rsid w:val="00A05776"/>
    <w:rsid w:val="00A11CED"/>
    <w:rsid w:val="00A11EEB"/>
    <w:rsid w:val="00A141A9"/>
    <w:rsid w:val="00A23FCA"/>
    <w:rsid w:val="00A24FFA"/>
    <w:rsid w:val="00A27F7A"/>
    <w:rsid w:val="00A332B7"/>
    <w:rsid w:val="00A35EBF"/>
    <w:rsid w:val="00A4453A"/>
    <w:rsid w:val="00A521B6"/>
    <w:rsid w:val="00A54387"/>
    <w:rsid w:val="00A6701E"/>
    <w:rsid w:val="00A75BA5"/>
    <w:rsid w:val="00A80924"/>
    <w:rsid w:val="00A80BA0"/>
    <w:rsid w:val="00A84DFD"/>
    <w:rsid w:val="00A85FFB"/>
    <w:rsid w:val="00A861D0"/>
    <w:rsid w:val="00A90E29"/>
    <w:rsid w:val="00A94193"/>
    <w:rsid w:val="00A964DB"/>
    <w:rsid w:val="00AA058F"/>
    <w:rsid w:val="00AA0C17"/>
    <w:rsid w:val="00AB0B46"/>
    <w:rsid w:val="00AB2761"/>
    <w:rsid w:val="00AB50EE"/>
    <w:rsid w:val="00AC2FE0"/>
    <w:rsid w:val="00AC5429"/>
    <w:rsid w:val="00AC5E20"/>
    <w:rsid w:val="00AD552E"/>
    <w:rsid w:val="00AD5D9E"/>
    <w:rsid w:val="00AD639D"/>
    <w:rsid w:val="00AD72FC"/>
    <w:rsid w:val="00AE1412"/>
    <w:rsid w:val="00B03B8F"/>
    <w:rsid w:val="00B06631"/>
    <w:rsid w:val="00B1513E"/>
    <w:rsid w:val="00B1773E"/>
    <w:rsid w:val="00B3098E"/>
    <w:rsid w:val="00B33585"/>
    <w:rsid w:val="00B4058E"/>
    <w:rsid w:val="00B44D25"/>
    <w:rsid w:val="00B45E1E"/>
    <w:rsid w:val="00B47C54"/>
    <w:rsid w:val="00B52452"/>
    <w:rsid w:val="00B5622A"/>
    <w:rsid w:val="00B62789"/>
    <w:rsid w:val="00B66E26"/>
    <w:rsid w:val="00B722F9"/>
    <w:rsid w:val="00B7569F"/>
    <w:rsid w:val="00B77D10"/>
    <w:rsid w:val="00B80235"/>
    <w:rsid w:val="00B81EB9"/>
    <w:rsid w:val="00B95384"/>
    <w:rsid w:val="00B96322"/>
    <w:rsid w:val="00BA1877"/>
    <w:rsid w:val="00BB1E8B"/>
    <w:rsid w:val="00BC12CF"/>
    <w:rsid w:val="00BC6202"/>
    <w:rsid w:val="00BC7FC8"/>
    <w:rsid w:val="00BD1387"/>
    <w:rsid w:val="00BD18E7"/>
    <w:rsid w:val="00BD6BB9"/>
    <w:rsid w:val="00BE22DB"/>
    <w:rsid w:val="00BE2929"/>
    <w:rsid w:val="00BF019C"/>
    <w:rsid w:val="00BF5030"/>
    <w:rsid w:val="00BF5342"/>
    <w:rsid w:val="00C00A74"/>
    <w:rsid w:val="00C04739"/>
    <w:rsid w:val="00C04CA0"/>
    <w:rsid w:val="00C05C9D"/>
    <w:rsid w:val="00C1301B"/>
    <w:rsid w:val="00C171A4"/>
    <w:rsid w:val="00C216DE"/>
    <w:rsid w:val="00C2217B"/>
    <w:rsid w:val="00C225CB"/>
    <w:rsid w:val="00C27DF4"/>
    <w:rsid w:val="00C302C5"/>
    <w:rsid w:val="00C328AB"/>
    <w:rsid w:val="00C3525B"/>
    <w:rsid w:val="00C35A9D"/>
    <w:rsid w:val="00C37C63"/>
    <w:rsid w:val="00C43917"/>
    <w:rsid w:val="00C44D6B"/>
    <w:rsid w:val="00C46116"/>
    <w:rsid w:val="00C50A9F"/>
    <w:rsid w:val="00C528D4"/>
    <w:rsid w:val="00C54954"/>
    <w:rsid w:val="00C55D0D"/>
    <w:rsid w:val="00C55E5C"/>
    <w:rsid w:val="00C612F9"/>
    <w:rsid w:val="00C62726"/>
    <w:rsid w:val="00C628FA"/>
    <w:rsid w:val="00C70596"/>
    <w:rsid w:val="00C826E0"/>
    <w:rsid w:val="00C856A5"/>
    <w:rsid w:val="00C90E42"/>
    <w:rsid w:val="00C9684D"/>
    <w:rsid w:val="00CA592A"/>
    <w:rsid w:val="00CA631B"/>
    <w:rsid w:val="00CA6572"/>
    <w:rsid w:val="00CA77B6"/>
    <w:rsid w:val="00CB2091"/>
    <w:rsid w:val="00CB2A7B"/>
    <w:rsid w:val="00CB3EB6"/>
    <w:rsid w:val="00CC4A4E"/>
    <w:rsid w:val="00CE125D"/>
    <w:rsid w:val="00CE12EF"/>
    <w:rsid w:val="00D00233"/>
    <w:rsid w:val="00D00672"/>
    <w:rsid w:val="00D04255"/>
    <w:rsid w:val="00D219F3"/>
    <w:rsid w:val="00D230EA"/>
    <w:rsid w:val="00D31B8B"/>
    <w:rsid w:val="00D32AD3"/>
    <w:rsid w:val="00D40653"/>
    <w:rsid w:val="00D41D25"/>
    <w:rsid w:val="00D5342C"/>
    <w:rsid w:val="00D547F1"/>
    <w:rsid w:val="00D56A01"/>
    <w:rsid w:val="00D65776"/>
    <w:rsid w:val="00D712BE"/>
    <w:rsid w:val="00D72C40"/>
    <w:rsid w:val="00D80C7D"/>
    <w:rsid w:val="00D8499B"/>
    <w:rsid w:val="00D92C2F"/>
    <w:rsid w:val="00D950A6"/>
    <w:rsid w:val="00D96E00"/>
    <w:rsid w:val="00DA6DD2"/>
    <w:rsid w:val="00DB5C92"/>
    <w:rsid w:val="00DD3CE4"/>
    <w:rsid w:val="00DD687A"/>
    <w:rsid w:val="00DE2E0F"/>
    <w:rsid w:val="00DE5A1F"/>
    <w:rsid w:val="00DE6CAB"/>
    <w:rsid w:val="00DF5360"/>
    <w:rsid w:val="00DF5BEF"/>
    <w:rsid w:val="00DF5E34"/>
    <w:rsid w:val="00DF6101"/>
    <w:rsid w:val="00DF7CDE"/>
    <w:rsid w:val="00E01C23"/>
    <w:rsid w:val="00E03A07"/>
    <w:rsid w:val="00E07EC7"/>
    <w:rsid w:val="00E111EF"/>
    <w:rsid w:val="00E11719"/>
    <w:rsid w:val="00E21241"/>
    <w:rsid w:val="00E30ECC"/>
    <w:rsid w:val="00E30F34"/>
    <w:rsid w:val="00E35C61"/>
    <w:rsid w:val="00E368EB"/>
    <w:rsid w:val="00E36CFE"/>
    <w:rsid w:val="00E37E8A"/>
    <w:rsid w:val="00E453B0"/>
    <w:rsid w:val="00E4652A"/>
    <w:rsid w:val="00E600E3"/>
    <w:rsid w:val="00E613C9"/>
    <w:rsid w:val="00E66F47"/>
    <w:rsid w:val="00E749DF"/>
    <w:rsid w:val="00E769E4"/>
    <w:rsid w:val="00E96C95"/>
    <w:rsid w:val="00EA0556"/>
    <w:rsid w:val="00EA0D70"/>
    <w:rsid w:val="00EA10DA"/>
    <w:rsid w:val="00EA697A"/>
    <w:rsid w:val="00EB11C7"/>
    <w:rsid w:val="00EB5EDA"/>
    <w:rsid w:val="00EB71F1"/>
    <w:rsid w:val="00EC1195"/>
    <w:rsid w:val="00EC72F0"/>
    <w:rsid w:val="00ED18F7"/>
    <w:rsid w:val="00ED6034"/>
    <w:rsid w:val="00ED7C00"/>
    <w:rsid w:val="00EE7A86"/>
    <w:rsid w:val="00EF7623"/>
    <w:rsid w:val="00F05096"/>
    <w:rsid w:val="00F13708"/>
    <w:rsid w:val="00F1660C"/>
    <w:rsid w:val="00F20EC6"/>
    <w:rsid w:val="00F21892"/>
    <w:rsid w:val="00F2224C"/>
    <w:rsid w:val="00F2441F"/>
    <w:rsid w:val="00F42E13"/>
    <w:rsid w:val="00F47F06"/>
    <w:rsid w:val="00F50BE7"/>
    <w:rsid w:val="00F519A4"/>
    <w:rsid w:val="00F51C40"/>
    <w:rsid w:val="00F54000"/>
    <w:rsid w:val="00F546C2"/>
    <w:rsid w:val="00F5577B"/>
    <w:rsid w:val="00F57986"/>
    <w:rsid w:val="00F7501E"/>
    <w:rsid w:val="00F867F7"/>
    <w:rsid w:val="00F915F5"/>
    <w:rsid w:val="00F95C79"/>
    <w:rsid w:val="00FA5A81"/>
    <w:rsid w:val="00FA7BC8"/>
    <w:rsid w:val="00FB4A7F"/>
    <w:rsid w:val="00FC115D"/>
    <w:rsid w:val="00FC3E9E"/>
    <w:rsid w:val="00FD10D2"/>
    <w:rsid w:val="00FD2539"/>
    <w:rsid w:val="00FD45F3"/>
    <w:rsid w:val="00FE3331"/>
    <w:rsid w:val="00FE6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B61AA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50A9F"/>
    <w:pPr>
      <w:spacing w:before="240" w:after="60"/>
      <w:outlineLvl w:val="5"/>
    </w:pPr>
    <w:rPr>
      <w:rFonts w:ascii="Times New Roman" w:eastAsia="Times New Roman" w:hAnsi="Times New Roman" w:cs="Times New Roman"/>
      <w:b/>
      <w:bCs/>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77EC9"/>
    <w:pPr>
      <w:snapToGrid w:val="0"/>
    </w:pPr>
  </w:style>
  <w:style w:type="character" w:customStyle="1" w:styleId="FootnoteTextChar">
    <w:name w:val="Footnote Text Char"/>
    <w:basedOn w:val="DefaultParagraphFont"/>
    <w:link w:val="FootnoteText"/>
    <w:rsid w:val="00377EC9"/>
  </w:style>
  <w:style w:type="character" w:styleId="FootnoteReference">
    <w:name w:val="footnote reference"/>
    <w:basedOn w:val="DefaultParagraphFont"/>
    <w:unhideWhenUsed/>
    <w:rsid w:val="00377EC9"/>
    <w:rPr>
      <w:vertAlign w:val="superscript"/>
    </w:rPr>
  </w:style>
  <w:style w:type="character" w:styleId="Hyperlink">
    <w:name w:val="Hyperlink"/>
    <w:basedOn w:val="DefaultParagraphFont"/>
    <w:uiPriority w:val="99"/>
    <w:unhideWhenUsed/>
    <w:rsid w:val="00993313"/>
    <w:rPr>
      <w:color w:val="0000FF" w:themeColor="hyperlink"/>
      <w:u w:val="single"/>
    </w:rPr>
  </w:style>
  <w:style w:type="paragraph" w:styleId="ListParagraph">
    <w:name w:val="List Paragraph"/>
    <w:basedOn w:val="Normal"/>
    <w:uiPriority w:val="34"/>
    <w:qFormat/>
    <w:rsid w:val="00F05096"/>
    <w:pPr>
      <w:ind w:left="720"/>
    </w:pPr>
  </w:style>
  <w:style w:type="paragraph" w:styleId="Footer">
    <w:name w:val="footer"/>
    <w:basedOn w:val="Normal"/>
    <w:link w:val="FooterChar"/>
    <w:uiPriority w:val="99"/>
    <w:unhideWhenUsed/>
    <w:rsid w:val="00E96C95"/>
    <w:pPr>
      <w:tabs>
        <w:tab w:val="center" w:pos="4252"/>
        <w:tab w:val="right" w:pos="8504"/>
      </w:tabs>
      <w:snapToGrid w:val="0"/>
    </w:pPr>
  </w:style>
  <w:style w:type="character" w:customStyle="1" w:styleId="FooterChar">
    <w:name w:val="Footer Char"/>
    <w:basedOn w:val="DefaultParagraphFont"/>
    <w:link w:val="Footer"/>
    <w:uiPriority w:val="99"/>
    <w:rsid w:val="00E96C95"/>
  </w:style>
  <w:style w:type="character" w:styleId="PageNumber">
    <w:name w:val="page number"/>
    <w:basedOn w:val="DefaultParagraphFont"/>
    <w:uiPriority w:val="99"/>
    <w:semiHidden/>
    <w:unhideWhenUsed/>
    <w:rsid w:val="00E96C95"/>
  </w:style>
  <w:style w:type="character" w:customStyle="1" w:styleId="Heading6Char">
    <w:name w:val="Heading 6 Char"/>
    <w:basedOn w:val="DefaultParagraphFont"/>
    <w:link w:val="Heading6"/>
    <w:rsid w:val="00C50A9F"/>
    <w:rPr>
      <w:rFonts w:ascii="Times New Roman" w:eastAsia="Times New Roman" w:hAnsi="Times New Roman" w:cs="Times New Roman"/>
      <w:b/>
      <w:bCs/>
      <w:sz w:val="22"/>
      <w:szCs w:val="22"/>
      <w:lang w:eastAsia="ru-RU"/>
    </w:rPr>
  </w:style>
  <w:style w:type="paragraph" w:customStyle="1" w:styleId="FR1">
    <w:name w:val="FR1"/>
    <w:rsid w:val="00C50A9F"/>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C50A9F"/>
    <w:pPr>
      <w:autoSpaceDE w:val="0"/>
      <w:autoSpaceDN w:val="0"/>
      <w:adjustRightInd w:val="0"/>
      <w:spacing w:before="35"/>
      <w:ind w:right="278"/>
    </w:pPr>
    <w:rPr>
      <w:rFonts w:ascii="Times New Roman" w:eastAsia="Times New Roman" w:hAnsi="Times New Roman" w:cs="Times New Roman"/>
      <w:szCs w:val="18"/>
      <w:lang w:eastAsia="ru-RU"/>
    </w:rPr>
  </w:style>
  <w:style w:type="character" w:customStyle="1" w:styleId="BodyText2Char">
    <w:name w:val="Body Text 2 Char"/>
    <w:basedOn w:val="DefaultParagraphFont"/>
    <w:link w:val="BodyText2"/>
    <w:rsid w:val="00C50A9F"/>
    <w:rPr>
      <w:rFonts w:ascii="Times New Roman" w:eastAsia="Times New Roman" w:hAnsi="Times New Roman" w:cs="Times New Roman"/>
      <w:szCs w:val="18"/>
      <w:lang w:eastAsia="ru-RU"/>
    </w:rPr>
  </w:style>
  <w:style w:type="paragraph" w:styleId="Header">
    <w:name w:val="header"/>
    <w:basedOn w:val="Normal"/>
    <w:link w:val="HeaderChar"/>
    <w:uiPriority w:val="99"/>
    <w:unhideWhenUsed/>
    <w:rsid w:val="00E35C61"/>
    <w:pPr>
      <w:tabs>
        <w:tab w:val="center" w:pos="4677"/>
        <w:tab w:val="right" w:pos="9355"/>
      </w:tabs>
    </w:pPr>
  </w:style>
  <w:style w:type="character" w:customStyle="1" w:styleId="HeaderChar">
    <w:name w:val="Header Char"/>
    <w:basedOn w:val="DefaultParagraphFont"/>
    <w:link w:val="Header"/>
    <w:uiPriority w:val="99"/>
    <w:rsid w:val="00E35C61"/>
  </w:style>
  <w:style w:type="character" w:customStyle="1" w:styleId="Heading2Char">
    <w:name w:val="Heading 2 Char"/>
    <w:basedOn w:val="DefaultParagraphFont"/>
    <w:link w:val="Heading2"/>
    <w:uiPriority w:val="9"/>
    <w:rsid w:val="000A775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A77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7729"/>
    <w:pPr>
      <w:spacing w:line="276" w:lineRule="auto"/>
      <w:outlineLvl w:val="9"/>
    </w:pPr>
    <w:rPr>
      <w:lang w:eastAsia="ja-JP"/>
    </w:rPr>
  </w:style>
  <w:style w:type="paragraph" w:styleId="TOC1">
    <w:name w:val="toc 1"/>
    <w:basedOn w:val="Normal"/>
    <w:next w:val="Normal"/>
    <w:autoRedefine/>
    <w:uiPriority w:val="39"/>
    <w:unhideWhenUsed/>
    <w:rsid w:val="00437729"/>
    <w:pPr>
      <w:spacing w:after="100"/>
    </w:pPr>
  </w:style>
  <w:style w:type="paragraph" w:styleId="TOC2">
    <w:name w:val="toc 2"/>
    <w:basedOn w:val="Normal"/>
    <w:next w:val="Normal"/>
    <w:autoRedefine/>
    <w:uiPriority w:val="39"/>
    <w:unhideWhenUsed/>
    <w:rsid w:val="00437729"/>
    <w:pPr>
      <w:spacing w:after="100"/>
      <w:ind w:left="240"/>
    </w:pPr>
  </w:style>
  <w:style w:type="paragraph" w:styleId="BalloonText">
    <w:name w:val="Balloon Text"/>
    <w:basedOn w:val="Normal"/>
    <w:link w:val="BalloonTextChar"/>
    <w:uiPriority w:val="99"/>
    <w:semiHidden/>
    <w:unhideWhenUsed/>
    <w:rsid w:val="00437729"/>
    <w:rPr>
      <w:rFonts w:ascii="Tahoma" w:hAnsi="Tahoma" w:cs="Tahoma"/>
      <w:sz w:val="16"/>
      <w:szCs w:val="16"/>
    </w:rPr>
  </w:style>
  <w:style w:type="character" w:customStyle="1" w:styleId="BalloonTextChar">
    <w:name w:val="Balloon Text Char"/>
    <w:basedOn w:val="DefaultParagraphFont"/>
    <w:link w:val="BalloonText"/>
    <w:uiPriority w:val="99"/>
    <w:semiHidden/>
    <w:rsid w:val="00437729"/>
    <w:rPr>
      <w:rFonts w:ascii="Tahoma" w:hAnsi="Tahoma" w:cs="Tahoma"/>
      <w:sz w:val="16"/>
      <w:szCs w:val="16"/>
    </w:rPr>
  </w:style>
  <w:style w:type="character" w:customStyle="1" w:styleId="apple-converted-space">
    <w:name w:val="apple-converted-space"/>
    <w:basedOn w:val="DefaultParagraphFont"/>
    <w:rsid w:val="009B62A7"/>
  </w:style>
  <w:style w:type="character" w:styleId="Emphasis">
    <w:name w:val="Emphasis"/>
    <w:basedOn w:val="DefaultParagraphFont"/>
    <w:uiPriority w:val="20"/>
    <w:qFormat/>
    <w:rsid w:val="007179F1"/>
    <w:rPr>
      <w:i/>
      <w:iCs/>
    </w:rPr>
  </w:style>
  <w:style w:type="character" w:styleId="FollowedHyperlink">
    <w:name w:val="FollowedHyperlink"/>
    <w:basedOn w:val="DefaultParagraphFont"/>
    <w:uiPriority w:val="99"/>
    <w:semiHidden/>
    <w:unhideWhenUsed/>
    <w:rsid w:val="00E368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50A9F"/>
    <w:pPr>
      <w:spacing w:before="240" w:after="60"/>
      <w:outlineLvl w:val="5"/>
    </w:pPr>
    <w:rPr>
      <w:rFonts w:ascii="Times New Roman" w:eastAsia="Times New Roman" w:hAnsi="Times New Roman" w:cs="Times New Roman"/>
      <w:b/>
      <w:bCs/>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77EC9"/>
    <w:pPr>
      <w:snapToGrid w:val="0"/>
    </w:pPr>
  </w:style>
  <w:style w:type="character" w:customStyle="1" w:styleId="FootnoteTextChar">
    <w:name w:val="Footnote Text Char"/>
    <w:basedOn w:val="DefaultParagraphFont"/>
    <w:link w:val="FootnoteText"/>
    <w:rsid w:val="00377EC9"/>
  </w:style>
  <w:style w:type="character" w:styleId="FootnoteReference">
    <w:name w:val="footnote reference"/>
    <w:basedOn w:val="DefaultParagraphFont"/>
    <w:unhideWhenUsed/>
    <w:rsid w:val="00377EC9"/>
    <w:rPr>
      <w:vertAlign w:val="superscript"/>
    </w:rPr>
  </w:style>
  <w:style w:type="character" w:styleId="Hyperlink">
    <w:name w:val="Hyperlink"/>
    <w:basedOn w:val="DefaultParagraphFont"/>
    <w:uiPriority w:val="99"/>
    <w:unhideWhenUsed/>
    <w:rsid w:val="00993313"/>
    <w:rPr>
      <w:color w:val="0000FF" w:themeColor="hyperlink"/>
      <w:u w:val="single"/>
    </w:rPr>
  </w:style>
  <w:style w:type="paragraph" w:styleId="ListParagraph">
    <w:name w:val="List Paragraph"/>
    <w:basedOn w:val="Normal"/>
    <w:uiPriority w:val="34"/>
    <w:qFormat/>
    <w:rsid w:val="00F05096"/>
    <w:pPr>
      <w:ind w:left="720"/>
    </w:pPr>
  </w:style>
  <w:style w:type="paragraph" w:styleId="Footer">
    <w:name w:val="footer"/>
    <w:basedOn w:val="Normal"/>
    <w:link w:val="FooterChar"/>
    <w:uiPriority w:val="99"/>
    <w:unhideWhenUsed/>
    <w:rsid w:val="00E96C95"/>
    <w:pPr>
      <w:tabs>
        <w:tab w:val="center" w:pos="4252"/>
        <w:tab w:val="right" w:pos="8504"/>
      </w:tabs>
      <w:snapToGrid w:val="0"/>
    </w:pPr>
  </w:style>
  <w:style w:type="character" w:customStyle="1" w:styleId="FooterChar">
    <w:name w:val="Footer Char"/>
    <w:basedOn w:val="DefaultParagraphFont"/>
    <w:link w:val="Footer"/>
    <w:uiPriority w:val="99"/>
    <w:rsid w:val="00E96C95"/>
  </w:style>
  <w:style w:type="character" w:styleId="PageNumber">
    <w:name w:val="page number"/>
    <w:basedOn w:val="DefaultParagraphFont"/>
    <w:uiPriority w:val="99"/>
    <w:semiHidden/>
    <w:unhideWhenUsed/>
    <w:rsid w:val="00E96C95"/>
  </w:style>
  <w:style w:type="character" w:customStyle="1" w:styleId="Heading6Char">
    <w:name w:val="Heading 6 Char"/>
    <w:basedOn w:val="DefaultParagraphFont"/>
    <w:link w:val="Heading6"/>
    <w:rsid w:val="00C50A9F"/>
    <w:rPr>
      <w:rFonts w:ascii="Times New Roman" w:eastAsia="Times New Roman" w:hAnsi="Times New Roman" w:cs="Times New Roman"/>
      <w:b/>
      <w:bCs/>
      <w:sz w:val="22"/>
      <w:szCs w:val="22"/>
      <w:lang w:eastAsia="ru-RU"/>
    </w:rPr>
  </w:style>
  <w:style w:type="paragraph" w:customStyle="1" w:styleId="FR1">
    <w:name w:val="FR1"/>
    <w:rsid w:val="00C50A9F"/>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C50A9F"/>
    <w:pPr>
      <w:autoSpaceDE w:val="0"/>
      <w:autoSpaceDN w:val="0"/>
      <w:adjustRightInd w:val="0"/>
      <w:spacing w:before="35"/>
      <w:ind w:right="278"/>
    </w:pPr>
    <w:rPr>
      <w:rFonts w:ascii="Times New Roman" w:eastAsia="Times New Roman" w:hAnsi="Times New Roman" w:cs="Times New Roman"/>
      <w:szCs w:val="18"/>
      <w:lang w:eastAsia="ru-RU"/>
    </w:rPr>
  </w:style>
  <w:style w:type="character" w:customStyle="1" w:styleId="BodyText2Char">
    <w:name w:val="Body Text 2 Char"/>
    <w:basedOn w:val="DefaultParagraphFont"/>
    <w:link w:val="BodyText2"/>
    <w:rsid w:val="00C50A9F"/>
    <w:rPr>
      <w:rFonts w:ascii="Times New Roman" w:eastAsia="Times New Roman" w:hAnsi="Times New Roman" w:cs="Times New Roman"/>
      <w:szCs w:val="18"/>
      <w:lang w:eastAsia="ru-RU"/>
    </w:rPr>
  </w:style>
  <w:style w:type="paragraph" w:styleId="Header">
    <w:name w:val="header"/>
    <w:basedOn w:val="Normal"/>
    <w:link w:val="HeaderChar"/>
    <w:uiPriority w:val="99"/>
    <w:unhideWhenUsed/>
    <w:rsid w:val="00E35C61"/>
    <w:pPr>
      <w:tabs>
        <w:tab w:val="center" w:pos="4677"/>
        <w:tab w:val="right" w:pos="9355"/>
      </w:tabs>
    </w:pPr>
  </w:style>
  <w:style w:type="character" w:customStyle="1" w:styleId="HeaderChar">
    <w:name w:val="Header Char"/>
    <w:basedOn w:val="DefaultParagraphFont"/>
    <w:link w:val="Header"/>
    <w:uiPriority w:val="99"/>
    <w:rsid w:val="00E35C61"/>
  </w:style>
  <w:style w:type="character" w:customStyle="1" w:styleId="Heading2Char">
    <w:name w:val="Heading 2 Char"/>
    <w:basedOn w:val="DefaultParagraphFont"/>
    <w:link w:val="Heading2"/>
    <w:uiPriority w:val="9"/>
    <w:rsid w:val="000A775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A77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7729"/>
    <w:pPr>
      <w:spacing w:line="276" w:lineRule="auto"/>
      <w:outlineLvl w:val="9"/>
    </w:pPr>
    <w:rPr>
      <w:lang w:eastAsia="ja-JP"/>
    </w:rPr>
  </w:style>
  <w:style w:type="paragraph" w:styleId="TOC1">
    <w:name w:val="toc 1"/>
    <w:basedOn w:val="Normal"/>
    <w:next w:val="Normal"/>
    <w:autoRedefine/>
    <w:uiPriority w:val="39"/>
    <w:unhideWhenUsed/>
    <w:rsid w:val="00437729"/>
    <w:pPr>
      <w:spacing w:after="100"/>
    </w:pPr>
  </w:style>
  <w:style w:type="paragraph" w:styleId="TOC2">
    <w:name w:val="toc 2"/>
    <w:basedOn w:val="Normal"/>
    <w:next w:val="Normal"/>
    <w:autoRedefine/>
    <w:uiPriority w:val="39"/>
    <w:unhideWhenUsed/>
    <w:rsid w:val="00437729"/>
    <w:pPr>
      <w:spacing w:after="100"/>
      <w:ind w:left="240"/>
    </w:pPr>
  </w:style>
  <w:style w:type="paragraph" w:styleId="BalloonText">
    <w:name w:val="Balloon Text"/>
    <w:basedOn w:val="Normal"/>
    <w:link w:val="BalloonTextChar"/>
    <w:uiPriority w:val="99"/>
    <w:semiHidden/>
    <w:unhideWhenUsed/>
    <w:rsid w:val="00437729"/>
    <w:rPr>
      <w:rFonts w:ascii="Tahoma" w:hAnsi="Tahoma" w:cs="Tahoma"/>
      <w:sz w:val="16"/>
      <w:szCs w:val="16"/>
    </w:rPr>
  </w:style>
  <w:style w:type="character" w:customStyle="1" w:styleId="BalloonTextChar">
    <w:name w:val="Balloon Text Char"/>
    <w:basedOn w:val="DefaultParagraphFont"/>
    <w:link w:val="BalloonText"/>
    <w:uiPriority w:val="99"/>
    <w:semiHidden/>
    <w:rsid w:val="00437729"/>
    <w:rPr>
      <w:rFonts w:ascii="Tahoma" w:hAnsi="Tahoma" w:cs="Tahoma"/>
      <w:sz w:val="16"/>
      <w:szCs w:val="16"/>
    </w:rPr>
  </w:style>
  <w:style w:type="character" w:customStyle="1" w:styleId="apple-converted-space">
    <w:name w:val="apple-converted-space"/>
    <w:basedOn w:val="DefaultParagraphFont"/>
    <w:rsid w:val="009B62A7"/>
  </w:style>
  <w:style w:type="character" w:styleId="Emphasis">
    <w:name w:val="Emphasis"/>
    <w:basedOn w:val="DefaultParagraphFont"/>
    <w:uiPriority w:val="20"/>
    <w:qFormat/>
    <w:rsid w:val="007179F1"/>
    <w:rPr>
      <w:i/>
      <w:iCs/>
    </w:rPr>
  </w:style>
  <w:style w:type="character" w:styleId="FollowedHyperlink">
    <w:name w:val="FollowedHyperlink"/>
    <w:basedOn w:val="DefaultParagraphFont"/>
    <w:uiPriority w:val="99"/>
    <w:semiHidden/>
    <w:unhideWhenUsed/>
    <w:rsid w:val="00E36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97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u.emb-japan.go.jp/RELATIONSHIP/MAINDOCS/1941.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ru.emb-japan.go.jp/RELATIONSHIP/MAINDOCS/1941.html" TargetMode="External"/><Relationship Id="rId11" Type="http://schemas.openxmlformats.org/officeDocument/2006/relationships/hyperlink" Target="http://www.un.org/ru/documents/decl_conv/conventions/lawsea.shtml" TargetMode="External"/><Relationship Id="rId12" Type="http://schemas.openxmlformats.org/officeDocument/2006/relationships/hyperlink" Target="http://vff-s.narod.ru/kur/his/k_is11.html" TargetMode="External"/><Relationship Id="rId13" Type="http://schemas.openxmlformats.org/officeDocument/2006/relationships/hyperlink" Target="http://www.vostlit.info/Texts/Dokumenty/China/XIX/1840-1860/Sb_dog_Dal_vost/21-40/23.htm" TargetMode="External"/><Relationship Id="rId14" Type="http://schemas.openxmlformats.org/officeDocument/2006/relationships/hyperlink" Target="http://www.un.org/ru/documents/charter/chapter6.shtml" TargetMode="External"/><Relationship Id="rId15" Type="http://schemas.openxmlformats.org/officeDocument/2006/relationships/hyperlink" Target="http://www.chinausfocus.com/library/government-resources/chinese-resources/documents/white-paper-diaoyu-dao-an-inherent-territory-of-china-september-25-2012/" TargetMode="External"/><Relationship Id="rId16" Type="http://schemas.openxmlformats.org/officeDocument/2006/relationships/hyperlink" Target="http://www.echo.az/article.php?aid=32040"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ru.emb-japan.go.jp/RELATIONSHIP/MAINDOCS/1941.html" TargetMode="External"/><Relationship Id="rId2" Type="http://schemas.openxmlformats.org/officeDocument/2006/relationships/hyperlink" Target="http://www.ru.emb-japan.go.jp/RELATIONSHIP/MAINDOCS/1941.html" TargetMode="External"/><Relationship Id="rId3" Type="http://schemas.openxmlformats.org/officeDocument/2006/relationships/hyperlink" Target="http://www.echo.az/article.php?aid=32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054F-0F78-6949-9F65-1DF1240D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48</Pages>
  <Words>9808</Words>
  <Characters>64544</Characters>
  <Application>Microsoft Macintosh Word</Application>
  <DocSecurity>0</DocSecurity>
  <Lines>1403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Ганина</dc:creator>
  <cp:lastModifiedBy>Виктория Ганина</cp:lastModifiedBy>
  <cp:revision>12</cp:revision>
  <dcterms:created xsi:type="dcterms:W3CDTF">2013-05-20T16:24:00Z</dcterms:created>
  <dcterms:modified xsi:type="dcterms:W3CDTF">2013-05-20T19:14:00Z</dcterms:modified>
</cp:coreProperties>
</file>