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D20" w:rsidRPr="002C4D20" w:rsidRDefault="00744765" w:rsidP="002C4D20">
      <w:pPr>
        <w:widowControl w:val="0"/>
        <w:tabs>
          <w:tab w:val="left" w:pos="5420"/>
        </w:tabs>
        <w:spacing w:after="0" w:line="240" w:lineRule="auto"/>
        <w:ind w:left="5420"/>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ab/>
      </w:r>
      <w:r>
        <w:rPr>
          <w:rFonts w:ascii="Times New Roman" w:eastAsia="Times New Roman" w:hAnsi="Times New Roman" w:cs="Times New Roman"/>
          <w:snapToGrid w:val="0"/>
          <w:sz w:val="28"/>
          <w:szCs w:val="28"/>
          <w:lang w:eastAsia="ru-RU"/>
        </w:rPr>
        <w:tab/>
      </w:r>
      <w:r w:rsidR="002C4D20" w:rsidRPr="002C4D20">
        <w:rPr>
          <w:rFonts w:ascii="Times New Roman" w:eastAsia="Times New Roman" w:hAnsi="Times New Roman" w:cs="Times New Roman"/>
          <w:snapToGrid w:val="0"/>
          <w:sz w:val="28"/>
          <w:szCs w:val="28"/>
          <w:lang w:eastAsia="ru-RU"/>
        </w:rPr>
        <w:t>Приложение</w:t>
      </w:r>
      <w:r w:rsidR="003F7AAA">
        <w:rPr>
          <w:rFonts w:ascii="Times New Roman" w:eastAsia="Times New Roman" w:hAnsi="Times New Roman" w:cs="Times New Roman"/>
          <w:snapToGrid w:val="0"/>
          <w:sz w:val="28"/>
          <w:szCs w:val="28"/>
          <w:lang w:eastAsia="ru-RU"/>
        </w:rPr>
        <w:t xml:space="preserve"> 1</w:t>
      </w:r>
    </w:p>
    <w:p w:rsidR="002C4D20" w:rsidRPr="002C4D20" w:rsidRDefault="002C4D20" w:rsidP="003F7AAA">
      <w:pPr>
        <w:spacing w:after="0" w:line="240" w:lineRule="auto"/>
        <w:rPr>
          <w:rFonts w:ascii="Times New Roman" w:eastAsia="Times New Roman" w:hAnsi="Times New Roman" w:cs="Times New Roman"/>
          <w:sz w:val="28"/>
          <w:szCs w:val="28"/>
          <w:lang w:eastAsia="ru-RU"/>
        </w:rPr>
      </w:pPr>
    </w:p>
    <w:p w:rsidR="002C4D20" w:rsidRDefault="002C4D20" w:rsidP="005F61B3">
      <w:pPr>
        <w:pStyle w:val="FR1"/>
        <w:tabs>
          <w:tab w:val="left" w:pos="5420"/>
        </w:tabs>
        <w:spacing w:before="0"/>
        <w:ind w:left="0" w:right="0"/>
        <w:rPr>
          <w:sz w:val="26"/>
          <w:szCs w:val="26"/>
        </w:rPr>
      </w:pPr>
    </w:p>
    <w:p w:rsidR="005F61B3" w:rsidRPr="008B0B0A" w:rsidRDefault="005F61B3" w:rsidP="005F61B3">
      <w:pPr>
        <w:pStyle w:val="FR1"/>
        <w:tabs>
          <w:tab w:val="left" w:pos="5420"/>
        </w:tabs>
        <w:spacing w:before="0"/>
        <w:ind w:left="0" w:right="0"/>
        <w:rPr>
          <w:sz w:val="26"/>
          <w:szCs w:val="26"/>
        </w:rPr>
      </w:pPr>
      <w:r w:rsidRPr="008B0B0A">
        <w:rPr>
          <w:sz w:val="26"/>
          <w:szCs w:val="26"/>
        </w:rPr>
        <w:t>П</w:t>
      </w:r>
      <w:r w:rsidR="003E1576">
        <w:rPr>
          <w:sz w:val="26"/>
          <w:szCs w:val="26"/>
        </w:rPr>
        <w:t>ра</w:t>
      </w:r>
      <w:r w:rsidRPr="008B0B0A">
        <w:rPr>
          <w:sz w:val="26"/>
          <w:szCs w:val="26"/>
        </w:rPr>
        <w:t>витель</w:t>
      </w:r>
      <w:r w:rsidR="003E1576">
        <w:rPr>
          <w:sz w:val="26"/>
          <w:szCs w:val="26"/>
        </w:rPr>
        <w:t>с</w:t>
      </w:r>
      <w:r w:rsidRPr="008B0B0A">
        <w:rPr>
          <w:sz w:val="26"/>
          <w:szCs w:val="26"/>
        </w:rPr>
        <w:t>тв</w:t>
      </w:r>
      <w:r w:rsidR="003E1576">
        <w:rPr>
          <w:sz w:val="26"/>
          <w:szCs w:val="26"/>
        </w:rPr>
        <w:t>о</w:t>
      </w:r>
      <w:r w:rsidRPr="008B0B0A">
        <w:rPr>
          <w:sz w:val="26"/>
          <w:szCs w:val="26"/>
        </w:rPr>
        <w:t xml:space="preserve"> </w:t>
      </w:r>
      <w:r w:rsidR="003E1576">
        <w:rPr>
          <w:sz w:val="26"/>
          <w:szCs w:val="26"/>
        </w:rPr>
        <w:t>Росс</w:t>
      </w:r>
      <w:r w:rsidRPr="008B0B0A">
        <w:rPr>
          <w:sz w:val="26"/>
          <w:szCs w:val="26"/>
        </w:rPr>
        <w:t>ий</w:t>
      </w:r>
      <w:r w:rsidR="003E1576">
        <w:rPr>
          <w:sz w:val="26"/>
          <w:szCs w:val="26"/>
        </w:rPr>
        <w:t>с</w:t>
      </w:r>
      <w:r w:rsidRPr="008B0B0A">
        <w:rPr>
          <w:sz w:val="26"/>
          <w:szCs w:val="26"/>
        </w:rPr>
        <w:t>к</w:t>
      </w:r>
      <w:r w:rsidR="003E1576">
        <w:rPr>
          <w:sz w:val="26"/>
          <w:szCs w:val="26"/>
        </w:rPr>
        <w:t>о</w:t>
      </w:r>
      <w:r w:rsidRPr="008B0B0A">
        <w:rPr>
          <w:sz w:val="26"/>
          <w:szCs w:val="26"/>
        </w:rPr>
        <w:t>й Феде</w:t>
      </w:r>
      <w:r w:rsidR="003E1576">
        <w:rPr>
          <w:sz w:val="26"/>
          <w:szCs w:val="26"/>
        </w:rPr>
        <w:t>ра</w:t>
      </w:r>
      <w:r w:rsidRPr="008B0B0A">
        <w:rPr>
          <w:sz w:val="26"/>
          <w:szCs w:val="26"/>
        </w:rPr>
        <w:t>ции</w:t>
      </w:r>
    </w:p>
    <w:p w:rsidR="005F61B3" w:rsidRPr="008B0B0A" w:rsidRDefault="005F61B3" w:rsidP="005F61B3">
      <w:pPr>
        <w:pStyle w:val="FR1"/>
        <w:tabs>
          <w:tab w:val="left" w:pos="5420"/>
        </w:tabs>
        <w:spacing w:before="0"/>
        <w:ind w:left="0" w:right="0"/>
        <w:rPr>
          <w:sz w:val="26"/>
          <w:szCs w:val="26"/>
        </w:rPr>
      </w:pPr>
    </w:p>
    <w:p w:rsidR="005F61B3" w:rsidRPr="008B0B0A" w:rsidRDefault="005F61B3" w:rsidP="005F61B3">
      <w:pPr>
        <w:pStyle w:val="FR1"/>
        <w:tabs>
          <w:tab w:val="left" w:pos="5420"/>
        </w:tabs>
        <w:spacing w:before="0"/>
        <w:ind w:left="0" w:right="0"/>
        <w:rPr>
          <w:color w:val="000000"/>
          <w:sz w:val="26"/>
          <w:szCs w:val="26"/>
        </w:rPr>
      </w:pPr>
      <w:r w:rsidRPr="008B0B0A">
        <w:rPr>
          <w:color w:val="000000"/>
          <w:sz w:val="26"/>
          <w:szCs w:val="26"/>
        </w:rPr>
        <w:t>Феде</w:t>
      </w:r>
      <w:r w:rsidR="003E1576">
        <w:rPr>
          <w:color w:val="000000"/>
          <w:sz w:val="26"/>
          <w:szCs w:val="26"/>
        </w:rPr>
        <w:t>ра</w:t>
      </w:r>
      <w:r w:rsidRPr="008B0B0A">
        <w:rPr>
          <w:color w:val="000000"/>
          <w:sz w:val="26"/>
          <w:szCs w:val="26"/>
        </w:rPr>
        <w:t>льн</w:t>
      </w:r>
      <w:r w:rsidR="003E1576">
        <w:rPr>
          <w:color w:val="000000"/>
          <w:sz w:val="26"/>
          <w:szCs w:val="26"/>
        </w:rPr>
        <w:t>о</w:t>
      </w:r>
      <w:r w:rsidRPr="008B0B0A">
        <w:rPr>
          <w:color w:val="000000"/>
          <w:sz w:val="26"/>
          <w:szCs w:val="26"/>
        </w:rPr>
        <w:t>е г</w:t>
      </w:r>
      <w:r w:rsidR="003E1576">
        <w:rPr>
          <w:color w:val="000000"/>
          <w:sz w:val="26"/>
          <w:szCs w:val="26"/>
        </w:rPr>
        <w:t>ос</w:t>
      </w:r>
      <w:r w:rsidRPr="008B0B0A">
        <w:rPr>
          <w:color w:val="000000"/>
          <w:sz w:val="26"/>
          <w:szCs w:val="26"/>
        </w:rPr>
        <w:t>уд</w:t>
      </w:r>
      <w:r w:rsidR="003E1576">
        <w:rPr>
          <w:color w:val="000000"/>
          <w:sz w:val="26"/>
          <w:szCs w:val="26"/>
        </w:rPr>
        <w:t>арс</w:t>
      </w:r>
      <w:r w:rsidRPr="008B0B0A">
        <w:rPr>
          <w:color w:val="000000"/>
          <w:sz w:val="26"/>
          <w:szCs w:val="26"/>
        </w:rPr>
        <w:t>твенн</w:t>
      </w:r>
      <w:r w:rsidR="003E1576">
        <w:rPr>
          <w:color w:val="000000"/>
          <w:sz w:val="26"/>
          <w:szCs w:val="26"/>
        </w:rPr>
        <w:t>о</w:t>
      </w:r>
      <w:r w:rsidRPr="008B0B0A">
        <w:rPr>
          <w:color w:val="000000"/>
          <w:sz w:val="26"/>
          <w:szCs w:val="26"/>
        </w:rPr>
        <w:t xml:space="preserve">е </w:t>
      </w:r>
      <w:r w:rsidR="003E1576">
        <w:rPr>
          <w:color w:val="000000"/>
          <w:sz w:val="26"/>
          <w:szCs w:val="26"/>
        </w:rPr>
        <w:t>а</w:t>
      </w:r>
      <w:r w:rsidRPr="008B0B0A">
        <w:rPr>
          <w:color w:val="000000"/>
          <w:sz w:val="26"/>
          <w:szCs w:val="26"/>
        </w:rPr>
        <w:t>вт</w:t>
      </w:r>
      <w:r w:rsidR="003E1576">
        <w:rPr>
          <w:color w:val="000000"/>
          <w:sz w:val="26"/>
          <w:szCs w:val="26"/>
        </w:rPr>
        <w:t>о</w:t>
      </w:r>
      <w:r w:rsidRPr="008B0B0A">
        <w:rPr>
          <w:color w:val="000000"/>
          <w:sz w:val="26"/>
          <w:szCs w:val="26"/>
        </w:rPr>
        <w:t>н</w:t>
      </w:r>
      <w:r w:rsidR="003E1576">
        <w:rPr>
          <w:color w:val="000000"/>
          <w:sz w:val="26"/>
          <w:szCs w:val="26"/>
        </w:rPr>
        <w:t>о</w:t>
      </w:r>
      <w:r w:rsidRPr="008B0B0A">
        <w:rPr>
          <w:color w:val="000000"/>
          <w:sz w:val="26"/>
          <w:szCs w:val="26"/>
        </w:rPr>
        <w:t>мн</w:t>
      </w:r>
      <w:r w:rsidR="003E1576">
        <w:rPr>
          <w:color w:val="000000"/>
          <w:sz w:val="26"/>
          <w:szCs w:val="26"/>
        </w:rPr>
        <w:t>о</w:t>
      </w:r>
      <w:r w:rsidRPr="008B0B0A">
        <w:rPr>
          <w:color w:val="000000"/>
          <w:sz w:val="26"/>
          <w:szCs w:val="26"/>
        </w:rPr>
        <w:t xml:space="preserve">е </w:t>
      </w:r>
      <w:r w:rsidR="003E1576">
        <w:rPr>
          <w:color w:val="000000"/>
          <w:sz w:val="26"/>
          <w:szCs w:val="26"/>
        </w:rPr>
        <w:t>о</w:t>
      </w:r>
      <w:r w:rsidRPr="008B0B0A">
        <w:rPr>
          <w:color w:val="000000"/>
          <w:sz w:val="26"/>
          <w:szCs w:val="26"/>
        </w:rPr>
        <w:t>б</w:t>
      </w:r>
      <w:r w:rsidR="003E1576">
        <w:rPr>
          <w:color w:val="000000"/>
          <w:sz w:val="26"/>
          <w:szCs w:val="26"/>
        </w:rPr>
        <w:t>ра</w:t>
      </w:r>
      <w:r w:rsidRPr="008B0B0A">
        <w:rPr>
          <w:color w:val="000000"/>
          <w:sz w:val="26"/>
          <w:szCs w:val="26"/>
        </w:rPr>
        <w:t>з</w:t>
      </w:r>
      <w:r w:rsidR="003E1576">
        <w:rPr>
          <w:color w:val="000000"/>
          <w:sz w:val="26"/>
          <w:szCs w:val="26"/>
        </w:rPr>
        <w:t>о</w:t>
      </w:r>
      <w:r w:rsidRPr="008B0B0A">
        <w:rPr>
          <w:color w:val="000000"/>
          <w:sz w:val="26"/>
          <w:szCs w:val="26"/>
        </w:rPr>
        <w:t>в</w:t>
      </w:r>
      <w:r w:rsidR="003E1576">
        <w:rPr>
          <w:color w:val="000000"/>
          <w:sz w:val="26"/>
          <w:szCs w:val="26"/>
        </w:rPr>
        <w:t>а</w:t>
      </w:r>
      <w:r w:rsidRPr="008B0B0A">
        <w:rPr>
          <w:color w:val="000000"/>
          <w:sz w:val="26"/>
          <w:szCs w:val="26"/>
        </w:rPr>
        <w:t>тельн</w:t>
      </w:r>
      <w:r w:rsidR="003E1576">
        <w:rPr>
          <w:color w:val="000000"/>
          <w:sz w:val="26"/>
          <w:szCs w:val="26"/>
        </w:rPr>
        <w:t>о</w:t>
      </w:r>
      <w:r w:rsidRPr="008B0B0A">
        <w:rPr>
          <w:color w:val="000000"/>
          <w:sz w:val="26"/>
          <w:szCs w:val="26"/>
        </w:rPr>
        <w:t>е уч</w:t>
      </w:r>
      <w:r w:rsidR="003E1576">
        <w:rPr>
          <w:color w:val="000000"/>
          <w:sz w:val="26"/>
          <w:szCs w:val="26"/>
        </w:rPr>
        <w:t>р</w:t>
      </w:r>
      <w:r w:rsidRPr="008B0B0A">
        <w:rPr>
          <w:color w:val="000000"/>
          <w:sz w:val="26"/>
          <w:szCs w:val="26"/>
        </w:rPr>
        <w:t xml:space="preserve">еждение </w:t>
      </w:r>
    </w:p>
    <w:p w:rsidR="005F61B3" w:rsidRPr="008B0B0A" w:rsidRDefault="005F61B3" w:rsidP="005F61B3">
      <w:pPr>
        <w:pStyle w:val="FR1"/>
        <w:tabs>
          <w:tab w:val="left" w:pos="5420"/>
        </w:tabs>
        <w:spacing w:before="0"/>
        <w:ind w:left="0" w:right="0"/>
        <w:rPr>
          <w:color w:val="000000"/>
          <w:sz w:val="26"/>
          <w:szCs w:val="26"/>
        </w:rPr>
      </w:pPr>
      <w:r w:rsidRPr="008B0B0A">
        <w:rPr>
          <w:color w:val="000000"/>
          <w:sz w:val="26"/>
          <w:szCs w:val="26"/>
        </w:rPr>
        <w:t>вы</w:t>
      </w:r>
      <w:r w:rsidR="003E1576">
        <w:rPr>
          <w:color w:val="000000"/>
          <w:sz w:val="26"/>
          <w:szCs w:val="26"/>
        </w:rPr>
        <w:t>с</w:t>
      </w:r>
      <w:r w:rsidRPr="008B0B0A">
        <w:rPr>
          <w:color w:val="000000"/>
          <w:sz w:val="26"/>
          <w:szCs w:val="26"/>
        </w:rPr>
        <w:t>шег</w:t>
      </w:r>
      <w:r w:rsidR="003E1576">
        <w:rPr>
          <w:color w:val="000000"/>
          <w:sz w:val="26"/>
          <w:szCs w:val="26"/>
        </w:rPr>
        <w:t>о</w:t>
      </w:r>
      <w:r w:rsidRPr="008B0B0A">
        <w:rPr>
          <w:color w:val="000000"/>
          <w:sz w:val="26"/>
          <w:szCs w:val="26"/>
        </w:rPr>
        <w:t xml:space="preserve"> п</w:t>
      </w:r>
      <w:r w:rsidR="003E1576">
        <w:rPr>
          <w:color w:val="000000"/>
          <w:sz w:val="26"/>
          <w:szCs w:val="26"/>
        </w:rPr>
        <w:t>ро</w:t>
      </w:r>
      <w:r w:rsidRPr="008B0B0A">
        <w:rPr>
          <w:color w:val="000000"/>
          <w:sz w:val="26"/>
          <w:szCs w:val="26"/>
        </w:rPr>
        <w:t>фе</w:t>
      </w:r>
      <w:r w:rsidR="003E1576">
        <w:rPr>
          <w:color w:val="000000"/>
          <w:sz w:val="26"/>
          <w:szCs w:val="26"/>
        </w:rPr>
        <w:t>сс</w:t>
      </w:r>
      <w:r w:rsidRPr="008B0B0A">
        <w:rPr>
          <w:color w:val="000000"/>
          <w:sz w:val="26"/>
          <w:szCs w:val="26"/>
        </w:rPr>
        <w:t>и</w:t>
      </w:r>
      <w:r w:rsidR="003E1576">
        <w:rPr>
          <w:color w:val="000000"/>
          <w:sz w:val="26"/>
          <w:szCs w:val="26"/>
        </w:rPr>
        <w:t>о</w:t>
      </w:r>
      <w:r w:rsidRPr="008B0B0A">
        <w:rPr>
          <w:color w:val="000000"/>
          <w:sz w:val="26"/>
          <w:szCs w:val="26"/>
        </w:rPr>
        <w:t>н</w:t>
      </w:r>
      <w:r w:rsidR="003E1576">
        <w:rPr>
          <w:color w:val="000000"/>
          <w:sz w:val="26"/>
          <w:szCs w:val="26"/>
        </w:rPr>
        <w:t>а</w:t>
      </w:r>
      <w:r w:rsidRPr="008B0B0A">
        <w:rPr>
          <w:color w:val="000000"/>
          <w:sz w:val="26"/>
          <w:szCs w:val="26"/>
        </w:rPr>
        <w:t>льн</w:t>
      </w:r>
      <w:r w:rsidR="003E1576">
        <w:rPr>
          <w:color w:val="000000"/>
          <w:sz w:val="26"/>
          <w:szCs w:val="26"/>
        </w:rPr>
        <w:t>о</w:t>
      </w:r>
      <w:r w:rsidRPr="008B0B0A">
        <w:rPr>
          <w:color w:val="000000"/>
          <w:sz w:val="26"/>
          <w:szCs w:val="26"/>
        </w:rPr>
        <w:t>г</w:t>
      </w:r>
      <w:r w:rsidR="003E1576">
        <w:rPr>
          <w:color w:val="000000"/>
          <w:sz w:val="26"/>
          <w:szCs w:val="26"/>
        </w:rPr>
        <w:t>о</w:t>
      </w:r>
      <w:r w:rsidRPr="008B0B0A">
        <w:rPr>
          <w:color w:val="000000"/>
          <w:sz w:val="26"/>
          <w:szCs w:val="26"/>
        </w:rPr>
        <w:t xml:space="preserve"> </w:t>
      </w:r>
      <w:r w:rsidR="003E1576">
        <w:rPr>
          <w:color w:val="000000"/>
          <w:sz w:val="26"/>
          <w:szCs w:val="26"/>
        </w:rPr>
        <w:t>о</w:t>
      </w:r>
      <w:r w:rsidRPr="008B0B0A">
        <w:rPr>
          <w:color w:val="000000"/>
          <w:sz w:val="26"/>
          <w:szCs w:val="26"/>
        </w:rPr>
        <w:t>б</w:t>
      </w:r>
      <w:r w:rsidR="003E1576">
        <w:rPr>
          <w:color w:val="000000"/>
          <w:sz w:val="26"/>
          <w:szCs w:val="26"/>
        </w:rPr>
        <w:t>ра</w:t>
      </w:r>
      <w:r w:rsidRPr="008B0B0A">
        <w:rPr>
          <w:color w:val="000000"/>
          <w:sz w:val="26"/>
          <w:szCs w:val="26"/>
        </w:rPr>
        <w:t>з</w:t>
      </w:r>
      <w:r w:rsidR="003E1576">
        <w:rPr>
          <w:color w:val="000000"/>
          <w:sz w:val="26"/>
          <w:szCs w:val="26"/>
        </w:rPr>
        <w:t>о</w:t>
      </w:r>
      <w:r w:rsidRPr="008B0B0A">
        <w:rPr>
          <w:color w:val="000000"/>
          <w:sz w:val="26"/>
          <w:szCs w:val="26"/>
        </w:rPr>
        <w:t>в</w:t>
      </w:r>
      <w:r w:rsidR="003E1576">
        <w:rPr>
          <w:color w:val="000000"/>
          <w:sz w:val="26"/>
          <w:szCs w:val="26"/>
        </w:rPr>
        <w:t>а</w:t>
      </w:r>
      <w:r w:rsidRPr="008B0B0A">
        <w:rPr>
          <w:color w:val="000000"/>
          <w:sz w:val="26"/>
          <w:szCs w:val="26"/>
        </w:rPr>
        <w:t>ния</w:t>
      </w:r>
    </w:p>
    <w:p w:rsidR="005F61B3" w:rsidRPr="008B0B0A" w:rsidRDefault="005F61B3" w:rsidP="005F61B3">
      <w:pPr>
        <w:pStyle w:val="FR1"/>
        <w:tabs>
          <w:tab w:val="left" w:pos="5420"/>
        </w:tabs>
        <w:spacing w:before="0"/>
        <w:ind w:left="0" w:right="0"/>
        <w:rPr>
          <w:sz w:val="26"/>
          <w:szCs w:val="26"/>
        </w:rPr>
      </w:pPr>
    </w:p>
    <w:p w:rsidR="005F61B3" w:rsidRPr="008B0B0A" w:rsidRDefault="005F61B3" w:rsidP="005F61B3">
      <w:pPr>
        <w:pStyle w:val="FR1"/>
        <w:spacing w:before="0"/>
        <w:ind w:left="0" w:right="-6"/>
        <w:rPr>
          <w:sz w:val="26"/>
          <w:szCs w:val="26"/>
        </w:rPr>
      </w:pPr>
      <w:r w:rsidRPr="008B0B0A">
        <w:rPr>
          <w:sz w:val="26"/>
          <w:szCs w:val="26"/>
        </w:rPr>
        <w:t>«Н</w:t>
      </w:r>
      <w:r w:rsidR="003E1576">
        <w:rPr>
          <w:sz w:val="26"/>
          <w:szCs w:val="26"/>
        </w:rPr>
        <w:t>а</w:t>
      </w:r>
      <w:r w:rsidRPr="008B0B0A">
        <w:rPr>
          <w:sz w:val="26"/>
          <w:szCs w:val="26"/>
        </w:rPr>
        <w:t>ци</w:t>
      </w:r>
      <w:r w:rsidR="003E1576">
        <w:rPr>
          <w:sz w:val="26"/>
          <w:szCs w:val="26"/>
        </w:rPr>
        <w:t>о</w:t>
      </w:r>
      <w:r w:rsidRPr="008B0B0A">
        <w:rPr>
          <w:sz w:val="26"/>
          <w:szCs w:val="26"/>
        </w:rPr>
        <w:t>н</w:t>
      </w:r>
      <w:r w:rsidR="003E1576">
        <w:rPr>
          <w:sz w:val="26"/>
          <w:szCs w:val="26"/>
        </w:rPr>
        <w:t>а</w:t>
      </w:r>
      <w:r w:rsidRPr="008B0B0A">
        <w:rPr>
          <w:sz w:val="26"/>
          <w:szCs w:val="26"/>
        </w:rPr>
        <w:t>льный и</w:t>
      </w:r>
      <w:r w:rsidR="003E1576">
        <w:rPr>
          <w:sz w:val="26"/>
          <w:szCs w:val="26"/>
        </w:rPr>
        <w:t>сс</w:t>
      </w:r>
      <w:r w:rsidRPr="008B0B0A">
        <w:rPr>
          <w:sz w:val="26"/>
          <w:szCs w:val="26"/>
        </w:rPr>
        <w:t>лед</w:t>
      </w:r>
      <w:r w:rsidR="003E1576">
        <w:rPr>
          <w:sz w:val="26"/>
          <w:szCs w:val="26"/>
        </w:rPr>
        <w:t>о</w:t>
      </w:r>
      <w:r w:rsidRPr="008B0B0A">
        <w:rPr>
          <w:sz w:val="26"/>
          <w:szCs w:val="26"/>
        </w:rPr>
        <w:t>в</w:t>
      </w:r>
      <w:r w:rsidR="003E1576">
        <w:rPr>
          <w:sz w:val="26"/>
          <w:szCs w:val="26"/>
        </w:rPr>
        <w:t>а</w:t>
      </w:r>
      <w:r w:rsidRPr="008B0B0A">
        <w:rPr>
          <w:sz w:val="26"/>
          <w:szCs w:val="26"/>
        </w:rPr>
        <w:t>тель</w:t>
      </w:r>
      <w:r w:rsidR="003E1576">
        <w:rPr>
          <w:sz w:val="26"/>
          <w:szCs w:val="26"/>
        </w:rPr>
        <w:t>с</w:t>
      </w:r>
      <w:r w:rsidRPr="008B0B0A">
        <w:rPr>
          <w:sz w:val="26"/>
          <w:szCs w:val="26"/>
        </w:rPr>
        <w:t>кий униве</w:t>
      </w:r>
      <w:r w:rsidR="003E1576">
        <w:rPr>
          <w:sz w:val="26"/>
          <w:szCs w:val="26"/>
        </w:rPr>
        <w:t>рс</w:t>
      </w:r>
      <w:r w:rsidRPr="008B0B0A">
        <w:rPr>
          <w:sz w:val="26"/>
          <w:szCs w:val="26"/>
        </w:rPr>
        <w:t xml:space="preserve">итет </w:t>
      </w:r>
      <w:r w:rsidRPr="008B0B0A">
        <w:rPr>
          <w:sz w:val="26"/>
          <w:szCs w:val="26"/>
        </w:rPr>
        <w:br/>
        <w:t>«Вы</w:t>
      </w:r>
      <w:r w:rsidR="003E1576">
        <w:rPr>
          <w:sz w:val="26"/>
          <w:szCs w:val="26"/>
        </w:rPr>
        <w:t>с</w:t>
      </w:r>
      <w:r w:rsidRPr="008B0B0A">
        <w:rPr>
          <w:sz w:val="26"/>
          <w:szCs w:val="26"/>
        </w:rPr>
        <w:t>ш</w:t>
      </w:r>
      <w:r w:rsidR="003E1576">
        <w:rPr>
          <w:sz w:val="26"/>
          <w:szCs w:val="26"/>
        </w:rPr>
        <w:t>а</w:t>
      </w:r>
      <w:r w:rsidRPr="008B0B0A">
        <w:rPr>
          <w:sz w:val="26"/>
          <w:szCs w:val="26"/>
        </w:rPr>
        <w:t>я шк</w:t>
      </w:r>
      <w:r w:rsidR="003E1576">
        <w:rPr>
          <w:sz w:val="26"/>
          <w:szCs w:val="26"/>
        </w:rPr>
        <w:t>о</w:t>
      </w:r>
      <w:r w:rsidRPr="008B0B0A">
        <w:rPr>
          <w:sz w:val="26"/>
          <w:szCs w:val="26"/>
        </w:rPr>
        <w:t>л</w:t>
      </w:r>
      <w:r w:rsidR="003E1576">
        <w:rPr>
          <w:sz w:val="26"/>
          <w:szCs w:val="26"/>
        </w:rPr>
        <w:t>а</w:t>
      </w:r>
      <w:r w:rsidRPr="008B0B0A">
        <w:rPr>
          <w:sz w:val="26"/>
          <w:szCs w:val="26"/>
        </w:rPr>
        <w:t xml:space="preserve"> эк</w:t>
      </w:r>
      <w:r w:rsidR="003E1576">
        <w:rPr>
          <w:sz w:val="26"/>
          <w:szCs w:val="26"/>
        </w:rPr>
        <w:t>о</w:t>
      </w:r>
      <w:r w:rsidRPr="008B0B0A">
        <w:rPr>
          <w:sz w:val="26"/>
          <w:szCs w:val="26"/>
        </w:rPr>
        <w:t>н</w:t>
      </w:r>
      <w:r w:rsidR="003E1576">
        <w:rPr>
          <w:sz w:val="26"/>
          <w:szCs w:val="26"/>
        </w:rPr>
        <w:t>о</w:t>
      </w:r>
      <w:r w:rsidRPr="008B0B0A">
        <w:rPr>
          <w:sz w:val="26"/>
          <w:szCs w:val="26"/>
        </w:rPr>
        <w:t>мики»</w:t>
      </w:r>
    </w:p>
    <w:p w:rsidR="005F61B3" w:rsidRPr="008B0B0A" w:rsidRDefault="005F61B3" w:rsidP="005F61B3">
      <w:pPr>
        <w:rPr>
          <w:rFonts w:ascii="Calibri" w:eastAsia="Calibri" w:hAnsi="Calibri" w:cs="Times New Roman"/>
          <w:sz w:val="26"/>
          <w:szCs w:val="26"/>
        </w:rPr>
      </w:pPr>
    </w:p>
    <w:p w:rsidR="005F61B3" w:rsidRPr="008B0B0A" w:rsidRDefault="005F61B3" w:rsidP="005F61B3">
      <w:pPr>
        <w:pStyle w:val="Heading6"/>
        <w:jc w:val="center"/>
        <w:rPr>
          <w:sz w:val="26"/>
          <w:szCs w:val="26"/>
        </w:rPr>
      </w:pPr>
      <w:r w:rsidRPr="008B0B0A">
        <w:rPr>
          <w:sz w:val="26"/>
          <w:szCs w:val="26"/>
        </w:rPr>
        <w:t>Ф</w:t>
      </w:r>
      <w:r w:rsidR="003E1576">
        <w:rPr>
          <w:sz w:val="26"/>
          <w:szCs w:val="26"/>
        </w:rPr>
        <w:t>а</w:t>
      </w:r>
      <w:r w:rsidRPr="008B0B0A">
        <w:rPr>
          <w:sz w:val="26"/>
          <w:szCs w:val="26"/>
        </w:rPr>
        <w:t>культет</w:t>
      </w:r>
      <w:r>
        <w:rPr>
          <w:sz w:val="26"/>
          <w:szCs w:val="26"/>
        </w:rPr>
        <w:t xml:space="preserve"> Г</w:t>
      </w:r>
      <w:r w:rsidR="003E1576">
        <w:rPr>
          <w:sz w:val="26"/>
          <w:szCs w:val="26"/>
        </w:rPr>
        <w:t>ос</w:t>
      </w:r>
      <w:r>
        <w:rPr>
          <w:sz w:val="26"/>
          <w:szCs w:val="26"/>
        </w:rPr>
        <w:t>уд</w:t>
      </w:r>
      <w:r w:rsidR="003E1576">
        <w:rPr>
          <w:sz w:val="26"/>
          <w:szCs w:val="26"/>
        </w:rPr>
        <w:t>арс</w:t>
      </w:r>
      <w:r>
        <w:rPr>
          <w:sz w:val="26"/>
          <w:szCs w:val="26"/>
        </w:rPr>
        <w:t>твенн</w:t>
      </w:r>
      <w:r w:rsidR="003E1576">
        <w:rPr>
          <w:sz w:val="26"/>
          <w:szCs w:val="26"/>
        </w:rPr>
        <w:t>о</w:t>
      </w:r>
      <w:r>
        <w:rPr>
          <w:sz w:val="26"/>
          <w:szCs w:val="26"/>
        </w:rPr>
        <w:t>г</w:t>
      </w:r>
      <w:r w:rsidR="003E1576">
        <w:rPr>
          <w:sz w:val="26"/>
          <w:szCs w:val="26"/>
        </w:rPr>
        <w:t>о</w:t>
      </w:r>
      <w:r>
        <w:rPr>
          <w:sz w:val="26"/>
          <w:szCs w:val="26"/>
        </w:rPr>
        <w:t xml:space="preserve"> и муницип</w:t>
      </w:r>
      <w:r w:rsidR="003E1576">
        <w:rPr>
          <w:sz w:val="26"/>
          <w:szCs w:val="26"/>
        </w:rPr>
        <w:t>а</w:t>
      </w:r>
      <w:r>
        <w:rPr>
          <w:sz w:val="26"/>
          <w:szCs w:val="26"/>
        </w:rPr>
        <w:t>льн</w:t>
      </w:r>
      <w:r w:rsidR="003E1576">
        <w:rPr>
          <w:sz w:val="26"/>
          <w:szCs w:val="26"/>
        </w:rPr>
        <w:t>о</w:t>
      </w:r>
      <w:r>
        <w:rPr>
          <w:sz w:val="26"/>
          <w:szCs w:val="26"/>
        </w:rPr>
        <w:t>г</w:t>
      </w:r>
      <w:r w:rsidR="003E1576">
        <w:rPr>
          <w:sz w:val="26"/>
          <w:szCs w:val="26"/>
        </w:rPr>
        <w:t>о</w:t>
      </w:r>
      <w:r>
        <w:rPr>
          <w:sz w:val="26"/>
          <w:szCs w:val="26"/>
        </w:rPr>
        <w:t xml:space="preserve"> уп</w:t>
      </w:r>
      <w:r w:rsidR="003E1576">
        <w:rPr>
          <w:sz w:val="26"/>
          <w:szCs w:val="26"/>
        </w:rPr>
        <w:t>ра</w:t>
      </w:r>
      <w:r>
        <w:rPr>
          <w:sz w:val="26"/>
          <w:szCs w:val="26"/>
        </w:rPr>
        <w:t>вления</w:t>
      </w:r>
    </w:p>
    <w:p w:rsidR="005F61B3" w:rsidRPr="002C4D20" w:rsidRDefault="005F61B3" w:rsidP="002C4D20">
      <w:pPr>
        <w:pStyle w:val="Heading6"/>
        <w:jc w:val="center"/>
        <w:rPr>
          <w:sz w:val="26"/>
          <w:szCs w:val="26"/>
        </w:rPr>
      </w:pPr>
      <w:r w:rsidRPr="008B0B0A">
        <w:rPr>
          <w:sz w:val="26"/>
          <w:szCs w:val="26"/>
        </w:rPr>
        <w:t>К</w:t>
      </w:r>
      <w:r w:rsidR="003E1576">
        <w:rPr>
          <w:sz w:val="26"/>
          <w:szCs w:val="26"/>
        </w:rPr>
        <w:t>а</w:t>
      </w:r>
      <w:r w:rsidRPr="008B0B0A">
        <w:rPr>
          <w:sz w:val="26"/>
          <w:szCs w:val="26"/>
        </w:rPr>
        <w:t>фед</w:t>
      </w:r>
      <w:r w:rsidR="003E1576">
        <w:rPr>
          <w:sz w:val="26"/>
          <w:szCs w:val="26"/>
        </w:rPr>
        <w:t>ра</w:t>
      </w:r>
      <w:r>
        <w:rPr>
          <w:sz w:val="26"/>
          <w:szCs w:val="26"/>
        </w:rPr>
        <w:t xml:space="preserve"> Те</w:t>
      </w:r>
      <w:r w:rsidR="003E1576">
        <w:rPr>
          <w:sz w:val="26"/>
          <w:szCs w:val="26"/>
        </w:rPr>
        <w:t>ор</w:t>
      </w:r>
      <w:r>
        <w:rPr>
          <w:sz w:val="26"/>
          <w:szCs w:val="26"/>
        </w:rPr>
        <w:t xml:space="preserve">ии </w:t>
      </w:r>
      <w:r w:rsidR="003E1576">
        <w:rPr>
          <w:sz w:val="26"/>
          <w:szCs w:val="26"/>
        </w:rPr>
        <w:t>ор</w:t>
      </w:r>
      <w:r>
        <w:rPr>
          <w:sz w:val="26"/>
          <w:szCs w:val="26"/>
        </w:rPr>
        <w:t>г</w:t>
      </w:r>
      <w:r w:rsidR="003E1576">
        <w:rPr>
          <w:sz w:val="26"/>
          <w:szCs w:val="26"/>
        </w:rPr>
        <w:t>а</w:t>
      </w:r>
      <w:r>
        <w:rPr>
          <w:sz w:val="26"/>
          <w:szCs w:val="26"/>
        </w:rPr>
        <w:t>низ</w:t>
      </w:r>
      <w:r w:rsidR="003E1576">
        <w:rPr>
          <w:sz w:val="26"/>
          <w:szCs w:val="26"/>
        </w:rPr>
        <w:t>а</w:t>
      </w:r>
      <w:r>
        <w:rPr>
          <w:sz w:val="26"/>
          <w:szCs w:val="26"/>
        </w:rPr>
        <w:t>ций</w:t>
      </w:r>
    </w:p>
    <w:p w:rsidR="005F61B3" w:rsidRPr="008B0B0A" w:rsidRDefault="005F61B3" w:rsidP="005F61B3">
      <w:pPr>
        <w:autoSpaceDE w:val="0"/>
        <w:autoSpaceDN w:val="0"/>
        <w:adjustRightInd w:val="0"/>
        <w:jc w:val="center"/>
        <w:rPr>
          <w:rFonts w:ascii="Calibri" w:eastAsia="Calibri" w:hAnsi="Calibri" w:cs="Times New Roman"/>
          <w:sz w:val="26"/>
          <w:szCs w:val="26"/>
        </w:rPr>
      </w:pPr>
    </w:p>
    <w:p w:rsidR="005F61B3" w:rsidRPr="008B0B0A" w:rsidRDefault="005F61B3" w:rsidP="005F61B3">
      <w:pPr>
        <w:autoSpaceDE w:val="0"/>
        <w:autoSpaceDN w:val="0"/>
        <w:adjustRightInd w:val="0"/>
        <w:jc w:val="center"/>
        <w:rPr>
          <w:rFonts w:ascii="Calibri" w:eastAsia="Calibri" w:hAnsi="Calibri" w:cs="Times New Roman"/>
          <w:sz w:val="26"/>
          <w:szCs w:val="26"/>
        </w:rPr>
      </w:pPr>
    </w:p>
    <w:p w:rsidR="005F61B3" w:rsidRPr="004E1577" w:rsidRDefault="004E1577" w:rsidP="005F61B3">
      <w:pPr>
        <w:pStyle w:val="Heading6"/>
        <w:jc w:val="center"/>
        <w:rPr>
          <w:b w:val="0"/>
          <w:bCs w:val="0"/>
          <w:sz w:val="26"/>
          <w:szCs w:val="26"/>
        </w:rPr>
      </w:pPr>
      <w:r>
        <w:rPr>
          <w:sz w:val="26"/>
          <w:szCs w:val="26"/>
        </w:rPr>
        <w:t>БАКАЛАВРСКАЯ РАБОТА</w:t>
      </w:r>
    </w:p>
    <w:p w:rsidR="005F61B3" w:rsidRPr="008B0B0A" w:rsidRDefault="005F61B3" w:rsidP="005F61B3">
      <w:pPr>
        <w:autoSpaceDE w:val="0"/>
        <w:autoSpaceDN w:val="0"/>
        <w:adjustRightInd w:val="0"/>
        <w:jc w:val="center"/>
        <w:rPr>
          <w:rFonts w:ascii="Calibri" w:eastAsia="Calibri" w:hAnsi="Calibri" w:cs="Times New Roman"/>
          <w:b/>
          <w:bCs/>
          <w:sz w:val="26"/>
          <w:szCs w:val="26"/>
        </w:rPr>
      </w:pPr>
    </w:p>
    <w:p w:rsidR="005F61B3" w:rsidRPr="008B0B0A" w:rsidRDefault="005F61B3" w:rsidP="005F61B3">
      <w:pPr>
        <w:autoSpaceDE w:val="0"/>
        <w:autoSpaceDN w:val="0"/>
        <w:adjustRightInd w:val="0"/>
        <w:jc w:val="center"/>
        <w:rPr>
          <w:rFonts w:ascii="Calibri" w:eastAsia="Calibri" w:hAnsi="Calibri" w:cs="Times New Roman"/>
          <w:b/>
          <w:bCs/>
          <w:sz w:val="26"/>
          <w:szCs w:val="26"/>
        </w:rPr>
      </w:pPr>
    </w:p>
    <w:p w:rsidR="005F61B3" w:rsidRPr="008B0B0A" w:rsidRDefault="005F61B3" w:rsidP="00A674C5">
      <w:pPr>
        <w:pStyle w:val="BodyText2"/>
        <w:jc w:val="center"/>
        <w:rPr>
          <w:rFonts w:ascii="Calibri" w:eastAsia="Calibri" w:hAnsi="Calibri" w:cs="Times New Roman"/>
          <w:sz w:val="26"/>
          <w:szCs w:val="26"/>
        </w:rPr>
      </w:pPr>
      <w:r w:rsidRPr="008B0B0A">
        <w:rPr>
          <w:rFonts w:ascii="Calibri" w:eastAsia="Calibri" w:hAnsi="Calibri" w:cs="Times New Roman"/>
          <w:sz w:val="26"/>
          <w:szCs w:val="26"/>
        </w:rPr>
        <w:t>Н</w:t>
      </w:r>
      <w:r w:rsidR="003E1576">
        <w:rPr>
          <w:rFonts w:ascii="Calibri" w:eastAsia="Calibri" w:hAnsi="Calibri" w:cs="Times New Roman"/>
          <w:sz w:val="26"/>
          <w:szCs w:val="26"/>
        </w:rPr>
        <w:t>а</w:t>
      </w:r>
      <w:r w:rsidRPr="008B0B0A">
        <w:rPr>
          <w:rFonts w:ascii="Calibri" w:eastAsia="Calibri" w:hAnsi="Calibri" w:cs="Times New Roman"/>
          <w:sz w:val="26"/>
          <w:szCs w:val="26"/>
        </w:rPr>
        <w:t xml:space="preserve"> тему</w:t>
      </w:r>
      <w:r>
        <w:rPr>
          <w:sz w:val="26"/>
          <w:szCs w:val="26"/>
        </w:rPr>
        <w:t xml:space="preserve"> </w:t>
      </w:r>
      <w:r w:rsidRPr="0050236D">
        <w:rPr>
          <w:rFonts w:ascii="Times New Roman" w:hAnsi="Times New Roman" w:cs="Times New Roman"/>
          <w:b/>
          <w:color w:val="000000"/>
          <w:sz w:val="32"/>
          <w:szCs w:val="32"/>
          <w:shd w:val="clear" w:color="auto" w:fill="FFFFFF"/>
        </w:rPr>
        <w:t>«</w:t>
      </w:r>
      <w:r>
        <w:rPr>
          <w:rFonts w:ascii="Times New Roman" w:hAnsi="Times New Roman" w:cs="Times New Roman"/>
          <w:b/>
          <w:color w:val="000000"/>
          <w:sz w:val="32"/>
          <w:szCs w:val="32"/>
          <w:shd w:val="clear" w:color="auto" w:fill="FFFFFF"/>
        </w:rPr>
        <w:t>Ф</w:t>
      </w:r>
      <w:r w:rsidR="003E1576">
        <w:rPr>
          <w:rFonts w:ascii="Times New Roman" w:hAnsi="Times New Roman" w:cs="Times New Roman"/>
          <w:b/>
          <w:color w:val="000000"/>
          <w:sz w:val="32"/>
          <w:szCs w:val="32"/>
          <w:shd w:val="clear" w:color="auto" w:fill="FFFFFF"/>
        </w:rPr>
        <w:t>а</w:t>
      </w:r>
      <w:r>
        <w:rPr>
          <w:rFonts w:ascii="Times New Roman" w:hAnsi="Times New Roman" w:cs="Times New Roman"/>
          <w:b/>
          <w:color w:val="000000"/>
          <w:sz w:val="32"/>
          <w:szCs w:val="32"/>
          <w:shd w:val="clear" w:color="auto" w:fill="FFFFFF"/>
        </w:rPr>
        <w:t>кт</w:t>
      </w:r>
      <w:r w:rsidR="003E1576">
        <w:rPr>
          <w:rFonts w:ascii="Times New Roman" w:hAnsi="Times New Roman" w:cs="Times New Roman"/>
          <w:b/>
          <w:color w:val="000000"/>
          <w:sz w:val="32"/>
          <w:szCs w:val="32"/>
          <w:shd w:val="clear" w:color="auto" w:fill="FFFFFF"/>
        </w:rPr>
        <w:t>ор</w:t>
      </w:r>
      <w:r>
        <w:rPr>
          <w:rFonts w:ascii="Times New Roman" w:hAnsi="Times New Roman" w:cs="Times New Roman"/>
          <w:b/>
          <w:color w:val="000000"/>
          <w:sz w:val="32"/>
          <w:szCs w:val="32"/>
          <w:shd w:val="clear" w:color="auto" w:fill="FFFFFF"/>
        </w:rPr>
        <w:t>ы ф</w:t>
      </w:r>
      <w:r w:rsidR="003E1576">
        <w:rPr>
          <w:rFonts w:ascii="Times New Roman" w:hAnsi="Times New Roman" w:cs="Times New Roman"/>
          <w:b/>
          <w:color w:val="000000"/>
          <w:sz w:val="32"/>
          <w:szCs w:val="32"/>
          <w:shd w:val="clear" w:color="auto" w:fill="FFFFFF"/>
        </w:rPr>
        <w:t>ор</w:t>
      </w:r>
      <w:r>
        <w:rPr>
          <w:rFonts w:ascii="Times New Roman" w:hAnsi="Times New Roman" w:cs="Times New Roman"/>
          <w:b/>
          <w:color w:val="000000"/>
          <w:sz w:val="32"/>
          <w:szCs w:val="32"/>
          <w:shd w:val="clear" w:color="auto" w:fill="FFFFFF"/>
        </w:rPr>
        <w:t>ми</w:t>
      </w:r>
      <w:r w:rsidR="003E1576">
        <w:rPr>
          <w:rFonts w:ascii="Times New Roman" w:hAnsi="Times New Roman" w:cs="Times New Roman"/>
          <w:b/>
          <w:color w:val="000000"/>
          <w:sz w:val="32"/>
          <w:szCs w:val="32"/>
          <w:shd w:val="clear" w:color="auto" w:fill="FFFFFF"/>
        </w:rPr>
        <w:t>ро</w:t>
      </w:r>
      <w:r>
        <w:rPr>
          <w:rFonts w:ascii="Times New Roman" w:hAnsi="Times New Roman" w:cs="Times New Roman"/>
          <w:b/>
          <w:color w:val="000000"/>
          <w:sz w:val="32"/>
          <w:szCs w:val="32"/>
          <w:shd w:val="clear" w:color="auto" w:fill="FFFFFF"/>
        </w:rPr>
        <w:t>в</w:t>
      </w:r>
      <w:r w:rsidR="003E1576">
        <w:rPr>
          <w:rFonts w:ascii="Times New Roman" w:hAnsi="Times New Roman" w:cs="Times New Roman"/>
          <w:b/>
          <w:color w:val="000000"/>
          <w:sz w:val="32"/>
          <w:szCs w:val="32"/>
          <w:shd w:val="clear" w:color="auto" w:fill="FFFFFF"/>
        </w:rPr>
        <w:t>а</w:t>
      </w:r>
      <w:r>
        <w:rPr>
          <w:rFonts w:ascii="Times New Roman" w:hAnsi="Times New Roman" w:cs="Times New Roman"/>
          <w:b/>
          <w:color w:val="000000"/>
          <w:sz w:val="32"/>
          <w:szCs w:val="32"/>
          <w:shd w:val="clear" w:color="auto" w:fill="FFFFFF"/>
        </w:rPr>
        <w:t>ния имидж</w:t>
      </w:r>
      <w:r w:rsidR="003E1576">
        <w:rPr>
          <w:rFonts w:ascii="Times New Roman" w:hAnsi="Times New Roman" w:cs="Times New Roman"/>
          <w:b/>
          <w:color w:val="000000"/>
          <w:sz w:val="32"/>
          <w:szCs w:val="32"/>
          <w:shd w:val="clear" w:color="auto" w:fill="FFFFFF"/>
        </w:rPr>
        <w:t>а</w:t>
      </w:r>
      <w:r>
        <w:rPr>
          <w:rFonts w:ascii="Times New Roman" w:hAnsi="Times New Roman" w:cs="Times New Roman"/>
          <w:b/>
          <w:color w:val="000000"/>
          <w:sz w:val="32"/>
          <w:szCs w:val="32"/>
          <w:shd w:val="clear" w:color="auto" w:fill="FFFFFF"/>
        </w:rPr>
        <w:t xml:space="preserve"> г</w:t>
      </w:r>
      <w:r w:rsidR="003E1576">
        <w:rPr>
          <w:rFonts w:ascii="Times New Roman" w:hAnsi="Times New Roman" w:cs="Times New Roman"/>
          <w:b/>
          <w:color w:val="000000"/>
          <w:sz w:val="32"/>
          <w:szCs w:val="32"/>
          <w:shd w:val="clear" w:color="auto" w:fill="FFFFFF"/>
        </w:rPr>
        <w:t>ос</w:t>
      </w:r>
      <w:r>
        <w:rPr>
          <w:rFonts w:ascii="Times New Roman" w:hAnsi="Times New Roman" w:cs="Times New Roman"/>
          <w:b/>
          <w:color w:val="000000"/>
          <w:sz w:val="32"/>
          <w:szCs w:val="32"/>
          <w:shd w:val="clear" w:color="auto" w:fill="FFFFFF"/>
        </w:rPr>
        <w:t>уд</w:t>
      </w:r>
      <w:r w:rsidR="003E1576">
        <w:rPr>
          <w:rFonts w:ascii="Times New Roman" w:hAnsi="Times New Roman" w:cs="Times New Roman"/>
          <w:b/>
          <w:color w:val="000000"/>
          <w:sz w:val="32"/>
          <w:szCs w:val="32"/>
          <w:shd w:val="clear" w:color="auto" w:fill="FFFFFF"/>
        </w:rPr>
        <w:t>арс</w:t>
      </w:r>
      <w:r>
        <w:rPr>
          <w:rFonts w:ascii="Times New Roman" w:hAnsi="Times New Roman" w:cs="Times New Roman"/>
          <w:b/>
          <w:color w:val="000000"/>
          <w:sz w:val="32"/>
          <w:szCs w:val="32"/>
          <w:shd w:val="clear" w:color="auto" w:fill="FFFFFF"/>
        </w:rPr>
        <w:t>твенн</w:t>
      </w:r>
      <w:r w:rsidR="003E1576">
        <w:rPr>
          <w:rFonts w:ascii="Times New Roman" w:hAnsi="Times New Roman" w:cs="Times New Roman"/>
          <w:b/>
          <w:color w:val="000000"/>
          <w:sz w:val="32"/>
          <w:szCs w:val="32"/>
          <w:shd w:val="clear" w:color="auto" w:fill="FFFFFF"/>
        </w:rPr>
        <w:t>о</w:t>
      </w:r>
      <w:r w:rsidR="008E0F23">
        <w:rPr>
          <w:rFonts w:ascii="Times New Roman" w:hAnsi="Times New Roman" w:cs="Times New Roman"/>
          <w:b/>
          <w:color w:val="000000"/>
          <w:sz w:val="32"/>
          <w:szCs w:val="32"/>
          <w:shd w:val="clear" w:color="auto" w:fill="FFFFFF"/>
        </w:rPr>
        <w:t>г</w:t>
      </w:r>
      <w:r w:rsidR="003E1576">
        <w:rPr>
          <w:rFonts w:ascii="Times New Roman" w:hAnsi="Times New Roman" w:cs="Times New Roman"/>
          <w:b/>
          <w:color w:val="000000"/>
          <w:sz w:val="32"/>
          <w:szCs w:val="32"/>
          <w:shd w:val="clear" w:color="auto" w:fill="FFFFFF"/>
        </w:rPr>
        <w:t>о</w:t>
      </w:r>
      <w:r w:rsidR="008E0F23">
        <w:rPr>
          <w:rFonts w:ascii="Times New Roman" w:hAnsi="Times New Roman" w:cs="Times New Roman"/>
          <w:b/>
          <w:color w:val="000000"/>
          <w:sz w:val="32"/>
          <w:szCs w:val="32"/>
          <w:shd w:val="clear" w:color="auto" w:fill="FFFFFF"/>
        </w:rPr>
        <w:t xml:space="preserve"> </w:t>
      </w:r>
      <w:r w:rsidR="003E1576">
        <w:rPr>
          <w:rFonts w:ascii="Times New Roman" w:hAnsi="Times New Roman" w:cs="Times New Roman"/>
          <w:b/>
          <w:color w:val="000000"/>
          <w:sz w:val="32"/>
          <w:szCs w:val="32"/>
          <w:shd w:val="clear" w:color="auto" w:fill="FFFFFF"/>
        </w:rPr>
        <w:t>с</w:t>
      </w:r>
      <w:r w:rsidR="008E0F23">
        <w:rPr>
          <w:rFonts w:ascii="Times New Roman" w:hAnsi="Times New Roman" w:cs="Times New Roman"/>
          <w:b/>
          <w:color w:val="000000"/>
          <w:sz w:val="32"/>
          <w:szCs w:val="32"/>
          <w:shd w:val="clear" w:color="auto" w:fill="FFFFFF"/>
        </w:rPr>
        <w:t>луж</w:t>
      </w:r>
      <w:r w:rsidR="003E1576">
        <w:rPr>
          <w:rFonts w:ascii="Times New Roman" w:hAnsi="Times New Roman" w:cs="Times New Roman"/>
          <w:b/>
          <w:color w:val="000000"/>
          <w:sz w:val="32"/>
          <w:szCs w:val="32"/>
          <w:shd w:val="clear" w:color="auto" w:fill="FFFFFF"/>
        </w:rPr>
        <w:t>а</w:t>
      </w:r>
      <w:r w:rsidR="008E0F23">
        <w:rPr>
          <w:rFonts w:ascii="Times New Roman" w:hAnsi="Times New Roman" w:cs="Times New Roman"/>
          <w:b/>
          <w:color w:val="000000"/>
          <w:sz w:val="32"/>
          <w:szCs w:val="32"/>
          <w:shd w:val="clear" w:color="auto" w:fill="FFFFFF"/>
        </w:rPr>
        <w:t>щег</w:t>
      </w:r>
      <w:r w:rsidR="003E1576">
        <w:rPr>
          <w:rFonts w:ascii="Times New Roman" w:hAnsi="Times New Roman" w:cs="Times New Roman"/>
          <w:b/>
          <w:color w:val="000000"/>
          <w:sz w:val="32"/>
          <w:szCs w:val="32"/>
          <w:shd w:val="clear" w:color="auto" w:fill="FFFFFF"/>
        </w:rPr>
        <w:t>о</w:t>
      </w:r>
      <w:r w:rsidRPr="0050236D">
        <w:rPr>
          <w:rFonts w:ascii="Times New Roman" w:hAnsi="Times New Roman" w:cs="Times New Roman"/>
          <w:b/>
          <w:color w:val="000000"/>
          <w:sz w:val="32"/>
          <w:szCs w:val="32"/>
          <w:shd w:val="clear" w:color="auto" w:fill="FFFFFF"/>
        </w:rPr>
        <w:t>»</w:t>
      </w:r>
    </w:p>
    <w:p w:rsidR="00E96D60" w:rsidRDefault="00E96D60" w:rsidP="00E96D60">
      <w:pPr>
        <w:tabs>
          <w:tab w:val="left" w:pos="8789"/>
          <w:tab w:val="left" w:pos="8820"/>
        </w:tabs>
        <w:spacing w:line="240" w:lineRule="auto"/>
        <w:ind w:left="4759" w:right="818"/>
        <w:rPr>
          <w:rFonts w:ascii="Times New Roman" w:eastAsia="Calibri" w:hAnsi="Times New Roman" w:cs="Times New Roman"/>
          <w:sz w:val="26"/>
          <w:szCs w:val="26"/>
          <w:lang w:val="en-US"/>
        </w:rPr>
      </w:pPr>
    </w:p>
    <w:p w:rsidR="005F61B3" w:rsidRPr="00E96D60" w:rsidRDefault="003E1576" w:rsidP="00167660">
      <w:pPr>
        <w:tabs>
          <w:tab w:val="left" w:pos="8789"/>
          <w:tab w:val="left" w:pos="8820"/>
        </w:tabs>
        <w:spacing w:line="240" w:lineRule="auto"/>
        <w:ind w:left="5672" w:right="818"/>
        <w:rPr>
          <w:rFonts w:ascii="Times New Roman" w:hAnsi="Times New Roman" w:cs="Times New Roman"/>
          <w:sz w:val="26"/>
          <w:szCs w:val="26"/>
        </w:rPr>
      </w:pPr>
      <w:r>
        <w:rPr>
          <w:rFonts w:ascii="Times New Roman" w:eastAsia="Calibri" w:hAnsi="Times New Roman" w:cs="Times New Roman"/>
          <w:sz w:val="26"/>
          <w:szCs w:val="26"/>
        </w:rPr>
        <w:t>С</w:t>
      </w:r>
      <w:r w:rsidR="005F61B3" w:rsidRPr="00A674C5">
        <w:rPr>
          <w:rFonts w:ascii="Times New Roman" w:eastAsia="Calibri" w:hAnsi="Times New Roman" w:cs="Times New Roman"/>
          <w:sz w:val="26"/>
          <w:szCs w:val="26"/>
        </w:rPr>
        <w:t>тудент</w:t>
      </w:r>
      <w:r w:rsidR="009C0A1F" w:rsidRPr="00A674C5">
        <w:rPr>
          <w:rFonts w:ascii="Times New Roman" w:eastAsia="Calibri" w:hAnsi="Times New Roman" w:cs="Times New Roman"/>
          <w:sz w:val="26"/>
          <w:szCs w:val="26"/>
        </w:rPr>
        <w:t>к</w:t>
      </w:r>
      <w:r>
        <w:rPr>
          <w:rFonts w:ascii="Times New Roman" w:eastAsia="Calibri" w:hAnsi="Times New Roman" w:cs="Times New Roman"/>
          <w:sz w:val="26"/>
          <w:szCs w:val="26"/>
        </w:rPr>
        <w:t>а</w:t>
      </w:r>
      <w:r w:rsidR="005F61B3" w:rsidRPr="00A674C5">
        <w:rPr>
          <w:rFonts w:ascii="Times New Roman" w:eastAsia="Calibri" w:hAnsi="Times New Roman" w:cs="Times New Roman"/>
          <w:sz w:val="26"/>
          <w:szCs w:val="26"/>
        </w:rPr>
        <w:t xml:space="preserve"> г</w:t>
      </w:r>
      <w:r>
        <w:rPr>
          <w:rFonts w:ascii="Times New Roman" w:eastAsia="Calibri" w:hAnsi="Times New Roman" w:cs="Times New Roman"/>
          <w:sz w:val="26"/>
          <w:szCs w:val="26"/>
        </w:rPr>
        <w:t>р</w:t>
      </w:r>
      <w:r w:rsidR="005F61B3" w:rsidRPr="00A674C5">
        <w:rPr>
          <w:rFonts w:ascii="Times New Roman" w:eastAsia="Calibri" w:hAnsi="Times New Roman" w:cs="Times New Roman"/>
          <w:sz w:val="26"/>
          <w:szCs w:val="26"/>
        </w:rPr>
        <w:t>уппы №</w:t>
      </w:r>
      <w:r w:rsidR="00A674C5" w:rsidRPr="00A674C5">
        <w:rPr>
          <w:rFonts w:ascii="Times New Roman" w:hAnsi="Times New Roman" w:cs="Times New Roman"/>
          <w:sz w:val="26"/>
          <w:szCs w:val="26"/>
        </w:rPr>
        <w:t xml:space="preserve"> 492 </w:t>
      </w:r>
      <w:r>
        <w:rPr>
          <w:rFonts w:ascii="Times New Roman" w:hAnsi="Times New Roman" w:cs="Times New Roman"/>
          <w:sz w:val="26"/>
          <w:szCs w:val="26"/>
        </w:rPr>
        <w:t>Со</w:t>
      </w:r>
      <w:r w:rsidR="005F61B3" w:rsidRPr="00A674C5">
        <w:rPr>
          <w:rFonts w:ascii="Times New Roman" w:hAnsi="Times New Roman" w:cs="Times New Roman"/>
          <w:sz w:val="26"/>
          <w:szCs w:val="26"/>
        </w:rPr>
        <w:t>к</w:t>
      </w:r>
      <w:r>
        <w:rPr>
          <w:rFonts w:ascii="Times New Roman" w:hAnsi="Times New Roman" w:cs="Times New Roman"/>
          <w:sz w:val="26"/>
          <w:szCs w:val="26"/>
        </w:rPr>
        <w:t>о</w:t>
      </w:r>
      <w:r w:rsidR="005F61B3" w:rsidRPr="00A674C5">
        <w:rPr>
          <w:rFonts w:ascii="Times New Roman" w:hAnsi="Times New Roman" w:cs="Times New Roman"/>
          <w:sz w:val="26"/>
          <w:szCs w:val="26"/>
        </w:rPr>
        <w:t>л</w:t>
      </w:r>
      <w:r>
        <w:rPr>
          <w:rFonts w:ascii="Times New Roman" w:hAnsi="Times New Roman" w:cs="Times New Roman"/>
          <w:sz w:val="26"/>
          <w:szCs w:val="26"/>
        </w:rPr>
        <w:t>о</w:t>
      </w:r>
      <w:r w:rsidR="005F61B3" w:rsidRPr="00A674C5">
        <w:rPr>
          <w:rFonts w:ascii="Times New Roman" w:hAnsi="Times New Roman" w:cs="Times New Roman"/>
          <w:sz w:val="26"/>
          <w:szCs w:val="26"/>
        </w:rPr>
        <w:t>в</w:t>
      </w:r>
      <w:r>
        <w:rPr>
          <w:rFonts w:ascii="Times New Roman" w:hAnsi="Times New Roman" w:cs="Times New Roman"/>
          <w:sz w:val="26"/>
          <w:szCs w:val="26"/>
        </w:rPr>
        <w:t>а</w:t>
      </w:r>
      <w:r w:rsidR="00A674C5" w:rsidRPr="00A674C5">
        <w:rPr>
          <w:rFonts w:ascii="Times New Roman" w:hAnsi="Times New Roman" w:cs="Times New Roman"/>
          <w:sz w:val="26"/>
          <w:szCs w:val="26"/>
        </w:rPr>
        <w:t xml:space="preserve"> </w:t>
      </w:r>
      <w:r w:rsidR="005F61B3" w:rsidRPr="00A674C5">
        <w:rPr>
          <w:rFonts w:ascii="Times New Roman" w:hAnsi="Times New Roman" w:cs="Times New Roman"/>
          <w:sz w:val="26"/>
          <w:szCs w:val="26"/>
        </w:rPr>
        <w:t>Д.</w:t>
      </w:r>
      <w:r>
        <w:rPr>
          <w:rFonts w:ascii="Times New Roman" w:hAnsi="Times New Roman" w:cs="Times New Roman"/>
          <w:sz w:val="26"/>
          <w:szCs w:val="26"/>
        </w:rPr>
        <w:t>А</w:t>
      </w:r>
      <w:r w:rsidR="005F61B3" w:rsidRPr="00A674C5">
        <w:rPr>
          <w:rFonts w:ascii="Times New Roman" w:hAnsi="Times New Roman" w:cs="Times New Roman"/>
          <w:sz w:val="26"/>
          <w:szCs w:val="26"/>
        </w:rPr>
        <w:t>.</w:t>
      </w:r>
    </w:p>
    <w:p w:rsidR="005F61B3" w:rsidRPr="00E96D60" w:rsidRDefault="003E1576" w:rsidP="00167660">
      <w:pPr>
        <w:tabs>
          <w:tab w:val="left" w:pos="8820"/>
        </w:tabs>
        <w:spacing w:line="240" w:lineRule="auto"/>
        <w:ind w:left="5672" w:right="818"/>
        <w:rPr>
          <w:rFonts w:ascii="Times New Roman" w:eastAsia="Calibri" w:hAnsi="Times New Roman" w:cs="Times New Roman"/>
          <w:i/>
          <w:sz w:val="26"/>
          <w:szCs w:val="26"/>
        </w:rPr>
      </w:pPr>
      <w:r w:rsidRPr="00E96D60">
        <w:rPr>
          <w:rFonts w:ascii="Times New Roman" w:eastAsia="Calibri" w:hAnsi="Times New Roman" w:cs="Times New Roman"/>
          <w:i/>
          <w:sz w:val="26"/>
          <w:szCs w:val="26"/>
        </w:rPr>
        <w:t>Р</w:t>
      </w:r>
      <w:r w:rsidR="005F61B3" w:rsidRPr="00E96D60">
        <w:rPr>
          <w:rFonts w:ascii="Times New Roman" w:eastAsia="Calibri" w:hAnsi="Times New Roman" w:cs="Times New Roman"/>
          <w:i/>
          <w:sz w:val="26"/>
          <w:szCs w:val="26"/>
        </w:rPr>
        <w:t>ук</w:t>
      </w:r>
      <w:r w:rsidRPr="00E96D60">
        <w:rPr>
          <w:rFonts w:ascii="Times New Roman" w:eastAsia="Calibri" w:hAnsi="Times New Roman" w:cs="Times New Roman"/>
          <w:i/>
          <w:sz w:val="26"/>
          <w:szCs w:val="26"/>
        </w:rPr>
        <w:t>о</w:t>
      </w:r>
      <w:r w:rsidR="005F61B3" w:rsidRPr="00E96D60">
        <w:rPr>
          <w:rFonts w:ascii="Times New Roman" w:eastAsia="Calibri" w:hAnsi="Times New Roman" w:cs="Times New Roman"/>
          <w:i/>
          <w:sz w:val="26"/>
          <w:szCs w:val="26"/>
        </w:rPr>
        <w:t>в</w:t>
      </w:r>
      <w:r w:rsidRPr="00E96D60">
        <w:rPr>
          <w:rFonts w:ascii="Times New Roman" w:eastAsia="Calibri" w:hAnsi="Times New Roman" w:cs="Times New Roman"/>
          <w:i/>
          <w:sz w:val="26"/>
          <w:szCs w:val="26"/>
        </w:rPr>
        <w:t>о</w:t>
      </w:r>
      <w:r w:rsidR="005F61B3" w:rsidRPr="00E96D60">
        <w:rPr>
          <w:rFonts w:ascii="Times New Roman" w:eastAsia="Calibri" w:hAnsi="Times New Roman" w:cs="Times New Roman"/>
          <w:i/>
          <w:sz w:val="26"/>
          <w:szCs w:val="26"/>
        </w:rPr>
        <w:t>дитель ВК</w:t>
      </w:r>
      <w:r w:rsidRPr="00E96D60">
        <w:rPr>
          <w:rFonts w:ascii="Times New Roman" w:eastAsia="Calibri" w:hAnsi="Times New Roman" w:cs="Times New Roman"/>
          <w:i/>
          <w:sz w:val="26"/>
          <w:szCs w:val="26"/>
        </w:rPr>
        <w:t>Р</w:t>
      </w:r>
      <w:r w:rsidR="003F7AAA" w:rsidRPr="00E96D60">
        <w:rPr>
          <w:rFonts w:ascii="Times New Roman" w:eastAsia="Calibri" w:hAnsi="Times New Roman" w:cs="Times New Roman"/>
          <w:i/>
          <w:sz w:val="26"/>
          <w:szCs w:val="26"/>
        </w:rPr>
        <w:t>:</w:t>
      </w:r>
    </w:p>
    <w:p w:rsidR="00E96D60" w:rsidRDefault="003F7AAA" w:rsidP="00167660">
      <w:pPr>
        <w:tabs>
          <w:tab w:val="left" w:pos="8820"/>
        </w:tabs>
        <w:spacing w:after="0" w:line="240" w:lineRule="auto"/>
        <w:ind w:left="5672" w:right="818"/>
        <w:rPr>
          <w:rFonts w:ascii="Times New Roman" w:hAnsi="Times New Roman" w:cs="Times New Roman"/>
          <w:sz w:val="26"/>
          <w:szCs w:val="26"/>
          <w:lang w:val="en-US"/>
        </w:rPr>
      </w:pPr>
      <w:r w:rsidRPr="00A674C5">
        <w:rPr>
          <w:rFonts w:ascii="Times New Roman" w:hAnsi="Times New Roman" w:cs="Times New Roman"/>
          <w:sz w:val="26"/>
          <w:szCs w:val="26"/>
        </w:rPr>
        <w:t xml:space="preserve">К.псх.н. </w:t>
      </w:r>
      <w:r w:rsidR="005F61B3" w:rsidRPr="00A674C5">
        <w:rPr>
          <w:rFonts w:ascii="Times New Roman" w:hAnsi="Times New Roman" w:cs="Times New Roman"/>
          <w:sz w:val="26"/>
          <w:szCs w:val="26"/>
        </w:rPr>
        <w:t>Д</w:t>
      </w:r>
      <w:r w:rsidR="003E1576">
        <w:rPr>
          <w:rFonts w:ascii="Times New Roman" w:hAnsi="Times New Roman" w:cs="Times New Roman"/>
          <w:sz w:val="26"/>
          <w:szCs w:val="26"/>
        </w:rPr>
        <w:t>о</w:t>
      </w:r>
      <w:r w:rsidR="00E96D60">
        <w:rPr>
          <w:rFonts w:ascii="Times New Roman" w:hAnsi="Times New Roman" w:cs="Times New Roman"/>
          <w:sz w:val="26"/>
          <w:szCs w:val="26"/>
        </w:rPr>
        <w:t>цент</w:t>
      </w:r>
      <w:r w:rsidR="00E96D60" w:rsidRPr="00E96D60">
        <w:rPr>
          <w:rFonts w:ascii="Times New Roman" w:hAnsi="Times New Roman" w:cs="Times New Roman"/>
          <w:sz w:val="26"/>
          <w:szCs w:val="26"/>
        </w:rPr>
        <w:t xml:space="preserve"> </w:t>
      </w:r>
    </w:p>
    <w:p w:rsidR="005F61B3" w:rsidRPr="00E96D60" w:rsidRDefault="005F61B3" w:rsidP="00167660">
      <w:pPr>
        <w:tabs>
          <w:tab w:val="left" w:pos="8820"/>
        </w:tabs>
        <w:spacing w:line="240" w:lineRule="auto"/>
        <w:ind w:left="5672" w:right="818"/>
        <w:rPr>
          <w:rFonts w:ascii="Times New Roman" w:hAnsi="Times New Roman" w:cs="Times New Roman"/>
          <w:sz w:val="26"/>
          <w:szCs w:val="26"/>
        </w:rPr>
      </w:pPr>
      <w:r w:rsidRPr="00A674C5">
        <w:rPr>
          <w:rFonts w:ascii="Times New Roman" w:hAnsi="Times New Roman" w:cs="Times New Roman"/>
          <w:sz w:val="26"/>
          <w:szCs w:val="26"/>
        </w:rPr>
        <w:t>П</w:t>
      </w:r>
      <w:r w:rsidR="003E1576">
        <w:rPr>
          <w:rFonts w:ascii="Times New Roman" w:hAnsi="Times New Roman" w:cs="Times New Roman"/>
          <w:sz w:val="26"/>
          <w:szCs w:val="26"/>
        </w:rPr>
        <w:t>о</w:t>
      </w:r>
      <w:r w:rsidRPr="00A674C5">
        <w:rPr>
          <w:rFonts w:ascii="Times New Roman" w:hAnsi="Times New Roman" w:cs="Times New Roman"/>
          <w:sz w:val="26"/>
          <w:szCs w:val="26"/>
        </w:rPr>
        <w:t>д</w:t>
      </w:r>
      <w:r w:rsidR="003E1576">
        <w:rPr>
          <w:rFonts w:ascii="Times New Roman" w:hAnsi="Times New Roman" w:cs="Times New Roman"/>
          <w:sz w:val="26"/>
          <w:szCs w:val="26"/>
        </w:rPr>
        <w:t>о</w:t>
      </w:r>
      <w:r w:rsidRPr="00A674C5">
        <w:rPr>
          <w:rFonts w:ascii="Times New Roman" w:hAnsi="Times New Roman" w:cs="Times New Roman"/>
          <w:sz w:val="26"/>
          <w:szCs w:val="26"/>
        </w:rPr>
        <w:t>ль</w:t>
      </w:r>
      <w:r w:rsidR="003E1576">
        <w:rPr>
          <w:rFonts w:ascii="Times New Roman" w:hAnsi="Times New Roman" w:cs="Times New Roman"/>
          <w:sz w:val="26"/>
          <w:szCs w:val="26"/>
        </w:rPr>
        <w:t>с</w:t>
      </w:r>
      <w:r w:rsidRPr="00A674C5">
        <w:rPr>
          <w:rFonts w:ascii="Times New Roman" w:hAnsi="Times New Roman" w:cs="Times New Roman"/>
          <w:sz w:val="26"/>
          <w:szCs w:val="26"/>
        </w:rPr>
        <w:t>кий Д.</w:t>
      </w:r>
      <w:r w:rsidR="003E1576">
        <w:rPr>
          <w:rFonts w:ascii="Times New Roman" w:hAnsi="Times New Roman" w:cs="Times New Roman"/>
          <w:sz w:val="26"/>
          <w:szCs w:val="26"/>
        </w:rPr>
        <w:t>А</w:t>
      </w:r>
      <w:r w:rsidRPr="00A674C5">
        <w:rPr>
          <w:rFonts w:ascii="Times New Roman" w:hAnsi="Times New Roman" w:cs="Times New Roman"/>
          <w:sz w:val="26"/>
          <w:szCs w:val="26"/>
        </w:rPr>
        <w:t>.</w:t>
      </w:r>
    </w:p>
    <w:p w:rsidR="003F7AAA" w:rsidRPr="00E96D60" w:rsidRDefault="003F7AAA" w:rsidP="00167660">
      <w:pPr>
        <w:tabs>
          <w:tab w:val="left" w:pos="8820"/>
        </w:tabs>
        <w:spacing w:line="240" w:lineRule="auto"/>
        <w:ind w:left="5672" w:right="818"/>
        <w:rPr>
          <w:rFonts w:ascii="Times New Roman" w:hAnsi="Times New Roman" w:cs="Times New Roman"/>
          <w:i/>
          <w:sz w:val="26"/>
          <w:szCs w:val="26"/>
        </w:rPr>
      </w:pPr>
      <w:r w:rsidRPr="00E96D60">
        <w:rPr>
          <w:rFonts w:ascii="Times New Roman" w:hAnsi="Times New Roman" w:cs="Times New Roman"/>
          <w:i/>
          <w:sz w:val="26"/>
          <w:szCs w:val="26"/>
        </w:rPr>
        <w:t>Рецензент:</w:t>
      </w:r>
    </w:p>
    <w:p w:rsidR="00E96D60" w:rsidRPr="00E96D60" w:rsidRDefault="00A674C5" w:rsidP="00167660">
      <w:pPr>
        <w:tabs>
          <w:tab w:val="left" w:pos="8820"/>
        </w:tabs>
        <w:spacing w:before="240" w:after="0" w:line="240" w:lineRule="auto"/>
        <w:ind w:left="5672" w:right="283"/>
        <w:rPr>
          <w:rFonts w:ascii="Times New Roman" w:hAnsi="Times New Roman" w:cs="Times New Roman"/>
          <w:sz w:val="26"/>
          <w:szCs w:val="26"/>
        </w:rPr>
      </w:pPr>
      <w:r w:rsidRPr="00A674C5">
        <w:rPr>
          <w:rFonts w:ascii="Times New Roman" w:hAnsi="Times New Roman" w:cs="Times New Roman"/>
          <w:sz w:val="26"/>
          <w:szCs w:val="26"/>
        </w:rPr>
        <w:t>Заведующий кафедрой</w:t>
      </w:r>
      <w:r w:rsidR="006C251D" w:rsidRPr="00A674C5">
        <w:rPr>
          <w:rFonts w:ascii="Times New Roman" w:hAnsi="Times New Roman" w:cs="Times New Roman"/>
          <w:sz w:val="26"/>
          <w:szCs w:val="26"/>
        </w:rPr>
        <w:t xml:space="preserve"> </w:t>
      </w:r>
    </w:p>
    <w:p w:rsidR="00E96D60" w:rsidRPr="00E96D60" w:rsidRDefault="00A674C5" w:rsidP="00167660">
      <w:pPr>
        <w:tabs>
          <w:tab w:val="left" w:pos="8820"/>
        </w:tabs>
        <w:spacing w:after="0" w:line="240" w:lineRule="auto"/>
        <w:ind w:left="5672" w:right="283"/>
        <w:rPr>
          <w:rFonts w:ascii="Times New Roman" w:hAnsi="Times New Roman" w:cs="Times New Roman"/>
          <w:sz w:val="26"/>
          <w:szCs w:val="26"/>
        </w:rPr>
      </w:pPr>
      <w:r w:rsidRPr="00A674C5">
        <w:rPr>
          <w:rFonts w:ascii="Times New Roman" w:hAnsi="Times New Roman" w:cs="Times New Roman"/>
          <w:sz w:val="26"/>
          <w:szCs w:val="26"/>
        </w:rPr>
        <w:t xml:space="preserve">К.соц.н. </w:t>
      </w:r>
      <w:r w:rsidR="006C251D" w:rsidRPr="00A674C5">
        <w:rPr>
          <w:rFonts w:ascii="Times New Roman" w:hAnsi="Times New Roman" w:cs="Times New Roman"/>
          <w:sz w:val="26"/>
          <w:szCs w:val="26"/>
        </w:rPr>
        <w:t>Профессор</w:t>
      </w:r>
    </w:p>
    <w:p w:rsidR="00A674C5" w:rsidRDefault="006C251D" w:rsidP="00167660">
      <w:pPr>
        <w:tabs>
          <w:tab w:val="left" w:pos="8820"/>
        </w:tabs>
        <w:spacing w:line="240" w:lineRule="auto"/>
        <w:ind w:left="5672" w:right="283"/>
        <w:rPr>
          <w:rFonts w:ascii="Times New Roman" w:hAnsi="Times New Roman" w:cs="Times New Roman"/>
          <w:sz w:val="26"/>
          <w:szCs w:val="26"/>
        </w:rPr>
      </w:pPr>
      <w:r w:rsidRPr="00A674C5">
        <w:rPr>
          <w:rFonts w:ascii="Times New Roman" w:hAnsi="Times New Roman" w:cs="Times New Roman"/>
          <w:sz w:val="26"/>
          <w:szCs w:val="26"/>
        </w:rPr>
        <w:t>Иванов</w:t>
      </w:r>
      <w:r w:rsidR="00A674C5" w:rsidRPr="00A674C5">
        <w:rPr>
          <w:rFonts w:ascii="Times New Roman" w:hAnsi="Times New Roman" w:cs="Times New Roman"/>
          <w:sz w:val="26"/>
          <w:szCs w:val="26"/>
        </w:rPr>
        <w:t>а</w:t>
      </w:r>
      <w:r w:rsidRPr="00A674C5">
        <w:rPr>
          <w:rFonts w:ascii="Times New Roman" w:hAnsi="Times New Roman" w:cs="Times New Roman"/>
          <w:sz w:val="26"/>
          <w:szCs w:val="26"/>
        </w:rPr>
        <w:t xml:space="preserve"> Н.Л.</w:t>
      </w:r>
    </w:p>
    <w:p w:rsidR="00A674C5" w:rsidRDefault="00A674C5" w:rsidP="00A674C5">
      <w:pPr>
        <w:tabs>
          <w:tab w:val="left" w:pos="8820"/>
        </w:tabs>
        <w:spacing w:line="240" w:lineRule="auto"/>
        <w:ind w:left="4759" w:right="818"/>
        <w:rPr>
          <w:rFonts w:ascii="Times New Roman" w:hAnsi="Times New Roman" w:cs="Times New Roman"/>
          <w:sz w:val="26"/>
          <w:szCs w:val="26"/>
          <w:lang w:val="en-US"/>
        </w:rPr>
      </w:pPr>
    </w:p>
    <w:p w:rsidR="00E96D60" w:rsidRPr="00E96D60" w:rsidRDefault="00E96D60" w:rsidP="00A674C5">
      <w:pPr>
        <w:tabs>
          <w:tab w:val="left" w:pos="8820"/>
        </w:tabs>
        <w:spacing w:line="240" w:lineRule="auto"/>
        <w:ind w:left="4759" w:right="818"/>
        <w:rPr>
          <w:rFonts w:ascii="Times New Roman" w:hAnsi="Times New Roman" w:cs="Times New Roman"/>
          <w:sz w:val="26"/>
          <w:szCs w:val="26"/>
          <w:lang w:val="en-US"/>
        </w:rPr>
      </w:pPr>
    </w:p>
    <w:p w:rsidR="003A7BB3" w:rsidRPr="003D40E1" w:rsidRDefault="005F61B3" w:rsidP="003D40E1">
      <w:pPr>
        <w:autoSpaceDE w:val="0"/>
        <w:autoSpaceDN w:val="0"/>
        <w:adjustRightInd w:val="0"/>
        <w:jc w:val="center"/>
        <w:rPr>
          <w:rFonts w:ascii="Times New Roman" w:eastAsia="Calibri" w:hAnsi="Times New Roman" w:cs="Times New Roman"/>
          <w:sz w:val="28"/>
          <w:szCs w:val="28"/>
        </w:rPr>
      </w:pPr>
      <w:r w:rsidRPr="003F7AAA">
        <w:rPr>
          <w:rFonts w:ascii="Times New Roman" w:eastAsia="Calibri" w:hAnsi="Times New Roman" w:cs="Times New Roman"/>
          <w:sz w:val="28"/>
          <w:szCs w:val="28"/>
        </w:rPr>
        <w:t>М</w:t>
      </w:r>
      <w:r w:rsidR="003E1576">
        <w:rPr>
          <w:rFonts w:ascii="Times New Roman" w:eastAsia="Calibri" w:hAnsi="Times New Roman" w:cs="Times New Roman"/>
          <w:sz w:val="28"/>
          <w:szCs w:val="28"/>
        </w:rPr>
        <w:t>ос</w:t>
      </w:r>
      <w:r w:rsidRPr="003F7AAA">
        <w:rPr>
          <w:rFonts w:ascii="Times New Roman" w:eastAsia="Calibri" w:hAnsi="Times New Roman" w:cs="Times New Roman"/>
          <w:sz w:val="28"/>
          <w:szCs w:val="28"/>
        </w:rPr>
        <w:t>кв</w:t>
      </w:r>
      <w:r w:rsidR="003E1576">
        <w:rPr>
          <w:rFonts w:ascii="Times New Roman" w:eastAsia="Calibri" w:hAnsi="Times New Roman" w:cs="Times New Roman"/>
          <w:sz w:val="28"/>
          <w:szCs w:val="28"/>
        </w:rPr>
        <w:t>а</w:t>
      </w:r>
      <w:r w:rsidRPr="003F7AAA">
        <w:rPr>
          <w:rFonts w:ascii="Times New Roman" w:eastAsia="Calibri" w:hAnsi="Times New Roman" w:cs="Times New Roman"/>
          <w:sz w:val="28"/>
          <w:szCs w:val="28"/>
        </w:rPr>
        <w:t xml:space="preserve">, </w:t>
      </w:r>
      <w:r w:rsidRPr="003F7AAA">
        <w:rPr>
          <w:rFonts w:ascii="Times New Roman" w:hAnsi="Times New Roman" w:cs="Times New Roman"/>
          <w:sz w:val="28"/>
          <w:szCs w:val="28"/>
        </w:rPr>
        <w:t>2013</w:t>
      </w:r>
    </w:p>
    <w:sdt>
      <w:sdtPr>
        <w:rPr>
          <w:rFonts w:asciiTheme="minorHAnsi" w:eastAsiaTheme="minorHAnsi" w:hAnsiTheme="minorHAnsi" w:cstheme="minorBidi"/>
          <w:b w:val="0"/>
          <w:bCs w:val="0"/>
          <w:color w:val="auto"/>
          <w:sz w:val="22"/>
          <w:szCs w:val="22"/>
          <w:lang w:val="ru-RU"/>
        </w:rPr>
        <w:id w:val="26886245"/>
        <w:docPartObj>
          <w:docPartGallery w:val="Table of Contents"/>
          <w:docPartUnique/>
        </w:docPartObj>
      </w:sdtPr>
      <w:sdtContent>
        <w:p w:rsidR="00E95762" w:rsidRPr="00811D96" w:rsidRDefault="003E1576" w:rsidP="00811D96">
          <w:pPr>
            <w:pStyle w:val="TOCHeading"/>
            <w:spacing w:line="360" w:lineRule="auto"/>
            <w:jc w:val="both"/>
            <w:rPr>
              <w:rFonts w:ascii="Times New Roman" w:hAnsi="Times New Roman" w:cs="Times New Roman"/>
              <w:color w:val="auto"/>
              <w:lang w:val="ru-RU"/>
            </w:rPr>
          </w:pPr>
          <w:r w:rsidRPr="00811D96">
            <w:rPr>
              <w:rFonts w:ascii="Times New Roman" w:hAnsi="Times New Roman" w:cs="Times New Roman"/>
              <w:color w:val="auto"/>
              <w:lang w:val="ru-RU"/>
            </w:rPr>
            <w:t>Со</w:t>
          </w:r>
          <w:r w:rsidR="00E95762" w:rsidRPr="00811D96">
            <w:rPr>
              <w:rFonts w:ascii="Times New Roman" w:hAnsi="Times New Roman" w:cs="Times New Roman"/>
              <w:color w:val="auto"/>
              <w:lang w:val="ru-RU"/>
            </w:rPr>
            <w:t>де</w:t>
          </w:r>
          <w:r w:rsidRPr="00811D96">
            <w:rPr>
              <w:rFonts w:ascii="Times New Roman" w:hAnsi="Times New Roman" w:cs="Times New Roman"/>
              <w:color w:val="auto"/>
              <w:lang w:val="ru-RU"/>
            </w:rPr>
            <w:t>р</w:t>
          </w:r>
          <w:r w:rsidR="00E95762" w:rsidRPr="00811D96">
            <w:rPr>
              <w:rFonts w:ascii="Times New Roman" w:hAnsi="Times New Roman" w:cs="Times New Roman"/>
              <w:color w:val="auto"/>
              <w:lang w:val="ru-RU"/>
            </w:rPr>
            <w:t>ж</w:t>
          </w:r>
          <w:r w:rsidRPr="00811D96">
            <w:rPr>
              <w:rFonts w:ascii="Times New Roman" w:hAnsi="Times New Roman" w:cs="Times New Roman"/>
              <w:color w:val="auto"/>
              <w:lang w:val="ru-RU"/>
            </w:rPr>
            <w:t>а</w:t>
          </w:r>
          <w:r w:rsidR="00E95762" w:rsidRPr="00811D96">
            <w:rPr>
              <w:rFonts w:ascii="Times New Roman" w:hAnsi="Times New Roman" w:cs="Times New Roman"/>
              <w:color w:val="auto"/>
              <w:lang w:val="ru-RU"/>
            </w:rPr>
            <w:t>ние</w:t>
          </w:r>
        </w:p>
        <w:p w:rsidR="00811D96" w:rsidRPr="00811D96" w:rsidRDefault="00D01DB6" w:rsidP="00811D96">
          <w:pPr>
            <w:pStyle w:val="TOC1"/>
            <w:tabs>
              <w:tab w:val="right" w:leader="dot" w:pos="9345"/>
            </w:tabs>
            <w:spacing w:line="360" w:lineRule="auto"/>
            <w:jc w:val="both"/>
            <w:rPr>
              <w:rFonts w:ascii="Times New Roman" w:eastAsiaTheme="minorEastAsia" w:hAnsi="Times New Roman" w:cs="Times New Roman"/>
              <w:noProof/>
              <w:sz w:val="28"/>
              <w:szCs w:val="28"/>
              <w:lang w:val="en-US"/>
            </w:rPr>
          </w:pPr>
          <w:r w:rsidRPr="00811D96">
            <w:rPr>
              <w:rFonts w:ascii="Times New Roman" w:hAnsi="Times New Roman" w:cs="Times New Roman"/>
              <w:sz w:val="28"/>
              <w:szCs w:val="28"/>
            </w:rPr>
            <w:fldChar w:fldCharType="begin"/>
          </w:r>
          <w:r w:rsidR="00E95762" w:rsidRPr="00811D96">
            <w:rPr>
              <w:rFonts w:ascii="Times New Roman" w:hAnsi="Times New Roman" w:cs="Times New Roman"/>
              <w:sz w:val="28"/>
              <w:szCs w:val="28"/>
            </w:rPr>
            <w:instrText xml:space="preserve"> TOC \o "1-3" \h \z \u </w:instrText>
          </w:r>
          <w:r w:rsidRPr="00811D96">
            <w:rPr>
              <w:rFonts w:ascii="Times New Roman" w:hAnsi="Times New Roman" w:cs="Times New Roman"/>
              <w:sz w:val="28"/>
              <w:szCs w:val="28"/>
            </w:rPr>
            <w:fldChar w:fldCharType="separate"/>
          </w:r>
          <w:hyperlink w:anchor="_Toc358129752" w:history="1">
            <w:r w:rsidR="00811D96" w:rsidRPr="00811D96">
              <w:rPr>
                <w:rStyle w:val="Hyperlink"/>
                <w:rFonts w:ascii="Times New Roman" w:hAnsi="Times New Roman" w:cs="Times New Roman"/>
                <w:noProof/>
                <w:sz w:val="28"/>
                <w:szCs w:val="28"/>
              </w:rPr>
              <w:t>Введение</w:t>
            </w:r>
            <w:r w:rsidR="00811D96" w:rsidRPr="00811D96">
              <w:rPr>
                <w:rFonts w:ascii="Times New Roman" w:hAnsi="Times New Roman" w:cs="Times New Roman"/>
                <w:noProof/>
                <w:webHidden/>
                <w:sz w:val="28"/>
                <w:szCs w:val="28"/>
              </w:rPr>
              <w:tab/>
            </w:r>
            <w:r w:rsidR="00811D96" w:rsidRPr="00811D96">
              <w:rPr>
                <w:rFonts w:ascii="Times New Roman" w:hAnsi="Times New Roman" w:cs="Times New Roman"/>
                <w:noProof/>
                <w:webHidden/>
                <w:sz w:val="28"/>
                <w:szCs w:val="28"/>
              </w:rPr>
              <w:fldChar w:fldCharType="begin"/>
            </w:r>
            <w:r w:rsidR="00811D96" w:rsidRPr="00811D96">
              <w:rPr>
                <w:rFonts w:ascii="Times New Roman" w:hAnsi="Times New Roman" w:cs="Times New Roman"/>
                <w:noProof/>
                <w:webHidden/>
                <w:sz w:val="28"/>
                <w:szCs w:val="28"/>
              </w:rPr>
              <w:instrText xml:space="preserve"> PAGEREF _Toc358129752 \h </w:instrText>
            </w:r>
            <w:r w:rsidR="00811D96" w:rsidRPr="00811D96">
              <w:rPr>
                <w:rFonts w:ascii="Times New Roman" w:hAnsi="Times New Roman" w:cs="Times New Roman"/>
                <w:noProof/>
                <w:webHidden/>
                <w:sz w:val="28"/>
                <w:szCs w:val="28"/>
              </w:rPr>
            </w:r>
            <w:r w:rsidR="00811D96" w:rsidRPr="00811D96">
              <w:rPr>
                <w:rFonts w:ascii="Times New Roman" w:hAnsi="Times New Roman" w:cs="Times New Roman"/>
                <w:noProof/>
                <w:webHidden/>
                <w:sz w:val="28"/>
                <w:szCs w:val="28"/>
              </w:rPr>
              <w:fldChar w:fldCharType="separate"/>
            </w:r>
            <w:r w:rsidR="00811D96" w:rsidRPr="00811D96">
              <w:rPr>
                <w:rFonts w:ascii="Times New Roman" w:hAnsi="Times New Roman" w:cs="Times New Roman"/>
                <w:noProof/>
                <w:webHidden/>
                <w:sz w:val="28"/>
                <w:szCs w:val="28"/>
              </w:rPr>
              <w:t>3</w:t>
            </w:r>
            <w:r w:rsidR="00811D96" w:rsidRPr="00811D96">
              <w:rPr>
                <w:rFonts w:ascii="Times New Roman" w:hAnsi="Times New Roman" w:cs="Times New Roman"/>
                <w:noProof/>
                <w:webHidden/>
                <w:sz w:val="28"/>
                <w:szCs w:val="28"/>
              </w:rPr>
              <w:fldChar w:fldCharType="end"/>
            </w:r>
          </w:hyperlink>
        </w:p>
        <w:p w:rsidR="00811D96" w:rsidRPr="00811D96" w:rsidRDefault="00811D96" w:rsidP="00811D96">
          <w:pPr>
            <w:pStyle w:val="TOC1"/>
            <w:tabs>
              <w:tab w:val="right" w:leader="dot" w:pos="9345"/>
            </w:tabs>
            <w:spacing w:line="360" w:lineRule="auto"/>
            <w:jc w:val="both"/>
            <w:rPr>
              <w:rFonts w:ascii="Times New Roman" w:eastAsiaTheme="minorEastAsia" w:hAnsi="Times New Roman" w:cs="Times New Roman"/>
              <w:noProof/>
              <w:sz w:val="28"/>
              <w:szCs w:val="28"/>
              <w:lang w:val="en-US"/>
            </w:rPr>
          </w:pPr>
          <w:hyperlink w:anchor="_Toc358129753" w:history="1">
            <w:r w:rsidRPr="00811D96">
              <w:rPr>
                <w:rStyle w:val="Hyperlink"/>
                <w:rFonts w:ascii="Times New Roman" w:eastAsia="TimesNewRomanPSMT" w:hAnsi="Times New Roman" w:cs="Times New Roman"/>
                <w:noProof/>
                <w:sz w:val="28"/>
                <w:szCs w:val="28"/>
              </w:rPr>
              <w:t>Глава 1. Проблемы формирования имиджа государственного служащего</w:t>
            </w:r>
            <w:r w:rsidRPr="00811D96">
              <w:rPr>
                <w:rFonts w:ascii="Times New Roman" w:hAnsi="Times New Roman" w:cs="Times New Roman"/>
                <w:noProof/>
                <w:webHidden/>
                <w:sz w:val="28"/>
                <w:szCs w:val="28"/>
              </w:rPr>
              <w:tab/>
            </w:r>
            <w:r w:rsidRPr="00811D96">
              <w:rPr>
                <w:rFonts w:ascii="Times New Roman" w:hAnsi="Times New Roman" w:cs="Times New Roman"/>
                <w:noProof/>
                <w:webHidden/>
                <w:sz w:val="28"/>
                <w:szCs w:val="28"/>
              </w:rPr>
              <w:fldChar w:fldCharType="begin"/>
            </w:r>
            <w:r w:rsidRPr="00811D96">
              <w:rPr>
                <w:rFonts w:ascii="Times New Roman" w:hAnsi="Times New Roman" w:cs="Times New Roman"/>
                <w:noProof/>
                <w:webHidden/>
                <w:sz w:val="28"/>
                <w:szCs w:val="28"/>
              </w:rPr>
              <w:instrText xml:space="preserve"> PAGEREF _Toc358129753 \h </w:instrText>
            </w:r>
            <w:r w:rsidRPr="00811D96">
              <w:rPr>
                <w:rFonts w:ascii="Times New Roman" w:hAnsi="Times New Roman" w:cs="Times New Roman"/>
                <w:noProof/>
                <w:webHidden/>
                <w:sz w:val="28"/>
                <w:szCs w:val="28"/>
              </w:rPr>
            </w:r>
            <w:r w:rsidRPr="00811D96">
              <w:rPr>
                <w:rFonts w:ascii="Times New Roman" w:hAnsi="Times New Roman" w:cs="Times New Roman"/>
                <w:noProof/>
                <w:webHidden/>
                <w:sz w:val="28"/>
                <w:szCs w:val="28"/>
              </w:rPr>
              <w:fldChar w:fldCharType="separate"/>
            </w:r>
            <w:r w:rsidRPr="00811D96">
              <w:rPr>
                <w:rFonts w:ascii="Times New Roman" w:hAnsi="Times New Roman" w:cs="Times New Roman"/>
                <w:noProof/>
                <w:webHidden/>
                <w:sz w:val="28"/>
                <w:szCs w:val="28"/>
              </w:rPr>
              <w:t>7</w:t>
            </w:r>
            <w:r w:rsidRPr="00811D96">
              <w:rPr>
                <w:rFonts w:ascii="Times New Roman" w:hAnsi="Times New Roman" w:cs="Times New Roman"/>
                <w:noProof/>
                <w:webHidden/>
                <w:sz w:val="28"/>
                <w:szCs w:val="28"/>
              </w:rPr>
              <w:fldChar w:fldCharType="end"/>
            </w:r>
          </w:hyperlink>
        </w:p>
        <w:p w:rsidR="00811D96" w:rsidRPr="00811D96" w:rsidRDefault="00811D96" w:rsidP="00811D96">
          <w:pPr>
            <w:pStyle w:val="TOC2"/>
            <w:tabs>
              <w:tab w:val="left" w:pos="880"/>
              <w:tab w:val="right" w:leader="dot" w:pos="9345"/>
            </w:tabs>
            <w:spacing w:line="360" w:lineRule="auto"/>
            <w:jc w:val="both"/>
            <w:rPr>
              <w:rFonts w:ascii="Times New Roman" w:eastAsiaTheme="minorEastAsia" w:hAnsi="Times New Roman" w:cs="Times New Roman"/>
              <w:noProof/>
              <w:sz w:val="28"/>
              <w:szCs w:val="28"/>
              <w:lang w:val="en-US"/>
            </w:rPr>
          </w:pPr>
          <w:hyperlink w:anchor="_Toc358129754" w:history="1">
            <w:r w:rsidRPr="00811D96">
              <w:rPr>
                <w:rStyle w:val="Hyperlink"/>
                <w:rFonts w:ascii="Times New Roman" w:hAnsi="Times New Roman" w:cs="Times New Roman"/>
                <w:noProof/>
                <w:sz w:val="28"/>
                <w:szCs w:val="28"/>
              </w:rPr>
              <w:t>1.1.</w:t>
            </w:r>
            <w:r w:rsidRPr="00811D96">
              <w:rPr>
                <w:rFonts w:ascii="Times New Roman" w:eastAsiaTheme="minorEastAsia" w:hAnsi="Times New Roman" w:cs="Times New Roman"/>
                <w:noProof/>
                <w:sz w:val="28"/>
                <w:szCs w:val="28"/>
                <w:lang w:val="en-US"/>
              </w:rPr>
              <w:tab/>
            </w:r>
            <w:r w:rsidRPr="00811D96">
              <w:rPr>
                <w:rStyle w:val="Hyperlink"/>
                <w:rFonts w:ascii="Times New Roman" w:hAnsi="Times New Roman" w:cs="Times New Roman"/>
                <w:noProof/>
                <w:sz w:val="28"/>
                <w:szCs w:val="28"/>
              </w:rPr>
              <w:t>Определение понятия имидж государственного служащего</w:t>
            </w:r>
            <w:r w:rsidRPr="00811D96">
              <w:rPr>
                <w:rFonts w:ascii="Times New Roman" w:hAnsi="Times New Roman" w:cs="Times New Roman"/>
                <w:noProof/>
                <w:webHidden/>
                <w:sz w:val="28"/>
                <w:szCs w:val="28"/>
              </w:rPr>
              <w:tab/>
            </w:r>
            <w:r w:rsidRPr="00811D96">
              <w:rPr>
                <w:rFonts w:ascii="Times New Roman" w:hAnsi="Times New Roman" w:cs="Times New Roman"/>
                <w:noProof/>
                <w:webHidden/>
                <w:sz w:val="28"/>
                <w:szCs w:val="28"/>
              </w:rPr>
              <w:fldChar w:fldCharType="begin"/>
            </w:r>
            <w:r w:rsidRPr="00811D96">
              <w:rPr>
                <w:rFonts w:ascii="Times New Roman" w:hAnsi="Times New Roman" w:cs="Times New Roman"/>
                <w:noProof/>
                <w:webHidden/>
                <w:sz w:val="28"/>
                <w:szCs w:val="28"/>
              </w:rPr>
              <w:instrText xml:space="preserve"> PAGEREF _Toc358129754 \h </w:instrText>
            </w:r>
            <w:r w:rsidRPr="00811D96">
              <w:rPr>
                <w:rFonts w:ascii="Times New Roman" w:hAnsi="Times New Roman" w:cs="Times New Roman"/>
                <w:noProof/>
                <w:webHidden/>
                <w:sz w:val="28"/>
                <w:szCs w:val="28"/>
              </w:rPr>
            </w:r>
            <w:r w:rsidRPr="00811D96">
              <w:rPr>
                <w:rFonts w:ascii="Times New Roman" w:hAnsi="Times New Roman" w:cs="Times New Roman"/>
                <w:noProof/>
                <w:webHidden/>
                <w:sz w:val="28"/>
                <w:szCs w:val="28"/>
              </w:rPr>
              <w:fldChar w:fldCharType="separate"/>
            </w:r>
            <w:r w:rsidRPr="00811D96">
              <w:rPr>
                <w:rFonts w:ascii="Times New Roman" w:hAnsi="Times New Roman" w:cs="Times New Roman"/>
                <w:noProof/>
                <w:webHidden/>
                <w:sz w:val="28"/>
                <w:szCs w:val="28"/>
              </w:rPr>
              <w:t>7</w:t>
            </w:r>
            <w:r w:rsidRPr="00811D96">
              <w:rPr>
                <w:rFonts w:ascii="Times New Roman" w:hAnsi="Times New Roman" w:cs="Times New Roman"/>
                <w:noProof/>
                <w:webHidden/>
                <w:sz w:val="28"/>
                <w:szCs w:val="28"/>
              </w:rPr>
              <w:fldChar w:fldCharType="end"/>
            </w:r>
          </w:hyperlink>
        </w:p>
        <w:p w:rsidR="00811D96" w:rsidRPr="00811D96" w:rsidRDefault="00811D96" w:rsidP="00811D96">
          <w:pPr>
            <w:pStyle w:val="TOC2"/>
            <w:tabs>
              <w:tab w:val="left" w:pos="880"/>
              <w:tab w:val="right" w:leader="dot" w:pos="9345"/>
            </w:tabs>
            <w:spacing w:line="360" w:lineRule="auto"/>
            <w:jc w:val="both"/>
            <w:rPr>
              <w:rFonts w:ascii="Times New Roman" w:eastAsiaTheme="minorEastAsia" w:hAnsi="Times New Roman" w:cs="Times New Roman"/>
              <w:noProof/>
              <w:sz w:val="28"/>
              <w:szCs w:val="28"/>
              <w:lang w:val="en-US"/>
            </w:rPr>
          </w:pPr>
          <w:hyperlink w:anchor="_Toc358129755" w:history="1">
            <w:r w:rsidRPr="00811D96">
              <w:rPr>
                <w:rStyle w:val="Hyperlink"/>
                <w:rFonts w:ascii="Times New Roman" w:hAnsi="Times New Roman" w:cs="Times New Roman"/>
                <w:noProof/>
                <w:sz w:val="28"/>
                <w:szCs w:val="28"/>
              </w:rPr>
              <w:t>1.2.</w:t>
            </w:r>
            <w:r w:rsidRPr="00811D96">
              <w:rPr>
                <w:rFonts w:ascii="Times New Roman" w:eastAsiaTheme="minorEastAsia" w:hAnsi="Times New Roman" w:cs="Times New Roman"/>
                <w:noProof/>
                <w:sz w:val="28"/>
                <w:szCs w:val="28"/>
                <w:lang w:val="en-US"/>
              </w:rPr>
              <w:tab/>
            </w:r>
            <w:r w:rsidRPr="00811D96">
              <w:rPr>
                <w:rStyle w:val="Hyperlink"/>
                <w:rFonts w:ascii="Times New Roman" w:hAnsi="Times New Roman" w:cs="Times New Roman"/>
                <w:noProof/>
                <w:sz w:val="28"/>
                <w:szCs w:val="28"/>
              </w:rPr>
              <w:t>Носители имиджа государственной организации</w:t>
            </w:r>
            <w:r w:rsidRPr="00811D96">
              <w:rPr>
                <w:rFonts w:ascii="Times New Roman" w:hAnsi="Times New Roman" w:cs="Times New Roman"/>
                <w:noProof/>
                <w:webHidden/>
                <w:sz w:val="28"/>
                <w:szCs w:val="28"/>
              </w:rPr>
              <w:tab/>
            </w:r>
            <w:r w:rsidRPr="00811D96">
              <w:rPr>
                <w:rFonts w:ascii="Times New Roman" w:hAnsi="Times New Roman" w:cs="Times New Roman"/>
                <w:noProof/>
                <w:webHidden/>
                <w:sz w:val="28"/>
                <w:szCs w:val="28"/>
              </w:rPr>
              <w:fldChar w:fldCharType="begin"/>
            </w:r>
            <w:r w:rsidRPr="00811D96">
              <w:rPr>
                <w:rFonts w:ascii="Times New Roman" w:hAnsi="Times New Roman" w:cs="Times New Roman"/>
                <w:noProof/>
                <w:webHidden/>
                <w:sz w:val="28"/>
                <w:szCs w:val="28"/>
              </w:rPr>
              <w:instrText xml:space="preserve"> PAGEREF _Toc358129755 \h </w:instrText>
            </w:r>
            <w:r w:rsidRPr="00811D96">
              <w:rPr>
                <w:rFonts w:ascii="Times New Roman" w:hAnsi="Times New Roman" w:cs="Times New Roman"/>
                <w:noProof/>
                <w:webHidden/>
                <w:sz w:val="28"/>
                <w:szCs w:val="28"/>
              </w:rPr>
            </w:r>
            <w:r w:rsidRPr="00811D96">
              <w:rPr>
                <w:rFonts w:ascii="Times New Roman" w:hAnsi="Times New Roman" w:cs="Times New Roman"/>
                <w:noProof/>
                <w:webHidden/>
                <w:sz w:val="28"/>
                <w:szCs w:val="28"/>
              </w:rPr>
              <w:fldChar w:fldCharType="separate"/>
            </w:r>
            <w:r w:rsidRPr="00811D96">
              <w:rPr>
                <w:rFonts w:ascii="Times New Roman" w:hAnsi="Times New Roman" w:cs="Times New Roman"/>
                <w:noProof/>
                <w:webHidden/>
                <w:sz w:val="28"/>
                <w:szCs w:val="28"/>
              </w:rPr>
              <w:t>9</w:t>
            </w:r>
            <w:r w:rsidRPr="00811D96">
              <w:rPr>
                <w:rFonts w:ascii="Times New Roman" w:hAnsi="Times New Roman" w:cs="Times New Roman"/>
                <w:noProof/>
                <w:webHidden/>
                <w:sz w:val="28"/>
                <w:szCs w:val="28"/>
              </w:rPr>
              <w:fldChar w:fldCharType="end"/>
            </w:r>
          </w:hyperlink>
        </w:p>
        <w:p w:rsidR="00811D96" w:rsidRPr="00811D96" w:rsidRDefault="00811D96" w:rsidP="00811D96">
          <w:pPr>
            <w:pStyle w:val="TOC1"/>
            <w:tabs>
              <w:tab w:val="right" w:leader="dot" w:pos="9345"/>
            </w:tabs>
            <w:spacing w:line="360" w:lineRule="auto"/>
            <w:jc w:val="both"/>
            <w:rPr>
              <w:rFonts w:ascii="Times New Roman" w:eastAsiaTheme="minorEastAsia" w:hAnsi="Times New Roman" w:cs="Times New Roman"/>
              <w:noProof/>
              <w:sz w:val="28"/>
              <w:szCs w:val="28"/>
              <w:lang w:val="en-US"/>
            </w:rPr>
          </w:pPr>
          <w:hyperlink w:anchor="_Toc358129756" w:history="1">
            <w:r w:rsidRPr="00811D96">
              <w:rPr>
                <w:rStyle w:val="Hyperlink"/>
                <w:rFonts w:ascii="Times New Roman" w:eastAsia="TimesNewRomanPSMT" w:hAnsi="Times New Roman" w:cs="Times New Roman"/>
                <w:noProof/>
                <w:sz w:val="28"/>
                <w:szCs w:val="28"/>
              </w:rPr>
              <w:t>Глава 2. Факторы формирования позитивного имиджа государственного служащего</w:t>
            </w:r>
            <w:r w:rsidRPr="00811D96">
              <w:rPr>
                <w:rFonts w:ascii="Times New Roman" w:hAnsi="Times New Roman" w:cs="Times New Roman"/>
                <w:noProof/>
                <w:webHidden/>
                <w:sz w:val="28"/>
                <w:szCs w:val="28"/>
              </w:rPr>
              <w:tab/>
            </w:r>
            <w:r w:rsidRPr="00811D96">
              <w:rPr>
                <w:rFonts w:ascii="Times New Roman" w:hAnsi="Times New Roman" w:cs="Times New Roman"/>
                <w:noProof/>
                <w:webHidden/>
                <w:sz w:val="28"/>
                <w:szCs w:val="28"/>
              </w:rPr>
              <w:fldChar w:fldCharType="begin"/>
            </w:r>
            <w:r w:rsidRPr="00811D96">
              <w:rPr>
                <w:rFonts w:ascii="Times New Roman" w:hAnsi="Times New Roman" w:cs="Times New Roman"/>
                <w:noProof/>
                <w:webHidden/>
                <w:sz w:val="28"/>
                <w:szCs w:val="28"/>
              </w:rPr>
              <w:instrText xml:space="preserve"> PAGEREF _Toc358129756 \h </w:instrText>
            </w:r>
            <w:r w:rsidRPr="00811D96">
              <w:rPr>
                <w:rFonts w:ascii="Times New Roman" w:hAnsi="Times New Roman" w:cs="Times New Roman"/>
                <w:noProof/>
                <w:webHidden/>
                <w:sz w:val="28"/>
                <w:szCs w:val="28"/>
              </w:rPr>
            </w:r>
            <w:r w:rsidRPr="00811D96">
              <w:rPr>
                <w:rFonts w:ascii="Times New Roman" w:hAnsi="Times New Roman" w:cs="Times New Roman"/>
                <w:noProof/>
                <w:webHidden/>
                <w:sz w:val="28"/>
                <w:szCs w:val="28"/>
              </w:rPr>
              <w:fldChar w:fldCharType="separate"/>
            </w:r>
            <w:r w:rsidRPr="00811D96">
              <w:rPr>
                <w:rFonts w:ascii="Times New Roman" w:hAnsi="Times New Roman" w:cs="Times New Roman"/>
                <w:noProof/>
                <w:webHidden/>
                <w:sz w:val="28"/>
                <w:szCs w:val="28"/>
              </w:rPr>
              <w:t>13</w:t>
            </w:r>
            <w:r w:rsidRPr="00811D96">
              <w:rPr>
                <w:rFonts w:ascii="Times New Roman" w:hAnsi="Times New Roman" w:cs="Times New Roman"/>
                <w:noProof/>
                <w:webHidden/>
                <w:sz w:val="28"/>
                <w:szCs w:val="28"/>
              </w:rPr>
              <w:fldChar w:fldCharType="end"/>
            </w:r>
          </w:hyperlink>
        </w:p>
        <w:p w:rsidR="00811D96" w:rsidRPr="00811D96" w:rsidRDefault="00811D96" w:rsidP="00811D96">
          <w:pPr>
            <w:pStyle w:val="TOC2"/>
            <w:tabs>
              <w:tab w:val="left" w:pos="880"/>
              <w:tab w:val="right" w:leader="dot" w:pos="9345"/>
            </w:tabs>
            <w:spacing w:line="360" w:lineRule="auto"/>
            <w:jc w:val="both"/>
            <w:rPr>
              <w:rFonts w:ascii="Times New Roman" w:eastAsiaTheme="minorEastAsia" w:hAnsi="Times New Roman" w:cs="Times New Roman"/>
              <w:noProof/>
              <w:sz w:val="28"/>
              <w:szCs w:val="28"/>
              <w:lang w:val="en-US"/>
            </w:rPr>
          </w:pPr>
          <w:hyperlink w:anchor="_Toc358129757" w:history="1">
            <w:r w:rsidRPr="00811D96">
              <w:rPr>
                <w:rStyle w:val="Hyperlink"/>
                <w:rFonts w:ascii="Times New Roman" w:hAnsi="Times New Roman" w:cs="Times New Roman"/>
                <w:noProof/>
                <w:sz w:val="28"/>
                <w:szCs w:val="28"/>
              </w:rPr>
              <w:t>2.1.</w:t>
            </w:r>
            <w:r w:rsidRPr="00811D96">
              <w:rPr>
                <w:rFonts w:ascii="Times New Roman" w:eastAsiaTheme="minorEastAsia" w:hAnsi="Times New Roman" w:cs="Times New Roman"/>
                <w:noProof/>
                <w:sz w:val="28"/>
                <w:szCs w:val="28"/>
                <w:lang w:val="en-US"/>
              </w:rPr>
              <w:tab/>
            </w:r>
            <w:r w:rsidRPr="00811D96">
              <w:rPr>
                <w:rStyle w:val="Hyperlink"/>
                <w:rFonts w:ascii="Times New Roman" w:hAnsi="Times New Roman" w:cs="Times New Roman"/>
                <w:noProof/>
                <w:sz w:val="28"/>
                <w:szCs w:val="28"/>
              </w:rPr>
              <w:t>СМИ как основополагающий фактор формирования имиджа государственных служащих</w:t>
            </w:r>
            <w:r w:rsidRPr="00811D96">
              <w:rPr>
                <w:rFonts w:ascii="Times New Roman" w:hAnsi="Times New Roman" w:cs="Times New Roman"/>
                <w:noProof/>
                <w:webHidden/>
                <w:sz w:val="28"/>
                <w:szCs w:val="28"/>
              </w:rPr>
              <w:tab/>
            </w:r>
            <w:r w:rsidRPr="00811D96">
              <w:rPr>
                <w:rFonts w:ascii="Times New Roman" w:hAnsi="Times New Roman" w:cs="Times New Roman"/>
                <w:noProof/>
                <w:webHidden/>
                <w:sz w:val="28"/>
                <w:szCs w:val="28"/>
              </w:rPr>
              <w:fldChar w:fldCharType="begin"/>
            </w:r>
            <w:r w:rsidRPr="00811D96">
              <w:rPr>
                <w:rFonts w:ascii="Times New Roman" w:hAnsi="Times New Roman" w:cs="Times New Roman"/>
                <w:noProof/>
                <w:webHidden/>
                <w:sz w:val="28"/>
                <w:szCs w:val="28"/>
              </w:rPr>
              <w:instrText xml:space="preserve"> PAGEREF _Toc358129757 \h </w:instrText>
            </w:r>
            <w:r w:rsidRPr="00811D96">
              <w:rPr>
                <w:rFonts w:ascii="Times New Roman" w:hAnsi="Times New Roman" w:cs="Times New Roman"/>
                <w:noProof/>
                <w:webHidden/>
                <w:sz w:val="28"/>
                <w:szCs w:val="28"/>
              </w:rPr>
            </w:r>
            <w:r w:rsidRPr="00811D96">
              <w:rPr>
                <w:rFonts w:ascii="Times New Roman" w:hAnsi="Times New Roman" w:cs="Times New Roman"/>
                <w:noProof/>
                <w:webHidden/>
                <w:sz w:val="28"/>
                <w:szCs w:val="28"/>
              </w:rPr>
              <w:fldChar w:fldCharType="separate"/>
            </w:r>
            <w:r w:rsidRPr="00811D96">
              <w:rPr>
                <w:rFonts w:ascii="Times New Roman" w:hAnsi="Times New Roman" w:cs="Times New Roman"/>
                <w:noProof/>
                <w:webHidden/>
                <w:sz w:val="28"/>
                <w:szCs w:val="28"/>
              </w:rPr>
              <w:t>13</w:t>
            </w:r>
            <w:r w:rsidRPr="00811D96">
              <w:rPr>
                <w:rFonts w:ascii="Times New Roman" w:hAnsi="Times New Roman" w:cs="Times New Roman"/>
                <w:noProof/>
                <w:webHidden/>
                <w:sz w:val="28"/>
                <w:szCs w:val="28"/>
              </w:rPr>
              <w:fldChar w:fldCharType="end"/>
            </w:r>
          </w:hyperlink>
        </w:p>
        <w:p w:rsidR="00811D96" w:rsidRPr="00811D96" w:rsidRDefault="00811D96" w:rsidP="00811D96">
          <w:pPr>
            <w:pStyle w:val="TOC2"/>
            <w:tabs>
              <w:tab w:val="left" w:pos="880"/>
              <w:tab w:val="right" w:leader="dot" w:pos="9345"/>
            </w:tabs>
            <w:spacing w:line="360" w:lineRule="auto"/>
            <w:jc w:val="both"/>
            <w:rPr>
              <w:rFonts w:ascii="Times New Roman" w:eastAsiaTheme="minorEastAsia" w:hAnsi="Times New Roman" w:cs="Times New Roman"/>
              <w:noProof/>
              <w:sz w:val="28"/>
              <w:szCs w:val="28"/>
              <w:lang w:val="en-US"/>
            </w:rPr>
          </w:pPr>
          <w:hyperlink w:anchor="_Toc358129758" w:history="1">
            <w:r w:rsidRPr="00811D96">
              <w:rPr>
                <w:rStyle w:val="Hyperlink"/>
                <w:rFonts w:ascii="Times New Roman" w:hAnsi="Times New Roman" w:cs="Times New Roman"/>
                <w:noProof/>
                <w:sz w:val="28"/>
                <w:szCs w:val="28"/>
              </w:rPr>
              <w:t>2.2.</w:t>
            </w:r>
            <w:r w:rsidRPr="00811D96">
              <w:rPr>
                <w:rFonts w:ascii="Times New Roman" w:eastAsiaTheme="minorEastAsia" w:hAnsi="Times New Roman" w:cs="Times New Roman"/>
                <w:noProof/>
                <w:sz w:val="28"/>
                <w:szCs w:val="28"/>
                <w:lang w:val="en-US"/>
              </w:rPr>
              <w:tab/>
            </w:r>
            <w:r w:rsidRPr="00811D96">
              <w:rPr>
                <w:rStyle w:val="Hyperlink"/>
                <w:rFonts w:ascii="Times New Roman" w:hAnsi="Times New Roman" w:cs="Times New Roman"/>
                <w:noProof/>
                <w:sz w:val="28"/>
                <w:szCs w:val="28"/>
              </w:rPr>
              <w:t>Организационная культура как фактор, формирующий имидж государственного служащего</w:t>
            </w:r>
            <w:r w:rsidRPr="00811D96">
              <w:rPr>
                <w:rFonts w:ascii="Times New Roman" w:hAnsi="Times New Roman" w:cs="Times New Roman"/>
                <w:noProof/>
                <w:webHidden/>
                <w:sz w:val="28"/>
                <w:szCs w:val="28"/>
              </w:rPr>
              <w:tab/>
            </w:r>
            <w:r w:rsidRPr="00811D96">
              <w:rPr>
                <w:rFonts w:ascii="Times New Roman" w:hAnsi="Times New Roman" w:cs="Times New Roman"/>
                <w:noProof/>
                <w:webHidden/>
                <w:sz w:val="28"/>
                <w:szCs w:val="28"/>
              </w:rPr>
              <w:fldChar w:fldCharType="begin"/>
            </w:r>
            <w:r w:rsidRPr="00811D96">
              <w:rPr>
                <w:rFonts w:ascii="Times New Roman" w:hAnsi="Times New Roman" w:cs="Times New Roman"/>
                <w:noProof/>
                <w:webHidden/>
                <w:sz w:val="28"/>
                <w:szCs w:val="28"/>
              </w:rPr>
              <w:instrText xml:space="preserve"> PAGEREF _Toc358129758 \h </w:instrText>
            </w:r>
            <w:r w:rsidRPr="00811D96">
              <w:rPr>
                <w:rFonts w:ascii="Times New Roman" w:hAnsi="Times New Roman" w:cs="Times New Roman"/>
                <w:noProof/>
                <w:webHidden/>
                <w:sz w:val="28"/>
                <w:szCs w:val="28"/>
              </w:rPr>
            </w:r>
            <w:r w:rsidRPr="00811D96">
              <w:rPr>
                <w:rFonts w:ascii="Times New Roman" w:hAnsi="Times New Roman" w:cs="Times New Roman"/>
                <w:noProof/>
                <w:webHidden/>
                <w:sz w:val="28"/>
                <w:szCs w:val="28"/>
              </w:rPr>
              <w:fldChar w:fldCharType="separate"/>
            </w:r>
            <w:r w:rsidRPr="00811D96">
              <w:rPr>
                <w:rFonts w:ascii="Times New Roman" w:hAnsi="Times New Roman" w:cs="Times New Roman"/>
                <w:noProof/>
                <w:webHidden/>
                <w:sz w:val="28"/>
                <w:szCs w:val="28"/>
              </w:rPr>
              <w:t>16</w:t>
            </w:r>
            <w:r w:rsidRPr="00811D96">
              <w:rPr>
                <w:rFonts w:ascii="Times New Roman" w:hAnsi="Times New Roman" w:cs="Times New Roman"/>
                <w:noProof/>
                <w:webHidden/>
                <w:sz w:val="28"/>
                <w:szCs w:val="28"/>
              </w:rPr>
              <w:fldChar w:fldCharType="end"/>
            </w:r>
          </w:hyperlink>
        </w:p>
        <w:p w:rsidR="00811D96" w:rsidRPr="00811D96" w:rsidRDefault="00811D96" w:rsidP="00811D96">
          <w:pPr>
            <w:pStyle w:val="TOC2"/>
            <w:tabs>
              <w:tab w:val="left" w:pos="880"/>
              <w:tab w:val="right" w:leader="dot" w:pos="9345"/>
            </w:tabs>
            <w:spacing w:line="360" w:lineRule="auto"/>
            <w:jc w:val="both"/>
            <w:rPr>
              <w:rFonts w:ascii="Times New Roman" w:eastAsiaTheme="minorEastAsia" w:hAnsi="Times New Roman" w:cs="Times New Roman"/>
              <w:noProof/>
              <w:sz w:val="28"/>
              <w:szCs w:val="28"/>
              <w:lang w:val="en-US"/>
            </w:rPr>
          </w:pPr>
          <w:hyperlink w:anchor="_Toc358129759" w:history="1">
            <w:r w:rsidRPr="00811D96">
              <w:rPr>
                <w:rStyle w:val="Hyperlink"/>
                <w:rFonts w:ascii="Times New Roman" w:hAnsi="Times New Roman" w:cs="Times New Roman"/>
                <w:noProof/>
                <w:sz w:val="28"/>
                <w:szCs w:val="28"/>
              </w:rPr>
              <w:t>2.3.</w:t>
            </w:r>
            <w:r w:rsidRPr="00811D96">
              <w:rPr>
                <w:rFonts w:ascii="Times New Roman" w:eastAsiaTheme="minorEastAsia" w:hAnsi="Times New Roman" w:cs="Times New Roman"/>
                <w:noProof/>
                <w:sz w:val="28"/>
                <w:szCs w:val="28"/>
                <w:lang w:val="en-US"/>
              </w:rPr>
              <w:tab/>
            </w:r>
            <w:r w:rsidRPr="00811D96">
              <w:rPr>
                <w:rStyle w:val="Hyperlink"/>
                <w:rFonts w:ascii="Times New Roman" w:hAnsi="Times New Roman" w:cs="Times New Roman"/>
                <w:noProof/>
                <w:sz w:val="28"/>
                <w:szCs w:val="28"/>
              </w:rPr>
              <w:t>Влияние соблюдения этических норм государственными служащими на формирование позитивного имиджа</w:t>
            </w:r>
            <w:r w:rsidRPr="00811D96">
              <w:rPr>
                <w:rFonts w:ascii="Times New Roman" w:hAnsi="Times New Roman" w:cs="Times New Roman"/>
                <w:noProof/>
                <w:webHidden/>
                <w:sz w:val="28"/>
                <w:szCs w:val="28"/>
              </w:rPr>
              <w:tab/>
            </w:r>
            <w:r w:rsidRPr="00811D96">
              <w:rPr>
                <w:rFonts w:ascii="Times New Roman" w:hAnsi="Times New Roman" w:cs="Times New Roman"/>
                <w:noProof/>
                <w:webHidden/>
                <w:sz w:val="28"/>
                <w:szCs w:val="28"/>
              </w:rPr>
              <w:fldChar w:fldCharType="begin"/>
            </w:r>
            <w:r w:rsidRPr="00811D96">
              <w:rPr>
                <w:rFonts w:ascii="Times New Roman" w:hAnsi="Times New Roman" w:cs="Times New Roman"/>
                <w:noProof/>
                <w:webHidden/>
                <w:sz w:val="28"/>
                <w:szCs w:val="28"/>
              </w:rPr>
              <w:instrText xml:space="preserve"> PAGEREF _Toc358129759 \h </w:instrText>
            </w:r>
            <w:r w:rsidRPr="00811D96">
              <w:rPr>
                <w:rFonts w:ascii="Times New Roman" w:hAnsi="Times New Roman" w:cs="Times New Roman"/>
                <w:noProof/>
                <w:webHidden/>
                <w:sz w:val="28"/>
                <w:szCs w:val="28"/>
              </w:rPr>
            </w:r>
            <w:r w:rsidRPr="00811D96">
              <w:rPr>
                <w:rFonts w:ascii="Times New Roman" w:hAnsi="Times New Roman" w:cs="Times New Roman"/>
                <w:noProof/>
                <w:webHidden/>
                <w:sz w:val="28"/>
                <w:szCs w:val="28"/>
              </w:rPr>
              <w:fldChar w:fldCharType="separate"/>
            </w:r>
            <w:r w:rsidRPr="00811D96">
              <w:rPr>
                <w:rFonts w:ascii="Times New Roman" w:hAnsi="Times New Roman" w:cs="Times New Roman"/>
                <w:noProof/>
                <w:webHidden/>
                <w:sz w:val="28"/>
                <w:szCs w:val="28"/>
              </w:rPr>
              <w:t>21</w:t>
            </w:r>
            <w:r w:rsidRPr="00811D96">
              <w:rPr>
                <w:rFonts w:ascii="Times New Roman" w:hAnsi="Times New Roman" w:cs="Times New Roman"/>
                <w:noProof/>
                <w:webHidden/>
                <w:sz w:val="28"/>
                <w:szCs w:val="28"/>
              </w:rPr>
              <w:fldChar w:fldCharType="end"/>
            </w:r>
          </w:hyperlink>
        </w:p>
        <w:p w:rsidR="00811D96" w:rsidRPr="00811D96" w:rsidRDefault="00811D96" w:rsidP="00811D96">
          <w:pPr>
            <w:pStyle w:val="TOC2"/>
            <w:tabs>
              <w:tab w:val="left" w:pos="880"/>
              <w:tab w:val="right" w:leader="dot" w:pos="9345"/>
            </w:tabs>
            <w:spacing w:line="360" w:lineRule="auto"/>
            <w:jc w:val="both"/>
            <w:rPr>
              <w:rFonts w:ascii="Times New Roman" w:eastAsiaTheme="minorEastAsia" w:hAnsi="Times New Roman" w:cs="Times New Roman"/>
              <w:noProof/>
              <w:sz w:val="28"/>
              <w:szCs w:val="28"/>
              <w:lang w:val="en-US"/>
            </w:rPr>
          </w:pPr>
          <w:hyperlink w:anchor="_Toc358129760" w:history="1">
            <w:r w:rsidRPr="00811D96">
              <w:rPr>
                <w:rStyle w:val="Hyperlink"/>
                <w:rFonts w:ascii="Times New Roman" w:hAnsi="Times New Roman" w:cs="Times New Roman"/>
                <w:noProof/>
                <w:sz w:val="28"/>
                <w:szCs w:val="28"/>
              </w:rPr>
              <w:t>2.4.</w:t>
            </w:r>
            <w:r w:rsidRPr="00811D96">
              <w:rPr>
                <w:rFonts w:ascii="Times New Roman" w:eastAsiaTheme="minorEastAsia" w:hAnsi="Times New Roman" w:cs="Times New Roman"/>
                <w:noProof/>
                <w:sz w:val="28"/>
                <w:szCs w:val="28"/>
                <w:lang w:val="en-US"/>
              </w:rPr>
              <w:tab/>
            </w:r>
            <w:r w:rsidRPr="00811D96">
              <w:rPr>
                <w:rStyle w:val="Hyperlink"/>
                <w:rFonts w:ascii="Times New Roman" w:hAnsi="Times New Roman" w:cs="Times New Roman"/>
                <w:noProof/>
                <w:sz w:val="28"/>
                <w:szCs w:val="28"/>
              </w:rPr>
              <w:t>Профессионально - коммуникативная компетентность как фактор, влияющий на формирование имиджа государственных служащих</w:t>
            </w:r>
            <w:r w:rsidRPr="00811D96">
              <w:rPr>
                <w:rFonts w:ascii="Times New Roman" w:hAnsi="Times New Roman" w:cs="Times New Roman"/>
                <w:noProof/>
                <w:webHidden/>
                <w:sz w:val="28"/>
                <w:szCs w:val="28"/>
              </w:rPr>
              <w:tab/>
            </w:r>
            <w:r w:rsidRPr="00811D96">
              <w:rPr>
                <w:rFonts w:ascii="Times New Roman" w:hAnsi="Times New Roman" w:cs="Times New Roman"/>
                <w:noProof/>
                <w:webHidden/>
                <w:sz w:val="28"/>
                <w:szCs w:val="28"/>
              </w:rPr>
              <w:fldChar w:fldCharType="begin"/>
            </w:r>
            <w:r w:rsidRPr="00811D96">
              <w:rPr>
                <w:rFonts w:ascii="Times New Roman" w:hAnsi="Times New Roman" w:cs="Times New Roman"/>
                <w:noProof/>
                <w:webHidden/>
                <w:sz w:val="28"/>
                <w:szCs w:val="28"/>
              </w:rPr>
              <w:instrText xml:space="preserve"> PAGEREF _Toc358129760 \h </w:instrText>
            </w:r>
            <w:r w:rsidRPr="00811D96">
              <w:rPr>
                <w:rFonts w:ascii="Times New Roman" w:hAnsi="Times New Roman" w:cs="Times New Roman"/>
                <w:noProof/>
                <w:webHidden/>
                <w:sz w:val="28"/>
                <w:szCs w:val="28"/>
              </w:rPr>
            </w:r>
            <w:r w:rsidRPr="00811D96">
              <w:rPr>
                <w:rFonts w:ascii="Times New Roman" w:hAnsi="Times New Roman" w:cs="Times New Roman"/>
                <w:noProof/>
                <w:webHidden/>
                <w:sz w:val="28"/>
                <w:szCs w:val="28"/>
              </w:rPr>
              <w:fldChar w:fldCharType="separate"/>
            </w:r>
            <w:r w:rsidRPr="00811D96">
              <w:rPr>
                <w:rFonts w:ascii="Times New Roman" w:hAnsi="Times New Roman" w:cs="Times New Roman"/>
                <w:noProof/>
                <w:webHidden/>
                <w:sz w:val="28"/>
                <w:szCs w:val="28"/>
              </w:rPr>
              <w:t>23</w:t>
            </w:r>
            <w:r w:rsidRPr="00811D96">
              <w:rPr>
                <w:rFonts w:ascii="Times New Roman" w:hAnsi="Times New Roman" w:cs="Times New Roman"/>
                <w:noProof/>
                <w:webHidden/>
                <w:sz w:val="28"/>
                <w:szCs w:val="28"/>
              </w:rPr>
              <w:fldChar w:fldCharType="end"/>
            </w:r>
          </w:hyperlink>
        </w:p>
        <w:p w:rsidR="00811D96" w:rsidRPr="00811D96" w:rsidRDefault="00811D96" w:rsidP="00811D96">
          <w:pPr>
            <w:pStyle w:val="TOC1"/>
            <w:tabs>
              <w:tab w:val="right" w:leader="dot" w:pos="9345"/>
            </w:tabs>
            <w:spacing w:line="360" w:lineRule="auto"/>
            <w:jc w:val="both"/>
            <w:rPr>
              <w:rFonts w:ascii="Times New Roman" w:eastAsiaTheme="minorEastAsia" w:hAnsi="Times New Roman" w:cs="Times New Roman"/>
              <w:noProof/>
              <w:sz w:val="28"/>
              <w:szCs w:val="28"/>
              <w:lang w:val="en-US"/>
            </w:rPr>
          </w:pPr>
          <w:hyperlink w:anchor="_Toc358129761" w:history="1">
            <w:r w:rsidRPr="00811D96">
              <w:rPr>
                <w:rStyle w:val="Hyperlink"/>
                <w:rFonts w:ascii="Times New Roman" w:eastAsia="TimesNewRomanPSMT" w:hAnsi="Times New Roman" w:cs="Times New Roman"/>
                <w:noProof/>
                <w:sz w:val="28"/>
                <w:szCs w:val="28"/>
              </w:rPr>
              <w:t>Глава 3. Анализ влияния СМИ, организационной культуры, этики государственных служащих, профессионально-коммуникативной компетентности на формирование позитивного имиджа государственных служащих на примере государственных служащих Министерства труда и социальной защиты Российской Федерации</w:t>
            </w:r>
            <w:r w:rsidRPr="00811D96">
              <w:rPr>
                <w:rFonts w:ascii="Times New Roman" w:hAnsi="Times New Roman" w:cs="Times New Roman"/>
                <w:noProof/>
                <w:webHidden/>
                <w:sz w:val="28"/>
                <w:szCs w:val="28"/>
              </w:rPr>
              <w:tab/>
            </w:r>
            <w:r w:rsidRPr="00811D96">
              <w:rPr>
                <w:rFonts w:ascii="Times New Roman" w:hAnsi="Times New Roman" w:cs="Times New Roman"/>
                <w:noProof/>
                <w:webHidden/>
                <w:sz w:val="28"/>
                <w:szCs w:val="28"/>
              </w:rPr>
              <w:fldChar w:fldCharType="begin"/>
            </w:r>
            <w:r w:rsidRPr="00811D96">
              <w:rPr>
                <w:rFonts w:ascii="Times New Roman" w:hAnsi="Times New Roman" w:cs="Times New Roman"/>
                <w:noProof/>
                <w:webHidden/>
                <w:sz w:val="28"/>
                <w:szCs w:val="28"/>
              </w:rPr>
              <w:instrText xml:space="preserve"> PAGEREF _Toc358129761 \h </w:instrText>
            </w:r>
            <w:r w:rsidRPr="00811D96">
              <w:rPr>
                <w:rFonts w:ascii="Times New Roman" w:hAnsi="Times New Roman" w:cs="Times New Roman"/>
                <w:noProof/>
                <w:webHidden/>
                <w:sz w:val="28"/>
                <w:szCs w:val="28"/>
              </w:rPr>
            </w:r>
            <w:r w:rsidRPr="00811D96">
              <w:rPr>
                <w:rFonts w:ascii="Times New Roman" w:hAnsi="Times New Roman" w:cs="Times New Roman"/>
                <w:noProof/>
                <w:webHidden/>
                <w:sz w:val="28"/>
                <w:szCs w:val="28"/>
              </w:rPr>
              <w:fldChar w:fldCharType="separate"/>
            </w:r>
            <w:r w:rsidRPr="00811D96">
              <w:rPr>
                <w:rFonts w:ascii="Times New Roman" w:hAnsi="Times New Roman" w:cs="Times New Roman"/>
                <w:noProof/>
                <w:webHidden/>
                <w:sz w:val="28"/>
                <w:szCs w:val="28"/>
              </w:rPr>
              <w:t>28</w:t>
            </w:r>
            <w:r w:rsidRPr="00811D96">
              <w:rPr>
                <w:rFonts w:ascii="Times New Roman" w:hAnsi="Times New Roman" w:cs="Times New Roman"/>
                <w:noProof/>
                <w:webHidden/>
                <w:sz w:val="28"/>
                <w:szCs w:val="28"/>
              </w:rPr>
              <w:fldChar w:fldCharType="end"/>
            </w:r>
          </w:hyperlink>
        </w:p>
        <w:p w:rsidR="00811D96" w:rsidRPr="00811D96" w:rsidRDefault="00811D96" w:rsidP="00811D96">
          <w:pPr>
            <w:pStyle w:val="TOC1"/>
            <w:tabs>
              <w:tab w:val="right" w:leader="dot" w:pos="9345"/>
            </w:tabs>
            <w:spacing w:line="360" w:lineRule="auto"/>
            <w:jc w:val="both"/>
            <w:rPr>
              <w:rFonts w:ascii="Times New Roman" w:eastAsiaTheme="minorEastAsia" w:hAnsi="Times New Roman" w:cs="Times New Roman"/>
              <w:noProof/>
              <w:sz w:val="28"/>
              <w:szCs w:val="28"/>
              <w:lang w:val="en-US"/>
            </w:rPr>
          </w:pPr>
          <w:hyperlink w:anchor="_Toc358129762" w:history="1">
            <w:r w:rsidRPr="00811D96">
              <w:rPr>
                <w:rStyle w:val="Hyperlink"/>
                <w:rFonts w:ascii="Times New Roman" w:eastAsia="TimesNewRomanPSMT" w:hAnsi="Times New Roman" w:cs="Times New Roman"/>
                <w:noProof/>
                <w:sz w:val="28"/>
                <w:szCs w:val="28"/>
              </w:rPr>
              <w:t>Заключение.</w:t>
            </w:r>
            <w:r w:rsidRPr="00811D96">
              <w:rPr>
                <w:rFonts w:ascii="Times New Roman" w:hAnsi="Times New Roman" w:cs="Times New Roman"/>
                <w:noProof/>
                <w:webHidden/>
                <w:sz w:val="28"/>
                <w:szCs w:val="28"/>
              </w:rPr>
              <w:tab/>
            </w:r>
            <w:r w:rsidRPr="00811D96">
              <w:rPr>
                <w:rFonts w:ascii="Times New Roman" w:hAnsi="Times New Roman" w:cs="Times New Roman"/>
                <w:noProof/>
                <w:webHidden/>
                <w:sz w:val="28"/>
                <w:szCs w:val="28"/>
              </w:rPr>
              <w:fldChar w:fldCharType="begin"/>
            </w:r>
            <w:r w:rsidRPr="00811D96">
              <w:rPr>
                <w:rFonts w:ascii="Times New Roman" w:hAnsi="Times New Roman" w:cs="Times New Roman"/>
                <w:noProof/>
                <w:webHidden/>
                <w:sz w:val="28"/>
                <w:szCs w:val="28"/>
              </w:rPr>
              <w:instrText xml:space="preserve"> PAGEREF _Toc358129762 \h </w:instrText>
            </w:r>
            <w:r w:rsidRPr="00811D96">
              <w:rPr>
                <w:rFonts w:ascii="Times New Roman" w:hAnsi="Times New Roman" w:cs="Times New Roman"/>
                <w:noProof/>
                <w:webHidden/>
                <w:sz w:val="28"/>
                <w:szCs w:val="28"/>
              </w:rPr>
            </w:r>
            <w:r w:rsidRPr="00811D96">
              <w:rPr>
                <w:rFonts w:ascii="Times New Roman" w:hAnsi="Times New Roman" w:cs="Times New Roman"/>
                <w:noProof/>
                <w:webHidden/>
                <w:sz w:val="28"/>
                <w:szCs w:val="28"/>
              </w:rPr>
              <w:fldChar w:fldCharType="separate"/>
            </w:r>
            <w:r w:rsidRPr="00811D96">
              <w:rPr>
                <w:rFonts w:ascii="Times New Roman" w:hAnsi="Times New Roman" w:cs="Times New Roman"/>
                <w:noProof/>
                <w:webHidden/>
                <w:sz w:val="28"/>
                <w:szCs w:val="28"/>
              </w:rPr>
              <w:t>34</w:t>
            </w:r>
            <w:r w:rsidRPr="00811D96">
              <w:rPr>
                <w:rFonts w:ascii="Times New Roman" w:hAnsi="Times New Roman" w:cs="Times New Roman"/>
                <w:noProof/>
                <w:webHidden/>
                <w:sz w:val="28"/>
                <w:szCs w:val="28"/>
              </w:rPr>
              <w:fldChar w:fldCharType="end"/>
            </w:r>
          </w:hyperlink>
        </w:p>
        <w:p w:rsidR="00811D96" w:rsidRPr="00811D96" w:rsidRDefault="00811D96" w:rsidP="00811D96">
          <w:pPr>
            <w:pStyle w:val="TOC1"/>
            <w:tabs>
              <w:tab w:val="right" w:leader="dot" w:pos="9345"/>
            </w:tabs>
            <w:spacing w:line="360" w:lineRule="auto"/>
            <w:jc w:val="both"/>
            <w:rPr>
              <w:rFonts w:ascii="Times New Roman" w:eastAsiaTheme="minorEastAsia" w:hAnsi="Times New Roman" w:cs="Times New Roman"/>
              <w:noProof/>
              <w:sz w:val="28"/>
              <w:szCs w:val="28"/>
              <w:lang w:val="en-US"/>
            </w:rPr>
          </w:pPr>
          <w:hyperlink w:anchor="_Toc358129763" w:history="1">
            <w:r w:rsidRPr="00811D96">
              <w:rPr>
                <w:rStyle w:val="Hyperlink"/>
                <w:rFonts w:ascii="Times New Roman" w:eastAsia="TimesNewRomanPSMT" w:hAnsi="Times New Roman" w:cs="Times New Roman"/>
                <w:noProof/>
                <w:sz w:val="28"/>
                <w:szCs w:val="28"/>
              </w:rPr>
              <w:t>Список используемой литературы</w:t>
            </w:r>
            <w:r w:rsidRPr="00811D96">
              <w:rPr>
                <w:rFonts w:ascii="Times New Roman" w:hAnsi="Times New Roman" w:cs="Times New Roman"/>
                <w:noProof/>
                <w:webHidden/>
                <w:sz w:val="28"/>
                <w:szCs w:val="28"/>
              </w:rPr>
              <w:tab/>
            </w:r>
            <w:r w:rsidRPr="00811D96">
              <w:rPr>
                <w:rFonts w:ascii="Times New Roman" w:hAnsi="Times New Roman" w:cs="Times New Roman"/>
                <w:noProof/>
                <w:webHidden/>
                <w:sz w:val="28"/>
                <w:szCs w:val="28"/>
              </w:rPr>
              <w:fldChar w:fldCharType="begin"/>
            </w:r>
            <w:r w:rsidRPr="00811D96">
              <w:rPr>
                <w:rFonts w:ascii="Times New Roman" w:hAnsi="Times New Roman" w:cs="Times New Roman"/>
                <w:noProof/>
                <w:webHidden/>
                <w:sz w:val="28"/>
                <w:szCs w:val="28"/>
              </w:rPr>
              <w:instrText xml:space="preserve"> PAGEREF _Toc358129763 \h </w:instrText>
            </w:r>
            <w:r w:rsidRPr="00811D96">
              <w:rPr>
                <w:rFonts w:ascii="Times New Roman" w:hAnsi="Times New Roman" w:cs="Times New Roman"/>
                <w:noProof/>
                <w:webHidden/>
                <w:sz w:val="28"/>
                <w:szCs w:val="28"/>
              </w:rPr>
            </w:r>
            <w:r w:rsidRPr="00811D96">
              <w:rPr>
                <w:rFonts w:ascii="Times New Roman" w:hAnsi="Times New Roman" w:cs="Times New Roman"/>
                <w:noProof/>
                <w:webHidden/>
                <w:sz w:val="28"/>
                <w:szCs w:val="28"/>
              </w:rPr>
              <w:fldChar w:fldCharType="separate"/>
            </w:r>
            <w:r w:rsidRPr="00811D96">
              <w:rPr>
                <w:rFonts w:ascii="Times New Roman" w:hAnsi="Times New Roman" w:cs="Times New Roman"/>
                <w:noProof/>
                <w:webHidden/>
                <w:sz w:val="28"/>
                <w:szCs w:val="28"/>
              </w:rPr>
              <w:t>36</w:t>
            </w:r>
            <w:r w:rsidRPr="00811D96">
              <w:rPr>
                <w:rFonts w:ascii="Times New Roman" w:hAnsi="Times New Roman" w:cs="Times New Roman"/>
                <w:noProof/>
                <w:webHidden/>
                <w:sz w:val="28"/>
                <w:szCs w:val="28"/>
              </w:rPr>
              <w:fldChar w:fldCharType="end"/>
            </w:r>
          </w:hyperlink>
        </w:p>
        <w:p w:rsidR="00811D96" w:rsidRPr="00811D96" w:rsidRDefault="00811D96" w:rsidP="00811D96">
          <w:pPr>
            <w:pStyle w:val="TOC1"/>
            <w:tabs>
              <w:tab w:val="right" w:leader="dot" w:pos="9345"/>
            </w:tabs>
            <w:spacing w:line="360" w:lineRule="auto"/>
            <w:jc w:val="both"/>
            <w:rPr>
              <w:rFonts w:ascii="Times New Roman" w:eastAsiaTheme="minorEastAsia" w:hAnsi="Times New Roman" w:cs="Times New Roman"/>
              <w:noProof/>
              <w:sz w:val="28"/>
              <w:szCs w:val="28"/>
              <w:lang w:val="en-US"/>
            </w:rPr>
          </w:pPr>
          <w:hyperlink w:anchor="_Toc358129764" w:history="1">
            <w:r w:rsidRPr="00811D96">
              <w:rPr>
                <w:rStyle w:val="Hyperlink"/>
                <w:rFonts w:ascii="Times New Roman" w:eastAsia="Times New Roman" w:hAnsi="Times New Roman" w:cs="Times New Roman"/>
                <w:noProof/>
                <w:sz w:val="28"/>
                <w:szCs w:val="28"/>
                <w:lang w:eastAsia="ru-RU"/>
              </w:rPr>
              <w:t>Приложения</w:t>
            </w:r>
            <w:r w:rsidRPr="00811D96">
              <w:rPr>
                <w:rFonts w:ascii="Times New Roman" w:hAnsi="Times New Roman" w:cs="Times New Roman"/>
                <w:noProof/>
                <w:webHidden/>
                <w:sz w:val="28"/>
                <w:szCs w:val="28"/>
              </w:rPr>
              <w:tab/>
            </w:r>
            <w:r w:rsidRPr="00811D96">
              <w:rPr>
                <w:rFonts w:ascii="Times New Roman" w:hAnsi="Times New Roman" w:cs="Times New Roman"/>
                <w:noProof/>
                <w:webHidden/>
                <w:sz w:val="28"/>
                <w:szCs w:val="28"/>
              </w:rPr>
              <w:fldChar w:fldCharType="begin"/>
            </w:r>
            <w:r w:rsidRPr="00811D96">
              <w:rPr>
                <w:rFonts w:ascii="Times New Roman" w:hAnsi="Times New Roman" w:cs="Times New Roman"/>
                <w:noProof/>
                <w:webHidden/>
                <w:sz w:val="28"/>
                <w:szCs w:val="28"/>
              </w:rPr>
              <w:instrText xml:space="preserve"> PAGEREF _Toc358129764 \h </w:instrText>
            </w:r>
            <w:r w:rsidRPr="00811D96">
              <w:rPr>
                <w:rFonts w:ascii="Times New Roman" w:hAnsi="Times New Roman" w:cs="Times New Roman"/>
                <w:noProof/>
                <w:webHidden/>
                <w:sz w:val="28"/>
                <w:szCs w:val="28"/>
              </w:rPr>
            </w:r>
            <w:r w:rsidRPr="00811D96">
              <w:rPr>
                <w:rFonts w:ascii="Times New Roman" w:hAnsi="Times New Roman" w:cs="Times New Roman"/>
                <w:noProof/>
                <w:webHidden/>
                <w:sz w:val="28"/>
                <w:szCs w:val="28"/>
              </w:rPr>
              <w:fldChar w:fldCharType="separate"/>
            </w:r>
            <w:r w:rsidRPr="00811D96">
              <w:rPr>
                <w:rFonts w:ascii="Times New Roman" w:hAnsi="Times New Roman" w:cs="Times New Roman"/>
                <w:noProof/>
                <w:webHidden/>
                <w:sz w:val="28"/>
                <w:szCs w:val="28"/>
              </w:rPr>
              <w:t>40</w:t>
            </w:r>
            <w:r w:rsidRPr="00811D96">
              <w:rPr>
                <w:rFonts w:ascii="Times New Roman" w:hAnsi="Times New Roman" w:cs="Times New Roman"/>
                <w:noProof/>
                <w:webHidden/>
                <w:sz w:val="28"/>
                <w:szCs w:val="28"/>
              </w:rPr>
              <w:fldChar w:fldCharType="end"/>
            </w:r>
          </w:hyperlink>
        </w:p>
        <w:p w:rsidR="00E95762" w:rsidRDefault="00D01DB6" w:rsidP="00811D96">
          <w:pPr>
            <w:spacing w:line="360" w:lineRule="auto"/>
            <w:jc w:val="both"/>
          </w:pPr>
          <w:r w:rsidRPr="00811D96">
            <w:rPr>
              <w:rFonts w:ascii="Times New Roman" w:hAnsi="Times New Roman" w:cs="Times New Roman"/>
              <w:sz w:val="28"/>
              <w:szCs w:val="28"/>
            </w:rPr>
            <w:fldChar w:fldCharType="end"/>
          </w:r>
        </w:p>
      </w:sdtContent>
    </w:sdt>
    <w:p w:rsidR="003A7BB3" w:rsidRDefault="003A7BB3" w:rsidP="003A7BB3">
      <w:pPr>
        <w:rPr>
          <w:rFonts w:ascii="Times New Roman" w:eastAsiaTheme="majorEastAsia" w:hAnsi="Times New Roman" w:cs="Times New Roman"/>
          <w:sz w:val="32"/>
          <w:szCs w:val="32"/>
        </w:rPr>
      </w:pPr>
      <w:r>
        <w:br w:type="page"/>
      </w:r>
    </w:p>
    <w:p w:rsidR="00237E17" w:rsidRDefault="00237E17" w:rsidP="00E44BDA">
      <w:pPr>
        <w:pStyle w:val="Heading1"/>
      </w:pPr>
      <w:bookmarkStart w:id="0" w:name="_Toc356486520"/>
      <w:bookmarkStart w:id="1" w:name="_Toc358129752"/>
      <w:r w:rsidRPr="00E44BDA">
        <w:lastRenderedPageBreak/>
        <w:t>Введение</w:t>
      </w:r>
      <w:bookmarkEnd w:id="0"/>
      <w:bookmarkEnd w:id="1"/>
    </w:p>
    <w:p w:rsidR="00E44BDA" w:rsidRPr="00E44BDA" w:rsidRDefault="00E44BDA" w:rsidP="00E44BDA"/>
    <w:p w:rsidR="00237E17" w:rsidRPr="00237E17" w:rsidRDefault="003E1576" w:rsidP="008B028D">
      <w:pPr>
        <w:autoSpaceDE w:val="0"/>
        <w:autoSpaceDN w:val="0"/>
        <w:adjustRightInd w:val="0"/>
        <w:spacing w:after="0" w:line="360" w:lineRule="auto"/>
        <w:ind w:firstLine="708"/>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А</w:t>
      </w:r>
      <w:r w:rsidR="00237E17" w:rsidRPr="00237E17">
        <w:rPr>
          <w:rFonts w:ascii="Times New Roman" w:eastAsia="TimesNewRomanPSMT" w:hAnsi="Times New Roman" w:cs="Times New Roman"/>
          <w:color w:val="000000"/>
          <w:sz w:val="28"/>
          <w:szCs w:val="28"/>
        </w:rPr>
        <w:t>дмини</w:t>
      </w:r>
      <w:r>
        <w:rPr>
          <w:rFonts w:ascii="Times New Roman" w:eastAsia="TimesNewRomanPSMT" w:hAnsi="Times New Roman" w:cs="Times New Roman"/>
          <w:color w:val="000000"/>
          <w:sz w:val="28"/>
          <w:szCs w:val="28"/>
        </w:rPr>
        <w:t>с</w:t>
      </w:r>
      <w:r w:rsidR="00237E17" w:rsidRPr="00237E17">
        <w:rPr>
          <w:rFonts w:ascii="Times New Roman" w:eastAsia="TimesNewRomanPSMT" w:hAnsi="Times New Roman" w:cs="Times New Roman"/>
          <w:color w:val="000000"/>
          <w:sz w:val="28"/>
          <w:szCs w:val="28"/>
        </w:rPr>
        <w:t>т</w:t>
      </w:r>
      <w:r>
        <w:rPr>
          <w:rFonts w:ascii="Times New Roman" w:eastAsia="TimesNewRomanPSMT" w:hAnsi="Times New Roman" w:cs="Times New Roman"/>
          <w:color w:val="000000"/>
          <w:sz w:val="28"/>
          <w:szCs w:val="28"/>
        </w:rPr>
        <w:t>ра</w:t>
      </w:r>
      <w:r w:rsidR="00237E17" w:rsidRPr="00237E17">
        <w:rPr>
          <w:rFonts w:ascii="Times New Roman" w:eastAsia="TimesNewRomanPSMT" w:hAnsi="Times New Roman" w:cs="Times New Roman"/>
          <w:color w:val="000000"/>
          <w:sz w:val="28"/>
          <w:szCs w:val="28"/>
        </w:rPr>
        <w:t>тивн</w:t>
      </w:r>
      <w:r>
        <w:rPr>
          <w:rFonts w:ascii="Times New Roman" w:eastAsia="TimesNewRomanPSMT" w:hAnsi="Times New Roman" w:cs="Times New Roman"/>
          <w:color w:val="000000"/>
          <w:sz w:val="28"/>
          <w:szCs w:val="28"/>
        </w:rPr>
        <w:t>а</w:t>
      </w:r>
      <w:r w:rsidR="00237E17" w:rsidRPr="00237E17">
        <w:rPr>
          <w:rFonts w:ascii="Times New Roman" w:eastAsia="TimesNewRomanPSMT" w:hAnsi="Times New Roman" w:cs="Times New Roman"/>
          <w:color w:val="000000"/>
          <w:sz w:val="28"/>
          <w:szCs w:val="28"/>
        </w:rPr>
        <w:t xml:space="preserve">я </w:t>
      </w:r>
      <w:r>
        <w:rPr>
          <w:rFonts w:ascii="Times New Roman" w:eastAsia="TimesNewRomanPSMT" w:hAnsi="Times New Roman" w:cs="Times New Roman"/>
          <w:color w:val="000000"/>
          <w:sz w:val="28"/>
          <w:szCs w:val="28"/>
        </w:rPr>
        <w:t>р</w:t>
      </w:r>
      <w:r w:rsidR="00237E17" w:rsidRPr="00237E17">
        <w:rPr>
          <w:rFonts w:ascii="Times New Roman" w:eastAsia="TimesNewRomanPSMT" w:hAnsi="Times New Roman" w:cs="Times New Roman"/>
          <w:color w:val="000000"/>
          <w:sz w:val="28"/>
          <w:szCs w:val="28"/>
        </w:rPr>
        <w:t>еф</w:t>
      </w:r>
      <w:r>
        <w:rPr>
          <w:rFonts w:ascii="Times New Roman" w:eastAsia="TimesNewRomanPSMT" w:hAnsi="Times New Roman" w:cs="Times New Roman"/>
          <w:color w:val="000000"/>
          <w:sz w:val="28"/>
          <w:szCs w:val="28"/>
        </w:rPr>
        <w:t>ор</w:t>
      </w:r>
      <w:r w:rsidR="00237E17" w:rsidRPr="00237E17">
        <w:rPr>
          <w:rFonts w:ascii="Times New Roman" w:eastAsia="TimesNewRomanPSMT" w:hAnsi="Times New Roman" w:cs="Times New Roman"/>
          <w:color w:val="000000"/>
          <w:sz w:val="28"/>
          <w:szCs w:val="28"/>
        </w:rPr>
        <w:t>м</w:t>
      </w:r>
      <w:r>
        <w:rPr>
          <w:rFonts w:ascii="Times New Roman" w:eastAsia="TimesNewRomanPSMT" w:hAnsi="Times New Roman" w:cs="Times New Roman"/>
          <w:color w:val="000000"/>
          <w:sz w:val="28"/>
          <w:szCs w:val="28"/>
        </w:rPr>
        <w:t>а</w:t>
      </w:r>
      <w:r w:rsidR="00237E17" w:rsidRPr="00237E17">
        <w:rPr>
          <w:rFonts w:ascii="Times New Roman" w:eastAsia="TimesNewRomanPSMT" w:hAnsi="Times New Roman" w:cs="Times New Roman"/>
          <w:color w:val="000000"/>
          <w:sz w:val="28"/>
          <w:szCs w:val="28"/>
        </w:rPr>
        <w:t>,</w:t>
      </w:r>
      <w:r w:rsidR="00237E17" w:rsidRPr="00237E17">
        <w:rPr>
          <w:rFonts w:ascii="Times New Roman" w:eastAsia="TimesNewRomanPSMT" w:hAnsi="Times New Roman" w:cs="Times New Roman"/>
          <w:color w:val="FFFFFF"/>
          <w:sz w:val="28"/>
          <w:szCs w:val="28"/>
        </w:rPr>
        <w:t>12</w:t>
      </w:r>
      <w:r w:rsidR="00237E17" w:rsidRPr="00237E17">
        <w:rPr>
          <w:rFonts w:ascii="Times New Roman" w:eastAsia="TimesNewRomanPSMT" w:hAnsi="Times New Roman" w:cs="Times New Roman"/>
          <w:color w:val="000000"/>
          <w:sz w:val="28"/>
          <w:szCs w:val="28"/>
        </w:rPr>
        <w:t>п</w:t>
      </w:r>
      <w:r>
        <w:rPr>
          <w:rFonts w:ascii="Times New Roman" w:eastAsia="TimesNewRomanPSMT" w:hAnsi="Times New Roman" w:cs="Times New Roman"/>
          <w:color w:val="000000"/>
          <w:sz w:val="28"/>
          <w:szCs w:val="28"/>
        </w:rPr>
        <w:t>ро</w:t>
      </w:r>
      <w:r w:rsidR="00237E17" w:rsidRPr="00237E17">
        <w:rPr>
          <w:rFonts w:ascii="Times New Roman" w:eastAsia="TimesNewRomanPSMT" w:hAnsi="Times New Roman" w:cs="Times New Roman"/>
          <w:color w:val="000000"/>
          <w:sz w:val="28"/>
          <w:szCs w:val="28"/>
        </w:rPr>
        <w:t>х</w:t>
      </w:r>
      <w:r>
        <w:rPr>
          <w:rFonts w:ascii="Times New Roman" w:eastAsia="TimesNewRomanPSMT" w:hAnsi="Times New Roman" w:cs="Times New Roman"/>
          <w:color w:val="000000"/>
          <w:sz w:val="28"/>
          <w:szCs w:val="28"/>
        </w:rPr>
        <w:t>о</w:t>
      </w:r>
      <w:r w:rsidR="00237E17" w:rsidRPr="00237E17">
        <w:rPr>
          <w:rFonts w:ascii="Times New Roman" w:eastAsia="TimesNewRomanPSMT" w:hAnsi="Times New Roman" w:cs="Times New Roman"/>
          <w:color w:val="000000"/>
          <w:sz w:val="28"/>
          <w:szCs w:val="28"/>
        </w:rPr>
        <w:t>дящ</w:t>
      </w:r>
      <w:r>
        <w:rPr>
          <w:rFonts w:ascii="Times New Roman" w:eastAsia="TimesNewRomanPSMT" w:hAnsi="Times New Roman" w:cs="Times New Roman"/>
          <w:color w:val="000000"/>
          <w:sz w:val="28"/>
          <w:szCs w:val="28"/>
        </w:rPr>
        <w:t>а</w:t>
      </w:r>
      <w:r w:rsidR="00237E17" w:rsidRPr="00237E17">
        <w:rPr>
          <w:rFonts w:ascii="Times New Roman" w:eastAsia="TimesNewRomanPSMT" w:hAnsi="Times New Roman" w:cs="Times New Roman"/>
          <w:color w:val="000000"/>
          <w:sz w:val="28"/>
          <w:szCs w:val="28"/>
        </w:rPr>
        <w:t>я в</w:t>
      </w:r>
      <w:r w:rsidR="00237E17">
        <w:rPr>
          <w:rFonts w:ascii="Times New Roman" w:eastAsia="TimesNewRomanPSMT" w:hAnsi="Times New Roman" w:cs="Times New Roman"/>
          <w:color w:val="000000"/>
          <w:sz w:val="28"/>
          <w:szCs w:val="28"/>
        </w:rPr>
        <w:t xml:space="preserve"> </w:t>
      </w:r>
      <w:r>
        <w:rPr>
          <w:rFonts w:ascii="Times New Roman" w:eastAsia="TimesNewRomanPSMT" w:hAnsi="Times New Roman" w:cs="Times New Roman"/>
          <w:color w:val="000000"/>
          <w:sz w:val="28"/>
          <w:szCs w:val="28"/>
        </w:rPr>
        <w:t>Росс</w:t>
      </w:r>
      <w:r w:rsidR="00237E17" w:rsidRPr="00237E17">
        <w:rPr>
          <w:rFonts w:ascii="Times New Roman" w:eastAsia="TimesNewRomanPSMT" w:hAnsi="Times New Roman" w:cs="Times New Roman"/>
          <w:color w:val="000000"/>
          <w:sz w:val="28"/>
          <w:szCs w:val="28"/>
        </w:rPr>
        <w:t>ий</w:t>
      </w:r>
      <w:r>
        <w:rPr>
          <w:rFonts w:ascii="Times New Roman" w:eastAsia="TimesNewRomanPSMT" w:hAnsi="Times New Roman" w:cs="Times New Roman"/>
          <w:color w:val="000000"/>
          <w:sz w:val="28"/>
          <w:szCs w:val="28"/>
        </w:rPr>
        <w:t>с</w:t>
      </w:r>
      <w:r w:rsidR="00237E17" w:rsidRPr="00237E17">
        <w:rPr>
          <w:rFonts w:ascii="Times New Roman" w:eastAsia="TimesNewRomanPSMT" w:hAnsi="Times New Roman" w:cs="Times New Roman"/>
          <w:color w:val="000000"/>
          <w:sz w:val="28"/>
          <w:szCs w:val="28"/>
        </w:rPr>
        <w:t>к</w:t>
      </w:r>
      <w:r>
        <w:rPr>
          <w:rFonts w:ascii="Times New Roman" w:eastAsia="TimesNewRomanPSMT" w:hAnsi="Times New Roman" w:cs="Times New Roman"/>
          <w:color w:val="000000"/>
          <w:sz w:val="28"/>
          <w:szCs w:val="28"/>
        </w:rPr>
        <w:t>о</w:t>
      </w:r>
      <w:r w:rsidR="00237E17" w:rsidRPr="00237E17">
        <w:rPr>
          <w:rFonts w:ascii="Times New Roman" w:eastAsia="TimesNewRomanPSMT" w:hAnsi="Times New Roman" w:cs="Times New Roman"/>
          <w:color w:val="000000"/>
          <w:sz w:val="28"/>
          <w:szCs w:val="28"/>
        </w:rPr>
        <w:t>й Феде</w:t>
      </w:r>
      <w:r>
        <w:rPr>
          <w:rFonts w:ascii="Times New Roman" w:eastAsia="TimesNewRomanPSMT" w:hAnsi="Times New Roman" w:cs="Times New Roman"/>
          <w:color w:val="000000"/>
          <w:sz w:val="28"/>
          <w:szCs w:val="28"/>
        </w:rPr>
        <w:t>ра</w:t>
      </w:r>
      <w:r w:rsidR="00237E17" w:rsidRPr="00237E17">
        <w:rPr>
          <w:rFonts w:ascii="Times New Roman" w:eastAsia="TimesNewRomanPSMT" w:hAnsi="Times New Roman" w:cs="Times New Roman"/>
          <w:color w:val="000000"/>
          <w:sz w:val="28"/>
          <w:szCs w:val="28"/>
        </w:rPr>
        <w:t>ции в</w:t>
      </w:r>
      <w:r w:rsidR="00237E17">
        <w:rPr>
          <w:rFonts w:ascii="Times New Roman" w:eastAsia="TimesNewRomanPSMT" w:hAnsi="Times New Roman" w:cs="Times New Roman"/>
          <w:color w:val="000000"/>
          <w:sz w:val="28"/>
          <w:szCs w:val="28"/>
        </w:rPr>
        <w:t xml:space="preserve"> </w:t>
      </w:r>
      <w:r w:rsidR="00237E17" w:rsidRPr="00237E17">
        <w:rPr>
          <w:rFonts w:ascii="Times New Roman" w:eastAsia="TimesNewRomanPSMT" w:hAnsi="Times New Roman" w:cs="Times New Roman"/>
          <w:color w:val="000000"/>
          <w:sz w:val="28"/>
          <w:szCs w:val="28"/>
        </w:rPr>
        <w:t>течение п</w:t>
      </w:r>
      <w:r>
        <w:rPr>
          <w:rFonts w:ascii="Times New Roman" w:eastAsia="TimesNewRomanPSMT" w:hAnsi="Times New Roman" w:cs="Times New Roman"/>
          <w:color w:val="000000"/>
          <w:sz w:val="28"/>
          <w:szCs w:val="28"/>
        </w:rPr>
        <w:t>ос</w:t>
      </w:r>
      <w:r w:rsidR="00237E17" w:rsidRPr="00237E17">
        <w:rPr>
          <w:rFonts w:ascii="Times New Roman" w:eastAsia="TimesNewRomanPSMT" w:hAnsi="Times New Roman" w:cs="Times New Roman"/>
          <w:color w:val="000000"/>
          <w:sz w:val="28"/>
          <w:szCs w:val="28"/>
        </w:rPr>
        <w:t>ледних 10</w:t>
      </w:r>
      <w:r w:rsidR="00237E17">
        <w:rPr>
          <w:rFonts w:ascii="Times New Roman" w:eastAsia="TimesNewRomanPSMT" w:hAnsi="Times New Roman" w:cs="Times New Roman"/>
          <w:color w:val="000000"/>
          <w:sz w:val="28"/>
          <w:szCs w:val="28"/>
        </w:rPr>
        <w:t xml:space="preserve"> </w:t>
      </w:r>
      <w:r w:rsidR="00237E17" w:rsidRPr="00237E17">
        <w:rPr>
          <w:rFonts w:ascii="Times New Roman" w:eastAsia="TimesNewRomanPSMT" w:hAnsi="Times New Roman" w:cs="Times New Roman"/>
          <w:color w:val="000000"/>
          <w:sz w:val="28"/>
          <w:szCs w:val="28"/>
        </w:rPr>
        <w:t xml:space="preserve">лет, </w:t>
      </w:r>
      <w:r>
        <w:rPr>
          <w:rFonts w:ascii="Times New Roman" w:eastAsia="TimesNewRomanPSMT" w:hAnsi="Times New Roman" w:cs="Times New Roman"/>
          <w:color w:val="000000"/>
          <w:sz w:val="28"/>
          <w:szCs w:val="28"/>
        </w:rPr>
        <w:t>с</w:t>
      </w:r>
      <w:r w:rsidR="00237E17" w:rsidRPr="00237E17">
        <w:rPr>
          <w:rFonts w:ascii="Times New Roman" w:eastAsia="TimesNewRomanPSMT" w:hAnsi="Times New Roman" w:cs="Times New Roman"/>
          <w:color w:val="000000"/>
          <w:sz w:val="28"/>
          <w:szCs w:val="28"/>
        </w:rPr>
        <w:t>т</w:t>
      </w:r>
      <w:r>
        <w:rPr>
          <w:rFonts w:ascii="Times New Roman" w:eastAsia="TimesNewRomanPSMT" w:hAnsi="Times New Roman" w:cs="Times New Roman"/>
          <w:color w:val="000000"/>
          <w:sz w:val="28"/>
          <w:szCs w:val="28"/>
        </w:rPr>
        <w:t>а</w:t>
      </w:r>
      <w:r w:rsidR="00237E17" w:rsidRPr="00237E17">
        <w:rPr>
          <w:rFonts w:ascii="Times New Roman" w:eastAsia="TimesNewRomanPSMT" w:hAnsi="Times New Roman" w:cs="Times New Roman"/>
          <w:color w:val="000000"/>
          <w:sz w:val="28"/>
          <w:szCs w:val="28"/>
        </w:rPr>
        <w:t>ви</w:t>
      </w:r>
      <w:r w:rsidR="00D058D8">
        <w:rPr>
          <w:rFonts w:ascii="Times New Roman" w:eastAsia="TimesNewRomanPSMT" w:hAnsi="Times New Roman" w:cs="Times New Roman"/>
          <w:color w:val="000000"/>
          <w:sz w:val="28"/>
          <w:szCs w:val="28"/>
        </w:rPr>
        <w:t>л</w:t>
      </w:r>
      <w:r>
        <w:rPr>
          <w:rFonts w:ascii="Times New Roman" w:eastAsia="TimesNewRomanPSMT" w:hAnsi="Times New Roman" w:cs="Times New Roman"/>
          <w:color w:val="000000"/>
          <w:sz w:val="28"/>
          <w:szCs w:val="28"/>
        </w:rPr>
        <w:t>а</w:t>
      </w:r>
      <w:r w:rsidR="00237E17" w:rsidRPr="00237E17">
        <w:rPr>
          <w:rFonts w:ascii="Times New Roman" w:eastAsia="TimesNewRomanPSMT" w:hAnsi="Times New Roman" w:cs="Times New Roman"/>
          <w:color w:val="000000"/>
          <w:sz w:val="28"/>
          <w:szCs w:val="28"/>
        </w:rPr>
        <w:t xml:space="preserve"> целью п</w:t>
      </w:r>
      <w:r>
        <w:rPr>
          <w:rFonts w:ascii="Times New Roman" w:eastAsia="TimesNewRomanPSMT" w:hAnsi="Times New Roman" w:cs="Times New Roman"/>
          <w:color w:val="000000"/>
          <w:sz w:val="28"/>
          <w:szCs w:val="28"/>
        </w:rPr>
        <w:t>о</w:t>
      </w:r>
      <w:r w:rsidR="00237E17" w:rsidRPr="00237E17">
        <w:rPr>
          <w:rFonts w:ascii="Times New Roman" w:eastAsia="TimesNewRomanPSMT" w:hAnsi="Times New Roman" w:cs="Times New Roman"/>
          <w:color w:val="000000"/>
          <w:sz w:val="28"/>
          <w:szCs w:val="28"/>
        </w:rPr>
        <w:t>вышение эффективн</w:t>
      </w:r>
      <w:r>
        <w:rPr>
          <w:rFonts w:ascii="Times New Roman" w:eastAsia="TimesNewRomanPSMT" w:hAnsi="Times New Roman" w:cs="Times New Roman"/>
          <w:color w:val="000000"/>
          <w:sz w:val="28"/>
          <w:szCs w:val="28"/>
        </w:rPr>
        <w:t>ос</w:t>
      </w:r>
      <w:r w:rsidR="00237E17" w:rsidRPr="00237E17">
        <w:rPr>
          <w:rFonts w:ascii="Times New Roman" w:eastAsia="TimesNewRomanPSMT" w:hAnsi="Times New Roman" w:cs="Times New Roman"/>
          <w:color w:val="000000"/>
          <w:sz w:val="28"/>
          <w:szCs w:val="28"/>
        </w:rPr>
        <w:t>ти</w:t>
      </w:r>
      <w:r w:rsidR="00237E17">
        <w:rPr>
          <w:rFonts w:ascii="Times New Roman" w:eastAsia="TimesNewRomanPSMT" w:hAnsi="Times New Roman" w:cs="Times New Roman"/>
          <w:color w:val="000000"/>
          <w:sz w:val="28"/>
          <w:szCs w:val="28"/>
        </w:rPr>
        <w:t xml:space="preserve"> </w:t>
      </w:r>
      <w:r w:rsidR="00237E17" w:rsidRPr="00237E17">
        <w:rPr>
          <w:rFonts w:ascii="Times New Roman" w:eastAsia="TimesNewRomanPSMT" w:hAnsi="Times New Roman" w:cs="Times New Roman"/>
          <w:color w:val="000000"/>
          <w:sz w:val="28"/>
          <w:szCs w:val="28"/>
        </w:rPr>
        <w:t>деятельн</w:t>
      </w:r>
      <w:r>
        <w:rPr>
          <w:rFonts w:ascii="Times New Roman" w:eastAsia="TimesNewRomanPSMT" w:hAnsi="Times New Roman" w:cs="Times New Roman"/>
          <w:color w:val="000000"/>
          <w:sz w:val="28"/>
          <w:szCs w:val="28"/>
        </w:rPr>
        <w:t>ос</w:t>
      </w:r>
      <w:r w:rsidR="00237E17" w:rsidRPr="00237E17">
        <w:rPr>
          <w:rFonts w:ascii="Times New Roman" w:eastAsia="TimesNewRomanPSMT" w:hAnsi="Times New Roman" w:cs="Times New Roman"/>
          <w:color w:val="000000"/>
          <w:sz w:val="28"/>
          <w:szCs w:val="28"/>
        </w:rPr>
        <w:t xml:space="preserve">ти </w:t>
      </w:r>
      <w:r>
        <w:rPr>
          <w:rFonts w:ascii="Times New Roman" w:eastAsia="TimesNewRomanPSMT" w:hAnsi="Times New Roman" w:cs="Times New Roman"/>
          <w:color w:val="000000"/>
          <w:sz w:val="28"/>
          <w:szCs w:val="28"/>
        </w:rPr>
        <w:t>ор</w:t>
      </w:r>
      <w:r w:rsidR="00237E17" w:rsidRPr="00237E17">
        <w:rPr>
          <w:rFonts w:ascii="Times New Roman" w:eastAsia="TimesNewRomanPSMT" w:hAnsi="Times New Roman" w:cs="Times New Roman"/>
          <w:color w:val="000000"/>
          <w:sz w:val="28"/>
          <w:szCs w:val="28"/>
        </w:rPr>
        <w:t>г</w:t>
      </w:r>
      <w:r>
        <w:rPr>
          <w:rFonts w:ascii="Times New Roman" w:eastAsia="TimesNewRomanPSMT" w:hAnsi="Times New Roman" w:cs="Times New Roman"/>
          <w:color w:val="000000"/>
          <w:sz w:val="28"/>
          <w:szCs w:val="28"/>
        </w:rPr>
        <w:t>а</w:t>
      </w:r>
      <w:r w:rsidR="00237E17" w:rsidRPr="00237E17">
        <w:rPr>
          <w:rFonts w:ascii="Times New Roman" w:eastAsia="TimesNewRomanPSMT" w:hAnsi="Times New Roman" w:cs="Times New Roman"/>
          <w:color w:val="000000"/>
          <w:sz w:val="28"/>
          <w:szCs w:val="28"/>
        </w:rPr>
        <w:t>н</w:t>
      </w:r>
      <w:r>
        <w:rPr>
          <w:rFonts w:ascii="Times New Roman" w:eastAsia="TimesNewRomanPSMT" w:hAnsi="Times New Roman" w:cs="Times New Roman"/>
          <w:color w:val="000000"/>
          <w:sz w:val="28"/>
          <w:szCs w:val="28"/>
        </w:rPr>
        <w:t>о</w:t>
      </w:r>
      <w:r w:rsidR="00237E17" w:rsidRPr="00237E17">
        <w:rPr>
          <w:rFonts w:ascii="Times New Roman" w:eastAsia="TimesNewRomanPSMT" w:hAnsi="Times New Roman" w:cs="Times New Roman"/>
          <w:color w:val="000000"/>
          <w:sz w:val="28"/>
          <w:szCs w:val="28"/>
        </w:rPr>
        <w:t>в и</w:t>
      </w:r>
      <w:r>
        <w:rPr>
          <w:rFonts w:ascii="Times New Roman" w:eastAsia="TimesNewRomanPSMT" w:hAnsi="Times New Roman" w:cs="Times New Roman"/>
          <w:color w:val="000000"/>
          <w:sz w:val="28"/>
          <w:szCs w:val="28"/>
        </w:rPr>
        <w:t>с</w:t>
      </w:r>
      <w:r w:rsidR="00237E17" w:rsidRPr="00237E17">
        <w:rPr>
          <w:rFonts w:ascii="Times New Roman" w:eastAsia="TimesNewRomanPSMT" w:hAnsi="Times New Roman" w:cs="Times New Roman"/>
          <w:color w:val="000000"/>
          <w:sz w:val="28"/>
          <w:szCs w:val="28"/>
        </w:rPr>
        <w:t>п</w:t>
      </w:r>
      <w:r>
        <w:rPr>
          <w:rFonts w:ascii="Times New Roman" w:eastAsia="TimesNewRomanPSMT" w:hAnsi="Times New Roman" w:cs="Times New Roman"/>
          <w:color w:val="000000"/>
          <w:sz w:val="28"/>
          <w:szCs w:val="28"/>
        </w:rPr>
        <w:t>о</w:t>
      </w:r>
      <w:r w:rsidR="00237E17" w:rsidRPr="00237E17">
        <w:rPr>
          <w:rFonts w:ascii="Times New Roman" w:eastAsia="TimesNewRomanPSMT" w:hAnsi="Times New Roman" w:cs="Times New Roman"/>
          <w:color w:val="000000"/>
          <w:sz w:val="28"/>
          <w:szCs w:val="28"/>
        </w:rPr>
        <w:t>лнительн</w:t>
      </w:r>
      <w:r>
        <w:rPr>
          <w:rFonts w:ascii="Times New Roman" w:eastAsia="TimesNewRomanPSMT" w:hAnsi="Times New Roman" w:cs="Times New Roman"/>
          <w:color w:val="000000"/>
          <w:sz w:val="28"/>
          <w:szCs w:val="28"/>
        </w:rPr>
        <w:t>о</w:t>
      </w:r>
      <w:r w:rsidR="00237E17" w:rsidRPr="00237E17">
        <w:rPr>
          <w:rFonts w:ascii="Times New Roman" w:eastAsia="TimesNewRomanPSMT" w:hAnsi="Times New Roman" w:cs="Times New Roman"/>
          <w:color w:val="000000"/>
          <w:sz w:val="28"/>
          <w:szCs w:val="28"/>
        </w:rPr>
        <w:t>й вл</w:t>
      </w:r>
      <w:r>
        <w:rPr>
          <w:rFonts w:ascii="Times New Roman" w:eastAsia="TimesNewRomanPSMT" w:hAnsi="Times New Roman" w:cs="Times New Roman"/>
          <w:color w:val="000000"/>
          <w:sz w:val="28"/>
          <w:szCs w:val="28"/>
        </w:rPr>
        <w:t>ас</w:t>
      </w:r>
      <w:r w:rsidR="00237E17" w:rsidRPr="00237E17">
        <w:rPr>
          <w:rFonts w:ascii="Times New Roman" w:eastAsia="TimesNewRomanPSMT" w:hAnsi="Times New Roman" w:cs="Times New Roman"/>
          <w:color w:val="000000"/>
          <w:sz w:val="28"/>
          <w:szCs w:val="28"/>
        </w:rPr>
        <w:t>ти и</w:t>
      </w:r>
      <w:r w:rsidR="00237E17">
        <w:rPr>
          <w:rFonts w:ascii="Times New Roman" w:eastAsia="TimesNewRomanPSMT" w:hAnsi="Times New Roman" w:cs="Times New Roman"/>
          <w:color w:val="000000"/>
          <w:sz w:val="28"/>
          <w:szCs w:val="28"/>
        </w:rPr>
        <w:t xml:space="preserve"> </w:t>
      </w:r>
      <w:r w:rsidR="00237E17" w:rsidRPr="00237E17">
        <w:rPr>
          <w:rFonts w:ascii="Times New Roman" w:eastAsia="TimesNewRomanPSMT" w:hAnsi="Times New Roman" w:cs="Times New Roman"/>
          <w:color w:val="000000"/>
          <w:sz w:val="28"/>
          <w:szCs w:val="28"/>
        </w:rPr>
        <w:t>в цел</w:t>
      </w:r>
      <w:r>
        <w:rPr>
          <w:rFonts w:ascii="Times New Roman" w:eastAsia="TimesNewRomanPSMT" w:hAnsi="Times New Roman" w:cs="Times New Roman"/>
          <w:color w:val="000000"/>
          <w:sz w:val="28"/>
          <w:szCs w:val="28"/>
        </w:rPr>
        <w:t>о</w:t>
      </w:r>
      <w:r w:rsidR="00237E17" w:rsidRPr="00237E17">
        <w:rPr>
          <w:rFonts w:ascii="Times New Roman" w:eastAsia="TimesNewRomanPSMT" w:hAnsi="Times New Roman" w:cs="Times New Roman"/>
          <w:color w:val="000000"/>
          <w:sz w:val="28"/>
          <w:szCs w:val="28"/>
        </w:rPr>
        <w:t>м г</w:t>
      </w:r>
      <w:r>
        <w:rPr>
          <w:rFonts w:ascii="Times New Roman" w:eastAsia="TimesNewRomanPSMT" w:hAnsi="Times New Roman" w:cs="Times New Roman"/>
          <w:color w:val="000000"/>
          <w:sz w:val="28"/>
          <w:szCs w:val="28"/>
        </w:rPr>
        <w:t>ос</w:t>
      </w:r>
      <w:r w:rsidR="00237E17" w:rsidRPr="00237E17">
        <w:rPr>
          <w:rFonts w:ascii="Times New Roman" w:eastAsia="TimesNewRomanPSMT" w:hAnsi="Times New Roman" w:cs="Times New Roman"/>
          <w:color w:val="000000"/>
          <w:sz w:val="28"/>
          <w:szCs w:val="28"/>
        </w:rPr>
        <w:t>уд</w:t>
      </w:r>
      <w:r>
        <w:rPr>
          <w:rFonts w:ascii="Times New Roman" w:eastAsia="TimesNewRomanPSMT" w:hAnsi="Times New Roman" w:cs="Times New Roman"/>
          <w:color w:val="000000"/>
          <w:sz w:val="28"/>
          <w:szCs w:val="28"/>
        </w:rPr>
        <w:t>арс</w:t>
      </w:r>
      <w:r w:rsidR="00237E17" w:rsidRPr="00237E17">
        <w:rPr>
          <w:rFonts w:ascii="Times New Roman" w:eastAsia="TimesNewRomanPSMT" w:hAnsi="Times New Roman" w:cs="Times New Roman"/>
          <w:color w:val="000000"/>
          <w:sz w:val="28"/>
          <w:szCs w:val="28"/>
        </w:rPr>
        <w:t>твенн</w:t>
      </w:r>
      <w:r>
        <w:rPr>
          <w:rFonts w:ascii="Times New Roman" w:eastAsia="TimesNewRomanPSMT" w:hAnsi="Times New Roman" w:cs="Times New Roman"/>
          <w:color w:val="000000"/>
          <w:sz w:val="28"/>
          <w:szCs w:val="28"/>
        </w:rPr>
        <w:t>о</w:t>
      </w:r>
      <w:r w:rsidR="00237E17" w:rsidRPr="00237E17">
        <w:rPr>
          <w:rFonts w:ascii="Times New Roman" w:eastAsia="TimesNewRomanPSMT" w:hAnsi="Times New Roman" w:cs="Times New Roman"/>
          <w:color w:val="000000"/>
          <w:sz w:val="28"/>
          <w:szCs w:val="28"/>
        </w:rPr>
        <w:t>г</w:t>
      </w:r>
      <w:r>
        <w:rPr>
          <w:rFonts w:ascii="Times New Roman" w:eastAsia="TimesNewRomanPSMT" w:hAnsi="Times New Roman" w:cs="Times New Roman"/>
          <w:color w:val="000000"/>
          <w:sz w:val="28"/>
          <w:szCs w:val="28"/>
        </w:rPr>
        <w:t>о</w:t>
      </w:r>
      <w:r w:rsidR="00237E17" w:rsidRPr="00237E17">
        <w:rPr>
          <w:rFonts w:ascii="Times New Roman" w:eastAsia="TimesNewRomanPSMT" w:hAnsi="Times New Roman" w:cs="Times New Roman"/>
          <w:color w:val="000000"/>
          <w:sz w:val="28"/>
          <w:szCs w:val="28"/>
        </w:rPr>
        <w:t xml:space="preserve"> уп</w:t>
      </w:r>
      <w:r>
        <w:rPr>
          <w:rFonts w:ascii="Times New Roman" w:eastAsia="TimesNewRomanPSMT" w:hAnsi="Times New Roman" w:cs="Times New Roman"/>
          <w:color w:val="000000"/>
          <w:sz w:val="28"/>
          <w:szCs w:val="28"/>
        </w:rPr>
        <w:t>ра</w:t>
      </w:r>
      <w:r w:rsidR="00237E17" w:rsidRPr="00237E17">
        <w:rPr>
          <w:rFonts w:ascii="Times New Roman" w:eastAsia="TimesNewRomanPSMT" w:hAnsi="Times New Roman" w:cs="Times New Roman"/>
          <w:color w:val="000000"/>
          <w:sz w:val="28"/>
          <w:szCs w:val="28"/>
        </w:rPr>
        <w:t xml:space="preserve">вления. </w:t>
      </w:r>
      <w:r>
        <w:rPr>
          <w:rFonts w:ascii="Times New Roman" w:eastAsia="TimesNewRomanPSMT" w:hAnsi="Times New Roman" w:cs="Times New Roman"/>
          <w:color w:val="000000"/>
          <w:sz w:val="28"/>
          <w:szCs w:val="28"/>
        </w:rPr>
        <w:t>Ос</w:t>
      </w:r>
      <w:r w:rsidR="00237E17" w:rsidRPr="00237E17">
        <w:rPr>
          <w:rFonts w:ascii="Times New Roman" w:eastAsia="TimesNewRomanPSMT" w:hAnsi="Times New Roman" w:cs="Times New Roman"/>
          <w:color w:val="000000"/>
          <w:sz w:val="28"/>
          <w:szCs w:val="28"/>
        </w:rPr>
        <w:t>н</w:t>
      </w:r>
      <w:r>
        <w:rPr>
          <w:rFonts w:ascii="Times New Roman" w:eastAsia="TimesNewRomanPSMT" w:hAnsi="Times New Roman" w:cs="Times New Roman"/>
          <w:color w:val="000000"/>
          <w:sz w:val="28"/>
          <w:szCs w:val="28"/>
        </w:rPr>
        <w:t>о</w:t>
      </w:r>
      <w:r w:rsidR="00237E17" w:rsidRPr="00237E17">
        <w:rPr>
          <w:rFonts w:ascii="Times New Roman" w:eastAsia="TimesNewRomanPSMT" w:hAnsi="Times New Roman" w:cs="Times New Roman"/>
          <w:color w:val="000000"/>
          <w:sz w:val="28"/>
          <w:szCs w:val="28"/>
        </w:rPr>
        <w:t>вные з</w:t>
      </w:r>
      <w:r>
        <w:rPr>
          <w:rFonts w:ascii="Times New Roman" w:eastAsia="TimesNewRomanPSMT" w:hAnsi="Times New Roman" w:cs="Times New Roman"/>
          <w:color w:val="000000"/>
          <w:sz w:val="28"/>
          <w:szCs w:val="28"/>
        </w:rPr>
        <w:t>а</w:t>
      </w:r>
      <w:r w:rsidR="00237E17" w:rsidRPr="00237E17">
        <w:rPr>
          <w:rFonts w:ascii="Times New Roman" w:eastAsia="TimesNewRomanPSMT" w:hAnsi="Times New Roman" w:cs="Times New Roman"/>
          <w:color w:val="000000"/>
          <w:sz w:val="28"/>
          <w:szCs w:val="28"/>
        </w:rPr>
        <w:t>д</w:t>
      </w:r>
      <w:r>
        <w:rPr>
          <w:rFonts w:ascii="Times New Roman" w:eastAsia="TimesNewRomanPSMT" w:hAnsi="Times New Roman" w:cs="Times New Roman"/>
          <w:color w:val="000000"/>
          <w:sz w:val="28"/>
          <w:szCs w:val="28"/>
        </w:rPr>
        <w:t>а</w:t>
      </w:r>
      <w:r w:rsidR="00237E17" w:rsidRPr="00237E17">
        <w:rPr>
          <w:rFonts w:ascii="Times New Roman" w:eastAsia="TimesNewRomanPSMT" w:hAnsi="Times New Roman" w:cs="Times New Roman"/>
          <w:color w:val="000000"/>
          <w:sz w:val="28"/>
          <w:szCs w:val="28"/>
        </w:rPr>
        <w:t xml:space="preserve">чи </w:t>
      </w:r>
      <w:r>
        <w:rPr>
          <w:rFonts w:ascii="Times New Roman" w:eastAsia="TimesNewRomanPSMT" w:hAnsi="Times New Roman" w:cs="Times New Roman"/>
          <w:color w:val="000000"/>
          <w:sz w:val="28"/>
          <w:szCs w:val="28"/>
        </w:rPr>
        <w:t>а</w:t>
      </w:r>
      <w:r w:rsidR="00237E17" w:rsidRPr="00237E17">
        <w:rPr>
          <w:rFonts w:ascii="Times New Roman" w:eastAsia="TimesNewRomanPSMT" w:hAnsi="Times New Roman" w:cs="Times New Roman"/>
          <w:color w:val="000000"/>
          <w:sz w:val="28"/>
          <w:szCs w:val="28"/>
        </w:rPr>
        <w:t>дмини</w:t>
      </w:r>
      <w:r>
        <w:rPr>
          <w:rFonts w:ascii="Times New Roman" w:eastAsia="TimesNewRomanPSMT" w:hAnsi="Times New Roman" w:cs="Times New Roman"/>
          <w:color w:val="000000"/>
          <w:sz w:val="28"/>
          <w:szCs w:val="28"/>
        </w:rPr>
        <w:t>с</w:t>
      </w:r>
      <w:r w:rsidR="00237E17" w:rsidRPr="00237E17">
        <w:rPr>
          <w:rFonts w:ascii="Times New Roman" w:eastAsia="TimesNewRomanPSMT" w:hAnsi="Times New Roman" w:cs="Times New Roman"/>
          <w:color w:val="000000"/>
          <w:sz w:val="28"/>
          <w:szCs w:val="28"/>
        </w:rPr>
        <w:t>т</w:t>
      </w:r>
      <w:r>
        <w:rPr>
          <w:rFonts w:ascii="Times New Roman" w:eastAsia="TimesNewRomanPSMT" w:hAnsi="Times New Roman" w:cs="Times New Roman"/>
          <w:color w:val="000000"/>
          <w:sz w:val="28"/>
          <w:szCs w:val="28"/>
        </w:rPr>
        <w:t>ра</w:t>
      </w:r>
      <w:r w:rsidR="00237E17" w:rsidRPr="00237E17">
        <w:rPr>
          <w:rFonts w:ascii="Times New Roman" w:eastAsia="TimesNewRomanPSMT" w:hAnsi="Times New Roman" w:cs="Times New Roman"/>
          <w:color w:val="000000"/>
          <w:sz w:val="28"/>
          <w:szCs w:val="28"/>
        </w:rPr>
        <w:t>тивн</w:t>
      </w:r>
      <w:r>
        <w:rPr>
          <w:rFonts w:ascii="Times New Roman" w:eastAsia="TimesNewRomanPSMT" w:hAnsi="Times New Roman" w:cs="Times New Roman"/>
          <w:color w:val="000000"/>
          <w:sz w:val="28"/>
          <w:szCs w:val="28"/>
        </w:rPr>
        <w:t>о</w:t>
      </w:r>
      <w:r w:rsidR="00237E17" w:rsidRPr="00237E17">
        <w:rPr>
          <w:rFonts w:ascii="Times New Roman" w:eastAsia="TimesNewRomanPSMT" w:hAnsi="Times New Roman" w:cs="Times New Roman"/>
          <w:color w:val="000000"/>
          <w:sz w:val="28"/>
          <w:szCs w:val="28"/>
        </w:rPr>
        <w:t xml:space="preserve">й </w:t>
      </w:r>
      <w:r>
        <w:rPr>
          <w:rFonts w:ascii="Times New Roman" w:eastAsia="TimesNewRomanPSMT" w:hAnsi="Times New Roman" w:cs="Times New Roman"/>
          <w:color w:val="000000"/>
          <w:sz w:val="28"/>
          <w:szCs w:val="28"/>
        </w:rPr>
        <w:t>р</w:t>
      </w:r>
      <w:r w:rsidR="00237E17" w:rsidRPr="00237E17">
        <w:rPr>
          <w:rFonts w:ascii="Times New Roman" w:eastAsia="TimesNewRomanPSMT" w:hAnsi="Times New Roman" w:cs="Times New Roman"/>
          <w:color w:val="000000"/>
          <w:sz w:val="28"/>
          <w:szCs w:val="28"/>
        </w:rPr>
        <w:t>еф</w:t>
      </w:r>
      <w:r>
        <w:rPr>
          <w:rFonts w:ascii="Times New Roman" w:eastAsia="TimesNewRomanPSMT" w:hAnsi="Times New Roman" w:cs="Times New Roman"/>
          <w:color w:val="000000"/>
          <w:sz w:val="28"/>
          <w:szCs w:val="28"/>
        </w:rPr>
        <w:t>ор</w:t>
      </w:r>
      <w:r w:rsidR="00237E17" w:rsidRPr="00237E17">
        <w:rPr>
          <w:rFonts w:ascii="Times New Roman" w:eastAsia="TimesNewRomanPSMT" w:hAnsi="Times New Roman" w:cs="Times New Roman"/>
          <w:color w:val="000000"/>
          <w:sz w:val="28"/>
          <w:szCs w:val="28"/>
        </w:rPr>
        <w:t>мы м</w:t>
      </w:r>
      <w:r>
        <w:rPr>
          <w:rFonts w:ascii="Times New Roman" w:eastAsia="TimesNewRomanPSMT" w:hAnsi="Times New Roman" w:cs="Times New Roman"/>
          <w:color w:val="000000"/>
          <w:sz w:val="28"/>
          <w:szCs w:val="28"/>
        </w:rPr>
        <w:t>о</w:t>
      </w:r>
      <w:r w:rsidR="00237E17" w:rsidRPr="00237E17">
        <w:rPr>
          <w:rFonts w:ascii="Times New Roman" w:eastAsia="TimesNewRomanPSMT" w:hAnsi="Times New Roman" w:cs="Times New Roman"/>
          <w:color w:val="000000"/>
          <w:sz w:val="28"/>
          <w:szCs w:val="28"/>
        </w:rPr>
        <w:t>жн</w:t>
      </w:r>
      <w:r>
        <w:rPr>
          <w:rFonts w:ascii="Times New Roman" w:eastAsia="TimesNewRomanPSMT" w:hAnsi="Times New Roman" w:cs="Times New Roman"/>
          <w:color w:val="000000"/>
          <w:sz w:val="28"/>
          <w:szCs w:val="28"/>
        </w:rPr>
        <w:t>о</w:t>
      </w:r>
      <w:r w:rsidR="00237E17">
        <w:rPr>
          <w:rFonts w:ascii="Times New Roman" w:eastAsia="TimesNewRomanPSMT" w:hAnsi="Times New Roman" w:cs="Times New Roman"/>
          <w:color w:val="000000"/>
          <w:sz w:val="28"/>
          <w:szCs w:val="28"/>
        </w:rPr>
        <w:t xml:space="preserve"> </w:t>
      </w:r>
      <w:r w:rsidR="00237E17" w:rsidRPr="00237E17">
        <w:rPr>
          <w:rFonts w:ascii="Times New Roman" w:eastAsia="TimesNewRomanPSMT" w:hAnsi="Times New Roman" w:cs="Times New Roman"/>
          <w:color w:val="000000"/>
          <w:sz w:val="28"/>
          <w:szCs w:val="28"/>
        </w:rPr>
        <w:t>п</w:t>
      </w:r>
      <w:r>
        <w:rPr>
          <w:rFonts w:ascii="Times New Roman" w:eastAsia="TimesNewRomanPSMT" w:hAnsi="Times New Roman" w:cs="Times New Roman"/>
          <w:color w:val="000000"/>
          <w:sz w:val="28"/>
          <w:szCs w:val="28"/>
        </w:rPr>
        <w:t>о</w:t>
      </w:r>
      <w:r w:rsidR="00237E17" w:rsidRPr="00237E17">
        <w:rPr>
          <w:rFonts w:ascii="Times New Roman" w:eastAsia="TimesNewRomanPSMT" w:hAnsi="Times New Roman" w:cs="Times New Roman"/>
          <w:color w:val="000000"/>
          <w:sz w:val="28"/>
          <w:szCs w:val="28"/>
        </w:rPr>
        <w:t>делить н</w:t>
      </w:r>
      <w:r>
        <w:rPr>
          <w:rFonts w:ascii="Times New Roman" w:eastAsia="TimesNewRomanPSMT" w:hAnsi="Times New Roman" w:cs="Times New Roman"/>
          <w:color w:val="000000"/>
          <w:sz w:val="28"/>
          <w:szCs w:val="28"/>
        </w:rPr>
        <w:t>а</w:t>
      </w:r>
      <w:r w:rsidR="00237E17" w:rsidRPr="00237E17">
        <w:rPr>
          <w:rFonts w:ascii="Times New Roman" w:eastAsia="TimesNewRomanPSMT" w:hAnsi="Times New Roman" w:cs="Times New Roman"/>
          <w:color w:val="000000"/>
          <w:sz w:val="28"/>
          <w:szCs w:val="28"/>
        </w:rPr>
        <w:t xml:space="preserve"> две </w:t>
      </w:r>
      <w:r>
        <w:rPr>
          <w:rFonts w:ascii="Times New Roman" w:eastAsia="TimesNewRomanPSMT" w:hAnsi="Times New Roman" w:cs="Times New Roman"/>
          <w:color w:val="000000"/>
          <w:sz w:val="28"/>
          <w:szCs w:val="28"/>
        </w:rPr>
        <w:t>ос</w:t>
      </w:r>
      <w:r w:rsidR="00237E17" w:rsidRPr="00237E17">
        <w:rPr>
          <w:rFonts w:ascii="Times New Roman" w:eastAsia="TimesNewRomanPSMT" w:hAnsi="Times New Roman" w:cs="Times New Roman"/>
          <w:color w:val="000000"/>
          <w:sz w:val="28"/>
          <w:szCs w:val="28"/>
        </w:rPr>
        <w:t>н</w:t>
      </w:r>
      <w:r>
        <w:rPr>
          <w:rFonts w:ascii="Times New Roman" w:eastAsia="TimesNewRomanPSMT" w:hAnsi="Times New Roman" w:cs="Times New Roman"/>
          <w:color w:val="000000"/>
          <w:sz w:val="28"/>
          <w:szCs w:val="28"/>
        </w:rPr>
        <w:t>о</w:t>
      </w:r>
      <w:r w:rsidR="00237E17" w:rsidRPr="00237E17">
        <w:rPr>
          <w:rFonts w:ascii="Times New Roman" w:eastAsia="TimesNewRomanPSMT" w:hAnsi="Times New Roman" w:cs="Times New Roman"/>
          <w:color w:val="000000"/>
          <w:sz w:val="28"/>
          <w:szCs w:val="28"/>
        </w:rPr>
        <w:t>вные г</w:t>
      </w:r>
      <w:r>
        <w:rPr>
          <w:rFonts w:ascii="Times New Roman" w:eastAsia="TimesNewRomanPSMT" w:hAnsi="Times New Roman" w:cs="Times New Roman"/>
          <w:color w:val="000000"/>
          <w:sz w:val="28"/>
          <w:szCs w:val="28"/>
        </w:rPr>
        <w:t>р</w:t>
      </w:r>
      <w:r w:rsidR="00237E17" w:rsidRPr="00237E17">
        <w:rPr>
          <w:rFonts w:ascii="Times New Roman" w:eastAsia="TimesNewRomanPSMT" w:hAnsi="Times New Roman" w:cs="Times New Roman"/>
          <w:color w:val="000000"/>
          <w:sz w:val="28"/>
          <w:szCs w:val="28"/>
        </w:rPr>
        <w:t>уппы: з</w:t>
      </w:r>
      <w:r>
        <w:rPr>
          <w:rFonts w:ascii="Times New Roman" w:eastAsia="TimesNewRomanPSMT" w:hAnsi="Times New Roman" w:cs="Times New Roman"/>
          <w:color w:val="000000"/>
          <w:sz w:val="28"/>
          <w:szCs w:val="28"/>
        </w:rPr>
        <w:t>а</w:t>
      </w:r>
      <w:r w:rsidR="00237E17" w:rsidRPr="00237E17">
        <w:rPr>
          <w:rFonts w:ascii="Times New Roman" w:eastAsia="TimesNewRomanPSMT" w:hAnsi="Times New Roman" w:cs="Times New Roman"/>
          <w:color w:val="000000"/>
          <w:sz w:val="28"/>
          <w:szCs w:val="28"/>
        </w:rPr>
        <w:t>д</w:t>
      </w:r>
      <w:r>
        <w:rPr>
          <w:rFonts w:ascii="Times New Roman" w:eastAsia="TimesNewRomanPSMT" w:hAnsi="Times New Roman" w:cs="Times New Roman"/>
          <w:color w:val="000000"/>
          <w:sz w:val="28"/>
          <w:szCs w:val="28"/>
        </w:rPr>
        <w:t>а</w:t>
      </w:r>
      <w:r w:rsidR="00237E17" w:rsidRPr="00237E17">
        <w:rPr>
          <w:rFonts w:ascii="Times New Roman" w:eastAsia="TimesNewRomanPSMT" w:hAnsi="Times New Roman" w:cs="Times New Roman"/>
          <w:color w:val="000000"/>
          <w:sz w:val="28"/>
          <w:szCs w:val="28"/>
        </w:rPr>
        <w:t xml:space="preserve">чи, </w:t>
      </w:r>
      <w:r>
        <w:rPr>
          <w:rFonts w:ascii="Times New Roman" w:eastAsia="TimesNewRomanPSMT" w:hAnsi="Times New Roman" w:cs="Times New Roman"/>
          <w:color w:val="000000"/>
          <w:sz w:val="28"/>
          <w:szCs w:val="28"/>
        </w:rPr>
        <w:t>с</w:t>
      </w:r>
      <w:r w:rsidR="00237E17" w:rsidRPr="00237E17">
        <w:rPr>
          <w:rFonts w:ascii="Times New Roman" w:eastAsia="TimesNewRomanPSMT" w:hAnsi="Times New Roman" w:cs="Times New Roman"/>
          <w:color w:val="000000"/>
          <w:sz w:val="28"/>
          <w:szCs w:val="28"/>
        </w:rPr>
        <w:t>вяз</w:t>
      </w:r>
      <w:r>
        <w:rPr>
          <w:rFonts w:ascii="Times New Roman" w:eastAsia="TimesNewRomanPSMT" w:hAnsi="Times New Roman" w:cs="Times New Roman"/>
          <w:color w:val="000000"/>
          <w:sz w:val="28"/>
          <w:szCs w:val="28"/>
        </w:rPr>
        <w:t>а</w:t>
      </w:r>
      <w:r w:rsidR="00237E17" w:rsidRPr="00237E17">
        <w:rPr>
          <w:rFonts w:ascii="Times New Roman" w:eastAsia="TimesNewRomanPSMT" w:hAnsi="Times New Roman" w:cs="Times New Roman"/>
          <w:color w:val="000000"/>
          <w:sz w:val="28"/>
          <w:szCs w:val="28"/>
        </w:rPr>
        <w:t xml:space="preserve">нные </w:t>
      </w:r>
      <w:r>
        <w:rPr>
          <w:rFonts w:ascii="Times New Roman" w:eastAsia="TimesNewRomanPSMT" w:hAnsi="Times New Roman" w:cs="Times New Roman"/>
          <w:color w:val="000000"/>
          <w:sz w:val="28"/>
          <w:szCs w:val="28"/>
        </w:rPr>
        <w:t>с</w:t>
      </w:r>
      <w:r w:rsidR="00237E17" w:rsidRPr="00237E17">
        <w:rPr>
          <w:rFonts w:ascii="Times New Roman" w:eastAsia="TimesNewRomanPSMT" w:hAnsi="Times New Roman" w:cs="Times New Roman"/>
          <w:color w:val="000000"/>
          <w:sz w:val="28"/>
          <w:szCs w:val="28"/>
        </w:rPr>
        <w:t xml:space="preserve"> м</w:t>
      </w:r>
      <w:r>
        <w:rPr>
          <w:rFonts w:ascii="Times New Roman" w:eastAsia="TimesNewRomanPSMT" w:hAnsi="Times New Roman" w:cs="Times New Roman"/>
          <w:color w:val="000000"/>
          <w:sz w:val="28"/>
          <w:szCs w:val="28"/>
        </w:rPr>
        <w:t>о</w:t>
      </w:r>
      <w:r w:rsidR="00237E17" w:rsidRPr="00237E17">
        <w:rPr>
          <w:rFonts w:ascii="Times New Roman" w:eastAsia="TimesNewRomanPSMT" w:hAnsi="Times New Roman" w:cs="Times New Roman"/>
          <w:color w:val="000000"/>
          <w:sz w:val="28"/>
          <w:szCs w:val="28"/>
        </w:rPr>
        <w:t>де</w:t>
      </w:r>
      <w:r>
        <w:rPr>
          <w:rFonts w:ascii="Times New Roman" w:eastAsia="TimesNewRomanPSMT" w:hAnsi="Times New Roman" w:cs="Times New Roman"/>
          <w:color w:val="000000"/>
          <w:sz w:val="28"/>
          <w:szCs w:val="28"/>
        </w:rPr>
        <w:t>р</w:t>
      </w:r>
      <w:r w:rsidR="00237E17" w:rsidRPr="00237E17">
        <w:rPr>
          <w:rFonts w:ascii="Times New Roman" w:eastAsia="TimesNewRomanPSMT" w:hAnsi="Times New Roman" w:cs="Times New Roman"/>
          <w:color w:val="000000"/>
          <w:sz w:val="28"/>
          <w:szCs w:val="28"/>
        </w:rPr>
        <w:t>низ</w:t>
      </w:r>
      <w:r>
        <w:rPr>
          <w:rFonts w:ascii="Times New Roman" w:eastAsia="TimesNewRomanPSMT" w:hAnsi="Times New Roman" w:cs="Times New Roman"/>
          <w:color w:val="000000"/>
          <w:sz w:val="28"/>
          <w:szCs w:val="28"/>
        </w:rPr>
        <w:t>а</w:t>
      </w:r>
      <w:r w:rsidR="00237E17" w:rsidRPr="00237E17">
        <w:rPr>
          <w:rFonts w:ascii="Times New Roman" w:eastAsia="TimesNewRomanPSMT" w:hAnsi="Times New Roman" w:cs="Times New Roman"/>
          <w:color w:val="000000"/>
          <w:sz w:val="28"/>
          <w:szCs w:val="28"/>
        </w:rPr>
        <w:t>цией</w:t>
      </w:r>
      <w:r w:rsidR="00237E17">
        <w:rPr>
          <w:rFonts w:ascii="Times New Roman" w:eastAsia="TimesNewRomanPSMT" w:hAnsi="Times New Roman" w:cs="Times New Roman"/>
          <w:color w:val="000000"/>
          <w:sz w:val="28"/>
          <w:szCs w:val="28"/>
        </w:rPr>
        <w:t xml:space="preserve"> </w:t>
      </w:r>
      <w:r w:rsidR="00237E17" w:rsidRPr="00237E17">
        <w:rPr>
          <w:rFonts w:ascii="Times New Roman" w:eastAsia="TimesNewRomanPSMT" w:hAnsi="Times New Roman" w:cs="Times New Roman"/>
          <w:color w:val="000000"/>
          <w:sz w:val="28"/>
          <w:szCs w:val="28"/>
        </w:rPr>
        <w:t>г</w:t>
      </w:r>
      <w:r>
        <w:rPr>
          <w:rFonts w:ascii="Times New Roman" w:eastAsia="TimesNewRomanPSMT" w:hAnsi="Times New Roman" w:cs="Times New Roman"/>
          <w:color w:val="000000"/>
          <w:sz w:val="28"/>
          <w:szCs w:val="28"/>
        </w:rPr>
        <w:t>ос</w:t>
      </w:r>
      <w:r w:rsidR="00237E17" w:rsidRPr="00237E17">
        <w:rPr>
          <w:rFonts w:ascii="Times New Roman" w:eastAsia="TimesNewRomanPSMT" w:hAnsi="Times New Roman" w:cs="Times New Roman"/>
          <w:color w:val="000000"/>
          <w:sz w:val="28"/>
          <w:szCs w:val="28"/>
        </w:rPr>
        <w:t>уд</w:t>
      </w:r>
      <w:r>
        <w:rPr>
          <w:rFonts w:ascii="Times New Roman" w:eastAsia="TimesNewRomanPSMT" w:hAnsi="Times New Roman" w:cs="Times New Roman"/>
          <w:color w:val="000000"/>
          <w:sz w:val="28"/>
          <w:szCs w:val="28"/>
        </w:rPr>
        <w:t>арс</w:t>
      </w:r>
      <w:r w:rsidR="00237E17" w:rsidRPr="00237E17">
        <w:rPr>
          <w:rFonts w:ascii="Times New Roman" w:eastAsia="TimesNewRomanPSMT" w:hAnsi="Times New Roman" w:cs="Times New Roman"/>
          <w:color w:val="000000"/>
          <w:sz w:val="28"/>
          <w:szCs w:val="28"/>
        </w:rPr>
        <w:t>твенных у</w:t>
      </w:r>
      <w:r>
        <w:rPr>
          <w:rFonts w:ascii="Times New Roman" w:eastAsia="TimesNewRomanPSMT" w:hAnsi="Times New Roman" w:cs="Times New Roman"/>
          <w:color w:val="000000"/>
          <w:sz w:val="28"/>
          <w:szCs w:val="28"/>
        </w:rPr>
        <w:t>с</w:t>
      </w:r>
      <w:r w:rsidR="00237E17" w:rsidRPr="00237E17">
        <w:rPr>
          <w:rFonts w:ascii="Times New Roman" w:eastAsia="TimesNewRomanPSMT" w:hAnsi="Times New Roman" w:cs="Times New Roman"/>
          <w:color w:val="000000"/>
          <w:sz w:val="28"/>
          <w:szCs w:val="28"/>
        </w:rPr>
        <w:t>луг, и з</w:t>
      </w:r>
      <w:r>
        <w:rPr>
          <w:rFonts w:ascii="Times New Roman" w:eastAsia="TimesNewRomanPSMT" w:hAnsi="Times New Roman" w:cs="Times New Roman"/>
          <w:color w:val="000000"/>
          <w:sz w:val="28"/>
          <w:szCs w:val="28"/>
        </w:rPr>
        <w:t>а</w:t>
      </w:r>
      <w:r w:rsidR="00237E17" w:rsidRPr="00237E17">
        <w:rPr>
          <w:rFonts w:ascii="Times New Roman" w:eastAsia="TimesNewRomanPSMT" w:hAnsi="Times New Roman" w:cs="Times New Roman"/>
          <w:color w:val="000000"/>
          <w:sz w:val="28"/>
          <w:szCs w:val="28"/>
        </w:rPr>
        <w:t>д</w:t>
      </w:r>
      <w:r>
        <w:rPr>
          <w:rFonts w:ascii="Times New Roman" w:eastAsia="TimesNewRomanPSMT" w:hAnsi="Times New Roman" w:cs="Times New Roman"/>
          <w:color w:val="000000"/>
          <w:sz w:val="28"/>
          <w:szCs w:val="28"/>
        </w:rPr>
        <w:t>а</w:t>
      </w:r>
      <w:r w:rsidR="00237E17" w:rsidRPr="00237E17">
        <w:rPr>
          <w:rFonts w:ascii="Times New Roman" w:eastAsia="TimesNewRomanPSMT" w:hAnsi="Times New Roman" w:cs="Times New Roman"/>
          <w:color w:val="000000"/>
          <w:sz w:val="28"/>
          <w:szCs w:val="28"/>
        </w:rPr>
        <w:t xml:space="preserve">чи, </w:t>
      </w:r>
      <w:r>
        <w:rPr>
          <w:rFonts w:ascii="Times New Roman" w:eastAsia="TimesNewRomanPSMT" w:hAnsi="Times New Roman" w:cs="Times New Roman"/>
          <w:color w:val="000000"/>
          <w:sz w:val="28"/>
          <w:szCs w:val="28"/>
        </w:rPr>
        <w:t>с</w:t>
      </w:r>
      <w:r w:rsidR="00237E17" w:rsidRPr="00237E17">
        <w:rPr>
          <w:rFonts w:ascii="Times New Roman" w:eastAsia="TimesNewRomanPSMT" w:hAnsi="Times New Roman" w:cs="Times New Roman"/>
          <w:color w:val="000000"/>
          <w:sz w:val="28"/>
          <w:szCs w:val="28"/>
        </w:rPr>
        <w:t>вяз</w:t>
      </w:r>
      <w:r>
        <w:rPr>
          <w:rFonts w:ascii="Times New Roman" w:eastAsia="TimesNewRomanPSMT" w:hAnsi="Times New Roman" w:cs="Times New Roman"/>
          <w:color w:val="000000"/>
          <w:sz w:val="28"/>
          <w:szCs w:val="28"/>
        </w:rPr>
        <w:t>а</w:t>
      </w:r>
      <w:r w:rsidR="00237E17" w:rsidRPr="00237E17">
        <w:rPr>
          <w:rFonts w:ascii="Times New Roman" w:eastAsia="TimesNewRomanPSMT" w:hAnsi="Times New Roman" w:cs="Times New Roman"/>
          <w:color w:val="000000"/>
          <w:sz w:val="28"/>
          <w:szCs w:val="28"/>
        </w:rPr>
        <w:t xml:space="preserve">нные </w:t>
      </w:r>
      <w:r>
        <w:rPr>
          <w:rFonts w:ascii="Times New Roman" w:eastAsia="TimesNewRomanPSMT" w:hAnsi="Times New Roman" w:cs="Times New Roman"/>
          <w:color w:val="000000"/>
          <w:sz w:val="28"/>
          <w:szCs w:val="28"/>
        </w:rPr>
        <w:t>с</w:t>
      </w:r>
      <w:r w:rsidR="00237E17" w:rsidRPr="00237E17">
        <w:rPr>
          <w:rFonts w:ascii="Times New Roman" w:eastAsia="TimesNewRomanPSMT" w:hAnsi="Times New Roman" w:cs="Times New Roman"/>
          <w:color w:val="000000"/>
          <w:sz w:val="28"/>
          <w:szCs w:val="28"/>
        </w:rPr>
        <w:t xml:space="preserve"> к</w:t>
      </w:r>
      <w:r>
        <w:rPr>
          <w:rFonts w:ascii="Times New Roman" w:eastAsia="TimesNewRomanPSMT" w:hAnsi="Times New Roman" w:cs="Times New Roman"/>
          <w:color w:val="000000"/>
          <w:sz w:val="28"/>
          <w:szCs w:val="28"/>
        </w:rPr>
        <w:t>а</w:t>
      </w:r>
      <w:r w:rsidR="00237E17" w:rsidRPr="00237E17">
        <w:rPr>
          <w:rFonts w:ascii="Times New Roman" w:eastAsia="TimesNewRomanPSMT" w:hAnsi="Times New Roman" w:cs="Times New Roman"/>
          <w:color w:val="000000"/>
          <w:sz w:val="28"/>
          <w:szCs w:val="28"/>
        </w:rPr>
        <w:t>д</w:t>
      </w:r>
      <w:r>
        <w:rPr>
          <w:rFonts w:ascii="Times New Roman" w:eastAsia="TimesNewRomanPSMT" w:hAnsi="Times New Roman" w:cs="Times New Roman"/>
          <w:color w:val="000000"/>
          <w:sz w:val="28"/>
          <w:szCs w:val="28"/>
        </w:rPr>
        <w:t>ро</w:t>
      </w:r>
      <w:r w:rsidR="00237E17" w:rsidRPr="00237E17">
        <w:rPr>
          <w:rFonts w:ascii="Times New Roman" w:eastAsia="TimesNewRomanPSMT" w:hAnsi="Times New Roman" w:cs="Times New Roman"/>
          <w:color w:val="000000"/>
          <w:sz w:val="28"/>
          <w:szCs w:val="28"/>
        </w:rPr>
        <w:t>вым п</w:t>
      </w:r>
      <w:r>
        <w:rPr>
          <w:rFonts w:ascii="Times New Roman" w:eastAsia="TimesNewRomanPSMT" w:hAnsi="Times New Roman" w:cs="Times New Roman"/>
          <w:color w:val="000000"/>
          <w:sz w:val="28"/>
          <w:szCs w:val="28"/>
        </w:rPr>
        <w:t>о</w:t>
      </w:r>
      <w:r w:rsidR="00237E17" w:rsidRPr="00237E17">
        <w:rPr>
          <w:rFonts w:ascii="Times New Roman" w:eastAsia="TimesNewRomanPSMT" w:hAnsi="Times New Roman" w:cs="Times New Roman"/>
          <w:color w:val="000000"/>
          <w:sz w:val="28"/>
          <w:szCs w:val="28"/>
        </w:rPr>
        <w:t>тенци</w:t>
      </w:r>
      <w:r>
        <w:rPr>
          <w:rFonts w:ascii="Times New Roman" w:eastAsia="TimesNewRomanPSMT" w:hAnsi="Times New Roman" w:cs="Times New Roman"/>
          <w:color w:val="000000"/>
          <w:sz w:val="28"/>
          <w:szCs w:val="28"/>
        </w:rPr>
        <w:t>а</w:t>
      </w:r>
      <w:r w:rsidR="00237E17" w:rsidRPr="00237E17">
        <w:rPr>
          <w:rFonts w:ascii="Times New Roman" w:eastAsia="TimesNewRomanPSMT" w:hAnsi="Times New Roman" w:cs="Times New Roman"/>
          <w:color w:val="000000"/>
          <w:sz w:val="28"/>
          <w:szCs w:val="28"/>
        </w:rPr>
        <w:t>л</w:t>
      </w:r>
      <w:r>
        <w:rPr>
          <w:rFonts w:ascii="Times New Roman" w:eastAsia="TimesNewRomanPSMT" w:hAnsi="Times New Roman" w:cs="Times New Roman"/>
          <w:color w:val="000000"/>
          <w:sz w:val="28"/>
          <w:szCs w:val="28"/>
        </w:rPr>
        <w:t>о</w:t>
      </w:r>
      <w:r w:rsidR="00237E17" w:rsidRPr="00237E17">
        <w:rPr>
          <w:rFonts w:ascii="Times New Roman" w:eastAsia="TimesNewRomanPSMT" w:hAnsi="Times New Roman" w:cs="Times New Roman"/>
          <w:color w:val="000000"/>
          <w:sz w:val="28"/>
          <w:szCs w:val="28"/>
        </w:rPr>
        <w:t>м г</w:t>
      </w:r>
      <w:r>
        <w:rPr>
          <w:rFonts w:ascii="Times New Roman" w:eastAsia="TimesNewRomanPSMT" w:hAnsi="Times New Roman" w:cs="Times New Roman"/>
          <w:color w:val="000000"/>
          <w:sz w:val="28"/>
          <w:szCs w:val="28"/>
        </w:rPr>
        <w:t>ос</w:t>
      </w:r>
      <w:r w:rsidR="00237E17" w:rsidRPr="00237E17">
        <w:rPr>
          <w:rFonts w:ascii="Times New Roman" w:eastAsia="TimesNewRomanPSMT" w:hAnsi="Times New Roman" w:cs="Times New Roman"/>
          <w:color w:val="000000"/>
          <w:sz w:val="28"/>
          <w:szCs w:val="28"/>
        </w:rPr>
        <w:t>уд</w:t>
      </w:r>
      <w:r>
        <w:rPr>
          <w:rFonts w:ascii="Times New Roman" w:eastAsia="TimesNewRomanPSMT" w:hAnsi="Times New Roman" w:cs="Times New Roman"/>
          <w:color w:val="000000"/>
          <w:sz w:val="28"/>
          <w:szCs w:val="28"/>
        </w:rPr>
        <w:t>арс</w:t>
      </w:r>
      <w:r w:rsidR="00237E17" w:rsidRPr="00237E17">
        <w:rPr>
          <w:rFonts w:ascii="Times New Roman" w:eastAsia="TimesNewRomanPSMT" w:hAnsi="Times New Roman" w:cs="Times New Roman"/>
          <w:color w:val="000000"/>
          <w:sz w:val="28"/>
          <w:szCs w:val="28"/>
        </w:rPr>
        <w:t>твенн</w:t>
      </w:r>
      <w:r>
        <w:rPr>
          <w:rFonts w:ascii="Times New Roman" w:eastAsia="TimesNewRomanPSMT" w:hAnsi="Times New Roman" w:cs="Times New Roman"/>
          <w:color w:val="000000"/>
          <w:sz w:val="28"/>
          <w:szCs w:val="28"/>
        </w:rPr>
        <w:t>о</w:t>
      </w:r>
      <w:r w:rsidR="00237E17" w:rsidRPr="00237E17">
        <w:rPr>
          <w:rFonts w:ascii="Times New Roman" w:eastAsia="TimesNewRomanPSMT" w:hAnsi="Times New Roman" w:cs="Times New Roman"/>
          <w:color w:val="000000"/>
          <w:sz w:val="28"/>
          <w:szCs w:val="28"/>
        </w:rPr>
        <w:t xml:space="preserve">й </w:t>
      </w:r>
      <w:r>
        <w:rPr>
          <w:rFonts w:ascii="Times New Roman" w:eastAsia="TimesNewRomanPSMT" w:hAnsi="Times New Roman" w:cs="Times New Roman"/>
          <w:color w:val="000000"/>
          <w:sz w:val="28"/>
          <w:szCs w:val="28"/>
        </w:rPr>
        <w:t>с</w:t>
      </w:r>
      <w:r w:rsidR="00237E17" w:rsidRPr="00237E17">
        <w:rPr>
          <w:rFonts w:ascii="Times New Roman" w:eastAsia="TimesNewRomanPSMT" w:hAnsi="Times New Roman" w:cs="Times New Roman"/>
          <w:color w:val="000000"/>
          <w:sz w:val="28"/>
          <w:szCs w:val="28"/>
        </w:rPr>
        <w:t>лужбы</w:t>
      </w:r>
      <w:r w:rsidR="00237E17">
        <w:rPr>
          <w:rStyle w:val="FootnoteReference"/>
          <w:rFonts w:ascii="Times New Roman" w:eastAsia="TimesNewRomanPSMT" w:hAnsi="Times New Roman" w:cs="Times New Roman"/>
          <w:color w:val="000000"/>
          <w:sz w:val="28"/>
          <w:szCs w:val="28"/>
        </w:rPr>
        <w:footnoteReference w:id="1"/>
      </w:r>
      <w:r w:rsidR="00237E17" w:rsidRPr="00237E17">
        <w:rPr>
          <w:rFonts w:ascii="Times New Roman" w:eastAsia="TimesNewRomanPSMT" w:hAnsi="Times New Roman" w:cs="Times New Roman"/>
          <w:color w:val="000000"/>
          <w:sz w:val="28"/>
          <w:szCs w:val="28"/>
        </w:rPr>
        <w:t>. В н</w:t>
      </w:r>
      <w:r>
        <w:rPr>
          <w:rFonts w:ascii="Times New Roman" w:eastAsia="TimesNewRomanPSMT" w:hAnsi="Times New Roman" w:cs="Times New Roman"/>
          <w:color w:val="000000"/>
          <w:sz w:val="28"/>
          <w:szCs w:val="28"/>
        </w:rPr>
        <w:t>ас</w:t>
      </w:r>
      <w:r w:rsidR="00237E17" w:rsidRPr="00237E17">
        <w:rPr>
          <w:rFonts w:ascii="Times New Roman" w:eastAsia="TimesNewRomanPSMT" w:hAnsi="Times New Roman" w:cs="Times New Roman"/>
          <w:color w:val="000000"/>
          <w:sz w:val="28"/>
          <w:szCs w:val="28"/>
        </w:rPr>
        <w:t>т</w:t>
      </w:r>
      <w:r>
        <w:rPr>
          <w:rFonts w:ascii="Times New Roman" w:eastAsia="TimesNewRomanPSMT" w:hAnsi="Times New Roman" w:cs="Times New Roman"/>
          <w:color w:val="000000"/>
          <w:sz w:val="28"/>
          <w:szCs w:val="28"/>
        </w:rPr>
        <w:t>о</w:t>
      </w:r>
      <w:r w:rsidR="00237E17" w:rsidRPr="00237E17">
        <w:rPr>
          <w:rFonts w:ascii="Times New Roman" w:eastAsia="TimesNewRomanPSMT" w:hAnsi="Times New Roman" w:cs="Times New Roman"/>
          <w:color w:val="000000"/>
          <w:sz w:val="28"/>
          <w:szCs w:val="28"/>
        </w:rPr>
        <w:t>ящее</w:t>
      </w:r>
      <w:r w:rsidR="00237E17">
        <w:rPr>
          <w:rFonts w:ascii="Times New Roman" w:eastAsia="TimesNewRomanPSMT" w:hAnsi="Times New Roman" w:cs="Times New Roman"/>
          <w:color w:val="000000"/>
          <w:sz w:val="28"/>
          <w:szCs w:val="28"/>
        </w:rPr>
        <w:t xml:space="preserve"> </w:t>
      </w:r>
      <w:r w:rsidR="00237E17" w:rsidRPr="00237E17">
        <w:rPr>
          <w:rFonts w:ascii="Times New Roman" w:eastAsia="TimesNewRomanPSMT" w:hAnsi="Times New Roman" w:cs="Times New Roman"/>
          <w:color w:val="000000"/>
          <w:sz w:val="28"/>
          <w:szCs w:val="28"/>
        </w:rPr>
        <w:t>в</w:t>
      </w:r>
      <w:r>
        <w:rPr>
          <w:rFonts w:ascii="Times New Roman" w:eastAsia="TimesNewRomanPSMT" w:hAnsi="Times New Roman" w:cs="Times New Roman"/>
          <w:color w:val="000000"/>
          <w:sz w:val="28"/>
          <w:szCs w:val="28"/>
        </w:rPr>
        <w:t>р</w:t>
      </w:r>
      <w:r w:rsidR="00237E17" w:rsidRPr="00237E17">
        <w:rPr>
          <w:rFonts w:ascii="Times New Roman" w:eastAsia="TimesNewRomanPSMT" w:hAnsi="Times New Roman" w:cs="Times New Roman"/>
          <w:color w:val="000000"/>
          <w:sz w:val="28"/>
          <w:szCs w:val="28"/>
        </w:rPr>
        <w:t>емя м</w:t>
      </w:r>
      <w:r>
        <w:rPr>
          <w:rFonts w:ascii="Times New Roman" w:eastAsia="TimesNewRomanPSMT" w:hAnsi="Times New Roman" w:cs="Times New Roman"/>
          <w:color w:val="000000"/>
          <w:sz w:val="28"/>
          <w:szCs w:val="28"/>
        </w:rPr>
        <w:t>о</w:t>
      </w:r>
      <w:r w:rsidR="00237E17" w:rsidRPr="00237E17">
        <w:rPr>
          <w:rFonts w:ascii="Times New Roman" w:eastAsia="TimesNewRomanPSMT" w:hAnsi="Times New Roman" w:cs="Times New Roman"/>
          <w:color w:val="000000"/>
          <w:sz w:val="28"/>
          <w:szCs w:val="28"/>
        </w:rPr>
        <w:t>жн</w:t>
      </w:r>
      <w:r>
        <w:rPr>
          <w:rFonts w:ascii="Times New Roman" w:eastAsia="TimesNewRomanPSMT" w:hAnsi="Times New Roman" w:cs="Times New Roman"/>
          <w:color w:val="000000"/>
          <w:sz w:val="28"/>
          <w:szCs w:val="28"/>
        </w:rPr>
        <w:t>о</w:t>
      </w:r>
      <w:r w:rsidR="00237E17" w:rsidRPr="00237E17">
        <w:rPr>
          <w:rFonts w:ascii="Times New Roman" w:eastAsia="TimesNewRomanPSMT" w:hAnsi="Times New Roman" w:cs="Times New Roman"/>
          <w:color w:val="000000"/>
          <w:sz w:val="28"/>
          <w:szCs w:val="28"/>
        </w:rPr>
        <w:t xml:space="preserve"> к</w:t>
      </w:r>
      <w:r>
        <w:rPr>
          <w:rFonts w:ascii="Times New Roman" w:eastAsia="TimesNewRomanPSMT" w:hAnsi="Times New Roman" w:cs="Times New Roman"/>
          <w:color w:val="000000"/>
          <w:sz w:val="28"/>
          <w:szCs w:val="28"/>
        </w:rPr>
        <w:t>о</w:t>
      </w:r>
      <w:r w:rsidR="00237E17" w:rsidRPr="00237E17">
        <w:rPr>
          <w:rFonts w:ascii="Times New Roman" w:eastAsia="TimesNewRomanPSMT" w:hAnsi="Times New Roman" w:cs="Times New Roman"/>
          <w:color w:val="000000"/>
          <w:sz w:val="28"/>
          <w:szCs w:val="28"/>
        </w:rPr>
        <w:t>н</w:t>
      </w:r>
      <w:r>
        <w:rPr>
          <w:rFonts w:ascii="Times New Roman" w:eastAsia="TimesNewRomanPSMT" w:hAnsi="Times New Roman" w:cs="Times New Roman"/>
          <w:color w:val="000000"/>
          <w:sz w:val="28"/>
          <w:szCs w:val="28"/>
        </w:rPr>
        <w:t>с</w:t>
      </w:r>
      <w:r w:rsidR="00237E17" w:rsidRPr="00237E17">
        <w:rPr>
          <w:rFonts w:ascii="Times New Roman" w:eastAsia="TimesNewRomanPSMT" w:hAnsi="Times New Roman" w:cs="Times New Roman"/>
          <w:color w:val="000000"/>
          <w:sz w:val="28"/>
          <w:szCs w:val="28"/>
        </w:rPr>
        <w:t>т</w:t>
      </w:r>
      <w:r>
        <w:rPr>
          <w:rFonts w:ascii="Times New Roman" w:eastAsia="TimesNewRomanPSMT" w:hAnsi="Times New Roman" w:cs="Times New Roman"/>
          <w:color w:val="000000"/>
          <w:sz w:val="28"/>
          <w:szCs w:val="28"/>
        </w:rPr>
        <w:t>а</w:t>
      </w:r>
      <w:r w:rsidR="00237E17" w:rsidRPr="00237E17">
        <w:rPr>
          <w:rFonts w:ascii="Times New Roman" w:eastAsia="TimesNewRomanPSMT" w:hAnsi="Times New Roman" w:cs="Times New Roman"/>
          <w:color w:val="000000"/>
          <w:sz w:val="28"/>
          <w:szCs w:val="28"/>
        </w:rPr>
        <w:t>ти</w:t>
      </w:r>
      <w:r>
        <w:rPr>
          <w:rFonts w:ascii="Times New Roman" w:eastAsia="TimesNewRomanPSMT" w:hAnsi="Times New Roman" w:cs="Times New Roman"/>
          <w:color w:val="000000"/>
          <w:sz w:val="28"/>
          <w:szCs w:val="28"/>
        </w:rPr>
        <w:t>ро</w:t>
      </w:r>
      <w:r w:rsidR="00237E17" w:rsidRPr="00237E17">
        <w:rPr>
          <w:rFonts w:ascii="Times New Roman" w:eastAsia="TimesNewRomanPSMT" w:hAnsi="Times New Roman" w:cs="Times New Roman"/>
          <w:color w:val="000000"/>
          <w:sz w:val="28"/>
          <w:szCs w:val="28"/>
        </w:rPr>
        <w:t>в</w:t>
      </w:r>
      <w:r>
        <w:rPr>
          <w:rFonts w:ascii="Times New Roman" w:eastAsia="TimesNewRomanPSMT" w:hAnsi="Times New Roman" w:cs="Times New Roman"/>
          <w:color w:val="000000"/>
          <w:sz w:val="28"/>
          <w:szCs w:val="28"/>
        </w:rPr>
        <w:t>а</w:t>
      </w:r>
      <w:r w:rsidR="00237E17" w:rsidRPr="00237E17">
        <w:rPr>
          <w:rFonts w:ascii="Times New Roman" w:eastAsia="TimesNewRomanPSMT" w:hAnsi="Times New Roman" w:cs="Times New Roman"/>
          <w:color w:val="000000"/>
          <w:sz w:val="28"/>
          <w:szCs w:val="28"/>
        </w:rPr>
        <w:t>ть, чт</w:t>
      </w:r>
      <w:r>
        <w:rPr>
          <w:rFonts w:ascii="Times New Roman" w:eastAsia="TimesNewRomanPSMT" w:hAnsi="Times New Roman" w:cs="Times New Roman"/>
          <w:color w:val="000000"/>
          <w:sz w:val="28"/>
          <w:szCs w:val="28"/>
        </w:rPr>
        <w:t>о</w:t>
      </w:r>
      <w:r w:rsidR="00237E17">
        <w:rPr>
          <w:rFonts w:ascii="Times New Roman" w:eastAsia="TimesNewRomanPSMT" w:hAnsi="Times New Roman" w:cs="Times New Roman"/>
          <w:color w:val="000000"/>
          <w:sz w:val="28"/>
          <w:szCs w:val="28"/>
        </w:rPr>
        <w:t xml:space="preserve"> </w:t>
      </w:r>
      <w:r w:rsidR="00237E17" w:rsidRPr="00237E17">
        <w:rPr>
          <w:rFonts w:ascii="Times New Roman" w:eastAsia="TimesNewRomanPSMT" w:hAnsi="Times New Roman" w:cs="Times New Roman"/>
          <w:color w:val="000000"/>
          <w:sz w:val="28"/>
          <w:szCs w:val="28"/>
        </w:rPr>
        <w:t>пе</w:t>
      </w:r>
      <w:r>
        <w:rPr>
          <w:rFonts w:ascii="Times New Roman" w:eastAsia="TimesNewRomanPSMT" w:hAnsi="Times New Roman" w:cs="Times New Roman"/>
          <w:color w:val="000000"/>
          <w:sz w:val="28"/>
          <w:szCs w:val="28"/>
        </w:rPr>
        <w:t>р</w:t>
      </w:r>
      <w:r w:rsidR="00237E17" w:rsidRPr="00237E17">
        <w:rPr>
          <w:rFonts w:ascii="Times New Roman" w:eastAsia="TimesNewRomanPSMT" w:hAnsi="Times New Roman" w:cs="Times New Roman"/>
          <w:color w:val="000000"/>
          <w:sz w:val="28"/>
          <w:szCs w:val="28"/>
        </w:rPr>
        <w:t>в</w:t>
      </w:r>
      <w:r>
        <w:rPr>
          <w:rFonts w:ascii="Times New Roman" w:eastAsia="TimesNewRomanPSMT" w:hAnsi="Times New Roman" w:cs="Times New Roman"/>
          <w:color w:val="000000"/>
          <w:sz w:val="28"/>
          <w:szCs w:val="28"/>
        </w:rPr>
        <w:t>а</w:t>
      </w:r>
      <w:r w:rsidR="00237E17" w:rsidRPr="00237E17">
        <w:rPr>
          <w:rFonts w:ascii="Times New Roman" w:eastAsia="TimesNewRomanPSMT" w:hAnsi="Times New Roman" w:cs="Times New Roman"/>
          <w:color w:val="000000"/>
          <w:sz w:val="28"/>
          <w:szCs w:val="28"/>
        </w:rPr>
        <w:t>я г</w:t>
      </w:r>
      <w:r>
        <w:rPr>
          <w:rFonts w:ascii="Times New Roman" w:eastAsia="TimesNewRomanPSMT" w:hAnsi="Times New Roman" w:cs="Times New Roman"/>
          <w:color w:val="000000"/>
          <w:sz w:val="28"/>
          <w:szCs w:val="28"/>
        </w:rPr>
        <w:t>р</w:t>
      </w:r>
      <w:r w:rsidR="00237E17" w:rsidRPr="00237E17">
        <w:rPr>
          <w:rFonts w:ascii="Times New Roman" w:eastAsia="TimesNewRomanPSMT" w:hAnsi="Times New Roman" w:cs="Times New Roman"/>
          <w:color w:val="000000"/>
          <w:sz w:val="28"/>
          <w:szCs w:val="28"/>
        </w:rPr>
        <w:t>упп</w:t>
      </w:r>
      <w:r>
        <w:rPr>
          <w:rFonts w:ascii="Times New Roman" w:eastAsia="TimesNewRomanPSMT" w:hAnsi="Times New Roman" w:cs="Times New Roman"/>
          <w:color w:val="000000"/>
          <w:sz w:val="28"/>
          <w:szCs w:val="28"/>
        </w:rPr>
        <w:t>а</w:t>
      </w:r>
      <w:r w:rsidR="00237E17">
        <w:rPr>
          <w:rFonts w:ascii="Times New Roman" w:eastAsia="TimesNewRomanPSMT" w:hAnsi="Times New Roman" w:cs="Times New Roman"/>
          <w:color w:val="000000"/>
          <w:sz w:val="28"/>
          <w:szCs w:val="28"/>
        </w:rPr>
        <w:t xml:space="preserve"> </w:t>
      </w:r>
      <w:r w:rsidR="00237E17" w:rsidRPr="00237E17">
        <w:rPr>
          <w:rFonts w:ascii="Times New Roman" w:eastAsia="TimesNewRomanPSMT" w:hAnsi="Times New Roman" w:cs="Times New Roman"/>
          <w:color w:val="000000"/>
          <w:sz w:val="28"/>
          <w:szCs w:val="28"/>
        </w:rPr>
        <w:t>з</w:t>
      </w:r>
      <w:r>
        <w:rPr>
          <w:rFonts w:ascii="Times New Roman" w:eastAsia="TimesNewRomanPSMT" w:hAnsi="Times New Roman" w:cs="Times New Roman"/>
          <w:color w:val="000000"/>
          <w:sz w:val="28"/>
          <w:szCs w:val="28"/>
        </w:rPr>
        <w:t>а</w:t>
      </w:r>
      <w:r w:rsidR="00237E17" w:rsidRPr="00237E17">
        <w:rPr>
          <w:rFonts w:ascii="Times New Roman" w:eastAsia="TimesNewRomanPSMT" w:hAnsi="Times New Roman" w:cs="Times New Roman"/>
          <w:color w:val="000000"/>
          <w:sz w:val="28"/>
          <w:szCs w:val="28"/>
        </w:rPr>
        <w:t>д</w:t>
      </w:r>
      <w:r>
        <w:rPr>
          <w:rFonts w:ascii="Times New Roman" w:eastAsia="TimesNewRomanPSMT" w:hAnsi="Times New Roman" w:cs="Times New Roman"/>
          <w:color w:val="000000"/>
          <w:sz w:val="28"/>
          <w:szCs w:val="28"/>
        </w:rPr>
        <w:t>а</w:t>
      </w:r>
      <w:r w:rsidR="00237E17" w:rsidRPr="00237E17">
        <w:rPr>
          <w:rFonts w:ascii="Times New Roman" w:eastAsia="TimesNewRomanPSMT" w:hAnsi="Times New Roman" w:cs="Times New Roman"/>
          <w:color w:val="000000"/>
          <w:sz w:val="28"/>
          <w:szCs w:val="28"/>
        </w:rPr>
        <w:t xml:space="preserve">ч </w:t>
      </w:r>
      <w:r w:rsidR="001731A0">
        <w:rPr>
          <w:rFonts w:ascii="Times New Roman" w:eastAsia="TimesNewRomanPSMT" w:hAnsi="Times New Roman" w:cs="Times New Roman"/>
          <w:color w:val="000000"/>
          <w:sz w:val="28"/>
          <w:szCs w:val="28"/>
        </w:rPr>
        <w:t>у</w:t>
      </w:r>
      <w:r>
        <w:rPr>
          <w:rFonts w:ascii="Times New Roman" w:eastAsia="TimesNewRomanPSMT" w:hAnsi="Times New Roman" w:cs="Times New Roman"/>
          <w:color w:val="000000"/>
          <w:sz w:val="28"/>
          <w:szCs w:val="28"/>
        </w:rPr>
        <w:t>с</w:t>
      </w:r>
      <w:r w:rsidR="001731A0">
        <w:rPr>
          <w:rFonts w:ascii="Times New Roman" w:eastAsia="TimesNewRomanPSMT" w:hAnsi="Times New Roman" w:cs="Times New Roman"/>
          <w:color w:val="000000"/>
          <w:sz w:val="28"/>
          <w:szCs w:val="28"/>
        </w:rPr>
        <w:t>пешн</w:t>
      </w:r>
      <w:r>
        <w:rPr>
          <w:rFonts w:ascii="Times New Roman" w:eastAsia="TimesNewRomanPSMT" w:hAnsi="Times New Roman" w:cs="Times New Roman"/>
          <w:color w:val="000000"/>
          <w:sz w:val="28"/>
          <w:szCs w:val="28"/>
        </w:rPr>
        <w:t>о</w:t>
      </w:r>
      <w:r w:rsidR="001731A0">
        <w:rPr>
          <w:rFonts w:ascii="Times New Roman" w:eastAsia="TimesNewRomanPSMT" w:hAnsi="Times New Roman" w:cs="Times New Roman"/>
          <w:color w:val="000000"/>
          <w:sz w:val="28"/>
          <w:szCs w:val="28"/>
        </w:rPr>
        <w:t xml:space="preserve"> </w:t>
      </w:r>
      <w:r>
        <w:rPr>
          <w:rFonts w:ascii="Times New Roman" w:eastAsia="TimesNewRomanPSMT" w:hAnsi="Times New Roman" w:cs="Times New Roman"/>
          <w:color w:val="000000"/>
          <w:sz w:val="28"/>
          <w:szCs w:val="28"/>
        </w:rPr>
        <w:t>р</w:t>
      </w:r>
      <w:r w:rsidR="001731A0">
        <w:rPr>
          <w:rFonts w:ascii="Times New Roman" w:eastAsia="TimesNewRomanPSMT" w:hAnsi="Times New Roman" w:cs="Times New Roman"/>
          <w:color w:val="000000"/>
          <w:sz w:val="28"/>
          <w:szCs w:val="28"/>
        </w:rPr>
        <w:t>е</w:t>
      </w:r>
      <w:r>
        <w:rPr>
          <w:rFonts w:ascii="Times New Roman" w:eastAsia="TimesNewRomanPSMT" w:hAnsi="Times New Roman" w:cs="Times New Roman"/>
          <w:color w:val="000000"/>
          <w:sz w:val="28"/>
          <w:szCs w:val="28"/>
        </w:rPr>
        <w:t>а</w:t>
      </w:r>
      <w:r w:rsidR="001731A0">
        <w:rPr>
          <w:rFonts w:ascii="Times New Roman" w:eastAsia="TimesNewRomanPSMT" w:hAnsi="Times New Roman" w:cs="Times New Roman"/>
          <w:color w:val="000000"/>
          <w:sz w:val="28"/>
          <w:szCs w:val="28"/>
        </w:rPr>
        <w:t>лизует</w:t>
      </w:r>
      <w:r>
        <w:rPr>
          <w:rFonts w:ascii="Times New Roman" w:eastAsia="TimesNewRomanPSMT" w:hAnsi="Times New Roman" w:cs="Times New Roman"/>
          <w:color w:val="000000"/>
          <w:sz w:val="28"/>
          <w:szCs w:val="28"/>
        </w:rPr>
        <w:t>с</w:t>
      </w:r>
      <w:r w:rsidR="001731A0">
        <w:rPr>
          <w:rFonts w:ascii="Times New Roman" w:eastAsia="TimesNewRomanPSMT" w:hAnsi="Times New Roman" w:cs="Times New Roman"/>
          <w:color w:val="000000"/>
          <w:sz w:val="28"/>
          <w:szCs w:val="28"/>
        </w:rPr>
        <w:t>я</w:t>
      </w:r>
      <w:r w:rsidR="00237E17" w:rsidRPr="00237E17">
        <w:rPr>
          <w:rFonts w:ascii="Times New Roman" w:eastAsia="TimesNewRomanPSMT" w:hAnsi="Times New Roman" w:cs="Times New Roman"/>
          <w:color w:val="000000"/>
          <w:sz w:val="28"/>
          <w:szCs w:val="28"/>
        </w:rPr>
        <w:t xml:space="preserve">. </w:t>
      </w:r>
      <w:r>
        <w:rPr>
          <w:rFonts w:ascii="Times New Roman" w:eastAsia="TimesNewRomanPSMT" w:hAnsi="Times New Roman" w:cs="Times New Roman"/>
          <w:color w:val="000000"/>
          <w:sz w:val="28"/>
          <w:szCs w:val="28"/>
        </w:rPr>
        <w:t>О</w:t>
      </w:r>
      <w:r w:rsidR="00237E17" w:rsidRPr="00237E17">
        <w:rPr>
          <w:rFonts w:ascii="Times New Roman" w:eastAsia="TimesNewRomanPSMT" w:hAnsi="Times New Roman" w:cs="Times New Roman"/>
          <w:color w:val="000000"/>
          <w:sz w:val="28"/>
          <w:szCs w:val="28"/>
        </w:rPr>
        <w:t>дн</w:t>
      </w:r>
      <w:r>
        <w:rPr>
          <w:rFonts w:ascii="Times New Roman" w:eastAsia="TimesNewRomanPSMT" w:hAnsi="Times New Roman" w:cs="Times New Roman"/>
          <w:color w:val="000000"/>
          <w:sz w:val="28"/>
          <w:szCs w:val="28"/>
        </w:rPr>
        <w:t>а</w:t>
      </w:r>
      <w:r w:rsidR="00237E17" w:rsidRPr="00237E17">
        <w:rPr>
          <w:rFonts w:ascii="Times New Roman" w:eastAsia="TimesNewRomanPSMT" w:hAnsi="Times New Roman" w:cs="Times New Roman"/>
          <w:color w:val="000000"/>
          <w:sz w:val="28"/>
          <w:szCs w:val="28"/>
        </w:rPr>
        <w:t>к</w:t>
      </w:r>
      <w:r>
        <w:rPr>
          <w:rFonts w:ascii="Times New Roman" w:eastAsia="TimesNewRomanPSMT" w:hAnsi="Times New Roman" w:cs="Times New Roman"/>
          <w:color w:val="000000"/>
          <w:sz w:val="28"/>
          <w:szCs w:val="28"/>
        </w:rPr>
        <w:t>о</w:t>
      </w:r>
      <w:r w:rsidR="00237E17" w:rsidRPr="00237E17">
        <w:rPr>
          <w:rFonts w:ascii="Times New Roman" w:eastAsia="TimesNewRomanPSMT" w:hAnsi="Times New Roman" w:cs="Times New Roman"/>
          <w:color w:val="000000"/>
          <w:sz w:val="28"/>
          <w:szCs w:val="28"/>
        </w:rPr>
        <w:t xml:space="preserve"> </w:t>
      </w:r>
      <w:r>
        <w:rPr>
          <w:rFonts w:ascii="Times New Roman" w:eastAsia="TimesNewRomanPSMT" w:hAnsi="Times New Roman" w:cs="Times New Roman"/>
          <w:color w:val="000000"/>
          <w:sz w:val="28"/>
          <w:szCs w:val="28"/>
        </w:rPr>
        <w:t>р</w:t>
      </w:r>
      <w:r w:rsidR="00237E17" w:rsidRPr="00237E17">
        <w:rPr>
          <w:rFonts w:ascii="Times New Roman" w:eastAsia="TimesNewRomanPSMT" w:hAnsi="Times New Roman" w:cs="Times New Roman"/>
          <w:color w:val="000000"/>
          <w:sz w:val="28"/>
          <w:szCs w:val="28"/>
        </w:rPr>
        <w:t>е</w:t>
      </w:r>
      <w:r>
        <w:rPr>
          <w:rFonts w:ascii="Times New Roman" w:eastAsia="TimesNewRomanPSMT" w:hAnsi="Times New Roman" w:cs="Times New Roman"/>
          <w:color w:val="000000"/>
          <w:sz w:val="28"/>
          <w:szCs w:val="28"/>
        </w:rPr>
        <w:t>а</w:t>
      </w:r>
      <w:r w:rsidR="00237E17" w:rsidRPr="00237E17">
        <w:rPr>
          <w:rFonts w:ascii="Times New Roman" w:eastAsia="TimesNewRomanPSMT" w:hAnsi="Times New Roman" w:cs="Times New Roman"/>
          <w:color w:val="000000"/>
          <w:sz w:val="28"/>
          <w:szCs w:val="28"/>
        </w:rPr>
        <w:t>лиз</w:t>
      </w:r>
      <w:r>
        <w:rPr>
          <w:rFonts w:ascii="Times New Roman" w:eastAsia="TimesNewRomanPSMT" w:hAnsi="Times New Roman" w:cs="Times New Roman"/>
          <w:color w:val="000000"/>
          <w:sz w:val="28"/>
          <w:szCs w:val="28"/>
        </w:rPr>
        <w:t>а</w:t>
      </w:r>
      <w:r w:rsidR="00237E17" w:rsidRPr="00237E17">
        <w:rPr>
          <w:rFonts w:ascii="Times New Roman" w:eastAsia="TimesNewRomanPSMT" w:hAnsi="Times New Roman" w:cs="Times New Roman"/>
          <w:color w:val="000000"/>
          <w:sz w:val="28"/>
          <w:szCs w:val="28"/>
        </w:rPr>
        <w:t>ция вт</w:t>
      </w:r>
      <w:r>
        <w:rPr>
          <w:rFonts w:ascii="Times New Roman" w:eastAsia="TimesNewRomanPSMT" w:hAnsi="Times New Roman" w:cs="Times New Roman"/>
          <w:color w:val="000000"/>
          <w:sz w:val="28"/>
          <w:szCs w:val="28"/>
        </w:rPr>
        <w:t>оро</w:t>
      </w:r>
      <w:r w:rsidR="00237E17" w:rsidRPr="00237E17">
        <w:rPr>
          <w:rFonts w:ascii="Times New Roman" w:eastAsia="TimesNewRomanPSMT" w:hAnsi="Times New Roman" w:cs="Times New Roman"/>
          <w:color w:val="000000"/>
          <w:sz w:val="28"/>
          <w:szCs w:val="28"/>
        </w:rPr>
        <w:t>й</w:t>
      </w:r>
      <w:r w:rsidR="00237E17">
        <w:rPr>
          <w:rFonts w:ascii="Times New Roman" w:eastAsia="TimesNewRomanPSMT" w:hAnsi="Times New Roman" w:cs="Times New Roman"/>
          <w:color w:val="000000"/>
          <w:sz w:val="28"/>
          <w:szCs w:val="28"/>
        </w:rPr>
        <w:t xml:space="preserve"> </w:t>
      </w:r>
      <w:r w:rsidR="00237E17" w:rsidRPr="00237E17">
        <w:rPr>
          <w:rFonts w:ascii="Times New Roman" w:eastAsia="TimesNewRomanPSMT" w:hAnsi="Times New Roman" w:cs="Times New Roman"/>
          <w:color w:val="000000"/>
          <w:sz w:val="28"/>
          <w:szCs w:val="28"/>
        </w:rPr>
        <w:t>г</w:t>
      </w:r>
      <w:r>
        <w:rPr>
          <w:rFonts w:ascii="Times New Roman" w:eastAsia="TimesNewRomanPSMT" w:hAnsi="Times New Roman" w:cs="Times New Roman"/>
          <w:color w:val="000000"/>
          <w:sz w:val="28"/>
          <w:szCs w:val="28"/>
        </w:rPr>
        <w:t>р</w:t>
      </w:r>
      <w:r w:rsidR="00237E17" w:rsidRPr="00237E17">
        <w:rPr>
          <w:rFonts w:ascii="Times New Roman" w:eastAsia="TimesNewRomanPSMT" w:hAnsi="Times New Roman" w:cs="Times New Roman"/>
          <w:color w:val="000000"/>
          <w:sz w:val="28"/>
          <w:szCs w:val="28"/>
        </w:rPr>
        <w:t>уппы з</w:t>
      </w:r>
      <w:r>
        <w:rPr>
          <w:rFonts w:ascii="Times New Roman" w:eastAsia="TimesNewRomanPSMT" w:hAnsi="Times New Roman" w:cs="Times New Roman"/>
          <w:color w:val="000000"/>
          <w:sz w:val="28"/>
          <w:szCs w:val="28"/>
        </w:rPr>
        <w:t>а</w:t>
      </w:r>
      <w:r w:rsidR="00237E17" w:rsidRPr="00237E17">
        <w:rPr>
          <w:rFonts w:ascii="Times New Roman" w:eastAsia="TimesNewRomanPSMT" w:hAnsi="Times New Roman" w:cs="Times New Roman"/>
          <w:color w:val="000000"/>
          <w:sz w:val="28"/>
          <w:szCs w:val="28"/>
        </w:rPr>
        <w:t>д</w:t>
      </w:r>
      <w:r>
        <w:rPr>
          <w:rFonts w:ascii="Times New Roman" w:eastAsia="TimesNewRomanPSMT" w:hAnsi="Times New Roman" w:cs="Times New Roman"/>
          <w:color w:val="000000"/>
          <w:sz w:val="28"/>
          <w:szCs w:val="28"/>
        </w:rPr>
        <w:t>а</w:t>
      </w:r>
      <w:r w:rsidR="00237E17" w:rsidRPr="00237E17">
        <w:rPr>
          <w:rFonts w:ascii="Times New Roman" w:eastAsia="TimesNewRomanPSMT" w:hAnsi="Times New Roman" w:cs="Times New Roman"/>
          <w:color w:val="000000"/>
          <w:sz w:val="28"/>
          <w:szCs w:val="28"/>
        </w:rPr>
        <w:t xml:space="preserve">ч </w:t>
      </w:r>
      <w:r>
        <w:rPr>
          <w:rFonts w:ascii="Times New Roman" w:eastAsia="TimesNewRomanPSMT" w:hAnsi="Times New Roman" w:cs="Times New Roman"/>
          <w:color w:val="000000"/>
          <w:sz w:val="28"/>
          <w:szCs w:val="28"/>
        </w:rPr>
        <w:t>с</w:t>
      </w:r>
      <w:r w:rsidR="00237E17" w:rsidRPr="00237E17">
        <w:rPr>
          <w:rFonts w:ascii="Times New Roman" w:eastAsia="TimesNewRomanPSMT" w:hAnsi="Times New Roman" w:cs="Times New Roman"/>
          <w:color w:val="000000"/>
          <w:sz w:val="28"/>
          <w:szCs w:val="28"/>
        </w:rPr>
        <w:t>т</w:t>
      </w:r>
      <w:r>
        <w:rPr>
          <w:rFonts w:ascii="Times New Roman" w:eastAsia="TimesNewRomanPSMT" w:hAnsi="Times New Roman" w:cs="Times New Roman"/>
          <w:color w:val="000000"/>
          <w:sz w:val="28"/>
          <w:szCs w:val="28"/>
        </w:rPr>
        <w:t>о</w:t>
      </w:r>
      <w:r w:rsidR="00237E17" w:rsidRPr="00237E17">
        <w:rPr>
          <w:rFonts w:ascii="Times New Roman" w:eastAsia="TimesNewRomanPSMT" w:hAnsi="Times New Roman" w:cs="Times New Roman"/>
          <w:color w:val="000000"/>
          <w:sz w:val="28"/>
          <w:szCs w:val="28"/>
        </w:rPr>
        <w:t>лкнул</w:t>
      </w:r>
      <w:r>
        <w:rPr>
          <w:rFonts w:ascii="Times New Roman" w:eastAsia="TimesNewRomanPSMT" w:hAnsi="Times New Roman" w:cs="Times New Roman"/>
          <w:color w:val="000000"/>
          <w:sz w:val="28"/>
          <w:szCs w:val="28"/>
        </w:rPr>
        <w:t>ас</w:t>
      </w:r>
      <w:r w:rsidR="00237E17" w:rsidRPr="00237E17">
        <w:rPr>
          <w:rFonts w:ascii="Times New Roman" w:eastAsia="TimesNewRomanPSMT" w:hAnsi="Times New Roman" w:cs="Times New Roman"/>
          <w:color w:val="000000"/>
          <w:sz w:val="28"/>
          <w:szCs w:val="28"/>
        </w:rPr>
        <w:t xml:space="preserve">ь </w:t>
      </w:r>
      <w:r>
        <w:rPr>
          <w:rFonts w:ascii="Times New Roman" w:eastAsia="TimesNewRomanPSMT" w:hAnsi="Times New Roman" w:cs="Times New Roman"/>
          <w:color w:val="000000"/>
          <w:sz w:val="28"/>
          <w:szCs w:val="28"/>
        </w:rPr>
        <w:t>с</w:t>
      </w:r>
      <w:r w:rsidR="00237E17" w:rsidRPr="00237E17">
        <w:rPr>
          <w:rFonts w:ascii="Times New Roman" w:eastAsia="TimesNewRomanPSMT" w:hAnsi="Times New Roman" w:cs="Times New Roman"/>
          <w:color w:val="000000"/>
          <w:sz w:val="28"/>
          <w:szCs w:val="28"/>
        </w:rPr>
        <w:t xml:space="preserve"> </w:t>
      </w:r>
      <w:r>
        <w:rPr>
          <w:rFonts w:ascii="Times New Roman" w:eastAsia="TimesNewRomanPSMT" w:hAnsi="Times New Roman" w:cs="Times New Roman"/>
          <w:color w:val="000000"/>
          <w:sz w:val="28"/>
          <w:szCs w:val="28"/>
        </w:rPr>
        <w:t>р</w:t>
      </w:r>
      <w:r w:rsidR="00237E17" w:rsidRPr="00237E17">
        <w:rPr>
          <w:rFonts w:ascii="Times New Roman" w:eastAsia="TimesNewRomanPSMT" w:hAnsi="Times New Roman" w:cs="Times New Roman"/>
          <w:color w:val="000000"/>
          <w:sz w:val="28"/>
          <w:szCs w:val="28"/>
        </w:rPr>
        <w:t>яд</w:t>
      </w:r>
      <w:r>
        <w:rPr>
          <w:rFonts w:ascii="Times New Roman" w:eastAsia="TimesNewRomanPSMT" w:hAnsi="Times New Roman" w:cs="Times New Roman"/>
          <w:color w:val="000000"/>
          <w:sz w:val="28"/>
          <w:szCs w:val="28"/>
        </w:rPr>
        <w:t>о</w:t>
      </w:r>
      <w:r w:rsidR="00237E17" w:rsidRPr="00237E17">
        <w:rPr>
          <w:rFonts w:ascii="Times New Roman" w:eastAsia="TimesNewRomanPSMT" w:hAnsi="Times New Roman" w:cs="Times New Roman"/>
          <w:color w:val="000000"/>
          <w:sz w:val="28"/>
          <w:szCs w:val="28"/>
        </w:rPr>
        <w:t>м п</w:t>
      </w:r>
      <w:r>
        <w:rPr>
          <w:rFonts w:ascii="Times New Roman" w:eastAsia="TimesNewRomanPSMT" w:hAnsi="Times New Roman" w:cs="Times New Roman"/>
          <w:color w:val="000000"/>
          <w:sz w:val="28"/>
          <w:szCs w:val="28"/>
        </w:rPr>
        <w:t>ро</w:t>
      </w:r>
      <w:r w:rsidR="00237E17" w:rsidRPr="00237E17">
        <w:rPr>
          <w:rFonts w:ascii="Times New Roman" w:eastAsia="TimesNewRomanPSMT" w:hAnsi="Times New Roman" w:cs="Times New Roman"/>
          <w:color w:val="000000"/>
          <w:sz w:val="28"/>
          <w:szCs w:val="28"/>
        </w:rPr>
        <w:t xml:space="preserve">блем, </w:t>
      </w:r>
      <w:r>
        <w:rPr>
          <w:rFonts w:ascii="Times New Roman" w:eastAsia="TimesNewRomanPSMT" w:hAnsi="Times New Roman" w:cs="Times New Roman"/>
          <w:color w:val="000000"/>
          <w:sz w:val="28"/>
          <w:szCs w:val="28"/>
        </w:rPr>
        <w:t>о</w:t>
      </w:r>
      <w:r w:rsidR="00237E17" w:rsidRPr="00237E17">
        <w:rPr>
          <w:rFonts w:ascii="Times New Roman" w:eastAsia="TimesNewRomanPSMT" w:hAnsi="Times New Roman" w:cs="Times New Roman"/>
          <w:color w:val="000000"/>
          <w:sz w:val="28"/>
          <w:szCs w:val="28"/>
        </w:rPr>
        <w:t>дн</w:t>
      </w:r>
      <w:r>
        <w:rPr>
          <w:rFonts w:ascii="Times New Roman" w:eastAsia="TimesNewRomanPSMT" w:hAnsi="Times New Roman" w:cs="Times New Roman"/>
          <w:color w:val="000000"/>
          <w:sz w:val="28"/>
          <w:szCs w:val="28"/>
        </w:rPr>
        <w:t>а</w:t>
      </w:r>
      <w:r w:rsidR="00237E17" w:rsidRPr="00237E17">
        <w:rPr>
          <w:rFonts w:ascii="Times New Roman" w:eastAsia="TimesNewRomanPSMT" w:hAnsi="Times New Roman" w:cs="Times New Roman"/>
          <w:color w:val="000000"/>
          <w:sz w:val="28"/>
          <w:szCs w:val="28"/>
        </w:rPr>
        <w:t xml:space="preserve"> из к</w:t>
      </w:r>
      <w:r>
        <w:rPr>
          <w:rFonts w:ascii="Times New Roman" w:eastAsia="TimesNewRomanPSMT" w:hAnsi="Times New Roman" w:cs="Times New Roman"/>
          <w:color w:val="000000"/>
          <w:sz w:val="28"/>
          <w:szCs w:val="28"/>
        </w:rPr>
        <w:t>о</w:t>
      </w:r>
      <w:r w:rsidR="00237E17" w:rsidRPr="00237E17">
        <w:rPr>
          <w:rFonts w:ascii="Times New Roman" w:eastAsia="TimesNewRomanPSMT" w:hAnsi="Times New Roman" w:cs="Times New Roman"/>
          <w:color w:val="000000"/>
          <w:sz w:val="28"/>
          <w:szCs w:val="28"/>
        </w:rPr>
        <w:t>т</w:t>
      </w:r>
      <w:r>
        <w:rPr>
          <w:rFonts w:ascii="Times New Roman" w:eastAsia="TimesNewRomanPSMT" w:hAnsi="Times New Roman" w:cs="Times New Roman"/>
          <w:color w:val="000000"/>
          <w:sz w:val="28"/>
          <w:szCs w:val="28"/>
        </w:rPr>
        <w:t>ор</w:t>
      </w:r>
      <w:r w:rsidR="00237E17" w:rsidRPr="00237E17">
        <w:rPr>
          <w:rFonts w:ascii="Times New Roman" w:eastAsia="TimesNewRomanPSMT" w:hAnsi="Times New Roman" w:cs="Times New Roman"/>
          <w:color w:val="000000"/>
          <w:sz w:val="28"/>
          <w:szCs w:val="28"/>
        </w:rPr>
        <w:t>ых – нег</w:t>
      </w:r>
      <w:r>
        <w:rPr>
          <w:rFonts w:ascii="Times New Roman" w:eastAsia="TimesNewRomanPSMT" w:hAnsi="Times New Roman" w:cs="Times New Roman"/>
          <w:color w:val="000000"/>
          <w:sz w:val="28"/>
          <w:szCs w:val="28"/>
        </w:rPr>
        <w:t>о</w:t>
      </w:r>
      <w:r w:rsidR="00237E17" w:rsidRPr="00237E17">
        <w:rPr>
          <w:rFonts w:ascii="Times New Roman" w:eastAsia="TimesNewRomanPSMT" w:hAnsi="Times New Roman" w:cs="Times New Roman"/>
          <w:color w:val="000000"/>
          <w:sz w:val="28"/>
          <w:szCs w:val="28"/>
        </w:rPr>
        <w:t>т</w:t>
      </w:r>
      <w:r>
        <w:rPr>
          <w:rFonts w:ascii="Times New Roman" w:eastAsia="TimesNewRomanPSMT" w:hAnsi="Times New Roman" w:cs="Times New Roman"/>
          <w:color w:val="000000"/>
          <w:sz w:val="28"/>
          <w:szCs w:val="28"/>
        </w:rPr>
        <w:t>о</w:t>
      </w:r>
      <w:r w:rsidR="00237E17" w:rsidRPr="00237E17">
        <w:rPr>
          <w:rFonts w:ascii="Times New Roman" w:eastAsia="TimesNewRomanPSMT" w:hAnsi="Times New Roman" w:cs="Times New Roman"/>
          <w:color w:val="000000"/>
          <w:sz w:val="28"/>
          <w:szCs w:val="28"/>
        </w:rPr>
        <w:t>вн</w:t>
      </w:r>
      <w:r>
        <w:rPr>
          <w:rFonts w:ascii="Times New Roman" w:eastAsia="TimesNewRomanPSMT" w:hAnsi="Times New Roman" w:cs="Times New Roman"/>
          <w:color w:val="000000"/>
          <w:sz w:val="28"/>
          <w:szCs w:val="28"/>
        </w:rPr>
        <w:t>ос</w:t>
      </w:r>
      <w:r w:rsidR="00237E17" w:rsidRPr="00237E17">
        <w:rPr>
          <w:rFonts w:ascii="Times New Roman" w:eastAsia="TimesNewRomanPSMT" w:hAnsi="Times New Roman" w:cs="Times New Roman"/>
          <w:color w:val="000000"/>
          <w:sz w:val="28"/>
          <w:szCs w:val="28"/>
        </w:rPr>
        <w:t>ть чин</w:t>
      </w:r>
      <w:r>
        <w:rPr>
          <w:rFonts w:ascii="Times New Roman" w:eastAsia="TimesNewRomanPSMT" w:hAnsi="Times New Roman" w:cs="Times New Roman"/>
          <w:color w:val="000000"/>
          <w:sz w:val="28"/>
          <w:szCs w:val="28"/>
        </w:rPr>
        <w:t>о</w:t>
      </w:r>
      <w:r w:rsidR="00237E17" w:rsidRPr="00237E17">
        <w:rPr>
          <w:rFonts w:ascii="Times New Roman" w:eastAsia="TimesNewRomanPSMT" w:hAnsi="Times New Roman" w:cs="Times New Roman"/>
          <w:color w:val="000000"/>
          <w:sz w:val="28"/>
          <w:szCs w:val="28"/>
        </w:rPr>
        <w:t>вник</w:t>
      </w:r>
      <w:r>
        <w:rPr>
          <w:rFonts w:ascii="Times New Roman" w:eastAsia="TimesNewRomanPSMT" w:hAnsi="Times New Roman" w:cs="Times New Roman"/>
          <w:color w:val="000000"/>
          <w:sz w:val="28"/>
          <w:szCs w:val="28"/>
        </w:rPr>
        <w:t>о</w:t>
      </w:r>
      <w:r w:rsidR="00237E17" w:rsidRPr="00237E17">
        <w:rPr>
          <w:rFonts w:ascii="Times New Roman" w:eastAsia="TimesNewRomanPSMT" w:hAnsi="Times New Roman" w:cs="Times New Roman"/>
          <w:color w:val="000000"/>
          <w:sz w:val="28"/>
          <w:szCs w:val="28"/>
        </w:rPr>
        <w:t>в п</w:t>
      </w:r>
      <w:r>
        <w:rPr>
          <w:rFonts w:ascii="Times New Roman" w:eastAsia="TimesNewRomanPSMT" w:hAnsi="Times New Roman" w:cs="Times New Roman"/>
          <w:color w:val="000000"/>
          <w:sz w:val="28"/>
          <w:szCs w:val="28"/>
        </w:rPr>
        <w:t>р</w:t>
      </w:r>
      <w:r w:rsidR="00237E17" w:rsidRPr="00237E17">
        <w:rPr>
          <w:rFonts w:ascii="Times New Roman" w:eastAsia="TimesNewRomanPSMT" w:hAnsi="Times New Roman" w:cs="Times New Roman"/>
          <w:color w:val="000000"/>
          <w:sz w:val="28"/>
          <w:szCs w:val="28"/>
        </w:rPr>
        <w:t>инять н</w:t>
      </w:r>
      <w:r>
        <w:rPr>
          <w:rFonts w:ascii="Times New Roman" w:eastAsia="TimesNewRomanPSMT" w:hAnsi="Times New Roman" w:cs="Times New Roman"/>
          <w:color w:val="000000"/>
          <w:sz w:val="28"/>
          <w:szCs w:val="28"/>
        </w:rPr>
        <w:t>о</w:t>
      </w:r>
      <w:r w:rsidR="00237E17" w:rsidRPr="00237E17">
        <w:rPr>
          <w:rFonts w:ascii="Times New Roman" w:eastAsia="TimesNewRomanPSMT" w:hAnsi="Times New Roman" w:cs="Times New Roman"/>
          <w:color w:val="000000"/>
          <w:sz w:val="28"/>
          <w:szCs w:val="28"/>
        </w:rPr>
        <w:t>вые п</w:t>
      </w:r>
      <w:r>
        <w:rPr>
          <w:rFonts w:ascii="Times New Roman" w:eastAsia="TimesNewRomanPSMT" w:hAnsi="Times New Roman" w:cs="Times New Roman"/>
          <w:color w:val="000000"/>
          <w:sz w:val="28"/>
          <w:szCs w:val="28"/>
        </w:rPr>
        <w:t>р</w:t>
      </w:r>
      <w:r w:rsidR="00237E17" w:rsidRPr="00237E17">
        <w:rPr>
          <w:rFonts w:ascii="Times New Roman" w:eastAsia="TimesNewRomanPSMT" w:hAnsi="Times New Roman" w:cs="Times New Roman"/>
          <w:color w:val="000000"/>
          <w:sz w:val="28"/>
          <w:szCs w:val="28"/>
        </w:rPr>
        <w:t>инципы функци</w:t>
      </w:r>
      <w:r>
        <w:rPr>
          <w:rFonts w:ascii="Times New Roman" w:eastAsia="TimesNewRomanPSMT" w:hAnsi="Times New Roman" w:cs="Times New Roman"/>
          <w:color w:val="000000"/>
          <w:sz w:val="28"/>
          <w:szCs w:val="28"/>
        </w:rPr>
        <w:t>о</w:t>
      </w:r>
      <w:r w:rsidR="00237E17" w:rsidRPr="00237E17">
        <w:rPr>
          <w:rFonts w:ascii="Times New Roman" w:eastAsia="TimesNewRomanPSMT" w:hAnsi="Times New Roman" w:cs="Times New Roman"/>
          <w:color w:val="000000"/>
          <w:sz w:val="28"/>
          <w:szCs w:val="28"/>
        </w:rPr>
        <w:t>ни</w:t>
      </w:r>
      <w:r>
        <w:rPr>
          <w:rFonts w:ascii="Times New Roman" w:eastAsia="TimesNewRomanPSMT" w:hAnsi="Times New Roman" w:cs="Times New Roman"/>
          <w:color w:val="000000"/>
          <w:sz w:val="28"/>
          <w:szCs w:val="28"/>
        </w:rPr>
        <w:t>ро</w:t>
      </w:r>
      <w:r w:rsidR="00237E17" w:rsidRPr="00237E17">
        <w:rPr>
          <w:rFonts w:ascii="Times New Roman" w:eastAsia="TimesNewRomanPSMT" w:hAnsi="Times New Roman" w:cs="Times New Roman"/>
          <w:color w:val="000000"/>
          <w:sz w:val="28"/>
          <w:szCs w:val="28"/>
        </w:rPr>
        <w:t>в</w:t>
      </w:r>
      <w:r>
        <w:rPr>
          <w:rFonts w:ascii="Times New Roman" w:eastAsia="TimesNewRomanPSMT" w:hAnsi="Times New Roman" w:cs="Times New Roman"/>
          <w:color w:val="000000"/>
          <w:sz w:val="28"/>
          <w:szCs w:val="28"/>
        </w:rPr>
        <w:t>а</w:t>
      </w:r>
      <w:r w:rsidR="00237E17" w:rsidRPr="00237E17">
        <w:rPr>
          <w:rFonts w:ascii="Times New Roman" w:eastAsia="TimesNewRomanPSMT" w:hAnsi="Times New Roman" w:cs="Times New Roman"/>
          <w:color w:val="000000"/>
          <w:sz w:val="28"/>
          <w:szCs w:val="28"/>
        </w:rPr>
        <w:t xml:space="preserve">ния. </w:t>
      </w:r>
      <w:r>
        <w:rPr>
          <w:rFonts w:ascii="Times New Roman" w:eastAsia="TimesNewRomanPSMT" w:hAnsi="Times New Roman" w:cs="Times New Roman"/>
          <w:color w:val="000000"/>
          <w:sz w:val="28"/>
          <w:szCs w:val="28"/>
        </w:rPr>
        <w:t>О</w:t>
      </w:r>
      <w:r w:rsidR="00237E17" w:rsidRPr="00237E17">
        <w:rPr>
          <w:rFonts w:ascii="Times New Roman" w:eastAsia="TimesNewRomanPSMT" w:hAnsi="Times New Roman" w:cs="Times New Roman"/>
          <w:color w:val="000000"/>
          <w:sz w:val="28"/>
          <w:szCs w:val="28"/>
        </w:rPr>
        <w:t>бу</w:t>
      </w:r>
      <w:r>
        <w:rPr>
          <w:rFonts w:ascii="Times New Roman" w:eastAsia="TimesNewRomanPSMT" w:hAnsi="Times New Roman" w:cs="Times New Roman"/>
          <w:color w:val="000000"/>
          <w:sz w:val="28"/>
          <w:szCs w:val="28"/>
        </w:rPr>
        <w:t>с</w:t>
      </w:r>
      <w:r w:rsidR="00237E17" w:rsidRPr="00237E17">
        <w:rPr>
          <w:rFonts w:ascii="Times New Roman" w:eastAsia="TimesNewRomanPSMT" w:hAnsi="Times New Roman" w:cs="Times New Roman"/>
          <w:color w:val="000000"/>
          <w:sz w:val="28"/>
          <w:szCs w:val="28"/>
        </w:rPr>
        <w:t>л</w:t>
      </w:r>
      <w:r>
        <w:rPr>
          <w:rFonts w:ascii="Times New Roman" w:eastAsia="TimesNewRomanPSMT" w:hAnsi="Times New Roman" w:cs="Times New Roman"/>
          <w:color w:val="000000"/>
          <w:sz w:val="28"/>
          <w:szCs w:val="28"/>
        </w:rPr>
        <w:t>о</w:t>
      </w:r>
      <w:r w:rsidR="00237E17" w:rsidRPr="00237E17">
        <w:rPr>
          <w:rFonts w:ascii="Times New Roman" w:eastAsia="TimesNewRomanPSMT" w:hAnsi="Times New Roman" w:cs="Times New Roman"/>
          <w:color w:val="000000"/>
          <w:sz w:val="28"/>
          <w:szCs w:val="28"/>
        </w:rPr>
        <w:t>влен</w:t>
      </w:r>
      <w:r>
        <w:rPr>
          <w:rFonts w:ascii="Times New Roman" w:eastAsia="TimesNewRomanPSMT" w:hAnsi="Times New Roman" w:cs="Times New Roman"/>
          <w:color w:val="000000"/>
          <w:sz w:val="28"/>
          <w:szCs w:val="28"/>
        </w:rPr>
        <w:t>о</w:t>
      </w:r>
      <w:r w:rsidR="00237E17" w:rsidRPr="00237E17">
        <w:rPr>
          <w:rFonts w:ascii="Times New Roman" w:eastAsia="TimesNewRomanPSMT" w:hAnsi="Times New Roman" w:cs="Times New Roman"/>
          <w:color w:val="000000"/>
          <w:sz w:val="28"/>
          <w:szCs w:val="28"/>
        </w:rPr>
        <w:t xml:space="preserve"> эт</w:t>
      </w:r>
      <w:r>
        <w:rPr>
          <w:rFonts w:ascii="Times New Roman" w:eastAsia="TimesNewRomanPSMT" w:hAnsi="Times New Roman" w:cs="Times New Roman"/>
          <w:color w:val="000000"/>
          <w:sz w:val="28"/>
          <w:szCs w:val="28"/>
        </w:rPr>
        <w:t>о</w:t>
      </w:r>
      <w:r w:rsidR="00D058D8">
        <w:rPr>
          <w:rFonts w:ascii="Times New Roman" w:eastAsia="TimesNewRomanPSMT" w:hAnsi="Times New Roman" w:cs="Times New Roman"/>
          <w:color w:val="000000"/>
          <w:sz w:val="28"/>
          <w:szCs w:val="28"/>
        </w:rPr>
        <w:t xml:space="preserve"> </w:t>
      </w:r>
      <w:r w:rsidR="00237E17" w:rsidRPr="00237E17">
        <w:rPr>
          <w:rFonts w:ascii="Times New Roman" w:eastAsia="TimesNewRomanPSMT" w:hAnsi="Times New Roman" w:cs="Times New Roman"/>
          <w:color w:val="000000"/>
          <w:sz w:val="28"/>
          <w:szCs w:val="28"/>
        </w:rPr>
        <w:t xml:space="preserve">бытующими в </w:t>
      </w:r>
      <w:r>
        <w:rPr>
          <w:rFonts w:ascii="Times New Roman" w:eastAsia="TimesNewRomanPSMT" w:hAnsi="Times New Roman" w:cs="Times New Roman"/>
          <w:color w:val="000000"/>
          <w:sz w:val="28"/>
          <w:szCs w:val="28"/>
        </w:rPr>
        <w:t>о</w:t>
      </w:r>
      <w:r w:rsidR="00237E17" w:rsidRPr="00237E17">
        <w:rPr>
          <w:rFonts w:ascii="Times New Roman" w:eastAsia="TimesNewRomanPSMT" w:hAnsi="Times New Roman" w:cs="Times New Roman"/>
          <w:color w:val="000000"/>
          <w:sz w:val="28"/>
          <w:szCs w:val="28"/>
        </w:rPr>
        <w:t>бще</w:t>
      </w:r>
      <w:r>
        <w:rPr>
          <w:rFonts w:ascii="Times New Roman" w:eastAsia="TimesNewRomanPSMT" w:hAnsi="Times New Roman" w:cs="Times New Roman"/>
          <w:color w:val="000000"/>
          <w:sz w:val="28"/>
          <w:szCs w:val="28"/>
        </w:rPr>
        <w:t>с</w:t>
      </w:r>
      <w:r w:rsidR="00237E17" w:rsidRPr="00237E17">
        <w:rPr>
          <w:rFonts w:ascii="Times New Roman" w:eastAsia="TimesNewRomanPSMT" w:hAnsi="Times New Roman" w:cs="Times New Roman"/>
          <w:color w:val="000000"/>
          <w:sz w:val="28"/>
          <w:szCs w:val="28"/>
        </w:rPr>
        <w:t>тве п</w:t>
      </w:r>
      <w:r>
        <w:rPr>
          <w:rFonts w:ascii="Times New Roman" w:eastAsia="TimesNewRomanPSMT" w:hAnsi="Times New Roman" w:cs="Times New Roman"/>
          <w:color w:val="000000"/>
          <w:sz w:val="28"/>
          <w:szCs w:val="28"/>
        </w:rPr>
        <w:t>р</w:t>
      </w:r>
      <w:r w:rsidR="00237E17" w:rsidRPr="00237E17">
        <w:rPr>
          <w:rFonts w:ascii="Times New Roman" w:eastAsia="TimesNewRomanPSMT" w:hAnsi="Times New Roman" w:cs="Times New Roman"/>
          <w:color w:val="000000"/>
          <w:sz w:val="28"/>
          <w:szCs w:val="28"/>
        </w:rPr>
        <w:t>ед</w:t>
      </w:r>
      <w:r>
        <w:rPr>
          <w:rFonts w:ascii="Times New Roman" w:eastAsia="TimesNewRomanPSMT" w:hAnsi="Times New Roman" w:cs="Times New Roman"/>
          <w:color w:val="000000"/>
          <w:sz w:val="28"/>
          <w:szCs w:val="28"/>
        </w:rPr>
        <w:t>с</w:t>
      </w:r>
      <w:r w:rsidR="00237E17" w:rsidRPr="00237E17">
        <w:rPr>
          <w:rFonts w:ascii="Times New Roman" w:eastAsia="TimesNewRomanPSMT" w:hAnsi="Times New Roman" w:cs="Times New Roman"/>
          <w:color w:val="000000"/>
          <w:sz w:val="28"/>
          <w:szCs w:val="28"/>
        </w:rPr>
        <w:t>т</w:t>
      </w:r>
      <w:r>
        <w:rPr>
          <w:rFonts w:ascii="Times New Roman" w:eastAsia="TimesNewRomanPSMT" w:hAnsi="Times New Roman" w:cs="Times New Roman"/>
          <w:color w:val="000000"/>
          <w:sz w:val="28"/>
          <w:szCs w:val="28"/>
        </w:rPr>
        <w:t>а</w:t>
      </w:r>
      <w:r w:rsidR="00237E17" w:rsidRPr="00237E17">
        <w:rPr>
          <w:rFonts w:ascii="Times New Roman" w:eastAsia="TimesNewRomanPSMT" w:hAnsi="Times New Roman" w:cs="Times New Roman"/>
          <w:color w:val="000000"/>
          <w:sz w:val="28"/>
          <w:szCs w:val="28"/>
        </w:rPr>
        <w:t xml:space="preserve">влениями </w:t>
      </w:r>
      <w:r>
        <w:rPr>
          <w:rFonts w:ascii="Times New Roman" w:eastAsia="TimesNewRomanPSMT" w:hAnsi="Times New Roman" w:cs="Times New Roman"/>
          <w:color w:val="000000"/>
          <w:sz w:val="28"/>
          <w:szCs w:val="28"/>
        </w:rPr>
        <w:t>о</w:t>
      </w:r>
      <w:r w:rsidR="00237E17" w:rsidRPr="00237E17">
        <w:rPr>
          <w:rFonts w:ascii="Times New Roman" w:eastAsia="TimesNewRomanPSMT" w:hAnsi="Times New Roman" w:cs="Times New Roman"/>
          <w:color w:val="000000"/>
          <w:sz w:val="28"/>
          <w:szCs w:val="28"/>
        </w:rPr>
        <w:t xml:space="preserve"> г</w:t>
      </w:r>
      <w:r>
        <w:rPr>
          <w:rFonts w:ascii="Times New Roman" w:eastAsia="TimesNewRomanPSMT" w:hAnsi="Times New Roman" w:cs="Times New Roman"/>
          <w:color w:val="000000"/>
          <w:sz w:val="28"/>
          <w:szCs w:val="28"/>
        </w:rPr>
        <w:t>ос</w:t>
      </w:r>
      <w:r w:rsidR="00237E17" w:rsidRPr="00237E17">
        <w:rPr>
          <w:rFonts w:ascii="Times New Roman" w:eastAsia="TimesNewRomanPSMT" w:hAnsi="Times New Roman" w:cs="Times New Roman"/>
          <w:color w:val="000000"/>
          <w:sz w:val="28"/>
          <w:szCs w:val="28"/>
        </w:rPr>
        <w:t>уд</w:t>
      </w:r>
      <w:r>
        <w:rPr>
          <w:rFonts w:ascii="Times New Roman" w:eastAsia="TimesNewRomanPSMT" w:hAnsi="Times New Roman" w:cs="Times New Roman"/>
          <w:color w:val="000000"/>
          <w:sz w:val="28"/>
          <w:szCs w:val="28"/>
        </w:rPr>
        <w:t>арс</w:t>
      </w:r>
      <w:r w:rsidR="00237E17" w:rsidRPr="00237E17">
        <w:rPr>
          <w:rFonts w:ascii="Times New Roman" w:eastAsia="TimesNewRomanPSMT" w:hAnsi="Times New Roman" w:cs="Times New Roman"/>
          <w:color w:val="000000"/>
          <w:sz w:val="28"/>
          <w:szCs w:val="28"/>
        </w:rPr>
        <w:t>твенн</w:t>
      </w:r>
      <w:r>
        <w:rPr>
          <w:rFonts w:ascii="Times New Roman" w:eastAsia="TimesNewRomanPSMT" w:hAnsi="Times New Roman" w:cs="Times New Roman"/>
          <w:color w:val="000000"/>
          <w:sz w:val="28"/>
          <w:szCs w:val="28"/>
        </w:rPr>
        <w:t>о</w:t>
      </w:r>
      <w:r w:rsidR="00237E17" w:rsidRPr="00237E17">
        <w:rPr>
          <w:rFonts w:ascii="Times New Roman" w:eastAsia="TimesNewRomanPSMT" w:hAnsi="Times New Roman" w:cs="Times New Roman"/>
          <w:color w:val="000000"/>
          <w:sz w:val="28"/>
          <w:szCs w:val="28"/>
        </w:rPr>
        <w:t>й</w:t>
      </w:r>
      <w:r w:rsidR="00237E17">
        <w:rPr>
          <w:rFonts w:ascii="Times New Roman" w:eastAsia="TimesNewRomanPSMT" w:hAnsi="Times New Roman" w:cs="Times New Roman"/>
          <w:color w:val="000000"/>
          <w:sz w:val="28"/>
          <w:szCs w:val="28"/>
        </w:rPr>
        <w:t xml:space="preserve"> </w:t>
      </w:r>
      <w:r>
        <w:rPr>
          <w:rFonts w:ascii="Times New Roman" w:eastAsia="TimesNewRomanPSMT" w:hAnsi="Times New Roman" w:cs="Times New Roman"/>
          <w:color w:val="000000"/>
          <w:sz w:val="28"/>
          <w:szCs w:val="28"/>
        </w:rPr>
        <w:t>с</w:t>
      </w:r>
      <w:r w:rsidR="00237E17" w:rsidRPr="00237E17">
        <w:rPr>
          <w:rFonts w:ascii="Times New Roman" w:eastAsia="TimesNewRomanPSMT" w:hAnsi="Times New Roman" w:cs="Times New Roman"/>
          <w:color w:val="000000"/>
          <w:sz w:val="28"/>
          <w:szCs w:val="28"/>
        </w:rPr>
        <w:t>лужбе</w:t>
      </w:r>
      <w:r w:rsidR="00237E17">
        <w:rPr>
          <w:rFonts w:ascii="Times New Roman" w:eastAsia="TimesNewRomanPSMT" w:hAnsi="Times New Roman" w:cs="Times New Roman"/>
          <w:color w:val="000000"/>
          <w:sz w:val="28"/>
          <w:szCs w:val="28"/>
        </w:rPr>
        <w:t xml:space="preserve">, </w:t>
      </w:r>
      <w:r w:rsidR="00237E17" w:rsidRPr="00237E17">
        <w:rPr>
          <w:rFonts w:ascii="Times New Roman" w:eastAsia="TimesNewRomanPSMT" w:hAnsi="Times New Roman" w:cs="Times New Roman"/>
          <w:color w:val="000000"/>
          <w:sz w:val="28"/>
          <w:szCs w:val="28"/>
        </w:rPr>
        <w:t>т.е. ее имиджем, ф</w:t>
      </w:r>
      <w:r>
        <w:rPr>
          <w:rFonts w:ascii="Times New Roman" w:eastAsia="TimesNewRomanPSMT" w:hAnsi="Times New Roman" w:cs="Times New Roman"/>
          <w:color w:val="000000"/>
          <w:sz w:val="28"/>
          <w:szCs w:val="28"/>
        </w:rPr>
        <w:t>ор</w:t>
      </w:r>
      <w:r w:rsidR="00237E17" w:rsidRPr="00237E17">
        <w:rPr>
          <w:rFonts w:ascii="Times New Roman" w:eastAsia="TimesNewRomanPSMT" w:hAnsi="Times New Roman" w:cs="Times New Roman"/>
          <w:color w:val="000000"/>
          <w:sz w:val="28"/>
          <w:szCs w:val="28"/>
        </w:rPr>
        <w:t>ми</w:t>
      </w:r>
      <w:r>
        <w:rPr>
          <w:rFonts w:ascii="Times New Roman" w:eastAsia="TimesNewRomanPSMT" w:hAnsi="Times New Roman" w:cs="Times New Roman"/>
          <w:color w:val="000000"/>
          <w:sz w:val="28"/>
          <w:szCs w:val="28"/>
        </w:rPr>
        <w:t>р</w:t>
      </w:r>
      <w:r w:rsidR="00237E17" w:rsidRPr="00237E17">
        <w:rPr>
          <w:rFonts w:ascii="Times New Roman" w:eastAsia="TimesNewRomanPSMT" w:hAnsi="Times New Roman" w:cs="Times New Roman"/>
          <w:color w:val="000000"/>
          <w:sz w:val="28"/>
          <w:szCs w:val="28"/>
        </w:rPr>
        <w:t>ующим</w:t>
      </w:r>
      <w:r>
        <w:rPr>
          <w:rFonts w:ascii="Times New Roman" w:eastAsia="TimesNewRomanPSMT" w:hAnsi="Times New Roman" w:cs="Times New Roman"/>
          <w:color w:val="000000"/>
          <w:sz w:val="28"/>
          <w:szCs w:val="28"/>
        </w:rPr>
        <w:t>с</w:t>
      </w:r>
      <w:r w:rsidR="00237E17" w:rsidRPr="00237E17">
        <w:rPr>
          <w:rFonts w:ascii="Times New Roman" w:eastAsia="TimesNewRomanPSMT" w:hAnsi="Times New Roman" w:cs="Times New Roman"/>
          <w:color w:val="000000"/>
          <w:sz w:val="28"/>
          <w:szCs w:val="28"/>
        </w:rPr>
        <w:t>я</w:t>
      </w:r>
      <w:r w:rsidR="00D058D8">
        <w:rPr>
          <w:rFonts w:ascii="Times New Roman" w:eastAsia="TimesNewRomanPSMT" w:hAnsi="Times New Roman" w:cs="Times New Roman"/>
          <w:color w:val="000000"/>
          <w:sz w:val="28"/>
          <w:szCs w:val="28"/>
        </w:rPr>
        <w:t xml:space="preserve"> </w:t>
      </w:r>
      <w:r w:rsidR="00237E17" w:rsidRPr="00237E17">
        <w:rPr>
          <w:rFonts w:ascii="Times New Roman" w:eastAsia="TimesNewRomanPSMT" w:hAnsi="Times New Roman" w:cs="Times New Roman"/>
          <w:color w:val="000000"/>
          <w:sz w:val="28"/>
          <w:szCs w:val="28"/>
        </w:rPr>
        <w:t xml:space="preserve"> п</w:t>
      </w:r>
      <w:r>
        <w:rPr>
          <w:rFonts w:ascii="Times New Roman" w:eastAsia="TimesNewRomanPSMT" w:hAnsi="Times New Roman" w:cs="Times New Roman"/>
          <w:color w:val="000000"/>
          <w:sz w:val="28"/>
          <w:szCs w:val="28"/>
        </w:rPr>
        <w:t>оср</w:t>
      </w:r>
      <w:r w:rsidR="00237E17" w:rsidRPr="00237E17">
        <w:rPr>
          <w:rFonts w:ascii="Times New Roman" w:eastAsia="TimesNewRomanPSMT" w:hAnsi="Times New Roman" w:cs="Times New Roman"/>
          <w:color w:val="000000"/>
          <w:sz w:val="28"/>
          <w:szCs w:val="28"/>
        </w:rPr>
        <w:t>ед</w:t>
      </w:r>
      <w:r>
        <w:rPr>
          <w:rFonts w:ascii="Times New Roman" w:eastAsia="TimesNewRomanPSMT" w:hAnsi="Times New Roman" w:cs="Times New Roman"/>
          <w:color w:val="000000"/>
          <w:sz w:val="28"/>
          <w:szCs w:val="28"/>
        </w:rPr>
        <w:t>с</w:t>
      </w:r>
      <w:r w:rsidR="00237E17" w:rsidRPr="00237E17">
        <w:rPr>
          <w:rFonts w:ascii="Times New Roman" w:eastAsia="TimesNewRomanPSMT" w:hAnsi="Times New Roman" w:cs="Times New Roman"/>
          <w:color w:val="000000"/>
          <w:sz w:val="28"/>
          <w:szCs w:val="28"/>
        </w:rPr>
        <w:t>тв</w:t>
      </w:r>
      <w:r>
        <w:rPr>
          <w:rFonts w:ascii="Times New Roman" w:eastAsia="TimesNewRomanPSMT" w:hAnsi="Times New Roman" w:cs="Times New Roman"/>
          <w:color w:val="000000"/>
          <w:sz w:val="28"/>
          <w:szCs w:val="28"/>
        </w:rPr>
        <w:t>о</w:t>
      </w:r>
      <w:r w:rsidR="00237E17" w:rsidRPr="00237E17">
        <w:rPr>
          <w:rFonts w:ascii="Times New Roman" w:eastAsia="TimesNewRomanPSMT" w:hAnsi="Times New Roman" w:cs="Times New Roman"/>
          <w:color w:val="000000"/>
          <w:sz w:val="28"/>
          <w:szCs w:val="28"/>
        </w:rPr>
        <w:t xml:space="preserve">м </w:t>
      </w:r>
      <w:r>
        <w:rPr>
          <w:rFonts w:ascii="Times New Roman" w:eastAsia="TimesNewRomanPSMT" w:hAnsi="Times New Roman" w:cs="Times New Roman"/>
          <w:color w:val="000000"/>
          <w:sz w:val="28"/>
          <w:szCs w:val="28"/>
        </w:rPr>
        <w:t>р</w:t>
      </w:r>
      <w:r w:rsidR="00D058D8">
        <w:rPr>
          <w:rFonts w:ascii="Times New Roman" w:eastAsia="TimesNewRomanPSMT" w:hAnsi="Times New Roman" w:cs="Times New Roman"/>
          <w:color w:val="000000"/>
          <w:sz w:val="28"/>
          <w:szCs w:val="28"/>
        </w:rPr>
        <w:t>яд</w:t>
      </w:r>
      <w:r>
        <w:rPr>
          <w:rFonts w:ascii="Times New Roman" w:eastAsia="TimesNewRomanPSMT" w:hAnsi="Times New Roman" w:cs="Times New Roman"/>
          <w:color w:val="000000"/>
          <w:sz w:val="28"/>
          <w:szCs w:val="28"/>
        </w:rPr>
        <w:t>а</w:t>
      </w:r>
      <w:r w:rsidR="00D058D8">
        <w:rPr>
          <w:rFonts w:ascii="Times New Roman" w:eastAsia="TimesNewRomanPSMT" w:hAnsi="Times New Roman" w:cs="Times New Roman"/>
          <w:color w:val="000000"/>
          <w:sz w:val="28"/>
          <w:szCs w:val="28"/>
        </w:rPr>
        <w:t xml:space="preserve"> ф</w:t>
      </w:r>
      <w:r>
        <w:rPr>
          <w:rFonts w:ascii="Times New Roman" w:eastAsia="TimesNewRomanPSMT" w:hAnsi="Times New Roman" w:cs="Times New Roman"/>
          <w:color w:val="000000"/>
          <w:sz w:val="28"/>
          <w:szCs w:val="28"/>
        </w:rPr>
        <w:t>а</w:t>
      </w:r>
      <w:r w:rsidR="00D058D8">
        <w:rPr>
          <w:rFonts w:ascii="Times New Roman" w:eastAsia="TimesNewRomanPSMT" w:hAnsi="Times New Roman" w:cs="Times New Roman"/>
          <w:color w:val="000000"/>
          <w:sz w:val="28"/>
          <w:szCs w:val="28"/>
        </w:rPr>
        <w:t>кт</w:t>
      </w:r>
      <w:r>
        <w:rPr>
          <w:rFonts w:ascii="Times New Roman" w:eastAsia="TimesNewRomanPSMT" w:hAnsi="Times New Roman" w:cs="Times New Roman"/>
          <w:color w:val="000000"/>
          <w:sz w:val="28"/>
          <w:szCs w:val="28"/>
        </w:rPr>
        <w:t>оро</w:t>
      </w:r>
      <w:r w:rsidR="00D058D8">
        <w:rPr>
          <w:rFonts w:ascii="Times New Roman" w:eastAsia="TimesNewRomanPSMT" w:hAnsi="Times New Roman" w:cs="Times New Roman"/>
          <w:color w:val="000000"/>
          <w:sz w:val="28"/>
          <w:szCs w:val="28"/>
        </w:rPr>
        <w:t>в</w:t>
      </w:r>
      <w:r w:rsidR="00237E17" w:rsidRPr="00237E17">
        <w:rPr>
          <w:rFonts w:ascii="Times New Roman" w:eastAsia="TimesNewRomanPSMT" w:hAnsi="Times New Roman" w:cs="Times New Roman"/>
          <w:color w:val="000000"/>
          <w:sz w:val="28"/>
          <w:szCs w:val="28"/>
        </w:rPr>
        <w:t>.</w:t>
      </w:r>
    </w:p>
    <w:p w:rsidR="00237E17" w:rsidRPr="00237E17" w:rsidRDefault="00237E17" w:rsidP="008B028D">
      <w:pPr>
        <w:autoSpaceDE w:val="0"/>
        <w:autoSpaceDN w:val="0"/>
        <w:adjustRightInd w:val="0"/>
        <w:spacing w:after="0" w:line="360" w:lineRule="auto"/>
        <w:ind w:firstLine="708"/>
        <w:jc w:val="both"/>
        <w:rPr>
          <w:rFonts w:ascii="Times New Roman" w:eastAsia="TimesNewRomanPSMT" w:hAnsi="Times New Roman" w:cs="Times New Roman"/>
          <w:color w:val="000000"/>
          <w:sz w:val="28"/>
          <w:szCs w:val="28"/>
        </w:rPr>
      </w:pPr>
      <w:r w:rsidRPr="00BB185E">
        <w:rPr>
          <w:rFonts w:ascii="Times New Roman" w:eastAsia="TimesNewRomanPSMT" w:hAnsi="Times New Roman" w:cs="Times New Roman"/>
          <w:color w:val="000000"/>
          <w:sz w:val="28"/>
          <w:szCs w:val="28"/>
        </w:rPr>
        <w:t>П</w:t>
      </w:r>
      <w:r w:rsidR="003E1576" w:rsidRPr="00BB185E">
        <w:rPr>
          <w:rFonts w:ascii="Times New Roman" w:eastAsia="TimesNewRomanPSMT" w:hAnsi="Times New Roman" w:cs="Times New Roman"/>
          <w:color w:val="000000"/>
          <w:sz w:val="28"/>
          <w:szCs w:val="28"/>
        </w:rPr>
        <w:t>о</w:t>
      </w:r>
      <w:r w:rsidRPr="00BB185E">
        <w:rPr>
          <w:rFonts w:ascii="Times New Roman" w:eastAsia="TimesNewRomanPSMT" w:hAnsi="Times New Roman" w:cs="Times New Roman"/>
          <w:color w:val="000000"/>
          <w:sz w:val="28"/>
          <w:szCs w:val="28"/>
        </w:rPr>
        <w:t>нятие «имидж» в н</w:t>
      </w:r>
      <w:r w:rsidR="003E1576" w:rsidRPr="00BB185E">
        <w:rPr>
          <w:rFonts w:ascii="Times New Roman" w:eastAsia="TimesNewRomanPSMT" w:hAnsi="Times New Roman" w:cs="Times New Roman"/>
          <w:color w:val="000000"/>
          <w:sz w:val="28"/>
          <w:szCs w:val="28"/>
        </w:rPr>
        <w:t>ас</w:t>
      </w:r>
      <w:r w:rsidRPr="00BB185E">
        <w:rPr>
          <w:rFonts w:ascii="Times New Roman" w:eastAsia="TimesNewRomanPSMT" w:hAnsi="Times New Roman" w:cs="Times New Roman"/>
          <w:color w:val="000000"/>
          <w:sz w:val="28"/>
          <w:szCs w:val="28"/>
        </w:rPr>
        <w:t>т</w:t>
      </w:r>
      <w:r w:rsidR="003E1576" w:rsidRPr="00BB185E">
        <w:rPr>
          <w:rFonts w:ascii="Times New Roman" w:eastAsia="TimesNewRomanPSMT" w:hAnsi="Times New Roman" w:cs="Times New Roman"/>
          <w:color w:val="000000"/>
          <w:sz w:val="28"/>
          <w:szCs w:val="28"/>
        </w:rPr>
        <w:t>о</w:t>
      </w:r>
      <w:r w:rsidRPr="00BB185E">
        <w:rPr>
          <w:rFonts w:ascii="Times New Roman" w:eastAsia="TimesNewRomanPSMT" w:hAnsi="Times New Roman" w:cs="Times New Roman"/>
          <w:color w:val="000000"/>
          <w:sz w:val="28"/>
          <w:szCs w:val="28"/>
        </w:rPr>
        <w:t>ящее в</w:t>
      </w:r>
      <w:r w:rsidR="003E1576" w:rsidRPr="00BB185E">
        <w:rPr>
          <w:rFonts w:ascii="Times New Roman" w:eastAsia="TimesNewRomanPSMT" w:hAnsi="Times New Roman" w:cs="Times New Roman"/>
          <w:color w:val="000000"/>
          <w:sz w:val="28"/>
          <w:szCs w:val="28"/>
        </w:rPr>
        <w:t>р</w:t>
      </w:r>
      <w:r w:rsidRPr="00BB185E">
        <w:rPr>
          <w:rFonts w:ascii="Times New Roman" w:eastAsia="TimesNewRomanPSMT" w:hAnsi="Times New Roman" w:cs="Times New Roman"/>
          <w:color w:val="000000"/>
          <w:sz w:val="28"/>
          <w:szCs w:val="28"/>
        </w:rPr>
        <w:t>емя и</w:t>
      </w:r>
      <w:r w:rsidR="003E1576" w:rsidRPr="00BB185E">
        <w:rPr>
          <w:rFonts w:ascii="Times New Roman" w:eastAsia="TimesNewRomanPSMT" w:hAnsi="Times New Roman" w:cs="Times New Roman"/>
          <w:color w:val="000000"/>
          <w:sz w:val="28"/>
          <w:szCs w:val="28"/>
        </w:rPr>
        <w:t>с</w:t>
      </w:r>
      <w:r w:rsidRPr="00BB185E">
        <w:rPr>
          <w:rFonts w:ascii="Times New Roman" w:eastAsia="TimesNewRomanPSMT" w:hAnsi="Times New Roman" w:cs="Times New Roman"/>
          <w:color w:val="000000"/>
          <w:sz w:val="28"/>
          <w:szCs w:val="28"/>
        </w:rPr>
        <w:t>п</w:t>
      </w:r>
      <w:r w:rsidR="003E1576" w:rsidRPr="00BB185E">
        <w:rPr>
          <w:rFonts w:ascii="Times New Roman" w:eastAsia="TimesNewRomanPSMT" w:hAnsi="Times New Roman" w:cs="Times New Roman"/>
          <w:color w:val="000000"/>
          <w:sz w:val="28"/>
          <w:szCs w:val="28"/>
        </w:rPr>
        <w:t>о</w:t>
      </w:r>
      <w:r w:rsidRPr="00BB185E">
        <w:rPr>
          <w:rFonts w:ascii="Times New Roman" w:eastAsia="TimesNewRomanPSMT" w:hAnsi="Times New Roman" w:cs="Times New Roman"/>
          <w:color w:val="000000"/>
          <w:sz w:val="28"/>
          <w:szCs w:val="28"/>
        </w:rPr>
        <w:t>льзует</w:t>
      </w:r>
      <w:r w:rsidR="003E1576" w:rsidRPr="00BB185E">
        <w:rPr>
          <w:rFonts w:ascii="Times New Roman" w:eastAsia="TimesNewRomanPSMT" w:hAnsi="Times New Roman" w:cs="Times New Roman"/>
          <w:color w:val="000000"/>
          <w:sz w:val="28"/>
          <w:szCs w:val="28"/>
        </w:rPr>
        <w:t>с</w:t>
      </w:r>
      <w:r w:rsidRPr="00BB185E">
        <w:rPr>
          <w:rFonts w:ascii="Times New Roman" w:eastAsia="TimesNewRomanPSMT" w:hAnsi="Times New Roman" w:cs="Times New Roman"/>
          <w:color w:val="000000"/>
          <w:sz w:val="28"/>
          <w:szCs w:val="28"/>
        </w:rPr>
        <w:t>я в эк</w:t>
      </w:r>
      <w:r w:rsidR="003E1576" w:rsidRPr="00BB185E">
        <w:rPr>
          <w:rFonts w:ascii="Times New Roman" w:eastAsia="TimesNewRomanPSMT" w:hAnsi="Times New Roman" w:cs="Times New Roman"/>
          <w:color w:val="000000"/>
          <w:sz w:val="28"/>
          <w:szCs w:val="28"/>
        </w:rPr>
        <w:t>о</w:t>
      </w:r>
      <w:r w:rsidRPr="00BB185E">
        <w:rPr>
          <w:rFonts w:ascii="Times New Roman" w:eastAsia="TimesNewRomanPSMT" w:hAnsi="Times New Roman" w:cs="Times New Roman"/>
          <w:color w:val="000000"/>
          <w:sz w:val="28"/>
          <w:szCs w:val="28"/>
        </w:rPr>
        <w:t>н</w:t>
      </w:r>
      <w:r w:rsidR="003E1576" w:rsidRPr="00BB185E">
        <w:rPr>
          <w:rFonts w:ascii="Times New Roman" w:eastAsia="TimesNewRomanPSMT" w:hAnsi="Times New Roman" w:cs="Times New Roman"/>
          <w:color w:val="000000"/>
          <w:sz w:val="28"/>
          <w:szCs w:val="28"/>
        </w:rPr>
        <w:t>о</w:t>
      </w:r>
      <w:r w:rsidRPr="00BB185E">
        <w:rPr>
          <w:rFonts w:ascii="Times New Roman" w:eastAsia="TimesNewRomanPSMT" w:hAnsi="Times New Roman" w:cs="Times New Roman"/>
          <w:color w:val="000000"/>
          <w:sz w:val="28"/>
          <w:szCs w:val="28"/>
        </w:rPr>
        <w:t>мике и м</w:t>
      </w:r>
      <w:r w:rsidR="003E1576" w:rsidRPr="00BB185E">
        <w:rPr>
          <w:rFonts w:ascii="Times New Roman" w:eastAsia="TimesNewRomanPSMT" w:hAnsi="Times New Roman" w:cs="Times New Roman"/>
          <w:color w:val="000000"/>
          <w:sz w:val="28"/>
          <w:szCs w:val="28"/>
        </w:rPr>
        <w:t>ар</w:t>
      </w:r>
      <w:r w:rsidRPr="00BB185E">
        <w:rPr>
          <w:rFonts w:ascii="Times New Roman" w:eastAsia="TimesNewRomanPSMT" w:hAnsi="Times New Roman" w:cs="Times New Roman"/>
          <w:color w:val="000000"/>
          <w:sz w:val="28"/>
          <w:szCs w:val="28"/>
        </w:rPr>
        <w:t>кетинге в зн</w:t>
      </w:r>
      <w:r w:rsidR="003E1576" w:rsidRPr="00BB185E">
        <w:rPr>
          <w:rFonts w:ascii="Times New Roman" w:eastAsia="TimesNewRomanPSMT" w:hAnsi="Times New Roman" w:cs="Times New Roman"/>
          <w:color w:val="000000"/>
          <w:sz w:val="28"/>
          <w:szCs w:val="28"/>
        </w:rPr>
        <w:t>а</w:t>
      </w:r>
      <w:r w:rsidRPr="00BB185E">
        <w:rPr>
          <w:rFonts w:ascii="Times New Roman" w:eastAsia="TimesNewRomanPSMT" w:hAnsi="Times New Roman" w:cs="Times New Roman"/>
          <w:color w:val="000000"/>
          <w:sz w:val="28"/>
          <w:szCs w:val="28"/>
        </w:rPr>
        <w:t>чении «и</w:t>
      </w:r>
      <w:r w:rsidR="003E1576" w:rsidRPr="00BB185E">
        <w:rPr>
          <w:rFonts w:ascii="Times New Roman" w:eastAsia="TimesNewRomanPSMT" w:hAnsi="Times New Roman" w:cs="Times New Roman"/>
          <w:color w:val="000000"/>
          <w:sz w:val="28"/>
          <w:szCs w:val="28"/>
        </w:rPr>
        <w:t>с</w:t>
      </w:r>
      <w:r w:rsidRPr="00BB185E">
        <w:rPr>
          <w:rFonts w:ascii="Times New Roman" w:eastAsia="TimesNewRomanPSMT" w:hAnsi="Times New Roman" w:cs="Times New Roman"/>
          <w:color w:val="000000"/>
          <w:sz w:val="28"/>
          <w:szCs w:val="28"/>
        </w:rPr>
        <w:t>ку</w:t>
      </w:r>
      <w:r w:rsidR="003E1576" w:rsidRPr="00BB185E">
        <w:rPr>
          <w:rFonts w:ascii="Times New Roman" w:eastAsia="TimesNewRomanPSMT" w:hAnsi="Times New Roman" w:cs="Times New Roman"/>
          <w:color w:val="000000"/>
          <w:sz w:val="28"/>
          <w:szCs w:val="28"/>
        </w:rPr>
        <w:t>сс</w:t>
      </w:r>
      <w:r w:rsidRPr="00BB185E">
        <w:rPr>
          <w:rFonts w:ascii="Times New Roman" w:eastAsia="TimesNewRomanPSMT" w:hAnsi="Times New Roman" w:cs="Times New Roman"/>
          <w:color w:val="000000"/>
          <w:sz w:val="28"/>
          <w:szCs w:val="28"/>
        </w:rPr>
        <w:t xml:space="preserve">твенный </w:t>
      </w:r>
      <w:r w:rsidR="003E1576" w:rsidRPr="00BB185E">
        <w:rPr>
          <w:rFonts w:ascii="Times New Roman" w:eastAsia="TimesNewRomanPSMT" w:hAnsi="Times New Roman" w:cs="Times New Roman"/>
          <w:color w:val="000000"/>
          <w:sz w:val="28"/>
          <w:szCs w:val="28"/>
        </w:rPr>
        <w:t>о</w:t>
      </w:r>
      <w:r w:rsidRPr="00BB185E">
        <w:rPr>
          <w:rFonts w:ascii="Times New Roman" w:eastAsia="TimesNewRomanPSMT" w:hAnsi="Times New Roman" w:cs="Times New Roman"/>
          <w:color w:val="000000"/>
          <w:sz w:val="28"/>
          <w:szCs w:val="28"/>
        </w:rPr>
        <w:t>б</w:t>
      </w:r>
      <w:r w:rsidR="003E1576" w:rsidRPr="00BB185E">
        <w:rPr>
          <w:rFonts w:ascii="Times New Roman" w:eastAsia="TimesNewRomanPSMT" w:hAnsi="Times New Roman" w:cs="Times New Roman"/>
          <w:color w:val="000000"/>
          <w:sz w:val="28"/>
          <w:szCs w:val="28"/>
        </w:rPr>
        <w:t>ра</w:t>
      </w:r>
      <w:r w:rsidRPr="00BB185E">
        <w:rPr>
          <w:rFonts w:ascii="Times New Roman" w:eastAsia="TimesNewRomanPSMT" w:hAnsi="Times New Roman" w:cs="Times New Roman"/>
          <w:color w:val="000000"/>
          <w:sz w:val="28"/>
          <w:szCs w:val="28"/>
        </w:rPr>
        <w:t>з, ф</w:t>
      </w:r>
      <w:r w:rsidR="003E1576" w:rsidRPr="00BB185E">
        <w:rPr>
          <w:rFonts w:ascii="Times New Roman" w:eastAsia="TimesNewRomanPSMT" w:hAnsi="Times New Roman" w:cs="Times New Roman"/>
          <w:color w:val="000000"/>
          <w:sz w:val="28"/>
          <w:szCs w:val="28"/>
        </w:rPr>
        <w:t>ор</w:t>
      </w:r>
      <w:r w:rsidRPr="00BB185E">
        <w:rPr>
          <w:rFonts w:ascii="Times New Roman" w:eastAsia="TimesNewRomanPSMT" w:hAnsi="Times New Roman" w:cs="Times New Roman"/>
          <w:color w:val="000000"/>
          <w:sz w:val="28"/>
          <w:szCs w:val="28"/>
        </w:rPr>
        <w:t>ми</w:t>
      </w:r>
      <w:r w:rsidR="003E1576" w:rsidRPr="00BB185E">
        <w:rPr>
          <w:rFonts w:ascii="Times New Roman" w:eastAsia="TimesNewRomanPSMT" w:hAnsi="Times New Roman" w:cs="Times New Roman"/>
          <w:color w:val="000000"/>
          <w:sz w:val="28"/>
          <w:szCs w:val="28"/>
        </w:rPr>
        <w:t>р</w:t>
      </w:r>
      <w:r w:rsidRPr="00BB185E">
        <w:rPr>
          <w:rFonts w:ascii="Times New Roman" w:eastAsia="TimesNewRomanPSMT" w:hAnsi="Times New Roman" w:cs="Times New Roman"/>
          <w:color w:val="000000"/>
          <w:sz w:val="28"/>
          <w:szCs w:val="28"/>
        </w:rPr>
        <w:t xml:space="preserve">уемый в </w:t>
      </w:r>
      <w:r w:rsidR="003E1576" w:rsidRPr="00BB185E">
        <w:rPr>
          <w:rFonts w:ascii="Times New Roman" w:eastAsia="TimesNewRomanPSMT" w:hAnsi="Times New Roman" w:cs="Times New Roman"/>
          <w:color w:val="000000"/>
          <w:sz w:val="28"/>
          <w:szCs w:val="28"/>
        </w:rPr>
        <w:t>о</w:t>
      </w:r>
      <w:r w:rsidRPr="00BB185E">
        <w:rPr>
          <w:rFonts w:ascii="Times New Roman" w:eastAsia="TimesNewRomanPSMT" w:hAnsi="Times New Roman" w:cs="Times New Roman"/>
          <w:color w:val="000000"/>
          <w:sz w:val="28"/>
          <w:szCs w:val="28"/>
        </w:rPr>
        <w:t>бще</w:t>
      </w:r>
      <w:r w:rsidR="003E1576" w:rsidRPr="00BB185E">
        <w:rPr>
          <w:rFonts w:ascii="Times New Roman" w:eastAsia="TimesNewRomanPSMT" w:hAnsi="Times New Roman" w:cs="Times New Roman"/>
          <w:color w:val="000000"/>
          <w:sz w:val="28"/>
          <w:szCs w:val="28"/>
        </w:rPr>
        <w:t>с</w:t>
      </w:r>
      <w:r w:rsidRPr="00BB185E">
        <w:rPr>
          <w:rFonts w:ascii="Times New Roman" w:eastAsia="TimesNewRomanPSMT" w:hAnsi="Times New Roman" w:cs="Times New Roman"/>
          <w:color w:val="000000"/>
          <w:sz w:val="28"/>
          <w:szCs w:val="28"/>
        </w:rPr>
        <w:t>твенн</w:t>
      </w:r>
      <w:r w:rsidR="003E1576" w:rsidRPr="00BB185E">
        <w:rPr>
          <w:rFonts w:ascii="Times New Roman" w:eastAsia="TimesNewRomanPSMT" w:hAnsi="Times New Roman" w:cs="Times New Roman"/>
          <w:color w:val="000000"/>
          <w:sz w:val="28"/>
          <w:szCs w:val="28"/>
        </w:rPr>
        <w:t>о</w:t>
      </w:r>
      <w:r w:rsidRPr="00BB185E">
        <w:rPr>
          <w:rFonts w:ascii="Times New Roman" w:eastAsia="TimesNewRomanPSMT" w:hAnsi="Times New Roman" w:cs="Times New Roman"/>
          <w:color w:val="000000"/>
          <w:sz w:val="28"/>
          <w:szCs w:val="28"/>
        </w:rPr>
        <w:t>м или индивиду</w:t>
      </w:r>
      <w:r w:rsidR="003E1576" w:rsidRPr="00BB185E">
        <w:rPr>
          <w:rFonts w:ascii="Times New Roman" w:eastAsia="TimesNewRomanPSMT" w:hAnsi="Times New Roman" w:cs="Times New Roman"/>
          <w:color w:val="000000"/>
          <w:sz w:val="28"/>
          <w:szCs w:val="28"/>
        </w:rPr>
        <w:t>а</w:t>
      </w:r>
      <w:r w:rsidRPr="00BB185E">
        <w:rPr>
          <w:rFonts w:ascii="Times New Roman" w:eastAsia="TimesNewRomanPSMT" w:hAnsi="Times New Roman" w:cs="Times New Roman"/>
          <w:color w:val="000000"/>
          <w:sz w:val="28"/>
          <w:szCs w:val="28"/>
        </w:rPr>
        <w:t>льн</w:t>
      </w:r>
      <w:r w:rsidR="003E1576" w:rsidRPr="00BB185E">
        <w:rPr>
          <w:rFonts w:ascii="Times New Roman" w:eastAsia="TimesNewRomanPSMT" w:hAnsi="Times New Roman" w:cs="Times New Roman"/>
          <w:color w:val="000000"/>
          <w:sz w:val="28"/>
          <w:szCs w:val="28"/>
        </w:rPr>
        <w:t>о</w:t>
      </w:r>
      <w:r w:rsidRPr="00BB185E">
        <w:rPr>
          <w:rFonts w:ascii="Times New Roman" w:eastAsia="TimesNewRomanPSMT" w:hAnsi="Times New Roman" w:cs="Times New Roman"/>
          <w:color w:val="000000"/>
          <w:sz w:val="28"/>
          <w:szCs w:val="28"/>
        </w:rPr>
        <w:t xml:space="preserve">м </w:t>
      </w:r>
      <w:r w:rsidR="003E1576" w:rsidRPr="00BB185E">
        <w:rPr>
          <w:rFonts w:ascii="Times New Roman" w:eastAsia="TimesNewRomanPSMT" w:hAnsi="Times New Roman" w:cs="Times New Roman"/>
          <w:color w:val="000000"/>
          <w:sz w:val="28"/>
          <w:szCs w:val="28"/>
        </w:rPr>
        <w:t>со</w:t>
      </w:r>
      <w:r w:rsidRPr="00BB185E">
        <w:rPr>
          <w:rFonts w:ascii="Times New Roman" w:eastAsia="TimesNewRomanPSMT" w:hAnsi="Times New Roman" w:cs="Times New Roman"/>
          <w:color w:val="000000"/>
          <w:sz w:val="28"/>
          <w:szCs w:val="28"/>
        </w:rPr>
        <w:t>зн</w:t>
      </w:r>
      <w:r w:rsidR="003E1576" w:rsidRPr="00BB185E">
        <w:rPr>
          <w:rFonts w:ascii="Times New Roman" w:eastAsia="TimesNewRomanPSMT" w:hAnsi="Times New Roman" w:cs="Times New Roman"/>
          <w:color w:val="000000"/>
          <w:sz w:val="28"/>
          <w:szCs w:val="28"/>
        </w:rPr>
        <w:t>а</w:t>
      </w:r>
      <w:r w:rsidRPr="00BB185E">
        <w:rPr>
          <w:rFonts w:ascii="Times New Roman" w:eastAsia="TimesNewRomanPSMT" w:hAnsi="Times New Roman" w:cs="Times New Roman"/>
          <w:color w:val="000000"/>
          <w:sz w:val="28"/>
          <w:szCs w:val="28"/>
        </w:rPr>
        <w:t xml:space="preserve">нии </w:t>
      </w:r>
      <w:r w:rsidR="003E1576" w:rsidRPr="00BB185E">
        <w:rPr>
          <w:rFonts w:ascii="Times New Roman" w:eastAsia="TimesNewRomanPSMT" w:hAnsi="Times New Roman" w:cs="Times New Roman"/>
          <w:color w:val="000000"/>
          <w:sz w:val="28"/>
          <w:szCs w:val="28"/>
        </w:rPr>
        <w:t>ср</w:t>
      </w:r>
      <w:r w:rsidRPr="00BB185E">
        <w:rPr>
          <w:rFonts w:ascii="Times New Roman" w:eastAsia="TimesNewRomanPSMT" w:hAnsi="Times New Roman" w:cs="Times New Roman"/>
          <w:color w:val="000000"/>
          <w:sz w:val="28"/>
          <w:szCs w:val="28"/>
        </w:rPr>
        <w:t>ед</w:t>
      </w:r>
      <w:r w:rsidR="003E1576" w:rsidRPr="00BB185E">
        <w:rPr>
          <w:rFonts w:ascii="Times New Roman" w:eastAsia="TimesNewRomanPSMT" w:hAnsi="Times New Roman" w:cs="Times New Roman"/>
          <w:color w:val="000000"/>
          <w:sz w:val="28"/>
          <w:szCs w:val="28"/>
        </w:rPr>
        <w:t>с</w:t>
      </w:r>
      <w:r w:rsidRPr="00BB185E">
        <w:rPr>
          <w:rFonts w:ascii="Times New Roman" w:eastAsia="TimesNewRomanPSMT" w:hAnsi="Times New Roman" w:cs="Times New Roman"/>
          <w:color w:val="000000"/>
          <w:sz w:val="28"/>
          <w:szCs w:val="28"/>
        </w:rPr>
        <w:t>тв</w:t>
      </w:r>
      <w:r w:rsidR="003E1576" w:rsidRPr="00BB185E">
        <w:rPr>
          <w:rFonts w:ascii="Times New Roman" w:eastAsia="TimesNewRomanPSMT" w:hAnsi="Times New Roman" w:cs="Times New Roman"/>
          <w:color w:val="000000"/>
          <w:sz w:val="28"/>
          <w:szCs w:val="28"/>
        </w:rPr>
        <w:t>а</w:t>
      </w:r>
      <w:r w:rsidRPr="00BB185E">
        <w:rPr>
          <w:rFonts w:ascii="Times New Roman" w:eastAsia="TimesNewRomanPSMT" w:hAnsi="Times New Roman" w:cs="Times New Roman"/>
          <w:color w:val="000000"/>
          <w:sz w:val="28"/>
          <w:szCs w:val="28"/>
        </w:rPr>
        <w:t>ми м</w:t>
      </w:r>
      <w:r w:rsidR="003E1576" w:rsidRPr="00BB185E">
        <w:rPr>
          <w:rFonts w:ascii="Times New Roman" w:eastAsia="TimesNewRomanPSMT" w:hAnsi="Times New Roman" w:cs="Times New Roman"/>
          <w:color w:val="000000"/>
          <w:sz w:val="28"/>
          <w:szCs w:val="28"/>
        </w:rPr>
        <w:t>ассо</w:t>
      </w:r>
      <w:r w:rsidRPr="00BB185E">
        <w:rPr>
          <w:rFonts w:ascii="Times New Roman" w:eastAsia="TimesNewRomanPSMT" w:hAnsi="Times New Roman" w:cs="Times New Roman"/>
          <w:color w:val="000000"/>
          <w:sz w:val="28"/>
          <w:szCs w:val="28"/>
        </w:rPr>
        <w:t>в</w:t>
      </w:r>
      <w:r w:rsidR="003E1576" w:rsidRPr="00BB185E">
        <w:rPr>
          <w:rFonts w:ascii="Times New Roman" w:eastAsia="TimesNewRomanPSMT" w:hAnsi="Times New Roman" w:cs="Times New Roman"/>
          <w:color w:val="000000"/>
          <w:sz w:val="28"/>
          <w:szCs w:val="28"/>
        </w:rPr>
        <w:t>о</w:t>
      </w:r>
      <w:r w:rsidRPr="00BB185E">
        <w:rPr>
          <w:rFonts w:ascii="Times New Roman" w:eastAsia="TimesNewRomanPSMT" w:hAnsi="Times New Roman" w:cs="Times New Roman"/>
          <w:color w:val="000000"/>
          <w:sz w:val="28"/>
          <w:szCs w:val="28"/>
        </w:rPr>
        <w:t>й к</w:t>
      </w:r>
      <w:r w:rsidR="003E1576" w:rsidRPr="00BB185E">
        <w:rPr>
          <w:rFonts w:ascii="Times New Roman" w:eastAsia="TimesNewRomanPSMT" w:hAnsi="Times New Roman" w:cs="Times New Roman"/>
          <w:color w:val="000000"/>
          <w:sz w:val="28"/>
          <w:szCs w:val="28"/>
        </w:rPr>
        <w:t>о</w:t>
      </w:r>
      <w:r w:rsidRPr="00BB185E">
        <w:rPr>
          <w:rFonts w:ascii="Times New Roman" w:eastAsia="TimesNewRomanPSMT" w:hAnsi="Times New Roman" w:cs="Times New Roman"/>
          <w:color w:val="000000"/>
          <w:sz w:val="28"/>
          <w:szCs w:val="28"/>
        </w:rPr>
        <w:t>ммуник</w:t>
      </w:r>
      <w:r w:rsidR="003E1576" w:rsidRPr="00BB185E">
        <w:rPr>
          <w:rFonts w:ascii="Times New Roman" w:eastAsia="TimesNewRomanPSMT" w:hAnsi="Times New Roman" w:cs="Times New Roman"/>
          <w:color w:val="000000"/>
          <w:sz w:val="28"/>
          <w:szCs w:val="28"/>
        </w:rPr>
        <w:t>а</w:t>
      </w:r>
      <w:r w:rsidRPr="00BB185E">
        <w:rPr>
          <w:rFonts w:ascii="Times New Roman" w:eastAsia="TimesNewRomanPSMT" w:hAnsi="Times New Roman" w:cs="Times New Roman"/>
          <w:color w:val="000000"/>
          <w:sz w:val="28"/>
          <w:szCs w:val="28"/>
        </w:rPr>
        <w:t>ции и п</w:t>
      </w:r>
      <w:r w:rsidR="003E1576" w:rsidRPr="00BB185E">
        <w:rPr>
          <w:rFonts w:ascii="Times New Roman" w:eastAsia="TimesNewRomanPSMT" w:hAnsi="Times New Roman" w:cs="Times New Roman"/>
          <w:color w:val="000000"/>
          <w:sz w:val="28"/>
          <w:szCs w:val="28"/>
        </w:rPr>
        <w:t>с</w:t>
      </w:r>
      <w:r w:rsidRPr="00BB185E">
        <w:rPr>
          <w:rFonts w:ascii="Times New Roman" w:eastAsia="TimesNewRomanPSMT" w:hAnsi="Times New Roman" w:cs="Times New Roman"/>
          <w:color w:val="000000"/>
          <w:sz w:val="28"/>
          <w:szCs w:val="28"/>
        </w:rPr>
        <w:t>их</w:t>
      </w:r>
      <w:r w:rsidR="003E1576" w:rsidRPr="00BB185E">
        <w:rPr>
          <w:rFonts w:ascii="Times New Roman" w:eastAsia="TimesNewRomanPSMT" w:hAnsi="Times New Roman" w:cs="Times New Roman"/>
          <w:color w:val="000000"/>
          <w:sz w:val="28"/>
          <w:szCs w:val="28"/>
        </w:rPr>
        <w:t>о</w:t>
      </w:r>
      <w:r w:rsidRPr="00BB185E">
        <w:rPr>
          <w:rFonts w:ascii="Times New Roman" w:eastAsia="TimesNewRomanPSMT" w:hAnsi="Times New Roman" w:cs="Times New Roman"/>
          <w:color w:val="000000"/>
          <w:sz w:val="28"/>
          <w:szCs w:val="28"/>
        </w:rPr>
        <w:t>л</w:t>
      </w:r>
      <w:r w:rsidR="003E1576" w:rsidRPr="00BB185E">
        <w:rPr>
          <w:rFonts w:ascii="Times New Roman" w:eastAsia="TimesNewRomanPSMT" w:hAnsi="Times New Roman" w:cs="Times New Roman"/>
          <w:color w:val="000000"/>
          <w:sz w:val="28"/>
          <w:szCs w:val="28"/>
        </w:rPr>
        <w:t>о</w:t>
      </w:r>
      <w:r w:rsidRPr="00BB185E">
        <w:rPr>
          <w:rFonts w:ascii="Times New Roman" w:eastAsia="TimesNewRomanPSMT" w:hAnsi="Times New Roman" w:cs="Times New Roman"/>
          <w:color w:val="000000"/>
          <w:sz w:val="28"/>
          <w:szCs w:val="28"/>
        </w:rPr>
        <w:t>гиче</w:t>
      </w:r>
      <w:r w:rsidR="003E1576" w:rsidRPr="00BB185E">
        <w:rPr>
          <w:rFonts w:ascii="Times New Roman" w:eastAsia="TimesNewRomanPSMT" w:hAnsi="Times New Roman" w:cs="Times New Roman"/>
          <w:color w:val="000000"/>
          <w:sz w:val="28"/>
          <w:szCs w:val="28"/>
        </w:rPr>
        <w:t>с</w:t>
      </w:r>
      <w:r w:rsidRPr="00BB185E">
        <w:rPr>
          <w:rFonts w:ascii="Times New Roman" w:eastAsia="TimesNewRomanPSMT" w:hAnsi="Times New Roman" w:cs="Times New Roman"/>
          <w:color w:val="000000"/>
          <w:sz w:val="28"/>
          <w:szCs w:val="28"/>
        </w:rPr>
        <w:t>к</w:t>
      </w:r>
      <w:r w:rsidR="003E1576" w:rsidRPr="00BB185E">
        <w:rPr>
          <w:rFonts w:ascii="Times New Roman" w:eastAsia="TimesNewRomanPSMT" w:hAnsi="Times New Roman" w:cs="Times New Roman"/>
          <w:color w:val="000000"/>
          <w:sz w:val="28"/>
          <w:szCs w:val="28"/>
        </w:rPr>
        <w:t>о</w:t>
      </w:r>
      <w:r w:rsidRPr="00BB185E">
        <w:rPr>
          <w:rFonts w:ascii="Times New Roman" w:eastAsia="TimesNewRomanPSMT" w:hAnsi="Times New Roman" w:cs="Times New Roman"/>
          <w:color w:val="000000"/>
          <w:sz w:val="28"/>
          <w:szCs w:val="28"/>
        </w:rPr>
        <w:t>г</w:t>
      </w:r>
      <w:r w:rsidR="003E1576" w:rsidRPr="00BB185E">
        <w:rPr>
          <w:rFonts w:ascii="Times New Roman" w:eastAsia="TimesNewRomanPSMT" w:hAnsi="Times New Roman" w:cs="Times New Roman"/>
          <w:color w:val="000000"/>
          <w:sz w:val="28"/>
          <w:szCs w:val="28"/>
        </w:rPr>
        <w:t>о</w:t>
      </w:r>
      <w:r w:rsidRPr="00BB185E">
        <w:rPr>
          <w:rFonts w:ascii="Times New Roman" w:eastAsia="TimesNewRomanPSMT" w:hAnsi="Times New Roman" w:cs="Times New Roman"/>
          <w:color w:val="000000"/>
          <w:sz w:val="28"/>
          <w:szCs w:val="28"/>
        </w:rPr>
        <w:t xml:space="preserve"> в</w:t>
      </w:r>
      <w:r w:rsidR="003E1576" w:rsidRPr="00BB185E">
        <w:rPr>
          <w:rFonts w:ascii="Times New Roman" w:eastAsia="TimesNewRomanPSMT" w:hAnsi="Times New Roman" w:cs="Times New Roman"/>
          <w:color w:val="000000"/>
          <w:sz w:val="28"/>
          <w:szCs w:val="28"/>
        </w:rPr>
        <w:t>о</w:t>
      </w:r>
      <w:r w:rsidRPr="00BB185E">
        <w:rPr>
          <w:rFonts w:ascii="Times New Roman" w:eastAsia="TimesNewRomanPSMT" w:hAnsi="Times New Roman" w:cs="Times New Roman"/>
          <w:color w:val="000000"/>
          <w:sz w:val="28"/>
          <w:szCs w:val="28"/>
        </w:rPr>
        <w:t>здей</w:t>
      </w:r>
      <w:r w:rsidR="003E1576" w:rsidRPr="00BB185E">
        <w:rPr>
          <w:rFonts w:ascii="Times New Roman" w:eastAsia="TimesNewRomanPSMT" w:hAnsi="Times New Roman" w:cs="Times New Roman"/>
          <w:color w:val="000000"/>
          <w:sz w:val="28"/>
          <w:szCs w:val="28"/>
        </w:rPr>
        <w:t>с</w:t>
      </w:r>
      <w:r w:rsidRPr="00BB185E">
        <w:rPr>
          <w:rFonts w:ascii="Times New Roman" w:eastAsia="TimesNewRomanPSMT" w:hAnsi="Times New Roman" w:cs="Times New Roman"/>
          <w:color w:val="000000"/>
          <w:sz w:val="28"/>
          <w:szCs w:val="28"/>
        </w:rPr>
        <w:t>твия»</w:t>
      </w:r>
      <w:r w:rsidRPr="00BB185E">
        <w:rPr>
          <w:rStyle w:val="FootnoteReference"/>
          <w:rFonts w:ascii="Times New Roman" w:eastAsia="TimesNewRomanPSMT" w:hAnsi="Times New Roman" w:cs="Times New Roman"/>
          <w:color w:val="000000"/>
          <w:sz w:val="28"/>
          <w:szCs w:val="28"/>
        </w:rPr>
        <w:footnoteReference w:id="2"/>
      </w:r>
      <w:r w:rsidRPr="00BB185E">
        <w:rPr>
          <w:rFonts w:ascii="Times New Roman" w:eastAsia="TimesNewRomanPSMT" w:hAnsi="Times New Roman" w:cs="Times New Roman"/>
          <w:color w:val="000000"/>
          <w:sz w:val="28"/>
          <w:szCs w:val="28"/>
        </w:rPr>
        <w:t xml:space="preserve">. В </w:t>
      </w:r>
      <w:r w:rsidR="003E1576" w:rsidRPr="00BB185E">
        <w:rPr>
          <w:rFonts w:ascii="Times New Roman" w:eastAsia="TimesNewRomanPSMT" w:hAnsi="Times New Roman" w:cs="Times New Roman"/>
          <w:color w:val="000000"/>
          <w:sz w:val="28"/>
          <w:szCs w:val="28"/>
        </w:rPr>
        <w:t>со</w:t>
      </w:r>
      <w:r w:rsidRPr="00BB185E">
        <w:rPr>
          <w:rFonts w:ascii="Times New Roman" w:eastAsia="TimesNewRomanPSMT" w:hAnsi="Times New Roman" w:cs="Times New Roman"/>
          <w:color w:val="000000"/>
          <w:sz w:val="28"/>
          <w:szCs w:val="28"/>
        </w:rPr>
        <w:t>ци</w:t>
      </w:r>
      <w:r w:rsidR="003E1576" w:rsidRPr="00BB185E">
        <w:rPr>
          <w:rFonts w:ascii="Times New Roman" w:eastAsia="TimesNewRomanPSMT" w:hAnsi="Times New Roman" w:cs="Times New Roman"/>
          <w:color w:val="000000"/>
          <w:sz w:val="28"/>
          <w:szCs w:val="28"/>
        </w:rPr>
        <w:t>о</w:t>
      </w:r>
      <w:r w:rsidRPr="00BB185E">
        <w:rPr>
          <w:rFonts w:ascii="Times New Roman" w:eastAsia="TimesNewRomanPSMT" w:hAnsi="Times New Roman" w:cs="Times New Roman"/>
          <w:color w:val="000000"/>
          <w:sz w:val="28"/>
          <w:szCs w:val="28"/>
        </w:rPr>
        <w:t>л</w:t>
      </w:r>
      <w:r w:rsidR="003E1576" w:rsidRPr="00BB185E">
        <w:rPr>
          <w:rFonts w:ascii="Times New Roman" w:eastAsia="TimesNewRomanPSMT" w:hAnsi="Times New Roman" w:cs="Times New Roman"/>
          <w:color w:val="000000"/>
          <w:sz w:val="28"/>
          <w:szCs w:val="28"/>
        </w:rPr>
        <w:t>о</w:t>
      </w:r>
      <w:r w:rsidRPr="00BB185E">
        <w:rPr>
          <w:rFonts w:ascii="Times New Roman" w:eastAsia="TimesNewRomanPSMT" w:hAnsi="Times New Roman" w:cs="Times New Roman"/>
          <w:color w:val="000000"/>
          <w:sz w:val="28"/>
          <w:szCs w:val="28"/>
        </w:rPr>
        <w:t>гии п</w:t>
      </w:r>
      <w:r w:rsidR="003E1576" w:rsidRPr="00BB185E">
        <w:rPr>
          <w:rFonts w:ascii="Times New Roman" w:eastAsia="TimesNewRomanPSMT" w:hAnsi="Times New Roman" w:cs="Times New Roman"/>
          <w:color w:val="000000"/>
          <w:sz w:val="28"/>
          <w:szCs w:val="28"/>
        </w:rPr>
        <w:t>о</w:t>
      </w:r>
      <w:r w:rsidRPr="00BB185E">
        <w:rPr>
          <w:rFonts w:ascii="Times New Roman" w:eastAsia="TimesNewRomanPSMT" w:hAnsi="Times New Roman" w:cs="Times New Roman"/>
          <w:color w:val="000000"/>
          <w:sz w:val="28"/>
          <w:szCs w:val="28"/>
        </w:rPr>
        <w:t>д имиджем п</w:t>
      </w:r>
      <w:r w:rsidR="003E1576" w:rsidRPr="00BB185E">
        <w:rPr>
          <w:rFonts w:ascii="Times New Roman" w:eastAsia="TimesNewRomanPSMT" w:hAnsi="Times New Roman" w:cs="Times New Roman"/>
          <w:color w:val="000000"/>
          <w:sz w:val="28"/>
          <w:szCs w:val="28"/>
        </w:rPr>
        <w:t>о</w:t>
      </w:r>
      <w:r w:rsidRPr="00BB185E">
        <w:rPr>
          <w:rFonts w:ascii="Times New Roman" w:eastAsia="TimesNewRomanPSMT" w:hAnsi="Times New Roman" w:cs="Times New Roman"/>
          <w:color w:val="000000"/>
          <w:sz w:val="28"/>
          <w:szCs w:val="28"/>
        </w:rPr>
        <w:t>ним</w:t>
      </w:r>
      <w:r w:rsidR="003E1576" w:rsidRPr="00BB185E">
        <w:rPr>
          <w:rFonts w:ascii="Times New Roman" w:eastAsia="TimesNewRomanPSMT" w:hAnsi="Times New Roman" w:cs="Times New Roman"/>
          <w:color w:val="000000"/>
          <w:sz w:val="28"/>
          <w:szCs w:val="28"/>
        </w:rPr>
        <w:t>а</w:t>
      </w:r>
      <w:r w:rsidRPr="00BB185E">
        <w:rPr>
          <w:rFonts w:ascii="Times New Roman" w:eastAsia="TimesNewRomanPSMT" w:hAnsi="Times New Roman" w:cs="Times New Roman"/>
          <w:color w:val="000000"/>
          <w:sz w:val="28"/>
          <w:szCs w:val="28"/>
        </w:rPr>
        <w:t>ет</w:t>
      </w:r>
      <w:r w:rsidR="003E1576" w:rsidRPr="00BB185E">
        <w:rPr>
          <w:rFonts w:ascii="Times New Roman" w:eastAsia="TimesNewRomanPSMT" w:hAnsi="Times New Roman" w:cs="Times New Roman"/>
          <w:color w:val="000000"/>
          <w:sz w:val="28"/>
          <w:szCs w:val="28"/>
        </w:rPr>
        <w:t>с</w:t>
      </w:r>
      <w:r w:rsidRPr="00BB185E">
        <w:rPr>
          <w:rFonts w:ascii="Times New Roman" w:eastAsia="TimesNewRomanPSMT" w:hAnsi="Times New Roman" w:cs="Times New Roman"/>
          <w:color w:val="000000"/>
          <w:sz w:val="28"/>
          <w:szCs w:val="28"/>
        </w:rPr>
        <w:t>я целен</w:t>
      </w:r>
      <w:r w:rsidR="003E1576" w:rsidRPr="00BB185E">
        <w:rPr>
          <w:rFonts w:ascii="Times New Roman" w:eastAsia="TimesNewRomanPSMT" w:hAnsi="Times New Roman" w:cs="Times New Roman"/>
          <w:color w:val="000000"/>
          <w:sz w:val="28"/>
          <w:szCs w:val="28"/>
        </w:rPr>
        <w:t>а</w:t>
      </w:r>
      <w:r w:rsidRPr="00BB185E">
        <w:rPr>
          <w:rFonts w:ascii="Times New Roman" w:eastAsia="TimesNewRomanPSMT" w:hAnsi="Times New Roman" w:cs="Times New Roman"/>
          <w:color w:val="000000"/>
          <w:sz w:val="28"/>
          <w:szCs w:val="28"/>
        </w:rPr>
        <w:t>п</w:t>
      </w:r>
      <w:r w:rsidR="003E1576" w:rsidRPr="00BB185E">
        <w:rPr>
          <w:rFonts w:ascii="Times New Roman" w:eastAsia="TimesNewRomanPSMT" w:hAnsi="Times New Roman" w:cs="Times New Roman"/>
          <w:color w:val="000000"/>
          <w:sz w:val="28"/>
          <w:szCs w:val="28"/>
        </w:rPr>
        <w:t>ра</w:t>
      </w:r>
      <w:r w:rsidRPr="00BB185E">
        <w:rPr>
          <w:rFonts w:ascii="Times New Roman" w:eastAsia="TimesNewRomanPSMT" w:hAnsi="Times New Roman" w:cs="Times New Roman"/>
          <w:color w:val="000000"/>
          <w:sz w:val="28"/>
          <w:szCs w:val="28"/>
        </w:rPr>
        <w:t>вленн</w:t>
      </w:r>
      <w:r w:rsidR="003E1576" w:rsidRPr="00BB185E">
        <w:rPr>
          <w:rFonts w:ascii="Times New Roman" w:eastAsia="TimesNewRomanPSMT" w:hAnsi="Times New Roman" w:cs="Times New Roman"/>
          <w:color w:val="000000"/>
          <w:sz w:val="28"/>
          <w:szCs w:val="28"/>
        </w:rPr>
        <w:t>о</w:t>
      </w:r>
      <w:r w:rsidRPr="00BB185E">
        <w:rPr>
          <w:rFonts w:ascii="Times New Roman" w:eastAsia="TimesNewRomanPSMT" w:hAnsi="Times New Roman" w:cs="Times New Roman"/>
          <w:color w:val="000000"/>
          <w:sz w:val="28"/>
          <w:szCs w:val="28"/>
        </w:rPr>
        <w:t xml:space="preserve"> </w:t>
      </w:r>
      <w:r w:rsidR="003E1576" w:rsidRPr="00BB185E">
        <w:rPr>
          <w:rFonts w:ascii="Times New Roman" w:eastAsia="TimesNewRomanPSMT" w:hAnsi="Times New Roman" w:cs="Times New Roman"/>
          <w:color w:val="000000"/>
          <w:sz w:val="28"/>
          <w:szCs w:val="28"/>
        </w:rPr>
        <w:t>с</w:t>
      </w:r>
      <w:r w:rsidRPr="00BB185E">
        <w:rPr>
          <w:rFonts w:ascii="Times New Roman" w:eastAsia="TimesNewRomanPSMT" w:hAnsi="Times New Roman" w:cs="Times New Roman"/>
          <w:color w:val="000000"/>
          <w:sz w:val="28"/>
          <w:szCs w:val="28"/>
        </w:rPr>
        <w:t>ф</w:t>
      </w:r>
      <w:r w:rsidR="003E1576" w:rsidRPr="00BB185E">
        <w:rPr>
          <w:rFonts w:ascii="Times New Roman" w:eastAsia="TimesNewRomanPSMT" w:hAnsi="Times New Roman" w:cs="Times New Roman"/>
          <w:color w:val="000000"/>
          <w:sz w:val="28"/>
          <w:szCs w:val="28"/>
        </w:rPr>
        <w:t>ор</w:t>
      </w:r>
      <w:r w:rsidRPr="00BB185E">
        <w:rPr>
          <w:rFonts w:ascii="Times New Roman" w:eastAsia="TimesNewRomanPSMT" w:hAnsi="Times New Roman" w:cs="Times New Roman"/>
          <w:color w:val="000000"/>
          <w:sz w:val="28"/>
          <w:szCs w:val="28"/>
        </w:rPr>
        <w:t>ми</w:t>
      </w:r>
      <w:r w:rsidR="003E1576" w:rsidRPr="00BB185E">
        <w:rPr>
          <w:rFonts w:ascii="Times New Roman" w:eastAsia="TimesNewRomanPSMT" w:hAnsi="Times New Roman" w:cs="Times New Roman"/>
          <w:color w:val="000000"/>
          <w:sz w:val="28"/>
          <w:szCs w:val="28"/>
        </w:rPr>
        <w:t>ро</w:t>
      </w:r>
      <w:r w:rsidRPr="00BB185E">
        <w:rPr>
          <w:rFonts w:ascii="Times New Roman" w:eastAsia="TimesNewRomanPSMT" w:hAnsi="Times New Roman" w:cs="Times New Roman"/>
          <w:color w:val="000000"/>
          <w:sz w:val="28"/>
          <w:szCs w:val="28"/>
        </w:rPr>
        <w:t>в</w:t>
      </w:r>
      <w:r w:rsidR="003E1576" w:rsidRPr="00BB185E">
        <w:rPr>
          <w:rFonts w:ascii="Times New Roman" w:eastAsia="TimesNewRomanPSMT" w:hAnsi="Times New Roman" w:cs="Times New Roman"/>
          <w:color w:val="000000"/>
          <w:sz w:val="28"/>
          <w:szCs w:val="28"/>
        </w:rPr>
        <w:t>а</w:t>
      </w:r>
      <w:r w:rsidRPr="00BB185E">
        <w:rPr>
          <w:rFonts w:ascii="Times New Roman" w:eastAsia="TimesNewRomanPSMT" w:hAnsi="Times New Roman" w:cs="Times New Roman"/>
          <w:color w:val="000000"/>
          <w:sz w:val="28"/>
          <w:szCs w:val="28"/>
        </w:rPr>
        <w:t xml:space="preserve">нный </w:t>
      </w:r>
      <w:r w:rsidR="003E1576" w:rsidRPr="00BB185E">
        <w:rPr>
          <w:rFonts w:ascii="Times New Roman" w:eastAsia="TimesNewRomanPSMT" w:hAnsi="Times New Roman" w:cs="Times New Roman"/>
          <w:color w:val="000000"/>
          <w:sz w:val="28"/>
          <w:szCs w:val="28"/>
        </w:rPr>
        <w:t>о</w:t>
      </w:r>
      <w:r w:rsidRPr="00BB185E">
        <w:rPr>
          <w:rFonts w:ascii="Times New Roman" w:eastAsia="TimesNewRomanPSMT" w:hAnsi="Times New Roman" w:cs="Times New Roman"/>
          <w:color w:val="000000"/>
          <w:sz w:val="28"/>
          <w:szCs w:val="28"/>
        </w:rPr>
        <w:t>б</w:t>
      </w:r>
      <w:r w:rsidR="003E1576" w:rsidRPr="00BB185E">
        <w:rPr>
          <w:rFonts w:ascii="Times New Roman" w:eastAsia="TimesNewRomanPSMT" w:hAnsi="Times New Roman" w:cs="Times New Roman"/>
          <w:color w:val="000000"/>
          <w:sz w:val="28"/>
          <w:szCs w:val="28"/>
        </w:rPr>
        <w:t>ра</w:t>
      </w:r>
      <w:r w:rsidRPr="00BB185E">
        <w:rPr>
          <w:rFonts w:ascii="Times New Roman" w:eastAsia="TimesNewRomanPSMT" w:hAnsi="Times New Roman" w:cs="Times New Roman"/>
          <w:color w:val="000000"/>
          <w:sz w:val="28"/>
          <w:szCs w:val="28"/>
        </w:rPr>
        <w:t>з (к</w:t>
      </w:r>
      <w:r w:rsidR="003E1576" w:rsidRPr="00BB185E">
        <w:rPr>
          <w:rFonts w:ascii="Times New Roman" w:eastAsia="TimesNewRomanPSMT" w:hAnsi="Times New Roman" w:cs="Times New Roman"/>
          <w:color w:val="000000"/>
          <w:sz w:val="28"/>
          <w:szCs w:val="28"/>
        </w:rPr>
        <w:t>а</w:t>
      </w:r>
      <w:r w:rsidRPr="00BB185E">
        <w:rPr>
          <w:rFonts w:ascii="Times New Roman" w:eastAsia="TimesNewRomanPSMT" w:hAnsi="Times New Roman" w:cs="Times New Roman"/>
          <w:color w:val="000000"/>
          <w:sz w:val="28"/>
          <w:szCs w:val="28"/>
        </w:rPr>
        <w:t>к</w:t>
      </w:r>
      <w:r w:rsidR="003E1576" w:rsidRPr="00BB185E">
        <w:rPr>
          <w:rFonts w:ascii="Times New Roman" w:eastAsia="TimesNewRomanPSMT" w:hAnsi="Times New Roman" w:cs="Times New Roman"/>
          <w:color w:val="000000"/>
          <w:sz w:val="28"/>
          <w:szCs w:val="28"/>
        </w:rPr>
        <w:t>о</w:t>
      </w:r>
      <w:r w:rsidRPr="00BB185E">
        <w:rPr>
          <w:rFonts w:ascii="Times New Roman" w:eastAsia="TimesNewRomanPSMT" w:hAnsi="Times New Roman" w:cs="Times New Roman"/>
          <w:color w:val="000000"/>
          <w:sz w:val="28"/>
          <w:szCs w:val="28"/>
        </w:rPr>
        <w:t>г</w:t>
      </w:r>
      <w:r w:rsidR="003E1576" w:rsidRPr="00BB185E">
        <w:rPr>
          <w:rFonts w:ascii="Times New Roman" w:eastAsia="TimesNewRomanPSMT" w:hAnsi="Times New Roman" w:cs="Times New Roman"/>
          <w:color w:val="000000"/>
          <w:sz w:val="28"/>
          <w:szCs w:val="28"/>
        </w:rPr>
        <w:t>о</w:t>
      </w:r>
      <w:r w:rsidRPr="00BB185E">
        <w:rPr>
          <w:rFonts w:ascii="Times New Roman" w:eastAsia="TimesNewRomanPSMT" w:hAnsi="Times New Roman" w:cs="Times New Roman"/>
          <w:color w:val="000000"/>
          <w:sz w:val="28"/>
          <w:szCs w:val="28"/>
        </w:rPr>
        <w:t>-либ</w:t>
      </w:r>
      <w:r w:rsidR="003E1576" w:rsidRPr="00BB185E">
        <w:rPr>
          <w:rFonts w:ascii="Times New Roman" w:eastAsia="TimesNewRomanPSMT" w:hAnsi="Times New Roman" w:cs="Times New Roman"/>
          <w:color w:val="000000"/>
          <w:sz w:val="28"/>
          <w:szCs w:val="28"/>
        </w:rPr>
        <w:t>о</w:t>
      </w:r>
      <w:r w:rsidRPr="00BB185E">
        <w:rPr>
          <w:rFonts w:ascii="Times New Roman" w:eastAsia="TimesNewRomanPSMT" w:hAnsi="Times New Roman" w:cs="Times New Roman"/>
          <w:color w:val="000000"/>
          <w:sz w:val="28"/>
          <w:szCs w:val="28"/>
        </w:rPr>
        <w:t xml:space="preserve"> лиц</w:t>
      </w:r>
      <w:r w:rsidR="003E1576" w:rsidRPr="00BB185E">
        <w:rPr>
          <w:rFonts w:ascii="Times New Roman" w:eastAsia="TimesNewRomanPSMT" w:hAnsi="Times New Roman" w:cs="Times New Roman"/>
          <w:color w:val="000000"/>
          <w:sz w:val="28"/>
          <w:szCs w:val="28"/>
        </w:rPr>
        <w:t>а</w:t>
      </w:r>
      <w:r w:rsidRPr="00BB185E">
        <w:rPr>
          <w:rFonts w:ascii="Times New Roman" w:eastAsia="TimesNewRomanPSMT" w:hAnsi="Times New Roman" w:cs="Times New Roman"/>
          <w:color w:val="000000"/>
          <w:sz w:val="28"/>
          <w:szCs w:val="28"/>
        </w:rPr>
        <w:t>, фи</w:t>
      </w:r>
      <w:r w:rsidR="003E1576" w:rsidRPr="00BB185E">
        <w:rPr>
          <w:rFonts w:ascii="Times New Roman" w:eastAsia="TimesNewRomanPSMT" w:hAnsi="Times New Roman" w:cs="Times New Roman"/>
          <w:color w:val="000000"/>
          <w:sz w:val="28"/>
          <w:szCs w:val="28"/>
        </w:rPr>
        <w:t>р</w:t>
      </w:r>
      <w:r w:rsidRPr="00BB185E">
        <w:rPr>
          <w:rFonts w:ascii="Times New Roman" w:eastAsia="TimesNewRomanPSMT" w:hAnsi="Times New Roman" w:cs="Times New Roman"/>
          <w:color w:val="000000"/>
          <w:sz w:val="28"/>
          <w:szCs w:val="28"/>
        </w:rPr>
        <w:t>мы, т</w:t>
      </w:r>
      <w:r w:rsidR="003E1576" w:rsidRPr="00BB185E">
        <w:rPr>
          <w:rFonts w:ascii="Times New Roman" w:eastAsia="TimesNewRomanPSMT" w:hAnsi="Times New Roman" w:cs="Times New Roman"/>
          <w:color w:val="000000"/>
          <w:sz w:val="28"/>
          <w:szCs w:val="28"/>
        </w:rPr>
        <w:t>о</w:t>
      </w:r>
      <w:r w:rsidRPr="00BB185E">
        <w:rPr>
          <w:rFonts w:ascii="Times New Roman" w:eastAsia="TimesNewRomanPSMT" w:hAnsi="Times New Roman" w:cs="Times New Roman"/>
          <w:color w:val="000000"/>
          <w:sz w:val="28"/>
          <w:szCs w:val="28"/>
        </w:rPr>
        <w:t>в</w:t>
      </w:r>
      <w:r w:rsidR="003E1576" w:rsidRPr="00BB185E">
        <w:rPr>
          <w:rFonts w:ascii="Times New Roman" w:eastAsia="TimesNewRomanPSMT" w:hAnsi="Times New Roman" w:cs="Times New Roman"/>
          <w:color w:val="000000"/>
          <w:sz w:val="28"/>
          <w:szCs w:val="28"/>
        </w:rPr>
        <w:t>ара</w:t>
      </w:r>
      <w:r w:rsidRPr="00BB185E">
        <w:rPr>
          <w:rFonts w:ascii="Times New Roman" w:eastAsia="TimesNewRomanPSMT" w:hAnsi="Times New Roman" w:cs="Times New Roman"/>
          <w:color w:val="000000"/>
          <w:sz w:val="28"/>
          <w:szCs w:val="28"/>
        </w:rPr>
        <w:t xml:space="preserve">), выделяющий </w:t>
      </w:r>
      <w:r w:rsidR="003E1576" w:rsidRPr="00BB185E">
        <w:rPr>
          <w:rFonts w:ascii="Times New Roman" w:eastAsia="TimesNewRomanPSMT" w:hAnsi="Times New Roman" w:cs="Times New Roman"/>
          <w:color w:val="000000"/>
          <w:sz w:val="28"/>
          <w:szCs w:val="28"/>
        </w:rPr>
        <w:t>о</w:t>
      </w:r>
      <w:r w:rsidRPr="00BB185E">
        <w:rPr>
          <w:rFonts w:ascii="Times New Roman" w:eastAsia="TimesNewRomanPSMT" w:hAnsi="Times New Roman" w:cs="Times New Roman"/>
          <w:color w:val="000000"/>
          <w:sz w:val="28"/>
          <w:szCs w:val="28"/>
        </w:rPr>
        <w:t>п</w:t>
      </w:r>
      <w:r w:rsidR="003E1576" w:rsidRPr="00BB185E">
        <w:rPr>
          <w:rFonts w:ascii="Times New Roman" w:eastAsia="TimesNewRomanPSMT" w:hAnsi="Times New Roman" w:cs="Times New Roman"/>
          <w:color w:val="000000"/>
          <w:sz w:val="28"/>
          <w:szCs w:val="28"/>
        </w:rPr>
        <w:t>р</w:t>
      </w:r>
      <w:r w:rsidRPr="00BB185E">
        <w:rPr>
          <w:rFonts w:ascii="Times New Roman" w:eastAsia="TimesNewRomanPSMT" w:hAnsi="Times New Roman" w:cs="Times New Roman"/>
          <w:color w:val="000000"/>
          <w:sz w:val="28"/>
          <w:szCs w:val="28"/>
        </w:rPr>
        <w:t>еделенные ценн</w:t>
      </w:r>
      <w:r w:rsidR="003E1576" w:rsidRPr="00BB185E">
        <w:rPr>
          <w:rFonts w:ascii="Times New Roman" w:eastAsia="TimesNewRomanPSMT" w:hAnsi="Times New Roman" w:cs="Times New Roman"/>
          <w:color w:val="000000"/>
          <w:sz w:val="28"/>
          <w:szCs w:val="28"/>
        </w:rPr>
        <w:t>ос</w:t>
      </w:r>
      <w:r w:rsidRPr="00BB185E">
        <w:rPr>
          <w:rFonts w:ascii="Times New Roman" w:eastAsia="TimesNewRomanPSMT" w:hAnsi="Times New Roman" w:cs="Times New Roman"/>
          <w:color w:val="000000"/>
          <w:sz w:val="28"/>
          <w:szCs w:val="28"/>
        </w:rPr>
        <w:t>тные х</w:t>
      </w:r>
      <w:r w:rsidR="003E1576" w:rsidRPr="00BB185E">
        <w:rPr>
          <w:rFonts w:ascii="Times New Roman" w:eastAsia="TimesNewRomanPSMT" w:hAnsi="Times New Roman" w:cs="Times New Roman"/>
          <w:color w:val="000000"/>
          <w:sz w:val="28"/>
          <w:szCs w:val="28"/>
        </w:rPr>
        <w:t>ара</w:t>
      </w:r>
      <w:r w:rsidRPr="00BB185E">
        <w:rPr>
          <w:rFonts w:ascii="Times New Roman" w:eastAsia="TimesNewRomanPSMT" w:hAnsi="Times New Roman" w:cs="Times New Roman"/>
          <w:color w:val="000000"/>
          <w:sz w:val="28"/>
          <w:szCs w:val="28"/>
        </w:rPr>
        <w:t>кте</w:t>
      </w:r>
      <w:r w:rsidR="003E1576" w:rsidRPr="00BB185E">
        <w:rPr>
          <w:rFonts w:ascii="Times New Roman" w:eastAsia="TimesNewRomanPSMT" w:hAnsi="Times New Roman" w:cs="Times New Roman"/>
          <w:color w:val="000000"/>
          <w:sz w:val="28"/>
          <w:szCs w:val="28"/>
        </w:rPr>
        <w:t>р</w:t>
      </w:r>
      <w:r w:rsidRPr="00BB185E">
        <w:rPr>
          <w:rFonts w:ascii="Times New Roman" w:eastAsia="TimesNewRomanPSMT" w:hAnsi="Times New Roman" w:cs="Times New Roman"/>
          <w:color w:val="000000"/>
          <w:sz w:val="28"/>
          <w:szCs w:val="28"/>
        </w:rPr>
        <w:t>и</w:t>
      </w:r>
      <w:r w:rsidR="003E1576" w:rsidRPr="00BB185E">
        <w:rPr>
          <w:rFonts w:ascii="Times New Roman" w:eastAsia="TimesNewRomanPSMT" w:hAnsi="Times New Roman" w:cs="Times New Roman"/>
          <w:color w:val="000000"/>
          <w:sz w:val="28"/>
          <w:szCs w:val="28"/>
        </w:rPr>
        <w:t>с</w:t>
      </w:r>
      <w:r w:rsidRPr="00BB185E">
        <w:rPr>
          <w:rFonts w:ascii="Times New Roman" w:eastAsia="TimesNewRomanPSMT" w:hAnsi="Times New Roman" w:cs="Times New Roman"/>
          <w:color w:val="000000"/>
          <w:sz w:val="28"/>
          <w:szCs w:val="28"/>
        </w:rPr>
        <w:t>тики, п</w:t>
      </w:r>
      <w:r w:rsidR="003E1576" w:rsidRPr="00BB185E">
        <w:rPr>
          <w:rFonts w:ascii="Times New Roman" w:eastAsia="TimesNewRomanPSMT" w:hAnsi="Times New Roman" w:cs="Times New Roman"/>
          <w:color w:val="000000"/>
          <w:sz w:val="28"/>
          <w:szCs w:val="28"/>
        </w:rPr>
        <w:t>р</w:t>
      </w:r>
      <w:r w:rsidRPr="00BB185E">
        <w:rPr>
          <w:rFonts w:ascii="Times New Roman" w:eastAsia="TimesNewRomanPSMT" w:hAnsi="Times New Roman" w:cs="Times New Roman"/>
          <w:color w:val="000000"/>
          <w:sz w:val="28"/>
          <w:szCs w:val="28"/>
        </w:rPr>
        <w:t>изв</w:t>
      </w:r>
      <w:r w:rsidR="003E1576" w:rsidRPr="00BB185E">
        <w:rPr>
          <w:rFonts w:ascii="Times New Roman" w:eastAsia="TimesNewRomanPSMT" w:hAnsi="Times New Roman" w:cs="Times New Roman"/>
          <w:color w:val="000000"/>
          <w:sz w:val="28"/>
          <w:szCs w:val="28"/>
        </w:rPr>
        <w:t>а</w:t>
      </w:r>
      <w:r w:rsidRPr="00BB185E">
        <w:rPr>
          <w:rFonts w:ascii="Times New Roman" w:eastAsia="TimesNewRomanPSMT" w:hAnsi="Times New Roman" w:cs="Times New Roman"/>
          <w:color w:val="000000"/>
          <w:sz w:val="28"/>
          <w:szCs w:val="28"/>
        </w:rPr>
        <w:t xml:space="preserve">нный </w:t>
      </w:r>
      <w:r w:rsidR="003E1576" w:rsidRPr="00BB185E">
        <w:rPr>
          <w:rFonts w:ascii="Times New Roman" w:eastAsia="TimesNewRomanPSMT" w:hAnsi="Times New Roman" w:cs="Times New Roman"/>
          <w:color w:val="000000"/>
          <w:sz w:val="28"/>
          <w:szCs w:val="28"/>
        </w:rPr>
        <w:t>о</w:t>
      </w:r>
      <w:r w:rsidRPr="00BB185E">
        <w:rPr>
          <w:rFonts w:ascii="Times New Roman" w:eastAsia="TimesNewRomanPSMT" w:hAnsi="Times New Roman" w:cs="Times New Roman"/>
          <w:color w:val="000000"/>
          <w:sz w:val="28"/>
          <w:szCs w:val="28"/>
        </w:rPr>
        <w:t>к</w:t>
      </w:r>
      <w:r w:rsidR="003E1576" w:rsidRPr="00BB185E">
        <w:rPr>
          <w:rFonts w:ascii="Times New Roman" w:eastAsia="TimesNewRomanPSMT" w:hAnsi="Times New Roman" w:cs="Times New Roman"/>
          <w:color w:val="000000"/>
          <w:sz w:val="28"/>
          <w:szCs w:val="28"/>
        </w:rPr>
        <w:t>а</w:t>
      </w:r>
      <w:r w:rsidRPr="00BB185E">
        <w:rPr>
          <w:rFonts w:ascii="Times New Roman" w:eastAsia="TimesNewRomanPSMT" w:hAnsi="Times New Roman" w:cs="Times New Roman"/>
          <w:color w:val="000000"/>
          <w:sz w:val="28"/>
          <w:szCs w:val="28"/>
        </w:rPr>
        <w:t>з</w:t>
      </w:r>
      <w:r w:rsidR="003E1576" w:rsidRPr="00BB185E">
        <w:rPr>
          <w:rFonts w:ascii="Times New Roman" w:eastAsia="TimesNewRomanPSMT" w:hAnsi="Times New Roman" w:cs="Times New Roman"/>
          <w:color w:val="000000"/>
          <w:sz w:val="28"/>
          <w:szCs w:val="28"/>
        </w:rPr>
        <w:t>а</w:t>
      </w:r>
      <w:r w:rsidRPr="00BB185E">
        <w:rPr>
          <w:rFonts w:ascii="Times New Roman" w:eastAsia="TimesNewRomanPSMT" w:hAnsi="Times New Roman" w:cs="Times New Roman"/>
          <w:color w:val="000000"/>
          <w:sz w:val="28"/>
          <w:szCs w:val="28"/>
        </w:rPr>
        <w:t>ть эм</w:t>
      </w:r>
      <w:r w:rsidR="003E1576" w:rsidRPr="00BB185E">
        <w:rPr>
          <w:rFonts w:ascii="Times New Roman" w:eastAsia="TimesNewRomanPSMT" w:hAnsi="Times New Roman" w:cs="Times New Roman"/>
          <w:color w:val="000000"/>
          <w:sz w:val="28"/>
          <w:szCs w:val="28"/>
        </w:rPr>
        <w:t>о</w:t>
      </w:r>
      <w:r w:rsidRPr="00BB185E">
        <w:rPr>
          <w:rFonts w:ascii="Times New Roman" w:eastAsia="TimesNewRomanPSMT" w:hAnsi="Times New Roman" w:cs="Times New Roman"/>
          <w:color w:val="000000"/>
          <w:sz w:val="28"/>
          <w:szCs w:val="28"/>
        </w:rPr>
        <w:t>ци</w:t>
      </w:r>
      <w:r w:rsidR="003E1576" w:rsidRPr="00BB185E">
        <w:rPr>
          <w:rFonts w:ascii="Times New Roman" w:eastAsia="TimesNewRomanPSMT" w:hAnsi="Times New Roman" w:cs="Times New Roman"/>
          <w:color w:val="000000"/>
          <w:sz w:val="28"/>
          <w:szCs w:val="28"/>
        </w:rPr>
        <w:t>о</w:t>
      </w:r>
      <w:r w:rsidRPr="00BB185E">
        <w:rPr>
          <w:rFonts w:ascii="Times New Roman" w:eastAsia="TimesNewRomanPSMT" w:hAnsi="Times New Roman" w:cs="Times New Roman"/>
          <w:color w:val="000000"/>
          <w:sz w:val="28"/>
          <w:szCs w:val="28"/>
        </w:rPr>
        <w:t>н</w:t>
      </w:r>
      <w:r w:rsidR="003E1576" w:rsidRPr="00BB185E">
        <w:rPr>
          <w:rFonts w:ascii="Times New Roman" w:eastAsia="TimesNewRomanPSMT" w:hAnsi="Times New Roman" w:cs="Times New Roman"/>
          <w:color w:val="000000"/>
          <w:sz w:val="28"/>
          <w:szCs w:val="28"/>
        </w:rPr>
        <w:t>а</w:t>
      </w:r>
      <w:r w:rsidRPr="00BB185E">
        <w:rPr>
          <w:rFonts w:ascii="Times New Roman" w:eastAsia="TimesNewRomanPSMT" w:hAnsi="Times New Roman" w:cs="Times New Roman"/>
          <w:color w:val="000000"/>
          <w:sz w:val="28"/>
          <w:szCs w:val="28"/>
        </w:rPr>
        <w:t>льн</w:t>
      </w:r>
      <w:r w:rsidR="003E1576" w:rsidRPr="00BB185E">
        <w:rPr>
          <w:rFonts w:ascii="Times New Roman" w:eastAsia="TimesNewRomanPSMT" w:hAnsi="Times New Roman" w:cs="Times New Roman"/>
          <w:color w:val="000000"/>
          <w:sz w:val="28"/>
          <w:szCs w:val="28"/>
        </w:rPr>
        <w:t>о</w:t>
      </w:r>
      <w:r w:rsidRPr="00BB185E">
        <w:rPr>
          <w:rFonts w:ascii="Times New Roman" w:eastAsia="TimesNewRomanPSMT" w:hAnsi="Times New Roman" w:cs="Times New Roman"/>
          <w:color w:val="000000"/>
          <w:sz w:val="28"/>
          <w:szCs w:val="28"/>
        </w:rPr>
        <w:t>-п</w:t>
      </w:r>
      <w:r w:rsidR="003E1576" w:rsidRPr="00BB185E">
        <w:rPr>
          <w:rFonts w:ascii="Times New Roman" w:eastAsia="TimesNewRomanPSMT" w:hAnsi="Times New Roman" w:cs="Times New Roman"/>
          <w:color w:val="000000"/>
          <w:sz w:val="28"/>
          <w:szCs w:val="28"/>
        </w:rPr>
        <w:t>с</w:t>
      </w:r>
      <w:r w:rsidRPr="00BB185E">
        <w:rPr>
          <w:rFonts w:ascii="Times New Roman" w:eastAsia="TimesNewRomanPSMT" w:hAnsi="Times New Roman" w:cs="Times New Roman"/>
          <w:color w:val="000000"/>
          <w:sz w:val="28"/>
          <w:szCs w:val="28"/>
        </w:rPr>
        <w:t>их</w:t>
      </w:r>
      <w:r w:rsidR="003E1576" w:rsidRPr="00BB185E">
        <w:rPr>
          <w:rFonts w:ascii="Times New Roman" w:eastAsia="TimesNewRomanPSMT" w:hAnsi="Times New Roman" w:cs="Times New Roman"/>
          <w:color w:val="000000"/>
          <w:sz w:val="28"/>
          <w:szCs w:val="28"/>
        </w:rPr>
        <w:t>о</w:t>
      </w:r>
      <w:r w:rsidRPr="00BB185E">
        <w:rPr>
          <w:rFonts w:ascii="Times New Roman" w:eastAsia="TimesNewRomanPSMT" w:hAnsi="Times New Roman" w:cs="Times New Roman"/>
          <w:color w:val="000000"/>
          <w:sz w:val="28"/>
          <w:szCs w:val="28"/>
        </w:rPr>
        <w:t>л</w:t>
      </w:r>
      <w:r w:rsidR="003E1576" w:rsidRPr="00BB185E">
        <w:rPr>
          <w:rFonts w:ascii="Times New Roman" w:eastAsia="TimesNewRomanPSMT" w:hAnsi="Times New Roman" w:cs="Times New Roman"/>
          <w:color w:val="000000"/>
          <w:sz w:val="28"/>
          <w:szCs w:val="28"/>
        </w:rPr>
        <w:t>о</w:t>
      </w:r>
      <w:r w:rsidRPr="00BB185E">
        <w:rPr>
          <w:rFonts w:ascii="Times New Roman" w:eastAsia="TimesNewRomanPSMT" w:hAnsi="Times New Roman" w:cs="Times New Roman"/>
          <w:color w:val="000000"/>
          <w:sz w:val="28"/>
          <w:szCs w:val="28"/>
        </w:rPr>
        <w:t>гиче</w:t>
      </w:r>
      <w:r w:rsidR="003E1576" w:rsidRPr="00BB185E">
        <w:rPr>
          <w:rFonts w:ascii="Times New Roman" w:eastAsia="TimesNewRomanPSMT" w:hAnsi="Times New Roman" w:cs="Times New Roman"/>
          <w:color w:val="000000"/>
          <w:sz w:val="28"/>
          <w:szCs w:val="28"/>
        </w:rPr>
        <w:t>с</w:t>
      </w:r>
      <w:r w:rsidRPr="00BB185E">
        <w:rPr>
          <w:rFonts w:ascii="Times New Roman" w:eastAsia="TimesNewRomanPSMT" w:hAnsi="Times New Roman" w:cs="Times New Roman"/>
          <w:color w:val="000000"/>
          <w:sz w:val="28"/>
          <w:szCs w:val="28"/>
        </w:rPr>
        <w:t>к</w:t>
      </w:r>
      <w:r w:rsidR="003E1576" w:rsidRPr="00BB185E">
        <w:rPr>
          <w:rFonts w:ascii="Times New Roman" w:eastAsia="TimesNewRomanPSMT" w:hAnsi="Times New Roman" w:cs="Times New Roman"/>
          <w:color w:val="000000"/>
          <w:sz w:val="28"/>
          <w:szCs w:val="28"/>
        </w:rPr>
        <w:t>о</w:t>
      </w:r>
      <w:r w:rsidRPr="00BB185E">
        <w:rPr>
          <w:rFonts w:ascii="Times New Roman" w:eastAsia="TimesNewRomanPSMT" w:hAnsi="Times New Roman" w:cs="Times New Roman"/>
          <w:color w:val="000000"/>
          <w:sz w:val="28"/>
          <w:szCs w:val="28"/>
        </w:rPr>
        <w:t>е в</w:t>
      </w:r>
      <w:r w:rsidR="003E1576" w:rsidRPr="00BB185E">
        <w:rPr>
          <w:rFonts w:ascii="Times New Roman" w:eastAsia="TimesNewRomanPSMT" w:hAnsi="Times New Roman" w:cs="Times New Roman"/>
          <w:color w:val="000000"/>
          <w:sz w:val="28"/>
          <w:szCs w:val="28"/>
        </w:rPr>
        <w:t>о</w:t>
      </w:r>
      <w:r w:rsidRPr="00BB185E">
        <w:rPr>
          <w:rFonts w:ascii="Times New Roman" w:eastAsia="TimesNewRomanPSMT" w:hAnsi="Times New Roman" w:cs="Times New Roman"/>
          <w:color w:val="000000"/>
          <w:sz w:val="28"/>
          <w:szCs w:val="28"/>
        </w:rPr>
        <w:t>здей</w:t>
      </w:r>
      <w:r w:rsidR="003E1576" w:rsidRPr="00BB185E">
        <w:rPr>
          <w:rFonts w:ascii="Times New Roman" w:eastAsia="TimesNewRomanPSMT" w:hAnsi="Times New Roman" w:cs="Times New Roman"/>
          <w:color w:val="000000"/>
          <w:sz w:val="28"/>
          <w:szCs w:val="28"/>
        </w:rPr>
        <w:t>с</w:t>
      </w:r>
      <w:r w:rsidRPr="00BB185E">
        <w:rPr>
          <w:rFonts w:ascii="Times New Roman" w:eastAsia="TimesNewRomanPSMT" w:hAnsi="Times New Roman" w:cs="Times New Roman"/>
          <w:color w:val="000000"/>
          <w:sz w:val="28"/>
          <w:szCs w:val="28"/>
        </w:rPr>
        <w:t>твие</w:t>
      </w:r>
      <w:r w:rsidRPr="00237E17">
        <w:rPr>
          <w:rFonts w:ascii="Times New Roman" w:eastAsia="TimesNewRomanPSMT" w:hAnsi="Times New Roman" w:cs="Times New Roman"/>
          <w:color w:val="000000"/>
          <w:sz w:val="28"/>
          <w:szCs w:val="28"/>
        </w:rPr>
        <w:t xml:space="preserve"> в целях п</w:t>
      </w:r>
      <w:r w:rsidR="003E1576">
        <w:rPr>
          <w:rFonts w:ascii="Times New Roman" w:eastAsia="TimesNewRomanPSMT" w:hAnsi="Times New Roman" w:cs="Times New Roman"/>
          <w:color w:val="000000"/>
          <w:sz w:val="28"/>
          <w:szCs w:val="28"/>
        </w:rPr>
        <w:t>о</w:t>
      </w:r>
      <w:r w:rsidRPr="00237E17">
        <w:rPr>
          <w:rFonts w:ascii="Times New Roman" w:eastAsia="TimesNewRomanPSMT" w:hAnsi="Times New Roman" w:cs="Times New Roman"/>
          <w:color w:val="000000"/>
          <w:sz w:val="28"/>
          <w:szCs w:val="28"/>
        </w:rPr>
        <w:t>пуля</w:t>
      </w:r>
      <w:r w:rsidR="003E1576">
        <w:rPr>
          <w:rFonts w:ascii="Times New Roman" w:eastAsia="TimesNewRomanPSMT" w:hAnsi="Times New Roman" w:cs="Times New Roman"/>
          <w:color w:val="000000"/>
          <w:sz w:val="28"/>
          <w:szCs w:val="28"/>
        </w:rPr>
        <w:t>р</w:t>
      </w:r>
      <w:r w:rsidRPr="00237E17">
        <w:rPr>
          <w:rFonts w:ascii="Times New Roman" w:eastAsia="TimesNewRomanPSMT" w:hAnsi="Times New Roman" w:cs="Times New Roman"/>
          <w:color w:val="000000"/>
          <w:sz w:val="28"/>
          <w:szCs w:val="28"/>
        </w:rPr>
        <w:t>из</w:t>
      </w:r>
      <w:r w:rsidR="003E1576">
        <w:rPr>
          <w:rFonts w:ascii="Times New Roman" w:eastAsia="TimesNewRomanPSMT" w:hAnsi="Times New Roman" w:cs="Times New Roman"/>
          <w:color w:val="000000"/>
          <w:sz w:val="28"/>
          <w:szCs w:val="28"/>
        </w:rPr>
        <w:t>а</w:t>
      </w:r>
      <w:r w:rsidRPr="00237E17">
        <w:rPr>
          <w:rFonts w:ascii="Times New Roman" w:eastAsia="TimesNewRomanPSMT" w:hAnsi="Times New Roman" w:cs="Times New Roman"/>
          <w:color w:val="000000"/>
          <w:sz w:val="28"/>
          <w:szCs w:val="28"/>
        </w:rPr>
        <w:t xml:space="preserve">ции, </w:t>
      </w:r>
      <w:r w:rsidR="003E1576">
        <w:rPr>
          <w:rFonts w:ascii="Times New Roman" w:eastAsia="TimesNewRomanPSMT" w:hAnsi="Times New Roman" w:cs="Times New Roman"/>
          <w:color w:val="000000"/>
          <w:sz w:val="28"/>
          <w:szCs w:val="28"/>
        </w:rPr>
        <w:t>р</w:t>
      </w:r>
      <w:r w:rsidRPr="00237E17">
        <w:rPr>
          <w:rFonts w:ascii="Times New Roman" w:eastAsia="TimesNewRomanPSMT" w:hAnsi="Times New Roman" w:cs="Times New Roman"/>
          <w:color w:val="000000"/>
          <w:sz w:val="28"/>
          <w:szCs w:val="28"/>
        </w:rPr>
        <w:t>екл</w:t>
      </w:r>
      <w:r w:rsidR="003E1576">
        <w:rPr>
          <w:rFonts w:ascii="Times New Roman" w:eastAsia="TimesNewRomanPSMT" w:hAnsi="Times New Roman" w:cs="Times New Roman"/>
          <w:color w:val="000000"/>
          <w:sz w:val="28"/>
          <w:szCs w:val="28"/>
        </w:rPr>
        <w:t>а</w:t>
      </w:r>
      <w:r w:rsidRPr="00237E17">
        <w:rPr>
          <w:rFonts w:ascii="Times New Roman" w:eastAsia="TimesNewRomanPSMT" w:hAnsi="Times New Roman" w:cs="Times New Roman"/>
          <w:color w:val="000000"/>
          <w:sz w:val="28"/>
          <w:szCs w:val="28"/>
        </w:rPr>
        <w:t>мы</w:t>
      </w:r>
      <w:r>
        <w:rPr>
          <w:rStyle w:val="FootnoteReference"/>
          <w:rFonts w:ascii="Times New Roman" w:eastAsia="TimesNewRomanPSMT" w:hAnsi="Times New Roman" w:cs="Times New Roman"/>
          <w:color w:val="000000"/>
          <w:sz w:val="28"/>
          <w:szCs w:val="28"/>
        </w:rPr>
        <w:footnoteReference w:id="3"/>
      </w:r>
      <w:r w:rsidRPr="00237E17">
        <w:rPr>
          <w:rFonts w:ascii="Times New Roman" w:eastAsia="TimesNewRomanPSMT" w:hAnsi="Times New Roman" w:cs="Times New Roman"/>
          <w:color w:val="000000"/>
          <w:sz w:val="28"/>
          <w:szCs w:val="28"/>
        </w:rPr>
        <w:t>.</w:t>
      </w:r>
    </w:p>
    <w:p w:rsidR="00237E17" w:rsidRPr="00237E17" w:rsidRDefault="00237E17" w:rsidP="008B028D">
      <w:pPr>
        <w:autoSpaceDE w:val="0"/>
        <w:autoSpaceDN w:val="0"/>
        <w:adjustRightInd w:val="0"/>
        <w:spacing w:after="0" w:line="360" w:lineRule="auto"/>
        <w:ind w:firstLine="708"/>
        <w:jc w:val="both"/>
        <w:rPr>
          <w:rFonts w:ascii="Times New Roman" w:eastAsia="TimesNewRomanPSMT" w:hAnsi="Times New Roman" w:cs="Times New Roman"/>
          <w:color w:val="000000"/>
          <w:sz w:val="28"/>
          <w:szCs w:val="28"/>
        </w:rPr>
      </w:pPr>
      <w:r w:rsidRPr="00237E17">
        <w:rPr>
          <w:rFonts w:ascii="Times New Roman" w:eastAsia="TimesNewRomanPSMT" w:hAnsi="Times New Roman" w:cs="Times New Roman"/>
          <w:color w:val="000000"/>
          <w:sz w:val="28"/>
          <w:szCs w:val="28"/>
        </w:rPr>
        <w:t>Г</w:t>
      </w:r>
      <w:r w:rsidR="003E1576">
        <w:rPr>
          <w:rFonts w:ascii="Times New Roman" w:eastAsia="TimesNewRomanPSMT" w:hAnsi="Times New Roman" w:cs="Times New Roman"/>
          <w:color w:val="000000"/>
          <w:sz w:val="28"/>
          <w:szCs w:val="28"/>
        </w:rPr>
        <w:t>ос</w:t>
      </w:r>
      <w:r w:rsidRPr="00237E17">
        <w:rPr>
          <w:rFonts w:ascii="Times New Roman" w:eastAsia="TimesNewRomanPSMT" w:hAnsi="Times New Roman" w:cs="Times New Roman"/>
          <w:color w:val="000000"/>
          <w:sz w:val="28"/>
          <w:szCs w:val="28"/>
        </w:rPr>
        <w:t>уд</w:t>
      </w:r>
      <w:r w:rsidR="003E1576">
        <w:rPr>
          <w:rFonts w:ascii="Times New Roman" w:eastAsia="TimesNewRomanPSMT" w:hAnsi="Times New Roman" w:cs="Times New Roman"/>
          <w:color w:val="000000"/>
          <w:sz w:val="28"/>
          <w:szCs w:val="28"/>
        </w:rPr>
        <w:t>арс</w:t>
      </w:r>
      <w:r w:rsidRPr="00237E17">
        <w:rPr>
          <w:rFonts w:ascii="Times New Roman" w:eastAsia="TimesNewRomanPSMT" w:hAnsi="Times New Roman" w:cs="Times New Roman"/>
          <w:color w:val="000000"/>
          <w:sz w:val="28"/>
          <w:szCs w:val="28"/>
        </w:rPr>
        <w:t>твенн</w:t>
      </w:r>
      <w:r w:rsidR="003E1576">
        <w:rPr>
          <w:rFonts w:ascii="Times New Roman" w:eastAsia="TimesNewRomanPSMT" w:hAnsi="Times New Roman" w:cs="Times New Roman"/>
          <w:color w:val="000000"/>
          <w:sz w:val="28"/>
          <w:szCs w:val="28"/>
        </w:rPr>
        <w:t>а</w:t>
      </w:r>
      <w:r w:rsidRPr="00237E17">
        <w:rPr>
          <w:rFonts w:ascii="Times New Roman" w:eastAsia="TimesNewRomanPSMT" w:hAnsi="Times New Roman" w:cs="Times New Roman"/>
          <w:color w:val="000000"/>
          <w:sz w:val="28"/>
          <w:szCs w:val="28"/>
        </w:rPr>
        <w:t xml:space="preserve">я </w:t>
      </w:r>
      <w:r w:rsidR="003E1576">
        <w:rPr>
          <w:rFonts w:ascii="Times New Roman" w:eastAsia="TimesNewRomanPSMT" w:hAnsi="Times New Roman" w:cs="Times New Roman"/>
          <w:color w:val="000000"/>
          <w:sz w:val="28"/>
          <w:szCs w:val="28"/>
        </w:rPr>
        <w:t>с</w:t>
      </w:r>
      <w:r w:rsidRPr="00237E17">
        <w:rPr>
          <w:rFonts w:ascii="Times New Roman" w:eastAsia="TimesNewRomanPSMT" w:hAnsi="Times New Roman" w:cs="Times New Roman"/>
          <w:color w:val="000000"/>
          <w:sz w:val="28"/>
          <w:szCs w:val="28"/>
        </w:rPr>
        <w:t>лужб</w:t>
      </w:r>
      <w:r w:rsidR="003E1576">
        <w:rPr>
          <w:rFonts w:ascii="Times New Roman" w:eastAsia="TimesNewRomanPSMT" w:hAnsi="Times New Roman" w:cs="Times New Roman"/>
          <w:color w:val="000000"/>
          <w:sz w:val="28"/>
          <w:szCs w:val="28"/>
        </w:rPr>
        <w:t>а</w:t>
      </w:r>
      <w:r w:rsidRPr="00237E17">
        <w:rPr>
          <w:rFonts w:ascii="Times New Roman" w:eastAsia="TimesNewRomanPSMT" w:hAnsi="Times New Roman" w:cs="Times New Roman"/>
          <w:color w:val="000000"/>
          <w:sz w:val="28"/>
          <w:szCs w:val="28"/>
        </w:rPr>
        <w:t xml:space="preserve"> к</w:t>
      </w:r>
      <w:r w:rsidR="003E1576">
        <w:rPr>
          <w:rFonts w:ascii="Times New Roman" w:eastAsia="TimesNewRomanPSMT" w:hAnsi="Times New Roman" w:cs="Times New Roman"/>
          <w:color w:val="000000"/>
          <w:sz w:val="28"/>
          <w:szCs w:val="28"/>
        </w:rPr>
        <w:t>а</w:t>
      </w:r>
      <w:r w:rsidRPr="00237E17">
        <w:rPr>
          <w:rFonts w:ascii="Times New Roman" w:eastAsia="TimesNewRomanPSMT" w:hAnsi="Times New Roman" w:cs="Times New Roman"/>
          <w:color w:val="000000"/>
          <w:sz w:val="28"/>
          <w:szCs w:val="28"/>
        </w:rPr>
        <w:t xml:space="preserve">к </w:t>
      </w:r>
      <w:r w:rsidR="003E1576">
        <w:rPr>
          <w:rFonts w:ascii="Times New Roman" w:eastAsia="TimesNewRomanPSMT" w:hAnsi="Times New Roman" w:cs="Times New Roman"/>
          <w:color w:val="000000"/>
          <w:sz w:val="28"/>
          <w:szCs w:val="28"/>
        </w:rPr>
        <w:t>со</w:t>
      </w:r>
      <w:r w:rsidRPr="00237E17">
        <w:rPr>
          <w:rFonts w:ascii="Times New Roman" w:eastAsia="TimesNewRomanPSMT" w:hAnsi="Times New Roman" w:cs="Times New Roman"/>
          <w:color w:val="000000"/>
          <w:sz w:val="28"/>
          <w:szCs w:val="28"/>
        </w:rPr>
        <w:t>ци</w:t>
      </w:r>
      <w:r w:rsidR="003E1576">
        <w:rPr>
          <w:rFonts w:ascii="Times New Roman" w:eastAsia="TimesNewRomanPSMT" w:hAnsi="Times New Roman" w:cs="Times New Roman"/>
          <w:color w:val="000000"/>
          <w:sz w:val="28"/>
          <w:szCs w:val="28"/>
        </w:rPr>
        <w:t>а</w:t>
      </w:r>
      <w:r w:rsidRPr="00237E17">
        <w:rPr>
          <w:rFonts w:ascii="Times New Roman" w:eastAsia="TimesNewRomanPSMT" w:hAnsi="Times New Roman" w:cs="Times New Roman"/>
          <w:color w:val="000000"/>
          <w:sz w:val="28"/>
          <w:szCs w:val="28"/>
        </w:rPr>
        <w:t>льный ин</w:t>
      </w:r>
      <w:r w:rsidR="003E1576">
        <w:rPr>
          <w:rFonts w:ascii="Times New Roman" w:eastAsia="TimesNewRomanPSMT" w:hAnsi="Times New Roman" w:cs="Times New Roman"/>
          <w:color w:val="000000"/>
          <w:sz w:val="28"/>
          <w:szCs w:val="28"/>
        </w:rPr>
        <w:t>с</w:t>
      </w:r>
      <w:r w:rsidRPr="00237E17">
        <w:rPr>
          <w:rFonts w:ascii="Times New Roman" w:eastAsia="TimesNewRomanPSMT" w:hAnsi="Times New Roman" w:cs="Times New Roman"/>
          <w:color w:val="000000"/>
          <w:sz w:val="28"/>
          <w:szCs w:val="28"/>
        </w:rPr>
        <w:t>титут п</w:t>
      </w:r>
      <w:r w:rsidR="003E1576">
        <w:rPr>
          <w:rFonts w:ascii="Times New Roman" w:eastAsia="TimesNewRomanPSMT" w:hAnsi="Times New Roman" w:cs="Times New Roman"/>
          <w:color w:val="000000"/>
          <w:sz w:val="28"/>
          <w:szCs w:val="28"/>
        </w:rPr>
        <w:t>р</w:t>
      </w:r>
      <w:r w:rsidRPr="00237E17">
        <w:rPr>
          <w:rFonts w:ascii="Times New Roman" w:eastAsia="TimesNewRomanPSMT" w:hAnsi="Times New Roman" w:cs="Times New Roman"/>
          <w:color w:val="000000"/>
          <w:sz w:val="28"/>
          <w:szCs w:val="28"/>
        </w:rPr>
        <w:t>ед</w:t>
      </w:r>
      <w:r w:rsidR="003E1576">
        <w:rPr>
          <w:rFonts w:ascii="Times New Roman" w:eastAsia="TimesNewRomanPSMT" w:hAnsi="Times New Roman" w:cs="Times New Roman"/>
          <w:color w:val="000000"/>
          <w:sz w:val="28"/>
          <w:szCs w:val="28"/>
        </w:rPr>
        <w:t>с</w:t>
      </w:r>
      <w:r w:rsidRPr="00237E17">
        <w:rPr>
          <w:rFonts w:ascii="Times New Roman" w:eastAsia="TimesNewRomanPSMT" w:hAnsi="Times New Roman" w:cs="Times New Roman"/>
          <w:color w:val="000000"/>
          <w:sz w:val="28"/>
          <w:szCs w:val="28"/>
        </w:rPr>
        <w:t>т</w:t>
      </w:r>
      <w:r w:rsidR="003E1576">
        <w:rPr>
          <w:rFonts w:ascii="Times New Roman" w:eastAsia="TimesNewRomanPSMT" w:hAnsi="Times New Roman" w:cs="Times New Roman"/>
          <w:color w:val="000000"/>
          <w:sz w:val="28"/>
          <w:szCs w:val="28"/>
        </w:rPr>
        <w:t>а</w:t>
      </w:r>
      <w:r w:rsidRPr="00237E17">
        <w:rPr>
          <w:rFonts w:ascii="Times New Roman" w:eastAsia="TimesNewRomanPSMT" w:hAnsi="Times New Roman" w:cs="Times New Roman"/>
          <w:color w:val="000000"/>
          <w:sz w:val="28"/>
          <w:szCs w:val="28"/>
        </w:rPr>
        <w:t xml:space="preserve">вляет </w:t>
      </w:r>
      <w:r w:rsidR="003E1576">
        <w:rPr>
          <w:rFonts w:ascii="Times New Roman" w:eastAsia="TimesNewRomanPSMT" w:hAnsi="Times New Roman" w:cs="Times New Roman"/>
          <w:color w:val="000000"/>
          <w:sz w:val="28"/>
          <w:szCs w:val="28"/>
        </w:rPr>
        <w:t>со</w:t>
      </w:r>
      <w:r w:rsidRPr="00237E17">
        <w:rPr>
          <w:rFonts w:ascii="Times New Roman" w:eastAsia="TimesNewRomanPSMT" w:hAnsi="Times New Roman" w:cs="Times New Roman"/>
          <w:color w:val="000000"/>
          <w:sz w:val="28"/>
          <w:szCs w:val="28"/>
        </w:rPr>
        <w:t>б</w:t>
      </w:r>
      <w:r w:rsidR="003E1576">
        <w:rPr>
          <w:rFonts w:ascii="Times New Roman" w:eastAsia="TimesNewRomanPSMT" w:hAnsi="Times New Roman" w:cs="Times New Roman"/>
          <w:color w:val="000000"/>
          <w:sz w:val="28"/>
          <w:szCs w:val="28"/>
        </w:rPr>
        <w:t>о</w:t>
      </w:r>
      <w:r w:rsidRPr="00237E17">
        <w:rPr>
          <w:rFonts w:ascii="Times New Roman" w:eastAsia="TimesNewRomanPSMT" w:hAnsi="Times New Roman" w:cs="Times New Roman"/>
          <w:color w:val="000000"/>
          <w:sz w:val="28"/>
          <w:szCs w:val="28"/>
        </w:rPr>
        <w:t>й н</w:t>
      </w:r>
      <w:r w:rsidR="003E1576">
        <w:rPr>
          <w:rFonts w:ascii="Times New Roman" w:eastAsia="TimesNewRomanPSMT" w:hAnsi="Times New Roman" w:cs="Times New Roman"/>
          <w:color w:val="000000"/>
          <w:sz w:val="28"/>
          <w:szCs w:val="28"/>
        </w:rPr>
        <w:t>ор</w:t>
      </w:r>
      <w:r w:rsidRPr="00237E17">
        <w:rPr>
          <w:rFonts w:ascii="Times New Roman" w:eastAsia="TimesNewRomanPSMT" w:hAnsi="Times New Roman" w:cs="Times New Roman"/>
          <w:color w:val="000000"/>
          <w:sz w:val="28"/>
          <w:szCs w:val="28"/>
        </w:rPr>
        <w:t>мы и п</w:t>
      </w:r>
      <w:r w:rsidR="003E1576">
        <w:rPr>
          <w:rFonts w:ascii="Times New Roman" w:eastAsia="TimesNewRomanPSMT" w:hAnsi="Times New Roman" w:cs="Times New Roman"/>
          <w:color w:val="000000"/>
          <w:sz w:val="28"/>
          <w:szCs w:val="28"/>
        </w:rPr>
        <w:t>ра</w:t>
      </w:r>
      <w:r w:rsidRPr="00237E17">
        <w:rPr>
          <w:rFonts w:ascii="Times New Roman" w:eastAsia="TimesNewRomanPSMT" w:hAnsi="Times New Roman" w:cs="Times New Roman"/>
          <w:color w:val="000000"/>
          <w:sz w:val="28"/>
          <w:szCs w:val="28"/>
        </w:rPr>
        <w:t>вил</w:t>
      </w:r>
      <w:r w:rsidR="003E1576">
        <w:rPr>
          <w:rFonts w:ascii="Times New Roman" w:eastAsia="TimesNewRomanPSMT" w:hAnsi="Times New Roman" w:cs="Times New Roman"/>
          <w:color w:val="000000"/>
          <w:sz w:val="28"/>
          <w:szCs w:val="28"/>
        </w:rPr>
        <w:t>а</w:t>
      </w:r>
      <w:r w:rsidRPr="00237E17">
        <w:rPr>
          <w:rFonts w:ascii="Times New Roman" w:eastAsia="TimesNewRomanPSMT" w:hAnsi="Times New Roman" w:cs="Times New Roman"/>
          <w:color w:val="000000"/>
          <w:sz w:val="28"/>
          <w:szCs w:val="28"/>
        </w:rPr>
        <w:t xml:space="preserve"> п</w:t>
      </w:r>
      <w:r w:rsidR="003E1576">
        <w:rPr>
          <w:rFonts w:ascii="Times New Roman" w:eastAsia="TimesNewRomanPSMT" w:hAnsi="Times New Roman" w:cs="Times New Roman"/>
          <w:color w:val="000000"/>
          <w:sz w:val="28"/>
          <w:szCs w:val="28"/>
        </w:rPr>
        <w:t>о</w:t>
      </w:r>
      <w:r w:rsidRPr="00237E17">
        <w:rPr>
          <w:rFonts w:ascii="Times New Roman" w:eastAsia="TimesNewRomanPSMT" w:hAnsi="Times New Roman" w:cs="Times New Roman"/>
          <w:color w:val="000000"/>
          <w:sz w:val="28"/>
          <w:szCs w:val="28"/>
        </w:rPr>
        <w:t xml:space="preserve">ведения людей в </w:t>
      </w:r>
      <w:r w:rsidR="003E1576">
        <w:rPr>
          <w:rFonts w:ascii="Times New Roman" w:eastAsia="TimesNewRomanPSMT" w:hAnsi="Times New Roman" w:cs="Times New Roman"/>
          <w:color w:val="000000"/>
          <w:sz w:val="28"/>
          <w:szCs w:val="28"/>
        </w:rPr>
        <w:t>с</w:t>
      </w:r>
      <w:r w:rsidRPr="00237E17">
        <w:rPr>
          <w:rFonts w:ascii="Times New Roman" w:eastAsia="TimesNewRomanPSMT" w:hAnsi="Times New Roman" w:cs="Times New Roman"/>
          <w:color w:val="000000"/>
          <w:sz w:val="28"/>
          <w:szCs w:val="28"/>
        </w:rPr>
        <w:t>фе</w:t>
      </w:r>
      <w:r w:rsidR="003E1576">
        <w:rPr>
          <w:rFonts w:ascii="Times New Roman" w:eastAsia="TimesNewRomanPSMT" w:hAnsi="Times New Roman" w:cs="Times New Roman"/>
          <w:color w:val="000000"/>
          <w:sz w:val="28"/>
          <w:szCs w:val="28"/>
        </w:rPr>
        <w:t>р</w:t>
      </w:r>
      <w:r w:rsidRPr="00237E17">
        <w:rPr>
          <w:rFonts w:ascii="Times New Roman" w:eastAsia="TimesNewRomanPSMT" w:hAnsi="Times New Roman" w:cs="Times New Roman"/>
          <w:color w:val="000000"/>
          <w:sz w:val="28"/>
          <w:szCs w:val="28"/>
        </w:rPr>
        <w:t>е г</w:t>
      </w:r>
      <w:r w:rsidR="003E1576">
        <w:rPr>
          <w:rFonts w:ascii="Times New Roman" w:eastAsia="TimesNewRomanPSMT" w:hAnsi="Times New Roman" w:cs="Times New Roman"/>
          <w:color w:val="000000"/>
          <w:sz w:val="28"/>
          <w:szCs w:val="28"/>
        </w:rPr>
        <w:t>ос</w:t>
      </w:r>
      <w:r w:rsidRPr="00237E17">
        <w:rPr>
          <w:rFonts w:ascii="Times New Roman" w:eastAsia="TimesNewRomanPSMT" w:hAnsi="Times New Roman" w:cs="Times New Roman"/>
          <w:color w:val="000000"/>
          <w:sz w:val="28"/>
          <w:szCs w:val="28"/>
        </w:rPr>
        <w:t>уд</w:t>
      </w:r>
      <w:r w:rsidR="003E1576">
        <w:rPr>
          <w:rFonts w:ascii="Times New Roman" w:eastAsia="TimesNewRomanPSMT" w:hAnsi="Times New Roman" w:cs="Times New Roman"/>
          <w:color w:val="000000"/>
          <w:sz w:val="28"/>
          <w:szCs w:val="28"/>
        </w:rPr>
        <w:t>арс</w:t>
      </w:r>
      <w:r w:rsidRPr="00237E17">
        <w:rPr>
          <w:rFonts w:ascii="Times New Roman" w:eastAsia="TimesNewRomanPSMT" w:hAnsi="Times New Roman" w:cs="Times New Roman"/>
          <w:color w:val="000000"/>
          <w:sz w:val="28"/>
          <w:szCs w:val="28"/>
        </w:rPr>
        <w:t>твенн</w:t>
      </w:r>
      <w:r w:rsidR="003E1576">
        <w:rPr>
          <w:rFonts w:ascii="Times New Roman" w:eastAsia="TimesNewRomanPSMT" w:hAnsi="Times New Roman" w:cs="Times New Roman"/>
          <w:color w:val="000000"/>
          <w:sz w:val="28"/>
          <w:szCs w:val="28"/>
        </w:rPr>
        <w:t>о</w:t>
      </w:r>
      <w:r w:rsidRPr="00237E17">
        <w:rPr>
          <w:rFonts w:ascii="Times New Roman" w:eastAsia="TimesNewRomanPSMT" w:hAnsi="Times New Roman" w:cs="Times New Roman"/>
          <w:color w:val="000000"/>
          <w:sz w:val="28"/>
          <w:szCs w:val="28"/>
        </w:rPr>
        <w:t>г</w:t>
      </w:r>
      <w:r w:rsidR="003E1576">
        <w:rPr>
          <w:rFonts w:ascii="Times New Roman" w:eastAsia="TimesNewRomanPSMT" w:hAnsi="Times New Roman" w:cs="Times New Roman"/>
          <w:color w:val="000000"/>
          <w:sz w:val="28"/>
          <w:szCs w:val="28"/>
        </w:rPr>
        <w:t>о</w:t>
      </w:r>
      <w:r w:rsidRPr="00237E17">
        <w:rPr>
          <w:rFonts w:ascii="Times New Roman" w:eastAsia="TimesNewRomanPSMT" w:hAnsi="Times New Roman" w:cs="Times New Roman"/>
          <w:color w:val="000000"/>
          <w:sz w:val="28"/>
          <w:szCs w:val="28"/>
        </w:rPr>
        <w:t xml:space="preserve"> уп</w:t>
      </w:r>
      <w:r w:rsidR="003E1576">
        <w:rPr>
          <w:rFonts w:ascii="Times New Roman" w:eastAsia="TimesNewRomanPSMT" w:hAnsi="Times New Roman" w:cs="Times New Roman"/>
          <w:color w:val="000000"/>
          <w:sz w:val="28"/>
          <w:szCs w:val="28"/>
        </w:rPr>
        <w:t>ра</w:t>
      </w:r>
      <w:r w:rsidRPr="00237E17">
        <w:rPr>
          <w:rFonts w:ascii="Times New Roman" w:eastAsia="TimesNewRomanPSMT" w:hAnsi="Times New Roman" w:cs="Times New Roman"/>
          <w:color w:val="000000"/>
          <w:sz w:val="28"/>
          <w:szCs w:val="28"/>
        </w:rPr>
        <w:t xml:space="preserve">вления и </w:t>
      </w:r>
      <w:r w:rsidR="003E1576">
        <w:rPr>
          <w:rFonts w:ascii="Times New Roman" w:eastAsia="TimesNewRomanPSMT" w:hAnsi="Times New Roman" w:cs="Times New Roman"/>
          <w:color w:val="000000"/>
          <w:sz w:val="28"/>
          <w:szCs w:val="28"/>
        </w:rPr>
        <w:t>о</w:t>
      </w:r>
      <w:r w:rsidRPr="00237E17">
        <w:rPr>
          <w:rFonts w:ascii="Times New Roman" w:eastAsia="TimesNewRomanPSMT" w:hAnsi="Times New Roman" w:cs="Times New Roman"/>
          <w:color w:val="000000"/>
          <w:sz w:val="28"/>
          <w:szCs w:val="28"/>
        </w:rPr>
        <w:t>бл</w:t>
      </w:r>
      <w:r w:rsidR="003E1576">
        <w:rPr>
          <w:rFonts w:ascii="Times New Roman" w:eastAsia="TimesNewRomanPSMT" w:hAnsi="Times New Roman" w:cs="Times New Roman"/>
          <w:color w:val="000000"/>
          <w:sz w:val="28"/>
          <w:szCs w:val="28"/>
        </w:rPr>
        <w:t>а</w:t>
      </w:r>
      <w:r w:rsidRPr="00237E17">
        <w:rPr>
          <w:rFonts w:ascii="Times New Roman" w:eastAsia="TimesNewRomanPSMT" w:hAnsi="Times New Roman" w:cs="Times New Roman"/>
          <w:color w:val="000000"/>
          <w:sz w:val="28"/>
          <w:szCs w:val="28"/>
        </w:rPr>
        <w:t>д</w:t>
      </w:r>
      <w:r w:rsidR="003E1576">
        <w:rPr>
          <w:rFonts w:ascii="Times New Roman" w:eastAsia="TimesNewRomanPSMT" w:hAnsi="Times New Roman" w:cs="Times New Roman"/>
          <w:color w:val="000000"/>
          <w:sz w:val="28"/>
          <w:szCs w:val="28"/>
        </w:rPr>
        <w:t>а</w:t>
      </w:r>
      <w:r w:rsidRPr="00237E17">
        <w:rPr>
          <w:rFonts w:ascii="Times New Roman" w:eastAsia="TimesNewRomanPSMT" w:hAnsi="Times New Roman" w:cs="Times New Roman"/>
          <w:color w:val="000000"/>
          <w:sz w:val="28"/>
          <w:szCs w:val="28"/>
        </w:rPr>
        <w:t xml:space="preserve">ет </w:t>
      </w:r>
      <w:r w:rsidR="003E1576">
        <w:rPr>
          <w:rFonts w:ascii="Times New Roman" w:eastAsia="TimesNewRomanPSMT" w:hAnsi="Times New Roman" w:cs="Times New Roman"/>
          <w:color w:val="000000"/>
          <w:sz w:val="28"/>
          <w:szCs w:val="28"/>
        </w:rPr>
        <w:t>осо</w:t>
      </w:r>
      <w:r w:rsidRPr="00237E17">
        <w:rPr>
          <w:rFonts w:ascii="Times New Roman" w:eastAsia="TimesNewRomanPSMT" w:hAnsi="Times New Roman" w:cs="Times New Roman"/>
          <w:color w:val="000000"/>
          <w:sz w:val="28"/>
          <w:szCs w:val="28"/>
        </w:rPr>
        <w:t>бым ин</w:t>
      </w:r>
      <w:r w:rsidR="003E1576">
        <w:rPr>
          <w:rFonts w:ascii="Times New Roman" w:eastAsia="TimesNewRomanPSMT" w:hAnsi="Times New Roman" w:cs="Times New Roman"/>
          <w:color w:val="000000"/>
          <w:sz w:val="28"/>
          <w:szCs w:val="28"/>
        </w:rPr>
        <w:t>с</w:t>
      </w:r>
      <w:r w:rsidRPr="00237E17">
        <w:rPr>
          <w:rFonts w:ascii="Times New Roman" w:eastAsia="TimesNewRomanPSMT" w:hAnsi="Times New Roman" w:cs="Times New Roman"/>
          <w:color w:val="000000"/>
          <w:sz w:val="28"/>
          <w:szCs w:val="28"/>
        </w:rPr>
        <w:t>титуци</w:t>
      </w:r>
      <w:r w:rsidR="003E1576">
        <w:rPr>
          <w:rFonts w:ascii="Times New Roman" w:eastAsia="TimesNewRomanPSMT" w:hAnsi="Times New Roman" w:cs="Times New Roman"/>
          <w:color w:val="000000"/>
          <w:sz w:val="28"/>
          <w:szCs w:val="28"/>
        </w:rPr>
        <w:t>о</w:t>
      </w:r>
      <w:r w:rsidRPr="00237E17">
        <w:rPr>
          <w:rFonts w:ascii="Times New Roman" w:eastAsia="TimesNewRomanPSMT" w:hAnsi="Times New Roman" w:cs="Times New Roman"/>
          <w:color w:val="000000"/>
          <w:sz w:val="28"/>
          <w:szCs w:val="28"/>
        </w:rPr>
        <w:t>н</w:t>
      </w:r>
      <w:r w:rsidR="003E1576">
        <w:rPr>
          <w:rFonts w:ascii="Times New Roman" w:eastAsia="TimesNewRomanPSMT" w:hAnsi="Times New Roman" w:cs="Times New Roman"/>
          <w:color w:val="000000"/>
          <w:sz w:val="28"/>
          <w:szCs w:val="28"/>
        </w:rPr>
        <w:t>а</w:t>
      </w:r>
      <w:r w:rsidRPr="00237E17">
        <w:rPr>
          <w:rFonts w:ascii="Times New Roman" w:eastAsia="TimesNewRomanPSMT" w:hAnsi="Times New Roman" w:cs="Times New Roman"/>
          <w:color w:val="000000"/>
          <w:sz w:val="28"/>
          <w:szCs w:val="28"/>
        </w:rPr>
        <w:t>льным</w:t>
      </w:r>
      <w:r>
        <w:rPr>
          <w:rFonts w:ascii="Times New Roman" w:eastAsia="TimesNewRomanPSMT" w:hAnsi="Times New Roman" w:cs="Times New Roman"/>
          <w:color w:val="000000"/>
          <w:sz w:val="28"/>
          <w:szCs w:val="28"/>
        </w:rPr>
        <w:t xml:space="preserve"> </w:t>
      </w:r>
      <w:r w:rsidRPr="00237E17">
        <w:rPr>
          <w:rFonts w:ascii="Times New Roman" w:eastAsia="TimesNewRomanPSMT" w:hAnsi="Times New Roman" w:cs="Times New Roman"/>
          <w:color w:val="000000"/>
          <w:sz w:val="28"/>
          <w:szCs w:val="28"/>
        </w:rPr>
        <w:t>п</w:t>
      </w:r>
      <w:r w:rsidR="003E1576">
        <w:rPr>
          <w:rFonts w:ascii="Times New Roman" w:eastAsia="TimesNewRomanPSMT" w:hAnsi="Times New Roman" w:cs="Times New Roman"/>
          <w:color w:val="000000"/>
          <w:sz w:val="28"/>
          <w:szCs w:val="28"/>
        </w:rPr>
        <w:t>о</w:t>
      </w:r>
      <w:r w:rsidRPr="00237E17">
        <w:rPr>
          <w:rFonts w:ascii="Times New Roman" w:eastAsia="TimesNewRomanPSMT" w:hAnsi="Times New Roman" w:cs="Times New Roman"/>
          <w:color w:val="000000"/>
          <w:sz w:val="28"/>
          <w:szCs w:val="28"/>
        </w:rPr>
        <w:t>тенци</w:t>
      </w:r>
      <w:r w:rsidR="003E1576">
        <w:rPr>
          <w:rFonts w:ascii="Times New Roman" w:eastAsia="TimesNewRomanPSMT" w:hAnsi="Times New Roman" w:cs="Times New Roman"/>
          <w:color w:val="000000"/>
          <w:sz w:val="28"/>
          <w:szCs w:val="28"/>
        </w:rPr>
        <w:t>а</w:t>
      </w:r>
      <w:r w:rsidRPr="00237E17">
        <w:rPr>
          <w:rFonts w:ascii="Times New Roman" w:eastAsia="TimesNewRomanPSMT" w:hAnsi="Times New Roman" w:cs="Times New Roman"/>
          <w:color w:val="000000"/>
          <w:sz w:val="28"/>
          <w:szCs w:val="28"/>
        </w:rPr>
        <w:t>л</w:t>
      </w:r>
      <w:r w:rsidR="003E1576">
        <w:rPr>
          <w:rFonts w:ascii="Times New Roman" w:eastAsia="TimesNewRomanPSMT" w:hAnsi="Times New Roman" w:cs="Times New Roman"/>
          <w:color w:val="000000"/>
          <w:sz w:val="28"/>
          <w:szCs w:val="28"/>
        </w:rPr>
        <w:t>о</w:t>
      </w:r>
      <w:r w:rsidRPr="00237E17">
        <w:rPr>
          <w:rFonts w:ascii="Times New Roman" w:eastAsia="TimesNewRomanPSMT" w:hAnsi="Times New Roman" w:cs="Times New Roman"/>
          <w:color w:val="000000"/>
          <w:sz w:val="28"/>
          <w:szCs w:val="28"/>
        </w:rPr>
        <w:t>м, к</w:t>
      </w:r>
      <w:r w:rsidR="003E1576">
        <w:rPr>
          <w:rFonts w:ascii="Times New Roman" w:eastAsia="TimesNewRomanPSMT" w:hAnsi="Times New Roman" w:cs="Times New Roman"/>
          <w:color w:val="000000"/>
          <w:sz w:val="28"/>
          <w:szCs w:val="28"/>
        </w:rPr>
        <w:t>о</w:t>
      </w:r>
      <w:r w:rsidRPr="00237E17">
        <w:rPr>
          <w:rFonts w:ascii="Times New Roman" w:eastAsia="TimesNewRomanPSMT" w:hAnsi="Times New Roman" w:cs="Times New Roman"/>
          <w:color w:val="000000"/>
          <w:sz w:val="28"/>
          <w:szCs w:val="28"/>
        </w:rPr>
        <w:t>т</w:t>
      </w:r>
      <w:r w:rsidR="003E1576">
        <w:rPr>
          <w:rFonts w:ascii="Times New Roman" w:eastAsia="TimesNewRomanPSMT" w:hAnsi="Times New Roman" w:cs="Times New Roman"/>
          <w:color w:val="000000"/>
          <w:sz w:val="28"/>
          <w:szCs w:val="28"/>
        </w:rPr>
        <w:t>ор</w:t>
      </w:r>
      <w:r w:rsidRPr="00237E17">
        <w:rPr>
          <w:rFonts w:ascii="Times New Roman" w:eastAsia="TimesNewRomanPSMT" w:hAnsi="Times New Roman" w:cs="Times New Roman"/>
          <w:color w:val="000000"/>
          <w:sz w:val="28"/>
          <w:szCs w:val="28"/>
        </w:rPr>
        <w:t xml:space="preserve">ый </w:t>
      </w:r>
      <w:r w:rsidR="003E1576">
        <w:rPr>
          <w:rFonts w:ascii="Times New Roman" w:eastAsia="TimesNewRomanPSMT" w:hAnsi="Times New Roman" w:cs="Times New Roman"/>
          <w:color w:val="000000"/>
          <w:sz w:val="28"/>
          <w:szCs w:val="28"/>
        </w:rPr>
        <w:t>о</w:t>
      </w:r>
      <w:r w:rsidRPr="00237E17">
        <w:rPr>
          <w:rFonts w:ascii="Times New Roman" w:eastAsia="TimesNewRomanPSMT" w:hAnsi="Times New Roman" w:cs="Times New Roman"/>
          <w:color w:val="000000"/>
          <w:sz w:val="28"/>
          <w:szCs w:val="28"/>
        </w:rPr>
        <w:t>т</w:t>
      </w:r>
      <w:r w:rsidR="003E1576">
        <w:rPr>
          <w:rFonts w:ascii="Times New Roman" w:eastAsia="TimesNewRomanPSMT" w:hAnsi="Times New Roman" w:cs="Times New Roman"/>
          <w:color w:val="000000"/>
          <w:sz w:val="28"/>
          <w:szCs w:val="28"/>
        </w:rPr>
        <w:t>ра</w:t>
      </w:r>
      <w:r w:rsidRPr="00237E17">
        <w:rPr>
          <w:rFonts w:ascii="Times New Roman" w:eastAsia="TimesNewRomanPSMT" w:hAnsi="Times New Roman" w:cs="Times New Roman"/>
          <w:color w:val="000000"/>
          <w:sz w:val="28"/>
          <w:szCs w:val="28"/>
        </w:rPr>
        <w:t>ж</w:t>
      </w:r>
      <w:r w:rsidR="003E1576">
        <w:rPr>
          <w:rFonts w:ascii="Times New Roman" w:eastAsia="TimesNewRomanPSMT" w:hAnsi="Times New Roman" w:cs="Times New Roman"/>
          <w:color w:val="000000"/>
          <w:sz w:val="28"/>
          <w:szCs w:val="28"/>
        </w:rPr>
        <w:t>а</w:t>
      </w:r>
      <w:r w:rsidRPr="00237E17">
        <w:rPr>
          <w:rFonts w:ascii="Times New Roman" w:eastAsia="TimesNewRomanPSMT" w:hAnsi="Times New Roman" w:cs="Times New Roman"/>
          <w:color w:val="000000"/>
          <w:sz w:val="28"/>
          <w:szCs w:val="28"/>
        </w:rPr>
        <w:t>ет не</w:t>
      </w:r>
      <w:r w:rsidR="003E1576">
        <w:rPr>
          <w:rFonts w:ascii="Times New Roman" w:eastAsia="TimesNewRomanPSMT" w:hAnsi="Times New Roman" w:cs="Times New Roman"/>
          <w:color w:val="000000"/>
          <w:sz w:val="28"/>
          <w:szCs w:val="28"/>
        </w:rPr>
        <w:t>р</w:t>
      </w:r>
      <w:r w:rsidRPr="00237E17">
        <w:rPr>
          <w:rFonts w:ascii="Times New Roman" w:eastAsia="TimesNewRomanPSMT" w:hAnsi="Times New Roman" w:cs="Times New Roman"/>
          <w:color w:val="000000"/>
          <w:sz w:val="28"/>
          <w:szCs w:val="28"/>
        </w:rPr>
        <w:t>е</w:t>
      </w:r>
      <w:r w:rsidR="003E1576">
        <w:rPr>
          <w:rFonts w:ascii="Times New Roman" w:eastAsia="TimesNewRomanPSMT" w:hAnsi="Times New Roman" w:cs="Times New Roman"/>
          <w:color w:val="000000"/>
          <w:sz w:val="28"/>
          <w:szCs w:val="28"/>
        </w:rPr>
        <w:t>а</w:t>
      </w:r>
      <w:r w:rsidRPr="00237E17">
        <w:rPr>
          <w:rFonts w:ascii="Times New Roman" w:eastAsia="TimesNewRomanPSMT" w:hAnsi="Times New Roman" w:cs="Times New Roman"/>
          <w:color w:val="000000"/>
          <w:sz w:val="28"/>
          <w:szCs w:val="28"/>
        </w:rPr>
        <w:t>лиз</w:t>
      </w:r>
      <w:r w:rsidR="003E1576">
        <w:rPr>
          <w:rFonts w:ascii="Times New Roman" w:eastAsia="TimesNewRomanPSMT" w:hAnsi="Times New Roman" w:cs="Times New Roman"/>
          <w:color w:val="000000"/>
          <w:sz w:val="28"/>
          <w:szCs w:val="28"/>
        </w:rPr>
        <w:t>о</w:t>
      </w:r>
      <w:r w:rsidRPr="00237E17">
        <w:rPr>
          <w:rFonts w:ascii="Times New Roman" w:eastAsia="TimesNewRomanPSMT" w:hAnsi="Times New Roman" w:cs="Times New Roman"/>
          <w:color w:val="000000"/>
          <w:sz w:val="28"/>
          <w:szCs w:val="28"/>
        </w:rPr>
        <w:t>в</w:t>
      </w:r>
      <w:r w:rsidR="003E1576">
        <w:rPr>
          <w:rFonts w:ascii="Times New Roman" w:eastAsia="TimesNewRomanPSMT" w:hAnsi="Times New Roman" w:cs="Times New Roman"/>
          <w:color w:val="000000"/>
          <w:sz w:val="28"/>
          <w:szCs w:val="28"/>
        </w:rPr>
        <w:t>а</w:t>
      </w:r>
      <w:r w:rsidRPr="00237E17">
        <w:rPr>
          <w:rFonts w:ascii="Times New Roman" w:eastAsia="TimesNewRomanPSMT" w:hAnsi="Times New Roman" w:cs="Times New Roman"/>
          <w:color w:val="000000"/>
          <w:sz w:val="28"/>
          <w:szCs w:val="28"/>
        </w:rPr>
        <w:t>нные в</w:t>
      </w:r>
      <w:r w:rsidR="003E1576">
        <w:rPr>
          <w:rFonts w:ascii="Times New Roman" w:eastAsia="TimesNewRomanPSMT" w:hAnsi="Times New Roman" w:cs="Times New Roman"/>
          <w:color w:val="000000"/>
          <w:sz w:val="28"/>
          <w:szCs w:val="28"/>
        </w:rPr>
        <w:t>о</w:t>
      </w:r>
      <w:r w:rsidRPr="00237E17">
        <w:rPr>
          <w:rFonts w:ascii="Times New Roman" w:eastAsia="TimesNewRomanPSMT" w:hAnsi="Times New Roman" w:cs="Times New Roman"/>
          <w:color w:val="000000"/>
          <w:sz w:val="28"/>
          <w:szCs w:val="28"/>
        </w:rPr>
        <w:t>зм</w:t>
      </w:r>
      <w:r w:rsidR="003E1576">
        <w:rPr>
          <w:rFonts w:ascii="Times New Roman" w:eastAsia="TimesNewRomanPSMT" w:hAnsi="Times New Roman" w:cs="Times New Roman"/>
          <w:color w:val="000000"/>
          <w:sz w:val="28"/>
          <w:szCs w:val="28"/>
        </w:rPr>
        <w:t>о</w:t>
      </w:r>
      <w:r w:rsidRPr="00237E17">
        <w:rPr>
          <w:rFonts w:ascii="Times New Roman" w:eastAsia="TimesNewRomanPSMT" w:hAnsi="Times New Roman" w:cs="Times New Roman"/>
          <w:color w:val="000000"/>
          <w:sz w:val="28"/>
          <w:szCs w:val="28"/>
        </w:rPr>
        <w:t>жн</w:t>
      </w:r>
      <w:r w:rsidR="003E1576">
        <w:rPr>
          <w:rFonts w:ascii="Times New Roman" w:eastAsia="TimesNewRomanPSMT" w:hAnsi="Times New Roman" w:cs="Times New Roman"/>
          <w:color w:val="000000"/>
          <w:sz w:val="28"/>
          <w:szCs w:val="28"/>
        </w:rPr>
        <w:t>ос</w:t>
      </w:r>
      <w:r w:rsidRPr="00237E17">
        <w:rPr>
          <w:rFonts w:ascii="Times New Roman" w:eastAsia="TimesNewRomanPSMT" w:hAnsi="Times New Roman" w:cs="Times New Roman"/>
          <w:color w:val="000000"/>
          <w:sz w:val="28"/>
          <w:szCs w:val="28"/>
        </w:rPr>
        <w:t>ти п</w:t>
      </w:r>
      <w:r w:rsidR="003E1576">
        <w:rPr>
          <w:rFonts w:ascii="Times New Roman" w:eastAsia="TimesNewRomanPSMT" w:hAnsi="Times New Roman" w:cs="Times New Roman"/>
          <w:color w:val="000000"/>
          <w:sz w:val="28"/>
          <w:szCs w:val="28"/>
        </w:rPr>
        <w:t>о</w:t>
      </w:r>
      <w:r w:rsidRPr="00237E17">
        <w:rPr>
          <w:rFonts w:ascii="Times New Roman" w:eastAsia="TimesNewRomanPSMT" w:hAnsi="Times New Roman" w:cs="Times New Roman"/>
          <w:color w:val="000000"/>
          <w:sz w:val="28"/>
          <w:szCs w:val="28"/>
        </w:rPr>
        <w:t>вышения легитимн</w:t>
      </w:r>
      <w:r w:rsidR="003E1576">
        <w:rPr>
          <w:rFonts w:ascii="Times New Roman" w:eastAsia="TimesNewRomanPSMT" w:hAnsi="Times New Roman" w:cs="Times New Roman"/>
          <w:color w:val="000000"/>
          <w:sz w:val="28"/>
          <w:szCs w:val="28"/>
        </w:rPr>
        <w:t>ос</w:t>
      </w:r>
      <w:r w:rsidRPr="00237E17">
        <w:rPr>
          <w:rFonts w:ascii="Times New Roman" w:eastAsia="TimesNewRomanPSMT" w:hAnsi="Times New Roman" w:cs="Times New Roman"/>
          <w:color w:val="000000"/>
          <w:sz w:val="28"/>
          <w:szCs w:val="28"/>
        </w:rPr>
        <w:t>ти ин</w:t>
      </w:r>
      <w:r w:rsidR="003E1576">
        <w:rPr>
          <w:rFonts w:ascii="Times New Roman" w:eastAsia="TimesNewRomanPSMT" w:hAnsi="Times New Roman" w:cs="Times New Roman"/>
          <w:color w:val="000000"/>
          <w:sz w:val="28"/>
          <w:szCs w:val="28"/>
        </w:rPr>
        <w:t>с</w:t>
      </w:r>
      <w:r w:rsidRPr="00237E17">
        <w:rPr>
          <w:rFonts w:ascii="Times New Roman" w:eastAsia="TimesNewRomanPSMT" w:hAnsi="Times New Roman" w:cs="Times New Roman"/>
          <w:color w:val="000000"/>
          <w:sz w:val="28"/>
          <w:szCs w:val="28"/>
        </w:rPr>
        <w:t>титут</w:t>
      </w:r>
      <w:r w:rsidR="003E1576">
        <w:rPr>
          <w:rFonts w:ascii="Times New Roman" w:eastAsia="TimesNewRomanPSMT" w:hAnsi="Times New Roman" w:cs="Times New Roman"/>
          <w:color w:val="000000"/>
          <w:sz w:val="28"/>
          <w:szCs w:val="28"/>
        </w:rPr>
        <w:t>а</w:t>
      </w:r>
      <w:r w:rsidRPr="00237E17">
        <w:rPr>
          <w:rFonts w:ascii="Times New Roman" w:eastAsia="TimesNewRomanPSMT" w:hAnsi="Times New Roman" w:cs="Times New Roman"/>
          <w:color w:val="000000"/>
          <w:sz w:val="28"/>
          <w:szCs w:val="28"/>
        </w:rPr>
        <w:t>. Ин</w:t>
      </w:r>
      <w:r w:rsidR="003E1576">
        <w:rPr>
          <w:rFonts w:ascii="Times New Roman" w:eastAsia="TimesNewRomanPSMT" w:hAnsi="Times New Roman" w:cs="Times New Roman"/>
          <w:color w:val="000000"/>
          <w:sz w:val="28"/>
          <w:szCs w:val="28"/>
        </w:rPr>
        <w:t>с</w:t>
      </w:r>
      <w:r w:rsidRPr="00237E17">
        <w:rPr>
          <w:rFonts w:ascii="Times New Roman" w:eastAsia="TimesNewRomanPSMT" w:hAnsi="Times New Roman" w:cs="Times New Roman"/>
          <w:color w:val="000000"/>
          <w:sz w:val="28"/>
          <w:szCs w:val="28"/>
        </w:rPr>
        <w:t>титуци</w:t>
      </w:r>
      <w:r w:rsidR="003E1576">
        <w:rPr>
          <w:rFonts w:ascii="Times New Roman" w:eastAsia="TimesNewRomanPSMT" w:hAnsi="Times New Roman" w:cs="Times New Roman"/>
          <w:color w:val="000000"/>
          <w:sz w:val="28"/>
          <w:szCs w:val="28"/>
        </w:rPr>
        <w:t>о</w:t>
      </w:r>
      <w:r w:rsidRPr="00237E17">
        <w:rPr>
          <w:rFonts w:ascii="Times New Roman" w:eastAsia="TimesNewRomanPSMT" w:hAnsi="Times New Roman" w:cs="Times New Roman"/>
          <w:color w:val="000000"/>
          <w:sz w:val="28"/>
          <w:szCs w:val="28"/>
        </w:rPr>
        <w:t>н</w:t>
      </w:r>
      <w:r w:rsidR="003E1576">
        <w:rPr>
          <w:rFonts w:ascii="Times New Roman" w:eastAsia="TimesNewRomanPSMT" w:hAnsi="Times New Roman" w:cs="Times New Roman"/>
          <w:color w:val="000000"/>
          <w:sz w:val="28"/>
          <w:szCs w:val="28"/>
        </w:rPr>
        <w:t>а</w:t>
      </w:r>
      <w:r w:rsidRPr="00237E17">
        <w:rPr>
          <w:rFonts w:ascii="Times New Roman" w:eastAsia="TimesNewRomanPSMT" w:hAnsi="Times New Roman" w:cs="Times New Roman"/>
          <w:color w:val="000000"/>
          <w:sz w:val="28"/>
          <w:szCs w:val="28"/>
        </w:rPr>
        <w:t>льный п</w:t>
      </w:r>
      <w:r w:rsidR="003E1576">
        <w:rPr>
          <w:rFonts w:ascii="Times New Roman" w:eastAsia="TimesNewRomanPSMT" w:hAnsi="Times New Roman" w:cs="Times New Roman"/>
          <w:color w:val="000000"/>
          <w:sz w:val="28"/>
          <w:szCs w:val="28"/>
        </w:rPr>
        <w:t>о</w:t>
      </w:r>
      <w:r w:rsidRPr="00237E17">
        <w:rPr>
          <w:rFonts w:ascii="Times New Roman" w:eastAsia="TimesNewRomanPSMT" w:hAnsi="Times New Roman" w:cs="Times New Roman"/>
          <w:color w:val="000000"/>
          <w:sz w:val="28"/>
          <w:szCs w:val="28"/>
        </w:rPr>
        <w:t>тенци</w:t>
      </w:r>
      <w:r w:rsidR="003E1576">
        <w:rPr>
          <w:rFonts w:ascii="Times New Roman" w:eastAsia="TimesNewRomanPSMT" w:hAnsi="Times New Roman" w:cs="Times New Roman"/>
          <w:color w:val="000000"/>
          <w:sz w:val="28"/>
          <w:szCs w:val="28"/>
        </w:rPr>
        <w:t>а</w:t>
      </w:r>
      <w:r w:rsidRPr="00237E17">
        <w:rPr>
          <w:rFonts w:ascii="Times New Roman" w:eastAsia="TimesNewRomanPSMT" w:hAnsi="Times New Roman" w:cs="Times New Roman"/>
          <w:color w:val="000000"/>
          <w:sz w:val="28"/>
          <w:szCs w:val="28"/>
        </w:rPr>
        <w:t>л х</w:t>
      </w:r>
      <w:r w:rsidR="003E1576">
        <w:rPr>
          <w:rFonts w:ascii="Times New Roman" w:eastAsia="TimesNewRomanPSMT" w:hAnsi="Times New Roman" w:cs="Times New Roman"/>
          <w:color w:val="000000"/>
          <w:sz w:val="28"/>
          <w:szCs w:val="28"/>
        </w:rPr>
        <w:t>ара</w:t>
      </w:r>
      <w:r w:rsidRPr="00237E17">
        <w:rPr>
          <w:rFonts w:ascii="Times New Roman" w:eastAsia="TimesNewRomanPSMT" w:hAnsi="Times New Roman" w:cs="Times New Roman"/>
          <w:color w:val="000000"/>
          <w:sz w:val="28"/>
          <w:szCs w:val="28"/>
        </w:rPr>
        <w:t>кте</w:t>
      </w:r>
      <w:r w:rsidR="003E1576">
        <w:rPr>
          <w:rFonts w:ascii="Times New Roman" w:eastAsia="TimesNewRomanPSMT" w:hAnsi="Times New Roman" w:cs="Times New Roman"/>
          <w:color w:val="000000"/>
          <w:sz w:val="28"/>
          <w:szCs w:val="28"/>
        </w:rPr>
        <w:t>р</w:t>
      </w:r>
      <w:r w:rsidRPr="00237E17">
        <w:rPr>
          <w:rFonts w:ascii="Times New Roman" w:eastAsia="TimesNewRomanPSMT" w:hAnsi="Times New Roman" w:cs="Times New Roman"/>
          <w:color w:val="000000"/>
          <w:sz w:val="28"/>
          <w:szCs w:val="28"/>
        </w:rPr>
        <w:t>изует</w:t>
      </w:r>
      <w:r w:rsidR="003E1576">
        <w:rPr>
          <w:rFonts w:ascii="Times New Roman" w:eastAsia="TimesNewRomanPSMT" w:hAnsi="Times New Roman" w:cs="Times New Roman"/>
          <w:color w:val="000000"/>
          <w:sz w:val="28"/>
          <w:szCs w:val="28"/>
        </w:rPr>
        <w:t>с</w:t>
      </w:r>
      <w:r w:rsidRPr="00237E17">
        <w:rPr>
          <w:rFonts w:ascii="Times New Roman" w:eastAsia="TimesNewRomanPSMT" w:hAnsi="Times New Roman" w:cs="Times New Roman"/>
          <w:color w:val="000000"/>
          <w:sz w:val="28"/>
          <w:szCs w:val="28"/>
        </w:rPr>
        <w:t xml:space="preserve">я </w:t>
      </w:r>
      <w:r w:rsidR="003E1576">
        <w:rPr>
          <w:rFonts w:ascii="Times New Roman" w:eastAsia="TimesNewRomanPSMT" w:hAnsi="Times New Roman" w:cs="Times New Roman"/>
          <w:color w:val="000000"/>
          <w:sz w:val="28"/>
          <w:szCs w:val="28"/>
        </w:rPr>
        <w:t>с</w:t>
      </w:r>
      <w:r w:rsidRPr="00237E17">
        <w:rPr>
          <w:rFonts w:ascii="Times New Roman" w:eastAsia="TimesNewRomanPSMT" w:hAnsi="Times New Roman" w:cs="Times New Roman"/>
          <w:color w:val="000000"/>
          <w:sz w:val="28"/>
          <w:szCs w:val="28"/>
        </w:rPr>
        <w:t>ледующими п</w:t>
      </w:r>
      <w:r w:rsidR="003E1576">
        <w:rPr>
          <w:rFonts w:ascii="Times New Roman" w:eastAsia="TimesNewRomanPSMT" w:hAnsi="Times New Roman" w:cs="Times New Roman"/>
          <w:color w:val="000000"/>
          <w:sz w:val="28"/>
          <w:szCs w:val="28"/>
        </w:rPr>
        <w:t>о</w:t>
      </w:r>
      <w:r w:rsidRPr="00237E17">
        <w:rPr>
          <w:rFonts w:ascii="Times New Roman" w:eastAsia="TimesNewRomanPSMT" w:hAnsi="Times New Roman" w:cs="Times New Roman"/>
          <w:color w:val="000000"/>
          <w:sz w:val="28"/>
          <w:szCs w:val="28"/>
        </w:rPr>
        <w:t>к</w:t>
      </w:r>
      <w:r w:rsidR="003E1576">
        <w:rPr>
          <w:rFonts w:ascii="Times New Roman" w:eastAsia="TimesNewRomanPSMT" w:hAnsi="Times New Roman" w:cs="Times New Roman"/>
          <w:color w:val="000000"/>
          <w:sz w:val="28"/>
          <w:szCs w:val="28"/>
        </w:rPr>
        <w:t>а</w:t>
      </w:r>
      <w:r w:rsidRPr="00237E17">
        <w:rPr>
          <w:rFonts w:ascii="Times New Roman" w:eastAsia="TimesNewRomanPSMT" w:hAnsi="Times New Roman" w:cs="Times New Roman"/>
          <w:color w:val="000000"/>
          <w:sz w:val="28"/>
          <w:szCs w:val="28"/>
        </w:rPr>
        <w:t>з</w:t>
      </w:r>
      <w:r w:rsidR="003E1576">
        <w:rPr>
          <w:rFonts w:ascii="Times New Roman" w:eastAsia="TimesNewRomanPSMT" w:hAnsi="Times New Roman" w:cs="Times New Roman"/>
          <w:color w:val="000000"/>
          <w:sz w:val="28"/>
          <w:szCs w:val="28"/>
        </w:rPr>
        <w:t>а</w:t>
      </w:r>
      <w:r w:rsidRPr="00237E17">
        <w:rPr>
          <w:rFonts w:ascii="Times New Roman" w:eastAsia="TimesNewRomanPSMT" w:hAnsi="Times New Roman" w:cs="Times New Roman"/>
          <w:color w:val="000000"/>
          <w:sz w:val="28"/>
          <w:szCs w:val="28"/>
        </w:rPr>
        <w:t>телями: н</w:t>
      </w:r>
      <w:r w:rsidR="003E1576">
        <w:rPr>
          <w:rFonts w:ascii="Times New Roman" w:eastAsia="TimesNewRomanPSMT" w:hAnsi="Times New Roman" w:cs="Times New Roman"/>
          <w:color w:val="000000"/>
          <w:sz w:val="28"/>
          <w:szCs w:val="28"/>
        </w:rPr>
        <w:t>а</w:t>
      </w:r>
      <w:r w:rsidRPr="00237E17">
        <w:rPr>
          <w:rFonts w:ascii="Times New Roman" w:eastAsia="TimesNewRomanPSMT" w:hAnsi="Times New Roman" w:cs="Times New Roman"/>
          <w:color w:val="000000"/>
          <w:sz w:val="28"/>
          <w:szCs w:val="28"/>
        </w:rPr>
        <w:t>п</w:t>
      </w:r>
      <w:r w:rsidR="003E1576">
        <w:rPr>
          <w:rFonts w:ascii="Times New Roman" w:eastAsia="TimesNewRomanPSMT" w:hAnsi="Times New Roman" w:cs="Times New Roman"/>
          <w:color w:val="000000"/>
          <w:sz w:val="28"/>
          <w:szCs w:val="28"/>
        </w:rPr>
        <w:t>р</w:t>
      </w:r>
      <w:r w:rsidRPr="00237E17">
        <w:rPr>
          <w:rFonts w:ascii="Times New Roman" w:eastAsia="TimesNewRomanPSMT" w:hAnsi="Times New Roman" w:cs="Times New Roman"/>
          <w:color w:val="000000"/>
          <w:sz w:val="28"/>
          <w:szCs w:val="28"/>
        </w:rPr>
        <w:t>яженн</w:t>
      </w:r>
      <w:r w:rsidR="003E1576">
        <w:rPr>
          <w:rFonts w:ascii="Times New Roman" w:eastAsia="TimesNewRomanPSMT" w:hAnsi="Times New Roman" w:cs="Times New Roman"/>
          <w:color w:val="000000"/>
          <w:sz w:val="28"/>
          <w:szCs w:val="28"/>
        </w:rPr>
        <w:t>ос</w:t>
      </w:r>
      <w:r w:rsidRPr="00237E17">
        <w:rPr>
          <w:rFonts w:ascii="Times New Roman" w:eastAsia="TimesNewRomanPSMT" w:hAnsi="Times New Roman" w:cs="Times New Roman"/>
          <w:color w:val="000000"/>
          <w:sz w:val="28"/>
          <w:szCs w:val="28"/>
        </w:rPr>
        <w:t>тью (</w:t>
      </w:r>
      <w:r w:rsidR="003E1576">
        <w:rPr>
          <w:rFonts w:ascii="Times New Roman" w:eastAsia="TimesNewRomanPSMT" w:hAnsi="Times New Roman" w:cs="Times New Roman"/>
          <w:color w:val="000000"/>
          <w:sz w:val="28"/>
          <w:szCs w:val="28"/>
        </w:rPr>
        <w:t>с</w:t>
      </w:r>
      <w:r w:rsidRPr="00237E17">
        <w:rPr>
          <w:rFonts w:ascii="Times New Roman" w:eastAsia="TimesNewRomanPSMT" w:hAnsi="Times New Roman" w:cs="Times New Roman"/>
          <w:color w:val="000000"/>
          <w:sz w:val="28"/>
          <w:szCs w:val="28"/>
        </w:rPr>
        <w:t>тепень легитим</w:t>
      </w:r>
      <w:r w:rsidR="003E1576">
        <w:rPr>
          <w:rFonts w:ascii="Times New Roman" w:eastAsia="TimesNewRomanPSMT" w:hAnsi="Times New Roman" w:cs="Times New Roman"/>
          <w:color w:val="000000"/>
          <w:sz w:val="28"/>
          <w:szCs w:val="28"/>
        </w:rPr>
        <w:t>а</w:t>
      </w:r>
      <w:r w:rsidRPr="00237E17">
        <w:rPr>
          <w:rFonts w:ascii="Times New Roman" w:eastAsia="TimesNewRomanPSMT" w:hAnsi="Times New Roman" w:cs="Times New Roman"/>
          <w:color w:val="000000"/>
          <w:sz w:val="28"/>
          <w:szCs w:val="28"/>
        </w:rPr>
        <w:t>ции ин</w:t>
      </w:r>
      <w:r w:rsidR="003E1576">
        <w:rPr>
          <w:rFonts w:ascii="Times New Roman" w:eastAsia="TimesNewRomanPSMT" w:hAnsi="Times New Roman" w:cs="Times New Roman"/>
          <w:color w:val="000000"/>
          <w:sz w:val="28"/>
          <w:szCs w:val="28"/>
        </w:rPr>
        <w:t>с</w:t>
      </w:r>
      <w:r w:rsidRPr="00237E17">
        <w:rPr>
          <w:rFonts w:ascii="Times New Roman" w:eastAsia="TimesNewRomanPSMT" w:hAnsi="Times New Roman" w:cs="Times New Roman"/>
          <w:color w:val="000000"/>
          <w:sz w:val="28"/>
          <w:szCs w:val="28"/>
        </w:rPr>
        <w:t>титут</w:t>
      </w:r>
      <w:r w:rsidR="003E1576">
        <w:rPr>
          <w:rFonts w:ascii="Times New Roman" w:eastAsia="TimesNewRomanPSMT" w:hAnsi="Times New Roman" w:cs="Times New Roman"/>
          <w:color w:val="000000"/>
          <w:sz w:val="28"/>
          <w:szCs w:val="28"/>
        </w:rPr>
        <w:t>а</w:t>
      </w:r>
      <w:r w:rsidRPr="00237E17">
        <w:rPr>
          <w:rFonts w:ascii="Times New Roman" w:eastAsia="TimesNewRomanPSMT" w:hAnsi="Times New Roman" w:cs="Times New Roman"/>
          <w:color w:val="000000"/>
          <w:sz w:val="28"/>
          <w:szCs w:val="28"/>
        </w:rPr>
        <w:t xml:space="preserve"> в</w:t>
      </w:r>
      <w:r>
        <w:rPr>
          <w:rFonts w:ascii="Times New Roman" w:eastAsia="TimesNewRomanPSMT" w:hAnsi="Times New Roman" w:cs="Times New Roman"/>
          <w:color w:val="000000"/>
          <w:sz w:val="28"/>
          <w:szCs w:val="28"/>
        </w:rPr>
        <w:t xml:space="preserve"> </w:t>
      </w:r>
      <w:r w:rsidR="003E1576">
        <w:rPr>
          <w:rFonts w:ascii="Times New Roman" w:eastAsia="TimesNewRomanPSMT" w:hAnsi="Times New Roman" w:cs="Times New Roman"/>
          <w:color w:val="000000"/>
          <w:sz w:val="28"/>
          <w:szCs w:val="28"/>
        </w:rPr>
        <w:t>о</w:t>
      </w:r>
      <w:r w:rsidRPr="00237E17">
        <w:rPr>
          <w:rFonts w:ascii="Times New Roman" w:eastAsia="TimesNewRomanPSMT" w:hAnsi="Times New Roman" w:cs="Times New Roman"/>
          <w:color w:val="000000"/>
          <w:sz w:val="28"/>
          <w:szCs w:val="28"/>
        </w:rPr>
        <w:t>бще</w:t>
      </w:r>
      <w:r w:rsidR="003E1576">
        <w:rPr>
          <w:rFonts w:ascii="Times New Roman" w:eastAsia="TimesNewRomanPSMT" w:hAnsi="Times New Roman" w:cs="Times New Roman"/>
          <w:color w:val="000000"/>
          <w:sz w:val="28"/>
          <w:szCs w:val="28"/>
        </w:rPr>
        <w:t>с</w:t>
      </w:r>
      <w:r w:rsidRPr="00237E17">
        <w:rPr>
          <w:rFonts w:ascii="Times New Roman" w:eastAsia="TimesNewRomanPSMT" w:hAnsi="Times New Roman" w:cs="Times New Roman"/>
          <w:color w:val="000000"/>
          <w:sz w:val="28"/>
          <w:szCs w:val="28"/>
        </w:rPr>
        <w:t>тве</w:t>
      </w:r>
      <w:r>
        <w:rPr>
          <w:rFonts w:ascii="Times New Roman" w:eastAsia="TimesNewRomanPSMT" w:hAnsi="Times New Roman" w:cs="Times New Roman"/>
          <w:color w:val="000000"/>
          <w:sz w:val="28"/>
          <w:szCs w:val="28"/>
        </w:rPr>
        <w:t xml:space="preserve">), </w:t>
      </w:r>
      <w:r w:rsidRPr="00237E17">
        <w:rPr>
          <w:rFonts w:ascii="Times New Roman" w:eastAsia="TimesNewRomanPSMT" w:hAnsi="Times New Roman" w:cs="Times New Roman"/>
          <w:color w:val="000000"/>
          <w:sz w:val="28"/>
          <w:szCs w:val="28"/>
        </w:rPr>
        <w:lastRenderedPageBreak/>
        <w:t>н</w:t>
      </w:r>
      <w:r w:rsidR="003E1576">
        <w:rPr>
          <w:rFonts w:ascii="Times New Roman" w:eastAsia="TimesNewRomanPSMT" w:hAnsi="Times New Roman" w:cs="Times New Roman"/>
          <w:color w:val="000000"/>
          <w:sz w:val="28"/>
          <w:szCs w:val="28"/>
        </w:rPr>
        <w:t>а</w:t>
      </w:r>
      <w:r w:rsidRPr="00237E17">
        <w:rPr>
          <w:rFonts w:ascii="Times New Roman" w:eastAsia="TimesNewRomanPSMT" w:hAnsi="Times New Roman" w:cs="Times New Roman"/>
          <w:color w:val="000000"/>
          <w:sz w:val="28"/>
          <w:szCs w:val="28"/>
        </w:rPr>
        <w:t>п</w:t>
      </w:r>
      <w:r w:rsidR="003E1576">
        <w:rPr>
          <w:rFonts w:ascii="Times New Roman" w:eastAsia="TimesNewRomanPSMT" w:hAnsi="Times New Roman" w:cs="Times New Roman"/>
          <w:color w:val="000000"/>
          <w:sz w:val="28"/>
          <w:szCs w:val="28"/>
        </w:rPr>
        <w:t>ра</w:t>
      </w:r>
      <w:r w:rsidRPr="00237E17">
        <w:rPr>
          <w:rFonts w:ascii="Times New Roman" w:eastAsia="TimesNewRomanPSMT" w:hAnsi="Times New Roman" w:cs="Times New Roman"/>
          <w:color w:val="000000"/>
          <w:sz w:val="28"/>
          <w:szCs w:val="28"/>
        </w:rPr>
        <w:t>вленн</w:t>
      </w:r>
      <w:r w:rsidR="003E1576">
        <w:rPr>
          <w:rFonts w:ascii="Times New Roman" w:eastAsia="TimesNewRomanPSMT" w:hAnsi="Times New Roman" w:cs="Times New Roman"/>
          <w:color w:val="000000"/>
          <w:sz w:val="28"/>
          <w:szCs w:val="28"/>
        </w:rPr>
        <w:t>ос</w:t>
      </w:r>
      <w:r w:rsidRPr="00237E17">
        <w:rPr>
          <w:rFonts w:ascii="Times New Roman" w:eastAsia="TimesNewRomanPSMT" w:hAnsi="Times New Roman" w:cs="Times New Roman"/>
          <w:color w:val="000000"/>
          <w:sz w:val="28"/>
          <w:szCs w:val="28"/>
        </w:rPr>
        <w:t>тью (</w:t>
      </w:r>
      <w:r w:rsidR="003E1576">
        <w:rPr>
          <w:rFonts w:ascii="Times New Roman" w:eastAsia="TimesNewRomanPSMT" w:hAnsi="Times New Roman" w:cs="Times New Roman"/>
          <w:color w:val="000000"/>
          <w:sz w:val="28"/>
          <w:szCs w:val="28"/>
        </w:rPr>
        <w:t>с</w:t>
      </w:r>
      <w:r w:rsidRPr="00237E17">
        <w:rPr>
          <w:rFonts w:ascii="Times New Roman" w:eastAsia="TimesNewRomanPSMT" w:hAnsi="Times New Roman" w:cs="Times New Roman"/>
          <w:color w:val="000000"/>
          <w:sz w:val="28"/>
          <w:szCs w:val="28"/>
        </w:rPr>
        <w:t>тепень влияния</w:t>
      </w:r>
      <w:r>
        <w:rPr>
          <w:rFonts w:ascii="Times New Roman" w:eastAsia="TimesNewRomanPSMT" w:hAnsi="Times New Roman" w:cs="Times New Roman"/>
          <w:color w:val="000000"/>
          <w:sz w:val="28"/>
          <w:szCs w:val="28"/>
        </w:rPr>
        <w:t xml:space="preserve"> </w:t>
      </w:r>
      <w:r w:rsidRPr="00237E17">
        <w:rPr>
          <w:rFonts w:ascii="Times New Roman" w:eastAsia="TimesNewRomanPSMT" w:hAnsi="Times New Roman" w:cs="Times New Roman"/>
          <w:color w:val="000000"/>
          <w:sz w:val="28"/>
          <w:szCs w:val="28"/>
        </w:rPr>
        <w:t>ин</w:t>
      </w:r>
      <w:r w:rsidR="003E1576">
        <w:rPr>
          <w:rFonts w:ascii="Times New Roman" w:eastAsia="TimesNewRomanPSMT" w:hAnsi="Times New Roman" w:cs="Times New Roman"/>
          <w:color w:val="000000"/>
          <w:sz w:val="28"/>
          <w:szCs w:val="28"/>
        </w:rPr>
        <w:t>с</w:t>
      </w:r>
      <w:r w:rsidRPr="00237E17">
        <w:rPr>
          <w:rFonts w:ascii="Times New Roman" w:eastAsia="TimesNewRomanPSMT" w:hAnsi="Times New Roman" w:cs="Times New Roman"/>
          <w:color w:val="000000"/>
          <w:sz w:val="28"/>
          <w:szCs w:val="28"/>
        </w:rPr>
        <w:t>титут</w:t>
      </w:r>
      <w:r w:rsidR="003E1576">
        <w:rPr>
          <w:rFonts w:ascii="Times New Roman" w:eastAsia="TimesNewRomanPSMT" w:hAnsi="Times New Roman" w:cs="Times New Roman"/>
          <w:color w:val="000000"/>
          <w:sz w:val="28"/>
          <w:szCs w:val="28"/>
        </w:rPr>
        <w:t>а</w:t>
      </w:r>
      <w:r w:rsidRPr="00237E17">
        <w:rPr>
          <w:rFonts w:ascii="Times New Roman" w:eastAsia="TimesNewRomanPSMT" w:hAnsi="Times New Roman" w:cs="Times New Roman"/>
          <w:color w:val="000000"/>
          <w:sz w:val="28"/>
          <w:szCs w:val="28"/>
        </w:rPr>
        <w:t xml:space="preserve"> в </w:t>
      </w:r>
      <w:r w:rsidR="003E1576">
        <w:rPr>
          <w:rFonts w:ascii="Times New Roman" w:eastAsia="TimesNewRomanPSMT" w:hAnsi="Times New Roman" w:cs="Times New Roman"/>
          <w:color w:val="000000"/>
          <w:sz w:val="28"/>
          <w:szCs w:val="28"/>
        </w:rPr>
        <w:t>о</w:t>
      </w:r>
      <w:r w:rsidRPr="00237E17">
        <w:rPr>
          <w:rFonts w:ascii="Times New Roman" w:eastAsia="TimesNewRomanPSMT" w:hAnsi="Times New Roman" w:cs="Times New Roman"/>
          <w:color w:val="000000"/>
          <w:sz w:val="28"/>
          <w:szCs w:val="28"/>
        </w:rPr>
        <w:t>бще</w:t>
      </w:r>
      <w:r w:rsidR="003E1576">
        <w:rPr>
          <w:rFonts w:ascii="Times New Roman" w:eastAsia="TimesNewRomanPSMT" w:hAnsi="Times New Roman" w:cs="Times New Roman"/>
          <w:color w:val="000000"/>
          <w:sz w:val="28"/>
          <w:szCs w:val="28"/>
        </w:rPr>
        <w:t>с</w:t>
      </w:r>
      <w:r w:rsidRPr="00237E17">
        <w:rPr>
          <w:rFonts w:ascii="Times New Roman" w:eastAsia="TimesNewRomanPSMT" w:hAnsi="Times New Roman" w:cs="Times New Roman"/>
          <w:color w:val="000000"/>
          <w:sz w:val="28"/>
          <w:szCs w:val="28"/>
        </w:rPr>
        <w:t xml:space="preserve">тве), </w:t>
      </w:r>
      <w:r w:rsidR="003E1576">
        <w:rPr>
          <w:rFonts w:ascii="Times New Roman" w:eastAsia="TimesNewRomanPSMT" w:hAnsi="Times New Roman" w:cs="Times New Roman"/>
          <w:color w:val="000000"/>
          <w:sz w:val="28"/>
          <w:szCs w:val="28"/>
        </w:rPr>
        <w:t>а</w:t>
      </w:r>
      <w:r w:rsidRPr="00237E17">
        <w:rPr>
          <w:rFonts w:ascii="Times New Roman" w:eastAsia="TimesNewRomanPSMT" w:hAnsi="Times New Roman" w:cs="Times New Roman"/>
          <w:color w:val="000000"/>
          <w:sz w:val="28"/>
          <w:szCs w:val="28"/>
        </w:rPr>
        <w:t xml:space="preserve"> т</w:t>
      </w:r>
      <w:r w:rsidR="003E1576">
        <w:rPr>
          <w:rFonts w:ascii="Times New Roman" w:eastAsia="TimesNewRomanPSMT" w:hAnsi="Times New Roman" w:cs="Times New Roman"/>
          <w:color w:val="000000"/>
          <w:sz w:val="28"/>
          <w:szCs w:val="28"/>
        </w:rPr>
        <w:t>а</w:t>
      </w:r>
      <w:r w:rsidRPr="00237E17">
        <w:rPr>
          <w:rFonts w:ascii="Times New Roman" w:eastAsia="TimesNewRomanPSMT" w:hAnsi="Times New Roman" w:cs="Times New Roman"/>
          <w:color w:val="000000"/>
          <w:sz w:val="28"/>
          <w:szCs w:val="28"/>
        </w:rPr>
        <w:t xml:space="preserve">кже </w:t>
      </w:r>
      <w:r w:rsidR="003E1576">
        <w:rPr>
          <w:rFonts w:ascii="Times New Roman" w:eastAsia="TimesNewRomanPSMT" w:hAnsi="Times New Roman" w:cs="Times New Roman"/>
          <w:color w:val="000000"/>
          <w:sz w:val="28"/>
          <w:szCs w:val="28"/>
        </w:rPr>
        <w:t>с</w:t>
      </w:r>
      <w:r w:rsidRPr="00237E17">
        <w:rPr>
          <w:rFonts w:ascii="Times New Roman" w:eastAsia="TimesNewRomanPSMT" w:hAnsi="Times New Roman" w:cs="Times New Roman"/>
          <w:color w:val="000000"/>
          <w:sz w:val="28"/>
          <w:szCs w:val="28"/>
        </w:rPr>
        <w:t>ил</w:t>
      </w:r>
      <w:r w:rsidR="003E1576">
        <w:rPr>
          <w:rFonts w:ascii="Times New Roman" w:eastAsia="TimesNewRomanPSMT" w:hAnsi="Times New Roman" w:cs="Times New Roman"/>
          <w:color w:val="000000"/>
          <w:sz w:val="28"/>
          <w:szCs w:val="28"/>
        </w:rPr>
        <w:t>о</w:t>
      </w:r>
      <w:r w:rsidRPr="00237E17">
        <w:rPr>
          <w:rFonts w:ascii="Times New Roman" w:eastAsia="TimesNewRomanPSMT" w:hAnsi="Times New Roman" w:cs="Times New Roman"/>
          <w:color w:val="000000"/>
          <w:sz w:val="28"/>
          <w:szCs w:val="28"/>
        </w:rPr>
        <w:t>вым в</w:t>
      </w:r>
      <w:r w:rsidR="003E1576">
        <w:rPr>
          <w:rFonts w:ascii="Times New Roman" w:eastAsia="TimesNewRomanPSMT" w:hAnsi="Times New Roman" w:cs="Times New Roman"/>
          <w:color w:val="000000"/>
          <w:sz w:val="28"/>
          <w:szCs w:val="28"/>
        </w:rPr>
        <w:t>о</w:t>
      </w:r>
      <w:r w:rsidRPr="00237E17">
        <w:rPr>
          <w:rFonts w:ascii="Times New Roman" w:eastAsia="TimesNewRomanPSMT" w:hAnsi="Times New Roman" w:cs="Times New Roman"/>
          <w:color w:val="000000"/>
          <w:sz w:val="28"/>
          <w:szCs w:val="28"/>
        </w:rPr>
        <w:t>здей</w:t>
      </w:r>
      <w:r w:rsidR="003E1576">
        <w:rPr>
          <w:rFonts w:ascii="Times New Roman" w:eastAsia="TimesNewRomanPSMT" w:hAnsi="Times New Roman" w:cs="Times New Roman"/>
          <w:color w:val="000000"/>
          <w:sz w:val="28"/>
          <w:szCs w:val="28"/>
        </w:rPr>
        <w:t>с</w:t>
      </w:r>
      <w:r w:rsidRPr="00237E17">
        <w:rPr>
          <w:rFonts w:ascii="Times New Roman" w:eastAsia="TimesNewRomanPSMT" w:hAnsi="Times New Roman" w:cs="Times New Roman"/>
          <w:color w:val="000000"/>
          <w:sz w:val="28"/>
          <w:szCs w:val="28"/>
        </w:rPr>
        <w:t>твием (</w:t>
      </w:r>
      <w:r w:rsidR="003E1576">
        <w:rPr>
          <w:rFonts w:ascii="Times New Roman" w:eastAsia="TimesNewRomanPSMT" w:hAnsi="Times New Roman" w:cs="Times New Roman"/>
          <w:color w:val="000000"/>
          <w:sz w:val="28"/>
          <w:szCs w:val="28"/>
        </w:rPr>
        <w:t>с</w:t>
      </w:r>
      <w:r w:rsidRPr="00237E17">
        <w:rPr>
          <w:rFonts w:ascii="Times New Roman" w:eastAsia="TimesNewRomanPSMT" w:hAnsi="Times New Roman" w:cs="Times New Roman"/>
          <w:color w:val="000000"/>
          <w:sz w:val="28"/>
          <w:szCs w:val="28"/>
        </w:rPr>
        <w:t>тепень в</w:t>
      </w:r>
      <w:r w:rsidR="003E1576">
        <w:rPr>
          <w:rFonts w:ascii="Times New Roman" w:eastAsia="TimesNewRomanPSMT" w:hAnsi="Times New Roman" w:cs="Times New Roman"/>
          <w:color w:val="000000"/>
          <w:sz w:val="28"/>
          <w:szCs w:val="28"/>
        </w:rPr>
        <w:t>а</w:t>
      </w:r>
      <w:r w:rsidRPr="00237E17">
        <w:rPr>
          <w:rFonts w:ascii="Times New Roman" w:eastAsia="TimesNewRomanPSMT" w:hAnsi="Times New Roman" w:cs="Times New Roman"/>
          <w:color w:val="000000"/>
          <w:sz w:val="28"/>
          <w:szCs w:val="28"/>
        </w:rPr>
        <w:t>жн</w:t>
      </w:r>
      <w:r w:rsidR="003E1576">
        <w:rPr>
          <w:rFonts w:ascii="Times New Roman" w:eastAsia="TimesNewRomanPSMT" w:hAnsi="Times New Roman" w:cs="Times New Roman"/>
          <w:color w:val="000000"/>
          <w:sz w:val="28"/>
          <w:szCs w:val="28"/>
        </w:rPr>
        <w:t>ос</w:t>
      </w:r>
      <w:r w:rsidRPr="00237E17">
        <w:rPr>
          <w:rFonts w:ascii="Times New Roman" w:eastAsia="TimesNewRomanPSMT" w:hAnsi="Times New Roman" w:cs="Times New Roman"/>
          <w:color w:val="000000"/>
          <w:sz w:val="28"/>
          <w:szCs w:val="28"/>
        </w:rPr>
        <w:t>ти н</w:t>
      </w:r>
      <w:r w:rsidR="003E1576">
        <w:rPr>
          <w:rFonts w:ascii="Times New Roman" w:eastAsia="TimesNewRomanPSMT" w:hAnsi="Times New Roman" w:cs="Times New Roman"/>
          <w:color w:val="000000"/>
          <w:sz w:val="28"/>
          <w:szCs w:val="28"/>
        </w:rPr>
        <w:t>ор</w:t>
      </w:r>
      <w:r w:rsidRPr="00237E17">
        <w:rPr>
          <w:rFonts w:ascii="Times New Roman" w:eastAsia="TimesNewRomanPSMT" w:hAnsi="Times New Roman" w:cs="Times New Roman"/>
          <w:color w:val="000000"/>
          <w:sz w:val="28"/>
          <w:szCs w:val="28"/>
        </w:rPr>
        <w:t>м, ценн</w:t>
      </w:r>
      <w:r w:rsidR="003E1576">
        <w:rPr>
          <w:rFonts w:ascii="Times New Roman" w:eastAsia="TimesNewRomanPSMT" w:hAnsi="Times New Roman" w:cs="Times New Roman"/>
          <w:color w:val="000000"/>
          <w:sz w:val="28"/>
          <w:szCs w:val="28"/>
        </w:rPr>
        <w:t>ос</w:t>
      </w:r>
      <w:r w:rsidRPr="00237E17">
        <w:rPr>
          <w:rFonts w:ascii="Times New Roman" w:eastAsia="TimesNewRomanPSMT" w:hAnsi="Times New Roman" w:cs="Times New Roman"/>
          <w:color w:val="000000"/>
          <w:sz w:val="28"/>
          <w:szCs w:val="28"/>
        </w:rPr>
        <w:t xml:space="preserve">тей и </w:t>
      </w:r>
      <w:r w:rsidR="003E1576">
        <w:rPr>
          <w:rFonts w:ascii="Times New Roman" w:eastAsia="TimesNewRomanPSMT" w:hAnsi="Times New Roman" w:cs="Times New Roman"/>
          <w:color w:val="000000"/>
          <w:sz w:val="28"/>
          <w:szCs w:val="28"/>
        </w:rPr>
        <w:t>ро</w:t>
      </w:r>
      <w:r w:rsidRPr="00237E17">
        <w:rPr>
          <w:rFonts w:ascii="Times New Roman" w:eastAsia="TimesNewRomanPSMT" w:hAnsi="Times New Roman" w:cs="Times New Roman"/>
          <w:color w:val="000000"/>
          <w:sz w:val="28"/>
          <w:szCs w:val="28"/>
        </w:rPr>
        <w:t xml:space="preserve">лей, </w:t>
      </w:r>
      <w:r w:rsidR="003E1576">
        <w:rPr>
          <w:rFonts w:ascii="Times New Roman" w:eastAsia="TimesNewRomanPSMT" w:hAnsi="Times New Roman" w:cs="Times New Roman"/>
          <w:color w:val="000000"/>
          <w:sz w:val="28"/>
          <w:szCs w:val="28"/>
        </w:rPr>
        <w:t>сос</w:t>
      </w:r>
      <w:r w:rsidRPr="00237E17">
        <w:rPr>
          <w:rFonts w:ascii="Times New Roman" w:eastAsia="TimesNewRomanPSMT" w:hAnsi="Times New Roman" w:cs="Times New Roman"/>
          <w:color w:val="000000"/>
          <w:sz w:val="28"/>
          <w:szCs w:val="28"/>
        </w:rPr>
        <w:t>т</w:t>
      </w:r>
      <w:r w:rsidR="003E1576">
        <w:rPr>
          <w:rFonts w:ascii="Times New Roman" w:eastAsia="TimesNewRomanPSMT" w:hAnsi="Times New Roman" w:cs="Times New Roman"/>
          <w:color w:val="000000"/>
          <w:sz w:val="28"/>
          <w:szCs w:val="28"/>
        </w:rPr>
        <w:t>а</w:t>
      </w:r>
      <w:r w:rsidRPr="00237E17">
        <w:rPr>
          <w:rFonts w:ascii="Times New Roman" w:eastAsia="TimesNewRomanPSMT" w:hAnsi="Times New Roman" w:cs="Times New Roman"/>
          <w:color w:val="000000"/>
          <w:sz w:val="28"/>
          <w:szCs w:val="28"/>
        </w:rPr>
        <w:t>вляющих ин</w:t>
      </w:r>
      <w:r w:rsidR="003E1576">
        <w:rPr>
          <w:rFonts w:ascii="Times New Roman" w:eastAsia="TimesNewRomanPSMT" w:hAnsi="Times New Roman" w:cs="Times New Roman"/>
          <w:color w:val="000000"/>
          <w:sz w:val="28"/>
          <w:szCs w:val="28"/>
        </w:rPr>
        <w:t>с</w:t>
      </w:r>
      <w:r w:rsidRPr="00237E17">
        <w:rPr>
          <w:rFonts w:ascii="Times New Roman" w:eastAsia="TimesNewRomanPSMT" w:hAnsi="Times New Roman" w:cs="Times New Roman"/>
          <w:color w:val="000000"/>
          <w:sz w:val="28"/>
          <w:szCs w:val="28"/>
        </w:rPr>
        <w:t>титут, для людей, к</w:t>
      </w:r>
      <w:r w:rsidR="003E1576">
        <w:rPr>
          <w:rFonts w:ascii="Times New Roman" w:eastAsia="TimesNewRomanPSMT" w:hAnsi="Times New Roman" w:cs="Times New Roman"/>
          <w:color w:val="000000"/>
          <w:sz w:val="28"/>
          <w:szCs w:val="28"/>
        </w:rPr>
        <w:t>о</w:t>
      </w:r>
      <w:r w:rsidRPr="00237E17">
        <w:rPr>
          <w:rFonts w:ascii="Times New Roman" w:eastAsia="TimesNewRomanPSMT" w:hAnsi="Times New Roman" w:cs="Times New Roman"/>
          <w:color w:val="000000"/>
          <w:sz w:val="28"/>
          <w:szCs w:val="28"/>
        </w:rPr>
        <w:t>т</w:t>
      </w:r>
      <w:r w:rsidR="003E1576">
        <w:rPr>
          <w:rFonts w:ascii="Times New Roman" w:eastAsia="TimesNewRomanPSMT" w:hAnsi="Times New Roman" w:cs="Times New Roman"/>
          <w:color w:val="000000"/>
          <w:sz w:val="28"/>
          <w:szCs w:val="28"/>
        </w:rPr>
        <w:t>ор</w:t>
      </w:r>
      <w:r w:rsidRPr="00237E17">
        <w:rPr>
          <w:rFonts w:ascii="Times New Roman" w:eastAsia="TimesNewRomanPSMT" w:hAnsi="Times New Roman" w:cs="Times New Roman"/>
          <w:color w:val="000000"/>
          <w:sz w:val="28"/>
          <w:szCs w:val="28"/>
        </w:rPr>
        <w:t>ые в нег</w:t>
      </w:r>
      <w:r w:rsidR="003E1576">
        <w:rPr>
          <w:rFonts w:ascii="Times New Roman" w:eastAsia="TimesNewRomanPSMT" w:hAnsi="Times New Roman" w:cs="Times New Roman"/>
          <w:color w:val="000000"/>
          <w:sz w:val="28"/>
          <w:szCs w:val="28"/>
        </w:rPr>
        <w:t>о</w:t>
      </w:r>
      <w:r w:rsidRPr="00237E17">
        <w:rPr>
          <w:rFonts w:ascii="Times New Roman" w:eastAsia="TimesNewRomanPSMT" w:hAnsi="Times New Roman" w:cs="Times New Roman"/>
          <w:color w:val="000000"/>
          <w:sz w:val="28"/>
          <w:szCs w:val="28"/>
        </w:rPr>
        <w:t xml:space="preserve"> включены). В</w:t>
      </w:r>
      <w:r w:rsidR="003E1576">
        <w:rPr>
          <w:rFonts w:ascii="Times New Roman" w:eastAsia="TimesNewRomanPSMT" w:hAnsi="Times New Roman" w:cs="Times New Roman"/>
          <w:color w:val="000000"/>
          <w:sz w:val="28"/>
          <w:szCs w:val="28"/>
        </w:rPr>
        <w:t>с</w:t>
      </w:r>
      <w:r w:rsidRPr="00237E17">
        <w:rPr>
          <w:rFonts w:ascii="Times New Roman" w:eastAsia="TimesNewRomanPSMT" w:hAnsi="Times New Roman" w:cs="Times New Roman"/>
          <w:color w:val="000000"/>
          <w:sz w:val="28"/>
          <w:szCs w:val="28"/>
        </w:rPr>
        <w:t>е эт</w:t>
      </w:r>
      <w:r w:rsidR="003E1576">
        <w:rPr>
          <w:rFonts w:ascii="Times New Roman" w:eastAsia="TimesNewRomanPSMT" w:hAnsi="Times New Roman" w:cs="Times New Roman"/>
          <w:color w:val="000000"/>
          <w:sz w:val="28"/>
          <w:szCs w:val="28"/>
        </w:rPr>
        <w:t>о</w:t>
      </w:r>
      <w:r w:rsidRPr="00237E17">
        <w:rPr>
          <w:rFonts w:ascii="Times New Roman" w:eastAsia="TimesNewRomanPSMT" w:hAnsi="Times New Roman" w:cs="Times New Roman"/>
          <w:color w:val="000000"/>
          <w:sz w:val="28"/>
          <w:szCs w:val="28"/>
        </w:rPr>
        <w:t xml:space="preserve"> вме</w:t>
      </w:r>
      <w:r w:rsidR="003E1576">
        <w:rPr>
          <w:rFonts w:ascii="Times New Roman" w:eastAsia="TimesNewRomanPSMT" w:hAnsi="Times New Roman" w:cs="Times New Roman"/>
          <w:color w:val="000000"/>
          <w:sz w:val="28"/>
          <w:szCs w:val="28"/>
        </w:rPr>
        <w:t>с</w:t>
      </w:r>
      <w:r w:rsidRPr="00237E17">
        <w:rPr>
          <w:rFonts w:ascii="Times New Roman" w:eastAsia="TimesNewRomanPSMT" w:hAnsi="Times New Roman" w:cs="Times New Roman"/>
          <w:color w:val="000000"/>
          <w:sz w:val="28"/>
          <w:szCs w:val="28"/>
        </w:rPr>
        <w:t>те п</w:t>
      </w:r>
      <w:r w:rsidR="003E1576">
        <w:rPr>
          <w:rFonts w:ascii="Times New Roman" w:eastAsia="TimesNewRomanPSMT" w:hAnsi="Times New Roman" w:cs="Times New Roman"/>
          <w:color w:val="000000"/>
          <w:sz w:val="28"/>
          <w:szCs w:val="28"/>
        </w:rPr>
        <w:t>р</w:t>
      </w:r>
      <w:r w:rsidRPr="00237E17">
        <w:rPr>
          <w:rFonts w:ascii="Times New Roman" w:eastAsia="TimesNewRomanPSMT" w:hAnsi="Times New Roman" w:cs="Times New Roman"/>
          <w:color w:val="000000"/>
          <w:sz w:val="28"/>
          <w:szCs w:val="28"/>
        </w:rPr>
        <w:t>ед</w:t>
      </w:r>
      <w:r w:rsidR="003E1576">
        <w:rPr>
          <w:rFonts w:ascii="Times New Roman" w:eastAsia="TimesNewRomanPSMT" w:hAnsi="Times New Roman" w:cs="Times New Roman"/>
          <w:color w:val="000000"/>
          <w:sz w:val="28"/>
          <w:szCs w:val="28"/>
        </w:rPr>
        <w:t>с</w:t>
      </w:r>
      <w:r w:rsidRPr="00237E17">
        <w:rPr>
          <w:rFonts w:ascii="Times New Roman" w:eastAsia="TimesNewRomanPSMT" w:hAnsi="Times New Roman" w:cs="Times New Roman"/>
          <w:color w:val="000000"/>
          <w:sz w:val="28"/>
          <w:szCs w:val="28"/>
        </w:rPr>
        <w:t>т</w:t>
      </w:r>
      <w:r w:rsidR="003E1576">
        <w:rPr>
          <w:rFonts w:ascii="Times New Roman" w:eastAsia="TimesNewRomanPSMT" w:hAnsi="Times New Roman" w:cs="Times New Roman"/>
          <w:color w:val="000000"/>
          <w:sz w:val="28"/>
          <w:szCs w:val="28"/>
        </w:rPr>
        <w:t>а</w:t>
      </w:r>
      <w:r w:rsidRPr="00237E17">
        <w:rPr>
          <w:rFonts w:ascii="Times New Roman" w:eastAsia="TimesNewRomanPSMT" w:hAnsi="Times New Roman" w:cs="Times New Roman"/>
          <w:color w:val="000000"/>
          <w:sz w:val="28"/>
          <w:szCs w:val="28"/>
        </w:rPr>
        <w:t xml:space="preserve">вляет </w:t>
      </w:r>
      <w:r w:rsidR="003E1576">
        <w:rPr>
          <w:rFonts w:ascii="Times New Roman" w:eastAsia="TimesNewRomanPSMT" w:hAnsi="Times New Roman" w:cs="Times New Roman"/>
          <w:color w:val="000000"/>
          <w:sz w:val="28"/>
          <w:szCs w:val="28"/>
        </w:rPr>
        <w:t>со</w:t>
      </w:r>
      <w:r w:rsidRPr="00237E17">
        <w:rPr>
          <w:rFonts w:ascii="Times New Roman" w:eastAsia="TimesNewRomanPSMT" w:hAnsi="Times New Roman" w:cs="Times New Roman"/>
          <w:color w:val="000000"/>
          <w:sz w:val="28"/>
          <w:szCs w:val="28"/>
        </w:rPr>
        <w:t>б</w:t>
      </w:r>
      <w:r w:rsidR="003E1576">
        <w:rPr>
          <w:rFonts w:ascii="Times New Roman" w:eastAsia="TimesNewRomanPSMT" w:hAnsi="Times New Roman" w:cs="Times New Roman"/>
          <w:color w:val="000000"/>
          <w:sz w:val="28"/>
          <w:szCs w:val="28"/>
        </w:rPr>
        <w:t>о</w:t>
      </w:r>
      <w:r w:rsidRPr="00237E17">
        <w:rPr>
          <w:rFonts w:ascii="Times New Roman" w:eastAsia="TimesNewRomanPSMT" w:hAnsi="Times New Roman" w:cs="Times New Roman"/>
          <w:color w:val="000000"/>
          <w:sz w:val="28"/>
          <w:szCs w:val="28"/>
        </w:rPr>
        <w:t xml:space="preserve">й </w:t>
      </w:r>
      <w:r w:rsidR="003E1576">
        <w:rPr>
          <w:rFonts w:ascii="Times New Roman" w:eastAsia="TimesNewRomanPSMT" w:hAnsi="Times New Roman" w:cs="Times New Roman"/>
          <w:color w:val="000000"/>
          <w:sz w:val="28"/>
          <w:szCs w:val="28"/>
        </w:rPr>
        <w:t>со</w:t>
      </w:r>
      <w:r w:rsidRPr="00237E17">
        <w:rPr>
          <w:rFonts w:ascii="Times New Roman" w:eastAsia="TimesNewRomanPSMT" w:hAnsi="Times New Roman" w:cs="Times New Roman"/>
          <w:color w:val="000000"/>
          <w:sz w:val="28"/>
          <w:szCs w:val="28"/>
        </w:rPr>
        <w:t>ци</w:t>
      </w:r>
      <w:r w:rsidR="003E1576">
        <w:rPr>
          <w:rFonts w:ascii="Times New Roman" w:eastAsia="TimesNewRomanPSMT" w:hAnsi="Times New Roman" w:cs="Times New Roman"/>
          <w:color w:val="000000"/>
          <w:sz w:val="28"/>
          <w:szCs w:val="28"/>
        </w:rPr>
        <w:t>а</w:t>
      </w:r>
      <w:r w:rsidRPr="00237E17">
        <w:rPr>
          <w:rFonts w:ascii="Times New Roman" w:eastAsia="TimesNewRomanPSMT" w:hAnsi="Times New Roman" w:cs="Times New Roman"/>
          <w:color w:val="000000"/>
          <w:sz w:val="28"/>
          <w:szCs w:val="28"/>
        </w:rPr>
        <w:t>льн</w:t>
      </w:r>
      <w:r w:rsidR="003E1576">
        <w:rPr>
          <w:rFonts w:ascii="Times New Roman" w:eastAsia="TimesNewRomanPSMT" w:hAnsi="Times New Roman" w:cs="Times New Roman"/>
          <w:color w:val="000000"/>
          <w:sz w:val="28"/>
          <w:szCs w:val="28"/>
        </w:rPr>
        <w:t>о</w:t>
      </w:r>
      <w:r w:rsidRPr="00237E17">
        <w:rPr>
          <w:rFonts w:ascii="Times New Roman" w:eastAsia="TimesNewRomanPSMT" w:hAnsi="Times New Roman" w:cs="Times New Roman"/>
          <w:color w:val="000000"/>
          <w:sz w:val="28"/>
          <w:szCs w:val="28"/>
        </w:rPr>
        <w:t>е п</w:t>
      </w:r>
      <w:r w:rsidR="003E1576">
        <w:rPr>
          <w:rFonts w:ascii="Times New Roman" w:eastAsia="TimesNewRomanPSMT" w:hAnsi="Times New Roman" w:cs="Times New Roman"/>
          <w:color w:val="000000"/>
          <w:sz w:val="28"/>
          <w:szCs w:val="28"/>
        </w:rPr>
        <w:t>о</w:t>
      </w:r>
      <w:r w:rsidRPr="00237E17">
        <w:rPr>
          <w:rFonts w:ascii="Times New Roman" w:eastAsia="TimesNewRomanPSMT" w:hAnsi="Times New Roman" w:cs="Times New Roman"/>
          <w:color w:val="000000"/>
          <w:sz w:val="28"/>
          <w:szCs w:val="28"/>
        </w:rPr>
        <w:t>ле ин</w:t>
      </w:r>
      <w:r w:rsidR="003E1576">
        <w:rPr>
          <w:rFonts w:ascii="Times New Roman" w:eastAsia="TimesNewRomanPSMT" w:hAnsi="Times New Roman" w:cs="Times New Roman"/>
          <w:color w:val="000000"/>
          <w:sz w:val="28"/>
          <w:szCs w:val="28"/>
        </w:rPr>
        <w:t>с</w:t>
      </w:r>
      <w:r w:rsidRPr="00237E17">
        <w:rPr>
          <w:rFonts w:ascii="Times New Roman" w:eastAsia="TimesNewRomanPSMT" w:hAnsi="Times New Roman" w:cs="Times New Roman"/>
          <w:color w:val="000000"/>
          <w:sz w:val="28"/>
          <w:szCs w:val="28"/>
        </w:rPr>
        <w:t>титут</w:t>
      </w:r>
      <w:r w:rsidR="003E1576">
        <w:rPr>
          <w:rFonts w:ascii="Times New Roman" w:eastAsia="TimesNewRomanPSMT" w:hAnsi="Times New Roman" w:cs="Times New Roman"/>
          <w:color w:val="000000"/>
          <w:sz w:val="28"/>
          <w:szCs w:val="28"/>
        </w:rPr>
        <w:t>а</w:t>
      </w:r>
      <w:r w:rsidRPr="00237E17">
        <w:rPr>
          <w:rFonts w:ascii="Times New Roman" w:eastAsia="TimesNewRomanPSMT" w:hAnsi="Times New Roman" w:cs="Times New Roman"/>
          <w:color w:val="000000"/>
          <w:sz w:val="28"/>
          <w:szCs w:val="28"/>
        </w:rPr>
        <w:t>, к</w:t>
      </w:r>
      <w:r w:rsidR="003E1576">
        <w:rPr>
          <w:rFonts w:ascii="Times New Roman" w:eastAsia="TimesNewRomanPSMT" w:hAnsi="Times New Roman" w:cs="Times New Roman"/>
          <w:color w:val="000000"/>
          <w:sz w:val="28"/>
          <w:szCs w:val="28"/>
        </w:rPr>
        <w:t>о</w:t>
      </w:r>
      <w:r w:rsidRPr="00237E17">
        <w:rPr>
          <w:rFonts w:ascii="Times New Roman" w:eastAsia="TimesNewRomanPSMT" w:hAnsi="Times New Roman" w:cs="Times New Roman"/>
          <w:color w:val="000000"/>
          <w:sz w:val="28"/>
          <w:szCs w:val="28"/>
        </w:rPr>
        <w:t>т</w:t>
      </w:r>
      <w:r w:rsidR="003E1576">
        <w:rPr>
          <w:rFonts w:ascii="Times New Roman" w:eastAsia="TimesNewRomanPSMT" w:hAnsi="Times New Roman" w:cs="Times New Roman"/>
          <w:color w:val="000000"/>
          <w:sz w:val="28"/>
          <w:szCs w:val="28"/>
        </w:rPr>
        <w:t>оро</w:t>
      </w:r>
      <w:r w:rsidRPr="00237E17">
        <w:rPr>
          <w:rFonts w:ascii="Times New Roman" w:eastAsia="TimesNewRomanPSMT" w:hAnsi="Times New Roman" w:cs="Times New Roman"/>
          <w:color w:val="000000"/>
          <w:sz w:val="28"/>
          <w:szCs w:val="28"/>
        </w:rPr>
        <w:t>е</w:t>
      </w:r>
      <w:r>
        <w:rPr>
          <w:rFonts w:ascii="Times New Roman" w:eastAsia="TimesNewRomanPSMT" w:hAnsi="Times New Roman" w:cs="Times New Roman"/>
          <w:color w:val="000000"/>
          <w:sz w:val="28"/>
          <w:szCs w:val="28"/>
        </w:rPr>
        <w:t xml:space="preserve"> </w:t>
      </w:r>
      <w:r w:rsidRPr="00237E17">
        <w:rPr>
          <w:rFonts w:ascii="Times New Roman" w:eastAsia="TimesNewRomanPSMT" w:hAnsi="Times New Roman" w:cs="Times New Roman"/>
          <w:color w:val="000000"/>
          <w:sz w:val="28"/>
          <w:szCs w:val="28"/>
        </w:rPr>
        <w:t>м</w:t>
      </w:r>
      <w:r w:rsidR="003E1576">
        <w:rPr>
          <w:rFonts w:ascii="Times New Roman" w:eastAsia="TimesNewRomanPSMT" w:hAnsi="Times New Roman" w:cs="Times New Roman"/>
          <w:color w:val="000000"/>
          <w:sz w:val="28"/>
          <w:szCs w:val="28"/>
        </w:rPr>
        <w:t>о</w:t>
      </w:r>
      <w:r w:rsidRPr="00237E17">
        <w:rPr>
          <w:rFonts w:ascii="Times New Roman" w:eastAsia="TimesNewRomanPSMT" w:hAnsi="Times New Roman" w:cs="Times New Roman"/>
          <w:color w:val="000000"/>
          <w:sz w:val="28"/>
          <w:szCs w:val="28"/>
        </w:rPr>
        <w:t>жет пе</w:t>
      </w:r>
      <w:r w:rsidR="003E1576">
        <w:rPr>
          <w:rFonts w:ascii="Times New Roman" w:eastAsia="TimesNewRomanPSMT" w:hAnsi="Times New Roman" w:cs="Times New Roman"/>
          <w:color w:val="000000"/>
          <w:sz w:val="28"/>
          <w:szCs w:val="28"/>
        </w:rPr>
        <w:t>р</w:t>
      </w:r>
      <w:r w:rsidRPr="00237E17">
        <w:rPr>
          <w:rFonts w:ascii="Times New Roman" w:eastAsia="TimesNewRomanPSMT" w:hAnsi="Times New Roman" w:cs="Times New Roman"/>
          <w:color w:val="000000"/>
          <w:sz w:val="28"/>
          <w:szCs w:val="28"/>
        </w:rPr>
        <w:t>е</w:t>
      </w:r>
      <w:r w:rsidR="003E1576">
        <w:rPr>
          <w:rFonts w:ascii="Times New Roman" w:eastAsia="TimesNewRomanPSMT" w:hAnsi="Times New Roman" w:cs="Times New Roman"/>
          <w:color w:val="000000"/>
          <w:sz w:val="28"/>
          <w:szCs w:val="28"/>
        </w:rPr>
        <w:t>с</w:t>
      </w:r>
      <w:r w:rsidRPr="00237E17">
        <w:rPr>
          <w:rFonts w:ascii="Times New Roman" w:eastAsia="TimesNewRomanPSMT" w:hAnsi="Times New Roman" w:cs="Times New Roman"/>
          <w:color w:val="000000"/>
          <w:sz w:val="28"/>
          <w:szCs w:val="28"/>
        </w:rPr>
        <w:t>ек</w:t>
      </w:r>
      <w:r w:rsidR="003E1576">
        <w:rPr>
          <w:rFonts w:ascii="Times New Roman" w:eastAsia="TimesNewRomanPSMT" w:hAnsi="Times New Roman" w:cs="Times New Roman"/>
          <w:color w:val="000000"/>
          <w:sz w:val="28"/>
          <w:szCs w:val="28"/>
        </w:rPr>
        <w:t>а</w:t>
      </w:r>
      <w:r w:rsidRPr="00237E17">
        <w:rPr>
          <w:rFonts w:ascii="Times New Roman" w:eastAsia="TimesNewRomanPSMT" w:hAnsi="Times New Roman" w:cs="Times New Roman"/>
          <w:color w:val="000000"/>
          <w:sz w:val="28"/>
          <w:szCs w:val="28"/>
        </w:rPr>
        <w:t>ть</w:t>
      </w:r>
      <w:r w:rsidR="003E1576">
        <w:rPr>
          <w:rFonts w:ascii="Times New Roman" w:eastAsia="TimesNewRomanPSMT" w:hAnsi="Times New Roman" w:cs="Times New Roman"/>
          <w:color w:val="000000"/>
          <w:sz w:val="28"/>
          <w:szCs w:val="28"/>
        </w:rPr>
        <w:t>с</w:t>
      </w:r>
      <w:r w:rsidRPr="00237E17">
        <w:rPr>
          <w:rFonts w:ascii="Times New Roman" w:eastAsia="TimesNewRomanPSMT" w:hAnsi="Times New Roman" w:cs="Times New Roman"/>
          <w:color w:val="000000"/>
          <w:sz w:val="28"/>
          <w:szCs w:val="28"/>
        </w:rPr>
        <w:t xml:space="preserve">я </w:t>
      </w:r>
      <w:r w:rsidR="003E1576">
        <w:rPr>
          <w:rFonts w:ascii="Times New Roman" w:eastAsia="TimesNewRomanPSMT" w:hAnsi="Times New Roman" w:cs="Times New Roman"/>
          <w:color w:val="000000"/>
          <w:sz w:val="28"/>
          <w:szCs w:val="28"/>
        </w:rPr>
        <w:t>с</w:t>
      </w:r>
      <w:r w:rsidRPr="00237E17">
        <w:rPr>
          <w:rFonts w:ascii="Times New Roman" w:eastAsia="TimesNewRomanPSMT" w:hAnsi="Times New Roman" w:cs="Times New Roman"/>
          <w:color w:val="000000"/>
          <w:sz w:val="28"/>
          <w:szCs w:val="28"/>
        </w:rPr>
        <w:t xml:space="preserve"> п</w:t>
      </w:r>
      <w:r w:rsidR="003E1576">
        <w:rPr>
          <w:rFonts w:ascii="Times New Roman" w:eastAsia="TimesNewRomanPSMT" w:hAnsi="Times New Roman" w:cs="Times New Roman"/>
          <w:color w:val="000000"/>
          <w:sz w:val="28"/>
          <w:szCs w:val="28"/>
        </w:rPr>
        <w:t>о</w:t>
      </w:r>
      <w:r w:rsidRPr="00237E17">
        <w:rPr>
          <w:rFonts w:ascii="Times New Roman" w:eastAsia="TimesNewRomanPSMT" w:hAnsi="Times New Roman" w:cs="Times New Roman"/>
          <w:color w:val="000000"/>
          <w:sz w:val="28"/>
          <w:szCs w:val="28"/>
        </w:rPr>
        <w:t>лями д</w:t>
      </w:r>
      <w:r w:rsidR="003E1576">
        <w:rPr>
          <w:rFonts w:ascii="Times New Roman" w:eastAsia="TimesNewRomanPSMT" w:hAnsi="Times New Roman" w:cs="Times New Roman"/>
          <w:color w:val="000000"/>
          <w:sz w:val="28"/>
          <w:szCs w:val="28"/>
        </w:rPr>
        <w:t>р</w:t>
      </w:r>
      <w:r w:rsidRPr="00237E17">
        <w:rPr>
          <w:rFonts w:ascii="Times New Roman" w:eastAsia="TimesNewRomanPSMT" w:hAnsi="Times New Roman" w:cs="Times New Roman"/>
          <w:color w:val="000000"/>
          <w:sz w:val="28"/>
          <w:szCs w:val="28"/>
        </w:rPr>
        <w:t>угих ин</w:t>
      </w:r>
      <w:r w:rsidR="003E1576">
        <w:rPr>
          <w:rFonts w:ascii="Times New Roman" w:eastAsia="TimesNewRomanPSMT" w:hAnsi="Times New Roman" w:cs="Times New Roman"/>
          <w:color w:val="000000"/>
          <w:sz w:val="28"/>
          <w:szCs w:val="28"/>
        </w:rPr>
        <w:t>с</w:t>
      </w:r>
      <w:r w:rsidRPr="00237E17">
        <w:rPr>
          <w:rFonts w:ascii="Times New Roman" w:eastAsia="TimesNewRomanPSMT" w:hAnsi="Times New Roman" w:cs="Times New Roman"/>
          <w:color w:val="000000"/>
          <w:sz w:val="28"/>
          <w:szCs w:val="28"/>
        </w:rPr>
        <w:t>титут</w:t>
      </w:r>
      <w:r w:rsidR="003E1576">
        <w:rPr>
          <w:rFonts w:ascii="Times New Roman" w:eastAsia="TimesNewRomanPSMT" w:hAnsi="Times New Roman" w:cs="Times New Roman"/>
          <w:color w:val="000000"/>
          <w:sz w:val="28"/>
          <w:szCs w:val="28"/>
        </w:rPr>
        <w:t>о</w:t>
      </w:r>
      <w:r w:rsidRPr="00237E17">
        <w:rPr>
          <w:rFonts w:ascii="Times New Roman" w:eastAsia="TimesNewRomanPSMT" w:hAnsi="Times New Roman" w:cs="Times New Roman"/>
          <w:color w:val="000000"/>
          <w:sz w:val="28"/>
          <w:szCs w:val="28"/>
        </w:rPr>
        <w:t>в</w:t>
      </w:r>
      <w:r w:rsidR="00D058D8">
        <w:rPr>
          <w:rFonts w:ascii="Times New Roman" w:eastAsia="TimesNewRomanPSMT" w:hAnsi="Times New Roman" w:cs="Times New Roman"/>
          <w:color w:val="000000"/>
          <w:sz w:val="28"/>
          <w:szCs w:val="28"/>
        </w:rPr>
        <w:t xml:space="preserve">, </w:t>
      </w:r>
      <w:r w:rsidRPr="00237E17">
        <w:rPr>
          <w:rFonts w:ascii="Times New Roman" w:eastAsia="TimesNewRomanPSMT" w:hAnsi="Times New Roman" w:cs="Times New Roman"/>
          <w:color w:val="000000"/>
          <w:sz w:val="28"/>
          <w:szCs w:val="28"/>
        </w:rPr>
        <w:t>п</w:t>
      </w:r>
      <w:r w:rsidR="003E1576">
        <w:rPr>
          <w:rFonts w:ascii="Times New Roman" w:eastAsia="TimesNewRomanPSMT" w:hAnsi="Times New Roman" w:cs="Times New Roman"/>
          <w:color w:val="000000"/>
          <w:sz w:val="28"/>
          <w:szCs w:val="28"/>
        </w:rPr>
        <w:t>о</w:t>
      </w:r>
      <w:r w:rsidRPr="00237E17">
        <w:rPr>
          <w:rFonts w:ascii="Times New Roman" w:eastAsia="TimesNewRomanPSMT" w:hAnsi="Times New Roman" w:cs="Times New Roman"/>
          <w:color w:val="000000"/>
          <w:sz w:val="28"/>
          <w:szCs w:val="28"/>
        </w:rPr>
        <w:t>гл</w:t>
      </w:r>
      <w:r w:rsidR="003E1576">
        <w:rPr>
          <w:rFonts w:ascii="Times New Roman" w:eastAsia="TimesNewRomanPSMT" w:hAnsi="Times New Roman" w:cs="Times New Roman"/>
          <w:color w:val="000000"/>
          <w:sz w:val="28"/>
          <w:szCs w:val="28"/>
        </w:rPr>
        <w:t>о</w:t>
      </w:r>
      <w:r w:rsidRPr="00237E17">
        <w:rPr>
          <w:rFonts w:ascii="Times New Roman" w:eastAsia="TimesNewRomanPSMT" w:hAnsi="Times New Roman" w:cs="Times New Roman"/>
          <w:color w:val="000000"/>
          <w:sz w:val="28"/>
          <w:szCs w:val="28"/>
        </w:rPr>
        <w:t>щ</w:t>
      </w:r>
      <w:r w:rsidR="003E1576">
        <w:rPr>
          <w:rFonts w:ascii="Times New Roman" w:eastAsia="TimesNewRomanPSMT" w:hAnsi="Times New Roman" w:cs="Times New Roman"/>
          <w:color w:val="000000"/>
          <w:sz w:val="28"/>
          <w:szCs w:val="28"/>
        </w:rPr>
        <w:t>а</w:t>
      </w:r>
      <w:r w:rsidRPr="00237E17">
        <w:rPr>
          <w:rFonts w:ascii="Times New Roman" w:eastAsia="TimesNewRomanPSMT" w:hAnsi="Times New Roman" w:cs="Times New Roman"/>
          <w:color w:val="000000"/>
          <w:sz w:val="28"/>
          <w:szCs w:val="28"/>
        </w:rPr>
        <w:t xml:space="preserve">ть их </w:t>
      </w:r>
      <w:r w:rsidR="00D058D8">
        <w:rPr>
          <w:rFonts w:ascii="Times New Roman" w:eastAsia="TimesNewRomanPSMT" w:hAnsi="Times New Roman" w:cs="Times New Roman"/>
          <w:color w:val="000000"/>
          <w:sz w:val="28"/>
          <w:szCs w:val="28"/>
        </w:rPr>
        <w:t>или</w:t>
      </w:r>
      <w:r w:rsidRPr="00237E17">
        <w:rPr>
          <w:rFonts w:ascii="Times New Roman" w:eastAsia="TimesNewRomanPSMT" w:hAnsi="Times New Roman" w:cs="Times New Roman"/>
          <w:color w:val="000000"/>
          <w:sz w:val="28"/>
          <w:szCs w:val="28"/>
        </w:rPr>
        <w:t xml:space="preserve"> п</w:t>
      </w:r>
      <w:r w:rsidR="003E1576">
        <w:rPr>
          <w:rFonts w:ascii="Times New Roman" w:eastAsia="TimesNewRomanPSMT" w:hAnsi="Times New Roman" w:cs="Times New Roman"/>
          <w:color w:val="000000"/>
          <w:sz w:val="28"/>
          <w:szCs w:val="28"/>
        </w:rPr>
        <w:t>о</w:t>
      </w:r>
      <w:r w:rsidRPr="00237E17">
        <w:rPr>
          <w:rFonts w:ascii="Times New Roman" w:eastAsia="TimesNewRomanPSMT" w:hAnsi="Times New Roman" w:cs="Times New Roman"/>
          <w:color w:val="000000"/>
          <w:sz w:val="28"/>
          <w:szCs w:val="28"/>
        </w:rPr>
        <w:t>гл</w:t>
      </w:r>
      <w:r w:rsidR="003E1576">
        <w:rPr>
          <w:rFonts w:ascii="Times New Roman" w:eastAsia="TimesNewRomanPSMT" w:hAnsi="Times New Roman" w:cs="Times New Roman"/>
          <w:color w:val="000000"/>
          <w:sz w:val="28"/>
          <w:szCs w:val="28"/>
        </w:rPr>
        <w:t>о</w:t>
      </w:r>
      <w:r w:rsidRPr="00237E17">
        <w:rPr>
          <w:rFonts w:ascii="Times New Roman" w:eastAsia="TimesNewRomanPSMT" w:hAnsi="Times New Roman" w:cs="Times New Roman"/>
          <w:color w:val="000000"/>
          <w:sz w:val="28"/>
          <w:szCs w:val="28"/>
        </w:rPr>
        <w:t>щ</w:t>
      </w:r>
      <w:r w:rsidR="003E1576">
        <w:rPr>
          <w:rFonts w:ascii="Times New Roman" w:eastAsia="TimesNewRomanPSMT" w:hAnsi="Times New Roman" w:cs="Times New Roman"/>
          <w:color w:val="000000"/>
          <w:sz w:val="28"/>
          <w:szCs w:val="28"/>
        </w:rPr>
        <w:t>а</w:t>
      </w:r>
      <w:r w:rsidRPr="00237E17">
        <w:rPr>
          <w:rFonts w:ascii="Times New Roman" w:eastAsia="TimesNewRomanPSMT" w:hAnsi="Times New Roman" w:cs="Times New Roman"/>
          <w:color w:val="000000"/>
          <w:sz w:val="28"/>
          <w:szCs w:val="28"/>
        </w:rPr>
        <w:t>ть</w:t>
      </w:r>
      <w:r w:rsidR="003E1576">
        <w:rPr>
          <w:rFonts w:ascii="Times New Roman" w:eastAsia="TimesNewRomanPSMT" w:hAnsi="Times New Roman" w:cs="Times New Roman"/>
          <w:color w:val="000000"/>
          <w:sz w:val="28"/>
          <w:szCs w:val="28"/>
        </w:rPr>
        <w:t>с</w:t>
      </w:r>
      <w:r w:rsidRPr="00237E17">
        <w:rPr>
          <w:rFonts w:ascii="Times New Roman" w:eastAsia="TimesNewRomanPSMT" w:hAnsi="Times New Roman" w:cs="Times New Roman"/>
          <w:color w:val="000000"/>
          <w:sz w:val="28"/>
          <w:szCs w:val="28"/>
        </w:rPr>
        <w:t>я ими.</w:t>
      </w:r>
    </w:p>
    <w:p w:rsidR="00237E17" w:rsidRPr="00237E17" w:rsidRDefault="00237E17" w:rsidP="008B028D">
      <w:pPr>
        <w:autoSpaceDE w:val="0"/>
        <w:autoSpaceDN w:val="0"/>
        <w:adjustRightInd w:val="0"/>
        <w:spacing w:after="0" w:line="360" w:lineRule="auto"/>
        <w:ind w:firstLine="708"/>
        <w:jc w:val="both"/>
        <w:rPr>
          <w:rFonts w:ascii="Times New Roman" w:eastAsia="TimesNewRomanPSMT" w:hAnsi="Times New Roman" w:cs="Times New Roman"/>
          <w:color w:val="000000"/>
          <w:sz w:val="28"/>
          <w:szCs w:val="28"/>
        </w:rPr>
      </w:pPr>
      <w:r w:rsidRPr="00237E17">
        <w:rPr>
          <w:rFonts w:ascii="Times New Roman" w:eastAsia="TimesNewRomanPSMT" w:hAnsi="Times New Roman" w:cs="Times New Roman"/>
          <w:color w:val="000000"/>
          <w:sz w:val="28"/>
          <w:szCs w:val="28"/>
        </w:rPr>
        <w:t xml:space="preserve">Изменять </w:t>
      </w:r>
      <w:r w:rsidR="003E1576">
        <w:rPr>
          <w:rFonts w:ascii="Times New Roman" w:eastAsia="TimesNewRomanPSMT" w:hAnsi="Times New Roman" w:cs="Times New Roman"/>
          <w:color w:val="000000"/>
          <w:sz w:val="28"/>
          <w:szCs w:val="28"/>
        </w:rPr>
        <w:t>со</w:t>
      </w:r>
      <w:r w:rsidRPr="00237E17">
        <w:rPr>
          <w:rFonts w:ascii="Times New Roman" w:eastAsia="TimesNewRomanPSMT" w:hAnsi="Times New Roman" w:cs="Times New Roman"/>
          <w:color w:val="000000"/>
          <w:sz w:val="28"/>
          <w:szCs w:val="28"/>
        </w:rPr>
        <w:t>ци</w:t>
      </w:r>
      <w:r w:rsidR="003E1576">
        <w:rPr>
          <w:rFonts w:ascii="Times New Roman" w:eastAsia="TimesNewRomanPSMT" w:hAnsi="Times New Roman" w:cs="Times New Roman"/>
          <w:color w:val="000000"/>
          <w:sz w:val="28"/>
          <w:szCs w:val="28"/>
        </w:rPr>
        <w:t>а</w:t>
      </w:r>
      <w:r w:rsidRPr="00237E17">
        <w:rPr>
          <w:rFonts w:ascii="Times New Roman" w:eastAsia="TimesNewRomanPSMT" w:hAnsi="Times New Roman" w:cs="Times New Roman"/>
          <w:color w:val="000000"/>
          <w:sz w:val="28"/>
          <w:szCs w:val="28"/>
        </w:rPr>
        <w:t>льн</w:t>
      </w:r>
      <w:r w:rsidR="003E1576">
        <w:rPr>
          <w:rFonts w:ascii="Times New Roman" w:eastAsia="TimesNewRomanPSMT" w:hAnsi="Times New Roman" w:cs="Times New Roman"/>
          <w:color w:val="000000"/>
          <w:sz w:val="28"/>
          <w:szCs w:val="28"/>
        </w:rPr>
        <w:t>о</w:t>
      </w:r>
      <w:r w:rsidRPr="00237E17">
        <w:rPr>
          <w:rFonts w:ascii="Times New Roman" w:eastAsia="TimesNewRomanPSMT" w:hAnsi="Times New Roman" w:cs="Times New Roman"/>
          <w:color w:val="000000"/>
          <w:sz w:val="28"/>
          <w:szCs w:val="28"/>
        </w:rPr>
        <w:t>е п</w:t>
      </w:r>
      <w:r w:rsidR="003E1576">
        <w:rPr>
          <w:rFonts w:ascii="Times New Roman" w:eastAsia="TimesNewRomanPSMT" w:hAnsi="Times New Roman" w:cs="Times New Roman"/>
          <w:color w:val="000000"/>
          <w:sz w:val="28"/>
          <w:szCs w:val="28"/>
        </w:rPr>
        <w:t>о</w:t>
      </w:r>
      <w:r w:rsidRPr="00237E17">
        <w:rPr>
          <w:rFonts w:ascii="Times New Roman" w:eastAsia="TimesNewRomanPSMT" w:hAnsi="Times New Roman" w:cs="Times New Roman"/>
          <w:color w:val="000000"/>
          <w:sz w:val="28"/>
          <w:szCs w:val="28"/>
        </w:rPr>
        <w:t>ле ин</w:t>
      </w:r>
      <w:r w:rsidR="003E1576">
        <w:rPr>
          <w:rFonts w:ascii="Times New Roman" w:eastAsia="TimesNewRomanPSMT" w:hAnsi="Times New Roman" w:cs="Times New Roman"/>
          <w:color w:val="000000"/>
          <w:sz w:val="28"/>
          <w:szCs w:val="28"/>
        </w:rPr>
        <w:t>с</w:t>
      </w:r>
      <w:r w:rsidRPr="00237E17">
        <w:rPr>
          <w:rFonts w:ascii="Times New Roman" w:eastAsia="TimesNewRomanPSMT" w:hAnsi="Times New Roman" w:cs="Times New Roman"/>
          <w:color w:val="000000"/>
          <w:sz w:val="28"/>
          <w:szCs w:val="28"/>
        </w:rPr>
        <w:t>титут</w:t>
      </w:r>
      <w:r w:rsidR="003E1576">
        <w:rPr>
          <w:rFonts w:ascii="Times New Roman" w:eastAsia="TimesNewRomanPSMT" w:hAnsi="Times New Roman" w:cs="Times New Roman"/>
          <w:color w:val="000000"/>
          <w:sz w:val="28"/>
          <w:szCs w:val="28"/>
        </w:rPr>
        <w:t>а</w:t>
      </w:r>
      <w:r w:rsidRPr="00237E17">
        <w:rPr>
          <w:rFonts w:ascii="Times New Roman" w:eastAsia="TimesNewRomanPSMT" w:hAnsi="Times New Roman" w:cs="Times New Roman"/>
          <w:color w:val="000000"/>
          <w:sz w:val="28"/>
          <w:szCs w:val="28"/>
        </w:rPr>
        <w:t xml:space="preserve"> в</w:t>
      </w:r>
      <w:r w:rsidR="003E1576">
        <w:rPr>
          <w:rFonts w:ascii="Times New Roman" w:eastAsia="TimesNewRomanPSMT" w:hAnsi="Times New Roman" w:cs="Times New Roman"/>
          <w:color w:val="000000"/>
          <w:sz w:val="28"/>
          <w:szCs w:val="28"/>
        </w:rPr>
        <w:t>о</w:t>
      </w:r>
      <w:r w:rsidRPr="00237E17">
        <w:rPr>
          <w:rFonts w:ascii="Times New Roman" w:eastAsia="TimesNewRomanPSMT" w:hAnsi="Times New Roman" w:cs="Times New Roman"/>
          <w:color w:val="000000"/>
          <w:sz w:val="28"/>
          <w:szCs w:val="28"/>
        </w:rPr>
        <w:t>зм</w:t>
      </w:r>
      <w:r w:rsidR="003E1576">
        <w:rPr>
          <w:rFonts w:ascii="Times New Roman" w:eastAsia="TimesNewRomanPSMT" w:hAnsi="Times New Roman" w:cs="Times New Roman"/>
          <w:color w:val="000000"/>
          <w:sz w:val="28"/>
          <w:szCs w:val="28"/>
        </w:rPr>
        <w:t>о</w:t>
      </w:r>
      <w:r w:rsidRPr="00237E17">
        <w:rPr>
          <w:rFonts w:ascii="Times New Roman" w:eastAsia="TimesNewRomanPSMT" w:hAnsi="Times New Roman" w:cs="Times New Roman"/>
          <w:color w:val="000000"/>
          <w:sz w:val="28"/>
          <w:szCs w:val="28"/>
        </w:rPr>
        <w:t>жн</w:t>
      </w:r>
      <w:r w:rsidR="003E1576">
        <w:rPr>
          <w:rFonts w:ascii="Times New Roman" w:eastAsia="TimesNewRomanPSMT" w:hAnsi="Times New Roman" w:cs="Times New Roman"/>
          <w:color w:val="000000"/>
          <w:sz w:val="28"/>
          <w:szCs w:val="28"/>
        </w:rPr>
        <w:t>о</w:t>
      </w:r>
      <w:r w:rsidRPr="00237E17">
        <w:rPr>
          <w:rFonts w:ascii="Times New Roman" w:eastAsia="TimesNewRomanPSMT" w:hAnsi="Times New Roman" w:cs="Times New Roman"/>
          <w:color w:val="000000"/>
          <w:sz w:val="28"/>
          <w:szCs w:val="28"/>
        </w:rPr>
        <w:t xml:space="preserve"> п</w:t>
      </w:r>
      <w:r w:rsidR="003E1576">
        <w:rPr>
          <w:rFonts w:ascii="Times New Roman" w:eastAsia="TimesNewRomanPSMT" w:hAnsi="Times New Roman" w:cs="Times New Roman"/>
          <w:color w:val="000000"/>
          <w:sz w:val="28"/>
          <w:szCs w:val="28"/>
        </w:rPr>
        <w:t>оср</w:t>
      </w:r>
      <w:r w:rsidRPr="00237E17">
        <w:rPr>
          <w:rFonts w:ascii="Times New Roman" w:eastAsia="TimesNewRomanPSMT" w:hAnsi="Times New Roman" w:cs="Times New Roman"/>
          <w:color w:val="000000"/>
          <w:sz w:val="28"/>
          <w:szCs w:val="28"/>
        </w:rPr>
        <w:t>ед</w:t>
      </w:r>
      <w:r w:rsidR="003E1576">
        <w:rPr>
          <w:rFonts w:ascii="Times New Roman" w:eastAsia="TimesNewRomanPSMT" w:hAnsi="Times New Roman" w:cs="Times New Roman"/>
          <w:color w:val="000000"/>
          <w:sz w:val="28"/>
          <w:szCs w:val="28"/>
        </w:rPr>
        <w:t>с</w:t>
      </w:r>
      <w:r w:rsidRPr="00237E17">
        <w:rPr>
          <w:rFonts w:ascii="Times New Roman" w:eastAsia="TimesNewRomanPSMT" w:hAnsi="Times New Roman" w:cs="Times New Roman"/>
          <w:color w:val="000000"/>
          <w:sz w:val="28"/>
          <w:szCs w:val="28"/>
        </w:rPr>
        <w:t>тв</w:t>
      </w:r>
      <w:r w:rsidR="003E1576">
        <w:rPr>
          <w:rFonts w:ascii="Times New Roman" w:eastAsia="TimesNewRomanPSMT" w:hAnsi="Times New Roman" w:cs="Times New Roman"/>
          <w:color w:val="000000"/>
          <w:sz w:val="28"/>
          <w:szCs w:val="28"/>
        </w:rPr>
        <w:t>о</w:t>
      </w:r>
      <w:r w:rsidRPr="00237E17">
        <w:rPr>
          <w:rFonts w:ascii="Times New Roman" w:eastAsia="TimesNewRomanPSMT" w:hAnsi="Times New Roman" w:cs="Times New Roman"/>
          <w:color w:val="000000"/>
          <w:sz w:val="28"/>
          <w:szCs w:val="28"/>
        </w:rPr>
        <w:t>м в</w:t>
      </w:r>
      <w:r w:rsidR="003E1576">
        <w:rPr>
          <w:rFonts w:ascii="Times New Roman" w:eastAsia="TimesNewRomanPSMT" w:hAnsi="Times New Roman" w:cs="Times New Roman"/>
          <w:color w:val="000000"/>
          <w:sz w:val="28"/>
          <w:szCs w:val="28"/>
        </w:rPr>
        <w:t>о</w:t>
      </w:r>
      <w:r w:rsidRPr="00237E17">
        <w:rPr>
          <w:rFonts w:ascii="Times New Roman" w:eastAsia="TimesNewRomanPSMT" w:hAnsi="Times New Roman" w:cs="Times New Roman"/>
          <w:color w:val="000000"/>
          <w:sz w:val="28"/>
          <w:szCs w:val="28"/>
        </w:rPr>
        <w:t>здей</w:t>
      </w:r>
      <w:r w:rsidR="003E1576">
        <w:rPr>
          <w:rFonts w:ascii="Times New Roman" w:eastAsia="TimesNewRomanPSMT" w:hAnsi="Times New Roman" w:cs="Times New Roman"/>
          <w:color w:val="000000"/>
          <w:sz w:val="28"/>
          <w:szCs w:val="28"/>
        </w:rPr>
        <w:t>с</w:t>
      </w:r>
      <w:r w:rsidRPr="00237E17">
        <w:rPr>
          <w:rFonts w:ascii="Times New Roman" w:eastAsia="TimesNewRomanPSMT" w:hAnsi="Times New Roman" w:cs="Times New Roman"/>
          <w:color w:val="000000"/>
          <w:sz w:val="28"/>
          <w:szCs w:val="28"/>
        </w:rPr>
        <w:t>твия н</w:t>
      </w:r>
      <w:r w:rsidR="003E1576">
        <w:rPr>
          <w:rFonts w:ascii="Times New Roman" w:eastAsia="TimesNewRomanPSMT" w:hAnsi="Times New Roman" w:cs="Times New Roman"/>
          <w:color w:val="000000"/>
          <w:sz w:val="28"/>
          <w:szCs w:val="28"/>
        </w:rPr>
        <w:t>а</w:t>
      </w:r>
      <w:r w:rsidRPr="00237E17">
        <w:rPr>
          <w:rFonts w:ascii="Times New Roman" w:eastAsia="TimesNewRomanPSMT" w:hAnsi="Times New Roman" w:cs="Times New Roman"/>
          <w:color w:val="000000"/>
          <w:sz w:val="28"/>
          <w:szCs w:val="28"/>
        </w:rPr>
        <w:t xml:space="preserve"> имидж </w:t>
      </w:r>
      <w:r w:rsidR="003E1576">
        <w:rPr>
          <w:rFonts w:ascii="Times New Roman" w:eastAsia="TimesNewRomanPSMT" w:hAnsi="Times New Roman" w:cs="Times New Roman"/>
          <w:color w:val="000000"/>
          <w:sz w:val="28"/>
          <w:szCs w:val="28"/>
        </w:rPr>
        <w:t>о</w:t>
      </w:r>
      <w:r w:rsidR="008B028D">
        <w:rPr>
          <w:rFonts w:ascii="Times New Roman" w:eastAsia="TimesNewRomanPSMT" w:hAnsi="Times New Roman" w:cs="Times New Roman"/>
          <w:color w:val="000000"/>
          <w:sz w:val="28"/>
          <w:szCs w:val="28"/>
        </w:rPr>
        <w:t>бще</w:t>
      </w:r>
      <w:r w:rsidR="003E1576">
        <w:rPr>
          <w:rFonts w:ascii="Times New Roman" w:eastAsia="TimesNewRomanPSMT" w:hAnsi="Times New Roman" w:cs="Times New Roman"/>
          <w:color w:val="000000"/>
          <w:sz w:val="28"/>
          <w:szCs w:val="28"/>
        </w:rPr>
        <w:t>с</w:t>
      </w:r>
      <w:r w:rsidRPr="00237E17">
        <w:rPr>
          <w:rFonts w:ascii="Times New Roman" w:eastAsia="TimesNewRomanPSMT" w:hAnsi="Times New Roman" w:cs="Times New Roman"/>
          <w:color w:val="000000"/>
          <w:sz w:val="28"/>
          <w:szCs w:val="28"/>
        </w:rPr>
        <w:t>твенных явлений: в м</w:t>
      </w:r>
      <w:r w:rsidR="003E1576">
        <w:rPr>
          <w:rFonts w:ascii="Times New Roman" w:eastAsia="TimesNewRomanPSMT" w:hAnsi="Times New Roman" w:cs="Times New Roman"/>
          <w:color w:val="000000"/>
          <w:sz w:val="28"/>
          <w:szCs w:val="28"/>
        </w:rPr>
        <w:t>ар</w:t>
      </w:r>
      <w:r w:rsidRPr="00237E17">
        <w:rPr>
          <w:rFonts w:ascii="Times New Roman" w:eastAsia="TimesNewRomanPSMT" w:hAnsi="Times New Roman" w:cs="Times New Roman"/>
          <w:color w:val="000000"/>
          <w:sz w:val="28"/>
          <w:szCs w:val="28"/>
        </w:rPr>
        <w:t xml:space="preserve">кетинге </w:t>
      </w:r>
      <w:r w:rsidR="003E1576">
        <w:rPr>
          <w:rFonts w:ascii="Times New Roman" w:eastAsia="TimesNewRomanPSMT" w:hAnsi="Times New Roman" w:cs="Times New Roman"/>
          <w:color w:val="000000"/>
          <w:sz w:val="28"/>
          <w:szCs w:val="28"/>
        </w:rPr>
        <w:t>ра</w:t>
      </w:r>
      <w:r w:rsidRPr="00237E17">
        <w:rPr>
          <w:rFonts w:ascii="Times New Roman" w:eastAsia="TimesNewRomanPSMT" w:hAnsi="Times New Roman" w:cs="Times New Roman"/>
          <w:color w:val="000000"/>
          <w:sz w:val="28"/>
          <w:szCs w:val="28"/>
        </w:rPr>
        <w:t>з</w:t>
      </w:r>
      <w:r w:rsidR="003E1576">
        <w:rPr>
          <w:rFonts w:ascii="Times New Roman" w:eastAsia="TimesNewRomanPSMT" w:hAnsi="Times New Roman" w:cs="Times New Roman"/>
          <w:color w:val="000000"/>
          <w:sz w:val="28"/>
          <w:szCs w:val="28"/>
        </w:rPr>
        <w:t>ра</w:t>
      </w:r>
      <w:r w:rsidRPr="00237E17">
        <w:rPr>
          <w:rFonts w:ascii="Times New Roman" w:eastAsia="TimesNewRomanPSMT" w:hAnsi="Times New Roman" w:cs="Times New Roman"/>
          <w:color w:val="000000"/>
          <w:sz w:val="28"/>
          <w:szCs w:val="28"/>
        </w:rPr>
        <w:t>б</w:t>
      </w:r>
      <w:r w:rsidR="003E1576">
        <w:rPr>
          <w:rFonts w:ascii="Times New Roman" w:eastAsia="TimesNewRomanPSMT" w:hAnsi="Times New Roman" w:cs="Times New Roman"/>
          <w:color w:val="000000"/>
          <w:sz w:val="28"/>
          <w:szCs w:val="28"/>
        </w:rPr>
        <w:t>о</w:t>
      </w:r>
      <w:r w:rsidRPr="00237E17">
        <w:rPr>
          <w:rFonts w:ascii="Times New Roman" w:eastAsia="TimesNewRomanPSMT" w:hAnsi="Times New Roman" w:cs="Times New Roman"/>
          <w:color w:val="000000"/>
          <w:sz w:val="28"/>
          <w:szCs w:val="28"/>
        </w:rPr>
        <w:t>т</w:t>
      </w:r>
      <w:r w:rsidR="003E1576">
        <w:rPr>
          <w:rFonts w:ascii="Times New Roman" w:eastAsia="TimesNewRomanPSMT" w:hAnsi="Times New Roman" w:cs="Times New Roman"/>
          <w:color w:val="000000"/>
          <w:sz w:val="28"/>
          <w:szCs w:val="28"/>
        </w:rPr>
        <w:t>а</w:t>
      </w:r>
      <w:r w:rsidRPr="00237E17">
        <w:rPr>
          <w:rFonts w:ascii="Times New Roman" w:eastAsia="TimesNewRomanPSMT" w:hAnsi="Times New Roman" w:cs="Times New Roman"/>
          <w:color w:val="000000"/>
          <w:sz w:val="28"/>
          <w:szCs w:val="28"/>
        </w:rPr>
        <w:t>н</w:t>
      </w:r>
      <w:r w:rsidR="003E1576">
        <w:rPr>
          <w:rFonts w:ascii="Times New Roman" w:eastAsia="TimesNewRomanPSMT" w:hAnsi="Times New Roman" w:cs="Times New Roman"/>
          <w:color w:val="000000"/>
          <w:sz w:val="28"/>
          <w:szCs w:val="28"/>
        </w:rPr>
        <w:t>о</w:t>
      </w:r>
      <w:r>
        <w:rPr>
          <w:rFonts w:ascii="Times New Roman" w:eastAsia="TimesNewRomanPSMT" w:hAnsi="Times New Roman" w:cs="Times New Roman"/>
          <w:color w:val="000000"/>
          <w:sz w:val="28"/>
          <w:szCs w:val="28"/>
        </w:rPr>
        <w:t xml:space="preserve"> </w:t>
      </w:r>
      <w:r w:rsidRPr="00237E17">
        <w:rPr>
          <w:rFonts w:ascii="Times New Roman" w:eastAsia="TimesNewRomanPSMT" w:hAnsi="Times New Roman" w:cs="Times New Roman"/>
          <w:color w:val="000000"/>
          <w:sz w:val="28"/>
          <w:szCs w:val="28"/>
        </w:rPr>
        <w:t>не</w:t>
      </w:r>
      <w:r w:rsidR="003E1576">
        <w:rPr>
          <w:rFonts w:ascii="Times New Roman" w:eastAsia="TimesNewRomanPSMT" w:hAnsi="Times New Roman" w:cs="Times New Roman"/>
          <w:color w:val="000000"/>
          <w:sz w:val="28"/>
          <w:szCs w:val="28"/>
        </w:rPr>
        <w:t>с</w:t>
      </w:r>
      <w:r w:rsidRPr="00237E17">
        <w:rPr>
          <w:rFonts w:ascii="Times New Roman" w:eastAsia="TimesNewRomanPSMT" w:hAnsi="Times New Roman" w:cs="Times New Roman"/>
          <w:color w:val="000000"/>
          <w:sz w:val="28"/>
          <w:szCs w:val="28"/>
        </w:rPr>
        <w:t>к</w:t>
      </w:r>
      <w:r w:rsidR="003E1576">
        <w:rPr>
          <w:rFonts w:ascii="Times New Roman" w:eastAsia="TimesNewRomanPSMT" w:hAnsi="Times New Roman" w:cs="Times New Roman"/>
          <w:color w:val="000000"/>
          <w:sz w:val="28"/>
          <w:szCs w:val="28"/>
        </w:rPr>
        <w:t>о</w:t>
      </w:r>
      <w:r w:rsidRPr="00237E17">
        <w:rPr>
          <w:rFonts w:ascii="Times New Roman" w:eastAsia="TimesNewRomanPSMT" w:hAnsi="Times New Roman" w:cs="Times New Roman"/>
          <w:color w:val="000000"/>
          <w:sz w:val="28"/>
          <w:szCs w:val="28"/>
        </w:rPr>
        <w:t>льк</w:t>
      </w:r>
      <w:r w:rsidR="003E1576">
        <w:rPr>
          <w:rFonts w:ascii="Times New Roman" w:eastAsia="TimesNewRomanPSMT" w:hAnsi="Times New Roman" w:cs="Times New Roman"/>
          <w:color w:val="000000"/>
          <w:sz w:val="28"/>
          <w:szCs w:val="28"/>
        </w:rPr>
        <w:t>о</w:t>
      </w:r>
      <w:r w:rsidRPr="00237E17">
        <w:rPr>
          <w:rFonts w:ascii="Times New Roman" w:eastAsia="TimesNewRomanPSMT" w:hAnsi="Times New Roman" w:cs="Times New Roman"/>
          <w:color w:val="000000"/>
          <w:sz w:val="28"/>
          <w:szCs w:val="28"/>
        </w:rPr>
        <w:t xml:space="preserve"> мет</w:t>
      </w:r>
      <w:r w:rsidR="003E1576">
        <w:rPr>
          <w:rFonts w:ascii="Times New Roman" w:eastAsia="TimesNewRomanPSMT" w:hAnsi="Times New Roman" w:cs="Times New Roman"/>
          <w:color w:val="000000"/>
          <w:sz w:val="28"/>
          <w:szCs w:val="28"/>
        </w:rPr>
        <w:t>о</w:t>
      </w:r>
      <w:r w:rsidRPr="00237E17">
        <w:rPr>
          <w:rFonts w:ascii="Times New Roman" w:eastAsia="TimesNewRomanPSMT" w:hAnsi="Times New Roman" w:cs="Times New Roman"/>
          <w:color w:val="000000"/>
          <w:sz w:val="28"/>
          <w:szCs w:val="28"/>
        </w:rPr>
        <w:t>д</w:t>
      </w:r>
      <w:r w:rsidR="003E1576">
        <w:rPr>
          <w:rFonts w:ascii="Times New Roman" w:eastAsia="TimesNewRomanPSMT" w:hAnsi="Times New Roman" w:cs="Times New Roman"/>
          <w:color w:val="000000"/>
          <w:sz w:val="28"/>
          <w:szCs w:val="28"/>
        </w:rPr>
        <w:t>о</w:t>
      </w:r>
      <w:r w:rsidRPr="00237E17">
        <w:rPr>
          <w:rFonts w:ascii="Times New Roman" w:eastAsia="TimesNewRomanPSMT" w:hAnsi="Times New Roman" w:cs="Times New Roman"/>
          <w:color w:val="000000"/>
          <w:sz w:val="28"/>
          <w:szCs w:val="28"/>
        </w:rPr>
        <w:t>в ф</w:t>
      </w:r>
      <w:r w:rsidR="003E1576">
        <w:rPr>
          <w:rFonts w:ascii="Times New Roman" w:eastAsia="TimesNewRomanPSMT" w:hAnsi="Times New Roman" w:cs="Times New Roman"/>
          <w:color w:val="000000"/>
          <w:sz w:val="28"/>
          <w:szCs w:val="28"/>
        </w:rPr>
        <w:t>ор</w:t>
      </w:r>
      <w:r w:rsidRPr="00237E17">
        <w:rPr>
          <w:rFonts w:ascii="Times New Roman" w:eastAsia="TimesNewRomanPSMT" w:hAnsi="Times New Roman" w:cs="Times New Roman"/>
          <w:color w:val="000000"/>
          <w:sz w:val="28"/>
          <w:szCs w:val="28"/>
        </w:rPr>
        <w:t>ми</w:t>
      </w:r>
      <w:r w:rsidR="003E1576">
        <w:rPr>
          <w:rFonts w:ascii="Times New Roman" w:eastAsia="TimesNewRomanPSMT" w:hAnsi="Times New Roman" w:cs="Times New Roman"/>
          <w:color w:val="000000"/>
          <w:sz w:val="28"/>
          <w:szCs w:val="28"/>
        </w:rPr>
        <w:t>ро</w:t>
      </w:r>
      <w:r w:rsidRPr="00237E17">
        <w:rPr>
          <w:rFonts w:ascii="Times New Roman" w:eastAsia="TimesNewRomanPSMT" w:hAnsi="Times New Roman" w:cs="Times New Roman"/>
          <w:color w:val="000000"/>
          <w:sz w:val="28"/>
          <w:szCs w:val="28"/>
        </w:rPr>
        <w:t>в</w:t>
      </w:r>
      <w:r w:rsidR="003E1576">
        <w:rPr>
          <w:rFonts w:ascii="Times New Roman" w:eastAsia="TimesNewRomanPSMT" w:hAnsi="Times New Roman" w:cs="Times New Roman"/>
          <w:color w:val="000000"/>
          <w:sz w:val="28"/>
          <w:szCs w:val="28"/>
        </w:rPr>
        <w:t>а</w:t>
      </w:r>
      <w:r w:rsidRPr="00237E17">
        <w:rPr>
          <w:rFonts w:ascii="Times New Roman" w:eastAsia="TimesNewRomanPSMT" w:hAnsi="Times New Roman" w:cs="Times New Roman"/>
          <w:color w:val="000000"/>
          <w:sz w:val="28"/>
          <w:szCs w:val="28"/>
        </w:rPr>
        <w:t>ния п</w:t>
      </w:r>
      <w:r w:rsidR="003E1576">
        <w:rPr>
          <w:rFonts w:ascii="Times New Roman" w:eastAsia="TimesNewRomanPSMT" w:hAnsi="Times New Roman" w:cs="Times New Roman"/>
          <w:color w:val="000000"/>
          <w:sz w:val="28"/>
          <w:szCs w:val="28"/>
        </w:rPr>
        <w:t>о</w:t>
      </w:r>
      <w:r w:rsidRPr="00237E17">
        <w:rPr>
          <w:rFonts w:ascii="Times New Roman" w:eastAsia="TimesNewRomanPSMT" w:hAnsi="Times New Roman" w:cs="Times New Roman"/>
          <w:color w:val="000000"/>
          <w:sz w:val="28"/>
          <w:szCs w:val="28"/>
        </w:rPr>
        <w:t>л</w:t>
      </w:r>
      <w:r w:rsidR="003E1576">
        <w:rPr>
          <w:rFonts w:ascii="Times New Roman" w:eastAsia="TimesNewRomanPSMT" w:hAnsi="Times New Roman" w:cs="Times New Roman"/>
          <w:color w:val="000000"/>
          <w:sz w:val="28"/>
          <w:szCs w:val="28"/>
        </w:rPr>
        <w:t>о</w:t>
      </w:r>
      <w:r w:rsidRPr="00237E17">
        <w:rPr>
          <w:rFonts w:ascii="Times New Roman" w:eastAsia="TimesNewRomanPSMT" w:hAnsi="Times New Roman" w:cs="Times New Roman"/>
          <w:color w:val="000000"/>
          <w:sz w:val="28"/>
          <w:szCs w:val="28"/>
        </w:rPr>
        <w:t>жительн</w:t>
      </w:r>
      <w:r w:rsidR="003E1576">
        <w:rPr>
          <w:rFonts w:ascii="Times New Roman" w:eastAsia="TimesNewRomanPSMT" w:hAnsi="Times New Roman" w:cs="Times New Roman"/>
          <w:color w:val="000000"/>
          <w:sz w:val="28"/>
          <w:szCs w:val="28"/>
        </w:rPr>
        <w:t>о</w:t>
      </w:r>
      <w:r w:rsidRPr="00237E17">
        <w:rPr>
          <w:rFonts w:ascii="Times New Roman" w:eastAsia="TimesNewRomanPSMT" w:hAnsi="Times New Roman" w:cs="Times New Roman"/>
          <w:color w:val="000000"/>
          <w:sz w:val="28"/>
          <w:szCs w:val="28"/>
        </w:rPr>
        <w:t>г</w:t>
      </w:r>
      <w:r w:rsidR="003E1576">
        <w:rPr>
          <w:rFonts w:ascii="Times New Roman" w:eastAsia="TimesNewRomanPSMT" w:hAnsi="Times New Roman" w:cs="Times New Roman"/>
          <w:color w:val="000000"/>
          <w:sz w:val="28"/>
          <w:szCs w:val="28"/>
        </w:rPr>
        <w:t>о</w:t>
      </w:r>
      <w:r w:rsidRPr="00237E17">
        <w:rPr>
          <w:rFonts w:ascii="Times New Roman" w:eastAsia="TimesNewRomanPSMT" w:hAnsi="Times New Roman" w:cs="Times New Roman"/>
          <w:color w:val="000000"/>
          <w:sz w:val="28"/>
          <w:szCs w:val="28"/>
        </w:rPr>
        <w:t xml:space="preserve"> имидж</w:t>
      </w:r>
      <w:r w:rsidR="003E1576">
        <w:rPr>
          <w:rFonts w:ascii="Times New Roman" w:eastAsia="TimesNewRomanPSMT" w:hAnsi="Times New Roman" w:cs="Times New Roman"/>
          <w:color w:val="000000"/>
          <w:sz w:val="28"/>
          <w:szCs w:val="28"/>
        </w:rPr>
        <w:t>а</w:t>
      </w:r>
      <w:r w:rsidRPr="00237E17">
        <w:rPr>
          <w:rFonts w:ascii="Times New Roman" w:eastAsia="TimesNewRomanPSMT" w:hAnsi="Times New Roman" w:cs="Times New Roman"/>
          <w:color w:val="000000"/>
          <w:sz w:val="28"/>
          <w:szCs w:val="28"/>
        </w:rPr>
        <w:t>, ч</w:t>
      </w:r>
      <w:r w:rsidR="003E1576">
        <w:rPr>
          <w:rFonts w:ascii="Times New Roman" w:eastAsia="TimesNewRomanPSMT" w:hAnsi="Times New Roman" w:cs="Times New Roman"/>
          <w:color w:val="000000"/>
          <w:sz w:val="28"/>
          <w:szCs w:val="28"/>
        </w:rPr>
        <w:t>ас</w:t>
      </w:r>
      <w:r w:rsidRPr="00237E17">
        <w:rPr>
          <w:rFonts w:ascii="Times New Roman" w:eastAsia="TimesNewRomanPSMT" w:hAnsi="Times New Roman" w:cs="Times New Roman"/>
          <w:color w:val="000000"/>
          <w:sz w:val="28"/>
          <w:szCs w:val="28"/>
        </w:rPr>
        <w:t>т</w:t>
      </w:r>
      <w:r w:rsidR="003E1576">
        <w:rPr>
          <w:rFonts w:ascii="Times New Roman" w:eastAsia="TimesNewRomanPSMT" w:hAnsi="Times New Roman" w:cs="Times New Roman"/>
          <w:color w:val="000000"/>
          <w:sz w:val="28"/>
          <w:szCs w:val="28"/>
        </w:rPr>
        <w:t>о</w:t>
      </w:r>
      <w:r w:rsidRPr="00237E17">
        <w:rPr>
          <w:rFonts w:ascii="Times New Roman" w:eastAsia="TimesNewRomanPSMT" w:hAnsi="Times New Roman" w:cs="Times New Roman"/>
          <w:color w:val="000000"/>
          <w:sz w:val="28"/>
          <w:szCs w:val="28"/>
        </w:rPr>
        <w:t xml:space="preserve"> </w:t>
      </w:r>
      <w:r w:rsidR="003E1576">
        <w:rPr>
          <w:rFonts w:ascii="Times New Roman" w:eastAsia="TimesNewRomanPSMT" w:hAnsi="Times New Roman" w:cs="Times New Roman"/>
          <w:color w:val="000000"/>
          <w:sz w:val="28"/>
          <w:szCs w:val="28"/>
        </w:rPr>
        <w:t>о</w:t>
      </w:r>
      <w:r w:rsidRPr="00237E17">
        <w:rPr>
          <w:rFonts w:ascii="Times New Roman" w:eastAsia="TimesNewRomanPSMT" w:hAnsi="Times New Roman" w:cs="Times New Roman"/>
          <w:color w:val="000000"/>
          <w:sz w:val="28"/>
          <w:szCs w:val="28"/>
        </w:rPr>
        <w:t>ни и</w:t>
      </w:r>
      <w:r w:rsidR="003E1576">
        <w:rPr>
          <w:rFonts w:ascii="Times New Roman" w:eastAsia="TimesNewRomanPSMT" w:hAnsi="Times New Roman" w:cs="Times New Roman"/>
          <w:color w:val="000000"/>
          <w:sz w:val="28"/>
          <w:szCs w:val="28"/>
        </w:rPr>
        <w:t>с</w:t>
      </w:r>
      <w:r w:rsidRPr="00237E17">
        <w:rPr>
          <w:rFonts w:ascii="Times New Roman" w:eastAsia="TimesNewRomanPSMT" w:hAnsi="Times New Roman" w:cs="Times New Roman"/>
          <w:color w:val="000000"/>
          <w:sz w:val="28"/>
          <w:szCs w:val="28"/>
        </w:rPr>
        <w:t>п</w:t>
      </w:r>
      <w:r w:rsidR="003E1576">
        <w:rPr>
          <w:rFonts w:ascii="Times New Roman" w:eastAsia="TimesNewRomanPSMT" w:hAnsi="Times New Roman" w:cs="Times New Roman"/>
          <w:color w:val="000000"/>
          <w:sz w:val="28"/>
          <w:szCs w:val="28"/>
        </w:rPr>
        <w:t>о</w:t>
      </w:r>
      <w:r w:rsidRPr="00237E17">
        <w:rPr>
          <w:rFonts w:ascii="Times New Roman" w:eastAsia="TimesNewRomanPSMT" w:hAnsi="Times New Roman" w:cs="Times New Roman"/>
          <w:color w:val="000000"/>
          <w:sz w:val="28"/>
          <w:szCs w:val="28"/>
        </w:rPr>
        <w:t>льзуют</w:t>
      </w:r>
      <w:r w:rsidR="003E1576">
        <w:rPr>
          <w:rFonts w:ascii="Times New Roman" w:eastAsia="TimesNewRomanPSMT" w:hAnsi="Times New Roman" w:cs="Times New Roman"/>
          <w:color w:val="000000"/>
          <w:sz w:val="28"/>
          <w:szCs w:val="28"/>
        </w:rPr>
        <w:t>с</w:t>
      </w:r>
      <w:r w:rsidRPr="00237E17">
        <w:rPr>
          <w:rFonts w:ascii="Times New Roman" w:eastAsia="TimesNewRomanPSMT" w:hAnsi="Times New Roman" w:cs="Times New Roman"/>
          <w:color w:val="000000"/>
          <w:sz w:val="28"/>
          <w:szCs w:val="28"/>
        </w:rPr>
        <w:t>я и в п</w:t>
      </w:r>
      <w:r w:rsidR="003E1576">
        <w:rPr>
          <w:rFonts w:ascii="Times New Roman" w:eastAsia="TimesNewRomanPSMT" w:hAnsi="Times New Roman" w:cs="Times New Roman"/>
          <w:color w:val="000000"/>
          <w:sz w:val="28"/>
          <w:szCs w:val="28"/>
        </w:rPr>
        <w:t>о</w:t>
      </w:r>
      <w:r w:rsidRPr="00237E17">
        <w:rPr>
          <w:rFonts w:ascii="Times New Roman" w:eastAsia="TimesNewRomanPSMT" w:hAnsi="Times New Roman" w:cs="Times New Roman"/>
          <w:color w:val="000000"/>
          <w:sz w:val="28"/>
          <w:szCs w:val="28"/>
        </w:rPr>
        <w:t>литике</w:t>
      </w:r>
      <w:r w:rsidR="00D058D8">
        <w:rPr>
          <w:rFonts w:ascii="Times New Roman" w:eastAsia="TimesNewRomanPSMT" w:hAnsi="Times New Roman" w:cs="Times New Roman"/>
          <w:color w:val="000000"/>
          <w:sz w:val="28"/>
          <w:szCs w:val="28"/>
        </w:rPr>
        <w:t>.</w:t>
      </w:r>
    </w:p>
    <w:p w:rsidR="00237E17" w:rsidRPr="00237E17" w:rsidRDefault="003E1576" w:rsidP="008B028D">
      <w:pPr>
        <w:autoSpaceDE w:val="0"/>
        <w:autoSpaceDN w:val="0"/>
        <w:adjustRightInd w:val="0"/>
        <w:spacing w:after="0" w:line="360" w:lineRule="auto"/>
        <w:ind w:firstLine="708"/>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Расс</w:t>
      </w:r>
      <w:r w:rsidR="00D058D8">
        <w:rPr>
          <w:rFonts w:ascii="Times New Roman" w:eastAsia="TimesNewRomanPSMT" w:hAnsi="Times New Roman" w:cs="Times New Roman"/>
          <w:color w:val="000000"/>
          <w:sz w:val="28"/>
          <w:szCs w:val="28"/>
        </w:rPr>
        <w:t>м</w:t>
      </w:r>
      <w:r>
        <w:rPr>
          <w:rFonts w:ascii="Times New Roman" w:eastAsia="TimesNewRomanPSMT" w:hAnsi="Times New Roman" w:cs="Times New Roman"/>
          <w:color w:val="000000"/>
          <w:sz w:val="28"/>
          <w:szCs w:val="28"/>
        </w:rPr>
        <w:t>а</w:t>
      </w:r>
      <w:r w:rsidR="00D058D8">
        <w:rPr>
          <w:rFonts w:ascii="Times New Roman" w:eastAsia="TimesNewRomanPSMT" w:hAnsi="Times New Roman" w:cs="Times New Roman"/>
          <w:color w:val="000000"/>
          <w:sz w:val="28"/>
          <w:szCs w:val="28"/>
        </w:rPr>
        <w:t>т</w:t>
      </w:r>
      <w:r>
        <w:rPr>
          <w:rFonts w:ascii="Times New Roman" w:eastAsia="TimesNewRomanPSMT" w:hAnsi="Times New Roman" w:cs="Times New Roman"/>
          <w:color w:val="000000"/>
          <w:sz w:val="28"/>
          <w:szCs w:val="28"/>
        </w:rPr>
        <w:t>р</w:t>
      </w:r>
      <w:r w:rsidR="00D058D8">
        <w:rPr>
          <w:rFonts w:ascii="Times New Roman" w:eastAsia="TimesNewRomanPSMT" w:hAnsi="Times New Roman" w:cs="Times New Roman"/>
          <w:color w:val="000000"/>
          <w:sz w:val="28"/>
          <w:szCs w:val="28"/>
        </w:rPr>
        <w:t>ив</w:t>
      </w:r>
      <w:r>
        <w:rPr>
          <w:rFonts w:ascii="Times New Roman" w:eastAsia="TimesNewRomanPSMT" w:hAnsi="Times New Roman" w:cs="Times New Roman"/>
          <w:color w:val="000000"/>
          <w:sz w:val="28"/>
          <w:szCs w:val="28"/>
        </w:rPr>
        <w:t>а</w:t>
      </w:r>
      <w:r w:rsidR="00D058D8">
        <w:rPr>
          <w:rFonts w:ascii="Times New Roman" w:eastAsia="TimesNewRomanPSMT" w:hAnsi="Times New Roman" w:cs="Times New Roman"/>
          <w:color w:val="000000"/>
          <w:sz w:val="28"/>
          <w:szCs w:val="28"/>
        </w:rPr>
        <w:t>я и</w:t>
      </w:r>
      <w:r>
        <w:rPr>
          <w:rFonts w:ascii="Times New Roman" w:eastAsia="TimesNewRomanPSMT" w:hAnsi="Times New Roman" w:cs="Times New Roman"/>
          <w:color w:val="000000"/>
          <w:sz w:val="28"/>
          <w:szCs w:val="28"/>
        </w:rPr>
        <w:t>с</w:t>
      </w:r>
      <w:r w:rsidR="00D058D8">
        <w:rPr>
          <w:rFonts w:ascii="Times New Roman" w:eastAsia="TimesNewRomanPSMT" w:hAnsi="Times New Roman" w:cs="Times New Roman"/>
          <w:color w:val="000000"/>
          <w:sz w:val="28"/>
          <w:szCs w:val="28"/>
        </w:rPr>
        <w:t>т</w:t>
      </w:r>
      <w:r>
        <w:rPr>
          <w:rFonts w:ascii="Times New Roman" w:eastAsia="TimesNewRomanPSMT" w:hAnsi="Times New Roman" w:cs="Times New Roman"/>
          <w:color w:val="000000"/>
          <w:sz w:val="28"/>
          <w:szCs w:val="28"/>
        </w:rPr>
        <w:t>ор</w:t>
      </w:r>
      <w:r w:rsidR="00D058D8">
        <w:rPr>
          <w:rFonts w:ascii="Times New Roman" w:eastAsia="TimesNewRomanPSMT" w:hAnsi="Times New Roman" w:cs="Times New Roman"/>
          <w:color w:val="000000"/>
          <w:sz w:val="28"/>
          <w:szCs w:val="28"/>
        </w:rPr>
        <w:t>иче</w:t>
      </w:r>
      <w:r>
        <w:rPr>
          <w:rFonts w:ascii="Times New Roman" w:eastAsia="TimesNewRomanPSMT" w:hAnsi="Times New Roman" w:cs="Times New Roman"/>
          <w:color w:val="000000"/>
          <w:sz w:val="28"/>
          <w:szCs w:val="28"/>
        </w:rPr>
        <w:t>с</w:t>
      </w:r>
      <w:r w:rsidR="00D058D8">
        <w:rPr>
          <w:rFonts w:ascii="Times New Roman" w:eastAsia="TimesNewRomanPSMT" w:hAnsi="Times New Roman" w:cs="Times New Roman"/>
          <w:color w:val="000000"/>
          <w:sz w:val="28"/>
          <w:szCs w:val="28"/>
        </w:rPr>
        <w:t>кие ф</w:t>
      </w:r>
      <w:r>
        <w:rPr>
          <w:rFonts w:ascii="Times New Roman" w:eastAsia="TimesNewRomanPSMT" w:hAnsi="Times New Roman" w:cs="Times New Roman"/>
          <w:color w:val="000000"/>
          <w:sz w:val="28"/>
          <w:szCs w:val="28"/>
        </w:rPr>
        <w:t>а</w:t>
      </w:r>
      <w:r w:rsidR="00D058D8">
        <w:rPr>
          <w:rFonts w:ascii="Times New Roman" w:eastAsia="TimesNewRomanPSMT" w:hAnsi="Times New Roman" w:cs="Times New Roman"/>
          <w:color w:val="000000"/>
          <w:sz w:val="28"/>
          <w:szCs w:val="28"/>
        </w:rPr>
        <w:t>кты</w:t>
      </w:r>
      <w:r w:rsidR="00237E17" w:rsidRPr="00237E17">
        <w:rPr>
          <w:rFonts w:ascii="Times New Roman" w:eastAsia="TimesNewRomanPSMT" w:hAnsi="Times New Roman" w:cs="Times New Roman"/>
          <w:color w:val="000000"/>
          <w:sz w:val="28"/>
          <w:szCs w:val="28"/>
        </w:rPr>
        <w:t>, м</w:t>
      </w:r>
      <w:r>
        <w:rPr>
          <w:rFonts w:ascii="Times New Roman" w:eastAsia="TimesNewRomanPSMT" w:hAnsi="Times New Roman" w:cs="Times New Roman"/>
          <w:color w:val="000000"/>
          <w:sz w:val="28"/>
          <w:szCs w:val="28"/>
        </w:rPr>
        <w:t>о</w:t>
      </w:r>
      <w:r w:rsidR="00237E17" w:rsidRPr="00237E17">
        <w:rPr>
          <w:rFonts w:ascii="Times New Roman" w:eastAsia="TimesNewRomanPSMT" w:hAnsi="Times New Roman" w:cs="Times New Roman"/>
          <w:color w:val="000000"/>
          <w:sz w:val="28"/>
          <w:szCs w:val="28"/>
        </w:rPr>
        <w:t>жн</w:t>
      </w:r>
      <w:r>
        <w:rPr>
          <w:rFonts w:ascii="Times New Roman" w:eastAsia="TimesNewRomanPSMT" w:hAnsi="Times New Roman" w:cs="Times New Roman"/>
          <w:color w:val="000000"/>
          <w:sz w:val="28"/>
          <w:szCs w:val="28"/>
        </w:rPr>
        <w:t>о</w:t>
      </w:r>
      <w:r w:rsidR="00237E17" w:rsidRPr="00237E17">
        <w:rPr>
          <w:rFonts w:ascii="Times New Roman" w:eastAsia="TimesNewRomanPSMT" w:hAnsi="Times New Roman" w:cs="Times New Roman"/>
          <w:color w:val="000000"/>
          <w:sz w:val="28"/>
          <w:szCs w:val="28"/>
        </w:rPr>
        <w:t xml:space="preserve"> п</w:t>
      </w:r>
      <w:r>
        <w:rPr>
          <w:rFonts w:ascii="Times New Roman" w:eastAsia="TimesNewRomanPSMT" w:hAnsi="Times New Roman" w:cs="Times New Roman"/>
          <w:color w:val="000000"/>
          <w:sz w:val="28"/>
          <w:szCs w:val="28"/>
        </w:rPr>
        <w:t>р</w:t>
      </w:r>
      <w:r w:rsidR="00237E17" w:rsidRPr="00237E17">
        <w:rPr>
          <w:rFonts w:ascii="Times New Roman" w:eastAsia="TimesNewRomanPSMT" w:hAnsi="Times New Roman" w:cs="Times New Roman"/>
          <w:color w:val="000000"/>
          <w:sz w:val="28"/>
          <w:szCs w:val="28"/>
        </w:rPr>
        <w:t>иве</w:t>
      </w:r>
      <w:r>
        <w:rPr>
          <w:rFonts w:ascii="Times New Roman" w:eastAsia="TimesNewRomanPSMT" w:hAnsi="Times New Roman" w:cs="Times New Roman"/>
          <w:color w:val="000000"/>
          <w:sz w:val="28"/>
          <w:szCs w:val="28"/>
        </w:rPr>
        <w:t>с</w:t>
      </w:r>
      <w:r w:rsidR="00237E17" w:rsidRPr="00237E17">
        <w:rPr>
          <w:rFonts w:ascii="Times New Roman" w:eastAsia="TimesNewRomanPSMT" w:hAnsi="Times New Roman" w:cs="Times New Roman"/>
          <w:color w:val="000000"/>
          <w:sz w:val="28"/>
          <w:szCs w:val="28"/>
        </w:rPr>
        <w:t>ти мн</w:t>
      </w:r>
      <w:r>
        <w:rPr>
          <w:rFonts w:ascii="Times New Roman" w:eastAsia="TimesNewRomanPSMT" w:hAnsi="Times New Roman" w:cs="Times New Roman"/>
          <w:color w:val="000000"/>
          <w:sz w:val="28"/>
          <w:szCs w:val="28"/>
        </w:rPr>
        <w:t>о</w:t>
      </w:r>
      <w:r w:rsidR="00237E17" w:rsidRPr="00237E17">
        <w:rPr>
          <w:rFonts w:ascii="Times New Roman" w:eastAsia="TimesNewRomanPSMT" w:hAnsi="Times New Roman" w:cs="Times New Roman"/>
          <w:color w:val="000000"/>
          <w:sz w:val="28"/>
          <w:szCs w:val="28"/>
        </w:rPr>
        <w:t>же</w:t>
      </w:r>
      <w:r>
        <w:rPr>
          <w:rFonts w:ascii="Times New Roman" w:eastAsia="TimesNewRomanPSMT" w:hAnsi="Times New Roman" w:cs="Times New Roman"/>
          <w:color w:val="000000"/>
          <w:sz w:val="28"/>
          <w:szCs w:val="28"/>
        </w:rPr>
        <w:t>с</w:t>
      </w:r>
      <w:r w:rsidR="00237E17" w:rsidRPr="00237E17">
        <w:rPr>
          <w:rFonts w:ascii="Times New Roman" w:eastAsia="TimesNewRomanPSMT" w:hAnsi="Times New Roman" w:cs="Times New Roman"/>
          <w:color w:val="000000"/>
          <w:sz w:val="28"/>
          <w:szCs w:val="28"/>
        </w:rPr>
        <w:t>тв</w:t>
      </w:r>
      <w:r>
        <w:rPr>
          <w:rFonts w:ascii="Times New Roman" w:eastAsia="TimesNewRomanPSMT" w:hAnsi="Times New Roman" w:cs="Times New Roman"/>
          <w:color w:val="000000"/>
          <w:sz w:val="28"/>
          <w:szCs w:val="28"/>
        </w:rPr>
        <w:t>о</w:t>
      </w:r>
      <w:r w:rsidR="00237E17" w:rsidRPr="00237E17">
        <w:rPr>
          <w:rFonts w:ascii="Times New Roman" w:eastAsia="TimesNewRomanPSMT" w:hAnsi="Times New Roman" w:cs="Times New Roman"/>
          <w:color w:val="000000"/>
          <w:sz w:val="28"/>
          <w:szCs w:val="28"/>
        </w:rPr>
        <w:t xml:space="preserve"> п</w:t>
      </w:r>
      <w:r>
        <w:rPr>
          <w:rFonts w:ascii="Times New Roman" w:eastAsia="TimesNewRomanPSMT" w:hAnsi="Times New Roman" w:cs="Times New Roman"/>
          <w:color w:val="000000"/>
          <w:sz w:val="28"/>
          <w:szCs w:val="28"/>
        </w:rPr>
        <w:t>р</w:t>
      </w:r>
      <w:r w:rsidR="00237E17" w:rsidRPr="00237E17">
        <w:rPr>
          <w:rFonts w:ascii="Times New Roman" w:eastAsia="TimesNewRomanPSMT" w:hAnsi="Times New Roman" w:cs="Times New Roman"/>
          <w:color w:val="000000"/>
          <w:sz w:val="28"/>
          <w:szCs w:val="28"/>
        </w:rPr>
        <w:t>име</w:t>
      </w:r>
      <w:r>
        <w:rPr>
          <w:rFonts w:ascii="Times New Roman" w:eastAsia="TimesNewRomanPSMT" w:hAnsi="Times New Roman" w:cs="Times New Roman"/>
          <w:color w:val="000000"/>
          <w:sz w:val="28"/>
          <w:szCs w:val="28"/>
        </w:rPr>
        <w:t>ро</w:t>
      </w:r>
      <w:r w:rsidR="00237E17" w:rsidRPr="00237E17">
        <w:rPr>
          <w:rFonts w:ascii="Times New Roman" w:eastAsia="TimesNewRomanPSMT" w:hAnsi="Times New Roman" w:cs="Times New Roman"/>
          <w:color w:val="000000"/>
          <w:sz w:val="28"/>
          <w:szCs w:val="28"/>
        </w:rPr>
        <w:t xml:space="preserve">в </w:t>
      </w:r>
      <w:r>
        <w:rPr>
          <w:rFonts w:ascii="Times New Roman" w:eastAsia="TimesNewRomanPSMT" w:hAnsi="Times New Roman" w:cs="Times New Roman"/>
          <w:color w:val="000000"/>
          <w:sz w:val="28"/>
          <w:szCs w:val="28"/>
        </w:rPr>
        <w:t>со</w:t>
      </w:r>
      <w:r w:rsidR="00237E17" w:rsidRPr="00237E17">
        <w:rPr>
          <w:rFonts w:ascii="Times New Roman" w:eastAsia="TimesNewRomanPSMT" w:hAnsi="Times New Roman" w:cs="Times New Roman"/>
          <w:color w:val="000000"/>
          <w:sz w:val="28"/>
          <w:szCs w:val="28"/>
        </w:rPr>
        <w:t>зн</w:t>
      </w:r>
      <w:r>
        <w:rPr>
          <w:rFonts w:ascii="Times New Roman" w:eastAsia="TimesNewRomanPSMT" w:hAnsi="Times New Roman" w:cs="Times New Roman"/>
          <w:color w:val="000000"/>
          <w:sz w:val="28"/>
          <w:szCs w:val="28"/>
        </w:rPr>
        <w:t>а</w:t>
      </w:r>
      <w:r w:rsidR="00237E17" w:rsidRPr="00237E17">
        <w:rPr>
          <w:rFonts w:ascii="Times New Roman" w:eastAsia="TimesNewRomanPSMT" w:hAnsi="Times New Roman" w:cs="Times New Roman"/>
          <w:color w:val="000000"/>
          <w:sz w:val="28"/>
          <w:szCs w:val="28"/>
        </w:rPr>
        <w:t>тельн</w:t>
      </w:r>
      <w:r>
        <w:rPr>
          <w:rFonts w:ascii="Times New Roman" w:eastAsia="TimesNewRomanPSMT" w:hAnsi="Times New Roman" w:cs="Times New Roman"/>
          <w:color w:val="000000"/>
          <w:sz w:val="28"/>
          <w:szCs w:val="28"/>
        </w:rPr>
        <w:t>о</w:t>
      </w:r>
      <w:r w:rsidR="00237E17" w:rsidRPr="00237E17">
        <w:rPr>
          <w:rFonts w:ascii="Times New Roman" w:eastAsia="TimesNewRomanPSMT" w:hAnsi="Times New Roman" w:cs="Times New Roman"/>
          <w:color w:val="000000"/>
          <w:sz w:val="28"/>
          <w:szCs w:val="28"/>
        </w:rPr>
        <w:t>г</w:t>
      </w:r>
      <w:r>
        <w:rPr>
          <w:rFonts w:ascii="Times New Roman" w:eastAsia="TimesNewRomanPSMT" w:hAnsi="Times New Roman" w:cs="Times New Roman"/>
          <w:color w:val="000000"/>
          <w:sz w:val="28"/>
          <w:szCs w:val="28"/>
        </w:rPr>
        <w:t>о</w:t>
      </w:r>
      <w:r w:rsidR="00237E17" w:rsidRPr="00237E17">
        <w:rPr>
          <w:rFonts w:ascii="Times New Roman" w:eastAsia="TimesNewRomanPSMT" w:hAnsi="Times New Roman" w:cs="Times New Roman"/>
          <w:color w:val="000000"/>
          <w:sz w:val="28"/>
          <w:szCs w:val="28"/>
        </w:rPr>
        <w:t xml:space="preserve"> ф</w:t>
      </w:r>
      <w:r>
        <w:rPr>
          <w:rFonts w:ascii="Times New Roman" w:eastAsia="TimesNewRomanPSMT" w:hAnsi="Times New Roman" w:cs="Times New Roman"/>
          <w:color w:val="000000"/>
          <w:sz w:val="28"/>
          <w:szCs w:val="28"/>
        </w:rPr>
        <w:t>ор</w:t>
      </w:r>
      <w:r w:rsidR="00237E17" w:rsidRPr="00237E17">
        <w:rPr>
          <w:rFonts w:ascii="Times New Roman" w:eastAsia="TimesNewRomanPSMT" w:hAnsi="Times New Roman" w:cs="Times New Roman"/>
          <w:color w:val="000000"/>
          <w:sz w:val="28"/>
          <w:szCs w:val="28"/>
        </w:rPr>
        <w:t>ми</w:t>
      </w:r>
      <w:r>
        <w:rPr>
          <w:rFonts w:ascii="Times New Roman" w:eastAsia="TimesNewRomanPSMT" w:hAnsi="Times New Roman" w:cs="Times New Roman"/>
          <w:color w:val="000000"/>
          <w:sz w:val="28"/>
          <w:szCs w:val="28"/>
        </w:rPr>
        <w:t>ро</w:t>
      </w:r>
      <w:r w:rsidR="00237E17" w:rsidRPr="00237E17">
        <w:rPr>
          <w:rFonts w:ascii="Times New Roman" w:eastAsia="TimesNewRomanPSMT" w:hAnsi="Times New Roman" w:cs="Times New Roman"/>
          <w:color w:val="000000"/>
          <w:sz w:val="28"/>
          <w:szCs w:val="28"/>
        </w:rPr>
        <w:t>в</w:t>
      </w:r>
      <w:r>
        <w:rPr>
          <w:rFonts w:ascii="Times New Roman" w:eastAsia="TimesNewRomanPSMT" w:hAnsi="Times New Roman" w:cs="Times New Roman"/>
          <w:color w:val="000000"/>
          <w:sz w:val="28"/>
          <w:szCs w:val="28"/>
        </w:rPr>
        <w:t>а</w:t>
      </w:r>
      <w:r w:rsidR="00237E17" w:rsidRPr="00237E17">
        <w:rPr>
          <w:rFonts w:ascii="Times New Roman" w:eastAsia="TimesNewRomanPSMT" w:hAnsi="Times New Roman" w:cs="Times New Roman"/>
          <w:color w:val="000000"/>
          <w:sz w:val="28"/>
          <w:szCs w:val="28"/>
        </w:rPr>
        <w:t>ния</w:t>
      </w:r>
      <w:r w:rsidR="00237E17">
        <w:rPr>
          <w:rFonts w:ascii="Times New Roman" w:eastAsia="TimesNewRomanPSMT" w:hAnsi="Times New Roman" w:cs="Times New Roman"/>
          <w:color w:val="000000"/>
          <w:sz w:val="28"/>
          <w:szCs w:val="28"/>
        </w:rPr>
        <w:t xml:space="preserve"> </w:t>
      </w:r>
      <w:r w:rsidR="00237E17" w:rsidRPr="00237E17">
        <w:rPr>
          <w:rFonts w:ascii="Times New Roman" w:eastAsia="TimesNewRomanPSMT" w:hAnsi="Times New Roman" w:cs="Times New Roman"/>
          <w:color w:val="000000"/>
          <w:sz w:val="28"/>
          <w:szCs w:val="28"/>
        </w:rPr>
        <w:t>имидж</w:t>
      </w:r>
      <w:r>
        <w:rPr>
          <w:rFonts w:ascii="Times New Roman" w:eastAsia="TimesNewRomanPSMT" w:hAnsi="Times New Roman" w:cs="Times New Roman"/>
          <w:color w:val="000000"/>
          <w:sz w:val="28"/>
          <w:szCs w:val="28"/>
        </w:rPr>
        <w:t>а</w:t>
      </w:r>
      <w:r w:rsidR="00237E17" w:rsidRPr="00237E17">
        <w:rPr>
          <w:rFonts w:ascii="Times New Roman" w:eastAsia="TimesNewRomanPSMT" w:hAnsi="Times New Roman" w:cs="Times New Roman"/>
          <w:color w:val="000000"/>
          <w:sz w:val="28"/>
          <w:szCs w:val="28"/>
        </w:rPr>
        <w:t xml:space="preserve"> п</w:t>
      </w:r>
      <w:r>
        <w:rPr>
          <w:rFonts w:ascii="Times New Roman" w:eastAsia="TimesNewRomanPSMT" w:hAnsi="Times New Roman" w:cs="Times New Roman"/>
          <w:color w:val="000000"/>
          <w:sz w:val="28"/>
          <w:szCs w:val="28"/>
        </w:rPr>
        <w:t>о</w:t>
      </w:r>
      <w:r w:rsidR="00237E17" w:rsidRPr="00237E17">
        <w:rPr>
          <w:rFonts w:ascii="Times New Roman" w:eastAsia="TimesNewRomanPSMT" w:hAnsi="Times New Roman" w:cs="Times New Roman"/>
          <w:color w:val="000000"/>
          <w:sz w:val="28"/>
          <w:szCs w:val="28"/>
        </w:rPr>
        <w:t>литик</w:t>
      </w:r>
      <w:r>
        <w:rPr>
          <w:rFonts w:ascii="Times New Roman" w:eastAsia="TimesNewRomanPSMT" w:hAnsi="Times New Roman" w:cs="Times New Roman"/>
          <w:color w:val="000000"/>
          <w:sz w:val="28"/>
          <w:szCs w:val="28"/>
        </w:rPr>
        <w:t>о</w:t>
      </w:r>
      <w:r w:rsidR="00237E17" w:rsidRPr="00237E17">
        <w:rPr>
          <w:rFonts w:ascii="Times New Roman" w:eastAsia="TimesNewRomanPSMT" w:hAnsi="Times New Roman" w:cs="Times New Roman"/>
          <w:color w:val="000000"/>
          <w:sz w:val="28"/>
          <w:szCs w:val="28"/>
        </w:rPr>
        <w:t>в, н</w:t>
      </w:r>
      <w:r>
        <w:rPr>
          <w:rFonts w:ascii="Times New Roman" w:eastAsia="TimesNewRomanPSMT" w:hAnsi="Times New Roman" w:cs="Times New Roman"/>
          <w:color w:val="000000"/>
          <w:sz w:val="28"/>
          <w:szCs w:val="28"/>
        </w:rPr>
        <w:t>а</w:t>
      </w:r>
      <w:r w:rsidR="00237E17" w:rsidRPr="00237E17">
        <w:rPr>
          <w:rFonts w:ascii="Times New Roman" w:eastAsia="TimesNewRomanPSMT" w:hAnsi="Times New Roman" w:cs="Times New Roman"/>
          <w:color w:val="000000"/>
          <w:sz w:val="28"/>
          <w:szCs w:val="28"/>
        </w:rPr>
        <w:t>чин</w:t>
      </w:r>
      <w:r>
        <w:rPr>
          <w:rFonts w:ascii="Times New Roman" w:eastAsia="TimesNewRomanPSMT" w:hAnsi="Times New Roman" w:cs="Times New Roman"/>
          <w:color w:val="000000"/>
          <w:sz w:val="28"/>
          <w:szCs w:val="28"/>
        </w:rPr>
        <w:t>а</w:t>
      </w:r>
      <w:r w:rsidR="00237E17" w:rsidRPr="00237E17">
        <w:rPr>
          <w:rFonts w:ascii="Times New Roman" w:eastAsia="TimesNewRomanPSMT" w:hAnsi="Times New Roman" w:cs="Times New Roman"/>
          <w:color w:val="000000"/>
          <w:sz w:val="28"/>
          <w:szCs w:val="28"/>
        </w:rPr>
        <w:t xml:space="preserve">я </w:t>
      </w:r>
      <w:r>
        <w:rPr>
          <w:rFonts w:ascii="Times New Roman" w:eastAsia="TimesNewRomanPSMT" w:hAnsi="Times New Roman" w:cs="Times New Roman"/>
          <w:color w:val="000000"/>
          <w:sz w:val="28"/>
          <w:szCs w:val="28"/>
        </w:rPr>
        <w:t>о</w:t>
      </w:r>
      <w:r w:rsidR="00237E17" w:rsidRPr="00237E17">
        <w:rPr>
          <w:rFonts w:ascii="Times New Roman" w:eastAsia="TimesNewRomanPSMT" w:hAnsi="Times New Roman" w:cs="Times New Roman"/>
          <w:color w:val="000000"/>
          <w:sz w:val="28"/>
          <w:szCs w:val="28"/>
        </w:rPr>
        <w:t xml:space="preserve">т </w:t>
      </w:r>
      <w:r>
        <w:rPr>
          <w:rFonts w:ascii="Times New Roman" w:eastAsia="TimesNewRomanPSMT" w:hAnsi="Times New Roman" w:cs="Times New Roman"/>
          <w:color w:val="000000"/>
          <w:sz w:val="28"/>
          <w:szCs w:val="28"/>
        </w:rPr>
        <w:t>са</w:t>
      </w:r>
      <w:r w:rsidR="00237E17" w:rsidRPr="00237E17">
        <w:rPr>
          <w:rFonts w:ascii="Times New Roman" w:eastAsia="TimesNewRomanPSMT" w:hAnsi="Times New Roman" w:cs="Times New Roman"/>
          <w:color w:val="000000"/>
          <w:sz w:val="28"/>
          <w:szCs w:val="28"/>
        </w:rPr>
        <w:t>к</w:t>
      </w:r>
      <w:r>
        <w:rPr>
          <w:rFonts w:ascii="Times New Roman" w:eastAsia="TimesNewRomanPSMT" w:hAnsi="Times New Roman" w:cs="Times New Roman"/>
          <w:color w:val="000000"/>
          <w:sz w:val="28"/>
          <w:szCs w:val="28"/>
        </w:rPr>
        <w:t>ра</w:t>
      </w:r>
      <w:r w:rsidR="00237E17" w:rsidRPr="00237E17">
        <w:rPr>
          <w:rFonts w:ascii="Times New Roman" w:eastAsia="TimesNewRomanPSMT" w:hAnsi="Times New Roman" w:cs="Times New Roman"/>
          <w:color w:val="000000"/>
          <w:sz w:val="28"/>
          <w:szCs w:val="28"/>
        </w:rPr>
        <w:t>лиз</w:t>
      </w:r>
      <w:r>
        <w:rPr>
          <w:rFonts w:ascii="Times New Roman" w:eastAsia="TimesNewRomanPSMT" w:hAnsi="Times New Roman" w:cs="Times New Roman"/>
          <w:color w:val="000000"/>
          <w:sz w:val="28"/>
          <w:szCs w:val="28"/>
        </w:rPr>
        <w:t>а</w:t>
      </w:r>
      <w:r w:rsidR="00237E17" w:rsidRPr="00237E17">
        <w:rPr>
          <w:rFonts w:ascii="Times New Roman" w:eastAsia="TimesNewRomanPSMT" w:hAnsi="Times New Roman" w:cs="Times New Roman"/>
          <w:color w:val="000000"/>
          <w:sz w:val="28"/>
          <w:szCs w:val="28"/>
        </w:rPr>
        <w:t>ции</w:t>
      </w:r>
      <w:r w:rsidR="00237E17">
        <w:rPr>
          <w:rFonts w:ascii="Times New Roman" w:eastAsia="TimesNewRomanPSMT" w:hAnsi="Times New Roman" w:cs="Times New Roman"/>
          <w:color w:val="000000"/>
          <w:sz w:val="28"/>
          <w:szCs w:val="28"/>
        </w:rPr>
        <w:t xml:space="preserve"> </w:t>
      </w:r>
      <w:r w:rsidR="00237E17" w:rsidRPr="00237E17">
        <w:rPr>
          <w:rFonts w:ascii="Times New Roman" w:eastAsia="TimesNewRomanPSMT" w:hAnsi="Times New Roman" w:cs="Times New Roman"/>
          <w:color w:val="000000"/>
          <w:sz w:val="28"/>
          <w:szCs w:val="28"/>
        </w:rPr>
        <w:t>вл</w:t>
      </w:r>
      <w:r>
        <w:rPr>
          <w:rFonts w:ascii="Times New Roman" w:eastAsia="TimesNewRomanPSMT" w:hAnsi="Times New Roman" w:cs="Times New Roman"/>
          <w:color w:val="000000"/>
          <w:sz w:val="28"/>
          <w:szCs w:val="28"/>
        </w:rPr>
        <w:t>ас</w:t>
      </w:r>
      <w:r w:rsidR="00237E17" w:rsidRPr="00237E17">
        <w:rPr>
          <w:rFonts w:ascii="Times New Roman" w:eastAsia="TimesNewRomanPSMT" w:hAnsi="Times New Roman" w:cs="Times New Roman"/>
          <w:color w:val="000000"/>
          <w:sz w:val="28"/>
          <w:szCs w:val="28"/>
        </w:rPr>
        <w:t>ти м</w:t>
      </w:r>
      <w:r>
        <w:rPr>
          <w:rFonts w:ascii="Times New Roman" w:eastAsia="TimesNewRomanPSMT" w:hAnsi="Times New Roman" w:cs="Times New Roman"/>
          <w:color w:val="000000"/>
          <w:sz w:val="28"/>
          <w:szCs w:val="28"/>
        </w:rPr>
        <w:t>о</w:t>
      </w:r>
      <w:r w:rsidR="00237E17" w:rsidRPr="00237E17">
        <w:rPr>
          <w:rFonts w:ascii="Times New Roman" w:eastAsia="TimesNewRomanPSMT" w:hAnsi="Times New Roman" w:cs="Times New Roman"/>
          <w:color w:val="000000"/>
          <w:sz w:val="28"/>
          <w:szCs w:val="28"/>
        </w:rPr>
        <w:t>н</w:t>
      </w:r>
      <w:r>
        <w:rPr>
          <w:rFonts w:ascii="Times New Roman" w:eastAsia="TimesNewRomanPSMT" w:hAnsi="Times New Roman" w:cs="Times New Roman"/>
          <w:color w:val="000000"/>
          <w:sz w:val="28"/>
          <w:szCs w:val="28"/>
        </w:rPr>
        <w:t>ар</w:t>
      </w:r>
      <w:r w:rsidR="00237E17" w:rsidRPr="00237E17">
        <w:rPr>
          <w:rFonts w:ascii="Times New Roman" w:eastAsia="TimesNewRomanPSMT" w:hAnsi="Times New Roman" w:cs="Times New Roman"/>
          <w:color w:val="000000"/>
          <w:sz w:val="28"/>
          <w:szCs w:val="28"/>
        </w:rPr>
        <w:t>х</w:t>
      </w:r>
      <w:r>
        <w:rPr>
          <w:rFonts w:ascii="Times New Roman" w:eastAsia="TimesNewRomanPSMT" w:hAnsi="Times New Roman" w:cs="Times New Roman"/>
          <w:color w:val="000000"/>
          <w:sz w:val="28"/>
          <w:szCs w:val="28"/>
        </w:rPr>
        <w:t>о</w:t>
      </w:r>
      <w:r w:rsidR="00237E17" w:rsidRPr="00237E17">
        <w:rPr>
          <w:rFonts w:ascii="Times New Roman" w:eastAsia="TimesNewRomanPSMT" w:hAnsi="Times New Roman" w:cs="Times New Roman"/>
          <w:color w:val="000000"/>
          <w:sz w:val="28"/>
          <w:szCs w:val="28"/>
        </w:rPr>
        <w:t>в и в</w:t>
      </w:r>
      <w:r>
        <w:rPr>
          <w:rFonts w:ascii="Times New Roman" w:eastAsia="TimesNewRomanPSMT" w:hAnsi="Times New Roman" w:cs="Times New Roman"/>
          <w:color w:val="000000"/>
          <w:sz w:val="28"/>
          <w:szCs w:val="28"/>
        </w:rPr>
        <w:t>о</w:t>
      </w:r>
      <w:r w:rsidR="00237E17" w:rsidRPr="00237E17">
        <w:rPr>
          <w:rFonts w:ascii="Times New Roman" w:eastAsia="TimesNewRomanPSMT" w:hAnsi="Times New Roman" w:cs="Times New Roman"/>
          <w:color w:val="000000"/>
          <w:sz w:val="28"/>
          <w:szCs w:val="28"/>
        </w:rPr>
        <w:t>ждей в д</w:t>
      </w:r>
      <w:r>
        <w:rPr>
          <w:rFonts w:ascii="Times New Roman" w:eastAsia="TimesNewRomanPSMT" w:hAnsi="Times New Roman" w:cs="Times New Roman"/>
          <w:color w:val="000000"/>
          <w:sz w:val="28"/>
          <w:szCs w:val="28"/>
        </w:rPr>
        <w:t>р</w:t>
      </w:r>
      <w:r w:rsidR="00237E17" w:rsidRPr="00237E17">
        <w:rPr>
          <w:rFonts w:ascii="Times New Roman" w:eastAsia="TimesNewRomanPSMT" w:hAnsi="Times New Roman" w:cs="Times New Roman"/>
          <w:color w:val="000000"/>
          <w:sz w:val="28"/>
          <w:szCs w:val="28"/>
        </w:rPr>
        <w:t>евнейшие в</w:t>
      </w:r>
      <w:r>
        <w:rPr>
          <w:rFonts w:ascii="Times New Roman" w:eastAsia="TimesNewRomanPSMT" w:hAnsi="Times New Roman" w:cs="Times New Roman"/>
          <w:color w:val="000000"/>
          <w:sz w:val="28"/>
          <w:szCs w:val="28"/>
        </w:rPr>
        <w:t>р</w:t>
      </w:r>
      <w:r w:rsidR="00237E17" w:rsidRPr="00237E17">
        <w:rPr>
          <w:rFonts w:ascii="Times New Roman" w:eastAsia="TimesNewRomanPSMT" w:hAnsi="Times New Roman" w:cs="Times New Roman"/>
          <w:color w:val="000000"/>
          <w:sz w:val="28"/>
          <w:szCs w:val="28"/>
        </w:rPr>
        <w:t>емен</w:t>
      </w:r>
      <w:r>
        <w:rPr>
          <w:rFonts w:ascii="Times New Roman" w:eastAsia="TimesNewRomanPSMT" w:hAnsi="Times New Roman" w:cs="Times New Roman"/>
          <w:color w:val="000000"/>
          <w:sz w:val="28"/>
          <w:szCs w:val="28"/>
        </w:rPr>
        <w:t>а</w:t>
      </w:r>
      <w:r w:rsidR="00237E17" w:rsidRPr="00237E17">
        <w:rPr>
          <w:rFonts w:ascii="Times New Roman" w:eastAsia="TimesNewRomanPSMT" w:hAnsi="Times New Roman" w:cs="Times New Roman"/>
          <w:color w:val="000000"/>
          <w:sz w:val="28"/>
          <w:szCs w:val="28"/>
        </w:rPr>
        <w:t xml:space="preserve"> и з</w:t>
      </w:r>
      <w:r>
        <w:rPr>
          <w:rFonts w:ascii="Times New Roman" w:eastAsia="TimesNewRomanPSMT" w:hAnsi="Times New Roman" w:cs="Times New Roman"/>
          <w:color w:val="000000"/>
          <w:sz w:val="28"/>
          <w:szCs w:val="28"/>
        </w:rPr>
        <w:t>а</w:t>
      </w:r>
      <w:r w:rsidR="00237E17" w:rsidRPr="00237E17">
        <w:rPr>
          <w:rFonts w:ascii="Times New Roman" w:eastAsia="TimesNewRomanPSMT" w:hAnsi="Times New Roman" w:cs="Times New Roman"/>
          <w:color w:val="000000"/>
          <w:sz w:val="28"/>
          <w:szCs w:val="28"/>
        </w:rPr>
        <w:t>к</w:t>
      </w:r>
      <w:r>
        <w:rPr>
          <w:rFonts w:ascii="Times New Roman" w:eastAsia="TimesNewRomanPSMT" w:hAnsi="Times New Roman" w:cs="Times New Roman"/>
          <w:color w:val="000000"/>
          <w:sz w:val="28"/>
          <w:szCs w:val="28"/>
        </w:rPr>
        <w:t>а</w:t>
      </w:r>
      <w:r w:rsidR="00237E17" w:rsidRPr="00237E17">
        <w:rPr>
          <w:rFonts w:ascii="Times New Roman" w:eastAsia="TimesNewRomanPSMT" w:hAnsi="Times New Roman" w:cs="Times New Roman"/>
          <w:color w:val="000000"/>
          <w:sz w:val="28"/>
          <w:szCs w:val="28"/>
        </w:rPr>
        <w:t>нчив</w:t>
      </w:r>
      <w:r>
        <w:rPr>
          <w:rFonts w:ascii="Times New Roman" w:eastAsia="TimesNewRomanPSMT" w:hAnsi="Times New Roman" w:cs="Times New Roman"/>
          <w:color w:val="000000"/>
          <w:sz w:val="28"/>
          <w:szCs w:val="28"/>
        </w:rPr>
        <w:t>а</w:t>
      </w:r>
      <w:r w:rsidR="00237E17" w:rsidRPr="00237E17">
        <w:rPr>
          <w:rFonts w:ascii="Times New Roman" w:eastAsia="TimesNewRomanPSMT" w:hAnsi="Times New Roman" w:cs="Times New Roman"/>
          <w:color w:val="000000"/>
          <w:sz w:val="28"/>
          <w:szCs w:val="28"/>
        </w:rPr>
        <w:t xml:space="preserve">я </w:t>
      </w:r>
      <w:r w:rsidR="00D058D8">
        <w:rPr>
          <w:rFonts w:ascii="Times New Roman" w:eastAsia="TimesNewRomanPSMT" w:hAnsi="Times New Roman" w:cs="Times New Roman"/>
          <w:color w:val="000000"/>
          <w:sz w:val="28"/>
          <w:szCs w:val="28"/>
        </w:rPr>
        <w:t>тщ</w:t>
      </w:r>
      <w:r>
        <w:rPr>
          <w:rFonts w:ascii="Times New Roman" w:eastAsia="TimesNewRomanPSMT" w:hAnsi="Times New Roman" w:cs="Times New Roman"/>
          <w:color w:val="000000"/>
          <w:sz w:val="28"/>
          <w:szCs w:val="28"/>
        </w:rPr>
        <w:t>а</w:t>
      </w:r>
      <w:r w:rsidR="00D058D8">
        <w:rPr>
          <w:rFonts w:ascii="Times New Roman" w:eastAsia="TimesNewRomanPSMT" w:hAnsi="Times New Roman" w:cs="Times New Roman"/>
          <w:color w:val="000000"/>
          <w:sz w:val="28"/>
          <w:szCs w:val="28"/>
        </w:rPr>
        <w:t>тельн</w:t>
      </w:r>
      <w:r>
        <w:rPr>
          <w:rFonts w:ascii="Times New Roman" w:eastAsia="TimesNewRomanPSMT" w:hAnsi="Times New Roman" w:cs="Times New Roman"/>
          <w:color w:val="000000"/>
          <w:sz w:val="28"/>
          <w:szCs w:val="28"/>
        </w:rPr>
        <w:t>о</w:t>
      </w:r>
      <w:r w:rsidR="00237E17" w:rsidRPr="00237E17">
        <w:rPr>
          <w:rFonts w:ascii="Times New Roman" w:eastAsia="TimesNewRomanPSMT" w:hAnsi="Times New Roman" w:cs="Times New Roman"/>
          <w:color w:val="000000"/>
          <w:sz w:val="28"/>
          <w:szCs w:val="28"/>
        </w:rPr>
        <w:t xml:space="preserve"> </w:t>
      </w:r>
      <w:r>
        <w:rPr>
          <w:rFonts w:ascii="Times New Roman" w:eastAsia="TimesNewRomanPSMT" w:hAnsi="Times New Roman" w:cs="Times New Roman"/>
          <w:color w:val="000000"/>
          <w:sz w:val="28"/>
          <w:szCs w:val="28"/>
        </w:rPr>
        <w:t>с</w:t>
      </w:r>
      <w:r w:rsidR="00237E17" w:rsidRPr="00237E17">
        <w:rPr>
          <w:rFonts w:ascii="Times New Roman" w:eastAsia="TimesNewRomanPSMT" w:hAnsi="Times New Roman" w:cs="Times New Roman"/>
          <w:color w:val="000000"/>
          <w:sz w:val="28"/>
          <w:szCs w:val="28"/>
        </w:rPr>
        <w:t>ф</w:t>
      </w:r>
      <w:r>
        <w:rPr>
          <w:rFonts w:ascii="Times New Roman" w:eastAsia="TimesNewRomanPSMT" w:hAnsi="Times New Roman" w:cs="Times New Roman"/>
          <w:color w:val="000000"/>
          <w:sz w:val="28"/>
          <w:szCs w:val="28"/>
        </w:rPr>
        <w:t>ор</w:t>
      </w:r>
      <w:r w:rsidR="00237E17" w:rsidRPr="00237E17">
        <w:rPr>
          <w:rFonts w:ascii="Times New Roman" w:eastAsia="TimesNewRomanPSMT" w:hAnsi="Times New Roman" w:cs="Times New Roman"/>
          <w:color w:val="000000"/>
          <w:sz w:val="28"/>
          <w:szCs w:val="28"/>
        </w:rPr>
        <w:t>ми</w:t>
      </w:r>
      <w:r>
        <w:rPr>
          <w:rFonts w:ascii="Times New Roman" w:eastAsia="TimesNewRomanPSMT" w:hAnsi="Times New Roman" w:cs="Times New Roman"/>
          <w:color w:val="000000"/>
          <w:sz w:val="28"/>
          <w:szCs w:val="28"/>
        </w:rPr>
        <w:t>ро</w:t>
      </w:r>
      <w:r w:rsidR="00237E17" w:rsidRPr="00237E17">
        <w:rPr>
          <w:rFonts w:ascii="Times New Roman" w:eastAsia="TimesNewRomanPSMT" w:hAnsi="Times New Roman" w:cs="Times New Roman"/>
          <w:color w:val="000000"/>
          <w:sz w:val="28"/>
          <w:szCs w:val="28"/>
        </w:rPr>
        <w:t>в</w:t>
      </w:r>
      <w:r>
        <w:rPr>
          <w:rFonts w:ascii="Times New Roman" w:eastAsia="TimesNewRomanPSMT" w:hAnsi="Times New Roman" w:cs="Times New Roman"/>
          <w:color w:val="000000"/>
          <w:sz w:val="28"/>
          <w:szCs w:val="28"/>
        </w:rPr>
        <w:t>а</w:t>
      </w:r>
      <w:r w:rsidR="00237E17" w:rsidRPr="00237E17">
        <w:rPr>
          <w:rFonts w:ascii="Times New Roman" w:eastAsia="TimesNewRomanPSMT" w:hAnsi="Times New Roman" w:cs="Times New Roman"/>
          <w:color w:val="000000"/>
          <w:sz w:val="28"/>
          <w:szCs w:val="28"/>
        </w:rPr>
        <w:t>нными</w:t>
      </w:r>
      <w:r w:rsidR="00D058D8">
        <w:rPr>
          <w:rFonts w:ascii="Times New Roman" w:eastAsia="TimesNewRomanPSMT" w:hAnsi="Times New Roman" w:cs="Times New Roman"/>
          <w:color w:val="000000"/>
          <w:sz w:val="28"/>
          <w:szCs w:val="28"/>
        </w:rPr>
        <w:t xml:space="preserve"> и п</w:t>
      </w:r>
      <w:r>
        <w:rPr>
          <w:rFonts w:ascii="Times New Roman" w:eastAsia="TimesNewRomanPSMT" w:hAnsi="Times New Roman" w:cs="Times New Roman"/>
          <w:color w:val="000000"/>
          <w:sz w:val="28"/>
          <w:szCs w:val="28"/>
        </w:rPr>
        <w:t>рора</w:t>
      </w:r>
      <w:r w:rsidR="00D058D8">
        <w:rPr>
          <w:rFonts w:ascii="Times New Roman" w:eastAsia="TimesNewRomanPSMT" w:hAnsi="Times New Roman" w:cs="Times New Roman"/>
          <w:color w:val="000000"/>
          <w:sz w:val="28"/>
          <w:szCs w:val="28"/>
        </w:rPr>
        <w:t>б</w:t>
      </w:r>
      <w:r>
        <w:rPr>
          <w:rFonts w:ascii="Times New Roman" w:eastAsia="TimesNewRomanPSMT" w:hAnsi="Times New Roman" w:cs="Times New Roman"/>
          <w:color w:val="000000"/>
          <w:sz w:val="28"/>
          <w:szCs w:val="28"/>
        </w:rPr>
        <w:t>о</w:t>
      </w:r>
      <w:r w:rsidR="00D058D8">
        <w:rPr>
          <w:rFonts w:ascii="Times New Roman" w:eastAsia="TimesNewRomanPSMT" w:hAnsi="Times New Roman" w:cs="Times New Roman"/>
          <w:color w:val="000000"/>
          <w:sz w:val="28"/>
          <w:szCs w:val="28"/>
        </w:rPr>
        <w:t>т</w:t>
      </w:r>
      <w:r>
        <w:rPr>
          <w:rFonts w:ascii="Times New Roman" w:eastAsia="TimesNewRomanPSMT" w:hAnsi="Times New Roman" w:cs="Times New Roman"/>
          <w:color w:val="000000"/>
          <w:sz w:val="28"/>
          <w:szCs w:val="28"/>
        </w:rPr>
        <w:t>а</w:t>
      </w:r>
      <w:r w:rsidR="00D058D8">
        <w:rPr>
          <w:rFonts w:ascii="Times New Roman" w:eastAsia="TimesNewRomanPSMT" w:hAnsi="Times New Roman" w:cs="Times New Roman"/>
          <w:color w:val="000000"/>
          <w:sz w:val="28"/>
          <w:szCs w:val="28"/>
        </w:rPr>
        <w:t>нными</w:t>
      </w:r>
      <w:r w:rsidR="00237E17">
        <w:rPr>
          <w:rFonts w:ascii="Times New Roman" w:eastAsia="TimesNewRomanPSMT" w:hAnsi="Times New Roman" w:cs="Times New Roman"/>
          <w:color w:val="000000"/>
          <w:sz w:val="28"/>
          <w:szCs w:val="28"/>
        </w:rPr>
        <w:t xml:space="preserve"> </w:t>
      </w:r>
      <w:r w:rsidR="00237E17" w:rsidRPr="00237E17">
        <w:rPr>
          <w:rFonts w:ascii="Times New Roman" w:eastAsia="TimesNewRomanPSMT" w:hAnsi="Times New Roman" w:cs="Times New Roman"/>
          <w:color w:val="000000"/>
          <w:sz w:val="28"/>
          <w:szCs w:val="28"/>
        </w:rPr>
        <w:t>п</w:t>
      </w:r>
      <w:r>
        <w:rPr>
          <w:rFonts w:ascii="Times New Roman" w:eastAsia="TimesNewRomanPSMT" w:hAnsi="Times New Roman" w:cs="Times New Roman"/>
          <w:color w:val="000000"/>
          <w:sz w:val="28"/>
          <w:szCs w:val="28"/>
        </w:rPr>
        <w:t>р</w:t>
      </w:r>
      <w:r w:rsidR="00237E17" w:rsidRPr="00237E17">
        <w:rPr>
          <w:rFonts w:ascii="Times New Roman" w:eastAsia="TimesNewRomanPSMT" w:hAnsi="Times New Roman" w:cs="Times New Roman"/>
          <w:color w:val="000000"/>
          <w:sz w:val="28"/>
          <w:szCs w:val="28"/>
        </w:rPr>
        <w:t>едвыб</w:t>
      </w:r>
      <w:r>
        <w:rPr>
          <w:rFonts w:ascii="Times New Roman" w:eastAsia="TimesNewRomanPSMT" w:hAnsi="Times New Roman" w:cs="Times New Roman"/>
          <w:color w:val="000000"/>
          <w:sz w:val="28"/>
          <w:szCs w:val="28"/>
        </w:rPr>
        <w:t>ор</w:t>
      </w:r>
      <w:r w:rsidR="00237E17" w:rsidRPr="00237E17">
        <w:rPr>
          <w:rFonts w:ascii="Times New Roman" w:eastAsia="TimesNewRomanPSMT" w:hAnsi="Times New Roman" w:cs="Times New Roman"/>
          <w:color w:val="000000"/>
          <w:sz w:val="28"/>
          <w:szCs w:val="28"/>
        </w:rPr>
        <w:t>ными п</w:t>
      </w:r>
      <w:r>
        <w:rPr>
          <w:rFonts w:ascii="Times New Roman" w:eastAsia="TimesNewRomanPSMT" w:hAnsi="Times New Roman" w:cs="Times New Roman"/>
          <w:color w:val="000000"/>
          <w:sz w:val="28"/>
          <w:szCs w:val="28"/>
        </w:rPr>
        <w:t>ро</w:t>
      </w:r>
      <w:r w:rsidR="00237E17" w:rsidRPr="00237E17">
        <w:rPr>
          <w:rFonts w:ascii="Times New Roman" w:eastAsia="TimesNewRomanPSMT" w:hAnsi="Times New Roman" w:cs="Times New Roman"/>
          <w:color w:val="000000"/>
          <w:sz w:val="28"/>
          <w:szCs w:val="28"/>
        </w:rPr>
        <w:t>г</w:t>
      </w:r>
      <w:r>
        <w:rPr>
          <w:rFonts w:ascii="Times New Roman" w:eastAsia="TimesNewRomanPSMT" w:hAnsi="Times New Roman" w:cs="Times New Roman"/>
          <w:color w:val="000000"/>
          <w:sz w:val="28"/>
          <w:szCs w:val="28"/>
        </w:rPr>
        <w:t>ра</w:t>
      </w:r>
      <w:r w:rsidR="00237E17" w:rsidRPr="00237E17">
        <w:rPr>
          <w:rFonts w:ascii="Times New Roman" w:eastAsia="TimesNewRomanPSMT" w:hAnsi="Times New Roman" w:cs="Times New Roman"/>
          <w:color w:val="000000"/>
          <w:sz w:val="28"/>
          <w:szCs w:val="28"/>
        </w:rPr>
        <w:t>мм</w:t>
      </w:r>
      <w:r>
        <w:rPr>
          <w:rFonts w:ascii="Times New Roman" w:eastAsia="TimesNewRomanPSMT" w:hAnsi="Times New Roman" w:cs="Times New Roman"/>
          <w:color w:val="000000"/>
          <w:sz w:val="28"/>
          <w:szCs w:val="28"/>
        </w:rPr>
        <w:t>а</w:t>
      </w:r>
      <w:r w:rsidR="00237E17" w:rsidRPr="00237E17">
        <w:rPr>
          <w:rFonts w:ascii="Times New Roman" w:eastAsia="TimesNewRomanPSMT" w:hAnsi="Times New Roman" w:cs="Times New Roman"/>
          <w:color w:val="000000"/>
          <w:sz w:val="28"/>
          <w:szCs w:val="28"/>
        </w:rPr>
        <w:t>ми.</w:t>
      </w:r>
    </w:p>
    <w:p w:rsidR="00584AA8" w:rsidRPr="00584AA8" w:rsidRDefault="00584AA8" w:rsidP="008B028D">
      <w:pPr>
        <w:autoSpaceDE w:val="0"/>
        <w:autoSpaceDN w:val="0"/>
        <w:adjustRightInd w:val="0"/>
        <w:spacing w:after="0" w:line="360" w:lineRule="auto"/>
        <w:ind w:firstLine="708"/>
        <w:jc w:val="both"/>
        <w:rPr>
          <w:rFonts w:ascii="Times New Roman" w:eastAsia="TimesNewRomanPSMT" w:hAnsi="Times New Roman" w:cs="Times New Roman"/>
          <w:color w:val="000000"/>
          <w:sz w:val="28"/>
          <w:szCs w:val="28"/>
        </w:rPr>
      </w:pPr>
      <w:r w:rsidRPr="00584AA8">
        <w:rPr>
          <w:rFonts w:ascii="Times New Roman" w:eastAsia="TimesNewRomanPSMT" w:hAnsi="Times New Roman" w:cs="Times New Roman"/>
          <w:color w:val="000000"/>
          <w:sz w:val="28"/>
          <w:szCs w:val="28"/>
        </w:rPr>
        <w:t xml:space="preserve">Актуальность данной темы </w:t>
      </w:r>
      <w:r>
        <w:rPr>
          <w:rFonts w:ascii="Times New Roman" w:eastAsia="TimesNewRomanPSMT" w:hAnsi="Times New Roman" w:cs="Times New Roman"/>
          <w:color w:val="000000"/>
          <w:sz w:val="28"/>
          <w:szCs w:val="28"/>
        </w:rPr>
        <w:t>обусловлена слабостью и неэффективностью системы государственной службы, проявлениями чего являются такие факторы, как высокий уровень бюрократии, коррупция, недостаточно внимательное отношение к интересам граждан, нехватка высококвалифицированных молодых кадров и недостаточный уровень квалификации существующего штата государственных служащих.</w:t>
      </w:r>
    </w:p>
    <w:p w:rsidR="00584AA8" w:rsidRDefault="00584AA8" w:rsidP="00226FFF">
      <w:pPr>
        <w:autoSpaceDE w:val="0"/>
        <w:autoSpaceDN w:val="0"/>
        <w:adjustRightInd w:val="0"/>
        <w:spacing w:after="0" w:line="360" w:lineRule="auto"/>
        <w:ind w:firstLine="708"/>
        <w:jc w:val="both"/>
        <w:rPr>
          <w:rFonts w:ascii="Times New Roman" w:eastAsia="TimesNewRomanPSMT" w:hAnsi="Times New Roman" w:cs="Times New Roman"/>
          <w:color w:val="000000"/>
          <w:sz w:val="28"/>
          <w:szCs w:val="28"/>
        </w:rPr>
      </w:pPr>
      <w:r w:rsidRPr="00584AA8">
        <w:rPr>
          <w:rFonts w:ascii="Times New Roman" w:eastAsia="TimesNewRomanPSMT" w:hAnsi="Times New Roman" w:cs="Times New Roman"/>
          <w:color w:val="000000"/>
          <w:sz w:val="28"/>
          <w:szCs w:val="28"/>
        </w:rPr>
        <w:t xml:space="preserve">Еще одним мотивом </w:t>
      </w:r>
      <w:r>
        <w:rPr>
          <w:rFonts w:ascii="Times New Roman" w:eastAsia="TimesNewRomanPSMT" w:hAnsi="Times New Roman" w:cs="Times New Roman"/>
          <w:color w:val="000000"/>
          <w:sz w:val="28"/>
          <w:szCs w:val="28"/>
        </w:rPr>
        <w:t xml:space="preserve">к изучению данной темы выступает большое количество негативных оценок работы государственных органов и недобросовестное выполнение государственными служащми своих функций. Все это влечет за собой негативный образ государственного служащего и государственной службы в целом, а потом и для всей системы государственного управления. </w:t>
      </w:r>
    </w:p>
    <w:p w:rsidR="00584AA8" w:rsidRPr="00584AA8" w:rsidRDefault="00584AA8" w:rsidP="00226FFF">
      <w:pPr>
        <w:autoSpaceDE w:val="0"/>
        <w:autoSpaceDN w:val="0"/>
        <w:adjustRightInd w:val="0"/>
        <w:spacing w:after="0" w:line="360" w:lineRule="auto"/>
        <w:ind w:firstLine="708"/>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 xml:space="preserve">Позитивный имидж крайне важен для государственного служащего, так как он определяет степень доверия и признания </w:t>
      </w:r>
      <w:r w:rsidR="00BB185E">
        <w:rPr>
          <w:rFonts w:ascii="Times New Roman" w:eastAsia="TimesNewRomanPSMT" w:hAnsi="Times New Roman" w:cs="Times New Roman"/>
          <w:color w:val="000000"/>
          <w:sz w:val="28"/>
          <w:szCs w:val="28"/>
        </w:rPr>
        <w:t xml:space="preserve">работы государственного служащего </w:t>
      </w:r>
      <w:r>
        <w:rPr>
          <w:rFonts w:ascii="Times New Roman" w:eastAsia="TimesNewRomanPSMT" w:hAnsi="Times New Roman" w:cs="Times New Roman"/>
          <w:color w:val="000000"/>
          <w:sz w:val="28"/>
          <w:szCs w:val="28"/>
        </w:rPr>
        <w:t xml:space="preserve">обществом, </w:t>
      </w:r>
      <w:r w:rsidR="00BB185E">
        <w:rPr>
          <w:rFonts w:ascii="Times New Roman" w:eastAsia="TimesNewRomanPSMT" w:hAnsi="Times New Roman" w:cs="Times New Roman"/>
          <w:color w:val="000000"/>
          <w:sz w:val="28"/>
          <w:szCs w:val="28"/>
        </w:rPr>
        <w:t>является критерием оценки эффективности проводимых государственных программ и преобразований.</w:t>
      </w:r>
    </w:p>
    <w:p w:rsidR="00226FFF" w:rsidRPr="00BB185E" w:rsidRDefault="00BB185E" w:rsidP="00226FFF">
      <w:pPr>
        <w:autoSpaceDE w:val="0"/>
        <w:autoSpaceDN w:val="0"/>
        <w:adjustRightInd w:val="0"/>
        <w:spacing w:after="0" w:line="360" w:lineRule="auto"/>
        <w:ind w:firstLine="708"/>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lastRenderedPageBreak/>
        <w:t xml:space="preserve">Соответствие действий органов власти ожиданиям и требованиям  как как конкретных групп населения, так и всего общества, оценивается через имидж того или иного государственного органа. Следствием этого является определенное поведение граждан по отношению к власти и ее представителям, к проводимым государственным программам и степень поддержки обществом деятельности государственных органов.  </w:t>
      </w:r>
      <w:r w:rsidR="00226FFF" w:rsidRPr="00BB185E">
        <w:rPr>
          <w:rFonts w:ascii="Times New Roman" w:eastAsia="TimesNewRomanPSMT" w:hAnsi="Times New Roman" w:cs="Times New Roman"/>
          <w:color w:val="000000"/>
          <w:sz w:val="28"/>
          <w:szCs w:val="28"/>
        </w:rPr>
        <w:t>Ф</w:t>
      </w:r>
      <w:r w:rsidR="003E1576" w:rsidRPr="00BB185E">
        <w:rPr>
          <w:rFonts w:ascii="Times New Roman" w:eastAsia="TimesNewRomanPSMT" w:hAnsi="Times New Roman" w:cs="Times New Roman"/>
          <w:color w:val="000000"/>
          <w:sz w:val="28"/>
          <w:szCs w:val="28"/>
        </w:rPr>
        <w:t>ор</w:t>
      </w:r>
      <w:r w:rsidR="00226FFF" w:rsidRPr="00BB185E">
        <w:rPr>
          <w:rFonts w:ascii="Times New Roman" w:eastAsia="TimesNewRomanPSMT" w:hAnsi="Times New Roman" w:cs="Times New Roman"/>
          <w:color w:val="000000"/>
          <w:sz w:val="28"/>
          <w:szCs w:val="28"/>
        </w:rPr>
        <w:t>ми</w:t>
      </w:r>
      <w:r w:rsidR="003E1576" w:rsidRPr="00BB185E">
        <w:rPr>
          <w:rFonts w:ascii="Times New Roman" w:eastAsia="TimesNewRomanPSMT" w:hAnsi="Times New Roman" w:cs="Times New Roman"/>
          <w:color w:val="000000"/>
          <w:sz w:val="28"/>
          <w:szCs w:val="28"/>
        </w:rPr>
        <w:t>ро</w:t>
      </w:r>
      <w:r w:rsidR="00226FFF" w:rsidRPr="00BB185E">
        <w:rPr>
          <w:rFonts w:ascii="Times New Roman" w:eastAsia="TimesNewRomanPSMT" w:hAnsi="Times New Roman" w:cs="Times New Roman"/>
          <w:color w:val="000000"/>
          <w:sz w:val="28"/>
          <w:szCs w:val="28"/>
        </w:rPr>
        <w:t>в</w:t>
      </w:r>
      <w:r w:rsidR="003E1576" w:rsidRPr="00BB185E">
        <w:rPr>
          <w:rFonts w:ascii="Times New Roman" w:eastAsia="TimesNewRomanPSMT" w:hAnsi="Times New Roman" w:cs="Times New Roman"/>
          <w:color w:val="000000"/>
          <w:sz w:val="28"/>
          <w:szCs w:val="28"/>
        </w:rPr>
        <w:t>а</w:t>
      </w:r>
      <w:r w:rsidR="00226FFF" w:rsidRPr="00BB185E">
        <w:rPr>
          <w:rFonts w:ascii="Times New Roman" w:eastAsia="TimesNewRomanPSMT" w:hAnsi="Times New Roman" w:cs="Times New Roman"/>
          <w:color w:val="000000"/>
          <w:sz w:val="28"/>
          <w:szCs w:val="28"/>
        </w:rPr>
        <w:t>ние п</w:t>
      </w:r>
      <w:r w:rsidR="003E1576" w:rsidRPr="00BB185E">
        <w:rPr>
          <w:rFonts w:ascii="Times New Roman" w:eastAsia="TimesNewRomanPSMT" w:hAnsi="Times New Roman" w:cs="Times New Roman"/>
          <w:color w:val="000000"/>
          <w:sz w:val="28"/>
          <w:szCs w:val="28"/>
        </w:rPr>
        <w:t>о</w:t>
      </w:r>
      <w:r w:rsidR="00226FFF" w:rsidRPr="00BB185E">
        <w:rPr>
          <w:rFonts w:ascii="Times New Roman" w:eastAsia="TimesNewRomanPSMT" w:hAnsi="Times New Roman" w:cs="Times New Roman"/>
          <w:color w:val="000000"/>
          <w:sz w:val="28"/>
          <w:szCs w:val="28"/>
        </w:rPr>
        <w:t>зитивн</w:t>
      </w:r>
      <w:r w:rsidR="003E1576" w:rsidRPr="00BB185E">
        <w:rPr>
          <w:rFonts w:ascii="Times New Roman" w:eastAsia="TimesNewRomanPSMT" w:hAnsi="Times New Roman" w:cs="Times New Roman"/>
          <w:color w:val="000000"/>
          <w:sz w:val="28"/>
          <w:szCs w:val="28"/>
        </w:rPr>
        <w:t>о</w:t>
      </w:r>
      <w:r w:rsidR="00226FFF" w:rsidRPr="00BB185E">
        <w:rPr>
          <w:rFonts w:ascii="Times New Roman" w:eastAsia="TimesNewRomanPSMT" w:hAnsi="Times New Roman" w:cs="Times New Roman"/>
          <w:color w:val="000000"/>
          <w:sz w:val="28"/>
          <w:szCs w:val="28"/>
        </w:rPr>
        <w:t>г</w:t>
      </w:r>
      <w:r w:rsidR="003E1576" w:rsidRPr="00BB185E">
        <w:rPr>
          <w:rFonts w:ascii="Times New Roman" w:eastAsia="TimesNewRomanPSMT" w:hAnsi="Times New Roman" w:cs="Times New Roman"/>
          <w:color w:val="000000"/>
          <w:sz w:val="28"/>
          <w:szCs w:val="28"/>
        </w:rPr>
        <w:t>о</w:t>
      </w:r>
      <w:r w:rsidR="00226FFF" w:rsidRPr="00BB185E">
        <w:rPr>
          <w:rFonts w:ascii="Times New Roman" w:eastAsia="TimesNewRomanPSMT" w:hAnsi="Times New Roman" w:cs="Times New Roman"/>
          <w:color w:val="000000"/>
          <w:sz w:val="28"/>
          <w:szCs w:val="28"/>
        </w:rPr>
        <w:t xml:space="preserve"> имидж</w:t>
      </w:r>
      <w:r w:rsidR="003E1576" w:rsidRPr="00BB185E">
        <w:rPr>
          <w:rFonts w:ascii="Times New Roman" w:eastAsia="TimesNewRomanPSMT" w:hAnsi="Times New Roman" w:cs="Times New Roman"/>
          <w:color w:val="000000"/>
          <w:sz w:val="28"/>
          <w:szCs w:val="28"/>
        </w:rPr>
        <w:t>а</w:t>
      </w:r>
      <w:r w:rsidR="00226FFF" w:rsidRPr="00BB185E">
        <w:rPr>
          <w:rFonts w:ascii="Times New Roman" w:eastAsia="TimesNewRomanPSMT" w:hAnsi="Times New Roman" w:cs="Times New Roman"/>
          <w:color w:val="000000"/>
          <w:sz w:val="28"/>
          <w:szCs w:val="28"/>
        </w:rPr>
        <w:t xml:space="preserve"> г</w:t>
      </w:r>
      <w:r w:rsidR="003E1576" w:rsidRPr="00BB185E">
        <w:rPr>
          <w:rFonts w:ascii="Times New Roman" w:eastAsia="TimesNewRomanPSMT" w:hAnsi="Times New Roman" w:cs="Times New Roman"/>
          <w:color w:val="000000"/>
          <w:sz w:val="28"/>
          <w:szCs w:val="28"/>
        </w:rPr>
        <w:t>ос</w:t>
      </w:r>
      <w:r w:rsidR="00226FFF" w:rsidRPr="00BB185E">
        <w:rPr>
          <w:rFonts w:ascii="Times New Roman" w:eastAsia="TimesNewRomanPSMT" w:hAnsi="Times New Roman" w:cs="Times New Roman"/>
          <w:color w:val="000000"/>
          <w:sz w:val="28"/>
          <w:szCs w:val="28"/>
        </w:rPr>
        <w:t>уд</w:t>
      </w:r>
      <w:r w:rsidR="003E1576" w:rsidRPr="00BB185E">
        <w:rPr>
          <w:rFonts w:ascii="Times New Roman" w:eastAsia="TimesNewRomanPSMT" w:hAnsi="Times New Roman" w:cs="Times New Roman"/>
          <w:color w:val="000000"/>
          <w:sz w:val="28"/>
          <w:szCs w:val="28"/>
        </w:rPr>
        <w:t>арс</w:t>
      </w:r>
      <w:r w:rsidR="00226FFF" w:rsidRPr="00BB185E">
        <w:rPr>
          <w:rFonts w:ascii="Times New Roman" w:eastAsia="TimesNewRomanPSMT" w:hAnsi="Times New Roman" w:cs="Times New Roman"/>
          <w:color w:val="000000"/>
          <w:sz w:val="28"/>
          <w:szCs w:val="28"/>
        </w:rPr>
        <w:t xml:space="preserve">твенных </w:t>
      </w:r>
      <w:r w:rsidR="003E1576" w:rsidRPr="00BB185E">
        <w:rPr>
          <w:rFonts w:ascii="Times New Roman" w:eastAsia="TimesNewRomanPSMT" w:hAnsi="Times New Roman" w:cs="Times New Roman"/>
          <w:color w:val="000000"/>
          <w:sz w:val="28"/>
          <w:szCs w:val="28"/>
        </w:rPr>
        <w:t>с</w:t>
      </w:r>
      <w:r w:rsidR="00226FFF" w:rsidRPr="00BB185E">
        <w:rPr>
          <w:rFonts w:ascii="Times New Roman" w:eastAsia="TimesNewRomanPSMT" w:hAnsi="Times New Roman" w:cs="Times New Roman"/>
          <w:color w:val="000000"/>
          <w:sz w:val="28"/>
          <w:szCs w:val="28"/>
        </w:rPr>
        <w:t>луж</w:t>
      </w:r>
      <w:r w:rsidR="003E1576" w:rsidRPr="00BB185E">
        <w:rPr>
          <w:rFonts w:ascii="Times New Roman" w:eastAsia="TimesNewRomanPSMT" w:hAnsi="Times New Roman" w:cs="Times New Roman"/>
          <w:color w:val="000000"/>
          <w:sz w:val="28"/>
          <w:szCs w:val="28"/>
        </w:rPr>
        <w:t>а</w:t>
      </w:r>
      <w:r w:rsidR="00226FFF" w:rsidRPr="00BB185E">
        <w:rPr>
          <w:rFonts w:ascii="Times New Roman" w:eastAsia="TimesNewRomanPSMT" w:hAnsi="Times New Roman" w:cs="Times New Roman"/>
          <w:color w:val="000000"/>
          <w:sz w:val="28"/>
          <w:szCs w:val="28"/>
        </w:rPr>
        <w:t>щих являет</w:t>
      </w:r>
      <w:r w:rsidR="003E1576" w:rsidRPr="00BB185E">
        <w:rPr>
          <w:rFonts w:ascii="Times New Roman" w:eastAsia="TimesNewRomanPSMT" w:hAnsi="Times New Roman" w:cs="Times New Roman"/>
          <w:color w:val="000000"/>
          <w:sz w:val="28"/>
          <w:szCs w:val="28"/>
        </w:rPr>
        <w:t>с</w:t>
      </w:r>
      <w:r w:rsidR="00226FFF" w:rsidRPr="00BB185E">
        <w:rPr>
          <w:rFonts w:ascii="Times New Roman" w:eastAsia="TimesNewRomanPSMT" w:hAnsi="Times New Roman" w:cs="Times New Roman"/>
          <w:color w:val="000000"/>
          <w:sz w:val="28"/>
          <w:szCs w:val="28"/>
        </w:rPr>
        <w:t>я не</w:t>
      </w:r>
      <w:r w:rsidR="003E1576" w:rsidRPr="00BB185E">
        <w:rPr>
          <w:rFonts w:ascii="Times New Roman" w:eastAsia="TimesNewRomanPSMT" w:hAnsi="Times New Roman" w:cs="Times New Roman"/>
          <w:color w:val="000000"/>
          <w:sz w:val="28"/>
          <w:szCs w:val="28"/>
        </w:rPr>
        <w:t>о</w:t>
      </w:r>
      <w:r w:rsidR="00226FFF" w:rsidRPr="00BB185E">
        <w:rPr>
          <w:rFonts w:ascii="Times New Roman" w:eastAsia="TimesNewRomanPSMT" w:hAnsi="Times New Roman" w:cs="Times New Roman"/>
          <w:color w:val="000000"/>
          <w:sz w:val="28"/>
          <w:szCs w:val="28"/>
        </w:rPr>
        <w:t>бх</w:t>
      </w:r>
      <w:r w:rsidR="003E1576" w:rsidRPr="00BB185E">
        <w:rPr>
          <w:rFonts w:ascii="Times New Roman" w:eastAsia="TimesNewRomanPSMT" w:hAnsi="Times New Roman" w:cs="Times New Roman"/>
          <w:color w:val="000000"/>
          <w:sz w:val="28"/>
          <w:szCs w:val="28"/>
        </w:rPr>
        <w:t>о</w:t>
      </w:r>
      <w:r w:rsidR="00226FFF" w:rsidRPr="00BB185E">
        <w:rPr>
          <w:rFonts w:ascii="Times New Roman" w:eastAsia="TimesNewRomanPSMT" w:hAnsi="Times New Roman" w:cs="Times New Roman"/>
          <w:color w:val="000000"/>
          <w:sz w:val="28"/>
          <w:szCs w:val="28"/>
        </w:rPr>
        <w:t>димым у</w:t>
      </w:r>
      <w:r w:rsidR="003E1576" w:rsidRPr="00BB185E">
        <w:rPr>
          <w:rFonts w:ascii="Times New Roman" w:eastAsia="TimesNewRomanPSMT" w:hAnsi="Times New Roman" w:cs="Times New Roman"/>
          <w:color w:val="000000"/>
          <w:sz w:val="28"/>
          <w:szCs w:val="28"/>
        </w:rPr>
        <w:t>с</w:t>
      </w:r>
      <w:r w:rsidR="00226FFF" w:rsidRPr="00BB185E">
        <w:rPr>
          <w:rFonts w:ascii="Times New Roman" w:eastAsia="TimesNewRomanPSMT" w:hAnsi="Times New Roman" w:cs="Times New Roman"/>
          <w:color w:val="000000"/>
          <w:sz w:val="28"/>
          <w:szCs w:val="28"/>
        </w:rPr>
        <w:t>л</w:t>
      </w:r>
      <w:r w:rsidR="003E1576" w:rsidRPr="00BB185E">
        <w:rPr>
          <w:rFonts w:ascii="Times New Roman" w:eastAsia="TimesNewRomanPSMT" w:hAnsi="Times New Roman" w:cs="Times New Roman"/>
          <w:color w:val="000000"/>
          <w:sz w:val="28"/>
          <w:szCs w:val="28"/>
        </w:rPr>
        <w:t>о</w:t>
      </w:r>
      <w:r w:rsidR="00226FFF" w:rsidRPr="00BB185E">
        <w:rPr>
          <w:rFonts w:ascii="Times New Roman" w:eastAsia="TimesNewRomanPSMT" w:hAnsi="Times New Roman" w:cs="Times New Roman"/>
          <w:color w:val="000000"/>
          <w:sz w:val="28"/>
          <w:szCs w:val="28"/>
        </w:rPr>
        <w:t xml:space="preserve">вием </w:t>
      </w:r>
      <w:r>
        <w:rPr>
          <w:rFonts w:ascii="Times New Roman" w:eastAsia="TimesNewRomanPSMT" w:hAnsi="Times New Roman" w:cs="Times New Roman"/>
          <w:color w:val="000000"/>
          <w:sz w:val="28"/>
          <w:szCs w:val="28"/>
        </w:rPr>
        <w:t>для развития и укрепления государственной службы, улучшения ее функционирования и повышения эффективности.</w:t>
      </w:r>
    </w:p>
    <w:p w:rsidR="00E933AA" w:rsidRPr="00BB185E" w:rsidRDefault="00E933AA" w:rsidP="00E933AA">
      <w:pPr>
        <w:autoSpaceDE w:val="0"/>
        <w:autoSpaceDN w:val="0"/>
        <w:adjustRightInd w:val="0"/>
        <w:spacing w:after="0" w:line="360" w:lineRule="auto"/>
        <w:ind w:firstLine="708"/>
        <w:jc w:val="both"/>
        <w:rPr>
          <w:rFonts w:ascii="Times New Roman" w:eastAsia="TimesNewRomanPSMT" w:hAnsi="Times New Roman" w:cs="Times New Roman"/>
          <w:color w:val="000000"/>
          <w:sz w:val="28"/>
          <w:szCs w:val="28"/>
        </w:rPr>
      </w:pPr>
      <w:r w:rsidRPr="00BB185E">
        <w:rPr>
          <w:rFonts w:ascii="Times New Roman" w:eastAsia="TimesNewRomanPSMT" w:hAnsi="Times New Roman" w:cs="Times New Roman"/>
          <w:color w:val="000000"/>
          <w:sz w:val="28"/>
          <w:szCs w:val="28"/>
        </w:rPr>
        <w:t>Цель д</w:t>
      </w:r>
      <w:r w:rsidR="003E1576" w:rsidRPr="00BB185E">
        <w:rPr>
          <w:rFonts w:ascii="Times New Roman" w:eastAsia="TimesNewRomanPSMT" w:hAnsi="Times New Roman" w:cs="Times New Roman"/>
          <w:color w:val="000000"/>
          <w:sz w:val="28"/>
          <w:szCs w:val="28"/>
        </w:rPr>
        <w:t>а</w:t>
      </w:r>
      <w:r w:rsidRPr="00BB185E">
        <w:rPr>
          <w:rFonts w:ascii="Times New Roman" w:eastAsia="TimesNewRomanPSMT" w:hAnsi="Times New Roman" w:cs="Times New Roman"/>
          <w:color w:val="000000"/>
          <w:sz w:val="28"/>
          <w:szCs w:val="28"/>
        </w:rPr>
        <w:t>нн</w:t>
      </w:r>
      <w:r w:rsidR="003E1576" w:rsidRPr="00BB185E">
        <w:rPr>
          <w:rFonts w:ascii="Times New Roman" w:eastAsia="TimesNewRomanPSMT" w:hAnsi="Times New Roman" w:cs="Times New Roman"/>
          <w:color w:val="000000"/>
          <w:sz w:val="28"/>
          <w:szCs w:val="28"/>
        </w:rPr>
        <w:t>о</w:t>
      </w:r>
      <w:r w:rsidRPr="00BB185E">
        <w:rPr>
          <w:rFonts w:ascii="Times New Roman" w:eastAsia="TimesNewRomanPSMT" w:hAnsi="Times New Roman" w:cs="Times New Roman"/>
          <w:color w:val="000000"/>
          <w:sz w:val="28"/>
          <w:szCs w:val="28"/>
        </w:rPr>
        <w:t>г</w:t>
      </w:r>
      <w:r w:rsidR="003E1576" w:rsidRPr="00BB185E">
        <w:rPr>
          <w:rFonts w:ascii="Times New Roman" w:eastAsia="TimesNewRomanPSMT" w:hAnsi="Times New Roman" w:cs="Times New Roman"/>
          <w:color w:val="000000"/>
          <w:sz w:val="28"/>
          <w:szCs w:val="28"/>
        </w:rPr>
        <w:t>о</w:t>
      </w:r>
      <w:r w:rsidRPr="00BB185E">
        <w:rPr>
          <w:rFonts w:ascii="Times New Roman" w:eastAsia="TimesNewRomanPSMT" w:hAnsi="Times New Roman" w:cs="Times New Roman"/>
          <w:color w:val="000000"/>
          <w:sz w:val="28"/>
          <w:szCs w:val="28"/>
        </w:rPr>
        <w:t xml:space="preserve"> и</w:t>
      </w:r>
      <w:r w:rsidR="003E1576" w:rsidRPr="00BB185E">
        <w:rPr>
          <w:rFonts w:ascii="Times New Roman" w:eastAsia="TimesNewRomanPSMT" w:hAnsi="Times New Roman" w:cs="Times New Roman"/>
          <w:color w:val="000000"/>
          <w:sz w:val="28"/>
          <w:szCs w:val="28"/>
        </w:rPr>
        <w:t>сс</w:t>
      </w:r>
      <w:r w:rsidRPr="00BB185E">
        <w:rPr>
          <w:rFonts w:ascii="Times New Roman" w:eastAsia="TimesNewRomanPSMT" w:hAnsi="Times New Roman" w:cs="Times New Roman"/>
          <w:color w:val="000000"/>
          <w:sz w:val="28"/>
          <w:szCs w:val="28"/>
        </w:rPr>
        <w:t>лед</w:t>
      </w:r>
      <w:r w:rsidR="003E1576" w:rsidRPr="00BB185E">
        <w:rPr>
          <w:rFonts w:ascii="Times New Roman" w:eastAsia="TimesNewRomanPSMT" w:hAnsi="Times New Roman" w:cs="Times New Roman"/>
          <w:color w:val="000000"/>
          <w:sz w:val="28"/>
          <w:szCs w:val="28"/>
        </w:rPr>
        <w:t>о</w:t>
      </w:r>
      <w:r w:rsidRPr="00BB185E">
        <w:rPr>
          <w:rFonts w:ascii="Times New Roman" w:eastAsia="TimesNewRomanPSMT" w:hAnsi="Times New Roman" w:cs="Times New Roman"/>
          <w:color w:val="000000"/>
          <w:sz w:val="28"/>
          <w:szCs w:val="28"/>
        </w:rPr>
        <w:t>в</w:t>
      </w:r>
      <w:r w:rsidR="003E1576" w:rsidRPr="00BB185E">
        <w:rPr>
          <w:rFonts w:ascii="Times New Roman" w:eastAsia="TimesNewRomanPSMT" w:hAnsi="Times New Roman" w:cs="Times New Roman"/>
          <w:color w:val="000000"/>
          <w:sz w:val="28"/>
          <w:szCs w:val="28"/>
        </w:rPr>
        <w:t>а</w:t>
      </w:r>
      <w:r w:rsidRPr="00BB185E">
        <w:rPr>
          <w:rFonts w:ascii="Times New Roman" w:eastAsia="TimesNewRomanPSMT" w:hAnsi="Times New Roman" w:cs="Times New Roman"/>
          <w:color w:val="000000"/>
          <w:sz w:val="28"/>
          <w:szCs w:val="28"/>
        </w:rPr>
        <w:t xml:space="preserve">ния </w:t>
      </w:r>
      <w:r w:rsidR="003E1576" w:rsidRPr="00BB185E">
        <w:rPr>
          <w:rFonts w:ascii="Times New Roman" w:eastAsia="TimesNewRomanPSMT" w:hAnsi="Times New Roman" w:cs="Times New Roman"/>
          <w:color w:val="000000"/>
          <w:sz w:val="28"/>
          <w:szCs w:val="28"/>
        </w:rPr>
        <w:t>сос</w:t>
      </w:r>
      <w:r w:rsidRPr="00BB185E">
        <w:rPr>
          <w:rFonts w:ascii="Times New Roman" w:eastAsia="TimesNewRomanPSMT" w:hAnsi="Times New Roman" w:cs="Times New Roman"/>
          <w:color w:val="000000"/>
          <w:sz w:val="28"/>
          <w:szCs w:val="28"/>
        </w:rPr>
        <w:t>т</w:t>
      </w:r>
      <w:r w:rsidR="003E1576" w:rsidRPr="00BB185E">
        <w:rPr>
          <w:rFonts w:ascii="Times New Roman" w:eastAsia="TimesNewRomanPSMT" w:hAnsi="Times New Roman" w:cs="Times New Roman"/>
          <w:color w:val="000000"/>
          <w:sz w:val="28"/>
          <w:szCs w:val="28"/>
        </w:rPr>
        <w:t>о</w:t>
      </w:r>
      <w:r w:rsidRPr="00BB185E">
        <w:rPr>
          <w:rFonts w:ascii="Times New Roman" w:eastAsia="TimesNewRomanPSMT" w:hAnsi="Times New Roman" w:cs="Times New Roman"/>
          <w:color w:val="000000"/>
          <w:sz w:val="28"/>
          <w:szCs w:val="28"/>
        </w:rPr>
        <w:t xml:space="preserve">ит в </w:t>
      </w:r>
      <w:r w:rsidR="003E1576" w:rsidRPr="00BB185E">
        <w:rPr>
          <w:rFonts w:ascii="Times New Roman" w:eastAsia="TimesNewRomanPSMT" w:hAnsi="Times New Roman" w:cs="Times New Roman"/>
          <w:color w:val="000000"/>
          <w:sz w:val="28"/>
          <w:szCs w:val="28"/>
        </w:rPr>
        <w:t>о</w:t>
      </w:r>
      <w:r w:rsidRPr="00BB185E">
        <w:rPr>
          <w:rFonts w:ascii="Times New Roman" w:eastAsia="TimesNewRomanPSMT" w:hAnsi="Times New Roman" w:cs="Times New Roman"/>
          <w:color w:val="000000"/>
          <w:sz w:val="28"/>
          <w:szCs w:val="28"/>
        </w:rPr>
        <w:t>п</w:t>
      </w:r>
      <w:r w:rsidR="003E1576" w:rsidRPr="00BB185E">
        <w:rPr>
          <w:rFonts w:ascii="Times New Roman" w:eastAsia="TimesNewRomanPSMT" w:hAnsi="Times New Roman" w:cs="Times New Roman"/>
          <w:color w:val="000000"/>
          <w:sz w:val="28"/>
          <w:szCs w:val="28"/>
        </w:rPr>
        <w:t>р</w:t>
      </w:r>
      <w:r w:rsidRPr="00BB185E">
        <w:rPr>
          <w:rFonts w:ascii="Times New Roman" w:eastAsia="TimesNewRomanPSMT" w:hAnsi="Times New Roman" w:cs="Times New Roman"/>
          <w:color w:val="000000"/>
          <w:sz w:val="28"/>
          <w:szCs w:val="28"/>
        </w:rPr>
        <w:t>еделении ф</w:t>
      </w:r>
      <w:r w:rsidR="003E1576" w:rsidRPr="00BB185E">
        <w:rPr>
          <w:rFonts w:ascii="Times New Roman" w:eastAsia="TimesNewRomanPSMT" w:hAnsi="Times New Roman" w:cs="Times New Roman"/>
          <w:color w:val="000000"/>
          <w:sz w:val="28"/>
          <w:szCs w:val="28"/>
        </w:rPr>
        <w:t>а</w:t>
      </w:r>
      <w:r w:rsidRPr="00BB185E">
        <w:rPr>
          <w:rFonts w:ascii="Times New Roman" w:eastAsia="TimesNewRomanPSMT" w:hAnsi="Times New Roman" w:cs="Times New Roman"/>
          <w:color w:val="000000"/>
          <w:sz w:val="28"/>
          <w:szCs w:val="28"/>
        </w:rPr>
        <w:t>кт</w:t>
      </w:r>
      <w:r w:rsidR="003E1576" w:rsidRPr="00BB185E">
        <w:rPr>
          <w:rFonts w:ascii="Times New Roman" w:eastAsia="TimesNewRomanPSMT" w:hAnsi="Times New Roman" w:cs="Times New Roman"/>
          <w:color w:val="000000"/>
          <w:sz w:val="28"/>
          <w:szCs w:val="28"/>
        </w:rPr>
        <w:t>оро</w:t>
      </w:r>
      <w:r w:rsidRPr="00BB185E">
        <w:rPr>
          <w:rFonts w:ascii="Times New Roman" w:eastAsia="TimesNewRomanPSMT" w:hAnsi="Times New Roman" w:cs="Times New Roman"/>
          <w:color w:val="000000"/>
          <w:sz w:val="28"/>
          <w:szCs w:val="28"/>
        </w:rPr>
        <w:t>в, влияющих н</w:t>
      </w:r>
      <w:r w:rsidR="003E1576" w:rsidRPr="00BB185E">
        <w:rPr>
          <w:rFonts w:ascii="Times New Roman" w:eastAsia="TimesNewRomanPSMT" w:hAnsi="Times New Roman" w:cs="Times New Roman"/>
          <w:color w:val="000000"/>
          <w:sz w:val="28"/>
          <w:szCs w:val="28"/>
        </w:rPr>
        <w:t>а</w:t>
      </w:r>
      <w:r w:rsidRPr="00BB185E">
        <w:rPr>
          <w:rFonts w:ascii="Times New Roman" w:eastAsia="TimesNewRomanPSMT" w:hAnsi="Times New Roman" w:cs="Times New Roman"/>
          <w:color w:val="000000"/>
          <w:sz w:val="28"/>
          <w:szCs w:val="28"/>
        </w:rPr>
        <w:t xml:space="preserve"> ф</w:t>
      </w:r>
      <w:r w:rsidR="003E1576" w:rsidRPr="00BB185E">
        <w:rPr>
          <w:rFonts w:ascii="Times New Roman" w:eastAsia="TimesNewRomanPSMT" w:hAnsi="Times New Roman" w:cs="Times New Roman"/>
          <w:color w:val="000000"/>
          <w:sz w:val="28"/>
          <w:szCs w:val="28"/>
        </w:rPr>
        <w:t>ор</w:t>
      </w:r>
      <w:r w:rsidRPr="00BB185E">
        <w:rPr>
          <w:rFonts w:ascii="Times New Roman" w:eastAsia="TimesNewRomanPSMT" w:hAnsi="Times New Roman" w:cs="Times New Roman"/>
          <w:color w:val="000000"/>
          <w:sz w:val="28"/>
          <w:szCs w:val="28"/>
        </w:rPr>
        <w:t>ми</w:t>
      </w:r>
      <w:r w:rsidR="003E1576" w:rsidRPr="00BB185E">
        <w:rPr>
          <w:rFonts w:ascii="Times New Roman" w:eastAsia="TimesNewRomanPSMT" w:hAnsi="Times New Roman" w:cs="Times New Roman"/>
          <w:color w:val="000000"/>
          <w:sz w:val="28"/>
          <w:szCs w:val="28"/>
        </w:rPr>
        <w:t>ро</w:t>
      </w:r>
      <w:r w:rsidRPr="00BB185E">
        <w:rPr>
          <w:rFonts w:ascii="Times New Roman" w:eastAsia="TimesNewRomanPSMT" w:hAnsi="Times New Roman" w:cs="Times New Roman"/>
          <w:color w:val="000000"/>
          <w:sz w:val="28"/>
          <w:szCs w:val="28"/>
        </w:rPr>
        <w:t>в</w:t>
      </w:r>
      <w:r w:rsidR="003E1576" w:rsidRPr="00BB185E">
        <w:rPr>
          <w:rFonts w:ascii="Times New Roman" w:eastAsia="TimesNewRomanPSMT" w:hAnsi="Times New Roman" w:cs="Times New Roman"/>
          <w:color w:val="000000"/>
          <w:sz w:val="28"/>
          <w:szCs w:val="28"/>
        </w:rPr>
        <w:t>а</w:t>
      </w:r>
      <w:r w:rsidRPr="00BB185E">
        <w:rPr>
          <w:rFonts w:ascii="Times New Roman" w:eastAsia="TimesNewRomanPSMT" w:hAnsi="Times New Roman" w:cs="Times New Roman"/>
          <w:color w:val="000000"/>
          <w:sz w:val="28"/>
          <w:szCs w:val="28"/>
        </w:rPr>
        <w:t>ние имидж</w:t>
      </w:r>
      <w:r w:rsidR="003E1576" w:rsidRPr="00BB185E">
        <w:rPr>
          <w:rFonts w:ascii="Times New Roman" w:eastAsia="TimesNewRomanPSMT" w:hAnsi="Times New Roman" w:cs="Times New Roman"/>
          <w:color w:val="000000"/>
          <w:sz w:val="28"/>
          <w:szCs w:val="28"/>
        </w:rPr>
        <w:t>а</w:t>
      </w:r>
      <w:r w:rsidRPr="00BB185E">
        <w:rPr>
          <w:rFonts w:ascii="Times New Roman" w:eastAsia="TimesNewRomanPSMT" w:hAnsi="Times New Roman" w:cs="Times New Roman"/>
          <w:color w:val="000000"/>
          <w:sz w:val="28"/>
          <w:szCs w:val="28"/>
        </w:rPr>
        <w:t xml:space="preserve"> </w:t>
      </w:r>
      <w:r w:rsidR="00580775" w:rsidRPr="00BB185E">
        <w:rPr>
          <w:rFonts w:ascii="Times New Roman" w:eastAsia="TimesNewRomanPSMT" w:hAnsi="Times New Roman" w:cs="Times New Roman"/>
          <w:color w:val="000000"/>
          <w:sz w:val="28"/>
          <w:szCs w:val="28"/>
        </w:rPr>
        <w:t>г</w:t>
      </w:r>
      <w:r w:rsidR="003E1576" w:rsidRPr="00BB185E">
        <w:rPr>
          <w:rFonts w:ascii="Times New Roman" w:eastAsia="TimesNewRomanPSMT" w:hAnsi="Times New Roman" w:cs="Times New Roman"/>
          <w:color w:val="000000"/>
          <w:sz w:val="28"/>
          <w:szCs w:val="28"/>
        </w:rPr>
        <w:t>ос</w:t>
      </w:r>
      <w:r w:rsidR="00580775" w:rsidRPr="00BB185E">
        <w:rPr>
          <w:rFonts w:ascii="Times New Roman" w:eastAsia="TimesNewRomanPSMT" w:hAnsi="Times New Roman" w:cs="Times New Roman"/>
          <w:color w:val="000000"/>
          <w:sz w:val="28"/>
          <w:szCs w:val="28"/>
        </w:rPr>
        <w:t>уд</w:t>
      </w:r>
      <w:r w:rsidR="003E1576" w:rsidRPr="00BB185E">
        <w:rPr>
          <w:rFonts w:ascii="Times New Roman" w:eastAsia="TimesNewRomanPSMT" w:hAnsi="Times New Roman" w:cs="Times New Roman"/>
          <w:color w:val="000000"/>
          <w:sz w:val="28"/>
          <w:szCs w:val="28"/>
        </w:rPr>
        <w:t>арс</w:t>
      </w:r>
      <w:r w:rsidR="00580775" w:rsidRPr="00BB185E">
        <w:rPr>
          <w:rFonts w:ascii="Times New Roman" w:eastAsia="TimesNewRomanPSMT" w:hAnsi="Times New Roman" w:cs="Times New Roman"/>
          <w:color w:val="000000"/>
          <w:sz w:val="28"/>
          <w:szCs w:val="28"/>
        </w:rPr>
        <w:t xml:space="preserve">твенных </w:t>
      </w:r>
      <w:r w:rsidR="003E1576" w:rsidRPr="00BB185E">
        <w:rPr>
          <w:rFonts w:ascii="Times New Roman" w:eastAsia="TimesNewRomanPSMT" w:hAnsi="Times New Roman" w:cs="Times New Roman"/>
          <w:color w:val="000000"/>
          <w:sz w:val="28"/>
          <w:szCs w:val="28"/>
        </w:rPr>
        <w:t>с</w:t>
      </w:r>
      <w:r w:rsidR="00580775" w:rsidRPr="00BB185E">
        <w:rPr>
          <w:rFonts w:ascii="Times New Roman" w:eastAsia="TimesNewRomanPSMT" w:hAnsi="Times New Roman" w:cs="Times New Roman"/>
          <w:color w:val="000000"/>
          <w:sz w:val="28"/>
          <w:szCs w:val="28"/>
        </w:rPr>
        <w:t>луж</w:t>
      </w:r>
      <w:r w:rsidR="003E1576" w:rsidRPr="00BB185E">
        <w:rPr>
          <w:rFonts w:ascii="Times New Roman" w:eastAsia="TimesNewRomanPSMT" w:hAnsi="Times New Roman" w:cs="Times New Roman"/>
          <w:color w:val="000000"/>
          <w:sz w:val="28"/>
          <w:szCs w:val="28"/>
        </w:rPr>
        <w:t>а</w:t>
      </w:r>
      <w:r w:rsidR="00580775" w:rsidRPr="00BB185E">
        <w:rPr>
          <w:rFonts w:ascii="Times New Roman" w:eastAsia="TimesNewRomanPSMT" w:hAnsi="Times New Roman" w:cs="Times New Roman"/>
          <w:color w:val="000000"/>
          <w:sz w:val="28"/>
          <w:szCs w:val="28"/>
        </w:rPr>
        <w:t>щих и</w:t>
      </w:r>
      <w:r w:rsidRPr="00BB185E">
        <w:rPr>
          <w:rFonts w:ascii="Times New Roman" w:eastAsia="TimesNewRomanPSMT" w:hAnsi="Times New Roman" w:cs="Times New Roman"/>
          <w:color w:val="000000"/>
          <w:sz w:val="28"/>
          <w:szCs w:val="28"/>
        </w:rPr>
        <w:t xml:space="preserve"> </w:t>
      </w:r>
      <w:r w:rsidR="003E1576" w:rsidRPr="00BB185E">
        <w:rPr>
          <w:rFonts w:ascii="Times New Roman" w:eastAsia="TimesNewRomanPSMT" w:hAnsi="Times New Roman" w:cs="Times New Roman"/>
          <w:color w:val="000000"/>
          <w:sz w:val="28"/>
          <w:szCs w:val="28"/>
        </w:rPr>
        <w:t>а</w:t>
      </w:r>
      <w:r w:rsidRPr="00BB185E">
        <w:rPr>
          <w:rFonts w:ascii="Times New Roman" w:eastAsia="TimesNewRomanPSMT" w:hAnsi="Times New Roman" w:cs="Times New Roman"/>
          <w:color w:val="000000"/>
          <w:sz w:val="28"/>
          <w:szCs w:val="28"/>
        </w:rPr>
        <w:t>н</w:t>
      </w:r>
      <w:r w:rsidR="003E1576" w:rsidRPr="00BB185E">
        <w:rPr>
          <w:rFonts w:ascii="Times New Roman" w:eastAsia="TimesNewRomanPSMT" w:hAnsi="Times New Roman" w:cs="Times New Roman"/>
          <w:color w:val="000000"/>
          <w:sz w:val="28"/>
          <w:szCs w:val="28"/>
        </w:rPr>
        <w:t>а</w:t>
      </w:r>
      <w:r w:rsidRPr="00BB185E">
        <w:rPr>
          <w:rFonts w:ascii="Times New Roman" w:eastAsia="TimesNewRomanPSMT" w:hAnsi="Times New Roman" w:cs="Times New Roman"/>
          <w:color w:val="000000"/>
          <w:sz w:val="28"/>
          <w:szCs w:val="28"/>
        </w:rPr>
        <w:t xml:space="preserve">лизе </w:t>
      </w:r>
      <w:r w:rsidR="003E1576" w:rsidRPr="00BB185E">
        <w:rPr>
          <w:rFonts w:ascii="Times New Roman" w:eastAsia="TimesNewRomanPSMT" w:hAnsi="Times New Roman" w:cs="Times New Roman"/>
          <w:color w:val="000000"/>
          <w:sz w:val="28"/>
          <w:szCs w:val="28"/>
        </w:rPr>
        <w:t>с</w:t>
      </w:r>
      <w:r w:rsidRPr="00BB185E">
        <w:rPr>
          <w:rFonts w:ascii="Times New Roman" w:eastAsia="TimesNewRomanPSMT" w:hAnsi="Times New Roman" w:cs="Times New Roman"/>
          <w:color w:val="000000"/>
          <w:sz w:val="28"/>
          <w:szCs w:val="28"/>
        </w:rPr>
        <w:t>тепени их в</w:t>
      </w:r>
      <w:r w:rsidR="003E1576" w:rsidRPr="00BB185E">
        <w:rPr>
          <w:rFonts w:ascii="Times New Roman" w:eastAsia="TimesNewRomanPSMT" w:hAnsi="Times New Roman" w:cs="Times New Roman"/>
          <w:color w:val="000000"/>
          <w:sz w:val="28"/>
          <w:szCs w:val="28"/>
        </w:rPr>
        <w:t>о</w:t>
      </w:r>
      <w:r w:rsidRPr="00BB185E">
        <w:rPr>
          <w:rFonts w:ascii="Times New Roman" w:eastAsia="TimesNewRomanPSMT" w:hAnsi="Times New Roman" w:cs="Times New Roman"/>
          <w:color w:val="000000"/>
          <w:sz w:val="28"/>
          <w:szCs w:val="28"/>
        </w:rPr>
        <w:t>здей</w:t>
      </w:r>
      <w:r w:rsidR="003E1576" w:rsidRPr="00BB185E">
        <w:rPr>
          <w:rFonts w:ascii="Times New Roman" w:eastAsia="TimesNewRomanPSMT" w:hAnsi="Times New Roman" w:cs="Times New Roman"/>
          <w:color w:val="000000"/>
          <w:sz w:val="28"/>
          <w:szCs w:val="28"/>
        </w:rPr>
        <w:t>с</w:t>
      </w:r>
      <w:r w:rsidRPr="00BB185E">
        <w:rPr>
          <w:rFonts w:ascii="Times New Roman" w:eastAsia="TimesNewRomanPSMT" w:hAnsi="Times New Roman" w:cs="Times New Roman"/>
          <w:color w:val="000000"/>
          <w:sz w:val="28"/>
          <w:szCs w:val="28"/>
        </w:rPr>
        <w:t xml:space="preserve">твия. </w:t>
      </w:r>
    </w:p>
    <w:p w:rsidR="00753241" w:rsidRPr="00943A50" w:rsidRDefault="00753241" w:rsidP="00753241">
      <w:pPr>
        <w:autoSpaceDE w:val="0"/>
        <w:autoSpaceDN w:val="0"/>
        <w:adjustRightInd w:val="0"/>
        <w:spacing w:after="0" w:line="360" w:lineRule="auto"/>
        <w:ind w:firstLine="708"/>
        <w:jc w:val="both"/>
        <w:rPr>
          <w:rFonts w:ascii="Times New Roman" w:eastAsia="TimesNewRomanPSMT" w:hAnsi="Times New Roman" w:cs="Times New Roman"/>
          <w:color w:val="000000"/>
          <w:sz w:val="28"/>
          <w:szCs w:val="28"/>
        </w:rPr>
      </w:pPr>
      <w:r w:rsidRPr="00943A50">
        <w:rPr>
          <w:rFonts w:ascii="Times New Roman" w:eastAsia="TimesNewRomanPSMT" w:hAnsi="Times New Roman" w:cs="Times New Roman"/>
          <w:color w:val="000000"/>
          <w:sz w:val="28"/>
          <w:szCs w:val="28"/>
        </w:rPr>
        <w:t>Для д</w:t>
      </w:r>
      <w:r w:rsidR="003E1576" w:rsidRPr="00943A50">
        <w:rPr>
          <w:rFonts w:ascii="Times New Roman" w:eastAsia="TimesNewRomanPSMT" w:hAnsi="Times New Roman" w:cs="Times New Roman"/>
          <w:color w:val="000000"/>
          <w:sz w:val="28"/>
          <w:szCs w:val="28"/>
        </w:rPr>
        <w:t>ос</w:t>
      </w:r>
      <w:r w:rsidRPr="00943A50">
        <w:rPr>
          <w:rFonts w:ascii="Times New Roman" w:eastAsia="TimesNewRomanPSMT" w:hAnsi="Times New Roman" w:cs="Times New Roman"/>
          <w:color w:val="000000"/>
          <w:sz w:val="28"/>
          <w:szCs w:val="28"/>
        </w:rPr>
        <w:t>тижения п</w:t>
      </w:r>
      <w:r w:rsidR="003E1576" w:rsidRPr="00943A50">
        <w:rPr>
          <w:rFonts w:ascii="Times New Roman" w:eastAsia="TimesNewRomanPSMT" w:hAnsi="Times New Roman" w:cs="Times New Roman"/>
          <w:color w:val="000000"/>
          <w:sz w:val="28"/>
          <w:szCs w:val="28"/>
        </w:rPr>
        <w:t>ос</w:t>
      </w:r>
      <w:r w:rsidRPr="00943A50">
        <w:rPr>
          <w:rFonts w:ascii="Times New Roman" w:eastAsia="TimesNewRomanPSMT" w:hAnsi="Times New Roman" w:cs="Times New Roman"/>
          <w:color w:val="000000"/>
          <w:sz w:val="28"/>
          <w:szCs w:val="28"/>
        </w:rPr>
        <w:t>т</w:t>
      </w:r>
      <w:r w:rsidR="003E1576" w:rsidRPr="00943A50">
        <w:rPr>
          <w:rFonts w:ascii="Times New Roman" w:eastAsia="TimesNewRomanPSMT" w:hAnsi="Times New Roman" w:cs="Times New Roman"/>
          <w:color w:val="000000"/>
          <w:sz w:val="28"/>
          <w:szCs w:val="28"/>
        </w:rPr>
        <w:t>а</w:t>
      </w:r>
      <w:r w:rsidRPr="00943A50">
        <w:rPr>
          <w:rFonts w:ascii="Times New Roman" w:eastAsia="TimesNewRomanPSMT" w:hAnsi="Times New Roman" w:cs="Times New Roman"/>
          <w:color w:val="000000"/>
          <w:sz w:val="28"/>
          <w:szCs w:val="28"/>
        </w:rPr>
        <w:t>вленн</w:t>
      </w:r>
      <w:r w:rsidR="003E1576" w:rsidRPr="00943A50">
        <w:rPr>
          <w:rFonts w:ascii="Times New Roman" w:eastAsia="TimesNewRomanPSMT" w:hAnsi="Times New Roman" w:cs="Times New Roman"/>
          <w:color w:val="000000"/>
          <w:sz w:val="28"/>
          <w:szCs w:val="28"/>
        </w:rPr>
        <w:t>о</w:t>
      </w:r>
      <w:r w:rsidRPr="00943A50">
        <w:rPr>
          <w:rFonts w:ascii="Times New Roman" w:eastAsia="TimesNewRomanPSMT" w:hAnsi="Times New Roman" w:cs="Times New Roman"/>
          <w:color w:val="000000"/>
          <w:sz w:val="28"/>
          <w:szCs w:val="28"/>
        </w:rPr>
        <w:t>й цели не</w:t>
      </w:r>
      <w:r w:rsidR="003E1576" w:rsidRPr="00943A50">
        <w:rPr>
          <w:rFonts w:ascii="Times New Roman" w:eastAsia="TimesNewRomanPSMT" w:hAnsi="Times New Roman" w:cs="Times New Roman"/>
          <w:color w:val="000000"/>
          <w:sz w:val="28"/>
          <w:szCs w:val="28"/>
        </w:rPr>
        <w:t>о</w:t>
      </w:r>
      <w:r w:rsidRPr="00943A50">
        <w:rPr>
          <w:rFonts w:ascii="Times New Roman" w:eastAsia="TimesNewRomanPSMT" w:hAnsi="Times New Roman" w:cs="Times New Roman"/>
          <w:color w:val="000000"/>
          <w:sz w:val="28"/>
          <w:szCs w:val="28"/>
        </w:rPr>
        <w:t>бх</w:t>
      </w:r>
      <w:r w:rsidR="003E1576" w:rsidRPr="00943A50">
        <w:rPr>
          <w:rFonts w:ascii="Times New Roman" w:eastAsia="TimesNewRomanPSMT" w:hAnsi="Times New Roman" w:cs="Times New Roman"/>
          <w:color w:val="000000"/>
          <w:sz w:val="28"/>
          <w:szCs w:val="28"/>
        </w:rPr>
        <w:t>о</w:t>
      </w:r>
      <w:r w:rsidRPr="00943A50">
        <w:rPr>
          <w:rFonts w:ascii="Times New Roman" w:eastAsia="TimesNewRomanPSMT" w:hAnsi="Times New Roman" w:cs="Times New Roman"/>
          <w:color w:val="000000"/>
          <w:sz w:val="28"/>
          <w:szCs w:val="28"/>
        </w:rPr>
        <w:t>дим</w:t>
      </w:r>
      <w:r w:rsidR="003E1576" w:rsidRPr="00943A50">
        <w:rPr>
          <w:rFonts w:ascii="Times New Roman" w:eastAsia="TimesNewRomanPSMT" w:hAnsi="Times New Roman" w:cs="Times New Roman"/>
          <w:color w:val="000000"/>
          <w:sz w:val="28"/>
          <w:szCs w:val="28"/>
        </w:rPr>
        <w:t>о</w:t>
      </w:r>
      <w:r w:rsidRPr="00943A50">
        <w:rPr>
          <w:rFonts w:ascii="Times New Roman" w:eastAsia="TimesNewRomanPSMT" w:hAnsi="Times New Roman" w:cs="Times New Roman"/>
          <w:color w:val="000000"/>
          <w:sz w:val="28"/>
          <w:szCs w:val="28"/>
        </w:rPr>
        <w:t xml:space="preserve"> </w:t>
      </w:r>
      <w:r w:rsidR="003E1576" w:rsidRPr="00943A50">
        <w:rPr>
          <w:rFonts w:ascii="Times New Roman" w:eastAsia="TimesNewRomanPSMT" w:hAnsi="Times New Roman" w:cs="Times New Roman"/>
          <w:color w:val="000000"/>
          <w:sz w:val="28"/>
          <w:szCs w:val="28"/>
        </w:rPr>
        <w:t>р</w:t>
      </w:r>
      <w:r w:rsidRPr="00943A50">
        <w:rPr>
          <w:rFonts w:ascii="Times New Roman" w:eastAsia="TimesNewRomanPSMT" w:hAnsi="Times New Roman" w:cs="Times New Roman"/>
          <w:color w:val="000000"/>
          <w:sz w:val="28"/>
          <w:szCs w:val="28"/>
        </w:rPr>
        <w:t xml:space="preserve">ешить </w:t>
      </w:r>
      <w:r w:rsidR="003E1576" w:rsidRPr="00943A50">
        <w:rPr>
          <w:rFonts w:ascii="Times New Roman" w:eastAsia="TimesNewRomanPSMT" w:hAnsi="Times New Roman" w:cs="Times New Roman"/>
          <w:color w:val="000000"/>
          <w:sz w:val="28"/>
          <w:szCs w:val="28"/>
        </w:rPr>
        <w:t>с</w:t>
      </w:r>
      <w:r w:rsidRPr="00943A50">
        <w:rPr>
          <w:rFonts w:ascii="Times New Roman" w:eastAsia="TimesNewRomanPSMT" w:hAnsi="Times New Roman" w:cs="Times New Roman"/>
          <w:color w:val="000000"/>
          <w:sz w:val="28"/>
          <w:szCs w:val="28"/>
        </w:rPr>
        <w:t>ледующие з</w:t>
      </w:r>
      <w:r w:rsidR="003E1576" w:rsidRPr="00943A50">
        <w:rPr>
          <w:rFonts w:ascii="Times New Roman" w:eastAsia="TimesNewRomanPSMT" w:hAnsi="Times New Roman" w:cs="Times New Roman"/>
          <w:color w:val="000000"/>
          <w:sz w:val="28"/>
          <w:szCs w:val="28"/>
        </w:rPr>
        <w:t>а</w:t>
      </w:r>
      <w:r w:rsidRPr="00943A50">
        <w:rPr>
          <w:rFonts w:ascii="Times New Roman" w:eastAsia="TimesNewRomanPSMT" w:hAnsi="Times New Roman" w:cs="Times New Roman"/>
          <w:color w:val="000000"/>
          <w:sz w:val="28"/>
          <w:szCs w:val="28"/>
        </w:rPr>
        <w:t>д</w:t>
      </w:r>
      <w:r w:rsidR="003E1576" w:rsidRPr="00943A50">
        <w:rPr>
          <w:rFonts w:ascii="Times New Roman" w:eastAsia="TimesNewRomanPSMT" w:hAnsi="Times New Roman" w:cs="Times New Roman"/>
          <w:color w:val="000000"/>
          <w:sz w:val="28"/>
          <w:szCs w:val="28"/>
        </w:rPr>
        <w:t>а</w:t>
      </w:r>
      <w:r w:rsidRPr="00943A50">
        <w:rPr>
          <w:rFonts w:ascii="Times New Roman" w:eastAsia="TimesNewRomanPSMT" w:hAnsi="Times New Roman" w:cs="Times New Roman"/>
          <w:color w:val="000000"/>
          <w:sz w:val="28"/>
          <w:szCs w:val="28"/>
        </w:rPr>
        <w:t>чи:</w:t>
      </w:r>
    </w:p>
    <w:p w:rsidR="00753241" w:rsidRPr="00943A50" w:rsidRDefault="00753241" w:rsidP="00753241">
      <w:pPr>
        <w:autoSpaceDE w:val="0"/>
        <w:autoSpaceDN w:val="0"/>
        <w:adjustRightInd w:val="0"/>
        <w:spacing w:after="0" w:line="360" w:lineRule="auto"/>
        <w:ind w:firstLine="708"/>
        <w:jc w:val="both"/>
        <w:rPr>
          <w:rFonts w:ascii="Times New Roman" w:eastAsia="TimesNewRomanPSMT" w:hAnsi="Times New Roman" w:cs="Times New Roman"/>
          <w:color w:val="000000"/>
          <w:sz w:val="28"/>
          <w:szCs w:val="28"/>
        </w:rPr>
      </w:pPr>
      <w:r w:rsidRPr="00943A50">
        <w:rPr>
          <w:rFonts w:ascii="Times New Roman" w:eastAsia="TimesNewRomanPSMT" w:hAnsi="Times New Roman" w:cs="Times New Roman"/>
          <w:color w:val="000000"/>
          <w:sz w:val="28"/>
          <w:szCs w:val="28"/>
        </w:rPr>
        <w:t xml:space="preserve"> - н</w:t>
      </w:r>
      <w:r w:rsidR="003E1576" w:rsidRPr="00943A50">
        <w:rPr>
          <w:rFonts w:ascii="Times New Roman" w:eastAsia="TimesNewRomanPSMT" w:hAnsi="Times New Roman" w:cs="Times New Roman"/>
          <w:color w:val="000000"/>
          <w:sz w:val="28"/>
          <w:szCs w:val="28"/>
        </w:rPr>
        <w:t>а</w:t>
      </w:r>
      <w:r w:rsidRPr="00943A50">
        <w:rPr>
          <w:rFonts w:ascii="Times New Roman" w:eastAsia="TimesNewRomanPSMT" w:hAnsi="Times New Roman" w:cs="Times New Roman"/>
          <w:color w:val="000000"/>
          <w:sz w:val="28"/>
          <w:szCs w:val="28"/>
        </w:rPr>
        <w:t xml:space="preserve"> </w:t>
      </w:r>
      <w:r w:rsidR="003E1576" w:rsidRPr="00943A50">
        <w:rPr>
          <w:rFonts w:ascii="Times New Roman" w:eastAsia="TimesNewRomanPSMT" w:hAnsi="Times New Roman" w:cs="Times New Roman"/>
          <w:color w:val="000000"/>
          <w:sz w:val="28"/>
          <w:szCs w:val="28"/>
        </w:rPr>
        <w:t>ос</w:t>
      </w:r>
      <w:r w:rsidRPr="00943A50">
        <w:rPr>
          <w:rFonts w:ascii="Times New Roman" w:eastAsia="TimesNewRomanPSMT" w:hAnsi="Times New Roman" w:cs="Times New Roman"/>
          <w:color w:val="000000"/>
          <w:sz w:val="28"/>
          <w:szCs w:val="28"/>
        </w:rPr>
        <w:t>н</w:t>
      </w:r>
      <w:r w:rsidR="003E1576" w:rsidRPr="00943A50">
        <w:rPr>
          <w:rFonts w:ascii="Times New Roman" w:eastAsia="TimesNewRomanPSMT" w:hAnsi="Times New Roman" w:cs="Times New Roman"/>
          <w:color w:val="000000"/>
          <w:sz w:val="28"/>
          <w:szCs w:val="28"/>
        </w:rPr>
        <w:t>о</w:t>
      </w:r>
      <w:r w:rsidRPr="00943A50">
        <w:rPr>
          <w:rFonts w:ascii="Times New Roman" w:eastAsia="TimesNewRomanPSMT" w:hAnsi="Times New Roman" w:cs="Times New Roman"/>
          <w:color w:val="000000"/>
          <w:sz w:val="28"/>
          <w:szCs w:val="28"/>
        </w:rPr>
        <w:t xml:space="preserve">ве </w:t>
      </w:r>
      <w:r w:rsidR="003E1576" w:rsidRPr="00943A50">
        <w:rPr>
          <w:rFonts w:ascii="Times New Roman" w:eastAsia="TimesNewRomanPSMT" w:hAnsi="Times New Roman" w:cs="Times New Roman"/>
          <w:color w:val="000000"/>
          <w:sz w:val="28"/>
          <w:szCs w:val="28"/>
        </w:rPr>
        <w:t>а</w:t>
      </w:r>
      <w:r w:rsidRPr="00943A50">
        <w:rPr>
          <w:rFonts w:ascii="Times New Roman" w:eastAsia="TimesNewRomanPSMT" w:hAnsi="Times New Roman" w:cs="Times New Roman"/>
          <w:color w:val="000000"/>
          <w:sz w:val="28"/>
          <w:szCs w:val="28"/>
        </w:rPr>
        <w:t>н</w:t>
      </w:r>
      <w:r w:rsidR="003E1576" w:rsidRPr="00943A50">
        <w:rPr>
          <w:rFonts w:ascii="Times New Roman" w:eastAsia="TimesNewRomanPSMT" w:hAnsi="Times New Roman" w:cs="Times New Roman"/>
          <w:color w:val="000000"/>
          <w:sz w:val="28"/>
          <w:szCs w:val="28"/>
        </w:rPr>
        <w:t>а</w:t>
      </w:r>
      <w:r w:rsidRPr="00943A50">
        <w:rPr>
          <w:rFonts w:ascii="Times New Roman" w:eastAsia="TimesNewRomanPSMT" w:hAnsi="Times New Roman" w:cs="Times New Roman"/>
          <w:color w:val="000000"/>
          <w:sz w:val="28"/>
          <w:szCs w:val="28"/>
        </w:rPr>
        <w:t>лиз</w:t>
      </w:r>
      <w:r w:rsidR="003E1576" w:rsidRPr="00943A50">
        <w:rPr>
          <w:rFonts w:ascii="Times New Roman" w:eastAsia="TimesNewRomanPSMT" w:hAnsi="Times New Roman" w:cs="Times New Roman"/>
          <w:color w:val="000000"/>
          <w:sz w:val="28"/>
          <w:szCs w:val="28"/>
        </w:rPr>
        <w:t>а</w:t>
      </w:r>
      <w:r w:rsidRPr="00943A50">
        <w:rPr>
          <w:rFonts w:ascii="Times New Roman" w:eastAsia="TimesNewRomanPSMT" w:hAnsi="Times New Roman" w:cs="Times New Roman"/>
          <w:color w:val="000000"/>
          <w:sz w:val="28"/>
          <w:szCs w:val="28"/>
        </w:rPr>
        <w:t xml:space="preserve"> </w:t>
      </w:r>
      <w:r w:rsidR="003E1576" w:rsidRPr="00943A50">
        <w:rPr>
          <w:rFonts w:ascii="Times New Roman" w:eastAsia="TimesNewRomanPSMT" w:hAnsi="Times New Roman" w:cs="Times New Roman"/>
          <w:color w:val="000000"/>
          <w:sz w:val="28"/>
          <w:szCs w:val="28"/>
        </w:rPr>
        <w:t>со</w:t>
      </w:r>
      <w:r w:rsidRPr="00943A50">
        <w:rPr>
          <w:rFonts w:ascii="Times New Roman" w:eastAsia="TimesNewRomanPSMT" w:hAnsi="Times New Roman" w:cs="Times New Roman"/>
          <w:color w:val="000000"/>
          <w:sz w:val="28"/>
          <w:szCs w:val="28"/>
        </w:rPr>
        <w:t>в</w:t>
      </w:r>
      <w:r w:rsidR="003E1576" w:rsidRPr="00943A50">
        <w:rPr>
          <w:rFonts w:ascii="Times New Roman" w:eastAsia="TimesNewRomanPSMT" w:hAnsi="Times New Roman" w:cs="Times New Roman"/>
          <w:color w:val="000000"/>
          <w:sz w:val="28"/>
          <w:szCs w:val="28"/>
        </w:rPr>
        <w:t>р</w:t>
      </w:r>
      <w:r w:rsidRPr="00943A50">
        <w:rPr>
          <w:rFonts w:ascii="Times New Roman" w:eastAsia="TimesNewRomanPSMT" w:hAnsi="Times New Roman" w:cs="Times New Roman"/>
          <w:color w:val="000000"/>
          <w:sz w:val="28"/>
          <w:szCs w:val="28"/>
        </w:rPr>
        <w:t>еменных те</w:t>
      </w:r>
      <w:r w:rsidR="003E1576" w:rsidRPr="00943A50">
        <w:rPr>
          <w:rFonts w:ascii="Times New Roman" w:eastAsia="TimesNewRomanPSMT" w:hAnsi="Times New Roman" w:cs="Times New Roman"/>
          <w:color w:val="000000"/>
          <w:sz w:val="28"/>
          <w:szCs w:val="28"/>
        </w:rPr>
        <w:t>ор</w:t>
      </w:r>
      <w:r w:rsidRPr="00943A50">
        <w:rPr>
          <w:rFonts w:ascii="Times New Roman" w:eastAsia="TimesNewRomanPSMT" w:hAnsi="Times New Roman" w:cs="Times New Roman"/>
          <w:color w:val="000000"/>
          <w:sz w:val="28"/>
          <w:szCs w:val="28"/>
        </w:rPr>
        <w:t>етиче</w:t>
      </w:r>
      <w:r w:rsidR="003E1576" w:rsidRPr="00943A50">
        <w:rPr>
          <w:rFonts w:ascii="Times New Roman" w:eastAsia="TimesNewRomanPSMT" w:hAnsi="Times New Roman" w:cs="Times New Roman"/>
          <w:color w:val="000000"/>
          <w:sz w:val="28"/>
          <w:szCs w:val="28"/>
        </w:rPr>
        <w:t>с</w:t>
      </w:r>
      <w:r w:rsidRPr="00943A50">
        <w:rPr>
          <w:rFonts w:ascii="Times New Roman" w:eastAsia="TimesNewRomanPSMT" w:hAnsi="Times New Roman" w:cs="Times New Roman"/>
          <w:color w:val="000000"/>
          <w:sz w:val="28"/>
          <w:szCs w:val="28"/>
        </w:rPr>
        <w:t>ких к</w:t>
      </w:r>
      <w:r w:rsidR="003E1576" w:rsidRPr="00943A50">
        <w:rPr>
          <w:rFonts w:ascii="Times New Roman" w:eastAsia="TimesNewRomanPSMT" w:hAnsi="Times New Roman" w:cs="Times New Roman"/>
          <w:color w:val="000000"/>
          <w:sz w:val="28"/>
          <w:szCs w:val="28"/>
        </w:rPr>
        <w:t>о</w:t>
      </w:r>
      <w:r w:rsidRPr="00943A50">
        <w:rPr>
          <w:rFonts w:ascii="Times New Roman" w:eastAsia="TimesNewRomanPSMT" w:hAnsi="Times New Roman" w:cs="Times New Roman"/>
          <w:color w:val="000000"/>
          <w:sz w:val="28"/>
          <w:szCs w:val="28"/>
        </w:rPr>
        <w:t xml:space="preserve">нцепций </w:t>
      </w:r>
      <w:r w:rsidR="00943A50" w:rsidRPr="00943A50">
        <w:rPr>
          <w:rFonts w:ascii="Times New Roman" w:eastAsia="TimesNewRomanPSMT" w:hAnsi="Times New Roman" w:cs="Times New Roman"/>
          <w:color w:val="000000"/>
          <w:sz w:val="28"/>
          <w:szCs w:val="28"/>
        </w:rPr>
        <w:t>изучения</w:t>
      </w:r>
      <w:r w:rsidRPr="00943A50">
        <w:rPr>
          <w:rFonts w:ascii="Times New Roman" w:eastAsia="TimesNewRomanPSMT" w:hAnsi="Times New Roman" w:cs="Times New Roman"/>
          <w:color w:val="000000"/>
          <w:sz w:val="28"/>
          <w:szCs w:val="28"/>
        </w:rPr>
        <w:t xml:space="preserve"> имидж</w:t>
      </w:r>
      <w:r w:rsidR="003E1576" w:rsidRPr="00943A50">
        <w:rPr>
          <w:rFonts w:ascii="Times New Roman" w:eastAsia="TimesNewRomanPSMT" w:hAnsi="Times New Roman" w:cs="Times New Roman"/>
          <w:color w:val="000000"/>
          <w:sz w:val="28"/>
          <w:szCs w:val="28"/>
        </w:rPr>
        <w:t>а</w:t>
      </w:r>
      <w:r w:rsidRPr="00943A50">
        <w:rPr>
          <w:rFonts w:ascii="Times New Roman" w:eastAsia="TimesNewRomanPSMT" w:hAnsi="Times New Roman" w:cs="Times New Roman"/>
          <w:color w:val="000000"/>
          <w:sz w:val="28"/>
          <w:szCs w:val="28"/>
        </w:rPr>
        <w:t xml:space="preserve"> </w:t>
      </w:r>
      <w:r w:rsidR="00943A50" w:rsidRPr="00943A50">
        <w:rPr>
          <w:rFonts w:ascii="Times New Roman" w:eastAsia="TimesNewRomanPSMT" w:hAnsi="Times New Roman" w:cs="Times New Roman"/>
          <w:color w:val="000000"/>
          <w:sz w:val="28"/>
          <w:szCs w:val="28"/>
        </w:rPr>
        <w:t xml:space="preserve">государственного служащего </w:t>
      </w:r>
      <w:r w:rsidR="003E1576" w:rsidRPr="00943A50">
        <w:rPr>
          <w:rFonts w:ascii="Times New Roman" w:eastAsia="TimesNewRomanPSMT" w:hAnsi="Times New Roman" w:cs="Times New Roman"/>
          <w:color w:val="000000"/>
          <w:sz w:val="28"/>
          <w:szCs w:val="28"/>
        </w:rPr>
        <w:t>о</w:t>
      </w:r>
      <w:r w:rsidRPr="00943A50">
        <w:rPr>
          <w:rFonts w:ascii="Times New Roman" w:eastAsia="TimesNewRomanPSMT" w:hAnsi="Times New Roman" w:cs="Times New Roman"/>
          <w:color w:val="000000"/>
          <w:sz w:val="28"/>
          <w:szCs w:val="28"/>
        </w:rPr>
        <w:t>п</w:t>
      </w:r>
      <w:r w:rsidR="003E1576" w:rsidRPr="00943A50">
        <w:rPr>
          <w:rFonts w:ascii="Times New Roman" w:eastAsia="TimesNewRomanPSMT" w:hAnsi="Times New Roman" w:cs="Times New Roman"/>
          <w:color w:val="000000"/>
          <w:sz w:val="28"/>
          <w:szCs w:val="28"/>
        </w:rPr>
        <w:t>р</w:t>
      </w:r>
      <w:r w:rsidRPr="00943A50">
        <w:rPr>
          <w:rFonts w:ascii="Times New Roman" w:eastAsia="TimesNewRomanPSMT" w:hAnsi="Times New Roman" w:cs="Times New Roman"/>
          <w:color w:val="000000"/>
          <w:sz w:val="28"/>
          <w:szCs w:val="28"/>
        </w:rPr>
        <w:t>еделить п</w:t>
      </w:r>
      <w:r w:rsidR="003E1576" w:rsidRPr="00943A50">
        <w:rPr>
          <w:rFonts w:ascii="Times New Roman" w:eastAsia="TimesNewRomanPSMT" w:hAnsi="Times New Roman" w:cs="Times New Roman"/>
          <w:color w:val="000000"/>
          <w:sz w:val="28"/>
          <w:szCs w:val="28"/>
        </w:rPr>
        <w:t>о</w:t>
      </w:r>
      <w:r w:rsidR="00943A50" w:rsidRPr="00943A50">
        <w:rPr>
          <w:rFonts w:ascii="Times New Roman" w:eastAsia="TimesNewRomanPSMT" w:hAnsi="Times New Roman" w:cs="Times New Roman"/>
          <w:color w:val="000000"/>
          <w:sz w:val="28"/>
          <w:szCs w:val="28"/>
        </w:rPr>
        <w:t>нятие</w:t>
      </w:r>
      <w:r w:rsidR="00580775" w:rsidRPr="00943A50">
        <w:rPr>
          <w:rFonts w:ascii="Times New Roman" w:eastAsia="TimesNewRomanPSMT" w:hAnsi="Times New Roman" w:cs="Times New Roman"/>
          <w:color w:val="000000"/>
          <w:sz w:val="28"/>
          <w:szCs w:val="28"/>
        </w:rPr>
        <w:t xml:space="preserve"> </w:t>
      </w:r>
      <w:r w:rsidRPr="00943A50">
        <w:rPr>
          <w:rFonts w:ascii="Times New Roman" w:eastAsia="TimesNewRomanPSMT" w:hAnsi="Times New Roman" w:cs="Times New Roman"/>
          <w:color w:val="000000"/>
          <w:sz w:val="28"/>
          <w:szCs w:val="28"/>
        </w:rPr>
        <w:t>«</w:t>
      </w:r>
      <w:r w:rsidR="00580775" w:rsidRPr="00943A50">
        <w:rPr>
          <w:rFonts w:ascii="Times New Roman" w:eastAsia="TimesNewRomanPSMT" w:hAnsi="Times New Roman" w:cs="Times New Roman"/>
          <w:color w:val="000000"/>
          <w:sz w:val="28"/>
          <w:szCs w:val="28"/>
        </w:rPr>
        <w:t>имидж г</w:t>
      </w:r>
      <w:r w:rsidR="003E1576" w:rsidRPr="00943A50">
        <w:rPr>
          <w:rFonts w:ascii="Times New Roman" w:eastAsia="TimesNewRomanPSMT" w:hAnsi="Times New Roman" w:cs="Times New Roman"/>
          <w:color w:val="000000"/>
          <w:sz w:val="28"/>
          <w:szCs w:val="28"/>
        </w:rPr>
        <w:t>ос</w:t>
      </w:r>
      <w:r w:rsidR="00580775" w:rsidRPr="00943A50">
        <w:rPr>
          <w:rFonts w:ascii="Times New Roman" w:eastAsia="TimesNewRomanPSMT" w:hAnsi="Times New Roman" w:cs="Times New Roman"/>
          <w:color w:val="000000"/>
          <w:sz w:val="28"/>
          <w:szCs w:val="28"/>
        </w:rPr>
        <w:t>уд</w:t>
      </w:r>
      <w:r w:rsidR="003E1576" w:rsidRPr="00943A50">
        <w:rPr>
          <w:rFonts w:ascii="Times New Roman" w:eastAsia="TimesNewRomanPSMT" w:hAnsi="Times New Roman" w:cs="Times New Roman"/>
          <w:color w:val="000000"/>
          <w:sz w:val="28"/>
          <w:szCs w:val="28"/>
        </w:rPr>
        <w:t>арс</w:t>
      </w:r>
      <w:r w:rsidR="00943A50" w:rsidRPr="00943A50">
        <w:rPr>
          <w:rFonts w:ascii="Times New Roman" w:eastAsia="TimesNewRomanPSMT" w:hAnsi="Times New Roman" w:cs="Times New Roman"/>
          <w:color w:val="000000"/>
          <w:sz w:val="28"/>
          <w:szCs w:val="28"/>
        </w:rPr>
        <w:t>твенного</w:t>
      </w:r>
      <w:r w:rsidR="00580775" w:rsidRPr="00943A50">
        <w:rPr>
          <w:rFonts w:ascii="Times New Roman" w:eastAsia="TimesNewRomanPSMT" w:hAnsi="Times New Roman" w:cs="Times New Roman"/>
          <w:color w:val="000000"/>
          <w:sz w:val="28"/>
          <w:szCs w:val="28"/>
        </w:rPr>
        <w:t xml:space="preserve"> </w:t>
      </w:r>
      <w:r w:rsidR="003E1576" w:rsidRPr="00943A50">
        <w:rPr>
          <w:rFonts w:ascii="Times New Roman" w:eastAsia="TimesNewRomanPSMT" w:hAnsi="Times New Roman" w:cs="Times New Roman"/>
          <w:color w:val="000000"/>
          <w:sz w:val="28"/>
          <w:szCs w:val="28"/>
        </w:rPr>
        <w:t>с</w:t>
      </w:r>
      <w:r w:rsidR="00580775" w:rsidRPr="00943A50">
        <w:rPr>
          <w:rFonts w:ascii="Times New Roman" w:eastAsia="TimesNewRomanPSMT" w:hAnsi="Times New Roman" w:cs="Times New Roman"/>
          <w:color w:val="000000"/>
          <w:sz w:val="28"/>
          <w:szCs w:val="28"/>
        </w:rPr>
        <w:t>луж</w:t>
      </w:r>
      <w:r w:rsidR="003E1576" w:rsidRPr="00943A50">
        <w:rPr>
          <w:rFonts w:ascii="Times New Roman" w:eastAsia="TimesNewRomanPSMT" w:hAnsi="Times New Roman" w:cs="Times New Roman"/>
          <w:color w:val="000000"/>
          <w:sz w:val="28"/>
          <w:szCs w:val="28"/>
        </w:rPr>
        <w:t>а</w:t>
      </w:r>
      <w:r w:rsidR="00943A50" w:rsidRPr="00943A50">
        <w:rPr>
          <w:rFonts w:ascii="Times New Roman" w:eastAsia="TimesNewRomanPSMT" w:hAnsi="Times New Roman" w:cs="Times New Roman"/>
          <w:color w:val="000000"/>
          <w:sz w:val="28"/>
          <w:szCs w:val="28"/>
        </w:rPr>
        <w:t>щего</w:t>
      </w:r>
      <w:r w:rsidR="00580775" w:rsidRPr="00943A50">
        <w:rPr>
          <w:rFonts w:ascii="Times New Roman" w:eastAsia="TimesNewRomanPSMT" w:hAnsi="Times New Roman" w:cs="Times New Roman"/>
          <w:color w:val="000000"/>
          <w:sz w:val="28"/>
          <w:szCs w:val="28"/>
        </w:rPr>
        <w:t>»</w:t>
      </w:r>
      <w:r w:rsidR="00943A50" w:rsidRPr="00943A50">
        <w:rPr>
          <w:rFonts w:ascii="Times New Roman" w:eastAsia="TimesNewRomanPSMT" w:hAnsi="Times New Roman" w:cs="Times New Roman"/>
          <w:color w:val="000000"/>
          <w:sz w:val="28"/>
          <w:szCs w:val="28"/>
        </w:rPr>
        <w:t>, выявить проблемы его формирования</w:t>
      </w:r>
      <w:r w:rsidRPr="00943A50">
        <w:rPr>
          <w:rFonts w:ascii="Times New Roman" w:eastAsia="TimesNewRomanPSMT" w:hAnsi="Times New Roman" w:cs="Times New Roman"/>
          <w:color w:val="000000"/>
          <w:sz w:val="28"/>
          <w:szCs w:val="28"/>
        </w:rPr>
        <w:t>;</w:t>
      </w:r>
    </w:p>
    <w:p w:rsidR="00943A50" w:rsidRPr="00943A50" w:rsidRDefault="00753241" w:rsidP="00943A50">
      <w:pPr>
        <w:autoSpaceDE w:val="0"/>
        <w:autoSpaceDN w:val="0"/>
        <w:adjustRightInd w:val="0"/>
        <w:spacing w:after="0" w:line="360" w:lineRule="auto"/>
        <w:ind w:firstLine="708"/>
        <w:jc w:val="both"/>
        <w:rPr>
          <w:rFonts w:ascii="Times New Roman" w:eastAsia="TimesNewRomanPSMT" w:hAnsi="Times New Roman" w:cs="Times New Roman"/>
          <w:color w:val="000000"/>
          <w:sz w:val="28"/>
          <w:szCs w:val="28"/>
        </w:rPr>
      </w:pPr>
      <w:r w:rsidRPr="00943A50">
        <w:rPr>
          <w:rFonts w:ascii="Times New Roman" w:eastAsia="TimesNewRomanPSMT" w:hAnsi="Times New Roman" w:cs="Times New Roman"/>
          <w:color w:val="000000"/>
          <w:sz w:val="28"/>
          <w:szCs w:val="28"/>
        </w:rPr>
        <w:t xml:space="preserve">- </w:t>
      </w:r>
      <w:r w:rsidR="003E1576" w:rsidRPr="00943A50">
        <w:rPr>
          <w:rFonts w:ascii="Times New Roman" w:eastAsia="TimesNewRomanPSMT" w:hAnsi="Times New Roman" w:cs="Times New Roman"/>
          <w:color w:val="000000"/>
          <w:sz w:val="28"/>
          <w:szCs w:val="28"/>
        </w:rPr>
        <w:t>о</w:t>
      </w:r>
      <w:r w:rsidRPr="00943A50">
        <w:rPr>
          <w:rFonts w:ascii="Times New Roman" w:eastAsia="TimesNewRomanPSMT" w:hAnsi="Times New Roman" w:cs="Times New Roman"/>
          <w:color w:val="000000"/>
          <w:sz w:val="28"/>
          <w:szCs w:val="28"/>
        </w:rPr>
        <w:t>б</w:t>
      </w:r>
      <w:r w:rsidR="003E1576" w:rsidRPr="00943A50">
        <w:rPr>
          <w:rFonts w:ascii="Times New Roman" w:eastAsia="TimesNewRomanPSMT" w:hAnsi="Times New Roman" w:cs="Times New Roman"/>
          <w:color w:val="000000"/>
          <w:sz w:val="28"/>
          <w:szCs w:val="28"/>
        </w:rPr>
        <w:t>ос</w:t>
      </w:r>
      <w:r w:rsidRPr="00943A50">
        <w:rPr>
          <w:rFonts w:ascii="Times New Roman" w:eastAsia="TimesNewRomanPSMT" w:hAnsi="Times New Roman" w:cs="Times New Roman"/>
          <w:color w:val="000000"/>
          <w:sz w:val="28"/>
          <w:szCs w:val="28"/>
        </w:rPr>
        <w:t>н</w:t>
      </w:r>
      <w:r w:rsidR="003E1576" w:rsidRPr="00943A50">
        <w:rPr>
          <w:rFonts w:ascii="Times New Roman" w:eastAsia="TimesNewRomanPSMT" w:hAnsi="Times New Roman" w:cs="Times New Roman"/>
          <w:color w:val="000000"/>
          <w:sz w:val="28"/>
          <w:szCs w:val="28"/>
        </w:rPr>
        <w:t>о</w:t>
      </w:r>
      <w:r w:rsidRPr="00943A50">
        <w:rPr>
          <w:rFonts w:ascii="Times New Roman" w:eastAsia="TimesNewRomanPSMT" w:hAnsi="Times New Roman" w:cs="Times New Roman"/>
          <w:color w:val="000000"/>
          <w:sz w:val="28"/>
          <w:szCs w:val="28"/>
        </w:rPr>
        <w:t>в</w:t>
      </w:r>
      <w:r w:rsidR="003E1576" w:rsidRPr="00943A50">
        <w:rPr>
          <w:rFonts w:ascii="Times New Roman" w:eastAsia="TimesNewRomanPSMT" w:hAnsi="Times New Roman" w:cs="Times New Roman"/>
          <w:color w:val="000000"/>
          <w:sz w:val="28"/>
          <w:szCs w:val="28"/>
        </w:rPr>
        <w:t>а</w:t>
      </w:r>
      <w:r w:rsidRPr="00943A50">
        <w:rPr>
          <w:rFonts w:ascii="Times New Roman" w:eastAsia="TimesNewRomanPSMT" w:hAnsi="Times New Roman" w:cs="Times New Roman"/>
          <w:color w:val="000000"/>
          <w:sz w:val="28"/>
          <w:szCs w:val="28"/>
        </w:rPr>
        <w:t>ть целе</w:t>
      </w:r>
      <w:r w:rsidR="003E1576" w:rsidRPr="00943A50">
        <w:rPr>
          <w:rFonts w:ascii="Times New Roman" w:eastAsia="TimesNewRomanPSMT" w:hAnsi="Times New Roman" w:cs="Times New Roman"/>
          <w:color w:val="000000"/>
          <w:sz w:val="28"/>
          <w:szCs w:val="28"/>
        </w:rPr>
        <w:t>соо</w:t>
      </w:r>
      <w:r w:rsidRPr="00943A50">
        <w:rPr>
          <w:rFonts w:ascii="Times New Roman" w:eastAsia="TimesNewRomanPSMT" w:hAnsi="Times New Roman" w:cs="Times New Roman"/>
          <w:color w:val="000000"/>
          <w:sz w:val="28"/>
          <w:szCs w:val="28"/>
        </w:rPr>
        <w:t>б</w:t>
      </w:r>
      <w:r w:rsidR="003E1576" w:rsidRPr="00943A50">
        <w:rPr>
          <w:rFonts w:ascii="Times New Roman" w:eastAsia="TimesNewRomanPSMT" w:hAnsi="Times New Roman" w:cs="Times New Roman"/>
          <w:color w:val="000000"/>
          <w:sz w:val="28"/>
          <w:szCs w:val="28"/>
        </w:rPr>
        <w:t>ра</w:t>
      </w:r>
      <w:r w:rsidRPr="00943A50">
        <w:rPr>
          <w:rFonts w:ascii="Times New Roman" w:eastAsia="TimesNewRomanPSMT" w:hAnsi="Times New Roman" w:cs="Times New Roman"/>
          <w:color w:val="000000"/>
          <w:sz w:val="28"/>
          <w:szCs w:val="28"/>
        </w:rPr>
        <w:t>зн</w:t>
      </w:r>
      <w:r w:rsidR="003E1576" w:rsidRPr="00943A50">
        <w:rPr>
          <w:rFonts w:ascii="Times New Roman" w:eastAsia="TimesNewRomanPSMT" w:hAnsi="Times New Roman" w:cs="Times New Roman"/>
          <w:color w:val="000000"/>
          <w:sz w:val="28"/>
          <w:szCs w:val="28"/>
        </w:rPr>
        <w:t>ос</w:t>
      </w:r>
      <w:r w:rsidRPr="00943A50">
        <w:rPr>
          <w:rFonts w:ascii="Times New Roman" w:eastAsia="TimesNewRomanPSMT" w:hAnsi="Times New Roman" w:cs="Times New Roman"/>
          <w:color w:val="000000"/>
          <w:sz w:val="28"/>
          <w:szCs w:val="28"/>
        </w:rPr>
        <w:t xml:space="preserve">ть </w:t>
      </w:r>
      <w:r w:rsidR="003E1576" w:rsidRPr="00943A50">
        <w:rPr>
          <w:rFonts w:ascii="Times New Roman" w:eastAsia="TimesNewRomanPSMT" w:hAnsi="Times New Roman" w:cs="Times New Roman"/>
          <w:color w:val="000000"/>
          <w:sz w:val="28"/>
          <w:szCs w:val="28"/>
        </w:rPr>
        <w:t>расс</w:t>
      </w:r>
      <w:r w:rsidRPr="00943A50">
        <w:rPr>
          <w:rFonts w:ascii="Times New Roman" w:eastAsia="TimesNewRomanPSMT" w:hAnsi="Times New Roman" w:cs="Times New Roman"/>
          <w:color w:val="000000"/>
          <w:sz w:val="28"/>
          <w:szCs w:val="28"/>
        </w:rPr>
        <w:t>м</w:t>
      </w:r>
      <w:r w:rsidR="003E1576" w:rsidRPr="00943A50">
        <w:rPr>
          <w:rFonts w:ascii="Times New Roman" w:eastAsia="TimesNewRomanPSMT" w:hAnsi="Times New Roman" w:cs="Times New Roman"/>
          <w:color w:val="000000"/>
          <w:sz w:val="28"/>
          <w:szCs w:val="28"/>
        </w:rPr>
        <w:t>о</w:t>
      </w:r>
      <w:r w:rsidRPr="00943A50">
        <w:rPr>
          <w:rFonts w:ascii="Times New Roman" w:eastAsia="TimesNewRomanPSMT" w:hAnsi="Times New Roman" w:cs="Times New Roman"/>
          <w:color w:val="000000"/>
          <w:sz w:val="28"/>
          <w:szCs w:val="28"/>
        </w:rPr>
        <w:t>т</w:t>
      </w:r>
      <w:r w:rsidR="003E1576" w:rsidRPr="00943A50">
        <w:rPr>
          <w:rFonts w:ascii="Times New Roman" w:eastAsia="TimesNewRomanPSMT" w:hAnsi="Times New Roman" w:cs="Times New Roman"/>
          <w:color w:val="000000"/>
          <w:sz w:val="28"/>
          <w:szCs w:val="28"/>
        </w:rPr>
        <w:t>р</w:t>
      </w:r>
      <w:r w:rsidRPr="00943A50">
        <w:rPr>
          <w:rFonts w:ascii="Times New Roman" w:eastAsia="TimesNewRomanPSMT" w:hAnsi="Times New Roman" w:cs="Times New Roman"/>
          <w:color w:val="000000"/>
          <w:sz w:val="28"/>
          <w:szCs w:val="28"/>
        </w:rPr>
        <w:t xml:space="preserve">ения </w:t>
      </w:r>
      <w:r w:rsidR="00580775" w:rsidRPr="00943A50">
        <w:rPr>
          <w:rFonts w:ascii="Times New Roman" w:eastAsia="TimesNewRomanPSMT" w:hAnsi="Times New Roman" w:cs="Times New Roman"/>
          <w:color w:val="000000"/>
          <w:sz w:val="28"/>
          <w:szCs w:val="28"/>
        </w:rPr>
        <w:t xml:space="preserve">влияния </w:t>
      </w:r>
      <w:r w:rsidR="003E1576" w:rsidRPr="00943A50">
        <w:rPr>
          <w:rFonts w:ascii="Times New Roman" w:eastAsia="TimesNewRomanPSMT" w:hAnsi="Times New Roman" w:cs="Times New Roman"/>
          <w:color w:val="000000"/>
          <w:sz w:val="28"/>
          <w:szCs w:val="28"/>
        </w:rPr>
        <w:t>ср</w:t>
      </w:r>
      <w:r w:rsidR="00580775" w:rsidRPr="00943A50">
        <w:rPr>
          <w:rFonts w:ascii="Times New Roman" w:eastAsia="TimesNewRomanPSMT" w:hAnsi="Times New Roman" w:cs="Times New Roman"/>
          <w:color w:val="000000"/>
          <w:sz w:val="28"/>
          <w:szCs w:val="28"/>
        </w:rPr>
        <w:t>ед</w:t>
      </w:r>
      <w:r w:rsidR="003E1576" w:rsidRPr="00943A50">
        <w:rPr>
          <w:rFonts w:ascii="Times New Roman" w:eastAsia="TimesNewRomanPSMT" w:hAnsi="Times New Roman" w:cs="Times New Roman"/>
          <w:color w:val="000000"/>
          <w:sz w:val="28"/>
          <w:szCs w:val="28"/>
        </w:rPr>
        <w:t>с</w:t>
      </w:r>
      <w:r w:rsidR="00580775" w:rsidRPr="00943A50">
        <w:rPr>
          <w:rFonts w:ascii="Times New Roman" w:eastAsia="TimesNewRomanPSMT" w:hAnsi="Times New Roman" w:cs="Times New Roman"/>
          <w:color w:val="000000"/>
          <w:sz w:val="28"/>
          <w:szCs w:val="28"/>
        </w:rPr>
        <w:t>тв м</w:t>
      </w:r>
      <w:r w:rsidR="003E1576" w:rsidRPr="00943A50">
        <w:rPr>
          <w:rFonts w:ascii="Times New Roman" w:eastAsia="TimesNewRomanPSMT" w:hAnsi="Times New Roman" w:cs="Times New Roman"/>
          <w:color w:val="000000"/>
          <w:sz w:val="28"/>
          <w:szCs w:val="28"/>
        </w:rPr>
        <w:t>ассо</w:t>
      </w:r>
      <w:r w:rsidR="00580775" w:rsidRPr="00943A50">
        <w:rPr>
          <w:rFonts w:ascii="Times New Roman" w:eastAsia="TimesNewRomanPSMT" w:hAnsi="Times New Roman" w:cs="Times New Roman"/>
          <w:color w:val="000000"/>
          <w:sz w:val="28"/>
          <w:szCs w:val="28"/>
        </w:rPr>
        <w:t>в</w:t>
      </w:r>
      <w:r w:rsidR="003E1576" w:rsidRPr="00943A50">
        <w:rPr>
          <w:rFonts w:ascii="Times New Roman" w:eastAsia="TimesNewRomanPSMT" w:hAnsi="Times New Roman" w:cs="Times New Roman"/>
          <w:color w:val="000000"/>
          <w:sz w:val="28"/>
          <w:szCs w:val="28"/>
        </w:rPr>
        <w:t>о</w:t>
      </w:r>
      <w:r w:rsidR="00580775" w:rsidRPr="00943A50">
        <w:rPr>
          <w:rFonts w:ascii="Times New Roman" w:eastAsia="TimesNewRomanPSMT" w:hAnsi="Times New Roman" w:cs="Times New Roman"/>
          <w:color w:val="000000"/>
          <w:sz w:val="28"/>
          <w:szCs w:val="28"/>
        </w:rPr>
        <w:t>й инф</w:t>
      </w:r>
      <w:r w:rsidR="003E1576" w:rsidRPr="00943A50">
        <w:rPr>
          <w:rFonts w:ascii="Times New Roman" w:eastAsia="TimesNewRomanPSMT" w:hAnsi="Times New Roman" w:cs="Times New Roman"/>
          <w:color w:val="000000"/>
          <w:sz w:val="28"/>
          <w:szCs w:val="28"/>
        </w:rPr>
        <w:t>ор</w:t>
      </w:r>
      <w:r w:rsidR="00580775" w:rsidRPr="00943A50">
        <w:rPr>
          <w:rFonts w:ascii="Times New Roman" w:eastAsia="TimesNewRomanPSMT" w:hAnsi="Times New Roman" w:cs="Times New Roman"/>
          <w:color w:val="000000"/>
          <w:sz w:val="28"/>
          <w:szCs w:val="28"/>
        </w:rPr>
        <w:t>м</w:t>
      </w:r>
      <w:r w:rsidR="003E1576" w:rsidRPr="00943A50">
        <w:rPr>
          <w:rFonts w:ascii="Times New Roman" w:eastAsia="TimesNewRomanPSMT" w:hAnsi="Times New Roman" w:cs="Times New Roman"/>
          <w:color w:val="000000"/>
          <w:sz w:val="28"/>
          <w:szCs w:val="28"/>
        </w:rPr>
        <w:t>а</w:t>
      </w:r>
      <w:r w:rsidR="00580775" w:rsidRPr="00943A50">
        <w:rPr>
          <w:rFonts w:ascii="Times New Roman" w:eastAsia="TimesNewRomanPSMT" w:hAnsi="Times New Roman" w:cs="Times New Roman"/>
          <w:color w:val="000000"/>
          <w:sz w:val="28"/>
          <w:szCs w:val="28"/>
        </w:rPr>
        <w:t xml:space="preserve">ции, </w:t>
      </w:r>
      <w:r w:rsidR="003E1576" w:rsidRPr="00943A50">
        <w:rPr>
          <w:rFonts w:ascii="Times New Roman" w:eastAsia="TimesNewRomanPSMT" w:hAnsi="Times New Roman" w:cs="Times New Roman"/>
          <w:color w:val="000000"/>
          <w:sz w:val="28"/>
          <w:szCs w:val="28"/>
        </w:rPr>
        <w:t>ор</w:t>
      </w:r>
      <w:r w:rsidRPr="00943A50">
        <w:rPr>
          <w:rFonts w:ascii="Times New Roman" w:eastAsia="TimesNewRomanPSMT" w:hAnsi="Times New Roman" w:cs="Times New Roman"/>
          <w:color w:val="000000"/>
          <w:sz w:val="28"/>
          <w:szCs w:val="28"/>
        </w:rPr>
        <w:t>г</w:t>
      </w:r>
      <w:r w:rsidR="003E1576" w:rsidRPr="00943A50">
        <w:rPr>
          <w:rFonts w:ascii="Times New Roman" w:eastAsia="TimesNewRomanPSMT" w:hAnsi="Times New Roman" w:cs="Times New Roman"/>
          <w:color w:val="000000"/>
          <w:sz w:val="28"/>
          <w:szCs w:val="28"/>
        </w:rPr>
        <w:t>а</w:t>
      </w:r>
      <w:r w:rsidRPr="00943A50">
        <w:rPr>
          <w:rFonts w:ascii="Times New Roman" w:eastAsia="TimesNewRomanPSMT" w:hAnsi="Times New Roman" w:cs="Times New Roman"/>
          <w:color w:val="000000"/>
          <w:sz w:val="28"/>
          <w:szCs w:val="28"/>
        </w:rPr>
        <w:t>низ</w:t>
      </w:r>
      <w:r w:rsidR="003E1576" w:rsidRPr="00943A50">
        <w:rPr>
          <w:rFonts w:ascii="Times New Roman" w:eastAsia="TimesNewRomanPSMT" w:hAnsi="Times New Roman" w:cs="Times New Roman"/>
          <w:color w:val="000000"/>
          <w:sz w:val="28"/>
          <w:szCs w:val="28"/>
        </w:rPr>
        <w:t>а</w:t>
      </w:r>
      <w:r w:rsidRPr="00943A50">
        <w:rPr>
          <w:rFonts w:ascii="Times New Roman" w:eastAsia="TimesNewRomanPSMT" w:hAnsi="Times New Roman" w:cs="Times New Roman"/>
          <w:color w:val="000000"/>
          <w:sz w:val="28"/>
          <w:szCs w:val="28"/>
        </w:rPr>
        <w:t>ци</w:t>
      </w:r>
      <w:r w:rsidR="003E1576" w:rsidRPr="00943A50">
        <w:rPr>
          <w:rFonts w:ascii="Times New Roman" w:eastAsia="TimesNewRomanPSMT" w:hAnsi="Times New Roman" w:cs="Times New Roman"/>
          <w:color w:val="000000"/>
          <w:sz w:val="28"/>
          <w:szCs w:val="28"/>
        </w:rPr>
        <w:t>о</w:t>
      </w:r>
      <w:r w:rsidRPr="00943A50">
        <w:rPr>
          <w:rFonts w:ascii="Times New Roman" w:eastAsia="TimesNewRomanPSMT" w:hAnsi="Times New Roman" w:cs="Times New Roman"/>
          <w:color w:val="000000"/>
          <w:sz w:val="28"/>
          <w:szCs w:val="28"/>
        </w:rPr>
        <w:t>нн</w:t>
      </w:r>
      <w:r w:rsidR="003E1576" w:rsidRPr="00943A50">
        <w:rPr>
          <w:rFonts w:ascii="Times New Roman" w:eastAsia="TimesNewRomanPSMT" w:hAnsi="Times New Roman" w:cs="Times New Roman"/>
          <w:color w:val="000000"/>
          <w:sz w:val="28"/>
          <w:szCs w:val="28"/>
        </w:rPr>
        <w:t>о</w:t>
      </w:r>
      <w:r w:rsidRPr="00943A50">
        <w:rPr>
          <w:rFonts w:ascii="Times New Roman" w:eastAsia="TimesNewRomanPSMT" w:hAnsi="Times New Roman" w:cs="Times New Roman"/>
          <w:color w:val="000000"/>
          <w:sz w:val="28"/>
          <w:szCs w:val="28"/>
        </w:rPr>
        <w:t>й культу</w:t>
      </w:r>
      <w:r w:rsidR="003E1576" w:rsidRPr="00943A50">
        <w:rPr>
          <w:rFonts w:ascii="Times New Roman" w:eastAsia="TimesNewRomanPSMT" w:hAnsi="Times New Roman" w:cs="Times New Roman"/>
          <w:color w:val="000000"/>
          <w:sz w:val="28"/>
          <w:szCs w:val="28"/>
        </w:rPr>
        <w:t>р</w:t>
      </w:r>
      <w:r w:rsidRPr="00943A50">
        <w:rPr>
          <w:rFonts w:ascii="Times New Roman" w:eastAsia="TimesNewRomanPSMT" w:hAnsi="Times New Roman" w:cs="Times New Roman"/>
          <w:color w:val="000000"/>
          <w:sz w:val="28"/>
          <w:szCs w:val="28"/>
        </w:rPr>
        <w:t>ы г</w:t>
      </w:r>
      <w:r w:rsidR="003E1576" w:rsidRPr="00943A50">
        <w:rPr>
          <w:rFonts w:ascii="Times New Roman" w:eastAsia="TimesNewRomanPSMT" w:hAnsi="Times New Roman" w:cs="Times New Roman"/>
          <w:color w:val="000000"/>
          <w:sz w:val="28"/>
          <w:szCs w:val="28"/>
        </w:rPr>
        <w:t>ос</w:t>
      </w:r>
      <w:r w:rsidRPr="00943A50">
        <w:rPr>
          <w:rFonts w:ascii="Times New Roman" w:eastAsia="TimesNewRomanPSMT" w:hAnsi="Times New Roman" w:cs="Times New Roman"/>
          <w:color w:val="000000"/>
          <w:sz w:val="28"/>
          <w:szCs w:val="28"/>
        </w:rPr>
        <w:t>уд</w:t>
      </w:r>
      <w:r w:rsidR="003E1576" w:rsidRPr="00943A50">
        <w:rPr>
          <w:rFonts w:ascii="Times New Roman" w:eastAsia="TimesNewRomanPSMT" w:hAnsi="Times New Roman" w:cs="Times New Roman"/>
          <w:color w:val="000000"/>
          <w:sz w:val="28"/>
          <w:szCs w:val="28"/>
        </w:rPr>
        <w:t>арс</w:t>
      </w:r>
      <w:r w:rsidRPr="00943A50">
        <w:rPr>
          <w:rFonts w:ascii="Times New Roman" w:eastAsia="TimesNewRomanPSMT" w:hAnsi="Times New Roman" w:cs="Times New Roman"/>
          <w:color w:val="000000"/>
          <w:sz w:val="28"/>
          <w:szCs w:val="28"/>
        </w:rPr>
        <w:t>твенн</w:t>
      </w:r>
      <w:r w:rsidR="003E1576" w:rsidRPr="00943A50">
        <w:rPr>
          <w:rFonts w:ascii="Times New Roman" w:eastAsia="TimesNewRomanPSMT" w:hAnsi="Times New Roman" w:cs="Times New Roman"/>
          <w:color w:val="000000"/>
          <w:sz w:val="28"/>
          <w:szCs w:val="28"/>
        </w:rPr>
        <w:t>о</w:t>
      </w:r>
      <w:r w:rsidRPr="00943A50">
        <w:rPr>
          <w:rFonts w:ascii="Times New Roman" w:eastAsia="TimesNewRomanPSMT" w:hAnsi="Times New Roman" w:cs="Times New Roman"/>
          <w:color w:val="000000"/>
          <w:sz w:val="28"/>
          <w:szCs w:val="28"/>
        </w:rPr>
        <w:t xml:space="preserve">й </w:t>
      </w:r>
      <w:r w:rsidR="003E1576" w:rsidRPr="00943A50">
        <w:rPr>
          <w:rFonts w:ascii="Times New Roman" w:eastAsia="TimesNewRomanPSMT" w:hAnsi="Times New Roman" w:cs="Times New Roman"/>
          <w:color w:val="000000"/>
          <w:sz w:val="28"/>
          <w:szCs w:val="28"/>
        </w:rPr>
        <w:t>с</w:t>
      </w:r>
      <w:r w:rsidRPr="00943A50">
        <w:rPr>
          <w:rFonts w:ascii="Times New Roman" w:eastAsia="TimesNewRomanPSMT" w:hAnsi="Times New Roman" w:cs="Times New Roman"/>
          <w:color w:val="000000"/>
          <w:sz w:val="28"/>
          <w:szCs w:val="28"/>
        </w:rPr>
        <w:t>лужбы, этики г</w:t>
      </w:r>
      <w:r w:rsidR="003E1576" w:rsidRPr="00943A50">
        <w:rPr>
          <w:rFonts w:ascii="Times New Roman" w:eastAsia="TimesNewRomanPSMT" w:hAnsi="Times New Roman" w:cs="Times New Roman"/>
          <w:color w:val="000000"/>
          <w:sz w:val="28"/>
          <w:szCs w:val="28"/>
        </w:rPr>
        <w:t>ос</w:t>
      </w:r>
      <w:r w:rsidRPr="00943A50">
        <w:rPr>
          <w:rFonts w:ascii="Times New Roman" w:eastAsia="TimesNewRomanPSMT" w:hAnsi="Times New Roman" w:cs="Times New Roman"/>
          <w:color w:val="000000"/>
          <w:sz w:val="28"/>
          <w:szCs w:val="28"/>
        </w:rPr>
        <w:t>уд</w:t>
      </w:r>
      <w:r w:rsidR="003E1576" w:rsidRPr="00943A50">
        <w:rPr>
          <w:rFonts w:ascii="Times New Roman" w:eastAsia="TimesNewRomanPSMT" w:hAnsi="Times New Roman" w:cs="Times New Roman"/>
          <w:color w:val="000000"/>
          <w:sz w:val="28"/>
          <w:szCs w:val="28"/>
        </w:rPr>
        <w:t>арс</w:t>
      </w:r>
      <w:r w:rsidRPr="00943A50">
        <w:rPr>
          <w:rFonts w:ascii="Times New Roman" w:eastAsia="TimesNewRomanPSMT" w:hAnsi="Times New Roman" w:cs="Times New Roman"/>
          <w:color w:val="000000"/>
          <w:sz w:val="28"/>
          <w:szCs w:val="28"/>
        </w:rPr>
        <w:t>твенн</w:t>
      </w:r>
      <w:r w:rsidR="003E1576" w:rsidRPr="00943A50">
        <w:rPr>
          <w:rFonts w:ascii="Times New Roman" w:eastAsia="TimesNewRomanPSMT" w:hAnsi="Times New Roman" w:cs="Times New Roman"/>
          <w:color w:val="000000"/>
          <w:sz w:val="28"/>
          <w:szCs w:val="28"/>
        </w:rPr>
        <w:t>о</w:t>
      </w:r>
      <w:r w:rsidRPr="00943A50">
        <w:rPr>
          <w:rFonts w:ascii="Times New Roman" w:eastAsia="TimesNewRomanPSMT" w:hAnsi="Times New Roman" w:cs="Times New Roman"/>
          <w:color w:val="000000"/>
          <w:sz w:val="28"/>
          <w:szCs w:val="28"/>
        </w:rPr>
        <w:t xml:space="preserve">й </w:t>
      </w:r>
      <w:r w:rsidR="003E1576" w:rsidRPr="00943A50">
        <w:rPr>
          <w:rFonts w:ascii="Times New Roman" w:eastAsia="TimesNewRomanPSMT" w:hAnsi="Times New Roman" w:cs="Times New Roman"/>
          <w:color w:val="000000"/>
          <w:sz w:val="28"/>
          <w:szCs w:val="28"/>
        </w:rPr>
        <w:t>с</w:t>
      </w:r>
      <w:r w:rsidRPr="00943A50">
        <w:rPr>
          <w:rFonts w:ascii="Times New Roman" w:eastAsia="TimesNewRomanPSMT" w:hAnsi="Times New Roman" w:cs="Times New Roman"/>
          <w:color w:val="000000"/>
          <w:sz w:val="28"/>
          <w:szCs w:val="28"/>
        </w:rPr>
        <w:t>лужбы, п</w:t>
      </w:r>
      <w:r w:rsidR="003E1576" w:rsidRPr="00943A50">
        <w:rPr>
          <w:rFonts w:ascii="Times New Roman" w:eastAsia="TimesNewRomanPSMT" w:hAnsi="Times New Roman" w:cs="Times New Roman"/>
          <w:color w:val="000000"/>
          <w:sz w:val="28"/>
          <w:szCs w:val="28"/>
        </w:rPr>
        <w:t>ро</w:t>
      </w:r>
      <w:r w:rsidRPr="00943A50">
        <w:rPr>
          <w:rFonts w:ascii="Times New Roman" w:eastAsia="TimesNewRomanPSMT" w:hAnsi="Times New Roman" w:cs="Times New Roman"/>
          <w:color w:val="000000"/>
          <w:sz w:val="28"/>
          <w:szCs w:val="28"/>
        </w:rPr>
        <w:t>фе</w:t>
      </w:r>
      <w:r w:rsidR="003E1576" w:rsidRPr="00943A50">
        <w:rPr>
          <w:rFonts w:ascii="Times New Roman" w:eastAsia="TimesNewRomanPSMT" w:hAnsi="Times New Roman" w:cs="Times New Roman"/>
          <w:color w:val="000000"/>
          <w:sz w:val="28"/>
          <w:szCs w:val="28"/>
        </w:rPr>
        <w:t>сс</w:t>
      </w:r>
      <w:r w:rsidRPr="00943A50">
        <w:rPr>
          <w:rFonts w:ascii="Times New Roman" w:eastAsia="TimesNewRomanPSMT" w:hAnsi="Times New Roman" w:cs="Times New Roman"/>
          <w:color w:val="000000"/>
          <w:sz w:val="28"/>
          <w:szCs w:val="28"/>
        </w:rPr>
        <w:t>и</w:t>
      </w:r>
      <w:r w:rsidR="003E1576" w:rsidRPr="00943A50">
        <w:rPr>
          <w:rFonts w:ascii="Times New Roman" w:eastAsia="TimesNewRomanPSMT" w:hAnsi="Times New Roman" w:cs="Times New Roman"/>
          <w:color w:val="000000"/>
          <w:sz w:val="28"/>
          <w:szCs w:val="28"/>
        </w:rPr>
        <w:t>о</w:t>
      </w:r>
      <w:r w:rsidRPr="00943A50">
        <w:rPr>
          <w:rFonts w:ascii="Times New Roman" w:eastAsia="TimesNewRomanPSMT" w:hAnsi="Times New Roman" w:cs="Times New Roman"/>
          <w:color w:val="000000"/>
          <w:sz w:val="28"/>
          <w:szCs w:val="28"/>
        </w:rPr>
        <w:t>н</w:t>
      </w:r>
      <w:r w:rsidR="003E1576" w:rsidRPr="00943A50">
        <w:rPr>
          <w:rFonts w:ascii="Times New Roman" w:eastAsia="TimesNewRomanPSMT" w:hAnsi="Times New Roman" w:cs="Times New Roman"/>
          <w:color w:val="000000"/>
          <w:sz w:val="28"/>
          <w:szCs w:val="28"/>
        </w:rPr>
        <w:t>а</w:t>
      </w:r>
      <w:r w:rsidRPr="00943A50">
        <w:rPr>
          <w:rFonts w:ascii="Times New Roman" w:eastAsia="TimesNewRomanPSMT" w:hAnsi="Times New Roman" w:cs="Times New Roman"/>
          <w:color w:val="000000"/>
          <w:sz w:val="28"/>
          <w:szCs w:val="28"/>
        </w:rPr>
        <w:t>льн</w:t>
      </w:r>
      <w:r w:rsidR="003E1576" w:rsidRPr="00943A50">
        <w:rPr>
          <w:rFonts w:ascii="Times New Roman" w:eastAsia="TimesNewRomanPSMT" w:hAnsi="Times New Roman" w:cs="Times New Roman"/>
          <w:color w:val="000000"/>
          <w:sz w:val="28"/>
          <w:szCs w:val="28"/>
        </w:rPr>
        <w:t>о</w:t>
      </w:r>
      <w:r w:rsidRPr="00943A50">
        <w:rPr>
          <w:rFonts w:ascii="Times New Roman" w:eastAsia="TimesNewRomanPSMT" w:hAnsi="Times New Roman" w:cs="Times New Roman"/>
          <w:color w:val="000000"/>
          <w:sz w:val="28"/>
          <w:szCs w:val="28"/>
        </w:rPr>
        <w:t xml:space="preserve"> – к</w:t>
      </w:r>
      <w:r w:rsidR="003E1576" w:rsidRPr="00943A50">
        <w:rPr>
          <w:rFonts w:ascii="Times New Roman" w:eastAsia="TimesNewRomanPSMT" w:hAnsi="Times New Roman" w:cs="Times New Roman"/>
          <w:color w:val="000000"/>
          <w:sz w:val="28"/>
          <w:szCs w:val="28"/>
        </w:rPr>
        <w:t>о</w:t>
      </w:r>
      <w:r w:rsidRPr="00943A50">
        <w:rPr>
          <w:rFonts w:ascii="Times New Roman" w:eastAsia="TimesNewRomanPSMT" w:hAnsi="Times New Roman" w:cs="Times New Roman"/>
          <w:color w:val="000000"/>
          <w:sz w:val="28"/>
          <w:szCs w:val="28"/>
        </w:rPr>
        <w:t>ммуник</w:t>
      </w:r>
      <w:r w:rsidR="003E1576" w:rsidRPr="00943A50">
        <w:rPr>
          <w:rFonts w:ascii="Times New Roman" w:eastAsia="TimesNewRomanPSMT" w:hAnsi="Times New Roman" w:cs="Times New Roman"/>
          <w:color w:val="000000"/>
          <w:sz w:val="28"/>
          <w:szCs w:val="28"/>
        </w:rPr>
        <w:t>а</w:t>
      </w:r>
      <w:r w:rsidRPr="00943A50">
        <w:rPr>
          <w:rFonts w:ascii="Times New Roman" w:eastAsia="TimesNewRomanPSMT" w:hAnsi="Times New Roman" w:cs="Times New Roman"/>
          <w:color w:val="000000"/>
          <w:sz w:val="28"/>
          <w:szCs w:val="28"/>
        </w:rPr>
        <w:t>тивн</w:t>
      </w:r>
      <w:r w:rsidR="003E1576" w:rsidRPr="00943A50">
        <w:rPr>
          <w:rFonts w:ascii="Times New Roman" w:eastAsia="TimesNewRomanPSMT" w:hAnsi="Times New Roman" w:cs="Times New Roman"/>
          <w:color w:val="000000"/>
          <w:sz w:val="28"/>
          <w:szCs w:val="28"/>
        </w:rPr>
        <w:t>о</w:t>
      </w:r>
      <w:r w:rsidRPr="00943A50">
        <w:rPr>
          <w:rFonts w:ascii="Times New Roman" w:eastAsia="TimesNewRomanPSMT" w:hAnsi="Times New Roman" w:cs="Times New Roman"/>
          <w:color w:val="000000"/>
          <w:sz w:val="28"/>
          <w:szCs w:val="28"/>
        </w:rPr>
        <w:t>й к</w:t>
      </w:r>
      <w:r w:rsidR="003E1576" w:rsidRPr="00943A50">
        <w:rPr>
          <w:rFonts w:ascii="Times New Roman" w:eastAsia="TimesNewRomanPSMT" w:hAnsi="Times New Roman" w:cs="Times New Roman"/>
          <w:color w:val="000000"/>
          <w:sz w:val="28"/>
          <w:szCs w:val="28"/>
        </w:rPr>
        <w:t>о</w:t>
      </w:r>
      <w:r w:rsidRPr="00943A50">
        <w:rPr>
          <w:rFonts w:ascii="Times New Roman" w:eastAsia="TimesNewRomanPSMT" w:hAnsi="Times New Roman" w:cs="Times New Roman"/>
          <w:color w:val="000000"/>
          <w:sz w:val="28"/>
          <w:szCs w:val="28"/>
        </w:rPr>
        <w:t>мпетентн</w:t>
      </w:r>
      <w:r w:rsidR="003E1576" w:rsidRPr="00943A50">
        <w:rPr>
          <w:rFonts w:ascii="Times New Roman" w:eastAsia="TimesNewRomanPSMT" w:hAnsi="Times New Roman" w:cs="Times New Roman"/>
          <w:color w:val="000000"/>
          <w:sz w:val="28"/>
          <w:szCs w:val="28"/>
        </w:rPr>
        <w:t>ос</w:t>
      </w:r>
      <w:r w:rsidRPr="00943A50">
        <w:rPr>
          <w:rFonts w:ascii="Times New Roman" w:eastAsia="TimesNewRomanPSMT" w:hAnsi="Times New Roman" w:cs="Times New Roman"/>
          <w:color w:val="000000"/>
          <w:sz w:val="28"/>
          <w:szCs w:val="28"/>
        </w:rPr>
        <w:t xml:space="preserve">ти,  </w:t>
      </w:r>
      <w:r w:rsidR="009C3C4D" w:rsidRPr="00943A50">
        <w:rPr>
          <w:rFonts w:ascii="Times New Roman" w:eastAsia="TimesNewRomanPSMT" w:hAnsi="Times New Roman" w:cs="Times New Roman"/>
          <w:color w:val="000000"/>
          <w:sz w:val="28"/>
          <w:szCs w:val="28"/>
        </w:rPr>
        <w:t>к</w:t>
      </w:r>
      <w:r w:rsidR="003E1576" w:rsidRPr="00943A50">
        <w:rPr>
          <w:rFonts w:ascii="Times New Roman" w:eastAsia="TimesNewRomanPSMT" w:hAnsi="Times New Roman" w:cs="Times New Roman"/>
          <w:color w:val="000000"/>
          <w:sz w:val="28"/>
          <w:szCs w:val="28"/>
        </w:rPr>
        <w:t>а</w:t>
      </w:r>
      <w:r w:rsidR="009C3C4D" w:rsidRPr="00943A50">
        <w:rPr>
          <w:rFonts w:ascii="Times New Roman" w:eastAsia="TimesNewRomanPSMT" w:hAnsi="Times New Roman" w:cs="Times New Roman"/>
          <w:color w:val="000000"/>
          <w:sz w:val="28"/>
          <w:szCs w:val="28"/>
        </w:rPr>
        <w:t>к ф</w:t>
      </w:r>
      <w:r w:rsidR="003E1576" w:rsidRPr="00943A50">
        <w:rPr>
          <w:rFonts w:ascii="Times New Roman" w:eastAsia="TimesNewRomanPSMT" w:hAnsi="Times New Roman" w:cs="Times New Roman"/>
          <w:color w:val="000000"/>
          <w:sz w:val="28"/>
          <w:szCs w:val="28"/>
        </w:rPr>
        <w:t>а</w:t>
      </w:r>
      <w:r w:rsidR="009C3C4D" w:rsidRPr="00943A50">
        <w:rPr>
          <w:rFonts w:ascii="Times New Roman" w:eastAsia="TimesNewRomanPSMT" w:hAnsi="Times New Roman" w:cs="Times New Roman"/>
          <w:color w:val="000000"/>
          <w:sz w:val="28"/>
          <w:szCs w:val="28"/>
        </w:rPr>
        <w:t>кт</w:t>
      </w:r>
      <w:r w:rsidR="003E1576" w:rsidRPr="00943A50">
        <w:rPr>
          <w:rFonts w:ascii="Times New Roman" w:eastAsia="TimesNewRomanPSMT" w:hAnsi="Times New Roman" w:cs="Times New Roman"/>
          <w:color w:val="000000"/>
          <w:sz w:val="28"/>
          <w:szCs w:val="28"/>
        </w:rPr>
        <w:t>оро</w:t>
      </w:r>
      <w:r w:rsidR="009C3C4D" w:rsidRPr="00943A50">
        <w:rPr>
          <w:rFonts w:ascii="Times New Roman" w:eastAsia="TimesNewRomanPSMT" w:hAnsi="Times New Roman" w:cs="Times New Roman"/>
          <w:color w:val="000000"/>
          <w:sz w:val="28"/>
          <w:szCs w:val="28"/>
        </w:rPr>
        <w:t>в</w:t>
      </w:r>
      <w:r w:rsidRPr="00943A50">
        <w:rPr>
          <w:rFonts w:ascii="Times New Roman" w:eastAsia="TimesNewRomanPSMT" w:hAnsi="Times New Roman" w:cs="Times New Roman"/>
          <w:color w:val="000000"/>
          <w:sz w:val="28"/>
          <w:szCs w:val="28"/>
        </w:rPr>
        <w:t xml:space="preserve"> ф</w:t>
      </w:r>
      <w:r w:rsidR="003E1576" w:rsidRPr="00943A50">
        <w:rPr>
          <w:rFonts w:ascii="Times New Roman" w:eastAsia="TimesNewRomanPSMT" w:hAnsi="Times New Roman" w:cs="Times New Roman"/>
          <w:color w:val="000000"/>
          <w:sz w:val="28"/>
          <w:szCs w:val="28"/>
        </w:rPr>
        <w:t>ор</w:t>
      </w:r>
      <w:r w:rsidRPr="00943A50">
        <w:rPr>
          <w:rFonts w:ascii="Times New Roman" w:eastAsia="TimesNewRomanPSMT" w:hAnsi="Times New Roman" w:cs="Times New Roman"/>
          <w:color w:val="000000"/>
          <w:sz w:val="28"/>
          <w:szCs w:val="28"/>
        </w:rPr>
        <w:t>ми</w:t>
      </w:r>
      <w:r w:rsidR="003E1576" w:rsidRPr="00943A50">
        <w:rPr>
          <w:rFonts w:ascii="Times New Roman" w:eastAsia="TimesNewRomanPSMT" w:hAnsi="Times New Roman" w:cs="Times New Roman"/>
          <w:color w:val="000000"/>
          <w:sz w:val="28"/>
          <w:szCs w:val="28"/>
        </w:rPr>
        <w:t>ро</w:t>
      </w:r>
      <w:r w:rsidRPr="00943A50">
        <w:rPr>
          <w:rFonts w:ascii="Times New Roman" w:eastAsia="TimesNewRomanPSMT" w:hAnsi="Times New Roman" w:cs="Times New Roman"/>
          <w:color w:val="000000"/>
          <w:sz w:val="28"/>
          <w:szCs w:val="28"/>
        </w:rPr>
        <w:t>в</w:t>
      </w:r>
      <w:r w:rsidR="003E1576" w:rsidRPr="00943A50">
        <w:rPr>
          <w:rFonts w:ascii="Times New Roman" w:eastAsia="TimesNewRomanPSMT" w:hAnsi="Times New Roman" w:cs="Times New Roman"/>
          <w:color w:val="000000"/>
          <w:sz w:val="28"/>
          <w:szCs w:val="28"/>
        </w:rPr>
        <w:t>а</w:t>
      </w:r>
      <w:r w:rsidRPr="00943A50">
        <w:rPr>
          <w:rFonts w:ascii="Times New Roman" w:eastAsia="TimesNewRomanPSMT" w:hAnsi="Times New Roman" w:cs="Times New Roman"/>
          <w:color w:val="000000"/>
          <w:sz w:val="28"/>
          <w:szCs w:val="28"/>
        </w:rPr>
        <w:t>ния имидж</w:t>
      </w:r>
      <w:r w:rsidR="003E1576" w:rsidRPr="00943A50">
        <w:rPr>
          <w:rFonts w:ascii="Times New Roman" w:eastAsia="TimesNewRomanPSMT" w:hAnsi="Times New Roman" w:cs="Times New Roman"/>
          <w:color w:val="000000"/>
          <w:sz w:val="28"/>
          <w:szCs w:val="28"/>
        </w:rPr>
        <w:t>а</w:t>
      </w:r>
      <w:r w:rsidRPr="00943A50">
        <w:rPr>
          <w:rFonts w:ascii="Times New Roman" w:eastAsia="TimesNewRomanPSMT" w:hAnsi="Times New Roman" w:cs="Times New Roman"/>
          <w:color w:val="000000"/>
          <w:sz w:val="28"/>
          <w:szCs w:val="28"/>
        </w:rPr>
        <w:t xml:space="preserve"> г</w:t>
      </w:r>
      <w:r w:rsidR="003E1576" w:rsidRPr="00943A50">
        <w:rPr>
          <w:rFonts w:ascii="Times New Roman" w:eastAsia="TimesNewRomanPSMT" w:hAnsi="Times New Roman" w:cs="Times New Roman"/>
          <w:color w:val="000000"/>
          <w:sz w:val="28"/>
          <w:szCs w:val="28"/>
        </w:rPr>
        <w:t>ос</w:t>
      </w:r>
      <w:r w:rsidRPr="00943A50">
        <w:rPr>
          <w:rFonts w:ascii="Times New Roman" w:eastAsia="TimesNewRomanPSMT" w:hAnsi="Times New Roman" w:cs="Times New Roman"/>
          <w:color w:val="000000"/>
          <w:sz w:val="28"/>
          <w:szCs w:val="28"/>
        </w:rPr>
        <w:t>уд</w:t>
      </w:r>
      <w:r w:rsidR="003E1576" w:rsidRPr="00943A50">
        <w:rPr>
          <w:rFonts w:ascii="Times New Roman" w:eastAsia="TimesNewRomanPSMT" w:hAnsi="Times New Roman" w:cs="Times New Roman"/>
          <w:color w:val="000000"/>
          <w:sz w:val="28"/>
          <w:szCs w:val="28"/>
        </w:rPr>
        <w:t>арс</w:t>
      </w:r>
      <w:r w:rsidRPr="00943A50">
        <w:rPr>
          <w:rFonts w:ascii="Times New Roman" w:eastAsia="TimesNewRomanPSMT" w:hAnsi="Times New Roman" w:cs="Times New Roman"/>
          <w:color w:val="000000"/>
          <w:sz w:val="28"/>
          <w:szCs w:val="28"/>
        </w:rPr>
        <w:t xml:space="preserve">твенных </w:t>
      </w:r>
      <w:r w:rsidR="003E1576" w:rsidRPr="00943A50">
        <w:rPr>
          <w:rFonts w:ascii="Times New Roman" w:eastAsia="TimesNewRomanPSMT" w:hAnsi="Times New Roman" w:cs="Times New Roman"/>
          <w:color w:val="000000"/>
          <w:sz w:val="28"/>
          <w:szCs w:val="28"/>
        </w:rPr>
        <w:t>с</w:t>
      </w:r>
      <w:r w:rsidRPr="00943A50">
        <w:rPr>
          <w:rFonts w:ascii="Times New Roman" w:eastAsia="TimesNewRomanPSMT" w:hAnsi="Times New Roman" w:cs="Times New Roman"/>
          <w:color w:val="000000"/>
          <w:sz w:val="28"/>
          <w:szCs w:val="28"/>
        </w:rPr>
        <w:t>луж</w:t>
      </w:r>
      <w:r w:rsidR="003E1576" w:rsidRPr="00943A50">
        <w:rPr>
          <w:rFonts w:ascii="Times New Roman" w:eastAsia="TimesNewRomanPSMT" w:hAnsi="Times New Roman" w:cs="Times New Roman"/>
          <w:color w:val="000000"/>
          <w:sz w:val="28"/>
          <w:szCs w:val="28"/>
        </w:rPr>
        <w:t>а</w:t>
      </w:r>
      <w:r w:rsidRPr="00943A50">
        <w:rPr>
          <w:rFonts w:ascii="Times New Roman" w:eastAsia="TimesNewRomanPSMT" w:hAnsi="Times New Roman" w:cs="Times New Roman"/>
          <w:color w:val="000000"/>
          <w:sz w:val="28"/>
          <w:szCs w:val="28"/>
        </w:rPr>
        <w:t>щих;</w:t>
      </w:r>
      <w:r w:rsidR="00943A50" w:rsidRPr="00943A50">
        <w:rPr>
          <w:rFonts w:ascii="Times New Roman" w:eastAsia="TimesNewRomanPSMT" w:hAnsi="Times New Roman" w:cs="Times New Roman"/>
          <w:color w:val="000000"/>
          <w:sz w:val="28"/>
          <w:szCs w:val="28"/>
        </w:rPr>
        <w:t xml:space="preserve"> </w:t>
      </w:r>
    </w:p>
    <w:p w:rsidR="00753241" w:rsidRPr="00943A50" w:rsidRDefault="00943A50" w:rsidP="00943A50">
      <w:pPr>
        <w:autoSpaceDE w:val="0"/>
        <w:autoSpaceDN w:val="0"/>
        <w:adjustRightInd w:val="0"/>
        <w:spacing w:after="0" w:line="360" w:lineRule="auto"/>
        <w:ind w:firstLine="708"/>
        <w:jc w:val="both"/>
        <w:rPr>
          <w:rFonts w:ascii="Times New Roman" w:eastAsia="TimesNewRomanPSMT" w:hAnsi="Times New Roman" w:cs="Times New Roman"/>
          <w:color w:val="000000"/>
          <w:sz w:val="28"/>
          <w:szCs w:val="28"/>
        </w:rPr>
      </w:pPr>
      <w:r w:rsidRPr="00943A50">
        <w:rPr>
          <w:rFonts w:ascii="Times New Roman" w:eastAsia="TimesNewRomanPSMT" w:hAnsi="Times New Roman" w:cs="Times New Roman"/>
          <w:color w:val="000000"/>
          <w:sz w:val="28"/>
          <w:szCs w:val="28"/>
        </w:rPr>
        <w:t>- исследовать факторы формирования имиджа государственных служащих;</w:t>
      </w:r>
    </w:p>
    <w:p w:rsidR="00753241" w:rsidRPr="00943A50" w:rsidRDefault="009C3C4D" w:rsidP="00580775">
      <w:pPr>
        <w:autoSpaceDE w:val="0"/>
        <w:autoSpaceDN w:val="0"/>
        <w:adjustRightInd w:val="0"/>
        <w:spacing w:after="0" w:line="360" w:lineRule="auto"/>
        <w:ind w:firstLine="708"/>
        <w:jc w:val="both"/>
        <w:rPr>
          <w:rFonts w:ascii="Times New Roman" w:eastAsia="TimesNewRomanPSMT" w:hAnsi="Times New Roman" w:cs="Times New Roman"/>
          <w:color w:val="000000"/>
          <w:sz w:val="28"/>
          <w:szCs w:val="28"/>
        </w:rPr>
      </w:pPr>
      <w:r w:rsidRPr="00943A50">
        <w:rPr>
          <w:rFonts w:ascii="Times New Roman" w:eastAsia="TimesNewRomanPSMT" w:hAnsi="Times New Roman" w:cs="Times New Roman"/>
          <w:color w:val="000000"/>
          <w:sz w:val="28"/>
          <w:szCs w:val="28"/>
        </w:rPr>
        <w:t xml:space="preserve">- </w:t>
      </w:r>
      <w:r w:rsidR="003E1576" w:rsidRPr="00943A50">
        <w:rPr>
          <w:rFonts w:ascii="Times New Roman" w:eastAsia="TimesNewRomanPSMT" w:hAnsi="Times New Roman" w:cs="Times New Roman"/>
          <w:color w:val="000000"/>
          <w:sz w:val="28"/>
          <w:szCs w:val="28"/>
        </w:rPr>
        <w:t>о</w:t>
      </w:r>
      <w:r w:rsidRPr="00943A50">
        <w:rPr>
          <w:rFonts w:ascii="Times New Roman" w:eastAsia="TimesNewRomanPSMT" w:hAnsi="Times New Roman" w:cs="Times New Roman"/>
          <w:color w:val="000000"/>
          <w:sz w:val="28"/>
          <w:szCs w:val="28"/>
        </w:rPr>
        <w:t xml:space="preserve">ценить </w:t>
      </w:r>
      <w:r w:rsidR="003E1576" w:rsidRPr="00943A50">
        <w:rPr>
          <w:rFonts w:ascii="Times New Roman" w:eastAsia="TimesNewRomanPSMT" w:hAnsi="Times New Roman" w:cs="Times New Roman"/>
          <w:color w:val="000000"/>
          <w:sz w:val="28"/>
          <w:szCs w:val="28"/>
        </w:rPr>
        <w:t>сос</w:t>
      </w:r>
      <w:r w:rsidRPr="00943A50">
        <w:rPr>
          <w:rFonts w:ascii="Times New Roman" w:eastAsia="TimesNewRomanPSMT" w:hAnsi="Times New Roman" w:cs="Times New Roman"/>
          <w:color w:val="000000"/>
          <w:sz w:val="28"/>
          <w:szCs w:val="28"/>
        </w:rPr>
        <w:t>т</w:t>
      </w:r>
      <w:r w:rsidR="003E1576" w:rsidRPr="00943A50">
        <w:rPr>
          <w:rFonts w:ascii="Times New Roman" w:eastAsia="TimesNewRomanPSMT" w:hAnsi="Times New Roman" w:cs="Times New Roman"/>
          <w:color w:val="000000"/>
          <w:sz w:val="28"/>
          <w:szCs w:val="28"/>
        </w:rPr>
        <w:t>о</w:t>
      </w:r>
      <w:r w:rsidRPr="00943A50">
        <w:rPr>
          <w:rFonts w:ascii="Times New Roman" w:eastAsia="TimesNewRomanPSMT" w:hAnsi="Times New Roman" w:cs="Times New Roman"/>
          <w:color w:val="000000"/>
          <w:sz w:val="28"/>
          <w:szCs w:val="28"/>
        </w:rPr>
        <w:t>яние имидж</w:t>
      </w:r>
      <w:r w:rsidR="003E1576" w:rsidRPr="00943A50">
        <w:rPr>
          <w:rFonts w:ascii="Times New Roman" w:eastAsia="TimesNewRomanPSMT" w:hAnsi="Times New Roman" w:cs="Times New Roman"/>
          <w:color w:val="000000"/>
          <w:sz w:val="28"/>
          <w:szCs w:val="28"/>
        </w:rPr>
        <w:t>а</w:t>
      </w:r>
      <w:r w:rsidRPr="00943A50">
        <w:rPr>
          <w:rFonts w:ascii="Times New Roman" w:eastAsia="TimesNewRomanPSMT" w:hAnsi="Times New Roman" w:cs="Times New Roman"/>
          <w:color w:val="000000"/>
          <w:sz w:val="28"/>
          <w:szCs w:val="28"/>
        </w:rPr>
        <w:t xml:space="preserve"> г</w:t>
      </w:r>
      <w:r w:rsidR="003E1576" w:rsidRPr="00943A50">
        <w:rPr>
          <w:rFonts w:ascii="Times New Roman" w:eastAsia="TimesNewRomanPSMT" w:hAnsi="Times New Roman" w:cs="Times New Roman"/>
          <w:color w:val="000000"/>
          <w:sz w:val="28"/>
          <w:szCs w:val="28"/>
        </w:rPr>
        <w:t>ос</w:t>
      </w:r>
      <w:r w:rsidRPr="00943A50">
        <w:rPr>
          <w:rFonts w:ascii="Times New Roman" w:eastAsia="TimesNewRomanPSMT" w:hAnsi="Times New Roman" w:cs="Times New Roman"/>
          <w:color w:val="000000"/>
          <w:sz w:val="28"/>
          <w:szCs w:val="28"/>
        </w:rPr>
        <w:t>уд</w:t>
      </w:r>
      <w:r w:rsidR="003E1576" w:rsidRPr="00943A50">
        <w:rPr>
          <w:rFonts w:ascii="Times New Roman" w:eastAsia="TimesNewRomanPSMT" w:hAnsi="Times New Roman" w:cs="Times New Roman"/>
          <w:color w:val="000000"/>
          <w:sz w:val="28"/>
          <w:szCs w:val="28"/>
        </w:rPr>
        <w:t>арс</w:t>
      </w:r>
      <w:r w:rsidRPr="00943A50">
        <w:rPr>
          <w:rFonts w:ascii="Times New Roman" w:eastAsia="TimesNewRomanPSMT" w:hAnsi="Times New Roman" w:cs="Times New Roman"/>
          <w:color w:val="000000"/>
          <w:sz w:val="28"/>
          <w:szCs w:val="28"/>
        </w:rPr>
        <w:t xml:space="preserve">твенных </w:t>
      </w:r>
      <w:r w:rsidR="003E1576" w:rsidRPr="00943A50">
        <w:rPr>
          <w:rFonts w:ascii="Times New Roman" w:eastAsia="TimesNewRomanPSMT" w:hAnsi="Times New Roman" w:cs="Times New Roman"/>
          <w:color w:val="000000"/>
          <w:sz w:val="28"/>
          <w:szCs w:val="28"/>
        </w:rPr>
        <w:t>с</w:t>
      </w:r>
      <w:r w:rsidRPr="00943A50">
        <w:rPr>
          <w:rFonts w:ascii="Times New Roman" w:eastAsia="TimesNewRomanPSMT" w:hAnsi="Times New Roman" w:cs="Times New Roman"/>
          <w:color w:val="000000"/>
          <w:sz w:val="28"/>
          <w:szCs w:val="28"/>
        </w:rPr>
        <w:t>луж</w:t>
      </w:r>
      <w:r w:rsidR="003E1576" w:rsidRPr="00943A50">
        <w:rPr>
          <w:rFonts w:ascii="Times New Roman" w:eastAsia="TimesNewRomanPSMT" w:hAnsi="Times New Roman" w:cs="Times New Roman"/>
          <w:color w:val="000000"/>
          <w:sz w:val="28"/>
          <w:szCs w:val="28"/>
        </w:rPr>
        <w:t>а</w:t>
      </w:r>
      <w:r w:rsidRPr="00943A50">
        <w:rPr>
          <w:rFonts w:ascii="Times New Roman" w:eastAsia="TimesNewRomanPSMT" w:hAnsi="Times New Roman" w:cs="Times New Roman"/>
          <w:color w:val="000000"/>
          <w:sz w:val="28"/>
          <w:szCs w:val="28"/>
        </w:rPr>
        <w:t>щих Мини</w:t>
      </w:r>
      <w:r w:rsidR="003E1576" w:rsidRPr="00943A50">
        <w:rPr>
          <w:rFonts w:ascii="Times New Roman" w:eastAsia="TimesNewRomanPSMT" w:hAnsi="Times New Roman" w:cs="Times New Roman"/>
          <w:color w:val="000000"/>
          <w:sz w:val="28"/>
          <w:szCs w:val="28"/>
        </w:rPr>
        <w:t>с</w:t>
      </w:r>
      <w:r w:rsidRPr="00943A50">
        <w:rPr>
          <w:rFonts w:ascii="Times New Roman" w:eastAsia="TimesNewRomanPSMT" w:hAnsi="Times New Roman" w:cs="Times New Roman"/>
          <w:color w:val="000000"/>
          <w:sz w:val="28"/>
          <w:szCs w:val="28"/>
        </w:rPr>
        <w:t>те</w:t>
      </w:r>
      <w:r w:rsidR="003E1576" w:rsidRPr="00943A50">
        <w:rPr>
          <w:rFonts w:ascii="Times New Roman" w:eastAsia="TimesNewRomanPSMT" w:hAnsi="Times New Roman" w:cs="Times New Roman"/>
          <w:color w:val="000000"/>
          <w:sz w:val="28"/>
          <w:szCs w:val="28"/>
        </w:rPr>
        <w:t>рс</w:t>
      </w:r>
      <w:r w:rsidRPr="00943A50">
        <w:rPr>
          <w:rFonts w:ascii="Times New Roman" w:eastAsia="TimesNewRomanPSMT" w:hAnsi="Times New Roman" w:cs="Times New Roman"/>
          <w:color w:val="000000"/>
          <w:sz w:val="28"/>
          <w:szCs w:val="28"/>
        </w:rPr>
        <w:t>тв</w:t>
      </w:r>
      <w:r w:rsidR="003E1576" w:rsidRPr="00943A50">
        <w:rPr>
          <w:rFonts w:ascii="Times New Roman" w:eastAsia="TimesNewRomanPSMT" w:hAnsi="Times New Roman" w:cs="Times New Roman"/>
          <w:color w:val="000000"/>
          <w:sz w:val="28"/>
          <w:szCs w:val="28"/>
        </w:rPr>
        <w:t>а</w:t>
      </w:r>
      <w:r w:rsidRPr="00943A50">
        <w:rPr>
          <w:rFonts w:ascii="Times New Roman" w:eastAsia="TimesNewRomanPSMT" w:hAnsi="Times New Roman" w:cs="Times New Roman"/>
          <w:color w:val="000000"/>
          <w:sz w:val="28"/>
          <w:szCs w:val="28"/>
        </w:rPr>
        <w:t xml:space="preserve"> т</w:t>
      </w:r>
      <w:r w:rsidR="003E1576" w:rsidRPr="00943A50">
        <w:rPr>
          <w:rFonts w:ascii="Times New Roman" w:eastAsia="TimesNewRomanPSMT" w:hAnsi="Times New Roman" w:cs="Times New Roman"/>
          <w:color w:val="000000"/>
          <w:sz w:val="28"/>
          <w:szCs w:val="28"/>
        </w:rPr>
        <w:t>р</w:t>
      </w:r>
      <w:r w:rsidRPr="00943A50">
        <w:rPr>
          <w:rFonts w:ascii="Times New Roman" w:eastAsia="TimesNewRomanPSMT" w:hAnsi="Times New Roman" w:cs="Times New Roman"/>
          <w:color w:val="000000"/>
          <w:sz w:val="28"/>
          <w:szCs w:val="28"/>
        </w:rPr>
        <w:t>уд</w:t>
      </w:r>
      <w:r w:rsidR="003E1576" w:rsidRPr="00943A50">
        <w:rPr>
          <w:rFonts w:ascii="Times New Roman" w:eastAsia="TimesNewRomanPSMT" w:hAnsi="Times New Roman" w:cs="Times New Roman"/>
          <w:color w:val="000000"/>
          <w:sz w:val="28"/>
          <w:szCs w:val="28"/>
        </w:rPr>
        <w:t>а</w:t>
      </w:r>
      <w:r w:rsidRPr="00943A50">
        <w:rPr>
          <w:rFonts w:ascii="Times New Roman" w:eastAsia="TimesNewRomanPSMT" w:hAnsi="Times New Roman" w:cs="Times New Roman"/>
          <w:color w:val="000000"/>
          <w:sz w:val="28"/>
          <w:szCs w:val="28"/>
        </w:rPr>
        <w:t xml:space="preserve"> и </w:t>
      </w:r>
      <w:r w:rsidR="003E1576" w:rsidRPr="00943A50">
        <w:rPr>
          <w:rFonts w:ascii="Times New Roman" w:eastAsia="TimesNewRomanPSMT" w:hAnsi="Times New Roman" w:cs="Times New Roman"/>
          <w:color w:val="000000"/>
          <w:sz w:val="28"/>
          <w:szCs w:val="28"/>
        </w:rPr>
        <w:t>со</w:t>
      </w:r>
      <w:r w:rsidRPr="00943A50">
        <w:rPr>
          <w:rFonts w:ascii="Times New Roman" w:eastAsia="TimesNewRomanPSMT" w:hAnsi="Times New Roman" w:cs="Times New Roman"/>
          <w:color w:val="000000"/>
          <w:sz w:val="28"/>
          <w:szCs w:val="28"/>
        </w:rPr>
        <w:t>ци</w:t>
      </w:r>
      <w:r w:rsidR="003E1576" w:rsidRPr="00943A50">
        <w:rPr>
          <w:rFonts w:ascii="Times New Roman" w:eastAsia="TimesNewRomanPSMT" w:hAnsi="Times New Roman" w:cs="Times New Roman"/>
          <w:color w:val="000000"/>
          <w:sz w:val="28"/>
          <w:szCs w:val="28"/>
        </w:rPr>
        <w:t>а</w:t>
      </w:r>
      <w:r w:rsidRPr="00943A50">
        <w:rPr>
          <w:rFonts w:ascii="Times New Roman" w:eastAsia="TimesNewRomanPSMT" w:hAnsi="Times New Roman" w:cs="Times New Roman"/>
          <w:color w:val="000000"/>
          <w:sz w:val="28"/>
          <w:szCs w:val="28"/>
        </w:rPr>
        <w:t>льн</w:t>
      </w:r>
      <w:r w:rsidR="003E1576" w:rsidRPr="00943A50">
        <w:rPr>
          <w:rFonts w:ascii="Times New Roman" w:eastAsia="TimesNewRomanPSMT" w:hAnsi="Times New Roman" w:cs="Times New Roman"/>
          <w:color w:val="000000"/>
          <w:sz w:val="28"/>
          <w:szCs w:val="28"/>
        </w:rPr>
        <w:t>о</w:t>
      </w:r>
      <w:r w:rsidRPr="00943A50">
        <w:rPr>
          <w:rFonts w:ascii="Times New Roman" w:eastAsia="TimesNewRomanPSMT" w:hAnsi="Times New Roman" w:cs="Times New Roman"/>
          <w:color w:val="000000"/>
          <w:sz w:val="28"/>
          <w:szCs w:val="28"/>
        </w:rPr>
        <w:t>й з</w:t>
      </w:r>
      <w:r w:rsidR="003E1576" w:rsidRPr="00943A50">
        <w:rPr>
          <w:rFonts w:ascii="Times New Roman" w:eastAsia="TimesNewRomanPSMT" w:hAnsi="Times New Roman" w:cs="Times New Roman"/>
          <w:color w:val="000000"/>
          <w:sz w:val="28"/>
          <w:szCs w:val="28"/>
        </w:rPr>
        <w:t>а</w:t>
      </w:r>
      <w:r w:rsidRPr="00943A50">
        <w:rPr>
          <w:rFonts w:ascii="Times New Roman" w:eastAsia="TimesNewRomanPSMT" w:hAnsi="Times New Roman" w:cs="Times New Roman"/>
          <w:color w:val="000000"/>
          <w:sz w:val="28"/>
          <w:szCs w:val="28"/>
        </w:rPr>
        <w:t xml:space="preserve">щиты </w:t>
      </w:r>
      <w:r w:rsidR="003E1576" w:rsidRPr="00943A50">
        <w:rPr>
          <w:rFonts w:ascii="Times New Roman" w:eastAsia="TimesNewRomanPSMT" w:hAnsi="Times New Roman" w:cs="Times New Roman"/>
          <w:color w:val="000000"/>
          <w:sz w:val="28"/>
          <w:szCs w:val="28"/>
        </w:rPr>
        <w:t>Росс</w:t>
      </w:r>
      <w:r w:rsidRPr="00943A50">
        <w:rPr>
          <w:rFonts w:ascii="Times New Roman" w:eastAsia="TimesNewRomanPSMT" w:hAnsi="Times New Roman" w:cs="Times New Roman"/>
          <w:color w:val="000000"/>
          <w:sz w:val="28"/>
          <w:szCs w:val="28"/>
        </w:rPr>
        <w:t>ий</w:t>
      </w:r>
      <w:r w:rsidR="003E1576" w:rsidRPr="00943A50">
        <w:rPr>
          <w:rFonts w:ascii="Times New Roman" w:eastAsia="TimesNewRomanPSMT" w:hAnsi="Times New Roman" w:cs="Times New Roman"/>
          <w:color w:val="000000"/>
          <w:sz w:val="28"/>
          <w:szCs w:val="28"/>
        </w:rPr>
        <w:t>с</w:t>
      </w:r>
      <w:r w:rsidRPr="00943A50">
        <w:rPr>
          <w:rFonts w:ascii="Times New Roman" w:eastAsia="TimesNewRomanPSMT" w:hAnsi="Times New Roman" w:cs="Times New Roman"/>
          <w:color w:val="000000"/>
          <w:sz w:val="28"/>
          <w:szCs w:val="28"/>
        </w:rPr>
        <w:t>к</w:t>
      </w:r>
      <w:r w:rsidR="003E1576" w:rsidRPr="00943A50">
        <w:rPr>
          <w:rFonts w:ascii="Times New Roman" w:eastAsia="TimesNewRomanPSMT" w:hAnsi="Times New Roman" w:cs="Times New Roman"/>
          <w:color w:val="000000"/>
          <w:sz w:val="28"/>
          <w:szCs w:val="28"/>
        </w:rPr>
        <w:t>о</w:t>
      </w:r>
      <w:r w:rsidRPr="00943A50">
        <w:rPr>
          <w:rFonts w:ascii="Times New Roman" w:eastAsia="TimesNewRomanPSMT" w:hAnsi="Times New Roman" w:cs="Times New Roman"/>
          <w:color w:val="000000"/>
          <w:sz w:val="28"/>
          <w:szCs w:val="28"/>
        </w:rPr>
        <w:t>й Феде</w:t>
      </w:r>
      <w:r w:rsidR="003E1576" w:rsidRPr="00943A50">
        <w:rPr>
          <w:rFonts w:ascii="Times New Roman" w:eastAsia="TimesNewRomanPSMT" w:hAnsi="Times New Roman" w:cs="Times New Roman"/>
          <w:color w:val="000000"/>
          <w:sz w:val="28"/>
          <w:szCs w:val="28"/>
        </w:rPr>
        <w:t>ра</w:t>
      </w:r>
      <w:r w:rsidRPr="00943A50">
        <w:rPr>
          <w:rFonts w:ascii="Times New Roman" w:eastAsia="TimesNewRomanPSMT" w:hAnsi="Times New Roman" w:cs="Times New Roman"/>
          <w:color w:val="000000"/>
          <w:sz w:val="28"/>
          <w:szCs w:val="28"/>
        </w:rPr>
        <w:t>ции</w:t>
      </w:r>
      <w:r w:rsidR="00943A50" w:rsidRPr="00943A50">
        <w:rPr>
          <w:rFonts w:ascii="Times New Roman" w:eastAsia="TimesNewRomanPSMT" w:hAnsi="Times New Roman" w:cs="Times New Roman"/>
          <w:color w:val="000000"/>
          <w:sz w:val="28"/>
          <w:szCs w:val="28"/>
        </w:rPr>
        <w:t xml:space="preserve"> с помощью рассмотренных факторов.</w:t>
      </w:r>
    </w:p>
    <w:p w:rsidR="009C3C4D" w:rsidRPr="00BB185E" w:rsidRDefault="003E1576" w:rsidP="00753241">
      <w:pPr>
        <w:autoSpaceDE w:val="0"/>
        <w:autoSpaceDN w:val="0"/>
        <w:adjustRightInd w:val="0"/>
        <w:spacing w:after="0" w:line="360" w:lineRule="auto"/>
        <w:ind w:firstLine="708"/>
        <w:jc w:val="both"/>
        <w:rPr>
          <w:rFonts w:ascii="Times New Roman" w:eastAsia="TimesNewRomanPSMT" w:hAnsi="Times New Roman" w:cs="Times New Roman"/>
          <w:color w:val="000000"/>
          <w:sz w:val="28"/>
          <w:szCs w:val="28"/>
        </w:rPr>
      </w:pPr>
      <w:r w:rsidRPr="00BB185E">
        <w:rPr>
          <w:rFonts w:ascii="Times New Roman" w:eastAsia="TimesNewRomanPSMT" w:hAnsi="Times New Roman" w:cs="Times New Roman"/>
          <w:color w:val="000000"/>
          <w:sz w:val="28"/>
          <w:szCs w:val="28"/>
        </w:rPr>
        <w:t>О</w:t>
      </w:r>
      <w:r w:rsidR="009C3C4D" w:rsidRPr="00BB185E">
        <w:rPr>
          <w:rFonts w:ascii="Times New Roman" w:eastAsia="TimesNewRomanPSMT" w:hAnsi="Times New Roman" w:cs="Times New Roman"/>
          <w:color w:val="000000"/>
          <w:sz w:val="28"/>
          <w:szCs w:val="28"/>
        </w:rPr>
        <w:t>бъект</w:t>
      </w:r>
      <w:r w:rsidRPr="00BB185E">
        <w:rPr>
          <w:rFonts w:ascii="Times New Roman" w:eastAsia="TimesNewRomanPSMT" w:hAnsi="Times New Roman" w:cs="Times New Roman"/>
          <w:color w:val="000000"/>
          <w:sz w:val="28"/>
          <w:szCs w:val="28"/>
        </w:rPr>
        <w:t>о</w:t>
      </w:r>
      <w:r w:rsidR="009C3C4D" w:rsidRPr="00BB185E">
        <w:rPr>
          <w:rFonts w:ascii="Times New Roman" w:eastAsia="TimesNewRomanPSMT" w:hAnsi="Times New Roman" w:cs="Times New Roman"/>
          <w:color w:val="000000"/>
          <w:sz w:val="28"/>
          <w:szCs w:val="28"/>
        </w:rPr>
        <w:t>м и</w:t>
      </w:r>
      <w:r w:rsidRPr="00BB185E">
        <w:rPr>
          <w:rFonts w:ascii="Times New Roman" w:eastAsia="TimesNewRomanPSMT" w:hAnsi="Times New Roman" w:cs="Times New Roman"/>
          <w:color w:val="000000"/>
          <w:sz w:val="28"/>
          <w:szCs w:val="28"/>
        </w:rPr>
        <w:t>сс</w:t>
      </w:r>
      <w:r w:rsidR="009C3C4D" w:rsidRPr="00BB185E">
        <w:rPr>
          <w:rFonts w:ascii="Times New Roman" w:eastAsia="TimesNewRomanPSMT" w:hAnsi="Times New Roman" w:cs="Times New Roman"/>
          <w:color w:val="000000"/>
          <w:sz w:val="28"/>
          <w:szCs w:val="28"/>
        </w:rPr>
        <w:t>лед</w:t>
      </w:r>
      <w:r w:rsidRPr="00BB185E">
        <w:rPr>
          <w:rFonts w:ascii="Times New Roman" w:eastAsia="TimesNewRomanPSMT" w:hAnsi="Times New Roman" w:cs="Times New Roman"/>
          <w:color w:val="000000"/>
          <w:sz w:val="28"/>
          <w:szCs w:val="28"/>
        </w:rPr>
        <w:t>о</w:t>
      </w:r>
      <w:r w:rsidR="009C3C4D" w:rsidRPr="00BB185E">
        <w:rPr>
          <w:rFonts w:ascii="Times New Roman" w:eastAsia="TimesNewRomanPSMT" w:hAnsi="Times New Roman" w:cs="Times New Roman"/>
          <w:color w:val="000000"/>
          <w:sz w:val="28"/>
          <w:szCs w:val="28"/>
        </w:rPr>
        <w:t>в</w:t>
      </w:r>
      <w:r w:rsidRPr="00BB185E">
        <w:rPr>
          <w:rFonts w:ascii="Times New Roman" w:eastAsia="TimesNewRomanPSMT" w:hAnsi="Times New Roman" w:cs="Times New Roman"/>
          <w:color w:val="000000"/>
          <w:sz w:val="28"/>
          <w:szCs w:val="28"/>
        </w:rPr>
        <w:t>а</w:t>
      </w:r>
      <w:r w:rsidR="007746F0" w:rsidRPr="00BB185E">
        <w:rPr>
          <w:rFonts w:ascii="Times New Roman" w:eastAsia="TimesNewRomanPSMT" w:hAnsi="Times New Roman" w:cs="Times New Roman"/>
          <w:color w:val="000000"/>
          <w:sz w:val="28"/>
          <w:szCs w:val="28"/>
        </w:rPr>
        <w:t>ния является имидж государственного служащего.</w:t>
      </w:r>
    </w:p>
    <w:p w:rsidR="00753241" w:rsidRPr="00BB185E" w:rsidRDefault="009C3C4D" w:rsidP="00580775">
      <w:pPr>
        <w:autoSpaceDE w:val="0"/>
        <w:autoSpaceDN w:val="0"/>
        <w:adjustRightInd w:val="0"/>
        <w:spacing w:after="0" w:line="360" w:lineRule="auto"/>
        <w:ind w:firstLine="709"/>
        <w:jc w:val="both"/>
        <w:rPr>
          <w:rFonts w:ascii="Times New Roman" w:eastAsia="TimesNewRomanPSMT" w:hAnsi="Times New Roman" w:cs="Times New Roman"/>
          <w:color w:val="000000"/>
          <w:sz w:val="28"/>
          <w:szCs w:val="28"/>
        </w:rPr>
      </w:pPr>
      <w:r w:rsidRPr="00BB185E">
        <w:rPr>
          <w:rFonts w:ascii="Times New Roman" w:eastAsia="TimesNewRomanPSMT" w:hAnsi="Times New Roman" w:cs="Times New Roman"/>
          <w:color w:val="000000"/>
          <w:sz w:val="28"/>
          <w:szCs w:val="28"/>
        </w:rPr>
        <w:t>П</w:t>
      </w:r>
      <w:r w:rsidR="003E1576" w:rsidRPr="00BB185E">
        <w:rPr>
          <w:rFonts w:ascii="Times New Roman" w:eastAsia="TimesNewRomanPSMT" w:hAnsi="Times New Roman" w:cs="Times New Roman"/>
          <w:color w:val="000000"/>
          <w:sz w:val="28"/>
          <w:szCs w:val="28"/>
        </w:rPr>
        <w:t>р</w:t>
      </w:r>
      <w:r w:rsidRPr="00BB185E">
        <w:rPr>
          <w:rFonts w:ascii="Times New Roman" w:eastAsia="TimesNewRomanPSMT" w:hAnsi="Times New Roman" w:cs="Times New Roman"/>
          <w:color w:val="000000"/>
          <w:sz w:val="28"/>
          <w:szCs w:val="28"/>
        </w:rPr>
        <w:t>едмет</w:t>
      </w:r>
      <w:r w:rsidR="003E1576" w:rsidRPr="00BB185E">
        <w:rPr>
          <w:rFonts w:ascii="Times New Roman" w:eastAsia="TimesNewRomanPSMT" w:hAnsi="Times New Roman" w:cs="Times New Roman"/>
          <w:color w:val="000000"/>
          <w:sz w:val="28"/>
          <w:szCs w:val="28"/>
        </w:rPr>
        <w:t>о</w:t>
      </w:r>
      <w:r w:rsidRPr="00BB185E">
        <w:rPr>
          <w:rFonts w:ascii="Times New Roman" w:eastAsia="TimesNewRomanPSMT" w:hAnsi="Times New Roman" w:cs="Times New Roman"/>
          <w:color w:val="000000"/>
          <w:sz w:val="28"/>
          <w:szCs w:val="28"/>
        </w:rPr>
        <w:t>м - ф</w:t>
      </w:r>
      <w:r w:rsidR="003E1576" w:rsidRPr="00BB185E">
        <w:rPr>
          <w:rFonts w:ascii="Times New Roman" w:eastAsia="TimesNewRomanPSMT" w:hAnsi="Times New Roman" w:cs="Times New Roman"/>
          <w:color w:val="000000"/>
          <w:sz w:val="28"/>
          <w:szCs w:val="28"/>
        </w:rPr>
        <w:t>а</w:t>
      </w:r>
      <w:r w:rsidRPr="00BB185E">
        <w:rPr>
          <w:rFonts w:ascii="Times New Roman" w:eastAsia="TimesNewRomanPSMT" w:hAnsi="Times New Roman" w:cs="Times New Roman"/>
          <w:color w:val="000000"/>
          <w:sz w:val="28"/>
          <w:szCs w:val="28"/>
        </w:rPr>
        <w:t>кт</w:t>
      </w:r>
      <w:r w:rsidR="003E1576" w:rsidRPr="00BB185E">
        <w:rPr>
          <w:rFonts w:ascii="Times New Roman" w:eastAsia="TimesNewRomanPSMT" w:hAnsi="Times New Roman" w:cs="Times New Roman"/>
          <w:color w:val="000000"/>
          <w:sz w:val="28"/>
          <w:szCs w:val="28"/>
        </w:rPr>
        <w:t>ор</w:t>
      </w:r>
      <w:r w:rsidRPr="00BB185E">
        <w:rPr>
          <w:rFonts w:ascii="Times New Roman" w:eastAsia="TimesNewRomanPSMT" w:hAnsi="Times New Roman" w:cs="Times New Roman"/>
          <w:color w:val="000000"/>
          <w:sz w:val="28"/>
          <w:szCs w:val="28"/>
        </w:rPr>
        <w:t xml:space="preserve">ы, </w:t>
      </w:r>
      <w:r w:rsidR="003E1576" w:rsidRPr="00BB185E">
        <w:rPr>
          <w:rFonts w:ascii="Times New Roman" w:eastAsia="TimesNewRomanPSMT" w:hAnsi="Times New Roman" w:cs="Times New Roman"/>
          <w:color w:val="000000"/>
          <w:sz w:val="28"/>
          <w:szCs w:val="28"/>
        </w:rPr>
        <w:t>о</w:t>
      </w:r>
      <w:r w:rsidRPr="00BB185E">
        <w:rPr>
          <w:rFonts w:ascii="Times New Roman" w:eastAsia="TimesNewRomanPSMT" w:hAnsi="Times New Roman" w:cs="Times New Roman"/>
          <w:color w:val="000000"/>
          <w:sz w:val="28"/>
          <w:szCs w:val="28"/>
        </w:rPr>
        <w:t>п</w:t>
      </w:r>
      <w:r w:rsidR="003E1576" w:rsidRPr="00BB185E">
        <w:rPr>
          <w:rFonts w:ascii="Times New Roman" w:eastAsia="TimesNewRomanPSMT" w:hAnsi="Times New Roman" w:cs="Times New Roman"/>
          <w:color w:val="000000"/>
          <w:sz w:val="28"/>
          <w:szCs w:val="28"/>
        </w:rPr>
        <w:t>р</w:t>
      </w:r>
      <w:r w:rsidRPr="00BB185E">
        <w:rPr>
          <w:rFonts w:ascii="Times New Roman" w:eastAsia="TimesNewRomanPSMT" w:hAnsi="Times New Roman" w:cs="Times New Roman"/>
          <w:color w:val="000000"/>
          <w:sz w:val="28"/>
          <w:szCs w:val="28"/>
        </w:rPr>
        <w:t>еделяющие ф</w:t>
      </w:r>
      <w:r w:rsidR="003E1576" w:rsidRPr="00BB185E">
        <w:rPr>
          <w:rFonts w:ascii="Times New Roman" w:eastAsia="TimesNewRomanPSMT" w:hAnsi="Times New Roman" w:cs="Times New Roman"/>
          <w:color w:val="000000"/>
          <w:sz w:val="28"/>
          <w:szCs w:val="28"/>
        </w:rPr>
        <w:t>ор</w:t>
      </w:r>
      <w:r w:rsidRPr="00BB185E">
        <w:rPr>
          <w:rFonts w:ascii="Times New Roman" w:eastAsia="TimesNewRomanPSMT" w:hAnsi="Times New Roman" w:cs="Times New Roman"/>
          <w:color w:val="000000"/>
          <w:sz w:val="28"/>
          <w:szCs w:val="28"/>
        </w:rPr>
        <w:t>ми</w:t>
      </w:r>
      <w:r w:rsidR="003E1576" w:rsidRPr="00BB185E">
        <w:rPr>
          <w:rFonts w:ascii="Times New Roman" w:eastAsia="TimesNewRomanPSMT" w:hAnsi="Times New Roman" w:cs="Times New Roman"/>
          <w:color w:val="000000"/>
          <w:sz w:val="28"/>
          <w:szCs w:val="28"/>
        </w:rPr>
        <w:t>ро</w:t>
      </w:r>
      <w:r w:rsidRPr="00BB185E">
        <w:rPr>
          <w:rFonts w:ascii="Times New Roman" w:eastAsia="TimesNewRomanPSMT" w:hAnsi="Times New Roman" w:cs="Times New Roman"/>
          <w:color w:val="000000"/>
          <w:sz w:val="28"/>
          <w:szCs w:val="28"/>
        </w:rPr>
        <w:t>в</w:t>
      </w:r>
      <w:r w:rsidR="003E1576" w:rsidRPr="00BB185E">
        <w:rPr>
          <w:rFonts w:ascii="Times New Roman" w:eastAsia="TimesNewRomanPSMT" w:hAnsi="Times New Roman" w:cs="Times New Roman"/>
          <w:color w:val="000000"/>
          <w:sz w:val="28"/>
          <w:szCs w:val="28"/>
        </w:rPr>
        <w:t>а</w:t>
      </w:r>
      <w:r w:rsidRPr="00BB185E">
        <w:rPr>
          <w:rFonts w:ascii="Times New Roman" w:eastAsia="TimesNewRomanPSMT" w:hAnsi="Times New Roman" w:cs="Times New Roman"/>
          <w:color w:val="000000"/>
          <w:sz w:val="28"/>
          <w:szCs w:val="28"/>
        </w:rPr>
        <w:t>ние имидж</w:t>
      </w:r>
      <w:r w:rsidR="003E1576" w:rsidRPr="00BB185E">
        <w:rPr>
          <w:rFonts w:ascii="Times New Roman" w:eastAsia="TimesNewRomanPSMT" w:hAnsi="Times New Roman" w:cs="Times New Roman"/>
          <w:color w:val="000000"/>
          <w:sz w:val="28"/>
          <w:szCs w:val="28"/>
        </w:rPr>
        <w:t>а</w:t>
      </w:r>
      <w:r w:rsidRPr="00BB185E">
        <w:rPr>
          <w:rFonts w:ascii="Times New Roman" w:eastAsia="TimesNewRomanPSMT" w:hAnsi="Times New Roman" w:cs="Times New Roman"/>
          <w:color w:val="000000"/>
          <w:sz w:val="28"/>
          <w:szCs w:val="28"/>
        </w:rPr>
        <w:t xml:space="preserve"> г</w:t>
      </w:r>
      <w:r w:rsidR="003E1576" w:rsidRPr="00BB185E">
        <w:rPr>
          <w:rFonts w:ascii="Times New Roman" w:eastAsia="TimesNewRomanPSMT" w:hAnsi="Times New Roman" w:cs="Times New Roman"/>
          <w:color w:val="000000"/>
          <w:sz w:val="28"/>
          <w:szCs w:val="28"/>
        </w:rPr>
        <w:t>ос</w:t>
      </w:r>
      <w:r w:rsidRPr="00BB185E">
        <w:rPr>
          <w:rFonts w:ascii="Times New Roman" w:eastAsia="TimesNewRomanPSMT" w:hAnsi="Times New Roman" w:cs="Times New Roman"/>
          <w:color w:val="000000"/>
          <w:sz w:val="28"/>
          <w:szCs w:val="28"/>
        </w:rPr>
        <w:t>уд</w:t>
      </w:r>
      <w:r w:rsidR="003E1576" w:rsidRPr="00BB185E">
        <w:rPr>
          <w:rFonts w:ascii="Times New Roman" w:eastAsia="TimesNewRomanPSMT" w:hAnsi="Times New Roman" w:cs="Times New Roman"/>
          <w:color w:val="000000"/>
          <w:sz w:val="28"/>
          <w:szCs w:val="28"/>
        </w:rPr>
        <w:t>арс</w:t>
      </w:r>
      <w:r w:rsidRPr="00BB185E">
        <w:rPr>
          <w:rFonts w:ascii="Times New Roman" w:eastAsia="TimesNewRomanPSMT" w:hAnsi="Times New Roman" w:cs="Times New Roman"/>
          <w:color w:val="000000"/>
          <w:sz w:val="28"/>
          <w:szCs w:val="28"/>
        </w:rPr>
        <w:t xml:space="preserve">твенных </w:t>
      </w:r>
      <w:r w:rsidR="003E1576" w:rsidRPr="00BB185E">
        <w:rPr>
          <w:rFonts w:ascii="Times New Roman" w:eastAsia="TimesNewRomanPSMT" w:hAnsi="Times New Roman" w:cs="Times New Roman"/>
          <w:color w:val="000000"/>
          <w:sz w:val="28"/>
          <w:szCs w:val="28"/>
        </w:rPr>
        <w:t>с</w:t>
      </w:r>
      <w:r w:rsidRPr="00BB185E">
        <w:rPr>
          <w:rFonts w:ascii="Times New Roman" w:eastAsia="TimesNewRomanPSMT" w:hAnsi="Times New Roman" w:cs="Times New Roman"/>
          <w:color w:val="000000"/>
          <w:sz w:val="28"/>
          <w:szCs w:val="28"/>
        </w:rPr>
        <w:t>луж</w:t>
      </w:r>
      <w:r w:rsidR="003E1576" w:rsidRPr="00BB185E">
        <w:rPr>
          <w:rFonts w:ascii="Times New Roman" w:eastAsia="TimesNewRomanPSMT" w:hAnsi="Times New Roman" w:cs="Times New Roman"/>
          <w:color w:val="000000"/>
          <w:sz w:val="28"/>
          <w:szCs w:val="28"/>
        </w:rPr>
        <w:t>а</w:t>
      </w:r>
      <w:r w:rsidRPr="00BB185E">
        <w:rPr>
          <w:rFonts w:ascii="Times New Roman" w:eastAsia="TimesNewRomanPSMT" w:hAnsi="Times New Roman" w:cs="Times New Roman"/>
          <w:color w:val="000000"/>
          <w:sz w:val="28"/>
          <w:szCs w:val="28"/>
        </w:rPr>
        <w:t>щих</w:t>
      </w:r>
      <w:r w:rsidR="00CB4EB9" w:rsidRPr="00BB185E">
        <w:rPr>
          <w:rFonts w:ascii="Times New Roman" w:eastAsia="TimesNewRomanPSMT" w:hAnsi="Times New Roman" w:cs="Times New Roman"/>
          <w:color w:val="000000"/>
          <w:sz w:val="28"/>
          <w:szCs w:val="28"/>
        </w:rPr>
        <w:t xml:space="preserve"> </w:t>
      </w:r>
      <w:r w:rsidR="003E1576" w:rsidRPr="00BB185E">
        <w:rPr>
          <w:rFonts w:ascii="Times New Roman" w:eastAsia="TimesNewRomanPSMT" w:hAnsi="Times New Roman" w:cs="Times New Roman"/>
          <w:color w:val="000000"/>
          <w:sz w:val="28"/>
          <w:szCs w:val="28"/>
        </w:rPr>
        <w:t>Росс</w:t>
      </w:r>
      <w:r w:rsidR="00CB4EB9" w:rsidRPr="00BB185E">
        <w:rPr>
          <w:rFonts w:ascii="Times New Roman" w:eastAsia="TimesNewRomanPSMT" w:hAnsi="Times New Roman" w:cs="Times New Roman"/>
          <w:color w:val="000000"/>
          <w:sz w:val="28"/>
          <w:szCs w:val="28"/>
        </w:rPr>
        <w:t>ий</w:t>
      </w:r>
      <w:r w:rsidR="003E1576" w:rsidRPr="00BB185E">
        <w:rPr>
          <w:rFonts w:ascii="Times New Roman" w:eastAsia="TimesNewRomanPSMT" w:hAnsi="Times New Roman" w:cs="Times New Roman"/>
          <w:color w:val="000000"/>
          <w:sz w:val="28"/>
          <w:szCs w:val="28"/>
        </w:rPr>
        <w:t>с</w:t>
      </w:r>
      <w:r w:rsidR="00CB4EB9" w:rsidRPr="00BB185E">
        <w:rPr>
          <w:rFonts w:ascii="Times New Roman" w:eastAsia="TimesNewRomanPSMT" w:hAnsi="Times New Roman" w:cs="Times New Roman"/>
          <w:color w:val="000000"/>
          <w:sz w:val="28"/>
          <w:szCs w:val="28"/>
        </w:rPr>
        <w:t>к</w:t>
      </w:r>
      <w:r w:rsidR="003E1576" w:rsidRPr="00BB185E">
        <w:rPr>
          <w:rFonts w:ascii="Times New Roman" w:eastAsia="TimesNewRomanPSMT" w:hAnsi="Times New Roman" w:cs="Times New Roman"/>
          <w:color w:val="000000"/>
          <w:sz w:val="28"/>
          <w:szCs w:val="28"/>
        </w:rPr>
        <w:t>о</w:t>
      </w:r>
      <w:r w:rsidR="00CB4EB9" w:rsidRPr="00BB185E">
        <w:rPr>
          <w:rFonts w:ascii="Times New Roman" w:eastAsia="TimesNewRomanPSMT" w:hAnsi="Times New Roman" w:cs="Times New Roman"/>
          <w:color w:val="000000"/>
          <w:sz w:val="28"/>
          <w:szCs w:val="28"/>
        </w:rPr>
        <w:t>й Феде</w:t>
      </w:r>
      <w:r w:rsidR="003E1576" w:rsidRPr="00BB185E">
        <w:rPr>
          <w:rFonts w:ascii="Times New Roman" w:eastAsia="TimesNewRomanPSMT" w:hAnsi="Times New Roman" w:cs="Times New Roman"/>
          <w:color w:val="000000"/>
          <w:sz w:val="28"/>
          <w:szCs w:val="28"/>
        </w:rPr>
        <w:t>ра</w:t>
      </w:r>
      <w:r w:rsidR="00CB4EB9" w:rsidRPr="00BB185E">
        <w:rPr>
          <w:rFonts w:ascii="Times New Roman" w:eastAsia="TimesNewRomanPSMT" w:hAnsi="Times New Roman" w:cs="Times New Roman"/>
          <w:color w:val="000000"/>
          <w:sz w:val="28"/>
          <w:szCs w:val="28"/>
        </w:rPr>
        <w:t>ции</w:t>
      </w:r>
      <w:r w:rsidRPr="00BB185E">
        <w:rPr>
          <w:rFonts w:ascii="Times New Roman" w:eastAsia="TimesNewRomanPSMT" w:hAnsi="Times New Roman" w:cs="Times New Roman"/>
          <w:color w:val="000000"/>
          <w:sz w:val="28"/>
          <w:szCs w:val="28"/>
        </w:rPr>
        <w:t>.</w:t>
      </w:r>
    </w:p>
    <w:p w:rsidR="008359BC" w:rsidRDefault="003E1576" w:rsidP="00E44BDA">
      <w:pPr>
        <w:autoSpaceDE w:val="0"/>
        <w:autoSpaceDN w:val="0"/>
        <w:adjustRightInd w:val="0"/>
        <w:spacing w:after="0" w:line="360" w:lineRule="auto"/>
        <w:ind w:firstLine="708"/>
        <w:jc w:val="both"/>
        <w:rPr>
          <w:rFonts w:ascii="Times New Roman" w:eastAsia="TimesNewRomanPSMT" w:hAnsi="Times New Roman" w:cs="Times New Roman"/>
          <w:color w:val="000000"/>
          <w:sz w:val="28"/>
          <w:szCs w:val="28"/>
        </w:rPr>
      </w:pPr>
      <w:r w:rsidRPr="00BB185E">
        <w:rPr>
          <w:rFonts w:ascii="Times New Roman" w:eastAsia="TimesNewRomanPSMT" w:hAnsi="Times New Roman" w:cs="Times New Roman"/>
          <w:color w:val="000000"/>
          <w:sz w:val="28"/>
          <w:szCs w:val="28"/>
        </w:rPr>
        <w:lastRenderedPageBreak/>
        <w:t>О</w:t>
      </w:r>
      <w:r w:rsidR="009C3C4D" w:rsidRPr="00BB185E">
        <w:rPr>
          <w:rFonts w:ascii="Times New Roman" w:eastAsia="TimesNewRomanPSMT" w:hAnsi="Times New Roman" w:cs="Times New Roman"/>
          <w:color w:val="000000"/>
          <w:sz w:val="28"/>
          <w:szCs w:val="28"/>
        </w:rPr>
        <w:t>бъект</w:t>
      </w:r>
      <w:r w:rsidRPr="00BB185E">
        <w:rPr>
          <w:rFonts w:ascii="Times New Roman" w:eastAsia="TimesNewRomanPSMT" w:hAnsi="Times New Roman" w:cs="Times New Roman"/>
          <w:color w:val="000000"/>
          <w:sz w:val="28"/>
          <w:szCs w:val="28"/>
        </w:rPr>
        <w:t>о</w:t>
      </w:r>
      <w:r w:rsidR="009C3C4D" w:rsidRPr="00BB185E">
        <w:rPr>
          <w:rFonts w:ascii="Times New Roman" w:eastAsia="TimesNewRomanPSMT" w:hAnsi="Times New Roman" w:cs="Times New Roman"/>
          <w:color w:val="000000"/>
          <w:sz w:val="28"/>
          <w:szCs w:val="28"/>
        </w:rPr>
        <w:t>м эмпи</w:t>
      </w:r>
      <w:r w:rsidRPr="00BB185E">
        <w:rPr>
          <w:rFonts w:ascii="Times New Roman" w:eastAsia="TimesNewRomanPSMT" w:hAnsi="Times New Roman" w:cs="Times New Roman"/>
          <w:color w:val="000000"/>
          <w:sz w:val="28"/>
          <w:szCs w:val="28"/>
        </w:rPr>
        <w:t>р</w:t>
      </w:r>
      <w:r w:rsidR="009C3C4D" w:rsidRPr="00BB185E">
        <w:rPr>
          <w:rFonts w:ascii="Times New Roman" w:eastAsia="TimesNewRomanPSMT" w:hAnsi="Times New Roman" w:cs="Times New Roman"/>
          <w:color w:val="000000"/>
          <w:sz w:val="28"/>
          <w:szCs w:val="28"/>
        </w:rPr>
        <w:t>иче</w:t>
      </w:r>
      <w:r w:rsidRPr="00BB185E">
        <w:rPr>
          <w:rFonts w:ascii="Times New Roman" w:eastAsia="TimesNewRomanPSMT" w:hAnsi="Times New Roman" w:cs="Times New Roman"/>
          <w:color w:val="000000"/>
          <w:sz w:val="28"/>
          <w:szCs w:val="28"/>
        </w:rPr>
        <w:t>с</w:t>
      </w:r>
      <w:r w:rsidR="009C3C4D" w:rsidRPr="00BB185E">
        <w:rPr>
          <w:rFonts w:ascii="Times New Roman" w:eastAsia="TimesNewRomanPSMT" w:hAnsi="Times New Roman" w:cs="Times New Roman"/>
          <w:color w:val="000000"/>
          <w:sz w:val="28"/>
          <w:szCs w:val="28"/>
        </w:rPr>
        <w:t>к</w:t>
      </w:r>
      <w:r w:rsidRPr="00BB185E">
        <w:rPr>
          <w:rFonts w:ascii="Times New Roman" w:eastAsia="TimesNewRomanPSMT" w:hAnsi="Times New Roman" w:cs="Times New Roman"/>
          <w:color w:val="000000"/>
          <w:sz w:val="28"/>
          <w:szCs w:val="28"/>
        </w:rPr>
        <w:t>о</w:t>
      </w:r>
      <w:r w:rsidR="009C3C4D" w:rsidRPr="00BB185E">
        <w:rPr>
          <w:rFonts w:ascii="Times New Roman" w:eastAsia="TimesNewRomanPSMT" w:hAnsi="Times New Roman" w:cs="Times New Roman"/>
          <w:color w:val="000000"/>
          <w:sz w:val="28"/>
          <w:szCs w:val="28"/>
        </w:rPr>
        <w:t>г</w:t>
      </w:r>
      <w:r w:rsidRPr="00BB185E">
        <w:rPr>
          <w:rFonts w:ascii="Times New Roman" w:eastAsia="TimesNewRomanPSMT" w:hAnsi="Times New Roman" w:cs="Times New Roman"/>
          <w:color w:val="000000"/>
          <w:sz w:val="28"/>
          <w:szCs w:val="28"/>
        </w:rPr>
        <w:t>о</w:t>
      </w:r>
      <w:r w:rsidR="009C3C4D" w:rsidRPr="00BB185E">
        <w:rPr>
          <w:rFonts w:ascii="Times New Roman" w:eastAsia="TimesNewRomanPSMT" w:hAnsi="Times New Roman" w:cs="Times New Roman"/>
          <w:color w:val="000000"/>
          <w:sz w:val="28"/>
          <w:szCs w:val="28"/>
        </w:rPr>
        <w:t xml:space="preserve"> и</w:t>
      </w:r>
      <w:r w:rsidRPr="00BB185E">
        <w:rPr>
          <w:rFonts w:ascii="Times New Roman" w:eastAsia="TimesNewRomanPSMT" w:hAnsi="Times New Roman" w:cs="Times New Roman"/>
          <w:color w:val="000000"/>
          <w:sz w:val="28"/>
          <w:szCs w:val="28"/>
        </w:rPr>
        <w:t>сс</w:t>
      </w:r>
      <w:r w:rsidR="009C3C4D" w:rsidRPr="00BB185E">
        <w:rPr>
          <w:rFonts w:ascii="Times New Roman" w:eastAsia="TimesNewRomanPSMT" w:hAnsi="Times New Roman" w:cs="Times New Roman"/>
          <w:color w:val="000000"/>
          <w:sz w:val="28"/>
          <w:szCs w:val="28"/>
        </w:rPr>
        <w:t>лед</w:t>
      </w:r>
      <w:r w:rsidRPr="00BB185E">
        <w:rPr>
          <w:rFonts w:ascii="Times New Roman" w:eastAsia="TimesNewRomanPSMT" w:hAnsi="Times New Roman" w:cs="Times New Roman"/>
          <w:color w:val="000000"/>
          <w:sz w:val="28"/>
          <w:szCs w:val="28"/>
        </w:rPr>
        <w:t>о</w:t>
      </w:r>
      <w:r w:rsidR="009C3C4D" w:rsidRPr="00BB185E">
        <w:rPr>
          <w:rFonts w:ascii="Times New Roman" w:eastAsia="TimesNewRomanPSMT" w:hAnsi="Times New Roman" w:cs="Times New Roman"/>
          <w:color w:val="000000"/>
          <w:sz w:val="28"/>
          <w:szCs w:val="28"/>
        </w:rPr>
        <w:t>в</w:t>
      </w:r>
      <w:r w:rsidRPr="00BB185E">
        <w:rPr>
          <w:rFonts w:ascii="Times New Roman" w:eastAsia="TimesNewRomanPSMT" w:hAnsi="Times New Roman" w:cs="Times New Roman"/>
          <w:color w:val="000000"/>
          <w:sz w:val="28"/>
          <w:szCs w:val="28"/>
        </w:rPr>
        <w:t>а</w:t>
      </w:r>
      <w:r w:rsidR="009C3C4D" w:rsidRPr="00BB185E">
        <w:rPr>
          <w:rFonts w:ascii="Times New Roman" w:eastAsia="TimesNewRomanPSMT" w:hAnsi="Times New Roman" w:cs="Times New Roman"/>
          <w:color w:val="000000"/>
          <w:sz w:val="28"/>
          <w:szCs w:val="28"/>
        </w:rPr>
        <w:t>ния вы</w:t>
      </w:r>
      <w:r w:rsidRPr="00BB185E">
        <w:rPr>
          <w:rFonts w:ascii="Times New Roman" w:eastAsia="TimesNewRomanPSMT" w:hAnsi="Times New Roman" w:cs="Times New Roman"/>
          <w:color w:val="000000"/>
          <w:sz w:val="28"/>
          <w:szCs w:val="28"/>
        </w:rPr>
        <w:t>с</w:t>
      </w:r>
      <w:r w:rsidR="009C3C4D" w:rsidRPr="00BB185E">
        <w:rPr>
          <w:rFonts w:ascii="Times New Roman" w:eastAsia="TimesNewRomanPSMT" w:hAnsi="Times New Roman" w:cs="Times New Roman"/>
          <w:color w:val="000000"/>
          <w:sz w:val="28"/>
          <w:szCs w:val="28"/>
        </w:rPr>
        <w:t>туп</w:t>
      </w:r>
      <w:r w:rsidRPr="00BB185E">
        <w:rPr>
          <w:rFonts w:ascii="Times New Roman" w:eastAsia="TimesNewRomanPSMT" w:hAnsi="Times New Roman" w:cs="Times New Roman"/>
          <w:color w:val="000000"/>
          <w:sz w:val="28"/>
          <w:szCs w:val="28"/>
        </w:rPr>
        <w:t>а</w:t>
      </w:r>
      <w:r w:rsidR="009C3C4D" w:rsidRPr="00BB185E">
        <w:rPr>
          <w:rFonts w:ascii="Times New Roman" w:eastAsia="TimesNewRomanPSMT" w:hAnsi="Times New Roman" w:cs="Times New Roman"/>
          <w:color w:val="000000"/>
          <w:sz w:val="28"/>
          <w:szCs w:val="28"/>
        </w:rPr>
        <w:t>ют г</w:t>
      </w:r>
      <w:r w:rsidRPr="00BB185E">
        <w:rPr>
          <w:rFonts w:ascii="Times New Roman" w:eastAsia="TimesNewRomanPSMT" w:hAnsi="Times New Roman" w:cs="Times New Roman"/>
          <w:color w:val="000000"/>
          <w:sz w:val="28"/>
          <w:szCs w:val="28"/>
        </w:rPr>
        <w:t>ос</w:t>
      </w:r>
      <w:r w:rsidR="009C3C4D" w:rsidRPr="00BB185E">
        <w:rPr>
          <w:rFonts w:ascii="Times New Roman" w:eastAsia="TimesNewRomanPSMT" w:hAnsi="Times New Roman" w:cs="Times New Roman"/>
          <w:color w:val="000000"/>
          <w:sz w:val="28"/>
          <w:szCs w:val="28"/>
        </w:rPr>
        <w:t>уд</w:t>
      </w:r>
      <w:r w:rsidRPr="00BB185E">
        <w:rPr>
          <w:rFonts w:ascii="Times New Roman" w:eastAsia="TimesNewRomanPSMT" w:hAnsi="Times New Roman" w:cs="Times New Roman"/>
          <w:color w:val="000000"/>
          <w:sz w:val="28"/>
          <w:szCs w:val="28"/>
        </w:rPr>
        <w:t>арс</w:t>
      </w:r>
      <w:r w:rsidR="009C3C4D" w:rsidRPr="00BB185E">
        <w:rPr>
          <w:rFonts w:ascii="Times New Roman" w:eastAsia="TimesNewRomanPSMT" w:hAnsi="Times New Roman" w:cs="Times New Roman"/>
          <w:color w:val="000000"/>
          <w:sz w:val="28"/>
          <w:szCs w:val="28"/>
        </w:rPr>
        <w:t xml:space="preserve">твенные </w:t>
      </w:r>
      <w:r w:rsidRPr="00BB185E">
        <w:rPr>
          <w:rFonts w:ascii="Times New Roman" w:eastAsia="TimesNewRomanPSMT" w:hAnsi="Times New Roman" w:cs="Times New Roman"/>
          <w:color w:val="000000"/>
          <w:sz w:val="28"/>
          <w:szCs w:val="28"/>
        </w:rPr>
        <w:t>с</w:t>
      </w:r>
      <w:r w:rsidR="009C3C4D" w:rsidRPr="00BB185E">
        <w:rPr>
          <w:rFonts w:ascii="Times New Roman" w:eastAsia="TimesNewRomanPSMT" w:hAnsi="Times New Roman" w:cs="Times New Roman"/>
          <w:color w:val="000000"/>
          <w:sz w:val="28"/>
          <w:szCs w:val="28"/>
        </w:rPr>
        <w:t>луж</w:t>
      </w:r>
      <w:r w:rsidRPr="00BB185E">
        <w:rPr>
          <w:rFonts w:ascii="Times New Roman" w:eastAsia="TimesNewRomanPSMT" w:hAnsi="Times New Roman" w:cs="Times New Roman"/>
          <w:color w:val="000000"/>
          <w:sz w:val="28"/>
          <w:szCs w:val="28"/>
        </w:rPr>
        <w:t>а</w:t>
      </w:r>
      <w:r w:rsidR="009C3C4D" w:rsidRPr="00BB185E">
        <w:rPr>
          <w:rFonts w:ascii="Times New Roman" w:eastAsia="TimesNewRomanPSMT" w:hAnsi="Times New Roman" w:cs="Times New Roman"/>
          <w:color w:val="000000"/>
          <w:sz w:val="28"/>
          <w:szCs w:val="28"/>
        </w:rPr>
        <w:t>щие Мини</w:t>
      </w:r>
      <w:r w:rsidRPr="00BB185E">
        <w:rPr>
          <w:rFonts w:ascii="Times New Roman" w:eastAsia="TimesNewRomanPSMT" w:hAnsi="Times New Roman" w:cs="Times New Roman"/>
          <w:color w:val="000000"/>
          <w:sz w:val="28"/>
          <w:szCs w:val="28"/>
        </w:rPr>
        <w:t>с</w:t>
      </w:r>
      <w:r w:rsidR="009C3C4D" w:rsidRPr="00BB185E">
        <w:rPr>
          <w:rFonts w:ascii="Times New Roman" w:eastAsia="TimesNewRomanPSMT" w:hAnsi="Times New Roman" w:cs="Times New Roman"/>
          <w:color w:val="000000"/>
          <w:sz w:val="28"/>
          <w:szCs w:val="28"/>
        </w:rPr>
        <w:t>те</w:t>
      </w:r>
      <w:r w:rsidRPr="00BB185E">
        <w:rPr>
          <w:rFonts w:ascii="Times New Roman" w:eastAsia="TimesNewRomanPSMT" w:hAnsi="Times New Roman" w:cs="Times New Roman"/>
          <w:color w:val="000000"/>
          <w:sz w:val="28"/>
          <w:szCs w:val="28"/>
        </w:rPr>
        <w:t>рс</w:t>
      </w:r>
      <w:r w:rsidR="009C3C4D" w:rsidRPr="00BB185E">
        <w:rPr>
          <w:rFonts w:ascii="Times New Roman" w:eastAsia="TimesNewRomanPSMT" w:hAnsi="Times New Roman" w:cs="Times New Roman"/>
          <w:color w:val="000000"/>
          <w:sz w:val="28"/>
          <w:szCs w:val="28"/>
        </w:rPr>
        <w:t>тв</w:t>
      </w:r>
      <w:r w:rsidRPr="00BB185E">
        <w:rPr>
          <w:rFonts w:ascii="Times New Roman" w:eastAsia="TimesNewRomanPSMT" w:hAnsi="Times New Roman" w:cs="Times New Roman"/>
          <w:color w:val="000000"/>
          <w:sz w:val="28"/>
          <w:szCs w:val="28"/>
        </w:rPr>
        <w:t>а</w:t>
      </w:r>
      <w:r w:rsidR="009C3C4D" w:rsidRPr="00BB185E">
        <w:rPr>
          <w:rFonts w:ascii="Times New Roman" w:eastAsia="TimesNewRomanPSMT" w:hAnsi="Times New Roman" w:cs="Times New Roman"/>
          <w:color w:val="000000"/>
          <w:sz w:val="28"/>
          <w:szCs w:val="28"/>
        </w:rPr>
        <w:t xml:space="preserve"> т</w:t>
      </w:r>
      <w:r w:rsidRPr="00BB185E">
        <w:rPr>
          <w:rFonts w:ascii="Times New Roman" w:eastAsia="TimesNewRomanPSMT" w:hAnsi="Times New Roman" w:cs="Times New Roman"/>
          <w:color w:val="000000"/>
          <w:sz w:val="28"/>
          <w:szCs w:val="28"/>
        </w:rPr>
        <w:t>р</w:t>
      </w:r>
      <w:r w:rsidR="009C3C4D" w:rsidRPr="00BB185E">
        <w:rPr>
          <w:rFonts w:ascii="Times New Roman" w:eastAsia="TimesNewRomanPSMT" w:hAnsi="Times New Roman" w:cs="Times New Roman"/>
          <w:color w:val="000000"/>
          <w:sz w:val="28"/>
          <w:szCs w:val="28"/>
        </w:rPr>
        <w:t>уд</w:t>
      </w:r>
      <w:r w:rsidRPr="00BB185E">
        <w:rPr>
          <w:rFonts w:ascii="Times New Roman" w:eastAsia="TimesNewRomanPSMT" w:hAnsi="Times New Roman" w:cs="Times New Roman"/>
          <w:color w:val="000000"/>
          <w:sz w:val="28"/>
          <w:szCs w:val="28"/>
        </w:rPr>
        <w:t>а</w:t>
      </w:r>
      <w:r w:rsidR="009C3C4D" w:rsidRPr="00BB185E">
        <w:rPr>
          <w:rFonts w:ascii="Times New Roman" w:eastAsia="TimesNewRomanPSMT" w:hAnsi="Times New Roman" w:cs="Times New Roman"/>
          <w:color w:val="000000"/>
          <w:sz w:val="28"/>
          <w:szCs w:val="28"/>
        </w:rPr>
        <w:t xml:space="preserve"> и </w:t>
      </w:r>
      <w:r w:rsidRPr="00BB185E">
        <w:rPr>
          <w:rFonts w:ascii="Times New Roman" w:eastAsia="TimesNewRomanPSMT" w:hAnsi="Times New Roman" w:cs="Times New Roman"/>
          <w:color w:val="000000"/>
          <w:sz w:val="28"/>
          <w:szCs w:val="28"/>
        </w:rPr>
        <w:t>со</w:t>
      </w:r>
      <w:r w:rsidR="009C3C4D" w:rsidRPr="00BB185E">
        <w:rPr>
          <w:rFonts w:ascii="Times New Roman" w:eastAsia="TimesNewRomanPSMT" w:hAnsi="Times New Roman" w:cs="Times New Roman"/>
          <w:color w:val="000000"/>
          <w:sz w:val="28"/>
          <w:szCs w:val="28"/>
        </w:rPr>
        <w:t>ци</w:t>
      </w:r>
      <w:r w:rsidRPr="00BB185E">
        <w:rPr>
          <w:rFonts w:ascii="Times New Roman" w:eastAsia="TimesNewRomanPSMT" w:hAnsi="Times New Roman" w:cs="Times New Roman"/>
          <w:color w:val="000000"/>
          <w:sz w:val="28"/>
          <w:szCs w:val="28"/>
        </w:rPr>
        <w:t>а</w:t>
      </w:r>
      <w:r w:rsidR="009C3C4D" w:rsidRPr="00BB185E">
        <w:rPr>
          <w:rFonts w:ascii="Times New Roman" w:eastAsia="TimesNewRomanPSMT" w:hAnsi="Times New Roman" w:cs="Times New Roman"/>
          <w:color w:val="000000"/>
          <w:sz w:val="28"/>
          <w:szCs w:val="28"/>
        </w:rPr>
        <w:t>льн</w:t>
      </w:r>
      <w:r w:rsidRPr="00BB185E">
        <w:rPr>
          <w:rFonts w:ascii="Times New Roman" w:eastAsia="TimesNewRomanPSMT" w:hAnsi="Times New Roman" w:cs="Times New Roman"/>
          <w:color w:val="000000"/>
          <w:sz w:val="28"/>
          <w:szCs w:val="28"/>
        </w:rPr>
        <w:t>о</w:t>
      </w:r>
      <w:r w:rsidR="009C3C4D" w:rsidRPr="00BB185E">
        <w:rPr>
          <w:rFonts w:ascii="Times New Roman" w:eastAsia="TimesNewRomanPSMT" w:hAnsi="Times New Roman" w:cs="Times New Roman"/>
          <w:color w:val="000000"/>
          <w:sz w:val="28"/>
          <w:szCs w:val="28"/>
        </w:rPr>
        <w:t>й з</w:t>
      </w:r>
      <w:r w:rsidRPr="00BB185E">
        <w:rPr>
          <w:rFonts w:ascii="Times New Roman" w:eastAsia="TimesNewRomanPSMT" w:hAnsi="Times New Roman" w:cs="Times New Roman"/>
          <w:color w:val="000000"/>
          <w:sz w:val="28"/>
          <w:szCs w:val="28"/>
        </w:rPr>
        <w:t>а</w:t>
      </w:r>
      <w:r w:rsidR="009C3C4D" w:rsidRPr="00BB185E">
        <w:rPr>
          <w:rFonts w:ascii="Times New Roman" w:eastAsia="TimesNewRomanPSMT" w:hAnsi="Times New Roman" w:cs="Times New Roman"/>
          <w:color w:val="000000"/>
          <w:sz w:val="28"/>
          <w:szCs w:val="28"/>
        </w:rPr>
        <w:t xml:space="preserve">щиты </w:t>
      </w:r>
      <w:r w:rsidRPr="00BB185E">
        <w:rPr>
          <w:rFonts w:ascii="Times New Roman" w:eastAsia="TimesNewRomanPSMT" w:hAnsi="Times New Roman" w:cs="Times New Roman"/>
          <w:color w:val="000000"/>
          <w:sz w:val="28"/>
          <w:szCs w:val="28"/>
        </w:rPr>
        <w:t>Росс</w:t>
      </w:r>
      <w:r w:rsidR="009C3C4D" w:rsidRPr="00BB185E">
        <w:rPr>
          <w:rFonts w:ascii="Times New Roman" w:eastAsia="TimesNewRomanPSMT" w:hAnsi="Times New Roman" w:cs="Times New Roman"/>
          <w:color w:val="000000"/>
          <w:sz w:val="28"/>
          <w:szCs w:val="28"/>
        </w:rPr>
        <w:t>ий</w:t>
      </w:r>
      <w:r w:rsidRPr="00BB185E">
        <w:rPr>
          <w:rFonts w:ascii="Times New Roman" w:eastAsia="TimesNewRomanPSMT" w:hAnsi="Times New Roman" w:cs="Times New Roman"/>
          <w:color w:val="000000"/>
          <w:sz w:val="28"/>
          <w:szCs w:val="28"/>
        </w:rPr>
        <w:t>с</w:t>
      </w:r>
      <w:r w:rsidR="009C3C4D" w:rsidRPr="00BB185E">
        <w:rPr>
          <w:rFonts w:ascii="Times New Roman" w:eastAsia="TimesNewRomanPSMT" w:hAnsi="Times New Roman" w:cs="Times New Roman"/>
          <w:color w:val="000000"/>
          <w:sz w:val="28"/>
          <w:szCs w:val="28"/>
        </w:rPr>
        <w:t>к</w:t>
      </w:r>
      <w:r w:rsidRPr="00BB185E">
        <w:rPr>
          <w:rFonts w:ascii="Times New Roman" w:eastAsia="TimesNewRomanPSMT" w:hAnsi="Times New Roman" w:cs="Times New Roman"/>
          <w:color w:val="000000"/>
          <w:sz w:val="28"/>
          <w:szCs w:val="28"/>
        </w:rPr>
        <w:t>о</w:t>
      </w:r>
      <w:r w:rsidR="009C3C4D" w:rsidRPr="00BB185E">
        <w:rPr>
          <w:rFonts w:ascii="Times New Roman" w:eastAsia="TimesNewRomanPSMT" w:hAnsi="Times New Roman" w:cs="Times New Roman"/>
          <w:color w:val="000000"/>
          <w:sz w:val="28"/>
          <w:szCs w:val="28"/>
        </w:rPr>
        <w:t>й Феде</w:t>
      </w:r>
      <w:r w:rsidRPr="00BB185E">
        <w:rPr>
          <w:rFonts w:ascii="Times New Roman" w:eastAsia="TimesNewRomanPSMT" w:hAnsi="Times New Roman" w:cs="Times New Roman"/>
          <w:color w:val="000000"/>
          <w:sz w:val="28"/>
          <w:szCs w:val="28"/>
        </w:rPr>
        <w:t>ра</w:t>
      </w:r>
      <w:r w:rsidR="009C3C4D" w:rsidRPr="00BB185E">
        <w:rPr>
          <w:rFonts w:ascii="Times New Roman" w:eastAsia="TimesNewRomanPSMT" w:hAnsi="Times New Roman" w:cs="Times New Roman"/>
          <w:color w:val="000000"/>
          <w:sz w:val="28"/>
          <w:szCs w:val="28"/>
        </w:rPr>
        <w:t>ции.</w:t>
      </w:r>
    </w:p>
    <w:p w:rsidR="00381E3D" w:rsidRDefault="00381E3D" w:rsidP="00E44BDA">
      <w:pPr>
        <w:autoSpaceDE w:val="0"/>
        <w:autoSpaceDN w:val="0"/>
        <w:adjustRightInd w:val="0"/>
        <w:spacing w:after="0" w:line="360" w:lineRule="auto"/>
        <w:ind w:firstLine="708"/>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В первой главе данной работы рассматриваются проблемы формирования имиджа государственного служащего, дается понятия имидж государственного служащего и приводятся основные носители имиджа в государственной организации с целью показать, что имидж государственного служащего связан с той организацией, в которой он проходит службу.</w:t>
      </w:r>
    </w:p>
    <w:p w:rsidR="00381E3D" w:rsidRDefault="00381E3D" w:rsidP="00E44BDA">
      <w:pPr>
        <w:autoSpaceDE w:val="0"/>
        <w:autoSpaceDN w:val="0"/>
        <w:adjustRightInd w:val="0"/>
        <w:spacing w:after="0" w:line="360" w:lineRule="auto"/>
        <w:ind w:firstLine="708"/>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 xml:space="preserve">Вторая глава посвящена факторам формирования позитивного имиджа государственного служащего. Рассматриваются и анализируются </w:t>
      </w:r>
      <w:r w:rsidR="00280707">
        <w:rPr>
          <w:rFonts w:ascii="Times New Roman" w:eastAsia="TimesNewRomanPSMT" w:hAnsi="Times New Roman" w:cs="Times New Roman"/>
          <w:color w:val="000000"/>
          <w:sz w:val="28"/>
          <w:szCs w:val="28"/>
        </w:rPr>
        <w:t>теоретические аспекты таких факторов</w:t>
      </w:r>
      <w:r>
        <w:rPr>
          <w:rFonts w:ascii="Times New Roman" w:eastAsia="TimesNewRomanPSMT" w:hAnsi="Times New Roman" w:cs="Times New Roman"/>
          <w:color w:val="000000"/>
          <w:sz w:val="28"/>
          <w:szCs w:val="28"/>
        </w:rPr>
        <w:t xml:space="preserve">, как влияние </w:t>
      </w:r>
      <w:r w:rsidR="00280707">
        <w:rPr>
          <w:rFonts w:ascii="Times New Roman" w:eastAsia="TimesNewRomanPSMT" w:hAnsi="Times New Roman" w:cs="Times New Roman"/>
          <w:color w:val="000000"/>
          <w:sz w:val="28"/>
          <w:szCs w:val="28"/>
        </w:rPr>
        <w:t xml:space="preserve">воздействия </w:t>
      </w:r>
      <w:r>
        <w:rPr>
          <w:rFonts w:ascii="Times New Roman" w:eastAsia="TimesNewRomanPSMT" w:hAnsi="Times New Roman" w:cs="Times New Roman"/>
          <w:color w:val="000000"/>
          <w:sz w:val="28"/>
          <w:szCs w:val="28"/>
        </w:rPr>
        <w:t xml:space="preserve">СМИ </w:t>
      </w:r>
      <w:r w:rsidR="00280707">
        <w:rPr>
          <w:rFonts w:ascii="Times New Roman" w:eastAsia="TimesNewRomanPSMT" w:hAnsi="Times New Roman" w:cs="Times New Roman"/>
          <w:color w:val="000000"/>
          <w:sz w:val="28"/>
          <w:szCs w:val="28"/>
        </w:rPr>
        <w:t xml:space="preserve">на имидж государственного служащего, влияние организационной культуры на имидж государственного служащего, зависимость имиджа государственного служащего от соблюдения этических норм, изложенных в Кодексе этики поведения государственных гражданских служащих, и, наконец, профессионально-коммуникативная компетентность как фактор формирования имиджа государственного служащего. </w:t>
      </w:r>
    </w:p>
    <w:p w:rsidR="00280707" w:rsidRDefault="00280707" w:rsidP="00E44BDA">
      <w:pPr>
        <w:autoSpaceDE w:val="0"/>
        <w:autoSpaceDN w:val="0"/>
        <w:adjustRightInd w:val="0"/>
        <w:spacing w:after="0" w:line="360" w:lineRule="auto"/>
        <w:ind w:firstLine="708"/>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В третьей главе рассматривается воздействие каждого из рассмотренных в Главе 2 факторов на формирование позитивного имиджа государственных служащих Министерства труда и социального развития Российской Федерации.</w:t>
      </w:r>
    </w:p>
    <w:p w:rsidR="00280707" w:rsidRPr="00E44BDA" w:rsidRDefault="00280707" w:rsidP="00E44BDA">
      <w:pPr>
        <w:autoSpaceDE w:val="0"/>
        <w:autoSpaceDN w:val="0"/>
        <w:adjustRightInd w:val="0"/>
        <w:spacing w:after="0" w:line="360" w:lineRule="auto"/>
        <w:ind w:firstLine="708"/>
        <w:jc w:val="both"/>
        <w:rPr>
          <w:rFonts w:ascii="Times New Roman" w:eastAsia="TimesNewRomanPSMT" w:hAnsi="Times New Roman" w:cs="Times New Roman"/>
          <w:color w:val="000000"/>
          <w:sz w:val="28"/>
          <w:szCs w:val="28"/>
        </w:rPr>
      </w:pPr>
    </w:p>
    <w:p w:rsidR="00381E3D" w:rsidRDefault="00381E3D">
      <w:pPr>
        <w:rPr>
          <w:rFonts w:ascii="Times New Roman" w:eastAsia="TimesNewRomanPSMT" w:hAnsi="Times New Roman" w:cs="Times New Roman"/>
          <w:b/>
          <w:bCs/>
          <w:sz w:val="32"/>
          <w:szCs w:val="32"/>
        </w:rPr>
      </w:pPr>
      <w:bookmarkStart w:id="2" w:name="_Toc356486521"/>
      <w:r>
        <w:rPr>
          <w:rFonts w:eastAsia="TimesNewRomanPSMT"/>
        </w:rPr>
        <w:br w:type="page"/>
      </w:r>
    </w:p>
    <w:p w:rsidR="00226FFF" w:rsidRPr="0011448F" w:rsidRDefault="0011448F" w:rsidP="00E44BDA">
      <w:pPr>
        <w:pStyle w:val="Heading1"/>
        <w:rPr>
          <w:rFonts w:eastAsia="TimesNewRomanPSMT"/>
        </w:rPr>
      </w:pPr>
      <w:bookmarkStart w:id="3" w:name="_Toc358129753"/>
      <w:r w:rsidRPr="0011448F">
        <w:rPr>
          <w:rFonts w:eastAsia="TimesNewRomanPSMT"/>
        </w:rPr>
        <w:lastRenderedPageBreak/>
        <w:t>Гл</w:t>
      </w:r>
      <w:r w:rsidR="003E1576">
        <w:rPr>
          <w:rFonts w:eastAsia="TimesNewRomanPSMT"/>
        </w:rPr>
        <w:t>а</w:t>
      </w:r>
      <w:r w:rsidRPr="0011448F">
        <w:rPr>
          <w:rFonts w:eastAsia="TimesNewRomanPSMT"/>
        </w:rPr>
        <w:t>в</w:t>
      </w:r>
      <w:r w:rsidR="003E1576">
        <w:rPr>
          <w:rFonts w:eastAsia="TimesNewRomanPSMT"/>
        </w:rPr>
        <w:t>а</w:t>
      </w:r>
      <w:r w:rsidRPr="0011448F">
        <w:rPr>
          <w:rFonts w:eastAsia="TimesNewRomanPSMT"/>
        </w:rPr>
        <w:t xml:space="preserve"> 1. </w:t>
      </w:r>
      <w:r w:rsidR="0054247D">
        <w:rPr>
          <w:rFonts w:eastAsia="TimesNewRomanPSMT"/>
        </w:rPr>
        <w:t>П</w:t>
      </w:r>
      <w:r w:rsidR="003E1576">
        <w:rPr>
          <w:rFonts w:eastAsia="TimesNewRomanPSMT"/>
        </w:rPr>
        <w:t>ро</w:t>
      </w:r>
      <w:r w:rsidR="0054247D">
        <w:rPr>
          <w:rFonts w:eastAsia="TimesNewRomanPSMT"/>
        </w:rPr>
        <w:t>блемы ф</w:t>
      </w:r>
      <w:r w:rsidR="003E1576">
        <w:rPr>
          <w:rFonts w:eastAsia="TimesNewRomanPSMT"/>
        </w:rPr>
        <w:t>ор</w:t>
      </w:r>
      <w:r w:rsidR="0054247D">
        <w:rPr>
          <w:rFonts w:eastAsia="TimesNewRomanPSMT"/>
        </w:rPr>
        <w:t>ми</w:t>
      </w:r>
      <w:r w:rsidR="003E1576">
        <w:rPr>
          <w:rFonts w:eastAsia="TimesNewRomanPSMT"/>
        </w:rPr>
        <w:t>ро</w:t>
      </w:r>
      <w:r w:rsidR="0054247D">
        <w:rPr>
          <w:rFonts w:eastAsia="TimesNewRomanPSMT"/>
        </w:rPr>
        <w:t>в</w:t>
      </w:r>
      <w:r w:rsidR="003E1576">
        <w:rPr>
          <w:rFonts w:eastAsia="TimesNewRomanPSMT"/>
        </w:rPr>
        <w:t>а</w:t>
      </w:r>
      <w:r w:rsidR="0054247D">
        <w:rPr>
          <w:rFonts w:eastAsia="TimesNewRomanPSMT"/>
        </w:rPr>
        <w:t>ния имидж</w:t>
      </w:r>
      <w:r w:rsidR="003E1576">
        <w:rPr>
          <w:rFonts w:eastAsia="TimesNewRomanPSMT"/>
        </w:rPr>
        <w:t>а</w:t>
      </w:r>
      <w:r w:rsidR="0054247D">
        <w:rPr>
          <w:rFonts w:eastAsia="TimesNewRomanPSMT"/>
        </w:rPr>
        <w:t xml:space="preserve"> г</w:t>
      </w:r>
      <w:r w:rsidR="003E1576">
        <w:rPr>
          <w:rFonts w:eastAsia="TimesNewRomanPSMT"/>
        </w:rPr>
        <w:t>ос</w:t>
      </w:r>
      <w:r w:rsidR="0054247D">
        <w:rPr>
          <w:rFonts w:eastAsia="TimesNewRomanPSMT"/>
        </w:rPr>
        <w:t>уд</w:t>
      </w:r>
      <w:r w:rsidR="003E1576">
        <w:rPr>
          <w:rFonts w:eastAsia="TimesNewRomanPSMT"/>
        </w:rPr>
        <w:t>арс</w:t>
      </w:r>
      <w:r w:rsidR="0054247D">
        <w:rPr>
          <w:rFonts w:eastAsia="TimesNewRomanPSMT"/>
        </w:rPr>
        <w:t>твенн</w:t>
      </w:r>
      <w:r w:rsidR="003E1576">
        <w:rPr>
          <w:rFonts w:eastAsia="TimesNewRomanPSMT"/>
        </w:rPr>
        <w:t>о</w:t>
      </w:r>
      <w:r w:rsidR="0054247D">
        <w:rPr>
          <w:rFonts w:eastAsia="TimesNewRomanPSMT"/>
        </w:rPr>
        <w:t>г</w:t>
      </w:r>
      <w:r w:rsidR="003E1576">
        <w:rPr>
          <w:rFonts w:eastAsia="TimesNewRomanPSMT"/>
        </w:rPr>
        <w:t>о</w:t>
      </w:r>
      <w:r w:rsidR="0054247D">
        <w:rPr>
          <w:rFonts w:eastAsia="TimesNewRomanPSMT"/>
        </w:rPr>
        <w:t xml:space="preserve"> </w:t>
      </w:r>
      <w:r w:rsidR="003E1576">
        <w:rPr>
          <w:rFonts w:eastAsia="TimesNewRomanPSMT"/>
        </w:rPr>
        <w:t>с</w:t>
      </w:r>
      <w:r w:rsidR="0054247D">
        <w:rPr>
          <w:rFonts w:eastAsia="TimesNewRomanPSMT"/>
        </w:rPr>
        <w:t>луж</w:t>
      </w:r>
      <w:r w:rsidR="003E1576">
        <w:rPr>
          <w:rFonts w:eastAsia="TimesNewRomanPSMT"/>
        </w:rPr>
        <w:t>а</w:t>
      </w:r>
      <w:r w:rsidR="0054247D">
        <w:rPr>
          <w:rFonts w:eastAsia="TimesNewRomanPSMT"/>
        </w:rPr>
        <w:t>щег</w:t>
      </w:r>
      <w:r w:rsidR="003E1576">
        <w:rPr>
          <w:rFonts w:eastAsia="TimesNewRomanPSMT"/>
        </w:rPr>
        <w:t>о</w:t>
      </w:r>
      <w:bookmarkEnd w:id="2"/>
      <w:bookmarkEnd w:id="3"/>
    </w:p>
    <w:p w:rsidR="00A32B97" w:rsidRDefault="003E1576" w:rsidP="00E44BDA">
      <w:pPr>
        <w:pStyle w:val="Heading2"/>
      </w:pPr>
      <w:bookmarkStart w:id="4" w:name="_Toc356486522"/>
      <w:bookmarkStart w:id="5" w:name="_Toc358129754"/>
      <w:r>
        <w:t>О</w:t>
      </w:r>
      <w:r w:rsidR="00A32B97" w:rsidRPr="00E44BDA">
        <w:t>п</w:t>
      </w:r>
      <w:r>
        <w:t>р</w:t>
      </w:r>
      <w:r w:rsidR="00A32B97" w:rsidRPr="00E44BDA">
        <w:t>еделение п</w:t>
      </w:r>
      <w:r>
        <w:t>о</w:t>
      </w:r>
      <w:r w:rsidR="00A32B97" w:rsidRPr="00E44BDA">
        <w:t>нятия имидж г</w:t>
      </w:r>
      <w:r>
        <w:t>ос</w:t>
      </w:r>
      <w:r w:rsidR="00A32B97" w:rsidRPr="00E44BDA">
        <w:t>уд</w:t>
      </w:r>
      <w:r>
        <w:t>арс</w:t>
      </w:r>
      <w:r w:rsidR="00A32B97" w:rsidRPr="00E44BDA">
        <w:t>твенн</w:t>
      </w:r>
      <w:r>
        <w:t>о</w:t>
      </w:r>
      <w:r w:rsidR="0054247D">
        <w:t>г</w:t>
      </w:r>
      <w:r>
        <w:t>о</w:t>
      </w:r>
      <w:r w:rsidR="0054247D">
        <w:t xml:space="preserve"> </w:t>
      </w:r>
      <w:r>
        <w:t>с</w:t>
      </w:r>
      <w:r w:rsidR="0054247D">
        <w:t>луж</w:t>
      </w:r>
      <w:r>
        <w:t>а</w:t>
      </w:r>
      <w:r w:rsidR="0054247D">
        <w:t>щег</w:t>
      </w:r>
      <w:r>
        <w:t>о</w:t>
      </w:r>
      <w:bookmarkEnd w:id="4"/>
      <w:bookmarkEnd w:id="5"/>
    </w:p>
    <w:p w:rsidR="00E44BDA" w:rsidRPr="00E44BDA" w:rsidRDefault="00E44BDA" w:rsidP="00E44BDA"/>
    <w:p w:rsidR="00116783" w:rsidRPr="00386A16" w:rsidRDefault="00116783" w:rsidP="00116783">
      <w:pPr>
        <w:spacing w:after="0" w:line="360" w:lineRule="auto"/>
        <w:ind w:firstLine="708"/>
        <w:jc w:val="both"/>
        <w:rPr>
          <w:rFonts w:ascii="Times New Roman" w:hAnsi="Times New Roman" w:cs="Times New Roman"/>
          <w:sz w:val="28"/>
          <w:szCs w:val="28"/>
        </w:rPr>
      </w:pPr>
      <w:r w:rsidRPr="00386A16">
        <w:rPr>
          <w:rFonts w:ascii="Times New Roman" w:hAnsi="Times New Roman" w:cs="Times New Roman"/>
          <w:sz w:val="28"/>
          <w:szCs w:val="28"/>
        </w:rPr>
        <w:t>В п</w:t>
      </w:r>
      <w:r w:rsidR="003E1576">
        <w:rPr>
          <w:rFonts w:ascii="Times New Roman" w:hAnsi="Times New Roman" w:cs="Times New Roman"/>
          <w:sz w:val="28"/>
          <w:szCs w:val="28"/>
        </w:rPr>
        <w:t>ос</w:t>
      </w:r>
      <w:r w:rsidRPr="00386A16">
        <w:rPr>
          <w:rFonts w:ascii="Times New Roman" w:hAnsi="Times New Roman" w:cs="Times New Roman"/>
          <w:sz w:val="28"/>
          <w:szCs w:val="28"/>
        </w:rPr>
        <w:t>леднее в</w:t>
      </w:r>
      <w:r w:rsidR="003E1576">
        <w:rPr>
          <w:rFonts w:ascii="Times New Roman" w:hAnsi="Times New Roman" w:cs="Times New Roman"/>
          <w:sz w:val="28"/>
          <w:szCs w:val="28"/>
        </w:rPr>
        <w:t>р</w:t>
      </w:r>
      <w:r w:rsidRPr="00386A16">
        <w:rPr>
          <w:rFonts w:ascii="Times New Roman" w:hAnsi="Times New Roman" w:cs="Times New Roman"/>
          <w:sz w:val="28"/>
          <w:szCs w:val="28"/>
        </w:rPr>
        <w:t>емя те</w:t>
      </w:r>
      <w:r w:rsidR="003E1576">
        <w:rPr>
          <w:rFonts w:ascii="Times New Roman" w:hAnsi="Times New Roman" w:cs="Times New Roman"/>
          <w:sz w:val="28"/>
          <w:szCs w:val="28"/>
        </w:rPr>
        <w:t>р</w:t>
      </w:r>
      <w:r w:rsidRPr="00386A16">
        <w:rPr>
          <w:rFonts w:ascii="Times New Roman" w:hAnsi="Times New Roman" w:cs="Times New Roman"/>
          <w:sz w:val="28"/>
          <w:szCs w:val="28"/>
        </w:rPr>
        <w:t>мин «имидж» п</w:t>
      </w:r>
      <w:r w:rsidR="003E1576">
        <w:rPr>
          <w:rFonts w:ascii="Times New Roman" w:hAnsi="Times New Roman" w:cs="Times New Roman"/>
          <w:sz w:val="28"/>
          <w:szCs w:val="28"/>
        </w:rPr>
        <w:t>о</w:t>
      </w:r>
      <w:r w:rsidRPr="00386A16">
        <w:rPr>
          <w:rFonts w:ascii="Times New Roman" w:hAnsi="Times New Roman" w:cs="Times New Roman"/>
          <w:sz w:val="28"/>
          <w:szCs w:val="28"/>
        </w:rPr>
        <w:t>лучил п</w:t>
      </w:r>
      <w:r w:rsidR="003E1576">
        <w:rPr>
          <w:rFonts w:ascii="Times New Roman" w:hAnsi="Times New Roman" w:cs="Times New Roman"/>
          <w:sz w:val="28"/>
          <w:szCs w:val="28"/>
        </w:rPr>
        <w:t>о</w:t>
      </w:r>
      <w:r w:rsidRPr="00386A16">
        <w:rPr>
          <w:rFonts w:ascii="Times New Roman" w:hAnsi="Times New Roman" w:cs="Times New Roman"/>
          <w:sz w:val="28"/>
          <w:szCs w:val="28"/>
        </w:rPr>
        <w:t>в</w:t>
      </w:r>
      <w:r w:rsidR="003E1576">
        <w:rPr>
          <w:rFonts w:ascii="Times New Roman" w:hAnsi="Times New Roman" w:cs="Times New Roman"/>
          <w:sz w:val="28"/>
          <w:szCs w:val="28"/>
        </w:rPr>
        <w:t>с</w:t>
      </w:r>
      <w:r w:rsidRPr="00386A16">
        <w:rPr>
          <w:rFonts w:ascii="Times New Roman" w:hAnsi="Times New Roman" w:cs="Times New Roman"/>
          <w:sz w:val="28"/>
          <w:szCs w:val="28"/>
        </w:rPr>
        <w:t>еме</w:t>
      </w:r>
      <w:r w:rsidR="003E1576">
        <w:rPr>
          <w:rFonts w:ascii="Times New Roman" w:hAnsi="Times New Roman" w:cs="Times New Roman"/>
          <w:sz w:val="28"/>
          <w:szCs w:val="28"/>
        </w:rPr>
        <w:t>с</w:t>
      </w:r>
      <w:r w:rsidRPr="00386A16">
        <w:rPr>
          <w:rFonts w:ascii="Times New Roman" w:hAnsi="Times New Roman" w:cs="Times New Roman"/>
          <w:sz w:val="28"/>
          <w:szCs w:val="28"/>
        </w:rPr>
        <w:t>тн</w:t>
      </w:r>
      <w:r w:rsidR="003E1576">
        <w:rPr>
          <w:rFonts w:ascii="Times New Roman" w:hAnsi="Times New Roman" w:cs="Times New Roman"/>
          <w:sz w:val="28"/>
          <w:szCs w:val="28"/>
        </w:rPr>
        <w:t>о</w:t>
      </w:r>
      <w:r w:rsidRPr="00386A16">
        <w:rPr>
          <w:rFonts w:ascii="Times New Roman" w:hAnsi="Times New Roman" w:cs="Times New Roman"/>
          <w:sz w:val="28"/>
          <w:szCs w:val="28"/>
        </w:rPr>
        <w:t xml:space="preserve">е </w:t>
      </w:r>
      <w:r w:rsidR="003E1576">
        <w:rPr>
          <w:rFonts w:ascii="Times New Roman" w:hAnsi="Times New Roman" w:cs="Times New Roman"/>
          <w:sz w:val="28"/>
          <w:szCs w:val="28"/>
        </w:rPr>
        <w:t>рас</w:t>
      </w:r>
      <w:r w:rsidRPr="00386A16">
        <w:rPr>
          <w:rFonts w:ascii="Times New Roman" w:hAnsi="Times New Roman" w:cs="Times New Roman"/>
          <w:sz w:val="28"/>
          <w:szCs w:val="28"/>
        </w:rPr>
        <w:t>п</w:t>
      </w:r>
      <w:r w:rsidR="003E1576">
        <w:rPr>
          <w:rFonts w:ascii="Times New Roman" w:hAnsi="Times New Roman" w:cs="Times New Roman"/>
          <w:sz w:val="28"/>
          <w:szCs w:val="28"/>
        </w:rPr>
        <w:t>рос</w:t>
      </w:r>
      <w:r w:rsidRPr="00386A16">
        <w:rPr>
          <w:rFonts w:ascii="Times New Roman" w:hAnsi="Times New Roman" w:cs="Times New Roman"/>
          <w:sz w:val="28"/>
          <w:szCs w:val="28"/>
        </w:rPr>
        <w:t>т</w:t>
      </w:r>
      <w:r w:rsidR="003E1576">
        <w:rPr>
          <w:rFonts w:ascii="Times New Roman" w:hAnsi="Times New Roman" w:cs="Times New Roman"/>
          <w:sz w:val="28"/>
          <w:szCs w:val="28"/>
        </w:rPr>
        <w:t>ра</w:t>
      </w:r>
      <w:r w:rsidRPr="00386A16">
        <w:rPr>
          <w:rFonts w:ascii="Times New Roman" w:hAnsi="Times New Roman" w:cs="Times New Roman"/>
          <w:sz w:val="28"/>
          <w:szCs w:val="28"/>
        </w:rPr>
        <w:softHyphen/>
        <w:t>нение, п</w:t>
      </w:r>
      <w:r w:rsidR="003E1576">
        <w:rPr>
          <w:rFonts w:ascii="Times New Roman" w:hAnsi="Times New Roman" w:cs="Times New Roman"/>
          <w:sz w:val="28"/>
          <w:szCs w:val="28"/>
        </w:rPr>
        <w:t>ро</w:t>
      </w:r>
      <w:r w:rsidRPr="00386A16">
        <w:rPr>
          <w:rFonts w:ascii="Times New Roman" w:hAnsi="Times New Roman" w:cs="Times New Roman"/>
          <w:sz w:val="28"/>
          <w:szCs w:val="28"/>
        </w:rPr>
        <w:t>чн</w:t>
      </w:r>
      <w:r w:rsidR="003E1576">
        <w:rPr>
          <w:rFonts w:ascii="Times New Roman" w:hAnsi="Times New Roman" w:cs="Times New Roman"/>
          <w:sz w:val="28"/>
          <w:szCs w:val="28"/>
        </w:rPr>
        <w:t>о</w:t>
      </w:r>
      <w:r w:rsidRPr="00386A16">
        <w:rPr>
          <w:rFonts w:ascii="Times New Roman" w:hAnsi="Times New Roman" w:cs="Times New Roman"/>
          <w:sz w:val="28"/>
          <w:szCs w:val="28"/>
        </w:rPr>
        <w:t xml:space="preserve"> в</w:t>
      </w:r>
      <w:r w:rsidR="003E1576">
        <w:rPr>
          <w:rFonts w:ascii="Times New Roman" w:hAnsi="Times New Roman" w:cs="Times New Roman"/>
          <w:sz w:val="28"/>
          <w:szCs w:val="28"/>
        </w:rPr>
        <w:t>о</w:t>
      </w:r>
      <w:r w:rsidRPr="00386A16">
        <w:rPr>
          <w:rFonts w:ascii="Times New Roman" w:hAnsi="Times New Roman" w:cs="Times New Roman"/>
          <w:sz w:val="28"/>
          <w:szCs w:val="28"/>
        </w:rPr>
        <w:t>йдя в н</w:t>
      </w:r>
      <w:r w:rsidR="003E1576">
        <w:rPr>
          <w:rFonts w:ascii="Times New Roman" w:hAnsi="Times New Roman" w:cs="Times New Roman"/>
          <w:sz w:val="28"/>
          <w:szCs w:val="28"/>
        </w:rPr>
        <w:t>а</w:t>
      </w:r>
      <w:r w:rsidRPr="00386A16">
        <w:rPr>
          <w:rFonts w:ascii="Times New Roman" w:hAnsi="Times New Roman" w:cs="Times New Roman"/>
          <w:sz w:val="28"/>
          <w:szCs w:val="28"/>
        </w:rPr>
        <w:t xml:space="preserve">учный </w:t>
      </w:r>
      <w:r w:rsidR="003E1576">
        <w:rPr>
          <w:rFonts w:ascii="Times New Roman" w:hAnsi="Times New Roman" w:cs="Times New Roman"/>
          <w:sz w:val="28"/>
          <w:szCs w:val="28"/>
        </w:rPr>
        <w:t>о</w:t>
      </w:r>
      <w:r w:rsidRPr="00386A16">
        <w:rPr>
          <w:rFonts w:ascii="Times New Roman" w:hAnsi="Times New Roman" w:cs="Times New Roman"/>
          <w:sz w:val="28"/>
          <w:szCs w:val="28"/>
        </w:rPr>
        <w:t>б</w:t>
      </w:r>
      <w:r w:rsidR="003E1576">
        <w:rPr>
          <w:rFonts w:ascii="Times New Roman" w:hAnsi="Times New Roman" w:cs="Times New Roman"/>
          <w:sz w:val="28"/>
          <w:szCs w:val="28"/>
        </w:rPr>
        <w:t>оро</w:t>
      </w:r>
      <w:r w:rsidRPr="00386A16">
        <w:rPr>
          <w:rFonts w:ascii="Times New Roman" w:hAnsi="Times New Roman" w:cs="Times New Roman"/>
          <w:sz w:val="28"/>
          <w:szCs w:val="28"/>
        </w:rPr>
        <w:t>т, в публици</w:t>
      </w:r>
      <w:r w:rsidR="003E1576">
        <w:rPr>
          <w:rFonts w:ascii="Times New Roman" w:hAnsi="Times New Roman" w:cs="Times New Roman"/>
          <w:sz w:val="28"/>
          <w:szCs w:val="28"/>
        </w:rPr>
        <w:t>с</w:t>
      </w:r>
      <w:r w:rsidRPr="00386A16">
        <w:rPr>
          <w:rFonts w:ascii="Times New Roman" w:hAnsi="Times New Roman" w:cs="Times New Roman"/>
          <w:sz w:val="28"/>
          <w:szCs w:val="28"/>
        </w:rPr>
        <w:t xml:space="preserve">тику и в </w:t>
      </w:r>
      <w:r w:rsidR="003E1576">
        <w:rPr>
          <w:rFonts w:ascii="Times New Roman" w:hAnsi="Times New Roman" w:cs="Times New Roman"/>
          <w:sz w:val="28"/>
          <w:szCs w:val="28"/>
        </w:rPr>
        <w:t>о</w:t>
      </w:r>
      <w:r w:rsidRPr="00386A16">
        <w:rPr>
          <w:rFonts w:ascii="Times New Roman" w:hAnsi="Times New Roman" w:cs="Times New Roman"/>
          <w:sz w:val="28"/>
          <w:szCs w:val="28"/>
        </w:rPr>
        <w:t xml:space="preserve">быденную </w:t>
      </w:r>
      <w:r w:rsidR="003E1576">
        <w:rPr>
          <w:rFonts w:ascii="Times New Roman" w:hAnsi="Times New Roman" w:cs="Times New Roman"/>
          <w:sz w:val="28"/>
          <w:szCs w:val="28"/>
        </w:rPr>
        <w:t>р</w:t>
      </w:r>
      <w:r w:rsidRPr="00386A16">
        <w:rPr>
          <w:rFonts w:ascii="Times New Roman" w:hAnsi="Times New Roman" w:cs="Times New Roman"/>
          <w:sz w:val="28"/>
          <w:szCs w:val="28"/>
        </w:rPr>
        <w:t xml:space="preserve">ечь. </w:t>
      </w:r>
      <w:r w:rsidR="003E1576">
        <w:rPr>
          <w:rFonts w:ascii="Times New Roman" w:hAnsi="Times New Roman" w:cs="Times New Roman"/>
          <w:sz w:val="28"/>
          <w:szCs w:val="28"/>
        </w:rPr>
        <w:t>Ра</w:t>
      </w:r>
      <w:r w:rsidRPr="00386A16">
        <w:rPr>
          <w:rFonts w:ascii="Times New Roman" w:hAnsi="Times New Roman" w:cs="Times New Roman"/>
          <w:sz w:val="28"/>
          <w:szCs w:val="28"/>
        </w:rPr>
        <w:t>з</w:t>
      </w:r>
      <w:r w:rsidR="003E1576">
        <w:rPr>
          <w:rFonts w:ascii="Times New Roman" w:hAnsi="Times New Roman" w:cs="Times New Roman"/>
          <w:sz w:val="28"/>
          <w:szCs w:val="28"/>
        </w:rPr>
        <w:t>ра</w:t>
      </w:r>
      <w:r w:rsidRPr="00386A16">
        <w:rPr>
          <w:rFonts w:ascii="Times New Roman" w:hAnsi="Times New Roman" w:cs="Times New Roman"/>
          <w:sz w:val="28"/>
          <w:szCs w:val="28"/>
        </w:rPr>
        <w:t>б</w:t>
      </w:r>
      <w:r w:rsidR="003E1576">
        <w:rPr>
          <w:rFonts w:ascii="Times New Roman" w:hAnsi="Times New Roman" w:cs="Times New Roman"/>
          <w:sz w:val="28"/>
          <w:szCs w:val="28"/>
        </w:rPr>
        <w:t>о</w:t>
      </w:r>
      <w:r w:rsidRPr="00386A16">
        <w:rPr>
          <w:rFonts w:ascii="Times New Roman" w:hAnsi="Times New Roman" w:cs="Times New Roman"/>
          <w:sz w:val="28"/>
          <w:szCs w:val="28"/>
        </w:rPr>
        <w:t>тк</w:t>
      </w:r>
      <w:r w:rsidR="003E1576">
        <w:rPr>
          <w:rFonts w:ascii="Times New Roman" w:hAnsi="Times New Roman" w:cs="Times New Roman"/>
          <w:sz w:val="28"/>
          <w:szCs w:val="28"/>
        </w:rPr>
        <w:t>о</w:t>
      </w:r>
      <w:r w:rsidRPr="00386A16">
        <w:rPr>
          <w:rFonts w:ascii="Times New Roman" w:hAnsi="Times New Roman" w:cs="Times New Roman"/>
          <w:sz w:val="28"/>
          <w:szCs w:val="28"/>
        </w:rPr>
        <w:t>й имиджев</w:t>
      </w:r>
      <w:r w:rsidR="003E1576">
        <w:rPr>
          <w:rFonts w:ascii="Times New Roman" w:hAnsi="Times New Roman" w:cs="Times New Roman"/>
          <w:sz w:val="28"/>
          <w:szCs w:val="28"/>
        </w:rPr>
        <w:t>о</w:t>
      </w:r>
      <w:r w:rsidRPr="00386A16">
        <w:rPr>
          <w:rFonts w:ascii="Times New Roman" w:hAnsi="Times New Roman" w:cs="Times New Roman"/>
          <w:sz w:val="28"/>
          <w:szCs w:val="28"/>
        </w:rPr>
        <w:t>й п</w:t>
      </w:r>
      <w:r w:rsidR="003E1576">
        <w:rPr>
          <w:rFonts w:ascii="Times New Roman" w:hAnsi="Times New Roman" w:cs="Times New Roman"/>
          <w:sz w:val="28"/>
          <w:szCs w:val="28"/>
        </w:rPr>
        <w:t>ро</w:t>
      </w:r>
      <w:r w:rsidRPr="00386A16">
        <w:rPr>
          <w:rFonts w:ascii="Times New Roman" w:hAnsi="Times New Roman" w:cs="Times New Roman"/>
          <w:sz w:val="28"/>
          <w:szCs w:val="28"/>
        </w:rPr>
        <w:t>блем</w:t>
      </w:r>
      <w:r w:rsidR="003E1576">
        <w:rPr>
          <w:rFonts w:ascii="Times New Roman" w:hAnsi="Times New Roman" w:cs="Times New Roman"/>
          <w:sz w:val="28"/>
          <w:szCs w:val="28"/>
        </w:rPr>
        <w:t>а</w:t>
      </w:r>
      <w:r w:rsidRPr="00386A16">
        <w:rPr>
          <w:rFonts w:ascii="Times New Roman" w:hAnsi="Times New Roman" w:cs="Times New Roman"/>
          <w:sz w:val="28"/>
          <w:szCs w:val="28"/>
        </w:rPr>
        <w:t>тики з</w:t>
      </w:r>
      <w:r w:rsidR="003E1576">
        <w:rPr>
          <w:rFonts w:ascii="Times New Roman" w:hAnsi="Times New Roman" w:cs="Times New Roman"/>
          <w:sz w:val="28"/>
          <w:szCs w:val="28"/>
        </w:rPr>
        <w:t>а</w:t>
      </w:r>
      <w:r w:rsidRPr="00386A16">
        <w:rPr>
          <w:rFonts w:ascii="Times New Roman" w:hAnsi="Times New Roman" w:cs="Times New Roman"/>
          <w:sz w:val="28"/>
          <w:szCs w:val="28"/>
        </w:rPr>
        <w:t>ним</w:t>
      </w:r>
      <w:r w:rsidR="003E1576">
        <w:rPr>
          <w:rFonts w:ascii="Times New Roman" w:hAnsi="Times New Roman" w:cs="Times New Roman"/>
          <w:sz w:val="28"/>
          <w:szCs w:val="28"/>
        </w:rPr>
        <w:t>а</w:t>
      </w:r>
      <w:r w:rsidRPr="00386A16">
        <w:rPr>
          <w:rFonts w:ascii="Times New Roman" w:hAnsi="Times New Roman" w:cs="Times New Roman"/>
          <w:sz w:val="28"/>
          <w:szCs w:val="28"/>
        </w:rPr>
        <w:t>ют</w:t>
      </w:r>
      <w:r w:rsidR="003E1576">
        <w:rPr>
          <w:rFonts w:ascii="Times New Roman" w:hAnsi="Times New Roman" w:cs="Times New Roman"/>
          <w:sz w:val="28"/>
          <w:szCs w:val="28"/>
        </w:rPr>
        <w:t>с</w:t>
      </w:r>
      <w:r w:rsidRPr="00386A16">
        <w:rPr>
          <w:rFonts w:ascii="Times New Roman" w:hAnsi="Times New Roman" w:cs="Times New Roman"/>
          <w:sz w:val="28"/>
          <w:szCs w:val="28"/>
        </w:rPr>
        <w:t>я п</w:t>
      </w:r>
      <w:r w:rsidR="003E1576">
        <w:rPr>
          <w:rFonts w:ascii="Times New Roman" w:hAnsi="Times New Roman" w:cs="Times New Roman"/>
          <w:sz w:val="28"/>
          <w:szCs w:val="28"/>
        </w:rPr>
        <w:t>ра</w:t>
      </w:r>
      <w:r w:rsidRPr="00386A16">
        <w:rPr>
          <w:rFonts w:ascii="Times New Roman" w:hAnsi="Times New Roman" w:cs="Times New Roman"/>
          <w:sz w:val="28"/>
          <w:szCs w:val="28"/>
        </w:rPr>
        <w:t>ктиче</w:t>
      </w:r>
      <w:r w:rsidR="003E1576">
        <w:rPr>
          <w:rFonts w:ascii="Times New Roman" w:hAnsi="Times New Roman" w:cs="Times New Roman"/>
          <w:sz w:val="28"/>
          <w:szCs w:val="28"/>
        </w:rPr>
        <w:t>с</w:t>
      </w:r>
      <w:r w:rsidRPr="00386A16">
        <w:rPr>
          <w:rFonts w:ascii="Times New Roman" w:hAnsi="Times New Roman" w:cs="Times New Roman"/>
          <w:sz w:val="28"/>
          <w:szCs w:val="28"/>
        </w:rPr>
        <w:t>к</w:t>
      </w:r>
      <w:r w:rsidR="003E1576">
        <w:rPr>
          <w:rFonts w:ascii="Times New Roman" w:hAnsi="Times New Roman" w:cs="Times New Roman"/>
          <w:sz w:val="28"/>
          <w:szCs w:val="28"/>
        </w:rPr>
        <w:t>а</w:t>
      </w:r>
      <w:r w:rsidRPr="00386A16">
        <w:rPr>
          <w:rFonts w:ascii="Times New Roman" w:hAnsi="Times New Roman" w:cs="Times New Roman"/>
          <w:sz w:val="28"/>
          <w:szCs w:val="28"/>
        </w:rPr>
        <w:t>я п</w:t>
      </w:r>
      <w:r w:rsidR="003E1576">
        <w:rPr>
          <w:rFonts w:ascii="Times New Roman" w:hAnsi="Times New Roman" w:cs="Times New Roman"/>
          <w:sz w:val="28"/>
          <w:szCs w:val="28"/>
        </w:rPr>
        <w:t>с</w:t>
      </w:r>
      <w:r w:rsidRPr="00386A16">
        <w:rPr>
          <w:rFonts w:ascii="Times New Roman" w:hAnsi="Times New Roman" w:cs="Times New Roman"/>
          <w:sz w:val="28"/>
          <w:szCs w:val="28"/>
        </w:rPr>
        <w:t>их</w:t>
      </w:r>
      <w:r w:rsidR="003E1576">
        <w:rPr>
          <w:rFonts w:ascii="Times New Roman" w:hAnsi="Times New Roman" w:cs="Times New Roman"/>
          <w:sz w:val="28"/>
          <w:szCs w:val="28"/>
        </w:rPr>
        <w:t>о</w:t>
      </w:r>
      <w:r w:rsidRPr="00386A16">
        <w:rPr>
          <w:rFonts w:ascii="Times New Roman" w:hAnsi="Times New Roman" w:cs="Times New Roman"/>
          <w:sz w:val="28"/>
          <w:szCs w:val="28"/>
        </w:rPr>
        <w:t>л</w:t>
      </w:r>
      <w:r w:rsidR="003E1576">
        <w:rPr>
          <w:rFonts w:ascii="Times New Roman" w:hAnsi="Times New Roman" w:cs="Times New Roman"/>
          <w:sz w:val="28"/>
          <w:szCs w:val="28"/>
        </w:rPr>
        <w:t>о</w:t>
      </w:r>
      <w:r w:rsidRPr="00386A16">
        <w:rPr>
          <w:rFonts w:ascii="Times New Roman" w:hAnsi="Times New Roman" w:cs="Times New Roman"/>
          <w:sz w:val="28"/>
          <w:szCs w:val="28"/>
        </w:rPr>
        <w:t xml:space="preserve">гия, </w:t>
      </w:r>
      <w:r w:rsidR="003E1576">
        <w:rPr>
          <w:rFonts w:ascii="Times New Roman" w:hAnsi="Times New Roman" w:cs="Times New Roman"/>
          <w:sz w:val="28"/>
          <w:szCs w:val="28"/>
        </w:rPr>
        <w:t>со</w:t>
      </w:r>
      <w:r w:rsidRPr="00386A16">
        <w:rPr>
          <w:rFonts w:ascii="Times New Roman" w:hAnsi="Times New Roman" w:cs="Times New Roman"/>
          <w:sz w:val="28"/>
          <w:szCs w:val="28"/>
        </w:rPr>
        <w:t>ци</w:t>
      </w:r>
      <w:r w:rsidR="003E1576">
        <w:rPr>
          <w:rFonts w:ascii="Times New Roman" w:hAnsi="Times New Roman" w:cs="Times New Roman"/>
          <w:sz w:val="28"/>
          <w:szCs w:val="28"/>
        </w:rPr>
        <w:t>о</w:t>
      </w:r>
      <w:r w:rsidRPr="00386A16">
        <w:rPr>
          <w:rFonts w:ascii="Times New Roman" w:hAnsi="Times New Roman" w:cs="Times New Roman"/>
          <w:sz w:val="28"/>
          <w:szCs w:val="28"/>
        </w:rPr>
        <w:t>л</w:t>
      </w:r>
      <w:r w:rsidR="003E1576">
        <w:rPr>
          <w:rFonts w:ascii="Times New Roman" w:hAnsi="Times New Roman" w:cs="Times New Roman"/>
          <w:sz w:val="28"/>
          <w:szCs w:val="28"/>
        </w:rPr>
        <w:t>о</w:t>
      </w:r>
      <w:r>
        <w:rPr>
          <w:rFonts w:ascii="Times New Roman" w:hAnsi="Times New Roman" w:cs="Times New Roman"/>
          <w:sz w:val="28"/>
          <w:szCs w:val="28"/>
        </w:rPr>
        <w:t>гия, п</w:t>
      </w:r>
      <w:r w:rsidR="003E1576">
        <w:rPr>
          <w:rFonts w:ascii="Times New Roman" w:hAnsi="Times New Roman" w:cs="Times New Roman"/>
          <w:sz w:val="28"/>
          <w:szCs w:val="28"/>
        </w:rPr>
        <w:t>о</w:t>
      </w:r>
      <w:r>
        <w:rPr>
          <w:rFonts w:ascii="Times New Roman" w:hAnsi="Times New Roman" w:cs="Times New Roman"/>
          <w:sz w:val="28"/>
          <w:szCs w:val="28"/>
        </w:rPr>
        <w:t>лит</w:t>
      </w:r>
      <w:r w:rsidR="003E1576">
        <w:rPr>
          <w:rFonts w:ascii="Times New Roman" w:hAnsi="Times New Roman" w:cs="Times New Roman"/>
          <w:sz w:val="28"/>
          <w:szCs w:val="28"/>
        </w:rPr>
        <w:t>о</w:t>
      </w:r>
      <w:r>
        <w:rPr>
          <w:rFonts w:ascii="Times New Roman" w:hAnsi="Times New Roman" w:cs="Times New Roman"/>
          <w:sz w:val="28"/>
          <w:szCs w:val="28"/>
        </w:rPr>
        <w:t>л</w:t>
      </w:r>
      <w:r w:rsidR="003E1576">
        <w:rPr>
          <w:rFonts w:ascii="Times New Roman" w:hAnsi="Times New Roman" w:cs="Times New Roman"/>
          <w:sz w:val="28"/>
          <w:szCs w:val="28"/>
        </w:rPr>
        <w:t>о</w:t>
      </w:r>
      <w:r>
        <w:rPr>
          <w:rFonts w:ascii="Times New Roman" w:hAnsi="Times New Roman" w:cs="Times New Roman"/>
          <w:sz w:val="28"/>
          <w:szCs w:val="28"/>
        </w:rPr>
        <w:t>гия, пед</w:t>
      </w:r>
      <w:r w:rsidR="003E1576">
        <w:rPr>
          <w:rFonts w:ascii="Times New Roman" w:hAnsi="Times New Roman" w:cs="Times New Roman"/>
          <w:sz w:val="28"/>
          <w:szCs w:val="28"/>
        </w:rPr>
        <w:t>а</w:t>
      </w:r>
      <w:r>
        <w:rPr>
          <w:rFonts w:ascii="Times New Roman" w:hAnsi="Times New Roman" w:cs="Times New Roman"/>
          <w:sz w:val="28"/>
          <w:szCs w:val="28"/>
        </w:rPr>
        <w:t>г</w:t>
      </w:r>
      <w:r w:rsidR="003E1576">
        <w:rPr>
          <w:rFonts w:ascii="Times New Roman" w:hAnsi="Times New Roman" w:cs="Times New Roman"/>
          <w:sz w:val="28"/>
          <w:szCs w:val="28"/>
        </w:rPr>
        <w:t>о</w:t>
      </w:r>
      <w:r>
        <w:rPr>
          <w:rFonts w:ascii="Times New Roman" w:hAnsi="Times New Roman" w:cs="Times New Roman"/>
          <w:sz w:val="28"/>
          <w:szCs w:val="28"/>
        </w:rPr>
        <w:t>гик</w:t>
      </w:r>
      <w:r w:rsidR="003E1576">
        <w:rPr>
          <w:rFonts w:ascii="Times New Roman" w:hAnsi="Times New Roman" w:cs="Times New Roman"/>
          <w:sz w:val="28"/>
          <w:szCs w:val="28"/>
        </w:rPr>
        <w:t>а</w:t>
      </w:r>
      <w:r>
        <w:rPr>
          <w:rFonts w:ascii="Times New Roman" w:hAnsi="Times New Roman" w:cs="Times New Roman"/>
          <w:sz w:val="28"/>
          <w:szCs w:val="28"/>
        </w:rPr>
        <w:t>,</w:t>
      </w:r>
      <w:r w:rsidRPr="00386A16">
        <w:rPr>
          <w:rFonts w:ascii="Times New Roman" w:hAnsi="Times New Roman" w:cs="Times New Roman"/>
          <w:sz w:val="28"/>
          <w:szCs w:val="28"/>
        </w:rPr>
        <w:t xml:space="preserve"> и д</w:t>
      </w:r>
      <w:r w:rsidR="003E1576">
        <w:rPr>
          <w:rFonts w:ascii="Times New Roman" w:hAnsi="Times New Roman" w:cs="Times New Roman"/>
          <w:sz w:val="28"/>
          <w:szCs w:val="28"/>
        </w:rPr>
        <w:t>р</w:t>
      </w:r>
      <w:r w:rsidRPr="00386A16">
        <w:rPr>
          <w:rFonts w:ascii="Times New Roman" w:hAnsi="Times New Roman" w:cs="Times New Roman"/>
          <w:sz w:val="28"/>
          <w:szCs w:val="28"/>
        </w:rPr>
        <w:t>угие н</w:t>
      </w:r>
      <w:r w:rsidR="003E1576">
        <w:rPr>
          <w:rFonts w:ascii="Times New Roman" w:hAnsi="Times New Roman" w:cs="Times New Roman"/>
          <w:sz w:val="28"/>
          <w:szCs w:val="28"/>
        </w:rPr>
        <w:t>а</w:t>
      </w:r>
      <w:r w:rsidRPr="00386A16">
        <w:rPr>
          <w:rFonts w:ascii="Times New Roman" w:hAnsi="Times New Roman" w:cs="Times New Roman"/>
          <w:sz w:val="28"/>
          <w:szCs w:val="28"/>
        </w:rPr>
        <w:softHyphen/>
        <w:t>учные ди</w:t>
      </w:r>
      <w:r w:rsidR="003E1576">
        <w:rPr>
          <w:rFonts w:ascii="Times New Roman" w:hAnsi="Times New Roman" w:cs="Times New Roman"/>
          <w:sz w:val="28"/>
          <w:szCs w:val="28"/>
        </w:rPr>
        <w:t>с</w:t>
      </w:r>
      <w:r w:rsidRPr="00386A16">
        <w:rPr>
          <w:rFonts w:ascii="Times New Roman" w:hAnsi="Times New Roman" w:cs="Times New Roman"/>
          <w:sz w:val="28"/>
          <w:szCs w:val="28"/>
        </w:rPr>
        <w:t>циплины. Интен</w:t>
      </w:r>
      <w:r w:rsidR="003E1576">
        <w:rPr>
          <w:rFonts w:ascii="Times New Roman" w:hAnsi="Times New Roman" w:cs="Times New Roman"/>
          <w:sz w:val="28"/>
          <w:szCs w:val="28"/>
        </w:rPr>
        <w:t>с</w:t>
      </w:r>
      <w:r w:rsidRPr="00386A16">
        <w:rPr>
          <w:rFonts w:ascii="Times New Roman" w:hAnsi="Times New Roman" w:cs="Times New Roman"/>
          <w:sz w:val="28"/>
          <w:szCs w:val="28"/>
        </w:rPr>
        <w:t>ивн</w:t>
      </w:r>
      <w:r w:rsidR="003E1576">
        <w:rPr>
          <w:rFonts w:ascii="Times New Roman" w:hAnsi="Times New Roman" w:cs="Times New Roman"/>
          <w:sz w:val="28"/>
          <w:szCs w:val="28"/>
        </w:rPr>
        <w:t>о</w:t>
      </w:r>
      <w:r w:rsidRPr="00386A16">
        <w:rPr>
          <w:rFonts w:ascii="Times New Roman" w:hAnsi="Times New Roman" w:cs="Times New Roman"/>
          <w:sz w:val="28"/>
          <w:szCs w:val="28"/>
        </w:rPr>
        <w:t xml:space="preserve"> и дин</w:t>
      </w:r>
      <w:r w:rsidR="003E1576">
        <w:rPr>
          <w:rFonts w:ascii="Times New Roman" w:hAnsi="Times New Roman" w:cs="Times New Roman"/>
          <w:sz w:val="28"/>
          <w:szCs w:val="28"/>
        </w:rPr>
        <w:t>а</w:t>
      </w:r>
      <w:r w:rsidRPr="00386A16">
        <w:rPr>
          <w:rFonts w:ascii="Times New Roman" w:hAnsi="Times New Roman" w:cs="Times New Roman"/>
          <w:sz w:val="28"/>
          <w:szCs w:val="28"/>
        </w:rPr>
        <w:t>мичн</w:t>
      </w:r>
      <w:r w:rsidR="003E1576">
        <w:rPr>
          <w:rFonts w:ascii="Times New Roman" w:hAnsi="Times New Roman" w:cs="Times New Roman"/>
          <w:sz w:val="28"/>
          <w:szCs w:val="28"/>
        </w:rPr>
        <w:t>о</w:t>
      </w:r>
      <w:r w:rsidRPr="00386A16">
        <w:rPr>
          <w:rFonts w:ascii="Times New Roman" w:hAnsi="Times New Roman" w:cs="Times New Roman"/>
          <w:sz w:val="28"/>
          <w:szCs w:val="28"/>
        </w:rPr>
        <w:t xml:space="preserve"> </w:t>
      </w:r>
      <w:r w:rsidR="003E1576">
        <w:rPr>
          <w:rFonts w:ascii="Times New Roman" w:hAnsi="Times New Roman" w:cs="Times New Roman"/>
          <w:sz w:val="28"/>
          <w:szCs w:val="28"/>
        </w:rPr>
        <w:t>ра</w:t>
      </w:r>
      <w:r w:rsidRPr="00386A16">
        <w:rPr>
          <w:rFonts w:ascii="Times New Roman" w:hAnsi="Times New Roman" w:cs="Times New Roman"/>
          <w:sz w:val="28"/>
          <w:szCs w:val="28"/>
        </w:rPr>
        <w:t>звив</w:t>
      </w:r>
      <w:r w:rsidR="003E1576">
        <w:rPr>
          <w:rFonts w:ascii="Times New Roman" w:hAnsi="Times New Roman" w:cs="Times New Roman"/>
          <w:sz w:val="28"/>
          <w:szCs w:val="28"/>
        </w:rPr>
        <w:t>а</w:t>
      </w:r>
      <w:r w:rsidRPr="00386A16">
        <w:rPr>
          <w:rFonts w:ascii="Times New Roman" w:hAnsi="Times New Roman" w:cs="Times New Roman"/>
          <w:sz w:val="28"/>
          <w:szCs w:val="28"/>
        </w:rPr>
        <w:t>ет</w:t>
      </w:r>
      <w:r w:rsidR="003E1576">
        <w:rPr>
          <w:rFonts w:ascii="Times New Roman" w:hAnsi="Times New Roman" w:cs="Times New Roman"/>
          <w:sz w:val="28"/>
          <w:szCs w:val="28"/>
        </w:rPr>
        <w:t>с</w:t>
      </w:r>
      <w:r w:rsidRPr="00386A16">
        <w:rPr>
          <w:rFonts w:ascii="Times New Roman" w:hAnsi="Times New Roman" w:cs="Times New Roman"/>
          <w:sz w:val="28"/>
          <w:szCs w:val="28"/>
        </w:rPr>
        <w:t xml:space="preserve">я </w:t>
      </w:r>
      <w:r w:rsidR="003E1576">
        <w:rPr>
          <w:rFonts w:ascii="Times New Roman" w:hAnsi="Times New Roman" w:cs="Times New Roman"/>
          <w:sz w:val="28"/>
          <w:szCs w:val="28"/>
        </w:rPr>
        <w:t>р</w:t>
      </w:r>
      <w:r w:rsidRPr="00386A16">
        <w:rPr>
          <w:rFonts w:ascii="Times New Roman" w:hAnsi="Times New Roman" w:cs="Times New Roman"/>
          <w:sz w:val="28"/>
          <w:szCs w:val="28"/>
        </w:rPr>
        <w:t>ын</w:t>
      </w:r>
      <w:r w:rsidR="003E1576">
        <w:rPr>
          <w:rFonts w:ascii="Times New Roman" w:hAnsi="Times New Roman" w:cs="Times New Roman"/>
          <w:sz w:val="28"/>
          <w:szCs w:val="28"/>
        </w:rPr>
        <w:t>о</w:t>
      </w:r>
      <w:r w:rsidRPr="00386A16">
        <w:rPr>
          <w:rFonts w:ascii="Times New Roman" w:hAnsi="Times New Roman" w:cs="Times New Roman"/>
          <w:sz w:val="28"/>
          <w:szCs w:val="28"/>
        </w:rPr>
        <w:t>к имидж-мейкинг</w:t>
      </w:r>
      <w:r w:rsidR="003E1576">
        <w:rPr>
          <w:rFonts w:ascii="Times New Roman" w:hAnsi="Times New Roman" w:cs="Times New Roman"/>
          <w:sz w:val="28"/>
          <w:szCs w:val="28"/>
        </w:rPr>
        <w:t>а</w:t>
      </w:r>
      <w:r w:rsidRPr="00386A16">
        <w:rPr>
          <w:rFonts w:ascii="Times New Roman" w:hAnsi="Times New Roman" w:cs="Times New Roman"/>
          <w:sz w:val="28"/>
          <w:szCs w:val="28"/>
        </w:rPr>
        <w:t xml:space="preserve"> – к</w:t>
      </w:r>
      <w:r w:rsidR="003E1576">
        <w:rPr>
          <w:rFonts w:ascii="Times New Roman" w:hAnsi="Times New Roman" w:cs="Times New Roman"/>
          <w:sz w:val="28"/>
          <w:szCs w:val="28"/>
        </w:rPr>
        <w:t>о</w:t>
      </w:r>
      <w:r w:rsidRPr="00386A16">
        <w:rPr>
          <w:rFonts w:ascii="Times New Roman" w:hAnsi="Times New Roman" w:cs="Times New Roman"/>
          <w:sz w:val="28"/>
          <w:szCs w:val="28"/>
        </w:rPr>
        <w:t>ммуник</w:t>
      </w:r>
      <w:r w:rsidR="003E1576">
        <w:rPr>
          <w:rFonts w:ascii="Times New Roman" w:hAnsi="Times New Roman" w:cs="Times New Roman"/>
          <w:sz w:val="28"/>
          <w:szCs w:val="28"/>
        </w:rPr>
        <w:t>а</w:t>
      </w:r>
      <w:r w:rsidRPr="00386A16">
        <w:rPr>
          <w:rFonts w:ascii="Times New Roman" w:hAnsi="Times New Roman" w:cs="Times New Roman"/>
          <w:sz w:val="28"/>
          <w:szCs w:val="28"/>
        </w:rPr>
        <w:t>ци</w:t>
      </w:r>
      <w:r w:rsidR="003E1576">
        <w:rPr>
          <w:rFonts w:ascii="Times New Roman" w:hAnsi="Times New Roman" w:cs="Times New Roman"/>
          <w:sz w:val="28"/>
          <w:szCs w:val="28"/>
        </w:rPr>
        <w:t>о</w:t>
      </w:r>
      <w:r w:rsidRPr="00386A16">
        <w:rPr>
          <w:rFonts w:ascii="Times New Roman" w:hAnsi="Times New Roman" w:cs="Times New Roman"/>
          <w:sz w:val="28"/>
          <w:szCs w:val="28"/>
        </w:rPr>
        <w:t>нн</w:t>
      </w:r>
      <w:r w:rsidR="003E1576">
        <w:rPr>
          <w:rFonts w:ascii="Times New Roman" w:hAnsi="Times New Roman" w:cs="Times New Roman"/>
          <w:sz w:val="28"/>
          <w:szCs w:val="28"/>
        </w:rPr>
        <w:t>о</w:t>
      </w:r>
      <w:r w:rsidRPr="00386A16">
        <w:rPr>
          <w:rFonts w:ascii="Times New Roman" w:hAnsi="Times New Roman" w:cs="Times New Roman"/>
          <w:sz w:val="28"/>
          <w:szCs w:val="28"/>
        </w:rPr>
        <w:t>й техн</w:t>
      </w:r>
      <w:r w:rsidR="003E1576">
        <w:rPr>
          <w:rFonts w:ascii="Times New Roman" w:hAnsi="Times New Roman" w:cs="Times New Roman"/>
          <w:sz w:val="28"/>
          <w:szCs w:val="28"/>
        </w:rPr>
        <w:t>о</w:t>
      </w:r>
      <w:r w:rsidRPr="00386A16">
        <w:rPr>
          <w:rFonts w:ascii="Times New Roman" w:hAnsi="Times New Roman" w:cs="Times New Roman"/>
          <w:sz w:val="28"/>
          <w:szCs w:val="28"/>
        </w:rPr>
        <w:t>л</w:t>
      </w:r>
      <w:r w:rsidR="003E1576">
        <w:rPr>
          <w:rFonts w:ascii="Times New Roman" w:hAnsi="Times New Roman" w:cs="Times New Roman"/>
          <w:sz w:val="28"/>
          <w:szCs w:val="28"/>
        </w:rPr>
        <w:t>о</w:t>
      </w:r>
      <w:r w:rsidRPr="00386A16">
        <w:rPr>
          <w:rFonts w:ascii="Times New Roman" w:hAnsi="Times New Roman" w:cs="Times New Roman"/>
          <w:sz w:val="28"/>
          <w:szCs w:val="28"/>
        </w:rPr>
        <w:t xml:space="preserve">гии, </w:t>
      </w:r>
      <w:r w:rsidR="003E1576">
        <w:rPr>
          <w:rFonts w:ascii="Times New Roman" w:hAnsi="Times New Roman" w:cs="Times New Roman"/>
          <w:sz w:val="28"/>
          <w:szCs w:val="28"/>
        </w:rPr>
        <w:t>с</w:t>
      </w:r>
      <w:r w:rsidRPr="00386A16">
        <w:rPr>
          <w:rFonts w:ascii="Times New Roman" w:hAnsi="Times New Roman" w:cs="Times New Roman"/>
          <w:sz w:val="28"/>
          <w:szCs w:val="28"/>
        </w:rPr>
        <w:t>п</w:t>
      </w:r>
      <w:r w:rsidR="003E1576">
        <w:rPr>
          <w:rFonts w:ascii="Times New Roman" w:hAnsi="Times New Roman" w:cs="Times New Roman"/>
          <w:sz w:val="28"/>
          <w:szCs w:val="28"/>
        </w:rPr>
        <w:t>осо</w:t>
      </w:r>
      <w:r w:rsidRPr="00386A16">
        <w:rPr>
          <w:rFonts w:ascii="Times New Roman" w:hAnsi="Times New Roman" w:cs="Times New Roman"/>
          <w:sz w:val="28"/>
          <w:szCs w:val="28"/>
        </w:rPr>
        <w:t>б</w:t>
      </w:r>
      <w:r w:rsidR="003E1576">
        <w:rPr>
          <w:rFonts w:ascii="Times New Roman" w:hAnsi="Times New Roman" w:cs="Times New Roman"/>
          <w:sz w:val="28"/>
          <w:szCs w:val="28"/>
        </w:rPr>
        <w:t>с</w:t>
      </w:r>
      <w:r w:rsidRPr="00386A16">
        <w:rPr>
          <w:rFonts w:ascii="Times New Roman" w:hAnsi="Times New Roman" w:cs="Times New Roman"/>
          <w:sz w:val="28"/>
          <w:szCs w:val="28"/>
        </w:rPr>
        <w:t>твующей м</w:t>
      </w:r>
      <w:r w:rsidR="003E1576">
        <w:rPr>
          <w:rFonts w:ascii="Times New Roman" w:hAnsi="Times New Roman" w:cs="Times New Roman"/>
          <w:sz w:val="28"/>
          <w:szCs w:val="28"/>
        </w:rPr>
        <w:t>о</w:t>
      </w:r>
      <w:r w:rsidRPr="00386A16">
        <w:rPr>
          <w:rFonts w:ascii="Times New Roman" w:hAnsi="Times New Roman" w:cs="Times New Roman"/>
          <w:sz w:val="28"/>
          <w:szCs w:val="28"/>
        </w:rPr>
        <w:t>дели</w:t>
      </w:r>
      <w:r w:rsidR="003E1576">
        <w:rPr>
          <w:rFonts w:ascii="Times New Roman" w:hAnsi="Times New Roman" w:cs="Times New Roman"/>
          <w:sz w:val="28"/>
          <w:szCs w:val="28"/>
        </w:rPr>
        <w:t>ро</w:t>
      </w:r>
      <w:r w:rsidRPr="00386A16">
        <w:rPr>
          <w:rFonts w:ascii="Times New Roman" w:hAnsi="Times New Roman" w:cs="Times New Roman"/>
          <w:sz w:val="28"/>
          <w:szCs w:val="28"/>
        </w:rPr>
        <w:softHyphen/>
        <w:t>в</w:t>
      </w:r>
      <w:r w:rsidR="003E1576">
        <w:rPr>
          <w:rFonts w:ascii="Times New Roman" w:hAnsi="Times New Roman" w:cs="Times New Roman"/>
          <w:sz w:val="28"/>
          <w:szCs w:val="28"/>
        </w:rPr>
        <w:t>а</w:t>
      </w:r>
      <w:r w:rsidRPr="00386A16">
        <w:rPr>
          <w:rFonts w:ascii="Times New Roman" w:hAnsi="Times New Roman" w:cs="Times New Roman"/>
          <w:sz w:val="28"/>
          <w:szCs w:val="28"/>
        </w:rPr>
        <w:t>нию и п</w:t>
      </w:r>
      <w:r w:rsidR="003E1576">
        <w:rPr>
          <w:rFonts w:ascii="Times New Roman" w:hAnsi="Times New Roman" w:cs="Times New Roman"/>
          <w:sz w:val="28"/>
          <w:szCs w:val="28"/>
        </w:rPr>
        <w:t>о</w:t>
      </w:r>
      <w:r w:rsidRPr="00386A16">
        <w:rPr>
          <w:rFonts w:ascii="Times New Roman" w:hAnsi="Times New Roman" w:cs="Times New Roman"/>
          <w:sz w:val="28"/>
          <w:szCs w:val="28"/>
        </w:rPr>
        <w:t>дде</w:t>
      </w:r>
      <w:r w:rsidR="003E1576">
        <w:rPr>
          <w:rFonts w:ascii="Times New Roman" w:hAnsi="Times New Roman" w:cs="Times New Roman"/>
          <w:sz w:val="28"/>
          <w:szCs w:val="28"/>
        </w:rPr>
        <w:t>р</w:t>
      </w:r>
      <w:r w:rsidRPr="00386A16">
        <w:rPr>
          <w:rFonts w:ascii="Times New Roman" w:hAnsi="Times New Roman" w:cs="Times New Roman"/>
          <w:sz w:val="28"/>
          <w:szCs w:val="28"/>
        </w:rPr>
        <w:t>ж</w:t>
      </w:r>
      <w:r w:rsidR="003E1576">
        <w:rPr>
          <w:rFonts w:ascii="Times New Roman" w:hAnsi="Times New Roman" w:cs="Times New Roman"/>
          <w:sz w:val="28"/>
          <w:szCs w:val="28"/>
        </w:rPr>
        <w:t>а</w:t>
      </w:r>
      <w:r w:rsidRPr="00386A16">
        <w:rPr>
          <w:rFonts w:ascii="Times New Roman" w:hAnsi="Times New Roman" w:cs="Times New Roman"/>
          <w:sz w:val="28"/>
          <w:szCs w:val="28"/>
        </w:rPr>
        <w:t>нию бл</w:t>
      </w:r>
      <w:r w:rsidR="003E1576">
        <w:rPr>
          <w:rFonts w:ascii="Times New Roman" w:hAnsi="Times New Roman" w:cs="Times New Roman"/>
          <w:sz w:val="28"/>
          <w:szCs w:val="28"/>
        </w:rPr>
        <w:t>а</w:t>
      </w:r>
      <w:r w:rsidRPr="00386A16">
        <w:rPr>
          <w:rFonts w:ascii="Times New Roman" w:hAnsi="Times New Roman" w:cs="Times New Roman"/>
          <w:sz w:val="28"/>
          <w:szCs w:val="28"/>
        </w:rPr>
        <w:t>г</w:t>
      </w:r>
      <w:r w:rsidR="003E1576">
        <w:rPr>
          <w:rFonts w:ascii="Times New Roman" w:hAnsi="Times New Roman" w:cs="Times New Roman"/>
          <w:sz w:val="28"/>
          <w:szCs w:val="28"/>
        </w:rPr>
        <w:t>о</w:t>
      </w:r>
      <w:r w:rsidRPr="00386A16">
        <w:rPr>
          <w:rFonts w:ascii="Times New Roman" w:hAnsi="Times New Roman" w:cs="Times New Roman"/>
          <w:sz w:val="28"/>
          <w:szCs w:val="28"/>
        </w:rPr>
        <w:t>п</w:t>
      </w:r>
      <w:r w:rsidR="003E1576">
        <w:rPr>
          <w:rFonts w:ascii="Times New Roman" w:hAnsi="Times New Roman" w:cs="Times New Roman"/>
          <w:sz w:val="28"/>
          <w:szCs w:val="28"/>
        </w:rPr>
        <w:t>р</w:t>
      </w:r>
      <w:r w:rsidRPr="00386A16">
        <w:rPr>
          <w:rFonts w:ascii="Times New Roman" w:hAnsi="Times New Roman" w:cs="Times New Roman"/>
          <w:sz w:val="28"/>
          <w:szCs w:val="28"/>
        </w:rPr>
        <w:t>иятн</w:t>
      </w:r>
      <w:r w:rsidR="003E1576">
        <w:rPr>
          <w:rFonts w:ascii="Times New Roman" w:hAnsi="Times New Roman" w:cs="Times New Roman"/>
          <w:sz w:val="28"/>
          <w:szCs w:val="28"/>
        </w:rPr>
        <w:t>о</w:t>
      </w:r>
      <w:r w:rsidRPr="00386A16">
        <w:rPr>
          <w:rFonts w:ascii="Times New Roman" w:hAnsi="Times New Roman" w:cs="Times New Roman"/>
          <w:sz w:val="28"/>
          <w:szCs w:val="28"/>
        </w:rPr>
        <w:t>г</w:t>
      </w:r>
      <w:r w:rsidR="003E1576">
        <w:rPr>
          <w:rFonts w:ascii="Times New Roman" w:hAnsi="Times New Roman" w:cs="Times New Roman"/>
          <w:sz w:val="28"/>
          <w:szCs w:val="28"/>
        </w:rPr>
        <w:t>о</w:t>
      </w:r>
      <w:r w:rsidRPr="00386A16">
        <w:rPr>
          <w:rFonts w:ascii="Times New Roman" w:hAnsi="Times New Roman" w:cs="Times New Roman"/>
          <w:sz w:val="28"/>
          <w:szCs w:val="28"/>
        </w:rPr>
        <w:t xml:space="preserve"> имидж</w:t>
      </w:r>
      <w:r w:rsidR="003E1576">
        <w:rPr>
          <w:rFonts w:ascii="Times New Roman" w:hAnsi="Times New Roman" w:cs="Times New Roman"/>
          <w:sz w:val="28"/>
          <w:szCs w:val="28"/>
        </w:rPr>
        <w:t>а</w:t>
      </w:r>
      <w:r w:rsidRPr="00386A16">
        <w:rPr>
          <w:rFonts w:ascii="Times New Roman" w:hAnsi="Times New Roman" w:cs="Times New Roman"/>
          <w:sz w:val="28"/>
          <w:szCs w:val="28"/>
        </w:rPr>
        <w:t xml:space="preserve"> </w:t>
      </w:r>
      <w:r w:rsidR="003E1576">
        <w:rPr>
          <w:rFonts w:ascii="Times New Roman" w:hAnsi="Times New Roman" w:cs="Times New Roman"/>
          <w:sz w:val="28"/>
          <w:szCs w:val="28"/>
        </w:rPr>
        <w:t>ор</w:t>
      </w:r>
      <w:r w:rsidRPr="00386A16">
        <w:rPr>
          <w:rFonts w:ascii="Times New Roman" w:hAnsi="Times New Roman" w:cs="Times New Roman"/>
          <w:sz w:val="28"/>
          <w:szCs w:val="28"/>
        </w:rPr>
        <w:t>г</w:t>
      </w:r>
      <w:r w:rsidR="003E1576">
        <w:rPr>
          <w:rFonts w:ascii="Times New Roman" w:hAnsi="Times New Roman" w:cs="Times New Roman"/>
          <w:sz w:val="28"/>
          <w:szCs w:val="28"/>
        </w:rPr>
        <w:t>а</w:t>
      </w:r>
      <w:r w:rsidRPr="00386A16">
        <w:rPr>
          <w:rFonts w:ascii="Times New Roman" w:hAnsi="Times New Roman" w:cs="Times New Roman"/>
          <w:sz w:val="28"/>
          <w:szCs w:val="28"/>
        </w:rPr>
        <w:t>низ</w:t>
      </w:r>
      <w:r w:rsidR="003E1576">
        <w:rPr>
          <w:rFonts w:ascii="Times New Roman" w:hAnsi="Times New Roman" w:cs="Times New Roman"/>
          <w:sz w:val="28"/>
          <w:szCs w:val="28"/>
        </w:rPr>
        <w:t>а</w:t>
      </w:r>
      <w:r w:rsidRPr="00386A16">
        <w:rPr>
          <w:rFonts w:ascii="Times New Roman" w:hAnsi="Times New Roman" w:cs="Times New Roman"/>
          <w:sz w:val="28"/>
          <w:szCs w:val="28"/>
        </w:rPr>
        <w:t>ции, к</w:t>
      </w:r>
      <w:r w:rsidR="003E1576">
        <w:rPr>
          <w:rFonts w:ascii="Times New Roman" w:hAnsi="Times New Roman" w:cs="Times New Roman"/>
          <w:sz w:val="28"/>
          <w:szCs w:val="28"/>
        </w:rPr>
        <w:t>о</w:t>
      </w:r>
      <w:r w:rsidRPr="00386A16">
        <w:rPr>
          <w:rFonts w:ascii="Times New Roman" w:hAnsi="Times New Roman" w:cs="Times New Roman"/>
          <w:sz w:val="28"/>
          <w:szCs w:val="28"/>
        </w:rPr>
        <w:t>нк</w:t>
      </w:r>
      <w:r w:rsidR="003E1576">
        <w:rPr>
          <w:rFonts w:ascii="Times New Roman" w:hAnsi="Times New Roman" w:cs="Times New Roman"/>
          <w:sz w:val="28"/>
          <w:szCs w:val="28"/>
        </w:rPr>
        <w:t>р</w:t>
      </w:r>
      <w:r w:rsidRPr="00386A16">
        <w:rPr>
          <w:rFonts w:ascii="Times New Roman" w:hAnsi="Times New Roman" w:cs="Times New Roman"/>
          <w:sz w:val="28"/>
          <w:szCs w:val="28"/>
        </w:rPr>
        <w:t>етн</w:t>
      </w:r>
      <w:r w:rsidR="003E1576">
        <w:rPr>
          <w:rFonts w:ascii="Times New Roman" w:hAnsi="Times New Roman" w:cs="Times New Roman"/>
          <w:sz w:val="28"/>
          <w:szCs w:val="28"/>
        </w:rPr>
        <w:t>о</w:t>
      </w:r>
      <w:r w:rsidRPr="00386A16">
        <w:rPr>
          <w:rFonts w:ascii="Times New Roman" w:hAnsi="Times New Roman" w:cs="Times New Roman"/>
          <w:sz w:val="28"/>
          <w:szCs w:val="28"/>
        </w:rPr>
        <w:t>й личн</w:t>
      </w:r>
      <w:r w:rsidR="003E1576">
        <w:rPr>
          <w:rFonts w:ascii="Times New Roman" w:hAnsi="Times New Roman" w:cs="Times New Roman"/>
          <w:sz w:val="28"/>
          <w:szCs w:val="28"/>
        </w:rPr>
        <w:t>ос</w:t>
      </w:r>
      <w:r w:rsidRPr="00386A16">
        <w:rPr>
          <w:rFonts w:ascii="Times New Roman" w:hAnsi="Times New Roman" w:cs="Times New Roman"/>
          <w:sz w:val="28"/>
          <w:szCs w:val="28"/>
        </w:rPr>
        <w:t>ти, п</w:t>
      </w:r>
      <w:r w:rsidR="003E1576">
        <w:rPr>
          <w:rFonts w:ascii="Times New Roman" w:hAnsi="Times New Roman" w:cs="Times New Roman"/>
          <w:sz w:val="28"/>
          <w:szCs w:val="28"/>
        </w:rPr>
        <w:t>ро</w:t>
      </w:r>
      <w:r w:rsidRPr="00386A16">
        <w:rPr>
          <w:rFonts w:ascii="Times New Roman" w:hAnsi="Times New Roman" w:cs="Times New Roman"/>
          <w:sz w:val="28"/>
          <w:szCs w:val="28"/>
        </w:rPr>
        <w:t>дукт</w:t>
      </w:r>
      <w:r w:rsidR="003E1576">
        <w:rPr>
          <w:rFonts w:ascii="Times New Roman" w:hAnsi="Times New Roman" w:cs="Times New Roman"/>
          <w:sz w:val="28"/>
          <w:szCs w:val="28"/>
        </w:rPr>
        <w:t>а</w:t>
      </w:r>
      <w:r w:rsidRPr="00386A16">
        <w:rPr>
          <w:rFonts w:ascii="Times New Roman" w:hAnsi="Times New Roman" w:cs="Times New Roman"/>
          <w:sz w:val="28"/>
          <w:szCs w:val="28"/>
        </w:rPr>
        <w:t xml:space="preserve"> или идеи в гл</w:t>
      </w:r>
      <w:r w:rsidR="003E1576">
        <w:rPr>
          <w:rFonts w:ascii="Times New Roman" w:hAnsi="Times New Roman" w:cs="Times New Roman"/>
          <w:sz w:val="28"/>
          <w:szCs w:val="28"/>
        </w:rPr>
        <w:t>а</w:t>
      </w:r>
      <w:r w:rsidRPr="00386A16">
        <w:rPr>
          <w:rFonts w:ascii="Times New Roman" w:hAnsi="Times New Roman" w:cs="Times New Roman"/>
          <w:sz w:val="28"/>
          <w:szCs w:val="28"/>
        </w:rPr>
        <w:t>з</w:t>
      </w:r>
      <w:r w:rsidR="003E1576">
        <w:rPr>
          <w:rFonts w:ascii="Times New Roman" w:hAnsi="Times New Roman" w:cs="Times New Roman"/>
          <w:sz w:val="28"/>
          <w:szCs w:val="28"/>
        </w:rPr>
        <w:t>а</w:t>
      </w:r>
      <w:r w:rsidRPr="00386A16">
        <w:rPr>
          <w:rFonts w:ascii="Times New Roman" w:hAnsi="Times New Roman" w:cs="Times New Roman"/>
          <w:sz w:val="28"/>
          <w:szCs w:val="28"/>
        </w:rPr>
        <w:t xml:space="preserve">х </w:t>
      </w:r>
      <w:r w:rsidR="003E1576">
        <w:rPr>
          <w:rFonts w:ascii="Times New Roman" w:hAnsi="Times New Roman" w:cs="Times New Roman"/>
          <w:sz w:val="28"/>
          <w:szCs w:val="28"/>
        </w:rPr>
        <w:t>о</w:t>
      </w:r>
      <w:r w:rsidRPr="00386A16">
        <w:rPr>
          <w:rFonts w:ascii="Times New Roman" w:hAnsi="Times New Roman" w:cs="Times New Roman"/>
          <w:sz w:val="28"/>
          <w:szCs w:val="28"/>
        </w:rPr>
        <w:t>бще</w:t>
      </w:r>
      <w:r w:rsidR="003E1576">
        <w:rPr>
          <w:rFonts w:ascii="Times New Roman" w:hAnsi="Times New Roman" w:cs="Times New Roman"/>
          <w:sz w:val="28"/>
          <w:szCs w:val="28"/>
        </w:rPr>
        <w:t>с</w:t>
      </w:r>
      <w:r w:rsidRPr="00386A16">
        <w:rPr>
          <w:rFonts w:ascii="Times New Roman" w:hAnsi="Times New Roman" w:cs="Times New Roman"/>
          <w:sz w:val="28"/>
          <w:szCs w:val="28"/>
        </w:rPr>
        <w:t>твенн</w:t>
      </w:r>
      <w:r w:rsidR="003E1576">
        <w:rPr>
          <w:rFonts w:ascii="Times New Roman" w:hAnsi="Times New Roman" w:cs="Times New Roman"/>
          <w:sz w:val="28"/>
          <w:szCs w:val="28"/>
        </w:rPr>
        <w:t>ос</w:t>
      </w:r>
      <w:r w:rsidRPr="00386A16">
        <w:rPr>
          <w:rFonts w:ascii="Times New Roman" w:hAnsi="Times New Roman" w:cs="Times New Roman"/>
          <w:sz w:val="28"/>
          <w:szCs w:val="28"/>
        </w:rPr>
        <w:t>ти и п</w:t>
      </w:r>
      <w:r w:rsidR="003E1576">
        <w:rPr>
          <w:rFonts w:ascii="Times New Roman" w:hAnsi="Times New Roman" w:cs="Times New Roman"/>
          <w:sz w:val="28"/>
          <w:szCs w:val="28"/>
        </w:rPr>
        <w:t>р</w:t>
      </w:r>
      <w:r w:rsidRPr="00386A16">
        <w:rPr>
          <w:rFonts w:ascii="Times New Roman" w:hAnsi="Times New Roman" w:cs="Times New Roman"/>
          <w:sz w:val="28"/>
          <w:szCs w:val="28"/>
        </w:rPr>
        <w:t>ед</w:t>
      </w:r>
      <w:r w:rsidR="003E1576">
        <w:rPr>
          <w:rFonts w:ascii="Times New Roman" w:hAnsi="Times New Roman" w:cs="Times New Roman"/>
          <w:sz w:val="28"/>
          <w:szCs w:val="28"/>
        </w:rPr>
        <w:t>с</w:t>
      </w:r>
      <w:r w:rsidRPr="00386A16">
        <w:rPr>
          <w:rFonts w:ascii="Times New Roman" w:hAnsi="Times New Roman" w:cs="Times New Roman"/>
          <w:sz w:val="28"/>
          <w:szCs w:val="28"/>
        </w:rPr>
        <w:t>т</w:t>
      </w:r>
      <w:r w:rsidR="003E1576">
        <w:rPr>
          <w:rFonts w:ascii="Times New Roman" w:hAnsi="Times New Roman" w:cs="Times New Roman"/>
          <w:sz w:val="28"/>
          <w:szCs w:val="28"/>
        </w:rPr>
        <w:t>а</w:t>
      </w:r>
      <w:r w:rsidRPr="00386A16">
        <w:rPr>
          <w:rFonts w:ascii="Times New Roman" w:hAnsi="Times New Roman" w:cs="Times New Roman"/>
          <w:sz w:val="28"/>
          <w:szCs w:val="28"/>
        </w:rPr>
        <w:t>вителей ши</w:t>
      </w:r>
      <w:r w:rsidR="003E1576">
        <w:rPr>
          <w:rFonts w:ascii="Times New Roman" w:hAnsi="Times New Roman" w:cs="Times New Roman"/>
          <w:sz w:val="28"/>
          <w:szCs w:val="28"/>
        </w:rPr>
        <w:t>ро</w:t>
      </w:r>
      <w:r w:rsidRPr="00386A16">
        <w:rPr>
          <w:rFonts w:ascii="Times New Roman" w:hAnsi="Times New Roman" w:cs="Times New Roman"/>
          <w:sz w:val="28"/>
          <w:szCs w:val="28"/>
        </w:rPr>
        <w:t xml:space="preserve">ких </w:t>
      </w:r>
      <w:r w:rsidR="003E1576">
        <w:rPr>
          <w:rFonts w:ascii="Times New Roman" w:hAnsi="Times New Roman" w:cs="Times New Roman"/>
          <w:sz w:val="28"/>
          <w:szCs w:val="28"/>
        </w:rPr>
        <w:t>со</w:t>
      </w:r>
      <w:r w:rsidRPr="00386A16">
        <w:rPr>
          <w:rFonts w:ascii="Times New Roman" w:hAnsi="Times New Roman" w:cs="Times New Roman"/>
          <w:sz w:val="28"/>
          <w:szCs w:val="28"/>
        </w:rPr>
        <w:t>ци</w:t>
      </w:r>
      <w:r w:rsidR="003E1576">
        <w:rPr>
          <w:rFonts w:ascii="Times New Roman" w:hAnsi="Times New Roman" w:cs="Times New Roman"/>
          <w:sz w:val="28"/>
          <w:szCs w:val="28"/>
        </w:rPr>
        <w:t>а</w:t>
      </w:r>
      <w:r w:rsidRPr="00386A16">
        <w:rPr>
          <w:rFonts w:ascii="Times New Roman" w:hAnsi="Times New Roman" w:cs="Times New Roman"/>
          <w:sz w:val="28"/>
          <w:szCs w:val="28"/>
        </w:rPr>
        <w:t>льных г</w:t>
      </w:r>
      <w:r w:rsidR="003E1576">
        <w:rPr>
          <w:rFonts w:ascii="Times New Roman" w:hAnsi="Times New Roman" w:cs="Times New Roman"/>
          <w:sz w:val="28"/>
          <w:szCs w:val="28"/>
        </w:rPr>
        <w:t>р</w:t>
      </w:r>
      <w:r w:rsidRPr="00386A16">
        <w:rPr>
          <w:rFonts w:ascii="Times New Roman" w:hAnsi="Times New Roman" w:cs="Times New Roman"/>
          <w:sz w:val="28"/>
          <w:szCs w:val="28"/>
        </w:rPr>
        <w:t>упп.</w:t>
      </w:r>
    </w:p>
    <w:p w:rsidR="00116783" w:rsidRPr="00386A16" w:rsidRDefault="00116783" w:rsidP="007270F0">
      <w:pPr>
        <w:spacing w:after="0" w:line="360" w:lineRule="auto"/>
        <w:ind w:firstLine="708"/>
        <w:jc w:val="both"/>
        <w:rPr>
          <w:rFonts w:ascii="Times New Roman" w:hAnsi="Times New Roman" w:cs="Times New Roman"/>
          <w:sz w:val="28"/>
          <w:szCs w:val="28"/>
        </w:rPr>
      </w:pPr>
      <w:r w:rsidRPr="00386A16">
        <w:rPr>
          <w:rFonts w:ascii="Times New Roman" w:hAnsi="Times New Roman" w:cs="Times New Roman"/>
          <w:sz w:val="28"/>
          <w:szCs w:val="28"/>
        </w:rPr>
        <w:t xml:space="preserve">Между тем </w:t>
      </w:r>
      <w:r w:rsidR="003E1576">
        <w:rPr>
          <w:rFonts w:ascii="Times New Roman" w:hAnsi="Times New Roman" w:cs="Times New Roman"/>
          <w:sz w:val="28"/>
          <w:szCs w:val="28"/>
        </w:rPr>
        <w:t>со</w:t>
      </w:r>
      <w:r w:rsidRPr="00386A16">
        <w:rPr>
          <w:rFonts w:ascii="Times New Roman" w:hAnsi="Times New Roman" w:cs="Times New Roman"/>
          <w:sz w:val="28"/>
          <w:szCs w:val="28"/>
        </w:rPr>
        <w:t>в</w:t>
      </w:r>
      <w:r w:rsidR="003E1576">
        <w:rPr>
          <w:rFonts w:ascii="Times New Roman" w:hAnsi="Times New Roman" w:cs="Times New Roman"/>
          <w:sz w:val="28"/>
          <w:szCs w:val="28"/>
        </w:rPr>
        <w:t>р</w:t>
      </w:r>
      <w:r w:rsidRPr="00386A16">
        <w:rPr>
          <w:rFonts w:ascii="Times New Roman" w:hAnsi="Times New Roman" w:cs="Times New Roman"/>
          <w:sz w:val="28"/>
          <w:szCs w:val="28"/>
        </w:rPr>
        <w:t>еменн</w:t>
      </w:r>
      <w:r w:rsidR="003E1576">
        <w:rPr>
          <w:rFonts w:ascii="Times New Roman" w:hAnsi="Times New Roman" w:cs="Times New Roman"/>
          <w:sz w:val="28"/>
          <w:szCs w:val="28"/>
        </w:rPr>
        <w:t>а</w:t>
      </w:r>
      <w:r w:rsidRPr="00386A16">
        <w:rPr>
          <w:rFonts w:ascii="Times New Roman" w:hAnsi="Times New Roman" w:cs="Times New Roman"/>
          <w:sz w:val="28"/>
          <w:szCs w:val="28"/>
        </w:rPr>
        <w:t>я т</w:t>
      </w:r>
      <w:r w:rsidR="003E1576">
        <w:rPr>
          <w:rFonts w:ascii="Times New Roman" w:hAnsi="Times New Roman" w:cs="Times New Roman"/>
          <w:sz w:val="28"/>
          <w:szCs w:val="28"/>
        </w:rPr>
        <w:t>ра</w:t>
      </w:r>
      <w:r w:rsidRPr="00386A16">
        <w:rPr>
          <w:rFonts w:ascii="Times New Roman" w:hAnsi="Times New Roman" w:cs="Times New Roman"/>
          <w:sz w:val="28"/>
          <w:szCs w:val="28"/>
        </w:rPr>
        <w:t>кт</w:t>
      </w:r>
      <w:r w:rsidR="003E1576">
        <w:rPr>
          <w:rFonts w:ascii="Times New Roman" w:hAnsi="Times New Roman" w:cs="Times New Roman"/>
          <w:sz w:val="28"/>
          <w:szCs w:val="28"/>
        </w:rPr>
        <w:t>о</w:t>
      </w:r>
      <w:r w:rsidRPr="00386A16">
        <w:rPr>
          <w:rFonts w:ascii="Times New Roman" w:hAnsi="Times New Roman" w:cs="Times New Roman"/>
          <w:sz w:val="28"/>
          <w:szCs w:val="28"/>
        </w:rPr>
        <w:t>вк</w:t>
      </w:r>
      <w:r w:rsidR="003E1576">
        <w:rPr>
          <w:rFonts w:ascii="Times New Roman" w:hAnsi="Times New Roman" w:cs="Times New Roman"/>
          <w:sz w:val="28"/>
          <w:szCs w:val="28"/>
        </w:rPr>
        <w:t>а</w:t>
      </w:r>
      <w:r w:rsidRPr="00386A16">
        <w:rPr>
          <w:rFonts w:ascii="Times New Roman" w:hAnsi="Times New Roman" w:cs="Times New Roman"/>
          <w:sz w:val="28"/>
          <w:szCs w:val="28"/>
        </w:rPr>
        <w:t xml:space="preserve"> п</w:t>
      </w:r>
      <w:r w:rsidR="003E1576">
        <w:rPr>
          <w:rFonts w:ascii="Times New Roman" w:hAnsi="Times New Roman" w:cs="Times New Roman"/>
          <w:sz w:val="28"/>
          <w:szCs w:val="28"/>
        </w:rPr>
        <w:t>о</w:t>
      </w:r>
      <w:r w:rsidRPr="00386A16">
        <w:rPr>
          <w:rFonts w:ascii="Times New Roman" w:hAnsi="Times New Roman" w:cs="Times New Roman"/>
          <w:sz w:val="28"/>
          <w:szCs w:val="28"/>
        </w:rPr>
        <w:t>нятия «имидж» и</w:t>
      </w:r>
      <w:r w:rsidR="003E1576">
        <w:rPr>
          <w:rFonts w:ascii="Times New Roman" w:hAnsi="Times New Roman" w:cs="Times New Roman"/>
          <w:sz w:val="28"/>
          <w:szCs w:val="28"/>
        </w:rPr>
        <w:t>с</w:t>
      </w:r>
      <w:r w:rsidRPr="00386A16">
        <w:rPr>
          <w:rFonts w:ascii="Times New Roman" w:hAnsi="Times New Roman" w:cs="Times New Roman"/>
          <w:sz w:val="28"/>
          <w:szCs w:val="28"/>
        </w:rPr>
        <w:t>п</w:t>
      </w:r>
      <w:r w:rsidR="003E1576">
        <w:rPr>
          <w:rFonts w:ascii="Times New Roman" w:hAnsi="Times New Roman" w:cs="Times New Roman"/>
          <w:sz w:val="28"/>
          <w:szCs w:val="28"/>
        </w:rPr>
        <w:t>о</w:t>
      </w:r>
      <w:r w:rsidRPr="00386A16">
        <w:rPr>
          <w:rFonts w:ascii="Times New Roman" w:hAnsi="Times New Roman" w:cs="Times New Roman"/>
          <w:sz w:val="28"/>
          <w:szCs w:val="28"/>
        </w:rPr>
        <w:t>льзует</w:t>
      </w:r>
      <w:r w:rsidR="003E1576">
        <w:rPr>
          <w:rFonts w:ascii="Times New Roman" w:hAnsi="Times New Roman" w:cs="Times New Roman"/>
          <w:sz w:val="28"/>
          <w:szCs w:val="28"/>
        </w:rPr>
        <w:t>с</w:t>
      </w:r>
      <w:r w:rsidRPr="00386A16">
        <w:rPr>
          <w:rFonts w:ascii="Times New Roman" w:hAnsi="Times New Roman" w:cs="Times New Roman"/>
          <w:sz w:val="28"/>
          <w:szCs w:val="28"/>
        </w:rPr>
        <w:t>я</w:t>
      </w:r>
      <w:r w:rsidR="00527258">
        <w:rPr>
          <w:rFonts w:ascii="Times New Roman" w:hAnsi="Times New Roman" w:cs="Times New Roman"/>
          <w:sz w:val="28"/>
          <w:szCs w:val="28"/>
        </w:rPr>
        <w:t xml:space="preserve"> </w:t>
      </w:r>
      <w:r w:rsidRPr="00386A16">
        <w:rPr>
          <w:rFonts w:ascii="Times New Roman" w:hAnsi="Times New Roman" w:cs="Times New Roman"/>
          <w:sz w:val="28"/>
          <w:szCs w:val="28"/>
        </w:rPr>
        <w:t>в н</w:t>
      </w:r>
      <w:r w:rsidR="003E1576">
        <w:rPr>
          <w:rFonts w:ascii="Times New Roman" w:hAnsi="Times New Roman" w:cs="Times New Roman"/>
          <w:sz w:val="28"/>
          <w:szCs w:val="28"/>
        </w:rPr>
        <w:t>а</w:t>
      </w:r>
      <w:r w:rsidRPr="00386A16">
        <w:rPr>
          <w:rFonts w:ascii="Times New Roman" w:hAnsi="Times New Roman" w:cs="Times New Roman"/>
          <w:sz w:val="28"/>
          <w:szCs w:val="28"/>
        </w:rPr>
        <w:t>учн</w:t>
      </w:r>
      <w:r w:rsidR="003E1576">
        <w:rPr>
          <w:rFonts w:ascii="Times New Roman" w:hAnsi="Times New Roman" w:cs="Times New Roman"/>
          <w:sz w:val="28"/>
          <w:szCs w:val="28"/>
        </w:rPr>
        <w:t>о</w:t>
      </w:r>
      <w:r w:rsidRPr="00386A16">
        <w:rPr>
          <w:rFonts w:ascii="Times New Roman" w:hAnsi="Times New Roman" w:cs="Times New Roman"/>
          <w:sz w:val="28"/>
          <w:szCs w:val="28"/>
        </w:rPr>
        <w:t>й лите</w:t>
      </w:r>
      <w:r w:rsidR="003E1576">
        <w:rPr>
          <w:rFonts w:ascii="Times New Roman" w:hAnsi="Times New Roman" w:cs="Times New Roman"/>
          <w:sz w:val="28"/>
          <w:szCs w:val="28"/>
        </w:rPr>
        <w:t>ра</w:t>
      </w:r>
      <w:r w:rsidRPr="00386A16">
        <w:rPr>
          <w:rFonts w:ascii="Times New Roman" w:hAnsi="Times New Roman" w:cs="Times New Roman"/>
          <w:sz w:val="28"/>
          <w:szCs w:val="28"/>
        </w:rPr>
        <w:t>ту</w:t>
      </w:r>
      <w:r w:rsidR="003E1576">
        <w:rPr>
          <w:rFonts w:ascii="Times New Roman" w:hAnsi="Times New Roman" w:cs="Times New Roman"/>
          <w:sz w:val="28"/>
          <w:szCs w:val="28"/>
        </w:rPr>
        <w:t>р</w:t>
      </w:r>
      <w:r w:rsidRPr="00386A16">
        <w:rPr>
          <w:rFonts w:ascii="Times New Roman" w:hAnsi="Times New Roman" w:cs="Times New Roman"/>
          <w:sz w:val="28"/>
          <w:szCs w:val="28"/>
        </w:rPr>
        <w:t>е лишь немн</w:t>
      </w:r>
      <w:r w:rsidR="003E1576">
        <w:rPr>
          <w:rFonts w:ascii="Times New Roman" w:hAnsi="Times New Roman" w:cs="Times New Roman"/>
          <w:sz w:val="28"/>
          <w:szCs w:val="28"/>
        </w:rPr>
        <w:t>о</w:t>
      </w:r>
      <w:r w:rsidRPr="00386A16">
        <w:rPr>
          <w:rFonts w:ascii="Times New Roman" w:hAnsi="Times New Roman" w:cs="Times New Roman"/>
          <w:sz w:val="28"/>
          <w:szCs w:val="28"/>
        </w:rPr>
        <w:t>гим б</w:t>
      </w:r>
      <w:r w:rsidR="003E1576">
        <w:rPr>
          <w:rFonts w:ascii="Times New Roman" w:hAnsi="Times New Roman" w:cs="Times New Roman"/>
          <w:sz w:val="28"/>
          <w:szCs w:val="28"/>
        </w:rPr>
        <w:t>о</w:t>
      </w:r>
      <w:r w:rsidRPr="00386A16">
        <w:rPr>
          <w:rFonts w:ascii="Times New Roman" w:hAnsi="Times New Roman" w:cs="Times New Roman"/>
          <w:sz w:val="28"/>
          <w:szCs w:val="28"/>
        </w:rPr>
        <w:t>лее пяти де</w:t>
      </w:r>
      <w:r w:rsidR="003E1576">
        <w:rPr>
          <w:rFonts w:ascii="Times New Roman" w:hAnsi="Times New Roman" w:cs="Times New Roman"/>
          <w:sz w:val="28"/>
          <w:szCs w:val="28"/>
        </w:rPr>
        <w:t>с</w:t>
      </w:r>
      <w:r w:rsidRPr="00386A16">
        <w:rPr>
          <w:rFonts w:ascii="Times New Roman" w:hAnsi="Times New Roman" w:cs="Times New Roman"/>
          <w:sz w:val="28"/>
          <w:szCs w:val="28"/>
        </w:rPr>
        <w:t>ятилетий. Не</w:t>
      </w:r>
      <w:r w:rsidR="003E1576">
        <w:rPr>
          <w:rFonts w:ascii="Times New Roman" w:hAnsi="Times New Roman" w:cs="Times New Roman"/>
          <w:sz w:val="28"/>
          <w:szCs w:val="28"/>
        </w:rPr>
        <w:t>с</w:t>
      </w:r>
      <w:r w:rsidRPr="00386A16">
        <w:rPr>
          <w:rFonts w:ascii="Times New Roman" w:hAnsi="Times New Roman" w:cs="Times New Roman"/>
          <w:sz w:val="28"/>
          <w:szCs w:val="28"/>
        </w:rPr>
        <w:t>м</w:t>
      </w:r>
      <w:r w:rsidR="003E1576">
        <w:rPr>
          <w:rFonts w:ascii="Times New Roman" w:hAnsi="Times New Roman" w:cs="Times New Roman"/>
          <w:sz w:val="28"/>
          <w:szCs w:val="28"/>
        </w:rPr>
        <w:t>о</w:t>
      </w:r>
      <w:r w:rsidRPr="00386A16">
        <w:rPr>
          <w:rFonts w:ascii="Times New Roman" w:hAnsi="Times New Roman" w:cs="Times New Roman"/>
          <w:sz w:val="28"/>
          <w:szCs w:val="28"/>
        </w:rPr>
        <w:t>т</w:t>
      </w:r>
      <w:r w:rsidR="003E1576">
        <w:rPr>
          <w:rFonts w:ascii="Times New Roman" w:hAnsi="Times New Roman" w:cs="Times New Roman"/>
          <w:sz w:val="28"/>
          <w:szCs w:val="28"/>
        </w:rPr>
        <w:t>р</w:t>
      </w:r>
      <w:r w:rsidRPr="00386A16">
        <w:rPr>
          <w:rFonts w:ascii="Times New Roman" w:hAnsi="Times New Roman" w:cs="Times New Roman"/>
          <w:sz w:val="28"/>
          <w:szCs w:val="28"/>
        </w:rPr>
        <w:t>я н</w:t>
      </w:r>
      <w:r w:rsidR="003E1576">
        <w:rPr>
          <w:rFonts w:ascii="Times New Roman" w:hAnsi="Times New Roman" w:cs="Times New Roman"/>
          <w:sz w:val="28"/>
          <w:szCs w:val="28"/>
        </w:rPr>
        <w:t>а</w:t>
      </w:r>
      <w:r w:rsidRPr="00386A16">
        <w:rPr>
          <w:rFonts w:ascii="Times New Roman" w:hAnsi="Times New Roman" w:cs="Times New Roman"/>
          <w:sz w:val="28"/>
          <w:szCs w:val="28"/>
        </w:rPr>
        <w:t xml:space="preserve"> </w:t>
      </w:r>
      <w:r w:rsidR="003E1576">
        <w:rPr>
          <w:rFonts w:ascii="Times New Roman" w:hAnsi="Times New Roman" w:cs="Times New Roman"/>
          <w:sz w:val="28"/>
          <w:szCs w:val="28"/>
        </w:rPr>
        <w:t>о</w:t>
      </w:r>
      <w:r w:rsidRPr="00386A16">
        <w:rPr>
          <w:rFonts w:ascii="Times New Roman" w:hAnsi="Times New Roman" w:cs="Times New Roman"/>
          <w:sz w:val="28"/>
          <w:szCs w:val="28"/>
        </w:rPr>
        <w:t>т</w:t>
      </w:r>
      <w:r w:rsidR="003E1576">
        <w:rPr>
          <w:rFonts w:ascii="Times New Roman" w:hAnsi="Times New Roman" w:cs="Times New Roman"/>
          <w:sz w:val="28"/>
          <w:szCs w:val="28"/>
        </w:rPr>
        <w:t>с</w:t>
      </w:r>
      <w:r w:rsidRPr="00386A16">
        <w:rPr>
          <w:rFonts w:ascii="Times New Roman" w:hAnsi="Times New Roman" w:cs="Times New Roman"/>
          <w:sz w:val="28"/>
          <w:szCs w:val="28"/>
        </w:rPr>
        <w:t>ут</w:t>
      </w:r>
      <w:r w:rsidR="003E1576">
        <w:rPr>
          <w:rFonts w:ascii="Times New Roman" w:hAnsi="Times New Roman" w:cs="Times New Roman"/>
          <w:sz w:val="28"/>
          <w:szCs w:val="28"/>
        </w:rPr>
        <w:t>с</w:t>
      </w:r>
      <w:r w:rsidRPr="00386A16">
        <w:rPr>
          <w:rFonts w:ascii="Times New Roman" w:hAnsi="Times New Roman" w:cs="Times New Roman"/>
          <w:sz w:val="28"/>
          <w:szCs w:val="28"/>
        </w:rPr>
        <w:t>твие един</w:t>
      </w:r>
      <w:r w:rsidR="003E1576">
        <w:rPr>
          <w:rFonts w:ascii="Times New Roman" w:hAnsi="Times New Roman" w:cs="Times New Roman"/>
          <w:sz w:val="28"/>
          <w:szCs w:val="28"/>
        </w:rPr>
        <w:t>с</w:t>
      </w:r>
      <w:r w:rsidRPr="00386A16">
        <w:rPr>
          <w:rFonts w:ascii="Times New Roman" w:hAnsi="Times New Roman" w:cs="Times New Roman"/>
          <w:sz w:val="28"/>
          <w:szCs w:val="28"/>
        </w:rPr>
        <w:t>тв</w:t>
      </w:r>
      <w:r w:rsidR="003E1576">
        <w:rPr>
          <w:rFonts w:ascii="Times New Roman" w:hAnsi="Times New Roman" w:cs="Times New Roman"/>
          <w:sz w:val="28"/>
          <w:szCs w:val="28"/>
        </w:rPr>
        <w:t>а</w:t>
      </w:r>
      <w:r w:rsidRPr="00386A16">
        <w:rPr>
          <w:rFonts w:ascii="Times New Roman" w:hAnsi="Times New Roman" w:cs="Times New Roman"/>
          <w:sz w:val="28"/>
          <w:szCs w:val="28"/>
        </w:rPr>
        <w:t xml:space="preserve"> в мн</w:t>
      </w:r>
      <w:r w:rsidR="003E1576">
        <w:rPr>
          <w:rFonts w:ascii="Times New Roman" w:hAnsi="Times New Roman" w:cs="Times New Roman"/>
          <w:sz w:val="28"/>
          <w:szCs w:val="28"/>
        </w:rPr>
        <w:t>о</w:t>
      </w:r>
      <w:r w:rsidRPr="00386A16">
        <w:rPr>
          <w:rFonts w:ascii="Times New Roman" w:hAnsi="Times New Roman" w:cs="Times New Roman"/>
          <w:sz w:val="28"/>
          <w:szCs w:val="28"/>
        </w:rPr>
        <w:t>г</w:t>
      </w:r>
      <w:r w:rsidR="003E1576">
        <w:rPr>
          <w:rFonts w:ascii="Times New Roman" w:hAnsi="Times New Roman" w:cs="Times New Roman"/>
          <w:sz w:val="28"/>
          <w:szCs w:val="28"/>
        </w:rPr>
        <w:t>о</w:t>
      </w:r>
      <w:r w:rsidRPr="00386A16">
        <w:rPr>
          <w:rFonts w:ascii="Times New Roman" w:hAnsi="Times New Roman" w:cs="Times New Roman"/>
          <w:sz w:val="28"/>
          <w:szCs w:val="28"/>
        </w:rPr>
        <w:t>чи</w:t>
      </w:r>
      <w:r w:rsidR="003E1576">
        <w:rPr>
          <w:rFonts w:ascii="Times New Roman" w:hAnsi="Times New Roman" w:cs="Times New Roman"/>
          <w:sz w:val="28"/>
          <w:szCs w:val="28"/>
        </w:rPr>
        <w:t>с</w:t>
      </w:r>
      <w:r w:rsidRPr="00386A16">
        <w:rPr>
          <w:rFonts w:ascii="Times New Roman" w:hAnsi="Times New Roman" w:cs="Times New Roman"/>
          <w:sz w:val="28"/>
          <w:szCs w:val="28"/>
        </w:rPr>
        <w:t>ленн</w:t>
      </w:r>
      <w:r w:rsidR="003E1576">
        <w:rPr>
          <w:rFonts w:ascii="Times New Roman" w:hAnsi="Times New Roman" w:cs="Times New Roman"/>
          <w:sz w:val="28"/>
          <w:szCs w:val="28"/>
        </w:rPr>
        <w:t>о</w:t>
      </w:r>
      <w:r w:rsidRPr="00386A16">
        <w:rPr>
          <w:rFonts w:ascii="Times New Roman" w:hAnsi="Times New Roman" w:cs="Times New Roman"/>
          <w:sz w:val="28"/>
          <w:szCs w:val="28"/>
        </w:rPr>
        <w:t>й лите</w:t>
      </w:r>
      <w:r w:rsidR="003E1576">
        <w:rPr>
          <w:rFonts w:ascii="Times New Roman" w:hAnsi="Times New Roman" w:cs="Times New Roman"/>
          <w:sz w:val="28"/>
          <w:szCs w:val="28"/>
        </w:rPr>
        <w:t>ра</w:t>
      </w:r>
      <w:r w:rsidRPr="00386A16">
        <w:rPr>
          <w:rFonts w:ascii="Times New Roman" w:hAnsi="Times New Roman" w:cs="Times New Roman"/>
          <w:sz w:val="28"/>
          <w:szCs w:val="28"/>
        </w:rPr>
        <w:t>ту</w:t>
      </w:r>
      <w:r w:rsidR="003E1576">
        <w:rPr>
          <w:rFonts w:ascii="Times New Roman" w:hAnsi="Times New Roman" w:cs="Times New Roman"/>
          <w:sz w:val="28"/>
          <w:szCs w:val="28"/>
        </w:rPr>
        <w:t>р</w:t>
      </w:r>
      <w:r w:rsidRPr="00386A16">
        <w:rPr>
          <w:rFonts w:ascii="Times New Roman" w:hAnsi="Times New Roman" w:cs="Times New Roman"/>
          <w:sz w:val="28"/>
          <w:szCs w:val="28"/>
        </w:rPr>
        <w:t>е п</w:t>
      </w:r>
      <w:r w:rsidR="003E1576">
        <w:rPr>
          <w:rFonts w:ascii="Times New Roman" w:hAnsi="Times New Roman" w:cs="Times New Roman"/>
          <w:sz w:val="28"/>
          <w:szCs w:val="28"/>
        </w:rPr>
        <w:t>о</w:t>
      </w:r>
      <w:r w:rsidRPr="00386A16">
        <w:rPr>
          <w:rFonts w:ascii="Times New Roman" w:hAnsi="Times New Roman" w:cs="Times New Roman"/>
          <w:sz w:val="28"/>
          <w:szCs w:val="28"/>
        </w:rPr>
        <w:t xml:space="preserve"> д</w:t>
      </w:r>
      <w:r w:rsidR="003E1576">
        <w:rPr>
          <w:rFonts w:ascii="Times New Roman" w:hAnsi="Times New Roman" w:cs="Times New Roman"/>
          <w:sz w:val="28"/>
          <w:szCs w:val="28"/>
        </w:rPr>
        <w:t>а</w:t>
      </w:r>
      <w:r w:rsidRPr="00386A16">
        <w:rPr>
          <w:rFonts w:ascii="Times New Roman" w:hAnsi="Times New Roman" w:cs="Times New Roman"/>
          <w:sz w:val="28"/>
          <w:szCs w:val="28"/>
        </w:rPr>
        <w:t>нн</w:t>
      </w:r>
      <w:r w:rsidR="003E1576">
        <w:rPr>
          <w:rFonts w:ascii="Times New Roman" w:hAnsi="Times New Roman" w:cs="Times New Roman"/>
          <w:sz w:val="28"/>
          <w:szCs w:val="28"/>
        </w:rPr>
        <w:t>о</w:t>
      </w:r>
      <w:r w:rsidRPr="00386A16">
        <w:rPr>
          <w:rFonts w:ascii="Times New Roman" w:hAnsi="Times New Roman" w:cs="Times New Roman"/>
          <w:sz w:val="28"/>
          <w:szCs w:val="28"/>
        </w:rPr>
        <w:t>й п</w:t>
      </w:r>
      <w:r w:rsidR="003E1576">
        <w:rPr>
          <w:rFonts w:ascii="Times New Roman" w:hAnsi="Times New Roman" w:cs="Times New Roman"/>
          <w:sz w:val="28"/>
          <w:szCs w:val="28"/>
        </w:rPr>
        <w:t>ро</w:t>
      </w:r>
      <w:r w:rsidRPr="00386A16">
        <w:rPr>
          <w:rFonts w:ascii="Times New Roman" w:hAnsi="Times New Roman" w:cs="Times New Roman"/>
          <w:sz w:val="28"/>
          <w:szCs w:val="28"/>
        </w:rPr>
        <w:t>блем</w:t>
      </w:r>
      <w:r w:rsidR="003E1576">
        <w:rPr>
          <w:rFonts w:ascii="Times New Roman" w:hAnsi="Times New Roman" w:cs="Times New Roman"/>
          <w:sz w:val="28"/>
          <w:szCs w:val="28"/>
        </w:rPr>
        <w:t>а</w:t>
      </w:r>
      <w:r w:rsidRPr="00386A16">
        <w:rPr>
          <w:rFonts w:ascii="Times New Roman" w:hAnsi="Times New Roman" w:cs="Times New Roman"/>
          <w:sz w:val="28"/>
          <w:szCs w:val="28"/>
        </w:rPr>
        <w:t>ти</w:t>
      </w:r>
      <w:r w:rsidRPr="00386A16">
        <w:rPr>
          <w:rFonts w:ascii="Times New Roman" w:hAnsi="Times New Roman" w:cs="Times New Roman"/>
          <w:sz w:val="28"/>
          <w:szCs w:val="28"/>
        </w:rPr>
        <w:softHyphen/>
        <w:t>ке, к</w:t>
      </w:r>
      <w:r w:rsidR="003E1576">
        <w:rPr>
          <w:rFonts w:ascii="Times New Roman" w:hAnsi="Times New Roman" w:cs="Times New Roman"/>
          <w:sz w:val="28"/>
          <w:szCs w:val="28"/>
        </w:rPr>
        <w:t>а</w:t>
      </w:r>
      <w:r w:rsidRPr="00386A16">
        <w:rPr>
          <w:rFonts w:ascii="Times New Roman" w:hAnsi="Times New Roman" w:cs="Times New Roman"/>
          <w:sz w:val="28"/>
          <w:szCs w:val="28"/>
        </w:rPr>
        <w:t>тег</w:t>
      </w:r>
      <w:r w:rsidR="003E1576">
        <w:rPr>
          <w:rFonts w:ascii="Times New Roman" w:hAnsi="Times New Roman" w:cs="Times New Roman"/>
          <w:sz w:val="28"/>
          <w:szCs w:val="28"/>
        </w:rPr>
        <w:t>ор</w:t>
      </w:r>
      <w:r w:rsidRPr="00386A16">
        <w:rPr>
          <w:rFonts w:ascii="Times New Roman" w:hAnsi="Times New Roman" w:cs="Times New Roman"/>
          <w:sz w:val="28"/>
          <w:szCs w:val="28"/>
        </w:rPr>
        <w:t>ия «имидж» уп</w:t>
      </w:r>
      <w:r w:rsidR="003E1576">
        <w:rPr>
          <w:rFonts w:ascii="Times New Roman" w:hAnsi="Times New Roman" w:cs="Times New Roman"/>
          <w:sz w:val="28"/>
          <w:szCs w:val="28"/>
        </w:rPr>
        <w:t>о</w:t>
      </w:r>
      <w:r w:rsidRPr="00386A16">
        <w:rPr>
          <w:rFonts w:ascii="Times New Roman" w:hAnsi="Times New Roman" w:cs="Times New Roman"/>
          <w:sz w:val="28"/>
          <w:szCs w:val="28"/>
        </w:rPr>
        <w:t>т</w:t>
      </w:r>
      <w:r w:rsidR="003E1576">
        <w:rPr>
          <w:rFonts w:ascii="Times New Roman" w:hAnsi="Times New Roman" w:cs="Times New Roman"/>
          <w:sz w:val="28"/>
          <w:szCs w:val="28"/>
        </w:rPr>
        <w:t>р</w:t>
      </w:r>
      <w:r w:rsidRPr="00386A16">
        <w:rPr>
          <w:rFonts w:ascii="Times New Roman" w:hAnsi="Times New Roman" w:cs="Times New Roman"/>
          <w:sz w:val="28"/>
          <w:szCs w:val="28"/>
        </w:rPr>
        <w:t>ебляет</w:t>
      </w:r>
      <w:r w:rsidR="003E1576">
        <w:rPr>
          <w:rFonts w:ascii="Times New Roman" w:hAnsi="Times New Roman" w:cs="Times New Roman"/>
          <w:sz w:val="28"/>
          <w:szCs w:val="28"/>
        </w:rPr>
        <w:t>с</w:t>
      </w:r>
      <w:r w:rsidRPr="00386A16">
        <w:rPr>
          <w:rFonts w:ascii="Times New Roman" w:hAnsi="Times New Roman" w:cs="Times New Roman"/>
          <w:sz w:val="28"/>
          <w:szCs w:val="28"/>
        </w:rPr>
        <w:t>я и</w:t>
      </w:r>
      <w:r w:rsidR="003E1576">
        <w:rPr>
          <w:rFonts w:ascii="Times New Roman" w:hAnsi="Times New Roman" w:cs="Times New Roman"/>
          <w:sz w:val="28"/>
          <w:szCs w:val="28"/>
        </w:rPr>
        <w:t>с</w:t>
      </w:r>
      <w:r w:rsidRPr="00386A16">
        <w:rPr>
          <w:rFonts w:ascii="Times New Roman" w:hAnsi="Times New Roman" w:cs="Times New Roman"/>
          <w:sz w:val="28"/>
          <w:szCs w:val="28"/>
        </w:rPr>
        <w:t>ключительн</w:t>
      </w:r>
      <w:r w:rsidR="003E1576">
        <w:rPr>
          <w:rFonts w:ascii="Times New Roman" w:hAnsi="Times New Roman" w:cs="Times New Roman"/>
          <w:sz w:val="28"/>
          <w:szCs w:val="28"/>
        </w:rPr>
        <w:t>о</w:t>
      </w:r>
      <w:r w:rsidRPr="00386A16">
        <w:rPr>
          <w:rFonts w:ascii="Times New Roman" w:hAnsi="Times New Roman" w:cs="Times New Roman"/>
          <w:sz w:val="28"/>
          <w:szCs w:val="28"/>
        </w:rPr>
        <w:t xml:space="preserve"> в к</w:t>
      </w:r>
      <w:r w:rsidR="003E1576">
        <w:rPr>
          <w:rFonts w:ascii="Times New Roman" w:hAnsi="Times New Roman" w:cs="Times New Roman"/>
          <w:sz w:val="28"/>
          <w:szCs w:val="28"/>
        </w:rPr>
        <w:t>о</w:t>
      </w:r>
      <w:r w:rsidRPr="00386A16">
        <w:rPr>
          <w:rFonts w:ascii="Times New Roman" w:hAnsi="Times New Roman" w:cs="Times New Roman"/>
          <w:sz w:val="28"/>
          <w:szCs w:val="28"/>
        </w:rPr>
        <w:t>нтек</w:t>
      </w:r>
      <w:r w:rsidR="003E1576">
        <w:rPr>
          <w:rFonts w:ascii="Times New Roman" w:hAnsi="Times New Roman" w:cs="Times New Roman"/>
          <w:sz w:val="28"/>
          <w:szCs w:val="28"/>
        </w:rPr>
        <w:t>с</w:t>
      </w:r>
      <w:r w:rsidRPr="00386A16">
        <w:rPr>
          <w:rFonts w:ascii="Times New Roman" w:hAnsi="Times New Roman" w:cs="Times New Roman"/>
          <w:sz w:val="28"/>
          <w:szCs w:val="28"/>
        </w:rPr>
        <w:t>те ф</w:t>
      </w:r>
      <w:r w:rsidR="003E1576">
        <w:rPr>
          <w:rFonts w:ascii="Times New Roman" w:hAnsi="Times New Roman" w:cs="Times New Roman"/>
          <w:sz w:val="28"/>
          <w:szCs w:val="28"/>
        </w:rPr>
        <w:t>ор</w:t>
      </w:r>
      <w:r w:rsidRPr="00386A16">
        <w:rPr>
          <w:rFonts w:ascii="Times New Roman" w:hAnsi="Times New Roman" w:cs="Times New Roman"/>
          <w:sz w:val="28"/>
          <w:szCs w:val="28"/>
        </w:rPr>
        <w:t>ми</w:t>
      </w:r>
      <w:r w:rsidRPr="00386A16">
        <w:rPr>
          <w:rFonts w:ascii="Times New Roman" w:hAnsi="Times New Roman" w:cs="Times New Roman"/>
          <w:sz w:val="28"/>
          <w:szCs w:val="28"/>
        </w:rPr>
        <w:softHyphen/>
      </w:r>
      <w:r w:rsidR="003E1576">
        <w:rPr>
          <w:rFonts w:ascii="Times New Roman" w:hAnsi="Times New Roman" w:cs="Times New Roman"/>
          <w:sz w:val="28"/>
          <w:szCs w:val="28"/>
        </w:rPr>
        <w:t>ро</w:t>
      </w:r>
      <w:r w:rsidRPr="00386A16">
        <w:rPr>
          <w:rFonts w:ascii="Times New Roman" w:hAnsi="Times New Roman" w:cs="Times New Roman"/>
          <w:sz w:val="28"/>
          <w:szCs w:val="28"/>
        </w:rPr>
        <w:t>в</w:t>
      </w:r>
      <w:r w:rsidR="003E1576">
        <w:rPr>
          <w:rFonts w:ascii="Times New Roman" w:hAnsi="Times New Roman" w:cs="Times New Roman"/>
          <w:sz w:val="28"/>
          <w:szCs w:val="28"/>
        </w:rPr>
        <w:t>а</w:t>
      </w:r>
      <w:r w:rsidRPr="00386A16">
        <w:rPr>
          <w:rFonts w:ascii="Times New Roman" w:hAnsi="Times New Roman" w:cs="Times New Roman"/>
          <w:sz w:val="28"/>
          <w:szCs w:val="28"/>
        </w:rPr>
        <w:t>ния, целен</w:t>
      </w:r>
      <w:r w:rsidR="003E1576">
        <w:rPr>
          <w:rFonts w:ascii="Times New Roman" w:hAnsi="Times New Roman" w:cs="Times New Roman"/>
          <w:sz w:val="28"/>
          <w:szCs w:val="28"/>
        </w:rPr>
        <w:t>а</w:t>
      </w:r>
      <w:r w:rsidRPr="00386A16">
        <w:rPr>
          <w:rFonts w:ascii="Times New Roman" w:hAnsi="Times New Roman" w:cs="Times New Roman"/>
          <w:sz w:val="28"/>
          <w:szCs w:val="28"/>
        </w:rPr>
        <w:t>п</w:t>
      </w:r>
      <w:r w:rsidR="003E1576">
        <w:rPr>
          <w:rFonts w:ascii="Times New Roman" w:hAnsi="Times New Roman" w:cs="Times New Roman"/>
          <w:sz w:val="28"/>
          <w:szCs w:val="28"/>
        </w:rPr>
        <w:t>ра</w:t>
      </w:r>
      <w:r w:rsidRPr="00386A16">
        <w:rPr>
          <w:rFonts w:ascii="Times New Roman" w:hAnsi="Times New Roman" w:cs="Times New Roman"/>
          <w:sz w:val="28"/>
          <w:szCs w:val="28"/>
        </w:rPr>
        <w:t>вленн</w:t>
      </w:r>
      <w:r w:rsidR="003E1576">
        <w:rPr>
          <w:rFonts w:ascii="Times New Roman" w:hAnsi="Times New Roman" w:cs="Times New Roman"/>
          <w:sz w:val="28"/>
          <w:szCs w:val="28"/>
        </w:rPr>
        <w:t>о</w:t>
      </w:r>
      <w:r w:rsidRPr="00386A16">
        <w:rPr>
          <w:rFonts w:ascii="Times New Roman" w:hAnsi="Times New Roman" w:cs="Times New Roman"/>
          <w:sz w:val="28"/>
          <w:szCs w:val="28"/>
        </w:rPr>
        <w:t>г</w:t>
      </w:r>
      <w:r w:rsidR="003E1576">
        <w:rPr>
          <w:rFonts w:ascii="Times New Roman" w:hAnsi="Times New Roman" w:cs="Times New Roman"/>
          <w:sz w:val="28"/>
          <w:szCs w:val="28"/>
        </w:rPr>
        <w:t>о</w:t>
      </w:r>
      <w:r w:rsidRPr="00386A16">
        <w:rPr>
          <w:rFonts w:ascii="Times New Roman" w:hAnsi="Times New Roman" w:cs="Times New Roman"/>
          <w:sz w:val="28"/>
          <w:szCs w:val="28"/>
        </w:rPr>
        <w:t xml:space="preserve"> </w:t>
      </w:r>
      <w:r w:rsidR="003E1576">
        <w:rPr>
          <w:rFonts w:ascii="Times New Roman" w:hAnsi="Times New Roman" w:cs="Times New Roman"/>
          <w:sz w:val="28"/>
          <w:szCs w:val="28"/>
        </w:rPr>
        <w:t>со</w:t>
      </w:r>
      <w:r w:rsidRPr="00386A16">
        <w:rPr>
          <w:rFonts w:ascii="Times New Roman" w:hAnsi="Times New Roman" w:cs="Times New Roman"/>
          <w:sz w:val="28"/>
          <w:szCs w:val="28"/>
        </w:rPr>
        <w:t>зд</w:t>
      </w:r>
      <w:r w:rsidR="003E1576">
        <w:rPr>
          <w:rFonts w:ascii="Times New Roman" w:hAnsi="Times New Roman" w:cs="Times New Roman"/>
          <w:sz w:val="28"/>
          <w:szCs w:val="28"/>
        </w:rPr>
        <w:t>а</w:t>
      </w:r>
      <w:r w:rsidRPr="00386A16">
        <w:rPr>
          <w:rFonts w:ascii="Times New Roman" w:hAnsi="Times New Roman" w:cs="Times New Roman"/>
          <w:sz w:val="28"/>
          <w:szCs w:val="28"/>
        </w:rPr>
        <w:t>ния и пл</w:t>
      </w:r>
      <w:r w:rsidR="003E1576">
        <w:rPr>
          <w:rFonts w:ascii="Times New Roman" w:hAnsi="Times New Roman" w:cs="Times New Roman"/>
          <w:sz w:val="28"/>
          <w:szCs w:val="28"/>
        </w:rPr>
        <w:t>а</w:t>
      </w:r>
      <w:r w:rsidRPr="00386A16">
        <w:rPr>
          <w:rFonts w:ascii="Times New Roman" w:hAnsi="Times New Roman" w:cs="Times New Roman"/>
          <w:sz w:val="28"/>
          <w:szCs w:val="28"/>
        </w:rPr>
        <w:t>ни</w:t>
      </w:r>
      <w:r w:rsidR="003E1576">
        <w:rPr>
          <w:rFonts w:ascii="Times New Roman" w:hAnsi="Times New Roman" w:cs="Times New Roman"/>
          <w:sz w:val="28"/>
          <w:szCs w:val="28"/>
        </w:rPr>
        <w:t>р</w:t>
      </w:r>
      <w:r w:rsidRPr="00386A16">
        <w:rPr>
          <w:rFonts w:ascii="Times New Roman" w:hAnsi="Times New Roman" w:cs="Times New Roman"/>
          <w:sz w:val="28"/>
          <w:szCs w:val="28"/>
        </w:rPr>
        <w:t>уем</w:t>
      </w:r>
      <w:r w:rsidR="003E1576">
        <w:rPr>
          <w:rFonts w:ascii="Times New Roman" w:hAnsi="Times New Roman" w:cs="Times New Roman"/>
          <w:sz w:val="28"/>
          <w:szCs w:val="28"/>
        </w:rPr>
        <w:t>о</w:t>
      </w:r>
      <w:r w:rsidRPr="00386A16">
        <w:rPr>
          <w:rFonts w:ascii="Times New Roman" w:hAnsi="Times New Roman" w:cs="Times New Roman"/>
          <w:sz w:val="28"/>
          <w:szCs w:val="28"/>
        </w:rPr>
        <w:t>г</w:t>
      </w:r>
      <w:r w:rsidR="003E1576">
        <w:rPr>
          <w:rFonts w:ascii="Times New Roman" w:hAnsi="Times New Roman" w:cs="Times New Roman"/>
          <w:sz w:val="28"/>
          <w:szCs w:val="28"/>
        </w:rPr>
        <w:t>о</w:t>
      </w:r>
      <w:r w:rsidRPr="00386A16">
        <w:rPr>
          <w:rFonts w:ascii="Times New Roman" w:hAnsi="Times New Roman" w:cs="Times New Roman"/>
          <w:sz w:val="28"/>
          <w:szCs w:val="28"/>
        </w:rPr>
        <w:t xml:space="preserve"> п</w:t>
      </w:r>
      <w:r w:rsidR="003E1576">
        <w:rPr>
          <w:rFonts w:ascii="Times New Roman" w:hAnsi="Times New Roman" w:cs="Times New Roman"/>
          <w:sz w:val="28"/>
          <w:szCs w:val="28"/>
        </w:rPr>
        <w:t>с</w:t>
      </w:r>
      <w:r w:rsidRPr="00386A16">
        <w:rPr>
          <w:rFonts w:ascii="Times New Roman" w:hAnsi="Times New Roman" w:cs="Times New Roman"/>
          <w:sz w:val="28"/>
          <w:szCs w:val="28"/>
        </w:rPr>
        <w:t>их</w:t>
      </w:r>
      <w:r w:rsidR="003E1576">
        <w:rPr>
          <w:rFonts w:ascii="Times New Roman" w:hAnsi="Times New Roman" w:cs="Times New Roman"/>
          <w:sz w:val="28"/>
          <w:szCs w:val="28"/>
        </w:rPr>
        <w:t>о</w:t>
      </w:r>
      <w:r w:rsidRPr="00386A16">
        <w:rPr>
          <w:rFonts w:ascii="Times New Roman" w:hAnsi="Times New Roman" w:cs="Times New Roman"/>
          <w:sz w:val="28"/>
          <w:szCs w:val="28"/>
        </w:rPr>
        <w:t>л</w:t>
      </w:r>
      <w:r w:rsidR="003E1576">
        <w:rPr>
          <w:rFonts w:ascii="Times New Roman" w:hAnsi="Times New Roman" w:cs="Times New Roman"/>
          <w:sz w:val="28"/>
          <w:szCs w:val="28"/>
        </w:rPr>
        <w:t>о</w:t>
      </w:r>
      <w:r w:rsidRPr="00386A16">
        <w:rPr>
          <w:rFonts w:ascii="Times New Roman" w:hAnsi="Times New Roman" w:cs="Times New Roman"/>
          <w:sz w:val="28"/>
          <w:szCs w:val="28"/>
        </w:rPr>
        <w:t>гиче</w:t>
      </w:r>
      <w:r w:rsidR="003E1576">
        <w:rPr>
          <w:rFonts w:ascii="Times New Roman" w:hAnsi="Times New Roman" w:cs="Times New Roman"/>
          <w:sz w:val="28"/>
          <w:szCs w:val="28"/>
        </w:rPr>
        <w:t>с</w:t>
      </w:r>
      <w:r w:rsidRPr="00386A16">
        <w:rPr>
          <w:rFonts w:ascii="Times New Roman" w:hAnsi="Times New Roman" w:cs="Times New Roman"/>
          <w:sz w:val="28"/>
          <w:szCs w:val="28"/>
        </w:rPr>
        <w:t>к</w:t>
      </w:r>
      <w:r w:rsidR="003E1576">
        <w:rPr>
          <w:rFonts w:ascii="Times New Roman" w:hAnsi="Times New Roman" w:cs="Times New Roman"/>
          <w:sz w:val="28"/>
          <w:szCs w:val="28"/>
        </w:rPr>
        <w:t>о</w:t>
      </w:r>
      <w:r w:rsidRPr="00386A16">
        <w:rPr>
          <w:rFonts w:ascii="Times New Roman" w:hAnsi="Times New Roman" w:cs="Times New Roman"/>
          <w:sz w:val="28"/>
          <w:szCs w:val="28"/>
        </w:rPr>
        <w:t>г</w:t>
      </w:r>
      <w:r w:rsidR="003E1576">
        <w:rPr>
          <w:rFonts w:ascii="Times New Roman" w:hAnsi="Times New Roman" w:cs="Times New Roman"/>
          <w:sz w:val="28"/>
          <w:szCs w:val="28"/>
        </w:rPr>
        <w:t>о</w:t>
      </w:r>
      <w:r w:rsidRPr="00386A16">
        <w:rPr>
          <w:rFonts w:ascii="Times New Roman" w:hAnsi="Times New Roman" w:cs="Times New Roman"/>
          <w:sz w:val="28"/>
          <w:szCs w:val="28"/>
        </w:rPr>
        <w:t xml:space="preserve"> в</w:t>
      </w:r>
      <w:r w:rsidR="003E1576">
        <w:rPr>
          <w:rFonts w:ascii="Times New Roman" w:hAnsi="Times New Roman" w:cs="Times New Roman"/>
          <w:sz w:val="28"/>
          <w:szCs w:val="28"/>
        </w:rPr>
        <w:t>о</w:t>
      </w:r>
      <w:r w:rsidRPr="00386A16">
        <w:rPr>
          <w:rFonts w:ascii="Times New Roman" w:hAnsi="Times New Roman" w:cs="Times New Roman"/>
          <w:sz w:val="28"/>
          <w:szCs w:val="28"/>
        </w:rPr>
        <w:t>здей</w:t>
      </w:r>
      <w:r w:rsidR="003E1576">
        <w:rPr>
          <w:rFonts w:ascii="Times New Roman" w:hAnsi="Times New Roman" w:cs="Times New Roman"/>
          <w:sz w:val="28"/>
          <w:szCs w:val="28"/>
        </w:rPr>
        <w:t>с</w:t>
      </w:r>
      <w:r w:rsidRPr="00386A16">
        <w:rPr>
          <w:rFonts w:ascii="Times New Roman" w:hAnsi="Times New Roman" w:cs="Times New Roman"/>
          <w:sz w:val="28"/>
          <w:szCs w:val="28"/>
        </w:rPr>
        <w:t>твия н</w:t>
      </w:r>
      <w:r w:rsidR="003E1576">
        <w:rPr>
          <w:rFonts w:ascii="Times New Roman" w:hAnsi="Times New Roman" w:cs="Times New Roman"/>
          <w:sz w:val="28"/>
          <w:szCs w:val="28"/>
        </w:rPr>
        <w:t>а</w:t>
      </w:r>
      <w:r w:rsidRPr="00386A16">
        <w:rPr>
          <w:rFonts w:ascii="Times New Roman" w:hAnsi="Times New Roman" w:cs="Times New Roman"/>
          <w:sz w:val="28"/>
          <w:szCs w:val="28"/>
        </w:rPr>
        <w:t xml:space="preserve"> людей и их п</w:t>
      </w:r>
      <w:r w:rsidR="003E1576">
        <w:rPr>
          <w:rFonts w:ascii="Times New Roman" w:hAnsi="Times New Roman" w:cs="Times New Roman"/>
          <w:sz w:val="28"/>
          <w:szCs w:val="28"/>
        </w:rPr>
        <w:t>о</w:t>
      </w:r>
      <w:r w:rsidRPr="00386A16">
        <w:rPr>
          <w:rFonts w:ascii="Times New Roman" w:hAnsi="Times New Roman" w:cs="Times New Roman"/>
          <w:sz w:val="28"/>
          <w:szCs w:val="28"/>
        </w:rPr>
        <w:t>ведение.</w:t>
      </w:r>
    </w:p>
    <w:p w:rsidR="00116783" w:rsidRPr="00386A16" w:rsidRDefault="00116783" w:rsidP="007270F0">
      <w:pPr>
        <w:spacing w:after="0" w:line="360" w:lineRule="auto"/>
        <w:ind w:firstLine="708"/>
        <w:jc w:val="both"/>
        <w:rPr>
          <w:rFonts w:ascii="Times New Roman" w:hAnsi="Times New Roman" w:cs="Times New Roman"/>
          <w:sz w:val="28"/>
          <w:szCs w:val="28"/>
        </w:rPr>
      </w:pPr>
      <w:r w:rsidRPr="00386A16">
        <w:rPr>
          <w:rFonts w:ascii="Times New Roman" w:hAnsi="Times New Roman" w:cs="Times New Roman"/>
          <w:sz w:val="28"/>
          <w:szCs w:val="28"/>
        </w:rPr>
        <w:t>Тези</w:t>
      </w:r>
      <w:r w:rsidR="003E1576">
        <w:rPr>
          <w:rFonts w:ascii="Times New Roman" w:hAnsi="Times New Roman" w:cs="Times New Roman"/>
          <w:sz w:val="28"/>
          <w:szCs w:val="28"/>
        </w:rPr>
        <w:t>с</w:t>
      </w:r>
      <w:r w:rsidRPr="00386A16">
        <w:rPr>
          <w:rFonts w:ascii="Times New Roman" w:hAnsi="Times New Roman" w:cs="Times New Roman"/>
          <w:sz w:val="28"/>
          <w:szCs w:val="28"/>
        </w:rPr>
        <w:t xml:space="preserve"> </w:t>
      </w:r>
      <w:r w:rsidR="003E1576">
        <w:rPr>
          <w:rFonts w:ascii="Times New Roman" w:hAnsi="Times New Roman" w:cs="Times New Roman"/>
          <w:sz w:val="28"/>
          <w:szCs w:val="28"/>
        </w:rPr>
        <w:t>о</w:t>
      </w:r>
      <w:r w:rsidRPr="00386A16">
        <w:rPr>
          <w:rFonts w:ascii="Times New Roman" w:hAnsi="Times New Roman" w:cs="Times New Roman"/>
          <w:sz w:val="28"/>
          <w:szCs w:val="28"/>
        </w:rPr>
        <w:t>дн</w:t>
      </w:r>
      <w:r w:rsidR="003E1576">
        <w:rPr>
          <w:rFonts w:ascii="Times New Roman" w:hAnsi="Times New Roman" w:cs="Times New Roman"/>
          <w:sz w:val="28"/>
          <w:szCs w:val="28"/>
        </w:rPr>
        <w:t>о</w:t>
      </w:r>
      <w:r w:rsidRPr="00386A16">
        <w:rPr>
          <w:rFonts w:ascii="Times New Roman" w:hAnsi="Times New Roman" w:cs="Times New Roman"/>
          <w:sz w:val="28"/>
          <w:szCs w:val="28"/>
        </w:rPr>
        <w:t>г</w:t>
      </w:r>
      <w:r w:rsidR="003E1576">
        <w:rPr>
          <w:rFonts w:ascii="Times New Roman" w:hAnsi="Times New Roman" w:cs="Times New Roman"/>
          <w:sz w:val="28"/>
          <w:szCs w:val="28"/>
        </w:rPr>
        <w:t>о</w:t>
      </w:r>
      <w:r w:rsidRPr="00386A16">
        <w:rPr>
          <w:rFonts w:ascii="Times New Roman" w:hAnsi="Times New Roman" w:cs="Times New Roman"/>
          <w:sz w:val="28"/>
          <w:szCs w:val="28"/>
        </w:rPr>
        <w:t xml:space="preserve"> из ведущих </w:t>
      </w:r>
      <w:r w:rsidR="003E1576">
        <w:rPr>
          <w:rFonts w:ascii="Times New Roman" w:hAnsi="Times New Roman" w:cs="Times New Roman"/>
          <w:sz w:val="28"/>
          <w:szCs w:val="28"/>
        </w:rPr>
        <w:t>с</w:t>
      </w:r>
      <w:r w:rsidRPr="00386A16">
        <w:rPr>
          <w:rFonts w:ascii="Times New Roman" w:hAnsi="Times New Roman" w:cs="Times New Roman"/>
          <w:sz w:val="28"/>
          <w:szCs w:val="28"/>
        </w:rPr>
        <w:t>пеци</w:t>
      </w:r>
      <w:r w:rsidR="003E1576">
        <w:rPr>
          <w:rFonts w:ascii="Times New Roman" w:hAnsi="Times New Roman" w:cs="Times New Roman"/>
          <w:sz w:val="28"/>
          <w:szCs w:val="28"/>
        </w:rPr>
        <w:t>а</w:t>
      </w:r>
      <w:r w:rsidRPr="00386A16">
        <w:rPr>
          <w:rFonts w:ascii="Times New Roman" w:hAnsi="Times New Roman" w:cs="Times New Roman"/>
          <w:sz w:val="28"/>
          <w:szCs w:val="28"/>
        </w:rPr>
        <w:t>ли</w:t>
      </w:r>
      <w:r w:rsidR="003E1576">
        <w:rPr>
          <w:rFonts w:ascii="Times New Roman" w:hAnsi="Times New Roman" w:cs="Times New Roman"/>
          <w:sz w:val="28"/>
          <w:szCs w:val="28"/>
        </w:rPr>
        <w:t>с</w:t>
      </w:r>
      <w:r w:rsidRPr="00386A16">
        <w:rPr>
          <w:rFonts w:ascii="Times New Roman" w:hAnsi="Times New Roman" w:cs="Times New Roman"/>
          <w:sz w:val="28"/>
          <w:szCs w:val="28"/>
        </w:rPr>
        <w:t>т</w:t>
      </w:r>
      <w:r w:rsidR="003E1576">
        <w:rPr>
          <w:rFonts w:ascii="Times New Roman" w:hAnsi="Times New Roman" w:cs="Times New Roman"/>
          <w:sz w:val="28"/>
          <w:szCs w:val="28"/>
        </w:rPr>
        <w:t>о</w:t>
      </w:r>
      <w:r w:rsidRPr="00386A16">
        <w:rPr>
          <w:rFonts w:ascii="Times New Roman" w:hAnsi="Times New Roman" w:cs="Times New Roman"/>
          <w:sz w:val="28"/>
          <w:szCs w:val="28"/>
        </w:rPr>
        <w:t xml:space="preserve">в в </w:t>
      </w:r>
      <w:r w:rsidR="003E1576">
        <w:rPr>
          <w:rFonts w:ascii="Times New Roman" w:hAnsi="Times New Roman" w:cs="Times New Roman"/>
          <w:sz w:val="28"/>
          <w:szCs w:val="28"/>
        </w:rPr>
        <w:t>о</w:t>
      </w:r>
      <w:r w:rsidRPr="00386A16">
        <w:rPr>
          <w:rFonts w:ascii="Times New Roman" w:hAnsi="Times New Roman" w:cs="Times New Roman"/>
          <w:sz w:val="28"/>
          <w:szCs w:val="28"/>
        </w:rPr>
        <w:t>бл</w:t>
      </w:r>
      <w:r w:rsidR="003E1576">
        <w:rPr>
          <w:rFonts w:ascii="Times New Roman" w:hAnsi="Times New Roman" w:cs="Times New Roman"/>
          <w:sz w:val="28"/>
          <w:szCs w:val="28"/>
        </w:rPr>
        <w:t>ас</w:t>
      </w:r>
      <w:r w:rsidRPr="00386A16">
        <w:rPr>
          <w:rFonts w:ascii="Times New Roman" w:hAnsi="Times New Roman" w:cs="Times New Roman"/>
          <w:sz w:val="28"/>
          <w:szCs w:val="28"/>
        </w:rPr>
        <w:t>ти имиджел</w:t>
      </w:r>
      <w:r w:rsidR="003E1576">
        <w:rPr>
          <w:rFonts w:ascii="Times New Roman" w:hAnsi="Times New Roman" w:cs="Times New Roman"/>
          <w:sz w:val="28"/>
          <w:szCs w:val="28"/>
        </w:rPr>
        <w:t>о</w:t>
      </w:r>
      <w:r w:rsidRPr="00386A16">
        <w:rPr>
          <w:rFonts w:ascii="Times New Roman" w:hAnsi="Times New Roman" w:cs="Times New Roman"/>
          <w:sz w:val="28"/>
          <w:szCs w:val="28"/>
        </w:rPr>
        <w:t>гии – Е. Б. Пе</w:t>
      </w:r>
      <w:r w:rsidR="003E1576">
        <w:rPr>
          <w:rFonts w:ascii="Times New Roman" w:hAnsi="Times New Roman" w:cs="Times New Roman"/>
          <w:sz w:val="28"/>
          <w:szCs w:val="28"/>
        </w:rPr>
        <w:t>р</w:t>
      </w:r>
      <w:r w:rsidRPr="00386A16">
        <w:rPr>
          <w:rFonts w:ascii="Times New Roman" w:hAnsi="Times New Roman" w:cs="Times New Roman"/>
          <w:sz w:val="28"/>
          <w:szCs w:val="28"/>
        </w:rPr>
        <w:t>елыгин</w:t>
      </w:r>
      <w:r w:rsidR="003E1576">
        <w:rPr>
          <w:rFonts w:ascii="Times New Roman" w:hAnsi="Times New Roman" w:cs="Times New Roman"/>
          <w:sz w:val="28"/>
          <w:szCs w:val="28"/>
        </w:rPr>
        <w:t>о</w:t>
      </w:r>
      <w:r w:rsidRPr="00386A16">
        <w:rPr>
          <w:rFonts w:ascii="Times New Roman" w:hAnsi="Times New Roman" w:cs="Times New Roman"/>
          <w:sz w:val="28"/>
          <w:szCs w:val="28"/>
        </w:rPr>
        <w:t xml:space="preserve">й </w:t>
      </w:r>
      <w:r w:rsidR="003E1576">
        <w:rPr>
          <w:rFonts w:ascii="Times New Roman" w:hAnsi="Times New Roman" w:cs="Times New Roman"/>
          <w:sz w:val="28"/>
          <w:szCs w:val="28"/>
        </w:rPr>
        <w:t>о</w:t>
      </w:r>
      <w:r w:rsidRPr="00386A16">
        <w:rPr>
          <w:rFonts w:ascii="Times New Roman" w:hAnsi="Times New Roman" w:cs="Times New Roman"/>
          <w:sz w:val="28"/>
          <w:szCs w:val="28"/>
        </w:rPr>
        <w:t xml:space="preserve"> т</w:t>
      </w:r>
      <w:r w:rsidR="003E1576">
        <w:rPr>
          <w:rFonts w:ascii="Times New Roman" w:hAnsi="Times New Roman" w:cs="Times New Roman"/>
          <w:sz w:val="28"/>
          <w:szCs w:val="28"/>
        </w:rPr>
        <w:t>о</w:t>
      </w:r>
      <w:r w:rsidRPr="00386A16">
        <w:rPr>
          <w:rFonts w:ascii="Times New Roman" w:hAnsi="Times New Roman" w:cs="Times New Roman"/>
          <w:sz w:val="28"/>
          <w:szCs w:val="28"/>
        </w:rPr>
        <w:t>м, чт</w:t>
      </w:r>
      <w:r w:rsidR="003E1576">
        <w:rPr>
          <w:rFonts w:ascii="Times New Roman" w:hAnsi="Times New Roman" w:cs="Times New Roman"/>
          <w:sz w:val="28"/>
          <w:szCs w:val="28"/>
        </w:rPr>
        <w:t>о</w:t>
      </w:r>
      <w:r w:rsidRPr="00386A16">
        <w:rPr>
          <w:rFonts w:ascii="Times New Roman" w:hAnsi="Times New Roman" w:cs="Times New Roman"/>
          <w:sz w:val="28"/>
          <w:szCs w:val="28"/>
        </w:rPr>
        <w:t xml:space="preserve"> «имидж е</w:t>
      </w:r>
      <w:r w:rsidR="003E1576">
        <w:rPr>
          <w:rFonts w:ascii="Times New Roman" w:hAnsi="Times New Roman" w:cs="Times New Roman"/>
          <w:sz w:val="28"/>
          <w:szCs w:val="28"/>
        </w:rPr>
        <w:t>с</w:t>
      </w:r>
      <w:r w:rsidRPr="00386A16">
        <w:rPr>
          <w:rFonts w:ascii="Times New Roman" w:hAnsi="Times New Roman" w:cs="Times New Roman"/>
          <w:sz w:val="28"/>
          <w:szCs w:val="28"/>
        </w:rPr>
        <w:t xml:space="preserve">ть </w:t>
      </w:r>
      <w:r w:rsidR="003E1576">
        <w:rPr>
          <w:rFonts w:ascii="Times New Roman" w:hAnsi="Times New Roman" w:cs="Times New Roman"/>
          <w:sz w:val="28"/>
          <w:szCs w:val="28"/>
        </w:rPr>
        <w:t>со</w:t>
      </w:r>
      <w:r w:rsidRPr="00386A16">
        <w:rPr>
          <w:rFonts w:ascii="Times New Roman" w:hAnsi="Times New Roman" w:cs="Times New Roman"/>
          <w:sz w:val="28"/>
          <w:szCs w:val="28"/>
        </w:rPr>
        <w:t>зд</w:t>
      </w:r>
      <w:r w:rsidR="003E1576">
        <w:rPr>
          <w:rFonts w:ascii="Times New Roman" w:hAnsi="Times New Roman" w:cs="Times New Roman"/>
          <w:sz w:val="28"/>
          <w:szCs w:val="28"/>
        </w:rPr>
        <w:t>а</w:t>
      </w:r>
      <w:r w:rsidRPr="00386A16">
        <w:rPr>
          <w:rFonts w:ascii="Times New Roman" w:hAnsi="Times New Roman" w:cs="Times New Roman"/>
          <w:sz w:val="28"/>
          <w:szCs w:val="28"/>
        </w:rPr>
        <w:t>в</w:t>
      </w:r>
      <w:r w:rsidR="003E1576">
        <w:rPr>
          <w:rFonts w:ascii="Times New Roman" w:hAnsi="Times New Roman" w:cs="Times New Roman"/>
          <w:sz w:val="28"/>
          <w:szCs w:val="28"/>
        </w:rPr>
        <w:t>а</w:t>
      </w:r>
      <w:r w:rsidRPr="00386A16">
        <w:rPr>
          <w:rFonts w:ascii="Times New Roman" w:hAnsi="Times New Roman" w:cs="Times New Roman"/>
          <w:sz w:val="28"/>
          <w:szCs w:val="28"/>
        </w:rPr>
        <w:t xml:space="preserve">емый </w:t>
      </w:r>
      <w:r w:rsidR="003E1576">
        <w:rPr>
          <w:rFonts w:ascii="Times New Roman" w:hAnsi="Times New Roman" w:cs="Times New Roman"/>
          <w:sz w:val="28"/>
          <w:szCs w:val="28"/>
        </w:rPr>
        <w:t>о</w:t>
      </w:r>
      <w:r w:rsidRPr="00386A16">
        <w:rPr>
          <w:rFonts w:ascii="Times New Roman" w:hAnsi="Times New Roman" w:cs="Times New Roman"/>
          <w:sz w:val="28"/>
          <w:szCs w:val="28"/>
        </w:rPr>
        <w:t>б</w:t>
      </w:r>
      <w:r w:rsidR="003E1576">
        <w:rPr>
          <w:rFonts w:ascii="Times New Roman" w:hAnsi="Times New Roman" w:cs="Times New Roman"/>
          <w:sz w:val="28"/>
          <w:szCs w:val="28"/>
        </w:rPr>
        <w:t>ра</w:t>
      </w:r>
      <w:r w:rsidRPr="00386A16">
        <w:rPr>
          <w:rFonts w:ascii="Times New Roman" w:hAnsi="Times New Roman" w:cs="Times New Roman"/>
          <w:sz w:val="28"/>
          <w:szCs w:val="28"/>
        </w:rPr>
        <w:t>з, т</w:t>
      </w:r>
      <w:r w:rsidR="003E1576">
        <w:rPr>
          <w:rFonts w:ascii="Times New Roman" w:hAnsi="Times New Roman" w:cs="Times New Roman"/>
          <w:sz w:val="28"/>
          <w:szCs w:val="28"/>
        </w:rPr>
        <w:t>о</w:t>
      </w:r>
      <w:r w:rsidRPr="00386A16">
        <w:rPr>
          <w:rFonts w:ascii="Times New Roman" w:hAnsi="Times New Roman" w:cs="Times New Roman"/>
          <w:sz w:val="28"/>
          <w:szCs w:val="28"/>
        </w:rPr>
        <w:t xml:space="preserve"> е</w:t>
      </w:r>
      <w:r w:rsidR="003E1576">
        <w:rPr>
          <w:rFonts w:ascii="Times New Roman" w:hAnsi="Times New Roman" w:cs="Times New Roman"/>
          <w:sz w:val="28"/>
          <w:szCs w:val="28"/>
        </w:rPr>
        <w:t>с</w:t>
      </w:r>
      <w:r w:rsidRPr="00386A16">
        <w:rPr>
          <w:rFonts w:ascii="Times New Roman" w:hAnsi="Times New Roman" w:cs="Times New Roman"/>
          <w:sz w:val="28"/>
          <w:szCs w:val="28"/>
        </w:rPr>
        <w:t xml:space="preserve">ть </w:t>
      </w:r>
      <w:r w:rsidR="003E1576">
        <w:rPr>
          <w:rFonts w:ascii="Times New Roman" w:hAnsi="Times New Roman" w:cs="Times New Roman"/>
          <w:sz w:val="28"/>
          <w:szCs w:val="28"/>
        </w:rPr>
        <w:t>о</w:t>
      </w:r>
      <w:r w:rsidRPr="00386A16">
        <w:rPr>
          <w:rFonts w:ascii="Times New Roman" w:hAnsi="Times New Roman" w:cs="Times New Roman"/>
          <w:sz w:val="28"/>
          <w:szCs w:val="28"/>
        </w:rPr>
        <w:t>б</w:t>
      </w:r>
      <w:r w:rsidR="003E1576">
        <w:rPr>
          <w:rFonts w:ascii="Times New Roman" w:hAnsi="Times New Roman" w:cs="Times New Roman"/>
          <w:sz w:val="28"/>
          <w:szCs w:val="28"/>
        </w:rPr>
        <w:t>ра</w:t>
      </w:r>
      <w:r w:rsidRPr="00386A16">
        <w:rPr>
          <w:rFonts w:ascii="Times New Roman" w:hAnsi="Times New Roman" w:cs="Times New Roman"/>
          <w:sz w:val="28"/>
          <w:szCs w:val="28"/>
        </w:rPr>
        <w:t xml:space="preserve">з, </w:t>
      </w:r>
      <w:r>
        <w:rPr>
          <w:rFonts w:ascii="Times New Roman" w:hAnsi="Times New Roman" w:cs="Times New Roman"/>
          <w:sz w:val="28"/>
          <w:szCs w:val="28"/>
        </w:rPr>
        <w:t xml:space="preserve"> </w:t>
      </w:r>
      <w:r w:rsidRPr="00386A16">
        <w:rPr>
          <w:rFonts w:ascii="Times New Roman" w:hAnsi="Times New Roman" w:cs="Times New Roman"/>
          <w:sz w:val="28"/>
          <w:szCs w:val="28"/>
        </w:rPr>
        <w:t>в</w:t>
      </w:r>
      <w:r w:rsidR="003E1576">
        <w:rPr>
          <w:rFonts w:ascii="Times New Roman" w:hAnsi="Times New Roman" w:cs="Times New Roman"/>
          <w:sz w:val="28"/>
          <w:szCs w:val="28"/>
        </w:rPr>
        <w:t>о</w:t>
      </w:r>
      <w:r w:rsidRPr="00386A16">
        <w:rPr>
          <w:rFonts w:ascii="Times New Roman" w:hAnsi="Times New Roman" w:cs="Times New Roman"/>
          <w:sz w:val="28"/>
          <w:szCs w:val="28"/>
        </w:rPr>
        <w:t>зник</w:t>
      </w:r>
      <w:r w:rsidR="003E1576">
        <w:rPr>
          <w:rFonts w:ascii="Times New Roman" w:hAnsi="Times New Roman" w:cs="Times New Roman"/>
          <w:sz w:val="28"/>
          <w:szCs w:val="28"/>
        </w:rPr>
        <w:t>а</w:t>
      </w:r>
      <w:r w:rsidRPr="00386A16">
        <w:rPr>
          <w:rFonts w:ascii="Times New Roman" w:hAnsi="Times New Roman" w:cs="Times New Roman"/>
          <w:sz w:val="28"/>
          <w:szCs w:val="28"/>
        </w:rPr>
        <w:t xml:space="preserve">ющий в </w:t>
      </w:r>
      <w:r w:rsidR="003E1576">
        <w:rPr>
          <w:rFonts w:ascii="Times New Roman" w:hAnsi="Times New Roman" w:cs="Times New Roman"/>
          <w:sz w:val="28"/>
          <w:szCs w:val="28"/>
        </w:rPr>
        <w:t>р</w:t>
      </w:r>
      <w:r w:rsidRPr="00386A16">
        <w:rPr>
          <w:rFonts w:ascii="Times New Roman" w:hAnsi="Times New Roman" w:cs="Times New Roman"/>
          <w:sz w:val="28"/>
          <w:szCs w:val="28"/>
        </w:rPr>
        <w:t>езульт</w:t>
      </w:r>
      <w:r w:rsidR="003E1576">
        <w:rPr>
          <w:rFonts w:ascii="Times New Roman" w:hAnsi="Times New Roman" w:cs="Times New Roman"/>
          <w:sz w:val="28"/>
          <w:szCs w:val="28"/>
        </w:rPr>
        <w:t>а</w:t>
      </w:r>
      <w:r w:rsidRPr="00386A16">
        <w:rPr>
          <w:rFonts w:ascii="Times New Roman" w:hAnsi="Times New Roman" w:cs="Times New Roman"/>
          <w:sz w:val="28"/>
          <w:szCs w:val="28"/>
        </w:rPr>
        <w:t xml:space="preserve">те </w:t>
      </w:r>
      <w:r w:rsidR="003E1576">
        <w:rPr>
          <w:rFonts w:ascii="Times New Roman" w:hAnsi="Times New Roman" w:cs="Times New Roman"/>
          <w:sz w:val="28"/>
          <w:szCs w:val="28"/>
        </w:rPr>
        <w:t>о</w:t>
      </w:r>
      <w:r w:rsidRPr="00386A16">
        <w:rPr>
          <w:rFonts w:ascii="Times New Roman" w:hAnsi="Times New Roman" w:cs="Times New Roman"/>
          <w:sz w:val="28"/>
          <w:szCs w:val="28"/>
        </w:rPr>
        <w:t>п</w:t>
      </w:r>
      <w:r w:rsidR="003E1576">
        <w:rPr>
          <w:rFonts w:ascii="Times New Roman" w:hAnsi="Times New Roman" w:cs="Times New Roman"/>
          <w:sz w:val="28"/>
          <w:szCs w:val="28"/>
        </w:rPr>
        <w:t>р</w:t>
      </w:r>
      <w:r w:rsidRPr="00386A16">
        <w:rPr>
          <w:rFonts w:ascii="Times New Roman" w:hAnsi="Times New Roman" w:cs="Times New Roman"/>
          <w:sz w:val="28"/>
          <w:szCs w:val="28"/>
        </w:rPr>
        <w:t>еделенн</w:t>
      </w:r>
      <w:r w:rsidR="003E1576">
        <w:rPr>
          <w:rFonts w:ascii="Times New Roman" w:hAnsi="Times New Roman" w:cs="Times New Roman"/>
          <w:sz w:val="28"/>
          <w:szCs w:val="28"/>
        </w:rPr>
        <w:t>о</w:t>
      </w:r>
      <w:r w:rsidRPr="00386A16">
        <w:rPr>
          <w:rFonts w:ascii="Times New Roman" w:hAnsi="Times New Roman" w:cs="Times New Roman"/>
          <w:sz w:val="28"/>
          <w:szCs w:val="28"/>
        </w:rPr>
        <w:t>й деятельн</w:t>
      </w:r>
      <w:r w:rsidR="003E1576">
        <w:rPr>
          <w:rFonts w:ascii="Times New Roman" w:hAnsi="Times New Roman" w:cs="Times New Roman"/>
          <w:sz w:val="28"/>
          <w:szCs w:val="28"/>
        </w:rPr>
        <w:t>ос</w:t>
      </w:r>
      <w:r w:rsidRPr="00386A16">
        <w:rPr>
          <w:rFonts w:ascii="Times New Roman" w:hAnsi="Times New Roman" w:cs="Times New Roman"/>
          <w:sz w:val="28"/>
          <w:szCs w:val="28"/>
        </w:rPr>
        <w:t xml:space="preserve">ти, </w:t>
      </w:r>
      <w:r w:rsidR="003E1576">
        <w:rPr>
          <w:rFonts w:ascii="Times New Roman" w:hAnsi="Times New Roman" w:cs="Times New Roman"/>
          <w:sz w:val="28"/>
          <w:szCs w:val="28"/>
        </w:rPr>
        <w:t>ра</w:t>
      </w:r>
      <w:r w:rsidRPr="00386A16">
        <w:rPr>
          <w:rFonts w:ascii="Times New Roman" w:hAnsi="Times New Roman" w:cs="Times New Roman"/>
          <w:sz w:val="28"/>
          <w:szCs w:val="28"/>
        </w:rPr>
        <w:t>б</w:t>
      </w:r>
      <w:r w:rsidR="003E1576">
        <w:rPr>
          <w:rFonts w:ascii="Times New Roman" w:hAnsi="Times New Roman" w:cs="Times New Roman"/>
          <w:sz w:val="28"/>
          <w:szCs w:val="28"/>
        </w:rPr>
        <w:t>о</w:t>
      </w:r>
      <w:r w:rsidRPr="00386A16">
        <w:rPr>
          <w:rFonts w:ascii="Times New Roman" w:hAnsi="Times New Roman" w:cs="Times New Roman"/>
          <w:sz w:val="28"/>
          <w:szCs w:val="28"/>
        </w:rPr>
        <w:t>ты», еще б</w:t>
      </w:r>
      <w:r w:rsidR="003E1576">
        <w:rPr>
          <w:rFonts w:ascii="Times New Roman" w:hAnsi="Times New Roman" w:cs="Times New Roman"/>
          <w:sz w:val="28"/>
          <w:szCs w:val="28"/>
        </w:rPr>
        <w:t>о</w:t>
      </w:r>
      <w:r w:rsidRPr="00386A16">
        <w:rPr>
          <w:rFonts w:ascii="Times New Roman" w:hAnsi="Times New Roman" w:cs="Times New Roman"/>
          <w:sz w:val="28"/>
          <w:szCs w:val="28"/>
        </w:rPr>
        <w:t>лее к</w:t>
      </w:r>
      <w:r w:rsidR="003E1576">
        <w:rPr>
          <w:rFonts w:ascii="Times New Roman" w:hAnsi="Times New Roman" w:cs="Times New Roman"/>
          <w:sz w:val="28"/>
          <w:szCs w:val="28"/>
        </w:rPr>
        <w:t>о</w:t>
      </w:r>
      <w:r w:rsidRPr="00386A16">
        <w:rPr>
          <w:rFonts w:ascii="Times New Roman" w:hAnsi="Times New Roman" w:cs="Times New Roman"/>
          <w:sz w:val="28"/>
          <w:szCs w:val="28"/>
        </w:rPr>
        <w:t>нк</w:t>
      </w:r>
      <w:r w:rsidR="003E1576">
        <w:rPr>
          <w:rFonts w:ascii="Times New Roman" w:hAnsi="Times New Roman" w:cs="Times New Roman"/>
          <w:sz w:val="28"/>
          <w:szCs w:val="28"/>
        </w:rPr>
        <w:t>р</w:t>
      </w:r>
      <w:r w:rsidRPr="00386A16">
        <w:rPr>
          <w:rFonts w:ascii="Times New Roman" w:hAnsi="Times New Roman" w:cs="Times New Roman"/>
          <w:sz w:val="28"/>
          <w:szCs w:val="28"/>
        </w:rPr>
        <w:t>етизи</w:t>
      </w:r>
      <w:r w:rsidR="003E1576">
        <w:rPr>
          <w:rFonts w:ascii="Times New Roman" w:hAnsi="Times New Roman" w:cs="Times New Roman"/>
          <w:sz w:val="28"/>
          <w:szCs w:val="28"/>
        </w:rPr>
        <w:t>р</w:t>
      </w:r>
      <w:r w:rsidRPr="00386A16">
        <w:rPr>
          <w:rFonts w:ascii="Times New Roman" w:hAnsi="Times New Roman" w:cs="Times New Roman"/>
          <w:sz w:val="28"/>
          <w:szCs w:val="28"/>
        </w:rPr>
        <w:t>ует</w:t>
      </w:r>
      <w:r w:rsidR="003E1576">
        <w:rPr>
          <w:rFonts w:ascii="Times New Roman" w:hAnsi="Times New Roman" w:cs="Times New Roman"/>
          <w:sz w:val="28"/>
          <w:szCs w:val="28"/>
        </w:rPr>
        <w:t>с</w:t>
      </w:r>
      <w:r w:rsidRPr="00386A16">
        <w:rPr>
          <w:rFonts w:ascii="Times New Roman" w:hAnsi="Times New Roman" w:cs="Times New Roman"/>
          <w:sz w:val="28"/>
          <w:szCs w:val="28"/>
        </w:rPr>
        <w:t xml:space="preserve">я в </w:t>
      </w:r>
      <w:r w:rsidR="003E1576">
        <w:rPr>
          <w:rFonts w:ascii="Times New Roman" w:hAnsi="Times New Roman" w:cs="Times New Roman"/>
          <w:sz w:val="28"/>
          <w:szCs w:val="28"/>
        </w:rPr>
        <w:t>о</w:t>
      </w:r>
      <w:r w:rsidR="00527258">
        <w:rPr>
          <w:rFonts w:ascii="Times New Roman" w:hAnsi="Times New Roman" w:cs="Times New Roman"/>
          <w:sz w:val="28"/>
          <w:szCs w:val="28"/>
        </w:rPr>
        <w:t>п</w:t>
      </w:r>
      <w:r w:rsidR="003E1576">
        <w:rPr>
          <w:rFonts w:ascii="Times New Roman" w:hAnsi="Times New Roman" w:cs="Times New Roman"/>
          <w:sz w:val="28"/>
          <w:szCs w:val="28"/>
        </w:rPr>
        <w:t>р</w:t>
      </w:r>
      <w:r w:rsidR="00527258">
        <w:rPr>
          <w:rFonts w:ascii="Times New Roman" w:hAnsi="Times New Roman" w:cs="Times New Roman"/>
          <w:sz w:val="28"/>
          <w:szCs w:val="28"/>
        </w:rPr>
        <w:t>еделении</w:t>
      </w:r>
      <w:r w:rsidRPr="00386A16">
        <w:rPr>
          <w:rFonts w:ascii="Times New Roman" w:hAnsi="Times New Roman" w:cs="Times New Roman"/>
          <w:sz w:val="28"/>
          <w:szCs w:val="28"/>
        </w:rPr>
        <w:t xml:space="preserve"> В. Г. З</w:t>
      </w:r>
      <w:r w:rsidR="003E1576">
        <w:rPr>
          <w:rFonts w:ascii="Times New Roman" w:hAnsi="Times New Roman" w:cs="Times New Roman"/>
          <w:sz w:val="28"/>
          <w:szCs w:val="28"/>
        </w:rPr>
        <w:t>а</w:t>
      </w:r>
      <w:r w:rsidRPr="00386A16">
        <w:rPr>
          <w:rFonts w:ascii="Times New Roman" w:hAnsi="Times New Roman" w:cs="Times New Roman"/>
          <w:sz w:val="28"/>
          <w:szCs w:val="28"/>
        </w:rPr>
        <w:t>зыкин</w:t>
      </w:r>
      <w:r w:rsidR="003E1576">
        <w:rPr>
          <w:rFonts w:ascii="Times New Roman" w:hAnsi="Times New Roman" w:cs="Times New Roman"/>
          <w:sz w:val="28"/>
          <w:szCs w:val="28"/>
        </w:rPr>
        <w:t>а</w:t>
      </w:r>
      <w:r w:rsidRPr="00386A16">
        <w:rPr>
          <w:rFonts w:ascii="Times New Roman" w:hAnsi="Times New Roman" w:cs="Times New Roman"/>
          <w:sz w:val="28"/>
          <w:szCs w:val="28"/>
        </w:rPr>
        <w:t xml:space="preserve"> и Е. Н. Б</w:t>
      </w:r>
      <w:r w:rsidR="003E1576">
        <w:rPr>
          <w:rFonts w:ascii="Times New Roman" w:hAnsi="Times New Roman" w:cs="Times New Roman"/>
          <w:sz w:val="28"/>
          <w:szCs w:val="28"/>
        </w:rPr>
        <w:t>о</w:t>
      </w:r>
      <w:r w:rsidRPr="00386A16">
        <w:rPr>
          <w:rFonts w:ascii="Times New Roman" w:hAnsi="Times New Roman" w:cs="Times New Roman"/>
          <w:sz w:val="28"/>
          <w:szCs w:val="28"/>
        </w:rPr>
        <w:t>гд</w:t>
      </w:r>
      <w:r w:rsidR="003E1576">
        <w:rPr>
          <w:rFonts w:ascii="Times New Roman" w:hAnsi="Times New Roman" w:cs="Times New Roman"/>
          <w:sz w:val="28"/>
          <w:szCs w:val="28"/>
        </w:rPr>
        <w:t>а</w:t>
      </w:r>
      <w:r w:rsidRPr="00386A16">
        <w:rPr>
          <w:rFonts w:ascii="Times New Roman" w:hAnsi="Times New Roman" w:cs="Times New Roman"/>
          <w:sz w:val="28"/>
          <w:szCs w:val="28"/>
        </w:rPr>
        <w:t>н</w:t>
      </w:r>
      <w:r w:rsidR="003E1576">
        <w:rPr>
          <w:rFonts w:ascii="Times New Roman" w:hAnsi="Times New Roman" w:cs="Times New Roman"/>
          <w:sz w:val="28"/>
          <w:szCs w:val="28"/>
        </w:rPr>
        <w:t>о</w:t>
      </w:r>
      <w:r w:rsidRPr="00386A16">
        <w:rPr>
          <w:rFonts w:ascii="Times New Roman" w:hAnsi="Times New Roman" w:cs="Times New Roman"/>
          <w:sz w:val="28"/>
          <w:szCs w:val="28"/>
        </w:rPr>
        <w:t>в</w:t>
      </w:r>
      <w:r w:rsidR="003E1576">
        <w:rPr>
          <w:rFonts w:ascii="Times New Roman" w:hAnsi="Times New Roman" w:cs="Times New Roman"/>
          <w:sz w:val="28"/>
          <w:szCs w:val="28"/>
        </w:rPr>
        <w:t>а</w:t>
      </w:r>
      <w:r w:rsidRPr="00386A16">
        <w:rPr>
          <w:rFonts w:ascii="Times New Roman" w:hAnsi="Times New Roman" w:cs="Times New Roman"/>
          <w:sz w:val="28"/>
          <w:szCs w:val="28"/>
        </w:rPr>
        <w:t>: «имидж – эт</w:t>
      </w:r>
      <w:r w:rsidR="003E1576">
        <w:rPr>
          <w:rFonts w:ascii="Times New Roman" w:hAnsi="Times New Roman" w:cs="Times New Roman"/>
          <w:sz w:val="28"/>
          <w:szCs w:val="28"/>
        </w:rPr>
        <w:t>о</w:t>
      </w:r>
      <w:r w:rsidRPr="00386A16">
        <w:rPr>
          <w:rFonts w:ascii="Times New Roman" w:hAnsi="Times New Roman" w:cs="Times New Roman"/>
          <w:sz w:val="28"/>
          <w:szCs w:val="28"/>
        </w:rPr>
        <w:t xml:space="preserve"> не чт</w:t>
      </w:r>
      <w:r w:rsidR="003E1576">
        <w:rPr>
          <w:rFonts w:ascii="Times New Roman" w:hAnsi="Times New Roman" w:cs="Times New Roman"/>
          <w:sz w:val="28"/>
          <w:szCs w:val="28"/>
        </w:rPr>
        <w:t>о</w:t>
      </w:r>
      <w:r w:rsidRPr="00386A16">
        <w:rPr>
          <w:rFonts w:ascii="Times New Roman" w:hAnsi="Times New Roman" w:cs="Times New Roman"/>
          <w:sz w:val="28"/>
          <w:szCs w:val="28"/>
        </w:rPr>
        <w:t xml:space="preserve"> ин</w:t>
      </w:r>
      <w:r w:rsidR="003E1576">
        <w:rPr>
          <w:rFonts w:ascii="Times New Roman" w:hAnsi="Times New Roman" w:cs="Times New Roman"/>
          <w:sz w:val="28"/>
          <w:szCs w:val="28"/>
        </w:rPr>
        <w:t>о</w:t>
      </w:r>
      <w:r w:rsidRPr="00386A16">
        <w:rPr>
          <w:rFonts w:ascii="Times New Roman" w:hAnsi="Times New Roman" w:cs="Times New Roman"/>
          <w:sz w:val="28"/>
          <w:szCs w:val="28"/>
        </w:rPr>
        <w:t>е, к</w:t>
      </w:r>
      <w:r w:rsidR="003E1576">
        <w:rPr>
          <w:rFonts w:ascii="Times New Roman" w:hAnsi="Times New Roman" w:cs="Times New Roman"/>
          <w:sz w:val="28"/>
          <w:szCs w:val="28"/>
        </w:rPr>
        <w:t>а</w:t>
      </w:r>
      <w:r w:rsidRPr="00386A16">
        <w:rPr>
          <w:rFonts w:ascii="Times New Roman" w:hAnsi="Times New Roman" w:cs="Times New Roman"/>
          <w:sz w:val="28"/>
          <w:szCs w:val="28"/>
        </w:rPr>
        <w:t xml:space="preserve">к </w:t>
      </w:r>
      <w:r w:rsidR="003E1576">
        <w:rPr>
          <w:rFonts w:ascii="Times New Roman" w:hAnsi="Times New Roman" w:cs="Times New Roman"/>
          <w:sz w:val="28"/>
          <w:szCs w:val="28"/>
        </w:rPr>
        <w:t>с</w:t>
      </w:r>
      <w:r w:rsidRPr="00386A16">
        <w:rPr>
          <w:rFonts w:ascii="Times New Roman" w:hAnsi="Times New Roman" w:cs="Times New Roman"/>
          <w:sz w:val="28"/>
          <w:szCs w:val="28"/>
        </w:rPr>
        <w:t>пеци</w:t>
      </w:r>
      <w:r w:rsidR="003E1576">
        <w:rPr>
          <w:rFonts w:ascii="Times New Roman" w:hAnsi="Times New Roman" w:cs="Times New Roman"/>
          <w:sz w:val="28"/>
          <w:szCs w:val="28"/>
        </w:rPr>
        <w:t>а</w:t>
      </w:r>
      <w:r w:rsidRPr="00386A16">
        <w:rPr>
          <w:rFonts w:ascii="Times New Roman" w:hAnsi="Times New Roman" w:cs="Times New Roman"/>
          <w:sz w:val="28"/>
          <w:szCs w:val="28"/>
        </w:rPr>
        <w:t>льн</w:t>
      </w:r>
      <w:r w:rsidR="003E1576">
        <w:rPr>
          <w:rFonts w:ascii="Times New Roman" w:hAnsi="Times New Roman" w:cs="Times New Roman"/>
          <w:sz w:val="28"/>
          <w:szCs w:val="28"/>
        </w:rPr>
        <w:t>о</w:t>
      </w:r>
      <w:r w:rsidRPr="00386A16">
        <w:rPr>
          <w:rFonts w:ascii="Times New Roman" w:hAnsi="Times New Roman" w:cs="Times New Roman"/>
          <w:sz w:val="28"/>
          <w:szCs w:val="28"/>
        </w:rPr>
        <w:t xml:space="preserve"> </w:t>
      </w:r>
      <w:r w:rsidR="003E1576">
        <w:rPr>
          <w:rFonts w:ascii="Times New Roman" w:hAnsi="Times New Roman" w:cs="Times New Roman"/>
          <w:sz w:val="28"/>
          <w:szCs w:val="28"/>
        </w:rPr>
        <w:t>с</w:t>
      </w:r>
      <w:r w:rsidRPr="00386A16">
        <w:rPr>
          <w:rFonts w:ascii="Times New Roman" w:hAnsi="Times New Roman" w:cs="Times New Roman"/>
          <w:sz w:val="28"/>
          <w:szCs w:val="28"/>
        </w:rPr>
        <w:t>к</w:t>
      </w:r>
      <w:r w:rsidR="003E1576">
        <w:rPr>
          <w:rFonts w:ascii="Times New Roman" w:hAnsi="Times New Roman" w:cs="Times New Roman"/>
          <w:sz w:val="28"/>
          <w:szCs w:val="28"/>
        </w:rPr>
        <w:t>о</w:t>
      </w:r>
      <w:r w:rsidRPr="00386A16">
        <w:rPr>
          <w:rFonts w:ascii="Times New Roman" w:hAnsi="Times New Roman" w:cs="Times New Roman"/>
          <w:sz w:val="28"/>
          <w:szCs w:val="28"/>
        </w:rPr>
        <w:t>н</w:t>
      </w:r>
      <w:r w:rsidR="003E1576">
        <w:rPr>
          <w:rFonts w:ascii="Times New Roman" w:hAnsi="Times New Roman" w:cs="Times New Roman"/>
          <w:sz w:val="28"/>
          <w:szCs w:val="28"/>
        </w:rPr>
        <w:t>с</w:t>
      </w:r>
      <w:r w:rsidRPr="00386A16">
        <w:rPr>
          <w:rFonts w:ascii="Times New Roman" w:hAnsi="Times New Roman" w:cs="Times New Roman"/>
          <w:sz w:val="28"/>
          <w:szCs w:val="28"/>
        </w:rPr>
        <w:t>т</w:t>
      </w:r>
      <w:r w:rsidR="003E1576">
        <w:rPr>
          <w:rFonts w:ascii="Times New Roman" w:hAnsi="Times New Roman" w:cs="Times New Roman"/>
          <w:sz w:val="28"/>
          <w:szCs w:val="28"/>
        </w:rPr>
        <w:t>р</w:t>
      </w:r>
      <w:r w:rsidRPr="00386A16">
        <w:rPr>
          <w:rFonts w:ascii="Times New Roman" w:hAnsi="Times New Roman" w:cs="Times New Roman"/>
          <w:sz w:val="28"/>
          <w:szCs w:val="28"/>
        </w:rPr>
        <w:t>уи</w:t>
      </w:r>
      <w:r w:rsidR="003E1576">
        <w:rPr>
          <w:rFonts w:ascii="Times New Roman" w:hAnsi="Times New Roman" w:cs="Times New Roman"/>
          <w:sz w:val="28"/>
          <w:szCs w:val="28"/>
        </w:rPr>
        <w:t>ро</w:t>
      </w:r>
      <w:r w:rsidRPr="00386A16">
        <w:rPr>
          <w:rFonts w:ascii="Times New Roman" w:hAnsi="Times New Roman" w:cs="Times New Roman"/>
          <w:sz w:val="28"/>
          <w:szCs w:val="28"/>
        </w:rPr>
        <w:t>в</w:t>
      </w:r>
      <w:r w:rsidR="003E1576">
        <w:rPr>
          <w:rFonts w:ascii="Times New Roman" w:hAnsi="Times New Roman" w:cs="Times New Roman"/>
          <w:sz w:val="28"/>
          <w:szCs w:val="28"/>
        </w:rPr>
        <w:t>а</w:t>
      </w:r>
      <w:r w:rsidRPr="00386A16">
        <w:rPr>
          <w:rFonts w:ascii="Times New Roman" w:hAnsi="Times New Roman" w:cs="Times New Roman"/>
          <w:sz w:val="28"/>
          <w:szCs w:val="28"/>
        </w:rPr>
        <w:t>нный п</w:t>
      </w:r>
      <w:r w:rsidR="003E1576">
        <w:rPr>
          <w:rFonts w:ascii="Times New Roman" w:hAnsi="Times New Roman" w:cs="Times New Roman"/>
          <w:sz w:val="28"/>
          <w:szCs w:val="28"/>
        </w:rPr>
        <w:t>с</w:t>
      </w:r>
      <w:r w:rsidRPr="00386A16">
        <w:rPr>
          <w:rFonts w:ascii="Times New Roman" w:hAnsi="Times New Roman" w:cs="Times New Roman"/>
          <w:sz w:val="28"/>
          <w:szCs w:val="28"/>
        </w:rPr>
        <w:t>их</w:t>
      </w:r>
      <w:r w:rsidR="003E1576">
        <w:rPr>
          <w:rFonts w:ascii="Times New Roman" w:hAnsi="Times New Roman" w:cs="Times New Roman"/>
          <w:sz w:val="28"/>
          <w:szCs w:val="28"/>
        </w:rPr>
        <w:t>о</w:t>
      </w:r>
      <w:r w:rsidR="00D0759B">
        <w:rPr>
          <w:rFonts w:ascii="Times New Roman" w:hAnsi="Times New Roman" w:cs="Times New Roman"/>
          <w:sz w:val="28"/>
          <w:szCs w:val="28"/>
        </w:rPr>
        <w:t>л</w:t>
      </w:r>
      <w:r w:rsidR="003E1576">
        <w:rPr>
          <w:rFonts w:ascii="Times New Roman" w:hAnsi="Times New Roman" w:cs="Times New Roman"/>
          <w:sz w:val="28"/>
          <w:szCs w:val="28"/>
        </w:rPr>
        <w:t>о</w:t>
      </w:r>
      <w:r w:rsidR="00D0759B">
        <w:rPr>
          <w:rFonts w:ascii="Times New Roman" w:hAnsi="Times New Roman" w:cs="Times New Roman"/>
          <w:sz w:val="28"/>
          <w:szCs w:val="28"/>
        </w:rPr>
        <w:t>гиче</w:t>
      </w:r>
      <w:r w:rsidR="003E1576">
        <w:rPr>
          <w:rFonts w:ascii="Times New Roman" w:hAnsi="Times New Roman" w:cs="Times New Roman"/>
          <w:sz w:val="28"/>
          <w:szCs w:val="28"/>
        </w:rPr>
        <w:t>с</w:t>
      </w:r>
      <w:r w:rsidR="00D0759B">
        <w:rPr>
          <w:rFonts w:ascii="Times New Roman" w:hAnsi="Times New Roman" w:cs="Times New Roman"/>
          <w:sz w:val="28"/>
          <w:szCs w:val="28"/>
        </w:rPr>
        <w:t xml:space="preserve">кий </w:t>
      </w:r>
      <w:r w:rsidR="003E1576">
        <w:rPr>
          <w:rFonts w:ascii="Times New Roman" w:hAnsi="Times New Roman" w:cs="Times New Roman"/>
          <w:sz w:val="28"/>
          <w:szCs w:val="28"/>
        </w:rPr>
        <w:t>о</w:t>
      </w:r>
      <w:r w:rsidR="00D0759B">
        <w:rPr>
          <w:rFonts w:ascii="Times New Roman" w:hAnsi="Times New Roman" w:cs="Times New Roman"/>
          <w:sz w:val="28"/>
          <w:szCs w:val="28"/>
        </w:rPr>
        <w:t>б</w:t>
      </w:r>
      <w:r w:rsidR="003E1576">
        <w:rPr>
          <w:rFonts w:ascii="Times New Roman" w:hAnsi="Times New Roman" w:cs="Times New Roman"/>
          <w:sz w:val="28"/>
          <w:szCs w:val="28"/>
        </w:rPr>
        <w:t>ра</w:t>
      </w:r>
      <w:r w:rsidR="00D0759B">
        <w:rPr>
          <w:rFonts w:ascii="Times New Roman" w:hAnsi="Times New Roman" w:cs="Times New Roman"/>
          <w:sz w:val="28"/>
          <w:szCs w:val="28"/>
        </w:rPr>
        <w:t xml:space="preserve">з, </w:t>
      </w:r>
      <w:r w:rsidR="003E1576">
        <w:rPr>
          <w:rFonts w:ascii="Times New Roman" w:hAnsi="Times New Roman" w:cs="Times New Roman"/>
          <w:sz w:val="28"/>
          <w:szCs w:val="28"/>
        </w:rPr>
        <w:t>со</w:t>
      </w:r>
      <w:r w:rsidR="00D0759B">
        <w:rPr>
          <w:rFonts w:ascii="Times New Roman" w:hAnsi="Times New Roman" w:cs="Times New Roman"/>
          <w:sz w:val="28"/>
          <w:szCs w:val="28"/>
        </w:rPr>
        <w:t>зд</w:t>
      </w:r>
      <w:r w:rsidR="003E1576">
        <w:rPr>
          <w:rFonts w:ascii="Times New Roman" w:hAnsi="Times New Roman" w:cs="Times New Roman"/>
          <w:sz w:val="28"/>
          <w:szCs w:val="28"/>
        </w:rPr>
        <w:t>а</w:t>
      </w:r>
      <w:r w:rsidR="00D0759B">
        <w:rPr>
          <w:rFonts w:ascii="Times New Roman" w:hAnsi="Times New Roman" w:cs="Times New Roman"/>
          <w:sz w:val="28"/>
          <w:szCs w:val="28"/>
        </w:rPr>
        <w:t>в</w:t>
      </w:r>
      <w:r w:rsidR="003E1576">
        <w:rPr>
          <w:rFonts w:ascii="Times New Roman" w:hAnsi="Times New Roman" w:cs="Times New Roman"/>
          <w:sz w:val="28"/>
          <w:szCs w:val="28"/>
        </w:rPr>
        <w:t>а</w:t>
      </w:r>
      <w:r w:rsidR="00D0759B">
        <w:rPr>
          <w:rFonts w:ascii="Times New Roman" w:hAnsi="Times New Roman" w:cs="Times New Roman"/>
          <w:sz w:val="28"/>
          <w:szCs w:val="28"/>
        </w:rPr>
        <w:t xml:space="preserve">емый </w:t>
      </w:r>
      <w:r w:rsidR="003E1576">
        <w:rPr>
          <w:rFonts w:ascii="Times New Roman" w:hAnsi="Times New Roman" w:cs="Times New Roman"/>
          <w:sz w:val="28"/>
          <w:szCs w:val="28"/>
        </w:rPr>
        <w:t>с</w:t>
      </w:r>
      <w:r w:rsidRPr="00386A16">
        <w:rPr>
          <w:rFonts w:ascii="Times New Roman" w:hAnsi="Times New Roman" w:cs="Times New Roman"/>
          <w:sz w:val="28"/>
          <w:szCs w:val="28"/>
        </w:rPr>
        <w:t xml:space="preserve"> вп</w:t>
      </w:r>
      <w:r w:rsidR="003E1576">
        <w:rPr>
          <w:rFonts w:ascii="Times New Roman" w:hAnsi="Times New Roman" w:cs="Times New Roman"/>
          <w:sz w:val="28"/>
          <w:szCs w:val="28"/>
        </w:rPr>
        <w:t>о</w:t>
      </w:r>
      <w:r w:rsidRPr="00386A16">
        <w:rPr>
          <w:rFonts w:ascii="Times New Roman" w:hAnsi="Times New Roman" w:cs="Times New Roman"/>
          <w:sz w:val="28"/>
          <w:szCs w:val="28"/>
        </w:rPr>
        <w:t xml:space="preserve">лне </w:t>
      </w:r>
      <w:r w:rsidR="003E1576">
        <w:rPr>
          <w:rFonts w:ascii="Times New Roman" w:hAnsi="Times New Roman" w:cs="Times New Roman"/>
          <w:sz w:val="28"/>
          <w:szCs w:val="28"/>
        </w:rPr>
        <w:t>о</w:t>
      </w:r>
      <w:r w:rsidRPr="00386A16">
        <w:rPr>
          <w:rFonts w:ascii="Times New Roman" w:hAnsi="Times New Roman" w:cs="Times New Roman"/>
          <w:sz w:val="28"/>
          <w:szCs w:val="28"/>
        </w:rPr>
        <w:t>п</w:t>
      </w:r>
      <w:r w:rsidR="003E1576">
        <w:rPr>
          <w:rFonts w:ascii="Times New Roman" w:hAnsi="Times New Roman" w:cs="Times New Roman"/>
          <w:sz w:val="28"/>
          <w:szCs w:val="28"/>
        </w:rPr>
        <w:t>р</w:t>
      </w:r>
      <w:r w:rsidRPr="00386A16">
        <w:rPr>
          <w:rFonts w:ascii="Times New Roman" w:hAnsi="Times New Roman" w:cs="Times New Roman"/>
          <w:sz w:val="28"/>
          <w:szCs w:val="28"/>
        </w:rPr>
        <w:t>еделенными целями». В п</w:t>
      </w:r>
      <w:r w:rsidR="003E1576">
        <w:rPr>
          <w:rFonts w:ascii="Times New Roman" w:hAnsi="Times New Roman" w:cs="Times New Roman"/>
          <w:sz w:val="28"/>
          <w:szCs w:val="28"/>
        </w:rPr>
        <w:t>о</w:t>
      </w:r>
      <w:r w:rsidRPr="00386A16">
        <w:rPr>
          <w:rFonts w:ascii="Times New Roman" w:hAnsi="Times New Roman" w:cs="Times New Roman"/>
          <w:sz w:val="28"/>
          <w:szCs w:val="28"/>
        </w:rPr>
        <w:t>д</w:t>
      </w:r>
      <w:r w:rsidR="003E1576">
        <w:rPr>
          <w:rFonts w:ascii="Times New Roman" w:hAnsi="Times New Roman" w:cs="Times New Roman"/>
          <w:sz w:val="28"/>
          <w:szCs w:val="28"/>
        </w:rPr>
        <w:t>о</w:t>
      </w:r>
      <w:r w:rsidRPr="00386A16">
        <w:rPr>
          <w:rFonts w:ascii="Times New Roman" w:hAnsi="Times New Roman" w:cs="Times New Roman"/>
          <w:sz w:val="28"/>
          <w:szCs w:val="28"/>
        </w:rPr>
        <w:t>бн</w:t>
      </w:r>
      <w:r w:rsidR="003E1576">
        <w:rPr>
          <w:rFonts w:ascii="Times New Roman" w:hAnsi="Times New Roman" w:cs="Times New Roman"/>
          <w:sz w:val="28"/>
          <w:szCs w:val="28"/>
        </w:rPr>
        <w:t>о</w:t>
      </w:r>
      <w:r w:rsidRPr="00386A16">
        <w:rPr>
          <w:rFonts w:ascii="Times New Roman" w:hAnsi="Times New Roman" w:cs="Times New Roman"/>
          <w:sz w:val="28"/>
          <w:szCs w:val="28"/>
        </w:rPr>
        <w:t>й целен</w:t>
      </w:r>
      <w:r w:rsidR="003E1576">
        <w:rPr>
          <w:rFonts w:ascii="Times New Roman" w:hAnsi="Times New Roman" w:cs="Times New Roman"/>
          <w:sz w:val="28"/>
          <w:szCs w:val="28"/>
        </w:rPr>
        <w:t>а</w:t>
      </w:r>
      <w:r w:rsidRPr="00386A16">
        <w:rPr>
          <w:rFonts w:ascii="Times New Roman" w:hAnsi="Times New Roman" w:cs="Times New Roman"/>
          <w:sz w:val="28"/>
          <w:szCs w:val="28"/>
        </w:rPr>
        <w:t>п</w:t>
      </w:r>
      <w:r w:rsidR="003E1576">
        <w:rPr>
          <w:rFonts w:ascii="Times New Roman" w:hAnsi="Times New Roman" w:cs="Times New Roman"/>
          <w:sz w:val="28"/>
          <w:szCs w:val="28"/>
        </w:rPr>
        <w:t>ра</w:t>
      </w:r>
      <w:r w:rsidRPr="00386A16">
        <w:rPr>
          <w:rFonts w:ascii="Times New Roman" w:hAnsi="Times New Roman" w:cs="Times New Roman"/>
          <w:sz w:val="28"/>
          <w:szCs w:val="28"/>
        </w:rPr>
        <w:t>в</w:t>
      </w:r>
      <w:r w:rsidRPr="00386A16">
        <w:rPr>
          <w:rFonts w:ascii="Times New Roman" w:hAnsi="Times New Roman" w:cs="Times New Roman"/>
          <w:sz w:val="28"/>
          <w:szCs w:val="28"/>
        </w:rPr>
        <w:softHyphen/>
        <w:t>ленн</w:t>
      </w:r>
      <w:r w:rsidR="003E1576">
        <w:rPr>
          <w:rFonts w:ascii="Times New Roman" w:hAnsi="Times New Roman" w:cs="Times New Roman"/>
          <w:sz w:val="28"/>
          <w:szCs w:val="28"/>
        </w:rPr>
        <w:t>ос</w:t>
      </w:r>
      <w:r w:rsidRPr="00386A16">
        <w:rPr>
          <w:rFonts w:ascii="Times New Roman" w:hAnsi="Times New Roman" w:cs="Times New Roman"/>
          <w:sz w:val="28"/>
          <w:szCs w:val="28"/>
        </w:rPr>
        <w:t>ти, «</w:t>
      </w:r>
      <w:r w:rsidR="003E1576">
        <w:rPr>
          <w:rFonts w:ascii="Times New Roman" w:hAnsi="Times New Roman" w:cs="Times New Roman"/>
          <w:sz w:val="28"/>
          <w:szCs w:val="28"/>
        </w:rPr>
        <w:t>с</w:t>
      </w:r>
      <w:r w:rsidRPr="00386A16">
        <w:rPr>
          <w:rFonts w:ascii="Times New Roman" w:hAnsi="Times New Roman" w:cs="Times New Roman"/>
          <w:sz w:val="28"/>
          <w:szCs w:val="28"/>
        </w:rPr>
        <w:t>к</w:t>
      </w:r>
      <w:r w:rsidR="003E1576">
        <w:rPr>
          <w:rFonts w:ascii="Times New Roman" w:hAnsi="Times New Roman" w:cs="Times New Roman"/>
          <w:sz w:val="28"/>
          <w:szCs w:val="28"/>
        </w:rPr>
        <w:t>о</w:t>
      </w:r>
      <w:r w:rsidRPr="00386A16">
        <w:rPr>
          <w:rFonts w:ascii="Times New Roman" w:hAnsi="Times New Roman" w:cs="Times New Roman"/>
          <w:sz w:val="28"/>
          <w:szCs w:val="28"/>
        </w:rPr>
        <w:t>н</w:t>
      </w:r>
      <w:r w:rsidR="003E1576">
        <w:rPr>
          <w:rFonts w:ascii="Times New Roman" w:hAnsi="Times New Roman" w:cs="Times New Roman"/>
          <w:sz w:val="28"/>
          <w:szCs w:val="28"/>
        </w:rPr>
        <w:t>с</w:t>
      </w:r>
      <w:r w:rsidRPr="00386A16">
        <w:rPr>
          <w:rFonts w:ascii="Times New Roman" w:hAnsi="Times New Roman" w:cs="Times New Roman"/>
          <w:sz w:val="28"/>
          <w:szCs w:val="28"/>
        </w:rPr>
        <w:t>т</w:t>
      </w:r>
      <w:r w:rsidR="003E1576">
        <w:rPr>
          <w:rFonts w:ascii="Times New Roman" w:hAnsi="Times New Roman" w:cs="Times New Roman"/>
          <w:sz w:val="28"/>
          <w:szCs w:val="28"/>
        </w:rPr>
        <w:t>р</w:t>
      </w:r>
      <w:r w:rsidRPr="00386A16">
        <w:rPr>
          <w:rFonts w:ascii="Times New Roman" w:hAnsi="Times New Roman" w:cs="Times New Roman"/>
          <w:sz w:val="28"/>
          <w:szCs w:val="28"/>
        </w:rPr>
        <w:t>уи</w:t>
      </w:r>
      <w:r w:rsidR="003E1576">
        <w:rPr>
          <w:rFonts w:ascii="Times New Roman" w:hAnsi="Times New Roman" w:cs="Times New Roman"/>
          <w:sz w:val="28"/>
          <w:szCs w:val="28"/>
        </w:rPr>
        <w:t>ро</w:t>
      </w:r>
      <w:r w:rsidRPr="00386A16">
        <w:rPr>
          <w:rFonts w:ascii="Times New Roman" w:hAnsi="Times New Roman" w:cs="Times New Roman"/>
          <w:sz w:val="28"/>
          <w:szCs w:val="28"/>
        </w:rPr>
        <w:t>в</w:t>
      </w:r>
      <w:r w:rsidR="003E1576">
        <w:rPr>
          <w:rFonts w:ascii="Times New Roman" w:hAnsi="Times New Roman" w:cs="Times New Roman"/>
          <w:sz w:val="28"/>
          <w:szCs w:val="28"/>
        </w:rPr>
        <w:t>а</w:t>
      </w:r>
      <w:r w:rsidRPr="00386A16">
        <w:rPr>
          <w:rFonts w:ascii="Times New Roman" w:hAnsi="Times New Roman" w:cs="Times New Roman"/>
          <w:sz w:val="28"/>
          <w:szCs w:val="28"/>
        </w:rPr>
        <w:t>нн</w:t>
      </w:r>
      <w:r w:rsidR="003E1576">
        <w:rPr>
          <w:rFonts w:ascii="Times New Roman" w:hAnsi="Times New Roman" w:cs="Times New Roman"/>
          <w:sz w:val="28"/>
          <w:szCs w:val="28"/>
        </w:rPr>
        <w:t>ос</w:t>
      </w:r>
      <w:r w:rsidRPr="00386A16">
        <w:rPr>
          <w:rFonts w:ascii="Times New Roman" w:hAnsi="Times New Roman" w:cs="Times New Roman"/>
          <w:sz w:val="28"/>
          <w:szCs w:val="28"/>
        </w:rPr>
        <w:t xml:space="preserve">ти» </w:t>
      </w:r>
      <w:r w:rsidR="003E1576">
        <w:rPr>
          <w:rFonts w:ascii="Times New Roman" w:hAnsi="Times New Roman" w:cs="Times New Roman"/>
          <w:sz w:val="28"/>
          <w:szCs w:val="28"/>
        </w:rPr>
        <w:t>о</w:t>
      </w:r>
      <w:r w:rsidRPr="00386A16">
        <w:rPr>
          <w:rFonts w:ascii="Times New Roman" w:hAnsi="Times New Roman" w:cs="Times New Roman"/>
          <w:sz w:val="28"/>
          <w:szCs w:val="28"/>
        </w:rPr>
        <w:t>б</w:t>
      </w:r>
      <w:r w:rsidR="003E1576">
        <w:rPr>
          <w:rFonts w:ascii="Times New Roman" w:hAnsi="Times New Roman" w:cs="Times New Roman"/>
          <w:sz w:val="28"/>
          <w:szCs w:val="28"/>
        </w:rPr>
        <w:t>ра</w:t>
      </w:r>
      <w:r w:rsidRPr="00386A16">
        <w:rPr>
          <w:rFonts w:ascii="Times New Roman" w:hAnsi="Times New Roman" w:cs="Times New Roman"/>
          <w:sz w:val="28"/>
          <w:szCs w:val="28"/>
        </w:rPr>
        <w:t>з</w:t>
      </w:r>
      <w:r w:rsidR="003E1576">
        <w:rPr>
          <w:rFonts w:ascii="Times New Roman" w:hAnsi="Times New Roman" w:cs="Times New Roman"/>
          <w:sz w:val="28"/>
          <w:szCs w:val="28"/>
        </w:rPr>
        <w:t>а</w:t>
      </w:r>
      <w:r w:rsidRPr="00386A16">
        <w:rPr>
          <w:rFonts w:ascii="Times New Roman" w:hAnsi="Times New Roman" w:cs="Times New Roman"/>
          <w:sz w:val="28"/>
          <w:szCs w:val="28"/>
        </w:rPr>
        <w:t xml:space="preserve"> и з</w:t>
      </w:r>
      <w:r w:rsidR="003E1576">
        <w:rPr>
          <w:rFonts w:ascii="Times New Roman" w:hAnsi="Times New Roman" w:cs="Times New Roman"/>
          <w:sz w:val="28"/>
          <w:szCs w:val="28"/>
        </w:rPr>
        <w:t>а</w:t>
      </w:r>
      <w:r w:rsidRPr="00386A16">
        <w:rPr>
          <w:rFonts w:ascii="Times New Roman" w:hAnsi="Times New Roman" w:cs="Times New Roman"/>
          <w:sz w:val="28"/>
          <w:szCs w:val="28"/>
        </w:rPr>
        <w:t>ключ</w:t>
      </w:r>
      <w:r w:rsidR="003E1576">
        <w:rPr>
          <w:rFonts w:ascii="Times New Roman" w:hAnsi="Times New Roman" w:cs="Times New Roman"/>
          <w:sz w:val="28"/>
          <w:szCs w:val="28"/>
        </w:rPr>
        <w:t>а</w:t>
      </w:r>
      <w:r w:rsidRPr="00386A16">
        <w:rPr>
          <w:rFonts w:ascii="Times New Roman" w:hAnsi="Times New Roman" w:cs="Times New Roman"/>
          <w:sz w:val="28"/>
          <w:szCs w:val="28"/>
        </w:rPr>
        <w:t>ет</w:t>
      </w:r>
      <w:r w:rsidR="003E1576">
        <w:rPr>
          <w:rFonts w:ascii="Times New Roman" w:hAnsi="Times New Roman" w:cs="Times New Roman"/>
          <w:sz w:val="28"/>
          <w:szCs w:val="28"/>
        </w:rPr>
        <w:t>с</w:t>
      </w:r>
      <w:r w:rsidRPr="00386A16">
        <w:rPr>
          <w:rFonts w:ascii="Times New Roman" w:hAnsi="Times New Roman" w:cs="Times New Roman"/>
          <w:sz w:val="28"/>
          <w:szCs w:val="28"/>
        </w:rPr>
        <w:t>я гл</w:t>
      </w:r>
      <w:r w:rsidR="003E1576">
        <w:rPr>
          <w:rFonts w:ascii="Times New Roman" w:hAnsi="Times New Roman" w:cs="Times New Roman"/>
          <w:sz w:val="28"/>
          <w:szCs w:val="28"/>
        </w:rPr>
        <w:t>а</w:t>
      </w:r>
      <w:r w:rsidRPr="00386A16">
        <w:rPr>
          <w:rFonts w:ascii="Times New Roman" w:hAnsi="Times New Roman" w:cs="Times New Roman"/>
          <w:sz w:val="28"/>
          <w:szCs w:val="28"/>
        </w:rPr>
        <w:t>вн</w:t>
      </w:r>
      <w:r w:rsidR="003E1576">
        <w:rPr>
          <w:rFonts w:ascii="Times New Roman" w:hAnsi="Times New Roman" w:cs="Times New Roman"/>
          <w:sz w:val="28"/>
          <w:szCs w:val="28"/>
        </w:rPr>
        <w:t>а</w:t>
      </w:r>
      <w:r w:rsidRPr="00386A16">
        <w:rPr>
          <w:rFonts w:ascii="Times New Roman" w:hAnsi="Times New Roman" w:cs="Times New Roman"/>
          <w:sz w:val="28"/>
          <w:szCs w:val="28"/>
        </w:rPr>
        <w:t xml:space="preserve">я </w:t>
      </w:r>
      <w:r w:rsidR="003E1576">
        <w:rPr>
          <w:rFonts w:ascii="Times New Roman" w:hAnsi="Times New Roman" w:cs="Times New Roman"/>
          <w:sz w:val="28"/>
          <w:szCs w:val="28"/>
        </w:rPr>
        <w:t>с</w:t>
      </w:r>
      <w:r w:rsidRPr="00386A16">
        <w:rPr>
          <w:rFonts w:ascii="Times New Roman" w:hAnsi="Times New Roman" w:cs="Times New Roman"/>
          <w:sz w:val="28"/>
          <w:szCs w:val="28"/>
        </w:rPr>
        <w:t>пецифи</w:t>
      </w:r>
      <w:r w:rsidRPr="00386A16">
        <w:rPr>
          <w:rFonts w:ascii="Times New Roman" w:hAnsi="Times New Roman" w:cs="Times New Roman"/>
          <w:sz w:val="28"/>
          <w:szCs w:val="28"/>
        </w:rPr>
        <w:softHyphen/>
        <w:t>к</w:t>
      </w:r>
      <w:r w:rsidR="003E1576">
        <w:rPr>
          <w:rFonts w:ascii="Times New Roman" w:hAnsi="Times New Roman" w:cs="Times New Roman"/>
          <w:sz w:val="28"/>
          <w:szCs w:val="28"/>
        </w:rPr>
        <w:t>а</w:t>
      </w:r>
      <w:r w:rsidRPr="00386A16">
        <w:rPr>
          <w:rFonts w:ascii="Times New Roman" w:hAnsi="Times New Roman" w:cs="Times New Roman"/>
          <w:sz w:val="28"/>
          <w:szCs w:val="28"/>
        </w:rPr>
        <w:t xml:space="preserve"> имидж</w:t>
      </w:r>
      <w:r w:rsidR="003E1576">
        <w:rPr>
          <w:rFonts w:ascii="Times New Roman" w:hAnsi="Times New Roman" w:cs="Times New Roman"/>
          <w:sz w:val="28"/>
          <w:szCs w:val="28"/>
        </w:rPr>
        <w:t>а</w:t>
      </w:r>
      <w:r w:rsidRPr="00386A16">
        <w:rPr>
          <w:rFonts w:ascii="Times New Roman" w:hAnsi="Times New Roman" w:cs="Times New Roman"/>
          <w:sz w:val="28"/>
          <w:szCs w:val="28"/>
        </w:rPr>
        <w:t>. Эт</w:t>
      </w:r>
      <w:r w:rsidR="003E1576">
        <w:rPr>
          <w:rFonts w:ascii="Times New Roman" w:hAnsi="Times New Roman" w:cs="Times New Roman"/>
          <w:sz w:val="28"/>
          <w:szCs w:val="28"/>
        </w:rPr>
        <w:t>о</w:t>
      </w:r>
      <w:r w:rsidRPr="00386A16">
        <w:rPr>
          <w:rFonts w:ascii="Times New Roman" w:hAnsi="Times New Roman" w:cs="Times New Roman"/>
          <w:sz w:val="28"/>
          <w:szCs w:val="28"/>
        </w:rPr>
        <w:t xml:space="preserve"> п</w:t>
      </w:r>
      <w:r w:rsidR="003E1576">
        <w:rPr>
          <w:rFonts w:ascii="Times New Roman" w:hAnsi="Times New Roman" w:cs="Times New Roman"/>
          <w:sz w:val="28"/>
          <w:szCs w:val="28"/>
        </w:rPr>
        <w:t>о</w:t>
      </w:r>
      <w:r w:rsidRPr="00386A16">
        <w:rPr>
          <w:rFonts w:ascii="Times New Roman" w:hAnsi="Times New Roman" w:cs="Times New Roman"/>
          <w:sz w:val="28"/>
          <w:szCs w:val="28"/>
        </w:rPr>
        <w:t>дче</w:t>
      </w:r>
      <w:r w:rsidR="003E1576">
        <w:rPr>
          <w:rFonts w:ascii="Times New Roman" w:hAnsi="Times New Roman" w:cs="Times New Roman"/>
          <w:sz w:val="28"/>
          <w:szCs w:val="28"/>
        </w:rPr>
        <w:t>р</w:t>
      </w:r>
      <w:r w:rsidRPr="00386A16">
        <w:rPr>
          <w:rFonts w:ascii="Times New Roman" w:hAnsi="Times New Roman" w:cs="Times New Roman"/>
          <w:sz w:val="28"/>
          <w:szCs w:val="28"/>
        </w:rPr>
        <w:t>кив</w:t>
      </w:r>
      <w:r w:rsidR="003E1576">
        <w:rPr>
          <w:rFonts w:ascii="Times New Roman" w:hAnsi="Times New Roman" w:cs="Times New Roman"/>
          <w:sz w:val="28"/>
          <w:szCs w:val="28"/>
        </w:rPr>
        <w:t>а</w:t>
      </w:r>
      <w:r w:rsidRPr="00386A16">
        <w:rPr>
          <w:rFonts w:ascii="Times New Roman" w:hAnsi="Times New Roman" w:cs="Times New Roman"/>
          <w:sz w:val="28"/>
          <w:szCs w:val="28"/>
        </w:rPr>
        <w:t xml:space="preserve">ет и </w:t>
      </w:r>
      <w:r w:rsidR="003E1576">
        <w:rPr>
          <w:rFonts w:ascii="Times New Roman" w:hAnsi="Times New Roman" w:cs="Times New Roman"/>
          <w:sz w:val="28"/>
          <w:szCs w:val="28"/>
        </w:rPr>
        <w:t>А</w:t>
      </w:r>
      <w:r w:rsidRPr="00386A16">
        <w:rPr>
          <w:rFonts w:ascii="Times New Roman" w:hAnsi="Times New Roman" w:cs="Times New Roman"/>
          <w:sz w:val="28"/>
          <w:szCs w:val="28"/>
        </w:rPr>
        <w:t>. И. Д</w:t>
      </w:r>
      <w:r w:rsidR="003E1576">
        <w:rPr>
          <w:rFonts w:ascii="Times New Roman" w:hAnsi="Times New Roman" w:cs="Times New Roman"/>
          <w:sz w:val="28"/>
          <w:szCs w:val="28"/>
        </w:rPr>
        <w:t>о</w:t>
      </w:r>
      <w:r w:rsidRPr="00386A16">
        <w:rPr>
          <w:rFonts w:ascii="Times New Roman" w:hAnsi="Times New Roman" w:cs="Times New Roman"/>
          <w:sz w:val="28"/>
          <w:szCs w:val="28"/>
        </w:rPr>
        <w:t>нц</w:t>
      </w:r>
      <w:r w:rsidR="003E1576">
        <w:rPr>
          <w:rFonts w:ascii="Times New Roman" w:hAnsi="Times New Roman" w:cs="Times New Roman"/>
          <w:sz w:val="28"/>
          <w:szCs w:val="28"/>
        </w:rPr>
        <w:t>о</w:t>
      </w:r>
      <w:r w:rsidRPr="00386A16">
        <w:rPr>
          <w:rFonts w:ascii="Times New Roman" w:hAnsi="Times New Roman" w:cs="Times New Roman"/>
          <w:sz w:val="28"/>
          <w:szCs w:val="28"/>
        </w:rPr>
        <w:t>в: «</w:t>
      </w:r>
      <w:r w:rsidR="003E1576">
        <w:rPr>
          <w:rFonts w:ascii="Times New Roman" w:hAnsi="Times New Roman" w:cs="Times New Roman"/>
          <w:sz w:val="28"/>
          <w:szCs w:val="28"/>
        </w:rPr>
        <w:t>О</w:t>
      </w:r>
      <w:r w:rsidRPr="00386A16">
        <w:rPr>
          <w:rFonts w:ascii="Times New Roman" w:hAnsi="Times New Roman" w:cs="Times New Roman"/>
          <w:sz w:val="28"/>
          <w:szCs w:val="28"/>
        </w:rPr>
        <w:t>б</w:t>
      </w:r>
      <w:r w:rsidR="003E1576">
        <w:rPr>
          <w:rFonts w:ascii="Times New Roman" w:hAnsi="Times New Roman" w:cs="Times New Roman"/>
          <w:sz w:val="28"/>
          <w:szCs w:val="28"/>
        </w:rPr>
        <w:t>ра</w:t>
      </w:r>
      <w:r w:rsidRPr="00386A16">
        <w:rPr>
          <w:rFonts w:ascii="Times New Roman" w:hAnsi="Times New Roman" w:cs="Times New Roman"/>
          <w:sz w:val="28"/>
          <w:szCs w:val="28"/>
        </w:rPr>
        <w:t xml:space="preserve">з </w:t>
      </w:r>
      <w:r w:rsidR="003E1576">
        <w:rPr>
          <w:rFonts w:ascii="Times New Roman" w:hAnsi="Times New Roman" w:cs="Times New Roman"/>
          <w:sz w:val="28"/>
          <w:szCs w:val="28"/>
        </w:rPr>
        <w:t>о</w:t>
      </w:r>
      <w:r w:rsidRPr="00386A16">
        <w:rPr>
          <w:rFonts w:ascii="Times New Roman" w:hAnsi="Times New Roman" w:cs="Times New Roman"/>
          <w:sz w:val="28"/>
          <w:szCs w:val="28"/>
        </w:rPr>
        <w:t>бъект</w:t>
      </w:r>
      <w:r w:rsidR="003E1576">
        <w:rPr>
          <w:rFonts w:ascii="Times New Roman" w:hAnsi="Times New Roman" w:cs="Times New Roman"/>
          <w:sz w:val="28"/>
          <w:szCs w:val="28"/>
        </w:rPr>
        <w:t>а</w:t>
      </w:r>
      <w:r w:rsidRPr="00386A16">
        <w:rPr>
          <w:rFonts w:ascii="Times New Roman" w:hAnsi="Times New Roman" w:cs="Times New Roman"/>
          <w:sz w:val="28"/>
          <w:szCs w:val="28"/>
        </w:rPr>
        <w:t xml:space="preserve"> в</w:t>
      </w:r>
      <w:r w:rsidR="003E1576">
        <w:rPr>
          <w:rFonts w:ascii="Times New Roman" w:hAnsi="Times New Roman" w:cs="Times New Roman"/>
          <w:sz w:val="28"/>
          <w:szCs w:val="28"/>
        </w:rPr>
        <w:t>о</w:t>
      </w:r>
      <w:r w:rsidRPr="00386A16">
        <w:rPr>
          <w:rFonts w:ascii="Times New Roman" w:hAnsi="Times New Roman" w:cs="Times New Roman"/>
          <w:sz w:val="28"/>
          <w:szCs w:val="28"/>
        </w:rPr>
        <w:t>зник</w:t>
      </w:r>
      <w:r w:rsidR="003E1576">
        <w:rPr>
          <w:rFonts w:ascii="Times New Roman" w:hAnsi="Times New Roman" w:cs="Times New Roman"/>
          <w:sz w:val="28"/>
          <w:szCs w:val="28"/>
        </w:rPr>
        <w:t>а</w:t>
      </w:r>
      <w:r w:rsidRPr="00386A16">
        <w:rPr>
          <w:rFonts w:ascii="Times New Roman" w:hAnsi="Times New Roman" w:cs="Times New Roman"/>
          <w:sz w:val="28"/>
          <w:szCs w:val="28"/>
        </w:rPr>
        <w:t>ет в</w:t>
      </w:r>
      <w:r w:rsidR="003E1576">
        <w:rPr>
          <w:rFonts w:ascii="Times New Roman" w:hAnsi="Times New Roman" w:cs="Times New Roman"/>
          <w:sz w:val="28"/>
          <w:szCs w:val="28"/>
        </w:rPr>
        <w:t>с</w:t>
      </w:r>
      <w:r w:rsidRPr="00386A16">
        <w:rPr>
          <w:rFonts w:ascii="Times New Roman" w:hAnsi="Times New Roman" w:cs="Times New Roman"/>
          <w:sz w:val="28"/>
          <w:szCs w:val="28"/>
        </w:rPr>
        <w:t>егд</w:t>
      </w:r>
      <w:r w:rsidR="003E1576">
        <w:rPr>
          <w:rFonts w:ascii="Times New Roman" w:hAnsi="Times New Roman" w:cs="Times New Roman"/>
          <w:sz w:val="28"/>
          <w:szCs w:val="28"/>
        </w:rPr>
        <w:t>а</w:t>
      </w:r>
      <w:r w:rsidRPr="00386A16">
        <w:rPr>
          <w:rFonts w:ascii="Times New Roman" w:hAnsi="Times New Roman" w:cs="Times New Roman"/>
          <w:sz w:val="28"/>
          <w:szCs w:val="28"/>
        </w:rPr>
        <w:t>, к</w:t>
      </w:r>
      <w:r w:rsidR="003E1576">
        <w:rPr>
          <w:rFonts w:ascii="Times New Roman" w:hAnsi="Times New Roman" w:cs="Times New Roman"/>
          <w:sz w:val="28"/>
          <w:szCs w:val="28"/>
        </w:rPr>
        <w:t>о</w:t>
      </w:r>
      <w:r w:rsidRPr="00386A16">
        <w:rPr>
          <w:rFonts w:ascii="Times New Roman" w:hAnsi="Times New Roman" w:cs="Times New Roman"/>
          <w:sz w:val="28"/>
          <w:szCs w:val="28"/>
        </w:rPr>
        <w:t>гд</w:t>
      </w:r>
      <w:r w:rsidR="003E1576">
        <w:rPr>
          <w:rFonts w:ascii="Times New Roman" w:hAnsi="Times New Roman" w:cs="Times New Roman"/>
          <w:sz w:val="28"/>
          <w:szCs w:val="28"/>
        </w:rPr>
        <w:t>а</w:t>
      </w:r>
      <w:r w:rsidRPr="00386A16">
        <w:rPr>
          <w:rFonts w:ascii="Times New Roman" w:hAnsi="Times New Roman" w:cs="Times New Roman"/>
          <w:sz w:val="28"/>
          <w:szCs w:val="28"/>
        </w:rPr>
        <w:t xml:space="preserve"> п</w:t>
      </w:r>
      <w:r w:rsidR="003E1576">
        <w:rPr>
          <w:rFonts w:ascii="Times New Roman" w:hAnsi="Times New Roman" w:cs="Times New Roman"/>
          <w:sz w:val="28"/>
          <w:szCs w:val="28"/>
        </w:rPr>
        <w:t>о</w:t>
      </w:r>
      <w:r w:rsidRPr="00386A16">
        <w:rPr>
          <w:rFonts w:ascii="Times New Roman" w:hAnsi="Times New Roman" w:cs="Times New Roman"/>
          <w:sz w:val="28"/>
          <w:szCs w:val="28"/>
        </w:rPr>
        <w:t>являет</w:t>
      </w:r>
      <w:r w:rsidR="003E1576">
        <w:rPr>
          <w:rFonts w:ascii="Times New Roman" w:hAnsi="Times New Roman" w:cs="Times New Roman"/>
          <w:sz w:val="28"/>
          <w:szCs w:val="28"/>
        </w:rPr>
        <w:t>с</w:t>
      </w:r>
      <w:r w:rsidRPr="00386A16">
        <w:rPr>
          <w:rFonts w:ascii="Times New Roman" w:hAnsi="Times New Roman" w:cs="Times New Roman"/>
          <w:sz w:val="28"/>
          <w:szCs w:val="28"/>
        </w:rPr>
        <w:t xml:space="preserve">я </w:t>
      </w:r>
      <w:r w:rsidR="003E1576">
        <w:rPr>
          <w:rFonts w:ascii="Times New Roman" w:hAnsi="Times New Roman" w:cs="Times New Roman"/>
          <w:sz w:val="28"/>
          <w:szCs w:val="28"/>
        </w:rPr>
        <w:t>с</w:t>
      </w:r>
      <w:r w:rsidRPr="00386A16">
        <w:rPr>
          <w:rFonts w:ascii="Times New Roman" w:hAnsi="Times New Roman" w:cs="Times New Roman"/>
          <w:sz w:val="28"/>
          <w:szCs w:val="28"/>
        </w:rPr>
        <w:t>убъект, в</w:t>
      </w:r>
      <w:r w:rsidR="003E1576">
        <w:rPr>
          <w:rFonts w:ascii="Times New Roman" w:hAnsi="Times New Roman" w:cs="Times New Roman"/>
          <w:sz w:val="28"/>
          <w:szCs w:val="28"/>
        </w:rPr>
        <w:t>ос</w:t>
      </w:r>
      <w:r w:rsidRPr="00386A16">
        <w:rPr>
          <w:rFonts w:ascii="Times New Roman" w:hAnsi="Times New Roman" w:cs="Times New Roman"/>
          <w:sz w:val="28"/>
          <w:szCs w:val="28"/>
        </w:rPr>
        <w:t>п</w:t>
      </w:r>
      <w:r w:rsidR="003E1576">
        <w:rPr>
          <w:rFonts w:ascii="Times New Roman" w:hAnsi="Times New Roman" w:cs="Times New Roman"/>
          <w:sz w:val="28"/>
          <w:szCs w:val="28"/>
        </w:rPr>
        <w:t>р</w:t>
      </w:r>
      <w:r w:rsidRPr="00386A16">
        <w:rPr>
          <w:rFonts w:ascii="Times New Roman" w:hAnsi="Times New Roman" w:cs="Times New Roman"/>
          <w:sz w:val="28"/>
          <w:szCs w:val="28"/>
        </w:rPr>
        <w:t>иним</w:t>
      </w:r>
      <w:r w:rsidR="003E1576">
        <w:rPr>
          <w:rFonts w:ascii="Times New Roman" w:hAnsi="Times New Roman" w:cs="Times New Roman"/>
          <w:sz w:val="28"/>
          <w:szCs w:val="28"/>
        </w:rPr>
        <w:t>а</w:t>
      </w:r>
      <w:r w:rsidRPr="00386A16">
        <w:rPr>
          <w:rFonts w:ascii="Times New Roman" w:hAnsi="Times New Roman" w:cs="Times New Roman"/>
          <w:sz w:val="28"/>
          <w:szCs w:val="28"/>
        </w:rPr>
        <w:t>ющий д</w:t>
      </w:r>
      <w:r w:rsidR="003E1576">
        <w:rPr>
          <w:rFonts w:ascii="Times New Roman" w:hAnsi="Times New Roman" w:cs="Times New Roman"/>
          <w:sz w:val="28"/>
          <w:szCs w:val="28"/>
        </w:rPr>
        <w:t>а</w:t>
      </w:r>
      <w:r w:rsidRPr="00386A16">
        <w:rPr>
          <w:rFonts w:ascii="Times New Roman" w:hAnsi="Times New Roman" w:cs="Times New Roman"/>
          <w:sz w:val="28"/>
          <w:szCs w:val="28"/>
        </w:rPr>
        <w:t xml:space="preserve">нный </w:t>
      </w:r>
      <w:r w:rsidR="003E1576">
        <w:rPr>
          <w:rFonts w:ascii="Times New Roman" w:hAnsi="Times New Roman" w:cs="Times New Roman"/>
          <w:sz w:val="28"/>
          <w:szCs w:val="28"/>
        </w:rPr>
        <w:t>о</w:t>
      </w:r>
      <w:r w:rsidRPr="00386A16">
        <w:rPr>
          <w:rFonts w:ascii="Times New Roman" w:hAnsi="Times New Roman" w:cs="Times New Roman"/>
          <w:sz w:val="28"/>
          <w:szCs w:val="28"/>
        </w:rPr>
        <w:t>бъект. Имидж к</w:t>
      </w:r>
      <w:r w:rsidR="003E1576">
        <w:rPr>
          <w:rFonts w:ascii="Times New Roman" w:hAnsi="Times New Roman" w:cs="Times New Roman"/>
          <w:sz w:val="28"/>
          <w:szCs w:val="28"/>
        </w:rPr>
        <w:t>а</w:t>
      </w:r>
      <w:r w:rsidRPr="00386A16">
        <w:rPr>
          <w:rFonts w:ascii="Times New Roman" w:hAnsi="Times New Roman" w:cs="Times New Roman"/>
          <w:sz w:val="28"/>
          <w:szCs w:val="28"/>
        </w:rPr>
        <w:t>к фен</w:t>
      </w:r>
      <w:r w:rsidR="003E1576">
        <w:rPr>
          <w:rFonts w:ascii="Times New Roman" w:hAnsi="Times New Roman" w:cs="Times New Roman"/>
          <w:sz w:val="28"/>
          <w:szCs w:val="28"/>
        </w:rPr>
        <w:t>о</w:t>
      </w:r>
      <w:r w:rsidRPr="00386A16">
        <w:rPr>
          <w:rFonts w:ascii="Times New Roman" w:hAnsi="Times New Roman" w:cs="Times New Roman"/>
          <w:sz w:val="28"/>
          <w:szCs w:val="28"/>
        </w:rPr>
        <w:t>мен в</w:t>
      </w:r>
      <w:r w:rsidR="003E1576">
        <w:rPr>
          <w:rFonts w:ascii="Times New Roman" w:hAnsi="Times New Roman" w:cs="Times New Roman"/>
          <w:sz w:val="28"/>
          <w:szCs w:val="28"/>
        </w:rPr>
        <w:t>о</w:t>
      </w:r>
      <w:r w:rsidRPr="00386A16">
        <w:rPr>
          <w:rFonts w:ascii="Times New Roman" w:hAnsi="Times New Roman" w:cs="Times New Roman"/>
          <w:sz w:val="28"/>
          <w:szCs w:val="28"/>
        </w:rPr>
        <w:t>зник</w:t>
      </w:r>
      <w:r w:rsidR="003E1576">
        <w:rPr>
          <w:rFonts w:ascii="Times New Roman" w:hAnsi="Times New Roman" w:cs="Times New Roman"/>
          <w:sz w:val="28"/>
          <w:szCs w:val="28"/>
        </w:rPr>
        <w:t>а</w:t>
      </w:r>
      <w:r w:rsidRPr="00386A16">
        <w:rPr>
          <w:rFonts w:ascii="Times New Roman" w:hAnsi="Times New Roman" w:cs="Times New Roman"/>
          <w:sz w:val="28"/>
          <w:szCs w:val="28"/>
        </w:rPr>
        <w:t>ет т</w:t>
      </w:r>
      <w:r w:rsidR="003E1576">
        <w:rPr>
          <w:rFonts w:ascii="Times New Roman" w:hAnsi="Times New Roman" w:cs="Times New Roman"/>
          <w:sz w:val="28"/>
          <w:szCs w:val="28"/>
        </w:rPr>
        <w:t>о</w:t>
      </w:r>
      <w:r w:rsidRPr="00386A16">
        <w:rPr>
          <w:rFonts w:ascii="Times New Roman" w:hAnsi="Times New Roman" w:cs="Times New Roman"/>
          <w:sz w:val="28"/>
          <w:szCs w:val="28"/>
        </w:rPr>
        <w:t>гд</w:t>
      </w:r>
      <w:r w:rsidR="003E1576">
        <w:rPr>
          <w:rFonts w:ascii="Times New Roman" w:hAnsi="Times New Roman" w:cs="Times New Roman"/>
          <w:sz w:val="28"/>
          <w:szCs w:val="28"/>
        </w:rPr>
        <w:t>а</w:t>
      </w:r>
      <w:r w:rsidRPr="00386A16">
        <w:rPr>
          <w:rFonts w:ascii="Times New Roman" w:hAnsi="Times New Roman" w:cs="Times New Roman"/>
          <w:sz w:val="28"/>
          <w:szCs w:val="28"/>
        </w:rPr>
        <w:t>, к</w:t>
      </w:r>
      <w:r w:rsidR="003E1576">
        <w:rPr>
          <w:rFonts w:ascii="Times New Roman" w:hAnsi="Times New Roman" w:cs="Times New Roman"/>
          <w:sz w:val="28"/>
          <w:szCs w:val="28"/>
        </w:rPr>
        <w:t>о</w:t>
      </w:r>
      <w:r w:rsidRPr="00386A16">
        <w:rPr>
          <w:rFonts w:ascii="Times New Roman" w:hAnsi="Times New Roman" w:cs="Times New Roman"/>
          <w:sz w:val="28"/>
          <w:szCs w:val="28"/>
        </w:rPr>
        <w:t>гд</w:t>
      </w:r>
      <w:r w:rsidR="003E1576">
        <w:rPr>
          <w:rFonts w:ascii="Times New Roman" w:hAnsi="Times New Roman" w:cs="Times New Roman"/>
          <w:sz w:val="28"/>
          <w:szCs w:val="28"/>
        </w:rPr>
        <w:t>а</w:t>
      </w:r>
      <w:r w:rsidRPr="00386A16">
        <w:rPr>
          <w:rFonts w:ascii="Times New Roman" w:hAnsi="Times New Roman" w:cs="Times New Roman"/>
          <w:sz w:val="28"/>
          <w:szCs w:val="28"/>
        </w:rPr>
        <w:t xml:space="preserve"> нект</w:t>
      </w:r>
      <w:r w:rsidR="003E1576">
        <w:rPr>
          <w:rFonts w:ascii="Times New Roman" w:hAnsi="Times New Roman" w:cs="Times New Roman"/>
          <w:sz w:val="28"/>
          <w:szCs w:val="28"/>
        </w:rPr>
        <w:t>о</w:t>
      </w:r>
      <w:r w:rsidRPr="00386A16">
        <w:rPr>
          <w:rFonts w:ascii="Times New Roman" w:hAnsi="Times New Roman" w:cs="Times New Roman"/>
          <w:sz w:val="28"/>
          <w:szCs w:val="28"/>
        </w:rPr>
        <w:t xml:space="preserve"> не п</w:t>
      </w:r>
      <w:r w:rsidR="003E1576">
        <w:rPr>
          <w:rFonts w:ascii="Times New Roman" w:hAnsi="Times New Roman" w:cs="Times New Roman"/>
          <w:sz w:val="28"/>
          <w:szCs w:val="28"/>
        </w:rPr>
        <w:t>рос</w:t>
      </w:r>
      <w:r w:rsidRPr="00386A16">
        <w:rPr>
          <w:rFonts w:ascii="Times New Roman" w:hAnsi="Times New Roman" w:cs="Times New Roman"/>
          <w:sz w:val="28"/>
          <w:szCs w:val="28"/>
        </w:rPr>
        <w:t>т</w:t>
      </w:r>
      <w:r w:rsidR="003E1576">
        <w:rPr>
          <w:rFonts w:ascii="Times New Roman" w:hAnsi="Times New Roman" w:cs="Times New Roman"/>
          <w:sz w:val="28"/>
          <w:szCs w:val="28"/>
        </w:rPr>
        <w:t>о</w:t>
      </w:r>
      <w:r w:rsidRPr="00386A16">
        <w:rPr>
          <w:rFonts w:ascii="Times New Roman" w:hAnsi="Times New Roman" w:cs="Times New Roman"/>
          <w:sz w:val="28"/>
          <w:szCs w:val="28"/>
        </w:rPr>
        <w:t xml:space="preserve"> </w:t>
      </w:r>
      <w:r w:rsidR="003E1576">
        <w:rPr>
          <w:rFonts w:ascii="Times New Roman" w:hAnsi="Times New Roman" w:cs="Times New Roman"/>
          <w:sz w:val="28"/>
          <w:szCs w:val="28"/>
        </w:rPr>
        <w:t>осо</w:t>
      </w:r>
      <w:r w:rsidRPr="00386A16">
        <w:rPr>
          <w:rFonts w:ascii="Times New Roman" w:hAnsi="Times New Roman" w:cs="Times New Roman"/>
          <w:sz w:val="28"/>
          <w:szCs w:val="28"/>
        </w:rPr>
        <w:t>зн</w:t>
      </w:r>
      <w:r w:rsidR="003E1576">
        <w:rPr>
          <w:rFonts w:ascii="Times New Roman" w:hAnsi="Times New Roman" w:cs="Times New Roman"/>
          <w:sz w:val="28"/>
          <w:szCs w:val="28"/>
        </w:rPr>
        <w:t>а</w:t>
      </w:r>
      <w:r w:rsidRPr="00386A16">
        <w:rPr>
          <w:rFonts w:ascii="Times New Roman" w:hAnsi="Times New Roman" w:cs="Times New Roman"/>
          <w:sz w:val="28"/>
          <w:szCs w:val="28"/>
        </w:rPr>
        <w:t>ет, чт</w:t>
      </w:r>
      <w:r w:rsidR="003E1576">
        <w:rPr>
          <w:rFonts w:ascii="Times New Roman" w:hAnsi="Times New Roman" w:cs="Times New Roman"/>
          <w:sz w:val="28"/>
          <w:szCs w:val="28"/>
        </w:rPr>
        <w:t>о</w:t>
      </w:r>
      <w:r w:rsidRPr="00386A16">
        <w:rPr>
          <w:rFonts w:ascii="Times New Roman" w:hAnsi="Times New Roman" w:cs="Times New Roman"/>
          <w:sz w:val="28"/>
          <w:szCs w:val="28"/>
        </w:rPr>
        <w:t xml:space="preserve"> </w:t>
      </w:r>
      <w:r w:rsidR="003E1576">
        <w:rPr>
          <w:rFonts w:ascii="Times New Roman" w:hAnsi="Times New Roman" w:cs="Times New Roman"/>
          <w:sz w:val="28"/>
          <w:szCs w:val="28"/>
        </w:rPr>
        <w:t>о</w:t>
      </w:r>
      <w:r w:rsidRPr="00386A16">
        <w:rPr>
          <w:rFonts w:ascii="Times New Roman" w:hAnsi="Times New Roman" w:cs="Times New Roman"/>
          <w:sz w:val="28"/>
          <w:szCs w:val="28"/>
        </w:rPr>
        <w:t>бъект кем-т</w:t>
      </w:r>
      <w:r w:rsidR="003E1576">
        <w:rPr>
          <w:rFonts w:ascii="Times New Roman" w:hAnsi="Times New Roman" w:cs="Times New Roman"/>
          <w:sz w:val="28"/>
          <w:szCs w:val="28"/>
        </w:rPr>
        <w:t>о</w:t>
      </w:r>
      <w:r w:rsidRPr="00386A16">
        <w:rPr>
          <w:rFonts w:ascii="Times New Roman" w:hAnsi="Times New Roman" w:cs="Times New Roman"/>
          <w:sz w:val="28"/>
          <w:szCs w:val="28"/>
        </w:rPr>
        <w:t xml:space="preserve"> </w:t>
      </w:r>
      <w:r w:rsidRPr="00386A16">
        <w:rPr>
          <w:rFonts w:ascii="Times New Roman" w:hAnsi="Times New Roman" w:cs="Times New Roman"/>
          <w:sz w:val="28"/>
          <w:szCs w:val="28"/>
        </w:rPr>
        <w:lastRenderedPageBreak/>
        <w:t>в</w:t>
      </w:r>
      <w:r w:rsidR="003E1576">
        <w:rPr>
          <w:rFonts w:ascii="Times New Roman" w:hAnsi="Times New Roman" w:cs="Times New Roman"/>
          <w:sz w:val="28"/>
          <w:szCs w:val="28"/>
        </w:rPr>
        <w:t>ос</w:t>
      </w:r>
      <w:r w:rsidRPr="00386A16">
        <w:rPr>
          <w:rFonts w:ascii="Times New Roman" w:hAnsi="Times New Roman" w:cs="Times New Roman"/>
          <w:sz w:val="28"/>
          <w:szCs w:val="28"/>
        </w:rPr>
        <w:t>п</w:t>
      </w:r>
      <w:r w:rsidR="003E1576">
        <w:rPr>
          <w:rFonts w:ascii="Times New Roman" w:hAnsi="Times New Roman" w:cs="Times New Roman"/>
          <w:sz w:val="28"/>
          <w:szCs w:val="28"/>
        </w:rPr>
        <w:t>р</w:t>
      </w:r>
      <w:r w:rsidRPr="00386A16">
        <w:rPr>
          <w:rFonts w:ascii="Times New Roman" w:hAnsi="Times New Roman" w:cs="Times New Roman"/>
          <w:sz w:val="28"/>
          <w:szCs w:val="28"/>
        </w:rPr>
        <w:t>иним</w:t>
      </w:r>
      <w:r w:rsidR="003E1576">
        <w:rPr>
          <w:rFonts w:ascii="Times New Roman" w:hAnsi="Times New Roman" w:cs="Times New Roman"/>
          <w:sz w:val="28"/>
          <w:szCs w:val="28"/>
        </w:rPr>
        <w:t>а</w:t>
      </w:r>
      <w:r w:rsidRPr="00386A16">
        <w:rPr>
          <w:rFonts w:ascii="Times New Roman" w:hAnsi="Times New Roman" w:cs="Times New Roman"/>
          <w:sz w:val="28"/>
          <w:szCs w:val="28"/>
        </w:rPr>
        <w:t>ет</w:t>
      </w:r>
      <w:r w:rsidR="003E1576">
        <w:rPr>
          <w:rFonts w:ascii="Times New Roman" w:hAnsi="Times New Roman" w:cs="Times New Roman"/>
          <w:sz w:val="28"/>
          <w:szCs w:val="28"/>
        </w:rPr>
        <w:t>с</w:t>
      </w:r>
      <w:r w:rsidRPr="00386A16">
        <w:rPr>
          <w:rFonts w:ascii="Times New Roman" w:hAnsi="Times New Roman" w:cs="Times New Roman"/>
          <w:sz w:val="28"/>
          <w:szCs w:val="28"/>
        </w:rPr>
        <w:t>я, н</w:t>
      </w:r>
      <w:r w:rsidR="003E1576">
        <w:rPr>
          <w:rFonts w:ascii="Times New Roman" w:hAnsi="Times New Roman" w:cs="Times New Roman"/>
          <w:sz w:val="28"/>
          <w:szCs w:val="28"/>
        </w:rPr>
        <w:t>о</w:t>
      </w:r>
      <w:r w:rsidRPr="00386A16">
        <w:rPr>
          <w:rFonts w:ascii="Times New Roman" w:hAnsi="Times New Roman" w:cs="Times New Roman"/>
          <w:sz w:val="28"/>
          <w:szCs w:val="28"/>
        </w:rPr>
        <w:t xml:space="preserve"> и </w:t>
      </w:r>
      <w:r w:rsidR="003E1576">
        <w:rPr>
          <w:rFonts w:ascii="Times New Roman" w:hAnsi="Times New Roman" w:cs="Times New Roman"/>
          <w:sz w:val="28"/>
          <w:szCs w:val="28"/>
        </w:rPr>
        <w:t>с</w:t>
      </w:r>
      <w:r w:rsidRPr="00386A16">
        <w:rPr>
          <w:rFonts w:ascii="Times New Roman" w:hAnsi="Times New Roman" w:cs="Times New Roman"/>
          <w:sz w:val="28"/>
          <w:szCs w:val="28"/>
        </w:rPr>
        <w:t>т</w:t>
      </w:r>
      <w:r w:rsidR="003E1576">
        <w:rPr>
          <w:rFonts w:ascii="Times New Roman" w:hAnsi="Times New Roman" w:cs="Times New Roman"/>
          <w:sz w:val="28"/>
          <w:szCs w:val="28"/>
        </w:rPr>
        <w:t>а</w:t>
      </w:r>
      <w:r w:rsidRPr="00386A16">
        <w:rPr>
          <w:rFonts w:ascii="Times New Roman" w:hAnsi="Times New Roman" w:cs="Times New Roman"/>
          <w:sz w:val="28"/>
          <w:szCs w:val="28"/>
        </w:rPr>
        <w:t>вит пе</w:t>
      </w:r>
      <w:r w:rsidR="003E1576">
        <w:rPr>
          <w:rFonts w:ascii="Times New Roman" w:hAnsi="Times New Roman" w:cs="Times New Roman"/>
          <w:sz w:val="28"/>
          <w:szCs w:val="28"/>
        </w:rPr>
        <w:t>р</w:t>
      </w:r>
      <w:r w:rsidRPr="00386A16">
        <w:rPr>
          <w:rFonts w:ascii="Times New Roman" w:hAnsi="Times New Roman" w:cs="Times New Roman"/>
          <w:sz w:val="28"/>
          <w:szCs w:val="28"/>
        </w:rPr>
        <w:t xml:space="preserve">ед </w:t>
      </w:r>
      <w:r w:rsidR="003E1576">
        <w:rPr>
          <w:rFonts w:ascii="Times New Roman" w:hAnsi="Times New Roman" w:cs="Times New Roman"/>
          <w:sz w:val="28"/>
          <w:szCs w:val="28"/>
        </w:rPr>
        <w:t>со</w:t>
      </w:r>
      <w:r w:rsidRPr="00386A16">
        <w:rPr>
          <w:rFonts w:ascii="Times New Roman" w:hAnsi="Times New Roman" w:cs="Times New Roman"/>
          <w:sz w:val="28"/>
          <w:szCs w:val="28"/>
        </w:rPr>
        <w:t>б</w:t>
      </w:r>
      <w:r w:rsidR="003E1576">
        <w:rPr>
          <w:rFonts w:ascii="Times New Roman" w:hAnsi="Times New Roman" w:cs="Times New Roman"/>
          <w:sz w:val="28"/>
          <w:szCs w:val="28"/>
        </w:rPr>
        <w:t>о</w:t>
      </w:r>
      <w:r w:rsidRPr="00386A16">
        <w:rPr>
          <w:rFonts w:ascii="Times New Roman" w:hAnsi="Times New Roman" w:cs="Times New Roman"/>
          <w:sz w:val="28"/>
          <w:szCs w:val="28"/>
        </w:rPr>
        <w:t>й з</w:t>
      </w:r>
      <w:r w:rsidR="003E1576">
        <w:rPr>
          <w:rFonts w:ascii="Times New Roman" w:hAnsi="Times New Roman" w:cs="Times New Roman"/>
          <w:sz w:val="28"/>
          <w:szCs w:val="28"/>
        </w:rPr>
        <w:t>а</w:t>
      </w:r>
      <w:r w:rsidRPr="00386A16">
        <w:rPr>
          <w:rFonts w:ascii="Times New Roman" w:hAnsi="Times New Roman" w:cs="Times New Roman"/>
          <w:sz w:val="28"/>
          <w:szCs w:val="28"/>
        </w:rPr>
        <w:t>д</w:t>
      </w:r>
      <w:r w:rsidR="003E1576">
        <w:rPr>
          <w:rFonts w:ascii="Times New Roman" w:hAnsi="Times New Roman" w:cs="Times New Roman"/>
          <w:sz w:val="28"/>
          <w:szCs w:val="28"/>
        </w:rPr>
        <w:t>а</w:t>
      </w:r>
      <w:r w:rsidRPr="00386A16">
        <w:rPr>
          <w:rFonts w:ascii="Times New Roman" w:hAnsi="Times New Roman" w:cs="Times New Roman"/>
          <w:sz w:val="28"/>
          <w:szCs w:val="28"/>
        </w:rPr>
        <w:t>чу</w:t>
      </w:r>
      <w:r w:rsidR="0022594E">
        <w:rPr>
          <w:rFonts w:ascii="Times New Roman" w:hAnsi="Times New Roman" w:cs="Times New Roman"/>
          <w:sz w:val="28"/>
          <w:szCs w:val="28"/>
        </w:rPr>
        <w:t xml:space="preserve"> к</w:t>
      </w:r>
      <w:r w:rsidR="003E1576">
        <w:rPr>
          <w:rFonts w:ascii="Times New Roman" w:hAnsi="Times New Roman" w:cs="Times New Roman"/>
          <w:sz w:val="28"/>
          <w:szCs w:val="28"/>
        </w:rPr>
        <w:t>орр</w:t>
      </w:r>
      <w:r w:rsidR="0022594E">
        <w:rPr>
          <w:rFonts w:ascii="Times New Roman" w:hAnsi="Times New Roman" w:cs="Times New Roman"/>
          <w:sz w:val="28"/>
          <w:szCs w:val="28"/>
        </w:rPr>
        <w:t>екти</w:t>
      </w:r>
      <w:r w:rsidR="003E1576">
        <w:rPr>
          <w:rFonts w:ascii="Times New Roman" w:hAnsi="Times New Roman" w:cs="Times New Roman"/>
          <w:sz w:val="28"/>
          <w:szCs w:val="28"/>
        </w:rPr>
        <w:t>ро</w:t>
      </w:r>
      <w:r w:rsidR="0022594E">
        <w:rPr>
          <w:rFonts w:ascii="Times New Roman" w:hAnsi="Times New Roman" w:cs="Times New Roman"/>
          <w:sz w:val="28"/>
          <w:szCs w:val="28"/>
        </w:rPr>
        <w:t>в</w:t>
      </w:r>
      <w:r w:rsidR="003E1576">
        <w:rPr>
          <w:rFonts w:ascii="Times New Roman" w:hAnsi="Times New Roman" w:cs="Times New Roman"/>
          <w:sz w:val="28"/>
          <w:szCs w:val="28"/>
        </w:rPr>
        <w:t>а</w:t>
      </w:r>
      <w:r w:rsidR="0022594E">
        <w:rPr>
          <w:rFonts w:ascii="Times New Roman" w:hAnsi="Times New Roman" w:cs="Times New Roman"/>
          <w:sz w:val="28"/>
          <w:szCs w:val="28"/>
        </w:rPr>
        <w:t>ть эт</w:t>
      </w:r>
      <w:r w:rsidR="003E1576">
        <w:rPr>
          <w:rFonts w:ascii="Times New Roman" w:hAnsi="Times New Roman" w:cs="Times New Roman"/>
          <w:sz w:val="28"/>
          <w:szCs w:val="28"/>
        </w:rPr>
        <w:t>о</w:t>
      </w:r>
      <w:r w:rsidR="0022594E">
        <w:rPr>
          <w:rFonts w:ascii="Times New Roman" w:hAnsi="Times New Roman" w:cs="Times New Roman"/>
          <w:sz w:val="28"/>
          <w:szCs w:val="28"/>
        </w:rPr>
        <w:t xml:space="preserve"> в</w:t>
      </w:r>
      <w:r w:rsidR="003E1576">
        <w:rPr>
          <w:rFonts w:ascii="Times New Roman" w:hAnsi="Times New Roman" w:cs="Times New Roman"/>
          <w:sz w:val="28"/>
          <w:szCs w:val="28"/>
        </w:rPr>
        <w:t>ос</w:t>
      </w:r>
      <w:r w:rsidR="0022594E">
        <w:rPr>
          <w:rFonts w:ascii="Times New Roman" w:hAnsi="Times New Roman" w:cs="Times New Roman"/>
          <w:sz w:val="28"/>
          <w:szCs w:val="28"/>
        </w:rPr>
        <w:t>п</w:t>
      </w:r>
      <w:r w:rsidR="003E1576">
        <w:rPr>
          <w:rFonts w:ascii="Times New Roman" w:hAnsi="Times New Roman" w:cs="Times New Roman"/>
          <w:sz w:val="28"/>
          <w:szCs w:val="28"/>
        </w:rPr>
        <w:t>р</w:t>
      </w:r>
      <w:r w:rsidR="0022594E">
        <w:rPr>
          <w:rFonts w:ascii="Times New Roman" w:hAnsi="Times New Roman" w:cs="Times New Roman"/>
          <w:sz w:val="28"/>
          <w:szCs w:val="28"/>
        </w:rPr>
        <w:t>иятие».</w:t>
      </w:r>
    </w:p>
    <w:p w:rsidR="007270F0" w:rsidRPr="00386A16" w:rsidRDefault="003E1576" w:rsidP="00D075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7270F0" w:rsidRPr="00386A16">
        <w:rPr>
          <w:rFonts w:ascii="Times New Roman" w:hAnsi="Times New Roman" w:cs="Times New Roman"/>
          <w:sz w:val="28"/>
          <w:szCs w:val="28"/>
        </w:rPr>
        <w:t xml:space="preserve">ледует </w:t>
      </w:r>
      <w:r>
        <w:rPr>
          <w:rFonts w:ascii="Times New Roman" w:hAnsi="Times New Roman" w:cs="Times New Roman"/>
          <w:sz w:val="28"/>
          <w:szCs w:val="28"/>
        </w:rPr>
        <w:t>о</w:t>
      </w:r>
      <w:r w:rsidR="007270F0" w:rsidRPr="00386A16">
        <w:rPr>
          <w:rFonts w:ascii="Times New Roman" w:hAnsi="Times New Roman" w:cs="Times New Roman"/>
          <w:sz w:val="28"/>
          <w:szCs w:val="28"/>
        </w:rPr>
        <w:t>тметить, чт</w:t>
      </w:r>
      <w:r>
        <w:rPr>
          <w:rFonts w:ascii="Times New Roman" w:hAnsi="Times New Roman" w:cs="Times New Roman"/>
          <w:sz w:val="28"/>
          <w:szCs w:val="28"/>
        </w:rPr>
        <w:t>о</w:t>
      </w:r>
      <w:r w:rsidR="007270F0" w:rsidRPr="00386A16">
        <w:rPr>
          <w:rFonts w:ascii="Times New Roman" w:hAnsi="Times New Roman" w:cs="Times New Roman"/>
          <w:sz w:val="28"/>
          <w:szCs w:val="28"/>
        </w:rPr>
        <w:t xml:space="preserve"> кл</w:t>
      </w:r>
      <w:r>
        <w:rPr>
          <w:rFonts w:ascii="Times New Roman" w:hAnsi="Times New Roman" w:cs="Times New Roman"/>
          <w:sz w:val="28"/>
          <w:szCs w:val="28"/>
        </w:rPr>
        <w:t>асс</w:t>
      </w:r>
      <w:r w:rsidR="007270F0" w:rsidRPr="00386A16">
        <w:rPr>
          <w:rFonts w:ascii="Times New Roman" w:hAnsi="Times New Roman" w:cs="Times New Roman"/>
          <w:sz w:val="28"/>
          <w:szCs w:val="28"/>
        </w:rPr>
        <w:t>ифик</w:t>
      </w:r>
      <w:r>
        <w:rPr>
          <w:rFonts w:ascii="Times New Roman" w:hAnsi="Times New Roman" w:cs="Times New Roman"/>
          <w:sz w:val="28"/>
          <w:szCs w:val="28"/>
        </w:rPr>
        <w:t>а</w:t>
      </w:r>
      <w:r w:rsidR="007270F0" w:rsidRPr="00386A16">
        <w:rPr>
          <w:rFonts w:ascii="Times New Roman" w:hAnsi="Times New Roman" w:cs="Times New Roman"/>
          <w:sz w:val="28"/>
          <w:szCs w:val="28"/>
        </w:rPr>
        <w:t>ции имидж</w:t>
      </w:r>
      <w:r>
        <w:rPr>
          <w:rFonts w:ascii="Times New Roman" w:hAnsi="Times New Roman" w:cs="Times New Roman"/>
          <w:sz w:val="28"/>
          <w:szCs w:val="28"/>
        </w:rPr>
        <w:t>а</w:t>
      </w:r>
      <w:r w:rsidR="007270F0" w:rsidRPr="00386A16">
        <w:rPr>
          <w:rFonts w:ascii="Times New Roman" w:hAnsi="Times New Roman" w:cs="Times New Roman"/>
          <w:sz w:val="28"/>
          <w:szCs w:val="28"/>
        </w:rPr>
        <w:t xml:space="preserve"> </w:t>
      </w:r>
      <w:r>
        <w:rPr>
          <w:rFonts w:ascii="Times New Roman" w:hAnsi="Times New Roman" w:cs="Times New Roman"/>
          <w:sz w:val="28"/>
          <w:szCs w:val="28"/>
        </w:rPr>
        <w:t>ра</w:t>
      </w:r>
      <w:r w:rsidR="007270F0" w:rsidRPr="00386A16">
        <w:rPr>
          <w:rFonts w:ascii="Times New Roman" w:hAnsi="Times New Roman" w:cs="Times New Roman"/>
          <w:sz w:val="28"/>
          <w:szCs w:val="28"/>
        </w:rPr>
        <w:t>з</w:t>
      </w:r>
      <w:r>
        <w:rPr>
          <w:rFonts w:ascii="Times New Roman" w:hAnsi="Times New Roman" w:cs="Times New Roman"/>
          <w:sz w:val="28"/>
          <w:szCs w:val="28"/>
        </w:rPr>
        <w:t>ра</w:t>
      </w:r>
      <w:r w:rsidR="007270F0" w:rsidRPr="00386A16">
        <w:rPr>
          <w:rFonts w:ascii="Times New Roman" w:hAnsi="Times New Roman" w:cs="Times New Roman"/>
          <w:sz w:val="28"/>
          <w:szCs w:val="28"/>
        </w:rPr>
        <w:t>б</w:t>
      </w:r>
      <w:r>
        <w:rPr>
          <w:rFonts w:ascii="Times New Roman" w:hAnsi="Times New Roman" w:cs="Times New Roman"/>
          <w:sz w:val="28"/>
          <w:szCs w:val="28"/>
        </w:rPr>
        <w:t>а</w:t>
      </w:r>
      <w:r w:rsidR="007270F0" w:rsidRPr="00386A16">
        <w:rPr>
          <w:rFonts w:ascii="Times New Roman" w:hAnsi="Times New Roman" w:cs="Times New Roman"/>
          <w:sz w:val="28"/>
          <w:szCs w:val="28"/>
        </w:rPr>
        <w:t>тыв</w:t>
      </w:r>
      <w:r>
        <w:rPr>
          <w:rFonts w:ascii="Times New Roman" w:hAnsi="Times New Roman" w:cs="Times New Roman"/>
          <w:sz w:val="28"/>
          <w:szCs w:val="28"/>
        </w:rPr>
        <w:t>а</w:t>
      </w:r>
      <w:r w:rsidR="007270F0" w:rsidRPr="00386A16">
        <w:rPr>
          <w:rFonts w:ascii="Times New Roman" w:hAnsi="Times New Roman" w:cs="Times New Roman"/>
          <w:sz w:val="28"/>
          <w:szCs w:val="28"/>
        </w:rPr>
        <w:t>ли</w:t>
      </w:r>
      <w:r>
        <w:rPr>
          <w:rFonts w:ascii="Times New Roman" w:hAnsi="Times New Roman" w:cs="Times New Roman"/>
          <w:sz w:val="28"/>
          <w:szCs w:val="28"/>
        </w:rPr>
        <w:t>с</w:t>
      </w:r>
      <w:r w:rsidR="007270F0" w:rsidRPr="00386A16">
        <w:rPr>
          <w:rFonts w:ascii="Times New Roman" w:hAnsi="Times New Roman" w:cs="Times New Roman"/>
          <w:sz w:val="28"/>
          <w:szCs w:val="28"/>
        </w:rPr>
        <w:t xml:space="preserve">ь </w:t>
      </w:r>
      <w:r w:rsidR="007270F0" w:rsidRPr="00953AB1">
        <w:rPr>
          <w:rFonts w:ascii="Times New Roman" w:hAnsi="Times New Roman" w:cs="Times New Roman"/>
          <w:sz w:val="28"/>
          <w:szCs w:val="28"/>
        </w:rPr>
        <w:t>н</w:t>
      </w:r>
      <w:r w:rsidRPr="00953AB1">
        <w:rPr>
          <w:rFonts w:ascii="Times New Roman" w:hAnsi="Times New Roman" w:cs="Times New Roman"/>
          <w:sz w:val="28"/>
          <w:szCs w:val="28"/>
        </w:rPr>
        <w:t>а</w:t>
      </w:r>
      <w:r w:rsidR="007270F0" w:rsidRPr="00953AB1">
        <w:rPr>
          <w:rFonts w:ascii="Times New Roman" w:hAnsi="Times New Roman" w:cs="Times New Roman"/>
          <w:sz w:val="28"/>
          <w:szCs w:val="28"/>
        </w:rPr>
        <w:t xml:space="preserve"> б</w:t>
      </w:r>
      <w:r w:rsidRPr="00953AB1">
        <w:rPr>
          <w:rFonts w:ascii="Times New Roman" w:hAnsi="Times New Roman" w:cs="Times New Roman"/>
          <w:sz w:val="28"/>
          <w:szCs w:val="28"/>
        </w:rPr>
        <w:t>а</w:t>
      </w:r>
      <w:r w:rsidR="007270F0" w:rsidRPr="00953AB1">
        <w:rPr>
          <w:rFonts w:ascii="Times New Roman" w:hAnsi="Times New Roman" w:cs="Times New Roman"/>
          <w:sz w:val="28"/>
          <w:szCs w:val="28"/>
        </w:rPr>
        <w:t xml:space="preserve">зе </w:t>
      </w:r>
      <w:r w:rsidRPr="00953AB1">
        <w:rPr>
          <w:rFonts w:ascii="Times New Roman" w:hAnsi="Times New Roman" w:cs="Times New Roman"/>
          <w:sz w:val="28"/>
          <w:szCs w:val="28"/>
        </w:rPr>
        <w:t>о</w:t>
      </w:r>
      <w:r w:rsidR="007270F0" w:rsidRPr="00953AB1">
        <w:rPr>
          <w:rFonts w:ascii="Times New Roman" w:hAnsi="Times New Roman" w:cs="Times New Roman"/>
          <w:sz w:val="28"/>
          <w:szCs w:val="28"/>
        </w:rPr>
        <w:t xml:space="preserve">бщих и </w:t>
      </w:r>
      <w:r w:rsidRPr="00953AB1">
        <w:rPr>
          <w:rFonts w:ascii="Times New Roman" w:hAnsi="Times New Roman" w:cs="Times New Roman"/>
          <w:sz w:val="28"/>
          <w:szCs w:val="28"/>
        </w:rPr>
        <w:t>с</w:t>
      </w:r>
      <w:r w:rsidR="007270F0" w:rsidRPr="00953AB1">
        <w:rPr>
          <w:rFonts w:ascii="Times New Roman" w:hAnsi="Times New Roman" w:cs="Times New Roman"/>
          <w:sz w:val="28"/>
          <w:szCs w:val="28"/>
        </w:rPr>
        <w:t>пеци</w:t>
      </w:r>
      <w:r w:rsidRPr="00953AB1">
        <w:rPr>
          <w:rFonts w:ascii="Times New Roman" w:hAnsi="Times New Roman" w:cs="Times New Roman"/>
          <w:sz w:val="28"/>
          <w:szCs w:val="28"/>
        </w:rPr>
        <w:t>а</w:t>
      </w:r>
      <w:r w:rsidR="007270F0" w:rsidRPr="00953AB1">
        <w:rPr>
          <w:rFonts w:ascii="Times New Roman" w:hAnsi="Times New Roman" w:cs="Times New Roman"/>
          <w:sz w:val="28"/>
          <w:szCs w:val="28"/>
        </w:rPr>
        <w:t xml:space="preserve">льных </w:t>
      </w:r>
      <w:r w:rsidRPr="00953AB1">
        <w:rPr>
          <w:rFonts w:ascii="Times New Roman" w:hAnsi="Times New Roman" w:cs="Times New Roman"/>
          <w:sz w:val="28"/>
          <w:szCs w:val="28"/>
        </w:rPr>
        <w:t>ос</w:t>
      </w:r>
      <w:r w:rsidR="007270F0" w:rsidRPr="00953AB1">
        <w:rPr>
          <w:rFonts w:ascii="Times New Roman" w:hAnsi="Times New Roman" w:cs="Times New Roman"/>
          <w:sz w:val="28"/>
          <w:szCs w:val="28"/>
        </w:rPr>
        <w:t>н</w:t>
      </w:r>
      <w:r w:rsidRPr="00953AB1">
        <w:rPr>
          <w:rFonts w:ascii="Times New Roman" w:hAnsi="Times New Roman" w:cs="Times New Roman"/>
          <w:sz w:val="28"/>
          <w:szCs w:val="28"/>
        </w:rPr>
        <w:t>о</w:t>
      </w:r>
      <w:r w:rsidR="007270F0" w:rsidRPr="00953AB1">
        <w:rPr>
          <w:rFonts w:ascii="Times New Roman" w:hAnsi="Times New Roman" w:cs="Times New Roman"/>
          <w:sz w:val="28"/>
          <w:szCs w:val="28"/>
        </w:rPr>
        <w:t>в</w:t>
      </w:r>
      <w:r w:rsidRPr="00953AB1">
        <w:rPr>
          <w:rFonts w:ascii="Times New Roman" w:hAnsi="Times New Roman" w:cs="Times New Roman"/>
          <w:sz w:val="28"/>
          <w:szCs w:val="28"/>
        </w:rPr>
        <w:t>а</w:t>
      </w:r>
      <w:r w:rsidR="007270F0" w:rsidRPr="00953AB1">
        <w:rPr>
          <w:rFonts w:ascii="Times New Roman" w:hAnsi="Times New Roman" w:cs="Times New Roman"/>
          <w:sz w:val="28"/>
          <w:szCs w:val="28"/>
        </w:rPr>
        <w:t>ний п</w:t>
      </w:r>
      <w:r w:rsidRPr="00953AB1">
        <w:rPr>
          <w:rFonts w:ascii="Times New Roman" w:hAnsi="Times New Roman" w:cs="Times New Roman"/>
          <w:sz w:val="28"/>
          <w:szCs w:val="28"/>
        </w:rPr>
        <w:t>о</w:t>
      </w:r>
      <w:r w:rsidR="007270F0" w:rsidRPr="00953AB1">
        <w:rPr>
          <w:rFonts w:ascii="Times New Roman" w:hAnsi="Times New Roman" w:cs="Times New Roman"/>
          <w:sz w:val="28"/>
          <w:szCs w:val="28"/>
        </w:rPr>
        <w:t xml:space="preserve"> к</w:t>
      </w:r>
      <w:r w:rsidRPr="00953AB1">
        <w:rPr>
          <w:rFonts w:ascii="Times New Roman" w:hAnsi="Times New Roman" w:cs="Times New Roman"/>
          <w:sz w:val="28"/>
          <w:szCs w:val="28"/>
        </w:rPr>
        <w:t>р</w:t>
      </w:r>
      <w:r w:rsidR="007270F0" w:rsidRPr="00953AB1">
        <w:rPr>
          <w:rFonts w:ascii="Times New Roman" w:hAnsi="Times New Roman" w:cs="Times New Roman"/>
          <w:sz w:val="28"/>
          <w:szCs w:val="28"/>
        </w:rPr>
        <w:t>ите</w:t>
      </w:r>
      <w:r w:rsidRPr="00953AB1">
        <w:rPr>
          <w:rFonts w:ascii="Times New Roman" w:hAnsi="Times New Roman" w:cs="Times New Roman"/>
          <w:sz w:val="28"/>
          <w:szCs w:val="28"/>
        </w:rPr>
        <w:t>р</w:t>
      </w:r>
      <w:r w:rsidR="007270F0" w:rsidRPr="00953AB1">
        <w:rPr>
          <w:rFonts w:ascii="Times New Roman" w:hAnsi="Times New Roman" w:cs="Times New Roman"/>
          <w:sz w:val="28"/>
          <w:szCs w:val="28"/>
        </w:rPr>
        <w:t xml:space="preserve">иям </w:t>
      </w:r>
      <w:r w:rsidRPr="00953AB1">
        <w:rPr>
          <w:rFonts w:ascii="Times New Roman" w:hAnsi="Times New Roman" w:cs="Times New Roman"/>
          <w:sz w:val="28"/>
          <w:szCs w:val="28"/>
        </w:rPr>
        <w:t>с</w:t>
      </w:r>
      <w:r w:rsidR="007270F0" w:rsidRPr="00953AB1">
        <w:rPr>
          <w:rFonts w:ascii="Times New Roman" w:hAnsi="Times New Roman" w:cs="Times New Roman"/>
          <w:sz w:val="28"/>
          <w:szCs w:val="28"/>
        </w:rPr>
        <w:t>х</w:t>
      </w:r>
      <w:r w:rsidRPr="00953AB1">
        <w:rPr>
          <w:rFonts w:ascii="Times New Roman" w:hAnsi="Times New Roman" w:cs="Times New Roman"/>
          <w:sz w:val="28"/>
          <w:szCs w:val="28"/>
        </w:rPr>
        <w:t>о</w:t>
      </w:r>
      <w:r w:rsidR="007270F0" w:rsidRPr="00953AB1">
        <w:rPr>
          <w:rFonts w:ascii="Times New Roman" w:hAnsi="Times New Roman" w:cs="Times New Roman"/>
          <w:sz w:val="28"/>
          <w:szCs w:val="28"/>
        </w:rPr>
        <w:t>д</w:t>
      </w:r>
      <w:r w:rsidRPr="00953AB1">
        <w:rPr>
          <w:rFonts w:ascii="Times New Roman" w:hAnsi="Times New Roman" w:cs="Times New Roman"/>
          <w:sz w:val="28"/>
          <w:szCs w:val="28"/>
        </w:rPr>
        <w:t>с</w:t>
      </w:r>
      <w:r w:rsidR="007270F0" w:rsidRPr="00953AB1">
        <w:rPr>
          <w:rFonts w:ascii="Times New Roman" w:hAnsi="Times New Roman" w:cs="Times New Roman"/>
          <w:sz w:val="28"/>
          <w:szCs w:val="28"/>
        </w:rPr>
        <w:t>тв</w:t>
      </w:r>
      <w:r w:rsidRPr="00953AB1">
        <w:rPr>
          <w:rFonts w:ascii="Times New Roman" w:hAnsi="Times New Roman" w:cs="Times New Roman"/>
          <w:sz w:val="28"/>
          <w:szCs w:val="28"/>
        </w:rPr>
        <w:t>а</w:t>
      </w:r>
      <w:r w:rsidR="007270F0" w:rsidRPr="00953AB1">
        <w:rPr>
          <w:rFonts w:ascii="Times New Roman" w:hAnsi="Times New Roman" w:cs="Times New Roman"/>
          <w:sz w:val="28"/>
          <w:szCs w:val="28"/>
        </w:rPr>
        <w:t xml:space="preserve"> и </w:t>
      </w:r>
      <w:r w:rsidRPr="00953AB1">
        <w:rPr>
          <w:rFonts w:ascii="Times New Roman" w:hAnsi="Times New Roman" w:cs="Times New Roman"/>
          <w:sz w:val="28"/>
          <w:szCs w:val="28"/>
        </w:rPr>
        <w:t>ра</w:t>
      </w:r>
      <w:r w:rsidR="007270F0" w:rsidRPr="00953AB1">
        <w:rPr>
          <w:rFonts w:ascii="Times New Roman" w:hAnsi="Times New Roman" w:cs="Times New Roman"/>
          <w:sz w:val="28"/>
          <w:szCs w:val="28"/>
        </w:rPr>
        <w:t>зличия.</w:t>
      </w:r>
      <w:r w:rsidR="007270F0" w:rsidRPr="00386A16">
        <w:rPr>
          <w:rFonts w:ascii="Times New Roman" w:hAnsi="Times New Roman" w:cs="Times New Roman"/>
          <w:sz w:val="28"/>
          <w:szCs w:val="28"/>
        </w:rPr>
        <w:t xml:space="preserve"> П</w:t>
      </w:r>
      <w:r>
        <w:rPr>
          <w:rFonts w:ascii="Times New Roman" w:hAnsi="Times New Roman" w:cs="Times New Roman"/>
          <w:sz w:val="28"/>
          <w:szCs w:val="28"/>
        </w:rPr>
        <w:t>р</w:t>
      </w:r>
      <w:r w:rsidR="007270F0" w:rsidRPr="00386A16">
        <w:rPr>
          <w:rFonts w:ascii="Times New Roman" w:hAnsi="Times New Roman" w:cs="Times New Roman"/>
          <w:sz w:val="28"/>
          <w:szCs w:val="28"/>
        </w:rPr>
        <w:t>и кл</w:t>
      </w:r>
      <w:r>
        <w:rPr>
          <w:rFonts w:ascii="Times New Roman" w:hAnsi="Times New Roman" w:cs="Times New Roman"/>
          <w:sz w:val="28"/>
          <w:szCs w:val="28"/>
        </w:rPr>
        <w:t>асс</w:t>
      </w:r>
      <w:r w:rsidR="007270F0" w:rsidRPr="00386A16">
        <w:rPr>
          <w:rFonts w:ascii="Times New Roman" w:hAnsi="Times New Roman" w:cs="Times New Roman"/>
          <w:sz w:val="28"/>
          <w:szCs w:val="28"/>
        </w:rPr>
        <w:t>ифик</w:t>
      </w:r>
      <w:r>
        <w:rPr>
          <w:rFonts w:ascii="Times New Roman" w:hAnsi="Times New Roman" w:cs="Times New Roman"/>
          <w:sz w:val="28"/>
          <w:szCs w:val="28"/>
        </w:rPr>
        <w:t>а</w:t>
      </w:r>
      <w:r w:rsidR="007270F0" w:rsidRPr="00386A16">
        <w:rPr>
          <w:rFonts w:ascii="Times New Roman" w:hAnsi="Times New Roman" w:cs="Times New Roman"/>
          <w:sz w:val="28"/>
          <w:szCs w:val="28"/>
        </w:rPr>
        <w:t>ции п</w:t>
      </w:r>
      <w:r>
        <w:rPr>
          <w:rFonts w:ascii="Times New Roman" w:hAnsi="Times New Roman" w:cs="Times New Roman"/>
          <w:sz w:val="28"/>
          <w:szCs w:val="28"/>
        </w:rPr>
        <w:t>о</w:t>
      </w:r>
      <w:r w:rsidR="007270F0" w:rsidRPr="00386A16">
        <w:rPr>
          <w:rFonts w:ascii="Times New Roman" w:hAnsi="Times New Roman" w:cs="Times New Roman"/>
          <w:sz w:val="28"/>
          <w:szCs w:val="28"/>
        </w:rPr>
        <w:t xml:space="preserve"> </w:t>
      </w:r>
      <w:r>
        <w:rPr>
          <w:rFonts w:ascii="Times New Roman" w:hAnsi="Times New Roman" w:cs="Times New Roman"/>
          <w:sz w:val="28"/>
          <w:szCs w:val="28"/>
        </w:rPr>
        <w:t>с</w:t>
      </w:r>
      <w:r w:rsidR="007270F0" w:rsidRPr="00386A16">
        <w:rPr>
          <w:rFonts w:ascii="Times New Roman" w:hAnsi="Times New Roman" w:cs="Times New Roman"/>
          <w:sz w:val="28"/>
          <w:szCs w:val="28"/>
        </w:rPr>
        <w:t>в</w:t>
      </w:r>
      <w:r>
        <w:rPr>
          <w:rFonts w:ascii="Times New Roman" w:hAnsi="Times New Roman" w:cs="Times New Roman"/>
          <w:sz w:val="28"/>
          <w:szCs w:val="28"/>
        </w:rPr>
        <w:t>о</w:t>
      </w:r>
      <w:r w:rsidR="007270F0" w:rsidRPr="00386A16">
        <w:rPr>
          <w:rFonts w:ascii="Times New Roman" w:hAnsi="Times New Roman" w:cs="Times New Roman"/>
          <w:sz w:val="28"/>
          <w:szCs w:val="28"/>
        </w:rPr>
        <w:t>й</w:t>
      </w:r>
      <w:r>
        <w:rPr>
          <w:rFonts w:ascii="Times New Roman" w:hAnsi="Times New Roman" w:cs="Times New Roman"/>
          <w:sz w:val="28"/>
          <w:szCs w:val="28"/>
        </w:rPr>
        <w:t>с</w:t>
      </w:r>
      <w:r w:rsidR="007270F0" w:rsidRPr="00386A16">
        <w:rPr>
          <w:rFonts w:ascii="Times New Roman" w:hAnsi="Times New Roman" w:cs="Times New Roman"/>
          <w:sz w:val="28"/>
          <w:szCs w:val="28"/>
        </w:rPr>
        <w:t>тв</w:t>
      </w:r>
      <w:r>
        <w:rPr>
          <w:rFonts w:ascii="Times New Roman" w:hAnsi="Times New Roman" w:cs="Times New Roman"/>
          <w:sz w:val="28"/>
          <w:szCs w:val="28"/>
        </w:rPr>
        <w:t>а</w:t>
      </w:r>
      <w:r w:rsidR="007270F0" w:rsidRPr="00386A16">
        <w:rPr>
          <w:rFonts w:ascii="Times New Roman" w:hAnsi="Times New Roman" w:cs="Times New Roman"/>
          <w:sz w:val="28"/>
          <w:szCs w:val="28"/>
        </w:rPr>
        <w:t>м, вы</w:t>
      </w:r>
      <w:r>
        <w:rPr>
          <w:rFonts w:ascii="Times New Roman" w:hAnsi="Times New Roman" w:cs="Times New Roman"/>
          <w:sz w:val="28"/>
          <w:szCs w:val="28"/>
        </w:rPr>
        <w:t>ра</w:t>
      </w:r>
      <w:r w:rsidR="007270F0" w:rsidRPr="00386A16">
        <w:rPr>
          <w:rFonts w:ascii="Times New Roman" w:hAnsi="Times New Roman" w:cs="Times New Roman"/>
          <w:sz w:val="28"/>
          <w:szCs w:val="28"/>
        </w:rPr>
        <w:t>ж</w:t>
      </w:r>
      <w:r>
        <w:rPr>
          <w:rFonts w:ascii="Times New Roman" w:hAnsi="Times New Roman" w:cs="Times New Roman"/>
          <w:sz w:val="28"/>
          <w:szCs w:val="28"/>
        </w:rPr>
        <w:t>а</w:t>
      </w:r>
      <w:r w:rsidR="007270F0" w:rsidRPr="00386A16">
        <w:rPr>
          <w:rFonts w:ascii="Times New Roman" w:hAnsi="Times New Roman" w:cs="Times New Roman"/>
          <w:sz w:val="28"/>
          <w:szCs w:val="28"/>
        </w:rPr>
        <w:t>ющим индивиду</w:t>
      </w:r>
      <w:r>
        <w:rPr>
          <w:rFonts w:ascii="Times New Roman" w:hAnsi="Times New Roman" w:cs="Times New Roman"/>
          <w:sz w:val="28"/>
          <w:szCs w:val="28"/>
        </w:rPr>
        <w:t>а</w:t>
      </w:r>
      <w:r w:rsidR="007270F0" w:rsidRPr="00386A16">
        <w:rPr>
          <w:rFonts w:ascii="Times New Roman" w:hAnsi="Times New Roman" w:cs="Times New Roman"/>
          <w:sz w:val="28"/>
          <w:szCs w:val="28"/>
        </w:rPr>
        <w:t>льные к</w:t>
      </w:r>
      <w:r>
        <w:rPr>
          <w:rFonts w:ascii="Times New Roman" w:hAnsi="Times New Roman" w:cs="Times New Roman"/>
          <w:sz w:val="28"/>
          <w:szCs w:val="28"/>
        </w:rPr>
        <w:t>а</w:t>
      </w:r>
      <w:r w:rsidR="007270F0" w:rsidRPr="00386A16">
        <w:rPr>
          <w:rFonts w:ascii="Times New Roman" w:hAnsi="Times New Roman" w:cs="Times New Roman"/>
          <w:sz w:val="28"/>
          <w:szCs w:val="28"/>
        </w:rPr>
        <w:t>че</w:t>
      </w:r>
      <w:r>
        <w:rPr>
          <w:rFonts w:ascii="Times New Roman" w:hAnsi="Times New Roman" w:cs="Times New Roman"/>
          <w:sz w:val="28"/>
          <w:szCs w:val="28"/>
        </w:rPr>
        <w:t>с</w:t>
      </w:r>
      <w:r w:rsidR="007270F0" w:rsidRPr="00386A16">
        <w:rPr>
          <w:rFonts w:ascii="Times New Roman" w:hAnsi="Times New Roman" w:cs="Times New Roman"/>
          <w:sz w:val="28"/>
          <w:szCs w:val="28"/>
        </w:rPr>
        <w:t>тв</w:t>
      </w:r>
      <w:r>
        <w:rPr>
          <w:rFonts w:ascii="Times New Roman" w:hAnsi="Times New Roman" w:cs="Times New Roman"/>
          <w:sz w:val="28"/>
          <w:szCs w:val="28"/>
        </w:rPr>
        <w:t>а</w:t>
      </w:r>
      <w:r w:rsidR="007270F0" w:rsidRPr="00386A16">
        <w:rPr>
          <w:rFonts w:ascii="Times New Roman" w:hAnsi="Times New Roman" w:cs="Times New Roman"/>
          <w:sz w:val="28"/>
          <w:szCs w:val="28"/>
        </w:rPr>
        <w:t xml:space="preserve"> </w:t>
      </w:r>
      <w:r>
        <w:rPr>
          <w:rFonts w:ascii="Times New Roman" w:hAnsi="Times New Roman" w:cs="Times New Roman"/>
          <w:sz w:val="28"/>
          <w:szCs w:val="28"/>
        </w:rPr>
        <w:t>с</w:t>
      </w:r>
      <w:r w:rsidR="007270F0" w:rsidRPr="00386A16">
        <w:rPr>
          <w:rFonts w:ascii="Times New Roman" w:hAnsi="Times New Roman" w:cs="Times New Roman"/>
          <w:sz w:val="28"/>
          <w:szCs w:val="28"/>
        </w:rPr>
        <w:t>убъект</w:t>
      </w:r>
      <w:r>
        <w:rPr>
          <w:rFonts w:ascii="Times New Roman" w:hAnsi="Times New Roman" w:cs="Times New Roman"/>
          <w:sz w:val="28"/>
          <w:szCs w:val="28"/>
        </w:rPr>
        <w:t>а</w:t>
      </w:r>
      <w:r w:rsidR="007270F0" w:rsidRPr="00386A16">
        <w:rPr>
          <w:rFonts w:ascii="Times New Roman" w:hAnsi="Times New Roman" w:cs="Times New Roman"/>
          <w:sz w:val="28"/>
          <w:szCs w:val="28"/>
        </w:rPr>
        <w:t xml:space="preserve"> – п</w:t>
      </w:r>
      <w:r>
        <w:rPr>
          <w:rFonts w:ascii="Times New Roman" w:hAnsi="Times New Roman" w:cs="Times New Roman"/>
          <w:sz w:val="28"/>
          <w:szCs w:val="28"/>
        </w:rPr>
        <w:t>роо</w:t>
      </w:r>
      <w:r w:rsidR="007270F0" w:rsidRPr="00386A16">
        <w:rPr>
          <w:rFonts w:ascii="Times New Roman" w:hAnsi="Times New Roman" w:cs="Times New Roman"/>
          <w:sz w:val="28"/>
          <w:szCs w:val="28"/>
        </w:rPr>
        <w:t>б</w:t>
      </w:r>
      <w:r>
        <w:rPr>
          <w:rFonts w:ascii="Times New Roman" w:hAnsi="Times New Roman" w:cs="Times New Roman"/>
          <w:sz w:val="28"/>
          <w:szCs w:val="28"/>
        </w:rPr>
        <w:t>ра</w:t>
      </w:r>
      <w:r w:rsidR="007270F0" w:rsidRPr="00386A16">
        <w:rPr>
          <w:rFonts w:ascii="Times New Roman" w:hAnsi="Times New Roman" w:cs="Times New Roman"/>
          <w:sz w:val="28"/>
          <w:szCs w:val="28"/>
        </w:rPr>
        <w:t>з</w:t>
      </w:r>
      <w:r>
        <w:rPr>
          <w:rFonts w:ascii="Times New Roman" w:hAnsi="Times New Roman" w:cs="Times New Roman"/>
          <w:sz w:val="28"/>
          <w:szCs w:val="28"/>
        </w:rPr>
        <w:t>а</w:t>
      </w:r>
      <w:r w:rsidR="007270F0" w:rsidRPr="00386A16">
        <w:rPr>
          <w:rFonts w:ascii="Times New Roman" w:hAnsi="Times New Roman" w:cs="Times New Roman"/>
          <w:sz w:val="28"/>
          <w:szCs w:val="28"/>
        </w:rPr>
        <w:t xml:space="preserve"> имидж</w:t>
      </w:r>
      <w:r>
        <w:rPr>
          <w:rFonts w:ascii="Times New Roman" w:hAnsi="Times New Roman" w:cs="Times New Roman"/>
          <w:sz w:val="28"/>
          <w:szCs w:val="28"/>
        </w:rPr>
        <w:t>а</w:t>
      </w:r>
      <w:r w:rsidR="007270F0" w:rsidRPr="00386A16">
        <w:rPr>
          <w:rFonts w:ascii="Times New Roman" w:hAnsi="Times New Roman" w:cs="Times New Roman"/>
          <w:sz w:val="28"/>
          <w:szCs w:val="28"/>
        </w:rPr>
        <w:t>, п</w:t>
      </w:r>
      <w:r>
        <w:rPr>
          <w:rFonts w:ascii="Times New Roman" w:hAnsi="Times New Roman" w:cs="Times New Roman"/>
          <w:sz w:val="28"/>
          <w:szCs w:val="28"/>
        </w:rPr>
        <w:t>р</w:t>
      </w:r>
      <w:r w:rsidR="007270F0" w:rsidRPr="00386A16">
        <w:rPr>
          <w:rFonts w:ascii="Times New Roman" w:hAnsi="Times New Roman" w:cs="Times New Roman"/>
          <w:sz w:val="28"/>
          <w:szCs w:val="28"/>
        </w:rPr>
        <w:t>инят</w:t>
      </w:r>
      <w:r>
        <w:rPr>
          <w:rFonts w:ascii="Times New Roman" w:hAnsi="Times New Roman" w:cs="Times New Roman"/>
          <w:sz w:val="28"/>
          <w:szCs w:val="28"/>
        </w:rPr>
        <w:t>о</w:t>
      </w:r>
      <w:r w:rsidR="007270F0" w:rsidRPr="00386A16">
        <w:rPr>
          <w:rFonts w:ascii="Times New Roman" w:hAnsi="Times New Roman" w:cs="Times New Roman"/>
          <w:sz w:val="28"/>
          <w:szCs w:val="28"/>
        </w:rPr>
        <w:t xml:space="preserve"> выделять </w:t>
      </w:r>
      <w:r w:rsidR="00200C60">
        <w:rPr>
          <w:rFonts w:ascii="Times New Roman" w:hAnsi="Times New Roman" w:cs="Times New Roman"/>
          <w:sz w:val="28"/>
          <w:szCs w:val="28"/>
        </w:rPr>
        <w:t>две</w:t>
      </w:r>
      <w:r w:rsidR="007270F0" w:rsidRPr="00386A16">
        <w:rPr>
          <w:rFonts w:ascii="Times New Roman" w:hAnsi="Times New Roman" w:cs="Times New Roman"/>
          <w:sz w:val="28"/>
          <w:szCs w:val="28"/>
        </w:rPr>
        <w:t xml:space="preserve"> б</w:t>
      </w:r>
      <w:r>
        <w:rPr>
          <w:rFonts w:ascii="Times New Roman" w:hAnsi="Times New Roman" w:cs="Times New Roman"/>
          <w:sz w:val="28"/>
          <w:szCs w:val="28"/>
        </w:rPr>
        <w:t>о</w:t>
      </w:r>
      <w:r w:rsidR="007270F0" w:rsidRPr="00386A16">
        <w:rPr>
          <w:rFonts w:ascii="Times New Roman" w:hAnsi="Times New Roman" w:cs="Times New Roman"/>
          <w:sz w:val="28"/>
          <w:szCs w:val="28"/>
        </w:rPr>
        <w:t>льшие г</w:t>
      </w:r>
      <w:r>
        <w:rPr>
          <w:rFonts w:ascii="Times New Roman" w:hAnsi="Times New Roman" w:cs="Times New Roman"/>
          <w:sz w:val="28"/>
          <w:szCs w:val="28"/>
        </w:rPr>
        <w:t>р</w:t>
      </w:r>
      <w:r w:rsidR="007270F0" w:rsidRPr="00386A16">
        <w:rPr>
          <w:rFonts w:ascii="Times New Roman" w:hAnsi="Times New Roman" w:cs="Times New Roman"/>
          <w:sz w:val="28"/>
          <w:szCs w:val="28"/>
        </w:rPr>
        <w:t>уппы:</w:t>
      </w:r>
    </w:p>
    <w:p w:rsidR="007270F0" w:rsidRPr="00D0759B" w:rsidRDefault="00200C60" w:rsidP="00D0759B">
      <w:pPr>
        <w:pStyle w:val="ListParagraph"/>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w:t>
      </w:r>
      <w:r w:rsidR="007270F0" w:rsidRPr="00D0759B">
        <w:rPr>
          <w:rFonts w:ascii="Times New Roman" w:hAnsi="Times New Roman" w:cs="Times New Roman"/>
          <w:sz w:val="28"/>
          <w:szCs w:val="28"/>
        </w:rPr>
        <w:t>ндивиду</w:t>
      </w:r>
      <w:r w:rsidR="003E1576">
        <w:rPr>
          <w:rFonts w:ascii="Times New Roman" w:hAnsi="Times New Roman" w:cs="Times New Roman"/>
          <w:sz w:val="28"/>
          <w:szCs w:val="28"/>
        </w:rPr>
        <w:t>а</w:t>
      </w:r>
      <w:r w:rsidR="007270F0" w:rsidRPr="00D0759B">
        <w:rPr>
          <w:rFonts w:ascii="Times New Roman" w:hAnsi="Times New Roman" w:cs="Times New Roman"/>
          <w:sz w:val="28"/>
          <w:szCs w:val="28"/>
        </w:rPr>
        <w:t>льный имидж, к</w:t>
      </w:r>
      <w:r w:rsidR="003E1576">
        <w:rPr>
          <w:rFonts w:ascii="Times New Roman" w:hAnsi="Times New Roman" w:cs="Times New Roman"/>
          <w:sz w:val="28"/>
          <w:szCs w:val="28"/>
        </w:rPr>
        <w:t>о</w:t>
      </w:r>
      <w:r w:rsidR="007270F0" w:rsidRPr="00D0759B">
        <w:rPr>
          <w:rFonts w:ascii="Times New Roman" w:hAnsi="Times New Roman" w:cs="Times New Roman"/>
          <w:sz w:val="28"/>
          <w:szCs w:val="28"/>
        </w:rPr>
        <w:t>т</w:t>
      </w:r>
      <w:r w:rsidR="003E1576">
        <w:rPr>
          <w:rFonts w:ascii="Times New Roman" w:hAnsi="Times New Roman" w:cs="Times New Roman"/>
          <w:sz w:val="28"/>
          <w:szCs w:val="28"/>
        </w:rPr>
        <w:t>оро</w:t>
      </w:r>
      <w:r w:rsidR="007270F0" w:rsidRPr="00D0759B">
        <w:rPr>
          <w:rFonts w:ascii="Times New Roman" w:hAnsi="Times New Roman" w:cs="Times New Roman"/>
          <w:sz w:val="28"/>
          <w:szCs w:val="28"/>
        </w:rPr>
        <w:t xml:space="preserve">му </w:t>
      </w:r>
      <w:r w:rsidR="003E1576">
        <w:rPr>
          <w:rFonts w:ascii="Times New Roman" w:hAnsi="Times New Roman" w:cs="Times New Roman"/>
          <w:sz w:val="28"/>
          <w:szCs w:val="28"/>
        </w:rPr>
        <w:t>соо</w:t>
      </w:r>
      <w:r w:rsidR="007270F0" w:rsidRPr="00D0759B">
        <w:rPr>
          <w:rFonts w:ascii="Times New Roman" w:hAnsi="Times New Roman" w:cs="Times New Roman"/>
          <w:sz w:val="28"/>
          <w:szCs w:val="28"/>
        </w:rPr>
        <w:t>твет</w:t>
      </w:r>
      <w:r w:rsidR="003E1576">
        <w:rPr>
          <w:rFonts w:ascii="Times New Roman" w:hAnsi="Times New Roman" w:cs="Times New Roman"/>
          <w:sz w:val="28"/>
          <w:szCs w:val="28"/>
        </w:rPr>
        <w:t>с</w:t>
      </w:r>
      <w:r w:rsidR="007270F0" w:rsidRPr="00D0759B">
        <w:rPr>
          <w:rFonts w:ascii="Times New Roman" w:hAnsi="Times New Roman" w:cs="Times New Roman"/>
          <w:sz w:val="28"/>
          <w:szCs w:val="28"/>
        </w:rPr>
        <w:t>твует индивиду</w:t>
      </w:r>
      <w:r w:rsidR="003E1576">
        <w:rPr>
          <w:rFonts w:ascii="Times New Roman" w:hAnsi="Times New Roman" w:cs="Times New Roman"/>
          <w:sz w:val="28"/>
          <w:szCs w:val="28"/>
        </w:rPr>
        <w:t>а</w:t>
      </w:r>
      <w:r w:rsidR="007270F0" w:rsidRPr="00D0759B">
        <w:rPr>
          <w:rFonts w:ascii="Times New Roman" w:hAnsi="Times New Roman" w:cs="Times New Roman"/>
          <w:sz w:val="28"/>
          <w:szCs w:val="28"/>
        </w:rPr>
        <w:t>льный ––</w:t>
      </w:r>
      <w:r w:rsidR="003E1576">
        <w:rPr>
          <w:rFonts w:ascii="Times New Roman" w:hAnsi="Times New Roman" w:cs="Times New Roman"/>
          <w:sz w:val="28"/>
          <w:szCs w:val="28"/>
        </w:rPr>
        <w:t>с</w:t>
      </w:r>
      <w:r w:rsidR="007270F0" w:rsidRPr="00D0759B">
        <w:rPr>
          <w:rFonts w:ascii="Times New Roman" w:hAnsi="Times New Roman" w:cs="Times New Roman"/>
          <w:sz w:val="28"/>
          <w:szCs w:val="28"/>
        </w:rPr>
        <w:t>убъект имидж</w:t>
      </w:r>
      <w:r w:rsidR="003E1576">
        <w:rPr>
          <w:rFonts w:ascii="Times New Roman" w:hAnsi="Times New Roman" w:cs="Times New Roman"/>
          <w:sz w:val="28"/>
          <w:szCs w:val="28"/>
        </w:rPr>
        <w:t>а</w:t>
      </w:r>
      <w:r w:rsidR="007270F0" w:rsidRPr="00D0759B">
        <w:rPr>
          <w:rFonts w:ascii="Times New Roman" w:hAnsi="Times New Roman" w:cs="Times New Roman"/>
          <w:sz w:val="28"/>
          <w:szCs w:val="28"/>
        </w:rPr>
        <w:t xml:space="preserve"> (чел</w:t>
      </w:r>
      <w:r w:rsidR="003E1576">
        <w:rPr>
          <w:rFonts w:ascii="Times New Roman" w:hAnsi="Times New Roman" w:cs="Times New Roman"/>
          <w:sz w:val="28"/>
          <w:szCs w:val="28"/>
        </w:rPr>
        <w:t>о</w:t>
      </w:r>
      <w:r w:rsidR="007270F0" w:rsidRPr="00D0759B">
        <w:rPr>
          <w:rFonts w:ascii="Times New Roman" w:hAnsi="Times New Roman" w:cs="Times New Roman"/>
          <w:sz w:val="28"/>
          <w:szCs w:val="28"/>
        </w:rPr>
        <w:t>век). Ин</w:t>
      </w:r>
      <w:r w:rsidR="003E1576">
        <w:rPr>
          <w:rFonts w:ascii="Times New Roman" w:hAnsi="Times New Roman" w:cs="Times New Roman"/>
          <w:sz w:val="28"/>
          <w:szCs w:val="28"/>
        </w:rPr>
        <w:t>а</w:t>
      </w:r>
      <w:r w:rsidR="007270F0" w:rsidRPr="00D0759B">
        <w:rPr>
          <w:rFonts w:ascii="Times New Roman" w:hAnsi="Times New Roman" w:cs="Times New Roman"/>
          <w:sz w:val="28"/>
          <w:szCs w:val="28"/>
        </w:rPr>
        <w:t>че г</w:t>
      </w:r>
      <w:r w:rsidR="003E1576">
        <w:rPr>
          <w:rFonts w:ascii="Times New Roman" w:hAnsi="Times New Roman" w:cs="Times New Roman"/>
          <w:sz w:val="28"/>
          <w:szCs w:val="28"/>
        </w:rPr>
        <w:t>о</w:t>
      </w:r>
      <w:r w:rsidR="007270F0" w:rsidRPr="00D0759B">
        <w:rPr>
          <w:rFonts w:ascii="Times New Roman" w:hAnsi="Times New Roman" w:cs="Times New Roman"/>
          <w:sz w:val="28"/>
          <w:szCs w:val="28"/>
        </w:rPr>
        <w:t>в</w:t>
      </w:r>
      <w:r w:rsidR="003E1576">
        <w:rPr>
          <w:rFonts w:ascii="Times New Roman" w:hAnsi="Times New Roman" w:cs="Times New Roman"/>
          <w:sz w:val="28"/>
          <w:szCs w:val="28"/>
        </w:rPr>
        <w:t>ор</w:t>
      </w:r>
      <w:r w:rsidR="007270F0" w:rsidRPr="00D0759B">
        <w:rPr>
          <w:rFonts w:ascii="Times New Roman" w:hAnsi="Times New Roman" w:cs="Times New Roman"/>
          <w:sz w:val="28"/>
          <w:szCs w:val="28"/>
        </w:rPr>
        <w:t>я, индивиду</w:t>
      </w:r>
      <w:r w:rsidR="003E1576">
        <w:rPr>
          <w:rFonts w:ascii="Times New Roman" w:hAnsi="Times New Roman" w:cs="Times New Roman"/>
          <w:sz w:val="28"/>
          <w:szCs w:val="28"/>
        </w:rPr>
        <w:t>а</w:t>
      </w:r>
      <w:r w:rsidR="007270F0" w:rsidRPr="00D0759B">
        <w:rPr>
          <w:rFonts w:ascii="Times New Roman" w:hAnsi="Times New Roman" w:cs="Times New Roman"/>
          <w:sz w:val="28"/>
          <w:szCs w:val="28"/>
        </w:rPr>
        <w:t>льный имидж – эт</w:t>
      </w:r>
      <w:r w:rsidR="003E1576">
        <w:rPr>
          <w:rFonts w:ascii="Times New Roman" w:hAnsi="Times New Roman" w:cs="Times New Roman"/>
          <w:sz w:val="28"/>
          <w:szCs w:val="28"/>
        </w:rPr>
        <w:t>о</w:t>
      </w:r>
      <w:r w:rsidR="007270F0" w:rsidRPr="00D0759B">
        <w:rPr>
          <w:rFonts w:ascii="Times New Roman" w:hAnsi="Times New Roman" w:cs="Times New Roman"/>
          <w:sz w:val="28"/>
          <w:szCs w:val="28"/>
        </w:rPr>
        <w:t xml:space="preserve"> имидж чел</w:t>
      </w:r>
      <w:r w:rsidR="003E1576">
        <w:rPr>
          <w:rFonts w:ascii="Times New Roman" w:hAnsi="Times New Roman" w:cs="Times New Roman"/>
          <w:sz w:val="28"/>
          <w:szCs w:val="28"/>
        </w:rPr>
        <w:t>о</w:t>
      </w:r>
      <w:r w:rsidR="007270F0" w:rsidRPr="00D0759B">
        <w:rPr>
          <w:rFonts w:ascii="Times New Roman" w:hAnsi="Times New Roman" w:cs="Times New Roman"/>
          <w:sz w:val="28"/>
          <w:szCs w:val="28"/>
        </w:rPr>
        <w:t>век</w:t>
      </w:r>
      <w:r w:rsidR="003E1576">
        <w:rPr>
          <w:rFonts w:ascii="Times New Roman" w:hAnsi="Times New Roman" w:cs="Times New Roman"/>
          <w:sz w:val="28"/>
          <w:szCs w:val="28"/>
        </w:rPr>
        <w:t>а</w:t>
      </w:r>
      <w:r w:rsidR="007270F0" w:rsidRPr="00D0759B">
        <w:rPr>
          <w:rFonts w:ascii="Times New Roman" w:hAnsi="Times New Roman" w:cs="Times New Roman"/>
          <w:sz w:val="28"/>
          <w:szCs w:val="28"/>
        </w:rPr>
        <w:t>, в п</w:t>
      </w:r>
      <w:r w:rsidR="003E1576">
        <w:rPr>
          <w:rFonts w:ascii="Times New Roman" w:hAnsi="Times New Roman" w:cs="Times New Roman"/>
          <w:sz w:val="28"/>
          <w:szCs w:val="28"/>
        </w:rPr>
        <w:t>ро</w:t>
      </w:r>
      <w:r w:rsidR="007270F0" w:rsidRPr="00D0759B">
        <w:rPr>
          <w:rFonts w:ascii="Times New Roman" w:hAnsi="Times New Roman" w:cs="Times New Roman"/>
          <w:sz w:val="28"/>
          <w:szCs w:val="28"/>
        </w:rPr>
        <w:t>тив</w:t>
      </w:r>
      <w:r w:rsidR="003E1576">
        <w:rPr>
          <w:rFonts w:ascii="Times New Roman" w:hAnsi="Times New Roman" w:cs="Times New Roman"/>
          <w:sz w:val="28"/>
          <w:szCs w:val="28"/>
        </w:rPr>
        <w:t>о</w:t>
      </w:r>
      <w:r w:rsidR="007270F0" w:rsidRPr="00D0759B">
        <w:rPr>
          <w:rFonts w:ascii="Times New Roman" w:hAnsi="Times New Roman" w:cs="Times New Roman"/>
          <w:sz w:val="28"/>
          <w:szCs w:val="28"/>
        </w:rPr>
        <w:t>п</w:t>
      </w:r>
      <w:r w:rsidR="003E1576">
        <w:rPr>
          <w:rFonts w:ascii="Times New Roman" w:hAnsi="Times New Roman" w:cs="Times New Roman"/>
          <w:sz w:val="28"/>
          <w:szCs w:val="28"/>
        </w:rPr>
        <w:t>о</w:t>
      </w:r>
      <w:r w:rsidR="007270F0" w:rsidRPr="00D0759B">
        <w:rPr>
          <w:rFonts w:ascii="Times New Roman" w:hAnsi="Times New Roman" w:cs="Times New Roman"/>
          <w:sz w:val="28"/>
          <w:szCs w:val="28"/>
        </w:rPr>
        <w:t>л</w:t>
      </w:r>
      <w:r w:rsidR="003E1576">
        <w:rPr>
          <w:rFonts w:ascii="Times New Roman" w:hAnsi="Times New Roman" w:cs="Times New Roman"/>
          <w:sz w:val="28"/>
          <w:szCs w:val="28"/>
        </w:rPr>
        <w:t>о</w:t>
      </w:r>
      <w:r w:rsidR="007270F0" w:rsidRPr="00D0759B">
        <w:rPr>
          <w:rFonts w:ascii="Times New Roman" w:hAnsi="Times New Roman" w:cs="Times New Roman"/>
          <w:sz w:val="28"/>
          <w:szCs w:val="28"/>
        </w:rPr>
        <w:t>жн</w:t>
      </w:r>
      <w:r w:rsidR="003E1576">
        <w:rPr>
          <w:rFonts w:ascii="Times New Roman" w:hAnsi="Times New Roman" w:cs="Times New Roman"/>
          <w:sz w:val="28"/>
          <w:szCs w:val="28"/>
        </w:rPr>
        <w:t>ос</w:t>
      </w:r>
      <w:r w:rsidR="007270F0" w:rsidRPr="00D0759B">
        <w:rPr>
          <w:rFonts w:ascii="Times New Roman" w:hAnsi="Times New Roman" w:cs="Times New Roman"/>
          <w:sz w:val="28"/>
          <w:szCs w:val="28"/>
        </w:rPr>
        <w:t>ть имиджу г</w:t>
      </w:r>
      <w:r w:rsidR="003E1576">
        <w:rPr>
          <w:rFonts w:ascii="Times New Roman" w:hAnsi="Times New Roman" w:cs="Times New Roman"/>
          <w:sz w:val="28"/>
          <w:szCs w:val="28"/>
        </w:rPr>
        <w:t>р</w:t>
      </w:r>
      <w:r w:rsidR="007270F0" w:rsidRPr="00D0759B">
        <w:rPr>
          <w:rFonts w:ascii="Times New Roman" w:hAnsi="Times New Roman" w:cs="Times New Roman"/>
          <w:sz w:val="28"/>
          <w:szCs w:val="28"/>
        </w:rPr>
        <w:t xml:space="preserve">уппы, </w:t>
      </w:r>
      <w:r w:rsidR="003E1576">
        <w:rPr>
          <w:rFonts w:ascii="Times New Roman" w:hAnsi="Times New Roman" w:cs="Times New Roman"/>
          <w:sz w:val="28"/>
          <w:szCs w:val="28"/>
        </w:rPr>
        <w:t>ор</w:t>
      </w:r>
      <w:r w:rsidR="007270F0" w:rsidRPr="00D0759B">
        <w:rPr>
          <w:rFonts w:ascii="Times New Roman" w:hAnsi="Times New Roman" w:cs="Times New Roman"/>
          <w:sz w:val="28"/>
          <w:szCs w:val="28"/>
        </w:rPr>
        <w:t>г</w:t>
      </w:r>
      <w:r w:rsidR="003E1576">
        <w:rPr>
          <w:rFonts w:ascii="Times New Roman" w:hAnsi="Times New Roman" w:cs="Times New Roman"/>
          <w:sz w:val="28"/>
          <w:szCs w:val="28"/>
        </w:rPr>
        <w:t>а</w:t>
      </w:r>
      <w:r w:rsidR="007270F0" w:rsidRPr="00D0759B">
        <w:rPr>
          <w:rFonts w:ascii="Times New Roman" w:hAnsi="Times New Roman" w:cs="Times New Roman"/>
          <w:sz w:val="28"/>
          <w:szCs w:val="28"/>
        </w:rPr>
        <w:t>низ</w:t>
      </w:r>
      <w:r w:rsidR="003E1576">
        <w:rPr>
          <w:rFonts w:ascii="Times New Roman" w:hAnsi="Times New Roman" w:cs="Times New Roman"/>
          <w:sz w:val="28"/>
          <w:szCs w:val="28"/>
        </w:rPr>
        <w:t>а</w:t>
      </w:r>
      <w:r w:rsidR="007270F0" w:rsidRPr="00D0759B">
        <w:rPr>
          <w:rFonts w:ascii="Times New Roman" w:hAnsi="Times New Roman" w:cs="Times New Roman"/>
          <w:sz w:val="28"/>
          <w:szCs w:val="28"/>
        </w:rPr>
        <w:t>ции, п</w:t>
      </w:r>
      <w:r w:rsidR="003E1576">
        <w:rPr>
          <w:rFonts w:ascii="Times New Roman" w:hAnsi="Times New Roman" w:cs="Times New Roman"/>
          <w:sz w:val="28"/>
          <w:szCs w:val="28"/>
        </w:rPr>
        <w:t>р</w:t>
      </w:r>
      <w:r w:rsidR="007270F0" w:rsidRPr="00D0759B">
        <w:rPr>
          <w:rFonts w:ascii="Times New Roman" w:hAnsi="Times New Roman" w:cs="Times New Roman"/>
          <w:sz w:val="28"/>
          <w:szCs w:val="28"/>
        </w:rPr>
        <w:t>едмет</w:t>
      </w:r>
      <w:r w:rsidR="003E1576">
        <w:rPr>
          <w:rFonts w:ascii="Times New Roman" w:hAnsi="Times New Roman" w:cs="Times New Roman"/>
          <w:sz w:val="28"/>
          <w:szCs w:val="28"/>
        </w:rPr>
        <w:t>а</w:t>
      </w:r>
      <w:r w:rsidR="007270F0" w:rsidRPr="00D0759B">
        <w:rPr>
          <w:rFonts w:ascii="Times New Roman" w:hAnsi="Times New Roman" w:cs="Times New Roman"/>
          <w:sz w:val="28"/>
          <w:szCs w:val="28"/>
        </w:rPr>
        <w:t>;</w:t>
      </w:r>
    </w:p>
    <w:p w:rsidR="00D0759B" w:rsidRDefault="00200C60" w:rsidP="007270F0">
      <w:pPr>
        <w:pStyle w:val="ListParagraph"/>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w:t>
      </w:r>
      <w:r w:rsidR="003E1576">
        <w:rPr>
          <w:rFonts w:ascii="Times New Roman" w:hAnsi="Times New Roman" w:cs="Times New Roman"/>
          <w:sz w:val="28"/>
          <w:szCs w:val="28"/>
        </w:rPr>
        <w:t>о</w:t>
      </w:r>
      <w:r w:rsidR="007270F0" w:rsidRPr="00D0759B">
        <w:rPr>
          <w:rFonts w:ascii="Times New Roman" w:hAnsi="Times New Roman" w:cs="Times New Roman"/>
          <w:sz w:val="28"/>
          <w:szCs w:val="28"/>
        </w:rPr>
        <w:t>ллективный имидж, к</w:t>
      </w:r>
      <w:r w:rsidR="003E1576">
        <w:rPr>
          <w:rFonts w:ascii="Times New Roman" w:hAnsi="Times New Roman" w:cs="Times New Roman"/>
          <w:sz w:val="28"/>
          <w:szCs w:val="28"/>
        </w:rPr>
        <w:t>о</w:t>
      </w:r>
      <w:r w:rsidR="007270F0" w:rsidRPr="00D0759B">
        <w:rPr>
          <w:rFonts w:ascii="Times New Roman" w:hAnsi="Times New Roman" w:cs="Times New Roman"/>
          <w:sz w:val="28"/>
          <w:szCs w:val="28"/>
        </w:rPr>
        <w:t>т</w:t>
      </w:r>
      <w:r w:rsidR="003E1576">
        <w:rPr>
          <w:rFonts w:ascii="Times New Roman" w:hAnsi="Times New Roman" w:cs="Times New Roman"/>
          <w:sz w:val="28"/>
          <w:szCs w:val="28"/>
        </w:rPr>
        <w:t>оро</w:t>
      </w:r>
      <w:r w:rsidR="007270F0" w:rsidRPr="00D0759B">
        <w:rPr>
          <w:rFonts w:ascii="Times New Roman" w:hAnsi="Times New Roman" w:cs="Times New Roman"/>
          <w:sz w:val="28"/>
          <w:szCs w:val="28"/>
        </w:rPr>
        <w:t xml:space="preserve">му </w:t>
      </w:r>
      <w:r w:rsidR="003E1576">
        <w:rPr>
          <w:rFonts w:ascii="Times New Roman" w:hAnsi="Times New Roman" w:cs="Times New Roman"/>
          <w:sz w:val="28"/>
          <w:szCs w:val="28"/>
        </w:rPr>
        <w:t>соо</w:t>
      </w:r>
      <w:r w:rsidR="007270F0" w:rsidRPr="00D0759B">
        <w:rPr>
          <w:rFonts w:ascii="Times New Roman" w:hAnsi="Times New Roman" w:cs="Times New Roman"/>
          <w:sz w:val="28"/>
          <w:szCs w:val="28"/>
        </w:rPr>
        <w:t>твет</w:t>
      </w:r>
      <w:r w:rsidR="003E1576">
        <w:rPr>
          <w:rFonts w:ascii="Times New Roman" w:hAnsi="Times New Roman" w:cs="Times New Roman"/>
          <w:sz w:val="28"/>
          <w:szCs w:val="28"/>
        </w:rPr>
        <w:t>с</w:t>
      </w:r>
      <w:r w:rsidR="007270F0" w:rsidRPr="00D0759B">
        <w:rPr>
          <w:rFonts w:ascii="Times New Roman" w:hAnsi="Times New Roman" w:cs="Times New Roman"/>
          <w:sz w:val="28"/>
          <w:szCs w:val="28"/>
        </w:rPr>
        <w:t>твует к</w:t>
      </w:r>
      <w:r w:rsidR="003E1576">
        <w:rPr>
          <w:rFonts w:ascii="Times New Roman" w:hAnsi="Times New Roman" w:cs="Times New Roman"/>
          <w:sz w:val="28"/>
          <w:szCs w:val="28"/>
        </w:rPr>
        <w:t>о</w:t>
      </w:r>
      <w:r w:rsidR="007270F0" w:rsidRPr="00D0759B">
        <w:rPr>
          <w:rFonts w:ascii="Times New Roman" w:hAnsi="Times New Roman" w:cs="Times New Roman"/>
          <w:sz w:val="28"/>
          <w:szCs w:val="28"/>
        </w:rPr>
        <w:t xml:space="preserve">ллективный </w:t>
      </w:r>
      <w:r w:rsidR="003E1576">
        <w:rPr>
          <w:rFonts w:ascii="Times New Roman" w:hAnsi="Times New Roman" w:cs="Times New Roman"/>
          <w:sz w:val="28"/>
          <w:szCs w:val="28"/>
        </w:rPr>
        <w:t>с</w:t>
      </w:r>
      <w:r w:rsidR="007270F0" w:rsidRPr="00D0759B">
        <w:rPr>
          <w:rFonts w:ascii="Times New Roman" w:hAnsi="Times New Roman" w:cs="Times New Roman"/>
          <w:sz w:val="28"/>
          <w:szCs w:val="28"/>
        </w:rPr>
        <w:t>убъект––имидж</w:t>
      </w:r>
      <w:r w:rsidR="003E1576">
        <w:rPr>
          <w:rFonts w:ascii="Times New Roman" w:hAnsi="Times New Roman" w:cs="Times New Roman"/>
          <w:sz w:val="28"/>
          <w:szCs w:val="28"/>
        </w:rPr>
        <w:t>а</w:t>
      </w:r>
      <w:r w:rsidR="007270F0" w:rsidRPr="00D0759B">
        <w:rPr>
          <w:rFonts w:ascii="Times New Roman" w:hAnsi="Times New Roman" w:cs="Times New Roman"/>
          <w:sz w:val="28"/>
          <w:szCs w:val="28"/>
        </w:rPr>
        <w:t>. К</w:t>
      </w:r>
      <w:r w:rsidR="003E1576">
        <w:rPr>
          <w:rFonts w:ascii="Times New Roman" w:hAnsi="Times New Roman" w:cs="Times New Roman"/>
          <w:sz w:val="28"/>
          <w:szCs w:val="28"/>
        </w:rPr>
        <w:t>о</w:t>
      </w:r>
      <w:r w:rsidR="007270F0" w:rsidRPr="00D0759B">
        <w:rPr>
          <w:rFonts w:ascii="Times New Roman" w:hAnsi="Times New Roman" w:cs="Times New Roman"/>
          <w:sz w:val="28"/>
          <w:szCs w:val="28"/>
        </w:rPr>
        <w:t>ллективный имидж м</w:t>
      </w:r>
      <w:r w:rsidR="003E1576">
        <w:rPr>
          <w:rFonts w:ascii="Times New Roman" w:hAnsi="Times New Roman" w:cs="Times New Roman"/>
          <w:sz w:val="28"/>
          <w:szCs w:val="28"/>
        </w:rPr>
        <w:t>о</w:t>
      </w:r>
      <w:r w:rsidR="007270F0" w:rsidRPr="00D0759B">
        <w:rPr>
          <w:rFonts w:ascii="Times New Roman" w:hAnsi="Times New Roman" w:cs="Times New Roman"/>
          <w:sz w:val="28"/>
          <w:szCs w:val="28"/>
        </w:rPr>
        <w:t xml:space="preserve">жет иметь </w:t>
      </w:r>
      <w:r w:rsidR="003E1576">
        <w:rPr>
          <w:rFonts w:ascii="Times New Roman" w:hAnsi="Times New Roman" w:cs="Times New Roman"/>
          <w:sz w:val="28"/>
          <w:szCs w:val="28"/>
        </w:rPr>
        <w:t>о</w:t>
      </w:r>
      <w:r w:rsidR="007270F0" w:rsidRPr="00D0759B">
        <w:rPr>
          <w:rFonts w:ascii="Times New Roman" w:hAnsi="Times New Roman" w:cs="Times New Roman"/>
          <w:sz w:val="28"/>
          <w:szCs w:val="28"/>
        </w:rPr>
        <w:t>дну из т</w:t>
      </w:r>
      <w:r w:rsidR="003E1576">
        <w:rPr>
          <w:rFonts w:ascii="Times New Roman" w:hAnsi="Times New Roman" w:cs="Times New Roman"/>
          <w:sz w:val="28"/>
          <w:szCs w:val="28"/>
        </w:rPr>
        <w:t>р</w:t>
      </w:r>
      <w:r w:rsidR="00D0759B">
        <w:rPr>
          <w:rFonts w:ascii="Times New Roman" w:hAnsi="Times New Roman" w:cs="Times New Roman"/>
          <w:sz w:val="28"/>
          <w:szCs w:val="28"/>
        </w:rPr>
        <w:t>ех в</w:t>
      </w:r>
      <w:r w:rsidR="003E1576">
        <w:rPr>
          <w:rFonts w:ascii="Times New Roman" w:hAnsi="Times New Roman" w:cs="Times New Roman"/>
          <w:sz w:val="28"/>
          <w:szCs w:val="28"/>
        </w:rPr>
        <w:t>о</w:t>
      </w:r>
      <w:r w:rsidR="00D0759B">
        <w:rPr>
          <w:rFonts w:ascii="Times New Roman" w:hAnsi="Times New Roman" w:cs="Times New Roman"/>
          <w:sz w:val="28"/>
          <w:szCs w:val="28"/>
        </w:rPr>
        <w:t>зм</w:t>
      </w:r>
      <w:r w:rsidR="003E1576">
        <w:rPr>
          <w:rFonts w:ascii="Times New Roman" w:hAnsi="Times New Roman" w:cs="Times New Roman"/>
          <w:sz w:val="28"/>
          <w:szCs w:val="28"/>
        </w:rPr>
        <w:t>о</w:t>
      </w:r>
      <w:r w:rsidR="00D0759B">
        <w:rPr>
          <w:rFonts w:ascii="Times New Roman" w:hAnsi="Times New Roman" w:cs="Times New Roman"/>
          <w:sz w:val="28"/>
          <w:szCs w:val="28"/>
        </w:rPr>
        <w:t>жных ф</w:t>
      </w:r>
      <w:r w:rsidR="003E1576">
        <w:rPr>
          <w:rFonts w:ascii="Times New Roman" w:hAnsi="Times New Roman" w:cs="Times New Roman"/>
          <w:sz w:val="28"/>
          <w:szCs w:val="28"/>
        </w:rPr>
        <w:t>ор</w:t>
      </w:r>
      <w:r w:rsidR="00D0759B">
        <w:rPr>
          <w:rFonts w:ascii="Times New Roman" w:hAnsi="Times New Roman" w:cs="Times New Roman"/>
          <w:sz w:val="28"/>
          <w:szCs w:val="28"/>
        </w:rPr>
        <w:t>м: 1) г</w:t>
      </w:r>
      <w:r w:rsidR="003E1576">
        <w:rPr>
          <w:rFonts w:ascii="Times New Roman" w:hAnsi="Times New Roman" w:cs="Times New Roman"/>
          <w:sz w:val="28"/>
          <w:szCs w:val="28"/>
        </w:rPr>
        <w:t>р</w:t>
      </w:r>
      <w:r w:rsidR="007270F0" w:rsidRPr="00D0759B">
        <w:rPr>
          <w:rFonts w:ascii="Times New Roman" w:hAnsi="Times New Roman" w:cs="Times New Roman"/>
          <w:sz w:val="28"/>
          <w:szCs w:val="28"/>
        </w:rPr>
        <w:t>упп</w:t>
      </w:r>
      <w:r w:rsidR="003E1576">
        <w:rPr>
          <w:rFonts w:ascii="Times New Roman" w:hAnsi="Times New Roman" w:cs="Times New Roman"/>
          <w:sz w:val="28"/>
          <w:szCs w:val="28"/>
        </w:rPr>
        <w:t>о</w:t>
      </w:r>
      <w:r w:rsidR="007270F0" w:rsidRPr="00D0759B">
        <w:rPr>
          <w:rFonts w:ascii="Times New Roman" w:hAnsi="Times New Roman" w:cs="Times New Roman"/>
          <w:sz w:val="28"/>
          <w:szCs w:val="28"/>
        </w:rPr>
        <w:t>в</w:t>
      </w:r>
      <w:r w:rsidR="003E1576">
        <w:rPr>
          <w:rFonts w:ascii="Times New Roman" w:hAnsi="Times New Roman" w:cs="Times New Roman"/>
          <w:sz w:val="28"/>
          <w:szCs w:val="28"/>
        </w:rPr>
        <w:t>о</w:t>
      </w:r>
      <w:r w:rsidR="007270F0" w:rsidRPr="00D0759B">
        <w:rPr>
          <w:rFonts w:ascii="Times New Roman" w:hAnsi="Times New Roman" w:cs="Times New Roman"/>
          <w:sz w:val="28"/>
          <w:szCs w:val="28"/>
        </w:rPr>
        <w:t>й имидж, н</w:t>
      </w:r>
      <w:r w:rsidR="003E1576">
        <w:rPr>
          <w:rFonts w:ascii="Times New Roman" w:hAnsi="Times New Roman" w:cs="Times New Roman"/>
          <w:sz w:val="28"/>
          <w:szCs w:val="28"/>
        </w:rPr>
        <w:t>ос</w:t>
      </w:r>
      <w:r w:rsidR="007270F0" w:rsidRPr="00D0759B">
        <w:rPr>
          <w:rFonts w:ascii="Times New Roman" w:hAnsi="Times New Roman" w:cs="Times New Roman"/>
          <w:sz w:val="28"/>
          <w:szCs w:val="28"/>
        </w:rPr>
        <w:t>ителем к</w:t>
      </w:r>
      <w:r w:rsidR="003E1576">
        <w:rPr>
          <w:rFonts w:ascii="Times New Roman" w:hAnsi="Times New Roman" w:cs="Times New Roman"/>
          <w:sz w:val="28"/>
          <w:szCs w:val="28"/>
        </w:rPr>
        <w:t>о</w:t>
      </w:r>
      <w:r w:rsidR="007270F0" w:rsidRPr="00D0759B">
        <w:rPr>
          <w:rFonts w:ascii="Times New Roman" w:hAnsi="Times New Roman" w:cs="Times New Roman"/>
          <w:sz w:val="28"/>
          <w:szCs w:val="28"/>
        </w:rPr>
        <w:t>т</w:t>
      </w:r>
      <w:r w:rsidR="003E1576">
        <w:rPr>
          <w:rFonts w:ascii="Times New Roman" w:hAnsi="Times New Roman" w:cs="Times New Roman"/>
          <w:sz w:val="28"/>
          <w:szCs w:val="28"/>
        </w:rPr>
        <w:t>оро</w:t>
      </w:r>
      <w:r w:rsidR="007270F0" w:rsidRPr="00D0759B">
        <w:rPr>
          <w:rFonts w:ascii="Times New Roman" w:hAnsi="Times New Roman" w:cs="Times New Roman"/>
          <w:sz w:val="28"/>
          <w:szCs w:val="28"/>
        </w:rPr>
        <w:t>г</w:t>
      </w:r>
      <w:r w:rsidR="003E1576">
        <w:rPr>
          <w:rFonts w:ascii="Times New Roman" w:hAnsi="Times New Roman" w:cs="Times New Roman"/>
          <w:sz w:val="28"/>
          <w:szCs w:val="28"/>
        </w:rPr>
        <w:t>о</w:t>
      </w:r>
      <w:r w:rsidR="007270F0" w:rsidRPr="00D0759B">
        <w:rPr>
          <w:rFonts w:ascii="Times New Roman" w:hAnsi="Times New Roman" w:cs="Times New Roman"/>
          <w:sz w:val="28"/>
          <w:szCs w:val="28"/>
        </w:rPr>
        <w:t xml:space="preserve"> являет</w:t>
      </w:r>
      <w:r w:rsidR="003E1576">
        <w:rPr>
          <w:rFonts w:ascii="Times New Roman" w:hAnsi="Times New Roman" w:cs="Times New Roman"/>
          <w:sz w:val="28"/>
          <w:szCs w:val="28"/>
        </w:rPr>
        <w:t>с</w:t>
      </w:r>
      <w:r w:rsidR="007270F0" w:rsidRPr="00D0759B">
        <w:rPr>
          <w:rFonts w:ascii="Times New Roman" w:hAnsi="Times New Roman" w:cs="Times New Roman"/>
          <w:sz w:val="28"/>
          <w:szCs w:val="28"/>
        </w:rPr>
        <w:t>я г</w:t>
      </w:r>
      <w:r w:rsidR="003E1576">
        <w:rPr>
          <w:rFonts w:ascii="Times New Roman" w:hAnsi="Times New Roman" w:cs="Times New Roman"/>
          <w:sz w:val="28"/>
          <w:szCs w:val="28"/>
        </w:rPr>
        <w:t>р</w:t>
      </w:r>
      <w:r w:rsidR="007270F0" w:rsidRPr="00D0759B">
        <w:rPr>
          <w:rFonts w:ascii="Times New Roman" w:hAnsi="Times New Roman" w:cs="Times New Roman"/>
          <w:sz w:val="28"/>
          <w:szCs w:val="28"/>
        </w:rPr>
        <w:t>упп</w:t>
      </w:r>
      <w:r w:rsidR="003E1576">
        <w:rPr>
          <w:rFonts w:ascii="Times New Roman" w:hAnsi="Times New Roman" w:cs="Times New Roman"/>
          <w:sz w:val="28"/>
          <w:szCs w:val="28"/>
        </w:rPr>
        <w:t>о</w:t>
      </w:r>
      <w:r w:rsidR="007270F0" w:rsidRPr="00D0759B">
        <w:rPr>
          <w:rFonts w:ascii="Times New Roman" w:hAnsi="Times New Roman" w:cs="Times New Roman"/>
          <w:sz w:val="28"/>
          <w:szCs w:val="28"/>
        </w:rPr>
        <w:t>в</w:t>
      </w:r>
      <w:r w:rsidR="003E1576">
        <w:rPr>
          <w:rFonts w:ascii="Times New Roman" w:hAnsi="Times New Roman" w:cs="Times New Roman"/>
          <w:sz w:val="28"/>
          <w:szCs w:val="28"/>
        </w:rPr>
        <w:t>о</w:t>
      </w:r>
      <w:r w:rsidR="007270F0" w:rsidRPr="00D0759B">
        <w:rPr>
          <w:rFonts w:ascii="Times New Roman" w:hAnsi="Times New Roman" w:cs="Times New Roman"/>
          <w:sz w:val="28"/>
          <w:szCs w:val="28"/>
        </w:rPr>
        <w:t xml:space="preserve">й </w:t>
      </w:r>
      <w:r w:rsidR="00D0759B">
        <w:rPr>
          <w:rFonts w:ascii="Times New Roman" w:hAnsi="Times New Roman" w:cs="Times New Roman"/>
          <w:sz w:val="28"/>
          <w:szCs w:val="28"/>
        </w:rPr>
        <w:t xml:space="preserve"> </w:t>
      </w:r>
      <w:r w:rsidR="003E1576">
        <w:rPr>
          <w:rFonts w:ascii="Times New Roman" w:hAnsi="Times New Roman" w:cs="Times New Roman"/>
          <w:sz w:val="28"/>
          <w:szCs w:val="28"/>
        </w:rPr>
        <w:t>с</w:t>
      </w:r>
      <w:r w:rsidR="007270F0" w:rsidRPr="00D0759B">
        <w:rPr>
          <w:rFonts w:ascii="Times New Roman" w:hAnsi="Times New Roman" w:cs="Times New Roman"/>
          <w:sz w:val="28"/>
          <w:szCs w:val="28"/>
        </w:rPr>
        <w:t>убъект имидж</w:t>
      </w:r>
      <w:r w:rsidR="003E1576">
        <w:rPr>
          <w:rFonts w:ascii="Times New Roman" w:hAnsi="Times New Roman" w:cs="Times New Roman"/>
          <w:sz w:val="28"/>
          <w:szCs w:val="28"/>
        </w:rPr>
        <w:t>а</w:t>
      </w:r>
      <w:r w:rsidR="007270F0" w:rsidRPr="00D0759B">
        <w:rPr>
          <w:rFonts w:ascii="Times New Roman" w:hAnsi="Times New Roman" w:cs="Times New Roman"/>
          <w:sz w:val="28"/>
          <w:szCs w:val="28"/>
        </w:rPr>
        <w:t xml:space="preserve"> (</w:t>
      </w:r>
      <w:r w:rsidR="003E1576">
        <w:rPr>
          <w:rFonts w:ascii="Times New Roman" w:hAnsi="Times New Roman" w:cs="Times New Roman"/>
          <w:sz w:val="28"/>
          <w:szCs w:val="28"/>
        </w:rPr>
        <w:t>о</w:t>
      </w:r>
      <w:r w:rsidR="007270F0" w:rsidRPr="00D0759B">
        <w:rPr>
          <w:rFonts w:ascii="Times New Roman" w:hAnsi="Times New Roman" w:cs="Times New Roman"/>
          <w:sz w:val="28"/>
          <w:szCs w:val="28"/>
        </w:rPr>
        <w:t>бъединенный п</w:t>
      </w:r>
      <w:r w:rsidR="003E1576">
        <w:rPr>
          <w:rFonts w:ascii="Times New Roman" w:hAnsi="Times New Roman" w:cs="Times New Roman"/>
          <w:sz w:val="28"/>
          <w:szCs w:val="28"/>
        </w:rPr>
        <w:t>о</w:t>
      </w:r>
      <w:r w:rsidR="007270F0" w:rsidRPr="00D0759B">
        <w:rPr>
          <w:rFonts w:ascii="Times New Roman" w:hAnsi="Times New Roman" w:cs="Times New Roman"/>
          <w:sz w:val="28"/>
          <w:szCs w:val="28"/>
        </w:rPr>
        <w:t xml:space="preserve"> функци</w:t>
      </w:r>
      <w:r w:rsidR="003E1576">
        <w:rPr>
          <w:rFonts w:ascii="Times New Roman" w:hAnsi="Times New Roman" w:cs="Times New Roman"/>
          <w:sz w:val="28"/>
          <w:szCs w:val="28"/>
        </w:rPr>
        <w:t>о</w:t>
      </w:r>
      <w:r w:rsidR="007270F0" w:rsidRPr="00D0759B">
        <w:rPr>
          <w:rFonts w:ascii="Times New Roman" w:hAnsi="Times New Roman" w:cs="Times New Roman"/>
          <w:sz w:val="28"/>
          <w:szCs w:val="28"/>
        </w:rPr>
        <w:t>н</w:t>
      </w:r>
      <w:r w:rsidR="003E1576">
        <w:rPr>
          <w:rFonts w:ascii="Times New Roman" w:hAnsi="Times New Roman" w:cs="Times New Roman"/>
          <w:sz w:val="28"/>
          <w:szCs w:val="28"/>
        </w:rPr>
        <w:t>а</w:t>
      </w:r>
      <w:r w:rsidR="007270F0" w:rsidRPr="00D0759B">
        <w:rPr>
          <w:rFonts w:ascii="Times New Roman" w:hAnsi="Times New Roman" w:cs="Times New Roman"/>
          <w:sz w:val="28"/>
          <w:szCs w:val="28"/>
        </w:rPr>
        <w:t xml:space="preserve">льным или иным </w:t>
      </w:r>
      <w:r w:rsidR="003E1576">
        <w:rPr>
          <w:rFonts w:ascii="Times New Roman" w:hAnsi="Times New Roman" w:cs="Times New Roman"/>
          <w:sz w:val="28"/>
          <w:szCs w:val="28"/>
        </w:rPr>
        <w:t>ос</w:t>
      </w:r>
      <w:r w:rsidR="007270F0" w:rsidRPr="00D0759B">
        <w:rPr>
          <w:rFonts w:ascii="Times New Roman" w:hAnsi="Times New Roman" w:cs="Times New Roman"/>
          <w:sz w:val="28"/>
          <w:szCs w:val="28"/>
        </w:rPr>
        <w:t>н</w:t>
      </w:r>
      <w:r w:rsidR="003E1576">
        <w:rPr>
          <w:rFonts w:ascii="Times New Roman" w:hAnsi="Times New Roman" w:cs="Times New Roman"/>
          <w:sz w:val="28"/>
          <w:szCs w:val="28"/>
        </w:rPr>
        <w:t>о</w:t>
      </w:r>
      <w:r w:rsidR="007270F0" w:rsidRPr="00D0759B">
        <w:rPr>
          <w:rFonts w:ascii="Times New Roman" w:hAnsi="Times New Roman" w:cs="Times New Roman"/>
          <w:sz w:val="28"/>
          <w:szCs w:val="28"/>
        </w:rPr>
        <w:t>в</w:t>
      </w:r>
      <w:r w:rsidR="003E1576">
        <w:rPr>
          <w:rFonts w:ascii="Times New Roman" w:hAnsi="Times New Roman" w:cs="Times New Roman"/>
          <w:sz w:val="28"/>
          <w:szCs w:val="28"/>
        </w:rPr>
        <w:t>а</w:t>
      </w:r>
      <w:r w:rsidR="007270F0" w:rsidRPr="00D0759B">
        <w:rPr>
          <w:rFonts w:ascii="Times New Roman" w:hAnsi="Times New Roman" w:cs="Times New Roman"/>
          <w:sz w:val="28"/>
          <w:szCs w:val="28"/>
        </w:rPr>
        <w:softHyphen/>
        <w:t xml:space="preserve">ниям: </w:t>
      </w:r>
      <w:r w:rsidR="003E1576">
        <w:rPr>
          <w:rFonts w:ascii="Times New Roman" w:hAnsi="Times New Roman" w:cs="Times New Roman"/>
          <w:sz w:val="28"/>
          <w:szCs w:val="28"/>
        </w:rPr>
        <w:t>со</w:t>
      </w:r>
      <w:r w:rsidR="007270F0" w:rsidRPr="00D0759B">
        <w:rPr>
          <w:rFonts w:ascii="Times New Roman" w:hAnsi="Times New Roman" w:cs="Times New Roman"/>
          <w:sz w:val="28"/>
          <w:szCs w:val="28"/>
        </w:rPr>
        <w:t>ци</w:t>
      </w:r>
      <w:r w:rsidR="003E1576">
        <w:rPr>
          <w:rFonts w:ascii="Times New Roman" w:hAnsi="Times New Roman" w:cs="Times New Roman"/>
          <w:sz w:val="28"/>
          <w:szCs w:val="28"/>
        </w:rPr>
        <w:t>а</w:t>
      </w:r>
      <w:r w:rsidR="007270F0" w:rsidRPr="00D0759B">
        <w:rPr>
          <w:rFonts w:ascii="Times New Roman" w:hAnsi="Times New Roman" w:cs="Times New Roman"/>
          <w:sz w:val="28"/>
          <w:szCs w:val="28"/>
        </w:rPr>
        <w:t>льн</w:t>
      </w:r>
      <w:r w:rsidR="003E1576">
        <w:rPr>
          <w:rFonts w:ascii="Times New Roman" w:hAnsi="Times New Roman" w:cs="Times New Roman"/>
          <w:sz w:val="28"/>
          <w:szCs w:val="28"/>
        </w:rPr>
        <w:t>а</w:t>
      </w:r>
      <w:r w:rsidR="007270F0" w:rsidRPr="00D0759B">
        <w:rPr>
          <w:rFonts w:ascii="Times New Roman" w:hAnsi="Times New Roman" w:cs="Times New Roman"/>
          <w:sz w:val="28"/>
          <w:szCs w:val="28"/>
        </w:rPr>
        <w:t>я г</w:t>
      </w:r>
      <w:r w:rsidR="003E1576">
        <w:rPr>
          <w:rFonts w:ascii="Times New Roman" w:hAnsi="Times New Roman" w:cs="Times New Roman"/>
          <w:sz w:val="28"/>
          <w:szCs w:val="28"/>
        </w:rPr>
        <w:t>р</w:t>
      </w:r>
      <w:r w:rsidR="007270F0" w:rsidRPr="00D0759B">
        <w:rPr>
          <w:rFonts w:ascii="Times New Roman" w:hAnsi="Times New Roman" w:cs="Times New Roman"/>
          <w:sz w:val="28"/>
          <w:szCs w:val="28"/>
        </w:rPr>
        <w:t>упп</w:t>
      </w:r>
      <w:r w:rsidR="003E1576">
        <w:rPr>
          <w:rFonts w:ascii="Times New Roman" w:hAnsi="Times New Roman" w:cs="Times New Roman"/>
          <w:sz w:val="28"/>
          <w:szCs w:val="28"/>
        </w:rPr>
        <w:t>а</w:t>
      </w:r>
      <w:r w:rsidR="007270F0" w:rsidRPr="00D0759B">
        <w:rPr>
          <w:rFonts w:ascii="Times New Roman" w:hAnsi="Times New Roman" w:cs="Times New Roman"/>
          <w:sz w:val="28"/>
          <w:szCs w:val="28"/>
        </w:rPr>
        <w:t>, этн</w:t>
      </w:r>
      <w:r w:rsidR="003E1576">
        <w:rPr>
          <w:rFonts w:ascii="Times New Roman" w:hAnsi="Times New Roman" w:cs="Times New Roman"/>
          <w:sz w:val="28"/>
          <w:szCs w:val="28"/>
        </w:rPr>
        <w:t>ос</w:t>
      </w:r>
      <w:r w:rsidR="007270F0" w:rsidRPr="00D0759B">
        <w:rPr>
          <w:rFonts w:ascii="Times New Roman" w:hAnsi="Times New Roman" w:cs="Times New Roman"/>
          <w:sz w:val="28"/>
          <w:szCs w:val="28"/>
        </w:rPr>
        <w:t xml:space="preserve"> и д</w:t>
      </w:r>
      <w:r w:rsidR="003E1576">
        <w:rPr>
          <w:rFonts w:ascii="Times New Roman" w:hAnsi="Times New Roman" w:cs="Times New Roman"/>
          <w:sz w:val="28"/>
          <w:szCs w:val="28"/>
        </w:rPr>
        <w:t>р</w:t>
      </w:r>
      <w:r w:rsidR="007270F0" w:rsidRPr="00D0759B">
        <w:rPr>
          <w:rFonts w:ascii="Times New Roman" w:hAnsi="Times New Roman" w:cs="Times New Roman"/>
          <w:sz w:val="28"/>
          <w:szCs w:val="28"/>
        </w:rPr>
        <w:t xml:space="preserve">.), или имидж </w:t>
      </w:r>
      <w:r w:rsidR="003E1576">
        <w:rPr>
          <w:rFonts w:ascii="Times New Roman" w:hAnsi="Times New Roman" w:cs="Times New Roman"/>
          <w:sz w:val="28"/>
          <w:szCs w:val="28"/>
        </w:rPr>
        <w:t>со</w:t>
      </w:r>
      <w:r w:rsidR="007270F0" w:rsidRPr="00D0759B">
        <w:rPr>
          <w:rFonts w:ascii="Times New Roman" w:hAnsi="Times New Roman" w:cs="Times New Roman"/>
          <w:sz w:val="28"/>
          <w:szCs w:val="28"/>
        </w:rPr>
        <w:t>ци</w:t>
      </w:r>
      <w:r w:rsidR="003E1576">
        <w:rPr>
          <w:rFonts w:ascii="Times New Roman" w:hAnsi="Times New Roman" w:cs="Times New Roman"/>
          <w:sz w:val="28"/>
          <w:szCs w:val="28"/>
        </w:rPr>
        <w:t>а</w:t>
      </w:r>
      <w:r w:rsidR="007270F0" w:rsidRPr="00D0759B">
        <w:rPr>
          <w:rFonts w:ascii="Times New Roman" w:hAnsi="Times New Roman" w:cs="Times New Roman"/>
          <w:sz w:val="28"/>
          <w:szCs w:val="28"/>
        </w:rPr>
        <w:t>льн</w:t>
      </w:r>
      <w:r w:rsidR="003E1576">
        <w:rPr>
          <w:rFonts w:ascii="Times New Roman" w:hAnsi="Times New Roman" w:cs="Times New Roman"/>
          <w:sz w:val="28"/>
          <w:szCs w:val="28"/>
        </w:rPr>
        <w:t>о</w:t>
      </w:r>
      <w:r w:rsidR="007270F0" w:rsidRPr="00D0759B">
        <w:rPr>
          <w:rFonts w:ascii="Times New Roman" w:hAnsi="Times New Roman" w:cs="Times New Roman"/>
          <w:sz w:val="28"/>
          <w:szCs w:val="28"/>
        </w:rPr>
        <w:t>й г</w:t>
      </w:r>
      <w:r w:rsidR="003E1576">
        <w:rPr>
          <w:rFonts w:ascii="Times New Roman" w:hAnsi="Times New Roman" w:cs="Times New Roman"/>
          <w:sz w:val="28"/>
          <w:szCs w:val="28"/>
        </w:rPr>
        <w:t>р</w:t>
      </w:r>
      <w:r w:rsidR="007270F0" w:rsidRPr="00D0759B">
        <w:rPr>
          <w:rFonts w:ascii="Times New Roman" w:hAnsi="Times New Roman" w:cs="Times New Roman"/>
          <w:sz w:val="28"/>
          <w:szCs w:val="28"/>
        </w:rPr>
        <w:t>уппы – эт</w:t>
      </w:r>
      <w:r w:rsidR="003E1576">
        <w:rPr>
          <w:rFonts w:ascii="Times New Roman" w:hAnsi="Times New Roman" w:cs="Times New Roman"/>
          <w:sz w:val="28"/>
          <w:szCs w:val="28"/>
        </w:rPr>
        <w:t>о</w:t>
      </w:r>
      <w:r w:rsidR="007270F0" w:rsidRPr="00D0759B">
        <w:rPr>
          <w:rFonts w:ascii="Times New Roman" w:hAnsi="Times New Roman" w:cs="Times New Roman"/>
          <w:sz w:val="28"/>
          <w:szCs w:val="28"/>
        </w:rPr>
        <w:t xml:space="preserve"> </w:t>
      </w:r>
      <w:r w:rsidR="003E1576">
        <w:rPr>
          <w:rFonts w:ascii="Times New Roman" w:hAnsi="Times New Roman" w:cs="Times New Roman"/>
          <w:sz w:val="28"/>
          <w:szCs w:val="28"/>
        </w:rPr>
        <w:t>о</w:t>
      </w:r>
      <w:r w:rsidR="007270F0" w:rsidRPr="00D0759B">
        <w:rPr>
          <w:rFonts w:ascii="Times New Roman" w:hAnsi="Times New Roman" w:cs="Times New Roman"/>
          <w:sz w:val="28"/>
          <w:szCs w:val="28"/>
        </w:rPr>
        <w:t>б</w:t>
      </w:r>
      <w:r w:rsidR="003E1576">
        <w:rPr>
          <w:rFonts w:ascii="Times New Roman" w:hAnsi="Times New Roman" w:cs="Times New Roman"/>
          <w:sz w:val="28"/>
          <w:szCs w:val="28"/>
        </w:rPr>
        <w:t>о</w:t>
      </w:r>
      <w:r w:rsidR="007270F0" w:rsidRPr="00D0759B">
        <w:rPr>
          <w:rFonts w:ascii="Times New Roman" w:hAnsi="Times New Roman" w:cs="Times New Roman"/>
          <w:sz w:val="28"/>
          <w:szCs w:val="28"/>
        </w:rPr>
        <w:t xml:space="preserve">бщенный </w:t>
      </w:r>
      <w:r w:rsidR="003E1576">
        <w:rPr>
          <w:rFonts w:ascii="Times New Roman" w:hAnsi="Times New Roman" w:cs="Times New Roman"/>
          <w:sz w:val="28"/>
          <w:szCs w:val="28"/>
        </w:rPr>
        <w:t>о</w:t>
      </w:r>
      <w:r w:rsidR="007270F0" w:rsidRPr="00D0759B">
        <w:rPr>
          <w:rFonts w:ascii="Times New Roman" w:hAnsi="Times New Roman" w:cs="Times New Roman"/>
          <w:sz w:val="28"/>
          <w:szCs w:val="28"/>
        </w:rPr>
        <w:t>б</w:t>
      </w:r>
      <w:r w:rsidR="003E1576">
        <w:rPr>
          <w:rFonts w:ascii="Times New Roman" w:hAnsi="Times New Roman" w:cs="Times New Roman"/>
          <w:sz w:val="28"/>
          <w:szCs w:val="28"/>
        </w:rPr>
        <w:t>ра</w:t>
      </w:r>
      <w:r w:rsidR="007270F0" w:rsidRPr="00D0759B">
        <w:rPr>
          <w:rFonts w:ascii="Times New Roman" w:hAnsi="Times New Roman" w:cs="Times New Roman"/>
          <w:sz w:val="28"/>
          <w:szCs w:val="28"/>
        </w:rPr>
        <w:t xml:space="preserve">з </w:t>
      </w:r>
      <w:r w:rsidR="003E1576">
        <w:rPr>
          <w:rFonts w:ascii="Times New Roman" w:hAnsi="Times New Roman" w:cs="Times New Roman"/>
          <w:sz w:val="28"/>
          <w:szCs w:val="28"/>
        </w:rPr>
        <w:t>со</w:t>
      </w:r>
      <w:r w:rsidR="007270F0" w:rsidRPr="00D0759B">
        <w:rPr>
          <w:rFonts w:ascii="Times New Roman" w:hAnsi="Times New Roman" w:cs="Times New Roman"/>
          <w:sz w:val="28"/>
          <w:szCs w:val="28"/>
        </w:rPr>
        <w:t>ци</w:t>
      </w:r>
      <w:r w:rsidR="003E1576">
        <w:rPr>
          <w:rFonts w:ascii="Times New Roman" w:hAnsi="Times New Roman" w:cs="Times New Roman"/>
          <w:sz w:val="28"/>
          <w:szCs w:val="28"/>
        </w:rPr>
        <w:t>а</w:t>
      </w:r>
      <w:r w:rsidR="007270F0" w:rsidRPr="00D0759B">
        <w:rPr>
          <w:rFonts w:ascii="Times New Roman" w:hAnsi="Times New Roman" w:cs="Times New Roman"/>
          <w:sz w:val="28"/>
          <w:szCs w:val="28"/>
        </w:rPr>
        <w:t>льн</w:t>
      </w:r>
      <w:r w:rsidR="003E1576">
        <w:rPr>
          <w:rFonts w:ascii="Times New Roman" w:hAnsi="Times New Roman" w:cs="Times New Roman"/>
          <w:sz w:val="28"/>
          <w:szCs w:val="28"/>
        </w:rPr>
        <w:t>о</w:t>
      </w:r>
      <w:r w:rsidR="007270F0" w:rsidRPr="00D0759B">
        <w:rPr>
          <w:rFonts w:ascii="Times New Roman" w:hAnsi="Times New Roman" w:cs="Times New Roman"/>
          <w:sz w:val="28"/>
          <w:szCs w:val="28"/>
        </w:rPr>
        <w:t>й г</w:t>
      </w:r>
      <w:r w:rsidR="003E1576">
        <w:rPr>
          <w:rFonts w:ascii="Times New Roman" w:hAnsi="Times New Roman" w:cs="Times New Roman"/>
          <w:sz w:val="28"/>
          <w:szCs w:val="28"/>
        </w:rPr>
        <w:t>р</w:t>
      </w:r>
      <w:r w:rsidR="007270F0" w:rsidRPr="00D0759B">
        <w:rPr>
          <w:rFonts w:ascii="Times New Roman" w:hAnsi="Times New Roman" w:cs="Times New Roman"/>
          <w:sz w:val="28"/>
          <w:szCs w:val="28"/>
        </w:rPr>
        <w:t>уппы, этн</w:t>
      </w:r>
      <w:r w:rsidR="003E1576">
        <w:rPr>
          <w:rFonts w:ascii="Times New Roman" w:hAnsi="Times New Roman" w:cs="Times New Roman"/>
          <w:sz w:val="28"/>
          <w:szCs w:val="28"/>
        </w:rPr>
        <w:t>оса</w:t>
      </w:r>
      <w:r w:rsidR="007270F0" w:rsidRPr="00D0759B">
        <w:rPr>
          <w:rFonts w:ascii="Times New Roman" w:hAnsi="Times New Roman" w:cs="Times New Roman"/>
          <w:sz w:val="28"/>
          <w:szCs w:val="28"/>
        </w:rPr>
        <w:t xml:space="preserve">, </w:t>
      </w:r>
      <w:r w:rsidR="003E1576">
        <w:rPr>
          <w:rFonts w:ascii="Times New Roman" w:hAnsi="Times New Roman" w:cs="Times New Roman"/>
          <w:sz w:val="28"/>
          <w:szCs w:val="28"/>
        </w:rPr>
        <w:t>ра</w:t>
      </w:r>
      <w:r w:rsidR="007270F0" w:rsidRPr="00D0759B">
        <w:rPr>
          <w:rFonts w:ascii="Times New Roman" w:hAnsi="Times New Roman" w:cs="Times New Roman"/>
          <w:sz w:val="28"/>
          <w:szCs w:val="28"/>
        </w:rPr>
        <w:t>зделяемый п</w:t>
      </w:r>
      <w:r w:rsidR="003E1576">
        <w:rPr>
          <w:rFonts w:ascii="Times New Roman" w:hAnsi="Times New Roman" w:cs="Times New Roman"/>
          <w:sz w:val="28"/>
          <w:szCs w:val="28"/>
        </w:rPr>
        <w:t>р</w:t>
      </w:r>
      <w:r w:rsidR="007270F0" w:rsidRPr="00D0759B">
        <w:rPr>
          <w:rFonts w:ascii="Times New Roman" w:hAnsi="Times New Roman" w:cs="Times New Roman"/>
          <w:sz w:val="28"/>
          <w:szCs w:val="28"/>
        </w:rPr>
        <w:t>ед</w:t>
      </w:r>
      <w:r w:rsidR="007270F0" w:rsidRPr="00D0759B">
        <w:rPr>
          <w:rFonts w:ascii="Times New Roman" w:hAnsi="Times New Roman" w:cs="Times New Roman"/>
          <w:sz w:val="28"/>
          <w:szCs w:val="28"/>
        </w:rPr>
        <w:softHyphen/>
      </w:r>
      <w:r w:rsidR="003E1576">
        <w:rPr>
          <w:rFonts w:ascii="Times New Roman" w:hAnsi="Times New Roman" w:cs="Times New Roman"/>
          <w:sz w:val="28"/>
          <w:szCs w:val="28"/>
        </w:rPr>
        <w:t>с</w:t>
      </w:r>
      <w:r w:rsidR="007270F0" w:rsidRPr="00D0759B">
        <w:rPr>
          <w:rFonts w:ascii="Times New Roman" w:hAnsi="Times New Roman" w:cs="Times New Roman"/>
          <w:sz w:val="28"/>
          <w:szCs w:val="28"/>
        </w:rPr>
        <w:t>т</w:t>
      </w:r>
      <w:r w:rsidR="003E1576">
        <w:rPr>
          <w:rFonts w:ascii="Times New Roman" w:hAnsi="Times New Roman" w:cs="Times New Roman"/>
          <w:sz w:val="28"/>
          <w:szCs w:val="28"/>
        </w:rPr>
        <w:t>а</w:t>
      </w:r>
      <w:r w:rsidR="007270F0" w:rsidRPr="00D0759B">
        <w:rPr>
          <w:rFonts w:ascii="Times New Roman" w:hAnsi="Times New Roman" w:cs="Times New Roman"/>
          <w:sz w:val="28"/>
          <w:szCs w:val="28"/>
        </w:rPr>
        <w:t>вителями д</w:t>
      </w:r>
      <w:r w:rsidR="003E1576">
        <w:rPr>
          <w:rFonts w:ascii="Times New Roman" w:hAnsi="Times New Roman" w:cs="Times New Roman"/>
          <w:sz w:val="28"/>
          <w:szCs w:val="28"/>
        </w:rPr>
        <w:t>р</w:t>
      </w:r>
      <w:r w:rsidR="007270F0" w:rsidRPr="00D0759B">
        <w:rPr>
          <w:rFonts w:ascii="Times New Roman" w:hAnsi="Times New Roman" w:cs="Times New Roman"/>
          <w:sz w:val="28"/>
          <w:szCs w:val="28"/>
        </w:rPr>
        <w:t>уг</w:t>
      </w:r>
      <w:r w:rsidR="003E1576">
        <w:rPr>
          <w:rFonts w:ascii="Times New Roman" w:hAnsi="Times New Roman" w:cs="Times New Roman"/>
          <w:sz w:val="28"/>
          <w:szCs w:val="28"/>
        </w:rPr>
        <w:t>о</w:t>
      </w:r>
      <w:r w:rsidR="007270F0" w:rsidRPr="00D0759B">
        <w:rPr>
          <w:rFonts w:ascii="Times New Roman" w:hAnsi="Times New Roman" w:cs="Times New Roman"/>
          <w:sz w:val="28"/>
          <w:szCs w:val="28"/>
        </w:rPr>
        <w:t xml:space="preserve">й </w:t>
      </w:r>
      <w:r w:rsidR="003E1576">
        <w:rPr>
          <w:rFonts w:ascii="Times New Roman" w:hAnsi="Times New Roman" w:cs="Times New Roman"/>
          <w:sz w:val="28"/>
          <w:szCs w:val="28"/>
        </w:rPr>
        <w:t>со</w:t>
      </w:r>
      <w:r w:rsidR="007270F0" w:rsidRPr="00D0759B">
        <w:rPr>
          <w:rFonts w:ascii="Times New Roman" w:hAnsi="Times New Roman" w:cs="Times New Roman"/>
          <w:sz w:val="28"/>
          <w:szCs w:val="28"/>
        </w:rPr>
        <w:t>ци</w:t>
      </w:r>
      <w:r w:rsidR="003E1576">
        <w:rPr>
          <w:rFonts w:ascii="Times New Roman" w:hAnsi="Times New Roman" w:cs="Times New Roman"/>
          <w:sz w:val="28"/>
          <w:szCs w:val="28"/>
        </w:rPr>
        <w:t>а</w:t>
      </w:r>
      <w:r w:rsidR="007270F0" w:rsidRPr="00D0759B">
        <w:rPr>
          <w:rFonts w:ascii="Times New Roman" w:hAnsi="Times New Roman" w:cs="Times New Roman"/>
          <w:sz w:val="28"/>
          <w:szCs w:val="28"/>
        </w:rPr>
        <w:t>льн</w:t>
      </w:r>
      <w:r w:rsidR="003E1576">
        <w:rPr>
          <w:rFonts w:ascii="Times New Roman" w:hAnsi="Times New Roman" w:cs="Times New Roman"/>
          <w:sz w:val="28"/>
          <w:szCs w:val="28"/>
        </w:rPr>
        <w:t>о</w:t>
      </w:r>
      <w:r w:rsidR="007270F0" w:rsidRPr="00D0759B">
        <w:rPr>
          <w:rFonts w:ascii="Times New Roman" w:hAnsi="Times New Roman" w:cs="Times New Roman"/>
          <w:sz w:val="28"/>
          <w:szCs w:val="28"/>
        </w:rPr>
        <w:t>й г</w:t>
      </w:r>
      <w:r w:rsidR="003E1576">
        <w:rPr>
          <w:rFonts w:ascii="Times New Roman" w:hAnsi="Times New Roman" w:cs="Times New Roman"/>
          <w:sz w:val="28"/>
          <w:szCs w:val="28"/>
        </w:rPr>
        <w:t>р</w:t>
      </w:r>
      <w:r w:rsidR="007270F0" w:rsidRPr="00D0759B">
        <w:rPr>
          <w:rFonts w:ascii="Times New Roman" w:hAnsi="Times New Roman" w:cs="Times New Roman"/>
          <w:sz w:val="28"/>
          <w:szCs w:val="28"/>
        </w:rPr>
        <w:t>уппы; 2) к</w:t>
      </w:r>
      <w:r w:rsidR="003E1576">
        <w:rPr>
          <w:rFonts w:ascii="Times New Roman" w:hAnsi="Times New Roman" w:cs="Times New Roman"/>
          <w:sz w:val="28"/>
          <w:szCs w:val="28"/>
        </w:rPr>
        <w:t>ор</w:t>
      </w:r>
      <w:r w:rsidR="007270F0" w:rsidRPr="00D0759B">
        <w:rPr>
          <w:rFonts w:ascii="Times New Roman" w:hAnsi="Times New Roman" w:cs="Times New Roman"/>
          <w:sz w:val="28"/>
          <w:szCs w:val="28"/>
        </w:rPr>
        <w:t>п</w:t>
      </w:r>
      <w:r w:rsidR="003E1576">
        <w:rPr>
          <w:rFonts w:ascii="Times New Roman" w:hAnsi="Times New Roman" w:cs="Times New Roman"/>
          <w:sz w:val="28"/>
          <w:szCs w:val="28"/>
        </w:rPr>
        <w:t>ора</w:t>
      </w:r>
      <w:r w:rsidR="007270F0" w:rsidRPr="00D0759B">
        <w:rPr>
          <w:rFonts w:ascii="Times New Roman" w:hAnsi="Times New Roman" w:cs="Times New Roman"/>
          <w:sz w:val="28"/>
          <w:szCs w:val="28"/>
        </w:rPr>
        <w:t>тивный имидж – эт</w:t>
      </w:r>
      <w:r w:rsidR="003E1576">
        <w:rPr>
          <w:rFonts w:ascii="Times New Roman" w:hAnsi="Times New Roman" w:cs="Times New Roman"/>
          <w:sz w:val="28"/>
          <w:szCs w:val="28"/>
        </w:rPr>
        <w:t>о</w:t>
      </w:r>
      <w:r w:rsidR="007270F0" w:rsidRPr="00D0759B">
        <w:rPr>
          <w:rFonts w:ascii="Times New Roman" w:hAnsi="Times New Roman" w:cs="Times New Roman"/>
          <w:sz w:val="28"/>
          <w:szCs w:val="28"/>
        </w:rPr>
        <w:t xml:space="preserve"> т</w:t>
      </w:r>
      <w:r w:rsidR="003E1576">
        <w:rPr>
          <w:rFonts w:ascii="Times New Roman" w:hAnsi="Times New Roman" w:cs="Times New Roman"/>
          <w:sz w:val="28"/>
          <w:szCs w:val="28"/>
        </w:rPr>
        <w:t>а</w:t>
      </w:r>
      <w:r w:rsidR="007270F0" w:rsidRPr="00D0759B">
        <w:rPr>
          <w:rFonts w:ascii="Times New Roman" w:hAnsi="Times New Roman" w:cs="Times New Roman"/>
          <w:sz w:val="28"/>
          <w:szCs w:val="28"/>
        </w:rPr>
        <w:t>к</w:t>
      </w:r>
      <w:r w:rsidR="003E1576">
        <w:rPr>
          <w:rFonts w:ascii="Times New Roman" w:hAnsi="Times New Roman" w:cs="Times New Roman"/>
          <w:sz w:val="28"/>
          <w:szCs w:val="28"/>
        </w:rPr>
        <w:t>о</w:t>
      </w:r>
      <w:r w:rsidR="007270F0" w:rsidRPr="00D0759B">
        <w:rPr>
          <w:rFonts w:ascii="Times New Roman" w:hAnsi="Times New Roman" w:cs="Times New Roman"/>
          <w:sz w:val="28"/>
          <w:szCs w:val="28"/>
        </w:rPr>
        <w:t xml:space="preserve">й </w:t>
      </w:r>
      <w:r w:rsidR="003E1576">
        <w:rPr>
          <w:rFonts w:ascii="Times New Roman" w:hAnsi="Times New Roman" w:cs="Times New Roman"/>
          <w:sz w:val="28"/>
          <w:szCs w:val="28"/>
        </w:rPr>
        <w:t>с</w:t>
      </w:r>
      <w:r w:rsidR="007270F0" w:rsidRPr="00D0759B">
        <w:rPr>
          <w:rFonts w:ascii="Times New Roman" w:hAnsi="Times New Roman" w:cs="Times New Roman"/>
          <w:sz w:val="28"/>
          <w:szCs w:val="28"/>
        </w:rPr>
        <w:t>имв</w:t>
      </w:r>
      <w:r w:rsidR="003E1576">
        <w:rPr>
          <w:rFonts w:ascii="Times New Roman" w:hAnsi="Times New Roman" w:cs="Times New Roman"/>
          <w:sz w:val="28"/>
          <w:szCs w:val="28"/>
        </w:rPr>
        <w:t>о</w:t>
      </w:r>
      <w:r w:rsidR="007270F0" w:rsidRPr="00D0759B">
        <w:rPr>
          <w:rFonts w:ascii="Times New Roman" w:hAnsi="Times New Roman" w:cs="Times New Roman"/>
          <w:sz w:val="28"/>
          <w:szCs w:val="28"/>
        </w:rPr>
        <w:t>личе</w:t>
      </w:r>
      <w:r w:rsidR="003E1576">
        <w:rPr>
          <w:rFonts w:ascii="Times New Roman" w:hAnsi="Times New Roman" w:cs="Times New Roman"/>
          <w:sz w:val="28"/>
          <w:szCs w:val="28"/>
        </w:rPr>
        <w:t>с</w:t>
      </w:r>
      <w:r w:rsidR="007270F0" w:rsidRPr="00D0759B">
        <w:rPr>
          <w:rFonts w:ascii="Times New Roman" w:hAnsi="Times New Roman" w:cs="Times New Roman"/>
          <w:sz w:val="28"/>
          <w:szCs w:val="28"/>
        </w:rPr>
        <w:t xml:space="preserve">кий </w:t>
      </w:r>
      <w:r w:rsidR="003E1576">
        <w:rPr>
          <w:rFonts w:ascii="Times New Roman" w:hAnsi="Times New Roman" w:cs="Times New Roman"/>
          <w:sz w:val="28"/>
          <w:szCs w:val="28"/>
        </w:rPr>
        <w:t>о</w:t>
      </w:r>
      <w:r w:rsidR="007270F0" w:rsidRPr="00D0759B">
        <w:rPr>
          <w:rFonts w:ascii="Times New Roman" w:hAnsi="Times New Roman" w:cs="Times New Roman"/>
          <w:sz w:val="28"/>
          <w:szCs w:val="28"/>
        </w:rPr>
        <w:t>б</w:t>
      </w:r>
      <w:r w:rsidR="003E1576">
        <w:rPr>
          <w:rFonts w:ascii="Times New Roman" w:hAnsi="Times New Roman" w:cs="Times New Roman"/>
          <w:sz w:val="28"/>
          <w:szCs w:val="28"/>
        </w:rPr>
        <w:t>ра</w:t>
      </w:r>
      <w:r w:rsidR="007270F0" w:rsidRPr="00D0759B">
        <w:rPr>
          <w:rFonts w:ascii="Times New Roman" w:hAnsi="Times New Roman" w:cs="Times New Roman"/>
          <w:sz w:val="28"/>
          <w:szCs w:val="28"/>
        </w:rPr>
        <w:t xml:space="preserve">з </w:t>
      </w:r>
      <w:r w:rsidR="003E1576">
        <w:rPr>
          <w:rFonts w:ascii="Times New Roman" w:hAnsi="Times New Roman" w:cs="Times New Roman"/>
          <w:sz w:val="28"/>
          <w:szCs w:val="28"/>
        </w:rPr>
        <w:t>ор</w:t>
      </w:r>
      <w:r w:rsidR="007270F0" w:rsidRPr="00D0759B">
        <w:rPr>
          <w:rFonts w:ascii="Times New Roman" w:hAnsi="Times New Roman" w:cs="Times New Roman"/>
          <w:sz w:val="28"/>
          <w:szCs w:val="28"/>
        </w:rPr>
        <w:t>г</w:t>
      </w:r>
      <w:r w:rsidR="003E1576">
        <w:rPr>
          <w:rFonts w:ascii="Times New Roman" w:hAnsi="Times New Roman" w:cs="Times New Roman"/>
          <w:sz w:val="28"/>
          <w:szCs w:val="28"/>
        </w:rPr>
        <w:t>а</w:t>
      </w:r>
      <w:r w:rsidR="007270F0" w:rsidRPr="00D0759B">
        <w:rPr>
          <w:rFonts w:ascii="Times New Roman" w:hAnsi="Times New Roman" w:cs="Times New Roman"/>
          <w:sz w:val="28"/>
          <w:szCs w:val="28"/>
        </w:rPr>
        <w:t>низ</w:t>
      </w:r>
      <w:r w:rsidR="003E1576">
        <w:rPr>
          <w:rFonts w:ascii="Times New Roman" w:hAnsi="Times New Roman" w:cs="Times New Roman"/>
          <w:sz w:val="28"/>
          <w:szCs w:val="28"/>
        </w:rPr>
        <w:t>а</w:t>
      </w:r>
      <w:r w:rsidR="007270F0" w:rsidRPr="00D0759B">
        <w:rPr>
          <w:rFonts w:ascii="Times New Roman" w:hAnsi="Times New Roman" w:cs="Times New Roman"/>
          <w:sz w:val="28"/>
          <w:szCs w:val="28"/>
        </w:rPr>
        <w:t xml:space="preserve">ции, в </w:t>
      </w:r>
      <w:r w:rsidR="003E1576">
        <w:rPr>
          <w:rFonts w:ascii="Times New Roman" w:hAnsi="Times New Roman" w:cs="Times New Roman"/>
          <w:sz w:val="28"/>
          <w:szCs w:val="28"/>
        </w:rPr>
        <w:t>ос</w:t>
      </w:r>
      <w:r w:rsidR="007270F0" w:rsidRPr="00D0759B">
        <w:rPr>
          <w:rFonts w:ascii="Times New Roman" w:hAnsi="Times New Roman" w:cs="Times New Roman"/>
          <w:sz w:val="28"/>
          <w:szCs w:val="28"/>
        </w:rPr>
        <w:t>н</w:t>
      </w:r>
      <w:r w:rsidR="003E1576">
        <w:rPr>
          <w:rFonts w:ascii="Times New Roman" w:hAnsi="Times New Roman" w:cs="Times New Roman"/>
          <w:sz w:val="28"/>
          <w:szCs w:val="28"/>
        </w:rPr>
        <w:t>о</w:t>
      </w:r>
      <w:r w:rsidR="007270F0" w:rsidRPr="00D0759B">
        <w:rPr>
          <w:rFonts w:ascii="Times New Roman" w:hAnsi="Times New Roman" w:cs="Times New Roman"/>
          <w:sz w:val="28"/>
          <w:szCs w:val="28"/>
        </w:rPr>
        <w:t>ве к</w:t>
      </w:r>
      <w:r w:rsidR="003E1576">
        <w:rPr>
          <w:rFonts w:ascii="Times New Roman" w:hAnsi="Times New Roman" w:cs="Times New Roman"/>
          <w:sz w:val="28"/>
          <w:szCs w:val="28"/>
        </w:rPr>
        <w:t>о</w:t>
      </w:r>
      <w:r w:rsidR="007270F0" w:rsidRPr="00D0759B">
        <w:rPr>
          <w:rFonts w:ascii="Times New Roman" w:hAnsi="Times New Roman" w:cs="Times New Roman"/>
          <w:sz w:val="28"/>
          <w:szCs w:val="28"/>
        </w:rPr>
        <w:t>т</w:t>
      </w:r>
      <w:r w:rsidR="003E1576">
        <w:rPr>
          <w:rFonts w:ascii="Times New Roman" w:hAnsi="Times New Roman" w:cs="Times New Roman"/>
          <w:sz w:val="28"/>
          <w:szCs w:val="28"/>
        </w:rPr>
        <w:t>оро</w:t>
      </w:r>
      <w:r w:rsidR="007270F0" w:rsidRPr="00D0759B">
        <w:rPr>
          <w:rFonts w:ascii="Times New Roman" w:hAnsi="Times New Roman" w:cs="Times New Roman"/>
          <w:sz w:val="28"/>
          <w:szCs w:val="28"/>
        </w:rPr>
        <w:t>г</w:t>
      </w:r>
      <w:r w:rsidR="003E1576">
        <w:rPr>
          <w:rFonts w:ascii="Times New Roman" w:hAnsi="Times New Roman" w:cs="Times New Roman"/>
          <w:sz w:val="28"/>
          <w:szCs w:val="28"/>
        </w:rPr>
        <w:t>о</w:t>
      </w:r>
      <w:r w:rsidR="007270F0" w:rsidRPr="00D0759B">
        <w:rPr>
          <w:rFonts w:ascii="Times New Roman" w:hAnsi="Times New Roman" w:cs="Times New Roman"/>
          <w:sz w:val="28"/>
          <w:szCs w:val="28"/>
        </w:rPr>
        <w:t xml:space="preserve"> леж</w:t>
      </w:r>
      <w:r w:rsidR="003E1576">
        <w:rPr>
          <w:rFonts w:ascii="Times New Roman" w:hAnsi="Times New Roman" w:cs="Times New Roman"/>
          <w:sz w:val="28"/>
          <w:szCs w:val="28"/>
        </w:rPr>
        <w:t>а</w:t>
      </w:r>
      <w:r w:rsidR="007270F0" w:rsidRPr="00D0759B">
        <w:rPr>
          <w:rFonts w:ascii="Times New Roman" w:hAnsi="Times New Roman" w:cs="Times New Roman"/>
          <w:sz w:val="28"/>
          <w:szCs w:val="28"/>
        </w:rPr>
        <w:t>т элемен</w:t>
      </w:r>
      <w:r w:rsidR="007270F0" w:rsidRPr="00D0759B">
        <w:rPr>
          <w:rFonts w:ascii="Times New Roman" w:hAnsi="Times New Roman" w:cs="Times New Roman"/>
          <w:sz w:val="28"/>
          <w:szCs w:val="28"/>
        </w:rPr>
        <w:softHyphen/>
        <w:t xml:space="preserve">ты, </w:t>
      </w:r>
      <w:r w:rsidR="003E1576">
        <w:rPr>
          <w:rFonts w:ascii="Times New Roman" w:hAnsi="Times New Roman" w:cs="Times New Roman"/>
          <w:sz w:val="28"/>
          <w:szCs w:val="28"/>
        </w:rPr>
        <w:t>о</w:t>
      </w:r>
      <w:r w:rsidR="007270F0" w:rsidRPr="00D0759B">
        <w:rPr>
          <w:rFonts w:ascii="Times New Roman" w:hAnsi="Times New Roman" w:cs="Times New Roman"/>
          <w:sz w:val="28"/>
          <w:szCs w:val="28"/>
        </w:rPr>
        <w:t>бе</w:t>
      </w:r>
      <w:r w:rsidR="003E1576">
        <w:rPr>
          <w:rFonts w:ascii="Times New Roman" w:hAnsi="Times New Roman" w:cs="Times New Roman"/>
          <w:sz w:val="28"/>
          <w:szCs w:val="28"/>
        </w:rPr>
        <w:t>с</w:t>
      </w:r>
      <w:r w:rsidR="007270F0" w:rsidRPr="00D0759B">
        <w:rPr>
          <w:rFonts w:ascii="Times New Roman" w:hAnsi="Times New Roman" w:cs="Times New Roman"/>
          <w:sz w:val="28"/>
          <w:szCs w:val="28"/>
        </w:rPr>
        <w:t>печив</w:t>
      </w:r>
      <w:r w:rsidR="003E1576">
        <w:rPr>
          <w:rFonts w:ascii="Times New Roman" w:hAnsi="Times New Roman" w:cs="Times New Roman"/>
          <w:sz w:val="28"/>
          <w:szCs w:val="28"/>
        </w:rPr>
        <w:t>а</w:t>
      </w:r>
      <w:r w:rsidR="007270F0" w:rsidRPr="00D0759B">
        <w:rPr>
          <w:rFonts w:ascii="Times New Roman" w:hAnsi="Times New Roman" w:cs="Times New Roman"/>
          <w:sz w:val="28"/>
          <w:szCs w:val="28"/>
        </w:rPr>
        <w:t>ющие в</w:t>
      </w:r>
      <w:r w:rsidR="003E1576">
        <w:rPr>
          <w:rFonts w:ascii="Times New Roman" w:hAnsi="Times New Roman" w:cs="Times New Roman"/>
          <w:sz w:val="28"/>
          <w:szCs w:val="28"/>
        </w:rPr>
        <w:t>ос</w:t>
      </w:r>
      <w:r w:rsidR="007270F0" w:rsidRPr="00D0759B">
        <w:rPr>
          <w:rFonts w:ascii="Times New Roman" w:hAnsi="Times New Roman" w:cs="Times New Roman"/>
          <w:sz w:val="28"/>
          <w:szCs w:val="28"/>
        </w:rPr>
        <w:t>п</w:t>
      </w:r>
      <w:r w:rsidR="003E1576">
        <w:rPr>
          <w:rFonts w:ascii="Times New Roman" w:hAnsi="Times New Roman" w:cs="Times New Roman"/>
          <w:sz w:val="28"/>
          <w:szCs w:val="28"/>
        </w:rPr>
        <w:t>р</w:t>
      </w:r>
      <w:r w:rsidR="007270F0" w:rsidRPr="00D0759B">
        <w:rPr>
          <w:rFonts w:ascii="Times New Roman" w:hAnsi="Times New Roman" w:cs="Times New Roman"/>
          <w:sz w:val="28"/>
          <w:szCs w:val="28"/>
        </w:rPr>
        <w:t>иятие д</w:t>
      </w:r>
      <w:r w:rsidR="003E1576">
        <w:rPr>
          <w:rFonts w:ascii="Times New Roman" w:hAnsi="Times New Roman" w:cs="Times New Roman"/>
          <w:sz w:val="28"/>
          <w:szCs w:val="28"/>
        </w:rPr>
        <w:t>а</w:t>
      </w:r>
      <w:r w:rsidR="00D0759B">
        <w:rPr>
          <w:rFonts w:ascii="Times New Roman" w:hAnsi="Times New Roman" w:cs="Times New Roman"/>
          <w:sz w:val="28"/>
          <w:szCs w:val="28"/>
        </w:rPr>
        <w:t>нн</w:t>
      </w:r>
      <w:r w:rsidR="003E1576">
        <w:rPr>
          <w:rFonts w:ascii="Times New Roman" w:hAnsi="Times New Roman" w:cs="Times New Roman"/>
          <w:sz w:val="28"/>
          <w:szCs w:val="28"/>
        </w:rPr>
        <w:t>о</w:t>
      </w:r>
      <w:r w:rsidR="00D0759B">
        <w:rPr>
          <w:rFonts w:ascii="Times New Roman" w:hAnsi="Times New Roman" w:cs="Times New Roman"/>
          <w:sz w:val="28"/>
          <w:szCs w:val="28"/>
        </w:rPr>
        <w:t xml:space="preserve">й </w:t>
      </w:r>
      <w:r w:rsidR="003E1576">
        <w:rPr>
          <w:rFonts w:ascii="Times New Roman" w:hAnsi="Times New Roman" w:cs="Times New Roman"/>
          <w:sz w:val="28"/>
          <w:szCs w:val="28"/>
        </w:rPr>
        <w:t>ор</w:t>
      </w:r>
      <w:r w:rsidR="00D0759B">
        <w:rPr>
          <w:rFonts w:ascii="Times New Roman" w:hAnsi="Times New Roman" w:cs="Times New Roman"/>
          <w:sz w:val="28"/>
          <w:szCs w:val="28"/>
        </w:rPr>
        <w:t>г</w:t>
      </w:r>
      <w:r w:rsidR="003E1576">
        <w:rPr>
          <w:rFonts w:ascii="Times New Roman" w:hAnsi="Times New Roman" w:cs="Times New Roman"/>
          <w:sz w:val="28"/>
          <w:szCs w:val="28"/>
        </w:rPr>
        <w:t>а</w:t>
      </w:r>
      <w:r w:rsidR="00D0759B">
        <w:rPr>
          <w:rFonts w:ascii="Times New Roman" w:hAnsi="Times New Roman" w:cs="Times New Roman"/>
          <w:sz w:val="28"/>
          <w:szCs w:val="28"/>
        </w:rPr>
        <w:t>низ</w:t>
      </w:r>
      <w:r w:rsidR="003E1576">
        <w:rPr>
          <w:rFonts w:ascii="Times New Roman" w:hAnsi="Times New Roman" w:cs="Times New Roman"/>
          <w:sz w:val="28"/>
          <w:szCs w:val="28"/>
        </w:rPr>
        <w:t>а</w:t>
      </w:r>
      <w:r w:rsidR="00D0759B">
        <w:rPr>
          <w:rFonts w:ascii="Times New Roman" w:hAnsi="Times New Roman" w:cs="Times New Roman"/>
          <w:sz w:val="28"/>
          <w:szCs w:val="28"/>
        </w:rPr>
        <w:t>ции к</w:t>
      </w:r>
      <w:r w:rsidR="003E1576">
        <w:rPr>
          <w:rFonts w:ascii="Times New Roman" w:hAnsi="Times New Roman" w:cs="Times New Roman"/>
          <w:sz w:val="28"/>
          <w:szCs w:val="28"/>
        </w:rPr>
        <w:t>а</w:t>
      </w:r>
      <w:r w:rsidR="00D0759B">
        <w:rPr>
          <w:rFonts w:ascii="Times New Roman" w:hAnsi="Times New Roman" w:cs="Times New Roman"/>
          <w:sz w:val="28"/>
          <w:szCs w:val="28"/>
        </w:rPr>
        <w:t xml:space="preserve">к </w:t>
      </w:r>
      <w:r w:rsidR="003E1576">
        <w:rPr>
          <w:rFonts w:ascii="Times New Roman" w:hAnsi="Times New Roman" w:cs="Times New Roman"/>
          <w:sz w:val="28"/>
          <w:szCs w:val="28"/>
        </w:rPr>
        <w:t>с</w:t>
      </w:r>
      <w:r w:rsidR="00D0759B">
        <w:rPr>
          <w:rFonts w:ascii="Times New Roman" w:hAnsi="Times New Roman" w:cs="Times New Roman"/>
          <w:sz w:val="28"/>
          <w:szCs w:val="28"/>
        </w:rPr>
        <w:t>убъект</w:t>
      </w:r>
      <w:r w:rsidR="003E1576">
        <w:rPr>
          <w:rFonts w:ascii="Times New Roman" w:hAnsi="Times New Roman" w:cs="Times New Roman"/>
          <w:sz w:val="28"/>
          <w:szCs w:val="28"/>
        </w:rPr>
        <w:t>а</w:t>
      </w:r>
      <w:r w:rsidR="00D0759B">
        <w:rPr>
          <w:rFonts w:ascii="Times New Roman" w:hAnsi="Times New Roman" w:cs="Times New Roman"/>
          <w:sz w:val="28"/>
          <w:szCs w:val="28"/>
        </w:rPr>
        <w:t xml:space="preserve">; </w:t>
      </w:r>
    </w:p>
    <w:p w:rsidR="00200C60" w:rsidRPr="00953AB1" w:rsidRDefault="007270F0" w:rsidP="00200C60">
      <w:pPr>
        <w:pStyle w:val="ListParagraph"/>
        <w:spacing w:after="0" w:line="360" w:lineRule="auto"/>
        <w:ind w:left="360"/>
        <w:jc w:val="both"/>
        <w:rPr>
          <w:rFonts w:ascii="Times New Roman" w:hAnsi="Times New Roman" w:cs="Times New Roman"/>
          <w:sz w:val="28"/>
          <w:szCs w:val="28"/>
        </w:rPr>
      </w:pPr>
      <w:r w:rsidRPr="00D0759B">
        <w:rPr>
          <w:rFonts w:ascii="Times New Roman" w:hAnsi="Times New Roman" w:cs="Times New Roman"/>
          <w:sz w:val="28"/>
          <w:szCs w:val="28"/>
        </w:rPr>
        <w:t xml:space="preserve">3) </w:t>
      </w:r>
      <w:r w:rsidR="003E1576">
        <w:rPr>
          <w:rFonts w:ascii="Times New Roman" w:hAnsi="Times New Roman" w:cs="Times New Roman"/>
          <w:sz w:val="28"/>
          <w:szCs w:val="28"/>
        </w:rPr>
        <w:t>с</w:t>
      </w:r>
      <w:r w:rsidRPr="00D0759B">
        <w:rPr>
          <w:rFonts w:ascii="Times New Roman" w:hAnsi="Times New Roman" w:cs="Times New Roman"/>
          <w:sz w:val="28"/>
          <w:szCs w:val="28"/>
        </w:rPr>
        <w:t>и</w:t>
      </w:r>
      <w:r w:rsidR="003E1576">
        <w:rPr>
          <w:rFonts w:ascii="Times New Roman" w:hAnsi="Times New Roman" w:cs="Times New Roman"/>
          <w:sz w:val="28"/>
          <w:szCs w:val="28"/>
        </w:rPr>
        <w:t>с</w:t>
      </w:r>
      <w:r w:rsidRPr="00D0759B">
        <w:rPr>
          <w:rFonts w:ascii="Times New Roman" w:hAnsi="Times New Roman" w:cs="Times New Roman"/>
          <w:sz w:val="28"/>
          <w:szCs w:val="28"/>
        </w:rPr>
        <w:t>темн</w:t>
      </w:r>
      <w:r w:rsidR="003E1576">
        <w:rPr>
          <w:rFonts w:ascii="Times New Roman" w:hAnsi="Times New Roman" w:cs="Times New Roman"/>
          <w:sz w:val="28"/>
          <w:szCs w:val="28"/>
        </w:rPr>
        <w:t>о</w:t>
      </w:r>
      <w:r w:rsidRPr="00D0759B">
        <w:rPr>
          <w:rFonts w:ascii="Times New Roman" w:hAnsi="Times New Roman" w:cs="Times New Roman"/>
          <w:sz w:val="28"/>
          <w:szCs w:val="28"/>
        </w:rPr>
        <w:t>-к</w:t>
      </w:r>
      <w:r w:rsidR="003E1576">
        <w:rPr>
          <w:rFonts w:ascii="Times New Roman" w:hAnsi="Times New Roman" w:cs="Times New Roman"/>
          <w:sz w:val="28"/>
          <w:szCs w:val="28"/>
        </w:rPr>
        <w:t>ор</w:t>
      </w:r>
      <w:r w:rsidRPr="00D0759B">
        <w:rPr>
          <w:rFonts w:ascii="Times New Roman" w:hAnsi="Times New Roman" w:cs="Times New Roman"/>
          <w:sz w:val="28"/>
          <w:szCs w:val="28"/>
        </w:rPr>
        <w:t>п</w:t>
      </w:r>
      <w:r w:rsidR="003E1576">
        <w:rPr>
          <w:rFonts w:ascii="Times New Roman" w:hAnsi="Times New Roman" w:cs="Times New Roman"/>
          <w:sz w:val="28"/>
          <w:szCs w:val="28"/>
        </w:rPr>
        <w:t>ора</w:t>
      </w:r>
      <w:r w:rsidRPr="00D0759B">
        <w:rPr>
          <w:rFonts w:ascii="Times New Roman" w:hAnsi="Times New Roman" w:cs="Times New Roman"/>
          <w:sz w:val="28"/>
          <w:szCs w:val="28"/>
        </w:rPr>
        <w:t>тивный имидж (имидж те</w:t>
      </w:r>
      <w:r w:rsidR="003E1576">
        <w:rPr>
          <w:rFonts w:ascii="Times New Roman" w:hAnsi="Times New Roman" w:cs="Times New Roman"/>
          <w:sz w:val="28"/>
          <w:szCs w:val="28"/>
        </w:rPr>
        <w:t>рр</w:t>
      </w:r>
      <w:r w:rsidRPr="00D0759B">
        <w:rPr>
          <w:rFonts w:ascii="Times New Roman" w:hAnsi="Times New Roman" w:cs="Times New Roman"/>
          <w:sz w:val="28"/>
          <w:szCs w:val="28"/>
        </w:rPr>
        <w:t>ит</w:t>
      </w:r>
      <w:r w:rsidR="003E1576">
        <w:rPr>
          <w:rFonts w:ascii="Times New Roman" w:hAnsi="Times New Roman" w:cs="Times New Roman"/>
          <w:sz w:val="28"/>
          <w:szCs w:val="28"/>
        </w:rPr>
        <w:t>ор</w:t>
      </w:r>
      <w:r w:rsidRPr="00D0759B">
        <w:rPr>
          <w:rFonts w:ascii="Times New Roman" w:hAnsi="Times New Roman" w:cs="Times New Roman"/>
          <w:sz w:val="28"/>
          <w:szCs w:val="28"/>
        </w:rPr>
        <w:t>и</w:t>
      </w:r>
      <w:r w:rsidR="003E1576">
        <w:rPr>
          <w:rFonts w:ascii="Times New Roman" w:hAnsi="Times New Roman" w:cs="Times New Roman"/>
          <w:sz w:val="28"/>
          <w:szCs w:val="28"/>
        </w:rPr>
        <w:t>а</w:t>
      </w:r>
      <w:r w:rsidRPr="00D0759B">
        <w:rPr>
          <w:rFonts w:ascii="Times New Roman" w:hAnsi="Times New Roman" w:cs="Times New Roman"/>
          <w:sz w:val="28"/>
          <w:szCs w:val="28"/>
        </w:rPr>
        <w:t>льн</w:t>
      </w:r>
      <w:r w:rsidR="003E1576">
        <w:rPr>
          <w:rFonts w:ascii="Times New Roman" w:hAnsi="Times New Roman" w:cs="Times New Roman"/>
          <w:sz w:val="28"/>
          <w:szCs w:val="28"/>
        </w:rPr>
        <w:t>о</w:t>
      </w:r>
      <w:r w:rsidRPr="00D0759B">
        <w:rPr>
          <w:rFonts w:ascii="Times New Roman" w:hAnsi="Times New Roman" w:cs="Times New Roman"/>
          <w:sz w:val="28"/>
          <w:szCs w:val="28"/>
        </w:rPr>
        <w:t>г</w:t>
      </w:r>
      <w:r w:rsidR="003E1576">
        <w:rPr>
          <w:rFonts w:ascii="Times New Roman" w:hAnsi="Times New Roman" w:cs="Times New Roman"/>
          <w:sz w:val="28"/>
          <w:szCs w:val="28"/>
        </w:rPr>
        <w:t>о</w:t>
      </w:r>
      <w:r w:rsidRPr="00D0759B">
        <w:rPr>
          <w:rFonts w:ascii="Times New Roman" w:hAnsi="Times New Roman" w:cs="Times New Roman"/>
          <w:sz w:val="28"/>
          <w:szCs w:val="28"/>
        </w:rPr>
        <w:t xml:space="preserve"> </w:t>
      </w:r>
      <w:r w:rsidR="003E1576">
        <w:rPr>
          <w:rFonts w:ascii="Times New Roman" w:hAnsi="Times New Roman" w:cs="Times New Roman"/>
          <w:sz w:val="28"/>
          <w:szCs w:val="28"/>
        </w:rPr>
        <w:t>о</w:t>
      </w:r>
      <w:r w:rsidRPr="00D0759B">
        <w:rPr>
          <w:rFonts w:ascii="Times New Roman" w:hAnsi="Times New Roman" w:cs="Times New Roman"/>
          <w:sz w:val="28"/>
          <w:szCs w:val="28"/>
        </w:rPr>
        <w:t>б</w:t>
      </w:r>
      <w:r w:rsidR="003E1576">
        <w:rPr>
          <w:rFonts w:ascii="Times New Roman" w:hAnsi="Times New Roman" w:cs="Times New Roman"/>
          <w:sz w:val="28"/>
          <w:szCs w:val="28"/>
        </w:rPr>
        <w:t>ра</w:t>
      </w:r>
      <w:r w:rsidRPr="00D0759B">
        <w:rPr>
          <w:rFonts w:ascii="Times New Roman" w:hAnsi="Times New Roman" w:cs="Times New Roman"/>
          <w:sz w:val="28"/>
          <w:szCs w:val="28"/>
        </w:rPr>
        <w:t>з</w:t>
      </w:r>
      <w:r w:rsidR="003E1576">
        <w:rPr>
          <w:rFonts w:ascii="Times New Roman" w:hAnsi="Times New Roman" w:cs="Times New Roman"/>
          <w:sz w:val="28"/>
          <w:szCs w:val="28"/>
        </w:rPr>
        <w:t>о</w:t>
      </w:r>
      <w:r w:rsidRPr="00D0759B">
        <w:rPr>
          <w:rFonts w:ascii="Times New Roman" w:hAnsi="Times New Roman" w:cs="Times New Roman"/>
          <w:sz w:val="28"/>
          <w:szCs w:val="28"/>
        </w:rPr>
        <w:softHyphen/>
        <w:t>в</w:t>
      </w:r>
      <w:r w:rsidR="003E1576">
        <w:rPr>
          <w:rFonts w:ascii="Times New Roman" w:hAnsi="Times New Roman" w:cs="Times New Roman"/>
          <w:sz w:val="28"/>
          <w:szCs w:val="28"/>
        </w:rPr>
        <w:t>а</w:t>
      </w:r>
      <w:r w:rsidRPr="00D0759B">
        <w:rPr>
          <w:rFonts w:ascii="Times New Roman" w:hAnsi="Times New Roman" w:cs="Times New Roman"/>
          <w:sz w:val="28"/>
          <w:szCs w:val="28"/>
        </w:rPr>
        <w:t>ния</w:t>
      </w:r>
      <w:r w:rsidRPr="00953AB1">
        <w:rPr>
          <w:rFonts w:ascii="Times New Roman" w:hAnsi="Times New Roman" w:cs="Times New Roman"/>
          <w:sz w:val="28"/>
          <w:szCs w:val="28"/>
        </w:rPr>
        <w:t>: п</w:t>
      </w:r>
      <w:r w:rsidR="003E1576" w:rsidRPr="00953AB1">
        <w:rPr>
          <w:rFonts w:ascii="Times New Roman" w:hAnsi="Times New Roman" w:cs="Times New Roman"/>
          <w:sz w:val="28"/>
          <w:szCs w:val="28"/>
        </w:rPr>
        <w:t>ос</w:t>
      </w:r>
      <w:r w:rsidR="00200C60" w:rsidRPr="00953AB1">
        <w:rPr>
          <w:rFonts w:ascii="Times New Roman" w:hAnsi="Times New Roman" w:cs="Times New Roman"/>
          <w:sz w:val="28"/>
          <w:szCs w:val="28"/>
        </w:rPr>
        <w:t>елк</w:t>
      </w:r>
      <w:r w:rsidR="003E1576" w:rsidRPr="00953AB1">
        <w:rPr>
          <w:rFonts w:ascii="Times New Roman" w:hAnsi="Times New Roman" w:cs="Times New Roman"/>
          <w:sz w:val="28"/>
          <w:szCs w:val="28"/>
        </w:rPr>
        <w:t>а</w:t>
      </w:r>
      <w:r w:rsidR="00200C60" w:rsidRPr="00953AB1">
        <w:rPr>
          <w:rFonts w:ascii="Times New Roman" w:hAnsi="Times New Roman" w:cs="Times New Roman"/>
          <w:sz w:val="28"/>
          <w:szCs w:val="28"/>
        </w:rPr>
        <w:t>, г</w:t>
      </w:r>
      <w:r w:rsidR="003E1576" w:rsidRPr="00953AB1">
        <w:rPr>
          <w:rFonts w:ascii="Times New Roman" w:hAnsi="Times New Roman" w:cs="Times New Roman"/>
          <w:sz w:val="28"/>
          <w:szCs w:val="28"/>
        </w:rPr>
        <w:t>оро</w:t>
      </w:r>
      <w:r w:rsidR="00200C60" w:rsidRPr="00953AB1">
        <w:rPr>
          <w:rFonts w:ascii="Times New Roman" w:hAnsi="Times New Roman" w:cs="Times New Roman"/>
          <w:sz w:val="28"/>
          <w:szCs w:val="28"/>
        </w:rPr>
        <w:t>д</w:t>
      </w:r>
      <w:r w:rsidR="003E1576" w:rsidRPr="00953AB1">
        <w:rPr>
          <w:rFonts w:ascii="Times New Roman" w:hAnsi="Times New Roman" w:cs="Times New Roman"/>
          <w:sz w:val="28"/>
          <w:szCs w:val="28"/>
        </w:rPr>
        <w:t>а</w:t>
      </w:r>
      <w:r w:rsidR="00200C60" w:rsidRPr="00953AB1">
        <w:rPr>
          <w:rFonts w:ascii="Times New Roman" w:hAnsi="Times New Roman" w:cs="Times New Roman"/>
          <w:sz w:val="28"/>
          <w:szCs w:val="28"/>
        </w:rPr>
        <w:t xml:space="preserve">, </w:t>
      </w:r>
      <w:r w:rsidR="003E1576" w:rsidRPr="00953AB1">
        <w:rPr>
          <w:rFonts w:ascii="Times New Roman" w:hAnsi="Times New Roman" w:cs="Times New Roman"/>
          <w:sz w:val="28"/>
          <w:szCs w:val="28"/>
        </w:rPr>
        <w:t>р</w:t>
      </w:r>
      <w:r w:rsidR="00200C60" w:rsidRPr="00953AB1">
        <w:rPr>
          <w:rFonts w:ascii="Times New Roman" w:hAnsi="Times New Roman" w:cs="Times New Roman"/>
          <w:sz w:val="28"/>
          <w:szCs w:val="28"/>
        </w:rPr>
        <w:t>еги</w:t>
      </w:r>
      <w:r w:rsidR="003E1576" w:rsidRPr="00953AB1">
        <w:rPr>
          <w:rFonts w:ascii="Times New Roman" w:hAnsi="Times New Roman" w:cs="Times New Roman"/>
          <w:sz w:val="28"/>
          <w:szCs w:val="28"/>
        </w:rPr>
        <w:t>о</w:t>
      </w:r>
      <w:r w:rsidR="00200C60" w:rsidRPr="00953AB1">
        <w:rPr>
          <w:rFonts w:ascii="Times New Roman" w:hAnsi="Times New Roman" w:cs="Times New Roman"/>
          <w:sz w:val="28"/>
          <w:szCs w:val="28"/>
        </w:rPr>
        <w:t>н</w:t>
      </w:r>
      <w:r w:rsidR="003E1576" w:rsidRPr="00953AB1">
        <w:rPr>
          <w:rFonts w:ascii="Times New Roman" w:hAnsi="Times New Roman" w:cs="Times New Roman"/>
          <w:sz w:val="28"/>
          <w:szCs w:val="28"/>
        </w:rPr>
        <w:t>а</w:t>
      </w:r>
      <w:r w:rsidR="00200C60" w:rsidRPr="00953AB1">
        <w:rPr>
          <w:rFonts w:ascii="Times New Roman" w:hAnsi="Times New Roman" w:cs="Times New Roman"/>
          <w:sz w:val="28"/>
          <w:szCs w:val="28"/>
        </w:rPr>
        <w:t xml:space="preserve">, </w:t>
      </w:r>
      <w:r w:rsidR="003E1576" w:rsidRPr="00953AB1">
        <w:rPr>
          <w:rFonts w:ascii="Times New Roman" w:hAnsi="Times New Roman" w:cs="Times New Roman"/>
          <w:sz w:val="28"/>
          <w:szCs w:val="28"/>
        </w:rPr>
        <w:t>с</w:t>
      </w:r>
      <w:r w:rsidR="00200C60" w:rsidRPr="00953AB1">
        <w:rPr>
          <w:rFonts w:ascii="Times New Roman" w:hAnsi="Times New Roman" w:cs="Times New Roman"/>
          <w:sz w:val="28"/>
          <w:szCs w:val="28"/>
        </w:rPr>
        <w:t>т</w:t>
      </w:r>
      <w:r w:rsidR="003E1576" w:rsidRPr="00953AB1">
        <w:rPr>
          <w:rFonts w:ascii="Times New Roman" w:hAnsi="Times New Roman" w:cs="Times New Roman"/>
          <w:sz w:val="28"/>
          <w:szCs w:val="28"/>
        </w:rPr>
        <w:t>ра</w:t>
      </w:r>
      <w:r w:rsidR="00200C60" w:rsidRPr="00953AB1">
        <w:rPr>
          <w:rFonts w:ascii="Times New Roman" w:hAnsi="Times New Roman" w:cs="Times New Roman"/>
          <w:sz w:val="28"/>
          <w:szCs w:val="28"/>
        </w:rPr>
        <w:t>ны).</w:t>
      </w:r>
      <w:r w:rsidRPr="00953AB1">
        <w:rPr>
          <w:rFonts w:ascii="Times New Roman" w:hAnsi="Times New Roman" w:cs="Times New Roman"/>
          <w:sz w:val="28"/>
          <w:szCs w:val="28"/>
        </w:rPr>
        <w:t xml:space="preserve"> </w:t>
      </w:r>
    </w:p>
    <w:p w:rsidR="007270F0" w:rsidRDefault="007270F0" w:rsidP="007270F0">
      <w:pPr>
        <w:spacing w:after="0" w:line="360" w:lineRule="auto"/>
        <w:ind w:firstLine="709"/>
        <w:jc w:val="both"/>
        <w:rPr>
          <w:rFonts w:ascii="Times New Roman" w:hAnsi="Times New Roman" w:cs="Times New Roman"/>
          <w:sz w:val="28"/>
          <w:szCs w:val="28"/>
        </w:rPr>
      </w:pPr>
      <w:r w:rsidRPr="00953AB1">
        <w:rPr>
          <w:rFonts w:ascii="Times New Roman" w:hAnsi="Times New Roman" w:cs="Times New Roman"/>
          <w:sz w:val="28"/>
          <w:szCs w:val="28"/>
        </w:rPr>
        <w:t xml:space="preserve">Имидж </w:t>
      </w:r>
      <w:r w:rsidR="00953AB1">
        <w:rPr>
          <w:rFonts w:ascii="Times New Roman" w:hAnsi="Times New Roman" w:cs="Times New Roman"/>
          <w:sz w:val="28"/>
          <w:szCs w:val="28"/>
        </w:rPr>
        <w:t>государственного служащего</w:t>
      </w:r>
      <w:r w:rsidRPr="00953AB1">
        <w:rPr>
          <w:rFonts w:ascii="Times New Roman" w:hAnsi="Times New Roman" w:cs="Times New Roman"/>
          <w:sz w:val="28"/>
          <w:szCs w:val="28"/>
        </w:rPr>
        <w:t xml:space="preserve"> – эт</w:t>
      </w:r>
      <w:r w:rsidR="003E1576" w:rsidRPr="00953AB1">
        <w:rPr>
          <w:rFonts w:ascii="Times New Roman" w:hAnsi="Times New Roman" w:cs="Times New Roman"/>
          <w:sz w:val="28"/>
          <w:szCs w:val="28"/>
        </w:rPr>
        <w:t>о</w:t>
      </w:r>
      <w:r w:rsidRPr="00953AB1">
        <w:rPr>
          <w:rFonts w:ascii="Times New Roman" w:hAnsi="Times New Roman" w:cs="Times New Roman"/>
          <w:sz w:val="28"/>
          <w:szCs w:val="28"/>
        </w:rPr>
        <w:t xml:space="preserve"> </w:t>
      </w:r>
      <w:r w:rsidR="00953AB1">
        <w:rPr>
          <w:rFonts w:ascii="Times New Roman" w:hAnsi="Times New Roman" w:cs="Times New Roman"/>
          <w:sz w:val="28"/>
          <w:szCs w:val="28"/>
        </w:rPr>
        <w:t xml:space="preserve">индивидуальный имидж, который является оценочным образом, складывающимся из следующих параметров: </w:t>
      </w:r>
      <w:r w:rsidRPr="00953AB1">
        <w:rPr>
          <w:rFonts w:ascii="Times New Roman" w:hAnsi="Times New Roman" w:cs="Times New Roman"/>
          <w:sz w:val="28"/>
          <w:szCs w:val="28"/>
        </w:rPr>
        <w:t xml:space="preserve"> </w:t>
      </w:r>
      <w:r w:rsidR="003E1576">
        <w:rPr>
          <w:rFonts w:ascii="Times New Roman" w:hAnsi="Times New Roman" w:cs="Times New Roman"/>
          <w:sz w:val="28"/>
          <w:szCs w:val="28"/>
        </w:rPr>
        <w:t>р</w:t>
      </w:r>
      <w:r w:rsidRPr="00386A16">
        <w:rPr>
          <w:rFonts w:ascii="Times New Roman" w:hAnsi="Times New Roman" w:cs="Times New Roman"/>
          <w:sz w:val="28"/>
          <w:szCs w:val="28"/>
        </w:rPr>
        <w:t>езульт</w:t>
      </w:r>
      <w:r w:rsidR="003E1576">
        <w:rPr>
          <w:rFonts w:ascii="Times New Roman" w:hAnsi="Times New Roman" w:cs="Times New Roman"/>
          <w:sz w:val="28"/>
          <w:szCs w:val="28"/>
        </w:rPr>
        <w:t>а</w:t>
      </w:r>
      <w:r w:rsidRPr="00386A16">
        <w:rPr>
          <w:rFonts w:ascii="Times New Roman" w:hAnsi="Times New Roman" w:cs="Times New Roman"/>
          <w:sz w:val="28"/>
          <w:szCs w:val="28"/>
        </w:rPr>
        <w:t>тивн</w:t>
      </w:r>
      <w:r w:rsidR="003E1576">
        <w:rPr>
          <w:rFonts w:ascii="Times New Roman" w:hAnsi="Times New Roman" w:cs="Times New Roman"/>
          <w:sz w:val="28"/>
          <w:szCs w:val="28"/>
        </w:rPr>
        <w:t>ос</w:t>
      </w:r>
      <w:r w:rsidRPr="00386A16">
        <w:rPr>
          <w:rFonts w:ascii="Times New Roman" w:hAnsi="Times New Roman" w:cs="Times New Roman"/>
          <w:sz w:val="28"/>
          <w:szCs w:val="28"/>
        </w:rPr>
        <w:t>ть и эффективн</w:t>
      </w:r>
      <w:r w:rsidR="003E1576">
        <w:rPr>
          <w:rFonts w:ascii="Times New Roman" w:hAnsi="Times New Roman" w:cs="Times New Roman"/>
          <w:sz w:val="28"/>
          <w:szCs w:val="28"/>
        </w:rPr>
        <w:t>ос</w:t>
      </w:r>
      <w:r w:rsidRPr="00386A16">
        <w:rPr>
          <w:rFonts w:ascii="Times New Roman" w:hAnsi="Times New Roman" w:cs="Times New Roman"/>
          <w:sz w:val="28"/>
          <w:szCs w:val="28"/>
        </w:rPr>
        <w:t xml:space="preserve">ть </w:t>
      </w:r>
      <w:r w:rsidR="003E1576">
        <w:rPr>
          <w:rFonts w:ascii="Times New Roman" w:hAnsi="Times New Roman" w:cs="Times New Roman"/>
          <w:sz w:val="28"/>
          <w:szCs w:val="28"/>
        </w:rPr>
        <w:t>ра</w:t>
      </w:r>
      <w:r w:rsidRPr="00386A16">
        <w:rPr>
          <w:rFonts w:ascii="Times New Roman" w:hAnsi="Times New Roman" w:cs="Times New Roman"/>
          <w:sz w:val="28"/>
          <w:szCs w:val="28"/>
        </w:rPr>
        <w:t>б</w:t>
      </w:r>
      <w:r w:rsidR="003E1576">
        <w:rPr>
          <w:rFonts w:ascii="Times New Roman" w:hAnsi="Times New Roman" w:cs="Times New Roman"/>
          <w:sz w:val="28"/>
          <w:szCs w:val="28"/>
        </w:rPr>
        <w:t>о</w:t>
      </w:r>
      <w:r w:rsidRPr="00386A16">
        <w:rPr>
          <w:rFonts w:ascii="Times New Roman" w:hAnsi="Times New Roman" w:cs="Times New Roman"/>
          <w:sz w:val="28"/>
          <w:szCs w:val="28"/>
        </w:rPr>
        <w:t>ты, п</w:t>
      </w:r>
      <w:r w:rsidR="003E1576">
        <w:rPr>
          <w:rFonts w:ascii="Times New Roman" w:hAnsi="Times New Roman" w:cs="Times New Roman"/>
          <w:sz w:val="28"/>
          <w:szCs w:val="28"/>
        </w:rPr>
        <w:t>ро</w:t>
      </w:r>
      <w:r w:rsidRPr="00386A16">
        <w:rPr>
          <w:rFonts w:ascii="Times New Roman" w:hAnsi="Times New Roman" w:cs="Times New Roman"/>
          <w:sz w:val="28"/>
          <w:szCs w:val="28"/>
        </w:rPr>
        <w:t>фе</w:t>
      </w:r>
      <w:r w:rsidR="003E1576">
        <w:rPr>
          <w:rFonts w:ascii="Times New Roman" w:hAnsi="Times New Roman" w:cs="Times New Roman"/>
          <w:sz w:val="28"/>
          <w:szCs w:val="28"/>
        </w:rPr>
        <w:t>сс</w:t>
      </w:r>
      <w:r w:rsidRPr="00386A16">
        <w:rPr>
          <w:rFonts w:ascii="Times New Roman" w:hAnsi="Times New Roman" w:cs="Times New Roman"/>
          <w:sz w:val="28"/>
          <w:szCs w:val="28"/>
        </w:rPr>
        <w:t>и</w:t>
      </w:r>
      <w:r w:rsidR="003E1576">
        <w:rPr>
          <w:rFonts w:ascii="Times New Roman" w:hAnsi="Times New Roman" w:cs="Times New Roman"/>
          <w:sz w:val="28"/>
          <w:szCs w:val="28"/>
        </w:rPr>
        <w:t>о</w:t>
      </w:r>
      <w:r w:rsidRPr="00386A16">
        <w:rPr>
          <w:rFonts w:ascii="Times New Roman" w:hAnsi="Times New Roman" w:cs="Times New Roman"/>
          <w:sz w:val="28"/>
          <w:szCs w:val="28"/>
        </w:rPr>
        <w:t>н</w:t>
      </w:r>
      <w:r w:rsidR="003E1576">
        <w:rPr>
          <w:rFonts w:ascii="Times New Roman" w:hAnsi="Times New Roman" w:cs="Times New Roman"/>
          <w:sz w:val="28"/>
          <w:szCs w:val="28"/>
        </w:rPr>
        <w:t>а</w:t>
      </w:r>
      <w:r w:rsidRPr="00386A16">
        <w:rPr>
          <w:rFonts w:ascii="Times New Roman" w:hAnsi="Times New Roman" w:cs="Times New Roman"/>
          <w:sz w:val="28"/>
          <w:szCs w:val="28"/>
        </w:rPr>
        <w:t>лизм и д</w:t>
      </w:r>
      <w:r w:rsidR="003E1576">
        <w:rPr>
          <w:rFonts w:ascii="Times New Roman" w:hAnsi="Times New Roman" w:cs="Times New Roman"/>
          <w:sz w:val="28"/>
          <w:szCs w:val="28"/>
        </w:rPr>
        <w:t>о</w:t>
      </w:r>
      <w:r w:rsidRPr="00386A16">
        <w:rPr>
          <w:rFonts w:ascii="Times New Roman" w:hAnsi="Times New Roman" w:cs="Times New Roman"/>
          <w:sz w:val="28"/>
          <w:szCs w:val="28"/>
        </w:rPr>
        <w:t>б</w:t>
      </w:r>
      <w:r w:rsidR="003E1576">
        <w:rPr>
          <w:rFonts w:ascii="Times New Roman" w:hAnsi="Times New Roman" w:cs="Times New Roman"/>
          <w:sz w:val="28"/>
          <w:szCs w:val="28"/>
        </w:rPr>
        <w:t>росо</w:t>
      </w:r>
      <w:r w:rsidRPr="00386A16">
        <w:rPr>
          <w:rFonts w:ascii="Times New Roman" w:hAnsi="Times New Roman" w:cs="Times New Roman"/>
          <w:sz w:val="28"/>
          <w:szCs w:val="28"/>
        </w:rPr>
        <w:t>ве</w:t>
      </w:r>
      <w:r w:rsidR="003E1576">
        <w:rPr>
          <w:rFonts w:ascii="Times New Roman" w:hAnsi="Times New Roman" w:cs="Times New Roman"/>
          <w:sz w:val="28"/>
          <w:szCs w:val="28"/>
        </w:rPr>
        <w:t>с</w:t>
      </w:r>
      <w:r w:rsidRPr="00386A16">
        <w:rPr>
          <w:rFonts w:ascii="Times New Roman" w:hAnsi="Times New Roman" w:cs="Times New Roman"/>
          <w:sz w:val="28"/>
          <w:szCs w:val="28"/>
        </w:rPr>
        <w:t>тн</w:t>
      </w:r>
      <w:r w:rsidR="003E1576">
        <w:rPr>
          <w:rFonts w:ascii="Times New Roman" w:hAnsi="Times New Roman" w:cs="Times New Roman"/>
          <w:sz w:val="28"/>
          <w:szCs w:val="28"/>
        </w:rPr>
        <w:t>ос</w:t>
      </w:r>
      <w:r w:rsidRPr="00386A16">
        <w:rPr>
          <w:rFonts w:ascii="Times New Roman" w:hAnsi="Times New Roman" w:cs="Times New Roman"/>
          <w:sz w:val="28"/>
          <w:szCs w:val="28"/>
        </w:rPr>
        <w:t>ть</w:t>
      </w:r>
      <w:r w:rsidR="00016DEE">
        <w:rPr>
          <w:rFonts w:ascii="Times New Roman" w:hAnsi="Times New Roman" w:cs="Times New Roman"/>
          <w:sz w:val="28"/>
          <w:szCs w:val="28"/>
        </w:rPr>
        <w:t xml:space="preserve">, </w:t>
      </w:r>
      <w:r w:rsidRPr="00386A16">
        <w:rPr>
          <w:rFonts w:ascii="Times New Roman" w:hAnsi="Times New Roman" w:cs="Times New Roman"/>
          <w:sz w:val="28"/>
          <w:szCs w:val="28"/>
        </w:rPr>
        <w:t>д</w:t>
      </w:r>
      <w:r w:rsidR="003E1576">
        <w:rPr>
          <w:rFonts w:ascii="Times New Roman" w:hAnsi="Times New Roman" w:cs="Times New Roman"/>
          <w:sz w:val="28"/>
          <w:szCs w:val="28"/>
        </w:rPr>
        <w:t>о</w:t>
      </w:r>
      <w:r w:rsidRPr="00386A16">
        <w:rPr>
          <w:rFonts w:ascii="Times New Roman" w:hAnsi="Times New Roman" w:cs="Times New Roman"/>
          <w:sz w:val="28"/>
          <w:szCs w:val="28"/>
        </w:rPr>
        <w:t>лжн</w:t>
      </w:r>
      <w:r w:rsidR="003E1576">
        <w:rPr>
          <w:rFonts w:ascii="Times New Roman" w:hAnsi="Times New Roman" w:cs="Times New Roman"/>
          <w:sz w:val="28"/>
          <w:szCs w:val="28"/>
        </w:rPr>
        <w:t>ос</w:t>
      </w:r>
      <w:r w:rsidRPr="00386A16">
        <w:rPr>
          <w:rFonts w:ascii="Times New Roman" w:hAnsi="Times New Roman" w:cs="Times New Roman"/>
          <w:sz w:val="28"/>
          <w:szCs w:val="28"/>
        </w:rPr>
        <w:t>тн</w:t>
      </w:r>
      <w:r w:rsidR="003E1576">
        <w:rPr>
          <w:rFonts w:ascii="Times New Roman" w:hAnsi="Times New Roman" w:cs="Times New Roman"/>
          <w:sz w:val="28"/>
          <w:szCs w:val="28"/>
        </w:rPr>
        <w:t>о</w:t>
      </w:r>
      <w:r w:rsidRPr="00386A16">
        <w:rPr>
          <w:rFonts w:ascii="Times New Roman" w:hAnsi="Times New Roman" w:cs="Times New Roman"/>
          <w:sz w:val="28"/>
          <w:szCs w:val="28"/>
        </w:rPr>
        <w:t>е п</w:t>
      </w:r>
      <w:r w:rsidR="003E1576">
        <w:rPr>
          <w:rFonts w:ascii="Times New Roman" w:hAnsi="Times New Roman" w:cs="Times New Roman"/>
          <w:sz w:val="28"/>
          <w:szCs w:val="28"/>
        </w:rPr>
        <w:t>о</w:t>
      </w:r>
      <w:r w:rsidRPr="00386A16">
        <w:rPr>
          <w:rFonts w:ascii="Times New Roman" w:hAnsi="Times New Roman" w:cs="Times New Roman"/>
          <w:sz w:val="28"/>
          <w:szCs w:val="28"/>
        </w:rPr>
        <w:t>ведение, культу</w:t>
      </w:r>
      <w:r w:rsidR="003E1576">
        <w:rPr>
          <w:rFonts w:ascii="Times New Roman" w:hAnsi="Times New Roman" w:cs="Times New Roman"/>
          <w:sz w:val="28"/>
          <w:szCs w:val="28"/>
        </w:rPr>
        <w:t>р</w:t>
      </w:r>
      <w:r w:rsidRPr="00386A16">
        <w:rPr>
          <w:rFonts w:ascii="Times New Roman" w:hAnsi="Times New Roman" w:cs="Times New Roman"/>
          <w:sz w:val="28"/>
          <w:szCs w:val="28"/>
        </w:rPr>
        <w:t>ный у</w:t>
      </w:r>
      <w:r w:rsidR="003E1576">
        <w:rPr>
          <w:rFonts w:ascii="Times New Roman" w:hAnsi="Times New Roman" w:cs="Times New Roman"/>
          <w:sz w:val="28"/>
          <w:szCs w:val="28"/>
        </w:rPr>
        <w:t>ро</w:t>
      </w:r>
      <w:r w:rsidRPr="00386A16">
        <w:rPr>
          <w:rFonts w:ascii="Times New Roman" w:hAnsi="Times New Roman" w:cs="Times New Roman"/>
          <w:sz w:val="28"/>
          <w:szCs w:val="28"/>
        </w:rPr>
        <w:t>вень, к</w:t>
      </w:r>
      <w:r w:rsidR="003E1576">
        <w:rPr>
          <w:rFonts w:ascii="Times New Roman" w:hAnsi="Times New Roman" w:cs="Times New Roman"/>
          <w:sz w:val="28"/>
          <w:szCs w:val="28"/>
        </w:rPr>
        <w:t>о</w:t>
      </w:r>
      <w:r w:rsidRPr="00386A16">
        <w:rPr>
          <w:rFonts w:ascii="Times New Roman" w:hAnsi="Times New Roman" w:cs="Times New Roman"/>
          <w:sz w:val="28"/>
          <w:szCs w:val="28"/>
        </w:rPr>
        <w:t>ммуник</w:t>
      </w:r>
      <w:r w:rsidR="003E1576">
        <w:rPr>
          <w:rFonts w:ascii="Times New Roman" w:hAnsi="Times New Roman" w:cs="Times New Roman"/>
          <w:sz w:val="28"/>
          <w:szCs w:val="28"/>
        </w:rPr>
        <w:t>а</w:t>
      </w:r>
      <w:r w:rsidRPr="00386A16">
        <w:rPr>
          <w:rFonts w:ascii="Times New Roman" w:hAnsi="Times New Roman" w:cs="Times New Roman"/>
          <w:sz w:val="28"/>
          <w:szCs w:val="28"/>
        </w:rPr>
        <w:t>тивные к</w:t>
      </w:r>
      <w:r w:rsidR="003E1576">
        <w:rPr>
          <w:rFonts w:ascii="Times New Roman" w:hAnsi="Times New Roman" w:cs="Times New Roman"/>
          <w:sz w:val="28"/>
          <w:szCs w:val="28"/>
        </w:rPr>
        <w:t>а</w:t>
      </w:r>
      <w:r w:rsidRPr="00386A16">
        <w:rPr>
          <w:rFonts w:ascii="Times New Roman" w:hAnsi="Times New Roman" w:cs="Times New Roman"/>
          <w:sz w:val="28"/>
          <w:szCs w:val="28"/>
        </w:rPr>
        <w:t>че</w:t>
      </w:r>
      <w:r w:rsidR="003E1576">
        <w:rPr>
          <w:rFonts w:ascii="Times New Roman" w:hAnsi="Times New Roman" w:cs="Times New Roman"/>
          <w:sz w:val="28"/>
          <w:szCs w:val="28"/>
        </w:rPr>
        <w:t>с</w:t>
      </w:r>
      <w:r w:rsidRPr="00386A16">
        <w:rPr>
          <w:rFonts w:ascii="Times New Roman" w:hAnsi="Times New Roman" w:cs="Times New Roman"/>
          <w:sz w:val="28"/>
          <w:szCs w:val="28"/>
        </w:rPr>
        <w:t>тв</w:t>
      </w:r>
      <w:r w:rsidR="003E1576">
        <w:rPr>
          <w:rFonts w:ascii="Times New Roman" w:hAnsi="Times New Roman" w:cs="Times New Roman"/>
          <w:sz w:val="28"/>
          <w:szCs w:val="28"/>
        </w:rPr>
        <w:t>а</w:t>
      </w:r>
      <w:r w:rsidRPr="00386A16">
        <w:rPr>
          <w:rFonts w:ascii="Times New Roman" w:hAnsi="Times New Roman" w:cs="Times New Roman"/>
          <w:sz w:val="28"/>
          <w:szCs w:val="28"/>
        </w:rPr>
        <w:t xml:space="preserve"> и т. п., </w:t>
      </w:r>
      <w:r w:rsidR="003E1576">
        <w:rPr>
          <w:rFonts w:ascii="Times New Roman" w:hAnsi="Times New Roman" w:cs="Times New Roman"/>
          <w:sz w:val="28"/>
          <w:szCs w:val="28"/>
        </w:rPr>
        <w:t>а</w:t>
      </w:r>
      <w:r w:rsidRPr="00386A16">
        <w:rPr>
          <w:rFonts w:ascii="Times New Roman" w:hAnsi="Times New Roman" w:cs="Times New Roman"/>
          <w:sz w:val="28"/>
          <w:szCs w:val="28"/>
        </w:rPr>
        <w:t xml:space="preserve"> т</w:t>
      </w:r>
      <w:r w:rsidR="003E1576">
        <w:rPr>
          <w:rFonts w:ascii="Times New Roman" w:hAnsi="Times New Roman" w:cs="Times New Roman"/>
          <w:sz w:val="28"/>
          <w:szCs w:val="28"/>
        </w:rPr>
        <w:t>а</w:t>
      </w:r>
      <w:r w:rsidRPr="00386A16">
        <w:rPr>
          <w:rFonts w:ascii="Times New Roman" w:hAnsi="Times New Roman" w:cs="Times New Roman"/>
          <w:sz w:val="28"/>
          <w:szCs w:val="28"/>
        </w:rPr>
        <w:t xml:space="preserve">кже </w:t>
      </w:r>
      <w:r w:rsidR="003E1576">
        <w:rPr>
          <w:rFonts w:ascii="Times New Roman" w:hAnsi="Times New Roman" w:cs="Times New Roman"/>
          <w:sz w:val="28"/>
          <w:szCs w:val="28"/>
        </w:rPr>
        <w:t>с</w:t>
      </w:r>
      <w:r w:rsidRPr="00386A16">
        <w:rPr>
          <w:rFonts w:ascii="Times New Roman" w:hAnsi="Times New Roman" w:cs="Times New Roman"/>
          <w:sz w:val="28"/>
          <w:szCs w:val="28"/>
        </w:rPr>
        <w:t xml:space="preserve">убъективные </w:t>
      </w:r>
      <w:r w:rsidR="003E1576">
        <w:rPr>
          <w:rFonts w:ascii="Times New Roman" w:hAnsi="Times New Roman" w:cs="Times New Roman"/>
          <w:sz w:val="28"/>
          <w:szCs w:val="28"/>
        </w:rPr>
        <w:t>о</w:t>
      </w:r>
      <w:r w:rsidRPr="00386A16">
        <w:rPr>
          <w:rFonts w:ascii="Times New Roman" w:hAnsi="Times New Roman" w:cs="Times New Roman"/>
          <w:sz w:val="28"/>
          <w:szCs w:val="28"/>
        </w:rPr>
        <w:t>ценки деятельн</w:t>
      </w:r>
      <w:r w:rsidR="003E1576">
        <w:rPr>
          <w:rFonts w:ascii="Times New Roman" w:hAnsi="Times New Roman" w:cs="Times New Roman"/>
          <w:sz w:val="28"/>
          <w:szCs w:val="28"/>
        </w:rPr>
        <w:t>ос</w:t>
      </w:r>
      <w:r w:rsidRPr="00386A16">
        <w:rPr>
          <w:rFonts w:ascii="Times New Roman" w:hAnsi="Times New Roman" w:cs="Times New Roman"/>
          <w:sz w:val="28"/>
          <w:szCs w:val="28"/>
        </w:rPr>
        <w:t>ти чин</w:t>
      </w:r>
      <w:r w:rsidR="003E1576">
        <w:rPr>
          <w:rFonts w:ascii="Times New Roman" w:hAnsi="Times New Roman" w:cs="Times New Roman"/>
          <w:sz w:val="28"/>
          <w:szCs w:val="28"/>
        </w:rPr>
        <w:t>о</w:t>
      </w:r>
      <w:r w:rsidRPr="00386A16">
        <w:rPr>
          <w:rFonts w:ascii="Times New Roman" w:hAnsi="Times New Roman" w:cs="Times New Roman"/>
          <w:sz w:val="28"/>
          <w:szCs w:val="28"/>
        </w:rPr>
        <w:t>вник</w:t>
      </w:r>
      <w:r w:rsidR="00016DEE">
        <w:rPr>
          <w:rFonts w:ascii="Times New Roman" w:hAnsi="Times New Roman" w:cs="Times New Roman"/>
          <w:sz w:val="28"/>
          <w:szCs w:val="28"/>
        </w:rPr>
        <w:t>а</w:t>
      </w:r>
      <w:r w:rsidRPr="00386A16">
        <w:rPr>
          <w:rFonts w:ascii="Times New Roman" w:hAnsi="Times New Roman" w:cs="Times New Roman"/>
          <w:sz w:val="28"/>
          <w:szCs w:val="28"/>
        </w:rPr>
        <w:t xml:space="preserve"> </w:t>
      </w:r>
      <w:r w:rsidR="003E1576">
        <w:rPr>
          <w:rFonts w:ascii="Times New Roman" w:hAnsi="Times New Roman" w:cs="Times New Roman"/>
          <w:sz w:val="28"/>
          <w:szCs w:val="28"/>
        </w:rPr>
        <w:t>со</w:t>
      </w:r>
      <w:r w:rsidRPr="00386A16">
        <w:rPr>
          <w:rFonts w:ascii="Times New Roman" w:hAnsi="Times New Roman" w:cs="Times New Roman"/>
          <w:sz w:val="28"/>
          <w:szCs w:val="28"/>
        </w:rPr>
        <w:t xml:space="preserve"> </w:t>
      </w:r>
      <w:r w:rsidR="003E1576">
        <w:rPr>
          <w:rFonts w:ascii="Times New Roman" w:hAnsi="Times New Roman" w:cs="Times New Roman"/>
          <w:sz w:val="28"/>
          <w:szCs w:val="28"/>
        </w:rPr>
        <w:t>с</w:t>
      </w:r>
      <w:r w:rsidRPr="00386A16">
        <w:rPr>
          <w:rFonts w:ascii="Times New Roman" w:hAnsi="Times New Roman" w:cs="Times New Roman"/>
          <w:sz w:val="28"/>
          <w:szCs w:val="28"/>
        </w:rPr>
        <w:t>т</w:t>
      </w:r>
      <w:r w:rsidR="003E1576">
        <w:rPr>
          <w:rFonts w:ascii="Times New Roman" w:hAnsi="Times New Roman" w:cs="Times New Roman"/>
          <w:sz w:val="28"/>
          <w:szCs w:val="28"/>
        </w:rPr>
        <w:t>оро</w:t>
      </w:r>
      <w:r w:rsidRPr="00386A16">
        <w:rPr>
          <w:rFonts w:ascii="Times New Roman" w:hAnsi="Times New Roman" w:cs="Times New Roman"/>
          <w:sz w:val="28"/>
          <w:szCs w:val="28"/>
        </w:rPr>
        <w:t>ны н</w:t>
      </w:r>
      <w:r w:rsidR="003E1576">
        <w:rPr>
          <w:rFonts w:ascii="Times New Roman" w:hAnsi="Times New Roman" w:cs="Times New Roman"/>
          <w:sz w:val="28"/>
          <w:szCs w:val="28"/>
        </w:rPr>
        <w:t>ас</w:t>
      </w:r>
      <w:r w:rsidRPr="00386A16">
        <w:rPr>
          <w:rFonts w:ascii="Times New Roman" w:hAnsi="Times New Roman" w:cs="Times New Roman"/>
          <w:sz w:val="28"/>
          <w:szCs w:val="28"/>
        </w:rPr>
        <w:t>еления и ин</w:t>
      </w:r>
      <w:r w:rsidR="003E1576">
        <w:rPr>
          <w:rFonts w:ascii="Times New Roman" w:hAnsi="Times New Roman" w:cs="Times New Roman"/>
          <w:sz w:val="28"/>
          <w:szCs w:val="28"/>
        </w:rPr>
        <w:t>с</w:t>
      </w:r>
      <w:r w:rsidR="0022594E">
        <w:rPr>
          <w:rFonts w:ascii="Times New Roman" w:hAnsi="Times New Roman" w:cs="Times New Roman"/>
          <w:sz w:val="28"/>
          <w:szCs w:val="28"/>
        </w:rPr>
        <w:t>титут</w:t>
      </w:r>
      <w:r w:rsidR="003E1576">
        <w:rPr>
          <w:rFonts w:ascii="Times New Roman" w:hAnsi="Times New Roman" w:cs="Times New Roman"/>
          <w:sz w:val="28"/>
          <w:szCs w:val="28"/>
        </w:rPr>
        <w:t>о</w:t>
      </w:r>
      <w:r w:rsidR="0022594E">
        <w:rPr>
          <w:rFonts w:ascii="Times New Roman" w:hAnsi="Times New Roman" w:cs="Times New Roman"/>
          <w:sz w:val="28"/>
          <w:szCs w:val="28"/>
        </w:rPr>
        <w:t>в г</w:t>
      </w:r>
      <w:r w:rsidR="003E1576">
        <w:rPr>
          <w:rFonts w:ascii="Times New Roman" w:hAnsi="Times New Roman" w:cs="Times New Roman"/>
          <w:sz w:val="28"/>
          <w:szCs w:val="28"/>
        </w:rPr>
        <w:t>ра</w:t>
      </w:r>
      <w:r w:rsidR="0022594E">
        <w:rPr>
          <w:rFonts w:ascii="Times New Roman" w:hAnsi="Times New Roman" w:cs="Times New Roman"/>
          <w:sz w:val="28"/>
          <w:szCs w:val="28"/>
        </w:rPr>
        <w:t>жд</w:t>
      </w:r>
      <w:r w:rsidR="003E1576">
        <w:rPr>
          <w:rFonts w:ascii="Times New Roman" w:hAnsi="Times New Roman" w:cs="Times New Roman"/>
          <w:sz w:val="28"/>
          <w:szCs w:val="28"/>
        </w:rPr>
        <w:t>а</w:t>
      </w:r>
      <w:r w:rsidR="0022594E">
        <w:rPr>
          <w:rFonts w:ascii="Times New Roman" w:hAnsi="Times New Roman" w:cs="Times New Roman"/>
          <w:sz w:val="28"/>
          <w:szCs w:val="28"/>
        </w:rPr>
        <w:t>н</w:t>
      </w:r>
      <w:r w:rsidR="003E1576">
        <w:rPr>
          <w:rFonts w:ascii="Times New Roman" w:hAnsi="Times New Roman" w:cs="Times New Roman"/>
          <w:sz w:val="28"/>
          <w:szCs w:val="28"/>
        </w:rPr>
        <w:t>с</w:t>
      </w:r>
      <w:r w:rsidR="0022594E">
        <w:rPr>
          <w:rFonts w:ascii="Times New Roman" w:hAnsi="Times New Roman" w:cs="Times New Roman"/>
          <w:sz w:val="28"/>
          <w:szCs w:val="28"/>
        </w:rPr>
        <w:t>к</w:t>
      </w:r>
      <w:r w:rsidR="003E1576">
        <w:rPr>
          <w:rFonts w:ascii="Times New Roman" w:hAnsi="Times New Roman" w:cs="Times New Roman"/>
          <w:sz w:val="28"/>
          <w:szCs w:val="28"/>
        </w:rPr>
        <w:t>о</w:t>
      </w:r>
      <w:r w:rsidR="0022594E">
        <w:rPr>
          <w:rFonts w:ascii="Times New Roman" w:hAnsi="Times New Roman" w:cs="Times New Roman"/>
          <w:sz w:val="28"/>
          <w:szCs w:val="28"/>
        </w:rPr>
        <w:t>г</w:t>
      </w:r>
      <w:r w:rsidR="003E1576">
        <w:rPr>
          <w:rFonts w:ascii="Times New Roman" w:hAnsi="Times New Roman" w:cs="Times New Roman"/>
          <w:sz w:val="28"/>
          <w:szCs w:val="28"/>
        </w:rPr>
        <w:t>о</w:t>
      </w:r>
      <w:r w:rsidR="0022594E">
        <w:rPr>
          <w:rFonts w:ascii="Times New Roman" w:hAnsi="Times New Roman" w:cs="Times New Roman"/>
          <w:sz w:val="28"/>
          <w:szCs w:val="28"/>
        </w:rPr>
        <w:t xml:space="preserve"> </w:t>
      </w:r>
      <w:r w:rsidR="003E1576">
        <w:rPr>
          <w:rFonts w:ascii="Times New Roman" w:hAnsi="Times New Roman" w:cs="Times New Roman"/>
          <w:sz w:val="28"/>
          <w:szCs w:val="28"/>
        </w:rPr>
        <w:t>о</w:t>
      </w:r>
      <w:r w:rsidR="0022594E">
        <w:rPr>
          <w:rFonts w:ascii="Times New Roman" w:hAnsi="Times New Roman" w:cs="Times New Roman"/>
          <w:sz w:val="28"/>
          <w:szCs w:val="28"/>
        </w:rPr>
        <w:t>бще</w:t>
      </w:r>
      <w:r w:rsidR="003E1576">
        <w:rPr>
          <w:rFonts w:ascii="Times New Roman" w:hAnsi="Times New Roman" w:cs="Times New Roman"/>
          <w:sz w:val="28"/>
          <w:szCs w:val="28"/>
        </w:rPr>
        <w:t>с</w:t>
      </w:r>
      <w:r w:rsidR="0022594E">
        <w:rPr>
          <w:rFonts w:ascii="Times New Roman" w:hAnsi="Times New Roman" w:cs="Times New Roman"/>
          <w:sz w:val="28"/>
          <w:szCs w:val="28"/>
        </w:rPr>
        <w:t>тв</w:t>
      </w:r>
      <w:r w:rsidR="003E1576">
        <w:rPr>
          <w:rFonts w:ascii="Times New Roman" w:hAnsi="Times New Roman" w:cs="Times New Roman"/>
          <w:sz w:val="28"/>
          <w:szCs w:val="28"/>
        </w:rPr>
        <w:t>а</w:t>
      </w:r>
      <w:r w:rsidR="00016DEE">
        <w:rPr>
          <w:rFonts w:ascii="Times New Roman" w:hAnsi="Times New Roman" w:cs="Times New Roman"/>
          <w:sz w:val="28"/>
          <w:szCs w:val="28"/>
        </w:rPr>
        <w:t>.</w:t>
      </w:r>
    </w:p>
    <w:p w:rsidR="006F3FD7" w:rsidRDefault="001425A2" w:rsidP="0072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стоит заметить, что образ государственного служащего зависит не только от его персональных качеств, результатов трудовой деятельности, </w:t>
      </w:r>
      <w:r>
        <w:rPr>
          <w:rFonts w:ascii="Times New Roman" w:hAnsi="Times New Roman" w:cs="Times New Roman"/>
          <w:sz w:val="28"/>
          <w:szCs w:val="28"/>
        </w:rPr>
        <w:lastRenderedPageBreak/>
        <w:t>но и от организации, в которой он работает</w:t>
      </w:r>
      <w:r w:rsidR="007B0B0E">
        <w:rPr>
          <w:rFonts w:ascii="Times New Roman" w:hAnsi="Times New Roman" w:cs="Times New Roman"/>
          <w:sz w:val="28"/>
          <w:szCs w:val="28"/>
        </w:rPr>
        <w:t xml:space="preserve"> и от других чиновников, в сотрудничестве с которыми он достигает поставленных целей и задач</w:t>
      </w:r>
      <w:r>
        <w:rPr>
          <w:rFonts w:ascii="Times New Roman" w:hAnsi="Times New Roman" w:cs="Times New Roman"/>
          <w:sz w:val="28"/>
          <w:szCs w:val="28"/>
        </w:rPr>
        <w:t xml:space="preserve">. Зачастую высококвалифицированные, компетентные и обладающие хорошим набором личностных характеристик государственные служащие попадают под обвинение со стороны общества из-за того, что граждане не были удовлетворены результатами обращений в государственный орган, где </w:t>
      </w:r>
      <w:r w:rsidR="00E27C81">
        <w:rPr>
          <w:rFonts w:ascii="Times New Roman" w:hAnsi="Times New Roman" w:cs="Times New Roman"/>
          <w:sz w:val="28"/>
          <w:szCs w:val="28"/>
        </w:rPr>
        <w:t>они работают. Такое может произойти, например, если обвиненный чиновник – руководитель департамента, и его подчиненный не справился со своей работой из-за нехватки профессионализма и компетентности.</w:t>
      </w:r>
    </w:p>
    <w:p w:rsidR="00E27C81" w:rsidRPr="0054247D" w:rsidRDefault="00E27C81" w:rsidP="00727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этой связи при выявлении факторов, влияющих на формирование имиджа государственного служащего, также целесообразно рассматривать имидж государственного органа в целом, так как среда, в которой можно оценить результаты деятельности гос</w:t>
      </w:r>
      <w:r w:rsidR="00F846BB">
        <w:rPr>
          <w:rFonts w:ascii="Times New Roman" w:hAnsi="Times New Roman" w:cs="Times New Roman"/>
          <w:sz w:val="28"/>
          <w:szCs w:val="28"/>
        </w:rPr>
        <w:t>ударственного служащего, неразр</w:t>
      </w:r>
      <w:r>
        <w:rPr>
          <w:rFonts w:ascii="Times New Roman" w:hAnsi="Times New Roman" w:cs="Times New Roman"/>
          <w:sz w:val="28"/>
          <w:szCs w:val="28"/>
        </w:rPr>
        <w:t>ы</w:t>
      </w:r>
      <w:r w:rsidR="00F846BB">
        <w:rPr>
          <w:rFonts w:ascii="Times New Roman" w:hAnsi="Times New Roman" w:cs="Times New Roman"/>
          <w:sz w:val="28"/>
          <w:szCs w:val="28"/>
        </w:rPr>
        <w:t>в</w:t>
      </w:r>
      <w:r>
        <w:rPr>
          <w:rFonts w:ascii="Times New Roman" w:hAnsi="Times New Roman" w:cs="Times New Roman"/>
          <w:sz w:val="28"/>
          <w:szCs w:val="28"/>
        </w:rPr>
        <w:t xml:space="preserve">но связана с его имиджем.       </w:t>
      </w:r>
    </w:p>
    <w:p w:rsidR="00A32B97" w:rsidRPr="00E27C81" w:rsidRDefault="00A32B97" w:rsidP="00E44BDA">
      <w:pPr>
        <w:pStyle w:val="Heading2"/>
      </w:pPr>
      <w:bookmarkStart w:id="6" w:name="_Toc356486523"/>
      <w:bookmarkStart w:id="7" w:name="_Toc358129755"/>
      <w:r w:rsidRPr="00E27C81">
        <w:t>Н</w:t>
      </w:r>
      <w:r w:rsidR="003E1576" w:rsidRPr="00E27C81">
        <w:t>ос</w:t>
      </w:r>
      <w:r w:rsidRPr="00E27C81">
        <w:t>ители имидж</w:t>
      </w:r>
      <w:r w:rsidR="003E1576" w:rsidRPr="00E27C81">
        <w:t>а</w:t>
      </w:r>
      <w:r w:rsidRPr="00E27C81">
        <w:t xml:space="preserve"> г</w:t>
      </w:r>
      <w:r w:rsidR="003E1576" w:rsidRPr="00E27C81">
        <w:t>ос</w:t>
      </w:r>
      <w:r w:rsidRPr="00E27C81">
        <w:t>уд</w:t>
      </w:r>
      <w:r w:rsidR="003E1576" w:rsidRPr="00E27C81">
        <w:t>арс</w:t>
      </w:r>
      <w:r w:rsidRPr="00E27C81">
        <w:t>твенн</w:t>
      </w:r>
      <w:r w:rsidR="003E1576" w:rsidRPr="00E27C81">
        <w:t>о</w:t>
      </w:r>
      <w:r w:rsidRPr="00E27C81">
        <w:t xml:space="preserve">й </w:t>
      </w:r>
      <w:r w:rsidR="003E1576" w:rsidRPr="00E27C81">
        <w:t>ор</w:t>
      </w:r>
      <w:r w:rsidRPr="00E27C81">
        <w:t>г</w:t>
      </w:r>
      <w:r w:rsidR="003E1576" w:rsidRPr="00E27C81">
        <w:t>а</w:t>
      </w:r>
      <w:r w:rsidRPr="00E27C81">
        <w:t>низ</w:t>
      </w:r>
      <w:r w:rsidR="003E1576" w:rsidRPr="00E27C81">
        <w:t>а</w:t>
      </w:r>
      <w:r w:rsidRPr="00E27C81">
        <w:t>ции</w:t>
      </w:r>
      <w:bookmarkEnd w:id="6"/>
      <w:bookmarkEnd w:id="7"/>
    </w:p>
    <w:p w:rsidR="00E44BDA" w:rsidRPr="00510B11" w:rsidRDefault="00E44BDA" w:rsidP="00E44BDA">
      <w:pPr>
        <w:rPr>
          <w:highlight w:val="yellow"/>
        </w:rPr>
      </w:pPr>
    </w:p>
    <w:p w:rsidR="00430527" w:rsidRDefault="00430527" w:rsidP="00430527">
      <w:pPr>
        <w:spacing w:after="0" w:line="360" w:lineRule="auto"/>
        <w:ind w:firstLine="709"/>
        <w:jc w:val="both"/>
        <w:rPr>
          <w:rFonts w:ascii="Times New Roman" w:eastAsia="TimesNewRomanPSMT" w:hAnsi="Times New Roman" w:cs="Times New Roman"/>
          <w:color w:val="000000"/>
          <w:sz w:val="28"/>
          <w:szCs w:val="28"/>
        </w:rPr>
      </w:pPr>
      <w:r w:rsidRPr="00E27C81">
        <w:rPr>
          <w:rFonts w:ascii="Times New Roman" w:eastAsia="TimesNewRomanPSMT" w:hAnsi="Times New Roman" w:cs="Times New Roman"/>
          <w:color w:val="000000"/>
          <w:sz w:val="28"/>
          <w:szCs w:val="28"/>
        </w:rPr>
        <w:t xml:space="preserve">Поскольку объектом </w:t>
      </w:r>
      <w:r>
        <w:rPr>
          <w:rFonts w:ascii="Times New Roman" w:eastAsia="TimesNewRomanPSMT" w:hAnsi="Times New Roman" w:cs="Times New Roman"/>
          <w:color w:val="000000"/>
          <w:sz w:val="28"/>
          <w:szCs w:val="28"/>
        </w:rPr>
        <w:t>исследования данной работы будут</w:t>
      </w:r>
      <w:r w:rsidRPr="00E27C81">
        <w:rPr>
          <w:rFonts w:ascii="Times New Roman" w:eastAsia="TimesNewRomanPSMT" w:hAnsi="Times New Roman" w:cs="Times New Roman"/>
          <w:color w:val="000000"/>
          <w:sz w:val="28"/>
          <w:szCs w:val="28"/>
        </w:rPr>
        <w:t xml:space="preserve"> выступать </w:t>
      </w:r>
      <w:r>
        <w:rPr>
          <w:rFonts w:ascii="Times New Roman" w:eastAsia="TimesNewRomanPSMT" w:hAnsi="Times New Roman" w:cs="Times New Roman"/>
          <w:color w:val="000000"/>
          <w:sz w:val="28"/>
          <w:szCs w:val="28"/>
        </w:rPr>
        <w:t>государственные служащие Министерства</w:t>
      </w:r>
      <w:r w:rsidRPr="00E27C81">
        <w:rPr>
          <w:rFonts w:ascii="Times New Roman" w:eastAsia="TimesNewRomanPSMT" w:hAnsi="Times New Roman" w:cs="Times New Roman"/>
          <w:color w:val="000000"/>
          <w:sz w:val="28"/>
          <w:szCs w:val="28"/>
        </w:rPr>
        <w:t xml:space="preserve"> труда и социальной защиты, в данном параграфе будут рассмотрены носители имиджа государственной организации, применительно к данному государственному органу. </w:t>
      </w:r>
    </w:p>
    <w:p w:rsidR="00430527" w:rsidRDefault="00430527" w:rsidP="00430527">
      <w:pPr>
        <w:spacing w:after="0" w:line="360" w:lineRule="auto"/>
        <w:ind w:firstLine="709"/>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Важным условием для формирования позитивного имиджа человека или организации является наличие знания о его деятельности у заинтересованных лиц, то есть с тем, чтобы у населения конкретный чиновник или конкретный орган государственной власти воспринимался позитивно, необходимо, чтобы население понимало предмет деятельности и осознавало, что полномочия исполняются эффективно.</w:t>
      </w:r>
    </w:p>
    <w:p w:rsidR="00430527" w:rsidRPr="00E07AE4" w:rsidRDefault="00430527" w:rsidP="00430527">
      <w:pPr>
        <w:spacing w:after="0" w:line="360" w:lineRule="auto"/>
        <w:ind w:firstLine="709"/>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С помощью знания о носителях имиджа государственной структуры можно сформировать представление о ее деятельности</w:t>
      </w:r>
      <w:r w:rsidRPr="00E07AE4">
        <w:rPr>
          <w:rFonts w:ascii="Times New Roman" w:eastAsia="TimesNewRomanPSMT" w:hAnsi="Times New Roman" w:cs="Times New Roman"/>
          <w:color w:val="000000"/>
          <w:sz w:val="28"/>
          <w:szCs w:val="28"/>
        </w:rPr>
        <w:t>.</w:t>
      </w:r>
      <w:r>
        <w:rPr>
          <w:rFonts w:ascii="Times New Roman" w:eastAsia="TimesNewRomanPSMT" w:hAnsi="Times New Roman" w:cs="Times New Roman"/>
          <w:color w:val="000000"/>
          <w:sz w:val="28"/>
          <w:szCs w:val="28"/>
        </w:rPr>
        <w:t xml:space="preserve"> Такое знание основывается прежде всего на восприятии основных характеристик этих </w:t>
      </w:r>
      <w:r>
        <w:rPr>
          <w:rFonts w:ascii="Times New Roman" w:eastAsia="TimesNewRomanPSMT" w:hAnsi="Times New Roman" w:cs="Times New Roman"/>
          <w:color w:val="000000"/>
          <w:sz w:val="28"/>
          <w:szCs w:val="28"/>
        </w:rPr>
        <w:lastRenderedPageBreak/>
        <w:t>носителей, которые, в свою очередь, можно подразделить на следующие объекты:</w:t>
      </w:r>
    </w:p>
    <w:p w:rsidR="00430527" w:rsidRPr="00E07AE4" w:rsidRDefault="00430527" w:rsidP="00430527">
      <w:pPr>
        <w:spacing w:after="0" w:line="360" w:lineRule="auto"/>
        <w:ind w:firstLine="709"/>
        <w:jc w:val="both"/>
        <w:rPr>
          <w:rFonts w:ascii="Times New Roman" w:eastAsia="TimesNewRomanPSMT" w:hAnsi="Times New Roman" w:cs="Times New Roman"/>
          <w:color w:val="000000"/>
          <w:sz w:val="28"/>
          <w:szCs w:val="28"/>
        </w:rPr>
      </w:pPr>
      <w:r w:rsidRPr="00E07AE4">
        <w:rPr>
          <w:rFonts w:ascii="Times New Roman" w:eastAsia="TimesNewRomanPSMT" w:hAnsi="Times New Roman" w:cs="Times New Roman"/>
          <w:bCs/>
          <w:color w:val="000000"/>
          <w:sz w:val="28"/>
          <w:szCs w:val="28"/>
        </w:rPr>
        <w:t>1) Имидж</w:t>
      </w:r>
      <w:r>
        <w:rPr>
          <w:rFonts w:ascii="Times New Roman" w:eastAsia="TimesNewRomanPSMT" w:hAnsi="Times New Roman" w:cs="Times New Roman"/>
          <w:bCs/>
          <w:color w:val="000000"/>
          <w:sz w:val="28"/>
          <w:szCs w:val="28"/>
        </w:rPr>
        <w:t xml:space="preserve"> руководителя;</w:t>
      </w:r>
    </w:p>
    <w:p w:rsidR="00430527" w:rsidRDefault="00430527" w:rsidP="00430527">
      <w:pPr>
        <w:spacing w:after="0" w:line="36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2) Имидж персонала;</w:t>
      </w:r>
    </w:p>
    <w:p w:rsidR="00430527" w:rsidRDefault="00430527" w:rsidP="00430527">
      <w:pPr>
        <w:spacing w:after="0" w:line="360" w:lineRule="auto"/>
        <w:ind w:firstLine="709"/>
        <w:jc w:val="both"/>
        <w:rPr>
          <w:rFonts w:ascii="Times New Roman" w:eastAsia="TimesNewRomanPSMT" w:hAnsi="Times New Roman" w:cs="Times New Roman"/>
          <w:bCs/>
          <w:color w:val="000000"/>
          <w:sz w:val="28"/>
          <w:szCs w:val="28"/>
        </w:rPr>
      </w:pPr>
      <w:r w:rsidRPr="002025F3">
        <w:rPr>
          <w:rFonts w:ascii="Times New Roman" w:eastAsia="TimesNewRomanPSMT" w:hAnsi="Times New Roman" w:cs="Times New Roman"/>
          <w:bCs/>
          <w:color w:val="000000"/>
          <w:sz w:val="28"/>
          <w:szCs w:val="28"/>
        </w:rPr>
        <w:t xml:space="preserve">3) </w:t>
      </w:r>
      <w:r>
        <w:rPr>
          <w:rFonts w:ascii="Times New Roman" w:eastAsia="TimesNewRomanPSMT" w:hAnsi="Times New Roman" w:cs="Times New Roman"/>
          <w:bCs/>
          <w:color w:val="000000"/>
          <w:sz w:val="28"/>
          <w:szCs w:val="28"/>
        </w:rPr>
        <w:t>Информационные материалы для СМИ, подготавливаемые самой организацией</w:t>
      </w:r>
      <w:r w:rsidRPr="002025F3">
        <w:rPr>
          <w:rFonts w:ascii="Times New Roman" w:eastAsia="TimesNewRomanPSMT" w:hAnsi="Times New Roman" w:cs="Times New Roman"/>
          <w:bCs/>
          <w:color w:val="000000"/>
          <w:sz w:val="28"/>
          <w:szCs w:val="28"/>
        </w:rPr>
        <w:t xml:space="preserve"> (РR-тексты, видеоматериалы, аудиоматериалы, фотоматериалы и друго</w:t>
      </w:r>
      <w:r>
        <w:rPr>
          <w:rFonts w:ascii="Times New Roman" w:eastAsia="TimesNewRomanPSMT" w:hAnsi="Times New Roman" w:cs="Times New Roman"/>
          <w:bCs/>
          <w:color w:val="000000"/>
          <w:sz w:val="28"/>
          <w:szCs w:val="28"/>
        </w:rPr>
        <w:t>е);</w:t>
      </w:r>
    </w:p>
    <w:p w:rsidR="00430527" w:rsidRPr="002025F3" w:rsidRDefault="00430527" w:rsidP="00430527">
      <w:pPr>
        <w:spacing w:after="0" w:line="360" w:lineRule="auto"/>
        <w:ind w:firstLine="709"/>
        <w:jc w:val="both"/>
        <w:rPr>
          <w:rFonts w:ascii="Times New Roman" w:eastAsia="TimesNewRomanPSMT" w:hAnsi="Times New Roman" w:cs="Times New Roman"/>
          <w:color w:val="000000"/>
          <w:sz w:val="28"/>
          <w:szCs w:val="28"/>
        </w:rPr>
      </w:pPr>
      <w:r w:rsidRPr="002025F3">
        <w:rPr>
          <w:rFonts w:ascii="Times New Roman" w:eastAsia="TimesNewRomanPSMT" w:hAnsi="Times New Roman" w:cs="Times New Roman"/>
          <w:bCs/>
          <w:color w:val="000000"/>
          <w:sz w:val="28"/>
          <w:szCs w:val="28"/>
        </w:rPr>
        <w:t xml:space="preserve">4) Имидж </w:t>
      </w:r>
      <w:r>
        <w:rPr>
          <w:rFonts w:ascii="Times New Roman" w:eastAsia="TimesNewRomanPSMT" w:hAnsi="Times New Roman" w:cs="Times New Roman"/>
          <w:bCs/>
          <w:color w:val="000000"/>
          <w:sz w:val="28"/>
          <w:szCs w:val="28"/>
        </w:rPr>
        <w:t>предлагаемой услуги,</w:t>
      </w:r>
      <w:r>
        <w:rPr>
          <w:rFonts w:ascii="Times New Roman" w:eastAsia="TimesNewRomanPSMT" w:hAnsi="Times New Roman" w:cs="Times New Roman"/>
          <w:color w:val="000000"/>
          <w:sz w:val="28"/>
          <w:szCs w:val="28"/>
        </w:rPr>
        <w:t xml:space="preserve"> включающий</w:t>
      </w:r>
      <w:r w:rsidRPr="002025F3">
        <w:rPr>
          <w:rFonts w:ascii="Times New Roman" w:eastAsia="TimesNewRomanPSMT" w:hAnsi="Times New Roman" w:cs="Times New Roman"/>
          <w:color w:val="000000"/>
          <w:sz w:val="28"/>
          <w:szCs w:val="28"/>
        </w:rPr>
        <w:t xml:space="preserve"> представление о качестве, функциональной ценности, и уникальности.</w:t>
      </w:r>
    </w:p>
    <w:p w:rsidR="00430527" w:rsidRDefault="00430527" w:rsidP="00430527">
      <w:pPr>
        <w:spacing w:after="0" w:line="360" w:lineRule="auto"/>
        <w:ind w:firstLine="709"/>
        <w:jc w:val="both"/>
        <w:rPr>
          <w:rFonts w:ascii="Times New Roman" w:eastAsia="TimesNewRomanPSMT" w:hAnsi="Times New Roman" w:cs="Times New Roman"/>
          <w:color w:val="000000"/>
          <w:sz w:val="28"/>
          <w:szCs w:val="28"/>
        </w:rPr>
      </w:pPr>
      <w:r w:rsidRPr="002025F3">
        <w:rPr>
          <w:rFonts w:ascii="Times New Roman" w:eastAsia="TimesNewRomanPSMT" w:hAnsi="Times New Roman" w:cs="Times New Roman"/>
          <w:bCs/>
          <w:color w:val="000000"/>
          <w:sz w:val="28"/>
          <w:szCs w:val="28"/>
        </w:rPr>
        <w:t>5) Внутр</w:t>
      </w:r>
      <w:r>
        <w:rPr>
          <w:rFonts w:ascii="Times New Roman" w:eastAsia="TimesNewRomanPSMT" w:hAnsi="Times New Roman" w:cs="Times New Roman"/>
          <w:bCs/>
          <w:color w:val="000000"/>
          <w:sz w:val="28"/>
          <w:szCs w:val="28"/>
        </w:rPr>
        <w:t>енний имидж:</w:t>
      </w:r>
      <w:r w:rsidRPr="002025F3">
        <w:rPr>
          <w:rFonts w:ascii="Times New Roman" w:eastAsia="TimesNewRomanPSMT" w:hAnsi="Times New Roman" w:cs="Times New Roman"/>
          <w:color w:val="000000"/>
          <w:sz w:val="28"/>
          <w:szCs w:val="28"/>
        </w:rPr>
        <w:t xml:space="preserve"> деловая культура</w:t>
      </w:r>
      <w:r>
        <w:rPr>
          <w:rFonts w:ascii="Times New Roman" w:eastAsia="TimesNewRomanPSMT" w:hAnsi="Times New Roman" w:cs="Times New Roman"/>
          <w:color w:val="000000"/>
          <w:sz w:val="28"/>
          <w:szCs w:val="28"/>
        </w:rPr>
        <w:t xml:space="preserve"> и</w:t>
      </w:r>
      <w:r w:rsidRPr="002025F3">
        <w:rPr>
          <w:rFonts w:ascii="Times New Roman" w:eastAsia="TimesNewRomanPSMT" w:hAnsi="Times New Roman" w:cs="Times New Roman"/>
          <w:color w:val="000000"/>
          <w:sz w:val="28"/>
          <w:szCs w:val="28"/>
        </w:rPr>
        <w:t xml:space="preserve"> социально-психологический клима</w:t>
      </w:r>
      <w:r>
        <w:rPr>
          <w:rFonts w:ascii="Times New Roman" w:eastAsia="TimesNewRomanPSMT" w:hAnsi="Times New Roman" w:cs="Times New Roman"/>
          <w:color w:val="000000"/>
          <w:sz w:val="28"/>
          <w:szCs w:val="28"/>
        </w:rPr>
        <w:t>т;</w:t>
      </w:r>
    </w:p>
    <w:p w:rsidR="00430527" w:rsidRDefault="00430527" w:rsidP="00430527">
      <w:pPr>
        <w:spacing w:after="0" w:line="360" w:lineRule="auto"/>
        <w:ind w:firstLine="709"/>
        <w:jc w:val="both"/>
        <w:rPr>
          <w:rFonts w:ascii="Times New Roman" w:eastAsia="TimesNewRomanPSMT" w:hAnsi="Times New Roman" w:cs="Times New Roman"/>
          <w:bCs/>
          <w:color w:val="000000"/>
          <w:sz w:val="28"/>
          <w:szCs w:val="28"/>
        </w:rPr>
      </w:pPr>
      <w:r w:rsidRPr="002025F3">
        <w:rPr>
          <w:rFonts w:ascii="Times New Roman" w:eastAsia="TimesNewRomanPSMT" w:hAnsi="Times New Roman" w:cs="Times New Roman"/>
          <w:bCs/>
          <w:color w:val="000000"/>
          <w:sz w:val="28"/>
          <w:szCs w:val="28"/>
        </w:rPr>
        <w:t>6)</w:t>
      </w:r>
      <w:r>
        <w:rPr>
          <w:rFonts w:ascii="Times New Roman" w:eastAsia="TimesNewRomanPSMT" w:hAnsi="Times New Roman" w:cs="Times New Roman"/>
          <w:bCs/>
          <w:color w:val="000000"/>
          <w:sz w:val="28"/>
          <w:szCs w:val="28"/>
        </w:rPr>
        <w:t xml:space="preserve"> Внешний имидж или восприятие организации общественностью (визуальное восприятие через символику, интерьер офиса и пр.)</w:t>
      </w:r>
    </w:p>
    <w:p w:rsidR="00430527" w:rsidRPr="00E52107" w:rsidRDefault="00430527" w:rsidP="00430527">
      <w:pPr>
        <w:spacing w:after="0" w:line="360" w:lineRule="auto"/>
        <w:ind w:firstLine="709"/>
        <w:jc w:val="both"/>
        <w:rPr>
          <w:rFonts w:ascii="Times New Roman" w:eastAsia="TimesNewRomanPSMT" w:hAnsi="Times New Roman" w:cs="Times New Roman"/>
          <w:color w:val="000000"/>
          <w:sz w:val="28"/>
          <w:szCs w:val="28"/>
        </w:rPr>
      </w:pPr>
      <w:r w:rsidRPr="002025F3">
        <w:rPr>
          <w:rFonts w:ascii="Times New Roman" w:eastAsia="TimesNewRomanPSMT" w:hAnsi="Times New Roman" w:cs="Times New Roman"/>
          <w:bCs/>
          <w:color w:val="000000"/>
          <w:sz w:val="28"/>
          <w:szCs w:val="28"/>
        </w:rPr>
        <w:t>7) Социа</w:t>
      </w:r>
      <w:r>
        <w:rPr>
          <w:rFonts w:ascii="Times New Roman" w:eastAsia="TimesNewRomanPSMT" w:hAnsi="Times New Roman" w:cs="Times New Roman"/>
          <w:bCs/>
          <w:color w:val="000000"/>
          <w:sz w:val="28"/>
          <w:szCs w:val="28"/>
        </w:rPr>
        <w:t>льный имидж – представление о целях и роли организации в общественной жизни</w:t>
      </w:r>
      <w:r>
        <w:rPr>
          <w:rStyle w:val="FootnoteReference"/>
          <w:rFonts w:ascii="Times New Roman" w:eastAsia="TimesNewRomanPSMT" w:hAnsi="Times New Roman" w:cs="Times New Roman"/>
          <w:bCs/>
          <w:color w:val="000000"/>
          <w:sz w:val="28"/>
          <w:szCs w:val="28"/>
        </w:rPr>
        <w:footnoteReference w:id="4"/>
      </w:r>
      <w:r>
        <w:rPr>
          <w:rFonts w:ascii="Times New Roman" w:eastAsia="TimesNewRomanPSMT" w:hAnsi="Times New Roman" w:cs="Times New Roman"/>
          <w:bCs/>
          <w:color w:val="000000"/>
          <w:sz w:val="28"/>
          <w:szCs w:val="28"/>
        </w:rPr>
        <w:t xml:space="preserve">. </w:t>
      </w:r>
    </w:p>
    <w:p w:rsidR="00430527" w:rsidRDefault="00430527" w:rsidP="00430527">
      <w:pPr>
        <w:spacing w:after="0" w:line="36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Восприятие руководителя по открытым для наблюдения характеристикам, таким как внешность, социально-демографическая принадлежность, вербальное и невербальное поведение, а также контекст, в котором он действует, позволяет определить и сам имидж руководителя, который состоит из мотивов, намерений, установок и ценностных ориентаций</w:t>
      </w:r>
      <w:r>
        <w:rPr>
          <w:rStyle w:val="FootnoteReference"/>
          <w:rFonts w:ascii="Times New Roman" w:eastAsia="TimesNewRomanPSMT" w:hAnsi="Times New Roman" w:cs="Times New Roman"/>
          <w:sz w:val="28"/>
          <w:szCs w:val="28"/>
        </w:rPr>
        <w:footnoteReference w:id="5"/>
      </w:r>
      <w:r>
        <w:rPr>
          <w:rFonts w:ascii="Times New Roman" w:eastAsia="TimesNewRomanPSMT" w:hAnsi="Times New Roman" w:cs="Times New Roman"/>
          <w:sz w:val="28"/>
          <w:szCs w:val="28"/>
        </w:rPr>
        <w:t xml:space="preserve">. </w:t>
      </w:r>
    </w:p>
    <w:p w:rsidR="00430527" w:rsidRPr="00D2054D" w:rsidRDefault="00430527" w:rsidP="00430527">
      <w:pPr>
        <w:spacing w:after="0" w:line="360" w:lineRule="auto"/>
        <w:ind w:firstLine="709"/>
        <w:jc w:val="both"/>
        <w:rPr>
          <w:rFonts w:ascii="Times New Roman" w:eastAsia="TimesNewRomanPSMT" w:hAnsi="Times New Roman" w:cs="Times New Roman"/>
          <w:color w:val="000000"/>
          <w:sz w:val="28"/>
          <w:szCs w:val="28"/>
          <w:highlight w:val="yellow"/>
        </w:rPr>
      </w:pPr>
      <w:r>
        <w:rPr>
          <w:rFonts w:ascii="Times New Roman" w:eastAsia="TimesNewRomanPSMT" w:hAnsi="Times New Roman" w:cs="Times New Roman"/>
          <w:sz w:val="28"/>
          <w:szCs w:val="28"/>
        </w:rPr>
        <w:t xml:space="preserve">Прямой контакт с работниками организации позволяет выявить ещё один носитель имиджа – персонал. Имидж персонала – это обобщённая характеристика всей совокупности работников организации, состоящая из следующих определяющих её элементов: </w:t>
      </w:r>
      <w:r w:rsidRPr="00D2054D">
        <w:rPr>
          <w:rFonts w:ascii="Times New Roman" w:eastAsia="TimesNewRomanPSMT" w:hAnsi="Times New Roman" w:cs="Times New Roman"/>
          <w:color w:val="000000"/>
          <w:sz w:val="28"/>
          <w:szCs w:val="28"/>
        </w:rPr>
        <w:t>профессиональная компетентность</w:t>
      </w:r>
      <w:r>
        <w:rPr>
          <w:rFonts w:ascii="Times New Roman" w:eastAsia="TimesNewRomanPSMT" w:hAnsi="Times New Roman" w:cs="Times New Roman"/>
          <w:color w:val="000000"/>
          <w:sz w:val="28"/>
          <w:szCs w:val="28"/>
        </w:rPr>
        <w:t>;</w:t>
      </w:r>
      <w:r w:rsidRPr="00D2054D">
        <w:rPr>
          <w:rFonts w:ascii="Times New Roman" w:eastAsia="TimesNewRomanPSMT" w:hAnsi="Times New Roman" w:cs="Times New Roman"/>
          <w:color w:val="000000"/>
          <w:sz w:val="28"/>
          <w:szCs w:val="28"/>
        </w:rPr>
        <w:t xml:space="preserve"> </w:t>
      </w:r>
    </w:p>
    <w:p w:rsidR="00430527" w:rsidRPr="00D2054D" w:rsidRDefault="00430527" w:rsidP="00430527">
      <w:pPr>
        <w:spacing w:after="0" w:line="360" w:lineRule="auto"/>
        <w:jc w:val="both"/>
        <w:rPr>
          <w:rFonts w:ascii="Times New Roman" w:eastAsia="TimesNewRomanPSMT" w:hAnsi="Times New Roman" w:cs="Times New Roman"/>
          <w:color w:val="000000"/>
          <w:sz w:val="28"/>
          <w:szCs w:val="28"/>
        </w:rPr>
      </w:pPr>
      <w:r w:rsidRPr="00D2054D">
        <w:rPr>
          <w:rFonts w:ascii="Times New Roman" w:eastAsia="TimesNewRomanPSMT" w:hAnsi="Times New Roman" w:cs="Times New Roman"/>
          <w:color w:val="000000"/>
          <w:sz w:val="28"/>
          <w:szCs w:val="28"/>
        </w:rPr>
        <w:t>культура общения (речевая грамотность, коммуникабельность, приветливость в общении);</w:t>
      </w:r>
      <w:r>
        <w:rPr>
          <w:rFonts w:ascii="Times New Roman" w:eastAsia="TimesNewRomanPSMT" w:hAnsi="Times New Roman" w:cs="Times New Roman"/>
          <w:color w:val="000000"/>
          <w:sz w:val="28"/>
          <w:szCs w:val="28"/>
        </w:rPr>
        <w:t xml:space="preserve"> </w:t>
      </w:r>
      <w:r w:rsidRPr="00D2054D">
        <w:rPr>
          <w:rFonts w:ascii="Times New Roman" w:eastAsia="TimesNewRomanPSMT" w:hAnsi="Times New Roman" w:cs="Times New Roman"/>
          <w:color w:val="000000"/>
          <w:sz w:val="28"/>
          <w:szCs w:val="28"/>
        </w:rPr>
        <w:t xml:space="preserve">социально-психологические характеристики </w:t>
      </w:r>
      <w:r w:rsidRPr="00D2054D">
        <w:rPr>
          <w:rFonts w:ascii="Times New Roman" w:eastAsia="TimesNewRomanPSMT" w:hAnsi="Times New Roman" w:cs="Times New Roman"/>
          <w:color w:val="000000"/>
          <w:sz w:val="28"/>
          <w:szCs w:val="28"/>
        </w:rPr>
        <w:lastRenderedPageBreak/>
        <w:t>сотрудников;</w:t>
      </w:r>
      <w:r>
        <w:rPr>
          <w:rFonts w:ascii="Times New Roman" w:eastAsia="TimesNewRomanPSMT" w:hAnsi="Times New Roman" w:cs="Times New Roman"/>
          <w:color w:val="000000"/>
          <w:sz w:val="28"/>
          <w:szCs w:val="28"/>
        </w:rPr>
        <w:t xml:space="preserve"> </w:t>
      </w:r>
      <w:r w:rsidRPr="00D2054D">
        <w:rPr>
          <w:rFonts w:ascii="Times New Roman" w:eastAsia="TimesNewRomanPSMT" w:hAnsi="Times New Roman" w:cs="Times New Roman"/>
          <w:color w:val="000000"/>
          <w:sz w:val="28"/>
          <w:szCs w:val="28"/>
        </w:rPr>
        <w:t>социально-демографические данные (возраст, пол, уровень образования и т.д.).</w:t>
      </w:r>
      <w:r w:rsidRPr="00D2054D">
        <w:rPr>
          <w:rStyle w:val="FootnoteReference"/>
          <w:rFonts w:ascii="Times New Roman" w:eastAsia="TimesNewRomanPSMT" w:hAnsi="Times New Roman" w:cs="Times New Roman"/>
          <w:color w:val="000000"/>
          <w:sz w:val="28"/>
          <w:szCs w:val="28"/>
        </w:rPr>
        <w:footnoteReference w:id="6"/>
      </w:r>
    </w:p>
    <w:p w:rsidR="00430527" w:rsidRDefault="00430527" w:rsidP="00430527">
      <w:pPr>
        <w:spacing w:after="0" w:line="360" w:lineRule="auto"/>
        <w:ind w:firstLine="709"/>
        <w:jc w:val="both"/>
        <w:rPr>
          <w:rFonts w:ascii="Times New Roman" w:eastAsia="TimesNewRomanPSMT" w:hAnsi="Times New Roman" w:cs="Times New Roman"/>
          <w:bCs/>
          <w:color w:val="000000"/>
          <w:sz w:val="28"/>
          <w:szCs w:val="28"/>
        </w:rPr>
      </w:pPr>
      <w:r>
        <w:rPr>
          <w:rFonts w:ascii="Times New Roman" w:eastAsia="TimesNewRomanPSMT" w:hAnsi="Times New Roman" w:cs="Times New Roman"/>
          <w:bCs/>
          <w:color w:val="000000"/>
          <w:sz w:val="28"/>
          <w:szCs w:val="28"/>
        </w:rPr>
        <w:t>Известно, что те организации, которым удаётся установить хорошие двусторонние связи с общественностью имеют не только широкую известноть, но и хорошую репутацию. Именно поэтому взаимодействие со средствами массовой информации – это один из самых эффективных способов повышения имиджа организации</w:t>
      </w:r>
      <w:r>
        <w:rPr>
          <w:rStyle w:val="FootnoteReference"/>
          <w:rFonts w:ascii="Times New Roman" w:eastAsia="TimesNewRomanPSMT" w:hAnsi="Times New Roman" w:cs="Times New Roman"/>
          <w:bCs/>
          <w:color w:val="000000"/>
          <w:sz w:val="28"/>
          <w:szCs w:val="28"/>
        </w:rPr>
        <w:footnoteReference w:id="7"/>
      </w:r>
      <w:r>
        <w:rPr>
          <w:rFonts w:ascii="Times New Roman" w:eastAsia="TimesNewRomanPSMT" w:hAnsi="Times New Roman" w:cs="Times New Roman"/>
          <w:bCs/>
          <w:color w:val="000000"/>
          <w:sz w:val="28"/>
          <w:szCs w:val="28"/>
        </w:rPr>
        <w:t xml:space="preserve">. Сюда, в первую очередь, можно отнести издание информационных материалов для СМИ, которые могут быть в виде текстовых материалов (доклады, статьи, брошюры, пресс-релизы, годовые отчёты и пр.) или фото- и видеоматериалов. </w:t>
      </w:r>
    </w:p>
    <w:p w:rsidR="00430527" w:rsidRDefault="00430527" w:rsidP="00430527">
      <w:pPr>
        <w:spacing w:after="0" w:line="360" w:lineRule="auto"/>
        <w:ind w:firstLine="709"/>
        <w:jc w:val="both"/>
        <w:rPr>
          <w:rFonts w:ascii="Times New Roman" w:eastAsia="TimesNewRomanPSMT" w:hAnsi="Times New Roman" w:cs="Times New Roman"/>
          <w:color w:val="000000"/>
          <w:sz w:val="28"/>
          <w:szCs w:val="28"/>
        </w:rPr>
      </w:pPr>
      <w:bookmarkStart w:id="8" w:name="_Toc356486524"/>
      <w:r>
        <w:rPr>
          <w:rFonts w:ascii="Times New Roman" w:eastAsia="TimesNewRomanPSMT" w:hAnsi="Times New Roman" w:cs="Times New Roman"/>
          <w:color w:val="000000"/>
          <w:sz w:val="28"/>
          <w:szCs w:val="28"/>
        </w:rPr>
        <w:t xml:space="preserve">Имидж услуги – это, главным образом, показатели её качества и функциональности. Её характеристикой может служить уникальность услуги, то есть знак того, что организация является единственной, которая может предоставить подобную услугу. Что касается внешнего имиджа, то он опрееляется деловой культурой и социальным «климатом». Под социальным климатом понимается – социально-психологическое состояние коллектива и их межличностные отношени,  то есть формат взаимодействия между сотрудниками организации.  </w:t>
      </w:r>
    </w:p>
    <w:p w:rsidR="00430527" w:rsidRPr="002232A5" w:rsidRDefault="00430527" w:rsidP="00430527">
      <w:pPr>
        <w:spacing w:after="0" w:line="360" w:lineRule="auto"/>
        <w:ind w:firstLine="709"/>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Стоит отдельно отметить и социальный имидж организации. Здесь под словом «социальный» подразумевается восприятие деятельности организации с точки зрения общественной пользы</w:t>
      </w:r>
      <w:r>
        <w:rPr>
          <w:rStyle w:val="FootnoteReference"/>
          <w:rFonts w:ascii="Times New Roman" w:eastAsia="TimesNewRomanPSMT" w:hAnsi="Times New Roman" w:cs="Times New Roman"/>
          <w:color w:val="000000"/>
          <w:sz w:val="28"/>
          <w:szCs w:val="28"/>
        </w:rPr>
        <w:footnoteReference w:id="8"/>
      </w:r>
      <w:r>
        <w:rPr>
          <w:rFonts w:ascii="Times New Roman" w:eastAsia="TimesNewRomanPSMT" w:hAnsi="Times New Roman" w:cs="Times New Roman"/>
          <w:color w:val="000000"/>
          <w:sz w:val="28"/>
          <w:szCs w:val="28"/>
        </w:rPr>
        <w:t xml:space="preserve">, соответствие целям и задачам организации вызовам внешней среды. </w:t>
      </w:r>
    </w:p>
    <w:p w:rsidR="00430527" w:rsidRPr="00276E5B" w:rsidRDefault="00430527" w:rsidP="00430527">
      <w:pPr>
        <w:spacing w:after="0" w:line="360" w:lineRule="auto"/>
        <w:ind w:firstLine="851"/>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По мнению исследователей многих исследователей, имидж организации можно определить двумя типами критериев: обощёнными и частными</w:t>
      </w:r>
      <w:r w:rsidRPr="00276E5B">
        <w:rPr>
          <w:rFonts w:ascii="Times New Roman" w:eastAsia="TimesNewRomanPSMT" w:hAnsi="Times New Roman" w:cs="Times New Roman"/>
          <w:color w:val="000000"/>
          <w:sz w:val="28"/>
          <w:szCs w:val="28"/>
        </w:rPr>
        <w:t>.</w:t>
      </w:r>
      <w:r w:rsidRPr="00276E5B">
        <w:rPr>
          <w:rStyle w:val="FootnoteReference"/>
          <w:rFonts w:ascii="Times New Roman" w:eastAsia="TimesNewRomanPSMT" w:hAnsi="Times New Roman" w:cs="Times New Roman"/>
          <w:color w:val="000000"/>
          <w:sz w:val="28"/>
          <w:szCs w:val="28"/>
        </w:rPr>
        <w:footnoteReference w:id="9"/>
      </w:r>
      <w:r>
        <w:rPr>
          <w:rFonts w:ascii="Times New Roman" w:eastAsia="TimesNewRomanPSMT" w:hAnsi="Times New Roman" w:cs="Times New Roman"/>
          <w:color w:val="000000"/>
          <w:sz w:val="28"/>
          <w:szCs w:val="28"/>
        </w:rPr>
        <w:t xml:space="preserve"> Так, специалисты в области </w:t>
      </w:r>
      <w:r>
        <w:rPr>
          <w:rFonts w:ascii="Times New Roman" w:eastAsia="TimesNewRomanPSMT" w:hAnsi="Times New Roman" w:cs="Times New Roman"/>
          <w:color w:val="000000"/>
          <w:sz w:val="28"/>
          <w:szCs w:val="28"/>
          <w:lang w:val="en-US"/>
        </w:rPr>
        <w:t>PR</w:t>
      </w:r>
      <w:r w:rsidRPr="00430527">
        <w:rPr>
          <w:rFonts w:ascii="Times New Roman" w:eastAsia="TimesNewRomanPSMT" w:hAnsi="Times New Roman" w:cs="Times New Roman"/>
          <w:color w:val="000000"/>
          <w:sz w:val="28"/>
          <w:szCs w:val="28"/>
        </w:rPr>
        <w:t xml:space="preserve"> менеджмента выделяют следующие критерии:</w:t>
      </w:r>
    </w:p>
    <w:p w:rsidR="00430527" w:rsidRPr="00276E5B" w:rsidRDefault="00430527" w:rsidP="00430527">
      <w:pPr>
        <w:spacing w:after="0" w:line="360" w:lineRule="auto"/>
        <w:jc w:val="both"/>
        <w:rPr>
          <w:rFonts w:ascii="Times New Roman" w:eastAsia="TimesNewRomanPSMT" w:hAnsi="Times New Roman" w:cs="Times New Roman"/>
          <w:color w:val="000000"/>
          <w:sz w:val="28"/>
          <w:szCs w:val="28"/>
        </w:rPr>
      </w:pPr>
      <w:r w:rsidRPr="00276E5B">
        <w:rPr>
          <w:rFonts w:ascii="Times New Roman" w:eastAsia="TimesNewRomanPSMT" w:hAnsi="Times New Roman" w:cs="Times New Roman"/>
          <w:color w:val="000000"/>
          <w:sz w:val="28"/>
          <w:szCs w:val="28"/>
        </w:rPr>
        <w:lastRenderedPageBreak/>
        <w:t>- </w:t>
      </w:r>
      <w:r w:rsidRPr="00276E5B">
        <w:rPr>
          <w:rFonts w:ascii="Times New Roman" w:eastAsia="TimesNewRomanPSMT" w:hAnsi="Times New Roman" w:cs="Times New Roman"/>
          <w:iCs/>
          <w:color w:val="000000"/>
          <w:sz w:val="28"/>
          <w:szCs w:val="28"/>
        </w:rPr>
        <w:t>позитивные оценки деятельности организации</w:t>
      </w:r>
      <w:r w:rsidRPr="00276E5B">
        <w:rPr>
          <w:rFonts w:ascii="Times New Roman" w:eastAsia="TimesNewRomanPSMT" w:hAnsi="Times New Roman" w:cs="Times New Roman"/>
          <w:color w:val="000000"/>
          <w:sz w:val="28"/>
          <w:szCs w:val="28"/>
        </w:rPr>
        <w:t>, получ</w:t>
      </w:r>
      <w:r>
        <w:rPr>
          <w:rFonts w:ascii="Times New Roman" w:eastAsia="TimesNewRomanPSMT" w:hAnsi="Times New Roman" w:cs="Times New Roman"/>
          <w:color w:val="000000"/>
          <w:sz w:val="28"/>
          <w:szCs w:val="28"/>
        </w:rPr>
        <w:t>енные</w:t>
      </w:r>
      <w:r w:rsidRPr="00276E5B">
        <w:rPr>
          <w:rFonts w:ascii="Times New Roman" w:eastAsia="TimesNewRomanPSMT" w:hAnsi="Times New Roman" w:cs="Times New Roman"/>
          <w:color w:val="000000"/>
          <w:sz w:val="28"/>
          <w:szCs w:val="28"/>
        </w:rPr>
        <w:t> </w:t>
      </w:r>
      <w:r w:rsidRPr="00276E5B">
        <w:rPr>
          <w:rFonts w:ascii="Times New Roman" w:eastAsia="TimesNewRomanPSMT" w:hAnsi="Times New Roman" w:cs="Times New Roman"/>
          <w:iCs/>
          <w:color w:val="000000"/>
          <w:sz w:val="28"/>
          <w:szCs w:val="28"/>
        </w:rPr>
        <w:t>о</w:t>
      </w:r>
      <w:r>
        <w:rPr>
          <w:rFonts w:ascii="Times New Roman" w:eastAsia="TimesNewRomanPSMT" w:hAnsi="Times New Roman" w:cs="Times New Roman"/>
          <w:iCs/>
          <w:color w:val="000000"/>
          <w:sz w:val="28"/>
          <w:szCs w:val="28"/>
        </w:rPr>
        <w:t>т</w:t>
      </w:r>
      <w:r w:rsidRPr="00276E5B">
        <w:rPr>
          <w:rFonts w:ascii="Times New Roman" w:eastAsia="TimesNewRomanPSMT" w:hAnsi="Times New Roman" w:cs="Times New Roman"/>
          <w:iCs/>
          <w:color w:val="000000"/>
          <w:sz w:val="28"/>
          <w:szCs w:val="28"/>
        </w:rPr>
        <w:t xml:space="preserve"> руково</w:t>
      </w:r>
      <w:r>
        <w:rPr>
          <w:rFonts w:ascii="Times New Roman" w:eastAsia="TimesNewRomanPSMT" w:hAnsi="Times New Roman" w:cs="Times New Roman"/>
          <w:iCs/>
          <w:color w:val="000000"/>
          <w:sz w:val="28"/>
          <w:szCs w:val="28"/>
        </w:rPr>
        <w:t>дителей и</w:t>
      </w:r>
      <w:r w:rsidRPr="00276E5B">
        <w:rPr>
          <w:rFonts w:ascii="Times New Roman" w:eastAsia="TimesNewRomanPSMT" w:hAnsi="Times New Roman" w:cs="Times New Roman"/>
          <w:iCs/>
          <w:color w:val="000000"/>
          <w:sz w:val="28"/>
          <w:szCs w:val="28"/>
        </w:rPr>
        <w:t xml:space="preserve"> собственников, сторонних организаций</w:t>
      </w:r>
      <w:r>
        <w:rPr>
          <w:rFonts w:ascii="Times New Roman" w:eastAsia="TimesNewRomanPSMT" w:hAnsi="Times New Roman" w:cs="Times New Roman"/>
          <w:color w:val="000000"/>
          <w:sz w:val="28"/>
          <w:szCs w:val="28"/>
        </w:rPr>
        <w:t xml:space="preserve"> и персонала;</w:t>
      </w:r>
    </w:p>
    <w:p w:rsidR="00430527" w:rsidRPr="00276E5B" w:rsidRDefault="00430527" w:rsidP="00430527">
      <w:pPr>
        <w:spacing w:after="0" w:line="360" w:lineRule="auto"/>
        <w:jc w:val="both"/>
        <w:rPr>
          <w:rFonts w:ascii="Times New Roman" w:eastAsia="TimesNewRomanPSMT" w:hAnsi="Times New Roman" w:cs="Times New Roman"/>
          <w:color w:val="000000"/>
          <w:sz w:val="28"/>
          <w:szCs w:val="28"/>
        </w:rPr>
      </w:pPr>
      <w:r w:rsidRPr="00276E5B">
        <w:rPr>
          <w:rFonts w:ascii="Times New Roman" w:eastAsia="TimesNewRomanPSMT" w:hAnsi="Times New Roman" w:cs="Times New Roman"/>
          <w:color w:val="000000"/>
          <w:sz w:val="28"/>
          <w:szCs w:val="28"/>
        </w:rPr>
        <w:t>- </w:t>
      </w:r>
      <w:r w:rsidRPr="00276E5B">
        <w:rPr>
          <w:rFonts w:ascii="Times New Roman" w:eastAsia="TimesNewRomanPSMT" w:hAnsi="Times New Roman" w:cs="Times New Roman"/>
          <w:iCs/>
          <w:color w:val="000000"/>
          <w:sz w:val="28"/>
          <w:szCs w:val="28"/>
        </w:rPr>
        <w:t>конкурентоспособность организации</w:t>
      </w:r>
      <w:r w:rsidRPr="00276E5B">
        <w:rPr>
          <w:rFonts w:ascii="Times New Roman" w:eastAsia="TimesNewRomanPSMT" w:hAnsi="Times New Roman" w:cs="Times New Roman"/>
          <w:color w:val="000000"/>
          <w:sz w:val="28"/>
          <w:szCs w:val="28"/>
        </w:rPr>
        <w:t xml:space="preserve">, </w:t>
      </w:r>
      <w:r>
        <w:rPr>
          <w:rFonts w:ascii="Times New Roman" w:eastAsia="TimesNewRomanPSMT" w:hAnsi="Times New Roman" w:cs="Times New Roman"/>
          <w:color w:val="000000"/>
          <w:sz w:val="28"/>
          <w:szCs w:val="28"/>
        </w:rPr>
        <w:t xml:space="preserve">определяемая высоким качеством </w:t>
      </w:r>
      <w:r w:rsidRPr="00276E5B">
        <w:rPr>
          <w:rFonts w:ascii="Times New Roman" w:eastAsia="TimesNewRomanPSMT" w:hAnsi="Times New Roman" w:cs="Times New Roman"/>
          <w:color w:val="000000"/>
          <w:sz w:val="28"/>
          <w:szCs w:val="28"/>
        </w:rPr>
        <w:t>услуг</w:t>
      </w:r>
      <w:r>
        <w:rPr>
          <w:rFonts w:ascii="Times New Roman" w:eastAsia="TimesNewRomanPSMT" w:hAnsi="Times New Roman" w:cs="Times New Roman"/>
          <w:color w:val="000000"/>
          <w:sz w:val="28"/>
          <w:szCs w:val="28"/>
        </w:rPr>
        <w:t>;</w:t>
      </w:r>
    </w:p>
    <w:p w:rsidR="00430527" w:rsidRPr="00276E5B" w:rsidRDefault="00430527" w:rsidP="00430527">
      <w:pPr>
        <w:spacing w:after="0" w:line="360" w:lineRule="auto"/>
        <w:jc w:val="both"/>
        <w:rPr>
          <w:rFonts w:ascii="Times New Roman" w:eastAsia="TimesNewRomanPSMT" w:hAnsi="Times New Roman" w:cs="Times New Roman"/>
          <w:color w:val="000000"/>
          <w:sz w:val="28"/>
          <w:szCs w:val="28"/>
        </w:rPr>
      </w:pPr>
      <w:r w:rsidRPr="00276E5B">
        <w:rPr>
          <w:rFonts w:ascii="Times New Roman" w:eastAsia="TimesNewRomanPSMT" w:hAnsi="Times New Roman" w:cs="Times New Roman"/>
          <w:color w:val="000000"/>
          <w:sz w:val="28"/>
          <w:szCs w:val="28"/>
        </w:rPr>
        <w:t>- </w:t>
      </w:r>
      <w:r w:rsidRPr="00276E5B">
        <w:rPr>
          <w:rFonts w:ascii="Times New Roman" w:eastAsia="TimesNewRomanPSMT" w:hAnsi="Times New Roman" w:cs="Times New Roman"/>
          <w:iCs/>
          <w:color w:val="000000"/>
          <w:sz w:val="28"/>
          <w:szCs w:val="28"/>
        </w:rPr>
        <w:t>авторитет организации</w:t>
      </w:r>
      <w:r w:rsidRPr="00276E5B">
        <w:rPr>
          <w:rFonts w:ascii="Times New Roman" w:eastAsia="TimesNewRomanPSMT" w:hAnsi="Times New Roman" w:cs="Times New Roman"/>
          <w:color w:val="000000"/>
          <w:sz w:val="28"/>
          <w:szCs w:val="28"/>
        </w:rPr>
        <w:t>, организации разными социальными группами</w:t>
      </w:r>
      <w:r>
        <w:rPr>
          <w:rFonts w:ascii="Times New Roman" w:eastAsia="TimesNewRomanPSMT" w:hAnsi="Times New Roman" w:cs="Times New Roman"/>
          <w:color w:val="000000"/>
          <w:sz w:val="28"/>
          <w:szCs w:val="28"/>
        </w:rPr>
        <w:t xml:space="preserve"> и доверие клиентов;</w:t>
      </w:r>
    </w:p>
    <w:p w:rsidR="00430527" w:rsidRPr="00276E5B" w:rsidRDefault="00430527" w:rsidP="00430527">
      <w:pPr>
        <w:spacing w:after="0" w:line="360" w:lineRule="auto"/>
        <w:jc w:val="both"/>
        <w:rPr>
          <w:rFonts w:ascii="Times New Roman" w:eastAsia="TimesNewRomanPSMT" w:hAnsi="Times New Roman" w:cs="Times New Roman"/>
          <w:color w:val="000000"/>
          <w:sz w:val="28"/>
          <w:szCs w:val="28"/>
        </w:rPr>
      </w:pPr>
      <w:r w:rsidRPr="00276E5B">
        <w:rPr>
          <w:rFonts w:ascii="Times New Roman" w:eastAsia="TimesNewRomanPSMT" w:hAnsi="Times New Roman" w:cs="Times New Roman"/>
          <w:color w:val="000000"/>
          <w:sz w:val="28"/>
          <w:szCs w:val="28"/>
        </w:rPr>
        <w:t>- </w:t>
      </w:r>
      <w:r w:rsidRPr="00276E5B">
        <w:rPr>
          <w:rFonts w:ascii="Times New Roman" w:eastAsia="TimesNewRomanPSMT" w:hAnsi="Times New Roman" w:cs="Times New Roman"/>
          <w:iCs/>
          <w:color w:val="000000"/>
          <w:sz w:val="28"/>
          <w:szCs w:val="28"/>
        </w:rPr>
        <w:t>позитивные оценки средствами массовой информации</w:t>
      </w:r>
      <w:r>
        <w:rPr>
          <w:rFonts w:ascii="Times New Roman" w:eastAsia="TimesNewRomanPSMT" w:hAnsi="Times New Roman" w:cs="Times New Roman"/>
          <w:color w:val="000000"/>
          <w:sz w:val="28"/>
          <w:szCs w:val="28"/>
        </w:rPr>
        <w:t>.</w:t>
      </w:r>
    </w:p>
    <w:p w:rsidR="00430527" w:rsidRDefault="00430527">
      <w:pPr>
        <w:rPr>
          <w:rFonts w:ascii="Times New Roman" w:eastAsia="TimesNewRomanPSMT" w:hAnsi="Times New Roman" w:cs="Times New Roman"/>
          <w:b/>
          <w:bCs/>
          <w:sz w:val="32"/>
          <w:szCs w:val="32"/>
        </w:rPr>
      </w:pPr>
      <w:r>
        <w:rPr>
          <w:rFonts w:eastAsia="TimesNewRomanPSMT"/>
        </w:rPr>
        <w:br w:type="page"/>
      </w:r>
    </w:p>
    <w:p w:rsidR="00845D1E" w:rsidRPr="002B6537" w:rsidRDefault="00A32B97" w:rsidP="00A13BF1">
      <w:pPr>
        <w:pStyle w:val="Heading1"/>
        <w:jc w:val="both"/>
        <w:rPr>
          <w:rFonts w:eastAsia="TimesNewRomanPSMT"/>
        </w:rPr>
      </w:pPr>
      <w:bookmarkStart w:id="9" w:name="_Toc358129756"/>
      <w:r w:rsidRPr="002B6537">
        <w:rPr>
          <w:rFonts w:eastAsia="TimesNewRomanPSMT"/>
        </w:rPr>
        <w:lastRenderedPageBreak/>
        <w:t>Гл</w:t>
      </w:r>
      <w:r w:rsidR="003E1576">
        <w:rPr>
          <w:rFonts w:eastAsia="TimesNewRomanPSMT"/>
        </w:rPr>
        <w:t>а</w:t>
      </w:r>
      <w:r w:rsidRPr="002B6537">
        <w:rPr>
          <w:rFonts w:eastAsia="TimesNewRomanPSMT"/>
        </w:rPr>
        <w:t>в</w:t>
      </w:r>
      <w:r w:rsidR="003E1576">
        <w:rPr>
          <w:rFonts w:eastAsia="TimesNewRomanPSMT"/>
        </w:rPr>
        <w:t>а</w:t>
      </w:r>
      <w:r w:rsidRPr="002B6537">
        <w:rPr>
          <w:rFonts w:eastAsia="TimesNewRomanPSMT"/>
        </w:rPr>
        <w:t xml:space="preserve"> 2. Ф</w:t>
      </w:r>
      <w:r w:rsidR="003E1576">
        <w:rPr>
          <w:rFonts w:eastAsia="TimesNewRomanPSMT"/>
        </w:rPr>
        <w:t>а</w:t>
      </w:r>
      <w:r w:rsidRPr="002B6537">
        <w:rPr>
          <w:rFonts w:eastAsia="TimesNewRomanPSMT"/>
        </w:rPr>
        <w:t>кт</w:t>
      </w:r>
      <w:r w:rsidR="003E1576">
        <w:rPr>
          <w:rFonts w:eastAsia="TimesNewRomanPSMT"/>
        </w:rPr>
        <w:t>ор</w:t>
      </w:r>
      <w:r w:rsidRPr="002B6537">
        <w:rPr>
          <w:rFonts w:eastAsia="TimesNewRomanPSMT"/>
        </w:rPr>
        <w:t>ы ф</w:t>
      </w:r>
      <w:r w:rsidR="003E1576">
        <w:rPr>
          <w:rFonts w:eastAsia="TimesNewRomanPSMT"/>
        </w:rPr>
        <w:t>ор</w:t>
      </w:r>
      <w:r w:rsidRPr="002B6537">
        <w:rPr>
          <w:rFonts w:eastAsia="TimesNewRomanPSMT"/>
        </w:rPr>
        <w:t>ми</w:t>
      </w:r>
      <w:r w:rsidR="003E1576">
        <w:rPr>
          <w:rFonts w:eastAsia="TimesNewRomanPSMT"/>
        </w:rPr>
        <w:t>ро</w:t>
      </w:r>
      <w:r w:rsidRPr="002B6537">
        <w:rPr>
          <w:rFonts w:eastAsia="TimesNewRomanPSMT"/>
        </w:rPr>
        <w:t>в</w:t>
      </w:r>
      <w:r w:rsidR="003E1576">
        <w:rPr>
          <w:rFonts w:eastAsia="TimesNewRomanPSMT"/>
        </w:rPr>
        <w:t>а</w:t>
      </w:r>
      <w:r w:rsidRPr="002B6537">
        <w:rPr>
          <w:rFonts w:eastAsia="TimesNewRomanPSMT"/>
        </w:rPr>
        <w:t>ния п</w:t>
      </w:r>
      <w:r w:rsidR="003E1576">
        <w:rPr>
          <w:rFonts w:eastAsia="TimesNewRomanPSMT"/>
        </w:rPr>
        <w:t>о</w:t>
      </w:r>
      <w:r w:rsidR="00450A83" w:rsidRPr="002B6537">
        <w:rPr>
          <w:rFonts w:eastAsia="TimesNewRomanPSMT"/>
        </w:rPr>
        <w:t>зитивн</w:t>
      </w:r>
      <w:r w:rsidR="003E1576">
        <w:rPr>
          <w:rFonts w:eastAsia="TimesNewRomanPSMT"/>
        </w:rPr>
        <w:t>о</w:t>
      </w:r>
      <w:r w:rsidR="00450A83" w:rsidRPr="002B6537">
        <w:rPr>
          <w:rFonts w:eastAsia="TimesNewRomanPSMT"/>
        </w:rPr>
        <w:t>г</w:t>
      </w:r>
      <w:r w:rsidR="003E1576">
        <w:rPr>
          <w:rFonts w:eastAsia="TimesNewRomanPSMT"/>
        </w:rPr>
        <w:t>о</w:t>
      </w:r>
      <w:r w:rsidR="00450A83" w:rsidRPr="002B6537">
        <w:rPr>
          <w:rFonts w:eastAsia="TimesNewRomanPSMT"/>
        </w:rPr>
        <w:t xml:space="preserve"> имидж</w:t>
      </w:r>
      <w:r w:rsidR="003E1576">
        <w:rPr>
          <w:rFonts w:eastAsia="TimesNewRomanPSMT"/>
        </w:rPr>
        <w:t>а</w:t>
      </w:r>
      <w:r w:rsidR="00450A83" w:rsidRPr="002B6537">
        <w:rPr>
          <w:rFonts w:eastAsia="TimesNewRomanPSMT"/>
        </w:rPr>
        <w:t xml:space="preserve"> г</w:t>
      </w:r>
      <w:r w:rsidR="003E1576">
        <w:rPr>
          <w:rFonts w:eastAsia="TimesNewRomanPSMT"/>
        </w:rPr>
        <w:t>ос</w:t>
      </w:r>
      <w:r w:rsidR="00450A83" w:rsidRPr="002B6537">
        <w:rPr>
          <w:rFonts w:eastAsia="TimesNewRomanPSMT"/>
        </w:rPr>
        <w:t>уд</w:t>
      </w:r>
      <w:r w:rsidR="003E1576">
        <w:rPr>
          <w:rFonts w:eastAsia="TimesNewRomanPSMT"/>
        </w:rPr>
        <w:t>арс</w:t>
      </w:r>
      <w:r w:rsidR="00450A83" w:rsidRPr="002B6537">
        <w:rPr>
          <w:rFonts w:eastAsia="TimesNewRomanPSMT"/>
        </w:rPr>
        <w:t>твенн</w:t>
      </w:r>
      <w:r w:rsidR="003E1576">
        <w:rPr>
          <w:rFonts w:eastAsia="TimesNewRomanPSMT"/>
        </w:rPr>
        <w:t>о</w:t>
      </w:r>
      <w:r w:rsidR="00450A83" w:rsidRPr="002B6537">
        <w:rPr>
          <w:rFonts w:eastAsia="TimesNewRomanPSMT"/>
        </w:rPr>
        <w:t>г</w:t>
      </w:r>
      <w:r w:rsidR="003E1576">
        <w:rPr>
          <w:rFonts w:eastAsia="TimesNewRomanPSMT"/>
        </w:rPr>
        <w:t>о</w:t>
      </w:r>
      <w:r w:rsidR="00450A83" w:rsidRPr="002B6537">
        <w:rPr>
          <w:rFonts w:eastAsia="TimesNewRomanPSMT"/>
        </w:rPr>
        <w:t xml:space="preserve"> </w:t>
      </w:r>
      <w:r w:rsidR="003E1576">
        <w:rPr>
          <w:rFonts w:eastAsia="TimesNewRomanPSMT"/>
        </w:rPr>
        <w:t>с</w:t>
      </w:r>
      <w:r w:rsidR="00450A83" w:rsidRPr="002B6537">
        <w:rPr>
          <w:rFonts w:eastAsia="TimesNewRomanPSMT"/>
        </w:rPr>
        <w:t>луж</w:t>
      </w:r>
      <w:r w:rsidR="003E1576">
        <w:rPr>
          <w:rFonts w:eastAsia="TimesNewRomanPSMT"/>
        </w:rPr>
        <w:t>а</w:t>
      </w:r>
      <w:r w:rsidR="00450A83" w:rsidRPr="002B6537">
        <w:rPr>
          <w:rFonts w:eastAsia="TimesNewRomanPSMT"/>
        </w:rPr>
        <w:t>щег</w:t>
      </w:r>
      <w:r w:rsidR="003E1576">
        <w:rPr>
          <w:rFonts w:eastAsia="TimesNewRomanPSMT"/>
        </w:rPr>
        <w:t>о</w:t>
      </w:r>
      <w:bookmarkEnd w:id="8"/>
      <w:bookmarkEnd w:id="9"/>
    </w:p>
    <w:p w:rsidR="007270F0" w:rsidRPr="002B6537" w:rsidRDefault="003E1576" w:rsidP="00A13BF1">
      <w:pPr>
        <w:pStyle w:val="Heading2"/>
        <w:numPr>
          <w:ilvl w:val="1"/>
          <w:numId w:val="2"/>
        </w:numPr>
        <w:jc w:val="both"/>
      </w:pPr>
      <w:bookmarkStart w:id="10" w:name="_Toc356486525"/>
      <w:bookmarkStart w:id="11" w:name="_Toc358129757"/>
      <w:r>
        <w:t>С</w:t>
      </w:r>
      <w:r w:rsidR="00845D1E" w:rsidRPr="002B6537">
        <w:t>МИ к</w:t>
      </w:r>
      <w:r>
        <w:t>а</w:t>
      </w:r>
      <w:r w:rsidR="00845D1E" w:rsidRPr="002B6537">
        <w:t xml:space="preserve">к </w:t>
      </w:r>
      <w:r>
        <w:t>ос</w:t>
      </w:r>
      <w:r w:rsidR="00845D1E" w:rsidRPr="002B6537">
        <w:t>н</w:t>
      </w:r>
      <w:r>
        <w:t>о</w:t>
      </w:r>
      <w:r w:rsidR="00845D1E" w:rsidRPr="002B6537">
        <w:t>в</w:t>
      </w:r>
      <w:r>
        <w:t>о</w:t>
      </w:r>
      <w:r w:rsidR="00845D1E" w:rsidRPr="002B6537">
        <w:t>п</w:t>
      </w:r>
      <w:r>
        <w:t>о</w:t>
      </w:r>
      <w:r w:rsidR="00845D1E" w:rsidRPr="002B6537">
        <w:t>л</w:t>
      </w:r>
      <w:r>
        <w:t>а</w:t>
      </w:r>
      <w:r w:rsidR="00845D1E" w:rsidRPr="002B6537">
        <w:t>г</w:t>
      </w:r>
      <w:r>
        <w:t>а</w:t>
      </w:r>
      <w:r w:rsidR="00845D1E" w:rsidRPr="002B6537">
        <w:t>ющий ф</w:t>
      </w:r>
      <w:r>
        <w:t>а</w:t>
      </w:r>
      <w:r w:rsidR="00845D1E" w:rsidRPr="002B6537">
        <w:t>кт</w:t>
      </w:r>
      <w:r>
        <w:t>ор</w:t>
      </w:r>
      <w:r w:rsidR="00845D1E" w:rsidRPr="002B6537">
        <w:t xml:space="preserve"> ф</w:t>
      </w:r>
      <w:r>
        <w:t>ор</w:t>
      </w:r>
      <w:r w:rsidR="00845D1E" w:rsidRPr="002B6537">
        <w:t>ми</w:t>
      </w:r>
      <w:r>
        <w:t>ро</w:t>
      </w:r>
      <w:r w:rsidR="00845D1E" w:rsidRPr="002B6537">
        <w:t>в</w:t>
      </w:r>
      <w:r>
        <w:t>а</w:t>
      </w:r>
      <w:r w:rsidR="00845D1E" w:rsidRPr="002B6537">
        <w:t>ния имидж</w:t>
      </w:r>
      <w:r>
        <w:t>а</w:t>
      </w:r>
      <w:r w:rsidR="00845D1E" w:rsidRPr="002B6537">
        <w:t xml:space="preserve"> г</w:t>
      </w:r>
      <w:r>
        <w:t>ос</w:t>
      </w:r>
      <w:r w:rsidR="00845D1E" w:rsidRPr="002B6537">
        <w:t>уд</w:t>
      </w:r>
      <w:r>
        <w:t>арс</w:t>
      </w:r>
      <w:r w:rsidR="00845D1E" w:rsidRPr="002B6537">
        <w:t xml:space="preserve">твенных </w:t>
      </w:r>
      <w:r>
        <w:t>с</w:t>
      </w:r>
      <w:r w:rsidR="00845D1E" w:rsidRPr="002B6537">
        <w:t>луж</w:t>
      </w:r>
      <w:r>
        <w:t>а</w:t>
      </w:r>
      <w:r w:rsidR="00845D1E" w:rsidRPr="002B6537">
        <w:t>щих</w:t>
      </w:r>
      <w:bookmarkEnd w:id="10"/>
      <w:bookmarkEnd w:id="11"/>
    </w:p>
    <w:p w:rsidR="007270F0" w:rsidRPr="00510B11" w:rsidRDefault="007270F0" w:rsidP="007270F0">
      <w:pPr>
        <w:autoSpaceDE w:val="0"/>
        <w:autoSpaceDN w:val="0"/>
        <w:adjustRightInd w:val="0"/>
        <w:spacing w:after="0" w:line="360" w:lineRule="auto"/>
        <w:ind w:firstLine="708"/>
        <w:jc w:val="both"/>
        <w:rPr>
          <w:rFonts w:ascii="Times New Roman" w:eastAsia="TimesNewRomanPSMT" w:hAnsi="Times New Roman" w:cs="Times New Roman"/>
          <w:b/>
          <w:color w:val="000000"/>
          <w:sz w:val="28"/>
          <w:szCs w:val="28"/>
          <w:highlight w:val="yellow"/>
        </w:rPr>
      </w:pPr>
    </w:p>
    <w:p w:rsidR="00732F73" w:rsidRPr="00732F73" w:rsidRDefault="00732F73" w:rsidP="00732F73">
      <w:pPr>
        <w:spacing w:after="0" w:line="360" w:lineRule="auto"/>
        <w:ind w:firstLine="709"/>
        <w:jc w:val="both"/>
        <w:rPr>
          <w:rFonts w:ascii="Times New Roman" w:hAnsi="Times New Roman" w:cs="Times New Roman"/>
          <w:sz w:val="28"/>
          <w:szCs w:val="28"/>
        </w:rPr>
      </w:pPr>
      <w:r w:rsidRPr="00732F73">
        <w:rPr>
          <w:rFonts w:ascii="Times New Roman" w:hAnsi="Times New Roman" w:cs="Times New Roman"/>
          <w:sz w:val="28"/>
          <w:szCs w:val="28"/>
        </w:rPr>
        <w:t xml:space="preserve">Позитивный имидж государственной службы необходим для поддержания </w:t>
      </w:r>
      <w:r>
        <w:rPr>
          <w:rFonts w:ascii="Times New Roman" w:hAnsi="Times New Roman" w:cs="Times New Roman"/>
          <w:sz w:val="28"/>
          <w:szCs w:val="28"/>
        </w:rPr>
        <w:t xml:space="preserve">прочности и надежности государственной власти, а соотвественно и эффективности всего государственного управления. Более того, позитивный имидж государственной службы необходим для привлечения молодых квалифицированных специалистов в органы государственной власти. </w:t>
      </w:r>
      <w:r w:rsidR="00274966">
        <w:rPr>
          <w:rFonts w:ascii="Times New Roman" w:hAnsi="Times New Roman" w:cs="Times New Roman"/>
          <w:sz w:val="28"/>
          <w:szCs w:val="28"/>
        </w:rPr>
        <w:t xml:space="preserve">Укрепление позитивного </w:t>
      </w:r>
      <w:r w:rsidR="009A7C6C">
        <w:rPr>
          <w:rFonts w:ascii="Times New Roman" w:hAnsi="Times New Roman" w:cs="Times New Roman"/>
          <w:sz w:val="28"/>
          <w:szCs w:val="28"/>
        </w:rPr>
        <w:t>имидж</w:t>
      </w:r>
      <w:r w:rsidR="00274966">
        <w:rPr>
          <w:rFonts w:ascii="Times New Roman" w:hAnsi="Times New Roman" w:cs="Times New Roman"/>
          <w:sz w:val="28"/>
          <w:szCs w:val="28"/>
        </w:rPr>
        <w:t xml:space="preserve">а </w:t>
      </w:r>
      <w:r w:rsidRPr="00274966">
        <w:rPr>
          <w:rFonts w:ascii="Times New Roman" w:hAnsi="Times New Roman" w:cs="Times New Roman"/>
          <w:sz w:val="28"/>
          <w:szCs w:val="28"/>
        </w:rPr>
        <w:t>государственной службы п</w:t>
      </w:r>
      <w:r>
        <w:rPr>
          <w:rFonts w:ascii="Times New Roman" w:hAnsi="Times New Roman" w:cs="Times New Roman"/>
          <w:sz w:val="28"/>
          <w:szCs w:val="28"/>
        </w:rPr>
        <w:t>озволит усилить конкурстный набор и привлекать на работу наиболее подготовленных специалистов.</w:t>
      </w:r>
    </w:p>
    <w:p w:rsidR="008359BC" w:rsidRPr="008359BC" w:rsidRDefault="003E1576" w:rsidP="007270F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008359BC" w:rsidRPr="00FF621D">
        <w:rPr>
          <w:rFonts w:ascii="Times New Roman" w:hAnsi="Times New Roman" w:cs="Times New Roman"/>
          <w:sz w:val="28"/>
          <w:szCs w:val="28"/>
        </w:rPr>
        <w:t xml:space="preserve">МИ </w:t>
      </w:r>
      <w:r>
        <w:rPr>
          <w:rFonts w:ascii="Times New Roman" w:hAnsi="Times New Roman" w:cs="Times New Roman"/>
          <w:sz w:val="28"/>
          <w:szCs w:val="28"/>
        </w:rPr>
        <w:t>с</w:t>
      </w:r>
      <w:r w:rsidR="008359BC" w:rsidRPr="00FF621D">
        <w:rPr>
          <w:rFonts w:ascii="Times New Roman" w:hAnsi="Times New Roman" w:cs="Times New Roman"/>
          <w:sz w:val="28"/>
          <w:szCs w:val="28"/>
        </w:rPr>
        <w:t>чит</w:t>
      </w:r>
      <w:r>
        <w:rPr>
          <w:rFonts w:ascii="Times New Roman" w:hAnsi="Times New Roman" w:cs="Times New Roman"/>
          <w:sz w:val="28"/>
          <w:szCs w:val="28"/>
        </w:rPr>
        <w:t>а</w:t>
      </w:r>
      <w:r w:rsidR="008359BC" w:rsidRPr="00FF621D">
        <w:rPr>
          <w:rFonts w:ascii="Times New Roman" w:hAnsi="Times New Roman" w:cs="Times New Roman"/>
          <w:sz w:val="28"/>
          <w:szCs w:val="28"/>
        </w:rPr>
        <w:t>ют</w:t>
      </w:r>
      <w:r>
        <w:rPr>
          <w:rFonts w:ascii="Times New Roman" w:hAnsi="Times New Roman" w:cs="Times New Roman"/>
          <w:sz w:val="28"/>
          <w:szCs w:val="28"/>
        </w:rPr>
        <w:t>с</w:t>
      </w:r>
      <w:r w:rsidR="008359BC" w:rsidRPr="00FF621D">
        <w:rPr>
          <w:rFonts w:ascii="Times New Roman" w:hAnsi="Times New Roman" w:cs="Times New Roman"/>
          <w:sz w:val="28"/>
          <w:szCs w:val="28"/>
        </w:rPr>
        <w:t xml:space="preserve">я </w:t>
      </w:r>
      <w:r w:rsidR="00772C6D">
        <w:rPr>
          <w:rFonts w:ascii="Times New Roman" w:hAnsi="Times New Roman" w:cs="Times New Roman"/>
          <w:sz w:val="28"/>
          <w:szCs w:val="28"/>
        </w:rPr>
        <w:t xml:space="preserve">одим из самых распространенных </w:t>
      </w:r>
      <w:r w:rsidR="008359BC" w:rsidRPr="00FF621D">
        <w:rPr>
          <w:rFonts w:ascii="Times New Roman" w:hAnsi="Times New Roman" w:cs="Times New Roman"/>
          <w:sz w:val="28"/>
          <w:szCs w:val="28"/>
        </w:rPr>
        <w:t xml:space="preserve"> имиджеф</w:t>
      </w:r>
      <w:r>
        <w:rPr>
          <w:rFonts w:ascii="Times New Roman" w:hAnsi="Times New Roman" w:cs="Times New Roman"/>
          <w:sz w:val="28"/>
          <w:szCs w:val="28"/>
        </w:rPr>
        <w:t>ор</w:t>
      </w:r>
      <w:r w:rsidR="008359BC" w:rsidRPr="00FF621D">
        <w:rPr>
          <w:rFonts w:ascii="Times New Roman" w:hAnsi="Times New Roman" w:cs="Times New Roman"/>
          <w:sz w:val="28"/>
          <w:szCs w:val="28"/>
        </w:rPr>
        <w:t>ми</w:t>
      </w:r>
      <w:r>
        <w:rPr>
          <w:rFonts w:ascii="Times New Roman" w:hAnsi="Times New Roman" w:cs="Times New Roman"/>
          <w:sz w:val="28"/>
          <w:szCs w:val="28"/>
        </w:rPr>
        <w:t>р</w:t>
      </w:r>
      <w:r w:rsidR="00772C6D">
        <w:rPr>
          <w:rFonts w:ascii="Times New Roman" w:hAnsi="Times New Roman" w:cs="Times New Roman"/>
          <w:sz w:val="28"/>
          <w:szCs w:val="28"/>
        </w:rPr>
        <w:t>ующих</w:t>
      </w:r>
      <w:r w:rsidR="008359BC" w:rsidRPr="00FF621D">
        <w:rPr>
          <w:rFonts w:ascii="Times New Roman" w:hAnsi="Times New Roman" w:cs="Times New Roman"/>
          <w:sz w:val="28"/>
          <w:szCs w:val="28"/>
        </w:rPr>
        <w:t xml:space="preserve"> </w:t>
      </w:r>
      <w:r>
        <w:rPr>
          <w:rFonts w:ascii="Times New Roman" w:hAnsi="Times New Roman" w:cs="Times New Roman"/>
          <w:sz w:val="28"/>
          <w:szCs w:val="28"/>
        </w:rPr>
        <w:t>ср</w:t>
      </w:r>
      <w:r w:rsidR="008359BC" w:rsidRPr="00FF621D">
        <w:rPr>
          <w:rFonts w:ascii="Times New Roman" w:hAnsi="Times New Roman" w:cs="Times New Roman"/>
          <w:sz w:val="28"/>
          <w:szCs w:val="28"/>
        </w:rPr>
        <w:t>ед</w:t>
      </w:r>
      <w:r>
        <w:rPr>
          <w:rFonts w:ascii="Times New Roman" w:hAnsi="Times New Roman" w:cs="Times New Roman"/>
          <w:sz w:val="28"/>
          <w:szCs w:val="28"/>
        </w:rPr>
        <w:t>с</w:t>
      </w:r>
      <w:r w:rsidR="008359BC" w:rsidRPr="00FF621D">
        <w:rPr>
          <w:rFonts w:ascii="Times New Roman" w:hAnsi="Times New Roman" w:cs="Times New Roman"/>
          <w:sz w:val="28"/>
          <w:szCs w:val="28"/>
        </w:rPr>
        <w:t>тв, к</w:t>
      </w:r>
      <w:r>
        <w:rPr>
          <w:rFonts w:ascii="Times New Roman" w:hAnsi="Times New Roman" w:cs="Times New Roman"/>
          <w:sz w:val="28"/>
          <w:szCs w:val="28"/>
        </w:rPr>
        <w:t>о</w:t>
      </w:r>
      <w:r w:rsidR="008359BC" w:rsidRPr="00FF621D">
        <w:rPr>
          <w:rFonts w:ascii="Times New Roman" w:hAnsi="Times New Roman" w:cs="Times New Roman"/>
          <w:sz w:val="28"/>
          <w:szCs w:val="28"/>
        </w:rPr>
        <w:t>т</w:t>
      </w:r>
      <w:r>
        <w:rPr>
          <w:rFonts w:ascii="Times New Roman" w:hAnsi="Times New Roman" w:cs="Times New Roman"/>
          <w:sz w:val="28"/>
          <w:szCs w:val="28"/>
        </w:rPr>
        <w:t>оро</w:t>
      </w:r>
      <w:r w:rsidR="008359BC" w:rsidRPr="00FF621D">
        <w:rPr>
          <w:rFonts w:ascii="Times New Roman" w:hAnsi="Times New Roman" w:cs="Times New Roman"/>
          <w:sz w:val="28"/>
          <w:szCs w:val="28"/>
        </w:rPr>
        <w:t xml:space="preserve">му </w:t>
      </w:r>
      <w:r>
        <w:rPr>
          <w:rFonts w:ascii="Times New Roman" w:hAnsi="Times New Roman" w:cs="Times New Roman"/>
          <w:sz w:val="28"/>
          <w:szCs w:val="28"/>
        </w:rPr>
        <w:t>с</w:t>
      </w:r>
      <w:r w:rsidR="008359BC" w:rsidRPr="00FF621D">
        <w:rPr>
          <w:rFonts w:ascii="Times New Roman" w:hAnsi="Times New Roman" w:cs="Times New Roman"/>
          <w:sz w:val="28"/>
          <w:szCs w:val="28"/>
        </w:rPr>
        <w:t>кл</w:t>
      </w:r>
      <w:r>
        <w:rPr>
          <w:rFonts w:ascii="Times New Roman" w:hAnsi="Times New Roman" w:cs="Times New Roman"/>
          <w:sz w:val="28"/>
          <w:szCs w:val="28"/>
        </w:rPr>
        <w:t>о</w:t>
      </w:r>
      <w:r w:rsidR="008359BC" w:rsidRPr="00FF621D">
        <w:rPr>
          <w:rFonts w:ascii="Times New Roman" w:hAnsi="Times New Roman" w:cs="Times New Roman"/>
          <w:sz w:val="28"/>
          <w:szCs w:val="28"/>
        </w:rPr>
        <w:t>нн</w:t>
      </w:r>
      <w:r>
        <w:rPr>
          <w:rFonts w:ascii="Times New Roman" w:hAnsi="Times New Roman" w:cs="Times New Roman"/>
          <w:sz w:val="28"/>
          <w:szCs w:val="28"/>
        </w:rPr>
        <w:t>о</w:t>
      </w:r>
      <w:r w:rsidR="008359BC" w:rsidRPr="00FF621D">
        <w:rPr>
          <w:rFonts w:ascii="Times New Roman" w:hAnsi="Times New Roman" w:cs="Times New Roman"/>
          <w:sz w:val="28"/>
          <w:szCs w:val="28"/>
        </w:rPr>
        <w:t xml:space="preserve"> д</w:t>
      </w:r>
      <w:r>
        <w:rPr>
          <w:rFonts w:ascii="Times New Roman" w:hAnsi="Times New Roman" w:cs="Times New Roman"/>
          <w:sz w:val="28"/>
          <w:szCs w:val="28"/>
        </w:rPr>
        <w:t>о</w:t>
      </w:r>
      <w:r w:rsidR="008359BC" w:rsidRPr="00FF621D">
        <w:rPr>
          <w:rFonts w:ascii="Times New Roman" w:hAnsi="Times New Roman" w:cs="Times New Roman"/>
          <w:sz w:val="28"/>
          <w:szCs w:val="28"/>
        </w:rPr>
        <w:t>ве</w:t>
      </w:r>
      <w:r>
        <w:rPr>
          <w:rFonts w:ascii="Times New Roman" w:hAnsi="Times New Roman" w:cs="Times New Roman"/>
          <w:sz w:val="28"/>
          <w:szCs w:val="28"/>
        </w:rPr>
        <w:t>р</w:t>
      </w:r>
      <w:r w:rsidR="008359BC" w:rsidRPr="00FF621D">
        <w:rPr>
          <w:rFonts w:ascii="Times New Roman" w:hAnsi="Times New Roman" w:cs="Times New Roman"/>
          <w:sz w:val="28"/>
          <w:szCs w:val="28"/>
        </w:rPr>
        <w:t xml:space="preserve">ять </w:t>
      </w:r>
      <w:r>
        <w:rPr>
          <w:rFonts w:ascii="Times New Roman" w:hAnsi="Times New Roman" w:cs="Times New Roman"/>
          <w:sz w:val="28"/>
          <w:szCs w:val="28"/>
        </w:rPr>
        <w:t>о</w:t>
      </w:r>
      <w:r w:rsidR="008359BC" w:rsidRPr="00FF621D">
        <w:rPr>
          <w:rFonts w:ascii="Times New Roman" w:hAnsi="Times New Roman" w:cs="Times New Roman"/>
          <w:sz w:val="28"/>
          <w:szCs w:val="28"/>
        </w:rPr>
        <w:t>бще</w:t>
      </w:r>
      <w:r>
        <w:rPr>
          <w:rFonts w:ascii="Times New Roman" w:hAnsi="Times New Roman" w:cs="Times New Roman"/>
          <w:sz w:val="28"/>
          <w:szCs w:val="28"/>
        </w:rPr>
        <w:t>с</w:t>
      </w:r>
      <w:r w:rsidR="008359BC" w:rsidRPr="00FF621D">
        <w:rPr>
          <w:rFonts w:ascii="Times New Roman" w:hAnsi="Times New Roman" w:cs="Times New Roman"/>
          <w:sz w:val="28"/>
          <w:szCs w:val="28"/>
        </w:rPr>
        <w:t>тв</w:t>
      </w:r>
      <w:r>
        <w:rPr>
          <w:rFonts w:ascii="Times New Roman" w:hAnsi="Times New Roman" w:cs="Times New Roman"/>
          <w:sz w:val="28"/>
          <w:szCs w:val="28"/>
        </w:rPr>
        <w:t>о</w:t>
      </w:r>
      <w:r w:rsidR="008359BC" w:rsidRPr="00FF621D">
        <w:rPr>
          <w:rFonts w:ascii="Times New Roman" w:hAnsi="Times New Roman" w:cs="Times New Roman"/>
          <w:sz w:val="28"/>
          <w:szCs w:val="28"/>
        </w:rPr>
        <w:t xml:space="preserve"> из-з</w:t>
      </w:r>
      <w:r>
        <w:rPr>
          <w:rFonts w:ascii="Times New Roman" w:hAnsi="Times New Roman" w:cs="Times New Roman"/>
          <w:sz w:val="28"/>
          <w:szCs w:val="28"/>
        </w:rPr>
        <w:t>а</w:t>
      </w:r>
      <w:r w:rsidR="008359BC" w:rsidRPr="00FF621D">
        <w:rPr>
          <w:rFonts w:ascii="Times New Roman" w:hAnsi="Times New Roman" w:cs="Times New Roman"/>
          <w:sz w:val="28"/>
          <w:szCs w:val="28"/>
        </w:rPr>
        <w:t xml:space="preserve"> </w:t>
      </w:r>
      <w:r w:rsidR="00450A83">
        <w:rPr>
          <w:rFonts w:ascii="Times New Roman" w:hAnsi="Times New Roman" w:cs="Times New Roman"/>
          <w:sz w:val="28"/>
          <w:szCs w:val="28"/>
        </w:rPr>
        <w:t>т</w:t>
      </w:r>
      <w:r>
        <w:rPr>
          <w:rFonts w:ascii="Times New Roman" w:hAnsi="Times New Roman" w:cs="Times New Roman"/>
          <w:sz w:val="28"/>
          <w:szCs w:val="28"/>
        </w:rPr>
        <w:t>р</w:t>
      </w:r>
      <w:r w:rsidR="00450A83">
        <w:rPr>
          <w:rFonts w:ascii="Times New Roman" w:hAnsi="Times New Roman" w:cs="Times New Roman"/>
          <w:sz w:val="28"/>
          <w:szCs w:val="28"/>
        </w:rPr>
        <w:t>удн</w:t>
      </w:r>
      <w:r>
        <w:rPr>
          <w:rFonts w:ascii="Times New Roman" w:hAnsi="Times New Roman" w:cs="Times New Roman"/>
          <w:sz w:val="28"/>
          <w:szCs w:val="28"/>
        </w:rPr>
        <w:t>ос</w:t>
      </w:r>
      <w:r w:rsidR="00450A83">
        <w:rPr>
          <w:rFonts w:ascii="Times New Roman" w:hAnsi="Times New Roman" w:cs="Times New Roman"/>
          <w:sz w:val="28"/>
          <w:szCs w:val="28"/>
        </w:rPr>
        <w:t>ти</w:t>
      </w:r>
      <w:r w:rsidR="008359BC" w:rsidRPr="00FF621D">
        <w:rPr>
          <w:rFonts w:ascii="Times New Roman" w:hAnsi="Times New Roman" w:cs="Times New Roman"/>
          <w:sz w:val="28"/>
          <w:szCs w:val="28"/>
        </w:rPr>
        <w:t xml:space="preserve"> д</w:t>
      </w:r>
      <w:r>
        <w:rPr>
          <w:rFonts w:ascii="Times New Roman" w:hAnsi="Times New Roman" w:cs="Times New Roman"/>
          <w:sz w:val="28"/>
          <w:szCs w:val="28"/>
        </w:rPr>
        <w:t>ос</w:t>
      </w:r>
      <w:r w:rsidR="008359BC" w:rsidRPr="00FF621D">
        <w:rPr>
          <w:rFonts w:ascii="Times New Roman" w:hAnsi="Times New Roman" w:cs="Times New Roman"/>
          <w:sz w:val="28"/>
          <w:szCs w:val="28"/>
        </w:rPr>
        <w:t>туп</w:t>
      </w:r>
      <w:r>
        <w:rPr>
          <w:rFonts w:ascii="Times New Roman" w:hAnsi="Times New Roman" w:cs="Times New Roman"/>
          <w:sz w:val="28"/>
          <w:szCs w:val="28"/>
        </w:rPr>
        <w:t>а</w:t>
      </w:r>
      <w:r w:rsidR="008359BC" w:rsidRPr="00FF621D">
        <w:rPr>
          <w:rFonts w:ascii="Times New Roman" w:hAnsi="Times New Roman" w:cs="Times New Roman"/>
          <w:sz w:val="28"/>
          <w:szCs w:val="28"/>
        </w:rPr>
        <w:t xml:space="preserve"> к б</w:t>
      </w:r>
      <w:r>
        <w:rPr>
          <w:rFonts w:ascii="Times New Roman" w:hAnsi="Times New Roman" w:cs="Times New Roman"/>
          <w:sz w:val="28"/>
          <w:szCs w:val="28"/>
        </w:rPr>
        <w:t>о</w:t>
      </w:r>
      <w:r w:rsidR="008359BC" w:rsidRPr="00FF621D">
        <w:rPr>
          <w:rFonts w:ascii="Times New Roman" w:hAnsi="Times New Roman" w:cs="Times New Roman"/>
          <w:sz w:val="28"/>
          <w:szCs w:val="28"/>
        </w:rPr>
        <w:t xml:space="preserve">лее </w:t>
      </w:r>
      <w:r>
        <w:rPr>
          <w:rFonts w:ascii="Times New Roman" w:hAnsi="Times New Roman" w:cs="Times New Roman"/>
          <w:sz w:val="28"/>
          <w:szCs w:val="28"/>
        </w:rPr>
        <w:t>а</w:t>
      </w:r>
      <w:r w:rsidR="008359BC" w:rsidRPr="00FF621D">
        <w:rPr>
          <w:rFonts w:ascii="Times New Roman" w:hAnsi="Times New Roman" w:cs="Times New Roman"/>
          <w:sz w:val="28"/>
          <w:szCs w:val="28"/>
        </w:rPr>
        <w:t>вт</w:t>
      </w:r>
      <w:r>
        <w:rPr>
          <w:rFonts w:ascii="Times New Roman" w:hAnsi="Times New Roman" w:cs="Times New Roman"/>
          <w:sz w:val="28"/>
          <w:szCs w:val="28"/>
        </w:rPr>
        <w:t>ор</w:t>
      </w:r>
      <w:r w:rsidR="008359BC" w:rsidRPr="00FF621D">
        <w:rPr>
          <w:rFonts w:ascii="Times New Roman" w:hAnsi="Times New Roman" w:cs="Times New Roman"/>
          <w:sz w:val="28"/>
          <w:szCs w:val="28"/>
        </w:rPr>
        <w:t>итетным инф</w:t>
      </w:r>
      <w:r>
        <w:rPr>
          <w:rFonts w:ascii="Times New Roman" w:hAnsi="Times New Roman" w:cs="Times New Roman"/>
          <w:sz w:val="28"/>
          <w:szCs w:val="28"/>
        </w:rPr>
        <w:t>ор</w:t>
      </w:r>
      <w:r w:rsidR="008359BC" w:rsidRPr="00FF621D">
        <w:rPr>
          <w:rFonts w:ascii="Times New Roman" w:hAnsi="Times New Roman" w:cs="Times New Roman"/>
          <w:sz w:val="28"/>
          <w:szCs w:val="28"/>
        </w:rPr>
        <w:t>м</w:t>
      </w:r>
      <w:r>
        <w:rPr>
          <w:rFonts w:ascii="Times New Roman" w:hAnsi="Times New Roman" w:cs="Times New Roman"/>
          <w:sz w:val="28"/>
          <w:szCs w:val="28"/>
        </w:rPr>
        <w:t>а</w:t>
      </w:r>
      <w:r w:rsidR="008359BC" w:rsidRPr="00FF621D">
        <w:rPr>
          <w:rFonts w:ascii="Times New Roman" w:hAnsi="Times New Roman" w:cs="Times New Roman"/>
          <w:sz w:val="28"/>
          <w:szCs w:val="28"/>
        </w:rPr>
        <w:t>ци</w:t>
      </w:r>
      <w:r>
        <w:rPr>
          <w:rFonts w:ascii="Times New Roman" w:hAnsi="Times New Roman" w:cs="Times New Roman"/>
          <w:sz w:val="28"/>
          <w:szCs w:val="28"/>
        </w:rPr>
        <w:t>о</w:t>
      </w:r>
      <w:r w:rsidR="008359BC" w:rsidRPr="00FF621D">
        <w:rPr>
          <w:rFonts w:ascii="Times New Roman" w:hAnsi="Times New Roman" w:cs="Times New Roman"/>
          <w:sz w:val="28"/>
          <w:szCs w:val="28"/>
        </w:rPr>
        <w:t>нным к</w:t>
      </w:r>
      <w:r>
        <w:rPr>
          <w:rFonts w:ascii="Times New Roman" w:hAnsi="Times New Roman" w:cs="Times New Roman"/>
          <w:sz w:val="28"/>
          <w:szCs w:val="28"/>
        </w:rPr>
        <w:t>а</w:t>
      </w:r>
      <w:r w:rsidR="008359BC" w:rsidRPr="00FF621D">
        <w:rPr>
          <w:rFonts w:ascii="Times New Roman" w:hAnsi="Times New Roman" w:cs="Times New Roman"/>
          <w:sz w:val="28"/>
          <w:szCs w:val="28"/>
        </w:rPr>
        <w:t>н</w:t>
      </w:r>
      <w:r>
        <w:rPr>
          <w:rFonts w:ascii="Times New Roman" w:hAnsi="Times New Roman" w:cs="Times New Roman"/>
          <w:sz w:val="28"/>
          <w:szCs w:val="28"/>
        </w:rPr>
        <w:t>а</w:t>
      </w:r>
      <w:r w:rsidR="008359BC" w:rsidRPr="00FF621D">
        <w:rPr>
          <w:rFonts w:ascii="Times New Roman" w:hAnsi="Times New Roman" w:cs="Times New Roman"/>
          <w:sz w:val="28"/>
          <w:szCs w:val="28"/>
        </w:rPr>
        <w:t>л</w:t>
      </w:r>
      <w:r>
        <w:rPr>
          <w:rFonts w:ascii="Times New Roman" w:hAnsi="Times New Roman" w:cs="Times New Roman"/>
          <w:sz w:val="28"/>
          <w:szCs w:val="28"/>
        </w:rPr>
        <w:t>а</w:t>
      </w:r>
      <w:r w:rsidR="008359BC" w:rsidRPr="00FF621D">
        <w:rPr>
          <w:rFonts w:ascii="Times New Roman" w:hAnsi="Times New Roman" w:cs="Times New Roman"/>
          <w:sz w:val="28"/>
          <w:szCs w:val="28"/>
        </w:rPr>
        <w:t>м. П</w:t>
      </w:r>
      <w:r>
        <w:rPr>
          <w:rFonts w:ascii="Times New Roman" w:hAnsi="Times New Roman" w:cs="Times New Roman"/>
          <w:sz w:val="28"/>
          <w:szCs w:val="28"/>
        </w:rPr>
        <w:t>р</w:t>
      </w:r>
      <w:r w:rsidR="008359BC" w:rsidRPr="00FF621D">
        <w:rPr>
          <w:rFonts w:ascii="Times New Roman" w:hAnsi="Times New Roman" w:cs="Times New Roman"/>
          <w:sz w:val="28"/>
          <w:szCs w:val="28"/>
        </w:rPr>
        <w:t>и эт</w:t>
      </w:r>
      <w:r>
        <w:rPr>
          <w:rFonts w:ascii="Times New Roman" w:hAnsi="Times New Roman" w:cs="Times New Roman"/>
          <w:sz w:val="28"/>
          <w:szCs w:val="28"/>
        </w:rPr>
        <w:t>о</w:t>
      </w:r>
      <w:r w:rsidR="008359BC" w:rsidRPr="00FF621D">
        <w:rPr>
          <w:rFonts w:ascii="Times New Roman" w:hAnsi="Times New Roman" w:cs="Times New Roman"/>
          <w:sz w:val="28"/>
          <w:szCs w:val="28"/>
        </w:rPr>
        <w:t>м к</w:t>
      </w:r>
      <w:r>
        <w:rPr>
          <w:rFonts w:ascii="Times New Roman" w:hAnsi="Times New Roman" w:cs="Times New Roman"/>
          <w:sz w:val="28"/>
          <w:szCs w:val="28"/>
        </w:rPr>
        <w:t>а</w:t>
      </w:r>
      <w:r w:rsidR="008359BC" w:rsidRPr="00FF621D">
        <w:rPr>
          <w:rFonts w:ascii="Times New Roman" w:hAnsi="Times New Roman" w:cs="Times New Roman"/>
          <w:sz w:val="28"/>
          <w:szCs w:val="28"/>
        </w:rPr>
        <w:t>че</w:t>
      </w:r>
      <w:r>
        <w:rPr>
          <w:rFonts w:ascii="Times New Roman" w:hAnsi="Times New Roman" w:cs="Times New Roman"/>
          <w:sz w:val="28"/>
          <w:szCs w:val="28"/>
        </w:rPr>
        <w:t>с</w:t>
      </w:r>
      <w:r w:rsidR="008359BC" w:rsidRPr="00FF621D">
        <w:rPr>
          <w:rFonts w:ascii="Times New Roman" w:hAnsi="Times New Roman" w:cs="Times New Roman"/>
          <w:sz w:val="28"/>
          <w:szCs w:val="28"/>
        </w:rPr>
        <w:t>тв</w:t>
      </w:r>
      <w:r>
        <w:rPr>
          <w:rFonts w:ascii="Times New Roman" w:hAnsi="Times New Roman" w:cs="Times New Roman"/>
          <w:sz w:val="28"/>
          <w:szCs w:val="28"/>
        </w:rPr>
        <w:t>о</w:t>
      </w:r>
      <w:r w:rsidR="008359BC" w:rsidRPr="00FF621D">
        <w:rPr>
          <w:rFonts w:ascii="Times New Roman" w:hAnsi="Times New Roman" w:cs="Times New Roman"/>
          <w:sz w:val="28"/>
          <w:szCs w:val="28"/>
        </w:rPr>
        <w:t>, н</w:t>
      </w:r>
      <w:r>
        <w:rPr>
          <w:rFonts w:ascii="Times New Roman" w:hAnsi="Times New Roman" w:cs="Times New Roman"/>
          <w:sz w:val="28"/>
          <w:szCs w:val="28"/>
        </w:rPr>
        <w:t>а</w:t>
      </w:r>
      <w:r w:rsidR="008359BC" w:rsidRPr="00FF621D">
        <w:rPr>
          <w:rFonts w:ascii="Times New Roman" w:hAnsi="Times New Roman" w:cs="Times New Roman"/>
          <w:sz w:val="28"/>
          <w:szCs w:val="28"/>
        </w:rPr>
        <w:t>дежн</w:t>
      </w:r>
      <w:r>
        <w:rPr>
          <w:rFonts w:ascii="Times New Roman" w:hAnsi="Times New Roman" w:cs="Times New Roman"/>
          <w:sz w:val="28"/>
          <w:szCs w:val="28"/>
        </w:rPr>
        <w:t>ос</w:t>
      </w:r>
      <w:r w:rsidR="008359BC" w:rsidRPr="00FF621D">
        <w:rPr>
          <w:rFonts w:ascii="Times New Roman" w:hAnsi="Times New Roman" w:cs="Times New Roman"/>
          <w:sz w:val="28"/>
          <w:szCs w:val="28"/>
        </w:rPr>
        <w:t>ть и п</w:t>
      </w:r>
      <w:r>
        <w:rPr>
          <w:rFonts w:ascii="Times New Roman" w:hAnsi="Times New Roman" w:cs="Times New Roman"/>
          <w:sz w:val="28"/>
          <w:szCs w:val="28"/>
        </w:rPr>
        <w:t>ра</w:t>
      </w:r>
      <w:r w:rsidR="008359BC" w:rsidRPr="00FF621D">
        <w:rPr>
          <w:rFonts w:ascii="Times New Roman" w:hAnsi="Times New Roman" w:cs="Times New Roman"/>
          <w:sz w:val="28"/>
          <w:szCs w:val="28"/>
        </w:rPr>
        <w:t>вдив</w:t>
      </w:r>
      <w:r>
        <w:rPr>
          <w:rFonts w:ascii="Times New Roman" w:hAnsi="Times New Roman" w:cs="Times New Roman"/>
          <w:sz w:val="28"/>
          <w:szCs w:val="28"/>
        </w:rPr>
        <w:t>ос</w:t>
      </w:r>
      <w:r w:rsidR="008359BC" w:rsidRPr="00FF621D">
        <w:rPr>
          <w:rFonts w:ascii="Times New Roman" w:hAnsi="Times New Roman" w:cs="Times New Roman"/>
          <w:sz w:val="28"/>
          <w:szCs w:val="28"/>
        </w:rPr>
        <w:t>ть ти</w:t>
      </w:r>
      <w:r>
        <w:rPr>
          <w:rFonts w:ascii="Times New Roman" w:hAnsi="Times New Roman" w:cs="Times New Roman"/>
          <w:sz w:val="28"/>
          <w:szCs w:val="28"/>
        </w:rPr>
        <w:t>ра</w:t>
      </w:r>
      <w:r w:rsidR="008359BC" w:rsidRPr="00FF621D">
        <w:rPr>
          <w:rFonts w:ascii="Times New Roman" w:hAnsi="Times New Roman" w:cs="Times New Roman"/>
          <w:sz w:val="28"/>
          <w:szCs w:val="28"/>
        </w:rPr>
        <w:t>жи</w:t>
      </w:r>
      <w:r>
        <w:rPr>
          <w:rFonts w:ascii="Times New Roman" w:hAnsi="Times New Roman" w:cs="Times New Roman"/>
          <w:sz w:val="28"/>
          <w:szCs w:val="28"/>
        </w:rPr>
        <w:t>р</w:t>
      </w:r>
      <w:r w:rsidR="008359BC" w:rsidRPr="00FF621D">
        <w:rPr>
          <w:rFonts w:ascii="Times New Roman" w:hAnsi="Times New Roman" w:cs="Times New Roman"/>
          <w:sz w:val="28"/>
          <w:szCs w:val="28"/>
        </w:rPr>
        <w:t>уем</w:t>
      </w:r>
      <w:r>
        <w:rPr>
          <w:rFonts w:ascii="Times New Roman" w:hAnsi="Times New Roman" w:cs="Times New Roman"/>
          <w:sz w:val="28"/>
          <w:szCs w:val="28"/>
        </w:rPr>
        <w:t>о</w:t>
      </w:r>
      <w:r w:rsidR="008359BC" w:rsidRPr="00FF621D">
        <w:rPr>
          <w:rFonts w:ascii="Times New Roman" w:hAnsi="Times New Roman" w:cs="Times New Roman"/>
          <w:sz w:val="28"/>
          <w:szCs w:val="28"/>
        </w:rPr>
        <w:t>й инф</w:t>
      </w:r>
      <w:r>
        <w:rPr>
          <w:rFonts w:ascii="Times New Roman" w:hAnsi="Times New Roman" w:cs="Times New Roman"/>
          <w:sz w:val="28"/>
          <w:szCs w:val="28"/>
        </w:rPr>
        <w:t>ор</w:t>
      </w:r>
      <w:r w:rsidR="008359BC" w:rsidRPr="00FF621D">
        <w:rPr>
          <w:rFonts w:ascii="Times New Roman" w:hAnsi="Times New Roman" w:cs="Times New Roman"/>
          <w:sz w:val="28"/>
          <w:szCs w:val="28"/>
        </w:rPr>
        <w:t>м</w:t>
      </w:r>
      <w:r>
        <w:rPr>
          <w:rFonts w:ascii="Times New Roman" w:hAnsi="Times New Roman" w:cs="Times New Roman"/>
          <w:sz w:val="28"/>
          <w:szCs w:val="28"/>
        </w:rPr>
        <w:t>а</w:t>
      </w:r>
      <w:r w:rsidR="008359BC" w:rsidRPr="00FF621D">
        <w:rPr>
          <w:rFonts w:ascii="Times New Roman" w:hAnsi="Times New Roman" w:cs="Times New Roman"/>
          <w:sz w:val="28"/>
          <w:szCs w:val="28"/>
        </w:rPr>
        <w:t xml:space="preserve">ции </w:t>
      </w:r>
      <w:r>
        <w:rPr>
          <w:rFonts w:ascii="Times New Roman" w:hAnsi="Times New Roman" w:cs="Times New Roman"/>
          <w:sz w:val="28"/>
          <w:szCs w:val="28"/>
        </w:rPr>
        <w:t>ра</w:t>
      </w:r>
      <w:r w:rsidR="008359BC" w:rsidRPr="00FF621D">
        <w:rPr>
          <w:rFonts w:ascii="Times New Roman" w:hAnsi="Times New Roman" w:cs="Times New Roman"/>
          <w:sz w:val="28"/>
          <w:szCs w:val="28"/>
        </w:rPr>
        <w:t>зличн</w:t>
      </w:r>
      <w:r>
        <w:rPr>
          <w:rFonts w:ascii="Times New Roman" w:hAnsi="Times New Roman" w:cs="Times New Roman"/>
          <w:sz w:val="28"/>
          <w:szCs w:val="28"/>
        </w:rPr>
        <w:t>о</w:t>
      </w:r>
      <w:r w:rsidR="008359BC" w:rsidRPr="00FF621D">
        <w:rPr>
          <w:rFonts w:ascii="Times New Roman" w:hAnsi="Times New Roman" w:cs="Times New Roman"/>
          <w:sz w:val="28"/>
          <w:szCs w:val="28"/>
        </w:rPr>
        <w:t>, н</w:t>
      </w:r>
      <w:r>
        <w:rPr>
          <w:rFonts w:ascii="Times New Roman" w:hAnsi="Times New Roman" w:cs="Times New Roman"/>
          <w:sz w:val="28"/>
          <w:szCs w:val="28"/>
        </w:rPr>
        <w:t>о</w:t>
      </w:r>
      <w:r w:rsidR="008359BC" w:rsidRPr="00FF621D">
        <w:rPr>
          <w:rFonts w:ascii="Times New Roman" w:hAnsi="Times New Roman" w:cs="Times New Roman"/>
          <w:sz w:val="28"/>
          <w:szCs w:val="28"/>
        </w:rPr>
        <w:t xml:space="preserve"> д</w:t>
      </w:r>
      <w:r>
        <w:rPr>
          <w:rFonts w:ascii="Times New Roman" w:hAnsi="Times New Roman" w:cs="Times New Roman"/>
          <w:sz w:val="28"/>
          <w:szCs w:val="28"/>
        </w:rPr>
        <w:t>а</w:t>
      </w:r>
      <w:r w:rsidR="008359BC" w:rsidRPr="00FF621D">
        <w:rPr>
          <w:rFonts w:ascii="Times New Roman" w:hAnsi="Times New Roman" w:cs="Times New Roman"/>
          <w:sz w:val="28"/>
          <w:szCs w:val="28"/>
        </w:rPr>
        <w:t xml:space="preserve">же </w:t>
      </w:r>
      <w:r>
        <w:rPr>
          <w:rFonts w:ascii="Times New Roman" w:hAnsi="Times New Roman" w:cs="Times New Roman"/>
          <w:sz w:val="28"/>
          <w:szCs w:val="28"/>
        </w:rPr>
        <w:t>со</w:t>
      </w:r>
      <w:r w:rsidR="008359BC" w:rsidRPr="00FF621D">
        <w:rPr>
          <w:rFonts w:ascii="Times New Roman" w:hAnsi="Times New Roman" w:cs="Times New Roman"/>
          <w:sz w:val="28"/>
          <w:szCs w:val="28"/>
        </w:rPr>
        <w:t>в</w:t>
      </w:r>
      <w:r>
        <w:rPr>
          <w:rFonts w:ascii="Times New Roman" w:hAnsi="Times New Roman" w:cs="Times New Roman"/>
          <w:sz w:val="28"/>
          <w:szCs w:val="28"/>
        </w:rPr>
        <w:t>р</w:t>
      </w:r>
      <w:r w:rsidR="008359BC" w:rsidRPr="00FF621D">
        <w:rPr>
          <w:rFonts w:ascii="Times New Roman" w:hAnsi="Times New Roman" w:cs="Times New Roman"/>
          <w:sz w:val="28"/>
          <w:szCs w:val="28"/>
        </w:rPr>
        <w:t xml:space="preserve">еменный </w:t>
      </w:r>
      <w:r>
        <w:rPr>
          <w:rFonts w:ascii="Times New Roman" w:hAnsi="Times New Roman" w:cs="Times New Roman"/>
          <w:sz w:val="28"/>
          <w:szCs w:val="28"/>
        </w:rPr>
        <w:t>о</w:t>
      </w:r>
      <w:r w:rsidR="008359BC" w:rsidRPr="00FF621D">
        <w:rPr>
          <w:rFonts w:ascii="Times New Roman" w:hAnsi="Times New Roman" w:cs="Times New Roman"/>
          <w:sz w:val="28"/>
          <w:szCs w:val="28"/>
        </w:rPr>
        <w:t>б</w:t>
      </w:r>
      <w:r>
        <w:rPr>
          <w:rFonts w:ascii="Times New Roman" w:hAnsi="Times New Roman" w:cs="Times New Roman"/>
          <w:sz w:val="28"/>
          <w:szCs w:val="28"/>
        </w:rPr>
        <w:t>ра</w:t>
      </w:r>
      <w:r w:rsidR="008359BC" w:rsidRPr="00FF621D">
        <w:rPr>
          <w:rFonts w:ascii="Times New Roman" w:hAnsi="Times New Roman" w:cs="Times New Roman"/>
          <w:sz w:val="28"/>
          <w:szCs w:val="28"/>
        </w:rPr>
        <w:t>з</w:t>
      </w:r>
      <w:r>
        <w:rPr>
          <w:rFonts w:ascii="Times New Roman" w:hAnsi="Times New Roman" w:cs="Times New Roman"/>
          <w:sz w:val="28"/>
          <w:szCs w:val="28"/>
        </w:rPr>
        <w:t>о</w:t>
      </w:r>
      <w:r w:rsidR="008359BC" w:rsidRPr="00FF621D">
        <w:rPr>
          <w:rFonts w:ascii="Times New Roman" w:hAnsi="Times New Roman" w:cs="Times New Roman"/>
          <w:sz w:val="28"/>
          <w:szCs w:val="28"/>
        </w:rPr>
        <w:t>в</w:t>
      </w:r>
      <w:r>
        <w:rPr>
          <w:rFonts w:ascii="Times New Roman" w:hAnsi="Times New Roman" w:cs="Times New Roman"/>
          <w:sz w:val="28"/>
          <w:szCs w:val="28"/>
        </w:rPr>
        <w:t>а</w:t>
      </w:r>
      <w:r w:rsidR="008359BC" w:rsidRPr="00FF621D">
        <w:rPr>
          <w:rFonts w:ascii="Times New Roman" w:hAnsi="Times New Roman" w:cs="Times New Roman"/>
          <w:sz w:val="28"/>
          <w:szCs w:val="28"/>
        </w:rPr>
        <w:t>нный чел</w:t>
      </w:r>
      <w:r>
        <w:rPr>
          <w:rFonts w:ascii="Times New Roman" w:hAnsi="Times New Roman" w:cs="Times New Roman"/>
          <w:sz w:val="28"/>
          <w:szCs w:val="28"/>
        </w:rPr>
        <w:t>о</w:t>
      </w:r>
      <w:r w:rsidR="008359BC" w:rsidRPr="00FF621D">
        <w:rPr>
          <w:rFonts w:ascii="Times New Roman" w:hAnsi="Times New Roman" w:cs="Times New Roman"/>
          <w:sz w:val="28"/>
          <w:szCs w:val="28"/>
        </w:rPr>
        <w:t>век не в</w:t>
      </w:r>
      <w:r>
        <w:rPr>
          <w:rFonts w:ascii="Times New Roman" w:hAnsi="Times New Roman" w:cs="Times New Roman"/>
          <w:sz w:val="28"/>
          <w:szCs w:val="28"/>
        </w:rPr>
        <w:t>с</w:t>
      </w:r>
      <w:r w:rsidR="008359BC" w:rsidRPr="00FF621D">
        <w:rPr>
          <w:rFonts w:ascii="Times New Roman" w:hAnsi="Times New Roman" w:cs="Times New Roman"/>
          <w:sz w:val="28"/>
          <w:szCs w:val="28"/>
        </w:rPr>
        <w:t>егд</w:t>
      </w:r>
      <w:r>
        <w:rPr>
          <w:rFonts w:ascii="Times New Roman" w:hAnsi="Times New Roman" w:cs="Times New Roman"/>
          <w:sz w:val="28"/>
          <w:szCs w:val="28"/>
        </w:rPr>
        <w:t>а</w:t>
      </w:r>
      <w:r w:rsidR="008359BC" w:rsidRPr="00FF621D">
        <w:rPr>
          <w:rFonts w:ascii="Times New Roman" w:hAnsi="Times New Roman" w:cs="Times New Roman"/>
          <w:sz w:val="28"/>
          <w:szCs w:val="28"/>
        </w:rPr>
        <w:t xml:space="preserve"> </w:t>
      </w:r>
      <w:r>
        <w:rPr>
          <w:rFonts w:ascii="Times New Roman" w:hAnsi="Times New Roman" w:cs="Times New Roman"/>
          <w:sz w:val="28"/>
          <w:szCs w:val="28"/>
        </w:rPr>
        <w:t>с</w:t>
      </w:r>
      <w:r w:rsidR="008359BC">
        <w:rPr>
          <w:rFonts w:ascii="Times New Roman" w:hAnsi="Times New Roman" w:cs="Times New Roman"/>
          <w:sz w:val="28"/>
          <w:szCs w:val="28"/>
        </w:rPr>
        <w:t>п</w:t>
      </w:r>
      <w:r>
        <w:rPr>
          <w:rFonts w:ascii="Times New Roman" w:hAnsi="Times New Roman" w:cs="Times New Roman"/>
          <w:sz w:val="28"/>
          <w:szCs w:val="28"/>
        </w:rPr>
        <w:t>осо</w:t>
      </w:r>
      <w:r w:rsidR="008359BC">
        <w:rPr>
          <w:rFonts w:ascii="Times New Roman" w:hAnsi="Times New Roman" w:cs="Times New Roman"/>
          <w:sz w:val="28"/>
          <w:szCs w:val="28"/>
        </w:rPr>
        <w:t xml:space="preserve">бен </w:t>
      </w:r>
      <w:r>
        <w:rPr>
          <w:rFonts w:ascii="Times New Roman" w:hAnsi="Times New Roman" w:cs="Times New Roman"/>
          <w:sz w:val="28"/>
          <w:szCs w:val="28"/>
        </w:rPr>
        <w:t>рас</w:t>
      </w:r>
      <w:r w:rsidR="008359BC">
        <w:rPr>
          <w:rFonts w:ascii="Times New Roman" w:hAnsi="Times New Roman" w:cs="Times New Roman"/>
          <w:sz w:val="28"/>
          <w:szCs w:val="28"/>
        </w:rPr>
        <w:t>п</w:t>
      </w:r>
      <w:r>
        <w:rPr>
          <w:rFonts w:ascii="Times New Roman" w:hAnsi="Times New Roman" w:cs="Times New Roman"/>
          <w:sz w:val="28"/>
          <w:szCs w:val="28"/>
        </w:rPr>
        <w:t>о</w:t>
      </w:r>
      <w:r w:rsidR="008359BC">
        <w:rPr>
          <w:rFonts w:ascii="Times New Roman" w:hAnsi="Times New Roman" w:cs="Times New Roman"/>
          <w:sz w:val="28"/>
          <w:szCs w:val="28"/>
        </w:rPr>
        <w:t>зн</w:t>
      </w:r>
      <w:r>
        <w:rPr>
          <w:rFonts w:ascii="Times New Roman" w:hAnsi="Times New Roman" w:cs="Times New Roman"/>
          <w:sz w:val="28"/>
          <w:szCs w:val="28"/>
        </w:rPr>
        <w:t>а</w:t>
      </w:r>
      <w:r w:rsidR="008359BC">
        <w:rPr>
          <w:rFonts w:ascii="Times New Roman" w:hAnsi="Times New Roman" w:cs="Times New Roman"/>
          <w:sz w:val="28"/>
          <w:szCs w:val="28"/>
        </w:rPr>
        <w:t xml:space="preserve">ть эти </w:t>
      </w:r>
      <w:r>
        <w:rPr>
          <w:rFonts w:ascii="Times New Roman" w:hAnsi="Times New Roman" w:cs="Times New Roman"/>
          <w:sz w:val="28"/>
          <w:szCs w:val="28"/>
        </w:rPr>
        <w:t>ра</w:t>
      </w:r>
      <w:r w:rsidR="008359BC">
        <w:rPr>
          <w:rFonts w:ascii="Times New Roman" w:hAnsi="Times New Roman" w:cs="Times New Roman"/>
          <w:sz w:val="28"/>
          <w:szCs w:val="28"/>
        </w:rPr>
        <w:t>зличия</w:t>
      </w:r>
      <w:r w:rsidR="008359BC" w:rsidRPr="008359BC">
        <w:rPr>
          <w:rFonts w:ascii="Times New Roman" w:hAnsi="Times New Roman" w:cs="Times New Roman"/>
          <w:sz w:val="28"/>
          <w:szCs w:val="28"/>
        </w:rPr>
        <w:t>.</w:t>
      </w:r>
    </w:p>
    <w:p w:rsidR="00274966" w:rsidRPr="009B4E25" w:rsidRDefault="00274966" w:rsidP="00274966">
      <w:pPr>
        <w:spacing w:after="0" w:line="360" w:lineRule="auto"/>
        <w:ind w:firstLine="709"/>
        <w:jc w:val="both"/>
        <w:rPr>
          <w:rFonts w:ascii="Times New Roman" w:eastAsia="TimesNewRomanPSMT" w:hAnsi="Times New Roman" w:cs="Times New Roman"/>
          <w:color w:val="000000"/>
          <w:sz w:val="28"/>
          <w:szCs w:val="28"/>
        </w:rPr>
      </w:pPr>
      <w:r w:rsidRPr="009B4E25">
        <w:rPr>
          <w:rFonts w:ascii="Times New Roman" w:eastAsia="TimesNewRomanPSMT" w:hAnsi="Times New Roman" w:cs="Times New Roman"/>
          <w:color w:val="000000"/>
          <w:sz w:val="28"/>
          <w:szCs w:val="28"/>
        </w:rPr>
        <w:t xml:space="preserve">В процессе формирования имиджа организации основополагающую роль выполняет система связей с общественностью. Поскольку имидж – это восприятия одного субъекта в глазах другого, задачей </w:t>
      </w:r>
      <w:r w:rsidR="009B4E25" w:rsidRPr="009B4E25">
        <w:rPr>
          <w:rFonts w:ascii="Times New Roman" w:eastAsia="TimesNewRomanPSMT" w:hAnsi="Times New Roman" w:cs="Times New Roman"/>
          <w:color w:val="000000"/>
          <w:sz w:val="28"/>
          <w:szCs w:val="28"/>
        </w:rPr>
        <w:t>служб по связям с общественностью выступает формирование нужного общественного мнения, создание положительного образа в сознинии масс.</w:t>
      </w:r>
    </w:p>
    <w:p w:rsidR="00772C6D" w:rsidRPr="00772C6D" w:rsidRDefault="00772C6D" w:rsidP="00956B57">
      <w:pPr>
        <w:spacing w:after="0" w:line="360" w:lineRule="auto"/>
        <w:ind w:firstLine="709"/>
        <w:jc w:val="both"/>
        <w:rPr>
          <w:rFonts w:ascii="Times New Roman" w:hAnsi="Times New Roman" w:cs="Times New Roman"/>
          <w:sz w:val="28"/>
          <w:szCs w:val="28"/>
        </w:rPr>
      </w:pPr>
      <w:r w:rsidRPr="00772C6D">
        <w:rPr>
          <w:rFonts w:ascii="Times New Roman" w:hAnsi="Times New Roman" w:cs="Times New Roman"/>
          <w:sz w:val="28"/>
          <w:szCs w:val="28"/>
        </w:rPr>
        <w:t xml:space="preserve">Имидж государственного служащего может формироваться естественным и искусственным путем. </w:t>
      </w:r>
      <w:r>
        <w:rPr>
          <w:rFonts w:ascii="Times New Roman" w:hAnsi="Times New Roman" w:cs="Times New Roman"/>
          <w:sz w:val="28"/>
          <w:szCs w:val="28"/>
        </w:rPr>
        <w:t xml:space="preserve">Естественный имидж появляется в ходе взаимодействия чиновника с представителями общественности, при общении с коллегами по работе. Можно сказать, что он складывается стихийно. </w:t>
      </w:r>
    </w:p>
    <w:p w:rsidR="00772C6D" w:rsidRPr="00772C6D" w:rsidRDefault="00772C6D" w:rsidP="00956B57">
      <w:pPr>
        <w:spacing w:after="0" w:line="360" w:lineRule="auto"/>
        <w:ind w:firstLine="709"/>
        <w:jc w:val="both"/>
        <w:rPr>
          <w:rFonts w:ascii="Times New Roman" w:hAnsi="Times New Roman" w:cs="Times New Roman"/>
          <w:sz w:val="28"/>
          <w:szCs w:val="28"/>
        </w:rPr>
      </w:pPr>
      <w:r w:rsidRPr="00772C6D">
        <w:rPr>
          <w:rFonts w:ascii="Times New Roman" w:hAnsi="Times New Roman" w:cs="Times New Roman"/>
          <w:sz w:val="28"/>
          <w:szCs w:val="28"/>
        </w:rPr>
        <w:lastRenderedPageBreak/>
        <w:t xml:space="preserve">Искусственный имидж государственного служащего -  это плод работы рекламы и разнообразных </w:t>
      </w:r>
      <w:r w:rsidR="003E1576">
        <w:rPr>
          <w:rFonts w:ascii="Times New Roman" w:hAnsi="Times New Roman" w:cs="Times New Roman"/>
          <w:sz w:val="28"/>
          <w:szCs w:val="28"/>
        </w:rPr>
        <w:t>Р</w:t>
      </w:r>
      <w:r w:rsidRPr="00772C6D">
        <w:rPr>
          <w:rFonts w:ascii="Times New Roman" w:hAnsi="Times New Roman" w:cs="Times New Roman"/>
          <w:sz w:val="28"/>
          <w:szCs w:val="28"/>
        </w:rPr>
        <w:t>R-</w:t>
      </w:r>
      <w:r w:rsidR="003E1576">
        <w:rPr>
          <w:rFonts w:ascii="Times New Roman" w:hAnsi="Times New Roman" w:cs="Times New Roman"/>
          <w:sz w:val="28"/>
          <w:szCs w:val="28"/>
        </w:rPr>
        <w:t>а</w:t>
      </w:r>
      <w:r w:rsidRPr="00772C6D">
        <w:rPr>
          <w:rFonts w:ascii="Times New Roman" w:hAnsi="Times New Roman" w:cs="Times New Roman"/>
          <w:sz w:val="28"/>
          <w:szCs w:val="28"/>
        </w:rPr>
        <w:t xml:space="preserve">кций, вследствие чего создается зачастую несоответствующий реальности образ государственного работника, не отражающий его истинные личностные качества и способности выполнять свою работу качественно и эффективно. </w:t>
      </w:r>
    </w:p>
    <w:p w:rsidR="00772C6D" w:rsidRDefault="00772C6D" w:rsidP="00687D94">
      <w:pPr>
        <w:spacing w:after="0" w:line="360" w:lineRule="auto"/>
        <w:ind w:firstLine="709"/>
        <w:jc w:val="both"/>
        <w:rPr>
          <w:rFonts w:ascii="Times New Roman" w:hAnsi="Times New Roman" w:cs="Times New Roman"/>
          <w:sz w:val="28"/>
          <w:szCs w:val="28"/>
        </w:rPr>
      </w:pPr>
      <w:r w:rsidRPr="00772C6D">
        <w:rPr>
          <w:rFonts w:ascii="Times New Roman" w:hAnsi="Times New Roman" w:cs="Times New Roman"/>
          <w:sz w:val="28"/>
          <w:szCs w:val="28"/>
        </w:rPr>
        <w:t xml:space="preserve">Оба типа имиджа встречаются как у чиновников, так и у политиков. Различие заключается в том, что чиновники менее подвержены </w:t>
      </w:r>
      <w:r w:rsidR="00D70DE0">
        <w:rPr>
          <w:rFonts w:ascii="Times New Roman" w:hAnsi="Times New Roman" w:cs="Times New Roman"/>
          <w:sz w:val="28"/>
          <w:szCs w:val="28"/>
        </w:rPr>
        <w:t>нападкам общества, соответственно им в меньшей степени необходимо создавать себе искусственный имидж. Политики, наоборот, обязаны общаться с населением, быть на виду у общественности. Их имидж – часть успеха в работе, соотвественно им больше, чем чиновникам, актуально выделять выгодным образом свои положительные черты, и скрывать отрицательные.</w:t>
      </w:r>
    </w:p>
    <w:p w:rsidR="00EA09D5" w:rsidRDefault="00EA09D5" w:rsidP="00EA09D5">
      <w:pPr>
        <w:spacing w:after="0" w:line="360" w:lineRule="auto"/>
        <w:ind w:firstLine="709"/>
        <w:jc w:val="both"/>
        <w:rPr>
          <w:rFonts w:ascii="Times New Roman" w:hAnsi="Times New Roman" w:cs="Times New Roman"/>
          <w:sz w:val="28"/>
          <w:szCs w:val="28"/>
        </w:rPr>
      </w:pPr>
      <w:r w:rsidRPr="00386A16">
        <w:rPr>
          <w:rFonts w:ascii="Times New Roman" w:hAnsi="Times New Roman" w:cs="Times New Roman"/>
          <w:sz w:val="28"/>
          <w:szCs w:val="28"/>
        </w:rPr>
        <w:t>Е</w:t>
      </w:r>
      <w:r w:rsidR="003E1576">
        <w:rPr>
          <w:rFonts w:ascii="Times New Roman" w:hAnsi="Times New Roman" w:cs="Times New Roman"/>
          <w:sz w:val="28"/>
          <w:szCs w:val="28"/>
        </w:rPr>
        <w:t>с</w:t>
      </w:r>
      <w:r w:rsidRPr="00386A16">
        <w:rPr>
          <w:rFonts w:ascii="Times New Roman" w:hAnsi="Times New Roman" w:cs="Times New Roman"/>
          <w:sz w:val="28"/>
          <w:szCs w:val="28"/>
        </w:rPr>
        <w:t>ли п</w:t>
      </w:r>
      <w:r w:rsidR="003E1576">
        <w:rPr>
          <w:rFonts w:ascii="Times New Roman" w:hAnsi="Times New Roman" w:cs="Times New Roman"/>
          <w:sz w:val="28"/>
          <w:szCs w:val="28"/>
        </w:rPr>
        <w:t>о</w:t>
      </w:r>
      <w:r w:rsidRPr="00386A16">
        <w:rPr>
          <w:rFonts w:ascii="Times New Roman" w:hAnsi="Times New Roman" w:cs="Times New Roman"/>
          <w:sz w:val="28"/>
          <w:szCs w:val="28"/>
        </w:rPr>
        <w:t>литики (лиц</w:t>
      </w:r>
      <w:r w:rsidR="003E1576">
        <w:rPr>
          <w:rFonts w:ascii="Times New Roman" w:hAnsi="Times New Roman" w:cs="Times New Roman"/>
          <w:sz w:val="28"/>
          <w:szCs w:val="28"/>
        </w:rPr>
        <w:t>а</w:t>
      </w:r>
      <w:r w:rsidRPr="00386A16">
        <w:rPr>
          <w:rFonts w:ascii="Times New Roman" w:hAnsi="Times New Roman" w:cs="Times New Roman"/>
          <w:sz w:val="28"/>
          <w:szCs w:val="28"/>
        </w:rPr>
        <w:t>, з</w:t>
      </w:r>
      <w:r w:rsidR="003E1576">
        <w:rPr>
          <w:rFonts w:ascii="Times New Roman" w:hAnsi="Times New Roman" w:cs="Times New Roman"/>
          <w:sz w:val="28"/>
          <w:szCs w:val="28"/>
        </w:rPr>
        <w:t>а</w:t>
      </w:r>
      <w:r w:rsidRPr="00386A16">
        <w:rPr>
          <w:rFonts w:ascii="Times New Roman" w:hAnsi="Times New Roman" w:cs="Times New Roman"/>
          <w:sz w:val="28"/>
          <w:szCs w:val="28"/>
        </w:rPr>
        <w:t>мещ</w:t>
      </w:r>
      <w:r w:rsidR="003E1576">
        <w:rPr>
          <w:rFonts w:ascii="Times New Roman" w:hAnsi="Times New Roman" w:cs="Times New Roman"/>
          <w:sz w:val="28"/>
          <w:szCs w:val="28"/>
        </w:rPr>
        <w:t>а</w:t>
      </w:r>
      <w:r w:rsidRPr="00386A16">
        <w:rPr>
          <w:rFonts w:ascii="Times New Roman" w:hAnsi="Times New Roman" w:cs="Times New Roman"/>
          <w:sz w:val="28"/>
          <w:szCs w:val="28"/>
        </w:rPr>
        <w:t>ющие г</w:t>
      </w:r>
      <w:r w:rsidR="003E1576">
        <w:rPr>
          <w:rFonts w:ascii="Times New Roman" w:hAnsi="Times New Roman" w:cs="Times New Roman"/>
          <w:sz w:val="28"/>
          <w:szCs w:val="28"/>
        </w:rPr>
        <w:t>ос</w:t>
      </w:r>
      <w:r w:rsidRPr="00386A16">
        <w:rPr>
          <w:rFonts w:ascii="Times New Roman" w:hAnsi="Times New Roman" w:cs="Times New Roman"/>
          <w:sz w:val="28"/>
          <w:szCs w:val="28"/>
        </w:rPr>
        <w:t>уд</w:t>
      </w:r>
      <w:r w:rsidR="003E1576">
        <w:rPr>
          <w:rFonts w:ascii="Times New Roman" w:hAnsi="Times New Roman" w:cs="Times New Roman"/>
          <w:sz w:val="28"/>
          <w:szCs w:val="28"/>
        </w:rPr>
        <w:t>арс</w:t>
      </w:r>
      <w:r w:rsidRPr="00386A16">
        <w:rPr>
          <w:rFonts w:ascii="Times New Roman" w:hAnsi="Times New Roman" w:cs="Times New Roman"/>
          <w:sz w:val="28"/>
          <w:szCs w:val="28"/>
        </w:rPr>
        <w:t>твенные д</w:t>
      </w:r>
      <w:r w:rsidR="003E1576">
        <w:rPr>
          <w:rFonts w:ascii="Times New Roman" w:hAnsi="Times New Roman" w:cs="Times New Roman"/>
          <w:sz w:val="28"/>
          <w:szCs w:val="28"/>
        </w:rPr>
        <w:t>о</w:t>
      </w:r>
      <w:r w:rsidRPr="00386A16">
        <w:rPr>
          <w:rFonts w:ascii="Times New Roman" w:hAnsi="Times New Roman" w:cs="Times New Roman"/>
          <w:sz w:val="28"/>
          <w:szCs w:val="28"/>
        </w:rPr>
        <w:t>лжн</w:t>
      </w:r>
      <w:r w:rsidR="003E1576">
        <w:rPr>
          <w:rFonts w:ascii="Times New Roman" w:hAnsi="Times New Roman" w:cs="Times New Roman"/>
          <w:sz w:val="28"/>
          <w:szCs w:val="28"/>
        </w:rPr>
        <w:t>ос</w:t>
      </w:r>
      <w:r w:rsidRPr="00386A16">
        <w:rPr>
          <w:rFonts w:ascii="Times New Roman" w:hAnsi="Times New Roman" w:cs="Times New Roman"/>
          <w:sz w:val="28"/>
          <w:szCs w:val="28"/>
        </w:rPr>
        <w:t>ти) д</w:t>
      </w:r>
      <w:r w:rsidR="003E1576">
        <w:rPr>
          <w:rFonts w:ascii="Times New Roman" w:hAnsi="Times New Roman" w:cs="Times New Roman"/>
          <w:sz w:val="28"/>
          <w:szCs w:val="28"/>
        </w:rPr>
        <w:t>о</w:t>
      </w:r>
      <w:r>
        <w:rPr>
          <w:rFonts w:ascii="Times New Roman" w:hAnsi="Times New Roman" w:cs="Times New Roman"/>
          <w:sz w:val="28"/>
          <w:szCs w:val="28"/>
        </w:rPr>
        <w:t>лж</w:t>
      </w:r>
      <w:r w:rsidRPr="00386A16">
        <w:rPr>
          <w:rFonts w:ascii="Times New Roman" w:hAnsi="Times New Roman" w:cs="Times New Roman"/>
          <w:sz w:val="28"/>
          <w:szCs w:val="28"/>
        </w:rPr>
        <w:t>ны и м</w:t>
      </w:r>
      <w:r w:rsidR="003E1576">
        <w:rPr>
          <w:rFonts w:ascii="Times New Roman" w:hAnsi="Times New Roman" w:cs="Times New Roman"/>
          <w:sz w:val="28"/>
          <w:szCs w:val="28"/>
        </w:rPr>
        <w:t>о</w:t>
      </w:r>
      <w:r w:rsidRPr="00386A16">
        <w:rPr>
          <w:rFonts w:ascii="Times New Roman" w:hAnsi="Times New Roman" w:cs="Times New Roman"/>
          <w:sz w:val="28"/>
          <w:szCs w:val="28"/>
        </w:rPr>
        <w:t xml:space="preserve">гут </w:t>
      </w:r>
      <w:r w:rsidR="003E1576">
        <w:rPr>
          <w:rFonts w:ascii="Times New Roman" w:hAnsi="Times New Roman" w:cs="Times New Roman"/>
          <w:sz w:val="28"/>
          <w:szCs w:val="28"/>
        </w:rPr>
        <w:t>а</w:t>
      </w:r>
      <w:r w:rsidRPr="00386A16">
        <w:rPr>
          <w:rFonts w:ascii="Times New Roman" w:hAnsi="Times New Roman" w:cs="Times New Roman"/>
          <w:sz w:val="28"/>
          <w:szCs w:val="28"/>
        </w:rPr>
        <w:t>кценти</w:t>
      </w:r>
      <w:r w:rsidR="003E1576">
        <w:rPr>
          <w:rFonts w:ascii="Times New Roman" w:hAnsi="Times New Roman" w:cs="Times New Roman"/>
          <w:sz w:val="28"/>
          <w:szCs w:val="28"/>
        </w:rPr>
        <w:t>ро</w:t>
      </w:r>
      <w:r w:rsidRPr="00386A16">
        <w:rPr>
          <w:rFonts w:ascii="Times New Roman" w:hAnsi="Times New Roman" w:cs="Times New Roman"/>
          <w:sz w:val="28"/>
          <w:szCs w:val="28"/>
        </w:rPr>
        <w:t>в</w:t>
      </w:r>
      <w:r w:rsidR="003E1576">
        <w:rPr>
          <w:rFonts w:ascii="Times New Roman" w:hAnsi="Times New Roman" w:cs="Times New Roman"/>
          <w:sz w:val="28"/>
          <w:szCs w:val="28"/>
        </w:rPr>
        <w:t>а</w:t>
      </w:r>
      <w:r w:rsidRPr="00386A16">
        <w:rPr>
          <w:rFonts w:ascii="Times New Roman" w:hAnsi="Times New Roman" w:cs="Times New Roman"/>
          <w:sz w:val="28"/>
          <w:szCs w:val="28"/>
        </w:rPr>
        <w:t xml:space="preserve">ть </w:t>
      </w:r>
      <w:r w:rsidR="003E1576">
        <w:rPr>
          <w:rFonts w:ascii="Times New Roman" w:hAnsi="Times New Roman" w:cs="Times New Roman"/>
          <w:sz w:val="28"/>
          <w:szCs w:val="28"/>
        </w:rPr>
        <w:t>с</w:t>
      </w:r>
      <w:r w:rsidRPr="00386A16">
        <w:rPr>
          <w:rFonts w:ascii="Times New Roman" w:hAnsi="Times New Roman" w:cs="Times New Roman"/>
          <w:sz w:val="28"/>
          <w:szCs w:val="28"/>
        </w:rPr>
        <w:t>в</w:t>
      </w:r>
      <w:r w:rsidR="003E1576">
        <w:rPr>
          <w:rFonts w:ascii="Times New Roman" w:hAnsi="Times New Roman" w:cs="Times New Roman"/>
          <w:sz w:val="28"/>
          <w:szCs w:val="28"/>
        </w:rPr>
        <w:t>о</w:t>
      </w:r>
      <w:r w:rsidRPr="00386A16">
        <w:rPr>
          <w:rFonts w:ascii="Times New Roman" w:hAnsi="Times New Roman" w:cs="Times New Roman"/>
          <w:sz w:val="28"/>
          <w:szCs w:val="28"/>
        </w:rPr>
        <w:t>и лиде</w:t>
      </w:r>
      <w:r w:rsidR="003E1576">
        <w:rPr>
          <w:rFonts w:ascii="Times New Roman" w:hAnsi="Times New Roman" w:cs="Times New Roman"/>
          <w:sz w:val="28"/>
          <w:szCs w:val="28"/>
        </w:rPr>
        <w:t>рс</w:t>
      </w:r>
      <w:r w:rsidRPr="00386A16">
        <w:rPr>
          <w:rFonts w:ascii="Times New Roman" w:hAnsi="Times New Roman" w:cs="Times New Roman"/>
          <w:sz w:val="28"/>
          <w:szCs w:val="28"/>
        </w:rPr>
        <w:t>кие к</w:t>
      </w:r>
      <w:r w:rsidR="003E1576">
        <w:rPr>
          <w:rFonts w:ascii="Times New Roman" w:hAnsi="Times New Roman" w:cs="Times New Roman"/>
          <w:sz w:val="28"/>
          <w:szCs w:val="28"/>
        </w:rPr>
        <w:t>а</w:t>
      </w:r>
      <w:r w:rsidRPr="00386A16">
        <w:rPr>
          <w:rFonts w:ascii="Times New Roman" w:hAnsi="Times New Roman" w:cs="Times New Roman"/>
          <w:sz w:val="28"/>
          <w:szCs w:val="28"/>
        </w:rPr>
        <w:t>че</w:t>
      </w:r>
      <w:r w:rsidR="003E1576">
        <w:rPr>
          <w:rFonts w:ascii="Times New Roman" w:hAnsi="Times New Roman" w:cs="Times New Roman"/>
          <w:sz w:val="28"/>
          <w:szCs w:val="28"/>
        </w:rPr>
        <w:t>с</w:t>
      </w:r>
      <w:r w:rsidRPr="00386A16">
        <w:rPr>
          <w:rFonts w:ascii="Times New Roman" w:hAnsi="Times New Roman" w:cs="Times New Roman"/>
          <w:sz w:val="28"/>
          <w:szCs w:val="28"/>
        </w:rPr>
        <w:t>тв</w:t>
      </w:r>
      <w:r w:rsidR="003E1576">
        <w:rPr>
          <w:rFonts w:ascii="Times New Roman" w:hAnsi="Times New Roman" w:cs="Times New Roman"/>
          <w:sz w:val="28"/>
          <w:szCs w:val="28"/>
        </w:rPr>
        <w:t>а</w:t>
      </w:r>
      <w:r w:rsidRPr="00386A16">
        <w:rPr>
          <w:rFonts w:ascii="Times New Roman" w:hAnsi="Times New Roman" w:cs="Times New Roman"/>
          <w:sz w:val="28"/>
          <w:szCs w:val="28"/>
        </w:rPr>
        <w:t>, нез</w:t>
      </w:r>
      <w:r w:rsidR="003E1576">
        <w:rPr>
          <w:rFonts w:ascii="Times New Roman" w:hAnsi="Times New Roman" w:cs="Times New Roman"/>
          <w:sz w:val="28"/>
          <w:szCs w:val="28"/>
        </w:rPr>
        <w:t>а</w:t>
      </w:r>
      <w:r w:rsidRPr="00386A16">
        <w:rPr>
          <w:rFonts w:ascii="Times New Roman" w:hAnsi="Times New Roman" w:cs="Times New Roman"/>
          <w:sz w:val="28"/>
          <w:szCs w:val="28"/>
        </w:rPr>
        <w:t>ви</w:t>
      </w:r>
      <w:r w:rsidR="003E1576">
        <w:rPr>
          <w:rFonts w:ascii="Times New Roman" w:hAnsi="Times New Roman" w:cs="Times New Roman"/>
          <w:sz w:val="28"/>
          <w:szCs w:val="28"/>
        </w:rPr>
        <w:t>с</w:t>
      </w:r>
      <w:r w:rsidRPr="00386A16">
        <w:rPr>
          <w:rFonts w:ascii="Times New Roman" w:hAnsi="Times New Roman" w:cs="Times New Roman"/>
          <w:sz w:val="28"/>
          <w:szCs w:val="28"/>
        </w:rPr>
        <w:t>им</w:t>
      </w:r>
      <w:r w:rsidR="003E1576">
        <w:rPr>
          <w:rFonts w:ascii="Times New Roman" w:hAnsi="Times New Roman" w:cs="Times New Roman"/>
          <w:sz w:val="28"/>
          <w:szCs w:val="28"/>
        </w:rPr>
        <w:t>ос</w:t>
      </w:r>
      <w:r>
        <w:rPr>
          <w:rFonts w:ascii="Times New Roman" w:hAnsi="Times New Roman" w:cs="Times New Roman"/>
          <w:sz w:val="28"/>
          <w:szCs w:val="28"/>
        </w:rPr>
        <w:t>ть и ин</w:t>
      </w:r>
      <w:r w:rsidRPr="00386A16">
        <w:rPr>
          <w:rFonts w:ascii="Times New Roman" w:hAnsi="Times New Roman" w:cs="Times New Roman"/>
          <w:sz w:val="28"/>
          <w:szCs w:val="28"/>
        </w:rPr>
        <w:t>дивиду</w:t>
      </w:r>
      <w:r w:rsidR="003E1576">
        <w:rPr>
          <w:rFonts w:ascii="Times New Roman" w:hAnsi="Times New Roman" w:cs="Times New Roman"/>
          <w:sz w:val="28"/>
          <w:szCs w:val="28"/>
        </w:rPr>
        <w:t>а</w:t>
      </w:r>
      <w:r w:rsidRPr="00386A16">
        <w:rPr>
          <w:rFonts w:ascii="Times New Roman" w:hAnsi="Times New Roman" w:cs="Times New Roman"/>
          <w:sz w:val="28"/>
          <w:szCs w:val="28"/>
        </w:rPr>
        <w:t>льн</w:t>
      </w:r>
      <w:r w:rsidR="003E1576">
        <w:rPr>
          <w:rFonts w:ascii="Times New Roman" w:hAnsi="Times New Roman" w:cs="Times New Roman"/>
          <w:sz w:val="28"/>
          <w:szCs w:val="28"/>
        </w:rPr>
        <w:t>ос</w:t>
      </w:r>
      <w:r w:rsidRPr="00386A16">
        <w:rPr>
          <w:rFonts w:ascii="Times New Roman" w:hAnsi="Times New Roman" w:cs="Times New Roman"/>
          <w:sz w:val="28"/>
          <w:szCs w:val="28"/>
        </w:rPr>
        <w:t>ть, т</w:t>
      </w:r>
      <w:r w:rsidR="003E1576">
        <w:rPr>
          <w:rFonts w:ascii="Times New Roman" w:hAnsi="Times New Roman" w:cs="Times New Roman"/>
          <w:sz w:val="28"/>
          <w:szCs w:val="28"/>
        </w:rPr>
        <w:t>о</w:t>
      </w:r>
      <w:r w:rsidRPr="00386A16">
        <w:rPr>
          <w:rFonts w:ascii="Times New Roman" w:hAnsi="Times New Roman" w:cs="Times New Roman"/>
          <w:sz w:val="28"/>
          <w:szCs w:val="28"/>
        </w:rPr>
        <w:t xml:space="preserve"> к</w:t>
      </w:r>
      <w:r w:rsidR="003E1576">
        <w:rPr>
          <w:rFonts w:ascii="Times New Roman" w:hAnsi="Times New Roman" w:cs="Times New Roman"/>
          <w:sz w:val="28"/>
          <w:szCs w:val="28"/>
        </w:rPr>
        <w:t>ар</w:t>
      </w:r>
      <w:r w:rsidRPr="00386A16">
        <w:rPr>
          <w:rFonts w:ascii="Times New Roman" w:hAnsi="Times New Roman" w:cs="Times New Roman"/>
          <w:sz w:val="28"/>
          <w:szCs w:val="28"/>
        </w:rPr>
        <w:t>ье</w:t>
      </w:r>
      <w:r w:rsidR="003E1576">
        <w:rPr>
          <w:rFonts w:ascii="Times New Roman" w:hAnsi="Times New Roman" w:cs="Times New Roman"/>
          <w:sz w:val="28"/>
          <w:szCs w:val="28"/>
        </w:rPr>
        <w:t>р</w:t>
      </w:r>
      <w:r w:rsidRPr="00386A16">
        <w:rPr>
          <w:rFonts w:ascii="Times New Roman" w:hAnsi="Times New Roman" w:cs="Times New Roman"/>
          <w:sz w:val="28"/>
          <w:szCs w:val="28"/>
        </w:rPr>
        <w:t>ным чин</w:t>
      </w:r>
      <w:r w:rsidR="003E1576">
        <w:rPr>
          <w:rFonts w:ascii="Times New Roman" w:hAnsi="Times New Roman" w:cs="Times New Roman"/>
          <w:sz w:val="28"/>
          <w:szCs w:val="28"/>
        </w:rPr>
        <w:t>о</w:t>
      </w:r>
      <w:r w:rsidRPr="00386A16">
        <w:rPr>
          <w:rFonts w:ascii="Times New Roman" w:hAnsi="Times New Roman" w:cs="Times New Roman"/>
          <w:sz w:val="28"/>
          <w:szCs w:val="28"/>
        </w:rPr>
        <w:t>вник</w:t>
      </w:r>
      <w:r w:rsidR="003E1576">
        <w:rPr>
          <w:rFonts w:ascii="Times New Roman" w:hAnsi="Times New Roman" w:cs="Times New Roman"/>
          <w:sz w:val="28"/>
          <w:szCs w:val="28"/>
        </w:rPr>
        <w:t>а</w:t>
      </w:r>
      <w:r w:rsidRPr="00386A16">
        <w:rPr>
          <w:rFonts w:ascii="Times New Roman" w:hAnsi="Times New Roman" w:cs="Times New Roman"/>
          <w:sz w:val="28"/>
          <w:szCs w:val="28"/>
        </w:rPr>
        <w:t>м (г</w:t>
      </w:r>
      <w:r w:rsidR="003E1576">
        <w:rPr>
          <w:rFonts w:ascii="Times New Roman" w:hAnsi="Times New Roman" w:cs="Times New Roman"/>
          <w:sz w:val="28"/>
          <w:szCs w:val="28"/>
        </w:rPr>
        <w:t>ра</w:t>
      </w:r>
      <w:r w:rsidRPr="00386A16">
        <w:rPr>
          <w:rFonts w:ascii="Times New Roman" w:hAnsi="Times New Roman" w:cs="Times New Roman"/>
          <w:sz w:val="28"/>
          <w:szCs w:val="28"/>
        </w:rPr>
        <w:t>жд</w:t>
      </w:r>
      <w:r w:rsidR="003E1576">
        <w:rPr>
          <w:rFonts w:ascii="Times New Roman" w:hAnsi="Times New Roman" w:cs="Times New Roman"/>
          <w:sz w:val="28"/>
          <w:szCs w:val="28"/>
        </w:rPr>
        <w:t>а</w:t>
      </w:r>
      <w:r w:rsidRPr="00386A16">
        <w:rPr>
          <w:rFonts w:ascii="Times New Roman" w:hAnsi="Times New Roman" w:cs="Times New Roman"/>
          <w:sz w:val="28"/>
          <w:szCs w:val="28"/>
        </w:rPr>
        <w:t>н</w:t>
      </w:r>
      <w:r w:rsidR="003E1576">
        <w:rPr>
          <w:rFonts w:ascii="Times New Roman" w:hAnsi="Times New Roman" w:cs="Times New Roman"/>
          <w:sz w:val="28"/>
          <w:szCs w:val="28"/>
        </w:rPr>
        <w:t>с</w:t>
      </w:r>
      <w:r w:rsidRPr="00386A16">
        <w:rPr>
          <w:rFonts w:ascii="Times New Roman" w:hAnsi="Times New Roman" w:cs="Times New Roman"/>
          <w:sz w:val="28"/>
          <w:szCs w:val="28"/>
        </w:rPr>
        <w:t xml:space="preserve">ким </w:t>
      </w:r>
      <w:r w:rsidR="003E1576">
        <w:rPr>
          <w:rFonts w:ascii="Times New Roman" w:hAnsi="Times New Roman" w:cs="Times New Roman"/>
          <w:sz w:val="28"/>
          <w:szCs w:val="28"/>
        </w:rPr>
        <w:t>с</w:t>
      </w:r>
      <w:r w:rsidRPr="00386A16">
        <w:rPr>
          <w:rFonts w:ascii="Times New Roman" w:hAnsi="Times New Roman" w:cs="Times New Roman"/>
          <w:sz w:val="28"/>
          <w:szCs w:val="28"/>
        </w:rPr>
        <w:t>луж</w:t>
      </w:r>
      <w:r w:rsidR="003E1576">
        <w:rPr>
          <w:rFonts w:ascii="Times New Roman" w:hAnsi="Times New Roman" w:cs="Times New Roman"/>
          <w:sz w:val="28"/>
          <w:szCs w:val="28"/>
        </w:rPr>
        <w:t>а</w:t>
      </w:r>
      <w:r w:rsidRPr="00386A16">
        <w:rPr>
          <w:rFonts w:ascii="Times New Roman" w:hAnsi="Times New Roman" w:cs="Times New Roman"/>
          <w:sz w:val="28"/>
          <w:szCs w:val="28"/>
        </w:rPr>
        <w:t>щим), к</w:t>
      </w:r>
      <w:r w:rsidR="003E1576">
        <w:rPr>
          <w:rFonts w:ascii="Times New Roman" w:hAnsi="Times New Roman" w:cs="Times New Roman"/>
          <w:sz w:val="28"/>
          <w:szCs w:val="28"/>
        </w:rPr>
        <w:t>о</w:t>
      </w:r>
      <w:r w:rsidRPr="00386A16">
        <w:rPr>
          <w:rFonts w:ascii="Times New Roman" w:hAnsi="Times New Roman" w:cs="Times New Roman"/>
          <w:sz w:val="28"/>
          <w:szCs w:val="28"/>
        </w:rPr>
        <w:t>т</w:t>
      </w:r>
      <w:r w:rsidR="003E1576">
        <w:rPr>
          <w:rFonts w:ascii="Times New Roman" w:hAnsi="Times New Roman" w:cs="Times New Roman"/>
          <w:sz w:val="28"/>
          <w:szCs w:val="28"/>
        </w:rPr>
        <w:t>ор</w:t>
      </w:r>
      <w:r w:rsidRPr="00386A16">
        <w:rPr>
          <w:rFonts w:ascii="Times New Roman" w:hAnsi="Times New Roman" w:cs="Times New Roman"/>
          <w:sz w:val="28"/>
          <w:szCs w:val="28"/>
        </w:rPr>
        <w:t>ые бе</w:t>
      </w:r>
      <w:r w:rsidR="003E1576">
        <w:rPr>
          <w:rFonts w:ascii="Times New Roman" w:hAnsi="Times New Roman" w:cs="Times New Roman"/>
          <w:sz w:val="28"/>
          <w:szCs w:val="28"/>
        </w:rPr>
        <w:t>р</w:t>
      </w:r>
      <w:r w:rsidRPr="00386A16">
        <w:rPr>
          <w:rFonts w:ascii="Times New Roman" w:hAnsi="Times New Roman" w:cs="Times New Roman"/>
          <w:sz w:val="28"/>
          <w:szCs w:val="28"/>
        </w:rPr>
        <w:t>ут н</w:t>
      </w:r>
      <w:r w:rsidR="003E1576">
        <w:rPr>
          <w:rFonts w:ascii="Times New Roman" w:hAnsi="Times New Roman" w:cs="Times New Roman"/>
          <w:sz w:val="28"/>
          <w:szCs w:val="28"/>
        </w:rPr>
        <w:t>а</w:t>
      </w:r>
      <w:r w:rsidRPr="00386A16">
        <w:rPr>
          <w:rFonts w:ascii="Times New Roman" w:hAnsi="Times New Roman" w:cs="Times New Roman"/>
          <w:sz w:val="28"/>
          <w:szCs w:val="28"/>
        </w:rPr>
        <w:t xml:space="preserve"> </w:t>
      </w:r>
      <w:r w:rsidR="003E1576">
        <w:rPr>
          <w:rFonts w:ascii="Times New Roman" w:hAnsi="Times New Roman" w:cs="Times New Roman"/>
          <w:sz w:val="28"/>
          <w:szCs w:val="28"/>
        </w:rPr>
        <w:t>с</w:t>
      </w:r>
      <w:r w:rsidRPr="00386A16">
        <w:rPr>
          <w:rFonts w:ascii="Times New Roman" w:hAnsi="Times New Roman" w:cs="Times New Roman"/>
          <w:sz w:val="28"/>
          <w:szCs w:val="28"/>
        </w:rPr>
        <w:t xml:space="preserve">ебя </w:t>
      </w:r>
      <w:r w:rsidR="003E1576">
        <w:rPr>
          <w:rFonts w:ascii="Times New Roman" w:hAnsi="Times New Roman" w:cs="Times New Roman"/>
          <w:sz w:val="28"/>
          <w:szCs w:val="28"/>
        </w:rPr>
        <w:t>о</w:t>
      </w:r>
      <w:r w:rsidRPr="00386A16">
        <w:rPr>
          <w:rFonts w:ascii="Times New Roman" w:hAnsi="Times New Roman" w:cs="Times New Roman"/>
          <w:sz w:val="28"/>
          <w:szCs w:val="28"/>
        </w:rPr>
        <w:t>твет</w:t>
      </w:r>
      <w:r w:rsidR="003E1576">
        <w:rPr>
          <w:rFonts w:ascii="Times New Roman" w:hAnsi="Times New Roman" w:cs="Times New Roman"/>
          <w:sz w:val="28"/>
          <w:szCs w:val="28"/>
        </w:rPr>
        <w:t>с</w:t>
      </w:r>
      <w:r w:rsidRPr="00386A16">
        <w:rPr>
          <w:rFonts w:ascii="Times New Roman" w:hAnsi="Times New Roman" w:cs="Times New Roman"/>
          <w:sz w:val="28"/>
          <w:szCs w:val="28"/>
        </w:rPr>
        <w:t>твенн</w:t>
      </w:r>
      <w:r w:rsidR="003E1576">
        <w:rPr>
          <w:rFonts w:ascii="Times New Roman" w:hAnsi="Times New Roman" w:cs="Times New Roman"/>
          <w:sz w:val="28"/>
          <w:szCs w:val="28"/>
        </w:rPr>
        <w:t>ос</w:t>
      </w:r>
      <w:r w:rsidRPr="00386A16">
        <w:rPr>
          <w:rFonts w:ascii="Times New Roman" w:hAnsi="Times New Roman" w:cs="Times New Roman"/>
          <w:sz w:val="28"/>
          <w:szCs w:val="28"/>
        </w:rPr>
        <w:t>ть т</w:t>
      </w:r>
      <w:r w:rsidR="003E1576">
        <w:rPr>
          <w:rFonts w:ascii="Times New Roman" w:hAnsi="Times New Roman" w:cs="Times New Roman"/>
          <w:sz w:val="28"/>
          <w:szCs w:val="28"/>
        </w:rPr>
        <w:t>о</w:t>
      </w:r>
      <w:r w:rsidRPr="00386A16">
        <w:rPr>
          <w:rFonts w:ascii="Times New Roman" w:hAnsi="Times New Roman" w:cs="Times New Roman"/>
          <w:sz w:val="28"/>
          <w:szCs w:val="28"/>
        </w:rPr>
        <w:t>льк</w:t>
      </w:r>
      <w:r w:rsidR="003E1576">
        <w:rPr>
          <w:rFonts w:ascii="Times New Roman" w:hAnsi="Times New Roman" w:cs="Times New Roman"/>
          <w:sz w:val="28"/>
          <w:szCs w:val="28"/>
        </w:rPr>
        <w:t>о</w:t>
      </w:r>
      <w:r w:rsidRPr="00386A16">
        <w:rPr>
          <w:rFonts w:ascii="Times New Roman" w:hAnsi="Times New Roman" w:cs="Times New Roman"/>
          <w:sz w:val="28"/>
          <w:szCs w:val="28"/>
        </w:rPr>
        <w:t xml:space="preserve"> в </w:t>
      </w:r>
      <w:r w:rsidR="003E1576">
        <w:rPr>
          <w:rFonts w:ascii="Times New Roman" w:hAnsi="Times New Roman" w:cs="Times New Roman"/>
          <w:sz w:val="28"/>
          <w:szCs w:val="28"/>
        </w:rPr>
        <w:t>ра</w:t>
      </w:r>
      <w:r w:rsidRPr="00386A16">
        <w:rPr>
          <w:rFonts w:ascii="Times New Roman" w:hAnsi="Times New Roman" w:cs="Times New Roman"/>
          <w:sz w:val="28"/>
          <w:szCs w:val="28"/>
        </w:rPr>
        <w:t>мк</w:t>
      </w:r>
      <w:r w:rsidR="003E1576">
        <w:rPr>
          <w:rFonts w:ascii="Times New Roman" w:hAnsi="Times New Roman" w:cs="Times New Roman"/>
          <w:sz w:val="28"/>
          <w:szCs w:val="28"/>
        </w:rPr>
        <w:t>а</w:t>
      </w:r>
      <w:r w:rsidRPr="00386A16">
        <w:rPr>
          <w:rFonts w:ascii="Times New Roman" w:hAnsi="Times New Roman" w:cs="Times New Roman"/>
          <w:sz w:val="28"/>
          <w:szCs w:val="28"/>
        </w:rPr>
        <w:t>х д</w:t>
      </w:r>
      <w:r w:rsidR="003E1576">
        <w:rPr>
          <w:rFonts w:ascii="Times New Roman" w:hAnsi="Times New Roman" w:cs="Times New Roman"/>
          <w:sz w:val="28"/>
          <w:szCs w:val="28"/>
        </w:rPr>
        <w:t>о</w:t>
      </w:r>
      <w:r w:rsidRPr="00386A16">
        <w:rPr>
          <w:rFonts w:ascii="Times New Roman" w:hAnsi="Times New Roman" w:cs="Times New Roman"/>
          <w:sz w:val="28"/>
          <w:szCs w:val="28"/>
        </w:rPr>
        <w:t>лжн</w:t>
      </w:r>
      <w:r w:rsidR="003E1576">
        <w:rPr>
          <w:rFonts w:ascii="Times New Roman" w:hAnsi="Times New Roman" w:cs="Times New Roman"/>
          <w:sz w:val="28"/>
          <w:szCs w:val="28"/>
        </w:rPr>
        <w:t>ос</w:t>
      </w:r>
      <w:r w:rsidRPr="00386A16">
        <w:rPr>
          <w:rFonts w:ascii="Times New Roman" w:hAnsi="Times New Roman" w:cs="Times New Roman"/>
          <w:sz w:val="28"/>
          <w:szCs w:val="28"/>
        </w:rPr>
        <w:t xml:space="preserve">тных </w:t>
      </w:r>
      <w:r w:rsidR="003E1576">
        <w:rPr>
          <w:rFonts w:ascii="Times New Roman" w:hAnsi="Times New Roman" w:cs="Times New Roman"/>
          <w:sz w:val="28"/>
          <w:szCs w:val="28"/>
        </w:rPr>
        <w:t>о</w:t>
      </w:r>
      <w:r>
        <w:rPr>
          <w:rFonts w:ascii="Times New Roman" w:hAnsi="Times New Roman" w:cs="Times New Roman"/>
          <w:sz w:val="28"/>
          <w:szCs w:val="28"/>
        </w:rPr>
        <w:t>бя</w:t>
      </w:r>
      <w:r w:rsidRPr="00386A16">
        <w:rPr>
          <w:rFonts w:ascii="Times New Roman" w:hAnsi="Times New Roman" w:cs="Times New Roman"/>
          <w:sz w:val="28"/>
          <w:szCs w:val="28"/>
        </w:rPr>
        <w:t>з</w:t>
      </w:r>
      <w:r w:rsidR="003E1576">
        <w:rPr>
          <w:rFonts w:ascii="Times New Roman" w:hAnsi="Times New Roman" w:cs="Times New Roman"/>
          <w:sz w:val="28"/>
          <w:szCs w:val="28"/>
        </w:rPr>
        <w:t>а</w:t>
      </w:r>
      <w:r w:rsidRPr="00386A16">
        <w:rPr>
          <w:rFonts w:ascii="Times New Roman" w:hAnsi="Times New Roman" w:cs="Times New Roman"/>
          <w:sz w:val="28"/>
          <w:szCs w:val="28"/>
        </w:rPr>
        <w:t>нн</w:t>
      </w:r>
      <w:r w:rsidR="003E1576">
        <w:rPr>
          <w:rFonts w:ascii="Times New Roman" w:hAnsi="Times New Roman" w:cs="Times New Roman"/>
          <w:sz w:val="28"/>
          <w:szCs w:val="28"/>
        </w:rPr>
        <w:t>ос</w:t>
      </w:r>
      <w:r w:rsidRPr="00386A16">
        <w:rPr>
          <w:rFonts w:ascii="Times New Roman" w:hAnsi="Times New Roman" w:cs="Times New Roman"/>
          <w:sz w:val="28"/>
          <w:szCs w:val="28"/>
        </w:rPr>
        <w:t>тей, дем</w:t>
      </w:r>
      <w:r w:rsidR="003E1576">
        <w:rPr>
          <w:rFonts w:ascii="Times New Roman" w:hAnsi="Times New Roman" w:cs="Times New Roman"/>
          <w:sz w:val="28"/>
          <w:szCs w:val="28"/>
        </w:rPr>
        <w:t>о</w:t>
      </w:r>
      <w:r w:rsidRPr="00386A16">
        <w:rPr>
          <w:rFonts w:ascii="Times New Roman" w:hAnsi="Times New Roman" w:cs="Times New Roman"/>
          <w:sz w:val="28"/>
          <w:szCs w:val="28"/>
        </w:rPr>
        <w:t>н</w:t>
      </w:r>
      <w:r w:rsidR="003E1576">
        <w:rPr>
          <w:rFonts w:ascii="Times New Roman" w:hAnsi="Times New Roman" w:cs="Times New Roman"/>
          <w:sz w:val="28"/>
          <w:szCs w:val="28"/>
        </w:rPr>
        <w:t>с</w:t>
      </w:r>
      <w:r w:rsidRPr="00386A16">
        <w:rPr>
          <w:rFonts w:ascii="Times New Roman" w:hAnsi="Times New Roman" w:cs="Times New Roman"/>
          <w:sz w:val="28"/>
          <w:szCs w:val="28"/>
        </w:rPr>
        <w:t>т</w:t>
      </w:r>
      <w:r w:rsidR="003E1576">
        <w:rPr>
          <w:rFonts w:ascii="Times New Roman" w:hAnsi="Times New Roman" w:cs="Times New Roman"/>
          <w:sz w:val="28"/>
          <w:szCs w:val="28"/>
        </w:rPr>
        <w:t>ра</w:t>
      </w:r>
      <w:r w:rsidRPr="00386A16">
        <w:rPr>
          <w:rFonts w:ascii="Times New Roman" w:hAnsi="Times New Roman" w:cs="Times New Roman"/>
          <w:sz w:val="28"/>
          <w:szCs w:val="28"/>
        </w:rPr>
        <w:t>ция нез</w:t>
      </w:r>
      <w:r w:rsidR="003E1576">
        <w:rPr>
          <w:rFonts w:ascii="Times New Roman" w:hAnsi="Times New Roman" w:cs="Times New Roman"/>
          <w:sz w:val="28"/>
          <w:szCs w:val="28"/>
        </w:rPr>
        <w:t>а</w:t>
      </w:r>
      <w:r>
        <w:rPr>
          <w:rFonts w:ascii="Times New Roman" w:hAnsi="Times New Roman" w:cs="Times New Roman"/>
          <w:sz w:val="28"/>
          <w:szCs w:val="28"/>
        </w:rPr>
        <w:t>ви</w:t>
      </w:r>
      <w:r w:rsidR="003E1576">
        <w:rPr>
          <w:rFonts w:ascii="Times New Roman" w:hAnsi="Times New Roman" w:cs="Times New Roman"/>
          <w:sz w:val="28"/>
          <w:szCs w:val="28"/>
        </w:rPr>
        <w:t>с</w:t>
      </w:r>
      <w:r>
        <w:rPr>
          <w:rFonts w:ascii="Times New Roman" w:hAnsi="Times New Roman" w:cs="Times New Roman"/>
          <w:sz w:val="28"/>
          <w:szCs w:val="28"/>
        </w:rPr>
        <w:t>им</w:t>
      </w:r>
      <w:r w:rsidR="003E1576">
        <w:rPr>
          <w:rFonts w:ascii="Times New Roman" w:hAnsi="Times New Roman" w:cs="Times New Roman"/>
          <w:sz w:val="28"/>
          <w:szCs w:val="28"/>
        </w:rPr>
        <w:t>ос</w:t>
      </w:r>
      <w:r>
        <w:rPr>
          <w:rFonts w:ascii="Times New Roman" w:hAnsi="Times New Roman" w:cs="Times New Roman"/>
          <w:sz w:val="28"/>
          <w:szCs w:val="28"/>
        </w:rPr>
        <w:t>ти явн</w:t>
      </w:r>
      <w:r w:rsidR="003E1576">
        <w:rPr>
          <w:rFonts w:ascii="Times New Roman" w:hAnsi="Times New Roman" w:cs="Times New Roman"/>
          <w:sz w:val="28"/>
          <w:szCs w:val="28"/>
        </w:rPr>
        <w:t>о</w:t>
      </w:r>
      <w:r>
        <w:rPr>
          <w:rFonts w:ascii="Times New Roman" w:hAnsi="Times New Roman" w:cs="Times New Roman"/>
          <w:sz w:val="28"/>
          <w:szCs w:val="28"/>
        </w:rPr>
        <w:t xml:space="preserve"> п</w:t>
      </w:r>
      <w:r w:rsidR="003E1576">
        <w:rPr>
          <w:rFonts w:ascii="Times New Roman" w:hAnsi="Times New Roman" w:cs="Times New Roman"/>
          <w:sz w:val="28"/>
          <w:szCs w:val="28"/>
        </w:rPr>
        <w:t>ро</w:t>
      </w:r>
      <w:r>
        <w:rPr>
          <w:rFonts w:ascii="Times New Roman" w:hAnsi="Times New Roman" w:cs="Times New Roman"/>
          <w:sz w:val="28"/>
          <w:szCs w:val="28"/>
        </w:rPr>
        <w:t>тив</w:t>
      </w:r>
      <w:r w:rsidR="003E1576">
        <w:rPr>
          <w:rFonts w:ascii="Times New Roman" w:hAnsi="Times New Roman" w:cs="Times New Roman"/>
          <w:sz w:val="28"/>
          <w:szCs w:val="28"/>
        </w:rPr>
        <w:t>о</w:t>
      </w:r>
      <w:r>
        <w:rPr>
          <w:rFonts w:ascii="Times New Roman" w:hAnsi="Times New Roman" w:cs="Times New Roman"/>
          <w:sz w:val="28"/>
          <w:szCs w:val="28"/>
        </w:rPr>
        <w:t>п</w:t>
      </w:r>
      <w:r w:rsidR="003E1576">
        <w:rPr>
          <w:rFonts w:ascii="Times New Roman" w:hAnsi="Times New Roman" w:cs="Times New Roman"/>
          <w:sz w:val="28"/>
          <w:szCs w:val="28"/>
        </w:rPr>
        <w:t>о</w:t>
      </w:r>
      <w:r>
        <w:rPr>
          <w:rFonts w:ascii="Times New Roman" w:hAnsi="Times New Roman" w:cs="Times New Roman"/>
          <w:sz w:val="28"/>
          <w:szCs w:val="28"/>
        </w:rPr>
        <w:t>к</w:t>
      </w:r>
      <w:r w:rsidR="003E1576">
        <w:rPr>
          <w:rFonts w:ascii="Times New Roman" w:hAnsi="Times New Roman" w:cs="Times New Roman"/>
          <w:sz w:val="28"/>
          <w:szCs w:val="28"/>
        </w:rPr>
        <w:t>а</w:t>
      </w:r>
      <w:r>
        <w:rPr>
          <w:rFonts w:ascii="Times New Roman" w:hAnsi="Times New Roman" w:cs="Times New Roman"/>
          <w:sz w:val="28"/>
          <w:szCs w:val="28"/>
        </w:rPr>
        <w:t>з</w:t>
      </w:r>
      <w:r w:rsidR="003E1576">
        <w:rPr>
          <w:rFonts w:ascii="Times New Roman" w:hAnsi="Times New Roman" w:cs="Times New Roman"/>
          <w:sz w:val="28"/>
          <w:szCs w:val="28"/>
        </w:rPr>
        <w:t>а</w:t>
      </w:r>
      <w:r>
        <w:rPr>
          <w:rFonts w:ascii="Times New Roman" w:hAnsi="Times New Roman" w:cs="Times New Roman"/>
          <w:sz w:val="28"/>
          <w:szCs w:val="28"/>
        </w:rPr>
        <w:t>н</w:t>
      </w:r>
      <w:r w:rsidR="003E1576">
        <w:rPr>
          <w:rFonts w:ascii="Times New Roman" w:hAnsi="Times New Roman" w:cs="Times New Roman"/>
          <w:sz w:val="28"/>
          <w:szCs w:val="28"/>
        </w:rPr>
        <w:t>а</w:t>
      </w:r>
      <w:r>
        <w:rPr>
          <w:rFonts w:ascii="Times New Roman" w:hAnsi="Times New Roman" w:cs="Times New Roman"/>
          <w:sz w:val="28"/>
          <w:szCs w:val="28"/>
        </w:rPr>
        <w:t xml:space="preserve">. </w:t>
      </w:r>
      <w:r w:rsidRPr="00386A16">
        <w:rPr>
          <w:rFonts w:ascii="Times New Roman" w:hAnsi="Times New Roman" w:cs="Times New Roman"/>
          <w:sz w:val="28"/>
          <w:szCs w:val="28"/>
        </w:rPr>
        <w:t>Чин</w:t>
      </w:r>
      <w:r w:rsidR="003E1576">
        <w:rPr>
          <w:rFonts w:ascii="Times New Roman" w:hAnsi="Times New Roman" w:cs="Times New Roman"/>
          <w:sz w:val="28"/>
          <w:szCs w:val="28"/>
        </w:rPr>
        <w:t>о</w:t>
      </w:r>
      <w:r w:rsidRPr="00386A16">
        <w:rPr>
          <w:rFonts w:ascii="Times New Roman" w:hAnsi="Times New Roman" w:cs="Times New Roman"/>
          <w:sz w:val="28"/>
          <w:szCs w:val="28"/>
        </w:rPr>
        <w:t xml:space="preserve">вник – </w:t>
      </w:r>
      <w:r w:rsidR="003E1576">
        <w:rPr>
          <w:rFonts w:ascii="Times New Roman" w:hAnsi="Times New Roman" w:cs="Times New Roman"/>
          <w:sz w:val="28"/>
          <w:szCs w:val="28"/>
        </w:rPr>
        <w:t>о</w:t>
      </w:r>
      <w:r w:rsidRPr="00386A16">
        <w:rPr>
          <w:rFonts w:ascii="Times New Roman" w:hAnsi="Times New Roman" w:cs="Times New Roman"/>
          <w:sz w:val="28"/>
          <w:szCs w:val="28"/>
        </w:rPr>
        <w:t>лицетв</w:t>
      </w:r>
      <w:r w:rsidR="003E1576">
        <w:rPr>
          <w:rFonts w:ascii="Times New Roman" w:hAnsi="Times New Roman" w:cs="Times New Roman"/>
          <w:sz w:val="28"/>
          <w:szCs w:val="28"/>
        </w:rPr>
        <w:t>ор</w:t>
      </w:r>
      <w:r w:rsidRPr="00386A16">
        <w:rPr>
          <w:rFonts w:ascii="Times New Roman" w:hAnsi="Times New Roman" w:cs="Times New Roman"/>
          <w:sz w:val="28"/>
          <w:szCs w:val="28"/>
        </w:rPr>
        <w:t>ение и</w:t>
      </w:r>
      <w:r w:rsidR="003E1576">
        <w:rPr>
          <w:rFonts w:ascii="Times New Roman" w:hAnsi="Times New Roman" w:cs="Times New Roman"/>
          <w:sz w:val="28"/>
          <w:szCs w:val="28"/>
        </w:rPr>
        <w:t>с</w:t>
      </w:r>
      <w:r w:rsidRPr="00386A16">
        <w:rPr>
          <w:rFonts w:ascii="Times New Roman" w:hAnsi="Times New Roman" w:cs="Times New Roman"/>
          <w:sz w:val="28"/>
          <w:szCs w:val="28"/>
        </w:rPr>
        <w:t>п</w:t>
      </w:r>
      <w:r w:rsidR="003E1576">
        <w:rPr>
          <w:rFonts w:ascii="Times New Roman" w:hAnsi="Times New Roman" w:cs="Times New Roman"/>
          <w:sz w:val="28"/>
          <w:szCs w:val="28"/>
        </w:rPr>
        <w:t>о</w:t>
      </w:r>
      <w:r w:rsidRPr="00386A16">
        <w:rPr>
          <w:rFonts w:ascii="Times New Roman" w:hAnsi="Times New Roman" w:cs="Times New Roman"/>
          <w:sz w:val="28"/>
          <w:szCs w:val="28"/>
        </w:rPr>
        <w:t>лняем</w:t>
      </w:r>
      <w:r w:rsidR="003E1576">
        <w:rPr>
          <w:rFonts w:ascii="Times New Roman" w:hAnsi="Times New Roman" w:cs="Times New Roman"/>
          <w:sz w:val="28"/>
          <w:szCs w:val="28"/>
        </w:rPr>
        <w:t>о</w:t>
      </w:r>
      <w:r w:rsidRPr="00386A16">
        <w:rPr>
          <w:rFonts w:ascii="Times New Roman" w:hAnsi="Times New Roman" w:cs="Times New Roman"/>
          <w:sz w:val="28"/>
          <w:szCs w:val="28"/>
        </w:rPr>
        <w:t>й им функции, ег</w:t>
      </w:r>
      <w:r w:rsidR="003E1576">
        <w:rPr>
          <w:rFonts w:ascii="Times New Roman" w:hAnsi="Times New Roman" w:cs="Times New Roman"/>
          <w:sz w:val="28"/>
          <w:szCs w:val="28"/>
        </w:rPr>
        <w:t>о</w:t>
      </w:r>
      <w:r w:rsidRPr="00386A16">
        <w:rPr>
          <w:rFonts w:ascii="Times New Roman" w:hAnsi="Times New Roman" w:cs="Times New Roman"/>
          <w:sz w:val="28"/>
          <w:szCs w:val="28"/>
        </w:rPr>
        <w:t xml:space="preserve"> </w:t>
      </w:r>
      <w:r w:rsidR="003E1576">
        <w:rPr>
          <w:rFonts w:ascii="Times New Roman" w:hAnsi="Times New Roman" w:cs="Times New Roman"/>
          <w:sz w:val="28"/>
          <w:szCs w:val="28"/>
        </w:rPr>
        <w:t>о</w:t>
      </w:r>
      <w:r w:rsidRPr="00386A16">
        <w:rPr>
          <w:rFonts w:ascii="Times New Roman" w:hAnsi="Times New Roman" w:cs="Times New Roman"/>
          <w:sz w:val="28"/>
          <w:szCs w:val="28"/>
        </w:rPr>
        <w:t>б</w:t>
      </w:r>
      <w:r w:rsidR="003E1576">
        <w:rPr>
          <w:rFonts w:ascii="Times New Roman" w:hAnsi="Times New Roman" w:cs="Times New Roman"/>
          <w:sz w:val="28"/>
          <w:szCs w:val="28"/>
        </w:rPr>
        <w:t>ра</w:t>
      </w:r>
      <w:r w:rsidRPr="00386A16">
        <w:rPr>
          <w:rFonts w:ascii="Times New Roman" w:hAnsi="Times New Roman" w:cs="Times New Roman"/>
          <w:sz w:val="28"/>
          <w:szCs w:val="28"/>
        </w:rPr>
        <w:t xml:space="preserve">з – </w:t>
      </w:r>
      <w:r w:rsidR="003E1576">
        <w:rPr>
          <w:rFonts w:ascii="Times New Roman" w:hAnsi="Times New Roman" w:cs="Times New Roman"/>
          <w:sz w:val="28"/>
          <w:szCs w:val="28"/>
        </w:rPr>
        <w:t>сос</w:t>
      </w:r>
      <w:r w:rsidRPr="00386A16">
        <w:rPr>
          <w:rFonts w:ascii="Times New Roman" w:hAnsi="Times New Roman" w:cs="Times New Roman"/>
          <w:sz w:val="28"/>
          <w:szCs w:val="28"/>
        </w:rPr>
        <w:t>т</w:t>
      </w:r>
      <w:r w:rsidR="003E1576">
        <w:rPr>
          <w:rFonts w:ascii="Times New Roman" w:hAnsi="Times New Roman" w:cs="Times New Roman"/>
          <w:sz w:val="28"/>
          <w:szCs w:val="28"/>
        </w:rPr>
        <w:t>а</w:t>
      </w:r>
      <w:r w:rsidRPr="00386A16">
        <w:rPr>
          <w:rFonts w:ascii="Times New Roman" w:hAnsi="Times New Roman" w:cs="Times New Roman"/>
          <w:sz w:val="28"/>
          <w:szCs w:val="28"/>
        </w:rPr>
        <w:t>в</w:t>
      </w:r>
      <w:r w:rsidRPr="00386A16">
        <w:rPr>
          <w:rFonts w:ascii="Times New Roman" w:hAnsi="Times New Roman" w:cs="Times New Roman"/>
          <w:sz w:val="28"/>
          <w:szCs w:val="28"/>
        </w:rPr>
        <w:softHyphen/>
        <w:t>н</w:t>
      </w:r>
      <w:r w:rsidR="003E1576">
        <w:rPr>
          <w:rFonts w:ascii="Times New Roman" w:hAnsi="Times New Roman" w:cs="Times New Roman"/>
          <w:sz w:val="28"/>
          <w:szCs w:val="28"/>
        </w:rPr>
        <w:t>а</w:t>
      </w:r>
      <w:r w:rsidRPr="00386A16">
        <w:rPr>
          <w:rFonts w:ascii="Times New Roman" w:hAnsi="Times New Roman" w:cs="Times New Roman"/>
          <w:sz w:val="28"/>
          <w:szCs w:val="28"/>
        </w:rPr>
        <w:t>я ч</w:t>
      </w:r>
      <w:r w:rsidR="003E1576">
        <w:rPr>
          <w:rFonts w:ascii="Times New Roman" w:hAnsi="Times New Roman" w:cs="Times New Roman"/>
          <w:sz w:val="28"/>
          <w:szCs w:val="28"/>
        </w:rPr>
        <w:t>ас</w:t>
      </w:r>
      <w:r w:rsidRPr="00386A16">
        <w:rPr>
          <w:rFonts w:ascii="Times New Roman" w:hAnsi="Times New Roman" w:cs="Times New Roman"/>
          <w:sz w:val="28"/>
          <w:szCs w:val="28"/>
        </w:rPr>
        <w:t>ть «лиц</w:t>
      </w:r>
      <w:r w:rsidR="003E1576">
        <w:rPr>
          <w:rFonts w:ascii="Times New Roman" w:hAnsi="Times New Roman" w:cs="Times New Roman"/>
          <w:sz w:val="28"/>
          <w:szCs w:val="28"/>
        </w:rPr>
        <w:t>а</w:t>
      </w:r>
      <w:r w:rsidRPr="00386A16">
        <w:rPr>
          <w:rFonts w:ascii="Times New Roman" w:hAnsi="Times New Roman" w:cs="Times New Roman"/>
          <w:sz w:val="28"/>
          <w:szCs w:val="28"/>
        </w:rPr>
        <w:t>» в</w:t>
      </w:r>
      <w:r w:rsidR="003E1576">
        <w:rPr>
          <w:rFonts w:ascii="Times New Roman" w:hAnsi="Times New Roman" w:cs="Times New Roman"/>
          <w:sz w:val="28"/>
          <w:szCs w:val="28"/>
        </w:rPr>
        <w:t>с</w:t>
      </w:r>
      <w:r w:rsidRPr="00386A16">
        <w:rPr>
          <w:rFonts w:ascii="Times New Roman" w:hAnsi="Times New Roman" w:cs="Times New Roman"/>
          <w:sz w:val="28"/>
          <w:szCs w:val="28"/>
        </w:rPr>
        <w:t xml:space="preserve">ей </w:t>
      </w:r>
      <w:r w:rsidR="003E1576">
        <w:rPr>
          <w:rFonts w:ascii="Times New Roman" w:hAnsi="Times New Roman" w:cs="Times New Roman"/>
          <w:sz w:val="28"/>
          <w:szCs w:val="28"/>
        </w:rPr>
        <w:t>ор</w:t>
      </w:r>
      <w:r w:rsidRPr="00386A16">
        <w:rPr>
          <w:rFonts w:ascii="Times New Roman" w:hAnsi="Times New Roman" w:cs="Times New Roman"/>
          <w:sz w:val="28"/>
          <w:szCs w:val="28"/>
        </w:rPr>
        <w:t>г</w:t>
      </w:r>
      <w:r w:rsidR="003E1576">
        <w:rPr>
          <w:rFonts w:ascii="Times New Roman" w:hAnsi="Times New Roman" w:cs="Times New Roman"/>
          <w:sz w:val="28"/>
          <w:szCs w:val="28"/>
        </w:rPr>
        <w:t>а</w:t>
      </w:r>
      <w:r w:rsidRPr="00386A16">
        <w:rPr>
          <w:rFonts w:ascii="Times New Roman" w:hAnsi="Times New Roman" w:cs="Times New Roman"/>
          <w:sz w:val="28"/>
          <w:szCs w:val="28"/>
        </w:rPr>
        <w:t>низ</w:t>
      </w:r>
      <w:r w:rsidR="003E1576">
        <w:rPr>
          <w:rFonts w:ascii="Times New Roman" w:hAnsi="Times New Roman" w:cs="Times New Roman"/>
          <w:sz w:val="28"/>
          <w:szCs w:val="28"/>
        </w:rPr>
        <w:t>а</w:t>
      </w:r>
      <w:r w:rsidRPr="00386A16">
        <w:rPr>
          <w:rFonts w:ascii="Times New Roman" w:hAnsi="Times New Roman" w:cs="Times New Roman"/>
          <w:sz w:val="28"/>
          <w:szCs w:val="28"/>
        </w:rPr>
        <w:t>ции (г</w:t>
      </w:r>
      <w:r w:rsidR="003E1576">
        <w:rPr>
          <w:rFonts w:ascii="Times New Roman" w:hAnsi="Times New Roman" w:cs="Times New Roman"/>
          <w:sz w:val="28"/>
          <w:szCs w:val="28"/>
        </w:rPr>
        <w:t>ос</w:t>
      </w:r>
      <w:r w:rsidRPr="00386A16">
        <w:rPr>
          <w:rFonts w:ascii="Times New Roman" w:hAnsi="Times New Roman" w:cs="Times New Roman"/>
          <w:sz w:val="28"/>
          <w:szCs w:val="28"/>
        </w:rPr>
        <w:t>уд</w:t>
      </w:r>
      <w:r w:rsidR="003E1576">
        <w:rPr>
          <w:rFonts w:ascii="Times New Roman" w:hAnsi="Times New Roman" w:cs="Times New Roman"/>
          <w:sz w:val="28"/>
          <w:szCs w:val="28"/>
        </w:rPr>
        <w:t>арс</w:t>
      </w:r>
      <w:r w:rsidRPr="00386A16">
        <w:rPr>
          <w:rFonts w:ascii="Times New Roman" w:hAnsi="Times New Roman" w:cs="Times New Roman"/>
          <w:sz w:val="28"/>
          <w:szCs w:val="28"/>
        </w:rPr>
        <w:t>твенн</w:t>
      </w:r>
      <w:r w:rsidR="003E1576">
        <w:rPr>
          <w:rFonts w:ascii="Times New Roman" w:hAnsi="Times New Roman" w:cs="Times New Roman"/>
          <w:sz w:val="28"/>
          <w:szCs w:val="28"/>
        </w:rPr>
        <w:t>о</w:t>
      </w:r>
      <w:r w:rsidRPr="00386A16">
        <w:rPr>
          <w:rFonts w:ascii="Times New Roman" w:hAnsi="Times New Roman" w:cs="Times New Roman"/>
          <w:sz w:val="28"/>
          <w:szCs w:val="28"/>
        </w:rPr>
        <w:t>г</w:t>
      </w:r>
      <w:r w:rsidR="003E1576">
        <w:rPr>
          <w:rFonts w:ascii="Times New Roman" w:hAnsi="Times New Roman" w:cs="Times New Roman"/>
          <w:sz w:val="28"/>
          <w:szCs w:val="28"/>
        </w:rPr>
        <w:t>о</w:t>
      </w:r>
      <w:r w:rsidRPr="00386A16">
        <w:rPr>
          <w:rFonts w:ascii="Times New Roman" w:hAnsi="Times New Roman" w:cs="Times New Roman"/>
          <w:sz w:val="28"/>
          <w:szCs w:val="28"/>
        </w:rPr>
        <w:t xml:space="preserve"> </w:t>
      </w:r>
      <w:r w:rsidR="003E1576">
        <w:rPr>
          <w:rFonts w:ascii="Times New Roman" w:hAnsi="Times New Roman" w:cs="Times New Roman"/>
          <w:sz w:val="28"/>
          <w:szCs w:val="28"/>
        </w:rPr>
        <w:t>ор</w:t>
      </w:r>
      <w:r w:rsidRPr="00386A16">
        <w:rPr>
          <w:rFonts w:ascii="Times New Roman" w:hAnsi="Times New Roman" w:cs="Times New Roman"/>
          <w:sz w:val="28"/>
          <w:szCs w:val="28"/>
        </w:rPr>
        <w:t>г</w:t>
      </w:r>
      <w:r w:rsidR="003E1576">
        <w:rPr>
          <w:rFonts w:ascii="Times New Roman" w:hAnsi="Times New Roman" w:cs="Times New Roman"/>
          <w:sz w:val="28"/>
          <w:szCs w:val="28"/>
        </w:rPr>
        <w:t>а</w:t>
      </w:r>
      <w:r w:rsidRPr="00386A16">
        <w:rPr>
          <w:rFonts w:ascii="Times New Roman" w:hAnsi="Times New Roman" w:cs="Times New Roman"/>
          <w:sz w:val="28"/>
          <w:szCs w:val="28"/>
        </w:rPr>
        <w:t>н</w:t>
      </w:r>
      <w:r w:rsidR="003E1576">
        <w:rPr>
          <w:rFonts w:ascii="Times New Roman" w:hAnsi="Times New Roman" w:cs="Times New Roman"/>
          <w:sz w:val="28"/>
          <w:szCs w:val="28"/>
        </w:rPr>
        <w:t>а</w:t>
      </w:r>
      <w:r w:rsidRPr="00386A16">
        <w:rPr>
          <w:rFonts w:ascii="Times New Roman" w:hAnsi="Times New Roman" w:cs="Times New Roman"/>
          <w:sz w:val="28"/>
          <w:szCs w:val="28"/>
        </w:rPr>
        <w:t>). Н</w:t>
      </w:r>
      <w:r w:rsidR="003E1576">
        <w:rPr>
          <w:rFonts w:ascii="Times New Roman" w:hAnsi="Times New Roman" w:cs="Times New Roman"/>
          <w:sz w:val="28"/>
          <w:szCs w:val="28"/>
        </w:rPr>
        <w:t>о</w:t>
      </w:r>
      <w:r w:rsidRPr="00386A16">
        <w:rPr>
          <w:rFonts w:ascii="Times New Roman" w:hAnsi="Times New Roman" w:cs="Times New Roman"/>
          <w:sz w:val="28"/>
          <w:szCs w:val="28"/>
        </w:rPr>
        <w:t xml:space="preserve"> п</w:t>
      </w:r>
      <w:r w:rsidR="003E1576">
        <w:rPr>
          <w:rFonts w:ascii="Times New Roman" w:hAnsi="Times New Roman" w:cs="Times New Roman"/>
          <w:sz w:val="28"/>
          <w:szCs w:val="28"/>
        </w:rPr>
        <w:t>р</w:t>
      </w:r>
      <w:r w:rsidRPr="00386A16">
        <w:rPr>
          <w:rFonts w:ascii="Times New Roman" w:hAnsi="Times New Roman" w:cs="Times New Roman"/>
          <w:sz w:val="28"/>
          <w:szCs w:val="28"/>
        </w:rPr>
        <w:t>и эт</w:t>
      </w:r>
      <w:r w:rsidR="003E1576">
        <w:rPr>
          <w:rFonts w:ascii="Times New Roman" w:hAnsi="Times New Roman" w:cs="Times New Roman"/>
          <w:sz w:val="28"/>
          <w:szCs w:val="28"/>
        </w:rPr>
        <w:t>о</w:t>
      </w:r>
      <w:r w:rsidRPr="00386A16">
        <w:rPr>
          <w:rFonts w:ascii="Times New Roman" w:hAnsi="Times New Roman" w:cs="Times New Roman"/>
          <w:sz w:val="28"/>
          <w:szCs w:val="28"/>
        </w:rPr>
        <w:t>м «именн</w:t>
      </w:r>
      <w:r w:rsidR="003E1576">
        <w:rPr>
          <w:rFonts w:ascii="Times New Roman" w:hAnsi="Times New Roman" w:cs="Times New Roman"/>
          <w:sz w:val="28"/>
          <w:szCs w:val="28"/>
        </w:rPr>
        <w:t>о</w:t>
      </w:r>
      <w:r w:rsidRPr="00386A16">
        <w:rPr>
          <w:rFonts w:ascii="Times New Roman" w:hAnsi="Times New Roman" w:cs="Times New Roman"/>
          <w:sz w:val="28"/>
          <w:szCs w:val="28"/>
        </w:rPr>
        <w:t xml:space="preserve"> неп</w:t>
      </w:r>
      <w:r w:rsidR="003E1576">
        <w:rPr>
          <w:rFonts w:ascii="Times New Roman" w:hAnsi="Times New Roman" w:cs="Times New Roman"/>
          <w:sz w:val="28"/>
          <w:szCs w:val="28"/>
        </w:rPr>
        <w:t>оср</w:t>
      </w:r>
      <w:r w:rsidRPr="00386A16">
        <w:rPr>
          <w:rFonts w:ascii="Times New Roman" w:hAnsi="Times New Roman" w:cs="Times New Roman"/>
          <w:sz w:val="28"/>
          <w:szCs w:val="28"/>
        </w:rPr>
        <w:t>ед</w:t>
      </w:r>
      <w:r w:rsidR="003E1576">
        <w:rPr>
          <w:rFonts w:ascii="Times New Roman" w:hAnsi="Times New Roman" w:cs="Times New Roman"/>
          <w:sz w:val="28"/>
          <w:szCs w:val="28"/>
        </w:rPr>
        <w:t>с</w:t>
      </w:r>
      <w:r w:rsidRPr="00386A16">
        <w:rPr>
          <w:rFonts w:ascii="Times New Roman" w:hAnsi="Times New Roman" w:cs="Times New Roman"/>
          <w:sz w:val="28"/>
          <w:szCs w:val="28"/>
        </w:rPr>
        <w:t>твенные к</w:t>
      </w:r>
      <w:r w:rsidR="003E1576">
        <w:rPr>
          <w:rFonts w:ascii="Times New Roman" w:hAnsi="Times New Roman" w:cs="Times New Roman"/>
          <w:sz w:val="28"/>
          <w:szCs w:val="28"/>
        </w:rPr>
        <w:t>о</w:t>
      </w:r>
      <w:r w:rsidRPr="00386A16">
        <w:rPr>
          <w:rFonts w:ascii="Times New Roman" w:hAnsi="Times New Roman" w:cs="Times New Roman"/>
          <w:sz w:val="28"/>
          <w:szCs w:val="28"/>
        </w:rPr>
        <w:t>нт</w:t>
      </w:r>
      <w:r w:rsidR="003E1576">
        <w:rPr>
          <w:rFonts w:ascii="Times New Roman" w:hAnsi="Times New Roman" w:cs="Times New Roman"/>
          <w:sz w:val="28"/>
          <w:szCs w:val="28"/>
        </w:rPr>
        <w:t>а</w:t>
      </w:r>
      <w:r w:rsidRPr="00386A16">
        <w:rPr>
          <w:rFonts w:ascii="Times New Roman" w:hAnsi="Times New Roman" w:cs="Times New Roman"/>
          <w:sz w:val="28"/>
          <w:szCs w:val="28"/>
        </w:rPr>
        <w:t>кты г</w:t>
      </w:r>
      <w:r w:rsidR="003E1576">
        <w:rPr>
          <w:rFonts w:ascii="Times New Roman" w:hAnsi="Times New Roman" w:cs="Times New Roman"/>
          <w:sz w:val="28"/>
          <w:szCs w:val="28"/>
        </w:rPr>
        <w:t>ра</w:t>
      </w:r>
      <w:r w:rsidRPr="00386A16">
        <w:rPr>
          <w:rFonts w:ascii="Times New Roman" w:hAnsi="Times New Roman" w:cs="Times New Roman"/>
          <w:sz w:val="28"/>
          <w:szCs w:val="28"/>
        </w:rPr>
        <w:t>жд</w:t>
      </w:r>
      <w:r w:rsidR="003E1576">
        <w:rPr>
          <w:rFonts w:ascii="Times New Roman" w:hAnsi="Times New Roman" w:cs="Times New Roman"/>
          <w:sz w:val="28"/>
          <w:szCs w:val="28"/>
        </w:rPr>
        <w:t>а</w:t>
      </w:r>
      <w:r w:rsidRPr="00386A16">
        <w:rPr>
          <w:rFonts w:ascii="Times New Roman" w:hAnsi="Times New Roman" w:cs="Times New Roman"/>
          <w:sz w:val="28"/>
          <w:szCs w:val="28"/>
        </w:rPr>
        <w:t xml:space="preserve">н </w:t>
      </w:r>
      <w:r w:rsidR="003E1576">
        <w:rPr>
          <w:rFonts w:ascii="Times New Roman" w:hAnsi="Times New Roman" w:cs="Times New Roman"/>
          <w:sz w:val="28"/>
          <w:szCs w:val="28"/>
        </w:rPr>
        <w:t>с</w:t>
      </w:r>
      <w:r w:rsidRPr="00386A16">
        <w:rPr>
          <w:rFonts w:ascii="Times New Roman" w:hAnsi="Times New Roman" w:cs="Times New Roman"/>
          <w:sz w:val="28"/>
          <w:szCs w:val="28"/>
        </w:rPr>
        <w:t xml:space="preserve"> п</w:t>
      </w:r>
      <w:r w:rsidR="003E1576">
        <w:rPr>
          <w:rFonts w:ascii="Times New Roman" w:hAnsi="Times New Roman" w:cs="Times New Roman"/>
          <w:sz w:val="28"/>
          <w:szCs w:val="28"/>
        </w:rPr>
        <w:t>р</w:t>
      </w:r>
      <w:r w:rsidRPr="00386A16">
        <w:rPr>
          <w:rFonts w:ascii="Times New Roman" w:hAnsi="Times New Roman" w:cs="Times New Roman"/>
          <w:sz w:val="28"/>
          <w:szCs w:val="28"/>
        </w:rPr>
        <w:t>ед</w:t>
      </w:r>
      <w:r w:rsidR="003E1576">
        <w:rPr>
          <w:rFonts w:ascii="Times New Roman" w:hAnsi="Times New Roman" w:cs="Times New Roman"/>
          <w:sz w:val="28"/>
          <w:szCs w:val="28"/>
        </w:rPr>
        <w:t>с</w:t>
      </w:r>
      <w:r w:rsidRPr="00386A16">
        <w:rPr>
          <w:rFonts w:ascii="Times New Roman" w:hAnsi="Times New Roman" w:cs="Times New Roman"/>
          <w:sz w:val="28"/>
          <w:szCs w:val="28"/>
        </w:rPr>
        <w:t>т</w:t>
      </w:r>
      <w:r w:rsidR="003E1576">
        <w:rPr>
          <w:rFonts w:ascii="Times New Roman" w:hAnsi="Times New Roman" w:cs="Times New Roman"/>
          <w:sz w:val="28"/>
          <w:szCs w:val="28"/>
        </w:rPr>
        <w:t>а</w:t>
      </w:r>
      <w:r w:rsidRPr="00386A16">
        <w:rPr>
          <w:rFonts w:ascii="Times New Roman" w:hAnsi="Times New Roman" w:cs="Times New Roman"/>
          <w:sz w:val="28"/>
          <w:szCs w:val="28"/>
        </w:rPr>
        <w:t>вителями вл</w:t>
      </w:r>
      <w:r w:rsidR="003E1576">
        <w:rPr>
          <w:rFonts w:ascii="Times New Roman" w:hAnsi="Times New Roman" w:cs="Times New Roman"/>
          <w:sz w:val="28"/>
          <w:szCs w:val="28"/>
        </w:rPr>
        <w:t>ас</w:t>
      </w:r>
      <w:r w:rsidRPr="00386A16">
        <w:rPr>
          <w:rFonts w:ascii="Times New Roman" w:hAnsi="Times New Roman" w:cs="Times New Roman"/>
          <w:sz w:val="28"/>
          <w:szCs w:val="28"/>
        </w:rPr>
        <w:t>ти являют</w:t>
      </w:r>
      <w:r w:rsidR="003E1576">
        <w:rPr>
          <w:rFonts w:ascii="Times New Roman" w:hAnsi="Times New Roman" w:cs="Times New Roman"/>
          <w:sz w:val="28"/>
          <w:szCs w:val="28"/>
        </w:rPr>
        <w:t>с</w:t>
      </w:r>
      <w:r w:rsidRPr="00386A16">
        <w:rPr>
          <w:rFonts w:ascii="Times New Roman" w:hAnsi="Times New Roman" w:cs="Times New Roman"/>
          <w:sz w:val="28"/>
          <w:szCs w:val="28"/>
        </w:rPr>
        <w:t xml:space="preserve">я </w:t>
      </w:r>
      <w:r w:rsidR="003E1576">
        <w:rPr>
          <w:rFonts w:ascii="Times New Roman" w:hAnsi="Times New Roman" w:cs="Times New Roman"/>
          <w:sz w:val="28"/>
          <w:szCs w:val="28"/>
        </w:rPr>
        <w:t>с</w:t>
      </w:r>
      <w:r w:rsidRPr="00386A16">
        <w:rPr>
          <w:rFonts w:ascii="Times New Roman" w:hAnsi="Times New Roman" w:cs="Times New Roman"/>
          <w:sz w:val="28"/>
          <w:szCs w:val="28"/>
        </w:rPr>
        <w:t xml:space="preserve">убъективным </w:t>
      </w:r>
      <w:r w:rsidR="003E1576">
        <w:rPr>
          <w:rFonts w:ascii="Times New Roman" w:hAnsi="Times New Roman" w:cs="Times New Roman"/>
          <w:sz w:val="28"/>
          <w:szCs w:val="28"/>
        </w:rPr>
        <w:t>ос</w:t>
      </w:r>
      <w:r w:rsidRPr="00386A16">
        <w:rPr>
          <w:rFonts w:ascii="Times New Roman" w:hAnsi="Times New Roman" w:cs="Times New Roman"/>
          <w:sz w:val="28"/>
          <w:szCs w:val="28"/>
        </w:rPr>
        <w:t>н</w:t>
      </w:r>
      <w:r w:rsidR="003E1576">
        <w:rPr>
          <w:rFonts w:ascii="Times New Roman" w:hAnsi="Times New Roman" w:cs="Times New Roman"/>
          <w:sz w:val="28"/>
          <w:szCs w:val="28"/>
        </w:rPr>
        <w:t>о</w:t>
      </w:r>
      <w:r w:rsidRPr="00386A16">
        <w:rPr>
          <w:rFonts w:ascii="Times New Roman" w:hAnsi="Times New Roman" w:cs="Times New Roman"/>
          <w:sz w:val="28"/>
          <w:szCs w:val="28"/>
        </w:rPr>
        <w:t>в</w:t>
      </w:r>
      <w:r w:rsidR="003E1576">
        <w:rPr>
          <w:rFonts w:ascii="Times New Roman" w:hAnsi="Times New Roman" w:cs="Times New Roman"/>
          <w:sz w:val="28"/>
          <w:szCs w:val="28"/>
        </w:rPr>
        <w:t>а</w:t>
      </w:r>
      <w:r w:rsidRPr="00386A16">
        <w:rPr>
          <w:rFonts w:ascii="Times New Roman" w:hAnsi="Times New Roman" w:cs="Times New Roman"/>
          <w:sz w:val="28"/>
          <w:szCs w:val="28"/>
        </w:rPr>
        <w:t>нием для ф</w:t>
      </w:r>
      <w:r w:rsidR="003E1576">
        <w:rPr>
          <w:rFonts w:ascii="Times New Roman" w:hAnsi="Times New Roman" w:cs="Times New Roman"/>
          <w:sz w:val="28"/>
          <w:szCs w:val="28"/>
        </w:rPr>
        <w:t>ор</w:t>
      </w:r>
      <w:r w:rsidRPr="00386A16">
        <w:rPr>
          <w:rFonts w:ascii="Times New Roman" w:hAnsi="Times New Roman" w:cs="Times New Roman"/>
          <w:sz w:val="28"/>
          <w:szCs w:val="28"/>
        </w:rPr>
        <w:t>ми</w:t>
      </w:r>
      <w:r w:rsidR="003E1576">
        <w:rPr>
          <w:rFonts w:ascii="Times New Roman" w:hAnsi="Times New Roman" w:cs="Times New Roman"/>
          <w:sz w:val="28"/>
          <w:szCs w:val="28"/>
        </w:rPr>
        <w:t>ро</w:t>
      </w:r>
      <w:r w:rsidRPr="00386A16">
        <w:rPr>
          <w:rFonts w:ascii="Times New Roman" w:hAnsi="Times New Roman" w:cs="Times New Roman"/>
          <w:sz w:val="28"/>
          <w:szCs w:val="28"/>
        </w:rPr>
        <w:t>в</w:t>
      </w:r>
      <w:r w:rsidR="003E1576">
        <w:rPr>
          <w:rFonts w:ascii="Times New Roman" w:hAnsi="Times New Roman" w:cs="Times New Roman"/>
          <w:sz w:val="28"/>
          <w:szCs w:val="28"/>
        </w:rPr>
        <w:t>а</w:t>
      </w:r>
      <w:r w:rsidRPr="00386A16">
        <w:rPr>
          <w:rFonts w:ascii="Times New Roman" w:hAnsi="Times New Roman" w:cs="Times New Roman"/>
          <w:sz w:val="28"/>
          <w:szCs w:val="28"/>
        </w:rPr>
        <w:t xml:space="preserve">ния </w:t>
      </w:r>
      <w:r w:rsidR="003E1576">
        <w:rPr>
          <w:rFonts w:ascii="Times New Roman" w:hAnsi="Times New Roman" w:cs="Times New Roman"/>
          <w:sz w:val="28"/>
          <w:szCs w:val="28"/>
        </w:rPr>
        <w:t>о</w:t>
      </w:r>
      <w:r w:rsidRPr="00386A16">
        <w:rPr>
          <w:rFonts w:ascii="Times New Roman" w:hAnsi="Times New Roman" w:cs="Times New Roman"/>
          <w:sz w:val="28"/>
          <w:szCs w:val="28"/>
        </w:rPr>
        <w:t>цен</w:t>
      </w:r>
      <w:r w:rsidR="003E1576">
        <w:rPr>
          <w:rFonts w:ascii="Times New Roman" w:hAnsi="Times New Roman" w:cs="Times New Roman"/>
          <w:sz w:val="28"/>
          <w:szCs w:val="28"/>
        </w:rPr>
        <w:t>о</w:t>
      </w:r>
      <w:r w:rsidRPr="00386A16">
        <w:rPr>
          <w:rFonts w:ascii="Times New Roman" w:hAnsi="Times New Roman" w:cs="Times New Roman"/>
          <w:sz w:val="28"/>
          <w:szCs w:val="28"/>
        </w:rPr>
        <w:t xml:space="preserve">чных </w:t>
      </w:r>
      <w:r w:rsidR="003E1576">
        <w:rPr>
          <w:rFonts w:ascii="Times New Roman" w:hAnsi="Times New Roman" w:cs="Times New Roman"/>
          <w:sz w:val="28"/>
          <w:szCs w:val="28"/>
        </w:rPr>
        <w:t>с</w:t>
      </w:r>
      <w:r w:rsidRPr="00386A16">
        <w:rPr>
          <w:rFonts w:ascii="Times New Roman" w:hAnsi="Times New Roman" w:cs="Times New Roman"/>
          <w:sz w:val="28"/>
          <w:szCs w:val="28"/>
        </w:rPr>
        <w:t>ужде</w:t>
      </w:r>
      <w:r w:rsidRPr="00386A16">
        <w:rPr>
          <w:rFonts w:ascii="Times New Roman" w:hAnsi="Times New Roman" w:cs="Times New Roman"/>
          <w:sz w:val="28"/>
          <w:szCs w:val="28"/>
        </w:rPr>
        <w:softHyphen/>
        <w:t xml:space="preserve">ний </w:t>
      </w:r>
      <w:r w:rsidR="003E1576">
        <w:rPr>
          <w:rFonts w:ascii="Times New Roman" w:hAnsi="Times New Roman" w:cs="Times New Roman"/>
          <w:sz w:val="28"/>
          <w:szCs w:val="28"/>
        </w:rPr>
        <w:t>о</w:t>
      </w:r>
      <w:r w:rsidRPr="00386A16">
        <w:rPr>
          <w:rFonts w:ascii="Times New Roman" w:hAnsi="Times New Roman" w:cs="Times New Roman"/>
          <w:sz w:val="28"/>
          <w:szCs w:val="28"/>
        </w:rPr>
        <w:t xml:space="preserve">б </w:t>
      </w:r>
      <w:r>
        <w:rPr>
          <w:rFonts w:ascii="Times New Roman" w:hAnsi="Times New Roman" w:cs="Times New Roman"/>
          <w:sz w:val="28"/>
          <w:szCs w:val="28"/>
        </w:rPr>
        <w:t>имидже г</w:t>
      </w:r>
      <w:r w:rsidR="003E1576">
        <w:rPr>
          <w:rFonts w:ascii="Times New Roman" w:hAnsi="Times New Roman" w:cs="Times New Roman"/>
          <w:sz w:val="28"/>
          <w:szCs w:val="28"/>
        </w:rPr>
        <w:t>ос</w:t>
      </w:r>
      <w:r>
        <w:rPr>
          <w:rFonts w:ascii="Times New Roman" w:hAnsi="Times New Roman" w:cs="Times New Roman"/>
          <w:sz w:val="28"/>
          <w:szCs w:val="28"/>
        </w:rPr>
        <w:t>уд</w:t>
      </w:r>
      <w:r w:rsidR="003E1576">
        <w:rPr>
          <w:rFonts w:ascii="Times New Roman" w:hAnsi="Times New Roman" w:cs="Times New Roman"/>
          <w:sz w:val="28"/>
          <w:szCs w:val="28"/>
        </w:rPr>
        <w:t>арс</w:t>
      </w:r>
      <w:r>
        <w:rPr>
          <w:rFonts w:ascii="Times New Roman" w:hAnsi="Times New Roman" w:cs="Times New Roman"/>
          <w:sz w:val="28"/>
          <w:szCs w:val="28"/>
        </w:rPr>
        <w:t xml:space="preserve">твенных </w:t>
      </w:r>
      <w:r w:rsidR="003E1576">
        <w:rPr>
          <w:rFonts w:ascii="Times New Roman" w:hAnsi="Times New Roman" w:cs="Times New Roman"/>
          <w:sz w:val="28"/>
          <w:szCs w:val="28"/>
        </w:rPr>
        <w:t>ор</w:t>
      </w:r>
      <w:r>
        <w:rPr>
          <w:rFonts w:ascii="Times New Roman" w:hAnsi="Times New Roman" w:cs="Times New Roman"/>
          <w:sz w:val="28"/>
          <w:szCs w:val="28"/>
        </w:rPr>
        <w:t>г</w:t>
      </w:r>
      <w:r w:rsidR="003E1576">
        <w:rPr>
          <w:rFonts w:ascii="Times New Roman" w:hAnsi="Times New Roman" w:cs="Times New Roman"/>
          <w:sz w:val="28"/>
          <w:szCs w:val="28"/>
        </w:rPr>
        <w:t>а</w:t>
      </w:r>
      <w:r>
        <w:rPr>
          <w:rFonts w:ascii="Times New Roman" w:hAnsi="Times New Roman" w:cs="Times New Roman"/>
          <w:sz w:val="28"/>
          <w:szCs w:val="28"/>
        </w:rPr>
        <w:t>н</w:t>
      </w:r>
      <w:r w:rsidR="003E1576">
        <w:rPr>
          <w:rFonts w:ascii="Times New Roman" w:hAnsi="Times New Roman" w:cs="Times New Roman"/>
          <w:sz w:val="28"/>
          <w:szCs w:val="28"/>
        </w:rPr>
        <w:t>о</w:t>
      </w:r>
      <w:r>
        <w:rPr>
          <w:rFonts w:ascii="Times New Roman" w:hAnsi="Times New Roman" w:cs="Times New Roman"/>
          <w:sz w:val="28"/>
          <w:szCs w:val="28"/>
        </w:rPr>
        <w:t>в».</w:t>
      </w:r>
    </w:p>
    <w:p w:rsidR="00D70DE0" w:rsidRDefault="00EA09D5" w:rsidP="00687D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D70DE0">
        <w:rPr>
          <w:rFonts w:ascii="Times New Roman" w:hAnsi="Times New Roman" w:cs="Times New Roman"/>
          <w:sz w:val="28"/>
          <w:szCs w:val="28"/>
        </w:rPr>
        <w:t xml:space="preserve">тоит заметить, что необходимость искусственного поддержания положительного имиджа существует у каждого государственного служащего. Например, у рядовых чиновников, в отличие от высоких чинов, практически отсутствуют средства защиты своего имиджа, поскольку он формируется в процессе их служебной деятельности, в работе с конкретными гражданами. У многих государственных служащих вообще не входит в обязанности общение с населением, однако, не всегда это ограждает их от критики со стороны граждан. Принимая вышесказанное во внимание, можно сделать </w:t>
      </w:r>
      <w:r w:rsidR="00D70DE0">
        <w:rPr>
          <w:rFonts w:ascii="Times New Roman" w:hAnsi="Times New Roman" w:cs="Times New Roman"/>
          <w:sz w:val="28"/>
          <w:szCs w:val="28"/>
        </w:rPr>
        <w:lastRenderedPageBreak/>
        <w:t xml:space="preserve">вывод, что </w:t>
      </w:r>
      <w:r w:rsidR="00732F73">
        <w:rPr>
          <w:rFonts w:ascii="Times New Roman" w:hAnsi="Times New Roman" w:cs="Times New Roman"/>
          <w:sz w:val="28"/>
          <w:szCs w:val="28"/>
        </w:rPr>
        <w:t xml:space="preserve">государственному служащему недостаточно просто выполнять свою работу качественно, каждому чиновнику необходимо делать вклад в позитивный образ той государственной организации, в которой он работает, с тем, чтобы у населения возникали положительные ассоциации при упоминании государственного учредения и чиновников, которые в нем работают. Таким образом, снизится процент негативных отзывов в сторону тех чиновников, которые не взаимодействуют с гражданами. </w:t>
      </w:r>
    </w:p>
    <w:p w:rsidR="002B6537" w:rsidRDefault="002B6537" w:rsidP="00687D94">
      <w:pPr>
        <w:spacing w:after="0" w:line="360" w:lineRule="auto"/>
        <w:ind w:firstLine="709"/>
        <w:jc w:val="both"/>
        <w:rPr>
          <w:rFonts w:ascii="Times New Roman" w:hAnsi="Times New Roman" w:cs="Times New Roman"/>
          <w:sz w:val="28"/>
          <w:szCs w:val="28"/>
        </w:rPr>
      </w:pPr>
      <w:r w:rsidRPr="002B6537">
        <w:rPr>
          <w:rFonts w:ascii="Times New Roman" w:hAnsi="Times New Roman" w:cs="Times New Roman"/>
          <w:sz w:val="28"/>
          <w:szCs w:val="28"/>
        </w:rPr>
        <w:t>Рассмотрим специфику формирования имиджа политика</w:t>
      </w:r>
      <w:r>
        <w:rPr>
          <w:rFonts w:ascii="Times New Roman" w:hAnsi="Times New Roman" w:cs="Times New Roman"/>
          <w:sz w:val="28"/>
          <w:szCs w:val="28"/>
        </w:rPr>
        <w:t>. Учитывая то факт, что граждане имеют ограниченный доступ к общению с политиками и  высшими чин</w:t>
      </w:r>
      <w:r w:rsidR="009A7C6C">
        <w:rPr>
          <w:rFonts w:ascii="Times New Roman" w:hAnsi="Times New Roman" w:cs="Times New Roman"/>
          <w:sz w:val="28"/>
          <w:szCs w:val="28"/>
        </w:rPr>
        <w:t>ами, в основе формирования имидж</w:t>
      </w:r>
      <w:r>
        <w:rPr>
          <w:rFonts w:ascii="Times New Roman" w:hAnsi="Times New Roman" w:cs="Times New Roman"/>
          <w:sz w:val="28"/>
          <w:szCs w:val="28"/>
        </w:rPr>
        <w:t xml:space="preserve">а последних лежит СМИ, как основной способ связи обычных людей с представителями власти. Таким образом, обычный человек будет воспринимать деятельность политика так, как это будет преподнесено различными представителями СМИ. В свою очередь, политик имеет возможность влиять на то, какие публикации о нем будут появляться в газетах, журналах, по телевидению и т.д. </w:t>
      </w:r>
    </w:p>
    <w:p w:rsidR="002B6537" w:rsidRDefault="002B6537" w:rsidP="00687D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заметить, что </w:t>
      </w:r>
      <w:r w:rsidR="00600B5E">
        <w:rPr>
          <w:rFonts w:ascii="Times New Roman" w:hAnsi="Times New Roman" w:cs="Times New Roman"/>
          <w:sz w:val="28"/>
          <w:szCs w:val="28"/>
        </w:rPr>
        <w:t xml:space="preserve">в основе политического имиджа лежит определенный психологический тип. Выходит что всем политикам, которые хотят иметь позитивный имидж, независимо от их индивидуальных характеристик, необходимо придерживаться данного психологического типа в своих </w:t>
      </w:r>
      <w:r w:rsidR="003E1576" w:rsidRPr="003E1576">
        <w:rPr>
          <w:rFonts w:ascii="Times New Roman" w:hAnsi="Times New Roman" w:cs="Times New Roman"/>
          <w:sz w:val="28"/>
          <w:szCs w:val="28"/>
        </w:rPr>
        <w:t>Р</w:t>
      </w:r>
      <w:r w:rsidR="00600B5E">
        <w:rPr>
          <w:rFonts w:ascii="Times New Roman" w:hAnsi="Times New Roman" w:cs="Times New Roman"/>
          <w:sz w:val="28"/>
          <w:szCs w:val="28"/>
          <w:lang w:val="en-US"/>
        </w:rPr>
        <w:t>R</w:t>
      </w:r>
      <w:r w:rsidR="00600B5E" w:rsidRPr="00600B5E">
        <w:rPr>
          <w:rFonts w:ascii="Times New Roman" w:hAnsi="Times New Roman" w:cs="Times New Roman"/>
          <w:sz w:val="28"/>
          <w:szCs w:val="28"/>
        </w:rPr>
        <w:t>-</w:t>
      </w:r>
      <w:r w:rsidR="00600B5E">
        <w:rPr>
          <w:rFonts w:ascii="Times New Roman" w:hAnsi="Times New Roman" w:cs="Times New Roman"/>
          <w:sz w:val="28"/>
          <w:szCs w:val="28"/>
        </w:rPr>
        <w:t xml:space="preserve">кампаниях. </w:t>
      </w:r>
      <w:r>
        <w:rPr>
          <w:rFonts w:ascii="Times New Roman" w:hAnsi="Times New Roman" w:cs="Times New Roman"/>
          <w:sz w:val="28"/>
          <w:szCs w:val="28"/>
        </w:rPr>
        <w:t xml:space="preserve">  </w:t>
      </w:r>
      <w:r w:rsidR="00600B5E">
        <w:rPr>
          <w:rFonts w:ascii="Times New Roman" w:hAnsi="Times New Roman" w:cs="Times New Roman"/>
          <w:sz w:val="28"/>
          <w:szCs w:val="28"/>
        </w:rPr>
        <w:t xml:space="preserve">СМИ здесь играют ключевую роль. Особенно это касается избирательных кампаний – чем выгоднее будет раскрыт в СМИ образ политика, тем охотнее он завоюет </w:t>
      </w:r>
      <w:r w:rsidR="007D179B">
        <w:rPr>
          <w:rFonts w:ascii="Times New Roman" w:hAnsi="Times New Roman" w:cs="Times New Roman"/>
          <w:sz w:val="28"/>
          <w:szCs w:val="28"/>
        </w:rPr>
        <w:t xml:space="preserve">симпатии определенной группы населения. </w:t>
      </w:r>
      <w:r w:rsidR="00600B5E">
        <w:rPr>
          <w:rFonts w:ascii="Times New Roman" w:hAnsi="Times New Roman" w:cs="Times New Roman"/>
          <w:sz w:val="28"/>
          <w:szCs w:val="28"/>
        </w:rPr>
        <w:t xml:space="preserve"> </w:t>
      </w:r>
      <w:r w:rsidR="007D179B">
        <w:rPr>
          <w:rFonts w:ascii="Times New Roman" w:hAnsi="Times New Roman" w:cs="Times New Roman"/>
          <w:sz w:val="28"/>
          <w:szCs w:val="28"/>
        </w:rPr>
        <w:t xml:space="preserve">Главное условие при формировании такого образа – соответствие его ожиданиям тех групп населения, на которые хочет повлиять политик. </w:t>
      </w:r>
    </w:p>
    <w:p w:rsidR="00C676A2" w:rsidRPr="00274966" w:rsidRDefault="00C676A2" w:rsidP="00687D94">
      <w:pPr>
        <w:spacing w:after="0" w:line="360" w:lineRule="auto"/>
        <w:ind w:firstLine="709"/>
        <w:jc w:val="both"/>
        <w:rPr>
          <w:rFonts w:ascii="Times New Roman" w:hAnsi="Times New Roman" w:cs="Times New Roman"/>
          <w:sz w:val="28"/>
          <w:szCs w:val="28"/>
        </w:rPr>
      </w:pPr>
      <w:r w:rsidRPr="00274966">
        <w:rPr>
          <w:rFonts w:ascii="Times New Roman" w:hAnsi="Times New Roman" w:cs="Times New Roman"/>
          <w:sz w:val="28"/>
          <w:szCs w:val="28"/>
        </w:rPr>
        <w:t>П</w:t>
      </w:r>
      <w:r w:rsidR="003E1576">
        <w:rPr>
          <w:rFonts w:ascii="Times New Roman" w:hAnsi="Times New Roman" w:cs="Times New Roman"/>
          <w:sz w:val="28"/>
          <w:szCs w:val="28"/>
        </w:rPr>
        <w:t>о</w:t>
      </w:r>
      <w:r w:rsidRPr="00274966">
        <w:rPr>
          <w:rFonts w:ascii="Times New Roman" w:hAnsi="Times New Roman" w:cs="Times New Roman"/>
          <w:sz w:val="28"/>
          <w:szCs w:val="28"/>
        </w:rPr>
        <w:t xml:space="preserve"> </w:t>
      </w:r>
      <w:r w:rsidR="003E1576">
        <w:rPr>
          <w:rFonts w:ascii="Times New Roman" w:hAnsi="Times New Roman" w:cs="Times New Roman"/>
          <w:sz w:val="28"/>
          <w:szCs w:val="28"/>
        </w:rPr>
        <w:t>о</w:t>
      </w:r>
      <w:r w:rsidRPr="00274966">
        <w:rPr>
          <w:rFonts w:ascii="Times New Roman" w:hAnsi="Times New Roman" w:cs="Times New Roman"/>
          <w:sz w:val="28"/>
          <w:szCs w:val="28"/>
        </w:rPr>
        <w:t>ценке Е. В. Зм</w:t>
      </w:r>
      <w:r w:rsidR="003E1576">
        <w:rPr>
          <w:rFonts w:ascii="Times New Roman" w:hAnsi="Times New Roman" w:cs="Times New Roman"/>
          <w:sz w:val="28"/>
          <w:szCs w:val="28"/>
        </w:rPr>
        <w:t>а</w:t>
      </w:r>
      <w:r w:rsidRPr="00274966">
        <w:rPr>
          <w:rFonts w:ascii="Times New Roman" w:hAnsi="Times New Roman" w:cs="Times New Roman"/>
          <w:sz w:val="28"/>
          <w:szCs w:val="28"/>
        </w:rPr>
        <w:t>н</w:t>
      </w:r>
      <w:r w:rsidR="003E1576">
        <w:rPr>
          <w:rFonts w:ascii="Times New Roman" w:hAnsi="Times New Roman" w:cs="Times New Roman"/>
          <w:sz w:val="28"/>
          <w:szCs w:val="28"/>
        </w:rPr>
        <w:t>о</w:t>
      </w:r>
      <w:r w:rsidRPr="00274966">
        <w:rPr>
          <w:rFonts w:ascii="Times New Roman" w:hAnsi="Times New Roman" w:cs="Times New Roman"/>
          <w:sz w:val="28"/>
          <w:szCs w:val="28"/>
        </w:rPr>
        <w:t>в</w:t>
      </w:r>
      <w:r w:rsidR="003E1576">
        <w:rPr>
          <w:rFonts w:ascii="Times New Roman" w:hAnsi="Times New Roman" w:cs="Times New Roman"/>
          <w:sz w:val="28"/>
          <w:szCs w:val="28"/>
        </w:rPr>
        <w:t>с</w:t>
      </w:r>
      <w:r w:rsidRPr="00274966">
        <w:rPr>
          <w:rFonts w:ascii="Times New Roman" w:hAnsi="Times New Roman" w:cs="Times New Roman"/>
          <w:sz w:val="28"/>
          <w:szCs w:val="28"/>
        </w:rPr>
        <w:t>к</w:t>
      </w:r>
      <w:r w:rsidR="003E1576">
        <w:rPr>
          <w:rFonts w:ascii="Times New Roman" w:hAnsi="Times New Roman" w:cs="Times New Roman"/>
          <w:sz w:val="28"/>
          <w:szCs w:val="28"/>
        </w:rPr>
        <w:t>о</w:t>
      </w:r>
      <w:r w:rsidRPr="00274966">
        <w:rPr>
          <w:rFonts w:ascii="Times New Roman" w:hAnsi="Times New Roman" w:cs="Times New Roman"/>
          <w:sz w:val="28"/>
          <w:szCs w:val="28"/>
        </w:rPr>
        <w:t xml:space="preserve">й, </w:t>
      </w:r>
      <w:r w:rsidR="003E1576">
        <w:rPr>
          <w:rFonts w:ascii="Times New Roman" w:hAnsi="Times New Roman" w:cs="Times New Roman"/>
          <w:sz w:val="28"/>
          <w:szCs w:val="28"/>
        </w:rPr>
        <w:t>с</w:t>
      </w:r>
      <w:r w:rsidRPr="00274966">
        <w:rPr>
          <w:rFonts w:ascii="Times New Roman" w:hAnsi="Times New Roman" w:cs="Times New Roman"/>
          <w:sz w:val="28"/>
          <w:szCs w:val="28"/>
        </w:rPr>
        <w:t>мы</w:t>
      </w:r>
      <w:r w:rsidR="003E1576">
        <w:rPr>
          <w:rFonts w:ascii="Times New Roman" w:hAnsi="Times New Roman" w:cs="Times New Roman"/>
          <w:sz w:val="28"/>
          <w:szCs w:val="28"/>
        </w:rPr>
        <w:t>с</w:t>
      </w:r>
      <w:r w:rsidRPr="00274966">
        <w:rPr>
          <w:rFonts w:ascii="Times New Roman" w:hAnsi="Times New Roman" w:cs="Times New Roman"/>
          <w:sz w:val="28"/>
          <w:szCs w:val="28"/>
        </w:rPr>
        <w:t>л</w:t>
      </w:r>
      <w:r w:rsidR="003E1576">
        <w:rPr>
          <w:rFonts w:ascii="Times New Roman" w:hAnsi="Times New Roman" w:cs="Times New Roman"/>
          <w:sz w:val="28"/>
          <w:szCs w:val="28"/>
        </w:rPr>
        <w:t>оо</w:t>
      </w:r>
      <w:r w:rsidRPr="00274966">
        <w:rPr>
          <w:rFonts w:ascii="Times New Roman" w:hAnsi="Times New Roman" w:cs="Times New Roman"/>
          <w:sz w:val="28"/>
          <w:szCs w:val="28"/>
        </w:rPr>
        <w:t>б</w:t>
      </w:r>
      <w:r w:rsidR="003E1576">
        <w:rPr>
          <w:rFonts w:ascii="Times New Roman" w:hAnsi="Times New Roman" w:cs="Times New Roman"/>
          <w:sz w:val="28"/>
          <w:szCs w:val="28"/>
        </w:rPr>
        <w:t>ра</w:t>
      </w:r>
      <w:r w:rsidRPr="00274966">
        <w:rPr>
          <w:rFonts w:ascii="Times New Roman" w:hAnsi="Times New Roman" w:cs="Times New Roman"/>
          <w:sz w:val="28"/>
          <w:szCs w:val="28"/>
        </w:rPr>
        <w:t>зующими х</w:t>
      </w:r>
      <w:r w:rsidR="003E1576">
        <w:rPr>
          <w:rFonts w:ascii="Times New Roman" w:hAnsi="Times New Roman" w:cs="Times New Roman"/>
          <w:sz w:val="28"/>
          <w:szCs w:val="28"/>
        </w:rPr>
        <w:t>ара</w:t>
      </w:r>
      <w:r w:rsidRPr="00274966">
        <w:rPr>
          <w:rFonts w:ascii="Times New Roman" w:hAnsi="Times New Roman" w:cs="Times New Roman"/>
          <w:sz w:val="28"/>
          <w:szCs w:val="28"/>
        </w:rPr>
        <w:t>кте</w:t>
      </w:r>
      <w:r w:rsidR="003E1576">
        <w:rPr>
          <w:rFonts w:ascii="Times New Roman" w:hAnsi="Times New Roman" w:cs="Times New Roman"/>
          <w:sz w:val="28"/>
          <w:szCs w:val="28"/>
        </w:rPr>
        <w:t>р</w:t>
      </w:r>
      <w:r w:rsidRPr="00274966">
        <w:rPr>
          <w:rFonts w:ascii="Times New Roman" w:hAnsi="Times New Roman" w:cs="Times New Roman"/>
          <w:sz w:val="28"/>
          <w:szCs w:val="28"/>
        </w:rPr>
        <w:t>и</w:t>
      </w:r>
      <w:r w:rsidR="003E1576">
        <w:rPr>
          <w:rFonts w:ascii="Times New Roman" w:hAnsi="Times New Roman" w:cs="Times New Roman"/>
          <w:sz w:val="28"/>
          <w:szCs w:val="28"/>
        </w:rPr>
        <w:t>с</w:t>
      </w:r>
      <w:r w:rsidRPr="00274966">
        <w:rPr>
          <w:rFonts w:ascii="Times New Roman" w:hAnsi="Times New Roman" w:cs="Times New Roman"/>
          <w:sz w:val="28"/>
          <w:szCs w:val="28"/>
        </w:rPr>
        <w:t>тик</w:t>
      </w:r>
      <w:r w:rsidR="003E1576">
        <w:rPr>
          <w:rFonts w:ascii="Times New Roman" w:hAnsi="Times New Roman" w:cs="Times New Roman"/>
          <w:sz w:val="28"/>
          <w:szCs w:val="28"/>
        </w:rPr>
        <w:t>а</w:t>
      </w:r>
      <w:r w:rsidRPr="00274966">
        <w:rPr>
          <w:rFonts w:ascii="Times New Roman" w:hAnsi="Times New Roman" w:cs="Times New Roman"/>
          <w:sz w:val="28"/>
          <w:szCs w:val="28"/>
        </w:rPr>
        <w:t>ми индивиду</w:t>
      </w:r>
      <w:r w:rsidR="003E1576">
        <w:rPr>
          <w:rFonts w:ascii="Times New Roman" w:hAnsi="Times New Roman" w:cs="Times New Roman"/>
          <w:sz w:val="28"/>
          <w:szCs w:val="28"/>
        </w:rPr>
        <w:t>а</w:t>
      </w:r>
      <w:r w:rsidRPr="00274966">
        <w:rPr>
          <w:rFonts w:ascii="Times New Roman" w:hAnsi="Times New Roman" w:cs="Times New Roman"/>
          <w:sz w:val="28"/>
          <w:szCs w:val="28"/>
        </w:rPr>
        <w:t>льн</w:t>
      </w:r>
      <w:r w:rsidR="003E1576">
        <w:rPr>
          <w:rFonts w:ascii="Times New Roman" w:hAnsi="Times New Roman" w:cs="Times New Roman"/>
          <w:sz w:val="28"/>
          <w:szCs w:val="28"/>
        </w:rPr>
        <w:t>о</w:t>
      </w:r>
      <w:r w:rsidRPr="00274966">
        <w:rPr>
          <w:rFonts w:ascii="Times New Roman" w:hAnsi="Times New Roman" w:cs="Times New Roman"/>
          <w:sz w:val="28"/>
          <w:szCs w:val="28"/>
        </w:rPr>
        <w:t>г</w:t>
      </w:r>
      <w:r w:rsidR="003E1576">
        <w:rPr>
          <w:rFonts w:ascii="Times New Roman" w:hAnsi="Times New Roman" w:cs="Times New Roman"/>
          <w:sz w:val="28"/>
          <w:szCs w:val="28"/>
        </w:rPr>
        <w:t>о</w:t>
      </w:r>
      <w:r w:rsidRPr="00274966">
        <w:rPr>
          <w:rFonts w:ascii="Times New Roman" w:hAnsi="Times New Roman" w:cs="Times New Roman"/>
          <w:sz w:val="28"/>
          <w:szCs w:val="28"/>
        </w:rPr>
        <w:t xml:space="preserve"> имидж</w:t>
      </w:r>
      <w:r w:rsidR="003E1576">
        <w:rPr>
          <w:rFonts w:ascii="Times New Roman" w:hAnsi="Times New Roman" w:cs="Times New Roman"/>
          <w:sz w:val="28"/>
          <w:szCs w:val="28"/>
        </w:rPr>
        <w:t>а</w:t>
      </w:r>
      <w:r w:rsidRPr="00274966">
        <w:rPr>
          <w:rFonts w:ascii="Times New Roman" w:hAnsi="Times New Roman" w:cs="Times New Roman"/>
          <w:sz w:val="28"/>
          <w:szCs w:val="28"/>
        </w:rPr>
        <w:t xml:space="preserve"> вы</w:t>
      </w:r>
      <w:r w:rsidR="003E1576">
        <w:rPr>
          <w:rFonts w:ascii="Times New Roman" w:hAnsi="Times New Roman" w:cs="Times New Roman"/>
          <w:sz w:val="28"/>
          <w:szCs w:val="28"/>
        </w:rPr>
        <w:t>с</w:t>
      </w:r>
      <w:r w:rsidRPr="00274966">
        <w:rPr>
          <w:rFonts w:ascii="Times New Roman" w:hAnsi="Times New Roman" w:cs="Times New Roman"/>
          <w:sz w:val="28"/>
          <w:szCs w:val="28"/>
        </w:rPr>
        <w:t>туп</w:t>
      </w:r>
      <w:r w:rsidR="003E1576">
        <w:rPr>
          <w:rFonts w:ascii="Times New Roman" w:hAnsi="Times New Roman" w:cs="Times New Roman"/>
          <w:sz w:val="28"/>
          <w:szCs w:val="28"/>
        </w:rPr>
        <w:t>а</w:t>
      </w:r>
      <w:r w:rsidRPr="00274966">
        <w:rPr>
          <w:rFonts w:ascii="Times New Roman" w:hAnsi="Times New Roman" w:cs="Times New Roman"/>
          <w:sz w:val="28"/>
          <w:szCs w:val="28"/>
        </w:rPr>
        <w:t>ют:</w:t>
      </w:r>
    </w:p>
    <w:p w:rsidR="00C676A2" w:rsidRPr="00274966" w:rsidRDefault="00687D94" w:rsidP="00386A16">
      <w:pPr>
        <w:spacing w:after="0" w:line="360" w:lineRule="auto"/>
        <w:jc w:val="both"/>
        <w:rPr>
          <w:rFonts w:ascii="Times New Roman" w:hAnsi="Times New Roman" w:cs="Times New Roman"/>
          <w:sz w:val="28"/>
          <w:szCs w:val="28"/>
        </w:rPr>
      </w:pPr>
      <w:r w:rsidRPr="00274966">
        <w:rPr>
          <w:rFonts w:ascii="Times New Roman" w:hAnsi="Times New Roman" w:cs="Times New Roman"/>
          <w:sz w:val="28"/>
          <w:szCs w:val="28"/>
        </w:rPr>
        <w:t xml:space="preserve">1) </w:t>
      </w:r>
      <w:r w:rsidR="00C676A2" w:rsidRPr="00274966">
        <w:rPr>
          <w:rFonts w:ascii="Times New Roman" w:hAnsi="Times New Roman" w:cs="Times New Roman"/>
          <w:sz w:val="28"/>
          <w:szCs w:val="28"/>
        </w:rPr>
        <w:t xml:space="preserve">внешний </w:t>
      </w:r>
      <w:r w:rsidR="003E1576">
        <w:rPr>
          <w:rFonts w:ascii="Times New Roman" w:hAnsi="Times New Roman" w:cs="Times New Roman"/>
          <w:sz w:val="28"/>
          <w:szCs w:val="28"/>
        </w:rPr>
        <w:t>о</w:t>
      </w:r>
      <w:r w:rsidR="00C676A2" w:rsidRPr="00274966">
        <w:rPr>
          <w:rFonts w:ascii="Times New Roman" w:hAnsi="Times New Roman" w:cs="Times New Roman"/>
          <w:sz w:val="28"/>
          <w:szCs w:val="28"/>
        </w:rPr>
        <w:t>блик (или п</w:t>
      </w:r>
      <w:r w:rsidR="003E1576">
        <w:rPr>
          <w:rFonts w:ascii="Times New Roman" w:hAnsi="Times New Roman" w:cs="Times New Roman"/>
          <w:sz w:val="28"/>
          <w:szCs w:val="28"/>
        </w:rPr>
        <w:t>ор</w:t>
      </w:r>
      <w:r w:rsidR="00C676A2" w:rsidRPr="00274966">
        <w:rPr>
          <w:rFonts w:ascii="Times New Roman" w:hAnsi="Times New Roman" w:cs="Times New Roman"/>
          <w:sz w:val="28"/>
          <w:szCs w:val="28"/>
        </w:rPr>
        <w:t>т</w:t>
      </w:r>
      <w:r w:rsidR="003E1576">
        <w:rPr>
          <w:rFonts w:ascii="Times New Roman" w:hAnsi="Times New Roman" w:cs="Times New Roman"/>
          <w:sz w:val="28"/>
          <w:szCs w:val="28"/>
        </w:rPr>
        <w:t>р</w:t>
      </w:r>
      <w:r w:rsidR="00C676A2" w:rsidRPr="00274966">
        <w:rPr>
          <w:rFonts w:ascii="Times New Roman" w:hAnsi="Times New Roman" w:cs="Times New Roman"/>
          <w:sz w:val="28"/>
          <w:szCs w:val="28"/>
        </w:rPr>
        <w:t>етные х</w:t>
      </w:r>
      <w:r w:rsidR="003E1576">
        <w:rPr>
          <w:rFonts w:ascii="Times New Roman" w:hAnsi="Times New Roman" w:cs="Times New Roman"/>
          <w:sz w:val="28"/>
          <w:szCs w:val="28"/>
        </w:rPr>
        <w:t>ара</w:t>
      </w:r>
      <w:r w:rsidR="00C676A2" w:rsidRPr="00274966">
        <w:rPr>
          <w:rFonts w:ascii="Times New Roman" w:hAnsi="Times New Roman" w:cs="Times New Roman"/>
          <w:sz w:val="28"/>
          <w:szCs w:val="28"/>
        </w:rPr>
        <w:t>кте</w:t>
      </w:r>
      <w:r w:rsidR="003E1576">
        <w:rPr>
          <w:rFonts w:ascii="Times New Roman" w:hAnsi="Times New Roman" w:cs="Times New Roman"/>
          <w:sz w:val="28"/>
          <w:szCs w:val="28"/>
        </w:rPr>
        <w:t>р</w:t>
      </w:r>
      <w:r w:rsidR="00C676A2" w:rsidRPr="00274966">
        <w:rPr>
          <w:rFonts w:ascii="Times New Roman" w:hAnsi="Times New Roman" w:cs="Times New Roman"/>
          <w:sz w:val="28"/>
          <w:szCs w:val="28"/>
        </w:rPr>
        <w:t>и</w:t>
      </w:r>
      <w:r w:rsidR="003E1576">
        <w:rPr>
          <w:rFonts w:ascii="Times New Roman" w:hAnsi="Times New Roman" w:cs="Times New Roman"/>
          <w:sz w:val="28"/>
          <w:szCs w:val="28"/>
        </w:rPr>
        <w:t>с</w:t>
      </w:r>
      <w:r w:rsidR="00C676A2" w:rsidRPr="00274966">
        <w:rPr>
          <w:rFonts w:ascii="Times New Roman" w:hAnsi="Times New Roman" w:cs="Times New Roman"/>
          <w:sz w:val="28"/>
          <w:szCs w:val="28"/>
        </w:rPr>
        <w:t>тики) чел</w:t>
      </w:r>
      <w:r w:rsidR="003E1576">
        <w:rPr>
          <w:rFonts w:ascii="Times New Roman" w:hAnsi="Times New Roman" w:cs="Times New Roman"/>
          <w:sz w:val="28"/>
          <w:szCs w:val="28"/>
        </w:rPr>
        <w:t>о</w:t>
      </w:r>
      <w:r w:rsidR="00C676A2" w:rsidRPr="00274966">
        <w:rPr>
          <w:rFonts w:ascii="Times New Roman" w:hAnsi="Times New Roman" w:cs="Times New Roman"/>
          <w:sz w:val="28"/>
          <w:szCs w:val="28"/>
        </w:rPr>
        <w:t>век</w:t>
      </w:r>
      <w:r w:rsidR="003E1576">
        <w:rPr>
          <w:rFonts w:ascii="Times New Roman" w:hAnsi="Times New Roman" w:cs="Times New Roman"/>
          <w:sz w:val="28"/>
          <w:szCs w:val="28"/>
        </w:rPr>
        <w:t>а</w:t>
      </w:r>
      <w:r w:rsidR="00C676A2" w:rsidRPr="00274966">
        <w:rPr>
          <w:rFonts w:ascii="Times New Roman" w:hAnsi="Times New Roman" w:cs="Times New Roman"/>
          <w:sz w:val="28"/>
          <w:szCs w:val="28"/>
        </w:rPr>
        <w:t xml:space="preserve">; </w:t>
      </w:r>
    </w:p>
    <w:p w:rsidR="00C676A2" w:rsidRPr="00274966" w:rsidRDefault="00687D94" w:rsidP="00386A16">
      <w:pPr>
        <w:spacing w:after="0" w:line="360" w:lineRule="auto"/>
        <w:jc w:val="both"/>
        <w:rPr>
          <w:rFonts w:ascii="Times New Roman" w:hAnsi="Times New Roman" w:cs="Times New Roman"/>
          <w:sz w:val="28"/>
          <w:szCs w:val="28"/>
        </w:rPr>
      </w:pPr>
      <w:r w:rsidRPr="00274966">
        <w:rPr>
          <w:rFonts w:ascii="Times New Roman" w:hAnsi="Times New Roman" w:cs="Times New Roman"/>
          <w:sz w:val="28"/>
          <w:szCs w:val="28"/>
        </w:rPr>
        <w:t xml:space="preserve">2) </w:t>
      </w:r>
      <w:r w:rsidR="003E1576">
        <w:rPr>
          <w:rFonts w:ascii="Times New Roman" w:hAnsi="Times New Roman" w:cs="Times New Roman"/>
          <w:sz w:val="28"/>
          <w:szCs w:val="28"/>
        </w:rPr>
        <w:t>со</w:t>
      </w:r>
      <w:r w:rsidR="00C676A2" w:rsidRPr="00274966">
        <w:rPr>
          <w:rFonts w:ascii="Times New Roman" w:hAnsi="Times New Roman" w:cs="Times New Roman"/>
          <w:sz w:val="28"/>
          <w:szCs w:val="28"/>
        </w:rPr>
        <w:t>ци</w:t>
      </w:r>
      <w:r w:rsidR="003E1576">
        <w:rPr>
          <w:rFonts w:ascii="Times New Roman" w:hAnsi="Times New Roman" w:cs="Times New Roman"/>
          <w:sz w:val="28"/>
          <w:szCs w:val="28"/>
        </w:rPr>
        <w:t>а</w:t>
      </w:r>
      <w:r w:rsidR="00C676A2" w:rsidRPr="00274966">
        <w:rPr>
          <w:rFonts w:ascii="Times New Roman" w:hAnsi="Times New Roman" w:cs="Times New Roman"/>
          <w:sz w:val="28"/>
          <w:szCs w:val="28"/>
        </w:rPr>
        <w:t>льн</w:t>
      </w:r>
      <w:r w:rsidR="003E1576">
        <w:rPr>
          <w:rFonts w:ascii="Times New Roman" w:hAnsi="Times New Roman" w:cs="Times New Roman"/>
          <w:sz w:val="28"/>
          <w:szCs w:val="28"/>
        </w:rPr>
        <w:t>о</w:t>
      </w:r>
      <w:r w:rsidR="00C676A2" w:rsidRPr="00274966">
        <w:rPr>
          <w:rFonts w:ascii="Times New Roman" w:hAnsi="Times New Roman" w:cs="Times New Roman"/>
          <w:sz w:val="28"/>
          <w:szCs w:val="28"/>
        </w:rPr>
        <w:t>-</w:t>
      </w:r>
      <w:r w:rsidR="003E1576">
        <w:rPr>
          <w:rFonts w:ascii="Times New Roman" w:hAnsi="Times New Roman" w:cs="Times New Roman"/>
          <w:sz w:val="28"/>
          <w:szCs w:val="28"/>
        </w:rPr>
        <w:t>ро</w:t>
      </w:r>
      <w:r w:rsidR="00C676A2" w:rsidRPr="00274966">
        <w:rPr>
          <w:rFonts w:ascii="Times New Roman" w:hAnsi="Times New Roman" w:cs="Times New Roman"/>
          <w:sz w:val="28"/>
          <w:szCs w:val="28"/>
        </w:rPr>
        <w:t>левые х</w:t>
      </w:r>
      <w:r w:rsidR="003E1576">
        <w:rPr>
          <w:rFonts w:ascii="Times New Roman" w:hAnsi="Times New Roman" w:cs="Times New Roman"/>
          <w:sz w:val="28"/>
          <w:szCs w:val="28"/>
        </w:rPr>
        <w:t>ара</w:t>
      </w:r>
      <w:r w:rsidR="00C676A2" w:rsidRPr="00274966">
        <w:rPr>
          <w:rFonts w:ascii="Times New Roman" w:hAnsi="Times New Roman" w:cs="Times New Roman"/>
          <w:sz w:val="28"/>
          <w:szCs w:val="28"/>
        </w:rPr>
        <w:t>кте</w:t>
      </w:r>
      <w:r w:rsidR="003E1576">
        <w:rPr>
          <w:rFonts w:ascii="Times New Roman" w:hAnsi="Times New Roman" w:cs="Times New Roman"/>
          <w:sz w:val="28"/>
          <w:szCs w:val="28"/>
        </w:rPr>
        <w:t>р</w:t>
      </w:r>
      <w:r w:rsidR="00C676A2" w:rsidRPr="00274966">
        <w:rPr>
          <w:rFonts w:ascii="Times New Roman" w:hAnsi="Times New Roman" w:cs="Times New Roman"/>
          <w:sz w:val="28"/>
          <w:szCs w:val="28"/>
        </w:rPr>
        <w:t>и</w:t>
      </w:r>
      <w:r w:rsidR="003E1576">
        <w:rPr>
          <w:rFonts w:ascii="Times New Roman" w:hAnsi="Times New Roman" w:cs="Times New Roman"/>
          <w:sz w:val="28"/>
          <w:szCs w:val="28"/>
        </w:rPr>
        <w:t>с</w:t>
      </w:r>
      <w:r w:rsidR="00C676A2" w:rsidRPr="00274966">
        <w:rPr>
          <w:rFonts w:ascii="Times New Roman" w:hAnsi="Times New Roman" w:cs="Times New Roman"/>
          <w:sz w:val="28"/>
          <w:szCs w:val="28"/>
        </w:rPr>
        <w:t xml:space="preserve">тики; </w:t>
      </w:r>
    </w:p>
    <w:p w:rsidR="00C676A2" w:rsidRPr="00274966" w:rsidRDefault="00687D94" w:rsidP="00386A16">
      <w:pPr>
        <w:spacing w:after="0" w:line="360" w:lineRule="auto"/>
        <w:jc w:val="both"/>
        <w:rPr>
          <w:rFonts w:ascii="Times New Roman" w:hAnsi="Times New Roman" w:cs="Times New Roman"/>
          <w:sz w:val="28"/>
          <w:szCs w:val="28"/>
        </w:rPr>
      </w:pPr>
      <w:r w:rsidRPr="00274966">
        <w:rPr>
          <w:rFonts w:ascii="Times New Roman" w:hAnsi="Times New Roman" w:cs="Times New Roman"/>
          <w:sz w:val="28"/>
          <w:szCs w:val="28"/>
        </w:rPr>
        <w:t xml:space="preserve">3) </w:t>
      </w:r>
      <w:r w:rsidR="00C676A2" w:rsidRPr="00274966">
        <w:rPr>
          <w:rFonts w:ascii="Times New Roman" w:hAnsi="Times New Roman" w:cs="Times New Roman"/>
          <w:sz w:val="28"/>
          <w:szCs w:val="28"/>
        </w:rPr>
        <w:t>имиджев</w:t>
      </w:r>
      <w:r w:rsidR="003E1576">
        <w:rPr>
          <w:rFonts w:ascii="Times New Roman" w:hAnsi="Times New Roman" w:cs="Times New Roman"/>
          <w:sz w:val="28"/>
          <w:szCs w:val="28"/>
        </w:rPr>
        <w:t>а</w:t>
      </w:r>
      <w:r w:rsidR="00C676A2" w:rsidRPr="00274966">
        <w:rPr>
          <w:rFonts w:ascii="Times New Roman" w:hAnsi="Times New Roman" w:cs="Times New Roman"/>
          <w:sz w:val="28"/>
          <w:szCs w:val="28"/>
        </w:rPr>
        <w:t xml:space="preserve">я </w:t>
      </w:r>
      <w:r w:rsidR="003E1576">
        <w:rPr>
          <w:rFonts w:ascii="Times New Roman" w:hAnsi="Times New Roman" w:cs="Times New Roman"/>
          <w:sz w:val="28"/>
          <w:szCs w:val="28"/>
        </w:rPr>
        <w:t>с</w:t>
      </w:r>
      <w:r w:rsidR="00C676A2" w:rsidRPr="00274966">
        <w:rPr>
          <w:rFonts w:ascii="Times New Roman" w:hAnsi="Times New Roman" w:cs="Times New Roman"/>
          <w:sz w:val="28"/>
          <w:szCs w:val="28"/>
        </w:rPr>
        <w:t>имв</w:t>
      </w:r>
      <w:r w:rsidR="003E1576">
        <w:rPr>
          <w:rFonts w:ascii="Times New Roman" w:hAnsi="Times New Roman" w:cs="Times New Roman"/>
          <w:sz w:val="28"/>
          <w:szCs w:val="28"/>
        </w:rPr>
        <w:t>о</w:t>
      </w:r>
      <w:r w:rsidR="00C676A2" w:rsidRPr="00274966">
        <w:rPr>
          <w:rFonts w:ascii="Times New Roman" w:hAnsi="Times New Roman" w:cs="Times New Roman"/>
          <w:sz w:val="28"/>
          <w:szCs w:val="28"/>
        </w:rPr>
        <w:t>лик</w:t>
      </w:r>
      <w:r w:rsidR="003E1576">
        <w:rPr>
          <w:rFonts w:ascii="Times New Roman" w:hAnsi="Times New Roman" w:cs="Times New Roman"/>
          <w:sz w:val="28"/>
          <w:szCs w:val="28"/>
        </w:rPr>
        <w:t>а</w:t>
      </w:r>
      <w:r w:rsidR="00C676A2" w:rsidRPr="00274966">
        <w:rPr>
          <w:rFonts w:ascii="Times New Roman" w:hAnsi="Times New Roman" w:cs="Times New Roman"/>
          <w:sz w:val="28"/>
          <w:szCs w:val="28"/>
        </w:rPr>
        <w:t xml:space="preserve">; </w:t>
      </w:r>
    </w:p>
    <w:p w:rsidR="00C676A2" w:rsidRPr="00274966" w:rsidRDefault="00687D94" w:rsidP="00386A16">
      <w:pPr>
        <w:spacing w:after="0" w:line="360" w:lineRule="auto"/>
        <w:jc w:val="both"/>
        <w:rPr>
          <w:rFonts w:ascii="Times New Roman" w:hAnsi="Times New Roman" w:cs="Times New Roman"/>
          <w:sz w:val="28"/>
          <w:szCs w:val="28"/>
        </w:rPr>
      </w:pPr>
      <w:r w:rsidRPr="00274966">
        <w:rPr>
          <w:rFonts w:ascii="Times New Roman" w:hAnsi="Times New Roman" w:cs="Times New Roman"/>
          <w:sz w:val="28"/>
          <w:szCs w:val="28"/>
        </w:rPr>
        <w:t xml:space="preserve">4) </w:t>
      </w:r>
      <w:r w:rsidR="00C676A2" w:rsidRPr="00274966">
        <w:rPr>
          <w:rFonts w:ascii="Times New Roman" w:hAnsi="Times New Roman" w:cs="Times New Roman"/>
          <w:sz w:val="28"/>
          <w:szCs w:val="28"/>
        </w:rPr>
        <w:t>ин</w:t>
      </w:r>
      <w:r w:rsidR="003A7BB3" w:rsidRPr="00274966">
        <w:rPr>
          <w:rFonts w:ascii="Times New Roman" w:hAnsi="Times New Roman" w:cs="Times New Roman"/>
          <w:sz w:val="28"/>
          <w:szCs w:val="28"/>
        </w:rPr>
        <w:t>дивиду</w:t>
      </w:r>
      <w:r w:rsidR="003E1576">
        <w:rPr>
          <w:rFonts w:ascii="Times New Roman" w:hAnsi="Times New Roman" w:cs="Times New Roman"/>
          <w:sz w:val="28"/>
          <w:szCs w:val="28"/>
        </w:rPr>
        <w:t>а</w:t>
      </w:r>
      <w:r w:rsidR="003A7BB3" w:rsidRPr="00274966">
        <w:rPr>
          <w:rFonts w:ascii="Times New Roman" w:hAnsi="Times New Roman" w:cs="Times New Roman"/>
          <w:sz w:val="28"/>
          <w:szCs w:val="28"/>
        </w:rPr>
        <w:t>льн</w:t>
      </w:r>
      <w:r w:rsidR="003E1576">
        <w:rPr>
          <w:rFonts w:ascii="Times New Roman" w:hAnsi="Times New Roman" w:cs="Times New Roman"/>
          <w:sz w:val="28"/>
          <w:szCs w:val="28"/>
        </w:rPr>
        <w:t>о</w:t>
      </w:r>
      <w:r w:rsidR="003A7BB3" w:rsidRPr="00274966">
        <w:rPr>
          <w:rFonts w:ascii="Times New Roman" w:hAnsi="Times New Roman" w:cs="Times New Roman"/>
          <w:sz w:val="28"/>
          <w:szCs w:val="28"/>
        </w:rPr>
        <w:t>-личн</w:t>
      </w:r>
      <w:r w:rsidR="003E1576">
        <w:rPr>
          <w:rFonts w:ascii="Times New Roman" w:hAnsi="Times New Roman" w:cs="Times New Roman"/>
          <w:sz w:val="28"/>
          <w:szCs w:val="28"/>
        </w:rPr>
        <w:t>ос</w:t>
      </w:r>
      <w:r w:rsidR="003A7BB3" w:rsidRPr="00274966">
        <w:rPr>
          <w:rFonts w:ascii="Times New Roman" w:hAnsi="Times New Roman" w:cs="Times New Roman"/>
          <w:sz w:val="28"/>
          <w:szCs w:val="28"/>
        </w:rPr>
        <w:t xml:space="preserve">тные </w:t>
      </w:r>
      <w:r w:rsidR="003E1576">
        <w:rPr>
          <w:rFonts w:ascii="Times New Roman" w:hAnsi="Times New Roman" w:cs="Times New Roman"/>
          <w:sz w:val="28"/>
          <w:szCs w:val="28"/>
        </w:rPr>
        <w:t>с</w:t>
      </w:r>
      <w:r w:rsidR="003A7BB3" w:rsidRPr="00274966">
        <w:rPr>
          <w:rFonts w:ascii="Times New Roman" w:hAnsi="Times New Roman" w:cs="Times New Roman"/>
          <w:sz w:val="28"/>
          <w:szCs w:val="28"/>
        </w:rPr>
        <w:t>в</w:t>
      </w:r>
      <w:r w:rsidR="003E1576">
        <w:rPr>
          <w:rFonts w:ascii="Times New Roman" w:hAnsi="Times New Roman" w:cs="Times New Roman"/>
          <w:sz w:val="28"/>
          <w:szCs w:val="28"/>
        </w:rPr>
        <w:t>о</w:t>
      </w:r>
      <w:r w:rsidR="003A7BB3" w:rsidRPr="00274966">
        <w:rPr>
          <w:rFonts w:ascii="Times New Roman" w:hAnsi="Times New Roman" w:cs="Times New Roman"/>
          <w:sz w:val="28"/>
          <w:szCs w:val="28"/>
        </w:rPr>
        <w:t>й</w:t>
      </w:r>
      <w:r w:rsidR="003E1576">
        <w:rPr>
          <w:rFonts w:ascii="Times New Roman" w:hAnsi="Times New Roman" w:cs="Times New Roman"/>
          <w:sz w:val="28"/>
          <w:szCs w:val="28"/>
        </w:rPr>
        <w:t>с</w:t>
      </w:r>
      <w:r w:rsidR="003A7BB3" w:rsidRPr="00274966">
        <w:rPr>
          <w:rFonts w:ascii="Times New Roman" w:hAnsi="Times New Roman" w:cs="Times New Roman"/>
          <w:sz w:val="28"/>
          <w:szCs w:val="28"/>
        </w:rPr>
        <w:t>тв</w:t>
      </w:r>
      <w:r w:rsidR="003E1576">
        <w:rPr>
          <w:rFonts w:ascii="Times New Roman" w:hAnsi="Times New Roman" w:cs="Times New Roman"/>
          <w:sz w:val="28"/>
          <w:szCs w:val="28"/>
        </w:rPr>
        <w:t>а</w:t>
      </w:r>
    </w:p>
    <w:p w:rsidR="00BF5E0A" w:rsidRPr="00BF5E0A" w:rsidRDefault="00BF5E0A" w:rsidP="00687D94">
      <w:pPr>
        <w:spacing w:after="0" w:line="360" w:lineRule="auto"/>
        <w:ind w:firstLine="709"/>
        <w:jc w:val="both"/>
        <w:rPr>
          <w:rFonts w:ascii="Times New Roman" w:hAnsi="Times New Roman" w:cs="Times New Roman"/>
          <w:sz w:val="28"/>
          <w:szCs w:val="28"/>
        </w:rPr>
      </w:pPr>
      <w:r w:rsidRPr="00BF5E0A">
        <w:rPr>
          <w:rFonts w:ascii="Times New Roman" w:hAnsi="Times New Roman" w:cs="Times New Roman"/>
          <w:sz w:val="28"/>
          <w:szCs w:val="28"/>
        </w:rPr>
        <w:lastRenderedPageBreak/>
        <w:t xml:space="preserve">Стоит отметить, что </w:t>
      </w:r>
      <w:r>
        <w:rPr>
          <w:rFonts w:ascii="Times New Roman" w:hAnsi="Times New Roman" w:cs="Times New Roman"/>
          <w:sz w:val="28"/>
          <w:szCs w:val="28"/>
        </w:rPr>
        <w:t>неизменным компонентом имиджа являются индивидуальные характеристики личности. В их основе лежат идейные убеждения и взгляды, культурные особенности, поэтому для того, чтобы иметь позитивный имидж, политик должен демонстрировать конкретный общепринятый набор черт и качеств.</w:t>
      </w:r>
    </w:p>
    <w:p w:rsidR="00320928" w:rsidRDefault="00BF5E0A" w:rsidP="00F57425">
      <w:pPr>
        <w:spacing w:after="0" w:line="360" w:lineRule="auto"/>
        <w:ind w:firstLine="709"/>
        <w:jc w:val="both"/>
        <w:rPr>
          <w:rFonts w:ascii="Times New Roman" w:hAnsi="Times New Roman" w:cs="Times New Roman"/>
          <w:sz w:val="28"/>
          <w:szCs w:val="28"/>
        </w:rPr>
      </w:pPr>
      <w:r w:rsidRPr="00BF5E0A">
        <w:rPr>
          <w:rFonts w:ascii="Times New Roman" w:hAnsi="Times New Roman" w:cs="Times New Roman"/>
          <w:sz w:val="28"/>
          <w:szCs w:val="28"/>
        </w:rPr>
        <w:t xml:space="preserve">Ранее было отмечено, что </w:t>
      </w:r>
      <w:r>
        <w:rPr>
          <w:rFonts w:ascii="Times New Roman" w:hAnsi="Times New Roman" w:cs="Times New Roman"/>
          <w:sz w:val="28"/>
          <w:szCs w:val="28"/>
        </w:rPr>
        <w:t xml:space="preserve">отличие между имиджем политика и чиновника в том, что образ политика более индивидуализирован, что определяется характером его поведения в социуме, специфики его работы в системе государственной власти. Однако роль стереотипа в создании имиджа чиновника не менее велика. Зачастую </w:t>
      </w:r>
      <w:r w:rsidR="00320928">
        <w:rPr>
          <w:rFonts w:ascii="Times New Roman" w:hAnsi="Times New Roman" w:cs="Times New Roman"/>
          <w:sz w:val="28"/>
          <w:szCs w:val="28"/>
        </w:rPr>
        <w:t xml:space="preserve">в средставх массовой информации можно встретить негативную информацию о работе гражданских служащих, так как это выгодно представителям СМИ, однако в реальности большинство </w:t>
      </w:r>
      <w:r w:rsidR="00320928" w:rsidRPr="00943A50">
        <w:rPr>
          <w:rFonts w:ascii="Times New Roman" w:hAnsi="Times New Roman" w:cs="Times New Roman"/>
          <w:sz w:val="28"/>
          <w:szCs w:val="28"/>
        </w:rPr>
        <w:t>чиновников показывают высокий уровень качества своей деятельности. Согласно экспертным оценкам, критика государственной службы в большинстве случаев не всегда объективна или в основном необъективна.</w:t>
      </w:r>
    </w:p>
    <w:p w:rsidR="00C676A2" w:rsidRPr="00510B11" w:rsidRDefault="003E1576" w:rsidP="009B4E25">
      <w:pPr>
        <w:spacing w:after="0" w:line="36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С</w:t>
      </w:r>
      <w:r w:rsidR="00C676A2" w:rsidRPr="00EC2DC3">
        <w:rPr>
          <w:rFonts w:ascii="Times New Roman" w:hAnsi="Times New Roman" w:cs="Times New Roman"/>
          <w:sz w:val="28"/>
          <w:szCs w:val="28"/>
        </w:rPr>
        <w:t>ег</w:t>
      </w:r>
      <w:r>
        <w:rPr>
          <w:rFonts w:ascii="Times New Roman" w:hAnsi="Times New Roman" w:cs="Times New Roman"/>
          <w:sz w:val="28"/>
          <w:szCs w:val="28"/>
        </w:rPr>
        <w:t>о</w:t>
      </w:r>
      <w:r w:rsidR="00C676A2" w:rsidRPr="00EC2DC3">
        <w:rPr>
          <w:rFonts w:ascii="Times New Roman" w:hAnsi="Times New Roman" w:cs="Times New Roman"/>
          <w:sz w:val="28"/>
          <w:szCs w:val="28"/>
        </w:rPr>
        <w:t xml:space="preserve">дня </w:t>
      </w:r>
      <w:r>
        <w:rPr>
          <w:rFonts w:ascii="Times New Roman" w:hAnsi="Times New Roman" w:cs="Times New Roman"/>
          <w:sz w:val="28"/>
          <w:szCs w:val="28"/>
        </w:rPr>
        <w:t>со</w:t>
      </w:r>
      <w:r w:rsidR="00C676A2" w:rsidRPr="00EC2DC3">
        <w:rPr>
          <w:rFonts w:ascii="Times New Roman" w:hAnsi="Times New Roman" w:cs="Times New Roman"/>
          <w:sz w:val="28"/>
          <w:szCs w:val="28"/>
        </w:rPr>
        <w:t>зд</w:t>
      </w:r>
      <w:r>
        <w:rPr>
          <w:rFonts w:ascii="Times New Roman" w:hAnsi="Times New Roman" w:cs="Times New Roman"/>
          <w:sz w:val="28"/>
          <w:szCs w:val="28"/>
        </w:rPr>
        <w:t>а</w:t>
      </w:r>
      <w:r w:rsidR="00C676A2" w:rsidRPr="00EC2DC3">
        <w:rPr>
          <w:rFonts w:ascii="Times New Roman" w:hAnsi="Times New Roman" w:cs="Times New Roman"/>
          <w:sz w:val="28"/>
          <w:szCs w:val="28"/>
        </w:rPr>
        <w:t>ние к</w:t>
      </w:r>
      <w:r>
        <w:rPr>
          <w:rFonts w:ascii="Times New Roman" w:hAnsi="Times New Roman" w:cs="Times New Roman"/>
          <w:sz w:val="28"/>
          <w:szCs w:val="28"/>
        </w:rPr>
        <w:t>о</w:t>
      </w:r>
      <w:r w:rsidR="00C676A2" w:rsidRPr="00EC2DC3">
        <w:rPr>
          <w:rFonts w:ascii="Times New Roman" w:hAnsi="Times New Roman" w:cs="Times New Roman"/>
          <w:sz w:val="28"/>
          <w:szCs w:val="28"/>
        </w:rPr>
        <w:t>ллективн</w:t>
      </w:r>
      <w:r>
        <w:rPr>
          <w:rFonts w:ascii="Times New Roman" w:hAnsi="Times New Roman" w:cs="Times New Roman"/>
          <w:sz w:val="28"/>
          <w:szCs w:val="28"/>
        </w:rPr>
        <w:t>о</w:t>
      </w:r>
      <w:r w:rsidR="00C676A2" w:rsidRPr="00EC2DC3">
        <w:rPr>
          <w:rFonts w:ascii="Times New Roman" w:hAnsi="Times New Roman" w:cs="Times New Roman"/>
          <w:sz w:val="28"/>
          <w:szCs w:val="28"/>
        </w:rPr>
        <w:t>г</w:t>
      </w:r>
      <w:r>
        <w:rPr>
          <w:rFonts w:ascii="Times New Roman" w:hAnsi="Times New Roman" w:cs="Times New Roman"/>
          <w:sz w:val="28"/>
          <w:szCs w:val="28"/>
        </w:rPr>
        <w:t>о</w:t>
      </w:r>
      <w:r w:rsidR="00C676A2" w:rsidRPr="00EC2DC3">
        <w:rPr>
          <w:rFonts w:ascii="Times New Roman" w:hAnsi="Times New Roman" w:cs="Times New Roman"/>
          <w:sz w:val="28"/>
          <w:szCs w:val="28"/>
        </w:rPr>
        <w:t xml:space="preserve"> п</w:t>
      </w:r>
      <w:r>
        <w:rPr>
          <w:rFonts w:ascii="Times New Roman" w:hAnsi="Times New Roman" w:cs="Times New Roman"/>
          <w:sz w:val="28"/>
          <w:szCs w:val="28"/>
        </w:rPr>
        <w:t>о</w:t>
      </w:r>
      <w:r w:rsidR="00C676A2" w:rsidRPr="00EC2DC3">
        <w:rPr>
          <w:rFonts w:ascii="Times New Roman" w:hAnsi="Times New Roman" w:cs="Times New Roman"/>
          <w:sz w:val="28"/>
          <w:szCs w:val="28"/>
        </w:rPr>
        <w:t>зитивн</w:t>
      </w:r>
      <w:r>
        <w:rPr>
          <w:rFonts w:ascii="Times New Roman" w:hAnsi="Times New Roman" w:cs="Times New Roman"/>
          <w:sz w:val="28"/>
          <w:szCs w:val="28"/>
        </w:rPr>
        <w:t>о</w:t>
      </w:r>
      <w:r w:rsidR="00C676A2" w:rsidRPr="00EC2DC3">
        <w:rPr>
          <w:rFonts w:ascii="Times New Roman" w:hAnsi="Times New Roman" w:cs="Times New Roman"/>
          <w:sz w:val="28"/>
          <w:szCs w:val="28"/>
        </w:rPr>
        <w:t>г</w:t>
      </w:r>
      <w:r>
        <w:rPr>
          <w:rFonts w:ascii="Times New Roman" w:hAnsi="Times New Roman" w:cs="Times New Roman"/>
          <w:sz w:val="28"/>
          <w:szCs w:val="28"/>
        </w:rPr>
        <w:t>о</w:t>
      </w:r>
      <w:r w:rsidR="00C676A2" w:rsidRPr="00EC2DC3">
        <w:rPr>
          <w:rFonts w:ascii="Times New Roman" w:hAnsi="Times New Roman" w:cs="Times New Roman"/>
          <w:sz w:val="28"/>
          <w:szCs w:val="28"/>
        </w:rPr>
        <w:t xml:space="preserve"> </w:t>
      </w:r>
      <w:r>
        <w:rPr>
          <w:rFonts w:ascii="Times New Roman" w:hAnsi="Times New Roman" w:cs="Times New Roman"/>
          <w:sz w:val="28"/>
          <w:szCs w:val="28"/>
        </w:rPr>
        <w:t>о</w:t>
      </w:r>
      <w:r w:rsidR="00C676A2" w:rsidRPr="00EC2DC3">
        <w:rPr>
          <w:rFonts w:ascii="Times New Roman" w:hAnsi="Times New Roman" w:cs="Times New Roman"/>
          <w:sz w:val="28"/>
          <w:szCs w:val="28"/>
        </w:rPr>
        <w:t>б</w:t>
      </w:r>
      <w:r>
        <w:rPr>
          <w:rFonts w:ascii="Times New Roman" w:hAnsi="Times New Roman" w:cs="Times New Roman"/>
          <w:sz w:val="28"/>
          <w:szCs w:val="28"/>
        </w:rPr>
        <w:t>ра</w:t>
      </w:r>
      <w:r w:rsidR="00C676A2" w:rsidRPr="00EC2DC3">
        <w:rPr>
          <w:rFonts w:ascii="Times New Roman" w:hAnsi="Times New Roman" w:cs="Times New Roman"/>
          <w:sz w:val="28"/>
          <w:szCs w:val="28"/>
        </w:rPr>
        <w:t>з</w:t>
      </w:r>
      <w:r>
        <w:rPr>
          <w:rFonts w:ascii="Times New Roman" w:hAnsi="Times New Roman" w:cs="Times New Roman"/>
          <w:sz w:val="28"/>
          <w:szCs w:val="28"/>
        </w:rPr>
        <w:t>а</w:t>
      </w:r>
      <w:r w:rsidR="00C676A2" w:rsidRPr="00EC2DC3">
        <w:rPr>
          <w:rFonts w:ascii="Times New Roman" w:hAnsi="Times New Roman" w:cs="Times New Roman"/>
          <w:sz w:val="28"/>
          <w:szCs w:val="28"/>
        </w:rPr>
        <w:t xml:space="preserve"> чин</w:t>
      </w:r>
      <w:r>
        <w:rPr>
          <w:rFonts w:ascii="Times New Roman" w:hAnsi="Times New Roman" w:cs="Times New Roman"/>
          <w:sz w:val="28"/>
          <w:szCs w:val="28"/>
        </w:rPr>
        <w:t>о</w:t>
      </w:r>
      <w:r w:rsidR="00C676A2" w:rsidRPr="00EC2DC3">
        <w:rPr>
          <w:rFonts w:ascii="Times New Roman" w:hAnsi="Times New Roman" w:cs="Times New Roman"/>
          <w:sz w:val="28"/>
          <w:szCs w:val="28"/>
        </w:rPr>
        <w:t>вниче</w:t>
      </w:r>
      <w:r>
        <w:rPr>
          <w:rFonts w:ascii="Times New Roman" w:hAnsi="Times New Roman" w:cs="Times New Roman"/>
          <w:sz w:val="28"/>
          <w:szCs w:val="28"/>
        </w:rPr>
        <w:t>с</w:t>
      </w:r>
      <w:r w:rsidR="00C676A2" w:rsidRPr="00EC2DC3">
        <w:rPr>
          <w:rFonts w:ascii="Times New Roman" w:hAnsi="Times New Roman" w:cs="Times New Roman"/>
          <w:sz w:val="28"/>
          <w:szCs w:val="28"/>
        </w:rPr>
        <w:t>тв</w:t>
      </w:r>
      <w:r>
        <w:rPr>
          <w:rFonts w:ascii="Times New Roman" w:hAnsi="Times New Roman" w:cs="Times New Roman"/>
          <w:sz w:val="28"/>
          <w:szCs w:val="28"/>
        </w:rPr>
        <w:t>а</w:t>
      </w:r>
      <w:r w:rsidR="00C676A2" w:rsidRPr="00EC2DC3">
        <w:rPr>
          <w:rFonts w:ascii="Times New Roman" w:hAnsi="Times New Roman" w:cs="Times New Roman"/>
          <w:sz w:val="28"/>
          <w:szCs w:val="28"/>
        </w:rPr>
        <w:t xml:space="preserve"> к</w:t>
      </w:r>
      <w:r>
        <w:rPr>
          <w:rFonts w:ascii="Times New Roman" w:hAnsi="Times New Roman" w:cs="Times New Roman"/>
          <w:sz w:val="28"/>
          <w:szCs w:val="28"/>
        </w:rPr>
        <w:t>а</w:t>
      </w:r>
      <w:r w:rsidR="00C676A2" w:rsidRPr="00EC2DC3">
        <w:rPr>
          <w:rFonts w:ascii="Times New Roman" w:hAnsi="Times New Roman" w:cs="Times New Roman"/>
          <w:sz w:val="28"/>
          <w:szCs w:val="28"/>
        </w:rPr>
        <w:t xml:space="preserve">к </w:t>
      </w:r>
      <w:r>
        <w:rPr>
          <w:rFonts w:ascii="Times New Roman" w:hAnsi="Times New Roman" w:cs="Times New Roman"/>
          <w:sz w:val="28"/>
          <w:szCs w:val="28"/>
        </w:rPr>
        <w:t>осо</w:t>
      </w:r>
      <w:r w:rsidR="00C676A2" w:rsidRPr="00EC2DC3">
        <w:rPr>
          <w:rFonts w:ascii="Times New Roman" w:hAnsi="Times New Roman" w:cs="Times New Roman"/>
          <w:sz w:val="28"/>
          <w:szCs w:val="28"/>
        </w:rPr>
        <w:t>б</w:t>
      </w:r>
      <w:r>
        <w:rPr>
          <w:rFonts w:ascii="Times New Roman" w:hAnsi="Times New Roman" w:cs="Times New Roman"/>
          <w:sz w:val="28"/>
          <w:szCs w:val="28"/>
        </w:rPr>
        <w:t>о</w:t>
      </w:r>
      <w:r w:rsidR="00C676A2" w:rsidRPr="00EC2DC3">
        <w:rPr>
          <w:rFonts w:ascii="Times New Roman" w:hAnsi="Times New Roman" w:cs="Times New Roman"/>
          <w:sz w:val="28"/>
          <w:szCs w:val="28"/>
        </w:rPr>
        <w:t xml:space="preserve">й </w:t>
      </w:r>
      <w:r>
        <w:rPr>
          <w:rFonts w:ascii="Times New Roman" w:hAnsi="Times New Roman" w:cs="Times New Roman"/>
          <w:sz w:val="28"/>
          <w:szCs w:val="28"/>
        </w:rPr>
        <w:t>со</w:t>
      </w:r>
      <w:r w:rsidR="00C676A2" w:rsidRPr="00EC2DC3">
        <w:rPr>
          <w:rFonts w:ascii="Times New Roman" w:hAnsi="Times New Roman" w:cs="Times New Roman"/>
          <w:sz w:val="28"/>
          <w:szCs w:val="28"/>
        </w:rPr>
        <w:t>ци</w:t>
      </w:r>
      <w:r>
        <w:rPr>
          <w:rFonts w:ascii="Times New Roman" w:hAnsi="Times New Roman" w:cs="Times New Roman"/>
          <w:sz w:val="28"/>
          <w:szCs w:val="28"/>
        </w:rPr>
        <w:t>а</w:t>
      </w:r>
      <w:r w:rsidR="00C676A2" w:rsidRPr="00EC2DC3">
        <w:rPr>
          <w:rFonts w:ascii="Times New Roman" w:hAnsi="Times New Roman" w:cs="Times New Roman"/>
          <w:sz w:val="28"/>
          <w:szCs w:val="28"/>
        </w:rPr>
        <w:t>льн</w:t>
      </w:r>
      <w:r>
        <w:rPr>
          <w:rFonts w:ascii="Times New Roman" w:hAnsi="Times New Roman" w:cs="Times New Roman"/>
          <w:sz w:val="28"/>
          <w:szCs w:val="28"/>
        </w:rPr>
        <w:t>о</w:t>
      </w:r>
      <w:r w:rsidR="00C676A2" w:rsidRPr="00EC2DC3">
        <w:rPr>
          <w:rFonts w:ascii="Times New Roman" w:hAnsi="Times New Roman" w:cs="Times New Roman"/>
          <w:sz w:val="28"/>
          <w:szCs w:val="28"/>
        </w:rPr>
        <w:t>-п</w:t>
      </w:r>
      <w:r>
        <w:rPr>
          <w:rFonts w:ascii="Times New Roman" w:hAnsi="Times New Roman" w:cs="Times New Roman"/>
          <w:sz w:val="28"/>
          <w:szCs w:val="28"/>
        </w:rPr>
        <w:t>ро</w:t>
      </w:r>
      <w:r w:rsidR="00C676A2" w:rsidRPr="00EC2DC3">
        <w:rPr>
          <w:rFonts w:ascii="Times New Roman" w:hAnsi="Times New Roman" w:cs="Times New Roman"/>
          <w:sz w:val="28"/>
          <w:szCs w:val="28"/>
        </w:rPr>
        <w:t>фе</w:t>
      </w:r>
      <w:r>
        <w:rPr>
          <w:rFonts w:ascii="Times New Roman" w:hAnsi="Times New Roman" w:cs="Times New Roman"/>
          <w:sz w:val="28"/>
          <w:szCs w:val="28"/>
        </w:rPr>
        <w:t>сс</w:t>
      </w:r>
      <w:r w:rsidR="00C676A2" w:rsidRPr="00EC2DC3">
        <w:rPr>
          <w:rFonts w:ascii="Times New Roman" w:hAnsi="Times New Roman" w:cs="Times New Roman"/>
          <w:sz w:val="28"/>
          <w:szCs w:val="28"/>
        </w:rPr>
        <w:t>и</w:t>
      </w:r>
      <w:r>
        <w:rPr>
          <w:rFonts w:ascii="Times New Roman" w:hAnsi="Times New Roman" w:cs="Times New Roman"/>
          <w:sz w:val="28"/>
          <w:szCs w:val="28"/>
        </w:rPr>
        <w:t>о</w:t>
      </w:r>
      <w:r w:rsidR="00C676A2" w:rsidRPr="00EC2DC3">
        <w:rPr>
          <w:rFonts w:ascii="Times New Roman" w:hAnsi="Times New Roman" w:cs="Times New Roman"/>
          <w:sz w:val="28"/>
          <w:szCs w:val="28"/>
        </w:rPr>
        <w:t>н</w:t>
      </w:r>
      <w:r>
        <w:rPr>
          <w:rFonts w:ascii="Times New Roman" w:hAnsi="Times New Roman" w:cs="Times New Roman"/>
          <w:sz w:val="28"/>
          <w:szCs w:val="28"/>
        </w:rPr>
        <w:t>а</w:t>
      </w:r>
      <w:r w:rsidR="00C676A2" w:rsidRPr="00EC2DC3">
        <w:rPr>
          <w:rFonts w:ascii="Times New Roman" w:hAnsi="Times New Roman" w:cs="Times New Roman"/>
          <w:sz w:val="28"/>
          <w:szCs w:val="28"/>
        </w:rPr>
        <w:t>льн</w:t>
      </w:r>
      <w:r>
        <w:rPr>
          <w:rFonts w:ascii="Times New Roman" w:hAnsi="Times New Roman" w:cs="Times New Roman"/>
          <w:sz w:val="28"/>
          <w:szCs w:val="28"/>
        </w:rPr>
        <w:t>о</w:t>
      </w:r>
      <w:r w:rsidR="00C676A2" w:rsidRPr="00EC2DC3">
        <w:rPr>
          <w:rFonts w:ascii="Times New Roman" w:hAnsi="Times New Roman" w:cs="Times New Roman"/>
          <w:sz w:val="28"/>
          <w:szCs w:val="28"/>
        </w:rPr>
        <w:t>й г</w:t>
      </w:r>
      <w:r>
        <w:rPr>
          <w:rFonts w:ascii="Times New Roman" w:hAnsi="Times New Roman" w:cs="Times New Roman"/>
          <w:sz w:val="28"/>
          <w:szCs w:val="28"/>
        </w:rPr>
        <w:t>р</w:t>
      </w:r>
      <w:r w:rsidR="00C676A2" w:rsidRPr="00EC2DC3">
        <w:rPr>
          <w:rFonts w:ascii="Times New Roman" w:hAnsi="Times New Roman" w:cs="Times New Roman"/>
          <w:sz w:val="28"/>
          <w:szCs w:val="28"/>
        </w:rPr>
        <w:t xml:space="preserve">уппы </w:t>
      </w:r>
      <w:r>
        <w:rPr>
          <w:rFonts w:ascii="Times New Roman" w:hAnsi="Times New Roman" w:cs="Times New Roman"/>
          <w:sz w:val="28"/>
          <w:szCs w:val="28"/>
        </w:rPr>
        <w:t>о</w:t>
      </w:r>
      <w:r w:rsidR="00C676A2" w:rsidRPr="00EC2DC3">
        <w:rPr>
          <w:rFonts w:ascii="Times New Roman" w:hAnsi="Times New Roman" w:cs="Times New Roman"/>
          <w:sz w:val="28"/>
          <w:szCs w:val="28"/>
        </w:rPr>
        <w:t>бще</w:t>
      </w:r>
      <w:r>
        <w:rPr>
          <w:rFonts w:ascii="Times New Roman" w:hAnsi="Times New Roman" w:cs="Times New Roman"/>
          <w:sz w:val="28"/>
          <w:szCs w:val="28"/>
        </w:rPr>
        <w:t>с</w:t>
      </w:r>
      <w:r w:rsidR="00C676A2" w:rsidRPr="00EC2DC3">
        <w:rPr>
          <w:rFonts w:ascii="Times New Roman" w:hAnsi="Times New Roman" w:cs="Times New Roman"/>
          <w:sz w:val="28"/>
          <w:szCs w:val="28"/>
        </w:rPr>
        <w:t>тв</w:t>
      </w:r>
      <w:r>
        <w:rPr>
          <w:rFonts w:ascii="Times New Roman" w:hAnsi="Times New Roman" w:cs="Times New Roman"/>
          <w:sz w:val="28"/>
          <w:szCs w:val="28"/>
        </w:rPr>
        <w:t>а</w:t>
      </w:r>
      <w:r w:rsidR="00C676A2" w:rsidRPr="00EC2DC3">
        <w:rPr>
          <w:rFonts w:ascii="Times New Roman" w:hAnsi="Times New Roman" w:cs="Times New Roman"/>
          <w:sz w:val="28"/>
          <w:szCs w:val="28"/>
        </w:rPr>
        <w:t xml:space="preserve"> – з</w:t>
      </w:r>
      <w:r>
        <w:rPr>
          <w:rFonts w:ascii="Times New Roman" w:hAnsi="Times New Roman" w:cs="Times New Roman"/>
          <w:sz w:val="28"/>
          <w:szCs w:val="28"/>
        </w:rPr>
        <w:t>а</w:t>
      </w:r>
      <w:r w:rsidR="00C676A2" w:rsidRPr="00EC2DC3">
        <w:rPr>
          <w:rFonts w:ascii="Times New Roman" w:hAnsi="Times New Roman" w:cs="Times New Roman"/>
          <w:sz w:val="28"/>
          <w:szCs w:val="28"/>
        </w:rPr>
        <w:t>д</w:t>
      </w:r>
      <w:r>
        <w:rPr>
          <w:rFonts w:ascii="Times New Roman" w:hAnsi="Times New Roman" w:cs="Times New Roman"/>
          <w:sz w:val="28"/>
          <w:szCs w:val="28"/>
        </w:rPr>
        <w:t>а</w:t>
      </w:r>
      <w:r w:rsidR="00C676A2" w:rsidRPr="00EC2DC3">
        <w:rPr>
          <w:rFonts w:ascii="Times New Roman" w:hAnsi="Times New Roman" w:cs="Times New Roman"/>
          <w:sz w:val="28"/>
          <w:szCs w:val="28"/>
        </w:rPr>
        <w:t>ч</w:t>
      </w:r>
      <w:r>
        <w:rPr>
          <w:rFonts w:ascii="Times New Roman" w:hAnsi="Times New Roman" w:cs="Times New Roman"/>
          <w:sz w:val="28"/>
          <w:szCs w:val="28"/>
        </w:rPr>
        <w:t>а</w:t>
      </w:r>
      <w:r w:rsidR="00C676A2" w:rsidRPr="00EC2DC3">
        <w:rPr>
          <w:rFonts w:ascii="Times New Roman" w:hAnsi="Times New Roman" w:cs="Times New Roman"/>
          <w:sz w:val="28"/>
          <w:szCs w:val="28"/>
        </w:rPr>
        <w:t xml:space="preserve"> в т</w:t>
      </w:r>
      <w:r>
        <w:rPr>
          <w:rFonts w:ascii="Times New Roman" w:hAnsi="Times New Roman" w:cs="Times New Roman"/>
          <w:sz w:val="28"/>
          <w:szCs w:val="28"/>
        </w:rPr>
        <w:t>о</w:t>
      </w:r>
      <w:r w:rsidR="00C676A2" w:rsidRPr="00EC2DC3">
        <w:rPr>
          <w:rFonts w:ascii="Times New Roman" w:hAnsi="Times New Roman" w:cs="Times New Roman"/>
          <w:sz w:val="28"/>
          <w:szCs w:val="28"/>
        </w:rPr>
        <w:t>м чи</w:t>
      </w:r>
      <w:r>
        <w:rPr>
          <w:rFonts w:ascii="Times New Roman" w:hAnsi="Times New Roman" w:cs="Times New Roman"/>
          <w:sz w:val="28"/>
          <w:szCs w:val="28"/>
        </w:rPr>
        <w:t>с</w:t>
      </w:r>
      <w:r w:rsidR="00C676A2" w:rsidRPr="00EC2DC3">
        <w:rPr>
          <w:rFonts w:ascii="Times New Roman" w:hAnsi="Times New Roman" w:cs="Times New Roman"/>
          <w:sz w:val="28"/>
          <w:szCs w:val="28"/>
        </w:rPr>
        <w:t xml:space="preserve">ле и </w:t>
      </w:r>
      <w:r>
        <w:rPr>
          <w:rFonts w:ascii="Times New Roman" w:hAnsi="Times New Roman" w:cs="Times New Roman"/>
          <w:sz w:val="28"/>
          <w:szCs w:val="28"/>
        </w:rPr>
        <w:t>с</w:t>
      </w:r>
      <w:r w:rsidR="00C676A2" w:rsidRPr="00EC2DC3">
        <w:rPr>
          <w:rFonts w:ascii="Times New Roman" w:hAnsi="Times New Roman" w:cs="Times New Roman"/>
          <w:sz w:val="28"/>
          <w:szCs w:val="28"/>
        </w:rPr>
        <w:t>пеци</w:t>
      </w:r>
      <w:r>
        <w:rPr>
          <w:rFonts w:ascii="Times New Roman" w:hAnsi="Times New Roman" w:cs="Times New Roman"/>
          <w:sz w:val="28"/>
          <w:szCs w:val="28"/>
        </w:rPr>
        <w:t>а</w:t>
      </w:r>
      <w:r w:rsidR="00C676A2" w:rsidRPr="00EC2DC3">
        <w:rPr>
          <w:rFonts w:ascii="Times New Roman" w:hAnsi="Times New Roman" w:cs="Times New Roman"/>
          <w:sz w:val="28"/>
          <w:szCs w:val="28"/>
        </w:rPr>
        <w:t>лизи</w:t>
      </w:r>
      <w:r>
        <w:rPr>
          <w:rFonts w:ascii="Times New Roman" w:hAnsi="Times New Roman" w:cs="Times New Roman"/>
          <w:sz w:val="28"/>
          <w:szCs w:val="28"/>
        </w:rPr>
        <w:t>ро</w:t>
      </w:r>
      <w:r w:rsidR="00C676A2" w:rsidRPr="00EC2DC3">
        <w:rPr>
          <w:rFonts w:ascii="Times New Roman" w:hAnsi="Times New Roman" w:cs="Times New Roman"/>
          <w:sz w:val="28"/>
          <w:szCs w:val="28"/>
        </w:rPr>
        <w:t>в</w:t>
      </w:r>
      <w:r>
        <w:rPr>
          <w:rFonts w:ascii="Times New Roman" w:hAnsi="Times New Roman" w:cs="Times New Roman"/>
          <w:sz w:val="28"/>
          <w:szCs w:val="28"/>
        </w:rPr>
        <w:t>а</w:t>
      </w:r>
      <w:r w:rsidR="00C676A2" w:rsidRPr="00EC2DC3">
        <w:rPr>
          <w:rFonts w:ascii="Times New Roman" w:hAnsi="Times New Roman" w:cs="Times New Roman"/>
          <w:sz w:val="28"/>
          <w:szCs w:val="28"/>
        </w:rPr>
        <w:t>нных п</w:t>
      </w:r>
      <w:r>
        <w:rPr>
          <w:rFonts w:ascii="Times New Roman" w:hAnsi="Times New Roman" w:cs="Times New Roman"/>
          <w:sz w:val="28"/>
          <w:szCs w:val="28"/>
        </w:rPr>
        <w:t>о</w:t>
      </w:r>
      <w:r w:rsidR="00C676A2" w:rsidRPr="00EC2DC3">
        <w:rPr>
          <w:rFonts w:ascii="Times New Roman" w:hAnsi="Times New Roman" w:cs="Times New Roman"/>
          <w:sz w:val="28"/>
          <w:szCs w:val="28"/>
        </w:rPr>
        <w:t>д</w:t>
      </w:r>
      <w:r>
        <w:rPr>
          <w:rFonts w:ascii="Times New Roman" w:hAnsi="Times New Roman" w:cs="Times New Roman"/>
          <w:sz w:val="28"/>
          <w:szCs w:val="28"/>
        </w:rPr>
        <w:t>ра</w:t>
      </w:r>
      <w:r w:rsidR="00C676A2" w:rsidRPr="00EC2DC3">
        <w:rPr>
          <w:rFonts w:ascii="Times New Roman" w:hAnsi="Times New Roman" w:cs="Times New Roman"/>
          <w:sz w:val="28"/>
          <w:szCs w:val="28"/>
        </w:rPr>
        <w:t>зделений г</w:t>
      </w:r>
      <w:r>
        <w:rPr>
          <w:rFonts w:ascii="Times New Roman" w:hAnsi="Times New Roman" w:cs="Times New Roman"/>
          <w:sz w:val="28"/>
          <w:szCs w:val="28"/>
        </w:rPr>
        <w:t>ос</w:t>
      </w:r>
      <w:r w:rsidR="00C676A2" w:rsidRPr="00EC2DC3">
        <w:rPr>
          <w:rFonts w:ascii="Times New Roman" w:hAnsi="Times New Roman" w:cs="Times New Roman"/>
          <w:sz w:val="28"/>
          <w:szCs w:val="28"/>
        </w:rPr>
        <w:t>уд</w:t>
      </w:r>
      <w:r>
        <w:rPr>
          <w:rFonts w:ascii="Times New Roman" w:hAnsi="Times New Roman" w:cs="Times New Roman"/>
          <w:sz w:val="28"/>
          <w:szCs w:val="28"/>
        </w:rPr>
        <w:t>арс</w:t>
      </w:r>
      <w:r w:rsidR="00C676A2" w:rsidRPr="00EC2DC3">
        <w:rPr>
          <w:rFonts w:ascii="Times New Roman" w:hAnsi="Times New Roman" w:cs="Times New Roman"/>
          <w:sz w:val="28"/>
          <w:szCs w:val="28"/>
        </w:rPr>
        <w:t xml:space="preserve">твенных </w:t>
      </w:r>
      <w:r>
        <w:rPr>
          <w:rFonts w:ascii="Times New Roman" w:hAnsi="Times New Roman" w:cs="Times New Roman"/>
          <w:sz w:val="28"/>
          <w:szCs w:val="28"/>
        </w:rPr>
        <w:t>ор</w:t>
      </w:r>
      <w:r w:rsidR="00C676A2" w:rsidRPr="00EC2DC3">
        <w:rPr>
          <w:rFonts w:ascii="Times New Roman" w:hAnsi="Times New Roman" w:cs="Times New Roman"/>
          <w:sz w:val="28"/>
          <w:szCs w:val="28"/>
        </w:rPr>
        <w:t>г</w:t>
      </w:r>
      <w:r>
        <w:rPr>
          <w:rFonts w:ascii="Times New Roman" w:hAnsi="Times New Roman" w:cs="Times New Roman"/>
          <w:sz w:val="28"/>
          <w:szCs w:val="28"/>
        </w:rPr>
        <w:t>а</w:t>
      </w:r>
      <w:r w:rsidR="00C676A2" w:rsidRPr="00EC2DC3">
        <w:rPr>
          <w:rFonts w:ascii="Times New Roman" w:hAnsi="Times New Roman" w:cs="Times New Roman"/>
          <w:sz w:val="28"/>
          <w:szCs w:val="28"/>
        </w:rPr>
        <w:t>н</w:t>
      </w:r>
      <w:r>
        <w:rPr>
          <w:rFonts w:ascii="Times New Roman" w:hAnsi="Times New Roman" w:cs="Times New Roman"/>
          <w:sz w:val="28"/>
          <w:szCs w:val="28"/>
        </w:rPr>
        <w:t>о</w:t>
      </w:r>
      <w:r w:rsidR="00C676A2" w:rsidRPr="00EC2DC3">
        <w:rPr>
          <w:rFonts w:ascii="Times New Roman" w:hAnsi="Times New Roman" w:cs="Times New Roman"/>
          <w:sz w:val="28"/>
          <w:szCs w:val="28"/>
        </w:rPr>
        <w:t>в п</w:t>
      </w:r>
      <w:r>
        <w:rPr>
          <w:rFonts w:ascii="Times New Roman" w:hAnsi="Times New Roman" w:cs="Times New Roman"/>
          <w:sz w:val="28"/>
          <w:szCs w:val="28"/>
        </w:rPr>
        <w:t>о</w:t>
      </w:r>
      <w:r w:rsidR="00C676A2" w:rsidRPr="00EC2DC3">
        <w:rPr>
          <w:rFonts w:ascii="Times New Roman" w:hAnsi="Times New Roman" w:cs="Times New Roman"/>
          <w:sz w:val="28"/>
          <w:szCs w:val="28"/>
        </w:rPr>
        <w:t xml:space="preserve"> </w:t>
      </w:r>
      <w:r>
        <w:rPr>
          <w:rFonts w:ascii="Times New Roman" w:hAnsi="Times New Roman" w:cs="Times New Roman"/>
          <w:sz w:val="28"/>
          <w:szCs w:val="28"/>
        </w:rPr>
        <w:t>с</w:t>
      </w:r>
      <w:r w:rsidR="00C676A2" w:rsidRPr="00EC2DC3">
        <w:rPr>
          <w:rFonts w:ascii="Times New Roman" w:hAnsi="Times New Roman" w:cs="Times New Roman"/>
          <w:sz w:val="28"/>
          <w:szCs w:val="28"/>
        </w:rPr>
        <w:t xml:space="preserve">вязям </w:t>
      </w:r>
      <w:r>
        <w:rPr>
          <w:rFonts w:ascii="Times New Roman" w:hAnsi="Times New Roman" w:cs="Times New Roman"/>
          <w:sz w:val="28"/>
          <w:szCs w:val="28"/>
        </w:rPr>
        <w:t>с</w:t>
      </w:r>
      <w:r w:rsidR="00C676A2" w:rsidRPr="00EC2DC3">
        <w:rPr>
          <w:rFonts w:ascii="Times New Roman" w:hAnsi="Times New Roman" w:cs="Times New Roman"/>
          <w:sz w:val="28"/>
          <w:szCs w:val="28"/>
        </w:rPr>
        <w:t xml:space="preserve"> </w:t>
      </w:r>
      <w:r>
        <w:rPr>
          <w:rFonts w:ascii="Times New Roman" w:hAnsi="Times New Roman" w:cs="Times New Roman"/>
          <w:sz w:val="28"/>
          <w:szCs w:val="28"/>
        </w:rPr>
        <w:t>о</w:t>
      </w:r>
      <w:r w:rsidR="00C676A2" w:rsidRPr="00EC2DC3">
        <w:rPr>
          <w:rFonts w:ascii="Times New Roman" w:hAnsi="Times New Roman" w:cs="Times New Roman"/>
          <w:sz w:val="28"/>
          <w:szCs w:val="28"/>
        </w:rPr>
        <w:t>бще</w:t>
      </w:r>
      <w:r>
        <w:rPr>
          <w:rFonts w:ascii="Times New Roman" w:hAnsi="Times New Roman" w:cs="Times New Roman"/>
          <w:sz w:val="28"/>
          <w:szCs w:val="28"/>
        </w:rPr>
        <w:t>с</w:t>
      </w:r>
      <w:r w:rsidR="00C676A2" w:rsidRPr="00EC2DC3">
        <w:rPr>
          <w:rFonts w:ascii="Times New Roman" w:hAnsi="Times New Roman" w:cs="Times New Roman"/>
          <w:sz w:val="28"/>
          <w:szCs w:val="28"/>
        </w:rPr>
        <w:t>твенн</w:t>
      </w:r>
      <w:r>
        <w:rPr>
          <w:rFonts w:ascii="Times New Roman" w:hAnsi="Times New Roman" w:cs="Times New Roman"/>
          <w:sz w:val="28"/>
          <w:szCs w:val="28"/>
        </w:rPr>
        <w:t>ос</w:t>
      </w:r>
      <w:r w:rsidR="00C676A2" w:rsidRPr="00EC2DC3">
        <w:rPr>
          <w:rFonts w:ascii="Times New Roman" w:hAnsi="Times New Roman" w:cs="Times New Roman"/>
          <w:sz w:val="28"/>
          <w:szCs w:val="28"/>
        </w:rPr>
        <w:t xml:space="preserve">тью. </w:t>
      </w:r>
      <w:r>
        <w:rPr>
          <w:rFonts w:ascii="Times New Roman" w:hAnsi="Times New Roman" w:cs="Times New Roman"/>
          <w:sz w:val="28"/>
          <w:szCs w:val="28"/>
        </w:rPr>
        <w:t>С</w:t>
      </w:r>
      <w:r w:rsidR="00C676A2" w:rsidRPr="009B4E25">
        <w:rPr>
          <w:rFonts w:ascii="Times New Roman" w:hAnsi="Times New Roman" w:cs="Times New Roman"/>
          <w:sz w:val="28"/>
          <w:szCs w:val="28"/>
        </w:rPr>
        <w:t>ледует п</w:t>
      </w:r>
      <w:r>
        <w:rPr>
          <w:rFonts w:ascii="Times New Roman" w:hAnsi="Times New Roman" w:cs="Times New Roman"/>
          <w:sz w:val="28"/>
          <w:szCs w:val="28"/>
        </w:rPr>
        <w:t>о</w:t>
      </w:r>
      <w:r w:rsidR="00C676A2" w:rsidRPr="009B4E25">
        <w:rPr>
          <w:rFonts w:ascii="Times New Roman" w:hAnsi="Times New Roman" w:cs="Times New Roman"/>
          <w:sz w:val="28"/>
          <w:szCs w:val="28"/>
        </w:rPr>
        <w:t>дче</w:t>
      </w:r>
      <w:r>
        <w:rPr>
          <w:rFonts w:ascii="Times New Roman" w:hAnsi="Times New Roman" w:cs="Times New Roman"/>
          <w:sz w:val="28"/>
          <w:szCs w:val="28"/>
        </w:rPr>
        <w:t>р</w:t>
      </w:r>
      <w:r w:rsidR="00C676A2" w:rsidRPr="009B4E25">
        <w:rPr>
          <w:rFonts w:ascii="Times New Roman" w:hAnsi="Times New Roman" w:cs="Times New Roman"/>
          <w:sz w:val="28"/>
          <w:szCs w:val="28"/>
        </w:rPr>
        <w:t>кнуть, чт</w:t>
      </w:r>
      <w:r>
        <w:rPr>
          <w:rFonts w:ascii="Times New Roman" w:hAnsi="Times New Roman" w:cs="Times New Roman"/>
          <w:sz w:val="28"/>
          <w:szCs w:val="28"/>
        </w:rPr>
        <w:t>о</w:t>
      </w:r>
      <w:r w:rsidR="00C676A2" w:rsidRPr="009B4E25">
        <w:rPr>
          <w:rFonts w:ascii="Times New Roman" w:hAnsi="Times New Roman" w:cs="Times New Roman"/>
          <w:sz w:val="28"/>
          <w:szCs w:val="28"/>
        </w:rPr>
        <w:t xml:space="preserve"> в </w:t>
      </w:r>
      <w:r>
        <w:rPr>
          <w:rFonts w:ascii="Times New Roman" w:hAnsi="Times New Roman" w:cs="Times New Roman"/>
          <w:sz w:val="28"/>
          <w:szCs w:val="28"/>
        </w:rPr>
        <w:t>ос</w:t>
      </w:r>
      <w:r w:rsidR="00C676A2" w:rsidRPr="009B4E25">
        <w:rPr>
          <w:rFonts w:ascii="Times New Roman" w:hAnsi="Times New Roman" w:cs="Times New Roman"/>
          <w:sz w:val="28"/>
          <w:szCs w:val="28"/>
        </w:rPr>
        <w:t>н</w:t>
      </w:r>
      <w:r>
        <w:rPr>
          <w:rFonts w:ascii="Times New Roman" w:hAnsi="Times New Roman" w:cs="Times New Roman"/>
          <w:sz w:val="28"/>
          <w:szCs w:val="28"/>
        </w:rPr>
        <w:t>о</w:t>
      </w:r>
      <w:r w:rsidR="00C676A2" w:rsidRPr="009B4E25">
        <w:rPr>
          <w:rFonts w:ascii="Times New Roman" w:hAnsi="Times New Roman" w:cs="Times New Roman"/>
          <w:sz w:val="28"/>
          <w:szCs w:val="28"/>
        </w:rPr>
        <w:t>ве эт</w:t>
      </w:r>
      <w:r>
        <w:rPr>
          <w:rFonts w:ascii="Times New Roman" w:hAnsi="Times New Roman" w:cs="Times New Roman"/>
          <w:sz w:val="28"/>
          <w:szCs w:val="28"/>
        </w:rPr>
        <w:t>о</w:t>
      </w:r>
      <w:r w:rsidR="00C676A2" w:rsidRPr="009B4E25">
        <w:rPr>
          <w:rFonts w:ascii="Times New Roman" w:hAnsi="Times New Roman" w:cs="Times New Roman"/>
          <w:sz w:val="28"/>
          <w:szCs w:val="28"/>
        </w:rPr>
        <w:t>г</w:t>
      </w:r>
      <w:r>
        <w:rPr>
          <w:rFonts w:ascii="Times New Roman" w:hAnsi="Times New Roman" w:cs="Times New Roman"/>
          <w:sz w:val="28"/>
          <w:szCs w:val="28"/>
        </w:rPr>
        <w:t>о</w:t>
      </w:r>
      <w:r w:rsidR="00C676A2" w:rsidRPr="009B4E25">
        <w:rPr>
          <w:rFonts w:ascii="Times New Roman" w:hAnsi="Times New Roman" w:cs="Times New Roman"/>
          <w:sz w:val="28"/>
          <w:szCs w:val="28"/>
        </w:rPr>
        <w:t xml:space="preserve"> </w:t>
      </w:r>
      <w:r>
        <w:rPr>
          <w:rFonts w:ascii="Times New Roman" w:hAnsi="Times New Roman" w:cs="Times New Roman"/>
          <w:sz w:val="28"/>
          <w:szCs w:val="28"/>
        </w:rPr>
        <w:t>с</w:t>
      </w:r>
      <w:r w:rsidR="00C676A2" w:rsidRPr="009B4E25">
        <w:rPr>
          <w:rFonts w:ascii="Times New Roman" w:hAnsi="Times New Roman" w:cs="Times New Roman"/>
          <w:sz w:val="28"/>
          <w:szCs w:val="28"/>
        </w:rPr>
        <w:t>пеци</w:t>
      </w:r>
      <w:r>
        <w:rPr>
          <w:rFonts w:ascii="Times New Roman" w:hAnsi="Times New Roman" w:cs="Times New Roman"/>
          <w:sz w:val="28"/>
          <w:szCs w:val="28"/>
        </w:rPr>
        <w:t>а</w:t>
      </w:r>
      <w:r w:rsidR="00C676A2" w:rsidRPr="009B4E25">
        <w:rPr>
          <w:rFonts w:ascii="Times New Roman" w:hAnsi="Times New Roman" w:cs="Times New Roman"/>
          <w:sz w:val="28"/>
          <w:szCs w:val="28"/>
        </w:rPr>
        <w:t>льн</w:t>
      </w:r>
      <w:r>
        <w:rPr>
          <w:rFonts w:ascii="Times New Roman" w:hAnsi="Times New Roman" w:cs="Times New Roman"/>
          <w:sz w:val="28"/>
          <w:szCs w:val="28"/>
        </w:rPr>
        <w:t>о</w:t>
      </w:r>
      <w:r w:rsidR="00C676A2" w:rsidRPr="009B4E25">
        <w:rPr>
          <w:rFonts w:ascii="Times New Roman" w:hAnsi="Times New Roman" w:cs="Times New Roman"/>
          <w:sz w:val="28"/>
          <w:szCs w:val="28"/>
        </w:rPr>
        <w:t xml:space="preserve"> </w:t>
      </w:r>
      <w:r>
        <w:rPr>
          <w:rFonts w:ascii="Times New Roman" w:hAnsi="Times New Roman" w:cs="Times New Roman"/>
          <w:sz w:val="28"/>
          <w:szCs w:val="28"/>
        </w:rPr>
        <w:t>со</w:t>
      </w:r>
      <w:r w:rsidR="00C676A2" w:rsidRPr="009B4E25">
        <w:rPr>
          <w:rFonts w:ascii="Times New Roman" w:hAnsi="Times New Roman" w:cs="Times New Roman"/>
          <w:sz w:val="28"/>
          <w:szCs w:val="28"/>
        </w:rPr>
        <w:t>зд</w:t>
      </w:r>
      <w:r>
        <w:rPr>
          <w:rFonts w:ascii="Times New Roman" w:hAnsi="Times New Roman" w:cs="Times New Roman"/>
          <w:sz w:val="28"/>
          <w:szCs w:val="28"/>
        </w:rPr>
        <w:t>а</w:t>
      </w:r>
      <w:r w:rsidR="00C676A2" w:rsidRPr="009B4E25">
        <w:rPr>
          <w:rFonts w:ascii="Times New Roman" w:hAnsi="Times New Roman" w:cs="Times New Roman"/>
          <w:sz w:val="28"/>
          <w:szCs w:val="28"/>
        </w:rPr>
        <w:t>в</w:t>
      </w:r>
      <w:r>
        <w:rPr>
          <w:rFonts w:ascii="Times New Roman" w:hAnsi="Times New Roman" w:cs="Times New Roman"/>
          <w:sz w:val="28"/>
          <w:szCs w:val="28"/>
        </w:rPr>
        <w:t>а</w:t>
      </w:r>
      <w:r w:rsidR="00C676A2" w:rsidRPr="009B4E25">
        <w:rPr>
          <w:rFonts w:ascii="Times New Roman" w:hAnsi="Times New Roman" w:cs="Times New Roman"/>
          <w:sz w:val="28"/>
          <w:szCs w:val="28"/>
        </w:rPr>
        <w:t>ем</w:t>
      </w:r>
      <w:r>
        <w:rPr>
          <w:rFonts w:ascii="Times New Roman" w:hAnsi="Times New Roman" w:cs="Times New Roman"/>
          <w:sz w:val="28"/>
          <w:szCs w:val="28"/>
        </w:rPr>
        <w:t>о</w:t>
      </w:r>
      <w:r w:rsidR="00C676A2" w:rsidRPr="009B4E25">
        <w:rPr>
          <w:rFonts w:ascii="Times New Roman" w:hAnsi="Times New Roman" w:cs="Times New Roman"/>
          <w:sz w:val="28"/>
          <w:szCs w:val="28"/>
        </w:rPr>
        <w:t>г</w:t>
      </w:r>
      <w:r>
        <w:rPr>
          <w:rFonts w:ascii="Times New Roman" w:hAnsi="Times New Roman" w:cs="Times New Roman"/>
          <w:sz w:val="28"/>
          <w:szCs w:val="28"/>
        </w:rPr>
        <w:t>о</w:t>
      </w:r>
      <w:r w:rsidR="00C676A2" w:rsidRPr="009B4E25">
        <w:rPr>
          <w:rFonts w:ascii="Times New Roman" w:hAnsi="Times New Roman" w:cs="Times New Roman"/>
          <w:sz w:val="28"/>
          <w:szCs w:val="28"/>
        </w:rPr>
        <w:t xml:space="preserve"> имидж</w:t>
      </w:r>
      <w:r>
        <w:rPr>
          <w:rFonts w:ascii="Times New Roman" w:hAnsi="Times New Roman" w:cs="Times New Roman"/>
          <w:sz w:val="28"/>
          <w:szCs w:val="28"/>
        </w:rPr>
        <w:t>а</w:t>
      </w:r>
      <w:r w:rsidR="00C676A2" w:rsidRPr="009B4E25">
        <w:rPr>
          <w:rFonts w:ascii="Times New Roman" w:hAnsi="Times New Roman" w:cs="Times New Roman"/>
          <w:sz w:val="28"/>
          <w:szCs w:val="28"/>
        </w:rPr>
        <w:t xml:space="preserve"> д</w:t>
      </w:r>
      <w:r>
        <w:rPr>
          <w:rFonts w:ascii="Times New Roman" w:hAnsi="Times New Roman" w:cs="Times New Roman"/>
          <w:sz w:val="28"/>
          <w:szCs w:val="28"/>
        </w:rPr>
        <w:t>о</w:t>
      </w:r>
      <w:r w:rsidR="00C676A2" w:rsidRPr="009B4E25">
        <w:rPr>
          <w:rFonts w:ascii="Times New Roman" w:hAnsi="Times New Roman" w:cs="Times New Roman"/>
          <w:sz w:val="28"/>
          <w:szCs w:val="28"/>
        </w:rPr>
        <w:t>лжен леж</w:t>
      </w:r>
      <w:r>
        <w:rPr>
          <w:rFonts w:ascii="Times New Roman" w:hAnsi="Times New Roman" w:cs="Times New Roman"/>
          <w:sz w:val="28"/>
          <w:szCs w:val="28"/>
        </w:rPr>
        <w:t>а</w:t>
      </w:r>
      <w:r w:rsidR="00C676A2" w:rsidRPr="009B4E25">
        <w:rPr>
          <w:rFonts w:ascii="Times New Roman" w:hAnsi="Times New Roman" w:cs="Times New Roman"/>
          <w:sz w:val="28"/>
          <w:szCs w:val="28"/>
        </w:rPr>
        <w:t xml:space="preserve">ть </w:t>
      </w:r>
      <w:r>
        <w:rPr>
          <w:rFonts w:ascii="Times New Roman" w:hAnsi="Times New Roman" w:cs="Times New Roman"/>
          <w:sz w:val="28"/>
          <w:szCs w:val="28"/>
        </w:rPr>
        <w:t>о</w:t>
      </w:r>
      <w:r w:rsidR="00C676A2" w:rsidRPr="009B4E25">
        <w:rPr>
          <w:rFonts w:ascii="Times New Roman" w:hAnsi="Times New Roman" w:cs="Times New Roman"/>
          <w:sz w:val="28"/>
          <w:szCs w:val="28"/>
        </w:rPr>
        <w:t xml:space="preserve">пыт, </w:t>
      </w:r>
      <w:r>
        <w:rPr>
          <w:rFonts w:ascii="Times New Roman" w:hAnsi="Times New Roman" w:cs="Times New Roman"/>
          <w:sz w:val="28"/>
          <w:szCs w:val="28"/>
        </w:rPr>
        <w:t>с</w:t>
      </w:r>
      <w:r w:rsidR="00C676A2" w:rsidRPr="009B4E25">
        <w:rPr>
          <w:rFonts w:ascii="Times New Roman" w:hAnsi="Times New Roman" w:cs="Times New Roman"/>
          <w:sz w:val="28"/>
          <w:szCs w:val="28"/>
        </w:rPr>
        <w:t>кл</w:t>
      </w:r>
      <w:r>
        <w:rPr>
          <w:rFonts w:ascii="Times New Roman" w:hAnsi="Times New Roman" w:cs="Times New Roman"/>
          <w:sz w:val="28"/>
          <w:szCs w:val="28"/>
        </w:rPr>
        <w:t>а</w:t>
      </w:r>
      <w:r w:rsidR="00C676A2" w:rsidRPr="009B4E25">
        <w:rPr>
          <w:rFonts w:ascii="Times New Roman" w:hAnsi="Times New Roman" w:cs="Times New Roman"/>
          <w:sz w:val="28"/>
          <w:szCs w:val="28"/>
        </w:rPr>
        <w:t>дыв</w:t>
      </w:r>
      <w:r>
        <w:rPr>
          <w:rFonts w:ascii="Times New Roman" w:hAnsi="Times New Roman" w:cs="Times New Roman"/>
          <w:sz w:val="28"/>
          <w:szCs w:val="28"/>
        </w:rPr>
        <w:t>а</w:t>
      </w:r>
      <w:r w:rsidR="00C676A2" w:rsidRPr="009B4E25">
        <w:rPr>
          <w:rFonts w:ascii="Times New Roman" w:hAnsi="Times New Roman" w:cs="Times New Roman"/>
          <w:sz w:val="28"/>
          <w:szCs w:val="28"/>
        </w:rPr>
        <w:t>ющий</w:t>
      </w:r>
      <w:r>
        <w:rPr>
          <w:rFonts w:ascii="Times New Roman" w:hAnsi="Times New Roman" w:cs="Times New Roman"/>
          <w:sz w:val="28"/>
          <w:szCs w:val="28"/>
        </w:rPr>
        <w:t>с</w:t>
      </w:r>
      <w:r w:rsidR="00C676A2" w:rsidRPr="009B4E25">
        <w:rPr>
          <w:rFonts w:ascii="Times New Roman" w:hAnsi="Times New Roman" w:cs="Times New Roman"/>
          <w:sz w:val="28"/>
          <w:szCs w:val="28"/>
        </w:rPr>
        <w:t xml:space="preserve">я в </w:t>
      </w:r>
      <w:r>
        <w:rPr>
          <w:rFonts w:ascii="Times New Roman" w:hAnsi="Times New Roman" w:cs="Times New Roman"/>
          <w:sz w:val="28"/>
          <w:szCs w:val="28"/>
        </w:rPr>
        <w:t>р</w:t>
      </w:r>
      <w:r w:rsidR="00C676A2" w:rsidRPr="009B4E25">
        <w:rPr>
          <w:rFonts w:ascii="Times New Roman" w:hAnsi="Times New Roman" w:cs="Times New Roman"/>
          <w:sz w:val="28"/>
          <w:szCs w:val="28"/>
        </w:rPr>
        <w:t>езульт</w:t>
      </w:r>
      <w:r>
        <w:rPr>
          <w:rFonts w:ascii="Times New Roman" w:hAnsi="Times New Roman" w:cs="Times New Roman"/>
          <w:sz w:val="28"/>
          <w:szCs w:val="28"/>
        </w:rPr>
        <w:t>а</w:t>
      </w:r>
      <w:r w:rsidR="00C676A2" w:rsidRPr="009B4E25">
        <w:rPr>
          <w:rFonts w:ascii="Times New Roman" w:hAnsi="Times New Roman" w:cs="Times New Roman"/>
          <w:sz w:val="28"/>
          <w:szCs w:val="28"/>
        </w:rPr>
        <w:t>те п</w:t>
      </w:r>
      <w:r>
        <w:rPr>
          <w:rFonts w:ascii="Times New Roman" w:hAnsi="Times New Roman" w:cs="Times New Roman"/>
          <w:sz w:val="28"/>
          <w:szCs w:val="28"/>
        </w:rPr>
        <w:t>ра</w:t>
      </w:r>
      <w:r w:rsidR="00C676A2" w:rsidRPr="009B4E25">
        <w:rPr>
          <w:rFonts w:ascii="Times New Roman" w:hAnsi="Times New Roman" w:cs="Times New Roman"/>
          <w:sz w:val="28"/>
          <w:szCs w:val="28"/>
        </w:rPr>
        <w:t>ктиче</w:t>
      </w:r>
      <w:r>
        <w:rPr>
          <w:rFonts w:ascii="Times New Roman" w:hAnsi="Times New Roman" w:cs="Times New Roman"/>
          <w:sz w:val="28"/>
          <w:szCs w:val="28"/>
        </w:rPr>
        <w:t>с</w:t>
      </w:r>
      <w:r w:rsidR="00C676A2" w:rsidRPr="009B4E25">
        <w:rPr>
          <w:rFonts w:ascii="Times New Roman" w:hAnsi="Times New Roman" w:cs="Times New Roman"/>
          <w:sz w:val="28"/>
          <w:szCs w:val="28"/>
        </w:rPr>
        <w:t>к</w:t>
      </w:r>
      <w:r>
        <w:rPr>
          <w:rFonts w:ascii="Times New Roman" w:hAnsi="Times New Roman" w:cs="Times New Roman"/>
          <w:sz w:val="28"/>
          <w:szCs w:val="28"/>
        </w:rPr>
        <w:t>о</w:t>
      </w:r>
      <w:r w:rsidR="00C676A2" w:rsidRPr="009B4E25">
        <w:rPr>
          <w:rFonts w:ascii="Times New Roman" w:hAnsi="Times New Roman" w:cs="Times New Roman"/>
          <w:sz w:val="28"/>
          <w:szCs w:val="28"/>
        </w:rPr>
        <w:t>й деятельн</w:t>
      </w:r>
      <w:r>
        <w:rPr>
          <w:rFonts w:ascii="Times New Roman" w:hAnsi="Times New Roman" w:cs="Times New Roman"/>
          <w:sz w:val="28"/>
          <w:szCs w:val="28"/>
        </w:rPr>
        <w:t>ос</w:t>
      </w:r>
      <w:r w:rsidR="00C676A2" w:rsidRPr="009B4E25">
        <w:rPr>
          <w:rFonts w:ascii="Times New Roman" w:hAnsi="Times New Roman" w:cs="Times New Roman"/>
          <w:sz w:val="28"/>
          <w:szCs w:val="28"/>
        </w:rPr>
        <w:t>ти г</w:t>
      </w:r>
      <w:r>
        <w:rPr>
          <w:rFonts w:ascii="Times New Roman" w:hAnsi="Times New Roman" w:cs="Times New Roman"/>
          <w:sz w:val="28"/>
          <w:szCs w:val="28"/>
        </w:rPr>
        <w:t>ра</w:t>
      </w:r>
      <w:r w:rsidR="00C676A2" w:rsidRPr="009B4E25">
        <w:rPr>
          <w:rFonts w:ascii="Times New Roman" w:hAnsi="Times New Roman" w:cs="Times New Roman"/>
          <w:sz w:val="28"/>
          <w:szCs w:val="28"/>
        </w:rPr>
        <w:t>жд</w:t>
      </w:r>
      <w:r>
        <w:rPr>
          <w:rFonts w:ascii="Times New Roman" w:hAnsi="Times New Roman" w:cs="Times New Roman"/>
          <w:sz w:val="28"/>
          <w:szCs w:val="28"/>
        </w:rPr>
        <w:t>а</w:t>
      </w:r>
      <w:r w:rsidR="00C676A2" w:rsidRPr="009B4E25">
        <w:rPr>
          <w:rFonts w:ascii="Times New Roman" w:hAnsi="Times New Roman" w:cs="Times New Roman"/>
          <w:sz w:val="28"/>
          <w:szCs w:val="28"/>
        </w:rPr>
        <w:t>н</w:t>
      </w:r>
      <w:r>
        <w:rPr>
          <w:rFonts w:ascii="Times New Roman" w:hAnsi="Times New Roman" w:cs="Times New Roman"/>
          <w:sz w:val="28"/>
          <w:szCs w:val="28"/>
        </w:rPr>
        <w:t>с</w:t>
      </w:r>
      <w:r w:rsidR="00C676A2" w:rsidRPr="009B4E25">
        <w:rPr>
          <w:rFonts w:ascii="Times New Roman" w:hAnsi="Times New Roman" w:cs="Times New Roman"/>
          <w:sz w:val="28"/>
          <w:szCs w:val="28"/>
        </w:rPr>
        <w:t xml:space="preserve">ких </w:t>
      </w:r>
      <w:r>
        <w:rPr>
          <w:rFonts w:ascii="Times New Roman" w:hAnsi="Times New Roman" w:cs="Times New Roman"/>
          <w:sz w:val="28"/>
          <w:szCs w:val="28"/>
        </w:rPr>
        <w:t>с</w:t>
      </w:r>
      <w:r w:rsidR="00C676A2" w:rsidRPr="009B4E25">
        <w:rPr>
          <w:rFonts w:ascii="Times New Roman" w:hAnsi="Times New Roman" w:cs="Times New Roman"/>
          <w:sz w:val="28"/>
          <w:szCs w:val="28"/>
        </w:rPr>
        <w:t>луж</w:t>
      </w:r>
      <w:r>
        <w:rPr>
          <w:rFonts w:ascii="Times New Roman" w:hAnsi="Times New Roman" w:cs="Times New Roman"/>
          <w:sz w:val="28"/>
          <w:szCs w:val="28"/>
        </w:rPr>
        <w:t>а</w:t>
      </w:r>
      <w:r w:rsidR="00C676A2" w:rsidRPr="009B4E25">
        <w:rPr>
          <w:rFonts w:ascii="Times New Roman" w:hAnsi="Times New Roman" w:cs="Times New Roman"/>
          <w:sz w:val="28"/>
          <w:szCs w:val="28"/>
        </w:rPr>
        <w:t>щих и лиц, з</w:t>
      </w:r>
      <w:r>
        <w:rPr>
          <w:rFonts w:ascii="Times New Roman" w:hAnsi="Times New Roman" w:cs="Times New Roman"/>
          <w:sz w:val="28"/>
          <w:szCs w:val="28"/>
        </w:rPr>
        <w:t>а</w:t>
      </w:r>
      <w:r w:rsidR="00C676A2" w:rsidRPr="009B4E25">
        <w:rPr>
          <w:rFonts w:ascii="Times New Roman" w:hAnsi="Times New Roman" w:cs="Times New Roman"/>
          <w:sz w:val="28"/>
          <w:szCs w:val="28"/>
        </w:rPr>
        <w:t>мещ</w:t>
      </w:r>
      <w:r>
        <w:rPr>
          <w:rFonts w:ascii="Times New Roman" w:hAnsi="Times New Roman" w:cs="Times New Roman"/>
          <w:sz w:val="28"/>
          <w:szCs w:val="28"/>
        </w:rPr>
        <w:t>а</w:t>
      </w:r>
      <w:r w:rsidR="00C676A2" w:rsidRPr="009B4E25">
        <w:rPr>
          <w:rFonts w:ascii="Times New Roman" w:hAnsi="Times New Roman" w:cs="Times New Roman"/>
          <w:sz w:val="28"/>
          <w:szCs w:val="28"/>
        </w:rPr>
        <w:t>ю</w:t>
      </w:r>
      <w:r w:rsidR="00C676A2" w:rsidRPr="009B4E25">
        <w:rPr>
          <w:rFonts w:ascii="Times New Roman" w:hAnsi="Times New Roman" w:cs="Times New Roman"/>
          <w:sz w:val="28"/>
          <w:szCs w:val="28"/>
        </w:rPr>
        <w:softHyphen/>
        <w:t>щих г</w:t>
      </w:r>
      <w:r>
        <w:rPr>
          <w:rFonts w:ascii="Times New Roman" w:hAnsi="Times New Roman" w:cs="Times New Roman"/>
          <w:sz w:val="28"/>
          <w:szCs w:val="28"/>
        </w:rPr>
        <w:t>ос</w:t>
      </w:r>
      <w:r w:rsidR="00C676A2" w:rsidRPr="009B4E25">
        <w:rPr>
          <w:rFonts w:ascii="Times New Roman" w:hAnsi="Times New Roman" w:cs="Times New Roman"/>
          <w:sz w:val="28"/>
          <w:szCs w:val="28"/>
        </w:rPr>
        <w:t>уд</w:t>
      </w:r>
      <w:r>
        <w:rPr>
          <w:rFonts w:ascii="Times New Roman" w:hAnsi="Times New Roman" w:cs="Times New Roman"/>
          <w:sz w:val="28"/>
          <w:szCs w:val="28"/>
        </w:rPr>
        <w:t>арс</w:t>
      </w:r>
      <w:r w:rsidR="00C676A2" w:rsidRPr="009B4E25">
        <w:rPr>
          <w:rFonts w:ascii="Times New Roman" w:hAnsi="Times New Roman" w:cs="Times New Roman"/>
          <w:sz w:val="28"/>
          <w:szCs w:val="28"/>
        </w:rPr>
        <w:t>твенные д</w:t>
      </w:r>
      <w:r>
        <w:rPr>
          <w:rFonts w:ascii="Times New Roman" w:hAnsi="Times New Roman" w:cs="Times New Roman"/>
          <w:sz w:val="28"/>
          <w:szCs w:val="28"/>
        </w:rPr>
        <w:t>о</w:t>
      </w:r>
      <w:r w:rsidR="00C676A2" w:rsidRPr="009B4E25">
        <w:rPr>
          <w:rFonts w:ascii="Times New Roman" w:hAnsi="Times New Roman" w:cs="Times New Roman"/>
          <w:sz w:val="28"/>
          <w:szCs w:val="28"/>
        </w:rPr>
        <w:t>лжн</w:t>
      </w:r>
      <w:r>
        <w:rPr>
          <w:rFonts w:ascii="Times New Roman" w:hAnsi="Times New Roman" w:cs="Times New Roman"/>
          <w:sz w:val="28"/>
          <w:szCs w:val="28"/>
        </w:rPr>
        <w:t>ос</w:t>
      </w:r>
      <w:r w:rsidR="00C676A2" w:rsidRPr="009B4E25">
        <w:rPr>
          <w:rFonts w:ascii="Times New Roman" w:hAnsi="Times New Roman" w:cs="Times New Roman"/>
          <w:sz w:val="28"/>
          <w:szCs w:val="28"/>
        </w:rPr>
        <w:t>ти.</w:t>
      </w:r>
    </w:p>
    <w:p w:rsidR="00C90AAD" w:rsidRPr="00510B11" w:rsidRDefault="00C90AAD" w:rsidP="00D1663C">
      <w:pPr>
        <w:autoSpaceDE w:val="0"/>
        <w:autoSpaceDN w:val="0"/>
        <w:adjustRightInd w:val="0"/>
        <w:spacing w:after="0" w:line="360" w:lineRule="auto"/>
        <w:jc w:val="both"/>
        <w:rPr>
          <w:rFonts w:ascii="Times New Roman" w:eastAsia="TimesNewRomanPSMT" w:hAnsi="Times New Roman" w:cs="Times New Roman"/>
          <w:b/>
          <w:color w:val="000000"/>
          <w:sz w:val="28"/>
          <w:szCs w:val="28"/>
          <w:highlight w:val="yellow"/>
        </w:rPr>
      </w:pPr>
    </w:p>
    <w:p w:rsidR="003A7BB3" w:rsidRPr="00274966" w:rsidRDefault="003E1576" w:rsidP="00A13BF1">
      <w:pPr>
        <w:pStyle w:val="Heading2"/>
        <w:numPr>
          <w:ilvl w:val="1"/>
          <w:numId w:val="2"/>
        </w:numPr>
        <w:jc w:val="both"/>
      </w:pPr>
      <w:bookmarkStart w:id="12" w:name="_Toc356486526"/>
      <w:bookmarkStart w:id="13" w:name="_Toc358129758"/>
      <w:r>
        <w:t>Ор</w:t>
      </w:r>
      <w:r w:rsidR="00D1663C" w:rsidRPr="00274966">
        <w:t>г</w:t>
      </w:r>
      <w:r>
        <w:t>а</w:t>
      </w:r>
      <w:r w:rsidR="00D1663C" w:rsidRPr="00274966">
        <w:t>низ</w:t>
      </w:r>
      <w:r>
        <w:t>а</w:t>
      </w:r>
      <w:r w:rsidR="00D1663C" w:rsidRPr="00274966">
        <w:t>ци</w:t>
      </w:r>
      <w:r>
        <w:t>о</w:t>
      </w:r>
      <w:r w:rsidR="00D1663C" w:rsidRPr="00274966">
        <w:t>нн</w:t>
      </w:r>
      <w:r>
        <w:t>а</w:t>
      </w:r>
      <w:r w:rsidR="00D1663C" w:rsidRPr="00274966">
        <w:t>я культу</w:t>
      </w:r>
      <w:r>
        <w:t>ра</w:t>
      </w:r>
      <w:r w:rsidR="00D1663C" w:rsidRPr="00274966">
        <w:t xml:space="preserve"> </w:t>
      </w:r>
      <w:r w:rsidR="003A7BB3" w:rsidRPr="00274966">
        <w:t>к</w:t>
      </w:r>
      <w:r>
        <w:t>а</w:t>
      </w:r>
      <w:r w:rsidR="003A7BB3" w:rsidRPr="00274966">
        <w:t>к ф</w:t>
      </w:r>
      <w:r>
        <w:t>а</w:t>
      </w:r>
      <w:r w:rsidR="003A7BB3" w:rsidRPr="00274966">
        <w:t>кт</w:t>
      </w:r>
      <w:r>
        <w:t>ор</w:t>
      </w:r>
      <w:r w:rsidR="003A7BB3" w:rsidRPr="00274966">
        <w:t>, ф</w:t>
      </w:r>
      <w:r>
        <w:t>ор</w:t>
      </w:r>
      <w:r w:rsidR="003A7BB3" w:rsidRPr="00274966">
        <w:t>ми</w:t>
      </w:r>
      <w:r>
        <w:t>р</w:t>
      </w:r>
      <w:r w:rsidR="003A7BB3" w:rsidRPr="00274966">
        <w:t>ующий имидж г</w:t>
      </w:r>
      <w:r>
        <w:t>ос</w:t>
      </w:r>
      <w:r w:rsidR="003A7BB3" w:rsidRPr="00274966">
        <w:t>уд</w:t>
      </w:r>
      <w:r>
        <w:t>арс</w:t>
      </w:r>
      <w:r w:rsidR="003A7BB3" w:rsidRPr="00274966">
        <w:t>твенн</w:t>
      </w:r>
      <w:r>
        <w:t>о</w:t>
      </w:r>
      <w:r w:rsidR="003A7BB3" w:rsidRPr="00274966">
        <w:t>г</w:t>
      </w:r>
      <w:r>
        <w:t>о</w:t>
      </w:r>
      <w:r w:rsidR="003A7BB3" w:rsidRPr="00274966">
        <w:t xml:space="preserve"> </w:t>
      </w:r>
      <w:r>
        <w:t>с</w:t>
      </w:r>
      <w:r w:rsidR="003A7BB3" w:rsidRPr="00274966">
        <w:t>луж</w:t>
      </w:r>
      <w:r>
        <w:t>а</w:t>
      </w:r>
      <w:r w:rsidR="003A7BB3" w:rsidRPr="00274966">
        <w:t>щег</w:t>
      </w:r>
      <w:r>
        <w:t>о</w:t>
      </w:r>
      <w:bookmarkEnd w:id="12"/>
      <w:bookmarkEnd w:id="13"/>
    </w:p>
    <w:p w:rsidR="0067721A" w:rsidRPr="00510B11" w:rsidRDefault="0067721A" w:rsidP="0067721A">
      <w:pPr>
        <w:rPr>
          <w:highlight w:val="yellow"/>
        </w:rPr>
      </w:pPr>
    </w:p>
    <w:p w:rsidR="003B1A46" w:rsidRPr="003B1A46" w:rsidRDefault="003B1A46" w:rsidP="006178B3">
      <w:pPr>
        <w:spacing w:after="0" w:line="360" w:lineRule="auto"/>
        <w:ind w:firstLine="709"/>
        <w:jc w:val="both"/>
        <w:rPr>
          <w:rFonts w:ascii="Times New Roman" w:eastAsia="TimesNewRomanPSMT" w:hAnsi="Times New Roman" w:cs="Times New Roman"/>
          <w:color w:val="000000"/>
          <w:sz w:val="28"/>
          <w:szCs w:val="28"/>
        </w:rPr>
      </w:pPr>
      <w:r w:rsidRPr="003B1A46">
        <w:rPr>
          <w:rFonts w:ascii="Times New Roman" w:eastAsia="TimesNewRomanPSMT" w:hAnsi="Times New Roman" w:cs="Times New Roman"/>
          <w:color w:val="000000"/>
          <w:sz w:val="28"/>
          <w:szCs w:val="28"/>
        </w:rPr>
        <w:t xml:space="preserve">Важнейшим </w:t>
      </w:r>
      <w:r>
        <w:rPr>
          <w:rFonts w:ascii="Times New Roman" w:eastAsia="TimesNewRomanPSMT" w:hAnsi="Times New Roman" w:cs="Times New Roman"/>
          <w:color w:val="000000"/>
          <w:sz w:val="28"/>
          <w:szCs w:val="28"/>
        </w:rPr>
        <w:t>фактором, влияющим на формирование имиджа государственного служащего, является организационная культура той государственной организации, в которой он работает.</w:t>
      </w:r>
      <w:r w:rsidRPr="003B1A46">
        <w:rPr>
          <w:rFonts w:ascii="Times New Roman" w:eastAsia="TimesNewRomanPSMT" w:hAnsi="Times New Roman" w:cs="Times New Roman"/>
          <w:color w:val="000000"/>
          <w:sz w:val="28"/>
          <w:szCs w:val="28"/>
        </w:rPr>
        <w:t xml:space="preserve"> </w:t>
      </w:r>
      <w:r>
        <w:rPr>
          <w:rFonts w:ascii="Times New Roman" w:eastAsia="TimesNewRomanPSMT" w:hAnsi="Times New Roman" w:cs="Times New Roman"/>
          <w:color w:val="000000"/>
          <w:sz w:val="28"/>
          <w:szCs w:val="28"/>
        </w:rPr>
        <w:t xml:space="preserve">Специфика организационной культуры государственных органов не сильно отличается </w:t>
      </w:r>
      <w:r>
        <w:rPr>
          <w:rFonts w:ascii="Times New Roman" w:eastAsia="TimesNewRomanPSMT" w:hAnsi="Times New Roman" w:cs="Times New Roman"/>
          <w:color w:val="000000"/>
          <w:sz w:val="28"/>
          <w:szCs w:val="28"/>
        </w:rPr>
        <w:lastRenderedPageBreak/>
        <w:t>от организаций коммерческого типа.для начала рассмотрим понятие организационной культуры.</w:t>
      </w:r>
    </w:p>
    <w:p w:rsidR="00D1663C" w:rsidRPr="00510B11" w:rsidRDefault="003E1576" w:rsidP="006178B3">
      <w:pPr>
        <w:spacing w:after="0" w:line="360" w:lineRule="auto"/>
        <w:ind w:firstLine="709"/>
        <w:jc w:val="both"/>
        <w:rPr>
          <w:rFonts w:ascii="Times New Roman" w:eastAsia="TimesNewRomanPSMT" w:hAnsi="Times New Roman" w:cs="Times New Roman"/>
          <w:color w:val="000000"/>
          <w:sz w:val="28"/>
          <w:szCs w:val="28"/>
          <w:highlight w:val="yellow"/>
        </w:rPr>
      </w:pPr>
      <w:r w:rsidRPr="00F846BB">
        <w:rPr>
          <w:rFonts w:ascii="Times New Roman" w:eastAsia="TimesNewRomanPSMT" w:hAnsi="Times New Roman" w:cs="Times New Roman"/>
          <w:color w:val="000000"/>
          <w:sz w:val="28"/>
          <w:szCs w:val="28"/>
        </w:rPr>
        <w:t>Ор</w:t>
      </w:r>
      <w:r w:rsidR="00D1663C" w:rsidRPr="00F846BB">
        <w:rPr>
          <w:rFonts w:ascii="Times New Roman" w:eastAsia="TimesNewRomanPSMT" w:hAnsi="Times New Roman" w:cs="Times New Roman"/>
          <w:color w:val="000000"/>
          <w:sz w:val="28"/>
          <w:szCs w:val="28"/>
        </w:rPr>
        <w:t>г</w:t>
      </w:r>
      <w:r w:rsidRPr="00F846BB">
        <w:rPr>
          <w:rFonts w:ascii="Times New Roman" w:eastAsia="TimesNewRomanPSMT" w:hAnsi="Times New Roman" w:cs="Times New Roman"/>
          <w:color w:val="000000"/>
          <w:sz w:val="28"/>
          <w:szCs w:val="28"/>
        </w:rPr>
        <w:t>а</w:t>
      </w:r>
      <w:r w:rsidR="00D1663C" w:rsidRPr="00F846BB">
        <w:rPr>
          <w:rFonts w:ascii="Times New Roman" w:eastAsia="TimesNewRomanPSMT" w:hAnsi="Times New Roman" w:cs="Times New Roman"/>
          <w:color w:val="000000"/>
          <w:sz w:val="28"/>
          <w:szCs w:val="28"/>
        </w:rPr>
        <w:t>низ</w:t>
      </w:r>
      <w:r w:rsidRPr="00F846BB">
        <w:rPr>
          <w:rFonts w:ascii="Times New Roman" w:eastAsia="TimesNewRomanPSMT" w:hAnsi="Times New Roman" w:cs="Times New Roman"/>
          <w:color w:val="000000"/>
          <w:sz w:val="28"/>
          <w:szCs w:val="28"/>
        </w:rPr>
        <w:t>а</w:t>
      </w:r>
      <w:r w:rsidR="00D1663C" w:rsidRPr="00F846BB">
        <w:rPr>
          <w:rFonts w:ascii="Times New Roman" w:eastAsia="TimesNewRomanPSMT" w:hAnsi="Times New Roman" w:cs="Times New Roman"/>
          <w:color w:val="000000"/>
          <w:sz w:val="28"/>
          <w:szCs w:val="28"/>
        </w:rPr>
        <w:t>ци</w:t>
      </w:r>
      <w:r w:rsidRPr="00F846BB">
        <w:rPr>
          <w:rFonts w:ascii="Times New Roman" w:eastAsia="TimesNewRomanPSMT" w:hAnsi="Times New Roman" w:cs="Times New Roman"/>
          <w:color w:val="000000"/>
          <w:sz w:val="28"/>
          <w:szCs w:val="28"/>
        </w:rPr>
        <w:t>о</w:t>
      </w:r>
      <w:r w:rsidR="00D1663C" w:rsidRPr="00F846BB">
        <w:rPr>
          <w:rFonts w:ascii="Times New Roman" w:eastAsia="TimesNewRomanPSMT" w:hAnsi="Times New Roman" w:cs="Times New Roman"/>
          <w:color w:val="000000"/>
          <w:sz w:val="28"/>
          <w:szCs w:val="28"/>
        </w:rPr>
        <w:t>нн</w:t>
      </w:r>
      <w:r w:rsidRPr="00F846BB">
        <w:rPr>
          <w:rFonts w:ascii="Times New Roman" w:eastAsia="TimesNewRomanPSMT" w:hAnsi="Times New Roman" w:cs="Times New Roman"/>
          <w:color w:val="000000"/>
          <w:sz w:val="28"/>
          <w:szCs w:val="28"/>
        </w:rPr>
        <w:t>а</w:t>
      </w:r>
      <w:r w:rsidR="00D1663C" w:rsidRPr="00F846BB">
        <w:rPr>
          <w:rFonts w:ascii="Times New Roman" w:eastAsia="TimesNewRomanPSMT" w:hAnsi="Times New Roman" w:cs="Times New Roman"/>
          <w:color w:val="000000"/>
          <w:sz w:val="28"/>
          <w:szCs w:val="28"/>
        </w:rPr>
        <w:t>я культу</w:t>
      </w:r>
      <w:r w:rsidRPr="00F846BB">
        <w:rPr>
          <w:rFonts w:ascii="Times New Roman" w:eastAsia="TimesNewRomanPSMT" w:hAnsi="Times New Roman" w:cs="Times New Roman"/>
          <w:color w:val="000000"/>
          <w:sz w:val="28"/>
          <w:szCs w:val="28"/>
        </w:rPr>
        <w:t>ра</w:t>
      </w:r>
      <w:r w:rsidR="00561DF0" w:rsidRPr="00F846BB">
        <w:rPr>
          <w:rFonts w:ascii="Times New Roman" w:eastAsia="TimesNewRomanPSMT" w:hAnsi="Times New Roman" w:cs="Times New Roman"/>
          <w:color w:val="000000"/>
          <w:sz w:val="28"/>
          <w:szCs w:val="28"/>
        </w:rPr>
        <w:t xml:space="preserve"> представляет собой </w:t>
      </w:r>
      <w:r w:rsidRPr="00F846BB">
        <w:rPr>
          <w:rFonts w:ascii="Times New Roman" w:eastAsia="TimesNewRomanPSMT" w:hAnsi="Times New Roman" w:cs="Times New Roman"/>
          <w:color w:val="000000"/>
          <w:sz w:val="28"/>
          <w:szCs w:val="28"/>
        </w:rPr>
        <w:t>со</w:t>
      </w:r>
      <w:r w:rsidR="00184047" w:rsidRPr="00F846BB">
        <w:rPr>
          <w:rFonts w:ascii="Times New Roman" w:eastAsia="TimesNewRomanPSMT" w:hAnsi="Times New Roman" w:cs="Times New Roman"/>
          <w:color w:val="000000"/>
          <w:sz w:val="28"/>
          <w:szCs w:val="28"/>
        </w:rPr>
        <w:t>в</w:t>
      </w:r>
      <w:r w:rsidRPr="00F846BB">
        <w:rPr>
          <w:rFonts w:ascii="Times New Roman" w:eastAsia="TimesNewRomanPSMT" w:hAnsi="Times New Roman" w:cs="Times New Roman"/>
          <w:color w:val="000000"/>
          <w:sz w:val="28"/>
          <w:szCs w:val="28"/>
        </w:rPr>
        <w:t>о</w:t>
      </w:r>
      <w:r w:rsidR="00184047" w:rsidRPr="00F846BB">
        <w:rPr>
          <w:rFonts w:ascii="Times New Roman" w:eastAsia="TimesNewRomanPSMT" w:hAnsi="Times New Roman" w:cs="Times New Roman"/>
          <w:color w:val="000000"/>
          <w:sz w:val="28"/>
          <w:szCs w:val="28"/>
        </w:rPr>
        <w:t>купн</w:t>
      </w:r>
      <w:r w:rsidRPr="00F846BB">
        <w:rPr>
          <w:rFonts w:ascii="Times New Roman" w:eastAsia="TimesNewRomanPSMT" w:hAnsi="Times New Roman" w:cs="Times New Roman"/>
          <w:color w:val="000000"/>
          <w:sz w:val="28"/>
          <w:szCs w:val="28"/>
        </w:rPr>
        <w:t>ос</w:t>
      </w:r>
      <w:r w:rsidR="00184047" w:rsidRPr="00F846BB">
        <w:rPr>
          <w:rFonts w:ascii="Times New Roman" w:eastAsia="TimesNewRomanPSMT" w:hAnsi="Times New Roman" w:cs="Times New Roman"/>
          <w:color w:val="000000"/>
          <w:sz w:val="28"/>
          <w:szCs w:val="28"/>
        </w:rPr>
        <w:t xml:space="preserve">ть </w:t>
      </w:r>
      <w:r w:rsidR="00D1663C" w:rsidRPr="00F846BB">
        <w:rPr>
          <w:rFonts w:ascii="Times New Roman" w:eastAsia="TimesNewRomanPSMT" w:hAnsi="Times New Roman" w:cs="Times New Roman"/>
          <w:color w:val="000000"/>
          <w:sz w:val="28"/>
          <w:szCs w:val="28"/>
        </w:rPr>
        <w:t>ф</w:t>
      </w:r>
      <w:r w:rsidRPr="00F846BB">
        <w:rPr>
          <w:rFonts w:ascii="Times New Roman" w:eastAsia="TimesNewRomanPSMT" w:hAnsi="Times New Roman" w:cs="Times New Roman"/>
          <w:color w:val="000000"/>
          <w:sz w:val="28"/>
          <w:szCs w:val="28"/>
        </w:rPr>
        <w:t>ор</w:t>
      </w:r>
      <w:r w:rsidR="00D1663C" w:rsidRPr="00F846BB">
        <w:rPr>
          <w:rFonts w:ascii="Times New Roman" w:eastAsia="TimesNewRomanPSMT" w:hAnsi="Times New Roman" w:cs="Times New Roman"/>
          <w:color w:val="000000"/>
          <w:sz w:val="28"/>
          <w:szCs w:val="28"/>
        </w:rPr>
        <w:t>м</w:t>
      </w:r>
      <w:r w:rsidRPr="00F846BB">
        <w:rPr>
          <w:rFonts w:ascii="Times New Roman" w:eastAsia="TimesNewRomanPSMT" w:hAnsi="Times New Roman" w:cs="Times New Roman"/>
          <w:color w:val="000000"/>
          <w:sz w:val="28"/>
          <w:szCs w:val="28"/>
        </w:rPr>
        <w:t>а</w:t>
      </w:r>
      <w:r w:rsidR="00D1663C" w:rsidRPr="00F846BB">
        <w:rPr>
          <w:rFonts w:ascii="Times New Roman" w:eastAsia="TimesNewRomanPSMT" w:hAnsi="Times New Roman" w:cs="Times New Roman"/>
          <w:color w:val="000000"/>
          <w:sz w:val="28"/>
          <w:szCs w:val="28"/>
        </w:rPr>
        <w:t>льных и неф</w:t>
      </w:r>
      <w:r w:rsidRPr="00F846BB">
        <w:rPr>
          <w:rFonts w:ascii="Times New Roman" w:eastAsia="TimesNewRomanPSMT" w:hAnsi="Times New Roman" w:cs="Times New Roman"/>
          <w:color w:val="000000"/>
          <w:sz w:val="28"/>
          <w:szCs w:val="28"/>
        </w:rPr>
        <w:t>ор</w:t>
      </w:r>
      <w:r w:rsidR="00D1663C" w:rsidRPr="00F846BB">
        <w:rPr>
          <w:rFonts w:ascii="Times New Roman" w:eastAsia="TimesNewRomanPSMT" w:hAnsi="Times New Roman" w:cs="Times New Roman"/>
          <w:color w:val="000000"/>
          <w:sz w:val="28"/>
          <w:szCs w:val="28"/>
        </w:rPr>
        <w:t>м</w:t>
      </w:r>
      <w:r w:rsidRPr="00F846BB">
        <w:rPr>
          <w:rFonts w:ascii="Times New Roman" w:eastAsia="TimesNewRomanPSMT" w:hAnsi="Times New Roman" w:cs="Times New Roman"/>
          <w:color w:val="000000"/>
          <w:sz w:val="28"/>
          <w:szCs w:val="28"/>
        </w:rPr>
        <w:t>а</w:t>
      </w:r>
      <w:r w:rsidR="00D1663C" w:rsidRPr="00F846BB">
        <w:rPr>
          <w:rFonts w:ascii="Times New Roman" w:eastAsia="TimesNewRomanPSMT" w:hAnsi="Times New Roman" w:cs="Times New Roman"/>
          <w:color w:val="000000"/>
          <w:sz w:val="28"/>
          <w:szCs w:val="28"/>
        </w:rPr>
        <w:t>льных п</w:t>
      </w:r>
      <w:r w:rsidRPr="00F846BB">
        <w:rPr>
          <w:rFonts w:ascii="Times New Roman" w:eastAsia="TimesNewRomanPSMT" w:hAnsi="Times New Roman" w:cs="Times New Roman"/>
          <w:color w:val="000000"/>
          <w:sz w:val="28"/>
          <w:szCs w:val="28"/>
        </w:rPr>
        <w:t>ра</w:t>
      </w:r>
      <w:r w:rsidR="00D1663C" w:rsidRPr="00F846BB">
        <w:rPr>
          <w:rFonts w:ascii="Times New Roman" w:eastAsia="TimesNewRomanPSMT" w:hAnsi="Times New Roman" w:cs="Times New Roman"/>
          <w:color w:val="000000"/>
          <w:sz w:val="28"/>
          <w:szCs w:val="28"/>
        </w:rPr>
        <w:t>вил и н</w:t>
      </w:r>
      <w:r w:rsidRPr="00F846BB">
        <w:rPr>
          <w:rFonts w:ascii="Times New Roman" w:eastAsia="TimesNewRomanPSMT" w:hAnsi="Times New Roman" w:cs="Times New Roman"/>
          <w:color w:val="000000"/>
          <w:sz w:val="28"/>
          <w:szCs w:val="28"/>
        </w:rPr>
        <w:t>ор</w:t>
      </w:r>
      <w:r w:rsidR="00D1663C" w:rsidRPr="00F846BB">
        <w:rPr>
          <w:rFonts w:ascii="Times New Roman" w:eastAsia="TimesNewRomanPSMT" w:hAnsi="Times New Roman" w:cs="Times New Roman"/>
          <w:color w:val="000000"/>
          <w:sz w:val="28"/>
          <w:szCs w:val="28"/>
        </w:rPr>
        <w:t>м деятельн</w:t>
      </w:r>
      <w:r w:rsidRPr="00F846BB">
        <w:rPr>
          <w:rFonts w:ascii="Times New Roman" w:eastAsia="TimesNewRomanPSMT" w:hAnsi="Times New Roman" w:cs="Times New Roman"/>
          <w:color w:val="000000"/>
          <w:sz w:val="28"/>
          <w:szCs w:val="28"/>
        </w:rPr>
        <w:t>ос</w:t>
      </w:r>
      <w:r w:rsidR="00D1663C" w:rsidRPr="00F846BB">
        <w:rPr>
          <w:rFonts w:ascii="Times New Roman" w:eastAsia="TimesNewRomanPSMT" w:hAnsi="Times New Roman" w:cs="Times New Roman"/>
          <w:color w:val="000000"/>
          <w:sz w:val="28"/>
          <w:szCs w:val="28"/>
        </w:rPr>
        <w:t xml:space="preserve">ти, </w:t>
      </w:r>
      <w:r w:rsidRPr="00F846BB">
        <w:rPr>
          <w:rFonts w:ascii="Times New Roman" w:eastAsia="TimesNewRomanPSMT" w:hAnsi="Times New Roman" w:cs="Times New Roman"/>
          <w:color w:val="000000"/>
          <w:sz w:val="28"/>
          <w:szCs w:val="28"/>
        </w:rPr>
        <w:t>о</w:t>
      </w:r>
      <w:r w:rsidR="00D1663C" w:rsidRPr="00F846BB">
        <w:rPr>
          <w:rFonts w:ascii="Times New Roman" w:eastAsia="TimesNewRomanPSMT" w:hAnsi="Times New Roman" w:cs="Times New Roman"/>
          <w:color w:val="000000"/>
          <w:sz w:val="28"/>
          <w:szCs w:val="28"/>
        </w:rPr>
        <w:t>быч</w:t>
      </w:r>
      <w:r w:rsidRPr="00F846BB">
        <w:rPr>
          <w:rFonts w:ascii="Times New Roman" w:eastAsia="TimesNewRomanPSMT" w:hAnsi="Times New Roman" w:cs="Times New Roman"/>
          <w:color w:val="000000"/>
          <w:sz w:val="28"/>
          <w:szCs w:val="28"/>
        </w:rPr>
        <w:t>а</w:t>
      </w:r>
      <w:r w:rsidR="00D1663C" w:rsidRPr="00F846BB">
        <w:rPr>
          <w:rFonts w:ascii="Times New Roman" w:eastAsia="TimesNewRomanPSMT" w:hAnsi="Times New Roman" w:cs="Times New Roman"/>
          <w:color w:val="000000"/>
          <w:sz w:val="28"/>
          <w:szCs w:val="28"/>
        </w:rPr>
        <w:t>ев, т</w:t>
      </w:r>
      <w:r w:rsidRPr="00F846BB">
        <w:rPr>
          <w:rFonts w:ascii="Times New Roman" w:eastAsia="TimesNewRomanPSMT" w:hAnsi="Times New Roman" w:cs="Times New Roman"/>
          <w:color w:val="000000"/>
          <w:sz w:val="28"/>
          <w:szCs w:val="28"/>
        </w:rPr>
        <w:t>ра</w:t>
      </w:r>
      <w:r w:rsidR="00D1663C" w:rsidRPr="00F846BB">
        <w:rPr>
          <w:rFonts w:ascii="Times New Roman" w:eastAsia="TimesNewRomanPSMT" w:hAnsi="Times New Roman" w:cs="Times New Roman"/>
          <w:color w:val="000000"/>
          <w:sz w:val="28"/>
          <w:szCs w:val="28"/>
        </w:rPr>
        <w:t>диций, индивиду</w:t>
      </w:r>
      <w:r w:rsidRPr="00F846BB">
        <w:rPr>
          <w:rFonts w:ascii="Times New Roman" w:eastAsia="TimesNewRomanPSMT" w:hAnsi="Times New Roman" w:cs="Times New Roman"/>
          <w:color w:val="000000"/>
          <w:sz w:val="28"/>
          <w:szCs w:val="28"/>
        </w:rPr>
        <w:t>а</w:t>
      </w:r>
      <w:r w:rsidR="00D1663C" w:rsidRPr="00F846BB">
        <w:rPr>
          <w:rFonts w:ascii="Times New Roman" w:eastAsia="TimesNewRomanPSMT" w:hAnsi="Times New Roman" w:cs="Times New Roman"/>
          <w:color w:val="000000"/>
          <w:sz w:val="28"/>
          <w:szCs w:val="28"/>
        </w:rPr>
        <w:t>льных и г</w:t>
      </w:r>
      <w:r w:rsidRPr="00F846BB">
        <w:rPr>
          <w:rFonts w:ascii="Times New Roman" w:eastAsia="TimesNewRomanPSMT" w:hAnsi="Times New Roman" w:cs="Times New Roman"/>
          <w:color w:val="000000"/>
          <w:sz w:val="28"/>
          <w:szCs w:val="28"/>
        </w:rPr>
        <w:t>р</w:t>
      </w:r>
      <w:r w:rsidR="00D1663C" w:rsidRPr="00F846BB">
        <w:rPr>
          <w:rFonts w:ascii="Times New Roman" w:eastAsia="TimesNewRomanPSMT" w:hAnsi="Times New Roman" w:cs="Times New Roman"/>
          <w:color w:val="000000"/>
          <w:sz w:val="28"/>
          <w:szCs w:val="28"/>
        </w:rPr>
        <w:t>упп</w:t>
      </w:r>
      <w:r w:rsidRPr="00F846BB">
        <w:rPr>
          <w:rFonts w:ascii="Times New Roman" w:eastAsia="TimesNewRomanPSMT" w:hAnsi="Times New Roman" w:cs="Times New Roman"/>
          <w:color w:val="000000"/>
          <w:sz w:val="28"/>
          <w:szCs w:val="28"/>
        </w:rPr>
        <w:t>о</w:t>
      </w:r>
      <w:r w:rsidR="00D1663C" w:rsidRPr="00F846BB">
        <w:rPr>
          <w:rFonts w:ascii="Times New Roman" w:eastAsia="TimesNewRomanPSMT" w:hAnsi="Times New Roman" w:cs="Times New Roman"/>
          <w:color w:val="000000"/>
          <w:sz w:val="28"/>
          <w:szCs w:val="28"/>
        </w:rPr>
        <w:t>вых инте</w:t>
      </w:r>
      <w:r w:rsidRPr="00F846BB">
        <w:rPr>
          <w:rFonts w:ascii="Times New Roman" w:eastAsia="TimesNewRomanPSMT" w:hAnsi="Times New Roman" w:cs="Times New Roman"/>
          <w:color w:val="000000"/>
          <w:sz w:val="28"/>
          <w:szCs w:val="28"/>
        </w:rPr>
        <w:t>р</w:t>
      </w:r>
      <w:r w:rsidR="00D1663C" w:rsidRPr="00F846BB">
        <w:rPr>
          <w:rFonts w:ascii="Times New Roman" w:eastAsia="TimesNewRomanPSMT" w:hAnsi="Times New Roman" w:cs="Times New Roman"/>
          <w:color w:val="000000"/>
          <w:sz w:val="28"/>
          <w:szCs w:val="28"/>
        </w:rPr>
        <w:t>е</w:t>
      </w:r>
      <w:r w:rsidRPr="00F846BB">
        <w:rPr>
          <w:rFonts w:ascii="Times New Roman" w:eastAsia="TimesNewRomanPSMT" w:hAnsi="Times New Roman" w:cs="Times New Roman"/>
          <w:color w:val="000000"/>
          <w:sz w:val="28"/>
          <w:szCs w:val="28"/>
        </w:rPr>
        <w:t>со</w:t>
      </w:r>
      <w:r w:rsidR="00D1663C" w:rsidRPr="00F846BB">
        <w:rPr>
          <w:rFonts w:ascii="Times New Roman" w:eastAsia="TimesNewRomanPSMT" w:hAnsi="Times New Roman" w:cs="Times New Roman"/>
          <w:color w:val="000000"/>
          <w:sz w:val="28"/>
          <w:szCs w:val="28"/>
        </w:rPr>
        <w:t xml:space="preserve">в, </w:t>
      </w:r>
      <w:r w:rsidRPr="00F846BB">
        <w:rPr>
          <w:rFonts w:ascii="Times New Roman" w:eastAsia="TimesNewRomanPSMT" w:hAnsi="Times New Roman" w:cs="Times New Roman"/>
          <w:color w:val="000000"/>
          <w:sz w:val="28"/>
          <w:szCs w:val="28"/>
        </w:rPr>
        <w:t>осо</w:t>
      </w:r>
      <w:r w:rsidR="00D1663C" w:rsidRPr="00F846BB">
        <w:rPr>
          <w:rFonts w:ascii="Times New Roman" w:eastAsia="TimesNewRomanPSMT" w:hAnsi="Times New Roman" w:cs="Times New Roman"/>
          <w:color w:val="000000"/>
          <w:sz w:val="28"/>
          <w:szCs w:val="28"/>
        </w:rPr>
        <w:t>бенн</w:t>
      </w:r>
      <w:r w:rsidRPr="00F846BB">
        <w:rPr>
          <w:rFonts w:ascii="Times New Roman" w:eastAsia="TimesNewRomanPSMT" w:hAnsi="Times New Roman" w:cs="Times New Roman"/>
          <w:color w:val="000000"/>
          <w:sz w:val="28"/>
          <w:szCs w:val="28"/>
        </w:rPr>
        <w:t>ос</w:t>
      </w:r>
      <w:r w:rsidR="00D1663C" w:rsidRPr="00F846BB">
        <w:rPr>
          <w:rFonts w:ascii="Times New Roman" w:eastAsia="TimesNewRomanPSMT" w:hAnsi="Times New Roman" w:cs="Times New Roman"/>
          <w:color w:val="000000"/>
          <w:sz w:val="28"/>
          <w:szCs w:val="28"/>
        </w:rPr>
        <w:t>тей п</w:t>
      </w:r>
      <w:r w:rsidRPr="00F846BB">
        <w:rPr>
          <w:rFonts w:ascii="Times New Roman" w:eastAsia="TimesNewRomanPSMT" w:hAnsi="Times New Roman" w:cs="Times New Roman"/>
          <w:color w:val="000000"/>
          <w:sz w:val="28"/>
          <w:szCs w:val="28"/>
        </w:rPr>
        <w:t>о</w:t>
      </w:r>
      <w:r w:rsidR="00D1663C" w:rsidRPr="00F846BB">
        <w:rPr>
          <w:rFonts w:ascii="Times New Roman" w:eastAsia="TimesNewRomanPSMT" w:hAnsi="Times New Roman" w:cs="Times New Roman"/>
          <w:color w:val="000000"/>
          <w:sz w:val="28"/>
          <w:szCs w:val="28"/>
        </w:rPr>
        <w:t>ведения пе</w:t>
      </w:r>
      <w:r w:rsidRPr="00F846BB">
        <w:rPr>
          <w:rFonts w:ascii="Times New Roman" w:eastAsia="TimesNewRomanPSMT" w:hAnsi="Times New Roman" w:cs="Times New Roman"/>
          <w:color w:val="000000"/>
          <w:sz w:val="28"/>
          <w:szCs w:val="28"/>
        </w:rPr>
        <w:t>рсо</w:t>
      </w:r>
      <w:r w:rsidR="00D1663C" w:rsidRPr="00F846BB">
        <w:rPr>
          <w:rFonts w:ascii="Times New Roman" w:eastAsia="TimesNewRomanPSMT" w:hAnsi="Times New Roman" w:cs="Times New Roman"/>
          <w:color w:val="000000"/>
          <w:sz w:val="28"/>
          <w:szCs w:val="28"/>
        </w:rPr>
        <w:t>н</w:t>
      </w:r>
      <w:r w:rsidRPr="00F846BB">
        <w:rPr>
          <w:rFonts w:ascii="Times New Roman" w:eastAsia="TimesNewRomanPSMT" w:hAnsi="Times New Roman" w:cs="Times New Roman"/>
          <w:color w:val="000000"/>
          <w:sz w:val="28"/>
          <w:szCs w:val="28"/>
        </w:rPr>
        <w:t>а</w:t>
      </w:r>
      <w:r w:rsidR="00D1663C" w:rsidRPr="00F846BB">
        <w:rPr>
          <w:rFonts w:ascii="Times New Roman" w:eastAsia="TimesNewRomanPSMT" w:hAnsi="Times New Roman" w:cs="Times New Roman"/>
          <w:color w:val="000000"/>
          <w:sz w:val="28"/>
          <w:szCs w:val="28"/>
        </w:rPr>
        <w:t>л</w:t>
      </w:r>
      <w:r w:rsidRPr="00F846BB">
        <w:rPr>
          <w:rFonts w:ascii="Times New Roman" w:eastAsia="TimesNewRomanPSMT" w:hAnsi="Times New Roman" w:cs="Times New Roman"/>
          <w:color w:val="000000"/>
          <w:sz w:val="28"/>
          <w:szCs w:val="28"/>
        </w:rPr>
        <w:t>а</w:t>
      </w:r>
      <w:r w:rsidR="00D1663C" w:rsidRPr="00F846BB">
        <w:rPr>
          <w:rFonts w:ascii="Times New Roman" w:eastAsia="TimesNewRomanPSMT" w:hAnsi="Times New Roman" w:cs="Times New Roman"/>
          <w:color w:val="000000"/>
          <w:sz w:val="28"/>
          <w:szCs w:val="28"/>
        </w:rPr>
        <w:t xml:space="preserve"> д</w:t>
      </w:r>
      <w:r w:rsidRPr="00F846BB">
        <w:rPr>
          <w:rFonts w:ascii="Times New Roman" w:eastAsia="TimesNewRomanPSMT" w:hAnsi="Times New Roman" w:cs="Times New Roman"/>
          <w:color w:val="000000"/>
          <w:sz w:val="28"/>
          <w:szCs w:val="28"/>
        </w:rPr>
        <w:t>а</w:t>
      </w:r>
      <w:r w:rsidR="00D1663C" w:rsidRPr="00F846BB">
        <w:rPr>
          <w:rFonts w:ascii="Times New Roman" w:eastAsia="TimesNewRomanPSMT" w:hAnsi="Times New Roman" w:cs="Times New Roman"/>
          <w:color w:val="000000"/>
          <w:sz w:val="28"/>
          <w:szCs w:val="28"/>
        </w:rPr>
        <w:t>нн</w:t>
      </w:r>
      <w:r w:rsidRPr="00F846BB">
        <w:rPr>
          <w:rFonts w:ascii="Times New Roman" w:eastAsia="TimesNewRomanPSMT" w:hAnsi="Times New Roman" w:cs="Times New Roman"/>
          <w:color w:val="000000"/>
          <w:sz w:val="28"/>
          <w:szCs w:val="28"/>
        </w:rPr>
        <w:t>о</w:t>
      </w:r>
      <w:r w:rsidR="00D1663C" w:rsidRPr="00F846BB">
        <w:rPr>
          <w:rFonts w:ascii="Times New Roman" w:eastAsia="TimesNewRomanPSMT" w:hAnsi="Times New Roman" w:cs="Times New Roman"/>
          <w:color w:val="000000"/>
          <w:sz w:val="28"/>
          <w:szCs w:val="28"/>
        </w:rPr>
        <w:t xml:space="preserve">й </w:t>
      </w:r>
      <w:r w:rsidRPr="00F846BB">
        <w:rPr>
          <w:rFonts w:ascii="Times New Roman" w:eastAsia="TimesNewRomanPSMT" w:hAnsi="Times New Roman" w:cs="Times New Roman"/>
          <w:color w:val="000000"/>
          <w:sz w:val="28"/>
          <w:szCs w:val="28"/>
        </w:rPr>
        <w:t>ор</w:t>
      </w:r>
      <w:r w:rsidR="00D1663C" w:rsidRPr="00F846BB">
        <w:rPr>
          <w:rFonts w:ascii="Times New Roman" w:eastAsia="TimesNewRomanPSMT" w:hAnsi="Times New Roman" w:cs="Times New Roman"/>
          <w:color w:val="000000"/>
          <w:sz w:val="28"/>
          <w:szCs w:val="28"/>
        </w:rPr>
        <w:t>г</w:t>
      </w:r>
      <w:r w:rsidRPr="00F846BB">
        <w:rPr>
          <w:rFonts w:ascii="Times New Roman" w:eastAsia="TimesNewRomanPSMT" w:hAnsi="Times New Roman" w:cs="Times New Roman"/>
          <w:color w:val="000000"/>
          <w:sz w:val="28"/>
          <w:szCs w:val="28"/>
        </w:rPr>
        <w:t>а</w:t>
      </w:r>
      <w:r w:rsidR="00D1663C" w:rsidRPr="00F846BB">
        <w:rPr>
          <w:rFonts w:ascii="Times New Roman" w:eastAsia="TimesNewRomanPSMT" w:hAnsi="Times New Roman" w:cs="Times New Roman"/>
          <w:color w:val="000000"/>
          <w:sz w:val="28"/>
          <w:szCs w:val="28"/>
        </w:rPr>
        <w:t>низ</w:t>
      </w:r>
      <w:r w:rsidRPr="00F846BB">
        <w:rPr>
          <w:rFonts w:ascii="Times New Roman" w:eastAsia="TimesNewRomanPSMT" w:hAnsi="Times New Roman" w:cs="Times New Roman"/>
          <w:color w:val="000000"/>
          <w:sz w:val="28"/>
          <w:szCs w:val="28"/>
        </w:rPr>
        <w:t>а</w:t>
      </w:r>
      <w:r w:rsidR="00D1663C" w:rsidRPr="00F846BB">
        <w:rPr>
          <w:rFonts w:ascii="Times New Roman" w:eastAsia="TimesNewRomanPSMT" w:hAnsi="Times New Roman" w:cs="Times New Roman"/>
          <w:color w:val="000000"/>
          <w:sz w:val="28"/>
          <w:szCs w:val="28"/>
        </w:rPr>
        <w:t>ци</w:t>
      </w:r>
      <w:r w:rsidRPr="00F846BB">
        <w:rPr>
          <w:rFonts w:ascii="Times New Roman" w:eastAsia="TimesNewRomanPSMT" w:hAnsi="Times New Roman" w:cs="Times New Roman"/>
          <w:color w:val="000000"/>
          <w:sz w:val="28"/>
          <w:szCs w:val="28"/>
        </w:rPr>
        <w:t>о</w:t>
      </w:r>
      <w:r w:rsidR="00D1663C" w:rsidRPr="00F846BB">
        <w:rPr>
          <w:rFonts w:ascii="Times New Roman" w:eastAsia="TimesNewRomanPSMT" w:hAnsi="Times New Roman" w:cs="Times New Roman"/>
          <w:color w:val="000000"/>
          <w:sz w:val="28"/>
          <w:szCs w:val="28"/>
        </w:rPr>
        <w:t>нн</w:t>
      </w:r>
      <w:r w:rsidRPr="00F846BB">
        <w:rPr>
          <w:rFonts w:ascii="Times New Roman" w:eastAsia="TimesNewRomanPSMT" w:hAnsi="Times New Roman" w:cs="Times New Roman"/>
          <w:color w:val="000000"/>
          <w:sz w:val="28"/>
          <w:szCs w:val="28"/>
        </w:rPr>
        <w:t>о</w:t>
      </w:r>
      <w:r w:rsidR="00D1663C" w:rsidRPr="00F846BB">
        <w:rPr>
          <w:rFonts w:ascii="Times New Roman" w:eastAsia="TimesNewRomanPSMT" w:hAnsi="Times New Roman" w:cs="Times New Roman"/>
          <w:color w:val="000000"/>
          <w:sz w:val="28"/>
          <w:szCs w:val="28"/>
        </w:rPr>
        <w:t xml:space="preserve">й </w:t>
      </w:r>
      <w:r w:rsidRPr="00F846BB">
        <w:rPr>
          <w:rFonts w:ascii="Times New Roman" w:eastAsia="TimesNewRomanPSMT" w:hAnsi="Times New Roman" w:cs="Times New Roman"/>
          <w:color w:val="000000"/>
          <w:sz w:val="28"/>
          <w:szCs w:val="28"/>
        </w:rPr>
        <w:t>с</w:t>
      </w:r>
      <w:r w:rsidR="00D1663C" w:rsidRPr="00F846BB">
        <w:rPr>
          <w:rFonts w:ascii="Times New Roman" w:eastAsia="TimesNewRomanPSMT" w:hAnsi="Times New Roman" w:cs="Times New Roman"/>
          <w:color w:val="000000"/>
          <w:sz w:val="28"/>
          <w:szCs w:val="28"/>
        </w:rPr>
        <w:t>т</w:t>
      </w:r>
      <w:r w:rsidRPr="00F846BB">
        <w:rPr>
          <w:rFonts w:ascii="Times New Roman" w:eastAsia="TimesNewRomanPSMT" w:hAnsi="Times New Roman" w:cs="Times New Roman"/>
          <w:color w:val="000000"/>
          <w:sz w:val="28"/>
          <w:szCs w:val="28"/>
        </w:rPr>
        <w:t>р</w:t>
      </w:r>
      <w:r w:rsidR="00D1663C" w:rsidRPr="00F846BB">
        <w:rPr>
          <w:rFonts w:ascii="Times New Roman" w:eastAsia="TimesNewRomanPSMT" w:hAnsi="Times New Roman" w:cs="Times New Roman"/>
          <w:color w:val="000000"/>
          <w:sz w:val="28"/>
          <w:szCs w:val="28"/>
        </w:rPr>
        <w:t>укту</w:t>
      </w:r>
      <w:r w:rsidRPr="00F846BB">
        <w:rPr>
          <w:rFonts w:ascii="Times New Roman" w:eastAsia="TimesNewRomanPSMT" w:hAnsi="Times New Roman" w:cs="Times New Roman"/>
          <w:color w:val="000000"/>
          <w:sz w:val="28"/>
          <w:szCs w:val="28"/>
        </w:rPr>
        <w:t>р</w:t>
      </w:r>
      <w:r w:rsidR="00D1663C" w:rsidRPr="00F846BB">
        <w:rPr>
          <w:rFonts w:ascii="Times New Roman" w:eastAsia="TimesNewRomanPSMT" w:hAnsi="Times New Roman" w:cs="Times New Roman"/>
          <w:color w:val="000000"/>
          <w:sz w:val="28"/>
          <w:szCs w:val="28"/>
        </w:rPr>
        <w:t xml:space="preserve">ы, </w:t>
      </w:r>
      <w:r w:rsidRPr="00F846BB">
        <w:rPr>
          <w:rFonts w:ascii="Times New Roman" w:eastAsia="TimesNewRomanPSMT" w:hAnsi="Times New Roman" w:cs="Times New Roman"/>
          <w:color w:val="000000"/>
          <w:sz w:val="28"/>
          <w:szCs w:val="28"/>
        </w:rPr>
        <w:t>с</w:t>
      </w:r>
      <w:r w:rsidR="00D1663C" w:rsidRPr="00F846BB">
        <w:rPr>
          <w:rFonts w:ascii="Times New Roman" w:eastAsia="TimesNewRomanPSMT" w:hAnsi="Times New Roman" w:cs="Times New Roman"/>
          <w:color w:val="000000"/>
          <w:sz w:val="28"/>
          <w:szCs w:val="28"/>
        </w:rPr>
        <w:t xml:space="preserve">тиля </w:t>
      </w:r>
      <w:r w:rsidRPr="00F846BB">
        <w:rPr>
          <w:rFonts w:ascii="Times New Roman" w:eastAsia="TimesNewRomanPSMT" w:hAnsi="Times New Roman" w:cs="Times New Roman"/>
          <w:color w:val="000000"/>
          <w:sz w:val="28"/>
          <w:szCs w:val="28"/>
        </w:rPr>
        <w:t>р</w:t>
      </w:r>
      <w:r w:rsidR="00D1663C" w:rsidRPr="00F846BB">
        <w:rPr>
          <w:rFonts w:ascii="Times New Roman" w:eastAsia="TimesNewRomanPSMT" w:hAnsi="Times New Roman" w:cs="Times New Roman"/>
          <w:color w:val="000000"/>
          <w:sz w:val="28"/>
          <w:szCs w:val="28"/>
        </w:rPr>
        <w:t>ук</w:t>
      </w:r>
      <w:r w:rsidRPr="00F846BB">
        <w:rPr>
          <w:rFonts w:ascii="Times New Roman" w:eastAsia="TimesNewRomanPSMT" w:hAnsi="Times New Roman" w:cs="Times New Roman"/>
          <w:color w:val="000000"/>
          <w:sz w:val="28"/>
          <w:szCs w:val="28"/>
        </w:rPr>
        <w:t>о</w:t>
      </w:r>
      <w:r w:rsidR="00D1663C" w:rsidRPr="00F846BB">
        <w:rPr>
          <w:rFonts w:ascii="Times New Roman" w:eastAsia="TimesNewRomanPSMT" w:hAnsi="Times New Roman" w:cs="Times New Roman"/>
          <w:color w:val="000000"/>
          <w:sz w:val="28"/>
          <w:szCs w:val="28"/>
        </w:rPr>
        <w:t>в</w:t>
      </w:r>
      <w:r w:rsidRPr="00F846BB">
        <w:rPr>
          <w:rFonts w:ascii="Times New Roman" w:eastAsia="TimesNewRomanPSMT" w:hAnsi="Times New Roman" w:cs="Times New Roman"/>
          <w:color w:val="000000"/>
          <w:sz w:val="28"/>
          <w:szCs w:val="28"/>
        </w:rPr>
        <w:t>о</w:t>
      </w:r>
      <w:r w:rsidR="00D1663C" w:rsidRPr="00F846BB">
        <w:rPr>
          <w:rFonts w:ascii="Times New Roman" w:eastAsia="TimesNewRomanPSMT" w:hAnsi="Times New Roman" w:cs="Times New Roman"/>
          <w:color w:val="000000"/>
          <w:sz w:val="28"/>
          <w:szCs w:val="28"/>
        </w:rPr>
        <w:t>д</w:t>
      </w:r>
      <w:r w:rsidRPr="00F846BB">
        <w:rPr>
          <w:rFonts w:ascii="Times New Roman" w:eastAsia="TimesNewRomanPSMT" w:hAnsi="Times New Roman" w:cs="Times New Roman"/>
          <w:color w:val="000000"/>
          <w:sz w:val="28"/>
          <w:szCs w:val="28"/>
        </w:rPr>
        <w:t>с</w:t>
      </w:r>
      <w:r w:rsidR="00D1663C" w:rsidRPr="00F846BB">
        <w:rPr>
          <w:rFonts w:ascii="Times New Roman" w:eastAsia="TimesNewRomanPSMT" w:hAnsi="Times New Roman" w:cs="Times New Roman"/>
          <w:color w:val="000000"/>
          <w:sz w:val="28"/>
          <w:szCs w:val="28"/>
        </w:rPr>
        <w:t>тв</w:t>
      </w:r>
      <w:r w:rsidRPr="00F846BB">
        <w:rPr>
          <w:rFonts w:ascii="Times New Roman" w:eastAsia="TimesNewRomanPSMT" w:hAnsi="Times New Roman" w:cs="Times New Roman"/>
          <w:color w:val="000000"/>
          <w:sz w:val="28"/>
          <w:szCs w:val="28"/>
        </w:rPr>
        <w:t>а</w:t>
      </w:r>
      <w:r w:rsidR="00561DF0" w:rsidRPr="00F846BB">
        <w:rPr>
          <w:rFonts w:ascii="Times New Roman" w:eastAsia="TimesNewRomanPSMT" w:hAnsi="Times New Roman" w:cs="Times New Roman"/>
          <w:color w:val="000000"/>
          <w:sz w:val="28"/>
          <w:szCs w:val="28"/>
        </w:rPr>
        <w:t>,</w:t>
      </w:r>
      <w:r w:rsidR="00561DF0" w:rsidRPr="00561DF0">
        <w:rPr>
          <w:rFonts w:ascii="Times New Roman" w:eastAsia="TimesNewRomanPSMT" w:hAnsi="Times New Roman" w:cs="Times New Roman"/>
          <w:color w:val="000000"/>
          <w:sz w:val="28"/>
          <w:szCs w:val="28"/>
        </w:rPr>
        <w:t xml:space="preserve"> направленные на достижение цели организации</w:t>
      </w:r>
      <w:r w:rsidR="0067721A" w:rsidRPr="00561DF0">
        <w:rPr>
          <w:rStyle w:val="FootnoteReference"/>
          <w:rFonts w:ascii="Times New Roman" w:eastAsia="TimesNewRomanPSMT" w:hAnsi="Times New Roman" w:cs="Times New Roman"/>
          <w:color w:val="000000"/>
          <w:sz w:val="28"/>
          <w:szCs w:val="28"/>
        </w:rPr>
        <w:footnoteReference w:id="10"/>
      </w:r>
      <w:r w:rsidR="00D1663C" w:rsidRPr="00561DF0">
        <w:rPr>
          <w:rFonts w:ascii="Times New Roman" w:eastAsia="TimesNewRomanPSMT" w:hAnsi="Times New Roman" w:cs="Times New Roman"/>
          <w:color w:val="000000"/>
          <w:sz w:val="28"/>
          <w:szCs w:val="28"/>
        </w:rPr>
        <w:t>.</w:t>
      </w:r>
      <w:r w:rsidR="003B1A46" w:rsidRPr="003B1A46">
        <w:rPr>
          <w:rFonts w:ascii="Times New Roman" w:eastAsia="TimesNewRomanPSMT" w:hAnsi="Times New Roman" w:cs="Times New Roman"/>
          <w:color w:val="000000"/>
          <w:sz w:val="28"/>
          <w:szCs w:val="28"/>
        </w:rPr>
        <w:t xml:space="preserve"> Культура каждой организации выделяет ее на фоне остальных и </w:t>
      </w:r>
      <w:r w:rsidR="003B1A46">
        <w:rPr>
          <w:rFonts w:ascii="Times New Roman" w:eastAsia="TimesNewRomanPSMT" w:hAnsi="Times New Roman" w:cs="Times New Roman"/>
          <w:color w:val="000000"/>
          <w:sz w:val="28"/>
          <w:szCs w:val="28"/>
        </w:rPr>
        <w:t xml:space="preserve">представляет собой специфическую систему связей и взаимодействий и помогает решать задачи позиционирования, мотивации и координации, способствует укреплению знания об организации, улучшению репутации. </w:t>
      </w:r>
      <w:r w:rsidR="00D1663C" w:rsidRPr="003B1A46">
        <w:rPr>
          <w:rFonts w:ascii="Times New Roman" w:eastAsia="TimesNewRomanPSMT" w:hAnsi="Times New Roman" w:cs="Times New Roman"/>
          <w:color w:val="000000"/>
          <w:sz w:val="28"/>
          <w:szCs w:val="28"/>
        </w:rPr>
        <w:t xml:space="preserve"> </w:t>
      </w:r>
    </w:p>
    <w:p w:rsidR="003B1A46" w:rsidRPr="003B1A46" w:rsidRDefault="003B1A46" w:rsidP="00EB1DC5">
      <w:pPr>
        <w:spacing w:after="0" w:line="360" w:lineRule="auto"/>
        <w:ind w:firstLine="709"/>
        <w:jc w:val="both"/>
        <w:rPr>
          <w:rFonts w:ascii="Times New Roman" w:eastAsia="TimesNewRomanPSMT" w:hAnsi="Times New Roman" w:cs="Times New Roman"/>
          <w:color w:val="000000"/>
          <w:sz w:val="28"/>
          <w:szCs w:val="28"/>
        </w:rPr>
      </w:pPr>
      <w:r w:rsidRPr="003B1A46">
        <w:rPr>
          <w:rFonts w:ascii="Times New Roman" w:eastAsia="TimesNewRomanPSMT" w:hAnsi="Times New Roman" w:cs="Times New Roman"/>
          <w:color w:val="000000"/>
          <w:sz w:val="28"/>
          <w:szCs w:val="28"/>
        </w:rPr>
        <w:t xml:space="preserve">Фактору </w:t>
      </w:r>
      <w:r>
        <w:rPr>
          <w:rFonts w:ascii="Times New Roman" w:eastAsia="TimesNewRomanPSMT" w:hAnsi="Times New Roman" w:cs="Times New Roman"/>
          <w:color w:val="000000"/>
          <w:sz w:val="28"/>
          <w:szCs w:val="28"/>
        </w:rPr>
        <w:t>репутации или имиджа уделяется большое внимание со стороны всех организаций, так как имидж развивает ассоциации с положительными характеристиками деятельности организации, такими как гарантия качества, надежность, ответственность.</w:t>
      </w:r>
    </w:p>
    <w:p w:rsidR="005F5EAD" w:rsidRDefault="005F5EAD" w:rsidP="003B1A46">
      <w:pPr>
        <w:spacing w:after="0" w:line="360" w:lineRule="auto"/>
        <w:ind w:firstLine="709"/>
        <w:jc w:val="both"/>
        <w:rPr>
          <w:rFonts w:ascii="Times New Roman" w:eastAsia="TimesNewRomanPSMT" w:hAnsi="Times New Roman" w:cs="Times New Roman"/>
          <w:bCs/>
          <w:color w:val="000000"/>
          <w:sz w:val="28"/>
          <w:szCs w:val="28"/>
        </w:rPr>
      </w:pPr>
      <w:r w:rsidRPr="005F5EAD">
        <w:rPr>
          <w:rFonts w:ascii="Times New Roman" w:eastAsia="TimesNewRomanPSMT" w:hAnsi="Times New Roman" w:cs="Times New Roman"/>
          <w:bCs/>
          <w:color w:val="000000"/>
          <w:sz w:val="28"/>
          <w:szCs w:val="28"/>
        </w:rPr>
        <w:t xml:space="preserve">Основной функцией организационной культуры </w:t>
      </w:r>
      <w:r>
        <w:rPr>
          <w:rFonts w:ascii="Times New Roman" w:eastAsia="TimesNewRomanPSMT" w:hAnsi="Times New Roman" w:cs="Times New Roman"/>
          <w:bCs/>
          <w:color w:val="000000"/>
          <w:sz w:val="28"/>
          <w:szCs w:val="28"/>
        </w:rPr>
        <w:t>является обеспечение организационной идентичности, выделении организации на фоне остальных. Организационная идентичность формируется через действия организации, способ работы сотрудников данной организации, ее имидж. К этому можно отнести политику организации, характер ее деятельности, поведение сотрудников.</w:t>
      </w:r>
    </w:p>
    <w:p w:rsidR="005F5EAD" w:rsidRPr="00943A50" w:rsidRDefault="005F5EAD" w:rsidP="003B1A46">
      <w:pPr>
        <w:spacing w:after="0" w:line="360" w:lineRule="auto"/>
        <w:ind w:firstLine="709"/>
        <w:jc w:val="both"/>
        <w:rPr>
          <w:rFonts w:ascii="Times New Roman" w:eastAsia="TimesNewRomanPSMT" w:hAnsi="Times New Roman" w:cs="Times New Roman"/>
          <w:bCs/>
          <w:color w:val="000000"/>
          <w:sz w:val="28"/>
          <w:szCs w:val="28"/>
        </w:rPr>
      </w:pPr>
      <w:r>
        <w:rPr>
          <w:rFonts w:ascii="Times New Roman" w:eastAsia="TimesNewRomanPSMT" w:hAnsi="Times New Roman" w:cs="Times New Roman"/>
          <w:bCs/>
          <w:color w:val="000000"/>
          <w:sz w:val="28"/>
          <w:szCs w:val="28"/>
        </w:rPr>
        <w:t xml:space="preserve">Процесс идентификации организации происходит через ее организационную культуру, которая представляет собой систему взаимодействий между членами организации по достижению общей цели; фирменный стиль организации, куда входит символика организации, которая должна легко и быстро </w:t>
      </w:r>
      <w:r w:rsidRPr="00943A50">
        <w:rPr>
          <w:rFonts w:ascii="Times New Roman" w:eastAsia="TimesNewRomanPSMT" w:hAnsi="Times New Roman" w:cs="Times New Roman"/>
          <w:bCs/>
          <w:color w:val="000000"/>
          <w:sz w:val="28"/>
          <w:szCs w:val="28"/>
        </w:rPr>
        <w:t xml:space="preserve">запоминаться и ассоциироваться с деятельностью </w:t>
      </w:r>
      <w:r w:rsidRPr="00943A50">
        <w:rPr>
          <w:rFonts w:ascii="Times New Roman" w:eastAsia="TimesNewRomanPSMT" w:hAnsi="Times New Roman" w:cs="Times New Roman"/>
          <w:bCs/>
          <w:color w:val="000000"/>
          <w:sz w:val="28"/>
          <w:szCs w:val="28"/>
        </w:rPr>
        <w:lastRenderedPageBreak/>
        <w:t>данной организации; организацию связей с общественностью с целью формирования позитивного имиджа организации в общественном сознании.</w:t>
      </w:r>
      <w:r w:rsidRPr="00943A50">
        <w:rPr>
          <w:rStyle w:val="FootnoteReference"/>
          <w:rFonts w:ascii="Times New Roman" w:eastAsia="TimesNewRomanPSMT" w:hAnsi="Times New Roman" w:cs="Times New Roman"/>
          <w:bCs/>
          <w:color w:val="000000"/>
          <w:sz w:val="28"/>
          <w:szCs w:val="28"/>
        </w:rPr>
        <w:footnoteReference w:id="11"/>
      </w:r>
      <w:r w:rsidRPr="00943A50">
        <w:rPr>
          <w:rFonts w:ascii="Times New Roman" w:eastAsia="TimesNewRomanPSMT" w:hAnsi="Times New Roman" w:cs="Times New Roman"/>
          <w:bCs/>
          <w:color w:val="000000"/>
          <w:sz w:val="28"/>
          <w:szCs w:val="28"/>
        </w:rPr>
        <w:t xml:space="preserve"> </w:t>
      </w:r>
    </w:p>
    <w:p w:rsidR="006B30F9" w:rsidRDefault="005F5EAD" w:rsidP="006B30F9">
      <w:pPr>
        <w:spacing w:after="0" w:line="360" w:lineRule="auto"/>
        <w:ind w:firstLine="708"/>
        <w:jc w:val="both"/>
        <w:rPr>
          <w:rFonts w:ascii="Times New Roman" w:eastAsia="TimesNewRomanPSMT" w:hAnsi="Times New Roman" w:cs="Times New Roman"/>
          <w:color w:val="000000"/>
          <w:sz w:val="28"/>
          <w:szCs w:val="28"/>
        </w:rPr>
      </w:pPr>
      <w:r w:rsidRPr="00943A50">
        <w:rPr>
          <w:rFonts w:ascii="Times New Roman" w:eastAsia="TimesNewRomanPSMT" w:hAnsi="Times New Roman" w:cs="Times New Roman"/>
          <w:color w:val="000000"/>
          <w:sz w:val="28"/>
          <w:szCs w:val="28"/>
        </w:rPr>
        <w:t>Организационная культура присутствует</w:t>
      </w:r>
      <w:r w:rsidRPr="005F5EAD">
        <w:rPr>
          <w:rFonts w:ascii="Times New Roman" w:eastAsia="TimesNewRomanPSMT" w:hAnsi="Times New Roman" w:cs="Times New Roman"/>
          <w:color w:val="000000"/>
          <w:sz w:val="28"/>
          <w:szCs w:val="28"/>
        </w:rPr>
        <w:t xml:space="preserve"> на внешнем и внутреннем уровнях организации, что делает ее неотъемлемым фактором, влияющим на </w:t>
      </w:r>
      <w:r w:rsidR="00DC7D69">
        <w:rPr>
          <w:rFonts w:ascii="Times New Roman" w:eastAsia="TimesNewRomanPSMT" w:hAnsi="Times New Roman" w:cs="Times New Roman"/>
          <w:color w:val="000000"/>
          <w:sz w:val="28"/>
          <w:szCs w:val="28"/>
        </w:rPr>
        <w:t>формирования представления у общества относительно конкретной организации. На внутреннем уровне организации разрабатываются базовые нормы и ценности</w:t>
      </w:r>
      <w:r w:rsidR="001B5F73">
        <w:rPr>
          <w:rFonts w:ascii="Times New Roman" w:eastAsia="TimesNewRomanPSMT" w:hAnsi="Times New Roman" w:cs="Times New Roman"/>
          <w:color w:val="000000"/>
          <w:sz w:val="28"/>
          <w:szCs w:val="28"/>
        </w:rPr>
        <w:t>, а так же цели и задачи организации, ее миссия.</w:t>
      </w:r>
      <w:r w:rsidR="00561DF0">
        <w:rPr>
          <w:rFonts w:ascii="Times New Roman" w:eastAsia="TimesNewRomanPSMT" w:hAnsi="Times New Roman" w:cs="Times New Roman"/>
          <w:color w:val="000000"/>
          <w:sz w:val="28"/>
          <w:szCs w:val="28"/>
        </w:rPr>
        <w:t xml:space="preserve"> Сюда входит отношение к персоналу как к ценности организации, взаимоотношения руководителей с подчиненными, соблюдение делового этикета, </w:t>
      </w:r>
      <w:r w:rsidR="006B30F9">
        <w:rPr>
          <w:rFonts w:ascii="Times New Roman" w:eastAsia="TimesNewRomanPSMT" w:hAnsi="Times New Roman" w:cs="Times New Roman"/>
          <w:color w:val="000000"/>
          <w:sz w:val="28"/>
          <w:szCs w:val="28"/>
        </w:rPr>
        <w:t>поощрение инициативы со стороны сотрудников.</w:t>
      </w:r>
    </w:p>
    <w:p w:rsidR="001B5F73" w:rsidRPr="001B5F73" w:rsidRDefault="001B5F73" w:rsidP="006B30F9">
      <w:pPr>
        <w:spacing w:after="0" w:line="360" w:lineRule="auto"/>
        <w:ind w:firstLine="708"/>
        <w:jc w:val="both"/>
        <w:rPr>
          <w:rFonts w:ascii="Times New Roman" w:eastAsia="TimesNewRomanPSMT" w:hAnsi="Times New Roman" w:cs="Times New Roman"/>
          <w:color w:val="000000"/>
          <w:sz w:val="28"/>
          <w:szCs w:val="28"/>
        </w:rPr>
      </w:pPr>
      <w:r w:rsidRPr="001B5F73">
        <w:rPr>
          <w:rFonts w:ascii="Times New Roman" w:eastAsia="TimesNewRomanPSMT" w:hAnsi="Times New Roman" w:cs="Times New Roman"/>
          <w:color w:val="000000"/>
          <w:sz w:val="28"/>
          <w:szCs w:val="28"/>
        </w:rPr>
        <w:t xml:space="preserve">Что </w:t>
      </w:r>
      <w:r>
        <w:rPr>
          <w:rFonts w:ascii="Times New Roman" w:eastAsia="TimesNewRomanPSMT" w:hAnsi="Times New Roman" w:cs="Times New Roman"/>
          <w:color w:val="000000"/>
          <w:sz w:val="28"/>
          <w:szCs w:val="28"/>
        </w:rPr>
        <w:t>касается внешнего уровня организационной культуры, то на нем располагаются такие атрибуты, как корпоративные мероприятия, принятые в организации, способ приема на работу новых сотрудников и процесс перехода сотрудников на новую должность внутри организации, форменная одежда и культура письменной и устной речи, внешний вид здания.</w:t>
      </w:r>
    </w:p>
    <w:p w:rsidR="001B5F73" w:rsidRDefault="001B5F73" w:rsidP="00C73A8A">
      <w:pPr>
        <w:spacing w:after="0" w:line="360" w:lineRule="auto"/>
        <w:ind w:firstLine="709"/>
        <w:jc w:val="both"/>
        <w:rPr>
          <w:rFonts w:ascii="Times New Roman" w:eastAsia="TimesNewRomanPSMT" w:hAnsi="Times New Roman" w:cs="Times New Roman"/>
          <w:color w:val="000000"/>
          <w:sz w:val="28"/>
          <w:szCs w:val="28"/>
        </w:rPr>
      </w:pPr>
      <w:r w:rsidRPr="001B5F73">
        <w:rPr>
          <w:rFonts w:ascii="Times New Roman" w:eastAsia="TimesNewRomanPSMT" w:hAnsi="Times New Roman" w:cs="Times New Roman"/>
          <w:color w:val="000000"/>
          <w:sz w:val="28"/>
          <w:szCs w:val="28"/>
        </w:rPr>
        <w:t xml:space="preserve">Что касается формирования имиджа, то </w:t>
      </w:r>
      <w:r>
        <w:rPr>
          <w:rFonts w:ascii="Times New Roman" w:eastAsia="TimesNewRomanPSMT" w:hAnsi="Times New Roman" w:cs="Times New Roman"/>
          <w:color w:val="000000"/>
          <w:sz w:val="28"/>
          <w:szCs w:val="28"/>
        </w:rPr>
        <w:t xml:space="preserve">важны несколько </w:t>
      </w:r>
      <w:r w:rsidR="00AD3D2D">
        <w:rPr>
          <w:rFonts w:ascii="Times New Roman" w:eastAsia="TimesNewRomanPSMT" w:hAnsi="Times New Roman" w:cs="Times New Roman"/>
          <w:color w:val="000000"/>
          <w:sz w:val="28"/>
          <w:szCs w:val="28"/>
        </w:rPr>
        <w:t>факторов, которые влияют на выстраивание имиджа организации. Во-первых, это имидж услуги или товара, который предлагает организация. В случае государственных организаций – это качество оказываемых государственных услуг. Во-вторых, финансовый и управленческий имидж. Тут важно как организация распределяется финансовыми средствами и эффективно ли устроена система управления персоналом в организации. Третий фактор – имидж организации как работодателя, который показывает отношение организации к сотрудникам, уровень заработной платы, возможность продвигаться по карьерной лестнице, форма общения членов организации между собой. Наконец, ва</w:t>
      </w:r>
      <w:r w:rsidR="009A7C6C">
        <w:rPr>
          <w:rFonts w:ascii="Times New Roman" w:eastAsia="TimesNewRomanPSMT" w:hAnsi="Times New Roman" w:cs="Times New Roman"/>
          <w:color w:val="000000"/>
          <w:sz w:val="28"/>
          <w:szCs w:val="28"/>
        </w:rPr>
        <w:t>жным фактором формирования имидж</w:t>
      </w:r>
      <w:r w:rsidR="00AD3D2D">
        <w:rPr>
          <w:rFonts w:ascii="Times New Roman" w:eastAsia="TimesNewRomanPSMT" w:hAnsi="Times New Roman" w:cs="Times New Roman"/>
          <w:color w:val="000000"/>
          <w:sz w:val="28"/>
          <w:szCs w:val="28"/>
        </w:rPr>
        <w:t>а является социальная вовлеченность организации в общественную жизнь, насколько активно она представляет себя и свою деятельность обществу.</w:t>
      </w:r>
    </w:p>
    <w:p w:rsidR="00C73A8A" w:rsidRDefault="00C73A8A" w:rsidP="00EF6459">
      <w:pPr>
        <w:spacing w:after="0" w:line="360" w:lineRule="auto"/>
        <w:ind w:firstLine="709"/>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lastRenderedPageBreak/>
        <w:t>Теперь перейдем к корпоративной культуре государственного учреждения как части оганизационной культуры и рассмотрим, как она влияет на имидж государственного служащего. Мнения ученых насчет того, является ли корпоративная культура отдельной от организационной культуры, самостоятельной характеристикой организации, разделились. В данной работе мы будем придерживаться подхода Л. Колесниковой, Ю.Д. Красовского</w:t>
      </w:r>
      <w:r w:rsidRPr="00C73A8A">
        <w:rPr>
          <w:rFonts w:ascii="Times New Roman" w:eastAsia="TimesNewRomanPSMT" w:hAnsi="Times New Roman" w:cs="Times New Roman"/>
          <w:color w:val="000000"/>
          <w:sz w:val="28"/>
          <w:szCs w:val="28"/>
        </w:rPr>
        <w:t>, Б.З. Мильнер, Е.Г. Молл, В. Перекрестов</w:t>
      </w:r>
      <w:r w:rsidR="00EF6459">
        <w:rPr>
          <w:rFonts w:ascii="Times New Roman" w:eastAsia="TimesNewRomanPSMT" w:hAnsi="Times New Roman" w:cs="Times New Roman"/>
          <w:color w:val="000000"/>
          <w:sz w:val="28"/>
          <w:szCs w:val="28"/>
        </w:rPr>
        <w:t>а</w:t>
      </w:r>
      <w:r w:rsidRPr="00C73A8A">
        <w:rPr>
          <w:rFonts w:ascii="Times New Roman" w:eastAsia="TimesNewRomanPSMT" w:hAnsi="Times New Roman" w:cs="Times New Roman"/>
          <w:color w:val="000000"/>
          <w:sz w:val="28"/>
          <w:szCs w:val="28"/>
        </w:rPr>
        <w:t>, Э.А. Смирнов</w:t>
      </w:r>
      <w:r w:rsidR="00EF6459">
        <w:rPr>
          <w:rFonts w:ascii="Times New Roman" w:eastAsia="TimesNewRomanPSMT" w:hAnsi="Times New Roman" w:cs="Times New Roman"/>
          <w:color w:val="000000"/>
          <w:sz w:val="28"/>
          <w:szCs w:val="28"/>
        </w:rPr>
        <w:t xml:space="preserve">а, Т.О. Соломанидиной, В.В. Щербины, который говорит о том, что корпоративная культура входит в организационную, как ее часть. Т.О. Соломанидина объясняет это тем, что не каждая организация является корпорацией, поэтому </w:t>
      </w:r>
      <w:r w:rsidRPr="00EF6459">
        <w:rPr>
          <w:rFonts w:ascii="Times New Roman" w:eastAsia="TimesNewRomanPSMT" w:hAnsi="Times New Roman" w:cs="Times New Roman"/>
          <w:color w:val="000000"/>
          <w:sz w:val="28"/>
          <w:szCs w:val="28"/>
        </w:rPr>
        <w:t>понятие «организационная культура» шире понятия «корпоративная культура».</w:t>
      </w:r>
      <w:r w:rsidR="00EF6459">
        <w:rPr>
          <w:rFonts w:ascii="Times New Roman" w:eastAsia="TimesNewRomanPSMT" w:hAnsi="Times New Roman" w:cs="Times New Roman"/>
          <w:color w:val="000000"/>
          <w:sz w:val="28"/>
          <w:szCs w:val="28"/>
        </w:rPr>
        <w:t xml:space="preserve"> Данный подход соответствует структуре государственных организаций. Например, органы местного самоуправления также обладают организационной культурой, но поскольку они зачастую имеют небольшой штат сотрудников, их нельзя назвать корпорацией, но это не исключает у них возможность существования корпоративной культуры.</w:t>
      </w:r>
    </w:p>
    <w:p w:rsidR="00C73A8A" w:rsidRDefault="00EF6459" w:rsidP="00953AB1">
      <w:pPr>
        <w:spacing w:after="0" w:line="360" w:lineRule="auto"/>
        <w:ind w:firstLine="709"/>
        <w:jc w:val="both"/>
        <w:rPr>
          <w:rFonts w:ascii="Georgia" w:eastAsia="Times New Roman" w:hAnsi="Georgia" w:cs="Times New Roman"/>
          <w:color w:val="000000"/>
          <w:sz w:val="27"/>
          <w:szCs w:val="27"/>
          <w:lang w:eastAsia="ru-RU"/>
        </w:rPr>
      </w:pPr>
      <w:r>
        <w:rPr>
          <w:rFonts w:ascii="Times New Roman" w:eastAsia="TimesNewRomanPSMT" w:hAnsi="Times New Roman" w:cs="Times New Roman"/>
          <w:color w:val="000000"/>
          <w:sz w:val="28"/>
          <w:szCs w:val="28"/>
        </w:rPr>
        <w:t xml:space="preserve">Начнем с того, что корпоративная культура это совокупность моделей поведения, </w:t>
      </w:r>
      <w:r>
        <w:rPr>
          <w:rFonts w:ascii="Georgia" w:eastAsia="Times New Roman" w:hAnsi="Georgia" w:cs="Times New Roman"/>
          <w:color w:val="000000"/>
          <w:sz w:val="27"/>
          <w:szCs w:val="27"/>
          <w:lang w:eastAsia="ru-RU"/>
        </w:rPr>
        <w:t>сформировавшиеся в организации в процессе адаптации к внешней среде и внутренней интеграции.</w:t>
      </w:r>
      <w:r>
        <w:rPr>
          <w:rStyle w:val="FootnoteReference"/>
          <w:rFonts w:ascii="Georgia" w:eastAsia="Times New Roman" w:hAnsi="Georgia" w:cs="Times New Roman"/>
          <w:color w:val="000000"/>
          <w:sz w:val="27"/>
          <w:szCs w:val="27"/>
          <w:lang w:eastAsia="ru-RU"/>
        </w:rPr>
        <w:footnoteReference w:id="12"/>
      </w:r>
      <w:r>
        <w:rPr>
          <w:rFonts w:ascii="Georgia" w:eastAsia="Times New Roman" w:hAnsi="Georgia" w:cs="Times New Roman"/>
          <w:color w:val="000000"/>
          <w:sz w:val="27"/>
          <w:szCs w:val="27"/>
          <w:lang w:eastAsia="ru-RU"/>
        </w:rPr>
        <w:t xml:space="preserve"> </w:t>
      </w:r>
    </w:p>
    <w:p w:rsidR="00953AB1" w:rsidRDefault="00953AB1" w:rsidP="00953AB1">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Корпоративная культура представляет собой совокупность моделей поведения, сформировавшихся в организации в процессе адаптации к внешней среде и внутренней интеграции.</w:t>
      </w:r>
      <w:r>
        <w:rPr>
          <w:rStyle w:val="FootnoteReference"/>
          <w:rFonts w:ascii="Times New Roman" w:eastAsia="Times New Roman" w:hAnsi="Times New Roman" w:cs="Times New Roman"/>
          <w:color w:val="000000"/>
          <w:sz w:val="28"/>
          <w:szCs w:val="28"/>
          <w:lang w:eastAsia="ru-RU"/>
        </w:rPr>
        <w:footnoteReference w:id="13"/>
      </w:r>
    </w:p>
    <w:p w:rsidR="00953AB1" w:rsidRDefault="00953AB1" w:rsidP="00953AB1">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основным функциям корпоративной культуры можно отнести функцию управления и мотивации, а также она выступает своеобразной меткой организации, индивидуальной чертой. </w:t>
      </w:r>
    </w:p>
    <w:p w:rsidR="00953AB1" w:rsidRDefault="00953AB1" w:rsidP="00953AB1">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Способов формирования корпоративной культуры два – естественный и искусственный. В первом случае в развитии корпоративной культуры принимают участие все работники организации, при этом важную роль играет неформальный лидер. Во втором же случае корпоративная культура навязывается коллективу руководством в форме приказов и распоряжений. В такой ситуации все сотрудники обязаны, к примеру, проводить празднования особых дней в организации всем коллективом или заниматься корпоративным спортом. Разумеется, за несоблюдение указаний руководство назначает карательные нормы, такие как понижение зарплаты или невыплата бонусов. Однако бывают случаи, когда руководство организации стремится завуалировать искусственное создание корпоративной культуры под естественное. Например, если многие сотрудники обедают в офисе, принося еду из дома, можно организовать конкурс, когда каждый день один сотрудник в порядке очереди будет приносить свое любимое блюдо. После обеда будет организовано голосование, и если этот сотрудник получает больше голосов «за», чем «против», он может уйти на час раньше. Если же нет – остается до конца рабочего дня вместе со всеми. При этом весь коллектив задействован в мероприятии.</w:t>
      </w:r>
    </w:p>
    <w:p w:rsidR="00953AB1" w:rsidRDefault="00953AB1" w:rsidP="00953AB1">
      <w:pPr>
        <w:shd w:val="clear" w:color="auto" w:fill="FFFFFF"/>
        <w:spacing w:after="137"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Учитывая вышесказанное, становится очевидно, что корпоративная культура приносит большой вклад в развитие внутренней и внешней среды организации. При этом, если она уникальна и выделяет организацию на фоне остальных, привлекательность такой организации резко возрастает. В контексте государственной организации это особенно это важно  для привлечения молодых специалистов. Молодой сотрудник будет чувствовать, что он работает в динамичной среде, где поддерживаются корпоративные ценности, что, несомненно, повлияет на повышение его трудовой мотивации и на желание работать в такой организации дольше.</w:t>
      </w:r>
    </w:p>
    <w:p w:rsidR="00953AB1" w:rsidRPr="00EF6459" w:rsidRDefault="00953AB1" w:rsidP="00C73A8A">
      <w:pPr>
        <w:spacing w:line="360" w:lineRule="auto"/>
        <w:ind w:firstLine="709"/>
        <w:jc w:val="both"/>
        <w:rPr>
          <w:rFonts w:ascii="Times New Roman" w:eastAsia="TimesNewRomanPSMT" w:hAnsi="Times New Roman" w:cs="Times New Roman"/>
          <w:b/>
          <w:color w:val="000000"/>
          <w:sz w:val="28"/>
          <w:szCs w:val="28"/>
        </w:rPr>
      </w:pPr>
    </w:p>
    <w:p w:rsidR="0070798A" w:rsidRDefault="0070798A" w:rsidP="00A13BF1">
      <w:pPr>
        <w:pStyle w:val="Heading2"/>
        <w:numPr>
          <w:ilvl w:val="1"/>
          <w:numId w:val="2"/>
        </w:numPr>
        <w:jc w:val="both"/>
      </w:pPr>
      <w:bookmarkStart w:id="14" w:name="_Toc358129759"/>
      <w:r>
        <w:lastRenderedPageBreak/>
        <w:t xml:space="preserve">Влияние </w:t>
      </w:r>
      <w:r w:rsidR="00A27ADC">
        <w:t>соблюдения этических норм государственными</w:t>
      </w:r>
      <w:r w:rsidR="00A13BF1">
        <w:t xml:space="preserve"> </w:t>
      </w:r>
      <w:r w:rsidR="00A27ADC">
        <w:t>служащими</w:t>
      </w:r>
      <w:r>
        <w:t xml:space="preserve"> н</w:t>
      </w:r>
      <w:r w:rsidR="003E1576">
        <w:t>а</w:t>
      </w:r>
      <w:r>
        <w:t xml:space="preserve"> ф</w:t>
      </w:r>
      <w:r w:rsidR="003E1576">
        <w:t>ор</w:t>
      </w:r>
      <w:r>
        <w:t>ми</w:t>
      </w:r>
      <w:r w:rsidR="003E1576">
        <w:t>ро</w:t>
      </w:r>
      <w:r>
        <w:t>в</w:t>
      </w:r>
      <w:r w:rsidR="003E1576">
        <w:t>а</w:t>
      </w:r>
      <w:r>
        <w:t>ние п</w:t>
      </w:r>
      <w:r w:rsidR="003E1576">
        <w:t>о</w:t>
      </w:r>
      <w:r>
        <w:t>зитивн</w:t>
      </w:r>
      <w:r w:rsidR="003E1576">
        <w:t>о</w:t>
      </w:r>
      <w:r>
        <w:t>г</w:t>
      </w:r>
      <w:r w:rsidR="003E1576">
        <w:t>о</w:t>
      </w:r>
      <w:r>
        <w:t xml:space="preserve"> имидж</w:t>
      </w:r>
      <w:r w:rsidR="003E1576">
        <w:t>а</w:t>
      </w:r>
      <w:bookmarkEnd w:id="14"/>
    </w:p>
    <w:p w:rsidR="00A13BF1" w:rsidRPr="00A13BF1" w:rsidRDefault="00A13BF1" w:rsidP="00A13BF1"/>
    <w:p w:rsidR="0070798A" w:rsidRPr="002B0D14" w:rsidRDefault="0070798A" w:rsidP="003330DF">
      <w:pPr>
        <w:pStyle w:val="Default"/>
        <w:spacing w:line="360" w:lineRule="auto"/>
        <w:ind w:firstLine="709"/>
        <w:jc w:val="both"/>
        <w:rPr>
          <w:rFonts w:ascii="Times New Roman" w:hAnsi="Times New Roman" w:cs="Times New Roman"/>
          <w:sz w:val="28"/>
          <w:szCs w:val="28"/>
        </w:rPr>
      </w:pPr>
      <w:r w:rsidRPr="0070798A">
        <w:rPr>
          <w:rFonts w:ascii="Times New Roman" w:hAnsi="Times New Roman" w:cs="Times New Roman"/>
          <w:sz w:val="28"/>
          <w:szCs w:val="28"/>
        </w:rPr>
        <w:t>Дем</w:t>
      </w:r>
      <w:r w:rsidR="003E1576">
        <w:rPr>
          <w:rFonts w:ascii="Times New Roman" w:hAnsi="Times New Roman" w:cs="Times New Roman"/>
          <w:sz w:val="28"/>
          <w:szCs w:val="28"/>
        </w:rPr>
        <w:t>о</w:t>
      </w:r>
      <w:r w:rsidRPr="0070798A">
        <w:rPr>
          <w:rFonts w:ascii="Times New Roman" w:hAnsi="Times New Roman" w:cs="Times New Roman"/>
          <w:sz w:val="28"/>
          <w:szCs w:val="28"/>
        </w:rPr>
        <w:t>к</w:t>
      </w:r>
      <w:r w:rsidR="003E1576">
        <w:rPr>
          <w:rFonts w:ascii="Times New Roman" w:hAnsi="Times New Roman" w:cs="Times New Roman"/>
          <w:sz w:val="28"/>
          <w:szCs w:val="28"/>
        </w:rPr>
        <w:t>ра</w:t>
      </w:r>
      <w:r w:rsidRPr="0070798A">
        <w:rPr>
          <w:rFonts w:ascii="Times New Roman" w:hAnsi="Times New Roman" w:cs="Times New Roman"/>
          <w:sz w:val="28"/>
          <w:szCs w:val="28"/>
        </w:rPr>
        <w:t>тиче</w:t>
      </w:r>
      <w:r w:rsidR="003E1576">
        <w:rPr>
          <w:rFonts w:ascii="Times New Roman" w:hAnsi="Times New Roman" w:cs="Times New Roman"/>
          <w:sz w:val="28"/>
          <w:szCs w:val="28"/>
        </w:rPr>
        <w:t>с</w:t>
      </w:r>
      <w:r w:rsidRPr="0070798A">
        <w:rPr>
          <w:rFonts w:ascii="Times New Roman" w:hAnsi="Times New Roman" w:cs="Times New Roman"/>
          <w:sz w:val="28"/>
          <w:szCs w:val="28"/>
        </w:rPr>
        <w:t>кие п</w:t>
      </w:r>
      <w:r w:rsidR="003E1576">
        <w:rPr>
          <w:rFonts w:ascii="Times New Roman" w:hAnsi="Times New Roman" w:cs="Times New Roman"/>
          <w:sz w:val="28"/>
          <w:szCs w:val="28"/>
        </w:rPr>
        <w:t>р</w:t>
      </w:r>
      <w:r w:rsidRPr="0070798A">
        <w:rPr>
          <w:rFonts w:ascii="Times New Roman" w:hAnsi="Times New Roman" w:cs="Times New Roman"/>
          <w:sz w:val="28"/>
          <w:szCs w:val="28"/>
        </w:rPr>
        <w:t>инципы г</w:t>
      </w:r>
      <w:r w:rsidR="003E1576">
        <w:rPr>
          <w:rFonts w:ascii="Times New Roman" w:hAnsi="Times New Roman" w:cs="Times New Roman"/>
          <w:sz w:val="28"/>
          <w:szCs w:val="28"/>
        </w:rPr>
        <w:t>ра</w:t>
      </w:r>
      <w:r w:rsidR="002B0D14">
        <w:rPr>
          <w:rFonts w:ascii="Times New Roman" w:hAnsi="Times New Roman" w:cs="Times New Roman"/>
          <w:sz w:val="28"/>
          <w:szCs w:val="28"/>
        </w:rPr>
        <w:t>жд</w:t>
      </w:r>
      <w:r w:rsidR="003E1576">
        <w:rPr>
          <w:rFonts w:ascii="Times New Roman" w:hAnsi="Times New Roman" w:cs="Times New Roman"/>
          <w:sz w:val="28"/>
          <w:szCs w:val="28"/>
        </w:rPr>
        <w:t>а</w:t>
      </w:r>
      <w:r w:rsidR="002B0D14">
        <w:rPr>
          <w:rFonts w:ascii="Times New Roman" w:hAnsi="Times New Roman" w:cs="Times New Roman"/>
          <w:sz w:val="28"/>
          <w:szCs w:val="28"/>
        </w:rPr>
        <w:t>н</w:t>
      </w:r>
      <w:r w:rsidR="003E1576">
        <w:rPr>
          <w:rFonts w:ascii="Times New Roman" w:hAnsi="Times New Roman" w:cs="Times New Roman"/>
          <w:sz w:val="28"/>
          <w:szCs w:val="28"/>
        </w:rPr>
        <w:t>с</w:t>
      </w:r>
      <w:r w:rsidR="002B0D14">
        <w:rPr>
          <w:rFonts w:ascii="Times New Roman" w:hAnsi="Times New Roman" w:cs="Times New Roman"/>
          <w:sz w:val="28"/>
          <w:szCs w:val="28"/>
        </w:rPr>
        <w:t>к</w:t>
      </w:r>
      <w:r w:rsidR="003E1576">
        <w:rPr>
          <w:rFonts w:ascii="Times New Roman" w:hAnsi="Times New Roman" w:cs="Times New Roman"/>
          <w:sz w:val="28"/>
          <w:szCs w:val="28"/>
        </w:rPr>
        <w:t>о</w:t>
      </w:r>
      <w:r w:rsidR="002B0D14">
        <w:rPr>
          <w:rFonts w:ascii="Times New Roman" w:hAnsi="Times New Roman" w:cs="Times New Roman"/>
          <w:sz w:val="28"/>
          <w:szCs w:val="28"/>
        </w:rPr>
        <w:t>г</w:t>
      </w:r>
      <w:r w:rsidR="003E1576">
        <w:rPr>
          <w:rFonts w:ascii="Times New Roman" w:hAnsi="Times New Roman" w:cs="Times New Roman"/>
          <w:sz w:val="28"/>
          <w:szCs w:val="28"/>
        </w:rPr>
        <w:t>о</w:t>
      </w:r>
      <w:r w:rsidR="002B0D14">
        <w:rPr>
          <w:rFonts w:ascii="Times New Roman" w:hAnsi="Times New Roman" w:cs="Times New Roman"/>
          <w:sz w:val="28"/>
          <w:szCs w:val="28"/>
        </w:rPr>
        <w:t xml:space="preserve"> </w:t>
      </w:r>
      <w:r w:rsidR="003E1576">
        <w:rPr>
          <w:rFonts w:ascii="Times New Roman" w:hAnsi="Times New Roman" w:cs="Times New Roman"/>
          <w:sz w:val="28"/>
          <w:szCs w:val="28"/>
        </w:rPr>
        <w:t>о</w:t>
      </w:r>
      <w:r w:rsidR="002B0D14">
        <w:rPr>
          <w:rFonts w:ascii="Times New Roman" w:hAnsi="Times New Roman" w:cs="Times New Roman"/>
          <w:sz w:val="28"/>
          <w:szCs w:val="28"/>
        </w:rPr>
        <w:t>б</w:t>
      </w:r>
      <w:r w:rsidR="002B0D14">
        <w:rPr>
          <w:rFonts w:ascii="Times New Roman" w:hAnsi="Times New Roman" w:cs="Times New Roman"/>
          <w:sz w:val="28"/>
          <w:szCs w:val="28"/>
        </w:rPr>
        <w:softHyphen/>
        <w:t>ще</w:t>
      </w:r>
      <w:r w:rsidR="003E1576">
        <w:rPr>
          <w:rFonts w:ascii="Times New Roman" w:hAnsi="Times New Roman" w:cs="Times New Roman"/>
          <w:sz w:val="28"/>
          <w:szCs w:val="28"/>
        </w:rPr>
        <w:t>с</w:t>
      </w:r>
      <w:r w:rsidR="002B0D14">
        <w:rPr>
          <w:rFonts w:ascii="Times New Roman" w:hAnsi="Times New Roman" w:cs="Times New Roman"/>
          <w:sz w:val="28"/>
          <w:szCs w:val="28"/>
        </w:rPr>
        <w:t>тв</w:t>
      </w:r>
      <w:r w:rsidR="003E1576">
        <w:rPr>
          <w:rFonts w:ascii="Times New Roman" w:hAnsi="Times New Roman" w:cs="Times New Roman"/>
          <w:sz w:val="28"/>
          <w:szCs w:val="28"/>
        </w:rPr>
        <w:t>а</w:t>
      </w:r>
      <w:r w:rsidR="002B0D14">
        <w:rPr>
          <w:rFonts w:ascii="Times New Roman" w:hAnsi="Times New Roman" w:cs="Times New Roman"/>
          <w:sz w:val="28"/>
          <w:szCs w:val="28"/>
        </w:rPr>
        <w:t xml:space="preserve"> и п</w:t>
      </w:r>
      <w:r w:rsidR="003E1576">
        <w:rPr>
          <w:rFonts w:ascii="Times New Roman" w:hAnsi="Times New Roman" w:cs="Times New Roman"/>
          <w:sz w:val="28"/>
          <w:szCs w:val="28"/>
        </w:rPr>
        <w:t>ра</w:t>
      </w:r>
      <w:r w:rsidR="002B0D14">
        <w:rPr>
          <w:rFonts w:ascii="Times New Roman" w:hAnsi="Times New Roman" w:cs="Times New Roman"/>
          <w:sz w:val="28"/>
          <w:szCs w:val="28"/>
        </w:rPr>
        <w:t>в</w:t>
      </w:r>
      <w:r w:rsidR="003E1576">
        <w:rPr>
          <w:rFonts w:ascii="Times New Roman" w:hAnsi="Times New Roman" w:cs="Times New Roman"/>
          <w:sz w:val="28"/>
          <w:szCs w:val="28"/>
        </w:rPr>
        <w:t>о</w:t>
      </w:r>
      <w:r w:rsidR="002B0D14">
        <w:rPr>
          <w:rFonts w:ascii="Times New Roman" w:hAnsi="Times New Roman" w:cs="Times New Roman"/>
          <w:sz w:val="28"/>
          <w:szCs w:val="28"/>
        </w:rPr>
        <w:t>в</w:t>
      </w:r>
      <w:r w:rsidR="003E1576">
        <w:rPr>
          <w:rFonts w:ascii="Times New Roman" w:hAnsi="Times New Roman" w:cs="Times New Roman"/>
          <w:sz w:val="28"/>
          <w:szCs w:val="28"/>
        </w:rPr>
        <w:t>о</w:t>
      </w:r>
      <w:r w:rsidR="002B0D14">
        <w:rPr>
          <w:rFonts w:ascii="Times New Roman" w:hAnsi="Times New Roman" w:cs="Times New Roman"/>
          <w:sz w:val="28"/>
          <w:szCs w:val="28"/>
        </w:rPr>
        <w:t>г</w:t>
      </w:r>
      <w:r w:rsidR="003E1576">
        <w:rPr>
          <w:rFonts w:ascii="Times New Roman" w:hAnsi="Times New Roman" w:cs="Times New Roman"/>
          <w:sz w:val="28"/>
          <w:szCs w:val="28"/>
        </w:rPr>
        <w:t>о</w:t>
      </w:r>
      <w:r w:rsidR="002B0D14">
        <w:rPr>
          <w:rFonts w:ascii="Times New Roman" w:hAnsi="Times New Roman" w:cs="Times New Roman"/>
          <w:sz w:val="28"/>
          <w:szCs w:val="28"/>
        </w:rPr>
        <w:t xml:space="preserve"> </w:t>
      </w:r>
      <w:r w:rsidRPr="0070798A">
        <w:rPr>
          <w:rFonts w:ascii="Times New Roman" w:hAnsi="Times New Roman" w:cs="Times New Roman"/>
          <w:sz w:val="28"/>
          <w:szCs w:val="28"/>
        </w:rPr>
        <w:t>г</w:t>
      </w:r>
      <w:r w:rsidR="003E1576">
        <w:rPr>
          <w:rFonts w:ascii="Times New Roman" w:hAnsi="Times New Roman" w:cs="Times New Roman"/>
          <w:sz w:val="28"/>
          <w:szCs w:val="28"/>
        </w:rPr>
        <w:t>ос</w:t>
      </w:r>
      <w:r w:rsidRPr="0070798A">
        <w:rPr>
          <w:rFonts w:ascii="Times New Roman" w:hAnsi="Times New Roman" w:cs="Times New Roman"/>
          <w:sz w:val="28"/>
          <w:szCs w:val="28"/>
        </w:rPr>
        <w:t>уд</w:t>
      </w:r>
      <w:r w:rsidR="003E1576">
        <w:rPr>
          <w:rFonts w:ascii="Times New Roman" w:hAnsi="Times New Roman" w:cs="Times New Roman"/>
          <w:sz w:val="28"/>
          <w:szCs w:val="28"/>
        </w:rPr>
        <w:t>арс</w:t>
      </w:r>
      <w:r w:rsidRPr="0070798A">
        <w:rPr>
          <w:rFonts w:ascii="Times New Roman" w:hAnsi="Times New Roman" w:cs="Times New Roman"/>
          <w:sz w:val="28"/>
          <w:szCs w:val="28"/>
        </w:rPr>
        <w:t>тв</w:t>
      </w:r>
      <w:r w:rsidR="003E1576">
        <w:rPr>
          <w:rFonts w:ascii="Times New Roman" w:hAnsi="Times New Roman" w:cs="Times New Roman"/>
          <w:sz w:val="28"/>
          <w:szCs w:val="28"/>
        </w:rPr>
        <w:t>а</w:t>
      </w:r>
      <w:r w:rsidRPr="0070798A">
        <w:rPr>
          <w:rFonts w:ascii="Times New Roman" w:hAnsi="Times New Roman" w:cs="Times New Roman"/>
          <w:sz w:val="28"/>
          <w:szCs w:val="28"/>
        </w:rPr>
        <w:t xml:space="preserve"> нев</w:t>
      </w:r>
      <w:r w:rsidR="003E1576">
        <w:rPr>
          <w:rFonts w:ascii="Times New Roman" w:hAnsi="Times New Roman" w:cs="Times New Roman"/>
          <w:sz w:val="28"/>
          <w:szCs w:val="28"/>
        </w:rPr>
        <w:t>о</w:t>
      </w:r>
      <w:r w:rsidRPr="0070798A">
        <w:rPr>
          <w:rFonts w:ascii="Times New Roman" w:hAnsi="Times New Roman" w:cs="Times New Roman"/>
          <w:sz w:val="28"/>
          <w:szCs w:val="28"/>
        </w:rPr>
        <w:t>зм</w:t>
      </w:r>
      <w:r w:rsidR="003E1576">
        <w:rPr>
          <w:rFonts w:ascii="Times New Roman" w:hAnsi="Times New Roman" w:cs="Times New Roman"/>
          <w:sz w:val="28"/>
          <w:szCs w:val="28"/>
        </w:rPr>
        <w:t>о</w:t>
      </w:r>
      <w:r w:rsidRPr="0070798A">
        <w:rPr>
          <w:rFonts w:ascii="Times New Roman" w:hAnsi="Times New Roman" w:cs="Times New Roman"/>
          <w:sz w:val="28"/>
          <w:szCs w:val="28"/>
        </w:rPr>
        <w:t>жн</w:t>
      </w:r>
      <w:r w:rsidR="003E1576">
        <w:rPr>
          <w:rFonts w:ascii="Times New Roman" w:hAnsi="Times New Roman" w:cs="Times New Roman"/>
          <w:sz w:val="28"/>
          <w:szCs w:val="28"/>
        </w:rPr>
        <w:t>о</w:t>
      </w:r>
      <w:r w:rsidRPr="0070798A">
        <w:rPr>
          <w:rFonts w:ascii="Times New Roman" w:hAnsi="Times New Roman" w:cs="Times New Roman"/>
          <w:sz w:val="28"/>
          <w:szCs w:val="28"/>
        </w:rPr>
        <w:t xml:space="preserve"> </w:t>
      </w:r>
      <w:r w:rsidR="003E1576">
        <w:rPr>
          <w:rFonts w:ascii="Times New Roman" w:hAnsi="Times New Roman" w:cs="Times New Roman"/>
          <w:sz w:val="28"/>
          <w:szCs w:val="28"/>
        </w:rPr>
        <w:t>р</w:t>
      </w:r>
      <w:r w:rsidRPr="0070798A">
        <w:rPr>
          <w:rFonts w:ascii="Times New Roman" w:hAnsi="Times New Roman" w:cs="Times New Roman"/>
          <w:sz w:val="28"/>
          <w:szCs w:val="28"/>
        </w:rPr>
        <w:t>е</w:t>
      </w:r>
      <w:r w:rsidR="003E1576">
        <w:rPr>
          <w:rFonts w:ascii="Times New Roman" w:hAnsi="Times New Roman" w:cs="Times New Roman"/>
          <w:sz w:val="28"/>
          <w:szCs w:val="28"/>
        </w:rPr>
        <w:t>а</w:t>
      </w:r>
      <w:r w:rsidRPr="0070798A">
        <w:rPr>
          <w:rFonts w:ascii="Times New Roman" w:hAnsi="Times New Roman" w:cs="Times New Roman"/>
          <w:sz w:val="28"/>
          <w:szCs w:val="28"/>
        </w:rPr>
        <w:softHyphen/>
        <w:t>лиз</w:t>
      </w:r>
      <w:r w:rsidR="003E1576">
        <w:rPr>
          <w:rFonts w:ascii="Times New Roman" w:hAnsi="Times New Roman" w:cs="Times New Roman"/>
          <w:sz w:val="28"/>
          <w:szCs w:val="28"/>
        </w:rPr>
        <w:t>о</w:t>
      </w:r>
      <w:r w:rsidRPr="0070798A">
        <w:rPr>
          <w:rFonts w:ascii="Times New Roman" w:hAnsi="Times New Roman" w:cs="Times New Roman"/>
          <w:sz w:val="28"/>
          <w:szCs w:val="28"/>
        </w:rPr>
        <w:t>в</w:t>
      </w:r>
      <w:r w:rsidR="003E1576">
        <w:rPr>
          <w:rFonts w:ascii="Times New Roman" w:hAnsi="Times New Roman" w:cs="Times New Roman"/>
          <w:sz w:val="28"/>
          <w:szCs w:val="28"/>
        </w:rPr>
        <w:t>а</w:t>
      </w:r>
      <w:r w:rsidRPr="0070798A">
        <w:rPr>
          <w:rFonts w:ascii="Times New Roman" w:hAnsi="Times New Roman" w:cs="Times New Roman"/>
          <w:sz w:val="28"/>
          <w:szCs w:val="28"/>
        </w:rPr>
        <w:t>ть вне культу</w:t>
      </w:r>
      <w:r w:rsidR="003E1576">
        <w:rPr>
          <w:rFonts w:ascii="Times New Roman" w:hAnsi="Times New Roman" w:cs="Times New Roman"/>
          <w:sz w:val="28"/>
          <w:szCs w:val="28"/>
        </w:rPr>
        <w:t>р</w:t>
      </w:r>
      <w:r w:rsidRPr="0070798A">
        <w:rPr>
          <w:rFonts w:ascii="Times New Roman" w:hAnsi="Times New Roman" w:cs="Times New Roman"/>
          <w:sz w:val="28"/>
          <w:szCs w:val="28"/>
        </w:rPr>
        <w:t>ы к</w:t>
      </w:r>
      <w:r w:rsidR="003E1576">
        <w:rPr>
          <w:rFonts w:ascii="Times New Roman" w:hAnsi="Times New Roman" w:cs="Times New Roman"/>
          <w:sz w:val="28"/>
          <w:szCs w:val="28"/>
        </w:rPr>
        <w:t>а</w:t>
      </w:r>
      <w:r w:rsidRPr="0070798A">
        <w:rPr>
          <w:rFonts w:ascii="Times New Roman" w:hAnsi="Times New Roman" w:cs="Times New Roman"/>
          <w:sz w:val="28"/>
          <w:szCs w:val="28"/>
        </w:rPr>
        <w:t xml:space="preserve">к </w:t>
      </w:r>
      <w:r w:rsidR="003E1576">
        <w:rPr>
          <w:rFonts w:ascii="Times New Roman" w:hAnsi="Times New Roman" w:cs="Times New Roman"/>
          <w:sz w:val="28"/>
          <w:szCs w:val="28"/>
        </w:rPr>
        <w:t>а</w:t>
      </w:r>
      <w:r w:rsidRPr="0070798A">
        <w:rPr>
          <w:rFonts w:ascii="Times New Roman" w:hAnsi="Times New Roman" w:cs="Times New Roman"/>
          <w:sz w:val="28"/>
          <w:szCs w:val="28"/>
        </w:rPr>
        <w:t>б</w:t>
      </w:r>
      <w:r w:rsidR="003E1576">
        <w:rPr>
          <w:rFonts w:ascii="Times New Roman" w:hAnsi="Times New Roman" w:cs="Times New Roman"/>
          <w:sz w:val="28"/>
          <w:szCs w:val="28"/>
        </w:rPr>
        <w:t>со</w:t>
      </w:r>
      <w:r w:rsidRPr="0070798A">
        <w:rPr>
          <w:rFonts w:ascii="Times New Roman" w:hAnsi="Times New Roman" w:cs="Times New Roman"/>
          <w:sz w:val="28"/>
          <w:szCs w:val="28"/>
        </w:rPr>
        <w:t>лют</w:t>
      </w:r>
      <w:r w:rsidR="003E1576">
        <w:rPr>
          <w:rFonts w:ascii="Times New Roman" w:hAnsi="Times New Roman" w:cs="Times New Roman"/>
          <w:sz w:val="28"/>
          <w:szCs w:val="28"/>
        </w:rPr>
        <w:t>а</w:t>
      </w:r>
      <w:r w:rsidRPr="0070798A">
        <w:rPr>
          <w:rFonts w:ascii="Times New Roman" w:hAnsi="Times New Roman" w:cs="Times New Roman"/>
          <w:sz w:val="28"/>
          <w:szCs w:val="28"/>
        </w:rPr>
        <w:t xml:space="preserve"> дух</w:t>
      </w:r>
      <w:r w:rsidR="003E1576">
        <w:rPr>
          <w:rFonts w:ascii="Times New Roman" w:hAnsi="Times New Roman" w:cs="Times New Roman"/>
          <w:sz w:val="28"/>
          <w:szCs w:val="28"/>
        </w:rPr>
        <w:t>о</w:t>
      </w:r>
      <w:r w:rsidRPr="0070798A">
        <w:rPr>
          <w:rFonts w:ascii="Times New Roman" w:hAnsi="Times New Roman" w:cs="Times New Roman"/>
          <w:sz w:val="28"/>
          <w:szCs w:val="28"/>
        </w:rPr>
        <w:t>вн</w:t>
      </w:r>
      <w:r w:rsidR="003E1576">
        <w:rPr>
          <w:rFonts w:ascii="Times New Roman" w:hAnsi="Times New Roman" w:cs="Times New Roman"/>
          <w:sz w:val="28"/>
          <w:szCs w:val="28"/>
        </w:rPr>
        <w:t>ос</w:t>
      </w:r>
      <w:r w:rsidRPr="0070798A">
        <w:rPr>
          <w:rFonts w:ascii="Times New Roman" w:hAnsi="Times New Roman" w:cs="Times New Roman"/>
          <w:sz w:val="28"/>
          <w:szCs w:val="28"/>
        </w:rPr>
        <w:t>ти. Именн</w:t>
      </w:r>
      <w:r w:rsidR="003E1576">
        <w:rPr>
          <w:rFonts w:ascii="Times New Roman" w:hAnsi="Times New Roman" w:cs="Times New Roman"/>
          <w:sz w:val="28"/>
          <w:szCs w:val="28"/>
        </w:rPr>
        <w:t>о</w:t>
      </w:r>
      <w:r w:rsidRPr="0070798A">
        <w:rPr>
          <w:rFonts w:ascii="Times New Roman" w:hAnsi="Times New Roman" w:cs="Times New Roman"/>
          <w:sz w:val="28"/>
          <w:szCs w:val="28"/>
        </w:rPr>
        <w:t xml:space="preserve"> культу</w:t>
      </w:r>
      <w:r w:rsidR="003E1576">
        <w:rPr>
          <w:rFonts w:ascii="Times New Roman" w:hAnsi="Times New Roman" w:cs="Times New Roman"/>
          <w:sz w:val="28"/>
          <w:szCs w:val="28"/>
        </w:rPr>
        <w:t>ра</w:t>
      </w:r>
      <w:r w:rsidRPr="0070798A">
        <w:rPr>
          <w:rFonts w:ascii="Times New Roman" w:hAnsi="Times New Roman" w:cs="Times New Roman"/>
          <w:sz w:val="28"/>
          <w:szCs w:val="28"/>
        </w:rPr>
        <w:t xml:space="preserve">, </w:t>
      </w:r>
      <w:r w:rsidR="003E1576">
        <w:rPr>
          <w:rFonts w:ascii="Times New Roman" w:hAnsi="Times New Roman" w:cs="Times New Roman"/>
          <w:sz w:val="28"/>
          <w:szCs w:val="28"/>
        </w:rPr>
        <w:t>ос</w:t>
      </w:r>
      <w:r w:rsidRPr="0070798A">
        <w:rPr>
          <w:rFonts w:ascii="Times New Roman" w:hAnsi="Times New Roman" w:cs="Times New Roman"/>
          <w:sz w:val="28"/>
          <w:szCs w:val="28"/>
        </w:rPr>
        <w:t>н</w:t>
      </w:r>
      <w:r w:rsidR="003E1576">
        <w:rPr>
          <w:rFonts w:ascii="Times New Roman" w:hAnsi="Times New Roman" w:cs="Times New Roman"/>
          <w:sz w:val="28"/>
          <w:szCs w:val="28"/>
        </w:rPr>
        <w:t>о</w:t>
      </w:r>
      <w:r w:rsidRPr="0070798A">
        <w:rPr>
          <w:rFonts w:ascii="Times New Roman" w:hAnsi="Times New Roman" w:cs="Times New Roman"/>
          <w:sz w:val="28"/>
          <w:szCs w:val="28"/>
        </w:rPr>
        <w:t>ву к</w:t>
      </w:r>
      <w:r w:rsidR="003E1576">
        <w:rPr>
          <w:rFonts w:ascii="Times New Roman" w:hAnsi="Times New Roman" w:cs="Times New Roman"/>
          <w:sz w:val="28"/>
          <w:szCs w:val="28"/>
        </w:rPr>
        <w:t>о</w:t>
      </w:r>
      <w:r w:rsidRPr="0070798A">
        <w:rPr>
          <w:rFonts w:ascii="Times New Roman" w:hAnsi="Times New Roman" w:cs="Times New Roman"/>
          <w:sz w:val="28"/>
          <w:szCs w:val="28"/>
        </w:rPr>
        <w:t>т</w:t>
      </w:r>
      <w:r w:rsidR="003E1576">
        <w:rPr>
          <w:rFonts w:ascii="Times New Roman" w:hAnsi="Times New Roman" w:cs="Times New Roman"/>
          <w:sz w:val="28"/>
          <w:szCs w:val="28"/>
        </w:rPr>
        <w:t>оро</w:t>
      </w:r>
      <w:r w:rsidRPr="0070798A">
        <w:rPr>
          <w:rFonts w:ascii="Times New Roman" w:hAnsi="Times New Roman" w:cs="Times New Roman"/>
          <w:sz w:val="28"/>
          <w:szCs w:val="28"/>
        </w:rPr>
        <w:t xml:space="preserve">й </w:t>
      </w:r>
      <w:r w:rsidR="003E1576">
        <w:rPr>
          <w:rFonts w:ascii="Times New Roman" w:hAnsi="Times New Roman" w:cs="Times New Roman"/>
          <w:sz w:val="28"/>
          <w:szCs w:val="28"/>
        </w:rPr>
        <w:t>сос</w:t>
      </w:r>
      <w:r w:rsidR="002B0D14">
        <w:rPr>
          <w:rFonts w:ascii="Times New Roman" w:hAnsi="Times New Roman" w:cs="Times New Roman"/>
          <w:sz w:val="28"/>
          <w:szCs w:val="28"/>
        </w:rPr>
        <w:t>т</w:t>
      </w:r>
      <w:r w:rsidR="003E1576">
        <w:rPr>
          <w:rFonts w:ascii="Times New Roman" w:hAnsi="Times New Roman" w:cs="Times New Roman"/>
          <w:sz w:val="28"/>
          <w:szCs w:val="28"/>
        </w:rPr>
        <w:t>а</w:t>
      </w:r>
      <w:r w:rsidR="002B0D14">
        <w:rPr>
          <w:rFonts w:ascii="Times New Roman" w:hAnsi="Times New Roman" w:cs="Times New Roman"/>
          <w:sz w:val="28"/>
          <w:szCs w:val="28"/>
        </w:rPr>
        <w:t>вляют т</w:t>
      </w:r>
      <w:r w:rsidR="003E1576">
        <w:rPr>
          <w:rFonts w:ascii="Times New Roman" w:hAnsi="Times New Roman" w:cs="Times New Roman"/>
          <w:sz w:val="28"/>
          <w:szCs w:val="28"/>
        </w:rPr>
        <w:t>а</w:t>
      </w:r>
      <w:r w:rsidR="002B0D14">
        <w:rPr>
          <w:rFonts w:ascii="Times New Roman" w:hAnsi="Times New Roman" w:cs="Times New Roman"/>
          <w:sz w:val="28"/>
          <w:szCs w:val="28"/>
        </w:rPr>
        <w:softHyphen/>
        <w:t>кие гум</w:t>
      </w:r>
      <w:r w:rsidR="003E1576">
        <w:rPr>
          <w:rFonts w:ascii="Times New Roman" w:hAnsi="Times New Roman" w:cs="Times New Roman"/>
          <w:sz w:val="28"/>
          <w:szCs w:val="28"/>
        </w:rPr>
        <w:t>а</w:t>
      </w:r>
      <w:r w:rsidR="002B0D14">
        <w:rPr>
          <w:rFonts w:ascii="Times New Roman" w:hAnsi="Times New Roman" w:cs="Times New Roman"/>
          <w:sz w:val="28"/>
          <w:szCs w:val="28"/>
        </w:rPr>
        <w:t>ни</w:t>
      </w:r>
      <w:r w:rsidR="003E1576">
        <w:rPr>
          <w:rFonts w:ascii="Times New Roman" w:hAnsi="Times New Roman" w:cs="Times New Roman"/>
          <w:sz w:val="28"/>
          <w:szCs w:val="28"/>
        </w:rPr>
        <w:t>с</w:t>
      </w:r>
      <w:r w:rsidR="002B0D14">
        <w:rPr>
          <w:rFonts w:ascii="Times New Roman" w:hAnsi="Times New Roman" w:cs="Times New Roman"/>
          <w:sz w:val="28"/>
          <w:szCs w:val="28"/>
        </w:rPr>
        <w:t>тиче</w:t>
      </w:r>
      <w:r w:rsidR="003E1576">
        <w:rPr>
          <w:rFonts w:ascii="Times New Roman" w:hAnsi="Times New Roman" w:cs="Times New Roman"/>
          <w:sz w:val="28"/>
          <w:szCs w:val="28"/>
        </w:rPr>
        <w:t>с</w:t>
      </w:r>
      <w:r w:rsidR="002B0D14">
        <w:rPr>
          <w:rFonts w:ascii="Times New Roman" w:hAnsi="Times New Roman" w:cs="Times New Roman"/>
          <w:sz w:val="28"/>
          <w:szCs w:val="28"/>
        </w:rPr>
        <w:t>кие</w:t>
      </w:r>
      <w:r w:rsidR="003330DF">
        <w:rPr>
          <w:rFonts w:ascii="Times New Roman" w:hAnsi="Times New Roman" w:cs="Times New Roman"/>
          <w:sz w:val="28"/>
          <w:szCs w:val="28"/>
        </w:rPr>
        <w:t xml:space="preserve"> </w:t>
      </w:r>
      <w:r w:rsidRPr="0070798A">
        <w:rPr>
          <w:rFonts w:ascii="Times New Roman" w:hAnsi="Times New Roman" w:cs="Times New Roman"/>
          <w:sz w:val="28"/>
          <w:szCs w:val="28"/>
        </w:rPr>
        <w:t>ценн</w:t>
      </w:r>
      <w:r w:rsidR="003E1576">
        <w:rPr>
          <w:rFonts w:ascii="Times New Roman" w:hAnsi="Times New Roman" w:cs="Times New Roman"/>
          <w:sz w:val="28"/>
          <w:szCs w:val="28"/>
        </w:rPr>
        <w:t>ос</w:t>
      </w:r>
      <w:r w:rsidRPr="0070798A">
        <w:rPr>
          <w:rFonts w:ascii="Times New Roman" w:hAnsi="Times New Roman" w:cs="Times New Roman"/>
          <w:sz w:val="28"/>
          <w:szCs w:val="28"/>
        </w:rPr>
        <w:t>ти, к</w:t>
      </w:r>
      <w:r w:rsidR="003E1576">
        <w:rPr>
          <w:rFonts w:ascii="Times New Roman" w:hAnsi="Times New Roman" w:cs="Times New Roman"/>
          <w:sz w:val="28"/>
          <w:szCs w:val="28"/>
        </w:rPr>
        <w:t>а</w:t>
      </w:r>
      <w:r w:rsidRPr="0070798A">
        <w:rPr>
          <w:rFonts w:ascii="Times New Roman" w:hAnsi="Times New Roman" w:cs="Times New Roman"/>
          <w:sz w:val="28"/>
          <w:szCs w:val="28"/>
        </w:rPr>
        <w:t>к д</w:t>
      </w:r>
      <w:r w:rsidR="003E1576">
        <w:rPr>
          <w:rFonts w:ascii="Times New Roman" w:hAnsi="Times New Roman" w:cs="Times New Roman"/>
          <w:sz w:val="28"/>
          <w:szCs w:val="28"/>
        </w:rPr>
        <w:t>о</w:t>
      </w:r>
      <w:r w:rsidRPr="0070798A">
        <w:rPr>
          <w:rFonts w:ascii="Times New Roman" w:hAnsi="Times New Roman" w:cs="Times New Roman"/>
          <w:sz w:val="28"/>
          <w:szCs w:val="28"/>
        </w:rPr>
        <w:t>б</w:t>
      </w:r>
      <w:r w:rsidR="003E1576">
        <w:rPr>
          <w:rFonts w:ascii="Times New Roman" w:hAnsi="Times New Roman" w:cs="Times New Roman"/>
          <w:sz w:val="28"/>
          <w:szCs w:val="28"/>
        </w:rPr>
        <w:t>ро</w:t>
      </w:r>
      <w:r w:rsidRPr="0070798A">
        <w:rPr>
          <w:rFonts w:ascii="Times New Roman" w:hAnsi="Times New Roman" w:cs="Times New Roman"/>
          <w:sz w:val="28"/>
          <w:szCs w:val="28"/>
        </w:rPr>
        <w:t>, ве</w:t>
      </w:r>
      <w:r w:rsidR="003E1576">
        <w:rPr>
          <w:rFonts w:ascii="Times New Roman" w:hAnsi="Times New Roman" w:cs="Times New Roman"/>
          <w:sz w:val="28"/>
          <w:szCs w:val="28"/>
        </w:rPr>
        <w:t>ра</w:t>
      </w:r>
      <w:r w:rsidRPr="0070798A">
        <w:rPr>
          <w:rFonts w:ascii="Times New Roman" w:hAnsi="Times New Roman" w:cs="Times New Roman"/>
          <w:sz w:val="28"/>
          <w:szCs w:val="28"/>
        </w:rPr>
        <w:t>, и</w:t>
      </w:r>
      <w:r w:rsidR="003E1576">
        <w:rPr>
          <w:rFonts w:ascii="Times New Roman" w:hAnsi="Times New Roman" w:cs="Times New Roman"/>
          <w:sz w:val="28"/>
          <w:szCs w:val="28"/>
        </w:rPr>
        <w:t>с</w:t>
      </w:r>
      <w:r w:rsidRPr="0070798A">
        <w:rPr>
          <w:rFonts w:ascii="Times New Roman" w:hAnsi="Times New Roman" w:cs="Times New Roman"/>
          <w:sz w:val="28"/>
          <w:szCs w:val="28"/>
        </w:rPr>
        <w:softHyphen/>
        <w:t>тин</w:t>
      </w:r>
      <w:r w:rsidR="003E1576">
        <w:rPr>
          <w:rFonts w:ascii="Times New Roman" w:hAnsi="Times New Roman" w:cs="Times New Roman"/>
          <w:sz w:val="28"/>
          <w:szCs w:val="28"/>
        </w:rPr>
        <w:t>а</w:t>
      </w:r>
      <w:r w:rsidRPr="0070798A">
        <w:rPr>
          <w:rFonts w:ascii="Times New Roman" w:hAnsi="Times New Roman" w:cs="Times New Roman"/>
          <w:sz w:val="28"/>
          <w:szCs w:val="28"/>
        </w:rPr>
        <w:t>, к</w:t>
      </w:r>
      <w:r w:rsidR="003E1576">
        <w:rPr>
          <w:rFonts w:ascii="Times New Roman" w:hAnsi="Times New Roman" w:cs="Times New Roman"/>
          <w:sz w:val="28"/>
          <w:szCs w:val="28"/>
        </w:rPr>
        <w:t>расо</w:t>
      </w:r>
      <w:r w:rsidRPr="0070798A">
        <w:rPr>
          <w:rFonts w:ascii="Times New Roman" w:hAnsi="Times New Roman" w:cs="Times New Roman"/>
          <w:sz w:val="28"/>
          <w:szCs w:val="28"/>
        </w:rPr>
        <w:t>т</w:t>
      </w:r>
      <w:r w:rsidR="003E1576">
        <w:rPr>
          <w:rFonts w:ascii="Times New Roman" w:hAnsi="Times New Roman" w:cs="Times New Roman"/>
          <w:sz w:val="28"/>
          <w:szCs w:val="28"/>
        </w:rPr>
        <w:t>а</w:t>
      </w:r>
      <w:r w:rsidRPr="0070798A">
        <w:rPr>
          <w:rFonts w:ascii="Times New Roman" w:hAnsi="Times New Roman" w:cs="Times New Roman"/>
          <w:sz w:val="28"/>
          <w:szCs w:val="28"/>
        </w:rPr>
        <w:t xml:space="preserve">, </w:t>
      </w:r>
      <w:r w:rsidR="003E1576">
        <w:rPr>
          <w:rFonts w:ascii="Times New Roman" w:hAnsi="Times New Roman" w:cs="Times New Roman"/>
          <w:sz w:val="28"/>
          <w:szCs w:val="28"/>
        </w:rPr>
        <w:t>с</w:t>
      </w:r>
      <w:r w:rsidR="002B0D14">
        <w:rPr>
          <w:rFonts w:ascii="Times New Roman" w:hAnsi="Times New Roman" w:cs="Times New Roman"/>
          <w:sz w:val="28"/>
          <w:szCs w:val="28"/>
        </w:rPr>
        <w:t>в</w:t>
      </w:r>
      <w:r w:rsidR="003E1576">
        <w:rPr>
          <w:rFonts w:ascii="Times New Roman" w:hAnsi="Times New Roman" w:cs="Times New Roman"/>
          <w:sz w:val="28"/>
          <w:szCs w:val="28"/>
        </w:rPr>
        <w:t>о</w:t>
      </w:r>
      <w:r w:rsidR="002B0D14">
        <w:rPr>
          <w:rFonts w:ascii="Times New Roman" w:hAnsi="Times New Roman" w:cs="Times New Roman"/>
          <w:sz w:val="28"/>
          <w:szCs w:val="28"/>
        </w:rPr>
        <w:t>б</w:t>
      </w:r>
      <w:r w:rsidR="003E1576">
        <w:rPr>
          <w:rFonts w:ascii="Times New Roman" w:hAnsi="Times New Roman" w:cs="Times New Roman"/>
          <w:sz w:val="28"/>
          <w:szCs w:val="28"/>
        </w:rPr>
        <w:t>о</w:t>
      </w:r>
      <w:r w:rsidR="002B0D14">
        <w:rPr>
          <w:rFonts w:ascii="Times New Roman" w:hAnsi="Times New Roman" w:cs="Times New Roman"/>
          <w:sz w:val="28"/>
          <w:szCs w:val="28"/>
        </w:rPr>
        <w:t>д</w:t>
      </w:r>
      <w:r w:rsidR="003E1576">
        <w:rPr>
          <w:rFonts w:ascii="Times New Roman" w:hAnsi="Times New Roman" w:cs="Times New Roman"/>
          <w:sz w:val="28"/>
          <w:szCs w:val="28"/>
        </w:rPr>
        <w:t>а</w:t>
      </w:r>
      <w:r w:rsidR="002B0D14">
        <w:rPr>
          <w:rFonts w:ascii="Times New Roman" w:hAnsi="Times New Roman" w:cs="Times New Roman"/>
          <w:sz w:val="28"/>
          <w:szCs w:val="28"/>
        </w:rPr>
        <w:t xml:space="preserve">, </w:t>
      </w:r>
      <w:r w:rsidR="003E1576">
        <w:rPr>
          <w:rFonts w:ascii="Times New Roman" w:hAnsi="Times New Roman" w:cs="Times New Roman"/>
          <w:sz w:val="28"/>
          <w:szCs w:val="28"/>
        </w:rPr>
        <w:t>ра</w:t>
      </w:r>
      <w:r w:rsidR="002B0D14">
        <w:rPr>
          <w:rFonts w:ascii="Times New Roman" w:hAnsi="Times New Roman" w:cs="Times New Roman"/>
          <w:sz w:val="28"/>
          <w:szCs w:val="28"/>
        </w:rPr>
        <w:t>вен</w:t>
      </w:r>
      <w:r w:rsidR="003E1576">
        <w:rPr>
          <w:rFonts w:ascii="Times New Roman" w:hAnsi="Times New Roman" w:cs="Times New Roman"/>
          <w:sz w:val="28"/>
          <w:szCs w:val="28"/>
        </w:rPr>
        <w:t>с</w:t>
      </w:r>
      <w:r w:rsidR="002B0D14">
        <w:rPr>
          <w:rFonts w:ascii="Times New Roman" w:hAnsi="Times New Roman" w:cs="Times New Roman"/>
          <w:sz w:val="28"/>
          <w:szCs w:val="28"/>
        </w:rPr>
        <w:t>тв</w:t>
      </w:r>
      <w:r w:rsidR="003E1576">
        <w:rPr>
          <w:rFonts w:ascii="Times New Roman" w:hAnsi="Times New Roman" w:cs="Times New Roman"/>
          <w:sz w:val="28"/>
          <w:szCs w:val="28"/>
        </w:rPr>
        <w:t>о</w:t>
      </w:r>
      <w:r w:rsidR="002B0D14">
        <w:rPr>
          <w:rFonts w:ascii="Times New Roman" w:hAnsi="Times New Roman" w:cs="Times New Roman"/>
          <w:sz w:val="28"/>
          <w:szCs w:val="28"/>
        </w:rPr>
        <w:t xml:space="preserve">, </w:t>
      </w:r>
      <w:r w:rsidR="003E1576">
        <w:rPr>
          <w:rFonts w:ascii="Times New Roman" w:hAnsi="Times New Roman" w:cs="Times New Roman"/>
          <w:sz w:val="28"/>
          <w:szCs w:val="28"/>
        </w:rPr>
        <w:t>с</w:t>
      </w:r>
      <w:r w:rsidRPr="0070798A">
        <w:rPr>
          <w:rFonts w:ascii="Times New Roman" w:hAnsi="Times New Roman" w:cs="Times New Roman"/>
          <w:sz w:val="28"/>
          <w:szCs w:val="28"/>
        </w:rPr>
        <w:t>п</w:t>
      </w:r>
      <w:r w:rsidR="003E1576">
        <w:rPr>
          <w:rFonts w:ascii="Times New Roman" w:hAnsi="Times New Roman" w:cs="Times New Roman"/>
          <w:sz w:val="28"/>
          <w:szCs w:val="28"/>
        </w:rPr>
        <w:t>ра</w:t>
      </w:r>
      <w:r w:rsidRPr="0070798A">
        <w:rPr>
          <w:rFonts w:ascii="Times New Roman" w:hAnsi="Times New Roman" w:cs="Times New Roman"/>
          <w:sz w:val="28"/>
          <w:szCs w:val="28"/>
        </w:rPr>
        <w:t>ведлив</w:t>
      </w:r>
      <w:r w:rsidR="003E1576">
        <w:rPr>
          <w:rFonts w:ascii="Times New Roman" w:hAnsi="Times New Roman" w:cs="Times New Roman"/>
          <w:sz w:val="28"/>
          <w:szCs w:val="28"/>
        </w:rPr>
        <w:t>ос</w:t>
      </w:r>
      <w:r w:rsidRPr="0070798A">
        <w:rPr>
          <w:rFonts w:ascii="Times New Roman" w:hAnsi="Times New Roman" w:cs="Times New Roman"/>
          <w:sz w:val="28"/>
          <w:szCs w:val="28"/>
        </w:rPr>
        <w:t>ть, те</w:t>
      </w:r>
      <w:r w:rsidR="003E1576">
        <w:rPr>
          <w:rFonts w:ascii="Times New Roman" w:hAnsi="Times New Roman" w:cs="Times New Roman"/>
          <w:sz w:val="28"/>
          <w:szCs w:val="28"/>
        </w:rPr>
        <w:t>р</w:t>
      </w:r>
      <w:r w:rsidRPr="0070798A">
        <w:rPr>
          <w:rFonts w:ascii="Times New Roman" w:hAnsi="Times New Roman" w:cs="Times New Roman"/>
          <w:sz w:val="28"/>
          <w:szCs w:val="28"/>
        </w:rPr>
        <w:t>пим</w:t>
      </w:r>
      <w:r w:rsidR="003E1576">
        <w:rPr>
          <w:rFonts w:ascii="Times New Roman" w:hAnsi="Times New Roman" w:cs="Times New Roman"/>
          <w:sz w:val="28"/>
          <w:szCs w:val="28"/>
        </w:rPr>
        <w:t>ос</w:t>
      </w:r>
      <w:r w:rsidRPr="0070798A">
        <w:rPr>
          <w:rFonts w:ascii="Times New Roman" w:hAnsi="Times New Roman" w:cs="Times New Roman"/>
          <w:sz w:val="28"/>
          <w:szCs w:val="28"/>
        </w:rPr>
        <w:t>ть, люб</w:t>
      </w:r>
      <w:r w:rsidR="003E1576">
        <w:rPr>
          <w:rFonts w:ascii="Times New Roman" w:hAnsi="Times New Roman" w:cs="Times New Roman"/>
          <w:sz w:val="28"/>
          <w:szCs w:val="28"/>
        </w:rPr>
        <w:t>о</w:t>
      </w:r>
      <w:r w:rsidRPr="0070798A">
        <w:rPr>
          <w:rFonts w:ascii="Times New Roman" w:hAnsi="Times New Roman" w:cs="Times New Roman"/>
          <w:sz w:val="28"/>
          <w:szCs w:val="28"/>
        </w:rPr>
        <w:t xml:space="preserve">вь, </w:t>
      </w:r>
      <w:r w:rsidR="003E1576">
        <w:rPr>
          <w:rFonts w:ascii="Times New Roman" w:hAnsi="Times New Roman" w:cs="Times New Roman"/>
          <w:sz w:val="28"/>
          <w:szCs w:val="28"/>
        </w:rPr>
        <w:t>о</w:t>
      </w:r>
      <w:r w:rsidRPr="0070798A">
        <w:rPr>
          <w:rFonts w:ascii="Times New Roman" w:hAnsi="Times New Roman" w:cs="Times New Roman"/>
          <w:sz w:val="28"/>
          <w:szCs w:val="28"/>
        </w:rPr>
        <w:t>п</w:t>
      </w:r>
      <w:r w:rsidR="003E1576">
        <w:rPr>
          <w:rFonts w:ascii="Times New Roman" w:hAnsi="Times New Roman" w:cs="Times New Roman"/>
          <w:sz w:val="28"/>
          <w:szCs w:val="28"/>
        </w:rPr>
        <w:t>р</w:t>
      </w:r>
      <w:r w:rsidRPr="0070798A">
        <w:rPr>
          <w:rFonts w:ascii="Times New Roman" w:hAnsi="Times New Roman" w:cs="Times New Roman"/>
          <w:sz w:val="28"/>
          <w:szCs w:val="28"/>
        </w:rPr>
        <w:t>еделяет гум</w:t>
      </w:r>
      <w:r w:rsidR="003E1576">
        <w:rPr>
          <w:rFonts w:ascii="Times New Roman" w:hAnsi="Times New Roman" w:cs="Times New Roman"/>
          <w:sz w:val="28"/>
          <w:szCs w:val="28"/>
        </w:rPr>
        <w:t>а</w:t>
      </w:r>
      <w:r w:rsidRPr="0070798A">
        <w:rPr>
          <w:rFonts w:ascii="Times New Roman" w:hAnsi="Times New Roman" w:cs="Times New Roman"/>
          <w:sz w:val="28"/>
          <w:szCs w:val="28"/>
        </w:rPr>
        <w:t>ни</w:t>
      </w:r>
      <w:r w:rsidR="003E1576">
        <w:rPr>
          <w:rFonts w:ascii="Times New Roman" w:hAnsi="Times New Roman" w:cs="Times New Roman"/>
          <w:sz w:val="28"/>
          <w:szCs w:val="28"/>
        </w:rPr>
        <w:t>с</w:t>
      </w:r>
      <w:r w:rsidRPr="0070798A">
        <w:rPr>
          <w:rFonts w:ascii="Times New Roman" w:hAnsi="Times New Roman" w:cs="Times New Roman"/>
          <w:sz w:val="28"/>
          <w:szCs w:val="28"/>
        </w:rPr>
        <w:t>тиче</w:t>
      </w:r>
      <w:r w:rsidR="003E1576">
        <w:rPr>
          <w:rFonts w:ascii="Times New Roman" w:hAnsi="Times New Roman" w:cs="Times New Roman"/>
          <w:sz w:val="28"/>
          <w:szCs w:val="28"/>
        </w:rPr>
        <w:t>с</w:t>
      </w:r>
      <w:r w:rsidRPr="0070798A">
        <w:rPr>
          <w:rFonts w:ascii="Times New Roman" w:hAnsi="Times New Roman" w:cs="Times New Roman"/>
          <w:sz w:val="28"/>
          <w:szCs w:val="28"/>
        </w:rPr>
        <w:t>кий</w:t>
      </w:r>
      <w:r w:rsidRPr="002B0D14">
        <w:rPr>
          <w:rFonts w:ascii="Times New Roman" w:hAnsi="Times New Roman" w:cs="Times New Roman"/>
          <w:sz w:val="28"/>
          <w:szCs w:val="28"/>
        </w:rPr>
        <w:t xml:space="preserve"> вект</w:t>
      </w:r>
      <w:r w:rsidR="003E1576">
        <w:rPr>
          <w:rFonts w:ascii="Times New Roman" w:hAnsi="Times New Roman" w:cs="Times New Roman"/>
          <w:sz w:val="28"/>
          <w:szCs w:val="28"/>
        </w:rPr>
        <w:t>ор</w:t>
      </w:r>
      <w:r w:rsidRPr="002B0D14">
        <w:rPr>
          <w:rFonts w:ascii="Times New Roman" w:hAnsi="Times New Roman" w:cs="Times New Roman"/>
          <w:sz w:val="28"/>
          <w:szCs w:val="28"/>
        </w:rPr>
        <w:t xml:space="preserve"> публичн</w:t>
      </w:r>
      <w:r w:rsidR="003E1576">
        <w:rPr>
          <w:rFonts w:ascii="Times New Roman" w:hAnsi="Times New Roman" w:cs="Times New Roman"/>
          <w:sz w:val="28"/>
          <w:szCs w:val="28"/>
        </w:rPr>
        <w:t>о</w:t>
      </w:r>
      <w:r w:rsidRPr="002B0D14">
        <w:rPr>
          <w:rFonts w:ascii="Times New Roman" w:hAnsi="Times New Roman" w:cs="Times New Roman"/>
          <w:sz w:val="28"/>
          <w:szCs w:val="28"/>
        </w:rPr>
        <w:t>й вл</w:t>
      </w:r>
      <w:r w:rsidR="003E1576">
        <w:rPr>
          <w:rFonts w:ascii="Times New Roman" w:hAnsi="Times New Roman" w:cs="Times New Roman"/>
          <w:sz w:val="28"/>
          <w:szCs w:val="28"/>
        </w:rPr>
        <w:t>ас</w:t>
      </w:r>
      <w:r w:rsidRPr="002B0D14">
        <w:rPr>
          <w:rFonts w:ascii="Times New Roman" w:hAnsi="Times New Roman" w:cs="Times New Roman"/>
          <w:sz w:val="28"/>
          <w:szCs w:val="28"/>
        </w:rPr>
        <w:t xml:space="preserve">ти и </w:t>
      </w:r>
      <w:r w:rsidR="003E1576">
        <w:rPr>
          <w:rFonts w:ascii="Times New Roman" w:hAnsi="Times New Roman" w:cs="Times New Roman"/>
          <w:sz w:val="28"/>
          <w:szCs w:val="28"/>
        </w:rPr>
        <w:t>о</w:t>
      </w:r>
      <w:r w:rsidRPr="002B0D14">
        <w:rPr>
          <w:rFonts w:ascii="Times New Roman" w:hAnsi="Times New Roman" w:cs="Times New Roman"/>
          <w:sz w:val="28"/>
          <w:szCs w:val="28"/>
        </w:rPr>
        <w:t>дух</w:t>
      </w:r>
      <w:r w:rsidR="003E1576">
        <w:rPr>
          <w:rFonts w:ascii="Times New Roman" w:hAnsi="Times New Roman" w:cs="Times New Roman"/>
          <w:sz w:val="28"/>
          <w:szCs w:val="28"/>
        </w:rPr>
        <w:t>о</w:t>
      </w:r>
      <w:r w:rsidRPr="002B0D14">
        <w:rPr>
          <w:rFonts w:ascii="Times New Roman" w:hAnsi="Times New Roman" w:cs="Times New Roman"/>
          <w:sz w:val="28"/>
          <w:szCs w:val="28"/>
        </w:rPr>
        <w:t>тв</w:t>
      </w:r>
      <w:r w:rsidR="003E1576">
        <w:rPr>
          <w:rFonts w:ascii="Times New Roman" w:hAnsi="Times New Roman" w:cs="Times New Roman"/>
          <w:sz w:val="28"/>
          <w:szCs w:val="28"/>
        </w:rPr>
        <w:t>ор</w:t>
      </w:r>
      <w:r w:rsidRPr="002B0D14">
        <w:rPr>
          <w:rFonts w:ascii="Times New Roman" w:hAnsi="Times New Roman" w:cs="Times New Roman"/>
          <w:sz w:val="28"/>
          <w:szCs w:val="28"/>
        </w:rPr>
        <w:t>яет в</w:t>
      </w:r>
      <w:r w:rsidR="003E1576">
        <w:rPr>
          <w:rFonts w:ascii="Times New Roman" w:hAnsi="Times New Roman" w:cs="Times New Roman"/>
          <w:sz w:val="28"/>
          <w:szCs w:val="28"/>
        </w:rPr>
        <w:t>с</w:t>
      </w:r>
      <w:r w:rsidRPr="002B0D14">
        <w:rPr>
          <w:rFonts w:ascii="Times New Roman" w:hAnsi="Times New Roman" w:cs="Times New Roman"/>
          <w:sz w:val="28"/>
          <w:szCs w:val="28"/>
        </w:rPr>
        <w:t xml:space="preserve">е </w:t>
      </w:r>
      <w:r w:rsidR="003E1576">
        <w:rPr>
          <w:rFonts w:ascii="Times New Roman" w:hAnsi="Times New Roman" w:cs="Times New Roman"/>
          <w:sz w:val="28"/>
          <w:szCs w:val="28"/>
        </w:rPr>
        <w:t>с</w:t>
      </w:r>
      <w:r w:rsidRPr="002B0D14">
        <w:rPr>
          <w:rFonts w:ascii="Times New Roman" w:hAnsi="Times New Roman" w:cs="Times New Roman"/>
          <w:sz w:val="28"/>
          <w:szCs w:val="28"/>
        </w:rPr>
        <w:t>фе</w:t>
      </w:r>
      <w:r w:rsidRPr="002B0D14">
        <w:rPr>
          <w:rFonts w:ascii="Times New Roman" w:hAnsi="Times New Roman" w:cs="Times New Roman"/>
          <w:sz w:val="28"/>
          <w:szCs w:val="28"/>
        </w:rPr>
        <w:softHyphen/>
      </w:r>
      <w:r w:rsidR="003E1576">
        <w:rPr>
          <w:rFonts w:ascii="Times New Roman" w:hAnsi="Times New Roman" w:cs="Times New Roman"/>
          <w:sz w:val="28"/>
          <w:szCs w:val="28"/>
        </w:rPr>
        <w:t>р</w:t>
      </w:r>
      <w:r w:rsidRPr="002B0D14">
        <w:rPr>
          <w:rFonts w:ascii="Times New Roman" w:hAnsi="Times New Roman" w:cs="Times New Roman"/>
          <w:sz w:val="28"/>
          <w:szCs w:val="28"/>
        </w:rPr>
        <w:t>ы жизнедеятельн</w:t>
      </w:r>
      <w:r w:rsidR="003E1576">
        <w:rPr>
          <w:rFonts w:ascii="Times New Roman" w:hAnsi="Times New Roman" w:cs="Times New Roman"/>
          <w:sz w:val="28"/>
          <w:szCs w:val="28"/>
        </w:rPr>
        <w:t>ос</w:t>
      </w:r>
      <w:r w:rsidRPr="002B0D14">
        <w:rPr>
          <w:rFonts w:ascii="Times New Roman" w:hAnsi="Times New Roman" w:cs="Times New Roman"/>
          <w:sz w:val="28"/>
          <w:szCs w:val="28"/>
        </w:rPr>
        <w:t xml:space="preserve">ти </w:t>
      </w:r>
      <w:r w:rsidR="003E1576">
        <w:rPr>
          <w:rFonts w:ascii="Times New Roman" w:hAnsi="Times New Roman" w:cs="Times New Roman"/>
          <w:sz w:val="28"/>
          <w:szCs w:val="28"/>
        </w:rPr>
        <w:t>о</w:t>
      </w:r>
      <w:r w:rsidRPr="002B0D14">
        <w:rPr>
          <w:rFonts w:ascii="Times New Roman" w:hAnsi="Times New Roman" w:cs="Times New Roman"/>
          <w:sz w:val="28"/>
          <w:szCs w:val="28"/>
        </w:rPr>
        <w:t>бще</w:t>
      </w:r>
      <w:r w:rsidR="003E1576">
        <w:rPr>
          <w:rFonts w:ascii="Times New Roman" w:hAnsi="Times New Roman" w:cs="Times New Roman"/>
          <w:sz w:val="28"/>
          <w:szCs w:val="28"/>
        </w:rPr>
        <w:t>с</w:t>
      </w:r>
      <w:r w:rsidRPr="002B0D14">
        <w:rPr>
          <w:rFonts w:ascii="Times New Roman" w:hAnsi="Times New Roman" w:cs="Times New Roman"/>
          <w:sz w:val="28"/>
          <w:szCs w:val="28"/>
        </w:rPr>
        <w:t>тв</w:t>
      </w:r>
      <w:r w:rsidR="003E1576">
        <w:rPr>
          <w:rFonts w:ascii="Times New Roman" w:hAnsi="Times New Roman" w:cs="Times New Roman"/>
          <w:sz w:val="28"/>
          <w:szCs w:val="28"/>
        </w:rPr>
        <w:t>а</w:t>
      </w:r>
      <w:r w:rsidRPr="002B0D14">
        <w:rPr>
          <w:rFonts w:ascii="Times New Roman" w:hAnsi="Times New Roman" w:cs="Times New Roman"/>
          <w:sz w:val="28"/>
          <w:szCs w:val="28"/>
        </w:rPr>
        <w:t xml:space="preserve"> и </w:t>
      </w:r>
      <w:r w:rsidR="003E1576">
        <w:rPr>
          <w:rFonts w:ascii="Times New Roman" w:hAnsi="Times New Roman" w:cs="Times New Roman"/>
          <w:sz w:val="28"/>
          <w:szCs w:val="28"/>
        </w:rPr>
        <w:t>с</w:t>
      </w:r>
      <w:r w:rsidRPr="002B0D14">
        <w:rPr>
          <w:rFonts w:ascii="Times New Roman" w:hAnsi="Times New Roman" w:cs="Times New Roman"/>
          <w:sz w:val="28"/>
          <w:szCs w:val="28"/>
        </w:rPr>
        <w:t>и</w:t>
      </w:r>
      <w:r w:rsidR="003E1576">
        <w:rPr>
          <w:rFonts w:ascii="Times New Roman" w:hAnsi="Times New Roman" w:cs="Times New Roman"/>
          <w:sz w:val="28"/>
          <w:szCs w:val="28"/>
        </w:rPr>
        <w:t>с</w:t>
      </w:r>
      <w:r w:rsidRPr="002B0D14">
        <w:rPr>
          <w:rFonts w:ascii="Times New Roman" w:hAnsi="Times New Roman" w:cs="Times New Roman"/>
          <w:sz w:val="28"/>
          <w:szCs w:val="28"/>
        </w:rPr>
        <w:t xml:space="preserve">темы </w:t>
      </w:r>
      <w:r w:rsidR="003E1576">
        <w:rPr>
          <w:rFonts w:ascii="Times New Roman" w:hAnsi="Times New Roman" w:cs="Times New Roman"/>
          <w:sz w:val="28"/>
          <w:szCs w:val="28"/>
        </w:rPr>
        <w:t>о</w:t>
      </w:r>
      <w:r w:rsidRPr="002B0D14">
        <w:rPr>
          <w:rFonts w:ascii="Times New Roman" w:hAnsi="Times New Roman" w:cs="Times New Roman"/>
          <w:sz w:val="28"/>
          <w:szCs w:val="28"/>
        </w:rPr>
        <w:t>бще</w:t>
      </w:r>
      <w:r w:rsidRPr="002B0D14">
        <w:rPr>
          <w:rFonts w:ascii="Times New Roman" w:hAnsi="Times New Roman" w:cs="Times New Roman"/>
          <w:sz w:val="28"/>
          <w:szCs w:val="28"/>
        </w:rPr>
        <w:softHyphen/>
      </w:r>
      <w:r w:rsidR="003E1576">
        <w:rPr>
          <w:rFonts w:ascii="Times New Roman" w:hAnsi="Times New Roman" w:cs="Times New Roman"/>
          <w:sz w:val="28"/>
          <w:szCs w:val="28"/>
        </w:rPr>
        <w:t>с</w:t>
      </w:r>
      <w:r w:rsidRPr="002B0D14">
        <w:rPr>
          <w:rFonts w:ascii="Times New Roman" w:hAnsi="Times New Roman" w:cs="Times New Roman"/>
          <w:sz w:val="28"/>
          <w:szCs w:val="28"/>
        </w:rPr>
        <w:t xml:space="preserve">твенных </w:t>
      </w:r>
      <w:r w:rsidR="003E1576">
        <w:rPr>
          <w:rFonts w:ascii="Times New Roman" w:hAnsi="Times New Roman" w:cs="Times New Roman"/>
          <w:sz w:val="28"/>
          <w:szCs w:val="28"/>
        </w:rPr>
        <w:t>о</w:t>
      </w:r>
      <w:r w:rsidRPr="002B0D14">
        <w:rPr>
          <w:rFonts w:ascii="Times New Roman" w:hAnsi="Times New Roman" w:cs="Times New Roman"/>
          <w:sz w:val="28"/>
          <w:szCs w:val="28"/>
        </w:rPr>
        <w:t>тн</w:t>
      </w:r>
      <w:r w:rsidR="003E1576">
        <w:rPr>
          <w:rFonts w:ascii="Times New Roman" w:hAnsi="Times New Roman" w:cs="Times New Roman"/>
          <w:sz w:val="28"/>
          <w:szCs w:val="28"/>
        </w:rPr>
        <w:t>о</w:t>
      </w:r>
      <w:r w:rsidRPr="002B0D14">
        <w:rPr>
          <w:rFonts w:ascii="Times New Roman" w:hAnsi="Times New Roman" w:cs="Times New Roman"/>
          <w:sz w:val="28"/>
          <w:szCs w:val="28"/>
        </w:rPr>
        <w:t>шений.</w:t>
      </w:r>
      <w:r w:rsidRPr="0070798A">
        <w:rPr>
          <w:sz w:val="28"/>
          <w:szCs w:val="28"/>
        </w:rPr>
        <w:t xml:space="preserve"> </w:t>
      </w:r>
    </w:p>
    <w:p w:rsidR="007F0840" w:rsidRPr="00870894" w:rsidRDefault="007F0840" w:rsidP="007F0840">
      <w:pPr>
        <w:pStyle w:val="Pa10"/>
        <w:spacing w:line="360" w:lineRule="auto"/>
        <w:ind w:firstLine="709"/>
        <w:jc w:val="both"/>
        <w:rPr>
          <w:color w:val="000000"/>
          <w:sz w:val="28"/>
          <w:szCs w:val="28"/>
          <w:lang w:val="ru-RU"/>
        </w:rPr>
      </w:pPr>
      <w:r>
        <w:rPr>
          <w:color w:val="000000"/>
          <w:sz w:val="28"/>
          <w:szCs w:val="28"/>
          <w:lang w:val="ru-RU"/>
        </w:rPr>
        <w:t xml:space="preserve">Так как государственный служащий является связующим звеном между государством и обществом, его образ не должен быть отталкивающим для </w:t>
      </w:r>
      <w:r w:rsidR="000A5E0B">
        <w:rPr>
          <w:color w:val="000000"/>
          <w:sz w:val="28"/>
          <w:szCs w:val="28"/>
          <w:lang w:val="ru-RU"/>
        </w:rPr>
        <w:t>общества.</w:t>
      </w:r>
      <w:r>
        <w:rPr>
          <w:color w:val="000000"/>
          <w:sz w:val="28"/>
          <w:szCs w:val="28"/>
          <w:lang w:val="ru-RU"/>
        </w:rPr>
        <w:t xml:space="preserve"> </w:t>
      </w:r>
    </w:p>
    <w:p w:rsidR="00B96A8D" w:rsidRDefault="00870894" w:rsidP="002B0D14">
      <w:pPr>
        <w:pStyle w:val="Pa10"/>
        <w:spacing w:line="360" w:lineRule="auto"/>
        <w:ind w:firstLine="709"/>
        <w:jc w:val="both"/>
        <w:rPr>
          <w:color w:val="000000"/>
          <w:sz w:val="28"/>
          <w:szCs w:val="28"/>
          <w:lang w:val="ru-RU"/>
        </w:rPr>
      </w:pPr>
      <w:r w:rsidRPr="00870894">
        <w:rPr>
          <w:color w:val="000000"/>
          <w:sz w:val="28"/>
          <w:szCs w:val="28"/>
          <w:lang w:val="ru-RU"/>
        </w:rPr>
        <w:t xml:space="preserve">Образ государственного служащего </w:t>
      </w:r>
      <w:r>
        <w:rPr>
          <w:color w:val="000000"/>
          <w:sz w:val="28"/>
          <w:szCs w:val="28"/>
          <w:lang w:val="ru-RU"/>
        </w:rPr>
        <w:t xml:space="preserve">должен </w:t>
      </w:r>
      <w:r w:rsidR="007F0840">
        <w:rPr>
          <w:color w:val="000000"/>
          <w:sz w:val="28"/>
          <w:szCs w:val="28"/>
          <w:lang w:val="ru-RU"/>
        </w:rPr>
        <w:t xml:space="preserve">связываться в сознании </w:t>
      </w:r>
      <w:r w:rsidR="005F4BD0">
        <w:rPr>
          <w:color w:val="000000"/>
          <w:sz w:val="28"/>
          <w:szCs w:val="28"/>
          <w:lang w:val="ru-RU"/>
        </w:rPr>
        <w:t xml:space="preserve">общества с порядочностью, открытостью, добросовестностью и </w:t>
      </w:r>
      <w:r w:rsidR="007F0840">
        <w:rPr>
          <w:color w:val="000000"/>
          <w:sz w:val="28"/>
          <w:szCs w:val="28"/>
          <w:lang w:val="ru-RU"/>
        </w:rPr>
        <w:t>вызывать ассоциации с</w:t>
      </w:r>
      <w:r w:rsidR="00B96A8D">
        <w:rPr>
          <w:color w:val="000000"/>
          <w:sz w:val="28"/>
          <w:szCs w:val="28"/>
          <w:lang w:val="ru-RU"/>
        </w:rPr>
        <w:t xml:space="preserve"> эффективн</w:t>
      </w:r>
      <w:r w:rsidR="007F0840">
        <w:rPr>
          <w:color w:val="000000"/>
          <w:sz w:val="28"/>
          <w:szCs w:val="28"/>
          <w:lang w:val="ru-RU"/>
        </w:rPr>
        <w:t>ым</w:t>
      </w:r>
      <w:r w:rsidR="00B96A8D">
        <w:rPr>
          <w:color w:val="000000"/>
          <w:sz w:val="28"/>
          <w:szCs w:val="28"/>
          <w:lang w:val="ru-RU"/>
        </w:rPr>
        <w:t xml:space="preserve"> механизм</w:t>
      </w:r>
      <w:r w:rsidR="007F0840">
        <w:rPr>
          <w:color w:val="000000"/>
          <w:sz w:val="28"/>
          <w:szCs w:val="28"/>
          <w:lang w:val="ru-RU"/>
        </w:rPr>
        <w:t>ом</w:t>
      </w:r>
      <w:r w:rsidR="00B96A8D">
        <w:rPr>
          <w:color w:val="000000"/>
          <w:sz w:val="28"/>
          <w:szCs w:val="28"/>
          <w:lang w:val="ru-RU"/>
        </w:rPr>
        <w:t xml:space="preserve"> принятия и исполнения решений органами власти. </w:t>
      </w:r>
      <w:r w:rsidR="007F0840">
        <w:rPr>
          <w:color w:val="000000"/>
          <w:sz w:val="28"/>
          <w:szCs w:val="28"/>
          <w:lang w:val="ru-RU"/>
        </w:rPr>
        <w:t>Поскольку основной целью органов публичной власти является удовлетворение потребностей граждан и эффективное выполнение функций, моральный «образ» государственного служащего должнен отражать требования общества и включать в себя такие качества, как лояльность, профессионализм, нравственность.</w:t>
      </w:r>
    </w:p>
    <w:p w:rsidR="0070798A" w:rsidRPr="00472F6C" w:rsidRDefault="007F0840" w:rsidP="002B0D14">
      <w:pPr>
        <w:pStyle w:val="Pa10"/>
        <w:spacing w:line="360" w:lineRule="auto"/>
        <w:ind w:firstLine="709"/>
        <w:jc w:val="both"/>
        <w:rPr>
          <w:color w:val="000000"/>
          <w:sz w:val="28"/>
          <w:szCs w:val="28"/>
          <w:highlight w:val="yellow"/>
          <w:lang w:val="ru-RU"/>
        </w:rPr>
      </w:pPr>
      <w:r w:rsidRPr="007F0840">
        <w:rPr>
          <w:color w:val="000000"/>
          <w:sz w:val="28"/>
          <w:szCs w:val="28"/>
          <w:lang w:val="ru-RU"/>
        </w:rPr>
        <w:t xml:space="preserve">Этические нормы государственных служащих можно разделить на три </w:t>
      </w:r>
      <w:r>
        <w:rPr>
          <w:color w:val="000000"/>
          <w:sz w:val="28"/>
          <w:szCs w:val="28"/>
          <w:lang w:val="ru-RU"/>
        </w:rPr>
        <w:t>группы: нормы общечеловеческого характера</w:t>
      </w:r>
      <w:r w:rsidRPr="007F0840">
        <w:rPr>
          <w:color w:val="000000"/>
          <w:sz w:val="28"/>
          <w:szCs w:val="28"/>
          <w:lang w:val="ru-RU"/>
        </w:rPr>
        <w:t xml:space="preserve">, </w:t>
      </w:r>
      <w:r w:rsidR="0070798A" w:rsidRPr="007F0840">
        <w:rPr>
          <w:color w:val="000000"/>
          <w:sz w:val="28"/>
          <w:szCs w:val="28"/>
          <w:lang w:val="ru-RU"/>
        </w:rPr>
        <w:t>н</w:t>
      </w:r>
      <w:r w:rsidR="003E1576">
        <w:rPr>
          <w:color w:val="000000"/>
          <w:sz w:val="28"/>
          <w:szCs w:val="28"/>
          <w:lang w:val="ru-RU"/>
        </w:rPr>
        <w:t>ор</w:t>
      </w:r>
      <w:r w:rsidR="0070798A" w:rsidRPr="007F0840">
        <w:rPr>
          <w:color w:val="000000"/>
          <w:sz w:val="28"/>
          <w:szCs w:val="28"/>
          <w:lang w:val="ru-RU"/>
        </w:rPr>
        <w:t>мы внут</w:t>
      </w:r>
      <w:r w:rsidR="003E1576">
        <w:rPr>
          <w:color w:val="000000"/>
          <w:sz w:val="28"/>
          <w:szCs w:val="28"/>
          <w:lang w:val="ru-RU"/>
        </w:rPr>
        <w:t>р</w:t>
      </w:r>
      <w:r w:rsidR="0070798A" w:rsidRPr="007F0840">
        <w:rPr>
          <w:color w:val="000000"/>
          <w:sz w:val="28"/>
          <w:szCs w:val="28"/>
          <w:lang w:val="ru-RU"/>
        </w:rPr>
        <w:t>и</w:t>
      </w:r>
      <w:r w:rsidR="003E1576">
        <w:rPr>
          <w:color w:val="000000"/>
          <w:sz w:val="28"/>
          <w:szCs w:val="28"/>
          <w:lang w:val="ru-RU"/>
        </w:rPr>
        <w:t>а</w:t>
      </w:r>
      <w:r w:rsidR="0070798A" w:rsidRPr="007F0840">
        <w:rPr>
          <w:color w:val="000000"/>
          <w:sz w:val="28"/>
          <w:szCs w:val="28"/>
          <w:lang w:val="ru-RU"/>
        </w:rPr>
        <w:t>пп</w:t>
      </w:r>
      <w:r w:rsidR="003E1576">
        <w:rPr>
          <w:color w:val="000000"/>
          <w:sz w:val="28"/>
          <w:szCs w:val="28"/>
          <w:lang w:val="ru-RU"/>
        </w:rPr>
        <w:t>а</w:t>
      </w:r>
      <w:r w:rsidR="0070798A" w:rsidRPr="007F0840">
        <w:rPr>
          <w:color w:val="000000"/>
          <w:sz w:val="28"/>
          <w:szCs w:val="28"/>
          <w:lang w:val="ru-RU"/>
        </w:rPr>
        <w:softHyphen/>
      </w:r>
      <w:r w:rsidR="003E1576">
        <w:rPr>
          <w:color w:val="000000"/>
          <w:sz w:val="28"/>
          <w:szCs w:val="28"/>
          <w:lang w:val="ru-RU"/>
        </w:rPr>
        <w:t>ра</w:t>
      </w:r>
      <w:r w:rsidR="0070798A" w:rsidRPr="007F0840">
        <w:rPr>
          <w:color w:val="000000"/>
          <w:sz w:val="28"/>
          <w:szCs w:val="28"/>
          <w:lang w:val="ru-RU"/>
        </w:rPr>
        <w:t>тн</w:t>
      </w:r>
      <w:r w:rsidR="003E1576">
        <w:rPr>
          <w:color w:val="000000"/>
          <w:sz w:val="28"/>
          <w:szCs w:val="28"/>
          <w:lang w:val="ru-RU"/>
        </w:rPr>
        <w:t>о</w:t>
      </w:r>
      <w:r w:rsidR="0070798A" w:rsidRPr="007F0840">
        <w:rPr>
          <w:color w:val="000000"/>
          <w:sz w:val="28"/>
          <w:szCs w:val="28"/>
          <w:lang w:val="ru-RU"/>
        </w:rPr>
        <w:t>г</w:t>
      </w:r>
      <w:r w:rsidR="003E1576">
        <w:rPr>
          <w:color w:val="000000"/>
          <w:sz w:val="28"/>
          <w:szCs w:val="28"/>
          <w:lang w:val="ru-RU"/>
        </w:rPr>
        <w:t>о</w:t>
      </w:r>
      <w:r w:rsidR="0070798A" w:rsidRPr="007F0840">
        <w:rPr>
          <w:color w:val="000000"/>
          <w:sz w:val="28"/>
          <w:szCs w:val="28"/>
          <w:lang w:val="ru-RU"/>
        </w:rPr>
        <w:t xml:space="preserve"> п</w:t>
      </w:r>
      <w:r w:rsidR="003E1576">
        <w:rPr>
          <w:color w:val="000000"/>
          <w:sz w:val="28"/>
          <w:szCs w:val="28"/>
          <w:lang w:val="ru-RU"/>
        </w:rPr>
        <w:t>о</w:t>
      </w:r>
      <w:r w:rsidR="0070798A" w:rsidRPr="007F0840">
        <w:rPr>
          <w:color w:val="000000"/>
          <w:sz w:val="28"/>
          <w:szCs w:val="28"/>
          <w:lang w:val="ru-RU"/>
        </w:rPr>
        <w:t>ведения и н</w:t>
      </w:r>
      <w:r w:rsidR="003E1576">
        <w:rPr>
          <w:color w:val="000000"/>
          <w:sz w:val="28"/>
          <w:szCs w:val="28"/>
          <w:lang w:val="ru-RU"/>
        </w:rPr>
        <w:t>ор</w:t>
      </w:r>
      <w:r w:rsidR="0070798A" w:rsidRPr="007F0840">
        <w:rPr>
          <w:color w:val="000000"/>
          <w:sz w:val="28"/>
          <w:szCs w:val="28"/>
          <w:lang w:val="ru-RU"/>
        </w:rPr>
        <w:t xml:space="preserve">мы </w:t>
      </w:r>
      <w:r w:rsidR="003E1576">
        <w:rPr>
          <w:color w:val="000000"/>
          <w:sz w:val="28"/>
          <w:szCs w:val="28"/>
          <w:lang w:val="ru-RU"/>
        </w:rPr>
        <w:t>ра</w:t>
      </w:r>
      <w:r w:rsidR="0070798A" w:rsidRPr="007F0840">
        <w:rPr>
          <w:color w:val="000000"/>
          <w:sz w:val="28"/>
          <w:szCs w:val="28"/>
          <w:lang w:val="ru-RU"/>
        </w:rPr>
        <w:t>з</w:t>
      </w:r>
      <w:r w:rsidR="003E1576">
        <w:rPr>
          <w:color w:val="000000"/>
          <w:sz w:val="28"/>
          <w:szCs w:val="28"/>
          <w:lang w:val="ru-RU"/>
        </w:rPr>
        <w:t>р</w:t>
      </w:r>
      <w:r w:rsidR="0070798A" w:rsidRPr="007F0840">
        <w:rPr>
          <w:color w:val="000000"/>
          <w:sz w:val="28"/>
          <w:szCs w:val="28"/>
          <w:lang w:val="ru-RU"/>
        </w:rPr>
        <w:t xml:space="preserve">ешения </w:t>
      </w:r>
      <w:r w:rsidR="003E1576">
        <w:rPr>
          <w:color w:val="000000"/>
          <w:sz w:val="28"/>
          <w:szCs w:val="28"/>
          <w:lang w:val="ru-RU"/>
        </w:rPr>
        <w:t>с</w:t>
      </w:r>
      <w:r w:rsidR="0070798A" w:rsidRPr="007F0840">
        <w:rPr>
          <w:color w:val="000000"/>
          <w:sz w:val="28"/>
          <w:szCs w:val="28"/>
          <w:lang w:val="ru-RU"/>
        </w:rPr>
        <w:t>лужебных к</w:t>
      </w:r>
      <w:r w:rsidR="003E1576">
        <w:rPr>
          <w:color w:val="000000"/>
          <w:sz w:val="28"/>
          <w:szCs w:val="28"/>
          <w:lang w:val="ru-RU"/>
        </w:rPr>
        <w:t>о</w:t>
      </w:r>
      <w:r w:rsidR="0070798A" w:rsidRPr="007F0840">
        <w:rPr>
          <w:color w:val="000000"/>
          <w:sz w:val="28"/>
          <w:szCs w:val="28"/>
          <w:lang w:val="ru-RU"/>
        </w:rPr>
        <w:t>нфликт</w:t>
      </w:r>
      <w:r w:rsidR="003E1576">
        <w:rPr>
          <w:color w:val="000000"/>
          <w:sz w:val="28"/>
          <w:szCs w:val="28"/>
          <w:lang w:val="ru-RU"/>
        </w:rPr>
        <w:t>о</w:t>
      </w:r>
      <w:r w:rsidR="0070798A" w:rsidRPr="007F0840">
        <w:rPr>
          <w:color w:val="000000"/>
          <w:sz w:val="28"/>
          <w:szCs w:val="28"/>
          <w:lang w:val="ru-RU"/>
        </w:rPr>
        <w:t xml:space="preserve">в. </w:t>
      </w:r>
    </w:p>
    <w:p w:rsidR="0070798A" w:rsidRPr="00B10243" w:rsidRDefault="00CC356A" w:rsidP="00CC356A">
      <w:pPr>
        <w:pStyle w:val="Pa10"/>
        <w:spacing w:line="360" w:lineRule="auto"/>
        <w:ind w:firstLine="709"/>
        <w:jc w:val="both"/>
        <w:rPr>
          <w:color w:val="000000"/>
          <w:sz w:val="28"/>
          <w:szCs w:val="28"/>
          <w:lang w:val="ru-RU"/>
        </w:rPr>
      </w:pPr>
      <w:r>
        <w:rPr>
          <w:color w:val="000000"/>
          <w:sz w:val="28"/>
          <w:szCs w:val="28"/>
          <w:lang w:val="ru-RU"/>
        </w:rPr>
        <w:t xml:space="preserve">Нормы общечеловеческого характера регулируют как служебные отношения, так и отношения между государством и обществом. </w:t>
      </w:r>
      <w:r w:rsidR="007F0840" w:rsidRPr="00B10243">
        <w:rPr>
          <w:color w:val="000000"/>
          <w:sz w:val="28"/>
          <w:szCs w:val="28"/>
          <w:lang w:val="ru-RU"/>
        </w:rPr>
        <w:t>Примерами таких норм могут быть че</w:t>
      </w:r>
      <w:r w:rsidR="003E1576">
        <w:rPr>
          <w:color w:val="000000"/>
          <w:sz w:val="28"/>
          <w:szCs w:val="28"/>
          <w:lang w:val="ru-RU"/>
        </w:rPr>
        <w:t>с</w:t>
      </w:r>
      <w:r w:rsidR="007F0840" w:rsidRPr="00B10243">
        <w:rPr>
          <w:color w:val="000000"/>
          <w:sz w:val="28"/>
          <w:szCs w:val="28"/>
          <w:lang w:val="ru-RU"/>
        </w:rPr>
        <w:t>т</w:t>
      </w:r>
      <w:r w:rsidR="007F0840" w:rsidRPr="00B10243">
        <w:rPr>
          <w:color w:val="000000"/>
          <w:sz w:val="28"/>
          <w:szCs w:val="28"/>
          <w:lang w:val="ru-RU"/>
        </w:rPr>
        <w:softHyphen/>
        <w:t>н</w:t>
      </w:r>
      <w:r w:rsidR="003E1576">
        <w:rPr>
          <w:color w:val="000000"/>
          <w:sz w:val="28"/>
          <w:szCs w:val="28"/>
          <w:lang w:val="ru-RU"/>
        </w:rPr>
        <w:t>ос</w:t>
      </w:r>
      <w:r w:rsidR="007F0840" w:rsidRPr="00B10243">
        <w:rPr>
          <w:color w:val="000000"/>
          <w:sz w:val="28"/>
          <w:szCs w:val="28"/>
          <w:lang w:val="ru-RU"/>
        </w:rPr>
        <w:t>ть, д</w:t>
      </w:r>
      <w:r w:rsidR="003E1576">
        <w:rPr>
          <w:color w:val="000000"/>
          <w:sz w:val="28"/>
          <w:szCs w:val="28"/>
          <w:lang w:val="ru-RU"/>
        </w:rPr>
        <w:t>о</w:t>
      </w:r>
      <w:r w:rsidR="007F0840" w:rsidRPr="00B10243">
        <w:rPr>
          <w:color w:val="000000"/>
          <w:sz w:val="28"/>
          <w:szCs w:val="28"/>
          <w:lang w:val="ru-RU"/>
        </w:rPr>
        <w:t>б</w:t>
      </w:r>
      <w:r w:rsidR="003E1576">
        <w:rPr>
          <w:color w:val="000000"/>
          <w:sz w:val="28"/>
          <w:szCs w:val="28"/>
          <w:lang w:val="ru-RU"/>
        </w:rPr>
        <w:t>ро</w:t>
      </w:r>
      <w:r w:rsidR="007F0840" w:rsidRPr="00B10243">
        <w:rPr>
          <w:color w:val="000000"/>
          <w:sz w:val="28"/>
          <w:szCs w:val="28"/>
          <w:lang w:val="ru-RU"/>
        </w:rPr>
        <w:t>жел</w:t>
      </w:r>
      <w:r w:rsidR="003E1576">
        <w:rPr>
          <w:color w:val="000000"/>
          <w:sz w:val="28"/>
          <w:szCs w:val="28"/>
          <w:lang w:val="ru-RU"/>
        </w:rPr>
        <w:t>а</w:t>
      </w:r>
      <w:r w:rsidR="007F0840" w:rsidRPr="00B10243">
        <w:rPr>
          <w:color w:val="000000"/>
          <w:sz w:val="28"/>
          <w:szCs w:val="28"/>
          <w:lang w:val="ru-RU"/>
        </w:rPr>
        <w:t>тельн</w:t>
      </w:r>
      <w:r w:rsidR="003E1576">
        <w:rPr>
          <w:color w:val="000000"/>
          <w:sz w:val="28"/>
          <w:szCs w:val="28"/>
          <w:lang w:val="ru-RU"/>
        </w:rPr>
        <w:t>ос</w:t>
      </w:r>
      <w:r w:rsidR="007F0840" w:rsidRPr="00B10243">
        <w:rPr>
          <w:color w:val="000000"/>
          <w:sz w:val="28"/>
          <w:szCs w:val="28"/>
          <w:lang w:val="ru-RU"/>
        </w:rPr>
        <w:t>ть, ув</w:t>
      </w:r>
      <w:r w:rsidR="003E1576">
        <w:rPr>
          <w:color w:val="000000"/>
          <w:sz w:val="28"/>
          <w:szCs w:val="28"/>
          <w:lang w:val="ru-RU"/>
        </w:rPr>
        <w:t>а</w:t>
      </w:r>
      <w:r w:rsidR="007F0840" w:rsidRPr="00B10243">
        <w:rPr>
          <w:color w:val="000000"/>
          <w:sz w:val="28"/>
          <w:szCs w:val="28"/>
          <w:lang w:val="ru-RU"/>
        </w:rPr>
        <w:t>жение к личн</w:t>
      </w:r>
      <w:r w:rsidR="003E1576">
        <w:rPr>
          <w:color w:val="000000"/>
          <w:sz w:val="28"/>
          <w:szCs w:val="28"/>
          <w:lang w:val="ru-RU"/>
        </w:rPr>
        <w:t>ос</w:t>
      </w:r>
      <w:r w:rsidR="007F0840" w:rsidRPr="00B10243">
        <w:rPr>
          <w:color w:val="000000"/>
          <w:sz w:val="28"/>
          <w:szCs w:val="28"/>
          <w:lang w:val="ru-RU"/>
        </w:rPr>
        <w:t xml:space="preserve">ти, </w:t>
      </w:r>
      <w:r w:rsidR="003E1576">
        <w:rPr>
          <w:color w:val="000000"/>
          <w:sz w:val="28"/>
          <w:szCs w:val="28"/>
          <w:lang w:val="ru-RU"/>
        </w:rPr>
        <w:t>с</w:t>
      </w:r>
      <w:r w:rsidR="007F0840" w:rsidRPr="00B10243">
        <w:rPr>
          <w:color w:val="000000"/>
          <w:sz w:val="28"/>
          <w:szCs w:val="28"/>
          <w:lang w:val="ru-RU"/>
        </w:rPr>
        <w:t>к</w:t>
      </w:r>
      <w:r w:rsidR="003E1576">
        <w:rPr>
          <w:color w:val="000000"/>
          <w:sz w:val="28"/>
          <w:szCs w:val="28"/>
          <w:lang w:val="ru-RU"/>
        </w:rPr>
        <w:t>ро</w:t>
      </w:r>
      <w:r w:rsidR="007F0840" w:rsidRPr="00B10243">
        <w:rPr>
          <w:color w:val="000000"/>
          <w:sz w:val="28"/>
          <w:szCs w:val="28"/>
          <w:lang w:val="ru-RU"/>
        </w:rPr>
        <w:t>мн</w:t>
      </w:r>
      <w:r w:rsidR="003E1576">
        <w:rPr>
          <w:color w:val="000000"/>
          <w:sz w:val="28"/>
          <w:szCs w:val="28"/>
          <w:lang w:val="ru-RU"/>
        </w:rPr>
        <w:t>ос</w:t>
      </w:r>
      <w:r w:rsidR="007F0840" w:rsidRPr="00B10243">
        <w:rPr>
          <w:color w:val="000000"/>
          <w:sz w:val="28"/>
          <w:szCs w:val="28"/>
          <w:lang w:val="ru-RU"/>
        </w:rPr>
        <w:t xml:space="preserve">ть и т.д. </w:t>
      </w:r>
      <w:r w:rsidR="0070798A" w:rsidRPr="00B10243">
        <w:rPr>
          <w:color w:val="000000"/>
          <w:sz w:val="28"/>
          <w:szCs w:val="28"/>
          <w:lang w:val="ru-RU"/>
        </w:rPr>
        <w:t>Н</w:t>
      </w:r>
      <w:r w:rsidR="003E1576">
        <w:rPr>
          <w:color w:val="000000"/>
          <w:sz w:val="28"/>
          <w:szCs w:val="28"/>
          <w:lang w:val="ru-RU"/>
        </w:rPr>
        <w:t>ор</w:t>
      </w:r>
      <w:r w:rsidR="0070798A" w:rsidRPr="00B10243">
        <w:rPr>
          <w:color w:val="000000"/>
          <w:sz w:val="28"/>
          <w:szCs w:val="28"/>
          <w:lang w:val="ru-RU"/>
        </w:rPr>
        <w:t>мы внут</w:t>
      </w:r>
      <w:r w:rsidR="003E1576">
        <w:rPr>
          <w:color w:val="000000"/>
          <w:sz w:val="28"/>
          <w:szCs w:val="28"/>
          <w:lang w:val="ru-RU"/>
        </w:rPr>
        <w:t>р</w:t>
      </w:r>
      <w:r w:rsidR="0070798A" w:rsidRPr="00B10243">
        <w:rPr>
          <w:color w:val="000000"/>
          <w:sz w:val="28"/>
          <w:szCs w:val="28"/>
          <w:lang w:val="ru-RU"/>
        </w:rPr>
        <w:t>и</w:t>
      </w:r>
      <w:r w:rsidR="003E1576">
        <w:rPr>
          <w:color w:val="000000"/>
          <w:sz w:val="28"/>
          <w:szCs w:val="28"/>
          <w:lang w:val="ru-RU"/>
        </w:rPr>
        <w:t>а</w:t>
      </w:r>
      <w:r w:rsidR="0070798A" w:rsidRPr="00B10243">
        <w:rPr>
          <w:color w:val="000000"/>
          <w:sz w:val="28"/>
          <w:szCs w:val="28"/>
          <w:lang w:val="ru-RU"/>
        </w:rPr>
        <w:t>пп</w:t>
      </w:r>
      <w:r w:rsidR="003E1576">
        <w:rPr>
          <w:color w:val="000000"/>
          <w:sz w:val="28"/>
          <w:szCs w:val="28"/>
          <w:lang w:val="ru-RU"/>
        </w:rPr>
        <w:t>ара</w:t>
      </w:r>
      <w:r w:rsidR="0070798A" w:rsidRPr="00B10243">
        <w:rPr>
          <w:color w:val="000000"/>
          <w:sz w:val="28"/>
          <w:szCs w:val="28"/>
          <w:lang w:val="ru-RU"/>
        </w:rPr>
        <w:t>тн</w:t>
      </w:r>
      <w:r w:rsidR="003E1576">
        <w:rPr>
          <w:color w:val="000000"/>
          <w:sz w:val="28"/>
          <w:szCs w:val="28"/>
          <w:lang w:val="ru-RU"/>
        </w:rPr>
        <w:t>о</w:t>
      </w:r>
      <w:r w:rsidR="0070798A" w:rsidRPr="00B10243">
        <w:rPr>
          <w:color w:val="000000"/>
          <w:sz w:val="28"/>
          <w:szCs w:val="28"/>
          <w:lang w:val="ru-RU"/>
        </w:rPr>
        <w:t>г</w:t>
      </w:r>
      <w:r w:rsidR="003E1576">
        <w:rPr>
          <w:color w:val="000000"/>
          <w:sz w:val="28"/>
          <w:szCs w:val="28"/>
          <w:lang w:val="ru-RU"/>
        </w:rPr>
        <w:t>о</w:t>
      </w:r>
      <w:r w:rsidR="0070798A" w:rsidRPr="00B10243">
        <w:rPr>
          <w:color w:val="000000"/>
          <w:sz w:val="28"/>
          <w:szCs w:val="28"/>
          <w:lang w:val="ru-RU"/>
        </w:rPr>
        <w:t xml:space="preserve"> п</w:t>
      </w:r>
      <w:r w:rsidR="003E1576">
        <w:rPr>
          <w:color w:val="000000"/>
          <w:sz w:val="28"/>
          <w:szCs w:val="28"/>
          <w:lang w:val="ru-RU"/>
        </w:rPr>
        <w:t>о</w:t>
      </w:r>
      <w:r>
        <w:rPr>
          <w:color w:val="000000"/>
          <w:sz w:val="28"/>
          <w:szCs w:val="28"/>
          <w:lang w:val="ru-RU"/>
        </w:rPr>
        <w:t xml:space="preserve">ведения, такие как </w:t>
      </w:r>
      <w:r w:rsidR="0070798A" w:rsidRPr="00B10243">
        <w:rPr>
          <w:color w:val="000000"/>
          <w:sz w:val="28"/>
          <w:szCs w:val="28"/>
          <w:lang w:val="ru-RU"/>
        </w:rPr>
        <w:t xml:space="preserve"> ди</w:t>
      </w:r>
      <w:r w:rsidR="003E1576">
        <w:rPr>
          <w:color w:val="000000"/>
          <w:sz w:val="28"/>
          <w:szCs w:val="28"/>
          <w:lang w:val="ru-RU"/>
        </w:rPr>
        <w:t>с</w:t>
      </w:r>
      <w:r w:rsidR="0070798A" w:rsidRPr="00B10243">
        <w:rPr>
          <w:color w:val="000000"/>
          <w:sz w:val="28"/>
          <w:szCs w:val="28"/>
          <w:lang w:val="ru-RU"/>
        </w:rPr>
        <w:t>ципли</w:t>
      </w:r>
      <w:r w:rsidR="0070798A" w:rsidRPr="00B10243">
        <w:rPr>
          <w:color w:val="000000"/>
          <w:sz w:val="28"/>
          <w:szCs w:val="28"/>
          <w:lang w:val="ru-RU"/>
        </w:rPr>
        <w:softHyphen/>
        <w:t>ни</w:t>
      </w:r>
      <w:r w:rsidR="003E1576">
        <w:rPr>
          <w:color w:val="000000"/>
          <w:sz w:val="28"/>
          <w:szCs w:val="28"/>
          <w:lang w:val="ru-RU"/>
        </w:rPr>
        <w:t>ро</w:t>
      </w:r>
      <w:r w:rsidR="0070798A" w:rsidRPr="00B10243">
        <w:rPr>
          <w:color w:val="000000"/>
          <w:sz w:val="28"/>
          <w:szCs w:val="28"/>
          <w:lang w:val="ru-RU"/>
        </w:rPr>
        <w:t>в</w:t>
      </w:r>
      <w:r w:rsidR="003E1576">
        <w:rPr>
          <w:color w:val="000000"/>
          <w:sz w:val="28"/>
          <w:szCs w:val="28"/>
          <w:lang w:val="ru-RU"/>
        </w:rPr>
        <w:t>а</w:t>
      </w:r>
      <w:r w:rsidR="0070798A" w:rsidRPr="00B10243">
        <w:rPr>
          <w:color w:val="000000"/>
          <w:sz w:val="28"/>
          <w:szCs w:val="28"/>
          <w:lang w:val="ru-RU"/>
        </w:rPr>
        <w:t>нн</w:t>
      </w:r>
      <w:r w:rsidR="003E1576">
        <w:rPr>
          <w:color w:val="000000"/>
          <w:sz w:val="28"/>
          <w:szCs w:val="28"/>
          <w:lang w:val="ru-RU"/>
        </w:rPr>
        <w:t>ос</w:t>
      </w:r>
      <w:r w:rsidR="0070798A" w:rsidRPr="00B10243">
        <w:rPr>
          <w:color w:val="000000"/>
          <w:sz w:val="28"/>
          <w:szCs w:val="28"/>
          <w:lang w:val="ru-RU"/>
        </w:rPr>
        <w:t>ть, к</w:t>
      </w:r>
      <w:r w:rsidR="003E1576">
        <w:rPr>
          <w:color w:val="000000"/>
          <w:sz w:val="28"/>
          <w:szCs w:val="28"/>
          <w:lang w:val="ru-RU"/>
        </w:rPr>
        <w:t>о</w:t>
      </w:r>
      <w:r w:rsidR="0070798A" w:rsidRPr="00B10243">
        <w:rPr>
          <w:color w:val="000000"/>
          <w:sz w:val="28"/>
          <w:szCs w:val="28"/>
          <w:lang w:val="ru-RU"/>
        </w:rPr>
        <w:t>ммуник</w:t>
      </w:r>
      <w:r w:rsidR="003E1576">
        <w:rPr>
          <w:color w:val="000000"/>
          <w:sz w:val="28"/>
          <w:szCs w:val="28"/>
          <w:lang w:val="ru-RU"/>
        </w:rPr>
        <w:t>а</w:t>
      </w:r>
      <w:r w:rsidR="0070798A" w:rsidRPr="00B10243">
        <w:rPr>
          <w:color w:val="000000"/>
          <w:sz w:val="28"/>
          <w:szCs w:val="28"/>
          <w:lang w:val="ru-RU"/>
        </w:rPr>
        <w:t>бельн</w:t>
      </w:r>
      <w:r w:rsidR="003E1576">
        <w:rPr>
          <w:color w:val="000000"/>
          <w:sz w:val="28"/>
          <w:szCs w:val="28"/>
          <w:lang w:val="ru-RU"/>
        </w:rPr>
        <w:t>ос</w:t>
      </w:r>
      <w:r w:rsidR="0070798A" w:rsidRPr="00B10243">
        <w:rPr>
          <w:color w:val="000000"/>
          <w:sz w:val="28"/>
          <w:szCs w:val="28"/>
          <w:lang w:val="ru-RU"/>
        </w:rPr>
        <w:t>ть, умение х</w:t>
      </w:r>
      <w:r w:rsidR="003E1576">
        <w:rPr>
          <w:color w:val="000000"/>
          <w:sz w:val="28"/>
          <w:szCs w:val="28"/>
          <w:lang w:val="ru-RU"/>
        </w:rPr>
        <w:t>ра</w:t>
      </w:r>
      <w:r w:rsidR="0070798A" w:rsidRPr="00B10243">
        <w:rPr>
          <w:color w:val="000000"/>
          <w:sz w:val="28"/>
          <w:szCs w:val="28"/>
          <w:lang w:val="ru-RU"/>
        </w:rPr>
        <w:softHyphen/>
        <w:t>нить г</w:t>
      </w:r>
      <w:r w:rsidR="003E1576">
        <w:rPr>
          <w:color w:val="000000"/>
          <w:sz w:val="28"/>
          <w:szCs w:val="28"/>
          <w:lang w:val="ru-RU"/>
        </w:rPr>
        <w:t>ос</w:t>
      </w:r>
      <w:r w:rsidR="0070798A" w:rsidRPr="00B10243">
        <w:rPr>
          <w:color w:val="000000"/>
          <w:sz w:val="28"/>
          <w:szCs w:val="28"/>
          <w:lang w:val="ru-RU"/>
        </w:rPr>
        <w:t>уд</w:t>
      </w:r>
      <w:r w:rsidR="003E1576">
        <w:rPr>
          <w:color w:val="000000"/>
          <w:sz w:val="28"/>
          <w:szCs w:val="28"/>
          <w:lang w:val="ru-RU"/>
        </w:rPr>
        <w:t>арс</w:t>
      </w:r>
      <w:r w:rsidR="0070798A" w:rsidRPr="00B10243">
        <w:rPr>
          <w:color w:val="000000"/>
          <w:sz w:val="28"/>
          <w:szCs w:val="28"/>
          <w:lang w:val="ru-RU"/>
        </w:rPr>
        <w:t>твенную т</w:t>
      </w:r>
      <w:r w:rsidR="003E1576">
        <w:rPr>
          <w:color w:val="000000"/>
          <w:sz w:val="28"/>
          <w:szCs w:val="28"/>
          <w:lang w:val="ru-RU"/>
        </w:rPr>
        <w:t>а</w:t>
      </w:r>
      <w:r w:rsidR="0070798A" w:rsidRPr="00B10243">
        <w:rPr>
          <w:color w:val="000000"/>
          <w:sz w:val="28"/>
          <w:szCs w:val="28"/>
          <w:lang w:val="ru-RU"/>
        </w:rPr>
        <w:t>йну и иные виды т</w:t>
      </w:r>
      <w:r w:rsidR="003E1576">
        <w:rPr>
          <w:color w:val="000000"/>
          <w:sz w:val="28"/>
          <w:szCs w:val="28"/>
          <w:lang w:val="ru-RU"/>
        </w:rPr>
        <w:t>а</w:t>
      </w:r>
      <w:r w:rsidR="0070798A" w:rsidRPr="00B10243">
        <w:rPr>
          <w:color w:val="000000"/>
          <w:sz w:val="28"/>
          <w:szCs w:val="28"/>
          <w:lang w:val="ru-RU"/>
        </w:rPr>
        <w:t>йны, п</w:t>
      </w:r>
      <w:r w:rsidR="003E1576">
        <w:rPr>
          <w:color w:val="000000"/>
          <w:sz w:val="28"/>
          <w:szCs w:val="28"/>
          <w:lang w:val="ru-RU"/>
        </w:rPr>
        <w:t>р</w:t>
      </w:r>
      <w:r w:rsidR="0070798A" w:rsidRPr="00B10243">
        <w:rPr>
          <w:color w:val="000000"/>
          <w:sz w:val="28"/>
          <w:szCs w:val="28"/>
          <w:lang w:val="ru-RU"/>
        </w:rPr>
        <w:t>еду</w:t>
      </w:r>
      <w:r w:rsidR="003E1576">
        <w:rPr>
          <w:color w:val="000000"/>
          <w:sz w:val="28"/>
          <w:szCs w:val="28"/>
          <w:lang w:val="ru-RU"/>
        </w:rPr>
        <w:t>с</w:t>
      </w:r>
      <w:r w:rsidR="0070798A" w:rsidRPr="00B10243">
        <w:rPr>
          <w:color w:val="000000"/>
          <w:sz w:val="28"/>
          <w:szCs w:val="28"/>
          <w:lang w:val="ru-RU"/>
        </w:rPr>
        <w:t>м</w:t>
      </w:r>
      <w:r w:rsidR="003E1576">
        <w:rPr>
          <w:color w:val="000000"/>
          <w:sz w:val="28"/>
          <w:szCs w:val="28"/>
          <w:lang w:val="ru-RU"/>
        </w:rPr>
        <w:t>о</w:t>
      </w:r>
      <w:r w:rsidR="0070798A" w:rsidRPr="00B10243">
        <w:rPr>
          <w:color w:val="000000"/>
          <w:sz w:val="28"/>
          <w:szCs w:val="28"/>
          <w:lang w:val="ru-RU"/>
        </w:rPr>
        <w:t>т</w:t>
      </w:r>
      <w:r w:rsidR="003E1576">
        <w:rPr>
          <w:color w:val="000000"/>
          <w:sz w:val="28"/>
          <w:szCs w:val="28"/>
          <w:lang w:val="ru-RU"/>
        </w:rPr>
        <w:t>р</w:t>
      </w:r>
      <w:r w:rsidR="0070798A" w:rsidRPr="00B10243">
        <w:rPr>
          <w:color w:val="000000"/>
          <w:sz w:val="28"/>
          <w:szCs w:val="28"/>
          <w:lang w:val="ru-RU"/>
        </w:rPr>
        <w:t xml:space="preserve">енные </w:t>
      </w:r>
      <w:r w:rsidR="0070798A" w:rsidRPr="00B10243">
        <w:rPr>
          <w:color w:val="000000"/>
          <w:sz w:val="28"/>
          <w:szCs w:val="28"/>
          <w:lang w:val="ru-RU"/>
        </w:rPr>
        <w:lastRenderedPageBreak/>
        <w:t>з</w:t>
      </w:r>
      <w:r w:rsidR="003E1576">
        <w:rPr>
          <w:color w:val="000000"/>
          <w:sz w:val="28"/>
          <w:szCs w:val="28"/>
          <w:lang w:val="ru-RU"/>
        </w:rPr>
        <w:t>а</w:t>
      </w:r>
      <w:r w:rsidR="0070798A" w:rsidRPr="00B10243">
        <w:rPr>
          <w:color w:val="000000"/>
          <w:sz w:val="28"/>
          <w:szCs w:val="28"/>
          <w:lang w:val="ru-RU"/>
        </w:rPr>
        <w:t>к</w:t>
      </w:r>
      <w:r w:rsidR="003E1576">
        <w:rPr>
          <w:color w:val="000000"/>
          <w:sz w:val="28"/>
          <w:szCs w:val="28"/>
          <w:lang w:val="ru-RU"/>
        </w:rPr>
        <w:t>о</w:t>
      </w:r>
      <w:r w:rsidR="0070798A" w:rsidRPr="00B10243">
        <w:rPr>
          <w:color w:val="000000"/>
          <w:sz w:val="28"/>
          <w:szCs w:val="28"/>
          <w:lang w:val="ru-RU"/>
        </w:rPr>
        <w:t>н</w:t>
      </w:r>
      <w:r w:rsidR="003E1576">
        <w:rPr>
          <w:color w:val="000000"/>
          <w:sz w:val="28"/>
          <w:szCs w:val="28"/>
          <w:lang w:val="ru-RU"/>
        </w:rPr>
        <w:t>о</w:t>
      </w:r>
      <w:r w:rsidR="0070798A" w:rsidRPr="00B10243">
        <w:rPr>
          <w:color w:val="000000"/>
          <w:sz w:val="28"/>
          <w:szCs w:val="28"/>
          <w:lang w:val="ru-RU"/>
        </w:rPr>
        <w:t>д</w:t>
      </w:r>
      <w:r w:rsidR="003E1576">
        <w:rPr>
          <w:color w:val="000000"/>
          <w:sz w:val="28"/>
          <w:szCs w:val="28"/>
          <w:lang w:val="ru-RU"/>
        </w:rPr>
        <w:t>а</w:t>
      </w:r>
      <w:r w:rsidR="0070798A" w:rsidRPr="00B10243">
        <w:rPr>
          <w:color w:val="000000"/>
          <w:sz w:val="28"/>
          <w:szCs w:val="28"/>
          <w:lang w:val="ru-RU"/>
        </w:rPr>
        <w:t>тель</w:t>
      </w:r>
      <w:r w:rsidR="003E1576">
        <w:rPr>
          <w:color w:val="000000"/>
          <w:sz w:val="28"/>
          <w:szCs w:val="28"/>
          <w:lang w:val="ru-RU"/>
        </w:rPr>
        <w:t>с</w:t>
      </w:r>
      <w:r w:rsidR="0070798A" w:rsidRPr="00B10243">
        <w:rPr>
          <w:color w:val="000000"/>
          <w:sz w:val="28"/>
          <w:szCs w:val="28"/>
          <w:lang w:val="ru-RU"/>
        </w:rPr>
        <w:t>тв</w:t>
      </w:r>
      <w:r w:rsidR="003E1576">
        <w:rPr>
          <w:color w:val="000000"/>
          <w:sz w:val="28"/>
          <w:szCs w:val="28"/>
          <w:lang w:val="ru-RU"/>
        </w:rPr>
        <w:t>о</w:t>
      </w:r>
      <w:r w:rsidR="0070798A" w:rsidRPr="00B10243">
        <w:rPr>
          <w:color w:val="000000"/>
          <w:sz w:val="28"/>
          <w:szCs w:val="28"/>
          <w:lang w:val="ru-RU"/>
        </w:rPr>
        <w:t>м, л</w:t>
      </w:r>
      <w:r w:rsidR="003E1576">
        <w:rPr>
          <w:color w:val="000000"/>
          <w:sz w:val="28"/>
          <w:szCs w:val="28"/>
          <w:lang w:val="ru-RU"/>
        </w:rPr>
        <w:t>о</w:t>
      </w:r>
      <w:r w:rsidR="0070798A" w:rsidRPr="00B10243">
        <w:rPr>
          <w:color w:val="000000"/>
          <w:sz w:val="28"/>
          <w:szCs w:val="28"/>
          <w:lang w:val="ru-RU"/>
        </w:rPr>
        <w:t>яльн</w:t>
      </w:r>
      <w:r w:rsidR="003E1576">
        <w:rPr>
          <w:color w:val="000000"/>
          <w:sz w:val="28"/>
          <w:szCs w:val="28"/>
          <w:lang w:val="ru-RU"/>
        </w:rPr>
        <w:t>ос</w:t>
      </w:r>
      <w:r>
        <w:rPr>
          <w:color w:val="000000"/>
          <w:sz w:val="28"/>
          <w:szCs w:val="28"/>
          <w:lang w:val="ru-RU"/>
        </w:rPr>
        <w:t xml:space="preserve">ть и т.д., </w:t>
      </w:r>
      <w:r w:rsidR="003E1576">
        <w:rPr>
          <w:color w:val="000000"/>
          <w:sz w:val="28"/>
          <w:szCs w:val="28"/>
          <w:lang w:val="ru-RU"/>
        </w:rPr>
        <w:t>р</w:t>
      </w:r>
      <w:r w:rsidR="0070798A" w:rsidRPr="00B10243">
        <w:rPr>
          <w:color w:val="000000"/>
          <w:sz w:val="28"/>
          <w:szCs w:val="28"/>
          <w:lang w:val="ru-RU"/>
        </w:rPr>
        <w:t>егули</w:t>
      </w:r>
      <w:r w:rsidR="003E1576">
        <w:rPr>
          <w:color w:val="000000"/>
          <w:sz w:val="28"/>
          <w:szCs w:val="28"/>
          <w:lang w:val="ru-RU"/>
        </w:rPr>
        <w:t>р</w:t>
      </w:r>
      <w:r w:rsidR="0070798A" w:rsidRPr="00B10243">
        <w:rPr>
          <w:color w:val="000000"/>
          <w:sz w:val="28"/>
          <w:szCs w:val="28"/>
          <w:lang w:val="ru-RU"/>
        </w:rPr>
        <w:t xml:space="preserve">уют </w:t>
      </w:r>
      <w:r w:rsidR="003E1576">
        <w:rPr>
          <w:color w:val="000000"/>
          <w:sz w:val="28"/>
          <w:szCs w:val="28"/>
          <w:lang w:val="ru-RU"/>
        </w:rPr>
        <w:t>о</w:t>
      </w:r>
      <w:r w:rsidR="0070798A" w:rsidRPr="00B10243">
        <w:rPr>
          <w:color w:val="000000"/>
          <w:sz w:val="28"/>
          <w:szCs w:val="28"/>
          <w:lang w:val="ru-RU"/>
        </w:rPr>
        <w:t>тн</w:t>
      </w:r>
      <w:r w:rsidR="003E1576">
        <w:rPr>
          <w:color w:val="000000"/>
          <w:sz w:val="28"/>
          <w:szCs w:val="28"/>
          <w:lang w:val="ru-RU"/>
        </w:rPr>
        <w:t>о</w:t>
      </w:r>
      <w:r w:rsidR="0070798A" w:rsidRPr="00B10243">
        <w:rPr>
          <w:color w:val="000000"/>
          <w:sz w:val="28"/>
          <w:szCs w:val="28"/>
          <w:lang w:val="ru-RU"/>
        </w:rPr>
        <w:t xml:space="preserve">шения между </w:t>
      </w:r>
      <w:r w:rsidR="00EA3C0A" w:rsidRPr="00B10243">
        <w:rPr>
          <w:color w:val="000000"/>
          <w:sz w:val="28"/>
          <w:szCs w:val="28"/>
          <w:lang w:val="ru-RU"/>
        </w:rPr>
        <w:t>г</w:t>
      </w:r>
      <w:r w:rsidR="003E1576">
        <w:rPr>
          <w:color w:val="000000"/>
          <w:sz w:val="28"/>
          <w:szCs w:val="28"/>
          <w:lang w:val="ru-RU"/>
        </w:rPr>
        <w:t>ос</w:t>
      </w:r>
      <w:r w:rsidR="00EA3C0A" w:rsidRPr="00B10243">
        <w:rPr>
          <w:color w:val="000000"/>
          <w:sz w:val="28"/>
          <w:szCs w:val="28"/>
          <w:lang w:val="ru-RU"/>
        </w:rPr>
        <w:t>уд</w:t>
      </w:r>
      <w:r w:rsidR="003E1576">
        <w:rPr>
          <w:color w:val="000000"/>
          <w:sz w:val="28"/>
          <w:szCs w:val="28"/>
          <w:lang w:val="ru-RU"/>
        </w:rPr>
        <w:t>арс</w:t>
      </w:r>
      <w:r w:rsidR="00EA3C0A" w:rsidRPr="00B10243">
        <w:rPr>
          <w:color w:val="000000"/>
          <w:sz w:val="28"/>
          <w:szCs w:val="28"/>
          <w:lang w:val="ru-RU"/>
        </w:rPr>
        <w:t>твенными</w:t>
      </w:r>
      <w:r w:rsidR="0070798A" w:rsidRPr="00B10243">
        <w:rPr>
          <w:color w:val="000000"/>
          <w:sz w:val="28"/>
          <w:szCs w:val="28"/>
          <w:lang w:val="ru-RU"/>
        </w:rPr>
        <w:t xml:space="preserve"> </w:t>
      </w:r>
      <w:r w:rsidR="003E1576">
        <w:rPr>
          <w:color w:val="000000"/>
          <w:sz w:val="28"/>
          <w:szCs w:val="28"/>
          <w:lang w:val="ru-RU"/>
        </w:rPr>
        <w:t>с</w:t>
      </w:r>
      <w:r w:rsidR="0070798A" w:rsidRPr="00B10243">
        <w:rPr>
          <w:color w:val="000000"/>
          <w:sz w:val="28"/>
          <w:szCs w:val="28"/>
          <w:lang w:val="ru-RU"/>
        </w:rPr>
        <w:t>луж</w:t>
      </w:r>
      <w:r w:rsidR="003E1576">
        <w:rPr>
          <w:color w:val="000000"/>
          <w:sz w:val="28"/>
          <w:szCs w:val="28"/>
          <w:lang w:val="ru-RU"/>
        </w:rPr>
        <w:t>а</w:t>
      </w:r>
      <w:r w:rsidR="0070798A" w:rsidRPr="00B10243">
        <w:rPr>
          <w:color w:val="000000"/>
          <w:sz w:val="28"/>
          <w:szCs w:val="28"/>
          <w:lang w:val="ru-RU"/>
        </w:rPr>
        <w:t>щими внут</w:t>
      </w:r>
      <w:r w:rsidR="003E1576">
        <w:rPr>
          <w:color w:val="000000"/>
          <w:sz w:val="28"/>
          <w:szCs w:val="28"/>
          <w:lang w:val="ru-RU"/>
        </w:rPr>
        <w:t>р</w:t>
      </w:r>
      <w:r w:rsidR="0070798A" w:rsidRPr="00B10243">
        <w:rPr>
          <w:color w:val="000000"/>
          <w:sz w:val="28"/>
          <w:szCs w:val="28"/>
          <w:lang w:val="ru-RU"/>
        </w:rPr>
        <w:t xml:space="preserve">и </w:t>
      </w:r>
      <w:r w:rsidR="003E1576">
        <w:rPr>
          <w:color w:val="000000"/>
          <w:sz w:val="28"/>
          <w:szCs w:val="28"/>
          <w:lang w:val="ru-RU"/>
        </w:rPr>
        <w:t>а</w:t>
      </w:r>
      <w:r w:rsidR="0070798A" w:rsidRPr="00B10243">
        <w:rPr>
          <w:color w:val="000000"/>
          <w:sz w:val="28"/>
          <w:szCs w:val="28"/>
          <w:lang w:val="ru-RU"/>
        </w:rPr>
        <w:t>пп</w:t>
      </w:r>
      <w:r w:rsidR="003E1576">
        <w:rPr>
          <w:color w:val="000000"/>
          <w:sz w:val="28"/>
          <w:szCs w:val="28"/>
          <w:lang w:val="ru-RU"/>
        </w:rPr>
        <w:t>ара</w:t>
      </w:r>
      <w:r w:rsidR="0070798A" w:rsidRPr="00B10243">
        <w:rPr>
          <w:color w:val="000000"/>
          <w:sz w:val="28"/>
          <w:szCs w:val="28"/>
          <w:lang w:val="ru-RU"/>
        </w:rPr>
        <w:t>т</w:t>
      </w:r>
      <w:r w:rsidR="003E1576">
        <w:rPr>
          <w:color w:val="000000"/>
          <w:sz w:val="28"/>
          <w:szCs w:val="28"/>
          <w:lang w:val="ru-RU"/>
        </w:rPr>
        <w:t>а</w:t>
      </w:r>
      <w:r>
        <w:rPr>
          <w:color w:val="000000"/>
          <w:sz w:val="28"/>
          <w:szCs w:val="28"/>
          <w:lang w:val="ru-RU"/>
        </w:rPr>
        <w:t xml:space="preserve">. </w:t>
      </w:r>
      <w:r w:rsidR="0070798A" w:rsidRPr="00B10243">
        <w:rPr>
          <w:color w:val="000000"/>
          <w:sz w:val="28"/>
          <w:szCs w:val="28"/>
          <w:lang w:val="ru-RU"/>
        </w:rPr>
        <w:t>Н</w:t>
      </w:r>
      <w:r w:rsidR="003E1576">
        <w:rPr>
          <w:color w:val="000000"/>
          <w:sz w:val="28"/>
          <w:szCs w:val="28"/>
          <w:lang w:val="ru-RU"/>
        </w:rPr>
        <w:t>ор</w:t>
      </w:r>
      <w:r w:rsidR="0070798A" w:rsidRPr="00B10243">
        <w:rPr>
          <w:color w:val="000000"/>
          <w:sz w:val="28"/>
          <w:szCs w:val="28"/>
          <w:lang w:val="ru-RU"/>
        </w:rPr>
        <w:t xml:space="preserve">мы </w:t>
      </w:r>
      <w:r w:rsidR="003E1576">
        <w:rPr>
          <w:color w:val="000000"/>
          <w:sz w:val="28"/>
          <w:szCs w:val="28"/>
          <w:lang w:val="ru-RU"/>
        </w:rPr>
        <w:t>ра</w:t>
      </w:r>
      <w:r w:rsidR="0070798A" w:rsidRPr="00B10243">
        <w:rPr>
          <w:color w:val="000000"/>
          <w:sz w:val="28"/>
          <w:szCs w:val="28"/>
          <w:lang w:val="ru-RU"/>
        </w:rPr>
        <w:t>з</w:t>
      </w:r>
      <w:r w:rsidR="003E1576">
        <w:rPr>
          <w:color w:val="000000"/>
          <w:sz w:val="28"/>
          <w:szCs w:val="28"/>
          <w:lang w:val="ru-RU"/>
        </w:rPr>
        <w:t>р</w:t>
      </w:r>
      <w:r w:rsidR="0070798A" w:rsidRPr="00B10243">
        <w:rPr>
          <w:color w:val="000000"/>
          <w:sz w:val="28"/>
          <w:szCs w:val="28"/>
          <w:lang w:val="ru-RU"/>
        </w:rPr>
        <w:t>е</w:t>
      </w:r>
      <w:r w:rsidR="0070798A" w:rsidRPr="00B10243">
        <w:rPr>
          <w:color w:val="000000"/>
          <w:sz w:val="28"/>
          <w:szCs w:val="28"/>
          <w:lang w:val="ru-RU"/>
        </w:rPr>
        <w:softHyphen/>
        <w:t xml:space="preserve">шения </w:t>
      </w:r>
      <w:r w:rsidR="003E1576">
        <w:rPr>
          <w:color w:val="000000"/>
          <w:sz w:val="28"/>
          <w:szCs w:val="28"/>
          <w:lang w:val="ru-RU"/>
        </w:rPr>
        <w:t>с</w:t>
      </w:r>
      <w:r w:rsidR="0070798A" w:rsidRPr="00B10243">
        <w:rPr>
          <w:color w:val="000000"/>
          <w:sz w:val="28"/>
          <w:szCs w:val="28"/>
          <w:lang w:val="ru-RU"/>
        </w:rPr>
        <w:t>лужебных к</w:t>
      </w:r>
      <w:r w:rsidR="003E1576">
        <w:rPr>
          <w:color w:val="000000"/>
          <w:sz w:val="28"/>
          <w:szCs w:val="28"/>
          <w:lang w:val="ru-RU"/>
        </w:rPr>
        <w:t>о</w:t>
      </w:r>
      <w:r w:rsidR="0070798A" w:rsidRPr="00B10243">
        <w:rPr>
          <w:color w:val="000000"/>
          <w:sz w:val="28"/>
          <w:szCs w:val="28"/>
          <w:lang w:val="ru-RU"/>
        </w:rPr>
        <w:t>нфликт</w:t>
      </w:r>
      <w:r w:rsidR="003E1576">
        <w:rPr>
          <w:color w:val="000000"/>
          <w:sz w:val="28"/>
          <w:szCs w:val="28"/>
          <w:lang w:val="ru-RU"/>
        </w:rPr>
        <w:t>о</w:t>
      </w:r>
      <w:r w:rsidR="0070798A" w:rsidRPr="00B10243">
        <w:rPr>
          <w:color w:val="000000"/>
          <w:sz w:val="28"/>
          <w:szCs w:val="28"/>
          <w:lang w:val="ru-RU"/>
        </w:rPr>
        <w:t>в – умение н</w:t>
      </w:r>
      <w:r w:rsidR="003E1576">
        <w:rPr>
          <w:color w:val="000000"/>
          <w:sz w:val="28"/>
          <w:szCs w:val="28"/>
          <w:lang w:val="ru-RU"/>
        </w:rPr>
        <w:t>а</w:t>
      </w:r>
      <w:r w:rsidR="0070798A" w:rsidRPr="00B10243">
        <w:rPr>
          <w:color w:val="000000"/>
          <w:sz w:val="28"/>
          <w:szCs w:val="28"/>
          <w:lang w:val="ru-RU"/>
        </w:rPr>
        <w:t>х</w:t>
      </w:r>
      <w:r w:rsidR="003E1576">
        <w:rPr>
          <w:color w:val="000000"/>
          <w:sz w:val="28"/>
          <w:szCs w:val="28"/>
          <w:lang w:val="ru-RU"/>
        </w:rPr>
        <w:t>о</w:t>
      </w:r>
      <w:r w:rsidR="0070798A" w:rsidRPr="00B10243">
        <w:rPr>
          <w:color w:val="000000"/>
          <w:sz w:val="28"/>
          <w:szCs w:val="28"/>
          <w:lang w:val="ru-RU"/>
        </w:rPr>
        <w:t>дить к</w:t>
      </w:r>
      <w:r w:rsidR="003E1576">
        <w:rPr>
          <w:color w:val="000000"/>
          <w:sz w:val="28"/>
          <w:szCs w:val="28"/>
          <w:lang w:val="ru-RU"/>
        </w:rPr>
        <w:t>о</w:t>
      </w:r>
      <w:r w:rsidR="0070798A" w:rsidRPr="00B10243">
        <w:rPr>
          <w:color w:val="000000"/>
          <w:sz w:val="28"/>
          <w:szCs w:val="28"/>
          <w:lang w:val="ru-RU"/>
        </w:rPr>
        <w:t>мп</w:t>
      </w:r>
      <w:r w:rsidR="003E1576">
        <w:rPr>
          <w:color w:val="000000"/>
          <w:sz w:val="28"/>
          <w:szCs w:val="28"/>
          <w:lang w:val="ru-RU"/>
        </w:rPr>
        <w:t>ро</w:t>
      </w:r>
      <w:r w:rsidR="0070798A" w:rsidRPr="00B10243">
        <w:rPr>
          <w:color w:val="000000"/>
          <w:sz w:val="28"/>
          <w:szCs w:val="28"/>
          <w:lang w:val="ru-RU"/>
        </w:rPr>
        <w:t>ми</w:t>
      </w:r>
      <w:r w:rsidR="003E1576">
        <w:rPr>
          <w:color w:val="000000"/>
          <w:sz w:val="28"/>
          <w:szCs w:val="28"/>
          <w:lang w:val="ru-RU"/>
        </w:rPr>
        <w:t>сс</w:t>
      </w:r>
      <w:r w:rsidR="0070798A" w:rsidRPr="00B10243">
        <w:rPr>
          <w:color w:val="000000"/>
          <w:sz w:val="28"/>
          <w:szCs w:val="28"/>
          <w:lang w:val="ru-RU"/>
        </w:rPr>
        <w:t xml:space="preserve"> и т.п. – п</w:t>
      </w:r>
      <w:r w:rsidR="003E1576">
        <w:rPr>
          <w:color w:val="000000"/>
          <w:sz w:val="28"/>
          <w:szCs w:val="28"/>
          <w:lang w:val="ru-RU"/>
        </w:rPr>
        <w:t>о</w:t>
      </w:r>
      <w:r w:rsidR="0070798A" w:rsidRPr="00B10243">
        <w:rPr>
          <w:color w:val="000000"/>
          <w:sz w:val="28"/>
          <w:szCs w:val="28"/>
          <w:lang w:val="ru-RU"/>
        </w:rPr>
        <w:t>м</w:t>
      </w:r>
      <w:r w:rsidR="003E1576">
        <w:rPr>
          <w:color w:val="000000"/>
          <w:sz w:val="28"/>
          <w:szCs w:val="28"/>
          <w:lang w:val="ru-RU"/>
        </w:rPr>
        <w:t>о</w:t>
      </w:r>
      <w:r w:rsidR="0070798A" w:rsidRPr="00B10243">
        <w:rPr>
          <w:color w:val="000000"/>
          <w:sz w:val="28"/>
          <w:szCs w:val="28"/>
          <w:lang w:val="ru-RU"/>
        </w:rPr>
        <w:t>г</w:t>
      </w:r>
      <w:r w:rsidR="003E1576">
        <w:rPr>
          <w:color w:val="000000"/>
          <w:sz w:val="28"/>
          <w:szCs w:val="28"/>
          <w:lang w:val="ru-RU"/>
        </w:rPr>
        <w:t>а</w:t>
      </w:r>
      <w:r w:rsidR="0070798A" w:rsidRPr="00B10243">
        <w:rPr>
          <w:color w:val="000000"/>
          <w:sz w:val="28"/>
          <w:szCs w:val="28"/>
          <w:lang w:val="ru-RU"/>
        </w:rPr>
        <w:t>ют не т</w:t>
      </w:r>
      <w:r w:rsidR="003E1576">
        <w:rPr>
          <w:color w:val="000000"/>
          <w:sz w:val="28"/>
          <w:szCs w:val="28"/>
          <w:lang w:val="ru-RU"/>
        </w:rPr>
        <w:t>о</w:t>
      </w:r>
      <w:r w:rsidR="0070798A" w:rsidRPr="00B10243">
        <w:rPr>
          <w:color w:val="000000"/>
          <w:sz w:val="28"/>
          <w:szCs w:val="28"/>
          <w:lang w:val="ru-RU"/>
        </w:rPr>
        <w:t>льк</w:t>
      </w:r>
      <w:r w:rsidR="003E1576">
        <w:rPr>
          <w:color w:val="000000"/>
          <w:sz w:val="28"/>
          <w:szCs w:val="28"/>
          <w:lang w:val="ru-RU"/>
        </w:rPr>
        <w:t>о</w:t>
      </w:r>
      <w:r w:rsidR="0070798A" w:rsidRPr="00B10243">
        <w:rPr>
          <w:color w:val="000000"/>
          <w:sz w:val="28"/>
          <w:szCs w:val="28"/>
          <w:lang w:val="ru-RU"/>
        </w:rPr>
        <w:t xml:space="preserve"> в п</w:t>
      </w:r>
      <w:r w:rsidR="003E1576">
        <w:rPr>
          <w:color w:val="000000"/>
          <w:sz w:val="28"/>
          <w:szCs w:val="28"/>
          <w:lang w:val="ru-RU"/>
        </w:rPr>
        <w:t>р</w:t>
      </w:r>
      <w:r w:rsidR="0070798A" w:rsidRPr="00B10243">
        <w:rPr>
          <w:color w:val="000000"/>
          <w:sz w:val="28"/>
          <w:szCs w:val="28"/>
          <w:lang w:val="ru-RU"/>
        </w:rPr>
        <w:t xml:space="preserve">инятии </w:t>
      </w:r>
      <w:r w:rsidR="003E1576">
        <w:rPr>
          <w:color w:val="000000"/>
          <w:sz w:val="28"/>
          <w:szCs w:val="28"/>
          <w:lang w:val="ru-RU"/>
        </w:rPr>
        <w:t>р</w:t>
      </w:r>
      <w:r w:rsidR="0070798A" w:rsidRPr="00B10243">
        <w:rPr>
          <w:color w:val="000000"/>
          <w:sz w:val="28"/>
          <w:szCs w:val="28"/>
          <w:lang w:val="ru-RU"/>
        </w:rPr>
        <w:t>ешений, н</w:t>
      </w:r>
      <w:r w:rsidR="003E1576">
        <w:rPr>
          <w:color w:val="000000"/>
          <w:sz w:val="28"/>
          <w:szCs w:val="28"/>
          <w:lang w:val="ru-RU"/>
        </w:rPr>
        <w:t>о</w:t>
      </w:r>
      <w:r w:rsidR="0070798A" w:rsidRPr="00B10243">
        <w:rPr>
          <w:color w:val="000000"/>
          <w:sz w:val="28"/>
          <w:szCs w:val="28"/>
          <w:lang w:val="ru-RU"/>
        </w:rPr>
        <w:t xml:space="preserve"> и в их </w:t>
      </w:r>
      <w:r w:rsidR="003E1576">
        <w:rPr>
          <w:color w:val="000000"/>
          <w:sz w:val="28"/>
          <w:szCs w:val="28"/>
          <w:lang w:val="ru-RU"/>
        </w:rPr>
        <w:t>р</w:t>
      </w:r>
      <w:r w:rsidR="0070798A" w:rsidRPr="00B10243">
        <w:rPr>
          <w:color w:val="000000"/>
          <w:sz w:val="28"/>
          <w:szCs w:val="28"/>
          <w:lang w:val="ru-RU"/>
        </w:rPr>
        <w:t>е</w:t>
      </w:r>
      <w:r w:rsidR="003E1576">
        <w:rPr>
          <w:color w:val="000000"/>
          <w:sz w:val="28"/>
          <w:szCs w:val="28"/>
          <w:lang w:val="ru-RU"/>
        </w:rPr>
        <w:t>а</w:t>
      </w:r>
      <w:r w:rsidR="0070798A" w:rsidRPr="00B10243">
        <w:rPr>
          <w:color w:val="000000"/>
          <w:sz w:val="28"/>
          <w:szCs w:val="28"/>
          <w:lang w:val="ru-RU"/>
        </w:rPr>
        <w:t>лиз</w:t>
      </w:r>
      <w:r w:rsidR="003E1576">
        <w:rPr>
          <w:color w:val="000000"/>
          <w:sz w:val="28"/>
          <w:szCs w:val="28"/>
          <w:lang w:val="ru-RU"/>
        </w:rPr>
        <w:t>а</w:t>
      </w:r>
      <w:r w:rsidR="0070798A" w:rsidRPr="00B10243">
        <w:rPr>
          <w:color w:val="000000"/>
          <w:sz w:val="28"/>
          <w:szCs w:val="28"/>
          <w:lang w:val="ru-RU"/>
        </w:rPr>
        <w:t xml:space="preserve">ции. </w:t>
      </w:r>
      <w:r w:rsidR="00D1426F">
        <w:rPr>
          <w:color w:val="000000"/>
          <w:sz w:val="28"/>
          <w:szCs w:val="28"/>
          <w:lang w:val="ru-RU"/>
        </w:rPr>
        <w:t xml:space="preserve">Вышеперечисленные нормы выступают как ориентир для государственного служащего </w:t>
      </w:r>
      <w:r w:rsidR="00E4266D">
        <w:rPr>
          <w:color w:val="000000"/>
          <w:sz w:val="28"/>
          <w:szCs w:val="28"/>
          <w:lang w:val="ru-RU"/>
        </w:rPr>
        <w:t>в процессе его рабочей деятельности, своеобразное руководство действий при возникновении проблем. Также по данным нормам можно определить, подходит ли человек для работы на государственной службе.</w:t>
      </w:r>
      <w:r w:rsidR="00D1426F">
        <w:rPr>
          <w:color w:val="000000"/>
          <w:sz w:val="28"/>
          <w:szCs w:val="28"/>
          <w:lang w:val="ru-RU"/>
        </w:rPr>
        <w:t xml:space="preserve"> </w:t>
      </w:r>
    </w:p>
    <w:p w:rsidR="00531430" w:rsidRDefault="00CC356A" w:rsidP="002B0D14">
      <w:pPr>
        <w:pStyle w:val="Pa10"/>
        <w:spacing w:line="360" w:lineRule="auto"/>
        <w:ind w:firstLine="709"/>
        <w:jc w:val="both"/>
        <w:rPr>
          <w:color w:val="000000"/>
          <w:sz w:val="28"/>
          <w:szCs w:val="28"/>
          <w:lang w:val="ru-RU"/>
        </w:rPr>
      </w:pPr>
      <w:r w:rsidRPr="00E4266D">
        <w:rPr>
          <w:color w:val="000000"/>
          <w:sz w:val="28"/>
          <w:szCs w:val="28"/>
          <w:lang w:val="ru-RU"/>
        </w:rPr>
        <w:t>Последнее время в России ведется работа над способами повышения доверия к органам власти со стороны населения, а также на улучшение</w:t>
      </w:r>
      <w:r w:rsidR="00214573">
        <w:rPr>
          <w:color w:val="000000"/>
          <w:sz w:val="28"/>
          <w:szCs w:val="28"/>
          <w:lang w:val="ru-RU"/>
        </w:rPr>
        <w:t xml:space="preserve"> внутриорганизационного климата. </w:t>
      </w:r>
    </w:p>
    <w:p w:rsidR="00531430" w:rsidRPr="00531430" w:rsidRDefault="00531430" w:rsidP="00531430">
      <w:pPr>
        <w:pStyle w:val="Pa10"/>
        <w:spacing w:line="360" w:lineRule="auto"/>
        <w:ind w:firstLine="709"/>
        <w:jc w:val="both"/>
        <w:rPr>
          <w:color w:val="000000"/>
          <w:sz w:val="28"/>
          <w:szCs w:val="28"/>
          <w:lang w:val="ru-RU"/>
        </w:rPr>
      </w:pPr>
      <w:r w:rsidRPr="00531430">
        <w:rPr>
          <w:color w:val="000000"/>
          <w:sz w:val="28"/>
          <w:szCs w:val="28"/>
          <w:lang w:val="ru-RU"/>
        </w:rPr>
        <w:t>Типовой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государственные (муниципальные) служащие независимо от замещаемой ими должности.</w:t>
      </w:r>
      <w:r>
        <w:rPr>
          <w:rStyle w:val="FootnoteReference"/>
          <w:color w:val="000000"/>
          <w:sz w:val="28"/>
          <w:szCs w:val="28"/>
          <w:lang w:val="ru-RU"/>
        </w:rPr>
        <w:footnoteReference w:id="14"/>
      </w:r>
    </w:p>
    <w:p w:rsidR="0070798A" w:rsidRPr="00067278" w:rsidRDefault="003E1576" w:rsidP="002B0D14">
      <w:pPr>
        <w:pStyle w:val="Pa10"/>
        <w:spacing w:line="360" w:lineRule="auto"/>
        <w:ind w:firstLine="709"/>
        <w:jc w:val="both"/>
        <w:rPr>
          <w:color w:val="000000"/>
          <w:sz w:val="28"/>
          <w:szCs w:val="28"/>
          <w:lang w:val="ru-RU"/>
        </w:rPr>
      </w:pPr>
      <w:r w:rsidRPr="00067278">
        <w:rPr>
          <w:color w:val="000000"/>
          <w:sz w:val="28"/>
          <w:szCs w:val="28"/>
          <w:lang w:val="ru-RU"/>
        </w:rPr>
        <w:t>Со</w:t>
      </w:r>
      <w:r w:rsidR="0070798A" w:rsidRPr="00067278">
        <w:rPr>
          <w:color w:val="000000"/>
          <w:sz w:val="28"/>
          <w:szCs w:val="28"/>
          <w:lang w:val="ru-RU"/>
        </w:rPr>
        <w:t>зд</w:t>
      </w:r>
      <w:r w:rsidRPr="00067278">
        <w:rPr>
          <w:color w:val="000000"/>
          <w:sz w:val="28"/>
          <w:szCs w:val="28"/>
          <w:lang w:val="ru-RU"/>
        </w:rPr>
        <w:t>а</w:t>
      </w:r>
      <w:r w:rsidR="0070798A" w:rsidRPr="00067278">
        <w:rPr>
          <w:color w:val="000000"/>
          <w:sz w:val="28"/>
          <w:szCs w:val="28"/>
          <w:lang w:val="ru-RU"/>
        </w:rPr>
        <w:t>ют</w:t>
      </w:r>
      <w:r w:rsidRPr="00067278">
        <w:rPr>
          <w:color w:val="000000"/>
          <w:sz w:val="28"/>
          <w:szCs w:val="28"/>
          <w:lang w:val="ru-RU"/>
        </w:rPr>
        <w:t>с</w:t>
      </w:r>
      <w:r w:rsidR="0070798A" w:rsidRPr="00067278">
        <w:rPr>
          <w:color w:val="000000"/>
          <w:sz w:val="28"/>
          <w:szCs w:val="28"/>
          <w:lang w:val="ru-RU"/>
        </w:rPr>
        <w:t xml:space="preserve">я </w:t>
      </w:r>
      <w:r w:rsidRPr="00067278">
        <w:rPr>
          <w:color w:val="000000"/>
          <w:sz w:val="28"/>
          <w:szCs w:val="28"/>
          <w:lang w:val="ru-RU"/>
        </w:rPr>
        <w:t>с</w:t>
      </w:r>
      <w:r w:rsidR="0070798A" w:rsidRPr="00067278">
        <w:rPr>
          <w:color w:val="000000"/>
          <w:sz w:val="28"/>
          <w:szCs w:val="28"/>
          <w:lang w:val="ru-RU"/>
        </w:rPr>
        <w:t>т</w:t>
      </w:r>
      <w:r w:rsidRPr="00067278">
        <w:rPr>
          <w:color w:val="000000"/>
          <w:sz w:val="28"/>
          <w:szCs w:val="28"/>
          <w:lang w:val="ru-RU"/>
        </w:rPr>
        <w:t>а</w:t>
      </w:r>
      <w:r w:rsidR="0070798A" w:rsidRPr="00067278">
        <w:rPr>
          <w:color w:val="000000"/>
          <w:sz w:val="28"/>
          <w:szCs w:val="28"/>
          <w:lang w:val="ru-RU"/>
        </w:rPr>
        <w:t>нд</w:t>
      </w:r>
      <w:r w:rsidRPr="00067278">
        <w:rPr>
          <w:color w:val="000000"/>
          <w:sz w:val="28"/>
          <w:szCs w:val="28"/>
          <w:lang w:val="ru-RU"/>
        </w:rPr>
        <w:t>ар</w:t>
      </w:r>
      <w:r w:rsidR="0070798A" w:rsidRPr="00067278">
        <w:rPr>
          <w:color w:val="000000"/>
          <w:sz w:val="28"/>
          <w:szCs w:val="28"/>
          <w:lang w:val="ru-RU"/>
        </w:rPr>
        <w:t>ты п</w:t>
      </w:r>
      <w:r w:rsidRPr="00067278">
        <w:rPr>
          <w:color w:val="000000"/>
          <w:sz w:val="28"/>
          <w:szCs w:val="28"/>
          <w:lang w:val="ru-RU"/>
        </w:rPr>
        <w:t>о</w:t>
      </w:r>
      <w:r w:rsidR="0070798A" w:rsidRPr="00067278">
        <w:rPr>
          <w:color w:val="000000"/>
          <w:sz w:val="28"/>
          <w:szCs w:val="28"/>
          <w:lang w:val="ru-RU"/>
        </w:rPr>
        <w:t>ве</w:t>
      </w:r>
      <w:r w:rsidR="0070798A" w:rsidRPr="00067278">
        <w:rPr>
          <w:color w:val="000000"/>
          <w:sz w:val="28"/>
          <w:szCs w:val="28"/>
          <w:lang w:val="ru-RU"/>
        </w:rPr>
        <w:softHyphen/>
        <w:t xml:space="preserve">дения </w:t>
      </w:r>
      <w:r w:rsidR="00EA3C0A" w:rsidRPr="00067278">
        <w:rPr>
          <w:color w:val="000000"/>
          <w:sz w:val="28"/>
          <w:szCs w:val="28"/>
          <w:lang w:val="ru-RU"/>
        </w:rPr>
        <w:t>г</w:t>
      </w:r>
      <w:r w:rsidRPr="00067278">
        <w:rPr>
          <w:color w:val="000000"/>
          <w:sz w:val="28"/>
          <w:szCs w:val="28"/>
          <w:lang w:val="ru-RU"/>
        </w:rPr>
        <w:t>ос</w:t>
      </w:r>
      <w:r w:rsidR="00EA3C0A" w:rsidRPr="00067278">
        <w:rPr>
          <w:color w:val="000000"/>
          <w:sz w:val="28"/>
          <w:szCs w:val="28"/>
          <w:lang w:val="ru-RU"/>
        </w:rPr>
        <w:t>уд</w:t>
      </w:r>
      <w:r w:rsidRPr="00067278">
        <w:rPr>
          <w:color w:val="000000"/>
          <w:sz w:val="28"/>
          <w:szCs w:val="28"/>
          <w:lang w:val="ru-RU"/>
        </w:rPr>
        <w:t>арс</w:t>
      </w:r>
      <w:r w:rsidR="00EA3C0A" w:rsidRPr="00067278">
        <w:rPr>
          <w:color w:val="000000"/>
          <w:sz w:val="28"/>
          <w:szCs w:val="28"/>
          <w:lang w:val="ru-RU"/>
        </w:rPr>
        <w:t>твенных</w:t>
      </w:r>
      <w:r w:rsidR="0070798A" w:rsidRPr="00067278">
        <w:rPr>
          <w:color w:val="000000"/>
          <w:sz w:val="28"/>
          <w:szCs w:val="28"/>
          <w:lang w:val="ru-RU"/>
        </w:rPr>
        <w:t xml:space="preserve"> </w:t>
      </w:r>
      <w:r w:rsidRPr="00067278">
        <w:rPr>
          <w:color w:val="000000"/>
          <w:sz w:val="28"/>
          <w:szCs w:val="28"/>
          <w:lang w:val="ru-RU"/>
        </w:rPr>
        <w:t>с</w:t>
      </w:r>
      <w:r w:rsidR="0070798A" w:rsidRPr="00067278">
        <w:rPr>
          <w:color w:val="000000"/>
          <w:sz w:val="28"/>
          <w:szCs w:val="28"/>
          <w:lang w:val="ru-RU"/>
        </w:rPr>
        <w:t>луж</w:t>
      </w:r>
      <w:r w:rsidRPr="00067278">
        <w:rPr>
          <w:color w:val="000000"/>
          <w:sz w:val="28"/>
          <w:szCs w:val="28"/>
          <w:lang w:val="ru-RU"/>
        </w:rPr>
        <w:t>а</w:t>
      </w:r>
      <w:r w:rsidR="0070798A" w:rsidRPr="00067278">
        <w:rPr>
          <w:color w:val="000000"/>
          <w:sz w:val="28"/>
          <w:szCs w:val="28"/>
          <w:lang w:val="ru-RU"/>
        </w:rPr>
        <w:t>щих. И зде</w:t>
      </w:r>
      <w:r w:rsidRPr="00067278">
        <w:rPr>
          <w:color w:val="000000"/>
          <w:sz w:val="28"/>
          <w:szCs w:val="28"/>
          <w:lang w:val="ru-RU"/>
        </w:rPr>
        <w:t>с</w:t>
      </w:r>
      <w:r w:rsidR="0070798A" w:rsidRPr="00067278">
        <w:rPr>
          <w:color w:val="000000"/>
          <w:sz w:val="28"/>
          <w:szCs w:val="28"/>
          <w:lang w:val="ru-RU"/>
        </w:rPr>
        <w:t>ь в</w:t>
      </w:r>
      <w:r w:rsidRPr="00067278">
        <w:rPr>
          <w:color w:val="000000"/>
          <w:sz w:val="28"/>
          <w:szCs w:val="28"/>
          <w:lang w:val="ru-RU"/>
        </w:rPr>
        <w:t>а</w:t>
      </w:r>
      <w:r w:rsidR="0070798A" w:rsidRPr="00067278">
        <w:rPr>
          <w:color w:val="000000"/>
          <w:sz w:val="28"/>
          <w:szCs w:val="28"/>
          <w:lang w:val="ru-RU"/>
        </w:rPr>
        <w:t xml:space="preserve">жнейшую </w:t>
      </w:r>
      <w:r w:rsidRPr="00067278">
        <w:rPr>
          <w:color w:val="000000"/>
          <w:sz w:val="28"/>
          <w:szCs w:val="28"/>
          <w:lang w:val="ru-RU"/>
        </w:rPr>
        <w:t>ро</w:t>
      </w:r>
      <w:r w:rsidR="0070798A" w:rsidRPr="00067278">
        <w:rPr>
          <w:color w:val="000000"/>
          <w:sz w:val="28"/>
          <w:szCs w:val="28"/>
          <w:lang w:val="ru-RU"/>
        </w:rPr>
        <w:t>ль п</w:t>
      </w:r>
      <w:r w:rsidRPr="00067278">
        <w:rPr>
          <w:color w:val="000000"/>
          <w:sz w:val="28"/>
          <w:szCs w:val="28"/>
          <w:lang w:val="ru-RU"/>
        </w:rPr>
        <w:t>р</w:t>
      </w:r>
      <w:r w:rsidR="0070798A" w:rsidRPr="00067278">
        <w:rPr>
          <w:color w:val="000000"/>
          <w:sz w:val="28"/>
          <w:szCs w:val="28"/>
          <w:lang w:val="ru-RU"/>
        </w:rPr>
        <w:t>изв</w:t>
      </w:r>
      <w:r w:rsidRPr="00067278">
        <w:rPr>
          <w:color w:val="000000"/>
          <w:sz w:val="28"/>
          <w:szCs w:val="28"/>
          <w:lang w:val="ru-RU"/>
        </w:rPr>
        <w:t>а</w:t>
      </w:r>
      <w:r w:rsidR="0070798A" w:rsidRPr="00067278">
        <w:rPr>
          <w:color w:val="000000"/>
          <w:sz w:val="28"/>
          <w:szCs w:val="28"/>
          <w:lang w:val="ru-RU"/>
        </w:rPr>
        <w:t xml:space="preserve">н </w:t>
      </w:r>
      <w:r w:rsidRPr="00067278">
        <w:rPr>
          <w:color w:val="000000"/>
          <w:sz w:val="28"/>
          <w:szCs w:val="28"/>
          <w:lang w:val="ru-RU"/>
        </w:rPr>
        <w:t>с</w:t>
      </w:r>
      <w:r w:rsidR="0070798A" w:rsidRPr="00067278">
        <w:rPr>
          <w:color w:val="000000"/>
          <w:sz w:val="28"/>
          <w:szCs w:val="28"/>
          <w:lang w:val="ru-RU"/>
        </w:rPr>
        <w:t>ыг</w:t>
      </w:r>
      <w:r w:rsidRPr="00067278">
        <w:rPr>
          <w:color w:val="000000"/>
          <w:sz w:val="28"/>
          <w:szCs w:val="28"/>
          <w:lang w:val="ru-RU"/>
        </w:rPr>
        <w:t>ра</w:t>
      </w:r>
      <w:r w:rsidR="0070798A" w:rsidRPr="00067278">
        <w:rPr>
          <w:color w:val="000000"/>
          <w:sz w:val="28"/>
          <w:szCs w:val="28"/>
          <w:lang w:val="ru-RU"/>
        </w:rPr>
        <w:t>ть тип</w:t>
      </w:r>
      <w:r w:rsidRPr="00067278">
        <w:rPr>
          <w:color w:val="000000"/>
          <w:sz w:val="28"/>
          <w:szCs w:val="28"/>
          <w:lang w:val="ru-RU"/>
        </w:rPr>
        <w:t>о</w:t>
      </w:r>
      <w:r w:rsidR="0070798A" w:rsidRPr="00067278">
        <w:rPr>
          <w:color w:val="000000"/>
          <w:sz w:val="28"/>
          <w:szCs w:val="28"/>
          <w:lang w:val="ru-RU"/>
        </w:rPr>
        <w:t>в</w:t>
      </w:r>
      <w:r w:rsidRPr="00067278">
        <w:rPr>
          <w:color w:val="000000"/>
          <w:sz w:val="28"/>
          <w:szCs w:val="28"/>
          <w:lang w:val="ru-RU"/>
        </w:rPr>
        <w:t>о</w:t>
      </w:r>
      <w:r w:rsidR="0070798A" w:rsidRPr="00067278">
        <w:rPr>
          <w:color w:val="000000"/>
          <w:sz w:val="28"/>
          <w:szCs w:val="28"/>
          <w:lang w:val="ru-RU"/>
        </w:rPr>
        <w:t>й К</w:t>
      </w:r>
      <w:r w:rsidRPr="00067278">
        <w:rPr>
          <w:color w:val="000000"/>
          <w:sz w:val="28"/>
          <w:szCs w:val="28"/>
          <w:lang w:val="ru-RU"/>
        </w:rPr>
        <w:t>о</w:t>
      </w:r>
      <w:r w:rsidR="0070798A" w:rsidRPr="00067278">
        <w:rPr>
          <w:color w:val="000000"/>
          <w:sz w:val="28"/>
          <w:szCs w:val="28"/>
          <w:lang w:val="ru-RU"/>
        </w:rPr>
        <w:t>дек</w:t>
      </w:r>
      <w:r w:rsidRPr="00067278">
        <w:rPr>
          <w:color w:val="000000"/>
          <w:sz w:val="28"/>
          <w:szCs w:val="28"/>
          <w:lang w:val="ru-RU"/>
        </w:rPr>
        <w:t>с</w:t>
      </w:r>
      <w:r w:rsidR="0070798A" w:rsidRPr="00067278">
        <w:rPr>
          <w:color w:val="000000"/>
          <w:sz w:val="28"/>
          <w:szCs w:val="28"/>
          <w:lang w:val="ru-RU"/>
        </w:rPr>
        <w:t xml:space="preserve"> этики п</w:t>
      </w:r>
      <w:r w:rsidRPr="00067278">
        <w:rPr>
          <w:color w:val="000000"/>
          <w:sz w:val="28"/>
          <w:szCs w:val="28"/>
          <w:lang w:val="ru-RU"/>
        </w:rPr>
        <w:t>о</w:t>
      </w:r>
      <w:r w:rsidR="0070798A" w:rsidRPr="00067278">
        <w:rPr>
          <w:color w:val="000000"/>
          <w:sz w:val="28"/>
          <w:szCs w:val="28"/>
          <w:lang w:val="ru-RU"/>
        </w:rPr>
        <w:t xml:space="preserve">ведения </w:t>
      </w:r>
      <w:r w:rsidRPr="00067278">
        <w:rPr>
          <w:color w:val="000000"/>
          <w:sz w:val="28"/>
          <w:szCs w:val="28"/>
          <w:lang w:val="ru-RU"/>
        </w:rPr>
        <w:t>с</w:t>
      </w:r>
      <w:r w:rsidR="0070798A" w:rsidRPr="00067278">
        <w:rPr>
          <w:color w:val="000000"/>
          <w:sz w:val="28"/>
          <w:szCs w:val="28"/>
          <w:lang w:val="ru-RU"/>
        </w:rPr>
        <w:t>луж</w:t>
      </w:r>
      <w:r w:rsidRPr="00067278">
        <w:rPr>
          <w:color w:val="000000"/>
          <w:sz w:val="28"/>
          <w:szCs w:val="28"/>
          <w:lang w:val="ru-RU"/>
        </w:rPr>
        <w:t>а</w:t>
      </w:r>
      <w:r w:rsidR="0070798A" w:rsidRPr="00067278">
        <w:rPr>
          <w:color w:val="000000"/>
          <w:sz w:val="28"/>
          <w:szCs w:val="28"/>
          <w:lang w:val="ru-RU"/>
        </w:rPr>
        <w:t xml:space="preserve">щих публичных </w:t>
      </w:r>
      <w:r w:rsidRPr="00067278">
        <w:rPr>
          <w:color w:val="000000"/>
          <w:sz w:val="28"/>
          <w:szCs w:val="28"/>
          <w:lang w:val="ru-RU"/>
        </w:rPr>
        <w:t>ор</w:t>
      </w:r>
      <w:r w:rsidR="0070798A" w:rsidRPr="00067278">
        <w:rPr>
          <w:color w:val="000000"/>
          <w:sz w:val="28"/>
          <w:szCs w:val="28"/>
          <w:lang w:val="ru-RU"/>
        </w:rPr>
        <w:t>г</w:t>
      </w:r>
      <w:r w:rsidRPr="00067278">
        <w:rPr>
          <w:color w:val="000000"/>
          <w:sz w:val="28"/>
          <w:szCs w:val="28"/>
          <w:lang w:val="ru-RU"/>
        </w:rPr>
        <w:t>а</w:t>
      </w:r>
      <w:r w:rsidR="0070798A" w:rsidRPr="00067278">
        <w:rPr>
          <w:color w:val="000000"/>
          <w:sz w:val="28"/>
          <w:szCs w:val="28"/>
          <w:lang w:val="ru-RU"/>
        </w:rPr>
        <w:t>н</w:t>
      </w:r>
      <w:r w:rsidRPr="00067278">
        <w:rPr>
          <w:color w:val="000000"/>
          <w:sz w:val="28"/>
          <w:szCs w:val="28"/>
          <w:lang w:val="ru-RU"/>
        </w:rPr>
        <w:t>о</w:t>
      </w:r>
      <w:r w:rsidR="0070798A" w:rsidRPr="00067278">
        <w:rPr>
          <w:color w:val="000000"/>
          <w:sz w:val="28"/>
          <w:szCs w:val="28"/>
          <w:lang w:val="ru-RU"/>
        </w:rPr>
        <w:t>в вл</w:t>
      </w:r>
      <w:r w:rsidRPr="00067278">
        <w:rPr>
          <w:color w:val="000000"/>
          <w:sz w:val="28"/>
          <w:szCs w:val="28"/>
          <w:lang w:val="ru-RU"/>
        </w:rPr>
        <w:t>ас</w:t>
      </w:r>
      <w:r w:rsidR="004E665A" w:rsidRPr="00067278">
        <w:rPr>
          <w:color w:val="000000"/>
          <w:sz w:val="28"/>
          <w:szCs w:val="28"/>
          <w:lang w:val="ru-RU"/>
        </w:rPr>
        <w:t>ти</w:t>
      </w:r>
      <w:r w:rsidR="0070798A" w:rsidRPr="00067278">
        <w:rPr>
          <w:color w:val="000000"/>
          <w:sz w:val="28"/>
          <w:szCs w:val="28"/>
          <w:lang w:val="ru-RU"/>
        </w:rPr>
        <w:t>. Именн</w:t>
      </w:r>
      <w:r w:rsidRPr="00067278">
        <w:rPr>
          <w:color w:val="000000"/>
          <w:sz w:val="28"/>
          <w:szCs w:val="28"/>
          <w:lang w:val="ru-RU"/>
        </w:rPr>
        <w:t>о</w:t>
      </w:r>
      <w:r w:rsidR="0070798A" w:rsidRPr="00067278">
        <w:rPr>
          <w:color w:val="000000"/>
          <w:sz w:val="28"/>
          <w:szCs w:val="28"/>
          <w:lang w:val="ru-RU"/>
        </w:rPr>
        <w:t xml:space="preserve"> к</w:t>
      </w:r>
      <w:r w:rsidRPr="00067278">
        <w:rPr>
          <w:color w:val="000000"/>
          <w:sz w:val="28"/>
          <w:szCs w:val="28"/>
          <w:lang w:val="ru-RU"/>
        </w:rPr>
        <w:t>о</w:t>
      </w:r>
      <w:r w:rsidR="0070798A" w:rsidRPr="00067278">
        <w:rPr>
          <w:color w:val="000000"/>
          <w:sz w:val="28"/>
          <w:szCs w:val="28"/>
          <w:lang w:val="ru-RU"/>
        </w:rPr>
        <w:t>дек</w:t>
      </w:r>
      <w:r w:rsidRPr="00067278">
        <w:rPr>
          <w:color w:val="000000"/>
          <w:sz w:val="28"/>
          <w:szCs w:val="28"/>
          <w:lang w:val="ru-RU"/>
        </w:rPr>
        <w:t>с</w:t>
      </w:r>
      <w:r w:rsidR="0070798A" w:rsidRPr="00067278">
        <w:rPr>
          <w:color w:val="000000"/>
          <w:sz w:val="28"/>
          <w:szCs w:val="28"/>
          <w:lang w:val="ru-RU"/>
        </w:rPr>
        <w:t xml:space="preserve"> д</w:t>
      </w:r>
      <w:r w:rsidRPr="00067278">
        <w:rPr>
          <w:color w:val="000000"/>
          <w:sz w:val="28"/>
          <w:szCs w:val="28"/>
          <w:lang w:val="ru-RU"/>
        </w:rPr>
        <w:t>о</w:t>
      </w:r>
      <w:r w:rsidR="0070798A" w:rsidRPr="00067278">
        <w:rPr>
          <w:color w:val="000000"/>
          <w:sz w:val="28"/>
          <w:szCs w:val="28"/>
          <w:lang w:val="ru-RU"/>
        </w:rPr>
        <w:t xml:space="preserve">лжен </w:t>
      </w:r>
      <w:r w:rsidRPr="00067278">
        <w:rPr>
          <w:color w:val="000000"/>
          <w:sz w:val="28"/>
          <w:szCs w:val="28"/>
          <w:lang w:val="ru-RU"/>
        </w:rPr>
        <w:t>с</w:t>
      </w:r>
      <w:r w:rsidR="0070798A" w:rsidRPr="00067278">
        <w:rPr>
          <w:color w:val="000000"/>
          <w:sz w:val="28"/>
          <w:szCs w:val="28"/>
          <w:lang w:val="ru-RU"/>
        </w:rPr>
        <w:t>т</w:t>
      </w:r>
      <w:r w:rsidRPr="00067278">
        <w:rPr>
          <w:color w:val="000000"/>
          <w:sz w:val="28"/>
          <w:szCs w:val="28"/>
          <w:lang w:val="ru-RU"/>
        </w:rPr>
        <w:t>а</w:t>
      </w:r>
      <w:r w:rsidR="0070798A" w:rsidRPr="00067278">
        <w:rPr>
          <w:color w:val="000000"/>
          <w:sz w:val="28"/>
          <w:szCs w:val="28"/>
          <w:lang w:val="ru-RU"/>
        </w:rPr>
        <w:t xml:space="preserve">ть </w:t>
      </w:r>
      <w:r w:rsidRPr="00067278">
        <w:rPr>
          <w:color w:val="000000"/>
          <w:sz w:val="28"/>
          <w:szCs w:val="28"/>
          <w:lang w:val="ru-RU"/>
        </w:rPr>
        <w:t>ос</w:t>
      </w:r>
      <w:r w:rsidR="0070798A" w:rsidRPr="00067278">
        <w:rPr>
          <w:color w:val="000000"/>
          <w:sz w:val="28"/>
          <w:szCs w:val="28"/>
          <w:lang w:val="ru-RU"/>
        </w:rPr>
        <w:t>н</w:t>
      </w:r>
      <w:r w:rsidRPr="00067278">
        <w:rPr>
          <w:color w:val="000000"/>
          <w:sz w:val="28"/>
          <w:szCs w:val="28"/>
          <w:lang w:val="ru-RU"/>
        </w:rPr>
        <w:t>о</w:t>
      </w:r>
      <w:r w:rsidR="0070798A" w:rsidRPr="00067278">
        <w:rPr>
          <w:color w:val="000000"/>
          <w:sz w:val="28"/>
          <w:szCs w:val="28"/>
          <w:lang w:val="ru-RU"/>
        </w:rPr>
        <w:t>в</w:t>
      </w:r>
      <w:r w:rsidRPr="00067278">
        <w:rPr>
          <w:color w:val="000000"/>
          <w:sz w:val="28"/>
          <w:szCs w:val="28"/>
          <w:lang w:val="ru-RU"/>
        </w:rPr>
        <w:t>о</w:t>
      </w:r>
      <w:r w:rsidR="0070798A" w:rsidRPr="00067278">
        <w:rPr>
          <w:color w:val="000000"/>
          <w:sz w:val="28"/>
          <w:szCs w:val="28"/>
          <w:lang w:val="ru-RU"/>
        </w:rPr>
        <w:t>й н</w:t>
      </w:r>
      <w:r w:rsidRPr="00067278">
        <w:rPr>
          <w:color w:val="000000"/>
          <w:sz w:val="28"/>
          <w:szCs w:val="28"/>
          <w:lang w:val="ru-RU"/>
        </w:rPr>
        <w:t>ра</w:t>
      </w:r>
      <w:r w:rsidR="0070798A" w:rsidRPr="00067278">
        <w:rPr>
          <w:color w:val="000000"/>
          <w:sz w:val="28"/>
          <w:szCs w:val="28"/>
          <w:lang w:val="ru-RU"/>
        </w:rPr>
        <w:t>в</w:t>
      </w:r>
      <w:r w:rsidRPr="00067278">
        <w:rPr>
          <w:color w:val="000000"/>
          <w:sz w:val="28"/>
          <w:szCs w:val="28"/>
          <w:lang w:val="ru-RU"/>
        </w:rPr>
        <w:t>с</w:t>
      </w:r>
      <w:r w:rsidR="0070798A" w:rsidRPr="00067278">
        <w:rPr>
          <w:color w:val="000000"/>
          <w:sz w:val="28"/>
          <w:szCs w:val="28"/>
          <w:lang w:val="ru-RU"/>
        </w:rPr>
        <w:t>твенн</w:t>
      </w:r>
      <w:r w:rsidRPr="00067278">
        <w:rPr>
          <w:color w:val="000000"/>
          <w:sz w:val="28"/>
          <w:szCs w:val="28"/>
          <w:lang w:val="ru-RU"/>
        </w:rPr>
        <w:t>о</w:t>
      </w:r>
      <w:r w:rsidR="0070798A" w:rsidRPr="00067278">
        <w:rPr>
          <w:color w:val="000000"/>
          <w:sz w:val="28"/>
          <w:szCs w:val="28"/>
          <w:lang w:val="ru-RU"/>
        </w:rPr>
        <w:t>г</w:t>
      </w:r>
      <w:r w:rsidRPr="00067278">
        <w:rPr>
          <w:color w:val="000000"/>
          <w:sz w:val="28"/>
          <w:szCs w:val="28"/>
          <w:lang w:val="ru-RU"/>
        </w:rPr>
        <w:t>о</w:t>
      </w:r>
      <w:r w:rsidR="0070798A" w:rsidRPr="00067278">
        <w:rPr>
          <w:color w:val="000000"/>
          <w:sz w:val="28"/>
          <w:szCs w:val="28"/>
          <w:lang w:val="ru-RU"/>
        </w:rPr>
        <w:t xml:space="preserve"> импе</w:t>
      </w:r>
      <w:r w:rsidR="0070798A" w:rsidRPr="00067278">
        <w:rPr>
          <w:color w:val="000000"/>
          <w:sz w:val="28"/>
          <w:szCs w:val="28"/>
          <w:lang w:val="ru-RU"/>
        </w:rPr>
        <w:softHyphen/>
      </w:r>
      <w:r w:rsidRPr="00067278">
        <w:rPr>
          <w:color w:val="000000"/>
          <w:sz w:val="28"/>
          <w:szCs w:val="28"/>
          <w:lang w:val="ru-RU"/>
        </w:rPr>
        <w:t>ра</w:t>
      </w:r>
      <w:r w:rsidR="0070798A" w:rsidRPr="00067278">
        <w:rPr>
          <w:color w:val="000000"/>
          <w:sz w:val="28"/>
          <w:szCs w:val="28"/>
          <w:lang w:val="ru-RU"/>
        </w:rPr>
        <w:t>тив</w:t>
      </w:r>
      <w:r w:rsidRPr="00067278">
        <w:rPr>
          <w:color w:val="000000"/>
          <w:sz w:val="28"/>
          <w:szCs w:val="28"/>
          <w:lang w:val="ru-RU"/>
        </w:rPr>
        <w:t>а</w:t>
      </w:r>
      <w:r w:rsidR="0070798A" w:rsidRPr="00067278">
        <w:rPr>
          <w:color w:val="000000"/>
          <w:sz w:val="28"/>
          <w:szCs w:val="28"/>
          <w:lang w:val="ru-RU"/>
        </w:rPr>
        <w:t xml:space="preserve"> к</w:t>
      </w:r>
      <w:r w:rsidRPr="00067278">
        <w:rPr>
          <w:color w:val="000000"/>
          <w:sz w:val="28"/>
          <w:szCs w:val="28"/>
          <w:lang w:val="ru-RU"/>
        </w:rPr>
        <w:t>а</w:t>
      </w:r>
      <w:r w:rsidR="0070798A" w:rsidRPr="00067278">
        <w:rPr>
          <w:color w:val="000000"/>
          <w:sz w:val="28"/>
          <w:szCs w:val="28"/>
          <w:lang w:val="ru-RU"/>
        </w:rPr>
        <w:t xml:space="preserve">к в </w:t>
      </w:r>
      <w:r w:rsidRPr="00067278">
        <w:rPr>
          <w:color w:val="000000"/>
          <w:sz w:val="28"/>
          <w:szCs w:val="28"/>
          <w:lang w:val="ru-RU"/>
        </w:rPr>
        <w:t>с</w:t>
      </w:r>
      <w:r w:rsidR="0070798A" w:rsidRPr="00067278">
        <w:rPr>
          <w:color w:val="000000"/>
          <w:sz w:val="28"/>
          <w:szCs w:val="28"/>
          <w:lang w:val="ru-RU"/>
        </w:rPr>
        <w:t>фе</w:t>
      </w:r>
      <w:r w:rsidRPr="00067278">
        <w:rPr>
          <w:color w:val="000000"/>
          <w:sz w:val="28"/>
          <w:szCs w:val="28"/>
          <w:lang w:val="ru-RU"/>
        </w:rPr>
        <w:t>р</w:t>
      </w:r>
      <w:r w:rsidR="0070798A" w:rsidRPr="00067278">
        <w:rPr>
          <w:color w:val="000000"/>
          <w:sz w:val="28"/>
          <w:szCs w:val="28"/>
          <w:lang w:val="ru-RU"/>
        </w:rPr>
        <w:t xml:space="preserve">е </w:t>
      </w:r>
      <w:r w:rsidR="00607EDD" w:rsidRPr="00067278">
        <w:rPr>
          <w:color w:val="000000"/>
          <w:sz w:val="28"/>
          <w:szCs w:val="28"/>
          <w:lang w:val="ru-RU"/>
        </w:rPr>
        <w:t>г</w:t>
      </w:r>
      <w:r w:rsidRPr="00067278">
        <w:rPr>
          <w:color w:val="000000"/>
          <w:sz w:val="28"/>
          <w:szCs w:val="28"/>
          <w:lang w:val="ru-RU"/>
        </w:rPr>
        <w:t>ос</w:t>
      </w:r>
      <w:r w:rsidR="00607EDD" w:rsidRPr="00067278">
        <w:rPr>
          <w:color w:val="000000"/>
          <w:sz w:val="28"/>
          <w:szCs w:val="28"/>
          <w:lang w:val="ru-RU"/>
        </w:rPr>
        <w:t>уд</w:t>
      </w:r>
      <w:r w:rsidRPr="00067278">
        <w:rPr>
          <w:color w:val="000000"/>
          <w:sz w:val="28"/>
          <w:szCs w:val="28"/>
          <w:lang w:val="ru-RU"/>
        </w:rPr>
        <w:t>арс</w:t>
      </w:r>
      <w:r w:rsidR="00607EDD" w:rsidRPr="00067278">
        <w:rPr>
          <w:color w:val="000000"/>
          <w:sz w:val="28"/>
          <w:szCs w:val="28"/>
          <w:lang w:val="ru-RU"/>
        </w:rPr>
        <w:t>твенн</w:t>
      </w:r>
      <w:r w:rsidRPr="00067278">
        <w:rPr>
          <w:color w:val="000000"/>
          <w:sz w:val="28"/>
          <w:szCs w:val="28"/>
          <w:lang w:val="ru-RU"/>
        </w:rPr>
        <w:t>о</w:t>
      </w:r>
      <w:r w:rsidR="00607EDD" w:rsidRPr="00067278">
        <w:rPr>
          <w:color w:val="000000"/>
          <w:sz w:val="28"/>
          <w:szCs w:val="28"/>
          <w:lang w:val="ru-RU"/>
        </w:rPr>
        <w:t>й</w:t>
      </w:r>
      <w:r w:rsidR="0070798A" w:rsidRPr="00067278">
        <w:rPr>
          <w:color w:val="000000"/>
          <w:sz w:val="28"/>
          <w:szCs w:val="28"/>
          <w:lang w:val="ru-RU"/>
        </w:rPr>
        <w:t xml:space="preserve"> </w:t>
      </w:r>
      <w:r w:rsidRPr="00067278">
        <w:rPr>
          <w:color w:val="000000"/>
          <w:sz w:val="28"/>
          <w:szCs w:val="28"/>
          <w:lang w:val="ru-RU"/>
        </w:rPr>
        <w:t>с</w:t>
      </w:r>
      <w:r w:rsidR="0070798A" w:rsidRPr="00067278">
        <w:rPr>
          <w:color w:val="000000"/>
          <w:sz w:val="28"/>
          <w:szCs w:val="28"/>
          <w:lang w:val="ru-RU"/>
        </w:rPr>
        <w:t>лужбы, т</w:t>
      </w:r>
      <w:r w:rsidRPr="00067278">
        <w:rPr>
          <w:color w:val="000000"/>
          <w:sz w:val="28"/>
          <w:szCs w:val="28"/>
          <w:lang w:val="ru-RU"/>
        </w:rPr>
        <w:t>а</w:t>
      </w:r>
      <w:r w:rsidR="0070798A" w:rsidRPr="00067278">
        <w:rPr>
          <w:color w:val="000000"/>
          <w:sz w:val="28"/>
          <w:szCs w:val="28"/>
          <w:lang w:val="ru-RU"/>
        </w:rPr>
        <w:t xml:space="preserve">к и в </w:t>
      </w:r>
      <w:r w:rsidRPr="00067278">
        <w:rPr>
          <w:color w:val="000000"/>
          <w:sz w:val="28"/>
          <w:szCs w:val="28"/>
          <w:lang w:val="ru-RU"/>
        </w:rPr>
        <w:t>о</w:t>
      </w:r>
      <w:r w:rsidR="0070798A" w:rsidRPr="00067278">
        <w:rPr>
          <w:color w:val="000000"/>
          <w:sz w:val="28"/>
          <w:szCs w:val="28"/>
          <w:lang w:val="ru-RU"/>
        </w:rPr>
        <w:t>бще</w:t>
      </w:r>
      <w:r w:rsidRPr="00067278">
        <w:rPr>
          <w:color w:val="000000"/>
          <w:sz w:val="28"/>
          <w:szCs w:val="28"/>
          <w:lang w:val="ru-RU"/>
        </w:rPr>
        <w:t>с</w:t>
      </w:r>
      <w:r w:rsidR="0070798A" w:rsidRPr="00067278">
        <w:rPr>
          <w:color w:val="000000"/>
          <w:sz w:val="28"/>
          <w:szCs w:val="28"/>
          <w:lang w:val="ru-RU"/>
        </w:rPr>
        <w:t>твенн</w:t>
      </w:r>
      <w:r w:rsidRPr="00067278">
        <w:rPr>
          <w:color w:val="000000"/>
          <w:sz w:val="28"/>
          <w:szCs w:val="28"/>
          <w:lang w:val="ru-RU"/>
        </w:rPr>
        <w:t>о</w:t>
      </w:r>
      <w:r w:rsidR="0070798A" w:rsidRPr="00067278">
        <w:rPr>
          <w:color w:val="000000"/>
          <w:sz w:val="28"/>
          <w:szCs w:val="28"/>
          <w:lang w:val="ru-RU"/>
        </w:rPr>
        <w:t xml:space="preserve">м </w:t>
      </w:r>
      <w:r w:rsidRPr="00067278">
        <w:rPr>
          <w:color w:val="000000"/>
          <w:sz w:val="28"/>
          <w:szCs w:val="28"/>
          <w:lang w:val="ru-RU"/>
        </w:rPr>
        <w:t>со</w:t>
      </w:r>
      <w:r w:rsidR="0070798A" w:rsidRPr="00067278">
        <w:rPr>
          <w:color w:val="000000"/>
          <w:sz w:val="28"/>
          <w:szCs w:val="28"/>
          <w:lang w:val="ru-RU"/>
        </w:rPr>
        <w:t>зн</w:t>
      </w:r>
      <w:r w:rsidRPr="00067278">
        <w:rPr>
          <w:color w:val="000000"/>
          <w:sz w:val="28"/>
          <w:szCs w:val="28"/>
          <w:lang w:val="ru-RU"/>
        </w:rPr>
        <w:t>а</w:t>
      </w:r>
      <w:r w:rsidR="0070798A" w:rsidRPr="00067278">
        <w:rPr>
          <w:color w:val="000000"/>
          <w:sz w:val="28"/>
          <w:szCs w:val="28"/>
          <w:lang w:val="ru-RU"/>
        </w:rPr>
        <w:t xml:space="preserve">нии. </w:t>
      </w:r>
    </w:p>
    <w:p w:rsidR="0070798A" w:rsidRPr="0070798A" w:rsidRDefault="0070798A" w:rsidP="002B0D14">
      <w:pPr>
        <w:pStyle w:val="Pa10"/>
        <w:spacing w:line="360" w:lineRule="auto"/>
        <w:ind w:firstLine="709"/>
        <w:jc w:val="both"/>
        <w:rPr>
          <w:color w:val="000000"/>
          <w:sz w:val="28"/>
          <w:szCs w:val="28"/>
          <w:lang w:val="ru-RU"/>
        </w:rPr>
      </w:pPr>
      <w:r w:rsidRPr="00067278">
        <w:rPr>
          <w:color w:val="000000"/>
          <w:sz w:val="28"/>
          <w:szCs w:val="28"/>
          <w:lang w:val="ru-RU"/>
        </w:rPr>
        <w:t>Целями к</w:t>
      </w:r>
      <w:r w:rsidR="003E1576" w:rsidRPr="00067278">
        <w:rPr>
          <w:color w:val="000000"/>
          <w:sz w:val="28"/>
          <w:szCs w:val="28"/>
          <w:lang w:val="ru-RU"/>
        </w:rPr>
        <w:t>о</w:t>
      </w:r>
      <w:r w:rsidRPr="00067278">
        <w:rPr>
          <w:color w:val="000000"/>
          <w:sz w:val="28"/>
          <w:szCs w:val="28"/>
          <w:lang w:val="ru-RU"/>
        </w:rPr>
        <w:t>дек</w:t>
      </w:r>
      <w:r w:rsidR="003E1576" w:rsidRPr="00067278">
        <w:rPr>
          <w:color w:val="000000"/>
          <w:sz w:val="28"/>
          <w:szCs w:val="28"/>
          <w:lang w:val="ru-RU"/>
        </w:rPr>
        <w:t>са</w:t>
      </w:r>
      <w:r w:rsidRPr="00067278">
        <w:rPr>
          <w:color w:val="000000"/>
          <w:sz w:val="28"/>
          <w:szCs w:val="28"/>
          <w:lang w:val="ru-RU"/>
        </w:rPr>
        <w:t xml:space="preserve"> являет</w:t>
      </w:r>
      <w:r w:rsidR="003E1576" w:rsidRPr="00067278">
        <w:rPr>
          <w:color w:val="000000"/>
          <w:sz w:val="28"/>
          <w:szCs w:val="28"/>
          <w:lang w:val="ru-RU"/>
        </w:rPr>
        <w:t>с</w:t>
      </w:r>
      <w:r w:rsidRPr="00067278">
        <w:rPr>
          <w:color w:val="000000"/>
          <w:sz w:val="28"/>
          <w:szCs w:val="28"/>
          <w:lang w:val="ru-RU"/>
        </w:rPr>
        <w:t>я у</w:t>
      </w:r>
      <w:r w:rsidR="003E1576" w:rsidRPr="00067278">
        <w:rPr>
          <w:color w:val="000000"/>
          <w:sz w:val="28"/>
          <w:szCs w:val="28"/>
          <w:lang w:val="ru-RU"/>
        </w:rPr>
        <w:t>с</w:t>
      </w:r>
      <w:r w:rsidRPr="00067278">
        <w:rPr>
          <w:color w:val="000000"/>
          <w:sz w:val="28"/>
          <w:szCs w:val="28"/>
          <w:lang w:val="ru-RU"/>
        </w:rPr>
        <w:t>т</w:t>
      </w:r>
      <w:r w:rsidR="003E1576" w:rsidRPr="00067278">
        <w:rPr>
          <w:color w:val="000000"/>
          <w:sz w:val="28"/>
          <w:szCs w:val="28"/>
          <w:lang w:val="ru-RU"/>
        </w:rPr>
        <w:t>а</w:t>
      </w:r>
      <w:r w:rsidRPr="00067278">
        <w:rPr>
          <w:color w:val="000000"/>
          <w:sz w:val="28"/>
          <w:szCs w:val="28"/>
          <w:lang w:val="ru-RU"/>
        </w:rPr>
        <w:t>н</w:t>
      </w:r>
      <w:r w:rsidR="003E1576" w:rsidRPr="00067278">
        <w:rPr>
          <w:color w:val="000000"/>
          <w:sz w:val="28"/>
          <w:szCs w:val="28"/>
          <w:lang w:val="ru-RU"/>
        </w:rPr>
        <w:t>о</w:t>
      </w:r>
      <w:r w:rsidRPr="00067278">
        <w:rPr>
          <w:color w:val="000000"/>
          <w:sz w:val="28"/>
          <w:szCs w:val="28"/>
          <w:lang w:val="ru-RU"/>
        </w:rPr>
        <w:t>вление этиче</w:t>
      </w:r>
      <w:r w:rsidRPr="00067278">
        <w:rPr>
          <w:color w:val="000000"/>
          <w:sz w:val="28"/>
          <w:szCs w:val="28"/>
          <w:lang w:val="ru-RU"/>
        </w:rPr>
        <w:softHyphen/>
      </w:r>
      <w:r w:rsidR="003E1576" w:rsidRPr="00067278">
        <w:rPr>
          <w:color w:val="000000"/>
          <w:sz w:val="28"/>
          <w:szCs w:val="28"/>
          <w:lang w:val="ru-RU"/>
        </w:rPr>
        <w:t>с</w:t>
      </w:r>
      <w:r w:rsidRPr="00067278">
        <w:rPr>
          <w:color w:val="000000"/>
          <w:sz w:val="28"/>
          <w:szCs w:val="28"/>
          <w:lang w:val="ru-RU"/>
        </w:rPr>
        <w:t>ких н</w:t>
      </w:r>
      <w:r w:rsidR="003E1576" w:rsidRPr="00067278">
        <w:rPr>
          <w:color w:val="000000"/>
          <w:sz w:val="28"/>
          <w:szCs w:val="28"/>
          <w:lang w:val="ru-RU"/>
        </w:rPr>
        <w:t>ор</w:t>
      </w:r>
      <w:r w:rsidRPr="00067278">
        <w:rPr>
          <w:color w:val="000000"/>
          <w:sz w:val="28"/>
          <w:szCs w:val="28"/>
          <w:lang w:val="ru-RU"/>
        </w:rPr>
        <w:t>м и п</w:t>
      </w:r>
      <w:r w:rsidR="003E1576" w:rsidRPr="00067278">
        <w:rPr>
          <w:color w:val="000000"/>
          <w:sz w:val="28"/>
          <w:szCs w:val="28"/>
          <w:lang w:val="ru-RU"/>
        </w:rPr>
        <w:t>ра</w:t>
      </w:r>
      <w:r w:rsidRPr="00067278">
        <w:rPr>
          <w:color w:val="000000"/>
          <w:sz w:val="28"/>
          <w:szCs w:val="28"/>
          <w:lang w:val="ru-RU"/>
        </w:rPr>
        <w:t xml:space="preserve">вил </w:t>
      </w:r>
      <w:r w:rsidR="003E1576" w:rsidRPr="00067278">
        <w:rPr>
          <w:color w:val="000000"/>
          <w:sz w:val="28"/>
          <w:szCs w:val="28"/>
          <w:lang w:val="ru-RU"/>
        </w:rPr>
        <w:t>с</w:t>
      </w:r>
      <w:r w:rsidRPr="00067278">
        <w:rPr>
          <w:color w:val="000000"/>
          <w:sz w:val="28"/>
          <w:szCs w:val="28"/>
          <w:lang w:val="ru-RU"/>
        </w:rPr>
        <w:t>лужебн</w:t>
      </w:r>
      <w:r w:rsidR="003E1576" w:rsidRPr="00067278">
        <w:rPr>
          <w:color w:val="000000"/>
          <w:sz w:val="28"/>
          <w:szCs w:val="28"/>
          <w:lang w:val="ru-RU"/>
        </w:rPr>
        <w:t>о</w:t>
      </w:r>
      <w:r w:rsidRPr="00067278">
        <w:rPr>
          <w:color w:val="000000"/>
          <w:sz w:val="28"/>
          <w:szCs w:val="28"/>
          <w:lang w:val="ru-RU"/>
        </w:rPr>
        <w:t>г</w:t>
      </w:r>
      <w:r w:rsidR="003E1576" w:rsidRPr="00067278">
        <w:rPr>
          <w:color w:val="000000"/>
          <w:sz w:val="28"/>
          <w:szCs w:val="28"/>
          <w:lang w:val="ru-RU"/>
        </w:rPr>
        <w:t>о</w:t>
      </w:r>
      <w:r w:rsidRPr="00067278">
        <w:rPr>
          <w:color w:val="000000"/>
          <w:sz w:val="28"/>
          <w:szCs w:val="28"/>
          <w:lang w:val="ru-RU"/>
        </w:rPr>
        <w:t xml:space="preserve"> п</w:t>
      </w:r>
      <w:r w:rsidR="003E1576" w:rsidRPr="00067278">
        <w:rPr>
          <w:color w:val="000000"/>
          <w:sz w:val="28"/>
          <w:szCs w:val="28"/>
          <w:lang w:val="ru-RU"/>
        </w:rPr>
        <w:t>о</w:t>
      </w:r>
      <w:r w:rsidRPr="00067278">
        <w:rPr>
          <w:color w:val="000000"/>
          <w:sz w:val="28"/>
          <w:szCs w:val="28"/>
          <w:lang w:val="ru-RU"/>
        </w:rPr>
        <w:t>ведения,</w:t>
      </w:r>
      <w:r w:rsidRPr="0070798A">
        <w:rPr>
          <w:color w:val="000000"/>
          <w:sz w:val="28"/>
          <w:szCs w:val="28"/>
          <w:lang w:val="ru-RU"/>
        </w:rPr>
        <w:t xml:space="preserve"> для д</w:t>
      </w:r>
      <w:r w:rsidR="003E1576">
        <w:rPr>
          <w:color w:val="000000"/>
          <w:sz w:val="28"/>
          <w:szCs w:val="28"/>
          <w:lang w:val="ru-RU"/>
        </w:rPr>
        <w:t>ос</w:t>
      </w:r>
      <w:r w:rsidRPr="0070798A">
        <w:rPr>
          <w:color w:val="000000"/>
          <w:sz w:val="28"/>
          <w:szCs w:val="28"/>
          <w:lang w:val="ru-RU"/>
        </w:rPr>
        <w:t>т</w:t>
      </w:r>
      <w:r w:rsidR="003E1576">
        <w:rPr>
          <w:color w:val="000000"/>
          <w:sz w:val="28"/>
          <w:szCs w:val="28"/>
          <w:lang w:val="ru-RU"/>
        </w:rPr>
        <w:t>о</w:t>
      </w:r>
      <w:r w:rsidRPr="0070798A">
        <w:rPr>
          <w:color w:val="000000"/>
          <w:sz w:val="28"/>
          <w:szCs w:val="28"/>
          <w:lang w:val="ru-RU"/>
        </w:rPr>
        <w:t>йн</w:t>
      </w:r>
      <w:r w:rsidR="003E1576">
        <w:rPr>
          <w:color w:val="000000"/>
          <w:sz w:val="28"/>
          <w:szCs w:val="28"/>
          <w:lang w:val="ru-RU"/>
        </w:rPr>
        <w:t>о</w:t>
      </w:r>
      <w:r w:rsidRPr="0070798A">
        <w:rPr>
          <w:color w:val="000000"/>
          <w:sz w:val="28"/>
          <w:szCs w:val="28"/>
          <w:lang w:val="ru-RU"/>
        </w:rPr>
        <w:t>г</w:t>
      </w:r>
      <w:r w:rsidR="003E1576">
        <w:rPr>
          <w:color w:val="000000"/>
          <w:sz w:val="28"/>
          <w:szCs w:val="28"/>
          <w:lang w:val="ru-RU"/>
        </w:rPr>
        <w:t>о</w:t>
      </w:r>
      <w:r w:rsidRPr="0070798A">
        <w:rPr>
          <w:color w:val="000000"/>
          <w:sz w:val="28"/>
          <w:szCs w:val="28"/>
          <w:lang w:val="ru-RU"/>
        </w:rPr>
        <w:t xml:space="preserve"> вып</w:t>
      </w:r>
      <w:r w:rsidR="003E1576">
        <w:rPr>
          <w:color w:val="000000"/>
          <w:sz w:val="28"/>
          <w:szCs w:val="28"/>
          <w:lang w:val="ru-RU"/>
        </w:rPr>
        <w:t>о</w:t>
      </w:r>
      <w:r w:rsidRPr="0070798A">
        <w:rPr>
          <w:color w:val="000000"/>
          <w:sz w:val="28"/>
          <w:szCs w:val="28"/>
          <w:lang w:val="ru-RU"/>
        </w:rPr>
        <w:t xml:space="preserve">лнения ими </w:t>
      </w:r>
      <w:r w:rsidR="003E1576">
        <w:rPr>
          <w:color w:val="000000"/>
          <w:sz w:val="28"/>
          <w:szCs w:val="28"/>
          <w:lang w:val="ru-RU"/>
        </w:rPr>
        <w:t>с</w:t>
      </w:r>
      <w:r w:rsidRPr="0070798A">
        <w:rPr>
          <w:color w:val="000000"/>
          <w:sz w:val="28"/>
          <w:szCs w:val="28"/>
          <w:lang w:val="ru-RU"/>
        </w:rPr>
        <w:t>в</w:t>
      </w:r>
      <w:r w:rsidR="003E1576">
        <w:rPr>
          <w:color w:val="000000"/>
          <w:sz w:val="28"/>
          <w:szCs w:val="28"/>
          <w:lang w:val="ru-RU"/>
        </w:rPr>
        <w:t>о</w:t>
      </w:r>
      <w:r w:rsidRPr="0070798A">
        <w:rPr>
          <w:color w:val="000000"/>
          <w:sz w:val="28"/>
          <w:szCs w:val="28"/>
          <w:lang w:val="ru-RU"/>
        </w:rPr>
        <w:t>ей п</w:t>
      </w:r>
      <w:r w:rsidR="003E1576">
        <w:rPr>
          <w:color w:val="000000"/>
          <w:sz w:val="28"/>
          <w:szCs w:val="28"/>
          <w:lang w:val="ru-RU"/>
        </w:rPr>
        <w:t>ро</w:t>
      </w:r>
      <w:r w:rsidRPr="0070798A">
        <w:rPr>
          <w:color w:val="000000"/>
          <w:sz w:val="28"/>
          <w:szCs w:val="28"/>
          <w:lang w:val="ru-RU"/>
        </w:rPr>
        <w:t>фе</w:t>
      </w:r>
      <w:r w:rsidR="003E1576">
        <w:rPr>
          <w:color w:val="000000"/>
          <w:sz w:val="28"/>
          <w:szCs w:val="28"/>
          <w:lang w:val="ru-RU"/>
        </w:rPr>
        <w:t>сс</w:t>
      </w:r>
      <w:r w:rsidRPr="0070798A">
        <w:rPr>
          <w:color w:val="000000"/>
          <w:sz w:val="28"/>
          <w:szCs w:val="28"/>
          <w:lang w:val="ru-RU"/>
        </w:rPr>
        <w:t>и</w:t>
      </w:r>
      <w:r w:rsidR="003E1576">
        <w:rPr>
          <w:color w:val="000000"/>
          <w:sz w:val="28"/>
          <w:szCs w:val="28"/>
          <w:lang w:val="ru-RU"/>
        </w:rPr>
        <w:t>о</w:t>
      </w:r>
      <w:r w:rsidRPr="0070798A">
        <w:rPr>
          <w:color w:val="000000"/>
          <w:sz w:val="28"/>
          <w:szCs w:val="28"/>
          <w:lang w:val="ru-RU"/>
        </w:rPr>
        <w:t>н</w:t>
      </w:r>
      <w:r w:rsidR="003E1576">
        <w:rPr>
          <w:color w:val="000000"/>
          <w:sz w:val="28"/>
          <w:szCs w:val="28"/>
          <w:lang w:val="ru-RU"/>
        </w:rPr>
        <w:t>а</w:t>
      </w:r>
      <w:r w:rsidRPr="0070798A">
        <w:rPr>
          <w:color w:val="000000"/>
          <w:sz w:val="28"/>
          <w:szCs w:val="28"/>
          <w:lang w:val="ru-RU"/>
        </w:rPr>
        <w:t>льн</w:t>
      </w:r>
      <w:r w:rsidR="003E1576">
        <w:rPr>
          <w:color w:val="000000"/>
          <w:sz w:val="28"/>
          <w:szCs w:val="28"/>
          <w:lang w:val="ru-RU"/>
        </w:rPr>
        <w:t>о</w:t>
      </w:r>
      <w:r w:rsidRPr="0070798A">
        <w:rPr>
          <w:color w:val="000000"/>
          <w:sz w:val="28"/>
          <w:szCs w:val="28"/>
          <w:lang w:val="ru-RU"/>
        </w:rPr>
        <w:t>й деятель</w:t>
      </w:r>
      <w:r w:rsidRPr="0070798A">
        <w:rPr>
          <w:color w:val="000000"/>
          <w:sz w:val="28"/>
          <w:szCs w:val="28"/>
          <w:lang w:val="ru-RU"/>
        </w:rPr>
        <w:softHyphen/>
        <w:t>н</w:t>
      </w:r>
      <w:r w:rsidR="003E1576">
        <w:rPr>
          <w:color w:val="000000"/>
          <w:sz w:val="28"/>
          <w:szCs w:val="28"/>
          <w:lang w:val="ru-RU"/>
        </w:rPr>
        <w:t>ос</w:t>
      </w:r>
      <w:r w:rsidRPr="0070798A">
        <w:rPr>
          <w:color w:val="000000"/>
          <w:sz w:val="28"/>
          <w:szCs w:val="28"/>
          <w:lang w:val="ru-RU"/>
        </w:rPr>
        <w:t xml:space="preserve">ти, </w:t>
      </w:r>
      <w:r w:rsidR="003E1576">
        <w:rPr>
          <w:color w:val="000000"/>
          <w:sz w:val="28"/>
          <w:szCs w:val="28"/>
          <w:lang w:val="ru-RU"/>
        </w:rPr>
        <w:t>а</w:t>
      </w:r>
      <w:r w:rsidRPr="0070798A">
        <w:rPr>
          <w:color w:val="000000"/>
          <w:sz w:val="28"/>
          <w:szCs w:val="28"/>
          <w:lang w:val="ru-RU"/>
        </w:rPr>
        <w:t xml:space="preserve"> т</w:t>
      </w:r>
      <w:r w:rsidR="003E1576">
        <w:rPr>
          <w:color w:val="000000"/>
          <w:sz w:val="28"/>
          <w:szCs w:val="28"/>
          <w:lang w:val="ru-RU"/>
        </w:rPr>
        <w:t>а</w:t>
      </w:r>
      <w:r w:rsidRPr="0070798A">
        <w:rPr>
          <w:color w:val="000000"/>
          <w:sz w:val="28"/>
          <w:szCs w:val="28"/>
          <w:lang w:val="ru-RU"/>
        </w:rPr>
        <w:t xml:space="preserve">кже </w:t>
      </w:r>
      <w:r w:rsidR="003E1576">
        <w:rPr>
          <w:color w:val="000000"/>
          <w:sz w:val="28"/>
          <w:szCs w:val="28"/>
          <w:lang w:val="ru-RU"/>
        </w:rPr>
        <w:t>со</w:t>
      </w:r>
      <w:r w:rsidRPr="0070798A">
        <w:rPr>
          <w:color w:val="000000"/>
          <w:sz w:val="28"/>
          <w:szCs w:val="28"/>
          <w:lang w:val="ru-RU"/>
        </w:rPr>
        <w:t>дей</w:t>
      </w:r>
      <w:r w:rsidR="003E1576">
        <w:rPr>
          <w:color w:val="000000"/>
          <w:sz w:val="28"/>
          <w:szCs w:val="28"/>
          <w:lang w:val="ru-RU"/>
        </w:rPr>
        <w:t>с</w:t>
      </w:r>
      <w:r w:rsidRPr="0070798A">
        <w:rPr>
          <w:color w:val="000000"/>
          <w:sz w:val="28"/>
          <w:szCs w:val="28"/>
          <w:lang w:val="ru-RU"/>
        </w:rPr>
        <w:t>твие ук</w:t>
      </w:r>
      <w:r w:rsidR="003E1576">
        <w:rPr>
          <w:color w:val="000000"/>
          <w:sz w:val="28"/>
          <w:szCs w:val="28"/>
          <w:lang w:val="ru-RU"/>
        </w:rPr>
        <w:t>р</w:t>
      </w:r>
      <w:r w:rsidRPr="0070798A">
        <w:rPr>
          <w:color w:val="000000"/>
          <w:sz w:val="28"/>
          <w:szCs w:val="28"/>
          <w:lang w:val="ru-RU"/>
        </w:rPr>
        <w:t xml:space="preserve">еплению их </w:t>
      </w:r>
      <w:r w:rsidR="003E1576">
        <w:rPr>
          <w:color w:val="000000"/>
          <w:sz w:val="28"/>
          <w:szCs w:val="28"/>
          <w:lang w:val="ru-RU"/>
        </w:rPr>
        <w:t>а</w:t>
      </w:r>
      <w:r w:rsidRPr="0070798A">
        <w:rPr>
          <w:color w:val="000000"/>
          <w:sz w:val="28"/>
          <w:szCs w:val="28"/>
          <w:lang w:val="ru-RU"/>
        </w:rPr>
        <w:t>вт</w:t>
      </w:r>
      <w:r w:rsidR="003E1576">
        <w:rPr>
          <w:color w:val="000000"/>
          <w:sz w:val="28"/>
          <w:szCs w:val="28"/>
          <w:lang w:val="ru-RU"/>
        </w:rPr>
        <w:t>ор</w:t>
      </w:r>
      <w:r w:rsidRPr="0070798A">
        <w:rPr>
          <w:color w:val="000000"/>
          <w:sz w:val="28"/>
          <w:szCs w:val="28"/>
          <w:lang w:val="ru-RU"/>
        </w:rPr>
        <w:t>и</w:t>
      </w:r>
      <w:r w:rsidRPr="0070798A">
        <w:rPr>
          <w:color w:val="000000"/>
          <w:sz w:val="28"/>
          <w:szCs w:val="28"/>
          <w:lang w:val="ru-RU"/>
        </w:rPr>
        <w:softHyphen/>
        <w:t>тет</w:t>
      </w:r>
      <w:r w:rsidR="003E1576">
        <w:rPr>
          <w:color w:val="000000"/>
          <w:sz w:val="28"/>
          <w:szCs w:val="28"/>
          <w:lang w:val="ru-RU"/>
        </w:rPr>
        <w:t>а</w:t>
      </w:r>
      <w:r w:rsidRPr="0070798A">
        <w:rPr>
          <w:color w:val="000000"/>
          <w:sz w:val="28"/>
          <w:szCs w:val="28"/>
          <w:lang w:val="ru-RU"/>
        </w:rPr>
        <w:t>, д</w:t>
      </w:r>
      <w:r w:rsidR="003E1576">
        <w:rPr>
          <w:color w:val="000000"/>
          <w:sz w:val="28"/>
          <w:szCs w:val="28"/>
          <w:lang w:val="ru-RU"/>
        </w:rPr>
        <w:t>о</w:t>
      </w:r>
      <w:r w:rsidRPr="0070798A">
        <w:rPr>
          <w:color w:val="000000"/>
          <w:sz w:val="28"/>
          <w:szCs w:val="28"/>
          <w:lang w:val="ru-RU"/>
        </w:rPr>
        <w:t>ве</w:t>
      </w:r>
      <w:r w:rsidR="003E1576">
        <w:rPr>
          <w:color w:val="000000"/>
          <w:sz w:val="28"/>
          <w:szCs w:val="28"/>
          <w:lang w:val="ru-RU"/>
        </w:rPr>
        <w:t>р</w:t>
      </w:r>
      <w:r w:rsidRPr="0070798A">
        <w:rPr>
          <w:color w:val="000000"/>
          <w:sz w:val="28"/>
          <w:szCs w:val="28"/>
          <w:lang w:val="ru-RU"/>
        </w:rPr>
        <w:t>ия г</w:t>
      </w:r>
      <w:r w:rsidR="003E1576">
        <w:rPr>
          <w:color w:val="000000"/>
          <w:sz w:val="28"/>
          <w:szCs w:val="28"/>
          <w:lang w:val="ru-RU"/>
        </w:rPr>
        <w:t>ра</w:t>
      </w:r>
      <w:r w:rsidRPr="0070798A">
        <w:rPr>
          <w:color w:val="000000"/>
          <w:sz w:val="28"/>
          <w:szCs w:val="28"/>
          <w:lang w:val="ru-RU"/>
        </w:rPr>
        <w:t>жд</w:t>
      </w:r>
      <w:r w:rsidR="003E1576">
        <w:rPr>
          <w:color w:val="000000"/>
          <w:sz w:val="28"/>
          <w:szCs w:val="28"/>
          <w:lang w:val="ru-RU"/>
        </w:rPr>
        <w:t>а</w:t>
      </w:r>
      <w:r w:rsidRPr="0070798A">
        <w:rPr>
          <w:color w:val="000000"/>
          <w:sz w:val="28"/>
          <w:szCs w:val="28"/>
          <w:lang w:val="ru-RU"/>
        </w:rPr>
        <w:t xml:space="preserve">н к </w:t>
      </w:r>
      <w:r w:rsidR="003E1576">
        <w:rPr>
          <w:color w:val="000000"/>
          <w:sz w:val="28"/>
          <w:szCs w:val="28"/>
          <w:lang w:val="ru-RU"/>
        </w:rPr>
        <w:t>ор</w:t>
      </w:r>
      <w:r w:rsidRPr="0070798A">
        <w:rPr>
          <w:color w:val="000000"/>
          <w:sz w:val="28"/>
          <w:szCs w:val="28"/>
          <w:lang w:val="ru-RU"/>
        </w:rPr>
        <w:t>г</w:t>
      </w:r>
      <w:r w:rsidR="003E1576">
        <w:rPr>
          <w:color w:val="000000"/>
          <w:sz w:val="28"/>
          <w:szCs w:val="28"/>
          <w:lang w:val="ru-RU"/>
        </w:rPr>
        <w:t>а</w:t>
      </w:r>
      <w:r w:rsidRPr="0070798A">
        <w:rPr>
          <w:color w:val="000000"/>
          <w:sz w:val="28"/>
          <w:szCs w:val="28"/>
          <w:lang w:val="ru-RU"/>
        </w:rPr>
        <w:t>н</w:t>
      </w:r>
      <w:r w:rsidR="003E1576">
        <w:rPr>
          <w:color w:val="000000"/>
          <w:sz w:val="28"/>
          <w:szCs w:val="28"/>
          <w:lang w:val="ru-RU"/>
        </w:rPr>
        <w:t>а</w:t>
      </w:r>
      <w:r w:rsidRPr="0070798A">
        <w:rPr>
          <w:color w:val="000000"/>
          <w:sz w:val="28"/>
          <w:szCs w:val="28"/>
          <w:lang w:val="ru-RU"/>
        </w:rPr>
        <w:t>м ме</w:t>
      </w:r>
      <w:r w:rsidR="003E1576">
        <w:rPr>
          <w:color w:val="000000"/>
          <w:sz w:val="28"/>
          <w:szCs w:val="28"/>
          <w:lang w:val="ru-RU"/>
        </w:rPr>
        <w:t>с</w:t>
      </w:r>
      <w:r w:rsidRPr="0070798A">
        <w:rPr>
          <w:color w:val="000000"/>
          <w:sz w:val="28"/>
          <w:szCs w:val="28"/>
          <w:lang w:val="ru-RU"/>
        </w:rPr>
        <w:t>тн</w:t>
      </w:r>
      <w:r w:rsidR="003E1576">
        <w:rPr>
          <w:color w:val="000000"/>
          <w:sz w:val="28"/>
          <w:szCs w:val="28"/>
          <w:lang w:val="ru-RU"/>
        </w:rPr>
        <w:t>о</w:t>
      </w:r>
      <w:r w:rsidRPr="0070798A">
        <w:rPr>
          <w:color w:val="000000"/>
          <w:sz w:val="28"/>
          <w:szCs w:val="28"/>
          <w:lang w:val="ru-RU"/>
        </w:rPr>
        <w:t>г</w:t>
      </w:r>
      <w:r w:rsidR="003E1576">
        <w:rPr>
          <w:color w:val="000000"/>
          <w:sz w:val="28"/>
          <w:szCs w:val="28"/>
          <w:lang w:val="ru-RU"/>
        </w:rPr>
        <w:t>о</w:t>
      </w:r>
      <w:r w:rsidRPr="0070798A">
        <w:rPr>
          <w:color w:val="000000"/>
          <w:sz w:val="28"/>
          <w:szCs w:val="28"/>
          <w:lang w:val="ru-RU"/>
        </w:rPr>
        <w:t xml:space="preserve"> </w:t>
      </w:r>
      <w:r w:rsidR="003E1576">
        <w:rPr>
          <w:color w:val="000000"/>
          <w:sz w:val="28"/>
          <w:szCs w:val="28"/>
          <w:lang w:val="ru-RU"/>
        </w:rPr>
        <w:t>са</w:t>
      </w:r>
      <w:r w:rsidRPr="0070798A">
        <w:rPr>
          <w:color w:val="000000"/>
          <w:sz w:val="28"/>
          <w:szCs w:val="28"/>
          <w:lang w:val="ru-RU"/>
        </w:rPr>
        <w:t>м</w:t>
      </w:r>
      <w:r w:rsidR="003E1576">
        <w:rPr>
          <w:color w:val="000000"/>
          <w:sz w:val="28"/>
          <w:szCs w:val="28"/>
          <w:lang w:val="ru-RU"/>
        </w:rPr>
        <w:t>о</w:t>
      </w:r>
      <w:r w:rsidRPr="0070798A">
        <w:rPr>
          <w:color w:val="000000"/>
          <w:sz w:val="28"/>
          <w:szCs w:val="28"/>
          <w:lang w:val="ru-RU"/>
        </w:rPr>
        <w:softHyphen/>
        <w:t>уп</w:t>
      </w:r>
      <w:r w:rsidR="003E1576">
        <w:rPr>
          <w:color w:val="000000"/>
          <w:sz w:val="28"/>
          <w:szCs w:val="28"/>
          <w:lang w:val="ru-RU"/>
        </w:rPr>
        <w:t>ра</w:t>
      </w:r>
      <w:r w:rsidRPr="0070798A">
        <w:rPr>
          <w:color w:val="000000"/>
          <w:sz w:val="28"/>
          <w:szCs w:val="28"/>
          <w:lang w:val="ru-RU"/>
        </w:rPr>
        <w:t xml:space="preserve">вления и </w:t>
      </w:r>
      <w:r w:rsidR="003E1576">
        <w:rPr>
          <w:color w:val="000000"/>
          <w:sz w:val="28"/>
          <w:szCs w:val="28"/>
          <w:lang w:val="ru-RU"/>
        </w:rPr>
        <w:t>о</w:t>
      </w:r>
      <w:r w:rsidRPr="0070798A">
        <w:rPr>
          <w:color w:val="000000"/>
          <w:sz w:val="28"/>
          <w:szCs w:val="28"/>
          <w:lang w:val="ru-RU"/>
        </w:rPr>
        <w:t>бе</w:t>
      </w:r>
      <w:r w:rsidR="003E1576">
        <w:rPr>
          <w:color w:val="000000"/>
          <w:sz w:val="28"/>
          <w:szCs w:val="28"/>
          <w:lang w:val="ru-RU"/>
        </w:rPr>
        <w:t>с</w:t>
      </w:r>
      <w:r w:rsidRPr="0070798A">
        <w:rPr>
          <w:color w:val="000000"/>
          <w:sz w:val="28"/>
          <w:szCs w:val="28"/>
          <w:lang w:val="ru-RU"/>
        </w:rPr>
        <w:t>печение единых н</w:t>
      </w:r>
      <w:r w:rsidR="003E1576">
        <w:rPr>
          <w:color w:val="000000"/>
          <w:sz w:val="28"/>
          <w:szCs w:val="28"/>
          <w:lang w:val="ru-RU"/>
        </w:rPr>
        <w:t>ор</w:t>
      </w:r>
      <w:r w:rsidRPr="0070798A">
        <w:rPr>
          <w:color w:val="000000"/>
          <w:sz w:val="28"/>
          <w:szCs w:val="28"/>
          <w:lang w:val="ru-RU"/>
        </w:rPr>
        <w:t>м п</w:t>
      </w:r>
      <w:r w:rsidR="003E1576">
        <w:rPr>
          <w:color w:val="000000"/>
          <w:sz w:val="28"/>
          <w:szCs w:val="28"/>
          <w:lang w:val="ru-RU"/>
        </w:rPr>
        <w:t>о</w:t>
      </w:r>
      <w:r w:rsidRPr="0070798A">
        <w:rPr>
          <w:color w:val="000000"/>
          <w:sz w:val="28"/>
          <w:szCs w:val="28"/>
          <w:lang w:val="ru-RU"/>
        </w:rPr>
        <w:t>ведения. К</w:t>
      </w:r>
      <w:r w:rsidR="003E1576">
        <w:rPr>
          <w:color w:val="000000"/>
          <w:sz w:val="28"/>
          <w:szCs w:val="28"/>
          <w:lang w:val="ru-RU"/>
        </w:rPr>
        <w:t>о</w:t>
      </w:r>
      <w:r w:rsidRPr="0070798A">
        <w:rPr>
          <w:color w:val="000000"/>
          <w:sz w:val="28"/>
          <w:szCs w:val="28"/>
          <w:lang w:val="ru-RU"/>
        </w:rPr>
        <w:t>дек</w:t>
      </w:r>
      <w:r w:rsidR="003E1576">
        <w:rPr>
          <w:color w:val="000000"/>
          <w:sz w:val="28"/>
          <w:szCs w:val="28"/>
          <w:lang w:val="ru-RU"/>
        </w:rPr>
        <w:t>с</w:t>
      </w:r>
      <w:r w:rsidRPr="0070798A">
        <w:rPr>
          <w:color w:val="000000"/>
          <w:sz w:val="28"/>
          <w:szCs w:val="28"/>
          <w:lang w:val="ru-RU"/>
        </w:rPr>
        <w:t xml:space="preserve"> п</w:t>
      </w:r>
      <w:r w:rsidR="003E1576">
        <w:rPr>
          <w:color w:val="000000"/>
          <w:sz w:val="28"/>
          <w:szCs w:val="28"/>
          <w:lang w:val="ru-RU"/>
        </w:rPr>
        <w:t>р</w:t>
      </w:r>
      <w:r w:rsidRPr="0070798A">
        <w:rPr>
          <w:color w:val="000000"/>
          <w:sz w:val="28"/>
          <w:szCs w:val="28"/>
          <w:lang w:val="ru-RU"/>
        </w:rPr>
        <w:t>изв</w:t>
      </w:r>
      <w:r w:rsidR="003E1576">
        <w:rPr>
          <w:color w:val="000000"/>
          <w:sz w:val="28"/>
          <w:szCs w:val="28"/>
          <w:lang w:val="ru-RU"/>
        </w:rPr>
        <w:t>а</w:t>
      </w:r>
      <w:r w:rsidRPr="0070798A">
        <w:rPr>
          <w:color w:val="000000"/>
          <w:sz w:val="28"/>
          <w:szCs w:val="28"/>
          <w:lang w:val="ru-RU"/>
        </w:rPr>
        <w:t>н п</w:t>
      </w:r>
      <w:r w:rsidR="003E1576">
        <w:rPr>
          <w:color w:val="000000"/>
          <w:sz w:val="28"/>
          <w:szCs w:val="28"/>
          <w:lang w:val="ru-RU"/>
        </w:rPr>
        <w:t>о</w:t>
      </w:r>
      <w:r w:rsidRPr="0070798A">
        <w:rPr>
          <w:color w:val="000000"/>
          <w:sz w:val="28"/>
          <w:szCs w:val="28"/>
          <w:lang w:val="ru-RU"/>
        </w:rPr>
        <w:t>вы</w:t>
      </w:r>
      <w:r w:rsidR="003E1576">
        <w:rPr>
          <w:color w:val="000000"/>
          <w:sz w:val="28"/>
          <w:szCs w:val="28"/>
          <w:lang w:val="ru-RU"/>
        </w:rPr>
        <w:t>с</w:t>
      </w:r>
      <w:r w:rsidRPr="0070798A">
        <w:rPr>
          <w:color w:val="000000"/>
          <w:sz w:val="28"/>
          <w:szCs w:val="28"/>
          <w:lang w:val="ru-RU"/>
        </w:rPr>
        <w:t>ить эффективн</w:t>
      </w:r>
      <w:r w:rsidR="003E1576">
        <w:rPr>
          <w:color w:val="000000"/>
          <w:sz w:val="28"/>
          <w:szCs w:val="28"/>
          <w:lang w:val="ru-RU"/>
        </w:rPr>
        <w:t>ос</w:t>
      </w:r>
      <w:r w:rsidRPr="0070798A">
        <w:rPr>
          <w:color w:val="000000"/>
          <w:sz w:val="28"/>
          <w:szCs w:val="28"/>
          <w:lang w:val="ru-RU"/>
        </w:rPr>
        <w:t>ть вып</w:t>
      </w:r>
      <w:r w:rsidR="003E1576">
        <w:rPr>
          <w:color w:val="000000"/>
          <w:sz w:val="28"/>
          <w:szCs w:val="28"/>
          <w:lang w:val="ru-RU"/>
        </w:rPr>
        <w:t>о</w:t>
      </w:r>
      <w:r w:rsidRPr="0070798A">
        <w:rPr>
          <w:color w:val="000000"/>
          <w:sz w:val="28"/>
          <w:szCs w:val="28"/>
          <w:lang w:val="ru-RU"/>
        </w:rPr>
        <w:t>лне</w:t>
      </w:r>
      <w:r w:rsidRPr="0070798A">
        <w:rPr>
          <w:color w:val="000000"/>
          <w:sz w:val="28"/>
          <w:szCs w:val="28"/>
          <w:lang w:val="ru-RU"/>
        </w:rPr>
        <w:softHyphen/>
        <w:t xml:space="preserve">ния </w:t>
      </w:r>
      <w:r w:rsidR="00607EDD">
        <w:rPr>
          <w:color w:val="000000"/>
          <w:sz w:val="28"/>
          <w:szCs w:val="28"/>
          <w:lang w:val="ru-RU"/>
        </w:rPr>
        <w:t>г</w:t>
      </w:r>
      <w:r w:rsidR="003E1576">
        <w:rPr>
          <w:color w:val="000000"/>
          <w:sz w:val="28"/>
          <w:szCs w:val="28"/>
          <w:lang w:val="ru-RU"/>
        </w:rPr>
        <w:t>ос</w:t>
      </w:r>
      <w:r w:rsidR="00607EDD">
        <w:rPr>
          <w:color w:val="000000"/>
          <w:sz w:val="28"/>
          <w:szCs w:val="28"/>
          <w:lang w:val="ru-RU"/>
        </w:rPr>
        <w:t>уд</w:t>
      </w:r>
      <w:r w:rsidR="003E1576">
        <w:rPr>
          <w:color w:val="000000"/>
          <w:sz w:val="28"/>
          <w:szCs w:val="28"/>
          <w:lang w:val="ru-RU"/>
        </w:rPr>
        <w:t>арс</w:t>
      </w:r>
      <w:r w:rsidR="00607EDD">
        <w:rPr>
          <w:color w:val="000000"/>
          <w:sz w:val="28"/>
          <w:szCs w:val="28"/>
          <w:lang w:val="ru-RU"/>
        </w:rPr>
        <w:t>твенными</w:t>
      </w:r>
      <w:r w:rsidRPr="0070798A">
        <w:rPr>
          <w:color w:val="000000"/>
          <w:sz w:val="28"/>
          <w:szCs w:val="28"/>
          <w:lang w:val="ru-RU"/>
        </w:rPr>
        <w:t xml:space="preserve"> </w:t>
      </w:r>
      <w:r w:rsidR="003E1576">
        <w:rPr>
          <w:color w:val="000000"/>
          <w:sz w:val="28"/>
          <w:szCs w:val="28"/>
          <w:lang w:val="ru-RU"/>
        </w:rPr>
        <w:t>с</w:t>
      </w:r>
      <w:r w:rsidRPr="0070798A">
        <w:rPr>
          <w:color w:val="000000"/>
          <w:sz w:val="28"/>
          <w:szCs w:val="28"/>
          <w:lang w:val="ru-RU"/>
        </w:rPr>
        <w:t>луж</w:t>
      </w:r>
      <w:r w:rsidR="003E1576">
        <w:rPr>
          <w:color w:val="000000"/>
          <w:sz w:val="28"/>
          <w:szCs w:val="28"/>
          <w:lang w:val="ru-RU"/>
        </w:rPr>
        <w:t>а</w:t>
      </w:r>
      <w:r w:rsidRPr="0070798A">
        <w:rPr>
          <w:color w:val="000000"/>
          <w:sz w:val="28"/>
          <w:szCs w:val="28"/>
          <w:lang w:val="ru-RU"/>
        </w:rPr>
        <w:t xml:space="preserve">щими </w:t>
      </w:r>
      <w:r w:rsidR="003E1576">
        <w:rPr>
          <w:color w:val="000000"/>
          <w:sz w:val="28"/>
          <w:szCs w:val="28"/>
          <w:lang w:val="ru-RU"/>
        </w:rPr>
        <w:t>с</w:t>
      </w:r>
      <w:r w:rsidRPr="0070798A">
        <w:rPr>
          <w:color w:val="000000"/>
          <w:sz w:val="28"/>
          <w:szCs w:val="28"/>
          <w:lang w:val="ru-RU"/>
        </w:rPr>
        <w:t>в</w:t>
      </w:r>
      <w:r w:rsidR="003E1576">
        <w:rPr>
          <w:color w:val="000000"/>
          <w:sz w:val="28"/>
          <w:szCs w:val="28"/>
          <w:lang w:val="ru-RU"/>
        </w:rPr>
        <w:t>о</w:t>
      </w:r>
      <w:r w:rsidRPr="0070798A">
        <w:rPr>
          <w:color w:val="000000"/>
          <w:sz w:val="28"/>
          <w:szCs w:val="28"/>
          <w:lang w:val="ru-RU"/>
        </w:rPr>
        <w:t>их д</w:t>
      </w:r>
      <w:r w:rsidR="003E1576">
        <w:rPr>
          <w:color w:val="000000"/>
          <w:sz w:val="28"/>
          <w:szCs w:val="28"/>
          <w:lang w:val="ru-RU"/>
        </w:rPr>
        <w:t>о</w:t>
      </w:r>
      <w:r w:rsidRPr="0070798A">
        <w:rPr>
          <w:color w:val="000000"/>
          <w:sz w:val="28"/>
          <w:szCs w:val="28"/>
          <w:lang w:val="ru-RU"/>
        </w:rPr>
        <w:t>лжн</w:t>
      </w:r>
      <w:r w:rsidR="003E1576">
        <w:rPr>
          <w:color w:val="000000"/>
          <w:sz w:val="28"/>
          <w:szCs w:val="28"/>
          <w:lang w:val="ru-RU"/>
        </w:rPr>
        <w:t>ос</w:t>
      </w:r>
      <w:r w:rsidRPr="0070798A">
        <w:rPr>
          <w:color w:val="000000"/>
          <w:sz w:val="28"/>
          <w:szCs w:val="28"/>
          <w:lang w:val="ru-RU"/>
        </w:rPr>
        <w:t>т</w:t>
      </w:r>
      <w:r w:rsidRPr="0070798A">
        <w:rPr>
          <w:color w:val="000000"/>
          <w:sz w:val="28"/>
          <w:szCs w:val="28"/>
          <w:lang w:val="ru-RU"/>
        </w:rPr>
        <w:softHyphen/>
        <w:t xml:space="preserve">ных </w:t>
      </w:r>
      <w:r w:rsidR="003E1576">
        <w:rPr>
          <w:color w:val="000000"/>
          <w:sz w:val="28"/>
          <w:szCs w:val="28"/>
          <w:lang w:val="ru-RU"/>
        </w:rPr>
        <w:t>о</w:t>
      </w:r>
      <w:r w:rsidRPr="0070798A">
        <w:rPr>
          <w:color w:val="000000"/>
          <w:sz w:val="28"/>
          <w:szCs w:val="28"/>
          <w:lang w:val="ru-RU"/>
        </w:rPr>
        <w:t>бяз</w:t>
      </w:r>
      <w:r w:rsidR="003E1576">
        <w:rPr>
          <w:color w:val="000000"/>
          <w:sz w:val="28"/>
          <w:szCs w:val="28"/>
          <w:lang w:val="ru-RU"/>
        </w:rPr>
        <w:t>а</w:t>
      </w:r>
      <w:r w:rsidRPr="0070798A">
        <w:rPr>
          <w:color w:val="000000"/>
          <w:sz w:val="28"/>
          <w:szCs w:val="28"/>
          <w:lang w:val="ru-RU"/>
        </w:rPr>
        <w:t>нн</w:t>
      </w:r>
      <w:r w:rsidR="003E1576">
        <w:rPr>
          <w:color w:val="000000"/>
          <w:sz w:val="28"/>
          <w:szCs w:val="28"/>
          <w:lang w:val="ru-RU"/>
        </w:rPr>
        <w:t>ос</w:t>
      </w:r>
      <w:r w:rsidRPr="0070798A">
        <w:rPr>
          <w:color w:val="000000"/>
          <w:sz w:val="28"/>
          <w:szCs w:val="28"/>
          <w:lang w:val="ru-RU"/>
        </w:rPr>
        <w:t>тей. Ф</w:t>
      </w:r>
      <w:r w:rsidR="003E1576">
        <w:rPr>
          <w:color w:val="000000"/>
          <w:sz w:val="28"/>
          <w:szCs w:val="28"/>
          <w:lang w:val="ru-RU"/>
        </w:rPr>
        <w:t>а</w:t>
      </w:r>
      <w:r w:rsidRPr="0070798A">
        <w:rPr>
          <w:color w:val="000000"/>
          <w:sz w:val="28"/>
          <w:szCs w:val="28"/>
          <w:lang w:val="ru-RU"/>
        </w:rPr>
        <w:t>ктиче</w:t>
      </w:r>
      <w:r w:rsidR="003E1576">
        <w:rPr>
          <w:color w:val="000000"/>
          <w:sz w:val="28"/>
          <w:szCs w:val="28"/>
          <w:lang w:val="ru-RU"/>
        </w:rPr>
        <w:t>с</w:t>
      </w:r>
      <w:r w:rsidRPr="0070798A">
        <w:rPr>
          <w:color w:val="000000"/>
          <w:sz w:val="28"/>
          <w:szCs w:val="28"/>
          <w:lang w:val="ru-RU"/>
        </w:rPr>
        <w:t>ки к</w:t>
      </w:r>
      <w:r w:rsidR="003E1576">
        <w:rPr>
          <w:color w:val="000000"/>
          <w:sz w:val="28"/>
          <w:szCs w:val="28"/>
          <w:lang w:val="ru-RU"/>
        </w:rPr>
        <w:t>о</w:t>
      </w:r>
      <w:r w:rsidRPr="0070798A">
        <w:rPr>
          <w:color w:val="000000"/>
          <w:sz w:val="28"/>
          <w:szCs w:val="28"/>
          <w:lang w:val="ru-RU"/>
        </w:rPr>
        <w:t>дек</w:t>
      </w:r>
      <w:r w:rsidR="003E1576">
        <w:rPr>
          <w:color w:val="000000"/>
          <w:sz w:val="28"/>
          <w:szCs w:val="28"/>
          <w:lang w:val="ru-RU"/>
        </w:rPr>
        <w:t>с</w:t>
      </w:r>
      <w:r w:rsidRPr="0070798A">
        <w:rPr>
          <w:color w:val="000000"/>
          <w:sz w:val="28"/>
          <w:szCs w:val="28"/>
          <w:lang w:val="ru-RU"/>
        </w:rPr>
        <w:t xml:space="preserve"> </w:t>
      </w:r>
      <w:r w:rsidR="003E1576">
        <w:rPr>
          <w:color w:val="000000"/>
          <w:sz w:val="28"/>
          <w:szCs w:val="28"/>
          <w:lang w:val="ru-RU"/>
        </w:rPr>
        <w:t>с</w:t>
      </w:r>
      <w:r w:rsidRPr="0070798A">
        <w:rPr>
          <w:color w:val="000000"/>
          <w:sz w:val="28"/>
          <w:szCs w:val="28"/>
          <w:lang w:val="ru-RU"/>
        </w:rPr>
        <w:t xml:space="preserve">лужит </w:t>
      </w:r>
      <w:r w:rsidR="003E1576">
        <w:rPr>
          <w:color w:val="000000"/>
          <w:sz w:val="28"/>
          <w:szCs w:val="28"/>
          <w:lang w:val="ru-RU"/>
        </w:rPr>
        <w:t>ос</w:t>
      </w:r>
      <w:r w:rsidRPr="0070798A">
        <w:rPr>
          <w:color w:val="000000"/>
          <w:sz w:val="28"/>
          <w:szCs w:val="28"/>
          <w:lang w:val="ru-RU"/>
        </w:rPr>
        <w:softHyphen/>
        <w:t>н</w:t>
      </w:r>
      <w:r w:rsidR="003E1576">
        <w:rPr>
          <w:color w:val="000000"/>
          <w:sz w:val="28"/>
          <w:szCs w:val="28"/>
          <w:lang w:val="ru-RU"/>
        </w:rPr>
        <w:t>о</w:t>
      </w:r>
      <w:r w:rsidRPr="0070798A">
        <w:rPr>
          <w:color w:val="000000"/>
          <w:sz w:val="28"/>
          <w:szCs w:val="28"/>
          <w:lang w:val="ru-RU"/>
        </w:rPr>
        <w:t>в</w:t>
      </w:r>
      <w:r w:rsidR="003E1576">
        <w:rPr>
          <w:color w:val="000000"/>
          <w:sz w:val="28"/>
          <w:szCs w:val="28"/>
          <w:lang w:val="ru-RU"/>
        </w:rPr>
        <w:t>о</w:t>
      </w:r>
      <w:r w:rsidRPr="0070798A">
        <w:rPr>
          <w:color w:val="000000"/>
          <w:sz w:val="28"/>
          <w:szCs w:val="28"/>
          <w:lang w:val="ru-RU"/>
        </w:rPr>
        <w:t>й для ф</w:t>
      </w:r>
      <w:r w:rsidR="003E1576">
        <w:rPr>
          <w:color w:val="000000"/>
          <w:sz w:val="28"/>
          <w:szCs w:val="28"/>
          <w:lang w:val="ru-RU"/>
        </w:rPr>
        <w:t>ор</w:t>
      </w:r>
      <w:r w:rsidRPr="0070798A">
        <w:rPr>
          <w:color w:val="000000"/>
          <w:sz w:val="28"/>
          <w:szCs w:val="28"/>
          <w:lang w:val="ru-RU"/>
        </w:rPr>
        <w:t>ми</w:t>
      </w:r>
      <w:r w:rsidR="003E1576">
        <w:rPr>
          <w:color w:val="000000"/>
          <w:sz w:val="28"/>
          <w:szCs w:val="28"/>
          <w:lang w:val="ru-RU"/>
        </w:rPr>
        <w:t>ро</w:t>
      </w:r>
      <w:r w:rsidRPr="0070798A">
        <w:rPr>
          <w:color w:val="000000"/>
          <w:sz w:val="28"/>
          <w:szCs w:val="28"/>
          <w:lang w:val="ru-RU"/>
        </w:rPr>
        <w:t>в</w:t>
      </w:r>
      <w:r w:rsidR="003E1576">
        <w:rPr>
          <w:color w:val="000000"/>
          <w:sz w:val="28"/>
          <w:szCs w:val="28"/>
          <w:lang w:val="ru-RU"/>
        </w:rPr>
        <w:t>а</w:t>
      </w:r>
      <w:r w:rsidRPr="0070798A">
        <w:rPr>
          <w:color w:val="000000"/>
          <w:sz w:val="28"/>
          <w:szCs w:val="28"/>
          <w:lang w:val="ru-RU"/>
        </w:rPr>
        <w:t>ния д</w:t>
      </w:r>
      <w:r w:rsidR="003E1576">
        <w:rPr>
          <w:color w:val="000000"/>
          <w:sz w:val="28"/>
          <w:szCs w:val="28"/>
          <w:lang w:val="ru-RU"/>
        </w:rPr>
        <w:t>о</w:t>
      </w:r>
      <w:r w:rsidRPr="0070798A">
        <w:rPr>
          <w:color w:val="000000"/>
          <w:sz w:val="28"/>
          <w:szCs w:val="28"/>
          <w:lang w:val="ru-RU"/>
        </w:rPr>
        <w:t>лжн</w:t>
      </w:r>
      <w:r w:rsidR="003E1576">
        <w:rPr>
          <w:color w:val="000000"/>
          <w:sz w:val="28"/>
          <w:szCs w:val="28"/>
          <w:lang w:val="ru-RU"/>
        </w:rPr>
        <w:t>о</w:t>
      </w:r>
      <w:r w:rsidRPr="0070798A">
        <w:rPr>
          <w:color w:val="000000"/>
          <w:sz w:val="28"/>
          <w:szCs w:val="28"/>
          <w:lang w:val="ru-RU"/>
        </w:rPr>
        <w:t>й м</w:t>
      </w:r>
      <w:r w:rsidR="003E1576">
        <w:rPr>
          <w:color w:val="000000"/>
          <w:sz w:val="28"/>
          <w:szCs w:val="28"/>
          <w:lang w:val="ru-RU"/>
        </w:rPr>
        <w:t>ора</w:t>
      </w:r>
      <w:r w:rsidRPr="0070798A">
        <w:rPr>
          <w:color w:val="000000"/>
          <w:sz w:val="28"/>
          <w:szCs w:val="28"/>
          <w:lang w:val="ru-RU"/>
        </w:rPr>
        <w:t xml:space="preserve">ли в </w:t>
      </w:r>
      <w:r w:rsidR="003E1576">
        <w:rPr>
          <w:color w:val="000000"/>
          <w:sz w:val="28"/>
          <w:szCs w:val="28"/>
          <w:lang w:val="ru-RU"/>
        </w:rPr>
        <w:lastRenderedPageBreak/>
        <w:t>с</w:t>
      </w:r>
      <w:r w:rsidRPr="0070798A">
        <w:rPr>
          <w:color w:val="000000"/>
          <w:sz w:val="28"/>
          <w:szCs w:val="28"/>
          <w:lang w:val="ru-RU"/>
        </w:rPr>
        <w:t>фе</w:t>
      </w:r>
      <w:r w:rsidR="003E1576">
        <w:rPr>
          <w:color w:val="000000"/>
          <w:sz w:val="28"/>
          <w:szCs w:val="28"/>
          <w:lang w:val="ru-RU"/>
        </w:rPr>
        <w:t>р</w:t>
      </w:r>
      <w:r w:rsidRPr="0070798A">
        <w:rPr>
          <w:color w:val="000000"/>
          <w:sz w:val="28"/>
          <w:szCs w:val="28"/>
          <w:lang w:val="ru-RU"/>
        </w:rPr>
        <w:t xml:space="preserve">е </w:t>
      </w:r>
      <w:r w:rsidR="00607EDD">
        <w:rPr>
          <w:color w:val="000000"/>
          <w:sz w:val="28"/>
          <w:szCs w:val="28"/>
          <w:lang w:val="ru-RU"/>
        </w:rPr>
        <w:t>г</w:t>
      </w:r>
      <w:r w:rsidR="003E1576">
        <w:rPr>
          <w:color w:val="000000"/>
          <w:sz w:val="28"/>
          <w:szCs w:val="28"/>
          <w:lang w:val="ru-RU"/>
        </w:rPr>
        <w:t>ос</w:t>
      </w:r>
      <w:r w:rsidR="00607EDD">
        <w:rPr>
          <w:color w:val="000000"/>
          <w:sz w:val="28"/>
          <w:szCs w:val="28"/>
          <w:lang w:val="ru-RU"/>
        </w:rPr>
        <w:t>уд</w:t>
      </w:r>
      <w:r w:rsidR="003E1576">
        <w:rPr>
          <w:color w:val="000000"/>
          <w:sz w:val="28"/>
          <w:szCs w:val="28"/>
          <w:lang w:val="ru-RU"/>
        </w:rPr>
        <w:t>арс</w:t>
      </w:r>
      <w:r w:rsidR="00607EDD">
        <w:rPr>
          <w:color w:val="000000"/>
          <w:sz w:val="28"/>
          <w:szCs w:val="28"/>
          <w:lang w:val="ru-RU"/>
        </w:rPr>
        <w:t>твенн</w:t>
      </w:r>
      <w:r w:rsidR="003E1576">
        <w:rPr>
          <w:color w:val="000000"/>
          <w:sz w:val="28"/>
          <w:szCs w:val="28"/>
          <w:lang w:val="ru-RU"/>
        </w:rPr>
        <w:t>о</w:t>
      </w:r>
      <w:r w:rsidR="00607EDD">
        <w:rPr>
          <w:color w:val="000000"/>
          <w:sz w:val="28"/>
          <w:szCs w:val="28"/>
          <w:lang w:val="ru-RU"/>
        </w:rPr>
        <w:t>й</w:t>
      </w:r>
      <w:r w:rsidRPr="0070798A">
        <w:rPr>
          <w:color w:val="000000"/>
          <w:sz w:val="28"/>
          <w:szCs w:val="28"/>
          <w:lang w:val="ru-RU"/>
        </w:rPr>
        <w:t xml:space="preserve"> </w:t>
      </w:r>
      <w:r w:rsidR="003E1576">
        <w:rPr>
          <w:color w:val="000000"/>
          <w:sz w:val="28"/>
          <w:szCs w:val="28"/>
          <w:lang w:val="ru-RU"/>
        </w:rPr>
        <w:t>с</w:t>
      </w:r>
      <w:r w:rsidRPr="0070798A">
        <w:rPr>
          <w:color w:val="000000"/>
          <w:sz w:val="28"/>
          <w:szCs w:val="28"/>
          <w:lang w:val="ru-RU"/>
        </w:rPr>
        <w:t>лужбы, ув</w:t>
      </w:r>
      <w:r w:rsidR="003E1576">
        <w:rPr>
          <w:color w:val="000000"/>
          <w:sz w:val="28"/>
          <w:szCs w:val="28"/>
          <w:lang w:val="ru-RU"/>
        </w:rPr>
        <w:t>а</w:t>
      </w:r>
      <w:r w:rsidRPr="0070798A">
        <w:rPr>
          <w:color w:val="000000"/>
          <w:sz w:val="28"/>
          <w:szCs w:val="28"/>
          <w:lang w:val="ru-RU"/>
        </w:rPr>
        <w:t>жительн</w:t>
      </w:r>
      <w:r w:rsidR="003E1576">
        <w:rPr>
          <w:color w:val="000000"/>
          <w:sz w:val="28"/>
          <w:szCs w:val="28"/>
          <w:lang w:val="ru-RU"/>
        </w:rPr>
        <w:t>о</w:t>
      </w:r>
      <w:r w:rsidRPr="0070798A">
        <w:rPr>
          <w:color w:val="000000"/>
          <w:sz w:val="28"/>
          <w:szCs w:val="28"/>
          <w:lang w:val="ru-RU"/>
        </w:rPr>
        <w:t>г</w:t>
      </w:r>
      <w:r w:rsidR="003E1576">
        <w:rPr>
          <w:color w:val="000000"/>
          <w:sz w:val="28"/>
          <w:szCs w:val="28"/>
          <w:lang w:val="ru-RU"/>
        </w:rPr>
        <w:t>о</w:t>
      </w:r>
      <w:r w:rsidRPr="0070798A">
        <w:rPr>
          <w:color w:val="000000"/>
          <w:sz w:val="28"/>
          <w:szCs w:val="28"/>
          <w:lang w:val="ru-RU"/>
        </w:rPr>
        <w:t xml:space="preserve"> </w:t>
      </w:r>
      <w:r w:rsidR="003E1576">
        <w:rPr>
          <w:color w:val="000000"/>
          <w:sz w:val="28"/>
          <w:szCs w:val="28"/>
          <w:lang w:val="ru-RU"/>
        </w:rPr>
        <w:t>о</w:t>
      </w:r>
      <w:r w:rsidRPr="0070798A">
        <w:rPr>
          <w:color w:val="000000"/>
          <w:sz w:val="28"/>
          <w:szCs w:val="28"/>
          <w:lang w:val="ru-RU"/>
        </w:rPr>
        <w:t>тн</w:t>
      </w:r>
      <w:r w:rsidR="003E1576">
        <w:rPr>
          <w:color w:val="000000"/>
          <w:sz w:val="28"/>
          <w:szCs w:val="28"/>
          <w:lang w:val="ru-RU"/>
        </w:rPr>
        <w:t>о</w:t>
      </w:r>
      <w:r w:rsidRPr="0070798A">
        <w:rPr>
          <w:color w:val="000000"/>
          <w:sz w:val="28"/>
          <w:szCs w:val="28"/>
          <w:lang w:val="ru-RU"/>
        </w:rPr>
        <w:t xml:space="preserve">шения к ней в </w:t>
      </w:r>
      <w:r w:rsidR="003E1576">
        <w:rPr>
          <w:color w:val="000000"/>
          <w:sz w:val="28"/>
          <w:szCs w:val="28"/>
          <w:lang w:val="ru-RU"/>
        </w:rPr>
        <w:t>о</w:t>
      </w:r>
      <w:r w:rsidRPr="0070798A">
        <w:rPr>
          <w:color w:val="000000"/>
          <w:sz w:val="28"/>
          <w:szCs w:val="28"/>
          <w:lang w:val="ru-RU"/>
        </w:rPr>
        <w:t>бще</w:t>
      </w:r>
      <w:r w:rsidR="003E1576">
        <w:rPr>
          <w:color w:val="000000"/>
          <w:sz w:val="28"/>
          <w:szCs w:val="28"/>
          <w:lang w:val="ru-RU"/>
        </w:rPr>
        <w:t>с</w:t>
      </w:r>
      <w:r w:rsidRPr="0070798A">
        <w:rPr>
          <w:color w:val="000000"/>
          <w:sz w:val="28"/>
          <w:szCs w:val="28"/>
          <w:lang w:val="ru-RU"/>
        </w:rPr>
        <w:t>твенн</w:t>
      </w:r>
      <w:r w:rsidR="003E1576">
        <w:rPr>
          <w:color w:val="000000"/>
          <w:sz w:val="28"/>
          <w:szCs w:val="28"/>
          <w:lang w:val="ru-RU"/>
        </w:rPr>
        <w:t>о</w:t>
      </w:r>
      <w:r w:rsidRPr="0070798A">
        <w:rPr>
          <w:color w:val="000000"/>
          <w:sz w:val="28"/>
          <w:szCs w:val="28"/>
          <w:lang w:val="ru-RU"/>
        </w:rPr>
        <w:t xml:space="preserve">м </w:t>
      </w:r>
      <w:r w:rsidR="003E1576">
        <w:rPr>
          <w:color w:val="000000"/>
          <w:sz w:val="28"/>
          <w:szCs w:val="28"/>
          <w:lang w:val="ru-RU"/>
        </w:rPr>
        <w:t>со</w:t>
      </w:r>
      <w:r w:rsidRPr="0070798A">
        <w:rPr>
          <w:color w:val="000000"/>
          <w:sz w:val="28"/>
          <w:szCs w:val="28"/>
          <w:lang w:val="ru-RU"/>
        </w:rPr>
        <w:t>зн</w:t>
      </w:r>
      <w:r w:rsidR="003E1576">
        <w:rPr>
          <w:color w:val="000000"/>
          <w:sz w:val="28"/>
          <w:szCs w:val="28"/>
          <w:lang w:val="ru-RU"/>
        </w:rPr>
        <w:t>а</w:t>
      </w:r>
      <w:r w:rsidRPr="0070798A">
        <w:rPr>
          <w:color w:val="000000"/>
          <w:sz w:val="28"/>
          <w:szCs w:val="28"/>
          <w:lang w:val="ru-RU"/>
        </w:rPr>
        <w:t xml:space="preserve">нии, </w:t>
      </w:r>
      <w:r w:rsidR="003E1576">
        <w:rPr>
          <w:color w:val="000000"/>
          <w:sz w:val="28"/>
          <w:szCs w:val="28"/>
          <w:lang w:val="ru-RU"/>
        </w:rPr>
        <w:t>а</w:t>
      </w:r>
      <w:r w:rsidRPr="0070798A">
        <w:rPr>
          <w:color w:val="000000"/>
          <w:sz w:val="28"/>
          <w:szCs w:val="28"/>
          <w:lang w:val="ru-RU"/>
        </w:rPr>
        <w:t xml:space="preserve"> т</w:t>
      </w:r>
      <w:r w:rsidR="003E1576">
        <w:rPr>
          <w:color w:val="000000"/>
          <w:sz w:val="28"/>
          <w:szCs w:val="28"/>
          <w:lang w:val="ru-RU"/>
        </w:rPr>
        <w:t>а</w:t>
      </w:r>
      <w:r w:rsidRPr="0070798A">
        <w:rPr>
          <w:color w:val="000000"/>
          <w:sz w:val="28"/>
          <w:szCs w:val="28"/>
          <w:lang w:val="ru-RU"/>
        </w:rPr>
        <w:t>кже являет</w:t>
      </w:r>
      <w:r w:rsidR="003E1576">
        <w:rPr>
          <w:color w:val="000000"/>
          <w:sz w:val="28"/>
          <w:szCs w:val="28"/>
          <w:lang w:val="ru-RU"/>
        </w:rPr>
        <w:t>с</w:t>
      </w:r>
      <w:r w:rsidRPr="0070798A">
        <w:rPr>
          <w:color w:val="000000"/>
          <w:sz w:val="28"/>
          <w:szCs w:val="28"/>
          <w:lang w:val="ru-RU"/>
        </w:rPr>
        <w:t xml:space="preserve">я </w:t>
      </w:r>
      <w:r w:rsidR="003E1576">
        <w:rPr>
          <w:color w:val="000000"/>
          <w:sz w:val="28"/>
          <w:szCs w:val="28"/>
          <w:lang w:val="ru-RU"/>
        </w:rPr>
        <w:t>с</w:t>
      </w:r>
      <w:r w:rsidRPr="0070798A">
        <w:rPr>
          <w:color w:val="000000"/>
          <w:sz w:val="28"/>
          <w:szCs w:val="28"/>
          <w:lang w:val="ru-RU"/>
        </w:rPr>
        <w:t>в</w:t>
      </w:r>
      <w:r w:rsidR="003E1576">
        <w:rPr>
          <w:color w:val="000000"/>
          <w:sz w:val="28"/>
          <w:szCs w:val="28"/>
          <w:lang w:val="ru-RU"/>
        </w:rPr>
        <w:t>о</w:t>
      </w:r>
      <w:r w:rsidRPr="0070798A">
        <w:rPr>
          <w:color w:val="000000"/>
          <w:sz w:val="28"/>
          <w:szCs w:val="28"/>
          <w:lang w:val="ru-RU"/>
        </w:rPr>
        <w:t>е</w:t>
      </w:r>
      <w:r w:rsidR="003E1576">
        <w:rPr>
          <w:color w:val="000000"/>
          <w:sz w:val="28"/>
          <w:szCs w:val="28"/>
          <w:lang w:val="ru-RU"/>
        </w:rPr>
        <w:t>о</w:t>
      </w:r>
      <w:r w:rsidRPr="0070798A">
        <w:rPr>
          <w:color w:val="000000"/>
          <w:sz w:val="28"/>
          <w:szCs w:val="28"/>
          <w:lang w:val="ru-RU"/>
        </w:rPr>
        <w:t>б</w:t>
      </w:r>
      <w:r w:rsidR="003E1576">
        <w:rPr>
          <w:color w:val="000000"/>
          <w:sz w:val="28"/>
          <w:szCs w:val="28"/>
          <w:lang w:val="ru-RU"/>
        </w:rPr>
        <w:t>ра</w:t>
      </w:r>
      <w:r w:rsidRPr="0070798A">
        <w:rPr>
          <w:color w:val="000000"/>
          <w:sz w:val="28"/>
          <w:szCs w:val="28"/>
          <w:lang w:val="ru-RU"/>
        </w:rPr>
        <w:t>зным ин</w:t>
      </w:r>
      <w:r w:rsidR="003E1576">
        <w:rPr>
          <w:color w:val="000000"/>
          <w:sz w:val="28"/>
          <w:szCs w:val="28"/>
          <w:lang w:val="ru-RU"/>
        </w:rPr>
        <w:t>с</w:t>
      </w:r>
      <w:r w:rsidRPr="0070798A">
        <w:rPr>
          <w:color w:val="000000"/>
          <w:sz w:val="28"/>
          <w:szCs w:val="28"/>
          <w:lang w:val="ru-RU"/>
        </w:rPr>
        <w:t>т</w:t>
      </w:r>
      <w:r w:rsidR="003E1576">
        <w:rPr>
          <w:color w:val="000000"/>
          <w:sz w:val="28"/>
          <w:szCs w:val="28"/>
          <w:lang w:val="ru-RU"/>
        </w:rPr>
        <w:t>р</w:t>
      </w:r>
      <w:r w:rsidRPr="0070798A">
        <w:rPr>
          <w:color w:val="000000"/>
          <w:sz w:val="28"/>
          <w:szCs w:val="28"/>
          <w:lang w:val="ru-RU"/>
        </w:rPr>
        <w:t>умент</w:t>
      </w:r>
      <w:r w:rsidR="003E1576">
        <w:rPr>
          <w:color w:val="000000"/>
          <w:sz w:val="28"/>
          <w:szCs w:val="28"/>
          <w:lang w:val="ru-RU"/>
        </w:rPr>
        <w:t>о</w:t>
      </w:r>
      <w:r w:rsidRPr="0070798A">
        <w:rPr>
          <w:color w:val="000000"/>
          <w:sz w:val="28"/>
          <w:szCs w:val="28"/>
          <w:lang w:val="ru-RU"/>
        </w:rPr>
        <w:t xml:space="preserve">м </w:t>
      </w:r>
      <w:r w:rsidR="003E1576">
        <w:rPr>
          <w:color w:val="000000"/>
          <w:sz w:val="28"/>
          <w:szCs w:val="28"/>
          <w:lang w:val="ru-RU"/>
        </w:rPr>
        <w:t>са</w:t>
      </w:r>
      <w:r w:rsidRPr="0070798A">
        <w:rPr>
          <w:color w:val="000000"/>
          <w:sz w:val="28"/>
          <w:szCs w:val="28"/>
          <w:lang w:val="ru-RU"/>
        </w:rPr>
        <w:t>м</w:t>
      </w:r>
      <w:r w:rsidR="003E1576">
        <w:rPr>
          <w:color w:val="000000"/>
          <w:sz w:val="28"/>
          <w:szCs w:val="28"/>
          <w:lang w:val="ru-RU"/>
        </w:rPr>
        <w:t>о</w:t>
      </w:r>
      <w:r w:rsidRPr="0070798A">
        <w:rPr>
          <w:color w:val="000000"/>
          <w:sz w:val="28"/>
          <w:szCs w:val="28"/>
          <w:lang w:val="ru-RU"/>
        </w:rPr>
        <w:t>к</w:t>
      </w:r>
      <w:r w:rsidR="003E1576">
        <w:rPr>
          <w:color w:val="000000"/>
          <w:sz w:val="28"/>
          <w:szCs w:val="28"/>
          <w:lang w:val="ru-RU"/>
        </w:rPr>
        <w:t>о</w:t>
      </w:r>
      <w:r w:rsidRPr="0070798A">
        <w:rPr>
          <w:color w:val="000000"/>
          <w:sz w:val="28"/>
          <w:szCs w:val="28"/>
          <w:lang w:val="ru-RU"/>
        </w:rPr>
        <w:t>нт</w:t>
      </w:r>
      <w:r w:rsidR="003E1576">
        <w:rPr>
          <w:color w:val="000000"/>
          <w:sz w:val="28"/>
          <w:szCs w:val="28"/>
          <w:lang w:val="ru-RU"/>
        </w:rPr>
        <w:t>ро</w:t>
      </w:r>
      <w:r w:rsidRPr="0070798A">
        <w:rPr>
          <w:color w:val="000000"/>
          <w:sz w:val="28"/>
          <w:szCs w:val="28"/>
          <w:lang w:val="ru-RU"/>
        </w:rPr>
        <w:t xml:space="preserve">ля. </w:t>
      </w:r>
    </w:p>
    <w:p w:rsidR="0070798A" w:rsidRDefault="0070798A" w:rsidP="002B0D14">
      <w:pPr>
        <w:pStyle w:val="Pa10"/>
        <w:spacing w:line="360" w:lineRule="auto"/>
        <w:ind w:firstLine="709"/>
        <w:jc w:val="both"/>
        <w:rPr>
          <w:color w:val="000000"/>
          <w:sz w:val="28"/>
          <w:szCs w:val="28"/>
          <w:lang w:val="ru-RU"/>
        </w:rPr>
      </w:pPr>
      <w:r w:rsidRPr="0070798A">
        <w:rPr>
          <w:color w:val="000000"/>
          <w:sz w:val="28"/>
          <w:szCs w:val="28"/>
          <w:lang w:val="ru-RU"/>
        </w:rPr>
        <w:t>К н</w:t>
      </w:r>
      <w:r w:rsidR="003E1576">
        <w:rPr>
          <w:color w:val="000000"/>
          <w:sz w:val="28"/>
          <w:szCs w:val="28"/>
          <w:lang w:val="ru-RU"/>
        </w:rPr>
        <w:t>ра</w:t>
      </w:r>
      <w:r w:rsidRPr="0070798A">
        <w:rPr>
          <w:color w:val="000000"/>
          <w:sz w:val="28"/>
          <w:szCs w:val="28"/>
          <w:lang w:val="ru-RU"/>
        </w:rPr>
        <w:t>в</w:t>
      </w:r>
      <w:r w:rsidR="003E1576">
        <w:rPr>
          <w:color w:val="000000"/>
          <w:sz w:val="28"/>
          <w:szCs w:val="28"/>
          <w:lang w:val="ru-RU"/>
        </w:rPr>
        <w:t>с</w:t>
      </w:r>
      <w:r w:rsidRPr="0070798A">
        <w:rPr>
          <w:color w:val="000000"/>
          <w:sz w:val="28"/>
          <w:szCs w:val="28"/>
          <w:lang w:val="ru-RU"/>
        </w:rPr>
        <w:t>твенным ценн</w:t>
      </w:r>
      <w:r w:rsidR="003E1576">
        <w:rPr>
          <w:color w:val="000000"/>
          <w:sz w:val="28"/>
          <w:szCs w:val="28"/>
          <w:lang w:val="ru-RU"/>
        </w:rPr>
        <w:t>ос</w:t>
      </w:r>
      <w:r w:rsidRPr="0070798A">
        <w:rPr>
          <w:color w:val="000000"/>
          <w:sz w:val="28"/>
          <w:szCs w:val="28"/>
          <w:lang w:val="ru-RU"/>
        </w:rPr>
        <w:t xml:space="preserve">тям </w:t>
      </w:r>
      <w:r w:rsidR="00CB61FD">
        <w:rPr>
          <w:color w:val="000000"/>
          <w:sz w:val="28"/>
          <w:szCs w:val="28"/>
          <w:lang w:val="ru-RU"/>
        </w:rPr>
        <w:t xml:space="preserve">представителя </w:t>
      </w:r>
      <w:r w:rsidRPr="0070798A">
        <w:rPr>
          <w:color w:val="000000"/>
          <w:sz w:val="28"/>
          <w:szCs w:val="28"/>
          <w:lang w:val="ru-RU"/>
        </w:rPr>
        <w:t>публичн</w:t>
      </w:r>
      <w:r w:rsidR="003E1576">
        <w:rPr>
          <w:color w:val="000000"/>
          <w:sz w:val="28"/>
          <w:szCs w:val="28"/>
          <w:lang w:val="ru-RU"/>
        </w:rPr>
        <w:t>о</w:t>
      </w:r>
      <w:r w:rsidRPr="0070798A">
        <w:rPr>
          <w:color w:val="000000"/>
          <w:sz w:val="28"/>
          <w:szCs w:val="28"/>
          <w:lang w:val="ru-RU"/>
        </w:rPr>
        <w:t>й вл</w:t>
      </w:r>
      <w:r w:rsidR="003E1576">
        <w:rPr>
          <w:color w:val="000000"/>
          <w:sz w:val="28"/>
          <w:szCs w:val="28"/>
          <w:lang w:val="ru-RU"/>
        </w:rPr>
        <w:t>ас</w:t>
      </w:r>
      <w:r w:rsidRPr="0070798A">
        <w:rPr>
          <w:color w:val="000000"/>
          <w:sz w:val="28"/>
          <w:szCs w:val="28"/>
          <w:lang w:val="ru-RU"/>
        </w:rPr>
        <w:t xml:space="preserve">ти </w:t>
      </w:r>
      <w:r w:rsidR="003E1576">
        <w:rPr>
          <w:color w:val="000000"/>
          <w:sz w:val="28"/>
          <w:szCs w:val="28"/>
          <w:lang w:val="ru-RU"/>
        </w:rPr>
        <w:t>о</w:t>
      </w:r>
      <w:r w:rsidRPr="0070798A">
        <w:rPr>
          <w:color w:val="000000"/>
          <w:sz w:val="28"/>
          <w:szCs w:val="28"/>
          <w:lang w:val="ru-RU"/>
        </w:rPr>
        <w:t>тн</w:t>
      </w:r>
      <w:r w:rsidR="003E1576">
        <w:rPr>
          <w:color w:val="000000"/>
          <w:sz w:val="28"/>
          <w:szCs w:val="28"/>
          <w:lang w:val="ru-RU"/>
        </w:rPr>
        <w:t>ос</w:t>
      </w:r>
      <w:r w:rsidRPr="0070798A">
        <w:rPr>
          <w:color w:val="000000"/>
          <w:sz w:val="28"/>
          <w:szCs w:val="28"/>
          <w:lang w:val="ru-RU"/>
        </w:rPr>
        <w:t>ят</w:t>
      </w:r>
      <w:r w:rsidR="003E1576">
        <w:rPr>
          <w:color w:val="000000"/>
          <w:sz w:val="28"/>
          <w:szCs w:val="28"/>
          <w:lang w:val="ru-RU"/>
        </w:rPr>
        <w:t>с</w:t>
      </w:r>
      <w:r w:rsidRPr="0070798A">
        <w:rPr>
          <w:color w:val="000000"/>
          <w:sz w:val="28"/>
          <w:szCs w:val="28"/>
          <w:lang w:val="ru-RU"/>
        </w:rPr>
        <w:t>я п</w:t>
      </w:r>
      <w:r w:rsidR="003E1576">
        <w:rPr>
          <w:color w:val="000000"/>
          <w:sz w:val="28"/>
          <w:szCs w:val="28"/>
          <w:lang w:val="ru-RU"/>
        </w:rPr>
        <w:t>ор</w:t>
      </w:r>
      <w:r w:rsidRPr="0070798A">
        <w:rPr>
          <w:color w:val="000000"/>
          <w:sz w:val="28"/>
          <w:szCs w:val="28"/>
          <w:lang w:val="ru-RU"/>
        </w:rPr>
        <w:t>яд</w:t>
      </w:r>
      <w:r w:rsidR="003E1576">
        <w:rPr>
          <w:color w:val="000000"/>
          <w:sz w:val="28"/>
          <w:szCs w:val="28"/>
          <w:lang w:val="ru-RU"/>
        </w:rPr>
        <w:t>о</w:t>
      </w:r>
      <w:r w:rsidRPr="0070798A">
        <w:rPr>
          <w:color w:val="000000"/>
          <w:sz w:val="28"/>
          <w:szCs w:val="28"/>
          <w:lang w:val="ru-RU"/>
        </w:rPr>
        <w:t>чн</w:t>
      </w:r>
      <w:r w:rsidR="003E1576">
        <w:rPr>
          <w:color w:val="000000"/>
          <w:sz w:val="28"/>
          <w:szCs w:val="28"/>
          <w:lang w:val="ru-RU"/>
        </w:rPr>
        <w:t>ос</w:t>
      </w:r>
      <w:r w:rsidR="00CB61FD">
        <w:rPr>
          <w:color w:val="000000"/>
          <w:sz w:val="28"/>
          <w:szCs w:val="28"/>
          <w:lang w:val="ru-RU"/>
        </w:rPr>
        <w:t xml:space="preserve">ть, </w:t>
      </w:r>
      <w:r w:rsidRPr="0070798A">
        <w:rPr>
          <w:color w:val="000000"/>
          <w:sz w:val="28"/>
          <w:szCs w:val="28"/>
          <w:lang w:val="ru-RU"/>
        </w:rPr>
        <w:t>нез</w:t>
      </w:r>
      <w:r w:rsidR="003E1576">
        <w:rPr>
          <w:color w:val="000000"/>
          <w:sz w:val="28"/>
          <w:szCs w:val="28"/>
          <w:lang w:val="ru-RU"/>
        </w:rPr>
        <w:t>а</w:t>
      </w:r>
      <w:r w:rsidRPr="0070798A">
        <w:rPr>
          <w:color w:val="000000"/>
          <w:sz w:val="28"/>
          <w:szCs w:val="28"/>
          <w:lang w:val="ru-RU"/>
        </w:rPr>
        <w:t>ви</w:t>
      </w:r>
      <w:r w:rsidR="003E1576">
        <w:rPr>
          <w:color w:val="000000"/>
          <w:sz w:val="28"/>
          <w:szCs w:val="28"/>
          <w:lang w:val="ru-RU"/>
        </w:rPr>
        <w:t>с</w:t>
      </w:r>
      <w:r w:rsidRPr="0070798A">
        <w:rPr>
          <w:color w:val="000000"/>
          <w:sz w:val="28"/>
          <w:szCs w:val="28"/>
          <w:lang w:val="ru-RU"/>
        </w:rPr>
        <w:t>им</w:t>
      </w:r>
      <w:r w:rsidR="003E1576">
        <w:rPr>
          <w:color w:val="000000"/>
          <w:sz w:val="28"/>
          <w:szCs w:val="28"/>
          <w:lang w:val="ru-RU"/>
        </w:rPr>
        <w:t>ос</w:t>
      </w:r>
      <w:r w:rsidRPr="0070798A">
        <w:rPr>
          <w:color w:val="000000"/>
          <w:sz w:val="28"/>
          <w:szCs w:val="28"/>
          <w:lang w:val="ru-RU"/>
        </w:rPr>
        <w:t xml:space="preserve">ть </w:t>
      </w:r>
      <w:r w:rsidR="003E1576">
        <w:rPr>
          <w:color w:val="000000"/>
          <w:sz w:val="28"/>
          <w:szCs w:val="28"/>
          <w:lang w:val="ru-RU"/>
        </w:rPr>
        <w:t>о</w:t>
      </w:r>
      <w:r w:rsidRPr="0070798A">
        <w:rPr>
          <w:color w:val="000000"/>
          <w:sz w:val="28"/>
          <w:szCs w:val="28"/>
          <w:lang w:val="ru-RU"/>
        </w:rPr>
        <w:t>т фин</w:t>
      </w:r>
      <w:r w:rsidR="003E1576">
        <w:rPr>
          <w:color w:val="000000"/>
          <w:sz w:val="28"/>
          <w:szCs w:val="28"/>
          <w:lang w:val="ru-RU"/>
        </w:rPr>
        <w:t>а</w:t>
      </w:r>
      <w:r w:rsidRPr="0070798A">
        <w:rPr>
          <w:color w:val="000000"/>
          <w:sz w:val="28"/>
          <w:szCs w:val="28"/>
          <w:lang w:val="ru-RU"/>
        </w:rPr>
        <w:t>н</w:t>
      </w:r>
      <w:r w:rsidR="003E1576">
        <w:rPr>
          <w:color w:val="000000"/>
          <w:sz w:val="28"/>
          <w:szCs w:val="28"/>
          <w:lang w:val="ru-RU"/>
        </w:rPr>
        <w:t>со</w:t>
      </w:r>
      <w:r w:rsidRPr="0070798A">
        <w:rPr>
          <w:color w:val="000000"/>
          <w:sz w:val="28"/>
          <w:szCs w:val="28"/>
          <w:lang w:val="ru-RU"/>
        </w:rPr>
        <w:t>в</w:t>
      </w:r>
      <w:r w:rsidR="003E1576">
        <w:rPr>
          <w:color w:val="000000"/>
          <w:sz w:val="28"/>
          <w:szCs w:val="28"/>
          <w:lang w:val="ru-RU"/>
        </w:rPr>
        <w:t>о</w:t>
      </w:r>
      <w:r w:rsidRPr="0070798A">
        <w:rPr>
          <w:color w:val="000000"/>
          <w:sz w:val="28"/>
          <w:szCs w:val="28"/>
          <w:lang w:val="ru-RU"/>
        </w:rPr>
        <w:t>г</w:t>
      </w:r>
      <w:r w:rsidR="003E1576">
        <w:rPr>
          <w:color w:val="000000"/>
          <w:sz w:val="28"/>
          <w:szCs w:val="28"/>
          <w:lang w:val="ru-RU"/>
        </w:rPr>
        <w:t>о</w:t>
      </w:r>
      <w:r w:rsidRPr="0070798A">
        <w:rPr>
          <w:color w:val="000000"/>
          <w:sz w:val="28"/>
          <w:szCs w:val="28"/>
          <w:lang w:val="ru-RU"/>
        </w:rPr>
        <w:t xml:space="preserve"> инте</w:t>
      </w:r>
      <w:r w:rsidR="003E1576">
        <w:rPr>
          <w:color w:val="000000"/>
          <w:sz w:val="28"/>
          <w:szCs w:val="28"/>
          <w:lang w:val="ru-RU"/>
        </w:rPr>
        <w:t>р</w:t>
      </w:r>
      <w:r w:rsidRPr="0070798A">
        <w:rPr>
          <w:color w:val="000000"/>
          <w:sz w:val="28"/>
          <w:szCs w:val="28"/>
          <w:lang w:val="ru-RU"/>
        </w:rPr>
        <w:t>е</w:t>
      </w:r>
      <w:r w:rsidR="003E1576">
        <w:rPr>
          <w:color w:val="000000"/>
          <w:sz w:val="28"/>
          <w:szCs w:val="28"/>
          <w:lang w:val="ru-RU"/>
        </w:rPr>
        <w:t>са</w:t>
      </w:r>
      <w:r w:rsidRPr="0070798A">
        <w:rPr>
          <w:color w:val="000000"/>
          <w:sz w:val="28"/>
          <w:szCs w:val="28"/>
          <w:lang w:val="ru-RU"/>
        </w:rPr>
        <w:t xml:space="preserve">, </w:t>
      </w:r>
      <w:r w:rsidR="003E1576">
        <w:rPr>
          <w:color w:val="000000"/>
          <w:sz w:val="28"/>
          <w:szCs w:val="28"/>
          <w:lang w:val="ru-RU"/>
        </w:rPr>
        <w:t>о</w:t>
      </w:r>
      <w:r w:rsidRPr="0070798A">
        <w:rPr>
          <w:color w:val="000000"/>
          <w:sz w:val="28"/>
          <w:szCs w:val="28"/>
          <w:lang w:val="ru-RU"/>
        </w:rPr>
        <w:t>бъективн</w:t>
      </w:r>
      <w:r w:rsidR="003E1576">
        <w:rPr>
          <w:color w:val="000000"/>
          <w:sz w:val="28"/>
          <w:szCs w:val="28"/>
          <w:lang w:val="ru-RU"/>
        </w:rPr>
        <w:t>ос</w:t>
      </w:r>
      <w:r w:rsidRPr="0070798A">
        <w:rPr>
          <w:color w:val="000000"/>
          <w:sz w:val="28"/>
          <w:szCs w:val="28"/>
          <w:lang w:val="ru-RU"/>
        </w:rPr>
        <w:t xml:space="preserve">ть, </w:t>
      </w:r>
      <w:r w:rsidR="003E1576">
        <w:rPr>
          <w:color w:val="000000"/>
          <w:sz w:val="28"/>
          <w:szCs w:val="28"/>
          <w:lang w:val="ru-RU"/>
        </w:rPr>
        <w:t>о</w:t>
      </w:r>
      <w:r w:rsidRPr="0070798A">
        <w:rPr>
          <w:color w:val="000000"/>
          <w:sz w:val="28"/>
          <w:szCs w:val="28"/>
          <w:lang w:val="ru-RU"/>
        </w:rPr>
        <w:t>твет</w:t>
      </w:r>
      <w:r w:rsidRPr="0070798A">
        <w:rPr>
          <w:color w:val="000000"/>
          <w:sz w:val="28"/>
          <w:szCs w:val="28"/>
          <w:lang w:val="ru-RU"/>
        </w:rPr>
        <w:softHyphen/>
      </w:r>
      <w:r w:rsidR="003E1576">
        <w:rPr>
          <w:color w:val="000000"/>
          <w:sz w:val="28"/>
          <w:szCs w:val="28"/>
          <w:lang w:val="ru-RU"/>
        </w:rPr>
        <w:t>с</w:t>
      </w:r>
      <w:r w:rsidRPr="0070798A">
        <w:rPr>
          <w:color w:val="000000"/>
          <w:sz w:val="28"/>
          <w:szCs w:val="28"/>
          <w:lang w:val="ru-RU"/>
        </w:rPr>
        <w:t>твенн</w:t>
      </w:r>
      <w:r w:rsidR="003E1576">
        <w:rPr>
          <w:color w:val="000000"/>
          <w:sz w:val="28"/>
          <w:szCs w:val="28"/>
          <w:lang w:val="ru-RU"/>
        </w:rPr>
        <w:t>ос</w:t>
      </w:r>
      <w:r w:rsidRPr="0070798A">
        <w:rPr>
          <w:color w:val="000000"/>
          <w:sz w:val="28"/>
          <w:szCs w:val="28"/>
          <w:lang w:val="ru-RU"/>
        </w:rPr>
        <w:t xml:space="preserve">ть, </w:t>
      </w:r>
      <w:r w:rsidR="003E1576">
        <w:rPr>
          <w:color w:val="000000"/>
          <w:sz w:val="28"/>
          <w:szCs w:val="28"/>
          <w:lang w:val="ru-RU"/>
        </w:rPr>
        <w:t>о</w:t>
      </w:r>
      <w:r w:rsidRPr="0070798A">
        <w:rPr>
          <w:color w:val="000000"/>
          <w:sz w:val="28"/>
          <w:szCs w:val="28"/>
          <w:lang w:val="ru-RU"/>
        </w:rPr>
        <w:t>тк</w:t>
      </w:r>
      <w:r w:rsidR="003E1576">
        <w:rPr>
          <w:color w:val="000000"/>
          <w:sz w:val="28"/>
          <w:szCs w:val="28"/>
          <w:lang w:val="ru-RU"/>
        </w:rPr>
        <w:t>р</w:t>
      </w:r>
      <w:r w:rsidRPr="0070798A">
        <w:rPr>
          <w:color w:val="000000"/>
          <w:sz w:val="28"/>
          <w:szCs w:val="28"/>
          <w:lang w:val="ru-RU"/>
        </w:rPr>
        <w:t>ыт</w:t>
      </w:r>
      <w:r w:rsidR="003E1576">
        <w:rPr>
          <w:color w:val="000000"/>
          <w:sz w:val="28"/>
          <w:szCs w:val="28"/>
          <w:lang w:val="ru-RU"/>
        </w:rPr>
        <w:t>ос</w:t>
      </w:r>
      <w:r w:rsidRPr="0070798A">
        <w:rPr>
          <w:color w:val="000000"/>
          <w:sz w:val="28"/>
          <w:szCs w:val="28"/>
          <w:lang w:val="ru-RU"/>
        </w:rPr>
        <w:t xml:space="preserve">ть, </w:t>
      </w:r>
      <w:r w:rsidR="003E1576">
        <w:rPr>
          <w:color w:val="000000"/>
          <w:sz w:val="28"/>
          <w:szCs w:val="28"/>
          <w:lang w:val="ru-RU"/>
        </w:rPr>
        <w:t>са</w:t>
      </w:r>
      <w:r w:rsidRPr="0070798A">
        <w:rPr>
          <w:color w:val="000000"/>
          <w:sz w:val="28"/>
          <w:szCs w:val="28"/>
          <w:lang w:val="ru-RU"/>
        </w:rPr>
        <w:t>м</w:t>
      </w:r>
      <w:r w:rsidR="003E1576">
        <w:rPr>
          <w:color w:val="000000"/>
          <w:sz w:val="28"/>
          <w:szCs w:val="28"/>
          <w:lang w:val="ru-RU"/>
        </w:rPr>
        <w:t>оо</w:t>
      </w:r>
      <w:r w:rsidRPr="0070798A">
        <w:rPr>
          <w:color w:val="000000"/>
          <w:sz w:val="28"/>
          <w:szCs w:val="28"/>
          <w:lang w:val="ru-RU"/>
        </w:rPr>
        <w:t>тве</w:t>
      </w:r>
      <w:r w:rsidR="003E1576">
        <w:rPr>
          <w:color w:val="000000"/>
          <w:sz w:val="28"/>
          <w:szCs w:val="28"/>
          <w:lang w:val="ru-RU"/>
        </w:rPr>
        <w:t>р</w:t>
      </w:r>
      <w:r w:rsidRPr="0070798A">
        <w:rPr>
          <w:color w:val="000000"/>
          <w:sz w:val="28"/>
          <w:szCs w:val="28"/>
          <w:lang w:val="ru-RU"/>
        </w:rPr>
        <w:t>женн</w:t>
      </w:r>
      <w:r w:rsidR="003E1576">
        <w:rPr>
          <w:color w:val="000000"/>
          <w:sz w:val="28"/>
          <w:szCs w:val="28"/>
          <w:lang w:val="ru-RU"/>
        </w:rPr>
        <w:t>ос</w:t>
      </w:r>
      <w:r w:rsidRPr="0070798A">
        <w:rPr>
          <w:color w:val="000000"/>
          <w:sz w:val="28"/>
          <w:szCs w:val="28"/>
          <w:lang w:val="ru-RU"/>
        </w:rPr>
        <w:t>ть, п</w:t>
      </w:r>
      <w:r w:rsidR="003E1576">
        <w:rPr>
          <w:color w:val="000000"/>
          <w:sz w:val="28"/>
          <w:szCs w:val="28"/>
          <w:lang w:val="ru-RU"/>
        </w:rPr>
        <w:t>ро</w:t>
      </w:r>
      <w:r w:rsidRPr="0070798A">
        <w:rPr>
          <w:color w:val="000000"/>
          <w:sz w:val="28"/>
          <w:szCs w:val="28"/>
          <w:lang w:val="ru-RU"/>
        </w:rPr>
        <w:softHyphen/>
        <w:t>фе</w:t>
      </w:r>
      <w:r w:rsidR="003E1576">
        <w:rPr>
          <w:color w:val="000000"/>
          <w:sz w:val="28"/>
          <w:szCs w:val="28"/>
          <w:lang w:val="ru-RU"/>
        </w:rPr>
        <w:t>сс</w:t>
      </w:r>
      <w:r w:rsidRPr="0070798A">
        <w:rPr>
          <w:color w:val="000000"/>
          <w:sz w:val="28"/>
          <w:szCs w:val="28"/>
          <w:lang w:val="ru-RU"/>
        </w:rPr>
        <w:t>и</w:t>
      </w:r>
      <w:r w:rsidR="003E1576">
        <w:rPr>
          <w:color w:val="000000"/>
          <w:sz w:val="28"/>
          <w:szCs w:val="28"/>
          <w:lang w:val="ru-RU"/>
        </w:rPr>
        <w:t>о</w:t>
      </w:r>
      <w:r w:rsidRPr="0070798A">
        <w:rPr>
          <w:color w:val="000000"/>
          <w:sz w:val="28"/>
          <w:szCs w:val="28"/>
          <w:lang w:val="ru-RU"/>
        </w:rPr>
        <w:t>н</w:t>
      </w:r>
      <w:r w:rsidR="003E1576">
        <w:rPr>
          <w:color w:val="000000"/>
          <w:sz w:val="28"/>
          <w:szCs w:val="28"/>
          <w:lang w:val="ru-RU"/>
        </w:rPr>
        <w:t>а</w:t>
      </w:r>
      <w:r w:rsidRPr="0070798A">
        <w:rPr>
          <w:color w:val="000000"/>
          <w:sz w:val="28"/>
          <w:szCs w:val="28"/>
          <w:lang w:val="ru-RU"/>
        </w:rPr>
        <w:t>лизм, зд</w:t>
      </w:r>
      <w:r w:rsidR="003E1576">
        <w:rPr>
          <w:color w:val="000000"/>
          <w:sz w:val="28"/>
          <w:szCs w:val="28"/>
          <w:lang w:val="ru-RU"/>
        </w:rPr>
        <w:t>ра</w:t>
      </w:r>
      <w:r w:rsidRPr="0070798A">
        <w:rPr>
          <w:color w:val="000000"/>
          <w:sz w:val="28"/>
          <w:szCs w:val="28"/>
          <w:lang w:val="ru-RU"/>
        </w:rPr>
        <w:t xml:space="preserve">вый </w:t>
      </w:r>
      <w:r w:rsidR="003E1576">
        <w:rPr>
          <w:color w:val="000000"/>
          <w:sz w:val="28"/>
          <w:szCs w:val="28"/>
          <w:lang w:val="ru-RU"/>
        </w:rPr>
        <w:t>с</w:t>
      </w:r>
      <w:r w:rsidRPr="0070798A">
        <w:rPr>
          <w:color w:val="000000"/>
          <w:sz w:val="28"/>
          <w:szCs w:val="28"/>
          <w:lang w:val="ru-RU"/>
        </w:rPr>
        <w:t>мы</w:t>
      </w:r>
      <w:r w:rsidR="003E1576">
        <w:rPr>
          <w:color w:val="000000"/>
          <w:sz w:val="28"/>
          <w:szCs w:val="28"/>
          <w:lang w:val="ru-RU"/>
        </w:rPr>
        <w:t>с</w:t>
      </w:r>
      <w:r w:rsidRPr="0070798A">
        <w:rPr>
          <w:color w:val="000000"/>
          <w:sz w:val="28"/>
          <w:szCs w:val="28"/>
          <w:lang w:val="ru-RU"/>
        </w:rPr>
        <w:t xml:space="preserve">л, </w:t>
      </w:r>
      <w:r w:rsidR="00CB61FD" w:rsidRPr="00CB61FD">
        <w:rPr>
          <w:color w:val="000000"/>
          <w:sz w:val="28"/>
          <w:szCs w:val="28"/>
          <w:lang w:val="ru-RU"/>
        </w:rPr>
        <w:t>надежность</w:t>
      </w:r>
      <w:r w:rsidRPr="00CB61FD">
        <w:rPr>
          <w:color w:val="000000"/>
          <w:sz w:val="28"/>
          <w:szCs w:val="28"/>
          <w:lang w:val="ru-RU"/>
        </w:rPr>
        <w:t>,</w:t>
      </w:r>
      <w:r w:rsidRPr="0070798A">
        <w:rPr>
          <w:color w:val="000000"/>
          <w:sz w:val="28"/>
          <w:szCs w:val="28"/>
          <w:lang w:val="ru-RU"/>
        </w:rPr>
        <w:t xml:space="preserve"> д</w:t>
      </w:r>
      <w:r w:rsidR="003E1576">
        <w:rPr>
          <w:color w:val="000000"/>
          <w:sz w:val="28"/>
          <w:szCs w:val="28"/>
          <w:lang w:val="ru-RU"/>
        </w:rPr>
        <w:t>ос</w:t>
      </w:r>
      <w:r w:rsidRPr="0070798A">
        <w:rPr>
          <w:color w:val="000000"/>
          <w:sz w:val="28"/>
          <w:szCs w:val="28"/>
          <w:lang w:val="ru-RU"/>
        </w:rPr>
        <w:t>т</w:t>
      </w:r>
      <w:r w:rsidR="003E1576">
        <w:rPr>
          <w:color w:val="000000"/>
          <w:sz w:val="28"/>
          <w:szCs w:val="28"/>
          <w:lang w:val="ru-RU"/>
        </w:rPr>
        <w:t>о</w:t>
      </w:r>
      <w:r w:rsidRPr="0070798A">
        <w:rPr>
          <w:color w:val="000000"/>
          <w:sz w:val="28"/>
          <w:szCs w:val="28"/>
          <w:lang w:val="ru-RU"/>
        </w:rPr>
        <w:t>ин</w:t>
      </w:r>
      <w:r w:rsidR="003E1576">
        <w:rPr>
          <w:color w:val="000000"/>
          <w:sz w:val="28"/>
          <w:szCs w:val="28"/>
          <w:lang w:val="ru-RU"/>
        </w:rPr>
        <w:t>с</w:t>
      </w:r>
      <w:r w:rsidRPr="0070798A">
        <w:rPr>
          <w:color w:val="000000"/>
          <w:sz w:val="28"/>
          <w:szCs w:val="28"/>
          <w:lang w:val="ru-RU"/>
        </w:rPr>
        <w:t>тв</w:t>
      </w:r>
      <w:r w:rsidR="003E1576">
        <w:rPr>
          <w:color w:val="000000"/>
          <w:sz w:val="28"/>
          <w:szCs w:val="28"/>
          <w:lang w:val="ru-RU"/>
        </w:rPr>
        <w:t>о</w:t>
      </w:r>
      <w:r w:rsidRPr="0070798A">
        <w:rPr>
          <w:color w:val="000000"/>
          <w:sz w:val="28"/>
          <w:szCs w:val="28"/>
          <w:lang w:val="ru-RU"/>
        </w:rPr>
        <w:t xml:space="preserve">, </w:t>
      </w:r>
      <w:r w:rsidR="003E1576">
        <w:rPr>
          <w:color w:val="000000"/>
          <w:sz w:val="28"/>
          <w:szCs w:val="28"/>
          <w:lang w:val="ru-RU"/>
        </w:rPr>
        <w:t>со</w:t>
      </w:r>
      <w:r w:rsidRPr="0070798A">
        <w:rPr>
          <w:color w:val="000000"/>
          <w:sz w:val="28"/>
          <w:szCs w:val="28"/>
          <w:lang w:val="ru-RU"/>
        </w:rPr>
        <w:t>ве</w:t>
      </w:r>
      <w:r w:rsidR="003E1576">
        <w:rPr>
          <w:color w:val="000000"/>
          <w:sz w:val="28"/>
          <w:szCs w:val="28"/>
          <w:lang w:val="ru-RU"/>
        </w:rPr>
        <w:t>с</w:t>
      </w:r>
      <w:r w:rsidRPr="0070798A">
        <w:rPr>
          <w:color w:val="000000"/>
          <w:sz w:val="28"/>
          <w:szCs w:val="28"/>
          <w:lang w:val="ru-RU"/>
        </w:rPr>
        <w:t xml:space="preserve">ть, </w:t>
      </w:r>
      <w:r w:rsidR="003E1576">
        <w:rPr>
          <w:color w:val="000000"/>
          <w:sz w:val="28"/>
          <w:szCs w:val="28"/>
          <w:lang w:val="ru-RU"/>
        </w:rPr>
        <w:t>с</w:t>
      </w:r>
      <w:r w:rsidRPr="0070798A">
        <w:rPr>
          <w:color w:val="000000"/>
          <w:sz w:val="28"/>
          <w:szCs w:val="28"/>
          <w:lang w:val="ru-RU"/>
        </w:rPr>
        <w:t>п</w:t>
      </w:r>
      <w:r w:rsidR="003E1576">
        <w:rPr>
          <w:color w:val="000000"/>
          <w:sz w:val="28"/>
          <w:szCs w:val="28"/>
          <w:lang w:val="ru-RU"/>
        </w:rPr>
        <w:t>ра</w:t>
      </w:r>
      <w:r w:rsidRPr="0070798A">
        <w:rPr>
          <w:color w:val="000000"/>
          <w:sz w:val="28"/>
          <w:szCs w:val="28"/>
          <w:lang w:val="ru-RU"/>
        </w:rPr>
        <w:softHyphen/>
        <w:t>ведлив</w:t>
      </w:r>
      <w:r w:rsidR="003E1576">
        <w:rPr>
          <w:color w:val="000000"/>
          <w:sz w:val="28"/>
          <w:szCs w:val="28"/>
          <w:lang w:val="ru-RU"/>
        </w:rPr>
        <w:t>ос</w:t>
      </w:r>
      <w:r w:rsidRPr="0070798A">
        <w:rPr>
          <w:color w:val="000000"/>
          <w:sz w:val="28"/>
          <w:szCs w:val="28"/>
          <w:lang w:val="ru-RU"/>
        </w:rPr>
        <w:t>ть, п</w:t>
      </w:r>
      <w:r w:rsidR="003E1576">
        <w:rPr>
          <w:color w:val="000000"/>
          <w:sz w:val="28"/>
          <w:szCs w:val="28"/>
          <w:lang w:val="ru-RU"/>
        </w:rPr>
        <w:t>а</w:t>
      </w:r>
      <w:r w:rsidRPr="0070798A">
        <w:rPr>
          <w:color w:val="000000"/>
          <w:sz w:val="28"/>
          <w:szCs w:val="28"/>
          <w:lang w:val="ru-RU"/>
        </w:rPr>
        <w:t>т</w:t>
      </w:r>
      <w:r w:rsidR="003E1576">
        <w:rPr>
          <w:color w:val="000000"/>
          <w:sz w:val="28"/>
          <w:szCs w:val="28"/>
          <w:lang w:val="ru-RU"/>
        </w:rPr>
        <w:t>р</w:t>
      </w:r>
      <w:r w:rsidRPr="0070798A">
        <w:rPr>
          <w:color w:val="000000"/>
          <w:sz w:val="28"/>
          <w:szCs w:val="28"/>
          <w:lang w:val="ru-RU"/>
        </w:rPr>
        <w:t>и</w:t>
      </w:r>
      <w:r w:rsidR="003E1576">
        <w:rPr>
          <w:color w:val="000000"/>
          <w:sz w:val="28"/>
          <w:szCs w:val="28"/>
          <w:lang w:val="ru-RU"/>
        </w:rPr>
        <w:t>о</w:t>
      </w:r>
      <w:r w:rsidRPr="0070798A">
        <w:rPr>
          <w:color w:val="000000"/>
          <w:sz w:val="28"/>
          <w:szCs w:val="28"/>
          <w:lang w:val="ru-RU"/>
        </w:rPr>
        <w:t>тизм, т</w:t>
      </w:r>
      <w:r w:rsidR="003E1576">
        <w:rPr>
          <w:color w:val="000000"/>
          <w:sz w:val="28"/>
          <w:szCs w:val="28"/>
          <w:lang w:val="ru-RU"/>
        </w:rPr>
        <w:t>р</w:t>
      </w:r>
      <w:r w:rsidRPr="0070798A">
        <w:rPr>
          <w:color w:val="000000"/>
          <w:sz w:val="28"/>
          <w:szCs w:val="28"/>
          <w:lang w:val="ru-RU"/>
        </w:rPr>
        <w:t>еб</w:t>
      </w:r>
      <w:r w:rsidR="003E1576">
        <w:rPr>
          <w:color w:val="000000"/>
          <w:sz w:val="28"/>
          <w:szCs w:val="28"/>
          <w:lang w:val="ru-RU"/>
        </w:rPr>
        <w:t>о</w:t>
      </w:r>
      <w:r w:rsidRPr="0070798A">
        <w:rPr>
          <w:color w:val="000000"/>
          <w:sz w:val="28"/>
          <w:szCs w:val="28"/>
          <w:lang w:val="ru-RU"/>
        </w:rPr>
        <w:t>в</w:t>
      </w:r>
      <w:r w:rsidR="003E1576">
        <w:rPr>
          <w:color w:val="000000"/>
          <w:sz w:val="28"/>
          <w:szCs w:val="28"/>
          <w:lang w:val="ru-RU"/>
        </w:rPr>
        <w:t>а</w:t>
      </w:r>
      <w:r w:rsidRPr="0070798A">
        <w:rPr>
          <w:color w:val="000000"/>
          <w:sz w:val="28"/>
          <w:szCs w:val="28"/>
          <w:lang w:val="ru-RU"/>
        </w:rPr>
        <w:t>тельн</w:t>
      </w:r>
      <w:r w:rsidR="003E1576">
        <w:rPr>
          <w:color w:val="000000"/>
          <w:sz w:val="28"/>
          <w:szCs w:val="28"/>
          <w:lang w:val="ru-RU"/>
        </w:rPr>
        <w:t>ос</w:t>
      </w:r>
      <w:r w:rsidRPr="0070798A">
        <w:rPr>
          <w:color w:val="000000"/>
          <w:sz w:val="28"/>
          <w:szCs w:val="28"/>
          <w:lang w:val="ru-RU"/>
        </w:rPr>
        <w:t>ть, з</w:t>
      </w:r>
      <w:r w:rsidR="003E1576">
        <w:rPr>
          <w:color w:val="000000"/>
          <w:sz w:val="28"/>
          <w:szCs w:val="28"/>
          <w:lang w:val="ru-RU"/>
        </w:rPr>
        <w:t>а</w:t>
      </w:r>
      <w:r w:rsidRPr="0070798A">
        <w:rPr>
          <w:color w:val="000000"/>
          <w:sz w:val="28"/>
          <w:szCs w:val="28"/>
          <w:lang w:val="ru-RU"/>
        </w:rPr>
        <w:t>п</w:t>
      </w:r>
      <w:r w:rsidR="003E1576">
        <w:rPr>
          <w:color w:val="000000"/>
          <w:sz w:val="28"/>
          <w:szCs w:val="28"/>
          <w:lang w:val="ru-RU"/>
        </w:rPr>
        <w:t>р</w:t>
      </w:r>
      <w:r w:rsidRPr="0070798A">
        <w:rPr>
          <w:color w:val="000000"/>
          <w:sz w:val="28"/>
          <w:szCs w:val="28"/>
          <w:lang w:val="ru-RU"/>
        </w:rPr>
        <w:t>ет н</w:t>
      </w:r>
      <w:r w:rsidR="003E1576">
        <w:rPr>
          <w:color w:val="000000"/>
          <w:sz w:val="28"/>
          <w:szCs w:val="28"/>
          <w:lang w:val="ru-RU"/>
        </w:rPr>
        <w:t>а</w:t>
      </w:r>
      <w:r w:rsidRPr="0070798A">
        <w:rPr>
          <w:color w:val="000000"/>
          <w:sz w:val="28"/>
          <w:szCs w:val="28"/>
          <w:lang w:val="ru-RU"/>
        </w:rPr>
        <w:t xml:space="preserve"> н</w:t>
      </w:r>
      <w:r w:rsidR="003E1576">
        <w:rPr>
          <w:color w:val="000000"/>
          <w:sz w:val="28"/>
          <w:szCs w:val="28"/>
          <w:lang w:val="ru-RU"/>
        </w:rPr>
        <w:t>ас</w:t>
      </w:r>
      <w:r w:rsidRPr="0070798A">
        <w:rPr>
          <w:color w:val="000000"/>
          <w:sz w:val="28"/>
          <w:szCs w:val="28"/>
          <w:lang w:val="ru-RU"/>
        </w:rPr>
        <w:t>и</w:t>
      </w:r>
      <w:r w:rsidRPr="0070798A">
        <w:rPr>
          <w:color w:val="000000"/>
          <w:sz w:val="28"/>
          <w:szCs w:val="28"/>
          <w:lang w:val="ru-RU"/>
        </w:rPr>
        <w:softHyphen/>
        <w:t>лие, т</w:t>
      </w:r>
      <w:r w:rsidR="003E1576">
        <w:rPr>
          <w:color w:val="000000"/>
          <w:sz w:val="28"/>
          <w:szCs w:val="28"/>
          <w:lang w:val="ru-RU"/>
        </w:rPr>
        <w:t>о</w:t>
      </w:r>
      <w:r w:rsidRPr="0070798A">
        <w:rPr>
          <w:color w:val="000000"/>
          <w:sz w:val="28"/>
          <w:szCs w:val="28"/>
          <w:lang w:val="ru-RU"/>
        </w:rPr>
        <w:t>ле</w:t>
      </w:r>
      <w:r w:rsidR="003E1576">
        <w:rPr>
          <w:color w:val="000000"/>
          <w:sz w:val="28"/>
          <w:szCs w:val="28"/>
          <w:lang w:val="ru-RU"/>
        </w:rPr>
        <w:t>ра</w:t>
      </w:r>
      <w:r w:rsidRPr="0070798A">
        <w:rPr>
          <w:color w:val="000000"/>
          <w:sz w:val="28"/>
          <w:szCs w:val="28"/>
          <w:lang w:val="ru-RU"/>
        </w:rPr>
        <w:t>нтн</w:t>
      </w:r>
      <w:r w:rsidR="003E1576">
        <w:rPr>
          <w:color w:val="000000"/>
          <w:sz w:val="28"/>
          <w:szCs w:val="28"/>
          <w:lang w:val="ru-RU"/>
        </w:rPr>
        <w:t>ос</w:t>
      </w:r>
      <w:r w:rsidRPr="0070798A">
        <w:rPr>
          <w:color w:val="000000"/>
          <w:sz w:val="28"/>
          <w:szCs w:val="28"/>
          <w:lang w:val="ru-RU"/>
        </w:rPr>
        <w:t>ть, п</w:t>
      </w:r>
      <w:r w:rsidR="003E1576">
        <w:rPr>
          <w:color w:val="000000"/>
          <w:sz w:val="28"/>
          <w:szCs w:val="28"/>
          <w:lang w:val="ru-RU"/>
        </w:rPr>
        <w:t>ро</w:t>
      </w:r>
      <w:r w:rsidRPr="0070798A">
        <w:rPr>
          <w:color w:val="000000"/>
          <w:sz w:val="28"/>
          <w:szCs w:val="28"/>
          <w:lang w:val="ru-RU"/>
        </w:rPr>
        <w:t>фе</w:t>
      </w:r>
      <w:r w:rsidR="003E1576">
        <w:rPr>
          <w:color w:val="000000"/>
          <w:sz w:val="28"/>
          <w:szCs w:val="28"/>
          <w:lang w:val="ru-RU"/>
        </w:rPr>
        <w:t>сс</w:t>
      </w:r>
      <w:r w:rsidRPr="0070798A">
        <w:rPr>
          <w:color w:val="000000"/>
          <w:sz w:val="28"/>
          <w:szCs w:val="28"/>
          <w:lang w:val="ru-RU"/>
        </w:rPr>
        <w:t>и</w:t>
      </w:r>
      <w:r w:rsidR="003E1576">
        <w:rPr>
          <w:color w:val="000000"/>
          <w:sz w:val="28"/>
          <w:szCs w:val="28"/>
          <w:lang w:val="ru-RU"/>
        </w:rPr>
        <w:t>о</w:t>
      </w:r>
      <w:r w:rsidRPr="0070798A">
        <w:rPr>
          <w:color w:val="000000"/>
          <w:sz w:val="28"/>
          <w:szCs w:val="28"/>
          <w:lang w:val="ru-RU"/>
        </w:rPr>
        <w:t>н</w:t>
      </w:r>
      <w:r w:rsidR="003E1576">
        <w:rPr>
          <w:color w:val="000000"/>
          <w:sz w:val="28"/>
          <w:szCs w:val="28"/>
          <w:lang w:val="ru-RU"/>
        </w:rPr>
        <w:t>а</w:t>
      </w:r>
      <w:r w:rsidRPr="0070798A">
        <w:rPr>
          <w:color w:val="000000"/>
          <w:sz w:val="28"/>
          <w:szCs w:val="28"/>
          <w:lang w:val="ru-RU"/>
        </w:rPr>
        <w:t>льн</w:t>
      </w:r>
      <w:r w:rsidR="003E1576">
        <w:rPr>
          <w:color w:val="000000"/>
          <w:sz w:val="28"/>
          <w:szCs w:val="28"/>
          <w:lang w:val="ru-RU"/>
        </w:rPr>
        <w:t>о</w:t>
      </w:r>
      <w:r w:rsidRPr="0070798A">
        <w:rPr>
          <w:color w:val="000000"/>
          <w:sz w:val="28"/>
          <w:szCs w:val="28"/>
          <w:lang w:val="ru-RU"/>
        </w:rPr>
        <w:t>-н</w:t>
      </w:r>
      <w:r w:rsidR="003E1576">
        <w:rPr>
          <w:color w:val="000000"/>
          <w:sz w:val="28"/>
          <w:szCs w:val="28"/>
          <w:lang w:val="ru-RU"/>
        </w:rPr>
        <w:t>ра</w:t>
      </w:r>
      <w:r w:rsidRPr="0070798A">
        <w:rPr>
          <w:color w:val="000000"/>
          <w:sz w:val="28"/>
          <w:szCs w:val="28"/>
          <w:lang w:val="ru-RU"/>
        </w:rPr>
        <w:t>в</w:t>
      </w:r>
      <w:r w:rsidR="003E1576">
        <w:rPr>
          <w:color w:val="000000"/>
          <w:sz w:val="28"/>
          <w:szCs w:val="28"/>
          <w:lang w:val="ru-RU"/>
        </w:rPr>
        <w:t>с</w:t>
      </w:r>
      <w:r w:rsidRPr="0070798A">
        <w:rPr>
          <w:color w:val="000000"/>
          <w:sz w:val="28"/>
          <w:szCs w:val="28"/>
          <w:lang w:val="ru-RU"/>
        </w:rPr>
        <w:t>твен</w:t>
      </w:r>
      <w:r w:rsidRPr="0070798A">
        <w:rPr>
          <w:color w:val="000000"/>
          <w:sz w:val="28"/>
          <w:szCs w:val="28"/>
          <w:lang w:val="ru-RU"/>
        </w:rPr>
        <w:softHyphen/>
        <w:t>н</w:t>
      </w:r>
      <w:r w:rsidR="003E1576">
        <w:rPr>
          <w:color w:val="000000"/>
          <w:sz w:val="28"/>
          <w:szCs w:val="28"/>
          <w:lang w:val="ru-RU"/>
        </w:rPr>
        <w:t>а</w:t>
      </w:r>
      <w:r w:rsidRPr="0070798A">
        <w:rPr>
          <w:color w:val="000000"/>
          <w:sz w:val="28"/>
          <w:szCs w:val="28"/>
          <w:lang w:val="ru-RU"/>
        </w:rPr>
        <w:t>я культу</w:t>
      </w:r>
      <w:r w:rsidR="003E1576">
        <w:rPr>
          <w:color w:val="000000"/>
          <w:sz w:val="28"/>
          <w:szCs w:val="28"/>
          <w:lang w:val="ru-RU"/>
        </w:rPr>
        <w:t>ра</w:t>
      </w:r>
      <w:r w:rsidRPr="0070798A">
        <w:rPr>
          <w:color w:val="000000"/>
          <w:sz w:val="28"/>
          <w:szCs w:val="28"/>
          <w:lang w:val="ru-RU"/>
        </w:rPr>
        <w:t>, чув</w:t>
      </w:r>
      <w:r w:rsidR="003E1576">
        <w:rPr>
          <w:color w:val="000000"/>
          <w:sz w:val="28"/>
          <w:szCs w:val="28"/>
          <w:lang w:val="ru-RU"/>
        </w:rPr>
        <w:t>с</w:t>
      </w:r>
      <w:r w:rsidRPr="0070798A">
        <w:rPr>
          <w:color w:val="000000"/>
          <w:sz w:val="28"/>
          <w:szCs w:val="28"/>
          <w:lang w:val="ru-RU"/>
        </w:rPr>
        <w:t>тв</w:t>
      </w:r>
      <w:r w:rsidR="003E1576">
        <w:rPr>
          <w:color w:val="000000"/>
          <w:sz w:val="28"/>
          <w:szCs w:val="28"/>
          <w:lang w:val="ru-RU"/>
        </w:rPr>
        <w:t>о</w:t>
      </w:r>
      <w:r w:rsidRPr="0070798A">
        <w:rPr>
          <w:color w:val="000000"/>
          <w:sz w:val="28"/>
          <w:szCs w:val="28"/>
          <w:lang w:val="ru-RU"/>
        </w:rPr>
        <w:t xml:space="preserve"> д</w:t>
      </w:r>
      <w:r w:rsidR="003E1576">
        <w:rPr>
          <w:color w:val="000000"/>
          <w:sz w:val="28"/>
          <w:szCs w:val="28"/>
          <w:lang w:val="ru-RU"/>
        </w:rPr>
        <w:t>о</w:t>
      </w:r>
      <w:r w:rsidRPr="0070798A">
        <w:rPr>
          <w:color w:val="000000"/>
          <w:sz w:val="28"/>
          <w:szCs w:val="28"/>
          <w:lang w:val="ru-RU"/>
        </w:rPr>
        <w:t>лг</w:t>
      </w:r>
      <w:r w:rsidR="003E1576">
        <w:rPr>
          <w:color w:val="000000"/>
          <w:sz w:val="28"/>
          <w:szCs w:val="28"/>
          <w:lang w:val="ru-RU"/>
        </w:rPr>
        <w:t>а</w:t>
      </w:r>
      <w:r w:rsidRPr="0070798A">
        <w:rPr>
          <w:color w:val="000000"/>
          <w:sz w:val="28"/>
          <w:szCs w:val="28"/>
          <w:lang w:val="ru-RU"/>
        </w:rPr>
        <w:t>, бе</w:t>
      </w:r>
      <w:r w:rsidR="003E1576">
        <w:rPr>
          <w:color w:val="000000"/>
          <w:sz w:val="28"/>
          <w:szCs w:val="28"/>
          <w:lang w:val="ru-RU"/>
        </w:rPr>
        <w:t>с</w:t>
      </w:r>
      <w:r w:rsidRPr="0070798A">
        <w:rPr>
          <w:color w:val="000000"/>
          <w:sz w:val="28"/>
          <w:szCs w:val="28"/>
          <w:lang w:val="ru-RU"/>
        </w:rPr>
        <w:t>п</w:t>
      </w:r>
      <w:r w:rsidR="003E1576">
        <w:rPr>
          <w:color w:val="000000"/>
          <w:sz w:val="28"/>
          <w:szCs w:val="28"/>
          <w:lang w:val="ru-RU"/>
        </w:rPr>
        <w:t>р</w:t>
      </w:r>
      <w:r w:rsidRPr="0070798A">
        <w:rPr>
          <w:color w:val="000000"/>
          <w:sz w:val="28"/>
          <w:szCs w:val="28"/>
          <w:lang w:val="ru-RU"/>
        </w:rPr>
        <w:t>и</w:t>
      </w:r>
      <w:r w:rsidR="003E1576">
        <w:rPr>
          <w:color w:val="000000"/>
          <w:sz w:val="28"/>
          <w:szCs w:val="28"/>
          <w:lang w:val="ru-RU"/>
        </w:rPr>
        <w:t>с</w:t>
      </w:r>
      <w:r w:rsidRPr="0070798A">
        <w:rPr>
          <w:color w:val="000000"/>
          <w:sz w:val="28"/>
          <w:szCs w:val="28"/>
          <w:lang w:val="ru-RU"/>
        </w:rPr>
        <w:t>т</w:t>
      </w:r>
      <w:r w:rsidR="003E1576">
        <w:rPr>
          <w:color w:val="000000"/>
          <w:sz w:val="28"/>
          <w:szCs w:val="28"/>
          <w:lang w:val="ru-RU"/>
        </w:rPr>
        <w:t>рас</w:t>
      </w:r>
      <w:r w:rsidRPr="0070798A">
        <w:rPr>
          <w:color w:val="000000"/>
          <w:sz w:val="28"/>
          <w:szCs w:val="28"/>
          <w:lang w:val="ru-RU"/>
        </w:rPr>
        <w:t>тн</w:t>
      </w:r>
      <w:r w:rsidR="003E1576">
        <w:rPr>
          <w:color w:val="000000"/>
          <w:sz w:val="28"/>
          <w:szCs w:val="28"/>
          <w:lang w:val="ru-RU"/>
        </w:rPr>
        <w:t>ос</w:t>
      </w:r>
      <w:r w:rsidRPr="0070798A">
        <w:rPr>
          <w:color w:val="000000"/>
          <w:sz w:val="28"/>
          <w:szCs w:val="28"/>
          <w:lang w:val="ru-RU"/>
        </w:rPr>
        <w:t>ть и д</w:t>
      </w:r>
      <w:r w:rsidR="003E1576">
        <w:rPr>
          <w:color w:val="000000"/>
          <w:sz w:val="28"/>
          <w:szCs w:val="28"/>
          <w:lang w:val="ru-RU"/>
        </w:rPr>
        <w:t>р</w:t>
      </w:r>
      <w:r w:rsidRPr="0070798A">
        <w:rPr>
          <w:color w:val="000000"/>
          <w:sz w:val="28"/>
          <w:szCs w:val="28"/>
          <w:lang w:val="ru-RU"/>
        </w:rPr>
        <w:t>. К</w:t>
      </w:r>
      <w:r w:rsidR="003E1576">
        <w:rPr>
          <w:color w:val="000000"/>
          <w:sz w:val="28"/>
          <w:szCs w:val="28"/>
          <w:lang w:val="ru-RU"/>
        </w:rPr>
        <w:t>а</w:t>
      </w:r>
      <w:r w:rsidRPr="0070798A">
        <w:rPr>
          <w:color w:val="000000"/>
          <w:sz w:val="28"/>
          <w:szCs w:val="28"/>
          <w:lang w:val="ru-RU"/>
        </w:rPr>
        <w:t>к т</w:t>
      </w:r>
      <w:r w:rsidR="003E1576">
        <w:rPr>
          <w:color w:val="000000"/>
          <w:sz w:val="28"/>
          <w:szCs w:val="28"/>
          <w:lang w:val="ru-RU"/>
        </w:rPr>
        <w:t>о</w:t>
      </w:r>
      <w:r w:rsidRPr="0070798A">
        <w:rPr>
          <w:color w:val="000000"/>
          <w:sz w:val="28"/>
          <w:szCs w:val="28"/>
          <w:lang w:val="ru-RU"/>
        </w:rPr>
        <w:t>льк</w:t>
      </w:r>
      <w:r w:rsidR="003E1576">
        <w:rPr>
          <w:color w:val="000000"/>
          <w:sz w:val="28"/>
          <w:szCs w:val="28"/>
          <w:lang w:val="ru-RU"/>
        </w:rPr>
        <w:t>о</w:t>
      </w:r>
      <w:r w:rsidRPr="0070798A">
        <w:rPr>
          <w:color w:val="000000"/>
          <w:sz w:val="28"/>
          <w:szCs w:val="28"/>
          <w:lang w:val="ru-RU"/>
        </w:rPr>
        <w:t xml:space="preserve"> п</w:t>
      </w:r>
      <w:r w:rsidR="003E1576">
        <w:rPr>
          <w:color w:val="000000"/>
          <w:sz w:val="28"/>
          <w:szCs w:val="28"/>
          <w:lang w:val="ru-RU"/>
        </w:rPr>
        <w:t>ро</w:t>
      </w:r>
      <w:r w:rsidRPr="0070798A">
        <w:rPr>
          <w:color w:val="000000"/>
          <w:sz w:val="28"/>
          <w:szCs w:val="28"/>
          <w:lang w:val="ru-RU"/>
        </w:rPr>
        <w:t>фе</w:t>
      </w:r>
      <w:r w:rsidR="003E1576">
        <w:rPr>
          <w:color w:val="000000"/>
          <w:sz w:val="28"/>
          <w:szCs w:val="28"/>
          <w:lang w:val="ru-RU"/>
        </w:rPr>
        <w:t>сс</w:t>
      </w:r>
      <w:r w:rsidRPr="0070798A">
        <w:rPr>
          <w:color w:val="000000"/>
          <w:sz w:val="28"/>
          <w:szCs w:val="28"/>
          <w:lang w:val="ru-RU"/>
        </w:rPr>
        <w:t>и</w:t>
      </w:r>
      <w:r w:rsidR="003E1576">
        <w:rPr>
          <w:color w:val="000000"/>
          <w:sz w:val="28"/>
          <w:szCs w:val="28"/>
          <w:lang w:val="ru-RU"/>
        </w:rPr>
        <w:t>о</w:t>
      </w:r>
      <w:r w:rsidRPr="0070798A">
        <w:rPr>
          <w:color w:val="000000"/>
          <w:sz w:val="28"/>
          <w:szCs w:val="28"/>
          <w:lang w:val="ru-RU"/>
        </w:rPr>
        <w:t>н</w:t>
      </w:r>
      <w:r w:rsidR="003E1576">
        <w:rPr>
          <w:color w:val="000000"/>
          <w:sz w:val="28"/>
          <w:szCs w:val="28"/>
          <w:lang w:val="ru-RU"/>
        </w:rPr>
        <w:t>а</w:t>
      </w:r>
      <w:r w:rsidRPr="0070798A">
        <w:rPr>
          <w:color w:val="000000"/>
          <w:sz w:val="28"/>
          <w:szCs w:val="28"/>
          <w:lang w:val="ru-RU"/>
        </w:rPr>
        <w:t xml:space="preserve">льные </w:t>
      </w:r>
      <w:r w:rsidR="003E1576">
        <w:rPr>
          <w:color w:val="000000"/>
          <w:sz w:val="28"/>
          <w:szCs w:val="28"/>
          <w:lang w:val="ru-RU"/>
        </w:rPr>
        <w:t>о</w:t>
      </w:r>
      <w:r w:rsidRPr="0070798A">
        <w:rPr>
          <w:color w:val="000000"/>
          <w:sz w:val="28"/>
          <w:szCs w:val="28"/>
          <w:lang w:val="ru-RU"/>
        </w:rPr>
        <w:t>тн</w:t>
      </w:r>
      <w:r w:rsidR="003E1576">
        <w:rPr>
          <w:color w:val="000000"/>
          <w:sz w:val="28"/>
          <w:szCs w:val="28"/>
          <w:lang w:val="ru-RU"/>
        </w:rPr>
        <w:t>о</w:t>
      </w:r>
      <w:r w:rsidRPr="0070798A">
        <w:rPr>
          <w:color w:val="000000"/>
          <w:sz w:val="28"/>
          <w:szCs w:val="28"/>
          <w:lang w:val="ru-RU"/>
        </w:rPr>
        <w:t>шения п</w:t>
      </w:r>
      <w:r w:rsidR="003E1576">
        <w:rPr>
          <w:color w:val="000000"/>
          <w:sz w:val="28"/>
          <w:szCs w:val="28"/>
          <w:lang w:val="ru-RU"/>
        </w:rPr>
        <w:t>р</w:t>
      </w:r>
      <w:r w:rsidRPr="0070798A">
        <w:rPr>
          <w:color w:val="000000"/>
          <w:sz w:val="28"/>
          <w:szCs w:val="28"/>
          <w:lang w:val="ru-RU"/>
        </w:rPr>
        <w:t>и</w:t>
      </w:r>
      <w:r w:rsidR="003E1576">
        <w:rPr>
          <w:color w:val="000000"/>
          <w:sz w:val="28"/>
          <w:szCs w:val="28"/>
          <w:lang w:val="ru-RU"/>
        </w:rPr>
        <w:t>о</w:t>
      </w:r>
      <w:r w:rsidRPr="0070798A">
        <w:rPr>
          <w:color w:val="000000"/>
          <w:sz w:val="28"/>
          <w:szCs w:val="28"/>
          <w:lang w:val="ru-RU"/>
        </w:rPr>
        <w:t>б</w:t>
      </w:r>
      <w:r w:rsidR="003E1576">
        <w:rPr>
          <w:color w:val="000000"/>
          <w:sz w:val="28"/>
          <w:szCs w:val="28"/>
          <w:lang w:val="ru-RU"/>
        </w:rPr>
        <w:t>р</w:t>
      </w:r>
      <w:r w:rsidRPr="0070798A">
        <w:rPr>
          <w:color w:val="000000"/>
          <w:sz w:val="28"/>
          <w:szCs w:val="28"/>
          <w:lang w:val="ru-RU"/>
        </w:rPr>
        <w:t>етут к</w:t>
      </w:r>
      <w:r w:rsidR="003E1576">
        <w:rPr>
          <w:color w:val="000000"/>
          <w:sz w:val="28"/>
          <w:szCs w:val="28"/>
          <w:lang w:val="ru-RU"/>
        </w:rPr>
        <w:t>а</w:t>
      </w:r>
      <w:r w:rsidRPr="0070798A">
        <w:rPr>
          <w:color w:val="000000"/>
          <w:sz w:val="28"/>
          <w:szCs w:val="28"/>
          <w:lang w:val="ru-RU"/>
        </w:rPr>
        <w:t>че</w:t>
      </w:r>
      <w:r w:rsidR="003E1576">
        <w:rPr>
          <w:color w:val="000000"/>
          <w:sz w:val="28"/>
          <w:szCs w:val="28"/>
          <w:lang w:val="ru-RU"/>
        </w:rPr>
        <w:t>с</w:t>
      </w:r>
      <w:r w:rsidRPr="0070798A">
        <w:rPr>
          <w:color w:val="000000"/>
          <w:sz w:val="28"/>
          <w:szCs w:val="28"/>
          <w:lang w:val="ru-RU"/>
        </w:rPr>
        <w:t>твенную у</w:t>
      </w:r>
      <w:r w:rsidR="003E1576">
        <w:rPr>
          <w:color w:val="000000"/>
          <w:sz w:val="28"/>
          <w:szCs w:val="28"/>
          <w:lang w:val="ru-RU"/>
        </w:rPr>
        <w:t>с</w:t>
      </w:r>
      <w:r w:rsidRPr="0070798A">
        <w:rPr>
          <w:color w:val="000000"/>
          <w:sz w:val="28"/>
          <w:szCs w:val="28"/>
          <w:lang w:val="ru-RU"/>
        </w:rPr>
        <w:t>т</w:t>
      </w:r>
      <w:r w:rsidR="003E1576">
        <w:rPr>
          <w:color w:val="000000"/>
          <w:sz w:val="28"/>
          <w:szCs w:val="28"/>
          <w:lang w:val="ru-RU"/>
        </w:rPr>
        <w:t>о</w:t>
      </w:r>
      <w:r w:rsidRPr="0070798A">
        <w:rPr>
          <w:color w:val="000000"/>
          <w:sz w:val="28"/>
          <w:szCs w:val="28"/>
          <w:lang w:val="ru-RU"/>
        </w:rPr>
        <w:t>йчив</w:t>
      </w:r>
      <w:r w:rsidR="003E1576">
        <w:rPr>
          <w:color w:val="000000"/>
          <w:sz w:val="28"/>
          <w:szCs w:val="28"/>
          <w:lang w:val="ru-RU"/>
        </w:rPr>
        <w:t>ос</w:t>
      </w:r>
      <w:r w:rsidRPr="0070798A">
        <w:rPr>
          <w:color w:val="000000"/>
          <w:sz w:val="28"/>
          <w:szCs w:val="28"/>
          <w:lang w:val="ru-RU"/>
        </w:rPr>
        <w:t>ть, н</w:t>
      </w:r>
      <w:r w:rsidR="003E1576">
        <w:rPr>
          <w:color w:val="000000"/>
          <w:sz w:val="28"/>
          <w:szCs w:val="28"/>
          <w:lang w:val="ru-RU"/>
        </w:rPr>
        <w:t>а</w:t>
      </w:r>
      <w:r w:rsidRPr="0070798A">
        <w:rPr>
          <w:color w:val="000000"/>
          <w:sz w:val="28"/>
          <w:szCs w:val="28"/>
          <w:lang w:val="ru-RU"/>
        </w:rPr>
        <w:t>чнут ф</w:t>
      </w:r>
      <w:r w:rsidR="003E1576">
        <w:rPr>
          <w:color w:val="000000"/>
          <w:sz w:val="28"/>
          <w:szCs w:val="28"/>
          <w:lang w:val="ru-RU"/>
        </w:rPr>
        <w:t>ор</w:t>
      </w:r>
      <w:r w:rsidRPr="0070798A">
        <w:rPr>
          <w:color w:val="000000"/>
          <w:sz w:val="28"/>
          <w:szCs w:val="28"/>
          <w:lang w:val="ru-RU"/>
        </w:rPr>
        <w:t>ми</w:t>
      </w:r>
      <w:r w:rsidR="003E1576">
        <w:rPr>
          <w:color w:val="000000"/>
          <w:sz w:val="28"/>
          <w:szCs w:val="28"/>
          <w:lang w:val="ru-RU"/>
        </w:rPr>
        <w:t>ро</w:t>
      </w:r>
      <w:r w:rsidRPr="0070798A">
        <w:rPr>
          <w:color w:val="000000"/>
          <w:sz w:val="28"/>
          <w:szCs w:val="28"/>
          <w:lang w:val="ru-RU"/>
        </w:rPr>
        <w:t>в</w:t>
      </w:r>
      <w:r w:rsidR="003E1576">
        <w:rPr>
          <w:color w:val="000000"/>
          <w:sz w:val="28"/>
          <w:szCs w:val="28"/>
          <w:lang w:val="ru-RU"/>
        </w:rPr>
        <w:t>а</w:t>
      </w:r>
      <w:r w:rsidRPr="0070798A">
        <w:rPr>
          <w:color w:val="000000"/>
          <w:sz w:val="28"/>
          <w:szCs w:val="28"/>
          <w:lang w:val="ru-RU"/>
        </w:rPr>
        <w:t>ть</w:t>
      </w:r>
      <w:r w:rsidR="003E1576">
        <w:rPr>
          <w:color w:val="000000"/>
          <w:sz w:val="28"/>
          <w:szCs w:val="28"/>
          <w:lang w:val="ru-RU"/>
        </w:rPr>
        <w:t>с</w:t>
      </w:r>
      <w:r w:rsidRPr="0070798A">
        <w:rPr>
          <w:color w:val="000000"/>
          <w:sz w:val="28"/>
          <w:szCs w:val="28"/>
          <w:lang w:val="ru-RU"/>
        </w:rPr>
        <w:t xml:space="preserve">я </w:t>
      </w:r>
      <w:r w:rsidR="003E1576">
        <w:rPr>
          <w:color w:val="000000"/>
          <w:sz w:val="28"/>
          <w:szCs w:val="28"/>
          <w:lang w:val="ru-RU"/>
        </w:rPr>
        <w:t>осо</w:t>
      </w:r>
      <w:r w:rsidRPr="0070798A">
        <w:rPr>
          <w:color w:val="000000"/>
          <w:sz w:val="28"/>
          <w:szCs w:val="28"/>
          <w:lang w:val="ru-RU"/>
        </w:rPr>
        <w:t>бые н</w:t>
      </w:r>
      <w:r w:rsidR="003E1576">
        <w:rPr>
          <w:color w:val="000000"/>
          <w:sz w:val="28"/>
          <w:szCs w:val="28"/>
          <w:lang w:val="ru-RU"/>
        </w:rPr>
        <w:t>ра</w:t>
      </w:r>
      <w:r w:rsidRPr="0070798A">
        <w:rPr>
          <w:color w:val="000000"/>
          <w:sz w:val="28"/>
          <w:szCs w:val="28"/>
          <w:lang w:val="ru-RU"/>
        </w:rPr>
        <w:t>в</w:t>
      </w:r>
      <w:r w:rsidR="003E1576">
        <w:rPr>
          <w:color w:val="000000"/>
          <w:sz w:val="28"/>
          <w:szCs w:val="28"/>
          <w:lang w:val="ru-RU"/>
        </w:rPr>
        <w:t>с</w:t>
      </w:r>
      <w:r w:rsidRPr="0070798A">
        <w:rPr>
          <w:color w:val="000000"/>
          <w:sz w:val="28"/>
          <w:szCs w:val="28"/>
          <w:lang w:val="ru-RU"/>
        </w:rPr>
        <w:t>твенные у</w:t>
      </w:r>
      <w:r w:rsidR="003E1576">
        <w:rPr>
          <w:color w:val="000000"/>
          <w:sz w:val="28"/>
          <w:szCs w:val="28"/>
          <w:lang w:val="ru-RU"/>
        </w:rPr>
        <w:t>с</w:t>
      </w:r>
      <w:r w:rsidRPr="0070798A">
        <w:rPr>
          <w:color w:val="000000"/>
          <w:sz w:val="28"/>
          <w:szCs w:val="28"/>
          <w:lang w:val="ru-RU"/>
        </w:rPr>
        <w:t>т</w:t>
      </w:r>
      <w:r w:rsidR="003E1576">
        <w:rPr>
          <w:color w:val="000000"/>
          <w:sz w:val="28"/>
          <w:szCs w:val="28"/>
          <w:lang w:val="ru-RU"/>
        </w:rPr>
        <w:t>а</w:t>
      </w:r>
      <w:r w:rsidRPr="0070798A">
        <w:rPr>
          <w:color w:val="000000"/>
          <w:sz w:val="28"/>
          <w:szCs w:val="28"/>
          <w:lang w:val="ru-RU"/>
        </w:rPr>
        <w:t>н</w:t>
      </w:r>
      <w:r w:rsidR="003E1576">
        <w:rPr>
          <w:color w:val="000000"/>
          <w:sz w:val="28"/>
          <w:szCs w:val="28"/>
          <w:lang w:val="ru-RU"/>
        </w:rPr>
        <w:t>о</w:t>
      </w:r>
      <w:r w:rsidRPr="0070798A">
        <w:rPr>
          <w:color w:val="000000"/>
          <w:sz w:val="28"/>
          <w:szCs w:val="28"/>
          <w:lang w:val="ru-RU"/>
        </w:rPr>
        <w:t xml:space="preserve">вки, </w:t>
      </w:r>
      <w:r w:rsidR="003E1576">
        <w:rPr>
          <w:color w:val="000000"/>
          <w:sz w:val="28"/>
          <w:szCs w:val="28"/>
          <w:lang w:val="ru-RU"/>
        </w:rPr>
        <w:t>соо</w:t>
      </w:r>
      <w:r w:rsidRPr="0070798A">
        <w:rPr>
          <w:color w:val="000000"/>
          <w:sz w:val="28"/>
          <w:szCs w:val="28"/>
          <w:lang w:val="ru-RU"/>
        </w:rPr>
        <w:t>твет</w:t>
      </w:r>
      <w:r w:rsidR="003E1576">
        <w:rPr>
          <w:color w:val="000000"/>
          <w:sz w:val="28"/>
          <w:szCs w:val="28"/>
          <w:lang w:val="ru-RU"/>
        </w:rPr>
        <w:t>с</w:t>
      </w:r>
      <w:r w:rsidRPr="0070798A">
        <w:rPr>
          <w:color w:val="000000"/>
          <w:sz w:val="28"/>
          <w:szCs w:val="28"/>
          <w:lang w:val="ru-RU"/>
        </w:rPr>
        <w:t>твующие х</w:t>
      </w:r>
      <w:r w:rsidR="003E1576">
        <w:rPr>
          <w:color w:val="000000"/>
          <w:sz w:val="28"/>
          <w:szCs w:val="28"/>
          <w:lang w:val="ru-RU"/>
        </w:rPr>
        <w:t>ара</w:t>
      </w:r>
      <w:r w:rsidRPr="0070798A">
        <w:rPr>
          <w:color w:val="000000"/>
          <w:sz w:val="28"/>
          <w:szCs w:val="28"/>
          <w:lang w:val="ru-RU"/>
        </w:rPr>
        <w:t>кте</w:t>
      </w:r>
      <w:r w:rsidR="003E1576">
        <w:rPr>
          <w:color w:val="000000"/>
          <w:sz w:val="28"/>
          <w:szCs w:val="28"/>
          <w:lang w:val="ru-RU"/>
        </w:rPr>
        <w:t>р</w:t>
      </w:r>
      <w:r w:rsidRPr="0070798A">
        <w:rPr>
          <w:color w:val="000000"/>
          <w:sz w:val="28"/>
          <w:szCs w:val="28"/>
          <w:lang w:val="ru-RU"/>
        </w:rPr>
        <w:t>у т</w:t>
      </w:r>
      <w:r w:rsidR="003E1576">
        <w:rPr>
          <w:color w:val="000000"/>
          <w:sz w:val="28"/>
          <w:szCs w:val="28"/>
          <w:lang w:val="ru-RU"/>
        </w:rPr>
        <w:t>р</w:t>
      </w:r>
      <w:r w:rsidRPr="0070798A">
        <w:rPr>
          <w:color w:val="000000"/>
          <w:sz w:val="28"/>
          <w:szCs w:val="28"/>
          <w:lang w:val="ru-RU"/>
        </w:rPr>
        <w:t>уд</w:t>
      </w:r>
      <w:r w:rsidR="003E1576">
        <w:rPr>
          <w:color w:val="000000"/>
          <w:sz w:val="28"/>
          <w:szCs w:val="28"/>
          <w:lang w:val="ru-RU"/>
        </w:rPr>
        <w:t>а</w:t>
      </w:r>
      <w:r w:rsidRPr="0070798A">
        <w:rPr>
          <w:color w:val="000000"/>
          <w:sz w:val="28"/>
          <w:szCs w:val="28"/>
          <w:lang w:val="ru-RU"/>
        </w:rPr>
        <w:t xml:space="preserve"> </w:t>
      </w:r>
      <w:r w:rsidR="002814D4">
        <w:rPr>
          <w:color w:val="000000"/>
          <w:sz w:val="28"/>
          <w:szCs w:val="28"/>
          <w:lang w:val="ru-RU"/>
        </w:rPr>
        <w:t>г</w:t>
      </w:r>
      <w:r w:rsidR="003E1576">
        <w:rPr>
          <w:color w:val="000000"/>
          <w:sz w:val="28"/>
          <w:szCs w:val="28"/>
          <w:lang w:val="ru-RU"/>
        </w:rPr>
        <w:t>ос</w:t>
      </w:r>
      <w:r w:rsidR="002814D4">
        <w:rPr>
          <w:color w:val="000000"/>
          <w:sz w:val="28"/>
          <w:szCs w:val="28"/>
          <w:lang w:val="ru-RU"/>
        </w:rPr>
        <w:t>уд</w:t>
      </w:r>
      <w:r w:rsidR="003E1576">
        <w:rPr>
          <w:color w:val="000000"/>
          <w:sz w:val="28"/>
          <w:szCs w:val="28"/>
          <w:lang w:val="ru-RU"/>
        </w:rPr>
        <w:t>арс</w:t>
      </w:r>
      <w:r w:rsidR="002814D4">
        <w:rPr>
          <w:color w:val="000000"/>
          <w:sz w:val="28"/>
          <w:szCs w:val="28"/>
          <w:lang w:val="ru-RU"/>
        </w:rPr>
        <w:t>твенн</w:t>
      </w:r>
      <w:r w:rsidRPr="0070798A">
        <w:rPr>
          <w:color w:val="000000"/>
          <w:sz w:val="28"/>
          <w:szCs w:val="28"/>
          <w:lang w:val="ru-RU"/>
        </w:rPr>
        <w:t xml:space="preserve">ых </w:t>
      </w:r>
      <w:r w:rsidR="003E1576">
        <w:rPr>
          <w:color w:val="000000"/>
          <w:sz w:val="28"/>
          <w:szCs w:val="28"/>
          <w:lang w:val="ru-RU"/>
        </w:rPr>
        <w:t>с</w:t>
      </w:r>
      <w:r w:rsidRPr="0070798A">
        <w:rPr>
          <w:color w:val="000000"/>
          <w:sz w:val="28"/>
          <w:szCs w:val="28"/>
          <w:lang w:val="ru-RU"/>
        </w:rPr>
        <w:t>луж</w:t>
      </w:r>
      <w:r w:rsidR="003E1576">
        <w:rPr>
          <w:color w:val="000000"/>
          <w:sz w:val="28"/>
          <w:szCs w:val="28"/>
          <w:lang w:val="ru-RU"/>
        </w:rPr>
        <w:t>а</w:t>
      </w:r>
      <w:r w:rsidRPr="0070798A">
        <w:rPr>
          <w:color w:val="000000"/>
          <w:sz w:val="28"/>
          <w:szCs w:val="28"/>
          <w:lang w:val="ru-RU"/>
        </w:rPr>
        <w:t>щих, в</w:t>
      </w:r>
      <w:r w:rsidR="003E1576">
        <w:rPr>
          <w:color w:val="000000"/>
          <w:sz w:val="28"/>
          <w:szCs w:val="28"/>
          <w:lang w:val="ru-RU"/>
        </w:rPr>
        <w:t>о</w:t>
      </w:r>
      <w:r w:rsidRPr="0070798A">
        <w:rPr>
          <w:color w:val="000000"/>
          <w:sz w:val="28"/>
          <w:szCs w:val="28"/>
          <w:lang w:val="ru-RU"/>
        </w:rPr>
        <w:t>зникнет п</w:t>
      </w:r>
      <w:r w:rsidR="003E1576">
        <w:rPr>
          <w:color w:val="000000"/>
          <w:sz w:val="28"/>
          <w:szCs w:val="28"/>
          <w:lang w:val="ru-RU"/>
        </w:rPr>
        <w:t>ро</w:t>
      </w:r>
      <w:r w:rsidRPr="0070798A">
        <w:rPr>
          <w:color w:val="000000"/>
          <w:sz w:val="28"/>
          <w:szCs w:val="28"/>
          <w:lang w:val="ru-RU"/>
        </w:rPr>
        <w:t>фе</w:t>
      </w:r>
      <w:r w:rsidR="003E1576">
        <w:rPr>
          <w:color w:val="000000"/>
          <w:sz w:val="28"/>
          <w:szCs w:val="28"/>
          <w:lang w:val="ru-RU"/>
        </w:rPr>
        <w:t>сс</w:t>
      </w:r>
      <w:r w:rsidRPr="0070798A">
        <w:rPr>
          <w:color w:val="000000"/>
          <w:sz w:val="28"/>
          <w:szCs w:val="28"/>
          <w:lang w:val="ru-RU"/>
        </w:rPr>
        <w:t>и</w:t>
      </w:r>
      <w:r w:rsidR="003E1576">
        <w:rPr>
          <w:color w:val="000000"/>
          <w:sz w:val="28"/>
          <w:szCs w:val="28"/>
          <w:lang w:val="ru-RU"/>
        </w:rPr>
        <w:t>о</w:t>
      </w:r>
      <w:r w:rsidRPr="0070798A">
        <w:rPr>
          <w:color w:val="000000"/>
          <w:sz w:val="28"/>
          <w:szCs w:val="28"/>
          <w:lang w:val="ru-RU"/>
        </w:rPr>
        <w:t>н</w:t>
      </w:r>
      <w:r w:rsidR="003E1576">
        <w:rPr>
          <w:color w:val="000000"/>
          <w:sz w:val="28"/>
          <w:szCs w:val="28"/>
          <w:lang w:val="ru-RU"/>
        </w:rPr>
        <w:t>а</w:t>
      </w:r>
      <w:r w:rsidRPr="0070798A">
        <w:rPr>
          <w:color w:val="000000"/>
          <w:sz w:val="28"/>
          <w:szCs w:val="28"/>
          <w:lang w:val="ru-RU"/>
        </w:rPr>
        <w:t>льн</w:t>
      </w:r>
      <w:r w:rsidR="003E1576">
        <w:rPr>
          <w:color w:val="000000"/>
          <w:sz w:val="28"/>
          <w:szCs w:val="28"/>
          <w:lang w:val="ru-RU"/>
        </w:rPr>
        <w:t>а</w:t>
      </w:r>
      <w:r w:rsidRPr="0070798A">
        <w:rPr>
          <w:color w:val="000000"/>
          <w:sz w:val="28"/>
          <w:szCs w:val="28"/>
          <w:lang w:val="ru-RU"/>
        </w:rPr>
        <w:t>я м</w:t>
      </w:r>
      <w:r w:rsidR="003E1576">
        <w:rPr>
          <w:color w:val="000000"/>
          <w:sz w:val="28"/>
          <w:szCs w:val="28"/>
          <w:lang w:val="ru-RU"/>
        </w:rPr>
        <w:t>ора</w:t>
      </w:r>
      <w:r w:rsidRPr="0070798A">
        <w:rPr>
          <w:color w:val="000000"/>
          <w:sz w:val="28"/>
          <w:szCs w:val="28"/>
          <w:lang w:val="ru-RU"/>
        </w:rPr>
        <w:t>ль. П</w:t>
      </w:r>
      <w:r w:rsidR="003E1576">
        <w:rPr>
          <w:color w:val="000000"/>
          <w:sz w:val="28"/>
          <w:szCs w:val="28"/>
          <w:lang w:val="ru-RU"/>
        </w:rPr>
        <w:t>ро</w:t>
      </w:r>
      <w:r w:rsidRPr="0070798A">
        <w:rPr>
          <w:color w:val="000000"/>
          <w:sz w:val="28"/>
          <w:szCs w:val="28"/>
          <w:lang w:val="ru-RU"/>
        </w:rPr>
        <w:t>фе</w:t>
      </w:r>
      <w:r w:rsidR="003E1576">
        <w:rPr>
          <w:color w:val="000000"/>
          <w:sz w:val="28"/>
          <w:szCs w:val="28"/>
          <w:lang w:val="ru-RU"/>
        </w:rPr>
        <w:t>сс</w:t>
      </w:r>
      <w:r w:rsidRPr="0070798A">
        <w:rPr>
          <w:color w:val="000000"/>
          <w:sz w:val="28"/>
          <w:szCs w:val="28"/>
          <w:lang w:val="ru-RU"/>
        </w:rPr>
        <w:t>и</w:t>
      </w:r>
      <w:r w:rsidR="003E1576">
        <w:rPr>
          <w:color w:val="000000"/>
          <w:sz w:val="28"/>
          <w:szCs w:val="28"/>
          <w:lang w:val="ru-RU"/>
        </w:rPr>
        <w:t>о</w:t>
      </w:r>
      <w:r w:rsidRPr="0070798A">
        <w:rPr>
          <w:color w:val="000000"/>
          <w:sz w:val="28"/>
          <w:szCs w:val="28"/>
          <w:lang w:val="ru-RU"/>
        </w:rPr>
        <w:t>н</w:t>
      </w:r>
      <w:r w:rsidR="003E1576">
        <w:rPr>
          <w:color w:val="000000"/>
          <w:sz w:val="28"/>
          <w:szCs w:val="28"/>
          <w:lang w:val="ru-RU"/>
        </w:rPr>
        <w:t>а</w:t>
      </w:r>
      <w:r w:rsidRPr="0070798A">
        <w:rPr>
          <w:color w:val="000000"/>
          <w:sz w:val="28"/>
          <w:szCs w:val="28"/>
          <w:lang w:val="ru-RU"/>
        </w:rPr>
        <w:t>льн</w:t>
      </w:r>
      <w:r w:rsidR="003E1576">
        <w:rPr>
          <w:color w:val="000000"/>
          <w:sz w:val="28"/>
          <w:szCs w:val="28"/>
          <w:lang w:val="ru-RU"/>
        </w:rPr>
        <w:t>а</w:t>
      </w:r>
      <w:r w:rsidRPr="0070798A">
        <w:rPr>
          <w:color w:val="000000"/>
          <w:sz w:val="28"/>
          <w:szCs w:val="28"/>
          <w:lang w:val="ru-RU"/>
        </w:rPr>
        <w:t>я м</w:t>
      </w:r>
      <w:r w:rsidR="003E1576">
        <w:rPr>
          <w:color w:val="000000"/>
          <w:sz w:val="28"/>
          <w:szCs w:val="28"/>
          <w:lang w:val="ru-RU"/>
        </w:rPr>
        <w:t>ора</w:t>
      </w:r>
      <w:r w:rsidRPr="0070798A">
        <w:rPr>
          <w:color w:val="000000"/>
          <w:sz w:val="28"/>
          <w:szCs w:val="28"/>
          <w:lang w:val="ru-RU"/>
        </w:rPr>
        <w:t>ль д</w:t>
      </w:r>
      <w:r w:rsidR="003E1576">
        <w:rPr>
          <w:color w:val="000000"/>
          <w:sz w:val="28"/>
          <w:szCs w:val="28"/>
          <w:lang w:val="ru-RU"/>
        </w:rPr>
        <w:t>о</w:t>
      </w:r>
      <w:r w:rsidRPr="0070798A">
        <w:rPr>
          <w:color w:val="000000"/>
          <w:sz w:val="28"/>
          <w:szCs w:val="28"/>
          <w:lang w:val="ru-RU"/>
        </w:rPr>
        <w:t>лжн</w:t>
      </w:r>
      <w:r w:rsidR="003E1576">
        <w:rPr>
          <w:color w:val="000000"/>
          <w:sz w:val="28"/>
          <w:szCs w:val="28"/>
          <w:lang w:val="ru-RU"/>
        </w:rPr>
        <w:t>а</w:t>
      </w:r>
      <w:r w:rsidRPr="0070798A">
        <w:rPr>
          <w:color w:val="000000"/>
          <w:sz w:val="28"/>
          <w:szCs w:val="28"/>
          <w:lang w:val="ru-RU"/>
        </w:rPr>
        <w:t xml:space="preserve"> </w:t>
      </w:r>
      <w:r w:rsidR="003E1576">
        <w:rPr>
          <w:color w:val="000000"/>
          <w:sz w:val="28"/>
          <w:szCs w:val="28"/>
          <w:lang w:val="ru-RU"/>
        </w:rPr>
        <w:t>с</w:t>
      </w:r>
      <w:r w:rsidRPr="0070798A">
        <w:rPr>
          <w:color w:val="000000"/>
          <w:sz w:val="28"/>
          <w:szCs w:val="28"/>
          <w:lang w:val="ru-RU"/>
        </w:rPr>
        <w:t>т</w:t>
      </w:r>
      <w:r w:rsidR="003E1576">
        <w:rPr>
          <w:color w:val="000000"/>
          <w:sz w:val="28"/>
          <w:szCs w:val="28"/>
          <w:lang w:val="ru-RU"/>
        </w:rPr>
        <w:t>а</w:t>
      </w:r>
      <w:r w:rsidRPr="0070798A">
        <w:rPr>
          <w:color w:val="000000"/>
          <w:sz w:val="28"/>
          <w:szCs w:val="28"/>
          <w:lang w:val="ru-RU"/>
        </w:rPr>
        <w:t xml:space="preserve">ть </w:t>
      </w:r>
      <w:r w:rsidR="003E1576">
        <w:rPr>
          <w:color w:val="000000"/>
          <w:sz w:val="28"/>
          <w:szCs w:val="28"/>
          <w:lang w:val="ru-RU"/>
        </w:rPr>
        <w:t>о</w:t>
      </w:r>
      <w:r w:rsidRPr="0070798A">
        <w:rPr>
          <w:color w:val="000000"/>
          <w:sz w:val="28"/>
          <w:szCs w:val="28"/>
          <w:lang w:val="ru-RU"/>
        </w:rPr>
        <w:t>п</w:t>
      </w:r>
      <w:r w:rsidR="003E1576">
        <w:rPr>
          <w:color w:val="000000"/>
          <w:sz w:val="28"/>
          <w:szCs w:val="28"/>
          <w:lang w:val="ru-RU"/>
        </w:rPr>
        <w:t>р</w:t>
      </w:r>
      <w:r w:rsidRPr="0070798A">
        <w:rPr>
          <w:color w:val="000000"/>
          <w:sz w:val="28"/>
          <w:szCs w:val="28"/>
          <w:lang w:val="ru-RU"/>
        </w:rPr>
        <w:t>еде</w:t>
      </w:r>
      <w:r w:rsidRPr="0070798A">
        <w:rPr>
          <w:color w:val="000000"/>
          <w:sz w:val="28"/>
          <w:szCs w:val="28"/>
          <w:lang w:val="ru-RU"/>
        </w:rPr>
        <w:softHyphen/>
        <w:t>ленн</w:t>
      </w:r>
      <w:r w:rsidR="003E1576">
        <w:rPr>
          <w:color w:val="000000"/>
          <w:sz w:val="28"/>
          <w:szCs w:val="28"/>
          <w:lang w:val="ru-RU"/>
        </w:rPr>
        <w:t>о</w:t>
      </w:r>
      <w:r w:rsidRPr="0070798A">
        <w:rPr>
          <w:color w:val="000000"/>
          <w:sz w:val="28"/>
          <w:szCs w:val="28"/>
          <w:lang w:val="ru-RU"/>
        </w:rPr>
        <w:t>й дух</w:t>
      </w:r>
      <w:r w:rsidR="003E1576">
        <w:rPr>
          <w:color w:val="000000"/>
          <w:sz w:val="28"/>
          <w:szCs w:val="28"/>
          <w:lang w:val="ru-RU"/>
        </w:rPr>
        <w:t>о</w:t>
      </w:r>
      <w:r w:rsidRPr="0070798A">
        <w:rPr>
          <w:color w:val="000000"/>
          <w:sz w:val="28"/>
          <w:szCs w:val="28"/>
          <w:lang w:val="ru-RU"/>
        </w:rPr>
        <w:t>вн</w:t>
      </w:r>
      <w:r w:rsidR="003E1576">
        <w:rPr>
          <w:color w:val="000000"/>
          <w:sz w:val="28"/>
          <w:szCs w:val="28"/>
          <w:lang w:val="ru-RU"/>
        </w:rPr>
        <w:t>о</w:t>
      </w:r>
      <w:r w:rsidRPr="0070798A">
        <w:rPr>
          <w:color w:val="000000"/>
          <w:sz w:val="28"/>
          <w:szCs w:val="28"/>
          <w:lang w:val="ru-RU"/>
        </w:rPr>
        <w:t xml:space="preserve">й </w:t>
      </w:r>
      <w:r w:rsidR="003E1576">
        <w:rPr>
          <w:color w:val="000000"/>
          <w:sz w:val="28"/>
          <w:szCs w:val="28"/>
          <w:lang w:val="ru-RU"/>
        </w:rPr>
        <w:t>р</w:t>
      </w:r>
      <w:r w:rsidRPr="0070798A">
        <w:rPr>
          <w:color w:val="000000"/>
          <w:sz w:val="28"/>
          <w:szCs w:val="28"/>
          <w:lang w:val="ru-RU"/>
        </w:rPr>
        <w:t>е</w:t>
      </w:r>
      <w:r w:rsidR="003E1576">
        <w:rPr>
          <w:color w:val="000000"/>
          <w:sz w:val="28"/>
          <w:szCs w:val="28"/>
          <w:lang w:val="ru-RU"/>
        </w:rPr>
        <w:t>а</w:t>
      </w:r>
      <w:r w:rsidRPr="0070798A">
        <w:rPr>
          <w:color w:val="000000"/>
          <w:sz w:val="28"/>
          <w:szCs w:val="28"/>
          <w:lang w:val="ru-RU"/>
        </w:rPr>
        <w:t>льн</w:t>
      </w:r>
      <w:r w:rsidR="003E1576">
        <w:rPr>
          <w:color w:val="000000"/>
          <w:sz w:val="28"/>
          <w:szCs w:val="28"/>
          <w:lang w:val="ru-RU"/>
        </w:rPr>
        <w:t>ос</w:t>
      </w:r>
      <w:r w:rsidRPr="0070798A">
        <w:rPr>
          <w:color w:val="000000"/>
          <w:sz w:val="28"/>
          <w:szCs w:val="28"/>
          <w:lang w:val="ru-RU"/>
        </w:rPr>
        <w:t xml:space="preserve">тью, </w:t>
      </w:r>
      <w:r w:rsidR="003E1576">
        <w:rPr>
          <w:color w:val="000000"/>
          <w:sz w:val="28"/>
          <w:szCs w:val="28"/>
          <w:lang w:val="ru-RU"/>
        </w:rPr>
        <w:t>о</w:t>
      </w:r>
      <w:r w:rsidRPr="0070798A">
        <w:rPr>
          <w:color w:val="000000"/>
          <w:sz w:val="28"/>
          <w:szCs w:val="28"/>
          <w:lang w:val="ru-RU"/>
        </w:rPr>
        <w:t>бл</w:t>
      </w:r>
      <w:r w:rsidR="003E1576">
        <w:rPr>
          <w:color w:val="000000"/>
          <w:sz w:val="28"/>
          <w:szCs w:val="28"/>
          <w:lang w:val="ru-RU"/>
        </w:rPr>
        <w:t>а</w:t>
      </w:r>
      <w:r w:rsidRPr="0070798A">
        <w:rPr>
          <w:color w:val="000000"/>
          <w:sz w:val="28"/>
          <w:szCs w:val="28"/>
          <w:lang w:val="ru-RU"/>
        </w:rPr>
        <w:t>д</w:t>
      </w:r>
      <w:r w:rsidR="003E1576">
        <w:rPr>
          <w:color w:val="000000"/>
          <w:sz w:val="28"/>
          <w:szCs w:val="28"/>
          <w:lang w:val="ru-RU"/>
        </w:rPr>
        <w:t>а</w:t>
      </w:r>
      <w:r w:rsidRPr="0070798A">
        <w:rPr>
          <w:color w:val="000000"/>
          <w:sz w:val="28"/>
          <w:szCs w:val="28"/>
          <w:lang w:val="ru-RU"/>
        </w:rPr>
        <w:t xml:space="preserve">ющей </w:t>
      </w:r>
      <w:r w:rsidR="003E1576">
        <w:rPr>
          <w:color w:val="000000"/>
          <w:sz w:val="28"/>
          <w:szCs w:val="28"/>
          <w:lang w:val="ru-RU"/>
        </w:rPr>
        <w:t>о</w:t>
      </w:r>
      <w:r w:rsidRPr="0070798A">
        <w:rPr>
          <w:color w:val="000000"/>
          <w:sz w:val="28"/>
          <w:szCs w:val="28"/>
          <w:lang w:val="ru-RU"/>
        </w:rPr>
        <w:t>т</w:t>
      </w:r>
      <w:r w:rsidRPr="0070798A">
        <w:rPr>
          <w:color w:val="000000"/>
          <w:sz w:val="28"/>
          <w:szCs w:val="28"/>
          <w:lang w:val="ru-RU"/>
        </w:rPr>
        <w:softHyphen/>
        <w:t>н</w:t>
      </w:r>
      <w:r w:rsidR="003E1576">
        <w:rPr>
          <w:color w:val="000000"/>
          <w:sz w:val="28"/>
          <w:szCs w:val="28"/>
          <w:lang w:val="ru-RU"/>
        </w:rPr>
        <w:t>ос</w:t>
      </w:r>
      <w:r w:rsidRPr="0070798A">
        <w:rPr>
          <w:color w:val="000000"/>
          <w:sz w:val="28"/>
          <w:szCs w:val="28"/>
          <w:lang w:val="ru-RU"/>
        </w:rPr>
        <w:t>ительн</w:t>
      </w:r>
      <w:r w:rsidR="003E1576">
        <w:rPr>
          <w:color w:val="000000"/>
          <w:sz w:val="28"/>
          <w:szCs w:val="28"/>
          <w:lang w:val="ru-RU"/>
        </w:rPr>
        <w:t>о</w:t>
      </w:r>
      <w:r w:rsidRPr="0070798A">
        <w:rPr>
          <w:color w:val="000000"/>
          <w:sz w:val="28"/>
          <w:szCs w:val="28"/>
          <w:lang w:val="ru-RU"/>
        </w:rPr>
        <w:t xml:space="preserve">й </w:t>
      </w:r>
      <w:r w:rsidR="003E1576">
        <w:rPr>
          <w:color w:val="000000"/>
          <w:sz w:val="28"/>
          <w:szCs w:val="28"/>
          <w:lang w:val="ru-RU"/>
        </w:rPr>
        <w:t>са</w:t>
      </w:r>
      <w:r w:rsidRPr="0070798A">
        <w:rPr>
          <w:color w:val="000000"/>
          <w:sz w:val="28"/>
          <w:szCs w:val="28"/>
          <w:lang w:val="ru-RU"/>
        </w:rPr>
        <w:t>м</w:t>
      </w:r>
      <w:r w:rsidR="003E1576">
        <w:rPr>
          <w:color w:val="000000"/>
          <w:sz w:val="28"/>
          <w:szCs w:val="28"/>
          <w:lang w:val="ru-RU"/>
        </w:rPr>
        <w:t>ос</w:t>
      </w:r>
      <w:r w:rsidRPr="0070798A">
        <w:rPr>
          <w:color w:val="000000"/>
          <w:sz w:val="28"/>
          <w:szCs w:val="28"/>
          <w:lang w:val="ru-RU"/>
        </w:rPr>
        <w:t>т</w:t>
      </w:r>
      <w:r w:rsidR="003E1576">
        <w:rPr>
          <w:color w:val="000000"/>
          <w:sz w:val="28"/>
          <w:szCs w:val="28"/>
          <w:lang w:val="ru-RU"/>
        </w:rPr>
        <w:t>о</w:t>
      </w:r>
      <w:r w:rsidRPr="0070798A">
        <w:rPr>
          <w:color w:val="000000"/>
          <w:sz w:val="28"/>
          <w:szCs w:val="28"/>
          <w:lang w:val="ru-RU"/>
        </w:rPr>
        <w:t>ятельн</w:t>
      </w:r>
      <w:r w:rsidR="003E1576">
        <w:rPr>
          <w:color w:val="000000"/>
          <w:sz w:val="28"/>
          <w:szCs w:val="28"/>
          <w:lang w:val="ru-RU"/>
        </w:rPr>
        <w:t>ос</w:t>
      </w:r>
      <w:r w:rsidRPr="0070798A">
        <w:rPr>
          <w:color w:val="000000"/>
          <w:sz w:val="28"/>
          <w:szCs w:val="28"/>
          <w:lang w:val="ru-RU"/>
        </w:rPr>
        <w:t xml:space="preserve">тью, </w:t>
      </w:r>
      <w:r w:rsidR="003E1576">
        <w:rPr>
          <w:color w:val="000000"/>
          <w:sz w:val="28"/>
          <w:szCs w:val="28"/>
          <w:lang w:val="ru-RU"/>
        </w:rPr>
        <w:t>с</w:t>
      </w:r>
      <w:r w:rsidRPr="0070798A">
        <w:rPr>
          <w:color w:val="000000"/>
          <w:sz w:val="28"/>
          <w:szCs w:val="28"/>
          <w:lang w:val="ru-RU"/>
        </w:rPr>
        <w:t>в</w:t>
      </w:r>
      <w:r w:rsidR="003E1576">
        <w:rPr>
          <w:color w:val="000000"/>
          <w:sz w:val="28"/>
          <w:szCs w:val="28"/>
          <w:lang w:val="ru-RU"/>
        </w:rPr>
        <w:t>о</w:t>
      </w:r>
      <w:r w:rsidRPr="0070798A">
        <w:rPr>
          <w:color w:val="000000"/>
          <w:sz w:val="28"/>
          <w:szCs w:val="28"/>
          <w:lang w:val="ru-RU"/>
        </w:rPr>
        <w:t>е</w:t>
      </w:r>
      <w:r w:rsidR="003E1576">
        <w:rPr>
          <w:color w:val="000000"/>
          <w:sz w:val="28"/>
          <w:szCs w:val="28"/>
          <w:lang w:val="ru-RU"/>
        </w:rPr>
        <w:t>о</w:t>
      </w:r>
      <w:r w:rsidRPr="0070798A">
        <w:rPr>
          <w:color w:val="000000"/>
          <w:sz w:val="28"/>
          <w:szCs w:val="28"/>
          <w:lang w:val="ru-RU"/>
        </w:rPr>
        <w:t>б</w:t>
      </w:r>
      <w:r w:rsidR="003E1576">
        <w:rPr>
          <w:color w:val="000000"/>
          <w:sz w:val="28"/>
          <w:szCs w:val="28"/>
          <w:lang w:val="ru-RU"/>
        </w:rPr>
        <w:t>ра</w:t>
      </w:r>
      <w:r w:rsidRPr="0070798A">
        <w:rPr>
          <w:color w:val="000000"/>
          <w:sz w:val="28"/>
          <w:szCs w:val="28"/>
          <w:lang w:val="ru-RU"/>
        </w:rPr>
        <w:t>зн</w:t>
      </w:r>
      <w:r w:rsidR="003E1576">
        <w:rPr>
          <w:color w:val="000000"/>
          <w:sz w:val="28"/>
          <w:szCs w:val="28"/>
          <w:lang w:val="ru-RU"/>
        </w:rPr>
        <w:t>о</w:t>
      </w:r>
      <w:r w:rsidRPr="0070798A">
        <w:rPr>
          <w:color w:val="000000"/>
          <w:sz w:val="28"/>
          <w:szCs w:val="28"/>
          <w:lang w:val="ru-RU"/>
        </w:rPr>
        <w:t>й н</w:t>
      </w:r>
      <w:r w:rsidR="003E1576">
        <w:rPr>
          <w:color w:val="000000"/>
          <w:sz w:val="28"/>
          <w:szCs w:val="28"/>
          <w:lang w:val="ru-RU"/>
        </w:rPr>
        <w:t>ра</w:t>
      </w:r>
      <w:r w:rsidRPr="0070798A">
        <w:rPr>
          <w:color w:val="000000"/>
          <w:sz w:val="28"/>
          <w:szCs w:val="28"/>
          <w:lang w:val="ru-RU"/>
        </w:rPr>
        <w:t>в</w:t>
      </w:r>
      <w:r w:rsidR="003E1576">
        <w:rPr>
          <w:color w:val="000000"/>
          <w:sz w:val="28"/>
          <w:szCs w:val="28"/>
          <w:lang w:val="ru-RU"/>
        </w:rPr>
        <w:t>с</w:t>
      </w:r>
      <w:r w:rsidRPr="0070798A">
        <w:rPr>
          <w:color w:val="000000"/>
          <w:sz w:val="28"/>
          <w:szCs w:val="28"/>
          <w:lang w:val="ru-RU"/>
        </w:rPr>
        <w:t>твенн</w:t>
      </w:r>
      <w:r w:rsidR="003E1576">
        <w:rPr>
          <w:color w:val="000000"/>
          <w:sz w:val="28"/>
          <w:szCs w:val="28"/>
          <w:lang w:val="ru-RU"/>
        </w:rPr>
        <w:t>о</w:t>
      </w:r>
      <w:r w:rsidRPr="0070798A">
        <w:rPr>
          <w:color w:val="000000"/>
          <w:sz w:val="28"/>
          <w:szCs w:val="28"/>
          <w:lang w:val="ru-RU"/>
        </w:rPr>
        <w:t xml:space="preserve">й </w:t>
      </w:r>
      <w:r w:rsidR="003E1576">
        <w:rPr>
          <w:color w:val="000000"/>
          <w:sz w:val="28"/>
          <w:szCs w:val="28"/>
          <w:lang w:val="ru-RU"/>
        </w:rPr>
        <w:t>с</w:t>
      </w:r>
      <w:r w:rsidRPr="0070798A">
        <w:rPr>
          <w:color w:val="000000"/>
          <w:sz w:val="28"/>
          <w:szCs w:val="28"/>
          <w:lang w:val="ru-RU"/>
        </w:rPr>
        <w:t>ил</w:t>
      </w:r>
      <w:r w:rsidR="003E1576">
        <w:rPr>
          <w:color w:val="000000"/>
          <w:sz w:val="28"/>
          <w:szCs w:val="28"/>
          <w:lang w:val="ru-RU"/>
        </w:rPr>
        <w:t>о</w:t>
      </w:r>
      <w:r w:rsidRPr="0070798A">
        <w:rPr>
          <w:color w:val="000000"/>
          <w:sz w:val="28"/>
          <w:szCs w:val="28"/>
          <w:lang w:val="ru-RU"/>
        </w:rPr>
        <w:t xml:space="preserve">й, </w:t>
      </w:r>
      <w:r w:rsidR="003E1576">
        <w:rPr>
          <w:color w:val="000000"/>
          <w:sz w:val="28"/>
          <w:szCs w:val="28"/>
          <w:lang w:val="ru-RU"/>
        </w:rPr>
        <w:t>о</w:t>
      </w:r>
      <w:r w:rsidRPr="0070798A">
        <w:rPr>
          <w:color w:val="000000"/>
          <w:sz w:val="28"/>
          <w:szCs w:val="28"/>
          <w:lang w:val="ru-RU"/>
        </w:rPr>
        <w:t>п</w:t>
      </w:r>
      <w:r w:rsidR="003E1576">
        <w:rPr>
          <w:color w:val="000000"/>
          <w:sz w:val="28"/>
          <w:szCs w:val="28"/>
          <w:lang w:val="ru-RU"/>
        </w:rPr>
        <w:t>р</w:t>
      </w:r>
      <w:r w:rsidRPr="0070798A">
        <w:rPr>
          <w:color w:val="000000"/>
          <w:sz w:val="28"/>
          <w:szCs w:val="28"/>
          <w:lang w:val="ru-RU"/>
        </w:rPr>
        <w:t>еделяющей п</w:t>
      </w:r>
      <w:r w:rsidR="003E1576">
        <w:rPr>
          <w:color w:val="000000"/>
          <w:sz w:val="28"/>
          <w:szCs w:val="28"/>
          <w:lang w:val="ru-RU"/>
        </w:rPr>
        <w:t>о</w:t>
      </w:r>
      <w:r w:rsidRPr="0070798A">
        <w:rPr>
          <w:color w:val="000000"/>
          <w:sz w:val="28"/>
          <w:szCs w:val="28"/>
          <w:lang w:val="ru-RU"/>
        </w:rPr>
        <w:t xml:space="preserve">ведение </w:t>
      </w:r>
      <w:r w:rsidR="003E1576">
        <w:rPr>
          <w:color w:val="000000"/>
          <w:sz w:val="28"/>
          <w:szCs w:val="28"/>
          <w:lang w:val="ru-RU"/>
        </w:rPr>
        <w:t>с</w:t>
      </w:r>
      <w:r w:rsidRPr="0070798A">
        <w:rPr>
          <w:color w:val="000000"/>
          <w:sz w:val="28"/>
          <w:szCs w:val="28"/>
          <w:lang w:val="ru-RU"/>
        </w:rPr>
        <w:t>лу</w:t>
      </w:r>
      <w:r w:rsidRPr="0070798A">
        <w:rPr>
          <w:color w:val="000000"/>
          <w:sz w:val="28"/>
          <w:szCs w:val="28"/>
          <w:lang w:val="ru-RU"/>
        </w:rPr>
        <w:softHyphen/>
        <w:t>ж</w:t>
      </w:r>
      <w:r w:rsidR="003E1576">
        <w:rPr>
          <w:color w:val="000000"/>
          <w:sz w:val="28"/>
          <w:szCs w:val="28"/>
          <w:lang w:val="ru-RU"/>
        </w:rPr>
        <w:t>а</w:t>
      </w:r>
      <w:r w:rsidRPr="0070798A">
        <w:rPr>
          <w:color w:val="000000"/>
          <w:sz w:val="28"/>
          <w:szCs w:val="28"/>
          <w:lang w:val="ru-RU"/>
        </w:rPr>
        <w:t>щег</w:t>
      </w:r>
      <w:r w:rsidR="003E1576">
        <w:rPr>
          <w:color w:val="000000"/>
          <w:sz w:val="28"/>
          <w:szCs w:val="28"/>
          <w:lang w:val="ru-RU"/>
        </w:rPr>
        <w:t>о</w:t>
      </w:r>
      <w:r w:rsidRPr="0070798A">
        <w:rPr>
          <w:color w:val="000000"/>
          <w:sz w:val="28"/>
          <w:szCs w:val="28"/>
          <w:lang w:val="ru-RU"/>
        </w:rPr>
        <w:t xml:space="preserve"> </w:t>
      </w:r>
      <w:r w:rsidR="003E1576">
        <w:rPr>
          <w:color w:val="000000"/>
          <w:sz w:val="28"/>
          <w:szCs w:val="28"/>
          <w:lang w:val="ru-RU"/>
        </w:rPr>
        <w:t>ор</w:t>
      </w:r>
      <w:r w:rsidRPr="0070798A">
        <w:rPr>
          <w:color w:val="000000"/>
          <w:sz w:val="28"/>
          <w:szCs w:val="28"/>
          <w:lang w:val="ru-RU"/>
        </w:rPr>
        <w:t>г</w:t>
      </w:r>
      <w:r w:rsidR="003E1576">
        <w:rPr>
          <w:color w:val="000000"/>
          <w:sz w:val="28"/>
          <w:szCs w:val="28"/>
          <w:lang w:val="ru-RU"/>
        </w:rPr>
        <w:t>а</w:t>
      </w:r>
      <w:r w:rsidRPr="0070798A">
        <w:rPr>
          <w:color w:val="000000"/>
          <w:sz w:val="28"/>
          <w:szCs w:val="28"/>
          <w:lang w:val="ru-RU"/>
        </w:rPr>
        <w:t>н</w:t>
      </w:r>
      <w:r w:rsidR="003E1576">
        <w:rPr>
          <w:color w:val="000000"/>
          <w:sz w:val="28"/>
          <w:szCs w:val="28"/>
          <w:lang w:val="ru-RU"/>
        </w:rPr>
        <w:t>а</w:t>
      </w:r>
      <w:r w:rsidRPr="0070798A">
        <w:rPr>
          <w:color w:val="000000"/>
          <w:sz w:val="28"/>
          <w:szCs w:val="28"/>
          <w:lang w:val="ru-RU"/>
        </w:rPr>
        <w:t xml:space="preserve"> ме</w:t>
      </w:r>
      <w:r w:rsidR="003E1576">
        <w:rPr>
          <w:color w:val="000000"/>
          <w:sz w:val="28"/>
          <w:szCs w:val="28"/>
          <w:lang w:val="ru-RU"/>
        </w:rPr>
        <w:t>с</w:t>
      </w:r>
      <w:r w:rsidRPr="0070798A">
        <w:rPr>
          <w:color w:val="000000"/>
          <w:sz w:val="28"/>
          <w:szCs w:val="28"/>
          <w:lang w:val="ru-RU"/>
        </w:rPr>
        <w:t>тн</w:t>
      </w:r>
      <w:r w:rsidR="003E1576">
        <w:rPr>
          <w:color w:val="000000"/>
          <w:sz w:val="28"/>
          <w:szCs w:val="28"/>
          <w:lang w:val="ru-RU"/>
        </w:rPr>
        <w:t>о</w:t>
      </w:r>
      <w:r w:rsidRPr="0070798A">
        <w:rPr>
          <w:color w:val="000000"/>
          <w:sz w:val="28"/>
          <w:szCs w:val="28"/>
          <w:lang w:val="ru-RU"/>
        </w:rPr>
        <w:t>г</w:t>
      </w:r>
      <w:r w:rsidR="003E1576">
        <w:rPr>
          <w:color w:val="000000"/>
          <w:sz w:val="28"/>
          <w:szCs w:val="28"/>
          <w:lang w:val="ru-RU"/>
        </w:rPr>
        <w:t>о</w:t>
      </w:r>
      <w:r w:rsidRPr="0070798A">
        <w:rPr>
          <w:color w:val="000000"/>
          <w:sz w:val="28"/>
          <w:szCs w:val="28"/>
          <w:lang w:val="ru-RU"/>
        </w:rPr>
        <w:t xml:space="preserve"> </w:t>
      </w:r>
      <w:r w:rsidR="003E1576">
        <w:rPr>
          <w:color w:val="000000"/>
          <w:sz w:val="28"/>
          <w:szCs w:val="28"/>
          <w:lang w:val="ru-RU"/>
        </w:rPr>
        <w:t>са</w:t>
      </w:r>
      <w:r w:rsidRPr="0070798A">
        <w:rPr>
          <w:color w:val="000000"/>
          <w:sz w:val="28"/>
          <w:szCs w:val="28"/>
          <w:lang w:val="ru-RU"/>
        </w:rPr>
        <w:t>м</w:t>
      </w:r>
      <w:r w:rsidR="003E1576">
        <w:rPr>
          <w:color w:val="000000"/>
          <w:sz w:val="28"/>
          <w:szCs w:val="28"/>
          <w:lang w:val="ru-RU"/>
        </w:rPr>
        <w:t>о</w:t>
      </w:r>
      <w:r w:rsidRPr="0070798A">
        <w:rPr>
          <w:color w:val="000000"/>
          <w:sz w:val="28"/>
          <w:szCs w:val="28"/>
          <w:lang w:val="ru-RU"/>
        </w:rPr>
        <w:t>уп</w:t>
      </w:r>
      <w:r w:rsidR="003E1576">
        <w:rPr>
          <w:color w:val="000000"/>
          <w:sz w:val="28"/>
          <w:szCs w:val="28"/>
          <w:lang w:val="ru-RU"/>
        </w:rPr>
        <w:t>ра</w:t>
      </w:r>
      <w:r w:rsidRPr="0070798A">
        <w:rPr>
          <w:color w:val="000000"/>
          <w:sz w:val="28"/>
          <w:szCs w:val="28"/>
          <w:lang w:val="ru-RU"/>
        </w:rPr>
        <w:t xml:space="preserve">вления. </w:t>
      </w:r>
    </w:p>
    <w:p w:rsidR="00C90AAD" w:rsidRDefault="00C90AAD" w:rsidP="00C90AAD">
      <w:pPr>
        <w:pStyle w:val="Default"/>
      </w:pPr>
    </w:p>
    <w:p w:rsidR="00C90AAD" w:rsidRDefault="00C90AAD" w:rsidP="00C90AAD">
      <w:pPr>
        <w:pStyle w:val="Default"/>
      </w:pPr>
    </w:p>
    <w:p w:rsidR="00C90AAD" w:rsidRPr="00C90AAD" w:rsidRDefault="00C90AAD" w:rsidP="00C90AAD">
      <w:pPr>
        <w:pStyle w:val="Default"/>
      </w:pPr>
    </w:p>
    <w:p w:rsidR="00FA741A" w:rsidRPr="002C36CE" w:rsidRDefault="002C36CE" w:rsidP="000979F9">
      <w:pPr>
        <w:pStyle w:val="Heading2"/>
        <w:numPr>
          <w:ilvl w:val="1"/>
          <w:numId w:val="2"/>
        </w:numPr>
        <w:jc w:val="both"/>
      </w:pPr>
      <w:bookmarkStart w:id="15" w:name="_Toc356486527"/>
      <w:bookmarkStart w:id="16" w:name="_Toc358129760"/>
      <w:r w:rsidRPr="002C36CE">
        <w:t>П</w:t>
      </w:r>
      <w:r w:rsidR="003E1576">
        <w:t>ро</w:t>
      </w:r>
      <w:r w:rsidRPr="002C36CE">
        <w:t>фе</w:t>
      </w:r>
      <w:r w:rsidR="003E1576">
        <w:t>сс</w:t>
      </w:r>
      <w:r w:rsidRPr="002C36CE">
        <w:t>и</w:t>
      </w:r>
      <w:r w:rsidR="003E1576">
        <w:t>о</w:t>
      </w:r>
      <w:r w:rsidRPr="002C36CE">
        <w:t>н</w:t>
      </w:r>
      <w:r w:rsidR="003E1576">
        <w:t>а</w:t>
      </w:r>
      <w:r w:rsidRPr="002C36CE">
        <w:t>льн</w:t>
      </w:r>
      <w:r w:rsidR="003E1576">
        <w:t>о</w:t>
      </w:r>
      <w:r w:rsidRPr="002C36CE">
        <w:t xml:space="preserve"> - к</w:t>
      </w:r>
      <w:r w:rsidR="003E1576">
        <w:t>о</w:t>
      </w:r>
      <w:r w:rsidRPr="002C36CE">
        <w:t>ммуник</w:t>
      </w:r>
      <w:r w:rsidR="003E1576">
        <w:t>а</w:t>
      </w:r>
      <w:r w:rsidRPr="002C36CE">
        <w:t>тивн</w:t>
      </w:r>
      <w:r w:rsidR="003E1576">
        <w:t>а</w:t>
      </w:r>
      <w:r w:rsidRPr="002C36CE">
        <w:t>я к</w:t>
      </w:r>
      <w:r w:rsidR="003E1576">
        <w:t>о</w:t>
      </w:r>
      <w:r w:rsidRPr="002C36CE">
        <w:t>мпетентн</w:t>
      </w:r>
      <w:r w:rsidR="003E1576">
        <w:t>ос</w:t>
      </w:r>
      <w:r w:rsidRPr="002C36CE">
        <w:t>ть к</w:t>
      </w:r>
      <w:r w:rsidR="003E1576">
        <w:t>а</w:t>
      </w:r>
      <w:r w:rsidRPr="002C36CE">
        <w:t>к ф</w:t>
      </w:r>
      <w:r w:rsidR="003E1576">
        <w:t>а</w:t>
      </w:r>
      <w:r w:rsidRPr="002C36CE">
        <w:t>кт</w:t>
      </w:r>
      <w:r w:rsidR="003E1576">
        <w:t>ор</w:t>
      </w:r>
      <w:r w:rsidRPr="002C36CE">
        <w:t>, влияющий н</w:t>
      </w:r>
      <w:r w:rsidR="003E1576">
        <w:t>а</w:t>
      </w:r>
      <w:r w:rsidRPr="002C36CE">
        <w:t xml:space="preserve"> ф</w:t>
      </w:r>
      <w:r w:rsidR="003E1576">
        <w:t>ор</w:t>
      </w:r>
      <w:r w:rsidRPr="002C36CE">
        <w:t>ми</w:t>
      </w:r>
      <w:r w:rsidR="003E1576">
        <w:t>ро</w:t>
      </w:r>
      <w:r w:rsidRPr="002C36CE">
        <w:t>в</w:t>
      </w:r>
      <w:r w:rsidR="003E1576">
        <w:t>а</w:t>
      </w:r>
      <w:r w:rsidRPr="002C36CE">
        <w:t xml:space="preserve">ние </w:t>
      </w:r>
      <w:r w:rsidR="009A7C6C">
        <w:t>имидж</w:t>
      </w:r>
      <w:r w:rsidR="003E1576">
        <w:t>а</w:t>
      </w:r>
      <w:r w:rsidRPr="002C36CE">
        <w:t xml:space="preserve"> г</w:t>
      </w:r>
      <w:r w:rsidR="003E1576">
        <w:t>ос</w:t>
      </w:r>
      <w:r w:rsidRPr="002C36CE">
        <w:t>уд</w:t>
      </w:r>
      <w:r w:rsidR="003E1576">
        <w:t>арс</w:t>
      </w:r>
      <w:r w:rsidRPr="002C36CE">
        <w:t xml:space="preserve">твенных </w:t>
      </w:r>
      <w:r w:rsidR="003E1576">
        <w:t>с</w:t>
      </w:r>
      <w:r w:rsidRPr="002C36CE">
        <w:t>луж</w:t>
      </w:r>
      <w:r w:rsidR="003E1576">
        <w:t>а</w:t>
      </w:r>
      <w:r w:rsidRPr="002C36CE">
        <w:t>щих</w:t>
      </w:r>
      <w:bookmarkEnd w:id="15"/>
      <w:bookmarkEnd w:id="16"/>
    </w:p>
    <w:p w:rsidR="002C36CE" w:rsidRDefault="002C36CE" w:rsidP="00FA741A">
      <w:pPr>
        <w:autoSpaceDE w:val="0"/>
        <w:autoSpaceDN w:val="0"/>
        <w:adjustRightInd w:val="0"/>
        <w:spacing w:after="0" w:line="360" w:lineRule="auto"/>
        <w:jc w:val="both"/>
        <w:rPr>
          <w:rFonts w:ascii="Times New Roman" w:eastAsia="TimesNewRomanPSMT" w:hAnsi="Times New Roman" w:cs="Times New Roman"/>
          <w:color w:val="000000"/>
          <w:sz w:val="28"/>
          <w:szCs w:val="28"/>
        </w:rPr>
      </w:pPr>
    </w:p>
    <w:p w:rsidR="00836BD5" w:rsidRPr="00836BD5" w:rsidRDefault="00836BD5" w:rsidP="001203D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изучения трудов российских исследователей было обнаружено, что имидж государственного служащего в значительной мере зависит от профессионализма и умения чиновника компетентно решать </w:t>
      </w:r>
      <w:r w:rsidR="0013188A">
        <w:rPr>
          <w:rFonts w:ascii="Times New Roman" w:hAnsi="Times New Roman" w:cs="Times New Roman"/>
          <w:sz w:val="28"/>
          <w:szCs w:val="28"/>
        </w:rPr>
        <w:t xml:space="preserve">стоящие перед ним </w:t>
      </w:r>
      <w:r>
        <w:rPr>
          <w:rFonts w:ascii="Times New Roman" w:hAnsi="Times New Roman" w:cs="Times New Roman"/>
          <w:sz w:val="28"/>
          <w:szCs w:val="28"/>
        </w:rPr>
        <w:t xml:space="preserve">проблемы и задачи. </w:t>
      </w:r>
      <w:r w:rsidR="0013188A">
        <w:rPr>
          <w:rFonts w:ascii="Times New Roman" w:hAnsi="Times New Roman" w:cs="Times New Roman"/>
          <w:sz w:val="28"/>
          <w:szCs w:val="28"/>
        </w:rPr>
        <w:t>Профессионализм государственного служащего означает владение профессиональными теоретическими знаниями в пределах его компетенции, а также практический опыт в соответствующей области. Что касается компетентности, то это умение государственного служащего применить свои знания и навыки так, чтобы повысить качество и эффективность выполнения стоящих перед ним задач.</w:t>
      </w:r>
    </w:p>
    <w:p w:rsidR="0013188A" w:rsidRDefault="0013188A" w:rsidP="001203DE">
      <w:pPr>
        <w:autoSpaceDE w:val="0"/>
        <w:autoSpaceDN w:val="0"/>
        <w:adjustRightInd w:val="0"/>
        <w:spacing w:after="0" w:line="360" w:lineRule="auto"/>
        <w:ind w:firstLine="709"/>
        <w:jc w:val="both"/>
        <w:rPr>
          <w:rFonts w:ascii="Times New Roman" w:hAnsi="Times New Roman" w:cs="Times New Roman"/>
          <w:sz w:val="28"/>
          <w:szCs w:val="28"/>
        </w:rPr>
      </w:pPr>
      <w:r w:rsidRPr="0013188A">
        <w:rPr>
          <w:rFonts w:ascii="Times New Roman" w:hAnsi="Times New Roman" w:cs="Times New Roman"/>
          <w:sz w:val="28"/>
          <w:szCs w:val="28"/>
        </w:rPr>
        <w:lastRenderedPageBreak/>
        <w:t>Концепция реформирования государственной</w:t>
      </w:r>
      <w:r>
        <w:rPr>
          <w:rFonts w:ascii="Times New Roman" w:hAnsi="Times New Roman" w:cs="Times New Roman"/>
          <w:sz w:val="28"/>
          <w:szCs w:val="28"/>
        </w:rPr>
        <w:t xml:space="preserve"> службы делает большой акцент на профессиональное развитие государственных и муниципальных  служащих</w:t>
      </w:r>
      <w:r w:rsidRPr="0013188A">
        <w:rPr>
          <w:rFonts w:ascii="Times New Roman" w:hAnsi="Times New Roman" w:cs="Times New Roman"/>
          <w:sz w:val="28"/>
          <w:szCs w:val="28"/>
        </w:rPr>
        <w:t xml:space="preserve"> </w:t>
      </w:r>
      <w:r>
        <w:rPr>
          <w:rFonts w:ascii="Times New Roman" w:hAnsi="Times New Roman" w:cs="Times New Roman"/>
          <w:sz w:val="28"/>
          <w:szCs w:val="28"/>
        </w:rPr>
        <w:t xml:space="preserve">и выделяет среди приоритетных направлений развития программы подготовки и развития государственных служащих. </w:t>
      </w:r>
      <w:r w:rsidR="007C1217">
        <w:rPr>
          <w:rFonts w:ascii="Times New Roman" w:hAnsi="Times New Roman" w:cs="Times New Roman"/>
          <w:sz w:val="28"/>
          <w:szCs w:val="28"/>
        </w:rPr>
        <w:t>Именно тогда, когда граждане увидят в представителях власти высокообразованных, интеллектуальных профессионалов своего дела, имидж государствнных служащих будет повышаться естественным путем, способствую развитию и укреплению всего аппарата государственной службы.</w:t>
      </w:r>
    </w:p>
    <w:p w:rsidR="007C1217" w:rsidRPr="0013188A" w:rsidRDefault="007C1217" w:rsidP="001203D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заметить, что во многом действия государственных служащих зависят от их компетенции. Имеется ввиду, что, чем успешнее государственный служащий сумеет применить свои знания, умения и навыки, личностные качества в конкретной ситуации, тем с большим профессионализмом он </w:t>
      </w:r>
      <w:r w:rsidR="00D71587">
        <w:rPr>
          <w:rFonts w:ascii="Times New Roman" w:hAnsi="Times New Roman" w:cs="Times New Roman"/>
          <w:sz w:val="28"/>
          <w:szCs w:val="28"/>
        </w:rPr>
        <w:t xml:space="preserve">решит поставленную задачу. Отсюда будет складываться его имидж. Если при обращении граждан чиновник будет вести себя вежливо, грамотно и сможет компетентно выполнить запрос гражданина, он добьется того, чтобы его работу, а далее и организацию, в которой он работает, признавала и уважала общественность. </w:t>
      </w:r>
    </w:p>
    <w:p w:rsidR="00D71587" w:rsidRDefault="00D71587" w:rsidP="001203DE">
      <w:pPr>
        <w:autoSpaceDE w:val="0"/>
        <w:autoSpaceDN w:val="0"/>
        <w:adjustRightInd w:val="0"/>
        <w:spacing w:after="0" w:line="360" w:lineRule="auto"/>
        <w:ind w:firstLine="709"/>
        <w:jc w:val="both"/>
        <w:rPr>
          <w:rFonts w:ascii="Times New Roman" w:hAnsi="Times New Roman" w:cs="Times New Roman"/>
          <w:sz w:val="28"/>
          <w:szCs w:val="28"/>
        </w:rPr>
      </w:pPr>
      <w:r w:rsidRPr="00D71587">
        <w:rPr>
          <w:rFonts w:ascii="Times New Roman" w:hAnsi="Times New Roman" w:cs="Times New Roman"/>
          <w:sz w:val="28"/>
          <w:szCs w:val="28"/>
        </w:rPr>
        <w:t xml:space="preserve">Стоит также отметить, что </w:t>
      </w:r>
      <w:r>
        <w:rPr>
          <w:rFonts w:ascii="Times New Roman" w:hAnsi="Times New Roman" w:cs="Times New Roman"/>
          <w:sz w:val="28"/>
          <w:szCs w:val="28"/>
        </w:rPr>
        <w:t>в компетентностном подходе важно не  сколько всего знаний у чиновника, а какими знаниями он обладает в конкретной области, с тем, чтобы потом применить их на практике.</w:t>
      </w:r>
    </w:p>
    <w:p w:rsidR="00D71587" w:rsidRPr="00943A50" w:rsidRDefault="00D71587" w:rsidP="001203D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Выделяют следующие сферы и виды профессиональной компетентности, которые имеют влияние на имидж государственных </w:t>
      </w:r>
      <w:r w:rsidRPr="00943A50">
        <w:rPr>
          <w:rFonts w:ascii="Times New Roman" w:hAnsi="Times New Roman" w:cs="Times New Roman"/>
          <w:sz w:val="28"/>
          <w:szCs w:val="28"/>
        </w:rPr>
        <w:t>служащих:</w:t>
      </w:r>
    </w:p>
    <w:p w:rsidR="00B32719" w:rsidRPr="00943A50" w:rsidRDefault="00B32719" w:rsidP="00B32719">
      <w:pPr>
        <w:pStyle w:val="ListParagraph"/>
        <w:numPr>
          <w:ilvl w:val="0"/>
          <w:numId w:val="3"/>
        </w:numPr>
        <w:autoSpaceDE w:val="0"/>
        <w:autoSpaceDN w:val="0"/>
        <w:adjustRightInd w:val="0"/>
        <w:spacing w:after="0" w:line="360" w:lineRule="auto"/>
        <w:jc w:val="both"/>
        <w:rPr>
          <w:rFonts w:ascii="Times New Roman" w:hAnsi="Times New Roman" w:cs="Times New Roman"/>
          <w:sz w:val="28"/>
          <w:szCs w:val="28"/>
        </w:rPr>
      </w:pPr>
      <w:r w:rsidRPr="00943A50">
        <w:rPr>
          <w:rFonts w:ascii="Times New Roman" w:hAnsi="Times New Roman" w:cs="Times New Roman"/>
          <w:sz w:val="28"/>
          <w:szCs w:val="28"/>
        </w:rPr>
        <w:t>П</w:t>
      </w:r>
      <w:r w:rsidR="003E1576" w:rsidRPr="00943A50">
        <w:rPr>
          <w:rFonts w:ascii="Times New Roman" w:hAnsi="Times New Roman" w:cs="Times New Roman"/>
          <w:sz w:val="28"/>
          <w:szCs w:val="28"/>
        </w:rPr>
        <w:t>ро</w:t>
      </w:r>
      <w:r w:rsidRPr="00943A50">
        <w:rPr>
          <w:rFonts w:ascii="Times New Roman" w:hAnsi="Times New Roman" w:cs="Times New Roman"/>
          <w:sz w:val="28"/>
          <w:szCs w:val="28"/>
        </w:rPr>
        <w:t>фе</w:t>
      </w:r>
      <w:r w:rsidR="00836BD5" w:rsidRPr="00943A50">
        <w:rPr>
          <w:rFonts w:ascii="Times New Roman" w:hAnsi="Times New Roman" w:cs="Times New Roman"/>
          <w:sz w:val="28"/>
          <w:szCs w:val="28"/>
        </w:rPr>
        <w:t>с</w:t>
      </w:r>
      <w:r w:rsidR="003E1576" w:rsidRPr="00943A50">
        <w:rPr>
          <w:rFonts w:ascii="Times New Roman" w:hAnsi="Times New Roman" w:cs="Times New Roman"/>
          <w:sz w:val="28"/>
          <w:szCs w:val="28"/>
        </w:rPr>
        <w:t>с</w:t>
      </w:r>
      <w:r w:rsidRPr="00943A50">
        <w:rPr>
          <w:rFonts w:ascii="Times New Roman" w:hAnsi="Times New Roman" w:cs="Times New Roman"/>
          <w:sz w:val="28"/>
          <w:szCs w:val="28"/>
        </w:rPr>
        <w:t>и</w:t>
      </w:r>
      <w:r w:rsidR="003E1576" w:rsidRPr="00943A50">
        <w:rPr>
          <w:rFonts w:ascii="Times New Roman" w:hAnsi="Times New Roman" w:cs="Times New Roman"/>
          <w:sz w:val="28"/>
          <w:szCs w:val="28"/>
        </w:rPr>
        <w:t>о</w:t>
      </w:r>
      <w:r w:rsidRPr="00943A50">
        <w:rPr>
          <w:rFonts w:ascii="Times New Roman" w:hAnsi="Times New Roman" w:cs="Times New Roman"/>
          <w:sz w:val="28"/>
          <w:szCs w:val="28"/>
        </w:rPr>
        <w:t>н</w:t>
      </w:r>
      <w:r w:rsidR="003E1576" w:rsidRPr="00943A50">
        <w:rPr>
          <w:rFonts w:ascii="Times New Roman" w:hAnsi="Times New Roman" w:cs="Times New Roman"/>
          <w:sz w:val="28"/>
          <w:szCs w:val="28"/>
        </w:rPr>
        <w:t>а</w:t>
      </w:r>
      <w:r w:rsidRPr="00943A50">
        <w:rPr>
          <w:rFonts w:ascii="Times New Roman" w:hAnsi="Times New Roman" w:cs="Times New Roman"/>
          <w:sz w:val="28"/>
          <w:szCs w:val="28"/>
        </w:rPr>
        <w:t>льн</w:t>
      </w:r>
      <w:r w:rsidR="003E1576" w:rsidRPr="00943A50">
        <w:rPr>
          <w:rFonts w:ascii="Times New Roman" w:hAnsi="Times New Roman" w:cs="Times New Roman"/>
          <w:sz w:val="28"/>
          <w:szCs w:val="28"/>
        </w:rPr>
        <w:t>а</w:t>
      </w:r>
      <w:r w:rsidRPr="00943A50">
        <w:rPr>
          <w:rFonts w:ascii="Times New Roman" w:hAnsi="Times New Roman" w:cs="Times New Roman"/>
          <w:sz w:val="28"/>
          <w:szCs w:val="28"/>
        </w:rPr>
        <w:t>я деятельн</w:t>
      </w:r>
      <w:r w:rsidR="003E1576" w:rsidRPr="00943A50">
        <w:rPr>
          <w:rFonts w:ascii="Times New Roman" w:hAnsi="Times New Roman" w:cs="Times New Roman"/>
          <w:sz w:val="28"/>
          <w:szCs w:val="28"/>
        </w:rPr>
        <w:t>ос</w:t>
      </w:r>
      <w:r w:rsidRPr="00943A50">
        <w:rPr>
          <w:rFonts w:ascii="Times New Roman" w:hAnsi="Times New Roman" w:cs="Times New Roman"/>
          <w:sz w:val="28"/>
          <w:szCs w:val="28"/>
        </w:rPr>
        <w:t xml:space="preserve">ть. </w:t>
      </w:r>
    </w:p>
    <w:p w:rsidR="00B32719" w:rsidRPr="00943A50" w:rsidRDefault="003E1576" w:rsidP="0047354E">
      <w:pPr>
        <w:pStyle w:val="ListParagraph"/>
        <w:numPr>
          <w:ilvl w:val="1"/>
          <w:numId w:val="5"/>
        </w:numPr>
        <w:autoSpaceDE w:val="0"/>
        <w:autoSpaceDN w:val="0"/>
        <w:adjustRightInd w:val="0"/>
        <w:spacing w:after="0" w:line="360" w:lineRule="auto"/>
        <w:jc w:val="both"/>
        <w:rPr>
          <w:rFonts w:ascii="Times New Roman" w:hAnsi="Times New Roman" w:cs="Times New Roman"/>
          <w:sz w:val="28"/>
          <w:szCs w:val="28"/>
        </w:rPr>
      </w:pPr>
      <w:r w:rsidRPr="00943A50">
        <w:rPr>
          <w:rFonts w:ascii="Times New Roman" w:hAnsi="Times New Roman" w:cs="Times New Roman"/>
          <w:sz w:val="28"/>
          <w:szCs w:val="28"/>
        </w:rPr>
        <w:t>С</w:t>
      </w:r>
      <w:r w:rsidR="00B32719" w:rsidRPr="00943A50">
        <w:rPr>
          <w:rFonts w:ascii="Times New Roman" w:hAnsi="Times New Roman" w:cs="Times New Roman"/>
          <w:sz w:val="28"/>
          <w:szCs w:val="28"/>
        </w:rPr>
        <w:t>пеци</w:t>
      </w:r>
      <w:r w:rsidRPr="00943A50">
        <w:rPr>
          <w:rFonts w:ascii="Times New Roman" w:hAnsi="Times New Roman" w:cs="Times New Roman"/>
          <w:sz w:val="28"/>
          <w:szCs w:val="28"/>
        </w:rPr>
        <w:t>а</w:t>
      </w:r>
      <w:r w:rsidR="00B32719" w:rsidRPr="00943A50">
        <w:rPr>
          <w:rFonts w:ascii="Times New Roman" w:hAnsi="Times New Roman" w:cs="Times New Roman"/>
          <w:sz w:val="28"/>
          <w:szCs w:val="28"/>
        </w:rPr>
        <w:t>льн</w:t>
      </w:r>
      <w:r w:rsidRPr="00943A50">
        <w:rPr>
          <w:rFonts w:ascii="Times New Roman" w:hAnsi="Times New Roman" w:cs="Times New Roman"/>
          <w:sz w:val="28"/>
          <w:szCs w:val="28"/>
        </w:rPr>
        <w:t>а</w:t>
      </w:r>
      <w:r w:rsidR="00B32719" w:rsidRPr="00943A50">
        <w:rPr>
          <w:rFonts w:ascii="Times New Roman" w:hAnsi="Times New Roman" w:cs="Times New Roman"/>
          <w:sz w:val="28"/>
          <w:szCs w:val="28"/>
        </w:rPr>
        <w:t>я к</w:t>
      </w:r>
      <w:r w:rsidRPr="00943A50">
        <w:rPr>
          <w:rFonts w:ascii="Times New Roman" w:hAnsi="Times New Roman" w:cs="Times New Roman"/>
          <w:sz w:val="28"/>
          <w:szCs w:val="28"/>
        </w:rPr>
        <w:t>о</w:t>
      </w:r>
      <w:r w:rsidR="00B32719" w:rsidRPr="00943A50">
        <w:rPr>
          <w:rFonts w:ascii="Times New Roman" w:hAnsi="Times New Roman" w:cs="Times New Roman"/>
          <w:sz w:val="28"/>
          <w:szCs w:val="28"/>
        </w:rPr>
        <w:t>мпетентн</w:t>
      </w:r>
      <w:r w:rsidRPr="00943A50">
        <w:rPr>
          <w:rFonts w:ascii="Times New Roman" w:hAnsi="Times New Roman" w:cs="Times New Roman"/>
          <w:sz w:val="28"/>
          <w:szCs w:val="28"/>
        </w:rPr>
        <w:t>ос</w:t>
      </w:r>
      <w:r w:rsidR="00B32719" w:rsidRPr="00943A50">
        <w:rPr>
          <w:rFonts w:ascii="Times New Roman" w:hAnsi="Times New Roman" w:cs="Times New Roman"/>
          <w:sz w:val="28"/>
          <w:szCs w:val="28"/>
        </w:rPr>
        <w:t>ть – вл</w:t>
      </w:r>
      <w:r w:rsidRPr="00943A50">
        <w:rPr>
          <w:rFonts w:ascii="Times New Roman" w:hAnsi="Times New Roman" w:cs="Times New Roman"/>
          <w:sz w:val="28"/>
          <w:szCs w:val="28"/>
        </w:rPr>
        <w:t>а</w:t>
      </w:r>
      <w:r w:rsidR="00B32719" w:rsidRPr="00943A50">
        <w:rPr>
          <w:rFonts w:ascii="Times New Roman" w:hAnsi="Times New Roman" w:cs="Times New Roman"/>
          <w:sz w:val="28"/>
          <w:szCs w:val="28"/>
        </w:rPr>
        <w:t>дение п</w:t>
      </w:r>
      <w:r w:rsidRPr="00943A50">
        <w:rPr>
          <w:rFonts w:ascii="Times New Roman" w:hAnsi="Times New Roman" w:cs="Times New Roman"/>
          <w:sz w:val="28"/>
          <w:szCs w:val="28"/>
        </w:rPr>
        <w:t>ро</w:t>
      </w:r>
      <w:r w:rsidR="00B32719" w:rsidRPr="00943A50">
        <w:rPr>
          <w:rFonts w:ascii="Times New Roman" w:hAnsi="Times New Roman" w:cs="Times New Roman"/>
          <w:sz w:val="28"/>
          <w:szCs w:val="28"/>
        </w:rPr>
        <w:t>фе</w:t>
      </w:r>
      <w:r w:rsidRPr="00943A50">
        <w:rPr>
          <w:rFonts w:ascii="Times New Roman" w:hAnsi="Times New Roman" w:cs="Times New Roman"/>
          <w:sz w:val="28"/>
          <w:szCs w:val="28"/>
        </w:rPr>
        <w:t>сс</w:t>
      </w:r>
      <w:r w:rsidR="00B32719" w:rsidRPr="00943A50">
        <w:rPr>
          <w:rFonts w:ascii="Times New Roman" w:hAnsi="Times New Roman" w:cs="Times New Roman"/>
          <w:sz w:val="28"/>
          <w:szCs w:val="28"/>
        </w:rPr>
        <w:t>и</w:t>
      </w:r>
      <w:r w:rsidRPr="00943A50">
        <w:rPr>
          <w:rFonts w:ascii="Times New Roman" w:hAnsi="Times New Roman" w:cs="Times New Roman"/>
          <w:sz w:val="28"/>
          <w:szCs w:val="28"/>
        </w:rPr>
        <w:t>о</w:t>
      </w:r>
      <w:r w:rsidR="00B32719" w:rsidRPr="00943A50">
        <w:rPr>
          <w:rFonts w:ascii="Times New Roman" w:hAnsi="Times New Roman" w:cs="Times New Roman"/>
          <w:sz w:val="28"/>
          <w:szCs w:val="28"/>
        </w:rPr>
        <w:t>н</w:t>
      </w:r>
      <w:r w:rsidRPr="00943A50">
        <w:rPr>
          <w:rFonts w:ascii="Times New Roman" w:hAnsi="Times New Roman" w:cs="Times New Roman"/>
          <w:sz w:val="28"/>
          <w:szCs w:val="28"/>
        </w:rPr>
        <w:t>а</w:t>
      </w:r>
      <w:r w:rsidR="00B32719" w:rsidRPr="00943A50">
        <w:rPr>
          <w:rFonts w:ascii="Times New Roman" w:hAnsi="Times New Roman" w:cs="Times New Roman"/>
          <w:sz w:val="28"/>
          <w:szCs w:val="28"/>
        </w:rPr>
        <w:t>льн</w:t>
      </w:r>
      <w:r w:rsidRPr="00943A50">
        <w:rPr>
          <w:rFonts w:ascii="Times New Roman" w:hAnsi="Times New Roman" w:cs="Times New Roman"/>
          <w:sz w:val="28"/>
          <w:szCs w:val="28"/>
        </w:rPr>
        <w:t>о</w:t>
      </w:r>
      <w:r w:rsidR="00B32719" w:rsidRPr="00943A50">
        <w:rPr>
          <w:rFonts w:ascii="Times New Roman" w:hAnsi="Times New Roman" w:cs="Times New Roman"/>
          <w:sz w:val="28"/>
          <w:szCs w:val="28"/>
        </w:rPr>
        <w:t>й деятельн</w:t>
      </w:r>
      <w:r w:rsidRPr="00943A50">
        <w:rPr>
          <w:rFonts w:ascii="Times New Roman" w:hAnsi="Times New Roman" w:cs="Times New Roman"/>
          <w:sz w:val="28"/>
          <w:szCs w:val="28"/>
        </w:rPr>
        <w:t>ос</w:t>
      </w:r>
      <w:r w:rsidR="00B32719" w:rsidRPr="00943A50">
        <w:rPr>
          <w:rFonts w:ascii="Times New Roman" w:hAnsi="Times New Roman" w:cs="Times New Roman"/>
          <w:sz w:val="28"/>
          <w:szCs w:val="28"/>
        </w:rPr>
        <w:t>тью н</w:t>
      </w:r>
      <w:r w:rsidRPr="00943A50">
        <w:rPr>
          <w:rFonts w:ascii="Times New Roman" w:hAnsi="Times New Roman" w:cs="Times New Roman"/>
          <w:sz w:val="28"/>
          <w:szCs w:val="28"/>
        </w:rPr>
        <w:t>а</w:t>
      </w:r>
      <w:r w:rsidR="00B32719" w:rsidRPr="00943A50">
        <w:rPr>
          <w:rFonts w:ascii="Times New Roman" w:hAnsi="Times New Roman" w:cs="Times New Roman"/>
          <w:sz w:val="28"/>
          <w:szCs w:val="28"/>
        </w:rPr>
        <w:t xml:space="preserve"> вы</w:t>
      </w:r>
      <w:r w:rsidRPr="00943A50">
        <w:rPr>
          <w:rFonts w:ascii="Times New Roman" w:hAnsi="Times New Roman" w:cs="Times New Roman"/>
          <w:sz w:val="28"/>
          <w:szCs w:val="28"/>
        </w:rPr>
        <w:t>со</w:t>
      </w:r>
      <w:r w:rsidR="00B32719" w:rsidRPr="00943A50">
        <w:rPr>
          <w:rFonts w:ascii="Times New Roman" w:hAnsi="Times New Roman" w:cs="Times New Roman"/>
          <w:sz w:val="28"/>
          <w:szCs w:val="28"/>
        </w:rPr>
        <w:t>к</w:t>
      </w:r>
      <w:r w:rsidRPr="00943A50">
        <w:rPr>
          <w:rFonts w:ascii="Times New Roman" w:hAnsi="Times New Roman" w:cs="Times New Roman"/>
          <w:sz w:val="28"/>
          <w:szCs w:val="28"/>
        </w:rPr>
        <w:t>о</w:t>
      </w:r>
      <w:r w:rsidR="00B32719" w:rsidRPr="00943A50">
        <w:rPr>
          <w:rFonts w:ascii="Times New Roman" w:hAnsi="Times New Roman" w:cs="Times New Roman"/>
          <w:sz w:val="28"/>
          <w:szCs w:val="28"/>
        </w:rPr>
        <w:t>м у</w:t>
      </w:r>
      <w:r w:rsidRPr="00943A50">
        <w:rPr>
          <w:rFonts w:ascii="Times New Roman" w:hAnsi="Times New Roman" w:cs="Times New Roman"/>
          <w:sz w:val="28"/>
          <w:szCs w:val="28"/>
        </w:rPr>
        <w:t>ро</w:t>
      </w:r>
      <w:r w:rsidR="00B32719" w:rsidRPr="00943A50">
        <w:rPr>
          <w:rFonts w:ascii="Times New Roman" w:hAnsi="Times New Roman" w:cs="Times New Roman"/>
          <w:sz w:val="28"/>
          <w:szCs w:val="28"/>
        </w:rPr>
        <w:t xml:space="preserve">вне, </w:t>
      </w:r>
      <w:r w:rsidRPr="00943A50">
        <w:rPr>
          <w:rFonts w:ascii="Times New Roman" w:hAnsi="Times New Roman" w:cs="Times New Roman"/>
          <w:sz w:val="28"/>
          <w:szCs w:val="28"/>
        </w:rPr>
        <w:t>с</w:t>
      </w:r>
      <w:r w:rsidR="00B32719" w:rsidRPr="00943A50">
        <w:rPr>
          <w:rFonts w:ascii="Times New Roman" w:hAnsi="Times New Roman" w:cs="Times New Roman"/>
          <w:sz w:val="28"/>
          <w:szCs w:val="28"/>
        </w:rPr>
        <w:t>п</w:t>
      </w:r>
      <w:r w:rsidRPr="00943A50">
        <w:rPr>
          <w:rFonts w:ascii="Times New Roman" w:hAnsi="Times New Roman" w:cs="Times New Roman"/>
          <w:sz w:val="28"/>
          <w:szCs w:val="28"/>
        </w:rPr>
        <w:t>осо</w:t>
      </w:r>
      <w:r w:rsidR="00B32719" w:rsidRPr="00943A50">
        <w:rPr>
          <w:rFonts w:ascii="Times New Roman" w:hAnsi="Times New Roman" w:cs="Times New Roman"/>
          <w:sz w:val="28"/>
          <w:szCs w:val="28"/>
        </w:rPr>
        <w:t>бн</w:t>
      </w:r>
      <w:r w:rsidRPr="00943A50">
        <w:rPr>
          <w:rFonts w:ascii="Times New Roman" w:hAnsi="Times New Roman" w:cs="Times New Roman"/>
          <w:sz w:val="28"/>
          <w:szCs w:val="28"/>
        </w:rPr>
        <w:t>ос</w:t>
      </w:r>
      <w:r w:rsidR="00B32719" w:rsidRPr="00943A50">
        <w:rPr>
          <w:rFonts w:ascii="Times New Roman" w:hAnsi="Times New Roman" w:cs="Times New Roman"/>
          <w:sz w:val="28"/>
          <w:szCs w:val="28"/>
        </w:rPr>
        <w:t>ть п</w:t>
      </w:r>
      <w:r w:rsidRPr="00943A50">
        <w:rPr>
          <w:rFonts w:ascii="Times New Roman" w:hAnsi="Times New Roman" w:cs="Times New Roman"/>
          <w:sz w:val="28"/>
          <w:szCs w:val="28"/>
        </w:rPr>
        <w:t>ро</w:t>
      </w:r>
      <w:r w:rsidR="00B32719" w:rsidRPr="00943A50">
        <w:rPr>
          <w:rFonts w:ascii="Times New Roman" w:hAnsi="Times New Roman" w:cs="Times New Roman"/>
          <w:sz w:val="28"/>
          <w:szCs w:val="28"/>
        </w:rPr>
        <w:t>екти</w:t>
      </w:r>
      <w:r w:rsidRPr="00943A50">
        <w:rPr>
          <w:rFonts w:ascii="Times New Roman" w:hAnsi="Times New Roman" w:cs="Times New Roman"/>
          <w:sz w:val="28"/>
          <w:szCs w:val="28"/>
        </w:rPr>
        <w:t>ро</w:t>
      </w:r>
      <w:r w:rsidR="00B32719" w:rsidRPr="00943A50">
        <w:rPr>
          <w:rFonts w:ascii="Times New Roman" w:hAnsi="Times New Roman" w:cs="Times New Roman"/>
          <w:sz w:val="28"/>
          <w:szCs w:val="28"/>
        </w:rPr>
        <w:t>в</w:t>
      </w:r>
      <w:r w:rsidRPr="00943A50">
        <w:rPr>
          <w:rFonts w:ascii="Times New Roman" w:hAnsi="Times New Roman" w:cs="Times New Roman"/>
          <w:sz w:val="28"/>
          <w:szCs w:val="28"/>
        </w:rPr>
        <w:t>а</w:t>
      </w:r>
      <w:r w:rsidR="00B32719" w:rsidRPr="00943A50">
        <w:rPr>
          <w:rFonts w:ascii="Times New Roman" w:hAnsi="Times New Roman" w:cs="Times New Roman"/>
          <w:sz w:val="28"/>
          <w:szCs w:val="28"/>
        </w:rPr>
        <w:t xml:space="preserve">ть </w:t>
      </w:r>
      <w:r w:rsidRPr="00943A50">
        <w:rPr>
          <w:rFonts w:ascii="Times New Roman" w:hAnsi="Times New Roman" w:cs="Times New Roman"/>
          <w:sz w:val="28"/>
          <w:szCs w:val="28"/>
        </w:rPr>
        <w:t>с</w:t>
      </w:r>
      <w:r w:rsidR="00B32719" w:rsidRPr="00943A50">
        <w:rPr>
          <w:rFonts w:ascii="Times New Roman" w:hAnsi="Times New Roman" w:cs="Times New Roman"/>
          <w:sz w:val="28"/>
          <w:szCs w:val="28"/>
        </w:rPr>
        <w:t>в</w:t>
      </w:r>
      <w:r w:rsidRPr="00943A50">
        <w:rPr>
          <w:rFonts w:ascii="Times New Roman" w:hAnsi="Times New Roman" w:cs="Times New Roman"/>
          <w:sz w:val="28"/>
          <w:szCs w:val="28"/>
        </w:rPr>
        <w:t>о</w:t>
      </w:r>
      <w:r w:rsidR="00B32719" w:rsidRPr="00943A50">
        <w:rPr>
          <w:rFonts w:ascii="Times New Roman" w:hAnsi="Times New Roman" w:cs="Times New Roman"/>
          <w:sz w:val="28"/>
          <w:szCs w:val="28"/>
        </w:rPr>
        <w:t>е д</w:t>
      </w:r>
      <w:r w:rsidRPr="00943A50">
        <w:rPr>
          <w:rFonts w:ascii="Times New Roman" w:hAnsi="Times New Roman" w:cs="Times New Roman"/>
          <w:sz w:val="28"/>
          <w:szCs w:val="28"/>
        </w:rPr>
        <w:t>а</w:t>
      </w:r>
      <w:r w:rsidR="00B32719" w:rsidRPr="00943A50">
        <w:rPr>
          <w:rFonts w:ascii="Times New Roman" w:hAnsi="Times New Roman" w:cs="Times New Roman"/>
          <w:sz w:val="28"/>
          <w:szCs w:val="28"/>
        </w:rPr>
        <w:t>льнейшее п</w:t>
      </w:r>
      <w:r w:rsidRPr="00943A50">
        <w:rPr>
          <w:rFonts w:ascii="Times New Roman" w:hAnsi="Times New Roman" w:cs="Times New Roman"/>
          <w:sz w:val="28"/>
          <w:szCs w:val="28"/>
        </w:rPr>
        <w:t>ро</w:t>
      </w:r>
      <w:r w:rsidR="00B32719" w:rsidRPr="00943A50">
        <w:rPr>
          <w:rFonts w:ascii="Times New Roman" w:hAnsi="Times New Roman" w:cs="Times New Roman"/>
          <w:sz w:val="28"/>
          <w:szCs w:val="28"/>
        </w:rPr>
        <w:t>фе</w:t>
      </w:r>
      <w:r w:rsidRPr="00943A50">
        <w:rPr>
          <w:rFonts w:ascii="Times New Roman" w:hAnsi="Times New Roman" w:cs="Times New Roman"/>
          <w:sz w:val="28"/>
          <w:szCs w:val="28"/>
        </w:rPr>
        <w:t>сс</w:t>
      </w:r>
      <w:r w:rsidR="00B32719" w:rsidRPr="00943A50">
        <w:rPr>
          <w:rFonts w:ascii="Times New Roman" w:hAnsi="Times New Roman" w:cs="Times New Roman"/>
          <w:sz w:val="28"/>
          <w:szCs w:val="28"/>
        </w:rPr>
        <w:t>и</w:t>
      </w:r>
      <w:r w:rsidRPr="00943A50">
        <w:rPr>
          <w:rFonts w:ascii="Times New Roman" w:hAnsi="Times New Roman" w:cs="Times New Roman"/>
          <w:sz w:val="28"/>
          <w:szCs w:val="28"/>
        </w:rPr>
        <w:t>о</w:t>
      </w:r>
      <w:r w:rsidR="00B32719" w:rsidRPr="00943A50">
        <w:rPr>
          <w:rFonts w:ascii="Times New Roman" w:hAnsi="Times New Roman" w:cs="Times New Roman"/>
          <w:sz w:val="28"/>
          <w:szCs w:val="28"/>
        </w:rPr>
        <w:t>н</w:t>
      </w:r>
      <w:r w:rsidRPr="00943A50">
        <w:rPr>
          <w:rFonts w:ascii="Times New Roman" w:hAnsi="Times New Roman" w:cs="Times New Roman"/>
          <w:sz w:val="28"/>
          <w:szCs w:val="28"/>
        </w:rPr>
        <w:t>а</w:t>
      </w:r>
      <w:r w:rsidR="00B32719" w:rsidRPr="00943A50">
        <w:rPr>
          <w:rFonts w:ascii="Times New Roman" w:hAnsi="Times New Roman" w:cs="Times New Roman"/>
          <w:sz w:val="28"/>
          <w:szCs w:val="28"/>
        </w:rPr>
        <w:t>льн</w:t>
      </w:r>
      <w:r w:rsidRPr="00943A50">
        <w:rPr>
          <w:rFonts w:ascii="Times New Roman" w:hAnsi="Times New Roman" w:cs="Times New Roman"/>
          <w:sz w:val="28"/>
          <w:szCs w:val="28"/>
        </w:rPr>
        <w:t>о</w:t>
      </w:r>
      <w:r w:rsidR="00B32719" w:rsidRPr="00943A50">
        <w:rPr>
          <w:rFonts w:ascii="Times New Roman" w:hAnsi="Times New Roman" w:cs="Times New Roman"/>
          <w:sz w:val="28"/>
          <w:szCs w:val="28"/>
        </w:rPr>
        <w:t xml:space="preserve">е </w:t>
      </w:r>
      <w:r w:rsidRPr="00943A50">
        <w:rPr>
          <w:rFonts w:ascii="Times New Roman" w:hAnsi="Times New Roman" w:cs="Times New Roman"/>
          <w:sz w:val="28"/>
          <w:szCs w:val="28"/>
        </w:rPr>
        <w:t>ра</w:t>
      </w:r>
      <w:r w:rsidR="00B32719" w:rsidRPr="00943A50">
        <w:rPr>
          <w:rFonts w:ascii="Times New Roman" w:hAnsi="Times New Roman" w:cs="Times New Roman"/>
          <w:sz w:val="28"/>
          <w:szCs w:val="28"/>
        </w:rPr>
        <w:t>звитие;</w:t>
      </w:r>
    </w:p>
    <w:p w:rsidR="00B32719" w:rsidRPr="00943A50" w:rsidRDefault="00B32719" w:rsidP="00B32719">
      <w:pPr>
        <w:pStyle w:val="ListParagraph"/>
        <w:numPr>
          <w:ilvl w:val="0"/>
          <w:numId w:val="3"/>
        </w:numPr>
        <w:autoSpaceDE w:val="0"/>
        <w:autoSpaceDN w:val="0"/>
        <w:adjustRightInd w:val="0"/>
        <w:spacing w:after="0" w:line="360" w:lineRule="auto"/>
        <w:jc w:val="both"/>
        <w:rPr>
          <w:rFonts w:ascii="Times New Roman" w:hAnsi="Times New Roman" w:cs="Times New Roman"/>
          <w:sz w:val="28"/>
          <w:szCs w:val="28"/>
        </w:rPr>
      </w:pPr>
      <w:r w:rsidRPr="00943A50">
        <w:rPr>
          <w:rFonts w:ascii="Times New Roman" w:hAnsi="Times New Roman" w:cs="Times New Roman"/>
          <w:sz w:val="28"/>
          <w:szCs w:val="28"/>
        </w:rPr>
        <w:t>П</w:t>
      </w:r>
      <w:r w:rsidR="003E1576" w:rsidRPr="00943A50">
        <w:rPr>
          <w:rFonts w:ascii="Times New Roman" w:hAnsi="Times New Roman" w:cs="Times New Roman"/>
          <w:sz w:val="28"/>
          <w:szCs w:val="28"/>
        </w:rPr>
        <w:t>ро</w:t>
      </w:r>
      <w:r w:rsidRPr="00943A50">
        <w:rPr>
          <w:rFonts w:ascii="Times New Roman" w:hAnsi="Times New Roman" w:cs="Times New Roman"/>
          <w:sz w:val="28"/>
          <w:szCs w:val="28"/>
        </w:rPr>
        <w:t>фе</w:t>
      </w:r>
      <w:r w:rsidR="003E1576" w:rsidRPr="00943A50">
        <w:rPr>
          <w:rFonts w:ascii="Times New Roman" w:hAnsi="Times New Roman" w:cs="Times New Roman"/>
          <w:sz w:val="28"/>
          <w:szCs w:val="28"/>
        </w:rPr>
        <w:t>сс</w:t>
      </w:r>
      <w:r w:rsidRPr="00943A50">
        <w:rPr>
          <w:rFonts w:ascii="Times New Roman" w:hAnsi="Times New Roman" w:cs="Times New Roman"/>
          <w:sz w:val="28"/>
          <w:szCs w:val="28"/>
        </w:rPr>
        <w:t>и</w:t>
      </w:r>
      <w:r w:rsidR="003E1576" w:rsidRPr="00943A50">
        <w:rPr>
          <w:rFonts w:ascii="Times New Roman" w:hAnsi="Times New Roman" w:cs="Times New Roman"/>
          <w:sz w:val="28"/>
          <w:szCs w:val="28"/>
        </w:rPr>
        <w:t>о</w:t>
      </w:r>
      <w:r w:rsidRPr="00943A50">
        <w:rPr>
          <w:rFonts w:ascii="Times New Roman" w:hAnsi="Times New Roman" w:cs="Times New Roman"/>
          <w:sz w:val="28"/>
          <w:szCs w:val="28"/>
        </w:rPr>
        <w:t>н</w:t>
      </w:r>
      <w:r w:rsidR="003E1576" w:rsidRPr="00943A50">
        <w:rPr>
          <w:rFonts w:ascii="Times New Roman" w:hAnsi="Times New Roman" w:cs="Times New Roman"/>
          <w:sz w:val="28"/>
          <w:szCs w:val="28"/>
        </w:rPr>
        <w:t>а</w:t>
      </w:r>
      <w:r w:rsidRPr="00943A50">
        <w:rPr>
          <w:rFonts w:ascii="Times New Roman" w:hAnsi="Times New Roman" w:cs="Times New Roman"/>
          <w:sz w:val="28"/>
          <w:szCs w:val="28"/>
        </w:rPr>
        <w:t>льн</w:t>
      </w:r>
      <w:r w:rsidR="003E1576" w:rsidRPr="00943A50">
        <w:rPr>
          <w:rFonts w:ascii="Times New Roman" w:hAnsi="Times New Roman" w:cs="Times New Roman"/>
          <w:sz w:val="28"/>
          <w:szCs w:val="28"/>
        </w:rPr>
        <w:t>о</w:t>
      </w:r>
      <w:r w:rsidRPr="00943A50">
        <w:rPr>
          <w:rFonts w:ascii="Times New Roman" w:hAnsi="Times New Roman" w:cs="Times New Roman"/>
          <w:sz w:val="28"/>
          <w:szCs w:val="28"/>
        </w:rPr>
        <w:t xml:space="preserve">е </w:t>
      </w:r>
      <w:r w:rsidR="003E1576" w:rsidRPr="00943A50">
        <w:rPr>
          <w:rFonts w:ascii="Times New Roman" w:hAnsi="Times New Roman" w:cs="Times New Roman"/>
          <w:sz w:val="28"/>
          <w:szCs w:val="28"/>
        </w:rPr>
        <w:t>о</w:t>
      </w:r>
      <w:r w:rsidRPr="00943A50">
        <w:rPr>
          <w:rFonts w:ascii="Times New Roman" w:hAnsi="Times New Roman" w:cs="Times New Roman"/>
          <w:sz w:val="28"/>
          <w:szCs w:val="28"/>
        </w:rPr>
        <w:t>бщение.</w:t>
      </w:r>
    </w:p>
    <w:p w:rsidR="00B32719" w:rsidRPr="00943A50" w:rsidRDefault="003E1576" w:rsidP="0047354E">
      <w:pPr>
        <w:pStyle w:val="ListParagraph"/>
        <w:numPr>
          <w:ilvl w:val="1"/>
          <w:numId w:val="2"/>
        </w:numPr>
        <w:autoSpaceDE w:val="0"/>
        <w:autoSpaceDN w:val="0"/>
        <w:adjustRightInd w:val="0"/>
        <w:spacing w:after="0" w:line="360" w:lineRule="auto"/>
        <w:jc w:val="both"/>
        <w:rPr>
          <w:rFonts w:ascii="Times New Roman" w:hAnsi="Times New Roman" w:cs="Times New Roman"/>
          <w:sz w:val="28"/>
          <w:szCs w:val="28"/>
        </w:rPr>
      </w:pPr>
      <w:r w:rsidRPr="00943A50">
        <w:rPr>
          <w:rFonts w:ascii="Times New Roman" w:hAnsi="Times New Roman" w:cs="Times New Roman"/>
          <w:sz w:val="28"/>
          <w:szCs w:val="28"/>
        </w:rPr>
        <w:t>Со</w:t>
      </w:r>
      <w:r w:rsidR="00B32719" w:rsidRPr="00943A50">
        <w:rPr>
          <w:rFonts w:ascii="Times New Roman" w:hAnsi="Times New Roman" w:cs="Times New Roman"/>
          <w:sz w:val="28"/>
          <w:szCs w:val="28"/>
        </w:rPr>
        <w:t>ци</w:t>
      </w:r>
      <w:r w:rsidRPr="00943A50">
        <w:rPr>
          <w:rFonts w:ascii="Times New Roman" w:hAnsi="Times New Roman" w:cs="Times New Roman"/>
          <w:sz w:val="28"/>
          <w:szCs w:val="28"/>
        </w:rPr>
        <w:t>а</w:t>
      </w:r>
      <w:r w:rsidR="00B32719" w:rsidRPr="00943A50">
        <w:rPr>
          <w:rFonts w:ascii="Times New Roman" w:hAnsi="Times New Roman" w:cs="Times New Roman"/>
          <w:sz w:val="28"/>
          <w:szCs w:val="28"/>
        </w:rPr>
        <w:t>льн</w:t>
      </w:r>
      <w:r w:rsidRPr="00943A50">
        <w:rPr>
          <w:rFonts w:ascii="Times New Roman" w:hAnsi="Times New Roman" w:cs="Times New Roman"/>
          <w:sz w:val="28"/>
          <w:szCs w:val="28"/>
        </w:rPr>
        <w:t>а</w:t>
      </w:r>
      <w:r w:rsidR="00B32719" w:rsidRPr="00943A50">
        <w:rPr>
          <w:rFonts w:ascii="Times New Roman" w:hAnsi="Times New Roman" w:cs="Times New Roman"/>
          <w:sz w:val="28"/>
          <w:szCs w:val="28"/>
        </w:rPr>
        <w:t>я к</w:t>
      </w:r>
      <w:r w:rsidRPr="00943A50">
        <w:rPr>
          <w:rFonts w:ascii="Times New Roman" w:hAnsi="Times New Roman" w:cs="Times New Roman"/>
          <w:sz w:val="28"/>
          <w:szCs w:val="28"/>
        </w:rPr>
        <w:t>о</w:t>
      </w:r>
      <w:r w:rsidR="00B32719" w:rsidRPr="00943A50">
        <w:rPr>
          <w:rFonts w:ascii="Times New Roman" w:hAnsi="Times New Roman" w:cs="Times New Roman"/>
          <w:sz w:val="28"/>
          <w:szCs w:val="28"/>
        </w:rPr>
        <w:t>мпетентн</w:t>
      </w:r>
      <w:r w:rsidRPr="00943A50">
        <w:rPr>
          <w:rFonts w:ascii="Times New Roman" w:hAnsi="Times New Roman" w:cs="Times New Roman"/>
          <w:sz w:val="28"/>
          <w:szCs w:val="28"/>
        </w:rPr>
        <w:t>ос</w:t>
      </w:r>
      <w:r w:rsidR="00B32719" w:rsidRPr="00943A50">
        <w:rPr>
          <w:rFonts w:ascii="Times New Roman" w:hAnsi="Times New Roman" w:cs="Times New Roman"/>
          <w:sz w:val="28"/>
          <w:szCs w:val="28"/>
        </w:rPr>
        <w:t>ть – вл</w:t>
      </w:r>
      <w:r w:rsidRPr="00943A50">
        <w:rPr>
          <w:rFonts w:ascii="Times New Roman" w:hAnsi="Times New Roman" w:cs="Times New Roman"/>
          <w:sz w:val="28"/>
          <w:szCs w:val="28"/>
        </w:rPr>
        <w:t>а</w:t>
      </w:r>
      <w:r w:rsidR="00B32719" w:rsidRPr="00943A50">
        <w:rPr>
          <w:rFonts w:ascii="Times New Roman" w:hAnsi="Times New Roman" w:cs="Times New Roman"/>
          <w:sz w:val="28"/>
          <w:szCs w:val="28"/>
        </w:rPr>
        <w:t xml:space="preserve">дение </w:t>
      </w:r>
      <w:r w:rsidRPr="00943A50">
        <w:rPr>
          <w:rFonts w:ascii="Times New Roman" w:hAnsi="Times New Roman" w:cs="Times New Roman"/>
          <w:sz w:val="28"/>
          <w:szCs w:val="28"/>
        </w:rPr>
        <w:t>со</w:t>
      </w:r>
      <w:r w:rsidR="00B32719" w:rsidRPr="00943A50">
        <w:rPr>
          <w:rFonts w:ascii="Times New Roman" w:hAnsi="Times New Roman" w:cs="Times New Roman"/>
          <w:sz w:val="28"/>
          <w:szCs w:val="28"/>
        </w:rPr>
        <w:t>вме</w:t>
      </w:r>
      <w:r w:rsidRPr="00943A50">
        <w:rPr>
          <w:rFonts w:ascii="Times New Roman" w:hAnsi="Times New Roman" w:cs="Times New Roman"/>
          <w:sz w:val="28"/>
          <w:szCs w:val="28"/>
        </w:rPr>
        <w:t>с</w:t>
      </w:r>
      <w:r w:rsidR="00B32719" w:rsidRPr="00943A50">
        <w:rPr>
          <w:rFonts w:ascii="Times New Roman" w:hAnsi="Times New Roman" w:cs="Times New Roman"/>
          <w:sz w:val="28"/>
          <w:szCs w:val="28"/>
        </w:rPr>
        <w:t>тн</w:t>
      </w:r>
      <w:r w:rsidRPr="00943A50">
        <w:rPr>
          <w:rFonts w:ascii="Times New Roman" w:hAnsi="Times New Roman" w:cs="Times New Roman"/>
          <w:sz w:val="28"/>
          <w:szCs w:val="28"/>
        </w:rPr>
        <w:t>о</w:t>
      </w:r>
      <w:r w:rsidR="00B32719" w:rsidRPr="00943A50">
        <w:rPr>
          <w:rFonts w:ascii="Times New Roman" w:hAnsi="Times New Roman" w:cs="Times New Roman"/>
          <w:sz w:val="28"/>
          <w:szCs w:val="28"/>
        </w:rPr>
        <w:t>й (г</w:t>
      </w:r>
      <w:r w:rsidRPr="00943A50">
        <w:rPr>
          <w:rFonts w:ascii="Times New Roman" w:hAnsi="Times New Roman" w:cs="Times New Roman"/>
          <w:sz w:val="28"/>
          <w:szCs w:val="28"/>
        </w:rPr>
        <w:t>р</w:t>
      </w:r>
      <w:r w:rsidR="00B32719" w:rsidRPr="00943A50">
        <w:rPr>
          <w:rFonts w:ascii="Times New Roman" w:hAnsi="Times New Roman" w:cs="Times New Roman"/>
          <w:sz w:val="28"/>
          <w:szCs w:val="28"/>
        </w:rPr>
        <w:t>упп</w:t>
      </w:r>
      <w:r w:rsidRPr="00943A50">
        <w:rPr>
          <w:rFonts w:ascii="Times New Roman" w:hAnsi="Times New Roman" w:cs="Times New Roman"/>
          <w:sz w:val="28"/>
          <w:szCs w:val="28"/>
        </w:rPr>
        <w:t>о</w:t>
      </w:r>
      <w:r w:rsidR="00B32719" w:rsidRPr="00943A50">
        <w:rPr>
          <w:rFonts w:ascii="Times New Roman" w:hAnsi="Times New Roman" w:cs="Times New Roman"/>
          <w:sz w:val="28"/>
          <w:szCs w:val="28"/>
        </w:rPr>
        <w:t>в</w:t>
      </w:r>
      <w:r w:rsidRPr="00943A50">
        <w:rPr>
          <w:rFonts w:ascii="Times New Roman" w:hAnsi="Times New Roman" w:cs="Times New Roman"/>
          <w:sz w:val="28"/>
          <w:szCs w:val="28"/>
        </w:rPr>
        <w:t>о</w:t>
      </w:r>
      <w:r w:rsidR="00B32719" w:rsidRPr="00943A50">
        <w:rPr>
          <w:rFonts w:ascii="Times New Roman" w:hAnsi="Times New Roman" w:cs="Times New Roman"/>
          <w:sz w:val="28"/>
          <w:szCs w:val="28"/>
        </w:rPr>
        <w:t>й, к</w:t>
      </w:r>
      <w:r w:rsidRPr="00943A50">
        <w:rPr>
          <w:rFonts w:ascii="Times New Roman" w:hAnsi="Times New Roman" w:cs="Times New Roman"/>
          <w:sz w:val="28"/>
          <w:szCs w:val="28"/>
        </w:rPr>
        <w:t>ор</w:t>
      </w:r>
      <w:r w:rsidR="00B32719" w:rsidRPr="00943A50">
        <w:rPr>
          <w:rFonts w:ascii="Times New Roman" w:hAnsi="Times New Roman" w:cs="Times New Roman"/>
          <w:sz w:val="28"/>
          <w:szCs w:val="28"/>
        </w:rPr>
        <w:t>п</w:t>
      </w:r>
      <w:r w:rsidRPr="00943A50">
        <w:rPr>
          <w:rFonts w:ascii="Times New Roman" w:hAnsi="Times New Roman" w:cs="Times New Roman"/>
          <w:sz w:val="28"/>
          <w:szCs w:val="28"/>
        </w:rPr>
        <w:t>ора</w:t>
      </w:r>
      <w:r w:rsidR="00B32719" w:rsidRPr="00943A50">
        <w:rPr>
          <w:rFonts w:ascii="Times New Roman" w:hAnsi="Times New Roman" w:cs="Times New Roman"/>
          <w:sz w:val="28"/>
          <w:szCs w:val="28"/>
        </w:rPr>
        <w:t>тивн</w:t>
      </w:r>
      <w:r w:rsidRPr="00943A50">
        <w:rPr>
          <w:rFonts w:ascii="Times New Roman" w:hAnsi="Times New Roman" w:cs="Times New Roman"/>
          <w:sz w:val="28"/>
          <w:szCs w:val="28"/>
        </w:rPr>
        <w:t>о</w:t>
      </w:r>
      <w:r w:rsidR="00B32719" w:rsidRPr="00943A50">
        <w:rPr>
          <w:rFonts w:ascii="Times New Roman" w:hAnsi="Times New Roman" w:cs="Times New Roman"/>
          <w:sz w:val="28"/>
          <w:szCs w:val="28"/>
        </w:rPr>
        <w:t>й) п</w:t>
      </w:r>
      <w:r w:rsidRPr="00943A50">
        <w:rPr>
          <w:rFonts w:ascii="Times New Roman" w:hAnsi="Times New Roman" w:cs="Times New Roman"/>
          <w:sz w:val="28"/>
          <w:szCs w:val="28"/>
        </w:rPr>
        <w:t>ро</w:t>
      </w:r>
      <w:r w:rsidR="00B32719" w:rsidRPr="00943A50">
        <w:rPr>
          <w:rFonts w:ascii="Times New Roman" w:hAnsi="Times New Roman" w:cs="Times New Roman"/>
          <w:sz w:val="28"/>
          <w:szCs w:val="28"/>
        </w:rPr>
        <w:t>фе</w:t>
      </w:r>
      <w:r w:rsidRPr="00943A50">
        <w:rPr>
          <w:rFonts w:ascii="Times New Roman" w:hAnsi="Times New Roman" w:cs="Times New Roman"/>
          <w:sz w:val="28"/>
          <w:szCs w:val="28"/>
        </w:rPr>
        <w:t>сс</w:t>
      </w:r>
      <w:r w:rsidR="00B32719" w:rsidRPr="00943A50">
        <w:rPr>
          <w:rFonts w:ascii="Times New Roman" w:hAnsi="Times New Roman" w:cs="Times New Roman"/>
          <w:sz w:val="28"/>
          <w:szCs w:val="28"/>
        </w:rPr>
        <w:t>и</w:t>
      </w:r>
      <w:r w:rsidRPr="00943A50">
        <w:rPr>
          <w:rFonts w:ascii="Times New Roman" w:hAnsi="Times New Roman" w:cs="Times New Roman"/>
          <w:sz w:val="28"/>
          <w:szCs w:val="28"/>
        </w:rPr>
        <w:t>о</w:t>
      </w:r>
      <w:r w:rsidR="00B32719" w:rsidRPr="00943A50">
        <w:rPr>
          <w:rFonts w:ascii="Times New Roman" w:hAnsi="Times New Roman" w:cs="Times New Roman"/>
          <w:sz w:val="28"/>
          <w:szCs w:val="28"/>
        </w:rPr>
        <w:t>н</w:t>
      </w:r>
      <w:r w:rsidRPr="00943A50">
        <w:rPr>
          <w:rFonts w:ascii="Times New Roman" w:hAnsi="Times New Roman" w:cs="Times New Roman"/>
          <w:sz w:val="28"/>
          <w:szCs w:val="28"/>
        </w:rPr>
        <w:t>а</w:t>
      </w:r>
      <w:r w:rsidR="00B32719" w:rsidRPr="00943A50">
        <w:rPr>
          <w:rFonts w:ascii="Times New Roman" w:hAnsi="Times New Roman" w:cs="Times New Roman"/>
          <w:sz w:val="28"/>
          <w:szCs w:val="28"/>
        </w:rPr>
        <w:t>льн</w:t>
      </w:r>
      <w:r w:rsidRPr="00943A50">
        <w:rPr>
          <w:rFonts w:ascii="Times New Roman" w:hAnsi="Times New Roman" w:cs="Times New Roman"/>
          <w:sz w:val="28"/>
          <w:szCs w:val="28"/>
        </w:rPr>
        <w:t>о</w:t>
      </w:r>
      <w:r w:rsidR="00B32719" w:rsidRPr="00943A50">
        <w:rPr>
          <w:rFonts w:ascii="Times New Roman" w:hAnsi="Times New Roman" w:cs="Times New Roman"/>
          <w:sz w:val="28"/>
          <w:szCs w:val="28"/>
        </w:rPr>
        <w:t>й деятельн</w:t>
      </w:r>
      <w:r w:rsidRPr="00943A50">
        <w:rPr>
          <w:rFonts w:ascii="Times New Roman" w:hAnsi="Times New Roman" w:cs="Times New Roman"/>
          <w:sz w:val="28"/>
          <w:szCs w:val="28"/>
        </w:rPr>
        <w:t>ос</w:t>
      </w:r>
      <w:r w:rsidR="00B32719" w:rsidRPr="00943A50">
        <w:rPr>
          <w:rFonts w:ascii="Times New Roman" w:hAnsi="Times New Roman" w:cs="Times New Roman"/>
          <w:sz w:val="28"/>
          <w:szCs w:val="28"/>
        </w:rPr>
        <w:t xml:space="preserve">тью, </w:t>
      </w:r>
      <w:r w:rsidRPr="00943A50">
        <w:rPr>
          <w:rFonts w:ascii="Times New Roman" w:hAnsi="Times New Roman" w:cs="Times New Roman"/>
          <w:sz w:val="28"/>
          <w:szCs w:val="28"/>
        </w:rPr>
        <w:t>со</w:t>
      </w:r>
      <w:r w:rsidR="00B32719" w:rsidRPr="00943A50">
        <w:rPr>
          <w:rFonts w:ascii="Times New Roman" w:hAnsi="Times New Roman" w:cs="Times New Roman"/>
          <w:sz w:val="28"/>
          <w:szCs w:val="28"/>
        </w:rPr>
        <w:t>т</w:t>
      </w:r>
      <w:r w:rsidRPr="00943A50">
        <w:rPr>
          <w:rFonts w:ascii="Times New Roman" w:hAnsi="Times New Roman" w:cs="Times New Roman"/>
          <w:sz w:val="28"/>
          <w:szCs w:val="28"/>
        </w:rPr>
        <w:t>р</w:t>
      </w:r>
      <w:r w:rsidR="00B32719" w:rsidRPr="00943A50">
        <w:rPr>
          <w:rFonts w:ascii="Times New Roman" w:hAnsi="Times New Roman" w:cs="Times New Roman"/>
          <w:sz w:val="28"/>
          <w:szCs w:val="28"/>
        </w:rPr>
        <w:t>удниче</w:t>
      </w:r>
      <w:r w:rsidRPr="00943A50">
        <w:rPr>
          <w:rFonts w:ascii="Times New Roman" w:hAnsi="Times New Roman" w:cs="Times New Roman"/>
          <w:sz w:val="28"/>
          <w:szCs w:val="28"/>
        </w:rPr>
        <w:t>с</w:t>
      </w:r>
      <w:r w:rsidR="00B32719" w:rsidRPr="00943A50">
        <w:rPr>
          <w:rFonts w:ascii="Times New Roman" w:hAnsi="Times New Roman" w:cs="Times New Roman"/>
          <w:sz w:val="28"/>
          <w:szCs w:val="28"/>
        </w:rPr>
        <w:t>тв</w:t>
      </w:r>
      <w:r w:rsidRPr="00943A50">
        <w:rPr>
          <w:rFonts w:ascii="Times New Roman" w:hAnsi="Times New Roman" w:cs="Times New Roman"/>
          <w:sz w:val="28"/>
          <w:szCs w:val="28"/>
        </w:rPr>
        <w:t>о</w:t>
      </w:r>
      <w:r w:rsidR="00B32719" w:rsidRPr="00943A50">
        <w:rPr>
          <w:rFonts w:ascii="Times New Roman" w:hAnsi="Times New Roman" w:cs="Times New Roman"/>
          <w:sz w:val="28"/>
          <w:szCs w:val="28"/>
        </w:rPr>
        <w:t>м;</w:t>
      </w:r>
    </w:p>
    <w:p w:rsidR="00B32719" w:rsidRPr="00943A50" w:rsidRDefault="00B32719" w:rsidP="0047354E">
      <w:pPr>
        <w:pStyle w:val="ListParagraph"/>
        <w:numPr>
          <w:ilvl w:val="1"/>
          <w:numId w:val="2"/>
        </w:numPr>
        <w:autoSpaceDE w:val="0"/>
        <w:autoSpaceDN w:val="0"/>
        <w:adjustRightInd w:val="0"/>
        <w:spacing w:after="0" w:line="360" w:lineRule="auto"/>
        <w:jc w:val="both"/>
        <w:rPr>
          <w:rFonts w:ascii="Times New Roman" w:hAnsi="Times New Roman" w:cs="Times New Roman"/>
          <w:sz w:val="28"/>
          <w:szCs w:val="28"/>
        </w:rPr>
      </w:pPr>
      <w:r w:rsidRPr="00943A50">
        <w:rPr>
          <w:rFonts w:ascii="Times New Roman" w:hAnsi="Times New Roman" w:cs="Times New Roman"/>
          <w:sz w:val="28"/>
          <w:szCs w:val="28"/>
        </w:rPr>
        <w:lastRenderedPageBreak/>
        <w:t>К</w:t>
      </w:r>
      <w:r w:rsidR="003E1576" w:rsidRPr="00943A50">
        <w:rPr>
          <w:rFonts w:ascii="Times New Roman" w:hAnsi="Times New Roman" w:cs="Times New Roman"/>
          <w:sz w:val="28"/>
          <w:szCs w:val="28"/>
        </w:rPr>
        <w:t>о</w:t>
      </w:r>
      <w:r w:rsidRPr="00943A50">
        <w:rPr>
          <w:rFonts w:ascii="Times New Roman" w:hAnsi="Times New Roman" w:cs="Times New Roman"/>
          <w:sz w:val="28"/>
          <w:szCs w:val="28"/>
        </w:rPr>
        <w:t>ммуник</w:t>
      </w:r>
      <w:r w:rsidR="003E1576" w:rsidRPr="00943A50">
        <w:rPr>
          <w:rFonts w:ascii="Times New Roman" w:hAnsi="Times New Roman" w:cs="Times New Roman"/>
          <w:sz w:val="28"/>
          <w:szCs w:val="28"/>
        </w:rPr>
        <w:t>а</w:t>
      </w:r>
      <w:r w:rsidRPr="00943A50">
        <w:rPr>
          <w:rFonts w:ascii="Times New Roman" w:hAnsi="Times New Roman" w:cs="Times New Roman"/>
          <w:sz w:val="28"/>
          <w:szCs w:val="28"/>
        </w:rPr>
        <w:t>тивн</w:t>
      </w:r>
      <w:r w:rsidR="003E1576" w:rsidRPr="00943A50">
        <w:rPr>
          <w:rFonts w:ascii="Times New Roman" w:hAnsi="Times New Roman" w:cs="Times New Roman"/>
          <w:sz w:val="28"/>
          <w:szCs w:val="28"/>
        </w:rPr>
        <w:t>а</w:t>
      </w:r>
      <w:r w:rsidRPr="00943A50">
        <w:rPr>
          <w:rFonts w:ascii="Times New Roman" w:hAnsi="Times New Roman" w:cs="Times New Roman"/>
          <w:sz w:val="28"/>
          <w:szCs w:val="28"/>
        </w:rPr>
        <w:t>я к</w:t>
      </w:r>
      <w:r w:rsidR="003E1576" w:rsidRPr="00943A50">
        <w:rPr>
          <w:rFonts w:ascii="Times New Roman" w:hAnsi="Times New Roman" w:cs="Times New Roman"/>
          <w:sz w:val="28"/>
          <w:szCs w:val="28"/>
        </w:rPr>
        <w:t>о</w:t>
      </w:r>
      <w:r w:rsidRPr="00943A50">
        <w:rPr>
          <w:rFonts w:ascii="Times New Roman" w:hAnsi="Times New Roman" w:cs="Times New Roman"/>
          <w:sz w:val="28"/>
          <w:szCs w:val="28"/>
        </w:rPr>
        <w:t>мпетентн</w:t>
      </w:r>
      <w:r w:rsidR="003E1576" w:rsidRPr="00943A50">
        <w:rPr>
          <w:rFonts w:ascii="Times New Roman" w:hAnsi="Times New Roman" w:cs="Times New Roman"/>
          <w:sz w:val="28"/>
          <w:szCs w:val="28"/>
        </w:rPr>
        <w:t>ос</w:t>
      </w:r>
      <w:r w:rsidRPr="00943A50">
        <w:rPr>
          <w:rFonts w:ascii="Times New Roman" w:hAnsi="Times New Roman" w:cs="Times New Roman"/>
          <w:sz w:val="28"/>
          <w:szCs w:val="28"/>
        </w:rPr>
        <w:t>ть</w:t>
      </w:r>
      <w:r w:rsidR="0047354E" w:rsidRPr="00943A50">
        <w:rPr>
          <w:rFonts w:ascii="Times New Roman" w:hAnsi="Times New Roman" w:cs="Times New Roman"/>
          <w:sz w:val="28"/>
          <w:szCs w:val="28"/>
        </w:rPr>
        <w:t xml:space="preserve"> – вл</w:t>
      </w:r>
      <w:r w:rsidR="003E1576" w:rsidRPr="00943A50">
        <w:rPr>
          <w:rFonts w:ascii="Times New Roman" w:hAnsi="Times New Roman" w:cs="Times New Roman"/>
          <w:sz w:val="28"/>
          <w:szCs w:val="28"/>
        </w:rPr>
        <w:t>а</w:t>
      </w:r>
      <w:r w:rsidR="0047354E" w:rsidRPr="00943A50">
        <w:rPr>
          <w:rFonts w:ascii="Times New Roman" w:hAnsi="Times New Roman" w:cs="Times New Roman"/>
          <w:sz w:val="28"/>
          <w:szCs w:val="28"/>
        </w:rPr>
        <w:t>дение п</w:t>
      </w:r>
      <w:r w:rsidR="003E1576" w:rsidRPr="00943A50">
        <w:rPr>
          <w:rFonts w:ascii="Times New Roman" w:hAnsi="Times New Roman" w:cs="Times New Roman"/>
          <w:sz w:val="28"/>
          <w:szCs w:val="28"/>
        </w:rPr>
        <w:t>р</w:t>
      </w:r>
      <w:r w:rsidR="0047354E" w:rsidRPr="00943A50">
        <w:rPr>
          <w:rFonts w:ascii="Times New Roman" w:hAnsi="Times New Roman" w:cs="Times New Roman"/>
          <w:sz w:val="28"/>
          <w:szCs w:val="28"/>
        </w:rPr>
        <w:t>инятыми в д</w:t>
      </w:r>
      <w:r w:rsidR="003E1576" w:rsidRPr="00943A50">
        <w:rPr>
          <w:rFonts w:ascii="Times New Roman" w:hAnsi="Times New Roman" w:cs="Times New Roman"/>
          <w:sz w:val="28"/>
          <w:szCs w:val="28"/>
        </w:rPr>
        <w:t>а</w:t>
      </w:r>
      <w:r w:rsidR="0047354E" w:rsidRPr="00943A50">
        <w:rPr>
          <w:rFonts w:ascii="Times New Roman" w:hAnsi="Times New Roman" w:cs="Times New Roman"/>
          <w:sz w:val="28"/>
          <w:szCs w:val="28"/>
        </w:rPr>
        <w:t>нн</w:t>
      </w:r>
      <w:r w:rsidR="003E1576" w:rsidRPr="00943A50">
        <w:rPr>
          <w:rFonts w:ascii="Times New Roman" w:hAnsi="Times New Roman" w:cs="Times New Roman"/>
          <w:sz w:val="28"/>
          <w:szCs w:val="28"/>
        </w:rPr>
        <w:t>о</w:t>
      </w:r>
      <w:r w:rsidR="0047354E" w:rsidRPr="00943A50">
        <w:rPr>
          <w:rFonts w:ascii="Times New Roman" w:hAnsi="Times New Roman" w:cs="Times New Roman"/>
          <w:sz w:val="28"/>
          <w:szCs w:val="28"/>
        </w:rPr>
        <w:t>й п</w:t>
      </w:r>
      <w:r w:rsidR="003E1576" w:rsidRPr="00943A50">
        <w:rPr>
          <w:rFonts w:ascii="Times New Roman" w:hAnsi="Times New Roman" w:cs="Times New Roman"/>
          <w:sz w:val="28"/>
          <w:szCs w:val="28"/>
        </w:rPr>
        <w:t>ро</w:t>
      </w:r>
      <w:r w:rsidR="0047354E" w:rsidRPr="00943A50">
        <w:rPr>
          <w:rFonts w:ascii="Times New Roman" w:hAnsi="Times New Roman" w:cs="Times New Roman"/>
          <w:sz w:val="28"/>
          <w:szCs w:val="28"/>
        </w:rPr>
        <w:t>фе</w:t>
      </w:r>
      <w:r w:rsidR="003E1576" w:rsidRPr="00943A50">
        <w:rPr>
          <w:rFonts w:ascii="Times New Roman" w:hAnsi="Times New Roman" w:cs="Times New Roman"/>
          <w:sz w:val="28"/>
          <w:szCs w:val="28"/>
        </w:rPr>
        <w:t>сс</w:t>
      </w:r>
      <w:r w:rsidR="0047354E" w:rsidRPr="00943A50">
        <w:rPr>
          <w:rFonts w:ascii="Times New Roman" w:hAnsi="Times New Roman" w:cs="Times New Roman"/>
          <w:sz w:val="28"/>
          <w:szCs w:val="28"/>
        </w:rPr>
        <w:t>ии п</w:t>
      </w:r>
      <w:r w:rsidR="003E1576" w:rsidRPr="00943A50">
        <w:rPr>
          <w:rFonts w:ascii="Times New Roman" w:hAnsi="Times New Roman" w:cs="Times New Roman"/>
          <w:sz w:val="28"/>
          <w:szCs w:val="28"/>
        </w:rPr>
        <w:t>р</w:t>
      </w:r>
      <w:r w:rsidR="0047354E" w:rsidRPr="00943A50">
        <w:rPr>
          <w:rFonts w:ascii="Times New Roman" w:hAnsi="Times New Roman" w:cs="Times New Roman"/>
          <w:sz w:val="28"/>
          <w:szCs w:val="28"/>
        </w:rPr>
        <w:t>ием</w:t>
      </w:r>
      <w:r w:rsidR="003E1576" w:rsidRPr="00943A50">
        <w:rPr>
          <w:rFonts w:ascii="Times New Roman" w:hAnsi="Times New Roman" w:cs="Times New Roman"/>
          <w:sz w:val="28"/>
          <w:szCs w:val="28"/>
        </w:rPr>
        <w:t>а</w:t>
      </w:r>
      <w:r w:rsidR="0047354E" w:rsidRPr="00943A50">
        <w:rPr>
          <w:rFonts w:ascii="Times New Roman" w:hAnsi="Times New Roman" w:cs="Times New Roman"/>
          <w:sz w:val="28"/>
          <w:szCs w:val="28"/>
        </w:rPr>
        <w:t>ми п</w:t>
      </w:r>
      <w:r w:rsidR="003E1576" w:rsidRPr="00943A50">
        <w:rPr>
          <w:rFonts w:ascii="Times New Roman" w:hAnsi="Times New Roman" w:cs="Times New Roman"/>
          <w:sz w:val="28"/>
          <w:szCs w:val="28"/>
        </w:rPr>
        <w:t>ро</w:t>
      </w:r>
      <w:r w:rsidR="0047354E" w:rsidRPr="00943A50">
        <w:rPr>
          <w:rFonts w:ascii="Times New Roman" w:hAnsi="Times New Roman" w:cs="Times New Roman"/>
          <w:sz w:val="28"/>
          <w:szCs w:val="28"/>
        </w:rPr>
        <w:t>фе</w:t>
      </w:r>
      <w:r w:rsidR="003E1576" w:rsidRPr="00943A50">
        <w:rPr>
          <w:rFonts w:ascii="Times New Roman" w:hAnsi="Times New Roman" w:cs="Times New Roman"/>
          <w:sz w:val="28"/>
          <w:szCs w:val="28"/>
        </w:rPr>
        <w:t>сс</w:t>
      </w:r>
      <w:r w:rsidR="0047354E" w:rsidRPr="00943A50">
        <w:rPr>
          <w:rFonts w:ascii="Times New Roman" w:hAnsi="Times New Roman" w:cs="Times New Roman"/>
          <w:sz w:val="28"/>
          <w:szCs w:val="28"/>
        </w:rPr>
        <w:t>и</w:t>
      </w:r>
      <w:r w:rsidR="003E1576" w:rsidRPr="00943A50">
        <w:rPr>
          <w:rFonts w:ascii="Times New Roman" w:hAnsi="Times New Roman" w:cs="Times New Roman"/>
          <w:sz w:val="28"/>
          <w:szCs w:val="28"/>
        </w:rPr>
        <w:t>о</w:t>
      </w:r>
      <w:r w:rsidR="0047354E" w:rsidRPr="00943A50">
        <w:rPr>
          <w:rFonts w:ascii="Times New Roman" w:hAnsi="Times New Roman" w:cs="Times New Roman"/>
          <w:sz w:val="28"/>
          <w:szCs w:val="28"/>
        </w:rPr>
        <w:t>н</w:t>
      </w:r>
      <w:r w:rsidR="003E1576" w:rsidRPr="00943A50">
        <w:rPr>
          <w:rFonts w:ascii="Times New Roman" w:hAnsi="Times New Roman" w:cs="Times New Roman"/>
          <w:sz w:val="28"/>
          <w:szCs w:val="28"/>
        </w:rPr>
        <w:t>а</w:t>
      </w:r>
      <w:r w:rsidR="0047354E" w:rsidRPr="00943A50">
        <w:rPr>
          <w:rFonts w:ascii="Times New Roman" w:hAnsi="Times New Roman" w:cs="Times New Roman"/>
          <w:sz w:val="28"/>
          <w:szCs w:val="28"/>
        </w:rPr>
        <w:t>льн</w:t>
      </w:r>
      <w:r w:rsidR="003E1576" w:rsidRPr="00943A50">
        <w:rPr>
          <w:rFonts w:ascii="Times New Roman" w:hAnsi="Times New Roman" w:cs="Times New Roman"/>
          <w:sz w:val="28"/>
          <w:szCs w:val="28"/>
        </w:rPr>
        <w:t>о</w:t>
      </w:r>
      <w:r w:rsidR="0047354E" w:rsidRPr="00943A50">
        <w:rPr>
          <w:rFonts w:ascii="Times New Roman" w:hAnsi="Times New Roman" w:cs="Times New Roman"/>
          <w:sz w:val="28"/>
          <w:szCs w:val="28"/>
        </w:rPr>
        <w:t>г</w:t>
      </w:r>
      <w:r w:rsidR="003E1576" w:rsidRPr="00943A50">
        <w:rPr>
          <w:rFonts w:ascii="Times New Roman" w:hAnsi="Times New Roman" w:cs="Times New Roman"/>
          <w:sz w:val="28"/>
          <w:szCs w:val="28"/>
        </w:rPr>
        <w:t>о</w:t>
      </w:r>
      <w:r w:rsidR="0047354E" w:rsidRPr="00943A50">
        <w:rPr>
          <w:rFonts w:ascii="Times New Roman" w:hAnsi="Times New Roman" w:cs="Times New Roman"/>
          <w:sz w:val="28"/>
          <w:szCs w:val="28"/>
        </w:rPr>
        <w:t xml:space="preserve"> </w:t>
      </w:r>
      <w:r w:rsidR="003E1576" w:rsidRPr="00943A50">
        <w:rPr>
          <w:rFonts w:ascii="Times New Roman" w:hAnsi="Times New Roman" w:cs="Times New Roman"/>
          <w:sz w:val="28"/>
          <w:szCs w:val="28"/>
        </w:rPr>
        <w:t>о</w:t>
      </w:r>
      <w:r w:rsidR="0047354E" w:rsidRPr="00943A50">
        <w:rPr>
          <w:rFonts w:ascii="Times New Roman" w:hAnsi="Times New Roman" w:cs="Times New Roman"/>
          <w:sz w:val="28"/>
          <w:szCs w:val="28"/>
        </w:rPr>
        <w:t xml:space="preserve">бщения, </w:t>
      </w:r>
      <w:r w:rsidR="003E1576" w:rsidRPr="00943A50">
        <w:rPr>
          <w:rFonts w:ascii="Times New Roman" w:hAnsi="Times New Roman" w:cs="Times New Roman"/>
          <w:sz w:val="28"/>
          <w:szCs w:val="28"/>
        </w:rPr>
        <w:t>со</w:t>
      </w:r>
      <w:r w:rsidR="0047354E" w:rsidRPr="00943A50">
        <w:rPr>
          <w:rFonts w:ascii="Times New Roman" w:hAnsi="Times New Roman" w:cs="Times New Roman"/>
          <w:sz w:val="28"/>
          <w:szCs w:val="28"/>
        </w:rPr>
        <w:t>ци</w:t>
      </w:r>
      <w:r w:rsidR="003E1576" w:rsidRPr="00943A50">
        <w:rPr>
          <w:rFonts w:ascii="Times New Roman" w:hAnsi="Times New Roman" w:cs="Times New Roman"/>
          <w:sz w:val="28"/>
          <w:szCs w:val="28"/>
        </w:rPr>
        <w:t>а</w:t>
      </w:r>
      <w:r w:rsidR="0047354E" w:rsidRPr="00943A50">
        <w:rPr>
          <w:rFonts w:ascii="Times New Roman" w:hAnsi="Times New Roman" w:cs="Times New Roman"/>
          <w:sz w:val="28"/>
          <w:szCs w:val="28"/>
        </w:rPr>
        <w:t>льн</w:t>
      </w:r>
      <w:r w:rsidR="003E1576" w:rsidRPr="00943A50">
        <w:rPr>
          <w:rFonts w:ascii="Times New Roman" w:hAnsi="Times New Roman" w:cs="Times New Roman"/>
          <w:sz w:val="28"/>
          <w:szCs w:val="28"/>
        </w:rPr>
        <w:t>а</w:t>
      </w:r>
      <w:r w:rsidR="0047354E" w:rsidRPr="00943A50">
        <w:rPr>
          <w:rFonts w:ascii="Times New Roman" w:hAnsi="Times New Roman" w:cs="Times New Roman"/>
          <w:sz w:val="28"/>
          <w:szCs w:val="28"/>
        </w:rPr>
        <w:t xml:space="preserve">я </w:t>
      </w:r>
      <w:r w:rsidR="003E1576" w:rsidRPr="00943A50">
        <w:rPr>
          <w:rFonts w:ascii="Times New Roman" w:hAnsi="Times New Roman" w:cs="Times New Roman"/>
          <w:sz w:val="28"/>
          <w:szCs w:val="28"/>
        </w:rPr>
        <w:t>о</w:t>
      </w:r>
      <w:r w:rsidR="0047354E" w:rsidRPr="00943A50">
        <w:rPr>
          <w:rFonts w:ascii="Times New Roman" w:hAnsi="Times New Roman" w:cs="Times New Roman"/>
          <w:sz w:val="28"/>
          <w:szCs w:val="28"/>
        </w:rPr>
        <w:t>твет</w:t>
      </w:r>
      <w:r w:rsidR="003E1576" w:rsidRPr="00943A50">
        <w:rPr>
          <w:rFonts w:ascii="Times New Roman" w:hAnsi="Times New Roman" w:cs="Times New Roman"/>
          <w:sz w:val="28"/>
          <w:szCs w:val="28"/>
        </w:rPr>
        <w:t>с</w:t>
      </w:r>
      <w:r w:rsidR="0047354E" w:rsidRPr="00943A50">
        <w:rPr>
          <w:rFonts w:ascii="Times New Roman" w:hAnsi="Times New Roman" w:cs="Times New Roman"/>
          <w:sz w:val="28"/>
          <w:szCs w:val="28"/>
        </w:rPr>
        <w:t>твенн</w:t>
      </w:r>
      <w:r w:rsidR="003E1576" w:rsidRPr="00943A50">
        <w:rPr>
          <w:rFonts w:ascii="Times New Roman" w:hAnsi="Times New Roman" w:cs="Times New Roman"/>
          <w:sz w:val="28"/>
          <w:szCs w:val="28"/>
        </w:rPr>
        <w:t>ос</w:t>
      </w:r>
      <w:r w:rsidR="0047354E" w:rsidRPr="00943A50">
        <w:rPr>
          <w:rFonts w:ascii="Times New Roman" w:hAnsi="Times New Roman" w:cs="Times New Roman"/>
          <w:sz w:val="28"/>
          <w:szCs w:val="28"/>
        </w:rPr>
        <w:t>ть з</w:t>
      </w:r>
      <w:r w:rsidR="003E1576" w:rsidRPr="00943A50">
        <w:rPr>
          <w:rFonts w:ascii="Times New Roman" w:hAnsi="Times New Roman" w:cs="Times New Roman"/>
          <w:sz w:val="28"/>
          <w:szCs w:val="28"/>
        </w:rPr>
        <w:t>а</w:t>
      </w:r>
      <w:r w:rsidR="0047354E" w:rsidRPr="00943A50">
        <w:rPr>
          <w:rFonts w:ascii="Times New Roman" w:hAnsi="Times New Roman" w:cs="Times New Roman"/>
          <w:sz w:val="28"/>
          <w:szCs w:val="28"/>
        </w:rPr>
        <w:t xml:space="preserve"> </w:t>
      </w:r>
      <w:r w:rsidR="003E1576" w:rsidRPr="00943A50">
        <w:rPr>
          <w:rFonts w:ascii="Times New Roman" w:hAnsi="Times New Roman" w:cs="Times New Roman"/>
          <w:sz w:val="28"/>
          <w:szCs w:val="28"/>
        </w:rPr>
        <w:t>р</w:t>
      </w:r>
      <w:r w:rsidR="0047354E" w:rsidRPr="00943A50">
        <w:rPr>
          <w:rFonts w:ascii="Times New Roman" w:hAnsi="Times New Roman" w:cs="Times New Roman"/>
          <w:sz w:val="28"/>
          <w:szCs w:val="28"/>
        </w:rPr>
        <w:t>езульт</w:t>
      </w:r>
      <w:r w:rsidR="003E1576" w:rsidRPr="00943A50">
        <w:rPr>
          <w:rFonts w:ascii="Times New Roman" w:hAnsi="Times New Roman" w:cs="Times New Roman"/>
          <w:sz w:val="28"/>
          <w:szCs w:val="28"/>
        </w:rPr>
        <w:t>а</w:t>
      </w:r>
      <w:r w:rsidR="0047354E" w:rsidRPr="00943A50">
        <w:rPr>
          <w:rFonts w:ascii="Times New Roman" w:hAnsi="Times New Roman" w:cs="Times New Roman"/>
          <w:sz w:val="28"/>
          <w:szCs w:val="28"/>
        </w:rPr>
        <w:t xml:space="preserve">ты </w:t>
      </w:r>
      <w:r w:rsidR="003E1576" w:rsidRPr="00943A50">
        <w:rPr>
          <w:rFonts w:ascii="Times New Roman" w:hAnsi="Times New Roman" w:cs="Times New Roman"/>
          <w:sz w:val="28"/>
          <w:szCs w:val="28"/>
        </w:rPr>
        <w:t>с</w:t>
      </w:r>
      <w:r w:rsidR="0047354E" w:rsidRPr="00943A50">
        <w:rPr>
          <w:rFonts w:ascii="Times New Roman" w:hAnsi="Times New Roman" w:cs="Times New Roman"/>
          <w:sz w:val="28"/>
          <w:szCs w:val="28"/>
        </w:rPr>
        <w:t>в</w:t>
      </w:r>
      <w:r w:rsidR="003E1576" w:rsidRPr="00943A50">
        <w:rPr>
          <w:rFonts w:ascii="Times New Roman" w:hAnsi="Times New Roman" w:cs="Times New Roman"/>
          <w:sz w:val="28"/>
          <w:szCs w:val="28"/>
        </w:rPr>
        <w:t>о</w:t>
      </w:r>
      <w:r w:rsidR="0047354E" w:rsidRPr="00943A50">
        <w:rPr>
          <w:rFonts w:ascii="Times New Roman" w:hAnsi="Times New Roman" w:cs="Times New Roman"/>
          <w:sz w:val="28"/>
          <w:szCs w:val="28"/>
        </w:rPr>
        <w:t>ег</w:t>
      </w:r>
      <w:r w:rsidR="003E1576" w:rsidRPr="00943A50">
        <w:rPr>
          <w:rFonts w:ascii="Times New Roman" w:hAnsi="Times New Roman" w:cs="Times New Roman"/>
          <w:sz w:val="28"/>
          <w:szCs w:val="28"/>
        </w:rPr>
        <w:t>о</w:t>
      </w:r>
      <w:r w:rsidR="0047354E" w:rsidRPr="00943A50">
        <w:rPr>
          <w:rFonts w:ascii="Times New Roman" w:hAnsi="Times New Roman" w:cs="Times New Roman"/>
          <w:sz w:val="28"/>
          <w:szCs w:val="28"/>
        </w:rPr>
        <w:t xml:space="preserve"> п</w:t>
      </w:r>
      <w:r w:rsidR="003E1576" w:rsidRPr="00943A50">
        <w:rPr>
          <w:rFonts w:ascii="Times New Roman" w:hAnsi="Times New Roman" w:cs="Times New Roman"/>
          <w:sz w:val="28"/>
          <w:szCs w:val="28"/>
        </w:rPr>
        <w:t>ро</w:t>
      </w:r>
      <w:r w:rsidR="0047354E" w:rsidRPr="00943A50">
        <w:rPr>
          <w:rFonts w:ascii="Times New Roman" w:hAnsi="Times New Roman" w:cs="Times New Roman"/>
          <w:sz w:val="28"/>
          <w:szCs w:val="28"/>
        </w:rPr>
        <w:t>фе</w:t>
      </w:r>
      <w:r w:rsidR="003E1576" w:rsidRPr="00943A50">
        <w:rPr>
          <w:rFonts w:ascii="Times New Roman" w:hAnsi="Times New Roman" w:cs="Times New Roman"/>
          <w:sz w:val="28"/>
          <w:szCs w:val="28"/>
        </w:rPr>
        <w:t>сс</w:t>
      </w:r>
      <w:r w:rsidR="0047354E" w:rsidRPr="00943A50">
        <w:rPr>
          <w:rFonts w:ascii="Times New Roman" w:hAnsi="Times New Roman" w:cs="Times New Roman"/>
          <w:sz w:val="28"/>
          <w:szCs w:val="28"/>
        </w:rPr>
        <w:t>и</w:t>
      </w:r>
      <w:r w:rsidR="003E1576" w:rsidRPr="00943A50">
        <w:rPr>
          <w:rFonts w:ascii="Times New Roman" w:hAnsi="Times New Roman" w:cs="Times New Roman"/>
          <w:sz w:val="28"/>
          <w:szCs w:val="28"/>
        </w:rPr>
        <w:t>о</w:t>
      </w:r>
      <w:r w:rsidR="0047354E" w:rsidRPr="00943A50">
        <w:rPr>
          <w:rFonts w:ascii="Times New Roman" w:hAnsi="Times New Roman" w:cs="Times New Roman"/>
          <w:sz w:val="28"/>
          <w:szCs w:val="28"/>
        </w:rPr>
        <w:t>н</w:t>
      </w:r>
      <w:r w:rsidR="003E1576" w:rsidRPr="00943A50">
        <w:rPr>
          <w:rFonts w:ascii="Times New Roman" w:hAnsi="Times New Roman" w:cs="Times New Roman"/>
          <w:sz w:val="28"/>
          <w:szCs w:val="28"/>
        </w:rPr>
        <w:t>а</w:t>
      </w:r>
      <w:r w:rsidR="0047354E" w:rsidRPr="00943A50">
        <w:rPr>
          <w:rFonts w:ascii="Times New Roman" w:hAnsi="Times New Roman" w:cs="Times New Roman"/>
          <w:sz w:val="28"/>
          <w:szCs w:val="28"/>
        </w:rPr>
        <w:t>льн</w:t>
      </w:r>
      <w:r w:rsidR="003E1576" w:rsidRPr="00943A50">
        <w:rPr>
          <w:rFonts w:ascii="Times New Roman" w:hAnsi="Times New Roman" w:cs="Times New Roman"/>
          <w:sz w:val="28"/>
          <w:szCs w:val="28"/>
        </w:rPr>
        <w:t>о</w:t>
      </w:r>
      <w:r w:rsidR="0047354E" w:rsidRPr="00943A50">
        <w:rPr>
          <w:rFonts w:ascii="Times New Roman" w:hAnsi="Times New Roman" w:cs="Times New Roman"/>
          <w:sz w:val="28"/>
          <w:szCs w:val="28"/>
        </w:rPr>
        <w:t>г</w:t>
      </w:r>
      <w:r w:rsidR="003E1576" w:rsidRPr="00943A50">
        <w:rPr>
          <w:rFonts w:ascii="Times New Roman" w:hAnsi="Times New Roman" w:cs="Times New Roman"/>
          <w:sz w:val="28"/>
          <w:szCs w:val="28"/>
        </w:rPr>
        <w:t>о</w:t>
      </w:r>
      <w:r w:rsidR="0047354E" w:rsidRPr="00943A50">
        <w:rPr>
          <w:rFonts w:ascii="Times New Roman" w:hAnsi="Times New Roman" w:cs="Times New Roman"/>
          <w:sz w:val="28"/>
          <w:szCs w:val="28"/>
        </w:rPr>
        <w:t xml:space="preserve"> т</w:t>
      </w:r>
      <w:r w:rsidR="003E1576" w:rsidRPr="00943A50">
        <w:rPr>
          <w:rFonts w:ascii="Times New Roman" w:hAnsi="Times New Roman" w:cs="Times New Roman"/>
          <w:sz w:val="28"/>
          <w:szCs w:val="28"/>
        </w:rPr>
        <w:t>р</w:t>
      </w:r>
      <w:r w:rsidR="0047354E" w:rsidRPr="00943A50">
        <w:rPr>
          <w:rFonts w:ascii="Times New Roman" w:hAnsi="Times New Roman" w:cs="Times New Roman"/>
          <w:sz w:val="28"/>
          <w:szCs w:val="28"/>
        </w:rPr>
        <w:t>уд</w:t>
      </w:r>
      <w:r w:rsidR="003E1576" w:rsidRPr="00943A50">
        <w:rPr>
          <w:rFonts w:ascii="Times New Roman" w:hAnsi="Times New Roman" w:cs="Times New Roman"/>
          <w:sz w:val="28"/>
          <w:szCs w:val="28"/>
        </w:rPr>
        <w:t>а</w:t>
      </w:r>
      <w:r w:rsidR="0047354E" w:rsidRPr="00943A50">
        <w:rPr>
          <w:rFonts w:ascii="Times New Roman" w:hAnsi="Times New Roman" w:cs="Times New Roman"/>
          <w:sz w:val="28"/>
          <w:szCs w:val="28"/>
        </w:rPr>
        <w:t>;</w:t>
      </w:r>
    </w:p>
    <w:p w:rsidR="0047354E" w:rsidRPr="00943A50" w:rsidRDefault="0047354E" w:rsidP="0047354E">
      <w:pPr>
        <w:pStyle w:val="ListParagraph"/>
        <w:numPr>
          <w:ilvl w:val="0"/>
          <w:numId w:val="3"/>
        </w:numPr>
        <w:autoSpaceDE w:val="0"/>
        <w:autoSpaceDN w:val="0"/>
        <w:adjustRightInd w:val="0"/>
        <w:spacing w:after="0" w:line="360" w:lineRule="auto"/>
        <w:jc w:val="both"/>
        <w:rPr>
          <w:rFonts w:ascii="Times New Roman" w:hAnsi="Times New Roman" w:cs="Times New Roman"/>
          <w:sz w:val="28"/>
          <w:szCs w:val="28"/>
        </w:rPr>
      </w:pPr>
      <w:r w:rsidRPr="00943A50">
        <w:rPr>
          <w:rFonts w:ascii="Times New Roman" w:hAnsi="Times New Roman" w:cs="Times New Roman"/>
          <w:sz w:val="28"/>
          <w:szCs w:val="28"/>
        </w:rPr>
        <w:t>П</w:t>
      </w:r>
      <w:r w:rsidR="003E1576" w:rsidRPr="00943A50">
        <w:rPr>
          <w:rFonts w:ascii="Times New Roman" w:hAnsi="Times New Roman" w:cs="Times New Roman"/>
          <w:sz w:val="28"/>
          <w:szCs w:val="28"/>
        </w:rPr>
        <w:t>ро</w:t>
      </w:r>
      <w:r w:rsidRPr="00943A50">
        <w:rPr>
          <w:rFonts w:ascii="Times New Roman" w:hAnsi="Times New Roman" w:cs="Times New Roman"/>
          <w:sz w:val="28"/>
          <w:szCs w:val="28"/>
        </w:rPr>
        <w:t>фе</w:t>
      </w:r>
      <w:r w:rsidR="003E1576" w:rsidRPr="00943A50">
        <w:rPr>
          <w:rFonts w:ascii="Times New Roman" w:hAnsi="Times New Roman" w:cs="Times New Roman"/>
          <w:sz w:val="28"/>
          <w:szCs w:val="28"/>
        </w:rPr>
        <w:t>сс</w:t>
      </w:r>
      <w:r w:rsidRPr="00943A50">
        <w:rPr>
          <w:rFonts w:ascii="Times New Roman" w:hAnsi="Times New Roman" w:cs="Times New Roman"/>
          <w:sz w:val="28"/>
          <w:szCs w:val="28"/>
        </w:rPr>
        <w:t>и</w:t>
      </w:r>
      <w:r w:rsidR="003E1576" w:rsidRPr="00943A50">
        <w:rPr>
          <w:rFonts w:ascii="Times New Roman" w:hAnsi="Times New Roman" w:cs="Times New Roman"/>
          <w:sz w:val="28"/>
          <w:szCs w:val="28"/>
        </w:rPr>
        <w:t>о</w:t>
      </w:r>
      <w:r w:rsidRPr="00943A50">
        <w:rPr>
          <w:rFonts w:ascii="Times New Roman" w:hAnsi="Times New Roman" w:cs="Times New Roman"/>
          <w:sz w:val="28"/>
          <w:szCs w:val="28"/>
        </w:rPr>
        <w:t>н</w:t>
      </w:r>
      <w:r w:rsidR="003E1576" w:rsidRPr="00943A50">
        <w:rPr>
          <w:rFonts w:ascii="Times New Roman" w:hAnsi="Times New Roman" w:cs="Times New Roman"/>
          <w:sz w:val="28"/>
          <w:szCs w:val="28"/>
        </w:rPr>
        <w:t>а</w:t>
      </w:r>
      <w:r w:rsidRPr="00943A50">
        <w:rPr>
          <w:rFonts w:ascii="Times New Roman" w:hAnsi="Times New Roman" w:cs="Times New Roman"/>
          <w:sz w:val="28"/>
          <w:szCs w:val="28"/>
        </w:rPr>
        <w:t>льн</w:t>
      </w:r>
      <w:r w:rsidR="003E1576" w:rsidRPr="00943A50">
        <w:rPr>
          <w:rFonts w:ascii="Times New Roman" w:hAnsi="Times New Roman" w:cs="Times New Roman"/>
          <w:sz w:val="28"/>
          <w:szCs w:val="28"/>
        </w:rPr>
        <w:t>о</w:t>
      </w:r>
      <w:r w:rsidRPr="00943A50">
        <w:rPr>
          <w:rFonts w:ascii="Times New Roman" w:hAnsi="Times New Roman" w:cs="Times New Roman"/>
          <w:sz w:val="28"/>
          <w:szCs w:val="28"/>
        </w:rPr>
        <w:t xml:space="preserve">е </w:t>
      </w:r>
      <w:r w:rsidR="003E1576" w:rsidRPr="00943A50">
        <w:rPr>
          <w:rFonts w:ascii="Times New Roman" w:hAnsi="Times New Roman" w:cs="Times New Roman"/>
          <w:sz w:val="28"/>
          <w:szCs w:val="28"/>
        </w:rPr>
        <w:t>с</w:t>
      </w:r>
      <w:r w:rsidRPr="00943A50">
        <w:rPr>
          <w:rFonts w:ascii="Times New Roman" w:hAnsi="Times New Roman" w:cs="Times New Roman"/>
          <w:sz w:val="28"/>
          <w:szCs w:val="28"/>
        </w:rPr>
        <w:t>т</w:t>
      </w:r>
      <w:r w:rsidR="003E1576" w:rsidRPr="00943A50">
        <w:rPr>
          <w:rFonts w:ascii="Times New Roman" w:hAnsi="Times New Roman" w:cs="Times New Roman"/>
          <w:sz w:val="28"/>
          <w:szCs w:val="28"/>
        </w:rPr>
        <w:t>а</w:t>
      </w:r>
      <w:r w:rsidRPr="00943A50">
        <w:rPr>
          <w:rFonts w:ascii="Times New Roman" w:hAnsi="Times New Roman" w:cs="Times New Roman"/>
          <w:sz w:val="28"/>
          <w:szCs w:val="28"/>
        </w:rPr>
        <w:t>н</w:t>
      </w:r>
      <w:r w:rsidR="003E1576" w:rsidRPr="00943A50">
        <w:rPr>
          <w:rFonts w:ascii="Times New Roman" w:hAnsi="Times New Roman" w:cs="Times New Roman"/>
          <w:sz w:val="28"/>
          <w:szCs w:val="28"/>
        </w:rPr>
        <w:t>о</w:t>
      </w:r>
      <w:r w:rsidRPr="00943A50">
        <w:rPr>
          <w:rFonts w:ascii="Times New Roman" w:hAnsi="Times New Roman" w:cs="Times New Roman"/>
          <w:sz w:val="28"/>
          <w:szCs w:val="28"/>
        </w:rPr>
        <w:t>вление личн</w:t>
      </w:r>
      <w:r w:rsidR="003E1576" w:rsidRPr="00943A50">
        <w:rPr>
          <w:rFonts w:ascii="Times New Roman" w:hAnsi="Times New Roman" w:cs="Times New Roman"/>
          <w:sz w:val="28"/>
          <w:szCs w:val="28"/>
        </w:rPr>
        <w:t>ос</w:t>
      </w:r>
      <w:r w:rsidRPr="00943A50">
        <w:rPr>
          <w:rFonts w:ascii="Times New Roman" w:hAnsi="Times New Roman" w:cs="Times New Roman"/>
          <w:sz w:val="28"/>
          <w:szCs w:val="28"/>
        </w:rPr>
        <w:t>ти г</w:t>
      </w:r>
      <w:r w:rsidR="003E1576" w:rsidRPr="00943A50">
        <w:rPr>
          <w:rFonts w:ascii="Times New Roman" w:hAnsi="Times New Roman" w:cs="Times New Roman"/>
          <w:sz w:val="28"/>
          <w:szCs w:val="28"/>
        </w:rPr>
        <w:t>ос</w:t>
      </w:r>
      <w:r w:rsidRPr="00943A50">
        <w:rPr>
          <w:rFonts w:ascii="Times New Roman" w:hAnsi="Times New Roman" w:cs="Times New Roman"/>
          <w:sz w:val="28"/>
          <w:szCs w:val="28"/>
        </w:rPr>
        <w:t>уд</w:t>
      </w:r>
      <w:r w:rsidR="003E1576" w:rsidRPr="00943A50">
        <w:rPr>
          <w:rFonts w:ascii="Times New Roman" w:hAnsi="Times New Roman" w:cs="Times New Roman"/>
          <w:sz w:val="28"/>
          <w:szCs w:val="28"/>
        </w:rPr>
        <w:t>арс</w:t>
      </w:r>
      <w:r w:rsidRPr="00943A50">
        <w:rPr>
          <w:rFonts w:ascii="Times New Roman" w:hAnsi="Times New Roman" w:cs="Times New Roman"/>
          <w:sz w:val="28"/>
          <w:szCs w:val="28"/>
        </w:rPr>
        <w:t>твенн</w:t>
      </w:r>
      <w:r w:rsidR="003E1576" w:rsidRPr="00943A50">
        <w:rPr>
          <w:rFonts w:ascii="Times New Roman" w:hAnsi="Times New Roman" w:cs="Times New Roman"/>
          <w:sz w:val="28"/>
          <w:szCs w:val="28"/>
        </w:rPr>
        <w:t>о</w:t>
      </w:r>
      <w:r w:rsidRPr="00943A50">
        <w:rPr>
          <w:rFonts w:ascii="Times New Roman" w:hAnsi="Times New Roman" w:cs="Times New Roman"/>
          <w:sz w:val="28"/>
          <w:szCs w:val="28"/>
        </w:rPr>
        <w:t>г</w:t>
      </w:r>
      <w:r w:rsidR="003E1576" w:rsidRPr="00943A50">
        <w:rPr>
          <w:rFonts w:ascii="Times New Roman" w:hAnsi="Times New Roman" w:cs="Times New Roman"/>
          <w:sz w:val="28"/>
          <w:szCs w:val="28"/>
        </w:rPr>
        <w:t>о</w:t>
      </w:r>
      <w:r w:rsidRPr="00943A50">
        <w:rPr>
          <w:rFonts w:ascii="Times New Roman" w:hAnsi="Times New Roman" w:cs="Times New Roman"/>
          <w:sz w:val="28"/>
          <w:szCs w:val="28"/>
        </w:rPr>
        <w:t xml:space="preserve"> </w:t>
      </w:r>
      <w:r w:rsidR="003E1576" w:rsidRPr="00943A50">
        <w:rPr>
          <w:rFonts w:ascii="Times New Roman" w:hAnsi="Times New Roman" w:cs="Times New Roman"/>
          <w:sz w:val="28"/>
          <w:szCs w:val="28"/>
        </w:rPr>
        <w:t>с</w:t>
      </w:r>
      <w:r w:rsidRPr="00943A50">
        <w:rPr>
          <w:rFonts w:ascii="Times New Roman" w:hAnsi="Times New Roman" w:cs="Times New Roman"/>
          <w:sz w:val="28"/>
          <w:szCs w:val="28"/>
        </w:rPr>
        <w:t>луж</w:t>
      </w:r>
      <w:r w:rsidR="003E1576" w:rsidRPr="00943A50">
        <w:rPr>
          <w:rFonts w:ascii="Times New Roman" w:hAnsi="Times New Roman" w:cs="Times New Roman"/>
          <w:sz w:val="28"/>
          <w:szCs w:val="28"/>
        </w:rPr>
        <w:t>а</w:t>
      </w:r>
      <w:r w:rsidRPr="00943A50">
        <w:rPr>
          <w:rFonts w:ascii="Times New Roman" w:hAnsi="Times New Roman" w:cs="Times New Roman"/>
          <w:sz w:val="28"/>
          <w:szCs w:val="28"/>
        </w:rPr>
        <w:t>щег</w:t>
      </w:r>
      <w:r w:rsidR="003E1576" w:rsidRPr="00943A50">
        <w:rPr>
          <w:rFonts w:ascii="Times New Roman" w:hAnsi="Times New Roman" w:cs="Times New Roman"/>
          <w:sz w:val="28"/>
          <w:szCs w:val="28"/>
        </w:rPr>
        <w:t>о</w:t>
      </w:r>
      <w:r w:rsidRPr="00943A50">
        <w:rPr>
          <w:rFonts w:ascii="Times New Roman" w:hAnsi="Times New Roman" w:cs="Times New Roman"/>
          <w:sz w:val="28"/>
          <w:szCs w:val="28"/>
        </w:rPr>
        <w:t>.</w:t>
      </w:r>
    </w:p>
    <w:p w:rsidR="0047354E" w:rsidRPr="00943A50" w:rsidRDefault="0047354E" w:rsidP="0047354E">
      <w:pPr>
        <w:pStyle w:val="ListParagraph"/>
        <w:numPr>
          <w:ilvl w:val="1"/>
          <w:numId w:val="6"/>
        </w:numPr>
        <w:autoSpaceDE w:val="0"/>
        <w:autoSpaceDN w:val="0"/>
        <w:adjustRightInd w:val="0"/>
        <w:spacing w:after="0" w:line="360" w:lineRule="auto"/>
        <w:jc w:val="both"/>
        <w:rPr>
          <w:rFonts w:ascii="Times New Roman" w:hAnsi="Times New Roman" w:cs="Times New Roman"/>
          <w:sz w:val="28"/>
          <w:szCs w:val="28"/>
        </w:rPr>
      </w:pPr>
      <w:r w:rsidRPr="00943A50">
        <w:rPr>
          <w:rFonts w:ascii="Times New Roman" w:hAnsi="Times New Roman" w:cs="Times New Roman"/>
          <w:sz w:val="28"/>
          <w:szCs w:val="28"/>
        </w:rPr>
        <w:t>Личн</w:t>
      </w:r>
      <w:r w:rsidR="003E1576" w:rsidRPr="00943A50">
        <w:rPr>
          <w:rFonts w:ascii="Times New Roman" w:hAnsi="Times New Roman" w:cs="Times New Roman"/>
          <w:sz w:val="28"/>
          <w:szCs w:val="28"/>
        </w:rPr>
        <w:t>ос</w:t>
      </w:r>
      <w:r w:rsidRPr="00943A50">
        <w:rPr>
          <w:rFonts w:ascii="Times New Roman" w:hAnsi="Times New Roman" w:cs="Times New Roman"/>
          <w:sz w:val="28"/>
          <w:szCs w:val="28"/>
        </w:rPr>
        <w:t>тн</w:t>
      </w:r>
      <w:r w:rsidR="003E1576" w:rsidRPr="00943A50">
        <w:rPr>
          <w:rFonts w:ascii="Times New Roman" w:hAnsi="Times New Roman" w:cs="Times New Roman"/>
          <w:sz w:val="28"/>
          <w:szCs w:val="28"/>
        </w:rPr>
        <w:t>а</w:t>
      </w:r>
      <w:r w:rsidRPr="00943A50">
        <w:rPr>
          <w:rFonts w:ascii="Times New Roman" w:hAnsi="Times New Roman" w:cs="Times New Roman"/>
          <w:sz w:val="28"/>
          <w:szCs w:val="28"/>
        </w:rPr>
        <w:t>я к</w:t>
      </w:r>
      <w:r w:rsidR="003E1576" w:rsidRPr="00943A50">
        <w:rPr>
          <w:rFonts w:ascii="Times New Roman" w:hAnsi="Times New Roman" w:cs="Times New Roman"/>
          <w:sz w:val="28"/>
          <w:szCs w:val="28"/>
        </w:rPr>
        <w:t>о</w:t>
      </w:r>
      <w:r w:rsidRPr="00943A50">
        <w:rPr>
          <w:rFonts w:ascii="Times New Roman" w:hAnsi="Times New Roman" w:cs="Times New Roman"/>
          <w:sz w:val="28"/>
          <w:szCs w:val="28"/>
        </w:rPr>
        <w:t>мпетентн</w:t>
      </w:r>
      <w:r w:rsidR="003E1576" w:rsidRPr="00943A50">
        <w:rPr>
          <w:rFonts w:ascii="Times New Roman" w:hAnsi="Times New Roman" w:cs="Times New Roman"/>
          <w:sz w:val="28"/>
          <w:szCs w:val="28"/>
        </w:rPr>
        <w:t>о</w:t>
      </w:r>
      <w:r w:rsidRPr="00943A50">
        <w:rPr>
          <w:rFonts w:ascii="Times New Roman" w:hAnsi="Times New Roman" w:cs="Times New Roman"/>
          <w:sz w:val="28"/>
          <w:szCs w:val="28"/>
        </w:rPr>
        <w:t>ть – вл</w:t>
      </w:r>
      <w:r w:rsidR="003E1576" w:rsidRPr="00943A50">
        <w:rPr>
          <w:rFonts w:ascii="Times New Roman" w:hAnsi="Times New Roman" w:cs="Times New Roman"/>
          <w:sz w:val="28"/>
          <w:szCs w:val="28"/>
        </w:rPr>
        <w:t>а</w:t>
      </w:r>
      <w:r w:rsidRPr="00943A50">
        <w:rPr>
          <w:rFonts w:ascii="Times New Roman" w:hAnsi="Times New Roman" w:cs="Times New Roman"/>
          <w:sz w:val="28"/>
          <w:szCs w:val="28"/>
        </w:rPr>
        <w:t>дение п</w:t>
      </w:r>
      <w:r w:rsidR="003E1576" w:rsidRPr="00943A50">
        <w:rPr>
          <w:rFonts w:ascii="Times New Roman" w:hAnsi="Times New Roman" w:cs="Times New Roman"/>
          <w:sz w:val="28"/>
          <w:szCs w:val="28"/>
        </w:rPr>
        <w:t>р</w:t>
      </w:r>
      <w:r w:rsidRPr="00943A50">
        <w:rPr>
          <w:rFonts w:ascii="Times New Roman" w:hAnsi="Times New Roman" w:cs="Times New Roman"/>
          <w:sz w:val="28"/>
          <w:szCs w:val="28"/>
        </w:rPr>
        <w:t>ием</w:t>
      </w:r>
      <w:r w:rsidR="003E1576" w:rsidRPr="00943A50">
        <w:rPr>
          <w:rFonts w:ascii="Times New Roman" w:hAnsi="Times New Roman" w:cs="Times New Roman"/>
          <w:sz w:val="28"/>
          <w:szCs w:val="28"/>
        </w:rPr>
        <w:t>а</w:t>
      </w:r>
      <w:r w:rsidRPr="00943A50">
        <w:rPr>
          <w:rFonts w:ascii="Times New Roman" w:hAnsi="Times New Roman" w:cs="Times New Roman"/>
          <w:sz w:val="28"/>
          <w:szCs w:val="28"/>
        </w:rPr>
        <w:t>ми личн</w:t>
      </w:r>
      <w:r w:rsidR="003E1576" w:rsidRPr="00943A50">
        <w:rPr>
          <w:rFonts w:ascii="Times New Roman" w:hAnsi="Times New Roman" w:cs="Times New Roman"/>
          <w:sz w:val="28"/>
          <w:szCs w:val="28"/>
        </w:rPr>
        <w:t>ос</w:t>
      </w:r>
      <w:r w:rsidRPr="00943A50">
        <w:rPr>
          <w:rFonts w:ascii="Times New Roman" w:hAnsi="Times New Roman" w:cs="Times New Roman"/>
          <w:sz w:val="28"/>
          <w:szCs w:val="28"/>
        </w:rPr>
        <w:t>тн</w:t>
      </w:r>
      <w:r w:rsidR="003E1576" w:rsidRPr="00943A50">
        <w:rPr>
          <w:rFonts w:ascii="Times New Roman" w:hAnsi="Times New Roman" w:cs="Times New Roman"/>
          <w:sz w:val="28"/>
          <w:szCs w:val="28"/>
        </w:rPr>
        <w:t>о</w:t>
      </w:r>
      <w:r w:rsidRPr="00943A50">
        <w:rPr>
          <w:rFonts w:ascii="Times New Roman" w:hAnsi="Times New Roman" w:cs="Times New Roman"/>
          <w:sz w:val="28"/>
          <w:szCs w:val="28"/>
        </w:rPr>
        <w:t>г</w:t>
      </w:r>
      <w:r w:rsidR="003E1576" w:rsidRPr="00943A50">
        <w:rPr>
          <w:rFonts w:ascii="Times New Roman" w:hAnsi="Times New Roman" w:cs="Times New Roman"/>
          <w:sz w:val="28"/>
          <w:szCs w:val="28"/>
        </w:rPr>
        <w:t>о</w:t>
      </w:r>
      <w:r w:rsidRPr="00943A50">
        <w:rPr>
          <w:rFonts w:ascii="Times New Roman" w:hAnsi="Times New Roman" w:cs="Times New Roman"/>
          <w:sz w:val="28"/>
          <w:szCs w:val="28"/>
        </w:rPr>
        <w:t xml:space="preserve"> </w:t>
      </w:r>
      <w:r w:rsidR="003E1576" w:rsidRPr="00943A50">
        <w:rPr>
          <w:rFonts w:ascii="Times New Roman" w:hAnsi="Times New Roman" w:cs="Times New Roman"/>
          <w:sz w:val="28"/>
          <w:szCs w:val="28"/>
        </w:rPr>
        <w:t>са</w:t>
      </w:r>
      <w:r w:rsidRPr="00943A50">
        <w:rPr>
          <w:rFonts w:ascii="Times New Roman" w:hAnsi="Times New Roman" w:cs="Times New Roman"/>
          <w:sz w:val="28"/>
          <w:szCs w:val="28"/>
        </w:rPr>
        <w:t>м</w:t>
      </w:r>
      <w:r w:rsidR="003E1576" w:rsidRPr="00943A50">
        <w:rPr>
          <w:rFonts w:ascii="Times New Roman" w:hAnsi="Times New Roman" w:cs="Times New Roman"/>
          <w:sz w:val="28"/>
          <w:szCs w:val="28"/>
        </w:rPr>
        <w:t>о</w:t>
      </w:r>
      <w:r w:rsidRPr="00943A50">
        <w:rPr>
          <w:rFonts w:ascii="Times New Roman" w:hAnsi="Times New Roman" w:cs="Times New Roman"/>
          <w:sz w:val="28"/>
          <w:szCs w:val="28"/>
        </w:rPr>
        <w:t>вы</w:t>
      </w:r>
      <w:r w:rsidR="003E1576" w:rsidRPr="00943A50">
        <w:rPr>
          <w:rFonts w:ascii="Times New Roman" w:hAnsi="Times New Roman" w:cs="Times New Roman"/>
          <w:sz w:val="28"/>
          <w:szCs w:val="28"/>
        </w:rPr>
        <w:t>ра</w:t>
      </w:r>
      <w:r w:rsidRPr="00943A50">
        <w:rPr>
          <w:rFonts w:ascii="Times New Roman" w:hAnsi="Times New Roman" w:cs="Times New Roman"/>
          <w:sz w:val="28"/>
          <w:szCs w:val="28"/>
        </w:rPr>
        <w:t xml:space="preserve">жения и </w:t>
      </w:r>
      <w:r w:rsidR="003E1576" w:rsidRPr="00943A50">
        <w:rPr>
          <w:rFonts w:ascii="Times New Roman" w:hAnsi="Times New Roman" w:cs="Times New Roman"/>
          <w:sz w:val="28"/>
          <w:szCs w:val="28"/>
        </w:rPr>
        <w:t>са</w:t>
      </w:r>
      <w:r w:rsidRPr="00943A50">
        <w:rPr>
          <w:rFonts w:ascii="Times New Roman" w:hAnsi="Times New Roman" w:cs="Times New Roman"/>
          <w:sz w:val="28"/>
          <w:szCs w:val="28"/>
        </w:rPr>
        <w:t>м</w:t>
      </w:r>
      <w:r w:rsidR="003E1576" w:rsidRPr="00943A50">
        <w:rPr>
          <w:rFonts w:ascii="Times New Roman" w:hAnsi="Times New Roman" w:cs="Times New Roman"/>
          <w:sz w:val="28"/>
          <w:szCs w:val="28"/>
        </w:rPr>
        <w:t>ора</w:t>
      </w:r>
      <w:r w:rsidRPr="00943A50">
        <w:rPr>
          <w:rFonts w:ascii="Times New Roman" w:hAnsi="Times New Roman" w:cs="Times New Roman"/>
          <w:sz w:val="28"/>
          <w:szCs w:val="28"/>
        </w:rPr>
        <w:t xml:space="preserve">звития, </w:t>
      </w:r>
      <w:r w:rsidR="003E1576" w:rsidRPr="00943A50">
        <w:rPr>
          <w:rFonts w:ascii="Times New Roman" w:hAnsi="Times New Roman" w:cs="Times New Roman"/>
          <w:sz w:val="28"/>
          <w:szCs w:val="28"/>
        </w:rPr>
        <w:t>ср</w:t>
      </w:r>
      <w:r w:rsidRPr="00943A50">
        <w:rPr>
          <w:rFonts w:ascii="Times New Roman" w:hAnsi="Times New Roman" w:cs="Times New Roman"/>
          <w:sz w:val="28"/>
          <w:szCs w:val="28"/>
        </w:rPr>
        <w:t>ед</w:t>
      </w:r>
      <w:r w:rsidR="003E1576" w:rsidRPr="00943A50">
        <w:rPr>
          <w:rFonts w:ascii="Times New Roman" w:hAnsi="Times New Roman" w:cs="Times New Roman"/>
          <w:sz w:val="28"/>
          <w:szCs w:val="28"/>
        </w:rPr>
        <w:t>с</w:t>
      </w:r>
      <w:r w:rsidRPr="00943A50">
        <w:rPr>
          <w:rFonts w:ascii="Times New Roman" w:hAnsi="Times New Roman" w:cs="Times New Roman"/>
          <w:sz w:val="28"/>
          <w:szCs w:val="28"/>
        </w:rPr>
        <w:t>тв</w:t>
      </w:r>
      <w:r w:rsidR="003E1576" w:rsidRPr="00943A50">
        <w:rPr>
          <w:rFonts w:ascii="Times New Roman" w:hAnsi="Times New Roman" w:cs="Times New Roman"/>
          <w:sz w:val="28"/>
          <w:szCs w:val="28"/>
        </w:rPr>
        <w:t>а</w:t>
      </w:r>
      <w:r w:rsidRPr="00943A50">
        <w:rPr>
          <w:rFonts w:ascii="Times New Roman" w:hAnsi="Times New Roman" w:cs="Times New Roman"/>
          <w:sz w:val="28"/>
          <w:szCs w:val="28"/>
        </w:rPr>
        <w:t>ми п</w:t>
      </w:r>
      <w:r w:rsidR="003E1576" w:rsidRPr="00943A50">
        <w:rPr>
          <w:rFonts w:ascii="Times New Roman" w:hAnsi="Times New Roman" w:cs="Times New Roman"/>
          <w:sz w:val="28"/>
          <w:szCs w:val="28"/>
        </w:rPr>
        <w:t>ро</w:t>
      </w:r>
      <w:r w:rsidRPr="00943A50">
        <w:rPr>
          <w:rFonts w:ascii="Times New Roman" w:hAnsi="Times New Roman" w:cs="Times New Roman"/>
          <w:sz w:val="28"/>
          <w:szCs w:val="28"/>
        </w:rPr>
        <w:t>итв</w:t>
      </w:r>
      <w:r w:rsidR="003E1576" w:rsidRPr="00943A50">
        <w:rPr>
          <w:rFonts w:ascii="Times New Roman" w:hAnsi="Times New Roman" w:cs="Times New Roman"/>
          <w:sz w:val="28"/>
          <w:szCs w:val="28"/>
        </w:rPr>
        <w:t>ос</w:t>
      </w:r>
      <w:r w:rsidRPr="00943A50">
        <w:rPr>
          <w:rFonts w:ascii="Times New Roman" w:hAnsi="Times New Roman" w:cs="Times New Roman"/>
          <w:sz w:val="28"/>
          <w:szCs w:val="28"/>
        </w:rPr>
        <w:t>т</w:t>
      </w:r>
      <w:r w:rsidR="003E1576" w:rsidRPr="00943A50">
        <w:rPr>
          <w:rFonts w:ascii="Times New Roman" w:hAnsi="Times New Roman" w:cs="Times New Roman"/>
          <w:sz w:val="28"/>
          <w:szCs w:val="28"/>
        </w:rPr>
        <w:t>о</w:t>
      </w:r>
      <w:r w:rsidRPr="00943A50">
        <w:rPr>
          <w:rFonts w:ascii="Times New Roman" w:hAnsi="Times New Roman" w:cs="Times New Roman"/>
          <w:sz w:val="28"/>
          <w:szCs w:val="28"/>
        </w:rPr>
        <w:t>яния деф</w:t>
      </w:r>
      <w:r w:rsidR="003E1576" w:rsidRPr="00943A50">
        <w:rPr>
          <w:rFonts w:ascii="Times New Roman" w:hAnsi="Times New Roman" w:cs="Times New Roman"/>
          <w:sz w:val="28"/>
          <w:szCs w:val="28"/>
        </w:rPr>
        <w:t>ор</w:t>
      </w:r>
      <w:r w:rsidRPr="00943A50">
        <w:rPr>
          <w:rFonts w:ascii="Times New Roman" w:hAnsi="Times New Roman" w:cs="Times New Roman"/>
          <w:sz w:val="28"/>
          <w:szCs w:val="28"/>
        </w:rPr>
        <w:t>м</w:t>
      </w:r>
      <w:r w:rsidR="003E1576" w:rsidRPr="00943A50">
        <w:rPr>
          <w:rFonts w:ascii="Times New Roman" w:hAnsi="Times New Roman" w:cs="Times New Roman"/>
          <w:sz w:val="28"/>
          <w:szCs w:val="28"/>
        </w:rPr>
        <w:t>а</w:t>
      </w:r>
      <w:r w:rsidRPr="00943A50">
        <w:rPr>
          <w:rFonts w:ascii="Times New Roman" w:hAnsi="Times New Roman" w:cs="Times New Roman"/>
          <w:sz w:val="28"/>
          <w:szCs w:val="28"/>
        </w:rPr>
        <w:t>циям личн</w:t>
      </w:r>
      <w:r w:rsidR="003E1576" w:rsidRPr="00943A50">
        <w:rPr>
          <w:rFonts w:ascii="Times New Roman" w:hAnsi="Times New Roman" w:cs="Times New Roman"/>
          <w:sz w:val="28"/>
          <w:szCs w:val="28"/>
        </w:rPr>
        <w:t>ос</w:t>
      </w:r>
      <w:r w:rsidRPr="00943A50">
        <w:rPr>
          <w:rFonts w:ascii="Times New Roman" w:hAnsi="Times New Roman" w:cs="Times New Roman"/>
          <w:sz w:val="28"/>
          <w:szCs w:val="28"/>
        </w:rPr>
        <w:t xml:space="preserve">ти, </w:t>
      </w:r>
      <w:r w:rsidR="003E1576" w:rsidRPr="00943A50">
        <w:rPr>
          <w:rFonts w:ascii="Times New Roman" w:hAnsi="Times New Roman" w:cs="Times New Roman"/>
          <w:sz w:val="28"/>
          <w:szCs w:val="28"/>
        </w:rPr>
        <w:t>ра</w:t>
      </w:r>
      <w:r w:rsidRPr="00943A50">
        <w:rPr>
          <w:rFonts w:ascii="Times New Roman" w:hAnsi="Times New Roman" w:cs="Times New Roman"/>
          <w:sz w:val="28"/>
          <w:szCs w:val="28"/>
        </w:rPr>
        <w:t>звития индивиду</w:t>
      </w:r>
      <w:r w:rsidR="003E1576" w:rsidRPr="00943A50">
        <w:rPr>
          <w:rFonts w:ascii="Times New Roman" w:hAnsi="Times New Roman" w:cs="Times New Roman"/>
          <w:sz w:val="28"/>
          <w:szCs w:val="28"/>
        </w:rPr>
        <w:t>а</w:t>
      </w:r>
      <w:r w:rsidRPr="00943A50">
        <w:rPr>
          <w:rFonts w:ascii="Times New Roman" w:hAnsi="Times New Roman" w:cs="Times New Roman"/>
          <w:sz w:val="28"/>
          <w:szCs w:val="28"/>
        </w:rPr>
        <w:t>льн</w:t>
      </w:r>
      <w:r w:rsidR="003E1576" w:rsidRPr="00943A50">
        <w:rPr>
          <w:rFonts w:ascii="Times New Roman" w:hAnsi="Times New Roman" w:cs="Times New Roman"/>
          <w:sz w:val="28"/>
          <w:szCs w:val="28"/>
        </w:rPr>
        <w:t>ос</w:t>
      </w:r>
      <w:r w:rsidRPr="00943A50">
        <w:rPr>
          <w:rFonts w:ascii="Times New Roman" w:hAnsi="Times New Roman" w:cs="Times New Roman"/>
          <w:sz w:val="28"/>
          <w:szCs w:val="28"/>
        </w:rPr>
        <w:t xml:space="preserve">ти в </w:t>
      </w:r>
      <w:r w:rsidR="003E1576" w:rsidRPr="00943A50">
        <w:rPr>
          <w:rFonts w:ascii="Times New Roman" w:hAnsi="Times New Roman" w:cs="Times New Roman"/>
          <w:sz w:val="28"/>
          <w:szCs w:val="28"/>
        </w:rPr>
        <w:t>ра</w:t>
      </w:r>
      <w:r w:rsidRPr="00943A50">
        <w:rPr>
          <w:rFonts w:ascii="Times New Roman" w:hAnsi="Times New Roman" w:cs="Times New Roman"/>
          <w:sz w:val="28"/>
          <w:szCs w:val="28"/>
        </w:rPr>
        <w:t>мк</w:t>
      </w:r>
      <w:r w:rsidR="003E1576" w:rsidRPr="00943A50">
        <w:rPr>
          <w:rFonts w:ascii="Times New Roman" w:hAnsi="Times New Roman" w:cs="Times New Roman"/>
          <w:sz w:val="28"/>
          <w:szCs w:val="28"/>
        </w:rPr>
        <w:t>а</w:t>
      </w:r>
      <w:r w:rsidRPr="00943A50">
        <w:rPr>
          <w:rFonts w:ascii="Times New Roman" w:hAnsi="Times New Roman" w:cs="Times New Roman"/>
          <w:sz w:val="28"/>
          <w:szCs w:val="28"/>
        </w:rPr>
        <w:t>х п</w:t>
      </w:r>
      <w:r w:rsidR="003E1576" w:rsidRPr="00943A50">
        <w:rPr>
          <w:rFonts w:ascii="Times New Roman" w:hAnsi="Times New Roman" w:cs="Times New Roman"/>
          <w:sz w:val="28"/>
          <w:szCs w:val="28"/>
        </w:rPr>
        <w:t>ро</w:t>
      </w:r>
      <w:r w:rsidRPr="00943A50">
        <w:rPr>
          <w:rFonts w:ascii="Times New Roman" w:hAnsi="Times New Roman" w:cs="Times New Roman"/>
          <w:sz w:val="28"/>
          <w:szCs w:val="28"/>
        </w:rPr>
        <w:t>фе</w:t>
      </w:r>
      <w:r w:rsidR="003E1576" w:rsidRPr="00943A50">
        <w:rPr>
          <w:rFonts w:ascii="Times New Roman" w:hAnsi="Times New Roman" w:cs="Times New Roman"/>
          <w:sz w:val="28"/>
          <w:szCs w:val="28"/>
        </w:rPr>
        <w:t>сс</w:t>
      </w:r>
      <w:r w:rsidRPr="00943A50">
        <w:rPr>
          <w:rFonts w:ascii="Times New Roman" w:hAnsi="Times New Roman" w:cs="Times New Roman"/>
          <w:sz w:val="28"/>
          <w:szCs w:val="28"/>
        </w:rPr>
        <w:t>ии, г</w:t>
      </w:r>
      <w:r w:rsidR="003E1576" w:rsidRPr="00943A50">
        <w:rPr>
          <w:rFonts w:ascii="Times New Roman" w:hAnsi="Times New Roman" w:cs="Times New Roman"/>
          <w:sz w:val="28"/>
          <w:szCs w:val="28"/>
        </w:rPr>
        <w:t>о</w:t>
      </w:r>
      <w:r w:rsidRPr="00943A50">
        <w:rPr>
          <w:rFonts w:ascii="Times New Roman" w:hAnsi="Times New Roman" w:cs="Times New Roman"/>
          <w:sz w:val="28"/>
          <w:szCs w:val="28"/>
        </w:rPr>
        <w:t>т</w:t>
      </w:r>
      <w:r w:rsidR="003E1576" w:rsidRPr="00943A50">
        <w:rPr>
          <w:rFonts w:ascii="Times New Roman" w:hAnsi="Times New Roman" w:cs="Times New Roman"/>
          <w:sz w:val="28"/>
          <w:szCs w:val="28"/>
        </w:rPr>
        <w:t>о</w:t>
      </w:r>
      <w:r w:rsidRPr="00943A50">
        <w:rPr>
          <w:rFonts w:ascii="Times New Roman" w:hAnsi="Times New Roman" w:cs="Times New Roman"/>
          <w:sz w:val="28"/>
          <w:szCs w:val="28"/>
        </w:rPr>
        <w:t>вн</w:t>
      </w:r>
      <w:r w:rsidR="003E1576" w:rsidRPr="00943A50">
        <w:rPr>
          <w:rFonts w:ascii="Times New Roman" w:hAnsi="Times New Roman" w:cs="Times New Roman"/>
          <w:sz w:val="28"/>
          <w:szCs w:val="28"/>
        </w:rPr>
        <w:t>ос</w:t>
      </w:r>
      <w:r w:rsidRPr="00943A50">
        <w:rPr>
          <w:rFonts w:ascii="Times New Roman" w:hAnsi="Times New Roman" w:cs="Times New Roman"/>
          <w:sz w:val="28"/>
          <w:szCs w:val="28"/>
        </w:rPr>
        <w:t>ть к п</w:t>
      </w:r>
      <w:r w:rsidR="003E1576" w:rsidRPr="00943A50">
        <w:rPr>
          <w:rFonts w:ascii="Times New Roman" w:hAnsi="Times New Roman" w:cs="Times New Roman"/>
          <w:sz w:val="28"/>
          <w:szCs w:val="28"/>
        </w:rPr>
        <w:t>ро</w:t>
      </w:r>
      <w:r w:rsidRPr="00943A50">
        <w:rPr>
          <w:rFonts w:ascii="Times New Roman" w:hAnsi="Times New Roman" w:cs="Times New Roman"/>
          <w:sz w:val="28"/>
          <w:szCs w:val="28"/>
        </w:rPr>
        <w:t>фе</w:t>
      </w:r>
      <w:r w:rsidR="003E1576" w:rsidRPr="00943A50">
        <w:rPr>
          <w:rFonts w:ascii="Times New Roman" w:hAnsi="Times New Roman" w:cs="Times New Roman"/>
          <w:sz w:val="28"/>
          <w:szCs w:val="28"/>
        </w:rPr>
        <w:t>сс</w:t>
      </w:r>
      <w:r w:rsidRPr="00943A50">
        <w:rPr>
          <w:rFonts w:ascii="Times New Roman" w:hAnsi="Times New Roman" w:cs="Times New Roman"/>
          <w:sz w:val="28"/>
          <w:szCs w:val="28"/>
        </w:rPr>
        <w:t>и</w:t>
      </w:r>
      <w:r w:rsidR="003E1576" w:rsidRPr="00943A50">
        <w:rPr>
          <w:rFonts w:ascii="Times New Roman" w:hAnsi="Times New Roman" w:cs="Times New Roman"/>
          <w:sz w:val="28"/>
          <w:szCs w:val="28"/>
        </w:rPr>
        <w:t>о</w:t>
      </w:r>
      <w:r w:rsidRPr="00943A50">
        <w:rPr>
          <w:rFonts w:ascii="Times New Roman" w:hAnsi="Times New Roman" w:cs="Times New Roman"/>
          <w:sz w:val="28"/>
          <w:szCs w:val="28"/>
        </w:rPr>
        <w:t>н</w:t>
      </w:r>
      <w:r w:rsidR="003E1576" w:rsidRPr="00943A50">
        <w:rPr>
          <w:rFonts w:ascii="Times New Roman" w:hAnsi="Times New Roman" w:cs="Times New Roman"/>
          <w:sz w:val="28"/>
          <w:szCs w:val="28"/>
        </w:rPr>
        <w:t>а</w:t>
      </w:r>
      <w:r w:rsidRPr="00943A50">
        <w:rPr>
          <w:rFonts w:ascii="Times New Roman" w:hAnsi="Times New Roman" w:cs="Times New Roman"/>
          <w:sz w:val="28"/>
          <w:szCs w:val="28"/>
        </w:rPr>
        <w:t>льн</w:t>
      </w:r>
      <w:r w:rsidR="003E1576" w:rsidRPr="00943A50">
        <w:rPr>
          <w:rFonts w:ascii="Times New Roman" w:hAnsi="Times New Roman" w:cs="Times New Roman"/>
          <w:sz w:val="28"/>
          <w:szCs w:val="28"/>
        </w:rPr>
        <w:t>о</w:t>
      </w:r>
      <w:r w:rsidRPr="00943A50">
        <w:rPr>
          <w:rFonts w:ascii="Times New Roman" w:hAnsi="Times New Roman" w:cs="Times New Roman"/>
          <w:sz w:val="28"/>
          <w:szCs w:val="28"/>
        </w:rPr>
        <w:t xml:space="preserve">му </w:t>
      </w:r>
      <w:r w:rsidR="003E1576" w:rsidRPr="00943A50">
        <w:rPr>
          <w:rFonts w:ascii="Times New Roman" w:hAnsi="Times New Roman" w:cs="Times New Roman"/>
          <w:sz w:val="28"/>
          <w:szCs w:val="28"/>
        </w:rPr>
        <w:t>рос</w:t>
      </w:r>
      <w:r w:rsidRPr="00943A50">
        <w:rPr>
          <w:rFonts w:ascii="Times New Roman" w:hAnsi="Times New Roman" w:cs="Times New Roman"/>
          <w:sz w:val="28"/>
          <w:szCs w:val="28"/>
        </w:rPr>
        <w:t>ту;</w:t>
      </w:r>
    </w:p>
    <w:p w:rsidR="0047354E" w:rsidRPr="00943A50" w:rsidRDefault="0047354E" w:rsidP="0047354E">
      <w:pPr>
        <w:pStyle w:val="ListParagraph"/>
        <w:numPr>
          <w:ilvl w:val="1"/>
          <w:numId w:val="6"/>
        </w:numPr>
        <w:autoSpaceDE w:val="0"/>
        <w:autoSpaceDN w:val="0"/>
        <w:adjustRightInd w:val="0"/>
        <w:spacing w:after="0" w:line="360" w:lineRule="auto"/>
        <w:jc w:val="both"/>
        <w:rPr>
          <w:rFonts w:ascii="Times New Roman" w:hAnsi="Times New Roman" w:cs="Times New Roman"/>
          <w:sz w:val="28"/>
          <w:szCs w:val="28"/>
        </w:rPr>
      </w:pPr>
      <w:r w:rsidRPr="00943A50">
        <w:rPr>
          <w:rFonts w:ascii="Times New Roman" w:hAnsi="Times New Roman" w:cs="Times New Roman"/>
          <w:sz w:val="28"/>
          <w:szCs w:val="28"/>
        </w:rPr>
        <w:t>Индивиду</w:t>
      </w:r>
      <w:r w:rsidR="003E1576" w:rsidRPr="00943A50">
        <w:rPr>
          <w:rFonts w:ascii="Times New Roman" w:hAnsi="Times New Roman" w:cs="Times New Roman"/>
          <w:sz w:val="28"/>
          <w:szCs w:val="28"/>
        </w:rPr>
        <w:t>а</w:t>
      </w:r>
      <w:r w:rsidRPr="00943A50">
        <w:rPr>
          <w:rFonts w:ascii="Times New Roman" w:hAnsi="Times New Roman" w:cs="Times New Roman"/>
          <w:sz w:val="28"/>
          <w:szCs w:val="28"/>
        </w:rPr>
        <w:t>льн</w:t>
      </w:r>
      <w:r w:rsidR="003E1576" w:rsidRPr="00943A50">
        <w:rPr>
          <w:rFonts w:ascii="Times New Roman" w:hAnsi="Times New Roman" w:cs="Times New Roman"/>
          <w:sz w:val="28"/>
          <w:szCs w:val="28"/>
        </w:rPr>
        <w:t>а</w:t>
      </w:r>
      <w:r w:rsidRPr="00943A50">
        <w:rPr>
          <w:rFonts w:ascii="Times New Roman" w:hAnsi="Times New Roman" w:cs="Times New Roman"/>
          <w:sz w:val="28"/>
          <w:szCs w:val="28"/>
        </w:rPr>
        <w:t>я к</w:t>
      </w:r>
      <w:r w:rsidR="003E1576" w:rsidRPr="00943A50">
        <w:rPr>
          <w:rFonts w:ascii="Times New Roman" w:hAnsi="Times New Roman" w:cs="Times New Roman"/>
          <w:sz w:val="28"/>
          <w:szCs w:val="28"/>
        </w:rPr>
        <w:t>о</w:t>
      </w:r>
      <w:r w:rsidRPr="00943A50">
        <w:rPr>
          <w:rFonts w:ascii="Times New Roman" w:hAnsi="Times New Roman" w:cs="Times New Roman"/>
          <w:sz w:val="28"/>
          <w:szCs w:val="28"/>
        </w:rPr>
        <w:t>мпетентн</w:t>
      </w:r>
      <w:r w:rsidR="003E1576" w:rsidRPr="00943A50">
        <w:rPr>
          <w:rFonts w:ascii="Times New Roman" w:hAnsi="Times New Roman" w:cs="Times New Roman"/>
          <w:sz w:val="28"/>
          <w:szCs w:val="28"/>
        </w:rPr>
        <w:t>ос</w:t>
      </w:r>
      <w:r w:rsidRPr="00943A50">
        <w:rPr>
          <w:rFonts w:ascii="Times New Roman" w:hAnsi="Times New Roman" w:cs="Times New Roman"/>
          <w:sz w:val="28"/>
          <w:szCs w:val="28"/>
        </w:rPr>
        <w:t>ть – вл</w:t>
      </w:r>
      <w:r w:rsidR="003E1576" w:rsidRPr="00943A50">
        <w:rPr>
          <w:rFonts w:ascii="Times New Roman" w:hAnsi="Times New Roman" w:cs="Times New Roman"/>
          <w:sz w:val="28"/>
          <w:szCs w:val="28"/>
        </w:rPr>
        <w:t>а</w:t>
      </w:r>
      <w:r w:rsidRPr="00943A50">
        <w:rPr>
          <w:rFonts w:ascii="Times New Roman" w:hAnsi="Times New Roman" w:cs="Times New Roman"/>
          <w:sz w:val="28"/>
          <w:szCs w:val="28"/>
        </w:rPr>
        <w:t>дение п</w:t>
      </w:r>
      <w:r w:rsidR="003E1576" w:rsidRPr="00943A50">
        <w:rPr>
          <w:rFonts w:ascii="Times New Roman" w:hAnsi="Times New Roman" w:cs="Times New Roman"/>
          <w:sz w:val="28"/>
          <w:szCs w:val="28"/>
        </w:rPr>
        <w:t>р</w:t>
      </w:r>
      <w:r w:rsidRPr="00943A50">
        <w:rPr>
          <w:rFonts w:ascii="Times New Roman" w:hAnsi="Times New Roman" w:cs="Times New Roman"/>
          <w:sz w:val="28"/>
          <w:szCs w:val="28"/>
        </w:rPr>
        <w:t>ием</w:t>
      </w:r>
      <w:r w:rsidR="003E1576" w:rsidRPr="00943A50">
        <w:rPr>
          <w:rFonts w:ascii="Times New Roman" w:hAnsi="Times New Roman" w:cs="Times New Roman"/>
          <w:sz w:val="28"/>
          <w:szCs w:val="28"/>
        </w:rPr>
        <w:t>а</w:t>
      </w:r>
      <w:r w:rsidRPr="00943A50">
        <w:rPr>
          <w:rFonts w:ascii="Times New Roman" w:hAnsi="Times New Roman" w:cs="Times New Roman"/>
          <w:sz w:val="28"/>
          <w:szCs w:val="28"/>
        </w:rPr>
        <w:t xml:space="preserve">ми </w:t>
      </w:r>
      <w:r w:rsidR="003E1576" w:rsidRPr="00943A50">
        <w:rPr>
          <w:rFonts w:ascii="Times New Roman" w:hAnsi="Times New Roman" w:cs="Times New Roman"/>
          <w:sz w:val="28"/>
          <w:szCs w:val="28"/>
        </w:rPr>
        <w:t>са</w:t>
      </w:r>
      <w:r w:rsidRPr="00943A50">
        <w:rPr>
          <w:rFonts w:ascii="Times New Roman" w:hAnsi="Times New Roman" w:cs="Times New Roman"/>
          <w:sz w:val="28"/>
          <w:szCs w:val="28"/>
        </w:rPr>
        <w:t>м</w:t>
      </w:r>
      <w:r w:rsidR="003E1576" w:rsidRPr="00943A50">
        <w:rPr>
          <w:rFonts w:ascii="Times New Roman" w:hAnsi="Times New Roman" w:cs="Times New Roman"/>
          <w:sz w:val="28"/>
          <w:szCs w:val="28"/>
        </w:rPr>
        <w:t>ор</w:t>
      </w:r>
      <w:r w:rsidRPr="00943A50">
        <w:rPr>
          <w:rFonts w:ascii="Times New Roman" w:hAnsi="Times New Roman" w:cs="Times New Roman"/>
          <w:sz w:val="28"/>
          <w:szCs w:val="28"/>
        </w:rPr>
        <w:t>е</w:t>
      </w:r>
      <w:r w:rsidR="003E1576" w:rsidRPr="00943A50">
        <w:rPr>
          <w:rFonts w:ascii="Times New Roman" w:hAnsi="Times New Roman" w:cs="Times New Roman"/>
          <w:sz w:val="28"/>
          <w:szCs w:val="28"/>
        </w:rPr>
        <w:t>а</w:t>
      </w:r>
      <w:r w:rsidRPr="00943A50">
        <w:rPr>
          <w:rFonts w:ascii="Times New Roman" w:hAnsi="Times New Roman" w:cs="Times New Roman"/>
          <w:sz w:val="28"/>
          <w:szCs w:val="28"/>
        </w:rPr>
        <w:t>лиз</w:t>
      </w:r>
      <w:r w:rsidR="003E1576" w:rsidRPr="00943A50">
        <w:rPr>
          <w:rFonts w:ascii="Times New Roman" w:hAnsi="Times New Roman" w:cs="Times New Roman"/>
          <w:sz w:val="28"/>
          <w:szCs w:val="28"/>
        </w:rPr>
        <w:t>а</w:t>
      </w:r>
      <w:r w:rsidRPr="00943A50">
        <w:rPr>
          <w:rFonts w:ascii="Times New Roman" w:hAnsi="Times New Roman" w:cs="Times New Roman"/>
          <w:sz w:val="28"/>
          <w:szCs w:val="28"/>
        </w:rPr>
        <w:t xml:space="preserve">ции и умение </w:t>
      </w:r>
      <w:r w:rsidR="003E1576" w:rsidRPr="00943A50">
        <w:rPr>
          <w:rFonts w:ascii="Times New Roman" w:hAnsi="Times New Roman" w:cs="Times New Roman"/>
          <w:sz w:val="28"/>
          <w:szCs w:val="28"/>
        </w:rPr>
        <w:t>ор</w:t>
      </w:r>
      <w:r w:rsidRPr="00943A50">
        <w:rPr>
          <w:rFonts w:ascii="Times New Roman" w:hAnsi="Times New Roman" w:cs="Times New Roman"/>
          <w:sz w:val="28"/>
          <w:szCs w:val="28"/>
        </w:rPr>
        <w:t>г</w:t>
      </w:r>
      <w:r w:rsidR="003E1576" w:rsidRPr="00943A50">
        <w:rPr>
          <w:rFonts w:ascii="Times New Roman" w:hAnsi="Times New Roman" w:cs="Times New Roman"/>
          <w:sz w:val="28"/>
          <w:szCs w:val="28"/>
        </w:rPr>
        <w:t>а</w:t>
      </w:r>
      <w:r w:rsidRPr="00943A50">
        <w:rPr>
          <w:rFonts w:ascii="Times New Roman" w:hAnsi="Times New Roman" w:cs="Times New Roman"/>
          <w:sz w:val="28"/>
          <w:szCs w:val="28"/>
        </w:rPr>
        <w:t>низ</w:t>
      </w:r>
      <w:r w:rsidR="003E1576" w:rsidRPr="00943A50">
        <w:rPr>
          <w:rFonts w:ascii="Times New Roman" w:hAnsi="Times New Roman" w:cs="Times New Roman"/>
          <w:sz w:val="28"/>
          <w:szCs w:val="28"/>
        </w:rPr>
        <w:t>о</w:t>
      </w:r>
      <w:r w:rsidRPr="00943A50">
        <w:rPr>
          <w:rFonts w:ascii="Times New Roman" w:hAnsi="Times New Roman" w:cs="Times New Roman"/>
          <w:sz w:val="28"/>
          <w:szCs w:val="28"/>
        </w:rPr>
        <w:t>в</w:t>
      </w:r>
      <w:r w:rsidR="003E1576" w:rsidRPr="00943A50">
        <w:rPr>
          <w:rFonts w:ascii="Times New Roman" w:hAnsi="Times New Roman" w:cs="Times New Roman"/>
          <w:sz w:val="28"/>
          <w:szCs w:val="28"/>
        </w:rPr>
        <w:t>а</w:t>
      </w:r>
      <w:r w:rsidRPr="00943A50">
        <w:rPr>
          <w:rFonts w:ascii="Times New Roman" w:hAnsi="Times New Roman" w:cs="Times New Roman"/>
          <w:sz w:val="28"/>
          <w:szCs w:val="28"/>
        </w:rPr>
        <w:t xml:space="preserve">ть </w:t>
      </w:r>
      <w:r w:rsidR="003E1576" w:rsidRPr="00943A50">
        <w:rPr>
          <w:rFonts w:ascii="Times New Roman" w:hAnsi="Times New Roman" w:cs="Times New Roman"/>
          <w:sz w:val="28"/>
          <w:szCs w:val="28"/>
        </w:rPr>
        <w:t>ра</w:t>
      </w:r>
      <w:r w:rsidRPr="00943A50">
        <w:rPr>
          <w:rFonts w:ascii="Times New Roman" w:hAnsi="Times New Roman" w:cs="Times New Roman"/>
          <w:sz w:val="28"/>
          <w:szCs w:val="28"/>
        </w:rPr>
        <w:t>ци</w:t>
      </w:r>
      <w:r w:rsidR="003E1576" w:rsidRPr="00943A50">
        <w:rPr>
          <w:rFonts w:ascii="Times New Roman" w:hAnsi="Times New Roman" w:cs="Times New Roman"/>
          <w:sz w:val="28"/>
          <w:szCs w:val="28"/>
        </w:rPr>
        <w:t>о</w:t>
      </w:r>
      <w:r w:rsidRPr="00943A50">
        <w:rPr>
          <w:rFonts w:ascii="Times New Roman" w:hAnsi="Times New Roman" w:cs="Times New Roman"/>
          <w:sz w:val="28"/>
          <w:szCs w:val="28"/>
        </w:rPr>
        <w:t>н</w:t>
      </w:r>
      <w:r w:rsidR="003E1576" w:rsidRPr="00943A50">
        <w:rPr>
          <w:rFonts w:ascii="Times New Roman" w:hAnsi="Times New Roman" w:cs="Times New Roman"/>
          <w:sz w:val="28"/>
          <w:szCs w:val="28"/>
        </w:rPr>
        <w:t>а</w:t>
      </w:r>
      <w:r w:rsidRPr="00943A50">
        <w:rPr>
          <w:rFonts w:ascii="Times New Roman" w:hAnsi="Times New Roman" w:cs="Times New Roman"/>
          <w:sz w:val="28"/>
          <w:szCs w:val="28"/>
        </w:rPr>
        <w:t>льн</w:t>
      </w:r>
      <w:r w:rsidR="003E1576" w:rsidRPr="00943A50">
        <w:rPr>
          <w:rFonts w:ascii="Times New Roman" w:hAnsi="Times New Roman" w:cs="Times New Roman"/>
          <w:sz w:val="28"/>
          <w:szCs w:val="28"/>
        </w:rPr>
        <w:t>о</w:t>
      </w:r>
      <w:r w:rsidRPr="00943A50">
        <w:rPr>
          <w:rFonts w:ascii="Times New Roman" w:hAnsi="Times New Roman" w:cs="Times New Roman"/>
          <w:sz w:val="28"/>
          <w:szCs w:val="28"/>
        </w:rPr>
        <w:t xml:space="preserve"> </w:t>
      </w:r>
      <w:r w:rsidR="003E1576" w:rsidRPr="00943A50">
        <w:rPr>
          <w:rFonts w:ascii="Times New Roman" w:hAnsi="Times New Roman" w:cs="Times New Roman"/>
          <w:sz w:val="28"/>
          <w:szCs w:val="28"/>
        </w:rPr>
        <w:t>с</w:t>
      </w:r>
      <w:r w:rsidRPr="00943A50">
        <w:rPr>
          <w:rFonts w:ascii="Times New Roman" w:hAnsi="Times New Roman" w:cs="Times New Roman"/>
          <w:sz w:val="28"/>
          <w:szCs w:val="28"/>
        </w:rPr>
        <w:t>в</w:t>
      </w:r>
      <w:r w:rsidR="003E1576" w:rsidRPr="00943A50">
        <w:rPr>
          <w:rFonts w:ascii="Times New Roman" w:hAnsi="Times New Roman" w:cs="Times New Roman"/>
          <w:sz w:val="28"/>
          <w:szCs w:val="28"/>
        </w:rPr>
        <w:t>о</w:t>
      </w:r>
      <w:r w:rsidRPr="00943A50">
        <w:rPr>
          <w:rFonts w:ascii="Times New Roman" w:hAnsi="Times New Roman" w:cs="Times New Roman"/>
          <w:sz w:val="28"/>
          <w:szCs w:val="28"/>
        </w:rPr>
        <w:t>й т</w:t>
      </w:r>
      <w:r w:rsidR="003E1576" w:rsidRPr="00943A50">
        <w:rPr>
          <w:rFonts w:ascii="Times New Roman" w:hAnsi="Times New Roman" w:cs="Times New Roman"/>
          <w:sz w:val="28"/>
          <w:szCs w:val="28"/>
        </w:rPr>
        <w:t>р</w:t>
      </w:r>
      <w:r w:rsidRPr="00943A50">
        <w:rPr>
          <w:rFonts w:ascii="Times New Roman" w:hAnsi="Times New Roman" w:cs="Times New Roman"/>
          <w:sz w:val="28"/>
          <w:szCs w:val="28"/>
        </w:rPr>
        <w:t>уд без пе</w:t>
      </w:r>
      <w:r w:rsidR="003E1576" w:rsidRPr="00943A50">
        <w:rPr>
          <w:rFonts w:ascii="Times New Roman" w:hAnsi="Times New Roman" w:cs="Times New Roman"/>
          <w:sz w:val="28"/>
          <w:szCs w:val="28"/>
        </w:rPr>
        <w:t>р</w:t>
      </w:r>
      <w:r w:rsidRPr="00943A50">
        <w:rPr>
          <w:rFonts w:ascii="Times New Roman" w:hAnsi="Times New Roman" w:cs="Times New Roman"/>
          <w:sz w:val="28"/>
          <w:szCs w:val="28"/>
        </w:rPr>
        <w:t>ег</w:t>
      </w:r>
      <w:r w:rsidR="003E1576" w:rsidRPr="00943A50">
        <w:rPr>
          <w:rFonts w:ascii="Times New Roman" w:hAnsi="Times New Roman" w:cs="Times New Roman"/>
          <w:sz w:val="28"/>
          <w:szCs w:val="28"/>
        </w:rPr>
        <w:t>р</w:t>
      </w:r>
      <w:r w:rsidRPr="00943A50">
        <w:rPr>
          <w:rFonts w:ascii="Times New Roman" w:hAnsi="Times New Roman" w:cs="Times New Roman"/>
          <w:sz w:val="28"/>
          <w:szCs w:val="28"/>
        </w:rPr>
        <w:t>уз</w:t>
      </w:r>
      <w:r w:rsidR="003E1576" w:rsidRPr="00943A50">
        <w:rPr>
          <w:rFonts w:ascii="Times New Roman" w:hAnsi="Times New Roman" w:cs="Times New Roman"/>
          <w:sz w:val="28"/>
          <w:szCs w:val="28"/>
        </w:rPr>
        <w:t>о</w:t>
      </w:r>
      <w:r w:rsidRPr="00943A50">
        <w:rPr>
          <w:rFonts w:ascii="Times New Roman" w:hAnsi="Times New Roman" w:cs="Times New Roman"/>
          <w:sz w:val="28"/>
          <w:szCs w:val="28"/>
        </w:rPr>
        <w:t>к в</w:t>
      </w:r>
      <w:r w:rsidR="003E1576" w:rsidRPr="00943A50">
        <w:rPr>
          <w:rFonts w:ascii="Times New Roman" w:hAnsi="Times New Roman" w:cs="Times New Roman"/>
          <w:sz w:val="28"/>
          <w:szCs w:val="28"/>
        </w:rPr>
        <w:t>р</w:t>
      </w:r>
      <w:r w:rsidRPr="00943A50">
        <w:rPr>
          <w:rFonts w:ascii="Times New Roman" w:hAnsi="Times New Roman" w:cs="Times New Roman"/>
          <w:sz w:val="28"/>
          <w:szCs w:val="28"/>
        </w:rPr>
        <w:t xml:space="preserve">емени и </w:t>
      </w:r>
      <w:r w:rsidR="003E1576" w:rsidRPr="00943A50">
        <w:rPr>
          <w:rFonts w:ascii="Times New Roman" w:hAnsi="Times New Roman" w:cs="Times New Roman"/>
          <w:sz w:val="28"/>
          <w:szCs w:val="28"/>
        </w:rPr>
        <w:t>с</w:t>
      </w:r>
      <w:r w:rsidRPr="00943A50">
        <w:rPr>
          <w:rFonts w:ascii="Times New Roman" w:hAnsi="Times New Roman" w:cs="Times New Roman"/>
          <w:sz w:val="28"/>
          <w:szCs w:val="28"/>
        </w:rPr>
        <w:t xml:space="preserve">ил, </w:t>
      </w:r>
      <w:r w:rsidR="003E1576" w:rsidRPr="00943A50">
        <w:rPr>
          <w:rFonts w:ascii="Times New Roman" w:hAnsi="Times New Roman" w:cs="Times New Roman"/>
          <w:sz w:val="28"/>
          <w:szCs w:val="28"/>
        </w:rPr>
        <w:t>ос</w:t>
      </w:r>
      <w:r w:rsidRPr="00943A50">
        <w:rPr>
          <w:rFonts w:ascii="Times New Roman" w:hAnsi="Times New Roman" w:cs="Times New Roman"/>
          <w:sz w:val="28"/>
          <w:szCs w:val="28"/>
        </w:rPr>
        <w:t>уще</w:t>
      </w:r>
      <w:r w:rsidR="003E1576" w:rsidRPr="00943A50">
        <w:rPr>
          <w:rFonts w:ascii="Times New Roman" w:hAnsi="Times New Roman" w:cs="Times New Roman"/>
          <w:sz w:val="28"/>
          <w:szCs w:val="28"/>
        </w:rPr>
        <w:t>с</w:t>
      </w:r>
      <w:r w:rsidRPr="00943A50">
        <w:rPr>
          <w:rFonts w:ascii="Times New Roman" w:hAnsi="Times New Roman" w:cs="Times New Roman"/>
          <w:sz w:val="28"/>
          <w:szCs w:val="28"/>
        </w:rPr>
        <w:t>твлять т</w:t>
      </w:r>
      <w:r w:rsidR="003E1576" w:rsidRPr="00943A50">
        <w:rPr>
          <w:rFonts w:ascii="Times New Roman" w:hAnsi="Times New Roman" w:cs="Times New Roman"/>
          <w:sz w:val="28"/>
          <w:szCs w:val="28"/>
        </w:rPr>
        <w:t>р</w:t>
      </w:r>
      <w:r w:rsidRPr="00943A50">
        <w:rPr>
          <w:rFonts w:ascii="Times New Roman" w:hAnsi="Times New Roman" w:cs="Times New Roman"/>
          <w:sz w:val="28"/>
          <w:szCs w:val="28"/>
        </w:rPr>
        <w:t>уд нен</w:t>
      </w:r>
      <w:r w:rsidR="003E1576" w:rsidRPr="00943A50">
        <w:rPr>
          <w:rFonts w:ascii="Times New Roman" w:hAnsi="Times New Roman" w:cs="Times New Roman"/>
          <w:sz w:val="28"/>
          <w:szCs w:val="28"/>
        </w:rPr>
        <w:t>а</w:t>
      </w:r>
      <w:r w:rsidRPr="00943A50">
        <w:rPr>
          <w:rFonts w:ascii="Times New Roman" w:hAnsi="Times New Roman" w:cs="Times New Roman"/>
          <w:sz w:val="28"/>
          <w:szCs w:val="28"/>
        </w:rPr>
        <w:t>п</w:t>
      </w:r>
      <w:r w:rsidR="003E1576" w:rsidRPr="00943A50">
        <w:rPr>
          <w:rFonts w:ascii="Times New Roman" w:hAnsi="Times New Roman" w:cs="Times New Roman"/>
          <w:sz w:val="28"/>
          <w:szCs w:val="28"/>
        </w:rPr>
        <w:t>р</w:t>
      </w:r>
      <w:r w:rsidRPr="00943A50">
        <w:rPr>
          <w:rFonts w:ascii="Times New Roman" w:hAnsi="Times New Roman" w:cs="Times New Roman"/>
          <w:sz w:val="28"/>
          <w:szCs w:val="28"/>
        </w:rPr>
        <w:t>яженн</w:t>
      </w:r>
      <w:r w:rsidR="003E1576" w:rsidRPr="00943A50">
        <w:rPr>
          <w:rFonts w:ascii="Times New Roman" w:hAnsi="Times New Roman" w:cs="Times New Roman"/>
          <w:sz w:val="28"/>
          <w:szCs w:val="28"/>
        </w:rPr>
        <w:t>о</w:t>
      </w:r>
      <w:r w:rsidRPr="00943A50">
        <w:rPr>
          <w:rFonts w:ascii="Times New Roman" w:hAnsi="Times New Roman" w:cs="Times New Roman"/>
          <w:sz w:val="28"/>
          <w:szCs w:val="28"/>
        </w:rPr>
        <w:t>, эффективн</w:t>
      </w:r>
      <w:r w:rsidR="003E1576" w:rsidRPr="00943A50">
        <w:rPr>
          <w:rFonts w:ascii="Times New Roman" w:hAnsi="Times New Roman" w:cs="Times New Roman"/>
          <w:sz w:val="28"/>
          <w:szCs w:val="28"/>
        </w:rPr>
        <w:t>о</w:t>
      </w:r>
      <w:r w:rsidRPr="00943A50">
        <w:rPr>
          <w:rFonts w:ascii="Times New Roman" w:hAnsi="Times New Roman" w:cs="Times New Roman"/>
          <w:sz w:val="28"/>
          <w:szCs w:val="28"/>
        </w:rPr>
        <w:t>, неп</w:t>
      </w:r>
      <w:r w:rsidR="003E1576" w:rsidRPr="00943A50">
        <w:rPr>
          <w:rFonts w:ascii="Times New Roman" w:hAnsi="Times New Roman" w:cs="Times New Roman"/>
          <w:sz w:val="28"/>
          <w:szCs w:val="28"/>
        </w:rPr>
        <w:t>о</w:t>
      </w:r>
      <w:r w:rsidRPr="00943A50">
        <w:rPr>
          <w:rFonts w:ascii="Times New Roman" w:hAnsi="Times New Roman" w:cs="Times New Roman"/>
          <w:sz w:val="28"/>
          <w:szCs w:val="28"/>
        </w:rPr>
        <w:t>дтве</w:t>
      </w:r>
      <w:r w:rsidR="003E1576" w:rsidRPr="00943A50">
        <w:rPr>
          <w:rFonts w:ascii="Times New Roman" w:hAnsi="Times New Roman" w:cs="Times New Roman"/>
          <w:sz w:val="28"/>
          <w:szCs w:val="28"/>
        </w:rPr>
        <w:t>р</w:t>
      </w:r>
      <w:r w:rsidRPr="00943A50">
        <w:rPr>
          <w:rFonts w:ascii="Times New Roman" w:hAnsi="Times New Roman" w:cs="Times New Roman"/>
          <w:sz w:val="28"/>
          <w:szCs w:val="28"/>
        </w:rPr>
        <w:t>жденн</w:t>
      </w:r>
      <w:r w:rsidR="003E1576" w:rsidRPr="00943A50">
        <w:rPr>
          <w:rFonts w:ascii="Times New Roman" w:hAnsi="Times New Roman" w:cs="Times New Roman"/>
          <w:sz w:val="28"/>
          <w:szCs w:val="28"/>
        </w:rPr>
        <w:t>ос</w:t>
      </w:r>
      <w:r w:rsidRPr="00943A50">
        <w:rPr>
          <w:rFonts w:ascii="Times New Roman" w:hAnsi="Times New Roman" w:cs="Times New Roman"/>
          <w:sz w:val="28"/>
          <w:szCs w:val="28"/>
        </w:rPr>
        <w:t>ть п</w:t>
      </w:r>
      <w:r w:rsidR="003E1576" w:rsidRPr="00943A50">
        <w:rPr>
          <w:rFonts w:ascii="Times New Roman" w:hAnsi="Times New Roman" w:cs="Times New Roman"/>
          <w:sz w:val="28"/>
          <w:szCs w:val="28"/>
        </w:rPr>
        <w:t>ро</w:t>
      </w:r>
      <w:r w:rsidRPr="00943A50">
        <w:rPr>
          <w:rFonts w:ascii="Times New Roman" w:hAnsi="Times New Roman" w:cs="Times New Roman"/>
          <w:sz w:val="28"/>
          <w:szCs w:val="28"/>
        </w:rPr>
        <w:t>фе</w:t>
      </w:r>
      <w:r w:rsidR="003E1576" w:rsidRPr="00943A50">
        <w:rPr>
          <w:rFonts w:ascii="Times New Roman" w:hAnsi="Times New Roman" w:cs="Times New Roman"/>
          <w:sz w:val="28"/>
          <w:szCs w:val="28"/>
        </w:rPr>
        <w:t>сс</w:t>
      </w:r>
      <w:r w:rsidRPr="00943A50">
        <w:rPr>
          <w:rFonts w:ascii="Times New Roman" w:hAnsi="Times New Roman" w:cs="Times New Roman"/>
          <w:sz w:val="28"/>
          <w:szCs w:val="28"/>
        </w:rPr>
        <w:t>и</w:t>
      </w:r>
      <w:r w:rsidR="003E1576" w:rsidRPr="00943A50">
        <w:rPr>
          <w:rFonts w:ascii="Times New Roman" w:hAnsi="Times New Roman" w:cs="Times New Roman"/>
          <w:sz w:val="28"/>
          <w:szCs w:val="28"/>
        </w:rPr>
        <w:t>о</w:t>
      </w:r>
      <w:r w:rsidRPr="00943A50">
        <w:rPr>
          <w:rFonts w:ascii="Times New Roman" w:hAnsi="Times New Roman" w:cs="Times New Roman"/>
          <w:sz w:val="28"/>
          <w:szCs w:val="28"/>
        </w:rPr>
        <w:t>н</w:t>
      </w:r>
      <w:r w:rsidR="003E1576" w:rsidRPr="00943A50">
        <w:rPr>
          <w:rFonts w:ascii="Times New Roman" w:hAnsi="Times New Roman" w:cs="Times New Roman"/>
          <w:sz w:val="28"/>
          <w:szCs w:val="28"/>
        </w:rPr>
        <w:t>а</w:t>
      </w:r>
      <w:r w:rsidRPr="00943A50">
        <w:rPr>
          <w:rFonts w:ascii="Times New Roman" w:hAnsi="Times New Roman" w:cs="Times New Roman"/>
          <w:sz w:val="28"/>
          <w:szCs w:val="28"/>
        </w:rPr>
        <w:t>льн</w:t>
      </w:r>
      <w:r w:rsidR="003E1576" w:rsidRPr="00943A50">
        <w:rPr>
          <w:rFonts w:ascii="Times New Roman" w:hAnsi="Times New Roman" w:cs="Times New Roman"/>
          <w:sz w:val="28"/>
          <w:szCs w:val="28"/>
        </w:rPr>
        <w:t>о</w:t>
      </w:r>
      <w:r w:rsidRPr="00943A50">
        <w:rPr>
          <w:rFonts w:ascii="Times New Roman" w:hAnsi="Times New Roman" w:cs="Times New Roman"/>
          <w:sz w:val="28"/>
          <w:szCs w:val="28"/>
        </w:rPr>
        <w:t xml:space="preserve">му </w:t>
      </w:r>
      <w:r w:rsidR="003E1576" w:rsidRPr="00943A50">
        <w:rPr>
          <w:rFonts w:ascii="Times New Roman" w:hAnsi="Times New Roman" w:cs="Times New Roman"/>
          <w:sz w:val="28"/>
          <w:szCs w:val="28"/>
        </w:rPr>
        <w:t>с</w:t>
      </w:r>
      <w:r w:rsidRPr="00943A50">
        <w:rPr>
          <w:rFonts w:ascii="Times New Roman" w:hAnsi="Times New Roman" w:cs="Times New Roman"/>
          <w:sz w:val="28"/>
          <w:szCs w:val="28"/>
        </w:rPr>
        <w:t>т</w:t>
      </w:r>
      <w:r w:rsidR="003E1576" w:rsidRPr="00943A50">
        <w:rPr>
          <w:rFonts w:ascii="Times New Roman" w:hAnsi="Times New Roman" w:cs="Times New Roman"/>
          <w:sz w:val="28"/>
          <w:szCs w:val="28"/>
        </w:rPr>
        <w:t>ар</w:t>
      </w:r>
      <w:r w:rsidRPr="00943A50">
        <w:rPr>
          <w:rFonts w:ascii="Times New Roman" w:hAnsi="Times New Roman" w:cs="Times New Roman"/>
          <w:sz w:val="28"/>
          <w:szCs w:val="28"/>
        </w:rPr>
        <w:t>ению.</w:t>
      </w:r>
      <w:r w:rsidRPr="00943A50">
        <w:rPr>
          <w:rStyle w:val="FootnoteReference"/>
          <w:rFonts w:ascii="Times New Roman" w:hAnsi="Times New Roman" w:cs="Times New Roman"/>
          <w:sz w:val="28"/>
          <w:szCs w:val="28"/>
        </w:rPr>
        <w:footnoteReference w:id="15"/>
      </w:r>
    </w:p>
    <w:p w:rsidR="00D71587" w:rsidRPr="00D71587" w:rsidRDefault="00D71587" w:rsidP="00836BD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Важно дополнить, что помимо профессиональных знаний и умения применять их в деле государственному служащему важно также обладать сильными личностными качествами, высокой культурой, которые будут способствовать еще более убедительно подчеркивать компетентность того или иного работника органа представительной власти.</w:t>
      </w:r>
    </w:p>
    <w:p w:rsidR="000616AB" w:rsidRPr="00510B11" w:rsidRDefault="000A447A" w:rsidP="000616AB">
      <w:pPr>
        <w:autoSpaceDE w:val="0"/>
        <w:autoSpaceDN w:val="0"/>
        <w:adjustRightInd w:val="0"/>
        <w:spacing w:after="0" w:line="36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 xml:space="preserve">Поскольку деятельность государственного служащего напрямую связана с постоянной коммуникацией, ему необходимо непрерывно улучшать и развивать свои коммуникативные способности, с тем, чтобы он мог эффективно организовывать общественную деятельность. Зачастую высококвалифицированные специалисты в области государственной службы, которые обладают компетенциями, профессиональными знаниями и хорошо развитыми навыками и умениями, могут попасть в затруднительное положение, если они не владеют набором правил взаимодействия с другими людьми. </w:t>
      </w:r>
    </w:p>
    <w:p w:rsidR="004266E4" w:rsidRPr="004266E4" w:rsidRDefault="000A447A" w:rsidP="00D7158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Отсюда можно сделать вывод, что для формирования всесторонне позитивного имиджа государственному служащему необходимо обладать не только профессиональными компетенциями, но и хорошо развитыми коммуникативными навыками, правильной манерой общения.</w:t>
      </w:r>
    </w:p>
    <w:p w:rsidR="00E91214" w:rsidRDefault="00976957" w:rsidP="00BE6BD3">
      <w:pPr>
        <w:autoSpaceDE w:val="0"/>
        <w:autoSpaceDN w:val="0"/>
        <w:adjustRightInd w:val="0"/>
        <w:spacing w:after="0" w:line="360" w:lineRule="auto"/>
        <w:ind w:firstLine="709"/>
        <w:jc w:val="both"/>
        <w:rPr>
          <w:rFonts w:ascii="Times New Roman" w:hAnsi="Times New Roman" w:cs="Times New Roman"/>
          <w:sz w:val="28"/>
          <w:szCs w:val="28"/>
        </w:rPr>
      </w:pPr>
      <w:r w:rsidRPr="00976957">
        <w:rPr>
          <w:rFonts w:ascii="Times New Roman" w:hAnsi="Times New Roman" w:cs="Times New Roman"/>
          <w:sz w:val="28"/>
          <w:szCs w:val="28"/>
        </w:rPr>
        <w:t xml:space="preserve">Следующие </w:t>
      </w:r>
      <w:r w:rsidR="00E91214">
        <w:rPr>
          <w:rFonts w:ascii="Times New Roman" w:hAnsi="Times New Roman" w:cs="Times New Roman"/>
          <w:sz w:val="28"/>
          <w:szCs w:val="28"/>
        </w:rPr>
        <w:t>компоненты</w:t>
      </w:r>
      <w:r w:rsidRPr="00976957">
        <w:rPr>
          <w:rFonts w:ascii="Times New Roman" w:hAnsi="Times New Roman" w:cs="Times New Roman"/>
          <w:sz w:val="28"/>
          <w:szCs w:val="28"/>
        </w:rPr>
        <w:t xml:space="preserve"> коммуникативной компетентности </w:t>
      </w:r>
      <w:r>
        <w:rPr>
          <w:rFonts w:ascii="Times New Roman" w:hAnsi="Times New Roman" w:cs="Times New Roman"/>
          <w:sz w:val="28"/>
          <w:szCs w:val="28"/>
        </w:rPr>
        <w:t xml:space="preserve">выделяют как влияющие на имидж государственного служащего: </w:t>
      </w:r>
      <w:r w:rsidR="002C36CE" w:rsidRPr="00E91214">
        <w:rPr>
          <w:rFonts w:ascii="Times New Roman" w:hAnsi="Times New Roman" w:cs="Times New Roman"/>
          <w:sz w:val="28"/>
          <w:szCs w:val="28"/>
        </w:rPr>
        <w:t>к</w:t>
      </w:r>
      <w:r w:rsidR="003E1576" w:rsidRPr="00E91214">
        <w:rPr>
          <w:rFonts w:ascii="Times New Roman" w:hAnsi="Times New Roman" w:cs="Times New Roman"/>
          <w:sz w:val="28"/>
          <w:szCs w:val="28"/>
        </w:rPr>
        <w:t>о</w:t>
      </w:r>
      <w:r w:rsidR="002C36CE" w:rsidRPr="00E91214">
        <w:rPr>
          <w:rFonts w:ascii="Times New Roman" w:hAnsi="Times New Roman" w:cs="Times New Roman"/>
          <w:sz w:val="28"/>
          <w:szCs w:val="28"/>
        </w:rPr>
        <w:t>гнитивный, личн</w:t>
      </w:r>
      <w:r w:rsidR="003E1576" w:rsidRPr="00E91214">
        <w:rPr>
          <w:rFonts w:ascii="Times New Roman" w:hAnsi="Times New Roman" w:cs="Times New Roman"/>
          <w:sz w:val="28"/>
          <w:szCs w:val="28"/>
        </w:rPr>
        <w:t>ос</w:t>
      </w:r>
      <w:r w:rsidR="002C36CE" w:rsidRPr="00E91214">
        <w:rPr>
          <w:rFonts w:ascii="Times New Roman" w:hAnsi="Times New Roman" w:cs="Times New Roman"/>
          <w:sz w:val="28"/>
          <w:szCs w:val="28"/>
        </w:rPr>
        <w:t>тн</w:t>
      </w:r>
      <w:r w:rsidR="003E1576" w:rsidRPr="00E91214">
        <w:rPr>
          <w:rFonts w:ascii="Times New Roman" w:hAnsi="Times New Roman" w:cs="Times New Roman"/>
          <w:sz w:val="28"/>
          <w:szCs w:val="28"/>
        </w:rPr>
        <w:t>о</w:t>
      </w:r>
      <w:r w:rsidR="002C36CE" w:rsidRPr="00E91214">
        <w:rPr>
          <w:rFonts w:ascii="Times New Roman" w:hAnsi="Times New Roman" w:cs="Times New Roman"/>
          <w:sz w:val="28"/>
          <w:szCs w:val="28"/>
        </w:rPr>
        <w:t>-м</w:t>
      </w:r>
      <w:r w:rsidR="003E1576" w:rsidRPr="00E91214">
        <w:rPr>
          <w:rFonts w:ascii="Times New Roman" w:hAnsi="Times New Roman" w:cs="Times New Roman"/>
          <w:sz w:val="28"/>
          <w:szCs w:val="28"/>
        </w:rPr>
        <w:t>о</w:t>
      </w:r>
      <w:r w:rsidR="002C36CE" w:rsidRPr="00E91214">
        <w:rPr>
          <w:rFonts w:ascii="Times New Roman" w:hAnsi="Times New Roman" w:cs="Times New Roman"/>
          <w:sz w:val="28"/>
          <w:szCs w:val="28"/>
        </w:rPr>
        <w:t>тив</w:t>
      </w:r>
      <w:r w:rsidR="003E1576" w:rsidRPr="00E91214">
        <w:rPr>
          <w:rFonts w:ascii="Times New Roman" w:hAnsi="Times New Roman" w:cs="Times New Roman"/>
          <w:sz w:val="28"/>
          <w:szCs w:val="28"/>
        </w:rPr>
        <w:t>а</w:t>
      </w:r>
      <w:r w:rsidR="002C36CE" w:rsidRPr="00E91214">
        <w:rPr>
          <w:rFonts w:ascii="Times New Roman" w:hAnsi="Times New Roman" w:cs="Times New Roman"/>
          <w:sz w:val="28"/>
          <w:szCs w:val="28"/>
        </w:rPr>
        <w:t>ци</w:t>
      </w:r>
      <w:r w:rsidR="003E1576" w:rsidRPr="00E91214">
        <w:rPr>
          <w:rFonts w:ascii="Times New Roman" w:hAnsi="Times New Roman" w:cs="Times New Roman"/>
          <w:sz w:val="28"/>
          <w:szCs w:val="28"/>
        </w:rPr>
        <w:t>о</w:t>
      </w:r>
      <w:r w:rsidR="002C36CE" w:rsidRPr="00E91214">
        <w:rPr>
          <w:rFonts w:ascii="Times New Roman" w:hAnsi="Times New Roman" w:cs="Times New Roman"/>
          <w:sz w:val="28"/>
          <w:szCs w:val="28"/>
        </w:rPr>
        <w:t>нный и деятельн</w:t>
      </w:r>
      <w:r w:rsidR="003E1576" w:rsidRPr="00E91214">
        <w:rPr>
          <w:rFonts w:ascii="Times New Roman" w:hAnsi="Times New Roman" w:cs="Times New Roman"/>
          <w:sz w:val="28"/>
          <w:szCs w:val="28"/>
        </w:rPr>
        <w:t>ос</w:t>
      </w:r>
      <w:r w:rsidR="002C36CE" w:rsidRPr="00E91214">
        <w:rPr>
          <w:rFonts w:ascii="Times New Roman" w:hAnsi="Times New Roman" w:cs="Times New Roman"/>
          <w:sz w:val="28"/>
          <w:szCs w:val="28"/>
        </w:rPr>
        <w:t>тный.</w:t>
      </w:r>
      <w:r w:rsidR="00E91214">
        <w:rPr>
          <w:rFonts w:ascii="Times New Roman" w:hAnsi="Times New Roman" w:cs="Times New Roman"/>
          <w:sz w:val="28"/>
          <w:szCs w:val="28"/>
        </w:rPr>
        <w:t xml:space="preserve"> </w:t>
      </w:r>
    </w:p>
    <w:p w:rsidR="002C36CE" w:rsidRDefault="00E91214" w:rsidP="00BE6BD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Когнитивный компонент, прежде всего, представляет коммуникативные знания, которые можно охарактеризовать как систему знаний, позволяющих государственному служащему строить эффективное общение в соответствии с его целями и условиями профессионального и межличностного взаимодействия. Сбда можно включить знания о правилах профессионального поведения, знания об общении в общем, его фазах, видах и о том, кокое действие они оказывают, каковы их возможности и ограничения. Также к когнитивному компоненту можно отнести знание о степени развития у себя тех или иных знаний и умений, степени их развитости. </w:t>
      </w:r>
    </w:p>
    <w:p w:rsidR="00E91214" w:rsidRDefault="00E91214" w:rsidP="00BE6BD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Личностно-мотивационный компонент включает в себя коммуникативную мотивацию, а так же личностные характеристики. Основными составляющими этого компонента являются личностные характеристики, образующие коммуникативный потенциал личности, умение адекватного самооценивания, сформированность мотивации на </w:t>
      </w:r>
      <w:r w:rsidR="000616AB">
        <w:rPr>
          <w:rFonts w:ascii="Times New Roman" w:hAnsi="Times New Roman" w:cs="Times New Roman"/>
          <w:sz w:val="28"/>
          <w:szCs w:val="28"/>
        </w:rPr>
        <w:t>профессиональные и коммуникативные решения и умение применять полученные знании в профессиональной деятельности.</w:t>
      </w:r>
    </w:p>
    <w:p w:rsidR="000616AB" w:rsidRDefault="000616AB" w:rsidP="00BE6BD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Заключительный, деятельностный компонент – это коммуникативные умения и навыки. Сюда можно отнести умение находить оптимальные формы общения с коллегами и партнерами, умение воспринимать вербальные и невербальные сигналы собеседника и управлять ими в процессе коммуникации, умение определять личностные особенности других людей, умение ориентироваться в социальных ситуациях.</w:t>
      </w:r>
    </w:p>
    <w:p w:rsidR="000616AB" w:rsidRPr="00510B11" w:rsidRDefault="000616AB" w:rsidP="00BE6BD3">
      <w:pPr>
        <w:autoSpaceDE w:val="0"/>
        <w:autoSpaceDN w:val="0"/>
        <w:adjustRightInd w:val="0"/>
        <w:spacing w:after="0" w:line="36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lastRenderedPageBreak/>
        <w:t>Все три компонента образуют коммуникативные задачи, которые далее складываются в профессиональную среду государственного служащего.</w:t>
      </w:r>
    </w:p>
    <w:p w:rsidR="001B675F" w:rsidRPr="001B675F" w:rsidRDefault="001B675F" w:rsidP="00CB05A2">
      <w:pPr>
        <w:autoSpaceDE w:val="0"/>
        <w:autoSpaceDN w:val="0"/>
        <w:adjustRightInd w:val="0"/>
        <w:spacing w:after="0" w:line="360" w:lineRule="auto"/>
        <w:ind w:firstLine="709"/>
        <w:jc w:val="both"/>
        <w:rPr>
          <w:rFonts w:ascii="Times New Roman" w:hAnsi="Times New Roman" w:cs="Times New Roman"/>
          <w:sz w:val="28"/>
          <w:szCs w:val="28"/>
        </w:rPr>
      </w:pPr>
      <w:r w:rsidRPr="001B675F">
        <w:rPr>
          <w:rFonts w:ascii="Times New Roman" w:hAnsi="Times New Roman" w:cs="Times New Roman"/>
          <w:sz w:val="28"/>
          <w:szCs w:val="28"/>
        </w:rPr>
        <w:t xml:space="preserve">В итоге можно сказать, что </w:t>
      </w:r>
      <w:r>
        <w:rPr>
          <w:rFonts w:ascii="Times New Roman" w:hAnsi="Times New Roman" w:cs="Times New Roman"/>
          <w:sz w:val="28"/>
          <w:szCs w:val="28"/>
        </w:rPr>
        <w:t xml:space="preserve">в большой </w:t>
      </w:r>
      <w:r w:rsidR="000C23CE">
        <w:rPr>
          <w:rFonts w:ascii="Times New Roman" w:hAnsi="Times New Roman" w:cs="Times New Roman"/>
          <w:sz w:val="28"/>
          <w:szCs w:val="28"/>
        </w:rPr>
        <w:t>степени</w:t>
      </w:r>
      <w:r>
        <w:rPr>
          <w:rFonts w:ascii="Times New Roman" w:hAnsi="Times New Roman" w:cs="Times New Roman"/>
          <w:sz w:val="28"/>
          <w:szCs w:val="28"/>
        </w:rPr>
        <w:t xml:space="preserve"> формированию позитивного имиджа государственных служащих </w:t>
      </w:r>
      <w:r w:rsidR="000C23CE">
        <w:rPr>
          <w:rFonts w:ascii="Times New Roman" w:hAnsi="Times New Roman" w:cs="Times New Roman"/>
          <w:sz w:val="28"/>
          <w:szCs w:val="28"/>
        </w:rPr>
        <w:t>способствует высокий уровень профессиональной компетентности, а так же умение общаться и находить общий язык с представителями разных уровней власти, а так же с общественностью. Такие навыки позволяют государственному служащему самостоятельно, адекватно и ответственно выполнять свои задачи, что безусловно способствует повышению и укреплению имиджа.</w:t>
      </w:r>
    </w:p>
    <w:p w:rsidR="00283B42" w:rsidRDefault="00283B42">
      <w:pPr>
        <w:rPr>
          <w:rFonts w:ascii="Times New Roman" w:eastAsia="TimesNewRomanPSMT" w:hAnsi="Times New Roman" w:cs="Times New Roman"/>
          <w:b/>
          <w:bCs/>
          <w:sz w:val="32"/>
          <w:szCs w:val="32"/>
        </w:rPr>
      </w:pPr>
      <w:r>
        <w:rPr>
          <w:rFonts w:eastAsia="TimesNewRomanPSMT"/>
        </w:rPr>
        <w:br w:type="page"/>
      </w:r>
    </w:p>
    <w:p w:rsidR="00381E3D" w:rsidRDefault="000A53BD" w:rsidP="00CC2B7A">
      <w:pPr>
        <w:pStyle w:val="Heading1"/>
        <w:rPr>
          <w:rFonts w:eastAsia="TimesNewRomanPSMT"/>
        </w:rPr>
      </w:pPr>
      <w:bookmarkStart w:id="17" w:name="_Toc358129761"/>
      <w:r w:rsidRPr="000A53BD">
        <w:rPr>
          <w:rFonts w:eastAsia="TimesNewRomanPSMT"/>
        </w:rPr>
        <w:lastRenderedPageBreak/>
        <w:t xml:space="preserve">Глава 3. </w:t>
      </w:r>
      <w:r>
        <w:rPr>
          <w:rFonts w:eastAsia="TimesNewRomanPSMT"/>
        </w:rPr>
        <w:t xml:space="preserve">Анализ влияния СМИ, организационной культуры, этики государственных служащих, профессионально-коммуникативной компетентности на формирование позитивного имиджа государственных служащих на примере </w:t>
      </w:r>
      <w:r w:rsidR="00381E3D">
        <w:rPr>
          <w:rFonts w:eastAsia="TimesNewRomanPSMT"/>
        </w:rPr>
        <w:t xml:space="preserve">государственных служащих </w:t>
      </w:r>
      <w:r>
        <w:rPr>
          <w:rFonts w:eastAsia="TimesNewRomanPSMT"/>
        </w:rPr>
        <w:t>Министерства труда и социальной защиты Российской Федерации</w:t>
      </w:r>
      <w:bookmarkEnd w:id="17"/>
    </w:p>
    <w:p w:rsidR="00283B42" w:rsidRPr="00283B42" w:rsidRDefault="00283B42" w:rsidP="00283B42"/>
    <w:p w:rsidR="00283B42" w:rsidRPr="00283B42" w:rsidRDefault="00381E3D" w:rsidP="00283B42">
      <w:pPr>
        <w:spacing w:after="0" w:line="360" w:lineRule="auto"/>
        <w:ind w:firstLine="709"/>
        <w:jc w:val="both"/>
        <w:rPr>
          <w:rFonts w:ascii="Times New Roman" w:hAnsi="Times New Roman" w:cs="Times New Roman"/>
          <w:sz w:val="28"/>
          <w:szCs w:val="28"/>
        </w:rPr>
      </w:pPr>
      <w:r w:rsidRPr="00283B42">
        <w:rPr>
          <w:rFonts w:ascii="Times New Roman" w:hAnsi="Times New Roman" w:cs="Times New Roman"/>
          <w:sz w:val="28"/>
          <w:szCs w:val="28"/>
        </w:rPr>
        <w:t xml:space="preserve">Как уже было замечено ранее, все вышеперечисленные факторы имеют значительное влияние на формирование позитивного имиджа государственного служащего. </w:t>
      </w:r>
      <w:r w:rsidR="0003353A" w:rsidRPr="00283B42">
        <w:rPr>
          <w:rFonts w:ascii="Times New Roman" w:hAnsi="Times New Roman" w:cs="Times New Roman"/>
          <w:sz w:val="28"/>
          <w:szCs w:val="28"/>
        </w:rPr>
        <w:t>Далее будет проведен анализ влияния каждого из факторов на формирование имиджа государственного слежащего.</w:t>
      </w:r>
    </w:p>
    <w:p w:rsidR="00F846BB" w:rsidRPr="00283B42" w:rsidRDefault="00F846BB" w:rsidP="00283B42">
      <w:pPr>
        <w:spacing w:after="0" w:line="360" w:lineRule="auto"/>
        <w:ind w:firstLine="709"/>
        <w:jc w:val="both"/>
        <w:rPr>
          <w:rFonts w:ascii="Times New Roman" w:hAnsi="Times New Roman" w:cs="Times New Roman"/>
          <w:sz w:val="28"/>
          <w:szCs w:val="28"/>
          <w:u w:val="single"/>
        </w:rPr>
      </w:pPr>
      <w:r w:rsidRPr="00283B42">
        <w:rPr>
          <w:rFonts w:ascii="Times New Roman" w:hAnsi="Times New Roman" w:cs="Times New Roman"/>
          <w:sz w:val="28"/>
          <w:szCs w:val="28"/>
          <w:u w:val="single"/>
        </w:rPr>
        <w:t>Влияние СМИ на формиров</w:t>
      </w:r>
      <w:r w:rsidR="009A7C6C" w:rsidRPr="00283B42">
        <w:rPr>
          <w:rFonts w:ascii="Times New Roman" w:hAnsi="Times New Roman" w:cs="Times New Roman"/>
          <w:sz w:val="28"/>
          <w:szCs w:val="28"/>
          <w:u w:val="single"/>
        </w:rPr>
        <w:t>ание позитивного имиджа государ</w:t>
      </w:r>
      <w:r w:rsidRPr="00283B42">
        <w:rPr>
          <w:rFonts w:ascii="Times New Roman" w:hAnsi="Times New Roman" w:cs="Times New Roman"/>
          <w:sz w:val="28"/>
          <w:szCs w:val="28"/>
          <w:u w:val="single"/>
        </w:rPr>
        <w:t>с</w:t>
      </w:r>
      <w:r w:rsidR="009A7C6C" w:rsidRPr="00283B42">
        <w:rPr>
          <w:rFonts w:ascii="Times New Roman" w:hAnsi="Times New Roman" w:cs="Times New Roman"/>
          <w:sz w:val="28"/>
          <w:szCs w:val="28"/>
          <w:u w:val="single"/>
        </w:rPr>
        <w:t>т</w:t>
      </w:r>
      <w:r w:rsidRPr="00283B42">
        <w:rPr>
          <w:rFonts w:ascii="Times New Roman" w:hAnsi="Times New Roman" w:cs="Times New Roman"/>
          <w:sz w:val="28"/>
          <w:szCs w:val="28"/>
          <w:u w:val="single"/>
        </w:rPr>
        <w:t>венных служащих</w:t>
      </w:r>
    </w:p>
    <w:p w:rsidR="00EC42E3" w:rsidRPr="00283B42" w:rsidRDefault="00EC42E3" w:rsidP="00283B42">
      <w:pPr>
        <w:spacing w:after="0" w:line="360" w:lineRule="auto"/>
        <w:jc w:val="both"/>
        <w:rPr>
          <w:rFonts w:ascii="Times New Roman" w:hAnsi="Times New Roman" w:cs="Times New Roman"/>
          <w:sz w:val="28"/>
          <w:szCs w:val="28"/>
        </w:rPr>
      </w:pPr>
    </w:p>
    <w:p w:rsidR="00F846BB" w:rsidRPr="00283B42" w:rsidRDefault="0003353A" w:rsidP="00283B42">
      <w:pPr>
        <w:spacing w:after="0" w:line="360" w:lineRule="auto"/>
        <w:ind w:firstLine="709"/>
        <w:jc w:val="both"/>
        <w:rPr>
          <w:rFonts w:ascii="Times New Roman" w:hAnsi="Times New Roman" w:cs="Times New Roman"/>
          <w:sz w:val="28"/>
          <w:szCs w:val="28"/>
        </w:rPr>
      </w:pPr>
      <w:r w:rsidRPr="00283B42">
        <w:rPr>
          <w:rFonts w:ascii="Times New Roman" w:hAnsi="Times New Roman" w:cs="Times New Roman"/>
          <w:sz w:val="28"/>
          <w:szCs w:val="28"/>
        </w:rPr>
        <w:t>Автором был проведен социологический опрос в Департаменте развития государственной службы Министерства труда и социальной защиты Российской Федерации с целью выявления отношения самих государственных служащих к публикациям в СМИ о результатах работы государственных органов. Выборка составляла 10 человек и охватывала государственных служащих мужского и женского пола в возрастной категории от 25 до 55 лет. Результаты исследования показали, что</w:t>
      </w:r>
      <w:r w:rsidR="00124D04" w:rsidRPr="00283B42">
        <w:rPr>
          <w:rFonts w:ascii="Times New Roman" w:hAnsi="Times New Roman" w:cs="Times New Roman"/>
          <w:sz w:val="28"/>
          <w:szCs w:val="28"/>
        </w:rPr>
        <w:t xml:space="preserve"> </w:t>
      </w:r>
      <w:r w:rsidR="00AA6738" w:rsidRPr="00283B42">
        <w:rPr>
          <w:rFonts w:ascii="Times New Roman" w:hAnsi="Times New Roman" w:cs="Times New Roman"/>
          <w:sz w:val="28"/>
          <w:szCs w:val="28"/>
        </w:rPr>
        <w:t xml:space="preserve">50% респондентов выразили доверие к информации, освещаемой в СМИ, и считают, что средства массовой информации </w:t>
      </w:r>
      <w:r w:rsidRPr="00283B42">
        <w:rPr>
          <w:rFonts w:ascii="Times New Roman" w:hAnsi="Times New Roman" w:cs="Times New Roman"/>
          <w:sz w:val="28"/>
          <w:szCs w:val="28"/>
        </w:rPr>
        <w:t xml:space="preserve"> </w:t>
      </w:r>
      <w:r w:rsidR="00AA6738" w:rsidRPr="00283B42">
        <w:rPr>
          <w:rFonts w:ascii="Times New Roman" w:hAnsi="Times New Roman" w:cs="Times New Roman"/>
          <w:sz w:val="28"/>
          <w:szCs w:val="28"/>
        </w:rPr>
        <w:t>не склонны преукрашивать</w:t>
      </w:r>
      <w:r w:rsidR="00124D04" w:rsidRPr="00283B42">
        <w:rPr>
          <w:rFonts w:ascii="Times New Roman" w:hAnsi="Times New Roman" w:cs="Times New Roman"/>
          <w:sz w:val="28"/>
          <w:szCs w:val="28"/>
        </w:rPr>
        <w:t xml:space="preserve"> или, наоборот, драматизировать</w:t>
      </w:r>
      <w:r w:rsidR="00AA6738" w:rsidRPr="00283B42">
        <w:rPr>
          <w:rFonts w:ascii="Times New Roman" w:hAnsi="Times New Roman" w:cs="Times New Roman"/>
          <w:sz w:val="28"/>
          <w:szCs w:val="28"/>
        </w:rPr>
        <w:t xml:space="preserve"> существующую ситуацию с органами власти, показывая «все как есть»; </w:t>
      </w:r>
      <w:r w:rsidR="00124D04" w:rsidRPr="00283B42">
        <w:rPr>
          <w:rFonts w:ascii="Times New Roman" w:hAnsi="Times New Roman" w:cs="Times New Roman"/>
          <w:sz w:val="28"/>
          <w:szCs w:val="28"/>
        </w:rPr>
        <w:t xml:space="preserve">40% респондентов относятся с недоверием к публикациям в СМИ относительно действий федеральных органов исполнительной власти, считая их скорее ложными, чем правдивыми; </w:t>
      </w:r>
      <w:r w:rsidR="00AA6738" w:rsidRPr="00283B42">
        <w:rPr>
          <w:rFonts w:ascii="Times New Roman" w:hAnsi="Times New Roman" w:cs="Times New Roman"/>
          <w:sz w:val="28"/>
          <w:szCs w:val="28"/>
        </w:rPr>
        <w:t>10% опрошенных выразили такое мнение, что СМИ жестко регулируются властями и в них публикуется только, что власти сами хотят там видеть.</w:t>
      </w:r>
      <w:r w:rsidR="009A7C6C" w:rsidRPr="00283B42">
        <w:rPr>
          <w:rFonts w:ascii="Times New Roman" w:hAnsi="Times New Roman" w:cs="Times New Roman"/>
          <w:sz w:val="28"/>
          <w:szCs w:val="28"/>
        </w:rPr>
        <w:t xml:space="preserve"> </w:t>
      </w:r>
      <w:r w:rsidR="00DA2084" w:rsidRPr="00283B42">
        <w:rPr>
          <w:rFonts w:ascii="Times New Roman" w:hAnsi="Times New Roman" w:cs="Times New Roman"/>
          <w:sz w:val="28"/>
          <w:szCs w:val="28"/>
        </w:rPr>
        <w:t xml:space="preserve">80% </w:t>
      </w:r>
      <w:r w:rsidR="00DA2084" w:rsidRPr="00283B42">
        <w:rPr>
          <w:rFonts w:ascii="Times New Roman" w:hAnsi="Times New Roman" w:cs="Times New Roman"/>
          <w:sz w:val="28"/>
          <w:szCs w:val="28"/>
        </w:rPr>
        <w:lastRenderedPageBreak/>
        <w:t>опрошенных считают, что публикаций в СМИ относительно работы Минтруда и социального развития РФ недостаточно.</w:t>
      </w:r>
    </w:p>
    <w:p w:rsidR="009A7C6C" w:rsidRPr="00283B42" w:rsidRDefault="009A7C6C" w:rsidP="00283B42">
      <w:pPr>
        <w:spacing w:after="0" w:line="360" w:lineRule="auto"/>
        <w:ind w:firstLine="709"/>
        <w:jc w:val="both"/>
        <w:rPr>
          <w:rFonts w:ascii="Times New Roman" w:hAnsi="Times New Roman" w:cs="Times New Roman"/>
          <w:sz w:val="28"/>
          <w:szCs w:val="28"/>
        </w:rPr>
      </w:pPr>
      <w:r w:rsidRPr="00283B42">
        <w:rPr>
          <w:rFonts w:ascii="Times New Roman" w:hAnsi="Times New Roman" w:cs="Times New Roman"/>
          <w:sz w:val="28"/>
          <w:szCs w:val="28"/>
        </w:rPr>
        <w:t xml:space="preserve">По результатам опроса половина респондентов </w:t>
      </w:r>
      <w:r w:rsidR="00423CA7" w:rsidRPr="00283B42">
        <w:rPr>
          <w:rFonts w:ascii="Times New Roman" w:hAnsi="Times New Roman" w:cs="Times New Roman"/>
          <w:sz w:val="28"/>
          <w:szCs w:val="28"/>
        </w:rPr>
        <w:t xml:space="preserve">не </w:t>
      </w:r>
      <w:r w:rsidRPr="00283B42">
        <w:rPr>
          <w:rFonts w:ascii="Times New Roman" w:hAnsi="Times New Roman" w:cs="Times New Roman"/>
          <w:sz w:val="28"/>
          <w:szCs w:val="28"/>
        </w:rPr>
        <w:t>склонна</w:t>
      </w:r>
      <w:r w:rsidR="00423CA7" w:rsidRPr="00283B42">
        <w:rPr>
          <w:rFonts w:ascii="Times New Roman" w:hAnsi="Times New Roman" w:cs="Times New Roman"/>
          <w:sz w:val="28"/>
          <w:szCs w:val="28"/>
        </w:rPr>
        <w:t xml:space="preserve"> </w:t>
      </w:r>
      <w:r w:rsidRPr="00283B42">
        <w:rPr>
          <w:rFonts w:ascii="Times New Roman" w:hAnsi="Times New Roman" w:cs="Times New Roman"/>
          <w:sz w:val="28"/>
          <w:szCs w:val="28"/>
        </w:rPr>
        <w:t xml:space="preserve">доверять публикациям в СМИ, из чего можно сделать вывод, что государтсвенные органы слабо развивают связи с общественностью, </w:t>
      </w:r>
      <w:r w:rsidR="00423CA7" w:rsidRPr="00283B42">
        <w:rPr>
          <w:rFonts w:ascii="Times New Roman" w:hAnsi="Times New Roman" w:cs="Times New Roman"/>
          <w:sz w:val="28"/>
          <w:szCs w:val="28"/>
        </w:rPr>
        <w:t>не уделяя работе с ними должного внимания, из чего вытекает неконтролируемый поток информации, куда зачастую попадают неправдивые публикации. Также отсутствие контроля дает возможность «желтой прессе» издавать новостные материалы, не существующие действительности, при этом принося сильный вред имиджу государственных служащих.</w:t>
      </w:r>
    </w:p>
    <w:p w:rsidR="00623DA9" w:rsidRPr="00283B42" w:rsidRDefault="00DA2084" w:rsidP="00283B42">
      <w:pPr>
        <w:spacing w:after="0" w:line="360" w:lineRule="auto"/>
        <w:ind w:firstLine="709"/>
        <w:jc w:val="both"/>
        <w:rPr>
          <w:rFonts w:ascii="Times New Roman" w:hAnsi="Times New Roman" w:cs="Times New Roman"/>
          <w:sz w:val="28"/>
          <w:szCs w:val="28"/>
        </w:rPr>
      </w:pPr>
      <w:r w:rsidRPr="00283B42">
        <w:rPr>
          <w:rFonts w:ascii="Times New Roman" w:hAnsi="Times New Roman" w:cs="Times New Roman"/>
          <w:sz w:val="28"/>
          <w:szCs w:val="28"/>
        </w:rPr>
        <w:t>После того, как</w:t>
      </w:r>
      <w:r w:rsidR="00623DA9" w:rsidRPr="00283B42">
        <w:rPr>
          <w:rFonts w:ascii="Times New Roman" w:hAnsi="Times New Roman" w:cs="Times New Roman"/>
          <w:sz w:val="28"/>
          <w:szCs w:val="28"/>
        </w:rPr>
        <w:t xml:space="preserve"> Министерств</w:t>
      </w:r>
      <w:r w:rsidRPr="00283B42">
        <w:rPr>
          <w:rFonts w:ascii="Times New Roman" w:hAnsi="Times New Roman" w:cs="Times New Roman"/>
          <w:sz w:val="28"/>
          <w:szCs w:val="28"/>
        </w:rPr>
        <w:t>о</w:t>
      </w:r>
      <w:r w:rsidR="00623DA9" w:rsidRPr="00283B42">
        <w:rPr>
          <w:rFonts w:ascii="Times New Roman" w:hAnsi="Times New Roman" w:cs="Times New Roman"/>
          <w:sz w:val="28"/>
          <w:szCs w:val="28"/>
        </w:rPr>
        <w:t xml:space="preserve"> труда и социальной защиты РФ</w:t>
      </w:r>
      <w:r w:rsidRPr="00283B42">
        <w:rPr>
          <w:rFonts w:ascii="Times New Roman" w:hAnsi="Times New Roman" w:cs="Times New Roman"/>
          <w:sz w:val="28"/>
          <w:szCs w:val="28"/>
        </w:rPr>
        <w:t xml:space="preserve"> отделилось от Минздравсоцразвития и стало самостоятельным Министерством,  Департамент по связям с общественностью стал работать менее эффективно и решения о публикации материалов в СМИ относительно работы Министерства принимаются в ходе рабочих совещаний, встреч и переговоров. Таким образом, система работает неэффективно, что говорит о необходимости ее развития и модернизации.</w:t>
      </w:r>
    </w:p>
    <w:p w:rsidR="00423CA7" w:rsidRPr="00283B42" w:rsidRDefault="00423CA7" w:rsidP="00283B42">
      <w:pPr>
        <w:spacing w:after="0" w:line="360" w:lineRule="auto"/>
        <w:ind w:firstLine="709"/>
        <w:jc w:val="both"/>
        <w:rPr>
          <w:rFonts w:ascii="Times New Roman" w:hAnsi="Times New Roman" w:cs="Times New Roman"/>
          <w:sz w:val="28"/>
          <w:szCs w:val="28"/>
        </w:rPr>
      </w:pPr>
      <w:r w:rsidRPr="00283B42">
        <w:rPr>
          <w:rFonts w:ascii="Times New Roman" w:hAnsi="Times New Roman" w:cs="Times New Roman"/>
          <w:sz w:val="28"/>
          <w:szCs w:val="28"/>
        </w:rPr>
        <w:t xml:space="preserve">Второе социологическое исследование было проведено среди интернет-пользователей с количеством выборки 32 человека мужского и женского пола в возрастной категории от 16 до </w:t>
      </w:r>
      <w:r w:rsidR="00623DA9" w:rsidRPr="00283B42">
        <w:rPr>
          <w:rFonts w:ascii="Times New Roman" w:hAnsi="Times New Roman" w:cs="Times New Roman"/>
          <w:sz w:val="28"/>
          <w:szCs w:val="28"/>
        </w:rPr>
        <w:t>3</w:t>
      </w:r>
      <w:r w:rsidRPr="00283B42">
        <w:rPr>
          <w:rFonts w:ascii="Times New Roman" w:hAnsi="Times New Roman" w:cs="Times New Roman"/>
          <w:sz w:val="28"/>
          <w:szCs w:val="28"/>
        </w:rPr>
        <w:t xml:space="preserve">5 лет. Целью исследование было выявления отношения граждан к публикациям в СМИ относительно работы государственных органов. </w:t>
      </w:r>
      <w:r w:rsidR="00623DA9" w:rsidRPr="00283B42">
        <w:rPr>
          <w:rFonts w:ascii="Times New Roman" w:hAnsi="Times New Roman" w:cs="Times New Roman"/>
          <w:sz w:val="28"/>
          <w:szCs w:val="28"/>
        </w:rPr>
        <w:t xml:space="preserve">50% опрашиваемых приходилось в своей жизни сталкиваться с государственными органами </w:t>
      </w:r>
      <w:r w:rsidR="00DA2084" w:rsidRPr="00283B42">
        <w:rPr>
          <w:rFonts w:ascii="Times New Roman" w:hAnsi="Times New Roman" w:cs="Times New Roman"/>
          <w:sz w:val="28"/>
          <w:szCs w:val="28"/>
        </w:rPr>
        <w:t xml:space="preserve">и государственными служащими </w:t>
      </w:r>
      <w:r w:rsidR="00623DA9" w:rsidRPr="00283B42">
        <w:rPr>
          <w:rFonts w:ascii="Times New Roman" w:hAnsi="Times New Roman" w:cs="Times New Roman"/>
          <w:sz w:val="28"/>
          <w:szCs w:val="28"/>
        </w:rPr>
        <w:t xml:space="preserve">по разным вопросам, и </w:t>
      </w:r>
      <w:r w:rsidR="00EB6447" w:rsidRPr="00283B42">
        <w:rPr>
          <w:rFonts w:ascii="Times New Roman" w:hAnsi="Times New Roman" w:cs="Times New Roman"/>
          <w:sz w:val="28"/>
          <w:szCs w:val="28"/>
        </w:rPr>
        <w:t>они отмечают что остались недовольны опытом общения с госслужащими</w:t>
      </w:r>
      <w:r w:rsidR="00EF3122" w:rsidRPr="00283B42">
        <w:rPr>
          <w:rFonts w:ascii="Times New Roman" w:hAnsi="Times New Roman" w:cs="Times New Roman"/>
          <w:sz w:val="28"/>
          <w:szCs w:val="28"/>
        </w:rPr>
        <w:t xml:space="preserve">. Они описывают их работу как «долгая», «неэффективная», «некачественная». Из оставшихся 50% только пятая часть считает что государственные органы работают хорошо и не верят публикациям в СМИ, отмечая, что им просто выгодно издавать скандальные статьи. Остальные выразили согласие со СМИ и подтверждают что </w:t>
      </w:r>
      <w:r w:rsidR="00166E9A" w:rsidRPr="00283B42">
        <w:rPr>
          <w:rFonts w:ascii="Times New Roman" w:hAnsi="Times New Roman" w:cs="Times New Roman"/>
          <w:sz w:val="28"/>
          <w:szCs w:val="28"/>
        </w:rPr>
        <w:t>по большей мере информация о государственных служащих верна.</w:t>
      </w:r>
    </w:p>
    <w:p w:rsidR="00C47B7C" w:rsidRPr="00283B42" w:rsidRDefault="00166E9A" w:rsidP="00283B42">
      <w:pPr>
        <w:spacing w:after="0" w:line="360" w:lineRule="auto"/>
        <w:ind w:firstLine="709"/>
        <w:jc w:val="both"/>
        <w:rPr>
          <w:rFonts w:ascii="Times New Roman" w:hAnsi="Times New Roman" w:cs="Times New Roman"/>
          <w:sz w:val="28"/>
          <w:szCs w:val="28"/>
        </w:rPr>
      </w:pPr>
      <w:r w:rsidRPr="00283B42">
        <w:rPr>
          <w:rFonts w:ascii="Times New Roman" w:hAnsi="Times New Roman" w:cs="Times New Roman"/>
          <w:sz w:val="28"/>
          <w:szCs w:val="28"/>
        </w:rPr>
        <w:lastRenderedPageBreak/>
        <w:t>Таким образом, исследование показало что существует негативный имидж государственных служащих в глазах общественности, передаваемый по каналам СМИ, и СМИ действительно является значимым фактором, влияющим на формирование имижда государственных служащих. Это означает, что государственным органам как совокупности специалистов, проходящих в них службу, необходимо развивать систему связей с общественностью с тем, чтобы наладить выпуск правдивой информации о деятельности госорганов и отдельных государственных служащих, повышая тем самым свой имидж.</w:t>
      </w:r>
    </w:p>
    <w:p w:rsidR="00C47B7C" w:rsidRPr="00283B42" w:rsidRDefault="00F846BB" w:rsidP="00283B42">
      <w:pPr>
        <w:spacing w:after="0" w:line="360" w:lineRule="auto"/>
        <w:jc w:val="both"/>
        <w:rPr>
          <w:rFonts w:ascii="Times New Roman" w:hAnsi="Times New Roman" w:cs="Times New Roman"/>
          <w:sz w:val="28"/>
          <w:szCs w:val="28"/>
        </w:rPr>
      </w:pPr>
      <w:r w:rsidRPr="00283B42">
        <w:rPr>
          <w:rFonts w:ascii="Times New Roman" w:hAnsi="Times New Roman" w:cs="Times New Roman"/>
          <w:sz w:val="28"/>
          <w:szCs w:val="28"/>
        </w:rPr>
        <w:tab/>
      </w:r>
    </w:p>
    <w:p w:rsidR="00EC42E3" w:rsidRPr="00283B42" w:rsidRDefault="00166E9A" w:rsidP="00283B42">
      <w:pPr>
        <w:spacing w:after="0" w:line="360" w:lineRule="auto"/>
        <w:ind w:firstLine="709"/>
        <w:jc w:val="both"/>
        <w:rPr>
          <w:rFonts w:ascii="Times New Roman" w:hAnsi="Times New Roman" w:cs="Times New Roman"/>
          <w:sz w:val="28"/>
          <w:szCs w:val="28"/>
          <w:u w:val="single"/>
        </w:rPr>
      </w:pPr>
      <w:r w:rsidRPr="00283B42">
        <w:rPr>
          <w:rFonts w:ascii="Times New Roman" w:hAnsi="Times New Roman" w:cs="Times New Roman"/>
          <w:sz w:val="28"/>
          <w:szCs w:val="28"/>
          <w:u w:val="single"/>
        </w:rPr>
        <w:t>Организационная культура как фактор формирования позитивного имиджа государственного служащего</w:t>
      </w:r>
    </w:p>
    <w:p w:rsidR="00EC42E3" w:rsidRPr="00283B42" w:rsidRDefault="003D7FCD" w:rsidP="00283B42">
      <w:pPr>
        <w:spacing w:after="0" w:line="360" w:lineRule="auto"/>
        <w:jc w:val="both"/>
        <w:rPr>
          <w:rFonts w:ascii="Times New Roman" w:hAnsi="Times New Roman" w:cs="Times New Roman"/>
          <w:sz w:val="28"/>
          <w:szCs w:val="28"/>
        </w:rPr>
      </w:pPr>
      <w:r w:rsidRPr="00283B42">
        <w:rPr>
          <w:rFonts w:ascii="Times New Roman" w:hAnsi="Times New Roman" w:cs="Times New Roman"/>
          <w:sz w:val="28"/>
          <w:szCs w:val="28"/>
        </w:rPr>
        <w:tab/>
      </w:r>
    </w:p>
    <w:p w:rsidR="0086781A" w:rsidRPr="00283B42" w:rsidRDefault="003D7FCD" w:rsidP="00283B42">
      <w:pPr>
        <w:spacing w:after="0" w:line="360" w:lineRule="auto"/>
        <w:ind w:firstLine="709"/>
        <w:jc w:val="both"/>
        <w:rPr>
          <w:rFonts w:ascii="Times New Roman" w:hAnsi="Times New Roman" w:cs="Times New Roman"/>
          <w:sz w:val="28"/>
          <w:szCs w:val="28"/>
        </w:rPr>
      </w:pPr>
      <w:r w:rsidRPr="00283B42">
        <w:rPr>
          <w:rFonts w:ascii="Times New Roman" w:hAnsi="Times New Roman" w:cs="Times New Roman"/>
          <w:sz w:val="28"/>
          <w:szCs w:val="28"/>
        </w:rPr>
        <w:t xml:space="preserve">Развитая организационная культура способствует укреплению межличностных связей в организации, мотивирует работников, повышая эффективность их работы. В Министерстве труда и социальной защиты Российской Федерации был разработан план работы Министерства на 2013-2015 годы по разработке и внедрению стандартов «государственно-служебной культуры». Данный план направлен на </w:t>
      </w:r>
      <w:r w:rsidR="0086781A" w:rsidRPr="00283B42">
        <w:rPr>
          <w:rFonts w:ascii="Times New Roman" w:hAnsi="Times New Roman" w:cs="Times New Roman"/>
          <w:sz w:val="28"/>
          <w:szCs w:val="28"/>
        </w:rPr>
        <w:t>укрепление</w:t>
      </w:r>
      <w:r w:rsidRPr="00283B42">
        <w:rPr>
          <w:rFonts w:ascii="Times New Roman" w:hAnsi="Times New Roman" w:cs="Times New Roman"/>
          <w:sz w:val="28"/>
          <w:szCs w:val="28"/>
        </w:rPr>
        <w:t xml:space="preserve"> </w:t>
      </w:r>
      <w:r w:rsidR="0086781A" w:rsidRPr="00283B42">
        <w:rPr>
          <w:rFonts w:ascii="Times New Roman" w:hAnsi="Times New Roman" w:cs="Times New Roman"/>
          <w:sz w:val="28"/>
          <w:szCs w:val="28"/>
        </w:rPr>
        <w:t xml:space="preserve">имиджа </w:t>
      </w:r>
      <w:r w:rsidRPr="00283B42">
        <w:rPr>
          <w:rFonts w:ascii="Times New Roman" w:hAnsi="Times New Roman" w:cs="Times New Roman"/>
          <w:sz w:val="28"/>
          <w:szCs w:val="28"/>
        </w:rPr>
        <w:t xml:space="preserve">Минтруда и соцразвития РФ </w:t>
      </w:r>
      <w:r w:rsidR="0086781A" w:rsidRPr="00283B42">
        <w:rPr>
          <w:rFonts w:ascii="Times New Roman" w:hAnsi="Times New Roman" w:cs="Times New Roman"/>
          <w:sz w:val="28"/>
          <w:szCs w:val="28"/>
        </w:rPr>
        <w:t xml:space="preserve">и повышение эффективности работы государственных служащих, а также на разработку механизмов открытых данных. В настоящее время ведется разработка элементов «государственно-служебной культуры», которая заключается  в проведении «конкурса идей» среди государственных служащих Министерства разного уровня, с тем чтобы выделить элементы имиджа Минтруда России. Разрабатываются логотип, слоган,эмблема, набор шрифтов, модель личностных качеств гражданского служащего, учитывая, что основным потребителем результатов данных преобразований будет выступать общество. </w:t>
      </w:r>
    </w:p>
    <w:p w:rsidR="009E19E4" w:rsidRPr="00283B42" w:rsidRDefault="009E19E4" w:rsidP="00283B42">
      <w:pPr>
        <w:spacing w:after="0" w:line="360" w:lineRule="auto"/>
        <w:ind w:firstLine="709"/>
        <w:jc w:val="both"/>
        <w:rPr>
          <w:rFonts w:ascii="Times New Roman" w:hAnsi="Times New Roman" w:cs="Times New Roman"/>
          <w:sz w:val="28"/>
          <w:szCs w:val="28"/>
        </w:rPr>
      </w:pPr>
      <w:r w:rsidRPr="00283B42">
        <w:rPr>
          <w:rFonts w:ascii="Times New Roman" w:hAnsi="Times New Roman" w:cs="Times New Roman"/>
          <w:sz w:val="28"/>
          <w:szCs w:val="28"/>
        </w:rPr>
        <w:t xml:space="preserve">Кроме этого, ведется разработка организационных основ системы планирования деятельности структурных подразделений, таких как </w:t>
      </w:r>
      <w:r w:rsidRPr="00283B42">
        <w:rPr>
          <w:rFonts w:ascii="Times New Roman" w:hAnsi="Times New Roman" w:cs="Times New Roman"/>
          <w:sz w:val="28"/>
          <w:szCs w:val="28"/>
        </w:rPr>
        <w:lastRenderedPageBreak/>
        <w:t xml:space="preserve">источники и порядок формирования планов, периодичность составления планов и их формы, «горизонты планирования», критерии оценки успешности выполнения планов (См. </w:t>
      </w:r>
      <w:r w:rsidR="00283B42" w:rsidRPr="00283B42">
        <w:rPr>
          <w:rFonts w:ascii="Times New Roman" w:hAnsi="Times New Roman" w:cs="Times New Roman"/>
          <w:sz w:val="28"/>
          <w:szCs w:val="28"/>
        </w:rPr>
        <w:t>«</w:t>
      </w:r>
      <w:r w:rsidRPr="00283B42">
        <w:rPr>
          <w:rFonts w:ascii="Times New Roman" w:hAnsi="Times New Roman" w:cs="Times New Roman"/>
          <w:sz w:val="28"/>
          <w:szCs w:val="28"/>
        </w:rPr>
        <w:t>Приложение</w:t>
      </w:r>
      <w:r w:rsidR="00283B42" w:rsidRPr="00283B42">
        <w:rPr>
          <w:rFonts w:ascii="Times New Roman" w:hAnsi="Times New Roman" w:cs="Times New Roman"/>
          <w:sz w:val="28"/>
          <w:szCs w:val="28"/>
        </w:rPr>
        <w:t>»</w:t>
      </w:r>
      <w:r w:rsidRPr="00283B42">
        <w:rPr>
          <w:rFonts w:ascii="Times New Roman" w:hAnsi="Times New Roman" w:cs="Times New Roman"/>
          <w:sz w:val="28"/>
          <w:szCs w:val="28"/>
        </w:rPr>
        <w:t>). Положительным моментом является то, что внедрение практики регулярной открытой постановки задач и обсуждения их с руководством способствует сплочению коллектива, повышению совместной эффективности рабочей деятельности, а также улучшению контроля деятельности государственных служащих.</w:t>
      </w:r>
    </w:p>
    <w:p w:rsidR="00CB3E1F" w:rsidRPr="00283B42" w:rsidRDefault="00CB3E1F" w:rsidP="00283B42">
      <w:pPr>
        <w:spacing w:after="0" w:line="360" w:lineRule="auto"/>
        <w:ind w:firstLine="709"/>
        <w:jc w:val="both"/>
        <w:rPr>
          <w:rFonts w:ascii="Times New Roman" w:hAnsi="Times New Roman" w:cs="Times New Roman"/>
          <w:sz w:val="28"/>
          <w:szCs w:val="28"/>
        </w:rPr>
      </w:pPr>
      <w:r w:rsidRPr="00283B42">
        <w:rPr>
          <w:rFonts w:ascii="Times New Roman" w:hAnsi="Times New Roman" w:cs="Times New Roman"/>
          <w:sz w:val="28"/>
          <w:szCs w:val="28"/>
        </w:rPr>
        <w:t xml:space="preserve">Большим шагом вперед является  общественное обсуждение типов и наборов данных Минтруда России, для которых необходимо размещение в открытом доступе для свободного использования. </w:t>
      </w:r>
      <w:r w:rsidR="00C47B7C" w:rsidRPr="00283B42">
        <w:rPr>
          <w:rFonts w:ascii="Times New Roman" w:hAnsi="Times New Roman" w:cs="Times New Roman"/>
          <w:sz w:val="28"/>
          <w:szCs w:val="28"/>
        </w:rPr>
        <w:t xml:space="preserve">Открытые данные это ответственный шаг для всех государственных органов, но в то же время это способ повысить доверие граждан, так как если открывать социаольно значимые цифры, интересы общества будут удовлетворены и лояльность к органам власти повысится. </w:t>
      </w:r>
    </w:p>
    <w:p w:rsidR="00C47B7C" w:rsidRPr="00283B42" w:rsidRDefault="00C47B7C" w:rsidP="00283B42">
      <w:pPr>
        <w:spacing w:after="0" w:line="360" w:lineRule="auto"/>
        <w:ind w:firstLine="709"/>
        <w:jc w:val="both"/>
        <w:rPr>
          <w:rFonts w:ascii="Times New Roman" w:hAnsi="Times New Roman" w:cs="Times New Roman"/>
          <w:sz w:val="28"/>
          <w:szCs w:val="28"/>
        </w:rPr>
      </w:pPr>
      <w:r w:rsidRPr="00283B42">
        <w:rPr>
          <w:rFonts w:ascii="Times New Roman" w:hAnsi="Times New Roman" w:cs="Times New Roman"/>
          <w:sz w:val="28"/>
          <w:szCs w:val="28"/>
        </w:rPr>
        <w:t xml:space="preserve">В сентябре 2013 года в Минтруда России начнется работа по организации «Горячей линии» по вопросам обращений граждан, что позволит ускорить процесс рассмотрения обращений, снизит дублируемость функций в Министерстве, сократит бюрократию. Более того, будет организованно профессиональное обучение специалистов, задействованных в работе на «Горячей линии», что повысит качество оказываемых услуг. </w:t>
      </w:r>
    </w:p>
    <w:p w:rsidR="00C47B7C" w:rsidRPr="00283B42" w:rsidRDefault="00C47B7C" w:rsidP="00283B42">
      <w:pPr>
        <w:spacing w:after="0" w:line="360" w:lineRule="auto"/>
        <w:ind w:firstLine="709"/>
        <w:jc w:val="both"/>
        <w:rPr>
          <w:rFonts w:ascii="Times New Roman" w:hAnsi="Times New Roman" w:cs="Times New Roman"/>
          <w:sz w:val="28"/>
          <w:szCs w:val="28"/>
        </w:rPr>
      </w:pPr>
      <w:r w:rsidRPr="00283B42">
        <w:rPr>
          <w:rFonts w:ascii="Times New Roman" w:hAnsi="Times New Roman" w:cs="Times New Roman"/>
          <w:sz w:val="28"/>
          <w:szCs w:val="28"/>
        </w:rPr>
        <w:t>Подводя итоги, хотелось бы отметить прогрессирующую работу Минтруда России в области развития организационной культуры и повышения эффективности оказываемых услуг. Очевидно, что при</w:t>
      </w:r>
      <w:r w:rsidR="00EC42E3" w:rsidRPr="00283B42">
        <w:rPr>
          <w:rFonts w:ascii="Times New Roman" w:hAnsi="Times New Roman" w:cs="Times New Roman"/>
          <w:sz w:val="28"/>
          <w:szCs w:val="28"/>
        </w:rPr>
        <w:t xml:space="preserve"> успешной реализации всех изменений, граждане смогут получать более качественные услуги, а также у общественности будет возможность узнавать о происходящих в Министрстве процессах, что будет влиять на укрепление имиджа Минтруда России.</w:t>
      </w:r>
    </w:p>
    <w:p w:rsidR="00EC42E3" w:rsidRPr="00283B42" w:rsidRDefault="00EC42E3" w:rsidP="00283B42">
      <w:pPr>
        <w:spacing w:after="0" w:line="360" w:lineRule="auto"/>
        <w:jc w:val="both"/>
        <w:rPr>
          <w:rFonts w:ascii="Times New Roman" w:hAnsi="Times New Roman" w:cs="Times New Roman"/>
          <w:sz w:val="28"/>
          <w:szCs w:val="28"/>
        </w:rPr>
      </w:pPr>
    </w:p>
    <w:p w:rsidR="00283B42" w:rsidRDefault="00283B42" w:rsidP="00283B42">
      <w:pPr>
        <w:spacing w:after="0" w:line="360" w:lineRule="auto"/>
        <w:ind w:firstLine="709"/>
        <w:jc w:val="both"/>
        <w:rPr>
          <w:rFonts w:ascii="Times New Roman" w:hAnsi="Times New Roman" w:cs="Times New Roman"/>
          <w:sz w:val="28"/>
          <w:szCs w:val="28"/>
          <w:u w:val="single"/>
        </w:rPr>
      </w:pPr>
    </w:p>
    <w:p w:rsidR="00EC42E3" w:rsidRPr="00283B42" w:rsidRDefault="00EC42E3" w:rsidP="00283B42">
      <w:pPr>
        <w:spacing w:after="0" w:line="360" w:lineRule="auto"/>
        <w:ind w:firstLine="709"/>
        <w:jc w:val="both"/>
        <w:rPr>
          <w:rFonts w:ascii="Times New Roman" w:hAnsi="Times New Roman" w:cs="Times New Roman"/>
          <w:sz w:val="28"/>
          <w:szCs w:val="28"/>
          <w:u w:val="single"/>
        </w:rPr>
      </w:pPr>
      <w:r w:rsidRPr="00283B42">
        <w:rPr>
          <w:rFonts w:ascii="Times New Roman" w:hAnsi="Times New Roman" w:cs="Times New Roman"/>
          <w:sz w:val="28"/>
          <w:szCs w:val="28"/>
          <w:u w:val="single"/>
        </w:rPr>
        <w:lastRenderedPageBreak/>
        <w:t>Соблюдение этических норм государственных служащих как фактор формирования имиджа государственных служащих Минтруда России</w:t>
      </w:r>
    </w:p>
    <w:p w:rsidR="00EC42E3" w:rsidRPr="00283B42" w:rsidRDefault="00EC42E3" w:rsidP="00283B42">
      <w:pPr>
        <w:spacing w:after="0" w:line="360" w:lineRule="auto"/>
        <w:jc w:val="both"/>
        <w:rPr>
          <w:rFonts w:ascii="Times New Roman" w:hAnsi="Times New Roman" w:cs="Times New Roman"/>
          <w:sz w:val="28"/>
          <w:szCs w:val="28"/>
        </w:rPr>
      </w:pPr>
    </w:p>
    <w:p w:rsidR="00EC42E3" w:rsidRPr="00283B42" w:rsidRDefault="00EC42E3" w:rsidP="00283B42">
      <w:pPr>
        <w:spacing w:after="0" w:line="360" w:lineRule="auto"/>
        <w:ind w:firstLine="709"/>
        <w:jc w:val="both"/>
        <w:rPr>
          <w:rFonts w:ascii="Times New Roman" w:hAnsi="Times New Roman" w:cs="Times New Roman"/>
          <w:sz w:val="28"/>
          <w:szCs w:val="28"/>
        </w:rPr>
      </w:pPr>
      <w:r w:rsidRPr="00283B42">
        <w:rPr>
          <w:rFonts w:ascii="Times New Roman" w:hAnsi="Times New Roman" w:cs="Times New Roman"/>
          <w:sz w:val="28"/>
          <w:szCs w:val="28"/>
        </w:rPr>
        <w:t xml:space="preserve">Соответствие нормам морали и этического поведения крайне важно для государственных служащих, так как их работа тесно связана с коммуникациями с обществом и между друг другом. </w:t>
      </w:r>
      <w:r w:rsidR="00926B2B" w:rsidRPr="00283B42">
        <w:rPr>
          <w:rFonts w:ascii="Times New Roman" w:hAnsi="Times New Roman" w:cs="Times New Roman"/>
          <w:sz w:val="28"/>
          <w:szCs w:val="28"/>
        </w:rPr>
        <w:t>В Минтруда России был принят кодекс этики и служебного поведения федеральных государственных гражданских служащих Министерства труда и социальной защиты Российской Федерации. В дополнение к нему существует «Памятка об ограничениях, запретах, требованиях к служебному поведению</w:t>
      </w:r>
      <w:r w:rsidR="00283B42" w:rsidRPr="00283B42">
        <w:rPr>
          <w:rFonts w:ascii="Times New Roman" w:hAnsi="Times New Roman" w:cs="Times New Roman"/>
          <w:sz w:val="28"/>
          <w:szCs w:val="28"/>
        </w:rPr>
        <w:t xml:space="preserve"> и предупреждению коррупционных нарушений, связанных с прохождением федеральной государственной гражданской службы в Министерствен труда и социальной защиты РФ</w:t>
      </w:r>
      <w:r w:rsidR="00926B2B" w:rsidRPr="00283B42">
        <w:rPr>
          <w:rFonts w:ascii="Times New Roman" w:hAnsi="Times New Roman" w:cs="Times New Roman"/>
          <w:sz w:val="28"/>
          <w:szCs w:val="28"/>
        </w:rPr>
        <w:t>»</w:t>
      </w:r>
      <w:r w:rsidR="00283B42" w:rsidRPr="00283B42">
        <w:rPr>
          <w:rFonts w:ascii="Times New Roman" w:hAnsi="Times New Roman" w:cs="Times New Roman"/>
          <w:sz w:val="28"/>
          <w:szCs w:val="28"/>
        </w:rPr>
        <w:t xml:space="preserve">. Оба документа призывают гражданских служащих придерживаться этических норм служебного поведения,  а также предлагают ряд действий в случае если должностное лицо сталкивается с фактом правонарушения в процессе трудовой деятельности. </w:t>
      </w:r>
    </w:p>
    <w:p w:rsidR="00283B42" w:rsidRDefault="00283B42" w:rsidP="00283B42">
      <w:pPr>
        <w:spacing w:after="0" w:line="360" w:lineRule="auto"/>
        <w:ind w:firstLine="709"/>
        <w:jc w:val="both"/>
        <w:rPr>
          <w:rFonts w:ascii="Times New Roman" w:hAnsi="Times New Roman" w:cs="Times New Roman"/>
          <w:sz w:val="28"/>
          <w:szCs w:val="28"/>
        </w:rPr>
      </w:pPr>
      <w:r w:rsidRPr="00283B42">
        <w:rPr>
          <w:rFonts w:ascii="Times New Roman" w:hAnsi="Times New Roman" w:cs="Times New Roman"/>
          <w:sz w:val="28"/>
          <w:szCs w:val="28"/>
        </w:rPr>
        <w:t xml:space="preserve">Например, в Разделе 6 настоящей </w:t>
      </w:r>
      <w:r>
        <w:rPr>
          <w:rFonts w:ascii="Times New Roman" w:hAnsi="Times New Roman" w:cs="Times New Roman"/>
          <w:sz w:val="28"/>
          <w:szCs w:val="28"/>
        </w:rPr>
        <w:t>П</w:t>
      </w:r>
      <w:r w:rsidRPr="00283B42">
        <w:rPr>
          <w:rFonts w:ascii="Times New Roman" w:hAnsi="Times New Roman" w:cs="Times New Roman"/>
          <w:sz w:val="28"/>
          <w:szCs w:val="28"/>
        </w:rPr>
        <w:t xml:space="preserve">амятки </w:t>
      </w:r>
      <w:r w:rsidR="009E4D47">
        <w:rPr>
          <w:rFonts w:ascii="Times New Roman" w:hAnsi="Times New Roman" w:cs="Times New Roman"/>
          <w:sz w:val="28"/>
          <w:szCs w:val="28"/>
        </w:rPr>
        <w:t>описываются рекомендации по правилам поведения в случаях коррупуионной направленности. Основываясь на них государственный служащий сможет избежать случаев попадения в ситуации, связанные с уголовной ответственностью и тем самым защитит свой имидж и репутацию.</w:t>
      </w:r>
    </w:p>
    <w:p w:rsidR="009E4D47" w:rsidRDefault="009E4D47" w:rsidP="00283B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заметить, что в Минтруда России не все сотрудники ознакомлены с вышеперечисленными документами, так как они носят рекомендательный характер. </w:t>
      </w:r>
    </w:p>
    <w:p w:rsidR="009E4D47" w:rsidRDefault="009E4D47" w:rsidP="00283B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обеспечения большей эффективности и укрепления внутрикорпоративной морали необходимо большее внедрение этических норм и ознакомление всех гражданских служащих с Этическим кодексом</w:t>
      </w:r>
      <w:r w:rsidR="00523F9E">
        <w:rPr>
          <w:rFonts w:ascii="Times New Roman" w:hAnsi="Times New Roman" w:cs="Times New Roman"/>
          <w:sz w:val="28"/>
          <w:szCs w:val="28"/>
        </w:rPr>
        <w:t xml:space="preserve">. Более того, должен быть обеспечен контроль за соблюдением этических норм. Наибольший эффект на укрепление имиджа гражданских служащих будет иметь соблюдение и контроль этических норм и освещение данных </w:t>
      </w:r>
      <w:r w:rsidR="00523F9E">
        <w:rPr>
          <w:rFonts w:ascii="Times New Roman" w:hAnsi="Times New Roman" w:cs="Times New Roman"/>
          <w:sz w:val="28"/>
          <w:szCs w:val="28"/>
        </w:rPr>
        <w:lastRenderedPageBreak/>
        <w:t>преобразований в СМИ, с тем, чтобы граждане были проинформированы о деятельности Министерства по улучшению рабочей деятельности.</w:t>
      </w:r>
    </w:p>
    <w:p w:rsidR="00523F9E" w:rsidRDefault="00523F9E" w:rsidP="00283B42">
      <w:pPr>
        <w:spacing w:after="0" w:line="360" w:lineRule="auto"/>
        <w:ind w:firstLine="709"/>
        <w:jc w:val="both"/>
        <w:rPr>
          <w:rFonts w:ascii="Times New Roman" w:hAnsi="Times New Roman" w:cs="Times New Roman"/>
          <w:sz w:val="28"/>
          <w:szCs w:val="28"/>
        </w:rPr>
      </w:pPr>
    </w:p>
    <w:p w:rsidR="00523F9E" w:rsidRDefault="00523F9E" w:rsidP="00283B42">
      <w:pPr>
        <w:spacing w:after="0" w:line="360" w:lineRule="auto"/>
        <w:ind w:firstLine="709"/>
        <w:jc w:val="both"/>
        <w:rPr>
          <w:rFonts w:ascii="Times New Roman" w:hAnsi="Times New Roman" w:cs="Times New Roman"/>
          <w:sz w:val="28"/>
          <w:szCs w:val="28"/>
          <w:u w:val="single"/>
        </w:rPr>
      </w:pPr>
      <w:r w:rsidRPr="00523F9E">
        <w:rPr>
          <w:rFonts w:ascii="Times New Roman" w:hAnsi="Times New Roman" w:cs="Times New Roman"/>
          <w:sz w:val="28"/>
          <w:szCs w:val="28"/>
          <w:u w:val="single"/>
        </w:rPr>
        <w:t>Профессионально-коммуникативная компетентность как фактор формирования имиджа государственных служащих</w:t>
      </w:r>
    </w:p>
    <w:p w:rsidR="00523F9E" w:rsidRDefault="00523F9E" w:rsidP="00283B42">
      <w:pPr>
        <w:spacing w:after="0" w:line="360" w:lineRule="auto"/>
        <w:ind w:firstLine="709"/>
        <w:jc w:val="both"/>
        <w:rPr>
          <w:rFonts w:ascii="Times New Roman" w:hAnsi="Times New Roman" w:cs="Times New Roman"/>
          <w:sz w:val="28"/>
          <w:szCs w:val="28"/>
          <w:u w:val="single"/>
        </w:rPr>
      </w:pPr>
    </w:p>
    <w:p w:rsidR="00523F9E" w:rsidRDefault="00523F9E" w:rsidP="00283B42">
      <w:pPr>
        <w:spacing w:after="0" w:line="360" w:lineRule="auto"/>
        <w:ind w:firstLine="709"/>
        <w:jc w:val="both"/>
        <w:rPr>
          <w:rFonts w:ascii="Times New Roman" w:hAnsi="Times New Roman" w:cs="Times New Roman"/>
          <w:sz w:val="28"/>
          <w:szCs w:val="28"/>
        </w:rPr>
      </w:pPr>
      <w:r w:rsidRPr="00523F9E">
        <w:rPr>
          <w:rFonts w:ascii="Times New Roman" w:hAnsi="Times New Roman" w:cs="Times New Roman"/>
          <w:sz w:val="28"/>
          <w:szCs w:val="28"/>
        </w:rPr>
        <w:t xml:space="preserve">Продолжая </w:t>
      </w:r>
      <w:r>
        <w:rPr>
          <w:rFonts w:ascii="Times New Roman" w:hAnsi="Times New Roman" w:cs="Times New Roman"/>
          <w:sz w:val="28"/>
          <w:szCs w:val="28"/>
        </w:rPr>
        <w:t xml:space="preserve">мысль, освещенную в параграфе 2.4 Главы 2, стоит повторить, что для государственного служащего крайне важно умение четко и ясно изъясняться и проявлять компетентность при исполнении обязанностей. </w:t>
      </w:r>
    </w:p>
    <w:p w:rsidR="00523F9E" w:rsidRPr="00523F9E" w:rsidRDefault="00523F9E" w:rsidP="00283B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данное время в России проводятся программы повышения квалификации государственных служащих совместно с ведущими университетами страны, где государственные служащие имеют возможность пообщаться с экспертами и приобрести новые профессиональные навыки. В Минтруда России также проводятся подобные мероприятия, а особенно они рассчитаны на молодых специалистов. Сам факт того, что такие программы проводятся, говорит о том, что существует необходимость поднимать профессиональный уровень государственных служащих РФ. Также</w:t>
      </w:r>
      <w:r w:rsidR="0053317F">
        <w:rPr>
          <w:rFonts w:ascii="Times New Roman" w:hAnsi="Times New Roman" w:cs="Times New Roman"/>
          <w:sz w:val="28"/>
          <w:szCs w:val="28"/>
        </w:rPr>
        <w:t xml:space="preserve"> стоит заметить, что участие</w:t>
      </w:r>
      <w:r>
        <w:rPr>
          <w:rFonts w:ascii="Times New Roman" w:hAnsi="Times New Roman" w:cs="Times New Roman"/>
          <w:sz w:val="28"/>
          <w:szCs w:val="28"/>
        </w:rPr>
        <w:t xml:space="preserve"> </w:t>
      </w:r>
      <w:r w:rsidR="0053317F">
        <w:rPr>
          <w:rFonts w:ascii="Times New Roman" w:hAnsi="Times New Roman" w:cs="Times New Roman"/>
          <w:sz w:val="28"/>
          <w:szCs w:val="28"/>
        </w:rPr>
        <w:t xml:space="preserve">Министерства </w:t>
      </w:r>
      <w:r>
        <w:rPr>
          <w:rFonts w:ascii="Times New Roman" w:hAnsi="Times New Roman" w:cs="Times New Roman"/>
          <w:sz w:val="28"/>
          <w:szCs w:val="28"/>
        </w:rPr>
        <w:t xml:space="preserve">в такого рода программах вызывает со стороны общества </w:t>
      </w:r>
      <w:r w:rsidR="0053317F">
        <w:rPr>
          <w:rFonts w:ascii="Times New Roman" w:hAnsi="Times New Roman" w:cs="Times New Roman"/>
          <w:sz w:val="28"/>
          <w:szCs w:val="28"/>
        </w:rPr>
        <w:t>одобрение и приводит к пониманию того, что управление развитием персонала не стоит на месте, а продолжает развиваться, а соответственно улучшаться. Таким образом, повышается имидж государственной организации.</w:t>
      </w:r>
    </w:p>
    <w:p w:rsidR="00EC42E3" w:rsidRPr="00283B42" w:rsidRDefault="00EC42E3" w:rsidP="00283B42">
      <w:pPr>
        <w:spacing w:after="0"/>
      </w:pPr>
    </w:p>
    <w:p w:rsidR="00EC42E3" w:rsidRPr="00283B42" w:rsidRDefault="00EC42E3" w:rsidP="00283B42"/>
    <w:p w:rsidR="00CB3E1F" w:rsidRPr="00283B42" w:rsidRDefault="00CB3E1F" w:rsidP="00283B42"/>
    <w:p w:rsidR="009E19E4" w:rsidRPr="00283B42" w:rsidRDefault="009E19E4" w:rsidP="00283B42"/>
    <w:p w:rsidR="0086781A" w:rsidRPr="00283B42" w:rsidRDefault="0086781A" w:rsidP="00283B42"/>
    <w:p w:rsidR="0086781A" w:rsidRPr="00283B42" w:rsidRDefault="0086781A" w:rsidP="00283B42"/>
    <w:p w:rsidR="000A53BD" w:rsidRPr="00283B42" w:rsidRDefault="000A53BD" w:rsidP="00283B42">
      <w:pPr>
        <w:rPr>
          <w:highlight w:val="yellow"/>
        </w:rPr>
      </w:pPr>
      <w:r w:rsidRPr="00283B42">
        <w:rPr>
          <w:highlight w:val="yellow"/>
        </w:rPr>
        <w:br w:type="page"/>
      </w:r>
    </w:p>
    <w:p w:rsidR="002C36CE" w:rsidRPr="0053317F" w:rsidRDefault="002D188F" w:rsidP="002D188F">
      <w:pPr>
        <w:pStyle w:val="Heading1"/>
        <w:rPr>
          <w:rFonts w:eastAsia="TimesNewRomanPSMT"/>
        </w:rPr>
      </w:pPr>
      <w:bookmarkStart w:id="18" w:name="_Toc358129762"/>
      <w:r w:rsidRPr="0053317F">
        <w:rPr>
          <w:rFonts w:eastAsia="TimesNewRomanPSMT"/>
        </w:rPr>
        <w:lastRenderedPageBreak/>
        <w:t>З</w:t>
      </w:r>
      <w:r w:rsidR="003E1576" w:rsidRPr="0053317F">
        <w:rPr>
          <w:rFonts w:eastAsia="TimesNewRomanPSMT"/>
        </w:rPr>
        <w:t>а</w:t>
      </w:r>
      <w:r w:rsidRPr="0053317F">
        <w:rPr>
          <w:rFonts w:eastAsia="TimesNewRomanPSMT"/>
        </w:rPr>
        <w:t>ключение.</w:t>
      </w:r>
      <w:bookmarkEnd w:id="18"/>
    </w:p>
    <w:p w:rsidR="00C4252C" w:rsidRPr="0053317F" w:rsidRDefault="00C4252C" w:rsidP="00C4252C"/>
    <w:p w:rsidR="0053317F" w:rsidRDefault="0053317F" w:rsidP="001930FC">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В настоящее время ведется активная работа по улучшению качества государственных услуг, повышению эффективности работы государтсвенных органов, снижению бюрократии и коррупции. Также активно развивается направление имиджмейкинга в органах государственной власти.</w:t>
      </w:r>
    </w:p>
    <w:p w:rsidR="00920767" w:rsidRDefault="009F48F3" w:rsidP="00920767">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В работе было дано понятие «имидж государственного служащего», рассмотрены теоритические аспекты формирования имиджа, а также проанализированы основные факторы формирования имиджа государственного служащего, рассмотрены способы влияния каждого из факторов на имидж государственных служащих Министерства труда и социальной защиты Российской Федерации</w:t>
      </w:r>
      <w:r w:rsidR="00920767">
        <w:rPr>
          <w:rFonts w:ascii="Times New Roman" w:eastAsia="Times New Roman" w:hAnsi="Times New Roman" w:cs="Times New Roman"/>
          <w:color w:val="000000"/>
          <w:sz w:val="28"/>
          <w:szCs w:val="28"/>
          <w:shd w:val="clear" w:color="auto" w:fill="FFFFFF"/>
          <w:lang w:eastAsia="ru-RU"/>
        </w:rPr>
        <w:t>.</w:t>
      </w:r>
    </w:p>
    <w:p w:rsidR="007D1D93" w:rsidRDefault="00920767" w:rsidP="00920767">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В ходе социальных опросов было выявлено, что СМИ имеют огромное воздействие на формирование имиджа как государственного служащего, так и государственной организации, в которой он работает. В счязи с этим необходимо </w:t>
      </w:r>
      <w:r w:rsidR="007D1D93">
        <w:rPr>
          <w:rFonts w:ascii="Times New Roman" w:eastAsia="Times New Roman" w:hAnsi="Times New Roman" w:cs="Times New Roman"/>
          <w:color w:val="000000"/>
          <w:sz w:val="28"/>
          <w:szCs w:val="28"/>
          <w:shd w:val="clear" w:color="auto" w:fill="FFFFFF"/>
          <w:lang w:eastAsia="ru-RU"/>
        </w:rPr>
        <w:t>развивать связи с общественностью, повышать открытость как деятельности государственного органа и государственных служащих, так и открытость социально значимых данных, чтобы граждане могли самостоятельно оценить ситуацию по интересующему их вопросу, а не доверять</w:t>
      </w:r>
      <w:r>
        <w:rPr>
          <w:rFonts w:ascii="Times New Roman" w:eastAsia="Times New Roman" w:hAnsi="Times New Roman" w:cs="Times New Roman"/>
          <w:color w:val="000000"/>
          <w:sz w:val="28"/>
          <w:szCs w:val="28"/>
          <w:shd w:val="clear" w:color="auto" w:fill="FFFFFF"/>
          <w:lang w:eastAsia="ru-RU"/>
        </w:rPr>
        <w:t xml:space="preserve"> </w:t>
      </w:r>
      <w:r w:rsidR="007D1D93">
        <w:rPr>
          <w:rFonts w:ascii="Times New Roman" w:eastAsia="Times New Roman" w:hAnsi="Times New Roman" w:cs="Times New Roman"/>
          <w:color w:val="000000"/>
          <w:sz w:val="28"/>
          <w:szCs w:val="28"/>
          <w:shd w:val="clear" w:color="auto" w:fill="FFFFFF"/>
          <w:lang w:eastAsia="ru-RU"/>
        </w:rPr>
        <w:t xml:space="preserve">слепо публикациям в СМИ. </w:t>
      </w:r>
    </w:p>
    <w:p w:rsidR="007D1D93" w:rsidRDefault="007D1D93" w:rsidP="00920767">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Опираясь на результаты опроса можно также утверждать, что граждане проявили недовольство профессиональными знаниями и навыками государственных служащих, стилем их работы и скоростью рассмотрения обращений. В связи с этим необходимо активно проводить программы повышения квалификации государственных служащих.</w:t>
      </w:r>
    </w:p>
    <w:p w:rsidR="007D1D93" w:rsidRDefault="007D1D93" w:rsidP="00920767">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Что касается соблюдения этических норм, то рекомендуется рассмотрение Этического кодекса как обязательного правила для всех государственных служащих, как ориентира в случаях затруднительных ситуаций. Крайняя важность соблюдения моральных и нравственных норм обусловлена влиянием этого фактора на обеспечение позитивного имиджа.</w:t>
      </w:r>
    </w:p>
    <w:p w:rsidR="00DC1BDA" w:rsidRPr="00920767" w:rsidRDefault="007D1D93" w:rsidP="00920767">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 xml:space="preserve">В области реформирования организационной культуры Минтруда России предприняло значительные меры, приняв План работы по разработке и внедрению стандартов «государственно-служебной культуры». В данном плане перечислены основные пути реформирования, направленные, прежде всего, на укрепления имиджа Минтруда России путем создания набора </w:t>
      </w:r>
      <w:r w:rsidR="00600C71">
        <w:rPr>
          <w:rFonts w:ascii="Times New Roman" w:eastAsia="Times New Roman" w:hAnsi="Times New Roman" w:cs="Times New Roman"/>
          <w:color w:val="000000"/>
          <w:sz w:val="28"/>
          <w:szCs w:val="28"/>
          <w:shd w:val="clear" w:color="auto" w:fill="FFFFFF"/>
          <w:lang w:eastAsia="ru-RU"/>
        </w:rPr>
        <w:t xml:space="preserve">элементов имиджа, четко характеризующих работу Министерства, служащих опознавательным и отличительным знаком. Также летом этого года в Министерстве будут приняты меры по организации и проведению открытых обсуждений вопросов между сотрудниками, рассмотрение предложений граждан по формированию более эффективной работы Министерства. Немаловажной является также работа по открытию данных и организации «Горячей линии» с целью ускорения рассмотрения обращений граждан, искоренения дублируемости функций, </w:t>
      </w:r>
      <w:r>
        <w:rPr>
          <w:rFonts w:ascii="Times New Roman" w:eastAsia="Times New Roman" w:hAnsi="Times New Roman" w:cs="Times New Roman"/>
          <w:color w:val="000000"/>
          <w:sz w:val="28"/>
          <w:szCs w:val="28"/>
          <w:shd w:val="clear" w:color="auto" w:fill="FFFFFF"/>
          <w:lang w:eastAsia="ru-RU"/>
        </w:rPr>
        <w:t xml:space="preserve"> </w:t>
      </w:r>
      <w:r w:rsidR="00600C71">
        <w:rPr>
          <w:rFonts w:ascii="Times New Roman" w:eastAsia="Times New Roman" w:hAnsi="Times New Roman" w:cs="Times New Roman"/>
          <w:color w:val="000000"/>
          <w:sz w:val="28"/>
          <w:szCs w:val="28"/>
          <w:shd w:val="clear" w:color="auto" w:fill="FFFFFF"/>
          <w:lang w:eastAsia="ru-RU"/>
        </w:rPr>
        <w:t>повышения эффективности работы Министерства.</w:t>
      </w:r>
      <w:r w:rsidR="00C4252C" w:rsidRPr="0053317F">
        <w:rPr>
          <w:rFonts w:ascii="Times New Roman" w:eastAsia="Times New Roman" w:hAnsi="Times New Roman" w:cs="Times New Roman"/>
          <w:color w:val="000000"/>
          <w:sz w:val="28"/>
          <w:szCs w:val="28"/>
          <w:lang w:eastAsia="ru-RU"/>
        </w:rPr>
        <w:br/>
      </w:r>
      <w:r w:rsidR="001930FC" w:rsidRPr="0053317F">
        <w:rPr>
          <w:rFonts w:ascii="Times New Roman" w:eastAsia="Times New Roman" w:hAnsi="Times New Roman" w:cs="Times New Roman"/>
          <w:color w:val="000000"/>
          <w:sz w:val="28"/>
          <w:szCs w:val="28"/>
          <w:shd w:val="clear" w:color="auto" w:fill="FFFFFF"/>
          <w:lang w:eastAsia="ru-RU"/>
        </w:rPr>
        <w:t xml:space="preserve"> </w:t>
      </w:r>
      <w:r w:rsidR="001930FC" w:rsidRPr="0053317F">
        <w:rPr>
          <w:rFonts w:ascii="Times New Roman" w:eastAsia="Times New Roman" w:hAnsi="Times New Roman" w:cs="Times New Roman"/>
          <w:color w:val="000000"/>
          <w:sz w:val="28"/>
          <w:szCs w:val="28"/>
          <w:shd w:val="clear" w:color="auto" w:fill="FFFFFF"/>
          <w:lang w:eastAsia="ru-RU"/>
        </w:rPr>
        <w:tab/>
      </w:r>
    </w:p>
    <w:p w:rsidR="00DC1BDA" w:rsidRPr="00510B11" w:rsidRDefault="00DC1BDA">
      <w:pPr>
        <w:rPr>
          <w:rFonts w:ascii="Times New Roman" w:eastAsia="TimesNewRomanPSMT" w:hAnsi="Times New Roman" w:cs="Times New Roman"/>
          <w:color w:val="000000"/>
          <w:sz w:val="28"/>
          <w:szCs w:val="28"/>
          <w:highlight w:val="yellow"/>
        </w:rPr>
      </w:pPr>
      <w:r w:rsidRPr="00510B11">
        <w:rPr>
          <w:rFonts w:ascii="Times New Roman" w:eastAsia="TimesNewRomanPSMT" w:hAnsi="Times New Roman" w:cs="Times New Roman"/>
          <w:color w:val="000000"/>
          <w:sz w:val="28"/>
          <w:szCs w:val="28"/>
          <w:highlight w:val="yellow"/>
        </w:rPr>
        <w:br w:type="page"/>
      </w:r>
    </w:p>
    <w:p w:rsidR="007A229A" w:rsidRPr="000979F9" w:rsidRDefault="007A229A" w:rsidP="007A229A">
      <w:pPr>
        <w:pStyle w:val="Heading1"/>
        <w:rPr>
          <w:rFonts w:eastAsia="TimesNewRomanPSMT"/>
        </w:rPr>
      </w:pPr>
      <w:bookmarkStart w:id="19" w:name="_Toc358129763"/>
      <w:r>
        <w:rPr>
          <w:rFonts w:eastAsia="TimesNewRomanPSMT"/>
        </w:rPr>
        <w:lastRenderedPageBreak/>
        <w:t>С</w:t>
      </w:r>
      <w:r w:rsidRPr="000979F9">
        <w:rPr>
          <w:rFonts w:eastAsia="TimesNewRomanPSMT"/>
        </w:rPr>
        <w:t>пи</w:t>
      </w:r>
      <w:r>
        <w:rPr>
          <w:rFonts w:eastAsia="TimesNewRomanPSMT"/>
        </w:rPr>
        <w:t>со</w:t>
      </w:r>
      <w:r w:rsidRPr="000979F9">
        <w:rPr>
          <w:rFonts w:eastAsia="TimesNewRomanPSMT"/>
        </w:rPr>
        <w:t>к и</w:t>
      </w:r>
      <w:r>
        <w:rPr>
          <w:rFonts w:eastAsia="TimesNewRomanPSMT"/>
        </w:rPr>
        <w:t>с</w:t>
      </w:r>
      <w:r w:rsidRPr="000979F9">
        <w:rPr>
          <w:rFonts w:eastAsia="TimesNewRomanPSMT"/>
        </w:rPr>
        <w:t>п</w:t>
      </w:r>
      <w:r>
        <w:rPr>
          <w:rFonts w:eastAsia="TimesNewRomanPSMT"/>
        </w:rPr>
        <w:t>о</w:t>
      </w:r>
      <w:r w:rsidRPr="000979F9">
        <w:rPr>
          <w:rFonts w:eastAsia="TimesNewRomanPSMT"/>
        </w:rPr>
        <w:t>льзуем</w:t>
      </w:r>
      <w:r>
        <w:rPr>
          <w:rFonts w:eastAsia="TimesNewRomanPSMT"/>
        </w:rPr>
        <w:t>о</w:t>
      </w:r>
      <w:r w:rsidRPr="000979F9">
        <w:rPr>
          <w:rFonts w:eastAsia="TimesNewRomanPSMT"/>
        </w:rPr>
        <w:t>й лите</w:t>
      </w:r>
      <w:r>
        <w:rPr>
          <w:rFonts w:eastAsia="TimesNewRomanPSMT"/>
        </w:rPr>
        <w:t>ра</w:t>
      </w:r>
      <w:r w:rsidRPr="000979F9">
        <w:rPr>
          <w:rFonts w:eastAsia="TimesNewRomanPSMT"/>
        </w:rPr>
        <w:t>ту</w:t>
      </w:r>
      <w:r>
        <w:rPr>
          <w:rFonts w:eastAsia="TimesNewRomanPSMT"/>
        </w:rPr>
        <w:t>р</w:t>
      </w:r>
      <w:r w:rsidRPr="000979F9">
        <w:rPr>
          <w:rFonts w:eastAsia="TimesNewRomanPSMT"/>
        </w:rPr>
        <w:t>ы</w:t>
      </w:r>
      <w:bookmarkEnd w:id="19"/>
    </w:p>
    <w:p w:rsidR="007A229A" w:rsidRPr="000979F9" w:rsidRDefault="007A229A" w:rsidP="007A229A"/>
    <w:p w:rsidR="002B6D74" w:rsidRDefault="002B6D74" w:rsidP="00811D96">
      <w:pPr>
        <w:pStyle w:val="ListParagraph"/>
        <w:autoSpaceDE w:val="0"/>
        <w:autoSpaceDN w:val="0"/>
        <w:adjustRightInd w:val="0"/>
        <w:spacing w:after="0" w:line="360" w:lineRule="auto"/>
        <w:ind w:left="620"/>
        <w:jc w:val="both"/>
        <w:rPr>
          <w:rFonts w:ascii="Times New Roman" w:hAnsi="Times New Roman" w:cs="Times New Roman"/>
          <w:color w:val="000000"/>
          <w:sz w:val="28"/>
          <w:szCs w:val="28"/>
        </w:rPr>
      </w:pPr>
      <w:r>
        <w:rPr>
          <w:rFonts w:ascii="Times New Roman" w:hAnsi="Times New Roman" w:cs="Times New Roman"/>
          <w:color w:val="000000"/>
          <w:sz w:val="28"/>
          <w:szCs w:val="28"/>
        </w:rPr>
        <w:t>Нормативно-правовые акты</w:t>
      </w:r>
    </w:p>
    <w:p w:rsidR="002B6D74" w:rsidRDefault="002B6D74" w:rsidP="00811D96">
      <w:pPr>
        <w:pStyle w:val="ListParagraph"/>
        <w:autoSpaceDE w:val="0"/>
        <w:autoSpaceDN w:val="0"/>
        <w:adjustRightInd w:val="0"/>
        <w:spacing w:after="0" w:line="360" w:lineRule="auto"/>
        <w:ind w:left="620"/>
        <w:jc w:val="both"/>
        <w:rPr>
          <w:rFonts w:ascii="Times New Roman" w:hAnsi="Times New Roman" w:cs="Times New Roman"/>
          <w:color w:val="000000"/>
          <w:sz w:val="28"/>
          <w:szCs w:val="28"/>
        </w:rPr>
      </w:pPr>
    </w:p>
    <w:p w:rsidR="002B6D74" w:rsidRDefault="002B6D74" w:rsidP="00811D96">
      <w:pPr>
        <w:pStyle w:val="s3"/>
        <w:numPr>
          <w:ilvl w:val="0"/>
          <w:numId w:val="8"/>
        </w:numPr>
        <w:shd w:val="clear" w:color="auto" w:fill="FFFFFF"/>
        <w:spacing w:before="0" w:beforeAutospacing="0" w:after="0" w:afterAutospacing="0" w:line="360" w:lineRule="auto"/>
        <w:jc w:val="both"/>
        <w:rPr>
          <w:sz w:val="28"/>
          <w:szCs w:val="28"/>
        </w:rPr>
      </w:pPr>
      <w:r w:rsidRPr="000B0B18">
        <w:rPr>
          <w:bCs/>
          <w:sz w:val="28"/>
          <w:szCs w:val="28"/>
        </w:rPr>
        <w:t xml:space="preserve">Указ Президента РФ от 12 августа 2002 г. N 885 "Об утверждении общих принципов служебного поведения государственных служащих" </w:t>
      </w:r>
      <w:r w:rsidRPr="000B0B18">
        <w:rPr>
          <w:sz w:val="28"/>
          <w:szCs w:val="28"/>
        </w:rPr>
        <w:t>С изменениями и дополнениями от: 20 марта 2007 г., 16 июля 2009 г.</w:t>
      </w:r>
    </w:p>
    <w:p w:rsidR="002B6D74" w:rsidRPr="002B6D74" w:rsidRDefault="002B6D74" w:rsidP="00811D96">
      <w:pPr>
        <w:pStyle w:val="ListParagraph"/>
        <w:numPr>
          <w:ilvl w:val="0"/>
          <w:numId w:val="8"/>
        </w:numPr>
        <w:spacing w:after="0" w:line="360" w:lineRule="auto"/>
        <w:jc w:val="both"/>
        <w:rPr>
          <w:rFonts w:ascii="Times New Roman" w:eastAsia="Times New Roman" w:hAnsi="Times New Roman" w:cs="Times New Roman"/>
          <w:bCs/>
          <w:sz w:val="28"/>
          <w:szCs w:val="28"/>
          <w:lang w:eastAsia="ru-RU"/>
        </w:rPr>
      </w:pPr>
      <w:r w:rsidRPr="002B6D74">
        <w:rPr>
          <w:rFonts w:ascii="Times New Roman" w:eastAsia="Times New Roman" w:hAnsi="Times New Roman" w:cs="Times New Roman"/>
          <w:bCs/>
          <w:sz w:val="28"/>
          <w:szCs w:val="28"/>
          <w:lang w:eastAsia="ru-RU"/>
        </w:rPr>
        <w:t>Приказ Министрства труда и социальной защиты Российской Федерации от 17 декабря 2012 г. N 604 Об утверждении кодекса этики и служебного поведения федеральных государственных гражданских служащих Министерства труда и социальной защиты Российской Федерации</w:t>
      </w:r>
    </w:p>
    <w:p w:rsidR="002B6D74" w:rsidRDefault="002B6D74" w:rsidP="00811D96">
      <w:pPr>
        <w:pStyle w:val="ListParagraph"/>
        <w:numPr>
          <w:ilvl w:val="0"/>
          <w:numId w:val="8"/>
        </w:numPr>
        <w:spacing w:after="0" w:line="360" w:lineRule="auto"/>
        <w:jc w:val="both"/>
        <w:rPr>
          <w:rFonts w:ascii="Times New Roman" w:hAnsi="Times New Roman" w:cs="Times New Roman"/>
          <w:iCs/>
          <w:sz w:val="28"/>
          <w:szCs w:val="28"/>
        </w:rPr>
      </w:pPr>
      <w:r w:rsidRPr="002B6D74">
        <w:rPr>
          <w:rFonts w:ascii="Times New Roman" w:hAnsi="Times New Roman" w:cs="Times New Roman"/>
          <w:iCs/>
          <w:sz w:val="28"/>
          <w:szCs w:val="28"/>
        </w:rPr>
        <w:t>Типовой кодекс этики и служебного поведения государственных служащих Российской Федерации и муниципальных служащих.</w:t>
      </w:r>
    </w:p>
    <w:p w:rsidR="002B6D74" w:rsidRPr="002B6D74" w:rsidRDefault="002B6D74" w:rsidP="00811D96">
      <w:pPr>
        <w:pStyle w:val="ListParagraph"/>
        <w:spacing w:after="0" w:line="360" w:lineRule="auto"/>
        <w:ind w:left="620"/>
        <w:jc w:val="both"/>
        <w:rPr>
          <w:rFonts w:ascii="Times New Roman" w:hAnsi="Times New Roman" w:cs="Times New Roman"/>
          <w:iCs/>
          <w:sz w:val="28"/>
          <w:szCs w:val="28"/>
        </w:rPr>
      </w:pPr>
    </w:p>
    <w:p w:rsidR="002B6D74" w:rsidRDefault="002B6D74" w:rsidP="00811D96">
      <w:pPr>
        <w:pStyle w:val="ListParagraph"/>
        <w:autoSpaceDE w:val="0"/>
        <w:autoSpaceDN w:val="0"/>
        <w:adjustRightInd w:val="0"/>
        <w:spacing w:after="0" w:line="360" w:lineRule="auto"/>
        <w:ind w:left="620"/>
        <w:jc w:val="both"/>
        <w:rPr>
          <w:rFonts w:ascii="Times New Roman" w:hAnsi="Times New Roman" w:cs="Times New Roman"/>
          <w:color w:val="000000"/>
          <w:sz w:val="28"/>
          <w:szCs w:val="28"/>
        </w:rPr>
      </w:pPr>
      <w:r>
        <w:rPr>
          <w:rFonts w:ascii="Times New Roman" w:hAnsi="Times New Roman" w:cs="Times New Roman"/>
          <w:color w:val="000000"/>
          <w:sz w:val="28"/>
          <w:szCs w:val="28"/>
        </w:rPr>
        <w:t>Учебная и справочная литература</w:t>
      </w:r>
    </w:p>
    <w:p w:rsidR="002B6D74" w:rsidRDefault="002B6D74" w:rsidP="00811D96">
      <w:pPr>
        <w:pStyle w:val="ListParagraph"/>
        <w:autoSpaceDE w:val="0"/>
        <w:autoSpaceDN w:val="0"/>
        <w:adjustRightInd w:val="0"/>
        <w:spacing w:after="0" w:line="360" w:lineRule="auto"/>
        <w:ind w:left="620"/>
        <w:jc w:val="both"/>
        <w:rPr>
          <w:rFonts w:ascii="Times New Roman" w:hAnsi="Times New Roman" w:cs="Times New Roman"/>
          <w:color w:val="000000"/>
          <w:sz w:val="28"/>
          <w:szCs w:val="28"/>
        </w:rPr>
      </w:pPr>
    </w:p>
    <w:p w:rsidR="007A229A" w:rsidRPr="000979F9" w:rsidRDefault="007A229A" w:rsidP="00811D96">
      <w:pPr>
        <w:pStyle w:val="ListParagraph"/>
        <w:numPr>
          <w:ilvl w:val="0"/>
          <w:numId w:val="8"/>
        </w:numPr>
        <w:spacing w:after="0" w:line="360" w:lineRule="auto"/>
        <w:jc w:val="both"/>
        <w:rPr>
          <w:rFonts w:ascii="Times New Roman" w:hAnsi="Times New Roman" w:cs="Times New Roman"/>
          <w:sz w:val="28"/>
          <w:szCs w:val="28"/>
        </w:rPr>
      </w:pPr>
      <w:r w:rsidRPr="000979F9">
        <w:rPr>
          <w:rFonts w:ascii="Times New Roman" w:hAnsi="Times New Roman" w:cs="Times New Roman"/>
          <w:sz w:val="28"/>
          <w:szCs w:val="28"/>
        </w:rPr>
        <w:t>Б</w:t>
      </w:r>
      <w:r>
        <w:rPr>
          <w:rFonts w:ascii="Times New Roman" w:hAnsi="Times New Roman" w:cs="Times New Roman"/>
          <w:sz w:val="28"/>
          <w:szCs w:val="28"/>
        </w:rPr>
        <w:t>о</w:t>
      </w:r>
      <w:r w:rsidRPr="000979F9">
        <w:rPr>
          <w:rFonts w:ascii="Times New Roman" w:hAnsi="Times New Roman" w:cs="Times New Roman"/>
          <w:sz w:val="28"/>
          <w:szCs w:val="28"/>
        </w:rPr>
        <w:t>ду</w:t>
      </w:r>
      <w:r>
        <w:rPr>
          <w:rFonts w:ascii="Times New Roman" w:hAnsi="Times New Roman" w:cs="Times New Roman"/>
          <w:sz w:val="28"/>
          <w:szCs w:val="28"/>
        </w:rPr>
        <w:t>а</w:t>
      </w:r>
      <w:r w:rsidRPr="000979F9">
        <w:rPr>
          <w:rFonts w:ascii="Times New Roman" w:hAnsi="Times New Roman" w:cs="Times New Roman"/>
          <w:sz w:val="28"/>
          <w:szCs w:val="28"/>
        </w:rPr>
        <w:t>н, Ж.-П. Уп</w:t>
      </w:r>
      <w:r>
        <w:rPr>
          <w:rFonts w:ascii="Times New Roman" w:hAnsi="Times New Roman" w:cs="Times New Roman"/>
          <w:sz w:val="28"/>
          <w:szCs w:val="28"/>
        </w:rPr>
        <w:t>ра</w:t>
      </w:r>
      <w:r w:rsidRPr="000979F9">
        <w:rPr>
          <w:rFonts w:ascii="Times New Roman" w:hAnsi="Times New Roman" w:cs="Times New Roman"/>
          <w:sz w:val="28"/>
          <w:szCs w:val="28"/>
        </w:rPr>
        <w:t>вление имиджем к</w:t>
      </w:r>
      <w:r>
        <w:rPr>
          <w:rFonts w:ascii="Times New Roman" w:hAnsi="Times New Roman" w:cs="Times New Roman"/>
          <w:sz w:val="28"/>
          <w:szCs w:val="28"/>
        </w:rPr>
        <w:t>о</w:t>
      </w:r>
      <w:r w:rsidRPr="000979F9">
        <w:rPr>
          <w:rFonts w:ascii="Times New Roman" w:hAnsi="Times New Roman" w:cs="Times New Roman"/>
          <w:sz w:val="28"/>
          <w:szCs w:val="28"/>
        </w:rPr>
        <w:t>мп</w:t>
      </w:r>
      <w:r>
        <w:rPr>
          <w:rFonts w:ascii="Times New Roman" w:hAnsi="Times New Roman" w:cs="Times New Roman"/>
          <w:sz w:val="28"/>
          <w:szCs w:val="28"/>
        </w:rPr>
        <w:t>а</w:t>
      </w:r>
      <w:r w:rsidRPr="000979F9">
        <w:rPr>
          <w:rFonts w:ascii="Times New Roman" w:hAnsi="Times New Roman" w:cs="Times New Roman"/>
          <w:sz w:val="28"/>
          <w:szCs w:val="28"/>
        </w:rPr>
        <w:t>нии. П</w:t>
      </w:r>
      <w:r>
        <w:rPr>
          <w:rFonts w:ascii="Times New Roman" w:hAnsi="Times New Roman" w:cs="Times New Roman"/>
          <w:sz w:val="28"/>
          <w:szCs w:val="28"/>
        </w:rPr>
        <w:t>а</w:t>
      </w:r>
      <w:r w:rsidRPr="000979F9">
        <w:rPr>
          <w:rFonts w:ascii="Times New Roman" w:hAnsi="Times New Roman" w:cs="Times New Roman"/>
          <w:sz w:val="28"/>
          <w:szCs w:val="28"/>
        </w:rPr>
        <w:t xml:space="preserve">блик </w:t>
      </w:r>
      <w:r>
        <w:rPr>
          <w:rFonts w:ascii="Times New Roman" w:hAnsi="Times New Roman" w:cs="Times New Roman"/>
          <w:sz w:val="28"/>
          <w:szCs w:val="28"/>
        </w:rPr>
        <w:t>р</w:t>
      </w:r>
      <w:r w:rsidRPr="000979F9">
        <w:rPr>
          <w:rFonts w:ascii="Times New Roman" w:hAnsi="Times New Roman" w:cs="Times New Roman"/>
          <w:sz w:val="28"/>
          <w:szCs w:val="28"/>
        </w:rPr>
        <w:t>илейшнз : п</w:t>
      </w:r>
      <w:r>
        <w:rPr>
          <w:rFonts w:ascii="Times New Roman" w:hAnsi="Times New Roman" w:cs="Times New Roman"/>
          <w:sz w:val="28"/>
          <w:szCs w:val="28"/>
        </w:rPr>
        <w:t>р</w:t>
      </w:r>
      <w:r w:rsidRPr="000979F9">
        <w:rPr>
          <w:rFonts w:ascii="Times New Roman" w:hAnsi="Times New Roman" w:cs="Times New Roman"/>
          <w:sz w:val="28"/>
          <w:szCs w:val="28"/>
        </w:rPr>
        <w:t>едмет и м</w:t>
      </w:r>
      <w:r>
        <w:rPr>
          <w:rFonts w:ascii="Times New Roman" w:hAnsi="Times New Roman" w:cs="Times New Roman"/>
          <w:sz w:val="28"/>
          <w:szCs w:val="28"/>
        </w:rPr>
        <w:t>ас</w:t>
      </w:r>
      <w:r w:rsidRPr="000979F9">
        <w:rPr>
          <w:rFonts w:ascii="Times New Roman" w:hAnsi="Times New Roman" w:cs="Times New Roman"/>
          <w:sz w:val="28"/>
          <w:szCs w:val="28"/>
        </w:rPr>
        <w:t>те</w:t>
      </w:r>
      <w:r>
        <w:rPr>
          <w:rFonts w:ascii="Times New Roman" w:hAnsi="Times New Roman" w:cs="Times New Roman"/>
          <w:sz w:val="28"/>
          <w:szCs w:val="28"/>
        </w:rPr>
        <w:t>рс</w:t>
      </w:r>
      <w:r w:rsidRPr="000979F9">
        <w:rPr>
          <w:rFonts w:ascii="Times New Roman" w:hAnsi="Times New Roman" w:cs="Times New Roman"/>
          <w:sz w:val="28"/>
          <w:szCs w:val="28"/>
        </w:rPr>
        <w:t>тв</w:t>
      </w:r>
      <w:r>
        <w:rPr>
          <w:rFonts w:ascii="Times New Roman" w:hAnsi="Times New Roman" w:cs="Times New Roman"/>
          <w:sz w:val="28"/>
          <w:szCs w:val="28"/>
        </w:rPr>
        <w:t>о</w:t>
      </w:r>
      <w:r w:rsidRPr="000979F9">
        <w:rPr>
          <w:rFonts w:ascii="Times New Roman" w:hAnsi="Times New Roman" w:cs="Times New Roman"/>
          <w:sz w:val="28"/>
          <w:szCs w:val="28"/>
        </w:rPr>
        <w:t xml:space="preserve"> / Ж.-П. Б</w:t>
      </w:r>
      <w:r>
        <w:rPr>
          <w:rFonts w:ascii="Times New Roman" w:hAnsi="Times New Roman" w:cs="Times New Roman"/>
          <w:sz w:val="28"/>
          <w:szCs w:val="28"/>
        </w:rPr>
        <w:t>о</w:t>
      </w:r>
      <w:r w:rsidRPr="000979F9">
        <w:rPr>
          <w:rFonts w:ascii="Times New Roman" w:hAnsi="Times New Roman" w:cs="Times New Roman"/>
          <w:sz w:val="28"/>
          <w:szCs w:val="28"/>
        </w:rPr>
        <w:t>ду</w:t>
      </w:r>
      <w:r>
        <w:rPr>
          <w:rFonts w:ascii="Times New Roman" w:hAnsi="Times New Roman" w:cs="Times New Roman"/>
          <w:sz w:val="28"/>
          <w:szCs w:val="28"/>
        </w:rPr>
        <w:t>а</w:t>
      </w:r>
      <w:r w:rsidRPr="000979F9">
        <w:rPr>
          <w:rFonts w:ascii="Times New Roman" w:hAnsi="Times New Roman" w:cs="Times New Roman"/>
          <w:sz w:val="28"/>
          <w:szCs w:val="28"/>
        </w:rPr>
        <w:t>н ; пе</w:t>
      </w:r>
      <w:r>
        <w:rPr>
          <w:rFonts w:ascii="Times New Roman" w:hAnsi="Times New Roman" w:cs="Times New Roman"/>
          <w:sz w:val="28"/>
          <w:szCs w:val="28"/>
        </w:rPr>
        <w:t>р</w:t>
      </w:r>
      <w:r w:rsidRPr="000979F9">
        <w:rPr>
          <w:rFonts w:ascii="Times New Roman" w:hAnsi="Times New Roman" w:cs="Times New Roman"/>
          <w:sz w:val="28"/>
          <w:szCs w:val="28"/>
        </w:rPr>
        <w:t xml:space="preserve">. </w:t>
      </w:r>
      <w:r>
        <w:rPr>
          <w:rFonts w:ascii="Times New Roman" w:hAnsi="Times New Roman" w:cs="Times New Roman"/>
          <w:sz w:val="28"/>
          <w:szCs w:val="28"/>
        </w:rPr>
        <w:t>с</w:t>
      </w:r>
      <w:r w:rsidRPr="000979F9">
        <w:rPr>
          <w:rFonts w:ascii="Times New Roman" w:hAnsi="Times New Roman" w:cs="Times New Roman"/>
          <w:sz w:val="28"/>
          <w:szCs w:val="28"/>
        </w:rPr>
        <w:t xml:space="preserve"> ф</w:t>
      </w:r>
      <w:r>
        <w:rPr>
          <w:rFonts w:ascii="Times New Roman" w:hAnsi="Times New Roman" w:cs="Times New Roman"/>
          <w:sz w:val="28"/>
          <w:szCs w:val="28"/>
        </w:rPr>
        <w:t>р</w:t>
      </w:r>
      <w:r w:rsidRPr="000979F9">
        <w:rPr>
          <w:rFonts w:ascii="Times New Roman" w:hAnsi="Times New Roman" w:cs="Times New Roman"/>
          <w:sz w:val="28"/>
          <w:szCs w:val="28"/>
        </w:rPr>
        <w:t xml:space="preserve">. </w:t>
      </w:r>
      <w:r>
        <w:rPr>
          <w:rFonts w:ascii="Times New Roman" w:hAnsi="Times New Roman" w:cs="Times New Roman"/>
          <w:sz w:val="28"/>
          <w:szCs w:val="28"/>
        </w:rPr>
        <w:t>А</w:t>
      </w:r>
      <w:r w:rsidRPr="000979F9">
        <w:rPr>
          <w:rFonts w:ascii="Times New Roman" w:hAnsi="Times New Roman" w:cs="Times New Roman"/>
          <w:sz w:val="28"/>
          <w:szCs w:val="28"/>
        </w:rPr>
        <w:t>.В. П</w:t>
      </w:r>
      <w:r>
        <w:rPr>
          <w:rFonts w:ascii="Times New Roman" w:hAnsi="Times New Roman" w:cs="Times New Roman"/>
          <w:sz w:val="28"/>
          <w:szCs w:val="28"/>
        </w:rPr>
        <w:t>о</w:t>
      </w:r>
      <w:r w:rsidRPr="000979F9">
        <w:rPr>
          <w:rFonts w:ascii="Times New Roman" w:hAnsi="Times New Roman" w:cs="Times New Roman"/>
          <w:sz w:val="28"/>
          <w:szCs w:val="28"/>
        </w:rPr>
        <w:t>лунин</w:t>
      </w:r>
      <w:r>
        <w:rPr>
          <w:rFonts w:ascii="Times New Roman" w:hAnsi="Times New Roman" w:cs="Times New Roman"/>
          <w:sz w:val="28"/>
          <w:szCs w:val="28"/>
        </w:rPr>
        <w:t>а</w:t>
      </w:r>
      <w:r w:rsidRPr="000979F9">
        <w:rPr>
          <w:rFonts w:ascii="Times New Roman" w:hAnsi="Times New Roman" w:cs="Times New Roman"/>
          <w:sz w:val="28"/>
          <w:szCs w:val="28"/>
        </w:rPr>
        <w:t>. – М. : ИМИДЖ-К</w:t>
      </w:r>
      <w:r>
        <w:rPr>
          <w:rFonts w:ascii="Times New Roman" w:hAnsi="Times New Roman" w:cs="Times New Roman"/>
          <w:sz w:val="28"/>
          <w:szCs w:val="28"/>
        </w:rPr>
        <w:t>о</w:t>
      </w:r>
      <w:r w:rsidRPr="000979F9">
        <w:rPr>
          <w:rFonts w:ascii="Times New Roman" w:hAnsi="Times New Roman" w:cs="Times New Roman"/>
          <w:sz w:val="28"/>
          <w:szCs w:val="28"/>
        </w:rPr>
        <w:t>нт</w:t>
      </w:r>
      <w:r>
        <w:rPr>
          <w:rFonts w:ascii="Times New Roman" w:hAnsi="Times New Roman" w:cs="Times New Roman"/>
          <w:sz w:val="28"/>
          <w:szCs w:val="28"/>
        </w:rPr>
        <w:t>а</w:t>
      </w:r>
      <w:r w:rsidRPr="000979F9">
        <w:rPr>
          <w:rFonts w:ascii="Times New Roman" w:hAnsi="Times New Roman" w:cs="Times New Roman"/>
          <w:sz w:val="28"/>
          <w:szCs w:val="28"/>
        </w:rPr>
        <w:t xml:space="preserve">кт : </w:t>
      </w:r>
      <w:r w:rsidRPr="000979F9">
        <w:rPr>
          <w:rFonts w:ascii="Times New Roman" w:hAnsi="Times New Roman" w:cs="Times New Roman"/>
          <w:sz w:val="28"/>
          <w:szCs w:val="28"/>
          <w:lang w:val="en-US"/>
        </w:rPr>
        <w:t>ИНФ</w:t>
      </w:r>
      <w:r>
        <w:rPr>
          <w:rFonts w:ascii="Times New Roman" w:hAnsi="Times New Roman" w:cs="Times New Roman"/>
          <w:sz w:val="28"/>
          <w:szCs w:val="28"/>
          <w:lang w:val="en-US"/>
        </w:rPr>
        <w:t>РА</w:t>
      </w:r>
      <w:r w:rsidRPr="000979F9">
        <w:rPr>
          <w:rFonts w:ascii="Times New Roman" w:hAnsi="Times New Roman" w:cs="Times New Roman"/>
          <w:sz w:val="28"/>
          <w:szCs w:val="28"/>
          <w:lang w:val="en-US"/>
        </w:rPr>
        <w:t xml:space="preserve">, 2009. – 260 </w:t>
      </w:r>
      <w:r>
        <w:rPr>
          <w:rFonts w:ascii="Times New Roman" w:hAnsi="Times New Roman" w:cs="Times New Roman"/>
          <w:sz w:val="28"/>
          <w:szCs w:val="28"/>
          <w:lang w:val="en-US"/>
        </w:rPr>
        <w:t>с</w:t>
      </w:r>
      <w:r w:rsidRPr="000979F9">
        <w:rPr>
          <w:rFonts w:ascii="Times New Roman" w:hAnsi="Times New Roman" w:cs="Times New Roman"/>
          <w:sz w:val="28"/>
          <w:szCs w:val="28"/>
          <w:lang w:val="en-US"/>
        </w:rPr>
        <w:t>.</w:t>
      </w:r>
    </w:p>
    <w:p w:rsidR="007A229A" w:rsidRPr="000979F9" w:rsidRDefault="007A229A" w:rsidP="00811D96">
      <w:pPr>
        <w:pStyle w:val="FootnoteText"/>
        <w:numPr>
          <w:ilvl w:val="0"/>
          <w:numId w:val="8"/>
        </w:numPr>
        <w:spacing w:line="360" w:lineRule="auto"/>
        <w:jc w:val="both"/>
        <w:rPr>
          <w:rFonts w:ascii="Times New Roman" w:hAnsi="Times New Roman" w:cs="Times New Roman"/>
          <w:sz w:val="28"/>
          <w:szCs w:val="28"/>
        </w:rPr>
      </w:pPr>
      <w:r w:rsidRPr="000979F9">
        <w:rPr>
          <w:rFonts w:ascii="Times New Roman" w:hAnsi="Times New Roman" w:cs="Times New Roman"/>
          <w:sz w:val="28"/>
          <w:szCs w:val="28"/>
        </w:rPr>
        <w:t>Б</w:t>
      </w:r>
      <w:r>
        <w:rPr>
          <w:rFonts w:ascii="Times New Roman" w:hAnsi="Times New Roman" w:cs="Times New Roman"/>
          <w:sz w:val="28"/>
          <w:szCs w:val="28"/>
        </w:rPr>
        <w:t>ра</w:t>
      </w:r>
      <w:r w:rsidRPr="000979F9">
        <w:rPr>
          <w:rFonts w:ascii="Times New Roman" w:hAnsi="Times New Roman" w:cs="Times New Roman"/>
          <w:sz w:val="28"/>
          <w:szCs w:val="28"/>
        </w:rPr>
        <w:t>ун Л. Имидж - путь к у</w:t>
      </w:r>
      <w:r>
        <w:rPr>
          <w:rFonts w:ascii="Times New Roman" w:hAnsi="Times New Roman" w:cs="Times New Roman"/>
          <w:sz w:val="28"/>
          <w:szCs w:val="28"/>
        </w:rPr>
        <w:t>с</w:t>
      </w:r>
      <w:r w:rsidRPr="000979F9">
        <w:rPr>
          <w:rFonts w:ascii="Times New Roman" w:hAnsi="Times New Roman" w:cs="Times New Roman"/>
          <w:sz w:val="28"/>
          <w:szCs w:val="28"/>
        </w:rPr>
        <w:t xml:space="preserve">пеху. </w:t>
      </w:r>
      <w:r>
        <w:rPr>
          <w:rFonts w:ascii="Times New Roman" w:hAnsi="Times New Roman" w:cs="Times New Roman"/>
          <w:sz w:val="28"/>
          <w:szCs w:val="28"/>
        </w:rPr>
        <w:t>С</w:t>
      </w:r>
      <w:r w:rsidRPr="000979F9">
        <w:rPr>
          <w:rFonts w:ascii="Times New Roman" w:hAnsi="Times New Roman" w:cs="Times New Roman"/>
          <w:sz w:val="28"/>
          <w:szCs w:val="28"/>
        </w:rPr>
        <w:t>Пб., 2000</w:t>
      </w:r>
    </w:p>
    <w:p w:rsidR="007A229A" w:rsidRPr="000979F9" w:rsidRDefault="007A229A" w:rsidP="00811D96">
      <w:pPr>
        <w:pStyle w:val="FootnoteText"/>
        <w:numPr>
          <w:ilvl w:val="0"/>
          <w:numId w:val="8"/>
        </w:numPr>
        <w:spacing w:line="360" w:lineRule="auto"/>
        <w:jc w:val="both"/>
        <w:rPr>
          <w:rFonts w:ascii="Times New Roman" w:hAnsi="Times New Roman" w:cs="Times New Roman"/>
          <w:sz w:val="28"/>
          <w:szCs w:val="28"/>
        </w:rPr>
      </w:pPr>
      <w:r w:rsidRPr="000979F9">
        <w:rPr>
          <w:rFonts w:ascii="Times New Roman" w:eastAsia="TimesNewRomanPS-ItalicMT" w:hAnsi="Times New Roman" w:cs="Times New Roman"/>
          <w:iCs/>
          <w:sz w:val="28"/>
          <w:szCs w:val="28"/>
        </w:rPr>
        <w:t>Б</w:t>
      </w:r>
      <w:r>
        <w:rPr>
          <w:rFonts w:ascii="Times New Roman" w:eastAsia="TimesNewRomanPS-ItalicMT" w:hAnsi="Times New Roman" w:cs="Times New Roman"/>
          <w:iCs/>
          <w:sz w:val="28"/>
          <w:szCs w:val="28"/>
        </w:rPr>
        <w:t>о</w:t>
      </w:r>
      <w:r w:rsidRPr="000979F9">
        <w:rPr>
          <w:rFonts w:ascii="Times New Roman" w:eastAsia="TimesNewRomanPS-ItalicMT" w:hAnsi="Times New Roman" w:cs="Times New Roman"/>
          <w:iCs/>
          <w:sz w:val="28"/>
          <w:szCs w:val="28"/>
        </w:rPr>
        <w:t>льш</w:t>
      </w:r>
      <w:r>
        <w:rPr>
          <w:rFonts w:ascii="Times New Roman" w:eastAsia="TimesNewRomanPS-ItalicMT" w:hAnsi="Times New Roman" w:cs="Times New Roman"/>
          <w:iCs/>
          <w:sz w:val="28"/>
          <w:szCs w:val="28"/>
        </w:rPr>
        <w:t>о</w:t>
      </w:r>
      <w:r w:rsidRPr="000979F9">
        <w:rPr>
          <w:rFonts w:ascii="Times New Roman" w:eastAsia="TimesNewRomanPS-ItalicMT" w:hAnsi="Times New Roman" w:cs="Times New Roman"/>
          <w:iCs/>
          <w:sz w:val="28"/>
          <w:szCs w:val="28"/>
        </w:rPr>
        <w:t xml:space="preserve">й </w:t>
      </w:r>
      <w:r w:rsidRPr="000979F9">
        <w:rPr>
          <w:rFonts w:ascii="Times New Roman" w:eastAsia="TimesNewRomanPSMT" w:hAnsi="Times New Roman" w:cs="Times New Roman"/>
          <w:sz w:val="28"/>
          <w:szCs w:val="28"/>
        </w:rPr>
        <w:t>энцикл</w:t>
      </w:r>
      <w:r>
        <w:rPr>
          <w:rFonts w:ascii="Times New Roman" w:eastAsia="TimesNewRomanPSMT" w:hAnsi="Times New Roman" w:cs="Times New Roman"/>
          <w:sz w:val="28"/>
          <w:szCs w:val="28"/>
        </w:rPr>
        <w:t>о</w:t>
      </w:r>
      <w:r w:rsidRPr="000979F9">
        <w:rPr>
          <w:rFonts w:ascii="Times New Roman" w:eastAsia="TimesNewRomanPSMT" w:hAnsi="Times New Roman" w:cs="Times New Roman"/>
          <w:sz w:val="28"/>
          <w:szCs w:val="28"/>
        </w:rPr>
        <w:t>педиче</w:t>
      </w:r>
      <w:r>
        <w:rPr>
          <w:rFonts w:ascii="Times New Roman" w:eastAsia="TimesNewRomanPSMT" w:hAnsi="Times New Roman" w:cs="Times New Roman"/>
          <w:sz w:val="28"/>
          <w:szCs w:val="28"/>
        </w:rPr>
        <w:t>с</w:t>
      </w:r>
      <w:r w:rsidRPr="000979F9">
        <w:rPr>
          <w:rFonts w:ascii="Times New Roman" w:eastAsia="TimesNewRomanPSMT" w:hAnsi="Times New Roman" w:cs="Times New Roman"/>
          <w:sz w:val="28"/>
          <w:szCs w:val="28"/>
        </w:rPr>
        <w:t xml:space="preserve">кий </w:t>
      </w:r>
      <w:r>
        <w:rPr>
          <w:rFonts w:ascii="Times New Roman" w:eastAsia="TimesNewRomanPSMT" w:hAnsi="Times New Roman" w:cs="Times New Roman"/>
          <w:sz w:val="28"/>
          <w:szCs w:val="28"/>
        </w:rPr>
        <w:t>с</w:t>
      </w:r>
      <w:r w:rsidRPr="000979F9">
        <w:rPr>
          <w:rFonts w:ascii="Times New Roman" w:eastAsia="TimesNewRomanPSMT" w:hAnsi="Times New Roman" w:cs="Times New Roman"/>
          <w:sz w:val="28"/>
          <w:szCs w:val="28"/>
        </w:rPr>
        <w:t>л</w:t>
      </w:r>
      <w:r>
        <w:rPr>
          <w:rFonts w:ascii="Times New Roman" w:eastAsia="TimesNewRomanPSMT" w:hAnsi="Times New Roman" w:cs="Times New Roman"/>
          <w:sz w:val="28"/>
          <w:szCs w:val="28"/>
        </w:rPr>
        <w:t>о</w:t>
      </w:r>
      <w:r w:rsidRPr="000979F9">
        <w:rPr>
          <w:rFonts w:ascii="Times New Roman" w:eastAsia="TimesNewRomanPSMT" w:hAnsi="Times New Roman" w:cs="Times New Roman"/>
          <w:sz w:val="28"/>
          <w:szCs w:val="28"/>
        </w:rPr>
        <w:t>в</w:t>
      </w:r>
      <w:r>
        <w:rPr>
          <w:rFonts w:ascii="Times New Roman" w:eastAsia="TimesNewRomanPSMT" w:hAnsi="Times New Roman" w:cs="Times New Roman"/>
          <w:sz w:val="28"/>
          <w:szCs w:val="28"/>
        </w:rPr>
        <w:t>ар</w:t>
      </w:r>
      <w:r w:rsidRPr="000979F9">
        <w:rPr>
          <w:rFonts w:ascii="Times New Roman" w:eastAsia="TimesNewRomanPSMT" w:hAnsi="Times New Roman" w:cs="Times New Roman"/>
          <w:sz w:val="28"/>
          <w:szCs w:val="28"/>
        </w:rPr>
        <w:t>ь. – М.: Б</w:t>
      </w:r>
      <w:r>
        <w:rPr>
          <w:rFonts w:ascii="Times New Roman" w:eastAsia="TimesNewRomanPSMT" w:hAnsi="Times New Roman" w:cs="Times New Roman"/>
          <w:sz w:val="28"/>
          <w:szCs w:val="28"/>
        </w:rPr>
        <w:t>о</w:t>
      </w:r>
      <w:r w:rsidRPr="000979F9">
        <w:rPr>
          <w:rFonts w:ascii="Times New Roman" w:eastAsia="TimesNewRomanPSMT" w:hAnsi="Times New Roman" w:cs="Times New Roman"/>
          <w:sz w:val="28"/>
          <w:szCs w:val="28"/>
        </w:rPr>
        <w:t>льш</w:t>
      </w:r>
      <w:r>
        <w:rPr>
          <w:rFonts w:ascii="Times New Roman" w:eastAsia="TimesNewRomanPSMT" w:hAnsi="Times New Roman" w:cs="Times New Roman"/>
          <w:sz w:val="28"/>
          <w:szCs w:val="28"/>
        </w:rPr>
        <w:t>а</w:t>
      </w:r>
      <w:r w:rsidRPr="000979F9">
        <w:rPr>
          <w:rFonts w:ascii="Times New Roman" w:eastAsia="TimesNewRomanPSMT" w:hAnsi="Times New Roman" w:cs="Times New Roman"/>
          <w:sz w:val="28"/>
          <w:szCs w:val="28"/>
        </w:rPr>
        <w:t xml:space="preserve">я </w:t>
      </w:r>
      <w:r>
        <w:rPr>
          <w:rFonts w:ascii="Times New Roman" w:eastAsia="TimesNewRomanPSMT" w:hAnsi="Times New Roman" w:cs="Times New Roman"/>
          <w:sz w:val="28"/>
          <w:szCs w:val="28"/>
        </w:rPr>
        <w:t>росс</w:t>
      </w:r>
      <w:r w:rsidRPr="000979F9">
        <w:rPr>
          <w:rFonts w:ascii="Times New Roman" w:eastAsia="TimesNewRomanPSMT" w:hAnsi="Times New Roman" w:cs="Times New Roman"/>
          <w:sz w:val="28"/>
          <w:szCs w:val="28"/>
        </w:rPr>
        <w:t>ий</w:t>
      </w:r>
      <w:r>
        <w:rPr>
          <w:rFonts w:ascii="Times New Roman" w:eastAsia="TimesNewRomanPSMT" w:hAnsi="Times New Roman" w:cs="Times New Roman"/>
          <w:sz w:val="28"/>
          <w:szCs w:val="28"/>
        </w:rPr>
        <w:t>с</w:t>
      </w:r>
      <w:r w:rsidRPr="000979F9">
        <w:rPr>
          <w:rFonts w:ascii="Times New Roman" w:eastAsia="TimesNewRomanPSMT" w:hAnsi="Times New Roman" w:cs="Times New Roman"/>
          <w:sz w:val="28"/>
          <w:szCs w:val="28"/>
        </w:rPr>
        <w:t>к</w:t>
      </w:r>
      <w:r>
        <w:rPr>
          <w:rFonts w:ascii="Times New Roman" w:eastAsia="TimesNewRomanPSMT" w:hAnsi="Times New Roman" w:cs="Times New Roman"/>
          <w:sz w:val="28"/>
          <w:szCs w:val="28"/>
        </w:rPr>
        <w:t>а</w:t>
      </w:r>
      <w:r w:rsidRPr="000979F9">
        <w:rPr>
          <w:rFonts w:ascii="Times New Roman" w:eastAsia="TimesNewRomanPSMT" w:hAnsi="Times New Roman" w:cs="Times New Roman"/>
          <w:sz w:val="28"/>
          <w:szCs w:val="28"/>
        </w:rPr>
        <w:t>я энцикл</w:t>
      </w:r>
      <w:r>
        <w:rPr>
          <w:rFonts w:ascii="Times New Roman" w:eastAsia="TimesNewRomanPSMT" w:hAnsi="Times New Roman" w:cs="Times New Roman"/>
          <w:sz w:val="28"/>
          <w:szCs w:val="28"/>
        </w:rPr>
        <w:t>о</w:t>
      </w:r>
      <w:r w:rsidRPr="000979F9">
        <w:rPr>
          <w:rFonts w:ascii="Times New Roman" w:eastAsia="TimesNewRomanPSMT" w:hAnsi="Times New Roman" w:cs="Times New Roman"/>
          <w:sz w:val="28"/>
          <w:szCs w:val="28"/>
        </w:rPr>
        <w:t>педия, 1998.</w:t>
      </w:r>
    </w:p>
    <w:p w:rsidR="007A229A" w:rsidRPr="000979F9" w:rsidRDefault="007A229A" w:rsidP="00811D96">
      <w:pPr>
        <w:pStyle w:val="ListParagraph"/>
        <w:numPr>
          <w:ilvl w:val="0"/>
          <w:numId w:val="8"/>
        </w:numPr>
        <w:autoSpaceDE w:val="0"/>
        <w:autoSpaceDN w:val="0"/>
        <w:adjustRightInd w:val="0"/>
        <w:spacing w:after="0" w:line="360" w:lineRule="auto"/>
        <w:jc w:val="both"/>
        <w:rPr>
          <w:rFonts w:ascii="Times New Roman" w:hAnsi="Times New Roman" w:cs="Times New Roman"/>
          <w:color w:val="000000"/>
          <w:sz w:val="28"/>
          <w:szCs w:val="28"/>
        </w:rPr>
      </w:pPr>
      <w:r w:rsidRPr="000979F9">
        <w:rPr>
          <w:rFonts w:ascii="Times New Roman" w:hAnsi="Times New Roman" w:cs="Times New Roman"/>
          <w:color w:val="000000"/>
          <w:sz w:val="28"/>
          <w:szCs w:val="28"/>
        </w:rPr>
        <w:t>Г</w:t>
      </w:r>
      <w:r>
        <w:rPr>
          <w:rFonts w:ascii="Times New Roman" w:hAnsi="Times New Roman" w:cs="Times New Roman"/>
          <w:color w:val="000000"/>
          <w:sz w:val="28"/>
          <w:szCs w:val="28"/>
        </w:rPr>
        <w:t>р</w:t>
      </w:r>
      <w:r w:rsidRPr="000979F9">
        <w:rPr>
          <w:rFonts w:ascii="Times New Roman" w:hAnsi="Times New Roman" w:cs="Times New Roman"/>
          <w:color w:val="000000"/>
          <w:sz w:val="28"/>
          <w:szCs w:val="28"/>
        </w:rPr>
        <w:t>инбе</w:t>
      </w:r>
      <w:r>
        <w:rPr>
          <w:rFonts w:ascii="Times New Roman" w:hAnsi="Times New Roman" w:cs="Times New Roman"/>
          <w:color w:val="000000"/>
          <w:sz w:val="28"/>
          <w:szCs w:val="28"/>
        </w:rPr>
        <w:t>р</w:t>
      </w:r>
      <w:r w:rsidRPr="000979F9">
        <w:rPr>
          <w:rFonts w:ascii="Times New Roman" w:hAnsi="Times New Roman" w:cs="Times New Roman"/>
          <w:color w:val="000000"/>
          <w:sz w:val="28"/>
          <w:szCs w:val="28"/>
        </w:rPr>
        <w:t>г Т. Э. П</w:t>
      </w:r>
      <w:r>
        <w:rPr>
          <w:rFonts w:ascii="Times New Roman" w:hAnsi="Times New Roman" w:cs="Times New Roman"/>
          <w:color w:val="000000"/>
          <w:sz w:val="28"/>
          <w:szCs w:val="28"/>
        </w:rPr>
        <w:t>о</w:t>
      </w:r>
      <w:r w:rsidRPr="000979F9">
        <w:rPr>
          <w:rFonts w:ascii="Times New Roman" w:hAnsi="Times New Roman" w:cs="Times New Roman"/>
          <w:color w:val="000000"/>
          <w:sz w:val="28"/>
          <w:szCs w:val="28"/>
        </w:rPr>
        <w:t>литиче</w:t>
      </w:r>
      <w:r>
        <w:rPr>
          <w:rFonts w:ascii="Times New Roman" w:hAnsi="Times New Roman" w:cs="Times New Roman"/>
          <w:color w:val="000000"/>
          <w:sz w:val="28"/>
          <w:szCs w:val="28"/>
        </w:rPr>
        <w:t>с</w:t>
      </w:r>
      <w:r w:rsidRPr="000979F9">
        <w:rPr>
          <w:rFonts w:ascii="Times New Roman" w:hAnsi="Times New Roman" w:cs="Times New Roman"/>
          <w:color w:val="000000"/>
          <w:sz w:val="28"/>
          <w:szCs w:val="28"/>
        </w:rPr>
        <w:t>кие техн</w:t>
      </w:r>
      <w:r>
        <w:rPr>
          <w:rFonts w:ascii="Times New Roman" w:hAnsi="Times New Roman" w:cs="Times New Roman"/>
          <w:color w:val="000000"/>
          <w:sz w:val="28"/>
          <w:szCs w:val="28"/>
        </w:rPr>
        <w:t>о</w:t>
      </w:r>
      <w:r w:rsidRPr="000979F9">
        <w:rPr>
          <w:rFonts w:ascii="Times New Roman" w:hAnsi="Times New Roman" w:cs="Times New Roman"/>
          <w:color w:val="000000"/>
          <w:sz w:val="28"/>
          <w:szCs w:val="28"/>
        </w:rPr>
        <w:t>л</w:t>
      </w:r>
      <w:r>
        <w:rPr>
          <w:rFonts w:ascii="Times New Roman" w:hAnsi="Times New Roman" w:cs="Times New Roman"/>
          <w:color w:val="000000"/>
          <w:sz w:val="28"/>
          <w:szCs w:val="28"/>
        </w:rPr>
        <w:t>о</w:t>
      </w:r>
      <w:r w:rsidRPr="000979F9">
        <w:rPr>
          <w:rFonts w:ascii="Times New Roman" w:hAnsi="Times New Roman" w:cs="Times New Roman"/>
          <w:color w:val="000000"/>
          <w:sz w:val="28"/>
          <w:szCs w:val="28"/>
        </w:rPr>
        <w:t>гии: П</w:t>
      </w:r>
      <w:r>
        <w:rPr>
          <w:rFonts w:ascii="Times New Roman" w:hAnsi="Times New Roman" w:cs="Times New Roman"/>
          <w:color w:val="000000"/>
          <w:sz w:val="28"/>
          <w:szCs w:val="28"/>
        </w:rPr>
        <w:t>Р</w:t>
      </w:r>
      <w:r w:rsidRPr="000979F9">
        <w:rPr>
          <w:rFonts w:ascii="Times New Roman" w:hAnsi="Times New Roman" w:cs="Times New Roman"/>
          <w:color w:val="000000"/>
          <w:sz w:val="28"/>
          <w:szCs w:val="28"/>
        </w:rPr>
        <w:t xml:space="preserve"> и </w:t>
      </w:r>
      <w:r>
        <w:rPr>
          <w:rFonts w:ascii="Times New Roman" w:hAnsi="Times New Roman" w:cs="Times New Roman"/>
          <w:color w:val="000000"/>
          <w:sz w:val="28"/>
          <w:szCs w:val="28"/>
        </w:rPr>
        <w:t>р</w:t>
      </w:r>
      <w:r w:rsidRPr="000979F9">
        <w:rPr>
          <w:rFonts w:ascii="Times New Roman" w:hAnsi="Times New Roman" w:cs="Times New Roman"/>
          <w:color w:val="000000"/>
          <w:sz w:val="28"/>
          <w:szCs w:val="28"/>
        </w:rPr>
        <w:t>екл</w:t>
      </w:r>
      <w:r>
        <w:rPr>
          <w:rFonts w:ascii="Times New Roman" w:hAnsi="Times New Roman" w:cs="Times New Roman"/>
          <w:color w:val="000000"/>
          <w:sz w:val="28"/>
          <w:szCs w:val="28"/>
        </w:rPr>
        <w:t>а</w:t>
      </w:r>
      <w:r w:rsidRPr="000979F9">
        <w:rPr>
          <w:rFonts w:ascii="Times New Roman" w:hAnsi="Times New Roman" w:cs="Times New Roman"/>
          <w:color w:val="000000"/>
          <w:sz w:val="28"/>
          <w:szCs w:val="28"/>
        </w:rPr>
        <w:t>м</w:t>
      </w:r>
      <w:r>
        <w:rPr>
          <w:rFonts w:ascii="Times New Roman" w:hAnsi="Times New Roman" w:cs="Times New Roman"/>
          <w:color w:val="000000"/>
          <w:sz w:val="28"/>
          <w:szCs w:val="28"/>
        </w:rPr>
        <w:t>а</w:t>
      </w:r>
      <w:r w:rsidRPr="000979F9">
        <w:rPr>
          <w:rFonts w:ascii="Times New Roman" w:hAnsi="Times New Roman" w:cs="Times New Roman"/>
          <w:color w:val="000000"/>
          <w:sz w:val="28"/>
          <w:szCs w:val="28"/>
        </w:rPr>
        <w:t>. М., 2005</w:t>
      </w:r>
    </w:p>
    <w:p w:rsidR="007A229A" w:rsidRPr="000979F9" w:rsidRDefault="007A229A" w:rsidP="00811D96">
      <w:pPr>
        <w:pStyle w:val="ListParagraph"/>
        <w:numPr>
          <w:ilvl w:val="0"/>
          <w:numId w:val="8"/>
        </w:numPr>
        <w:autoSpaceDE w:val="0"/>
        <w:autoSpaceDN w:val="0"/>
        <w:adjustRightInd w:val="0"/>
        <w:spacing w:after="0" w:line="360" w:lineRule="auto"/>
        <w:jc w:val="both"/>
        <w:rPr>
          <w:rFonts w:ascii="Times New Roman" w:hAnsi="Times New Roman" w:cs="Times New Roman"/>
          <w:color w:val="000000"/>
          <w:sz w:val="28"/>
          <w:szCs w:val="28"/>
        </w:rPr>
      </w:pPr>
      <w:r w:rsidRPr="000979F9">
        <w:rPr>
          <w:rFonts w:ascii="Times New Roman" w:eastAsia="Times New Roman" w:hAnsi="Times New Roman" w:cs="Times New Roman"/>
          <w:color w:val="000000"/>
          <w:sz w:val="28"/>
          <w:szCs w:val="28"/>
          <w:lang w:eastAsia="ru-RU"/>
        </w:rPr>
        <w:t>Джи Б. Имидж фи</w:t>
      </w:r>
      <w:r>
        <w:rPr>
          <w:rFonts w:ascii="Times New Roman" w:eastAsia="Times New Roman" w:hAnsi="Times New Roman" w:cs="Times New Roman"/>
          <w:color w:val="000000"/>
          <w:sz w:val="28"/>
          <w:szCs w:val="28"/>
          <w:lang w:eastAsia="ru-RU"/>
        </w:rPr>
        <w:t>р</w:t>
      </w:r>
      <w:r w:rsidRPr="000979F9">
        <w:rPr>
          <w:rFonts w:ascii="Times New Roman" w:eastAsia="Times New Roman" w:hAnsi="Times New Roman" w:cs="Times New Roman"/>
          <w:color w:val="000000"/>
          <w:sz w:val="28"/>
          <w:szCs w:val="28"/>
          <w:lang w:eastAsia="ru-RU"/>
        </w:rPr>
        <w:t>мы. Пл</w:t>
      </w:r>
      <w:r>
        <w:rPr>
          <w:rFonts w:ascii="Times New Roman" w:eastAsia="Times New Roman" w:hAnsi="Times New Roman" w:cs="Times New Roman"/>
          <w:color w:val="000000"/>
          <w:sz w:val="28"/>
          <w:szCs w:val="28"/>
          <w:lang w:eastAsia="ru-RU"/>
        </w:rPr>
        <w:t>а</w:t>
      </w:r>
      <w:r w:rsidRPr="000979F9">
        <w:rPr>
          <w:rFonts w:ascii="Times New Roman" w:eastAsia="Times New Roman" w:hAnsi="Times New Roman" w:cs="Times New Roman"/>
          <w:color w:val="000000"/>
          <w:sz w:val="28"/>
          <w:szCs w:val="28"/>
          <w:lang w:eastAsia="ru-RU"/>
        </w:rPr>
        <w:t>ни</w:t>
      </w:r>
      <w:r>
        <w:rPr>
          <w:rFonts w:ascii="Times New Roman" w:eastAsia="Times New Roman" w:hAnsi="Times New Roman" w:cs="Times New Roman"/>
          <w:color w:val="000000"/>
          <w:sz w:val="28"/>
          <w:szCs w:val="28"/>
          <w:lang w:eastAsia="ru-RU"/>
        </w:rPr>
        <w:t>ро</w:t>
      </w:r>
      <w:r w:rsidRPr="000979F9">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а</w:t>
      </w:r>
      <w:r w:rsidRPr="000979F9">
        <w:rPr>
          <w:rFonts w:ascii="Times New Roman" w:eastAsia="Times New Roman" w:hAnsi="Times New Roman" w:cs="Times New Roman"/>
          <w:color w:val="000000"/>
          <w:sz w:val="28"/>
          <w:szCs w:val="28"/>
          <w:lang w:eastAsia="ru-RU"/>
        </w:rPr>
        <w:t>ние, ф</w:t>
      </w:r>
      <w:r>
        <w:rPr>
          <w:rFonts w:ascii="Times New Roman" w:eastAsia="Times New Roman" w:hAnsi="Times New Roman" w:cs="Times New Roman"/>
          <w:color w:val="000000"/>
          <w:sz w:val="28"/>
          <w:szCs w:val="28"/>
          <w:lang w:eastAsia="ru-RU"/>
        </w:rPr>
        <w:t>ор</w:t>
      </w:r>
      <w:r w:rsidRPr="000979F9">
        <w:rPr>
          <w:rFonts w:ascii="Times New Roman" w:eastAsia="Times New Roman" w:hAnsi="Times New Roman" w:cs="Times New Roman"/>
          <w:color w:val="000000"/>
          <w:sz w:val="28"/>
          <w:szCs w:val="28"/>
          <w:lang w:eastAsia="ru-RU"/>
        </w:rPr>
        <w:t>ми</w:t>
      </w:r>
      <w:r>
        <w:rPr>
          <w:rFonts w:ascii="Times New Roman" w:eastAsia="Times New Roman" w:hAnsi="Times New Roman" w:cs="Times New Roman"/>
          <w:color w:val="000000"/>
          <w:sz w:val="28"/>
          <w:szCs w:val="28"/>
          <w:lang w:eastAsia="ru-RU"/>
        </w:rPr>
        <w:t>ро</w:t>
      </w:r>
      <w:r w:rsidRPr="000979F9">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а</w:t>
      </w:r>
      <w:r w:rsidRPr="000979F9">
        <w:rPr>
          <w:rFonts w:ascii="Times New Roman" w:eastAsia="Times New Roman" w:hAnsi="Times New Roman" w:cs="Times New Roman"/>
          <w:color w:val="000000"/>
          <w:sz w:val="28"/>
          <w:szCs w:val="28"/>
          <w:lang w:eastAsia="ru-RU"/>
        </w:rPr>
        <w:t>ние, п</w:t>
      </w:r>
      <w:r>
        <w:rPr>
          <w:rFonts w:ascii="Times New Roman" w:eastAsia="Times New Roman" w:hAnsi="Times New Roman" w:cs="Times New Roman"/>
          <w:color w:val="000000"/>
          <w:sz w:val="28"/>
          <w:szCs w:val="28"/>
          <w:lang w:eastAsia="ru-RU"/>
        </w:rPr>
        <w:t>ро</w:t>
      </w:r>
      <w:r w:rsidRPr="000979F9">
        <w:rPr>
          <w:rFonts w:ascii="Times New Roman" w:eastAsia="Times New Roman" w:hAnsi="Times New Roman" w:cs="Times New Roman"/>
          <w:color w:val="000000"/>
          <w:sz w:val="28"/>
          <w:szCs w:val="28"/>
          <w:lang w:eastAsia="ru-RU"/>
        </w:rPr>
        <w:t>движение (Те</w:t>
      </w:r>
      <w:r>
        <w:rPr>
          <w:rFonts w:ascii="Times New Roman" w:eastAsia="Times New Roman" w:hAnsi="Times New Roman" w:cs="Times New Roman"/>
          <w:color w:val="000000"/>
          <w:sz w:val="28"/>
          <w:szCs w:val="28"/>
          <w:lang w:eastAsia="ru-RU"/>
        </w:rPr>
        <w:t>ор</w:t>
      </w:r>
      <w:r w:rsidRPr="000979F9">
        <w:rPr>
          <w:rFonts w:ascii="Times New Roman" w:eastAsia="Times New Roman" w:hAnsi="Times New Roman" w:cs="Times New Roman"/>
          <w:color w:val="000000"/>
          <w:sz w:val="28"/>
          <w:szCs w:val="28"/>
          <w:lang w:eastAsia="ru-RU"/>
        </w:rPr>
        <w:t>ия и п</w:t>
      </w:r>
      <w:r>
        <w:rPr>
          <w:rFonts w:ascii="Times New Roman" w:eastAsia="Times New Roman" w:hAnsi="Times New Roman" w:cs="Times New Roman"/>
          <w:color w:val="000000"/>
          <w:sz w:val="28"/>
          <w:szCs w:val="28"/>
          <w:lang w:eastAsia="ru-RU"/>
        </w:rPr>
        <w:t>ра</w:t>
      </w:r>
      <w:r w:rsidRPr="000979F9">
        <w:rPr>
          <w:rFonts w:ascii="Times New Roman" w:eastAsia="Times New Roman" w:hAnsi="Times New Roman" w:cs="Times New Roman"/>
          <w:color w:val="000000"/>
          <w:sz w:val="28"/>
          <w:szCs w:val="28"/>
          <w:lang w:eastAsia="ru-RU"/>
        </w:rPr>
        <w:t>ктик</w:t>
      </w:r>
      <w:r>
        <w:rPr>
          <w:rFonts w:ascii="Times New Roman" w:eastAsia="Times New Roman" w:hAnsi="Times New Roman" w:cs="Times New Roman"/>
          <w:color w:val="000000"/>
          <w:sz w:val="28"/>
          <w:szCs w:val="28"/>
          <w:lang w:eastAsia="ru-RU"/>
        </w:rPr>
        <w:t>а</w:t>
      </w:r>
      <w:r w:rsidRPr="000979F9">
        <w:rPr>
          <w:rFonts w:ascii="Times New Roman" w:eastAsia="Times New Roman" w:hAnsi="Times New Roman" w:cs="Times New Roman"/>
          <w:color w:val="000000"/>
          <w:sz w:val="28"/>
          <w:szCs w:val="28"/>
          <w:lang w:eastAsia="ru-RU"/>
        </w:rPr>
        <w:t xml:space="preserve"> менеджмент</w:t>
      </w:r>
      <w:r>
        <w:rPr>
          <w:rFonts w:ascii="Times New Roman" w:eastAsia="Times New Roman" w:hAnsi="Times New Roman" w:cs="Times New Roman"/>
          <w:color w:val="000000"/>
          <w:sz w:val="28"/>
          <w:szCs w:val="28"/>
          <w:lang w:eastAsia="ru-RU"/>
        </w:rPr>
        <w:t>а</w:t>
      </w:r>
      <w:r w:rsidRPr="000979F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w:t>
      </w:r>
      <w:r w:rsidRPr="000979F9">
        <w:rPr>
          <w:rFonts w:ascii="Times New Roman" w:eastAsia="Times New Roman" w:hAnsi="Times New Roman" w:cs="Times New Roman"/>
          <w:color w:val="000000"/>
          <w:sz w:val="28"/>
          <w:szCs w:val="28"/>
          <w:lang w:eastAsia="ru-RU"/>
        </w:rPr>
        <w:t>Пб., 2000</w:t>
      </w:r>
    </w:p>
    <w:p w:rsidR="007A229A" w:rsidRPr="000979F9" w:rsidRDefault="007A229A" w:rsidP="00811D96">
      <w:pPr>
        <w:pStyle w:val="ListParagraph"/>
        <w:numPr>
          <w:ilvl w:val="0"/>
          <w:numId w:val="8"/>
        </w:numPr>
        <w:autoSpaceDE w:val="0"/>
        <w:autoSpaceDN w:val="0"/>
        <w:adjustRightInd w:val="0"/>
        <w:spacing w:after="0" w:line="360" w:lineRule="auto"/>
        <w:jc w:val="both"/>
        <w:rPr>
          <w:rFonts w:ascii="Times New Roman" w:hAnsi="Times New Roman" w:cs="Times New Roman"/>
          <w:color w:val="000000"/>
          <w:sz w:val="28"/>
          <w:szCs w:val="28"/>
        </w:rPr>
      </w:pPr>
      <w:r w:rsidRPr="000979F9">
        <w:rPr>
          <w:rFonts w:ascii="Times New Roman" w:eastAsia="Times New Roman" w:hAnsi="Times New Roman" w:cs="Times New Roman"/>
          <w:color w:val="000000"/>
          <w:sz w:val="28"/>
          <w:szCs w:val="28"/>
          <w:lang w:eastAsia="ru-RU"/>
        </w:rPr>
        <w:t>Емельян</w:t>
      </w:r>
      <w:r>
        <w:rPr>
          <w:rFonts w:ascii="Times New Roman" w:eastAsia="Times New Roman" w:hAnsi="Times New Roman" w:cs="Times New Roman"/>
          <w:color w:val="000000"/>
          <w:sz w:val="28"/>
          <w:szCs w:val="28"/>
          <w:lang w:eastAsia="ru-RU"/>
        </w:rPr>
        <w:t>о</w:t>
      </w:r>
      <w:r w:rsidRPr="000979F9">
        <w:rPr>
          <w:rFonts w:ascii="Times New Roman" w:eastAsia="Times New Roman" w:hAnsi="Times New Roman" w:cs="Times New Roman"/>
          <w:color w:val="000000"/>
          <w:sz w:val="28"/>
          <w:szCs w:val="28"/>
          <w:lang w:eastAsia="ru-RU"/>
        </w:rPr>
        <w:t xml:space="preserve">в </w:t>
      </w:r>
      <w:r>
        <w:rPr>
          <w:rFonts w:ascii="Times New Roman" w:eastAsia="Times New Roman" w:hAnsi="Times New Roman" w:cs="Times New Roman"/>
          <w:color w:val="000000"/>
          <w:sz w:val="28"/>
          <w:szCs w:val="28"/>
          <w:lang w:eastAsia="ru-RU"/>
        </w:rPr>
        <w:t>С</w:t>
      </w:r>
      <w:r w:rsidRPr="000979F9">
        <w:rPr>
          <w:rFonts w:ascii="Times New Roman" w:eastAsia="Times New Roman" w:hAnsi="Times New Roman" w:cs="Times New Roman"/>
          <w:color w:val="000000"/>
          <w:sz w:val="28"/>
          <w:szCs w:val="28"/>
          <w:lang w:eastAsia="ru-RU"/>
        </w:rPr>
        <w:t>.М. Те</w:t>
      </w:r>
      <w:r>
        <w:rPr>
          <w:rFonts w:ascii="Times New Roman" w:eastAsia="Times New Roman" w:hAnsi="Times New Roman" w:cs="Times New Roman"/>
          <w:color w:val="000000"/>
          <w:sz w:val="28"/>
          <w:szCs w:val="28"/>
          <w:lang w:eastAsia="ru-RU"/>
        </w:rPr>
        <w:t>ор</w:t>
      </w:r>
      <w:r w:rsidRPr="000979F9">
        <w:rPr>
          <w:rFonts w:ascii="Times New Roman" w:eastAsia="Times New Roman" w:hAnsi="Times New Roman" w:cs="Times New Roman"/>
          <w:color w:val="000000"/>
          <w:sz w:val="28"/>
          <w:szCs w:val="28"/>
          <w:lang w:eastAsia="ru-RU"/>
        </w:rPr>
        <w:t>ия и п</w:t>
      </w:r>
      <w:r>
        <w:rPr>
          <w:rFonts w:ascii="Times New Roman" w:eastAsia="Times New Roman" w:hAnsi="Times New Roman" w:cs="Times New Roman"/>
          <w:color w:val="000000"/>
          <w:sz w:val="28"/>
          <w:szCs w:val="28"/>
          <w:lang w:eastAsia="ru-RU"/>
        </w:rPr>
        <w:t>ра</w:t>
      </w:r>
      <w:r w:rsidRPr="000979F9">
        <w:rPr>
          <w:rFonts w:ascii="Times New Roman" w:eastAsia="Times New Roman" w:hAnsi="Times New Roman" w:cs="Times New Roman"/>
          <w:color w:val="000000"/>
          <w:sz w:val="28"/>
          <w:szCs w:val="28"/>
          <w:lang w:eastAsia="ru-RU"/>
        </w:rPr>
        <w:t>ктик</w:t>
      </w:r>
      <w:r>
        <w:rPr>
          <w:rFonts w:ascii="Times New Roman" w:eastAsia="Times New Roman" w:hAnsi="Times New Roman" w:cs="Times New Roman"/>
          <w:color w:val="000000"/>
          <w:sz w:val="28"/>
          <w:szCs w:val="28"/>
          <w:lang w:eastAsia="ru-RU"/>
        </w:rPr>
        <w:t>а</w:t>
      </w:r>
      <w:r w:rsidRPr="000979F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w:t>
      </w:r>
      <w:r w:rsidRPr="000979F9">
        <w:rPr>
          <w:rFonts w:ascii="Times New Roman" w:eastAsia="Times New Roman" w:hAnsi="Times New Roman" w:cs="Times New Roman"/>
          <w:color w:val="000000"/>
          <w:sz w:val="28"/>
          <w:szCs w:val="28"/>
          <w:lang w:eastAsia="ru-RU"/>
        </w:rPr>
        <w:t xml:space="preserve">вязей </w:t>
      </w:r>
      <w:r>
        <w:rPr>
          <w:rFonts w:ascii="Times New Roman" w:eastAsia="Times New Roman" w:hAnsi="Times New Roman" w:cs="Times New Roman"/>
          <w:color w:val="000000"/>
          <w:sz w:val="28"/>
          <w:szCs w:val="28"/>
          <w:lang w:eastAsia="ru-RU"/>
        </w:rPr>
        <w:t>с</w:t>
      </w:r>
      <w:r w:rsidRPr="000979F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w:t>
      </w:r>
      <w:r w:rsidRPr="000979F9">
        <w:rPr>
          <w:rFonts w:ascii="Times New Roman" w:eastAsia="Times New Roman" w:hAnsi="Times New Roman" w:cs="Times New Roman"/>
          <w:color w:val="000000"/>
          <w:sz w:val="28"/>
          <w:szCs w:val="28"/>
          <w:lang w:eastAsia="ru-RU"/>
        </w:rPr>
        <w:t>бще</w:t>
      </w:r>
      <w:r>
        <w:rPr>
          <w:rFonts w:ascii="Times New Roman" w:eastAsia="Times New Roman" w:hAnsi="Times New Roman" w:cs="Times New Roman"/>
          <w:color w:val="000000"/>
          <w:sz w:val="28"/>
          <w:szCs w:val="28"/>
          <w:lang w:eastAsia="ru-RU"/>
        </w:rPr>
        <w:t>с</w:t>
      </w:r>
      <w:r w:rsidRPr="000979F9">
        <w:rPr>
          <w:rFonts w:ascii="Times New Roman" w:eastAsia="Times New Roman" w:hAnsi="Times New Roman" w:cs="Times New Roman"/>
          <w:color w:val="000000"/>
          <w:sz w:val="28"/>
          <w:szCs w:val="28"/>
          <w:lang w:eastAsia="ru-RU"/>
        </w:rPr>
        <w:t>твенн</w:t>
      </w:r>
      <w:r>
        <w:rPr>
          <w:rFonts w:ascii="Times New Roman" w:eastAsia="Times New Roman" w:hAnsi="Times New Roman" w:cs="Times New Roman"/>
          <w:color w:val="000000"/>
          <w:sz w:val="28"/>
          <w:szCs w:val="28"/>
          <w:lang w:eastAsia="ru-RU"/>
        </w:rPr>
        <w:t>ос</w:t>
      </w:r>
      <w:r w:rsidRPr="000979F9">
        <w:rPr>
          <w:rFonts w:ascii="Times New Roman" w:eastAsia="Times New Roman" w:hAnsi="Times New Roman" w:cs="Times New Roman"/>
          <w:color w:val="000000"/>
          <w:sz w:val="28"/>
          <w:szCs w:val="28"/>
          <w:lang w:eastAsia="ru-RU"/>
        </w:rPr>
        <w:t>тью : вв</w:t>
      </w:r>
      <w:r>
        <w:rPr>
          <w:rFonts w:ascii="Times New Roman" w:eastAsia="Times New Roman" w:hAnsi="Times New Roman" w:cs="Times New Roman"/>
          <w:color w:val="000000"/>
          <w:sz w:val="28"/>
          <w:szCs w:val="28"/>
          <w:lang w:eastAsia="ru-RU"/>
        </w:rPr>
        <w:t>о</w:t>
      </w:r>
      <w:r w:rsidRPr="000979F9">
        <w:rPr>
          <w:rFonts w:ascii="Times New Roman" w:eastAsia="Times New Roman" w:hAnsi="Times New Roman" w:cs="Times New Roman"/>
          <w:color w:val="000000"/>
          <w:sz w:val="28"/>
          <w:szCs w:val="28"/>
          <w:lang w:eastAsia="ru-RU"/>
        </w:rPr>
        <w:t>дный ку</w:t>
      </w:r>
      <w:r>
        <w:rPr>
          <w:rFonts w:ascii="Times New Roman" w:eastAsia="Times New Roman" w:hAnsi="Times New Roman" w:cs="Times New Roman"/>
          <w:color w:val="000000"/>
          <w:sz w:val="28"/>
          <w:szCs w:val="28"/>
          <w:lang w:eastAsia="ru-RU"/>
        </w:rPr>
        <w:t>рс</w:t>
      </w:r>
      <w:r w:rsidRPr="000979F9">
        <w:rPr>
          <w:rFonts w:ascii="Times New Roman" w:eastAsia="Times New Roman" w:hAnsi="Times New Roman" w:cs="Times New Roman"/>
          <w:color w:val="000000"/>
          <w:sz w:val="28"/>
          <w:szCs w:val="28"/>
          <w:lang w:eastAsia="ru-RU"/>
        </w:rPr>
        <w:t xml:space="preserve"> : учеб. п</w:t>
      </w:r>
      <w:r>
        <w:rPr>
          <w:rFonts w:ascii="Times New Roman" w:eastAsia="Times New Roman" w:hAnsi="Times New Roman" w:cs="Times New Roman"/>
          <w:color w:val="000000"/>
          <w:sz w:val="28"/>
          <w:szCs w:val="28"/>
          <w:lang w:eastAsia="ru-RU"/>
        </w:rPr>
        <w:t>осо</w:t>
      </w:r>
      <w:r w:rsidRPr="000979F9">
        <w:rPr>
          <w:rFonts w:ascii="Times New Roman" w:eastAsia="Times New Roman" w:hAnsi="Times New Roman" w:cs="Times New Roman"/>
          <w:color w:val="000000"/>
          <w:sz w:val="28"/>
          <w:szCs w:val="28"/>
          <w:lang w:eastAsia="ru-RU"/>
        </w:rPr>
        <w:t>бие для вуз</w:t>
      </w:r>
      <w:r>
        <w:rPr>
          <w:rFonts w:ascii="Times New Roman" w:eastAsia="Times New Roman" w:hAnsi="Times New Roman" w:cs="Times New Roman"/>
          <w:color w:val="000000"/>
          <w:sz w:val="28"/>
          <w:szCs w:val="28"/>
          <w:lang w:eastAsia="ru-RU"/>
        </w:rPr>
        <w:t>о</w:t>
      </w:r>
      <w:r w:rsidRPr="000979F9">
        <w:rPr>
          <w:rFonts w:ascii="Times New Roman" w:eastAsia="Times New Roman" w:hAnsi="Times New Roman" w:cs="Times New Roman"/>
          <w:color w:val="000000"/>
          <w:sz w:val="28"/>
          <w:szCs w:val="28"/>
          <w:lang w:eastAsia="ru-RU"/>
        </w:rPr>
        <w:t xml:space="preserve">в / </w:t>
      </w:r>
      <w:r>
        <w:rPr>
          <w:rFonts w:ascii="Times New Roman" w:eastAsia="Times New Roman" w:hAnsi="Times New Roman" w:cs="Times New Roman"/>
          <w:color w:val="000000"/>
          <w:sz w:val="28"/>
          <w:szCs w:val="28"/>
          <w:lang w:eastAsia="ru-RU"/>
        </w:rPr>
        <w:t>С</w:t>
      </w:r>
      <w:r w:rsidRPr="000979F9">
        <w:rPr>
          <w:rFonts w:ascii="Times New Roman" w:eastAsia="Times New Roman" w:hAnsi="Times New Roman" w:cs="Times New Roman"/>
          <w:color w:val="000000"/>
          <w:sz w:val="28"/>
          <w:szCs w:val="28"/>
          <w:lang w:eastAsia="ru-RU"/>
        </w:rPr>
        <w:t>. Емельян</w:t>
      </w:r>
      <w:r>
        <w:rPr>
          <w:rFonts w:ascii="Times New Roman" w:eastAsia="Times New Roman" w:hAnsi="Times New Roman" w:cs="Times New Roman"/>
          <w:color w:val="000000"/>
          <w:sz w:val="28"/>
          <w:szCs w:val="28"/>
          <w:lang w:eastAsia="ru-RU"/>
        </w:rPr>
        <w:t>о</w:t>
      </w:r>
      <w:r w:rsidRPr="000979F9">
        <w:rPr>
          <w:rFonts w:ascii="Times New Roman" w:eastAsia="Times New Roman" w:hAnsi="Times New Roman" w:cs="Times New Roman"/>
          <w:color w:val="000000"/>
          <w:sz w:val="28"/>
          <w:szCs w:val="28"/>
          <w:lang w:eastAsia="ru-RU"/>
        </w:rPr>
        <w:t xml:space="preserve">в. – </w:t>
      </w:r>
      <w:r>
        <w:rPr>
          <w:rFonts w:ascii="Times New Roman" w:eastAsia="Times New Roman" w:hAnsi="Times New Roman" w:cs="Times New Roman"/>
          <w:color w:val="000000"/>
          <w:sz w:val="28"/>
          <w:szCs w:val="28"/>
          <w:lang w:eastAsia="ru-RU"/>
        </w:rPr>
        <w:t>С</w:t>
      </w:r>
      <w:r w:rsidRPr="000979F9">
        <w:rPr>
          <w:rFonts w:ascii="Times New Roman" w:eastAsia="Times New Roman" w:hAnsi="Times New Roman" w:cs="Times New Roman"/>
          <w:color w:val="000000"/>
          <w:sz w:val="28"/>
          <w:szCs w:val="28"/>
          <w:lang w:eastAsia="ru-RU"/>
        </w:rPr>
        <w:t>Пб. [и д</w:t>
      </w:r>
      <w:r>
        <w:rPr>
          <w:rFonts w:ascii="Times New Roman" w:eastAsia="Times New Roman" w:hAnsi="Times New Roman" w:cs="Times New Roman"/>
          <w:color w:val="000000"/>
          <w:sz w:val="28"/>
          <w:szCs w:val="28"/>
          <w:lang w:eastAsia="ru-RU"/>
        </w:rPr>
        <w:t>р</w:t>
      </w:r>
      <w:r w:rsidRPr="000979F9">
        <w:rPr>
          <w:rFonts w:ascii="Times New Roman" w:eastAsia="Times New Roman" w:hAnsi="Times New Roman" w:cs="Times New Roman"/>
          <w:color w:val="000000"/>
          <w:sz w:val="28"/>
          <w:szCs w:val="28"/>
          <w:lang w:eastAsia="ru-RU"/>
        </w:rPr>
        <w:t>.] : Пите</w:t>
      </w:r>
      <w:r>
        <w:rPr>
          <w:rFonts w:ascii="Times New Roman" w:eastAsia="Times New Roman" w:hAnsi="Times New Roman" w:cs="Times New Roman"/>
          <w:color w:val="000000"/>
          <w:sz w:val="28"/>
          <w:szCs w:val="28"/>
          <w:lang w:eastAsia="ru-RU"/>
        </w:rPr>
        <w:t>р</w:t>
      </w:r>
      <w:r w:rsidRPr="000979F9">
        <w:rPr>
          <w:rFonts w:ascii="Times New Roman" w:eastAsia="Times New Roman" w:hAnsi="Times New Roman" w:cs="Times New Roman"/>
          <w:color w:val="000000"/>
          <w:sz w:val="28"/>
          <w:szCs w:val="28"/>
          <w:lang w:eastAsia="ru-RU"/>
        </w:rPr>
        <w:t xml:space="preserve">, 2005. - 240 </w:t>
      </w:r>
      <w:r>
        <w:rPr>
          <w:rFonts w:ascii="Times New Roman" w:eastAsia="Times New Roman" w:hAnsi="Times New Roman" w:cs="Times New Roman"/>
          <w:color w:val="000000"/>
          <w:sz w:val="28"/>
          <w:szCs w:val="28"/>
          <w:lang w:eastAsia="ru-RU"/>
        </w:rPr>
        <w:t>с</w:t>
      </w:r>
      <w:r w:rsidRPr="000979F9">
        <w:rPr>
          <w:rFonts w:ascii="Times New Roman" w:eastAsia="Times New Roman" w:hAnsi="Times New Roman" w:cs="Times New Roman"/>
          <w:color w:val="000000"/>
          <w:sz w:val="28"/>
          <w:szCs w:val="28"/>
          <w:lang w:eastAsia="ru-RU"/>
        </w:rPr>
        <w:t>.</w:t>
      </w:r>
    </w:p>
    <w:p w:rsidR="007A229A" w:rsidRPr="000979F9" w:rsidRDefault="007A229A" w:rsidP="00811D96">
      <w:pPr>
        <w:pStyle w:val="ListParagraph"/>
        <w:numPr>
          <w:ilvl w:val="0"/>
          <w:numId w:val="8"/>
        </w:numPr>
        <w:autoSpaceDE w:val="0"/>
        <w:autoSpaceDN w:val="0"/>
        <w:adjustRightInd w:val="0"/>
        <w:spacing w:after="0" w:line="360" w:lineRule="auto"/>
        <w:jc w:val="both"/>
        <w:rPr>
          <w:rFonts w:ascii="Times New Roman" w:hAnsi="Times New Roman" w:cs="Times New Roman"/>
          <w:color w:val="000000"/>
          <w:sz w:val="28"/>
          <w:szCs w:val="28"/>
        </w:rPr>
      </w:pPr>
      <w:r w:rsidRPr="000979F9">
        <w:rPr>
          <w:rFonts w:ascii="Times New Roman" w:hAnsi="Times New Roman" w:cs="Times New Roman"/>
          <w:color w:val="000000"/>
          <w:sz w:val="28"/>
          <w:szCs w:val="28"/>
        </w:rPr>
        <w:lastRenderedPageBreak/>
        <w:t>Зм</w:t>
      </w:r>
      <w:r>
        <w:rPr>
          <w:rFonts w:ascii="Times New Roman" w:hAnsi="Times New Roman" w:cs="Times New Roman"/>
          <w:color w:val="000000"/>
          <w:sz w:val="28"/>
          <w:szCs w:val="28"/>
        </w:rPr>
        <w:t>а</w:t>
      </w:r>
      <w:r w:rsidRPr="000979F9">
        <w:rPr>
          <w:rFonts w:ascii="Times New Roman" w:hAnsi="Times New Roman" w:cs="Times New Roman"/>
          <w:color w:val="000000"/>
          <w:sz w:val="28"/>
          <w:szCs w:val="28"/>
        </w:rPr>
        <w:t>н</w:t>
      </w:r>
      <w:r>
        <w:rPr>
          <w:rFonts w:ascii="Times New Roman" w:hAnsi="Times New Roman" w:cs="Times New Roman"/>
          <w:color w:val="000000"/>
          <w:sz w:val="28"/>
          <w:szCs w:val="28"/>
        </w:rPr>
        <w:t>о</w:t>
      </w:r>
      <w:r w:rsidRPr="000979F9">
        <w:rPr>
          <w:rFonts w:ascii="Times New Roman" w:hAnsi="Times New Roman" w:cs="Times New Roman"/>
          <w:color w:val="000000"/>
          <w:sz w:val="28"/>
          <w:szCs w:val="28"/>
        </w:rPr>
        <w:t>в</w:t>
      </w:r>
      <w:r>
        <w:rPr>
          <w:rFonts w:ascii="Times New Roman" w:hAnsi="Times New Roman" w:cs="Times New Roman"/>
          <w:color w:val="000000"/>
          <w:sz w:val="28"/>
          <w:szCs w:val="28"/>
        </w:rPr>
        <w:t>с</w:t>
      </w:r>
      <w:r w:rsidRPr="000979F9">
        <w:rPr>
          <w:rFonts w:ascii="Times New Roman" w:hAnsi="Times New Roman" w:cs="Times New Roman"/>
          <w:color w:val="000000"/>
          <w:sz w:val="28"/>
          <w:szCs w:val="28"/>
        </w:rPr>
        <w:t>к</w:t>
      </w:r>
      <w:r>
        <w:rPr>
          <w:rFonts w:ascii="Times New Roman" w:hAnsi="Times New Roman" w:cs="Times New Roman"/>
          <w:color w:val="000000"/>
          <w:sz w:val="28"/>
          <w:szCs w:val="28"/>
        </w:rPr>
        <w:t>а</w:t>
      </w:r>
      <w:r w:rsidRPr="000979F9">
        <w:rPr>
          <w:rFonts w:ascii="Times New Roman" w:hAnsi="Times New Roman" w:cs="Times New Roman"/>
          <w:color w:val="000000"/>
          <w:sz w:val="28"/>
          <w:szCs w:val="28"/>
        </w:rPr>
        <w:t xml:space="preserve">я Е. В. </w:t>
      </w:r>
      <w:r>
        <w:rPr>
          <w:rFonts w:ascii="Times New Roman" w:hAnsi="Times New Roman" w:cs="Times New Roman"/>
          <w:color w:val="000000"/>
          <w:sz w:val="28"/>
          <w:szCs w:val="28"/>
        </w:rPr>
        <w:t>Р</w:t>
      </w:r>
      <w:r w:rsidRPr="000979F9">
        <w:rPr>
          <w:rFonts w:ascii="Times New Roman" w:hAnsi="Times New Roman" w:cs="Times New Roman"/>
          <w:color w:val="000000"/>
          <w:sz w:val="28"/>
          <w:szCs w:val="28"/>
        </w:rPr>
        <w:t>ук</w:t>
      </w:r>
      <w:r>
        <w:rPr>
          <w:rFonts w:ascii="Times New Roman" w:hAnsi="Times New Roman" w:cs="Times New Roman"/>
          <w:color w:val="000000"/>
          <w:sz w:val="28"/>
          <w:szCs w:val="28"/>
        </w:rPr>
        <w:t>о</w:t>
      </w:r>
      <w:r w:rsidRPr="000979F9">
        <w:rPr>
          <w:rFonts w:ascii="Times New Roman" w:hAnsi="Times New Roman" w:cs="Times New Roman"/>
          <w:color w:val="000000"/>
          <w:sz w:val="28"/>
          <w:szCs w:val="28"/>
        </w:rPr>
        <w:t>в</w:t>
      </w:r>
      <w:r>
        <w:rPr>
          <w:rFonts w:ascii="Times New Roman" w:hAnsi="Times New Roman" w:cs="Times New Roman"/>
          <w:color w:val="000000"/>
          <w:sz w:val="28"/>
          <w:szCs w:val="28"/>
        </w:rPr>
        <w:t>о</w:t>
      </w:r>
      <w:r w:rsidRPr="000979F9">
        <w:rPr>
          <w:rFonts w:ascii="Times New Roman" w:hAnsi="Times New Roman" w:cs="Times New Roman"/>
          <w:color w:val="000000"/>
          <w:sz w:val="28"/>
          <w:szCs w:val="28"/>
        </w:rPr>
        <w:t>д</w:t>
      </w:r>
      <w:r>
        <w:rPr>
          <w:rFonts w:ascii="Times New Roman" w:hAnsi="Times New Roman" w:cs="Times New Roman"/>
          <w:color w:val="000000"/>
          <w:sz w:val="28"/>
          <w:szCs w:val="28"/>
        </w:rPr>
        <w:t>с</w:t>
      </w:r>
      <w:r w:rsidRPr="000979F9">
        <w:rPr>
          <w:rFonts w:ascii="Times New Roman" w:hAnsi="Times New Roman" w:cs="Times New Roman"/>
          <w:color w:val="000000"/>
          <w:sz w:val="28"/>
          <w:szCs w:val="28"/>
        </w:rPr>
        <w:t>тв</w:t>
      </w:r>
      <w:r>
        <w:rPr>
          <w:rFonts w:ascii="Times New Roman" w:hAnsi="Times New Roman" w:cs="Times New Roman"/>
          <w:color w:val="000000"/>
          <w:sz w:val="28"/>
          <w:szCs w:val="28"/>
        </w:rPr>
        <w:t>о</w:t>
      </w:r>
      <w:r w:rsidRPr="000979F9">
        <w:rPr>
          <w:rFonts w:ascii="Times New Roman" w:hAnsi="Times New Roman" w:cs="Times New Roman"/>
          <w:color w:val="000000"/>
          <w:sz w:val="28"/>
          <w:szCs w:val="28"/>
        </w:rPr>
        <w:t xml:space="preserve"> п</w:t>
      </w:r>
      <w:r>
        <w:rPr>
          <w:rFonts w:ascii="Times New Roman" w:hAnsi="Times New Roman" w:cs="Times New Roman"/>
          <w:color w:val="000000"/>
          <w:sz w:val="28"/>
          <w:szCs w:val="28"/>
        </w:rPr>
        <w:t>о</w:t>
      </w:r>
      <w:r w:rsidRPr="000979F9">
        <w:rPr>
          <w:rFonts w:ascii="Times New Roman" w:hAnsi="Times New Roman" w:cs="Times New Roman"/>
          <w:color w:val="000000"/>
          <w:sz w:val="28"/>
          <w:szCs w:val="28"/>
        </w:rPr>
        <w:t xml:space="preserve"> уп</w:t>
      </w:r>
      <w:r>
        <w:rPr>
          <w:rFonts w:ascii="Times New Roman" w:hAnsi="Times New Roman" w:cs="Times New Roman"/>
          <w:color w:val="000000"/>
          <w:sz w:val="28"/>
          <w:szCs w:val="28"/>
        </w:rPr>
        <w:t>ра</w:t>
      </w:r>
      <w:r w:rsidRPr="000979F9">
        <w:rPr>
          <w:rFonts w:ascii="Times New Roman" w:hAnsi="Times New Roman" w:cs="Times New Roman"/>
          <w:color w:val="000000"/>
          <w:sz w:val="28"/>
          <w:szCs w:val="28"/>
        </w:rPr>
        <w:t xml:space="preserve">влению личным имиджем. </w:t>
      </w:r>
      <w:r>
        <w:rPr>
          <w:rFonts w:ascii="Times New Roman" w:hAnsi="Times New Roman" w:cs="Times New Roman"/>
          <w:color w:val="000000"/>
          <w:sz w:val="28"/>
          <w:szCs w:val="28"/>
        </w:rPr>
        <w:t>С</w:t>
      </w:r>
      <w:r w:rsidRPr="000979F9">
        <w:rPr>
          <w:rFonts w:ascii="Times New Roman" w:hAnsi="Times New Roman" w:cs="Times New Roman"/>
          <w:color w:val="000000"/>
          <w:sz w:val="28"/>
          <w:szCs w:val="28"/>
        </w:rPr>
        <w:t>Пб., 2005.</w:t>
      </w:r>
    </w:p>
    <w:p w:rsidR="007A229A" w:rsidRPr="00402B8F" w:rsidRDefault="007A229A" w:rsidP="00811D96">
      <w:pPr>
        <w:pStyle w:val="FootnoteText"/>
        <w:numPr>
          <w:ilvl w:val="0"/>
          <w:numId w:val="8"/>
        </w:numPr>
        <w:spacing w:line="360" w:lineRule="auto"/>
        <w:jc w:val="both"/>
        <w:rPr>
          <w:rFonts w:ascii="Times New Roman" w:hAnsi="Times New Roman" w:cs="Times New Roman"/>
          <w:sz w:val="28"/>
          <w:szCs w:val="28"/>
        </w:rPr>
      </w:pPr>
      <w:r w:rsidRPr="000979F9">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оро</w:t>
      </w:r>
      <w:r w:rsidRPr="000979F9">
        <w:rPr>
          <w:rFonts w:ascii="Times New Roman" w:eastAsia="Times New Roman" w:hAnsi="Times New Roman" w:cs="Times New Roman"/>
          <w:color w:val="000000"/>
          <w:sz w:val="28"/>
          <w:szCs w:val="28"/>
          <w:lang w:eastAsia="ru-RU"/>
        </w:rPr>
        <w:t>льк</w:t>
      </w:r>
      <w:r>
        <w:rPr>
          <w:rFonts w:ascii="Times New Roman" w:eastAsia="Times New Roman" w:hAnsi="Times New Roman" w:cs="Times New Roman"/>
          <w:color w:val="000000"/>
          <w:sz w:val="28"/>
          <w:szCs w:val="28"/>
          <w:lang w:eastAsia="ru-RU"/>
        </w:rPr>
        <w:t>о</w:t>
      </w:r>
      <w:r w:rsidRPr="000979F9">
        <w:rPr>
          <w:rFonts w:ascii="Times New Roman" w:eastAsia="Times New Roman" w:hAnsi="Times New Roman" w:cs="Times New Roman"/>
          <w:color w:val="000000"/>
          <w:sz w:val="28"/>
          <w:szCs w:val="28"/>
          <w:lang w:eastAsia="ru-RU"/>
        </w:rPr>
        <w:t xml:space="preserve"> В.Г. </w:t>
      </w:r>
      <w:r>
        <w:rPr>
          <w:rFonts w:ascii="Times New Roman" w:eastAsia="Times New Roman" w:hAnsi="Times New Roman" w:cs="Times New Roman"/>
          <w:color w:val="000000"/>
          <w:sz w:val="28"/>
          <w:szCs w:val="28"/>
          <w:lang w:eastAsia="ru-RU"/>
        </w:rPr>
        <w:t>Ос</w:t>
      </w:r>
      <w:r w:rsidRPr="000979F9">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о</w:t>
      </w:r>
      <w:r w:rsidRPr="000979F9">
        <w:rPr>
          <w:rFonts w:ascii="Times New Roman" w:eastAsia="Times New Roman" w:hAnsi="Times New Roman" w:cs="Times New Roman"/>
          <w:color w:val="000000"/>
          <w:sz w:val="28"/>
          <w:szCs w:val="28"/>
          <w:lang w:eastAsia="ru-RU"/>
        </w:rPr>
        <w:t>вы п</w:t>
      </w:r>
      <w:r>
        <w:rPr>
          <w:rFonts w:ascii="Times New Roman" w:eastAsia="Times New Roman" w:hAnsi="Times New Roman" w:cs="Times New Roman"/>
          <w:color w:val="000000"/>
          <w:sz w:val="28"/>
          <w:szCs w:val="28"/>
          <w:lang w:eastAsia="ru-RU"/>
        </w:rPr>
        <w:t>а</w:t>
      </w:r>
      <w:r w:rsidRPr="000979F9">
        <w:rPr>
          <w:rFonts w:ascii="Times New Roman" w:eastAsia="Times New Roman" w:hAnsi="Times New Roman" w:cs="Times New Roman"/>
          <w:color w:val="000000"/>
          <w:sz w:val="28"/>
          <w:szCs w:val="28"/>
          <w:lang w:eastAsia="ru-RU"/>
        </w:rPr>
        <w:t xml:space="preserve">блик </w:t>
      </w:r>
      <w:r>
        <w:rPr>
          <w:rFonts w:ascii="Times New Roman" w:eastAsia="Times New Roman" w:hAnsi="Times New Roman" w:cs="Times New Roman"/>
          <w:color w:val="000000"/>
          <w:sz w:val="28"/>
          <w:szCs w:val="28"/>
          <w:lang w:eastAsia="ru-RU"/>
        </w:rPr>
        <w:t>р</w:t>
      </w:r>
      <w:r w:rsidRPr="000979F9">
        <w:rPr>
          <w:rFonts w:ascii="Times New Roman" w:eastAsia="Times New Roman" w:hAnsi="Times New Roman" w:cs="Times New Roman"/>
          <w:color w:val="000000"/>
          <w:sz w:val="28"/>
          <w:szCs w:val="28"/>
          <w:lang w:eastAsia="ru-RU"/>
        </w:rPr>
        <w:t>илейшнз. – М. : «</w:t>
      </w:r>
      <w:r>
        <w:rPr>
          <w:rFonts w:ascii="Times New Roman" w:eastAsia="Times New Roman" w:hAnsi="Times New Roman" w:cs="Times New Roman"/>
          <w:color w:val="000000"/>
          <w:sz w:val="28"/>
          <w:szCs w:val="28"/>
          <w:lang w:eastAsia="ru-RU"/>
        </w:rPr>
        <w:t>Р</w:t>
      </w:r>
      <w:r w:rsidRPr="000979F9">
        <w:rPr>
          <w:rFonts w:ascii="Times New Roman" w:eastAsia="Times New Roman" w:hAnsi="Times New Roman" w:cs="Times New Roman"/>
          <w:color w:val="000000"/>
          <w:sz w:val="28"/>
          <w:szCs w:val="28"/>
          <w:lang w:eastAsia="ru-RU"/>
        </w:rPr>
        <w:t xml:space="preserve">ефл-бук». – 2000. – 528 </w:t>
      </w:r>
      <w:r>
        <w:rPr>
          <w:rFonts w:ascii="Times New Roman" w:eastAsia="Times New Roman" w:hAnsi="Times New Roman" w:cs="Times New Roman"/>
          <w:color w:val="000000"/>
          <w:sz w:val="28"/>
          <w:szCs w:val="28"/>
          <w:lang w:eastAsia="ru-RU"/>
        </w:rPr>
        <w:t>с</w:t>
      </w:r>
      <w:r w:rsidRPr="000979F9">
        <w:rPr>
          <w:rFonts w:ascii="Times New Roman" w:eastAsia="Times New Roman" w:hAnsi="Times New Roman" w:cs="Times New Roman"/>
          <w:color w:val="000000"/>
          <w:sz w:val="28"/>
          <w:szCs w:val="28"/>
          <w:lang w:eastAsia="ru-RU"/>
        </w:rPr>
        <w:t>.</w:t>
      </w:r>
    </w:p>
    <w:p w:rsidR="007A229A" w:rsidRPr="00402B8F" w:rsidRDefault="007A229A" w:rsidP="00811D96">
      <w:pPr>
        <w:pStyle w:val="FootnoteText"/>
        <w:numPr>
          <w:ilvl w:val="0"/>
          <w:numId w:val="8"/>
        </w:numPr>
        <w:spacing w:line="360" w:lineRule="auto"/>
        <w:jc w:val="both"/>
        <w:rPr>
          <w:rFonts w:ascii="Times New Roman" w:eastAsia="Times New Roman" w:hAnsi="Times New Roman" w:cs="Times New Roman"/>
          <w:color w:val="000000"/>
          <w:sz w:val="28"/>
          <w:szCs w:val="28"/>
          <w:lang w:eastAsia="ru-RU"/>
        </w:rPr>
      </w:pPr>
      <w:r w:rsidRPr="00402B8F">
        <w:rPr>
          <w:rFonts w:ascii="Times New Roman" w:eastAsia="Times New Roman" w:hAnsi="Times New Roman" w:cs="Times New Roman"/>
          <w:color w:val="000000"/>
          <w:sz w:val="28"/>
          <w:szCs w:val="28"/>
          <w:lang w:eastAsia="ru-RU"/>
        </w:rPr>
        <w:t>Лапина Т.А. Корпоративная культура: Учебно-методическое пособие. - Омск: Изд-во ОмГУ, 2005. - 96 с. </w:t>
      </w:r>
    </w:p>
    <w:p w:rsidR="007A229A" w:rsidRPr="000979F9" w:rsidRDefault="007A229A" w:rsidP="00811D96">
      <w:pPr>
        <w:pStyle w:val="ListParagraph"/>
        <w:numPr>
          <w:ilvl w:val="0"/>
          <w:numId w:val="8"/>
        </w:numPr>
        <w:autoSpaceDE w:val="0"/>
        <w:autoSpaceDN w:val="0"/>
        <w:adjustRightInd w:val="0"/>
        <w:spacing w:after="0" w:line="360" w:lineRule="auto"/>
        <w:jc w:val="both"/>
        <w:rPr>
          <w:rFonts w:ascii="Times New Roman" w:hAnsi="Times New Roman" w:cs="Times New Roman"/>
          <w:color w:val="000000"/>
          <w:sz w:val="28"/>
          <w:szCs w:val="28"/>
        </w:rPr>
      </w:pPr>
      <w:r w:rsidRPr="000979F9">
        <w:rPr>
          <w:rFonts w:ascii="Times New Roman" w:eastAsia="Times New Roman" w:hAnsi="Times New Roman" w:cs="Times New Roman"/>
          <w:color w:val="000000"/>
          <w:sz w:val="28"/>
          <w:szCs w:val="28"/>
          <w:lang w:eastAsia="ru-RU"/>
        </w:rPr>
        <w:t>Л</w:t>
      </w:r>
      <w:r>
        <w:rPr>
          <w:rFonts w:ascii="Times New Roman" w:eastAsia="Times New Roman" w:hAnsi="Times New Roman" w:cs="Times New Roman"/>
          <w:color w:val="000000"/>
          <w:sz w:val="28"/>
          <w:szCs w:val="28"/>
          <w:lang w:eastAsia="ru-RU"/>
        </w:rPr>
        <w:t>о</w:t>
      </w:r>
      <w:r w:rsidRPr="000979F9">
        <w:rPr>
          <w:rFonts w:ascii="Times New Roman" w:eastAsia="Times New Roman" w:hAnsi="Times New Roman" w:cs="Times New Roman"/>
          <w:color w:val="000000"/>
          <w:sz w:val="28"/>
          <w:szCs w:val="28"/>
          <w:lang w:eastAsia="ru-RU"/>
        </w:rPr>
        <w:t>йт Х.Х. П</w:t>
      </w:r>
      <w:r>
        <w:rPr>
          <w:rFonts w:ascii="Times New Roman" w:eastAsia="Times New Roman" w:hAnsi="Times New Roman" w:cs="Times New Roman"/>
          <w:color w:val="000000"/>
          <w:sz w:val="28"/>
          <w:szCs w:val="28"/>
          <w:lang w:eastAsia="ru-RU"/>
        </w:rPr>
        <w:t>ро</w:t>
      </w:r>
      <w:r w:rsidRPr="000979F9">
        <w:rPr>
          <w:rFonts w:ascii="Times New Roman" w:eastAsia="Times New Roman" w:hAnsi="Times New Roman" w:cs="Times New Roman"/>
          <w:color w:val="000000"/>
          <w:sz w:val="28"/>
          <w:szCs w:val="28"/>
          <w:lang w:eastAsia="ru-RU"/>
        </w:rPr>
        <w:t>блемы п</w:t>
      </w:r>
      <w:r>
        <w:rPr>
          <w:rFonts w:ascii="Times New Roman" w:eastAsia="Times New Roman" w:hAnsi="Times New Roman" w:cs="Times New Roman"/>
          <w:color w:val="000000"/>
          <w:sz w:val="28"/>
          <w:szCs w:val="28"/>
          <w:lang w:eastAsia="ru-RU"/>
        </w:rPr>
        <w:t>о</w:t>
      </w:r>
      <w:r w:rsidRPr="000979F9">
        <w:rPr>
          <w:rFonts w:ascii="Times New Roman" w:eastAsia="Times New Roman" w:hAnsi="Times New Roman" w:cs="Times New Roman"/>
          <w:color w:val="000000"/>
          <w:sz w:val="28"/>
          <w:szCs w:val="28"/>
          <w:lang w:eastAsia="ru-RU"/>
        </w:rPr>
        <w:t>дг</w:t>
      </w:r>
      <w:r>
        <w:rPr>
          <w:rFonts w:ascii="Times New Roman" w:eastAsia="Times New Roman" w:hAnsi="Times New Roman" w:cs="Times New Roman"/>
          <w:color w:val="000000"/>
          <w:sz w:val="28"/>
          <w:szCs w:val="28"/>
          <w:lang w:eastAsia="ru-RU"/>
        </w:rPr>
        <w:t>о</w:t>
      </w:r>
      <w:r w:rsidRPr="000979F9">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о</w:t>
      </w:r>
      <w:r w:rsidRPr="000979F9">
        <w:rPr>
          <w:rFonts w:ascii="Times New Roman" w:eastAsia="Times New Roman" w:hAnsi="Times New Roman" w:cs="Times New Roman"/>
          <w:color w:val="000000"/>
          <w:sz w:val="28"/>
          <w:szCs w:val="28"/>
          <w:lang w:eastAsia="ru-RU"/>
        </w:rPr>
        <w:t xml:space="preserve">вки </w:t>
      </w:r>
      <w:r>
        <w:rPr>
          <w:rFonts w:ascii="Times New Roman" w:eastAsia="Times New Roman" w:hAnsi="Times New Roman" w:cs="Times New Roman"/>
          <w:color w:val="000000"/>
          <w:sz w:val="28"/>
          <w:szCs w:val="28"/>
          <w:lang w:eastAsia="ru-RU"/>
        </w:rPr>
        <w:t>с</w:t>
      </w:r>
      <w:r w:rsidRPr="000979F9">
        <w:rPr>
          <w:rFonts w:ascii="Times New Roman" w:eastAsia="Times New Roman" w:hAnsi="Times New Roman" w:cs="Times New Roman"/>
          <w:color w:val="000000"/>
          <w:sz w:val="28"/>
          <w:szCs w:val="28"/>
          <w:lang w:eastAsia="ru-RU"/>
        </w:rPr>
        <w:t>пеци</w:t>
      </w:r>
      <w:r>
        <w:rPr>
          <w:rFonts w:ascii="Times New Roman" w:eastAsia="Times New Roman" w:hAnsi="Times New Roman" w:cs="Times New Roman"/>
          <w:color w:val="000000"/>
          <w:sz w:val="28"/>
          <w:szCs w:val="28"/>
          <w:lang w:eastAsia="ru-RU"/>
        </w:rPr>
        <w:t>а</w:t>
      </w:r>
      <w:r w:rsidRPr="000979F9">
        <w:rPr>
          <w:rFonts w:ascii="Times New Roman" w:eastAsia="Times New Roman" w:hAnsi="Times New Roman" w:cs="Times New Roman"/>
          <w:color w:val="000000"/>
          <w:sz w:val="28"/>
          <w:szCs w:val="28"/>
          <w:lang w:eastAsia="ru-RU"/>
        </w:rPr>
        <w:t>ли</w:t>
      </w:r>
      <w:r>
        <w:rPr>
          <w:rFonts w:ascii="Times New Roman" w:eastAsia="Times New Roman" w:hAnsi="Times New Roman" w:cs="Times New Roman"/>
          <w:color w:val="000000"/>
          <w:sz w:val="28"/>
          <w:szCs w:val="28"/>
          <w:lang w:eastAsia="ru-RU"/>
        </w:rPr>
        <w:t>с</w:t>
      </w:r>
      <w:r w:rsidRPr="000979F9">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о</w:t>
      </w:r>
      <w:r w:rsidRPr="000979F9">
        <w:rPr>
          <w:rFonts w:ascii="Times New Roman" w:eastAsia="Times New Roman" w:hAnsi="Times New Roman" w:cs="Times New Roman"/>
          <w:color w:val="000000"/>
          <w:sz w:val="28"/>
          <w:szCs w:val="28"/>
          <w:lang w:eastAsia="ru-RU"/>
        </w:rPr>
        <w:t>в п</w:t>
      </w:r>
      <w:r>
        <w:rPr>
          <w:rFonts w:ascii="Times New Roman" w:eastAsia="Times New Roman" w:hAnsi="Times New Roman" w:cs="Times New Roman"/>
          <w:color w:val="000000"/>
          <w:sz w:val="28"/>
          <w:szCs w:val="28"/>
          <w:lang w:eastAsia="ru-RU"/>
        </w:rPr>
        <w:t>о</w:t>
      </w:r>
      <w:r w:rsidRPr="000979F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w:t>
      </w:r>
      <w:r w:rsidRPr="000979F9">
        <w:rPr>
          <w:rFonts w:ascii="Times New Roman" w:eastAsia="Times New Roman" w:hAnsi="Times New Roman" w:cs="Times New Roman"/>
          <w:color w:val="000000"/>
          <w:sz w:val="28"/>
          <w:szCs w:val="28"/>
          <w:lang w:eastAsia="ru-RU"/>
        </w:rPr>
        <w:t xml:space="preserve">вязям </w:t>
      </w:r>
      <w:r>
        <w:rPr>
          <w:rFonts w:ascii="Times New Roman" w:eastAsia="Times New Roman" w:hAnsi="Times New Roman" w:cs="Times New Roman"/>
          <w:color w:val="000000"/>
          <w:sz w:val="28"/>
          <w:szCs w:val="28"/>
          <w:lang w:eastAsia="ru-RU"/>
        </w:rPr>
        <w:t>с</w:t>
      </w:r>
      <w:r w:rsidRPr="000979F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w:t>
      </w:r>
      <w:r w:rsidRPr="000979F9">
        <w:rPr>
          <w:rFonts w:ascii="Times New Roman" w:eastAsia="Times New Roman" w:hAnsi="Times New Roman" w:cs="Times New Roman"/>
          <w:color w:val="000000"/>
          <w:sz w:val="28"/>
          <w:szCs w:val="28"/>
          <w:lang w:eastAsia="ru-RU"/>
        </w:rPr>
        <w:t>бще</w:t>
      </w:r>
      <w:r>
        <w:rPr>
          <w:rFonts w:ascii="Times New Roman" w:eastAsia="Times New Roman" w:hAnsi="Times New Roman" w:cs="Times New Roman"/>
          <w:color w:val="000000"/>
          <w:sz w:val="28"/>
          <w:szCs w:val="28"/>
          <w:lang w:eastAsia="ru-RU"/>
        </w:rPr>
        <w:t>с</w:t>
      </w:r>
      <w:r w:rsidRPr="000979F9">
        <w:rPr>
          <w:rFonts w:ascii="Times New Roman" w:eastAsia="Times New Roman" w:hAnsi="Times New Roman" w:cs="Times New Roman"/>
          <w:color w:val="000000"/>
          <w:sz w:val="28"/>
          <w:szCs w:val="28"/>
          <w:lang w:eastAsia="ru-RU"/>
        </w:rPr>
        <w:t>твенн</w:t>
      </w:r>
      <w:r>
        <w:rPr>
          <w:rFonts w:ascii="Times New Roman" w:eastAsia="Times New Roman" w:hAnsi="Times New Roman" w:cs="Times New Roman"/>
          <w:color w:val="000000"/>
          <w:sz w:val="28"/>
          <w:szCs w:val="28"/>
          <w:lang w:eastAsia="ru-RU"/>
        </w:rPr>
        <w:t>ос</w:t>
      </w:r>
      <w:r w:rsidRPr="000979F9">
        <w:rPr>
          <w:rFonts w:ascii="Times New Roman" w:eastAsia="Times New Roman" w:hAnsi="Times New Roman" w:cs="Times New Roman"/>
          <w:color w:val="000000"/>
          <w:sz w:val="28"/>
          <w:szCs w:val="28"/>
          <w:lang w:eastAsia="ru-RU"/>
        </w:rPr>
        <w:t xml:space="preserve">тью в </w:t>
      </w:r>
      <w:r>
        <w:rPr>
          <w:rFonts w:ascii="Times New Roman" w:eastAsia="Times New Roman" w:hAnsi="Times New Roman" w:cs="Times New Roman"/>
          <w:color w:val="000000"/>
          <w:sz w:val="28"/>
          <w:szCs w:val="28"/>
          <w:lang w:eastAsia="ru-RU"/>
        </w:rPr>
        <w:t>с</w:t>
      </w:r>
      <w:r w:rsidRPr="000979F9">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с</w:t>
      </w:r>
      <w:r w:rsidRPr="000979F9">
        <w:rPr>
          <w:rFonts w:ascii="Times New Roman" w:eastAsia="Times New Roman" w:hAnsi="Times New Roman" w:cs="Times New Roman"/>
          <w:color w:val="000000"/>
          <w:sz w:val="28"/>
          <w:szCs w:val="28"/>
          <w:lang w:eastAsia="ru-RU"/>
        </w:rPr>
        <w:t xml:space="preserve">теме МВД </w:t>
      </w:r>
      <w:r>
        <w:rPr>
          <w:rFonts w:ascii="Times New Roman" w:eastAsia="Times New Roman" w:hAnsi="Times New Roman" w:cs="Times New Roman"/>
          <w:color w:val="000000"/>
          <w:sz w:val="28"/>
          <w:szCs w:val="28"/>
          <w:lang w:eastAsia="ru-RU"/>
        </w:rPr>
        <w:t>Росс</w:t>
      </w:r>
      <w:r w:rsidRPr="000979F9">
        <w:rPr>
          <w:rFonts w:ascii="Times New Roman" w:eastAsia="Times New Roman" w:hAnsi="Times New Roman" w:cs="Times New Roman"/>
          <w:color w:val="000000"/>
          <w:sz w:val="28"/>
          <w:szCs w:val="28"/>
          <w:lang w:eastAsia="ru-RU"/>
        </w:rPr>
        <w:t>ии / Х.Х. Л</w:t>
      </w:r>
      <w:r>
        <w:rPr>
          <w:rFonts w:ascii="Times New Roman" w:eastAsia="Times New Roman" w:hAnsi="Times New Roman" w:cs="Times New Roman"/>
          <w:color w:val="000000"/>
          <w:sz w:val="28"/>
          <w:szCs w:val="28"/>
          <w:lang w:eastAsia="ru-RU"/>
        </w:rPr>
        <w:t>о</w:t>
      </w:r>
      <w:r w:rsidRPr="000979F9">
        <w:rPr>
          <w:rFonts w:ascii="Times New Roman" w:eastAsia="Times New Roman" w:hAnsi="Times New Roman" w:cs="Times New Roman"/>
          <w:color w:val="000000"/>
          <w:sz w:val="28"/>
          <w:szCs w:val="28"/>
          <w:lang w:eastAsia="ru-RU"/>
        </w:rPr>
        <w:t xml:space="preserve">йт, В.П. </w:t>
      </w:r>
      <w:r>
        <w:rPr>
          <w:rFonts w:ascii="Times New Roman" w:eastAsia="Times New Roman" w:hAnsi="Times New Roman" w:cs="Times New Roman"/>
          <w:color w:val="000000"/>
          <w:sz w:val="28"/>
          <w:szCs w:val="28"/>
          <w:lang w:eastAsia="ru-RU"/>
        </w:rPr>
        <w:t>Са</w:t>
      </w:r>
      <w:r w:rsidRPr="000979F9">
        <w:rPr>
          <w:rFonts w:ascii="Times New Roman" w:eastAsia="Times New Roman" w:hAnsi="Times New Roman" w:cs="Times New Roman"/>
          <w:color w:val="000000"/>
          <w:sz w:val="28"/>
          <w:szCs w:val="28"/>
          <w:lang w:eastAsia="ru-RU"/>
        </w:rPr>
        <w:t>льник</w:t>
      </w:r>
      <w:r>
        <w:rPr>
          <w:rFonts w:ascii="Times New Roman" w:eastAsia="Times New Roman" w:hAnsi="Times New Roman" w:cs="Times New Roman"/>
          <w:color w:val="000000"/>
          <w:sz w:val="28"/>
          <w:szCs w:val="28"/>
          <w:lang w:eastAsia="ru-RU"/>
        </w:rPr>
        <w:t>о</w:t>
      </w:r>
      <w:r w:rsidRPr="000979F9">
        <w:rPr>
          <w:rFonts w:ascii="Times New Roman" w:eastAsia="Times New Roman" w:hAnsi="Times New Roman" w:cs="Times New Roman"/>
          <w:color w:val="000000"/>
          <w:sz w:val="28"/>
          <w:szCs w:val="28"/>
          <w:lang w:eastAsia="ru-RU"/>
        </w:rPr>
        <w:t>в, Ю.</w:t>
      </w:r>
      <w:r>
        <w:rPr>
          <w:rFonts w:ascii="Times New Roman" w:eastAsia="Times New Roman" w:hAnsi="Times New Roman" w:cs="Times New Roman"/>
          <w:color w:val="000000"/>
          <w:sz w:val="28"/>
          <w:szCs w:val="28"/>
          <w:lang w:eastAsia="ru-RU"/>
        </w:rPr>
        <w:t>А</w:t>
      </w:r>
      <w:r w:rsidRPr="000979F9">
        <w:rPr>
          <w:rFonts w:ascii="Times New Roman" w:eastAsia="Times New Roman" w:hAnsi="Times New Roman" w:cs="Times New Roman"/>
          <w:color w:val="000000"/>
          <w:sz w:val="28"/>
          <w:szCs w:val="28"/>
          <w:lang w:eastAsia="ru-RU"/>
        </w:rPr>
        <w:t>.</w:t>
      </w:r>
    </w:p>
    <w:p w:rsidR="007A229A" w:rsidRPr="000979F9" w:rsidRDefault="007A229A" w:rsidP="00811D96">
      <w:pPr>
        <w:pStyle w:val="ListParagraph"/>
        <w:numPr>
          <w:ilvl w:val="0"/>
          <w:numId w:val="8"/>
        </w:numPr>
        <w:autoSpaceDE w:val="0"/>
        <w:autoSpaceDN w:val="0"/>
        <w:adjustRightInd w:val="0"/>
        <w:spacing w:after="0" w:line="360" w:lineRule="auto"/>
        <w:jc w:val="both"/>
        <w:rPr>
          <w:rFonts w:ascii="Times New Roman" w:hAnsi="Times New Roman" w:cs="Times New Roman"/>
          <w:color w:val="000000"/>
          <w:sz w:val="28"/>
          <w:szCs w:val="28"/>
        </w:rPr>
      </w:pPr>
      <w:r w:rsidRPr="000979F9">
        <w:rPr>
          <w:rFonts w:ascii="Times New Roman" w:hAnsi="Times New Roman" w:cs="Times New Roman"/>
          <w:sz w:val="28"/>
          <w:szCs w:val="28"/>
        </w:rPr>
        <w:t>Лы</w:t>
      </w:r>
      <w:r>
        <w:rPr>
          <w:rFonts w:ascii="Times New Roman" w:hAnsi="Times New Roman" w:cs="Times New Roman"/>
          <w:sz w:val="28"/>
          <w:szCs w:val="28"/>
        </w:rPr>
        <w:t>с</w:t>
      </w:r>
      <w:r w:rsidRPr="000979F9">
        <w:rPr>
          <w:rFonts w:ascii="Times New Roman" w:hAnsi="Times New Roman" w:cs="Times New Roman"/>
          <w:sz w:val="28"/>
          <w:szCs w:val="28"/>
        </w:rPr>
        <w:t>ик</w:t>
      </w:r>
      <w:r>
        <w:rPr>
          <w:rFonts w:ascii="Times New Roman" w:hAnsi="Times New Roman" w:cs="Times New Roman"/>
          <w:sz w:val="28"/>
          <w:szCs w:val="28"/>
        </w:rPr>
        <w:t>о</w:t>
      </w:r>
      <w:r w:rsidRPr="000979F9">
        <w:rPr>
          <w:rFonts w:ascii="Times New Roman" w:hAnsi="Times New Roman" w:cs="Times New Roman"/>
          <w:sz w:val="28"/>
          <w:szCs w:val="28"/>
        </w:rPr>
        <w:t>в</w:t>
      </w:r>
      <w:r>
        <w:rPr>
          <w:rFonts w:ascii="Times New Roman" w:hAnsi="Times New Roman" w:cs="Times New Roman"/>
          <w:sz w:val="28"/>
          <w:szCs w:val="28"/>
        </w:rPr>
        <w:t>а</w:t>
      </w:r>
      <w:r w:rsidRPr="000979F9">
        <w:rPr>
          <w:rFonts w:ascii="Times New Roman" w:hAnsi="Times New Roman" w:cs="Times New Roman"/>
          <w:sz w:val="28"/>
          <w:szCs w:val="28"/>
        </w:rPr>
        <w:t xml:space="preserve"> </w:t>
      </w:r>
      <w:r>
        <w:rPr>
          <w:rFonts w:ascii="Times New Roman" w:hAnsi="Times New Roman" w:cs="Times New Roman"/>
          <w:sz w:val="28"/>
          <w:szCs w:val="28"/>
        </w:rPr>
        <w:t>О</w:t>
      </w:r>
      <w:r w:rsidRPr="000979F9">
        <w:rPr>
          <w:rFonts w:ascii="Times New Roman" w:hAnsi="Times New Roman" w:cs="Times New Roman"/>
          <w:sz w:val="28"/>
          <w:szCs w:val="28"/>
        </w:rPr>
        <w:t>.В. Имиджел</w:t>
      </w:r>
      <w:r>
        <w:rPr>
          <w:rFonts w:ascii="Times New Roman" w:hAnsi="Times New Roman" w:cs="Times New Roman"/>
          <w:sz w:val="28"/>
          <w:szCs w:val="28"/>
        </w:rPr>
        <w:t>о</w:t>
      </w:r>
      <w:r w:rsidRPr="000979F9">
        <w:rPr>
          <w:rFonts w:ascii="Times New Roman" w:hAnsi="Times New Roman" w:cs="Times New Roman"/>
          <w:sz w:val="28"/>
          <w:szCs w:val="28"/>
        </w:rPr>
        <w:t>гия и п</w:t>
      </w:r>
      <w:r>
        <w:rPr>
          <w:rFonts w:ascii="Times New Roman" w:hAnsi="Times New Roman" w:cs="Times New Roman"/>
          <w:sz w:val="28"/>
          <w:szCs w:val="28"/>
        </w:rPr>
        <w:t>а</w:t>
      </w:r>
      <w:r w:rsidRPr="000979F9">
        <w:rPr>
          <w:rFonts w:ascii="Times New Roman" w:hAnsi="Times New Roman" w:cs="Times New Roman"/>
          <w:sz w:val="28"/>
          <w:szCs w:val="28"/>
        </w:rPr>
        <w:t xml:space="preserve">блик </w:t>
      </w:r>
      <w:r>
        <w:rPr>
          <w:rFonts w:ascii="Times New Roman" w:hAnsi="Times New Roman" w:cs="Times New Roman"/>
          <w:sz w:val="28"/>
          <w:szCs w:val="28"/>
        </w:rPr>
        <w:t>р</w:t>
      </w:r>
      <w:r w:rsidRPr="000979F9">
        <w:rPr>
          <w:rFonts w:ascii="Times New Roman" w:hAnsi="Times New Roman" w:cs="Times New Roman"/>
          <w:sz w:val="28"/>
          <w:szCs w:val="28"/>
        </w:rPr>
        <w:t xml:space="preserve">илейшнз в </w:t>
      </w:r>
      <w:r>
        <w:rPr>
          <w:rFonts w:ascii="Times New Roman" w:hAnsi="Times New Roman" w:cs="Times New Roman"/>
          <w:sz w:val="28"/>
          <w:szCs w:val="28"/>
        </w:rPr>
        <w:t>со</w:t>
      </w:r>
      <w:r w:rsidRPr="000979F9">
        <w:rPr>
          <w:rFonts w:ascii="Times New Roman" w:hAnsi="Times New Roman" w:cs="Times New Roman"/>
          <w:sz w:val="28"/>
          <w:szCs w:val="28"/>
        </w:rPr>
        <w:t>ци</w:t>
      </w:r>
      <w:r>
        <w:rPr>
          <w:rFonts w:ascii="Times New Roman" w:hAnsi="Times New Roman" w:cs="Times New Roman"/>
          <w:sz w:val="28"/>
          <w:szCs w:val="28"/>
        </w:rPr>
        <w:t>о</w:t>
      </w:r>
      <w:r w:rsidRPr="000979F9">
        <w:rPr>
          <w:rFonts w:ascii="Times New Roman" w:hAnsi="Times New Roman" w:cs="Times New Roman"/>
          <w:sz w:val="28"/>
          <w:szCs w:val="28"/>
        </w:rPr>
        <w:t>культу</w:t>
      </w:r>
      <w:r>
        <w:rPr>
          <w:rFonts w:ascii="Times New Roman" w:hAnsi="Times New Roman" w:cs="Times New Roman"/>
          <w:sz w:val="28"/>
          <w:szCs w:val="28"/>
        </w:rPr>
        <w:t>р</w:t>
      </w:r>
      <w:r w:rsidRPr="000979F9">
        <w:rPr>
          <w:rFonts w:ascii="Times New Roman" w:hAnsi="Times New Roman" w:cs="Times New Roman"/>
          <w:sz w:val="28"/>
          <w:szCs w:val="28"/>
        </w:rPr>
        <w:t>н</w:t>
      </w:r>
      <w:r>
        <w:rPr>
          <w:rFonts w:ascii="Times New Roman" w:hAnsi="Times New Roman" w:cs="Times New Roman"/>
          <w:sz w:val="28"/>
          <w:szCs w:val="28"/>
        </w:rPr>
        <w:t>о</w:t>
      </w:r>
      <w:r w:rsidRPr="000979F9">
        <w:rPr>
          <w:rFonts w:ascii="Times New Roman" w:hAnsi="Times New Roman" w:cs="Times New Roman"/>
          <w:sz w:val="28"/>
          <w:szCs w:val="28"/>
        </w:rPr>
        <w:t xml:space="preserve">й </w:t>
      </w:r>
      <w:r>
        <w:rPr>
          <w:rFonts w:ascii="Times New Roman" w:hAnsi="Times New Roman" w:cs="Times New Roman"/>
          <w:sz w:val="28"/>
          <w:szCs w:val="28"/>
        </w:rPr>
        <w:t>с</w:t>
      </w:r>
      <w:r w:rsidRPr="000979F9">
        <w:rPr>
          <w:rFonts w:ascii="Times New Roman" w:hAnsi="Times New Roman" w:cs="Times New Roman"/>
          <w:sz w:val="28"/>
          <w:szCs w:val="28"/>
        </w:rPr>
        <w:t>фе</w:t>
      </w:r>
      <w:r>
        <w:rPr>
          <w:rFonts w:ascii="Times New Roman" w:hAnsi="Times New Roman" w:cs="Times New Roman"/>
          <w:sz w:val="28"/>
          <w:szCs w:val="28"/>
        </w:rPr>
        <w:t>р</w:t>
      </w:r>
      <w:r w:rsidRPr="000979F9">
        <w:rPr>
          <w:rFonts w:ascii="Times New Roman" w:hAnsi="Times New Roman" w:cs="Times New Roman"/>
          <w:sz w:val="28"/>
          <w:szCs w:val="28"/>
        </w:rPr>
        <w:t>е: учеб п</w:t>
      </w:r>
      <w:r>
        <w:rPr>
          <w:rFonts w:ascii="Times New Roman" w:hAnsi="Times New Roman" w:cs="Times New Roman"/>
          <w:sz w:val="28"/>
          <w:szCs w:val="28"/>
        </w:rPr>
        <w:t>осо</w:t>
      </w:r>
      <w:r w:rsidRPr="000979F9">
        <w:rPr>
          <w:rFonts w:ascii="Times New Roman" w:hAnsi="Times New Roman" w:cs="Times New Roman"/>
          <w:sz w:val="28"/>
          <w:szCs w:val="28"/>
        </w:rPr>
        <w:t xml:space="preserve">бие / </w:t>
      </w:r>
      <w:r>
        <w:rPr>
          <w:rFonts w:ascii="Times New Roman" w:hAnsi="Times New Roman" w:cs="Times New Roman"/>
          <w:sz w:val="28"/>
          <w:szCs w:val="28"/>
        </w:rPr>
        <w:t>О</w:t>
      </w:r>
      <w:r w:rsidRPr="000979F9">
        <w:rPr>
          <w:rFonts w:ascii="Times New Roman" w:hAnsi="Times New Roman" w:cs="Times New Roman"/>
          <w:sz w:val="28"/>
          <w:szCs w:val="28"/>
        </w:rPr>
        <w:t>.В. Лы</w:t>
      </w:r>
      <w:r>
        <w:rPr>
          <w:rFonts w:ascii="Times New Roman" w:hAnsi="Times New Roman" w:cs="Times New Roman"/>
          <w:sz w:val="28"/>
          <w:szCs w:val="28"/>
        </w:rPr>
        <w:t>с</w:t>
      </w:r>
      <w:r w:rsidRPr="000979F9">
        <w:rPr>
          <w:rFonts w:ascii="Times New Roman" w:hAnsi="Times New Roman" w:cs="Times New Roman"/>
          <w:sz w:val="28"/>
          <w:szCs w:val="28"/>
        </w:rPr>
        <w:t>ик</w:t>
      </w:r>
      <w:r>
        <w:rPr>
          <w:rFonts w:ascii="Times New Roman" w:hAnsi="Times New Roman" w:cs="Times New Roman"/>
          <w:sz w:val="28"/>
          <w:szCs w:val="28"/>
        </w:rPr>
        <w:t>о</w:t>
      </w:r>
      <w:r w:rsidRPr="000979F9">
        <w:rPr>
          <w:rFonts w:ascii="Times New Roman" w:hAnsi="Times New Roman" w:cs="Times New Roman"/>
          <w:sz w:val="28"/>
          <w:szCs w:val="28"/>
        </w:rPr>
        <w:t>в</w:t>
      </w:r>
      <w:r>
        <w:rPr>
          <w:rFonts w:ascii="Times New Roman" w:hAnsi="Times New Roman" w:cs="Times New Roman"/>
          <w:sz w:val="28"/>
          <w:szCs w:val="28"/>
        </w:rPr>
        <w:t>а</w:t>
      </w:r>
      <w:r w:rsidRPr="000979F9">
        <w:rPr>
          <w:rFonts w:ascii="Times New Roman" w:hAnsi="Times New Roman" w:cs="Times New Roman"/>
          <w:sz w:val="28"/>
          <w:szCs w:val="28"/>
        </w:rPr>
        <w:t>, Н.П. Лы</w:t>
      </w:r>
      <w:r>
        <w:rPr>
          <w:rFonts w:ascii="Times New Roman" w:hAnsi="Times New Roman" w:cs="Times New Roman"/>
          <w:sz w:val="28"/>
          <w:szCs w:val="28"/>
        </w:rPr>
        <w:t>с</w:t>
      </w:r>
      <w:r w:rsidRPr="000979F9">
        <w:rPr>
          <w:rFonts w:ascii="Times New Roman" w:hAnsi="Times New Roman" w:cs="Times New Roman"/>
          <w:sz w:val="28"/>
          <w:szCs w:val="28"/>
        </w:rPr>
        <w:t>ик</w:t>
      </w:r>
      <w:r>
        <w:rPr>
          <w:rFonts w:ascii="Times New Roman" w:hAnsi="Times New Roman" w:cs="Times New Roman"/>
          <w:sz w:val="28"/>
          <w:szCs w:val="28"/>
        </w:rPr>
        <w:t>о</w:t>
      </w:r>
      <w:r w:rsidRPr="000979F9">
        <w:rPr>
          <w:rFonts w:ascii="Times New Roman" w:hAnsi="Times New Roman" w:cs="Times New Roman"/>
          <w:sz w:val="28"/>
          <w:szCs w:val="28"/>
        </w:rPr>
        <w:t>в</w:t>
      </w:r>
      <w:r>
        <w:rPr>
          <w:rFonts w:ascii="Times New Roman" w:hAnsi="Times New Roman" w:cs="Times New Roman"/>
          <w:sz w:val="28"/>
          <w:szCs w:val="28"/>
        </w:rPr>
        <w:t>а</w:t>
      </w:r>
      <w:r w:rsidRPr="000979F9">
        <w:rPr>
          <w:rFonts w:ascii="Times New Roman" w:hAnsi="Times New Roman" w:cs="Times New Roman"/>
          <w:sz w:val="28"/>
          <w:szCs w:val="28"/>
        </w:rPr>
        <w:t xml:space="preserve">. - М.: 2006. – 168 </w:t>
      </w:r>
      <w:r>
        <w:rPr>
          <w:rFonts w:ascii="Times New Roman" w:hAnsi="Times New Roman" w:cs="Times New Roman"/>
          <w:sz w:val="28"/>
          <w:szCs w:val="28"/>
        </w:rPr>
        <w:t>с</w:t>
      </w:r>
      <w:r w:rsidRPr="000979F9">
        <w:rPr>
          <w:rFonts w:ascii="Times New Roman" w:hAnsi="Times New Roman" w:cs="Times New Roman"/>
          <w:sz w:val="28"/>
          <w:szCs w:val="28"/>
        </w:rPr>
        <w:t>.</w:t>
      </w:r>
    </w:p>
    <w:p w:rsidR="007A229A" w:rsidRPr="000979F9" w:rsidRDefault="007A229A" w:rsidP="00811D96">
      <w:pPr>
        <w:pStyle w:val="ListParagraph"/>
        <w:numPr>
          <w:ilvl w:val="0"/>
          <w:numId w:val="8"/>
        </w:numPr>
        <w:autoSpaceDE w:val="0"/>
        <w:autoSpaceDN w:val="0"/>
        <w:adjustRightInd w:val="0"/>
        <w:spacing w:after="0" w:line="360" w:lineRule="auto"/>
        <w:jc w:val="both"/>
        <w:rPr>
          <w:rFonts w:ascii="Times New Roman" w:hAnsi="Times New Roman" w:cs="Times New Roman"/>
          <w:color w:val="000000"/>
          <w:sz w:val="28"/>
          <w:szCs w:val="28"/>
        </w:rPr>
      </w:pPr>
      <w:r w:rsidRPr="000979F9">
        <w:rPr>
          <w:rFonts w:ascii="Times New Roman" w:hAnsi="Times New Roman" w:cs="Times New Roman"/>
          <w:color w:val="000000"/>
          <w:sz w:val="28"/>
          <w:szCs w:val="28"/>
        </w:rPr>
        <w:t>П</w:t>
      </w:r>
      <w:r>
        <w:rPr>
          <w:rFonts w:ascii="Times New Roman" w:hAnsi="Times New Roman" w:cs="Times New Roman"/>
          <w:color w:val="000000"/>
          <w:sz w:val="28"/>
          <w:szCs w:val="28"/>
        </w:rPr>
        <w:t>о</w:t>
      </w:r>
      <w:r w:rsidRPr="000979F9">
        <w:rPr>
          <w:rFonts w:ascii="Times New Roman" w:hAnsi="Times New Roman" w:cs="Times New Roman"/>
          <w:color w:val="000000"/>
          <w:sz w:val="28"/>
          <w:szCs w:val="28"/>
        </w:rPr>
        <w:t>литиче</w:t>
      </w:r>
      <w:r>
        <w:rPr>
          <w:rFonts w:ascii="Times New Roman" w:hAnsi="Times New Roman" w:cs="Times New Roman"/>
          <w:color w:val="000000"/>
          <w:sz w:val="28"/>
          <w:szCs w:val="28"/>
        </w:rPr>
        <w:t>с</w:t>
      </w:r>
      <w:r w:rsidRPr="000979F9">
        <w:rPr>
          <w:rFonts w:ascii="Times New Roman" w:hAnsi="Times New Roman" w:cs="Times New Roman"/>
          <w:color w:val="000000"/>
          <w:sz w:val="28"/>
          <w:szCs w:val="28"/>
        </w:rPr>
        <w:t>к</w:t>
      </w:r>
      <w:r>
        <w:rPr>
          <w:rFonts w:ascii="Times New Roman" w:hAnsi="Times New Roman" w:cs="Times New Roman"/>
          <w:color w:val="000000"/>
          <w:sz w:val="28"/>
          <w:szCs w:val="28"/>
        </w:rPr>
        <w:t>а</w:t>
      </w:r>
      <w:r w:rsidRPr="000979F9">
        <w:rPr>
          <w:rFonts w:ascii="Times New Roman" w:hAnsi="Times New Roman" w:cs="Times New Roman"/>
          <w:color w:val="000000"/>
          <w:sz w:val="28"/>
          <w:szCs w:val="28"/>
        </w:rPr>
        <w:t>я имиджел</w:t>
      </w:r>
      <w:r>
        <w:rPr>
          <w:rFonts w:ascii="Times New Roman" w:hAnsi="Times New Roman" w:cs="Times New Roman"/>
          <w:color w:val="000000"/>
          <w:sz w:val="28"/>
          <w:szCs w:val="28"/>
        </w:rPr>
        <w:t>о</w:t>
      </w:r>
      <w:r w:rsidRPr="000979F9">
        <w:rPr>
          <w:rFonts w:ascii="Times New Roman" w:hAnsi="Times New Roman" w:cs="Times New Roman"/>
          <w:color w:val="000000"/>
          <w:sz w:val="28"/>
          <w:szCs w:val="28"/>
        </w:rPr>
        <w:t>гия / п</w:t>
      </w:r>
      <w:r>
        <w:rPr>
          <w:rFonts w:ascii="Times New Roman" w:hAnsi="Times New Roman" w:cs="Times New Roman"/>
          <w:color w:val="000000"/>
          <w:sz w:val="28"/>
          <w:szCs w:val="28"/>
        </w:rPr>
        <w:t>о</w:t>
      </w:r>
      <w:r w:rsidRPr="000979F9">
        <w:rPr>
          <w:rFonts w:ascii="Times New Roman" w:hAnsi="Times New Roman" w:cs="Times New Roman"/>
          <w:color w:val="000000"/>
          <w:sz w:val="28"/>
          <w:szCs w:val="28"/>
        </w:rPr>
        <w:t xml:space="preserve">д </w:t>
      </w:r>
      <w:r>
        <w:rPr>
          <w:rFonts w:ascii="Times New Roman" w:hAnsi="Times New Roman" w:cs="Times New Roman"/>
          <w:color w:val="000000"/>
          <w:sz w:val="28"/>
          <w:szCs w:val="28"/>
        </w:rPr>
        <w:t>р</w:t>
      </w:r>
      <w:r w:rsidRPr="000979F9">
        <w:rPr>
          <w:rFonts w:ascii="Times New Roman" w:hAnsi="Times New Roman" w:cs="Times New Roman"/>
          <w:color w:val="000000"/>
          <w:sz w:val="28"/>
          <w:szCs w:val="28"/>
        </w:rPr>
        <w:t xml:space="preserve">ед. </w:t>
      </w:r>
      <w:r>
        <w:rPr>
          <w:rFonts w:ascii="Times New Roman" w:hAnsi="Times New Roman" w:cs="Times New Roman"/>
          <w:color w:val="000000"/>
          <w:sz w:val="28"/>
          <w:szCs w:val="28"/>
        </w:rPr>
        <w:t>А</w:t>
      </w:r>
      <w:r w:rsidRPr="000979F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w:t>
      </w:r>
      <w:r w:rsidRPr="000979F9">
        <w:rPr>
          <w:rFonts w:ascii="Times New Roman" w:hAnsi="Times New Roman" w:cs="Times New Roman"/>
          <w:color w:val="000000"/>
          <w:sz w:val="28"/>
          <w:szCs w:val="28"/>
        </w:rPr>
        <w:t>. Де</w:t>
      </w:r>
      <w:r>
        <w:rPr>
          <w:rFonts w:ascii="Times New Roman" w:hAnsi="Times New Roman" w:cs="Times New Roman"/>
          <w:color w:val="000000"/>
          <w:sz w:val="28"/>
          <w:szCs w:val="28"/>
        </w:rPr>
        <w:t>р</w:t>
      </w:r>
      <w:r w:rsidRPr="000979F9">
        <w:rPr>
          <w:rFonts w:ascii="Times New Roman" w:hAnsi="Times New Roman" w:cs="Times New Roman"/>
          <w:color w:val="000000"/>
          <w:sz w:val="28"/>
          <w:szCs w:val="28"/>
        </w:rPr>
        <w:t>к</w:t>
      </w:r>
      <w:r>
        <w:rPr>
          <w:rFonts w:ascii="Times New Roman" w:hAnsi="Times New Roman" w:cs="Times New Roman"/>
          <w:color w:val="000000"/>
          <w:sz w:val="28"/>
          <w:szCs w:val="28"/>
        </w:rPr>
        <w:t>а</w:t>
      </w:r>
      <w:r w:rsidRPr="000979F9">
        <w:rPr>
          <w:rFonts w:ascii="Times New Roman" w:hAnsi="Times New Roman" w:cs="Times New Roman"/>
          <w:color w:val="000000"/>
          <w:sz w:val="28"/>
          <w:szCs w:val="28"/>
        </w:rPr>
        <w:t>ч</w:t>
      </w:r>
      <w:r>
        <w:rPr>
          <w:rFonts w:ascii="Times New Roman" w:hAnsi="Times New Roman" w:cs="Times New Roman"/>
          <w:color w:val="000000"/>
          <w:sz w:val="28"/>
          <w:szCs w:val="28"/>
        </w:rPr>
        <w:t>а</w:t>
      </w:r>
      <w:r w:rsidRPr="000979F9">
        <w:rPr>
          <w:rFonts w:ascii="Times New Roman" w:hAnsi="Times New Roman" w:cs="Times New Roman"/>
          <w:color w:val="000000"/>
          <w:sz w:val="28"/>
          <w:szCs w:val="28"/>
        </w:rPr>
        <w:t>, 9. Е. Б. Пе</w:t>
      </w:r>
      <w:r>
        <w:rPr>
          <w:rFonts w:ascii="Times New Roman" w:hAnsi="Times New Roman" w:cs="Times New Roman"/>
          <w:color w:val="000000"/>
          <w:sz w:val="28"/>
          <w:szCs w:val="28"/>
        </w:rPr>
        <w:t>р</w:t>
      </w:r>
      <w:r w:rsidRPr="000979F9">
        <w:rPr>
          <w:rFonts w:ascii="Times New Roman" w:hAnsi="Times New Roman" w:cs="Times New Roman"/>
          <w:color w:val="000000"/>
          <w:sz w:val="28"/>
          <w:szCs w:val="28"/>
        </w:rPr>
        <w:t>елыгин</w:t>
      </w:r>
      <w:r>
        <w:rPr>
          <w:rFonts w:ascii="Times New Roman" w:hAnsi="Times New Roman" w:cs="Times New Roman"/>
          <w:color w:val="000000"/>
          <w:sz w:val="28"/>
          <w:szCs w:val="28"/>
        </w:rPr>
        <w:t>о</w:t>
      </w:r>
      <w:r w:rsidRPr="000979F9">
        <w:rPr>
          <w:rFonts w:ascii="Times New Roman" w:hAnsi="Times New Roman" w:cs="Times New Roman"/>
          <w:color w:val="000000"/>
          <w:sz w:val="28"/>
          <w:szCs w:val="28"/>
        </w:rPr>
        <w:t xml:space="preserve">й. М., 2006. </w:t>
      </w:r>
    </w:p>
    <w:p w:rsidR="007A229A" w:rsidRPr="000979F9" w:rsidRDefault="007A229A" w:rsidP="00811D96">
      <w:pPr>
        <w:pStyle w:val="ListParagraph"/>
        <w:numPr>
          <w:ilvl w:val="0"/>
          <w:numId w:val="8"/>
        </w:numPr>
        <w:autoSpaceDE w:val="0"/>
        <w:autoSpaceDN w:val="0"/>
        <w:adjustRightInd w:val="0"/>
        <w:spacing w:after="0" w:line="360" w:lineRule="auto"/>
        <w:jc w:val="both"/>
        <w:rPr>
          <w:rFonts w:ascii="Times New Roman" w:hAnsi="Times New Roman" w:cs="Times New Roman"/>
          <w:color w:val="000000"/>
          <w:sz w:val="28"/>
          <w:szCs w:val="28"/>
        </w:rPr>
      </w:pPr>
      <w:r w:rsidRPr="000979F9">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szCs w:val="28"/>
          <w:lang w:eastAsia="ru-RU"/>
        </w:rPr>
        <w:t>о</w:t>
      </w:r>
      <w:r w:rsidRPr="000979F9">
        <w:rPr>
          <w:rFonts w:ascii="Times New Roman" w:eastAsia="Times New Roman" w:hAnsi="Times New Roman" w:cs="Times New Roman"/>
          <w:color w:val="000000"/>
          <w:sz w:val="28"/>
          <w:szCs w:val="28"/>
          <w:lang w:eastAsia="ru-RU"/>
        </w:rPr>
        <w:t>чепц</w:t>
      </w:r>
      <w:r>
        <w:rPr>
          <w:rFonts w:ascii="Times New Roman" w:eastAsia="Times New Roman" w:hAnsi="Times New Roman" w:cs="Times New Roman"/>
          <w:color w:val="000000"/>
          <w:sz w:val="28"/>
          <w:szCs w:val="28"/>
          <w:lang w:eastAsia="ru-RU"/>
        </w:rPr>
        <w:t>о</w:t>
      </w:r>
      <w:r w:rsidRPr="000979F9">
        <w:rPr>
          <w:rFonts w:ascii="Times New Roman" w:eastAsia="Times New Roman" w:hAnsi="Times New Roman" w:cs="Times New Roman"/>
          <w:color w:val="000000"/>
          <w:sz w:val="28"/>
          <w:szCs w:val="28"/>
          <w:lang w:eastAsia="ru-RU"/>
        </w:rPr>
        <w:t>в Г.Г. Те</w:t>
      </w:r>
      <w:r>
        <w:rPr>
          <w:rFonts w:ascii="Times New Roman" w:eastAsia="Times New Roman" w:hAnsi="Times New Roman" w:cs="Times New Roman"/>
          <w:color w:val="000000"/>
          <w:sz w:val="28"/>
          <w:szCs w:val="28"/>
          <w:lang w:eastAsia="ru-RU"/>
        </w:rPr>
        <w:t>ор</w:t>
      </w:r>
      <w:r w:rsidRPr="000979F9">
        <w:rPr>
          <w:rFonts w:ascii="Times New Roman" w:eastAsia="Times New Roman" w:hAnsi="Times New Roman" w:cs="Times New Roman"/>
          <w:color w:val="000000"/>
          <w:sz w:val="28"/>
          <w:szCs w:val="28"/>
          <w:lang w:eastAsia="ru-RU"/>
        </w:rPr>
        <w:t>ия и п</w:t>
      </w:r>
      <w:r>
        <w:rPr>
          <w:rFonts w:ascii="Times New Roman" w:eastAsia="Times New Roman" w:hAnsi="Times New Roman" w:cs="Times New Roman"/>
          <w:color w:val="000000"/>
          <w:sz w:val="28"/>
          <w:szCs w:val="28"/>
          <w:lang w:eastAsia="ru-RU"/>
        </w:rPr>
        <w:t>ра</w:t>
      </w:r>
      <w:r w:rsidRPr="000979F9">
        <w:rPr>
          <w:rFonts w:ascii="Times New Roman" w:eastAsia="Times New Roman" w:hAnsi="Times New Roman" w:cs="Times New Roman"/>
          <w:color w:val="000000"/>
          <w:sz w:val="28"/>
          <w:szCs w:val="28"/>
          <w:lang w:eastAsia="ru-RU"/>
        </w:rPr>
        <w:t>ктик</w:t>
      </w:r>
      <w:r>
        <w:rPr>
          <w:rFonts w:ascii="Times New Roman" w:eastAsia="Times New Roman" w:hAnsi="Times New Roman" w:cs="Times New Roman"/>
          <w:color w:val="000000"/>
          <w:sz w:val="28"/>
          <w:szCs w:val="28"/>
          <w:lang w:eastAsia="ru-RU"/>
        </w:rPr>
        <w:t>а</w:t>
      </w:r>
      <w:r w:rsidRPr="000979F9">
        <w:rPr>
          <w:rFonts w:ascii="Times New Roman" w:eastAsia="Times New Roman" w:hAnsi="Times New Roman" w:cs="Times New Roman"/>
          <w:color w:val="000000"/>
          <w:sz w:val="28"/>
          <w:szCs w:val="28"/>
          <w:lang w:eastAsia="ru-RU"/>
        </w:rPr>
        <w:t xml:space="preserve"> к</w:t>
      </w:r>
      <w:r>
        <w:rPr>
          <w:rFonts w:ascii="Times New Roman" w:eastAsia="Times New Roman" w:hAnsi="Times New Roman" w:cs="Times New Roman"/>
          <w:color w:val="000000"/>
          <w:sz w:val="28"/>
          <w:szCs w:val="28"/>
          <w:lang w:eastAsia="ru-RU"/>
        </w:rPr>
        <w:t>о</w:t>
      </w:r>
      <w:r w:rsidRPr="000979F9">
        <w:rPr>
          <w:rFonts w:ascii="Times New Roman" w:eastAsia="Times New Roman" w:hAnsi="Times New Roman" w:cs="Times New Roman"/>
          <w:color w:val="000000"/>
          <w:sz w:val="28"/>
          <w:szCs w:val="28"/>
          <w:lang w:eastAsia="ru-RU"/>
        </w:rPr>
        <w:t>ммуник</w:t>
      </w:r>
      <w:r>
        <w:rPr>
          <w:rFonts w:ascii="Times New Roman" w:eastAsia="Times New Roman" w:hAnsi="Times New Roman" w:cs="Times New Roman"/>
          <w:color w:val="000000"/>
          <w:sz w:val="28"/>
          <w:szCs w:val="28"/>
          <w:lang w:eastAsia="ru-RU"/>
        </w:rPr>
        <w:t>а</w:t>
      </w:r>
      <w:r w:rsidRPr="000979F9">
        <w:rPr>
          <w:rFonts w:ascii="Times New Roman" w:eastAsia="Times New Roman" w:hAnsi="Times New Roman" w:cs="Times New Roman"/>
          <w:color w:val="000000"/>
          <w:sz w:val="28"/>
          <w:szCs w:val="28"/>
          <w:lang w:eastAsia="ru-RU"/>
        </w:rPr>
        <w:t>ций. – М., 1998</w:t>
      </w:r>
    </w:p>
    <w:p w:rsidR="007A229A" w:rsidRPr="000979F9" w:rsidRDefault="007A229A" w:rsidP="00811D96">
      <w:pPr>
        <w:pStyle w:val="ListParagraph"/>
        <w:numPr>
          <w:ilvl w:val="0"/>
          <w:numId w:val="8"/>
        </w:numPr>
        <w:autoSpaceDE w:val="0"/>
        <w:autoSpaceDN w:val="0"/>
        <w:adjustRightInd w:val="0"/>
        <w:spacing w:after="0" w:line="360" w:lineRule="auto"/>
        <w:jc w:val="both"/>
        <w:rPr>
          <w:rFonts w:ascii="Times New Roman" w:hAnsi="Times New Roman" w:cs="Times New Roman"/>
          <w:color w:val="000000"/>
          <w:sz w:val="28"/>
          <w:szCs w:val="28"/>
        </w:rPr>
      </w:pPr>
      <w:r w:rsidRPr="000979F9">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szCs w:val="28"/>
          <w:lang w:eastAsia="ru-RU"/>
        </w:rPr>
        <w:t>о</w:t>
      </w:r>
      <w:r w:rsidRPr="000979F9">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а</w:t>
      </w:r>
      <w:r w:rsidRPr="000979F9">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szCs w:val="28"/>
          <w:lang w:eastAsia="ru-RU"/>
        </w:rPr>
        <w:t>о</w:t>
      </w:r>
      <w:r w:rsidRPr="000979F9">
        <w:rPr>
          <w:rFonts w:ascii="Times New Roman" w:eastAsia="Times New Roman" w:hAnsi="Times New Roman" w:cs="Times New Roman"/>
          <w:color w:val="000000"/>
          <w:sz w:val="28"/>
          <w:szCs w:val="28"/>
          <w:lang w:eastAsia="ru-RU"/>
        </w:rPr>
        <w:t>в // Вз</w:t>
      </w:r>
      <w:r>
        <w:rPr>
          <w:rFonts w:ascii="Times New Roman" w:eastAsia="Times New Roman" w:hAnsi="Times New Roman" w:cs="Times New Roman"/>
          <w:color w:val="000000"/>
          <w:sz w:val="28"/>
          <w:szCs w:val="28"/>
          <w:lang w:eastAsia="ru-RU"/>
        </w:rPr>
        <w:t>а</w:t>
      </w:r>
      <w:r w:rsidRPr="000979F9">
        <w:rPr>
          <w:rFonts w:ascii="Times New Roman" w:eastAsia="Times New Roman" w:hAnsi="Times New Roman" w:cs="Times New Roman"/>
          <w:color w:val="000000"/>
          <w:sz w:val="28"/>
          <w:szCs w:val="28"/>
          <w:lang w:eastAsia="ru-RU"/>
        </w:rPr>
        <w:t>им</w:t>
      </w:r>
      <w:r>
        <w:rPr>
          <w:rFonts w:ascii="Times New Roman" w:eastAsia="Times New Roman" w:hAnsi="Times New Roman" w:cs="Times New Roman"/>
          <w:color w:val="000000"/>
          <w:sz w:val="28"/>
          <w:szCs w:val="28"/>
          <w:lang w:eastAsia="ru-RU"/>
        </w:rPr>
        <w:t>о</w:t>
      </w:r>
      <w:r w:rsidRPr="000979F9">
        <w:rPr>
          <w:rFonts w:ascii="Times New Roman" w:eastAsia="Times New Roman" w:hAnsi="Times New Roman" w:cs="Times New Roman"/>
          <w:color w:val="000000"/>
          <w:sz w:val="28"/>
          <w:szCs w:val="28"/>
          <w:lang w:eastAsia="ru-RU"/>
        </w:rPr>
        <w:t>дей</w:t>
      </w:r>
      <w:r>
        <w:rPr>
          <w:rFonts w:ascii="Times New Roman" w:eastAsia="Times New Roman" w:hAnsi="Times New Roman" w:cs="Times New Roman"/>
          <w:color w:val="000000"/>
          <w:sz w:val="28"/>
          <w:szCs w:val="28"/>
          <w:lang w:eastAsia="ru-RU"/>
        </w:rPr>
        <w:t>с</w:t>
      </w:r>
      <w:r w:rsidRPr="000979F9">
        <w:rPr>
          <w:rFonts w:ascii="Times New Roman" w:eastAsia="Times New Roman" w:hAnsi="Times New Roman" w:cs="Times New Roman"/>
          <w:color w:val="000000"/>
          <w:sz w:val="28"/>
          <w:szCs w:val="28"/>
          <w:lang w:eastAsia="ru-RU"/>
        </w:rPr>
        <w:t xml:space="preserve">твие </w:t>
      </w:r>
      <w:r>
        <w:rPr>
          <w:rFonts w:ascii="Times New Roman" w:eastAsia="Times New Roman" w:hAnsi="Times New Roman" w:cs="Times New Roman"/>
          <w:color w:val="000000"/>
          <w:sz w:val="28"/>
          <w:szCs w:val="28"/>
          <w:lang w:eastAsia="ru-RU"/>
        </w:rPr>
        <w:t>ср</w:t>
      </w:r>
      <w:r w:rsidRPr="000979F9">
        <w:rPr>
          <w:rFonts w:ascii="Times New Roman" w:eastAsia="Times New Roman" w:hAnsi="Times New Roman" w:cs="Times New Roman"/>
          <w:color w:val="000000"/>
          <w:sz w:val="28"/>
          <w:szCs w:val="28"/>
          <w:lang w:eastAsia="ru-RU"/>
        </w:rPr>
        <w:t>ед</w:t>
      </w:r>
      <w:r>
        <w:rPr>
          <w:rFonts w:ascii="Times New Roman" w:eastAsia="Times New Roman" w:hAnsi="Times New Roman" w:cs="Times New Roman"/>
          <w:color w:val="000000"/>
          <w:sz w:val="28"/>
          <w:szCs w:val="28"/>
          <w:lang w:eastAsia="ru-RU"/>
        </w:rPr>
        <w:t>с</w:t>
      </w:r>
      <w:r w:rsidRPr="000979F9">
        <w:rPr>
          <w:rFonts w:ascii="Times New Roman" w:eastAsia="Times New Roman" w:hAnsi="Times New Roman" w:cs="Times New Roman"/>
          <w:color w:val="000000"/>
          <w:sz w:val="28"/>
          <w:szCs w:val="28"/>
          <w:lang w:eastAsia="ru-RU"/>
        </w:rPr>
        <w:t>тв м</w:t>
      </w:r>
      <w:r>
        <w:rPr>
          <w:rFonts w:ascii="Times New Roman" w:eastAsia="Times New Roman" w:hAnsi="Times New Roman" w:cs="Times New Roman"/>
          <w:color w:val="000000"/>
          <w:sz w:val="28"/>
          <w:szCs w:val="28"/>
          <w:lang w:eastAsia="ru-RU"/>
        </w:rPr>
        <w:t>ассо</w:t>
      </w:r>
      <w:r w:rsidRPr="000979F9">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о</w:t>
      </w:r>
      <w:r w:rsidRPr="000979F9">
        <w:rPr>
          <w:rFonts w:ascii="Times New Roman" w:eastAsia="Times New Roman" w:hAnsi="Times New Roman" w:cs="Times New Roman"/>
          <w:color w:val="000000"/>
          <w:sz w:val="28"/>
          <w:szCs w:val="28"/>
          <w:lang w:eastAsia="ru-RU"/>
        </w:rPr>
        <w:t>й инф</w:t>
      </w:r>
      <w:r>
        <w:rPr>
          <w:rFonts w:ascii="Times New Roman" w:eastAsia="Times New Roman" w:hAnsi="Times New Roman" w:cs="Times New Roman"/>
          <w:color w:val="000000"/>
          <w:sz w:val="28"/>
          <w:szCs w:val="28"/>
          <w:lang w:eastAsia="ru-RU"/>
        </w:rPr>
        <w:t>ор</w:t>
      </w:r>
      <w:r w:rsidRPr="000979F9">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а</w:t>
      </w:r>
      <w:r w:rsidRPr="000979F9">
        <w:rPr>
          <w:rFonts w:ascii="Times New Roman" w:eastAsia="Times New Roman" w:hAnsi="Times New Roman" w:cs="Times New Roman"/>
          <w:color w:val="000000"/>
          <w:sz w:val="28"/>
          <w:szCs w:val="28"/>
          <w:lang w:eastAsia="ru-RU"/>
        </w:rPr>
        <w:t>ции и п</w:t>
      </w:r>
      <w:r>
        <w:rPr>
          <w:rFonts w:ascii="Times New Roman" w:eastAsia="Times New Roman" w:hAnsi="Times New Roman" w:cs="Times New Roman"/>
          <w:color w:val="000000"/>
          <w:sz w:val="28"/>
          <w:szCs w:val="28"/>
          <w:lang w:eastAsia="ru-RU"/>
        </w:rPr>
        <w:t>ра</w:t>
      </w:r>
      <w:r w:rsidRPr="000979F9">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оо</w:t>
      </w:r>
      <w:r w:rsidRPr="000979F9">
        <w:rPr>
          <w:rFonts w:ascii="Times New Roman" w:eastAsia="Times New Roman" w:hAnsi="Times New Roman" w:cs="Times New Roman"/>
          <w:color w:val="000000"/>
          <w:sz w:val="28"/>
          <w:szCs w:val="28"/>
          <w:lang w:eastAsia="ru-RU"/>
        </w:rPr>
        <w:t>х</w:t>
      </w:r>
      <w:r>
        <w:rPr>
          <w:rFonts w:ascii="Times New Roman" w:eastAsia="Times New Roman" w:hAnsi="Times New Roman" w:cs="Times New Roman"/>
          <w:color w:val="000000"/>
          <w:sz w:val="28"/>
          <w:szCs w:val="28"/>
          <w:lang w:eastAsia="ru-RU"/>
        </w:rPr>
        <w:t>ра</w:t>
      </w:r>
      <w:r w:rsidRPr="000979F9">
        <w:rPr>
          <w:rFonts w:ascii="Times New Roman" w:eastAsia="Times New Roman" w:hAnsi="Times New Roman" w:cs="Times New Roman"/>
          <w:color w:val="000000"/>
          <w:sz w:val="28"/>
          <w:szCs w:val="28"/>
          <w:lang w:eastAsia="ru-RU"/>
        </w:rPr>
        <w:t xml:space="preserve">нительных </w:t>
      </w:r>
      <w:r>
        <w:rPr>
          <w:rFonts w:ascii="Times New Roman" w:eastAsia="Times New Roman" w:hAnsi="Times New Roman" w:cs="Times New Roman"/>
          <w:color w:val="000000"/>
          <w:sz w:val="28"/>
          <w:szCs w:val="28"/>
          <w:lang w:eastAsia="ru-RU"/>
        </w:rPr>
        <w:t>ор</w:t>
      </w:r>
      <w:r w:rsidRPr="000979F9">
        <w:rPr>
          <w:rFonts w:ascii="Times New Roman" w:eastAsia="Times New Roman" w:hAnsi="Times New Roman" w:cs="Times New Roman"/>
          <w:color w:val="000000"/>
          <w:sz w:val="28"/>
          <w:szCs w:val="28"/>
          <w:lang w:eastAsia="ru-RU"/>
        </w:rPr>
        <w:t>г</w:t>
      </w:r>
      <w:r>
        <w:rPr>
          <w:rFonts w:ascii="Times New Roman" w:eastAsia="Times New Roman" w:hAnsi="Times New Roman" w:cs="Times New Roman"/>
          <w:color w:val="000000"/>
          <w:sz w:val="28"/>
          <w:szCs w:val="28"/>
          <w:lang w:eastAsia="ru-RU"/>
        </w:rPr>
        <w:t>а</w:t>
      </w:r>
      <w:r w:rsidRPr="000979F9">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о</w:t>
      </w:r>
      <w:r w:rsidRPr="000979F9">
        <w:rPr>
          <w:rFonts w:ascii="Times New Roman" w:eastAsia="Times New Roman" w:hAnsi="Times New Roman" w:cs="Times New Roman"/>
          <w:color w:val="000000"/>
          <w:sz w:val="28"/>
          <w:szCs w:val="28"/>
          <w:lang w:eastAsia="ru-RU"/>
        </w:rPr>
        <w:t xml:space="preserve">в. - </w:t>
      </w:r>
      <w:r>
        <w:rPr>
          <w:rFonts w:ascii="Times New Roman" w:eastAsia="Times New Roman" w:hAnsi="Times New Roman" w:cs="Times New Roman"/>
          <w:color w:val="000000"/>
          <w:sz w:val="28"/>
          <w:szCs w:val="28"/>
          <w:lang w:eastAsia="ru-RU"/>
        </w:rPr>
        <w:t>С</w:t>
      </w:r>
      <w:r w:rsidRPr="000979F9">
        <w:rPr>
          <w:rFonts w:ascii="Times New Roman" w:eastAsia="Times New Roman" w:hAnsi="Times New Roman" w:cs="Times New Roman"/>
          <w:color w:val="000000"/>
          <w:sz w:val="28"/>
          <w:szCs w:val="28"/>
          <w:lang w:eastAsia="ru-RU"/>
        </w:rPr>
        <w:t>Пб., 2001.</w:t>
      </w:r>
    </w:p>
    <w:p w:rsidR="007A229A" w:rsidRPr="000979F9" w:rsidRDefault="007A229A" w:rsidP="00811D96">
      <w:pPr>
        <w:pStyle w:val="ListParagraph"/>
        <w:numPr>
          <w:ilvl w:val="0"/>
          <w:numId w:val="8"/>
        </w:numPr>
        <w:autoSpaceDE w:val="0"/>
        <w:autoSpaceDN w:val="0"/>
        <w:adjustRightInd w:val="0"/>
        <w:spacing w:after="0" w:line="360" w:lineRule="auto"/>
        <w:jc w:val="both"/>
        <w:rPr>
          <w:rFonts w:ascii="Times New Roman" w:hAnsi="Times New Roman" w:cs="Times New Roman"/>
          <w:color w:val="000000"/>
          <w:sz w:val="28"/>
          <w:szCs w:val="28"/>
        </w:rPr>
      </w:pPr>
      <w:r w:rsidRPr="000979F9">
        <w:rPr>
          <w:rFonts w:ascii="Times New Roman" w:hAnsi="Times New Roman" w:cs="Times New Roman"/>
          <w:color w:val="000000"/>
          <w:sz w:val="28"/>
          <w:szCs w:val="28"/>
        </w:rPr>
        <w:t>Пушк</w:t>
      </w:r>
      <w:r>
        <w:rPr>
          <w:rFonts w:ascii="Times New Roman" w:hAnsi="Times New Roman" w:cs="Times New Roman"/>
          <w:color w:val="000000"/>
          <w:sz w:val="28"/>
          <w:szCs w:val="28"/>
        </w:rPr>
        <w:t>ар</w:t>
      </w:r>
      <w:r w:rsidRPr="000979F9">
        <w:rPr>
          <w:rFonts w:ascii="Times New Roman" w:hAnsi="Times New Roman" w:cs="Times New Roman"/>
          <w:color w:val="000000"/>
          <w:sz w:val="28"/>
          <w:szCs w:val="28"/>
        </w:rPr>
        <w:t>ев</w:t>
      </w:r>
      <w:r>
        <w:rPr>
          <w:rFonts w:ascii="Times New Roman" w:hAnsi="Times New Roman" w:cs="Times New Roman"/>
          <w:color w:val="000000"/>
          <w:sz w:val="28"/>
          <w:szCs w:val="28"/>
        </w:rPr>
        <w:t>а</w:t>
      </w:r>
      <w:r w:rsidRPr="000979F9">
        <w:rPr>
          <w:rFonts w:ascii="Times New Roman" w:hAnsi="Times New Roman" w:cs="Times New Roman"/>
          <w:color w:val="000000"/>
          <w:sz w:val="28"/>
          <w:szCs w:val="28"/>
        </w:rPr>
        <w:t xml:space="preserve"> Г. В. П</w:t>
      </w:r>
      <w:r>
        <w:rPr>
          <w:rFonts w:ascii="Times New Roman" w:hAnsi="Times New Roman" w:cs="Times New Roman"/>
          <w:color w:val="000000"/>
          <w:sz w:val="28"/>
          <w:szCs w:val="28"/>
        </w:rPr>
        <w:t>о</w:t>
      </w:r>
      <w:r w:rsidRPr="000979F9">
        <w:rPr>
          <w:rFonts w:ascii="Times New Roman" w:hAnsi="Times New Roman" w:cs="Times New Roman"/>
          <w:color w:val="000000"/>
          <w:sz w:val="28"/>
          <w:szCs w:val="28"/>
        </w:rPr>
        <w:t>литиче</w:t>
      </w:r>
      <w:r>
        <w:rPr>
          <w:rFonts w:ascii="Times New Roman" w:hAnsi="Times New Roman" w:cs="Times New Roman"/>
          <w:color w:val="000000"/>
          <w:sz w:val="28"/>
          <w:szCs w:val="28"/>
        </w:rPr>
        <w:t>с</w:t>
      </w:r>
      <w:r w:rsidRPr="000979F9">
        <w:rPr>
          <w:rFonts w:ascii="Times New Roman" w:hAnsi="Times New Roman" w:cs="Times New Roman"/>
          <w:color w:val="000000"/>
          <w:sz w:val="28"/>
          <w:szCs w:val="28"/>
        </w:rPr>
        <w:t>кий менеджмент. М.: Дел</w:t>
      </w:r>
      <w:r>
        <w:rPr>
          <w:rFonts w:ascii="Times New Roman" w:hAnsi="Times New Roman" w:cs="Times New Roman"/>
          <w:color w:val="000000"/>
          <w:sz w:val="28"/>
          <w:szCs w:val="28"/>
        </w:rPr>
        <w:t>о</w:t>
      </w:r>
      <w:r w:rsidRPr="000979F9">
        <w:rPr>
          <w:rFonts w:ascii="Times New Roman" w:hAnsi="Times New Roman" w:cs="Times New Roman"/>
          <w:color w:val="000000"/>
          <w:sz w:val="28"/>
          <w:szCs w:val="28"/>
        </w:rPr>
        <w:t xml:space="preserve">, 2002.щих </w:t>
      </w:r>
      <w:bookmarkStart w:id="20" w:name="_GoBack"/>
      <w:r w:rsidRPr="000979F9">
        <w:rPr>
          <w:rFonts w:ascii="Times New Roman" w:hAnsi="Times New Roman" w:cs="Times New Roman"/>
          <w:color w:val="000000"/>
          <w:sz w:val="28"/>
          <w:szCs w:val="28"/>
        </w:rPr>
        <w:t>г</w:t>
      </w:r>
      <w:r>
        <w:rPr>
          <w:rFonts w:ascii="Times New Roman" w:hAnsi="Times New Roman" w:cs="Times New Roman"/>
          <w:color w:val="000000"/>
          <w:sz w:val="28"/>
          <w:szCs w:val="28"/>
        </w:rPr>
        <w:t>ос</w:t>
      </w:r>
      <w:r w:rsidRPr="000979F9">
        <w:rPr>
          <w:rFonts w:ascii="Times New Roman" w:hAnsi="Times New Roman" w:cs="Times New Roman"/>
          <w:color w:val="000000"/>
          <w:sz w:val="28"/>
          <w:szCs w:val="28"/>
        </w:rPr>
        <w:t>уд</w:t>
      </w:r>
      <w:r>
        <w:rPr>
          <w:rFonts w:ascii="Times New Roman" w:hAnsi="Times New Roman" w:cs="Times New Roman"/>
          <w:color w:val="000000"/>
          <w:sz w:val="28"/>
          <w:szCs w:val="28"/>
        </w:rPr>
        <w:t>арс</w:t>
      </w:r>
      <w:r w:rsidRPr="000979F9">
        <w:rPr>
          <w:rFonts w:ascii="Times New Roman" w:hAnsi="Times New Roman" w:cs="Times New Roman"/>
          <w:color w:val="000000"/>
          <w:sz w:val="28"/>
          <w:szCs w:val="28"/>
        </w:rPr>
        <w:t>твенные д</w:t>
      </w:r>
      <w:r>
        <w:rPr>
          <w:rFonts w:ascii="Times New Roman" w:hAnsi="Times New Roman" w:cs="Times New Roman"/>
          <w:color w:val="000000"/>
          <w:sz w:val="28"/>
          <w:szCs w:val="28"/>
        </w:rPr>
        <w:t>о</w:t>
      </w:r>
      <w:r w:rsidRPr="000979F9">
        <w:rPr>
          <w:rFonts w:ascii="Times New Roman" w:hAnsi="Times New Roman" w:cs="Times New Roman"/>
          <w:color w:val="000000"/>
          <w:sz w:val="28"/>
          <w:szCs w:val="28"/>
        </w:rPr>
        <w:t>лжн</w:t>
      </w:r>
      <w:r>
        <w:rPr>
          <w:rFonts w:ascii="Times New Roman" w:hAnsi="Times New Roman" w:cs="Times New Roman"/>
          <w:color w:val="000000"/>
          <w:sz w:val="28"/>
          <w:szCs w:val="28"/>
        </w:rPr>
        <w:t>ос</w:t>
      </w:r>
      <w:r w:rsidRPr="000979F9">
        <w:rPr>
          <w:rFonts w:ascii="Times New Roman" w:hAnsi="Times New Roman" w:cs="Times New Roman"/>
          <w:color w:val="000000"/>
          <w:sz w:val="28"/>
          <w:szCs w:val="28"/>
        </w:rPr>
        <w:t>ти.</w:t>
      </w:r>
    </w:p>
    <w:bookmarkEnd w:id="20"/>
    <w:p w:rsidR="007A229A" w:rsidRPr="000979F9" w:rsidRDefault="007A229A" w:rsidP="00811D96">
      <w:pPr>
        <w:pStyle w:val="ListParagraph"/>
        <w:numPr>
          <w:ilvl w:val="0"/>
          <w:numId w:val="8"/>
        </w:numPr>
        <w:spacing w:after="0" w:line="360" w:lineRule="auto"/>
        <w:jc w:val="both"/>
        <w:rPr>
          <w:rFonts w:ascii="Times New Roman" w:hAnsi="Times New Roman" w:cs="Times New Roman"/>
          <w:color w:val="000000"/>
          <w:sz w:val="28"/>
          <w:szCs w:val="28"/>
        </w:rPr>
      </w:pPr>
      <w:r>
        <w:rPr>
          <w:rFonts w:ascii="Times New Roman" w:eastAsia="TimesNewRomanPS-ItalicMT" w:hAnsi="Times New Roman" w:cs="Times New Roman"/>
          <w:iCs/>
          <w:sz w:val="28"/>
          <w:szCs w:val="28"/>
        </w:rPr>
        <w:t>Со</w:t>
      </w:r>
      <w:r w:rsidRPr="000979F9">
        <w:rPr>
          <w:rFonts w:ascii="Times New Roman" w:eastAsia="TimesNewRomanPS-ItalicMT" w:hAnsi="Times New Roman" w:cs="Times New Roman"/>
          <w:iCs/>
          <w:sz w:val="28"/>
          <w:szCs w:val="28"/>
        </w:rPr>
        <w:t>в</w:t>
      </w:r>
      <w:r>
        <w:rPr>
          <w:rFonts w:ascii="Times New Roman" w:eastAsia="TimesNewRomanPS-ItalicMT" w:hAnsi="Times New Roman" w:cs="Times New Roman"/>
          <w:iCs/>
          <w:sz w:val="28"/>
          <w:szCs w:val="28"/>
        </w:rPr>
        <w:t>р</w:t>
      </w:r>
      <w:r w:rsidRPr="000979F9">
        <w:rPr>
          <w:rFonts w:ascii="Times New Roman" w:eastAsia="TimesNewRomanPS-ItalicMT" w:hAnsi="Times New Roman" w:cs="Times New Roman"/>
          <w:iCs/>
          <w:sz w:val="28"/>
          <w:szCs w:val="28"/>
        </w:rPr>
        <w:t xml:space="preserve">еменный </w:t>
      </w:r>
      <w:r>
        <w:rPr>
          <w:rFonts w:ascii="Times New Roman" w:eastAsia="TimesNewRomanPSMT" w:hAnsi="Times New Roman" w:cs="Times New Roman"/>
          <w:sz w:val="28"/>
          <w:szCs w:val="28"/>
        </w:rPr>
        <w:t>с</w:t>
      </w:r>
      <w:r w:rsidRPr="000979F9">
        <w:rPr>
          <w:rFonts w:ascii="Times New Roman" w:eastAsia="TimesNewRomanPSMT" w:hAnsi="Times New Roman" w:cs="Times New Roman"/>
          <w:sz w:val="28"/>
          <w:szCs w:val="28"/>
        </w:rPr>
        <w:t>л</w:t>
      </w:r>
      <w:r>
        <w:rPr>
          <w:rFonts w:ascii="Times New Roman" w:eastAsia="TimesNewRomanPSMT" w:hAnsi="Times New Roman" w:cs="Times New Roman"/>
          <w:sz w:val="28"/>
          <w:szCs w:val="28"/>
        </w:rPr>
        <w:t>о</w:t>
      </w:r>
      <w:r w:rsidRPr="000979F9">
        <w:rPr>
          <w:rFonts w:ascii="Times New Roman" w:eastAsia="TimesNewRomanPSMT" w:hAnsi="Times New Roman" w:cs="Times New Roman"/>
          <w:sz w:val="28"/>
          <w:szCs w:val="28"/>
        </w:rPr>
        <w:t>в</w:t>
      </w:r>
      <w:r>
        <w:rPr>
          <w:rFonts w:ascii="Times New Roman" w:eastAsia="TimesNewRomanPSMT" w:hAnsi="Times New Roman" w:cs="Times New Roman"/>
          <w:sz w:val="28"/>
          <w:szCs w:val="28"/>
        </w:rPr>
        <w:t>ар</w:t>
      </w:r>
      <w:r w:rsidRPr="000979F9">
        <w:rPr>
          <w:rFonts w:ascii="Times New Roman" w:eastAsia="TimesNewRomanPSMT" w:hAnsi="Times New Roman" w:cs="Times New Roman"/>
          <w:sz w:val="28"/>
          <w:szCs w:val="28"/>
        </w:rPr>
        <w:t>ь ин</w:t>
      </w:r>
      <w:r>
        <w:rPr>
          <w:rFonts w:ascii="Times New Roman" w:eastAsia="TimesNewRomanPSMT" w:hAnsi="Times New Roman" w:cs="Times New Roman"/>
          <w:sz w:val="28"/>
          <w:szCs w:val="28"/>
        </w:rPr>
        <w:t>ос</w:t>
      </w:r>
      <w:r w:rsidRPr="000979F9">
        <w:rPr>
          <w:rFonts w:ascii="Times New Roman" w:eastAsia="TimesNewRomanPSMT" w:hAnsi="Times New Roman" w:cs="Times New Roman"/>
          <w:sz w:val="28"/>
          <w:szCs w:val="28"/>
        </w:rPr>
        <w:t>т</w:t>
      </w:r>
      <w:r>
        <w:rPr>
          <w:rFonts w:ascii="Times New Roman" w:eastAsia="TimesNewRomanPSMT" w:hAnsi="Times New Roman" w:cs="Times New Roman"/>
          <w:sz w:val="28"/>
          <w:szCs w:val="28"/>
        </w:rPr>
        <w:t>ра</w:t>
      </w:r>
      <w:r w:rsidRPr="000979F9">
        <w:rPr>
          <w:rFonts w:ascii="Times New Roman" w:eastAsia="TimesNewRomanPSMT" w:hAnsi="Times New Roman" w:cs="Times New Roman"/>
          <w:sz w:val="28"/>
          <w:szCs w:val="28"/>
        </w:rPr>
        <w:t xml:space="preserve">нных </w:t>
      </w:r>
      <w:r>
        <w:rPr>
          <w:rFonts w:ascii="Times New Roman" w:eastAsia="TimesNewRomanPSMT" w:hAnsi="Times New Roman" w:cs="Times New Roman"/>
          <w:sz w:val="28"/>
          <w:szCs w:val="28"/>
        </w:rPr>
        <w:t>с</w:t>
      </w:r>
      <w:r w:rsidRPr="000979F9">
        <w:rPr>
          <w:rFonts w:ascii="Times New Roman" w:eastAsia="TimesNewRomanPSMT" w:hAnsi="Times New Roman" w:cs="Times New Roman"/>
          <w:sz w:val="28"/>
          <w:szCs w:val="28"/>
        </w:rPr>
        <w:t>л</w:t>
      </w:r>
      <w:r>
        <w:rPr>
          <w:rFonts w:ascii="Times New Roman" w:eastAsia="TimesNewRomanPSMT" w:hAnsi="Times New Roman" w:cs="Times New Roman"/>
          <w:sz w:val="28"/>
          <w:szCs w:val="28"/>
        </w:rPr>
        <w:t>о</w:t>
      </w:r>
      <w:r w:rsidRPr="000979F9">
        <w:rPr>
          <w:rFonts w:ascii="Times New Roman" w:eastAsia="TimesNewRomanPSMT" w:hAnsi="Times New Roman" w:cs="Times New Roman"/>
          <w:sz w:val="28"/>
          <w:szCs w:val="28"/>
        </w:rPr>
        <w:t xml:space="preserve">в. – М., 2000. – </w:t>
      </w:r>
      <w:r>
        <w:rPr>
          <w:rFonts w:ascii="Times New Roman" w:eastAsia="TimesNewRomanPSMT" w:hAnsi="Times New Roman" w:cs="Times New Roman"/>
          <w:sz w:val="28"/>
          <w:szCs w:val="28"/>
        </w:rPr>
        <w:t>С</w:t>
      </w:r>
      <w:r w:rsidRPr="000979F9">
        <w:rPr>
          <w:rFonts w:ascii="Times New Roman" w:eastAsia="TimesNewRomanPSMT" w:hAnsi="Times New Roman" w:cs="Times New Roman"/>
          <w:sz w:val="28"/>
          <w:szCs w:val="28"/>
        </w:rPr>
        <w:t>. 229.</w:t>
      </w:r>
    </w:p>
    <w:p w:rsidR="007A229A" w:rsidRDefault="007A229A" w:rsidP="00811D96">
      <w:pPr>
        <w:pStyle w:val="ListParagraph"/>
        <w:numPr>
          <w:ilvl w:val="0"/>
          <w:numId w:val="8"/>
        </w:numPr>
        <w:spacing w:after="0" w:line="360" w:lineRule="auto"/>
        <w:jc w:val="both"/>
        <w:rPr>
          <w:rFonts w:ascii="Times New Roman" w:eastAsia="Times New Roman" w:hAnsi="Times New Roman" w:cs="Times New Roman"/>
          <w:color w:val="000000"/>
          <w:sz w:val="28"/>
          <w:szCs w:val="28"/>
          <w:lang w:eastAsia="ru-RU"/>
        </w:rPr>
      </w:pPr>
      <w:r w:rsidRPr="000979F9">
        <w:rPr>
          <w:rFonts w:ascii="Times New Roman" w:eastAsia="Times New Roman" w:hAnsi="Times New Roman" w:cs="Times New Roman"/>
          <w:color w:val="000000"/>
          <w:sz w:val="28"/>
          <w:szCs w:val="28"/>
          <w:lang w:eastAsia="ru-RU"/>
        </w:rPr>
        <w:t>Тульчин</w:t>
      </w:r>
      <w:r>
        <w:rPr>
          <w:rFonts w:ascii="Times New Roman" w:eastAsia="Times New Roman" w:hAnsi="Times New Roman" w:cs="Times New Roman"/>
          <w:color w:val="000000"/>
          <w:sz w:val="28"/>
          <w:szCs w:val="28"/>
          <w:lang w:eastAsia="ru-RU"/>
        </w:rPr>
        <w:t>с</w:t>
      </w:r>
      <w:r w:rsidRPr="000979F9">
        <w:rPr>
          <w:rFonts w:ascii="Times New Roman" w:eastAsia="Times New Roman" w:hAnsi="Times New Roman" w:cs="Times New Roman"/>
          <w:color w:val="000000"/>
          <w:sz w:val="28"/>
          <w:szCs w:val="28"/>
          <w:lang w:eastAsia="ru-RU"/>
        </w:rPr>
        <w:t xml:space="preserve">кий Г.Л. </w:t>
      </w:r>
      <w:r>
        <w:rPr>
          <w:rFonts w:ascii="Times New Roman" w:eastAsia="Times New Roman" w:hAnsi="Times New Roman" w:cs="Times New Roman"/>
          <w:color w:val="000000"/>
          <w:sz w:val="28"/>
          <w:szCs w:val="28"/>
          <w:lang w:eastAsia="ru-RU"/>
        </w:rPr>
        <w:t>Р</w:t>
      </w:r>
      <w:r w:rsidRPr="000979F9">
        <w:rPr>
          <w:rFonts w:ascii="Times New Roman" w:eastAsia="Times New Roman" w:hAnsi="Times New Roman" w:cs="Times New Roman"/>
          <w:color w:val="000000"/>
          <w:sz w:val="28"/>
          <w:szCs w:val="28"/>
          <w:lang w:eastAsia="ru-RU"/>
        </w:rPr>
        <w:t>R фи</w:t>
      </w:r>
      <w:r>
        <w:rPr>
          <w:rFonts w:ascii="Times New Roman" w:eastAsia="Times New Roman" w:hAnsi="Times New Roman" w:cs="Times New Roman"/>
          <w:color w:val="000000"/>
          <w:sz w:val="28"/>
          <w:szCs w:val="28"/>
          <w:lang w:eastAsia="ru-RU"/>
        </w:rPr>
        <w:t>р</w:t>
      </w:r>
      <w:r w:rsidRPr="000979F9">
        <w:rPr>
          <w:rFonts w:ascii="Times New Roman" w:eastAsia="Times New Roman" w:hAnsi="Times New Roman" w:cs="Times New Roman"/>
          <w:color w:val="000000"/>
          <w:sz w:val="28"/>
          <w:szCs w:val="28"/>
          <w:lang w:eastAsia="ru-RU"/>
        </w:rPr>
        <w:t>мы: техн</w:t>
      </w:r>
      <w:r>
        <w:rPr>
          <w:rFonts w:ascii="Times New Roman" w:eastAsia="Times New Roman" w:hAnsi="Times New Roman" w:cs="Times New Roman"/>
          <w:color w:val="000000"/>
          <w:sz w:val="28"/>
          <w:szCs w:val="28"/>
          <w:lang w:eastAsia="ru-RU"/>
        </w:rPr>
        <w:t>о</w:t>
      </w:r>
      <w:r w:rsidRPr="000979F9">
        <w:rPr>
          <w:rFonts w:ascii="Times New Roman" w:eastAsia="Times New Roman" w:hAnsi="Times New Roman" w:cs="Times New Roman"/>
          <w:color w:val="000000"/>
          <w:sz w:val="28"/>
          <w:szCs w:val="28"/>
          <w:lang w:eastAsia="ru-RU"/>
        </w:rPr>
        <w:t>л</w:t>
      </w:r>
      <w:r>
        <w:rPr>
          <w:rFonts w:ascii="Times New Roman" w:eastAsia="Times New Roman" w:hAnsi="Times New Roman" w:cs="Times New Roman"/>
          <w:color w:val="000000"/>
          <w:sz w:val="28"/>
          <w:szCs w:val="28"/>
          <w:lang w:eastAsia="ru-RU"/>
        </w:rPr>
        <w:t>о</w:t>
      </w:r>
      <w:r w:rsidRPr="000979F9">
        <w:rPr>
          <w:rFonts w:ascii="Times New Roman" w:eastAsia="Times New Roman" w:hAnsi="Times New Roman" w:cs="Times New Roman"/>
          <w:color w:val="000000"/>
          <w:sz w:val="28"/>
          <w:szCs w:val="28"/>
          <w:lang w:eastAsia="ru-RU"/>
        </w:rPr>
        <w:t>гия и эффективн</w:t>
      </w:r>
      <w:r>
        <w:rPr>
          <w:rFonts w:ascii="Times New Roman" w:eastAsia="Times New Roman" w:hAnsi="Times New Roman" w:cs="Times New Roman"/>
          <w:color w:val="000000"/>
          <w:sz w:val="28"/>
          <w:szCs w:val="28"/>
          <w:lang w:eastAsia="ru-RU"/>
        </w:rPr>
        <w:t>ос</w:t>
      </w:r>
      <w:r w:rsidRPr="000979F9">
        <w:rPr>
          <w:rFonts w:ascii="Times New Roman" w:eastAsia="Times New Roman" w:hAnsi="Times New Roman" w:cs="Times New Roman"/>
          <w:color w:val="000000"/>
          <w:sz w:val="28"/>
          <w:szCs w:val="28"/>
          <w:lang w:eastAsia="ru-RU"/>
        </w:rPr>
        <w:t xml:space="preserve">ть. </w:t>
      </w:r>
      <w:r>
        <w:rPr>
          <w:rFonts w:ascii="Times New Roman" w:eastAsia="Times New Roman" w:hAnsi="Times New Roman" w:cs="Times New Roman"/>
          <w:color w:val="000000"/>
          <w:sz w:val="28"/>
          <w:szCs w:val="28"/>
          <w:lang w:eastAsia="ru-RU"/>
        </w:rPr>
        <w:t>С</w:t>
      </w:r>
      <w:r w:rsidRPr="000979F9">
        <w:rPr>
          <w:rFonts w:ascii="Times New Roman" w:eastAsia="Times New Roman" w:hAnsi="Times New Roman" w:cs="Times New Roman"/>
          <w:color w:val="000000"/>
          <w:sz w:val="28"/>
          <w:szCs w:val="28"/>
          <w:lang w:eastAsia="ru-RU"/>
        </w:rPr>
        <w:t xml:space="preserve">Пб: </w:t>
      </w:r>
      <w:r>
        <w:rPr>
          <w:rFonts w:ascii="Times New Roman" w:eastAsia="Times New Roman" w:hAnsi="Times New Roman" w:cs="Times New Roman"/>
          <w:color w:val="000000"/>
          <w:sz w:val="28"/>
          <w:szCs w:val="28"/>
          <w:lang w:eastAsia="ru-RU"/>
        </w:rPr>
        <w:t>А</w:t>
      </w:r>
      <w:r w:rsidRPr="000979F9">
        <w:rPr>
          <w:rFonts w:ascii="Times New Roman" w:eastAsia="Times New Roman" w:hAnsi="Times New Roman" w:cs="Times New Roman"/>
          <w:color w:val="000000"/>
          <w:sz w:val="28"/>
          <w:szCs w:val="28"/>
          <w:lang w:eastAsia="ru-RU"/>
        </w:rPr>
        <w:t xml:space="preserve">летейя, 2001. – 457 </w:t>
      </w:r>
      <w:r>
        <w:rPr>
          <w:rFonts w:ascii="Times New Roman" w:eastAsia="Times New Roman" w:hAnsi="Times New Roman" w:cs="Times New Roman"/>
          <w:color w:val="000000"/>
          <w:sz w:val="28"/>
          <w:szCs w:val="28"/>
          <w:lang w:eastAsia="ru-RU"/>
        </w:rPr>
        <w:t>с</w:t>
      </w:r>
      <w:r w:rsidRPr="000979F9">
        <w:rPr>
          <w:rFonts w:ascii="Times New Roman" w:eastAsia="Times New Roman" w:hAnsi="Times New Roman" w:cs="Times New Roman"/>
          <w:color w:val="000000"/>
          <w:sz w:val="28"/>
          <w:szCs w:val="28"/>
          <w:lang w:eastAsia="ru-RU"/>
        </w:rPr>
        <w:t>.</w:t>
      </w:r>
    </w:p>
    <w:p w:rsidR="00811D96" w:rsidRDefault="00811D96" w:rsidP="00811D96">
      <w:pPr>
        <w:pStyle w:val="ListParagraph"/>
        <w:spacing w:after="0" w:line="360" w:lineRule="auto"/>
        <w:ind w:left="620"/>
        <w:jc w:val="both"/>
        <w:rPr>
          <w:rFonts w:ascii="Times New Roman" w:eastAsia="Times New Roman" w:hAnsi="Times New Roman" w:cs="Times New Roman"/>
          <w:color w:val="000000"/>
          <w:sz w:val="28"/>
          <w:szCs w:val="28"/>
          <w:lang w:eastAsia="ru-RU"/>
        </w:rPr>
      </w:pPr>
    </w:p>
    <w:p w:rsidR="00811D96" w:rsidRDefault="00811D96" w:rsidP="00811D96">
      <w:pPr>
        <w:pStyle w:val="ListParagraph"/>
        <w:spacing w:after="0" w:line="360" w:lineRule="auto"/>
        <w:ind w:left="6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Статьи из периодических журналов</w:t>
      </w:r>
    </w:p>
    <w:p w:rsidR="00811D96" w:rsidRPr="00811D96" w:rsidRDefault="00811D96" w:rsidP="00811D96">
      <w:pPr>
        <w:pStyle w:val="ListParagraph"/>
        <w:spacing w:after="0" w:line="360" w:lineRule="auto"/>
        <w:ind w:left="620"/>
        <w:jc w:val="both"/>
        <w:rPr>
          <w:rFonts w:ascii="Times New Roman" w:eastAsia="Times New Roman" w:hAnsi="Times New Roman" w:cs="Times New Roman"/>
          <w:color w:val="000000"/>
          <w:sz w:val="28"/>
          <w:szCs w:val="28"/>
          <w:lang w:eastAsia="ru-RU"/>
        </w:rPr>
      </w:pPr>
    </w:p>
    <w:p w:rsidR="00811D96" w:rsidRPr="00811D96" w:rsidRDefault="00811D96" w:rsidP="00811D96">
      <w:pPr>
        <w:pStyle w:val="ListParagraph"/>
        <w:numPr>
          <w:ilvl w:val="0"/>
          <w:numId w:val="8"/>
        </w:numPr>
        <w:autoSpaceDE w:val="0"/>
        <w:autoSpaceDN w:val="0"/>
        <w:adjustRightInd w:val="0"/>
        <w:spacing w:after="0" w:line="360" w:lineRule="auto"/>
        <w:jc w:val="both"/>
        <w:rPr>
          <w:rFonts w:ascii="Times New Roman" w:hAnsi="Times New Roman" w:cs="Times New Roman"/>
          <w:color w:val="000000"/>
          <w:sz w:val="28"/>
          <w:szCs w:val="28"/>
        </w:rPr>
      </w:pPr>
      <w:r w:rsidRPr="00811D96">
        <w:rPr>
          <w:rFonts w:ascii="Times New Roman" w:hAnsi="Times New Roman" w:cs="Times New Roman"/>
          <w:color w:val="000000"/>
          <w:sz w:val="28"/>
          <w:szCs w:val="28"/>
        </w:rPr>
        <w:t xml:space="preserve">Атаманчук Г. В. Управление и персонал государственного аппарата // Государственная служба. Вестник Координационного Совета по кадровым вопросам, государственным наградам и государственной службе при полномочном представителе Президента Российской </w:t>
      </w:r>
      <w:r w:rsidRPr="00811D96">
        <w:rPr>
          <w:rFonts w:ascii="Times New Roman" w:hAnsi="Times New Roman" w:cs="Times New Roman"/>
          <w:color w:val="000000"/>
          <w:sz w:val="28"/>
          <w:szCs w:val="28"/>
        </w:rPr>
        <w:lastRenderedPageBreak/>
        <w:t xml:space="preserve">Федерации в Северо-Западном федеральном округе. 2008. № 2. С. 66–77. </w:t>
      </w:r>
    </w:p>
    <w:p w:rsidR="00811D96" w:rsidRPr="00811D96" w:rsidRDefault="00811D96" w:rsidP="00811D96">
      <w:pPr>
        <w:pStyle w:val="FootnoteText"/>
        <w:numPr>
          <w:ilvl w:val="0"/>
          <w:numId w:val="8"/>
        </w:numPr>
        <w:spacing w:line="360" w:lineRule="auto"/>
        <w:jc w:val="both"/>
        <w:rPr>
          <w:rFonts w:ascii="Times New Roman" w:hAnsi="Times New Roman" w:cs="Times New Roman"/>
          <w:sz w:val="28"/>
          <w:szCs w:val="28"/>
        </w:rPr>
      </w:pPr>
      <w:r w:rsidRPr="00811D96">
        <w:rPr>
          <w:rFonts w:ascii="Times New Roman" w:eastAsia="Times New Roman" w:hAnsi="Times New Roman" w:cs="Times New Roman"/>
          <w:color w:val="000000"/>
          <w:sz w:val="28"/>
          <w:szCs w:val="28"/>
          <w:lang w:eastAsia="ru-RU"/>
        </w:rPr>
        <w:t>Василенко И. Связь с общественностью в государственных организациях и местных органах власти: западный опыт // Пробл. теории и практики упр. – 2003. - № 4.</w:t>
      </w:r>
    </w:p>
    <w:p w:rsidR="00811D96" w:rsidRPr="00811D96" w:rsidRDefault="00811D96" w:rsidP="00811D96">
      <w:pPr>
        <w:pStyle w:val="ListParagraph"/>
        <w:numPr>
          <w:ilvl w:val="0"/>
          <w:numId w:val="8"/>
        </w:numPr>
        <w:autoSpaceDE w:val="0"/>
        <w:autoSpaceDN w:val="0"/>
        <w:adjustRightInd w:val="0"/>
        <w:spacing w:after="0" w:line="360" w:lineRule="auto"/>
        <w:jc w:val="both"/>
        <w:rPr>
          <w:rFonts w:ascii="Times New Roman" w:hAnsi="Times New Roman" w:cs="Times New Roman"/>
          <w:color w:val="000000"/>
          <w:sz w:val="28"/>
          <w:szCs w:val="28"/>
        </w:rPr>
      </w:pPr>
      <w:r w:rsidRPr="00811D96">
        <w:rPr>
          <w:rFonts w:ascii="Times New Roman" w:hAnsi="Times New Roman" w:cs="Times New Roman"/>
          <w:color w:val="000000"/>
          <w:sz w:val="28"/>
          <w:szCs w:val="28"/>
        </w:rPr>
        <w:t>Виноградова С. М., Мельник Г. С. Внешнеполитический имидж России в медийном пространстве посткризисного периода // Управленческое консультирование. 2009. № 3. С. 75–84.</w:t>
      </w:r>
    </w:p>
    <w:p w:rsidR="00811D96" w:rsidRPr="00811D96" w:rsidRDefault="00811D96" w:rsidP="00811D96">
      <w:pPr>
        <w:pStyle w:val="ListParagraph"/>
        <w:numPr>
          <w:ilvl w:val="0"/>
          <w:numId w:val="8"/>
        </w:numPr>
        <w:autoSpaceDE w:val="0"/>
        <w:autoSpaceDN w:val="0"/>
        <w:adjustRightInd w:val="0"/>
        <w:spacing w:after="0" w:line="360" w:lineRule="auto"/>
        <w:jc w:val="both"/>
        <w:rPr>
          <w:rFonts w:ascii="Times New Roman" w:hAnsi="Times New Roman" w:cs="Times New Roman"/>
          <w:color w:val="000000"/>
          <w:sz w:val="28"/>
          <w:szCs w:val="28"/>
        </w:rPr>
      </w:pPr>
      <w:r w:rsidRPr="00811D96">
        <w:rPr>
          <w:rFonts w:ascii="Times New Roman" w:hAnsi="Times New Roman" w:cs="Times New Roman"/>
          <w:color w:val="000000"/>
          <w:sz w:val="28"/>
          <w:szCs w:val="28"/>
        </w:rPr>
        <w:t>Востряков Л. Е. Имидж в структуре коммуникативного пространства // Государственная служба. Вестник Координационного Совета по кадровым вопросам, государственным наградам и государственной службе при полномочном представителе Президента Российской Федерации в Северо-Западном федеральном округе. 2011. № 1. С. 65–73.</w:t>
      </w:r>
    </w:p>
    <w:p w:rsidR="00811D96" w:rsidRPr="00811D96" w:rsidRDefault="00811D96" w:rsidP="00811D96">
      <w:pPr>
        <w:pStyle w:val="ListParagraph"/>
        <w:numPr>
          <w:ilvl w:val="0"/>
          <w:numId w:val="8"/>
        </w:numPr>
        <w:autoSpaceDE w:val="0"/>
        <w:autoSpaceDN w:val="0"/>
        <w:adjustRightInd w:val="0"/>
        <w:spacing w:after="0" w:line="360" w:lineRule="auto"/>
        <w:jc w:val="both"/>
        <w:rPr>
          <w:rFonts w:ascii="Times New Roman" w:hAnsi="Times New Roman" w:cs="Times New Roman"/>
          <w:color w:val="000000"/>
          <w:sz w:val="28"/>
          <w:szCs w:val="28"/>
        </w:rPr>
      </w:pPr>
      <w:r w:rsidRPr="00811D96">
        <w:rPr>
          <w:rFonts w:ascii="Times New Roman" w:hAnsi="Times New Roman" w:cs="Times New Roman"/>
          <w:color w:val="000000"/>
          <w:sz w:val="28"/>
          <w:szCs w:val="28"/>
        </w:rPr>
        <w:t>Востряков Л. Е. Оценка престижности государственнойгражданской службы региональными чиновниками // Государственная служба. Вестник Координационного Совета по кадровым вопросам, государственным наградам и государственной службе при полномочном представителе Президента Российской Федерации в Северо-Западном федеральном округе. 2008. № 2. С. 43–50.</w:t>
      </w:r>
    </w:p>
    <w:p w:rsidR="00811D96" w:rsidRPr="00811D96" w:rsidRDefault="00811D96" w:rsidP="00811D96">
      <w:pPr>
        <w:pStyle w:val="ListParagraph"/>
        <w:numPr>
          <w:ilvl w:val="0"/>
          <w:numId w:val="8"/>
        </w:numPr>
        <w:autoSpaceDE w:val="0"/>
        <w:autoSpaceDN w:val="0"/>
        <w:adjustRightInd w:val="0"/>
        <w:spacing w:after="0" w:line="360" w:lineRule="auto"/>
        <w:jc w:val="both"/>
        <w:rPr>
          <w:rFonts w:ascii="Times New Roman" w:hAnsi="Times New Roman" w:cs="Times New Roman"/>
          <w:color w:val="000000"/>
          <w:sz w:val="28"/>
          <w:szCs w:val="28"/>
        </w:rPr>
      </w:pPr>
      <w:r w:rsidRPr="00811D96">
        <w:rPr>
          <w:rFonts w:ascii="Times New Roman" w:hAnsi="Times New Roman" w:cs="Times New Roman"/>
          <w:color w:val="000000"/>
          <w:sz w:val="28"/>
          <w:szCs w:val="28"/>
        </w:rPr>
        <w:t>Кашина М.А., Дмитрикова Е. В. Гендерный аспект образа политика в российских СМИ: опыт контент-анализа петербургской прессы // Личность. Культура. Общество. 2009. Том XI. Вып. 3 (№ 50).С. 393–401.</w:t>
      </w:r>
    </w:p>
    <w:p w:rsidR="00811D96" w:rsidRPr="00811D96" w:rsidRDefault="00811D96" w:rsidP="00811D96">
      <w:pPr>
        <w:pStyle w:val="ListParagraph"/>
        <w:numPr>
          <w:ilvl w:val="0"/>
          <w:numId w:val="8"/>
        </w:numPr>
        <w:autoSpaceDE w:val="0"/>
        <w:autoSpaceDN w:val="0"/>
        <w:adjustRightInd w:val="0"/>
        <w:spacing w:after="0" w:line="360" w:lineRule="auto"/>
        <w:jc w:val="both"/>
        <w:rPr>
          <w:rFonts w:ascii="Times New Roman" w:hAnsi="Times New Roman" w:cs="Times New Roman"/>
          <w:color w:val="000000"/>
          <w:sz w:val="28"/>
          <w:szCs w:val="28"/>
        </w:rPr>
      </w:pPr>
      <w:r w:rsidRPr="00811D96">
        <w:rPr>
          <w:rFonts w:ascii="Times New Roman" w:hAnsi="Times New Roman" w:cs="Times New Roman"/>
          <w:color w:val="000000"/>
          <w:sz w:val="28"/>
          <w:szCs w:val="28"/>
        </w:rPr>
        <w:t>Магомедов К. О. Имидж государственной службы как образ государственной власти // Государственная служба. Вестник Координационного Совета по кадровым вопросам, государственным наградам и государственной службе при полномочном представителе Президента Российской Федерации в Северо-Западном федеральном округе. 2010. № 1. С. 45–55.</w:t>
      </w:r>
    </w:p>
    <w:p w:rsidR="00811D96" w:rsidRPr="00811D96" w:rsidRDefault="00811D96" w:rsidP="00811D96">
      <w:pPr>
        <w:pStyle w:val="ListParagraph"/>
        <w:numPr>
          <w:ilvl w:val="0"/>
          <w:numId w:val="8"/>
        </w:numPr>
        <w:autoSpaceDE w:val="0"/>
        <w:autoSpaceDN w:val="0"/>
        <w:adjustRightInd w:val="0"/>
        <w:spacing w:after="0" w:line="360" w:lineRule="auto"/>
        <w:jc w:val="both"/>
        <w:rPr>
          <w:rFonts w:ascii="Times New Roman" w:hAnsi="Times New Roman" w:cs="Times New Roman"/>
          <w:color w:val="000000"/>
          <w:sz w:val="28"/>
          <w:szCs w:val="28"/>
        </w:rPr>
      </w:pPr>
      <w:r w:rsidRPr="00811D96">
        <w:rPr>
          <w:rFonts w:ascii="Times New Roman" w:hAnsi="Times New Roman" w:cs="Times New Roman"/>
          <w:color w:val="000000"/>
          <w:sz w:val="28"/>
          <w:szCs w:val="28"/>
        </w:rPr>
        <w:lastRenderedPageBreak/>
        <w:t>Попова О. В. Особенности формирования имиджа государственного служащего // Государственная служба. Вестник Координационного Совета по кадровым вопросам, государственным наградам и государственной службе при полномочном представителе Президента Российской Федерации в Северо-Западном федеральном округе. 2009. № 2. С. 60–73.</w:t>
      </w:r>
    </w:p>
    <w:p w:rsidR="00811D96" w:rsidRPr="00811D96" w:rsidRDefault="00811D96" w:rsidP="00811D96">
      <w:pPr>
        <w:pStyle w:val="ListParagraph"/>
        <w:numPr>
          <w:ilvl w:val="0"/>
          <w:numId w:val="8"/>
        </w:numPr>
        <w:autoSpaceDE w:val="0"/>
        <w:autoSpaceDN w:val="0"/>
        <w:adjustRightInd w:val="0"/>
        <w:spacing w:after="0" w:line="360" w:lineRule="auto"/>
        <w:jc w:val="both"/>
        <w:rPr>
          <w:rFonts w:ascii="Times New Roman" w:hAnsi="Times New Roman" w:cs="Times New Roman"/>
          <w:color w:val="000000"/>
          <w:sz w:val="28"/>
          <w:szCs w:val="28"/>
        </w:rPr>
      </w:pPr>
      <w:r w:rsidRPr="00811D96">
        <w:rPr>
          <w:rFonts w:ascii="Times New Roman" w:eastAsia="Times New Roman" w:hAnsi="Times New Roman" w:cs="Times New Roman"/>
          <w:color w:val="000000"/>
          <w:sz w:val="28"/>
          <w:szCs w:val="28"/>
          <w:lang w:eastAsia="ru-RU"/>
        </w:rPr>
        <w:t>Чурилова С.В. Имидж учреждения культуры: Справочник руководителя учреждения культуры. 2002. №4</w:t>
      </w:r>
    </w:p>
    <w:p w:rsidR="00811D96" w:rsidRDefault="00811D96" w:rsidP="00811D96">
      <w:pPr>
        <w:pStyle w:val="ListParagraph"/>
        <w:autoSpaceDE w:val="0"/>
        <w:autoSpaceDN w:val="0"/>
        <w:adjustRightInd w:val="0"/>
        <w:spacing w:after="0" w:line="360" w:lineRule="auto"/>
        <w:ind w:left="620"/>
        <w:jc w:val="both"/>
        <w:rPr>
          <w:rFonts w:ascii="Times New Roman" w:eastAsia="Times New Roman" w:hAnsi="Times New Roman" w:cs="Times New Roman"/>
          <w:color w:val="000000"/>
          <w:sz w:val="28"/>
          <w:szCs w:val="28"/>
          <w:lang w:eastAsia="ru-RU"/>
        </w:rPr>
      </w:pPr>
    </w:p>
    <w:p w:rsidR="00811D96" w:rsidRDefault="00811D96" w:rsidP="00811D96">
      <w:pPr>
        <w:pStyle w:val="ListParagraph"/>
        <w:autoSpaceDE w:val="0"/>
        <w:autoSpaceDN w:val="0"/>
        <w:adjustRightInd w:val="0"/>
        <w:spacing w:after="0" w:line="360" w:lineRule="auto"/>
        <w:ind w:left="6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Интернет-ресурсы</w:t>
      </w:r>
    </w:p>
    <w:p w:rsidR="00811D96" w:rsidRPr="00811D96" w:rsidRDefault="00811D96" w:rsidP="00811D96">
      <w:pPr>
        <w:pStyle w:val="ListParagraph"/>
        <w:autoSpaceDE w:val="0"/>
        <w:autoSpaceDN w:val="0"/>
        <w:adjustRightInd w:val="0"/>
        <w:spacing w:after="0" w:line="360" w:lineRule="auto"/>
        <w:ind w:left="620"/>
        <w:jc w:val="both"/>
        <w:rPr>
          <w:rFonts w:ascii="Times New Roman" w:hAnsi="Times New Roman" w:cs="Times New Roman"/>
          <w:color w:val="000000"/>
          <w:sz w:val="28"/>
          <w:szCs w:val="28"/>
        </w:rPr>
      </w:pPr>
    </w:p>
    <w:p w:rsidR="00811D96" w:rsidRPr="00402B8F" w:rsidRDefault="00811D96" w:rsidP="00811D96">
      <w:pPr>
        <w:pStyle w:val="ListParagraph"/>
        <w:numPr>
          <w:ilvl w:val="0"/>
          <w:numId w:val="8"/>
        </w:numPr>
        <w:autoSpaceDE w:val="0"/>
        <w:autoSpaceDN w:val="0"/>
        <w:adjustRightInd w:val="0"/>
        <w:spacing w:after="40" w:line="360" w:lineRule="auto"/>
        <w:jc w:val="both"/>
        <w:rPr>
          <w:rFonts w:ascii="Times New Roman" w:eastAsia="Times New Roman" w:hAnsi="Times New Roman" w:cs="Times New Roman"/>
          <w:color w:val="000000"/>
          <w:sz w:val="28"/>
          <w:szCs w:val="28"/>
          <w:lang w:eastAsia="ru-RU"/>
        </w:rPr>
      </w:pPr>
      <w:r w:rsidRPr="00402B8F">
        <w:rPr>
          <w:rFonts w:ascii="Times New Roman" w:eastAsia="Times New Roman" w:hAnsi="Times New Roman" w:cs="Times New Roman"/>
          <w:color w:val="000000"/>
          <w:sz w:val="28"/>
          <w:szCs w:val="28"/>
          <w:lang w:eastAsia="ru-RU"/>
        </w:rPr>
        <w:t>Охлупина Е. Корпоративная культура [сайт]. URL:</w:t>
      </w:r>
      <w:r w:rsidRPr="00402B8F">
        <w:rPr>
          <w:rFonts w:ascii="Times New Roman" w:eastAsia="Times New Roman" w:hAnsi="Times New Roman" w:cs="Times New Roman"/>
          <w:sz w:val="28"/>
          <w:szCs w:val="28"/>
          <w:lang w:eastAsia="ru-RU"/>
        </w:rPr>
        <w:t> </w:t>
      </w:r>
      <w:hyperlink r:id="rId8" w:history="1">
        <w:r w:rsidRPr="00402B8F">
          <w:rPr>
            <w:rFonts w:ascii="Times New Roman" w:eastAsia="Times New Roman" w:hAnsi="Times New Roman" w:cs="Times New Roman"/>
            <w:color w:val="000000"/>
            <w:sz w:val="28"/>
            <w:szCs w:val="28"/>
            <w:lang w:eastAsia="ru-RU"/>
          </w:rPr>
          <w:t>htt</w:t>
        </w:r>
        <w:r>
          <w:rPr>
            <w:rFonts w:ascii="Times New Roman" w:eastAsia="Times New Roman" w:hAnsi="Times New Roman" w:cs="Times New Roman"/>
            <w:color w:val="000000"/>
            <w:sz w:val="28"/>
            <w:szCs w:val="28"/>
            <w:lang w:eastAsia="ru-RU"/>
          </w:rPr>
          <w:t>р</w:t>
        </w:r>
        <w:r w:rsidRPr="00402B8F">
          <w:rPr>
            <w:rFonts w:ascii="Times New Roman" w:eastAsia="Times New Roman" w:hAnsi="Times New Roman" w:cs="Times New Roman"/>
            <w:color w:val="000000"/>
            <w:sz w:val="28"/>
            <w:szCs w:val="28"/>
            <w:lang w:eastAsia="ru-RU"/>
          </w:rPr>
          <w:t>://xn--80</w:t>
        </w:r>
        <w:r>
          <w:rPr>
            <w:rFonts w:ascii="Times New Roman" w:eastAsia="Times New Roman" w:hAnsi="Times New Roman" w:cs="Times New Roman"/>
            <w:color w:val="000000"/>
            <w:sz w:val="28"/>
            <w:szCs w:val="28"/>
            <w:lang w:eastAsia="ru-RU"/>
          </w:rPr>
          <w:t>а</w:t>
        </w:r>
        <w:r w:rsidRPr="00402B8F">
          <w:rPr>
            <w:rFonts w:ascii="Times New Roman" w:eastAsia="Times New Roman" w:hAnsi="Times New Roman" w:cs="Times New Roman"/>
            <w:color w:val="000000"/>
            <w:sz w:val="28"/>
            <w:szCs w:val="28"/>
            <w:lang w:eastAsia="ru-RU"/>
          </w:rPr>
          <w:t>bjd</w:t>
        </w:r>
        <w:r>
          <w:rPr>
            <w:rFonts w:ascii="Times New Roman" w:eastAsia="Times New Roman" w:hAnsi="Times New Roman" w:cs="Times New Roman"/>
            <w:color w:val="000000"/>
            <w:sz w:val="28"/>
            <w:szCs w:val="28"/>
            <w:lang w:eastAsia="ru-RU"/>
          </w:rPr>
          <w:t>ос</w:t>
        </w:r>
        <w:r w:rsidRPr="00402B8F">
          <w:rPr>
            <w:rFonts w:ascii="Times New Roman" w:eastAsia="Times New Roman" w:hAnsi="Times New Roman" w:cs="Times New Roman"/>
            <w:color w:val="000000"/>
            <w:sz w:val="28"/>
            <w:szCs w:val="28"/>
            <w:lang w:eastAsia="ru-RU"/>
          </w:rPr>
          <w:t>z</w:t>
        </w:r>
        <w:r>
          <w:rPr>
            <w:rFonts w:ascii="Times New Roman" w:eastAsia="Times New Roman" w:hAnsi="Times New Roman" w:cs="Times New Roman"/>
            <w:color w:val="000000"/>
            <w:sz w:val="28"/>
            <w:szCs w:val="28"/>
            <w:lang w:eastAsia="ru-RU"/>
          </w:rPr>
          <w:t>р</w:t>
        </w:r>
        <w:r w:rsidRPr="00402B8F">
          <w:rPr>
            <w:rFonts w:ascii="Times New Roman" w:eastAsia="Times New Roman" w:hAnsi="Times New Roman" w:cs="Times New Roman"/>
            <w:color w:val="000000"/>
            <w:sz w:val="28"/>
            <w:szCs w:val="28"/>
            <w:lang w:eastAsia="ru-RU"/>
          </w:rPr>
          <w:t>.xn--</w:t>
        </w:r>
        <w:r>
          <w:rPr>
            <w:rFonts w:ascii="Times New Roman" w:eastAsia="Times New Roman" w:hAnsi="Times New Roman" w:cs="Times New Roman"/>
            <w:color w:val="000000"/>
            <w:sz w:val="28"/>
            <w:szCs w:val="28"/>
            <w:lang w:eastAsia="ru-RU"/>
          </w:rPr>
          <w:t>р</w:t>
        </w:r>
        <w:r w:rsidRPr="00402B8F">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а</w:t>
        </w:r>
        <w:r w:rsidRPr="00402B8F">
          <w:rPr>
            <w:rFonts w:ascii="Times New Roman" w:eastAsia="Times New Roman" w:hAnsi="Times New Roman" w:cs="Times New Roman"/>
            <w:color w:val="000000"/>
            <w:sz w:val="28"/>
            <w:szCs w:val="28"/>
            <w:lang w:eastAsia="ru-RU"/>
          </w:rPr>
          <w:t>i/m</w:t>
        </w:r>
        <w:r>
          <w:rPr>
            <w:rFonts w:ascii="Times New Roman" w:eastAsia="Times New Roman" w:hAnsi="Times New Roman" w:cs="Times New Roman"/>
            <w:color w:val="000000"/>
            <w:sz w:val="28"/>
            <w:szCs w:val="28"/>
            <w:lang w:eastAsia="ru-RU"/>
          </w:rPr>
          <w:t>а</w:t>
        </w:r>
        <w:r w:rsidRPr="00402B8F">
          <w:rPr>
            <w:rFonts w:ascii="Times New Roman" w:eastAsia="Times New Roman" w:hAnsi="Times New Roman" w:cs="Times New Roman"/>
            <w:color w:val="000000"/>
            <w:sz w:val="28"/>
            <w:szCs w:val="28"/>
            <w:lang w:eastAsia="ru-RU"/>
          </w:rPr>
          <w:t>in/664-k</w:t>
        </w:r>
        <w:r>
          <w:rPr>
            <w:rFonts w:ascii="Times New Roman" w:eastAsia="Times New Roman" w:hAnsi="Times New Roman" w:cs="Times New Roman"/>
            <w:color w:val="000000"/>
            <w:sz w:val="28"/>
            <w:szCs w:val="28"/>
            <w:lang w:eastAsia="ru-RU"/>
          </w:rPr>
          <w:t>о</w:t>
        </w:r>
        <w:r w:rsidRPr="00402B8F">
          <w:rPr>
            <w:rFonts w:ascii="Times New Roman" w:eastAsia="Times New Roman" w:hAnsi="Times New Roman" w:cs="Times New Roman"/>
            <w:color w:val="000000"/>
            <w:sz w:val="28"/>
            <w:szCs w:val="28"/>
            <w:lang w:eastAsia="ru-RU"/>
          </w:rPr>
          <w:t>r</w:t>
        </w:r>
        <w:r>
          <w:rPr>
            <w:rFonts w:ascii="Times New Roman" w:eastAsia="Times New Roman" w:hAnsi="Times New Roman" w:cs="Times New Roman"/>
            <w:color w:val="000000"/>
            <w:sz w:val="28"/>
            <w:szCs w:val="28"/>
            <w:lang w:eastAsia="ru-RU"/>
          </w:rPr>
          <w:t>ро</w:t>
        </w:r>
        <w:r w:rsidRPr="00402B8F">
          <w:rPr>
            <w:rFonts w:ascii="Times New Roman" w:eastAsia="Times New Roman" w:hAnsi="Times New Roman" w:cs="Times New Roman"/>
            <w:color w:val="000000"/>
            <w:sz w:val="28"/>
            <w:szCs w:val="28"/>
            <w:lang w:eastAsia="ru-RU"/>
          </w:rPr>
          <w:t>r</w:t>
        </w:r>
        <w:r>
          <w:rPr>
            <w:rFonts w:ascii="Times New Roman" w:eastAsia="Times New Roman" w:hAnsi="Times New Roman" w:cs="Times New Roman"/>
            <w:color w:val="000000"/>
            <w:sz w:val="28"/>
            <w:szCs w:val="28"/>
            <w:lang w:eastAsia="ru-RU"/>
          </w:rPr>
          <w:t>а</w:t>
        </w:r>
        <w:r w:rsidRPr="00402B8F">
          <w:rPr>
            <w:rFonts w:ascii="Times New Roman" w:eastAsia="Times New Roman" w:hAnsi="Times New Roman" w:cs="Times New Roman"/>
            <w:color w:val="000000"/>
            <w:sz w:val="28"/>
            <w:szCs w:val="28"/>
            <w:lang w:eastAsia="ru-RU"/>
          </w:rPr>
          <w:t>tivn</w:t>
        </w:r>
        <w:r>
          <w:rPr>
            <w:rFonts w:ascii="Times New Roman" w:eastAsia="Times New Roman" w:hAnsi="Times New Roman" w:cs="Times New Roman"/>
            <w:color w:val="000000"/>
            <w:sz w:val="28"/>
            <w:szCs w:val="28"/>
            <w:lang w:eastAsia="ru-RU"/>
          </w:rPr>
          <w:t>а</w:t>
        </w:r>
        <w:r w:rsidRPr="00402B8F">
          <w:rPr>
            <w:rFonts w:ascii="Times New Roman" w:eastAsia="Times New Roman" w:hAnsi="Times New Roman" w:cs="Times New Roman"/>
            <w:color w:val="000000"/>
            <w:sz w:val="28"/>
            <w:szCs w:val="28"/>
            <w:lang w:eastAsia="ru-RU"/>
          </w:rPr>
          <w:t>y</w:t>
        </w:r>
        <w:r>
          <w:rPr>
            <w:rFonts w:ascii="Times New Roman" w:eastAsia="Times New Roman" w:hAnsi="Times New Roman" w:cs="Times New Roman"/>
            <w:color w:val="000000"/>
            <w:sz w:val="28"/>
            <w:szCs w:val="28"/>
            <w:lang w:eastAsia="ru-RU"/>
          </w:rPr>
          <w:t>а</w:t>
        </w:r>
        <w:r w:rsidRPr="00402B8F">
          <w:rPr>
            <w:rFonts w:ascii="Times New Roman" w:eastAsia="Times New Roman" w:hAnsi="Times New Roman" w:cs="Times New Roman"/>
            <w:color w:val="000000"/>
            <w:sz w:val="28"/>
            <w:szCs w:val="28"/>
            <w:lang w:eastAsia="ru-RU"/>
          </w:rPr>
          <w:t>-kultur</w:t>
        </w:r>
        <w:r>
          <w:rPr>
            <w:rFonts w:ascii="Times New Roman" w:eastAsia="Times New Roman" w:hAnsi="Times New Roman" w:cs="Times New Roman"/>
            <w:color w:val="000000"/>
            <w:sz w:val="28"/>
            <w:szCs w:val="28"/>
            <w:lang w:eastAsia="ru-RU"/>
          </w:rPr>
          <w:t>а</w:t>
        </w:r>
        <w:r w:rsidRPr="00402B8F">
          <w:rPr>
            <w:rFonts w:ascii="Times New Roman" w:eastAsia="Times New Roman" w:hAnsi="Times New Roman" w:cs="Times New Roman"/>
            <w:color w:val="000000"/>
            <w:sz w:val="28"/>
            <w:szCs w:val="28"/>
            <w:lang w:eastAsia="ru-RU"/>
          </w:rPr>
          <w:t>.html</w:t>
        </w:r>
      </w:hyperlink>
      <w:r w:rsidRPr="00402B8F">
        <w:rPr>
          <w:rFonts w:ascii="Times New Roman" w:eastAsia="Times New Roman" w:hAnsi="Times New Roman" w:cs="Times New Roman"/>
          <w:sz w:val="28"/>
          <w:szCs w:val="28"/>
          <w:lang w:eastAsia="ru-RU"/>
        </w:rPr>
        <w:t> </w:t>
      </w:r>
      <w:r>
        <w:rPr>
          <w:rFonts w:ascii="Times New Roman" w:eastAsia="Times New Roman" w:hAnsi="Times New Roman" w:cs="Times New Roman"/>
          <w:color w:val="000000"/>
          <w:sz w:val="28"/>
          <w:szCs w:val="28"/>
          <w:lang w:eastAsia="ru-RU"/>
        </w:rPr>
        <w:t>(дата обращения 19.04.2013</w:t>
      </w:r>
      <w:r w:rsidRPr="00402B8F">
        <w:rPr>
          <w:rFonts w:ascii="Times New Roman" w:eastAsia="Times New Roman" w:hAnsi="Times New Roman" w:cs="Times New Roman"/>
          <w:color w:val="000000"/>
          <w:sz w:val="28"/>
          <w:szCs w:val="28"/>
          <w:lang w:eastAsia="ru-RU"/>
        </w:rPr>
        <w:t>)</w:t>
      </w:r>
    </w:p>
    <w:p w:rsidR="00811D96" w:rsidRPr="00811D96" w:rsidRDefault="00811D96" w:rsidP="00811D96">
      <w:pPr>
        <w:pStyle w:val="ListParagraph"/>
        <w:numPr>
          <w:ilvl w:val="0"/>
          <w:numId w:val="8"/>
        </w:numPr>
        <w:spacing w:after="0" w:line="360" w:lineRule="auto"/>
        <w:jc w:val="both"/>
        <w:rPr>
          <w:rFonts w:ascii="Times New Roman" w:eastAsia="Times New Roman" w:hAnsi="Times New Roman" w:cs="Times New Roman"/>
          <w:color w:val="000000"/>
          <w:sz w:val="28"/>
          <w:szCs w:val="28"/>
          <w:lang w:eastAsia="ru-RU"/>
        </w:rPr>
      </w:pPr>
      <w:r w:rsidRPr="00811D96">
        <w:rPr>
          <w:rFonts w:ascii="Times New Roman" w:hAnsi="Times New Roman" w:cs="Times New Roman"/>
          <w:iCs/>
          <w:sz w:val="28"/>
          <w:szCs w:val="28"/>
        </w:rPr>
        <w:t xml:space="preserve">Первухина Е.В. Уникальность корпоративной культуры. [сайт] </w:t>
      </w:r>
      <w:r w:rsidRPr="00811D96">
        <w:rPr>
          <w:rFonts w:ascii="Times New Roman" w:eastAsia="Times New Roman" w:hAnsi="Times New Roman" w:cs="Times New Roman"/>
          <w:color w:val="000000"/>
          <w:sz w:val="28"/>
          <w:szCs w:val="28"/>
          <w:lang w:eastAsia="ru-RU"/>
        </w:rPr>
        <w:t xml:space="preserve">URL: </w:t>
      </w:r>
      <w:hyperlink r:id="rId9" w:history="1">
        <w:r w:rsidRPr="00811D96">
          <w:rPr>
            <w:rStyle w:val="Hyperlink"/>
            <w:rFonts w:ascii="Times New Roman" w:eastAsia="Times New Roman" w:hAnsi="Times New Roman" w:cs="Times New Roman"/>
            <w:sz w:val="28"/>
            <w:szCs w:val="28"/>
            <w:lang w:eastAsia="ru-RU"/>
          </w:rPr>
          <w:t>http://ego.uapa.ru/issue/2012/02/06/</w:t>
        </w:r>
      </w:hyperlink>
      <w:r>
        <w:rPr>
          <w:rFonts w:ascii="Times New Roman" w:eastAsia="Times New Roman" w:hAnsi="Times New Roman" w:cs="Times New Roman"/>
          <w:color w:val="000000"/>
          <w:sz w:val="28"/>
          <w:szCs w:val="28"/>
          <w:lang w:eastAsia="ru-RU"/>
        </w:rPr>
        <w:t xml:space="preserve"> (дата обращения 19.05.2013)</w:t>
      </w:r>
    </w:p>
    <w:p w:rsidR="00811D96" w:rsidRPr="000979F9" w:rsidRDefault="00811D96" w:rsidP="00811D96">
      <w:pPr>
        <w:pStyle w:val="ListParagraph"/>
        <w:numPr>
          <w:ilvl w:val="0"/>
          <w:numId w:val="8"/>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Pr="000979F9">
        <w:rPr>
          <w:rFonts w:ascii="Times New Roman" w:hAnsi="Times New Roman" w:cs="Times New Roman"/>
          <w:color w:val="000000"/>
          <w:sz w:val="28"/>
          <w:szCs w:val="28"/>
        </w:rPr>
        <w:t>емен</w:t>
      </w:r>
      <w:r>
        <w:rPr>
          <w:rFonts w:ascii="Times New Roman" w:hAnsi="Times New Roman" w:cs="Times New Roman"/>
          <w:color w:val="000000"/>
          <w:sz w:val="28"/>
          <w:szCs w:val="28"/>
        </w:rPr>
        <w:t>о</w:t>
      </w:r>
      <w:r w:rsidRPr="000979F9">
        <w:rPr>
          <w:rFonts w:ascii="Times New Roman" w:hAnsi="Times New Roman" w:cs="Times New Roman"/>
          <w:color w:val="000000"/>
          <w:sz w:val="28"/>
          <w:szCs w:val="28"/>
        </w:rPr>
        <w:t>в</w:t>
      </w:r>
      <w:r>
        <w:rPr>
          <w:rFonts w:ascii="Times New Roman" w:hAnsi="Times New Roman" w:cs="Times New Roman"/>
          <w:color w:val="000000"/>
          <w:sz w:val="28"/>
          <w:szCs w:val="28"/>
        </w:rPr>
        <w:t>а</w:t>
      </w:r>
      <w:r w:rsidRPr="000979F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w:t>
      </w:r>
      <w:r w:rsidRPr="000979F9">
        <w:rPr>
          <w:rFonts w:ascii="Times New Roman" w:hAnsi="Times New Roman" w:cs="Times New Roman"/>
          <w:color w:val="000000"/>
          <w:sz w:val="28"/>
          <w:szCs w:val="28"/>
        </w:rPr>
        <w:t>.</w:t>
      </w:r>
      <w:r>
        <w:rPr>
          <w:rFonts w:ascii="Times New Roman" w:hAnsi="Times New Roman" w:cs="Times New Roman"/>
          <w:color w:val="000000"/>
          <w:sz w:val="28"/>
          <w:szCs w:val="28"/>
        </w:rPr>
        <w:t>С</w:t>
      </w:r>
      <w:r w:rsidRPr="000979F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Осо</w:t>
      </w:r>
      <w:r w:rsidRPr="000979F9">
        <w:rPr>
          <w:rFonts w:ascii="Times New Roman" w:hAnsi="Times New Roman" w:cs="Times New Roman"/>
          <w:color w:val="000000"/>
          <w:sz w:val="28"/>
          <w:szCs w:val="28"/>
        </w:rPr>
        <w:t>бенн</w:t>
      </w:r>
      <w:r>
        <w:rPr>
          <w:rFonts w:ascii="Times New Roman" w:hAnsi="Times New Roman" w:cs="Times New Roman"/>
          <w:color w:val="000000"/>
          <w:sz w:val="28"/>
          <w:szCs w:val="28"/>
        </w:rPr>
        <w:t>ос</w:t>
      </w:r>
      <w:r w:rsidRPr="000979F9">
        <w:rPr>
          <w:rFonts w:ascii="Times New Roman" w:hAnsi="Times New Roman" w:cs="Times New Roman"/>
          <w:color w:val="000000"/>
          <w:sz w:val="28"/>
          <w:szCs w:val="28"/>
        </w:rPr>
        <w:t>ти п</w:t>
      </w:r>
      <w:r>
        <w:rPr>
          <w:rFonts w:ascii="Times New Roman" w:hAnsi="Times New Roman" w:cs="Times New Roman"/>
          <w:color w:val="000000"/>
          <w:sz w:val="28"/>
          <w:szCs w:val="28"/>
        </w:rPr>
        <w:t>ро</w:t>
      </w:r>
      <w:r w:rsidRPr="000979F9">
        <w:rPr>
          <w:rFonts w:ascii="Times New Roman" w:hAnsi="Times New Roman" w:cs="Times New Roman"/>
          <w:color w:val="000000"/>
          <w:sz w:val="28"/>
          <w:szCs w:val="28"/>
        </w:rPr>
        <w:t>фе</w:t>
      </w:r>
      <w:r>
        <w:rPr>
          <w:rFonts w:ascii="Times New Roman" w:hAnsi="Times New Roman" w:cs="Times New Roman"/>
          <w:color w:val="000000"/>
          <w:sz w:val="28"/>
          <w:szCs w:val="28"/>
        </w:rPr>
        <w:t>сс</w:t>
      </w:r>
      <w:r w:rsidRPr="000979F9">
        <w:rPr>
          <w:rFonts w:ascii="Times New Roman" w:hAnsi="Times New Roman" w:cs="Times New Roman"/>
          <w:color w:val="000000"/>
          <w:sz w:val="28"/>
          <w:szCs w:val="28"/>
        </w:rPr>
        <w:t>и</w:t>
      </w:r>
      <w:r>
        <w:rPr>
          <w:rFonts w:ascii="Times New Roman" w:hAnsi="Times New Roman" w:cs="Times New Roman"/>
          <w:color w:val="000000"/>
          <w:sz w:val="28"/>
          <w:szCs w:val="28"/>
        </w:rPr>
        <w:t>о</w:t>
      </w:r>
      <w:r w:rsidRPr="000979F9">
        <w:rPr>
          <w:rFonts w:ascii="Times New Roman" w:hAnsi="Times New Roman" w:cs="Times New Roman"/>
          <w:color w:val="000000"/>
          <w:sz w:val="28"/>
          <w:szCs w:val="28"/>
        </w:rPr>
        <w:t>н</w:t>
      </w:r>
      <w:r>
        <w:rPr>
          <w:rFonts w:ascii="Times New Roman" w:hAnsi="Times New Roman" w:cs="Times New Roman"/>
          <w:color w:val="000000"/>
          <w:sz w:val="28"/>
          <w:szCs w:val="28"/>
        </w:rPr>
        <w:t>а</w:t>
      </w:r>
      <w:r w:rsidRPr="000979F9">
        <w:rPr>
          <w:rFonts w:ascii="Times New Roman" w:hAnsi="Times New Roman" w:cs="Times New Roman"/>
          <w:color w:val="000000"/>
          <w:sz w:val="28"/>
          <w:szCs w:val="28"/>
        </w:rPr>
        <w:t>льн</w:t>
      </w:r>
      <w:r>
        <w:rPr>
          <w:rFonts w:ascii="Times New Roman" w:hAnsi="Times New Roman" w:cs="Times New Roman"/>
          <w:color w:val="000000"/>
          <w:sz w:val="28"/>
          <w:szCs w:val="28"/>
        </w:rPr>
        <w:t>о</w:t>
      </w:r>
      <w:r w:rsidRPr="000979F9">
        <w:rPr>
          <w:rFonts w:ascii="Times New Roman" w:hAnsi="Times New Roman" w:cs="Times New Roman"/>
          <w:color w:val="000000"/>
          <w:sz w:val="28"/>
          <w:szCs w:val="28"/>
        </w:rPr>
        <w:t xml:space="preserve">й этики </w:t>
      </w:r>
      <w:r>
        <w:rPr>
          <w:rFonts w:ascii="Times New Roman" w:hAnsi="Times New Roman" w:cs="Times New Roman"/>
          <w:color w:val="000000"/>
          <w:sz w:val="28"/>
          <w:szCs w:val="28"/>
        </w:rPr>
        <w:t>с</w:t>
      </w:r>
      <w:r w:rsidRPr="000979F9">
        <w:rPr>
          <w:rFonts w:ascii="Times New Roman" w:hAnsi="Times New Roman" w:cs="Times New Roman"/>
          <w:color w:val="000000"/>
          <w:sz w:val="28"/>
          <w:szCs w:val="28"/>
        </w:rPr>
        <w:t>лужебн</w:t>
      </w:r>
      <w:r>
        <w:rPr>
          <w:rFonts w:ascii="Times New Roman" w:hAnsi="Times New Roman" w:cs="Times New Roman"/>
          <w:color w:val="000000"/>
          <w:sz w:val="28"/>
          <w:szCs w:val="28"/>
        </w:rPr>
        <w:t>о</w:t>
      </w:r>
      <w:r w:rsidRPr="000979F9">
        <w:rPr>
          <w:rFonts w:ascii="Times New Roman" w:hAnsi="Times New Roman" w:cs="Times New Roman"/>
          <w:color w:val="000000"/>
          <w:sz w:val="28"/>
          <w:szCs w:val="28"/>
        </w:rPr>
        <w:t>г</w:t>
      </w:r>
      <w:r>
        <w:rPr>
          <w:rFonts w:ascii="Times New Roman" w:hAnsi="Times New Roman" w:cs="Times New Roman"/>
          <w:color w:val="000000"/>
          <w:sz w:val="28"/>
          <w:szCs w:val="28"/>
        </w:rPr>
        <w:t>о</w:t>
      </w:r>
      <w:r w:rsidRPr="000979F9">
        <w:rPr>
          <w:rFonts w:ascii="Times New Roman" w:hAnsi="Times New Roman" w:cs="Times New Roman"/>
          <w:color w:val="000000"/>
          <w:sz w:val="28"/>
          <w:szCs w:val="28"/>
        </w:rPr>
        <w:t xml:space="preserve"> п</w:t>
      </w:r>
      <w:r>
        <w:rPr>
          <w:rFonts w:ascii="Times New Roman" w:hAnsi="Times New Roman" w:cs="Times New Roman"/>
          <w:color w:val="000000"/>
          <w:sz w:val="28"/>
          <w:szCs w:val="28"/>
        </w:rPr>
        <w:t>о</w:t>
      </w:r>
      <w:r w:rsidRPr="000979F9">
        <w:rPr>
          <w:rFonts w:ascii="Times New Roman" w:hAnsi="Times New Roman" w:cs="Times New Roman"/>
          <w:color w:val="000000"/>
          <w:sz w:val="28"/>
          <w:szCs w:val="28"/>
        </w:rPr>
        <w:t>ведения муницип</w:t>
      </w:r>
      <w:r>
        <w:rPr>
          <w:rFonts w:ascii="Times New Roman" w:hAnsi="Times New Roman" w:cs="Times New Roman"/>
          <w:color w:val="000000"/>
          <w:sz w:val="28"/>
          <w:szCs w:val="28"/>
        </w:rPr>
        <w:t>а</w:t>
      </w:r>
      <w:r w:rsidRPr="000979F9">
        <w:rPr>
          <w:rFonts w:ascii="Times New Roman" w:hAnsi="Times New Roman" w:cs="Times New Roman"/>
          <w:color w:val="000000"/>
          <w:sz w:val="28"/>
          <w:szCs w:val="28"/>
        </w:rPr>
        <w:t xml:space="preserve">льных </w:t>
      </w:r>
      <w:r>
        <w:rPr>
          <w:rFonts w:ascii="Times New Roman" w:hAnsi="Times New Roman" w:cs="Times New Roman"/>
          <w:color w:val="000000"/>
          <w:sz w:val="28"/>
          <w:szCs w:val="28"/>
        </w:rPr>
        <w:t>с</w:t>
      </w:r>
      <w:r w:rsidRPr="000979F9">
        <w:rPr>
          <w:rFonts w:ascii="Times New Roman" w:hAnsi="Times New Roman" w:cs="Times New Roman"/>
          <w:color w:val="000000"/>
          <w:sz w:val="28"/>
          <w:szCs w:val="28"/>
        </w:rPr>
        <w:t>луж</w:t>
      </w:r>
      <w:r>
        <w:rPr>
          <w:rFonts w:ascii="Times New Roman" w:hAnsi="Times New Roman" w:cs="Times New Roman"/>
          <w:color w:val="000000"/>
          <w:sz w:val="28"/>
          <w:szCs w:val="28"/>
        </w:rPr>
        <w:t>а</w:t>
      </w:r>
      <w:r w:rsidRPr="000979F9">
        <w:rPr>
          <w:rFonts w:ascii="Times New Roman" w:hAnsi="Times New Roman" w:cs="Times New Roman"/>
          <w:color w:val="000000"/>
          <w:sz w:val="28"/>
          <w:szCs w:val="28"/>
        </w:rPr>
        <w:t xml:space="preserve">щих в </w:t>
      </w:r>
      <w:r>
        <w:rPr>
          <w:rFonts w:ascii="Times New Roman" w:hAnsi="Times New Roman" w:cs="Times New Roman"/>
          <w:color w:val="000000"/>
          <w:sz w:val="28"/>
          <w:szCs w:val="28"/>
        </w:rPr>
        <w:t>Росс</w:t>
      </w:r>
      <w:r w:rsidRPr="000979F9">
        <w:rPr>
          <w:rFonts w:ascii="Times New Roman" w:hAnsi="Times New Roman" w:cs="Times New Roman"/>
          <w:color w:val="000000"/>
          <w:sz w:val="28"/>
          <w:szCs w:val="28"/>
        </w:rPr>
        <w:t>ий</w:t>
      </w:r>
      <w:r>
        <w:rPr>
          <w:rFonts w:ascii="Times New Roman" w:hAnsi="Times New Roman" w:cs="Times New Roman"/>
          <w:color w:val="000000"/>
          <w:sz w:val="28"/>
          <w:szCs w:val="28"/>
        </w:rPr>
        <w:t>с</w:t>
      </w:r>
      <w:r w:rsidRPr="000979F9">
        <w:rPr>
          <w:rFonts w:ascii="Times New Roman" w:hAnsi="Times New Roman" w:cs="Times New Roman"/>
          <w:color w:val="000000"/>
          <w:sz w:val="28"/>
          <w:szCs w:val="28"/>
        </w:rPr>
        <w:t>к</w:t>
      </w:r>
      <w:r>
        <w:rPr>
          <w:rFonts w:ascii="Times New Roman" w:hAnsi="Times New Roman" w:cs="Times New Roman"/>
          <w:color w:val="000000"/>
          <w:sz w:val="28"/>
          <w:szCs w:val="28"/>
        </w:rPr>
        <w:t>о</w:t>
      </w:r>
      <w:r w:rsidRPr="000979F9">
        <w:rPr>
          <w:rFonts w:ascii="Times New Roman" w:hAnsi="Times New Roman" w:cs="Times New Roman"/>
          <w:color w:val="000000"/>
          <w:sz w:val="28"/>
          <w:szCs w:val="28"/>
        </w:rPr>
        <w:t>й Феде</w:t>
      </w:r>
      <w:r>
        <w:rPr>
          <w:rFonts w:ascii="Times New Roman" w:hAnsi="Times New Roman" w:cs="Times New Roman"/>
          <w:color w:val="000000"/>
          <w:sz w:val="28"/>
          <w:szCs w:val="28"/>
        </w:rPr>
        <w:t>ра</w:t>
      </w:r>
      <w:r w:rsidRPr="000979F9">
        <w:rPr>
          <w:rFonts w:ascii="Times New Roman" w:hAnsi="Times New Roman" w:cs="Times New Roman"/>
          <w:color w:val="000000"/>
          <w:sz w:val="28"/>
          <w:szCs w:val="28"/>
        </w:rPr>
        <w:t>ции. URL: htt</w:t>
      </w:r>
      <w:r>
        <w:rPr>
          <w:rFonts w:ascii="Times New Roman" w:hAnsi="Times New Roman" w:cs="Times New Roman"/>
          <w:color w:val="000000"/>
          <w:sz w:val="28"/>
          <w:szCs w:val="28"/>
        </w:rPr>
        <w:t>р</w:t>
      </w:r>
      <w:r w:rsidRPr="000979F9">
        <w:rPr>
          <w:rFonts w:ascii="Times New Roman" w:hAnsi="Times New Roman" w:cs="Times New Roman"/>
          <w:color w:val="000000"/>
          <w:sz w:val="28"/>
          <w:szCs w:val="28"/>
        </w:rPr>
        <w:t>://eg</w:t>
      </w:r>
      <w:r>
        <w:rPr>
          <w:rFonts w:ascii="Times New Roman" w:hAnsi="Times New Roman" w:cs="Times New Roman"/>
          <w:color w:val="000000"/>
          <w:sz w:val="28"/>
          <w:szCs w:val="28"/>
        </w:rPr>
        <w:t>о</w:t>
      </w:r>
      <w:r w:rsidRPr="000979F9">
        <w:rPr>
          <w:rFonts w:ascii="Times New Roman" w:hAnsi="Times New Roman" w:cs="Times New Roman"/>
          <w:color w:val="000000"/>
          <w:sz w:val="28"/>
          <w:szCs w:val="28"/>
        </w:rPr>
        <w:t>.u</w:t>
      </w:r>
      <w:r>
        <w:rPr>
          <w:rFonts w:ascii="Times New Roman" w:hAnsi="Times New Roman" w:cs="Times New Roman"/>
          <w:color w:val="000000"/>
          <w:sz w:val="28"/>
          <w:szCs w:val="28"/>
        </w:rPr>
        <w:t>ара</w:t>
      </w:r>
      <w:r w:rsidRPr="000979F9">
        <w:rPr>
          <w:rFonts w:ascii="Times New Roman" w:hAnsi="Times New Roman" w:cs="Times New Roman"/>
          <w:color w:val="000000"/>
          <w:sz w:val="28"/>
          <w:szCs w:val="28"/>
        </w:rPr>
        <w:t>.ru/issue/ (д</w:t>
      </w:r>
      <w:r>
        <w:rPr>
          <w:rFonts w:ascii="Times New Roman" w:hAnsi="Times New Roman" w:cs="Times New Roman"/>
          <w:color w:val="000000"/>
          <w:sz w:val="28"/>
          <w:szCs w:val="28"/>
        </w:rPr>
        <w:t>а</w:t>
      </w:r>
      <w:r w:rsidRPr="000979F9">
        <w:rPr>
          <w:rFonts w:ascii="Times New Roman" w:hAnsi="Times New Roman" w:cs="Times New Roman"/>
          <w:color w:val="000000"/>
          <w:sz w:val="28"/>
          <w:szCs w:val="28"/>
        </w:rPr>
        <w:t>т</w:t>
      </w:r>
      <w:r>
        <w:rPr>
          <w:rFonts w:ascii="Times New Roman" w:hAnsi="Times New Roman" w:cs="Times New Roman"/>
          <w:color w:val="000000"/>
          <w:sz w:val="28"/>
          <w:szCs w:val="28"/>
        </w:rPr>
        <w:t>а</w:t>
      </w:r>
      <w:r w:rsidRPr="000979F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w:t>
      </w:r>
      <w:r w:rsidRPr="000979F9">
        <w:rPr>
          <w:rFonts w:ascii="Times New Roman" w:hAnsi="Times New Roman" w:cs="Times New Roman"/>
          <w:color w:val="000000"/>
          <w:sz w:val="28"/>
          <w:szCs w:val="28"/>
        </w:rPr>
        <w:t>б</w:t>
      </w:r>
      <w:r>
        <w:rPr>
          <w:rFonts w:ascii="Times New Roman" w:hAnsi="Times New Roman" w:cs="Times New Roman"/>
          <w:color w:val="000000"/>
          <w:sz w:val="28"/>
          <w:szCs w:val="28"/>
        </w:rPr>
        <w:t>ра</w:t>
      </w:r>
      <w:r w:rsidRPr="000979F9">
        <w:rPr>
          <w:rFonts w:ascii="Times New Roman" w:hAnsi="Times New Roman" w:cs="Times New Roman"/>
          <w:color w:val="000000"/>
          <w:sz w:val="28"/>
          <w:szCs w:val="28"/>
        </w:rPr>
        <w:t>щения 13.05.2013).</w:t>
      </w:r>
    </w:p>
    <w:p w:rsidR="00811D96" w:rsidRPr="00811D96" w:rsidRDefault="00811D96" w:rsidP="00811D96">
      <w:pPr>
        <w:pStyle w:val="ListParagraph"/>
        <w:autoSpaceDE w:val="0"/>
        <w:autoSpaceDN w:val="0"/>
        <w:adjustRightInd w:val="0"/>
        <w:spacing w:after="0" w:line="201" w:lineRule="atLeast"/>
        <w:ind w:left="620"/>
        <w:jc w:val="both"/>
        <w:rPr>
          <w:rFonts w:ascii="Times New Roman" w:hAnsi="Times New Roman" w:cs="Times New Roman"/>
          <w:color w:val="000000"/>
          <w:sz w:val="28"/>
          <w:szCs w:val="28"/>
        </w:rPr>
      </w:pPr>
    </w:p>
    <w:p w:rsidR="00811D96" w:rsidRPr="00811D96" w:rsidRDefault="00811D96" w:rsidP="00811D96">
      <w:pPr>
        <w:autoSpaceDE w:val="0"/>
        <w:autoSpaceDN w:val="0"/>
        <w:adjustRightInd w:val="0"/>
        <w:spacing w:after="0" w:line="201" w:lineRule="atLeast"/>
        <w:jc w:val="both"/>
        <w:rPr>
          <w:rFonts w:ascii="Times New Roman" w:hAnsi="Times New Roman" w:cs="Times New Roman"/>
          <w:color w:val="000000"/>
          <w:sz w:val="28"/>
          <w:szCs w:val="28"/>
        </w:rPr>
      </w:pPr>
    </w:p>
    <w:p w:rsidR="00811D96" w:rsidRPr="00811D96" w:rsidRDefault="00811D96" w:rsidP="00811D96">
      <w:pPr>
        <w:autoSpaceDE w:val="0"/>
        <w:autoSpaceDN w:val="0"/>
        <w:adjustRightInd w:val="0"/>
        <w:spacing w:after="0" w:line="201" w:lineRule="atLeast"/>
        <w:jc w:val="both"/>
        <w:rPr>
          <w:rFonts w:ascii="Times New Roman" w:hAnsi="Times New Roman" w:cs="Times New Roman"/>
          <w:color w:val="000000"/>
          <w:sz w:val="28"/>
          <w:szCs w:val="28"/>
          <w:highlight w:val="yellow"/>
        </w:rPr>
      </w:pPr>
    </w:p>
    <w:p w:rsidR="00811D96" w:rsidRPr="005944F4" w:rsidRDefault="00811D96" w:rsidP="002B6D74">
      <w:pPr>
        <w:autoSpaceDE w:val="0"/>
        <w:autoSpaceDN w:val="0"/>
        <w:adjustRightInd w:val="0"/>
        <w:spacing w:after="0" w:line="201" w:lineRule="atLeast"/>
        <w:ind w:firstLine="340"/>
        <w:jc w:val="both"/>
        <w:rPr>
          <w:rFonts w:ascii="Times New Roman" w:hAnsi="Times New Roman" w:cs="Times New Roman"/>
          <w:color w:val="000000"/>
          <w:sz w:val="28"/>
          <w:szCs w:val="28"/>
        </w:rPr>
      </w:pPr>
    </w:p>
    <w:p w:rsidR="007A229A" w:rsidRDefault="007A229A" w:rsidP="007A229A">
      <w:pPr>
        <w:autoSpaceDE w:val="0"/>
        <w:autoSpaceDN w:val="0"/>
        <w:adjustRightInd w:val="0"/>
        <w:spacing w:after="40" w:line="201" w:lineRule="atLeast"/>
        <w:jc w:val="both"/>
        <w:rPr>
          <w:rFonts w:ascii="Times New Roman" w:eastAsia="Times New Roman" w:hAnsi="Times New Roman" w:cs="Times New Roman"/>
          <w:color w:val="000000"/>
          <w:sz w:val="28"/>
          <w:szCs w:val="28"/>
          <w:lang w:eastAsia="ru-RU"/>
        </w:rPr>
      </w:pPr>
    </w:p>
    <w:p w:rsidR="007A229A" w:rsidRPr="000B0B18" w:rsidRDefault="007A229A" w:rsidP="007A229A">
      <w:pPr>
        <w:pStyle w:val="s3"/>
        <w:shd w:val="clear" w:color="auto" w:fill="FFFFFF"/>
        <w:spacing w:before="0" w:beforeAutospacing="0" w:after="0" w:afterAutospacing="0" w:line="360" w:lineRule="auto"/>
        <w:ind w:left="360"/>
        <w:jc w:val="both"/>
        <w:rPr>
          <w:bCs/>
          <w:sz w:val="28"/>
          <w:szCs w:val="28"/>
        </w:rPr>
      </w:pPr>
    </w:p>
    <w:p w:rsidR="00811D96" w:rsidRPr="00B8433C" w:rsidRDefault="00811D96" w:rsidP="007A229A">
      <w:pPr>
        <w:spacing w:after="0" w:line="360" w:lineRule="auto"/>
        <w:jc w:val="both"/>
        <w:rPr>
          <w:rFonts w:ascii="Times New Roman" w:hAnsi="Times New Roman" w:cs="Times New Roman"/>
          <w:iCs/>
          <w:sz w:val="28"/>
          <w:szCs w:val="28"/>
        </w:rPr>
      </w:pPr>
    </w:p>
    <w:p w:rsidR="007A229A" w:rsidRDefault="007A229A" w:rsidP="007A229A">
      <w:pPr>
        <w:jc w:val="right"/>
        <w:rPr>
          <w:rFonts w:ascii="Times New Roman" w:hAnsi="Times New Roman" w:cs="Times New Roman"/>
          <w:sz w:val="28"/>
          <w:szCs w:val="28"/>
        </w:rPr>
      </w:pPr>
      <w:r w:rsidRPr="0043357A">
        <w:rPr>
          <w:rFonts w:ascii="Times New Roman" w:hAnsi="Times New Roman" w:cs="Times New Roman"/>
          <w:sz w:val="28"/>
          <w:szCs w:val="28"/>
        </w:rPr>
        <w:br w:type="page"/>
      </w:r>
    </w:p>
    <w:p w:rsidR="00B6609D" w:rsidRDefault="00B6609D" w:rsidP="00B6609D">
      <w:pPr>
        <w:pStyle w:val="Heading1"/>
        <w:rPr>
          <w:rFonts w:eastAsia="Times New Roman"/>
          <w:lang w:eastAsia="ru-RU"/>
        </w:rPr>
      </w:pPr>
      <w:bookmarkStart w:id="21" w:name="_Toc358129764"/>
      <w:r>
        <w:rPr>
          <w:rFonts w:eastAsia="Times New Roman"/>
          <w:lang w:eastAsia="ru-RU"/>
        </w:rPr>
        <w:lastRenderedPageBreak/>
        <w:t>Приложения</w:t>
      </w:r>
      <w:bookmarkEnd w:id="21"/>
    </w:p>
    <w:p w:rsidR="007A229A" w:rsidRPr="0043357A" w:rsidRDefault="00222158" w:rsidP="007A229A">
      <w:pPr>
        <w:spacing w:after="0" w:line="240" w:lineRule="auto"/>
        <w:jc w:val="right"/>
        <w:rPr>
          <w:rFonts w:ascii="Times New Roman" w:hAnsi="Times New Roman"/>
          <w:sz w:val="28"/>
          <w:szCs w:val="28"/>
        </w:rPr>
      </w:pPr>
      <w:r>
        <w:rPr>
          <w:rFonts w:ascii="Times New Roman" w:eastAsia="Times New Roman" w:hAnsi="Times New Roman" w:cs="Times New Roman"/>
          <w:bCs/>
          <w:sz w:val="26"/>
          <w:szCs w:val="26"/>
          <w:lang w:eastAsia="ru-RU"/>
        </w:rPr>
        <w:t>«Приложение</w:t>
      </w:r>
      <w:r w:rsidR="007A229A" w:rsidRPr="000D2C53">
        <w:rPr>
          <w:rFonts w:ascii="Times New Roman" w:eastAsia="Times New Roman" w:hAnsi="Times New Roman" w:cs="Times New Roman"/>
          <w:bCs/>
          <w:sz w:val="26"/>
          <w:szCs w:val="26"/>
          <w:lang w:eastAsia="ru-RU"/>
        </w:rPr>
        <w:t>»</w:t>
      </w:r>
    </w:p>
    <w:p w:rsidR="007A229A" w:rsidRDefault="007A229A" w:rsidP="007A229A">
      <w:pPr>
        <w:spacing w:after="0" w:line="240" w:lineRule="auto"/>
        <w:jc w:val="center"/>
        <w:rPr>
          <w:rFonts w:ascii="Times New Roman" w:eastAsia="Times New Roman" w:hAnsi="Times New Roman" w:cs="Times New Roman"/>
          <w:b/>
          <w:bCs/>
          <w:sz w:val="26"/>
          <w:szCs w:val="26"/>
          <w:lang w:eastAsia="ru-RU"/>
        </w:rPr>
      </w:pPr>
    </w:p>
    <w:tbl>
      <w:tblPr>
        <w:tblW w:w="6220" w:type="dxa"/>
        <w:tblInd w:w="93" w:type="dxa"/>
        <w:tblLook w:val="04A0"/>
      </w:tblPr>
      <w:tblGrid>
        <w:gridCol w:w="6220"/>
      </w:tblGrid>
      <w:tr w:rsidR="00222158" w:rsidRPr="005D5227" w:rsidTr="00222158">
        <w:trPr>
          <w:trHeight w:val="288"/>
        </w:trPr>
        <w:tc>
          <w:tcPr>
            <w:tcW w:w="6220" w:type="dxa"/>
            <w:tcBorders>
              <w:top w:val="nil"/>
              <w:left w:val="nil"/>
              <w:bottom w:val="nil"/>
              <w:right w:val="nil"/>
            </w:tcBorders>
            <w:shd w:val="clear" w:color="auto" w:fill="auto"/>
            <w:noWrap/>
            <w:vAlign w:val="bottom"/>
            <w:hideMark/>
          </w:tcPr>
          <w:p w:rsidR="00222158" w:rsidRPr="005D5227" w:rsidRDefault="00222158" w:rsidP="00C47B7C">
            <w:pPr>
              <w:spacing w:after="0" w:line="240" w:lineRule="auto"/>
              <w:jc w:val="center"/>
              <w:rPr>
                <w:rFonts w:ascii="Times New Roman" w:eastAsia="Times New Roman" w:hAnsi="Times New Roman"/>
                <w:color w:val="000000"/>
                <w:sz w:val="28"/>
                <w:szCs w:val="28"/>
                <w:lang w:val="en-US"/>
              </w:rPr>
            </w:pPr>
            <w:r w:rsidRPr="005D5227">
              <w:rPr>
                <w:rFonts w:ascii="Times New Roman" w:eastAsia="Times New Roman" w:hAnsi="Times New Roman"/>
                <w:color w:val="000000"/>
                <w:sz w:val="28"/>
                <w:szCs w:val="28"/>
              </w:rPr>
              <w:t>Приложение к</w:t>
            </w:r>
          </w:p>
        </w:tc>
      </w:tr>
      <w:tr w:rsidR="00222158" w:rsidRPr="005D5227" w:rsidTr="00C47B7C">
        <w:trPr>
          <w:trHeight w:val="375"/>
        </w:trPr>
        <w:tc>
          <w:tcPr>
            <w:tcW w:w="6220" w:type="dxa"/>
            <w:tcBorders>
              <w:top w:val="nil"/>
              <w:left w:val="nil"/>
              <w:bottom w:val="nil"/>
              <w:right w:val="nil"/>
            </w:tcBorders>
            <w:shd w:val="clear" w:color="auto" w:fill="auto"/>
            <w:noWrap/>
            <w:vAlign w:val="bottom"/>
            <w:hideMark/>
          </w:tcPr>
          <w:p w:rsidR="00222158" w:rsidRPr="005D5227" w:rsidRDefault="00222158" w:rsidP="00C47B7C">
            <w:pPr>
              <w:spacing w:after="0" w:line="240" w:lineRule="auto"/>
              <w:jc w:val="center"/>
              <w:rPr>
                <w:rFonts w:ascii="Times New Roman" w:eastAsia="Times New Roman" w:hAnsi="Times New Roman"/>
                <w:color w:val="000000"/>
                <w:sz w:val="28"/>
                <w:szCs w:val="28"/>
                <w:lang w:val="en-US"/>
              </w:rPr>
            </w:pPr>
            <w:r w:rsidRPr="005D5227">
              <w:rPr>
                <w:rFonts w:ascii="Times New Roman" w:eastAsia="Times New Roman" w:hAnsi="Times New Roman"/>
                <w:color w:val="000000"/>
                <w:sz w:val="28"/>
                <w:szCs w:val="28"/>
              </w:rPr>
              <w:t>приказу Министерства</w:t>
            </w:r>
          </w:p>
        </w:tc>
      </w:tr>
      <w:tr w:rsidR="00222158" w:rsidRPr="005D5227" w:rsidTr="00C47B7C">
        <w:trPr>
          <w:trHeight w:val="375"/>
        </w:trPr>
        <w:tc>
          <w:tcPr>
            <w:tcW w:w="6220" w:type="dxa"/>
            <w:tcBorders>
              <w:top w:val="nil"/>
              <w:left w:val="nil"/>
              <w:bottom w:val="nil"/>
              <w:right w:val="nil"/>
            </w:tcBorders>
            <w:shd w:val="clear" w:color="auto" w:fill="auto"/>
            <w:noWrap/>
            <w:vAlign w:val="bottom"/>
            <w:hideMark/>
          </w:tcPr>
          <w:p w:rsidR="00222158" w:rsidRPr="005D5227" w:rsidRDefault="00222158" w:rsidP="00C47B7C">
            <w:pPr>
              <w:spacing w:after="0" w:line="240" w:lineRule="auto"/>
              <w:jc w:val="center"/>
              <w:rPr>
                <w:rFonts w:ascii="Times New Roman" w:eastAsia="Times New Roman" w:hAnsi="Times New Roman"/>
                <w:color w:val="000000"/>
                <w:sz w:val="28"/>
                <w:szCs w:val="28"/>
                <w:lang w:val="en-US"/>
              </w:rPr>
            </w:pPr>
            <w:r w:rsidRPr="005D5227">
              <w:rPr>
                <w:rFonts w:ascii="Times New Roman" w:eastAsia="Times New Roman" w:hAnsi="Times New Roman"/>
                <w:color w:val="000000"/>
                <w:sz w:val="28"/>
                <w:szCs w:val="28"/>
              </w:rPr>
              <w:t>труда и социальной защиты</w:t>
            </w:r>
          </w:p>
        </w:tc>
      </w:tr>
      <w:tr w:rsidR="00222158" w:rsidRPr="005D5227" w:rsidTr="00C47B7C">
        <w:trPr>
          <w:trHeight w:val="375"/>
        </w:trPr>
        <w:tc>
          <w:tcPr>
            <w:tcW w:w="6220" w:type="dxa"/>
            <w:tcBorders>
              <w:top w:val="nil"/>
              <w:left w:val="nil"/>
              <w:bottom w:val="nil"/>
              <w:right w:val="nil"/>
            </w:tcBorders>
            <w:shd w:val="clear" w:color="auto" w:fill="auto"/>
            <w:noWrap/>
            <w:vAlign w:val="bottom"/>
            <w:hideMark/>
          </w:tcPr>
          <w:p w:rsidR="00222158" w:rsidRPr="005D5227" w:rsidRDefault="00222158" w:rsidP="00C47B7C">
            <w:pPr>
              <w:spacing w:after="0" w:line="240" w:lineRule="auto"/>
              <w:jc w:val="center"/>
              <w:rPr>
                <w:rFonts w:ascii="Times New Roman" w:eastAsia="Times New Roman" w:hAnsi="Times New Roman"/>
                <w:color w:val="000000"/>
                <w:sz w:val="28"/>
                <w:szCs w:val="28"/>
                <w:lang w:val="en-US"/>
              </w:rPr>
            </w:pPr>
            <w:r w:rsidRPr="005D5227">
              <w:rPr>
                <w:rFonts w:ascii="Times New Roman" w:eastAsia="Times New Roman" w:hAnsi="Times New Roman"/>
                <w:color w:val="000000"/>
                <w:sz w:val="28"/>
                <w:szCs w:val="28"/>
              </w:rPr>
              <w:t>Российской Федерации</w:t>
            </w:r>
          </w:p>
        </w:tc>
      </w:tr>
      <w:tr w:rsidR="00222158" w:rsidRPr="005D5227" w:rsidTr="00C47B7C">
        <w:trPr>
          <w:trHeight w:val="375"/>
        </w:trPr>
        <w:tc>
          <w:tcPr>
            <w:tcW w:w="6220" w:type="dxa"/>
            <w:tcBorders>
              <w:top w:val="nil"/>
              <w:left w:val="nil"/>
              <w:bottom w:val="nil"/>
              <w:right w:val="nil"/>
            </w:tcBorders>
            <w:shd w:val="clear" w:color="auto" w:fill="auto"/>
            <w:noWrap/>
            <w:vAlign w:val="bottom"/>
            <w:hideMark/>
          </w:tcPr>
          <w:p w:rsidR="00222158" w:rsidRPr="005D5227" w:rsidRDefault="00222158" w:rsidP="00C47B7C">
            <w:pPr>
              <w:spacing w:after="0" w:line="240" w:lineRule="auto"/>
              <w:jc w:val="center"/>
              <w:rPr>
                <w:rFonts w:ascii="Times New Roman" w:eastAsia="Times New Roman" w:hAnsi="Times New Roman"/>
                <w:color w:val="000000"/>
                <w:sz w:val="28"/>
                <w:szCs w:val="28"/>
                <w:lang w:val="en-US"/>
              </w:rPr>
            </w:pPr>
            <w:r w:rsidRPr="005D5227">
              <w:rPr>
                <w:rFonts w:ascii="Times New Roman" w:eastAsia="Times New Roman" w:hAnsi="Times New Roman"/>
                <w:color w:val="000000"/>
                <w:sz w:val="28"/>
                <w:szCs w:val="28"/>
              </w:rPr>
              <w:t>от «__» ________ 2013 г. № ___</w:t>
            </w:r>
          </w:p>
        </w:tc>
      </w:tr>
    </w:tbl>
    <w:p w:rsidR="00222158" w:rsidRPr="005D5227" w:rsidRDefault="00222158" w:rsidP="00222158">
      <w:pPr>
        <w:spacing w:after="0" w:line="240" w:lineRule="auto"/>
        <w:rPr>
          <w:rFonts w:ascii="Times New Roman" w:hAnsi="Times New Roman"/>
          <w:sz w:val="28"/>
          <w:szCs w:val="28"/>
        </w:rPr>
      </w:pPr>
    </w:p>
    <w:p w:rsidR="00222158" w:rsidRPr="005D5227" w:rsidRDefault="00222158" w:rsidP="00222158">
      <w:pPr>
        <w:spacing w:after="0" w:line="240" w:lineRule="auto"/>
        <w:rPr>
          <w:rFonts w:ascii="Times New Roman" w:hAnsi="Times New Roman"/>
          <w:sz w:val="28"/>
          <w:szCs w:val="28"/>
        </w:rPr>
      </w:pPr>
    </w:p>
    <w:p w:rsidR="00222158" w:rsidRPr="005D5227" w:rsidRDefault="00222158" w:rsidP="00222158">
      <w:pPr>
        <w:spacing w:after="0" w:line="240" w:lineRule="auto"/>
        <w:ind w:firstLine="567"/>
        <w:jc w:val="center"/>
        <w:rPr>
          <w:rFonts w:ascii="Times New Roman" w:hAnsi="Times New Roman"/>
          <w:b/>
          <w:sz w:val="28"/>
          <w:szCs w:val="28"/>
        </w:rPr>
      </w:pPr>
      <w:r w:rsidRPr="005D5227">
        <w:rPr>
          <w:rFonts w:ascii="Times New Roman" w:hAnsi="Times New Roman"/>
          <w:b/>
          <w:sz w:val="28"/>
          <w:szCs w:val="28"/>
        </w:rPr>
        <w:t xml:space="preserve">План работы Министерства труда и социальной защиты Российской Федерации на 2013 - 2015 годы </w:t>
      </w:r>
    </w:p>
    <w:p w:rsidR="00222158" w:rsidRPr="005D5227" w:rsidRDefault="00222158" w:rsidP="00222158">
      <w:pPr>
        <w:spacing w:after="0" w:line="240" w:lineRule="auto"/>
        <w:ind w:firstLine="567"/>
        <w:jc w:val="center"/>
        <w:rPr>
          <w:rFonts w:ascii="Times New Roman" w:hAnsi="Times New Roman"/>
          <w:b/>
          <w:sz w:val="28"/>
          <w:szCs w:val="28"/>
        </w:rPr>
      </w:pPr>
      <w:r w:rsidRPr="005D5227">
        <w:rPr>
          <w:rFonts w:ascii="Times New Roman" w:hAnsi="Times New Roman"/>
          <w:b/>
          <w:sz w:val="28"/>
          <w:szCs w:val="28"/>
        </w:rPr>
        <w:t xml:space="preserve">по разработке и внедрению стандартов «государственно – служебной культуры» </w:t>
      </w:r>
    </w:p>
    <w:p w:rsidR="00222158" w:rsidRPr="005D5227" w:rsidRDefault="00222158" w:rsidP="00222158">
      <w:pPr>
        <w:spacing w:after="0" w:line="240" w:lineRule="auto"/>
        <w:ind w:firstLine="567"/>
        <w:jc w:val="center"/>
        <w:rPr>
          <w:rFonts w:ascii="Times New Roman" w:hAnsi="Times New Roman"/>
          <w:b/>
          <w:sz w:val="28"/>
          <w:szCs w:val="28"/>
        </w:rPr>
      </w:pPr>
      <w:r w:rsidRPr="005D5227">
        <w:rPr>
          <w:rFonts w:ascii="Times New Roman" w:hAnsi="Times New Roman"/>
          <w:b/>
          <w:sz w:val="28"/>
          <w:szCs w:val="28"/>
        </w:rPr>
        <w:t xml:space="preserve">и механизмов открытого правительства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9"/>
        <w:gridCol w:w="4165"/>
        <w:gridCol w:w="2377"/>
      </w:tblGrid>
      <w:tr w:rsidR="00222158" w:rsidRPr="005D5227" w:rsidTr="00C47B7C">
        <w:tc>
          <w:tcPr>
            <w:tcW w:w="3409" w:type="dxa"/>
            <w:tcBorders>
              <w:top w:val="single" w:sz="4" w:space="0" w:color="auto"/>
            </w:tcBorders>
          </w:tcPr>
          <w:p w:rsidR="00222158" w:rsidRPr="005D5227" w:rsidRDefault="00222158" w:rsidP="00C47B7C">
            <w:pPr>
              <w:spacing w:after="0" w:line="240" w:lineRule="auto"/>
              <w:jc w:val="center"/>
              <w:rPr>
                <w:rFonts w:ascii="Times New Roman" w:hAnsi="Times New Roman"/>
                <w:sz w:val="24"/>
                <w:szCs w:val="24"/>
              </w:rPr>
            </w:pPr>
            <w:r w:rsidRPr="005D5227">
              <w:rPr>
                <w:rFonts w:ascii="Times New Roman" w:hAnsi="Times New Roman"/>
                <w:sz w:val="24"/>
                <w:szCs w:val="24"/>
              </w:rPr>
              <w:t>Цель проведения мероприятия</w:t>
            </w:r>
          </w:p>
        </w:tc>
        <w:tc>
          <w:tcPr>
            <w:tcW w:w="4165" w:type="dxa"/>
            <w:tcBorders>
              <w:top w:val="single" w:sz="4" w:space="0" w:color="auto"/>
            </w:tcBorders>
          </w:tcPr>
          <w:p w:rsidR="00222158" w:rsidRPr="005D5227" w:rsidRDefault="00222158" w:rsidP="00C47B7C">
            <w:pPr>
              <w:spacing w:after="0" w:line="240" w:lineRule="auto"/>
              <w:jc w:val="center"/>
              <w:rPr>
                <w:rFonts w:ascii="Times New Roman" w:hAnsi="Times New Roman"/>
                <w:sz w:val="24"/>
                <w:szCs w:val="24"/>
              </w:rPr>
            </w:pPr>
            <w:r w:rsidRPr="005D5227">
              <w:rPr>
                <w:rFonts w:ascii="Times New Roman" w:hAnsi="Times New Roman"/>
                <w:sz w:val="24"/>
                <w:szCs w:val="24"/>
              </w:rPr>
              <w:t>Мероприятие</w:t>
            </w:r>
          </w:p>
        </w:tc>
        <w:tc>
          <w:tcPr>
            <w:tcW w:w="2377" w:type="dxa"/>
            <w:tcBorders>
              <w:top w:val="single" w:sz="4" w:space="0" w:color="auto"/>
            </w:tcBorders>
          </w:tcPr>
          <w:p w:rsidR="00222158" w:rsidRPr="005D5227" w:rsidRDefault="00222158" w:rsidP="00C47B7C">
            <w:pPr>
              <w:spacing w:after="0" w:line="240" w:lineRule="auto"/>
              <w:jc w:val="center"/>
              <w:rPr>
                <w:rFonts w:ascii="Times New Roman" w:hAnsi="Times New Roman"/>
                <w:sz w:val="24"/>
                <w:szCs w:val="24"/>
              </w:rPr>
            </w:pPr>
            <w:r w:rsidRPr="005D5227">
              <w:rPr>
                <w:rFonts w:ascii="Times New Roman" w:hAnsi="Times New Roman"/>
                <w:sz w:val="24"/>
                <w:szCs w:val="24"/>
              </w:rPr>
              <w:t>Срок проведения</w:t>
            </w:r>
          </w:p>
        </w:tc>
      </w:tr>
      <w:tr w:rsidR="00222158" w:rsidRPr="005D5227" w:rsidTr="00C47B7C">
        <w:trPr>
          <w:trHeight w:val="261"/>
        </w:trPr>
        <w:tc>
          <w:tcPr>
            <w:tcW w:w="3409" w:type="dxa"/>
            <w:vMerge w:val="restart"/>
          </w:tcPr>
          <w:p w:rsidR="00222158" w:rsidRPr="005D5227" w:rsidRDefault="00222158" w:rsidP="00C47B7C">
            <w:pPr>
              <w:spacing w:after="0" w:line="240" w:lineRule="auto"/>
              <w:rPr>
                <w:rFonts w:ascii="Times New Roman" w:hAnsi="Times New Roman"/>
                <w:sz w:val="24"/>
                <w:szCs w:val="24"/>
              </w:rPr>
            </w:pPr>
            <w:r w:rsidRPr="005D5227">
              <w:rPr>
                <w:rFonts w:ascii="Times New Roman" w:hAnsi="Times New Roman"/>
                <w:sz w:val="24"/>
                <w:szCs w:val="24"/>
              </w:rPr>
              <w:t>Разработка (с использованием механизмов общественного  обсуждения) и формализация элементов «государственно - служебной» культуры: формулирование миссии, ценностей и правил работы Минтруда России как федерального органа исполнительной власти, основным потребителем результатов деятельности которого являются граждане</w:t>
            </w:r>
          </w:p>
        </w:tc>
        <w:tc>
          <w:tcPr>
            <w:tcW w:w="4165" w:type="dxa"/>
          </w:tcPr>
          <w:p w:rsidR="00222158" w:rsidRPr="005D5227" w:rsidRDefault="00222158" w:rsidP="00C47B7C">
            <w:pPr>
              <w:spacing w:after="0" w:line="240" w:lineRule="auto"/>
              <w:jc w:val="both"/>
              <w:rPr>
                <w:rFonts w:ascii="Times New Roman" w:hAnsi="Times New Roman"/>
                <w:sz w:val="24"/>
                <w:szCs w:val="24"/>
              </w:rPr>
            </w:pPr>
            <w:r w:rsidRPr="005D5227">
              <w:rPr>
                <w:rFonts w:ascii="Times New Roman" w:hAnsi="Times New Roman"/>
                <w:sz w:val="24"/>
                <w:szCs w:val="24"/>
              </w:rPr>
              <w:t>«Конкурс идей», направленный на формирование элементов имиджа Минтруда России как федерального органа исполнительной власти, основным потребителем результатов деятельности которого являются граждане (логотип, слоган, модель личностных качеств федерального государственного гражданского служащего                      (далее – гражданский служащий) (в соответствии с уровнем замещаемой должности))</w:t>
            </w:r>
          </w:p>
          <w:p w:rsidR="00222158" w:rsidRPr="005D5227" w:rsidRDefault="00222158" w:rsidP="00C47B7C">
            <w:pPr>
              <w:spacing w:after="0" w:line="240" w:lineRule="auto"/>
              <w:jc w:val="both"/>
              <w:rPr>
                <w:rFonts w:ascii="Times New Roman" w:hAnsi="Times New Roman"/>
                <w:sz w:val="24"/>
                <w:szCs w:val="24"/>
              </w:rPr>
            </w:pPr>
          </w:p>
          <w:p w:rsidR="00222158" w:rsidRPr="005D5227" w:rsidRDefault="00222158" w:rsidP="00C47B7C">
            <w:pPr>
              <w:spacing w:after="0" w:line="240" w:lineRule="auto"/>
              <w:jc w:val="both"/>
              <w:rPr>
                <w:rFonts w:ascii="Times New Roman" w:hAnsi="Times New Roman"/>
                <w:sz w:val="24"/>
                <w:szCs w:val="24"/>
              </w:rPr>
            </w:pPr>
            <w:r w:rsidRPr="005D5227">
              <w:rPr>
                <w:rFonts w:ascii="Times New Roman" w:hAnsi="Times New Roman"/>
                <w:sz w:val="24"/>
                <w:szCs w:val="24"/>
              </w:rPr>
              <w:t xml:space="preserve">Обсуждение результатов и подведение итогов «Конкурса идей» </w:t>
            </w:r>
          </w:p>
          <w:p w:rsidR="00222158" w:rsidRPr="005D5227" w:rsidRDefault="00222158" w:rsidP="00C47B7C">
            <w:pPr>
              <w:spacing w:after="0" w:line="240" w:lineRule="auto"/>
              <w:jc w:val="both"/>
              <w:rPr>
                <w:rFonts w:ascii="Times New Roman" w:hAnsi="Times New Roman"/>
                <w:sz w:val="24"/>
                <w:szCs w:val="24"/>
              </w:rPr>
            </w:pPr>
          </w:p>
          <w:p w:rsidR="00222158" w:rsidRPr="005D5227" w:rsidRDefault="00222158" w:rsidP="00C47B7C">
            <w:pPr>
              <w:spacing w:after="0" w:line="240" w:lineRule="auto"/>
              <w:jc w:val="both"/>
              <w:rPr>
                <w:rFonts w:ascii="Times New Roman" w:hAnsi="Times New Roman"/>
                <w:sz w:val="24"/>
                <w:szCs w:val="24"/>
              </w:rPr>
            </w:pPr>
            <w:r w:rsidRPr="005D5227">
              <w:rPr>
                <w:rFonts w:ascii="Times New Roman" w:hAnsi="Times New Roman"/>
                <w:sz w:val="24"/>
                <w:szCs w:val="24"/>
              </w:rPr>
              <w:t>Проведение (с учетом итогов «Конкурса идей») обсуждения основных целей и задач деятельности, правил внутренних и внешних взаимодействий, существующих в департаментах Минтруда России, и «целевых» ориентиров во взаимодействиях (с учетом необходимости повышения эффективности и результативности всех видов взаимодействий) с их последующей формализацией</w:t>
            </w:r>
          </w:p>
        </w:tc>
        <w:tc>
          <w:tcPr>
            <w:tcW w:w="2377" w:type="dxa"/>
          </w:tcPr>
          <w:p w:rsidR="00222158" w:rsidRPr="005D5227" w:rsidRDefault="00222158" w:rsidP="00C47B7C">
            <w:pPr>
              <w:spacing w:after="0" w:line="240" w:lineRule="auto"/>
              <w:jc w:val="center"/>
              <w:rPr>
                <w:rFonts w:ascii="Times New Roman" w:hAnsi="Times New Roman"/>
                <w:sz w:val="24"/>
                <w:szCs w:val="24"/>
              </w:rPr>
            </w:pPr>
            <w:r w:rsidRPr="005D5227">
              <w:rPr>
                <w:rFonts w:ascii="Times New Roman" w:hAnsi="Times New Roman"/>
                <w:sz w:val="24"/>
                <w:szCs w:val="24"/>
              </w:rPr>
              <w:t>1 июня –                     1 сентября 2013 г.</w:t>
            </w: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r w:rsidRPr="005D5227">
              <w:rPr>
                <w:rFonts w:ascii="Times New Roman" w:hAnsi="Times New Roman"/>
                <w:sz w:val="24"/>
                <w:szCs w:val="24"/>
              </w:rPr>
              <w:t>15 сентября 2013 г.</w:t>
            </w: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r w:rsidRPr="005D5227">
              <w:rPr>
                <w:rFonts w:ascii="Times New Roman" w:hAnsi="Times New Roman"/>
                <w:sz w:val="24"/>
                <w:szCs w:val="24"/>
              </w:rPr>
              <w:t>1 сентября –              1 октября 2013 г.</w:t>
            </w: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tc>
      </w:tr>
      <w:tr w:rsidR="00222158" w:rsidRPr="005D5227" w:rsidTr="00C47B7C">
        <w:trPr>
          <w:trHeight w:val="3036"/>
        </w:trPr>
        <w:tc>
          <w:tcPr>
            <w:tcW w:w="3409" w:type="dxa"/>
            <w:vMerge/>
          </w:tcPr>
          <w:p w:rsidR="00222158" w:rsidRPr="005D5227" w:rsidRDefault="00222158" w:rsidP="00C47B7C">
            <w:pPr>
              <w:rPr>
                <w:rFonts w:ascii="Times New Roman" w:hAnsi="Times New Roman"/>
                <w:sz w:val="24"/>
                <w:szCs w:val="24"/>
              </w:rPr>
            </w:pPr>
          </w:p>
        </w:tc>
        <w:tc>
          <w:tcPr>
            <w:tcW w:w="4165" w:type="dxa"/>
          </w:tcPr>
          <w:p w:rsidR="00222158" w:rsidRPr="005D5227" w:rsidRDefault="00222158" w:rsidP="00C47B7C">
            <w:pPr>
              <w:autoSpaceDE w:val="0"/>
              <w:autoSpaceDN w:val="0"/>
              <w:adjustRightInd w:val="0"/>
              <w:spacing w:after="0" w:line="240" w:lineRule="auto"/>
              <w:jc w:val="both"/>
              <w:rPr>
                <w:rFonts w:ascii="Times New Roman" w:hAnsi="Times New Roman"/>
                <w:sz w:val="24"/>
                <w:szCs w:val="24"/>
              </w:rPr>
            </w:pPr>
            <w:r w:rsidRPr="005D5227">
              <w:rPr>
                <w:rFonts w:ascii="Times New Roman" w:hAnsi="Times New Roman"/>
                <w:sz w:val="24"/>
                <w:szCs w:val="24"/>
                <w:lang w:eastAsia="ru-RU"/>
              </w:rPr>
              <w:t xml:space="preserve">Разработка проекта изменений в Кодекс этики и служебного поведения гражданских служащих Минтруда России (далее – Кодекс), Положение о Минтруде России и иные нормативные и распорядительные правовые акты (при необходимости), отражающих </w:t>
            </w:r>
            <w:r w:rsidRPr="005D5227">
              <w:rPr>
                <w:rFonts w:ascii="Times New Roman" w:hAnsi="Times New Roman"/>
                <w:sz w:val="24"/>
                <w:szCs w:val="24"/>
              </w:rPr>
              <w:t>правила работы Минтруда России как федерального органа исполнительной власти, основным потребителем результатов деятельности которого являются граждане</w:t>
            </w:r>
          </w:p>
          <w:p w:rsidR="00222158" w:rsidRPr="005D5227" w:rsidRDefault="00222158" w:rsidP="00C47B7C">
            <w:pPr>
              <w:autoSpaceDE w:val="0"/>
              <w:autoSpaceDN w:val="0"/>
              <w:adjustRightInd w:val="0"/>
              <w:spacing w:after="0" w:line="240" w:lineRule="auto"/>
              <w:jc w:val="both"/>
              <w:rPr>
                <w:rFonts w:ascii="Times New Roman" w:hAnsi="Times New Roman"/>
                <w:sz w:val="24"/>
                <w:szCs w:val="24"/>
                <w:lang w:eastAsia="ru-RU"/>
              </w:rPr>
            </w:pPr>
          </w:p>
          <w:p w:rsidR="00222158" w:rsidRPr="005D5227" w:rsidRDefault="00222158" w:rsidP="00C47B7C">
            <w:pPr>
              <w:autoSpaceDE w:val="0"/>
              <w:autoSpaceDN w:val="0"/>
              <w:adjustRightInd w:val="0"/>
              <w:spacing w:after="0" w:line="240" w:lineRule="auto"/>
              <w:jc w:val="both"/>
              <w:rPr>
                <w:rFonts w:ascii="Times New Roman" w:hAnsi="Times New Roman"/>
                <w:sz w:val="24"/>
                <w:szCs w:val="24"/>
                <w:lang w:eastAsia="ru-RU"/>
              </w:rPr>
            </w:pPr>
            <w:r w:rsidRPr="005D5227">
              <w:rPr>
                <w:rFonts w:ascii="Times New Roman" w:hAnsi="Times New Roman"/>
                <w:sz w:val="24"/>
                <w:szCs w:val="24"/>
                <w:lang w:eastAsia="ru-RU"/>
              </w:rPr>
              <w:t xml:space="preserve">Утверждение соответствующих изменений в Кодекс </w:t>
            </w:r>
          </w:p>
          <w:p w:rsidR="00222158" w:rsidRPr="005D5227" w:rsidRDefault="00222158" w:rsidP="00C47B7C">
            <w:pPr>
              <w:autoSpaceDE w:val="0"/>
              <w:autoSpaceDN w:val="0"/>
              <w:adjustRightInd w:val="0"/>
              <w:spacing w:after="0" w:line="240" w:lineRule="auto"/>
              <w:jc w:val="both"/>
              <w:rPr>
                <w:rFonts w:ascii="Times New Roman" w:hAnsi="Times New Roman"/>
                <w:sz w:val="24"/>
                <w:szCs w:val="24"/>
                <w:lang w:eastAsia="ru-RU"/>
              </w:rPr>
            </w:pPr>
          </w:p>
        </w:tc>
        <w:tc>
          <w:tcPr>
            <w:tcW w:w="2377" w:type="dxa"/>
          </w:tcPr>
          <w:p w:rsidR="00222158" w:rsidRPr="005D5227" w:rsidRDefault="00222158" w:rsidP="00C47B7C">
            <w:pPr>
              <w:spacing w:after="0" w:line="240" w:lineRule="auto"/>
              <w:jc w:val="center"/>
              <w:rPr>
                <w:rFonts w:ascii="Times New Roman" w:hAnsi="Times New Roman"/>
                <w:sz w:val="24"/>
                <w:szCs w:val="24"/>
              </w:rPr>
            </w:pPr>
            <w:r w:rsidRPr="005D5227">
              <w:rPr>
                <w:rFonts w:ascii="Times New Roman" w:hAnsi="Times New Roman"/>
                <w:sz w:val="24"/>
                <w:szCs w:val="24"/>
              </w:rPr>
              <w:t xml:space="preserve">1 ноября 2013 г. </w:t>
            </w: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r w:rsidRPr="005D5227">
              <w:rPr>
                <w:rFonts w:ascii="Times New Roman" w:hAnsi="Times New Roman"/>
                <w:sz w:val="24"/>
                <w:szCs w:val="24"/>
              </w:rPr>
              <w:t>Декабрь 2013 г.</w:t>
            </w:r>
          </w:p>
        </w:tc>
      </w:tr>
      <w:tr w:rsidR="00222158" w:rsidRPr="005D5227" w:rsidTr="00C47B7C">
        <w:trPr>
          <w:trHeight w:val="2208"/>
        </w:trPr>
        <w:tc>
          <w:tcPr>
            <w:tcW w:w="3409" w:type="dxa"/>
            <w:vMerge w:val="restart"/>
          </w:tcPr>
          <w:p w:rsidR="00222158" w:rsidRPr="005D5227" w:rsidRDefault="00222158" w:rsidP="00C47B7C">
            <w:pPr>
              <w:spacing w:line="240" w:lineRule="auto"/>
              <w:rPr>
                <w:rFonts w:ascii="Times New Roman" w:hAnsi="Times New Roman"/>
                <w:sz w:val="24"/>
                <w:szCs w:val="24"/>
              </w:rPr>
            </w:pPr>
            <w:r w:rsidRPr="005D5227">
              <w:rPr>
                <w:rFonts w:ascii="Times New Roman" w:hAnsi="Times New Roman"/>
                <w:sz w:val="24"/>
                <w:szCs w:val="24"/>
              </w:rPr>
              <w:t xml:space="preserve">Разработка и внедрение элементов «фирменного стиля» Минтруда России в целях идентификации образа Минтруда России как федерального органа исполнительной власти, основным потребителем результатов деятельности которого являются граждане, осуществляющего деятельность в порученной сфере </w:t>
            </w:r>
          </w:p>
        </w:tc>
        <w:tc>
          <w:tcPr>
            <w:tcW w:w="4165" w:type="dxa"/>
          </w:tcPr>
          <w:p w:rsidR="00222158" w:rsidRPr="005D5227" w:rsidRDefault="00222158" w:rsidP="00C47B7C">
            <w:pPr>
              <w:spacing w:after="0" w:line="240" w:lineRule="auto"/>
              <w:jc w:val="both"/>
              <w:rPr>
                <w:rFonts w:ascii="Times New Roman" w:hAnsi="Times New Roman"/>
                <w:sz w:val="24"/>
                <w:szCs w:val="24"/>
              </w:rPr>
            </w:pPr>
            <w:r w:rsidRPr="005D5227">
              <w:rPr>
                <w:rFonts w:ascii="Times New Roman" w:hAnsi="Times New Roman"/>
                <w:sz w:val="24"/>
                <w:szCs w:val="24"/>
              </w:rPr>
              <w:t>Разработка элементов «фирменного стиля» Минтруда России (логотип, эмблема, цветовая гамма, набор шрифтов и т.д.)</w:t>
            </w:r>
          </w:p>
          <w:p w:rsidR="00222158" w:rsidRPr="005D5227" w:rsidRDefault="00222158" w:rsidP="00C47B7C">
            <w:pPr>
              <w:spacing w:after="0" w:line="240" w:lineRule="auto"/>
              <w:jc w:val="both"/>
              <w:rPr>
                <w:rFonts w:ascii="Times New Roman" w:hAnsi="Times New Roman"/>
                <w:sz w:val="24"/>
                <w:szCs w:val="24"/>
              </w:rPr>
            </w:pPr>
          </w:p>
          <w:p w:rsidR="00222158" w:rsidRPr="005D5227" w:rsidRDefault="00222158" w:rsidP="00C47B7C">
            <w:pPr>
              <w:spacing w:after="0" w:line="240" w:lineRule="auto"/>
              <w:jc w:val="both"/>
              <w:rPr>
                <w:rFonts w:ascii="Times New Roman" w:hAnsi="Times New Roman"/>
                <w:sz w:val="24"/>
                <w:szCs w:val="24"/>
              </w:rPr>
            </w:pPr>
            <w:r w:rsidRPr="005D5227">
              <w:rPr>
                <w:rFonts w:ascii="Times New Roman" w:hAnsi="Times New Roman"/>
                <w:sz w:val="24"/>
                <w:szCs w:val="24"/>
              </w:rPr>
              <w:t xml:space="preserve">Выпуск атрибутики, содержащей элементы фирменного стиля, для подкрепления визуального и смыслового единства исходящей от Минтруда России информации и идентификации образа Минтруда России  </w:t>
            </w:r>
          </w:p>
          <w:p w:rsidR="00222158" w:rsidRPr="005D5227" w:rsidRDefault="00222158" w:rsidP="00C47B7C">
            <w:pPr>
              <w:spacing w:after="0" w:line="240" w:lineRule="auto"/>
              <w:jc w:val="both"/>
              <w:rPr>
                <w:rFonts w:ascii="Times New Roman" w:hAnsi="Times New Roman"/>
                <w:sz w:val="24"/>
                <w:szCs w:val="24"/>
              </w:rPr>
            </w:pPr>
            <w:r w:rsidRPr="005D5227">
              <w:rPr>
                <w:rFonts w:ascii="Times New Roman" w:hAnsi="Times New Roman"/>
                <w:sz w:val="24"/>
                <w:szCs w:val="24"/>
              </w:rPr>
              <w:t xml:space="preserve">   </w:t>
            </w:r>
          </w:p>
        </w:tc>
        <w:tc>
          <w:tcPr>
            <w:tcW w:w="2377" w:type="dxa"/>
          </w:tcPr>
          <w:p w:rsidR="00222158" w:rsidRPr="005D5227" w:rsidRDefault="00222158" w:rsidP="00C47B7C">
            <w:pPr>
              <w:spacing w:after="0" w:line="240" w:lineRule="auto"/>
              <w:jc w:val="center"/>
              <w:rPr>
                <w:rFonts w:ascii="Times New Roman" w:hAnsi="Times New Roman"/>
                <w:sz w:val="24"/>
                <w:szCs w:val="24"/>
              </w:rPr>
            </w:pPr>
            <w:r w:rsidRPr="005D5227">
              <w:rPr>
                <w:rFonts w:ascii="Times New Roman" w:hAnsi="Times New Roman"/>
                <w:sz w:val="24"/>
                <w:szCs w:val="24"/>
              </w:rPr>
              <w:t>Май 2014 г.</w:t>
            </w: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r w:rsidRPr="005D5227">
              <w:rPr>
                <w:rFonts w:ascii="Times New Roman" w:hAnsi="Times New Roman"/>
                <w:sz w:val="24"/>
                <w:szCs w:val="24"/>
              </w:rPr>
              <w:t>Октябрь 2014 г.</w:t>
            </w:r>
          </w:p>
        </w:tc>
      </w:tr>
      <w:tr w:rsidR="00222158" w:rsidRPr="005D5227" w:rsidTr="00C47B7C">
        <w:trPr>
          <w:trHeight w:val="2286"/>
        </w:trPr>
        <w:tc>
          <w:tcPr>
            <w:tcW w:w="3409" w:type="dxa"/>
            <w:vMerge/>
          </w:tcPr>
          <w:p w:rsidR="00222158" w:rsidRPr="005D5227" w:rsidRDefault="00222158" w:rsidP="00C47B7C">
            <w:pPr>
              <w:rPr>
                <w:rFonts w:ascii="Times New Roman" w:hAnsi="Times New Roman"/>
                <w:sz w:val="24"/>
                <w:szCs w:val="24"/>
              </w:rPr>
            </w:pPr>
          </w:p>
        </w:tc>
        <w:tc>
          <w:tcPr>
            <w:tcW w:w="4165" w:type="dxa"/>
          </w:tcPr>
          <w:p w:rsidR="00222158" w:rsidRPr="005D5227" w:rsidRDefault="00222158" w:rsidP="00C47B7C">
            <w:pPr>
              <w:spacing w:after="0" w:line="240" w:lineRule="auto"/>
              <w:jc w:val="both"/>
              <w:rPr>
                <w:rFonts w:ascii="Times New Roman" w:hAnsi="Times New Roman"/>
                <w:sz w:val="24"/>
                <w:szCs w:val="24"/>
              </w:rPr>
            </w:pPr>
            <w:r w:rsidRPr="005D5227">
              <w:rPr>
                <w:rFonts w:ascii="Times New Roman" w:hAnsi="Times New Roman"/>
                <w:sz w:val="24"/>
                <w:szCs w:val="24"/>
              </w:rPr>
              <w:t>Разработка и утверждение плана работы Комиссии Минтруда России по развитию кадрового потенциала на 2013 год с учетом положений пункта 1 настоящего Плана (внесение изменений в связи с внедрением элементов «государственно – служебной» культуры в кадровую работу, в том числе при организации мероприятий по адаптации в отношении впервые принятых на федеральную государственную гражданскую службу (далее – гражданская служба) граждан)</w:t>
            </w:r>
          </w:p>
          <w:p w:rsidR="00222158" w:rsidRPr="005D5227" w:rsidRDefault="00222158" w:rsidP="00C47B7C">
            <w:pPr>
              <w:spacing w:after="0" w:line="240" w:lineRule="auto"/>
              <w:jc w:val="both"/>
              <w:rPr>
                <w:rFonts w:ascii="Times New Roman" w:hAnsi="Times New Roman"/>
                <w:sz w:val="24"/>
                <w:szCs w:val="24"/>
              </w:rPr>
            </w:pPr>
          </w:p>
        </w:tc>
        <w:tc>
          <w:tcPr>
            <w:tcW w:w="2377" w:type="dxa"/>
          </w:tcPr>
          <w:p w:rsidR="00222158" w:rsidRPr="005D5227" w:rsidRDefault="00222158" w:rsidP="00C47B7C">
            <w:pPr>
              <w:spacing w:after="0" w:line="240" w:lineRule="auto"/>
              <w:jc w:val="center"/>
              <w:rPr>
                <w:rFonts w:ascii="Times New Roman" w:hAnsi="Times New Roman"/>
                <w:sz w:val="24"/>
                <w:szCs w:val="24"/>
              </w:rPr>
            </w:pPr>
            <w:r w:rsidRPr="005D5227">
              <w:rPr>
                <w:rFonts w:ascii="Times New Roman" w:hAnsi="Times New Roman"/>
                <w:sz w:val="24"/>
                <w:szCs w:val="24"/>
              </w:rPr>
              <w:t>25 сентября 2013 г.</w:t>
            </w:r>
          </w:p>
        </w:tc>
      </w:tr>
      <w:tr w:rsidR="00222158" w:rsidRPr="005D5227" w:rsidTr="00C47B7C">
        <w:trPr>
          <w:trHeight w:val="551"/>
        </w:trPr>
        <w:tc>
          <w:tcPr>
            <w:tcW w:w="3409" w:type="dxa"/>
          </w:tcPr>
          <w:p w:rsidR="00222158" w:rsidRPr="005D5227" w:rsidRDefault="00222158" w:rsidP="00C47B7C">
            <w:pPr>
              <w:spacing w:after="0" w:line="240" w:lineRule="auto"/>
              <w:rPr>
                <w:rFonts w:ascii="Times New Roman" w:hAnsi="Times New Roman"/>
                <w:sz w:val="24"/>
                <w:szCs w:val="24"/>
              </w:rPr>
            </w:pPr>
            <w:r w:rsidRPr="005D5227">
              <w:rPr>
                <w:rFonts w:ascii="Times New Roman" w:hAnsi="Times New Roman"/>
                <w:sz w:val="24"/>
                <w:szCs w:val="24"/>
              </w:rPr>
              <w:t xml:space="preserve">Знакомство сотрудников Минтруда России с элементами «государственно - служебной» культуры и доведение до каждого сотрудника его роли в системе «государственно - служебных» </w:t>
            </w:r>
            <w:r w:rsidRPr="005D5227">
              <w:rPr>
                <w:rFonts w:ascii="Times New Roman" w:hAnsi="Times New Roman"/>
                <w:sz w:val="24"/>
                <w:szCs w:val="24"/>
              </w:rPr>
              <w:lastRenderedPageBreak/>
              <w:t>отношений</w:t>
            </w:r>
          </w:p>
        </w:tc>
        <w:tc>
          <w:tcPr>
            <w:tcW w:w="4165" w:type="dxa"/>
          </w:tcPr>
          <w:p w:rsidR="00222158" w:rsidRPr="005D5227" w:rsidRDefault="00222158" w:rsidP="00C47B7C">
            <w:pPr>
              <w:spacing w:after="0" w:line="240" w:lineRule="auto"/>
              <w:jc w:val="both"/>
              <w:rPr>
                <w:rFonts w:ascii="Times New Roman" w:hAnsi="Times New Roman"/>
                <w:sz w:val="24"/>
                <w:szCs w:val="24"/>
              </w:rPr>
            </w:pPr>
            <w:r w:rsidRPr="005D5227">
              <w:rPr>
                <w:rFonts w:ascii="Times New Roman" w:hAnsi="Times New Roman"/>
                <w:sz w:val="24"/>
                <w:szCs w:val="24"/>
              </w:rPr>
              <w:lastRenderedPageBreak/>
              <w:t xml:space="preserve">Проведение открытых встреч с руководством Минтруда России с обсуждением миссии, целей и задач деятельности Минтруда России, а также базовых правил внутреннего и внешнего взаимодействия, критериев эффективности деятельности </w:t>
            </w:r>
            <w:r w:rsidRPr="005D5227">
              <w:rPr>
                <w:rFonts w:ascii="Times New Roman" w:hAnsi="Times New Roman"/>
                <w:sz w:val="24"/>
                <w:szCs w:val="24"/>
              </w:rPr>
              <w:lastRenderedPageBreak/>
              <w:t>Минтруда России и сотрудников Минтруда России (модель «успешного и перспективного» сотрудника)</w:t>
            </w:r>
          </w:p>
          <w:p w:rsidR="00222158" w:rsidRPr="005D5227" w:rsidRDefault="00222158" w:rsidP="00C47B7C">
            <w:pPr>
              <w:spacing w:after="0" w:line="240" w:lineRule="auto"/>
              <w:jc w:val="both"/>
              <w:rPr>
                <w:rFonts w:ascii="Times New Roman" w:hAnsi="Times New Roman"/>
                <w:sz w:val="24"/>
                <w:szCs w:val="24"/>
              </w:rPr>
            </w:pPr>
          </w:p>
        </w:tc>
        <w:tc>
          <w:tcPr>
            <w:tcW w:w="2377" w:type="dxa"/>
          </w:tcPr>
          <w:p w:rsidR="00222158" w:rsidRPr="005D5227" w:rsidRDefault="00222158" w:rsidP="00C47B7C">
            <w:pPr>
              <w:spacing w:after="0" w:line="240" w:lineRule="auto"/>
              <w:jc w:val="center"/>
              <w:rPr>
                <w:rFonts w:ascii="Times New Roman" w:hAnsi="Times New Roman"/>
                <w:sz w:val="24"/>
                <w:szCs w:val="24"/>
              </w:rPr>
            </w:pPr>
            <w:r w:rsidRPr="005D5227">
              <w:rPr>
                <w:rFonts w:ascii="Times New Roman" w:hAnsi="Times New Roman"/>
                <w:sz w:val="24"/>
                <w:szCs w:val="24"/>
              </w:rPr>
              <w:lastRenderedPageBreak/>
              <w:t>1 октября 2013 г.</w:t>
            </w: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rPr>
                <w:rFonts w:ascii="Times New Roman" w:hAnsi="Times New Roman"/>
                <w:sz w:val="24"/>
                <w:szCs w:val="24"/>
              </w:rPr>
            </w:pPr>
          </w:p>
        </w:tc>
      </w:tr>
      <w:tr w:rsidR="00222158" w:rsidRPr="005D5227" w:rsidTr="00C47B7C">
        <w:trPr>
          <w:trHeight w:val="3664"/>
        </w:trPr>
        <w:tc>
          <w:tcPr>
            <w:tcW w:w="3409" w:type="dxa"/>
            <w:vMerge w:val="restart"/>
          </w:tcPr>
          <w:p w:rsidR="00222158" w:rsidRPr="005D5227" w:rsidRDefault="00222158" w:rsidP="00C47B7C">
            <w:pPr>
              <w:spacing w:after="0" w:line="240" w:lineRule="auto"/>
              <w:rPr>
                <w:rFonts w:ascii="Times New Roman" w:hAnsi="Times New Roman"/>
                <w:sz w:val="24"/>
                <w:szCs w:val="24"/>
              </w:rPr>
            </w:pPr>
            <w:r w:rsidRPr="005D5227">
              <w:rPr>
                <w:rFonts w:ascii="Times New Roman" w:hAnsi="Times New Roman"/>
                <w:sz w:val="24"/>
                <w:szCs w:val="24"/>
              </w:rPr>
              <w:lastRenderedPageBreak/>
              <w:t>Определение инструментов и конкретных источников развития элементов «государственно – служебной» культуры и их дальнейшая имплементация в деятельность Минтруда России в целях формирования у сотрудников универсальной системы «государственно – служебных» ценностей и повышения согласованности  их деятельности, отвечающих потребностям наиболее эффективного выполнения Минтрудом России целей и задач</w:t>
            </w:r>
            <w:r w:rsidRPr="005D5227">
              <w:rPr>
                <w:rStyle w:val="FootnoteReference"/>
                <w:rFonts w:ascii="Times New Roman" w:hAnsi="Times New Roman"/>
                <w:sz w:val="24"/>
                <w:szCs w:val="24"/>
              </w:rPr>
              <w:footnoteReference w:id="16"/>
            </w:r>
          </w:p>
        </w:tc>
        <w:tc>
          <w:tcPr>
            <w:tcW w:w="4165" w:type="dxa"/>
          </w:tcPr>
          <w:p w:rsidR="00222158" w:rsidRPr="005D5227" w:rsidRDefault="00222158" w:rsidP="00C47B7C">
            <w:pPr>
              <w:spacing w:after="0" w:line="240" w:lineRule="auto"/>
              <w:jc w:val="both"/>
              <w:rPr>
                <w:rFonts w:ascii="Times New Roman" w:hAnsi="Times New Roman"/>
                <w:sz w:val="24"/>
                <w:szCs w:val="24"/>
              </w:rPr>
            </w:pPr>
            <w:r w:rsidRPr="005D5227">
              <w:rPr>
                <w:rFonts w:ascii="Times New Roman" w:hAnsi="Times New Roman"/>
                <w:sz w:val="24"/>
                <w:szCs w:val="24"/>
              </w:rPr>
              <w:t>Разработка организационных основ системы планирования деятельности структурных подразделений (источники и порядок формирования планов, периодичность составления планов и их формы, «горизонты планирования», условия и порядок корректировки планов, критерии оценки успешности выполнения планов)</w:t>
            </w:r>
          </w:p>
          <w:p w:rsidR="00222158" w:rsidRPr="005D5227" w:rsidRDefault="00222158" w:rsidP="00C47B7C">
            <w:pPr>
              <w:spacing w:after="0" w:line="240" w:lineRule="auto"/>
              <w:jc w:val="both"/>
              <w:rPr>
                <w:rFonts w:ascii="Times New Roman" w:hAnsi="Times New Roman"/>
                <w:sz w:val="24"/>
                <w:szCs w:val="24"/>
              </w:rPr>
            </w:pPr>
          </w:p>
          <w:p w:rsidR="00222158" w:rsidRPr="005D5227" w:rsidRDefault="00222158" w:rsidP="00C47B7C">
            <w:pPr>
              <w:spacing w:after="0" w:line="240" w:lineRule="auto"/>
              <w:jc w:val="both"/>
              <w:rPr>
                <w:rFonts w:ascii="Times New Roman" w:hAnsi="Times New Roman"/>
                <w:sz w:val="24"/>
                <w:szCs w:val="24"/>
              </w:rPr>
            </w:pPr>
            <w:r w:rsidRPr="005D5227">
              <w:rPr>
                <w:rFonts w:ascii="Times New Roman" w:hAnsi="Times New Roman"/>
                <w:sz w:val="24"/>
                <w:szCs w:val="24"/>
              </w:rPr>
              <w:t>Внедрение практики регулярной открытой постановки и обсуждения с руководством департаментов оперативных и стратегических задач сотрудников (отделов) на очередной плановый период, возможных проблем и рисков при их решении, а также критериев оценки выполнения, хода и результатов выполнения задач</w:t>
            </w:r>
          </w:p>
          <w:p w:rsidR="00222158" w:rsidRPr="005D5227" w:rsidRDefault="00222158" w:rsidP="00C47B7C">
            <w:pPr>
              <w:spacing w:after="0" w:line="240" w:lineRule="auto"/>
              <w:jc w:val="both"/>
              <w:rPr>
                <w:rFonts w:ascii="Times New Roman" w:hAnsi="Times New Roman"/>
                <w:sz w:val="24"/>
                <w:szCs w:val="24"/>
              </w:rPr>
            </w:pPr>
          </w:p>
          <w:p w:rsidR="00222158" w:rsidRPr="005D5227" w:rsidRDefault="00222158" w:rsidP="00C47B7C">
            <w:pPr>
              <w:spacing w:after="0" w:line="240" w:lineRule="auto"/>
              <w:jc w:val="both"/>
              <w:rPr>
                <w:rFonts w:ascii="Times New Roman" w:hAnsi="Times New Roman"/>
                <w:sz w:val="24"/>
                <w:szCs w:val="24"/>
              </w:rPr>
            </w:pPr>
            <w:r w:rsidRPr="005D5227">
              <w:rPr>
                <w:rFonts w:ascii="Times New Roman" w:hAnsi="Times New Roman"/>
                <w:sz w:val="24"/>
                <w:szCs w:val="24"/>
              </w:rPr>
              <w:t xml:space="preserve">Разработка критериев оценки гражданских служащих Минтруда России в рамках процедур аттестации и адаптации, отражающих изменения в организации кадровой работы в Минтруде России в связи с внедрением элементов «государственно – служебной» культуры, для последующего включения соответствующих изменений в Положение об аттестационной комиссии Министерства труда и социальной защиты Российской Федерации и разработка проекта Положения о наставничестве в Министерстве труда и социальной защиты Российской Федерации – в том числе, с использованием результатов пилотных проектов по апробации </w:t>
            </w:r>
            <w:r w:rsidRPr="005D5227">
              <w:rPr>
                <w:rFonts w:ascii="Times New Roman" w:hAnsi="Times New Roman"/>
                <w:sz w:val="24"/>
                <w:szCs w:val="24"/>
              </w:rPr>
              <w:lastRenderedPageBreak/>
              <w:t>новых кадровых инструментов и технологий, реализуемых в отдельных федеральных государственных органах в 2013 г.</w:t>
            </w:r>
          </w:p>
          <w:p w:rsidR="00222158" w:rsidRPr="005D5227" w:rsidRDefault="00222158" w:rsidP="00C47B7C">
            <w:pPr>
              <w:spacing w:after="0" w:line="240" w:lineRule="auto"/>
              <w:jc w:val="both"/>
              <w:rPr>
                <w:rFonts w:ascii="Times New Roman" w:hAnsi="Times New Roman"/>
                <w:sz w:val="24"/>
                <w:szCs w:val="24"/>
              </w:rPr>
            </w:pPr>
          </w:p>
          <w:p w:rsidR="00222158" w:rsidRPr="005D5227" w:rsidRDefault="00222158" w:rsidP="00C47B7C">
            <w:pPr>
              <w:spacing w:after="0" w:line="240" w:lineRule="auto"/>
              <w:jc w:val="both"/>
              <w:rPr>
                <w:rFonts w:ascii="Times New Roman" w:hAnsi="Times New Roman"/>
                <w:sz w:val="24"/>
                <w:szCs w:val="24"/>
              </w:rPr>
            </w:pPr>
            <w:r w:rsidRPr="005D5227">
              <w:rPr>
                <w:rFonts w:ascii="Times New Roman" w:hAnsi="Times New Roman"/>
                <w:sz w:val="24"/>
                <w:szCs w:val="24"/>
              </w:rPr>
              <w:t>Разработка проекта автоматизации процессов планирования деятельности департаментов Минтруда России и механизмов оценки результативности деятельности гражданских служащих Минтруда России</w:t>
            </w:r>
          </w:p>
          <w:p w:rsidR="00222158" w:rsidRPr="005D5227" w:rsidRDefault="00222158" w:rsidP="00C47B7C">
            <w:pPr>
              <w:spacing w:after="0" w:line="240" w:lineRule="auto"/>
              <w:jc w:val="both"/>
              <w:rPr>
                <w:rFonts w:ascii="Times New Roman" w:hAnsi="Times New Roman"/>
                <w:sz w:val="24"/>
                <w:szCs w:val="24"/>
              </w:rPr>
            </w:pPr>
          </w:p>
          <w:p w:rsidR="00222158" w:rsidRPr="005D5227" w:rsidRDefault="00222158" w:rsidP="00C47B7C">
            <w:pPr>
              <w:spacing w:after="0" w:line="240" w:lineRule="auto"/>
              <w:jc w:val="both"/>
              <w:rPr>
                <w:rFonts w:ascii="Times New Roman" w:hAnsi="Times New Roman"/>
                <w:sz w:val="24"/>
                <w:szCs w:val="24"/>
              </w:rPr>
            </w:pPr>
            <w:r w:rsidRPr="005D5227">
              <w:rPr>
                <w:rFonts w:ascii="Times New Roman" w:hAnsi="Times New Roman"/>
                <w:sz w:val="24"/>
                <w:szCs w:val="24"/>
              </w:rPr>
              <w:t>Проведение мероприятий по популяризации среди гражданских служащих Минтруда России Кодекса этики и служебного поведения гражданских служащих Минтруда России и иных документов, содержащих формализованный перечень норм и правил работы сотрудников Минтруда России в связи с внедрением элементов «государственно – служебной культуры»</w:t>
            </w:r>
          </w:p>
        </w:tc>
        <w:tc>
          <w:tcPr>
            <w:tcW w:w="2377" w:type="dxa"/>
          </w:tcPr>
          <w:p w:rsidR="00222158" w:rsidRPr="005D5227" w:rsidRDefault="00222158" w:rsidP="00C47B7C">
            <w:pPr>
              <w:spacing w:after="0" w:line="240" w:lineRule="auto"/>
              <w:jc w:val="center"/>
              <w:rPr>
                <w:rFonts w:ascii="Times New Roman" w:hAnsi="Times New Roman"/>
                <w:sz w:val="24"/>
                <w:szCs w:val="24"/>
              </w:rPr>
            </w:pPr>
            <w:r w:rsidRPr="005D5227">
              <w:rPr>
                <w:rFonts w:ascii="Times New Roman" w:hAnsi="Times New Roman"/>
                <w:sz w:val="24"/>
                <w:szCs w:val="24"/>
              </w:rPr>
              <w:lastRenderedPageBreak/>
              <w:t>1 сентября 2013 г.</w:t>
            </w: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r w:rsidRPr="005D5227">
              <w:rPr>
                <w:rFonts w:ascii="Times New Roman" w:hAnsi="Times New Roman"/>
                <w:sz w:val="24"/>
                <w:szCs w:val="24"/>
              </w:rPr>
              <w:t>1 ноября 2013 г.</w:t>
            </w: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r w:rsidRPr="005D5227">
              <w:rPr>
                <w:rFonts w:ascii="Times New Roman" w:hAnsi="Times New Roman"/>
                <w:sz w:val="24"/>
                <w:szCs w:val="24"/>
              </w:rPr>
              <w:t>1 ноября 2013 г.</w:t>
            </w: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r w:rsidRPr="005D5227">
              <w:rPr>
                <w:rFonts w:ascii="Times New Roman" w:hAnsi="Times New Roman"/>
                <w:sz w:val="24"/>
                <w:szCs w:val="24"/>
              </w:rPr>
              <w:t>Август 2015 г.</w:t>
            </w: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r w:rsidRPr="005D5227">
              <w:rPr>
                <w:rFonts w:ascii="Times New Roman" w:hAnsi="Times New Roman"/>
                <w:sz w:val="24"/>
                <w:szCs w:val="24"/>
              </w:rPr>
              <w:t xml:space="preserve">Ноябрь – декабрь 2013 г. </w:t>
            </w: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rPr>
                <w:rFonts w:ascii="Times New Roman" w:hAnsi="Times New Roman"/>
                <w:sz w:val="24"/>
                <w:szCs w:val="24"/>
              </w:rPr>
            </w:pPr>
          </w:p>
        </w:tc>
      </w:tr>
      <w:tr w:rsidR="00222158" w:rsidRPr="005D5227" w:rsidTr="00C47B7C">
        <w:trPr>
          <w:trHeight w:val="3097"/>
        </w:trPr>
        <w:tc>
          <w:tcPr>
            <w:tcW w:w="3409" w:type="dxa"/>
            <w:vMerge/>
          </w:tcPr>
          <w:p w:rsidR="00222158" w:rsidRPr="005D5227" w:rsidRDefault="00222158" w:rsidP="00C47B7C">
            <w:pPr>
              <w:spacing w:after="0" w:line="240" w:lineRule="auto"/>
              <w:rPr>
                <w:rFonts w:ascii="Times New Roman" w:hAnsi="Times New Roman"/>
                <w:sz w:val="24"/>
                <w:szCs w:val="24"/>
              </w:rPr>
            </w:pPr>
          </w:p>
        </w:tc>
        <w:tc>
          <w:tcPr>
            <w:tcW w:w="4165" w:type="dxa"/>
            <w:vMerge w:val="restart"/>
          </w:tcPr>
          <w:p w:rsidR="00222158" w:rsidRPr="005D5227" w:rsidRDefault="00222158" w:rsidP="00C47B7C">
            <w:pPr>
              <w:spacing w:after="0" w:line="240" w:lineRule="auto"/>
              <w:jc w:val="both"/>
              <w:rPr>
                <w:rFonts w:ascii="Times New Roman" w:hAnsi="Times New Roman"/>
                <w:sz w:val="24"/>
                <w:szCs w:val="24"/>
              </w:rPr>
            </w:pPr>
            <w:r w:rsidRPr="005D5227">
              <w:rPr>
                <w:rFonts w:ascii="Times New Roman" w:hAnsi="Times New Roman"/>
                <w:sz w:val="24"/>
                <w:szCs w:val="24"/>
              </w:rPr>
              <w:t>Разработка проекта создания единого ведомственного информационного ресурса («интранет-портал»), содержащего централизованную базу знаний по основным направлениям деятельности Минтруда России, позволяющую автоматизировать и стандартизировать процессы взаимодействия структурных подразделений и централизовать его результаты, в целях эффективного поиска и использования служебной информации,  повышения оперативности внутренних взаимодействий и их результатов, а также использования  возможностей портала для развития элементов «государственно – служебной» культуры (виртуальная «доска почета», механизмы неформального взаимодействия, в том числе информирование о памятных событиях и датах и т.д.)</w:t>
            </w:r>
          </w:p>
          <w:p w:rsidR="00222158" w:rsidRPr="005D5227" w:rsidRDefault="00222158" w:rsidP="00C47B7C">
            <w:pPr>
              <w:spacing w:after="0" w:line="240" w:lineRule="auto"/>
              <w:jc w:val="both"/>
              <w:rPr>
                <w:rFonts w:ascii="Times New Roman" w:hAnsi="Times New Roman"/>
                <w:sz w:val="24"/>
                <w:szCs w:val="24"/>
              </w:rPr>
            </w:pPr>
            <w:r w:rsidRPr="005D5227">
              <w:rPr>
                <w:rFonts w:ascii="Times New Roman" w:hAnsi="Times New Roman"/>
                <w:sz w:val="24"/>
                <w:szCs w:val="24"/>
              </w:rPr>
              <w:t>Создание единого ведомственного информационного ресурса («интранет-портал»)</w:t>
            </w:r>
          </w:p>
          <w:p w:rsidR="00222158" w:rsidRPr="005D5227" w:rsidRDefault="00222158" w:rsidP="00C47B7C">
            <w:pPr>
              <w:spacing w:after="0" w:line="240" w:lineRule="auto"/>
              <w:jc w:val="both"/>
              <w:rPr>
                <w:rFonts w:ascii="Times New Roman" w:hAnsi="Times New Roman"/>
                <w:sz w:val="24"/>
                <w:szCs w:val="24"/>
              </w:rPr>
            </w:pPr>
          </w:p>
          <w:p w:rsidR="00222158" w:rsidRPr="005D5227" w:rsidRDefault="00222158" w:rsidP="00C47B7C">
            <w:pPr>
              <w:spacing w:after="0" w:line="240" w:lineRule="auto"/>
              <w:jc w:val="both"/>
              <w:rPr>
                <w:rFonts w:ascii="Times New Roman" w:hAnsi="Times New Roman"/>
                <w:sz w:val="24"/>
                <w:szCs w:val="24"/>
              </w:rPr>
            </w:pPr>
          </w:p>
          <w:p w:rsidR="00222158" w:rsidRPr="005D5227" w:rsidRDefault="00222158" w:rsidP="00C47B7C">
            <w:pPr>
              <w:spacing w:after="0" w:line="240" w:lineRule="auto"/>
              <w:jc w:val="both"/>
              <w:rPr>
                <w:rFonts w:ascii="Times New Roman" w:hAnsi="Times New Roman"/>
                <w:sz w:val="24"/>
                <w:szCs w:val="24"/>
              </w:rPr>
            </w:pPr>
            <w:r w:rsidRPr="005D5227">
              <w:rPr>
                <w:rFonts w:ascii="Times New Roman" w:hAnsi="Times New Roman"/>
                <w:sz w:val="24"/>
                <w:szCs w:val="24"/>
              </w:rPr>
              <w:t>Проект автоматизации механизма «обратной связи» в рамках единого ведомственного информационного ресурса («интранет-портал») по запросам, направляемым посредством общественной приемной, официального сайта и «Горячей линии» Минтруда России</w:t>
            </w:r>
            <w:r w:rsidRPr="005D5227">
              <w:rPr>
                <w:rStyle w:val="FootnoteReference"/>
                <w:rFonts w:ascii="Times New Roman" w:hAnsi="Times New Roman"/>
                <w:sz w:val="24"/>
                <w:szCs w:val="24"/>
              </w:rPr>
              <w:footnoteReference w:id="17"/>
            </w:r>
            <w:r w:rsidRPr="005D5227">
              <w:rPr>
                <w:rFonts w:ascii="Times New Roman" w:hAnsi="Times New Roman"/>
                <w:sz w:val="24"/>
                <w:szCs w:val="24"/>
              </w:rPr>
              <w:t>, между руководством и сотрудниками структурных подразделений Минтруда России в целях повышения оперативности информирования и реагирования, а также использования инструментов автоматизированного контроля сроков и хода решения выявляемых проблем (проект системы управления запросами пользователей)</w:t>
            </w:r>
          </w:p>
          <w:p w:rsidR="00222158" w:rsidRPr="005D5227" w:rsidRDefault="00222158" w:rsidP="00C47B7C">
            <w:pPr>
              <w:spacing w:after="0" w:line="240" w:lineRule="auto"/>
              <w:jc w:val="both"/>
              <w:rPr>
                <w:rFonts w:ascii="Times New Roman" w:hAnsi="Times New Roman"/>
                <w:sz w:val="24"/>
                <w:szCs w:val="24"/>
              </w:rPr>
            </w:pPr>
          </w:p>
          <w:p w:rsidR="00222158" w:rsidRPr="005D5227" w:rsidRDefault="00222158" w:rsidP="00C47B7C">
            <w:pPr>
              <w:spacing w:after="0" w:line="240" w:lineRule="auto"/>
              <w:jc w:val="both"/>
              <w:rPr>
                <w:rFonts w:ascii="Times New Roman" w:hAnsi="Times New Roman"/>
                <w:sz w:val="24"/>
                <w:szCs w:val="24"/>
              </w:rPr>
            </w:pPr>
            <w:r w:rsidRPr="005D5227">
              <w:rPr>
                <w:rFonts w:ascii="Times New Roman" w:hAnsi="Times New Roman"/>
                <w:sz w:val="24"/>
                <w:szCs w:val="24"/>
              </w:rPr>
              <w:t>Автоматизация механизма «обратной связи» по запросам, направляемым посредством общественной приемной, официального сайта и «Горячей линии» Минтруда России</w:t>
            </w:r>
            <w:r w:rsidRPr="005D5227">
              <w:rPr>
                <w:rStyle w:val="FootnoteReference"/>
                <w:rFonts w:ascii="Times New Roman" w:hAnsi="Times New Roman"/>
                <w:sz w:val="24"/>
                <w:szCs w:val="24"/>
              </w:rPr>
              <w:footnoteReference w:id="18"/>
            </w:r>
            <w:r w:rsidRPr="005D5227">
              <w:rPr>
                <w:rFonts w:ascii="Times New Roman" w:hAnsi="Times New Roman"/>
                <w:sz w:val="24"/>
                <w:szCs w:val="24"/>
              </w:rPr>
              <w:t>, между руководством и сотрудниками структурных подразделений Минтруда России, в рамках «интранет – портала», создание системы управления запросами пользователей</w:t>
            </w:r>
          </w:p>
          <w:p w:rsidR="00222158" w:rsidRPr="005D5227" w:rsidRDefault="00222158" w:rsidP="00C47B7C">
            <w:pPr>
              <w:spacing w:after="0" w:line="240" w:lineRule="auto"/>
              <w:jc w:val="both"/>
              <w:rPr>
                <w:rFonts w:ascii="Times New Roman" w:hAnsi="Times New Roman"/>
                <w:sz w:val="24"/>
                <w:szCs w:val="24"/>
              </w:rPr>
            </w:pPr>
          </w:p>
        </w:tc>
        <w:tc>
          <w:tcPr>
            <w:tcW w:w="2377" w:type="dxa"/>
            <w:vMerge w:val="restart"/>
          </w:tcPr>
          <w:p w:rsidR="00222158" w:rsidRPr="005D5227" w:rsidRDefault="00222158" w:rsidP="00C47B7C">
            <w:pPr>
              <w:spacing w:after="0" w:line="240" w:lineRule="auto"/>
              <w:jc w:val="center"/>
              <w:rPr>
                <w:rFonts w:ascii="Times New Roman" w:hAnsi="Times New Roman"/>
                <w:sz w:val="24"/>
                <w:szCs w:val="24"/>
              </w:rPr>
            </w:pPr>
            <w:r w:rsidRPr="005D5227">
              <w:rPr>
                <w:rFonts w:ascii="Times New Roman" w:hAnsi="Times New Roman"/>
                <w:sz w:val="24"/>
                <w:szCs w:val="24"/>
              </w:rPr>
              <w:lastRenderedPageBreak/>
              <w:t>Декабрь 2013 г.</w:t>
            </w: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r w:rsidRPr="005D5227">
              <w:rPr>
                <w:rFonts w:ascii="Times New Roman" w:hAnsi="Times New Roman"/>
                <w:sz w:val="24"/>
                <w:szCs w:val="24"/>
              </w:rPr>
              <w:t>Октябрь 2014 г.</w:t>
            </w: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r w:rsidRPr="005D5227">
              <w:rPr>
                <w:rFonts w:ascii="Times New Roman" w:hAnsi="Times New Roman"/>
                <w:sz w:val="24"/>
                <w:szCs w:val="24"/>
              </w:rPr>
              <w:t>Май 2015 г.</w:t>
            </w: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r w:rsidRPr="005D5227">
              <w:rPr>
                <w:rFonts w:ascii="Times New Roman" w:hAnsi="Times New Roman"/>
                <w:sz w:val="24"/>
                <w:szCs w:val="24"/>
              </w:rPr>
              <w:t>Ноябрь 2015 г.</w:t>
            </w:r>
          </w:p>
        </w:tc>
      </w:tr>
      <w:tr w:rsidR="00222158" w:rsidRPr="005D5227" w:rsidTr="00C47B7C">
        <w:trPr>
          <w:trHeight w:val="2521"/>
        </w:trPr>
        <w:tc>
          <w:tcPr>
            <w:tcW w:w="3409" w:type="dxa"/>
            <w:vMerge/>
            <w:tcBorders>
              <w:bottom w:val="nil"/>
            </w:tcBorders>
          </w:tcPr>
          <w:p w:rsidR="00222158" w:rsidRPr="005D5227" w:rsidRDefault="00222158" w:rsidP="00C47B7C">
            <w:pPr>
              <w:spacing w:after="0" w:line="240" w:lineRule="auto"/>
              <w:rPr>
                <w:rFonts w:ascii="Times New Roman" w:hAnsi="Times New Roman"/>
                <w:sz w:val="24"/>
                <w:szCs w:val="24"/>
              </w:rPr>
            </w:pPr>
          </w:p>
        </w:tc>
        <w:tc>
          <w:tcPr>
            <w:tcW w:w="4165" w:type="dxa"/>
            <w:vMerge/>
          </w:tcPr>
          <w:p w:rsidR="00222158" w:rsidRPr="005D5227" w:rsidRDefault="00222158" w:rsidP="00C47B7C">
            <w:pPr>
              <w:spacing w:after="0" w:line="240" w:lineRule="auto"/>
              <w:jc w:val="both"/>
              <w:rPr>
                <w:rFonts w:ascii="Times New Roman" w:hAnsi="Times New Roman"/>
                <w:sz w:val="24"/>
                <w:szCs w:val="24"/>
              </w:rPr>
            </w:pPr>
          </w:p>
        </w:tc>
        <w:tc>
          <w:tcPr>
            <w:tcW w:w="2377" w:type="dxa"/>
            <w:vMerge/>
          </w:tcPr>
          <w:p w:rsidR="00222158" w:rsidRPr="005D5227" w:rsidRDefault="00222158" w:rsidP="00C47B7C">
            <w:pPr>
              <w:jc w:val="center"/>
              <w:rPr>
                <w:rFonts w:ascii="Times New Roman" w:hAnsi="Times New Roman"/>
                <w:sz w:val="24"/>
                <w:szCs w:val="24"/>
              </w:rPr>
            </w:pPr>
          </w:p>
        </w:tc>
      </w:tr>
      <w:tr w:rsidR="00222158" w:rsidRPr="005D5227" w:rsidTr="00C47B7C">
        <w:trPr>
          <w:trHeight w:val="1417"/>
        </w:trPr>
        <w:tc>
          <w:tcPr>
            <w:tcW w:w="3409" w:type="dxa"/>
            <w:tcBorders>
              <w:top w:val="nil"/>
            </w:tcBorders>
          </w:tcPr>
          <w:p w:rsidR="00222158" w:rsidRPr="005D5227" w:rsidRDefault="00222158" w:rsidP="00C47B7C">
            <w:pPr>
              <w:spacing w:after="0" w:line="240" w:lineRule="auto"/>
              <w:rPr>
                <w:rFonts w:ascii="Times New Roman" w:hAnsi="Times New Roman"/>
                <w:sz w:val="24"/>
                <w:szCs w:val="24"/>
              </w:rPr>
            </w:pPr>
          </w:p>
        </w:tc>
        <w:tc>
          <w:tcPr>
            <w:tcW w:w="4165" w:type="dxa"/>
            <w:vMerge/>
          </w:tcPr>
          <w:p w:rsidR="00222158" w:rsidRPr="005D5227" w:rsidRDefault="00222158" w:rsidP="00C47B7C">
            <w:pPr>
              <w:spacing w:after="0" w:line="240" w:lineRule="auto"/>
              <w:jc w:val="both"/>
              <w:rPr>
                <w:rFonts w:ascii="Times New Roman" w:hAnsi="Times New Roman"/>
                <w:sz w:val="24"/>
                <w:szCs w:val="24"/>
              </w:rPr>
            </w:pPr>
          </w:p>
        </w:tc>
        <w:tc>
          <w:tcPr>
            <w:tcW w:w="2377" w:type="dxa"/>
            <w:vMerge/>
          </w:tcPr>
          <w:p w:rsidR="00222158" w:rsidRPr="005D5227" w:rsidRDefault="00222158" w:rsidP="00C47B7C">
            <w:pPr>
              <w:jc w:val="center"/>
              <w:rPr>
                <w:rFonts w:ascii="Times New Roman" w:hAnsi="Times New Roman"/>
                <w:sz w:val="24"/>
                <w:szCs w:val="24"/>
              </w:rPr>
            </w:pPr>
          </w:p>
        </w:tc>
      </w:tr>
      <w:tr w:rsidR="00222158" w:rsidRPr="005D5227" w:rsidTr="00C47B7C">
        <w:trPr>
          <w:trHeight w:val="2530"/>
        </w:trPr>
        <w:tc>
          <w:tcPr>
            <w:tcW w:w="3409" w:type="dxa"/>
            <w:vMerge w:val="restart"/>
          </w:tcPr>
          <w:p w:rsidR="00222158" w:rsidRPr="005D5227" w:rsidRDefault="00222158" w:rsidP="00C47B7C">
            <w:pPr>
              <w:spacing w:after="0" w:line="240" w:lineRule="auto"/>
              <w:jc w:val="both"/>
              <w:rPr>
                <w:rFonts w:ascii="Times New Roman" w:hAnsi="Times New Roman"/>
                <w:sz w:val="24"/>
                <w:szCs w:val="24"/>
              </w:rPr>
            </w:pPr>
            <w:r w:rsidRPr="005D5227">
              <w:rPr>
                <w:rFonts w:ascii="Times New Roman" w:hAnsi="Times New Roman"/>
                <w:sz w:val="24"/>
                <w:szCs w:val="24"/>
              </w:rPr>
              <w:lastRenderedPageBreak/>
              <w:t xml:space="preserve">Обеспечение граждан свободным доступом к информации о деятельности Министерства по ключевым направлениям, прежде всего посредством сети «Интернет», и использование соответствующих сетевых ресурсов в качестве централизованных источников данных об общественном восприятии деятельности Министерства </w:t>
            </w:r>
          </w:p>
        </w:tc>
        <w:tc>
          <w:tcPr>
            <w:tcW w:w="4165" w:type="dxa"/>
          </w:tcPr>
          <w:p w:rsidR="00222158" w:rsidRPr="005D5227" w:rsidRDefault="00222158" w:rsidP="00C47B7C">
            <w:pPr>
              <w:spacing w:after="0" w:line="240" w:lineRule="auto"/>
              <w:jc w:val="both"/>
              <w:rPr>
                <w:rFonts w:ascii="Times New Roman" w:hAnsi="Times New Roman"/>
                <w:sz w:val="24"/>
                <w:szCs w:val="24"/>
              </w:rPr>
            </w:pPr>
            <w:r w:rsidRPr="005D5227">
              <w:rPr>
                <w:rFonts w:ascii="Times New Roman" w:hAnsi="Times New Roman"/>
                <w:sz w:val="24"/>
                <w:szCs w:val="24"/>
              </w:rPr>
              <w:t>Определение сотрудников в департаментах, а также в Минтруде России, ответственных за подготовку оперативных материалов, информирующих о деятельности Минтруда России по ключевым направлениям, а также ответственных за организацию оперативного взаимодействия с пользователями в сети «Интернет» по отдельным вопросам, требующим оперативного решения или позволяющим осуществить оперативное информирование (консультирование)</w:t>
            </w:r>
          </w:p>
          <w:p w:rsidR="00222158" w:rsidRPr="005D5227" w:rsidRDefault="00222158" w:rsidP="00C47B7C">
            <w:pPr>
              <w:spacing w:after="0" w:line="240" w:lineRule="auto"/>
              <w:jc w:val="both"/>
              <w:rPr>
                <w:rFonts w:ascii="Times New Roman" w:hAnsi="Times New Roman"/>
                <w:sz w:val="24"/>
                <w:szCs w:val="24"/>
              </w:rPr>
            </w:pPr>
          </w:p>
        </w:tc>
        <w:tc>
          <w:tcPr>
            <w:tcW w:w="2377" w:type="dxa"/>
          </w:tcPr>
          <w:p w:rsidR="00222158" w:rsidRPr="005D5227" w:rsidRDefault="00222158" w:rsidP="00C47B7C">
            <w:pPr>
              <w:spacing w:after="0" w:line="240" w:lineRule="auto"/>
              <w:jc w:val="center"/>
              <w:rPr>
                <w:rFonts w:ascii="Times New Roman" w:hAnsi="Times New Roman"/>
                <w:sz w:val="24"/>
                <w:szCs w:val="24"/>
              </w:rPr>
            </w:pPr>
            <w:r w:rsidRPr="005D5227">
              <w:rPr>
                <w:rFonts w:ascii="Times New Roman" w:hAnsi="Times New Roman"/>
                <w:sz w:val="24"/>
                <w:szCs w:val="24"/>
              </w:rPr>
              <w:lastRenderedPageBreak/>
              <w:t>1 июня 2013 г.</w:t>
            </w:r>
          </w:p>
        </w:tc>
      </w:tr>
      <w:tr w:rsidR="00222158" w:rsidRPr="005D5227" w:rsidTr="00C47B7C">
        <w:trPr>
          <w:trHeight w:val="1821"/>
        </w:trPr>
        <w:tc>
          <w:tcPr>
            <w:tcW w:w="3409" w:type="dxa"/>
            <w:vMerge/>
          </w:tcPr>
          <w:p w:rsidR="00222158" w:rsidRPr="005D5227" w:rsidRDefault="00222158" w:rsidP="00C47B7C">
            <w:pPr>
              <w:spacing w:after="0" w:line="240" w:lineRule="auto"/>
              <w:jc w:val="both"/>
              <w:rPr>
                <w:rFonts w:ascii="Times New Roman" w:hAnsi="Times New Roman"/>
                <w:sz w:val="24"/>
                <w:szCs w:val="24"/>
              </w:rPr>
            </w:pPr>
          </w:p>
        </w:tc>
        <w:tc>
          <w:tcPr>
            <w:tcW w:w="4165" w:type="dxa"/>
          </w:tcPr>
          <w:p w:rsidR="00222158" w:rsidRPr="005D5227" w:rsidRDefault="00222158" w:rsidP="00C47B7C">
            <w:pPr>
              <w:spacing w:after="0" w:line="240" w:lineRule="auto"/>
              <w:jc w:val="both"/>
              <w:rPr>
                <w:rFonts w:ascii="Times New Roman" w:hAnsi="Times New Roman"/>
                <w:sz w:val="24"/>
                <w:szCs w:val="24"/>
              </w:rPr>
            </w:pPr>
            <w:r w:rsidRPr="005D5227">
              <w:rPr>
                <w:rFonts w:ascii="Times New Roman" w:hAnsi="Times New Roman"/>
                <w:sz w:val="24"/>
                <w:szCs w:val="24"/>
              </w:rPr>
              <w:t xml:space="preserve">Ведение аккаунтов Минтруда России в сетевых сообществах </w:t>
            </w:r>
            <w:r w:rsidRPr="005D5227">
              <w:rPr>
                <w:rFonts w:ascii="Times New Roman" w:hAnsi="Times New Roman"/>
                <w:sz w:val="24"/>
                <w:szCs w:val="24"/>
                <w:lang w:val="en-US"/>
              </w:rPr>
              <w:t>Twitter</w:t>
            </w:r>
            <w:r w:rsidRPr="005D5227">
              <w:rPr>
                <w:rFonts w:ascii="Times New Roman" w:hAnsi="Times New Roman"/>
                <w:sz w:val="24"/>
                <w:szCs w:val="24"/>
              </w:rPr>
              <w:t xml:space="preserve"> (</w:t>
            </w:r>
            <w:hyperlink r:id="rId10" w:history="1">
              <w:r w:rsidRPr="005D5227">
                <w:rPr>
                  <w:rStyle w:val="Hyperlink"/>
                  <w:rFonts w:ascii="Times New Roman" w:hAnsi="Times New Roman"/>
                  <w:sz w:val="24"/>
                  <w:szCs w:val="24"/>
                  <w:lang w:val="en-US"/>
                </w:rPr>
                <w:t>http</w:t>
              </w:r>
              <w:r w:rsidRPr="005D5227">
                <w:rPr>
                  <w:rStyle w:val="Hyperlink"/>
                  <w:rFonts w:ascii="Times New Roman" w:hAnsi="Times New Roman"/>
                  <w:sz w:val="24"/>
                  <w:szCs w:val="24"/>
                </w:rPr>
                <w:t>://</w:t>
              </w:r>
              <w:r w:rsidRPr="005D5227">
                <w:rPr>
                  <w:rStyle w:val="Hyperlink"/>
                  <w:rFonts w:ascii="Times New Roman" w:hAnsi="Times New Roman"/>
                  <w:sz w:val="24"/>
                  <w:szCs w:val="24"/>
                  <w:lang w:val="en-US"/>
                </w:rPr>
                <w:t>www</w:t>
              </w:r>
              <w:r w:rsidRPr="005D5227">
                <w:rPr>
                  <w:rStyle w:val="Hyperlink"/>
                  <w:rFonts w:ascii="Times New Roman" w:hAnsi="Times New Roman"/>
                  <w:sz w:val="24"/>
                  <w:szCs w:val="24"/>
                </w:rPr>
                <w:t>.</w:t>
              </w:r>
              <w:r w:rsidRPr="005D5227">
                <w:rPr>
                  <w:rStyle w:val="Hyperlink"/>
                  <w:rFonts w:ascii="Times New Roman" w:hAnsi="Times New Roman"/>
                  <w:sz w:val="24"/>
                  <w:szCs w:val="24"/>
                  <w:lang w:val="en-US"/>
                </w:rPr>
                <w:t>twitter</w:t>
              </w:r>
              <w:r w:rsidRPr="005D5227">
                <w:rPr>
                  <w:rStyle w:val="Hyperlink"/>
                  <w:rFonts w:ascii="Times New Roman" w:hAnsi="Times New Roman"/>
                  <w:sz w:val="24"/>
                  <w:szCs w:val="24"/>
                </w:rPr>
                <w:t>.</w:t>
              </w:r>
              <w:r w:rsidRPr="005D5227">
                <w:rPr>
                  <w:rStyle w:val="Hyperlink"/>
                  <w:rFonts w:ascii="Times New Roman" w:hAnsi="Times New Roman"/>
                  <w:sz w:val="24"/>
                  <w:szCs w:val="24"/>
                  <w:lang w:val="en-US"/>
                </w:rPr>
                <w:t>com</w:t>
              </w:r>
            </w:hyperlink>
            <w:r w:rsidRPr="005D5227">
              <w:rPr>
                <w:rFonts w:ascii="Times New Roman" w:hAnsi="Times New Roman"/>
                <w:sz w:val="24"/>
                <w:szCs w:val="24"/>
              </w:rPr>
              <w:t>), «Живой журнал» (</w:t>
            </w:r>
            <w:hyperlink r:id="rId11" w:history="1">
              <w:r w:rsidRPr="005D5227">
                <w:rPr>
                  <w:rStyle w:val="Hyperlink"/>
                  <w:rFonts w:ascii="Times New Roman" w:hAnsi="Times New Roman"/>
                  <w:sz w:val="24"/>
                  <w:szCs w:val="24"/>
                  <w:lang w:val="en-US"/>
                </w:rPr>
                <w:t>http</w:t>
              </w:r>
              <w:r w:rsidRPr="005D5227">
                <w:rPr>
                  <w:rStyle w:val="Hyperlink"/>
                  <w:rFonts w:ascii="Times New Roman" w:hAnsi="Times New Roman"/>
                  <w:sz w:val="24"/>
                  <w:szCs w:val="24"/>
                </w:rPr>
                <w:t>://</w:t>
              </w:r>
              <w:r w:rsidRPr="005D5227">
                <w:rPr>
                  <w:rStyle w:val="Hyperlink"/>
                  <w:rFonts w:ascii="Times New Roman" w:hAnsi="Times New Roman"/>
                  <w:sz w:val="24"/>
                  <w:szCs w:val="24"/>
                  <w:lang w:val="en-US"/>
                </w:rPr>
                <w:t>www</w:t>
              </w:r>
              <w:r w:rsidRPr="005D5227">
                <w:rPr>
                  <w:rStyle w:val="Hyperlink"/>
                  <w:rFonts w:ascii="Times New Roman" w:hAnsi="Times New Roman"/>
                  <w:sz w:val="24"/>
                  <w:szCs w:val="24"/>
                </w:rPr>
                <w:t>.livejournal.com</w:t>
              </w:r>
            </w:hyperlink>
            <w:r w:rsidRPr="005D5227">
              <w:rPr>
                <w:rFonts w:ascii="Times New Roman" w:hAnsi="Times New Roman"/>
                <w:sz w:val="24"/>
                <w:szCs w:val="24"/>
              </w:rPr>
              <w:t>) в целях расширения круга потенциальных пользователей, информации о деятельности Минтруда России, формирования и поддержания имиджа «современного» государственного органа (за счет включения молодых пользователей соответствующих ресурсов в состав «целевой аудитории» потребителей информации о деятельности Минтруда России)</w:t>
            </w:r>
          </w:p>
          <w:p w:rsidR="00222158" w:rsidRPr="005D5227" w:rsidRDefault="00222158" w:rsidP="00C47B7C">
            <w:pPr>
              <w:spacing w:after="0" w:line="240" w:lineRule="auto"/>
              <w:rPr>
                <w:rFonts w:ascii="Times New Roman" w:hAnsi="Times New Roman"/>
                <w:sz w:val="24"/>
                <w:szCs w:val="24"/>
              </w:rPr>
            </w:pPr>
          </w:p>
          <w:p w:rsidR="00222158" w:rsidRPr="005D5227" w:rsidRDefault="00222158" w:rsidP="00C47B7C">
            <w:pPr>
              <w:spacing w:after="0" w:line="240" w:lineRule="auto"/>
              <w:jc w:val="both"/>
              <w:rPr>
                <w:rFonts w:ascii="Times New Roman" w:hAnsi="Times New Roman"/>
                <w:sz w:val="24"/>
                <w:szCs w:val="24"/>
              </w:rPr>
            </w:pPr>
            <w:r w:rsidRPr="005D5227">
              <w:rPr>
                <w:rFonts w:ascii="Times New Roman" w:hAnsi="Times New Roman"/>
                <w:sz w:val="24"/>
                <w:szCs w:val="24"/>
              </w:rPr>
              <w:t>Определение с использованием механизмов общественного обсуждения перечней дополнительных сведений о деятельности Минтруда России  как федерального органа исполнительной власти, основным потребителем результатов деятельности которого являются граждане, для их последующей публикации в рамках официального интернет-сайта Минтруда России (</w:t>
            </w:r>
            <w:hyperlink r:id="rId12" w:history="1">
              <w:r w:rsidRPr="005D5227">
                <w:rPr>
                  <w:rStyle w:val="Hyperlink"/>
                  <w:rFonts w:ascii="Times New Roman" w:hAnsi="Times New Roman"/>
                  <w:sz w:val="24"/>
                  <w:szCs w:val="24"/>
                  <w:lang w:val="en-US"/>
                </w:rPr>
                <w:t>http</w:t>
              </w:r>
              <w:r w:rsidRPr="005D5227">
                <w:rPr>
                  <w:rStyle w:val="Hyperlink"/>
                  <w:rFonts w:ascii="Times New Roman" w:hAnsi="Times New Roman"/>
                  <w:sz w:val="24"/>
                  <w:szCs w:val="24"/>
                </w:rPr>
                <w:t>://</w:t>
              </w:r>
              <w:r w:rsidRPr="005D5227">
                <w:rPr>
                  <w:rStyle w:val="Hyperlink"/>
                  <w:rFonts w:ascii="Times New Roman" w:hAnsi="Times New Roman"/>
                  <w:sz w:val="24"/>
                  <w:szCs w:val="24"/>
                  <w:lang w:val="en-US"/>
                </w:rPr>
                <w:t>www</w:t>
              </w:r>
              <w:r w:rsidRPr="005D5227">
                <w:rPr>
                  <w:rStyle w:val="Hyperlink"/>
                  <w:rFonts w:ascii="Times New Roman" w:hAnsi="Times New Roman"/>
                  <w:sz w:val="24"/>
                  <w:szCs w:val="24"/>
                </w:rPr>
                <w:t>.</w:t>
              </w:r>
              <w:r w:rsidRPr="005D5227">
                <w:rPr>
                  <w:rStyle w:val="Hyperlink"/>
                  <w:rFonts w:ascii="Times New Roman" w:hAnsi="Times New Roman"/>
                  <w:sz w:val="24"/>
                  <w:szCs w:val="24"/>
                  <w:lang w:val="en-US"/>
                </w:rPr>
                <w:t>rosmintrud</w:t>
              </w:r>
              <w:r w:rsidRPr="005D5227">
                <w:rPr>
                  <w:rStyle w:val="Hyperlink"/>
                  <w:rFonts w:ascii="Times New Roman" w:hAnsi="Times New Roman"/>
                  <w:sz w:val="24"/>
                  <w:szCs w:val="24"/>
                </w:rPr>
                <w:t>.</w:t>
              </w:r>
              <w:r w:rsidRPr="005D5227">
                <w:rPr>
                  <w:rStyle w:val="Hyperlink"/>
                  <w:rFonts w:ascii="Times New Roman" w:hAnsi="Times New Roman"/>
                  <w:sz w:val="24"/>
                  <w:szCs w:val="24"/>
                  <w:lang w:val="en-US"/>
                </w:rPr>
                <w:t>ru</w:t>
              </w:r>
            </w:hyperlink>
            <w:r w:rsidRPr="005D5227">
              <w:rPr>
                <w:rFonts w:ascii="Times New Roman" w:hAnsi="Times New Roman"/>
                <w:sz w:val="24"/>
                <w:szCs w:val="24"/>
              </w:rPr>
              <w:t>)</w:t>
            </w:r>
          </w:p>
          <w:p w:rsidR="00222158" w:rsidRPr="005D5227" w:rsidRDefault="00222158" w:rsidP="00C47B7C">
            <w:pPr>
              <w:spacing w:after="0" w:line="240" w:lineRule="auto"/>
              <w:jc w:val="both"/>
              <w:rPr>
                <w:rFonts w:ascii="Times New Roman" w:hAnsi="Times New Roman"/>
                <w:sz w:val="24"/>
                <w:szCs w:val="24"/>
              </w:rPr>
            </w:pPr>
          </w:p>
          <w:p w:rsidR="00222158" w:rsidRPr="005D5227" w:rsidRDefault="00222158" w:rsidP="00C47B7C">
            <w:pPr>
              <w:spacing w:after="0" w:line="240" w:lineRule="auto"/>
              <w:jc w:val="both"/>
              <w:rPr>
                <w:rFonts w:ascii="Times New Roman" w:hAnsi="Times New Roman"/>
                <w:sz w:val="24"/>
                <w:szCs w:val="24"/>
              </w:rPr>
            </w:pPr>
            <w:r w:rsidRPr="005D5227">
              <w:rPr>
                <w:rFonts w:ascii="Times New Roman" w:hAnsi="Times New Roman"/>
                <w:sz w:val="24"/>
                <w:szCs w:val="24"/>
              </w:rPr>
              <w:t>Подготовка и публикация расширенных сведений о деятельности Минтруда России как федерального органа исполнительной власти, основным потребителем результатов деятельности которого являются граждане, в рамках официального интернет-сайта Минтруда России (</w:t>
            </w:r>
            <w:hyperlink r:id="rId13" w:history="1">
              <w:r w:rsidRPr="005D5227">
                <w:rPr>
                  <w:rStyle w:val="Hyperlink"/>
                  <w:rFonts w:ascii="Times New Roman" w:hAnsi="Times New Roman"/>
                  <w:sz w:val="24"/>
                  <w:szCs w:val="24"/>
                  <w:lang w:val="en-US"/>
                </w:rPr>
                <w:t>http</w:t>
              </w:r>
              <w:r w:rsidRPr="005D5227">
                <w:rPr>
                  <w:rStyle w:val="Hyperlink"/>
                  <w:rFonts w:ascii="Times New Roman" w:hAnsi="Times New Roman"/>
                  <w:sz w:val="24"/>
                  <w:szCs w:val="24"/>
                </w:rPr>
                <w:t>://</w:t>
              </w:r>
              <w:r w:rsidRPr="005D5227">
                <w:rPr>
                  <w:rStyle w:val="Hyperlink"/>
                  <w:rFonts w:ascii="Times New Roman" w:hAnsi="Times New Roman"/>
                  <w:sz w:val="24"/>
                  <w:szCs w:val="24"/>
                  <w:lang w:val="en-US"/>
                </w:rPr>
                <w:t>www</w:t>
              </w:r>
              <w:r w:rsidRPr="005D5227">
                <w:rPr>
                  <w:rStyle w:val="Hyperlink"/>
                  <w:rFonts w:ascii="Times New Roman" w:hAnsi="Times New Roman"/>
                  <w:sz w:val="24"/>
                  <w:szCs w:val="24"/>
                </w:rPr>
                <w:t>.</w:t>
              </w:r>
              <w:r w:rsidRPr="005D5227">
                <w:rPr>
                  <w:rStyle w:val="Hyperlink"/>
                  <w:rFonts w:ascii="Times New Roman" w:hAnsi="Times New Roman"/>
                  <w:sz w:val="24"/>
                  <w:szCs w:val="24"/>
                  <w:lang w:val="en-US"/>
                </w:rPr>
                <w:t>rosmintrud</w:t>
              </w:r>
              <w:r w:rsidRPr="005D5227">
                <w:rPr>
                  <w:rStyle w:val="Hyperlink"/>
                  <w:rFonts w:ascii="Times New Roman" w:hAnsi="Times New Roman"/>
                  <w:sz w:val="24"/>
                  <w:szCs w:val="24"/>
                </w:rPr>
                <w:t>.</w:t>
              </w:r>
              <w:r w:rsidRPr="005D5227">
                <w:rPr>
                  <w:rStyle w:val="Hyperlink"/>
                  <w:rFonts w:ascii="Times New Roman" w:hAnsi="Times New Roman"/>
                  <w:sz w:val="24"/>
                  <w:szCs w:val="24"/>
                  <w:lang w:val="en-US"/>
                </w:rPr>
                <w:t>ru</w:t>
              </w:r>
            </w:hyperlink>
            <w:r w:rsidRPr="005D5227">
              <w:rPr>
                <w:rFonts w:ascii="Times New Roman" w:hAnsi="Times New Roman"/>
                <w:sz w:val="24"/>
                <w:szCs w:val="24"/>
              </w:rPr>
              <w:t>)</w:t>
            </w:r>
          </w:p>
          <w:p w:rsidR="00222158" w:rsidRPr="005D5227" w:rsidRDefault="00222158" w:rsidP="00C47B7C">
            <w:pPr>
              <w:spacing w:after="0" w:line="240" w:lineRule="auto"/>
              <w:jc w:val="both"/>
              <w:rPr>
                <w:rFonts w:ascii="Times New Roman" w:hAnsi="Times New Roman"/>
                <w:sz w:val="24"/>
                <w:szCs w:val="24"/>
              </w:rPr>
            </w:pPr>
          </w:p>
          <w:p w:rsidR="00222158" w:rsidRPr="005D5227" w:rsidRDefault="00222158" w:rsidP="00C47B7C">
            <w:pPr>
              <w:spacing w:after="0" w:line="240" w:lineRule="auto"/>
              <w:jc w:val="both"/>
              <w:rPr>
                <w:rFonts w:ascii="Times New Roman" w:hAnsi="Times New Roman"/>
                <w:sz w:val="24"/>
                <w:szCs w:val="24"/>
              </w:rPr>
            </w:pPr>
            <w:r w:rsidRPr="005D5227">
              <w:rPr>
                <w:rFonts w:ascii="Times New Roman" w:hAnsi="Times New Roman"/>
                <w:sz w:val="24"/>
                <w:szCs w:val="24"/>
              </w:rPr>
              <w:t xml:space="preserve">Проект доработки функциональных возможностей официального </w:t>
            </w:r>
            <w:r w:rsidRPr="005D5227">
              <w:rPr>
                <w:rFonts w:ascii="Times New Roman" w:hAnsi="Times New Roman"/>
                <w:sz w:val="24"/>
                <w:szCs w:val="24"/>
              </w:rPr>
              <w:lastRenderedPageBreak/>
              <w:t>интернет-сайта Минтруда России (</w:t>
            </w:r>
            <w:hyperlink r:id="rId14" w:history="1">
              <w:r w:rsidRPr="005D5227">
                <w:rPr>
                  <w:rStyle w:val="Hyperlink"/>
                  <w:rFonts w:ascii="Times New Roman" w:hAnsi="Times New Roman"/>
                  <w:sz w:val="24"/>
                  <w:szCs w:val="24"/>
                  <w:lang w:val="en-US"/>
                </w:rPr>
                <w:t>http</w:t>
              </w:r>
              <w:r w:rsidRPr="005D5227">
                <w:rPr>
                  <w:rStyle w:val="Hyperlink"/>
                  <w:rFonts w:ascii="Times New Roman" w:hAnsi="Times New Roman"/>
                  <w:sz w:val="24"/>
                  <w:szCs w:val="24"/>
                </w:rPr>
                <w:t>://</w:t>
              </w:r>
              <w:r w:rsidRPr="005D5227">
                <w:rPr>
                  <w:rStyle w:val="Hyperlink"/>
                  <w:rFonts w:ascii="Times New Roman" w:hAnsi="Times New Roman"/>
                  <w:sz w:val="24"/>
                  <w:szCs w:val="24"/>
                  <w:lang w:val="en-US"/>
                </w:rPr>
                <w:t>www</w:t>
              </w:r>
              <w:r w:rsidRPr="005D5227">
                <w:rPr>
                  <w:rStyle w:val="Hyperlink"/>
                  <w:rFonts w:ascii="Times New Roman" w:hAnsi="Times New Roman"/>
                  <w:sz w:val="24"/>
                  <w:szCs w:val="24"/>
                </w:rPr>
                <w:t>.</w:t>
              </w:r>
              <w:r w:rsidRPr="005D5227">
                <w:rPr>
                  <w:rStyle w:val="Hyperlink"/>
                  <w:rFonts w:ascii="Times New Roman" w:hAnsi="Times New Roman"/>
                  <w:sz w:val="24"/>
                  <w:szCs w:val="24"/>
                  <w:lang w:val="en-US"/>
                </w:rPr>
                <w:t>rosmintrud</w:t>
              </w:r>
              <w:r w:rsidRPr="005D5227">
                <w:rPr>
                  <w:rStyle w:val="Hyperlink"/>
                  <w:rFonts w:ascii="Times New Roman" w:hAnsi="Times New Roman"/>
                  <w:sz w:val="24"/>
                  <w:szCs w:val="24"/>
                </w:rPr>
                <w:t>.</w:t>
              </w:r>
              <w:r w:rsidRPr="005D5227">
                <w:rPr>
                  <w:rStyle w:val="Hyperlink"/>
                  <w:rFonts w:ascii="Times New Roman" w:hAnsi="Times New Roman"/>
                  <w:sz w:val="24"/>
                  <w:szCs w:val="24"/>
                  <w:lang w:val="en-US"/>
                </w:rPr>
                <w:t>ru</w:t>
              </w:r>
            </w:hyperlink>
            <w:r w:rsidRPr="005D5227">
              <w:rPr>
                <w:rFonts w:ascii="Times New Roman" w:hAnsi="Times New Roman"/>
                <w:sz w:val="24"/>
                <w:szCs w:val="24"/>
              </w:rPr>
              <w:t xml:space="preserve">) в целях: </w:t>
            </w:r>
          </w:p>
          <w:p w:rsidR="00222158" w:rsidRPr="005D5227" w:rsidRDefault="00222158" w:rsidP="00C47B7C">
            <w:pPr>
              <w:spacing w:after="0" w:line="240" w:lineRule="auto"/>
              <w:jc w:val="both"/>
              <w:rPr>
                <w:rFonts w:ascii="Times New Roman" w:hAnsi="Times New Roman"/>
                <w:sz w:val="24"/>
                <w:szCs w:val="24"/>
              </w:rPr>
            </w:pPr>
          </w:p>
          <w:p w:rsidR="00222158" w:rsidRPr="005D5227" w:rsidRDefault="00222158" w:rsidP="00C47B7C">
            <w:pPr>
              <w:spacing w:after="0" w:line="240" w:lineRule="auto"/>
              <w:jc w:val="both"/>
              <w:rPr>
                <w:rFonts w:ascii="Times New Roman" w:hAnsi="Times New Roman"/>
                <w:sz w:val="24"/>
                <w:szCs w:val="24"/>
              </w:rPr>
            </w:pPr>
            <w:r w:rsidRPr="005D5227">
              <w:rPr>
                <w:rFonts w:ascii="Times New Roman" w:hAnsi="Times New Roman"/>
                <w:sz w:val="24"/>
                <w:szCs w:val="24"/>
              </w:rPr>
              <w:t>- формирования с использованием механизмов общественного обсуждения планов деятельности по основным направлениям и системы ключевых показателей эффективности деятельности Минтруда России, в том числе методики их расчета;</w:t>
            </w:r>
          </w:p>
          <w:p w:rsidR="00222158" w:rsidRPr="005D5227" w:rsidRDefault="00222158" w:rsidP="00C47B7C">
            <w:pPr>
              <w:spacing w:after="0" w:line="240" w:lineRule="auto"/>
              <w:jc w:val="both"/>
              <w:rPr>
                <w:rFonts w:ascii="Times New Roman" w:hAnsi="Times New Roman"/>
                <w:sz w:val="24"/>
                <w:szCs w:val="24"/>
              </w:rPr>
            </w:pPr>
          </w:p>
          <w:p w:rsidR="00222158" w:rsidRPr="005D5227" w:rsidRDefault="00222158" w:rsidP="00C47B7C">
            <w:pPr>
              <w:spacing w:after="0" w:line="240" w:lineRule="auto"/>
              <w:jc w:val="both"/>
              <w:rPr>
                <w:rFonts w:ascii="Times New Roman" w:hAnsi="Times New Roman"/>
                <w:sz w:val="24"/>
                <w:szCs w:val="24"/>
              </w:rPr>
            </w:pPr>
            <w:r w:rsidRPr="005D5227">
              <w:rPr>
                <w:rFonts w:ascii="Times New Roman" w:hAnsi="Times New Roman"/>
                <w:sz w:val="24"/>
                <w:szCs w:val="24"/>
              </w:rPr>
              <w:t>- организации возможности проведения онлайн-опросов и голосований;</w:t>
            </w:r>
          </w:p>
          <w:p w:rsidR="00222158" w:rsidRPr="005D5227" w:rsidRDefault="00222158" w:rsidP="00C47B7C">
            <w:pPr>
              <w:spacing w:after="0" w:line="240" w:lineRule="auto"/>
              <w:jc w:val="both"/>
              <w:rPr>
                <w:rFonts w:ascii="Times New Roman" w:hAnsi="Times New Roman"/>
                <w:sz w:val="24"/>
                <w:szCs w:val="24"/>
              </w:rPr>
            </w:pPr>
          </w:p>
          <w:p w:rsidR="00222158" w:rsidRPr="005D5227" w:rsidRDefault="00222158" w:rsidP="00C47B7C">
            <w:pPr>
              <w:spacing w:after="0" w:line="240" w:lineRule="auto"/>
              <w:jc w:val="both"/>
              <w:rPr>
                <w:rFonts w:ascii="Times New Roman" w:hAnsi="Times New Roman"/>
                <w:sz w:val="24"/>
                <w:szCs w:val="24"/>
                <w:lang w:eastAsia="ru-RU"/>
              </w:rPr>
            </w:pPr>
            <w:r w:rsidRPr="005D5227">
              <w:rPr>
                <w:rFonts w:ascii="Times New Roman" w:hAnsi="Times New Roman"/>
                <w:sz w:val="24"/>
                <w:szCs w:val="24"/>
                <w:lang w:eastAsia="ru-RU"/>
              </w:rPr>
              <w:t xml:space="preserve">- разработки механизмов использования официального интернет-сайта </w:t>
            </w:r>
            <w:r w:rsidRPr="005D5227">
              <w:rPr>
                <w:rFonts w:ascii="Times New Roman" w:hAnsi="Times New Roman"/>
                <w:sz w:val="24"/>
                <w:szCs w:val="24"/>
              </w:rPr>
              <w:t>Минтруда России</w:t>
            </w:r>
            <w:r w:rsidRPr="005D5227">
              <w:rPr>
                <w:rFonts w:ascii="Times New Roman" w:hAnsi="Times New Roman"/>
                <w:sz w:val="24"/>
                <w:szCs w:val="24"/>
                <w:lang w:eastAsia="ru-RU"/>
              </w:rPr>
              <w:t xml:space="preserve"> для оценки качества предоставления государственных услуг в сфере труда и социальной защиты;</w:t>
            </w:r>
          </w:p>
          <w:p w:rsidR="00222158" w:rsidRPr="005D5227" w:rsidRDefault="00222158" w:rsidP="00C47B7C">
            <w:pPr>
              <w:spacing w:after="0" w:line="240" w:lineRule="auto"/>
              <w:jc w:val="both"/>
              <w:rPr>
                <w:rFonts w:ascii="Times New Roman" w:hAnsi="Times New Roman"/>
                <w:sz w:val="24"/>
                <w:szCs w:val="24"/>
                <w:lang w:eastAsia="ru-RU"/>
              </w:rPr>
            </w:pPr>
          </w:p>
          <w:p w:rsidR="00222158" w:rsidRPr="005D5227" w:rsidRDefault="00222158" w:rsidP="00C47B7C">
            <w:pPr>
              <w:spacing w:after="0" w:line="240" w:lineRule="auto"/>
              <w:jc w:val="both"/>
              <w:rPr>
                <w:rFonts w:ascii="Times New Roman" w:hAnsi="Times New Roman"/>
                <w:sz w:val="24"/>
                <w:szCs w:val="24"/>
              </w:rPr>
            </w:pPr>
            <w:r w:rsidRPr="005D5227">
              <w:rPr>
                <w:rFonts w:ascii="Times New Roman" w:hAnsi="Times New Roman"/>
                <w:sz w:val="24"/>
                <w:szCs w:val="24"/>
              </w:rPr>
              <w:t>- технической реализации возможности онлайн-трансляций проводимых заседаний Общественного совета при Минтруде России, заседаний конкурсных комиссий и иных значимых мероприятий Минтруда России или с участием представителей Минтруда России;</w:t>
            </w:r>
          </w:p>
          <w:p w:rsidR="00222158" w:rsidRPr="005D5227" w:rsidRDefault="00222158" w:rsidP="00C47B7C">
            <w:pPr>
              <w:spacing w:after="0" w:line="240" w:lineRule="auto"/>
              <w:jc w:val="both"/>
              <w:rPr>
                <w:rFonts w:ascii="Times New Roman" w:hAnsi="Times New Roman"/>
                <w:sz w:val="24"/>
                <w:szCs w:val="24"/>
              </w:rPr>
            </w:pPr>
          </w:p>
          <w:p w:rsidR="00222158" w:rsidRPr="005D5227" w:rsidRDefault="00222158" w:rsidP="00C47B7C">
            <w:pPr>
              <w:spacing w:after="0" w:line="240" w:lineRule="auto"/>
              <w:jc w:val="both"/>
              <w:rPr>
                <w:rFonts w:ascii="Times New Roman" w:hAnsi="Times New Roman"/>
                <w:sz w:val="24"/>
                <w:szCs w:val="24"/>
              </w:rPr>
            </w:pPr>
            <w:r w:rsidRPr="005D5227">
              <w:rPr>
                <w:rFonts w:ascii="Times New Roman" w:hAnsi="Times New Roman"/>
                <w:sz w:val="24"/>
                <w:szCs w:val="24"/>
              </w:rPr>
              <w:t>-  размещения инфографики (визуализация статистической информации, в том числе, отображение отдельных  показателей на интерактивной карте) в целях повышения наглядности для восприятия гражданами основных показателей работы Минтруда России по ключевым направлениям, в разрезах «по регионам», «по периодам», «по направлениям» и т.д.;</w:t>
            </w:r>
          </w:p>
          <w:p w:rsidR="00222158" w:rsidRPr="005D5227" w:rsidRDefault="00222158" w:rsidP="00C47B7C">
            <w:pPr>
              <w:spacing w:after="0" w:line="240" w:lineRule="auto"/>
              <w:jc w:val="both"/>
              <w:rPr>
                <w:rFonts w:ascii="Times New Roman" w:hAnsi="Times New Roman"/>
                <w:sz w:val="24"/>
                <w:szCs w:val="24"/>
              </w:rPr>
            </w:pPr>
          </w:p>
          <w:p w:rsidR="00222158" w:rsidRPr="005D5227" w:rsidRDefault="00222158" w:rsidP="00C47B7C">
            <w:pPr>
              <w:spacing w:after="0" w:line="240" w:lineRule="auto"/>
              <w:jc w:val="both"/>
              <w:rPr>
                <w:rFonts w:ascii="Times New Roman" w:hAnsi="Times New Roman"/>
                <w:sz w:val="24"/>
                <w:szCs w:val="24"/>
              </w:rPr>
            </w:pPr>
            <w:r w:rsidRPr="005D5227">
              <w:rPr>
                <w:rFonts w:ascii="Times New Roman" w:hAnsi="Times New Roman"/>
                <w:sz w:val="24"/>
                <w:szCs w:val="24"/>
              </w:rPr>
              <w:t>- обеспечения ведения англоязычной версии основных разделов сайта;</w:t>
            </w:r>
          </w:p>
          <w:p w:rsidR="00222158" w:rsidRPr="005D5227" w:rsidRDefault="00222158" w:rsidP="00C47B7C">
            <w:pPr>
              <w:spacing w:after="0" w:line="240" w:lineRule="auto"/>
              <w:jc w:val="both"/>
              <w:rPr>
                <w:rFonts w:ascii="Times New Roman" w:hAnsi="Times New Roman"/>
                <w:sz w:val="24"/>
                <w:szCs w:val="24"/>
              </w:rPr>
            </w:pPr>
          </w:p>
          <w:p w:rsidR="00222158" w:rsidRPr="005D5227" w:rsidRDefault="00222158" w:rsidP="00C47B7C">
            <w:pPr>
              <w:spacing w:after="0" w:line="240" w:lineRule="auto"/>
              <w:jc w:val="both"/>
              <w:rPr>
                <w:rFonts w:ascii="Times New Roman" w:hAnsi="Times New Roman"/>
                <w:sz w:val="24"/>
                <w:szCs w:val="24"/>
              </w:rPr>
            </w:pPr>
            <w:r w:rsidRPr="005D5227">
              <w:rPr>
                <w:rFonts w:ascii="Times New Roman" w:hAnsi="Times New Roman"/>
                <w:sz w:val="24"/>
                <w:szCs w:val="24"/>
              </w:rPr>
              <w:t xml:space="preserve">- организации взаимодействия с гражданами посредством общественного обсуждения публикуемых на официальном сайте </w:t>
            </w:r>
            <w:r w:rsidRPr="005D5227">
              <w:rPr>
                <w:rFonts w:ascii="Times New Roman" w:hAnsi="Times New Roman"/>
                <w:sz w:val="24"/>
                <w:szCs w:val="24"/>
              </w:rPr>
              <w:lastRenderedPageBreak/>
              <w:t>Минтруда России материалов;</w:t>
            </w:r>
          </w:p>
          <w:p w:rsidR="00222158" w:rsidRPr="005D5227" w:rsidRDefault="00222158" w:rsidP="00C47B7C">
            <w:pPr>
              <w:spacing w:after="0" w:line="240" w:lineRule="auto"/>
              <w:jc w:val="both"/>
              <w:rPr>
                <w:rFonts w:ascii="Times New Roman" w:hAnsi="Times New Roman"/>
                <w:sz w:val="24"/>
                <w:szCs w:val="24"/>
              </w:rPr>
            </w:pPr>
          </w:p>
          <w:p w:rsidR="00222158" w:rsidRPr="005D5227" w:rsidRDefault="00222158" w:rsidP="00C47B7C">
            <w:pPr>
              <w:spacing w:after="0" w:line="240" w:lineRule="auto"/>
              <w:jc w:val="both"/>
              <w:rPr>
                <w:rFonts w:ascii="Times New Roman" w:hAnsi="Times New Roman"/>
                <w:sz w:val="24"/>
                <w:szCs w:val="24"/>
              </w:rPr>
            </w:pPr>
            <w:r w:rsidRPr="005D5227">
              <w:rPr>
                <w:rFonts w:ascii="Times New Roman" w:hAnsi="Times New Roman"/>
                <w:sz w:val="24"/>
                <w:szCs w:val="24"/>
              </w:rPr>
              <w:t>- организации доступа посредством подсистемы «личный кабинет» официального интернет-сайта Минтруда России (</w:t>
            </w:r>
            <w:hyperlink r:id="rId15" w:history="1">
              <w:r w:rsidRPr="005D5227">
                <w:rPr>
                  <w:rStyle w:val="Hyperlink"/>
                  <w:rFonts w:ascii="Times New Roman" w:hAnsi="Times New Roman"/>
                  <w:sz w:val="24"/>
                  <w:szCs w:val="24"/>
                  <w:lang w:val="en-US"/>
                </w:rPr>
                <w:t>http</w:t>
              </w:r>
              <w:r w:rsidRPr="005D5227">
                <w:rPr>
                  <w:rStyle w:val="Hyperlink"/>
                  <w:rFonts w:ascii="Times New Roman" w:hAnsi="Times New Roman"/>
                  <w:sz w:val="24"/>
                  <w:szCs w:val="24"/>
                </w:rPr>
                <w:t>://</w:t>
              </w:r>
              <w:r w:rsidRPr="005D5227">
                <w:rPr>
                  <w:rStyle w:val="Hyperlink"/>
                  <w:rFonts w:ascii="Times New Roman" w:hAnsi="Times New Roman"/>
                  <w:sz w:val="24"/>
                  <w:szCs w:val="24"/>
                  <w:lang w:val="en-US"/>
                </w:rPr>
                <w:t>www</w:t>
              </w:r>
              <w:r w:rsidRPr="005D5227">
                <w:rPr>
                  <w:rStyle w:val="Hyperlink"/>
                  <w:rFonts w:ascii="Times New Roman" w:hAnsi="Times New Roman"/>
                  <w:sz w:val="24"/>
                  <w:szCs w:val="24"/>
                </w:rPr>
                <w:t>.</w:t>
              </w:r>
              <w:r w:rsidRPr="005D5227">
                <w:rPr>
                  <w:rStyle w:val="Hyperlink"/>
                  <w:rFonts w:ascii="Times New Roman" w:hAnsi="Times New Roman"/>
                  <w:sz w:val="24"/>
                  <w:szCs w:val="24"/>
                  <w:lang w:val="en-US"/>
                </w:rPr>
                <w:t>rosmintrud</w:t>
              </w:r>
              <w:r w:rsidRPr="005D5227">
                <w:rPr>
                  <w:rStyle w:val="Hyperlink"/>
                  <w:rFonts w:ascii="Times New Roman" w:hAnsi="Times New Roman"/>
                  <w:sz w:val="24"/>
                  <w:szCs w:val="24"/>
                </w:rPr>
                <w:t>.</w:t>
              </w:r>
              <w:r w:rsidRPr="005D5227">
                <w:rPr>
                  <w:rStyle w:val="Hyperlink"/>
                  <w:rFonts w:ascii="Times New Roman" w:hAnsi="Times New Roman"/>
                  <w:sz w:val="24"/>
                  <w:szCs w:val="24"/>
                  <w:lang w:val="en-US"/>
                </w:rPr>
                <w:t>ru</w:t>
              </w:r>
            </w:hyperlink>
            <w:r w:rsidRPr="005D5227">
              <w:rPr>
                <w:rFonts w:ascii="Times New Roman" w:hAnsi="Times New Roman"/>
                <w:sz w:val="24"/>
                <w:szCs w:val="24"/>
              </w:rPr>
              <w:t xml:space="preserve">) к дополнительным функциональным возможностям граждан, членов Общественного и Экспертного советов Минтруда России, представителей органов государственной власти субъектов Российской Федерации и подведомственных учреждений Минтруда России </w:t>
            </w:r>
          </w:p>
          <w:p w:rsidR="00222158" w:rsidRPr="005D5227" w:rsidRDefault="00222158" w:rsidP="00C47B7C">
            <w:pPr>
              <w:spacing w:after="0" w:line="240" w:lineRule="auto"/>
              <w:jc w:val="both"/>
              <w:rPr>
                <w:rFonts w:ascii="Times New Roman" w:hAnsi="Times New Roman"/>
                <w:sz w:val="24"/>
                <w:szCs w:val="24"/>
              </w:rPr>
            </w:pPr>
            <w:r w:rsidRPr="005D5227">
              <w:rPr>
                <w:rFonts w:ascii="Times New Roman" w:hAnsi="Times New Roman"/>
                <w:sz w:val="24"/>
                <w:szCs w:val="24"/>
              </w:rPr>
              <w:t xml:space="preserve"> </w:t>
            </w:r>
          </w:p>
          <w:p w:rsidR="00222158" w:rsidRPr="005D5227" w:rsidRDefault="00222158" w:rsidP="00C47B7C">
            <w:pPr>
              <w:spacing w:after="0" w:line="240" w:lineRule="auto"/>
              <w:jc w:val="both"/>
              <w:rPr>
                <w:rFonts w:ascii="Times New Roman" w:hAnsi="Times New Roman"/>
                <w:sz w:val="24"/>
                <w:szCs w:val="24"/>
              </w:rPr>
            </w:pPr>
            <w:r w:rsidRPr="005D5227">
              <w:rPr>
                <w:rFonts w:ascii="Times New Roman" w:hAnsi="Times New Roman"/>
                <w:sz w:val="24"/>
                <w:szCs w:val="24"/>
              </w:rPr>
              <w:t>Техническая доработка возможностей официального интернет-сайта Минтруда России (</w:t>
            </w:r>
            <w:hyperlink r:id="rId16" w:history="1">
              <w:r w:rsidRPr="005D5227">
                <w:rPr>
                  <w:rStyle w:val="Hyperlink"/>
                  <w:rFonts w:ascii="Times New Roman" w:hAnsi="Times New Roman"/>
                  <w:sz w:val="24"/>
                  <w:szCs w:val="24"/>
                  <w:lang w:val="en-US"/>
                </w:rPr>
                <w:t>http</w:t>
              </w:r>
              <w:r w:rsidRPr="005D5227">
                <w:rPr>
                  <w:rStyle w:val="Hyperlink"/>
                  <w:rFonts w:ascii="Times New Roman" w:hAnsi="Times New Roman"/>
                  <w:sz w:val="24"/>
                  <w:szCs w:val="24"/>
                </w:rPr>
                <w:t>://</w:t>
              </w:r>
              <w:r w:rsidRPr="005D5227">
                <w:rPr>
                  <w:rStyle w:val="Hyperlink"/>
                  <w:rFonts w:ascii="Times New Roman" w:hAnsi="Times New Roman"/>
                  <w:sz w:val="24"/>
                  <w:szCs w:val="24"/>
                  <w:lang w:val="en-US"/>
                </w:rPr>
                <w:t>www</w:t>
              </w:r>
              <w:r w:rsidRPr="005D5227">
                <w:rPr>
                  <w:rStyle w:val="Hyperlink"/>
                  <w:rFonts w:ascii="Times New Roman" w:hAnsi="Times New Roman"/>
                  <w:sz w:val="24"/>
                  <w:szCs w:val="24"/>
                </w:rPr>
                <w:t>.</w:t>
              </w:r>
              <w:r w:rsidRPr="005D5227">
                <w:rPr>
                  <w:rStyle w:val="Hyperlink"/>
                  <w:rFonts w:ascii="Times New Roman" w:hAnsi="Times New Roman"/>
                  <w:sz w:val="24"/>
                  <w:szCs w:val="24"/>
                  <w:lang w:val="en-US"/>
                </w:rPr>
                <w:t>rosmintrud</w:t>
              </w:r>
              <w:r w:rsidRPr="005D5227">
                <w:rPr>
                  <w:rStyle w:val="Hyperlink"/>
                  <w:rFonts w:ascii="Times New Roman" w:hAnsi="Times New Roman"/>
                  <w:sz w:val="24"/>
                  <w:szCs w:val="24"/>
                </w:rPr>
                <w:t>.</w:t>
              </w:r>
              <w:r w:rsidRPr="005D5227">
                <w:rPr>
                  <w:rStyle w:val="Hyperlink"/>
                  <w:rFonts w:ascii="Times New Roman" w:hAnsi="Times New Roman"/>
                  <w:sz w:val="24"/>
                  <w:szCs w:val="24"/>
                  <w:lang w:val="en-US"/>
                </w:rPr>
                <w:t>ru</w:t>
              </w:r>
            </w:hyperlink>
            <w:r w:rsidRPr="005D5227">
              <w:rPr>
                <w:rFonts w:ascii="Times New Roman" w:hAnsi="Times New Roman"/>
                <w:sz w:val="24"/>
                <w:szCs w:val="24"/>
              </w:rPr>
              <w:t>) для организации общественного обсуждения публикуемых материалов о деятельности Минтруда России (в том числе, проектов нормативных правовых актов, планов деятельности по основным направлениям и т.д.)</w:t>
            </w:r>
          </w:p>
        </w:tc>
        <w:tc>
          <w:tcPr>
            <w:tcW w:w="2377" w:type="dxa"/>
          </w:tcPr>
          <w:p w:rsidR="00222158" w:rsidRPr="005D5227" w:rsidRDefault="00222158" w:rsidP="00C47B7C">
            <w:pPr>
              <w:spacing w:after="0" w:line="240" w:lineRule="auto"/>
              <w:jc w:val="center"/>
              <w:rPr>
                <w:rFonts w:ascii="Times New Roman" w:hAnsi="Times New Roman"/>
                <w:sz w:val="24"/>
                <w:szCs w:val="24"/>
              </w:rPr>
            </w:pPr>
            <w:r w:rsidRPr="005D5227">
              <w:rPr>
                <w:rFonts w:ascii="Times New Roman" w:hAnsi="Times New Roman"/>
                <w:sz w:val="24"/>
                <w:szCs w:val="24"/>
              </w:rPr>
              <w:lastRenderedPageBreak/>
              <w:t xml:space="preserve">1 сентября 2013 г., </w:t>
            </w:r>
          </w:p>
          <w:p w:rsidR="00222158" w:rsidRPr="005D5227" w:rsidRDefault="00222158" w:rsidP="00C47B7C">
            <w:pPr>
              <w:spacing w:after="0" w:line="240" w:lineRule="auto"/>
              <w:jc w:val="center"/>
              <w:rPr>
                <w:rFonts w:ascii="Times New Roman" w:hAnsi="Times New Roman"/>
                <w:sz w:val="24"/>
                <w:szCs w:val="24"/>
              </w:rPr>
            </w:pPr>
            <w:r w:rsidRPr="005D5227">
              <w:rPr>
                <w:rFonts w:ascii="Times New Roman" w:hAnsi="Times New Roman"/>
                <w:sz w:val="24"/>
                <w:szCs w:val="24"/>
              </w:rPr>
              <w:t xml:space="preserve">далее – </w:t>
            </w:r>
          </w:p>
          <w:p w:rsidR="00222158" w:rsidRPr="005D5227" w:rsidRDefault="00222158" w:rsidP="00C47B7C">
            <w:pPr>
              <w:spacing w:after="0" w:line="240" w:lineRule="auto"/>
              <w:jc w:val="center"/>
              <w:rPr>
                <w:rFonts w:ascii="Times New Roman" w:hAnsi="Times New Roman"/>
                <w:sz w:val="24"/>
                <w:szCs w:val="24"/>
              </w:rPr>
            </w:pPr>
            <w:r w:rsidRPr="005D5227">
              <w:rPr>
                <w:rFonts w:ascii="Times New Roman" w:hAnsi="Times New Roman"/>
                <w:sz w:val="24"/>
                <w:szCs w:val="24"/>
              </w:rPr>
              <w:t>на постоянной основе</w:t>
            </w: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r w:rsidRPr="005D5227">
              <w:rPr>
                <w:rFonts w:ascii="Times New Roman" w:hAnsi="Times New Roman"/>
                <w:sz w:val="24"/>
                <w:szCs w:val="24"/>
              </w:rPr>
              <w:t>1 сентября 2013 г.</w:t>
            </w: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r w:rsidRPr="005D5227">
              <w:rPr>
                <w:rFonts w:ascii="Times New Roman" w:hAnsi="Times New Roman"/>
                <w:sz w:val="24"/>
                <w:szCs w:val="24"/>
              </w:rPr>
              <w:t xml:space="preserve">1 октября 2013 г., далее – </w:t>
            </w:r>
          </w:p>
          <w:p w:rsidR="00222158" w:rsidRPr="005D5227" w:rsidRDefault="00222158" w:rsidP="00C47B7C">
            <w:pPr>
              <w:spacing w:after="0" w:line="240" w:lineRule="auto"/>
              <w:jc w:val="center"/>
              <w:rPr>
                <w:rFonts w:ascii="Times New Roman" w:hAnsi="Times New Roman"/>
                <w:sz w:val="24"/>
                <w:szCs w:val="24"/>
              </w:rPr>
            </w:pPr>
            <w:r w:rsidRPr="005D5227">
              <w:rPr>
                <w:rFonts w:ascii="Times New Roman" w:hAnsi="Times New Roman"/>
                <w:sz w:val="24"/>
                <w:szCs w:val="24"/>
              </w:rPr>
              <w:t>на постоянной основе</w:t>
            </w: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r w:rsidRPr="005D5227">
              <w:rPr>
                <w:rFonts w:ascii="Times New Roman" w:hAnsi="Times New Roman"/>
                <w:sz w:val="24"/>
                <w:szCs w:val="24"/>
              </w:rPr>
              <w:t>Декабрь 2013 г.</w:t>
            </w: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r w:rsidRPr="005D5227">
              <w:rPr>
                <w:rFonts w:ascii="Times New Roman" w:hAnsi="Times New Roman"/>
                <w:sz w:val="24"/>
                <w:szCs w:val="24"/>
              </w:rPr>
              <w:t>Сентябрь 2014 г.</w:t>
            </w:r>
          </w:p>
          <w:p w:rsidR="00222158" w:rsidRPr="005D5227" w:rsidRDefault="00222158" w:rsidP="00C47B7C">
            <w:pPr>
              <w:spacing w:after="0" w:line="240" w:lineRule="auto"/>
              <w:rPr>
                <w:rFonts w:ascii="Times New Roman" w:hAnsi="Times New Roman"/>
                <w:sz w:val="24"/>
                <w:szCs w:val="24"/>
              </w:rPr>
            </w:pPr>
          </w:p>
        </w:tc>
      </w:tr>
      <w:tr w:rsidR="00222158" w:rsidRPr="005D5227" w:rsidTr="00CB3E1F">
        <w:trPr>
          <w:trHeight w:val="413"/>
        </w:trPr>
        <w:tc>
          <w:tcPr>
            <w:tcW w:w="3409" w:type="dxa"/>
          </w:tcPr>
          <w:p w:rsidR="00222158" w:rsidRPr="005D5227" w:rsidRDefault="00222158" w:rsidP="00C47B7C">
            <w:pPr>
              <w:spacing w:after="0" w:line="240" w:lineRule="auto"/>
              <w:rPr>
                <w:rFonts w:ascii="Times New Roman" w:hAnsi="Times New Roman"/>
                <w:sz w:val="24"/>
                <w:szCs w:val="24"/>
              </w:rPr>
            </w:pPr>
            <w:r w:rsidRPr="005D5227">
              <w:rPr>
                <w:rFonts w:ascii="Times New Roman" w:hAnsi="Times New Roman"/>
                <w:sz w:val="24"/>
                <w:szCs w:val="24"/>
              </w:rPr>
              <w:lastRenderedPageBreak/>
              <w:t xml:space="preserve">Организация использования гражданами открытых данных Минтруда России (в виде массивов данных, организованных в формате, обеспечивающем их автоматическую обработку в целях повторного использования без предварительного изменения человеком (машиночитаемый формат), и на условиях ее свободного использования) </w:t>
            </w:r>
          </w:p>
        </w:tc>
        <w:tc>
          <w:tcPr>
            <w:tcW w:w="4165" w:type="dxa"/>
          </w:tcPr>
          <w:p w:rsidR="00222158" w:rsidRPr="005D5227" w:rsidRDefault="00222158" w:rsidP="00C47B7C">
            <w:pPr>
              <w:spacing w:after="0" w:line="240" w:lineRule="auto"/>
              <w:jc w:val="both"/>
              <w:rPr>
                <w:rFonts w:ascii="Times New Roman" w:hAnsi="Times New Roman"/>
                <w:sz w:val="24"/>
                <w:szCs w:val="24"/>
              </w:rPr>
            </w:pPr>
            <w:r w:rsidRPr="005D5227">
              <w:rPr>
                <w:rFonts w:ascii="Times New Roman" w:hAnsi="Times New Roman"/>
                <w:sz w:val="24"/>
                <w:szCs w:val="24"/>
              </w:rPr>
              <w:t>Определение с использованием механизмов общественного обсуждения типов и наборов данных Минтруда России, для которых необходимо и возможно размещение в открытом доступе для их свободного использования</w:t>
            </w:r>
          </w:p>
          <w:p w:rsidR="00222158" w:rsidRPr="005D5227" w:rsidRDefault="00222158" w:rsidP="00C47B7C">
            <w:pPr>
              <w:spacing w:after="0" w:line="240" w:lineRule="auto"/>
              <w:jc w:val="both"/>
              <w:rPr>
                <w:rFonts w:ascii="Times New Roman" w:hAnsi="Times New Roman"/>
                <w:sz w:val="24"/>
                <w:szCs w:val="24"/>
              </w:rPr>
            </w:pPr>
          </w:p>
          <w:p w:rsidR="00222158" w:rsidRPr="005D5227" w:rsidRDefault="00222158" w:rsidP="00C47B7C">
            <w:pPr>
              <w:spacing w:after="0" w:line="240" w:lineRule="auto"/>
              <w:jc w:val="both"/>
              <w:rPr>
                <w:rFonts w:ascii="Times New Roman" w:hAnsi="Times New Roman"/>
                <w:sz w:val="24"/>
                <w:szCs w:val="24"/>
              </w:rPr>
            </w:pPr>
            <w:r w:rsidRPr="005D5227">
              <w:rPr>
                <w:rFonts w:ascii="Times New Roman" w:hAnsi="Times New Roman"/>
                <w:sz w:val="24"/>
                <w:szCs w:val="24"/>
              </w:rPr>
              <w:t xml:space="preserve">Размещение сведений (для которых технологически возможно размещение) о деятельности Минтруда России в свободном доступе в формате открытых данных  Минтруда России в соответствии с общими принципами использования открытых данных (формируются рабочей группой «Совет по открытым данным» Правительственной комиссии по координации деятельности открытого правительства) и Концепцией размещения государственными органами и органами местного самоуправления информации о своей деятельности в форме открытых </w:t>
            </w:r>
            <w:r w:rsidRPr="005D5227">
              <w:rPr>
                <w:rFonts w:ascii="Times New Roman" w:hAnsi="Times New Roman"/>
                <w:sz w:val="24"/>
                <w:szCs w:val="24"/>
              </w:rPr>
              <w:lastRenderedPageBreak/>
              <w:t>данных</w:t>
            </w:r>
          </w:p>
        </w:tc>
        <w:tc>
          <w:tcPr>
            <w:tcW w:w="2377" w:type="dxa"/>
          </w:tcPr>
          <w:p w:rsidR="00222158" w:rsidRPr="005D5227" w:rsidRDefault="00222158" w:rsidP="00C47B7C">
            <w:pPr>
              <w:spacing w:after="0" w:line="240" w:lineRule="auto"/>
              <w:jc w:val="center"/>
              <w:rPr>
                <w:rFonts w:ascii="Times New Roman" w:hAnsi="Times New Roman"/>
                <w:sz w:val="24"/>
                <w:szCs w:val="24"/>
              </w:rPr>
            </w:pPr>
            <w:r w:rsidRPr="005D5227">
              <w:rPr>
                <w:rFonts w:ascii="Times New Roman" w:hAnsi="Times New Roman"/>
                <w:sz w:val="24"/>
                <w:szCs w:val="24"/>
              </w:rPr>
              <w:lastRenderedPageBreak/>
              <w:t xml:space="preserve">Октябрь 2013 г. </w:t>
            </w: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r w:rsidRPr="005D5227">
              <w:rPr>
                <w:rFonts w:ascii="Times New Roman" w:hAnsi="Times New Roman"/>
                <w:sz w:val="24"/>
                <w:szCs w:val="24"/>
              </w:rPr>
              <w:t>Октябрь 2014 г.</w:t>
            </w:r>
          </w:p>
        </w:tc>
      </w:tr>
      <w:tr w:rsidR="00222158" w:rsidRPr="005D5227" w:rsidTr="00C47B7C">
        <w:tc>
          <w:tcPr>
            <w:tcW w:w="3409" w:type="dxa"/>
          </w:tcPr>
          <w:p w:rsidR="00222158" w:rsidRPr="005D5227" w:rsidRDefault="00222158" w:rsidP="00C47B7C">
            <w:pPr>
              <w:spacing w:after="0" w:line="240" w:lineRule="auto"/>
              <w:rPr>
                <w:rFonts w:ascii="Times New Roman" w:hAnsi="Times New Roman"/>
                <w:sz w:val="24"/>
                <w:szCs w:val="24"/>
              </w:rPr>
            </w:pPr>
            <w:r w:rsidRPr="005D5227">
              <w:rPr>
                <w:rFonts w:ascii="Times New Roman" w:hAnsi="Times New Roman"/>
                <w:sz w:val="24"/>
                <w:szCs w:val="24"/>
              </w:rPr>
              <w:lastRenderedPageBreak/>
              <w:t>Организация взаимодействия с гражданами посредством механизма «обратной связи»</w:t>
            </w:r>
            <w:r w:rsidRPr="005D5227">
              <w:rPr>
                <w:rStyle w:val="FootnoteReference"/>
                <w:rFonts w:ascii="Times New Roman" w:hAnsi="Times New Roman"/>
                <w:sz w:val="24"/>
                <w:szCs w:val="24"/>
              </w:rPr>
              <w:footnoteReference w:id="19"/>
            </w:r>
          </w:p>
        </w:tc>
        <w:tc>
          <w:tcPr>
            <w:tcW w:w="4165" w:type="dxa"/>
          </w:tcPr>
          <w:p w:rsidR="00222158" w:rsidRPr="005D5227" w:rsidRDefault="00222158" w:rsidP="00C47B7C">
            <w:pPr>
              <w:spacing w:after="0" w:line="240" w:lineRule="auto"/>
              <w:jc w:val="both"/>
              <w:rPr>
                <w:rFonts w:ascii="Times New Roman" w:hAnsi="Times New Roman"/>
                <w:sz w:val="24"/>
                <w:szCs w:val="24"/>
              </w:rPr>
            </w:pPr>
            <w:r w:rsidRPr="005D5227">
              <w:rPr>
                <w:rFonts w:ascii="Times New Roman" w:hAnsi="Times New Roman"/>
                <w:sz w:val="24"/>
                <w:szCs w:val="24"/>
              </w:rPr>
              <w:t>Определение сотрудников Минтруда России, ответственных за сбор и обобщение вопросов, поступающих посредством любого из общедоступных официальных каналов взаимодействия, за подготовку соответствующих материалов для размещения на официальном сайте Минтруда России, а также за подготовку официальных ответов Минтруда России</w:t>
            </w:r>
          </w:p>
          <w:p w:rsidR="00222158" w:rsidRPr="005D5227" w:rsidRDefault="00222158" w:rsidP="00C47B7C">
            <w:pPr>
              <w:spacing w:after="0" w:line="240" w:lineRule="auto"/>
              <w:jc w:val="both"/>
              <w:rPr>
                <w:rFonts w:ascii="Times New Roman" w:hAnsi="Times New Roman"/>
                <w:sz w:val="24"/>
                <w:szCs w:val="24"/>
              </w:rPr>
            </w:pPr>
          </w:p>
          <w:p w:rsidR="00222158" w:rsidRPr="005D5227" w:rsidRDefault="00222158" w:rsidP="00C47B7C">
            <w:pPr>
              <w:spacing w:after="0" w:line="240" w:lineRule="auto"/>
              <w:jc w:val="both"/>
              <w:rPr>
                <w:rFonts w:ascii="Times New Roman" w:hAnsi="Times New Roman"/>
                <w:sz w:val="24"/>
                <w:szCs w:val="24"/>
              </w:rPr>
            </w:pPr>
            <w:r w:rsidRPr="005D5227">
              <w:rPr>
                <w:rFonts w:ascii="Times New Roman" w:hAnsi="Times New Roman"/>
                <w:sz w:val="24"/>
                <w:szCs w:val="24"/>
              </w:rPr>
              <w:t>Подготовка проекта технического задания для организации работы «Горячей линии» Минтруда России, в том числе механизмов оперативного взаимодействия с департаментами Минтруда России, в целях сбора информации, необходимой для подготовки ответов на обращения граждан и организаций</w:t>
            </w:r>
          </w:p>
          <w:p w:rsidR="00222158" w:rsidRPr="005D5227" w:rsidRDefault="00222158" w:rsidP="00C47B7C">
            <w:pPr>
              <w:spacing w:after="0" w:line="240" w:lineRule="auto"/>
              <w:rPr>
                <w:rFonts w:ascii="Times New Roman" w:hAnsi="Times New Roman"/>
                <w:sz w:val="24"/>
                <w:szCs w:val="24"/>
              </w:rPr>
            </w:pPr>
          </w:p>
          <w:p w:rsidR="00222158" w:rsidRPr="005D5227" w:rsidRDefault="00222158" w:rsidP="00C47B7C">
            <w:pPr>
              <w:spacing w:after="0" w:line="240" w:lineRule="auto"/>
              <w:jc w:val="both"/>
              <w:rPr>
                <w:rFonts w:ascii="Times New Roman" w:hAnsi="Times New Roman"/>
                <w:sz w:val="24"/>
                <w:szCs w:val="24"/>
              </w:rPr>
            </w:pPr>
            <w:r w:rsidRPr="005D5227">
              <w:rPr>
                <w:rFonts w:ascii="Times New Roman" w:hAnsi="Times New Roman"/>
                <w:sz w:val="24"/>
                <w:szCs w:val="24"/>
              </w:rPr>
              <w:t>Организация работы «Горячей линии» Минтруда России</w:t>
            </w:r>
            <w:r w:rsidRPr="005D5227">
              <w:rPr>
                <w:rStyle w:val="FootnoteReference"/>
                <w:rFonts w:ascii="Times New Roman" w:hAnsi="Times New Roman"/>
                <w:sz w:val="24"/>
                <w:szCs w:val="24"/>
              </w:rPr>
              <w:footnoteReference w:id="20"/>
            </w:r>
          </w:p>
          <w:p w:rsidR="00222158" w:rsidRPr="005D5227" w:rsidRDefault="00222158" w:rsidP="00C47B7C">
            <w:pPr>
              <w:spacing w:after="0" w:line="240" w:lineRule="auto"/>
              <w:jc w:val="both"/>
              <w:rPr>
                <w:rFonts w:ascii="Times New Roman" w:hAnsi="Times New Roman"/>
                <w:sz w:val="24"/>
                <w:szCs w:val="24"/>
              </w:rPr>
            </w:pPr>
          </w:p>
          <w:p w:rsidR="00222158" w:rsidRPr="005D5227" w:rsidRDefault="00222158" w:rsidP="00C47B7C">
            <w:pPr>
              <w:spacing w:after="0" w:line="240" w:lineRule="auto"/>
              <w:jc w:val="both"/>
              <w:rPr>
                <w:rFonts w:ascii="Times New Roman" w:hAnsi="Times New Roman"/>
                <w:sz w:val="24"/>
                <w:szCs w:val="24"/>
              </w:rPr>
            </w:pPr>
          </w:p>
          <w:p w:rsidR="00222158" w:rsidRPr="005D5227" w:rsidRDefault="00222158" w:rsidP="00C47B7C">
            <w:pPr>
              <w:spacing w:after="0" w:line="240" w:lineRule="auto"/>
              <w:jc w:val="both"/>
              <w:rPr>
                <w:rFonts w:ascii="Times New Roman" w:hAnsi="Times New Roman"/>
                <w:sz w:val="24"/>
                <w:szCs w:val="24"/>
              </w:rPr>
            </w:pPr>
          </w:p>
          <w:p w:rsidR="00222158" w:rsidRPr="005D5227" w:rsidRDefault="00222158" w:rsidP="00C47B7C">
            <w:pPr>
              <w:spacing w:after="0" w:line="240" w:lineRule="auto"/>
              <w:jc w:val="both"/>
              <w:rPr>
                <w:rFonts w:ascii="Times New Roman" w:hAnsi="Times New Roman"/>
                <w:sz w:val="24"/>
                <w:szCs w:val="24"/>
              </w:rPr>
            </w:pPr>
            <w:r w:rsidRPr="005D5227">
              <w:rPr>
                <w:rFonts w:ascii="Times New Roman" w:hAnsi="Times New Roman"/>
                <w:sz w:val="24"/>
                <w:szCs w:val="24"/>
              </w:rPr>
              <w:t>Организация работы общественной приемной Минтруда России</w:t>
            </w:r>
            <w:r w:rsidRPr="005D5227">
              <w:rPr>
                <w:rStyle w:val="FootnoteReference"/>
                <w:rFonts w:ascii="Times New Roman" w:hAnsi="Times New Roman"/>
                <w:sz w:val="24"/>
                <w:szCs w:val="24"/>
              </w:rPr>
              <w:footnoteReference w:id="21"/>
            </w:r>
            <w:r w:rsidRPr="005D5227">
              <w:rPr>
                <w:rFonts w:ascii="Times New Roman" w:hAnsi="Times New Roman"/>
                <w:sz w:val="24"/>
                <w:szCs w:val="24"/>
              </w:rPr>
              <w:t>, в том числе механизмов оперативного взаимодействия с департаментами Минтруда России, в целях сбора информации, необходимой для подготовки ответов на обращения граждан и организаций</w:t>
            </w:r>
          </w:p>
          <w:p w:rsidR="00222158" w:rsidRPr="005D5227" w:rsidRDefault="00222158" w:rsidP="00C47B7C">
            <w:pPr>
              <w:spacing w:after="0" w:line="240" w:lineRule="auto"/>
              <w:rPr>
                <w:rFonts w:ascii="Times New Roman" w:hAnsi="Times New Roman"/>
                <w:sz w:val="24"/>
                <w:szCs w:val="24"/>
              </w:rPr>
            </w:pPr>
          </w:p>
          <w:p w:rsidR="00222158" w:rsidRPr="005D5227" w:rsidRDefault="00222158" w:rsidP="00C47B7C">
            <w:pPr>
              <w:spacing w:after="0" w:line="240" w:lineRule="auto"/>
              <w:jc w:val="both"/>
              <w:rPr>
                <w:rFonts w:ascii="Times New Roman" w:hAnsi="Times New Roman"/>
                <w:sz w:val="24"/>
                <w:szCs w:val="24"/>
              </w:rPr>
            </w:pPr>
            <w:r w:rsidRPr="005D5227">
              <w:rPr>
                <w:rFonts w:ascii="Times New Roman" w:hAnsi="Times New Roman"/>
                <w:sz w:val="24"/>
                <w:szCs w:val="24"/>
              </w:rPr>
              <w:t>Проведение с привлечением представителей общественности открытых мероприятий по систематизации, приоритизации, рейтингованию инициатив и отдельных проектов, а также ответственных за их реализацию сотрудников Минтруда России (в случае наличия)</w:t>
            </w:r>
          </w:p>
          <w:p w:rsidR="00222158" w:rsidRPr="005D5227" w:rsidRDefault="00222158" w:rsidP="00C47B7C">
            <w:pPr>
              <w:spacing w:after="0" w:line="240" w:lineRule="auto"/>
              <w:jc w:val="both"/>
              <w:rPr>
                <w:rFonts w:ascii="Times New Roman" w:hAnsi="Times New Roman"/>
                <w:sz w:val="24"/>
                <w:szCs w:val="24"/>
              </w:rPr>
            </w:pPr>
          </w:p>
          <w:p w:rsidR="00222158" w:rsidRPr="005D5227" w:rsidRDefault="00222158" w:rsidP="00C47B7C">
            <w:pPr>
              <w:spacing w:after="0" w:line="240" w:lineRule="auto"/>
              <w:jc w:val="both"/>
              <w:rPr>
                <w:rFonts w:ascii="Times New Roman" w:hAnsi="Times New Roman"/>
                <w:sz w:val="24"/>
                <w:szCs w:val="24"/>
              </w:rPr>
            </w:pPr>
            <w:r w:rsidRPr="005D5227">
              <w:rPr>
                <w:rFonts w:ascii="Times New Roman" w:hAnsi="Times New Roman"/>
                <w:sz w:val="24"/>
                <w:szCs w:val="24"/>
              </w:rPr>
              <w:t>Организация взаимодействия ответственных сотрудников департаментов с представителями общества по итогам открытого информирования о деятельности Минтруда России посредством любого из официальных каналов взаимодействия (с систематическим обсуждением результатов взаимодействия, возникающих вопросов и проблем с руководством департаментов, а также представителями пресс – службы Минтруда России)</w:t>
            </w:r>
          </w:p>
          <w:p w:rsidR="00222158" w:rsidRPr="005D5227" w:rsidRDefault="00222158" w:rsidP="00C47B7C">
            <w:pPr>
              <w:spacing w:after="0" w:line="240" w:lineRule="auto"/>
              <w:rPr>
                <w:rFonts w:ascii="Times New Roman" w:hAnsi="Times New Roman"/>
                <w:sz w:val="24"/>
                <w:szCs w:val="24"/>
              </w:rPr>
            </w:pPr>
          </w:p>
          <w:p w:rsidR="00222158" w:rsidRPr="005D5227" w:rsidRDefault="00222158" w:rsidP="00C47B7C">
            <w:pPr>
              <w:spacing w:after="0" w:line="240" w:lineRule="auto"/>
              <w:jc w:val="both"/>
              <w:rPr>
                <w:rFonts w:ascii="Times New Roman" w:hAnsi="Times New Roman"/>
                <w:sz w:val="24"/>
                <w:szCs w:val="24"/>
              </w:rPr>
            </w:pPr>
            <w:r w:rsidRPr="005D5227">
              <w:rPr>
                <w:rFonts w:ascii="Times New Roman" w:hAnsi="Times New Roman"/>
                <w:sz w:val="24"/>
                <w:szCs w:val="24"/>
              </w:rPr>
              <w:t>Организация на систематической основе обучающих и мотивационных мероприятий для сотрудников «Горячей линии», общественной приемной, а также для сотрудников, осуществляющих взаимодействие посредством любого из официальных каналов взаимодействия</w:t>
            </w:r>
          </w:p>
          <w:p w:rsidR="00222158" w:rsidRPr="005D5227" w:rsidRDefault="00222158" w:rsidP="00C47B7C">
            <w:pPr>
              <w:spacing w:after="0" w:line="240" w:lineRule="auto"/>
              <w:jc w:val="both"/>
              <w:rPr>
                <w:rFonts w:ascii="Times New Roman" w:hAnsi="Times New Roman"/>
                <w:sz w:val="24"/>
                <w:szCs w:val="24"/>
              </w:rPr>
            </w:pPr>
          </w:p>
          <w:p w:rsidR="00222158" w:rsidRPr="005D5227" w:rsidRDefault="00222158" w:rsidP="00C47B7C">
            <w:pPr>
              <w:spacing w:after="0" w:line="240" w:lineRule="auto"/>
              <w:jc w:val="both"/>
              <w:rPr>
                <w:rFonts w:ascii="Times New Roman" w:hAnsi="Times New Roman"/>
                <w:sz w:val="24"/>
                <w:szCs w:val="24"/>
              </w:rPr>
            </w:pPr>
            <w:r w:rsidRPr="005D5227">
              <w:rPr>
                <w:rFonts w:ascii="Times New Roman" w:hAnsi="Times New Roman"/>
                <w:sz w:val="24"/>
                <w:szCs w:val="24"/>
              </w:rPr>
              <w:t xml:space="preserve">Разработка критериев оценки и </w:t>
            </w:r>
            <w:r w:rsidRPr="005D5227">
              <w:rPr>
                <w:rFonts w:ascii="Times New Roman" w:hAnsi="Times New Roman"/>
                <w:sz w:val="24"/>
                <w:szCs w:val="24"/>
              </w:rPr>
              <w:lastRenderedPageBreak/>
              <w:t>инструментов поощрения сотрудников департаментов, осуществляющих взаимодействие с гражданами посредством любого из каналов взаимодействия и предлагающих новые, более эффективные способы организации открытого информирования граждан о направлениях и результатах деятельности Минтруда России и взаимодействия по результатам такого информирования</w:t>
            </w:r>
          </w:p>
          <w:p w:rsidR="00222158" w:rsidRPr="005D5227" w:rsidRDefault="00222158" w:rsidP="00C47B7C">
            <w:pPr>
              <w:spacing w:after="0" w:line="240" w:lineRule="auto"/>
              <w:jc w:val="both"/>
              <w:rPr>
                <w:rFonts w:ascii="Times New Roman" w:hAnsi="Times New Roman"/>
                <w:sz w:val="24"/>
                <w:szCs w:val="24"/>
              </w:rPr>
            </w:pPr>
          </w:p>
          <w:p w:rsidR="00222158" w:rsidRPr="005D5227" w:rsidRDefault="00222158" w:rsidP="00C47B7C">
            <w:pPr>
              <w:spacing w:after="0" w:line="240" w:lineRule="auto"/>
              <w:jc w:val="both"/>
              <w:rPr>
                <w:rFonts w:ascii="Times New Roman" w:hAnsi="Times New Roman"/>
                <w:sz w:val="24"/>
                <w:szCs w:val="24"/>
              </w:rPr>
            </w:pPr>
            <w:r w:rsidRPr="005D5227">
              <w:rPr>
                <w:rFonts w:ascii="Times New Roman" w:hAnsi="Times New Roman"/>
                <w:sz w:val="24"/>
                <w:szCs w:val="24"/>
              </w:rPr>
              <w:t>Подготовка официальных ответов на обращения, в том числе заявлений руководства Минтруда России, их оперативное публичное оглашение в отдельных случаях</w:t>
            </w:r>
          </w:p>
          <w:p w:rsidR="00222158" w:rsidRPr="005D5227" w:rsidRDefault="00222158" w:rsidP="00C47B7C">
            <w:pPr>
              <w:spacing w:after="0" w:line="240" w:lineRule="auto"/>
              <w:jc w:val="both"/>
              <w:rPr>
                <w:rFonts w:ascii="Times New Roman" w:hAnsi="Times New Roman"/>
                <w:sz w:val="24"/>
                <w:szCs w:val="24"/>
              </w:rPr>
            </w:pPr>
          </w:p>
          <w:p w:rsidR="00222158" w:rsidRPr="005D5227" w:rsidRDefault="00222158" w:rsidP="00C47B7C">
            <w:pPr>
              <w:spacing w:after="0" w:line="240" w:lineRule="auto"/>
              <w:jc w:val="both"/>
              <w:rPr>
                <w:rFonts w:ascii="Times New Roman" w:hAnsi="Times New Roman"/>
                <w:sz w:val="24"/>
                <w:szCs w:val="24"/>
              </w:rPr>
            </w:pPr>
          </w:p>
          <w:p w:rsidR="00222158" w:rsidRPr="005D5227" w:rsidRDefault="00222158" w:rsidP="00C47B7C">
            <w:pPr>
              <w:spacing w:after="0" w:line="240" w:lineRule="auto"/>
              <w:jc w:val="both"/>
              <w:rPr>
                <w:rFonts w:ascii="Times New Roman" w:hAnsi="Times New Roman"/>
                <w:sz w:val="24"/>
                <w:szCs w:val="24"/>
              </w:rPr>
            </w:pPr>
            <w:r w:rsidRPr="005D5227">
              <w:rPr>
                <w:rFonts w:ascii="Times New Roman" w:hAnsi="Times New Roman"/>
                <w:sz w:val="24"/>
                <w:szCs w:val="24"/>
              </w:rPr>
              <w:t>Проведение в случае необходимости оперативных пресс – конференций (в том числе, в режиме «он-лайн») руководства Минтруда России, оглашение официальной позиции Минтруда России в иной форме</w:t>
            </w:r>
          </w:p>
          <w:p w:rsidR="00222158" w:rsidRPr="005D5227" w:rsidRDefault="00222158" w:rsidP="00C47B7C">
            <w:pPr>
              <w:spacing w:after="0" w:line="240" w:lineRule="auto"/>
              <w:jc w:val="both"/>
              <w:rPr>
                <w:rFonts w:ascii="Times New Roman" w:hAnsi="Times New Roman"/>
                <w:sz w:val="24"/>
                <w:szCs w:val="24"/>
              </w:rPr>
            </w:pPr>
            <w:r w:rsidRPr="005D5227">
              <w:rPr>
                <w:rFonts w:ascii="Times New Roman" w:hAnsi="Times New Roman"/>
                <w:sz w:val="24"/>
                <w:szCs w:val="24"/>
              </w:rPr>
              <w:t>Проведение открытых выступлений в формате лекций, круглых столов, аналитических сессий ответственных должностных лиц Минтруда России, в том числе с участием представителей образовательных, научных и иных организаций и экспертных сообществ</w:t>
            </w:r>
          </w:p>
          <w:p w:rsidR="00222158" w:rsidRPr="005D5227" w:rsidRDefault="00222158" w:rsidP="00C47B7C">
            <w:pPr>
              <w:spacing w:after="0" w:line="240" w:lineRule="auto"/>
              <w:jc w:val="both"/>
              <w:rPr>
                <w:rFonts w:ascii="Times New Roman" w:hAnsi="Times New Roman"/>
                <w:sz w:val="24"/>
                <w:szCs w:val="24"/>
              </w:rPr>
            </w:pPr>
          </w:p>
        </w:tc>
        <w:tc>
          <w:tcPr>
            <w:tcW w:w="2377" w:type="dxa"/>
          </w:tcPr>
          <w:p w:rsidR="00222158" w:rsidRPr="005D5227" w:rsidRDefault="00222158" w:rsidP="00C47B7C">
            <w:pPr>
              <w:spacing w:after="0" w:line="240" w:lineRule="auto"/>
              <w:jc w:val="center"/>
              <w:rPr>
                <w:rFonts w:ascii="Times New Roman" w:hAnsi="Times New Roman"/>
                <w:sz w:val="24"/>
                <w:szCs w:val="24"/>
              </w:rPr>
            </w:pPr>
            <w:r w:rsidRPr="005D5227">
              <w:rPr>
                <w:rFonts w:ascii="Times New Roman" w:hAnsi="Times New Roman"/>
                <w:sz w:val="24"/>
                <w:szCs w:val="24"/>
              </w:rPr>
              <w:lastRenderedPageBreak/>
              <w:t>1 сентября 2013 г.</w:t>
            </w: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r w:rsidRPr="005D5227">
              <w:rPr>
                <w:rFonts w:ascii="Times New Roman" w:hAnsi="Times New Roman"/>
                <w:sz w:val="24"/>
                <w:szCs w:val="24"/>
              </w:rPr>
              <w:t>Ноябрь 2013 г.</w:t>
            </w: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r w:rsidRPr="005D5227">
              <w:rPr>
                <w:rFonts w:ascii="Times New Roman" w:hAnsi="Times New Roman"/>
                <w:sz w:val="24"/>
                <w:szCs w:val="24"/>
              </w:rPr>
              <w:t>1 мая 2014 г.</w:t>
            </w: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rPr>
                <w:rFonts w:ascii="Times New Roman" w:hAnsi="Times New Roman"/>
                <w:sz w:val="24"/>
                <w:szCs w:val="24"/>
              </w:rPr>
            </w:pPr>
          </w:p>
          <w:p w:rsidR="00222158" w:rsidRPr="005D5227" w:rsidRDefault="00222158" w:rsidP="00C47B7C">
            <w:pPr>
              <w:spacing w:after="0" w:line="240" w:lineRule="auto"/>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r w:rsidRPr="005D5227">
              <w:rPr>
                <w:rFonts w:ascii="Times New Roman" w:hAnsi="Times New Roman"/>
                <w:sz w:val="24"/>
                <w:szCs w:val="24"/>
              </w:rPr>
              <w:t>Март 2014 г.</w:t>
            </w: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r w:rsidRPr="005D5227">
              <w:rPr>
                <w:rFonts w:ascii="Times New Roman" w:hAnsi="Times New Roman"/>
                <w:sz w:val="24"/>
                <w:szCs w:val="24"/>
              </w:rPr>
              <w:lastRenderedPageBreak/>
              <w:t xml:space="preserve">1 сентября 2013 г., </w:t>
            </w: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r w:rsidRPr="005D5227">
              <w:rPr>
                <w:rFonts w:ascii="Times New Roman" w:hAnsi="Times New Roman"/>
                <w:sz w:val="24"/>
                <w:szCs w:val="24"/>
              </w:rPr>
              <w:t xml:space="preserve">Май 2014 г., </w:t>
            </w:r>
          </w:p>
          <w:p w:rsidR="00222158" w:rsidRPr="005D5227" w:rsidRDefault="00222158" w:rsidP="00C47B7C">
            <w:pPr>
              <w:spacing w:after="0" w:line="240" w:lineRule="auto"/>
              <w:jc w:val="center"/>
              <w:rPr>
                <w:rFonts w:ascii="Times New Roman" w:hAnsi="Times New Roman"/>
                <w:sz w:val="24"/>
                <w:szCs w:val="24"/>
              </w:rPr>
            </w:pPr>
            <w:r w:rsidRPr="005D5227">
              <w:rPr>
                <w:rFonts w:ascii="Times New Roman" w:hAnsi="Times New Roman"/>
                <w:sz w:val="24"/>
                <w:szCs w:val="24"/>
              </w:rPr>
              <w:t>далее – на постоянной основе</w:t>
            </w: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r w:rsidRPr="005D5227">
              <w:rPr>
                <w:rFonts w:ascii="Times New Roman" w:hAnsi="Times New Roman"/>
                <w:sz w:val="24"/>
                <w:szCs w:val="24"/>
              </w:rPr>
              <w:t xml:space="preserve">1 марта 2014 г., далее – </w:t>
            </w:r>
          </w:p>
          <w:p w:rsidR="00222158" w:rsidRPr="005D5227" w:rsidRDefault="00222158" w:rsidP="00C47B7C">
            <w:pPr>
              <w:spacing w:after="0" w:line="240" w:lineRule="auto"/>
              <w:jc w:val="center"/>
              <w:rPr>
                <w:rFonts w:ascii="Times New Roman" w:hAnsi="Times New Roman"/>
                <w:sz w:val="24"/>
                <w:szCs w:val="24"/>
              </w:rPr>
            </w:pPr>
            <w:r w:rsidRPr="005D5227">
              <w:rPr>
                <w:rFonts w:ascii="Times New Roman" w:hAnsi="Times New Roman"/>
                <w:sz w:val="24"/>
                <w:szCs w:val="24"/>
              </w:rPr>
              <w:t>на постоянной основе</w:t>
            </w: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r w:rsidRPr="005D5227">
              <w:rPr>
                <w:rFonts w:ascii="Times New Roman" w:hAnsi="Times New Roman"/>
                <w:sz w:val="24"/>
                <w:szCs w:val="24"/>
              </w:rPr>
              <w:t xml:space="preserve">Декабрь 2013 г., далее – </w:t>
            </w:r>
          </w:p>
          <w:p w:rsidR="00222158" w:rsidRPr="005D5227" w:rsidRDefault="00222158" w:rsidP="00C47B7C">
            <w:pPr>
              <w:spacing w:after="0" w:line="240" w:lineRule="auto"/>
              <w:jc w:val="center"/>
              <w:rPr>
                <w:rFonts w:ascii="Times New Roman" w:hAnsi="Times New Roman"/>
                <w:sz w:val="24"/>
                <w:szCs w:val="24"/>
              </w:rPr>
            </w:pPr>
            <w:r w:rsidRPr="005D5227">
              <w:rPr>
                <w:rFonts w:ascii="Times New Roman" w:hAnsi="Times New Roman"/>
                <w:sz w:val="24"/>
                <w:szCs w:val="24"/>
              </w:rPr>
              <w:t>на постоянной основе</w:t>
            </w: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r w:rsidRPr="005D5227">
              <w:rPr>
                <w:rFonts w:ascii="Times New Roman" w:hAnsi="Times New Roman"/>
                <w:sz w:val="24"/>
                <w:szCs w:val="24"/>
              </w:rPr>
              <w:t xml:space="preserve">С 1 сентября 2013 г., далее – </w:t>
            </w:r>
          </w:p>
          <w:p w:rsidR="00222158" w:rsidRPr="005D5227" w:rsidRDefault="00222158" w:rsidP="00C47B7C">
            <w:pPr>
              <w:spacing w:after="0" w:line="240" w:lineRule="auto"/>
              <w:jc w:val="center"/>
              <w:rPr>
                <w:rFonts w:ascii="Times New Roman" w:hAnsi="Times New Roman"/>
                <w:sz w:val="24"/>
                <w:szCs w:val="24"/>
              </w:rPr>
            </w:pPr>
            <w:r w:rsidRPr="005D5227">
              <w:rPr>
                <w:rFonts w:ascii="Times New Roman" w:hAnsi="Times New Roman"/>
                <w:sz w:val="24"/>
                <w:szCs w:val="24"/>
              </w:rPr>
              <w:t>на постоянной основе</w:t>
            </w:r>
          </w:p>
          <w:p w:rsidR="00222158" w:rsidRPr="005D5227" w:rsidRDefault="00222158" w:rsidP="00C47B7C">
            <w:pPr>
              <w:spacing w:after="0" w:line="240" w:lineRule="auto"/>
              <w:rPr>
                <w:rFonts w:ascii="Times New Roman" w:hAnsi="Times New Roman"/>
                <w:sz w:val="24"/>
                <w:szCs w:val="24"/>
              </w:rPr>
            </w:pPr>
          </w:p>
          <w:p w:rsidR="00222158" w:rsidRPr="005D5227" w:rsidRDefault="00222158" w:rsidP="00C47B7C">
            <w:pPr>
              <w:spacing w:after="0" w:line="240" w:lineRule="auto"/>
              <w:jc w:val="center"/>
              <w:rPr>
                <w:rFonts w:ascii="Times New Roman" w:hAnsi="Times New Roman"/>
                <w:sz w:val="24"/>
                <w:szCs w:val="24"/>
              </w:rPr>
            </w:pPr>
            <w:r w:rsidRPr="005D5227">
              <w:rPr>
                <w:rFonts w:ascii="Times New Roman" w:hAnsi="Times New Roman"/>
                <w:sz w:val="24"/>
                <w:szCs w:val="24"/>
              </w:rPr>
              <w:t xml:space="preserve">1 сентября 2013 г., далее – </w:t>
            </w:r>
          </w:p>
          <w:p w:rsidR="00222158" w:rsidRPr="005D5227" w:rsidRDefault="00222158" w:rsidP="00C47B7C">
            <w:pPr>
              <w:spacing w:after="0" w:line="240" w:lineRule="auto"/>
              <w:jc w:val="center"/>
              <w:rPr>
                <w:rFonts w:ascii="Times New Roman" w:hAnsi="Times New Roman"/>
                <w:sz w:val="24"/>
                <w:szCs w:val="24"/>
              </w:rPr>
            </w:pPr>
            <w:r w:rsidRPr="005D5227">
              <w:rPr>
                <w:rFonts w:ascii="Times New Roman" w:hAnsi="Times New Roman"/>
                <w:sz w:val="24"/>
                <w:szCs w:val="24"/>
              </w:rPr>
              <w:t>на постоянной основе</w:t>
            </w:r>
          </w:p>
          <w:p w:rsidR="00222158" w:rsidRPr="005D5227" w:rsidRDefault="00222158" w:rsidP="00C47B7C">
            <w:pPr>
              <w:spacing w:after="0" w:line="240" w:lineRule="auto"/>
              <w:jc w:val="center"/>
              <w:rPr>
                <w:rFonts w:ascii="Times New Roman" w:hAnsi="Times New Roman"/>
                <w:sz w:val="24"/>
                <w:szCs w:val="24"/>
              </w:rPr>
            </w:pPr>
            <w:r w:rsidRPr="005D5227">
              <w:rPr>
                <w:rFonts w:ascii="Times New Roman" w:hAnsi="Times New Roman"/>
                <w:sz w:val="24"/>
                <w:szCs w:val="24"/>
              </w:rPr>
              <w:t>С февраля 2014 г., далее – на постоянной основе</w:t>
            </w:r>
          </w:p>
        </w:tc>
      </w:tr>
      <w:tr w:rsidR="00222158" w:rsidRPr="005D5227" w:rsidTr="00C47B7C">
        <w:tc>
          <w:tcPr>
            <w:tcW w:w="3409" w:type="dxa"/>
          </w:tcPr>
          <w:p w:rsidR="00222158" w:rsidRPr="005D5227" w:rsidRDefault="00222158" w:rsidP="00C47B7C">
            <w:pPr>
              <w:spacing w:after="0" w:line="240" w:lineRule="auto"/>
              <w:rPr>
                <w:rFonts w:ascii="Times New Roman" w:hAnsi="Times New Roman"/>
                <w:sz w:val="24"/>
                <w:szCs w:val="24"/>
              </w:rPr>
            </w:pPr>
            <w:r w:rsidRPr="005D5227">
              <w:rPr>
                <w:rFonts w:ascii="Times New Roman" w:hAnsi="Times New Roman"/>
                <w:sz w:val="24"/>
                <w:szCs w:val="24"/>
              </w:rPr>
              <w:lastRenderedPageBreak/>
              <w:t>Организация непосредственного взаимодействия сотрудников Минтруда России (в том числе профильных специалистов - носителей конкретных экспертных знаний по отдельным направлениям деятельности) со средствами массовой информации в целях повышения доступности информации о ключевых направлениях деятельности Министерства, ее открытости, своевременности, полноты и достоверности</w:t>
            </w:r>
          </w:p>
        </w:tc>
        <w:tc>
          <w:tcPr>
            <w:tcW w:w="4165" w:type="dxa"/>
          </w:tcPr>
          <w:p w:rsidR="00222158" w:rsidRPr="005D5227" w:rsidRDefault="00222158" w:rsidP="00C47B7C">
            <w:pPr>
              <w:spacing w:after="0" w:line="240" w:lineRule="auto"/>
              <w:jc w:val="both"/>
              <w:rPr>
                <w:rFonts w:ascii="Times New Roman" w:hAnsi="Times New Roman"/>
                <w:sz w:val="24"/>
                <w:szCs w:val="24"/>
              </w:rPr>
            </w:pPr>
            <w:r w:rsidRPr="005D5227">
              <w:rPr>
                <w:rFonts w:ascii="Times New Roman" w:hAnsi="Times New Roman"/>
                <w:sz w:val="24"/>
                <w:szCs w:val="24"/>
              </w:rPr>
              <w:t>Информационные материалы в различной форме, интервью и прямые линии, брифинги и пресс-конференции, комментарии для журналистов, информационное сопровождение заседаний совещательных и координационных органов при Минтруде России, в том числе Общественного совета</w:t>
            </w:r>
          </w:p>
          <w:p w:rsidR="00222158" w:rsidRPr="005D5227" w:rsidRDefault="00222158" w:rsidP="00C47B7C">
            <w:pPr>
              <w:spacing w:after="0" w:line="240" w:lineRule="auto"/>
              <w:jc w:val="both"/>
              <w:rPr>
                <w:rFonts w:ascii="Times New Roman" w:hAnsi="Times New Roman"/>
                <w:sz w:val="24"/>
                <w:szCs w:val="24"/>
              </w:rPr>
            </w:pPr>
          </w:p>
        </w:tc>
        <w:tc>
          <w:tcPr>
            <w:tcW w:w="2377" w:type="dxa"/>
          </w:tcPr>
          <w:p w:rsidR="00222158" w:rsidRPr="005D5227" w:rsidRDefault="00222158" w:rsidP="00C47B7C">
            <w:pPr>
              <w:spacing w:after="0" w:line="240" w:lineRule="auto"/>
              <w:jc w:val="center"/>
              <w:rPr>
                <w:rFonts w:ascii="Times New Roman" w:hAnsi="Times New Roman"/>
                <w:sz w:val="24"/>
                <w:szCs w:val="24"/>
              </w:rPr>
            </w:pPr>
            <w:r w:rsidRPr="005D5227">
              <w:rPr>
                <w:rFonts w:ascii="Times New Roman" w:hAnsi="Times New Roman"/>
                <w:sz w:val="24"/>
                <w:szCs w:val="24"/>
              </w:rPr>
              <w:t>С 1 ноября 2013 г., далее - на постоянной основе</w:t>
            </w:r>
          </w:p>
        </w:tc>
      </w:tr>
      <w:tr w:rsidR="00222158" w:rsidRPr="005D5227" w:rsidTr="00C47B7C">
        <w:tc>
          <w:tcPr>
            <w:tcW w:w="3409" w:type="dxa"/>
          </w:tcPr>
          <w:p w:rsidR="00222158" w:rsidRPr="005D5227" w:rsidRDefault="00222158" w:rsidP="00C47B7C">
            <w:pPr>
              <w:spacing w:after="0" w:line="240" w:lineRule="auto"/>
              <w:rPr>
                <w:rFonts w:ascii="Times New Roman" w:hAnsi="Times New Roman"/>
                <w:sz w:val="24"/>
                <w:szCs w:val="24"/>
              </w:rPr>
            </w:pPr>
            <w:r w:rsidRPr="005D5227">
              <w:rPr>
                <w:rFonts w:ascii="Times New Roman" w:hAnsi="Times New Roman"/>
                <w:sz w:val="24"/>
                <w:szCs w:val="24"/>
              </w:rPr>
              <w:t xml:space="preserve">Обеспечение взаимодействия </w:t>
            </w:r>
            <w:r w:rsidRPr="005D5227">
              <w:rPr>
                <w:rFonts w:ascii="Times New Roman" w:hAnsi="Times New Roman"/>
                <w:sz w:val="24"/>
                <w:szCs w:val="24"/>
              </w:rPr>
              <w:lastRenderedPageBreak/>
              <w:t>Минтруда России с экспертами и гражданами посредством специализированных сервисов в рамках официального сайта Минтруда России (</w:t>
            </w:r>
            <w:hyperlink r:id="rId17" w:history="1">
              <w:r w:rsidRPr="005D5227">
                <w:rPr>
                  <w:rStyle w:val="Hyperlink"/>
                  <w:rFonts w:ascii="Times New Roman" w:hAnsi="Times New Roman"/>
                  <w:sz w:val="24"/>
                  <w:szCs w:val="24"/>
                  <w:lang w:val="en-US"/>
                </w:rPr>
                <w:t>http</w:t>
              </w:r>
              <w:r w:rsidRPr="005D5227">
                <w:rPr>
                  <w:rStyle w:val="Hyperlink"/>
                  <w:rFonts w:ascii="Times New Roman" w:hAnsi="Times New Roman"/>
                  <w:sz w:val="24"/>
                  <w:szCs w:val="24"/>
                </w:rPr>
                <w:t>://</w:t>
              </w:r>
              <w:r w:rsidRPr="005D5227">
                <w:rPr>
                  <w:rStyle w:val="Hyperlink"/>
                  <w:rFonts w:ascii="Times New Roman" w:hAnsi="Times New Roman"/>
                  <w:sz w:val="24"/>
                  <w:szCs w:val="24"/>
                  <w:lang w:val="en-US"/>
                </w:rPr>
                <w:t>www</w:t>
              </w:r>
              <w:r w:rsidRPr="005D5227">
                <w:rPr>
                  <w:rStyle w:val="Hyperlink"/>
                  <w:rFonts w:ascii="Times New Roman" w:hAnsi="Times New Roman"/>
                  <w:sz w:val="24"/>
                  <w:szCs w:val="24"/>
                </w:rPr>
                <w:t>.</w:t>
              </w:r>
              <w:r w:rsidRPr="005D5227">
                <w:rPr>
                  <w:rStyle w:val="Hyperlink"/>
                  <w:rFonts w:ascii="Times New Roman" w:hAnsi="Times New Roman"/>
                  <w:sz w:val="24"/>
                  <w:szCs w:val="24"/>
                  <w:lang w:val="en-US"/>
                </w:rPr>
                <w:t>rosmintrud</w:t>
              </w:r>
              <w:r w:rsidRPr="005D5227">
                <w:rPr>
                  <w:rStyle w:val="Hyperlink"/>
                  <w:rFonts w:ascii="Times New Roman" w:hAnsi="Times New Roman"/>
                  <w:sz w:val="24"/>
                  <w:szCs w:val="24"/>
                </w:rPr>
                <w:t>.</w:t>
              </w:r>
              <w:r w:rsidRPr="005D5227">
                <w:rPr>
                  <w:rStyle w:val="Hyperlink"/>
                  <w:rFonts w:ascii="Times New Roman" w:hAnsi="Times New Roman"/>
                  <w:sz w:val="24"/>
                  <w:szCs w:val="24"/>
                  <w:lang w:val="en-US"/>
                </w:rPr>
                <w:t>ru</w:t>
              </w:r>
            </w:hyperlink>
            <w:r w:rsidRPr="005D5227">
              <w:rPr>
                <w:rFonts w:ascii="Times New Roman" w:hAnsi="Times New Roman"/>
                <w:sz w:val="24"/>
                <w:szCs w:val="24"/>
              </w:rPr>
              <w:t>), позволяющих упростить и повысить оперативность взаимодействия в целях получения максимально объективной оценки отдельных решений по ключевым направлениям деятельности</w:t>
            </w:r>
          </w:p>
          <w:p w:rsidR="00222158" w:rsidRPr="005D5227" w:rsidRDefault="00222158" w:rsidP="00C47B7C">
            <w:pPr>
              <w:spacing w:after="0" w:line="240" w:lineRule="auto"/>
              <w:rPr>
                <w:rFonts w:ascii="Times New Roman" w:hAnsi="Times New Roman"/>
                <w:sz w:val="24"/>
                <w:szCs w:val="24"/>
              </w:rPr>
            </w:pPr>
          </w:p>
          <w:p w:rsidR="00222158" w:rsidRPr="005D5227" w:rsidRDefault="00222158" w:rsidP="00C47B7C">
            <w:pPr>
              <w:spacing w:after="0" w:line="240" w:lineRule="auto"/>
              <w:rPr>
                <w:rFonts w:ascii="Times New Roman" w:hAnsi="Times New Roman"/>
                <w:sz w:val="12"/>
                <w:szCs w:val="12"/>
              </w:rPr>
            </w:pPr>
            <w:r w:rsidRPr="005D5227">
              <w:rPr>
                <w:rFonts w:ascii="Times New Roman" w:hAnsi="Times New Roman"/>
                <w:sz w:val="24"/>
                <w:szCs w:val="24"/>
              </w:rPr>
              <w:t>Обеспечение повышения эффективности и системного подхода к осуществлению внутренних и внешних коммуникаций Минтруда России посредством интеграции «внутреннего (интранет)» и «внешнего (официальный интернет-сайт)» «порталов»</w:t>
            </w:r>
          </w:p>
        </w:tc>
        <w:tc>
          <w:tcPr>
            <w:tcW w:w="4165" w:type="dxa"/>
          </w:tcPr>
          <w:p w:rsidR="00222158" w:rsidRPr="005D5227" w:rsidRDefault="00222158" w:rsidP="00C47B7C">
            <w:pPr>
              <w:spacing w:after="0" w:line="240" w:lineRule="auto"/>
              <w:jc w:val="both"/>
              <w:rPr>
                <w:rFonts w:ascii="Times New Roman" w:hAnsi="Times New Roman"/>
                <w:sz w:val="24"/>
                <w:szCs w:val="24"/>
              </w:rPr>
            </w:pPr>
            <w:r w:rsidRPr="005D5227">
              <w:rPr>
                <w:rFonts w:ascii="Times New Roman" w:hAnsi="Times New Roman"/>
                <w:sz w:val="24"/>
                <w:szCs w:val="24"/>
              </w:rPr>
              <w:lastRenderedPageBreak/>
              <w:t xml:space="preserve">Обеспечение организационно – </w:t>
            </w:r>
            <w:r w:rsidRPr="005D5227">
              <w:rPr>
                <w:rFonts w:ascii="Times New Roman" w:hAnsi="Times New Roman"/>
                <w:sz w:val="24"/>
                <w:szCs w:val="24"/>
              </w:rPr>
              <w:lastRenderedPageBreak/>
              <w:t>технической возможности:</w:t>
            </w:r>
          </w:p>
          <w:p w:rsidR="00222158" w:rsidRPr="005D5227" w:rsidRDefault="00222158" w:rsidP="00C47B7C">
            <w:pPr>
              <w:spacing w:after="0" w:line="240" w:lineRule="auto"/>
              <w:jc w:val="both"/>
              <w:rPr>
                <w:rFonts w:ascii="Times New Roman" w:hAnsi="Times New Roman"/>
                <w:sz w:val="24"/>
                <w:szCs w:val="24"/>
              </w:rPr>
            </w:pPr>
            <w:r w:rsidRPr="005D5227">
              <w:rPr>
                <w:rFonts w:ascii="Times New Roman" w:hAnsi="Times New Roman"/>
                <w:sz w:val="24"/>
                <w:szCs w:val="24"/>
              </w:rPr>
              <w:t>- открытых обсуждений проектов нормативных правовых актов;</w:t>
            </w:r>
          </w:p>
          <w:p w:rsidR="00222158" w:rsidRPr="005D5227" w:rsidRDefault="00222158" w:rsidP="00C47B7C">
            <w:pPr>
              <w:spacing w:after="0" w:line="240" w:lineRule="auto"/>
              <w:jc w:val="both"/>
              <w:rPr>
                <w:rFonts w:ascii="Times New Roman" w:hAnsi="Times New Roman"/>
                <w:sz w:val="24"/>
                <w:szCs w:val="24"/>
              </w:rPr>
            </w:pPr>
            <w:r w:rsidRPr="005D5227">
              <w:rPr>
                <w:rFonts w:ascii="Times New Roman" w:hAnsi="Times New Roman"/>
                <w:sz w:val="24"/>
                <w:szCs w:val="24"/>
              </w:rPr>
              <w:t>- проведения онлайн-опросов и голосований (по приоритетам и решениям);</w:t>
            </w:r>
          </w:p>
          <w:p w:rsidR="00222158" w:rsidRPr="005D5227" w:rsidRDefault="00222158" w:rsidP="00C47B7C">
            <w:pPr>
              <w:spacing w:after="0" w:line="240" w:lineRule="auto"/>
              <w:jc w:val="both"/>
              <w:rPr>
                <w:rFonts w:ascii="Times New Roman" w:hAnsi="Times New Roman"/>
                <w:sz w:val="24"/>
                <w:szCs w:val="24"/>
              </w:rPr>
            </w:pPr>
            <w:r w:rsidRPr="005D5227">
              <w:rPr>
                <w:rFonts w:ascii="Times New Roman" w:hAnsi="Times New Roman"/>
                <w:sz w:val="24"/>
                <w:szCs w:val="24"/>
              </w:rPr>
              <w:t>-  организации открытого сбора вопросов к пресс-конференциям и иным интерактивным мероприятиям с участием должностных лиц Минтруда России;</w:t>
            </w:r>
          </w:p>
          <w:p w:rsidR="00222158" w:rsidRPr="005D5227" w:rsidRDefault="00222158" w:rsidP="00C47B7C">
            <w:pPr>
              <w:spacing w:after="0" w:line="240" w:lineRule="auto"/>
              <w:jc w:val="both"/>
              <w:rPr>
                <w:rFonts w:ascii="Times New Roman" w:hAnsi="Times New Roman"/>
                <w:sz w:val="24"/>
                <w:szCs w:val="24"/>
              </w:rPr>
            </w:pPr>
            <w:r w:rsidRPr="005D5227">
              <w:rPr>
                <w:rFonts w:ascii="Times New Roman" w:hAnsi="Times New Roman"/>
                <w:sz w:val="24"/>
                <w:szCs w:val="24"/>
              </w:rPr>
              <w:t>- организации тематических онлайн-конференций и иных интерактивных мероприятий;</w:t>
            </w:r>
          </w:p>
          <w:p w:rsidR="00222158" w:rsidRPr="005D5227" w:rsidRDefault="00222158" w:rsidP="00C47B7C">
            <w:pPr>
              <w:spacing w:after="0" w:line="240" w:lineRule="auto"/>
              <w:jc w:val="both"/>
              <w:rPr>
                <w:rFonts w:ascii="Times New Roman" w:hAnsi="Times New Roman"/>
                <w:sz w:val="24"/>
                <w:szCs w:val="24"/>
              </w:rPr>
            </w:pPr>
            <w:r w:rsidRPr="005D5227">
              <w:rPr>
                <w:rFonts w:ascii="Times New Roman" w:hAnsi="Times New Roman"/>
                <w:sz w:val="24"/>
                <w:szCs w:val="24"/>
              </w:rPr>
              <w:t>- использования «личных кабинетов» представителя Экспертного совета при Минтруде России, члена Общественного совета при Минтруде России – для получения дополнительных сведений, открытый доступ к которым может быть ограничен, участия в консультационных, совещательных мероприятиях в дистанционном формате и т.д.;</w:t>
            </w:r>
          </w:p>
          <w:p w:rsidR="00222158" w:rsidRPr="005D5227" w:rsidRDefault="00222158" w:rsidP="00C47B7C">
            <w:pPr>
              <w:spacing w:after="0" w:line="240" w:lineRule="auto"/>
              <w:jc w:val="both"/>
              <w:rPr>
                <w:rFonts w:ascii="Times New Roman" w:hAnsi="Times New Roman"/>
                <w:sz w:val="24"/>
                <w:szCs w:val="24"/>
              </w:rPr>
            </w:pPr>
            <w:r w:rsidRPr="005D5227">
              <w:rPr>
                <w:rFonts w:ascii="Times New Roman" w:hAnsi="Times New Roman"/>
                <w:sz w:val="24"/>
                <w:szCs w:val="24"/>
              </w:rPr>
              <w:t>- использования гражданами личных кабинетов, для отслеживания хода работы по обращениям, в том числе посредством интеграции с ведомственной системой электронного документооборота и автоматического формирования статуса работы над документом и ответственного сотрудника в соответствии с запросом;</w:t>
            </w:r>
          </w:p>
          <w:p w:rsidR="00222158" w:rsidRPr="005D5227" w:rsidRDefault="00222158" w:rsidP="00C47B7C">
            <w:pPr>
              <w:spacing w:after="0" w:line="240" w:lineRule="auto"/>
              <w:jc w:val="both"/>
              <w:rPr>
                <w:rFonts w:ascii="Times New Roman" w:hAnsi="Times New Roman"/>
                <w:sz w:val="24"/>
                <w:szCs w:val="24"/>
              </w:rPr>
            </w:pPr>
            <w:r w:rsidRPr="005D5227">
              <w:rPr>
                <w:rFonts w:ascii="Times New Roman" w:hAnsi="Times New Roman"/>
                <w:sz w:val="24"/>
                <w:szCs w:val="24"/>
              </w:rPr>
              <w:t>- использования личного кабинета представителей региональных властей и подведомственных учреждений для осуществления консультаций со специалистами Минтруда России</w:t>
            </w:r>
          </w:p>
        </w:tc>
        <w:tc>
          <w:tcPr>
            <w:tcW w:w="2377" w:type="dxa"/>
          </w:tcPr>
          <w:p w:rsidR="00222158" w:rsidRPr="005D5227" w:rsidRDefault="00222158" w:rsidP="00C47B7C">
            <w:pPr>
              <w:spacing w:after="0" w:line="240" w:lineRule="auto"/>
              <w:jc w:val="center"/>
              <w:rPr>
                <w:rFonts w:ascii="Times New Roman" w:hAnsi="Times New Roman"/>
                <w:sz w:val="24"/>
                <w:szCs w:val="24"/>
              </w:rPr>
            </w:pPr>
            <w:r w:rsidRPr="005D5227">
              <w:rPr>
                <w:rFonts w:ascii="Times New Roman" w:hAnsi="Times New Roman"/>
                <w:sz w:val="24"/>
                <w:szCs w:val="24"/>
              </w:rPr>
              <w:lastRenderedPageBreak/>
              <w:t>Сентябрь 2014 г.</w:t>
            </w:r>
          </w:p>
          <w:p w:rsidR="00222158" w:rsidRPr="005D5227" w:rsidRDefault="00222158" w:rsidP="00C47B7C">
            <w:pPr>
              <w:spacing w:after="0" w:line="240" w:lineRule="auto"/>
              <w:jc w:val="center"/>
              <w:rPr>
                <w:rFonts w:ascii="Times New Roman" w:hAnsi="Times New Roman"/>
                <w:sz w:val="24"/>
                <w:szCs w:val="24"/>
              </w:rPr>
            </w:pPr>
          </w:p>
        </w:tc>
      </w:tr>
      <w:tr w:rsidR="00222158" w:rsidRPr="005D5227" w:rsidTr="00C47B7C">
        <w:tc>
          <w:tcPr>
            <w:tcW w:w="3409" w:type="dxa"/>
          </w:tcPr>
          <w:p w:rsidR="00222158" w:rsidRPr="005D5227" w:rsidRDefault="00222158" w:rsidP="00C47B7C">
            <w:pPr>
              <w:spacing w:after="0" w:line="240" w:lineRule="auto"/>
              <w:rPr>
                <w:rFonts w:ascii="Times New Roman" w:hAnsi="Times New Roman"/>
                <w:sz w:val="23"/>
                <w:szCs w:val="23"/>
              </w:rPr>
            </w:pPr>
            <w:r w:rsidRPr="005D5227">
              <w:rPr>
                <w:rFonts w:ascii="Times New Roman" w:hAnsi="Times New Roman"/>
                <w:sz w:val="23"/>
                <w:szCs w:val="23"/>
              </w:rPr>
              <w:lastRenderedPageBreak/>
              <w:t xml:space="preserve">Использование инструментов, обеспечивающих на систематической основе непосредственную объективную профессиональную оценку </w:t>
            </w:r>
            <w:r w:rsidRPr="005D5227">
              <w:rPr>
                <w:rFonts w:ascii="Times New Roman" w:hAnsi="Times New Roman"/>
                <w:sz w:val="23"/>
                <w:szCs w:val="23"/>
              </w:rPr>
              <w:lastRenderedPageBreak/>
              <w:t>принимаемых Минтрудом России решений по ключевым направлениям деятельности, с учетом мнения представителей гражданского общества (Общественный совет при Минтруде России) и экспертного сообщества (Экспертный совет при Минтруде России)</w:t>
            </w:r>
          </w:p>
        </w:tc>
        <w:tc>
          <w:tcPr>
            <w:tcW w:w="4165" w:type="dxa"/>
          </w:tcPr>
          <w:p w:rsidR="00222158" w:rsidRPr="005D5227" w:rsidRDefault="00222158" w:rsidP="00C47B7C">
            <w:pPr>
              <w:spacing w:after="0" w:line="240" w:lineRule="auto"/>
              <w:jc w:val="both"/>
              <w:rPr>
                <w:rFonts w:ascii="Times New Roman" w:hAnsi="Times New Roman"/>
                <w:sz w:val="23"/>
                <w:szCs w:val="23"/>
              </w:rPr>
            </w:pPr>
            <w:r w:rsidRPr="005D5227">
              <w:rPr>
                <w:rFonts w:ascii="Times New Roman" w:hAnsi="Times New Roman"/>
                <w:sz w:val="23"/>
                <w:szCs w:val="23"/>
              </w:rPr>
              <w:lastRenderedPageBreak/>
              <w:t>Формирование экспертных групп по приоритетным направлениям деятельности Минтруда России (далее – экспертные группы) на основе открытого отбора</w:t>
            </w:r>
          </w:p>
          <w:p w:rsidR="00222158" w:rsidRPr="005D5227" w:rsidRDefault="00222158" w:rsidP="00C47B7C">
            <w:pPr>
              <w:spacing w:after="0" w:line="240" w:lineRule="auto"/>
              <w:jc w:val="both"/>
              <w:rPr>
                <w:rFonts w:ascii="Times New Roman" w:hAnsi="Times New Roman"/>
                <w:sz w:val="23"/>
                <w:szCs w:val="23"/>
              </w:rPr>
            </w:pPr>
          </w:p>
          <w:p w:rsidR="00222158" w:rsidRPr="005D5227" w:rsidRDefault="00222158" w:rsidP="00C47B7C">
            <w:pPr>
              <w:spacing w:after="0" w:line="240" w:lineRule="auto"/>
              <w:jc w:val="both"/>
              <w:rPr>
                <w:rFonts w:ascii="Times New Roman" w:hAnsi="Times New Roman"/>
                <w:sz w:val="23"/>
                <w:szCs w:val="23"/>
              </w:rPr>
            </w:pPr>
          </w:p>
          <w:p w:rsidR="00222158" w:rsidRPr="005D5227" w:rsidRDefault="00222158" w:rsidP="00C47B7C">
            <w:pPr>
              <w:spacing w:after="0" w:line="240" w:lineRule="auto"/>
              <w:jc w:val="both"/>
              <w:rPr>
                <w:rFonts w:ascii="Times New Roman" w:hAnsi="Times New Roman"/>
                <w:sz w:val="23"/>
                <w:szCs w:val="23"/>
              </w:rPr>
            </w:pPr>
            <w:r w:rsidRPr="005D5227">
              <w:rPr>
                <w:rFonts w:ascii="Times New Roman" w:hAnsi="Times New Roman"/>
                <w:sz w:val="23"/>
                <w:szCs w:val="23"/>
              </w:rPr>
              <w:t xml:space="preserve">Формирование Экспертного совета при Минтруде            России </w:t>
            </w:r>
            <w:r w:rsidRPr="005D5227">
              <w:rPr>
                <w:rStyle w:val="FootnoteReference"/>
                <w:rFonts w:ascii="Times New Roman" w:hAnsi="Times New Roman"/>
                <w:sz w:val="23"/>
                <w:szCs w:val="23"/>
              </w:rPr>
              <w:footnoteReference w:id="22"/>
            </w:r>
            <w:r w:rsidRPr="005D5227">
              <w:rPr>
                <w:rFonts w:ascii="Times New Roman" w:hAnsi="Times New Roman"/>
                <w:sz w:val="23"/>
                <w:szCs w:val="23"/>
              </w:rPr>
              <w:t xml:space="preserve"> с учетом ключевых направлений деятельности:</w:t>
            </w:r>
          </w:p>
          <w:p w:rsidR="00222158" w:rsidRPr="005D5227" w:rsidRDefault="00222158" w:rsidP="00C47B7C">
            <w:pPr>
              <w:spacing w:after="0" w:line="240" w:lineRule="auto"/>
              <w:jc w:val="both"/>
              <w:rPr>
                <w:rFonts w:ascii="Times New Roman" w:hAnsi="Times New Roman"/>
                <w:sz w:val="23"/>
                <w:szCs w:val="23"/>
              </w:rPr>
            </w:pPr>
            <w:r w:rsidRPr="005D5227">
              <w:rPr>
                <w:rFonts w:ascii="Times New Roman" w:hAnsi="Times New Roman"/>
                <w:sz w:val="23"/>
                <w:szCs w:val="23"/>
              </w:rPr>
              <w:t>1) пенсионное обеспечение и социальное страхование;</w:t>
            </w:r>
            <w:r w:rsidRPr="005D5227">
              <w:rPr>
                <w:rStyle w:val="FootnoteReference"/>
                <w:rFonts w:ascii="Times New Roman" w:hAnsi="Times New Roman"/>
                <w:sz w:val="23"/>
                <w:szCs w:val="23"/>
              </w:rPr>
              <w:footnoteReference w:id="23"/>
            </w:r>
          </w:p>
          <w:p w:rsidR="00222158" w:rsidRPr="005D5227" w:rsidRDefault="00222158" w:rsidP="00C47B7C">
            <w:pPr>
              <w:spacing w:after="0" w:line="240" w:lineRule="auto"/>
              <w:jc w:val="both"/>
              <w:rPr>
                <w:rFonts w:ascii="Times New Roman" w:hAnsi="Times New Roman"/>
                <w:sz w:val="23"/>
                <w:szCs w:val="23"/>
              </w:rPr>
            </w:pPr>
            <w:r w:rsidRPr="005D5227">
              <w:rPr>
                <w:rFonts w:ascii="Times New Roman" w:hAnsi="Times New Roman"/>
                <w:sz w:val="23"/>
                <w:szCs w:val="23"/>
              </w:rPr>
              <w:t>2) демография, уровень жизни, трудовые отношения, охрана труда;</w:t>
            </w:r>
            <w:r w:rsidRPr="005D5227">
              <w:rPr>
                <w:rStyle w:val="FootnoteReference"/>
                <w:rFonts w:ascii="Times New Roman" w:hAnsi="Times New Roman"/>
                <w:sz w:val="23"/>
                <w:szCs w:val="23"/>
              </w:rPr>
              <w:footnoteReference w:id="24"/>
            </w:r>
          </w:p>
          <w:p w:rsidR="00222158" w:rsidRPr="005D5227" w:rsidRDefault="00222158" w:rsidP="00C47B7C">
            <w:pPr>
              <w:spacing w:after="0" w:line="240" w:lineRule="auto"/>
              <w:jc w:val="both"/>
              <w:rPr>
                <w:rFonts w:ascii="Times New Roman" w:hAnsi="Times New Roman"/>
                <w:sz w:val="23"/>
                <w:szCs w:val="23"/>
              </w:rPr>
            </w:pPr>
            <w:r w:rsidRPr="005D5227">
              <w:rPr>
                <w:rFonts w:ascii="Times New Roman" w:hAnsi="Times New Roman"/>
                <w:sz w:val="23"/>
                <w:szCs w:val="23"/>
              </w:rPr>
              <w:t>3) занятость, трудовая миграция;</w:t>
            </w:r>
            <w:r w:rsidRPr="005D5227">
              <w:rPr>
                <w:rStyle w:val="FootnoteReference"/>
                <w:rFonts w:ascii="Times New Roman" w:hAnsi="Times New Roman"/>
                <w:sz w:val="23"/>
                <w:szCs w:val="23"/>
              </w:rPr>
              <w:footnoteReference w:id="25"/>
            </w:r>
          </w:p>
          <w:p w:rsidR="00222158" w:rsidRPr="005D5227" w:rsidRDefault="00222158" w:rsidP="00C47B7C">
            <w:pPr>
              <w:spacing w:after="0" w:line="240" w:lineRule="auto"/>
              <w:jc w:val="both"/>
              <w:rPr>
                <w:rFonts w:ascii="Times New Roman" w:hAnsi="Times New Roman"/>
                <w:sz w:val="23"/>
                <w:szCs w:val="23"/>
              </w:rPr>
            </w:pPr>
            <w:r w:rsidRPr="005D5227">
              <w:rPr>
                <w:rFonts w:ascii="Times New Roman" w:hAnsi="Times New Roman"/>
                <w:sz w:val="23"/>
                <w:szCs w:val="23"/>
              </w:rPr>
              <w:t>4) социальная защита населения;</w:t>
            </w:r>
            <w:r w:rsidRPr="005D5227">
              <w:rPr>
                <w:rStyle w:val="FootnoteReference"/>
                <w:rFonts w:ascii="Times New Roman" w:hAnsi="Times New Roman"/>
                <w:sz w:val="23"/>
                <w:szCs w:val="23"/>
              </w:rPr>
              <w:footnoteReference w:id="26"/>
            </w:r>
          </w:p>
          <w:p w:rsidR="00222158" w:rsidRPr="005D5227" w:rsidRDefault="00222158" w:rsidP="00C47B7C">
            <w:pPr>
              <w:spacing w:after="0" w:line="240" w:lineRule="auto"/>
              <w:jc w:val="both"/>
              <w:rPr>
                <w:rFonts w:ascii="Times New Roman" w:hAnsi="Times New Roman"/>
                <w:sz w:val="23"/>
                <w:szCs w:val="23"/>
              </w:rPr>
            </w:pPr>
            <w:r w:rsidRPr="005D5227">
              <w:rPr>
                <w:rFonts w:ascii="Times New Roman" w:hAnsi="Times New Roman"/>
                <w:sz w:val="23"/>
                <w:szCs w:val="23"/>
              </w:rPr>
              <w:t>5) государственная гражданская служба;</w:t>
            </w:r>
            <w:r w:rsidRPr="005D5227">
              <w:rPr>
                <w:rStyle w:val="FootnoteReference"/>
                <w:rFonts w:ascii="Times New Roman" w:hAnsi="Times New Roman"/>
                <w:sz w:val="23"/>
                <w:szCs w:val="23"/>
              </w:rPr>
              <w:footnoteReference w:id="27"/>
            </w:r>
          </w:p>
          <w:p w:rsidR="00222158" w:rsidRPr="005D5227" w:rsidRDefault="00222158" w:rsidP="00C47B7C">
            <w:pPr>
              <w:spacing w:after="0" w:line="240" w:lineRule="auto"/>
              <w:jc w:val="both"/>
              <w:rPr>
                <w:rFonts w:ascii="Times New Roman" w:hAnsi="Times New Roman"/>
                <w:sz w:val="23"/>
                <w:szCs w:val="23"/>
              </w:rPr>
            </w:pPr>
            <w:r w:rsidRPr="005D5227">
              <w:rPr>
                <w:rFonts w:ascii="Times New Roman" w:hAnsi="Times New Roman"/>
                <w:sz w:val="23"/>
                <w:szCs w:val="23"/>
              </w:rPr>
              <w:t>6) реабилитация инвалидов</w:t>
            </w:r>
          </w:p>
          <w:p w:rsidR="00222158" w:rsidRPr="005D5227" w:rsidRDefault="00222158" w:rsidP="00C47B7C">
            <w:pPr>
              <w:spacing w:after="0" w:line="240" w:lineRule="auto"/>
              <w:jc w:val="both"/>
              <w:rPr>
                <w:rFonts w:ascii="Times New Roman" w:hAnsi="Times New Roman"/>
                <w:sz w:val="23"/>
                <w:szCs w:val="23"/>
              </w:rPr>
            </w:pPr>
          </w:p>
          <w:p w:rsidR="00222158" w:rsidRPr="005D5227" w:rsidRDefault="00222158" w:rsidP="00C47B7C">
            <w:pPr>
              <w:spacing w:after="0" w:line="240" w:lineRule="auto"/>
              <w:jc w:val="both"/>
              <w:rPr>
                <w:rFonts w:ascii="Times New Roman" w:hAnsi="Times New Roman"/>
                <w:sz w:val="23"/>
                <w:szCs w:val="23"/>
              </w:rPr>
            </w:pPr>
            <w:r w:rsidRPr="005D5227">
              <w:rPr>
                <w:rFonts w:ascii="Times New Roman" w:hAnsi="Times New Roman"/>
                <w:sz w:val="23"/>
                <w:szCs w:val="23"/>
              </w:rPr>
              <w:t>Разработка с использованием механизмов открытого обсуждения и утверждение планов работы экспертных групп на 2013 год</w:t>
            </w:r>
          </w:p>
          <w:p w:rsidR="00222158" w:rsidRPr="005D5227" w:rsidRDefault="00222158" w:rsidP="00C47B7C">
            <w:pPr>
              <w:spacing w:after="0" w:line="240" w:lineRule="auto"/>
              <w:jc w:val="both"/>
              <w:rPr>
                <w:rFonts w:ascii="Times New Roman" w:hAnsi="Times New Roman"/>
                <w:sz w:val="23"/>
                <w:szCs w:val="23"/>
              </w:rPr>
            </w:pPr>
          </w:p>
          <w:p w:rsidR="00222158" w:rsidRPr="005D5227" w:rsidRDefault="00222158" w:rsidP="00C47B7C">
            <w:pPr>
              <w:spacing w:after="0" w:line="240" w:lineRule="auto"/>
              <w:jc w:val="both"/>
              <w:rPr>
                <w:rFonts w:ascii="Times New Roman" w:hAnsi="Times New Roman"/>
                <w:sz w:val="23"/>
                <w:szCs w:val="23"/>
              </w:rPr>
            </w:pPr>
            <w:r w:rsidRPr="005D5227">
              <w:rPr>
                <w:rFonts w:ascii="Times New Roman" w:hAnsi="Times New Roman"/>
                <w:sz w:val="23"/>
                <w:szCs w:val="23"/>
              </w:rPr>
              <w:t>Создание Общественного совета при Минтруде России</w:t>
            </w:r>
            <w:r w:rsidRPr="005D5227">
              <w:rPr>
                <w:rStyle w:val="FootnoteReference"/>
                <w:rFonts w:ascii="Times New Roman" w:hAnsi="Times New Roman"/>
                <w:sz w:val="23"/>
                <w:szCs w:val="23"/>
              </w:rPr>
              <w:footnoteReference w:id="28"/>
            </w:r>
          </w:p>
          <w:p w:rsidR="00222158" w:rsidRPr="005D5227" w:rsidRDefault="00222158" w:rsidP="00C47B7C">
            <w:pPr>
              <w:spacing w:after="0" w:line="240" w:lineRule="auto"/>
              <w:jc w:val="both"/>
              <w:rPr>
                <w:rFonts w:ascii="Times New Roman" w:hAnsi="Times New Roman"/>
                <w:sz w:val="23"/>
                <w:szCs w:val="23"/>
              </w:rPr>
            </w:pPr>
          </w:p>
          <w:p w:rsidR="00222158" w:rsidRPr="005D5227" w:rsidRDefault="00222158" w:rsidP="00C47B7C">
            <w:pPr>
              <w:spacing w:after="0" w:line="240" w:lineRule="auto"/>
              <w:jc w:val="both"/>
              <w:rPr>
                <w:rFonts w:ascii="Times New Roman" w:hAnsi="Times New Roman"/>
                <w:sz w:val="23"/>
                <w:szCs w:val="23"/>
              </w:rPr>
            </w:pPr>
          </w:p>
          <w:p w:rsidR="00222158" w:rsidRPr="005D5227" w:rsidRDefault="00222158" w:rsidP="00C47B7C">
            <w:pPr>
              <w:spacing w:after="0" w:line="240" w:lineRule="auto"/>
              <w:jc w:val="both"/>
              <w:rPr>
                <w:rFonts w:ascii="Times New Roman" w:hAnsi="Times New Roman"/>
                <w:sz w:val="23"/>
                <w:szCs w:val="23"/>
              </w:rPr>
            </w:pPr>
          </w:p>
          <w:p w:rsidR="00222158" w:rsidRPr="005D5227" w:rsidRDefault="00222158" w:rsidP="00C47B7C">
            <w:pPr>
              <w:spacing w:after="0" w:line="240" w:lineRule="auto"/>
              <w:jc w:val="both"/>
              <w:rPr>
                <w:rFonts w:ascii="Times New Roman" w:hAnsi="Times New Roman"/>
                <w:sz w:val="23"/>
                <w:szCs w:val="23"/>
              </w:rPr>
            </w:pPr>
            <w:r w:rsidRPr="005D5227">
              <w:rPr>
                <w:rFonts w:ascii="Times New Roman" w:hAnsi="Times New Roman"/>
                <w:sz w:val="23"/>
                <w:szCs w:val="23"/>
              </w:rPr>
              <w:t>Разработка с использованием механизмов открытого обсуждения и утверждение плана работы Общественного совета при Минтруде России на 2013 год</w:t>
            </w:r>
          </w:p>
          <w:p w:rsidR="00222158" w:rsidRPr="005D5227" w:rsidRDefault="00222158" w:rsidP="00C47B7C">
            <w:pPr>
              <w:spacing w:after="0" w:line="240" w:lineRule="auto"/>
              <w:jc w:val="both"/>
              <w:rPr>
                <w:rFonts w:ascii="Times New Roman" w:hAnsi="Times New Roman"/>
                <w:sz w:val="23"/>
                <w:szCs w:val="23"/>
              </w:rPr>
            </w:pPr>
          </w:p>
        </w:tc>
        <w:tc>
          <w:tcPr>
            <w:tcW w:w="2377" w:type="dxa"/>
          </w:tcPr>
          <w:p w:rsidR="00222158" w:rsidRPr="005D5227" w:rsidRDefault="00222158" w:rsidP="00C47B7C">
            <w:pPr>
              <w:spacing w:after="0" w:line="240" w:lineRule="auto"/>
              <w:jc w:val="center"/>
              <w:rPr>
                <w:rFonts w:ascii="Times New Roman" w:hAnsi="Times New Roman"/>
                <w:sz w:val="23"/>
                <w:szCs w:val="23"/>
              </w:rPr>
            </w:pPr>
            <w:r w:rsidRPr="005D5227">
              <w:rPr>
                <w:rFonts w:ascii="Times New Roman" w:hAnsi="Times New Roman"/>
                <w:sz w:val="23"/>
                <w:szCs w:val="23"/>
              </w:rPr>
              <w:lastRenderedPageBreak/>
              <w:t>1 августа 2013 г.</w:t>
            </w:r>
          </w:p>
          <w:p w:rsidR="00222158" w:rsidRPr="005D5227" w:rsidRDefault="00222158" w:rsidP="00C47B7C">
            <w:pPr>
              <w:spacing w:after="0" w:line="240" w:lineRule="auto"/>
              <w:jc w:val="center"/>
              <w:rPr>
                <w:rFonts w:ascii="Times New Roman" w:hAnsi="Times New Roman"/>
                <w:sz w:val="23"/>
                <w:szCs w:val="23"/>
              </w:rPr>
            </w:pPr>
          </w:p>
          <w:p w:rsidR="00222158" w:rsidRPr="005D5227" w:rsidRDefault="00222158" w:rsidP="00C47B7C">
            <w:pPr>
              <w:spacing w:after="0" w:line="240" w:lineRule="auto"/>
              <w:jc w:val="center"/>
              <w:rPr>
                <w:rFonts w:ascii="Times New Roman" w:hAnsi="Times New Roman"/>
                <w:sz w:val="23"/>
                <w:szCs w:val="23"/>
              </w:rPr>
            </w:pPr>
          </w:p>
          <w:p w:rsidR="00222158" w:rsidRPr="005D5227" w:rsidRDefault="00222158" w:rsidP="00C47B7C">
            <w:pPr>
              <w:spacing w:after="0" w:line="240" w:lineRule="auto"/>
              <w:jc w:val="center"/>
              <w:rPr>
                <w:rFonts w:ascii="Times New Roman" w:hAnsi="Times New Roman"/>
                <w:sz w:val="23"/>
                <w:szCs w:val="23"/>
              </w:rPr>
            </w:pPr>
          </w:p>
          <w:p w:rsidR="00222158" w:rsidRPr="005D5227" w:rsidRDefault="00222158" w:rsidP="00C47B7C">
            <w:pPr>
              <w:spacing w:after="0" w:line="240" w:lineRule="auto"/>
              <w:jc w:val="center"/>
              <w:rPr>
                <w:rFonts w:ascii="Times New Roman" w:hAnsi="Times New Roman"/>
                <w:sz w:val="23"/>
                <w:szCs w:val="23"/>
              </w:rPr>
            </w:pPr>
          </w:p>
          <w:p w:rsidR="00222158" w:rsidRPr="005D5227" w:rsidRDefault="00222158" w:rsidP="00C47B7C">
            <w:pPr>
              <w:spacing w:after="0" w:line="240" w:lineRule="auto"/>
              <w:jc w:val="center"/>
              <w:rPr>
                <w:rFonts w:ascii="Times New Roman" w:hAnsi="Times New Roman"/>
                <w:sz w:val="23"/>
                <w:szCs w:val="23"/>
              </w:rPr>
            </w:pPr>
            <w:r w:rsidRPr="005D5227">
              <w:rPr>
                <w:rFonts w:ascii="Times New Roman" w:hAnsi="Times New Roman"/>
                <w:sz w:val="23"/>
                <w:szCs w:val="23"/>
              </w:rPr>
              <w:t>1 сентября 2013 г.</w:t>
            </w:r>
          </w:p>
          <w:p w:rsidR="00222158" w:rsidRPr="005D5227" w:rsidRDefault="00222158" w:rsidP="00C47B7C">
            <w:pPr>
              <w:spacing w:after="0" w:line="240" w:lineRule="auto"/>
              <w:jc w:val="center"/>
              <w:rPr>
                <w:rFonts w:ascii="Times New Roman" w:hAnsi="Times New Roman"/>
                <w:sz w:val="23"/>
                <w:szCs w:val="23"/>
              </w:rPr>
            </w:pPr>
          </w:p>
          <w:p w:rsidR="00222158" w:rsidRPr="005D5227" w:rsidRDefault="00222158" w:rsidP="00C47B7C">
            <w:pPr>
              <w:spacing w:after="0" w:line="240" w:lineRule="auto"/>
              <w:jc w:val="center"/>
              <w:rPr>
                <w:rFonts w:ascii="Times New Roman" w:hAnsi="Times New Roman"/>
                <w:sz w:val="23"/>
                <w:szCs w:val="23"/>
              </w:rPr>
            </w:pPr>
          </w:p>
          <w:p w:rsidR="00222158" w:rsidRPr="005D5227" w:rsidRDefault="00222158" w:rsidP="00C47B7C">
            <w:pPr>
              <w:spacing w:after="0" w:line="240" w:lineRule="auto"/>
              <w:jc w:val="center"/>
              <w:rPr>
                <w:rFonts w:ascii="Times New Roman" w:hAnsi="Times New Roman"/>
                <w:sz w:val="23"/>
                <w:szCs w:val="23"/>
              </w:rPr>
            </w:pPr>
          </w:p>
          <w:p w:rsidR="00222158" w:rsidRPr="005D5227" w:rsidRDefault="00222158" w:rsidP="00C47B7C">
            <w:pPr>
              <w:spacing w:after="0" w:line="240" w:lineRule="auto"/>
              <w:jc w:val="center"/>
              <w:rPr>
                <w:rFonts w:ascii="Times New Roman" w:hAnsi="Times New Roman"/>
                <w:sz w:val="23"/>
                <w:szCs w:val="23"/>
              </w:rPr>
            </w:pPr>
          </w:p>
          <w:p w:rsidR="00222158" w:rsidRPr="005D5227" w:rsidRDefault="00222158" w:rsidP="00C47B7C">
            <w:pPr>
              <w:spacing w:after="0" w:line="240" w:lineRule="auto"/>
              <w:jc w:val="center"/>
              <w:rPr>
                <w:rFonts w:ascii="Times New Roman" w:hAnsi="Times New Roman"/>
                <w:sz w:val="23"/>
                <w:szCs w:val="23"/>
              </w:rPr>
            </w:pPr>
          </w:p>
          <w:p w:rsidR="00222158" w:rsidRPr="005D5227" w:rsidRDefault="00222158" w:rsidP="00C47B7C">
            <w:pPr>
              <w:spacing w:after="0" w:line="240" w:lineRule="auto"/>
              <w:jc w:val="center"/>
              <w:rPr>
                <w:rFonts w:ascii="Times New Roman" w:hAnsi="Times New Roman"/>
                <w:sz w:val="23"/>
                <w:szCs w:val="23"/>
              </w:rPr>
            </w:pPr>
          </w:p>
          <w:p w:rsidR="00222158" w:rsidRPr="005D5227" w:rsidRDefault="00222158" w:rsidP="00C47B7C">
            <w:pPr>
              <w:spacing w:after="0" w:line="240" w:lineRule="auto"/>
              <w:jc w:val="center"/>
              <w:rPr>
                <w:rFonts w:ascii="Times New Roman" w:hAnsi="Times New Roman"/>
                <w:sz w:val="23"/>
                <w:szCs w:val="23"/>
              </w:rPr>
            </w:pPr>
          </w:p>
          <w:p w:rsidR="00222158" w:rsidRPr="005D5227" w:rsidRDefault="00222158" w:rsidP="00C47B7C">
            <w:pPr>
              <w:spacing w:after="0" w:line="240" w:lineRule="auto"/>
              <w:jc w:val="center"/>
              <w:rPr>
                <w:rFonts w:ascii="Times New Roman" w:hAnsi="Times New Roman"/>
                <w:sz w:val="23"/>
                <w:szCs w:val="23"/>
              </w:rPr>
            </w:pPr>
          </w:p>
          <w:p w:rsidR="00222158" w:rsidRPr="005D5227" w:rsidRDefault="00222158" w:rsidP="00C47B7C">
            <w:pPr>
              <w:spacing w:after="0" w:line="240" w:lineRule="auto"/>
              <w:jc w:val="center"/>
              <w:rPr>
                <w:rFonts w:ascii="Times New Roman" w:hAnsi="Times New Roman"/>
                <w:sz w:val="23"/>
                <w:szCs w:val="23"/>
              </w:rPr>
            </w:pPr>
          </w:p>
          <w:p w:rsidR="00222158" w:rsidRPr="005D5227" w:rsidRDefault="00222158" w:rsidP="00C47B7C">
            <w:pPr>
              <w:spacing w:after="0" w:line="240" w:lineRule="auto"/>
              <w:jc w:val="center"/>
              <w:rPr>
                <w:rFonts w:ascii="Times New Roman" w:hAnsi="Times New Roman"/>
                <w:sz w:val="23"/>
                <w:szCs w:val="23"/>
              </w:rPr>
            </w:pPr>
            <w:r w:rsidRPr="005D5227">
              <w:rPr>
                <w:rFonts w:ascii="Times New Roman" w:hAnsi="Times New Roman"/>
                <w:sz w:val="23"/>
                <w:szCs w:val="23"/>
              </w:rPr>
              <w:t>1 августа 2013 г.</w:t>
            </w:r>
          </w:p>
          <w:p w:rsidR="00222158" w:rsidRPr="005D5227" w:rsidRDefault="00222158" w:rsidP="00C47B7C">
            <w:pPr>
              <w:spacing w:after="0" w:line="240" w:lineRule="auto"/>
              <w:jc w:val="center"/>
              <w:rPr>
                <w:rFonts w:ascii="Times New Roman" w:hAnsi="Times New Roman"/>
                <w:sz w:val="23"/>
                <w:szCs w:val="23"/>
              </w:rPr>
            </w:pPr>
          </w:p>
          <w:p w:rsidR="00222158" w:rsidRPr="005D5227" w:rsidRDefault="00222158" w:rsidP="00C47B7C">
            <w:pPr>
              <w:spacing w:after="0" w:line="240" w:lineRule="auto"/>
              <w:jc w:val="center"/>
              <w:rPr>
                <w:rFonts w:ascii="Times New Roman" w:hAnsi="Times New Roman"/>
                <w:sz w:val="23"/>
                <w:szCs w:val="23"/>
              </w:rPr>
            </w:pPr>
          </w:p>
          <w:p w:rsidR="00222158" w:rsidRPr="005D5227" w:rsidRDefault="00222158" w:rsidP="00C47B7C">
            <w:pPr>
              <w:spacing w:after="0" w:line="240" w:lineRule="auto"/>
              <w:jc w:val="center"/>
              <w:rPr>
                <w:rFonts w:ascii="Times New Roman" w:hAnsi="Times New Roman"/>
                <w:sz w:val="23"/>
                <w:szCs w:val="23"/>
              </w:rPr>
            </w:pPr>
          </w:p>
          <w:p w:rsidR="00222158" w:rsidRPr="005D5227" w:rsidRDefault="00222158" w:rsidP="00C47B7C">
            <w:pPr>
              <w:spacing w:after="0" w:line="240" w:lineRule="auto"/>
              <w:jc w:val="center"/>
              <w:rPr>
                <w:rFonts w:ascii="Times New Roman" w:hAnsi="Times New Roman"/>
                <w:sz w:val="23"/>
                <w:szCs w:val="23"/>
              </w:rPr>
            </w:pPr>
            <w:r w:rsidRPr="005D5227">
              <w:rPr>
                <w:rFonts w:ascii="Times New Roman" w:hAnsi="Times New Roman"/>
                <w:sz w:val="23"/>
                <w:szCs w:val="23"/>
              </w:rPr>
              <w:t>1 августа 2013 г.</w:t>
            </w:r>
          </w:p>
          <w:p w:rsidR="00222158" w:rsidRPr="005D5227" w:rsidRDefault="00222158" w:rsidP="00C47B7C">
            <w:pPr>
              <w:spacing w:after="0" w:line="240" w:lineRule="auto"/>
              <w:jc w:val="center"/>
              <w:rPr>
                <w:rFonts w:ascii="Times New Roman" w:hAnsi="Times New Roman"/>
                <w:sz w:val="23"/>
                <w:szCs w:val="23"/>
              </w:rPr>
            </w:pPr>
          </w:p>
          <w:p w:rsidR="00222158" w:rsidRPr="005D5227" w:rsidRDefault="00222158" w:rsidP="00C47B7C">
            <w:pPr>
              <w:spacing w:after="0" w:line="240" w:lineRule="auto"/>
              <w:jc w:val="center"/>
              <w:rPr>
                <w:rFonts w:ascii="Times New Roman" w:hAnsi="Times New Roman"/>
                <w:sz w:val="23"/>
                <w:szCs w:val="23"/>
              </w:rPr>
            </w:pPr>
          </w:p>
          <w:p w:rsidR="00222158" w:rsidRPr="005D5227" w:rsidRDefault="00222158" w:rsidP="00C47B7C">
            <w:pPr>
              <w:spacing w:after="0" w:line="240" w:lineRule="auto"/>
              <w:jc w:val="center"/>
              <w:rPr>
                <w:rFonts w:ascii="Times New Roman" w:hAnsi="Times New Roman"/>
                <w:sz w:val="23"/>
                <w:szCs w:val="23"/>
              </w:rPr>
            </w:pPr>
          </w:p>
          <w:p w:rsidR="00222158" w:rsidRPr="005D5227" w:rsidRDefault="00222158" w:rsidP="00C47B7C">
            <w:pPr>
              <w:spacing w:after="0" w:line="240" w:lineRule="auto"/>
              <w:jc w:val="center"/>
              <w:rPr>
                <w:rFonts w:ascii="Times New Roman" w:hAnsi="Times New Roman"/>
                <w:sz w:val="23"/>
                <w:szCs w:val="23"/>
              </w:rPr>
            </w:pPr>
            <w:r w:rsidRPr="005D5227">
              <w:rPr>
                <w:rFonts w:ascii="Times New Roman" w:hAnsi="Times New Roman"/>
                <w:sz w:val="23"/>
                <w:szCs w:val="23"/>
              </w:rPr>
              <w:t>1 сентября 2013 г.</w:t>
            </w:r>
          </w:p>
          <w:p w:rsidR="00222158" w:rsidRPr="005D5227" w:rsidRDefault="00222158" w:rsidP="00C47B7C">
            <w:pPr>
              <w:spacing w:after="0" w:line="240" w:lineRule="auto"/>
              <w:jc w:val="center"/>
              <w:rPr>
                <w:rFonts w:ascii="Times New Roman" w:hAnsi="Times New Roman"/>
                <w:sz w:val="23"/>
                <w:szCs w:val="23"/>
              </w:rPr>
            </w:pPr>
          </w:p>
        </w:tc>
      </w:tr>
      <w:tr w:rsidR="00222158" w:rsidRPr="0064794C" w:rsidTr="00C47B7C">
        <w:tc>
          <w:tcPr>
            <w:tcW w:w="3409" w:type="dxa"/>
          </w:tcPr>
          <w:p w:rsidR="00222158" w:rsidRPr="005D5227" w:rsidRDefault="00222158" w:rsidP="00C47B7C">
            <w:pPr>
              <w:spacing w:after="0" w:line="240" w:lineRule="auto"/>
              <w:rPr>
                <w:rFonts w:ascii="Times New Roman" w:hAnsi="Times New Roman"/>
                <w:sz w:val="23"/>
                <w:szCs w:val="23"/>
              </w:rPr>
            </w:pPr>
            <w:r w:rsidRPr="005D5227">
              <w:rPr>
                <w:rFonts w:ascii="Times New Roman" w:hAnsi="Times New Roman"/>
                <w:sz w:val="23"/>
                <w:szCs w:val="23"/>
              </w:rPr>
              <w:lastRenderedPageBreak/>
              <w:t>Сбор, обобщение и анализ информации в сфере труда и социальной защиты</w:t>
            </w:r>
          </w:p>
        </w:tc>
        <w:tc>
          <w:tcPr>
            <w:tcW w:w="4165" w:type="dxa"/>
          </w:tcPr>
          <w:p w:rsidR="00222158" w:rsidRPr="005D5227" w:rsidRDefault="00222158" w:rsidP="00C47B7C">
            <w:pPr>
              <w:spacing w:after="0" w:line="240" w:lineRule="auto"/>
              <w:jc w:val="both"/>
              <w:rPr>
                <w:rFonts w:ascii="Times New Roman" w:hAnsi="Times New Roman"/>
                <w:sz w:val="23"/>
                <w:szCs w:val="23"/>
              </w:rPr>
            </w:pPr>
            <w:r w:rsidRPr="005D5227">
              <w:rPr>
                <w:rFonts w:ascii="Times New Roman" w:hAnsi="Times New Roman"/>
                <w:sz w:val="23"/>
                <w:szCs w:val="23"/>
              </w:rPr>
              <w:t xml:space="preserve">Сбор, обобщение и анализ информации о проблемах в сфере труда и социальной защиты, замечаниях и предложениях представителей общественности и экспертных </w:t>
            </w:r>
            <w:r w:rsidRPr="005D5227">
              <w:rPr>
                <w:rFonts w:ascii="Times New Roman" w:hAnsi="Times New Roman"/>
                <w:sz w:val="23"/>
                <w:szCs w:val="23"/>
              </w:rPr>
              <w:lastRenderedPageBreak/>
              <w:t xml:space="preserve">сообществ по ключевым направлениям деятельности Минтруда России, выявленных посредством всех официальных каналов взаимодействия, в целях использования результатов при </w:t>
            </w:r>
            <w:r w:rsidRPr="005D5227">
              <w:rPr>
                <w:rFonts w:ascii="Times New Roman" w:hAnsi="Times New Roman"/>
                <w:color w:val="000000"/>
                <w:sz w:val="23"/>
                <w:szCs w:val="23"/>
              </w:rPr>
              <w:t xml:space="preserve">подготовке предложений по совершенствованию законодательства Российской Федерации в соответствии со сферами компетенции департаментов </w:t>
            </w:r>
            <w:r w:rsidRPr="005D5227">
              <w:rPr>
                <w:rFonts w:ascii="Times New Roman" w:hAnsi="Times New Roman"/>
                <w:sz w:val="23"/>
                <w:szCs w:val="23"/>
              </w:rPr>
              <w:t>Минтруда России</w:t>
            </w:r>
          </w:p>
        </w:tc>
        <w:tc>
          <w:tcPr>
            <w:tcW w:w="2377" w:type="dxa"/>
          </w:tcPr>
          <w:p w:rsidR="00222158" w:rsidRPr="005D5227" w:rsidRDefault="00222158" w:rsidP="00C47B7C">
            <w:pPr>
              <w:spacing w:after="0" w:line="240" w:lineRule="auto"/>
              <w:jc w:val="center"/>
              <w:rPr>
                <w:rFonts w:ascii="Times New Roman" w:hAnsi="Times New Roman"/>
                <w:sz w:val="23"/>
                <w:szCs w:val="23"/>
              </w:rPr>
            </w:pPr>
            <w:r w:rsidRPr="005D5227">
              <w:rPr>
                <w:rFonts w:ascii="Times New Roman" w:hAnsi="Times New Roman"/>
                <w:sz w:val="23"/>
                <w:szCs w:val="23"/>
              </w:rPr>
              <w:lastRenderedPageBreak/>
              <w:t xml:space="preserve">Май 2014 г., </w:t>
            </w:r>
          </w:p>
          <w:p w:rsidR="00222158" w:rsidRPr="005D5227" w:rsidRDefault="00222158" w:rsidP="00C47B7C">
            <w:pPr>
              <w:spacing w:after="0" w:line="240" w:lineRule="auto"/>
              <w:jc w:val="center"/>
              <w:rPr>
                <w:rFonts w:ascii="Times New Roman" w:hAnsi="Times New Roman"/>
                <w:sz w:val="23"/>
                <w:szCs w:val="23"/>
              </w:rPr>
            </w:pPr>
            <w:r w:rsidRPr="005D5227">
              <w:rPr>
                <w:rFonts w:ascii="Times New Roman" w:hAnsi="Times New Roman"/>
                <w:sz w:val="23"/>
                <w:szCs w:val="23"/>
              </w:rPr>
              <w:t xml:space="preserve">далее – </w:t>
            </w:r>
          </w:p>
          <w:p w:rsidR="00222158" w:rsidRPr="00782B85" w:rsidRDefault="00222158" w:rsidP="00C47B7C">
            <w:pPr>
              <w:spacing w:after="0" w:line="240" w:lineRule="auto"/>
              <w:jc w:val="center"/>
              <w:rPr>
                <w:rFonts w:ascii="Times New Roman" w:hAnsi="Times New Roman"/>
                <w:sz w:val="23"/>
                <w:szCs w:val="23"/>
              </w:rPr>
            </w:pPr>
            <w:r w:rsidRPr="005D5227">
              <w:rPr>
                <w:rFonts w:ascii="Times New Roman" w:hAnsi="Times New Roman"/>
                <w:sz w:val="23"/>
                <w:szCs w:val="23"/>
              </w:rPr>
              <w:t>на постоянной основе</w:t>
            </w:r>
          </w:p>
        </w:tc>
      </w:tr>
    </w:tbl>
    <w:p w:rsidR="00222158" w:rsidRPr="0064794C" w:rsidRDefault="00222158" w:rsidP="00222158">
      <w:pPr>
        <w:spacing w:after="0" w:line="240" w:lineRule="auto"/>
        <w:rPr>
          <w:rFonts w:ascii="Times New Roman" w:hAnsi="Times New Roman"/>
          <w:sz w:val="24"/>
          <w:szCs w:val="24"/>
        </w:rPr>
      </w:pPr>
    </w:p>
    <w:p w:rsidR="00283B42" w:rsidRPr="00DC1BDA" w:rsidRDefault="00283B42" w:rsidP="00283B42">
      <w:pPr>
        <w:rPr>
          <w:rFonts w:ascii="Times New Roman" w:hAnsi="Times New Roman" w:cs="Times New Roman"/>
          <w:sz w:val="28"/>
          <w:szCs w:val="28"/>
        </w:rPr>
      </w:pPr>
    </w:p>
    <w:sectPr w:rsidR="00283B42" w:rsidRPr="00DC1BDA" w:rsidSect="009C3C4D">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D93" w:rsidRDefault="007D1D93" w:rsidP="00237E17">
      <w:pPr>
        <w:spacing w:after="0" w:line="240" w:lineRule="auto"/>
      </w:pPr>
      <w:r>
        <w:separator/>
      </w:r>
    </w:p>
  </w:endnote>
  <w:endnote w:type="continuationSeparator" w:id="0">
    <w:p w:rsidR="007D1D93" w:rsidRDefault="007D1D93" w:rsidP="00237E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NewtonC">
    <w:altName w:val="Times New Roman"/>
    <w:charset w:val="CC"/>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NewRomanPS-ItalicMT">
    <w:altName w:val="MS Mincho"/>
    <w:panose1 w:val="00000000000000000000"/>
    <w:charset w:val="80"/>
    <w:family w:val="auto"/>
    <w:notTrueType/>
    <w:pitch w:val="default"/>
    <w:sig w:usb0="00000201" w:usb1="08070000" w:usb2="00000010" w:usb3="00000000" w:csb0="00020005"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D93" w:rsidRDefault="007D1D93" w:rsidP="00237E17">
      <w:pPr>
        <w:spacing w:after="0" w:line="240" w:lineRule="auto"/>
      </w:pPr>
      <w:r>
        <w:separator/>
      </w:r>
    </w:p>
  </w:footnote>
  <w:footnote w:type="continuationSeparator" w:id="0">
    <w:p w:rsidR="007D1D93" w:rsidRDefault="007D1D93" w:rsidP="00237E17">
      <w:pPr>
        <w:spacing w:after="0" w:line="240" w:lineRule="auto"/>
      </w:pPr>
      <w:r>
        <w:continuationSeparator/>
      </w:r>
    </w:p>
  </w:footnote>
  <w:footnote w:id="1">
    <w:p w:rsidR="007D1D93" w:rsidRPr="00237E17" w:rsidRDefault="007D1D93" w:rsidP="00237E17">
      <w:pPr>
        <w:autoSpaceDE w:val="0"/>
        <w:autoSpaceDN w:val="0"/>
        <w:adjustRightInd w:val="0"/>
        <w:spacing w:after="0" w:line="240" w:lineRule="auto"/>
        <w:rPr>
          <w:rFonts w:ascii="Times New Roman" w:eastAsia="TimesNewRomanPSMT" w:hAnsi="Times New Roman" w:cs="Times New Roman"/>
          <w:sz w:val="20"/>
          <w:szCs w:val="20"/>
        </w:rPr>
      </w:pPr>
      <w:r>
        <w:rPr>
          <w:rStyle w:val="FootnoteReference"/>
        </w:rPr>
        <w:footnoteRef/>
      </w:r>
      <w:r>
        <w:t xml:space="preserve"> </w:t>
      </w:r>
      <w:r w:rsidRPr="00237E17">
        <w:rPr>
          <w:rFonts w:ascii="Times New Roman" w:eastAsia="TimesNewRomanPS-ItalicMT" w:hAnsi="Times New Roman" w:cs="Times New Roman"/>
          <w:iCs/>
          <w:sz w:val="20"/>
          <w:szCs w:val="20"/>
        </w:rPr>
        <w:t>К</w:t>
      </w:r>
      <w:r>
        <w:rPr>
          <w:rFonts w:ascii="Times New Roman" w:eastAsia="TimesNewRomanPS-ItalicMT" w:hAnsi="Times New Roman" w:cs="Times New Roman"/>
          <w:iCs/>
          <w:sz w:val="20"/>
          <w:szCs w:val="20"/>
        </w:rPr>
        <w:t>о</w:t>
      </w:r>
      <w:r w:rsidRPr="00237E17">
        <w:rPr>
          <w:rFonts w:ascii="Times New Roman" w:eastAsia="TimesNewRomanPS-ItalicMT" w:hAnsi="Times New Roman" w:cs="Times New Roman"/>
          <w:iCs/>
          <w:sz w:val="20"/>
          <w:szCs w:val="20"/>
        </w:rPr>
        <w:t xml:space="preserve">нцепция </w:t>
      </w:r>
      <w:r>
        <w:rPr>
          <w:rFonts w:ascii="Times New Roman" w:eastAsia="TimesNewRomanPSMT" w:hAnsi="Times New Roman" w:cs="Times New Roman"/>
          <w:sz w:val="20"/>
          <w:szCs w:val="20"/>
        </w:rPr>
        <w:t>а</w:t>
      </w:r>
      <w:r w:rsidRPr="00237E17">
        <w:rPr>
          <w:rFonts w:ascii="Times New Roman" w:eastAsia="TimesNewRomanPSMT" w:hAnsi="Times New Roman" w:cs="Times New Roman"/>
          <w:sz w:val="20"/>
          <w:szCs w:val="20"/>
        </w:rPr>
        <w:t>дмини</w:t>
      </w:r>
      <w:r>
        <w:rPr>
          <w:rFonts w:ascii="Times New Roman" w:eastAsia="TimesNewRomanPSMT" w:hAnsi="Times New Roman" w:cs="Times New Roman"/>
          <w:sz w:val="20"/>
          <w:szCs w:val="20"/>
        </w:rPr>
        <w:t>с</w:t>
      </w:r>
      <w:r w:rsidRPr="00237E17">
        <w:rPr>
          <w:rFonts w:ascii="Times New Roman" w:eastAsia="TimesNewRomanPSMT" w:hAnsi="Times New Roman" w:cs="Times New Roman"/>
          <w:sz w:val="20"/>
          <w:szCs w:val="20"/>
        </w:rPr>
        <w:t>т</w:t>
      </w:r>
      <w:r>
        <w:rPr>
          <w:rFonts w:ascii="Times New Roman" w:eastAsia="TimesNewRomanPSMT" w:hAnsi="Times New Roman" w:cs="Times New Roman"/>
          <w:sz w:val="20"/>
          <w:szCs w:val="20"/>
        </w:rPr>
        <w:t>ра</w:t>
      </w:r>
      <w:r w:rsidRPr="00237E17">
        <w:rPr>
          <w:rFonts w:ascii="Times New Roman" w:eastAsia="TimesNewRomanPSMT" w:hAnsi="Times New Roman" w:cs="Times New Roman"/>
          <w:sz w:val="20"/>
          <w:szCs w:val="20"/>
        </w:rPr>
        <w:t>тивн</w:t>
      </w:r>
      <w:r>
        <w:rPr>
          <w:rFonts w:ascii="Times New Roman" w:eastAsia="TimesNewRomanPSMT" w:hAnsi="Times New Roman" w:cs="Times New Roman"/>
          <w:sz w:val="20"/>
          <w:szCs w:val="20"/>
        </w:rPr>
        <w:t>о</w:t>
      </w:r>
      <w:r w:rsidRPr="00237E17">
        <w:rPr>
          <w:rFonts w:ascii="Times New Roman" w:eastAsia="TimesNewRomanPSMT" w:hAnsi="Times New Roman" w:cs="Times New Roman"/>
          <w:sz w:val="20"/>
          <w:szCs w:val="20"/>
        </w:rPr>
        <w:t xml:space="preserve">й </w:t>
      </w:r>
      <w:r>
        <w:rPr>
          <w:rFonts w:ascii="Times New Roman" w:eastAsia="TimesNewRomanPSMT" w:hAnsi="Times New Roman" w:cs="Times New Roman"/>
          <w:sz w:val="20"/>
          <w:szCs w:val="20"/>
        </w:rPr>
        <w:t>р</w:t>
      </w:r>
      <w:r w:rsidRPr="00237E17">
        <w:rPr>
          <w:rFonts w:ascii="Times New Roman" w:eastAsia="TimesNewRomanPSMT" w:hAnsi="Times New Roman" w:cs="Times New Roman"/>
          <w:sz w:val="20"/>
          <w:szCs w:val="20"/>
        </w:rPr>
        <w:t>еф</w:t>
      </w:r>
      <w:r>
        <w:rPr>
          <w:rFonts w:ascii="Times New Roman" w:eastAsia="TimesNewRomanPSMT" w:hAnsi="Times New Roman" w:cs="Times New Roman"/>
          <w:sz w:val="20"/>
          <w:szCs w:val="20"/>
        </w:rPr>
        <w:t>ор</w:t>
      </w:r>
      <w:r w:rsidRPr="00237E17">
        <w:rPr>
          <w:rFonts w:ascii="Times New Roman" w:eastAsia="TimesNewRomanPSMT" w:hAnsi="Times New Roman" w:cs="Times New Roman"/>
          <w:sz w:val="20"/>
          <w:szCs w:val="20"/>
        </w:rPr>
        <w:t xml:space="preserve">мы в </w:t>
      </w:r>
      <w:r>
        <w:rPr>
          <w:rFonts w:ascii="Times New Roman" w:eastAsia="TimesNewRomanPSMT" w:hAnsi="Times New Roman" w:cs="Times New Roman"/>
          <w:sz w:val="20"/>
          <w:szCs w:val="20"/>
        </w:rPr>
        <w:t>Росс</w:t>
      </w:r>
      <w:r w:rsidRPr="00237E17">
        <w:rPr>
          <w:rFonts w:ascii="Times New Roman" w:eastAsia="TimesNewRomanPSMT" w:hAnsi="Times New Roman" w:cs="Times New Roman"/>
          <w:sz w:val="20"/>
          <w:szCs w:val="20"/>
        </w:rPr>
        <w:t>ий</w:t>
      </w:r>
      <w:r>
        <w:rPr>
          <w:rFonts w:ascii="Times New Roman" w:eastAsia="TimesNewRomanPSMT" w:hAnsi="Times New Roman" w:cs="Times New Roman"/>
          <w:sz w:val="20"/>
          <w:szCs w:val="20"/>
        </w:rPr>
        <w:t>с</w:t>
      </w:r>
      <w:r w:rsidRPr="00237E17">
        <w:rPr>
          <w:rFonts w:ascii="Times New Roman" w:eastAsia="TimesNewRomanPSMT" w:hAnsi="Times New Roman" w:cs="Times New Roman"/>
          <w:sz w:val="20"/>
          <w:szCs w:val="20"/>
        </w:rPr>
        <w:t>к</w:t>
      </w:r>
      <w:r>
        <w:rPr>
          <w:rFonts w:ascii="Times New Roman" w:eastAsia="TimesNewRomanPSMT" w:hAnsi="Times New Roman" w:cs="Times New Roman"/>
          <w:sz w:val="20"/>
          <w:szCs w:val="20"/>
        </w:rPr>
        <w:t>о</w:t>
      </w:r>
      <w:r w:rsidRPr="00237E17">
        <w:rPr>
          <w:rFonts w:ascii="Times New Roman" w:eastAsia="TimesNewRomanPSMT" w:hAnsi="Times New Roman" w:cs="Times New Roman"/>
          <w:sz w:val="20"/>
          <w:szCs w:val="20"/>
        </w:rPr>
        <w:t>й Феде</w:t>
      </w:r>
      <w:r>
        <w:rPr>
          <w:rFonts w:ascii="Times New Roman" w:eastAsia="TimesNewRomanPSMT" w:hAnsi="Times New Roman" w:cs="Times New Roman"/>
          <w:sz w:val="20"/>
          <w:szCs w:val="20"/>
        </w:rPr>
        <w:t>ра</w:t>
      </w:r>
      <w:r w:rsidRPr="00237E17">
        <w:rPr>
          <w:rFonts w:ascii="Times New Roman" w:eastAsia="TimesNewRomanPSMT" w:hAnsi="Times New Roman" w:cs="Times New Roman"/>
          <w:sz w:val="20"/>
          <w:szCs w:val="20"/>
        </w:rPr>
        <w:t>ции в 2006–2010 г</w:t>
      </w:r>
      <w:r>
        <w:rPr>
          <w:rFonts w:ascii="Times New Roman" w:eastAsia="TimesNewRomanPSMT" w:hAnsi="Times New Roman" w:cs="Times New Roman"/>
          <w:sz w:val="20"/>
          <w:szCs w:val="20"/>
        </w:rPr>
        <w:t>о</w:t>
      </w:r>
      <w:r w:rsidRPr="00237E17">
        <w:rPr>
          <w:rFonts w:ascii="Times New Roman" w:eastAsia="TimesNewRomanPSMT" w:hAnsi="Times New Roman" w:cs="Times New Roman"/>
          <w:sz w:val="20"/>
          <w:szCs w:val="20"/>
        </w:rPr>
        <w:t>д</w:t>
      </w:r>
      <w:r>
        <w:rPr>
          <w:rFonts w:ascii="Times New Roman" w:eastAsia="TimesNewRomanPSMT" w:hAnsi="Times New Roman" w:cs="Times New Roman"/>
          <w:sz w:val="20"/>
          <w:szCs w:val="20"/>
        </w:rPr>
        <w:t>а</w:t>
      </w:r>
      <w:r w:rsidRPr="00237E17">
        <w:rPr>
          <w:rFonts w:ascii="Times New Roman" w:eastAsia="TimesNewRomanPSMT" w:hAnsi="Times New Roman" w:cs="Times New Roman"/>
          <w:sz w:val="20"/>
          <w:szCs w:val="20"/>
        </w:rPr>
        <w:t>х, утве</w:t>
      </w:r>
      <w:r>
        <w:rPr>
          <w:rFonts w:ascii="Times New Roman" w:eastAsia="TimesNewRomanPSMT" w:hAnsi="Times New Roman" w:cs="Times New Roman"/>
          <w:sz w:val="20"/>
          <w:szCs w:val="20"/>
        </w:rPr>
        <w:t>р</w:t>
      </w:r>
      <w:r w:rsidRPr="00237E17">
        <w:rPr>
          <w:rFonts w:ascii="Times New Roman" w:eastAsia="TimesNewRomanPSMT" w:hAnsi="Times New Roman" w:cs="Times New Roman"/>
          <w:sz w:val="20"/>
          <w:szCs w:val="20"/>
        </w:rPr>
        <w:t>жденн</w:t>
      </w:r>
      <w:r>
        <w:rPr>
          <w:rFonts w:ascii="Times New Roman" w:eastAsia="TimesNewRomanPSMT" w:hAnsi="Times New Roman" w:cs="Times New Roman"/>
          <w:sz w:val="20"/>
          <w:szCs w:val="20"/>
        </w:rPr>
        <w:t>а</w:t>
      </w:r>
      <w:r w:rsidRPr="00237E17">
        <w:rPr>
          <w:rFonts w:ascii="Times New Roman" w:eastAsia="TimesNewRomanPSMT" w:hAnsi="Times New Roman" w:cs="Times New Roman"/>
          <w:sz w:val="20"/>
          <w:szCs w:val="20"/>
        </w:rPr>
        <w:t xml:space="preserve">я </w:t>
      </w:r>
      <w:r>
        <w:rPr>
          <w:rFonts w:ascii="Times New Roman" w:eastAsia="TimesNewRomanPSMT" w:hAnsi="Times New Roman" w:cs="Times New Roman"/>
          <w:sz w:val="20"/>
          <w:szCs w:val="20"/>
        </w:rPr>
        <w:t>Рас</w:t>
      </w:r>
      <w:r w:rsidRPr="00237E17">
        <w:rPr>
          <w:rFonts w:ascii="Times New Roman" w:eastAsia="TimesNewRomanPSMT" w:hAnsi="Times New Roman" w:cs="Times New Roman"/>
          <w:sz w:val="20"/>
          <w:szCs w:val="20"/>
        </w:rPr>
        <w:t>п</w:t>
      </w:r>
      <w:r>
        <w:rPr>
          <w:rFonts w:ascii="Times New Roman" w:eastAsia="TimesNewRomanPSMT" w:hAnsi="Times New Roman" w:cs="Times New Roman"/>
          <w:sz w:val="20"/>
          <w:szCs w:val="20"/>
        </w:rPr>
        <w:t>ор</w:t>
      </w:r>
      <w:r w:rsidRPr="00237E17">
        <w:rPr>
          <w:rFonts w:ascii="Times New Roman" w:eastAsia="TimesNewRomanPSMT" w:hAnsi="Times New Roman" w:cs="Times New Roman"/>
          <w:sz w:val="20"/>
          <w:szCs w:val="20"/>
        </w:rPr>
        <w:t>яжением П</w:t>
      </w:r>
      <w:r>
        <w:rPr>
          <w:rFonts w:ascii="Times New Roman" w:eastAsia="TimesNewRomanPSMT" w:hAnsi="Times New Roman" w:cs="Times New Roman"/>
          <w:sz w:val="20"/>
          <w:szCs w:val="20"/>
        </w:rPr>
        <w:t>ра</w:t>
      </w:r>
      <w:r w:rsidRPr="00237E17">
        <w:rPr>
          <w:rFonts w:ascii="Times New Roman" w:eastAsia="TimesNewRomanPSMT" w:hAnsi="Times New Roman" w:cs="Times New Roman"/>
          <w:sz w:val="20"/>
          <w:szCs w:val="20"/>
        </w:rPr>
        <w:t>витель</w:t>
      </w:r>
      <w:r>
        <w:rPr>
          <w:rFonts w:ascii="Times New Roman" w:eastAsia="TimesNewRomanPSMT" w:hAnsi="Times New Roman" w:cs="Times New Roman"/>
          <w:sz w:val="20"/>
          <w:szCs w:val="20"/>
        </w:rPr>
        <w:t>с</w:t>
      </w:r>
      <w:r w:rsidRPr="00237E17">
        <w:rPr>
          <w:rFonts w:ascii="Times New Roman" w:eastAsia="TimesNewRomanPSMT" w:hAnsi="Times New Roman" w:cs="Times New Roman"/>
          <w:sz w:val="20"/>
          <w:szCs w:val="20"/>
        </w:rPr>
        <w:t>тв</w:t>
      </w:r>
      <w:r>
        <w:rPr>
          <w:rFonts w:ascii="Times New Roman" w:eastAsia="TimesNewRomanPSMT" w:hAnsi="Times New Roman" w:cs="Times New Roman"/>
          <w:sz w:val="20"/>
          <w:szCs w:val="20"/>
        </w:rPr>
        <w:t>а</w:t>
      </w:r>
      <w:r w:rsidRPr="00237E17">
        <w:rPr>
          <w:rFonts w:ascii="Times New Roman" w:eastAsia="TimesNewRomanPSMT" w:hAnsi="Times New Roman" w:cs="Times New Roman"/>
          <w:sz w:val="20"/>
          <w:szCs w:val="20"/>
        </w:rPr>
        <w:t xml:space="preserve"> </w:t>
      </w:r>
      <w:r>
        <w:rPr>
          <w:rFonts w:ascii="Times New Roman" w:eastAsia="TimesNewRomanPSMT" w:hAnsi="Times New Roman" w:cs="Times New Roman"/>
          <w:sz w:val="20"/>
          <w:szCs w:val="20"/>
        </w:rPr>
        <w:t>Росс</w:t>
      </w:r>
      <w:r w:rsidRPr="00237E17">
        <w:rPr>
          <w:rFonts w:ascii="Times New Roman" w:eastAsia="TimesNewRomanPSMT" w:hAnsi="Times New Roman" w:cs="Times New Roman"/>
          <w:sz w:val="20"/>
          <w:szCs w:val="20"/>
        </w:rPr>
        <w:t>ий</w:t>
      </w:r>
      <w:r>
        <w:rPr>
          <w:rFonts w:ascii="Times New Roman" w:eastAsia="TimesNewRomanPSMT" w:hAnsi="Times New Roman" w:cs="Times New Roman"/>
          <w:sz w:val="20"/>
          <w:szCs w:val="20"/>
        </w:rPr>
        <w:t>с</w:t>
      </w:r>
      <w:r w:rsidRPr="00237E17">
        <w:rPr>
          <w:rFonts w:ascii="Times New Roman" w:eastAsia="TimesNewRomanPSMT" w:hAnsi="Times New Roman" w:cs="Times New Roman"/>
          <w:sz w:val="20"/>
          <w:szCs w:val="20"/>
        </w:rPr>
        <w:t>к</w:t>
      </w:r>
      <w:r>
        <w:rPr>
          <w:rFonts w:ascii="Times New Roman" w:eastAsia="TimesNewRomanPSMT" w:hAnsi="Times New Roman" w:cs="Times New Roman"/>
          <w:sz w:val="20"/>
          <w:szCs w:val="20"/>
        </w:rPr>
        <w:t>о</w:t>
      </w:r>
      <w:r w:rsidRPr="00237E17">
        <w:rPr>
          <w:rFonts w:ascii="Times New Roman" w:eastAsia="TimesNewRomanPSMT" w:hAnsi="Times New Roman" w:cs="Times New Roman"/>
          <w:sz w:val="20"/>
          <w:szCs w:val="20"/>
        </w:rPr>
        <w:t>й Феде</w:t>
      </w:r>
      <w:r>
        <w:rPr>
          <w:rFonts w:ascii="Times New Roman" w:eastAsia="TimesNewRomanPSMT" w:hAnsi="Times New Roman" w:cs="Times New Roman"/>
          <w:sz w:val="20"/>
          <w:szCs w:val="20"/>
        </w:rPr>
        <w:t>ра</w:t>
      </w:r>
      <w:r w:rsidRPr="00237E17">
        <w:rPr>
          <w:rFonts w:ascii="Times New Roman" w:eastAsia="TimesNewRomanPSMT" w:hAnsi="Times New Roman" w:cs="Times New Roman"/>
          <w:sz w:val="20"/>
          <w:szCs w:val="20"/>
        </w:rPr>
        <w:t xml:space="preserve">ции </w:t>
      </w:r>
      <w:r>
        <w:rPr>
          <w:rFonts w:ascii="Times New Roman" w:eastAsia="TimesNewRomanPSMT" w:hAnsi="Times New Roman" w:cs="Times New Roman"/>
          <w:sz w:val="20"/>
          <w:szCs w:val="20"/>
        </w:rPr>
        <w:t>о</w:t>
      </w:r>
      <w:r w:rsidRPr="00237E17">
        <w:rPr>
          <w:rFonts w:ascii="Times New Roman" w:eastAsia="TimesNewRomanPSMT" w:hAnsi="Times New Roman" w:cs="Times New Roman"/>
          <w:sz w:val="20"/>
          <w:szCs w:val="20"/>
        </w:rPr>
        <w:t>т 25.10.2005 г. №1789-</w:t>
      </w:r>
      <w:r>
        <w:rPr>
          <w:rFonts w:ascii="Times New Roman" w:eastAsia="TimesNewRomanPSMT" w:hAnsi="Times New Roman" w:cs="Times New Roman"/>
          <w:sz w:val="20"/>
          <w:szCs w:val="20"/>
        </w:rPr>
        <w:t>р</w:t>
      </w:r>
      <w:r w:rsidRPr="00237E17">
        <w:rPr>
          <w:rFonts w:ascii="Times New Roman" w:eastAsia="TimesNewRomanPSMT" w:hAnsi="Times New Roman" w:cs="Times New Roman"/>
          <w:sz w:val="20"/>
          <w:szCs w:val="20"/>
        </w:rPr>
        <w:t>.</w:t>
      </w:r>
    </w:p>
  </w:footnote>
  <w:footnote w:id="2">
    <w:p w:rsidR="007D1D93" w:rsidRPr="00237E17" w:rsidRDefault="007D1D93" w:rsidP="00237E17">
      <w:pPr>
        <w:autoSpaceDE w:val="0"/>
        <w:autoSpaceDN w:val="0"/>
        <w:adjustRightInd w:val="0"/>
        <w:spacing w:after="0" w:line="240" w:lineRule="auto"/>
        <w:rPr>
          <w:rFonts w:ascii="Times New Roman" w:eastAsia="TimesNewRomanPSMT" w:hAnsi="Times New Roman" w:cs="Times New Roman"/>
          <w:sz w:val="20"/>
          <w:szCs w:val="20"/>
        </w:rPr>
      </w:pPr>
      <w:r>
        <w:rPr>
          <w:rStyle w:val="FootnoteReference"/>
        </w:rPr>
        <w:footnoteRef/>
      </w:r>
      <w:r>
        <w:t xml:space="preserve"> </w:t>
      </w:r>
      <w:r w:rsidRPr="00237E17">
        <w:rPr>
          <w:rFonts w:ascii="Times New Roman" w:eastAsia="TimesNewRomanPS-ItalicMT" w:hAnsi="Times New Roman" w:cs="Times New Roman"/>
          <w:iCs/>
          <w:sz w:val="20"/>
          <w:szCs w:val="20"/>
        </w:rPr>
        <w:t>Б</w:t>
      </w:r>
      <w:r>
        <w:rPr>
          <w:rFonts w:ascii="Times New Roman" w:eastAsia="TimesNewRomanPS-ItalicMT" w:hAnsi="Times New Roman" w:cs="Times New Roman"/>
          <w:iCs/>
          <w:sz w:val="20"/>
          <w:szCs w:val="20"/>
        </w:rPr>
        <w:t>о</w:t>
      </w:r>
      <w:r w:rsidRPr="00237E17">
        <w:rPr>
          <w:rFonts w:ascii="Times New Roman" w:eastAsia="TimesNewRomanPS-ItalicMT" w:hAnsi="Times New Roman" w:cs="Times New Roman"/>
          <w:iCs/>
          <w:sz w:val="20"/>
          <w:szCs w:val="20"/>
        </w:rPr>
        <w:t>льш</w:t>
      </w:r>
      <w:r>
        <w:rPr>
          <w:rFonts w:ascii="Times New Roman" w:eastAsia="TimesNewRomanPS-ItalicMT" w:hAnsi="Times New Roman" w:cs="Times New Roman"/>
          <w:iCs/>
          <w:sz w:val="20"/>
          <w:szCs w:val="20"/>
        </w:rPr>
        <w:t>о</w:t>
      </w:r>
      <w:r w:rsidRPr="00237E17">
        <w:rPr>
          <w:rFonts w:ascii="Times New Roman" w:eastAsia="TimesNewRomanPS-ItalicMT" w:hAnsi="Times New Roman" w:cs="Times New Roman"/>
          <w:iCs/>
          <w:sz w:val="20"/>
          <w:szCs w:val="20"/>
        </w:rPr>
        <w:t xml:space="preserve">й </w:t>
      </w:r>
      <w:r w:rsidRPr="00237E17">
        <w:rPr>
          <w:rFonts w:ascii="Times New Roman" w:eastAsia="TimesNewRomanPSMT" w:hAnsi="Times New Roman" w:cs="Times New Roman"/>
          <w:sz w:val="20"/>
          <w:szCs w:val="20"/>
        </w:rPr>
        <w:t>энцикл</w:t>
      </w:r>
      <w:r>
        <w:rPr>
          <w:rFonts w:ascii="Times New Roman" w:eastAsia="TimesNewRomanPSMT" w:hAnsi="Times New Roman" w:cs="Times New Roman"/>
          <w:sz w:val="20"/>
          <w:szCs w:val="20"/>
        </w:rPr>
        <w:t>о</w:t>
      </w:r>
      <w:r w:rsidRPr="00237E17">
        <w:rPr>
          <w:rFonts w:ascii="Times New Roman" w:eastAsia="TimesNewRomanPSMT" w:hAnsi="Times New Roman" w:cs="Times New Roman"/>
          <w:sz w:val="20"/>
          <w:szCs w:val="20"/>
        </w:rPr>
        <w:t>педиче</w:t>
      </w:r>
      <w:r>
        <w:rPr>
          <w:rFonts w:ascii="Times New Roman" w:eastAsia="TimesNewRomanPSMT" w:hAnsi="Times New Roman" w:cs="Times New Roman"/>
          <w:sz w:val="20"/>
          <w:szCs w:val="20"/>
        </w:rPr>
        <w:t>с</w:t>
      </w:r>
      <w:r w:rsidRPr="00237E17">
        <w:rPr>
          <w:rFonts w:ascii="Times New Roman" w:eastAsia="TimesNewRomanPSMT" w:hAnsi="Times New Roman" w:cs="Times New Roman"/>
          <w:sz w:val="20"/>
          <w:szCs w:val="20"/>
        </w:rPr>
        <w:t xml:space="preserve">кий </w:t>
      </w:r>
      <w:r>
        <w:rPr>
          <w:rFonts w:ascii="Times New Roman" w:eastAsia="TimesNewRomanPSMT" w:hAnsi="Times New Roman" w:cs="Times New Roman"/>
          <w:sz w:val="20"/>
          <w:szCs w:val="20"/>
        </w:rPr>
        <w:t>с</w:t>
      </w:r>
      <w:r w:rsidRPr="00237E17">
        <w:rPr>
          <w:rFonts w:ascii="Times New Roman" w:eastAsia="TimesNewRomanPSMT" w:hAnsi="Times New Roman" w:cs="Times New Roman"/>
          <w:sz w:val="20"/>
          <w:szCs w:val="20"/>
        </w:rPr>
        <w:t>л</w:t>
      </w:r>
      <w:r>
        <w:rPr>
          <w:rFonts w:ascii="Times New Roman" w:eastAsia="TimesNewRomanPSMT" w:hAnsi="Times New Roman" w:cs="Times New Roman"/>
          <w:sz w:val="20"/>
          <w:szCs w:val="20"/>
        </w:rPr>
        <w:t>о</w:t>
      </w:r>
      <w:r w:rsidRPr="00237E17">
        <w:rPr>
          <w:rFonts w:ascii="Times New Roman" w:eastAsia="TimesNewRomanPSMT" w:hAnsi="Times New Roman" w:cs="Times New Roman"/>
          <w:sz w:val="20"/>
          <w:szCs w:val="20"/>
        </w:rPr>
        <w:t>в</w:t>
      </w:r>
      <w:r>
        <w:rPr>
          <w:rFonts w:ascii="Times New Roman" w:eastAsia="TimesNewRomanPSMT" w:hAnsi="Times New Roman" w:cs="Times New Roman"/>
          <w:sz w:val="20"/>
          <w:szCs w:val="20"/>
        </w:rPr>
        <w:t>ар</w:t>
      </w:r>
      <w:r w:rsidRPr="00237E17">
        <w:rPr>
          <w:rFonts w:ascii="Times New Roman" w:eastAsia="TimesNewRomanPSMT" w:hAnsi="Times New Roman" w:cs="Times New Roman"/>
          <w:sz w:val="20"/>
          <w:szCs w:val="20"/>
        </w:rPr>
        <w:t>ь. – М</w:t>
      </w:r>
      <w:r>
        <w:rPr>
          <w:rFonts w:ascii="Times New Roman" w:eastAsia="TimesNewRomanPSMT" w:hAnsi="Times New Roman" w:cs="Times New Roman"/>
          <w:sz w:val="20"/>
          <w:szCs w:val="20"/>
        </w:rPr>
        <w:t xml:space="preserve">.: </w:t>
      </w:r>
      <w:r w:rsidRPr="00237E17">
        <w:rPr>
          <w:rFonts w:ascii="Times New Roman" w:eastAsia="TimesNewRomanPSMT" w:hAnsi="Times New Roman" w:cs="Times New Roman"/>
          <w:sz w:val="20"/>
          <w:szCs w:val="20"/>
        </w:rPr>
        <w:t>Б</w:t>
      </w:r>
      <w:r>
        <w:rPr>
          <w:rFonts w:ascii="Times New Roman" w:eastAsia="TimesNewRomanPSMT" w:hAnsi="Times New Roman" w:cs="Times New Roman"/>
          <w:sz w:val="20"/>
          <w:szCs w:val="20"/>
        </w:rPr>
        <w:t>о</w:t>
      </w:r>
      <w:r w:rsidRPr="00237E17">
        <w:rPr>
          <w:rFonts w:ascii="Times New Roman" w:eastAsia="TimesNewRomanPSMT" w:hAnsi="Times New Roman" w:cs="Times New Roman"/>
          <w:sz w:val="20"/>
          <w:szCs w:val="20"/>
        </w:rPr>
        <w:t>льш</w:t>
      </w:r>
      <w:r>
        <w:rPr>
          <w:rFonts w:ascii="Times New Roman" w:eastAsia="TimesNewRomanPSMT" w:hAnsi="Times New Roman" w:cs="Times New Roman"/>
          <w:sz w:val="20"/>
          <w:szCs w:val="20"/>
        </w:rPr>
        <w:t>а</w:t>
      </w:r>
      <w:r w:rsidRPr="00237E17">
        <w:rPr>
          <w:rFonts w:ascii="Times New Roman" w:eastAsia="TimesNewRomanPSMT" w:hAnsi="Times New Roman" w:cs="Times New Roman"/>
          <w:sz w:val="20"/>
          <w:szCs w:val="20"/>
        </w:rPr>
        <w:t xml:space="preserve">я </w:t>
      </w:r>
      <w:r>
        <w:rPr>
          <w:rFonts w:ascii="Times New Roman" w:eastAsia="TimesNewRomanPSMT" w:hAnsi="Times New Roman" w:cs="Times New Roman"/>
          <w:sz w:val="20"/>
          <w:szCs w:val="20"/>
        </w:rPr>
        <w:t>росс</w:t>
      </w:r>
      <w:r w:rsidRPr="00237E17">
        <w:rPr>
          <w:rFonts w:ascii="Times New Roman" w:eastAsia="TimesNewRomanPSMT" w:hAnsi="Times New Roman" w:cs="Times New Roman"/>
          <w:sz w:val="20"/>
          <w:szCs w:val="20"/>
        </w:rPr>
        <w:t>ий</w:t>
      </w:r>
      <w:r>
        <w:rPr>
          <w:rFonts w:ascii="Times New Roman" w:eastAsia="TimesNewRomanPSMT" w:hAnsi="Times New Roman" w:cs="Times New Roman"/>
          <w:sz w:val="20"/>
          <w:szCs w:val="20"/>
        </w:rPr>
        <w:t>с</w:t>
      </w:r>
      <w:r w:rsidRPr="00237E17">
        <w:rPr>
          <w:rFonts w:ascii="Times New Roman" w:eastAsia="TimesNewRomanPSMT" w:hAnsi="Times New Roman" w:cs="Times New Roman"/>
          <w:sz w:val="20"/>
          <w:szCs w:val="20"/>
        </w:rPr>
        <w:t>к</w:t>
      </w:r>
      <w:r>
        <w:rPr>
          <w:rFonts w:ascii="Times New Roman" w:eastAsia="TimesNewRomanPSMT" w:hAnsi="Times New Roman" w:cs="Times New Roman"/>
          <w:sz w:val="20"/>
          <w:szCs w:val="20"/>
        </w:rPr>
        <w:t>а</w:t>
      </w:r>
      <w:r w:rsidRPr="00237E17">
        <w:rPr>
          <w:rFonts w:ascii="Times New Roman" w:eastAsia="TimesNewRomanPSMT" w:hAnsi="Times New Roman" w:cs="Times New Roman"/>
          <w:sz w:val="20"/>
          <w:szCs w:val="20"/>
        </w:rPr>
        <w:t>я энцикл</w:t>
      </w:r>
      <w:r>
        <w:rPr>
          <w:rFonts w:ascii="Times New Roman" w:eastAsia="TimesNewRomanPSMT" w:hAnsi="Times New Roman" w:cs="Times New Roman"/>
          <w:sz w:val="20"/>
          <w:szCs w:val="20"/>
        </w:rPr>
        <w:t>о</w:t>
      </w:r>
      <w:r w:rsidRPr="00237E17">
        <w:rPr>
          <w:rFonts w:ascii="Times New Roman" w:eastAsia="TimesNewRomanPSMT" w:hAnsi="Times New Roman" w:cs="Times New Roman"/>
          <w:sz w:val="20"/>
          <w:szCs w:val="20"/>
        </w:rPr>
        <w:t>педия, 1998.</w:t>
      </w:r>
    </w:p>
  </w:footnote>
  <w:footnote w:id="3">
    <w:p w:rsidR="007D1D93" w:rsidRPr="00237E17" w:rsidRDefault="007D1D93" w:rsidP="00237E17">
      <w:pPr>
        <w:autoSpaceDE w:val="0"/>
        <w:autoSpaceDN w:val="0"/>
        <w:adjustRightInd w:val="0"/>
        <w:spacing w:after="0" w:line="240" w:lineRule="auto"/>
        <w:rPr>
          <w:rFonts w:ascii="Times New Roman" w:eastAsia="TimesNewRomanPSMT" w:hAnsi="Times New Roman" w:cs="Times New Roman"/>
          <w:sz w:val="20"/>
          <w:szCs w:val="20"/>
        </w:rPr>
      </w:pPr>
      <w:r>
        <w:rPr>
          <w:rStyle w:val="FootnoteReference"/>
        </w:rPr>
        <w:footnoteRef/>
      </w:r>
      <w:r>
        <w:t xml:space="preserve"> </w:t>
      </w:r>
      <w:r>
        <w:rPr>
          <w:rFonts w:ascii="Times New Roman" w:eastAsia="TimesNewRomanPS-ItalicMT" w:hAnsi="Times New Roman" w:cs="Times New Roman"/>
          <w:iCs/>
          <w:sz w:val="20"/>
          <w:szCs w:val="20"/>
        </w:rPr>
        <w:t>Со</w:t>
      </w:r>
      <w:r w:rsidRPr="00237E17">
        <w:rPr>
          <w:rFonts w:ascii="Times New Roman" w:eastAsia="TimesNewRomanPS-ItalicMT" w:hAnsi="Times New Roman" w:cs="Times New Roman"/>
          <w:iCs/>
          <w:sz w:val="20"/>
          <w:szCs w:val="20"/>
        </w:rPr>
        <w:t>в</w:t>
      </w:r>
      <w:r>
        <w:rPr>
          <w:rFonts w:ascii="Times New Roman" w:eastAsia="TimesNewRomanPS-ItalicMT" w:hAnsi="Times New Roman" w:cs="Times New Roman"/>
          <w:iCs/>
          <w:sz w:val="20"/>
          <w:szCs w:val="20"/>
        </w:rPr>
        <w:t>р</w:t>
      </w:r>
      <w:r w:rsidRPr="00237E17">
        <w:rPr>
          <w:rFonts w:ascii="Times New Roman" w:eastAsia="TimesNewRomanPS-ItalicMT" w:hAnsi="Times New Roman" w:cs="Times New Roman"/>
          <w:iCs/>
          <w:sz w:val="20"/>
          <w:szCs w:val="20"/>
        </w:rPr>
        <w:t xml:space="preserve">еменный </w:t>
      </w:r>
      <w:r>
        <w:rPr>
          <w:rFonts w:ascii="Times New Roman" w:eastAsia="TimesNewRomanPSMT" w:hAnsi="Times New Roman" w:cs="Times New Roman"/>
          <w:sz w:val="20"/>
          <w:szCs w:val="20"/>
        </w:rPr>
        <w:t>с</w:t>
      </w:r>
      <w:r w:rsidRPr="00237E17">
        <w:rPr>
          <w:rFonts w:ascii="Times New Roman" w:eastAsia="TimesNewRomanPSMT" w:hAnsi="Times New Roman" w:cs="Times New Roman"/>
          <w:sz w:val="20"/>
          <w:szCs w:val="20"/>
        </w:rPr>
        <w:t>л</w:t>
      </w:r>
      <w:r>
        <w:rPr>
          <w:rFonts w:ascii="Times New Roman" w:eastAsia="TimesNewRomanPSMT" w:hAnsi="Times New Roman" w:cs="Times New Roman"/>
          <w:sz w:val="20"/>
          <w:szCs w:val="20"/>
        </w:rPr>
        <w:t>о</w:t>
      </w:r>
      <w:r w:rsidRPr="00237E17">
        <w:rPr>
          <w:rFonts w:ascii="Times New Roman" w:eastAsia="TimesNewRomanPSMT" w:hAnsi="Times New Roman" w:cs="Times New Roman"/>
          <w:sz w:val="20"/>
          <w:szCs w:val="20"/>
        </w:rPr>
        <w:t>в</w:t>
      </w:r>
      <w:r>
        <w:rPr>
          <w:rFonts w:ascii="Times New Roman" w:eastAsia="TimesNewRomanPSMT" w:hAnsi="Times New Roman" w:cs="Times New Roman"/>
          <w:sz w:val="20"/>
          <w:szCs w:val="20"/>
        </w:rPr>
        <w:t>ар</w:t>
      </w:r>
      <w:r w:rsidRPr="00237E17">
        <w:rPr>
          <w:rFonts w:ascii="Times New Roman" w:eastAsia="TimesNewRomanPSMT" w:hAnsi="Times New Roman" w:cs="Times New Roman"/>
          <w:sz w:val="20"/>
          <w:szCs w:val="20"/>
        </w:rPr>
        <w:t>ь ин</w:t>
      </w:r>
      <w:r>
        <w:rPr>
          <w:rFonts w:ascii="Times New Roman" w:eastAsia="TimesNewRomanPSMT" w:hAnsi="Times New Roman" w:cs="Times New Roman"/>
          <w:sz w:val="20"/>
          <w:szCs w:val="20"/>
        </w:rPr>
        <w:t>ос</w:t>
      </w:r>
      <w:r w:rsidRPr="00237E17">
        <w:rPr>
          <w:rFonts w:ascii="Times New Roman" w:eastAsia="TimesNewRomanPSMT" w:hAnsi="Times New Roman" w:cs="Times New Roman"/>
          <w:sz w:val="20"/>
          <w:szCs w:val="20"/>
        </w:rPr>
        <w:t>т</w:t>
      </w:r>
      <w:r>
        <w:rPr>
          <w:rFonts w:ascii="Times New Roman" w:eastAsia="TimesNewRomanPSMT" w:hAnsi="Times New Roman" w:cs="Times New Roman"/>
          <w:sz w:val="20"/>
          <w:szCs w:val="20"/>
        </w:rPr>
        <w:t>ра</w:t>
      </w:r>
      <w:r w:rsidRPr="00237E17">
        <w:rPr>
          <w:rFonts w:ascii="Times New Roman" w:eastAsia="TimesNewRomanPSMT" w:hAnsi="Times New Roman" w:cs="Times New Roman"/>
          <w:sz w:val="20"/>
          <w:szCs w:val="20"/>
        </w:rPr>
        <w:t xml:space="preserve">нных </w:t>
      </w:r>
      <w:r>
        <w:rPr>
          <w:rFonts w:ascii="Times New Roman" w:eastAsia="TimesNewRomanPSMT" w:hAnsi="Times New Roman" w:cs="Times New Roman"/>
          <w:sz w:val="20"/>
          <w:szCs w:val="20"/>
        </w:rPr>
        <w:t>с</w:t>
      </w:r>
      <w:r w:rsidRPr="00237E17">
        <w:rPr>
          <w:rFonts w:ascii="Times New Roman" w:eastAsia="TimesNewRomanPSMT" w:hAnsi="Times New Roman" w:cs="Times New Roman"/>
          <w:sz w:val="20"/>
          <w:szCs w:val="20"/>
        </w:rPr>
        <w:t>л</w:t>
      </w:r>
      <w:r>
        <w:rPr>
          <w:rFonts w:ascii="Times New Roman" w:eastAsia="TimesNewRomanPSMT" w:hAnsi="Times New Roman" w:cs="Times New Roman"/>
          <w:sz w:val="20"/>
          <w:szCs w:val="20"/>
        </w:rPr>
        <w:t>о</w:t>
      </w:r>
      <w:r w:rsidRPr="00237E17">
        <w:rPr>
          <w:rFonts w:ascii="Times New Roman" w:eastAsia="TimesNewRomanPSMT" w:hAnsi="Times New Roman" w:cs="Times New Roman"/>
          <w:sz w:val="20"/>
          <w:szCs w:val="20"/>
        </w:rPr>
        <w:t>в. – М</w:t>
      </w:r>
      <w:r>
        <w:rPr>
          <w:rFonts w:ascii="Times New Roman" w:eastAsia="TimesNewRomanPSMT" w:hAnsi="Times New Roman" w:cs="Times New Roman"/>
          <w:sz w:val="20"/>
          <w:szCs w:val="20"/>
        </w:rPr>
        <w:t xml:space="preserve">., </w:t>
      </w:r>
      <w:r w:rsidRPr="00237E17">
        <w:rPr>
          <w:rFonts w:ascii="Times New Roman" w:eastAsia="TimesNewRomanPSMT" w:hAnsi="Times New Roman" w:cs="Times New Roman"/>
          <w:sz w:val="20"/>
          <w:szCs w:val="20"/>
        </w:rPr>
        <w:t xml:space="preserve">2000. – </w:t>
      </w:r>
      <w:r>
        <w:rPr>
          <w:rFonts w:ascii="Times New Roman" w:eastAsia="TimesNewRomanPSMT" w:hAnsi="Times New Roman" w:cs="Times New Roman"/>
          <w:sz w:val="20"/>
          <w:szCs w:val="20"/>
        </w:rPr>
        <w:t>С</w:t>
      </w:r>
      <w:r w:rsidRPr="00237E17">
        <w:rPr>
          <w:rFonts w:ascii="Times New Roman" w:eastAsia="TimesNewRomanPSMT" w:hAnsi="Times New Roman" w:cs="Times New Roman"/>
          <w:sz w:val="20"/>
          <w:szCs w:val="20"/>
        </w:rPr>
        <w:t>. 229.</w:t>
      </w:r>
    </w:p>
  </w:footnote>
  <w:footnote w:id="4">
    <w:p w:rsidR="007D1D93" w:rsidRPr="00656AFE" w:rsidRDefault="007D1D93" w:rsidP="00430527">
      <w:pPr>
        <w:pStyle w:val="FootnoteText"/>
      </w:pPr>
      <w:r>
        <w:rPr>
          <w:rStyle w:val="FootnoteReference"/>
        </w:rPr>
        <w:footnoteRef/>
      </w:r>
      <w:r>
        <w:t xml:space="preserve"> </w:t>
      </w:r>
      <w:r w:rsidRPr="00D65DC8">
        <w:rPr>
          <w:rFonts w:ascii="Times New Roman" w:eastAsia="Times New Roman" w:hAnsi="Times New Roman" w:cs="Times New Roman"/>
          <w:color w:val="000000"/>
          <w:lang w:eastAsia="ru-RU"/>
        </w:rPr>
        <w:t>Чу</w:t>
      </w:r>
      <w:r>
        <w:rPr>
          <w:rFonts w:ascii="Times New Roman" w:eastAsia="Times New Roman" w:hAnsi="Times New Roman" w:cs="Times New Roman"/>
          <w:color w:val="000000"/>
          <w:lang w:eastAsia="ru-RU"/>
        </w:rPr>
        <w:t>р</w:t>
      </w:r>
      <w:r w:rsidRPr="00D65DC8">
        <w:rPr>
          <w:rFonts w:ascii="Times New Roman" w:eastAsia="Times New Roman" w:hAnsi="Times New Roman" w:cs="Times New Roman"/>
          <w:color w:val="000000"/>
          <w:lang w:eastAsia="ru-RU"/>
        </w:rPr>
        <w:t>ил</w:t>
      </w:r>
      <w:r>
        <w:rPr>
          <w:rFonts w:ascii="Times New Roman" w:eastAsia="Times New Roman" w:hAnsi="Times New Roman" w:cs="Times New Roman"/>
          <w:color w:val="000000"/>
          <w:lang w:eastAsia="ru-RU"/>
        </w:rPr>
        <w:t>о</w:t>
      </w:r>
      <w:r w:rsidRPr="00D65DC8">
        <w:rPr>
          <w:rFonts w:ascii="Times New Roman" w:eastAsia="Times New Roman" w:hAnsi="Times New Roman" w:cs="Times New Roman"/>
          <w:color w:val="000000"/>
          <w:lang w:eastAsia="ru-RU"/>
        </w:rPr>
        <w:t>в</w:t>
      </w:r>
      <w:r>
        <w:rPr>
          <w:rFonts w:ascii="Times New Roman" w:eastAsia="Times New Roman" w:hAnsi="Times New Roman" w:cs="Times New Roman"/>
          <w:color w:val="000000"/>
          <w:lang w:eastAsia="ru-RU"/>
        </w:rPr>
        <w:t>а</w:t>
      </w:r>
      <w:r w:rsidRPr="00D65DC8">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С</w:t>
      </w:r>
      <w:r w:rsidRPr="00D65DC8">
        <w:rPr>
          <w:rFonts w:ascii="Times New Roman" w:eastAsia="Times New Roman" w:hAnsi="Times New Roman" w:cs="Times New Roman"/>
          <w:color w:val="000000"/>
          <w:lang w:eastAsia="ru-RU"/>
        </w:rPr>
        <w:t>.В. Имидж уч</w:t>
      </w:r>
      <w:r>
        <w:rPr>
          <w:rFonts w:ascii="Times New Roman" w:eastAsia="Times New Roman" w:hAnsi="Times New Roman" w:cs="Times New Roman"/>
          <w:color w:val="000000"/>
          <w:lang w:eastAsia="ru-RU"/>
        </w:rPr>
        <w:t>р</w:t>
      </w:r>
      <w:r w:rsidRPr="00D65DC8">
        <w:rPr>
          <w:rFonts w:ascii="Times New Roman" w:eastAsia="Times New Roman" w:hAnsi="Times New Roman" w:cs="Times New Roman"/>
          <w:color w:val="000000"/>
          <w:lang w:eastAsia="ru-RU"/>
        </w:rPr>
        <w:t>еждения культу</w:t>
      </w:r>
      <w:r>
        <w:rPr>
          <w:rFonts w:ascii="Times New Roman" w:eastAsia="Times New Roman" w:hAnsi="Times New Roman" w:cs="Times New Roman"/>
          <w:color w:val="000000"/>
          <w:lang w:eastAsia="ru-RU"/>
        </w:rPr>
        <w:t>р</w:t>
      </w:r>
      <w:r w:rsidRPr="00D65DC8">
        <w:rPr>
          <w:rFonts w:ascii="Times New Roman" w:eastAsia="Times New Roman" w:hAnsi="Times New Roman" w:cs="Times New Roman"/>
          <w:color w:val="000000"/>
          <w:lang w:eastAsia="ru-RU"/>
        </w:rPr>
        <w:t xml:space="preserve">ы: </w:t>
      </w:r>
      <w:r>
        <w:rPr>
          <w:rFonts w:ascii="Times New Roman" w:eastAsia="Times New Roman" w:hAnsi="Times New Roman" w:cs="Times New Roman"/>
          <w:color w:val="000000"/>
          <w:lang w:eastAsia="ru-RU"/>
        </w:rPr>
        <w:t>С</w:t>
      </w:r>
      <w:r w:rsidRPr="00D65DC8">
        <w:rPr>
          <w:rFonts w:ascii="Times New Roman" w:eastAsia="Times New Roman" w:hAnsi="Times New Roman" w:cs="Times New Roman"/>
          <w:color w:val="000000"/>
          <w:lang w:eastAsia="ru-RU"/>
        </w:rPr>
        <w:t>п</w:t>
      </w:r>
      <w:r>
        <w:rPr>
          <w:rFonts w:ascii="Times New Roman" w:eastAsia="Times New Roman" w:hAnsi="Times New Roman" w:cs="Times New Roman"/>
          <w:color w:val="000000"/>
          <w:lang w:eastAsia="ru-RU"/>
        </w:rPr>
        <w:t>ра</w:t>
      </w:r>
      <w:r w:rsidRPr="00D65DC8">
        <w:rPr>
          <w:rFonts w:ascii="Times New Roman" w:eastAsia="Times New Roman" w:hAnsi="Times New Roman" w:cs="Times New Roman"/>
          <w:color w:val="000000"/>
          <w:lang w:eastAsia="ru-RU"/>
        </w:rPr>
        <w:t>в</w:t>
      </w:r>
      <w:r>
        <w:rPr>
          <w:rFonts w:ascii="Times New Roman" w:eastAsia="Times New Roman" w:hAnsi="Times New Roman" w:cs="Times New Roman"/>
          <w:color w:val="000000"/>
          <w:lang w:eastAsia="ru-RU"/>
        </w:rPr>
        <w:t>о</w:t>
      </w:r>
      <w:r w:rsidRPr="00D65DC8">
        <w:rPr>
          <w:rFonts w:ascii="Times New Roman" w:eastAsia="Times New Roman" w:hAnsi="Times New Roman" w:cs="Times New Roman"/>
          <w:color w:val="000000"/>
          <w:lang w:eastAsia="ru-RU"/>
        </w:rPr>
        <w:t xml:space="preserve">чник </w:t>
      </w:r>
      <w:r>
        <w:rPr>
          <w:rFonts w:ascii="Times New Roman" w:eastAsia="Times New Roman" w:hAnsi="Times New Roman" w:cs="Times New Roman"/>
          <w:color w:val="000000"/>
          <w:lang w:eastAsia="ru-RU"/>
        </w:rPr>
        <w:t>р</w:t>
      </w:r>
      <w:r w:rsidRPr="00D65DC8">
        <w:rPr>
          <w:rFonts w:ascii="Times New Roman" w:eastAsia="Times New Roman" w:hAnsi="Times New Roman" w:cs="Times New Roman"/>
          <w:color w:val="000000"/>
          <w:lang w:eastAsia="ru-RU"/>
        </w:rPr>
        <w:t>ук</w:t>
      </w:r>
      <w:r>
        <w:rPr>
          <w:rFonts w:ascii="Times New Roman" w:eastAsia="Times New Roman" w:hAnsi="Times New Roman" w:cs="Times New Roman"/>
          <w:color w:val="000000"/>
          <w:lang w:eastAsia="ru-RU"/>
        </w:rPr>
        <w:t>о</w:t>
      </w:r>
      <w:r w:rsidRPr="00D65DC8">
        <w:rPr>
          <w:rFonts w:ascii="Times New Roman" w:eastAsia="Times New Roman" w:hAnsi="Times New Roman" w:cs="Times New Roman"/>
          <w:color w:val="000000"/>
          <w:lang w:eastAsia="ru-RU"/>
        </w:rPr>
        <w:t>в</w:t>
      </w:r>
      <w:r>
        <w:rPr>
          <w:rFonts w:ascii="Times New Roman" w:eastAsia="Times New Roman" w:hAnsi="Times New Roman" w:cs="Times New Roman"/>
          <w:color w:val="000000"/>
          <w:lang w:eastAsia="ru-RU"/>
        </w:rPr>
        <w:t>о</w:t>
      </w:r>
      <w:r w:rsidRPr="00D65DC8">
        <w:rPr>
          <w:rFonts w:ascii="Times New Roman" w:eastAsia="Times New Roman" w:hAnsi="Times New Roman" w:cs="Times New Roman"/>
          <w:color w:val="000000"/>
          <w:lang w:eastAsia="ru-RU"/>
        </w:rPr>
        <w:t>дителя уч</w:t>
      </w:r>
      <w:r>
        <w:rPr>
          <w:rFonts w:ascii="Times New Roman" w:eastAsia="Times New Roman" w:hAnsi="Times New Roman" w:cs="Times New Roman"/>
          <w:color w:val="000000"/>
          <w:lang w:eastAsia="ru-RU"/>
        </w:rPr>
        <w:t>р</w:t>
      </w:r>
      <w:r w:rsidRPr="00D65DC8">
        <w:rPr>
          <w:rFonts w:ascii="Times New Roman" w:eastAsia="Times New Roman" w:hAnsi="Times New Roman" w:cs="Times New Roman"/>
          <w:color w:val="000000"/>
          <w:lang w:eastAsia="ru-RU"/>
        </w:rPr>
        <w:t>еждения культу</w:t>
      </w:r>
      <w:r>
        <w:rPr>
          <w:rFonts w:ascii="Times New Roman" w:eastAsia="Times New Roman" w:hAnsi="Times New Roman" w:cs="Times New Roman"/>
          <w:color w:val="000000"/>
          <w:lang w:eastAsia="ru-RU"/>
        </w:rPr>
        <w:t>р</w:t>
      </w:r>
      <w:r w:rsidRPr="00D65DC8">
        <w:rPr>
          <w:rFonts w:ascii="Times New Roman" w:eastAsia="Times New Roman" w:hAnsi="Times New Roman" w:cs="Times New Roman"/>
          <w:color w:val="000000"/>
          <w:lang w:eastAsia="ru-RU"/>
        </w:rPr>
        <w:t>ы. 2002. №4</w:t>
      </w:r>
    </w:p>
  </w:footnote>
  <w:footnote w:id="5">
    <w:p w:rsidR="007D1D93" w:rsidRPr="00656AFE" w:rsidRDefault="007D1D93" w:rsidP="00430527">
      <w:pPr>
        <w:pStyle w:val="FootnoteText"/>
      </w:pPr>
      <w:r>
        <w:rPr>
          <w:rStyle w:val="FootnoteReference"/>
        </w:rPr>
        <w:footnoteRef/>
      </w:r>
      <w:r>
        <w:t xml:space="preserve"> </w:t>
      </w:r>
      <w:r w:rsidRPr="00D65DC8">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о</w:t>
      </w:r>
      <w:r w:rsidRPr="00D65DC8">
        <w:rPr>
          <w:rFonts w:ascii="Times New Roman" w:eastAsia="Times New Roman" w:hAnsi="Times New Roman" w:cs="Times New Roman"/>
          <w:color w:val="000000"/>
          <w:lang w:eastAsia="ru-RU"/>
        </w:rPr>
        <w:t>и</w:t>
      </w:r>
      <w:r>
        <w:rPr>
          <w:rFonts w:ascii="Times New Roman" w:eastAsia="Times New Roman" w:hAnsi="Times New Roman" w:cs="Times New Roman"/>
          <w:color w:val="000000"/>
          <w:lang w:eastAsia="ru-RU"/>
        </w:rPr>
        <w:t>с</w:t>
      </w:r>
      <w:r w:rsidRPr="00D65DC8">
        <w:rPr>
          <w:rFonts w:ascii="Times New Roman" w:eastAsia="Times New Roman" w:hAnsi="Times New Roman" w:cs="Times New Roman"/>
          <w:color w:val="000000"/>
          <w:lang w:eastAsia="ru-RU"/>
        </w:rPr>
        <w:t xml:space="preserve">еев В. </w:t>
      </w:r>
      <w:r>
        <w:rPr>
          <w:rFonts w:ascii="Times New Roman" w:eastAsia="Times New Roman" w:hAnsi="Times New Roman" w:cs="Times New Roman"/>
          <w:color w:val="000000"/>
          <w:lang w:eastAsia="ru-RU"/>
        </w:rPr>
        <w:t>А</w:t>
      </w:r>
      <w:r w:rsidRPr="00D65DC8">
        <w:rPr>
          <w:rFonts w:ascii="Times New Roman" w:eastAsia="Times New Roman" w:hAnsi="Times New Roman" w:cs="Times New Roman"/>
          <w:color w:val="000000"/>
          <w:lang w:eastAsia="ru-RU"/>
        </w:rPr>
        <w:t>. П</w:t>
      </w:r>
      <w:r>
        <w:rPr>
          <w:rFonts w:ascii="Times New Roman" w:eastAsia="Times New Roman" w:hAnsi="Times New Roman" w:cs="Times New Roman"/>
          <w:color w:val="000000"/>
          <w:lang w:eastAsia="ru-RU"/>
        </w:rPr>
        <w:t>а</w:t>
      </w:r>
      <w:r w:rsidRPr="00D65DC8">
        <w:rPr>
          <w:rFonts w:ascii="Times New Roman" w:eastAsia="Times New Roman" w:hAnsi="Times New Roman" w:cs="Times New Roman"/>
          <w:color w:val="000000"/>
          <w:lang w:eastAsia="ru-RU"/>
        </w:rPr>
        <w:t xml:space="preserve">блик </w:t>
      </w:r>
      <w:r>
        <w:rPr>
          <w:rFonts w:ascii="Times New Roman" w:eastAsia="Times New Roman" w:hAnsi="Times New Roman" w:cs="Times New Roman"/>
          <w:color w:val="000000"/>
          <w:lang w:eastAsia="ru-RU"/>
        </w:rPr>
        <w:t>р</w:t>
      </w:r>
      <w:r w:rsidRPr="00D65DC8">
        <w:rPr>
          <w:rFonts w:ascii="Times New Roman" w:eastAsia="Times New Roman" w:hAnsi="Times New Roman" w:cs="Times New Roman"/>
          <w:color w:val="000000"/>
          <w:lang w:eastAsia="ru-RU"/>
        </w:rPr>
        <w:t>илейшнз. Те</w:t>
      </w:r>
      <w:r>
        <w:rPr>
          <w:rFonts w:ascii="Times New Roman" w:eastAsia="Times New Roman" w:hAnsi="Times New Roman" w:cs="Times New Roman"/>
          <w:color w:val="000000"/>
          <w:lang w:eastAsia="ru-RU"/>
        </w:rPr>
        <w:t>ор</w:t>
      </w:r>
      <w:r w:rsidRPr="00D65DC8">
        <w:rPr>
          <w:rFonts w:ascii="Times New Roman" w:eastAsia="Times New Roman" w:hAnsi="Times New Roman" w:cs="Times New Roman"/>
          <w:color w:val="000000"/>
          <w:lang w:eastAsia="ru-RU"/>
        </w:rPr>
        <w:t>ия и п</w:t>
      </w:r>
      <w:r>
        <w:rPr>
          <w:rFonts w:ascii="Times New Roman" w:eastAsia="Times New Roman" w:hAnsi="Times New Roman" w:cs="Times New Roman"/>
          <w:color w:val="000000"/>
          <w:lang w:eastAsia="ru-RU"/>
        </w:rPr>
        <w:t>ра</w:t>
      </w:r>
      <w:r w:rsidRPr="00D65DC8">
        <w:rPr>
          <w:rFonts w:ascii="Times New Roman" w:eastAsia="Times New Roman" w:hAnsi="Times New Roman" w:cs="Times New Roman"/>
          <w:color w:val="000000"/>
          <w:lang w:eastAsia="ru-RU"/>
        </w:rPr>
        <w:t>ктик</w:t>
      </w:r>
      <w:r>
        <w:rPr>
          <w:rFonts w:ascii="Times New Roman" w:eastAsia="Times New Roman" w:hAnsi="Times New Roman" w:cs="Times New Roman"/>
          <w:color w:val="000000"/>
          <w:lang w:eastAsia="ru-RU"/>
        </w:rPr>
        <w:t>а</w:t>
      </w:r>
      <w:r w:rsidRPr="00D65DC8">
        <w:rPr>
          <w:rFonts w:ascii="Times New Roman" w:eastAsia="Times New Roman" w:hAnsi="Times New Roman" w:cs="Times New Roman"/>
          <w:color w:val="000000"/>
          <w:lang w:eastAsia="ru-RU"/>
        </w:rPr>
        <w:t xml:space="preserve"> - М.: ИКФ “</w:t>
      </w:r>
      <w:r>
        <w:rPr>
          <w:rFonts w:ascii="Times New Roman" w:eastAsia="Times New Roman" w:hAnsi="Times New Roman" w:cs="Times New Roman"/>
          <w:color w:val="000000"/>
          <w:lang w:eastAsia="ru-RU"/>
        </w:rPr>
        <w:t>О</w:t>
      </w:r>
      <w:r w:rsidRPr="00D65DC8">
        <w:rPr>
          <w:rFonts w:ascii="Times New Roman" w:eastAsia="Times New Roman" w:hAnsi="Times New Roman" w:cs="Times New Roman"/>
          <w:color w:val="000000"/>
          <w:lang w:eastAsia="ru-RU"/>
        </w:rPr>
        <w:t>мег</w:t>
      </w:r>
      <w:r>
        <w:rPr>
          <w:rFonts w:ascii="Times New Roman" w:eastAsia="Times New Roman" w:hAnsi="Times New Roman" w:cs="Times New Roman"/>
          <w:color w:val="000000"/>
          <w:lang w:eastAsia="ru-RU"/>
        </w:rPr>
        <w:t>а</w:t>
      </w:r>
      <w:r w:rsidRPr="00D65DC8">
        <w:rPr>
          <w:rFonts w:ascii="Times New Roman" w:eastAsia="Times New Roman" w:hAnsi="Times New Roman" w:cs="Times New Roman"/>
          <w:color w:val="000000"/>
          <w:lang w:eastAsia="ru-RU"/>
        </w:rPr>
        <w:t xml:space="preserve">-Л”, 2001 - 376 </w:t>
      </w:r>
      <w:r>
        <w:rPr>
          <w:rFonts w:ascii="Times New Roman" w:eastAsia="Times New Roman" w:hAnsi="Times New Roman" w:cs="Times New Roman"/>
          <w:color w:val="000000"/>
          <w:lang w:eastAsia="ru-RU"/>
        </w:rPr>
        <w:t>с</w:t>
      </w:r>
      <w:r w:rsidRPr="00D65DC8">
        <w:rPr>
          <w:rFonts w:ascii="Times New Roman" w:eastAsia="Times New Roman" w:hAnsi="Times New Roman" w:cs="Times New Roman"/>
          <w:color w:val="000000"/>
          <w:lang w:eastAsia="ru-RU"/>
        </w:rPr>
        <w:t>.</w:t>
      </w:r>
    </w:p>
  </w:footnote>
  <w:footnote w:id="6">
    <w:p w:rsidR="007D1D93" w:rsidRDefault="007D1D93" w:rsidP="00430527">
      <w:pPr>
        <w:pStyle w:val="FootnoteText"/>
      </w:pPr>
      <w:r>
        <w:rPr>
          <w:rStyle w:val="FootnoteReference"/>
        </w:rPr>
        <w:footnoteRef/>
      </w:r>
      <w:r>
        <w:t xml:space="preserve"> </w:t>
      </w:r>
      <w:r w:rsidRPr="00D65DC8">
        <w:rPr>
          <w:rFonts w:ascii="Times New Roman" w:eastAsia="Times New Roman" w:hAnsi="Times New Roman" w:cs="Times New Roman"/>
          <w:color w:val="000000"/>
          <w:lang w:eastAsia="ru-RU"/>
        </w:rPr>
        <w:t>Чу</w:t>
      </w:r>
      <w:r>
        <w:rPr>
          <w:rFonts w:ascii="Times New Roman" w:eastAsia="Times New Roman" w:hAnsi="Times New Roman" w:cs="Times New Roman"/>
          <w:color w:val="000000"/>
          <w:lang w:eastAsia="ru-RU"/>
        </w:rPr>
        <w:t>р</w:t>
      </w:r>
      <w:r w:rsidRPr="00D65DC8">
        <w:rPr>
          <w:rFonts w:ascii="Times New Roman" w:eastAsia="Times New Roman" w:hAnsi="Times New Roman" w:cs="Times New Roman"/>
          <w:color w:val="000000"/>
          <w:lang w:eastAsia="ru-RU"/>
        </w:rPr>
        <w:t>ил</w:t>
      </w:r>
      <w:r>
        <w:rPr>
          <w:rFonts w:ascii="Times New Roman" w:eastAsia="Times New Roman" w:hAnsi="Times New Roman" w:cs="Times New Roman"/>
          <w:color w:val="000000"/>
          <w:lang w:eastAsia="ru-RU"/>
        </w:rPr>
        <w:t>о</w:t>
      </w:r>
      <w:r w:rsidRPr="00D65DC8">
        <w:rPr>
          <w:rFonts w:ascii="Times New Roman" w:eastAsia="Times New Roman" w:hAnsi="Times New Roman" w:cs="Times New Roman"/>
          <w:color w:val="000000"/>
          <w:lang w:eastAsia="ru-RU"/>
        </w:rPr>
        <w:t>в</w:t>
      </w:r>
      <w:r>
        <w:rPr>
          <w:rFonts w:ascii="Times New Roman" w:eastAsia="Times New Roman" w:hAnsi="Times New Roman" w:cs="Times New Roman"/>
          <w:color w:val="000000"/>
          <w:lang w:eastAsia="ru-RU"/>
        </w:rPr>
        <w:t>а</w:t>
      </w:r>
      <w:r w:rsidRPr="00D65DC8">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С</w:t>
      </w:r>
      <w:r w:rsidRPr="00D65DC8">
        <w:rPr>
          <w:rFonts w:ascii="Times New Roman" w:eastAsia="Times New Roman" w:hAnsi="Times New Roman" w:cs="Times New Roman"/>
          <w:color w:val="000000"/>
          <w:lang w:eastAsia="ru-RU"/>
        </w:rPr>
        <w:t>.В. Имидж уч</w:t>
      </w:r>
      <w:r>
        <w:rPr>
          <w:rFonts w:ascii="Times New Roman" w:eastAsia="Times New Roman" w:hAnsi="Times New Roman" w:cs="Times New Roman"/>
          <w:color w:val="000000"/>
          <w:lang w:eastAsia="ru-RU"/>
        </w:rPr>
        <w:t>р</w:t>
      </w:r>
      <w:r w:rsidRPr="00D65DC8">
        <w:rPr>
          <w:rFonts w:ascii="Times New Roman" w:eastAsia="Times New Roman" w:hAnsi="Times New Roman" w:cs="Times New Roman"/>
          <w:color w:val="000000"/>
          <w:lang w:eastAsia="ru-RU"/>
        </w:rPr>
        <w:t>еждения культу</w:t>
      </w:r>
      <w:r>
        <w:rPr>
          <w:rFonts w:ascii="Times New Roman" w:eastAsia="Times New Roman" w:hAnsi="Times New Roman" w:cs="Times New Roman"/>
          <w:color w:val="000000"/>
          <w:lang w:eastAsia="ru-RU"/>
        </w:rPr>
        <w:t>р</w:t>
      </w:r>
      <w:r w:rsidRPr="00D65DC8">
        <w:rPr>
          <w:rFonts w:ascii="Times New Roman" w:eastAsia="Times New Roman" w:hAnsi="Times New Roman" w:cs="Times New Roman"/>
          <w:color w:val="000000"/>
          <w:lang w:eastAsia="ru-RU"/>
        </w:rPr>
        <w:t xml:space="preserve">ы: </w:t>
      </w:r>
      <w:r>
        <w:rPr>
          <w:rFonts w:ascii="Times New Roman" w:eastAsia="Times New Roman" w:hAnsi="Times New Roman" w:cs="Times New Roman"/>
          <w:color w:val="000000"/>
          <w:lang w:eastAsia="ru-RU"/>
        </w:rPr>
        <w:t>С</w:t>
      </w:r>
      <w:r w:rsidRPr="00D65DC8">
        <w:rPr>
          <w:rFonts w:ascii="Times New Roman" w:eastAsia="Times New Roman" w:hAnsi="Times New Roman" w:cs="Times New Roman"/>
          <w:color w:val="000000"/>
          <w:lang w:eastAsia="ru-RU"/>
        </w:rPr>
        <w:t>п</w:t>
      </w:r>
      <w:r>
        <w:rPr>
          <w:rFonts w:ascii="Times New Roman" w:eastAsia="Times New Roman" w:hAnsi="Times New Roman" w:cs="Times New Roman"/>
          <w:color w:val="000000"/>
          <w:lang w:eastAsia="ru-RU"/>
        </w:rPr>
        <w:t>ра</w:t>
      </w:r>
      <w:r w:rsidRPr="00D65DC8">
        <w:rPr>
          <w:rFonts w:ascii="Times New Roman" w:eastAsia="Times New Roman" w:hAnsi="Times New Roman" w:cs="Times New Roman"/>
          <w:color w:val="000000"/>
          <w:lang w:eastAsia="ru-RU"/>
        </w:rPr>
        <w:t>в</w:t>
      </w:r>
      <w:r>
        <w:rPr>
          <w:rFonts w:ascii="Times New Roman" w:eastAsia="Times New Roman" w:hAnsi="Times New Roman" w:cs="Times New Roman"/>
          <w:color w:val="000000"/>
          <w:lang w:eastAsia="ru-RU"/>
        </w:rPr>
        <w:t>о</w:t>
      </w:r>
      <w:r w:rsidRPr="00D65DC8">
        <w:rPr>
          <w:rFonts w:ascii="Times New Roman" w:eastAsia="Times New Roman" w:hAnsi="Times New Roman" w:cs="Times New Roman"/>
          <w:color w:val="000000"/>
          <w:lang w:eastAsia="ru-RU"/>
        </w:rPr>
        <w:t xml:space="preserve">чник </w:t>
      </w:r>
      <w:r>
        <w:rPr>
          <w:rFonts w:ascii="Times New Roman" w:eastAsia="Times New Roman" w:hAnsi="Times New Roman" w:cs="Times New Roman"/>
          <w:color w:val="000000"/>
          <w:lang w:eastAsia="ru-RU"/>
        </w:rPr>
        <w:t>р</w:t>
      </w:r>
      <w:r w:rsidRPr="00D65DC8">
        <w:rPr>
          <w:rFonts w:ascii="Times New Roman" w:eastAsia="Times New Roman" w:hAnsi="Times New Roman" w:cs="Times New Roman"/>
          <w:color w:val="000000"/>
          <w:lang w:eastAsia="ru-RU"/>
        </w:rPr>
        <w:t>ук</w:t>
      </w:r>
      <w:r>
        <w:rPr>
          <w:rFonts w:ascii="Times New Roman" w:eastAsia="Times New Roman" w:hAnsi="Times New Roman" w:cs="Times New Roman"/>
          <w:color w:val="000000"/>
          <w:lang w:eastAsia="ru-RU"/>
        </w:rPr>
        <w:t>о</w:t>
      </w:r>
      <w:r w:rsidRPr="00D65DC8">
        <w:rPr>
          <w:rFonts w:ascii="Times New Roman" w:eastAsia="Times New Roman" w:hAnsi="Times New Roman" w:cs="Times New Roman"/>
          <w:color w:val="000000"/>
          <w:lang w:eastAsia="ru-RU"/>
        </w:rPr>
        <w:t>в</w:t>
      </w:r>
      <w:r>
        <w:rPr>
          <w:rFonts w:ascii="Times New Roman" w:eastAsia="Times New Roman" w:hAnsi="Times New Roman" w:cs="Times New Roman"/>
          <w:color w:val="000000"/>
          <w:lang w:eastAsia="ru-RU"/>
        </w:rPr>
        <w:t>о</w:t>
      </w:r>
      <w:r w:rsidRPr="00D65DC8">
        <w:rPr>
          <w:rFonts w:ascii="Times New Roman" w:eastAsia="Times New Roman" w:hAnsi="Times New Roman" w:cs="Times New Roman"/>
          <w:color w:val="000000"/>
          <w:lang w:eastAsia="ru-RU"/>
        </w:rPr>
        <w:t>дителя уч</w:t>
      </w:r>
      <w:r>
        <w:rPr>
          <w:rFonts w:ascii="Times New Roman" w:eastAsia="Times New Roman" w:hAnsi="Times New Roman" w:cs="Times New Roman"/>
          <w:color w:val="000000"/>
          <w:lang w:eastAsia="ru-RU"/>
        </w:rPr>
        <w:t>р</w:t>
      </w:r>
      <w:r w:rsidRPr="00D65DC8">
        <w:rPr>
          <w:rFonts w:ascii="Times New Roman" w:eastAsia="Times New Roman" w:hAnsi="Times New Roman" w:cs="Times New Roman"/>
          <w:color w:val="000000"/>
          <w:lang w:eastAsia="ru-RU"/>
        </w:rPr>
        <w:t>еждения культу</w:t>
      </w:r>
      <w:r>
        <w:rPr>
          <w:rFonts w:ascii="Times New Roman" w:eastAsia="Times New Roman" w:hAnsi="Times New Roman" w:cs="Times New Roman"/>
          <w:color w:val="000000"/>
          <w:lang w:eastAsia="ru-RU"/>
        </w:rPr>
        <w:t>р</w:t>
      </w:r>
      <w:r w:rsidRPr="00D65DC8">
        <w:rPr>
          <w:rFonts w:ascii="Times New Roman" w:eastAsia="Times New Roman" w:hAnsi="Times New Roman" w:cs="Times New Roman"/>
          <w:color w:val="000000"/>
          <w:lang w:eastAsia="ru-RU"/>
        </w:rPr>
        <w:t>ы. 2002. №4</w:t>
      </w:r>
    </w:p>
  </w:footnote>
  <w:footnote w:id="7">
    <w:p w:rsidR="007D1D93" w:rsidRPr="00656AFE" w:rsidRDefault="007D1D93" w:rsidP="00430527">
      <w:pPr>
        <w:pStyle w:val="FootnoteText"/>
      </w:pPr>
      <w:r>
        <w:rPr>
          <w:rStyle w:val="FootnoteReference"/>
        </w:rPr>
        <w:footnoteRef/>
      </w:r>
      <w:r>
        <w:t xml:space="preserve"> </w:t>
      </w:r>
      <w:r w:rsidRPr="00D65DC8">
        <w:rPr>
          <w:rFonts w:ascii="Times New Roman" w:eastAsia="Times New Roman" w:hAnsi="Times New Roman" w:cs="Times New Roman"/>
          <w:color w:val="000000"/>
          <w:lang w:eastAsia="ru-RU"/>
        </w:rPr>
        <w:t>К</w:t>
      </w:r>
      <w:r>
        <w:rPr>
          <w:rFonts w:ascii="Times New Roman" w:eastAsia="Times New Roman" w:hAnsi="Times New Roman" w:cs="Times New Roman"/>
          <w:color w:val="000000"/>
          <w:lang w:eastAsia="ru-RU"/>
        </w:rPr>
        <w:t>оро</w:t>
      </w:r>
      <w:r w:rsidRPr="00D65DC8">
        <w:rPr>
          <w:rFonts w:ascii="Times New Roman" w:eastAsia="Times New Roman" w:hAnsi="Times New Roman" w:cs="Times New Roman"/>
          <w:color w:val="000000"/>
          <w:lang w:eastAsia="ru-RU"/>
        </w:rPr>
        <w:t>льк</w:t>
      </w:r>
      <w:r>
        <w:rPr>
          <w:rFonts w:ascii="Times New Roman" w:eastAsia="Times New Roman" w:hAnsi="Times New Roman" w:cs="Times New Roman"/>
          <w:color w:val="000000"/>
          <w:lang w:eastAsia="ru-RU"/>
        </w:rPr>
        <w:t>о</w:t>
      </w:r>
      <w:r w:rsidRPr="00D65DC8">
        <w:rPr>
          <w:rFonts w:ascii="Times New Roman" w:eastAsia="Times New Roman" w:hAnsi="Times New Roman" w:cs="Times New Roman"/>
          <w:color w:val="000000"/>
          <w:lang w:eastAsia="ru-RU"/>
        </w:rPr>
        <w:t xml:space="preserve"> В.Г. </w:t>
      </w:r>
      <w:r>
        <w:rPr>
          <w:rFonts w:ascii="Times New Roman" w:eastAsia="Times New Roman" w:hAnsi="Times New Roman" w:cs="Times New Roman"/>
          <w:color w:val="000000"/>
          <w:lang w:eastAsia="ru-RU"/>
        </w:rPr>
        <w:t>Ос</w:t>
      </w:r>
      <w:r w:rsidRPr="00D65DC8">
        <w:rPr>
          <w:rFonts w:ascii="Times New Roman" w:eastAsia="Times New Roman" w:hAnsi="Times New Roman" w:cs="Times New Roman"/>
          <w:color w:val="000000"/>
          <w:lang w:eastAsia="ru-RU"/>
        </w:rPr>
        <w:t>н</w:t>
      </w:r>
      <w:r>
        <w:rPr>
          <w:rFonts w:ascii="Times New Roman" w:eastAsia="Times New Roman" w:hAnsi="Times New Roman" w:cs="Times New Roman"/>
          <w:color w:val="000000"/>
          <w:lang w:eastAsia="ru-RU"/>
        </w:rPr>
        <w:t>о</w:t>
      </w:r>
      <w:r w:rsidRPr="00D65DC8">
        <w:rPr>
          <w:rFonts w:ascii="Times New Roman" w:eastAsia="Times New Roman" w:hAnsi="Times New Roman" w:cs="Times New Roman"/>
          <w:color w:val="000000"/>
          <w:lang w:eastAsia="ru-RU"/>
        </w:rPr>
        <w:t>вы п</w:t>
      </w:r>
      <w:r>
        <w:rPr>
          <w:rFonts w:ascii="Times New Roman" w:eastAsia="Times New Roman" w:hAnsi="Times New Roman" w:cs="Times New Roman"/>
          <w:color w:val="000000"/>
          <w:lang w:eastAsia="ru-RU"/>
        </w:rPr>
        <w:t>а</w:t>
      </w:r>
      <w:r w:rsidRPr="00D65DC8">
        <w:rPr>
          <w:rFonts w:ascii="Times New Roman" w:eastAsia="Times New Roman" w:hAnsi="Times New Roman" w:cs="Times New Roman"/>
          <w:color w:val="000000"/>
          <w:lang w:eastAsia="ru-RU"/>
        </w:rPr>
        <w:t xml:space="preserve">блик </w:t>
      </w:r>
      <w:r>
        <w:rPr>
          <w:rFonts w:ascii="Times New Roman" w:eastAsia="Times New Roman" w:hAnsi="Times New Roman" w:cs="Times New Roman"/>
          <w:color w:val="000000"/>
          <w:lang w:eastAsia="ru-RU"/>
        </w:rPr>
        <w:t>р</w:t>
      </w:r>
      <w:r w:rsidRPr="00D65DC8">
        <w:rPr>
          <w:rFonts w:ascii="Times New Roman" w:eastAsia="Times New Roman" w:hAnsi="Times New Roman" w:cs="Times New Roman"/>
          <w:color w:val="000000"/>
          <w:lang w:eastAsia="ru-RU"/>
        </w:rPr>
        <w:t>илейшнз. – М. : «</w:t>
      </w:r>
      <w:r>
        <w:rPr>
          <w:rFonts w:ascii="Times New Roman" w:eastAsia="Times New Roman" w:hAnsi="Times New Roman" w:cs="Times New Roman"/>
          <w:color w:val="000000"/>
          <w:lang w:eastAsia="ru-RU"/>
        </w:rPr>
        <w:t>Р</w:t>
      </w:r>
      <w:r w:rsidRPr="00D65DC8">
        <w:rPr>
          <w:rFonts w:ascii="Times New Roman" w:eastAsia="Times New Roman" w:hAnsi="Times New Roman" w:cs="Times New Roman"/>
          <w:color w:val="000000"/>
          <w:lang w:eastAsia="ru-RU"/>
        </w:rPr>
        <w:t xml:space="preserve">ефл-бук». – 2000. – 528 </w:t>
      </w:r>
      <w:r>
        <w:rPr>
          <w:rFonts w:ascii="Times New Roman" w:eastAsia="Times New Roman" w:hAnsi="Times New Roman" w:cs="Times New Roman"/>
          <w:color w:val="000000"/>
          <w:lang w:eastAsia="ru-RU"/>
        </w:rPr>
        <w:t>с</w:t>
      </w:r>
      <w:r w:rsidRPr="00D65DC8">
        <w:rPr>
          <w:rFonts w:ascii="Times New Roman" w:eastAsia="Times New Roman" w:hAnsi="Times New Roman" w:cs="Times New Roman"/>
          <w:color w:val="000000"/>
          <w:lang w:eastAsia="ru-RU"/>
        </w:rPr>
        <w:t>.</w:t>
      </w:r>
    </w:p>
  </w:footnote>
  <w:footnote w:id="8">
    <w:p w:rsidR="007D1D93" w:rsidRPr="00276E5B" w:rsidRDefault="007D1D93" w:rsidP="00430527">
      <w:pPr>
        <w:pStyle w:val="FootnoteText"/>
      </w:pPr>
      <w:r>
        <w:rPr>
          <w:rStyle w:val="FootnoteReference"/>
        </w:rPr>
        <w:footnoteRef/>
      </w:r>
      <w:r>
        <w:t xml:space="preserve"> </w:t>
      </w:r>
      <w:r w:rsidRPr="00D65DC8">
        <w:rPr>
          <w:rFonts w:ascii="Times New Roman" w:eastAsia="Times New Roman" w:hAnsi="Times New Roman" w:cs="Times New Roman"/>
          <w:color w:val="000000"/>
          <w:lang w:eastAsia="ru-RU"/>
        </w:rPr>
        <w:t>Чу</w:t>
      </w:r>
      <w:r>
        <w:rPr>
          <w:rFonts w:ascii="Times New Roman" w:eastAsia="Times New Roman" w:hAnsi="Times New Roman" w:cs="Times New Roman"/>
          <w:color w:val="000000"/>
          <w:lang w:eastAsia="ru-RU"/>
        </w:rPr>
        <w:t>р</w:t>
      </w:r>
      <w:r w:rsidRPr="00D65DC8">
        <w:rPr>
          <w:rFonts w:ascii="Times New Roman" w:eastAsia="Times New Roman" w:hAnsi="Times New Roman" w:cs="Times New Roman"/>
          <w:color w:val="000000"/>
          <w:lang w:eastAsia="ru-RU"/>
        </w:rPr>
        <w:t>ил</w:t>
      </w:r>
      <w:r>
        <w:rPr>
          <w:rFonts w:ascii="Times New Roman" w:eastAsia="Times New Roman" w:hAnsi="Times New Roman" w:cs="Times New Roman"/>
          <w:color w:val="000000"/>
          <w:lang w:eastAsia="ru-RU"/>
        </w:rPr>
        <w:t>о</w:t>
      </w:r>
      <w:r w:rsidRPr="00D65DC8">
        <w:rPr>
          <w:rFonts w:ascii="Times New Roman" w:eastAsia="Times New Roman" w:hAnsi="Times New Roman" w:cs="Times New Roman"/>
          <w:color w:val="000000"/>
          <w:lang w:eastAsia="ru-RU"/>
        </w:rPr>
        <w:t>в</w:t>
      </w:r>
      <w:r>
        <w:rPr>
          <w:rFonts w:ascii="Times New Roman" w:eastAsia="Times New Roman" w:hAnsi="Times New Roman" w:cs="Times New Roman"/>
          <w:color w:val="000000"/>
          <w:lang w:eastAsia="ru-RU"/>
        </w:rPr>
        <w:t>а</w:t>
      </w:r>
      <w:r w:rsidRPr="00D65DC8">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С</w:t>
      </w:r>
      <w:r w:rsidRPr="00D65DC8">
        <w:rPr>
          <w:rFonts w:ascii="Times New Roman" w:eastAsia="Times New Roman" w:hAnsi="Times New Roman" w:cs="Times New Roman"/>
          <w:color w:val="000000"/>
          <w:lang w:eastAsia="ru-RU"/>
        </w:rPr>
        <w:t>.В. Имидж уч</w:t>
      </w:r>
      <w:r>
        <w:rPr>
          <w:rFonts w:ascii="Times New Roman" w:eastAsia="Times New Roman" w:hAnsi="Times New Roman" w:cs="Times New Roman"/>
          <w:color w:val="000000"/>
          <w:lang w:eastAsia="ru-RU"/>
        </w:rPr>
        <w:t>р</w:t>
      </w:r>
      <w:r w:rsidRPr="00D65DC8">
        <w:rPr>
          <w:rFonts w:ascii="Times New Roman" w:eastAsia="Times New Roman" w:hAnsi="Times New Roman" w:cs="Times New Roman"/>
          <w:color w:val="000000"/>
          <w:lang w:eastAsia="ru-RU"/>
        </w:rPr>
        <w:t>еждения культу</w:t>
      </w:r>
      <w:r>
        <w:rPr>
          <w:rFonts w:ascii="Times New Roman" w:eastAsia="Times New Roman" w:hAnsi="Times New Roman" w:cs="Times New Roman"/>
          <w:color w:val="000000"/>
          <w:lang w:eastAsia="ru-RU"/>
        </w:rPr>
        <w:t>р</w:t>
      </w:r>
      <w:r w:rsidRPr="00D65DC8">
        <w:rPr>
          <w:rFonts w:ascii="Times New Roman" w:eastAsia="Times New Roman" w:hAnsi="Times New Roman" w:cs="Times New Roman"/>
          <w:color w:val="000000"/>
          <w:lang w:eastAsia="ru-RU"/>
        </w:rPr>
        <w:t xml:space="preserve">ы: </w:t>
      </w:r>
      <w:r>
        <w:rPr>
          <w:rFonts w:ascii="Times New Roman" w:eastAsia="Times New Roman" w:hAnsi="Times New Roman" w:cs="Times New Roman"/>
          <w:color w:val="000000"/>
          <w:lang w:eastAsia="ru-RU"/>
        </w:rPr>
        <w:t>С</w:t>
      </w:r>
      <w:r w:rsidRPr="00D65DC8">
        <w:rPr>
          <w:rFonts w:ascii="Times New Roman" w:eastAsia="Times New Roman" w:hAnsi="Times New Roman" w:cs="Times New Roman"/>
          <w:color w:val="000000"/>
          <w:lang w:eastAsia="ru-RU"/>
        </w:rPr>
        <w:t>п</w:t>
      </w:r>
      <w:r>
        <w:rPr>
          <w:rFonts w:ascii="Times New Roman" w:eastAsia="Times New Roman" w:hAnsi="Times New Roman" w:cs="Times New Roman"/>
          <w:color w:val="000000"/>
          <w:lang w:eastAsia="ru-RU"/>
        </w:rPr>
        <w:t>ра</w:t>
      </w:r>
      <w:r w:rsidRPr="00D65DC8">
        <w:rPr>
          <w:rFonts w:ascii="Times New Roman" w:eastAsia="Times New Roman" w:hAnsi="Times New Roman" w:cs="Times New Roman"/>
          <w:color w:val="000000"/>
          <w:lang w:eastAsia="ru-RU"/>
        </w:rPr>
        <w:t>в</w:t>
      </w:r>
      <w:r>
        <w:rPr>
          <w:rFonts w:ascii="Times New Roman" w:eastAsia="Times New Roman" w:hAnsi="Times New Roman" w:cs="Times New Roman"/>
          <w:color w:val="000000"/>
          <w:lang w:eastAsia="ru-RU"/>
        </w:rPr>
        <w:t>о</w:t>
      </w:r>
      <w:r w:rsidRPr="00D65DC8">
        <w:rPr>
          <w:rFonts w:ascii="Times New Roman" w:eastAsia="Times New Roman" w:hAnsi="Times New Roman" w:cs="Times New Roman"/>
          <w:color w:val="000000"/>
          <w:lang w:eastAsia="ru-RU"/>
        </w:rPr>
        <w:t xml:space="preserve">чник </w:t>
      </w:r>
      <w:r>
        <w:rPr>
          <w:rFonts w:ascii="Times New Roman" w:eastAsia="Times New Roman" w:hAnsi="Times New Roman" w:cs="Times New Roman"/>
          <w:color w:val="000000"/>
          <w:lang w:eastAsia="ru-RU"/>
        </w:rPr>
        <w:t>р</w:t>
      </w:r>
      <w:r w:rsidRPr="00D65DC8">
        <w:rPr>
          <w:rFonts w:ascii="Times New Roman" w:eastAsia="Times New Roman" w:hAnsi="Times New Roman" w:cs="Times New Roman"/>
          <w:color w:val="000000"/>
          <w:lang w:eastAsia="ru-RU"/>
        </w:rPr>
        <w:t>ук</w:t>
      </w:r>
      <w:r>
        <w:rPr>
          <w:rFonts w:ascii="Times New Roman" w:eastAsia="Times New Roman" w:hAnsi="Times New Roman" w:cs="Times New Roman"/>
          <w:color w:val="000000"/>
          <w:lang w:eastAsia="ru-RU"/>
        </w:rPr>
        <w:t>о</w:t>
      </w:r>
      <w:r w:rsidRPr="00D65DC8">
        <w:rPr>
          <w:rFonts w:ascii="Times New Roman" w:eastAsia="Times New Roman" w:hAnsi="Times New Roman" w:cs="Times New Roman"/>
          <w:color w:val="000000"/>
          <w:lang w:eastAsia="ru-RU"/>
        </w:rPr>
        <w:t>в</w:t>
      </w:r>
      <w:r>
        <w:rPr>
          <w:rFonts w:ascii="Times New Roman" w:eastAsia="Times New Roman" w:hAnsi="Times New Roman" w:cs="Times New Roman"/>
          <w:color w:val="000000"/>
          <w:lang w:eastAsia="ru-RU"/>
        </w:rPr>
        <w:t>о</w:t>
      </w:r>
      <w:r w:rsidRPr="00D65DC8">
        <w:rPr>
          <w:rFonts w:ascii="Times New Roman" w:eastAsia="Times New Roman" w:hAnsi="Times New Roman" w:cs="Times New Roman"/>
          <w:color w:val="000000"/>
          <w:lang w:eastAsia="ru-RU"/>
        </w:rPr>
        <w:t>дителя уч</w:t>
      </w:r>
      <w:r>
        <w:rPr>
          <w:rFonts w:ascii="Times New Roman" w:eastAsia="Times New Roman" w:hAnsi="Times New Roman" w:cs="Times New Roman"/>
          <w:color w:val="000000"/>
          <w:lang w:eastAsia="ru-RU"/>
        </w:rPr>
        <w:t>р</w:t>
      </w:r>
      <w:r w:rsidRPr="00D65DC8">
        <w:rPr>
          <w:rFonts w:ascii="Times New Roman" w:eastAsia="Times New Roman" w:hAnsi="Times New Roman" w:cs="Times New Roman"/>
          <w:color w:val="000000"/>
          <w:lang w:eastAsia="ru-RU"/>
        </w:rPr>
        <w:t>еждения культу</w:t>
      </w:r>
      <w:r>
        <w:rPr>
          <w:rFonts w:ascii="Times New Roman" w:eastAsia="Times New Roman" w:hAnsi="Times New Roman" w:cs="Times New Roman"/>
          <w:color w:val="000000"/>
          <w:lang w:eastAsia="ru-RU"/>
        </w:rPr>
        <w:t>р</w:t>
      </w:r>
      <w:r w:rsidRPr="00D65DC8">
        <w:rPr>
          <w:rFonts w:ascii="Times New Roman" w:eastAsia="Times New Roman" w:hAnsi="Times New Roman" w:cs="Times New Roman"/>
          <w:color w:val="000000"/>
          <w:lang w:eastAsia="ru-RU"/>
        </w:rPr>
        <w:t>ы. 2002. №4</w:t>
      </w:r>
    </w:p>
  </w:footnote>
  <w:footnote w:id="9">
    <w:p w:rsidR="007D1D93" w:rsidRDefault="007D1D93" w:rsidP="00430527">
      <w:pPr>
        <w:pStyle w:val="FootnoteText"/>
      </w:pPr>
      <w:r>
        <w:rPr>
          <w:rStyle w:val="FootnoteReference"/>
        </w:rPr>
        <w:footnoteRef/>
      </w:r>
      <w:r>
        <w:t xml:space="preserve"> </w:t>
      </w:r>
      <w:r w:rsidRPr="00D65DC8">
        <w:rPr>
          <w:rFonts w:ascii="Times New Roman" w:eastAsia="Times New Roman" w:hAnsi="Times New Roman" w:cs="Times New Roman"/>
          <w:color w:val="000000"/>
          <w:lang w:eastAsia="ru-RU"/>
        </w:rPr>
        <w:t>Б</w:t>
      </w:r>
      <w:r>
        <w:rPr>
          <w:rFonts w:ascii="Times New Roman" w:eastAsia="Times New Roman" w:hAnsi="Times New Roman" w:cs="Times New Roman"/>
          <w:color w:val="000000"/>
          <w:lang w:eastAsia="ru-RU"/>
        </w:rPr>
        <w:t>о</w:t>
      </w:r>
      <w:r w:rsidRPr="00D65DC8">
        <w:rPr>
          <w:rFonts w:ascii="Times New Roman" w:eastAsia="Times New Roman" w:hAnsi="Times New Roman" w:cs="Times New Roman"/>
          <w:color w:val="000000"/>
          <w:lang w:eastAsia="ru-RU"/>
        </w:rPr>
        <w:t>ду</w:t>
      </w:r>
      <w:r>
        <w:rPr>
          <w:rFonts w:ascii="Times New Roman" w:eastAsia="Times New Roman" w:hAnsi="Times New Roman" w:cs="Times New Roman"/>
          <w:color w:val="000000"/>
          <w:lang w:eastAsia="ru-RU"/>
        </w:rPr>
        <w:t>а</w:t>
      </w:r>
      <w:r w:rsidRPr="00D65DC8">
        <w:rPr>
          <w:rFonts w:ascii="Times New Roman" w:eastAsia="Times New Roman" w:hAnsi="Times New Roman" w:cs="Times New Roman"/>
          <w:color w:val="000000"/>
          <w:lang w:eastAsia="ru-RU"/>
        </w:rPr>
        <w:t>н Ж</w:t>
      </w:r>
      <w:r>
        <w:rPr>
          <w:rFonts w:ascii="Times New Roman" w:eastAsia="Times New Roman" w:hAnsi="Times New Roman" w:cs="Times New Roman"/>
          <w:color w:val="000000"/>
          <w:lang w:eastAsia="ru-RU"/>
        </w:rPr>
        <w:t>а</w:t>
      </w:r>
      <w:r w:rsidRPr="00D65DC8">
        <w:rPr>
          <w:rFonts w:ascii="Times New Roman" w:eastAsia="Times New Roman" w:hAnsi="Times New Roman" w:cs="Times New Roman"/>
          <w:color w:val="000000"/>
          <w:lang w:eastAsia="ru-RU"/>
        </w:rPr>
        <w:t>н-Пье</w:t>
      </w:r>
      <w:r>
        <w:rPr>
          <w:rFonts w:ascii="Times New Roman" w:eastAsia="Times New Roman" w:hAnsi="Times New Roman" w:cs="Times New Roman"/>
          <w:color w:val="000000"/>
          <w:lang w:eastAsia="ru-RU"/>
        </w:rPr>
        <w:t>р</w:t>
      </w:r>
      <w:r w:rsidRPr="00D65DC8">
        <w:rPr>
          <w:rFonts w:ascii="Times New Roman" w:eastAsia="Times New Roman" w:hAnsi="Times New Roman" w:cs="Times New Roman"/>
          <w:color w:val="000000"/>
          <w:lang w:eastAsia="ru-RU"/>
        </w:rPr>
        <w:t>. Уп</w:t>
      </w:r>
      <w:r>
        <w:rPr>
          <w:rFonts w:ascii="Times New Roman" w:eastAsia="Times New Roman" w:hAnsi="Times New Roman" w:cs="Times New Roman"/>
          <w:color w:val="000000"/>
          <w:lang w:eastAsia="ru-RU"/>
        </w:rPr>
        <w:t>ра</w:t>
      </w:r>
      <w:r w:rsidRPr="00D65DC8">
        <w:rPr>
          <w:rFonts w:ascii="Times New Roman" w:eastAsia="Times New Roman" w:hAnsi="Times New Roman" w:cs="Times New Roman"/>
          <w:color w:val="000000"/>
          <w:lang w:eastAsia="ru-RU"/>
        </w:rPr>
        <w:t>вление имиджем к</w:t>
      </w:r>
      <w:r>
        <w:rPr>
          <w:rFonts w:ascii="Times New Roman" w:eastAsia="Times New Roman" w:hAnsi="Times New Roman" w:cs="Times New Roman"/>
          <w:color w:val="000000"/>
          <w:lang w:eastAsia="ru-RU"/>
        </w:rPr>
        <w:t>о</w:t>
      </w:r>
      <w:r w:rsidRPr="00D65DC8">
        <w:rPr>
          <w:rFonts w:ascii="Times New Roman" w:eastAsia="Times New Roman" w:hAnsi="Times New Roman" w:cs="Times New Roman"/>
          <w:color w:val="000000"/>
          <w:lang w:eastAsia="ru-RU"/>
        </w:rPr>
        <w:t>мп</w:t>
      </w:r>
      <w:r>
        <w:rPr>
          <w:rFonts w:ascii="Times New Roman" w:eastAsia="Times New Roman" w:hAnsi="Times New Roman" w:cs="Times New Roman"/>
          <w:color w:val="000000"/>
          <w:lang w:eastAsia="ru-RU"/>
        </w:rPr>
        <w:t>а</w:t>
      </w:r>
      <w:r w:rsidRPr="00D65DC8">
        <w:rPr>
          <w:rFonts w:ascii="Times New Roman" w:eastAsia="Times New Roman" w:hAnsi="Times New Roman" w:cs="Times New Roman"/>
          <w:color w:val="000000"/>
          <w:lang w:eastAsia="ru-RU"/>
        </w:rPr>
        <w:t>нии. П</w:t>
      </w:r>
      <w:r>
        <w:rPr>
          <w:rFonts w:ascii="Times New Roman" w:eastAsia="Times New Roman" w:hAnsi="Times New Roman" w:cs="Times New Roman"/>
          <w:color w:val="000000"/>
          <w:lang w:eastAsia="ru-RU"/>
        </w:rPr>
        <w:t>а</w:t>
      </w:r>
      <w:r w:rsidRPr="00D65DC8">
        <w:rPr>
          <w:rFonts w:ascii="Times New Roman" w:eastAsia="Times New Roman" w:hAnsi="Times New Roman" w:cs="Times New Roman"/>
          <w:color w:val="000000"/>
          <w:lang w:eastAsia="ru-RU"/>
        </w:rPr>
        <w:t xml:space="preserve">блик </w:t>
      </w:r>
      <w:r>
        <w:rPr>
          <w:rFonts w:ascii="Times New Roman" w:eastAsia="Times New Roman" w:hAnsi="Times New Roman" w:cs="Times New Roman"/>
          <w:color w:val="000000"/>
          <w:lang w:eastAsia="ru-RU"/>
        </w:rPr>
        <w:t>р</w:t>
      </w:r>
      <w:r w:rsidRPr="00D65DC8">
        <w:rPr>
          <w:rFonts w:ascii="Times New Roman" w:eastAsia="Times New Roman" w:hAnsi="Times New Roman" w:cs="Times New Roman"/>
          <w:color w:val="000000"/>
          <w:lang w:eastAsia="ru-RU"/>
        </w:rPr>
        <w:t>илейшнз: п</w:t>
      </w:r>
      <w:r>
        <w:rPr>
          <w:rFonts w:ascii="Times New Roman" w:eastAsia="Times New Roman" w:hAnsi="Times New Roman" w:cs="Times New Roman"/>
          <w:color w:val="000000"/>
          <w:lang w:eastAsia="ru-RU"/>
        </w:rPr>
        <w:t>р</w:t>
      </w:r>
      <w:r w:rsidRPr="00D65DC8">
        <w:rPr>
          <w:rFonts w:ascii="Times New Roman" w:eastAsia="Times New Roman" w:hAnsi="Times New Roman" w:cs="Times New Roman"/>
          <w:color w:val="000000"/>
          <w:lang w:eastAsia="ru-RU"/>
        </w:rPr>
        <w:t>едмет и м</w:t>
      </w:r>
      <w:r>
        <w:rPr>
          <w:rFonts w:ascii="Times New Roman" w:eastAsia="Times New Roman" w:hAnsi="Times New Roman" w:cs="Times New Roman"/>
          <w:color w:val="000000"/>
          <w:lang w:eastAsia="ru-RU"/>
        </w:rPr>
        <w:t>ас</w:t>
      </w:r>
      <w:r w:rsidRPr="00D65DC8">
        <w:rPr>
          <w:rFonts w:ascii="Times New Roman" w:eastAsia="Times New Roman" w:hAnsi="Times New Roman" w:cs="Times New Roman"/>
          <w:color w:val="000000"/>
          <w:lang w:eastAsia="ru-RU"/>
        </w:rPr>
        <w:t>те</w:t>
      </w:r>
      <w:r>
        <w:rPr>
          <w:rFonts w:ascii="Times New Roman" w:eastAsia="Times New Roman" w:hAnsi="Times New Roman" w:cs="Times New Roman"/>
          <w:color w:val="000000"/>
          <w:lang w:eastAsia="ru-RU"/>
        </w:rPr>
        <w:t>рс</w:t>
      </w:r>
      <w:r w:rsidRPr="00D65DC8">
        <w:rPr>
          <w:rFonts w:ascii="Times New Roman" w:eastAsia="Times New Roman" w:hAnsi="Times New Roman" w:cs="Times New Roman"/>
          <w:color w:val="000000"/>
          <w:lang w:eastAsia="ru-RU"/>
        </w:rPr>
        <w:t>тв</w:t>
      </w:r>
      <w:r>
        <w:rPr>
          <w:rFonts w:ascii="Times New Roman" w:eastAsia="Times New Roman" w:hAnsi="Times New Roman" w:cs="Times New Roman"/>
          <w:color w:val="000000"/>
          <w:lang w:eastAsia="ru-RU"/>
        </w:rPr>
        <w:t>о</w:t>
      </w:r>
      <w:r w:rsidRPr="00D65DC8">
        <w:rPr>
          <w:rFonts w:ascii="Times New Roman" w:eastAsia="Times New Roman" w:hAnsi="Times New Roman" w:cs="Times New Roman"/>
          <w:color w:val="000000"/>
          <w:lang w:eastAsia="ru-RU"/>
        </w:rPr>
        <w:t>. М.: Инф</w:t>
      </w:r>
      <w:r>
        <w:rPr>
          <w:rFonts w:ascii="Times New Roman" w:eastAsia="Times New Roman" w:hAnsi="Times New Roman" w:cs="Times New Roman"/>
          <w:color w:val="000000"/>
          <w:lang w:eastAsia="ru-RU"/>
        </w:rPr>
        <w:t>ра</w:t>
      </w:r>
      <w:r w:rsidRPr="00D65DC8">
        <w:rPr>
          <w:rFonts w:ascii="Times New Roman" w:eastAsia="Times New Roman" w:hAnsi="Times New Roman" w:cs="Times New Roman"/>
          <w:color w:val="000000"/>
          <w:lang w:eastAsia="ru-RU"/>
        </w:rPr>
        <w:t>-М, 2001.</w:t>
      </w:r>
    </w:p>
  </w:footnote>
  <w:footnote w:id="10">
    <w:p w:rsidR="007D1D93" w:rsidRPr="0067721A" w:rsidRDefault="007D1D93">
      <w:pPr>
        <w:pStyle w:val="FootnoteText"/>
        <w:rPr>
          <w:rFonts w:ascii="Times New Roman" w:hAnsi="Times New Roman" w:cs="Times New Roman"/>
        </w:rPr>
      </w:pPr>
      <w:r w:rsidRPr="0067721A">
        <w:rPr>
          <w:rStyle w:val="FootnoteReference"/>
          <w:rFonts w:ascii="Times New Roman" w:hAnsi="Times New Roman" w:cs="Times New Roman"/>
        </w:rPr>
        <w:footnoteRef/>
      </w:r>
      <w:r w:rsidRPr="0067721A">
        <w:rPr>
          <w:rFonts w:ascii="Times New Roman" w:hAnsi="Times New Roman" w:cs="Times New Roman"/>
        </w:rPr>
        <w:t xml:space="preserve"> </w:t>
      </w:r>
      <w:r w:rsidRPr="0067721A">
        <w:rPr>
          <w:rFonts w:ascii="Times New Roman" w:hAnsi="Times New Roman" w:cs="Times New Roman"/>
        </w:rPr>
        <w:t>Ш</w:t>
      </w:r>
      <w:r>
        <w:rPr>
          <w:rFonts w:ascii="Times New Roman" w:hAnsi="Times New Roman" w:cs="Times New Roman"/>
        </w:rPr>
        <w:t>ар</w:t>
      </w:r>
      <w:r w:rsidRPr="0067721A">
        <w:rPr>
          <w:rFonts w:ascii="Times New Roman" w:hAnsi="Times New Roman" w:cs="Times New Roman"/>
        </w:rPr>
        <w:t>к</w:t>
      </w:r>
      <w:r>
        <w:rPr>
          <w:rFonts w:ascii="Times New Roman" w:hAnsi="Times New Roman" w:cs="Times New Roman"/>
        </w:rPr>
        <w:t>о</w:t>
      </w:r>
      <w:r w:rsidRPr="0067721A">
        <w:rPr>
          <w:rFonts w:ascii="Times New Roman" w:hAnsi="Times New Roman" w:cs="Times New Roman"/>
        </w:rPr>
        <w:t>в Ф. И., Тк</w:t>
      </w:r>
      <w:r>
        <w:rPr>
          <w:rFonts w:ascii="Times New Roman" w:hAnsi="Times New Roman" w:cs="Times New Roman"/>
        </w:rPr>
        <w:t>а</w:t>
      </w:r>
      <w:r w:rsidRPr="0067721A">
        <w:rPr>
          <w:rFonts w:ascii="Times New Roman" w:hAnsi="Times New Roman" w:cs="Times New Roman"/>
        </w:rPr>
        <w:t>чев В.</w:t>
      </w:r>
      <w:r>
        <w:rPr>
          <w:rFonts w:ascii="Times New Roman" w:hAnsi="Times New Roman" w:cs="Times New Roman"/>
        </w:rPr>
        <w:t>А</w:t>
      </w:r>
      <w:r w:rsidRPr="0067721A">
        <w:rPr>
          <w:rFonts w:ascii="Times New Roman" w:hAnsi="Times New Roman" w:cs="Times New Roman"/>
        </w:rPr>
        <w:t>. Б</w:t>
      </w:r>
      <w:r>
        <w:rPr>
          <w:rFonts w:ascii="Times New Roman" w:hAnsi="Times New Roman" w:cs="Times New Roman"/>
        </w:rPr>
        <w:t>р</w:t>
      </w:r>
      <w:r w:rsidRPr="0067721A">
        <w:rPr>
          <w:rFonts w:ascii="Times New Roman" w:hAnsi="Times New Roman" w:cs="Times New Roman"/>
        </w:rPr>
        <w:t>ендинг и культу</w:t>
      </w:r>
      <w:r>
        <w:rPr>
          <w:rFonts w:ascii="Times New Roman" w:hAnsi="Times New Roman" w:cs="Times New Roman"/>
        </w:rPr>
        <w:t>ра</w:t>
      </w:r>
      <w:r w:rsidRPr="0067721A">
        <w:rPr>
          <w:rFonts w:ascii="Times New Roman" w:hAnsi="Times New Roman" w:cs="Times New Roman"/>
        </w:rPr>
        <w:t xml:space="preserve"> </w:t>
      </w:r>
      <w:r>
        <w:rPr>
          <w:rFonts w:ascii="Times New Roman" w:hAnsi="Times New Roman" w:cs="Times New Roman"/>
        </w:rPr>
        <w:t>ор</w:t>
      </w:r>
      <w:r w:rsidRPr="0067721A">
        <w:rPr>
          <w:rFonts w:ascii="Times New Roman" w:hAnsi="Times New Roman" w:cs="Times New Roman"/>
        </w:rPr>
        <w:t>г</w:t>
      </w:r>
      <w:r>
        <w:rPr>
          <w:rFonts w:ascii="Times New Roman" w:hAnsi="Times New Roman" w:cs="Times New Roman"/>
        </w:rPr>
        <w:t>а</w:t>
      </w:r>
      <w:r w:rsidRPr="0067721A">
        <w:rPr>
          <w:rFonts w:ascii="Times New Roman" w:hAnsi="Times New Roman" w:cs="Times New Roman"/>
        </w:rPr>
        <w:t>низ</w:t>
      </w:r>
      <w:r>
        <w:rPr>
          <w:rFonts w:ascii="Times New Roman" w:hAnsi="Times New Roman" w:cs="Times New Roman"/>
        </w:rPr>
        <w:t>а</w:t>
      </w:r>
      <w:r w:rsidRPr="0067721A">
        <w:rPr>
          <w:rFonts w:ascii="Times New Roman" w:hAnsi="Times New Roman" w:cs="Times New Roman"/>
        </w:rPr>
        <w:t>ции. - М.: Изд</w:t>
      </w:r>
      <w:r>
        <w:rPr>
          <w:rFonts w:ascii="Times New Roman" w:hAnsi="Times New Roman" w:cs="Times New Roman"/>
        </w:rPr>
        <w:t>а</w:t>
      </w:r>
      <w:r w:rsidRPr="0067721A">
        <w:rPr>
          <w:rFonts w:ascii="Times New Roman" w:hAnsi="Times New Roman" w:cs="Times New Roman"/>
        </w:rPr>
        <w:t>тель</w:t>
      </w:r>
      <w:r>
        <w:rPr>
          <w:rFonts w:ascii="Times New Roman" w:hAnsi="Times New Roman" w:cs="Times New Roman"/>
        </w:rPr>
        <w:t>с</w:t>
      </w:r>
      <w:r w:rsidRPr="0067721A">
        <w:rPr>
          <w:rFonts w:ascii="Times New Roman" w:hAnsi="Times New Roman" w:cs="Times New Roman"/>
        </w:rPr>
        <w:t>кий Д</w:t>
      </w:r>
      <w:r>
        <w:rPr>
          <w:rFonts w:ascii="Times New Roman" w:hAnsi="Times New Roman" w:cs="Times New Roman"/>
        </w:rPr>
        <w:t>о</w:t>
      </w:r>
      <w:r w:rsidRPr="0067721A">
        <w:rPr>
          <w:rFonts w:ascii="Times New Roman" w:hAnsi="Times New Roman" w:cs="Times New Roman"/>
        </w:rPr>
        <w:t>м «</w:t>
      </w:r>
      <w:r>
        <w:rPr>
          <w:rFonts w:ascii="Times New Roman" w:hAnsi="Times New Roman" w:cs="Times New Roman"/>
        </w:rPr>
        <w:t>Со</w:t>
      </w:r>
      <w:r w:rsidRPr="0067721A">
        <w:rPr>
          <w:rFonts w:ascii="Times New Roman" w:hAnsi="Times New Roman" w:cs="Times New Roman"/>
        </w:rPr>
        <w:t>ци</w:t>
      </w:r>
      <w:r>
        <w:rPr>
          <w:rFonts w:ascii="Times New Roman" w:hAnsi="Times New Roman" w:cs="Times New Roman"/>
        </w:rPr>
        <w:t>а</w:t>
      </w:r>
      <w:r w:rsidRPr="0067721A">
        <w:rPr>
          <w:rFonts w:ascii="Times New Roman" w:hAnsi="Times New Roman" w:cs="Times New Roman"/>
        </w:rPr>
        <w:t xml:space="preserve">льные </w:t>
      </w:r>
      <w:r>
        <w:rPr>
          <w:rFonts w:ascii="Times New Roman" w:hAnsi="Times New Roman" w:cs="Times New Roman"/>
        </w:rPr>
        <w:t>о</w:t>
      </w:r>
      <w:r w:rsidRPr="0067721A">
        <w:rPr>
          <w:rFonts w:ascii="Times New Roman" w:hAnsi="Times New Roman" w:cs="Times New Roman"/>
        </w:rPr>
        <w:t>тн</w:t>
      </w:r>
      <w:r>
        <w:rPr>
          <w:rFonts w:ascii="Times New Roman" w:hAnsi="Times New Roman" w:cs="Times New Roman"/>
        </w:rPr>
        <w:t>о</w:t>
      </w:r>
      <w:r w:rsidRPr="0067721A">
        <w:rPr>
          <w:rFonts w:ascii="Times New Roman" w:hAnsi="Times New Roman" w:cs="Times New Roman"/>
        </w:rPr>
        <w:t>шения», изд</w:t>
      </w:r>
      <w:r>
        <w:rPr>
          <w:rFonts w:ascii="Times New Roman" w:hAnsi="Times New Roman" w:cs="Times New Roman"/>
        </w:rPr>
        <w:t>а</w:t>
      </w:r>
      <w:r w:rsidRPr="0067721A">
        <w:rPr>
          <w:rFonts w:ascii="Times New Roman" w:hAnsi="Times New Roman" w:cs="Times New Roman"/>
        </w:rPr>
        <w:t>тель</w:t>
      </w:r>
      <w:r>
        <w:rPr>
          <w:rFonts w:ascii="Times New Roman" w:hAnsi="Times New Roman" w:cs="Times New Roman"/>
        </w:rPr>
        <w:t>с</w:t>
      </w:r>
      <w:r w:rsidRPr="0067721A">
        <w:rPr>
          <w:rFonts w:ascii="Times New Roman" w:hAnsi="Times New Roman" w:cs="Times New Roman"/>
        </w:rPr>
        <w:t>тв</w:t>
      </w:r>
      <w:r>
        <w:rPr>
          <w:rFonts w:ascii="Times New Roman" w:hAnsi="Times New Roman" w:cs="Times New Roman"/>
        </w:rPr>
        <w:t>о</w:t>
      </w:r>
      <w:r w:rsidRPr="0067721A">
        <w:rPr>
          <w:rFonts w:ascii="Times New Roman" w:hAnsi="Times New Roman" w:cs="Times New Roman"/>
        </w:rPr>
        <w:t xml:space="preserve"> «Пе</w:t>
      </w:r>
      <w:r>
        <w:rPr>
          <w:rFonts w:ascii="Times New Roman" w:hAnsi="Times New Roman" w:cs="Times New Roman"/>
        </w:rPr>
        <w:t>рс</w:t>
      </w:r>
      <w:r w:rsidRPr="0067721A">
        <w:rPr>
          <w:rFonts w:ascii="Times New Roman" w:hAnsi="Times New Roman" w:cs="Times New Roman"/>
        </w:rPr>
        <w:t>пектив</w:t>
      </w:r>
      <w:r>
        <w:rPr>
          <w:rFonts w:ascii="Times New Roman" w:hAnsi="Times New Roman" w:cs="Times New Roman"/>
        </w:rPr>
        <w:t>а</w:t>
      </w:r>
      <w:r w:rsidRPr="0067721A">
        <w:rPr>
          <w:rFonts w:ascii="Times New Roman" w:hAnsi="Times New Roman" w:cs="Times New Roman"/>
        </w:rPr>
        <w:t xml:space="preserve">», 2003. – 268 </w:t>
      </w:r>
      <w:r>
        <w:rPr>
          <w:rFonts w:ascii="Times New Roman" w:hAnsi="Times New Roman" w:cs="Times New Roman"/>
        </w:rPr>
        <w:t>с</w:t>
      </w:r>
      <w:r w:rsidRPr="0067721A">
        <w:rPr>
          <w:rFonts w:ascii="Times New Roman" w:hAnsi="Times New Roman" w:cs="Times New Roman"/>
        </w:rPr>
        <w:t>.</w:t>
      </w:r>
    </w:p>
  </w:footnote>
  <w:footnote w:id="11">
    <w:p w:rsidR="007D1D93" w:rsidRDefault="007D1D93">
      <w:pPr>
        <w:pStyle w:val="FootnoteText"/>
      </w:pPr>
      <w:r>
        <w:rPr>
          <w:rStyle w:val="FootnoteReference"/>
        </w:rPr>
        <w:footnoteRef/>
      </w:r>
      <w:r>
        <w:t xml:space="preserve"> </w:t>
      </w:r>
      <w:r w:rsidRPr="0067721A">
        <w:rPr>
          <w:rFonts w:ascii="Times New Roman" w:hAnsi="Times New Roman" w:cs="Times New Roman"/>
        </w:rPr>
        <w:t>Лы</w:t>
      </w:r>
      <w:r>
        <w:rPr>
          <w:rFonts w:ascii="Times New Roman" w:hAnsi="Times New Roman" w:cs="Times New Roman"/>
        </w:rPr>
        <w:t>с</w:t>
      </w:r>
      <w:r w:rsidRPr="0067721A">
        <w:rPr>
          <w:rFonts w:ascii="Times New Roman" w:hAnsi="Times New Roman" w:cs="Times New Roman"/>
        </w:rPr>
        <w:t>ик</w:t>
      </w:r>
      <w:r>
        <w:rPr>
          <w:rFonts w:ascii="Times New Roman" w:hAnsi="Times New Roman" w:cs="Times New Roman"/>
        </w:rPr>
        <w:t>о</w:t>
      </w:r>
      <w:r w:rsidRPr="0067721A">
        <w:rPr>
          <w:rFonts w:ascii="Times New Roman" w:hAnsi="Times New Roman" w:cs="Times New Roman"/>
        </w:rPr>
        <w:t>в</w:t>
      </w:r>
      <w:r>
        <w:rPr>
          <w:rFonts w:ascii="Times New Roman" w:hAnsi="Times New Roman" w:cs="Times New Roman"/>
        </w:rPr>
        <w:t>а</w:t>
      </w:r>
      <w:r w:rsidRPr="0067721A">
        <w:rPr>
          <w:rFonts w:ascii="Times New Roman" w:hAnsi="Times New Roman" w:cs="Times New Roman"/>
        </w:rPr>
        <w:t xml:space="preserve"> </w:t>
      </w:r>
      <w:r>
        <w:rPr>
          <w:rFonts w:ascii="Times New Roman" w:hAnsi="Times New Roman" w:cs="Times New Roman"/>
        </w:rPr>
        <w:t>О</w:t>
      </w:r>
      <w:r w:rsidRPr="0067721A">
        <w:rPr>
          <w:rFonts w:ascii="Times New Roman" w:hAnsi="Times New Roman" w:cs="Times New Roman"/>
        </w:rPr>
        <w:t>.В. Имиджел</w:t>
      </w:r>
      <w:r>
        <w:rPr>
          <w:rFonts w:ascii="Times New Roman" w:hAnsi="Times New Roman" w:cs="Times New Roman"/>
        </w:rPr>
        <w:t>о</w:t>
      </w:r>
      <w:r w:rsidRPr="0067721A">
        <w:rPr>
          <w:rFonts w:ascii="Times New Roman" w:hAnsi="Times New Roman" w:cs="Times New Roman"/>
        </w:rPr>
        <w:t>гия и п</w:t>
      </w:r>
      <w:r>
        <w:rPr>
          <w:rFonts w:ascii="Times New Roman" w:hAnsi="Times New Roman" w:cs="Times New Roman"/>
        </w:rPr>
        <w:t>а</w:t>
      </w:r>
      <w:r w:rsidRPr="0067721A">
        <w:rPr>
          <w:rFonts w:ascii="Times New Roman" w:hAnsi="Times New Roman" w:cs="Times New Roman"/>
        </w:rPr>
        <w:t xml:space="preserve">блик </w:t>
      </w:r>
      <w:r>
        <w:rPr>
          <w:rFonts w:ascii="Times New Roman" w:hAnsi="Times New Roman" w:cs="Times New Roman"/>
        </w:rPr>
        <w:t>р</w:t>
      </w:r>
      <w:r w:rsidRPr="0067721A">
        <w:rPr>
          <w:rFonts w:ascii="Times New Roman" w:hAnsi="Times New Roman" w:cs="Times New Roman"/>
        </w:rPr>
        <w:t xml:space="preserve">илейшнз в </w:t>
      </w:r>
      <w:r>
        <w:rPr>
          <w:rFonts w:ascii="Times New Roman" w:hAnsi="Times New Roman" w:cs="Times New Roman"/>
        </w:rPr>
        <w:t>со</w:t>
      </w:r>
      <w:r w:rsidRPr="0067721A">
        <w:rPr>
          <w:rFonts w:ascii="Times New Roman" w:hAnsi="Times New Roman" w:cs="Times New Roman"/>
        </w:rPr>
        <w:t>ци</w:t>
      </w:r>
      <w:r>
        <w:rPr>
          <w:rFonts w:ascii="Times New Roman" w:hAnsi="Times New Roman" w:cs="Times New Roman"/>
        </w:rPr>
        <w:t>о</w:t>
      </w:r>
      <w:r w:rsidRPr="0067721A">
        <w:rPr>
          <w:rFonts w:ascii="Times New Roman" w:hAnsi="Times New Roman" w:cs="Times New Roman"/>
        </w:rPr>
        <w:t>культу</w:t>
      </w:r>
      <w:r>
        <w:rPr>
          <w:rFonts w:ascii="Times New Roman" w:hAnsi="Times New Roman" w:cs="Times New Roman"/>
        </w:rPr>
        <w:t>р</w:t>
      </w:r>
      <w:r w:rsidRPr="0067721A">
        <w:rPr>
          <w:rFonts w:ascii="Times New Roman" w:hAnsi="Times New Roman" w:cs="Times New Roman"/>
        </w:rPr>
        <w:t>н</w:t>
      </w:r>
      <w:r>
        <w:rPr>
          <w:rFonts w:ascii="Times New Roman" w:hAnsi="Times New Roman" w:cs="Times New Roman"/>
        </w:rPr>
        <w:t>о</w:t>
      </w:r>
      <w:r w:rsidRPr="0067721A">
        <w:rPr>
          <w:rFonts w:ascii="Times New Roman" w:hAnsi="Times New Roman" w:cs="Times New Roman"/>
        </w:rPr>
        <w:t xml:space="preserve">й </w:t>
      </w:r>
      <w:r>
        <w:rPr>
          <w:rFonts w:ascii="Times New Roman" w:hAnsi="Times New Roman" w:cs="Times New Roman"/>
        </w:rPr>
        <w:t>с</w:t>
      </w:r>
      <w:r w:rsidRPr="0067721A">
        <w:rPr>
          <w:rFonts w:ascii="Times New Roman" w:hAnsi="Times New Roman" w:cs="Times New Roman"/>
        </w:rPr>
        <w:t>фе</w:t>
      </w:r>
      <w:r>
        <w:rPr>
          <w:rFonts w:ascii="Times New Roman" w:hAnsi="Times New Roman" w:cs="Times New Roman"/>
        </w:rPr>
        <w:t>р</w:t>
      </w:r>
      <w:r w:rsidRPr="0067721A">
        <w:rPr>
          <w:rFonts w:ascii="Times New Roman" w:hAnsi="Times New Roman" w:cs="Times New Roman"/>
        </w:rPr>
        <w:t>е: учеб п</w:t>
      </w:r>
      <w:r>
        <w:rPr>
          <w:rFonts w:ascii="Times New Roman" w:hAnsi="Times New Roman" w:cs="Times New Roman"/>
        </w:rPr>
        <w:t>осо</w:t>
      </w:r>
      <w:r w:rsidRPr="0067721A">
        <w:rPr>
          <w:rFonts w:ascii="Times New Roman" w:hAnsi="Times New Roman" w:cs="Times New Roman"/>
        </w:rPr>
        <w:t xml:space="preserve">бие / </w:t>
      </w:r>
      <w:r>
        <w:rPr>
          <w:rFonts w:ascii="Times New Roman" w:hAnsi="Times New Roman" w:cs="Times New Roman"/>
        </w:rPr>
        <w:t>О</w:t>
      </w:r>
      <w:r w:rsidRPr="0067721A">
        <w:rPr>
          <w:rFonts w:ascii="Times New Roman" w:hAnsi="Times New Roman" w:cs="Times New Roman"/>
        </w:rPr>
        <w:t>.В. Лы</w:t>
      </w:r>
      <w:r>
        <w:rPr>
          <w:rFonts w:ascii="Times New Roman" w:hAnsi="Times New Roman" w:cs="Times New Roman"/>
        </w:rPr>
        <w:t>с</w:t>
      </w:r>
      <w:r w:rsidRPr="0067721A">
        <w:rPr>
          <w:rFonts w:ascii="Times New Roman" w:hAnsi="Times New Roman" w:cs="Times New Roman"/>
        </w:rPr>
        <w:t>ик</w:t>
      </w:r>
      <w:r>
        <w:rPr>
          <w:rFonts w:ascii="Times New Roman" w:hAnsi="Times New Roman" w:cs="Times New Roman"/>
        </w:rPr>
        <w:t>о</w:t>
      </w:r>
      <w:r w:rsidRPr="0067721A">
        <w:rPr>
          <w:rFonts w:ascii="Times New Roman" w:hAnsi="Times New Roman" w:cs="Times New Roman"/>
        </w:rPr>
        <w:t>в</w:t>
      </w:r>
      <w:r>
        <w:rPr>
          <w:rFonts w:ascii="Times New Roman" w:hAnsi="Times New Roman" w:cs="Times New Roman"/>
        </w:rPr>
        <w:t>а</w:t>
      </w:r>
      <w:r w:rsidRPr="0067721A">
        <w:rPr>
          <w:rFonts w:ascii="Times New Roman" w:hAnsi="Times New Roman" w:cs="Times New Roman"/>
        </w:rPr>
        <w:t>, Н.П. Лы</w:t>
      </w:r>
      <w:r>
        <w:rPr>
          <w:rFonts w:ascii="Times New Roman" w:hAnsi="Times New Roman" w:cs="Times New Roman"/>
        </w:rPr>
        <w:t>с</w:t>
      </w:r>
      <w:r w:rsidRPr="0067721A">
        <w:rPr>
          <w:rFonts w:ascii="Times New Roman" w:hAnsi="Times New Roman" w:cs="Times New Roman"/>
        </w:rPr>
        <w:t>ик</w:t>
      </w:r>
      <w:r>
        <w:rPr>
          <w:rFonts w:ascii="Times New Roman" w:hAnsi="Times New Roman" w:cs="Times New Roman"/>
        </w:rPr>
        <w:t>о</w:t>
      </w:r>
      <w:r w:rsidRPr="0067721A">
        <w:rPr>
          <w:rFonts w:ascii="Times New Roman" w:hAnsi="Times New Roman" w:cs="Times New Roman"/>
        </w:rPr>
        <w:t>в</w:t>
      </w:r>
      <w:r>
        <w:rPr>
          <w:rFonts w:ascii="Times New Roman" w:hAnsi="Times New Roman" w:cs="Times New Roman"/>
        </w:rPr>
        <w:t>а</w:t>
      </w:r>
      <w:r w:rsidRPr="0067721A">
        <w:rPr>
          <w:rFonts w:ascii="Times New Roman" w:hAnsi="Times New Roman" w:cs="Times New Roman"/>
        </w:rPr>
        <w:t xml:space="preserve">. - М.: 2006. – 168 </w:t>
      </w:r>
      <w:r>
        <w:rPr>
          <w:rFonts w:ascii="Times New Roman" w:hAnsi="Times New Roman" w:cs="Times New Roman"/>
        </w:rPr>
        <w:t>с</w:t>
      </w:r>
      <w:r w:rsidRPr="0067721A">
        <w:rPr>
          <w:rFonts w:ascii="Times New Roman" w:hAnsi="Times New Roman" w:cs="Times New Roman"/>
        </w:rPr>
        <w:t>.</w:t>
      </w:r>
    </w:p>
  </w:footnote>
  <w:footnote w:id="12">
    <w:p w:rsidR="007D1D93" w:rsidRPr="00067278" w:rsidRDefault="007D1D93" w:rsidP="00067278">
      <w:pPr>
        <w:shd w:val="clear" w:color="auto" w:fill="FFFFFF"/>
        <w:spacing w:after="0" w:line="411" w:lineRule="atLeast"/>
        <w:ind w:right="411"/>
        <w:rPr>
          <w:rFonts w:ascii="Times New Roman" w:eastAsia="Times New Roman" w:hAnsi="Times New Roman" w:cs="Times New Roman"/>
          <w:color w:val="000000"/>
          <w:sz w:val="20"/>
          <w:szCs w:val="20"/>
          <w:lang w:eastAsia="ru-RU"/>
        </w:rPr>
      </w:pPr>
      <w:r>
        <w:rPr>
          <w:rStyle w:val="FootnoteReference"/>
        </w:rPr>
        <w:footnoteRef/>
      </w:r>
      <w:r>
        <w:t xml:space="preserve"> </w:t>
      </w:r>
      <w:r w:rsidRPr="00CB6011">
        <w:rPr>
          <w:rFonts w:ascii="Times New Roman" w:eastAsia="Times New Roman" w:hAnsi="Times New Roman" w:cs="Times New Roman"/>
          <w:color w:val="000000"/>
          <w:sz w:val="20"/>
          <w:szCs w:val="20"/>
          <w:lang w:eastAsia="ru-RU"/>
        </w:rPr>
        <w:t xml:space="preserve">Лапина Т.А. Корпоративная культура: Учебно-методическое пособие. </w:t>
      </w:r>
      <w:r w:rsidRPr="00CB6011">
        <w:rPr>
          <w:rFonts w:ascii="Times New Roman" w:eastAsia="Times New Roman" w:hAnsi="Times New Roman" w:cs="Times New Roman"/>
          <w:color w:val="000000"/>
          <w:sz w:val="20"/>
          <w:szCs w:val="20"/>
          <w:lang w:eastAsia="ru-RU"/>
        </w:rPr>
        <w:t>- Ом</w:t>
      </w:r>
      <w:r w:rsidR="00067278">
        <w:rPr>
          <w:rFonts w:ascii="Times New Roman" w:eastAsia="Times New Roman" w:hAnsi="Times New Roman" w:cs="Times New Roman"/>
          <w:color w:val="000000"/>
          <w:sz w:val="20"/>
          <w:szCs w:val="20"/>
          <w:lang w:eastAsia="ru-RU"/>
        </w:rPr>
        <w:t>ск: Изд-во ОмГУ, 2005. -96 с. </w:t>
      </w:r>
    </w:p>
  </w:footnote>
  <w:footnote w:id="13">
    <w:p w:rsidR="007D1D93" w:rsidRDefault="007D1D93" w:rsidP="00953AB1">
      <w:pPr>
        <w:autoSpaceDE w:val="0"/>
        <w:autoSpaceDN w:val="0"/>
        <w:adjustRightInd w:val="0"/>
        <w:spacing w:after="40" w:line="201" w:lineRule="atLeast"/>
        <w:jc w:val="both"/>
        <w:rPr>
          <w:rFonts w:ascii="Times New Roman" w:eastAsia="Times New Roman" w:hAnsi="Times New Roman" w:cs="Times New Roman"/>
          <w:color w:val="000000"/>
          <w:sz w:val="28"/>
          <w:szCs w:val="28"/>
          <w:lang w:eastAsia="ru-RU"/>
        </w:rPr>
      </w:pPr>
      <w:r>
        <w:rPr>
          <w:rStyle w:val="FootnoteReference"/>
        </w:rPr>
        <w:footnoteRef/>
      </w:r>
      <w:r>
        <w:t xml:space="preserve"> </w:t>
      </w:r>
      <w:r>
        <w:rPr>
          <w:rFonts w:ascii="Times New Roman" w:eastAsia="Times New Roman" w:hAnsi="Times New Roman" w:cs="Times New Roman"/>
          <w:color w:val="000000"/>
          <w:sz w:val="20"/>
          <w:szCs w:val="20"/>
          <w:lang w:eastAsia="ru-RU"/>
        </w:rPr>
        <w:t>Охлупина Е. Корпоративная культура [сайт]. URL:</w:t>
      </w:r>
      <w:r>
        <w:rPr>
          <w:rFonts w:ascii="Times New Roman" w:eastAsia="Times New Roman" w:hAnsi="Times New Roman" w:cs="Times New Roman"/>
          <w:sz w:val="20"/>
          <w:szCs w:val="20"/>
          <w:lang w:eastAsia="ru-RU"/>
        </w:rPr>
        <w:t> </w:t>
      </w:r>
      <w:hyperlink r:id="rId1" w:history="1">
        <w:r>
          <w:rPr>
            <w:rStyle w:val="Hyperlink"/>
            <w:rFonts w:ascii="Times New Roman" w:eastAsia="Times New Roman" w:hAnsi="Times New Roman" w:cs="Times New Roman"/>
            <w:color w:val="000000"/>
            <w:sz w:val="20"/>
            <w:szCs w:val="20"/>
            <w:lang w:eastAsia="ru-RU"/>
          </w:rPr>
          <w:t>httр://xn--80аbjdосzр.xn--р1аi/mаin/664-kоrроrаtivnаyа-kulturа.html</w:t>
        </w:r>
      </w:hyperlink>
      <w:r>
        <w:rPr>
          <w:rFonts w:ascii="Times New Roman" w:eastAsia="Times New Roman" w:hAnsi="Times New Roman" w:cs="Times New Roman"/>
          <w:sz w:val="20"/>
          <w:szCs w:val="20"/>
          <w:lang w:eastAsia="ru-RU"/>
        </w:rPr>
        <w:t> </w:t>
      </w:r>
      <w:r>
        <w:rPr>
          <w:rFonts w:ascii="Times New Roman" w:eastAsia="Times New Roman" w:hAnsi="Times New Roman" w:cs="Times New Roman"/>
          <w:color w:val="000000"/>
          <w:sz w:val="20"/>
          <w:szCs w:val="20"/>
          <w:lang w:eastAsia="ru-RU"/>
        </w:rPr>
        <w:t>(дата обращения 19 апреля 2012)</w:t>
      </w:r>
    </w:p>
    <w:p w:rsidR="007D1D93" w:rsidRDefault="007D1D93" w:rsidP="00953AB1">
      <w:pPr>
        <w:pStyle w:val="FootnoteText"/>
      </w:pPr>
    </w:p>
  </w:footnote>
  <w:footnote w:id="14">
    <w:p w:rsidR="00067278" w:rsidRDefault="007D1D93" w:rsidP="00067278">
      <w:pPr>
        <w:spacing w:after="0" w:line="360" w:lineRule="auto"/>
        <w:jc w:val="both"/>
        <w:rPr>
          <w:rFonts w:ascii="Times New Roman" w:hAnsi="Times New Roman" w:cs="Times New Roman"/>
          <w:iCs/>
          <w:sz w:val="28"/>
          <w:szCs w:val="28"/>
        </w:rPr>
      </w:pPr>
      <w:r>
        <w:rPr>
          <w:rStyle w:val="FootnoteReference"/>
        </w:rPr>
        <w:footnoteRef/>
      </w:r>
      <w:r>
        <w:t xml:space="preserve"> </w:t>
      </w:r>
      <w:r w:rsidR="00067278" w:rsidRPr="00067278">
        <w:rPr>
          <w:rFonts w:ascii="Times New Roman" w:hAnsi="Times New Roman" w:cs="Times New Roman"/>
          <w:iCs/>
          <w:sz w:val="20"/>
          <w:szCs w:val="20"/>
        </w:rPr>
        <w:t>Типовой кодекс этики и служебного поведения государственных служащих Российской Федерации и муниципальных служащих.</w:t>
      </w:r>
    </w:p>
    <w:p w:rsidR="007D1D93" w:rsidRDefault="007D1D93">
      <w:pPr>
        <w:pStyle w:val="FootnoteText"/>
      </w:pPr>
    </w:p>
  </w:footnote>
  <w:footnote w:id="15">
    <w:p w:rsidR="007D1D93" w:rsidRPr="0047354E" w:rsidRDefault="007D1D93" w:rsidP="0047354E">
      <w:pPr>
        <w:autoSpaceDE w:val="0"/>
        <w:autoSpaceDN w:val="0"/>
        <w:adjustRightInd w:val="0"/>
        <w:spacing w:after="0" w:line="240" w:lineRule="auto"/>
        <w:rPr>
          <w:rFonts w:ascii="Times New Roman" w:hAnsi="Times New Roman" w:cs="Times New Roman"/>
          <w:sz w:val="20"/>
          <w:szCs w:val="20"/>
        </w:rPr>
      </w:pPr>
      <w:r>
        <w:rPr>
          <w:rStyle w:val="FootnoteReference"/>
        </w:rPr>
        <w:footnoteRef/>
      </w:r>
      <w:r>
        <w:t xml:space="preserve"> </w:t>
      </w:r>
      <w:r w:rsidRPr="0047354E">
        <w:rPr>
          <w:rFonts w:ascii="Times New Roman" w:hAnsi="Times New Roman" w:cs="Times New Roman"/>
          <w:sz w:val="20"/>
          <w:szCs w:val="20"/>
        </w:rPr>
        <w:t>Б</w:t>
      </w:r>
      <w:r>
        <w:rPr>
          <w:rFonts w:ascii="Times New Roman" w:hAnsi="Times New Roman" w:cs="Times New Roman"/>
          <w:sz w:val="20"/>
          <w:szCs w:val="20"/>
        </w:rPr>
        <w:t>о</w:t>
      </w:r>
      <w:r w:rsidRPr="0047354E">
        <w:rPr>
          <w:rFonts w:ascii="Times New Roman" w:hAnsi="Times New Roman" w:cs="Times New Roman"/>
          <w:sz w:val="20"/>
          <w:szCs w:val="20"/>
        </w:rPr>
        <w:t>ду</w:t>
      </w:r>
      <w:r>
        <w:rPr>
          <w:rFonts w:ascii="Times New Roman" w:hAnsi="Times New Roman" w:cs="Times New Roman"/>
          <w:sz w:val="20"/>
          <w:szCs w:val="20"/>
        </w:rPr>
        <w:t>а</w:t>
      </w:r>
      <w:r w:rsidRPr="0047354E">
        <w:rPr>
          <w:rFonts w:ascii="Times New Roman" w:hAnsi="Times New Roman" w:cs="Times New Roman"/>
          <w:sz w:val="20"/>
          <w:szCs w:val="20"/>
        </w:rPr>
        <w:t>н, Ж.-П. Уп</w:t>
      </w:r>
      <w:r>
        <w:rPr>
          <w:rFonts w:ascii="Times New Roman" w:hAnsi="Times New Roman" w:cs="Times New Roman"/>
          <w:sz w:val="20"/>
          <w:szCs w:val="20"/>
        </w:rPr>
        <w:t>ра</w:t>
      </w:r>
      <w:r w:rsidRPr="0047354E">
        <w:rPr>
          <w:rFonts w:ascii="Times New Roman" w:hAnsi="Times New Roman" w:cs="Times New Roman"/>
          <w:sz w:val="20"/>
          <w:szCs w:val="20"/>
        </w:rPr>
        <w:t>вление имиджем к</w:t>
      </w:r>
      <w:r>
        <w:rPr>
          <w:rFonts w:ascii="Times New Roman" w:hAnsi="Times New Roman" w:cs="Times New Roman"/>
          <w:sz w:val="20"/>
          <w:szCs w:val="20"/>
        </w:rPr>
        <w:t>о</w:t>
      </w:r>
      <w:r w:rsidRPr="0047354E">
        <w:rPr>
          <w:rFonts w:ascii="Times New Roman" w:hAnsi="Times New Roman" w:cs="Times New Roman"/>
          <w:sz w:val="20"/>
          <w:szCs w:val="20"/>
        </w:rPr>
        <w:t>мп</w:t>
      </w:r>
      <w:r>
        <w:rPr>
          <w:rFonts w:ascii="Times New Roman" w:hAnsi="Times New Roman" w:cs="Times New Roman"/>
          <w:sz w:val="20"/>
          <w:szCs w:val="20"/>
        </w:rPr>
        <w:t>а</w:t>
      </w:r>
      <w:r w:rsidRPr="0047354E">
        <w:rPr>
          <w:rFonts w:ascii="Times New Roman" w:hAnsi="Times New Roman" w:cs="Times New Roman"/>
          <w:sz w:val="20"/>
          <w:szCs w:val="20"/>
        </w:rPr>
        <w:t>нии. П</w:t>
      </w:r>
      <w:r>
        <w:rPr>
          <w:rFonts w:ascii="Times New Roman" w:hAnsi="Times New Roman" w:cs="Times New Roman"/>
          <w:sz w:val="20"/>
          <w:szCs w:val="20"/>
        </w:rPr>
        <w:t>а</w:t>
      </w:r>
      <w:r w:rsidRPr="0047354E">
        <w:rPr>
          <w:rFonts w:ascii="Times New Roman" w:hAnsi="Times New Roman" w:cs="Times New Roman"/>
          <w:sz w:val="20"/>
          <w:szCs w:val="20"/>
        </w:rPr>
        <w:t xml:space="preserve">блик </w:t>
      </w:r>
      <w:r>
        <w:rPr>
          <w:rFonts w:ascii="Times New Roman" w:hAnsi="Times New Roman" w:cs="Times New Roman"/>
          <w:sz w:val="20"/>
          <w:szCs w:val="20"/>
        </w:rPr>
        <w:t>р</w:t>
      </w:r>
      <w:r w:rsidRPr="0047354E">
        <w:rPr>
          <w:rFonts w:ascii="Times New Roman" w:hAnsi="Times New Roman" w:cs="Times New Roman"/>
          <w:sz w:val="20"/>
          <w:szCs w:val="20"/>
        </w:rPr>
        <w:t>илейшнз : п</w:t>
      </w:r>
      <w:r>
        <w:rPr>
          <w:rFonts w:ascii="Times New Roman" w:hAnsi="Times New Roman" w:cs="Times New Roman"/>
          <w:sz w:val="20"/>
          <w:szCs w:val="20"/>
        </w:rPr>
        <w:t>р</w:t>
      </w:r>
      <w:r w:rsidRPr="0047354E">
        <w:rPr>
          <w:rFonts w:ascii="Times New Roman" w:hAnsi="Times New Roman" w:cs="Times New Roman"/>
          <w:sz w:val="20"/>
          <w:szCs w:val="20"/>
        </w:rPr>
        <w:t>едмет</w:t>
      </w:r>
      <w:r>
        <w:rPr>
          <w:rFonts w:ascii="Times New Roman" w:hAnsi="Times New Roman" w:cs="Times New Roman"/>
          <w:sz w:val="20"/>
          <w:szCs w:val="20"/>
        </w:rPr>
        <w:t xml:space="preserve"> </w:t>
      </w:r>
      <w:r w:rsidRPr="0047354E">
        <w:rPr>
          <w:rFonts w:ascii="Times New Roman" w:hAnsi="Times New Roman" w:cs="Times New Roman"/>
          <w:sz w:val="20"/>
          <w:szCs w:val="20"/>
        </w:rPr>
        <w:t>и м</w:t>
      </w:r>
      <w:r>
        <w:rPr>
          <w:rFonts w:ascii="Times New Roman" w:hAnsi="Times New Roman" w:cs="Times New Roman"/>
          <w:sz w:val="20"/>
          <w:szCs w:val="20"/>
        </w:rPr>
        <w:t>ас</w:t>
      </w:r>
      <w:r w:rsidRPr="0047354E">
        <w:rPr>
          <w:rFonts w:ascii="Times New Roman" w:hAnsi="Times New Roman" w:cs="Times New Roman"/>
          <w:sz w:val="20"/>
          <w:szCs w:val="20"/>
        </w:rPr>
        <w:t>те</w:t>
      </w:r>
      <w:r>
        <w:rPr>
          <w:rFonts w:ascii="Times New Roman" w:hAnsi="Times New Roman" w:cs="Times New Roman"/>
          <w:sz w:val="20"/>
          <w:szCs w:val="20"/>
        </w:rPr>
        <w:t>рс</w:t>
      </w:r>
      <w:r w:rsidRPr="0047354E">
        <w:rPr>
          <w:rFonts w:ascii="Times New Roman" w:hAnsi="Times New Roman" w:cs="Times New Roman"/>
          <w:sz w:val="20"/>
          <w:szCs w:val="20"/>
        </w:rPr>
        <w:t>тв</w:t>
      </w:r>
      <w:r>
        <w:rPr>
          <w:rFonts w:ascii="Times New Roman" w:hAnsi="Times New Roman" w:cs="Times New Roman"/>
          <w:sz w:val="20"/>
          <w:szCs w:val="20"/>
        </w:rPr>
        <w:t>о</w:t>
      </w:r>
      <w:r w:rsidRPr="0047354E">
        <w:rPr>
          <w:rFonts w:ascii="Times New Roman" w:hAnsi="Times New Roman" w:cs="Times New Roman"/>
          <w:sz w:val="20"/>
          <w:szCs w:val="20"/>
        </w:rPr>
        <w:t xml:space="preserve"> / Ж.-П. Б</w:t>
      </w:r>
      <w:r>
        <w:rPr>
          <w:rFonts w:ascii="Times New Roman" w:hAnsi="Times New Roman" w:cs="Times New Roman"/>
          <w:sz w:val="20"/>
          <w:szCs w:val="20"/>
        </w:rPr>
        <w:t>о</w:t>
      </w:r>
      <w:r w:rsidRPr="0047354E">
        <w:rPr>
          <w:rFonts w:ascii="Times New Roman" w:hAnsi="Times New Roman" w:cs="Times New Roman"/>
          <w:sz w:val="20"/>
          <w:szCs w:val="20"/>
        </w:rPr>
        <w:t>ду</w:t>
      </w:r>
      <w:r>
        <w:rPr>
          <w:rFonts w:ascii="Times New Roman" w:hAnsi="Times New Roman" w:cs="Times New Roman"/>
          <w:sz w:val="20"/>
          <w:szCs w:val="20"/>
        </w:rPr>
        <w:t>а</w:t>
      </w:r>
      <w:r w:rsidRPr="0047354E">
        <w:rPr>
          <w:rFonts w:ascii="Times New Roman" w:hAnsi="Times New Roman" w:cs="Times New Roman"/>
          <w:sz w:val="20"/>
          <w:szCs w:val="20"/>
        </w:rPr>
        <w:t>н</w:t>
      </w:r>
      <w:r>
        <w:rPr>
          <w:rFonts w:ascii="Times New Roman" w:hAnsi="Times New Roman" w:cs="Times New Roman"/>
          <w:sz w:val="20"/>
          <w:szCs w:val="20"/>
        </w:rPr>
        <w:t xml:space="preserve"> ; </w:t>
      </w:r>
      <w:r w:rsidRPr="0047354E">
        <w:rPr>
          <w:rFonts w:ascii="Times New Roman" w:hAnsi="Times New Roman" w:cs="Times New Roman"/>
          <w:sz w:val="20"/>
          <w:szCs w:val="20"/>
        </w:rPr>
        <w:t>пе</w:t>
      </w:r>
      <w:r>
        <w:rPr>
          <w:rFonts w:ascii="Times New Roman" w:hAnsi="Times New Roman" w:cs="Times New Roman"/>
          <w:sz w:val="20"/>
          <w:szCs w:val="20"/>
        </w:rPr>
        <w:t>р</w:t>
      </w:r>
      <w:r w:rsidRPr="0047354E">
        <w:rPr>
          <w:rFonts w:ascii="Times New Roman" w:hAnsi="Times New Roman" w:cs="Times New Roman"/>
          <w:sz w:val="20"/>
          <w:szCs w:val="20"/>
        </w:rPr>
        <w:t xml:space="preserve">. </w:t>
      </w:r>
      <w:r>
        <w:rPr>
          <w:rFonts w:ascii="Times New Roman" w:hAnsi="Times New Roman" w:cs="Times New Roman"/>
          <w:sz w:val="20"/>
          <w:szCs w:val="20"/>
        </w:rPr>
        <w:t>с</w:t>
      </w:r>
      <w:r w:rsidRPr="0047354E">
        <w:rPr>
          <w:rFonts w:ascii="Times New Roman" w:hAnsi="Times New Roman" w:cs="Times New Roman"/>
          <w:sz w:val="20"/>
          <w:szCs w:val="20"/>
        </w:rPr>
        <w:t xml:space="preserve"> ф</w:t>
      </w:r>
      <w:r>
        <w:rPr>
          <w:rFonts w:ascii="Times New Roman" w:hAnsi="Times New Roman" w:cs="Times New Roman"/>
          <w:sz w:val="20"/>
          <w:szCs w:val="20"/>
        </w:rPr>
        <w:t>р</w:t>
      </w:r>
      <w:r w:rsidRPr="0047354E">
        <w:rPr>
          <w:rFonts w:ascii="Times New Roman" w:hAnsi="Times New Roman" w:cs="Times New Roman"/>
          <w:sz w:val="20"/>
          <w:szCs w:val="20"/>
        </w:rPr>
        <w:t xml:space="preserve">. </w:t>
      </w:r>
      <w:r>
        <w:rPr>
          <w:rFonts w:ascii="Times New Roman" w:hAnsi="Times New Roman" w:cs="Times New Roman"/>
          <w:sz w:val="20"/>
          <w:szCs w:val="20"/>
        </w:rPr>
        <w:t>А</w:t>
      </w:r>
      <w:r w:rsidRPr="0047354E">
        <w:rPr>
          <w:rFonts w:ascii="Times New Roman" w:hAnsi="Times New Roman" w:cs="Times New Roman"/>
          <w:sz w:val="20"/>
          <w:szCs w:val="20"/>
        </w:rPr>
        <w:t>.В. П</w:t>
      </w:r>
      <w:r>
        <w:rPr>
          <w:rFonts w:ascii="Times New Roman" w:hAnsi="Times New Roman" w:cs="Times New Roman"/>
          <w:sz w:val="20"/>
          <w:szCs w:val="20"/>
        </w:rPr>
        <w:t>о</w:t>
      </w:r>
      <w:r w:rsidRPr="0047354E">
        <w:rPr>
          <w:rFonts w:ascii="Times New Roman" w:hAnsi="Times New Roman" w:cs="Times New Roman"/>
          <w:sz w:val="20"/>
          <w:szCs w:val="20"/>
        </w:rPr>
        <w:t>лунин</w:t>
      </w:r>
      <w:r>
        <w:rPr>
          <w:rFonts w:ascii="Times New Roman" w:hAnsi="Times New Roman" w:cs="Times New Roman"/>
          <w:sz w:val="20"/>
          <w:szCs w:val="20"/>
        </w:rPr>
        <w:t>а</w:t>
      </w:r>
      <w:r w:rsidRPr="0047354E">
        <w:rPr>
          <w:rFonts w:ascii="Times New Roman" w:hAnsi="Times New Roman" w:cs="Times New Roman"/>
          <w:sz w:val="20"/>
          <w:szCs w:val="20"/>
        </w:rPr>
        <w:t>. – М. : ИМИДЖ-К</w:t>
      </w:r>
      <w:r>
        <w:rPr>
          <w:rFonts w:ascii="Times New Roman" w:hAnsi="Times New Roman" w:cs="Times New Roman"/>
          <w:sz w:val="20"/>
          <w:szCs w:val="20"/>
        </w:rPr>
        <w:t>о</w:t>
      </w:r>
      <w:r w:rsidRPr="0047354E">
        <w:rPr>
          <w:rFonts w:ascii="Times New Roman" w:hAnsi="Times New Roman" w:cs="Times New Roman"/>
          <w:sz w:val="20"/>
          <w:szCs w:val="20"/>
        </w:rPr>
        <w:t>нт</w:t>
      </w:r>
      <w:r>
        <w:rPr>
          <w:rFonts w:ascii="Times New Roman" w:hAnsi="Times New Roman" w:cs="Times New Roman"/>
          <w:sz w:val="20"/>
          <w:szCs w:val="20"/>
        </w:rPr>
        <w:t>а</w:t>
      </w:r>
      <w:r w:rsidRPr="0047354E">
        <w:rPr>
          <w:rFonts w:ascii="Times New Roman" w:hAnsi="Times New Roman" w:cs="Times New Roman"/>
          <w:sz w:val="20"/>
          <w:szCs w:val="20"/>
        </w:rPr>
        <w:t>кт</w:t>
      </w:r>
      <w:r>
        <w:rPr>
          <w:rFonts w:ascii="Times New Roman" w:hAnsi="Times New Roman" w:cs="Times New Roman"/>
          <w:sz w:val="20"/>
          <w:szCs w:val="20"/>
        </w:rPr>
        <w:t xml:space="preserve"> : </w:t>
      </w:r>
      <w:r w:rsidRPr="00A83619">
        <w:rPr>
          <w:rFonts w:ascii="Times New Roman" w:hAnsi="Times New Roman" w:cs="Times New Roman"/>
          <w:sz w:val="20"/>
          <w:szCs w:val="20"/>
        </w:rPr>
        <w:t>ИНФ</w:t>
      </w:r>
      <w:r>
        <w:rPr>
          <w:rFonts w:ascii="Times New Roman" w:hAnsi="Times New Roman" w:cs="Times New Roman"/>
          <w:sz w:val="20"/>
          <w:szCs w:val="20"/>
        </w:rPr>
        <w:t>Р</w:t>
      </w:r>
      <w:r w:rsidRPr="003E1576">
        <w:rPr>
          <w:rFonts w:ascii="Times New Roman" w:hAnsi="Times New Roman" w:cs="Times New Roman"/>
          <w:sz w:val="20"/>
          <w:szCs w:val="20"/>
        </w:rPr>
        <w:t>А</w:t>
      </w:r>
      <w:r w:rsidRPr="00A83619">
        <w:rPr>
          <w:rFonts w:ascii="Times New Roman" w:hAnsi="Times New Roman" w:cs="Times New Roman"/>
          <w:sz w:val="20"/>
          <w:szCs w:val="20"/>
        </w:rPr>
        <w:t xml:space="preserve">, 2009. </w:t>
      </w:r>
      <w:r w:rsidRPr="0047354E">
        <w:rPr>
          <w:rFonts w:ascii="Times New Roman" w:hAnsi="Times New Roman" w:cs="Times New Roman"/>
          <w:sz w:val="20"/>
          <w:szCs w:val="20"/>
          <w:lang w:val="en-US"/>
        </w:rPr>
        <w:t xml:space="preserve">– 260 </w:t>
      </w:r>
      <w:r>
        <w:rPr>
          <w:rFonts w:ascii="Times New Roman" w:hAnsi="Times New Roman" w:cs="Times New Roman"/>
          <w:sz w:val="20"/>
          <w:szCs w:val="20"/>
          <w:lang w:val="en-US"/>
        </w:rPr>
        <w:t>с</w:t>
      </w:r>
      <w:r w:rsidRPr="0047354E">
        <w:rPr>
          <w:rFonts w:ascii="Times New Roman" w:hAnsi="Times New Roman" w:cs="Times New Roman"/>
          <w:sz w:val="20"/>
          <w:szCs w:val="20"/>
          <w:lang w:val="en-US"/>
        </w:rPr>
        <w:t>.</w:t>
      </w:r>
    </w:p>
  </w:footnote>
  <w:footnote w:id="16">
    <w:p w:rsidR="007D1D93" w:rsidRPr="00A72A24" w:rsidRDefault="007D1D93" w:rsidP="00222158">
      <w:pPr>
        <w:pStyle w:val="FootnoteText"/>
        <w:jc w:val="both"/>
        <w:rPr>
          <w:rFonts w:ascii="Times New Roman" w:hAnsi="Times New Roman"/>
        </w:rPr>
      </w:pPr>
      <w:r w:rsidRPr="0064794C">
        <w:rPr>
          <w:rStyle w:val="FootnoteReference"/>
          <w:rFonts w:ascii="Times New Roman" w:hAnsi="Times New Roman"/>
        </w:rPr>
        <w:footnoteRef/>
      </w:r>
      <w:r w:rsidRPr="0064794C">
        <w:rPr>
          <w:rFonts w:ascii="Times New Roman" w:hAnsi="Times New Roman"/>
        </w:rPr>
        <w:t xml:space="preserve"> </w:t>
      </w:r>
      <w:r w:rsidRPr="0064794C">
        <w:rPr>
          <w:rFonts w:ascii="Times New Roman" w:hAnsi="Times New Roman"/>
        </w:rPr>
        <w:t>В том числе проведение мероприятий по внедрению в деятельность Минтруда России современных инструментов и технологий управления знаниями, автоматизации процессов внутриведомственного взаимодействия в целях повышения оперативности, результативности и управляемости информационными потоками в рамках Минтруда России, повышения согласованности деятельности сотрудников, а также использования возможностей централизованных информационных систем для продвижения и развития элементов «государственно – служебной» культуры</w:t>
      </w:r>
    </w:p>
  </w:footnote>
  <w:footnote w:id="17">
    <w:p w:rsidR="007D1D93" w:rsidRPr="00F913AD" w:rsidRDefault="007D1D93" w:rsidP="00222158">
      <w:pPr>
        <w:pStyle w:val="FootnoteText"/>
        <w:jc w:val="both"/>
        <w:rPr>
          <w:rFonts w:ascii="Times New Roman" w:hAnsi="Times New Roman"/>
        </w:rPr>
      </w:pPr>
      <w:r w:rsidRPr="0064794C">
        <w:rPr>
          <w:rStyle w:val="FootnoteReference"/>
          <w:rFonts w:ascii="Times New Roman" w:hAnsi="Times New Roman"/>
        </w:rPr>
        <w:footnoteRef/>
      </w:r>
      <w:r w:rsidRPr="0064794C">
        <w:rPr>
          <w:rFonts w:ascii="Times New Roman" w:hAnsi="Times New Roman"/>
        </w:rPr>
        <w:t> </w:t>
      </w:r>
      <w:r w:rsidRPr="0064794C">
        <w:rPr>
          <w:rFonts w:ascii="Times New Roman" w:hAnsi="Times New Roman"/>
        </w:rPr>
        <w:t>Информаци</w:t>
      </w:r>
      <w:r>
        <w:rPr>
          <w:rFonts w:ascii="Times New Roman" w:hAnsi="Times New Roman"/>
        </w:rPr>
        <w:t>я</w:t>
      </w:r>
      <w:r w:rsidRPr="0064794C">
        <w:rPr>
          <w:rFonts w:ascii="Times New Roman" w:hAnsi="Times New Roman"/>
        </w:rPr>
        <w:t xml:space="preserve"> о проблемах, выявленных в ходе работы «Горячей линии» Минтруда России, </w:t>
      </w:r>
      <w:r>
        <w:rPr>
          <w:rFonts w:ascii="Times New Roman" w:hAnsi="Times New Roman"/>
        </w:rPr>
        <w:t>направляется</w:t>
      </w:r>
      <w:r w:rsidRPr="0064794C">
        <w:rPr>
          <w:rFonts w:ascii="Times New Roman" w:hAnsi="Times New Roman"/>
        </w:rPr>
        <w:t xml:space="preserve"> в соответствующие департаменты Минтруда России в</w:t>
      </w:r>
      <w:r>
        <w:rPr>
          <w:rFonts w:ascii="Times New Roman" w:hAnsi="Times New Roman"/>
        </w:rPr>
        <w:t xml:space="preserve"> соответствии с их компетенцией</w:t>
      </w:r>
    </w:p>
  </w:footnote>
  <w:footnote w:id="18">
    <w:p w:rsidR="007D1D93" w:rsidRDefault="007D1D93" w:rsidP="00222158"/>
    <w:p w:rsidR="007D1D93" w:rsidRPr="001D1F9A" w:rsidRDefault="007D1D93" w:rsidP="00222158">
      <w:pPr>
        <w:pStyle w:val="FootnoteText"/>
        <w:jc w:val="both"/>
        <w:rPr>
          <w:rFonts w:ascii="Times New Roman" w:hAnsi="Times New Roman"/>
        </w:rPr>
      </w:pPr>
    </w:p>
  </w:footnote>
  <w:footnote w:id="19">
    <w:p w:rsidR="007D1D93" w:rsidRPr="0064794C" w:rsidRDefault="007D1D93" w:rsidP="00222158">
      <w:pPr>
        <w:spacing w:after="0" w:line="240" w:lineRule="auto"/>
        <w:jc w:val="both"/>
        <w:rPr>
          <w:rFonts w:ascii="Times New Roman" w:hAnsi="Times New Roman"/>
          <w:sz w:val="20"/>
          <w:szCs w:val="20"/>
        </w:rPr>
      </w:pPr>
      <w:r w:rsidRPr="0064794C">
        <w:rPr>
          <w:rStyle w:val="FootnoteReference"/>
          <w:rFonts w:ascii="Times New Roman" w:hAnsi="Times New Roman"/>
          <w:sz w:val="20"/>
          <w:szCs w:val="20"/>
        </w:rPr>
        <w:footnoteRef/>
      </w:r>
      <w:r w:rsidRPr="0064794C">
        <w:rPr>
          <w:rFonts w:ascii="Times New Roman" w:hAnsi="Times New Roman"/>
          <w:sz w:val="20"/>
          <w:szCs w:val="20"/>
        </w:rPr>
        <w:t> </w:t>
      </w:r>
      <w:r w:rsidRPr="0064794C">
        <w:rPr>
          <w:rFonts w:ascii="Times New Roman" w:hAnsi="Times New Roman"/>
          <w:sz w:val="20"/>
          <w:szCs w:val="20"/>
        </w:rPr>
        <w:t>- Осуществляется посредством:</w:t>
      </w:r>
    </w:p>
    <w:p w:rsidR="007D1D93" w:rsidRPr="0064794C" w:rsidRDefault="007D1D93" w:rsidP="00222158">
      <w:pPr>
        <w:spacing w:after="0" w:line="240" w:lineRule="auto"/>
        <w:jc w:val="both"/>
        <w:rPr>
          <w:rFonts w:ascii="Times New Roman" w:hAnsi="Times New Roman"/>
          <w:sz w:val="20"/>
          <w:szCs w:val="20"/>
        </w:rPr>
      </w:pPr>
      <w:r w:rsidRPr="0064794C">
        <w:rPr>
          <w:rFonts w:ascii="Times New Roman" w:hAnsi="Times New Roman"/>
          <w:sz w:val="20"/>
          <w:szCs w:val="20"/>
        </w:rPr>
        <w:t xml:space="preserve">а) анализа обращений, поступивших с использованием общедоступных официальных каналов (официальный интернет-сайт, аккаунты Минтруда России в </w:t>
      </w:r>
      <w:r w:rsidRPr="0064794C">
        <w:rPr>
          <w:rFonts w:ascii="Times New Roman" w:hAnsi="Times New Roman"/>
          <w:sz w:val="20"/>
          <w:szCs w:val="20"/>
          <w:lang w:val="en-US"/>
        </w:rPr>
        <w:t>Twitter</w:t>
      </w:r>
      <w:r w:rsidRPr="0064794C">
        <w:rPr>
          <w:rFonts w:ascii="Times New Roman" w:hAnsi="Times New Roman"/>
          <w:sz w:val="20"/>
          <w:szCs w:val="20"/>
        </w:rPr>
        <w:t xml:space="preserve"> и «Живом журнале», «Горячая линия», общественная приемная) по публикуемой информации о деятельности Мин</w:t>
      </w:r>
      <w:r>
        <w:rPr>
          <w:rFonts w:ascii="Times New Roman" w:hAnsi="Times New Roman"/>
          <w:sz w:val="20"/>
          <w:szCs w:val="20"/>
        </w:rPr>
        <w:t>труд</w:t>
      </w:r>
      <w:r w:rsidRPr="0064794C">
        <w:rPr>
          <w:rFonts w:ascii="Times New Roman" w:hAnsi="Times New Roman"/>
          <w:sz w:val="20"/>
          <w:szCs w:val="20"/>
        </w:rPr>
        <w:t>а</w:t>
      </w:r>
      <w:r>
        <w:rPr>
          <w:rFonts w:ascii="Times New Roman" w:hAnsi="Times New Roman"/>
          <w:sz w:val="20"/>
          <w:szCs w:val="20"/>
        </w:rPr>
        <w:t xml:space="preserve"> России</w:t>
      </w:r>
      <w:r w:rsidRPr="0064794C">
        <w:rPr>
          <w:rFonts w:ascii="Times New Roman" w:hAnsi="Times New Roman"/>
          <w:sz w:val="20"/>
          <w:szCs w:val="20"/>
        </w:rPr>
        <w:t xml:space="preserve"> по ключевым направлениям - в целях формирования объективного представления:</w:t>
      </w:r>
    </w:p>
    <w:p w:rsidR="007D1D93" w:rsidRPr="0064794C" w:rsidRDefault="007D1D93" w:rsidP="00222158">
      <w:pPr>
        <w:spacing w:after="0" w:line="240" w:lineRule="auto"/>
        <w:jc w:val="both"/>
        <w:rPr>
          <w:rFonts w:ascii="Times New Roman" w:hAnsi="Times New Roman"/>
          <w:sz w:val="20"/>
          <w:szCs w:val="20"/>
        </w:rPr>
      </w:pPr>
      <w:r w:rsidRPr="0064794C">
        <w:rPr>
          <w:rFonts w:ascii="Times New Roman" w:hAnsi="Times New Roman"/>
          <w:sz w:val="20"/>
          <w:szCs w:val="20"/>
        </w:rPr>
        <w:t>- о характере общественного восприятия конкретных действий Мин</w:t>
      </w:r>
      <w:r>
        <w:rPr>
          <w:rFonts w:ascii="Times New Roman" w:hAnsi="Times New Roman"/>
          <w:sz w:val="20"/>
          <w:szCs w:val="20"/>
        </w:rPr>
        <w:t>труд</w:t>
      </w:r>
      <w:r w:rsidRPr="0064794C">
        <w:rPr>
          <w:rFonts w:ascii="Times New Roman" w:hAnsi="Times New Roman"/>
          <w:sz w:val="20"/>
          <w:szCs w:val="20"/>
        </w:rPr>
        <w:t>а</w:t>
      </w:r>
      <w:r>
        <w:rPr>
          <w:rFonts w:ascii="Times New Roman" w:hAnsi="Times New Roman"/>
          <w:sz w:val="20"/>
          <w:szCs w:val="20"/>
        </w:rPr>
        <w:t xml:space="preserve"> России</w:t>
      </w:r>
      <w:r w:rsidRPr="0064794C">
        <w:rPr>
          <w:rFonts w:ascii="Times New Roman" w:hAnsi="Times New Roman"/>
          <w:sz w:val="20"/>
          <w:szCs w:val="20"/>
        </w:rPr>
        <w:t>;</w:t>
      </w:r>
    </w:p>
    <w:p w:rsidR="007D1D93" w:rsidRPr="0064794C" w:rsidRDefault="007D1D93" w:rsidP="00222158">
      <w:pPr>
        <w:spacing w:after="0" w:line="240" w:lineRule="auto"/>
        <w:jc w:val="both"/>
        <w:rPr>
          <w:rFonts w:ascii="Times New Roman" w:hAnsi="Times New Roman"/>
          <w:sz w:val="20"/>
          <w:szCs w:val="20"/>
        </w:rPr>
      </w:pPr>
      <w:r w:rsidRPr="0064794C">
        <w:rPr>
          <w:rFonts w:ascii="Times New Roman" w:hAnsi="Times New Roman"/>
          <w:sz w:val="20"/>
          <w:szCs w:val="20"/>
        </w:rPr>
        <w:t>- о корректности приоритизации и содержания действий по ключевым направлениям деятельности;</w:t>
      </w:r>
    </w:p>
    <w:p w:rsidR="007D1D93" w:rsidRPr="0064794C" w:rsidRDefault="007D1D93" w:rsidP="00222158">
      <w:pPr>
        <w:spacing w:after="0" w:line="240" w:lineRule="auto"/>
        <w:jc w:val="both"/>
        <w:rPr>
          <w:rFonts w:ascii="Times New Roman" w:hAnsi="Times New Roman"/>
          <w:sz w:val="20"/>
          <w:szCs w:val="20"/>
        </w:rPr>
      </w:pPr>
      <w:r w:rsidRPr="0064794C">
        <w:rPr>
          <w:rFonts w:ascii="Times New Roman" w:hAnsi="Times New Roman"/>
          <w:sz w:val="20"/>
          <w:szCs w:val="20"/>
        </w:rPr>
        <w:t>б) соблюдения в работе общедоступных официальных каналов «обратной связи» принципов организационно – технического удобства и простоты взаимодействия, добросовестности, объективного, внимательного отношения сотрудников, ответственных за взаимодействие;</w:t>
      </w:r>
    </w:p>
    <w:p w:rsidR="007D1D93" w:rsidRPr="0064794C" w:rsidRDefault="007D1D93" w:rsidP="00222158">
      <w:pPr>
        <w:spacing w:after="0" w:line="240" w:lineRule="auto"/>
        <w:jc w:val="both"/>
        <w:rPr>
          <w:rFonts w:ascii="Times New Roman" w:hAnsi="Times New Roman"/>
          <w:sz w:val="20"/>
          <w:szCs w:val="20"/>
        </w:rPr>
      </w:pPr>
      <w:r w:rsidRPr="0064794C">
        <w:rPr>
          <w:rFonts w:ascii="Times New Roman" w:hAnsi="Times New Roman"/>
          <w:sz w:val="20"/>
          <w:szCs w:val="20"/>
        </w:rPr>
        <w:t>в) формирования подхода, при котором каждый сотрудник, отвечающий за взаимодействие с представителями гражданского общества посредством любого из официальных каналов взаимодействия, являясь носителем элементов «государственно – служебной» культуры Мин</w:t>
      </w:r>
      <w:r>
        <w:rPr>
          <w:rFonts w:ascii="Times New Roman" w:hAnsi="Times New Roman"/>
          <w:sz w:val="20"/>
          <w:szCs w:val="20"/>
        </w:rPr>
        <w:t>труд</w:t>
      </w:r>
      <w:r w:rsidRPr="0064794C">
        <w:rPr>
          <w:rFonts w:ascii="Times New Roman" w:hAnsi="Times New Roman"/>
          <w:sz w:val="20"/>
          <w:szCs w:val="20"/>
        </w:rPr>
        <w:t>а</w:t>
      </w:r>
      <w:r>
        <w:rPr>
          <w:rFonts w:ascii="Times New Roman" w:hAnsi="Times New Roman"/>
          <w:sz w:val="20"/>
          <w:szCs w:val="20"/>
        </w:rPr>
        <w:t xml:space="preserve"> России</w:t>
      </w:r>
      <w:r w:rsidRPr="0064794C">
        <w:rPr>
          <w:rFonts w:ascii="Times New Roman" w:hAnsi="Times New Roman"/>
          <w:sz w:val="20"/>
          <w:szCs w:val="20"/>
        </w:rPr>
        <w:t>, внутренне мотивирован к предоставлению максимально корректной, полной, достоверной информации, в то же время объективно фиксирует информацию о проблемах, воспринимаемую как конструктивную, позволяющую Мин</w:t>
      </w:r>
      <w:r>
        <w:rPr>
          <w:rFonts w:ascii="Times New Roman" w:hAnsi="Times New Roman"/>
          <w:sz w:val="20"/>
          <w:szCs w:val="20"/>
        </w:rPr>
        <w:t>труд</w:t>
      </w:r>
      <w:r w:rsidRPr="0064794C">
        <w:rPr>
          <w:rFonts w:ascii="Times New Roman" w:hAnsi="Times New Roman"/>
          <w:sz w:val="20"/>
          <w:szCs w:val="20"/>
        </w:rPr>
        <w:t>у</w:t>
      </w:r>
      <w:r>
        <w:rPr>
          <w:rFonts w:ascii="Times New Roman" w:hAnsi="Times New Roman"/>
          <w:sz w:val="20"/>
          <w:szCs w:val="20"/>
        </w:rPr>
        <w:t xml:space="preserve"> России</w:t>
      </w:r>
      <w:r w:rsidRPr="0064794C">
        <w:rPr>
          <w:rFonts w:ascii="Times New Roman" w:hAnsi="Times New Roman"/>
          <w:sz w:val="20"/>
          <w:szCs w:val="20"/>
        </w:rPr>
        <w:t xml:space="preserve"> своевременно корректировать деятельность по ключевым направлениям, либо информирование общества о ней;</w:t>
      </w:r>
    </w:p>
    <w:p w:rsidR="007D1D93" w:rsidRPr="0064794C" w:rsidRDefault="007D1D93" w:rsidP="00222158">
      <w:pPr>
        <w:spacing w:after="0" w:line="240" w:lineRule="auto"/>
        <w:jc w:val="both"/>
        <w:rPr>
          <w:rFonts w:ascii="Times New Roman" w:hAnsi="Times New Roman"/>
          <w:sz w:val="20"/>
          <w:szCs w:val="20"/>
        </w:rPr>
      </w:pPr>
      <w:r w:rsidRPr="0064794C">
        <w:rPr>
          <w:rFonts w:ascii="Times New Roman" w:hAnsi="Times New Roman"/>
          <w:sz w:val="20"/>
          <w:szCs w:val="20"/>
        </w:rPr>
        <w:t>г) поддержания отношения «личного участия, заинтересованности и ответственности» руководства Мин</w:t>
      </w:r>
      <w:r>
        <w:rPr>
          <w:rFonts w:ascii="Times New Roman" w:hAnsi="Times New Roman"/>
          <w:sz w:val="20"/>
          <w:szCs w:val="20"/>
        </w:rPr>
        <w:t>труд</w:t>
      </w:r>
      <w:r w:rsidRPr="0064794C">
        <w:rPr>
          <w:rFonts w:ascii="Times New Roman" w:hAnsi="Times New Roman"/>
          <w:sz w:val="20"/>
          <w:szCs w:val="20"/>
        </w:rPr>
        <w:t>а</w:t>
      </w:r>
      <w:r>
        <w:rPr>
          <w:rFonts w:ascii="Times New Roman" w:hAnsi="Times New Roman"/>
          <w:sz w:val="20"/>
          <w:szCs w:val="20"/>
        </w:rPr>
        <w:t xml:space="preserve"> России</w:t>
      </w:r>
      <w:r w:rsidRPr="0064794C">
        <w:rPr>
          <w:rFonts w:ascii="Times New Roman" w:hAnsi="Times New Roman"/>
          <w:sz w:val="20"/>
          <w:szCs w:val="20"/>
        </w:rPr>
        <w:t>, прежде всего, в случае обсуждения/ выражения позиции Министерства по  принципиальным, ключевым вопросам и направлениям деятельности.</w:t>
      </w:r>
    </w:p>
  </w:footnote>
  <w:footnote w:id="20">
    <w:p w:rsidR="007D1D93" w:rsidRPr="0064794C" w:rsidRDefault="007D1D93" w:rsidP="00222158">
      <w:pPr>
        <w:spacing w:after="0" w:line="240" w:lineRule="auto"/>
        <w:jc w:val="both"/>
        <w:rPr>
          <w:rFonts w:ascii="Times New Roman" w:hAnsi="Times New Roman"/>
          <w:sz w:val="20"/>
          <w:szCs w:val="20"/>
        </w:rPr>
      </w:pPr>
      <w:r w:rsidRPr="0064794C">
        <w:rPr>
          <w:rStyle w:val="FootnoteReference"/>
          <w:rFonts w:ascii="Times New Roman" w:hAnsi="Times New Roman"/>
          <w:sz w:val="20"/>
          <w:szCs w:val="20"/>
        </w:rPr>
        <w:footnoteRef/>
      </w:r>
      <w:r w:rsidRPr="0064794C">
        <w:rPr>
          <w:rFonts w:ascii="Times New Roman" w:hAnsi="Times New Roman"/>
          <w:sz w:val="20"/>
          <w:szCs w:val="20"/>
        </w:rPr>
        <w:t xml:space="preserve"> </w:t>
      </w:r>
      <w:r w:rsidRPr="0064794C">
        <w:rPr>
          <w:rFonts w:ascii="Times New Roman" w:hAnsi="Times New Roman"/>
          <w:sz w:val="20"/>
          <w:szCs w:val="20"/>
        </w:rPr>
        <w:t xml:space="preserve">Круглосуточная </w:t>
      </w:r>
      <w:r>
        <w:rPr>
          <w:rFonts w:ascii="Times New Roman" w:hAnsi="Times New Roman"/>
          <w:sz w:val="20"/>
          <w:szCs w:val="20"/>
        </w:rPr>
        <w:t xml:space="preserve">поддержка </w:t>
      </w:r>
      <w:r w:rsidRPr="0064794C">
        <w:rPr>
          <w:rFonts w:ascii="Times New Roman" w:hAnsi="Times New Roman"/>
          <w:sz w:val="20"/>
          <w:szCs w:val="20"/>
        </w:rPr>
        <w:t>«Горяч</w:t>
      </w:r>
      <w:r>
        <w:rPr>
          <w:rFonts w:ascii="Times New Roman" w:hAnsi="Times New Roman"/>
          <w:sz w:val="20"/>
          <w:szCs w:val="20"/>
        </w:rPr>
        <w:t>ей</w:t>
      </w:r>
      <w:r w:rsidRPr="0064794C">
        <w:rPr>
          <w:rFonts w:ascii="Times New Roman" w:hAnsi="Times New Roman"/>
          <w:sz w:val="20"/>
          <w:szCs w:val="20"/>
        </w:rPr>
        <w:t xml:space="preserve"> лини</w:t>
      </w:r>
      <w:r>
        <w:rPr>
          <w:rFonts w:ascii="Times New Roman" w:hAnsi="Times New Roman"/>
          <w:sz w:val="20"/>
          <w:szCs w:val="20"/>
        </w:rPr>
        <w:t>и</w:t>
      </w:r>
      <w:r w:rsidRPr="0064794C">
        <w:rPr>
          <w:rFonts w:ascii="Times New Roman" w:hAnsi="Times New Roman"/>
          <w:sz w:val="20"/>
          <w:szCs w:val="20"/>
        </w:rPr>
        <w:t>» Мин</w:t>
      </w:r>
      <w:r>
        <w:rPr>
          <w:rFonts w:ascii="Times New Roman" w:hAnsi="Times New Roman"/>
          <w:sz w:val="20"/>
          <w:szCs w:val="20"/>
        </w:rPr>
        <w:t>труда России</w:t>
      </w:r>
      <w:r w:rsidRPr="0064794C">
        <w:rPr>
          <w:rFonts w:ascii="Times New Roman" w:hAnsi="Times New Roman"/>
          <w:sz w:val="20"/>
          <w:szCs w:val="20"/>
        </w:rPr>
        <w:t xml:space="preserve"> оказывается посредством телефона «Горячей линии» и электронной почты.</w:t>
      </w:r>
    </w:p>
    <w:p w:rsidR="007D1D93" w:rsidRPr="0064794C" w:rsidRDefault="007D1D93" w:rsidP="00222158">
      <w:pPr>
        <w:spacing w:after="0" w:line="240" w:lineRule="auto"/>
        <w:jc w:val="both"/>
        <w:rPr>
          <w:rFonts w:ascii="Times New Roman" w:hAnsi="Times New Roman"/>
          <w:sz w:val="20"/>
          <w:szCs w:val="20"/>
        </w:rPr>
      </w:pPr>
      <w:r w:rsidRPr="0064794C">
        <w:rPr>
          <w:rFonts w:ascii="Times New Roman" w:hAnsi="Times New Roman"/>
          <w:sz w:val="20"/>
          <w:szCs w:val="20"/>
        </w:rPr>
        <w:t>Обратившимся на «Горячую линию» Мин</w:t>
      </w:r>
      <w:r>
        <w:rPr>
          <w:rFonts w:ascii="Times New Roman" w:hAnsi="Times New Roman"/>
          <w:sz w:val="20"/>
          <w:szCs w:val="20"/>
        </w:rPr>
        <w:t>труда России</w:t>
      </w:r>
      <w:r w:rsidRPr="0064794C">
        <w:rPr>
          <w:rFonts w:ascii="Times New Roman" w:hAnsi="Times New Roman"/>
          <w:sz w:val="20"/>
          <w:szCs w:val="20"/>
        </w:rPr>
        <w:t xml:space="preserve"> должна быть обеспечена возможность получения информации по вопросам:</w:t>
      </w:r>
    </w:p>
    <w:p w:rsidR="007D1D93" w:rsidRPr="0064794C" w:rsidRDefault="007D1D93" w:rsidP="00222158">
      <w:pPr>
        <w:spacing w:after="0" w:line="240" w:lineRule="auto"/>
        <w:jc w:val="both"/>
        <w:rPr>
          <w:rFonts w:ascii="Times New Roman" w:hAnsi="Times New Roman"/>
          <w:sz w:val="20"/>
          <w:szCs w:val="20"/>
        </w:rPr>
      </w:pPr>
      <w:r w:rsidRPr="0064794C">
        <w:rPr>
          <w:rFonts w:ascii="Times New Roman" w:hAnsi="Times New Roman"/>
          <w:sz w:val="20"/>
          <w:szCs w:val="20"/>
        </w:rPr>
        <w:t>- о предоставлении государственных услуг и функций в сфере труда и социальной защиты;</w:t>
      </w:r>
    </w:p>
    <w:p w:rsidR="007D1D93" w:rsidRPr="0064794C" w:rsidRDefault="007D1D93" w:rsidP="00222158">
      <w:pPr>
        <w:spacing w:after="0" w:line="240" w:lineRule="auto"/>
        <w:jc w:val="both"/>
        <w:rPr>
          <w:rFonts w:ascii="Times New Roman" w:hAnsi="Times New Roman"/>
          <w:sz w:val="20"/>
          <w:szCs w:val="20"/>
        </w:rPr>
      </w:pPr>
      <w:r w:rsidRPr="0064794C">
        <w:rPr>
          <w:rFonts w:ascii="Times New Roman" w:hAnsi="Times New Roman"/>
          <w:sz w:val="20"/>
          <w:szCs w:val="20"/>
        </w:rPr>
        <w:t>- о подразделениях, ответственных за осуществление функций в сфере труда и социальной защиты в субъектах Российской Федерации;</w:t>
      </w:r>
    </w:p>
    <w:p w:rsidR="007D1D93" w:rsidRPr="0064794C" w:rsidRDefault="007D1D93" w:rsidP="00222158">
      <w:pPr>
        <w:spacing w:after="0" w:line="240" w:lineRule="auto"/>
        <w:jc w:val="both"/>
        <w:rPr>
          <w:rFonts w:ascii="Times New Roman" w:hAnsi="Times New Roman"/>
          <w:sz w:val="20"/>
          <w:szCs w:val="20"/>
        </w:rPr>
      </w:pPr>
      <w:r w:rsidRPr="0064794C">
        <w:rPr>
          <w:rFonts w:ascii="Times New Roman" w:hAnsi="Times New Roman"/>
          <w:sz w:val="20"/>
          <w:szCs w:val="20"/>
        </w:rPr>
        <w:t>- о входящих в Мин</w:t>
      </w:r>
      <w:r>
        <w:rPr>
          <w:rFonts w:ascii="Times New Roman" w:hAnsi="Times New Roman"/>
          <w:sz w:val="20"/>
          <w:szCs w:val="20"/>
        </w:rPr>
        <w:t>труд России</w:t>
      </w:r>
      <w:r w:rsidRPr="0064794C">
        <w:rPr>
          <w:rFonts w:ascii="Times New Roman" w:hAnsi="Times New Roman"/>
          <w:sz w:val="20"/>
          <w:szCs w:val="20"/>
        </w:rPr>
        <w:t xml:space="preserve"> обращениях граждан;</w:t>
      </w:r>
    </w:p>
    <w:p w:rsidR="007D1D93" w:rsidRPr="0064794C" w:rsidRDefault="007D1D93" w:rsidP="00222158">
      <w:pPr>
        <w:spacing w:after="0" w:line="240" w:lineRule="auto"/>
        <w:jc w:val="both"/>
        <w:rPr>
          <w:rFonts w:ascii="Times New Roman" w:hAnsi="Times New Roman"/>
          <w:sz w:val="20"/>
          <w:szCs w:val="20"/>
        </w:rPr>
      </w:pPr>
      <w:r w:rsidRPr="0064794C">
        <w:rPr>
          <w:rFonts w:ascii="Times New Roman" w:hAnsi="Times New Roman"/>
          <w:sz w:val="20"/>
          <w:szCs w:val="20"/>
        </w:rPr>
        <w:t>- иная справочная информация по компетенции Мин</w:t>
      </w:r>
      <w:r>
        <w:rPr>
          <w:rFonts w:ascii="Times New Roman" w:hAnsi="Times New Roman"/>
          <w:sz w:val="20"/>
          <w:szCs w:val="20"/>
        </w:rPr>
        <w:t>труда России</w:t>
      </w:r>
      <w:r w:rsidRPr="0064794C">
        <w:rPr>
          <w:rFonts w:ascii="Times New Roman" w:hAnsi="Times New Roman"/>
          <w:sz w:val="20"/>
          <w:szCs w:val="20"/>
        </w:rPr>
        <w:t>.</w:t>
      </w:r>
    </w:p>
    <w:p w:rsidR="007D1D93" w:rsidRPr="0064794C" w:rsidRDefault="007D1D93" w:rsidP="00222158">
      <w:pPr>
        <w:pStyle w:val="FootnoteText"/>
        <w:jc w:val="both"/>
        <w:rPr>
          <w:rFonts w:ascii="Times New Roman" w:hAnsi="Times New Roman"/>
        </w:rPr>
      </w:pPr>
      <w:r w:rsidRPr="0064794C">
        <w:rPr>
          <w:rFonts w:ascii="Times New Roman" w:hAnsi="Times New Roman"/>
        </w:rPr>
        <w:t>Исходные данные, зарегистрированные «Горячей линией» Мин</w:t>
      </w:r>
      <w:r>
        <w:rPr>
          <w:rFonts w:ascii="Times New Roman" w:hAnsi="Times New Roman"/>
        </w:rPr>
        <w:t>труда России</w:t>
      </w:r>
      <w:r w:rsidRPr="0064794C">
        <w:rPr>
          <w:rFonts w:ascii="Times New Roman" w:hAnsi="Times New Roman"/>
        </w:rPr>
        <w:t>, будут использоваться для анализа (оценки) общественного мнения в сфере труда и социальной защиты.</w:t>
      </w:r>
    </w:p>
  </w:footnote>
  <w:footnote w:id="21">
    <w:p w:rsidR="007D1D93" w:rsidRPr="0064794C" w:rsidRDefault="007D1D93" w:rsidP="00222158">
      <w:pPr>
        <w:pStyle w:val="FootnoteText"/>
        <w:jc w:val="both"/>
        <w:rPr>
          <w:rFonts w:ascii="Times New Roman" w:hAnsi="Times New Roman"/>
        </w:rPr>
      </w:pPr>
      <w:r w:rsidRPr="0064794C">
        <w:rPr>
          <w:rStyle w:val="FootnoteReference"/>
          <w:rFonts w:ascii="Times New Roman" w:hAnsi="Times New Roman"/>
        </w:rPr>
        <w:footnoteRef/>
      </w:r>
      <w:r w:rsidRPr="0064794C">
        <w:rPr>
          <w:rFonts w:ascii="Times New Roman" w:hAnsi="Times New Roman"/>
        </w:rPr>
        <w:t xml:space="preserve"> </w:t>
      </w:r>
      <w:r w:rsidRPr="0064794C">
        <w:rPr>
          <w:rFonts w:ascii="Times New Roman" w:hAnsi="Times New Roman"/>
        </w:rPr>
        <w:t>Общественная приемная Минтруда России должна предусматривать комфортные условия для лиц, обратившихся в приемную (включая электронную очередь, информационное табло, удобные места для ожидания, возможность обращения в приемную инвалидов).</w:t>
      </w:r>
    </w:p>
  </w:footnote>
  <w:footnote w:id="22">
    <w:p w:rsidR="007D1D93" w:rsidRPr="0064794C" w:rsidRDefault="007D1D93" w:rsidP="00222158">
      <w:pPr>
        <w:spacing w:after="0" w:line="240" w:lineRule="auto"/>
        <w:jc w:val="both"/>
        <w:rPr>
          <w:rFonts w:ascii="Times New Roman" w:hAnsi="Times New Roman"/>
          <w:sz w:val="20"/>
          <w:szCs w:val="20"/>
        </w:rPr>
      </w:pPr>
      <w:r w:rsidRPr="0064794C">
        <w:rPr>
          <w:rStyle w:val="FootnoteReference"/>
          <w:rFonts w:ascii="Times New Roman" w:hAnsi="Times New Roman"/>
          <w:sz w:val="20"/>
          <w:szCs w:val="20"/>
        </w:rPr>
        <w:footnoteRef/>
      </w:r>
      <w:r w:rsidRPr="0064794C">
        <w:rPr>
          <w:rFonts w:ascii="Times New Roman" w:hAnsi="Times New Roman"/>
          <w:sz w:val="20"/>
          <w:szCs w:val="20"/>
        </w:rPr>
        <w:t xml:space="preserve"> </w:t>
      </w:r>
      <w:r w:rsidRPr="0064794C">
        <w:rPr>
          <w:rFonts w:ascii="Times New Roman" w:hAnsi="Times New Roman"/>
          <w:sz w:val="20"/>
          <w:szCs w:val="20"/>
        </w:rPr>
        <w:t>Экспертный совет при Минтруде России (экспертное сообщество) формируется из представителей:</w:t>
      </w:r>
    </w:p>
    <w:p w:rsidR="007D1D93" w:rsidRPr="0064794C" w:rsidRDefault="007D1D93" w:rsidP="00222158">
      <w:pPr>
        <w:spacing w:after="0" w:line="240" w:lineRule="auto"/>
        <w:jc w:val="both"/>
        <w:rPr>
          <w:rFonts w:ascii="Times New Roman" w:hAnsi="Times New Roman"/>
          <w:sz w:val="20"/>
          <w:szCs w:val="20"/>
        </w:rPr>
      </w:pPr>
      <w:r w:rsidRPr="0064794C">
        <w:rPr>
          <w:rFonts w:ascii="Times New Roman" w:hAnsi="Times New Roman"/>
          <w:sz w:val="20"/>
          <w:szCs w:val="20"/>
        </w:rPr>
        <w:t>- экспертных групп, созданных при Минтруде России;</w:t>
      </w:r>
    </w:p>
    <w:p w:rsidR="007D1D93" w:rsidRPr="0064794C" w:rsidRDefault="007D1D93" w:rsidP="00222158">
      <w:pPr>
        <w:pStyle w:val="FootnoteText"/>
        <w:jc w:val="both"/>
        <w:rPr>
          <w:rFonts w:ascii="Times New Roman" w:hAnsi="Times New Roman"/>
        </w:rPr>
      </w:pPr>
      <w:r w:rsidRPr="0064794C">
        <w:rPr>
          <w:rFonts w:ascii="Times New Roman" w:hAnsi="Times New Roman"/>
        </w:rPr>
        <w:t>- независимых экспертов комиссий, созданных при Минтруде России (конкурсной комиссии, аттестационной комиссии, к</w:t>
      </w:r>
      <w:r w:rsidRPr="0064794C">
        <w:rPr>
          <w:rFonts w:ascii="Times New Roman" w:hAnsi="Times New Roman"/>
          <w:lang w:eastAsia="ru-RU"/>
        </w:rPr>
        <w:t>омиссии по соблюдению требований к служебному поведению федеральных государственных гражданских служащих и урегулированию конфликта интересов и др.).</w:t>
      </w:r>
    </w:p>
  </w:footnote>
  <w:footnote w:id="23">
    <w:p w:rsidR="007D1D93" w:rsidRPr="0064794C" w:rsidRDefault="007D1D93" w:rsidP="00222158">
      <w:pPr>
        <w:spacing w:after="0" w:line="240" w:lineRule="auto"/>
        <w:jc w:val="both"/>
        <w:rPr>
          <w:rFonts w:ascii="Times New Roman" w:hAnsi="Times New Roman"/>
        </w:rPr>
      </w:pPr>
      <w:r w:rsidRPr="0064794C">
        <w:rPr>
          <w:rStyle w:val="FootnoteReference"/>
          <w:rFonts w:ascii="Times New Roman" w:hAnsi="Times New Roman"/>
        </w:rPr>
        <w:footnoteRef/>
      </w:r>
      <w:r w:rsidRPr="0064794C">
        <w:rPr>
          <w:rFonts w:ascii="Times New Roman" w:hAnsi="Times New Roman"/>
        </w:rPr>
        <w:t xml:space="preserve"> </w:t>
      </w:r>
      <w:r w:rsidRPr="0064794C">
        <w:rPr>
          <w:rFonts w:ascii="Times New Roman" w:hAnsi="Times New Roman"/>
          <w:sz w:val="20"/>
          <w:szCs w:val="20"/>
        </w:rPr>
        <w:t>Вопросы пенсионного обеспечения, включая негосударственное пенсионное обеспечение, социального страхования (за исключением обязательного медицинского страхования).</w:t>
      </w:r>
    </w:p>
  </w:footnote>
  <w:footnote w:id="24">
    <w:p w:rsidR="007D1D93" w:rsidRPr="0064794C" w:rsidRDefault="007D1D93" w:rsidP="00222158">
      <w:pPr>
        <w:spacing w:after="0" w:line="240" w:lineRule="auto"/>
        <w:jc w:val="both"/>
        <w:rPr>
          <w:rFonts w:ascii="Times New Roman" w:hAnsi="Times New Roman"/>
        </w:rPr>
      </w:pPr>
      <w:r w:rsidRPr="0064794C">
        <w:rPr>
          <w:rStyle w:val="FootnoteReference"/>
          <w:rFonts w:ascii="Times New Roman" w:hAnsi="Times New Roman"/>
        </w:rPr>
        <w:footnoteRef/>
      </w:r>
      <w:r w:rsidRPr="0064794C">
        <w:rPr>
          <w:rFonts w:ascii="Times New Roman" w:hAnsi="Times New Roman"/>
          <w:sz w:val="20"/>
          <w:szCs w:val="20"/>
        </w:rPr>
        <w:t> </w:t>
      </w:r>
      <w:r w:rsidRPr="0064794C">
        <w:rPr>
          <w:rFonts w:ascii="Times New Roman" w:hAnsi="Times New Roman"/>
          <w:sz w:val="20"/>
          <w:szCs w:val="20"/>
        </w:rPr>
        <w:t>Вопросы демографии, труда, уровня жизни и доходов, оплаты труда, условий и охраны труда, социального партнерства и трудовых отношений.</w:t>
      </w:r>
    </w:p>
  </w:footnote>
  <w:footnote w:id="25">
    <w:p w:rsidR="007D1D93" w:rsidRPr="0064794C" w:rsidRDefault="007D1D93" w:rsidP="00222158">
      <w:pPr>
        <w:spacing w:after="0" w:line="240" w:lineRule="auto"/>
        <w:jc w:val="both"/>
        <w:rPr>
          <w:rFonts w:ascii="Times New Roman" w:hAnsi="Times New Roman"/>
        </w:rPr>
      </w:pPr>
      <w:r w:rsidRPr="0064794C">
        <w:rPr>
          <w:rStyle w:val="FootnoteReference"/>
          <w:rFonts w:ascii="Times New Roman" w:hAnsi="Times New Roman"/>
        </w:rPr>
        <w:footnoteRef/>
      </w:r>
      <w:r w:rsidRPr="0064794C">
        <w:rPr>
          <w:rFonts w:ascii="Times New Roman" w:hAnsi="Times New Roman"/>
        </w:rPr>
        <w:t xml:space="preserve"> </w:t>
      </w:r>
      <w:r w:rsidRPr="0064794C">
        <w:rPr>
          <w:rFonts w:ascii="Times New Roman" w:hAnsi="Times New Roman"/>
          <w:sz w:val="20"/>
          <w:szCs w:val="20"/>
        </w:rPr>
        <w:t>Вопросы занятости населения и безработицы, трудовой миграции.</w:t>
      </w:r>
    </w:p>
  </w:footnote>
  <w:footnote w:id="26">
    <w:p w:rsidR="007D1D93" w:rsidRPr="0064794C" w:rsidRDefault="007D1D93" w:rsidP="00222158">
      <w:pPr>
        <w:spacing w:after="0" w:line="240" w:lineRule="auto"/>
        <w:jc w:val="both"/>
        <w:rPr>
          <w:rFonts w:ascii="Times New Roman" w:hAnsi="Times New Roman"/>
        </w:rPr>
      </w:pPr>
      <w:r w:rsidRPr="0064794C">
        <w:rPr>
          <w:rStyle w:val="FootnoteReference"/>
          <w:rFonts w:ascii="Times New Roman" w:hAnsi="Times New Roman"/>
        </w:rPr>
        <w:footnoteRef/>
      </w:r>
      <w:r w:rsidRPr="0064794C">
        <w:rPr>
          <w:rFonts w:ascii="Times New Roman" w:hAnsi="Times New Roman"/>
        </w:rPr>
        <w:t xml:space="preserve"> </w:t>
      </w:r>
      <w:r w:rsidRPr="0064794C">
        <w:rPr>
          <w:rFonts w:ascii="Times New Roman" w:hAnsi="Times New Roman"/>
          <w:sz w:val="20"/>
          <w:szCs w:val="20"/>
        </w:rPr>
        <w:t>Вопросы социальной защиты населения, в том числе социальной защиты семьи, женщин и детей, граждан пожилого возраста и ветеранов, граждан, пострадавших в результате чрезвычайных ситуаций, опеки и попечительства в отношении совершеннолетних недееспособных или не полностью дееспособных граждан, социального обслуживания населения, оказания протезно-ортопедической помощи.</w:t>
      </w:r>
    </w:p>
  </w:footnote>
  <w:footnote w:id="27">
    <w:p w:rsidR="007D1D93" w:rsidRPr="0064794C" w:rsidRDefault="007D1D93" w:rsidP="00222158">
      <w:pPr>
        <w:spacing w:after="0" w:line="240" w:lineRule="auto"/>
        <w:jc w:val="both"/>
        <w:rPr>
          <w:rFonts w:ascii="Times New Roman" w:hAnsi="Times New Roman"/>
        </w:rPr>
      </w:pPr>
      <w:r w:rsidRPr="0064794C">
        <w:rPr>
          <w:rStyle w:val="FootnoteReference"/>
          <w:rFonts w:ascii="Times New Roman" w:hAnsi="Times New Roman"/>
        </w:rPr>
        <w:footnoteRef/>
      </w:r>
      <w:r w:rsidRPr="0064794C">
        <w:rPr>
          <w:rFonts w:ascii="Times New Roman" w:hAnsi="Times New Roman"/>
        </w:rPr>
        <w:t xml:space="preserve"> </w:t>
      </w:r>
      <w:r w:rsidRPr="0064794C">
        <w:rPr>
          <w:rFonts w:ascii="Times New Roman" w:hAnsi="Times New Roman"/>
          <w:sz w:val="20"/>
          <w:szCs w:val="20"/>
        </w:rPr>
        <w:t>Вопросы альтернативной гражданской службы, государственной гражданской службы (за исключением вопросов оплаты труда).</w:t>
      </w:r>
    </w:p>
  </w:footnote>
  <w:footnote w:id="28">
    <w:p w:rsidR="007D1D93" w:rsidRPr="0064794C" w:rsidRDefault="007D1D93" w:rsidP="00222158">
      <w:pPr>
        <w:spacing w:after="0" w:line="240" w:lineRule="auto"/>
        <w:jc w:val="both"/>
        <w:rPr>
          <w:rFonts w:ascii="Times New Roman" w:hAnsi="Times New Roman"/>
          <w:sz w:val="20"/>
          <w:szCs w:val="20"/>
        </w:rPr>
      </w:pPr>
      <w:r w:rsidRPr="0064794C">
        <w:rPr>
          <w:rStyle w:val="FootnoteReference"/>
          <w:rFonts w:ascii="Times New Roman" w:hAnsi="Times New Roman"/>
          <w:sz w:val="20"/>
          <w:szCs w:val="20"/>
        </w:rPr>
        <w:footnoteRef/>
      </w:r>
      <w:r w:rsidRPr="0064794C">
        <w:rPr>
          <w:rFonts w:ascii="Times New Roman" w:hAnsi="Times New Roman"/>
          <w:sz w:val="20"/>
          <w:szCs w:val="20"/>
        </w:rPr>
        <w:t xml:space="preserve"> </w:t>
      </w:r>
      <w:r w:rsidRPr="0064794C">
        <w:rPr>
          <w:rFonts w:ascii="Times New Roman" w:hAnsi="Times New Roman"/>
          <w:sz w:val="20"/>
          <w:szCs w:val="20"/>
        </w:rPr>
        <w:t>В Общественный совет при Минтруде России осуществляется отбор 36 человек (из расчета 6 человек по каждому направлению) из представителей:</w:t>
      </w:r>
    </w:p>
    <w:p w:rsidR="007D1D93" w:rsidRPr="0064794C" w:rsidRDefault="007D1D93" w:rsidP="00222158">
      <w:pPr>
        <w:spacing w:after="0" w:line="240" w:lineRule="auto"/>
        <w:jc w:val="both"/>
        <w:rPr>
          <w:rFonts w:ascii="Times New Roman" w:hAnsi="Times New Roman"/>
          <w:sz w:val="20"/>
          <w:szCs w:val="20"/>
        </w:rPr>
      </w:pPr>
      <w:r w:rsidRPr="0064794C">
        <w:rPr>
          <w:rFonts w:ascii="Times New Roman" w:hAnsi="Times New Roman"/>
          <w:sz w:val="20"/>
          <w:szCs w:val="20"/>
        </w:rPr>
        <w:t>- общественности (представители институтов гражданского общества, бизнеса, эксперты, граждане);</w:t>
      </w:r>
    </w:p>
    <w:p w:rsidR="007D1D93" w:rsidRPr="0064794C" w:rsidRDefault="007D1D93" w:rsidP="00222158">
      <w:pPr>
        <w:pStyle w:val="FootnoteText"/>
        <w:jc w:val="both"/>
        <w:rPr>
          <w:rFonts w:ascii="Times New Roman" w:hAnsi="Times New Roman"/>
        </w:rPr>
      </w:pPr>
      <w:r w:rsidRPr="0064794C">
        <w:rPr>
          <w:rFonts w:ascii="Times New Roman" w:hAnsi="Times New Roman"/>
        </w:rPr>
        <w:t>- Экспертного совета при Минтруде России.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01757"/>
      <w:docPartObj>
        <w:docPartGallery w:val="Page Numbers (Top of Page)"/>
        <w:docPartUnique/>
      </w:docPartObj>
    </w:sdtPr>
    <w:sdtContent>
      <w:p w:rsidR="007D1D93" w:rsidRDefault="007D1D93">
        <w:pPr>
          <w:pStyle w:val="Header"/>
          <w:jc w:val="center"/>
        </w:pPr>
        <w:fldSimple w:instr=" PAGE   \* MERGEFORMAT ">
          <w:r w:rsidR="00811D96">
            <w:rPr>
              <w:noProof/>
            </w:rPr>
            <w:t>2</w:t>
          </w:r>
        </w:fldSimple>
      </w:p>
    </w:sdtContent>
  </w:sdt>
  <w:p w:rsidR="007D1D93" w:rsidRDefault="007D1D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312C"/>
    <w:multiLevelType w:val="multilevel"/>
    <w:tmpl w:val="6354EAB0"/>
    <w:lvl w:ilvl="0">
      <w:start w:val="1"/>
      <w:numFmt w:val="decimal"/>
      <w:lvlText w:val="%1."/>
      <w:lvlJc w:val="left"/>
      <w:pPr>
        <w:ind w:left="450" w:hanging="45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1">
    <w:nsid w:val="089C7216"/>
    <w:multiLevelType w:val="multilevel"/>
    <w:tmpl w:val="69DA6FDA"/>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3578" w:hanging="720"/>
      </w:pPr>
      <w:rPr>
        <w:rFonts w:hint="default"/>
      </w:rPr>
    </w:lvl>
    <w:lvl w:ilvl="3">
      <w:start w:val="1"/>
      <w:numFmt w:val="decimal"/>
      <w:isLgl/>
      <w:lvlText w:val="%1.%2.%3.%4."/>
      <w:lvlJc w:val="left"/>
      <w:pPr>
        <w:ind w:left="5367" w:hanging="1080"/>
      </w:pPr>
      <w:rPr>
        <w:rFonts w:hint="default"/>
      </w:rPr>
    </w:lvl>
    <w:lvl w:ilvl="4">
      <w:start w:val="1"/>
      <w:numFmt w:val="decimal"/>
      <w:isLgl/>
      <w:lvlText w:val="%1.%2.%3.%4.%5."/>
      <w:lvlJc w:val="left"/>
      <w:pPr>
        <w:ind w:left="6796" w:hanging="1080"/>
      </w:pPr>
      <w:rPr>
        <w:rFonts w:hint="default"/>
      </w:rPr>
    </w:lvl>
    <w:lvl w:ilvl="5">
      <w:start w:val="1"/>
      <w:numFmt w:val="decimal"/>
      <w:isLgl/>
      <w:lvlText w:val="%1.%2.%3.%4.%5.%6."/>
      <w:lvlJc w:val="left"/>
      <w:pPr>
        <w:ind w:left="8585" w:hanging="1440"/>
      </w:pPr>
      <w:rPr>
        <w:rFonts w:hint="default"/>
      </w:rPr>
    </w:lvl>
    <w:lvl w:ilvl="6">
      <w:start w:val="1"/>
      <w:numFmt w:val="decimal"/>
      <w:isLgl/>
      <w:lvlText w:val="%1.%2.%3.%4.%5.%6.%7."/>
      <w:lvlJc w:val="left"/>
      <w:pPr>
        <w:ind w:left="10374" w:hanging="1800"/>
      </w:pPr>
      <w:rPr>
        <w:rFonts w:hint="default"/>
      </w:rPr>
    </w:lvl>
    <w:lvl w:ilvl="7">
      <w:start w:val="1"/>
      <w:numFmt w:val="decimal"/>
      <w:isLgl/>
      <w:lvlText w:val="%1.%2.%3.%4.%5.%6.%7.%8."/>
      <w:lvlJc w:val="left"/>
      <w:pPr>
        <w:ind w:left="11803" w:hanging="1800"/>
      </w:pPr>
      <w:rPr>
        <w:rFonts w:hint="default"/>
      </w:rPr>
    </w:lvl>
    <w:lvl w:ilvl="8">
      <w:start w:val="1"/>
      <w:numFmt w:val="decimal"/>
      <w:isLgl/>
      <w:lvlText w:val="%1.%2.%3.%4.%5.%6.%7.%8.%9."/>
      <w:lvlJc w:val="left"/>
      <w:pPr>
        <w:ind w:left="13592" w:hanging="2160"/>
      </w:pPr>
      <w:rPr>
        <w:rFonts w:hint="default"/>
      </w:rPr>
    </w:lvl>
  </w:abstractNum>
  <w:abstractNum w:abstractNumId="2">
    <w:nsid w:val="0A3F35CF"/>
    <w:multiLevelType w:val="multilevel"/>
    <w:tmpl w:val="24681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1F0C2D"/>
    <w:multiLevelType w:val="multilevel"/>
    <w:tmpl w:val="8FEE4AE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nsid w:val="24FC1867"/>
    <w:multiLevelType w:val="multilevel"/>
    <w:tmpl w:val="B86E0866"/>
    <w:lvl w:ilvl="0">
      <w:start w:val="1"/>
      <w:numFmt w:val="decimal"/>
      <w:lvlText w:val="%1"/>
      <w:lvlJc w:val="left"/>
      <w:pPr>
        <w:ind w:left="1095" w:hanging="375"/>
      </w:pPr>
      <w:rPr>
        <w:rFonts w:hint="default"/>
      </w:rPr>
    </w:lvl>
    <w:lvl w:ilvl="1">
      <w:start w:val="1"/>
      <w:numFmt w:val="decimal"/>
      <w:lvlText w:val="%1.%2"/>
      <w:lvlJc w:val="left"/>
      <w:pPr>
        <w:ind w:left="1005"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
    <w:nsid w:val="2E535E74"/>
    <w:multiLevelType w:val="hybridMultilevel"/>
    <w:tmpl w:val="FA7C1A9C"/>
    <w:lvl w:ilvl="0" w:tplc="286AC4A8">
      <w:start w:val="1"/>
      <w:numFmt w:val="decimal"/>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6">
    <w:nsid w:val="33335B54"/>
    <w:multiLevelType w:val="hybridMultilevel"/>
    <w:tmpl w:val="F398D6B8"/>
    <w:lvl w:ilvl="0" w:tplc="05DAF5D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45238E2"/>
    <w:multiLevelType w:val="hybridMultilevel"/>
    <w:tmpl w:val="C76E53C6"/>
    <w:lvl w:ilvl="0" w:tplc="8886E8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E427A0"/>
    <w:multiLevelType w:val="multilevel"/>
    <w:tmpl w:val="F66421B2"/>
    <w:lvl w:ilvl="0">
      <w:start w:val="1"/>
      <w:numFmt w:val="decimal"/>
      <w:lvlText w:val="%1."/>
      <w:lvlJc w:val="left"/>
      <w:pPr>
        <w:ind w:left="450" w:hanging="450"/>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9395EE1"/>
    <w:multiLevelType w:val="hybridMultilevel"/>
    <w:tmpl w:val="4FB8D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EF59CD"/>
    <w:multiLevelType w:val="hybridMultilevel"/>
    <w:tmpl w:val="4C98CAA2"/>
    <w:lvl w:ilvl="0" w:tplc="5B7AE33E">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08191D"/>
    <w:multiLevelType w:val="hybridMultilevel"/>
    <w:tmpl w:val="FA7C1A9C"/>
    <w:lvl w:ilvl="0" w:tplc="286AC4A8">
      <w:start w:val="1"/>
      <w:numFmt w:val="decimal"/>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2">
    <w:nsid w:val="649607DC"/>
    <w:multiLevelType w:val="multilevel"/>
    <w:tmpl w:val="5F909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6E534E9"/>
    <w:multiLevelType w:val="hybridMultilevel"/>
    <w:tmpl w:val="900EF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F722E9"/>
    <w:multiLevelType w:val="multilevel"/>
    <w:tmpl w:val="005E524C"/>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
  </w:num>
  <w:num w:numId="2">
    <w:abstractNumId w:val="1"/>
  </w:num>
  <w:num w:numId="3">
    <w:abstractNumId w:val="6"/>
  </w:num>
  <w:num w:numId="4">
    <w:abstractNumId w:val="4"/>
  </w:num>
  <w:num w:numId="5">
    <w:abstractNumId w:val="0"/>
  </w:num>
  <w:num w:numId="6">
    <w:abstractNumId w:val="14"/>
  </w:num>
  <w:num w:numId="7">
    <w:abstractNumId w:val="8"/>
  </w:num>
  <w:num w:numId="8">
    <w:abstractNumId w:val="11"/>
  </w:num>
  <w:num w:numId="9">
    <w:abstractNumId w:val="12"/>
  </w:num>
  <w:num w:numId="10">
    <w:abstractNumId w:val="9"/>
  </w:num>
  <w:num w:numId="11">
    <w:abstractNumId w:val="2"/>
  </w:num>
  <w:num w:numId="12">
    <w:abstractNumId w:val="10"/>
  </w:num>
  <w:num w:numId="13">
    <w:abstractNumId w:val="7"/>
  </w:num>
  <w:num w:numId="14">
    <w:abstractNumId w:val="13"/>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proofState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F621D"/>
    <w:rsid w:val="00010731"/>
    <w:rsid w:val="00016DEE"/>
    <w:rsid w:val="0003353A"/>
    <w:rsid w:val="0003681A"/>
    <w:rsid w:val="00052AF2"/>
    <w:rsid w:val="000616AB"/>
    <w:rsid w:val="000650DE"/>
    <w:rsid w:val="00067278"/>
    <w:rsid w:val="000979F9"/>
    <w:rsid w:val="000A447A"/>
    <w:rsid w:val="000A53BD"/>
    <w:rsid w:val="000A5E0B"/>
    <w:rsid w:val="000B0B18"/>
    <w:rsid w:val="000C23CE"/>
    <w:rsid w:val="000F1AA9"/>
    <w:rsid w:val="0011448F"/>
    <w:rsid w:val="00116783"/>
    <w:rsid w:val="001203DE"/>
    <w:rsid w:val="00124CC2"/>
    <w:rsid w:val="00124D04"/>
    <w:rsid w:val="0013188A"/>
    <w:rsid w:val="001425A2"/>
    <w:rsid w:val="0015283B"/>
    <w:rsid w:val="00166E9A"/>
    <w:rsid w:val="00167660"/>
    <w:rsid w:val="001731A0"/>
    <w:rsid w:val="00184047"/>
    <w:rsid w:val="001930FC"/>
    <w:rsid w:val="001B5F73"/>
    <w:rsid w:val="001B675F"/>
    <w:rsid w:val="00200C60"/>
    <w:rsid w:val="00214573"/>
    <w:rsid w:val="00222158"/>
    <w:rsid w:val="0022594E"/>
    <w:rsid w:val="00226FFF"/>
    <w:rsid w:val="00237E17"/>
    <w:rsid w:val="00245C9C"/>
    <w:rsid w:val="00274966"/>
    <w:rsid w:val="002774DF"/>
    <w:rsid w:val="00280707"/>
    <w:rsid w:val="002814D4"/>
    <w:rsid w:val="00283B42"/>
    <w:rsid w:val="00291DC7"/>
    <w:rsid w:val="00296FD6"/>
    <w:rsid w:val="002B0D14"/>
    <w:rsid w:val="002B6537"/>
    <w:rsid w:val="002B6D74"/>
    <w:rsid w:val="002C36CE"/>
    <w:rsid w:val="002C4D20"/>
    <w:rsid w:val="002D188F"/>
    <w:rsid w:val="002E201E"/>
    <w:rsid w:val="00320928"/>
    <w:rsid w:val="003218C3"/>
    <w:rsid w:val="003330DF"/>
    <w:rsid w:val="00381E3D"/>
    <w:rsid w:val="00386A16"/>
    <w:rsid w:val="003A7BB3"/>
    <w:rsid w:val="003B1A46"/>
    <w:rsid w:val="003B2FBC"/>
    <w:rsid w:val="003D40E1"/>
    <w:rsid w:val="003D5F99"/>
    <w:rsid w:val="003D7FCD"/>
    <w:rsid w:val="003E1576"/>
    <w:rsid w:val="003F7AAA"/>
    <w:rsid w:val="00402B8F"/>
    <w:rsid w:val="004150AC"/>
    <w:rsid w:val="00423CA7"/>
    <w:rsid w:val="004266E4"/>
    <w:rsid w:val="00426B61"/>
    <w:rsid w:val="00427B26"/>
    <w:rsid w:val="00430527"/>
    <w:rsid w:val="00430C04"/>
    <w:rsid w:val="0043357A"/>
    <w:rsid w:val="00450A83"/>
    <w:rsid w:val="00452D2E"/>
    <w:rsid w:val="00472F6C"/>
    <w:rsid w:val="0047354E"/>
    <w:rsid w:val="004E1577"/>
    <w:rsid w:val="004E665A"/>
    <w:rsid w:val="00510B11"/>
    <w:rsid w:val="0051545A"/>
    <w:rsid w:val="00523F9E"/>
    <w:rsid w:val="00527258"/>
    <w:rsid w:val="00531430"/>
    <w:rsid w:val="0053317F"/>
    <w:rsid w:val="0054247D"/>
    <w:rsid w:val="005556D5"/>
    <w:rsid w:val="00561DF0"/>
    <w:rsid w:val="00580775"/>
    <w:rsid w:val="00582E21"/>
    <w:rsid w:val="00584AA8"/>
    <w:rsid w:val="00596DD1"/>
    <w:rsid w:val="005A4B67"/>
    <w:rsid w:val="005D7992"/>
    <w:rsid w:val="005F4BD0"/>
    <w:rsid w:val="005F5EAD"/>
    <w:rsid w:val="005F61B3"/>
    <w:rsid w:val="00600B5E"/>
    <w:rsid w:val="00600C71"/>
    <w:rsid w:val="00603CBA"/>
    <w:rsid w:val="00607EDD"/>
    <w:rsid w:val="00615066"/>
    <w:rsid w:val="006178B3"/>
    <w:rsid w:val="00623DA9"/>
    <w:rsid w:val="006305EF"/>
    <w:rsid w:val="00670324"/>
    <w:rsid w:val="0067721A"/>
    <w:rsid w:val="00687D94"/>
    <w:rsid w:val="006A2AF5"/>
    <w:rsid w:val="006B30F9"/>
    <w:rsid w:val="006C251D"/>
    <w:rsid w:val="006F3FD7"/>
    <w:rsid w:val="00706B10"/>
    <w:rsid w:val="0070798A"/>
    <w:rsid w:val="007270F0"/>
    <w:rsid w:val="00732F73"/>
    <w:rsid w:val="00735B28"/>
    <w:rsid w:val="00744765"/>
    <w:rsid w:val="00753241"/>
    <w:rsid w:val="00772C6D"/>
    <w:rsid w:val="007746F0"/>
    <w:rsid w:val="007A229A"/>
    <w:rsid w:val="007B0B0E"/>
    <w:rsid w:val="007C1217"/>
    <w:rsid w:val="007C6ABF"/>
    <w:rsid w:val="007D179B"/>
    <w:rsid w:val="007D1D93"/>
    <w:rsid w:val="007D2704"/>
    <w:rsid w:val="007F0840"/>
    <w:rsid w:val="007F4482"/>
    <w:rsid w:val="008002AB"/>
    <w:rsid w:val="008046B5"/>
    <w:rsid w:val="00811D96"/>
    <w:rsid w:val="008359BC"/>
    <w:rsid w:val="00836BD5"/>
    <w:rsid w:val="008432C4"/>
    <w:rsid w:val="00845D1E"/>
    <w:rsid w:val="00856CC5"/>
    <w:rsid w:val="0086781A"/>
    <w:rsid w:val="00870894"/>
    <w:rsid w:val="00872B46"/>
    <w:rsid w:val="008904A8"/>
    <w:rsid w:val="008B028D"/>
    <w:rsid w:val="008B09A9"/>
    <w:rsid w:val="008C63E3"/>
    <w:rsid w:val="008D31E9"/>
    <w:rsid w:val="008D3E44"/>
    <w:rsid w:val="008E0F23"/>
    <w:rsid w:val="00920767"/>
    <w:rsid w:val="00926B2B"/>
    <w:rsid w:val="00943083"/>
    <w:rsid w:val="00943A50"/>
    <w:rsid w:val="009500E0"/>
    <w:rsid w:val="00953AB1"/>
    <w:rsid w:val="00956B57"/>
    <w:rsid w:val="0097216E"/>
    <w:rsid w:val="00976957"/>
    <w:rsid w:val="00986319"/>
    <w:rsid w:val="009A7C6C"/>
    <w:rsid w:val="009B4E25"/>
    <w:rsid w:val="009C0A1F"/>
    <w:rsid w:val="009C3C4D"/>
    <w:rsid w:val="009D2741"/>
    <w:rsid w:val="009E10EC"/>
    <w:rsid w:val="009E19E4"/>
    <w:rsid w:val="009E4D47"/>
    <w:rsid w:val="009F48F3"/>
    <w:rsid w:val="00A13BF1"/>
    <w:rsid w:val="00A2593A"/>
    <w:rsid w:val="00A27ADC"/>
    <w:rsid w:val="00A318A7"/>
    <w:rsid w:val="00A32B97"/>
    <w:rsid w:val="00A55168"/>
    <w:rsid w:val="00A674C5"/>
    <w:rsid w:val="00A70C0F"/>
    <w:rsid w:val="00A83619"/>
    <w:rsid w:val="00AA6738"/>
    <w:rsid w:val="00AD3D2D"/>
    <w:rsid w:val="00AF60C7"/>
    <w:rsid w:val="00AF7238"/>
    <w:rsid w:val="00B10243"/>
    <w:rsid w:val="00B32719"/>
    <w:rsid w:val="00B37362"/>
    <w:rsid w:val="00B6609D"/>
    <w:rsid w:val="00B8433C"/>
    <w:rsid w:val="00B96A8D"/>
    <w:rsid w:val="00BA5174"/>
    <w:rsid w:val="00BB185E"/>
    <w:rsid w:val="00BD2B68"/>
    <w:rsid w:val="00BD5E49"/>
    <w:rsid w:val="00BE6BD3"/>
    <w:rsid w:val="00BF5E0A"/>
    <w:rsid w:val="00C4252C"/>
    <w:rsid w:val="00C47B7C"/>
    <w:rsid w:val="00C676A2"/>
    <w:rsid w:val="00C73A8A"/>
    <w:rsid w:val="00C90AAD"/>
    <w:rsid w:val="00CB05A2"/>
    <w:rsid w:val="00CB3E1F"/>
    <w:rsid w:val="00CB4EB9"/>
    <w:rsid w:val="00CB61FD"/>
    <w:rsid w:val="00CC0059"/>
    <w:rsid w:val="00CC2B7A"/>
    <w:rsid w:val="00CC356A"/>
    <w:rsid w:val="00CD3313"/>
    <w:rsid w:val="00D01DB6"/>
    <w:rsid w:val="00D058D8"/>
    <w:rsid w:val="00D0759B"/>
    <w:rsid w:val="00D1426F"/>
    <w:rsid w:val="00D1663C"/>
    <w:rsid w:val="00D250BE"/>
    <w:rsid w:val="00D371F8"/>
    <w:rsid w:val="00D65DC8"/>
    <w:rsid w:val="00D70DE0"/>
    <w:rsid w:val="00D71587"/>
    <w:rsid w:val="00DA2011"/>
    <w:rsid w:val="00DA2084"/>
    <w:rsid w:val="00DB7FE4"/>
    <w:rsid w:val="00DC1BDA"/>
    <w:rsid w:val="00DC7D69"/>
    <w:rsid w:val="00DD1BAE"/>
    <w:rsid w:val="00DF66A3"/>
    <w:rsid w:val="00E062DE"/>
    <w:rsid w:val="00E270F9"/>
    <w:rsid w:val="00E27C81"/>
    <w:rsid w:val="00E4266D"/>
    <w:rsid w:val="00E44BDA"/>
    <w:rsid w:val="00E531AE"/>
    <w:rsid w:val="00E67A36"/>
    <w:rsid w:val="00E91214"/>
    <w:rsid w:val="00E933AA"/>
    <w:rsid w:val="00E95762"/>
    <w:rsid w:val="00E96D60"/>
    <w:rsid w:val="00E9789E"/>
    <w:rsid w:val="00EA09D5"/>
    <w:rsid w:val="00EA3C0A"/>
    <w:rsid w:val="00EB1005"/>
    <w:rsid w:val="00EB1DC5"/>
    <w:rsid w:val="00EB6447"/>
    <w:rsid w:val="00EC2DC3"/>
    <w:rsid w:val="00EC42E3"/>
    <w:rsid w:val="00EC5E68"/>
    <w:rsid w:val="00EF3122"/>
    <w:rsid w:val="00EF47D5"/>
    <w:rsid w:val="00EF6459"/>
    <w:rsid w:val="00F12C3F"/>
    <w:rsid w:val="00F15AEC"/>
    <w:rsid w:val="00F46817"/>
    <w:rsid w:val="00F57425"/>
    <w:rsid w:val="00F846BB"/>
    <w:rsid w:val="00FA741A"/>
    <w:rsid w:val="00FB5DFE"/>
    <w:rsid w:val="00FF0DA5"/>
    <w:rsid w:val="00FF62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18A7"/>
  </w:style>
  <w:style w:type="paragraph" w:styleId="Heading1">
    <w:name w:val="heading 1"/>
    <w:basedOn w:val="Normal"/>
    <w:next w:val="Normal"/>
    <w:link w:val="Heading1Char"/>
    <w:uiPriority w:val="9"/>
    <w:qFormat/>
    <w:rsid w:val="00E44BDA"/>
    <w:pPr>
      <w:keepNext/>
      <w:keepLines/>
      <w:spacing w:before="480" w:after="0"/>
      <w:outlineLvl w:val="0"/>
    </w:pPr>
    <w:rPr>
      <w:rFonts w:ascii="Times New Roman" w:eastAsiaTheme="majorEastAsia" w:hAnsi="Times New Roman" w:cs="Times New Roman"/>
      <w:b/>
      <w:bCs/>
      <w:sz w:val="32"/>
      <w:szCs w:val="32"/>
    </w:rPr>
  </w:style>
  <w:style w:type="paragraph" w:styleId="Heading2">
    <w:name w:val="heading 2"/>
    <w:basedOn w:val="Normal"/>
    <w:next w:val="Normal"/>
    <w:link w:val="Heading2Char"/>
    <w:uiPriority w:val="9"/>
    <w:unhideWhenUsed/>
    <w:qFormat/>
    <w:rsid w:val="00E44BDA"/>
    <w:pPr>
      <w:keepNext/>
      <w:keepLines/>
      <w:numPr>
        <w:ilvl w:val="1"/>
        <w:numId w:val="7"/>
      </w:numPr>
      <w:spacing w:before="200" w:after="0"/>
      <w:outlineLvl w:val="1"/>
    </w:pPr>
    <w:rPr>
      <w:rFonts w:ascii="Times New Roman" w:eastAsia="TimesNewRomanPSMT" w:hAnsi="Times New Roman" w:cs="Times New Roman"/>
      <w:b/>
      <w:bCs/>
      <w:sz w:val="28"/>
      <w:szCs w:val="28"/>
    </w:rPr>
  </w:style>
  <w:style w:type="paragraph" w:styleId="Heading4">
    <w:name w:val="heading 4"/>
    <w:basedOn w:val="Normal"/>
    <w:next w:val="Normal"/>
    <w:link w:val="Heading4Char"/>
    <w:uiPriority w:val="9"/>
    <w:semiHidden/>
    <w:unhideWhenUsed/>
    <w:qFormat/>
    <w:rsid w:val="000B0B1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5F61B3"/>
    <w:pPr>
      <w:spacing w:before="240" w:after="60" w:line="240" w:lineRule="auto"/>
      <w:outlineLvl w:val="5"/>
    </w:pPr>
    <w:rPr>
      <w:rFonts w:ascii="Times New Roman" w:eastAsia="Times New Roman" w:hAnsi="Times New Roman" w:cs="Times New Roman"/>
      <w:b/>
      <w:bCs/>
      <w:lang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37E17"/>
    <w:pPr>
      <w:spacing w:after="0" w:line="240" w:lineRule="auto"/>
    </w:pPr>
    <w:rPr>
      <w:sz w:val="20"/>
      <w:szCs w:val="20"/>
    </w:rPr>
  </w:style>
  <w:style w:type="character" w:customStyle="1" w:styleId="FootnoteTextChar">
    <w:name w:val="Footnote Text Char"/>
    <w:basedOn w:val="DefaultParagraphFont"/>
    <w:link w:val="FootnoteText"/>
    <w:uiPriority w:val="99"/>
    <w:rsid w:val="00237E17"/>
    <w:rPr>
      <w:sz w:val="20"/>
      <w:szCs w:val="20"/>
    </w:rPr>
  </w:style>
  <w:style w:type="character" w:styleId="FootnoteReference">
    <w:name w:val="footnote reference"/>
    <w:basedOn w:val="DefaultParagraphFont"/>
    <w:uiPriority w:val="99"/>
    <w:unhideWhenUsed/>
    <w:rsid w:val="00237E17"/>
    <w:rPr>
      <w:vertAlign w:val="superscript"/>
    </w:rPr>
  </w:style>
  <w:style w:type="paragraph" w:styleId="Header">
    <w:name w:val="header"/>
    <w:basedOn w:val="Normal"/>
    <w:link w:val="HeaderChar"/>
    <w:uiPriority w:val="99"/>
    <w:unhideWhenUsed/>
    <w:rsid w:val="009C3C4D"/>
    <w:pPr>
      <w:tabs>
        <w:tab w:val="center" w:pos="4677"/>
        <w:tab w:val="right" w:pos="9355"/>
      </w:tabs>
      <w:spacing w:after="0" w:line="240" w:lineRule="auto"/>
    </w:pPr>
  </w:style>
  <w:style w:type="character" w:customStyle="1" w:styleId="HeaderChar">
    <w:name w:val="Header Char"/>
    <w:basedOn w:val="DefaultParagraphFont"/>
    <w:link w:val="Header"/>
    <w:uiPriority w:val="99"/>
    <w:rsid w:val="009C3C4D"/>
  </w:style>
  <w:style w:type="paragraph" w:styleId="Footer">
    <w:name w:val="footer"/>
    <w:basedOn w:val="Normal"/>
    <w:link w:val="FooterChar"/>
    <w:uiPriority w:val="99"/>
    <w:semiHidden/>
    <w:unhideWhenUsed/>
    <w:rsid w:val="009C3C4D"/>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9C3C4D"/>
  </w:style>
  <w:style w:type="paragraph" w:styleId="ListParagraph">
    <w:name w:val="List Paragraph"/>
    <w:basedOn w:val="Normal"/>
    <w:uiPriority w:val="34"/>
    <w:qFormat/>
    <w:rsid w:val="00A32B97"/>
    <w:pPr>
      <w:ind w:left="720"/>
      <w:contextualSpacing/>
    </w:pPr>
  </w:style>
  <w:style w:type="paragraph" w:styleId="EndnoteText">
    <w:name w:val="endnote text"/>
    <w:basedOn w:val="Normal"/>
    <w:link w:val="EndnoteTextChar"/>
    <w:semiHidden/>
    <w:rsid w:val="00FA741A"/>
    <w:pPr>
      <w:spacing w:after="0" w:line="240" w:lineRule="auto"/>
    </w:pPr>
    <w:rPr>
      <w:rFonts w:ascii="Times New Roman" w:eastAsia="Times New Roman" w:hAnsi="Times New Roman" w:cs="Times New Roman"/>
      <w:sz w:val="20"/>
      <w:szCs w:val="20"/>
      <w:lang w:eastAsia="ru-RU"/>
    </w:rPr>
  </w:style>
  <w:style w:type="character" w:customStyle="1" w:styleId="EndnoteTextChar">
    <w:name w:val="Endnote Text Char"/>
    <w:basedOn w:val="DefaultParagraphFont"/>
    <w:link w:val="EndnoteText"/>
    <w:semiHidden/>
    <w:rsid w:val="00FA741A"/>
    <w:rPr>
      <w:rFonts w:ascii="Times New Roman" w:eastAsia="Times New Roman" w:hAnsi="Times New Roman" w:cs="Times New Roman"/>
      <w:sz w:val="20"/>
      <w:szCs w:val="20"/>
      <w:lang w:eastAsia="ru-RU"/>
    </w:rPr>
  </w:style>
  <w:style w:type="character" w:styleId="EndnoteReference">
    <w:name w:val="endnote reference"/>
    <w:basedOn w:val="DefaultParagraphFont"/>
    <w:semiHidden/>
    <w:rsid w:val="00FA741A"/>
    <w:rPr>
      <w:vertAlign w:val="superscript"/>
    </w:rPr>
  </w:style>
  <w:style w:type="paragraph" w:styleId="BodyTextIndent">
    <w:name w:val="Body Text Indent"/>
    <w:basedOn w:val="Normal"/>
    <w:link w:val="BodyTextIndentChar"/>
    <w:semiHidden/>
    <w:rsid w:val="00FA741A"/>
    <w:pPr>
      <w:widowControl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BodyTextIndentChar">
    <w:name w:val="Body Text Indent Char"/>
    <w:basedOn w:val="DefaultParagraphFont"/>
    <w:link w:val="BodyTextIndent"/>
    <w:semiHidden/>
    <w:rsid w:val="00FA741A"/>
    <w:rPr>
      <w:rFonts w:ascii="Times New Roman" w:eastAsia="Times New Roman" w:hAnsi="Times New Roman" w:cs="Times New Roman"/>
      <w:sz w:val="28"/>
      <w:szCs w:val="20"/>
      <w:lang w:eastAsia="ru-RU"/>
    </w:rPr>
  </w:style>
  <w:style w:type="paragraph" w:customStyle="1" w:styleId="Pa19">
    <w:name w:val="Pa19"/>
    <w:basedOn w:val="Normal"/>
    <w:next w:val="Normal"/>
    <w:uiPriority w:val="99"/>
    <w:rsid w:val="00BD5E49"/>
    <w:pPr>
      <w:autoSpaceDE w:val="0"/>
      <w:autoSpaceDN w:val="0"/>
      <w:adjustRightInd w:val="0"/>
      <w:spacing w:after="0" w:line="201" w:lineRule="atLeast"/>
    </w:pPr>
    <w:rPr>
      <w:rFonts w:ascii="Century Gothic" w:hAnsi="Century Gothic"/>
      <w:sz w:val="24"/>
      <w:szCs w:val="24"/>
    </w:rPr>
  </w:style>
  <w:style w:type="character" w:customStyle="1" w:styleId="A10">
    <w:name w:val="A10"/>
    <w:uiPriority w:val="99"/>
    <w:rsid w:val="00BD5E49"/>
    <w:rPr>
      <w:rFonts w:ascii="NewtonC" w:hAnsi="NewtonC" w:cs="NewtonC"/>
      <w:color w:val="000000"/>
      <w:sz w:val="11"/>
      <w:szCs w:val="11"/>
    </w:rPr>
  </w:style>
  <w:style w:type="character" w:customStyle="1" w:styleId="A12">
    <w:name w:val="A12"/>
    <w:uiPriority w:val="99"/>
    <w:rsid w:val="00BD5E49"/>
    <w:rPr>
      <w:rFonts w:ascii="NewtonC" w:hAnsi="NewtonC" w:cs="NewtonC"/>
      <w:color w:val="000000"/>
      <w:sz w:val="10"/>
      <w:szCs w:val="10"/>
    </w:rPr>
  </w:style>
  <w:style w:type="paragraph" w:customStyle="1" w:styleId="Pa22">
    <w:name w:val="Pa22"/>
    <w:basedOn w:val="Normal"/>
    <w:next w:val="Normal"/>
    <w:uiPriority w:val="99"/>
    <w:rsid w:val="00BD5E49"/>
    <w:pPr>
      <w:autoSpaceDE w:val="0"/>
      <w:autoSpaceDN w:val="0"/>
      <w:adjustRightInd w:val="0"/>
      <w:spacing w:after="0" w:line="171" w:lineRule="atLeast"/>
    </w:pPr>
    <w:rPr>
      <w:rFonts w:ascii="Century Gothic" w:hAnsi="Century Gothic"/>
      <w:sz w:val="24"/>
      <w:szCs w:val="24"/>
    </w:rPr>
  </w:style>
  <w:style w:type="character" w:customStyle="1" w:styleId="A0">
    <w:name w:val="A0"/>
    <w:uiPriority w:val="99"/>
    <w:rsid w:val="00BD5E49"/>
    <w:rPr>
      <w:rFonts w:ascii="NewtonC" w:hAnsi="NewtonC" w:cs="NewtonC"/>
      <w:color w:val="000000"/>
      <w:sz w:val="20"/>
      <w:szCs w:val="20"/>
    </w:rPr>
  </w:style>
  <w:style w:type="character" w:customStyle="1" w:styleId="A11">
    <w:name w:val="A11"/>
    <w:uiPriority w:val="99"/>
    <w:rsid w:val="00BD5E49"/>
    <w:rPr>
      <w:rFonts w:cs="Century Gothic"/>
      <w:color w:val="000000"/>
    </w:rPr>
  </w:style>
  <w:style w:type="paragraph" w:customStyle="1" w:styleId="Pa21">
    <w:name w:val="Pa21"/>
    <w:basedOn w:val="Normal"/>
    <w:next w:val="Normal"/>
    <w:uiPriority w:val="99"/>
    <w:rsid w:val="00BD5E49"/>
    <w:pPr>
      <w:autoSpaceDE w:val="0"/>
      <w:autoSpaceDN w:val="0"/>
      <w:adjustRightInd w:val="0"/>
      <w:spacing w:after="0" w:line="201" w:lineRule="atLeast"/>
    </w:pPr>
    <w:rPr>
      <w:rFonts w:ascii="Century Gothic" w:hAnsi="Century Gothic"/>
      <w:sz w:val="24"/>
      <w:szCs w:val="24"/>
    </w:rPr>
  </w:style>
  <w:style w:type="paragraph" w:customStyle="1" w:styleId="Default">
    <w:name w:val="Default"/>
    <w:rsid w:val="00C676A2"/>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Pa29">
    <w:name w:val="Pa29"/>
    <w:basedOn w:val="Default"/>
    <w:next w:val="Default"/>
    <w:uiPriority w:val="99"/>
    <w:rsid w:val="00C676A2"/>
    <w:pPr>
      <w:spacing w:line="161" w:lineRule="atLeast"/>
    </w:pPr>
    <w:rPr>
      <w:rFonts w:cstheme="minorBidi"/>
      <w:color w:val="auto"/>
    </w:rPr>
  </w:style>
  <w:style w:type="paragraph" w:customStyle="1" w:styleId="Pa30">
    <w:name w:val="Pa30"/>
    <w:basedOn w:val="Default"/>
    <w:next w:val="Default"/>
    <w:uiPriority w:val="99"/>
    <w:rsid w:val="00C676A2"/>
    <w:pPr>
      <w:spacing w:line="161" w:lineRule="atLeast"/>
    </w:pPr>
    <w:rPr>
      <w:rFonts w:cstheme="minorBidi"/>
      <w:color w:val="auto"/>
    </w:rPr>
  </w:style>
  <w:style w:type="paragraph" w:customStyle="1" w:styleId="Pa31">
    <w:name w:val="Pa31"/>
    <w:basedOn w:val="Default"/>
    <w:next w:val="Default"/>
    <w:uiPriority w:val="99"/>
    <w:rsid w:val="00C676A2"/>
    <w:pPr>
      <w:spacing w:line="161" w:lineRule="atLeast"/>
    </w:pPr>
    <w:rPr>
      <w:rFonts w:cstheme="minorBidi"/>
      <w:color w:val="auto"/>
    </w:rPr>
  </w:style>
  <w:style w:type="paragraph" w:customStyle="1" w:styleId="Pa32">
    <w:name w:val="Pa32"/>
    <w:basedOn w:val="Default"/>
    <w:next w:val="Default"/>
    <w:uiPriority w:val="99"/>
    <w:rsid w:val="00C676A2"/>
    <w:pPr>
      <w:spacing w:line="161" w:lineRule="atLeast"/>
    </w:pPr>
    <w:rPr>
      <w:rFonts w:cstheme="minorBidi"/>
      <w:color w:val="auto"/>
    </w:rPr>
  </w:style>
  <w:style w:type="paragraph" w:styleId="BalloonText">
    <w:name w:val="Balloon Text"/>
    <w:basedOn w:val="Normal"/>
    <w:link w:val="BalloonTextChar"/>
    <w:uiPriority w:val="99"/>
    <w:semiHidden/>
    <w:unhideWhenUsed/>
    <w:rsid w:val="002C3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6CE"/>
    <w:rPr>
      <w:rFonts w:ascii="Tahoma" w:hAnsi="Tahoma" w:cs="Tahoma"/>
      <w:sz w:val="16"/>
      <w:szCs w:val="16"/>
    </w:rPr>
  </w:style>
  <w:style w:type="paragraph" w:customStyle="1" w:styleId="Pa10">
    <w:name w:val="Pa10"/>
    <w:basedOn w:val="Default"/>
    <w:next w:val="Default"/>
    <w:uiPriority w:val="99"/>
    <w:rsid w:val="0070798A"/>
    <w:pPr>
      <w:spacing w:line="241" w:lineRule="atLeast"/>
    </w:pPr>
    <w:rPr>
      <w:rFonts w:ascii="Times New Roman" w:hAnsi="Times New Roman" w:cs="Times New Roman"/>
      <w:color w:val="auto"/>
      <w:lang w:val="en-US"/>
    </w:rPr>
  </w:style>
  <w:style w:type="paragraph" w:styleId="BodyText2">
    <w:name w:val="Body Text 2"/>
    <w:basedOn w:val="Normal"/>
    <w:link w:val="BodyText2Char"/>
    <w:uiPriority w:val="99"/>
    <w:unhideWhenUsed/>
    <w:rsid w:val="005F61B3"/>
    <w:pPr>
      <w:spacing w:after="120" w:line="480" w:lineRule="auto"/>
    </w:pPr>
  </w:style>
  <w:style w:type="character" w:customStyle="1" w:styleId="BodyText2Char">
    <w:name w:val="Body Text 2 Char"/>
    <w:basedOn w:val="DefaultParagraphFont"/>
    <w:link w:val="BodyText2"/>
    <w:uiPriority w:val="99"/>
    <w:rsid w:val="005F61B3"/>
  </w:style>
  <w:style w:type="character" w:customStyle="1" w:styleId="Heading6Char">
    <w:name w:val="Heading 6 Char"/>
    <w:basedOn w:val="DefaultParagraphFont"/>
    <w:link w:val="Heading6"/>
    <w:rsid w:val="005F61B3"/>
    <w:rPr>
      <w:rFonts w:ascii="Times New Roman" w:eastAsia="Times New Roman" w:hAnsi="Times New Roman" w:cs="Times New Roman"/>
      <w:b/>
      <w:bCs/>
      <w:lang w:eastAsia="ru-RU"/>
    </w:rPr>
  </w:style>
  <w:style w:type="paragraph" w:customStyle="1" w:styleId="FR1">
    <w:name w:val="FR1"/>
    <w:rsid w:val="005F61B3"/>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character" w:customStyle="1" w:styleId="Heading1Char">
    <w:name w:val="Heading 1 Char"/>
    <w:basedOn w:val="DefaultParagraphFont"/>
    <w:link w:val="Heading1"/>
    <w:uiPriority w:val="9"/>
    <w:rsid w:val="00E44BDA"/>
    <w:rPr>
      <w:rFonts w:ascii="Times New Roman" w:eastAsiaTheme="majorEastAsia" w:hAnsi="Times New Roman" w:cs="Times New Roman"/>
      <w:b/>
      <w:bCs/>
      <w:sz w:val="32"/>
      <w:szCs w:val="32"/>
    </w:rPr>
  </w:style>
  <w:style w:type="character" w:customStyle="1" w:styleId="Heading2Char">
    <w:name w:val="Heading 2 Char"/>
    <w:basedOn w:val="DefaultParagraphFont"/>
    <w:link w:val="Heading2"/>
    <w:uiPriority w:val="9"/>
    <w:rsid w:val="00E44BDA"/>
    <w:rPr>
      <w:rFonts w:ascii="Times New Roman" w:eastAsia="TimesNewRomanPSMT" w:hAnsi="Times New Roman" w:cs="Times New Roman"/>
      <w:b/>
      <w:bCs/>
      <w:sz w:val="28"/>
      <w:szCs w:val="28"/>
    </w:rPr>
  </w:style>
  <w:style w:type="paragraph" w:styleId="TOCHeading">
    <w:name w:val="TOC Heading"/>
    <w:basedOn w:val="Heading1"/>
    <w:next w:val="Normal"/>
    <w:uiPriority w:val="39"/>
    <w:semiHidden/>
    <w:unhideWhenUsed/>
    <w:qFormat/>
    <w:rsid w:val="003A7BB3"/>
    <w:pPr>
      <w:outlineLvl w:val="9"/>
    </w:pPr>
    <w:rPr>
      <w:rFonts w:asciiTheme="majorHAnsi" w:hAnsiTheme="majorHAnsi" w:cstheme="majorBidi"/>
      <w:color w:val="365F91" w:themeColor="accent1" w:themeShade="BF"/>
      <w:sz w:val="28"/>
      <w:szCs w:val="28"/>
      <w:lang w:val="en-US"/>
    </w:rPr>
  </w:style>
  <w:style w:type="paragraph" w:styleId="TOC1">
    <w:name w:val="toc 1"/>
    <w:basedOn w:val="Normal"/>
    <w:next w:val="Normal"/>
    <w:autoRedefine/>
    <w:uiPriority w:val="39"/>
    <w:unhideWhenUsed/>
    <w:rsid w:val="003A7BB3"/>
    <w:pPr>
      <w:spacing w:after="100"/>
    </w:pPr>
  </w:style>
  <w:style w:type="paragraph" w:styleId="TOC2">
    <w:name w:val="toc 2"/>
    <w:basedOn w:val="Normal"/>
    <w:next w:val="Normal"/>
    <w:autoRedefine/>
    <w:uiPriority w:val="39"/>
    <w:unhideWhenUsed/>
    <w:rsid w:val="003A7BB3"/>
    <w:pPr>
      <w:spacing w:after="100"/>
      <w:ind w:left="220"/>
    </w:pPr>
  </w:style>
  <w:style w:type="character" w:styleId="Hyperlink">
    <w:name w:val="Hyperlink"/>
    <w:basedOn w:val="DefaultParagraphFont"/>
    <w:uiPriority w:val="99"/>
    <w:unhideWhenUsed/>
    <w:rsid w:val="003A7BB3"/>
    <w:rPr>
      <w:color w:val="0000FF" w:themeColor="hyperlink"/>
      <w:u w:val="single"/>
    </w:rPr>
  </w:style>
  <w:style w:type="character" w:customStyle="1" w:styleId="apple-converted-space">
    <w:name w:val="apple-converted-space"/>
    <w:basedOn w:val="DefaultParagraphFont"/>
    <w:rsid w:val="00A70C0F"/>
  </w:style>
  <w:style w:type="character" w:customStyle="1" w:styleId="Heading4Char">
    <w:name w:val="Heading 4 Char"/>
    <w:basedOn w:val="DefaultParagraphFont"/>
    <w:link w:val="Heading4"/>
    <w:uiPriority w:val="9"/>
    <w:semiHidden/>
    <w:rsid w:val="000B0B18"/>
    <w:rPr>
      <w:rFonts w:asciiTheme="majorHAnsi" w:eastAsiaTheme="majorEastAsia" w:hAnsiTheme="majorHAnsi" w:cstheme="majorBidi"/>
      <w:b/>
      <w:bCs/>
      <w:i/>
      <w:iCs/>
      <w:color w:val="4F81BD" w:themeColor="accent1"/>
    </w:rPr>
  </w:style>
  <w:style w:type="paragraph" w:customStyle="1" w:styleId="s3">
    <w:name w:val="s_3"/>
    <w:basedOn w:val="Normal"/>
    <w:rsid w:val="000B0B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Normal"/>
    <w:rsid w:val="000B0B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FollowedHyperlink">
    <w:name w:val="FollowedHyperlink"/>
    <w:basedOn w:val="DefaultParagraphFont"/>
    <w:uiPriority w:val="99"/>
    <w:semiHidden/>
    <w:unhideWhenUsed/>
    <w:rsid w:val="004335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376370">
      <w:bodyDiv w:val="1"/>
      <w:marLeft w:val="0"/>
      <w:marRight w:val="0"/>
      <w:marTop w:val="0"/>
      <w:marBottom w:val="0"/>
      <w:divBdr>
        <w:top w:val="none" w:sz="0" w:space="0" w:color="auto"/>
        <w:left w:val="none" w:sz="0" w:space="0" w:color="auto"/>
        <w:bottom w:val="none" w:sz="0" w:space="0" w:color="auto"/>
        <w:right w:val="none" w:sz="0" w:space="0" w:color="auto"/>
      </w:divBdr>
    </w:div>
    <w:div w:id="104271648">
      <w:bodyDiv w:val="1"/>
      <w:marLeft w:val="0"/>
      <w:marRight w:val="0"/>
      <w:marTop w:val="0"/>
      <w:marBottom w:val="0"/>
      <w:divBdr>
        <w:top w:val="none" w:sz="0" w:space="0" w:color="auto"/>
        <w:left w:val="none" w:sz="0" w:space="0" w:color="auto"/>
        <w:bottom w:val="none" w:sz="0" w:space="0" w:color="auto"/>
        <w:right w:val="none" w:sz="0" w:space="0" w:color="auto"/>
      </w:divBdr>
    </w:div>
    <w:div w:id="583688084">
      <w:bodyDiv w:val="1"/>
      <w:marLeft w:val="0"/>
      <w:marRight w:val="0"/>
      <w:marTop w:val="0"/>
      <w:marBottom w:val="0"/>
      <w:divBdr>
        <w:top w:val="none" w:sz="0" w:space="0" w:color="auto"/>
        <w:left w:val="none" w:sz="0" w:space="0" w:color="auto"/>
        <w:bottom w:val="none" w:sz="0" w:space="0" w:color="auto"/>
        <w:right w:val="none" w:sz="0" w:space="0" w:color="auto"/>
      </w:divBdr>
    </w:div>
    <w:div w:id="180946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xn--80abjdoczp.xn--p1ai/main/664-korporativnaya-kultura.html" TargetMode="External"/><Relationship Id="rId13" Type="http://schemas.openxmlformats.org/officeDocument/2006/relationships/hyperlink" Target="http://www.rosmintrud.ru"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osmintrud.ru" TargetMode="External"/><Relationship Id="rId17" Type="http://schemas.openxmlformats.org/officeDocument/2006/relationships/hyperlink" Target="http://www.rosmintrud.ru" TargetMode="External"/><Relationship Id="rId2" Type="http://schemas.openxmlformats.org/officeDocument/2006/relationships/numbering" Target="numbering.xml"/><Relationship Id="rId16" Type="http://schemas.openxmlformats.org/officeDocument/2006/relationships/hyperlink" Target="http://www.rosmintrud.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vejournal.com" TargetMode="External"/><Relationship Id="rId5" Type="http://schemas.openxmlformats.org/officeDocument/2006/relationships/webSettings" Target="webSettings.xml"/><Relationship Id="rId15" Type="http://schemas.openxmlformats.org/officeDocument/2006/relationships/hyperlink" Target="http://www.rosmintrud.ru" TargetMode="External"/><Relationship Id="rId10" Type="http://schemas.openxmlformats.org/officeDocument/2006/relationships/hyperlink" Target="http://www.twitt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go.uapa.ru/issue/2012/02/06/" TargetMode="External"/><Relationship Id="rId14" Type="http://schemas.openxmlformats.org/officeDocument/2006/relationships/hyperlink" Target="http://www.rosmintrud.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xn--80abjdoczp.xn--p1ai/main/664-korporativnaya-kultur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7BBBCA-10BC-4825-96D0-A8C409FC1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6468</TotalTime>
  <Pages>53</Pages>
  <Words>9441</Words>
  <Characters>71472</Characters>
  <Application>Microsoft Office Word</Application>
  <DocSecurity>0</DocSecurity>
  <Lines>1489</Lines>
  <Paragraphs>408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80505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Darya.Sokolova</cp:lastModifiedBy>
  <cp:revision>108</cp:revision>
  <cp:lastPrinted>2013-05-16T13:30:00Z</cp:lastPrinted>
  <dcterms:created xsi:type="dcterms:W3CDTF">2013-05-13T17:50:00Z</dcterms:created>
  <dcterms:modified xsi:type="dcterms:W3CDTF">2013-06-04T13:20:00Z</dcterms:modified>
</cp:coreProperties>
</file>