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ourier New" w:eastAsia="Times New Roman" w:hAnsi="Courier New" w:cs="Courier New"/>
          <w:b w:val="0"/>
          <w:bCs w:val="0"/>
          <w:color w:val="000000"/>
          <w:sz w:val="24"/>
          <w:szCs w:val="24"/>
          <w:lang w:eastAsia="ru-RU"/>
        </w:rPr>
        <w:id w:val="9526158"/>
        <w:docPartObj>
          <w:docPartGallery w:val="Cover Pages"/>
          <w:docPartUnique/>
        </w:docPartObj>
      </w:sdtPr>
      <w:sdtEndPr>
        <w:rPr>
          <w:rFonts w:ascii="Times New Roman" w:hAnsi="Times New Roman" w:cs="Times New Roman"/>
          <w:color w:val="auto"/>
        </w:rPr>
      </w:sdtEndPr>
      <w:sdtContent>
        <w:sdt>
          <w:sdtPr>
            <w:rPr>
              <w:rFonts w:ascii="Times New Roman" w:eastAsia="Times New Roman" w:hAnsi="Times New Roman" w:cs="Times New Roman"/>
              <w:b w:val="0"/>
              <w:bCs w:val="0"/>
              <w:color w:val="000000"/>
              <w:sz w:val="24"/>
              <w:szCs w:val="24"/>
              <w:lang w:eastAsia="ru-RU"/>
            </w:rPr>
            <w:id w:val="9526175"/>
            <w:docPartObj>
              <w:docPartGallery w:val="Table of Contents"/>
              <w:docPartUnique/>
            </w:docPartObj>
          </w:sdtPr>
          <w:sdtContent>
            <w:p w:rsidR="0085529C" w:rsidRPr="007F30FE" w:rsidRDefault="0085529C" w:rsidP="0085529C">
              <w:pPr>
                <w:pStyle w:val="aff1"/>
                <w:spacing w:before="0" w:line="360" w:lineRule="auto"/>
                <w:jc w:val="center"/>
                <w:rPr>
                  <w:rFonts w:ascii="Times New Roman" w:hAnsi="Times New Roman" w:cs="Times New Roman"/>
                  <w:i/>
                  <w:color w:val="auto"/>
                </w:rPr>
              </w:pPr>
              <w:r w:rsidRPr="00661EBB">
                <w:rPr>
                  <w:rFonts w:ascii="Arial" w:hAnsi="Arial" w:cs="Arial"/>
                  <w:i/>
                  <w:color w:val="auto"/>
                </w:rPr>
                <w:t>Содержание</w:t>
              </w:r>
            </w:p>
            <w:p w:rsidR="00582005" w:rsidRDefault="00582005" w:rsidP="0085529C">
              <w:pPr>
                <w:pStyle w:val="1c"/>
                <w:spacing w:after="0" w:line="360" w:lineRule="auto"/>
                <w:ind w:left="0"/>
                <w:rPr>
                  <w:rFonts w:ascii="Times New Roman" w:hAnsi="Times New Roman" w:cs="Times New Roman"/>
                  <w:b/>
                  <w:sz w:val="28"/>
                  <w:szCs w:val="28"/>
                </w:rPr>
              </w:pPr>
              <w:r>
                <w:rPr>
                  <w:rFonts w:ascii="Times New Roman" w:hAnsi="Times New Roman" w:cs="Times New Roman"/>
                  <w:b/>
                  <w:sz w:val="28"/>
                  <w:szCs w:val="28"/>
                </w:rPr>
                <w:t xml:space="preserve">    Аннотация</w:t>
              </w:r>
              <w:r w:rsidRPr="007F30FE">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rsidR="0085529C" w:rsidRPr="007F30FE" w:rsidRDefault="0085529C" w:rsidP="0085529C">
              <w:pPr>
                <w:pStyle w:val="1c"/>
                <w:spacing w:after="0" w:line="360" w:lineRule="auto"/>
                <w:ind w:left="0"/>
                <w:rPr>
                  <w:rFonts w:ascii="Times New Roman" w:hAnsi="Times New Roman" w:cs="Times New Roman"/>
                  <w:sz w:val="28"/>
                  <w:szCs w:val="28"/>
                </w:rPr>
              </w:pPr>
              <w:r w:rsidRPr="007F30FE">
                <w:rPr>
                  <w:rFonts w:ascii="Times New Roman" w:hAnsi="Times New Roman" w:cs="Times New Roman"/>
                  <w:b/>
                  <w:sz w:val="28"/>
                  <w:szCs w:val="28"/>
                </w:rPr>
                <w:t>1.</w:t>
              </w:r>
              <w:r w:rsidRPr="007F30FE">
                <w:rPr>
                  <w:rFonts w:ascii="Times New Roman" w:hAnsi="Times New Roman" w:cs="Times New Roman"/>
                  <w:sz w:val="28"/>
                  <w:szCs w:val="28"/>
                </w:rPr>
                <w:t xml:space="preserve"> </w:t>
              </w:r>
              <w:r w:rsidRPr="007F30FE">
                <w:rPr>
                  <w:rFonts w:ascii="Times New Roman" w:hAnsi="Times New Roman" w:cs="Times New Roman"/>
                  <w:b/>
                  <w:sz w:val="28"/>
                  <w:szCs w:val="28"/>
                </w:rPr>
                <w:t>Введение</w:t>
              </w:r>
              <w:r w:rsidRPr="007F30FE">
                <w:rPr>
                  <w:rFonts w:ascii="Times New Roman" w:hAnsi="Times New Roman" w:cs="Times New Roman"/>
                  <w:sz w:val="28"/>
                  <w:szCs w:val="28"/>
                </w:rPr>
                <w:ptab w:relativeTo="margin" w:alignment="right" w:leader="dot"/>
              </w:r>
              <w:r w:rsidR="00582005">
                <w:rPr>
                  <w:rFonts w:ascii="Times New Roman" w:hAnsi="Times New Roman" w:cs="Times New Roman"/>
                  <w:sz w:val="28"/>
                  <w:szCs w:val="28"/>
                </w:rPr>
                <w:t>4</w:t>
              </w:r>
            </w:p>
            <w:p w:rsidR="0085529C" w:rsidRPr="007F30FE" w:rsidRDefault="0085529C" w:rsidP="0085529C">
              <w:pPr>
                <w:pStyle w:val="2f1"/>
                <w:spacing w:after="0" w:line="360" w:lineRule="auto"/>
              </w:pPr>
              <w:r w:rsidRPr="007F30FE">
                <w:t>2. Обзор литературы по УВЧ-электродам</w:t>
              </w:r>
              <w:r w:rsidRPr="007F30FE">
                <w:rPr>
                  <w:b w:val="0"/>
                </w:rPr>
                <w:ptab w:relativeTo="margin" w:alignment="right" w:leader="dot"/>
              </w:r>
              <w:r w:rsidR="0009554A">
                <w:rPr>
                  <w:b w:val="0"/>
                </w:rPr>
                <w:t>6</w:t>
              </w:r>
            </w:p>
            <w:p w:rsidR="0085529C" w:rsidRPr="007F30FE" w:rsidRDefault="0085529C" w:rsidP="0085529C">
              <w:pPr>
                <w:pStyle w:val="3f0"/>
                <w:spacing w:after="0" w:line="360" w:lineRule="auto"/>
                <w:ind w:left="0" w:right="-2728" w:hanging="141"/>
                <w:rPr>
                  <w:rFonts w:ascii="Times New Roman" w:hAnsi="Times New Roman" w:cs="Times New Roman"/>
                  <w:sz w:val="28"/>
                  <w:szCs w:val="28"/>
                </w:rPr>
              </w:pPr>
              <w:r w:rsidRPr="007F30FE">
                <w:rPr>
                  <w:rFonts w:ascii="Times New Roman" w:hAnsi="Times New Roman" w:cs="Times New Roman"/>
                  <w:b/>
                  <w:sz w:val="28"/>
                  <w:szCs w:val="28"/>
                </w:rPr>
                <w:t>3. Теоретическая часть</w:t>
              </w:r>
              <w:r w:rsidRPr="007F30FE">
                <w:rPr>
                  <w:rFonts w:ascii="Times New Roman" w:hAnsi="Times New Roman" w:cs="Times New Roman"/>
                  <w:sz w:val="28"/>
                  <w:szCs w:val="28"/>
                </w:rPr>
                <w:ptab w:relativeTo="margin" w:alignment="right" w:leader="dot"/>
              </w:r>
              <w:r w:rsidRPr="007F30FE">
                <w:rPr>
                  <w:rFonts w:ascii="Times New Roman" w:hAnsi="Times New Roman" w:cs="Times New Roman"/>
                  <w:sz w:val="28"/>
                  <w:szCs w:val="28"/>
                </w:rPr>
                <w:t>1</w:t>
              </w:r>
              <w:r w:rsidR="00AA1D7A">
                <w:rPr>
                  <w:rFonts w:ascii="Times New Roman" w:hAnsi="Times New Roman" w:cs="Times New Roman"/>
                  <w:sz w:val="28"/>
                  <w:szCs w:val="28"/>
                </w:rPr>
                <w:t>8</w:t>
              </w:r>
            </w:p>
            <w:p w:rsidR="0085529C" w:rsidRPr="007F30FE" w:rsidRDefault="0085529C" w:rsidP="0085529C">
              <w:pPr>
                <w:spacing w:line="360" w:lineRule="auto"/>
                <w:ind w:firstLine="425"/>
                <w:rPr>
                  <w:rFonts w:ascii="Times New Roman" w:hAnsi="Times New Roman" w:cs="Times New Roman"/>
                  <w:sz w:val="28"/>
                  <w:szCs w:val="28"/>
                  <w:lang w:eastAsia="en-US"/>
                </w:rPr>
              </w:pPr>
              <w:r w:rsidRPr="007F30FE">
                <w:rPr>
                  <w:rFonts w:ascii="Times New Roman" w:hAnsi="Times New Roman" w:cs="Times New Roman"/>
                  <w:sz w:val="28"/>
                  <w:szCs w:val="28"/>
                  <w:lang w:eastAsia="en-US"/>
                </w:rPr>
                <w:t>1. Получение необходимых соотношений</w:t>
              </w:r>
            </w:p>
            <w:p w:rsidR="0085529C" w:rsidRPr="007F30FE" w:rsidRDefault="0085529C" w:rsidP="0085529C">
              <w:pPr>
                <w:spacing w:line="360" w:lineRule="auto"/>
                <w:ind w:firstLine="425"/>
                <w:rPr>
                  <w:rFonts w:ascii="Times New Roman" w:hAnsi="Times New Roman" w:cs="Times New Roman"/>
                  <w:sz w:val="28"/>
                  <w:szCs w:val="28"/>
                  <w:lang w:eastAsia="en-US"/>
                </w:rPr>
              </w:pPr>
              <w:r w:rsidRPr="007F30FE">
                <w:rPr>
                  <w:rFonts w:ascii="Times New Roman" w:hAnsi="Times New Roman" w:cs="Times New Roman"/>
                  <w:sz w:val="28"/>
                  <w:szCs w:val="28"/>
                  <w:lang w:eastAsia="en-US"/>
                </w:rPr>
                <w:t>2. Результаты теоретического исследования</w:t>
              </w:r>
            </w:p>
            <w:p w:rsidR="0085529C" w:rsidRPr="007F30FE" w:rsidRDefault="0085529C" w:rsidP="0085529C">
              <w:pPr>
                <w:tabs>
                  <w:tab w:val="left" w:pos="5262"/>
                </w:tabs>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ab/>
              </w:r>
            </w:p>
            <w:p w:rsidR="0085529C" w:rsidRPr="007F30FE" w:rsidRDefault="0085529C" w:rsidP="0085529C">
              <w:pPr>
                <w:pStyle w:val="1c"/>
                <w:spacing w:after="0" w:line="360" w:lineRule="auto"/>
                <w:ind w:left="0"/>
                <w:rPr>
                  <w:rFonts w:ascii="Times New Roman" w:hAnsi="Times New Roman" w:cs="Times New Roman"/>
                  <w:sz w:val="28"/>
                  <w:szCs w:val="28"/>
                </w:rPr>
              </w:pPr>
              <w:r w:rsidRPr="007F30FE">
                <w:rPr>
                  <w:rFonts w:ascii="Times New Roman" w:hAnsi="Times New Roman" w:cs="Times New Roman"/>
                  <w:b/>
                  <w:sz w:val="28"/>
                  <w:szCs w:val="28"/>
                </w:rPr>
                <w:t>4. Экспериментальная часть</w:t>
              </w:r>
              <w:r w:rsidRPr="007F30FE">
                <w:rPr>
                  <w:rFonts w:ascii="Times New Roman" w:hAnsi="Times New Roman" w:cs="Times New Roman"/>
                  <w:sz w:val="28"/>
                  <w:szCs w:val="28"/>
                </w:rPr>
                <w:ptab w:relativeTo="margin" w:alignment="right" w:leader="dot"/>
              </w:r>
              <w:r>
                <w:rPr>
                  <w:rFonts w:ascii="Times New Roman" w:hAnsi="Times New Roman" w:cs="Times New Roman"/>
                  <w:sz w:val="28"/>
                  <w:szCs w:val="28"/>
                </w:rPr>
                <w:t>3</w:t>
              </w:r>
              <w:r w:rsidR="00CD7E2D">
                <w:rPr>
                  <w:rFonts w:ascii="Times New Roman" w:hAnsi="Times New Roman" w:cs="Times New Roman"/>
                  <w:sz w:val="28"/>
                  <w:szCs w:val="28"/>
                </w:rPr>
                <w:t>3</w:t>
              </w:r>
            </w:p>
            <w:p w:rsidR="0085529C" w:rsidRPr="007F30FE" w:rsidRDefault="0085529C" w:rsidP="0085529C">
              <w:pPr>
                <w:pStyle w:val="a4"/>
                <w:shd w:val="clear" w:color="auto" w:fill="auto"/>
                <w:tabs>
                  <w:tab w:val="left" w:pos="862"/>
                </w:tabs>
                <w:spacing w:line="360" w:lineRule="auto"/>
                <w:ind w:firstLine="426"/>
                <w:rPr>
                  <w:color w:val="000000"/>
                  <w:sz w:val="28"/>
                  <w:szCs w:val="28"/>
                </w:rPr>
              </w:pPr>
              <w:r w:rsidRPr="007F30FE">
                <w:rPr>
                  <w:color w:val="000000"/>
                  <w:sz w:val="28"/>
                  <w:szCs w:val="28"/>
                </w:rPr>
                <w:t>1. Методы экспериментального исследования ЗС</w:t>
              </w:r>
            </w:p>
            <w:p w:rsidR="0085529C" w:rsidRPr="007F30FE" w:rsidRDefault="0085529C" w:rsidP="0085529C">
              <w:pPr>
                <w:pStyle w:val="a4"/>
                <w:shd w:val="clear" w:color="auto" w:fill="auto"/>
                <w:tabs>
                  <w:tab w:val="left" w:pos="862"/>
                </w:tabs>
                <w:spacing w:line="360" w:lineRule="auto"/>
                <w:ind w:firstLine="426"/>
                <w:rPr>
                  <w:color w:val="000000"/>
                  <w:sz w:val="28"/>
                  <w:szCs w:val="28"/>
                </w:rPr>
              </w:pPr>
              <w:r w:rsidRPr="007F30FE">
                <w:rPr>
                  <w:color w:val="000000"/>
                  <w:sz w:val="28"/>
                  <w:szCs w:val="28"/>
                </w:rPr>
                <w:t>2. Метод измерения дисперсионных характеристик</w:t>
              </w:r>
            </w:p>
            <w:p w:rsidR="0085529C" w:rsidRPr="007F30FE" w:rsidRDefault="0085529C" w:rsidP="0085529C">
              <w:pPr>
                <w:pStyle w:val="a4"/>
                <w:shd w:val="clear" w:color="auto" w:fill="auto"/>
                <w:tabs>
                  <w:tab w:val="left" w:pos="862"/>
                </w:tabs>
                <w:spacing w:line="360" w:lineRule="auto"/>
                <w:ind w:firstLine="426"/>
                <w:rPr>
                  <w:color w:val="000000"/>
                  <w:sz w:val="28"/>
                  <w:szCs w:val="28"/>
                </w:rPr>
              </w:pPr>
              <w:r w:rsidRPr="007F30FE">
                <w:rPr>
                  <w:color w:val="000000"/>
                  <w:sz w:val="28"/>
                  <w:szCs w:val="28"/>
                </w:rPr>
                <w:t>3. Технические данные прибора Х1-42</w:t>
              </w:r>
            </w:p>
            <w:p w:rsidR="0085529C" w:rsidRPr="007F30FE" w:rsidRDefault="0085529C" w:rsidP="0085529C">
              <w:pPr>
                <w:pStyle w:val="a4"/>
                <w:shd w:val="clear" w:color="auto" w:fill="auto"/>
                <w:tabs>
                  <w:tab w:val="left" w:pos="862"/>
                </w:tabs>
                <w:spacing w:line="360" w:lineRule="auto"/>
                <w:ind w:firstLine="426"/>
                <w:rPr>
                  <w:sz w:val="28"/>
                  <w:szCs w:val="28"/>
                </w:rPr>
              </w:pPr>
              <w:r w:rsidRPr="007F30FE">
                <w:rPr>
                  <w:color w:val="000000"/>
                  <w:sz w:val="28"/>
                  <w:szCs w:val="28"/>
                </w:rPr>
                <w:t>4. Снятие экспериментальных данных</w:t>
              </w:r>
            </w:p>
            <w:p w:rsidR="0085529C" w:rsidRPr="007F30FE" w:rsidRDefault="0085529C" w:rsidP="0085529C">
              <w:pPr>
                <w:spacing w:line="360" w:lineRule="auto"/>
                <w:jc w:val="center"/>
                <w:rPr>
                  <w:rFonts w:ascii="Times New Roman" w:hAnsi="Times New Roman" w:cs="Times New Roman"/>
                  <w:sz w:val="28"/>
                  <w:szCs w:val="28"/>
                  <w:lang w:eastAsia="en-US"/>
                </w:rPr>
              </w:pPr>
            </w:p>
            <w:p w:rsidR="0085529C" w:rsidRPr="007F30FE" w:rsidRDefault="0085529C" w:rsidP="0085529C">
              <w:pPr>
                <w:pStyle w:val="2f1"/>
                <w:spacing w:after="0" w:line="360" w:lineRule="auto"/>
              </w:pPr>
              <w:r w:rsidRPr="007F30FE">
                <w:t>5. Сравнение результатов теоретических и экспериментальных</w:t>
              </w:r>
            </w:p>
            <w:p w:rsidR="0085529C" w:rsidRPr="007F30FE" w:rsidRDefault="0085529C" w:rsidP="0085529C">
              <w:pPr>
                <w:pStyle w:val="2f1"/>
                <w:spacing w:after="0" w:line="360" w:lineRule="auto"/>
              </w:pPr>
              <w:r w:rsidRPr="007F30FE">
                <w:t>исследований</w:t>
              </w:r>
              <w:r w:rsidRPr="007F30FE">
                <w:rPr>
                  <w:b w:val="0"/>
                </w:rPr>
                <w:ptab w:relativeTo="margin" w:alignment="right" w:leader="dot"/>
              </w:r>
              <w:r w:rsidR="00CD7E2D">
                <w:rPr>
                  <w:b w:val="0"/>
                </w:rPr>
                <w:t>41</w:t>
              </w:r>
            </w:p>
            <w:p w:rsidR="0085529C" w:rsidRPr="007F30FE" w:rsidRDefault="0085529C" w:rsidP="0085529C">
              <w:pPr>
                <w:pStyle w:val="3f0"/>
                <w:spacing w:after="0" w:line="360" w:lineRule="auto"/>
                <w:ind w:left="0" w:right="-2728" w:hanging="141"/>
                <w:rPr>
                  <w:rFonts w:ascii="Times New Roman" w:hAnsi="Times New Roman" w:cs="Times New Roman"/>
                  <w:sz w:val="28"/>
                  <w:szCs w:val="28"/>
                </w:rPr>
              </w:pPr>
              <w:r w:rsidRPr="007F30FE">
                <w:rPr>
                  <w:rFonts w:ascii="Times New Roman" w:hAnsi="Times New Roman" w:cs="Times New Roman"/>
                  <w:b/>
                  <w:sz w:val="28"/>
                  <w:szCs w:val="28"/>
                </w:rPr>
                <w:t>6. Конструкция предполагаемого УВЧ-электрода</w:t>
              </w:r>
              <w:r w:rsidRPr="007F30FE">
                <w:rPr>
                  <w:rFonts w:ascii="Times New Roman" w:hAnsi="Times New Roman" w:cs="Times New Roman"/>
                  <w:sz w:val="28"/>
                  <w:szCs w:val="28"/>
                </w:rPr>
                <w:ptab w:relativeTo="margin" w:alignment="right" w:leader="dot"/>
              </w:r>
              <w:r>
                <w:rPr>
                  <w:rFonts w:ascii="Times New Roman" w:hAnsi="Times New Roman" w:cs="Times New Roman"/>
                  <w:sz w:val="28"/>
                  <w:szCs w:val="28"/>
                </w:rPr>
                <w:t>4</w:t>
              </w:r>
              <w:r w:rsidR="00CD7E2D">
                <w:rPr>
                  <w:rFonts w:ascii="Times New Roman" w:hAnsi="Times New Roman" w:cs="Times New Roman"/>
                  <w:sz w:val="28"/>
                  <w:szCs w:val="28"/>
                </w:rPr>
                <w:t>3</w:t>
              </w:r>
            </w:p>
            <w:p w:rsidR="0085529C" w:rsidRPr="007F30FE" w:rsidRDefault="0085529C" w:rsidP="0085529C">
              <w:pPr>
                <w:spacing w:line="360" w:lineRule="auto"/>
                <w:ind w:hanging="142"/>
                <w:rPr>
                  <w:rFonts w:ascii="Times New Roman" w:eastAsiaTheme="minorEastAsia" w:hAnsi="Times New Roman" w:cs="Times New Roman"/>
                  <w:color w:val="auto"/>
                  <w:sz w:val="28"/>
                  <w:szCs w:val="28"/>
                  <w:lang w:eastAsia="en-US"/>
                </w:rPr>
              </w:pPr>
              <w:r w:rsidRPr="007F30FE">
                <w:rPr>
                  <w:rFonts w:ascii="Times New Roman" w:eastAsiaTheme="minorEastAsia" w:hAnsi="Times New Roman" w:cs="Times New Roman"/>
                  <w:b/>
                  <w:color w:val="auto"/>
                  <w:sz w:val="28"/>
                  <w:szCs w:val="28"/>
                  <w:lang w:eastAsia="en-US"/>
                </w:rPr>
                <w:t>7. Охрана труда</w:t>
              </w:r>
              <w:r w:rsidRPr="007F30FE">
                <w:rPr>
                  <w:rFonts w:ascii="Times New Roman" w:eastAsiaTheme="minorEastAsia" w:hAnsi="Times New Roman" w:cs="Times New Roman"/>
                  <w:color w:val="auto"/>
                  <w:sz w:val="28"/>
                  <w:szCs w:val="28"/>
                  <w:lang w:eastAsia="en-US"/>
                </w:rPr>
                <w:ptab w:relativeTo="margin" w:alignment="right" w:leader="dot"/>
              </w:r>
              <w:r>
                <w:rPr>
                  <w:rFonts w:ascii="Times New Roman" w:eastAsiaTheme="minorEastAsia" w:hAnsi="Times New Roman" w:cs="Times New Roman"/>
                  <w:color w:val="auto"/>
                  <w:sz w:val="28"/>
                  <w:szCs w:val="28"/>
                  <w:lang w:eastAsia="en-US"/>
                </w:rPr>
                <w:t>4</w:t>
              </w:r>
              <w:r w:rsidR="00CD7E2D">
                <w:rPr>
                  <w:rFonts w:ascii="Times New Roman" w:eastAsiaTheme="minorEastAsia" w:hAnsi="Times New Roman" w:cs="Times New Roman"/>
                  <w:color w:val="auto"/>
                  <w:sz w:val="28"/>
                  <w:szCs w:val="28"/>
                  <w:lang w:eastAsia="en-US"/>
                </w:rPr>
                <w:t>6</w:t>
              </w:r>
            </w:p>
            <w:p w:rsidR="0085529C" w:rsidRPr="007F30FE" w:rsidRDefault="0085529C" w:rsidP="0085529C">
              <w:pPr>
                <w:pStyle w:val="a4"/>
                <w:shd w:val="clear" w:color="auto" w:fill="auto"/>
                <w:tabs>
                  <w:tab w:val="left" w:pos="862"/>
                </w:tabs>
                <w:spacing w:line="360" w:lineRule="auto"/>
                <w:ind w:firstLine="426"/>
                <w:rPr>
                  <w:color w:val="000000"/>
                  <w:sz w:val="28"/>
                  <w:szCs w:val="28"/>
                </w:rPr>
              </w:pPr>
              <w:r w:rsidRPr="007F30FE">
                <w:rPr>
                  <w:color w:val="000000"/>
                  <w:sz w:val="28"/>
                  <w:szCs w:val="28"/>
                </w:rPr>
                <w:t>1. Оценка возможных опасных и вредных факторов</w:t>
              </w:r>
            </w:p>
            <w:p w:rsidR="0085529C" w:rsidRPr="007F30FE" w:rsidRDefault="0085529C" w:rsidP="0085529C">
              <w:pPr>
                <w:pStyle w:val="a4"/>
                <w:shd w:val="clear" w:color="auto" w:fill="auto"/>
                <w:tabs>
                  <w:tab w:val="left" w:pos="862"/>
                </w:tabs>
                <w:spacing w:line="360" w:lineRule="auto"/>
                <w:ind w:firstLine="426"/>
                <w:rPr>
                  <w:color w:val="000000"/>
                  <w:sz w:val="28"/>
                  <w:szCs w:val="28"/>
                </w:rPr>
              </w:pPr>
              <w:r w:rsidRPr="007F30FE">
                <w:rPr>
                  <w:color w:val="000000"/>
                  <w:sz w:val="28"/>
                  <w:szCs w:val="28"/>
                </w:rPr>
                <w:t>2. Охрана труда при реализации проекта</w:t>
              </w:r>
            </w:p>
            <w:p w:rsidR="0085529C" w:rsidRPr="007F30FE" w:rsidRDefault="0085529C" w:rsidP="0085529C">
              <w:pPr>
                <w:pStyle w:val="a4"/>
                <w:shd w:val="clear" w:color="auto" w:fill="auto"/>
                <w:tabs>
                  <w:tab w:val="left" w:pos="862"/>
                </w:tabs>
                <w:spacing w:line="360" w:lineRule="auto"/>
                <w:ind w:firstLine="426"/>
                <w:rPr>
                  <w:color w:val="000000"/>
                  <w:sz w:val="28"/>
                  <w:szCs w:val="28"/>
                </w:rPr>
              </w:pPr>
              <w:r w:rsidRPr="007F30FE">
                <w:rPr>
                  <w:color w:val="000000"/>
                  <w:sz w:val="28"/>
                  <w:szCs w:val="28"/>
                </w:rPr>
                <w:t>3. Расчёт защитного экрана от СВЧ-электрода</w:t>
              </w:r>
            </w:p>
            <w:p w:rsidR="0085529C" w:rsidRPr="007F30FE" w:rsidRDefault="0085529C" w:rsidP="0085529C">
              <w:pPr>
                <w:spacing w:line="360" w:lineRule="auto"/>
                <w:rPr>
                  <w:rFonts w:ascii="Times New Roman" w:hAnsi="Times New Roman" w:cs="Times New Roman"/>
                  <w:sz w:val="28"/>
                  <w:szCs w:val="28"/>
                  <w:lang w:eastAsia="en-US"/>
                </w:rPr>
              </w:pPr>
            </w:p>
            <w:p w:rsidR="0085529C" w:rsidRPr="007F30FE" w:rsidRDefault="0085529C" w:rsidP="0085529C">
              <w:pPr>
                <w:spacing w:line="360" w:lineRule="auto"/>
                <w:ind w:hanging="142"/>
                <w:rPr>
                  <w:rFonts w:ascii="Times New Roman" w:eastAsiaTheme="minorEastAsia" w:hAnsi="Times New Roman" w:cs="Times New Roman"/>
                  <w:b/>
                  <w:color w:val="auto"/>
                  <w:sz w:val="28"/>
                  <w:szCs w:val="28"/>
                  <w:lang w:eastAsia="en-US"/>
                </w:rPr>
              </w:pPr>
              <w:r w:rsidRPr="007F30FE">
                <w:rPr>
                  <w:rFonts w:ascii="Times New Roman" w:eastAsiaTheme="minorEastAsia" w:hAnsi="Times New Roman" w:cs="Times New Roman"/>
                  <w:b/>
                  <w:color w:val="auto"/>
                  <w:sz w:val="28"/>
                  <w:szCs w:val="28"/>
                  <w:lang w:eastAsia="en-US"/>
                </w:rPr>
                <w:t>8. Экологическая часть</w:t>
              </w:r>
              <w:r w:rsidRPr="007F30FE">
                <w:rPr>
                  <w:rFonts w:ascii="Times New Roman" w:eastAsiaTheme="minorEastAsia" w:hAnsi="Times New Roman" w:cs="Times New Roman"/>
                  <w:color w:val="auto"/>
                  <w:sz w:val="28"/>
                  <w:szCs w:val="28"/>
                  <w:lang w:eastAsia="en-US"/>
                </w:rPr>
                <w:ptab w:relativeTo="margin" w:alignment="right" w:leader="dot"/>
              </w:r>
              <w:r>
                <w:rPr>
                  <w:rFonts w:ascii="Times New Roman" w:eastAsiaTheme="minorEastAsia" w:hAnsi="Times New Roman" w:cs="Times New Roman"/>
                  <w:color w:val="auto"/>
                  <w:sz w:val="28"/>
                  <w:szCs w:val="28"/>
                  <w:lang w:eastAsia="en-US"/>
                </w:rPr>
                <w:t>7</w:t>
              </w:r>
              <w:r w:rsidR="00CD7E2D">
                <w:rPr>
                  <w:rFonts w:ascii="Times New Roman" w:eastAsiaTheme="minorEastAsia" w:hAnsi="Times New Roman" w:cs="Times New Roman"/>
                  <w:color w:val="auto"/>
                  <w:sz w:val="28"/>
                  <w:szCs w:val="28"/>
                  <w:lang w:eastAsia="en-US"/>
                </w:rPr>
                <w:t>6</w:t>
              </w:r>
            </w:p>
            <w:p w:rsidR="0085529C" w:rsidRPr="007F30FE" w:rsidRDefault="0085529C" w:rsidP="0085529C">
              <w:pPr>
                <w:pStyle w:val="a4"/>
                <w:shd w:val="clear" w:color="auto" w:fill="auto"/>
                <w:tabs>
                  <w:tab w:val="left" w:pos="862"/>
                </w:tabs>
                <w:spacing w:line="360" w:lineRule="auto"/>
                <w:ind w:firstLine="426"/>
                <w:rPr>
                  <w:color w:val="000000"/>
                  <w:sz w:val="28"/>
                  <w:szCs w:val="28"/>
                </w:rPr>
              </w:pPr>
              <w:r w:rsidRPr="007F30FE">
                <w:rPr>
                  <w:color w:val="000000"/>
                  <w:sz w:val="28"/>
                  <w:szCs w:val="28"/>
                </w:rPr>
                <w:t>1. Влияние СВЧ-электрода на население</w:t>
              </w:r>
            </w:p>
            <w:p w:rsidR="0085529C" w:rsidRPr="007F30FE" w:rsidRDefault="000C3E28" w:rsidP="0085529C">
              <w:pPr>
                <w:spacing w:line="360" w:lineRule="auto"/>
                <w:ind w:hanging="142"/>
                <w:rPr>
                  <w:rFonts w:ascii="Times New Roman" w:eastAsiaTheme="minorEastAsia" w:hAnsi="Times New Roman" w:cs="Times New Roman"/>
                  <w:b/>
                  <w:color w:val="auto"/>
                  <w:sz w:val="28"/>
                  <w:szCs w:val="28"/>
                  <w:lang w:eastAsia="en-US"/>
                </w:rPr>
              </w:pPr>
              <w:r>
                <w:rPr>
                  <w:rFonts w:ascii="Times New Roman" w:eastAsiaTheme="minorEastAsia" w:hAnsi="Times New Roman" w:cs="Times New Roman"/>
                  <w:b/>
                  <w:color w:val="auto"/>
                  <w:sz w:val="28"/>
                  <w:szCs w:val="28"/>
                  <w:lang w:eastAsia="en-US"/>
                </w:rPr>
                <w:t>9.</w:t>
              </w:r>
              <w:r w:rsidRPr="000C3E28">
                <w:rPr>
                  <w:rFonts w:ascii="Times New Roman" w:eastAsiaTheme="minorEastAsia" w:hAnsi="Times New Roman" w:cs="Times New Roman"/>
                  <w:b/>
                  <w:color w:val="auto"/>
                  <w:sz w:val="28"/>
                  <w:szCs w:val="28"/>
                  <w:lang w:eastAsia="en-US"/>
                </w:rPr>
                <w:t xml:space="preserve"> </w:t>
              </w:r>
              <w:r>
                <w:rPr>
                  <w:rFonts w:ascii="Times New Roman" w:eastAsiaTheme="minorEastAsia" w:hAnsi="Times New Roman" w:cs="Times New Roman"/>
                  <w:b/>
                  <w:color w:val="auto"/>
                  <w:sz w:val="28"/>
                  <w:szCs w:val="28"/>
                  <w:lang w:eastAsia="en-US"/>
                </w:rPr>
                <w:t>Экономическая часть</w:t>
              </w:r>
              <w:r w:rsidRPr="007F30FE">
                <w:rPr>
                  <w:rFonts w:ascii="Times New Roman" w:eastAsiaTheme="minorEastAsia" w:hAnsi="Times New Roman" w:cs="Times New Roman"/>
                  <w:color w:val="auto"/>
                  <w:sz w:val="28"/>
                  <w:szCs w:val="28"/>
                  <w:lang w:eastAsia="en-US"/>
                </w:rPr>
                <w:ptab w:relativeTo="margin" w:alignment="right" w:leader="dot"/>
              </w:r>
              <w:r>
                <w:rPr>
                  <w:rFonts w:ascii="Times New Roman" w:eastAsiaTheme="minorEastAsia" w:hAnsi="Times New Roman" w:cs="Times New Roman"/>
                  <w:color w:val="auto"/>
                  <w:sz w:val="28"/>
                  <w:szCs w:val="28"/>
                  <w:lang w:eastAsia="en-US"/>
                </w:rPr>
                <w:t>8</w:t>
              </w:r>
              <w:r w:rsidR="00CD7E2D">
                <w:rPr>
                  <w:rFonts w:ascii="Times New Roman" w:eastAsiaTheme="minorEastAsia" w:hAnsi="Times New Roman" w:cs="Times New Roman"/>
                  <w:color w:val="auto"/>
                  <w:sz w:val="28"/>
                  <w:szCs w:val="28"/>
                  <w:lang w:eastAsia="en-US"/>
                </w:rPr>
                <w:t>8</w:t>
              </w:r>
            </w:p>
            <w:p w:rsidR="0085529C" w:rsidRPr="007F30FE" w:rsidRDefault="003500BA" w:rsidP="0085529C">
              <w:pPr>
                <w:spacing w:line="360" w:lineRule="auto"/>
                <w:ind w:hanging="142"/>
                <w:rPr>
                  <w:rFonts w:ascii="Times New Roman" w:eastAsiaTheme="minorEastAsia" w:hAnsi="Times New Roman" w:cs="Times New Roman"/>
                  <w:b/>
                  <w:color w:val="auto"/>
                  <w:sz w:val="28"/>
                  <w:szCs w:val="28"/>
                  <w:lang w:eastAsia="en-US"/>
                </w:rPr>
              </w:pPr>
              <w:r>
                <w:rPr>
                  <w:rFonts w:ascii="Times New Roman" w:eastAsiaTheme="minorEastAsia" w:hAnsi="Times New Roman" w:cs="Times New Roman"/>
                  <w:b/>
                  <w:color w:val="auto"/>
                  <w:sz w:val="28"/>
                  <w:szCs w:val="28"/>
                  <w:lang w:eastAsia="en-US"/>
                </w:rPr>
                <w:t>10</w:t>
              </w:r>
              <w:r w:rsidR="0085529C" w:rsidRPr="007F30FE">
                <w:rPr>
                  <w:rFonts w:ascii="Times New Roman" w:eastAsiaTheme="minorEastAsia" w:hAnsi="Times New Roman" w:cs="Times New Roman"/>
                  <w:b/>
                  <w:color w:val="auto"/>
                  <w:sz w:val="28"/>
                  <w:szCs w:val="28"/>
                  <w:lang w:eastAsia="en-US"/>
                </w:rPr>
                <w:t>. Заключение</w:t>
              </w:r>
              <w:r w:rsidR="0085529C" w:rsidRPr="007F30FE">
                <w:rPr>
                  <w:rFonts w:ascii="Times New Roman" w:eastAsiaTheme="minorEastAsia" w:hAnsi="Times New Roman" w:cs="Times New Roman"/>
                  <w:color w:val="auto"/>
                  <w:sz w:val="28"/>
                  <w:szCs w:val="28"/>
                  <w:lang w:eastAsia="en-US"/>
                </w:rPr>
                <w:ptab w:relativeTo="margin" w:alignment="right" w:leader="dot"/>
              </w:r>
              <w:r w:rsidR="000C3E28">
                <w:rPr>
                  <w:rFonts w:ascii="Times New Roman" w:eastAsiaTheme="minorEastAsia" w:hAnsi="Times New Roman" w:cs="Times New Roman"/>
                  <w:color w:val="auto"/>
                  <w:sz w:val="28"/>
                  <w:szCs w:val="28"/>
                  <w:lang w:eastAsia="en-US"/>
                </w:rPr>
                <w:t>9</w:t>
              </w:r>
              <w:r w:rsidR="00CD7E2D">
                <w:rPr>
                  <w:rFonts w:ascii="Times New Roman" w:eastAsiaTheme="minorEastAsia" w:hAnsi="Times New Roman" w:cs="Times New Roman"/>
                  <w:color w:val="auto"/>
                  <w:sz w:val="28"/>
                  <w:szCs w:val="28"/>
                  <w:lang w:eastAsia="en-US"/>
                </w:rPr>
                <w:t>3</w:t>
              </w:r>
            </w:p>
            <w:p w:rsidR="0085529C" w:rsidRPr="007F30FE" w:rsidRDefault="0085529C" w:rsidP="0085529C">
              <w:pPr>
                <w:spacing w:line="360" w:lineRule="auto"/>
                <w:ind w:hanging="142"/>
                <w:rPr>
                  <w:rFonts w:ascii="Times New Roman" w:eastAsiaTheme="minorEastAsia" w:hAnsi="Times New Roman" w:cs="Times New Roman"/>
                  <w:b/>
                  <w:color w:val="auto"/>
                  <w:sz w:val="28"/>
                  <w:szCs w:val="28"/>
                  <w:lang w:eastAsia="en-US"/>
                </w:rPr>
              </w:pPr>
            </w:p>
            <w:p w:rsidR="0085529C" w:rsidRPr="00EA7248" w:rsidRDefault="0085529C" w:rsidP="0085529C">
              <w:pPr>
                <w:spacing w:line="360" w:lineRule="auto"/>
                <w:ind w:hanging="142"/>
                <w:rPr>
                  <w:rFonts w:ascii="Times New Roman" w:eastAsiaTheme="minorEastAsia" w:hAnsi="Times New Roman" w:cs="Times New Roman"/>
                  <w:color w:val="auto"/>
                  <w:sz w:val="28"/>
                  <w:szCs w:val="28"/>
                  <w:lang w:eastAsia="en-US"/>
                </w:rPr>
              </w:pPr>
              <w:r w:rsidRPr="007F30FE">
                <w:rPr>
                  <w:rFonts w:ascii="Times New Roman" w:eastAsiaTheme="minorEastAsia" w:hAnsi="Times New Roman" w:cs="Times New Roman"/>
                  <w:b/>
                  <w:color w:val="auto"/>
                  <w:sz w:val="28"/>
                  <w:szCs w:val="28"/>
                  <w:lang w:eastAsia="en-US"/>
                </w:rPr>
                <w:t>1</w:t>
              </w:r>
              <w:r w:rsidR="003500BA">
                <w:rPr>
                  <w:rFonts w:ascii="Times New Roman" w:eastAsiaTheme="minorEastAsia" w:hAnsi="Times New Roman" w:cs="Times New Roman"/>
                  <w:b/>
                  <w:color w:val="auto"/>
                  <w:sz w:val="28"/>
                  <w:szCs w:val="28"/>
                  <w:lang w:eastAsia="en-US"/>
                </w:rPr>
                <w:t>1</w:t>
              </w:r>
              <w:r w:rsidRPr="007F30FE">
                <w:rPr>
                  <w:rFonts w:ascii="Times New Roman" w:eastAsiaTheme="minorEastAsia" w:hAnsi="Times New Roman" w:cs="Times New Roman"/>
                  <w:b/>
                  <w:color w:val="auto"/>
                  <w:sz w:val="28"/>
                  <w:szCs w:val="28"/>
                  <w:lang w:eastAsia="en-US"/>
                </w:rPr>
                <w:t xml:space="preserve">. </w:t>
              </w:r>
              <w:r>
                <w:rPr>
                  <w:rFonts w:ascii="Times New Roman" w:eastAsiaTheme="minorEastAsia" w:hAnsi="Times New Roman" w:cs="Times New Roman"/>
                  <w:b/>
                  <w:color w:val="auto"/>
                  <w:sz w:val="28"/>
                  <w:szCs w:val="28"/>
                  <w:lang w:eastAsia="en-US"/>
                </w:rPr>
                <w:t>Список л</w:t>
              </w:r>
              <w:r w:rsidRPr="007F30FE">
                <w:rPr>
                  <w:rFonts w:ascii="Times New Roman" w:eastAsiaTheme="minorEastAsia" w:hAnsi="Times New Roman" w:cs="Times New Roman"/>
                  <w:b/>
                  <w:color w:val="auto"/>
                  <w:sz w:val="28"/>
                  <w:szCs w:val="28"/>
                  <w:lang w:eastAsia="en-US"/>
                </w:rPr>
                <w:t>итератур</w:t>
              </w:r>
              <w:r>
                <w:rPr>
                  <w:rFonts w:ascii="Times New Roman" w:eastAsiaTheme="minorEastAsia" w:hAnsi="Times New Roman" w:cs="Times New Roman"/>
                  <w:b/>
                  <w:color w:val="auto"/>
                  <w:sz w:val="28"/>
                  <w:szCs w:val="28"/>
                  <w:lang w:eastAsia="en-US"/>
                </w:rPr>
                <w:t>ы</w:t>
              </w:r>
              <w:r w:rsidRPr="007F30FE">
                <w:rPr>
                  <w:rFonts w:ascii="Times New Roman" w:eastAsiaTheme="minorEastAsia" w:hAnsi="Times New Roman" w:cs="Times New Roman"/>
                  <w:color w:val="auto"/>
                  <w:sz w:val="28"/>
                  <w:szCs w:val="28"/>
                  <w:lang w:eastAsia="en-US"/>
                </w:rPr>
                <w:ptab w:relativeTo="margin" w:alignment="right" w:leader="dot"/>
              </w:r>
              <w:r w:rsidR="000C3E28">
                <w:rPr>
                  <w:rFonts w:ascii="Times New Roman" w:eastAsiaTheme="minorEastAsia" w:hAnsi="Times New Roman" w:cs="Times New Roman"/>
                  <w:color w:val="auto"/>
                  <w:sz w:val="28"/>
                  <w:szCs w:val="28"/>
                  <w:lang w:eastAsia="en-US"/>
                </w:rPr>
                <w:t>9</w:t>
              </w:r>
              <w:r w:rsidR="00CD7E2D">
                <w:rPr>
                  <w:rFonts w:ascii="Times New Roman" w:eastAsiaTheme="minorEastAsia" w:hAnsi="Times New Roman" w:cs="Times New Roman"/>
                  <w:color w:val="auto"/>
                  <w:sz w:val="28"/>
                  <w:szCs w:val="28"/>
                  <w:lang w:eastAsia="en-US"/>
                </w:rPr>
                <w:t>4</w:t>
              </w:r>
            </w:p>
          </w:sdtContent>
        </w:sdt>
        <w:p w:rsidR="0085529C" w:rsidRDefault="0085529C" w:rsidP="0085529C"/>
        <w:p w:rsidR="0085529C" w:rsidRDefault="0085529C">
          <w:pPr>
            <w:widowControl/>
            <w:rPr>
              <w:rFonts w:ascii="Times New Roman" w:eastAsiaTheme="majorEastAsia" w:hAnsi="Times New Roman" w:cs="Times New Roman"/>
              <w:b/>
              <w:bCs/>
              <w:color w:val="auto"/>
              <w:sz w:val="28"/>
              <w:szCs w:val="28"/>
              <w:lang w:eastAsia="en-US"/>
            </w:rPr>
          </w:pPr>
          <w:r>
            <w:rPr>
              <w:rFonts w:ascii="Times New Roman" w:hAnsi="Times New Roman" w:cs="Times New Roman"/>
              <w:color w:val="auto"/>
            </w:rPr>
            <w:br w:type="page"/>
          </w:r>
        </w:p>
      </w:sdtContent>
    </w:sdt>
    <w:p w:rsidR="00BA1B6A" w:rsidRPr="007F30FE" w:rsidRDefault="00BA1B6A" w:rsidP="00A50703">
      <w:pPr>
        <w:pStyle w:val="1"/>
        <w:spacing w:before="0" w:line="360" w:lineRule="auto"/>
        <w:jc w:val="center"/>
        <w:rPr>
          <w:rFonts w:ascii="Times New Roman" w:hAnsi="Times New Roman" w:cs="Times New Roman"/>
          <w:color w:val="auto"/>
          <w:lang w:eastAsia="en-US"/>
        </w:rPr>
        <w:sectPr w:rsidR="00BA1B6A" w:rsidRPr="007F30FE" w:rsidSect="002D2456">
          <w:footerReference w:type="default" r:id="rId8"/>
          <w:footerReference w:type="first" r:id="rId9"/>
          <w:pgSz w:w="11906" w:h="16838"/>
          <w:pgMar w:top="1134" w:right="850" w:bottom="1134" w:left="1701" w:header="0" w:footer="3" w:gutter="0"/>
          <w:pgNumType w:start="2"/>
          <w:cols w:space="720"/>
          <w:noEndnote/>
          <w:titlePg/>
          <w:docGrid w:linePitch="360"/>
        </w:sectPr>
      </w:pPr>
      <w:bookmarkStart w:id="0" w:name="_Toc357107612"/>
    </w:p>
    <w:p w:rsidR="00582005" w:rsidRPr="007876AE" w:rsidRDefault="00582005" w:rsidP="00582005">
      <w:pPr>
        <w:spacing w:line="360" w:lineRule="auto"/>
        <w:jc w:val="center"/>
        <w:rPr>
          <w:rFonts w:ascii="Arial" w:hAnsi="Arial" w:cs="Arial"/>
          <w:b/>
          <w:i/>
          <w:sz w:val="28"/>
          <w:szCs w:val="28"/>
        </w:rPr>
      </w:pPr>
      <w:r w:rsidRPr="007876AE">
        <w:rPr>
          <w:rFonts w:ascii="Arial" w:hAnsi="Arial" w:cs="Arial"/>
          <w:b/>
          <w:i/>
          <w:sz w:val="28"/>
          <w:szCs w:val="28"/>
        </w:rPr>
        <w:lastRenderedPageBreak/>
        <w:t>Аннотация</w:t>
      </w:r>
    </w:p>
    <w:p w:rsidR="00582005" w:rsidRPr="004B1C26" w:rsidRDefault="00582005" w:rsidP="0058200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r w:rsidRPr="004B1C26">
        <w:rPr>
          <w:rFonts w:ascii="Times New Roman" w:hAnsi="Times New Roman" w:cs="Times New Roman"/>
          <w:sz w:val="28"/>
          <w:szCs w:val="28"/>
        </w:rPr>
        <w:t xml:space="preserve"> состоит из введения, обзора лите</w:t>
      </w:r>
      <w:r>
        <w:rPr>
          <w:rFonts w:ascii="Times New Roman" w:hAnsi="Times New Roman" w:cs="Times New Roman"/>
          <w:sz w:val="28"/>
          <w:szCs w:val="28"/>
        </w:rPr>
        <w:t>ратуры по УВЧ-электродам, четырёх</w:t>
      </w:r>
      <w:r w:rsidRPr="004B1C26">
        <w:rPr>
          <w:rFonts w:ascii="Times New Roman" w:hAnsi="Times New Roman" w:cs="Times New Roman"/>
          <w:sz w:val="28"/>
          <w:szCs w:val="28"/>
        </w:rPr>
        <w:t xml:space="preserve"> основны</w:t>
      </w:r>
      <w:r>
        <w:rPr>
          <w:rFonts w:ascii="Times New Roman" w:hAnsi="Times New Roman" w:cs="Times New Roman"/>
          <w:sz w:val="28"/>
          <w:szCs w:val="28"/>
        </w:rPr>
        <w:t>х</w:t>
      </w:r>
      <w:r w:rsidRPr="004B1C26">
        <w:rPr>
          <w:rFonts w:ascii="Times New Roman" w:hAnsi="Times New Roman" w:cs="Times New Roman"/>
          <w:sz w:val="28"/>
          <w:szCs w:val="28"/>
        </w:rPr>
        <w:t xml:space="preserve"> глав, охран</w:t>
      </w:r>
      <w:r>
        <w:rPr>
          <w:rFonts w:ascii="Times New Roman" w:hAnsi="Times New Roman" w:cs="Times New Roman"/>
          <w:sz w:val="28"/>
          <w:szCs w:val="28"/>
        </w:rPr>
        <w:t>ы</w:t>
      </w:r>
      <w:r w:rsidRPr="004B1C26">
        <w:rPr>
          <w:rFonts w:ascii="Times New Roman" w:hAnsi="Times New Roman" w:cs="Times New Roman"/>
          <w:sz w:val="28"/>
          <w:szCs w:val="28"/>
        </w:rPr>
        <w:t xml:space="preserve"> труда, экологическ</w:t>
      </w:r>
      <w:r>
        <w:rPr>
          <w:rFonts w:ascii="Times New Roman" w:hAnsi="Times New Roman" w:cs="Times New Roman"/>
          <w:sz w:val="28"/>
          <w:szCs w:val="28"/>
        </w:rPr>
        <w:t>ой</w:t>
      </w:r>
      <w:r w:rsidRPr="004B1C26">
        <w:rPr>
          <w:rFonts w:ascii="Times New Roman" w:hAnsi="Times New Roman" w:cs="Times New Roman"/>
          <w:sz w:val="28"/>
          <w:szCs w:val="28"/>
        </w:rPr>
        <w:t xml:space="preserve"> и экономическ</w:t>
      </w:r>
      <w:r>
        <w:rPr>
          <w:rFonts w:ascii="Times New Roman" w:hAnsi="Times New Roman" w:cs="Times New Roman"/>
          <w:sz w:val="28"/>
          <w:szCs w:val="28"/>
        </w:rPr>
        <w:t>ой</w:t>
      </w:r>
      <w:r w:rsidRPr="004B1C26">
        <w:rPr>
          <w:rFonts w:ascii="Times New Roman" w:hAnsi="Times New Roman" w:cs="Times New Roman"/>
          <w:sz w:val="28"/>
          <w:szCs w:val="28"/>
        </w:rPr>
        <w:t xml:space="preserve"> части, заключени</w:t>
      </w:r>
      <w:r>
        <w:rPr>
          <w:rFonts w:ascii="Times New Roman" w:hAnsi="Times New Roman" w:cs="Times New Roman"/>
          <w:sz w:val="28"/>
          <w:szCs w:val="28"/>
        </w:rPr>
        <w:t>я</w:t>
      </w:r>
      <w:r w:rsidRPr="004B1C26">
        <w:rPr>
          <w:rFonts w:ascii="Times New Roman" w:hAnsi="Times New Roman" w:cs="Times New Roman"/>
          <w:sz w:val="28"/>
          <w:szCs w:val="28"/>
        </w:rPr>
        <w:t xml:space="preserve"> и списк</w:t>
      </w:r>
      <w:r>
        <w:rPr>
          <w:rFonts w:ascii="Times New Roman" w:hAnsi="Times New Roman" w:cs="Times New Roman"/>
          <w:sz w:val="28"/>
          <w:szCs w:val="28"/>
        </w:rPr>
        <w:t>а</w:t>
      </w:r>
      <w:r w:rsidRPr="004B1C26">
        <w:rPr>
          <w:rFonts w:ascii="Times New Roman" w:hAnsi="Times New Roman" w:cs="Times New Roman"/>
          <w:sz w:val="28"/>
          <w:szCs w:val="28"/>
        </w:rPr>
        <w:t xml:space="preserve"> литературы.</w:t>
      </w:r>
    </w:p>
    <w:p w:rsidR="00582005" w:rsidRPr="004B1C26" w:rsidRDefault="00582005" w:rsidP="00582005">
      <w:pPr>
        <w:spacing w:line="360" w:lineRule="auto"/>
        <w:ind w:firstLine="720"/>
        <w:jc w:val="both"/>
        <w:rPr>
          <w:rFonts w:ascii="Times New Roman" w:hAnsi="Times New Roman" w:cs="Times New Roman"/>
          <w:sz w:val="28"/>
          <w:szCs w:val="28"/>
        </w:rPr>
      </w:pPr>
      <w:r w:rsidRPr="004B1C26">
        <w:rPr>
          <w:rFonts w:ascii="Times New Roman" w:hAnsi="Times New Roman" w:cs="Times New Roman"/>
          <w:sz w:val="28"/>
          <w:szCs w:val="28"/>
        </w:rPr>
        <w:t>В данной работе были исследованы теоретические и экспериментальные характеристики связанных цилиндрических спиралей и в результате были определены геометрические параметры замедляющей системы для разработки на её основе излучателя для УВЧ-физиотерапии с рабочей частотой 40 МГц и размером наружного диаметра 23 мм.</w:t>
      </w:r>
    </w:p>
    <w:p w:rsidR="00582005" w:rsidRDefault="00582005" w:rsidP="0058200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экологической части и охране труда было оценено влияние излучения на человека и его защита. </w:t>
      </w:r>
    </w:p>
    <w:p w:rsidR="00582005" w:rsidRPr="004B1C26" w:rsidRDefault="00582005" w:rsidP="0058200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экономической части был произведён примерный расчёт стоимости данного проекта.</w:t>
      </w: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582005" w:rsidRDefault="00582005" w:rsidP="00A50703">
      <w:pPr>
        <w:pStyle w:val="a4"/>
        <w:shd w:val="clear" w:color="auto" w:fill="auto"/>
        <w:spacing w:line="360" w:lineRule="auto"/>
        <w:ind w:left="40" w:right="40" w:hanging="12"/>
        <w:jc w:val="center"/>
        <w:rPr>
          <w:rFonts w:ascii="Arial" w:hAnsi="Arial" w:cs="Arial"/>
          <w:b/>
          <w:i/>
          <w:color w:val="000000"/>
          <w:sz w:val="28"/>
          <w:szCs w:val="28"/>
          <w:u w:val="single"/>
        </w:rPr>
      </w:pPr>
    </w:p>
    <w:p w:rsidR="002F7EE3" w:rsidRPr="00E609BE" w:rsidRDefault="00E327DA" w:rsidP="00A50703">
      <w:pPr>
        <w:pStyle w:val="a4"/>
        <w:shd w:val="clear" w:color="auto" w:fill="auto"/>
        <w:spacing w:line="360" w:lineRule="auto"/>
        <w:ind w:left="40" w:right="40" w:hanging="12"/>
        <w:jc w:val="center"/>
        <w:rPr>
          <w:rFonts w:ascii="Arial" w:hAnsi="Arial" w:cs="Arial"/>
          <w:b/>
          <w:i/>
          <w:color w:val="000000"/>
          <w:sz w:val="28"/>
          <w:szCs w:val="28"/>
          <w:u w:val="single"/>
        </w:rPr>
      </w:pPr>
      <w:r w:rsidRPr="00E609BE">
        <w:rPr>
          <w:rFonts w:ascii="Arial" w:hAnsi="Arial" w:cs="Arial"/>
          <w:b/>
          <w:i/>
          <w:color w:val="000000"/>
          <w:sz w:val="28"/>
          <w:szCs w:val="28"/>
          <w:u w:val="single"/>
        </w:rPr>
        <w:lastRenderedPageBreak/>
        <w:t>1</w:t>
      </w:r>
      <w:r w:rsidR="00363927" w:rsidRPr="00E609BE">
        <w:rPr>
          <w:rFonts w:ascii="Arial" w:hAnsi="Arial" w:cs="Arial"/>
          <w:b/>
          <w:i/>
          <w:color w:val="000000"/>
          <w:sz w:val="28"/>
          <w:szCs w:val="28"/>
          <w:u w:val="single"/>
        </w:rPr>
        <w:t>.</w:t>
      </w:r>
      <w:r w:rsidR="007763AB" w:rsidRPr="00E609BE">
        <w:rPr>
          <w:rFonts w:ascii="Arial" w:hAnsi="Arial" w:cs="Arial"/>
          <w:b/>
          <w:i/>
          <w:color w:val="000000"/>
          <w:sz w:val="28"/>
          <w:szCs w:val="28"/>
          <w:u w:val="single"/>
        </w:rPr>
        <w:t xml:space="preserve"> </w:t>
      </w:r>
      <w:r w:rsidR="00363927" w:rsidRPr="00E609BE">
        <w:rPr>
          <w:rFonts w:ascii="Arial" w:hAnsi="Arial" w:cs="Arial"/>
          <w:b/>
          <w:i/>
          <w:color w:val="000000"/>
          <w:sz w:val="28"/>
          <w:szCs w:val="28"/>
          <w:u w:val="single"/>
        </w:rPr>
        <w:t>Введение</w:t>
      </w:r>
      <w:bookmarkEnd w:id="0"/>
    </w:p>
    <w:p w:rsidR="002F7EE3" w:rsidRPr="007F30FE" w:rsidRDefault="00363927" w:rsidP="00BB3C03">
      <w:pPr>
        <w:pStyle w:val="a4"/>
        <w:shd w:val="clear" w:color="auto" w:fill="auto"/>
        <w:spacing w:line="360" w:lineRule="auto"/>
        <w:ind w:left="40" w:right="40" w:firstLine="720"/>
        <w:rPr>
          <w:sz w:val="28"/>
          <w:szCs w:val="28"/>
        </w:rPr>
      </w:pPr>
      <w:r w:rsidRPr="007F30FE">
        <w:rPr>
          <w:color w:val="000000"/>
          <w:sz w:val="28"/>
          <w:szCs w:val="28"/>
        </w:rPr>
        <w:t xml:space="preserve">В данной дипломной работе исследуется возможность создания малогабаритных устройств (излучателей) для использования в медицине, </w:t>
      </w:r>
      <w:r w:rsidR="00A50703">
        <w:rPr>
          <w:color w:val="000000"/>
          <w:sz w:val="28"/>
          <w:szCs w:val="28"/>
        </w:rPr>
        <w:t xml:space="preserve">в геологии, </w:t>
      </w:r>
      <w:r w:rsidRPr="007F30FE">
        <w:rPr>
          <w:color w:val="000000"/>
          <w:sz w:val="28"/>
          <w:szCs w:val="28"/>
        </w:rPr>
        <w:t>в физических исследованиях, в промышленности, в нагревательных установках, для контроля физических параметров материалов и окружающей среды, а также для обнаружения скрытых предметов и неоднородностей в электродинамических плотных средах.</w:t>
      </w:r>
    </w:p>
    <w:p w:rsidR="002F7EE3" w:rsidRPr="007F30FE" w:rsidRDefault="00363927" w:rsidP="00BB3C03">
      <w:pPr>
        <w:pStyle w:val="a4"/>
        <w:shd w:val="clear" w:color="auto" w:fill="auto"/>
        <w:spacing w:line="360" w:lineRule="auto"/>
        <w:ind w:left="40" w:firstLine="720"/>
        <w:jc w:val="left"/>
        <w:rPr>
          <w:sz w:val="28"/>
          <w:szCs w:val="28"/>
        </w:rPr>
      </w:pPr>
      <w:r w:rsidRPr="007F30FE">
        <w:rPr>
          <w:color w:val="000000"/>
          <w:sz w:val="28"/>
          <w:szCs w:val="28"/>
        </w:rPr>
        <w:t>Наиболее важными примерами применения являются следующие:</w:t>
      </w:r>
    </w:p>
    <w:p w:rsidR="002A4813" w:rsidRPr="007F30FE" w:rsidRDefault="00363927" w:rsidP="00A50703">
      <w:pPr>
        <w:pStyle w:val="a4"/>
        <w:numPr>
          <w:ilvl w:val="0"/>
          <w:numId w:val="6"/>
        </w:numPr>
        <w:shd w:val="clear" w:color="auto" w:fill="auto"/>
        <w:spacing w:line="360" w:lineRule="auto"/>
        <w:ind w:left="760" w:right="40" w:hanging="300"/>
        <w:rPr>
          <w:sz w:val="28"/>
          <w:szCs w:val="28"/>
        </w:rPr>
      </w:pPr>
      <w:r w:rsidRPr="007F30FE">
        <w:rPr>
          <w:color w:val="000000"/>
          <w:sz w:val="28"/>
          <w:szCs w:val="28"/>
        </w:rPr>
        <w:t xml:space="preserve"> Физиотерапевтическое лечение людей и животных, а также радиоволновая диагностика различных заболеваний</w:t>
      </w:r>
      <w:r w:rsidR="007857BD" w:rsidRPr="007F30FE">
        <w:rPr>
          <w:color w:val="000000"/>
          <w:sz w:val="28"/>
          <w:szCs w:val="28"/>
        </w:rPr>
        <w:t>;</w:t>
      </w:r>
    </w:p>
    <w:p w:rsidR="002F7EE3" w:rsidRPr="007F30FE" w:rsidRDefault="00363927" w:rsidP="00A50703">
      <w:pPr>
        <w:pStyle w:val="a4"/>
        <w:numPr>
          <w:ilvl w:val="0"/>
          <w:numId w:val="6"/>
        </w:numPr>
        <w:shd w:val="clear" w:color="auto" w:fill="auto"/>
        <w:spacing w:line="360" w:lineRule="auto"/>
        <w:ind w:left="760" w:right="40" w:hanging="300"/>
        <w:rPr>
          <w:sz w:val="28"/>
          <w:szCs w:val="28"/>
        </w:rPr>
      </w:pPr>
      <w:r w:rsidRPr="007F30FE">
        <w:rPr>
          <w:color w:val="000000"/>
          <w:sz w:val="28"/>
          <w:szCs w:val="28"/>
        </w:rPr>
        <w:t>Обеспечен</w:t>
      </w:r>
      <w:r w:rsidR="007857BD" w:rsidRPr="007F30FE">
        <w:rPr>
          <w:color w:val="000000"/>
          <w:sz w:val="28"/>
          <w:szCs w:val="28"/>
        </w:rPr>
        <w:t>ие эффективного излучения и прие</w:t>
      </w:r>
      <w:r w:rsidRPr="007F30FE">
        <w:rPr>
          <w:color w:val="000000"/>
          <w:sz w:val="28"/>
          <w:szCs w:val="28"/>
        </w:rPr>
        <w:t>ма электромагнитной энергии при микроволновой топографии</w:t>
      </w:r>
      <w:r w:rsidR="007857BD" w:rsidRPr="007F30FE">
        <w:rPr>
          <w:color w:val="000000"/>
          <w:sz w:val="28"/>
          <w:szCs w:val="28"/>
        </w:rPr>
        <w:t>;</w:t>
      </w:r>
    </w:p>
    <w:p w:rsidR="002F7EE3" w:rsidRPr="007F30FE" w:rsidRDefault="00363927" w:rsidP="00A50703">
      <w:pPr>
        <w:pStyle w:val="a4"/>
        <w:numPr>
          <w:ilvl w:val="0"/>
          <w:numId w:val="6"/>
        </w:numPr>
        <w:shd w:val="clear" w:color="auto" w:fill="auto"/>
        <w:tabs>
          <w:tab w:val="left" w:pos="803"/>
        </w:tabs>
        <w:spacing w:line="360" w:lineRule="auto"/>
        <w:ind w:left="760" w:hanging="300"/>
        <w:rPr>
          <w:sz w:val="28"/>
          <w:szCs w:val="28"/>
        </w:rPr>
      </w:pPr>
      <w:r w:rsidRPr="007F30FE">
        <w:rPr>
          <w:color w:val="000000"/>
          <w:sz w:val="28"/>
          <w:szCs w:val="28"/>
        </w:rPr>
        <w:t>Обнаружение скрытых предметов и разведка недр</w:t>
      </w:r>
      <w:r w:rsidR="007857BD" w:rsidRPr="007F30FE">
        <w:rPr>
          <w:color w:val="000000"/>
          <w:sz w:val="28"/>
          <w:szCs w:val="28"/>
        </w:rPr>
        <w:t>;</w:t>
      </w:r>
    </w:p>
    <w:p w:rsidR="002F7EE3" w:rsidRPr="007F30FE" w:rsidRDefault="00363927" w:rsidP="00A50703">
      <w:pPr>
        <w:pStyle w:val="a4"/>
        <w:numPr>
          <w:ilvl w:val="0"/>
          <w:numId w:val="6"/>
        </w:numPr>
        <w:shd w:val="clear" w:color="auto" w:fill="auto"/>
        <w:spacing w:line="360" w:lineRule="auto"/>
        <w:ind w:left="760" w:right="40" w:hanging="300"/>
        <w:rPr>
          <w:color w:val="000000"/>
          <w:sz w:val="28"/>
          <w:szCs w:val="28"/>
        </w:rPr>
      </w:pPr>
      <w:r w:rsidRPr="007F30FE">
        <w:rPr>
          <w:color w:val="000000"/>
          <w:sz w:val="28"/>
          <w:szCs w:val="28"/>
        </w:rPr>
        <w:t>Технологические процессы электромагнитного нагрева грунта, строительных материалов, жидкостей и других объектов большой толщины</w:t>
      </w:r>
      <w:r w:rsidR="007857BD" w:rsidRPr="007F30FE">
        <w:rPr>
          <w:color w:val="000000"/>
          <w:sz w:val="28"/>
          <w:szCs w:val="28"/>
        </w:rPr>
        <w:t>;</w:t>
      </w:r>
    </w:p>
    <w:p w:rsidR="008F6C7A" w:rsidRPr="007F30FE" w:rsidRDefault="00363927" w:rsidP="00A50703">
      <w:pPr>
        <w:pStyle w:val="a4"/>
        <w:numPr>
          <w:ilvl w:val="0"/>
          <w:numId w:val="6"/>
        </w:numPr>
        <w:shd w:val="clear" w:color="auto" w:fill="auto"/>
        <w:spacing w:line="360" w:lineRule="auto"/>
        <w:ind w:left="760" w:right="40" w:hanging="300"/>
        <w:rPr>
          <w:color w:val="000000"/>
          <w:sz w:val="28"/>
          <w:szCs w:val="28"/>
        </w:rPr>
      </w:pPr>
      <w:r w:rsidRPr="007F30FE">
        <w:rPr>
          <w:color w:val="000000"/>
          <w:sz w:val="28"/>
          <w:szCs w:val="28"/>
        </w:rPr>
        <w:t>Радиосвязь в воде и под землей.</w:t>
      </w:r>
    </w:p>
    <w:p w:rsidR="008F6C7A" w:rsidRPr="007F30FE" w:rsidRDefault="008F6C7A" w:rsidP="00A50703">
      <w:pPr>
        <w:pStyle w:val="a4"/>
        <w:shd w:val="clear" w:color="auto" w:fill="auto"/>
        <w:spacing w:line="360" w:lineRule="auto"/>
        <w:ind w:left="760" w:right="40" w:firstLine="0"/>
        <w:rPr>
          <w:color w:val="000000"/>
          <w:sz w:val="16"/>
          <w:szCs w:val="16"/>
        </w:rPr>
      </w:pPr>
    </w:p>
    <w:p w:rsidR="002F7EE3" w:rsidRPr="007F30FE" w:rsidRDefault="00363927" w:rsidP="00BB3C03">
      <w:pPr>
        <w:pStyle w:val="a4"/>
        <w:shd w:val="clear" w:color="auto" w:fill="auto"/>
        <w:spacing w:line="360" w:lineRule="auto"/>
        <w:ind w:left="40" w:firstLine="720"/>
        <w:rPr>
          <w:color w:val="000000"/>
          <w:sz w:val="28"/>
          <w:szCs w:val="28"/>
        </w:rPr>
      </w:pPr>
      <w:r w:rsidRPr="007F30FE">
        <w:rPr>
          <w:color w:val="000000"/>
          <w:sz w:val="28"/>
          <w:szCs w:val="28"/>
        </w:rPr>
        <w:t>В качестве базовых были взяты двухпроводные спиральные замедляющие системы. Исследуемые малогабаритные излучатели созданы на основе новых подходов к использованию замедляющих структур и нетрадиционных конструктивных принципов введения в указанные излучатели электромагнитной энергии, что позволило отказаться от использования в них керамического заполнения.</w:t>
      </w:r>
    </w:p>
    <w:p w:rsidR="002F7EE3" w:rsidRPr="007F30FE" w:rsidRDefault="00363927" w:rsidP="00BB3C03">
      <w:pPr>
        <w:pStyle w:val="a4"/>
        <w:shd w:val="clear" w:color="auto" w:fill="auto"/>
        <w:spacing w:line="360" w:lineRule="auto"/>
        <w:ind w:left="40" w:firstLine="720"/>
        <w:rPr>
          <w:sz w:val="28"/>
          <w:szCs w:val="28"/>
        </w:rPr>
      </w:pPr>
      <w:r w:rsidRPr="007F30FE">
        <w:rPr>
          <w:color w:val="000000"/>
          <w:sz w:val="28"/>
          <w:szCs w:val="28"/>
        </w:rPr>
        <w:t>Воплощенные в новых конструкциях оригинальные технические идеи позволяют:</w:t>
      </w:r>
    </w:p>
    <w:p w:rsidR="002F7EE3" w:rsidRPr="007F30FE" w:rsidRDefault="00363927" w:rsidP="00A50703">
      <w:pPr>
        <w:pStyle w:val="a4"/>
        <w:numPr>
          <w:ilvl w:val="0"/>
          <w:numId w:val="6"/>
        </w:numPr>
        <w:shd w:val="clear" w:color="auto" w:fill="auto"/>
        <w:tabs>
          <w:tab w:val="left" w:pos="803"/>
        </w:tabs>
        <w:spacing w:line="360" w:lineRule="auto"/>
        <w:ind w:left="760" w:right="40" w:hanging="300"/>
        <w:rPr>
          <w:sz w:val="28"/>
          <w:szCs w:val="28"/>
        </w:rPr>
      </w:pPr>
      <w:r w:rsidRPr="007F30FE">
        <w:rPr>
          <w:color w:val="000000"/>
          <w:sz w:val="28"/>
          <w:szCs w:val="28"/>
        </w:rPr>
        <w:t>Обеспечить точную локализацию электромагнитной энергии в облучаемом участке тела</w:t>
      </w:r>
      <w:r w:rsidR="007857BD" w:rsidRPr="007F30FE">
        <w:rPr>
          <w:color w:val="000000"/>
          <w:sz w:val="28"/>
          <w:szCs w:val="28"/>
        </w:rPr>
        <w:t>;</w:t>
      </w:r>
    </w:p>
    <w:p w:rsidR="002F7EE3" w:rsidRPr="007F30FE" w:rsidRDefault="00363927" w:rsidP="00A50703">
      <w:pPr>
        <w:pStyle w:val="a4"/>
        <w:numPr>
          <w:ilvl w:val="0"/>
          <w:numId w:val="6"/>
        </w:numPr>
        <w:shd w:val="clear" w:color="auto" w:fill="auto"/>
        <w:tabs>
          <w:tab w:val="left" w:pos="838"/>
        </w:tabs>
        <w:spacing w:line="360" w:lineRule="auto"/>
        <w:ind w:left="760" w:right="60" w:hanging="260"/>
        <w:rPr>
          <w:sz w:val="28"/>
          <w:szCs w:val="28"/>
        </w:rPr>
      </w:pPr>
      <w:r w:rsidRPr="007F30FE">
        <w:rPr>
          <w:color w:val="000000"/>
          <w:sz w:val="28"/>
          <w:szCs w:val="28"/>
        </w:rPr>
        <w:t>Обеспечить доступ к облучаемому участку тела только поля волны магнитного типа</w:t>
      </w:r>
      <w:r w:rsidR="007857BD" w:rsidRPr="007F30FE">
        <w:rPr>
          <w:color w:val="000000"/>
          <w:sz w:val="28"/>
          <w:szCs w:val="28"/>
        </w:rPr>
        <w:t>;</w:t>
      </w:r>
    </w:p>
    <w:p w:rsidR="002F7EE3" w:rsidRPr="007F30FE" w:rsidRDefault="00363927" w:rsidP="008F7152">
      <w:pPr>
        <w:pStyle w:val="a4"/>
        <w:numPr>
          <w:ilvl w:val="0"/>
          <w:numId w:val="6"/>
        </w:numPr>
        <w:shd w:val="clear" w:color="auto" w:fill="auto"/>
        <w:tabs>
          <w:tab w:val="left" w:pos="838"/>
        </w:tabs>
        <w:spacing w:line="360" w:lineRule="auto"/>
        <w:ind w:left="760" w:right="60" w:hanging="260"/>
        <w:rPr>
          <w:sz w:val="28"/>
          <w:szCs w:val="28"/>
        </w:rPr>
      </w:pPr>
      <w:r w:rsidRPr="007F30FE">
        <w:rPr>
          <w:color w:val="000000"/>
          <w:sz w:val="28"/>
          <w:szCs w:val="28"/>
        </w:rPr>
        <w:lastRenderedPageBreak/>
        <w:t>Установить излучатель вплотную к облучаемому (исследуемому) участку объекта</w:t>
      </w:r>
      <w:r w:rsidR="007857BD" w:rsidRPr="007F30FE">
        <w:rPr>
          <w:color w:val="000000"/>
          <w:sz w:val="28"/>
          <w:szCs w:val="28"/>
        </w:rPr>
        <w:t>;</w:t>
      </w:r>
    </w:p>
    <w:p w:rsidR="002F7EE3" w:rsidRPr="007F30FE" w:rsidRDefault="00363927" w:rsidP="008F7152">
      <w:pPr>
        <w:pStyle w:val="a4"/>
        <w:numPr>
          <w:ilvl w:val="0"/>
          <w:numId w:val="6"/>
        </w:numPr>
        <w:shd w:val="clear" w:color="auto" w:fill="auto"/>
        <w:tabs>
          <w:tab w:val="left" w:pos="838"/>
        </w:tabs>
        <w:spacing w:line="360" w:lineRule="auto"/>
        <w:ind w:left="760" w:right="60" w:hanging="260"/>
        <w:rPr>
          <w:sz w:val="28"/>
          <w:szCs w:val="28"/>
        </w:rPr>
      </w:pPr>
      <w:r w:rsidRPr="007F30FE">
        <w:rPr>
          <w:color w:val="000000"/>
          <w:sz w:val="28"/>
          <w:szCs w:val="28"/>
        </w:rPr>
        <w:t>Изменять площадь зоны облучения при нагруженном воздействии, выбирая переменный по длине излучателя зазор между излучателем и поверхностью облучаемого (исследуемого) участка объекта.</w:t>
      </w:r>
    </w:p>
    <w:p w:rsidR="008F6C7A" w:rsidRPr="007F30FE" w:rsidRDefault="008F6C7A" w:rsidP="008F7152">
      <w:pPr>
        <w:pStyle w:val="a4"/>
        <w:shd w:val="clear" w:color="auto" w:fill="auto"/>
        <w:tabs>
          <w:tab w:val="left" w:pos="838"/>
        </w:tabs>
        <w:spacing w:line="360" w:lineRule="auto"/>
        <w:ind w:left="760" w:right="60" w:firstLine="0"/>
        <w:rPr>
          <w:sz w:val="16"/>
          <w:szCs w:val="16"/>
        </w:rPr>
      </w:pPr>
    </w:p>
    <w:p w:rsidR="002F7EE3" w:rsidRPr="007F30FE" w:rsidRDefault="00363927" w:rsidP="008F7152">
      <w:pPr>
        <w:pStyle w:val="a4"/>
        <w:shd w:val="clear" w:color="auto" w:fill="auto"/>
        <w:spacing w:line="360" w:lineRule="auto"/>
        <w:ind w:left="40" w:firstLine="720"/>
        <w:rPr>
          <w:color w:val="000000"/>
          <w:sz w:val="28"/>
          <w:szCs w:val="28"/>
        </w:rPr>
      </w:pPr>
      <w:r w:rsidRPr="007F30FE">
        <w:rPr>
          <w:color w:val="000000"/>
          <w:sz w:val="28"/>
          <w:szCs w:val="28"/>
        </w:rPr>
        <w:t>Малогабаритные излучатели безопасны для медперсонала и пациентов. Излучение энергии не происходит, если излучатель не приложен к общему участку. Существенно снижен уровень излучения микроволновой энергии в окружающее пространство.</w:t>
      </w:r>
    </w:p>
    <w:p w:rsidR="002F7EE3" w:rsidRPr="007F30FE" w:rsidRDefault="00363927" w:rsidP="008F7152">
      <w:pPr>
        <w:pStyle w:val="a4"/>
        <w:shd w:val="clear" w:color="auto" w:fill="auto"/>
        <w:spacing w:line="360" w:lineRule="auto"/>
        <w:ind w:left="40" w:firstLine="720"/>
        <w:rPr>
          <w:color w:val="000000"/>
          <w:sz w:val="28"/>
          <w:szCs w:val="28"/>
        </w:rPr>
      </w:pPr>
      <w:r w:rsidRPr="007F30FE">
        <w:rPr>
          <w:color w:val="000000"/>
          <w:sz w:val="28"/>
          <w:szCs w:val="28"/>
        </w:rPr>
        <w:t>Повышают комфортность проводимого лечения: малый вес, большой набор излучателей разных размеров с различным распределением электромагнитного поля, что позволяет обеспечить оптимальное воздействие на пораженный участок тела и повысит эффективность проводимой терапии.</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Дешевы и высокотехнологичны. Новый метод создания замедляющих структур и принципов их возбуждения позволит достичь высокий точности изготовления, что исключает разброс параметров. Не требуется настройка излучателя на рабочую частоту в процессе производства и при эксплуатации.</w:t>
      </w:r>
    </w:p>
    <w:p w:rsidR="002F7EE3" w:rsidRPr="007F30FE" w:rsidRDefault="00363927" w:rsidP="008F7152">
      <w:pPr>
        <w:pStyle w:val="a4"/>
        <w:shd w:val="clear" w:color="auto" w:fill="auto"/>
        <w:spacing w:line="360" w:lineRule="auto"/>
        <w:ind w:left="40" w:firstLine="720"/>
        <w:rPr>
          <w:color w:val="000000"/>
          <w:sz w:val="28"/>
          <w:szCs w:val="28"/>
        </w:rPr>
      </w:pPr>
      <w:r w:rsidRPr="007F30FE">
        <w:rPr>
          <w:color w:val="000000"/>
          <w:sz w:val="28"/>
          <w:szCs w:val="28"/>
        </w:rPr>
        <w:t>В данной работе исследуется теоретические и экспериментальные характеристики малогабаритных излучателей.</w:t>
      </w:r>
    </w:p>
    <w:p w:rsidR="008F6C7A" w:rsidRPr="007F30FE" w:rsidRDefault="008F6C7A" w:rsidP="008F7152">
      <w:pPr>
        <w:pStyle w:val="a4"/>
        <w:shd w:val="clear" w:color="auto" w:fill="auto"/>
        <w:spacing w:line="360" w:lineRule="auto"/>
        <w:ind w:left="79" w:right="60" w:firstLine="567"/>
        <w:rPr>
          <w:sz w:val="16"/>
          <w:szCs w:val="16"/>
        </w:rPr>
      </w:pPr>
    </w:p>
    <w:p w:rsidR="002F7EE3" w:rsidRPr="007F30FE" w:rsidRDefault="00363927" w:rsidP="000C6708">
      <w:pPr>
        <w:pStyle w:val="310"/>
        <w:shd w:val="clear" w:color="auto" w:fill="auto"/>
        <w:spacing w:after="0" w:line="360" w:lineRule="auto"/>
        <w:ind w:left="79" w:firstLine="567"/>
        <w:jc w:val="center"/>
        <w:rPr>
          <w:sz w:val="28"/>
          <w:szCs w:val="28"/>
        </w:rPr>
      </w:pPr>
      <w:bookmarkStart w:id="1" w:name="bookmark0"/>
      <w:r w:rsidRPr="007F30FE">
        <w:rPr>
          <w:rStyle w:val="32"/>
          <w:b/>
          <w:bCs/>
          <w:color w:val="000000"/>
          <w:sz w:val="28"/>
          <w:szCs w:val="28"/>
        </w:rPr>
        <w:t>Постановка задачи</w:t>
      </w:r>
      <w:bookmarkEnd w:id="1"/>
      <w:r w:rsidR="00CA49D5" w:rsidRPr="007F30FE">
        <w:rPr>
          <w:rStyle w:val="32"/>
          <w:b/>
          <w:bCs/>
          <w:color w:val="000000"/>
          <w:sz w:val="28"/>
          <w:szCs w:val="28"/>
        </w:rPr>
        <w:t>.</w:t>
      </w:r>
    </w:p>
    <w:p w:rsidR="002F7EE3" w:rsidRPr="008F7152" w:rsidRDefault="00363927" w:rsidP="008F7152">
      <w:pPr>
        <w:pStyle w:val="a4"/>
        <w:shd w:val="clear" w:color="auto" w:fill="auto"/>
        <w:spacing w:line="360" w:lineRule="auto"/>
        <w:ind w:left="40" w:firstLine="720"/>
        <w:rPr>
          <w:sz w:val="28"/>
          <w:szCs w:val="28"/>
        </w:rPr>
      </w:pPr>
      <w:r w:rsidRPr="008F7152">
        <w:rPr>
          <w:rStyle w:val="1013"/>
          <w:iCs w:val="0"/>
          <w:color w:val="000000"/>
          <w:sz w:val="28"/>
          <w:szCs w:val="28"/>
        </w:rPr>
        <w:t>Исследовать теоретические и экспериментальные характеристики связанных цилиндрических спиралей.</w:t>
      </w:r>
    </w:p>
    <w:p w:rsidR="00F9685A" w:rsidRPr="008F7152" w:rsidRDefault="00363927" w:rsidP="008F7152">
      <w:pPr>
        <w:pStyle w:val="a4"/>
        <w:shd w:val="clear" w:color="auto" w:fill="auto"/>
        <w:spacing w:line="360" w:lineRule="auto"/>
        <w:ind w:left="40" w:firstLine="720"/>
        <w:rPr>
          <w:rStyle w:val="1013"/>
          <w:iCs w:val="0"/>
          <w:color w:val="000000"/>
          <w:sz w:val="28"/>
          <w:szCs w:val="28"/>
        </w:rPr>
      </w:pPr>
      <w:r w:rsidRPr="008F7152">
        <w:rPr>
          <w:rStyle w:val="1013"/>
          <w:iCs w:val="0"/>
          <w:color w:val="000000"/>
          <w:sz w:val="28"/>
          <w:szCs w:val="28"/>
        </w:rPr>
        <w:t>В результате исследований определить геометрические параметры замедляющей системы (связанных цилиндрических спиралей) для разработки на ее основе излучателя для УВЧ-физиотерапии с рабочей частотой 40МГц и размером наружного диаметра 23мм.</w:t>
      </w:r>
      <w:bookmarkStart w:id="2" w:name="_Toc357107613"/>
    </w:p>
    <w:p w:rsidR="008F7152" w:rsidRDefault="008F7152" w:rsidP="00A50703">
      <w:pPr>
        <w:pStyle w:val="101"/>
        <w:shd w:val="clear" w:color="auto" w:fill="auto"/>
        <w:spacing w:before="0" w:line="360" w:lineRule="auto"/>
        <w:ind w:left="80" w:right="60" w:hanging="10"/>
        <w:jc w:val="center"/>
        <w:rPr>
          <w:b/>
          <w:sz w:val="28"/>
          <w:szCs w:val="28"/>
          <w:u w:val="single"/>
        </w:rPr>
      </w:pPr>
    </w:p>
    <w:p w:rsidR="008F7152" w:rsidRDefault="008F7152" w:rsidP="00A50703">
      <w:pPr>
        <w:pStyle w:val="101"/>
        <w:shd w:val="clear" w:color="auto" w:fill="auto"/>
        <w:spacing w:before="0" w:line="360" w:lineRule="auto"/>
        <w:ind w:left="80" w:right="60" w:hanging="10"/>
        <w:jc w:val="center"/>
        <w:rPr>
          <w:b/>
          <w:sz w:val="28"/>
          <w:szCs w:val="28"/>
          <w:u w:val="single"/>
        </w:rPr>
      </w:pPr>
    </w:p>
    <w:p w:rsidR="002F7EE3" w:rsidRPr="00E609BE" w:rsidRDefault="00E327DA" w:rsidP="00A50703">
      <w:pPr>
        <w:pStyle w:val="101"/>
        <w:shd w:val="clear" w:color="auto" w:fill="auto"/>
        <w:spacing w:before="0" w:line="360" w:lineRule="auto"/>
        <w:ind w:left="80" w:right="60" w:hanging="10"/>
        <w:jc w:val="center"/>
        <w:rPr>
          <w:rFonts w:ascii="Arial" w:hAnsi="Arial" w:cs="Arial"/>
          <w:b/>
          <w:sz w:val="28"/>
          <w:szCs w:val="28"/>
          <w:u w:val="single"/>
        </w:rPr>
      </w:pPr>
      <w:r w:rsidRPr="00E609BE">
        <w:rPr>
          <w:rFonts w:ascii="Arial" w:hAnsi="Arial" w:cs="Arial"/>
          <w:b/>
          <w:sz w:val="28"/>
          <w:szCs w:val="28"/>
          <w:u w:val="single"/>
        </w:rPr>
        <w:lastRenderedPageBreak/>
        <w:t>2</w:t>
      </w:r>
      <w:r w:rsidR="00363927" w:rsidRPr="00E609BE">
        <w:rPr>
          <w:rFonts w:ascii="Arial" w:hAnsi="Arial" w:cs="Arial"/>
          <w:b/>
          <w:sz w:val="28"/>
          <w:szCs w:val="28"/>
          <w:u w:val="single"/>
        </w:rPr>
        <w:t>.</w:t>
      </w:r>
      <w:r w:rsidR="00CA49D5" w:rsidRPr="00E609BE">
        <w:rPr>
          <w:rFonts w:ascii="Arial" w:hAnsi="Arial" w:cs="Arial"/>
          <w:b/>
          <w:sz w:val="28"/>
          <w:szCs w:val="28"/>
          <w:u w:val="single"/>
        </w:rPr>
        <w:t xml:space="preserve"> </w:t>
      </w:r>
      <w:r w:rsidR="00363927" w:rsidRPr="00E609BE">
        <w:rPr>
          <w:rFonts w:ascii="Arial" w:hAnsi="Arial" w:cs="Arial"/>
          <w:b/>
          <w:sz w:val="28"/>
          <w:szCs w:val="28"/>
          <w:u w:val="single"/>
        </w:rPr>
        <w:t>0бзор литературы по УВЧ - излучателям</w:t>
      </w:r>
      <w:bookmarkEnd w:id="2"/>
    </w:p>
    <w:p w:rsidR="002F7EE3" w:rsidRPr="007F30FE" w:rsidRDefault="00363927" w:rsidP="008F7152">
      <w:pPr>
        <w:pStyle w:val="a4"/>
        <w:shd w:val="clear" w:color="auto" w:fill="auto"/>
        <w:spacing w:line="360" w:lineRule="auto"/>
        <w:ind w:left="40" w:firstLine="720"/>
        <w:rPr>
          <w:color w:val="000000"/>
          <w:sz w:val="28"/>
          <w:szCs w:val="28"/>
        </w:rPr>
      </w:pPr>
      <w:r w:rsidRPr="007F30FE">
        <w:rPr>
          <w:color w:val="000000"/>
          <w:sz w:val="28"/>
          <w:szCs w:val="28"/>
        </w:rPr>
        <w:t>В последние годы все более актуальной становится проблема конверсии</w:t>
      </w:r>
      <w:r w:rsidR="008F7152">
        <w:rPr>
          <w:color w:val="000000"/>
          <w:sz w:val="28"/>
          <w:szCs w:val="28"/>
        </w:rPr>
        <w:t xml:space="preserve"> </w:t>
      </w:r>
      <w:r w:rsidRPr="007F30FE">
        <w:rPr>
          <w:color w:val="000000"/>
          <w:sz w:val="28"/>
          <w:szCs w:val="28"/>
        </w:rPr>
        <w:t>СВЧ - техники, отличающейся высокой стоимостью и конструктивной сложностью. В этой связи необходимо более широко применять электромагнитный нагрев и создавать приборы на основе систем с распределенными постоянными, в частности замедляющих систем, позволяющих конструировать малогабаритные устройства на относительно низких частотах (вплоть до единиц мегагерц). При этом речь идет о многократном уменьшении резонансных размеров элементов, что существенно увеличивает эффективность использования.</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Замедление электромагнитной волны позволяет значительно уменьшить резонансные размеры элементов,</w:t>
      </w:r>
      <w:r w:rsidR="00A50703">
        <w:rPr>
          <w:color w:val="000000"/>
          <w:sz w:val="28"/>
          <w:szCs w:val="28"/>
        </w:rPr>
        <w:t xml:space="preserve"> </w:t>
      </w:r>
      <w:r w:rsidRPr="007F30FE">
        <w:rPr>
          <w:color w:val="000000"/>
          <w:sz w:val="28"/>
          <w:szCs w:val="28"/>
        </w:rPr>
        <w:t>а также концентрировать электромагнитную энергию около поверхности.</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Варьируя частоту волны, замедление или конфигурацию замедляющей системы, можно изменять область концентрации энергии и характер ее распределения.</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Замедление и затухание волны существенно зависят от параметров окружающей среды, а также от расстояния между проводниками замедляющей системы, что позволяет создавать принципиально новые измерительные устройства.</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Волновые сопротивления замедляющих систем можно изменить в более широких пределах, чем сопротивления волноводов и полосковых линий, что наряду с фильтрующими свойствами существенно расширяет функциональные возможности замедляющей системы.</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Особый интерес представляют связанные замедляющие системы, позволяющие получить очень большое замедление, которые, как и поперечная структура поля зависят в таких системах от типа возбуждаемой волны; при этом можно добиться практически полного пространственного замедления энергий электрического и магнитного полей.</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 xml:space="preserve">Добротность резонансных элементов на связанных замедляющих </w:t>
      </w:r>
      <w:r w:rsidRPr="007F30FE">
        <w:rPr>
          <w:color w:val="000000"/>
          <w:sz w:val="28"/>
          <w:szCs w:val="28"/>
        </w:rPr>
        <w:lastRenderedPageBreak/>
        <w:t>системах практически не зависит от замедления и, следовательно, от степени миниатюризации этих элементов.</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 xml:space="preserve">При фазовых скоростях волны </w:t>
      </w:r>
      <w:r w:rsidRPr="007F30FE">
        <w:rPr>
          <w:color w:val="000000"/>
          <w:sz w:val="28"/>
          <w:szCs w:val="28"/>
          <w:lang w:eastAsia="en-US"/>
        </w:rPr>
        <w:t>(</w:t>
      </w:r>
      <w:r w:rsidRPr="007F30FE">
        <w:rPr>
          <w:i/>
          <w:color w:val="000000"/>
          <w:sz w:val="28"/>
          <w:szCs w:val="28"/>
          <w:lang w:val="en-US" w:eastAsia="en-US"/>
        </w:rPr>
        <w:t>v</w:t>
      </w:r>
      <w:r w:rsidRPr="007F30FE">
        <w:rPr>
          <w:color w:val="000000"/>
          <w:sz w:val="28"/>
          <w:szCs w:val="28"/>
          <w:lang w:eastAsia="en-US"/>
        </w:rPr>
        <w:t xml:space="preserve">) </w:t>
      </w:r>
      <w:r w:rsidRPr="007F30FE">
        <w:rPr>
          <w:color w:val="000000"/>
          <w:sz w:val="28"/>
          <w:szCs w:val="28"/>
        </w:rPr>
        <w:t>в замедляющей системе, больших скорости света в окружающей среде, возникает направленное излучение, реализуемое при поперечных размерах системы, существенно меньших размеров спиральных антенн. Указанные выше особенности замедляющей системы сделали возможным создание на их основе функциональных элементов радиоэлектронных схем, помехозащищающих фильтров, антенн, нагревателей, чувствительных элементов датчиков, обладающих новыми уникальными свойствами.</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 xml:space="preserve">Эффект излучения нашел применение так же при создании нового поколения СВЧ - излучателей для физиотерапевтического воздействия. Уникальные возможности для осуществления связи в плотных средах, глубокого прогревания грунта и проведения физиотерапевтических процедур возникают при использовании антенн на поверхностных волнах. Принцип их действия состоит в том, что при замедлении </w:t>
      </w:r>
      <w:r w:rsidR="00024C5A" w:rsidRPr="007F30FE">
        <w:rPr>
          <w:i/>
          <w:color w:val="000000"/>
          <w:sz w:val="28"/>
          <w:szCs w:val="28"/>
          <w:lang w:val="en-US"/>
        </w:rPr>
        <w:t>n</w:t>
      </w:r>
      <w:r w:rsidRPr="007F30FE">
        <w:rPr>
          <w:color w:val="000000"/>
          <w:sz w:val="28"/>
          <w:szCs w:val="28"/>
        </w:rPr>
        <w:t xml:space="preserve">, меньшем </w:t>
      </w:r>
      <m:oMath>
        <m:rad>
          <m:radPr>
            <m:degHide m:val="on"/>
            <m:ctrlPr>
              <w:rPr>
                <w:rFonts w:ascii="Cambria Math" w:hAnsi="Cambria Math"/>
                <w:i/>
                <w:color w:val="000000"/>
                <w:sz w:val="28"/>
                <w:szCs w:val="28"/>
              </w:rPr>
            </m:ctrlPr>
          </m:radPr>
          <m:deg/>
          <m:e>
            <m:r>
              <w:rPr>
                <w:rFonts w:ascii="Cambria Math" w:hAnsi="Cambria Math"/>
                <w:color w:val="000000"/>
                <w:sz w:val="28"/>
                <w:szCs w:val="28"/>
              </w:rPr>
              <m:t>ε</m:t>
            </m:r>
          </m:e>
        </m:rad>
      </m:oMath>
      <w:r w:rsidR="00024C5A" w:rsidRPr="007F30FE">
        <w:rPr>
          <w:color w:val="000000"/>
          <w:sz w:val="28"/>
          <w:szCs w:val="28"/>
        </w:rPr>
        <w:t xml:space="preserve"> </w:t>
      </w:r>
      <w:r w:rsidRPr="007F30FE">
        <w:rPr>
          <w:color w:val="000000"/>
          <w:sz w:val="28"/>
          <w:szCs w:val="28"/>
        </w:rPr>
        <w:t xml:space="preserve">, в диэлектрике под углом </w:t>
      </w:r>
      <w:r w:rsidRPr="007F30FE">
        <w:rPr>
          <w:rStyle w:val="a8"/>
          <w:color w:val="000000"/>
          <w:sz w:val="28"/>
          <w:szCs w:val="28"/>
          <w:lang w:val="el-GR" w:eastAsia="el-GR"/>
        </w:rPr>
        <w:t>φ</w:t>
      </w:r>
      <w:r w:rsidRPr="007F30FE">
        <w:rPr>
          <w:color w:val="000000"/>
          <w:sz w:val="28"/>
          <w:szCs w:val="28"/>
          <w:lang w:val="el-GR" w:eastAsia="el-GR"/>
        </w:rPr>
        <w:t xml:space="preserve"> </w:t>
      </w:r>
      <w:r w:rsidRPr="007F30FE">
        <w:rPr>
          <w:color w:val="000000"/>
          <w:sz w:val="28"/>
          <w:szCs w:val="28"/>
        </w:rPr>
        <w:t>к нормали, определяемым соотношением,</w:t>
      </w:r>
      <w:r w:rsidR="000830D3">
        <w:rPr>
          <w:color w:val="000000"/>
          <w:sz w:val="28"/>
          <w:szCs w:val="28"/>
        </w:rPr>
        <w:t xml:space="preserve">  </w:t>
      </w:r>
      <w:r w:rsidRPr="007F30FE">
        <w:rPr>
          <w:color w:val="000000"/>
          <w:sz w:val="28"/>
          <w:szCs w:val="28"/>
        </w:rPr>
        <w:t xml:space="preserve"> </w:t>
      </w:r>
      <w:r w:rsidR="00024C5A" w:rsidRPr="007F30FE">
        <w:rPr>
          <w:rStyle w:val="a8"/>
          <w:color w:val="000000"/>
          <w:sz w:val="28"/>
          <w:szCs w:val="28"/>
          <w:lang w:val="ru-RU"/>
        </w:rPr>
        <w:t xml:space="preserve"> </w:t>
      </w:r>
      <m:oMath>
        <m:func>
          <m:funcPr>
            <m:ctrlPr>
              <w:rPr>
                <w:rStyle w:val="a8"/>
                <w:rFonts w:ascii="Cambria Math"/>
                <w:color w:val="000000"/>
                <w:sz w:val="28"/>
                <w:szCs w:val="28"/>
                <w:lang w:val="ru-RU"/>
              </w:rPr>
            </m:ctrlPr>
          </m:funcPr>
          <m:fName>
            <m:r>
              <w:rPr>
                <w:rStyle w:val="a8"/>
                <w:rFonts w:ascii="Cambria Math"/>
                <w:color w:val="000000"/>
                <w:sz w:val="28"/>
                <w:szCs w:val="28"/>
              </w:rPr>
              <m:t>sin</m:t>
            </m:r>
          </m:fName>
          <m:e>
            <m:r>
              <w:rPr>
                <w:rStyle w:val="a8"/>
                <w:rFonts w:ascii="Cambria Math" w:hAnsi="Cambria Math"/>
                <w:color w:val="000000"/>
                <w:sz w:val="28"/>
                <w:szCs w:val="28"/>
                <w:lang w:val="ru-RU"/>
              </w:rPr>
              <m:t>φ</m:t>
            </m:r>
            <m:r>
              <w:rPr>
                <w:rStyle w:val="a8"/>
                <w:rFonts w:ascii="Cambria Math"/>
                <w:color w:val="000000"/>
                <w:sz w:val="28"/>
                <w:szCs w:val="28"/>
                <w:lang w:val="ru-RU"/>
              </w:rPr>
              <m:t>=</m:t>
            </m:r>
            <m:r>
              <w:rPr>
                <w:rStyle w:val="a8"/>
                <w:rFonts w:ascii="Cambria Math" w:hAnsi="Cambria Math"/>
                <w:color w:val="000000"/>
                <w:sz w:val="28"/>
                <w:szCs w:val="28"/>
                <w:lang w:val="ru-RU"/>
              </w:rPr>
              <m:t>n</m:t>
            </m:r>
            <m:rad>
              <m:radPr>
                <m:degHide m:val="on"/>
                <m:ctrlPr>
                  <w:rPr>
                    <w:rStyle w:val="a8"/>
                    <w:rFonts w:ascii="Cambria Math"/>
                    <w:color w:val="000000"/>
                    <w:sz w:val="28"/>
                    <w:szCs w:val="28"/>
                    <w:lang w:val="ru-RU"/>
                  </w:rPr>
                </m:ctrlPr>
              </m:radPr>
              <m:deg/>
              <m:e>
                <m:r>
                  <w:rPr>
                    <w:rStyle w:val="a8"/>
                    <w:rFonts w:ascii="Cambria Math" w:hAnsi="Cambria Math"/>
                    <w:color w:val="000000"/>
                    <w:sz w:val="28"/>
                    <w:szCs w:val="28"/>
                    <w:lang w:val="ru-RU"/>
                  </w:rPr>
                  <m:t>ε</m:t>
                </m:r>
              </m:e>
            </m:rad>
            <m:r>
              <w:rPr>
                <w:rStyle w:val="a8"/>
                <w:rFonts w:ascii="Cambria Math"/>
                <w:color w:val="000000"/>
                <w:sz w:val="28"/>
                <w:szCs w:val="28"/>
                <w:lang w:val="ru-RU"/>
              </w:rPr>
              <m:t xml:space="preserve"> </m:t>
            </m:r>
          </m:e>
        </m:func>
      </m:oMath>
      <w:r w:rsidR="00024C5A" w:rsidRPr="007F30FE">
        <w:rPr>
          <w:rStyle w:val="a8"/>
          <w:color w:val="000000"/>
          <w:sz w:val="28"/>
          <w:szCs w:val="28"/>
          <w:lang w:val="ru-RU"/>
        </w:rPr>
        <w:t xml:space="preserve">  </w:t>
      </w:r>
      <w:r w:rsidRPr="007F30FE">
        <w:rPr>
          <w:color w:val="000000"/>
          <w:sz w:val="28"/>
          <w:szCs w:val="28"/>
        </w:rPr>
        <w:t>происходит интенсивное излучение волны.</w:t>
      </w:r>
    </w:p>
    <w:p w:rsidR="002F7EE3" w:rsidRPr="007F30FE" w:rsidRDefault="00363927" w:rsidP="008F7152">
      <w:pPr>
        <w:pStyle w:val="a4"/>
        <w:shd w:val="clear" w:color="auto" w:fill="auto"/>
        <w:spacing w:line="360" w:lineRule="auto"/>
        <w:ind w:left="40" w:firstLine="720"/>
        <w:rPr>
          <w:color w:val="000000"/>
          <w:sz w:val="28"/>
          <w:szCs w:val="28"/>
        </w:rPr>
      </w:pPr>
      <w:r w:rsidRPr="007F30FE">
        <w:rPr>
          <w:color w:val="000000"/>
          <w:sz w:val="28"/>
          <w:szCs w:val="28"/>
        </w:rPr>
        <w:t xml:space="preserve">Концентрация энергии поля в связанных замедляющих системах позволяет осуществлять локальную физиотерапию на частотах </w:t>
      </w:r>
      <w:r w:rsidRPr="007F30FE">
        <w:rPr>
          <w:color w:val="000000"/>
          <w:sz w:val="28"/>
          <w:szCs w:val="28"/>
          <w:lang w:eastAsia="en-US"/>
        </w:rPr>
        <w:t xml:space="preserve">27 </w:t>
      </w:r>
      <w:r w:rsidRPr="007F30FE">
        <w:rPr>
          <w:color w:val="000000"/>
          <w:sz w:val="28"/>
          <w:szCs w:val="28"/>
        </w:rPr>
        <w:t xml:space="preserve">и </w:t>
      </w:r>
      <w:r w:rsidRPr="007F30FE">
        <w:rPr>
          <w:color w:val="000000"/>
          <w:sz w:val="28"/>
          <w:szCs w:val="28"/>
          <w:lang w:eastAsia="en-US"/>
        </w:rPr>
        <w:t xml:space="preserve">40 </w:t>
      </w:r>
      <w:r w:rsidRPr="007F30FE">
        <w:rPr>
          <w:color w:val="000000"/>
          <w:sz w:val="28"/>
          <w:szCs w:val="28"/>
        </w:rPr>
        <w:t xml:space="preserve">МГц, а также создавать эффективные коагулирующие скальпели, работающие на частотах </w:t>
      </w:r>
      <w:r w:rsidRPr="007F30FE">
        <w:rPr>
          <w:color w:val="000000"/>
          <w:sz w:val="28"/>
          <w:szCs w:val="28"/>
          <w:lang w:eastAsia="en-US"/>
        </w:rPr>
        <w:t xml:space="preserve">2,4 </w:t>
      </w:r>
      <w:r w:rsidRPr="007F30FE">
        <w:rPr>
          <w:color w:val="000000"/>
          <w:sz w:val="28"/>
          <w:szCs w:val="28"/>
        </w:rPr>
        <w:t xml:space="preserve">ГГц и </w:t>
      </w:r>
      <w:r w:rsidRPr="007F30FE">
        <w:rPr>
          <w:color w:val="000000"/>
          <w:sz w:val="28"/>
          <w:szCs w:val="28"/>
          <w:lang w:eastAsia="en-US"/>
        </w:rPr>
        <w:t xml:space="preserve">915 </w:t>
      </w:r>
      <w:r w:rsidRPr="007F30FE">
        <w:rPr>
          <w:color w:val="000000"/>
          <w:sz w:val="28"/>
          <w:szCs w:val="28"/>
        </w:rPr>
        <w:t>МГц.</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Современный уровень технологии и производства излучателей аналогичного функционального назначения (для микроволновой терапии) за рубежом и в России находятся примерно на одинаковой высоте.</w:t>
      </w:r>
    </w:p>
    <w:p w:rsidR="00E32936" w:rsidRDefault="00363927" w:rsidP="008F7152">
      <w:pPr>
        <w:pStyle w:val="a4"/>
        <w:shd w:val="clear" w:color="auto" w:fill="auto"/>
        <w:spacing w:line="360" w:lineRule="auto"/>
        <w:ind w:left="40" w:firstLine="720"/>
        <w:rPr>
          <w:color w:val="000000"/>
          <w:sz w:val="28"/>
          <w:szCs w:val="28"/>
        </w:rPr>
      </w:pPr>
      <w:r w:rsidRPr="007F30FE">
        <w:rPr>
          <w:color w:val="000000"/>
          <w:sz w:val="28"/>
          <w:szCs w:val="28"/>
        </w:rPr>
        <w:t>Для более подробного сравнения исследуемого прибора с аналогами, ниже приводятся описания некоторых из них.</w:t>
      </w:r>
    </w:p>
    <w:p w:rsidR="000830D3" w:rsidRDefault="000830D3" w:rsidP="000830D3">
      <w:pPr>
        <w:pStyle w:val="a4"/>
        <w:shd w:val="clear" w:color="auto" w:fill="auto"/>
        <w:spacing w:line="360" w:lineRule="auto"/>
        <w:ind w:left="60" w:right="40" w:firstLine="560"/>
        <w:rPr>
          <w:color w:val="000000"/>
          <w:sz w:val="28"/>
          <w:szCs w:val="28"/>
        </w:rPr>
      </w:pPr>
    </w:p>
    <w:p w:rsidR="000830D3" w:rsidRDefault="000830D3" w:rsidP="000830D3">
      <w:pPr>
        <w:pStyle w:val="a4"/>
        <w:shd w:val="clear" w:color="auto" w:fill="auto"/>
        <w:spacing w:line="360" w:lineRule="auto"/>
        <w:ind w:left="60" w:right="40" w:firstLine="560"/>
        <w:rPr>
          <w:color w:val="000000"/>
          <w:sz w:val="28"/>
          <w:szCs w:val="28"/>
        </w:rPr>
      </w:pPr>
    </w:p>
    <w:p w:rsidR="005F0E6E" w:rsidRPr="007F30FE" w:rsidRDefault="005F0E6E" w:rsidP="00A50703">
      <w:pPr>
        <w:pStyle w:val="a7"/>
        <w:shd w:val="clear" w:color="auto" w:fill="auto"/>
        <w:spacing w:line="360" w:lineRule="auto"/>
        <w:jc w:val="center"/>
        <w:rPr>
          <w:rStyle w:val="a9"/>
          <w:color w:val="000000"/>
          <w:sz w:val="28"/>
          <w:szCs w:val="28"/>
        </w:rPr>
      </w:pPr>
    </w:p>
    <w:p w:rsidR="00E32936" w:rsidRPr="007F30FE" w:rsidRDefault="00E32936" w:rsidP="00A50703">
      <w:pPr>
        <w:pStyle w:val="a7"/>
        <w:shd w:val="clear" w:color="auto" w:fill="auto"/>
        <w:spacing w:line="360" w:lineRule="auto"/>
        <w:jc w:val="center"/>
        <w:rPr>
          <w:sz w:val="28"/>
          <w:szCs w:val="28"/>
        </w:rPr>
      </w:pPr>
      <w:r w:rsidRPr="007F30FE">
        <w:rPr>
          <w:rStyle w:val="a9"/>
          <w:color w:val="000000"/>
          <w:sz w:val="28"/>
          <w:szCs w:val="28"/>
        </w:rPr>
        <w:lastRenderedPageBreak/>
        <w:t>«Электрод для ВЧ и СВЧ терапии полостных органов».</w:t>
      </w:r>
    </w:p>
    <w:p w:rsidR="00E32936" w:rsidRPr="007F30FE" w:rsidRDefault="00E32936" w:rsidP="008F7152">
      <w:pPr>
        <w:pStyle w:val="a4"/>
        <w:shd w:val="clear" w:color="auto" w:fill="auto"/>
        <w:spacing w:line="360" w:lineRule="auto"/>
        <w:ind w:left="40" w:firstLine="720"/>
        <w:rPr>
          <w:sz w:val="28"/>
          <w:szCs w:val="28"/>
        </w:rPr>
      </w:pPr>
      <w:r w:rsidRPr="007F30FE">
        <w:rPr>
          <w:color w:val="000000"/>
          <w:sz w:val="28"/>
          <w:szCs w:val="28"/>
        </w:rPr>
        <w:t xml:space="preserve">Авторское свидетельство СССР </w:t>
      </w:r>
      <w:r w:rsidRPr="007F30FE">
        <w:rPr>
          <w:color w:val="000000"/>
          <w:sz w:val="28"/>
          <w:szCs w:val="28"/>
          <w:lang w:eastAsia="en-US"/>
        </w:rPr>
        <w:t xml:space="preserve"># 12665548 </w:t>
      </w:r>
      <w:r w:rsidRPr="007F30FE">
        <w:rPr>
          <w:color w:val="000000"/>
          <w:sz w:val="28"/>
          <w:szCs w:val="28"/>
        </w:rPr>
        <w:t xml:space="preserve">А16 </w:t>
      </w:r>
      <w:r w:rsidRPr="007F30FE">
        <w:rPr>
          <w:color w:val="000000"/>
          <w:sz w:val="28"/>
          <w:szCs w:val="28"/>
          <w:lang w:eastAsia="en-US"/>
        </w:rPr>
        <w:t xml:space="preserve"># 1/06 </w:t>
      </w:r>
      <w:r w:rsidRPr="007F30FE">
        <w:rPr>
          <w:color w:val="000000"/>
          <w:sz w:val="28"/>
          <w:szCs w:val="28"/>
        </w:rPr>
        <w:t>1985г.</w:t>
      </w:r>
    </w:p>
    <w:p w:rsidR="002F7EE3" w:rsidRPr="007F30FE" w:rsidRDefault="00E32936" w:rsidP="008F7152">
      <w:pPr>
        <w:pStyle w:val="a4"/>
        <w:shd w:val="clear" w:color="auto" w:fill="auto"/>
        <w:spacing w:line="360" w:lineRule="auto"/>
        <w:ind w:left="40" w:firstLine="720"/>
        <w:rPr>
          <w:sz w:val="28"/>
          <w:szCs w:val="28"/>
        </w:rPr>
      </w:pPr>
      <w:r w:rsidRPr="007F30FE">
        <w:rPr>
          <w:color w:val="000000"/>
          <w:sz w:val="28"/>
          <w:szCs w:val="28"/>
        </w:rPr>
        <w:t xml:space="preserve">Электрод, содержащий коаксиальный резонатор, соединенный с вводом электромагнитной энергии, отличающийся тем, что с целью повышения лечебного </w:t>
      </w:r>
      <w:r w:rsidR="00363927" w:rsidRPr="007F30FE">
        <w:rPr>
          <w:color w:val="000000"/>
          <w:sz w:val="28"/>
          <w:szCs w:val="28"/>
        </w:rPr>
        <w:t>эффект</w:t>
      </w:r>
      <w:r w:rsidR="00D230C4" w:rsidRPr="007F30FE">
        <w:rPr>
          <w:color w:val="000000"/>
          <w:sz w:val="28"/>
          <w:szCs w:val="28"/>
        </w:rPr>
        <w:t>а за счет обеспечения аксиально-</w:t>
      </w:r>
      <w:r w:rsidR="00363927" w:rsidRPr="007F30FE">
        <w:rPr>
          <w:color w:val="000000"/>
          <w:sz w:val="28"/>
          <w:szCs w:val="28"/>
        </w:rPr>
        <w:t xml:space="preserve">несимметричного распределения интенсивности нагрева, внутренний проводник выполнен в виде цилиндрической спирали, внешний в виде цилиндра с продольной щелью, угловой размер которой плавно увеличивается от нуля на конце электрода со стороны ввода электромагнитной энергии до </w:t>
      </w:r>
      <w:r w:rsidR="00363927" w:rsidRPr="007F30FE">
        <w:rPr>
          <w:color w:val="000000"/>
          <w:sz w:val="28"/>
          <w:szCs w:val="28"/>
          <w:lang w:eastAsia="en-US"/>
        </w:rPr>
        <w:t>180-360</w:t>
      </w:r>
      <w:r w:rsidR="002F59B6" w:rsidRPr="007F30FE">
        <w:rPr>
          <w:color w:val="000000"/>
          <w:sz w:val="28"/>
          <w:szCs w:val="28"/>
          <w:lang w:eastAsia="en-US"/>
        </w:rPr>
        <w:t xml:space="preserve">̊ </w:t>
      </w:r>
      <w:r w:rsidR="00363927" w:rsidRPr="007F30FE">
        <w:rPr>
          <w:color w:val="000000"/>
          <w:sz w:val="28"/>
          <w:szCs w:val="28"/>
          <w:lang w:eastAsia="en-US"/>
        </w:rPr>
        <w:t xml:space="preserve"> </w:t>
      </w:r>
      <w:r w:rsidR="00363927" w:rsidRPr="007F30FE">
        <w:rPr>
          <w:color w:val="000000"/>
          <w:sz w:val="28"/>
          <w:szCs w:val="28"/>
        </w:rPr>
        <w:t>на противоположном конце электрода.</w:t>
      </w:r>
    </w:p>
    <w:p w:rsidR="002F7EE3" w:rsidRPr="007F30FE" w:rsidRDefault="00363927" w:rsidP="008F7152">
      <w:pPr>
        <w:pStyle w:val="a4"/>
        <w:shd w:val="clear" w:color="auto" w:fill="auto"/>
        <w:spacing w:line="360" w:lineRule="auto"/>
        <w:ind w:left="40" w:firstLine="720"/>
        <w:rPr>
          <w:sz w:val="28"/>
          <w:szCs w:val="28"/>
        </w:rPr>
      </w:pPr>
      <w:r w:rsidRPr="007F30FE">
        <w:rPr>
          <w:color w:val="000000"/>
          <w:sz w:val="28"/>
          <w:szCs w:val="28"/>
        </w:rPr>
        <w:t>Недостаток - слабая излучательная способность вследствие концентрации электромагнитного поля между внутренним и внешним проводниками.</w:t>
      </w:r>
    </w:p>
    <w:p w:rsidR="00943DBD" w:rsidRPr="007F30FE" w:rsidRDefault="00363927" w:rsidP="008F7152">
      <w:pPr>
        <w:pStyle w:val="a4"/>
        <w:shd w:val="clear" w:color="auto" w:fill="auto"/>
        <w:spacing w:line="360" w:lineRule="auto"/>
        <w:ind w:left="40" w:firstLine="720"/>
        <w:rPr>
          <w:color w:val="000000"/>
          <w:sz w:val="28"/>
          <w:szCs w:val="28"/>
        </w:rPr>
      </w:pPr>
      <w:r w:rsidRPr="007F30FE">
        <w:rPr>
          <w:color w:val="000000"/>
          <w:sz w:val="28"/>
          <w:szCs w:val="28"/>
        </w:rPr>
        <w:t>На рис.2 представлена конструкция п</w:t>
      </w:r>
      <w:r w:rsidR="002F59B6" w:rsidRPr="007F30FE">
        <w:rPr>
          <w:color w:val="000000"/>
          <w:sz w:val="28"/>
          <w:szCs w:val="28"/>
        </w:rPr>
        <w:t>редлагаемого электрода; на рис.3</w:t>
      </w:r>
      <w:r w:rsidRPr="007F30FE">
        <w:rPr>
          <w:color w:val="000000"/>
          <w:sz w:val="28"/>
          <w:szCs w:val="28"/>
        </w:rPr>
        <w:t xml:space="preserve"> - сечение I на рис.2; на рис.4 - сечение по А-А на рис.2 </w:t>
      </w:r>
    </w:p>
    <w:p w:rsidR="001D2C11" w:rsidRPr="007F30FE" w:rsidRDefault="00363927" w:rsidP="00A50703">
      <w:pPr>
        <w:pStyle w:val="a4"/>
        <w:shd w:val="clear" w:color="auto" w:fill="auto"/>
        <w:spacing w:line="360" w:lineRule="auto"/>
        <w:ind w:left="40" w:right="40" w:firstLine="2"/>
        <w:rPr>
          <w:color w:val="000000"/>
          <w:sz w:val="28"/>
          <w:szCs w:val="28"/>
        </w:rPr>
      </w:pPr>
      <w:r w:rsidRPr="007F30FE">
        <w:rPr>
          <w:color w:val="000000"/>
          <w:sz w:val="28"/>
          <w:szCs w:val="28"/>
          <w:lang w:eastAsia="en-US"/>
        </w:rPr>
        <w:t xml:space="preserve">1 </w:t>
      </w:r>
      <w:r w:rsidRPr="007F30FE">
        <w:rPr>
          <w:color w:val="000000"/>
          <w:sz w:val="28"/>
          <w:szCs w:val="28"/>
        </w:rPr>
        <w:t xml:space="preserve">- внутренний проводник, </w:t>
      </w:r>
    </w:p>
    <w:p w:rsidR="002F7EE3" w:rsidRPr="007F30FE" w:rsidRDefault="00363927" w:rsidP="00A50703">
      <w:pPr>
        <w:pStyle w:val="a4"/>
        <w:shd w:val="clear" w:color="auto" w:fill="auto"/>
        <w:spacing w:line="360" w:lineRule="auto"/>
        <w:ind w:left="40" w:right="40" w:firstLine="2"/>
        <w:rPr>
          <w:color w:val="000000"/>
          <w:sz w:val="28"/>
          <w:szCs w:val="28"/>
        </w:rPr>
      </w:pPr>
      <w:r w:rsidRPr="007F30FE">
        <w:rPr>
          <w:color w:val="000000"/>
          <w:sz w:val="28"/>
          <w:szCs w:val="28"/>
        </w:rPr>
        <w:t>2</w:t>
      </w:r>
      <w:r w:rsidRPr="007F30FE">
        <w:rPr>
          <w:color w:val="000000"/>
          <w:sz w:val="28"/>
          <w:szCs w:val="28"/>
          <w:lang w:eastAsia="en-US"/>
        </w:rPr>
        <w:t xml:space="preserve"> </w:t>
      </w:r>
      <w:r w:rsidRPr="007F30FE">
        <w:rPr>
          <w:color w:val="000000"/>
          <w:sz w:val="28"/>
          <w:szCs w:val="28"/>
        </w:rPr>
        <w:t>- диэлектрическая втулка,</w:t>
      </w:r>
    </w:p>
    <w:p w:rsidR="002F7EE3" w:rsidRPr="007F30FE" w:rsidRDefault="00363927" w:rsidP="00A50703">
      <w:pPr>
        <w:pStyle w:val="a4"/>
        <w:numPr>
          <w:ilvl w:val="0"/>
          <w:numId w:val="7"/>
        </w:numPr>
        <w:shd w:val="clear" w:color="auto" w:fill="auto"/>
        <w:tabs>
          <w:tab w:val="left" w:pos="238"/>
        </w:tabs>
        <w:spacing w:line="360" w:lineRule="auto"/>
        <w:ind w:left="40" w:firstLine="0"/>
        <w:rPr>
          <w:sz w:val="28"/>
          <w:szCs w:val="28"/>
        </w:rPr>
      </w:pPr>
      <w:r w:rsidRPr="007F30FE">
        <w:rPr>
          <w:color w:val="000000"/>
          <w:sz w:val="28"/>
          <w:szCs w:val="28"/>
        </w:rPr>
        <w:t>- внешний проводник,</w:t>
      </w:r>
    </w:p>
    <w:p w:rsidR="002F7EE3" w:rsidRPr="007F30FE" w:rsidRDefault="00363927" w:rsidP="00A50703">
      <w:pPr>
        <w:pStyle w:val="a4"/>
        <w:numPr>
          <w:ilvl w:val="0"/>
          <w:numId w:val="7"/>
        </w:numPr>
        <w:shd w:val="clear" w:color="auto" w:fill="auto"/>
        <w:tabs>
          <w:tab w:val="left" w:pos="238"/>
        </w:tabs>
        <w:spacing w:line="360" w:lineRule="auto"/>
        <w:ind w:left="40" w:firstLine="0"/>
        <w:rPr>
          <w:sz w:val="28"/>
          <w:szCs w:val="28"/>
        </w:rPr>
      </w:pPr>
      <w:r w:rsidRPr="007F30FE">
        <w:rPr>
          <w:color w:val="000000"/>
          <w:sz w:val="28"/>
          <w:szCs w:val="28"/>
        </w:rPr>
        <w:t>- ввод электромагнитной энергии,</w:t>
      </w:r>
    </w:p>
    <w:p w:rsidR="002F7EE3" w:rsidRPr="007F30FE" w:rsidRDefault="00363927" w:rsidP="00A50703">
      <w:pPr>
        <w:pStyle w:val="a4"/>
        <w:numPr>
          <w:ilvl w:val="0"/>
          <w:numId w:val="7"/>
        </w:numPr>
        <w:shd w:val="clear" w:color="auto" w:fill="auto"/>
        <w:tabs>
          <w:tab w:val="left" w:pos="238"/>
        </w:tabs>
        <w:spacing w:line="360" w:lineRule="auto"/>
        <w:ind w:left="40" w:firstLine="0"/>
        <w:rPr>
          <w:sz w:val="28"/>
          <w:szCs w:val="28"/>
        </w:rPr>
      </w:pPr>
      <w:r w:rsidRPr="007F30FE">
        <w:rPr>
          <w:color w:val="000000"/>
          <w:sz w:val="28"/>
          <w:szCs w:val="28"/>
        </w:rPr>
        <w:t>- металлическая скоба,</w:t>
      </w:r>
    </w:p>
    <w:p w:rsidR="008F7152" w:rsidRDefault="00363927" w:rsidP="008F7152">
      <w:pPr>
        <w:pStyle w:val="a4"/>
        <w:numPr>
          <w:ilvl w:val="0"/>
          <w:numId w:val="7"/>
        </w:numPr>
        <w:shd w:val="clear" w:color="auto" w:fill="auto"/>
        <w:tabs>
          <w:tab w:val="left" w:pos="238"/>
        </w:tabs>
        <w:spacing w:line="360" w:lineRule="auto"/>
        <w:ind w:left="40" w:firstLine="0"/>
        <w:rPr>
          <w:sz w:val="28"/>
          <w:szCs w:val="28"/>
        </w:rPr>
      </w:pPr>
      <w:r w:rsidRPr="007F30FE">
        <w:rPr>
          <w:color w:val="000000"/>
          <w:sz w:val="28"/>
          <w:szCs w:val="28"/>
        </w:rPr>
        <w:t>- диэлектрическая втулка.</w:t>
      </w:r>
    </w:p>
    <w:p w:rsidR="006B597D" w:rsidRPr="008F7152" w:rsidRDefault="00363927" w:rsidP="008F7152">
      <w:pPr>
        <w:pStyle w:val="a4"/>
        <w:shd w:val="clear" w:color="auto" w:fill="auto"/>
        <w:spacing w:line="360" w:lineRule="auto"/>
        <w:ind w:left="40" w:firstLine="720"/>
        <w:rPr>
          <w:sz w:val="28"/>
          <w:szCs w:val="28"/>
        </w:rPr>
      </w:pPr>
      <w:r w:rsidRPr="008F7152">
        <w:rPr>
          <w:color w:val="000000"/>
          <w:sz w:val="28"/>
          <w:szCs w:val="28"/>
        </w:rPr>
        <w:t xml:space="preserve">Радиусы «а» внутреннего проводника </w:t>
      </w:r>
      <w:r w:rsidRPr="008F7152">
        <w:rPr>
          <w:color w:val="000000"/>
          <w:sz w:val="28"/>
          <w:szCs w:val="28"/>
          <w:lang w:eastAsia="en-US"/>
        </w:rPr>
        <w:t xml:space="preserve">1 </w:t>
      </w:r>
      <w:r w:rsidRPr="008F7152">
        <w:rPr>
          <w:color w:val="000000"/>
          <w:sz w:val="28"/>
          <w:szCs w:val="28"/>
        </w:rPr>
        <w:t xml:space="preserve">и «в» внешнего проводника </w:t>
      </w:r>
      <w:r w:rsidRPr="008F7152">
        <w:rPr>
          <w:color w:val="000000"/>
          <w:sz w:val="28"/>
          <w:szCs w:val="28"/>
          <w:lang w:eastAsia="en-US"/>
        </w:rPr>
        <w:t xml:space="preserve">3 </w:t>
      </w:r>
      <w:r w:rsidRPr="008F7152">
        <w:rPr>
          <w:color w:val="000000"/>
          <w:sz w:val="28"/>
          <w:szCs w:val="28"/>
        </w:rPr>
        <w:t>выбираются исходя из получения в месте подсоединения к коаксиальному вводу</w:t>
      </w:r>
      <w:r w:rsidR="00D230C4" w:rsidRPr="008F7152">
        <w:rPr>
          <w:color w:val="000000"/>
          <w:sz w:val="28"/>
          <w:szCs w:val="28"/>
        </w:rPr>
        <w:t xml:space="preserve"> </w:t>
      </w:r>
      <w:r w:rsidRPr="008F7152">
        <w:rPr>
          <w:color w:val="000000"/>
          <w:sz w:val="28"/>
          <w:szCs w:val="28"/>
        </w:rPr>
        <w:t xml:space="preserve">4 волнового сопротивления </w:t>
      </w:r>
      <w:r w:rsidR="00D230C4" w:rsidRPr="008F7152">
        <w:rPr>
          <w:rStyle w:val="a8"/>
          <w:i w:val="0"/>
          <w:color w:val="000000"/>
          <w:sz w:val="28"/>
          <w:szCs w:val="28"/>
          <w:lang w:eastAsia="ru-RU"/>
        </w:rPr>
        <w:t>z</w:t>
      </w:r>
      <w:r w:rsidR="00A60BA5" w:rsidRPr="008F7152">
        <w:rPr>
          <w:rStyle w:val="a8"/>
          <w:i w:val="0"/>
          <w:color w:val="000000"/>
          <w:sz w:val="28"/>
          <w:szCs w:val="28"/>
          <w:vertAlign w:val="subscript"/>
          <w:lang w:val="ru-RU" w:eastAsia="ru-RU"/>
        </w:rPr>
        <w:t>0</w:t>
      </w:r>
      <w:r w:rsidRPr="008F7152">
        <w:rPr>
          <w:color w:val="000000"/>
          <w:sz w:val="28"/>
          <w:szCs w:val="28"/>
        </w:rPr>
        <w:t xml:space="preserve">, равного волновому сопротивлению коаксиального ввода </w:t>
      </w:r>
      <w:r w:rsidRPr="008F7152">
        <w:rPr>
          <w:color w:val="000000"/>
          <w:sz w:val="28"/>
          <w:szCs w:val="28"/>
          <w:lang w:eastAsia="en-US"/>
        </w:rPr>
        <w:t xml:space="preserve">4 (50 </w:t>
      </w:r>
      <w:r w:rsidRPr="008F7152">
        <w:rPr>
          <w:color w:val="000000"/>
          <w:sz w:val="28"/>
          <w:szCs w:val="28"/>
        </w:rPr>
        <w:t xml:space="preserve">или </w:t>
      </w:r>
      <w:r w:rsidRPr="008F7152">
        <w:rPr>
          <w:color w:val="000000"/>
          <w:sz w:val="28"/>
          <w:szCs w:val="28"/>
          <w:lang w:eastAsia="en-US"/>
        </w:rPr>
        <w:t xml:space="preserve">75 </w:t>
      </w:r>
      <w:r w:rsidRPr="008F7152">
        <w:rPr>
          <w:color w:val="000000"/>
          <w:sz w:val="28"/>
          <w:szCs w:val="28"/>
        </w:rPr>
        <w:t>Ом). При таких относительно низких волновых сопротивлениях, волновое сопротивление спиральной замедляющей системы, определяется выражением:</w:t>
      </w:r>
    </w:p>
    <w:p w:rsidR="007C171F" w:rsidRPr="007C171F" w:rsidRDefault="00D072A3" w:rsidP="007C171F">
      <w:pPr>
        <w:pStyle w:val="a4"/>
        <w:shd w:val="clear" w:color="auto" w:fill="auto"/>
        <w:spacing w:line="360" w:lineRule="auto"/>
        <w:ind w:left="40" w:right="40" w:firstLine="0"/>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sz w:val="28"/>
                  <w:szCs w:val="28"/>
                  <w:lang w:val="en-US"/>
                </w:rPr>
                <m:t xml:space="preserve">0 </m:t>
              </m:r>
            </m:sub>
          </m:sSub>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60</m:t>
              </m:r>
              <m:rad>
                <m:radPr>
                  <m:degHide m:val="on"/>
                  <m:ctrlPr>
                    <w:rPr>
                      <w:rFonts w:ascii="Cambria Math" w:hAnsi="Cambria Math"/>
                      <w:i/>
                      <w:sz w:val="28"/>
                      <w:szCs w:val="28"/>
                      <w:lang w:val="en-US"/>
                    </w:rPr>
                  </m:ctrlPr>
                </m:radPr>
                <m:deg/>
                <m:e>
                  <m:r>
                    <w:rPr>
                      <w:rFonts w:ascii="Cambria Math" w:hAnsi="Cambria Math"/>
                      <w:sz w:val="28"/>
                      <w:szCs w:val="28"/>
                      <w:lang w:val="en-US"/>
                    </w:rPr>
                    <m:t>ε</m:t>
                  </m:r>
                </m:e>
              </m:rad>
            </m:num>
            <m:den>
              <m:func>
                <m:funcPr>
                  <m:ctrlPr>
                    <w:rPr>
                      <w:rFonts w:ascii="Cambria Math" w:hAnsi="Cambria Math"/>
                      <w:i/>
                      <w:sz w:val="28"/>
                      <w:szCs w:val="28"/>
                      <w:lang w:val="en-US"/>
                    </w:rPr>
                  </m:ctrlPr>
                </m:funcPr>
                <m:fName>
                  <m:r>
                    <m:rPr>
                      <m:sty m:val="p"/>
                    </m:rPr>
                    <w:rPr>
                      <w:rFonts w:ascii="Cambria Math"/>
                      <w:sz w:val="28"/>
                      <w:szCs w:val="28"/>
                      <w:lang w:val="en-US"/>
                    </w:rPr>
                    <m:t>cos</m:t>
                  </m:r>
                </m:fName>
                <m:e>
                  <m:r>
                    <w:rPr>
                      <w:sz w:val="28"/>
                      <w:szCs w:val="28"/>
                    </w:rPr>
                    <m:t>ф</m:t>
                  </m:r>
                </m:e>
              </m:func>
            </m:den>
          </m:f>
          <m:func>
            <m:funcPr>
              <m:ctrlPr>
                <w:rPr>
                  <w:rFonts w:ascii="Cambria Math" w:hAnsi="Cambria Math"/>
                  <w:i/>
                  <w:sz w:val="28"/>
                  <w:szCs w:val="28"/>
                  <w:lang w:val="en-US"/>
                </w:rPr>
              </m:ctrlPr>
            </m:funcPr>
            <m:fName>
              <m:r>
                <m:rPr>
                  <m:sty m:val="p"/>
                </m:rPr>
                <w:rPr>
                  <w:rFonts w:ascii="Cambria Math"/>
                  <w:sz w:val="28"/>
                  <w:szCs w:val="28"/>
                  <w:lang w:val="en-US"/>
                </w:rPr>
                <m:t>ln</m:t>
              </m:r>
            </m:fName>
            <m:e>
              <m:f>
                <m:fPr>
                  <m:type m:val="skw"/>
                  <m:ctrlPr>
                    <w:rPr>
                      <w:rFonts w:ascii="Cambria Math" w:hAnsi="Cambria Math"/>
                      <w:i/>
                      <w:sz w:val="28"/>
                      <w:szCs w:val="28"/>
                      <w:lang w:val="en-US"/>
                    </w:rPr>
                  </m:ctrlPr>
                </m:fPr>
                <m:num>
                  <m:r>
                    <w:rPr>
                      <w:sz w:val="28"/>
                      <w:szCs w:val="28"/>
                      <w:lang w:val="en-US"/>
                    </w:rPr>
                    <m:t>в</m:t>
                  </m:r>
                </m:num>
                <m:den>
                  <m:r>
                    <w:rPr>
                      <w:sz w:val="28"/>
                      <w:szCs w:val="28"/>
                      <w:lang w:val="en-US"/>
                    </w:rPr>
                    <m:t>а</m:t>
                  </m:r>
                </m:den>
              </m:f>
            </m:e>
          </m:func>
        </m:oMath>
      </m:oMathPara>
    </w:p>
    <w:p w:rsidR="002F7EE3" w:rsidRPr="007C171F" w:rsidRDefault="00363927" w:rsidP="007C171F">
      <w:pPr>
        <w:pStyle w:val="a4"/>
        <w:shd w:val="clear" w:color="auto" w:fill="auto"/>
        <w:spacing w:line="360" w:lineRule="auto"/>
        <w:ind w:left="40" w:right="40" w:firstLine="0"/>
        <w:rPr>
          <w:sz w:val="28"/>
          <w:szCs w:val="28"/>
        </w:rPr>
      </w:pPr>
      <w:r w:rsidRPr="007F30FE">
        <w:rPr>
          <w:color w:val="000000"/>
          <w:sz w:val="28"/>
          <w:szCs w:val="28"/>
        </w:rPr>
        <w:lastRenderedPageBreak/>
        <w:t xml:space="preserve">Где </w:t>
      </w:r>
      <w:r w:rsidRPr="007F30FE">
        <w:rPr>
          <w:color w:val="000000"/>
          <w:sz w:val="28"/>
          <w:szCs w:val="28"/>
          <w:lang w:val="el-GR" w:eastAsia="el-GR"/>
        </w:rPr>
        <w:t xml:space="preserve">ε </w:t>
      </w:r>
      <w:r w:rsidRPr="007F30FE">
        <w:rPr>
          <w:color w:val="000000"/>
          <w:sz w:val="28"/>
          <w:szCs w:val="28"/>
        </w:rPr>
        <w:t xml:space="preserve">- относительная диэлектрическая проницаемость втулки </w:t>
      </w:r>
      <w:r w:rsidR="005F0E6E" w:rsidRPr="007F30FE">
        <w:rPr>
          <w:color w:val="000000"/>
          <w:sz w:val="28"/>
          <w:szCs w:val="28"/>
        </w:rPr>
        <w:t>6</w:t>
      </w:r>
      <w:r w:rsidR="005A043A" w:rsidRPr="007F30FE">
        <w:rPr>
          <w:color w:val="000000"/>
          <w:sz w:val="28"/>
          <w:szCs w:val="28"/>
        </w:rPr>
        <w:t>.</w:t>
      </w:r>
    </w:p>
    <w:tbl>
      <w:tblPr>
        <w:tblStyle w:val="af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3"/>
      </w:tblGrid>
      <w:tr w:rsidR="00067DE0" w:rsidRPr="007F30FE" w:rsidTr="00067DE0">
        <w:tc>
          <w:tcPr>
            <w:tcW w:w="5953" w:type="dxa"/>
          </w:tcPr>
          <w:p w:rsidR="00067DE0" w:rsidRPr="007F30FE" w:rsidRDefault="00067DE0" w:rsidP="00A50703">
            <w:pPr>
              <w:pStyle w:val="210"/>
              <w:shd w:val="clear" w:color="auto" w:fill="auto"/>
              <w:spacing w:line="360" w:lineRule="auto"/>
              <w:ind w:right="-46"/>
              <w:jc w:val="center"/>
              <w:rPr>
                <w:rStyle w:val="24"/>
                <w:bCs/>
                <w:iCs/>
                <w:color w:val="000000"/>
              </w:rPr>
            </w:pPr>
            <w:r w:rsidRPr="007F30FE">
              <w:rPr>
                <w:rStyle w:val="24"/>
                <w:bCs/>
                <w:iCs/>
                <w:noProof/>
                <w:color w:val="000000"/>
              </w:rPr>
              <w:drawing>
                <wp:inline distT="0" distB="0" distL="0" distR="0">
                  <wp:extent cx="3209290" cy="2294890"/>
                  <wp:effectExtent l="1905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09290" cy="2294890"/>
                          </a:xfrm>
                          <a:prstGeom prst="rect">
                            <a:avLst/>
                          </a:prstGeom>
                          <a:noFill/>
                          <a:ln w="9525">
                            <a:noFill/>
                            <a:miter lim="800000"/>
                            <a:headEnd/>
                            <a:tailEnd/>
                          </a:ln>
                        </pic:spPr>
                      </pic:pic>
                    </a:graphicData>
                  </a:graphic>
                </wp:inline>
              </w:drawing>
            </w:r>
          </w:p>
          <w:p w:rsidR="00067DE0" w:rsidRPr="007F30FE" w:rsidRDefault="00067DE0" w:rsidP="00A50703">
            <w:pPr>
              <w:pStyle w:val="210"/>
              <w:shd w:val="clear" w:color="auto" w:fill="auto"/>
              <w:spacing w:line="360" w:lineRule="auto"/>
              <w:ind w:right="-46"/>
              <w:jc w:val="center"/>
              <w:rPr>
                <w:rStyle w:val="24"/>
                <w:bCs/>
                <w:iCs/>
                <w:color w:val="000000"/>
              </w:rPr>
            </w:pPr>
            <w:r w:rsidRPr="007F30FE">
              <w:rPr>
                <w:rStyle w:val="24"/>
                <w:bCs/>
                <w:iCs/>
                <w:color w:val="000000"/>
              </w:rPr>
              <w:t>Рисунок 2</w:t>
            </w:r>
          </w:p>
        </w:tc>
      </w:tr>
      <w:tr w:rsidR="00067DE0" w:rsidRPr="007F30FE" w:rsidTr="00067DE0">
        <w:trPr>
          <w:trHeight w:val="4225"/>
        </w:trPr>
        <w:tc>
          <w:tcPr>
            <w:tcW w:w="5953" w:type="dxa"/>
          </w:tcPr>
          <w:p w:rsidR="00067DE0" w:rsidRPr="007F30FE" w:rsidRDefault="00067DE0" w:rsidP="00A50703">
            <w:pPr>
              <w:pStyle w:val="210"/>
              <w:shd w:val="clear" w:color="auto" w:fill="auto"/>
              <w:spacing w:line="360" w:lineRule="auto"/>
              <w:ind w:right="-46"/>
              <w:jc w:val="center"/>
              <w:rPr>
                <w:rStyle w:val="24"/>
                <w:bCs/>
                <w:iCs/>
                <w:color w:val="000000"/>
              </w:rPr>
            </w:pPr>
            <w:r w:rsidRPr="007F30FE">
              <w:rPr>
                <w:rStyle w:val="24"/>
                <w:bCs/>
                <w:iCs/>
                <w:noProof/>
                <w:color w:val="000000"/>
              </w:rPr>
              <w:drawing>
                <wp:inline distT="0" distB="0" distL="0" distR="0">
                  <wp:extent cx="3252470" cy="2276475"/>
                  <wp:effectExtent l="19050" t="0" r="508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252470" cy="2276475"/>
                          </a:xfrm>
                          <a:prstGeom prst="rect">
                            <a:avLst/>
                          </a:prstGeom>
                          <a:noFill/>
                          <a:ln w="9525">
                            <a:noFill/>
                            <a:miter lim="800000"/>
                            <a:headEnd/>
                            <a:tailEnd/>
                          </a:ln>
                        </pic:spPr>
                      </pic:pic>
                    </a:graphicData>
                  </a:graphic>
                </wp:inline>
              </w:drawing>
            </w:r>
          </w:p>
          <w:p w:rsidR="00067DE0" w:rsidRPr="007F30FE" w:rsidRDefault="00067DE0" w:rsidP="00A50703">
            <w:pPr>
              <w:pStyle w:val="210"/>
              <w:shd w:val="clear" w:color="auto" w:fill="auto"/>
              <w:spacing w:line="360" w:lineRule="auto"/>
              <w:ind w:right="-46"/>
              <w:jc w:val="center"/>
              <w:rPr>
                <w:rStyle w:val="24"/>
                <w:bCs/>
                <w:iCs/>
                <w:color w:val="000000"/>
              </w:rPr>
            </w:pPr>
            <w:r w:rsidRPr="007F30FE">
              <w:rPr>
                <w:rStyle w:val="24"/>
                <w:bCs/>
                <w:iCs/>
                <w:color w:val="000000"/>
              </w:rPr>
              <w:t>Рисунок 3</w:t>
            </w:r>
          </w:p>
        </w:tc>
      </w:tr>
      <w:tr w:rsidR="00067DE0" w:rsidRPr="007F30FE" w:rsidTr="00067DE0">
        <w:tc>
          <w:tcPr>
            <w:tcW w:w="5953" w:type="dxa"/>
          </w:tcPr>
          <w:p w:rsidR="00067DE0" w:rsidRPr="007F30FE" w:rsidRDefault="00067DE0" w:rsidP="00A50703">
            <w:pPr>
              <w:pStyle w:val="210"/>
              <w:shd w:val="clear" w:color="auto" w:fill="auto"/>
              <w:spacing w:line="360" w:lineRule="auto"/>
              <w:ind w:right="-46"/>
              <w:jc w:val="center"/>
              <w:rPr>
                <w:rStyle w:val="24"/>
                <w:bCs/>
                <w:iCs/>
                <w:color w:val="000000"/>
              </w:rPr>
            </w:pPr>
            <w:r w:rsidRPr="007F30FE">
              <w:rPr>
                <w:rStyle w:val="24"/>
                <w:bCs/>
                <w:iCs/>
                <w:noProof/>
                <w:color w:val="000000"/>
              </w:rPr>
              <w:drawing>
                <wp:inline distT="0" distB="0" distL="0" distR="0">
                  <wp:extent cx="3067050" cy="2933266"/>
                  <wp:effectExtent l="1905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071374" cy="2937401"/>
                          </a:xfrm>
                          <a:prstGeom prst="rect">
                            <a:avLst/>
                          </a:prstGeom>
                          <a:noFill/>
                          <a:ln w="9525">
                            <a:noFill/>
                            <a:miter lim="800000"/>
                            <a:headEnd/>
                            <a:tailEnd/>
                          </a:ln>
                        </pic:spPr>
                      </pic:pic>
                    </a:graphicData>
                  </a:graphic>
                </wp:inline>
              </w:drawing>
            </w:r>
          </w:p>
          <w:p w:rsidR="00067DE0" w:rsidRPr="007F30FE" w:rsidRDefault="00067DE0" w:rsidP="00A50703">
            <w:pPr>
              <w:pStyle w:val="210"/>
              <w:shd w:val="clear" w:color="auto" w:fill="auto"/>
              <w:spacing w:line="360" w:lineRule="auto"/>
              <w:ind w:right="-46"/>
              <w:jc w:val="center"/>
              <w:rPr>
                <w:rStyle w:val="24"/>
                <w:bCs/>
                <w:iCs/>
                <w:color w:val="000000"/>
              </w:rPr>
            </w:pPr>
            <w:r w:rsidRPr="007F30FE">
              <w:rPr>
                <w:rStyle w:val="24"/>
                <w:bCs/>
                <w:iCs/>
                <w:color w:val="000000"/>
              </w:rPr>
              <w:t>Рисунок 4</w:t>
            </w:r>
          </w:p>
        </w:tc>
      </w:tr>
    </w:tbl>
    <w:p w:rsidR="000830D3" w:rsidRDefault="000830D3" w:rsidP="00A50703">
      <w:pPr>
        <w:pStyle w:val="210"/>
        <w:shd w:val="clear" w:color="auto" w:fill="auto"/>
        <w:spacing w:line="360" w:lineRule="auto"/>
        <w:ind w:right="-46"/>
        <w:jc w:val="center"/>
        <w:rPr>
          <w:rStyle w:val="24"/>
          <w:b/>
          <w:bCs/>
          <w:i/>
          <w:iCs/>
          <w:color w:val="000000"/>
        </w:rPr>
      </w:pPr>
    </w:p>
    <w:p w:rsidR="008F7152" w:rsidRDefault="00363927" w:rsidP="008F7152">
      <w:pPr>
        <w:pStyle w:val="210"/>
        <w:shd w:val="clear" w:color="auto" w:fill="auto"/>
        <w:spacing w:line="360" w:lineRule="auto"/>
        <w:ind w:right="-46"/>
        <w:jc w:val="center"/>
        <w:rPr>
          <w:rStyle w:val="24"/>
          <w:b/>
          <w:bCs/>
          <w:i/>
          <w:iCs/>
          <w:color w:val="000000"/>
        </w:rPr>
      </w:pPr>
      <w:r w:rsidRPr="007F30FE">
        <w:rPr>
          <w:rStyle w:val="24"/>
          <w:b/>
          <w:bCs/>
          <w:i/>
          <w:iCs/>
          <w:color w:val="000000"/>
        </w:rPr>
        <w:lastRenderedPageBreak/>
        <w:t>«Однонаправленный излучатель с пассивным апериодическим</w:t>
      </w:r>
      <w:r w:rsidR="0085271D" w:rsidRPr="007F30FE">
        <w:rPr>
          <w:rStyle w:val="24"/>
          <w:b/>
          <w:bCs/>
          <w:i/>
          <w:iCs/>
          <w:color w:val="000000"/>
        </w:rPr>
        <w:t xml:space="preserve"> </w:t>
      </w:r>
      <w:r w:rsidRPr="007F30FE">
        <w:rPr>
          <w:rStyle w:val="24"/>
          <w:b/>
          <w:bCs/>
          <w:i/>
          <w:iCs/>
          <w:color w:val="000000"/>
        </w:rPr>
        <w:t>отражателем».</w:t>
      </w:r>
    </w:p>
    <w:p w:rsidR="002F7EE3" w:rsidRPr="008F7152" w:rsidRDefault="00363927" w:rsidP="008F7152">
      <w:pPr>
        <w:pStyle w:val="210"/>
        <w:shd w:val="clear" w:color="auto" w:fill="auto"/>
        <w:spacing w:line="360" w:lineRule="auto"/>
        <w:ind w:right="-45" w:firstLine="720"/>
        <w:jc w:val="both"/>
        <w:rPr>
          <w:b w:val="0"/>
        </w:rPr>
      </w:pPr>
      <w:r w:rsidRPr="008F7152">
        <w:rPr>
          <w:b w:val="0"/>
          <w:color w:val="000000"/>
        </w:rPr>
        <w:t>М.Кл. А61 #5/02 11.4.1973.</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 xml:space="preserve">Однонаправленный излучатель с пассивным апериодическим отражателем, </w:t>
      </w:r>
      <w:r w:rsidRPr="000C6708">
        <w:rPr>
          <w:color w:val="000000"/>
          <w:sz w:val="28"/>
          <w:szCs w:val="28"/>
        </w:rPr>
        <w:t>выполненный в виде отрезка изогнутой поверхности, отличающейся тем, что с целью использования излучателя, в качестве малогабаритного аппликатора облегающего типа при ДЦ</w:t>
      </w:r>
      <w:r w:rsidR="00D70FEF" w:rsidRPr="000C6708">
        <w:rPr>
          <w:color w:val="000000"/>
          <w:sz w:val="28"/>
          <w:szCs w:val="28"/>
        </w:rPr>
        <w:t>П</w:t>
      </w:r>
      <w:r w:rsidRPr="000C6708">
        <w:rPr>
          <w:color w:val="000000"/>
          <w:sz w:val="28"/>
          <w:szCs w:val="28"/>
        </w:rPr>
        <w:t xml:space="preserve"> - терапии, изгиб отражателя</w:t>
      </w:r>
      <w:r w:rsidRPr="007F30FE">
        <w:rPr>
          <w:color w:val="000000"/>
          <w:sz w:val="28"/>
          <w:szCs w:val="28"/>
        </w:rPr>
        <w:t xml:space="preserve"> выполнен поперек направления оси вибратора в целом.</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Вибратор выполнен из проводника, изогнутого в двух плоскостях.</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На рис.5 изображен описываемый излучатель, общий вид; на рис.6 - то же, вид сверху.</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Однонаправленный излучатель содержит вибратор 1 с построечными пластинами 2 и апериодический отражатель 3.</w:t>
      </w:r>
    </w:p>
    <w:p w:rsidR="002F7EE3" w:rsidRPr="007F30FE"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При проведении процедуры излучатель вплотную накладывают на облучаемый сустав или другую часть конечности, и, таким образом, создают вокруг облучаемой части конечности электромагнитное поле.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4"/>
        <w:gridCol w:w="4778"/>
      </w:tblGrid>
      <w:tr w:rsidR="00067DE0" w:rsidRPr="007F30FE" w:rsidTr="0094469B">
        <w:trPr>
          <w:trHeight w:val="4681"/>
        </w:trPr>
        <w:tc>
          <w:tcPr>
            <w:tcW w:w="4794" w:type="dxa"/>
          </w:tcPr>
          <w:p w:rsidR="00067DE0" w:rsidRPr="007F30FE" w:rsidRDefault="00067DE0" w:rsidP="00A50703">
            <w:pPr>
              <w:pStyle w:val="210"/>
              <w:shd w:val="clear" w:color="auto" w:fill="auto"/>
              <w:spacing w:line="360" w:lineRule="auto"/>
              <w:jc w:val="center"/>
              <w:rPr>
                <w:color w:val="000000"/>
              </w:rPr>
            </w:pPr>
            <w:r w:rsidRPr="007F30FE">
              <w:rPr>
                <w:rStyle w:val="24"/>
                <w:b/>
                <w:bCs/>
                <w:i/>
                <w:iCs/>
                <w:noProof/>
                <w:color w:val="000000"/>
              </w:rPr>
              <w:drawing>
                <wp:anchor distT="0" distB="0" distL="114300" distR="114300" simplePos="0" relativeHeight="251693568" behindDoc="1" locked="0" layoutInCell="1" allowOverlap="1">
                  <wp:simplePos x="0" y="0"/>
                  <wp:positionH relativeFrom="column">
                    <wp:posOffset>434975</wp:posOffset>
                  </wp:positionH>
                  <wp:positionV relativeFrom="paragraph">
                    <wp:posOffset>94615</wp:posOffset>
                  </wp:positionV>
                  <wp:extent cx="2152650" cy="2705100"/>
                  <wp:effectExtent l="19050" t="0" r="0" b="0"/>
                  <wp:wrapTight wrapText="bothSides">
                    <wp:wrapPolygon edited="0">
                      <wp:start x="-191" y="0"/>
                      <wp:lineTo x="-191" y="21448"/>
                      <wp:lineTo x="21600" y="21448"/>
                      <wp:lineTo x="21600" y="0"/>
                      <wp:lineTo x="-191" y="0"/>
                    </wp:wrapPolygon>
                  </wp:wrapTight>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152650" cy="2705100"/>
                          </a:xfrm>
                          <a:prstGeom prst="rect">
                            <a:avLst/>
                          </a:prstGeom>
                          <a:noFill/>
                          <a:ln w="9525">
                            <a:noFill/>
                            <a:miter lim="800000"/>
                            <a:headEnd/>
                            <a:tailEnd/>
                          </a:ln>
                        </pic:spPr>
                      </pic:pic>
                    </a:graphicData>
                  </a:graphic>
                </wp:anchor>
              </w:drawing>
            </w: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830D3" w:rsidP="000830D3">
            <w:pPr>
              <w:spacing w:line="360" w:lineRule="auto"/>
              <w:jc w:val="center"/>
              <w:rPr>
                <w:rFonts w:ascii="Times New Roman" w:hAnsi="Times New Roman" w:cs="Times New Roman"/>
                <w:sz w:val="28"/>
                <w:szCs w:val="28"/>
              </w:rPr>
            </w:pPr>
            <w:r w:rsidRPr="007F30FE">
              <w:rPr>
                <w:rFonts w:ascii="Times New Roman" w:hAnsi="Times New Roman" w:cs="Times New Roman"/>
                <w:sz w:val="28"/>
                <w:szCs w:val="28"/>
              </w:rPr>
              <w:t>Рисунок 5</w:t>
            </w:r>
          </w:p>
          <w:p w:rsidR="00067DE0" w:rsidRPr="007F30FE" w:rsidRDefault="00067DE0" w:rsidP="00A50703">
            <w:pPr>
              <w:spacing w:line="360" w:lineRule="auto"/>
              <w:jc w:val="center"/>
              <w:rPr>
                <w:rFonts w:ascii="Times New Roman" w:hAnsi="Times New Roman" w:cs="Times New Roman"/>
                <w:sz w:val="28"/>
                <w:szCs w:val="28"/>
              </w:rPr>
            </w:pPr>
          </w:p>
        </w:tc>
        <w:tc>
          <w:tcPr>
            <w:tcW w:w="4778" w:type="dxa"/>
          </w:tcPr>
          <w:p w:rsidR="00067DE0" w:rsidRPr="007F30FE" w:rsidRDefault="00067DE0" w:rsidP="00A50703">
            <w:pPr>
              <w:pStyle w:val="210"/>
              <w:shd w:val="clear" w:color="auto" w:fill="auto"/>
              <w:spacing w:line="360" w:lineRule="auto"/>
              <w:jc w:val="center"/>
              <w:rPr>
                <w:rStyle w:val="24"/>
                <w:b/>
                <w:bCs/>
                <w:i/>
                <w:iCs/>
                <w:color w:val="000000"/>
              </w:rPr>
            </w:pPr>
            <w:r w:rsidRPr="007F30FE">
              <w:rPr>
                <w:rStyle w:val="24"/>
                <w:b/>
                <w:bCs/>
                <w:i/>
                <w:iCs/>
                <w:noProof/>
                <w:color w:val="000000"/>
              </w:rPr>
              <w:drawing>
                <wp:anchor distT="0" distB="0" distL="114300" distR="114300" simplePos="0" relativeHeight="251695616" behindDoc="1" locked="0" layoutInCell="1" allowOverlap="1">
                  <wp:simplePos x="0" y="0"/>
                  <wp:positionH relativeFrom="column">
                    <wp:posOffset>447675</wp:posOffset>
                  </wp:positionH>
                  <wp:positionV relativeFrom="paragraph">
                    <wp:posOffset>970915</wp:posOffset>
                  </wp:positionV>
                  <wp:extent cx="2076450" cy="1219200"/>
                  <wp:effectExtent l="19050" t="0" r="0" b="0"/>
                  <wp:wrapTight wrapText="bothSides">
                    <wp:wrapPolygon edited="0">
                      <wp:start x="-198" y="0"/>
                      <wp:lineTo x="-198" y="21263"/>
                      <wp:lineTo x="21600" y="21263"/>
                      <wp:lineTo x="21600" y="0"/>
                      <wp:lineTo x="-198" y="0"/>
                    </wp:wrapPolygon>
                  </wp:wrapTight>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076450" cy="1219200"/>
                          </a:xfrm>
                          <a:prstGeom prst="rect">
                            <a:avLst/>
                          </a:prstGeom>
                          <a:noFill/>
                          <a:ln w="9525">
                            <a:noFill/>
                            <a:miter lim="800000"/>
                            <a:headEnd/>
                            <a:tailEnd/>
                          </a:ln>
                        </pic:spPr>
                      </pic:pic>
                    </a:graphicData>
                  </a:graphic>
                </wp:anchor>
              </w:drawing>
            </w: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830D3" w:rsidP="000830D3">
            <w:pPr>
              <w:spacing w:line="360" w:lineRule="auto"/>
              <w:jc w:val="center"/>
              <w:rPr>
                <w:rFonts w:ascii="Times New Roman" w:hAnsi="Times New Roman" w:cs="Times New Roman"/>
                <w:sz w:val="28"/>
                <w:szCs w:val="28"/>
              </w:rPr>
            </w:pPr>
            <w:r w:rsidRPr="007F30FE">
              <w:rPr>
                <w:rFonts w:ascii="Times New Roman" w:hAnsi="Times New Roman" w:cs="Times New Roman"/>
                <w:sz w:val="28"/>
                <w:szCs w:val="28"/>
              </w:rPr>
              <w:t>Рисунок 6</w:t>
            </w: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rPr>
                <w:rFonts w:ascii="Times New Roman" w:hAnsi="Times New Roman" w:cs="Times New Roman"/>
                <w:sz w:val="28"/>
                <w:szCs w:val="28"/>
              </w:rPr>
            </w:pPr>
          </w:p>
          <w:p w:rsidR="00067DE0" w:rsidRPr="007F30FE" w:rsidRDefault="00067DE0" w:rsidP="00A50703">
            <w:pPr>
              <w:spacing w:line="360" w:lineRule="auto"/>
              <w:jc w:val="center"/>
              <w:rPr>
                <w:rFonts w:ascii="Times New Roman" w:hAnsi="Times New Roman" w:cs="Times New Roman"/>
                <w:sz w:val="28"/>
                <w:szCs w:val="28"/>
              </w:rPr>
            </w:pPr>
          </w:p>
        </w:tc>
      </w:tr>
    </w:tbl>
    <w:p w:rsidR="00650E17" w:rsidRDefault="00650E17" w:rsidP="00A50703">
      <w:pPr>
        <w:pStyle w:val="210"/>
        <w:shd w:val="clear" w:color="auto" w:fill="auto"/>
        <w:spacing w:line="360" w:lineRule="auto"/>
        <w:jc w:val="center"/>
        <w:rPr>
          <w:rStyle w:val="24"/>
          <w:b/>
          <w:bCs/>
          <w:i/>
          <w:iCs/>
          <w:color w:val="000000"/>
        </w:rPr>
      </w:pPr>
    </w:p>
    <w:p w:rsidR="00650E17" w:rsidRDefault="00650E17" w:rsidP="00A50703">
      <w:pPr>
        <w:pStyle w:val="210"/>
        <w:shd w:val="clear" w:color="auto" w:fill="auto"/>
        <w:spacing w:line="360" w:lineRule="auto"/>
        <w:jc w:val="center"/>
        <w:rPr>
          <w:rStyle w:val="24"/>
          <w:b/>
          <w:bCs/>
          <w:i/>
          <w:iCs/>
          <w:color w:val="000000"/>
        </w:rPr>
      </w:pPr>
    </w:p>
    <w:p w:rsidR="002F7EE3" w:rsidRPr="007F30FE" w:rsidRDefault="00363927" w:rsidP="00A50703">
      <w:pPr>
        <w:pStyle w:val="210"/>
        <w:shd w:val="clear" w:color="auto" w:fill="auto"/>
        <w:spacing w:line="360" w:lineRule="auto"/>
        <w:jc w:val="center"/>
      </w:pPr>
      <w:r w:rsidRPr="007F30FE">
        <w:rPr>
          <w:rStyle w:val="24"/>
          <w:b/>
          <w:bCs/>
          <w:i/>
          <w:iCs/>
          <w:color w:val="000000"/>
        </w:rPr>
        <w:lastRenderedPageBreak/>
        <w:t>«Излучатель аппарата для микроволновой терапии»</w:t>
      </w:r>
    </w:p>
    <w:p w:rsidR="002F7EE3" w:rsidRPr="007F30FE" w:rsidRDefault="00363927" w:rsidP="008F7152">
      <w:pPr>
        <w:pStyle w:val="a4"/>
        <w:shd w:val="clear" w:color="auto" w:fill="auto"/>
        <w:spacing w:line="360" w:lineRule="auto"/>
        <w:ind w:left="40" w:right="40" w:firstLine="720"/>
        <w:rPr>
          <w:sz w:val="28"/>
          <w:szCs w:val="28"/>
        </w:rPr>
      </w:pPr>
      <w:r w:rsidRPr="007F30FE">
        <w:rPr>
          <w:color w:val="000000"/>
          <w:sz w:val="28"/>
          <w:szCs w:val="28"/>
        </w:rPr>
        <w:t xml:space="preserve">Излучатель, содержащий металлическую </w:t>
      </w:r>
      <w:r w:rsidR="0040563F" w:rsidRPr="007F30FE">
        <w:rPr>
          <w:color w:val="000000"/>
          <w:sz w:val="28"/>
          <w:szCs w:val="28"/>
        </w:rPr>
        <w:t>трубку с коаксиально</w:t>
      </w:r>
      <w:r w:rsidRPr="007F30FE">
        <w:rPr>
          <w:color w:val="000000"/>
          <w:sz w:val="28"/>
          <w:szCs w:val="28"/>
        </w:rPr>
        <w:t xml:space="preserve"> расположенным проводником, согласующий трансформатор и высокочастотный разъем, отличающийся тем, что с целью уменьшения рассеяния энергии в окружающее пространство, ограничение области облучения тела и повышения точности дозиметрии на конце коаксиального волновода укреплен металлический стакан с крышкой из высокочастотного диэлектрика, непосредственно соприкасающийся с поверхностью тела, а возбуждающийся штырь расположен в полости стакана.</w:t>
      </w:r>
    </w:p>
    <w:p w:rsidR="002F7EE3" w:rsidRPr="007F30FE" w:rsidRDefault="00363927" w:rsidP="008F7152">
      <w:pPr>
        <w:pStyle w:val="a4"/>
        <w:shd w:val="clear" w:color="auto" w:fill="auto"/>
        <w:spacing w:line="360" w:lineRule="auto"/>
        <w:ind w:left="40" w:right="40" w:firstLine="720"/>
        <w:rPr>
          <w:sz w:val="28"/>
          <w:szCs w:val="28"/>
        </w:rPr>
      </w:pPr>
      <w:r w:rsidRPr="007F30FE">
        <w:rPr>
          <w:color w:val="000000"/>
          <w:sz w:val="28"/>
          <w:szCs w:val="28"/>
        </w:rPr>
        <w:t xml:space="preserve">На </w:t>
      </w:r>
      <w:r w:rsidR="00826176">
        <w:rPr>
          <w:color w:val="000000"/>
          <w:sz w:val="28"/>
          <w:szCs w:val="28"/>
        </w:rPr>
        <w:t>рисунке 7</w:t>
      </w:r>
      <w:r w:rsidRPr="007F30FE">
        <w:rPr>
          <w:color w:val="000000"/>
          <w:sz w:val="28"/>
          <w:szCs w:val="28"/>
        </w:rPr>
        <w:t xml:space="preserve"> показан</w:t>
      </w:r>
      <w:r w:rsidR="009047F5">
        <w:rPr>
          <w:color w:val="000000"/>
          <w:sz w:val="28"/>
          <w:szCs w:val="28"/>
        </w:rPr>
        <w:t>а</w:t>
      </w:r>
      <w:r w:rsidRPr="007F30FE">
        <w:rPr>
          <w:color w:val="000000"/>
          <w:sz w:val="28"/>
          <w:szCs w:val="28"/>
        </w:rPr>
        <w:t xml:space="preserve"> </w:t>
      </w:r>
      <w:r w:rsidR="00826176">
        <w:rPr>
          <w:color w:val="000000"/>
          <w:sz w:val="28"/>
          <w:szCs w:val="28"/>
        </w:rPr>
        <w:t>схема</w:t>
      </w:r>
      <w:r w:rsidRPr="007F30FE">
        <w:rPr>
          <w:color w:val="000000"/>
          <w:sz w:val="28"/>
          <w:szCs w:val="28"/>
        </w:rPr>
        <w:t xml:space="preserve"> устройства.</w:t>
      </w:r>
    </w:p>
    <w:p w:rsidR="002F7EE3" w:rsidRPr="007F30FE" w:rsidRDefault="00363927" w:rsidP="008F7152">
      <w:pPr>
        <w:pStyle w:val="a4"/>
        <w:shd w:val="clear" w:color="auto" w:fill="auto"/>
        <w:spacing w:line="360" w:lineRule="auto"/>
        <w:ind w:left="40" w:right="40" w:firstLine="720"/>
        <w:rPr>
          <w:color w:val="000000"/>
          <w:sz w:val="28"/>
          <w:szCs w:val="28"/>
          <w:lang w:eastAsia="en-US"/>
        </w:rPr>
      </w:pPr>
      <w:r w:rsidRPr="007F30FE">
        <w:rPr>
          <w:color w:val="000000"/>
          <w:sz w:val="28"/>
          <w:szCs w:val="28"/>
        </w:rPr>
        <w:t xml:space="preserve">Волноводный излучатель представляет собой отрезок цилиндрического волновода </w:t>
      </w:r>
      <w:r w:rsidRPr="007F30FE">
        <w:rPr>
          <w:color w:val="000000"/>
          <w:sz w:val="28"/>
          <w:szCs w:val="28"/>
          <w:lang w:eastAsia="en-US"/>
        </w:rPr>
        <w:t xml:space="preserve">1, </w:t>
      </w:r>
      <w:r w:rsidRPr="007F30FE">
        <w:rPr>
          <w:color w:val="000000"/>
          <w:sz w:val="28"/>
          <w:szCs w:val="28"/>
        </w:rPr>
        <w:t>диаметр 11,5</w:t>
      </w:r>
      <w:r w:rsidR="00255FE5" w:rsidRPr="007F30FE">
        <w:rPr>
          <w:color w:val="000000"/>
          <w:sz w:val="28"/>
          <w:szCs w:val="28"/>
        </w:rPr>
        <w:t xml:space="preserve"> </w:t>
      </w:r>
      <w:r w:rsidRPr="007F30FE">
        <w:rPr>
          <w:color w:val="000000"/>
          <w:sz w:val="28"/>
          <w:szCs w:val="28"/>
        </w:rPr>
        <w:t xml:space="preserve">см. Перпендикулярно оси волновода </w:t>
      </w:r>
      <w:r w:rsidRPr="007F30FE">
        <w:rPr>
          <w:color w:val="000000"/>
          <w:sz w:val="28"/>
          <w:szCs w:val="28"/>
          <w:lang w:eastAsia="en-US"/>
        </w:rPr>
        <w:t xml:space="preserve">1 </w:t>
      </w:r>
      <w:r w:rsidRPr="007F30FE">
        <w:rPr>
          <w:color w:val="000000"/>
          <w:sz w:val="28"/>
          <w:szCs w:val="28"/>
        </w:rPr>
        <w:t xml:space="preserve">на расстоянии четверти волны от его закороченного конца присоединена жесткая коаксиальная линия, состоящая из трубки </w:t>
      </w:r>
      <w:r w:rsidRPr="007F30FE">
        <w:rPr>
          <w:color w:val="000000"/>
          <w:sz w:val="28"/>
          <w:szCs w:val="28"/>
          <w:lang w:eastAsia="en-US"/>
        </w:rPr>
        <w:t xml:space="preserve">2 </w:t>
      </w:r>
      <w:r w:rsidRPr="007F30FE">
        <w:rPr>
          <w:color w:val="000000"/>
          <w:sz w:val="28"/>
          <w:szCs w:val="28"/>
        </w:rPr>
        <w:t xml:space="preserve">и центрального проводника </w:t>
      </w:r>
      <w:r w:rsidRPr="007F30FE">
        <w:rPr>
          <w:color w:val="000000"/>
          <w:sz w:val="28"/>
          <w:szCs w:val="28"/>
          <w:lang w:eastAsia="en-US"/>
        </w:rPr>
        <w:t xml:space="preserve">3. </w:t>
      </w:r>
      <w:r w:rsidRPr="007F30FE">
        <w:rPr>
          <w:color w:val="000000"/>
          <w:sz w:val="28"/>
          <w:szCs w:val="28"/>
        </w:rPr>
        <w:t xml:space="preserve">Для согласования входного сопротивления кабеля применен четвертьволновой трансформатор </w:t>
      </w:r>
      <w:r w:rsidRPr="007F30FE">
        <w:rPr>
          <w:color w:val="000000"/>
          <w:sz w:val="28"/>
          <w:szCs w:val="28"/>
          <w:lang w:eastAsia="en-US"/>
        </w:rPr>
        <w:t xml:space="preserve">4. </w:t>
      </w:r>
      <w:r w:rsidRPr="007F30FE">
        <w:rPr>
          <w:color w:val="000000"/>
          <w:sz w:val="28"/>
          <w:szCs w:val="28"/>
        </w:rPr>
        <w:t xml:space="preserve">Излучающая поверхность волновода закрыта крышкой </w:t>
      </w:r>
      <w:r w:rsidRPr="007F30FE">
        <w:rPr>
          <w:color w:val="000000"/>
          <w:sz w:val="28"/>
          <w:szCs w:val="28"/>
          <w:lang w:eastAsia="en-US"/>
        </w:rPr>
        <w:t xml:space="preserve">5. </w:t>
      </w:r>
      <w:r w:rsidRPr="007F30FE">
        <w:rPr>
          <w:color w:val="000000"/>
          <w:sz w:val="28"/>
          <w:szCs w:val="28"/>
        </w:rPr>
        <w:t xml:space="preserve">Для подключения излучателя с аппаратом имеется ВЧ разъем </w:t>
      </w:r>
      <w:r w:rsidRPr="007F30FE">
        <w:rPr>
          <w:color w:val="000000"/>
          <w:sz w:val="28"/>
          <w:szCs w:val="28"/>
          <w:lang w:val="en-US" w:eastAsia="en-US"/>
        </w:rPr>
        <w:t>6.</w:t>
      </w:r>
    </w:p>
    <w:tbl>
      <w:tblPr>
        <w:tblStyle w:val="afd"/>
        <w:tblW w:w="0" w:type="auto"/>
        <w:jc w:val="center"/>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9"/>
      </w:tblGrid>
      <w:tr w:rsidR="00677F43" w:rsidRPr="007F30FE" w:rsidTr="00677F43">
        <w:trPr>
          <w:jc w:val="center"/>
        </w:trPr>
        <w:tc>
          <w:tcPr>
            <w:tcW w:w="2969" w:type="dxa"/>
          </w:tcPr>
          <w:p w:rsidR="00677F43" w:rsidRPr="007F30FE" w:rsidRDefault="00677F43" w:rsidP="00A50703">
            <w:pPr>
              <w:pStyle w:val="a4"/>
              <w:shd w:val="clear" w:color="auto" w:fill="auto"/>
              <w:spacing w:line="360" w:lineRule="auto"/>
              <w:ind w:right="20" w:firstLine="0"/>
              <w:rPr>
                <w:sz w:val="28"/>
                <w:szCs w:val="28"/>
              </w:rPr>
            </w:pPr>
            <w:r w:rsidRPr="007F30FE">
              <w:rPr>
                <w:noProof/>
                <w:sz w:val="28"/>
                <w:szCs w:val="28"/>
              </w:rPr>
              <w:drawing>
                <wp:inline distT="0" distB="0" distL="0" distR="0">
                  <wp:extent cx="1716405" cy="2786380"/>
                  <wp:effectExtent l="19050" t="0" r="0" b="0"/>
                  <wp:docPr id="6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716405" cy="2786380"/>
                          </a:xfrm>
                          <a:prstGeom prst="rect">
                            <a:avLst/>
                          </a:prstGeom>
                          <a:noFill/>
                          <a:ln w="9525">
                            <a:noFill/>
                            <a:miter lim="800000"/>
                            <a:headEnd/>
                            <a:tailEnd/>
                          </a:ln>
                        </pic:spPr>
                      </pic:pic>
                    </a:graphicData>
                  </a:graphic>
                </wp:inline>
              </w:drawing>
            </w:r>
          </w:p>
          <w:p w:rsidR="00677F43" w:rsidRPr="007F30FE" w:rsidRDefault="00677F43" w:rsidP="00A50703">
            <w:pPr>
              <w:pStyle w:val="a4"/>
              <w:shd w:val="clear" w:color="auto" w:fill="auto"/>
              <w:spacing w:line="360" w:lineRule="auto"/>
              <w:ind w:right="20" w:firstLine="0"/>
              <w:jc w:val="center"/>
              <w:rPr>
                <w:sz w:val="28"/>
                <w:szCs w:val="28"/>
              </w:rPr>
            </w:pPr>
            <w:r w:rsidRPr="007F30FE">
              <w:rPr>
                <w:sz w:val="28"/>
                <w:szCs w:val="28"/>
              </w:rPr>
              <w:t>Рисунок 7</w:t>
            </w:r>
          </w:p>
        </w:tc>
      </w:tr>
    </w:tbl>
    <w:p w:rsidR="00677F43" w:rsidRPr="007F30FE" w:rsidRDefault="00677F43" w:rsidP="00A50703">
      <w:pPr>
        <w:pStyle w:val="a4"/>
        <w:shd w:val="clear" w:color="auto" w:fill="auto"/>
        <w:spacing w:line="360" w:lineRule="auto"/>
        <w:ind w:left="20" w:right="20" w:firstLine="560"/>
        <w:rPr>
          <w:sz w:val="28"/>
          <w:szCs w:val="28"/>
        </w:rPr>
      </w:pPr>
    </w:p>
    <w:p w:rsidR="002F7EE3" w:rsidRPr="007F30FE" w:rsidRDefault="002F7EE3" w:rsidP="00A50703">
      <w:pPr>
        <w:spacing w:line="360" w:lineRule="auto"/>
        <w:rPr>
          <w:rFonts w:ascii="Times New Roman" w:hAnsi="Times New Roman" w:cs="Times New Roman"/>
          <w:color w:val="auto"/>
          <w:sz w:val="28"/>
          <w:szCs w:val="28"/>
        </w:rPr>
      </w:pPr>
    </w:p>
    <w:p w:rsidR="002F7EE3" w:rsidRPr="007F30FE" w:rsidRDefault="00363927" w:rsidP="00A50703">
      <w:pPr>
        <w:pStyle w:val="210"/>
        <w:shd w:val="clear" w:color="auto" w:fill="auto"/>
        <w:spacing w:line="360" w:lineRule="auto"/>
        <w:jc w:val="center"/>
      </w:pPr>
      <w:r w:rsidRPr="007F30FE">
        <w:rPr>
          <w:rStyle w:val="24"/>
          <w:b/>
          <w:bCs/>
          <w:i/>
          <w:iCs/>
          <w:color w:val="000000"/>
        </w:rPr>
        <w:lastRenderedPageBreak/>
        <w:t>«Излучатель для аппаратов микроволновой терапии»</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 xml:space="preserve">М.Кл. А61 </w:t>
      </w:r>
      <w:r w:rsidRPr="000C6708">
        <w:rPr>
          <w:i/>
          <w:iCs/>
        </w:rPr>
        <w:t>#</w:t>
      </w:r>
      <w:r w:rsidRPr="007F30FE">
        <w:rPr>
          <w:color w:val="000000"/>
          <w:sz w:val="28"/>
          <w:szCs w:val="28"/>
        </w:rPr>
        <w:t xml:space="preserve"> 5/02 25/12/1980</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Изобретение относится к медицинской технике, а именно к излучателям для аппаратов микроволновой терапии и предназначено для физиотерапии внутриполостных восстановительных процессов, в частности, в отоларингологии при заболеваниях наружного и среднего уха. Его цель - улучшение терапевтического эффекта путем повышения дозирования.</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Излучатель для аппаратов микроволновой терапии, содержащий заключенный в кожух четвертьволновый несимметричный диполь и питающий кабель, отличается тем, что с целью улучшения терапевтического эффекта путем пов</w:t>
      </w:r>
      <w:r w:rsidRPr="000C6708">
        <w:rPr>
          <w:color w:val="000000"/>
          <w:sz w:val="28"/>
          <w:szCs w:val="28"/>
        </w:rPr>
        <w:t>ыш</w:t>
      </w:r>
      <w:r w:rsidRPr="007F30FE">
        <w:rPr>
          <w:color w:val="000000"/>
          <w:sz w:val="28"/>
          <w:szCs w:val="28"/>
        </w:rPr>
        <w:t>ения точности дозирования, он снабжен кольцевой поглощающей вставкой, установленной за диполем на питающем кабеле, а последний выполнен из высокочастотного диэлектрика.</w:t>
      </w:r>
    </w:p>
    <w:p w:rsidR="00677F43" w:rsidRPr="000C6708" w:rsidRDefault="00363927" w:rsidP="008F7152">
      <w:pPr>
        <w:pStyle w:val="a4"/>
        <w:shd w:val="clear" w:color="auto" w:fill="auto"/>
        <w:spacing w:line="360" w:lineRule="auto"/>
        <w:ind w:left="40" w:right="40" w:firstLine="720"/>
        <w:rPr>
          <w:color w:val="000000"/>
        </w:rPr>
      </w:pPr>
      <w:r w:rsidRPr="007F30FE">
        <w:rPr>
          <w:color w:val="000000"/>
          <w:sz w:val="28"/>
          <w:szCs w:val="28"/>
        </w:rPr>
        <w:t xml:space="preserve">На </w:t>
      </w:r>
      <w:r w:rsidR="009047F5">
        <w:rPr>
          <w:color w:val="000000"/>
          <w:sz w:val="28"/>
          <w:szCs w:val="28"/>
        </w:rPr>
        <w:t>рис</w:t>
      </w:r>
      <w:r w:rsidR="00644FD1">
        <w:rPr>
          <w:color w:val="000000"/>
          <w:sz w:val="28"/>
          <w:szCs w:val="28"/>
        </w:rPr>
        <w:t>.</w:t>
      </w:r>
      <w:r w:rsidR="007C171F">
        <w:rPr>
          <w:color w:val="000000"/>
          <w:sz w:val="28"/>
          <w:szCs w:val="28"/>
        </w:rPr>
        <w:t xml:space="preserve"> </w:t>
      </w:r>
      <w:r w:rsidR="009047F5">
        <w:rPr>
          <w:color w:val="000000"/>
          <w:sz w:val="28"/>
          <w:szCs w:val="28"/>
        </w:rPr>
        <w:t xml:space="preserve">8 </w:t>
      </w:r>
      <w:r w:rsidR="009047F5" w:rsidRPr="007F30FE">
        <w:rPr>
          <w:color w:val="000000"/>
          <w:sz w:val="28"/>
          <w:szCs w:val="28"/>
        </w:rPr>
        <w:t xml:space="preserve">изображен </w:t>
      </w:r>
      <w:r w:rsidRPr="007F30FE">
        <w:rPr>
          <w:color w:val="000000"/>
          <w:sz w:val="28"/>
          <w:szCs w:val="28"/>
        </w:rPr>
        <w:t>чертеж излучател</w:t>
      </w:r>
      <w:r w:rsidR="009047F5">
        <w:rPr>
          <w:color w:val="000000"/>
          <w:sz w:val="28"/>
          <w:szCs w:val="28"/>
        </w:rPr>
        <w:t>я</w:t>
      </w:r>
      <w:r w:rsidRPr="007F30FE">
        <w:rPr>
          <w:color w:val="000000"/>
          <w:sz w:val="28"/>
          <w:szCs w:val="28"/>
        </w:rPr>
        <w:t xml:space="preserve"> в разрезе.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2"/>
      </w:tblGrid>
      <w:tr w:rsidR="00677F43" w:rsidRPr="007F30FE" w:rsidTr="00677F43">
        <w:tc>
          <w:tcPr>
            <w:tcW w:w="9951" w:type="dxa"/>
          </w:tcPr>
          <w:p w:rsidR="00677F43" w:rsidRPr="007F30FE" w:rsidRDefault="00677F43" w:rsidP="00A50703">
            <w:pPr>
              <w:pStyle w:val="210"/>
              <w:shd w:val="clear" w:color="auto" w:fill="auto"/>
              <w:spacing w:line="360" w:lineRule="auto"/>
              <w:jc w:val="center"/>
              <w:rPr>
                <w:rStyle w:val="24"/>
                <w:b/>
                <w:bCs/>
                <w:i/>
                <w:iCs/>
                <w:color w:val="000000"/>
              </w:rPr>
            </w:pPr>
            <w:r w:rsidRPr="007F30FE">
              <w:rPr>
                <w:rStyle w:val="24"/>
                <w:b/>
                <w:bCs/>
                <w:i/>
                <w:iCs/>
                <w:noProof/>
                <w:color w:val="000000"/>
              </w:rPr>
              <w:drawing>
                <wp:inline distT="0" distB="0" distL="0" distR="0">
                  <wp:extent cx="4649470" cy="880110"/>
                  <wp:effectExtent l="19050" t="0" r="0" b="0"/>
                  <wp:docPr id="6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649470" cy="880110"/>
                          </a:xfrm>
                          <a:prstGeom prst="rect">
                            <a:avLst/>
                          </a:prstGeom>
                          <a:noFill/>
                          <a:ln w="9525">
                            <a:noFill/>
                            <a:miter lim="800000"/>
                            <a:headEnd/>
                            <a:tailEnd/>
                          </a:ln>
                        </pic:spPr>
                      </pic:pic>
                    </a:graphicData>
                  </a:graphic>
                </wp:inline>
              </w:drawing>
            </w:r>
          </w:p>
          <w:p w:rsidR="00677F43" w:rsidRPr="007F30FE" w:rsidRDefault="00677F43" w:rsidP="00A50703">
            <w:pPr>
              <w:pStyle w:val="a4"/>
              <w:shd w:val="clear" w:color="auto" w:fill="auto"/>
              <w:spacing w:line="360" w:lineRule="auto"/>
              <w:ind w:firstLine="0"/>
              <w:jc w:val="center"/>
              <w:rPr>
                <w:rStyle w:val="24"/>
                <w:b w:val="0"/>
                <w:bCs w:val="0"/>
                <w:i w:val="0"/>
                <w:iCs w:val="0"/>
              </w:rPr>
            </w:pPr>
            <w:r w:rsidRPr="007F30FE">
              <w:rPr>
                <w:color w:val="000000"/>
                <w:sz w:val="28"/>
                <w:szCs w:val="28"/>
              </w:rPr>
              <w:t xml:space="preserve">Рисунок </w:t>
            </w:r>
            <w:r w:rsidRPr="007F30FE">
              <w:rPr>
                <w:color w:val="000000"/>
                <w:sz w:val="28"/>
                <w:szCs w:val="28"/>
                <w:lang w:eastAsia="en-US"/>
              </w:rPr>
              <w:t>8</w:t>
            </w:r>
          </w:p>
        </w:tc>
      </w:tr>
    </w:tbl>
    <w:p w:rsidR="0085271D" w:rsidRPr="007F30FE" w:rsidRDefault="0085271D" w:rsidP="00A50703">
      <w:pPr>
        <w:pStyle w:val="210"/>
        <w:shd w:val="clear" w:color="auto" w:fill="auto"/>
        <w:spacing w:line="360" w:lineRule="auto"/>
        <w:jc w:val="center"/>
        <w:rPr>
          <w:rStyle w:val="24"/>
          <w:b/>
          <w:bCs/>
          <w:i/>
          <w:iCs/>
          <w:color w:val="000000"/>
        </w:rPr>
      </w:pPr>
    </w:p>
    <w:p w:rsidR="002F7EE3" w:rsidRPr="007F30FE" w:rsidRDefault="00363927" w:rsidP="00A50703">
      <w:pPr>
        <w:pStyle w:val="210"/>
        <w:shd w:val="clear" w:color="auto" w:fill="auto"/>
        <w:spacing w:line="360" w:lineRule="auto"/>
        <w:jc w:val="center"/>
      </w:pPr>
      <w:r w:rsidRPr="007F30FE">
        <w:rPr>
          <w:rStyle w:val="24"/>
          <w:b/>
          <w:bCs/>
          <w:i/>
          <w:iCs/>
          <w:color w:val="000000"/>
        </w:rPr>
        <w:t>«Аппарат для терапии полем дециметровой волн».</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М.Кл. А61 # 5/00 13.11.1973.</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Аппарат для терапии полем дециметровых волн, содержащий автогенератор, блок питания, блок автоматики, дипольный излучатель с экраном, отличающийся тем, что с целью обеспечения постоянства дозы высокочастотной энергии при любой ориентации облучаемых частей тела, он снабжен измерителем мощности, а дипольный излучатель выполнен в виде ассиметричного сочетания не менее четырех плеч шириной 0,04-0,05, расположенных на расстоянии 0,24-0,25 на экраном, имеющим коническую форму. Измеритель мощности выполнен в виде ассиметричного сочетания</w:t>
      </w:r>
      <w:r w:rsidR="008516F8" w:rsidRPr="007F30FE">
        <w:rPr>
          <w:color w:val="000000"/>
          <w:sz w:val="28"/>
          <w:szCs w:val="28"/>
        </w:rPr>
        <w:t xml:space="preserve"> </w:t>
      </w:r>
      <w:r w:rsidRPr="007F30FE">
        <w:rPr>
          <w:color w:val="000000"/>
          <w:sz w:val="28"/>
          <w:szCs w:val="28"/>
        </w:rPr>
        <w:t xml:space="preserve">четырех плеч шириной 0,04 - 0,05, расположенных на расстоянии 0,24 - 0,25 </w:t>
      </w:r>
      <w:r w:rsidRPr="007F30FE">
        <w:rPr>
          <w:color w:val="000000"/>
          <w:sz w:val="28"/>
          <w:szCs w:val="28"/>
        </w:rPr>
        <w:lastRenderedPageBreak/>
        <w:t>над экраном, имеющим коническую форму. Измеритель мощности выполнен в виде ассиметричного сочетания не менее четырех плеч шириной 0,04 — 0,05, расположенных на расстоянии 0,24 - 0,25 над экраном, имеющим коническую форму. Измеритель мощности выполнен в виде одного плеча направленного ответвителя, ориентированного на измерение падающей мощности.</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На рис</w:t>
      </w:r>
      <w:r w:rsidR="007C171F">
        <w:rPr>
          <w:color w:val="000000"/>
          <w:sz w:val="28"/>
          <w:szCs w:val="28"/>
        </w:rPr>
        <w:t xml:space="preserve">унке </w:t>
      </w:r>
      <w:r w:rsidRPr="007F30FE">
        <w:rPr>
          <w:color w:val="000000"/>
          <w:sz w:val="28"/>
          <w:szCs w:val="28"/>
        </w:rPr>
        <w:t>9 изображена блок-схема описываемого аппарата; на рис</w:t>
      </w:r>
      <w:r w:rsidR="007C171F">
        <w:rPr>
          <w:color w:val="000000"/>
          <w:sz w:val="28"/>
          <w:szCs w:val="28"/>
        </w:rPr>
        <w:t xml:space="preserve">унке </w:t>
      </w:r>
      <w:r w:rsidRPr="007F30FE">
        <w:rPr>
          <w:color w:val="000000"/>
          <w:sz w:val="28"/>
          <w:szCs w:val="28"/>
        </w:rPr>
        <w:t>10 принципиальная схема измерителя мощности.</w:t>
      </w:r>
    </w:p>
    <w:p w:rsidR="002F7EE3" w:rsidRPr="007F30FE"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Аппарат содержит: Рис.9: 1 - автогенератор, колебательная система которого выполнена в виде двух коаксиальных контуров, расположенных по одну сторону от лампы 2 - измеритель, проходящий к пациенту 7 - коаксиальный кабель 14 - измеритель, имеющий два диполя, расположенных под углом 90 градусов друг к другу, 22 - блок питания аппарата, включающий в себя автотрансформатор и выпрямитель 23 - блок автоматики аппарата, содержащий биметаллическое реле выдержки времени, промежуточное и исполнительное реле, сигнальные лампы, процедурные часы с зуммером рис.10:</w:t>
      </w:r>
    </w:p>
    <w:p w:rsidR="002F7EE3" w:rsidRPr="007F30FE" w:rsidRDefault="00363927" w:rsidP="00A50703">
      <w:pPr>
        <w:pStyle w:val="a4"/>
        <w:numPr>
          <w:ilvl w:val="0"/>
          <w:numId w:val="8"/>
        </w:numPr>
        <w:shd w:val="clear" w:color="auto" w:fill="auto"/>
        <w:tabs>
          <w:tab w:val="left" w:pos="319"/>
        </w:tabs>
        <w:spacing w:line="360" w:lineRule="auto"/>
        <w:ind w:left="60" w:right="40" w:firstLine="0"/>
        <w:rPr>
          <w:sz w:val="28"/>
          <w:szCs w:val="28"/>
        </w:rPr>
      </w:pPr>
      <w:r w:rsidRPr="007F30FE">
        <w:rPr>
          <w:color w:val="000000"/>
          <w:sz w:val="28"/>
          <w:szCs w:val="28"/>
        </w:rPr>
        <w:t>- петлевой коаксиальный направленный ответвитель, ориентированный на измерение падающей мощности.</w:t>
      </w:r>
    </w:p>
    <w:p w:rsidR="002F7EE3" w:rsidRPr="007F30FE" w:rsidRDefault="00363927" w:rsidP="00A50703">
      <w:pPr>
        <w:pStyle w:val="a4"/>
        <w:numPr>
          <w:ilvl w:val="0"/>
          <w:numId w:val="8"/>
        </w:numPr>
        <w:shd w:val="clear" w:color="auto" w:fill="auto"/>
        <w:tabs>
          <w:tab w:val="left" w:pos="319"/>
        </w:tabs>
        <w:spacing w:line="360" w:lineRule="auto"/>
        <w:ind w:left="60" w:right="40" w:firstLine="0"/>
        <w:rPr>
          <w:sz w:val="28"/>
          <w:szCs w:val="28"/>
        </w:rPr>
      </w:pPr>
      <w:r w:rsidRPr="007F30FE">
        <w:rPr>
          <w:color w:val="000000"/>
          <w:sz w:val="28"/>
          <w:szCs w:val="28"/>
        </w:rPr>
        <w:t>- термопреобразователь энергии высокой частоты в энергию постоянного тока</w:t>
      </w:r>
    </w:p>
    <w:p w:rsidR="002F7EE3" w:rsidRPr="007F30FE" w:rsidRDefault="00363927" w:rsidP="00A50703">
      <w:pPr>
        <w:pStyle w:val="a4"/>
        <w:shd w:val="clear" w:color="auto" w:fill="auto"/>
        <w:spacing w:line="360" w:lineRule="auto"/>
        <w:ind w:left="60" w:firstLine="0"/>
        <w:rPr>
          <w:sz w:val="28"/>
          <w:szCs w:val="28"/>
        </w:rPr>
      </w:pPr>
      <w:r w:rsidRPr="007F30FE">
        <w:rPr>
          <w:color w:val="000000"/>
          <w:sz w:val="28"/>
          <w:szCs w:val="28"/>
          <w:lang w:eastAsia="en-US"/>
        </w:rPr>
        <w:t xml:space="preserve">6 </w:t>
      </w:r>
      <w:r w:rsidRPr="007F30FE">
        <w:rPr>
          <w:color w:val="000000"/>
          <w:sz w:val="28"/>
          <w:szCs w:val="28"/>
        </w:rPr>
        <w:t>- отрезок стандартной коаксиальной линии</w:t>
      </w:r>
    </w:p>
    <w:p w:rsidR="002F7EE3" w:rsidRPr="007F30FE" w:rsidRDefault="00363927" w:rsidP="00A50703">
      <w:pPr>
        <w:pStyle w:val="a4"/>
        <w:shd w:val="clear" w:color="auto" w:fill="auto"/>
        <w:spacing w:line="360" w:lineRule="auto"/>
        <w:ind w:left="60" w:right="40" w:firstLine="0"/>
        <w:rPr>
          <w:sz w:val="28"/>
          <w:szCs w:val="28"/>
        </w:rPr>
      </w:pPr>
      <w:r w:rsidRPr="007F30FE">
        <w:rPr>
          <w:color w:val="000000"/>
          <w:sz w:val="28"/>
          <w:szCs w:val="28"/>
          <w:lang w:eastAsia="en-US"/>
        </w:rPr>
        <w:t xml:space="preserve">8 </w:t>
      </w:r>
      <w:r w:rsidRPr="007F30FE">
        <w:rPr>
          <w:color w:val="000000"/>
          <w:sz w:val="28"/>
          <w:szCs w:val="28"/>
        </w:rPr>
        <w:t xml:space="preserve">- центральный проводник вторичного канала, представляющий собой петлю связи, нагруженную с одной стороны </w:t>
      </w:r>
      <w:r w:rsidRPr="007F30FE">
        <w:rPr>
          <w:color w:val="000000"/>
          <w:sz w:val="28"/>
          <w:szCs w:val="28"/>
          <w:lang w:eastAsia="en-US"/>
        </w:rPr>
        <w:t xml:space="preserve">4, </w:t>
      </w:r>
      <w:r w:rsidRPr="007F30FE">
        <w:rPr>
          <w:color w:val="000000"/>
          <w:sz w:val="28"/>
          <w:szCs w:val="28"/>
        </w:rPr>
        <w:t xml:space="preserve">с другой на резистор </w:t>
      </w:r>
      <w:r w:rsidRPr="007F30FE">
        <w:rPr>
          <w:color w:val="000000"/>
          <w:sz w:val="28"/>
          <w:szCs w:val="28"/>
          <w:lang w:eastAsia="en-US"/>
        </w:rPr>
        <w:t>9.</w:t>
      </w:r>
    </w:p>
    <w:p w:rsidR="002F7EE3" w:rsidRPr="007F30FE" w:rsidRDefault="00363927" w:rsidP="00A50703">
      <w:pPr>
        <w:pStyle w:val="a4"/>
        <w:shd w:val="clear" w:color="auto" w:fill="auto"/>
        <w:spacing w:line="360" w:lineRule="auto"/>
        <w:ind w:left="60" w:right="40" w:firstLine="0"/>
        <w:rPr>
          <w:sz w:val="28"/>
          <w:szCs w:val="28"/>
        </w:rPr>
      </w:pPr>
      <w:r w:rsidRPr="007F30FE">
        <w:rPr>
          <w:color w:val="000000"/>
          <w:sz w:val="28"/>
          <w:szCs w:val="28"/>
          <w:lang w:eastAsia="en-US"/>
        </w:rPr>
        <w:t xml:space="preserve">10 </w:t>
      </w:r>
      <w:r w:rsidRPr="007F30FE">
        <w:rPr>
          <w:color w:val="000000"/>
          <w:sz w:val="28"/>
          <w:szCs w:val="28"/>
        </w:rPr>
        <w:t>- резистор</w:t>
      </w:r>
      <w:r w:rsidR="007224B6">
        <w:rPr>
          <w:color w:val="000000"/>
          <w:sz w:val="28"/>
          <w:szCs w:val="28"/>
        </w:rPr>
        <w:t xml:space="preserve"> для </w:t>
      </w:r>
      <w:r w:rsidRPr="007F30FE">
        <w:rPr>
          <w:color w:val="000000"/>
          <w:sz w:val="28"/>
          <w:szCs w:val="28"/>
        </w:rPr>
        <w:t>согласования низкоомного сопротивления подогревателя с волновым сопротивлением вторичного канала</w:t>
      </w:r>
    </w:p>
    <w:p w:rsidR="002F7EE3" w:rsidRPr="007F30FE" w:rsidRDefault="00363927" w:rsidP="00A50703">
      <w:pPr>
        <w:pStyle w:val="a4"/>
        <w:shd w:val="clear" w:color="auto" w:fill="auto"/>
        <w:spacing w:line="360" w:lineRule="auto"/>
        <w:ind w:left="60" w:right="40" w:firstLine="0"/>
        <w:rPr>
          <w:sz w:val="28"/>
          <w:szCs w:val="28"/>
        </w:rPr>
      </w:pPr>
      <w:r w:rsidRPr="007F30FE">
        <w:rPr>
          <w:color w:val="000000"/>
          <w:sz w:val="28"/>
          <w:szCs w:val="28"/>
          <w:lang w:eastAsia="en-US"/>
        </w:rPr>
        <w:t xml:space="preserve">11, 12 </w:t>
      </w:r>
      <w:r w:rsidRPr="007F30FE">
        <w:rPr>
          <w:color w:val="000000"/>
          <w:sz w:val="28"/>
          <w:szCs w:val="28"/>
        </w:rPr>
        <w:t xml:space="preserve">- резисторы для калибровки шкалы </w:t>
      </w:r>
      <w:r w:rsidRPr="007F30FE">
        <w:rPr>
          <w:color w:val="000000"/>
          <w:sz w:val="28"/>
          <w:szCs w:val="28"/>
          <w:lang w:eastAsia="en-US"/>
        </w:rPr>
        <w:t xml:space="preserve">5 </w:t>
      </w:r>
      <w:r w:rsidRPr="007F30FE">
        <w:rPr>
          <w:color w:val="000000"/>
          <w:sz w:val="28"/>
          <w:szCs w:val="28"/>
        </w:rPr>
        <w:t xml:space="preserve">- измерительного прибора </w:t>
      </w:r>
      <w:r w:rsidRPr="007F30FE">
        <w:rPr>
          <w:color w:val="000000"/>
          <w:sz w:val="28"/>
          <w:szCs w:val="28"/>
          <w:lang w:eastAsia="en-US"/>
        </w:rPr>
        <w:t xml:space="preserve">13 </w:t>
      </w:r>
      <w:r w:rsidRPr="007F30FE">
        <w:rPr>
          <w:color w:val="000000"/>
          <w:sz w:val="28"/>
          <w:szCs w:val="28"/>
        </w:rPr>
        <w:t xml:space="preserve">- цилиндрический экран, укрепленный на </w:t>
      </w:r>
      <w:r w:rsidRPr="007F30FE">
        <w:rPr>
          <w:color w:val="000000"/>
          <w:sz w:val="28"/>
          <w:szCs w:val="28"/>
          <w:lang w:eastAsia="en-US"/>
        </w:rPr>
        <w:t>6</w:t>
      </w:r>
    </w:p>
    <w:p w:rsidR="002F7EE3" w:rsidRPr="007F30FE" w:rsidRDefault="002F7EE3" w:rsidP="00A50703">
      <w:pPr>
        <w:spacing w:line="360" w:lineRule="auto"/>
        <w:rPr>
          <w:rFonts w:ascii="Times New Roman" w:hAnsi="Times New Roman" w:cs="Times New Roman"/>
          <w:color w:val="auto"/>
          <w:sz w:val="28"/>
          <w:szCs w:val="28"/>
        </w:rPr>
      </w:pPr>
    </w:p>
    <w:tbl>
      <w:tblPr>
        <w:tblStyle w:val="afd"/>
        <w:tblW w:w="0" w:type="auto"/>
        <w:jc w:val="center"/>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56"/>
      </w:tblGrid>
      <w:tr w:rsidR="00677F43" w:rsidRPr="007F30FE" w:rsidTr="007C171F">
        <w:trPr>
          <w:trHeight w:val="2838"/>
          <w:jc w:val="center"/>
        </w:trPr>
        <w:tc>
          <w:tcPr>
            <w:tcW w:w="7456" w:type="dxa"/>
          </w:tcPr>
          <w:p w:rsidR="00677F43" w:rsidRPr="007F30FE" w:rsidRDefault="00677F43" w:rsidP="00A50703">
            <w:pPr>
              <w:pStyle w:val="a4"/>
              <w:shd w:val="clear" w:color="auto" w:fill="auto"/>
              <w:spacing w:line="360" w:lineRule="auto"/>
              <w:ind w:firstLine="0"/>
              <w:rPr>
                <w:color w:val="000000"/>
                <w:sz w:val="28"/>
                <w:szCs w:val="28"/>
              </w:rPr>
            </w:pPr>
            <w:r w:rsidRPr="007F30FE">
              <w:rPr>
                <w:noProof/>
                <w:color w:val="000000"/>
                <w:sz w:val="28"/>
                <w:szCs w:val="28"/>
              </w:rPr>
              <w:lastRenderedPageBreak/>
              <w:drawing>
                <wp:inline distT="0" distB="0" distL="0" distR="0">
                  <wp:extent cx="4537710" cy="1483995"/>
                  <wp:effectExtent l="19050" t="0" r="0" b="0"/>
                  <wp:docPr id="6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537710" cy="1483995"/>
                          </a:xfrm>
                          <a:prstGeom prst="rect">
                            <a:avLst/>
                          </a:prstGeom>
                          <a:noFill/>
                          <a:ln w="9525">
                            <a:noFill/>
                            <a:miter lim="800000"/>
                            <a:headEnd/>
                            <a:tailEnd/>
                          </a:ln>
                        </pic:spPr>
                      </pic:pic>
                    </a:graphicData>
                  </a:graphic>
                </wp:inline>
              </w:drawing>
            </w:r>
          </w:p>
          <w:p w:rsidR="00677F43" w:rsidRPr="007F30FE" w:rsidRDefault="00677F43" w:rsidP="00A50703">
            <w:pPr>
              <w:pStyle w:val="a4"/>
              <w:shd w:val="clear" w:color="auto" w:fill="auto"/>
              <w:spacing w:line="360" w:lineRule="auto"/>
              <w:ind w:firstLine="0"/>
              <w:jc w:val="center"/>
              <w:rPr>
                <w:color w:val="000000"/>
                <w:sz w:val="28"/>
                <w:szCs w:val="28"/>
              </w:rPr>
            </w:pPr>
            <w:r w:rsidRPr="007F30FE">
              <w:rPr>
                <w:color w:val="000000"/>
                <w:sz w:val="28"/>
                <w:szCs w:val="28"/>
              </w:rPr>
              <w:t xml:space="preserve">Рисунок </w:t>
            </w:r>
            <w:r w:rsidR="00914D20" w:rsidRPr="007F30FE">
              <w:rPr>
                <w:color w:val="000000"/>
                <w:sz w:val="28"/>
                <w:szCs w:val="28"/>
              </w:rPr>
              <w:t>9</w:t>
            </w:r>
          </w:p>
        </w:tc>
      </w:tr>
      <w:tr w:rsidR="00677F43" w:rsidRPr="007F30FE" w:rsidTr="007C171F">
        <w:trPr>
          <w:trHeight w:val="4935"/>
          <w:jc w:val="center"/>
        </w:trPr>
        <w:tc>
          <w:tcPr>
            <w:tcW w:w="7456" w:type="dxa"/>
          </w:tcPr>
          <w:p w:rsidR="00677F43" w:rsidRPr="007F30FE" w:rsidRDefault="00677F43" w:rsidP="00A50703">
            <w:pPr>
              <w:pStyle w:val="a4"/>
              <w:shd w:val="clear" w:color="auto" w:fill="auto"/>
              <w:spacing w:line="360" w:lineRule="auto"/>
              <w:ind w:firstLine="0"/>
              <w:rPr>
                <w:color w:val="000000"/>
                <w:sz w:val="28"/>
                <w:szCs w:val="28"/>
              </w:rPr>
            </w:pPr>
            <w:r w:rsidRPr="007F30FE">
              <w:rPr>
                <w:noProof/>
                <w:color w:val="000000"/>
                <w:sz w:val="28"/>
                <w:szCs w:val="28"/>
              </w:rPr>
              <w:drawing>
                <wp:inline distT="0" distB="0" distL="0" distR="0">
                  <wp:extent cx="3027680" cy="2837815"/>
                  <wp:effectExtent l="19050" t="0" r="1270" b="0"/>
                  <wp:docPr id="6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027680" cy="2838450"/>
                          </a:xfrm>
                          <a:prstGeom prst="rect">
                            <a:avLst/>
                          </a:prstGeom>
                          <a:noFill/>
                          <a:ln w="9525">
                            <a:noFill/>
                            <a:miter lim="800000"/>
                            <a:headEnd/>
                            <a:tailEnd/>
                          </a:ln>
                        </pic:spPr>
                      </pic:pic>
                    </a:graphicData>
                  </a:graphic>
                </wp:inline>
              </w:drawing>
            </w:r>
          </w:p>
          <w:p w:rsidR="00914D20" w:rsidRPr="007F30FE" w:rsidRDefault="00914D20" w:rsidP="00A50703">
            <w:pPr>
              <w:pStyle w:val="a4"/>
              <w:shd w:val="clear" w:color="auto" w:fill="auto"/>
              <w:spacing w:line="360" w:lineRule="auto"/>
              <w:ind w:firstLine="0"/>
              <w:jc w:val="center"/>
              <w:rPr>
                <w:color w:val="000000"/>
                <w:sz w:val="28"/>
                <w:szCs w:val="28"/>
              </w:rPr>
            </w:pPr>
            <w:r w:rsidRPr="007F30FE">
              <w:rPr>
                <w:color w:val="000000"/>
                <w:sz w:val="28"/>
                <w:szCs w:val="28"/>
              </w:rPr>
              <w:t>Рисунок 10</w:t>
            </w:r>
          </w:p>
        </w:tc>
      </w:tr>
    </w:tbl>
    <w:p w:rsidR="002F7EE3" w:rsidRPr="000C6708" w:rsidRDefault="00363927" w:rsidP="000C6708">
      <w:pPr>
        <w:pStyle w:val="a4"/>
        <w:shd w:val="clear" w:color="auto" w:fill="auto"/>
        <w:spacing w:line="360" w:lineRule="auto"/>
        <w:ind w:left="23" w:right="20" w:firstLine="567"/>
        <w:rPr>
          <w:color w:val="000000"/>
          <w:sz w:val="28"/>
          <w:szCs w:val="28"/>
        </w:rPr>
      </w:pPr>
      <w:r w:rsidRPr="007F30FE">
        <w:rPr>
          <w:color w:val="000000"/>
          <w:sz w:val="28"/>
          <w:szCs w:val="28"/>
        </w:rPr>
        <w:t>Теперь сравним исследуемое нами устройство с другими аналогами.</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Необходимо отметить что, замедление электромагнитной волны вызывает концентрацию электромагнитного поля около поверхности замедляющей системы. Благодаря этому волна может распространяться около одного электрода без излучения в пространство.</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Замедляющие системы все более широко проникают в область технологического нагрева благодаря удачному сочетанию положительных качеств антенных излучателей и параметров замедляющих систем.</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 xml:space="preserve">В существующих излучателях имеется возможность локального нагрева больших объектов. В конструкции излучателей отсутствуют согласующие устройства в виде отрезков круглых волноводов с впадиной под прямым углом к коаксиальной линии длиной до 150 мм. От того, насколько точно выдержаны размеры волновода и коаксиала, зависит </w:t>
      </w:r>
      <w:r w:rsidRPr="007F30FE">
        <w:rPr>
          <w:color w:val="000000"/>
          <w:sz w:val="28"/>
          <w:szCs w:val="28"/>
        </w:rPr>
        <w:lastRenderedPageBreak/>
        <w:t>качество излучателя,</w:t>
      </w:r>
      <w:r w:rsidR="008516F8" w:rsidRPr="007F30FE">
        <w:rPr>
          <w:color w:val="000000"/>
          <w:sz w:val="28"/>
          <w:szCs w:val="28"/>
        </w:rPr>
        <w:t xml:space="preserve"> </w:t>
      </w:r>
      <w:r w:rsidRPr="007F30FE">
        <w:rPr>
          <w:color w:val="000000"/>
          <w:sz w:val="28"/>
          <w:szCs w:val="28"/>
        </w:rPr>
        <w:t xml:space="preserve">характеризующее </w:t>
      </w:r>
      <w:r w:rsidRPr="000C6708">
        <w:rPr>
          <w:color w:val="000000"/>
          <w:sz w:val="28"/>
          <w:szCs w:val="28"/>
        </w:rPr>
        <w:t xml:space="preserve">его согласование с трактом, то есть </w:t>
      </w:r>
      <w:r w:rsidR="00215F77" w:rsidRPr="000C6708">
        <w:rPr>
          <w:color w:val="000000"/>
          <w:sz w:val="28"/>
          <w:szCs w:val="28"/>
        </w:rPr>
        <w:t>коэффициент стоячей волны</w:t>
      </w:r>
      <w:r w:rsidR="006E173B" w:rsidRPr="000C6708">
        <w:rPr>
          <w:color w:val="000000"/>
          <w:sz w:val="28"/>
          <w:szCs w:val="28"/>
        </w:rPr>
        <w:t xml:space="preserve"> по напряжению</w:t>
      </w:r>
      <w:r w:rsidR="00215F77" w:rsidRPr="000C6708">
        <w:rPr>
          <w:color w:val="000000"/>
          <w:sz w:val="28"/>
          <w:szCs w:val="28"/>
        </w:rPr>
        <w:t xml:space="preserve"> (</w:t>
      </w:r>
      <w:r w:rsidRPr="000C6708">
        <w:rPr>
          <w:color w:val="000000"/>
          <w:sz w:val="28"/>
          <w:szCs w:val="28"/>
        </w:rPr>
        <w:t>КСВН</w:t>
      </w:r>
      <w:r w:rsidR="00215F77" w:rsidRPr="000C6708">
        <w:rPr>
          <w:color w:val="000000"/>
          <w:sz w:val="28"/>
          <w:szCs w:val="28"/>
        </w:rPr>
        <w:t>)</w:t>
      </w:r>
      <w:r w:rsidRPr="000C6708">
        <w:rPr>
          <w:color w:val="000000"/>
          <w:sz w:val="28"/>
          <w:szCs w:val="28"/>
        </w:rPr>
        <w:t>, который определяет точность дозирования излучаемой мощности и является</w:t>
      </w:r>
      <w:r w:rsidRPr="007F30FE">
        <w:rPr>
          <w:color w:val="000000"/>
          <w:sz w:val="28"/>
          <w:szCs w:val="28"/>
        </w:rPr>
        <w:t xml:space="preserve"> одной из характеристик излучателя.</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В существующих излучателях круглый волновод для уменьшения размеров заполнен керамикой с высокой диэлектрической проницаемостью и малыми потерями. Величина диэлектрической проницаемости определяет расстояние от места пайки волноводов до закороченной стенки круглого волновода, которое должно составлять 1/4 рабочей длины волны. Несоблюдение рецептуры керамической массы вызывает изменение диэлектрической проницаемости, а это, в свою очередь, при неизменности расстояния до закороченной стенки, вызывает рост КСВН (КСВН определяет точность дозирования излучаемой мощности).</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Производство керамических вставок является длительным и трудоемким процессом. Только для приготовления керамической массы и изготовления из нее заготовок требуется 8 операций и 15 единиц технологического оборудования, при этом каждая операция нуждается в контроле. Отжиг готовых заготовок требует 16,5 часа, несоблюдение графика отжига приводит к появлению в керамике трещин или пустот, длинные керамические стержни могут иметь прогиб. Все это ведет к увеличению КСВН</w:t>
      </w:r>
      <w:r w:rsidR="00594930" w:rsidRPr="007F30FE">
        <w:rPr>
          <w:color w:val="000000"/>
          <w:sz w:val="28"/>
          <w:szCs w:val="28"/>
        </w:rPr>
        <w:t xml:space="preserve"> и</w:t>
      </w:r>
      <w:r w:rsidRPr="007F30FE">
        <w:rPr>
          <w:color w:val="000000"/>
          <w:sz w:val="28"/>
          <w:szCs w:val="28"/>
        </w:rPr>
        <w:t xml:space="preserve"> снижению качества излучателей.</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На обожженную керамическую вставку необходимо нанести серебряную пасту. Максимальный нагрев приходится на границу серебра и керамики, что не всегда соответствует расположению пораженного участка. Изменить распределение поля по длине участка невозможно. Диаметр полостных излучателей не может быть сделан менее 15 мм. Излучатель невозможно изгибать под нужным углом, что бывает крайне необходимо при использовании его в ряде случаев практической физиотерапии.</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 xml:space="preserve">Известные полостные излучатели имеют аксиально-симметричное распределение поля, поэтому, например, при воздействии на </w:t>
      </w:r>
      <w:r w:rsidRPr="007F30FE">
        <w:rPr>
          <w:color w:val="000000"/>
          <w:sz w:val="28"/>
          <w:szCs w:val="28"/>
        </w:rPr>
        <w:lastRenderedPageBreak/>
        <w:t>предстательную железу, облучению подвергаются как пораженные ткани, так и здоровые. В</w:t>
      </w:r>
      <w:r w:rsidR="007C171F">
        <w:rPr>
          <w:color w:val="000000"/>
          <w:sz w:val="28"/>
          <w:szCs w:val="28"/>
        </w:rPr>
        <w:t xml:space="preserve"> </w:t>
      </w:r>
      <w:r w:rsidRPr="007F30FE">
        <w:rPr>
          <w:color w:val="000000"/>
          <w:sz w:val="28"/>
          <w:szCs w:val="28"/>
        </w:rPr>
        <w:t>известных конструкциях принципиально невозможно получить</w:t>
      </w:r>
      <w:r w:rsidR="003D67AF" w:rsidRPr="007F30FE">
        <w:rPr>
          <w:color w:val="000000"/>
          <w:sz w:val="28"/>
          <w:szCs w:val="28"/>
        </w:rPr>
        <w:t xml:space="preserve"> </w:t>
      </w:r>
      <w:r w:rsidRPr="007F30FE">
        <w:rPr>
          <w:color w:val="000000"/>
          <w:sz w:val="28"/>
          <w:szCs w:val="28"/>
        </w:rPr>
        <w:t>аксиально</w:t>
      </w:r>
      <w:r w:rsidR="003D67AF" w:rsidRPr="007F30FE">
        <w:rPr>
          <w:color w:val="000000"/>
          <w:sz w:val="28"/>
          <w:szCs w:val="28"/>
        </w:rPr>
        <w:t>-н</w:t>
      </w:r>
      <w:r w:rsidRPr="007F30FE">
        <w:rPr>
          <w:color w:val="000000"/>
          <w:sz w:val="28"/>
          <w:szCs w:val="28"/>
        </w:rPr>
        <w:t>есимметричное распределение поля.</w:t>
      </w:r>
    </w:p>
    <w:p w:rsidR="002F7EE3" w:rsidRPr="000C6708" w:rsidRDefault="00363927" w:rsidP="008F7152">
      <w:pPr>
        <w:pStyle w:val="a4"/>
        <w:shd w:val="clear" w:color="auto" w:fill="auto"/>
        <w:spacing w:line="360" w:lineRule="auto"/>
        <w:ind w:left="40" w:right="40" w:firstLine="720"/>
        <w:rPr>
          <w:color w:val="000000"/>
          <w:sz w:val="28"/>
          <w:szCs w:val="28"/>
        </w:rPr>
      </w:pPr>
      <w:r w:rsidRPr="007F30FE">
        <w:rPr>
          <w:color w:val="000000"/>
          <w:sz w:val="28"/>
          <w:szCs w:val="28"/>
        </w:rPr>
        <w:t>У известного излучателя для микроволновой терапии, содержащего металлическую трубку с коаксиально расположенным проводником, согласующий трансформатор и высокочастотный разъем, расположенные в металлическом стакане с крышкой из высокочастотного диэлектрика существует недостаток, который заключается в больших размерах излучателя, привод</w:t>
      </w:r>
      <w:r w:rsidR="00594930" w:rsidRPr="007F30FE">
        <w:rPr>
          <w:color w:val="000000"/>
          <w:sz w:val="28"/>
          <w:szCs w:val="28"/>
        </w:rPr>
        <w:t>ящих</w:t>
      </w:r>
      <w:r w:rsidRPr="007F30FE">
        <w:rPr>
          <w:color w:val="000000"/>
          <w:sz w:val="28"/>
          <w:szCs w:val="28"/>
        </w:rPr>
        <w:t xml:space="preserve"> к увеличению облучаемой области, а также недостаточной эффективности воздействия из-за отражения энергии от тела, вызванного большой диэлектрической проницаемостью последнего.</w:t>
      </w:r>
    </w:p>
    <w:p w:rsidR="002F7EE3" w:rsidRPr="000C6708" w:rsidRDefault="00363927" w:rsidP="008F7152">
      <w:pPr>
        <w:pStyle w:val="a4"/>
        <w:shd w:val="clear" w:color="auto" w:fill="auto"/>
        <w:spacing w:line="360" w:lineRule="auto"/>
        <w:ind w:left="23" w:right="23" w:firstLine="720"/>
        <w:rPr>
          <w:color w:val="000000"/>
          <w:sz w:val="28"/>
          <w:szCs w:val="28"/>
        </w:rPr>
      </w:pPr>
      <w:r w:rsidRPr="007F30FE">
        <w:rPr>
          <w:color w:val="000000"/>
          <w:sz w:val="28"/>
          <w:szCs w:val="28"/>
        </w:rPr>
        <w:t>Наиболее близким к предполагаемому является излучатель, содержащий диэлектрический корпус, на котором установлен коаксиальный ввод энергии, соединенный с коаксиальным резонатором, внешний проводник которого выполнен в виде цилиндрической спирали и диэлектрический колпачок, фиксирующий зазор между спиралью и поверхностью тела. Недостатком этого устройства является необходимость обеспечивать зазор между излучающим проводником замедляющей системы и поверхностью тела, что сопровождается уменьшением эффективного излучения.</w:t>
      </w:r>
    </w:p>
    <w:p w:rsidR="002F7EE3" w:rsidRPr="000C6708" w:rsidRDefault="00363927" w:rsidP="008F7152">
      <w:pPr>
        <w:pStyle w:val="a4"/>
        <w:shd w:val="clear" w:color="auto" w:fill="auto"/>
        <w:spacing w:line="360" w:lineRule="auto"/>
        <w:ind w:left="23" w:right="23" w:firstLine="720"/>
        <w:rPr>
          <w:color w:val="000000"/>
          <w:sz w:val="28"/>
          <w:szCs w:val="28"/>
        </w:rPr>
      </w:pPr>
      <w:r w:rsidRPr="007F30FE">
        <w:rPr>
          <w:color w:val="000000"/>
          <w:sz w:val="28"/>
          <w:szCs w:val="28"/>
        </w:rPr>
        <w:t>Таким образом, не существует излучателей, могущих осуществлять такой способ излучения (приема) электромагнитной энергии высоких и сверхвысоких частот, который позволяет увеличить эффективность излучения при физиотерапевтическом воздействии, диагностике и других процессах, связанных с излучением электромагнитной энергии в биологические тела и другие диэлектрические объекты, а так же приемом излучения из указанных объектов, что влечет за собой расширение сферы использования излучателей и их функциональных возможностей.</w:t>
      </w:r>
    </w:p>
    <w:p w:rsidR="002F7EE3" w:rsidRPr="000C6708" w:rsidRDefault="00363927" w:rsidP="008F7152">
      <w:pPr>
        <w:pStyle w:val="a4"/>
        <w:shd w:val="clear" w:color="auto" w:fill="auto"/>
        <w:spacing w:line="360" w:lineRule="auto"/>
        <w:ind w:left="23" w:right="23" w:firstLine="720"/>
        <w:rPr>
          <w:color w:val="000000"/>
          <w:sz w:val="28"/>
          <w:szCs w:val="28"/>
        </w:rPr>
      </w:pPr>
      <w:r w:rsidRPr="007F30FE">
        <w:rPr>
          <w:color w:val="000000"/>
          <w:sz w:val="28"/>
          <w:szCs w:val="28"/>
        </w:rPr>
        <w:t xml:space="preserve">Предложенный излучатель позволяет реализовать такой способ излучения (приема) электромагнитной энергии высоких и сверхвысоких </w:t>
      </w:r>
      <w:r w:rsidRPr="007F30FE">
        <w:rPr>
          <w:color w:val="000000"/>
          <w:sz w:val="28"/>
          <w:szCs w:val="28"/>
        </w:rPr>
        <w:lastRenderedPageBreak/>
        <w:t>частот.</w:t>
      </w:r>
    </w:p>
    <w:p w:rsidR="007C171F" w:rsidRDefault="00363927" w:rsidP="008F7152">
      <w:pPr>
        <w:pStyle w:val="a4"/>
        <w:shd w:val="clear" w:color="auto" w:fill="auto"/>
        <w:spacing w:line="360" w:lineRule="auto"/>
        <w:ind w:left="23" w:right="23" w:firstLine="720"/>
        <w:rPr>
          <w:color w:val="000000"/>
          <w:sz w:val="28"/>
          <w:szCs w:val="28"/>
        </w:rPr>
      </w:pPr>
      <w:r w:rsidRPr="007F30FE">
        <w:rPr>
          <w:color w:val="000000"/>
          <w:sz w:val="28"/>
          <w:szCs w:val="28"/>
        </w:rPr>
        <w:t>Поставленная задача решается тем, что при реализации способа излучения (приема) электромагнитной энергии в биологические тела (из тел) и другие</w:t>
      </w:r>
      <w:r w:rsidR="008516F8" w:rsidRPr="007F30FE">
        <w:rPr>
          <w:color w:val="000000"/>
          <w:sz w:val="28"/>
          <w:szCs w:val="28"/>
        </w:rPr>
        <w:t xml:space="preserve"> </w:t>
      </w:r>
      <w:r w:rsidRPr="007F30FE">
        <w:rPr>
          <w:color w:val="000000"/>
          <w:sz w:val="28"/>
          <w:szCs w:val="28"/>
        </w:rPr>
        <w:t>диэлектрические объекты снаружи (внутрь) облучаемого объекта вдоль поверхности касания располагают излучатель, в котором формируют замедленную электромагнитную волну гибридного типа с фазовой скоростью, превышающей скорость распространения плоской волны в объекте, и обеспечивают доступ к облучаемому участку объекта только поля волны магнитного типа, экраниру</w:t>
      </w:r>
      <w:r w:rsidR="003D67AF" w:rsidRPr="007F30FE">
        <w:rPr>
          <w:color w:val="000000"/>
          <w:sz w:val="28"/>
          <w:szCs w:val="28"/>
        </w:rPr>
        <w:t>я</w:t>
      </w:r>
      <w:r w:rsidRPr="007F30FE">
        <w:rPr>
          <w:color w:val="000000"/>
          <w:sz w:val="28"/>
          <w:szCs w:val="28"/>
        </w:rPr>
        <w:t xml:space="preserve"> облучаемый участок тела от поля волны электрического типа.</w:t>
      </w:r>
    </w:p>
    <w:p w:rsidR="007C171F" w:rsidRDefault="007C171F" w:rsidP="007C171F">
      <w:pPr>
        <w:pStyle w:val="a4"/>
        <w:shd w:val="clear" w:color="auto" w:fill="auto"/>
        <w:spacing w:line="360" w:lineRule="auto"/>
        <w:ind w:left="62" w:right="40" w:firstLine="540"/>
        <w:rPr>
          <w:color w:val="000000"/>
          <w:sz w:val="28"/>
          <w:szCs w:val="28"/>
        </w:rPr>
      </w:pPr>
    </w:p>
    <w:p w:rsidR="007C171F" w:rsidRDefault="007C171F" w:rsidP="007C171F">
      <w:pPr>
        <w:pStyle w:val="a4"/>
        <w:shd w:val="clear" w:color="auto" w:fill="auto"/>
        <w:spacing w:line="360" w:lineRule="auto"/>
        <w:ind w:left="62" w:right="40" w:firstLine="540"/>
        <w:rPr>
          <w:color w:val="000000"/>
          <w:sz w:val="28"/>
          <w:szCs w:val="28"/>
        </w:rPr>
      </w:pPr>
    </w:p>
    <w:p w:rsidR="007C171F" w:rsidRDefault="007C171F" w:rsidP="007C171F">
      <w:pPr>
        <w:pStyle w:val="a4"/>
        <w:shd w:val="clear" w:color="auto" w:fill="auto"/>
        <w:spacing w:line="360" w:lineRule="auto"/>
        <w:ind w:left="62" w:right="40" w:firstLine="540"/>
        <w:rPr>
          <w:color w:val="000000"/>
          <w:sz w:val="28"/>
          <w:szCs w:val="28"/>
        </w:rPr>
      </w:pPr>
    </w:p>
    <w:p w:rsidR="007C171F" w:rsidRDefault="007C171F" w:rsidP="007C171F">
      <w:pPr>
        <w:pStyle w:val="a4"/>
        <w:shd w:val="clear" w:color="auto" w:fill="auto"/>
        <w:spacing w:line="360" w:lineRule="auto"/>
        <w:ind w:left="62" w:right="40" w:firstLine="540"/>
        <w:rPr>
          <w:color w:val="000000"/>
          <w:sz w:val="28"/>
          <w:szCs w:val="28"/>
        </w:rPr>
      </w:pPr>
    </w:p>
    <w:p w:rsidR="007C171F" w:rsidRDefault="007C171F" w:rsidP="007C171F">
      <w:pPr>
        <w:pStyle w:val="a4"/>
        <w:shd w:val="clear" w:color="auto" w:fill="auto"/>
        <w:spacing w:line="360" w:lineRule="auto"/>
        <w:ind w:left="62" w:right="40" w:firstLine="540"/>
        <w:rPr>
          <w:color w:val="000000"/>
          <w:sz w:val="28"/>
          <w:szCs w:val="28"/>
        </w:rPr>
      </w:pPr>
    </w:p>
    <w:p w:rsidR="007C171F" w:rsidRDefault="007C171F" w:rsidP="007C171F">
      <w:pPr>
        <w:pStyle w:val="a4"/>
        <w:shd w:val="clear" w:color="auto" w:fill="auto"/>
        <w:spacing w:line="360" w:lineRule="auto"/>
        <w:ind w:left="62" w:right="40" w:firstLine="540"/>
        <w:rPr>
          <w:color w:val="000000"/>
          <w:sz w:val="28"/>
          <w:szCs w:val="28"/>
        </w:rPr>
      </w:pPr>
    </w:p>
    <w:p w:rsidR="007C171F" w:rsidRDefault="007C171F" w:rsidP="007C171F">
      <w:pPr>
        <w:pStyle w:val="a4"/>
        <w:shd w:val="clear" w:color="auto" w:fill="auto"/>
        <w:spacing w:line="360" w:lineRule="auto"/>
        <w:ind w:left="62" w:right="40" w:firstLine="540"/>
        <w:rPr>
          <w:color w:val="000000"/>
          <w:sz w:val="28"/>
          <w:szCs w:val="28"/>
        </w:rPr>
      </w:pPr>
    </w:p>
    <w:p w:rsidR="007C171F" w:rsidRDefault="007C171F"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94469B" w:rsidRDefault="0094469B" w:rsidP="007C171F">
      <w:pPr>
        <w:pStyle w:val="a4"/>
        <w:shd w:val="clear" w:color="auto" w:fill="auto"/>
        <w:spacing w:line="360" w:lineRule="auto"/>
        <w:ind w:left="62" w:right="40" w:firstLine="540"/>
        <w:rPr>
          <w:color w:val="000000"/>
          <w:sz w:val="28"/>
          <w:szCs w:val="28"/>
        </w:rPr>
      </w:pPr>
    </w:p>
    <w:p w:rsidR="002F7EE3" w:rsidRPr="00E609BE" w:rsidRDefault="00E327DA" w:rsidP="007C171F">
      <w:pPr>
        <w:pStyle w:val="a4"/>
        <w:shd w:val="clear" w:color="auto" w:fill="auto"/>
        <w:spacing w:line="360" w:lineRule="auto"/>
        <w:ind w:left="62" w:right="40" w:firstLine="540"/>
        <w:jc w:val="center"/>
        <w:rPr>
          <w:rFonts w:ascii="Arial" w:hAnsi="Arial" w:cs="Arial"/>
          <w:b/>
          <w:i/>
          <w:u w:val="single"/>
        </w:rPr>
      </w:pPr>
      <w:r w:rsidRPr="00E609BE">
        <w:rPr>
          <w:rFonts w:ascii="Arial" w:hAnsi="Arial" w:cs="Arial"/>
          <w:b/>
          <w:i/>
          <w:u w:val="single"/>
          <w:lang w:eastAsia="en-US"/>
        </w:rPr>
        <w:lastRenderedPageBreak/>
        <w:t>3</w:t>
      </w:r>
      <w:r w:rsidR="00363927" w:rsidRPr="00E609BE">
        <w:rPr>
          <w:rFonts w:ascii="Arial" w:hAnsi="Arial" w:cs="Arial"/>
          <w:b/>
          <w:i/>
          <w:u w:val="single"/>
          <w:lang w:eastAsia="en-US"/>
        </w:rPr>
        <w:t>.</w:t>
      </w:r>
      <w:r w:rsidR="008516F8" w:rsidRPr="00E609BE">
        <w:rPr>
          <w:rFonts w:ascii="Arial" w:hAnsi="Arial" w:cs="Arial"/>
          <w:b/>
          <w:i/>
          <w:u w:val="single"/>
          <w:lang w:eastAsia="en-US"/>
        </w:rPr>
        <w:t xml:space="preserve"> </w:t>
      </w:r>
      <w:r w:rsidR="00363927" w:rsidRPr="00E609BE">
        <w:rPr>
          <w:rFonts w:ascii="Arial" w:hAnsi="Arial" w:cs="Arial"/>
          <w:b/>
          <w:i/>
          <w:u w:val="single"/>
        </w:rPr>
        <w:t>Теоретическая часть</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Разработка высокочастотных электродов для физиотерапии, в отличие от разработки СВЧ</w:t>
      </w:r>
      <w:r w:rsidR="005863D3" w:rsidRPr="007F30FE">
        <w:rPr>
          <w:color w:val="000000"/>
          <w:sz w:val="28"/>
          <w:szCs w:val="28"/>
        </w:rPr>
        <w:t xml:space="preserve"> </w:t>
      </w:r>
      <w:r w:rsidRPr="007F30FE">
        <w:rPr>
          <w:color w:val="000000"/>
          <w:sz w:val="28"/>
          <w:szCs w:val="28"/>
        </w:rPr>
        <w:t>-</w:t>
      </w:r>
      <w:r w:rsidR="005863D3" w:rsidRPr="007F30FE">
        <w:rPr>
          <w:color w:val="000000"/>
          <w:sz w:val="28"/>
          <w:szCs w:val="28"/>
        </w:rPr>
        <w:t xml:space="preserve"> </w:t>
      </w:r>
      <w:r w:rsidRPr="007F30FE">
        <w:rPr>
          <w:color w:val="000000"/>
          <w:sz w:val="28"/>
          <w:szCs w:val="28"/>
        </w:rPr>
        <w:t>электродов, затрудняется увеличением их резонансных размеров, что делает невозможным локализовать энергию поля в небольших объемах тела. Уменьшить размеры СВЧ</w:t>
      </w:r>
      <w:r w:rsidR="005863D3" w:rsidRPr="007F30FE">
        <w:rPr>
          <w:color w:val="000000"/>
          <w:sz w:val="28"/>
          <w:szCs w:val="28"/>
        </w:rPr>
        <w:t xml:space="preserve"> </w:t>
      </w:r>
      <w:r w:rsidRPr="007F30FE">
        <w:rPr>
          <w:color w:val="000000"/>
          <w:sz w:val="28"/>
          <w:szCs w:val="28"/>
        </w:rPr>
        <w:t>-</w:t>
      </w:r>
      <w:r w:rsidR="005863D3" w:rsidRPr="007F30FE">
        <w:rPr>
          <w:color w:val="000000"/>
          <w:sz w:val="28"/>
          <w:szCs w:val="28"/>
        </w:rPr>
        <w:t xml:space="preserve"> </w:t>
      </w:r>
      <w:r w:rsidRPr="007F30FE">
        <w:rPr>
          <w:color w:val="000000"/>
          <w:sz w:val="28"/>
          <w:szCs w:val="28"/>
        </w:rPr>
        <w:t>электродов удается с помощью выполнения их в виде замедляющих систем.</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Резонансные размеры таких электродов уменьшаются во столько раз, во сколько уменьшается фазовая скорость волны в замедляющей системе. Особенно сильно удается уменьшить размеры (в десятки сотни раз) в случае связанных электрических систем. Кроме уменьшения резонансных размеров электроды на связанных замедляющих систем обладает другой замечательной способностью. Практически вся энергия электрического поля возбуждаемой волны в замедляющей системе сосредоточена внутри электрода между проводниками замедляющей системы, а энергия магнитного поля находится снаружи проводников, что позволяет осуществлять терапевтическое воздействие только магнитным полем.</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Ниже приводится результаты теоретического исследования связанных спиральных цилиндрических систем.</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В данной работе в качестве излучающего элемента микроволнового излучателя рассматривается замедляющая система. Что это такое?</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Электродинамическая система, в которой возможно распространение медленной волны в заданном направлении, называется замедляющей системой. Под медленной электромагнитной волной обычно понимают монохроматические колебания, у которых фазовая скорость меньше скорости света в вакууме.</w:t>
      </w:r>
    </w:p>
    <w:p w:rsidR="000C6708" w:rsidRDefault="00363927" w:rsidP="0094469B">
      <w:pPr>
        <w:pStyle w:val="a4"/>
        <w:shd w:val="clear" w:color="auto" w:fill="auto"/>
        <w:spacing w:line="360" w:lineRule="auto"/>
        <w:ind w:firstLine="720"/>
        <w:rPr>
          <w:color w:val="000000"/>
          <w:sz w:val="28"/>
          <w:szCs w:val="28"/>
        </w:rPr>
      </w:pPr>
      <w:r w:rsidRPr="007F30FE">
        <w:rPr>
          <w:color w:val="000000"/>
          <w:sz w:val="28"/>
          <w:szCs w:val="28"/>
        </w:rPr>
        <w:t xml:space="preserve">Имеются разнообразные способы получения медленных волн. </w:t>
      </w:r>
    </w:p>
    <w:p w:rsidR="0029347E" w:rsidRPr="007F30FE" w:rsidRDefault="00363927" w:rsidP="0094469B">
      <w:pPr>
        <w:pStyle w:val="a4"/>
        <w:shd w:val="clear" w:color="auto" w:fill="auto"/>
        <w:spacing w:line="360" w:lineRule="auto"/>
        <w:ind w:firstLine="720"/>
        <w:rPr>
          <w:sz w:val="28"/>
          <w:szCs w:val="28"/>
        </w:rPr>
      </w:pPr>
      <w:r w:rsidRPr="007F30FE">
        <w:rPr>
          <w:color w:val="000000"/>
          <w:sz w:val="28"/>
          <w:szCs w:val="28"/>
        </w:rPr>
        <w:t>Первый способ заключается в получении медленной волны подбором параметров среды.</w:t>
      </w:r>
      <w:r w:rsidR="000119B7" w:rsidRPr="007F30FE">
        <w:rPr>
          <w:color w:val="000000"/>
          <w:sz w:val="28"/>
          <w:szCs w:val="28"/>
        </w:rPr>
        <w:t xml:space="preserve"> </w:t>
      </w:r>
      <w:r w:rsidR="00323D88" w:rsidRPr="007F30FE">
        <w:rPr>
          <w:color w:val="000000"/>
          <w:sz w:val="28"/>
          <w:szCs w:val="28"/>
        </w:rPr>
        <w:t xml:space="preserve">Например, заполняя однородный волновод диэлектриком с относительной диэлектрической проницаемостью </w:t>
      </w:r>
      <w:r w:rsidR="00323D88" w:rsidRPr="007F30FE">
        <w:rPr>
          <w:rStyle w:val="130"/>
          <w:color w:val="000000"/>
          <w:sz w:val="28"/>
          <w:szCs w:val="28"/>
        </w:rPr>
        <w:t>ε</w:t>
      </w:r>
      <w:r w:rsidR="00323D88" w:rsidRPr="007F30FE">
        <w:rPr>
          <w:color w:val="000000"/>
          <w:sz w:val="28"/>
          <w:szCs w:val="28"/>
          <w:lang w:val="el-GR" w:eastAsia="el-GR"/>
        </w:rPr>
        <w:t xml:space="preserve"> </w:t>
      </w:r>
      <w:r w:rsidR="00323D88" w:rsidRPr="007F30FE">
        <w:rPr>
          <w:color w:val="000000"/>
          <w:sz w:val="28"/>
          <w:szCs w:val="28"/>
        </w:rPr>
        <w:t xml:space="preserve">и магнитной проницаемостью </w:t>
      </w:r>
      <w:r w:rsidR="00323D88" w:rsidRPr="007F30FE">
        <w:rPr>
          <w:rStyle w:val="130"/>
          <w:color w:val="000000"/>
          <w:sz w:val="28"/>
          <w:szCs w:val="28"/>
        </w:rPr>
        <w:t>μ=1,</w:t>
      </w:r>
      <w:r w:rsidR="00323D88" w:rsidRPr="007F30FE">
        <w:rPr>
          <w:color w:val="000000"/>
          <w:sz w:val="28"/>
          <w:szCs w:val="28"/>
          <w:lang w:val="el-GR" w:eastAsia="el-GR"/>
        </w:rPr>
        <w:t xml:space="preserve"> </w:t>
      </w:r>
      <w:r w:rsidR="00323D88" w:rsidRPr="007F30FE">
        <w:rPr>
          <w:color w:val="000000"/>
          <w:sz w:val="28"/>
          <w:szCs w:val="28"/>
        </w:rPr>
        <w:t xml:space="preserve">можно </w:t>
      </w:r>
      <w:r w:rsidR="00323D88" w:rsidRPr="007F30FE">
        <w:rPr>
          <w:sz w:val="28"/>
          <w:szCs w:val="28"/>
        </w:rPr>
        <w:t>получить коэффициент замедления волны:</w:t>
      </w:r>
    </w:p>
    <w:p w:rsidR="005C3DF7" w:rsidRPr="007F30FE" w:rsidRDefault="005C3DF7" w:rsidP="00A50703">
      <w:pPr>
        <w:pStyle w:val="a4"/>
        <w:shd w:val="clear" w:color="auto" w:fill="auto"/>
        <w:spacing w:line="360" w:lineRule="auto"/>
        <w:ind w:left="40" w:right="198" w:firstLine="0"/>
        <w:rPr>
          <w:sz w:val="28"/>
          <w:szCs w:val="28"/>
        </w:rPr>
      </w:pPr>
      <m:oMathPara>
        <m:oMath>
          <m:r>
            <w:rPr>
              <w:rFonts w:ascii="Cambria Math" w:hAnsi="Cambria Math"/>
              <w:sz w:val="28"/>
              <w:szCs w:val="28"/>
            </w:rPr>
            <w:lastRenderedPageBreak/>
            <m:t>n</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c</m:t>
              </m:r>
            </m:num>
            <m:den>
              <m:sSub>
                <m:sSubPr>
                  <m:ctrlPr>
                    <w:rPr>
                      <w:rFonts w:ascii="Cambria Math" w:hAnsi="Cambria Math"/>
                      <w:i/>
                      <w:sz w:val="28"/>
                      <w:szCs w:val="28"/>
                    </w:rPr>
                  </m:ctrlPr>
                </m:sSubPr>
                <m:e>
                  <m:r>
                    <w:rPr>
                      <w:rFonts w:ascii="Cambria Math" w:hAnsi="Cambria Math"/>
                      <w:sz w:val="28"/>
                      <w:szCs w:val="28"/>
                    </w:rPr>
                    <m:t>ν</m:t>
                  </m:r>
                </m:e>
                <m:sub>
                  <m:r>
                    <w:rPr>
                      <w:sz w:val="28"/>
                      <w:szCs w:val="28"/>
                    </w:rPr>
                    <m:t>ф</m:t>
                  </m:r>
                </m:sub>
              </m:sSub>
            </m:den>
          </m:f>
          <m:r>
            <w:rPr>
              <w:rFonts w:ascii="Cambria Math"/>
              <w:sz w:val="28"/>
              <w:szCs w:val="28"/>
            </w:rPr>
            <m:t>=</m:t>
          </m:r>
          <m:rad>
            <m:radPr>
              <m:degHide m:val="on"/>
              <m:ctrlPr>
                <w:rPr>
                  <w:rFonts w:ascii="Cambria Math" w:hAnsi="Cambria Math"/>
                  <w:i/>
                  <w:sz w:val="28"/>
                  <w:szCs w:val="28"/>
                </w:rPr>
              </m:ctrlPr>
            </m:radPr>
            <m:deg/>
            <m:e>
              <m:r>
                <w:rPr>
                  <w:rFonts w:ascii="Cambria Math" w:hAnsi="Cambria Math"/>
                  <w:sz w:val="28"/>
                  <w:szCs w:val="28"/>
                </w:rPr>
                <m:t>ε</m:t>
              </m:r>
            </m:e>
          </m:rad>
        </m:oMath>
      </m:oMathPara>
    </w:p>
    <w:p w:rsidR="002F7EE3" w:rsidRPr="007F30FE" w:rsidRDefault="00363927" w:rsidP="00FF1EEB">
      <w:pPr>
        <w:pStyle w:val="a4"/>
        <w:shd w:val="clear" w:color="auto" w:fill="auto"/>
        <w:spacing w:line="360" w:lineRule="auto"/>
        <w:ind w:left="40" w:firstLine="0"/>
        <w:rPr>
          <w:sz w:val="28"/>
          <w:szCs w:val="28"/>
        </w:rPr>
      </w:pPr>
      <w:r w:rsidRPr="007F30FE">
        <w:rPr>
          <w:sz w:val="28"/>
          <w:szCs w:val="28"/>
        </w:rPr>
        <w:t>Однако трудно изготовить диэлектрик с большой диэлектрической проницаемостью и малыми высокочастотными потерями.</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Второй способ реализуется подбором соответствующих конфигураций поверхностей металлической систем</w:t>
      </w:r>
      <w:r w:rsidR="001669D6" w:rsidRPr="007F30FE">
        <w:rPr>
          <w:color w:val="000000"/>
          <w:sz w:val="28"/>
          <w:szCs w:val="28"/>
        </w:rPr>
        <w:t>ы</w:t>
      </w:r>
      <w:r w:rsidRPr="007F30FE">
        <w:rPr>
          <w:color w:val="000000"/>
          <w:sz w:val="28"/>
          <w:szCs w:val="28"/>
        </w:rPr>
        <w:t>, обеспечивающих возможность значительного уменьшения фазовой скорости волны вдоль заданного направления.</w:t>
      </w:r>
    </w:p>
    <w:p w:rsidR="002F7EE3" w:rsidRPr="00FF1EEB" w:rsidRDefault="00363927" w:rsidP="0094469B">
      <w:pPr>
        <w:pStyle w:val="a4"/>
        <w:shd w:val="clear" w:color="auto" w:fill="auto"/>
        <w:spacing w:line="360" w:lineRule="auto"/>
        <w:ind w:firstLine="720"/>
        <w:rPr>
          <w:color w:val="000000"/>
          <w:sz w:val="28"/>
          <w:szCs w:val="28"/>
        </w:rPr>
      </w:pPr>
      <w:r w:rsidRPr="007F30FE">
        <w:rPr>
          <w:color w:val="000000"/>
          <w:sz w:val="28"/>
          <w:szCs w:val="28"/>
        </w:rPr>
        <w:t>Хотя замедления можно получить при активном сопротивлении поверхности, это, вследствие больших потерь, практически не имеет смысла. Поэтому получить чисто реактивное сопротивление необходимо, что можно осуществить с помощью периодических структур, на основе которых построено большинство применяемых в СВЧ - устройствах замедляющих систем.</w:t>
      </w:r>
    </w:p>
    <w:p w:rsidR="002F7EE3" w:rsidRPr="00FF1EEB" w:rsidRDefault="00363927" w:rsidP="0094469B">
      <w:pPr>
        <w:pStyle w:val="a4"/>
        <w:shd w:val="clear" w:color="auto" w:fill="auto"/>
        <w:spacing w:line="360" w:lineRule="auto"/>
        <w:ind w:firstLine="720"/>
        <w:rPr>
          <w:color w:val="000000"/>
          <w:sz w:val="28"/>
          <w:szCs w:val="28"/>
        </w:rPr>
      </w:pPr>
      <w:r w:rsidRPr="007F30FE">
        <w:rPr>
          <w:color w:val="000000"/>
          <w:sz w:val="28"/>
          <w:szCs w:val="28"/>
        </w:rPr>
        <w:t xml:space="preserve">Большой практический интерес представляют </w:t>
      </w:r>
      <w:r w:rsidR="007E3AF9" w:rsidRPr="007F30FE">
        <w:rPr>
          <w:color w:val="000000"/>
          <w:sz w:val="28"/>
          <w:szCs w:val="28"/>
        </w:rPr>
        <w:t>так называемые</w:t>
      </w:r>
      <w:r w:rsidRPr="007F30FE">
        <w:rPr>
          <w:color w:val="000000"/>
          <w:sz w:val="28"/>
          <w:szCs w:val="28"/>
        </w:rPr>
        <w:t xml:space="preserve"> связанные цилиндрические спирали.</w:t>
      </w:r>
    </w:p>
    <w:p w:rsidR="002F7EE3" w:rsidRPr="00FF1EEB" w:rsidRDefault="00363927" w:rsidP="0094469B">
      <w:pPr>
        <w:pStyle w:val="a4"/>
        <w:shd w:val="clear" w:color="auto" w:fill="auto"/>
        <w:spacing w:line="360" w:lineRule="auto"/>
        <w:ind w:firstLine="720"/>
        <w:rPr>
          <w:color w:val="000000"/>
          <w:sz w:val="28"/>
          <w:szCs w:val="28"/>
        </w:rPr>
      </w:pPr>
      <w:r w:rsidRPr="007F30FE">
        <w:rPr>
          <w:color w:val="000000"/>
          <w:sz w:val="28"/>
          <w:szCs w:val="28"/>
        </w:rPr>
        <w:t>Рассмотрим общую теорию связанных линий.</w:t>
      </w:r>
    </w:p>
    <w:p w:rsidR="00B03464" w:rsidRPr="007F30FE" w:rsidRDefault="00363927" w:rsidP="0094469B">
      <w:pPr>
        <w:pStyle w:val="a4"/>
        <w:shd w:val="clear" w:color="auto" w:fill="auto"/>
        <w:spacing w:line="360" w:lineRule="auto"/>
        <w:ind w:firstLine="720"/>
        <w:rPr>
          <w:color w:val="000000"/>
          <w:sz w:val="28"/>
          <w:szCs w:val="28"/>
        </w:rPr>
      </w:pPr>
      <w:r w:rsidRPr="007F30FE">
        <w:rPr>
          <w:color w:val="000000"/>
          <w:sz w:val="28"/>
          <w:szCs w:val="28"/>
        </w:rPr>
        <w:t>Телеграфные уравнения двух связанных длинных линий можно записать в следующем виде:</w:t>
      </w:r>
    </w:p>
    <w:p w:rsidR="00B03464" w:rsidRPr="007F30FE" w:rsidRDefault="00B03464" w:rsidP="00A50703">
      <w:pPr>
        <w:pStyle w:val="a4"/>
        <w:shd w:val="clear" w:color="auto" w:fill="auto"/>
        <w:spacing w:line="360" w:lineRule="auto"/>
        <w:ind w:left="40" w:right="198" w:firstLine="0"/>
        <w:rPr>
          <w:color w:val="000000"/>
          <w:sz w:val="28"/>
          <w:szCs w:val="28"/>
        </w:rPr>
      </w:pPr>
      <m:oMath>
        <m:r>
          <w:rPr>
            <w:sz w:val="28"/>
            <w:szCs w:val="28"/>
          </w:rPr>
          <m:t>-</m:t>
        </m:r>
        <m:f>
          <m:fPr>
            <m:ctrlPr>
              <w:rPr>
                <w:rFonts w:ascii="Cambria Math" w:hAnsi="Cambria Math"/>
                <w:i/>
                <w:color w:val="000000"/>
                <w:sz w:val="28"/>
                <w:szCs w:val="28"/>
              </w:rPr>
            </m:ctrlPr>
          </m:fPr>
          <m:num>
            <m:r>
              <w:rPr>
                <w:rFonts w:ascii="Cambria Math" w:hAnsi="Cambria Math"/>
                <w:sz w:val="28"/>
                <w:szCs w:val="28"/>
              </w:rPr>
              <m:t>d</m:t>
            </m:r>
            <m:sSub>
              <m:sSubPr>
                <m:ctrlPr>
                  <w:rPr>
                    <w:rFonts w:ascii="Cambria Math" w:hAnsi="Cambria Math"/>
                    <w:i/>
                    <w:color w:val="000000"/>
                    <w:sz w:val="28"/>
                    <w:szCs w:val="28"/>
                  </w:rPr>
                </m:ctrlPr>
              </m:sSubPr>
              <m:e>
                <m:r>
                  <w:rPr>
                    <w:rFonts w:ascii="Cambria Math" w:hAnsi="Cambria Math"/>
                    <w:sz w:val="28"/>
                    <w:szCs w:val="28"/>
                    <w:lang w:val="en-US"/>
                  </w:rPr>
                  <m:t>U</m:t>
                </m:r>
              </m:e>
              <m:sub>
                <m:r>
                  <w:rPr>
                    <w:rFonts w:ascii="Cambria Math"/>
                    <w:sz w:val="28"/>
                    <w:szCs w:val="28"/>
                  </w:rPr>
                  <m:t>1</m:t>
                </m:r>
              </m:sub>
            </m:sSub>
          </m:num>
          <m:den>
            <m:r>
              <w:rPr>
                <w:rFonts w:ascii="Cambria Math" w:hAnsi="Cambria Math"/>
                <w:sz w:val="28"/>
                <w:szCs w:val="28"/>
              </w:rPr>
              <m:t>dz</m:t>
            </m:r>
          </m:den>
        </m:f>
        <m:r>
          <w:rPr>
            <w:rFonts w:ascii="Cambria Math"/>
            <w:sz w:val="28"/>
            <w:szCs w:val="28"/>
          </w:rPr>
          <m:t>=</m:t>
        </m:r>
        <m:r>
          <w:rPr>
            <w:rFonts w:ascii="Cambria Math" w:hAnsi="Cambria Math"/>
            <w:sz w:val="28"/>
            <w:szCs w:val="28"/>
          </w:rPr>
          <m:t>jω</m:t>
        </m:r>
        <m:sSub>
          <m:sSubPr>
            <m:ctrlPr>
              <w:rPr>
                <w:rFonts w:ascii="Cambria Math" w:hAnsi="Cambria Math"/>
                <w:i/>
                <w:color w:val="000000"/>
                <w:sz w:val="28"/>
                <w:szCs w:val="28"/>
              </w:rPr>
            </m:ctrlPr>
          </m:sSubPr>
          <m:e>
            <m:r>
              <w:rPr>
                <w:rFonts w:ascii="Cambria Math" w:hAnsi="Cambria Math"/>
                <w:sz w:val="28"/>
                <w:szCs w:val="28"/>
              </w:rPr>
              <m:t>L</m:t>
            </m:r>
          </m:e>
          <m:sub>
            <m:r>
              <w:rPr>
                <w:rFonts w:ascii="Cambria Math"/>
                <w:sz w:val="28"/>
                <w:szCs w:val="28"/>
              </w:rPr>
              <m:t>1</m:t>
            </m:r>
          </m:sub>
        </m:sSub>
        <m:sSub>
          <m:sSubPr>
            <m:ctrlPr>
              <w:rPr>
                <w:rFonts w:ascii="Cambria Math" w:hAnsi="Cambria Math"/>
                <w:i/>
                <w:color w:val="000000"/>
                <w:sz w:val="28"/>
                <w:szCs w:val="28"/>
              </w:rPr>
            </m:ctrlPr>
          </m:sSubPr>
          <m:e>
            <m:r>
              <w:rPr>
                <w:rFonts w:ascii="Cambria Math" w:hAnsi="Cambria Math"/>
                <w:sz w:val="28"/>
                <w:szCs w:val="28"/>
              </w:rPr>
              <m:t>I</m:t>
            </m:r>
          </m:e>
          <m:sub>
            <m:r>
              <w:rPr>
                <w:rFonts w:ascii="Cambria Math"/>
                <w:sz w:val="28"/>
                <w:szCs w:val="28"/>
              </w:rPr>
              <m:t>1</m:t>
            </m:r>
          </m:sub>
        </m:sSub>
        <m:r>
          <w:rPr>
            <w:sz w:val="28"/>
            <w:szCs w:val="28"/>
          </w:rPr>
          <m:t>-</m:t>
        </m:r>
        <m:r>
          <w:rPr>
            <w:rFonts w:ascii="Cambria Math" w:hAnsi="Cambria Math"/>
            <w:sz w:val="28"/>
            <w:szCs w:val="28"/>
          </w:rPr>
          <m:t>jω</m:t>
        </m:r>
        <m:sSub>
          <m:sSubPr>
            <m:ctrlPr>
              <w:rPr>
                <w:rFonts w:ascii="Cambria Math" w:hAnsi="Cambria Math"/>
                <w:i/>
                <w:color w:val="000000"/>
                <w:sz w:val="28"/>
                <w:szCs w:val="28"/>
              </w:rPr>
            </m:ctrlPr>
          </m:sSubPr>
          <m:e>
            <m:r>
              <w:rPr>
                <w:rFonts w:ascii="Cambria Math" w:hAnsi="Cambria Math"/>
                <w:sz w:val="28"/>
                <w:szCs w:val="28"/>
              </w:rPr>
              <m:t>L</m:t>
            </m:r>
          </m:e>
          <m:sub>
            <m:r>
              <w:rPr>
                <w:rFonts w:ascii="Cambria Math"/>
                <w:sz w:val="28"/>
                <w:szCs w:val="28"/>
              </w:rPr>
              <m:t>12</m:t>
            </m:r>
          </m:sub>
        </m:sSub>
        <m:sSub>
          <m:sSubPr>
            <m:ctrlPr>
              <w:rPr>
                <w:rFonts w:ascii="Cambria Math" w:hAnsi="Cambria Math"/>
                <w:i/>
                <w:color w:val="000000"/>
                <w:sz w:val="28"/>
                <w:szCs w:val="28"/>
              </w:rPr>
            </m:ctrlPr>
          </m:sSubPr>
          <m:e>
            <m:r>
              <w:rPr>
                <w:rFonts w:ascii="Cambria Math" w:hAnsi="Cambria Math"/>
                <w:sz w:val="28"/>
                <w:szCs w:val="28"/>
              </w:rPr>
              <m:t>I</m:t>
            </m:r>
          </m:e>
          <m:sub>
            <m:r>
              <w:rPr>
                <w:rFonts w:ascii="Cambria Math"/>
                <w:sz w:val="28"/>
                <w:szCs w:val="28"/>
              </w:rPr>
              <m:t>2</m:t>
            </m:r>
          </m:sub>
        </m:sSub>
      </m:oMath>
      <w:r w:rsidRPr="007F30FE">
        <w:rPr>
          <w:sz w:val="28"/>
          <w:szCs w:val="28"/>
        </w:rPr>
        <w:t xml:space="preserve">  </w:t>
      </w:r>
      <w:r w:rsidR="00F11EA9" w:rsidRPr="007F30FE">
        <w:rPr>
          <w:sz w:val="28"/>
          <w:szCs w:val="28"/>
        </w:rPr>
        <w:t xml:space="preserve">           </w:t>
      </w:r>
    </w:p>
    <w:p w:rsidR="00B03464" w:rsidRPr="007F30FE" w:rsidRDefault="00D072A3" w:rsidP="00A50703">
      <w:pPr>
        <w:widowControl/>
        <w:spacing w:line="360" w:lineRule="auto"/>
        <w:jc w:val="both"/>
        <w:rPr>
          <w:rFonts w:ascii="Times New Roman" w:hAnsi="Times New Roman" w:cs="Times New Roman"/>
          <w:i/>
          <w:sz w:val="28"/>
          <w:szCs w:val="28"/>
          <w:lang w:val="en-US"/>
        </w:rPr>
      </w:pPr>
      <w:r>
        <w:rPr>
          <w:rFonts w:ascii="Times New Roman" w:hAnsi="Times New Roman" w:cs="Times New Roman"/>
          <w:i/>
          <w:noProof/>
          <w:sz w:val="28"/>
          <w:szCs w:val="28"/>
        </w:rPr>
        <w:pict>
          <v:shapetype id="_x0000_t202" coordsize="21600,21600" o:spt="202" path="m,l,21600r21600,l21600,xe">
            <v:stroke joinstyle="miter"/>
            <v:path gradientshapeok="t" o:connecttype="rect"/>
          </v:shapetype>
          <v:shape id="_x0000_s1112" type="#_x0000_t202" style="position:absolute;left:0;text-align:left;margin-left:229.85pt;margin-top:18.3pt;width:26.3pt;height:15.45pt;z-index:251682304;mso-wrap-distance-left:5pt;mso-wrap-distance-right:5pt;mso-position-horizontal-relative:margin" filled="f" stroked="f">
            <v:textbox style="mso-next-textbox:#_x0000_s1112" inset="0,0,0,0">
              <w:txbxContent>
                <w:p w:rsidR="006B0535" w:rsidRPr="00BC6388" w:rsidRDefault="006B0535" w:rsidP="00BC6388">
                  <w:pPr>
                    <w:pStyle w:val="54"/>
                    <w:shd w:val="clear" w:color="auto" w:fill="auto"/>
                    <w:spacing w:line="290" w:lineRule="exact"/>
                    <w:ind w:left="100"/>
                    <w:rPr>
                      <w:rFonts w:ascii="Times New Roman" w:hAnsi="Times New Roman" w:cs="Times New Roman"/>
                      <w:sz w:val="28"/>
                      <w:szCs w:val="28"/>
                    </w:rPr>
                  </w:pPr>
                  <w:r w:rsidRPr="00BC6388">
                    <w:rPr>
                      <w:rStyle w:val="54Exact"/>
                      <w:rFonts w:ascii="Times New Roman" w:hAnsi="Times New Roman" w:cs="Times New Roman"/>
                      <w:noProof w:val="0"/>
                      <w:color w:val="000000"/>
                      <w:sz w:val="28"/>
                      <w:szCs w:val="28"/>
                      <w:lang w:val="en-US" w:eastAsia="en-US"/>
                    </w:rPr>
                    <w:t>(</w:t>
                  </w:r>
                  <w:r>
                    <w:rPr>
                      <w:rStyle w:val="54Exact"/>
                      <w:rFonts w:ascii="Times New Roman" w:hAnsi="Times New Roman" w:cs="Times New Roman"/>
                      <w:noProof w:val="0"/>
                      <w:color w:val="000000"/>
                      <w:sz w:val="28"/>
                      <w:szCs w:val="28"/>
                      <w:lang w:val="en-US" w:eastAsia="en-US"/>
                    </w:rPr>
                    <w:t>1</w:t>
                  </w:r>
                  <w:r w:rsidRPr="00BC6388">
                    <w:rPr>
                      <w:rStyle w:val="54Exact"/>
                      <w:rFonts w:ascii="Times New Roman" w:hAnsi="Times New Roman" w:cs="Times New Roman"/>
                      <w:noProof w:val="0"/>
                      <w:color w:val="000000"/>
                      <w:sz w:val="28"/>
                      <w:szCs w:val="28"/>
                      <w:lang w:val="en-US" w:eastAsia="en-US"/>
                    </w:rPr>
                    <w:t>)</w:t>
                  </w:r>
                </w:p>
              </w:txbxContent>
            </v:textbox>
            <w10:wrap anchorx="margin"/>
          </v:shape>
        </w:pict>
      </w:r>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d</m:t>
            </m:r>
            <m:sSub>
              <m:sSubPr>
                <m:ctrlPr>
                  <w:rPr>
                    <w:rFonts w:ascii="Cambria Math" w:hAnsi="Times New Roman" w:cs="Times New Roman"/>
                    <w:i/>
                    <w:sz w:val="28"/>
                    <w:szCs w:val="28"/>
                  </w:rPr>
                </m:ctrlPr>
              </m:sSubPr>
              <m:e>
                <m:r>
                  <w:rPr>
                    <w:rFonts w:ascii="Cambria Math" w:hAnsi="Cambria Math" w:cs="Times New Roman"/>
                    <w:sz w:val="28"/>
                    <w:szCs w:val="28"/>
                    <w:lang w:val="en-US"/>
                  </w:rPr>
                  <m:t>U</m:t>
                </m:r>
              </m:e>
              <m:sub>
                <m:r>
                  <w:rPr>
                    <w:rFonts w:ascii="Cambria Math" w:hAnsi="Times New Roman" w:cs="Times New Roman"/>
                    <w:sz w:val="28"/>
                    <w:szCs w:val="28"/>
                  </w:rPr>
                  <m:t>1</m:t>
                </m:r>
              </m:sub>
            </m:sSub>
          </m:num>
          <m:den>
            <m:r>
              <w:rPr>
                <w:rFonts w:ascii="Cambria Math" w:hAnsi="Cambria Math" w:cs="Times New Roman"/>
                <w:sz w:val="28"/>
                <w:szCs w:val="28"/>
              </w:rPr>
              <m:t>dz</m:t>
            </m:r>
          </m:den>
        </m:f>
        <m:r>
          <w:rPr>
            <w:rFonts w:ascii="Cambria Math" w:hAnsi="Times New Roman" w:cs="Times New Roman"/>
            <w:sz w:val="28"/>
            <w:szCs w:val="28"/>
          </w:rPr>
          <m:t>=</m:t>
        </m:r>
        <m:r>
          <w:rPr>
            <w:rFonts w:ascii="Cambria Math" w:hAnsi="Cambria Math" w:cs="Times New Roman"/>
            <w:sz w:val="28"/>
            <w:szCs w:val="28"/>
          </w:rPr>
          <m:t>jω</m:t>
        </m:r>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Times New Roman" w:cs="Times New Roman"/>
                <w:sz w:val="28"/>
                <w:szCs w:val="28"/>
              </w:rPr>
              <m:t>2</m:t>
            </m:r>
          </m:sub>
        </m:sSub>
        <m:r>
          <w:rPr>
            <w:rFonts w:ascii="Times New Roman" w:hAnsi="Times New Roman" w:cs="Times New Roman"/>
            <w:sz w:val="28"/>
            <w:szCs w:val="28"/>
          </w:rPr>
          <m:t>-</m:t>
        </m:r>
        <m:r>
          <w:rPr>
            <w:rFonts w:ascii="Cambria Math" w:hAnsi="Cambria Math" w:cs="Times New Roman"/>
            <w:sz w:val="28"/>
            <w:szCs w:val="28"/>
          </w:rPr>
          <m:t>jω</m:t>
        </m:r>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12</m:t>
            </m:r>
          </m:sub>
        </m:sSub>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Times New Roman" w:cs="Times New Roman"/>
                <w:sz w:val="28"/>
                <w:szCs w:val="28"/>
              </w:rPr>
              <m:t>1</m:t>
            </m:r>
          </m:sub>
        </m:sSub>
      </m:oMath>
    </w:p>
    <w:p w:rsidR="00B03464" w:rsidRPr="007F30FE" w:rsidRDefault="00B03464" w:rsidP="00A50703">
      <w:pPr>
        <w:widowControl/>
        <w:spacing w:line="360" w:lineRule="auto"/>
        <w:jc w:val="both"/>
        <w:rPr>
          <w:rFonts w:ascii="Times New Roman" w:hAnsi="Times New Roman" w:cs="Times New Roman"/>
          <w:sz w:val="28"/>
          <w:szCs w:val="28"/>
          <w:lang w:val="en-US"/>
        </w:rPr>
      </w:pPr>
      <m:oMathPara>
        <m:oMathParaPr>
          <m:jc m:val="left"/>
        </m:oMathParaPr>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d</m:t>
              </m:r>
              <m:sSub>
                <m:sSubPr>
                  <m:ctrlPr>
                    <w:rPr>
                      <w:rFonts w:ascii="Cambria Math" w:hAnsi="Times New Roman" w:cs="Times New Roman"/>
                      <w:i/>
                      <w:sz w:val="28"/>
                      <w:szCs w:val="28"/>
                    </w:rPr>
                  </m:ctrlPr>
                </m:sSubPr>
                <m:e>
                  <m:r>
                    <w:rPr>
                      <w:rFonts w:ascii="Cambria Math" w:hAnsi="Cambria Math" w:cs="Times New Roman"/>
                      <w:sz w:val="28"/>
                      <w:szCs w:val="28"/>
                      <w:lang w:val="en-US"/>
                    </w:rPr>
                    <m:t>I</m:t>
                  </m:r>
                </m:e>
                <m:sub>
                  <m:r>
                    <w:rPr>
                      <w:rFonts w:ascii="Cambria Math" w:hAnsi="Times New Roman" w:cs="Times New Roman"/>
                      <w:sz w:val="28"/>
                      <w:szCs w:val="28"/>
                    </w:rPr>
                    <m:t>1</m:t>
                  </m:r>
                </m:sub>
              </m:sSub>
            </m:num>
            <m:den>
              <m:r>
                <w:rPr>
                  <w:rFonts w:ascii="Cambria Math" w:hAnsi="Cambria Math" w:cs="Times New Roman"/>
                  <w:sz w:val="28"/>
                  <w:szCs w:val="28"/>
                </w:rPr>
                <m:t>dz</m:t>
              </m:r>
            </m:den>
          </m:f>
          <m:r>
            <w:rPr>
              <w:rFonts w:ascii="Cambria Math" w:hAnsi="Times New Roman" w:cs="Times New Roman"/>
              <w:sz w:val="28"/>
              <w:szCs w:val="28"/>
            </w:rPr>
            <m:t>=</m:t>
          </m:r>
          <m:r>
            <w:rPr>
              <w:rFonts w:ascii="Cambria Math" w:hAnsi="Cambria Math" w:cs="Times New Roman"/>
              <w:sz w:val="28"/>
              <w:szCs w:val="28"/>
            </w:rPr>
            <m:t>jω</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1</m:t>
              </m:r>
            </m:sub>
          </m:sSub>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Times New Roman" w:cs="Times New Roman"/>
                  <w:sz w:val="28"/>
                  <w:szCs w:val="28"/>
                </w:rPr>
                <m:t>1</m:t>
              </m:r>
            </m:sub>
          </m:sSub>
          <m:r>
            <w:rPr>
              <w:rFonts w:ascii="Times New Roman" w:hAnsi="Times New Roman" w:cs="Times New Roman"/>
              <w:sz w:val="28"/>
              <w:szCs w:val="28"/>
            </w:rPr>
            <m:t>-</m:t>
          </m:r>
          <m:r>
            <w:rPr>
              <w:rFonts w:ascii="Cambria Math" w:hAnsi="Cambria Math" w:cs="Times New Roman"/>
              <w:sz w:val="28"/>
              <w:szCs w:val="28"/>
            </w:rPr>
            <m:t>jω</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12</m:t>
              </m:r>
            </m:sub>
          </m:sSub>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Times New Roman" w:cs="Times New Roman"/>
                  <w:sz w:val="28"/>
                  <w:szCs w:val="28"/>
                </w:rPr>
                <m:t>2</m:t>
              </m:r>
            </m:sub>
          </m:sSub>
        </m:oMath>
      </m:oMathPara>
    </w:p>
    <w:p w:rsidR="00592DFC" w:rsidRPr="007F30FE" w:rsidRDefault="00B03464" w:rsidP="00A50703">
      <w:pPr>
        <w:widowControl/>
        <w:spacing w:line="360" w:lineRule="auto"/>
        <w:jc w:val="both"/>
        <w:rPr>
          <w:rFonts w:ascii="Times New Roman" w:hAnsi="Times New Roman" w:cs="Times New Roman"/>
          <w:i/>
          <w:sz w:val="28"/>
          <w:szCs w:val="28"/>
          <w:lang w:val="en-US"/>
        </w:rPr>
      </w:pPr>
      <m:oMathPara>
        <m:oMathParaPr>
          <m:jc m:val="left"/>
        </m:oMathParaPr>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d</m:t>
              </m:r>
              <m:sSub>
                <m:sSubPr>
                  <m:ctrlPr>
                    <w:rPr>
                      <w:rFonts w:ascii="Cambria Math" w:hAnsi="Times New Roman" w:cs="Times New Roman"/>
                      <w:i/>
                      <w:sz w:val="28"/>
                      <w:szCs w:val="28"/>
                    </w:rPr>
                  </m:ctrlPr>
                </m:sSubPr>
                <m:e>
                  <m:r>
                    <w:rPr>
                      <w:rFonts w:ascii="Cambria Math" w:hAnsi="Cambria Math" w:cs="Times New Roman"/>
                      <w:sz w:val="28"/>
                      <w:szCs w:val="28"/>
                      <w:lang w:val="en-US"/>
                    </w:rPr>
                    <m:t>I</m:t>
                  </m:r>
                </m:e>
                <m:sub>
                  <m:r>
                    <w:rPr>
                      <w:rFonts w:ascii="Cambria Math" w:hAnsi="Times New Roman" w:cs="Times New Roman"/>
                      <w:sz w:val="28"/>
                      <w:szCs w:val="28"/>
                    </w:rPr>
                    <m:t>1</m:t>
                  </m:r>
                </m:sub>
              </m:sSub>
            </m:num>
            <m:den>
              <m:r>
                <w:rPr>
                  <w:rFonts w:ascii="Cambria Math" w:hAnsi="Cambria Math" w:cs="Times New Roman"/>
                  <w:sz w:val="28"/>
                  <w:szCs w:val="28"/>
                </w:rPr>
                <m:t>dz</m:t>
              </m:r>
            </m:den>
          </m:f>
          <m:r>
            <w:rPr>
              <w:rFonts w:ascii="Cambria Math" w:hAnsi="Times New Roman" w:cs="Times New Roman"/>
              <w:sz w:val="28"/>
              <w:szCs w:val="28"/>
            </w:rPr>
            <m:t>=</m:t>
          </m:r>
          <m:r>
            <w:rPr>
              <w:rFonts w:ascii="Cambria Math" w:hAnsi="Cambria Math" w:cs="Times New Roman"/>
              <w:sz w:val="28"/>
              <w:szCs w:val="28"/>
            </w:rPr>
            <m:t>jω</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Times New Roman" w:cs="Times New Roman"/>
                  <w:sz w:val="28"/>
                  <w:szCs w:val="28"/>
                </w:rPr>
                <m:t>2</m:t>
              </m:r>
            </m:sub>
          </m:sSub>
          <m:r>
            <w:rPr>
              <w:rFonts w:ascii="Times New Roman" w:hAnsi="Times New Roman" w:cs="Times New Roman"/>
              <w:sz w:val="28"/>
              <w:szCs w:val="28"/>
            </w:rPr>
            <m:t>-</m:t>
          </m:r>
          <m:r>
            <w:rPr>
              <w:rFonts w:ascii="Cambria Math" w:hAnsi="Cambria Math" w:cs="Times New Roman"/>
              <w:sz w:val="28"/>
              <w:szCs w:val="28"/>
            </w:rPr>
            <m:t>jω</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12</m:t>
              </m:r>
            </m:sub>
          </m:sSub>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Times New Roman" w:cs="Times New Roman"/>
                  <w:sz w:val="28"/>
                  <w:szCs w:val="28"/>
                </w:rPr>
                <m:t>1</m:t>
              </m:r>
            </m:sub>
          </m:sSub>
        </m:oMath>
      </m:oMathPara>
    </w:p>
    <w:p w:rsidR="0029347E" w:rsidRPr="007F30FE" w:rsidRDefault="0029347E" w:rsidP="00A50703">
      <w:pPr>
        <w:widowControl/>
        <w:spacing w:line="360" w:lineRule="auto"/>
        <w:jc w:val="both"/>
        <w:rPr>
          <w:rFonts w:ascii="Times New Roman" w:hAnsi="Times New Roman" w:cs="Times New Roman"/>
          <w:i/>
          <w:sz w:val="28"/>
          <w:szCs w:val="28"/>
          <w:lang w:val="en-US"/>
        </w:rPr>
      </w:pPr>
    </w:p>
    <w:p w:rsidR="00617377" w:rsidRPr="007F30FE" w:rsidRDefault="00363927" w:rsidP="00A50703">
      <w:pPr>
        <w:pStyle w:val="a4"/>
        <w:shd w:val="clear" w:color="auto" w:fill="auto"/>
        <w:spacing w:line="360" w:lineRule="auto"/>
        <w:ind w:left="40" w:right="198" w:firstLine="0"/>
        <w:rPr>
          <w:color w:val="000000"/>
          <w:sz w:val="28"/>
          <w:szCs w:val="28"/>
        </w:rPr>
      </w:pPr>
      <w:r w:rsidRPr="007F30FE">
        <w:rPr>
          <w:color w:val="000000"/>
          <w:sz w:val="28"/>
          <w:szCs w:val="28"/>
        </w:rPr>
        <w:t xml:space="preserve">где </w:t>
      </w:r>
      <w:r w:rsidRPr="007F30FE">
        <w:rPr>
          <w:rStyle w:val="120"/>
          <w:noProof w:val="0"/>
          <w:color w:val="000000"/>
          <w:sz w:val="28"/>
          <w:szCs w:val="28"/>
          <w:lang w:val="en-US" w:eastAsia="en-US"/>
        </w:rPr>
        <w:t>I</w:t>
      </w:r>
      <w:r w:rsidRPr="007F30FE">
        <w:rPr>
          <w:rStyle w:val="111"/>
          <w:color w:val="000000"/>
          <w:sz w:val="28"/>
          <w:szCs w:val="28"/>
          <w:vertAlign w:val="subscript"/>
        </w:rPr>
        <w:t>1</w:t>
      </w:r>
      <w:r w:rsidRPr="007F30FE">
        <w:rPr>
          <w:rStyle w:val="111"/>
          <w:color w:val="000000"/>
          <w:sz w:val="28"/>
          <w:szCs w:val="28"/>
        </w:rPr>
        <w:t>,</w:t>
      </w:r>
      <w:r w:rsidRPr="007F30FE">
        <w:rPr>
          <w:rStyle w:val="111"/>
          <w:color w:val="000000"/>
          <w:sz w:val="28"/>
          <w:szCs w:val="28"/>
          <w:lang w:val="en-US" w:eastAsia="en-US"/>
        </w:rPr>
        <w:t>U</w:t>
      </w:r>
      <w:r w:rsidRPr="007F30FE">
        <w:rPr>
          <w:rStyle w:val="111"/>
          <w:color w:val="000000"/>
          <w:sz w:val="28"/>
          <w:szCs w:val="28"/>
          <w:vertAlign w:val="subscript"/>
        </w:rPr>
        <w:t>1</w:t>
      </w:r>
      <w:r w:rsidRPr="007F30FE">
        <w:rPr>
          <w:rStyle w:val="111"/>
          <w:color w:val="000000"/>
          <w:sz w:val="28"/>
          <w:szCs w:val="28"/>
        </w:rPr>
        <w:t>,</w:t>
      </w:r>
      <w:r w:rsidRPr="007F30FE">
        <w:rPr>
          <w:rStyle w:val="111"/>
          <w:color w:val="000000"/>
          <w:sz w:val="28"/>
          <w:szCs w:val="28"/>
          <w:lang w:val="en-US" w:eastAsia="en-US"/>
        </w:rPr>
        <w:t>I</w:t>
      </w:r>
      <w:r w:rsidRPr="007F30FE">
        <w:rPr>
          <w:rStyle w:val="111"/>
          <w:color w:val="000000"/>
          <w:sz w:val="28"/>
          <w:szCs w:val="28"/>
          <w:vertAlign w:val="subscript"/>
        </w:rPr>
        <w:t>2</w:t>
      </w:r>
      <w:r w:rsidRPr="007F30FE">
        <w:rPr>
          <w:rStyle w:val="111"/>
          <w:color w:val="000000"/>
          <w:sz w:val="28"/>
          <w:szCs w:val="28"/>
        </w:rPr>
        <w:t>,</w:t>
      </w:r>
      <w:r w:rsidRPr="007F30FE">
        <w:rPr>
          <w:rStyle w:val="111"/>
          <w:color w:val="000000"/>
          <w:sz w:val="28"/>
          <w:szCs w:val="28"/>
          <w:lang w:val="en-US" w:eastAsia="en-US"/>
        </w:rPr>
        <w:t>U</w:t>
      </w:r>
      <w:r w:rsidRPr="007F30FE">
        <w:rPr>
          <w:rStyle w:val="111"/>
          <w:color w:val="000000"/>
          <w:sz w:val="28"/>
          <w:szCs w:val="28"/>
          <w:vertAlign w:val="subscript"/>
        </w:rPr>
        <w:t>2</w:t>
      </w:r>
      <w:r w:rsidRPr="007F30FE">
        <w:rPr>
          <w:rStyle w:val="111"/>
          <w:color w:val="000000"/>
          <w:sz w:val="28"/>
          <w:szCs w:val="28"/>
        </w:rPr>
        <w:t xml:space="preserve"> -</w:t>
      </w:r>
      <w:r w:rsidRPr="007F30FE">
        <w:rPr>
          <w:color w:val="000000"/>
          <w:sz w:val="28"/>
          <w:szCs w:val="28"/>
        </w:rPr>
        <w:t xml:space="preserve"> токи и напряжения в </w:t>
      </w:r>
      <w:r w:rsidRPr="007F30FE">
        <w:rPr>
          <w:color w:val="000000"/>
          <w:sz w:val="28"/>
          <w:szCs w:val="28"/>
          <w:lang w:val="en-US" w:eastAsia="en-US"/>
        </w:rPr>
        <w:t>I</w:t>
      </w:r>
      <w:r w:rsidRPr="007F30FE">
        <w:rPr>
          <w:color w:val="000000"/>
          <w:sz w:val="28"/>
          <w:szCs w:val="28"/>
        </w:rPr>
        <w:t xml:space="preserve">-ой и </w:t>
      </w:r>
      <w:r w:rsidRPr="007F30FE">
        <w:rPr>
          <w:color w:val="000000"/>
          <w:sz w:val="28"/>
          <w:szCs w:val="28"/>
          <w:lang w:val="de-DE" w:eastAsia="de-DE"/>
        </w:rPr>
        <w:t>II</w:t>
      </w:r>
      <w:r w:rsidRPr="007F30FE">
        <w:rPr>
          <w:color w:val="000000"/>
          <w:sz w:val="28"/>
          <w:szCs w:val="28"/>
        </w:rPr>
        <w:t>-ой линиях</w:t>
      </w:r>
    </w:p>
    <w:p w:rsidR="002F7EE3" w:rsidRPr="007F30FE" w:rsidRDefault="00363927" w:rsidP="00A50703">
      <w:pPr>
        <w:pStyle w:val="a4"/>
        <w:shd w:val="clear" w:color="auto" w:fill="auto"/>
        <w:spacing w:line="360" w:lineRule="auto"/>
        <w:ind w:left="40" w:right="198" w:firstLine="0"/>
        <w:rPr>
          <w:sz w:val="28"/>
          <w:szCs w:val="28"/>
        </w:rPr>
      </w:pPr>
      <w:r w:rsidRPr="00D54629">
        <w:rPr>
          <w:i/>
          <w:color w:val="000000"/>
          <w:sz w:val="28"/>
          <w:szCs w:val="28"/>
          <w:lang w:val="en-US" w:eastAsia="en-US"/>
        </w:rPr>
        <w:t>L</w:t>
      </w:r>
      <w:r w:rsidRPr="00D54629">
        <w:rPr>
          <w:i/>
          <w:color w:val="000000"/>
          <w:sz w:val="28"/>
          <w:szCs w:val="28"/>
          <w:vertAlign w:val="subscript"/>
          <w:lang w:eastAsia="en-US"/>
        </w:rPr>
        <w:t>1</w:t>
      </w:r>
      <w:r w:rsidRPr="007F30FE">
        <w:rPr>
          <w:rStyle w:val="16"/>
          <w:color w:val="000000"/>
          <w:sz w:val="28"/>
          <w:szCs w:val="28"/>
          <w:lang w:val="ru-RU" w:eastAsia="ru-RU"/>
        </w:rPr>
        <w:t>,</w:t>
      </w:r>
      <w:r w:rsidRPr="007F30FE">
        <w:rPr>
          <w:rStyle w:val="16"/>
          <w:color w:val="000000"/>
          <w:sz w:val="28"/>
          <w:szCs w:val="28"/>
          <w:lang w:val="en-US" w:eastAsia="en-US"/>
        </w:rPr>
        <w:t>c</w:t>
      </w:r>
      <w:r w:rsidRPr="007F30FE">
        <w:rPr>
          <w:rStyle w:val="16"/>
          <w:color w:val="000000"/>
          <w:sz w:val="28"/>
          <w:szCs w:val="28"/>
          <w:vertAlign w:val="subscript"/>
          <w:lang w:val="ru-RU" w:eastAsia="ru-RU"/>
        </w:rPr>
        <w:t>1</w:t>
      </w:r>
      <w:r w:rsidRPr="007F30FE">
        <w:rPr>
          <w:rStyle w:val="16"/>
          <w:color w:val="000000"/>
          <w:sz w:val="28"/>
          <w:szCs w:val="28"/>
          <w:lang w:val="ru-RU" w:eastAsia="ru-RU"/>
        </w:rPr>
        <w:t>,</w:t>
      </w:r>
      <w:r w:rsidRPr="007F30FE">
        <w:rPr>
          <w:rStyle w:val="16"/>
          <w:color w:val="000000"/>
          <w:sz w:val="28"/>
          <w:szCs w:val="28"/>
          <w:lang w:val="en-US" w:eastAsia="en-US"/>
        </w:rPr>
        <w:t>L</w:t>
      </w:r>
      <w:r w:rsidRPr="007F30FE">
        <w:rPr>
          <w:rStyle w:val="16"/>
          <w:color w:val="000000"/>
          <w:sz w:val="28"/>
          <w:szCs w:val="28"/>
          <w:vertAlign w:val="subscript"/>
          <w:lang w:val="ru-RU" w:eastAsia="ru-RU"/>
        </w:rPr>
        <w:t>2</w:t>
      </w:r>
      <w:r w:rsidRPr="007F30FE">
        <w:rPr>
          <w:rStyle w:val="16"/>
          <w:color w:val="000000"/>
          <w:sz w:val="28"/>
          <w:szCs w:val="28"/>
          <w:lang w:val="ru-RU" w:eastAsia="ru-RU"/>
        </w:rPr>
        <w:t>,</w:t>
      </w:r>
      <w:r w:rsidRPr="007F30FE">
        <w:rPr>
          <w:rStyle w:val="16"/>
          <w:color w:val="000000"/>
          <w:sz w:val="28"/>
          <w:szCs w:val="28"/>
          <w:lang w:val="en-US" w:eastAsia="en-US"/>
        </w:rPr>
        <w:t>c</w:t>
      </w:r>
      <w:r w:rsidRPr="007F30FE">
        <w:rPr>
          <w:rStyle w:val="16"/>
          <w:color w:val="000000"/>
          <w:sz w:val="28"/>
          <w:szCs w:val="28"/>
          <w:vertAlign w:val="subscript"/>
          <w:lang w:val="ru-RU" w:eastAsia="ru-RU"/>
        </w:rPr>
        <w:t>2</w:t>
      </w:r>
      <w:r w:rsidRPr="007F30FE">
        <w:rPr>
          <w:rStyle w:val="16"/>
          <w:color w:val="000000"/>
          <w:sz w:val="28"/>
          <w:szCs w:val="28"/>
          <w:lang w:val="ru-RU" w:eastAsia="ru-RU"/>
        </w:rPr>
        <w:t xml:space="preserve"> -</w:t>
      </w:r>
      <w:r w:rsidRPr="007F30FE">
        <w:rPr>
          <w:color w:val="000000"/>
          <w:sz w:val="28"/>
          <w:szCs w:val="28"/>
        </w:rPr>
        <w:t xml:space="preserve"> индуктивности и емкости </w:t>
      </w:r>
      <w:r w:rsidRPr="007F30FE">
        <w:rPr>
          <w:color w:val="000000"/>
          <w:sz w:val="28"/>
          <w:szCs w:val="28"/>
          <w:lang w:val="en-US" w:eastAsia="en-US"/>
        </w:rPr>
        <w:t>I</w:t>
      </w:r>
      <w:r w:rsidRPr="007F30FE">
        <w:rPr>
          <w:color w:val="000000"/>
          <w:sz w:val="28"/>
          <w:szCs w:val="28"/>
        </w:rPr>
        <w:t xml:space="preserve">-ой и </w:t>
      </w:r>
      <w:r w:rsidRPr="007F30FE">
        <w:rPr>
          <w:color w:val="000000"/>
          <w:sz w:val="28"/>
          <w:szCs w:val="28"/>
          <w:lang w:val="de-DE" w:eastAsia="de-DE"/>
        </w:rPr>
        <w:t>Il</w:t>
      </w:r>
      <w:r w:rsidRPr="007F30FE">
        <w:rPr>
          <w:color w:val="000000"/>
          <w:sz w:val="28"/>
          <w:szCs w:val="28"/>
        </w:rPr>
        <w:t>-ой линии, приходящиеся на единицу длины</w:t>
      </w:r>
    </w:p>
    <w:p w:rsidR="0094469B" w:rsidRDefault="00363927" w:rsidP="0094469B">
      <w:pPr>
        <w:pStyle w:val="a4"/>
        <w:shd w:val="clear" w:color="auto" w:fill="auto"/>
        <w:spacing w:line="360" w:lineRule="auto"/>
        <w:ind w:left="40" w:right="260" w:firstLine="0"/>
        <w:rPr>
          <w:color w:val="000000"/>
          <w:sz w:val="28"/>
          <w:szCs w:val="28"/>
        </w:rPr>
      </w:pPr>
      <w:r w:rsidRPr="007F30FE">
        <w:rPr>
          <w:rStyle w:val="16"/>
          <w:color w:val="000000"/>
          <w:sz w:val="28"/>
          <w:szCs w:val="28"/>
          <w:lang w:val="en-US" w:eastAsia="en-US"/>
        </w:rPr>
        <w:t>L</w:t>
      </w:r>
      <w:r w:rsidRPr="007F30FE">
        <w:rPr>
          <w:rStyle w:val="16"/>
          <w:color w:val="000000"/>
          <w:sz w:val="28"/>
          <w:szCs w:val="28"/>
          <w:vertAlign w:val="subscript"/>
          <w:lang w:val="ru-RU" w:eastAsia="en-US"/>
        </w:rPr>
        <w:t>12</w:t>
      </w:r>
      <w:r w:rsidRPr="007F30FE">
        <w:rPr>
          <w:rStyle w:val="16"/>
          <w:color w:val="000000"/>
          <w:sz w:val="28"/>
          <w:szCs w:val="28"/>
          <w:lang w:val="ru-RU" w:eastAsia="en-US"/>
        </w:rPr>
        <w:t>,</w:t>
      </w:r>
      <w:r w:rsidRPr="007F30FE">
        <w:rPr>
          <w:rStyle w:val="16"/>
          <w:color w:val="000000"/>
          <w:sz w:val="28"/>
          <w:szCs w:val="28"/>
          <w:lang w:val="en-US" w:eastAsia="en-US"/>
        </w:rPr>
        <w:t>c</w:t>
      </w:r>
      <w:r w:rsidRPr="007F30FE">
        <w:rPr>
          <w:rStyle w:val="16"/>
          <w:color w:val="000000"/>
          <w:sz w:val="28"/>
          <w:szCs w:val="28"/>
          <w:vertAlign w:val="subscript"/>
          <w:lang w:val="ru-RU" w:eastAsia="en-US"/>
        </w:rPr>
        <w:t>12</w:t>
      </w:r>
      <w:r w:rsidRPr="007F30FE">
        <w:rPr>
          <w:color w:val="000000"/>
          <w:sz w:val="28"/>
          <w:szCs w:val="28"/>
          <w:lang w:eastAsia="en-US"/>
        </w:rPr>
        <w:t xml:space="preserve"> </w:t>
      </w:r>
      <w:r w:rsidRPr="007F30FE">
        <w:rPr>
          <w:color w:val="000000"/>
          <w:sz w:val="28"/>
          <w:szCs w:val="28"/>
        </w:rPr>
        <w:t xml:space="preserve">- взаимные коэффициенты индуктивности и емкости линий, </w:t>
      </w:r>
      <w:r w:rsidRPr="007F30FE">
        <w:rPr>
          <w:color w:val="000000"/>
          <w:sz w:val="28"/>
          <w:szCs w:val="28"/>
        </w:rPr>
        <w:lastRenderedPageBreak/>
        <w:t>приходящиеся на единицу длины.</w:t>
      </w:r>
    </w:p>
    <w:p w:rsidR="00E17655" w:rsidRPr="007F30FE" w:rsidRDefault="00363927" w:rsidP="0094469B">
      <w:pPr>
        <w:pStyle w:val="a4"/>
        <w:shd w:val="clear" w:color="auto" w:fill="auto"/>
        <w:spacing w:line="360" w:lineRule="auto"/>
        <w:ind w:left="40" w:right="260" w:firstLine="0"/>
        <w:rPr>
          <w:color w:val="000000"/>
          <w:sz w:val="28"/>
          <w:szCs w:val="28"/>
        </w:rPr>
      </w:pPr>
      <w:r w:rsidRPr="007F30FE">
        <w:rPr>
          <w:color w:val="000000"/>
          <w:sz w:val="28"/>
          <w:szCs w:val="28"/>
        </w:rPr>
        <w:t>Если амплитуды напряжений и токов представить в виде</w:t>
      </w:r>
      <w:r w:rsidR="00D97512" w:rsidRPr="007F30FE">
        <w:rPr>
          <w:color w:val="000000"/>
          <w:sz w:val="28"/>
          <w:szCs w:val="28"/>
        </w:rPr>
        <w:t>:</w:t>
      </w:r>
    </w:p>
    <w:p w:rsidR="00D97512" w:rsidRPr="007F30FE" w:rsidRDefault="00D97512" w:rsidP="00A50703">
      <w:pPr>
        <w:pStyle w:val="a4"/>
        <w:shd w:val="clear" w:color="auto" w:fill="auto"/>
        <w:tabs>
          <w:tab w:val="right" w:pos="8878"/>
        </w:tabs>
        <w:spacing w:line="360" w:lineRule="auto"/>
        <w:ind w:left="40" w:right="580" w:firstLine="640"/>
        <w:rPr>
          <w:color w:val="000000"/>
          <w:sz w:val="28"/>
          <w:szCs w:val="28"/>
          <w:lang w:val="en-US"/>
        </w:rPr>
      </w:pPr>
      <w:r w:rsidRPr="007F30FE">
        <w:rPr>
          <w:i/>
          <w:color w:val="000000"/>
          <w:sz w:val="28"/>
          <w:szCs w:val="28"/>
          <w:lang w:val="en-US"/>
        </w:rPr>
        <w:t>U</w:t>
      </w:r>
      <w:r w:rsidRPr="007F30FE">
        <w:rPr>
          <w:i/>
          <w:color w:val="000000"/>
          <w:sz w:val="28"/>
          <w:szCs w:val="28"/>
          <w:vertAlign w:val="subscript"/>
          <w:lang w:val="en-US"/>
        </w:rPr>
        <w:t>1</w:t>
      </w:r>
      <w:r w:rsidRPr="007F30FE">
        <w:rPr>
          <w:i/>
          <w:color w:val="000000"/>
          <w:sz w:val="28"/>
          <w:szCs w:val="28"/>
          <w:lang w:val="en-US"/>
        </w:rPr>
        <w:t>=Ae</w:t>
      </w:r>
      <w:r w:rsidRPr="007F30FE">
        <w:rPr>
          <w:i/>
          <w:color w:val="000000"/>
          <w:sz w:val="28"/>
          <w:szCs w:val="28"/>
          <w:vertAlign w:val="superscript"/>
          <w:lang w:val="en-US"/>
        </w:rPr>
        <w:t xml:space="preserve">-jβz </w:t>
      </w:r>
      <w:r w:rsidRPr="007F30FE">
        <w:rPr>
          <w:i/>
          <w:color w:val="000000"/>
          <w:sz w:val="28"/>
          <w:szCs w:val="28"/>
          <w:lang w:val="en-US"/>
        </w:rPr>
        <w:t xml:space="preserve">            I</w:t>
      </w:r>
      <w:r w:rsidRPr="007F30FE">
        <w:rPr>
          <w:i/>
          <w:color w:val="000000"/>
          <w:sz w:val="28"/>
          <w:szCs w:val="28"/>
          <w:vertAlign w:val="subscript"/>
          <w:lang w:val="en-US"/>
        </w:rPr>
        <w:t>1</w:t>
      </w:r>
      <w:r w:rsidRPr="007F30FE">
        <w:rPr>
          <w:i/>
          <w:color w:val="000000"/>
          <w:sz w:val="28"/>
          <w:szCs w:val="28"/>
          <w:lang w:val="en-US"/>
        </w:rPr>
        <w:t>=Be</w:t>
      </w:r>
      <w:r w:rsidRPr="007F30FE">
        <w:rPr>
          <w:i/>
          <w:color w:val="000000"/>
          <w:sz w:val="28"/>
          <w:szCs w:val="28"/>
          <w:vertAlign w:val="superscript"/>
          <w:lang w:val="en-US"/>
        </w:rPr>
        <w:t xml:space="preserve">-jβz             </w:t>
      </w:r>
      <w:r w:rsidRPr="007F30FE">
        <w:rPr>
          <w:color w:val="000000"/>
          <w:sz w:val="28"/>
          <w:szCs w:val="28"/>
          <w:lang w:val="en-US"/>
        </w:rPr>
        <w:t>(2)</w:t>
      </w:r>
    </w:p>
    <w:p w:rsidR="00D97512" w:rsidRPr="007F30FE" w:rsidRDefault="00D97512" w:rsidP="00A50703">
      <w:pPr>
        <w:pStyle w:val="a4"/>
        <w:shd w:val="clear" w:color="auto" w:fill="auto"/>
        <w:tabs>
          <w:tab w:val="right" w:pos="8878"/>
        </w:tabs>
        <w:spacing w:line="360" w:lineRule="auto"/>
        <w:ind w:left="40" w:right="580" w:firstLine="640"/>
        <w:rPr>
          <w:i/>
          <w:color w:val="000000"/>
          <w:sz w:val="28"/>
          <w:szCs w:val="28"/>
          <w:vertAlign w:val="superscript"/>
          <w:lang w:val="en-US"/>
        </w:rPr>
      </w:pPr>
      <w:r w:rsidRPr="007F30FE">
        <w:rPr>
          <w:i/>
          <w:color w:val="000000"/>
          <w:sz w:val="28"/>
          <w:szCs w:val="28"/>
          <w:lang w:val="en-US"/>
        </w:rPr>
        <w:t>U</w:t>
      </w:r>
      <w:r w:rsidRPr="007F30FE">
        <w:rPr>
          <w:i/>
          <w:color w:val="000000"/>
          <w:sz w:val="28"/>
          <w:szCs w:val="28"/>
          <w:vertAlign w:val="subscript"/>
          <w:lang w:val="en-US"/>
        </w:rPr>
        <w:t>2</w:t>
      </w:r>
      <w:r w:rsidRPr="007F30FE">
        <w:rPr>
          <w:i/>
          <w:color w:val="000000"/>
          <w:sz w:val="28"/>
          <w:szCs w:val="28"/>
          <w:lang w:val="en-US"/>
        </w:rPr>
        <w:t>=De</w:t>
      </w:r>
      <w:r w:rsidRPr="007F30FE">
        <w:rPr>
          <w:i/>
          <w:color w:val="000000"/>
          <w:sz w:val="28"/>
          <w:szCs w:val="28"/>
          <w:vertAlign w:val="superscript"/>
          <w:lang w:val="en-US"/>
        </w:rPr>
        <w:t>-jβz</w:t>
      </w:r>
      <w:r w:rsidRPr="007F30FE">
        <w:rPr>
          <w:color w:val="000000"/>
          <w:sz w:val="28"/>
          <w:szCs w:val="28"/>
          <w:vertAlign w:val="superscript"/>
          <w:lang w:val="en-US"/>
        </w:rPr>
        <w:t xml:space="preserve">  </w:t>
      </w:r>
      <w:r w:rsidRPr="007F30FE">
        <w:rPr>
          <w:color w:val="000000"/>
          <w:sz w:val="28"/>
          <w:szCs w:val="28"/>
          <w:lang w:val="en-US"/>
        </w:rPr>
        <w:t xml:space="preserve">           </w:t>
      </w:r>
      <w:r w:rsidRPr="007F30FE">
        <w:rPr>
          <w:i/>
          <w:color w:val="000000"/>
          <w:sz w:val="28"/>
          <w:szCs w:val="28"/>
          <w:lang w:val="en-US"/>
        </w:rPr>
        <w:t>I</w:t>
      </w:r>
      <w:r w:rsidRPr="007F30FE">
        <w:rPr>
          <w:i/>
          <w:color w:val="000000"/>
          <w:sz w:val="28"/>
          <w:szCs w:val="28"/>
          <w:vertAlign w:val="subscript"/>
          <w:lang w:val="en-US"/>
        </w:rPr>
        <w:t>2</w:t>
      </w:r>
      <w:r w:rsidRPr="007F30FE">
        <w:rPr>
          <w:i/>
          <w:color w:val="000000"/>
          <w:sz w:val="28"/>
          <w:szCs w:val="28"/>
          <w:lang w:val="en-US"/>
        </w:rPr>
        <w:t>=Ee</w:t>
      </w:r>
      <w:r w:rsidRPr="007F30FE">
        <w:rPr>
          <w:i/>
          <w:color w:val="000000"/>
          <w:sz w:val="28"/>
          <w:szCs w:val="28"/>
          <w:vertAlign w:val="superscript"/>
          <w:lang w:val="en-US"/>
        </w:rPr>
        <w:t>-jβz</w:t>
      </w:r>
    </w:p>
    <w:p w:rsidR="00D97512" w:rsidRPr="007F30FE" w:rsidRDefault="00D97512" w:rsidP="00FF1EEB">
      <w:pPr>
        <w:pStyle w:val="a4"/>
        <w:shd w:val="clear" w:color="auto" w:fill="auto"/>
        <w:tabs>
          <w:tab w:val="right" w:pos="9356"/>
        </w:tabs>
        <w:spacing w:line="360" w:lineRule="auto"/>
        <w:ind w:left="40" w:firstLine="2"/>
        <w:rPr>
          <w:color w:val="000000"/>
          <w:sz w:val="28"/>
          <w:szCs w:val="28"/>
        </w:rPr>
      </w:pPr>
      <w:r w:rsidRPr="007F30FE">
        <w:rPr>
          <w:color w:val="000000"/>
          <w:sz w:val="28"/>
          <w:szCs w:val="28"/>
        </w:rPr>
        <w:t xml:space="preserve">где </w:t>
      </w:r>
      <w:r w:rsidRPr="007F30FE">
        <w:rPr>
          <w:i/>
          <w:color w:val="000000"/>
          <w:sz w:val="28"/>
          <w:szCs w:val="28"/>
        </w:rPr>
        <w:t xml:space="preserve">β </w:t>
      </w:r>
      <w:r w:rsidRPr="007F30FE">
        <w:rPr>
          <w:color w:val="000000"/>
          <w:sz w:val="28"/>
          <w:szCs w:val="28"/>
        </w:rPr>
        <w:t xml:space="preserve">- волновое число; </w:t>
      </w:r>
      <w:r w:rsidRPr="007F30FE">
        <w:rPr>
          <w:color w:val="000000"/>
          <w:sz w:val="28"/>
          <w:szCs w:val="28"/>
          <w:lang w:val="en-US"/>
        </w:rPr>
        <w:t>A</w:t>
      </w:r>
      <w:r w:rsidRPr="007F30FE">
        <w:rPr>
          <w:color w:val="000000"/>
          <w:sz w:val="28"/>
          <w:szCs w:val="28"/>
        </w:rPr>
        <w:t>,</w:t>
      </w:r>
      <w:r w:rsidRPr="007F30FE">
        <w:rPr>
          <w:color w:val="000000"/>
          <w:sz w:val="28"/>
          <w:szCs w:val="28"/>
          <w:lang w:val="en-US"/>
        </w:rPr>
        <w:t>B</w:t>
      </w:r>
      <w:r w:rsidRPr="007F30FE">
        <w:rPr>
          <w:color w:val="000000"/>
          <w:sz w:val="28"/>
          <w:szCs w:val="28"/>
        </w:rPr>
        <w:t>,</w:t>
      </w:r>
      <w:r w:rsidRPr="007F30FE">
        <w:rPr>
          <w:color w:val="000000"/>
          <w:sz w:val="28"/>
          <w:szCs w:val="28"/>
          <w:lang w:val="en-US"/>
        </w:rPr>
        <w:t>D</w:t>
      </w:r>
      <w:r w:rsidRPr="007F30FE">
        <w:rPr>
          <w:color w:val="000000"/>
          <w:sz w:val="28"/>
          <w:szCs w:val="28"/>
        </w:rPr>
        <w:t>,</w:t>
      </w:r>
      <w:r w:rsidRPr="007F30FE">
        <w:rPr>
          <w:color w:val="000000"/>
          <w:sz w:val="28"/>
          <w:szCs w:val="28"/>
          <w:lang w:val="en-US"/>
        </w:rPr>
        <w:t>E</w:t>
      </w:r>
      <w:r w:rsidRPr="007F30FE">
        <w:rPr>
          <w:color w:val="000000"/>
          <w:sz w:val="28"/>
          <w:szCs w:val="28"/>
        </w:rPr>
        <w:t xml:space="preserve"> - </w:t>
      </w:r>
      <w:r w:rsidR="00D61B4C" w:rsidRPr="007F30FE">
        <w:rPr>
          <w:color w:val="000000"/>
          <w:sz w:val="28"/>
          <w:szCs w:val="28"/>
        </w:rPr>
        <w:t>постоянные величины, то система (1) после подставления в неё уравнений (2) будет выглядить:</w:t>
      </w:r>
    </w:p>
    <w:p w:rsidR="00D61B4C" w:rsidRPr="007F30FE" w:rsidRDefault="00D61B4C" w:rsidP="00A50703">
      <w:pPr>
        <w:pStyle w:val="a4"/>
        <w:shd w:val="clear" w:color="auto" w:fill="auto"/>
        <w:tabs>
          <w:tab w:val="right" w:pos="8878"/>
        </w:tabs>
        <w:spacing w:line="360" w:lineRule="auto"/>
        <w:ind w:left="40" w:right="580" w:firstLine="2"/>
        <w:rPr>
          <w:color w:val="000000"/>
          <w:sz w:val="28"/>
          <w:szCs w:val="28"/>
          <w:lang w:val="en-US"/>
        </w:rPr>
      </w:pPr>
      <m:oMath>
        <m:r>
          <w:rPr>
            <w:color w:val="000000"/>
            <w:sz w:val="28"/>
            <w:szCs w:val="28"/>
          </w:rPr>
          <m:t>-</m:t>
        </m:r>
        <m:r>
          <w:rPr>
            <w:rFonts w:ascii="Cambria Math" w:hAnsi="Cambria Math"/>
            <w:color w:val="000000"/>
            <w:sz w:val="28"/>
            <w:szCs w:val="28"/>
          </w:rPr>
          <m:t>β</m:t>
        </m:r>
        <m:r>
          <w:rPr>
            <w:rFonts w:ascii="Cambria Math" w:hAnsi="Cambria Math"/>
            <w:color w:val="000000"/>
            <w:sz w:val="28"/>
            <w:szCs w:val="28"/>
            <w:lang w:val="en-US"/>
          </w:rPr>
          <m:t>A</m:t>
        </m:r>
        <m:r>
          <w:rPr>
            <w:rFonts w:ascii="Cambria Math"/>
            <w:color w:val="000000"/>
            <w:sz w:val="28"/>
            <w:szCs w:val="28"/>
            <w:lang w:val="en-US"/>
          </w:rPr>
          <m:t>+</m:t>
        </m:r>
        <m:r>
          <w:rPr>
            <w:rFonts w:ascii="Cambria Math" w:hAnsi="Cambria Math"/>
            <w:color w:val="000000"/>
            <w:sz w:val="28"/>
            <w:szCs w:val="28"/>
            <w:lang w:val="en-US"/>
          </w:rPr>
          <m:t>ω</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L</m:t>
            </m:r>
          </m:e>
          <m:sub>
            <m:r>
              <w:rPr>
                <w:rFonts w:ascii="Cambria Math"/>
                <w:color w:val="000000"/>
                <w:sz w:val="28"/>
                <w:szCs w:val="28"/>
                <w:lang w:val="en-US"/>
              </w:rPr>
              <m:t>1</m:t>
            </m:r>
          </m:sub>
        </m:sSub>
        <m:r>
          <w:rPr>
            <w:rFonts w:ascii="Cambria Math" w:hAnsi="Cambria Math"/>
            <w:color w:val="000000"/>
            <w:sz w:val="28"/>
            <w:szCs w:val="28"/>
            <w:lang w:val="en-US"/>
          </w:rPr>
          <m:t>B</m:t>
        </m:r>
        <m:r>
          <w:rPr>
            <w:color w:val="000000"/>
            <w:sz w:val="28"/>
            <w:szCs w:val="28"/>
            <w:lang w:val="en-US"/>
          </w:rPr>
          <m:t>-</m:t>
        </m:r>
        <m:r>
          <w:rPr>
            <w:rFonts w:ascii="Cambria Math" w:hAnsi="Cambria Math"/>
            <w:color w:val="000000"/>
            <w:sz w:val="28"/>
            <w:szCs w:val="28"/>
            <w:lang w:val="en-US"/>
          </w:rPr>
          <m:t>ω</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L</m:t>
            </m:r>
          </m:e>
          <m:sub>
            <m:r>
              <w:rPr>
                <w:rFonts w:ascii="Cambria Math"/>
                <w:color w:val="000000"/>
                <w:sz w:val="28"/>
                <w:szCs w:val="28"/>
                <w:lang w:val="en-US"/>
              </w:rPr>
              <m:t>12</m:t>
            </m:r>
          </m:sub>
        </m:sSub>
        <m:r>
          <w:rPr>
            <w:rFonts w:ascii="Cambria Math" w:hAnsi="Cambria Math"/>
            <w:color w:val="000000"/>
            <w:sz w:val="28"/>
            <w:szCs w:val="28"/>
            <w:lang w:val="en-US"/>
          </w:rPr>
          <m:t>E</m:t>
        </m:r>
        <m:r>
          <w:rPr>
            <w:rFonts w:ascii="Cambria Math"/>
            <w:color w:val="000000"/>
            <w:sz w:val="28"/>
            <w:szCs w:val="28"/>
            <w:lang w:val="en-US"/>
          </w:rPr>
          <m:t>=0</m:t>
        </m:r>
      </m:oMath>
      <w:r w:rsidR="00F11EA9" w:rsidRPr="007F30FE">
        <w:rPr>
          <w:color w:val="000000"/>
          <w:sz w:val="28"/>
          <w:szCs w:val="28"/>
          <w:lang w:val="en-US"/>
        </w:rPr>
        <w:t xml:space="preserve">    </w:t>
      </w:r>
    </w:p>
    <w:p w:rsidR="00D61B4C" w:rsidRPr="007F30FE" w:rsidRDefault="00D072A3" w:rsidP="00620ECE">
      <w:pPr>
        <w:pStyle w:val="a4"/>
        <w:shd w:val="clear" w:color="auto" w:fill="auto"/>
        <w:tabs>
          <w:tab w:val="right" w:pos="8878"/>
        </w:tabs>
        <w:spacing w:line="360" w:lineRule="auto"/>
        <w:ind w:left="40" w:right="580" w:firstLine="2"/>
        <w:rPr>
          <w:color w:val="000000"/>
          <w:sz w:val="28"/>
          <w:szCs w:val="28"/>
          <w:lang w:val="en-US"/>
        </w:rPr>
      </w:pPr>
      <w:r>
        <w:rPr>
          <w:color w:val="000000"/>
          <w:sz w:val="28"/>
          <w:szCs w:val="28"/>
        </w:rPr>
        <w:pict>
          <v:shape id="_x0000_s1045" type="#_x0000_t202" style="position:absolute;left:0;text-align:left;margin-left:263.3pt;margin-top:17.7pt;width:26.3pt;height:14.5pt;z-index:251641344;mso-wrap-distance-left:5pt;mso-wrap-distance-right:5pt;mso-position-horizontal-relative:margin" filled="f" stroked="f">
            <v:textbox style="mso-next-textbox:#_x0000_s1045;mso-fit-shape-to-text:t" inset="0,0,0,0">
              <w:txbxContent>
                <w:p w:rsidR="006B0535" w:rsidRPr="00BC6388" w:rsidRDefault="006B0535">
                  <w:pPr>
                    <w:pStyle w:val="54"/>
                    <w:shd w:val="clear" w:color="auto" w:fill="auto"/>
                    <w:spacing w:line="290" w:lineRule="exact"/>
                    <w:ind w:left="100"/>
                    <w:rPr>
                      <w:rFonts w:ascii="Times New Roman" w:hAnsi="Times New Roman" w:cs="Times New Roman"/>
                      <w:sz w:val="28"/>
                      <w:szCs w:val="28"/>
                    </w:rPr>
                  </w:pPr>
                  <w:r w:rsidRPr="00BC6388">
                    <w:rPr>
                      <w:rStyle w:val="54Exact"/>
                      <w:rFonts w:ascii="Times New Roman" w:hAnsi="Times New Roman" w:cs="Times New Roman"/>
                      <w:noProof w:val="0"/>
                      <w:color w:val="000000"/>
                      <w:sz w:val="28"/>
                      <w:szCs w:val="28"/>
                      <w:lang w:val="en-US" w:eastAsia="en-US"/>
                    </w:rPr>
                    <w:t>(3)</w:t>
                  </w:r>
                </w:p>
              </w:txbxContent>
            </v:textbox>
            <w10:wrap anchorx="margin"/>
          </v:shape>
        </w:pict>
      </w:r>
      <m:oMath>
        <m:r>
          <w:rPr>
            <w:rFonts w:ascii="Cambria Math" w:hAnsi="Cambria Math"/>
            <w:color w:val="000000"/>
            <w:sz w:val="28"/>
            <w:szCs w:val="28"/>
          </w:rPr>
          <m:t>ω</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m:t>
            </m:r>
          </m:sub>
        </m:sSub>
        <m:r>
          <w:rPr>
            <w:rFonts w:ascii="Cambria Math" w:hAnsi="Cambria Math"/>
            <w:color w:val="000000"/>
            <w:sz w:val="28"/>
            <w:szCs w:val="28"/>
            <w:lang w:val="en-US"/>
          </w:rPr>
          <m:t>A</m:t>
        </m:r>
        <m:r>
          <w:rPr>
            <w:color w:val="000000"/>
            <w:sz w:val="28"/>
            <w:szCs w:val="28"/>
            <w:lang w:val="en-US"/>
          </w:rPr>
          <m:t>-</m:t>
        </m:r>
        <m:r>
          <w:rPr>
            <w:rFonts w:ascii="Cambria Math" w:hAnsi="Cambria Math"/>
            <w:color w:val="000000"/>
            <w:sz w:val="28"/>
            <w:szCs w:val="28"/>
            <w:lang w:val="en-US"/>
          </w:rPr>
          <m:t>βB</m:t>
        </m:r>
        <m:r>
          <w:rPr>
            <w:color w:val="000000"/>
            <w:sz w:val="28"/>
            <w:szCs w:val="28"/>
            <w:lang w:val="en-US"/>
          </w:rPr>
          <m:t>-</m:t>
        </m:r>
        <m:r>
          <w:rPr>
            <w:rFonts w:ascii="Cambria Math" w:hAnsi="Cambria Math"/>
            <w:color w:val="000000"/>
            <w:sz w:val="28"/>
            <w:szCs w:val="28"/>
            <w:lang w:val="en-US"/>
          </w:rPr>
          <m:t>ω</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color w:val="000000"/>
                <w:sz w:val="28"/>
                <w:szCs w:val="28"/>
                <w:lang w:val="en-US"/>
              </w:rPr>
              <m:t>12</m:t>
            </m:r>
          </m:sub>
        </m:sSub>
        <m:r>
          <w:rPr>
            <w:rFonts w:ascii="Cambria Math" w:hAnsi="Cambria Math"/>
            <w:color w:val="000000"/>
            <w:sz w:val="28"/>
            <w:szCs w:val="28"/>
            <w:lang w:val="en-US"/>
          </w:rPr>
          <m:t>D</m:t>
        </m:r>
        <m:r>
          <w:rPr>
            <w:rFonts w:ascii="Cambria Math"/>
            <w:color w:val="000000"/>
            <w:sz w:val="28"/>
            <w:szCs w:val="28"/>
            <w:lang w:val="en-US"/>
          </w:rPr>
          <m:t>=0</m:t>
        </m:r>
      </m:oMath>
    </w:p>
    <w:p w:rsidR="00D61B4C" w:rsidRPr="007F30FE" w:rsidRDefault="00D61B4C" w:rsidP="00A50703">
      <w:pPr>
        <w:pStyle w:val="a4"/>
        <w:shd w:val="clear" w:color="auto" w:fill="auto"/>
        <w:tabs>
          <w:tab w:val="right" w:pos="8878"/>
        </w:tabs>
        <w:spacing w:line="360" w:lineRule="auto"/>
        <w:ind w:left="40" w:right="580" w:firstLine="640"/>
        <w:rPr>
          <w:color w:val="000000"/>
          <w:sz w:val="28"/>
          <w:szCs w:val="28"/>
          <w:lang w:val="en-US"/>
        </w:rPr>
      </w:pPr>
      <m:oMathPara>
        <m:oMathParaPr>
          <m:jc m:val="left"/>
        </m:oMathParaPr>
        <m:oMath>
          <m:r>
            <w:rPr>
              <w:color w:val="000000"/>
              <w:sz w:val="28"/>
              <w:szCs w:val="28"/>
            </w:rPr>
            <m:t>-</m:t>
          </m:r>
          <m:r>
            <w:rPr>
              <w:rFonts w:ascii="Cambria Math" w:hAnsi="Cambria Math"/>
              <w:color w:val="000000"/>
              <w:sz w:val="28"/>
              <w:szCs w:val="28"/>
            </w:rPr>
            <m:t>ω</m:t>
          </m:r>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12</m:t>
              </m:r>
            </m:sub>
          </m:sSub>
          <m:r>
            <w:rPr>
              <w:rFonts w:ascii="Cambria Math" w:hAnsi="Cambria Math"/>
              <w:color w:val="000000"/>
              <w:sz w:val="28"/>
              <w:szCs w:val="28"/>
              <w:lang w:val="en-US"/>
            </w:rPr>
            <m:t>B</m:t>
          </m:r>
          <m:r>
            <w:rPr>
              <w:color w:val="000000"/>
              <w:sz w:val="28"/>
              <w:szCs w:val="28"/>
              <w:lang w:val="en-US"/>
            </w:rPr>
            <m:t>-</m:t>
          </m:r>
          <m:r>
            <w:rPr>
              <w:rFonts w:ascii="Cambria Math" w:hAnsi="Cambria Math"/>
              <w:color w:val="000000"/>
              <w:sz w:val="28"/>
              <w:szCs w:val="28"/>
              <w:lang w:val="en-US"/>
            </w:rPr>
            <m:t>βD</m:t>
          </m:r>
          <m:r>
            <w:rPr>
              <w:rFonts w:ascii="Cambria Math"/>
              <w:color w:val="000000"/>
              <w:sz w:val="28"/>
              <w:szCs w:val="28"/>
              <w:lang w:val="en-US"/>
            </w:rPr>
            <m:t>+</m:t>
          </m:r>
          <m:r>
            <w:rPr>
              <w:rFonts w:ascii="Cambria Math" w:hAnsi="Cambria Math"/>
              <w:color w:val="000000"/>
              <w:sz w:val="28"/>
              <w:szCs w:val="28"/>
              <w:lang w:val="en-US"/>
            </w:rPr>
            <m:t>ω</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L</m:t>
              </m:r>
            </m:e>
            <m:sub>
              <m:r>
                <w:rPr>
                  <w:rFonts w:ascii="Cambria Math"/>
                  <w:color w:val="000000"/>
                  <w:sz w:val="28"/>
                  <w:szCs w:val="28"/>
                  <w:lang w:val="en-US"/>
                </w:rPr>
                <m:t>2</m:t>
              </m:r>
            </m:sub>
          </m:sSub>
          <m:r>
            <w:rPr>
              <w:rFonts w:ascii="Cambria Math" w:hAnsi="Cambria Math"/>
              <w:color w:val="000000"/>
              <w:sz w:val="28"/>
              <w:szCs w:val="28"/>
              <w:lang w:val="en-US"/>
            </w:rPr>
            <m:t>E</m:t>
          </m:r>
          <m:r>
            <w:rPr>
              <w:rFonts w:ascii="Cambria Math"/>
              <w:color w:val="000000"/>
              <w:sz w:val="28"/>
              <w:szCs w:val="28"/>
              <w:lang w:val="en-US"/>
            </w:rPr>
            <m:t>=0</m:t>
          </m:r>
        </m:oMath>
      </m:oMathPara>
    </w:p>
    <w:p w:rsidR="00D61B4C" w:rsidRPr="007F30FE" w:rsidRDefault="00D61B4C" w:rsidP="00A50703">
      <w:pPr>
        <w:pStyle w:val="a4"/>
        <w:shd w:val="clear" w:color="auto" w:fill="auto"/>
        <w:tabs>
          <w:tab w:val="right" w:pos="8878"/>
        </w:tabs>
        <w:spacing w:line="360" w:lineRule="auto"/>
        <w:ind w:left="40" w:right="580" w:firstLine="640"/>
        <w:rPr>
          <w:color w:val="000000"/>
          <w:sz w:val="28"/>
          <w:szCs w:val="28"/>
          <w:lang w:val="en-US"/>
        </w:rPr>
      </w:pPr>
      <m:oMathPara>
        <m:oMathParaPr>
          <m:jc m:val="left"/>
        </m:oMathParaPr>
        <m:oMath>
          <m:r>
            <w:rPr>
              <w:color w:val="000000"/>
              <w:sz w:val="28"/>
              <w:szCs w:val="28"/>
            </w:rPr>
            <m:t>-</m:t>
          </m:r>
          <m:r>
            <w:rPr>
              <w:rFonts w:ascii="Cambria Math" w:hAnsi="Cambria Math"/>
              <w:color w:val="000000"/>
              <w:sz w:val="28"/>
              <w:szCs w:val="28"/>
            </w:rPr>
            <m:t>ω</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12</m:t>
              </m:r>
            </m:sub>
          </m:sSub>
          <m:r>
            <w:rPr>
              <w:rFonts w:ascii="Cambria Math" w:hAnsi="Cambria Math"/>
              <w:color w:val="000000"/>
              <w:sz w:val="28"/>
              <w:szCs w:val="28"/>
              <w:lang w:val="en-US"/>
            </w:rPr>
            <m:t>A</m:t>
          </m:r>
          <m:r>
            <w:rPr>
              <w:rFonts w:ascii="Cambria Math"/>
              <w:color w:val="000000"/>
              <w:sz w:val="28"/>
              <w:szCs w:val="28"/>
              <w:lang w:val="en-US"/>
            </w:rPr>
            <m:t>+</m:t>
          </m:r>
          <m:r>
            <w:rPr>
              <w:rFonts w:ascii="Cambria Math" w:hAnsi="Cambria Math"/>
              <w:color w:val="000000"/>
              <w:sz w:val="28"/>
              <w:szCs w:val="28"/>
              <w:lang w:val="en-US"/>
            </w:rPr>
            <m:t>ω</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color w:val="000000"/>
                  <w:sz w:val="28"/>
                  <w:szCs w:val="28"/>
                  <w:lang w:val="en-US"/>
                </w:rPr>
                <m:t>2</m:t>
              </m:r>
            </m:sub>
          </m:sSub>
          <m:r>
            <w:rPr>
              <w:rFonts w:ascii="Cambria Math" w:hAnsi="Cambria Math"/>
              <w:color w:val="000000"/>
              <w:sz w:val="28"/>
              <w:szCs w:val="28"/>
              <w:lang w:val="en-US"/>
            </w:rPr>
            <m:t>D</m:t>
          </m:r>
          <m:r>
            <w:rPr>
              <w:color w:val="000000"/>
              <w:sz w:val="28"/>
              <w:szCs w:val="28"/>
              <w:lang w:val="en-US"/>
            </w:rPr>
            <m:t>-</m:t>
          </m:r>
          <m:r>
            <w:rPr>
              <w:rFonts w:ascii="Cambria Math" w:hAnsi="Cambria Math"/>
              <w:color w:val="000000"/>
              <w:sz w:val="28"/>
              <w:szCs w:val="28"/>
              <w:lang w:val="en-US"/>
            </w:rPr>
            <m:t>βE</m:t>
          </m:r>
          <m:r>
            <w:rPr>
              <w:rFonts w:ascii="Cambria Math"/>
              <w:color w:val="000000"/>
              <w:sz w:val="28"/>
              <w:szCs w:val="28"/>
              <w:lang w:val="en-US"/>
            </w:rPr>
            <m:t>=0</m:t>
          </m:r>
        </m:oMath>
      </m:oMathPara>
    </w:p>
    <w:p w:rsidR="00BC6388" w:rsidRPr="007F30FE" w:rsidRDefault="00363927" w:rsidP="0094469B">
      <w:pPr>
        <w:pStyle w:val="a4"/>
        <w:shd w:val="clear" w:color="auto" w:fill="auto"/>
        <w:spacing w:line="360" w:lineRule="auto"/>
        <w:ind w:firstLine="720"/>
        <w:rPr>
          <w:color w:val="000000"/>
          <w:sz w:val="28"/>
          <w:szCs w:val="28"/>
        </w:rPr>
      </w:pPr>
      <w:r w:rsidRPr="007F30FE">
        <w:rPr>
          <w:color w:val="000000"/>
          <w:sz w:val="28"/>
          <w:szCs w:val="28"/>
        </w:rPr>
        <w:t>Система уравнений (3) имеет тождественно не нулевые решения относительно постоянных A,B,D,E если определитель ее равен нулю. Это приводит к дисперсионному уравнению:</w:t>
      </w:r>
    </w:p>
    <w:p w:rsidR="00D367C8" w:rsidRPr="007F30FE" w:rsidRDefault="00D072A3" w:rsidP="00A50703">
      <w:pPr>
        <w:pStyle w:val="a4"/>
        <w:shd w:val="clear" w:color="auto" w:fill="auto"/>
        <w:spacing w:line="360" w:lineRule="auto"/>
        <w:ind w:right="580" w:firstLine="0"/>
        <w:rPr>
          <w:color w:val="000000"/>
          <w:sz w:val="28"/>
          <w:szCs w:val="28"/>
        </w:rPr>
      </w:pPr>
      <w:r>
        <w:rPr>
          <w:noProof/>
          <w:color w:val="000000"/>
          <w:sz w:val="28"/>
          <w:szCs w:val="28"/>
        </w:rPr>
        <w:pict>
          <v:shape id="_x0000_s1117" type="#_x0000_t202" style="position:absolute;left:0;text-align:left;margin-left:428.2pt;margin-top:1.5pt;width:26.3pt;height:14.5pt;z-index:251687424;mso-wrap-distance-left:5pt;mso-wrap-distance-right:5pt;mso-position-horizontal-relative:margin" filled="f" stroked="f">
            <v:textbox style="mso-next-textbox:#_x0000_s1117;mso-fit-shape-to-text:t" inset="0,0,0,0">
              <w:txbxContent>
                <w:p w:rsidR="006B0535" w:rsidRPr="00BC6388" w:rsidRDefault="006B0535" w:rsidP="00D367C8">
                  <w:pPr>
                    <w:pStyle w:val="54"/>
                    <w:shd w:val="clear" w:color="auto" w:fill="auto"/>
                    <w:spacing w:line="290" w:lineRule="exact"/>
                    <w:ind w:left="100"/>
                    <w:rPr>
                      <w:rFonts w:ascii="Times New Roman" w:hAnsi="Times New Roman" w:cs="Times New Roman"/>
                      <w:sz w:val="28"/>
                      <w:szCs w:val="28"/>
                    </w:rPr>
                  </w:pPr>
                  <w:r w:rsidRPr="00BC6388">
                    <w:rPr>
                      <w:rStyle w:val="54Exact"/>
                      <w:rFonts w:ascii="Times New Roman" w:hAnsi="Times New Roman" w:cs="Times New Roman"/>
                      <w:noProof w:val="0"/>
                      <w:color w:val="000000"/>
                      <w:sz w:val="28"/>
                      <w:szCs w:val="28"/>
                      <w:lang w:val="en-US" w:eastAsia="en-US"/>
                    </w:rPr>
                    <w:t>(</w:t>
                  </w:r>
                  <w:r>
                    <w:rPr>
                      <w:rStyle w:val="54Exact"/>
                      <w:rFonts w:ascii="Times New Roman" w:hAnsi="Times New Roman" w:cs="Times New Roman"/>
                      <w:noProof w:val="0"/>
                      <w:color w:val="000000"/>
                      <w:sz w:val="28"/>
                      <w:szCs w:val="28"/>
                      <w:lang w:val="en-US" w:eastAsia="en-US"/>
                    </w:rPr>
                    <w:t>4</w:t>
                  </w:r>
                  <w:r w:rsidRPr="00BC6388">
                    <w:rPr>
                      <w:rStyle w:val="54Exact"/>
                      <w:rFonts w:ascii="Times New Roman" w:hAnsi="Times New Roman" w:cs="Times New Roman"/>
                      <w:noProof w:val="0"/>
                      <w:color w:val="000000"/>
                      <w:sz w:val="28"/>
                      <w:szCs w:val="28"/>
                      <w:lang w:val="en-US" w:eastAsia="en-US"/>
                    </w:rPr>
                    <w:t>)</w:t>
                  </w:r>
                </w:p>
              </w:txbxContent>
            </v:textbox>
            <w10:wrap anchorx="margin"/>
          </v:shape>
        </w:pict>
      </w:r>
      <m:oMath>
        <m:sSup>
          <m:sSupPr>
            <m:ctrlPr>
              <w:rPr>
                <w:rFonts w:ascii="Cambria Math" w:hAnsi="Cambria Math"/>
                <w:i/>
                <w:color w:val="000000"/>
                <w:sz w:val="28"/>
                <w:szCs w:val="28"/>
              </w:rPr>
            </m:ctrlPr>
          </m:sSupPr>
          <m:e>
            <m:r>
              <w:rPr>
                <w:rFonts w:ascii="Cambria Math" w:hAnsi="Cambria Math"/>
                <w:color w:val="000000"/>
                <w:sz w:val="28"/>
                <w:szCs w:val="28"/>
              </w:rPr>
              <m:t>β</m:t>
            </m:r>
          </m:e>
          <m:sup>
            <m:r>
              <w:rPr>
                <w:rFonts w:ascii="Cambria Math"/>
                <w:color w:val="000000"/>
                <w:sz w:val="28"/>
                <w:szCs w:val="28"/>
              </w:rPr>
              <m:t xml:space="preserve">4 </m:t>
            </m:r>
          </m:sup>
        </m:sSup>
        <m:r>
          <w:rPr>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color w:val="000000"/>
                <w:sz w:val="28"/>
                <w:szCs w:val="28"/>
              </w:rPr>
              <m:t>2</m:t>
            </m:r>
          </m:sup>
        </m:sSup>
        <m:sSup>
          <m:sSupPr>
            <m:ctrlPr>
              <w:rPr>
                <w:rFonts w:ascii="Cambria Math" w:hAnsi="Cambria Math"/>
                <w:i/>
                <w:color w:val="000000"/>
                <w:sz w:val="28"/>
                <w:szCs w:val="28"/>
              </w:rPr>
            </m:ctrlPr>
          </m:sSupPr>
          <m:e>
            <m:r>
              <w:rPr>
                <w:rFonts w:ascii="Cambria Math" w:hAnsi="Cambria Math"/>
                <w:color w:val="000000"/>
                <w:sz w:val="28"/>
                <w:szCs w:val="28"/>
              </w:rPr>
              <m:t>β</m:t>
            </m:r>
          </m:e>
          <m:sup>
            <m:r>
              <w:rPr>
                <w:rFonts w:ascii="Cambria Math"/>
                <w:color w:val="000000"/>
                <w:sz w:val="28"/>
                <w:szCs w:val="28"/>
              </w:rPr>
              <m:t>2</m:t>
            </m:r>
          </m:sup>
        </m:sSup>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m:t>
                </m:r>
              </m:sub>
            </m:sSub>
            <m:r>
              <w:rPr>
                <w:rFonts w:asci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2</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2</m:t>
                </m:r>
              </m:sub>
            </m:sSub>
            <m:r>
              <w:rPr>
                <w:rFonts w:asci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12</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12</m:t>
                </m:r>
              </m:sub>
            </m:sSub>
          </m:e>
        </m:d>
        <m:r>
          <w:rPr>
            <w:rFonts w:asci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color w:val="000000"/>
                <w:sz w:val="28"/>
                <w:szCs w:val="28"/>
              </w:rPr>
              <m:t>4</m:t>
            </m:r>
          </m:sup>
        </m:sSup>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2</m:t>
                </m:r>
              </m:sub>
            </m:sSub>
            <m:r>
              <w:rPr>
                <w:rFonts w:asci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c</m:t>
                </m:r>
              </m:e>
              <m:sub>
                <m:r>
                  <w:rPr>
                    <w:rFonts w:ascii="Cambria Math"/>
                    <w:color w:val="000000"/>
                    <w:sz w:val="28"/>
                    <w:szCs w:val="28"/>
                  </w:rPr>
                  <m:t>12</m:t>
                </m:r>
              </m:sub>
              <m:sup>
                <m:r>
                  <w:rPr>
                    <w:rFonts w:ascii="Cambria Math"/>
                    <w:color w:val="000000"/>
                    <w:sz w:val="28"/>
                    <w:szCs w:val="28"/>
                  </w:rPr>
                  <m:t>2</m:t>
                </m:r>
              </m:sup>
            </m:sSubSup>
          </m:e>
        </m:d>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2</m:t>
                </m:r>
              </m:sub>
            </m:sSub>
            <m:r>
              <w:rPr>
                <w:rFonts w:asci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L</m:t>
                </m:r>
              </m:e>
              <m:sub>
                <m:r>
                  <w:rPr>
                    <w:rFonts w:ascii="Cambria Math"/>
                    <w:color w:val="000000"/>
                    <w:sz w:val="28"/>
                    <w:szCs w:val="28"/>
                  </w:rPr>
                  <m:t>12</m:t>
                </m:r>
              </m:sub>
              <m:sup>
                <m:r>
                  <w:rPr>
                    <w:rFonts w:ascii="Cambria Math"/>
                    <w:color w:val="000000"/>
                    <w:sz w:val="28"/>
                    <w:szCs w:val="28"/>
                  </w:rPr>
                  <m:t>2</m:t>
                </m:r>
              </m:sup>
            </m:sSubSup>
          </m:e>
        </m:d>
        <m:r>
          <w:rPr>
            <w:rFonts w:ascii="Cambria Math"/>
            <w:color w:val="000000"/>
            <w:sz w:val="28"/>
            <w:szCs w:val="28"/>
          </w:rPr>
          <m:t>=0</m:t>
        </m:r>
      </m:oMath>
      <w:r w:rsidR="00D367C8" w:rsidRPr="007F30FE">
        <w:rPr>
          <w:color w:val="000000"/>
          <w:sz w:val="28"/>
          <w:szCs w:val="28"/>
        </w:rPr>
        <w:t xml:space="preserve">  </w:t>
      </w:r>
    </w:p>
    <w:p w:rsidR="00D367C8" w:rsidRPr="007F30FE" w:rsidRDefault="00D367C8" w:rsidP="0094469B">
      <w:pPr>
        <w:pStyle w:val="a4"/>
        <w:shd w:val="clear" w:color="auto" w:fill="auto"/>
        <w:spacing w:line="360" w:lineRule="auto"/>
        <w:ind w:firstLine="720"/>
        <w:rPr>
          <w:rStyle w:val="121"/>
          <w:color w:val="000000"/>
          <w:spacing w:val="0"/>
          <w:sz w:val="28"/>
          <w:szCs w:val="28"/>
        </w:rPr>
      </w:pPr>
      <w:r w:rsidRPr="007F30FE">
        <w:rPr>
          <w:rStyle w:val="121"/>
          <w:color w:val="000000"/>
          <w:spacing w:val="0"/>
          <w:sz w:val="28"/>
          <w:szCs w:val="28"/>
        </w:rPr>
        <w:t xml:space="preserve">Решение этого уравнения относительно </w:t>
      </w:r>
      <w:r w:rsidRPr="007F30FE">
        <w:rPr>
          <w:rStyle w:val="124"/>
          <w:color w:val="000000"/>
          <w:spacing w:val="10"/>
          <w:sz w:val="28"/>
          <w:szCs w:val="28"/>
          <w:lang w:val="el-GR" w:eastAsia="el-GR"/>
        </w:rPr>
        <w:t>β</w:t>
      </w:r>
      <w:r w:rsidRPr="007F30FE">
        <w:rPr>
          <w:rStyle w:val="121"/>
          <w:color w:val="000000"/>
          <w:spacing w:val="0"/>
          <w:sz w:val="28"/>
          <w:szCs w:val="28"/>
          <w:lang w:val="el-GR" w:eastAsia="el-GR"/>
        </w:rPr>
        <w:t xml:space="preserve"> </w:t>
      </w:r>
      <w:r w:rsidRPr="007F30FE">
        <w:rPr>
          <w:rStyle w:val="121"/>
          <w:color w:val="000000"/>
          <w:spacing w:val="0"/>
          <w:sz w:val="28"/>
          <w:szCs w:val="28"/>
        </w:rPr>
        <w:t>имеет четыре действительных корня:</w:t>
      </w:r>
    </w:p>
    <w:p w:rsidR="00D367C8" w:rsidRPr="00D54629" w:rsidRDefault="00D072A3" w:rsidP="00A50703">
      <w:pPr>
        <w:pStyle w:val="13"/>
        <w:shd w:val="clear" w:color="auto" w:fill="auto"/>
        <w:spacing w:line="360" w:lineRule="auto"/>
        <w:jc w:val="both"/>
        <w:rPr>
          <w:rFonts w:ascii="Cambria Math" w:hAnsi="Cambria Math"/>
          <w:i/>
          <w:color w:val="000000"/>
          <w:sz w:val="28"/>
          <w:szCs w:val="28"/>
        </w:rPr>
      </w:pPr>
      <w:r>
        <w:rPr>
          <w:rFonts w:ascii="Cambria Math" w:hAnsi="Cambria Math"/>
          <w:i/>
          <w:color w:val="000000"/>
          <w:sz w:val="28"/>
          <w:szCs w:val="28"/>
        </w:rPr>
        <w:pict>
          <v:shape id="_x0000_s1116" type="#_x0000_t202" style="position:absolute;left:0;text-align:left;margin-left:227.1pt;margin-top:37.35pt;width:26.3pt;height:14.5pt;z-index:251686400;mso-wrap-distance-left:5pt;mso-wrap-distance-right:5pt;mso-position-horizontal-relative:margin" filled="f" stroked="f">
            <v:textbox style="mso-next-textbox:#_x0000_s1116;mso-fit-shape-to-text:t" inset="0,0,0,0">
              <w:txbxContent>
                <w:p w:rsidR="006B0535" w:rsidRPr="00BC6388" w:rsidRDefault="006B0535" w:rsidP="00D367C8">
                  <w:pPr>
                    <w:pStyle w:val="54"/>
                    <w:shd w:val="clear" w:color="auto" w:fill="auto"/>
                    <w:spacing w:line="290" w:lineRule="exact"/>
                    <w:ind w:left="100"/>
                    <w:rPr>
                      <w:rFonts w:ascii="Times New Roman" w:hAnsi="Times New Roman" w:cs="Times New Roman"/>
                      <w:sz w:val="28"/>
                      <w:szCs w:val="28"/>
                    </w:rPr>
                  </w:pPr>
                  <w:r w:rsidRPr="00BC6388">
                    <w:rPr>
                      <w:rStyle w:val="54Exact"/>
                      <w:rFonts w:ascii="Times New Roman" w:hAnsi="Times New Roman" w:cs="Times New Roman"/>
                      <w:noProof w:val="0"/>
                      <w:color w:val="000000"/>
                      <w:sz w:val="28"/>
                      <w:szCs w:val="28"/>
                      <w:lang w:val="en-US" w:eastAsia="en-US"/>
                    </w:rPr>
                    <w:t>(</w:t>
                  </w:r>
                  <w:r>
                    <w:rPr>
                      <w:rStyle w:val="54Exact"/>
                      <w:rFonts w:ascii="Times New Roman" w:hAnsi="Times New Roman" w:cs="Times New Roman"/>
                      <w:noProof w:val="0"/>
                      <w:color w:val="000000"/>
                      <w:sz w:val="28"/>
                      <w:szCs w:val="28"/>
                      <w:lang w:val="en-US" w:eastAsia="en-US"/>
                    </w:rPr>
                    <w:t>5</w:t>
                  </w:r>
                  <w:r w:rsidRPr="00BC6388">
                    <w:rPr>
                      <w:rStyle w:val="54Exact"/>
                      <w:rFonts w:ascii="Times New Roman" w:hAnsi="Times New Roman" w:cs="Times New Roman"/>
                      <w:noProof w:val="0"/>
                      <w:color w:val="000000"/>
                      <w:sz w:val="28"/>
                      <w:szCs w:val="28"/>
                      <w:lang w:val="en-US" w:eastAsia="en-US"/>
                    </w:rPr>
                    <w:t>)</w:t>
                  </w:r>
                </w:p>
              </w:txbxContent>
            </v:textbox>
            <w10:wrap anchorx="margin"/>
          </v:shape>
        </w:pict>
      </w:r>
      <m:oMath>
        <m:sSup>
          <m:sSupPr>
            <m:ctrlPr>
              <w:rPr>
                <w:rFonts w:ascii="Cambria Math" w:hAnsi="Cambria Math"/>
                <w:i/>
                <w:color w:val="000000"/>
                <w:sz w:val="28"/>
                <w:szCs w:val="28"/>
              </w:rPr>
            </m:ctrlPr>
          </m:sSupPr>
          <m:e>
            <m:r>
              <w:rPr>
                <w:rFonts w:ascii="Cambria Math" w:hAnsi="Cambria Math"/>
                <w:color w:val="000000"/>
                <w:sz w:val="28"/>
                <w:szCs w:val="28"/>
              </w:rPr>
              <m:t>β</m:t>
            </m:r>
          </m:e>
          <m:sup>
            <m:r>
              <w:rPr>
                <w:rFonts w:ascii="Cambria Math" w:hAnsi="Cambria Math"/>
                <w:color w:val="000000"/>
                <w:sz w:val="28"/>
                <w:szCs w:val="28"/>
              </w:rPr>
              <m:t>(1),(2)</m:t>
            </m:r>
          </m:sup>
        </m:sSup>
        <m:r>
          <w:rPr>
            <w:rFonts w:ascii="Cambria Math" w:hAnsi="Cambria Math"/>
            <w:color w:val="000000"/>
            <w:sz w:val="28"/>
            <w:szCs w:val="28"/>
          </w:rPr>
          <m:t>=±ω</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Q+</m:t>
                </m:r>
                <m:rad>
                  <m:radPr>
                    <m:degHide m:val="on"/>
                    <m:ctrlPr>
                      <w:rPr>
                        <w:rFonts w:ascii="Cambria Math" w:hAnsi="Cambria Math"/>
                        <w:i/>
                        <w:color w:val="000000"/>
                        <w:sz w:val="28"/>
                        <w:szCs w:val="28"/>
                      </w:rPr>
                    </m:ctrlPr>
                  </m:radPr>
                  <m:deg/>
                  <m:e>
                    <m:sSup>
                      <m:sSupPr>
                        <m:ctrlPr>
                          <w:rPr>
                            <w:rFonts w:ascii="Cambria Math" w:hAnsi="Cambria Math"/>
                            <w:i/>
                            <w:color w:val="000000"/>
                            <w:sz w:val="28"/>
                            <w:szCs w:val="28"/>
                          </w:rPr>
                        </m:ctrlPr>
                      </m:sSupPr>
                      <m:e>
                        <m:r>
                          <w:rPr>
                            <w:rFonts w:ascii="Cambria Math" w:hAnsi="Cambria Math"/>
                            <w:color w:val="000000"/>
                            <w:sz w:val="28"/>
                            <w:szCs w:val="28"/>
                          </w:rPr>
                          <m:t>Q</m:t>
                        </m:r>
                      </m:e>
                      <m:sup>
                        <m:r>
                          <w:rPr>
                            <w:rFonts w:ascii="Cambria Math" w:hAnsi="Cambria Math"/>
                            <w:color w:val="000000"/>
                            <w:sz w:val="28"/>
                            <w:szCs w:val="28"/>
                          </w:rPr>
                          <m:t>2</m:t>
                        </m:r>
                      </m:sup>
                    </m:sSup>
                    <m:r>
                      <w:rPr>
                        <w:rFonts w:ascii="Cambria Math" w:hAnsi="Cambria Math"/>
                        <w:color w:val="000000"/>
                        <w:sz w:val="28"/>
                        <w:szCs w:val="28"/>
                      </w:rPr>
                      <m:t>-4S</m:t>
                    </m:r>
                  </m:e>
                </m:rad>
              </m:num>
              <m:den>
                <m:r>
                  <w:rPr>
                    <w:rFonts w:ascii="Cambria Math" w:hAnsi="Cambria Math"/>
                    <w:color w:val="000000"/>
                    <w:sz w:val="28"/>
                    <w:szCs w:val="28"/>
                  </w:rPr>
                  <m:t>2</m:t>
                </m:r>
              </m:den>
            </m:f>
          </m:e>
        </m:rad>
      </m:oMath>
    </w:p>
    <w:p w:rsidR="00D367C8" w:rsidRPr="007F30FE" w:rsidRDefault="00D072A3" w:rsidP="00A50703">
      <w:pPr>
        <w:pStyle w:val="13"/>
        <w:shd w:val="clear" w:color="auto" w:fill="auto"/>
        <w:spacing w:line="360" w:lineRule="auto"/>
        <w:jc w:val="both"/>
        <w:rPr>
          <w:color w:val="000000"/>
          <w:sz w:val="28"/>
          <w:szCs w:val="28"/>
          <w:lang w:val="en-US"/>
        </w:rPr>
      </w:pPr>
      <m:oMathPara>
        <m:oMathParaPr>
          <m:jc m:val="left"/>
        </m:oMathParaPr>
        <m:oMath>
          <m:sSup>
            <m:sSupPr>
              <m:ctrlPr>
                <w:rPr>
                  <w:rFonts w:ascii="Cambria Math" w:hAnsi="Cambria Math"/>
                  <w:i/>
                  <w:color w:val="000000"/>
                  <w:sz w:val="28"/>
                  <w:szCs w:val="28"/>
                </w:rPr>
              </m:ctrlPr>
            </m:sSupPr>
            <m:e>
              <m:r>
                <w:rPr>
                  <w:rFonts w:ascii="Cambria Math" w:hAnsi="Cambria Math"/>
                  <w:color w:val="000000"/>
                  <w:sz w:val="28"/>
                  <w:szCs w:val="28"/>
                </w:rPr>
                <m:t>β</m:t>
              </m:r>
            </m:e>
            <m:sup>
              <m:r>
                <w:rPr>
                  <w:rFonts w:ascii="Cambria Math"/>
                  <w:color w:val="000000"/>
                  <w:sz w:val="28"/>
                  <w:szCs w:val="28"/>
                </w:rPr>
                <m:t>(3),(4)</m:t>
              </m:r>
            </m:sup>
          </m:sSup>
          <m:r>
            <w:rPr>
              <w:rFonts w:ascii="Cambria Math"/>
              <w:color w:val="000000"/>
              <w:sz w:val="28"/>
              <w:szCs w:val="28"/>
            </w:rPr>
            <m:t>=</m:t>
          </m:r>
          <m:r>
            <w:rPr>
              <w:color w:val="000000"/>
              <w:sz w:val="28"/>
              <w:szCs w:val="28"/>
            </w:rPr>
            <m:t>±</m:t>
          </m:r>
          <m:r>
            <w:rPr>
              <w:rFonts w:ascii="Cambria Math" w:hAnsi="Cambria Math"/>
              <w:color w:val="000000"/>
              <w:sz w:val="28"/>
              <w:szCs w:val="28"/>
            </w:rPr>
            <m:t>ω</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lang w:val="en-US"/>
                    </w:rPr>
                    <m:t>Q</m:t>
                  </m:r>
                  <m:r>
                    <w:rPr>
                      <w:rFonts w:ascii="Cambria Math"/>
                      <w:color w:val="000000"/>
                      <w:sz w:val="28"/>
                      <w:szCs w:val="28"/>
                      <w:lang w:val="en-US"/>
                    </w:rPr>
                    <m:t>+</m:t>
                  </m:r>
                  <m:rad>
                    <m:radPr>
                      <m:degHide m:val="on"/>
                      <m:ctrlPr>
                        <w:rPr>
                          <w:rFonts w:ascii="Cambria Math" w:hAnsi="Cambria Math"/>
                          <w:i/>
                          <w:color w:val="000000"/>
                          <w:sz w:val="28"/>
                          <w:szCs w:val="28"/>
                          <w:lang w:val="en-US"/>
                        </w:rPr>
                      </m:ctrlPr>
                    </m:radPr>
                    <m:deg/>
                    <m:e>
                      <m:sSup>
                        <m:sSupPr>
                          <m:ctrlPr>
                            <w:rPr>
                              <w:rFonts w:ascii="Cambria Math" w:hAnsi="Cambria Math"/>
                              <w:i/>
                              <w:color w:val="000000"/>
                              <w:sz w:val="28"/>
                              <w:szCs w:val="28"/>
                              <w:lang w:val="en-US"/>
                            </w:rPr>
                          </m:ctrlPr>
                        </m:sSupPr>
                        <m:e>
                          <m:r>
                            <w:rPr>
                              <w:rFonts w:ascii="Cambria Math" w:hAnsi="Cambria Math"/>
                              <w:color w:val="000000"/>
                              <w:sz w:val="28"/>
                              <w:szCs w:val="28"/>
                              <w:lang w:val="en-US"/>
                            </w:rPr>
                            <m:t>Q</m:t>
                          </m:r>
                        </m:e>
                        <m:sup>
                          <m:r>
                            <w:rPr>
                              <w:rFonts w:ascii="Cambria Math"/>
                              <w:color w:val="000000"/>
                              <w:sz w:val="28"/>
                              <w:szCs w:val="28"/>
                              <w:lang w:val="en-US"/>
                            </w:rPr>
                            <m:t>2</m:t>
                          </m:r>
                        </m:sup>
                      </m:sSup>
                      <m:r>
                        <w:rPr>
                          <w:color w:val="000000"/>
                          <w:sz w:val="28"/>
                          <w:szCs w:val="28"/>
                          <w:lang w:val="en-US"/>
                        </w:rPr>
                        <m:t>-</m:t>
                      </m:r>
                      <m:r>
                        <w:rPr>
                          <w:rFonts w:ascii="Cambria Math"/>
                          <w:color w:val="000000"/>
                          <w:sz w:val="28"/>
                          <w:szCs w:val="28"/>
                          <w:lang w:val="en-US"/>
                        </w:rPr>
                        <m:t>4</m:t>
                      </m:r>
                      <m:r>
                        <w:rPr>
                          <w:rFonts w:ascii="Cambria Math" w:hAnsi="Cambria Math"/>
                          <w:color w:val="000000"/>
                          <w:sz w:val="28"/>
                          <w:szCs w:val="28"/>
                          <w:lang w:val="en-US"/>
                        </w:rPr>
                        <m:t>S</m:t>
                      </m:r>
                    </m:e>
                  </m:rad>
                </m:num>
                <m:den>
                  <m:r>
                    <w:rPr>
                      <w:rFonts w:ascii="Cambria Math"/>
                      <w:color w:val="000000"/>
                      <w:sz w:val="28"/>
                      <w:szCs w:val="28"/>
                    </w:rPr>
                    <m:t>2</m:t>
                  </m:r>
                </m:den>
              </m:f>
            </m:e>
          </m:rad>
        </m:oMath>
      </m:oMathPara>
    </w:p>
    <w:p w:rsidR="00D367C8" w:rsidRPr="007F30FE" w:rsidRDefault="00D367C8" w:rsidP="00A50703">
      <w:pPr>
        <w:pStyle w:val="a4"/>
        <w:shd w:val="clear" w:color="auto" w:fill="auto"/>
        <w:spacing w:line="360" w:lineRule="auto"/>
        <w:ind w:left="40" w:right="578" w:hanging="12"/>
        <w:rPr>
          <w:color w:val="000000"/>
          <w:sz w:val="28"/>
          <w:szCs w:val="28"/>
        </w:rPr>
      </w:pPr>
      <w:r w:rsidRPr="007F30FE">
        <w:rPr>
          <w:color w:val="000000"/>
          <w:sz w:val="28"/>
          <w:szCs w:val="28"/>
        </w:rPr>
        <w:t>где</w:t>
      </w:r>
      <w:r w:rsidR="00D54629">
        <w:rPr>
          <w:color w:val="000000"/>
          <w:sz w:val="28"/>
          <w:szCs w:val="28"/>
        </w:rPr>
        <w:t>:</w:t>
      </w:r>
      <w:r w:rsidRPr="007F30FE">
        <w:rPr>
          <w:color w:val="000000"/>
          <w:sz w:val="28"/>
          <w:szCs w:val="28"/>
        </w:rPr>
        <w:t xml:space="preserve"> </w:t>
      </w:r>
      <m:oMath>
        <m:r>
          <w:rPr>
            <w:rFonts w:ascii="Cambria Math" w:hAnsi="Cambria Math"/>
            <w:color w:val="000000"/>
            <w:sz w:val="28"/>
            <w:szCs w:val="28"/>
          </w:rPr>
          <m:t>Q</m:t>
        </m:r>
        <m:r>
          <w:rPr>
            <w:rFonts w:asci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m:t>
            </m:r>
          </m:sub>
        </m:sSub>
        <m:r>
          <w:rPr>
            <w:rFonts w:asci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2</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2</m:t>
            </m:r>
          </m:sub>
        </m:sSub>
        <m:r>
          <w:rPr>
            <w:rFonts w:asci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12</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12</m:t>
            </m:r>
          </m:sub>
        </m:sSub>
      </m:oMath>
      <w:r w:rsidRPr="007F30FE">
        <w:rPr>
          <w:color w:val="000000"/>
          <w:sz w:val="28"/>
          <w:szCs w:val="28"/>
        </w:rPr>
        <w:t xml:space="preserve">            (6)</w:t>
      </w:r>
    </w:p>
    <w:p w:rsidR="00D367C8" w:rsidRPr="007F30FE" w:rsidRDefault="00D367C8" w:rsidP="00A50703">
      <w:pPr>
        <w:pStyle w:val="a4"/>
        <w:shd w:val="clear" w:color="auto" w:fill="auto"/>
        <w:tabs>
          <w:tab w:val="right" w:pos="8878"/>
        </w:tabs>
        <w:spacing w:line="360" w:lineRule="auto"/>
        <w:ind w:left="476" w:right="578" w:firstLine="2"/>
        <w:rPr>
          <w:color w:val="000000"/>
          <w:sz w:val="28"/>
          <w:szCs w:val="28"/>
        </w:rPr>
      </w:pPr>
      <m:oMath>
        <m:r>
          <w:rPr>
            <w:rFonts w:ascii="Cambria Math" w:hAnsi="Cambria Math"/>
            <w:color w:val="000000"/>
            <w:sz w:val="28"/>
            <w:szCs w:val="28"/>
            <w:lang w:val="en-US"/>
          </w:rPr>
          <m:t>S</m:t>
        </m:r>
        <m:r>
          <w:rPr>
            <w:rFonts w:ascii="Cambria Math"/>
            <w:color w:val="000000"/>
            <w:sz w:val="28"/>
            <w:szCs w:val="28"/>
          </w:rPr>
          <m:t>=</m:t>
        </m:r>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2</m:t>
                </m:r>
              </m:sub>
            </m:sSub>
            <m:r>
              <w:rPr>
                <w:rFonts w:asci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c</m:t>
                </m:r>
              </m:e>
              <m:sub>
                <m:r>
                  <w:rPr>
                    <w:rFonts w:ascii="Cambria Math"/>
                    <w:color w:val="000000"/>
                    <w:sz w:val="28"/>
                    <w:szCs w:val="28"/>
                  </w:rPr>
                  <m:t>12</m:t>
                </m:r>
              </m:sub>
              <m:sup>
                <m:r>
                  <w:rPr>
                    <w:rFonts w:ascii="Cambria Math"/>
                    <w:color w:val="000000"/>
                    <w:sz w:val="28"/>
                    <w:szCs w:val="28"/>
                  </w:rPr>
                  <m:t>2</m:t>
                </m:r>
              </m:sup>
            </m:sSubSup>
          </m:e>
        </m:d>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2</m:t>
                </m:r>
              </m:sub>
            </m:sSub>
            <m:r>
              <w:rPr>
                <w:rFonts w:asci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L</m:t>
                </m:r>
              </m:e>
              <m:sub>
                <m:r>
                  <w:rPr>
                    <w:rFonts w:ascii="Cambria Math"/>
                    <w:color w:val="000000"/>
                    <w:sz w:val="28"/>
                    <w:szCs w:val="28"/>
                  </w:rPr>
                  <m:t>12</m:t>
                </m:r>
              </m:sub>
              <m:sup>
                <m:r>
                  <w:rPr>
                    <w:rFonts w:ascii="Cambria Math"/>
                    <w:color w:val="000000"/>
                    <w:sz w:val="28"/>
                    <w:szCs w:val="28"/>
                  </w:rPr>
                  <m:t>2</m:t>
                </m:r>
              </m:sup>
            </m:sSubSup>
          </m:e>
        </m:d>
      </m:oMath>
      <w:r w:rsidRPr="007F30FE">
        <w:rPr>
          <w:color w:val="000000"/>
          <w:sz w:val="28"/>
          <w:szCs w:val="28"/>
        </w:rPr>
        <w:t xml:space="preserve">        (7)</w:t>
      </w:r>
    </w:p>
    <w:p w:rsidR="002F7EE3" w:rsidRPr="007F30FE" w:rsidRDefault="00544F9A" w:rsidP="00FF1EEB">
      <w:pPr>
        <w:pStyle w:val="a4"/>
        <w:shd w:val="clear" w:color="auto" w:fill="auto"/>
        <w:tabs>
          <w:tab w:val="right" w:pos="9356"/>
        </w:tabs>
        <w:spacing w:line="360" w:lineRule="auto"/>
        <w:ind w:firstLine="2"/>
        <w:rPr>
          <w:color w:val="000000"/>
          <w:sz w:val="28"/>
          <w:szCs w:val="28"/>
        </w:rPr>
      </w:pPr>
      <w:r w:rsidRPr="007F30FE">
        <w:rPr>
          <w:color w:val="000000"/>
          <w:sz w:val="28"/>
          <w:szCs w:val="28"/>
        </w:rPr>
        <w:t>Из (5) следует что β</w:t>
      </w:r>
      <w:r w:rsidRPr="007F30FE">
        <w:rPr>
          <w:color w:val="000000"/>
          <w:sz w:val="28"/>
          <w:szCs w:val="28"/>
          <w:vertAlign w:val="superscript"/>
        </w:rPr>
        <w:t>(1)</w:t>
      </w:r>
      <w:r w:rsidRPr="007F30FE">
        <w:rPr>
          <w:color w:val="000000"/>
          <w:sz w:val="28"/>
          <w:szCs w:val="28"/>
        </w:rPr>
        <w:t>, β</w:t>
      </w:r>
      <w:r w:rsidRPr="007F30FE">
        <w:rPr>
          <w:color w:val="000000"/>
          <w:sz w:val="28"/>
          <w:szCs w:val="28"/>
          <w:vertAlign w:val="superscript"/>
        </w:rPr>
        <w:t>(3)</w:t>
      </w:r>
      <w:r w:rsidRPr="007F30FE">
        <w:rPr>
          <w:color w:val="000000"/>
          <w:sz w:val="28"/>
          <w:szCs w:val="28"/>
        </w:rPr>
        <w:t xml:space="preserve"> и β</w:t>
      </w:r>
      <w:r w:rsidRPr="007F30FE">
        <w:rPr>
          <w:color w:val="000000"/>
          <w:sz w:val="28"/>
          <w:szCs w:val="28"/>
          <w:vertAlign w:val="superscript"/>
        </w:rPr>
        <w:t>(2)</w:t>
      </w:r>
      <w:r w:rsidRPr="007F30FE">
        <w:rPr>
          <w:color w:val="000000"/>
          <w:sz w:val="28"/>
          <w:szCs w:val="28"/>
        </w:rPr>
        <w:t>, β</w:t>
      </w:r>
      <w:r w:rsidRPr="007F30FE">
        <w:rPr>
          <w:color w:val="000000"/>
          <w:sz w:val="28"/>
          <w:szCs w:val="28"/>
          <w:vertAlign w:val="superscript"/>
        </w:rPr>
        <w:t xml:space="preserve">(4) </w:t>
      </w:r>
      <w:r w:rsidRPr="007F30FE">
        <w:rPr>
          <w:color w:val="000000"/>
          <w:sz w:val="28"/>
          <w:szCs w:val="28"/>
        </w:rPr>
        <w:t>соответствуют волнам идущим в разных направлениях, причём:</w:t>
      </w:r>
    </w:p>
    <w:p w:rsidR="00544F9A" w:rsidRPr="007F30FE" w:rsidRDefault="00D072A3" w:rsidP="00A50703">
      <w:pPr>
        <w:pStyle w:val="a4"/>
        <w:shd w:val="clear" w:color="auto" w:fill="auto"/>
        <w:tabs>
          <w:tab w:val="right" w:pos="8878"/>
        </w:tabs>
        <w:spacing w:line="360" w:lineRule="auto"/>
        <w:ind w:right="578" w:firstLine="2"/>
        <w:rPr>
          <w:color w:val="000000"/>
          <w:sz w:val="28"/>
          <w:szCs w:val="28"/>
        </w:rPr>
      </w:pPr>
      <m:oMath>
        <m:sSup>
          <m:sSupPr>
            <m:ctrlPr>
              <w:rPr>
                <w:rFonts w:ascii="Cambria Math" w:hAnsi="Cambria Math"/>
                <w:i/>
                <w:color w:val="000000"/>
                <w:sz w:val="28"/>
                <w:szCs w:val="28"/>
              </w:rPr>
            </m:ctrlPr>
          </m:sSupPr>
          <m:e>
            <m:r>
              <w:rPr>
                <w:rFonts w:ascii="Cambria Math" w:hAnsi="Cambria Math"/>
                <w:color w:val="000000"/>
                <w:sz w:val="28"/>
                <w:szCs w:val="28"/>
              </w:rPr>
              <m:t>β</m:t>
            </m:r>
          </m:e>
          <m:sup>
            <m:d>
              <m:dPr>
                <m:ctrlPr>
                  <w:rPr>
                    <w:rFonts w:ascii="Cambria Math" w:hAnsi="Cambria Math"/>
                    <w:i/>
                    <w:color w:val="000000"/>
                    <w:sz w:val="28"/>
                    <w:szCs w:val="28"/>
                  </w:rPr>
                </m:ctrlPr>
              </m:dPr>
              <m:e>
                <m:r>
                  <w:rPr>
                    <w:rFonts w:ascii="Cambria Math"/>
                    <w:color w:val="000000"/>
                    <w:sz w:val="28"/>
                    <w:szCs w:val="28"/>
                  </w:rPr>
                  <m:t>1</m:t>
                </m:r>
              </m:e>
            </m:d>
          </m:sup>
        </m:sSup>
        <m:r>
          <w:rPr>
            <w:rFonts w:ascii="Cambria Math"/>
            <w:color w:val="000000"/>
            <w:sz w:val="28"/>
            <w:szCs w:val="28"/>
          </w:rPr>
          <m:t>=</m:t>
        </m:r>
        <m:r>
          <w:rPr>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β</m:t>
            </m:r>
          </m:e>
          <m:sup>
            <m:d>
              <m:dPr>
                <m:ctrlPr>
                  <w:rPr>
                    <w:rFonts w:ascii="Cambria Math" w:hAnsi="Cambria Math"/>
                    <w:i/>
                    <w:color w:val="000000"/>
                    <w:sz w:val="28"/>
                    <w:szCs w:val="28"/>
                  </w:rPr>
                </m:ctrlPr>
              </m:dPr>
              <m:e>
                <m:r>
                  <w:rPr>
                    <w:rFonts w:ascii="Cambria Math"/>
                    <w:color w:val="000000"/>
                    <w:sz w:val="28"/>
                    <w:szCs w:val="28"/>
                  </w:rPr>
                  <m:t>2</m:t>
                </m:r>
              </m:e>
            </m:d>
          </m:sup>
        </m:sSup>
      </m:oMath>
      <w:r w:rsidR="00544F9A" w:rsidRPr="007F30FE">
        <w:rPr>
          <w:color w:val="000000"/>
          <w:sz w:val="28"/>
          <w:szCs w:val="28"/>
        </w:rPr>
        <w:t xml:space="preserve">         </w:t>
      </w:r>
      <m:oMath>
        <m:sSup>
          <m:sSupPr>
            <m:ctrlPr>
              <w:rPr>
                <w:rFonts w:ascii="Cambria Math" w:hAnsi="Cambria Math"/>
                <w:i/>
                <w:color w:val="000000"/>
                <w:sz w:val="28"/>
                <w:szCs w:val="28"/>
              </w:rPr>
            </m:ctrlPr>
          </m:sSupPr>
          <m:e>
            <m:r>
              <w:rPr>
                <w:rFonts w:ascii="Cambria Math" w:hAnsi="Cambria Math"/>
                <w:color w:val="000000"/>
                <w:sz w:val="28"/>
                <w:szCs w:val="28"/>
              </w:rPr>
              <m:t>β</m:t>
            </m:r>
          </m:e>
          <m:sup>
            <m:d>
              <m:dPr>
                <m:ctrlPr>
                  <w:rPr>
                    <w:rFonts w:ascii="Cambria Math" w:hAnsi="Cambria Math"/>
                    <w:i/>
                    <w:color w:val="000000"/>
                    <w:sz w:val="28"/>
                    <w:szCs w:val="28"/>
                  </w:rPr>
                </m:ctrlPr>
              </m:dPr>
              <m:e>
                <m:r>
                  <w:rPr>
                    <w:rFonts w:ascii="Cambria Math"/>
                    <w:color w:val="000000"/>
                    <w:sz w:val="28"/>
                    <w:szCs w:val="28"/>
                  </w:rPr>
                  <m:t>3</m:t>
                </m:r>
              </m:e>
            </m:d>
          </m:sup>
        </m:sSup>
        <m:r>
          <w:rPr>
            <w:rFonts w:ascii="Cambria Math"/>
            <w:color w:val="000000"/>
            <w:sz w:val="28"/>
            <w:szCs w:val="28"/>
          </w:rPr>
          <m:t>=</m:t>
        </m:r>
        <m:r>
          <w:rPr>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β</m:t>
            </m:r>
          </m:e>
          <m:sup>
            <m:d>
              <m:dPr>
                <m:ctrlPr>
                  <w:rPr>
                    <w:rFonts w:ascii="Cambria Math" w:hAnsi="Cambria Math"/>
                    <w:i/>
                    <w:color w:val="000000"/>
                    <w:sz w:val="28"/>
                    <w:szCs w:val="28"/>
                  </w:rPr>
                </m:ctrlPr>
              </m:dPr>
              <m:e>
                <m:r>
                  <w:rPr>
                    <w:rFonts w:ascii="Cambria Math"/>
                    <w:color w:val="000000"/>
                    <w:sz w:val="28"/>
                    <w:szCs w:val="28"/>
                  </w:rPr>
                  <m:t>4</m:t>
                </m:r>
              </m:e>
            </m:d>
          </m:sup>
        </m:sSup>
      </m:oMath>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Для определения напряжений и токов необходимо рассчитать постоянные </w:t>
      </w:r>
      <w:r w:rsidRPr="00FF1EEB">
        <w:rPr>
          <w:color w:val="000000"/>
          <w:sz w:val="28"/>
          <w:szCs w:val="28"/>
        </w:rPr>
        <w:t xml:space="preserve">A,B,D,E. </w:t>
      </w:r>
      <w:r w:rsidRPr="007F30FE">
        <w:rPr>
          <w:color w:val="000000"/>
          <w:sz w:val="28"/>
          <w:szCs w:val="28"/>
        </w:rPr>
        <w:t xml:space="preserve">Система (3) позволяет выразить все постоянные через одну (например А). Так как в каждой линии могут существовать одновременно четыре волны (две с одной фазовой постоянно, идущие в разные стороны, и две с другой), то в общем виде выражения для токов и </w:t>
      </w:r>
      <w:r w:rsidRPr="007F30FE">
        <w:rPr>
          <w:color w:val="000000"/>
          <w:sz w:val="28"/>
          <w:szCs w:val="28"/>
        </w:rPr>
        <w:lastRenderedPageBreak/>
        <w:t>напряжений состоят из четырех слагаемых, соответствующих этим четырем волнам. Амплитуды этих волн определяются из граничных условий на концах линий.</w:t>
      </w:r>
    </w:p>
    <w:p w:rsidR="000119B7" w:rsidRPr="007F30FE" w:rsidRDefault="00363927" w:rsidP="0094469B">
      <w:pPr>
        <w:pStyle w:val="a4"/>
        <w:shd w:val="clear" w:color="auto" w:fill="auto"/>
        <w:spacing w:line="360" w:lineRule="auto"/>
        <w:ind w:firstLine="720"/>
        <w:rPr>
          <w:color w:val="000000"/>
          <w:sz w:val="28"/>
          <w:szCs w:val="28"/>
        </w:rPr>
      </w:pPr>
      <w:r w:rsidRPr="007F30FE">
        <w:rPr>
          <w:color w:val="000000"/>
          <w:sz w:val="28"/>
          <w:szCs w:val="28"/>
        </w:rPr>
        <w:t>Выражения (3) дают возможность провести достаточно полный анализ свойств, связанных передающих линий. В частности, можно рассчитать коэффициент передачи мощности, коэффициент направленности и ряд других параметров.</w:t>
      </w:r>
    </w:p>
    <w:p w:rsidR="002F7EE3" w:rsidRPr="007F30FE" w:rsidRDefault="000119B7" w:rsidP="0094469B">
      <w:pPr>
        <w:pStyle w:val="a4"/>
        <w:shd w:val="clear" w:color="auto" w:fill="auto"/>
        <w:spacing w:line="360" w:lineRule="auto"/>
        <w:ind w:firstLine="720"/>
        <w:rPr>
          <w:color w:val="000000"/>
          <w:sz w:val="28"/>
          <w:szCs w:val="28"/>
        </w:rPr>
      </w:pPr>
      <w:r w:rsidRPr="007F30FE">
        <w:rPr>
          <w:color w:val="000000"/>
          <w:sz w:val="28"/>
          <w:szCs w:val="28"/>
        </w:rPr>
        <w:t>При анализе свойств связанных линий для простоты предположим, что одновременно распространяются две волны с волновыми числами β</w:t>
      </w:r>
      <w:r w:rsidRPr="00D61AD6">
        <w:rPr>
          <w:color w:val="000000"/>
          <w:sz w:val="28"/>
          <w:szCs w:val="28"/>
          <w:vertAlign w:val="superscript"/>
        </w:rPr>
        <w:t>(1)</w:t>
      </w:r>
      <w:r w:rsidRPr="007F30FE">
        <w:rPr>
          <w:color w:val="000000"/>
          <w:sz w:val="28"/>
          <w:szCs w:val="28"/>
        </w:rPr>
        <w:t xml:space="preserve"> и β</w:t>
      </w:r>
      <w:r w:rsidRPr="00D61AD6">
        <w:rPr>
          <w:color w:val="000000"/>
          <w:sz w:val="28"/>
          <w:szCs w:val="28"/>
          <w:vertAlign w:val="superscript"/>
        </w:rPr>
        <w:t>(3)</w:t>
      </w:r>
      <w:r w:rsidRPr="007F30FE">
        <w:rPr>
          <w:color w:val="000000"/>
          <w:sz w:val="28"/>
          <w:szCs w:val="28"/>
        </w:rPr>
        <w:t xml:space="preserve"> (отражённых волн нет).</w:t>
      </w:r>
    </w:p>
    <w:p w:rsidR="000119B7" w:rsidRPr="007F30FE" w:rsidRDefault="000119B7" w:rsidP="0094469B">
      <w:pPr>
        <w:pStyle w:val="a4"/>
        <w:shd w:val="clear" w:color="auto" w:fill="auto"/>
        <w:spacing w:line="360" w:lineRule="auto"/>
        <w:ind w:firstLine="720"/>
        <w:rPr>
          <w:color w:val="000000"/>
          <w:sz w:val="28"/>
          <w:szCs w:val="28"/>
        </w:rPr>
      </w:pPr>
      <w:r w:rsidRPr="007F30FE">
        <w:rPr>
          <w:color w:val="000000"/>
          <w:sz w:val="28"/>
          <w:szCs w:val="28"/>
        </w:rPr>
        <w:t>Рассмотрим дисперсионное уравнение связанных линий. Для упрощения введём следующие обозначения:</w:t>
      </w:r>
    </w:p>
    <w:p w:rsidR="009E0DBD" w:rsidRPr="007F30FE" w:rsidRDefault="00D072A3" w:rsidP="00A50703">
      <w:pPr>
        <w:pStyle w:val="a4"/>
        <w:shd w:val="clear" w:color="auto" w:fill="auto"/>
        <w:tabs>
          <w:tab w:val="left" w:pos="2761"/>
        </w:tabs>
        <w:spacing w:line="360" w:lineRule="auto"/>
        <w:ind w:left="20" w:right="340" w:firstLine="620"/>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b</m:t>
            </m:r>
          </m:e>
          <m:sub>
            <m:r>
              <w:rPr>
                <w:rFonts w:ascii="Cambria Math"/>
                <w:sz w:val="28"/>
                <w:szCs w:val="28"/>
              </w:rPr>
              <m:t>0</m:t>
            </m:r>
          </m:sub>
          <m:sup>
            <m:r>
              <w:rPr>
                <w:rFonts w:ascii="Cambria Math"/>
                <w:sz w:val="28"/>
                <w:szCs w:val="28"/>
              </w:rPr>
              <m:t>2</m:t>
            </m:r>
          </m:sup>
        </m:sSubSup>
        <m:r>
          <w:rPr>
            <w:rFonts w:asci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sz w:val="28"/>
                    <w:szCs w:val="28"/>
                  </w:rPr>
                  <m:t>12</m:t>
                </m:r>
              </m:sub>
              <m:sup>
                <m:r>
                  <w:rPr>
                    <w:rFonts w:ascii="Cambria Math"/>
                    <w:sz w:val="28"/>
                    <w:szCs w:val="28"/>
                  </w:rPr>
                  <m:t>2</m:t>
                </m:r>
              </m:sup>
            </m:sSubSup>
          </m:num>
          <m:den>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sz w:val="28"/>
                    <w:szCs w:val="28"/>
                  </w:rPr>
                  <m:t>2</m:t>
                </m:r>
              </m:sub>
            </m:sSub>
          </m:den>
        </m:f>
      </m:oMath>
      <w:r w:rsidR="009D446F" w:rsidRPr="007F30FE">
        <w:rPr>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sz w:val="28"/>
                <w:szCs w:val="28"/>
              </w:rPr>
              <m:t xml:space="preserve">0 </m:t>
            </m:r>
          </m:sub>
          <m:sup>
            <m:r>
              <w:rPr>
                <w:rFonts w:ascii="Cambria Math"/>
                <w:sz w:val="28"/>
                <w:szCs w:val="28"/>
              </w:rPr>
              <m:t>2</m:t>
            </m:r>
          </m:sup>
        </m:sSubSup>
        <m:r>
          <w:rPr>
            <w:rFonts w:asci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L</m:t>
                </m:r>
              </m:e>
              <m:sub>
                <m:r>
                  <w:rPr>
                    <w:rFonts w:ascii="Cambria Math"/>
                    <w:sz w:val="28"/>
                    <w:szCs w:val="28"/>
                  </w:rPr>
                  <m:t>12</m:t>
                </m:r>
              </m:sub>
              <m:sup>
                <m:r>
                  <w:rPr>
                    <w:rFonts w:ascii="Cambria Math"/>
                    <w:sz w:val="28"/>
                    <w:szCs w:val="28"/>
                  </w:rPr>
                  <m:t>2</m:t>
                </m:r>
              </m:sup>
            </m:sSubSup>
          </m:num>
          <m:den>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sz w:val="28"/>
                    <w:szCs w:val="28"/>
                  </w:rPr>
                  <m:t>2</m:t>
                </m:r>
              </m:sub>
            </m:sSub>
          </m:den>
        </m:f>
      </m:oMath>
      <w:r w:rsidR="00E22EB1" w:rsidRPr="007F30FE">
        <w:rPr>
          <w:sz w:val="28"/>
          <w:szCs w:val="28"/>
        </w:rPr>
        <w:t xml:space="preserve">         (8)</w:t>
      </w:r>
    </w:p>
    <w:p w:rsidR="00E22EB1" w:rsidRPr="007F30FE" w:rsidRDefault="00363927" w:rsidP="00A50703">
      <w:pPr>
        <w:pStyle w:val="a4"/>
        <w:shd w:val="clear" w:color="auto" w:fill="auto"/>
        <w:spacing w:line="360" w:lineRule="auto"/>
        <w:ind w:left="20" w:firstLine="0"/>
        <w:rPr>
          <w:color w:val="000000"/>
          <w:sz w:val="28"/>
          <w:szCs w:val="28"/>
        </w:rPr>
      </w:pPr>
      <w:r w:rsidRPr="007F30FE">
        <w:rPr>
          <w:color w:val="000000"/>
          <w:sz w:val="28"/>
          <w:szCs w:val="28"/>
        </w:rPr>
        <w:t xml:space="preserve">где </w:t>
      </w:r>
      <w:r w:rsidR="009E0DBD" w:rsidRPr="007F30FE">
        <w:rPr>
          <w:i/>
          <w:color w:val="000000"/>
          <w:sz w:val="28"/>
          <w:szCs w:val="28"/>
          <w:lang w:val="en-US"/>
        </w:rPr>
        <w:t>b</w:t>
      </w:r>
      <w:r w:rsidRPr="007F30FE">
        <w:rPr>
          <w:rStyle w:val="16"/>
          <w:color w:val="000000"/>
          <w:sz w:val="28"/>
          <w:szCs w:val="28"/>
          <w:vertAlign w:val="subscript"/>
          <w:lang w:val="ru-RU" w:eastAsia="ru-RU"/>
        </w:rPr>
        <w:t>0</w:t>
      </w:r>
      <w:r w:rsidRPr="007F30FE">
        <w:rPr>
          <w:color w:val="000000"/>
          <w:sz w:val="28"/>
          <w:szCs w:val="28"/>
        </w:rPr>
        <w:t xml:space="preserve"> и </w:t>
      </w:r>
      <w:r w:rsidRPr="007F30FE">
        <w:rPr>
          <w:rStyle w:val="16"/>
          <w:color w:val="000000"/>
          <w:sz w:val="28"/>
          <w:szCs w:val="28"/>
          <w:lang w:val="ru-RU" w:eastAsia="ru-RU"/>
        </w:rPr>
        <w:t>х</w:t>
      </w:r>
      <w:r w:rsidRPr="007F30FE">
        <w:rPr>
          <w:rStyle w:val="16"/>
          <w:color w:val="000000"/>
          <w:sz w:val="28"/>
          <w:szCs w:val="28"/>
          <w:vertAlign w:val="subscript"/>
          <w:lang w:val="ru-RU" w:eastAsia="ru-RU"/>
        </w:rPr>
        <w:t>0</w:t>
      </w:r>
      <w:r w:rsidRPr="007F30FE">
        <w:rPr>
          <w:color w:val="000000"/>
          <w:sz w:val="28"/>
          <w:szCs w:val="28"/>
        </w:rPr>
        <w:t xml:space="preserve"> - безразмерные коэффициенты емкостной и индуктивной связи;</w:t>
      </w:r>
    </w:p>
    <w:p w:rsidR="00BF17D2" w:rsidRPr="007F30FE" w:rsidRDefault="009B1272" w:rsidP="00A50703">
      <w:pPr>
        <w:pStyle w:val="a4"/>
        <w:shd w:val="clear" w:color="auto" w:fill="auto"/>
        <w:spacing w:line="360" w:lineRule="auto"/>
        <w:ind w:left="20" w:firstLine="0"/>
        <w:rPr>
          <w:color w:val="000000"/>
          <w:sz w:val="28"/>
          <w:szCs w:val="28"/>
        </w:rPr>
      </w:pPr>
      <w:r w:rsidRPr="007F30FE">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color w:val="000000"/>
                <w:sz w:val="28"/>
                <w:szCs w:val="28"/>
              </w:rPr>
              <m:t>1</m:t>
            </m:r>
          </m:sub>
        </m:sSub>
        <m:r>
          <w:rPr>
            <w:rFonts w:ascii="Cambria Math"/>
            <w:color w:val="000000"/>
            <w:sz w:val="28"/>
            <w:szCs w:val="28"/>
          </w:rPr>
          <m:t>=</m:t>
        </m:r>
        <m:r>
          <w:rPr>
            <w:rFonts w:ascii="Cambria Math" w:hAnsi="Cambria Math"/>
            <w:color w:val="000000"/>
            <w:sz w:val="28"/>
            <w:szCs w:val="28"/>
          </w:rPr>
          <m:t>ω</m:t>
        </m:r>
        <m:rad>
          <m:radPr>
            <m:degHide m:val="on"/>
            <m:ctrlPr>
              <w:rPr>
                <w:rFonts w:ascii="Cambria Math" w:hAnsi="Cambria Math"/>
                <w:i/>
                <w:color w:val="000000"/>
                <w:sz w:val="28"/>
                <w:szCs w:val="28"/>
              </w:rPr>
            </m:ctrlPr>
          </m:radPr>
          <m:deg/>
          <m:e>
            <m:sSub>
              <m:sSubPr>
                <m:ctrlPr>
                  <w:rPr>
                    <w:rFonts w:ascii="Cambria Math" w:hAnsi="Cambria Math"/>
                    <w:i/>
                    <w:color w:val="000000"/>
                    <w:sz w:val="28"/>
                    <w:szCs w:val="28"/>
                  </w:rPr>
                </m:ctrlPr>
              </m:sSubPr>
              <m:e>
                <m:r>
                  <w:rPr>
                    <w:rFonts w:ascii="Cambria Math" w:hAnsi="Cambria Math"/>
                    <w:color w:val="000000"/>
                    <w:sz w:val="28"/>
                    <w:szCs w:val="28"/>
                    <w:lang w:val="en-US"/>
                  </w:rPr>
                  <m:t>L</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m:t>
                </m:r>
              </m:sub>
            </m:sSub>
          </m:e>
        </m:rad>
      </m:oMath>
      <w:r w:rsidR="00BF17D2" w:rsidRPr="007F30FE">
        <w:rPr>
          <w:color w:val="000000"/>
          <w:sz w:val="28"/>
          <w:szCs w:val="28"/>
        </w:rPr>
        <w:tab/>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color w:val="000000"/>
                <w:sz w:val="28"/>
                <w:szCs w:val="28"/>
              </w:rPr>
              <m:t>2</m:t>
            </m:r>
          </m:sub>
        </m:sSub>
        <m:r>
          <w:rPr>
            <w:rFonts w:ascii="Cambria Math"/>
            <w:color w:val="000000"/>
            <w:sz w:val="28"/>
            <w:szCs w:val="28"/>
          </w:rPr>
          <m:t>=</m:t>
        </m:r>
        <m:r>
          <w:rPr>
            <w:rFonts w:ascii="Cambria Math" w:hAnsi="Cambria Math"/>
            <w:color w:val="000000"/>
            <w:sz w:val="28"/>
            <w:szCs w:val="28"/>
          </w:rPr>
          <m:t>ω</m:t>
        </m:r>
        <m:rad>
          <m:radPr>
            <m:degHide m:val="on"/>
            <m:ctrlPr>
              <w:rPr>
                <w:rFonts w:ascii="Cambria Math" w:hAnsi="Cambria Math"/>
                <w:i/>
                <w:color w:val="000000"/>
                <w:sz w:val="28"/>
                <w:szCs w:val="28"/>
              </w:rPr>
            </m:ctrlPr>
          </m:radPr>
          <m:deg/>
          <m:e>
            <m:sSub>
              <m:sSubPr>
                <m:ctrlPr>
                  <w:rPr>
                    <w:rFonts w:ascii="Cambria Math" w:hAnsi="Cambria Math"/>
                    <w:i/>
                    <w:color w:val="000000"/>
                    <w:sz w:val="28"/>
                    <w:szCs w:val="28"/>
                  </w:rPr>
                </m:ctrlPr>
              </m:sSubPr>
              <m:e>
                <m:r>
                  <w:rPr>
                    <w:rFonts w:ascii="Cambria Math" w:hAnsi="Cambria Math"/>
                    <w:color w:val="000000"/>
                    <w:sz w:val="28"/>
                    <w:szCs w:val="28"/>
                    <w:lang w:val="en-US"/>
                  </w:rPr>
                  <m:t>L</m:t>
                </m:r>
              </m:e>
              <m:sub>
                <m:r>
                  <w:rPr>
                    <w:rFonts w:ascii="Cambria Math"/>
                    <w:color w:val="000000"/>
                    <w:sz w:val="28"/>
                    <w:szCs w:val="28"/>
                  </w:rPr>
                  <m:t>2</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2</m:t>
                </m:r>
              </m:sub>
            </m:sSub>
          </m:e>
        </m:rad>
      </m:oMath>
      <w:r w:rsidR="00BF17D2" w:rsidRPr="007F30FE">
        <w:rPr>
          <w:color w:val="000000"/>
          <w:sz w:val="28"/>
          <w:szCs w:val="28"/>
        </w:rPr>
        <w:tab/>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β</m:t>
            </m:r>
          </m:e>
          <m:sub>
            <m:r>
              <w:rPr>
                <w:color w:val="000000"/>
                <w:sz w:val="28"/>
                <w:szCs w:val="28"/>
              </w:rPr>
              <m:t>ср</m:t>
            </m:r>
          </m:sub>
        </m:sSub>
        <m:r>
          <w:rPr>
            <w:rFonts w:asci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β</m:t>
            </m:r>
          </m:e>
          <m:sub>
            <m:r>
              <w:rPr>
                <w:rFonts w:ascii="Cambria Math"/>
                <w:color w:val="000000"/>
                <w:sz w:val="28"/>
                <w:szCs w:val="28"/>
              </w:rPr>
              <m:t>1</m:t>
            </m:r>
          </m:sub>
        </m:sSub>
        <m:sSub>
          <m:sSubPr>
            <m:ctrlPr>
              <w:rPr>
                <w:rFonts w:ascii="Cambria Math" w:hAnsi="Cambria Math"/>
                <w:i/>
                <w:color w:val="000000"/>
                <w:sz w:val="28"/>
                <w:szCs w:val="28"/>
                <w:lang w:val="en-US"/>
              </w:rPr>
            </m:ctrlPr>
          </m:sSubPr>
          <m:e>
            <m:r>
              <w:rPr>
                <w:rFonts w:ascii="Cambria Math" w:hAnsi="Cambria Math"/>
                <w:color w:val="000000"/>
                <w:sz w:val="28"/>
                <w:szCs w:val="28"/>
                <w:lang w:val="en-US"/>
              </w:rPr>
              <m:t>β</m:t>
            </m:r>
          </m:e>
          <m:sub>
            <m:r>
              <w:rPr>
                <w:rFonts w:ascii="Cambria Math"/>
                <w:color w:val="000000"/>
                <w:sz w:val="28"/>
                <w:szCs w:val="28"/>
              </w:rPr>
              <m:t>2</m:t>
            </m:r>
          </m:sub>
        </m:sSub>
      </m:oMath>
      <w:r w:rsidR="00BF17D2" w:rsidRPr="007F30FE">
        <w:rPr>
          <w:color w:val="000000"/>
          <w:sz w:val="28"/>
          <w:szCs w:val="28"/>
        </w:rPr>
        <w:t xml:space="preserve">         (9)</w:t>
      </w:r>
    </w:p>
    <w:p w:rsidR="009B1272" w:rsidRPr="007F30FE" w:rsidRDefault="00CD4900" w:rsidP="00A50703">
      <w:pPr>
        <w:pStyle w:val="a4"/>
        <w:shd w:val="clear" w:color="auto" w:fill="auto"/>
        <w:spacing w:line="360" w:lineRule="auto"/>
        <w:ind w:firstLine="0"/>
        <w:rPr>
          <w:sz w:val="28"/>
          <w:szCs w:val="28"/>
        </w:rPr>
      </w:pPr>
      <w:r w:rsidRPr="007F30FE">
        <w:rPr>
          <w:rStyle w:val="126"/>
          <w:color w:val="000000"/>
          <w:spacing w:val="0"/>
          <w:sz w:val="28"/>
          <w:szCs w:val="28"/>
        </w:rPr>
        <w:t xml:space="preserve">где </w:t>
      </w:r>
      <w:r w:rsidR="000859E4" w:rsidRPr="007F30FE">
        <w:rPr>
          <w:rStyle w:val="126"/>
          <w:i/>
          <w:color w:val="000000"/>
          <w:spacing w:val="0"/>
          <w:sz w:val="28"/>
          <w:szCs w:val="28"/>
          <w:lang w:val="de-DE" w:eastAsia="de-DE"/>
        </w:rPr>
        <w:t>β</w:t>
      </w:r>
      <w:r w:rsidRPr="007F30FE">
        <w:rPr>
          <w:rStyle w:val="126"/>
          <w:color w:val="000000"/>
          <w:spacing w:val="0"/>
          <w:sz w:val="28"/>
          <w:szCs w:val="28"/>
          <w:vertAlign w:val="subscript"/>
          <w:lang w:val="de-DE" w:eastAsia="de-DE"/>
        </w:rPr>
        <w:t>1</w:t>
      </w:r>
      <w:r w:rsidRPr="007F30FE">
        <w:rPr>
          <w:rStyle w:val="126"/>
          <w:color w:val="000000"/>
          <w:spacing w:val="0"/>
          <w:sz w:val="28"/>
          <w:szCs w:val="28"/>
        </w:rPr>
        <w:t xml:space="preserve"> и </w:t>
      </w:r>
      <w:r w:rsidR="000859E4" w:rsidRPr="007F30FE">
        <w:rPr>
          <w:rStyle w:val="125"/>
          <w:color w:val="000000"/>
          <w:spacing w:val="10"/>
          <w:sz w:val="28"/>
          <w:szCs w:val="28"/>
        </w:rPr>
        <w:t>β</w:t>
      </w:r>
      <w:r w:rsidRPr="007F30FE">
        <w:rPr>
          <w:rStyle w:val="125"/>
          <w:color w:val="000000"/>
          <w:spacing w:val="10"/>
          <w:sz w:val="28"/>
          <w:szCs w:val="28"/>
          <w:vertAlign w:val="subscript"/>
        </w:rPr>
        <w:t>2</w:t>
      </w:r>
      <w:r w:rsidRPr="007F30FE">
        <w:rPr>
          <w:rStyle w:val="126"/>
          <w:color w:val="000000"/>
          <w:spacing w:val="0"/>
          <w:sz w:val="28"/>
          <w:szCs w:val="28"/>
          <w:lang w:val="de-DE" w:eastAsia="de-DE"/>
        </w:rPr>
        <w:t xml:space="preserve"> </w:t>
      </w:r>
      <w:r w:rsidRPr="007F30FE">
        <w:rPr>
          <w:rStyle w:val="126"/>
          <w:color w:val="000000"/>
          <w:spacing w:val="0"/>
          <w:sz w:val="28"/>
          <w:szCs w:val="28"/>
        </w:rPr>
        <w:t>- волновые числа каждой из связанных линий.</w:t>
      </w:r>
    </w:p>
    <w:p w:rsidR="00CD4900" w:rsidRPr="007F30FE" w:rsidRDefault="00CD4900" w:rsidP="00A50703">
      <w:pPr>
        <w:pStyle w:val="a4"/>
        <w:shd w:val="clear" w:color="auto" w:fill="auto"/>
        <w:spacing w:line="360" w:lineRule="auto"/>
        <w:ind w:firstLine="0"/>
        <w:rPr>
          <w:rStyle w:val="126"/>
          <w:spacing w:val="0"/>
          <w:sz w:val="28"/>
          <w:szCs w:val="28"/>
        </w:rPr>
      </w:pPr>
      <w:r w:rsidRPr="007F30FE">
        <w:rPr>
          <w:rStyle w:val="126"/>
          <w:color w:val="000000"/>
          <w:spacing w:val="0"/>
          <w:sz w:val="28"/>
          <w:szCs w:val="28"/>
        </w:rPr>
        <w:t xml:space="preserve">С учетом выражений </w:t>
      </w:r>
      <w:r w:rsidRPr="007F30FE">
        <w:rPr>
          <w:rStyle w:val="126"/>
          <w:color w:val="000000"/>
          <w:spacing w:val="0"/>
          <w:sz w:val="28"/>
          <w:szCs w:val="28"/>
          <w:lang w:eastAsia="en-US"/>
        </w:rPr>
        <w:t xml:space="preserve">(8) </w:t>
      </w:r>
      <w:r w:rsidRPr="007F30FE">
        <w:rPr>
          <w:rStyle w:val="126"/>
          <w:color w:val="000000"/>
          <w:spacing w:val="0"/>
          <w:sz w:val="28"/>
          <w:szCs w:val="28"/>
        </w:rPr>
        <w:t xml:space="preserve">и </w:t>
      </w:r>
      <w:r w:rsidRPr="007F30FE">
        <w:rPr>
          <w:rStyle w:val="126"/>
          <w:color w:val="000000"/>
          <w:spacing w:val="0"/>
          <w:sz w:val="28"/>
          <w:szCs w:val="28"/>
          <w:lang w:eastAsia="en-US"/>
        </w:rPr>
        <w:t xml:space="preserve">(9) </w:t>
      </w:r>
      <w:r w:rsidRPr="007F30FE">
        <w:rPr>
          <w:rStyle w:val="126"/>
          <w:color w:val="000000"/>
          <w:spacing w:val="0"/>
          <w:sz w:val="28"/>
          <w:szCs w:val="28"/>
        </w:rPr>
        <w:t xml:space="preserve">решение уравнения </w:t>
      </w:r>
      <w:r w:rsidRPr="007F30FE">
        <w:rPr>
          <w:rStyle w:val="126"/>
          <w:color w:val="000000"/>
          <w:spacing w:val="0"/>
          <w:sz w:val="28"/>
          <w:szCs w:val="28"/>
          <w:lang w:eastAsia="en-US"/>
        </w:rPr>
        <w:t xml:space="preserve">(4) </w:t>
      </w:r>
      <w:r w:rsidRPr="007F30FE">
        <w:rPr>
          <w:rStyle w:val="126"/>
          <w:color w:val="000000"/>
          <w:spacing w:val="0"/>
          <w:sz w:val="28"/>
          <w:szCs w:val="28"/>
        </w:rPr>
        <w:t>будет выглядеть:</w:t>
      </w:r>
    </w:p>
    <w:p w:rsidR="00A349F3" w:rsidRPr="007F30FE" w:rsidRDefault="00D072A3" w:rsidP="00A50703">
      <w:pPr>
        <w:pStyle w:val="a4"/>
        <w:shd w:val="clear" w:color="auto" w:fill="auto"/>
        <w:tabs>
          <w:tab w:val="left" w:pos="8409"/>
        </w:tabs>
        <w:spacing w:line="360" w:lineRule="auto"/>
        <w:ind w:firstLine="0"/>
        <w:rPr>
          <w:sz w:val="28"/>
          <w:szCs w:val="28"/>
        </w:rPr>
      </w:pPr>
      <m:oMath>
        <m:sSup>
          <m:sSupPr>
            <m:ctrlPr>
              <w:rPr>
                <w:rFonts w:ascii="Cambria Math" w:hAnsi="Cambria Math"/>
                <w:i/>
              </w:rPr>
            </m:ctrlPr>
          </m:sSupPr>
          <m:e>
            <m:r>
              <w:rPr>
                <w:rFonts w:ascii="Cambria Math" w:hAnsi="Cambria Math"/>
              </w:rPr>
              <m:t>β</m:t>
            </m:r>
          </m:e>
          <m:sup>
            <m:r>
              <w:rPr>
                <w:rFonts w:ascii="Cambria Math"/>
              </w:rPr>
              <m:t>2</m:t>
            </m:r>
          </m:sup>
        </m:sSup>
        <m:r>
          <w:rPr>
            <w:rFonts w:ascii="Cambria Math"/>
          </w:rPr>
          <m:t>=</m:t>
        </m:r>
        <m:sSubSup>
          <m:sSubSupPr>
            <m:ctrlPr>
              <w:rPr>
                <w:rFonts w:ascii="Cambria Math" w:hAnsi="Cambria Math"/>
                <w:i/>
              </w:rPr>
            </m:ctrlPr>
          </m:sSubSupPr>
          <m:e>
            <m:r>
              <w:rPr>
                <w:rFonts w:ascii="Cambria Math" w:hAnsi="Cambria Math"/>
              </w:rPr>
              <m:t>β</m:t>
            </m:r>
          </m:e>
          <m:sub>
            <m:r>
              <m:t>ср</m:t>
            </m:r>
          </m:sub>
          <m:sup>
            <m:r>
              <w:rPr>
                <w:rFonts w:ascii="Cambria Math"/>
              </w:rPr>
              <m:t>2</m:t>
            </m:r>
          </m:sup>
        </m:sSubSup>
        <m:d>
          <m:dPr>
            <m:begChr m:val="["/>
            <m:endChr m:val="]"/>
            <m:ctrlPr>
              <w:rPr>
                <w:rFonts w:ascii="Cambria Math" w:hAnsi="Cambria Math"/>
                <w:i/>
              </w:rPr>
            </m:ctrlPr>
          </m:dPr>
          <m:e>
            <m:f>
              <m:fPr>
                <m:ctrlPr>
                  <w:rPr>
                    <w:rFonts w:ascii="Cambria Math" w:hAnsi="Cambria Math"/>
                    <w:i/>
                  </w:rPr>
                </m:ctrlPr>
              </m:fPr>
              <m:num>
                <m:r>
                  <w:rPr>
                    <w:rFonts w:ascii="Cambria Math"/>
                  </w:rPr>
                  <m:t>1</m:t>
                </m:r>
              </m:num>
              <m:den>
                <m:r>
                  <w:rPr>
                    <w:rFonts w:ascii="Cambria Math"/>
                  </w:rPr>
                  <m:t>2</m:t>
                </m:r>
              </m:den>
            </m:f>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β</m:t>
                        </m:r>
                      </m:e>
                      <m:sub>
                        <m:r>
                          <m:t>ср</m:t>
                        </m:r>
                      </m:sub>
                      <m:sup>
                        <m:r>
                          <w:rPr>
                            <w:rFonts w:ascii="Cambria Math"/>
                          </w:rPr>
                          <m:t>2</m:t>
                        </m:r>
                      </m:sup>
                    </m:sSubSup>
                  </m:num>
                  <m:den>
                    <m:sSubSup>
                      <m:sSubSupPr>
                        <m:ctrlPr>
                          <w:rPr>
                            <w:rFonts w:ascii="Cambria Math" w:hAnsi="Cambria Math"/>
                            <w:i/>
                          </w:rPr>
                        </m:ctrlPr>
                      </m:sSubSupPr>
                      <m:e>
                        <m:r>
                          <w:rPr>
                            <w:rFonts w:ascii="Cambria Math" w:hAnsi="Cambria Math"/>
                          </w:rPr>
                          <m:t>β</m:t>
                        </m:r>
                      </m:e>
                      <m:sub>
                        <m:r>
                          <w:rPr>
                            <w:rFonts w:ascii="Cambria Math"/>
                          </w:rPr>
                          <m:t>1</m:t>
                        </m:r>
                      </m:sub>
                      <m:sup>
                        <m:r>
                          <w:rPr>
                            <w:rFonts w:ascii="Cambria Math"/>
                          </w:rPr>
                          <m:t>2</m:t>
                        </m:r>
                      </m:sup>
                    </m:sSubSup>
                  </m:den>
                </m:f>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β</m:t>
                        </m:r>
                      </m:e>
                      <m:sub>
                        <m:r>
                          <m:t>ср</m:t>
                        </m:r>
                      </m:sub>
                      <m:sup>
                        <m:r>
                          <w:rPr>
                            <w:rFonts w:ascii="Cambria Math"/>
                          </w:rPr>
                          <m:t>2</m:t>
                        </m:r>
                      </m:sup>
                    </m:sSubSup>
                  </m:num>
                  <m:den>
                    <m:sSubSup>
                      <m:sSubSupPr>
                        <m:ctrlPr>
                          <w:rPr>
                            <w:rFonts w:ascii="Cambria Math" w:hAnsi="Cambria Math"/>
                            <w:i/>
                          </w:rPr>
                        </m:ctrlPr>
                      </m:sSubSupPr>
                      <m:e>
                        <m:r>
                          <w:rPr>
                            <w:rFonts w:ascii="Cambria Math" w:hAnsi="Cambria Math"/>
                          </w:rPr>
                          <m:t>β</m:t>
                        </m:r>
                      </m:e>
                      <m:sub>
                        <m:r>
                          <w:rPr>
                            <w:rFonts w:ascii="Cambria Math"/>
                          </w:rPr>
                          <m:t>2</m:t>
                        </m:r>
                      </m:sub>
                      <m:sup>
                        <m:r>
                          <w:rPr>
                            <w:rFonts w:ascii="Cambria Math"/>
                          </w:rPr>
                          <m:t>2</m:t>
                        </m:r>
                      </m:sup>
                    </m:sSubSup>
                  </m:den>
                </m:f>
                <m:r>
                  <w:rPr>
                    <w:rFonts w:ascii="Cambria Math"/>
                  </w:rPr>
                  <m:t>+2</m:t>
                </m:r>
                <m:sSub>
                  <m:sSubPr>
                    <m:ctrlPr>
                      <w:rPr>
                        <w:rFonts w:ascii="Cambria Math" w:hAnsi="Cambria Math"/>
                        <w:i/>
                      </w:rPr>
                    </m:ctrlPr>
                  </m:sSubPr>
                  <m:e>
                    <m:r>
                      <w:rPr>
                        <w:rFonts w:ascii="Cambria Math" w:hAnsi="Cambria Math"/>
                        <w:lang w:val="en-US"/>
                      </w:rPr>
                      <m:t>b</m:t>
                    </m:r>
                  </m:e>
                  <m:sub>
                    <m:r>
                      <w:rPr>
                        <w:rFonts w:ascii="Cambria Math"/>
                      </w:rPr>
                      <m:t>0</m:t>
                    </m:r>
                  </m:sub>
                </m:sSub>
                <m:sSub>
                  <m:sSubPr>
                    <m:ctrlPr>
                      <w:rPr>
                        <w:rFonts w:ascii="Cambria Math" w:hAnsi="Cambria Math"/>
                        <w:i/>
                      </w:rPr>
                    </m:ctrlPr>
                  </m:sSubPr>
                  <m:e>
                    <m:r>
                      <w:rPr>
                        <w:rFonts w:ascii="Cambria Math" w:hAnsi="Cambria Math"/>
                      </w:rPr>
                      <m:t>x</m:t>
                    </m:r>
                  </m:e>
                  <m:sub>
                    <m:r>
                      <w:rPr>
                        <w:rFonts w:ascii="Cambria Math"/>
                      </w:rPr>
                      <m:t>0</m:t>
                    </m:r>
                  </m:sub>
                </m:sSub>
              </m:e>
            </m:d>
            <m:r>
              <m:t>±</m:t>
            </m:r>
            <m:rad>
              <m:radPr>
                <m:degHide m:val="on"/>
                <m:ctrlPr>
                  <w:rPr>
                    <w:rFonts w:ascii="Cambria Math" w:hAnsi="Cambria Math"/>
                    <w:i/>
                  </w:rPr>
                </m:ctrlPr>
              </m:radPr>
              <m:deg/>
              <m:e>
                <m:f>
                  <m:fPr>
                    <m:ctrlPr>
                      <w:rPr>
                        <w:rFonts w:ascii="Cambria Math" w:hAnsi="Cambria Math"/>
                        <w:i/>
                      </w:rPr>
                    </m:ctrlPr>
                  </m:fPr>
                  <m:num>
                    <m:r>
                      <w:rPr>
                        <w:rFonts w:ascii="Cambria Math"/>
                      </w:rPr>
                      <m:t>1</m:t>
                    </m:r>
                  </m:num>
                  <m:den>
                    <m:r>
                      <w:rPr>
                        <w:rFonts w:ascii="Cambria Math"/>
                      </w:rPr>
                      <m:t>4</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β</m:t>
                                </m:r>
                              </m:e>
                              <m:sub>
                                <m:r>
                                  <m:t>ср</m:t>
                                </m:r>
                              </m:sub>
                              <m:sup>
                                <m:r>
                                  <w:rPr>
                                    <w:rFonts w:ascii="Cambria Math"/>
                                  </w:rPr>
                                  <m:t>2</m:t>
                                </m:r>
                              </m:sup>
                            </m:sSubSup>
                          </m:num>
                          <m:den>
                            <m:sSubSup>
                              <m:sSubSupPr>
                                <m:ctrlPr>
                                  <w:rPr>
                                    <w:rFonts w:ascii="Cambria Math" w:hAnsi="Cambria Math"/>
                                    <w:i/>
                                  </w:rPr>
                                </m:ctrlPr>
                              </m:sSubSupPr>
                              <m:e>
                                <m:r>
                                  <w:rPr>
                                    <w:rFonts w:ascii="Cambria Math" w:hAnsi="Cambria Math"/>
                                  </w:rPr>
                                  <m:t>β</m:t>
                                </m:r>
                              </m:e>
                              <m:sub>
                                <m:r>
                                  <w:rPr>
                                    <w:rFonts w:ascii="Cambria Math"/>
                                  </w:rPr>
                                  <m:t>1</m:t>
                                </m:r>
                              </m:sub>
                              <m:sup>
                                <m:r>
                                  <w:rPr>
                                    <w:rFonts w:ascii="Cambria Math"/>
                                  </w:rPr>
                                  <m:t>2</m:t>
                                </m:r>
                              </m:sup>
                            </m:sSubSup>
                          </m:den>
                        </m:f>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β</m:t>
                                </m:r>
                              </m:e>
                              <m:sub>
                                <m:r>
                                  <m:t>ср</m:t>
                                </m:r>
                              </m:sub>
                              <m:sup>
                                <m:r>
                                  <w:rPr>
                                    <w:rFonts w:ascii="Cambria Math"/>
                                  </w:rPr>
                                  <m:t>2</m:t>
                                </m:r>
                              </m:sup>
                            </m:sSubSup>
                          </m:num>
                          <m:den>
                            <m:sSubSup>
                              <m:sSubSupPr>
                                <m:ctrlPr>
                                  <w:rPr>
                                    <w:rFonts w:ascii="Cambria Math" w:hAnsi="Cambria Math"/>
                                    <w:i/>
                                  </w:rPr>
                                </m:ctrlPr>
                              </m:sSubSupPr>
                              <m:e>
                                <m:r>
                                  <w:rPr>
                                    <w:rFonts w:ascii="Cambria Math" w:hAnsi="Cambria Math"/>
                                  </w:rPr>
                                  <m:t>β</m:t>
                                </m:r>
                              </m:e>
                              <m:sub>
                                <m:r>
                                  <w:rPr>
                                    <w:rFonts w:ascii="Cambria Math"/>
                                  </w:rPr>
                                  <m:t>2</m:t>
                                </m:r>
                              </m:sub>
                              <m:sup>
                                <m:r>
                                  <w:rPr>
                                    <w:rFonts w:ascii="Cambria Math"/>
                                  </w:rPr>
                                  <m:t>2</m:t>
                                </m:r>
                              </m:sup>
                            </m:sSubSup>
                          </m:den>
                        </m:f>
                        <m:r>
                          <w:rPr>
                            <w:rFonts w:ascii="Cambria Math"/>
                          </w:rPr>
                          <m:t>+2</m:t>
                        </m:r>
                        <m:sSub>
                          <m:sSubPr>
                            <m:ctrlPr>
                              <w:rPr>
                                <w:rFonts w:ascii="Cambria Math" w:hAnsi="Cambria Math"/>
                                <w:i/>
                              </w:rPr>
                            </m:ctrlPr>
                          </m:sSubPr>
                          <m:e>
                            <m:r>
                              <w:rPr>
                                <w:rFonts w:ascii="Cambria Math" w:hAnsi="Cambria Math"/>
                                <w:lang w:val="en-US"/>
                              </w:rPr>
                              <m:t>b</m:t>
                            </m:r>
                          </m:e>
                          <m:sub>
                            <m:r>
                              <w:rPr>
                                <w:rFonts w:ascii="Cambria Math"/>
                              </w:rPr>
                              <m:t>0</m:t>
                            </m:r>
                          </m:sub>
                        </m:sSub>
                        <m:sSub>
                          <m:sSubPr>
                            <m:ctrlPr>
                              <w:rPr>
                                <w:rFonts w:ascii="Cambria Math" w:hAnsi="Cambria Math"/>
                                <w:i/>
                              </w:rPr>
                            </m:ctrlPr>
                          </m:sSubPr>
                          <m:e>
                            <m:r>
                              <w:rPr>
                                <w:rFonts w:ascii="Cambria Math" w:hAnsi="Cambria Math"/>
                              </w:rPr>
                              <m:t>x</m:t>
                            </m:r>
                          </m:e>
                          <m:sub>
                            <m:r>
                              <w:rPr>
                                <w:rFonts w:ascii="Cambria Math"/>
                              </w:rPr>
                              <m:t>0</m:t>
                            </m:r>
                          </m:sub>
                        </m:sSub>
                      </m:e>
                    </m:d>
                  </m:e>
                  <m:sup>
                    <m:r>
                      <w:rPr>
                        <w:rFonts w:ascii="Cambria Math"/>
                      </w:rPr>
                      <m:t>2</m:t>
                    </m:r>
                  </m:sup>
                </m:sSup>
                <m:r>
                  <m:t>-</m:t>
                </m:r>
                <m:d>
                  <m:dPr>
                    <m:ctrlPr>
                      <w:rPr>
                        <w:rFonts w:ascii="Cambria Math" w:hAnsi="Cambria Math"/>
                        <w:i/>
                      </w:rPr>
                    </m:ctrlPr>
                  </m:dPr>
                  <m:e>
                    <m:r>
                      <w:rPr>
                        <w:rFonts w:ascii="Cambria Math"/>
                      </w:rPr>
                      <m:t>1</m:t>
                    </m:r>
                    <m:r>
                      <m:t>-</m:t>
                    </m:r>
                    <m:sSubSup>
                      <m:sSubSupPr>
                        <m:ctrlPr>
                          <w:rPr>
                            <w:rFonts w:ascii="Cambria Math" w:hAnsi="Cambria Math"/>
                            <w:i/>
                          </w:rPr>
                        </m:ctrlPr>
                      </m:sSubSupPr>
                      <m:e>
                        <m:r>
                          <w:rPr>
                            <w:rFonts w:ascii="Cambria Math" w:hAnsi="Cambria Math"/>
                          </w:rPr>
                          <m:t>b</m:t>
                        </m:r>
                      </m:e>
                      <m:sub>
                        <m:r>
                          <w:rPr>
                            <w:rFonts w:ascii="Cambria Math"/>
                          </w:rPr>
                          <m:t>0</m:t>
                        </m:r>
                      </m:sub>
                      <m:sup>
                        <m:r>
                          <w:rPr>
                            <w:rFonts w:ascii="Cambria Math"/>
                          </w:rPr>
                          <m:t>2</m:t>
                        </m:r>
                      </m:sup>
                    </m:sSubSup>
                  </m:e>
                </m:d>
                <m:d>
                  <m:dPr>
                    <m:ctrlPr>
                      <w:rPr>
                        <w:rFonts w:ascii="Cambria Math" w:hAnsi="Cambria Math"/>
                        <w:i/>
                      </w:rPr>
                    </m:ctrlPr>
                  </m:dPr>
                  <m:e>
                    <m:r>
                      <w:rPr>
                        <w:rFonts w:ascii="Cambria Math"/>
                      </w:rPr>
                      <m:t>1</m:t>
                    </m:r>
                    <m:r>
                      <m:t>-</m:t>
                    </m:r>
                    <m:sSubSup>
                      <m:sSubSupPr>
                        <m:ctrlPr>
                          <w:rPr>
                            <w:rFonts w:ascii="Cambria Math" w:hAnsi="Cambria Math"/>
                            <w:i/>
                          </w:rPr>
                        </m:ctrlPr>
                      </m:sSubSupPr>
                      <m:e>
                        <m:r>
                          <w:rPr>
                            <w:rFonts w:ascii="Cambria Math" w:hAnsi="Cambria Math"/>
                          </w:rPr>
                          <m:t>x</m:t>
                        </m:r>
                      </m:e>
                      <m:sub>
                        <m:r>
                          <w:rPr>
                            <w:rFonts w:ascii="Cambria Math"/>
                          </w:rPr>
                          <m:t>0</m:t>
                        </m:r>
                      </m:sub>
                      <m:sup>
                        <m:r>
                          <w:rPr>
                            <w:rFonts w:ascii="Cambria Math"/>
                          </w:rPr>
                          <m:t>2</m:t>
                        </m:r>
                      </m:sup>
                    </m:sSubSup>
                  </m:e>
                </m:d>
              </m:e>
            </m:rad>
          </m:e>
        </m:d>
      </m:oMath>
      <w:r w:rsidR="00A349F3" w:rsidRPr="007F30FE">
        <w:rPr>
          <w:sz w:val="28"/>
          <w:szCs w:val="28"/>
        </w:rPr>
        <w:t xml:space="preserve"> (10)</w:t>
      </w:r>
    </w:p>
    <w:p w:rsidR="00A349F3" w:rsidRPr="007F30FE" w:rsidRDefault="00A349F3" w:rsidP="00A50703">
      <w:pPr>
        <w:pStyle w:val="a4"/>
        <w:shd w:val="clear" w:color="auto" w:fill="auto"/>
        <w:tabs>
          <w:tab w:val="left" w:pos="8409"/>
        </w:tabs>
        <w:spacing w:line="360" w:lineRule="auto"/>
        <w:ind w:firstLine="0"/>
        <w:rPr>
          <w:sz w:val="28"/>
          <w:szCs w:val="28"/>
        </w:rPr>
      </w:pPr>
      <w:r w:rsidRPr="007F30FE">
        <w:rPr>
          <w:sz w:val="28"/>
          <w:szCs w:val="28"/>
        </w:rPr>
        <w:t xml:space="preserve">Рассмотрим случай так называемых синхронных спиралей, у которых </w:t>
      </w:r>
      <w:r w:rsidR="00CC19E5" w:rsidRPr="007F30FE">
        <w:rPr>
          <w:sz w:val="28"/>
          <w:szCs w:val="28"/>
        </w:rPr>
        <w:t>β</w:t>
      </w:r>
      <w:r w:rsidR="00CC19E5" w:rsidRPr="007F30FE">
        <w:rPr>
          <w:sz w:val="28"/>
          <w:szCs w:val="28"/>
          <w:vertAlign w:val="subscript"/>
        </w:rPr>
        <w:t>1</w:t>
      </w:r>
      <w:r w:rsidR="00CC19E5" w:rsidRPr="007F30FE">
        <w:rPr>
          <w:sz w:val="28"/>
          <w:szCs w:val="28"/>
        </w:rPr>
        <w:t>=β</w:t>
      </w:r>
      <w:r w:rsidR="00CC19E5" w:rsidRPr="007F30FE">
        <w:rPr>
          <w:sz w:val="28"/>
          <w:szCs w:val="28"/>
          <w:vertAlign w:val="subscript"/>
        </w:rPr>
        <w:t>2</w:t>
      </w:r>
      <w:r w:rsidR="00CC19E5" w:rsidRPr="007F30FE">
        <w:rPr>
          <w:sz w:val="28"/>
          <w:szCs w:val="28"/>
        </w:rPr>
        <w:t>=β</w:t>
      </w:r>
      <w:r w:rsidR="00CC19E5" w:rsidRPr="007F30FE">
        <w:rPr>
          <w:sz w:val="28"/>
          <w:szCs w:val="28"/>
          <w:vertAlign w:val="subscript"/>
        </w:rPr>
        <w:t>ср</w:t>
      </w:r>
      <w:r w:rsidR="00B74E35" w:rsidRPr="007F30FE">
        <w:rPr>
          <w:sz w:val="28"/>
          <w:szCs w:val="28"/>
        </w:rPr>
        <w:t>.</w:t>
      </w:r>
    </w:p>
    <w:p w:rsidR="00CC19E5" w:rsidRPr="007F30FE" w:rsidRDefault="00CC19E5" w:rsidP="00A50703">
      <w:pPr>
        <w:pStyle w:val="a4"/>
        <w:shd w:val="clear" w:color="auto" w:fill="auto"/>
        <w:tabs>
          <w:tab w:val="left" w:pos="8409"/>
        </w:tabs>
        <w:spacing w:line="360" w:lineRule="auto"/>
        <w:ind w:firstLine="0"/>
        <w:rPr>
          <w:sz w:val="28"/>
          <w:szCs w:val="28"/>
        </w:rPr>
      </w:pPr>
      <w:r w:rsidRPr="007F30FE">
        <w:rPr>
          <w:sz w:val="28"/>
          <w:szCs w:val="28"/>
        </w:rPr>
        <w:t>При этом условии уравнений (10) принимает вид:</w:t>
      </w:r>
    </w:p>
    <w:p w:rsidR="00CC19E5" w:rsidRPr="007F30FE" w:rsidRDefault="00D072A3" w:rsidP="00A50703">
      <w:pPr>
        <w:pStyle w:val="a4"/>
        <w:shd w:val="clear" w:color="auto" w:fill="auto"/>
        <w:tabs>
          <w:tab w:val="left" w:pos="8409"/>
        </w:tabs>
        <w:spacing w:line="360" w:lineRule="auto"/>
        <w:ind w:firstLine="0"/>
        <w:rPr>
          <w:sz w:val="28"/>
          <w:szCs w:val="28"/>
        </w:rPr>
      </w:pPr>
      <m:oMath>
        <m:sSup>
          <m:sSupPr>
            <m:ctrlPr>
              <w:rPr>
                <w:rFonts w:ascii="Cambria Math" w:hAnsi="Cambria Math"/>
                <w:i/>
                <w:sz w:val="28"/>
                <w:szCs w:val="28"/>
              </w:rPr>
            </m:ctrlPr>
          </m:sSupPr>
          <m:e>
            <m:r>
              <w:rPr>
                <w:rFonts w:ascii="Cambria Math" w:hAnsi="Cambria Math"/>
                <w:sz w:val="28"/>
                <w:szCs w:val="28"/>
              </w:rPr>
              <m:t>β</m:t>
            </m:r>
          </m:e>
          <m:sup>
            <m:r>
              <w:rPr>
                <w:rFonts w:ascii="Cambria Math"/>
                <w:sz w:val="28"/>
                <w:szCs w:val="28"/>
              </w:rPr>
              <m:t>2</m:t>
            </m:r>
          </m:sup>
        </m:s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β</m:t>
            </m:r>
          </m:e>
          <m:sub>
            <m:r>
              <w:rPr>
                <w:sz w:val="28"/>
                <w:szCs w:val="28"/>
              </w:rPr>
              <m:t>ср</m:t>
            </m:r>
          </m:sub>
          <m:sup>
            <m:r>
              <w:rPr>
                <w:rFonts w:ascii="Cambria Math"/>
                <w:sz w:val="28"/>
                <w:szCs w:val="28"/>
              </w:rPr>
              <m:t>2</m:t>
            </m:r>
          </m:sup>
        </m:sSubSup>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lang w:val="en-US"/>
                      </w:rPr>
                      <m:t>b</m:t>
                    </m:r>
                  </m:e>
                  <m:sub>
                    <m:r>
                      <w:rPr>
                        <w:rFonts w:ascii="Cambria Math"/>
                        <w:sz w:val="28"/>
                        <w:szCs w:val="28"/>
                      </w:rPr>
                      <m:t>0</m:t>
                    </m:r>
                  </m:sub>
                </m:sSub>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0</m:t>
                    </m:r>
                  </m:sub>
                </m:sSub>
              </m:e>
            </m:d>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0</m:t>
                    </m:r>
                  </m:sub>
                </m:sSub>
              </m:e>
            </m:d>
          </m:e>
        </m:d>
      </m:oMath>
      <w:r w:rsidR="00CC19E5" w:rsidRPr="007F30FE">
        <w:rPr>
          <w:sz w:val="28"/>
          <w:szCs w:val="28"/>
        </w:rPr>
        <w:t xml:space="preserve">      (11)</w:t>
      </w:r>
    </w:p>
    <w:p w:rsidR="002F7EE3" w:rsidRPr="007F30FE" w:rsidRDefault="00363927" w:rsidP="00A50703">
      <w:pPr>
        <w:pStyle w:val="a4"/>
        <w:shd w:val="clear" w:color="auto" w:fill="auto"/>
        <w:tabs>
          <w:tab w:val="left" w:pos="8409"/>
        </w:tabs>
        <w:spacing w:line="360" w:lineRule="auto"/>
        <w:ind w:firstLine="0"/>
        <w:rPr>
          <w:sz w:val="28"/>
          <w:szCs w:val="28"/>
        </w:rPr>
      </w:pPr>
      <w:r w:rsidRPr="007F30FE">
        <w:rPr>
          <w:color w:val="000000"/>
          <w:sz w:val="28"/>
          <w:szCs w:val="28"/>
        </w:rPr>
        <w:t xml:space="preserve">В большинстве случаев можно положить </w:t>
      </w:r>
      <w:r w:rsidRPr="007F30FE">
        <w:rPr>
          <w:color w:val="000000"/>
          <w:sz w:val="28"/>
          <w:szCs w:val="28"/>
          <w:lang w:val="de-DE" w:eastAsia="de-DE"/>
        </w:rPr>
        <w:t>|</w:t>
      </w:r>
      <w:r w:rsidR="00CC19E5" w:rsidRPr="007F30FE">
        <w:rPr>
          <w:i/>
          <w:color w:val="000000"/>
          <w:sz w:val="28"/>
          <w:szCs w:val="28"/>
          <w:lang w:val="en-US"/>
        </w:rPr>
        <w:t>b</w:t>
      </w:r>
      <w:r w:rsidR="00CC19E5" w:rsidRPr="007F30FE">
        <w:rPr>
          <w:rStyle w:val="16"/>
          <w:color w:val="000000"/>
          <w:sz w:val="28"/>
          <w:szCs w:val="28"/>
          <w:vertAlign w:val="subscript"/>
          <w:lang w:val="ru-RU" w:eastAsia="ru-RU"/>
        </w:rPr>
        <w:t>0</w:t>
      </w:r>
      <w:r w:rsidR="00CC19E5" w:rsidRPr="007F30FE">
        <w:rPr>
          <w:color w:val="000000"/>
          <w:sz w:val="28"/>
          <w:szCs w:val="28"/>
          <w:lang w:val="de-DE" w:eastAsia="de-DE"/>
        </w:rPr>
        <w:t>|</w:t>
      </w:r>
      <w:r w:rsidR="00CC19E5" w:rsidRPr="007F30FE">
        <w:rPr>
          <w:color w:val="000000"/>
          <w:sz w:val="28"/>
          <w:szCs w:val="28"/>
        </w:rPr>
        <w:t xml:space="preserve"> ≈ |</w:t>
      </w:r>
      <w:r w:rsidR="00CC19E5" w:rsidRPr="007F30FE">
        <w:rPr>
          <w:rStyle w:val="16"/>
          <w:color w:val="000000"/>
          <w:sz w:val="28"/>
          <w:szCs w:val="28"/>
          <w:lang w:val="ru-RU" w:eastAsia="ru-RU"/>
        </w:rPr>
        <w:t>х</w:t>
      </w:r>
      <w:r w:rsidR="00CC19E5" w:rsidRPr="007F30FE">
        <w:rPr>
          <w:rStyle w:val="16"/>
          <w:color w:val="000000"/>
          <w:sz w:val="28"/>
          <w:szCs w:val="28"/>
          <w:vertAlign w:val="subscript"/>
          <w:lang w:val="ru-RU" w:eastAsia="ru-RU"/>
        </w:rPr>
        <w:t>0</w:t>
      </w:r>
      <w:r w:rsidR="00CC19E5" w:rsidRPr="007F30FE">
        <w:rPr>
          <w:color w:val="000000"/>
          <w:sz w:val="28"/>
          <w:szCs w:val="28"/>
        </w:rPr>
        <w:t xml:space="preserve">| </w:t>
      </w:r>
      <w:r w:rsidRPr="007F30FE">
        <w:rPr>
          <w:color w:val="000000"/>
          <w:sz w:val="28"/>
          <w:szCs w:val="28"/>
        </w:rPr>
        <w:t xml:space="preserve">тогда из выражения </w:t>
      </w:r>
      <w:r w:rsidRPr="007F30FE">
        <w:rPr>
          <w:color w:val="000000"/>
          <w:sz w:val="28"/>
          <w:szCs w:val="28"/>
          <w:lang w:eastAsia="en-US"/>
        </w:rPr>
        <w:t xml:space="preserve">(11) </w:t>
      </w:r>
      <w:r w:rsidRPr="007F30FE">
        <w:rPr>
          <w:color w:val="000000"/>
          <w:sz w:val="28"/>
          <w:szCs w:val="28"/>
        </w:rPr>
        <w:t>получим:</w:t>
      </w:r>
    </w:p>
    <w:p w:rsidR="002F7EE3" w:rsidRPr="007F30FE" w:rsidRDefault="00D072A3" w:rsidP="00A50703">
      <w:pPr>
        <w:pStyle w:val="a4"/>
        <w:shd w:val="clear" w:color="auto" w:fill="auto"/>
        <w:spacing w:line="360" w:lineRule="auto"/>
        <w:ind w:right="180" w:firstLine="0"/>
        <w:rPr>
          <w:sz w:val="28"/>
          <w:szCs w:val="28"/>
        </w:rPr>
      </w:pPr>
      <m:oMath>
        <m:sSub>
          <m:sSubPr>
            <m:ctrlPr>
              <w:rPr>
                <w:rFonts w:ascii="Cambria Math" w:hAnsi="Cambria Math"/>
                <w:sz w:val="28"/>
                <w:szCs w:val="28"/>
              </w:rPr>
            </m:ctrlPr>
          </m:sSubPr>
          <m:e>
            <m:r>
              <m:rPr>
                <m:sty m:val="p"/>
              </m:rPr>
              <w:rPr>
                <w:sz w:val="28"/>
                <w:szCs w:val="28"/>
              </w:rPr>
              <m:t>β</m:t>
            </m:r>
          </m:e>
          <m:sub>
            <m:r>
              <m:rPr>
                <m:sty m:val="p"/>
              </m:rPr>
              <w:rPr>
                <w:rFonts w:ascii="Cambria Math"/>
                <w:sz w:val="28"/>
                <w:szCs w:val="28"/>
              </w:rPr>
              <m:t>t</m:t>
            </m:r>
          </m:sub>
        </m:sSub>
        <m:r>
          <m:rPr>
            <m:sty m:val="p"/>
          </m:rPr>
          <w:rPr>
            <w:rFonts w:ascii="Cambria Math"/>
            <w:sz w:val="28"/>
            <w:szCs w:val="28"/>
          </w:rPr>
          <m:t>=</m:t>
        </m:r>
        <m:sSub>
          <m:sSubPr>
            <m:ctrlPr>
              <w:rPr>
                <w:rFonts w:ascii="Cambria Math" w:hAnsi="Cambria Math"/>
                <w:sz w:val="28"/>
                <w:szCs w:val="28"/>
              </w:rPr>
            </m:ctrlPr>
          </m:sSubPr>
          <m:e>
            <m:r>
              <m:rPr>
                <m:sty m:val="p"/>
              </m:rPr>
              <w:rPr>
                <w:sz w:val="28"/>
                <w:szCs w:val="28"/>
              </w:rPr>
              <m:t>β</m:t>
            </m:r>
          </m:e>
          <m:sub>
            <m:r>
              <m:rPr>
                <m:sty m:val="p"/>
              </m:rPr>
              <w:rPr>
                <w:sz w:val="28"/>
                <w:szCs w:val="28"/>
              </w:rPr>
              <m:t>ср</m:t>
            </m:r>
          </m:sub>
        </m:sSub>
        <m:d>
          <m:dPr>
            <m:begChr m:val="["/>
            <m:endChr m:val="]"/>
            <m:ctrlPr>
              <w:rPr>
                <w:rFonts w:ascii="Cambria Math" w:hAnsi="Cambria Math"/>
                <w:sz w:val="28"/>
                <w:szCs w:val="28"/>
              </w:rPr>
            </m:ctrlPr>
          </m:dPr>
          <m:e>
            <m:r>
              <m:rPr>
                <m:sty m:val="p"/>
              </m:rPr>
              <w:rPr>
                <w:rFonts w:ascii="Cambria Math"/>
                <w:sz w:val="28"/>
                <w:szCs w:val="28"/>
              </w:rPr>
              <m:t>1+</m:t>
            </m:r>
            <m:sSub>
              <m:sSubPr>
                <m:ctrlPr>
                  <w:rPr>
                    <w:rFonts w:ascii="Cambria Math" w:hAnsi="Cambria Math"/>
                    <w:sz w:val="28"/>
                    <w:szCs w:val="28"/>
                  </w:rPr>
                </m:ctrlPr>
              </m:sSubPr>
              <m:e>
                <m:r>
                  <m:rPr>
                    <m:sty m:val="p"/>
                  </m:rPr>
                  <w:rPr>
                    <w:rFonts w:ascii="Cambria Math"/>
                    <w:sz w:val="28"/>
                    <w:szCs w:val="28"/>
                    <w:lang w:val="en-US"/>
                  </w:rPr>
                  <m:t>b</m:t>
                </m:r>
              </m:e>
              <m:sub>
                <m:r>
                  <m:rPr>
                    <m:sty m:val="p"/>
                  </m:rPr>
                  <w:rPr>
                    <w:rFonts w:ascii="Cambria Math"/>
                    <w:sz w:val="28"/>
                    <w:szCs w:val="28"/>
                  </w:rPr>
                  <m:t>0</m:t>
                </m:r>
              </m:sub>
            </m:sSub>
          </m:e>
        </m:d>
      </m:oMath>
      <w:r w:rsidR="003455A3" w:rsidRPr="007F30FE">
        <w:rPr>
          <w:sz w:val="28"/>
          <w:szCs w:val="28"/>
        </w:rPr>
        <w:t xml:space="preserve">   (12)</w:t>
      </w:r>
    </w:p>
    <w:p w:rsidR="003455A3" w:rsidRPr="007F30FE" w:rsidRDefault="003455A3" w:rsidP="00A50703">
      <w:pPr>
        <w:pStyle w:val="a4"/>
        <w:shd w:val="clear" w:color="auto" w:fill="auto"/>
        <w:spacing w:line="360" w:lineRule="auto"/>
        <w:ind w:right="180" w:firstLine="0"/>
        <w:rPr>
          <w:sz w:val="28"/>
          <w:szCs w:val="28"/>
        </w:rPr>
      </w:pPr>
    </w:p>
    <w:p w:rsidR="003455A3" w:rsidRPr="007F30FE" w:rsidRDefault="00D072A3" w:rsidP="00A50703">
      <w:pPr>
        <w:pStyle w:val="a4"/>
        <w:shd w:val="clear" w:color="auto" w:fill="auto"/>
        <w:spacing w:line="360" w:lineRule="auto"/>
        <w:ind w:right="180" w:firstLine="0"/>
        <w:rPr>
          <w:sz w:val="28"/>
          <w:szCs w:val="28"/>
        </w:rPr>
      </w:pPr>
      <m:oMath>
        <m:sSub>
          <m:sSubPr>
            <m:ctrlPr>
              <w:rPr>
                <w:rFonts w:ascii="Cambria Math" w:hAnsi="Cambria Math"/>
                <w:sz w:val="28"/>
                <w:szCs w:val="28"/>
              </w:rPr>
            </m:ctrlPr>
          </m:sSubPr>
          <m:e>
            <m:r>
              <m:rPr>
                <m:sty m:val="p"/>
              </m:rPr>
              <w:rPr>
                <w:sz w:val="28"/>
                <w:szCs w:val="28"/>
              </w:rPr>
              <m:t>β</m:t>
            </m:r>
          </m:e>
          <m:sub>
            <m:r>
              <m:rPr>
                <m:sty m:val="p"/>
              </m:rPr>
              <w:rPr>
                <w:rFonts w:ascii="Cambria Math"/>
                <w:sz w:val="28"/>
                <w:szCs w:val="28"/>
              </w:rPr>
              <m:t>l</m:t>
            </m:r>
          </m:sub>
        </m:sSub>
        <m:r>
          <m:rPr>
            <m:sty m:val="p"/>
          </m:rPr>
          <w:rPr>
            <w:rFonts w:ascii="Cambria Math"/>
            <w:sz w:val="28"/>
            <w:szCs w:val="28"/>
          </w:rPr>
          <m:t>=</m:t>
        </m:r>
        <m:sSub>
          <m:sSubPr>
            <m:ctrlPr>
              <w:rPr>
                <w:rFonts w:ascii="Cambria Math" w:hAnsi="Cambria Math"/>
                <w:sz w:val="28"/>
                <w:szCs w:val="28"/>
              </w:rPr>
            </m:ctrlPr>
          </m:sSubPr>
          <m:e>
            <m:r>
              <m:rPr>
                <m:sty m:val="p"/>
              </m:rPr>
              <w:rPr>
                <w:sz w:val="28"/>
                <w:szCs w:val="28"/>
              </w:rPr>
              <m:t>β</m:t>
            </m:r>
          </m:e>
          <m:sub>
            <m:r>
              <m:rPr>
                <m:sty m:val="p"/>
              </m:rPr>
              <w:rPr>
                <w:sz w:val="28"/>
                <w:szCs w:val="28"/>
              </w:rPr>
              <m:t>ср</m:t>
            </m:r>
          </m:sub>
        </m:sSub>
        <m:d>
          <m:dPr>
            <m:begChr m:val="["/>
            <m:endChr m:val="]"/>
            <m:ctrlPr>
              <w:rPr>
                <w:rFonts w:ascii="Cambria Math" w:hAnsi="Cambria Math"/>
                <w:sz w:val="28"/>
                <w:szCs w:val="28"/>
              </w:rPr>
            </m:ctrlPr>
          </m:dPr>
          <m:e>
            <m:r>
              <m:rPr>
                <m:sty m:val="p"/>
              </m:rPr>
              <w:rPr>
                <w:rFonts w:ascii="Cambria Math"/>
                <w:sz w:val="28"/>
                <w:szCs w:val="28"/>
              </w:rPr>
              <m:t>1</m:t>
            </m:r>
            <m:r>
              <m:rPr>
                <m:sty m:val="p"/>
              </m:rPr>
              <w:rPr>
                <w:sz w:val="28"/>
                <w:szCs w:val="28"/>
              </w:rPr>
              <m:t>-</m:t>
            </m:r>
            <m:sSub>
              <m:sSubPr>
                <m:ctrlPr>
                  <w:rPr>
                    <w:rFonts w:ascii="Cambria Math" w:hAnsi="Cambria Math"/>
                    <w:sz w:val="28"/>
                    <w:szCs w:val="28"/>
                  </w:rPr>
                </m:ctrlPr>
              </m:sSubPr>
              <m:e>
                <m:r>
                  <m:rPr>
                    <m:sty m:val="p"/>
                  </m:rPr>
                  <w:rPr>
                    <w:rFonts w:ascii="Cambria Math"/>
                    <w:sz w:val="28"/>
                    <w:szCs w:val="28"/>
                    <w:lang w:val="en-US"/>
                  </w:rPr>
                  <m:t>b</m:t>
                </m:r>
              </m:e>
              <m:sub>
                <m:r>
                  <m:rPr>
                    <m:sty m:val="p"/>
                  </m:rPr>
                  <w:rPr>
                    <w:rFonts w:ascii="Cambria Math"/>
                    <w:sz w:val="28"/>
                    <w:szCs w:val="28"/>
                  </w:rPr>
                  <m:t>0</m:t>
                </m:r>
              </m:sub>
            </m:sSub>
          </m:e>
        </m:d>
      </m:oMath>
      <w:r w:rsidR="003455A3" w:rsidRPr="007F30FE">
        <w:rPr>
          <w:sz w:val="28"/>
          <w:szCs w:val="28"/>
        </w:rPr>
        <w:t xml:space="preserve">   (13)</w:t>
      </w:r>
    </w:p>
    <w:p w:rsidR="002F7EE3" w:rsidRPr="007F30FE" w:rsidRDefault="00363927" w:rsidP="00A50703">
      <w:pPr>
        <w:pStyle w:val="a4"/>
        <w:shd w:val="clear" w:color="auto" w:fill="auto"/>
        <w:spacing w:line="360" w:lineRule="auto"/>
        <w:ind w:left="40" w:right="620" w:firstLine="0"/>
        <w:rPr>
          <w:sz w:val="28"/>
          <w:szCs w:val="28"/>
        </w:rPr>
      </w:pPr>
      <w:r w:rsidRPr="007F30FE">
        <w:rPr>
          <w:color w:val="000000"/>
          <w:sz w:val="28"/>
          <w:szCs w:val="28"/>
        </w:rPr>
        <w:lastRenderedPageBreak/>
        <w:t xml:space="preserve">Волновое число </w:t>
      </w:r>
      <w:r w:rsidR="003455A3" w:rsidRPr="007F30FE">
        <w:rPr>
          <w:color w:val="000000"/>
          <w:sz w:val="28"/>
          <w:szCs w:val="28"/>
        </w:rPr>
        <w:t>β</w:t>
      </w:r>
      <w:r w:rsidR="003455A3" w:rsidRPr="007F30FE">
        <w:rPr>
          <w:color w:val="000000"/>
          <w:sz w:val="28"/>
          <w:szCs w:val="28"/>
          <w:vertAlign w:val="subscript"/>
          <w:lang w:val="en-US"/>
        </w:rPr>
        <w:t>t</w:t>
      </w:r>
      <w:r w:rsidRPr="007F30FE">
        <w:rPr>
          <w:color w:val="000000"/>
          <w:sz w:val="28"/>
          <w:szCs w:val="28"/>
        </w:rPr>
        <w:t xml:space="preserve"> соответствует «медленной волне», так как</w:t>
      </w:r>
      <w:r w:rsidRPr="007F30FE">
        <w:rPr>
          <w:i/>
          <w:color w:val="000000"/>
          <w:sz w:val="28"/>
          <w:szCs w:val="28"/>
        </w:rPr>
        <w:t xml:space="preserve"> </w:t>
      </w:r>
      <w:r w:rsidR="003455A3" w:rsidRPr="007F30FE">
        <w:rPr>
          <w:i/>
          <w:color w:val="000000"/>
          <w:sz w:val="28"/>
          <w:szCs w:val="28"/>
        </w:rPr>
        <w:t>|</w:t>
      </w:r>
      <w:r w:rsidR="003455A3" w:rsidRPr="007F30FE">
        <w:rPr>
          <w:rStyle w:val="16"/>
          <w:i w:val="0"/>
          <w:color w:val="000000"/>
          <w:sz w:val="28"/>
          <w:szCs w:val="28"/>
        </w:rPr>
        <w:t>β</w:t>
      </w:r>
      <w:r w:rsidR="003455A3" w:rsidRPr="007F30FE">
        <w:rPr>
          <w:rStyle w:val="16"/>
          <w:i w:val="0"/>
          <w:color w:val="000000"/>
          <w:sz w:val="28"/>
          <w:szCs w:val="28"/>
          <w:vertAlign w:val="subscript"/>
        </w:rPr>
        <w:t>t</w:t>
      </w:r>
      <w:r w:rsidR="003455A3" w:rsidRPr="007F30FE">
        <w:rPr>
          <w:rStyle w:val="16"/>
          <w:i w:val="0"/>
          <w:color w:val="000000"/>
          <w:sz w:val="28"/>
          <w:szCs w:val="28"/>
        </w:rPr>
        <w:t>|</w:t>
      </w:r>
      <w:r w:rsidRPr="007F30FE">
        <w:rPr>
          <w:rStyle w:val="16"/>
          <w:i w:val="0"/>
          <w:color w:val="000000"/>
          <w:sz w:val="28"/>
          <w:szCs w:val="28"/>
        </w:rPr>
        <w:t>&gt;</w:t>
      </w:r>
      <w:r w:rsidRPr="007F30FE">
        <w:rPr>
          <w:i/>
          <w:color w:val="000000"/>
          <w:sz w:val="28"/>
          <w:szCs w:val="28"/>
          <w:lang w:val="de-DE" w:eastAsia="de-DE"/>
        </w:rPr>
        <w:t xml:space="preserve"> </w:t>
      </w:r>
      <w:r w:rsidRPr="007F30FE">
        <w:rPr>
          <w:i/>
          <w:color w:val="000000"/>
          <w:sz w:val="28"/>
          <w:szCs w:val="28"/>
        </w:rPr>
        <w:t>|</w:t>
      </w:r>
      <w:r w:rsidR="003455A3" w:rsidRPr="007F30FE">
        <w:rPr>
          <w:color w:val="000000"/>
          <w:sz w:val="28"/>
          <w:szCs w:val="28"/>
        </w:rPr>
        <w:t>β</w:t>
      </w:r>
      <w:r w:rsidR="003455A3" w:rsidRPr="007F30FE">
        <w:rPr>
          <w:color w:val="000000"/>
          <w:sz w:val="28"/>
          <w:szCs w:val="28"/>
          <w:vertAlign w:val="subscript"/>
        </w:rPr>
        <w:t>ср</w:t>
      </w:r>
      <w:r w:rsidRPr="007F30FE">
        <w:rPr>
          <w:i/>
          <w:color w:val="000000"/>
          <w:sz w:val="28"/>
          <w:szCs w:val="28"/>
        </w:rPr>
        <w:t xml:space="preserve">|, </w:t>
      </w:r>
      <w:r w:rsidRPr="007F30FE">
        <w:rPr>
          <w:color w:val="000000"/>
          <w:sz w:val="28"/>
          <w:szCs w:val="28"/>
        </w:rPr>
        <w:t>а</w:t>
      </w:r>
      <w:r w:rsidR="003455A3" w:rsidRPr="007F30FE">
        <w:rPr>
          <w:color w:val="000000"/>
          <w:sz w:val="28"/>
          <w:szCs w:val="28"/>
        </w:rPr>
        <w:t xml:space="preserve"> β</w:t>
      </w:r>
      <w:r w:rsidR="003455A3" w:rsidRPr="007F30FE">
        <w:rPr>
          <w:color w:val="000000"/>
          <w:sz w:val="28"/>
          <w:szCs w:val="28"/>
          <w:vertAlign w:val="subscript"/>
          <w:lang w:val="en-US"/>
        </w:rPr>
        <w:t>t</w:t>
      </w:r>
      <w:r w:rsidRPr="007F30FE">
        <w:rPr>
          <w:color w:val="000000"/>
          <w:sz w:val="28"/>
          <w:szCs w:val="28"/>
          <w:lang w:val="de-DE" w:eastAsia="de-DE"/>
        </w:rPr>
        <w:t xml:space="preserve"> </w:t>
      </w:r>
      <w:r w:rsidRPr="007F30FE">
        <w:rPr>
          <w:color w:val="000000"/>
          <w:sz w:val="28"/>
          <w:szCs w:val="28"/>
        </w:rPr>
        <w:t>- «быстрой волне», так как |</w:t>
      </w:r>
      <w:r w:rsidR="003455A3" w:rsidRPr="007F30FE">
        <w:rPr>
          <w:color w:val="000000"/>
          <w:sz w:val="28"/>
          <w:szCs w:val="28"/>
        </w:rPr>
        <w:t>β</w:t>
      </w:r>
      <w:r w:rsidR="003455A3" w:rsidRPr="007F30FE">
        <w:rPr>
          <w:color w:val="000000"/>
          <w:sz w:val="28"/>
          <w:szCs w:val="28"/>
          <w:vertAlign w:val="subscript"/>
          <w:lang w:val="en-US"/>
        </w:rPr>
        <w:t>l</w:t>
      </w:r>
      <w:r w:rsidRPr="007F30FE">
        <w:rPr>
          <w:color w:val="000000"/>
          <w:sz w:val="28"/>
          <w:szCs w:val="28"/>
        </w:rPr>
        <w:t xml:space="preserve">| &lt; </w:t>
      </w:r>
      <w:r w:rsidR="003455A3" w:rsidRPr="007F30FE">
        <w:rPr>
          <w:color w:val="000000"/>
          <w:sz w:val="28"/>
          <w:szCs w:val="28"/>
        </w:rPr>
        <w:t>|</w:t>
      </w:r>
      <w:r w:rsidR="003455A3" w:rsidRPr="007F30FE">
        <w:rPr>
          <w:rStyle w:val="16"/>
          <w:i w:val="0"/>
          <w:color w:val="000000"/>
          <w:sz w:val="28"/>
          <w:szCs w:val="28"/>
        </w:rPr>
        <w:t>β</w:t>
      </w:r>
      <w:r w:rsidRPr="007F30FE">
        <w:rPr>
          <w:rStyle w:val="16"/>
          <w:i w:val="0"/>
          <w:color w:val="000000"/>
          <w:sz w:val="28"/>
          <w:szCs w:val="28"/>
          <w:vertAlign w:val="subscript"/>
        </w:rPr>
        <w:t>cp</w:t>
      </w:r>
      <w:r w:rsidR="003455A3" w:rsidRPr="007F30FE">
        <w:rPr>
          <w:rStyle w:val="16"/>
          <w:color w:val="000000"/>
          <w:sz w:val="28"/>
          <w:szCs w:val="28"/>
        </w:rPr>
        <w:t>|.</w:t>
      </w:r>
    </w:p>
    <w:p w:rsidR="00495C62" w:rsidRPr="007F30FE" w:rsidRDefault="00363927" w:rsidP="0094469B">
      <w:pPr>
        <w:pStyle w:val="a4"/>
        <w:shd w:val="clear" w:color="auto" w:fill="auto"/>
        <w:spacing w:line="360" w:lineRule="auto"/>
        <w:ind w:firstLine="720"/>
        <w:rPr>
          <w:sz w:val="28"/>
          <w:szCs w:val="28"/>
        </w:rPr>
      </w:pPr>
      <w:r w:rsidRPr="007F30FE">
        <w:rPr>
          <w:color w:val="000000"/>
          <w:sz w:val="28"/>
          <w:szCs w:val="28"/>
        </w:rPr>
        <w:t>Разность волновых чисел медленной и быстрой волны называют волновым числом биений. В общем случае, когда спирали не синхронны, то</w:t>
      </w:r>
      <w:r w:rsidR="00124D3C" w:rsidRPr="007F30FE">
        <w:rPr>
          <w:color w:val="000000"/>
          <w:sz w:val="28"/>
          <w:szCs w:val="28"/>
        </w:rPr>
        <w:t>:</w:t>
      </w:r>
    </w:p>
    <w:p w:rsidR="002F7EE3" w:rsidRPr="007F30FE" w:rsidRDefault="00D072A3" w:rsidP="00A50703">
      <w:pPr>
        <w:pStyle w:val="a4"/>
        <w:shd w:val="clear" w:color="auto" w:fill="auto"/>
        <w:spacing w:line="360" w:lineRule="auto"/>
        <w:ind w:right="181" w:firstLine="641"/>
        <w:rPr>
          <w:sz w:val="28"/>
          <w:szCs w:val="28"/>
        </w:rPr>
      </w:pPr>
      <m:oMath>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color w:val="000000"/>
                <w:sz w:val="28"/>
                <w:szCs w:val="28"/>
                <w:lang w:eastAsia="en-US"/>
              </w:rPr>
              <m:t>6</m:t>
            </m:r>
          </m:sub>
        </m:sSub>
        <m:r>
          <w:rPr>
            <w:rFonts w:ascii="Cambria Math"/>
            <w:color w:val="000000"/>
            <w:sz w:val="28"/>
            <w:szCs w:val="28"/>
            <w:lang w:eastAsia="en-US"/>
          </w:rPr>
          <m:t>=</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hAnsi="Cambria Math"/>
                <w:color w:val="000000"/>
                <w:sz w:val="28"/>
                <w:szCs w:val="28"/>
                <w:lang w:eastAsia="en-US"/>
              </w:rPr>
              <m:t>t</m:t>
            </m:r>
          </m:sub>
        </m:sSub>
        <m:r>
          <w:rPr>
            <w:color w:val="000000"/>
            <w:sz w:val="28"/>
            <w:szCs w:val="28"/>
            <w:lang w:eastAsia="en-US"/>
          </w:rPr>
          <m:t>-</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hAnsi="Cambria Math"/>
                <w:color w:val="000000"/>
                <w:sz w:val="28"/>
                <w:szCs w:val="28"/>
                <w:lang w:eastAsia="en-US"/>
              </w:rPr>
              <m:t>l</m:t>
            </m:r>
          </m:sub>
        </m:sSub>
        <m:r>
          <w:rPr>
            <w:rFonts w:ascii="Cambria Math"/>
            <w:color w:val="000000"/>
            <w:sz w:val="28"/>
            <w:szCs w:val="28"/>
            <w:lang w:eastAsia="en-US"/>
          </w:rPr>
          <m:t>=</m:t>
        </m:r>
        <m:rad>
          <m:radPr>
            <m:degHide m:val="on"/>
            <m:ctrlPr>
              <w:rPr>
                <w:rFonts w:ascii="Cambria Math" w:hAnsi="Cambria Math"/>
                <w:i/>
                <w:color w:val="000000"/>
                <w:sz w:val="28"/>
                <w:szCs w:val="28"/>
                <w:lang w:eastAsia="en-US"/>
              </w:rPr>
            </m:ctrlPr>
          </m:radPr>
          <m:deg/>
          <m:e>
            <m:sSup>
              <m:sSupPr>
                <m:ctrlPr>
                  <w:rPr>
                    <w:rFonts w:ascii="Cambria Math" w:hAnsi="Cambria Math"/>
                    <w:i/>
                    <w:color w:val="000000"/>
                    <w:sz w:val="28"/>
                    <w:szCs w:val="28"/>
                    <w:lang w:eastAsia="en-US"/>
                  </w:rPr>
                </m:ctrlPr>
              </m:sSupPr>
              <m:e>
                <m:d>
                  <m:dPr>
                    <m:ctrlPr>
                      <w:rPr>
                        <w:rFonts w:ascii="Cambria Math" w:hAnsi="Cambria Math"/>
                        <w:i/>
                        <w:color w:val="000000"/>
                        <w:sz w:val="28"/>
                        <w:szCs w:val="28"/>
                        <w:lang w:eastAsia="en-US"/>
                      </w:rPr>
                    </m:ctrlPr>
                  </m:dPr>
                  <m:e>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color w:val="000000"/>
                            <w:sz w:val="28"/>
                            <w:szCs w:val="28"/>
                            <w:lang w:eastAsia="en-US"/>
                          </w:rPr>
                          <m:t>1</m:t>
                        </m:r>
                      </m:sub>
                    </m:sSub>
                    <m:r>
                      <w:rPr>
                        <w:color w:val="000000"/>
                        <w:sz w:val="28"/>
                        <w:szCs w:val="28"/>
                        <w:lang w:eastAsia="en-US"/>
                      </w:rPr>
                      <m:t>-</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color w:val="000000"/>
                            <w:sz w:val="28"/>
                            <w:szCs w:val="28"/>
                            <w:lang w:eastAsia="en-US"/>
                          </w:rPr>
                          <m:t>2</m:t>
                        </m:r>
                      </m:sub>
                    </m:sSub>
                  </m:e>
                </m:d>
              </m:e>
              <m:sup>
                <m:r>
                  <w:rPr>
                    <w:rFonts w:ascii="Cambria Math"/>
                    <w:color w:val="000000"/>
                    <w:sz w:val="28"/>
                    <w:szCs w:val="28"/>
                    <w:lang w:eastAsia="en-US"/>
                  </w:rPr>
                  <m:t>2</m:t>
                </m:r>
              </m:sup>
            </m:sSup>
            <m:r>
              <w:rPr>
                <w:rFonts w:ascii="Cambria Math"/>
                <w:color w:val="000000"/>
                <w:sz w:val="28"/>
                <w:szCs w:val="28"/>
                <w:lang w:eastAsia="en-US"/>
              </w:rPr>
              <m:t>+</m:t>
            </m:r>
            <m:sSubSup>
              <m:sSubSupPr>
                <m:ctrlPr>
                  <w:rPr>
                    <w:rFonts w:ascii="Cambria Math" w:hAnsi="Cambria Math"/>
                    <w:i/>
                    <w:color w:val="000000"/>
                    <w:sz w:val="28"/>
                    <w:szCs w:val="28"/>
                    <w:lang w:eastAsia="en-US"/>
                  </w:rPr>
                </m:ctrlPr>
              </m:sSubSupPr>
              <m:e>
                <m:r>
                  <w:rPr>
                    <w:rFonts w:ascii="Cambria Math" w:hAnsi="Cambria Math"/>
                    <w:color w:val="000000"/>
                    <w:sz w:val="28"/>
                    <w:szCs w:val="28"/>
                    <w:lang w:eastAsia="en-US"/>
                  </w:rPr>
                  <m:t>β</m:t>
                </m:r>
              </m:e>
              <m:sub>
                <m:r>
                  <w:rPr>
                    <w:color w:val="000000"/>
                    <w:sz w:val="28"/>
                    <w:szCs w:val="28"/>
                    <w:lang w:eastAsia="en-US"/>
                  </w:rPr>
                  <m:t>ср</m:t>
                </m:r>
              </m:sub>
              <m:sup>
                <m:r>
                  <w:rPr>
                    <w:rFonts w:ascii="Cambria Math"/>
                    <w:color w:val="000000"/>
                    <w:sz w:val="28"/>
                    <w:szCs w:val="28"/>
                    <w:lang w:eastAsia="en-US"/>
                  </w:rPr>
                  <m:t>2</m:t>
                </m:r>
              </m:sup>
            </m:sSubSup>
            <m:sSup>
              <m:sSupPr>
                <m:ctrlPr>
                  <w:rPr>
                    <w:rFonts w:ascii="Cambria Math" w:hAnsi="Cambria Math"/>
                    <w:i/>
                    <w:color w:val="000000"/>
                    <w:sz w:val="28"/>
                    <w:szCs w:val="28"/>
                    <w:lang w:eastAsia="en-US"/>
                  </w:rPr>
                </m:ctrlPr>
              </m:sSupPr>
              <m:e>
                <m:d>
                  <m:dPr>
                    <m:ctrlPr>
                      <w:rPr>
                        <w:rFonts w:ascii="Cambria Math" w:hAnsi="Cambria Math"/>
                        <w:i/>
                        <w:color w:val="000000"/>
                        <w:sz w:val="28"/>
                        <w:szCs w:val="28"/>
                        <w:lang w:eastAsia="en-US"/>
                      </w:rPr>
                    </m:ctrlPr>
                  </m:dPr>
                  <m:e>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x</m:t>
                        </m:r>
                      </m:e>
                      <m:sub>
                        <m:r>
                          <w:rPr>
                            <w:rFonts w:ascii="Cambria Math"/>
                            <w:color w:val="000000"/>
                            <w:sz w:val="28"/>
                            <w:szCs w:val="28"/>
                            <w:lang w:eastAsia="en-US"/>
                          </w:rPr>
                          <m:t>0</m:t>
                        </m:r>
                      </m:sub>
                    </m:sSub>
                    <m:r>
                      <w:rPr>
                        <w:rFonts w:ascii="Cambria Math"/>
                        <w:color w:val="000000"/>
                        <w:sz w:val="28"/>
                        <w:szCs w:val="28"/>
                        <w:lang w:eastAsia="en-US"/>
                      </w:rPr>
                      <m:t>+</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b</m:t>
                        </m:r>
                      </m:e>
                      <m:sub>
                        <m:r>
                          <w:rPr>
                            <w:rFonts w:ascii="Cambria Math"/>
                            <w:color w:val="000000"/>
                            <w:sz w:val="28"/>
                            <w:szCs w:val="28"/>
                            <w:lang w:eastAsia="en-US"/>
                          </w:rPr>
                          <m:t>0</m:t>
                        </m:r>
                      </m:sub>
                    </m:sSub>
                  </m:e>
                </m:d>
              </m:e>
              <m:sup>
                <m:r>
                  <w:rPr>
                    <w:rFonts w:ascii="Cambria Math"/>
                    <w:color w:val="000000"/>
                    <w:sz w:val="28"/>
                    <w:szCs w:val="28"/>
                    <w:lang w:eastAsia="en-US"/>
                  </w:rPr>
                  <m:t>2</m:t>
                </m:r>
              </m:sup>
            </m:sSup>
          </m:e>
        </m:rad>
      </m:oMath>
      <w:r w:rsidR="006F4CDE" w:rsidRPr="007F30FE">
        <w:rPr>
          <w:color w:val="000000"/>
          <w:sz w:val="28"/>
          <w:szCs w:val="28"/>
          <w:lang w:eastAsia="en-US"/>
        </w:rPr>
        <w:t xml:space="preserve">      </w:t>
      </w:r>
      <w:r w:rsidR="00363927" w:rsidRPr="007F30FE">
        <w:rPr>
          <w:color w:val="000000"/>
          <w:sz w:val="28"/>
          <w:szCs w:val="28"/>
          <w:lang w:eastAsia="en-US"/>
        </w:rPr>
        <w:t>(14)</w:t>
      </w:r>
    </w:p>
    <w:p w:rsidR="000478EC" w:rsidRPr="007F30FE" w:rsidRDefault="000478EC" w:rsidP="0094469B">
      <w:pPr>
        <w:pStyle w:val="a4"/>
        <w:shd w:val="clear" w:color="auto" w:fill="auto"/>
        <w:spacing w:line="360" w:lineRule="auto"/>
        <w:ind w:firstLine="720"/>
        <w:rPr>
          <w:color w:val="000000"/>
          <w:sz w:val="28"/>
          <w:szCs w:val="28"/>
        </w:rPr>
      </w:pPr>
      <w:r w:rsidRPr="007F30FE">
        <w:rPr>
          <w:color w:val="000000"/>
          <w:sz w:val="28"/>
          <w:szCs w:val="28"/>
        </w:rPr>
        <w:t xml:space="preserve">Разность волновых чисел не синхронных спиралей называют разностным волновым числом </w:t>
      </w:r>
      <w:r w:rsidRPr="007F30FE">
        <w:rPr>
          <w:i/>
          <w:color w:val="000000"/>
          <w:sz w:val="28"/>
          <w:szCs w:val="28"/>
        </w:rPr>
        <w:t>β</w:t>
      </w:r>
      <w:r w:rsidRPr="007F30FE">
        <w:rPr>
          <w:rStyle w:val="16"/>
          <w:color w:val="000000"/>
          <w:sz w:val="28"/>
          <w:szCs w:val="28"/>
          <w:vertAlign w:val="subscript"/>
        </w:rPr>
        <w:t>p</w:t>
      </w:r>
      <w:r w:rsidRPr="007F30FE">
        <w:rPr>
          <w:rStyle w:val="16"/>
          <w:i w:val="0"/>
          <w:color w:val="000000"/>
          <w:sz w:val="28"/>
          <w:szCs w:val="28"/>
        </w:rPr>
        <w:t xml:space="preserve"> </w:t>
      </w:r>
      <w:r w:rsidRPr="007F30FE">
        <w:rPr>
          <w:rStyle w:val="16"/>
          <w:i w:val="0"/>
          <w:color w:val="000000"/>
          <w:sz w:val="28"/>
          <w:szCs w:val="28"/>
          <w:lang w:val="ru-RU" w:eastAsia="en-US"/>
        </w:rPr>
        <w:t xml:space="preserve">= </w:t>
      </w:r>
      <w:r w:rsidRPr="007F30FE">
        <w:rPr>
          <w:rStyle w:val="16"/>
          <w:color w:val="000000"/>
          <w:sz w:val="28"/>
          <w:szCs w:val="28"/>
          <w:lang w:val="ru-RU" w:eastAsia="en-US"/>
        </w:rPr>
        <w:t>β</w:t>
      </w:r>
      <w:r w:rsidRPr="007F30FE">
        <w:rPr>
          <w:rStyle w:val="16"/>
          <w:i w:val="0"/>
          <w:color w:val="000000"/>
          <w:sz w:val="28"/>
          <w:szCs w:val="28"/>
          <w:vertAlign w:val="subscript"/>
        </w:rPr>
        <w:t>x</w:t>
      </w:r>
      <w:r w:rsidRPr="007F30FE">
        <w:rPr>
          <w:rStyle w:val="16"/>
          <w:i w:val="0"/>
          <w:color w:val="000000"/>
          <w:sz w:val="28"/>
          <w:szCs w:val="28"/>
        </w:rPr>
        <w:t xml:space="preserve"> </w:t>
      </w:r>
      <w:r w:rsidRPr="007F30FE">
        <w:rPr>
          <w:rStyle w:val="16"/>
          <w:color w:val="000000"/>
          <w:sz w:val="28"/>
          <w:szCs w:val="28"/>
          <w:lang w:val="ru-RU" w:eastAsia="ru-RU"/>
        </w:rPr>
        <w:t>-β</w:t>
      </w:r>
      <w:r w:rsidRPr="007F30FE">
        <w:rPr>
          <w:rStyle w:val="16"/>
          <w:color w:val="000000"/>
          <w:sz w:val="28"/>
          <w:szCs w:val="28"/>
          <w:vertAlign w:val="subscript"/>
        </w:rPr>
        <w:t>2</w:t>
      </w:r>
      <w:r w:rsidRPr="007F30FE">
        <w:rPr>
          <w:rStyle w:val="16"/>
          <w:color w:val="000000"/>
          <w:sz w:val="28"/>
          <w:szCs w:val="28"/>
        </w:rPr>
        <w:t>.</w:t>
      </w:r>
      <w:r w:rsidRPr="007F30FE">
        <w:rPr>
          <w:color w:val="000000"/>
          <w:sz w:val="28"/>
          <w:szCs w:val="28"/>
          <w:lang w:val="de-DE" w:eastAsia="de-DE"/>
        </w:rPr>
        <w:t xml:space="preserve"> </w:t>
      </w:r>
      <w:r w:rsidRPr="007F30FE">
        <w:rPr>
          <w:color w:val="000000"/>
          <w:sz w:val="28"/>
          <w:szCs w:val="28"/>
        </w:rPr>
        <w:t xml:space="preserve">Тогда формулу </w:t>
      </w:r>
      <w:r w:rsidRPr="007F30FE">
        <w:rPr>
          <w:color w:val="000000"/>
          <w:sz w:val="28"/>
          <w:szCs w:val="28"/>
          <w:lang w:eastAsia="en-US"/>
        </w:rPr>
        <w:t xml:space="preserve">(14) </w:t>
      </w:r>
      <w:r w:rsidRPr="007F30FE">
        <w:rPr>
          <w:color w:val="000000"/>
          <w:sz w:val="28"/>
          <w:szCs w:val="28"/>
        </w:rPr>
        <w:t>можно записать:</w:t>
      </w:r>
    </w:p>
    <w:p w:rsidR="002F7EE3" w:rsidRPr="007F30FE" w:rsidRDefault="00D072A3" w:rsidP="00A50703">
      <w:pPr>
        <w:pStyle w:val="a4"/>
        <w:shd w:val="clear" w:color="auto" w:fill="auto"/>
        <w:spacing w:line="360" w:lineRule="auto"/>
        <w:ind w:left="40" w:right="180" w:firstLine="640"/>
        <w:rPr>
          <w:sz w:val="28"/>
          <w:szCs w:val="28"/>
        </w:rPr>
      </w:pPr>
      <m:oMath>
        <m:sSubSup>
          <m:sSubSupPr>
            <m:ctrlPr>
              <w:rPr>
                <w:rFonts w:ascii="Cambria Math" w:hAnsi="Cambria Math"/>
                <w:i/>
                <w:sz w:val="28"/>
                <w:szCs w:val="28"/>
              </w:rPr>
            </m:ctrlPr>
          </m:sSubSupPr>
          <m:e>
            <m:r>
              <w:rPr>
                <w:rFonts w:ascii="Cambria Math" w:hAnsi="Cambria Math"/>
                <w:sz w:val="28"/>
                <w:szCs w:val="28"/>
              </w:rPr>
              <m:t>β</m:t>
            </m:r>
          </m:e>
          <m:sub>
            <m:r>
              <w:rPr>
                <w:sz w:val="28"/>
                <w:szCs w:val="28"/>
              </w:rPr>
              <m:t>б</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β</m:t>
            </m:r>
          </m:e>
          <m:sub>
            <m:r>
              <w:rPr>
                <w:sz w:val="28"/>
                <w:szCs w:val="28"/>
              </w:rPr>
              <m:t>р</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β</m:t>
            </m:r>
          </m:e>
          <m:sub>
            <m:r>
              <w:rPr>
                <w:sz w:val="28"/>
                <w:szCs w:val="28"/>
              </w:rPr>
              <m:t>с</m:t>
            </m:r>
          </m:sub>
          <m:sup>
            <m:r>
              <w:rPr>
                <w:rFonts w:ascii="Cambria Math"/>
                <w:sz w:val="28"/>
                <w:szCs w:val="28"/>
              </w:rPr>
              <m:t>2</m:t>
            </m:r>
          </m:sup>
        </m:sSubSup>
      </m:oMath>
      <w:r w:rsidR="000478EC" w:rsidRPr="007F30FE">
        <w:rPr>
          <w:sz w:val="28"/>
          <w:szCs w:val="28"/>
        </w:rPr>
        <w:t xml:space="preserve">      (15)</w:t>
      </w:r>
    </w:p>
    <w:p w:rsidR="005378C0" w:rsidRPr="007F30FE" w:rsidRDefault="005378C0" w:rsidP="00A50703">
      <w:pPr>
        <w:pStyle w:val="a4"/>
        <w:shd w:val="clear" w:color="auto" w:fill="auto"/>
        <w:spacing w:line="360" w:lineRule="auto"/>
        <w:ind w:left="40" w:right="180" w:firstLine="2"/>
        <w:rPr>
          <w:sz w:val="28"/>
          <w:szCs w:val="28"/>
        </w:rPr>
      </w:pPr>
      <w:r w:rsidRPr="007F30FE">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c</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sz w:val="28"/>
                <w:szCs w:val="28"/>
              </w:rPr>
              <m:t>ср</m:t>
            </m:r>
          </m:sub>
        </m:sSub>
        <m:rad>
          <m:radPr>
            <m:degHide m:val="on"/>
            <m:ctrlPr>
              <w:rPr>
                <w:rFonts w:ascii="Cambria Math" w:hAnsi="Cambria Math"/>
                <w:i/>
                <w:sz w:val="28"/>
                <w:szCs w:val="28"/>
              </w:rPr>
            </m:ctrlPr>
          </m:radPr>
          <m:deg/>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b</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0</m:t>
                    </m:r>
                  </m:sub>
                </m:sSub>
              </m:e>
            </m:d>
          </m:e>
        </m:rad>
      </m:oMath>
      <w:r w:rsidRPr="007F30FE">
        <w:rPr>
          <w:sz w:val="28"/>
          <w:szCs w:val="28"/>
        </w:rPr>
        <w:t xml:space="preserve"> - волновое число связи.</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Для синхронных линий </w:t>
      </w:r>
      <w:r w:rsidR="005378C0" w:rsidRPr="007F30FE">
        <w:rPr>
          <w:i/>
          <w:color w:val="000000"/>
          <w:sz w:val="28"/>
          <w:szCs w:val="28"/>
        </w:rPr>
        <w:t>β</w:t>
      </w:r>
      <w:r w:rsidRPr="007F30FE">
        <w:rPr>
          <w:rStyle w:val="16"/>
          <w:i w:val="0"/>
          <w:color w:val="000000"/>
          <w:sz w:val="28"/>
          <w:szCs w:val="28"/>
          <w:vertAlign w:val="subscript"/>
        </w:rPr>
        <w:t>p</w:t>
      </w:r>
      <w:r w:rsidRPr="007F30FE">
        <w:rPr>
          <w:rStyle w:val="16"/>
          <w:color w:val="000000"/>
          <w:sz w:val="28"/>
          <w:szCs w:val="28"/>
        </w:rPr>
        <w:t>=0</w:t>
      </w:r>
      <w:r w:rsidRPr="007F30FE">
        <w:rPr>
          <w:color w:val="000000"/>
          <w:sz w:val="28"/>
          <w:szCs w:val="28"/>
          <w:lang w:val="de-DE" w:eastAsia="de-DE"/>
        </w:rPr>
        <w:t xml:space="preserve"> </w:t>
      </w:r>
      <w:r w:rsidRPr="007F30FE">
        <w:rPr>
          <w:color w:val="000000"/>
          <w:sz w:val="28"/>
          <w:szCs w:val="28"/>
        </w:rPr>
        <w:t xml:space="preserve">и </w:t>
      </w:r>
      <w:r w:rsidR="005378C0" w:rsidRPr="007F30FE">
        <w:rPr>
          <w:i/>
          <w:color w:val="000000"/>
          <w:sz w:val="28"/>
          <w:szCs w:val="28"/>
        </w:rPr>
        <w:t>β</w:t>
      </w:r>
      <w:r w:rsidR="005378C0" w:rsidRPr="007F30FE">
        <w:rPr>
          <w:rStyle w:val="16"/>
          <w:i w:val="0"/>
          <w:color w:val="000000"/>
          <w:sz w:val="28"/>
          <w:szCs w:val="28"/>
          <w:vertAlign w:val="subscript"/>
          <w:lang w:val="ru-RU"/>
        </w:rPr>
        <w:t>б</w:t>
      </w:r>
      <w:r w:rsidRPr="007F30FE">
        <w:rPr>
          <w:rStyle w:val="16"/>
          <w:i w:val="0"/>
          <w:color w:val="000000"/>
          <w:sz w:val="28"/>
          <w:szCs w:val="28"/>
        </w:rPr>
        <w:t>=</w:t>
      </w:r>
      <w:r w:rsidR="005378C0" w:rsidRPr="007F30FE">
        <w:rPr>
          <w:rStyle w:val="16"/>
          <w:color w:val="000000"/>
          <w:sz w:val="28"/>
          <w:szCs w:val="28"/>
        </w:rPr>
        <w:t>β</w:t>
      </w:r>
      <w:r w:rsidRPr="007F30FE">
        <w:rPr>
          <w:rStyle w:val="16"/>
          <w:color w:val="000000"/>
          <w:sz w:val="28"/>
          <w:szCs w:val="28"/>
          <w:vertAlign w:val="subscript"/>
        </w:rPr>
        <w:t>c</w:t>
      </w:r>
    </w:p>
    <w:p w:rsidR="002F7EE3" w:rsidRPr="007F30FE" w:rsidRDefault="00363927" w:rsidP="0094469B">
      <w:pPr>
        <w:pStyle w:val="a4"/>
        <w:shd w:val="clear" w:color="auto" w:fill="auto"/>
        <w:spacing w:line="360" w:lineRule="auto"/>
        <w:ind w:firstLine="720"/>
        <w:rPr>
          <w:color w:val="000000"/>
          <w:sz w:val="28"/>
          <w:szCs w:val="28"/>
        </w:rPr>
      </w:pPr>
      <w:r w:rsidRPr="007F30FE">
        <w:rPr>
          <w:color w:val="000000"/>
          <w:sz w:val="28"/>
          <w:szCs w:val="28"/>
        </w:rPr>
        <w:t xml:space="preserve">Рассмотрим энергетические соотношения для связанных линий. Для синхронных линий, когда </w:t>
      </w:r>
      <w:r w:rsidR="00C225EF" w:rsidRPr="007C171F">
        <w:rPr>
          <w:i/>
          <w:iCs/>
        </w:rPr>
        <w:t>β</w:t>
      </w:r>
      <w:r w:rsidR="00C225EF" w:rsidRPr="00D54629">
        <w:rPr>
          <w:i/>
          <w:iCs/>
          <w:vertAlign w:val="subscript"/>
        </w:rPr>
        <w:t>1</w:t>
      </w:r>
      <w:r w:rsidRPr="007F30FE">
        <w:rPr>
          <w:color w:val="000000"/>
          <w:sz w:val="28"/>
          <w:szCs w:val="28"/>
        </w:rPr>
        <w:t xml:space="preserve"> = </w:t>
      </w:r>
      <w:r w:rsidRPr="007C171F">
        <w:rPr>
          <w:i/>
          <w:iCs/>
        </w:rPr>
        <w:t>β</w:t>
      </w:r>
      <w:r w:rsidR="00C225EF" w:rsidRPr="00D54629">
        <w:rPr>
          <w:i/>
          <w:iCs/>
          <w:vertAlign w:val="subscript"/>
        </w:rPr>
        <w:t>2</w:t>
      </w:r>
      <w:r w:rsidRPr="007C171F">
        <w:rPr>
          <w:color w:val="000000"/>
          <w:sz w:val="28"/>
          <w:szCs w:val="28"/>
        </w:rPr>
        <w:t xml:space="preserve"> </w:t>
      </w:r>
      <w:r w:rsidRPr="007F30FE">
        <w:rPr>
          <w:color w:val="000000"/>
          <w:sz w:val="28"/>
          <w:szCs w:val="28"/>
        </w:rPr>
        <w:t xml:space="preserve">= </w:t>
      </w:r>
      <w:r w:rsidRPr="007C171F">
        <w:rPr>
          <w:i/>
          <w:iCs/>
        </w:rPr>
        <w:t>ß</w:t>
      </w:r>
      <w:r w:rsidRPr="00D54629">
        <w:rPr>
          <w:i/>
          <w:iCs/>
          <w:vertAlign w:val="subscript"/>
        </w:rPr>
        <w:t>cp</w:t>
      </w:r>
      <w:r w:rsidRPr="007C171F">
        <w:rPr>
          <w:color w:val="000000"/>
          <w:sz w:val="28"/>
          <w:szCs w:val="28"/>
        </w:rPr>
        <w:t xml:space="preserve"> </w:t>
      </w:r>
      <w:r w:rsidRPr="007F30FE">
        <w:rPr>
          <w:color w:val="000000"/>
          <w:sz w:val="28"/>
          <w:szCs w:val="28"/>
        </w:rPr>
        <w:t>из выражений (2) и (3) получим:</w:t>
      </w:r>
    </w:p>
    <w:p w:rsidR="003A409E" w:rsidRPr="007F30FE" w:rsidRDefault="00D072A3" w:rsidP="00A50703">
      <w:pPr>
        <w:pStyle w:val="a4"/>
        <w:shd w:val="clear" w:color="auto" w:fill="auto"/>
        <w:spacing w:line="360" w:lineRule="auto"/>
        <w:ind w:left="40" w:right="618" w:firstLine="0"/>
        <w:rPr>
          <w:color w:val="000000"/>
          <w:sz w:val="28"/>
          <w:szCs w:val="28"/>
        </w:rPr>
      </w:pPr>
      <m:oMath>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U</m:t>
                </m:r>
              </m:e>
              <m:sub>
                <m:r>
                  <w:rPr>
                    <w:rFonts w:ascii="Cambria Math"/>
                    <w:color w:val="000000"/>
                    <w:sz w:val="28"/>
                    <w:szCs w:val="28"/>
                  </w:rPr>
                  <m:t>2</m:t>
                </m:r>
              </m:sub>
            </m:sSub>
          </m:num>
          <m:den>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color w:val="000000"/>
                    <w:sz w:val="28"/>
                    <w:szCs w:val="28"/>
                  </w:rPr>
                  <m:t>1</m:t>
                </m:r>
              </m:sub>
            </m:sSub>
          </m:den>
        </m:f>
        <m:r>
          <w:rPr>
            <w:rFonts w:ascii="Cambria Math"/>
            <w:color w:val="000000"/>
            <w:sz w:val="28"/>
            <w:szCs w:val="28"/>
          </w:rPr>
          <m:t>=</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z</m:t>
                    </m:r>
                  </m:e>
                  <m:sub>
                    <m:r>
                      <w:rPr>
                        <w:rFonts w:ascii="Cambria Math"/>
                        <w:color w:val="000000"/>
                        <w:sz w:val="28"/>
                        <w:szCs w:val="28"/>
                      </w:rPr>
                      <m:t>2</m:t>
                    </m:r>
                    <m:r>
                      <w:rPr>
                        <w:rFonts w:ascii="Cambria Math" w:hAnsi="Cambria Math"/>
                        <w:color w:val="000000"/>
                        <w:sz w:val="28"/>
                        <w:szCs w:val="28"/>
                      </w:rPr>
                      <m:t>B</m:t>
                    </m:r>
                  </m:sub>
                </m:sSub>
              </m:num>
              <m:den>
                <m:sSub>
                  <m:sSubPr>
                    <m:ctrlPr>
                      <w:rPr>
                        <w:rFonts w:ascii="Cambria Math" w:hAnsi="Cambria Math"/>
                        <w:i/>
                        <w:color w:val="000000"/>
                        <w:sz w:val="28"/>
                        <w:szCs w:val="28"/>
                      </w:rPr>
                    </m:ctrlPr>
                  </m:sSubPr>
                  <m:e>
                    <m:r>
                      <w:rPr>
                        <w:rFonts w:ascii="Cambria Math" w:hAnsi="Cambria Math"/>
                        <w:color w:val="000000"/>
                        <w:sz w:val="28"/>
                        <w:szCs w:val="28"/>
                      </w:rPr>
                      <m:t>z</m:t>
                    </m:r>
                  </m:e>
                  <m:sub>
                    <m:r>
                      <w:rPr>
                        <w:rFonts w:ascii="Cambria Math"/>
                        <w:color w:val="000000"/>
                        <w:sz w:val="28"/>
                        <w:szCs w:val="28"/>
                      </w:rPr>
                      <m:t>1</m:t>
                    </m:r>
                    <m:r>
                      <w:rPr>
                        <w:rFonts w:ascii="Cambria Math" w:hAnsi="Cambria Math"/>
                        <w:color w:val="000000"/>
                        <w:sz w:val="28"/>
                        <w:szCs w:val="28"/>
                      </w:rPr>
                      <m:t>B</m:t>
                    </m:r>
                  </m:sub>
                </m:sSub>
              </m:den>
            </m:f>
          </m:e>
        </m:rad>
        <m:f>
          <m:fPr>
            <m:ctrlPr>
              <w:rPr>
                <w:rFonts w:ascii="Cambria Math" w:hAnsi="Cambria Math"/>
                <w:i/>
                <w:color w:val="000000"/>
                <w:sz w:val="28"/>
                <w:szCs w:val="28"/>
              </w:rPr>
            </m:ctrlPr>
          </m:fPr>
          <m:num>
            <m:r>
              <w:rPr>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β</m:t>
                </m:r>
              </m:e>
              <m:sup>
                <m:r>
                  <w:rPr>
                    <w:rFonts w:ascii="Cambria Math"/>
                    <w:color w:val="000000"/>
                    <w:sz w:val="28"/>
                    <w:szCs w:val="28"/>
                  </w:rPr>
                  <m:t>2</m:t>
                </m:r>
              </m:sup>
            </m:sSup>
            <m:r>
              <w:rPr>
                <w:rFonts w:asci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β</m:t>
                </m:r>
              </m:e>
              <m:sub>
                <m:r>
                  <w:rPr>
                    <w:color w:val="000000"/>
                    <w:sz w:val="28"/>
                    <w:szCs w:val="28"/>
                  </w:rPr>
                  <m:t>ср</m:t>
                </m:r>
              </m:sub>
              <m:sup>
                <m:r>
                  <w:rPr>
                    <w:rFonts w:ascii="Cambria Math"/>
                    <w:color w:val="000000"/>
                    <w:sz w:val="28"/>
                    <w:szCs w:val="28"/>
                  </w:rPr>
                  <m:t>2</m:t>
                </m:r>
              </m:sup>
            </m:sSubSup>
            <m:d>
              <m:dPr>
                <m:ctrlPr>
                  <w:rPr>
                    <w:rFonts w:ascii="Cambria Math" w:hAnsi="Cambria Math"/>
                    <w:i/>
                    <w:color w:val="000000"/>
                    <w:sz w:val="28"/>
                    <w:szCs w:val="28"/>
                  </w:rPr>
                </m:ctrlPr>
              </m:dPr>
              <m:e>
                <m:r>
                  <w:rPr>
                    <w:rFonts w:asci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lang w:val="en-US"/>
                      </w:rPr>
                      <m:t>x</m:t>
                    </m:r>
                  </m:e>
                  <m:sub>
                    <m:r>
                      <w:rPr>
                        <w:rFonts w:ascii="Cambria Math" w:hAnsi="Cambria Math"/>
                        <w:color w:val="000000"/>
                        <w:sz w:val="28"/>
                        <w:szCs w:val="28"/>
                      </w:rPr>
                      <m:t>o</m:t>
                    </m:r>
                  </m:sub>
                </m:sSub>
                <m:sSub>
                  <m:sSubPr>
                    <m:ctrlPr>
                      <w:rPr>
                        <w:rFonts w:ascii="Cambria Math" w:hAnsi="Cambria Math"/>
                        <w:i/>
                        <w:color w:val="000000"/>
                        <w:sz w:val="28"/>
                        <w:szCs w:val="28"/>
                      </w:rPr>
                    </m:ctrlPr>
                  </m:sSubPr>
                  <m:e>
                    <m:r>
                      <w:rPr>
                        <w:rFonts w:ascii="Cambria Math" w:hAnsi="Cambria Math"/>
                        <w:color w:val="000000"/>
                        <w:sz w:val="28"/>
                        <w:szCs w:val="28"/>
                      </w:rPr>
                      <m:t>b</m:t>
                    </m:r>
                  </m:e>
                  <m:sub>
                    <m:r>
                      <w:rPr>
                        <w:rFonts w:ascii="Cambria Math"/>
                        <w:color w:val="000000"/>
                        <w:sz w:val="28"/>
                        <w:szCs w:val="28"/>
                      </w:rPr>
                      <m:t>0</m:t>
                    </m:r>
                  </m:sub>
                </m:sSub>
              </m:e>
            </m:d>
          </m:num>
          <m:den>
            <m:sSubSup>
              <m:sSubSupPr>
                <m:ctrlPr>
                  <w:rPr>
                    <w:rFonts w:ascii="Cambria Math" w:hAnsi="Cambria Math"/>
                    <w:i/>
                    <w:color w:val="000000"/>
                    <w:sz w:val="28"/>
                    <w:szCs w:val="28"/>
                  </w:rPr>
                </m:ctrlPr>
              </m:sSubSupPr>
              <m:e>
                <m:r>
                  <w:rPr>
                    <w:rFonts w:ascii="Cambria Math" w:hAnsi="Cambria Math"/>
                    <w:color w:val="000000"/>
                    <w:sz w:val="28"/>
                    <w:szCs w:val="28"/>
                  </w:rPr>
                  <m:t>β</m:t>
                </m:r>
              </m:e>
              <m:sub>
                <m:r>
                  <w:rPr>
                    <w:color w:val="000000"/>
                    <w:sz w:val="28"/>
                    <w:szCs w:val="28"/>
                  </w:rPr>
                  <m:t>ср</m:t>
                </m:r>
              </m:sub>
              <m:sup>
                <m:r>
                  <w:rPr>
                    <w:rFonts w:ascii="Cambria Math"/>
                    <w:color w:val="000000"/>
                    <w:sz w:val="28"/>
                    <w:szCs w:val="28"/>
                  </w:rPr>
                  <m:t>2</m:t>
                </m:r>
              </m:sup>
            </m:sSubSup>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b</m:t>
                    </m:r>
                  </m:e>
                  <m:sub>
                    <m:r>
                      <w:rPr>
                        <w:rFonts w:ascii="Cambria Math"/>
                        <w:color w:val="000000"/>
                        <w:sz w:val="28"/>
                        <w:szCs w:val="28"/>
                      </w:rPr>
                      <m:t>0</m:t>
                    </m:r>
                  </m:sub>
                </m:sSub>
                <m:r>
                  <w:rPr>
                    <w:rFonts w:asci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color w:val="000000"/>
                        <w:sz w:val="28"/>
                        <w:szCs w:val="28"/>
                      </w:rPr>
                      <m:t>0</m:t>
                    </m:r>
                  </m:sub>
                </m:sSub>
              </m:e>
            </m:d>
          </m:den>
        </m:f>
      </m:oMath>
      <w:r w:rsidR="003A409E" w:rsidRPr="007F30FE">
        <w:rPr>
          <w:color w:val="000000"/>
          <w:sz w:val="28"/>
          <w:szCs w:val="28"/>
        </w:rPr>
        <w:t xml:space="preserve">  </w:t>
      </w:r>
      <w:r w:rsidR="00F956C5" w:rsidRPr="007F30FE">
        <w:rPr>
          <w:color w:val="000000"/>
          <w:sz w:val="28"/>
          <w:szCs w:val="28"/>
        </w:rPr>
        <w:t>(16)</w:t>
      </w:r>
    </w:p>
    <w:p w:rsidR="00F956C5" w:rsidRPr="007F30FE" w:rsidRDefault="00D072A3" w:rsidP="00A50703">
      <w:pPr>
        <w:pStyle w:val="a4"/>
        <w:shd w:val="clear" w:color="auto" w:fill="auto"/>
        <w:spacing w:line="360" w:lineRule="auto"/>
        <w:ind w:left="40" w:right="618" w:firstLine="0"/>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z</m:t>
            </m:r>
          </m:e>
          <m:sub>
            <m:r>
              <w:rPr>
                <w:rFonts w:ascii="Cambria Math"/>
                <w:color w:val="000000"/>
                <w:sz w:val="28"/>
                <w:szCs w:val="28"/>
              </w:rPr>
              <m:t>1</m:t>
            </m:r>
            <m:r>
              <w:rPr>
                <w:rFonts w:ascii="Cambria Math" w:hAnsi="Cambria Math"/>
                <w:color w:val="000000"/>
                <w:sz w:val="28"/>
                <w:szCs w:val="28"/>
              </w:rPr>
              <m:t>B</m:t>
            </m:r>
          </m:sub>
        </m:sSub>
        <m:r>
          <w:rPr>
            <w:rFonts w:ascii="Cambria Math"/>
            <w:color w:val="000000"/>
            <w:sz w:val="28"/>
            <w:szCs w:val="28"/>
          </w:rPr>
          <m:t>=</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1</m:t>
                    </m:r>
                  </m:sub>
                </m:sSub>
              </m:num>
              <m:den>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1</m:t>
                    </m:r>
                  </m:sub>
                </m:sSub>
              </m:den>
            </m:f>
          </m:e>
        </m:rad>
      </m:oMath>
      <w:r w:rsidR="00F956C5" w:rsidRPr="007F30FE">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z</m:t>
            </m:r>
          </m:e>
          <m:sub>
            <m:r>
              <w:rPr>
                <w:rFonts w:ascii="Cambria Math"/>
                <w:color w:val="000000"/>
                <w:sz w:val="28"/>
                <w:szCs w:val="28"/>
              </w:rPr>
              <m:t>2</m:t>
            </m:r>
            <m:r>
              <w:rPr>
                <w:rFonts w:ascii="Cambria Math" w:hAnsi="Cambria Math"/>
                <w:color w:val="000000"/>
                <w:sz w:val="28"/>
                <w:szCs w:val="28"/>
              </w:rPr>
              <m:t>B</m:t>
            </m:r>
          </m:sub>
        </m:sSub>
        <m:r>
          <w:rPr>
            <w:rFonts w:ascii="Cambria Math"/>
            <w:color w:val="000000"/>
            <w:sz w:val="28"/>
            <w:szCs w:val="28"/>
          </w:rPr>
          <m:t>=</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2</m:t>
                    </m:r>
                  </m:sub>
                </m:sSub>
              </m:num>
              <m:den>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2</m:t>
                    </m:r>
                  </m:sub>
                </m:sSub>
              </m:den>
            </m:f>
          </m:e>
        </m:rad>
      </m:oMath>
    </w:p>
    <w:p w:rsidR="002F7EE3" w:rsidRPr="007F30FE" w:rsidRDefault="00363927" w:rsidP="00A50703">
      <w:pPr>
        <w:pStyle w:val="a4"/>
        <w:shd w:val="clear" w:color="auto" w:fill="auto"/>
        <w:spacing w:line="360" w:lineRule="auto"/>
        <w:ind w:left="40" w:right="620" w:firstLine="0"/>
        <w:rPr>
          <w:color w:val="000000"/>
          <w:sz w:val="28"/>
          <w:szCs w:val="28"/>
        </w:rPr>
      </w:pPr>
      <w:r w:rsidRPr="007F30FE">
        <w:rPr>
          <w:color w:val="000000"/>
          <w:sz w:val="28"/>
          <w:szCs w:val="28"/>
        </w:rPr>
        <w:t xml:space="preserve">При </w:t>
      </w:r>
      <w:r w:rsidRPr="007F30FE">
        <w:rPr>
          <w:rStyle w:val="16"/>
          <w:color w:val="000000"/>
          <w:sz w:val="28"/>
          <w:szCs w:val="28"/>
        </w:rPr>
        <w:t>z</w:t>
      </w:r>
      <w:r w:rsidR="00F956C5" w:rsidRPr="007F30FE">
        <w:rPr>
          <w:rStyle w:val="16"/>
          <w:color w:val="000000"/>
          <w:sz w:val="28"/>
          <w:szCs w:val="28"/>
          <w:vertAlign w:val="subscript"/>
        </w:rPr>
        <w:t>1B</w:t>
      </w:r>
      <w:r w:rsidRPr="007F30FE">
        <w:rPr>
          <w:rStyle w:val="16"/>
          <w:color w:val="000000"/>
          <w:sz w:val="28"/>
          <w:szCs w:val="28"/>
        </w:rPr>
        <w:t>=z</w:t>
      </w:r>
      <w:r w:rsidRPr="007F30FE">
        <w:rPr>
          <w:rStyle w:val="16"/>
          <w:color w:val="000000"/>
          <w:sz w:val="28"/>
          <w:szCs w:val="28"/>
          <w:vertAlign w:val="subscript"/>
        </w:rPr>
        <w:t>2B</w:t>
      </w:r>
      <w:r w:rsidRPr="007F30FE">
        <w:rPr>
          <w:color w:val="000000"/>
          <w:sz w:val="28"/>
          <w:szCs w:val="28"/>
          <w:lang w:val="de-DE" w:eastAsia="de-DE"/>
        </w:rPr>
        <w:t xml:space="preserve"> </w:t>
      </w:r>
      <w:r w:rsidRPr="007F30FE">
        <w:rPr>
          <w:color w:val="000000"/>
          <w:sz w:val="28"/>
          <w:szCs w:val="28"/>
        </w:rPr>
        <w:t>и |</w:t>
      </w:r>
      <w:r w:rsidRPr="007F30FE">
        <w:rPr>
          <w:i/>
          <w:color w:val="000000"/>
          <w:sz w:val="28"/>
          <w:szCs w:val="28"/>
        </w:rPr>
        <w:t>х</w:t>
      </w:r>
      <w:r w:rsidRPr="007F30FE">
        <w:rPr>
          <w:color w:val="000000"/>
          <w:sz w:val="28"/>
          <w:szCs w:val="28"/>
          <w:vertAlign w:val="subscript"/>
        </w:rPr>
        <w:t>0</w:t>
      </w:r>
      <w:r w:rsidRPr="007F30FE">
        <w:rPr>
          <w:color w:val="000000"/>
          <w:sz w:val="28"/>
          <w:szCs w:val="28"/>
        </w:rPr>
        <w:t xml:space="preserve">| </w:t>
      </w:r>
      <w:r w:rsidR="00F956C5" w:rsidRPr="007F30FE">
        <w:rPr>
          <w:color w:val="000000"/>
          <w:sz w:val="28"/>
          <w:szCs w:val="28"/>
          <w:lang w:val="el-GR" w:eastAsia="el-GR"/>
        </w:rPr>
        <w:t>≈</w:t>
      </w:r>
      <w:r w:rsidR="00F956C5" w:rsidRPr="007F30FE">
        <w:rPr>
          <w:color w:val="000000"/>
          <w:sz w:val="28"/>
          <w:szCs w:val="28"/>
          <w:lang w:eastAsia="el-GR"/>
        </w:rPr>
        <w:t xml:space="preserve"> </w:t>
      </w:r>
      <w:r w:rsidRPr="007F30FE">
        <w:rPr>
          <w:i/>
          <w:color w:val="000000"/>
          <w:sz w:val="28"/>
          <w:szCs w:val="28"/>
          <w:lang w:val="el-GR" w:eastAsia="el-GR"/>
        </w:rPr>
        <w:t>|</w:t>
      </w:r>
      <w:r w:rsidR="00F956C5" w:rsidRPr="007F30FE">
        <w:rPr>
          <w:i/>
          <w:color w:val="000000"/>
          <w:sz w:val="28"/>
          <w:szCs w:val="28"/>
          <w:lang w:val="en-US" w:eastAsia="el-GR"/>
        </w:rPr>
        <w:t>b</w:t>
      </w:r>
      <w:r w:rsidRPr="007F30FE">
        <w:rPr>
          <w:i/>
          <w:color w:val="000000"/>
          <w:sz w:val="28"/>
          <w:szCs w:val="28"/>
          <w:vertAlign w:val="subscript"/>
          <w:lang w:val="el-GR" w:eastAsia="el-GR"/>
        </w:rPr>
        <w:t>0</w:t>
      </w:r>
      <w:r w:rsidRPr="007F30FE">
        <w:rPr>
          <w:i/>
          <w:color w:val="000000"/>
          <w:sz w:val="28"/>
          <w:szCs w:val="28"/>
          <w:lang w:val="el-GR" w:eastAsia="el-GR"/>
        </w:rPr>
        <w:t>|</w:t>
      </w:r>
      <w:r w:rsidRPr="007F30FE">
        <w:rPr>
          <w:color w:val="000000"/>
          <w:sz w:val="28"/>
          <w:szCs w:val="28"/>
          <w:lang w:val="el-GR" w:eastAsia="el-GR"/>
        </w:rPr>
        <w:t xml:space="preserve"> </w:t>
      </w:r>
      <w:r w:rsidRPr="007F30FE">
        <w:rPr>
          <w:color w:val="000000"/>
          <w:sz w:val="28"/>
          <w:szCs w:val="28"/>
        </w:rPr>
        <w:t xml:space="preserve">для медленной волны </w:t>
      </w:r>
      <m:oMath>
        <m:d>
          <m:dPr>
            <m:begChr m:val="|"/>
            <m:endChr m:val="|"/>
            <m:ctrlPr>
              <w:rPr>
                <w:rFonts w:ascii="Cambria Math" w:hAnsi="Cambria Math"/>
                <w:i/>
                <w:color w:val="000000"/>
                <w:sz w:val="28"/>
                <w:szCs w:val="28"/>
              </w:rPr>
            </m:ctrlPr>
          </m:dPr>
          <m:e>
            <m:sSup>
              <m:sSupPr>
                <m:ctrlPr>
                  <w:rPr>
                    <w:rFonts w:ascii="Cambria Math" w:hAnsi="Cambria Math"/>
                    <w:i/>
                    <w:color w:val="000000"/>
                    <w:sz w:val="28"/>
                    <w:szCs w:val="28"/>
                  </w:rPr>
                </m:ctrlPr>
              </m:sSupPr>
              <m:e>
                <m:r>
                  <w:rPr>
                    <w:rFonts w:ascii="Cambria Math" w:hAnsi="Cambria Math"/>
                    <w:color w:val="000000"/>
                    <w:sz w:val="28"/>
                    <w:szCs w:val="28"/>
                  </w:rPr>
                  <m:t>β</m:t>
                </m:r>
              </m:e>
              <m:sup>
                <m:r>
                  <w:rPr>
                    <w:rFonts w:ascii="Cambria Math"/>
                    <w:color w:val="000000"/>
                    <w:sz w:val="28"/>
                    <w:szCs w:val="28"/>
                  </w:rPr>
                  <m:t>2</m:t>
                </m:r>
              </m:sup>
            </m:sSup>
            <m:r>
              <w:rPr>
                <w:rFonts w:asci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β</m:t>
                </m:r>
              </m:e>
              <m:sub>
                <m:r>
                  <w:rPr>
                    <w:color w:val="000000"/>
                    <w:sz w:val="28"/>
                    <w:szCs w:val="28"/>
                  </w:rPr>
                  <m:t>ср</m:t>
                </m:r>
              </m:sub>
              <m:sup>
                <m:r>
                  <w:rPr>
                    <w:rFonts w:ascii="Cambria Math"/>
                    <w:color w:val="000000"/>
                    <w:sz w:val="28"/>
                    <w:szCs w:val="28"/>
                  </w:rPr>
                  <m:t>2</m:t>
                </m:r>
              </m:sup>
            </m:sSubSup>
            <m:sSup>
              <m:sSupPr>
                <m:ctrlPr>
                  <w:rPr>
                    <w:rFonts w:ascii="Cambria Math" w:hAnsi="Cambria Math"/>
                    <w:i/>
                    <w:color w:val="000000"/>
                    <w:sz w:val="28"/>
                    <w:szCs w:val="28"/>
                  </w:rPr>
                </m:ctrlPr>
              </m:sSupPr>
              <m:e>
                <m:d>
                  <m:dPr>
                    <m:ctrlPr>
                      <w:rPr>
                        <w:rFonts w:ascii="Cambria Math" w:hAnsi="Cambria Math"/>
                        <w:i/>
                        <w:color w:val="000000"/>
                        <w:sz w:val="28"/>
                        <w:szCs w:val="28"/>
                      </w:rPr>
                    </m:ctrlPr>
                  </m:dPr>
                  <m:e>
                    <m:r>
                      <w:rPr>
                        <w:rFonts w:asci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rPr>
                          <m:t>b</m:t>
                        </m:r>
                      </m:e>
                      <m:sub>
                        <m:r>
                          <w:rPr>
                            <w:rFonts w:ascii="Cambria Math"/>
                            <w:color w:val="000000"/>
                            <w:sz w:val="28"/>
                            <w:szCs w:val="28"/>
                          </w:rPr>
                          <m:t>0</m:t>
                        </m:r>
                      </m:sub>
                    </m:sSub>
                  </m:e>
                </m:d>
              </m:e>
              <m:sup>
                <m:r>
                  <w:rPr>
                    <w:rFonts w:ascii="Cambria Math"/>
                    <w:color w:val="000000"/>
                    <w:sz w:val="28"/>
                    <w:szCs w:val="28"/>
                  </w:rPr>
                  <m:t>2</m:t>
                </m:r>
              </m:sup>
            </m:sSup>
          </m:e>
        </m:d>
      </m:oMath>
      <w:r w:rsidRPr="007F30FE">
        <w:rPr>
          <w:color w:val="000000"/>
          <w:sz w:val="28"/>
          <w:szCs w:val="28"/>
          <w:lang w:val="de-DE" w:eastAsia="de-DE"/>
        </w:rPr>
        <w:t xml:space="preserve"> </w:t>
      </w:r>
      <w:r w:rsidRPr="007F30FE">
        <w:rPr>
          <w:color w:val="000000"/>
          <w:sz w:val="28"/>
          <w:szCs w:val="28"/>
        </w:rPr>
        <w:t xml:space="preserve">выражение </w:t>
      </w:r>
      <w:r w:rsidRPr="007F30FE">
        <w:rPr>
          <w:color w:val="000000"/>
          <w:sz w:val="28"/>
          <w:szCs w:val="28"/>
          <w:lang w:eastAsia="en-US"/>
        </w:rPr>
        <w:t xml:space="preserve">(16) </w:t>
      </w:r>
      <w:r w:rsidRPr="007F30FE">
        <w:rPr>
          <w:color w:val="000000"/>
          <w:sz w:val="28"/>
          <w:szCs w:val="28"/>
        </w:rPr>
        <w:t>принимает вид:</w:t>
      </w:r>
    </w:p>
    <w:p w:rsidR="000B0E55" w:rsidRPr="007F30FE" w:rsidRDefault="00D072A3" w:rsidP="00A50703">
      <w:pPr>
        <w:pStyle w:val="a4"/>
        <w:shd w:val="clear" w:color="auto" w:fill="auto"/>
        <w:spacing w:line="360" w:lineRule="auto"/>
        <w:ind w:left="40" w:right="618" w:firstLine="0"/>
        <w:jc w:val="left"/>
        <w:rPr>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U</m:t>
                </m:r>
              </m:e>
              <m:sub>
                <m:r>
                  <w:rPr>
                    <w:rFonts w:asci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den>
        </m:f>
        <m:r>
          <w:rPr>
            <w:rFonts w:ascii="Cambria Math"/>
            <w:sz w:val="28"/>
            <w:szCs w:val="28"/>
          </w:rPr>
          <m:t>=</m:t>
        </m:r>
        <m:r>
          <w:rPr>
            <w:sz w:val="28"/>
            <w:szCs w:val="28"/>
          </w:rPr>
          <m:t>-</m:t>
        </m:r>
        <m:r>
          <w:rPr>
            <w:rFonts w:ascii="Cambria Math"/>
            <w:sz w:val="28"/>
            <w:szCs w:val="28"/>
          </w:rPr>
          <m:t>1</m:t>
        </m:r>
      </m:oMath>
      <w:r w:rsidR="00814D2C" w:rsidRPr="007F30FE">
        <w:rPr>
          <w:sz w:val="28"/>
          <w:szCs w:val="28"/>
        </w:rPr>
        <w:t xml:space="preserve"> </w:t>
      </w:r>
      <w:r w:rsidR="00814D2C" w:rsidRPr="007F30FE">
        <w:rPr>
          <w:sz w:val="28"/>
          <w:szCs w:val="28"/>
        </w:rPr>
        <w:tab/>
        <w:t>(17)</w:t>
      </w:r>
    </w:p>
    <w:p w:rsidR="000B0E55" w:rsidRPr="007F30FE" w:rsidRDefault="000B0E55" w:rsidP="00A50703">
      <w:pPr>
        <w:pStyle w:val="a4"/>
        <w:shd w:val="clear" w:color="auto" w:fill="auto"/>
        <w:spacing w:line="360" w:lineRule="auto"/>
        <w:ind w:left="40" w:right="618" w:firstLine="0"/>
        <w:rPr>
          <w:sz w:val="28"/>
          <w:szCs w:val="28"/>
        </w:rPr>
      </w:pPr>
      <w:r w:rsidRPr="007F30FE">
        <w:rPr>
          <w:sz w:val="28"/>
          <w:szCs w:val="28"/>
        </w:rPr>
        <w:t xml:space="preserve">Для быстрой волны </w:t>
      </w:r>
      <m:oMath>
        <m:d>
          <m:dPr>
            <m:begChr m:val="|"/>
            <m:endChr m:val="|"/>
            <m:ctrlPr>
              <w:rPr>
                <w:rFonts w:ascii="Cambria Math" w:hAnsi="Cambria Math"/>
                <w:i/>
                <w:color w:val="000000"/>
                <w:sz w:val="28"/>
                <w:szCs w:val="28"/>
              </w:rPr>
            </m:ctrlPr>
          </m:dPr>
          <m:e>
            <m:sSup>
              <m:sSupPr>
                <m:ctrlPr>
                  <w:rPr>
                    <w:rFonts w:ascii="Cambria Math" w:hAnsi="Cambria Math"/>
                    <w:i/>
                    <w:color w:val="000000"/>
                    <w:sz w:val="28"/>
                    <w:szCs w:val="28"/>
                  </w:rPr>
                </m:ctrlPr>
              </m:sSupPr>
              <m:e>
                <m:r>
                  <w:rPr>
                    <w:rFonts w:ascii="Cambria Math" w:hAnsi="Cambria Math"/>
                    <w:color w:val="000000"/>
                    <w:sz w:val="28"/>
                    <w:szCs w:val="28"/>
                  </w:rPr>
                  <m:t>β</m:t>
                </m:r>
              </m:e>
              <m:sup>
                <m:r>
                  <w:rPr>
                    <w:rFonts w:ascii="Cambria Math"/>
                    <w:color w:val="000000"/>
                    <w:sz w:val="28"/>
                    <w:szCs w:val="28"/>
                  </w:rPr>
                  <m:t>2</m:t>
                </m:r>
              </m:sup>
            </m:sSup>
            <m:r>
              <w:rPr>
                <w:rFonts w:asci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β</m:t>
                </m:r>
              </m:e>
              <m:sub>
                <m:r>
                  <w:rPr>
                    <w:color w:val="000000"/>
                    <w:sz w:val="28"/>
                    <w:szCs w:val="28"/>
                  </w:rPr>
                  <m:t>ср</m:t>
                </m:r>
              </m:sub>
              <m:sup>
                <m:r>
                  <w:rPr>
                    <w:rFonts w:ascii="Cambria Math"/>
                    <w:color w:val="000000"/>
                    <w:sz w:val="28"/>
                    <w:szCs w:val="28"/>
                  </w:rPr>
                  <m:t>2</m:t>
                </m:r>
              </m:sup>
            </m:sSubSup>
            <m:sSup>
              <m:sSupPr>
                <m:ctrlPr>
                  <w:rPr>
                    <w:rFonts w:ascii="Cambria Math" w:hAnsi="Cambria Math"/>
                    <w:i/>
                    <w:color w:val="000000"/>
                    <w:sz w:val="28"/>
                    <w:szCs w:val="28"/>
                  </w:rPr>
                </m:ctrlPr>
              </m:sSupPr>
              <m:e>
                <m:d>
                  <m:dPr>
                    <m:ctrlPr>
                      <w:rPr>
                        <w:rFonts w:ascii="Cambria Math" w:hAnsi="Cambria Math"/>
                        <w:i/>
                        <w:color w:val="000000"/>
                        <w:sz w:val="28"/>
                        <w:szCs w:val="28"/>
                      </w:rPr>
                    </m:ctrlPr>
                  </m:dPr>
                  <m:e>
                    <m:r>
                      <w:rPr>
                        <w:rFonts w:ascii="Cambria Math"/>
                        <w:color w:val="000000"/>
                        <w:sz w:val="28"/>
                        <w:szCs w:val="28"/>
                      </w:rPr>
                      <m:t>1</m:t>
                    </m:r>
                    <m:r>
                      <w:rPr>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b</m:t>
                        </m:r>
                      </m:e>
                      <m:sub>
                        <m:r>
                          <w:rPr>
                            <w:rFonts w:ascii="Cambria Math"/>
                            <w:color w:val="000000"/>
                            <w:sz w:val="28"/>
                            <w:szCs w:val="28"/>
                          </w:rPr>
                          <m:t>0</m:t>
                        </m:r>
                      </m:sub>
                    </m:sSub>
                  </m:e>
                </m:d>
              </m:e>
              <m:sup>
                <m:r>
                  <w:rPr>
                    <w:rFonts w:ascii="Cambria Math"/>
                    <w:color w:val="000000"/>
                    <w:sz w:val="28"/>
                    <w:szCs w:val="28"/>
                  </w:rPr>
                  <m:t>2</m:t>
                </m:r>
              </m:sup>
            </m:sSup>
          </m:e>
        </m:d>
      </m:oMath>
      <w:r w:rsidRPr="007F30FE">
        <w:rPr>
          <w:sz w:val="28"/>
          <w:szCs w:val="28"/>
        </w:rPr>
        <w:t>:</w:t>
      </w:r>
      <w:r w:rsidRPr="007F30FE">
        <w:rPr>
          <w:sz w:val="28"/>
          <w:szCs w:val="28"/>
        </w:rPr>
        <w:tab/>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U</m:t>
                </m:r>
              </m:e>
              <m:sub>
                <m:r>
                  <w:rPr>
                    <w:rFonts w:asci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den>
        </m:f>
        <m:r>
          <w:rPr>
            <w:rFonts w:ascii="Cambria Math"/>
            <w:sz w:val="28"/>
            <w:szCs w:val="28"/>
          </w:rPr>
          <m:t>=+1</m:t>
        </m:r>
      </m:oMath>
      <w:r w:rsidRPr="007F30FE">
        <w:rPr>
          <w:sz w:val="28"/>
          <w:szCs w:val="28"/>
        </w:rPr>
        <w:t xml:space="preserve"> </w:t>
      </w:r>
      <w:r w:rsidRPr="007F30FE">
        <w:rPr>
          <w:sz w:val="28"/>
          <w:szCs w:val="28"/>
        </w:rPr>
        <w:tab/>
        <w:t>(18)</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Равенство (17) означает, что для медленной волны потенциалы в линиях равны по величине и противоположны по знаку, т.е. электрическое поле между линиями поперечно, поэтому медленную волну называют поперечной. Для быстрой волны (18) потенциалы в линиях одинаковы, электрическое поле продольно, быструю волну называют продольной.</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Рассмотрим вопрос о длине так называемого связанного участка, на котором мощность, поданная первоначально в одну линию, передается затем </w:t>
      </w:r>
      <w:r w:rsidRPr="007F30FE">
        <w:rPr>
          <w:color w:val="000000"/>
          <w:sz w:val="28"/>
          <w:szCs w:val="28"/>
        </w:rPr>
        <w:lastRenderedPageBreak/>
        <w:t>в другую.</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Предположим, что в связанных линиях одновременно существуют две нормальные волны. Между этими волнами возникает интерференция или пространственные биения.</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Выражения для волн в I - ой и </w:t>
      </w:r>
      <w:r w:rsidRPr="007F30FE">
        <w:rPr>
          <w:color w:val="000000"/>
          <w:sz w:val="28"/>
          <w:szCs w:val="28"/>
          <w:lang w:val="en-US" w:eastAsia="en-US"/>
        </w:rPr>
        <w:t>II</w:t>
      </w:r>
      <w:r w:rsidRPr="007F30FE">
        <w:rPr>
          <w:color w:val="000000"/>
          <w:sz w:val="28"/>
          <w:szCs w:val="28"/>
        </w:rPr>
        <w:t>- ой линиях:</w:t>
      </w:r>
    </w:p>
    <w:p w:rsidR="00B67AE3" w:rsidRPr="007F30FE" w:rsidRDefault="00D072A3" w:rsidP="00A50703">
      <w:pPr>
        <w:pStyle w:val="a4"/>
        <w:shd w:val="clear" w:color="auto" w:fill="auto"/>
        <w:spacing w:line="360" w:lineRule="auto"/>
        <w:ind w:left="40" w:firstLine="0"/>
        <w:jc w:val="center"/>
        <w:rPr>
          <w:color w:val="000000"/>
          <w:sz w:val="28"/>
          <w:szCs w:val="28"/>
          <w:lang w:eastAsia="en-US"/>
        </w:rPr>
      </w:pPr>
      <m:oMath>
        <m:sSub>
          <m:sSubPr>
            <m:ctrlPr>
              <w:rPr>
                <w:rFonts w:ascii="Cambria Math" w:hAnsi="Cambria Math"/>
                <w:i/>
                <w:color w:val="000000"/>
                <w:sz w:val="28"/>
                <w:szCs w:val="28"/>
                <w:lang w:eastAsia="en-US"/>
              </w:rPr>
            </m:ctrlPr>
          </m:sSubPr>
          <m:e>
            <m:r>
              <w:rPr>
                <w:rFonts w:ascii="Cambria Math" w:hAnsi="Cambria Math"/>
                <w:color w:val="000000"/>
                <w:sz w:val="28"/>
                <w:szCs w:val="28"/>
                <w:lang w:val="en-US" w:eastAsia="en-US"/>
              </w:rPr>
              <m:t>U</m:t>
            </m:r>
          </m:e>
          <m:sub>
            <m:r>
              <w:rPr>
                <w:rFonts w:ascii="Cambria Math"/>
                <w:color w:val="000000"/>
                <w:sz w:val="28"/>
                <w:szCs w:val="28"/>
                <w:lang w:eastAsia="en-US"/>
              </w:rPr>
              <m:t>1</m:t>
            </m:r>
          </m:sub>
        </m:sSub>
        <m:r>
          <w:rPr>
            <w:rFonts w:ascii="Cambria Math"/>
            <w:color w:val="000000"/>
            <w:sz w:val="28"/>
            <w:szCs w:val="28"/>
            <w:lang w:eastAsia="en-US"/>
          </w:rPr>
          <m:t>=</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U</m:t>
            </m:r>
          </m:e>
          <m:sub>
            <m:r>
              <w:rPr>
                <w:rFonts w:ascii="Cambria Math" w:hAnsi="Cambria Math"/>
                <w:color w:val="000000"/>
                <w:sz w:val="28"/>
                <w:szCs w:val="28"/>
                <w:lang w:eastAsia="en-US"/>
              </w:rPr>
              <m:t>t</m:t>
            </m:r>
            <m:r>
              <w:rPr>
                <w:rFonts w:ascii="Cambria Math"/>
                <w:color w:val="000000"/>
                <w:sz w:val="28"/>
                <w:szCs w:val="28"/>
                <w:lang w:eastAsia="en-US"/>
              </w:rPr>
              <m:t>1</m:t>
            </m:r>
          </m:sub>
        </m:sSub>
        <m:sSup>
          <m:sSupPr>
            <m:ctrlPr>
              <w:rPr>
                <w:rFonts w:ascii="Cambria Math" w:hAnsi="Cambria Math"/>
                <w:i/>
                <w:color w:val="000000"/>
                <w:sz w:val="28"/>
                <w:szCs w:val="28"/>
                <w:lang w:eastAsia="en-US"/>
              </w:rPr>
            </m:ctrlPr>
          </m:sSupPr>
          <m:e>
            <m:r>
              <w:rPr>
                <w:rFonts w:ascii="Cambria Math" w:hAnsi="Cambria Math"/>
                <w:color w:val="000000"/>
                <w:sz w:val="28"/>
                <w:szCs w:val="28"/>
                <w:lang w:eastAsia="en-US"/>
              </w:rPr>
              <m:t>e</m:t>
            </m:r>
          </m:e>
          <m:sup>
            <m:r>
              <w:rPr>
                <w:color w:val="000000"/>
                <w:sz w:val="28"/>
                <w:szCs w:val="28"/>
                <w:lang w:eastAsia="en-US"/>
              </w:rPr>
              <m:t>-</m:t>
            </m:r>
            <m:r>
              <w:rPr>
                <w:rFonts w:ascii="Cambria Math" w:hAnsi="Cambria Math"/>
                <w:color w:val="000000"/>
                <w:sz w:val="28"/>
                <w:szCs w:val="28"/>
                <w:lang w:eastAsia="en-US"/>
              </w:rPr>
              <m:t>j</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hAnsi="Cambria Math"/>
                    <w:color w:val="000000"/>
                    <w:sz w:val="28"/>
                    <w:szCs w:val="28"/>
                    <w:lang w:eastAsia="en-US"/>
                  </w:rPr>
                  <m:t>t</m:t>
                </m:r>
              </m:sub>
            </m:sSub>
            <m:r>
              <w:rPr>
                <w:rFonts w:ascii="Cambria Math" w:hAnsi="Cambria Math"/>
                <w:color w:val="000000"/>
                <w:sz w:val="28"/>
                <w:szCs w:val="28"/>
                <w:lang w:eastAsia="en-US"/>
              </w:rPr>
              <m:t>z</m:t>
            </m:r>
          </m:sup>
        </m:sSup>
        <m:r>
          <w:rPr>
            <w:rFonts w:ascii="Cambria Math"/>
            <w:color w:val="000000"/>
            <w:sz w:val="28"/>
            <w:szCs w:val="28"/>
            <w:lang w:eastAsia="en-US"/>
          </w:rPr>
          <m:t>+</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U</m:t>
            </m:r>
          </m:e>
          <m:sub>
            <m:r>
              <w:rPr>
                <w:rFonts w:ascii="Cambria Math" w:hAnsi="Cambria Math"/>
                <w:color w:val="000000"/>
                <w:sz w:val="28"/>
                <w:szCs w:val="28"/>
                <w:lang w:eastAsia="en-US"/>
              </w:rPr>
              <m:t>l</m:t>
            </m:r>
            <m:r>
              <w:rPr>
                <w:rFonts w:ascii="Cambria Math"/>
                <w:color w:val="000000"/>
                <w:sz w:val="28"/>
                <w:szCs w:val="28"/>
                <w:lang w:eastAsia="en-US"/>
              </w:rPr>
              <m:t>1</m:t>
            </m:r>
          </m:sub>
        </m:sSub>
        <m:sSup>
          <m:sSupPr>
            <m:ctrlPr>
              <w:rPr>
                <w:rFonts w:ascii="Cambria Math" w:hAnsi="Cambria Math"/>
                <w:i/>
                <w:color w:val="000000"/>
                <w:sz w:val="28"/>
                <w:szCs w:val="28"/>
                <w:lang w:eastAsia="en-US"/>
              </w:rPr>
            </m:ctrlPr>
          </m:sSupPr>
          <m:e>
            <m:r>
              <w:rPr>
                <w:rFonts w:ascii="Cambria Math" w:hAnsi="Cambria Math"/>
                <w:color w:val="000000"/>
                <w:sz w:val="28"/>
                <w:szCs w:val="28"/>
                <w:lang w:eastAsia="en-US"/>
              </w:rPr>
              <m:t>e</m:t>
            </m:r>
          </m:e>
          <m:sup>
            <m:r>
              <w:rPr>
                <w:color w:val="000000"/>
                <w:sz w:val="28"/>
                <w:szCs w:val="28"/>
                <w:lang w:eastAsia="en-US"/>
              </w:rPr>
              <m:t>-</m:t>
            </m:r>
            <m:r>
              <w:rPr>
                <w:rFonts w:ascii="Cambria Math" w:hAnsi="Cambria Math"/>
                <w:color w:val="000000"/>
                <w:sz w:val="28"/>
                <w:szCs w:val="28"/>
                <w:lang w:eastAsia="en-US"/>
              </w:rPr>
              <m:t>j</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hAnsi="Cambria Math"/>
                    <w:color w:val="000000"/>
                    <w:sz w:val="28"/>
                    <w:szCs w:val="28"/>
                    <w:lang w:eastAsia="en-US"/>
                  </w:rPr>
                  <m:t>l</m:t>
                </m:r>
              </m:sub>
            </m:sSub>
            <m:r>
              <w:rPr>
                <w:rFonts w:ascii="Cambria Math" w:hAnsi="Cambria Math"/>
                <w:color w:val="000000"/>
                <w:sz w:val="28"/>
                <w:szCs w:val="28"/>
                <w:lang w:eastAsia="en-US"/>
              </w:rPr>
              <m:t>z</m:t>
            </m:r>
          </m:sup>
        </m:sSup>
      </m:oMath>
      <w:r w:rsidR="006F0B56" w:rsidRPr="007F30FE">
        <w:rPr>
          <w:color w:val="000000"/>
          <w:sz w:val="28"/>
          <w:szCs w:val="28"/>
          <w:lang w:eastAsia="en-US"/>
        </w:rPr>
        <w:t xml:space="preserve">    </w:t>
      </w:r>
      <w:r w:rsidR="00363927" w:rsidRPr="007F30FE">
        <w:rPr>
          <w:color w:val="000000"/>
          <w:sz w:val="28"/>
          <w:szCs w:val="28"/>
          <w:lang w:eastAsia="en-US"/>
        </w:rPr>
        <w:t>(19)</w:t>
      </w:r>
    </w:p>
    <w:p w:rsidR="00B67AE3" w:rsidRPr="007F30FE" w:rsidRDefault="00D072A3" w:rsidP="00A50703">
      <w:pPr>
        <w:pStyle w:val="a4"/>
        <w:shd w:val="clear" w:color="auto" w:fill="auto"/>
        <w:spacing w:line="360" w:lineRule="auto"/>
        <w:ind w:left="40" w:firstLine="0"/>
        <w:rPr>
          <w:sz w:val="28"/>
          <w:szCs w:val="28"/>
          <w:lang w:val="en-US"/>
        </w:rPr>
      </w:pPr>
      <m:oMathPara>
        <m:oMathParaPr>
          <m:jc m:val="center"/>
        </m:oMathParaPr>
        <m:oMath>
          <m:sSub>
            <m:sSubPr>
              <m:ctrlPr>
                <w:rPr>
                  <w:rFonts w:ascii="Cambria Math" w:hAnsi="Cambria Math"/>
                  <w:i/>
                  <w:color w:val="000000"/>
                  <w:sz w:val="28"/>
                  <w:szCs w:val="28"/>
                  <w:lang w:eastAsia="en-US"/>
                </w:rPr>
              </m:ctrlPr>
            </m:sSubPr>
            <m:e>
              <m:r>
                <w:rPr>
                  <w:rFonts w:ascii="Cambria Math" w:hAnsi="Cambria Math"/>
                  <w:color w:val="000000"/>
                  <w:sz w:val="28"/>
                  <w:szCs w:val="28"/>
                  <w:lang w:val="en-US" w:eastAsia="en-US"/>
                </w:rPr>
                <m:t>U</m:t>
              </m:r>
            </m:e>
            <m:sub>
              <m:r>
                <w:rPr>
                  <w:rFonts w:ascii="Cambria Math"/>
                  <w:color w:val="000000"/>
                  <w:sz w:val="28"/>
                  <w:szCs w:val="28"/>
                  <w:lang w:eastAsia="en-US"/>
                </w:rPr>
                <m:t>2</m:t>
              </m:r>
            </m:sub>
          </m:sSub>
          <m:r>
            <w:rPr>
              <w:rFonts w:ascii="Cambria Math"/>
              <w:color w:val="000000"/>
              <w:sz w:val="28"/>
              <w:szCs w:val="28"/>
              <w:lang w:eastAsia="en-US"/>
            </w:rPr>
            <m:t>=</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U</m:t>
              </m:r>
            </m:e>
            <m:sub>
              <m:r>
                <w:rPr>
                  <w:rFonts w:ascii="Cambria Math" w:hAnsi="Cambria Math"/>
                  <w:color w:val="000000"/>
                  <w:sz w:val="28"/>
                  <w:szCs w:val="28"/>
                  <w:lang w:eastAsia="en-US"/>
                </w:rPr>
                <m:t>t</m:t>
              </m:r>
              <m:r>
                <w:rPr>
                  <w:rFonts w:ascii="Cambria Math"/>
                  <w:color w:val="000000"/>
                  <w:sz w:val="28"/>
                  <w:szCs w:val="28"/>
                  <w:lang w:eastAsia="en-US"/>
                </w:rPr>
                <m:t>2</m:t>
              </m:r>
            </m:sub>
          </m:sSub>
          <m:sSup>
            <m:sSupPr>
              <m:ctrlPr>
                <w:rPr>
                  <w:rFonts w:ascii="Cambria Math" w:hAnsi="Cambria Math"/>
                  <w:i/>
                  <w:color w:val="000000"/>
                  <w:sz w:val="28"/>
                  <w:szCs w:val="28"/>
                  <w:lang w:eastAsia="en-US"/>
                </w:rPr>
              </m:ctrlPr>
            </m:sSupPr>
            <m:e>
              <m:r>
                <w:rPr>
                  <w:rFonts w:ascii="Cambria Math" w:hAnsi="Cambria Math"/>
                  <w:color w:val="000000"/>
                  <w:sz w:val="28"/>
                  <w:szCs w:val="28"/>
                  <w:lang w:eastAsia="en-US"/>
                </w:rPr>
                <m:t>e</m:t>
              </m:r>
            </m:e>
            <m:sup>
              <m:r>
                <w:rPr>
                  <w:color w:val="000000"/>
                  <w:sz w:val="28"/>
                  <w:szCs w:val="28"/>
                  <w:lang w:eastAsia="en-US"/>
                </w:rPr>
                <m:t>-</m:t>
              </m:r>
              <m:r>
                <w:rPr>
                  <w:rFonts w:ascii="Cambria Math" w:hAnsi="Cambria Math"/>
                  <w:color w:val="000000"/>
                  <w:sz w:val="28"/>
                  <w:szCs w:val="28"/>
                  <w:lang w:eastAsia="en-US"/>
                </w:rPr>
                <m:t>j</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hAnsi="Cambria Math"/>
                      <w:color w:val="000000"/>
                      <w:sz w:val="28"/>
                      <w:szCs w:val="28"/>
                      <w:lang w:eastAsia="en-US"/>
                    </w:rPr>
                    <m:t>t</m:t>
                  </m:r>
                </m:sub>
              </m:sSub>
              <m:r>
                <w:rPr>
                  <w:rFonts w:ascii="Cambria Math" w:hAnsi="Cambria Math"/>
                  <w:color w:val="000000"/>
                  <w:sz w:val="28"/>
                  <w:szCs w:val="28"/>
                  <w:lang w:eastAsia="en-US"/>
                </w:rPr>
                <m:t>z</m:t>
              </m:r>
            </m:sup>
          </m:sSup>
          <m:r>
            <w:rPr>
              <w:rFonts w:ascii="Cambria Math"/>
              <w:color w:val="000000"/>
              <w:sz w:val="28"/>
              <w:szCs w:val="28"/>
              <w:lang w:eastAsia="en-US"/>
            </w:rPr>
            <m:t>+</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U</m:t>
              </m:r>
            </m:e>
            <m:sub>
              <m:r>
                <w:rPr>
                  <w:rFonts w:ascii="Cambria Math" w:hAnsi="Cambria Math"/>
                  <w:color w:val="000000"/>
                  <w:sz w:val="28"/>
                  <w:szCs w:val="28"/>
                  <w:lang w:eastAsia="en-US"/>
                </w:rPr>
                <m:t>l</m:t>
              </m:r>
              <m:r>
                <w:rPr>
                  <w:rFonts w:ascii="Cambria Math"/>
                  <w:color w:val="000000"/>
                  <w:sz w:val="28"/>
                  <w:szCs w:val="28"/>
                  <w:lang w:eastAsia="en-US"/>
                </w:rPr>
                <m:t>2</m:t>
              </m:r>
            </m:sub>
          </m:sSub>
          <m:sSup>
            <m:sSupPr>
              <m:ctrlPr>
                <w:rPr>
                  <w:rFonts w:ascii="Cambria Math" w:hAnsi="Cambria Math"/>
                  <w:i/>
                  <w:color w:val="000000"/>
                  <w:sz w:val="28"/>
                  <w:szCs w:val="28"/>
                  <w:lang w:eastAsia="en-US"/>
                </w:rPr>
              </m:ctrlPr>
            </m:sSupPr>
            <m:e>
              <m:r>
                <w:rPr>
                  <w:rFonts w:ascii="Cambria Math" w:hAnsi="Cambria Math"/>
                  <w:color w:val="000000"/>
                  <w:sz w:val="28"/>
                  <w:szCs w:val="28"/>
                  <w:lang w:eastAsia="en-US"/>
                </w:rPr>
                <m:t>e</m:t>
              </m:r>
            </m:e>
            <m:sup>
              <m:r>
                <w:rPr>
                  <w:color w:val="000000"/>
                  <w:sz w:val="28"/>
                  <w:szCs w:val="28"/>
                  <w:lang w:eastAsia="en-US"/>
                </w:rPr>
                <m:t>-</m:t>
              </m:r>
              <m:r>
                <w:rPr>
                  <w:rFonts w:ascii="Cambria Math" w:hAnsi="Cambria Math"/>
                  <w:color w:val="000000"/>
                  <w:sz w:val="28"/>
                  <w:szCs w:val="28"/>
                  <w:lang w:eastAsia="en-US"/>
                </w:rPr>
                <m:t>j</m:t>
              </m:r>
              <m:sSub>
                <m:sSubPr>
                  <m:ctrlPr>
                    <w:rPr>
                      <w:rFonts w:ascii="Cambria Math" w:hAnsi="Cambria Math"/>
                      <w:i/>
                      <w:color w:val="000000"/>
                      <w:sz w:val="28"/>
                      <w:szCs w:val="28"/>
                      <w:lang w:eastAsia="en-US"/>
                    </w:rPr>
                  </m:ctrlPr>
                </m:sSubPr>
                <m:e>
                  <m:r>
                    <w:rPr>
                      <w:rFonts w:ascii="Cambria Math" w:hAnsi="Cambria Math"/>
                      <w:color w:val="000000"/>
                      <w:sz w:val="28"/>
                      <w:szCs w:val="28"/>
                      <w:lang w:eastAsia="en-US"/>
                    </w:rPr>
                    <m:t>β</m:t>
                  </m:r>
                </m:e>
                <m:sub>
                  <m:r>
                    <w:rPr>
                      <w:rFonts w:ascii="Cambria Math" w:hAnsi="Cambria Math"/>
                      <w:color w:val="000000"/>
                      <w:sz w:val="28"/>
                      <w:szCs w:val="28"/>
                      <w:lang w:eastAsia="en-US"/>
                    </w:rPr>
                    <m:t>l</m:t>
                  </m:r>
                </m:sub>
              </m:sSub>
              <m:r>
                <w:rPr>
                  <w:rFonts w:ascii="Cambria Math" w:hAnsi="Cambria Math"/>
                  <w:color w:val="000000"/>
                  <w:sz w:val="28"/>
                  <w:szCs w:val="28"/>
                  <w:lang w:eastAsia="en-US"/>
                </w:rPr>
                <m:t>z</m:t>
              </m:r>
            </m:sup>
          </m:sSup>
        </m:oMath>
      </m:oMathPara>
    </w:p>
    <w:p w:rsidR="00F344F4" w:rsidRPr="007F30FE" w:rsidRDefault="00363927" w:rsidP="00A50703">
      <w:pPr>
        <w:pStyle w:val="a4"/>
        <w:shd w:val="clear" w:color="auto" w:fill="auto"/>
        <w:tabs>
          <w:tab w:val="right" w:pos="2531"/>
          <w:tab w:val="left" w:pos="2632"/>
        </w:tabs>
        <w:spacing w:line="360" w:lineRule="auto"/>
        <w:ind w:left="40" w:firstLine="0"/>
        <w:rPr>
          <w:rStyle w:val="102"/>
          <w:color w:val="000000"/>
          <w:sz w:val="28"/>
          <w:szCs w:val="28"/>
          <w:lang w:val="ru-RU" w:eastAsia="ru-RU"/>
        </w:rPr>
      </w:pPr>
      <w:r w:rsidRPr="007F30FE">
        <w:rPr>
          <w:color w:val="000000"/>
          <w:sz w:val="28"/>
          <w:szCs w:val="28"/>
        </w:rPr>
        <w:t xml:space="preserve">Предположим, что </w:t>
      </w:r>
      <w:r w:rsidRPr="007F30FE">
        <w:rPr>
          <w:rStyle w:val="102"/>
          <w:color w:val="000000"/>
          <w:sz w:val="28"/>
          <w:szCs w:val="28"/>
        </w:rPr>
        <w:t>U</w:t>
      </w:r>
      <w:r w:rsidRPr="007F30FE">
        <w:rPr>
          <w:rStyle w:val="102"/>
          <w:color w:val="000000"/>
          <w:sz w:val="28"/>
          <w:szCs w:val="28"/>
          <w:vertAlign w:val="subscript"/>
          <w:lang w:val="ru-RU"/>
        </w:rPr>
        <w:t>2</w:t>
      </w:r>
      <w:r w:rsidRPr="007F30FE">
        <w:rPr>
          <w:rStyle w:val="102"/>
          <w:color w:val="000000"/>
          <w:sz w:val="28"/>
          <w:szCs w:val="28"/>
          <w:lang w:val="ru-RU"/>
        </w:rPr>
        <w:t>=</w:t>
      </w:r>
      <w:r w:rsidRPr="007F30FE">
        <w:rPr>
          <w:color w:val="000000"/>
          <w:sz w:val="28"/>
          <w:szCs w:val="28"/>
          <w:lang w:eastAsia="en-US"/>
        </w:rPr>
        <w:t xml:space="preserve"> </w:t>
      </w:r>
      <w:r w:rsidR="00F344F4" w:rsidRPr="007F30FE">
        <w:rPr>
          <w:color w:val="000000"/>
          <w:sz w:val="28"/>
          <w:szCs w:val="28"/>
          <w:lang w:eastAsia="en-US"/>
        </w:rPr>
        <w:t>0</w:t>
      </w:r>
      <w:r w:rsidRPr="007F30FE">
        <w:rPr>
          <w:color w:val="000000"/>
          <w:sz w:val="28"/>
          <w:szCs w:val="28"/>
        </w:rPr>
        <w:t xml:space="preserve"> при </w:t>
      </w:r>
      <w:r w:rsidRPr="007F30FE">
        <w:rPr>
          <w:color w:val="000000"/>
          <w:sz w:val="28"/>
          <w:szCs w:val="28"/>
          <w:lang w:val="en-US" w:eastAsia="en-US"/>
        </w:rPr>
        <w:t>z</w:t>
      </w:r>
      <w:r w:rsidRPr="007F30FE">
        <w:rPr>
          <w:color w:val="000000"/>
          <w:sz w:val="28"/>
          <w:szCs w:val="28"/>
          <w:lang w:eastAsia="en-US"/>
        </w:rPr>
        <w:t xml:space="preserve"> = 0 </w:t>
      </w:r>
      <w:r w:rsidRPr="007F30FE">
        <w:rPr>
          <w:color w:val="000000"/>
          <w:sz w:val="28"/>
          <w:szCs w:val="28"/>
        </w:rPr>
        <w:t xml:space="preserve">, и, следовательно </w:t>
      </w:r>
      <w:r w:rsidRPr="007F30FE">
        <w:rPr>
          <w:rStyle w:val="102"/>
          <w:color w:val="000000"/>
          <w:sz w:val="28"/>
          <w:szCs w:val="28"/>
        </w:rPr>
        <w:t>U</w:t>
      </w:r>
      <w:r w:rsidRPr="007F30FE">
        <w:rPr>
          <w:rStyle w:val="102"/>
          <w:color w:val="000000"/>
          <w:sz w:val="28"/>
          <w:szCs w:val="28"/>
          <w:vertAlign w:val="subscript"/>
        </w:rPr>
        <w:t>t</w:t>
      </w:r>
      <w:r w:rsidRPr="007F30FE">
        <w:rPr>
          <w:rStyle w:val="102"/>
          <w:color w:val="000000"/>
          <w:sz w:val="28"/>
          <w:szCs w:val="28"/>
          <w:vertAlign w:val="subscript"/>
          <w:lang w:val="ru-RU"/>
        </w:rPr>
        <w:t>2</w:t>
      </w:r>
      <w:r w:rsidRPr="007F30FE">
        <w:rPr>
          <w:color w:val="000000"/>
          <w:sz w:val="28"/>
          <w:szCs w:val="28"/>
          <w:lang w:eastAsia="en-US"/>
        </w:rPr>
        <w:t xml:space="preserve"> = </w:t>
      </w:r>
      <w:r w:rsidRPr="007F30FE">
        <w:rPr>
          <w:rStyle w:val="102"/>
          <w:color w:val="000000"/>
          <w:sz w:val="28"/>
          <w:szCs w:val="28"/>
          <w:lang w:val="ru-RU"/>
        </w:rPr>
        <w:t>-</w:t>
      </w:r>
      <w:r w:rsidRPr="007F30FE">
        <w:rPr>
          <w:rStyle w:val="102"/>
          <w:color w:val="000000"/>
          <w:sz w:val="28"/>
          <w:szCs w:val="28"/>
        </w:rPr>
        <w:t>U</w:t>
      </w:r>
      <w:r w:rsidR="007D1148" w:rsidRPr="007F30FE">
        <w:rPr>
          <w:rStyle w:val="102"/>
          <w:color w:val="000000"/>
          <w:sz w:val="28"/>
          <w:szCs w:val="28"/>
          <w:vertAlign w:val="subscript"/>
        </w:rPr>
        <w:t>l</w:t>
      </w:r>
      <w:r w:rsidRPr="007F30FE">
        <w:rPr>
          <w:rStyle w:val="102"/>
          <w:color w:val="000000"/>
          <w:sz w:val="28"/>
          <w:szCs w:val="28"/>
          <w:vertAlign w:val="subscript"/>
          <w:lang w:val="ru-RU" w:eastAsia="ru-RU"/>
        </w:rPr>
        <w:t>2</w:t>
      </w:r>
      <w:r w:rsidRPr="007F30FE">
        <w:rPr>
          <w:rStyle w:val="102"/>
          <w:color w:val="000000"/>
          <w:sz w:val="28"/>
          <w:szCs w:val="28"/>
          <w:lang w:val="ru-RU" w:eastAsia="ru-RU"/>
        </w:rPr>
        <w:t xml:space="preserve"> </w:t>
      </w:r>
    </w:p>
    <w:p w:rsidR="00470A8C" w:rsidRPr="007F30FE" w:rsidRDefault="00363927" w:rsidP="00A50703">
      <w:pPr>
        <w:pStyle w:val="a4"/>
        <w:shd w:val="clear" w:color="auto" w:fill="auto"/>
        <w:tabs>
          <w:tab w:val="right" w:pos="2531"/>
          <w:tab w:val="left" w:pos="2632"/>
        </w:tabs>
        <w:spacing w:line="360" w:lineRule="auto"/>
        <w:ind w:left="40" w:firstLine="0"/>
        <w:rPr>
          <w:color w:val="000000"/>
          <w:sz w:val="28"/>
          <w:szCs w:val="28"/>
        </w:rPr>
      </w:pPr>
      <w:r w:rsidRPr="007F30FE">
        <w:rPr>
          <w:color w:val="000000"/>
          <w:sz w:val="28"/>
          <w:szCs w:val="28"/>
        </w:rPr>
        <w:t xml:space="preserve">Учитывая равенство </w:t>
      </w:r>
      <w:r w:rsidRPr="007F30FE">
        <w:rPr>
          <w:color w:val="000000"/>
          <w:sz w:val="28"/>
          <w:szCs w:val="28"/>
          <w:lang w:eastAsia="en-US"/>
        </w:rPr>
        <w:t xml:space="preserve">(17) </w:t>
      </w:r>
      <w:r w:rsidRPr="007F30FE">
        <w:rPr>
          <w:color w:val="000000"/>
          <w:sz w:val="28"/>
          <w:szCs w:val="28"/>
        </w:rPr>
        <w:t xml:space="preserve">и </w:t>
      </w:r>
      <w:r w:rsidRPr="007F30FE">
        <w:rPr>
          <w:color w:val="000000"/>
          <w:sz w:val="28"/>
          <w:szCs w:val="28"/>
          <w:lang w:eastAsia="en-US"/>
        </w:rPr>
        <w:t xml:space="preserve">(18), </w:t>
      </w:r>
      <w:r w:rsidRPr="007F30FE">
        <w:rPr>
          <w:color w:val="000000"/>
          <w:sz w:val="28"/>
          <w:szCs w:val="28"/>
        </w:rPr>
        <w:t xml:space="preserve">получим: </w:t>
      </w:r>
    </w:p>
    <w:p w:rsidR="002F7EE3" w:rsidRPr="007F30FE" w:rsidRDefault="00363927" w:rsidP="00A50703">
      <w:pPr>
        <w:pStyle w:val="a4"/>
        <w:shd w:val="clear" w:color="auto" w:fill="auto"/>
        <w:tabs>
          <w:tab w:val="right" w:pos="2531"/>
          <w:tab w:val="left" w:pos="2632"/>
        </w:tabs>
        <w:spacing w:line="360" w:lineRule="auto"/>
        <w:ind w:left="40" w:firstLine="0"/>
        <w:rPr>
          <w:sz w:val="28"/>
          <w:szCs w:val="28"/>
        </w:rPr>
      </w:pPr>
      <w:r w:rsidRPr="007F30FE">
        <w:rPr>
          <w:color w:val="000000"/>
          <w:sz w:val="28"/>
          <w:szCs w:val="28"/>
          <w:lang w:val="en-US" w:eastAsia="en-US"/>
        </w:rPr>
        <w:t>U</w:t>
      </w:r>
      <w:r w:rsidRPr="007F30FE">
        <w:rPr>
          <w:rStyle w:val="102"/>
          <w:color w:val="000000"/>
          <w:sz w:val="28"/>
          <w:szCs w:val="28"/>
          <w:vertAlign w:val="subscript"/>
        </w:rPr>
        <w:t>t</w:t>
      </w:r>
      <w:r w:rsidRPr="007F30FE">
        <w:rPr>
          <w:rStyle w:val="102"/>
          <w:color w:val="000000"/>
          <w:sz w:val="28"/>
          <w:szCs w:val="28"/>
          <w:vertAlign w:val="subscript"/>
          <w:lang w:val="ru-RU"/>
        </w:rPr>
        <w:t>2</w:t>
      </w:r>
      <w:r w:rsidRPr="007F30FE">
        <w:rPr>
          <w:color w:val="000000"/>
          <w:sz w:val="28"/>
          <w:szCs w:val="28"/>
        </w:rPr>
        <w:t xml:space="preserve"> </w:t>
      </w:r>
      <w:r w:rsidRPr="007F30FE">
        <w:rPr>
          <w:color w:val="000000"/>
          <w:sz w:val="28"/>
          <w:szCs w:val="28"/>
          <w:lang w:eastAsia="en-US"/>
        </w:rPr>
        <w:t xml:space="preserve">= </w:t>
      </w:r>
      <w:r w:rsidRPr="007F30FE">
        <w:rPr>
          <w:color w:val="000000"/>
          <w:sz w:val="28"/>
          <w:szCs w:val="28"/>
        </w:rPr>
        <w:t>-</w:t>
      </w:r>
      <w:r w:rsidRPr="007F30FE">
        <w:rPr>
          <w:rStyle w:val="102"/>
          <w:color w:val="000000"/>
          <w:sz w:val="28"/>
          <w:szCs w:val="28"/>
        </w:rPr>
        <w:t>U</w:t>
      </w:r>
      <w:r w:rsidRPr="007F30FE">
        <w:rPr>
          <w:rStyle w:val="102"/>
          <w:color w:val="000000"/>
          <w:sz w:val="28"/>
          <w:szCs w:val="28"/>
          <w:vertAlign w:val="subscript"/>
        </w:rPr>
        <w:t>t</w:t>
      </w:r>
      <w:r w:rsidRPr="007F30FE">
        <w:rPr>
          <w:rStyle w:val="102"/>
          <w:color w:val="000000"/>
          <w:sz w:val="28"/>
          <w:szCs w:val="28"/>
          <w:vertAlign w:val="subscript"/>
          <w:lang w:val="ru-RU"/>
        </w:rPr>
        <w:t>1</w:t>
      </w:r>
      <w:r w:rsidR="00470A8C" w:rsidRPr="007F30FE">
        <w:rPr>
          <w:rStyle w:val="102"/>
          <w:color w:val="000000"/>
          <w:sz w:val="28"/>
          <w:szCs w:val="28"/>
          <w:lang w:val="ru-RU"/>
        </w:rPr>
        <w:tab/>
        <w:t xml:space="preserve">        </w:t>
      </w:r>
      <w:r w:rsidRPr="007F30FE">
        <w:rPr>
          <w:rStyle w:val="102"/>
          <w:color w:val="000000"/>
          <w:sz w:val="28"/>
          <w:szCs w:val="28"/>
        </w:rPr>
        <w:t>U</w:t>
      </w:r>
      <w:r w:rsidRPr="007F30FE">
        <w:rPr>
          <w:rStyle w:val="102"/>
          <w:color w:val="000000"/>
          <w:sz w:val="28"/>
          <w:szCs w:val="28"/>
          <w:vertAlign w:val="subscript"/>
        </w:rPr>
        <w:t>l</w:t>
      </w:r>
      <w:r w:rsidRPr="007F30FE">
        <w:rPr>
          <w:rStyle w:val="102"/>
          <w:color w:val="000000"/>
          <w:sz w:val="28"/>
          <w:szCs w:val="28"/>
          <w:vertAlign w:val="subscript"/>
          <w:lang w:val="ru-RU"/>
        </w:rPr>
        <w:t>2</w:t>
      </w:r>
      <w:r w:rsidRPr="007F30FE">
        <w:rPr>
          <w:rStyle w:val="102"/>
          <w:color w:val="000000"/>
          <w:sz w:val="28"/>
          <w:szCs w:val="28"/>
          <w:lang w:val="ru-RU"/>
        </w:rPr>
        <w:t xml:space="preserve"> = </w:t>
      </w:r>
      <w:r w:rsidRPr="007F30FE">
        <w:rPr>
          <w:rStyle w:val="102"/>
          <w:color w:val="000000"/>
          <w:sz w:val="28"/>
          <w:szCs w:val="28"/>
        </w:rPr>
        <w:t>U</w:t>
      </w:r>
      <w:r w:rsidRPr="007F30FE">
        <w:rPr>
          <w:rStyle w:val="102"/>
          <w:color w:val="000000"/>
          <w:sz w:val="28"/>
          <w:szCs w:val="28"/>
          <w:vertAlign w:val="subscript"/>
        </w:rPr>
        <w:t>l</w:t>
      </w:r>
      <w:r w:rsidRPr="007F30FE">
        <w:rPr>
          <w:rStyle w:val="102"/>
          <w:color w:val="000000"/>
          <w:sz w:val="28"/>
          <w:szCs w:val="28"/>
          <w:vertAlign w:val="subscript"/>
          <w:lang w:val="ru-RU"/>
        </w:rPr>
        <w:t>1</w:t>
      </w:r>
      <w:r w:rsidRPr="007F30FE">
        <w:rPr>
          <w:color w:val="000000"/>
          <w:sz w:val="28"/>
          <w:szCs w:val="28"/>
          <w:lang w:eastAsia="en-US"/>
        </w:rPr>
        <w:t xml:space="preserve">, </w:t>
      </w:r>
      <w:r w:rsidRPr="007F30FE">
        <w:rPr>
          <w:color w:val="000000"/>
          <w:sz w:val="28"/>
          <w:szCs w:val="28"/>
        </w:rPr>
        <w:t xml:space="preserve">то есть </w:t>
      </w:r>
      <w:r w:rsidRPr="007F30FE">
        <w:rPr>
          <w:rStyle w:val="102"/>
          <w:color w:val="000000"/>
          <w:sz w:val="28"/>
          <w:szCs w:val="28"/>
        </w:rPr>
        <w:t>U</w:t>
      </w:r>
      <w:r w:rsidRPr="007F30FE">
        <w:rPr>
          <w:rStyle w:val="102"/>
          <w:color w:val="000000"/>
          <w:sz w:val="28"/>
          <w:szCs w:val="28"/>
          <w:vertAlign w:val="subscript"/>
        </w:rPr>
        <w:t>t</w:t>
      </w:r>
      <w:r w:rsidRPr="007F30FE">
        <w:rPr>
          <w:rStyle w:val="102"/>
          <w:color w:val="000000"/>
          <w:sz w:val="28"/>
          <w:szCs w:val="28"/>
          <w:vertAlign w:val="subscript"/>
          <w:lang w:val="ru-RU"/>
        </w:rPr>
        <w:t>1</w:t>
      </w:r>
      <w:r w:rsidRPr="007F30FE">
        <w:rPr>
          <w:rStyle w:val="102"/>
          <w:color w:val="000000"/>
          <w:sz w:val="28"/>
          <w:szCs w:val="28"/>
          <w:lang w:val="ru-RU"/>
        </w:rPr>
        <w:t xml:space="preserve"> = </w:t>
      </w:r>
      <w:r w:rsidRPr="007F30FE">
        <w:rPr>
          <w:rStyle w:val="102"/>
          <w:color w:val="000000"/>
          <w:sz w:val="28"/>
          <w:szCs w:val="28"/>
        </w:rPr>
        <w:t>U</w:t>
      </w:r>
      <w:r w:rsidRPr="007F30FE">
        <w:rPr>
          <w:rStyle w:val="102"/>
          <w:color w:val="000000"/>
          <w:sz w:val="28"/>
          <w:szCs w:val="28"/>
          <w:vertAlign w:val="subscript"/>
        </w:rPr>
        <w:t>l</w:t>
      </w:r>
      <w:r w:rsidRPr="007F30FE">
        <w:rPr>
          <w:rStyle w:val="102"/>
          <w:color w:val="000000"/>
          <w:sz w:val="28"/>
          <w:szCs w:val="28"/>
          <w:vertAlign w:val="subscript"/>
          <w:lang w:val="ru-RU"/>
        </w:rPr>
        <w:t>1</w:t>
      </w:r>
    </w:p>
    <w:p w:rsidR="002F7EE3" w:rsidRPr="007F30FE" w:rsidRDefault="00363927" w:rsidP="00A50703">
      <w:pPr>
        <w:pStyle w:val="a4"/>
        <w:shd w:val="clear" w:color="auto" w:fill="auto"/>
        <w:spacing w:line="360" w:lineRule="auto"/>
        <w:ind w:left="40" w:firstLine="0"/>
        <w:rPr>
          <w:color w:val="000000"/>
          <w:sz w:val="28"/>
          <w:szCs w:val="28"/>
        </w:rPr>
      </w:pPr>
      <w:r w:rsidRPr="007F30FE">
        <w:rPr>
          <w:color w:val="000000"/>
          <w:sz w:val="28"/>
          <w:szCs w:val="28"/>
        </w:rPr>
        <w:t xml:space="preserve">Из выражений </w:t>
      </w:r>
      <w:r w:rsidRPr="007F30FE">
        <w:rPr>
          <w:color w:val="000000"/>
          <w:sz w:val="28"/>
          <w:szCs w:val="28"/>
          <w:lang w:eastAsia="en-US"/>
        </w:rPr>
        <w:t xml:space="preserve">(19) </w:t>
      </w:r>
      <w:r w:rsidRPr="007F30FE">
        <w:rPr>
          <w:color w:val="000000"/>
          <w:sz w:val="28"/>
          <w:szCs w:val="28"/>
        </w:rPr>
        <w:t>и последующих соотношений получаем:</w:t>
      </w:r>
    </w:p>
    <w:p w:rsidR="00A5746A" w:rsidRPr="007F30FE" w:rsidRDefault="00D072A3" w:rsidP="00A50703">
      <w:pPr>
        <w:pStyle w:val="a4"/>
        <w:shd w:val="clear" w:color="auto" w:fill="auto"/>
        <w:spacing w:line="360" w:lineRule="auto"/>
        <w:ind w:left="40" w:firstLine="0"/>
        <w:jc w:val="left"/>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sz w:val="28"/>
                <w:szCs w:val="28"/>
              </w:rPr>
              <m:t>1</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sz w:val="28"/>
                <w:szCs w:val="28"/>
              </w:rPr>
              <m:t>0</m:t>
            </m:r>
          </m:sub>
        </m:sSub>
        <m:sSup>
          <m:sSupPr>
            <m:ctrlPr>
              <w:rPr>
                <w:rFonts w:ascii="Cambria Math" w:hAnsi="Cambria Math"/>
                <w:i/>
                <w:sz w:val="28"/>
                <w:szCs w:val="28"/>
                <w:lang w:val="en-US"/>
              </w:rPr>
            </m:ctrlPr>
          </m:sSupPr>
          <m:e>
            <m:r>
              <w:rPr>
                <w:rFonts w:ascii="Cambria Math" w:hAnsi="Cambria Math"/>
                <w:sz w:val="28"/>
                <w:szCs w:val="28"/>
                <w:lang w:val="en-US"/>
              </w:rPr>
              <m:t>e</m:t>
            </m:r>
          </m:e>
          <m:sup>
            <m:r>
              <w:rPr>
                <w:sz w:val="28"/>
                <w:szCs w:val="28"/>
              </w:rPr>
              <m:t>-</m:t>
            </m:r>
            <m:r>
              <w:rPr>
                <w:rFonts w:ascii="Cambria Math" w:hAnsi="Cambria Math"/>
                <w:sz w:val="28"/>
                <w:szCs w:val="28"/>
                <w:lang w:val="en-US"/>
              </w:rPr>
              <m:t>jl</m:t>
            </m:r>
            <m:r>
              <w:rPr>
                <w:rFonts w:ascii="Cambria Math"/>
                <w:sz w:val="28"/>
                <w:szCs w:val="28"/>
              </w:rPr>
              <m:t>2</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t</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l</m:t>
                    </m:r>
                  </m:sub>
                </m:sSub>
              </m:e>
            </m:d>
            <m:r>
              <w:rPr>
                <w:rFonts w:ascii="Cambria Math" w:hAnsi="Cambria Math"/>
                <w:sz w:val="28"/>
                <w:szCs w:val="28"/>
                <w:lang w:val="en-US"/>
              </w:rPr>
              <m:t>z</m:t>
            </m:r>
          </m:sup>
        </m:sSup>
        <m:func>
          <m:funcPr>
            <m:ctrlPr>
              <w:rPr>
                <w:rFonts w:ascii="Cambria Math" w:hAnsi="Cambria Math"/>
                <w:i/>
                <w:sz w:val="28"/>
                <w:szCs w:val="28"/>
                <w:lang w:val="en-US"/>
              </w:rPr>
            </m:ctrlPr>
          </m:funcPr>
          <m:fName>
            <m:r>
              <m:rPr>
                <m:sty m:val="p"/>
              </m:rPr>
              <w:rPr>
                <w:rFonts w:ascii="Cambria Math"/>
                <w:sz w:val="28"/>
                <w:szCs w:val="28"/>
                <w:lang w:val="en-US"/>
              </w:rPr>
              <m:t>cos</m:t>
            </m:r>
          </m:fName>
          <m:e>
            <m:f>
              <m:fPr>
                <m:ctrlPr>
                  <w:rPr>
                    <w:rFonts w:ascii="Cambria Math" w:hAnsi="Cambria Math"/>
                    <w:i/>
                    <w:sz w:val="28"/>
                    <w:szCs w:val="28"/>
                    <w:lang w:val="en-US"/>
                  </w:rPr>
                </m:ctrlPr>
              </m:fPr>
              <m:num>
                <m:r>
                  <w:rPr>
                    <w:rFonts w:ascii="Cambria Math"/>
                    <w:sz w:val="28"/>
                    <w:szCs w:val="28"/>
                  </w:rPr>
                  <m:t>1</m:t>
                </m:r>
              </m:num>
              <m:den>
                <m:r>
                  <w:rPr>
                    <w:rFonts w:ascii="Cambria Math"/>
                    <w:sz w:val="28"/>
                    <w:szCs w:val="28"/>
                  </w:rPr>
                  <m:t>2</m:t>
                </m:r>
              </m:den>
            </m:f>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t</m:t>
                    </m:r>
                  </m:sub>
                </m:sSub>
                <m:r>
                  <w:rPr>
                    <w:sz w:val="28"/>
                    <w:szCs w:val="28"/>
                  </w:rPr>
                  <m:t>-</m:t>
                </m:r>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l</m:t>
                    </m:r>
                  </m:sub>
                </m:sSub>
              </m:e>
            </m:d>
            <m:r>
              <w:rPr>
                <w:rFonts w:ascii="Cambria Math" w:hAnsi="Cambria Math"/>
                <w:sz w:val="28"/>
                <w:szCs w:val="28"/>
                <w:lang w:val="en-US"/>
              </w:rPr>
              <m:t>z</m:t>
            </m:r>
          </m:e>
        </m:func>
      </m:oMath>
      <w:r w:rsidR="009437CD" w:rsidRPr="007F30FE">
        <w:rPr>
          <w:sz w:val="28"/>
          <w:szCs w:val="28"/>
        </w:rPr>
        <w:t xml:space="preserve">     (20)</w:t>
      </w:r>
    </w:p>
    <w:p w:rsidR="009437CD" w:rsidRPr="007F30FE" w:rsidRDefault="00D072A3" w:rsidP="00A50703">
      <w:pPr>
        <w:pStyle w:val="a4"/>
        <w:shd w:val="clear" w:color="auto" w:fill="auto"/>
        <w:spacing w:line="360" w:lineRule="auto"/>
        <w:ind w:left="40" w:firstLine="0"/>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sz w:val="28"/>
                <w:szCs w:val="28"/>
              </w:rPr>
              <m:t>2</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sz w:val="28"/>
                <w:szCs w:val="28"/>
              </w:rPr>
              <m:t>0</m:t>
            </m:r>
          </m:sub>
        </m:sSub>
        <m:sSup>
          <m:sSupPr>
            <m:ctrlPr>
              <w:rPr>
                <w:rFonts w:ascii="Cambria Math" w:hAnsi="Cambria Math"/>
                <w:i/>
                <w:sz w:val="28"/>
                <w:szCs w:val="28"/>
                <w:lang w:val="en-US"/>
              </w:rPr>
            </m:ctrlPr>
          </m:sSupPr>
          <m:e>
            <m:r>
              <w:rPr>
                <w:rFonts w:ascii="Cambria Math" w:hAnsi="Cambria Math"/>
                <w:sz w:val="28"/>
                <w:szCs w:val="28"/>
                <w:lang w:val="en-US"/>
              </w:rPr>
              <m:t>e</m:t>
            </m:r>
          </m:e>
          <m:sup>
            <m:r>
              <w:rPr>
                <w:sz w:val="28"/>
                <w:szCs w:val="28"/>
              </w:rPr>
              <m:t>-</m:t>
            </m:r>
            <m:r>
              <w:rPr>
                <w:rFonts w:ascii="Cambria Math" w:hAnsi="Cambria Math"/>
                <w:sz w:val="28"/>
                <w:szCs w:val="28"/>
                <w:lang w:val="en-US"/>
              </w:rPr>
              <m:t>jl</m:t>
            </m:r>
            <m:r>
              <w:rPr>
                <w:rFonts w:ascii="Cambria Math"/>
                <w:sz w:val="28"/>
                <w:szCs w:val="28"/>
              </w:rPr>
              <m:t>2</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t</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l</m:t>
                    </m:r>
                  </m:sub>
                </m:sSub>
              </m:e>
            </m:d>
            <m:r>
              <w:rPr>
                <w:rFonts w:ascii="Cambria Math" w:hAnsi="Cambria Math"/>
                <w:sz w:val="28"/>
                <w:szCs w:val="28"/>
                <w:lang w:val="en-US"/>
              </w:rPr>
              <m:t>z</m:t>
            </m:r>
          </m:sup>
        </m:sSup>
        <m:func>
          <m:funcPr>
            <m:ctrlPr>
              <w:rPr>
                <w:rFonts w:ascii="Cambria Math" w:hAnsi="Cambria Math"/>
                <w:i/>
                <w:sz w:val="28"/>
                <w:szCs w:val="28"/>
                <w:lang w:val="en-US"/>
              </w:rPr>
            </m:ctrlPr>
          </m:funcPr>
          <m:fName>
            <m:r>
              <m:rPr>
                <m:sty m:val="p"/>
              </m:rPr>
              <w:rPr>
                <w:rFonts w:ascii="Cambria Math"/>
                <w:sz w:val="28"/>
                <w:szCs w:val="28"/>
                <w:lang w:val="en-US"/>
              </w:rPr>
              <m:t>sin</m:t>
            </m:r>
          </m:fName>
          <m:e>
            <m:f>
              <m:fPr>
                <m:ctrlPr>
                  <w:rPr>
                    <w:rFonts w:ascii="Cambria Math" w:hAnsi="Cambria Math"/>
                    <w:i/>
                    <w:sz w:val="28"/>
                    <w:szCs w:val="28"/>
                    <w:lang w:val="en-US"/>
                  </w:rPr>
                </m:ctrlPr>
              </m:fPr>
              <m:num>
                <m:r>
                  <w:rPr>
                    <w:rFonts w:ascii="Cambria Math"/>
                    <w:sz w:val="28"/>
                    <w:szCs w:val="28"/>
                  </w:rPr>
                  <m:t>1</m:t>
                </m:r>
              </m:num>
              <m:den>
                <m:r>
                  <w:rPr>
                    <w:rFonts w:ascii="Cambria Math"/>
                    <w:sz w:val="28"/>
                    <w:szCs w:val="28"/>
                  </w:rPr>
                  <m:t>2</m:t>
                </m:r>
              </m:den>
            </m:f>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t</m:t>
                    </m:r>
                  </m:sub>
                </m:sSub>
                <m:r>
                  <w:rPr>
                    <w:sz w:val="28"/>
                    <w:szCs w:val="28"/>
                  </w:rPr>
                  <m:t>-</m:t>
                </m:r>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l</m:t>
                    </m:r>
                  </m:sub>
                </m:sSub>
              </m:e>
            </m:d>
            <m:r>
              <w:rPr>
                <w:rFonts w:ascii="Cambria Math" w:hAnsi="Cambria Math"/>
                <w:sz w:val="28"/>
                <w:szCs w:val="28"/>
                <w:lang w:val="en-US"/>
              </w:rPr>
              <m:t>z</m:t>
            </m:r>
          </m:e>
        </m:func>
      </m:oMath>
      <w:r w:rsidR="009437CD" w:rsidRPr="007F30FE">
        <w:rPr>
          <w:sz w:val="28"/>
          <w:szCs w:val="28"/>
        </w:rPr>
        <w:t xml:space="preserve">     (21)</w:t>
      </w:r>
    </w:p>
    <w:p w:rsidR="007D1148" w:rsidRPr="007F30FE" w:rsidRDefault="00363927" w:rsidP="00A50703">
      <w:pPr>
        <w:pStyle w:val="a4"/>
        <w:shd w:val="clear" w:color="auto" w:fill="auto"/>
        <w:spacing w:line="360" w:lineRule="auto"/>
        <w:ind w:left="40" w:firstLine="0"/>
        <w:rPr>
          <w:color w:val="000000"/>
          <w:sz w:val="28"/>
          <w:szCs w:val="28"/>
        </w:rPr>
      </w:pPr>
      <w:r w:rsidRPr="007F30FE">
        <w:rPr>
          <w:color w:val="000000"/>
          <w:sz w:val="28"/>
          <w:szCs w:val="28"/>
        </w:rPr>
        <w:t>Из выражений</w:t>
      </w:r>
      <w:r w:rsidR="00AD0AFD" w:rsidRPr="007F30FE">
        <w:rPr>
          <w:color w:val="000000"/>
          <w:sz w:val="28"/>
          <w:szCs w:val="28"/>
        </w:rPr>
        <w:t xml:space="preserve"> </w:t>
      </w:r>
      <w:r w:rsidRPr="007F30FE">
        <w:rPr>
          <w:color w:val="000000"/>
          <w:sz w:val="28"/>
          <w:szCs w:val="28"/>
        </w:rPr>
        <w:t xml:space="preserve">(20) и </w:t>
      </w:r>
      <w:r w:rsidRPr="007F30FE">
        <w:rPr>
          <w:color w:val="000000"/>
          <w:sz w:val="28"/>
          <w:szCs w:val="28"/>
          <w:lang w:eastAsia="en-US"/>
        </w:rPr>
        <w:t xml:space="preserve">(21) </w:t>
      </w:r>
      <w:r w:rsidRPr="007F30FE">
        <w:rPr>
          <w:color w:val="000000"/>
          <w:sz w:val="28"/>
          <w:szCs w:val="28"/>
        </w:rPr>
        <w:t xml:space="preserve">следует, что если сначала волна имела максимальную амплитуду в </w:t>
      </w:r>
      <w:r w:rsidRPr="007F30FE">
        <w:rPr>
          <w:color w:val="000000"/>
          <w:sz w:val="28"/>
          <w:szCs w:val="28"/>
          <w:lang w:val="en-US" w:eastAsia="en-US"/>
        </w:rPr>
        <w:t>I</w:t>
      </w:r>
      <w:r w:rsidRPr="007F30FE">
        <w:rPr>
          <w:color w:val="000000"/>
          <w:sz w:val="28"/>
          <w:szCs w:val="28"/>
        </w:rPr>
        <w:t xml:space="preserve">-ой линии, а во </w:t>
      </w:r>
      <w:r w:rsidRPr="007F30FE">
        <w:rPr>
          <w:color w:val="000000"/>
          <w:sz w:val="28"/>
          <w:szCs w:val="28"/>
          <w:lang w:val="de-DE" w:eastAsia="de-DE"/>
        </w:rPr>
        <w:t>Il</w:t>
      </w:r>
      <w:r w:rsidRPr="007F30FE">
        <w:rPr>
          <w:color w:val="000000"/>
          <w:sz w:val="28"/>
          <w:szCs w:val="28"/>
        </w:rPr>
        <w:t>-ой амплитуда равнялась нулю, то на расстоянии</w:t>
      </w:r>
      <w:r w:rsidR="007D1148" w:rsidRPr="007F30FE">
        <w:rPr>
          <w:color w:val="000000"/>
          <w:sz w:val="28"/>
          <w:szCs w:val="28"/>
        </w:rPr>
        <w:t>:</w:t>
      </w:r>
    </w:p>
    <w:p w:rsidR="002F7EE3" w:rsidRPr="007F30FE" w:rsidRDefault="00363927" w:rsidP="00A50703">
      <w:pPr>
        <w:pStyle w:val="a4"/>
        <w:shd w:val="clear" w:color="auto" w:fill="auto"/>
        <w:spacing w:line="360" w:lineRule="auto"/>
        <w:ind w:left="40" w:firstLine="0"/>
        <w:rPr>
          <w:sz w:val="28"/>
          <w:szCs w:val="28"/>
        </w:rPr>
      </w:pPr>
      <m:oMath>
        <m:r>
          <w:rPr>
            <w:rFonts w:ascii="Cambria Math" w:hAnsi="Cambria Math"/>
            <w:color w:val="000000"/>
            <w:sz w:val="28"/>
            <w:szCs w:val="28"/>
          </w:rPr>
          <m:t>l</m:t>
        </m:r>
        <m:r>
          <w:rPr>
            <w:rFonts w:asci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π</m:t>
            </m:r>
          </m:num>
          <m:den>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hAnsi="Cambria Math"/>
                    <w:color w:val="000000"/>
                    <w:sz w:val="28"/>
                    <w:szCs w:val="28"/>
                  </w:rPr>
                  <m:t>t</m:t>
                </m:r>
              </m:sub>
            </m:sSub>
            <m:r>
              <w:rPr>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hAnsi="Cambria Math"/>
                    <w:color w:val="000000"/>
                    <w:sz w:val="28"/>
                    <w:szCs w:val="28"/>
                  </w:rPr>
                  <m:t>l</m:t>
                </m:r>
              </m:sub>
            </m:sSub>
          </m:den>
        </m:f>
        <m:r>
          <w:rPr>
            <w:rFonts w:asci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π</m:t>
            </m:r>
          </m:num>
          <m:den>
            <m:sSub>
              <m:sSubPr>
                <m:ctrlPr>
                  <w:rPr>
                    <w:rFonts w:ascii="Cambria Math" w:hAnsi="Cambria Math"/>
                    <w:i/>
                    <w:color w:val="000000"/>
                    <w:sz w:val="28"/>
                    <w:szCs w:val="28"/>
                  </w:rPr>
                </m:ctrlPr>
              </m:sSubPr>
              <m:e>
                <m:r>
                  <w:rPr>
                    <w:rFonts w:ascii="Cambria Math" w:hAnsi="Cambria Math"/>
                    <w:color w:val="000000"/>
                    <w:sz w:val="28"/>
                    <w:szCs w:val="28"/>
                  </w:rPr>
                  <m:t>β</m:t>
                </m:r>
              </m:e>
              <m:sub>
                <m:r>
                  <w:rPr>
                    <w:color w:val="000000"/>
                    <w:sz w:val="28"/>
                    <w:szCs w:val="28"/>
                  </w:rPr>
                  <m:t>б</m:t>
                </m:r>
              </m:sub>
            </m:sSub>
          </m:den>
        </m:f>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λ</m:t>
                </m:r>
              </m:e>
              <m:sub>
                <m:r>
                  <w:rPr>
                    <w:color w:val="000000"/>
                    <w:sz w:val="28"/>
                    <w:szCs w:val="28"/>
                  </w:rPr>
                  <m:t>б</m:t>
                </m:r>
              </m:sub>
            </m:sSub>
          </m:num>
          <m:den>
            <m:r>
              <w:rPr>
                <w:rFonts w:ascii="Cambria Math"/>
                <w:color w:val="000000"/>
                <w:sz w:val="28"/>
                <w:szCs w:val="28"/>
              </w:rPr>
              <m:t>2</m:t>
            </m:r>
          </m:den>
        </m:f>
      </m:oMath>
      <w:r w:rsidR="00C106E4" w:rsidRPr="007F30FE">
        <w:rPr>
          <w:color w:val="000000"/>
          <w:sz w:val="28"/>
          <w:szCs w:val="28"/>
        </w:rPr>
        <w:t xml:space="preserve">     (22)</w:t>
      </w:r>
    </w:p>
    <w:p w:rsidR="002F7EE3" w:rsidRPr="007F30FE" w:rsidRDefault="00363927" w:rsidP="00A50703">
      <w:pPr>
        <w:pStyle w:val="a4"/>
        <w:shd w:val="clear" w:color="auto" w:fill="auto"/>
        <w:spacing w:line="360" w:lineRule="auto"/>
        <w:ind w:left="40" w:firstLine="0"/>
        <w:rPr>
          <w:sz w:val="28"/>
          <w:szCs w:val="28"/>
        </w:rPr>
      </w:pPr>
      <w:r w:rsidRPr="007F30FE">
        <w:rPr>
          <w:color w:val="000000"/>
          <w:sz w:val="28"/>
          <w:szCs w:val="28"/>
        </w:rPr>
        <w:t xml:space="preserve">волна из </w:t>
      </w:r>
      <w:r w:rsidRPr="007F30FE">
        <w:rPr>
          <w:color w:val="000000"/>
          <w:sz w:val="28"/>
          <w:szCs w:val="28"/>
          <w:lang w:val="en-US" w:eastAsia="en-US"/>
        </w:rPr>
        <w:t>I</w:t>
      </w:r>
      <w:r w:rsidRPr="007F30FE">
        <w:rPr>
          <w:color w:val="000000"/>
          <w:sz w:val="28"/>
          <w:szCs w:val="28"/>
        </w:rPr>
        <w:t xml:space="preserve">-ой линии перейдёт во </w:t>
      </w:r>
      <w:r w:rsidRPr="007F30FE">
        <w:rPr>
          <w:color w:val="000000"/>
          <w:sz w:val="28"/>
          <w:szCs w:val="28"/>
          <w:lang w:val="en-US" w:eastAsia="en-US"/>
        </w:rPr>
        <w:t>II</w:t>
      </w:r>
      <w:r w:rsidRPr="007F30FE">
        <w:rPr>
          <w:color w:val="000000"/>
          <w:sz w:val="28"/>
          <w:szCs w:val="28"/>
        </w:rPr>
        <w:t>-ую.</w:t>
      </w:r>
    </w:p>
    <w:p w:rsidR="00C106E4" w:rsidRPr="007F30FE" w:rsidRDefault="00363927" w:rsidP="00A50703">
      <w:pPr>
        <w:pStyle w:val="a4"/>
        <w:shd w:val="clear" w:color="auto" w:fill="auto"/>
        <w:spacing w:line="360" w:lineRule="auto"/>
        <w:ind w:firstLine="0"/>
        <w:rPr>
          <w:sz w:val="28"/>
          <w:szCs w:val="28"/>
        </w:rPr>
      </w:pPr>
      <w:r w:rsidRPr="007F30FE">
        <w:rPr>
          <w:color w:val="000000"/>
          <w:sz w:val="28"/>
          <w:szCs w:val="28"/>
        </w:rPr>
        <w:t xml:space="preserve">Из соотношений </w:t>
      </w:r>
      <w:r w:rsidRPr="007F30FE">
        <w:rPr>
          <w:color w:val="000000"/>
          <w:sz w:val="28"/>
          <w:szCs w:val="28"/>
          <w:lang w:eastAsia="en-US"/>
        </w:rPr>
        <w:t xml:space="preserve">(12) </w:t>
      </w:r>
      <w:r w:rsidRPr="007F30FE">
        <w:rPr>
          <w:color w:val="000000"/>
          <w:sz w:val="28"/>
          <w:szCs w:val="28"/>
        </w:rPr>
        <w:t xml:space="preserve">и </w:t>
      </w:r>
      <w:r w:rsidRPr="007F30FE">
        <w:rPr>
          <w:color w:val="000000"/>
          <w:sz w:val="28"/>
          <w:szCs w:val="28"/>
          <w:lang w:eastAsia="en-US"/>
        </w:rPr>
        <w:t xml:space="preserve">(13) </w:t>
      </w:r>
      <w:r w:rsidRPr="007F30FE">
        <w:rPr>
          <w:color w:val="000000"/>
          <w:sz w:val="28"/>
          <w:szCs w:val="28"/>
        </w:rPr>
        <w:t>в случае синхронных спиралей длина</w:t>
      </w:r>
      <w:r w:rsidR="00C106E4" w:rsidRPr="007F30FE">
        <w:rPr>
          <w:rStyle w:val="1240"/>
          <w:color w:val="000000"/>
          <w:spacing w:val="0"/>
          <w:sz w:val="28"/>
          <w:szCs w:val="28"/>
        </w:rPr>
        <w:t xml:space="preserve"> связи равна:</w:t>
      </w:r>
    </w:p>
    <w:p w:rsidR="00C106E4" w:rsidRPr="007F30FE" w:rsidRDefault="00D072A3" w:rsidP="00A50703">
      <w:pPr>
        <w:pStyle w:val="a4"/>
        <w:shd w:val="clear" w:color="auto" w:fill="auto"/>
        <w:spacing w:line="360" w:lineRule="auto"/>
        <w:ind w:left="40" w:firstLine="0"/>
        <w:rPr>
          <w:color w:val="000000"/>
          <w:sz w:val="28"/>
          <w:szCs w:val="28"/>
        </w:rPr>
      </w:pPr>
      <m:oMath>
        <m:sSub>
          <m:sSubPr>
            <m:ctrlPr>
              <w:rPr>
                <w:rFonts w:ascii="Cambria Math" w:hAnsi="Cambria Math"/>
                <w:i/>
                <w:sz w:val="28"/>
                <w:szCs w:val="28"/>
              </w:rPr>
            </m:ctrlPr>
          </m:sSubPr>
          <m:e>
            <m:r>
              <w:rPr>
                <w:rFonts w:ascii="Cambria Math" w:hAnsi="Cambria Math"/>
                <w:sz w:val="28"/>
                <w:szCs w:val="28"/>
                <w:lang w:val="en-US"/>
              </w:rPr>
              <m:t>l</m:t>
            </m:r>
          </m:e>
          <m:sub>
            <m:r>
              <w:rPr>
                <w:sz w:val="28"/>
                <w:szCs w:val="28"/>
              </w:rPr>
              <m:t>св</m:t>
            </m:r>
          </m:sub>
        </m:sSub>
        <m:r>
          <w:rPr>
            <w:rFonts w:ascii="Cambria Math"/>
            <w:sz w:val="28"/>
            <w:szCs w:val="28"/>
          </w:rPr>
          <m:t>=</m:t>
        </m:r>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2</m:t>
            </m:r>
            <m:sSub>
              <m:sSubPr>
                <m:ctrlPr>
                  <w:rPr>
                    <w:rFonts w:ascii="Cambria Math" w:hAnsi="Cambria Math"/>
                    <w:i/>
                    <w:sz w:val="28"/>
                    <w:szCs w:val="28"/>
                  </w:rPr>
                </m:ctrlPr>
              </m:sSubPr>
              <m:e>
                <m:r>
                  <w:rPr>
                    <w:rFonts w:ascii="Cambria Math" w:hAnsi="Cambria Math"/>
                    <w:sz w:val="28"/>
                    <w:szCs w:val="28"/>
                  </w:rPr>
                  <m:t>β</m:t>
                </m:r>
              </m:e>
              <m:sub>
                <m:r>
                  <w:rPr>
                    <w:sz w:val="28"/>
                    <w:szCs w:val="28"/>
                  </w:rPr>
                  <m:t>ср</m:t>
                </m:r>
              </m:sub>
            </m:sSub>
            <m:sSub>
              <m:sSubPr>
                <m:ctrlPr>
                  <w:rPr>
                    <w:rFonts w:ascii="Cambria Math" w:hAnsi="Cambria Math"/>
                    <w:i/>
                    <w:sz w:val="28"/>
                    <w:szCs w:val="28"/>
                  </w:rPr>
                </m:ctrlPr>
              </m:sSubPr>
              <m:e>
                <m:r>
                  <w:rPr>
                    <w:rFonts w:ascii="Cambria Math" w:hAnsi="Cambria Math"/>
                    <w:sz w:val="28"/>
                    <w:szCs w:val="28"/>
                    <w:lang w:val="en-US"/>
                  </w:rPr>
                  <m:t>b</m:t>
                </m:r>
              </m:e>
              <m:sub>
                <m:r>
                  <w:rPr>
                    <w:rFonts w:ascii="Cambria Math"/>
                    <w:sz w:val="28"/>
                    <w:szCs w:val="28"/>
                  </w:rPr>
                  <m:t>0</m:t>
                </m:r>
              </m:sub>
            </m:sSub>
          </m:den>
        </m:f>
      </m:oMath>
      <w:r w:rsidR="000474D1" w:rsidRPr="007F30FE">
        <w:rPr>
          <w:sz w:val="28"/>
          <w:szCs w:val="28"/>
        </w:rPr>
        <w:t xml:space="preserve">    (23)</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Теперь перейдем непосредственн</w:t>
      </w:r>
      <w:r w:rsidR="007D1148" w:rsidRPr="007F30FE">
        <w:rPr>
          <w:color w:val="000000"/>
          <w:sz w:val="28"/>
          <w:szCs w:val="28"/>
        </w:rPr>
        <w:t>о к связанным спиралям. На рис.</w:t>
      </w:r>
      <w:r w:rsidRPr="007F30FE">
        <w:rPr>
          <w:color w:val="000000"/>
          <w:sz w:val="28"/>
          <w:szCs w:val="28"/>
          <w:lang w:eastAsia="en-US"/>
        </w:rPr>
        <w:t xml:space="preserve">11 </w:t>
      </w:r>
      <w:r w:rsidRPr="007F30FE">
        <w:rPr>
          <w:color w:val="000000"/>
          <w:sz w:val="28"/>
          <w:szCs w:val="28"/>
        </w:rPr>
        <w:t>показа</w:t>
      </w:r>
      <w:r w:rsidR="007D1148" w:rsidRPr="007F30FE">
        <w:rPr>
          <w:color w:val="000000"/>
          <w:sz w:val="28"/>
          <w:szCs w:val="28"/>
        </w:rPr>
        <w:t>ны связанные спирали, а на рис.</w:t>
      </w:r>
      <w:r w:rsidRPr="007F30FE">
        <w:rPr>
          <w:color w:val="000000"/>
          <w:sz w:val="28"/>
          <w:szCs w:val="28"/>
          <w:lang w:eastAsia="en-US"/>
        </w:rPr>
        <w:t xml:space="preserve">12 </w:t>
      </w:r>
      <w:r w:rsidRPr="007F30FE">
        <w:rPr>
          <w:color w:val="000000"/>
          <w:sz w:val="28"/>
          <w:szCs w:val="28"/>
        </w:rPr>
        <w:t>изображена их эквивалентная схема, где</w:t>
      </w:r>
      <w:r w:rsidR="007D1148" w:rsidRPr="007F30FE">
        <w:rPr>
          <w:color w:val="000000"/>
          <w:sz w:val="28"/>
          <w:szCs w:val="28"/>
        </w:rPr>
        <w:t>:</w:t>
      </w:r>
    </w:p>
    <w:p w:rsidR="002F7EE3" w:rsidRPr="007F30FE" w:rsidRDefault="00363927" w:rsidP="00A50703">
      <w:pPr>
        <w:pStyle w:val="a4"/>
        <w:shd w:val="clear" w:color="auto" w:fill="auto"/>
        <w:spacing w:line="360" w:lineRule="auto"/>
        <w:ind w:left="240" w:firstLine="0"/>
        <w:rPr>
          <w:sz w:val="28"/>
          <w:szCs w:val="28"/>
        </w:rPr>
      </w:pPr>
      <w:r w:rsidRPr="004F5E90">
        <w:rPr>
          <w:i/>
          <w:color w:val="000000"/>
          <w:sz w:val="28"/>
          <w:szCs w:val="28"/>
          <w:lang w:val="en-US" w:eastAsia="en-US"/>
        </w:rPr>
        <w:t>a</w:t>
      </w:r>
      <w:r w:rsidRPr="007F30FE">
        <w:rPr>
          <w:color w:val="000000"/>
          <w:sz w:val="28"/>
          <w:szCs w:val="28"/>
          <w:vertAlign w:val="subscript"/>
          <w:lang w:eastAsia="en-US"/>
        </w:rPr>
        <w:t>1</w:t>
      </w:r>
      <w:r w:rsidRPr="007F30FE">
        <w:rPr>
          <w:color w:val="000000"/>
          <w:sz w:val="28"/>
          <w:szCs w:val="28"/>
          <w:lang w:val="el-GR" w:eastAsia="el-GR"/>
        </w:rPr>
        <w:t>,</w:t>
      </w:r>
      <w:r w:rsidR="003407A9" w:rsidRPr="007F30FE">
        <w:rPr>
          <w:color w:val="000000"/>
          <w:sz w:val="28"/>
          <w:szCs w:val="28"/>
          <w:lang w:eastAsia="el-GR"/>
        </w:rPr>
        <w:t xml:space="preserve"> </w:t>
      </w:r>
      <w:r w:rsidRPr="004F5E90">
        <w:rPr>
          <w:i/>
          <w:color w:val="000000"/>
          <w:sz w:val="28"/>
          <w:szCs w:val="28"/>
          <w:lang w:val="en-US" w:eastAsia="en-US"/>
        </w:rPr>
        <w:t>a</w:t>
      </w:r>
      <w:r w:rsidRPr="007F30FE">
        <w:rPr>
          <w:color w:val="000000"/>
          <w:sz w:val="28"/>
          <w:szCs w:val="28"/>
          <w:vertAlign w:val="subscript"/>
          <w:lang w:val="el-GR" w:eastAsia="el-GR"/>
        </w:rPr>
        <w:t>2</w:t>
      </w:r>
      <w:r w:rsidRPr="007F30FE">
        <w:rPr>
          <w:color w:val="000000"/>
          <w:sz w:val="28"/>
          <w:szCs w:val="28"/>
          <w:lang w:val="el-GR" w:eastAsia="el-GR"/>
        </w:rPr>
        <w:t xml:space="preserve"> </w:t>
      </w:r>
      <w:r w:rsidRPr="007F30FE">
        <w:rPr>
          <w:color w:val="000000"/>
          <w:sz w:val="28"/>
          <w:szCs w:val="28"/>
        </w:rPr>
        <w:t>- радиусы внутренней и внешней спиралей</w:t>
      </w:r>
    </w:p>
    <w:p w:rsidR="002F7EE3" w:rsidRPr="007F30FE" w:rsidRDefault="00363927" w:rsidP="00A50703">
      <w:pPr>
        <w:pStyle w:val="a4"/>
        <w:shd w:val="clear" w:color="auto" w:fill="auto"/>
        <w:spacing w:line="360" w:lineRule="auto"/>
        <w:ind w:left="220" w:firstLine="0"/>
        <w:rPr>
          <w:sz w:val="28"/>
          <w:szCs w:val="28"/>
        </w:rPr>
      </w:pPr>
      <w:r w:rsidRPr="007F30FE">
        <w:rPr>
          <w:rStyle w:val="9"/>
          <w:color w:val="000000"/>
          <w:sz w:val="28"/>
          <w:szCs w:val="28"/>
          <w:lang w:val="en-US" w:eastAsia="en-US"/>
        </w:rPr>
        <w:t>d</w:t>
      </w:r>
      <w:r w:rsidRPr="007F30FE">
        <w:rPr>
          <w:rStyle w:val="9"/>
          <w:color w:val="000000"/>
          <w:sz w:val="28"/>
          <w:szCs w:val="28"/>
          <w:vertAlign w:val="subscript"/>
          <w:lang w:val="ru-RU" w:eastAsia="en-US"/>
        </w:rPr>
        <w:t>1</w:t>
      </w:r>
      <w:r w:rsidRPr="007F30FE">
        <w:rPr>
          <w:rStyle w:val="9"/>
          <w:color w:val="000000"/>
          <w:sz w:val="28"/>
          <w:szCs w:val="28"/>
          <w:lang w:val="ru-RU" w:eastAsia="en-US"/>
        </w:rPr>
        <w:t>,</w:t>
      </w:r>
      <w:r w:rsidR="003407A9" w:rsidRPr="007F30FE">
        <w:rPr>
          <w:rStyle w:val="9"/>
          <w:color w:val="000000"/>
          <w:sz w:val="28"/>
          <w:szCs w:val="28"/>
          <w:lang w:val="ru-RU" w:eastAsia="en-US"/>
        </w:rPr>
        <w:t xml:space="preserve"> </w:t>
      </w:r>
      <w:r w:rsidRPr="007F30FE">
        <w:rPr>
          <w:rStyle w:val="9"/>
          <w:color w:val="000000"/>
          <w:sz w:val="28"/>
          <w:szCs w:val="28"/>
          <w:lang w:val="en-US" w:eastAsia="en-US"/>
        </w:rPr>
        <w:t>d</w:t>
      </w:r>
      <w:r w:rsidRPr="007F30FE">
        <w:rPr>
          <w:rStyle w:val="9"/>
          <w:color w:val="000000"/>
          <w:sz w:val="28"/>
          <w:szCs w:val="28"/>
          <w:vertAlign w:val="subscript"/>
          <w:lang w:val="ru-RU" w:eastAsia="en-US"/>
        </w:rPr>
        <w:t>2</w:t>
      </w:r>
      <w:r w:rsidRPr="007F30FE">
        <w:rPr>
          <w:color w:val="000000"/>
          <w:sz w:val="28"/>
          <w:szCs w:val="28"/>
          <w:lang w:eastAsia="en-US"/>
        </w:rPr>
        <w:t xml:space="preserve"> </w:t>
      </w:r>
      <w:r w:rsidRPr="007F30FE">
        <w:rPr>
          <w:color w:val="000000"/>
          <w:sz w:val="28"/>
          <w:szCs w:val="28"/>
        </w:rPr>
        <w:t>- шаг внутренней и внешней спиралей</w:t>
      </w:r>
    </w:p>
    <w:p w:rsidR="002F7EE3" w:rsidRPr="007F30FE" w:rsidRDefault="00363927" w:rsidP="00A50703">
      <w:pPr>
        <w:pStyle w:val="a4"/>
        <w:shd w:val="clear" w:color="auto" w:fill="auto"/>
        <w:spacing w:line="360" w:lineRule="auto"/>
        <w:ind w:left="220" w:firstLine="0"/>
        <w:rPr>
          <w:sz w:val="28"/>
          <w:szCs w:val="28"/>
        </w:rPr>
      </w:pPr>
      <w:r w:rsidRPr="007F30FE">
        <w:rPr>
          <w:rStyle w:val="9"/>
          <w:color w:val="000000"/>
          <w:sz w:val="28"/>
          <w:szCs w:val="28"/>
        </w:rPr>
        <w:t>ψ</w:t>
      </w:r>
      <w:r w:rsidRPr="007F30FE">
        <w:rPr>
          <w:rStyle w:val="9"/>
          <w:color w:val="000000"/>
          <w:sz w:val="28"/>
          <w:szCs w:val="28"/>
          <w:vertAlign w:val="subscript"/>
        </w:rPr>
        <w:t>1</w:t>
      </w:r>
      <w:r w:rsidRPr="007F30FE">
        <w:rPr>
          <w:rStyle w:val="9"/>
          <w:color w:val="000000"/>
          <w:sz w:val="28"/>
          <w:szCs w:val="28"/>
        </w:rPr>
        <w:t>,</w:t>
      </w:r>
      <w:r w:rsidR="003407A9" w:rsidRPr="007F30FE">
        <w:rPr>
          <w:rStyle w:val="9"/>
          <w:color w:val="000000"/>
          <w:sz w:val="28"/>
          <w:szCs w:val="28"/>
          <w:lang w:val="ru-RU"/>
        </w:rPr>
        <w:t xml:space="preserve"> </w:t>
      </w:r>
      <w:r w:rsidRPr="007F30FE">
        <w:rPr>
          <w:rStyle w:val="9"/>
          <w:color w:val="000000"/>
          <w:sz w:val="28"/>
          <w:szCs w:val="28"/>
        </w:rPr>
        <w:t>ψ</w:t>
      </w:r>
      <w:r w:rsidRPr="007F30FE">
        <w:rPr>
          <w:rStyle w:val="9"/>
          <w:color w:val="000000"/>
          <w:sz w:val="28"/>
          <w:szCs w:val="28"/>
          <w:vertAlign w:val="subscript"/>
        </w:rPr>
        <w:t>2</w:t>
      </w:r>
      <w:r w:rsidRPr="007F30FE">
        <w:rPr>
          <w:color w:val="000000"/>
          <w:sz w:val="28"/>
          <w:szCs w:val="28"/>
          <w:lang w:val="el-GR" w:eastAsia="el-GR"/>
        </w:rPr>
        <w:t xml:space="preserve"> </w:t>
      </w:r>
      <w:r w:rsidRPr="007F30FE">
        <w:rPr>
          <w:color w:val="000000"/>
          <w:sz w:val="28"/>
          <w:szCs w:val="28"/>
        </w:rPr>
        <w:t>- угол намотки внутренней и внешней спиралей</w:t>
      </w: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2"/>
      </w:tblGrid>
      <w:tr w:rsidR="00914D20" w:rsidRPr="007F30FE" w:rsidTr="00914D20">
        <w:trPr>
          <w:jc w:val="center"/>
        </w:trPr>
        <w:tc>
          <w:tcPr>
            <w:tcW w:w="7622" w:type="dxa"/>
          </w:tcPr>
          <w:p w:rsidR="00914D20" w:rsidRPr="007F30FE" w:rsidRDefault="00914D20" w:rsidP="00A50703">
            <w:pPr>
              <w:spacing w:line="360" w:lineRule="auto"/>
              <w:rPr>
                <w:rFonts w:ascii="Times New Roman" w:hAnsi="Times New Roman" w:cs="Times New Roman"/>
                <w:color w:val="auto"/>
                <w:sz w:val="28"/>
                <w:szCs w:val="28"/>
              </w:rPr>
            </w:pPr>
            <w:r w:rsidRPr="007F30FE">
              <w:rPr>
                <w:rFonts w:ascii="Times New Roman" w:hAnsi="Times New Roman" w:cs="Times New Roman"/>
                <w:noProof/>
                <w:color w:val="auto"/>
                <w:sz w:val="28"/>
                <w:szCs w:val="28"/>
              </w:rPr>
              <w:lastRenderedPageBreak/>
              <w:drawing>
                <wp:inline distT="0" distB="0" distL="0" distR="0">
                  <wp:extent cx="4675505" cy="2630805"/>
                  <wp:effectExtent l="19050" t="0" r="0" b="0"/>
                  <wp:docPr id="6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4675505" cy="2630805"/>
                          </a:xfrm>
                          <a:prstGeom prst="rect">
                            <a:avLst/>
                          </a:prstGeom>
                          <a:noFill/>
                          <a:ln w="9525">
                            <a:noFill/>
                            <a:miter lim="800000"/>
                            <a:headEnd/>
                            <a:tailEnd/>
                          </a:ln>
                        </pic:spPr>
                      </pic:pic>
                    </a:graphicData>
                  </a:graphic>
                </wp:inline>
              </w:drawing>
            </w:r>
          </w:p>
          <w:p w:rsidR="00914D20" w:rsidRPr="007F30FE" w:rsidRDefault="00914D20" w:rsidP="00A50703">
            <w:pPr>
              <w:spacing w:line="360" w:lineRule="auto"/>
              <w:jc w:val="center"/>
              <w:rPr>
                <w:rFonts w:ascii="Times New Roman" w:hAnsi="Times New Roman" w:cs="Times New Roman"/>
                <w:color w:val="auto"/>
                <w:sz w:val="28"/>
                <w:szCs w:val="28"/>
              </w:rPr>
            </w:pPr>
            <w:r w:rsidRPr="007F30FE">
              <w:rPr>
                <w:rFonts w:ascii="Times New Roman" w:hAnsi="Times New Roman" w:cs="Times New Roman"/>
                <w:color w:val="auto"/>
                <w:sz w:val="28"/>
                <w:szCs w:val="28"/>
              </w:rPr>
              <w:t>Рисунок 11</w:t>
            </w:r>
          </w:p>
        </w:tc>
      </w:tr>
      <w:tr w:rsidR="00914D20" w:rsidRPr="007F30FE" w:rsidTr="00914D20">
        <w:trPr>
          <w:jc w:val="center"/>
        </w:trPr>
        <w:tc>
          <w:tcPr>
            <w:tcW w:w="7622" w:type="dxa"/>
          </w:tcPr>
          <w:p w:rsidR="00914D20" w:rsidRPr="007F30FE" w:rsidRDefault="00914D20" w:rsidP="00A50703">
            <w:pPr>
              <w:spacing w:line="360" w:lineRule="auto"/>
              <w:rPr>
                <w:rFonts w:ascii="Times New Roman" w:hAnsi="Times New Roman" w:cs="Times New Roman"/>
                <w:color w:val="auto"/>
                <w:sz w:val="28"/>
                <w:szCs w:val="28"/>
              </w:rPr>
            </w:pPr>
            <w:r w:rsidRPr="007F30FE">
              <w:rPr>
                <w:rFonts w:ascii="Times New Roman" w:hAnsi="Times New Roman" w:cs="Times New Roman"/>
                <w:noProof/>
                <w:color w:val="auto"/>
                <w:sz w:val="28"/>
                <w:szCs w:val="28"/>
              </w:rPr>
              <w:drawing>
                <wp:inline distT="0" distB="0" distL="0" distR="0">
                  <wp:extent cx="3338195" cy="1932305"/>
                  <wp:effectExtent l="19050" t="0" r="0" b="0"/>
                  <wp:docPr id="7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3338195" cy="1932305"/>
                          </a:xfrm>
                          <a:prstGeom prst="rect">
                            <a:avLst/>
                          </a:prstGeom>
                          <a:noFill/>
                          <a:ln w="9525">
                            <a:noFill/>
                            <a:miter lim="800000"/>
                            <a:headEnd/>
                            <a:tailEnd/>
                          </a:ln>
                        </pic:spPr>
                      </pic:pic>
                    </a:graphicData>
                  </a:graphic>
                </wp:inline>
              </w:drawing>
            </w:r>
          </w:p>
          <w:p w:rsidR="00914D20" w:rsidRPr="007F30FE" w:rsidRDefault="00914D20" w:rsidP="00A50703">
            <w:pPr>
              <w:spacing w:line="360" w:lineRule="auto"/>
              <w:jc w:val="center"/>
              <w:rPr>
                <w:rFonts w:ascii="Times New Roman" w:hAnsi="Times New Roman" w:cs="Times New Roman"/>
                <w:color w:val="auto"/>
                <w:sz w:val="28"/>
                <w:szCs w:val="28"/>
              </w:rPr>
            </w:pPr>
            <w:r w:rsidRPr="007F30FE">
              <w:rPr>
                <w:rFonts w:ascii="Times New Roman" w:hAnsi="Times New Roman" w:cs="Times New Roman"/>
                <w:color w:val="auto"/>
                <w:sz w:val="28"/>
                <w:szCs w:val="28"/>
              </w:rPr>
              <w:t>Рисунок 12</w:t>
            </w:r>
          </w:p>
        </w:tc>
      </w:tr>
    </w:tbl>
    <w:p w:rsidR="002F7EE3" w:rsidRPr="007F30FE" w:rsidRDefault="002F7EE3" w:rsidP="00A50703">
      <w:pPr>
        <w:spacing w:line="360" w:lineRule="auto"/>
        <w:rPr>
          <w:rFonts w:ascii="Times New Roman" w:hAnsi="Times New Roman" w:cs="Times New Roman"/>
          <w:color w:val="auto"/>
          <w:sz w:val="28"/>
          <w:szCs w:val="28"/>
        </w:rPr>
      </w:pP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Чтобы теорию длинных линий применить к связанным спиралям, необходимо знать </w:t>
      </w:r>
      <w:r w:rsidRPr="007F30FE">
        <w:rPr>
          <w:color w:val="000000"/>
          <w:sz w:val="28"/>
          <w:szCs w:val="28"/>
          <w:lang w:val="en-US" w:eastAsia="en-US"/>
        </w:rPr>
        <w:t>L</w:t>
      </w:r>
      <w:r w:rsidRPr="007F30FE">
        <w:rPr>
          <w:color w:val="000000"/>
          <w:sz w:val="28"/>
          <w:szCs w:val="28"/>
          <w:lang w:eastAsia="en-US"/>
        </w:rPr>
        <w:t xml:space="preserve"> </w:t>
      </w:r>
      <w:r w:rsidRPr="007F30FE">
        <w:rPr>
          <w:color w:val="000000"/>
          <w:sz w:val="28"/>
          <w:szCs w:val="28"/>
        </w:rPr>
        <w:t>и с. Можно показать, что эти параметры для основной азимутально симметричной волны определяют следующим образом:</w:t>
      </w:r>
    </w:p>
    <w:p w:rsidR="00737B48" w:rsidRPr="007F30FE" w:rsidRDefault="00D072A3" w:rsidP="00FF1EEB">
      <w:pPr>
        <w:pStyle w:val="a4"/>
        <w:shd w:val="clear" w:color="auto" w:fill="auto"/>
        <w:spacing w:line="360" w:lineRule="auto"/>
        <w:ind w:left="238" w:right="301" w:firstLine="561"/>
        <w:jc w:val="center"/>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L</m:t>
            </m:r>
          </m:e>
          <m:sub>
            <m:r>
              <w:rPr>
                <w:rFonts w:ascii="Cambria Math"/>
                <w:color w:val="000000"/>
                <w:sz w:val="28"/>
                <w:szCs w:val="28"/>
              </w:rPr>
              <m:t>1</m:t>
            </m:r>
          </m:sub>
        </m:sSub>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color w:val="000000"/>
                    <w:sz w:val="28"/>
                    <w:szCs w:val="28"/>
                  </w:rPr>
                  <m:t>0</m:t>
                </m:r>
              </m:sub>
            </m:sSub>
          </m:num>
          <m:den>
            <m:r>
              <w:rPr>
                <w:rFonts w:ascii="Cambria Math"/>
                <w:color w:val="000000"/>
                <w:sz w:val="28"/>
                <w:szCs w:val="28"/>
              </w:rPr>
              <m:t>2</m:t>
            </m:r>
            <m:r>
              <w:rPr>
                <w:rFonts w:ascii="Cambria Math" w:hAnsi="Cambria Math"/>
                <w:color w:val="000000"/>
                <w:sz w:val="28"/>
                <w:szCs w:val="28"/>
              </w:rPr>
              <m:t>π</m:t>
            </m:r>
          </m:den>
        </m:f>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r>
              <w:rPr>
                <w:rFonts w:asci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ctg</m:t>
                </m:r>
              </m:e>
              <m:sup>
                <m:r>
                  <w:rPr>
                    <w:rFonts w:ascii="Cambria Math"/>
                    <w:color w:val="000000"/>
                    <w:sz w:val="28"/>
                    <w:szCs w:val="28"/>
                  </w:rPr>
                  <m:t>2</m:t>
                </m:r>
              </m:sup>
            </m:sSup>
            <m:sSub>
              <m:sSubPr>
                <m:ctrlPr>
                  <w:rPr>
                    <w:rFonts w:ascii="Cambria Math" w:hAnsi="Cambria Math"/>
                    <w:i/>
                    <w:color w:val="000000"/>
                    <w:sz w:val="28"/>
                    <w:szCs w:val="28"/>
                  </w:rPr>
                </m:ctrlPr>
              </m:sSubPr>
              <m:e>
                <m:r>
                  <w:rPr>
                    <w:rFonts w:ascii="Cambria Math" w:hAnsi="Cambria Math"/>
                    <w:color w:val="000000"/>
                    <w:sz w:val="28"/>
                    <w:szCs w:val="28"/>
                  </w:rPr>
                  <m:t>ψ</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e>
        </m:d>
      </m:oMath>
      <w:r w:rsidR="00737B48" w:rsidRPr="007F30FE">
        <w:rPr>
          <w:color w:val="000000"/>
          <w:sz w:val="28"/>
          <w:szCs w:val="28"/>
        </w:rPr>
        <w:t xml:space="preserve">    (24)</w:t>
      </w:r>
    </w:p>
    <w:p w:rsidR="00737B48" w:rsidRPr="007F30FE" w:rsidRDefault="00D072A3" w:rsidP="00FF1EEB">
      <w:pPr>
        <w:pStyle w:val="a4"/>
        <w:shd w:val="clear" w:color="auto" w:fill="auto"/>
        <w:spacing w:line="360" w:lineRule="auto"/>
        <w:ind w:left="238" w:right="301" w:firstLine="561"/>
        <w:jc w:val="center"/>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L</m:t>
            </m:r>
          </m:e>
          <m:sub>
            <m:r>
              <w:rPr>
                <w:rFonts w:ascii="Cambria Math"/>
                <w:color w:val="000000"/>
                <w:sz w:val="28"/>
                <w:szCs w:val="28"/>
              </w:rPr>
              <m:t>2</m:t>
            </m:r>
          </m:sub>
        </m:sSub>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color w:val="000000"/>
                    <w:sz w:val="28"/>
                    <w:szCs w:val="28"/>
                  </w:rPr>
                  <m:t>0</m:t>
                </m:r>
              </m:sub>
            </m:sSub>
          </m:num>
          <m:den>
            <m:r>
              <w:rPr>
                <w:rFonts w:ascii="Cambria Math"/>
                <w:color w:val="000000"/>
                <w:sz w:val="28"/>
                <w:szCs w:val="28"/>
              </w:rPr>
              <m:t>2</m:t>
            </m:r>
            <m:r>
              <w:rPr>
                <w:rFonts w:ascii="Cambria Math" w:hAnsi="Cambria Math"/>
                <w:color w:val="000000"/>
                <w:sz w:val="28"/>
                <w:szCs w:val="28"/>
              </w:rPr>
              <m:t>π</m:t>
            </m:r>
          </m:den>
        </m:f>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r>
              <w:rPr>
                <w:rFonts w:asci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ctg</m:t>
                </m:r>
              </m:e>
              <m:sup>
                <m:r>
                  <w:rPr>
                    <w:rFonts w:ascii="Cambria Math"/>
                    <w:color w:val="000000"/>
                    <w:sz w:val="28"/>
                    <w:szCs w:val="28"/>
                  </w:rPr>
                  <m:t>2</m:t>
                </m:r>
              </m:sup>
            </m:sSup>
            <m:sSub>
              <m:sSubPr>
                <m:ctrlPr>
                  <w:rPr>
                    <w:rFonts w:ascii="Cambria Math" w:hAnsi="Cambria Math"/>
                    <w:i/>
                    <w:color w:val="000000"/>
                    <w:sz w:val="28"/>
                    <w:szCs w:val="28"/>
                  </w:rPr>
                </m:ctrlPr>
              </m:sSubPr>
              <m:e>
                <m:r>
                  <w:rPr>
                    <w:rFonts w:ascii="Cambria Math" w:hAnsi="Cambria Math"/>
                    <w:color w:val="000000"/>
                    <w:sz w:val="28"/>
                    <w:szCs w:val="28"/>
                  </w:rPr>
                  <m:t>ψ</m:t>
                </m:r>
              </m:e>
              <m:sub>
                <m:r>
                  <w:rPr>
                    <w:rFonts w:ascii="Cambria Math"/>
                    <w:color w:val="000000"/>
                    <w:sz w:val="28"/>
                    <w:szCs w:val="28"/>
                  </w:rPr>
                  <m:t>2</m:t>
                </m:r>
              </m:sub>
            </m:sSub>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e>
        </m:d>
      </m:oMath>
      <w:r w:rsidR="00737B48" w:rsidRPr="007F30FE">
        <w:rPr>
          <w:color w:val="000000"/>
          <w:sz w:val="28"/>
          <w:szCs w:val="28"/>
        </w:rPr>
        <w:t xml:space="preserve">    (25)</w:t>
      </w:r>
    </w:p>
    <w:p w:rsidR="00410573" w:rsidRPr="007F30FE" w:rsidRDefault="00D072A3" w:rsidP="00FF1EEB">
      <w:pPr>
        <w:pStyle w:val="a4"/>
        <w:shd w:val="clear" w:color="auto" w:fill="auto"/>
        <w:spacing w:line="360" w:lineRule="auto"/>
        <w:ind w:left="238" w:right="301" w:firstLine="561"/>
        <w:jc w:val="center"/>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L</m:t>
            </m:r>
          </m:e>
          <m:sub>
            <m:r>
              <w:rPr>
                <w:rFonts w:ascii="Cambria Math"/>
                <w:color w:val="000000"/>
                <w:sz w:val="28"/>
                <w:szCs w:val="28"/>
              </w:rPr>
              <m:t>12</m:t>
            </m:r>
          </m:sub>
        </m:sSub>
        <m:r>
          <w:rPr>
            <w:rFonts w:asci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21</m:t>
            </m:r>
          </m:sub>
        </m:sSub>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color w:val="000000"/>
                    <w:sz w:val="28"/>
                    <w:szCs w:val="28"/>
                  </w:rPr>
                  <m:t>0</m:t>
                </m:r>
              </m:sub>
            </m:sSub>
          </m:num>
          <m:den>
            <m:r>
              <w:rPr>
                <w:rFonts w:ascii="Cambria Math"/>
                <w:color w:val="000000"/>
                <w:sz w:val="28"/>
                <w:szCs w:val="28"/>
              </w:rPr>
              <m:t>2</m:t>
            </m:r>
            <m:r>
              <w:rPr>
                <w:rFonts w:ascii="Cambria Math" w:hAnsi="Cambria Math"/>
                <w:color w:val="000000"/>
                <w:sz w:val="28"/>
                <w:szCs w:val="28"/>
              </w:rPr>
              <m:t>π</m:t>
            </m:r>
          </m:den>
        </m:f>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r>
              <w:rPr>
                <w:rFonts w:ascii="Cambria Math"/>
                <w:color w:val="000000"/>
                <w:sz w:val="28"/>
                <w:szCs w:val="28"/>
              </w:rPr>
              <m:t>+</m:t>
            </m:r>
            <m:r>
              <w:rPr>
                <w:rFonts w:ascii="Cambria Math" w:hAnsi="Cambria Math"/>
                <w:color w:val="000000"/>
                <w:sz w:val="28"/>
                <w:szCs w:val="28"/>
              </w:rPr>
              <m:t>ctg</m:t>
            </m:r>
            <m:sSub>
              <m:sSubPr>
                <m:ctrlPr>
                  <w:rPr>
                    <w:rFonts w:ascii="Cambria Math" w:hAnsi="Cambria Math"/>
                    <w:i/>
                    <w:color w:val="000000"/>
                    <w:sz w:val="28"/>
                    <w:szCs w:val="28"/>
                  </w:rPr>
                </m:ctrlPr>
              </m:sSubPr>
              <m:e>
                <m:r>
                  <w:rPr>
                    <w:rFonts w:ascii="Cambria Math" w:hAnsi="Cambria Math"/>
                    <w:color w:val="000000"/>
                    <w:sz w:val="28"/>
                    <w:szCs w:val="28"/>
                  </w:rPr>
                  <m:t>ψ</m:t>
                </m:r>
              </m:e>
              <m:sub>
                <m:r>
                  <w:rPr>
                    <w:rFonts w:asci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ctg</m:t>
                </m:r>
                <m:sSub>
                  <m:sSubPr>
                    <m:ctrlPr>
                      <w:rPr>
                        <w:rFonts w:ascii="Cambria Math" w:hAnsi="Cambria Math"/>
                        <w:i/>
                        <w:color w:val="000000"/>
                        <w:sz w:val="28"/>
                        <w:szCs w:val="28"/>
                      </w:rPr>
                    </m:ctrlPr>
                  </m:sSubPr>
                  <m:e>
                    <m:r>
                      <w:rPr>
                        <w:rFonts w:ascii="Cambria Math" w:hAnsi="Cambria Math"/>
                        <w:color w:val="000000"/>
                        <w:sz w:val="28"/>
                        <w:szCs w:val="28"/>
                      </w:rPr>
                      <m:t>ψ</m:t>
                    </m:r>
                  </m:e>
                  <m:sub>
                    <m:r>
                      <w:rPr>
                        <w:rFonts w:ascii="Cambria Math"/>
                        <w:color w:val="000000"/>
                        <w:sz w:val="28"/>
                        <w:szCs w:val="28"/>
                      </w:rPr>
                      <m:t>2</m:t>
                    </m:r>
                  </m:sub>
                </m:sSub>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e>
        </m:d>
      </m:oMath>
      <w:r w:rsidR="00410573" w:rsidRPr="007F30FE">
        <w:rPr>
          <w:color w:val="000000"/>
          <w:sz w:val="28"/>
          <w:szCs w:val="28"/>
        </w:rPr>
        <w:t xml:space="preserve">    (26)</w:t>
      </w:r>
    </w:p>
    <w:p w:rsidR="00737B48" w:rsidRPr="007F30FE" w:rsidRDefault="00D072A3" w:rsidP="00FF1EEB">
      <w:pPr>
        <w:pStyle w:val="a4"/>
        <w:shd w:val="clear" w:color="auto" w:fill="auto"/>
        <w:spacing w:line="360" w:lineRule="auto"/>
        <w:ind w:left="278" w:firstLine="0"/>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color w:val="000000"/>
                <w:sz w:val="28"/>
                <w:szCs w:val="28"/>
              </w:rPr>
              <m:t>1</m:t>
            </m:r>
          </m:sub>
        </m:sSub>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num>
          <m:den>
            <m:r>
              <w:rPr>
                <w:rFonts w:ascii="Cambria Math"/>
                <w:color w:val="000000"/>
                <w:sz w:val="28"/>
                <w:szCs w:val="28"/>
              </w:rPr>
              <m:t>2</m:t>
            </m:r>
            <m:r>
              <w:rPr>
                <w:rFonts w:ascii="Cambria Math" w:hAnsi="Cambria Math"/>
                <w:color w:val="000000"/>
                <w:sz w:val="28"/>
                <w:szCs w:val="28"/>
              </w:rPr>
              <m:t>π</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color w:val="000000"/>
                    <w:sz w:val="28"/>
                    <w:szCs w:val="28"/>
                  </w:rPr>
                  <m:t>0</m:t>
                </m:r>
              </m:sub>
            </m:sSub>
          </m:den>
        </m:f>
      </m:oMath>
      <w:r w:rsidR="00BC6384" w:rsidRPr="007F30FE">
        <w:rPr>
          <w:color w:val="000000"/>
          <w:sz w:val="28"/>
          <w:szCs w:val="28"/>
        </w:rPr>
        <w:t xml:space="preserve"> </w:t>
      </w:r>
      <w:r w:rsidR="00BC6384" w:rsidRPr="007F30FE">
        <w:rPr>
          <w:color w:val="000000"/>
          <w:sz w:val="28"/>
          <w:szCs w:val="28"/>
        </w:rPr>
        <w:tab/>
        <w:t xml:space="preserve">   </w:t>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color w:val="000000"/>
                <w:sz w:val="28"/>
                <w:szCs w:val="28"/>
              </w:rPr>
              <m:t>1</m:t>
            </m:r>
          </m:sub>
        </m:sSub>
        <m:r>
          <w:rPr>
            <w:rFonts w:ascii="Cambria Math"/>
            <w:color w:val="000000"/>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2</m:t>
                </m:r>
              </m:sub>
            </m:sSub>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1</m:t>
                </m:r>
              </m:sub>
            </m:sSub>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2</m:t>
                </m:r>
              </m:sub>
            </m:sSub>
            <m:r>
              <w:rPr>
                <w:color w:val="000000"/>
                <w:sz w:val="28"/>
                <w:szCs w:val="28"/>
              </w:rPr>
              <m:t>-</m:t>
            </m:r>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S</m:t>
                </m:r>
              </m:e>
              <m:sub>
                <m:r>
                  <w:rPr>
                    <w:rFonts w:ascii="Cambria Math"/>
                    <w:color w:val="000000"/>
                    <w:sz w:val="28"/>
                    <w:szCs w:val="28"/>
                  </w:rPr>
                  <m:t>12</m:t>
                </m:r>
              </m:sub>
              <m:sup>
                <m:r>
                  <w:rPr>
                    <w:rFonts w:ascii="Cambria Math"/>
                    <w:color w:val="000000"/>
                    <w:sz w:val="28"/>
                    <w:szCs w:val="28"/>
                  </w:rPr>
                  <m:t>2</m:t>
                </m:r>
              </m:sup>
            </m:sSubSup>
          </m:den>
        </m:f>
      </m:oMath>
      <w:r w:rsidR="00BC6384" w:rsidRPr="007F30FE">
        <w:rPr>
          <w:color w:val="000000"/>
          <w:sz w:val="28"/>
          <w:szCs w:val="28"/>
        </w:rPr>
        <w:t xml:space="preserve">     (27)</w:t>
      </w:r>
    </w:p>
    <w:p w:rsidR="00BC6384" w:rsidRPr="007F30FE" w:rsidRDefault="00D072A3" w:rsidP="00FF1EEB">
      <w:pPr>
        <w:pStyle w:val="a4"/>
        <w:shd w:val="clear" w:color="auto" w:fill="auto"/>
        <w:spacing w:line="360" w:lineRule="auto"/>
        <w:ind w:left="278" w:firstLine="0"/>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color w:val="000000"/>
                <w:sz w:val="28"/>
                <w:szCs w:val="28"/>
              </w:rPr>
              <m:t>1</m:t>
            </m:r>
          </m:sub>
        </m:sSub>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r>
              <w:rPr>
                <w:rFonts w:ascii="Cambria Math"/>
                <w:color w:val="000000"/>
                <w:sz w:val="28"/>
                <w:szCs w:val="28"/>
              </w:rPr>
              <m:t>2</m:t>
            </m:r>
            <m:r>
              <w:rPr>
                <w:rFonts w:ascii="Cambria Math" w:hAnsi="Cambria Math"/>
                <w:color w:val="000000"/>
                <w:sz w:val="28"/>
                <w:szCs w:val="28"/>
              </w:rPr>
              <m:t>π</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color w:val="000000"/>
                    <w:sz w:val="28"/>
                    <w:szCs w:val="28"/>
                  </w:rPr>
                  <m:t>0</m:t>
                </m:r>
              </m:sub>
            </m:sSub>
          </m:den>
        </m:f>
      </m:oMath>
      <w:r w:rsidR="00BC6384" w:rsidRPr="007F30FE">
        <w:rPr>
          <w:color w:val="000000"/>
          <w:sz w:val="28"/>
          <w:szCs w:val="28"/>
        </w:rPr>
        <w:t xml:space="preserve"> </w:t>
      </w:r>
      <w:r w:rsidR="00BC6384" w:rsidRPr="007F30FE">
        <w:rPr>
          <w:color w:val="000000"/>
          <w:sz w:val="28"/>
          <w:szCs w:val="28"/>
        </w:rPr>
        <w:tab/>
        <w:t xml:space="preserve">   </w:t>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color w:val="000000"/>
                <w:sz w:val="28"/>
                <w:szCs w:val="28"/>
              </w:rPr>
              <m:t>2</m:t>
            </m:r>
          </m:sub>
        </m:sSub>
        <m:r>
          <w:rPr>
            <w:rFonts w:ascii="Cambria Math"/>
            <w:color w:val="000000"/>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1</m:t>
                </m:r>
              </m:sub>
            </m:sSub>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1</m:t>
                </m:r>
              </m:sub>
            </m:sSub>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2</m:t>
                </m:r>
              </m:sub>
            </m:sSub>
            <m:r>
              <w:rPr>
                <w:color w:val="000000"/>
                <w:sz w:val="28"/>
                <w:szCs w:val="28"/>
              </w:rPr>
              <m:t>-</m:t>
            </m:r>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S</m:t>
                </m:r>
              </m:e>
              <m:sub>
                <m:r>
                  <w:rPr>
                    <w:rFonts w:ascii="Cambria Math"/>
                    <w:color w:val="000000"/>
                    <w:sz w:val="28"/>
                    <w:szCs w:val="28"/>
                  </w:rPr>
                  <m:t>12</m:t>
                </m:r>
              </m:sub>
              <m:sup>
                <m:r>
                  <w:rPr>
                    <w:rFonts w:ascii="Cambria Math"/>
                    <w:color w:val="000000"/>
                    <w:sz w:val="28"/>
                    <w:szCs w:val="28"/>
                  </w:rPr>
                  <m:t>2</m:t>
                </m:r>
              </m:sup>
            </m:sSubSup>
          </m:den>
        </m:f>
      </m:oMath>
      <w:r w:rsidR="00BC6384" w:rsidRPr="007F30FE">
        <w:rPr>
          <w:color w:val="000000"/>
          <w:sz w:val="28"/>
          <w:szCs w:val="28"/>
        </w:rPr>
        <w:t xml:space="preserve">     (28)</w:t>
      </w:r>
    </w:p>
    <w:p w:rsidR="00BC6384" w:rsidRPr="007F30FE" w:rsidRDefault="00D072A3" w:rsidP="00FF1EEB">
      <w:pPr>
        <w:pStyle w:val="a4"/>
        <w:shd w:val="clear" w:color="auto" w:fill="auto"/>
        <w:spacing w:line="360" w:lineRule="auto"/>
        <w:ind w:left="278" w:firstLine="0"/>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color w:val="000000"/>
                <w:sz w:val="28"/>
                <w:szCs w:val="28"/>
              </w:rPr>
              <m:t>12</m:t>
            </m:r>
          </m:sub>
        </m:sSub>
        <m:r>
          <w:rPr>
            <w:rFonts w:asci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color w:val="000000"/>
                <w:sz w:val="28"/>
                <w:szCs w:val="28"/>
              </w:rPr>
              <m:t>21</m:t>
            </m:r>
          </m:sub>
        </m:sSub>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r>
              <w:rPr>
                <w:rFonts w:ascii="Cambria Math"/>
                <w:color w:val="000000"/>
                <w:sz w:val="28"/>
                <w:szCs w:val="28"/>
              </w:rPr>
              <m:t>2</m:t>
            </m:r>
            <m:r>
              <w:rPr>
                <w:rFonts w:ascii="Cambria Math" w:hAnsi="Cambria Math"/>
                <w:color w:val="000000"/>
                <w:sz w:val="28"/>
                <w:szCs w:val="28"/>
              </w:rPr>
              <m:t>π</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color w:val="000000"/>
                    <w:sz w:val="28"/>
                    <w:szCs w:val="28"/>
                  </w:rPr>
                  <m:t>0</m:t>
                </m:r>
              </m:sub>
            </m:sSub>
          </m:den>
        </m:f>
      </m:oMath>
      <w:r w:rsidR="00BC6384" w:rsidRPr="007F30FE">
        <w:rPr>
          <w:color w:val="000000"/>
          <w:sz w:val="28"/>
          <w:szCs w:val="28"/>
        </w:rPr>
        <w:t xml:space="preserve"> </w:t>
      </w:r>
      <w:r w:rsidR="00BC6384" w:rsidRPr="007F30FE">
        <w:rPr>
          <w:color w:val="000000"/>
          <w:sz w:val="28"/>
          <w:szCs w:val="28"/>
        </w:rPr>
        <w:tab/>
        <w:t xml:space="preserve">   </w:t>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color w:val="000000"/>
                <w:sz w:val="28"/>
                <w:szCs w:val="28"/>
              </w:rPr>
              <m:t>12</m:t>
            </m:r>
          </m:sub>
        </m:sSub>
        <m:r>
          <w:rPr>
            <w:rFonts w:ascii="Cambria Math"/>
            <w:color w:val="000000"/>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12</m:t>
                </m:r>
              </m:sub>
            </m:sSub>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1</m:t>
                </m:r>
              </m:sub>
            </m:sSub>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color w:val="000000"/>
                    <w:sz w:val="28"/>
                    <w:szCs w:val="28"/>
                  </w:rPr>
                  <m:t>2</m:t>
                </m:r>
              </m:sub>
            </m:sSub>
            <m:r>
              <w:rPr>
                <w:color w:val="000000"/>
                <w:sz w:val="28"/>
                <w:szCs w:val="28"/>
              </w:rPr>
              <m:t>-</m:t>
            </m:r>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S</m:t>
                </m:r>
              </m:e>
              <m:sub>
                <m:r>
                  <w:rPr>
                    <w:rFonts w:ascii="Cambria Math"/>
                    <w:color w:val="000000"/>
                    <w:sz w:val="28"/>
                    <w:szCs w:val="28"/>
                  </w:rPr>
                  <m:t>12</m:t>
                </m:r>
              </m:sub>
              <m:sup>
                <m:r>
                  <w:rPr>
                    <w:rFonts w:ascii="Cambria Math"/>
                    <w:color w:val="000000"/>
                    <w:sz w:val="28"/>
                    <w:szCs w:val="28"/>
                  </w:rPr>
                  <m:t>2</m:t>
                </m:r>
              </m:sup>
            </m:sSubSup>
          </m:den>
        </m:f>
      </m:oMath>
      <w:r w:rsidR="00BC6384" w:rsidRPr="007F30FE">
        <w:rPr>
          <w:color w:val="000000"/>
          <w:sz w:val="28"/>
          <w:szCs w:val="28"/>
        </w:rPr>
        <w:t xml:space="preserve">     (29)</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lastRenderedPageBreak/>
        <w:t xml:space="preserve">где </w:t>
      </w:r>
      <w:r w:rsidRPr="007F30FE">
        <w:rPr>
          <w:rStyle w:val="83"/>
          <w:color w:val="000000"/>
          <w:sz w:val="28"/>
          <w:szCs w:val="28"/>
        </w:rPr>
        <w:t xml:space="preserve">γ </w:t>
      </w:r>
      <w:r w:rsidRPr="007F30FE">
        <w:rPr>
          <w:rStyle w:val="83"/>
          <w:color w:val="000000"/>
          <w:sz w:val="28"/>
          <w:szCs w:val="28"/>
          <w:lang w:val="ru-RU" w:eastAsia="ru-RU"/>
        </w:rPr>
        <w:t>-</w:t>
      </w:r>
      <w:r w:rsidRPr="007F30FE">
        <w:rPr>
          <w:color w:val="000000"/>
          <w:sz w:val="28"/>
          <w:szCs w:val="28"/>
        </w:rPr>
        <w:t xml:space="preserve"> радиальное волновое число</w:t>
      </w:r>
    </w:p>
    <w:p w:rsidR="002F7EE3" w:rsidRPr="007F30FE" w:rsidRDefault="00363927" w:rsidP="0094469B">
      <w:pPr>
        <w:pStyle w:val="a4"/>
        <w:shd w:val="clear" w:color="auto" w:fill="auto"/>
        <w:spacing w:line="360" w:lineRule="auto"/>
        <w:ind w:firstLine="720"/>
        <w:rPr>
          <w:sz w:val="28"/>
          <w:szCs w:val="28"/>
        </w:rPr>
      </w:pPr>
      <w:r w:rsidRPr="007F30FE">
        <w:rPr>
          <w:rStyle w:val="72"/>
          <w:noProof w:val="0"/>
          <w:color w:val="000000"/>
          <w:sz w:val="28"/>
          <w:szCs w:val="28"/>
          <w:lang w:val="en-US" w:eastAsia="en-US"/>
        </w:rPr>
        <w:t>k</w:t>
      </w:r>
      <w:r w:rsidRPr="007F30FE">
        <w:rPr>
          <w:rStyle w:val="72"/>
          <w:noProof w:val="0"/>
          <w:color w:val="000000"/>
          <w:sz w:val="28"/>
          <w:szCs w:val="28"/>
          <w:vertAlign w:val="subscript"/>
        </w:rPr>
        <w:t>0</w:t>
      </w:r>
      <w:r w:rsidRPr="007F30FE">
        <w:rPr>
          <w:color w:val="000000"/>
          <w:sz w:val="28"/>
          <w:szCs w:val="28"/>
        </w:rPr>
        <w:t xml:space="preserve"> и </w:t>
      </w:r>
      <w:r w:rsidRPr="007F30FE">
        <w:rPr>
          <w:i/>
          <w:color w:val="000000"/>
          <w:sz w:val="28"/>
          <w:szCs w:val="28"/>
          <w:lang w:val="en-US" w:eastAsia="en-US"/>
        </w:rPr>
        <w:t>k</w:t>
      </w:r>
      <w:r w:rsidRPr="007F30FE">
        <w:rPr>
          <w:i/>
          <w:color w:val="000000"/>
          <w:sz w:val="28"/>
          <w:szCs w:val="28"/>
          <w:vertAlign w:val="subscript"/>
        </w:rPr>
        <w:t>1</w:t>
      </w:r>
      <w:r w:rsidRPr="007F30FE">
        <w:rPr>
          <w:color w:val="000000"/>
          <w:sz w:val="28"/>
          <w:szCs w:val="28"/>
        </w:rPr>
        <w:t xml:space="preserve">, </w:t>
      </w:r>
      <w:r w:rsidRPr="007F30FE">
        <w:rPr>
          <w:i/>
          <w:color w:val="000000"/>
          <w:sz w:val="28"/>
          <w:szCs w:val="28"/>
          <w:lang w:val="en-US" w:eastAsia="en-US"/>
        </w:rPr>
        <w:t>I</w:t>
      </w:r>
      <w:r w:rsidRPr="007F30FE">
        <w:rPr>
          <w:color w:val="000000"/>
          <w:sz w:val="28"/>
          <w:szCs w:val="28"/>
          <w:vertAlign w:val="subscript"/>
        </w:rPr>
        <w:t>0</w:t>
      </w:r>
      <w:r w:rsidRPr="007F30FE">
        <w:rPr>
          <w:color w:val="000000"/>
          <w:sz w:val="28"/>
          <w:szCs w:val="28"/>
        </w:rPr>
        <w:t xml:space="preserve"> и </w:t>
      </w:r>
      <w:r w:rsidRPr="007F30FE">
        <w:rPr>
          <w:i/>
          <w:color w:val="000000"/>
          <w:sz w:val="28"/>
          <w:szCs w:val="28"/>
          <w:lang w:val="en-US" w:eastAsia="en-US"/>
        </w:rPr>
        <w:t>I</w:t>
      </w:r>
      <w:r w:rsidRPr="007F30FE">
        <w:rPr>
          <w:color w:val="000000"/>
          <w:sz w:val="28"/>
          <w:szCs w:val="28"/>
          <w:vertAlign w:val="subscript"/>
          <w:lang w:eastAsia="en-US"/>
        </w:rPr>
        <w:t>1</w:t>
      </w:r>
      <w:r w:rsidRPr="007F30FE">
        <w:rPr>
          <w:color w:val="000000"/>
          <w:sz w:val="28"/>
          <w:szCs w:val="28"/>
        </w:rPr>
        <w:t>, - модифицированные функции Бесселя второго и первого родов нулевого и первого порядков.</w:t>
      </w:r>
    </w:p>
    <w:p w:rsidR="002F7EE3" w:rsidRPr="007F30FE" w:rsidRDefault="00363927" w:rsidP="0094469B">
      <w:pPr>
        <w:pStyle w:val="a4"/>
        <w:shd w:val="clear" w:color="auto" w:fill="auto"/>
        <w:spacing w:line="360" w:lineRule="auto"/>
        <w:ind w:firstLine="720"/>
        <w:rPr>
          <w:color w:val="000000"/>
          <w:sz w:val="28"/>
          <w:szCs w:val="28"/>
        </w:rPr>
      </w:pPr>
      <w:r w:rsidRPr="007F30FE">
        <w:rPr>
          <w:color w:val="000000"/>
          <w:sz w:val="28"/>
          <w:szCs w:val="28"/>
        </w:rPr>
        <w:t xml:space="preserve">С помощью выражений для </w:t>
      </w:r>
      <w:r w:rsidRPr="007F30FE">
        <w:rPr>
          <w:color w:val="000000"/>
          <w:sz w:val="28"/>
          <w:szCs w:val="28"/>
          <w:lang w:val="en-US" w:eastAsia="en-US"/>
        </w:rPr>
        <w:t>L</w:t>
      </w:r>
      <w:r w:rsidRPr="007F30FE">
        <w:rPr>
          <w:color w:val="000000"/>
          <w:sz w:val="28"/>
          <w:szCs w:val="28"/>
          <w:lang w:eastAsia="en-US"/>
        </w:rPr>
        <w:t xml:space="preserve"> </w:t>
      </w:r>
      <w:r w:rsidRPr="007F30FE">
        <w:rPr>
          <w:color w:val="000000"/>
          <w:sz w:val="28"/>
          <w:szCs w:val="28"/>
        </w:rPr>
        <w:t xml:space="preserve">и с можно рассчитать основные характеристики связанных спиралей. Если </w:t>
      </w:r>
      <w:r w:rsidRPr="007F30FE">
        <w:rPr>
          <w:color w:val="000000"/>
          <w:sz w:val="28"/>
          <w:szCs w:val="28"/>
          <w:lang w:val="en-US" w:eastAsia="en-US"/>
        </w:rPr>
        <w:t>L</w:t>
      </w:r>
      <w:r w:rsidRPr="007F30FE">
        <w:rPr>
          <w:color w:val="000000"/>
          <w:sz w:val="28"/>
          <w:szCs w:val="28"/>
          <w:lang w:eastAsia="en-US"/>
        </w:rPr>
        <w:t xml:space="preserve"> </w:t>
      </w:r>
      <w:r w:rsidRPr="007F30FE">
        <w:rPr>
          <w:color w:val="000000"/>
          <w:sz w:val="28"/>
          <w:szCs w:val="28"/>
        </w:rPr>
        <w:t xml:space="preserve">и с </w:t>
      </w:r>
      <w:r w:rsidRPr="007F30FE">
        <w:rPr>
          <w:color w:val="000000"/>
          <w:sz w:val="28"/>
          <w:szCs w:val="28"/>
          <w:lang w:eastAsia="en-US"/>
        </w:rPr>
        <w:t xml:space="preserve">(24) </w:t>
      </w:r>
      <w:r w:rsidRPr="007F30FE">
        <w:rPr>
          <w:color w:val="000000"/>
          <w:sz w:val="28"/>
          <w:szCs w:val="28"/>
        </w:rPr>
        <w:t xml:space="preserve">- </w:t>
      </w:r>
      <w:r w:rsidRPr="007F30FE">
        <w:rPr>
          <w:color w:val="000000"/>
          <w:sz w:val="28"/>
          <w:szCs w:val="28"/>
          <w:lang w:eastAsia="en-US"/>
        </w:rPr>
        <w:t xml:space="preserve">(29) </w:t>
      </w:r>
      <w:r w:rsidRPr="007F30FE">
        <w:rPr>
          <w:color w:val="000000"/>
          <w:sz w:val="28"/>
          <w:szCs w:val="28"/>
        </w:rPr>
        <w:t xml:space="preserve">подставить в </w:t>
      </w:r>
      <w:r w:rsidRPr="007F30FE">
        <w:rPr>
          <w:color w:val="000000"/>
          <w:sz w:val="28"/>
          <w:szCs w:val="28"/>
          <w:lang w:eastAsia="en-US"/>
        </w:rPr>
        <w:t xml:space="preserve">(4), </w:t>
      </w:r>
      <w:r w:rsidRPr="007F30FE">
        <w:rPr>
          <w:color w:val="000000"/>
          <w:sz w:val="28"/>
          <w:szCs w:val="28"/>
        </w:rPr>
        <w:t>то получим дисперсионное уравнение связанных спиралей:</w:t>
      </w:r>
    </w:p>
    <w:p w:rsidR="00B412C8" w:rsidRPr="002D2456" w:rsidRDefault="00D072A3" w:rsidP="00A50703">
      <w:pPr>
        <w:pStyle w:val="a4"/>
        <w:shd w:val="clear" w:color="auto" w:fill="auto"/>
        <w:spacing w:line="360" w:lineRule="auto"/>
        <w:ind w:left="278" w:right="919" w:firstLine="578"/>
        <w:jc w:val="center"/>
        <w:rPr>
          <w:color w:val="000000"/>
          <w:sz w:val="28"/>
          <w:szCs w:val="28"/>
        </w:rPr>
      </w:pPr>
      <m:oMath>
        <m:f>
          <m:fPr>
            <m:ctrlPr>
              <w:rPr>
                <w:rFonts w:ascii="Cambria Math" w:hAnsi="Cambria Math"/>
                <w:i/>
                <w:color w:val="000000"/>
                <w:sz w:val="28"/>
                <w:szCs w:val="28"/>
                <w:lang w:val="en-US"/>
              </w:rPr>
            </m:ctrlPr>
          </m:fPr>
          <m:num>
            <m:r>
              <w:rPr>
                <w:rFonts w:ascii="Cambria Math"/>
                <w:color w:val="000000"/>
                <w:sz w:val="28"/>
                <w:szCs w:val="28"/>
              </w:rPr>
              <m:t>1</m:t>
            </m:r>
          </m:num>
          <m:den>
            <m:sSup>
              <m:sSupPr>
                <m:ctrlPr>
                  <w:rPr>
                    <w:rFonts w:ascii="Cambria Math" w:hAnsi="Cambria Math"/>
                    <w:i/>
                    <w:color w:val="000000"/>
                    <w:sz w:val="28"/>
                    <w:szCs w:val="28"/>
                    <w:lang w:val="en-US"/>
                  </w:rPr>
                </m:ctrlPr>
              </m:sSupPr>
              <m:e>
                <m:d>
                  <m:dPr>
                    <m:ctrlPr>
                      <w:rPr>
                        <w:rFonts w:ascii="Cambria Math" w:hAnsi="Cambria Math"/>
                        <w:i/>
                        <w:color w:val="000000"/>
                        <w:sz w:val="28"/>
                        <w:szCs w:val="28"/>
                        <w:lang w:val="en-US"/>
                      </w:rPr>
                    </m:ctrlPr>
                  </m:dPr>
                  <m:e>
                    <m:r>
                      <w:rPr>
                        <w:rFonts w:ascii="Cambria Math" w:hAnsi="Cambria Math"/>
                        <w:color w:val="000000"/>
                        <w:sz w:val="28"/>
                        <w:szCs w:val="28"/>
                        <w:lang w:val="en-US"/>
                      </w:rPr>
                      <m:t>r</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a</m:t>
                        </m:r>
                      </m:e>
                      <m:sub>
                        <m:r>
                          <w:rPr>
                            <w:rFonts w:ascii="Cambria Math"/>
                            <w:color w:val="000000"/>
                            <w:sz w:val="28"/>
                            <w:szCs w:val="28"/>
                          </w:rPr>
                          <m:t>1</m:t>
                        </m:r>
                      </m:sub>
                    </m:sSub>
                    <m:r>
                      <w:rPr>
                        <w:rFonts w:ascii="Cambria Math" w:hAnsi="Cambria Math"/>
                        <w:color w:val="000000"/>
                        <w:sz w:val="28"/>
                        <w:szCs w:val="28"/>
                        <w:lang w:val="en-US"/>
                      </w:rPr>
                      <m:t>ctg</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1</m:t>
                        </m:r>
                      </m:sub>
                    </m:sSub>
                  </m:e>
                </m:d>
              </m:e>
              <m:sup>
                <m:r>
                  <w:rPr>
                    <w:rFonts w:ascii="Cambria Math"/>
                    <w:color w:val="000000"/>
                    <w:sz w:val="28"/>
                    <w:szCs w:val="28"/>
                  </w:rPr>
                  <m:t>4</m:t>
                </m:r>
              </m:sup>
            </m:sSup>
          </m:den>
        </m:f>
        <m:r>
          <w:rPr>
            <w:color w:val="000000"/>
            <w:sz w:val="28"/>
            <w:szCs w:val="28"/>
          </w:rPr>
          <m:t>-</m:t>
        </m:r>
        <m:f>
          <m:fPr>
            <m:ctrlPr>
              <w:rPr>
                <w:rFonts w:ascii="Cambria Math" w:hAnsi="Cambria Math"/>
                <w:i/>
                <w:color w:val="000000"/>
                <w:sz w:val="28"/>
                <w:szCs w:val="28"/>
                <w:lang w:val="en-US"/>
              </w:rPr>
            </m:ctrlPr>
          </m:fPr>
          <m:num>
            <m:r>
              <w:rPr>
                <w:rFonts w:ascii="Cambria Math"/>
                <w:color w:val="000000"/>
                <w:sz w:val="28"/>
                <w:szCs w:val="28"/>
              </w:rPr>
              <m:t>1</m:t>
            </m:r>
          </m:num>
          <m:den>
            <m:sSup>
              <m:sSupPr>
                <m:ctrlPr>
                  <w:rPr>
                    <w:rFonts w:ascii="Cambria Math" w:hAnsi="Cambria Math"/>
                    <w:i/>
                    <w:color w:val="000000"/>
                    <w:sz w:val="28"/>
                    <w:szCs w:val="28"/>
                    <w:lang w:val="en-US"/>
                  </w:rPr>
                </m:ctrlPr>
              </m:sSupPr>
              <m:e>
                <m:d>
                  <m:dPr>
                    <m:ctrlPr>
                      <w:rPr>
                        <w:rFonts w:ascii="Cambria Math" w:hAnsi="Cambria Math"/>
                        <w:i/>
                        <w:color w:val="000000"/>
                        <w:sz w:val="28"/>
                        <w:szCs w:val="28"/>
                        <w:lang w:val="en-US"/>
                      </w:rPr>
                    </m:ctrlPr>
                  </m:dPr>
                  <m:e>
                    <m:r>
                      <w:rPr>
                        <w:rFonts w:ascii="Cambria Math" w:hAnsi="Cambria Math"/>
                        <w:color w:val="000000"/>
                        <w:sz w:val="28"/>
                        <w:szCs w:val="28"/>
                        <w:lang w:val="en-US"/>
                      </w:rPr>
                      <m:t>r</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a</m:t>
                        </m:r>
                      </m:e>
                      <m:sub>
                        <m:r>
                          <w:rPr>
                            <w:rFonts w:ascii="Cambria Math"/>
                            <w:color w:val="000000"/>
                            <w:sz w:val="28"/>
                            <w:szCs w:val="28"/>
                          </w:rPr>
                          <m:t>1</m:t>
                        </m:r>
                      </m:sub>
                    </m:sSub>
                    <m:r>
                      <w:rPr>
                        <w:rFonts w:ascii="Cambria Math" w:hAnsi="Cambria Math"/>
                        <w:color w:val="000000"/>
                        <w:sz w:val="28"/>
                        <w:szCs w:val="28"/>
                        <w:lang w:val="en-US"/>
                      </w:rPr>
                      <m:t>ctg</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1</m:t>
                        </m:r>
                      </m:sub>
                    </m:sSub>
                  </m:e>
                </m:d>
              </m:e>
              <m:sup>
                <m:r>
                  <w:rPr>
                    <w:rFonts w:ascii="Cambria Math"/>
                    <w:color w:val="000000"/>
                    <w:sz w:val="28"/>
                    <w:szCs w:val="28"/>
                  </w:rPr>
                  <m:t>2</m:t>
                </m:r>
              </m:sup>
            </m:sSup>
          </m:den>
        </m:f>
        <m:f>
          <m:fPr>
            <m:ctrlPr>
              <w:rPr>
                <w:rFonts w:ascii="Cambria Math" w:hAnsi="Cambria Math"/>
                <w:i/>
                <w:color w:val="000000"/>
                <w:sz w:val="28"/>
                <w:szCs w:val="28"/>
                <w:lang w:val="en-US"/>
              </w:rPr>
            </m:ctrlPr>
          </m:fPr>
          <m:num>
            <m:r>
              <w:rPr>
                <w:rFonts w:ascii="Cambria Math"/>
                <w:color w:val="000000"/>
                <w:sz w:val="28"/>
                <w:szCs w:val="28"/>
              </w:rPr>
              <m:t>1</m:t>
            </m:r>
          </m:num>
          <m:den>
            <m:sSup>
              <m:sSupPr>
                <m:ctrlPr>
                  <w:rPr>
                    <w:rFonts w:ascii="Cambria Math" w:hAnsi="Cambria Math"/>
                    <w:i/>
                    <w:color w:val="000000"/>
                    <w:sz w:val="28"/>
                    <w:szCs w:val="28"/>
                    <w:lang w:val="en-US"/>
                  </w:rPr>
                </m:ctrlPr>
              </m:sSupPr>
              <m:e>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e>
              <m:sup>
                <m:r>
                  <w:rPr>
                    <w:rFonts w:ascii="Cambria Math"/>
                    <w:color w:val="000000"/>
                    <w:sz w:val="28"/>
                    <w:szCs w:val="28"/>
                  </w:rPr>
                  <m:t>2</m:t>
                </m:r>
              </m:sup>
            </m:sSup>
          </m:den>
        </m:f>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r>
          <w:rPr>
            <w:color w:val="000000"/>
            <w:sz w:val="28"/>
            <w:szCs w:val="28"/>
          </w:rPr>
          <m:t>×</m:t>
        </m:r>
        <m:d>
          <m:dPr>
            <m:ctrlPr>
              <w:rPr>
                <w:rFonts w:ascii="Cambria Math" w:hAnsi="Cambria Math"/>
                <w:i/>
                <w:color w:val="000000"/>
                <w:sz w:val="28"/>
                <w:szCs w:val="28"/>
                <w:lang w:val="en-US"/>
              </w:rPr>
            </m:ctrlPr>
          </m:dPr>
          <m:e>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r>
                  <w:rPr>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e>
        </m:d>
        <m:d>
          <m:dPr>
            <m:ctrlPr>
              <w:rPr>
                <w:rFonts w:ascii="Cambria Math" w:hAnsi="Cambria Math"/>
                <w:i/>
                <w:color w:val="000000"/>
                <w:sz w:val="28"/>
                <w:szCs w:val="28"/>
                <w:lang w:val="en-US"/>
              </w:rPr>
            </m:ctrlPr>
          </m:dPr>
          <m:e>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num>
              <m:den>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r>
              <w:rPr>
                <w:rFonts w:ascii="Cambria Math"/>
                <w:color w:val="000000"/>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num>
              <m:den>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r>
              <w:rPr>
                <w:color w:val="000000"/>
                <w:sz w:val="28"/>
                <w:szCs w:val="28"/>
              </w:rPr>
              <m:t>×</m:t>
            </m:r>
            <m:f>
              <m:fPr>
                <m:ctrlPr>
                  <w:rPr>
                    <w:rFonts w:ascii="Cambria Math" w:hAnsi="Cambria Math"/>
                    <w:i/>
                    <w:color w:val="000000"/>
                    <w:sz w:val="28"/>
                    <w:szCs w:val="28"/>
                    <w:lang w:val="en-US"/>
                  </w:rPr>
                </m:ctrlPr>
              </m:fPr>
              <m:num>
                <m:sSup>
                  <m:sSupPr>
                    <m:ctrlPr>
                      <w:rPr>
                        <w:rFonts w:ascii="Cambria Math" w:hAnsi="Cambria Math"/>
                        <w:i/>
                        <w:color w:val="000000"/>
                        <w:sz w:val="28"/>
                        <w:szCs w:val="28"/>
                        <w:lang w:val="en-US"/>
                      </w:rPr>
                    </m:ctrlPr>
                  </m:sSupPr>
                  <m:e>
                    <m:r>
                      <w:rPr>
                        <w:rFonts w:ascii="Cambria Math" w:hAnsi="Cambria Math"/>
                        <w:color w:val="000000"/>
                        <w:sz w:val="28"/>
                        <w:szCs w:val="28"/>
                        <w:lang w:val="en-US"/>
                      </w:rPr>
                      <m:t>ctg</m:t>
                    </m:r>
                  </m:e>
                  <m:sup>
                    <m:r>
                      <w:rPr>
                        <w:rFonts w:ascii="Cambria Math"/>
                        <w:color w:val="000000"/>
                        <w:sz w:val="28"/>
                        <w:szCs w:val="28"/>
                      </w:rPr>
                      <m:t>2</m:t>
                    </m:r>
                  </m:sup>
                </m:sSup>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2</m:t>
                    </m:r>
                  </m:sub>
                </m:sSub>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ctg</m:t>
                    </m:r>
                  </m:e>
                  <m:sup>
                    <m:r>
                      <w:rPr>
                        <w:rFonts w:ascii="Cambria Math"/>
                        <w:color w:val="000000"/>
                        <w:sz w:val="28"/>
                        <w:szCs w:val="28"/>
                      </w:rPr>
                      <m:t>2</m:t>
                    </m:r>
                  </m:sup>
                </m:sSup>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1</m:t>
                    </m:r>
                  </m:sub>
                </m:sSub>
              </m:den>
            </m:f>
            <m:r>
              <w:rPr>
                <w:color w:val="000000"/>
                <w:sz w:val="28"/>
                <w:szCs w:val="28"/>
              </w:rPr>
              <m:t>-</m:t>
            </m:r>
            <m:r>
              <w:rPr>
                <w:rFonts w:ascii="Cambria Math"/>
                <w:color w:val="000000"/>
                <w:sz w:val="28"/>
                <w:szCs w:val="28"/>
              </w:rPr>
              <m:t>2</m:t>
            </m:r>
            <m:f>
              <m:fPr>
                <m:ctrlPr>
                  <w:rPr>
                    <w:rFonts w:ascii="Cambria Math" w:hAnsi="Cambria Math"/>
                    <w:i/>
                    <w:color w:val="000000"/>
                    <w:sz w:val="28"/>
                    <w:szCs w:val="28"/>
                    <w:lang w:val="en-US"/>
                  </w:rPr>
                </m:ctrlPr>
              </m:fPr>
              <m:num>
                <m:r>
                  <w:rPr>
                    <w:rFonts w:ascii="Cambria Math" w:hAnsi="Cambria Math"/>
                    <w:color w:val="000000"/>
                    <w:sz w:val="28"/>
                    <w:szCs w:val="28"/>
                    <w:lang w:val="en-US"/>
                  </w:rPr>
                  <m:t>ctg</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2</m:t>
                    </m:r>
                  </m:sub>
                </m:sSub>
              </m:num>
              <m:den>
                <m:r>
                  <w:rPr>
                    <w:rFonts w:ascii="Cambria Math" w:hAnsi="Cambria Math"/>
                    <w:color w:val="000000"/>
                    <w:sz w:val="28"/>
                    <w:szCs w:val="28"/>
                    <w:lang w:val="en-US"/>
                  </w:rPr>
                  <m:t>ctg</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1</m:t>
                    </m:r>
                  </m:sub>
                </m:sSub>
              </m:den>
            </m:f>
          </m:e>
        </m:d>
        <m:r>
          <w:rPr>
            <w:rFonts w:ascii="Cambria Math"/>
            <w:color w:val="000000"/>
            <w:sz w:val="28"/>
            <w:szCs w:val="28"/>
          </w:rPr>
          <m:t>+</m:t>
        </m:r>
        <m:r>
          <w:rPr>
            <w:rFonts w:ascii="Cambria Math" w:hAnsi="Cambria Math"/>
            <w:color w:val="000000"/>
            <w:sz w:val="28"/>
            <w:szCs w:val="28"/>
          </w:rPr>
          <m:t>+</m:t>
        </m:r>
        <m:f>
          <m:fPr>
            <m:ctrlPr>
              <w:rPr>
                <w:rFonts w:ascii="Cambria Math" w:hAnsi="Cambria Math"/>
                <w:i/>
                <w:color w:val="000000"/>
                <w:sz w:val="28"/>
                <w:szCs w:val="28"/>
                <w:lang w:val="en-US"/>
              </w:rPr>
            </m:ctrlPr>
          </m:fPr>
          <m:num>
            <m:r>
              <w:rPr>
                <w:rFonts w:ascii="Cambria Math"/>
                <w:color w:val="000000"/>
                <w:sz w:val="28"/>
                <w:szCs w:val="28"/>
              </w:rPr>
              <m:t>1</m:t>
            </m:r>
          </m:num>
          <m:den>
            <m:sSup>
              <m:sSupPr>
                <m:ctrlPr>
                  <w:rPr>
                    <w:rFonts w:ascii="Cambria Math" w:hAnsi="Cambria Math"/>
                    <w:i/>
                    <w:color w:val="000000"/>
                    <w:sz w:val="28"/>
                    <w:szCs w:val="28"/>
                    <w:lang w:val="en-US"/>
                  </w:rPr>
                </m:ctrlPr>
              </m:sSupPr>
              <m:e>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e>
              <m:sup>
                <m:r>
                  <w:rPr>
                    <w:rFonts w:ascii="Cambria Math"/>
                    <w:color w:val="000000"/>
                    <w:sz w:val="28"/>
                    <w:szCs w:val="28"/>
                  </w:rPr>
                  <m:t>4</m:t>
                </m:r>
              </m:sup>
            </m:sSup>
          </m:den>
        </m:f>
        <m:f>
          <m:fPr>
            <m:ctrlPr>
              <w:rPr>
                <w:rFonts w:ascii="Cambria Math" w:hAnsi="Cambria Math"/>
                <w:i/>
                <w:color w:val="000000"/>
                <w:sz w:val="28"/>
                <w:szCs w:val="28"/>
                <w:lang w:val="en-US"/>
              </w:rPr>
            </m:ctrlPr>
          </m:fPr>
          <m:num>
            <m:sSubSup>
              <m:sSubSupPr>
                <m:ctrlPr>
                  <w:rPr>
                    <w:rFonts w:ascii="Cambria Math" w:hAnsi="Cambria Math"/>
                    <w:i/>
                    <w:color w:val="000000"/>
                    <w:sz w:val="28"/>
                    <w:szCs w:val="28"/>
                  </w:rPr>
                </m:ctrlPr>
              </m:sSubSupPr>
              <m:e>
                <m:r>
                  <w:rPr>
                    <w:rFonts w:ascii="Cambria Math" w:hAnsi="Cambria Math"/>
                    <w:color w:val="000000"/>
                    <w:sz w:val="28"/>
                    <w:szCs w:val="28"/>
                  </w:rPr>
                  <m:t>I</m:t>
                </m:r>
              </m:e>
              <m:sub>
                <m:r>
                  <w:rPr>
                    <w:rFonts w:ascii="Cambria Math"/>
                    <w:color w:val="000000"/>
                    <w:sz w:val="28"/>
                    <w:szCs w:val="28"/>
                  </w:rPr>
                  <m:t>1</m:t>
                </m:r>
              </m:sub>
              <m:sup>
                <m:r>
                  <w:rPr>
                    <w:rFonts w:ascii="Cambria Math"/>
                    <w:color w:val="000000"/>
                    <w:sz w:val="28"/>
                    <w:szCs w:val="28"/>
                  </w:rPr>
                  <m:t>2</m:t>
                </m:r>
              </m:sup>
            </m:sSubSup>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Sup>
              <m:sSubSupPr>
                <m:ctrlPr>
                  <w:rPr>
                    <w:rFonts w:ascii="Cambria Math" w:hAnsi="Cambria Math"/>
                    <w:i/>
                    <w:color w:val="000000"/>
                    <w:sz w:val="28"/>
                    <w:szCs w:val="28"/>
                  </w:rPr>
                </m:ctrlPr>
              </m:sSubSupPr>
              <m:e>
                <m:r>
                  <w:rPr>
                    <w:rFonts w:ascii="Cambria Math" w:hAnsi="Cambria Math"/>
                    <w:color w:val="000000"/>
                    <w:sz w:val="28"/>
                    <w:szCs w:val="28"/>
                  </w:rPr>
                  <m:t>I</m:t>
                </m:r>
              </m:e>
              <m:sub>
                <m:r>
                  <w:rPr>
                    <w:rFonts w:ascii="Cambria Math"/>
                    <w:color w:val="000000"/>
                    <w:sz w:val="28"/>
                    <w:szCs w:val="28"/>
                  </w:rPr>
                  <m:t>0</m:t>
                </m:r>
              </m:sub>
              <m:sup>
                <m:r>
                  <w:rPr>
                    <w:rFonts w:ascii="Cambria Math"/>
                    <w:color w:val="000000"/>
                    <w:sz w:val="28"/>
                    <w:szCs w:val="28"/>
                  </w:rPr>
                  <m:t>2</m:t>
                </m:r>
              </m:sup>
            </m:sSubSup>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r>
          <w:rPr>
            <w:color w:val="000000"/>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d>
          <m:dPr>
            <m:ctrlPr>
              <w:rPr>
                <w:rFonts w:ascii="Cambria Math" w:hAnsi="Cambria Math"/>
                <w:i/>
                <w:color w:val="000000"/>
                <w:sz w:val="28"/>
                <w:szCs w:val="28"/>
                <w:lang w:val="en-US"/>
              </w:rPr>
            </m:ctrlPr>
          </m:dPr>
          <m:e>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r>
                  <w:rPr>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r>
                  <w:rPr>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e>
        </m:d>
        <m:sSup>
          <m:sSupPr>
            <m:ctrlPr>
              <w:rPr>
                <w:rFonts w:ascii="Cambria Math" w:hAnsi="Cambria Math"/>
                <w:i/>
                <w:color w:val="000000"/>
                <w:sz w:val="28"/>
                <w:szCs w:val="28"/>
                <w:lang w:val="en-US"/>
              </w:rPr>
            </m:ctrlPr>
          </m:sSupPr>
          <m:e>
            <m:d>
              <m:dPr>
                <m:ctrlPr>
                  <w:rPr>
                    <w:rFonts w:ascii="Cambria Math" w:hAnsi="Cambria Math"/>
                    <w:i/>
                    <w:color w:val="000000"/>
                    <w:sz w:val="28"/>
                    <w:szCs w:val="28"/>
                    <w:lang w:val="en-US"/>
                  </w:rPr>
                </m:ctrlPr>
              </m:dPr>
              <m:e>
                <m:f>
                  <m:fPr>
                    <m:ctrlPr>
                      <w:rPr>
                        <w:rFonts w:ascii="Cambria Math" w:hAnsi="Cambria Math"/>
                        <w:i/>
                        <w:color w:val="000000"/>
                        <w:sz w:val="28"/>
                        <w:szCs w:val="28"/>
                        <w:lang w:val="en-US"/>
                      </w:rPr>
                    </m:ctrlPr>
                  </m:fPr>
                  <m:num>
                    <m:r>
                      <w:rPr>
                        <w:rFonts w:ascii="Cambria Math" w:hAnsi="Cambria Math"/>
                        <w:color w:val="000000"/>
                        <w:sz w:val="28"/>
                        <w:szCs w:val="28"/>
                        <w:lang w:val="en-US"/>
                      </w:rPr>
                      <m:t>ctg</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2</m:t>
                        </m:r>
                      </m:sub>
                    </m:sSub>
                  </m:num>
                  <m:den>
                    <m:r>
                      <w:rPr>
                        <w:rFonts w:ascii="Cambria Math" w:hAnsi="Cambria Math"/>
                        <w:color w:val="000000"/>
                        <w:sz w:val="28"/>
                        <w:szCs w:val="28"/>
                        <w:lang w:val="en-US"/>
                      </w:rPr>
                      <m:t>ctg</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1</m:t>
                        </m:r>
                      </m:sub>
                    </m:sSub>
                  </m:den>
                </m:f>
              </m:e>
            </m:d>
          </m:e>
          <m:sup>
            <m:r>
              <w:rPr>
                <w:rFonts w:ascii="Cambria Math"/>
                <w:color w:val="000000"/>
                <w:sz w:val="28"/>
                <w:szCs w:val="28"/>
              </w:rPr>
              <m:t>2</m:t>
            </m:r>
          </m:sup>
        </m:sSup>
        <m:r>
          <w:rPr>
            <w:rFonts w:ascii="Cambria Math"/>
            <w:color w:val="000000"/>
            <w:sz w:val="28"/>
            <w:szCs w:val="28"/>
          </w:rPr>
          <m:t>=0</m:t>
        </m:r>
      </m:oMath>
      <w:r w:rsidR="00661B6D" w:rsidRPr="002D2456">
        <w:rPr>
          <w:color w:val="000000"/>
          <w:sz w:val="28"/>
          <w:szCs w:val="28"/>
        </w:rPr>
        <w:t xml:space="preserve">   </w:t>
      </w:r>
      <w:r w:rsidR="006F0B56" w:rsidRPr="002D2456">
        <w:rPr>
          <w:color w:val="000000"/>
          <w:sz w:val="28"/>
          <w:szCs w:val="28"/>
        </w:rPr>
        <w:t>(</w:t>
      </w:r>
      <w:r w:rsidR="00661B6D" w:rsidRPr="002D2456">
        <w:rPr>
          <w:color w:val="000000"/>
          <w:sz w:val="28"/>
          <w:szCs w:val="28"/>
        </w:rPr>
        <w:t>30)</w:t>
      </w:r>
    </w:p>
    <w:p w:rsidR="002F7EE3" w:rsidRPr="007F30FE" w:rsidRDefault="00363927" w:rsidP="00FF1EEB">
      <w:pPr>
        <w:pStyle w:val="a4"/>
        <w:shd w:val="clear" w:color="auto" w:fill="auto"/>
        <w:spacing w:line="360" w:lineRule="auto"/>
        <w:ind w:left="280" w:firstLine="0"/>
        <w:rPr>
          <w:color w:val="000000"/>
          <w:sz w:val="28"/>
          <w:szCs w:val="28"/>
          <w:lang w:eastAsia="en-US"/>
        </w:rPr>
      </w:pPr>
      <w:r w:rsidRPr="007F30FE">
        <w:rPr>
          <w:color w:val="000000"/>
          <w:sz w:val="28"/>
          <w:szCs w:val="28"/>
        </w:rPr>
        <w:t>Это</w:t>
      </w:r>
      <w:r w:rsidRPr="002D2456">
        <w:rPr>
          <w:color w:val="000000"/>
          <w:sz w:val="28"/>
          <w:szCs w:val="28"/>
        </w:rPr>
        <w:t xml:space="preserve"> </w:t>
      </w:r>
      <w:r w:rsidRPr="007F30FE">
        <w:rPr>
          <w:color w:val="000000"/>
          <w:sz w:val="28"/>
          <w:szCs w:val="28"/>
        </w:rPr>
        <w:t>уравнение</w:t>
      </w:r>
      <w:r w:rsidRPr="002D2456">
        <w:rPr>
          <w:color w:val="000000"/>
          <w:sz w:val="28"/>
          <w:szCs w:val="28"/>
        </w:rPr>
        <w:t xml:space="preserve"> </w:t>
      </w:r>
      <w:r w:rsidRPr="007F30FE">
        <w:rPr>
          <w:color w:val="000000"/>
          <w:sz w:val="28"/>
          <w:szCs w:val="28"/>
        </w:rPr>
        <w:t>совпадает</w:t>
      </w:r>
      <w:r w:rsidRPr="002D2456">
        <w:rPr>
          <w:color w:val="000000"/>
          <w:sz w:val="28"/>
          <w:szCs w:val="28"/>
        </w:rPr>
        <w:t xml:space="preserve"> </w:t>
      </w:r>
      <w:r w:rsidRPr="007F30FE">
        <w:rPr>
          <w:color w:val="000000"/>
          <w:sz w:val="28"/>
          <w:szCs w:val="28"/>
        </w:rPr>
        <w:t>с</w:t>
      </w:r>
      <w:r w:rsidRPr="002D2456">
        <w:rPr>
          <w:color w:val="000000"/>
          <w:sz w:val="28"/>
          <w:szCs w:val="28"/>
        </w:rPr>
        <w:t xml:space="preserve"> </w:t>
      </w:r>
      <w:r w:rsidRPr="007F30FE">
        <w:rPr>
          <w:color w:val="000000"/>
          <w:sz w:val="28"/>
          <w:szCs w:val="28"/>
        </w:rPr>
        <w:t>уравнением</w:t>
      </w:r>
      <w:r w:rsidRPr="002D2456">
        <w:rPr>
          <w:color w:val="000000"/>
          <w:sz w:val="28"/>
          <w:szCs w:val="28"/>
        </w:rPr>
        <w:t xml:space="preserve">, </w:t>
      </w:r>
      <w:r w:rsidRPr="007F30FE">
        <w:rPr>
          <w:color w:val="000000"/>
          <w:sz w:val="28"/>
          <w:szCs w:val="28"/>
        </w:rPr>
        <w:t>выведенным</w:t>
      </w:r>
      <w:r w:rsidRPr="002D2456">
        <w:rPr>
          <w:color w:val="000000"/>
          <w:sz w:val="28"/>
          <w:szCs w:val="28"/>
        </w:rPr>
        <w:t xml:space="preserve"> </w:t>
      </w:r>
      <w:r w:rsidRPr="007F30FE">
        <w:rPr>
          <w:color w:val="000000"/>
          <w:sz w:val="28"/>
          <w:szCs w:val="28"/>
        </w:rPr>
        <w:t>электродинамическим</w:t>
      </w:r>
      <w:r w:rsidRPr="002D2456">
        <w:rPr>
          <w:color w:val="000000"/>
          <w:sz w:val="28"/>
          <w:szCs w:val="28"/>
        </w:rPr>
        <w:t xml:space="preserve"> </w:t>
      </w:r>
      <w:r w:rsidRPr="007F30FE">
        <w:rPr>
          <w:color w:val="000000"/>
          <w:sz w:val="28"/>
          <w:szCs w:val="28"/>
        </w:rPr>
        <w:t>способом</w:t>
      </w:r>
      <w:r w:rsidRPr="002D2456">
        <w:rPr>
          <w:color w:val="000000"/>
          <w:sz w:val="28"/>
          <w:szCs w:val="28"/>
        </w:rPr>
        <w:t xml:space="preserve"> </w:t>
      </w:r>
      <w:r w:rsidRPr="007F30FE">
        <w:rPr>
          <w:color w:val="000000"/>
          <w:sz w:val="28"/>
          <w:szCs w:val="28"/>
        </w:rPr>
        <w:t>в</w:t>
      </w:r>
      <w:r w:rsidRPr="002D2456">
        <w:rPr>
          <w:color w:val="000000"/>
          <w:sz w:val="28"/>
          <w:szCs w:val="28"/>
        </w:rPr>
        <w:t xml:space="preserve"> </w:t>
      </w:r>
      <w:r w:rsidRPr="007F30FE">
        <w:rPr>
          <w:color w:val="000000"/>
          <w:sz w:val="28"/>
          <w:szCs w:val="28"/>
        </w:rPr>
        <w:t>работе</w:t>
      </w:r>
      <w:r w:rsidRPr="002D2456">
        <w:rPr>
          <w:color w:val="000000"/>
          <w:sz w:val="28"/>
          <w:szCs w:val="28"/>
        </w:rPr>
        <w:t>:</w:t>
      </w:r>
      <w:r w:rsidR="0030106E" w:rsidRPr="002D2456">
        <w:rPr>
          <w:color w:val="000000"/>
          <w:sz w:val="28"/>
          <w:szCs w:val="28"/>
        </w:rPr>
        <w:t xml:space="preserve"> </w:t>
      </w:r>
      <w:r w:rsidRPr="007F30FE">
        <w:rPr>
          <w:color w:val="000000"/>
          <w:sz w:val="28"/>
          <w:szCs w:val="28"/>
          <w:lang w:val="de-DE" w:eastAsia="de-DE"/>
        </w:rPr>
        <w:t xml:space="preserve">Posche K. Wellenforpflanzung langs </w:t>
      </w:r>
      <w:r w:rsidRPr="007F30FE">
        <w:rPr>
          <w:color w:val="000000"/>
          <w:sz w:val="28"/>
          <w:szCs w:val="28"/>
          <w:lang w:val="en-US" w:eastAsia="en-US"/>
        </w:rPr>
        <w:t>einez</w:t>
      </w:r>
      <w:r w:rsidR="007D1148" w:rsidRPr="002D2456">
        <w:rPr>
          <w:color w:val="000000"/>
          <w:sz w:val="28"/>
          <w:szCs w:val="28"/>
          <w:lang w:eastAsia="en-US"/>
        </w:rPr>
        <w:t xml:space="preserve"> </w:t>
      </w:r>
      <w:r w:rsidRPr="007F30FE">
        <w:rPr>
          <w:color w:val="000000"/>
          <w:sz w:val="28"/>
          <w:szCs w:val="28"/>
          <w:lang w:val="de-DE" w:eastAsia="de-DE"/>
        </w:rPr>
        <w:t xml:space="preserve">Wendel mit Zylinderschem aubeuleiter. AEU, </w:t>
      </w:r>
      <w:r w:rsidRPr="007F30FE">
        <w:rPr>
          <w:color w:val="000000"/>
          <w:sz w:val="28"/>
          <w:szCs w:val="28"/>
          <w:lang w:eastAsia="en-US"/>
        </w:rPr>
        <w:t xml:space="preserve">1953, </w:t>
      </w:r>
      <w:r w:rsidRPr="007F30FE">
        <w:rPr>
          <w:color w:val="000000"/>
          <w:sz w:val="28"/>
          <w:szCs w:val="28"/>
          <w:lang w:val="de-DE" w:eastAsia="de-DE"/>
        </w:rPr>
        <w:t xml:space="preserve">B7, H. </w:t>
      </w:r>
      <w:r w:rsidRPr="007F30FE">
        <w:rPr>
          <w:color w:val="000000"/>
          <w:sz w:val="28"/>
          <w:szCs w:val="28"/>
          <w:lang w:eastAsia="en-US"/>
        </w:rPr>
        <w:t xml:space="preserve">11, </w:t>
      </w:r>
      <w:r w:rsidRPr="007F30FE">
        <w:rPr>
          <w:color w:val="000000"/>
          <w:sz w:val="28"/>
          <w:szCs w:val="28"/>
          <w:lang w:val="de-DE" w:eastAsia="de-DE"/>
        </w:rPr>
        <w:t xml:space="preserve">S. </w:t>
      </w:r>
      <w:r w:rsidRPr="007F30FE">
        <w:rPr>
          <w:color w:val="000000"/>
          <w:sz w:val="28"/>
          <w:szCs w:val="28"/>
          <w:lang w:eastAsia="en-US"/>
        </w:rPr>
        <w:t xml:space="preserve">518 </w:t>
      </w:r>
      <w:r w:rsidRPr="007F30FE">
        <w:rPr>
          <w:color w:val="000000"/>
          <w:sz w:val="28"/>
          <w:szCs w:val="28"/>
          <w:lang w:val="de-DE" w:eastAsia="de-DE"/>
        </w:rPr>
        <w:t xml:space="preserve">- </w:t>
      </w:r>
      <w:r w:rsidRPr="007F30FE">
        <w:rPr>
          <w:color w:val="000000"/>
          <w:sz w:val="28"/>
          <w:szCs w:val="28"/>
          <w:lang w:eastAsia="en-US"/>
        </w:rPr>
        <w:t xml:space="preserve">522 </w:t>
      </w:r>
      <w:r w:rsidRPr="007F30FE">
        <w:rPr>
          <w:color w:val="000000"/>
          <w:sz w:val="28"/>
          <w:szCs w:val="28"/>
        </w:rPr>
        <w:t xml:space="preserve">Используя выражения </w:t>
      </w:r>
      <w:r w:rsidRPr="007F30FE">
        <w:rPr>
          <w:color w:val="000000"/>
          <w:sz w:val="28"/>
          <w:szCs w:val="28"/>
          <w:lang w:eastAsia="en-US"/>
        </w:rPr>
        <w:t xml:space="preserve">(24) </w:t>
      </w:r>
      <w:r w:rsidRPr="007F30FE">
        <w:rPr>
          <w:color w:val="000000"/>
          <w:sz w:val="28"/>
          <w:szCs w:val="28"/>
          <w:lang w:val="de-DE" w:eastAsia="de-DE"/>
        </w:rPr>
        <w:t xml:space="preserve">- </w:t>
      </w:r>
      <w:r w:rsidRPr="007F30FE">
        <w:rPr>
          <w:color w:val="000000"/>
          <w:sz w:val="28"/>
          <w:szCs w:val="28"/>
          <w:lang w:eastAsia="en-US"/>
        </w:rPr>
        <w:t xml:space="preserve">(29), </w:t>
      </w:r>
      <w:r w:rsidRPr="007F30FE">
        <w:rPr>
          <w:color w:val="000000"/>
          <w:sz w:val="28"/>
          <w:szCs w:val="28"/>
        </w:rPr>
        <w:t xml:space="preserve">рассчитаем коэффициенты емкостной и индуктивной связи </w:t>
      </w:r>
      <w:r w:rsidRPr="007F30FE">
        <w:rPr>
          <w:color w:val="000000"/>
          <w:sz w:val="28"/>
          <w:szCs w:val="28"/>
          <w:lang w:eastAsia="en-US"/>
        </w:rPr>
        <w:t>(8):</w:t>
      </w:r>
    </w:p>
    <w:p w:rsidR="002F7EE3" w:rsidRPr="007F30FE" w:rsidRDefault="00D072A3" w:rsidP="00A50703">
      <w:pPr>
        <w:pStyle w:val="a4"/>
        <w:shd w:val="clear" w:color="auto" w:fill="auto"/>
        <w:spacing w:line="360" w:lineRule="auto"/>
        <w:ind w:left="278" w:right="357" w:firstLine="0"/>
        <w:jc w:val="center"/>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b</m:t>
            </m:r>
          </m:e>
          <m:sub>
            <m:r>
              <w:rPr>
                <w:rFonts w:ascii="Cambria Math"/>
                <w:sz w:val="28"/>
                <w:szCs w:val="28"/>
              </w:rPr>
              <m:t>0</m:t>
            </m:r>
          </m:sub>
          <m:sup>
            <m:r>
              <w:rPr>
                <w:rFonts w:ascii="Cambria Math"/>
                <w:sz w:val="28"/>
                <w:szCs w:val="28"/>
              </w:rPr>
              <m:t>2</m:t>
            </m:r>
          </m:sup>
        </m:sSubSup>
        <m:r>
          <w:rPr>
            <w:rFonts w:asci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sz w:val="28"/>
                    <w:szCs w:val="28"/>
                  </w:rPr>
                  <m:t>0</m:t>
                </m:r>
              </m:sub>
            </m:sSub>
            <m:d>
              <m:dPr>
                <m:ctrlPr>
                  <w:rPr>
                    <w:rFonts w:ascii="Cambria Math" w:hAnsi="Cambria Math"/>
                    <w:i/>
                    <w:sz w:val="28"/>
                    <w:szCs w:val="28"/>
                    <w:lang w:val="en-US"/>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sz w:val="28"/>
                    <w:szCs w:val="28"/>
                  </w:rPr>
                  <m:t>0</m:t>
                </m:r>
              </m:sub>
            </m:sSub>
            <m:d>
              <m:dPr>
                <m:ctrlPr>
                  <w:rPr>
                    <w:rFonts w:ascii="Cambria Math" w:hAnsi="Cambria Math"/>
                    <w:i/>
                    <w:sz w:val="28"/>
                    <w:szCs w:val="28"/>
                    <w:lang w:val="en-US"/>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den>
        </m:f>
      </m:oMath>
      <w:r w:rsidR="009A4BF3" w:rsidRPr="007F30FE">
        <w:rPr>
          <w:sz w:val="28"/>
          <w:szCs w:val="28"/>
        </w:rPr>
        <w:t xml:space="preserve">        (31)</w:t>
      </w:r>
    </w:p>
    <w:p w:rsidR="001A79E7" w:rsidRPr="007F30FE" w:rsidRDefault="00D072A3" w:rsidP="00A50703">
      <w:pPr>
        <w:pStyle w:val="a4"/>
        <w:shd w:val="clear" w:color="auto" w:fill="auto"/>
        <w:spacing w:line="360" w:lineRule="auto"/>
        <w:ind w:left="159" w:right="283" w:firstLine="0"/>
        <w:rPr>
          <w:color w:val="000000"/>
          <w:sz w:val="28"/>
          <w:szCs w:val="28"/>
        </w:rPr>
      </w:pPr>
      <m:oMath>
        <m:sSubSup>
          <m:sSubSupPr>
            <m:ctrlPr>
              <w:rPr>
                <w:rFonts w:ascii="Cambria Math" w:hAnsi="Cambria Math"/>
                <w:i/>
                <w:color w:val="000000"/>
                <w:sz w:val="26"/>
                <w:szCs w:val="26"/>
                <w:lang w:val="en-US"/>
              </w:rPr>
            </m:ctrlPr>
          </m:sSubSupPr>
          <m:e>
            <m:r>
              <w:rPr>
                <w:rFonts w:ascii="Cambria Math" w:hAnsi="Cambria Math"/>
                <w:color w:val="000000"/>
                <w:sz w:val="26"/>
                <w:szCs w:val="26"/>
                <w:lang w:val="en-US"/>
              </w:rPr>
              <m:t>x</m:t>
            </m:r>
          </m:e>
          <m:sub>
            <m:r>
              <w:rPr>
                <w:rFonts w:ascii="Cambria Math"/>
                <w:color w:val="000000"/>
                <w:sz w:val="26"/>
                <w:szCs w:val="26"/>
              </w:rPr>
              <m:t>0</m:t>
            </m:r>
          </m:sub>
          <m:sup>
            <m:r>
              <w:rPr>
                <w:rFonts w:ascii="Cambria Math"/>
                <w:color w:val="000000"/>
                <w:sz w:val="26"/>
                <w:szCs w:val="26"/>
              </w:rPr>
              <m:t>2</m:t>
            </m:r>
          </m:sup>
        </m:sSubSup>
        <m:r>
          <w:rPr>
            <w:rFonts w:ascii="Cambria Math" w:hAnsi="Cambria Math"/>
            <w:color w:val="000000"/>
            <w:sz w:val="26"/>
            <w:szCs w:val="26"/>
          </w:rPr>
          <m:t>=</m:t>
        </m:r>
        <m:f>
          <m:fPr>
            <m:ctrlPr>
              <w:rPr>
                <w:rFonts w:ascii="Cambria Math" w:hAnsi="Cambria Math"/>
                <w:i/>
                <w:color w:val="000000"/>
                <w:sz w:val="26"/>
                <w:szCs w:val="26"/>
                <w:lang w:val="en-US"/>
              </w:rPr>
            </m:ctrlPr>
          </m:fPr>
          <m:num>
            <m:sSup>
              <m:sSupPr>
                <m:ctrlPr>
                  <w:rPr>
                    <w:rFonts w:ascii="Cambria Math" w:hAnsi="Cambria Math"/>
                    <w:i/>
                    <w:color w:val="000000"/>
                    <w:sz w:val="26"/>
                    <w:szCs w:val="26"/>
                    <w:lang w:val="en-US"/>
                  </w:rPr>
                </m:ctrlPr>
              </m:sSupPr>
              <m:e>
                <m:d>
                  <m:dPr>
                    <m:begChr m:val="["/>
                    <m:endChr m:val="]"/>
                    <m:ctrlPr>
                      <w:rPr>
                        <w:rFonts w:ascii="Cambria Math" w:hAnsi="Cambria Math"/>
                        <w:i/>
                        <w:color w:val="000000"/>
                        <w:sz w:val="26"/>
                        <w:szCs w:val="26"/>
                        <w:lang w:val="en-US"/>
                      </w:rPr>
                    </m:ctrlPr>
                  </m:dPr>
                  <m:e>
                    <m:sSub>
                      <m:sSubPr>
                        <m:ctrlPr>
                          <w:rPr>
                            <w:rFonts w:ascii="Cambria Math" w:hAnsi="Cambria Math"/>
                            <w:i/>
                            <w:color w:val="000000"/>
                            <w:sz w:val="26"/>
                            <w:szCs w:val="26"/>
                          </w:rPr>
                        </m:ctrlPr>
                      </m:sSubPr>
                      <m:e>
                        <m:r>
                          <w:rPr>
                            <w:rFonts w:ascii="Cambria Math" w:hAnsi="Cambria Math"/>
                            <w:color w:val="000000"/>
                            <w:sz w:val="26"/>
                            <w:szCs w:val="26"/>
                          </w:rPr>
                          <m:t>I</m:t>
                        </m:r>
                      </m:e>
                      <m:sub>
                        <m:r>
                          <w:rPr>
                            <w:rFonts w:ascii="Cambria Math"/>
                            <w:color w:val="000000"/>
                            <w:sz w:val="26"/>
                            <w:szCs w:val="26"/>
                          </w:rPr>
                          <m:t>0</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1</m:t>
                            </m:r>
                          </m:sub>
                        </m:sSub>
                      </m:e>
                    </m:d>
                    <m:sSub>
                      <m:sSubPr>
                        <m:ctrlPr>
                          <w:rPr>
                            <w:rFonts w:ascii="Cambria Math" w:hAnsi="Cambria Math"/>
                            <w:i/>
                            <w:color w:val="000000"/>
                            <w:sz w:val="26"/>
                            <w:szCs w:val="26"/>
                          </w:rPr>
                        </m:ctrlPr>
                      </m:sSubPr>
                      <m:e>
                        <m:r>
                          <w:rPr>
                            <w:rFonts w:ascii="Cambria Math" w:hAnsi="Cambria Math"/>
                            <w:color w:val="000000"/>
                            <w:sz w:val="26"/>
                            <w:szCs w:val="26"/>
                          </w:rPr>
                          <m:t>k</m:t>
                        </m:r>
                      </m:e>
                      <m:sub>
                        <m:r>
                          <w:rPr>
                            <w:rFonts w:ascii="Cambria Math"/>
                            <w:color w:val="000000"/>
                            <w:sz w:val="26"/>
                            <w:szCs w:val="26"/>
                          </w:rPr>
                          <m:t>0</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2</m:t>
                            </m:r>
                          </m:sub>
                        </m:sSub>
                      </m:e>
                    </m:d>
                    <m:r>
                      <w:rPr>
                        <w:color w:val="000000"/>
                        <w:sz w:val="26"/>
                        <w:szCs w:val="26"/>
                      </w:rPr>
                      <m:t>±</m:t>
                    </m:r>
                    <m:r>
                      <w:rPr>
                        <w:rFonts w:ascii="Cambria Math" w:hAnsi="Cambria Math"/>
                        <w:color w:val="000000"/>
                        <w:sz w:val="26"/>
                        <w:szCs w:val="26"/>
                      </w:rPr>
                      <m:t>ctg</m:t>
                    </m:r>
                    <m:sSub>
                      <m:sSubPr>
                        <m:ctrlPr>
                          <w:rPr>
                            <w:rFonts w:ascii="Cambria Math" w:hAnsi="Cambria Math"/>
                            <w:i/>
                            <w:color w:val="000000"/>
                            <w:sz w:val="26"/>
                            <w:szCs w:val="26"/>
                          </w:rPr>
                        </m:ctrlPr>
                      </m:sSubPr>
                      <m:e>
                        <m:r>
                          <w:rPr>
                            <w:rFonts w:ascii="Cambria Math" w:hAnsi="Cambria Math"/>
                            <w:color w:val="000000"/>
                            <w:sz w:val="26"/>
                            <w:szCs w:val="26"/>
                          </w:rPr>
                          <m:t>ψ</m:t>
                        </m:r>
                      </m:e>
                      <m:sub>
                        <m:r>
                          <w:rPr>
                            <w:rFonts w:ascii="Cambria Math"/>
                            <w:color w:val="000000"/>
                            <w:sz w:val="26"/>
                            <w:szCs w:val="26"/>
                          </w:rPr>
                          <m:t>1</m:t>
                        </m:r>
                      </m:sub>
                    </m:sSub>
                    <m:sSub>
                      <m:sSubPr>
                        <m:ctrlPr>
                          <w:rPr>
                            <w:rFonts w:ascii="Cambria Math" w:hAnsi="Cambria Math"/>
                            <w:i/>
                            <w:color w:val="000000"/>
                            <w:sz w:val="26"/>
                            <w:szCs w:val="26"/>
                          </w:rPr>
                        </m:ctrlPr>
                      </m:sSubPr>
                      <m:e>
                        <m:r>
                          <w:rPr>
                            <w:rFonts w:ascii="Cambria Math" w:hAnsi="Cambria Math"/>
                            <w:color w:val="000000"/>
                            <w:sz w:val="26"/>
                            <w:szCs w:val="26"/>
                          </w:rPr>
                          <m:t>ctg</m:t>
                        </m:r>
                        <m:sSub>
                          <m:sSubPr>
                            <m:ctrlPr>
                              <w:rPr>
                                <w:rFonts w:ascii="Cambria Math" w:hAnsi="Cambria Math"/>
                                <w:i/>
                                <w:color w:val="000000"/>
                                <w:sz w:val="26"/>
                                <w:szCs w:val="26"/>
                              </w:rPr>
                            </m:ctrlPr>
                          </m:sSubPr>
                          <m:e>
                            <m:r>
                              <w:rPr>
                                <w:rFonts w:ascii="Cambria Math" w:hAnsi="Cambria Math"/>
                                <w:color w:val="000000"/>
                                <w:sz w:val="26"/>
                                <w:szCs w:val="26"/>
                              </w:rPr>
                              <m:t>ψ</m:t>
                            </m:r>
                          </m:e>
                          <m:sub>
                            <m:r>
                              <w:rPr>
                                <w:rFonts w:ascii="Cambria Math"/>
                                <w:color w:val="000000"/>
                                <w:sz w:val="26"/>
                                <w:szCs w:val="26"/>
                              </w:rPr>
                              <m:t>2</m:t>
                            </m:r>
                          </m:sub>
                        </m:sSub>
                        <m:r>
                          <w:rPr>
                            <w:rFonts w:ascii="Cambria Math" w:hAnsi="Cambria Math"/>
                            <w:color w:val="000000"/>
                            <w:sz w:val="26"/>
                            <w:szCs w:val="26"/>
                          </w:rPr>
                          <m:t>I</m:t>
                        </m:r>
                      </m:e>
                      <m:sub>
                        <m:r>
                          <w:rPr>
                            <w:rFonts w:ascii="Cambria Math"/>
                            <w:color w:val="000000"/>
                            <w:sz w:val="26"/>
                            <w:szCs w:val="26"/>
                          </w:rPr>
                          <m:t>1</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1</m:t>
                            </m:r>
                          </m:sub>
                        </m:sSub>
                      </m:e>
                    </m:d>
                    <m:sSub>
                      <m:sSubPr>
                        <m:ctrlPr>
                          <w:rPr>
                            <w:rFonts w:ascii="Cambria Math" w:hAnsi="Cambria Math"/>
                            <w:i/>
                            <w:color w:val="000000"/>
                            <w:sz w:val="26"/>
                            <w:szCs w:val="26"/>
                          </w:rPr>
                        </m:ctrlPr>
                      </m:sSubPr>
                      <m:e>
                        <m:r>
                          <w:rPr>
                            <w:rFonts w:ascii="Cambria Math" w:hAnsi="Cambria Math"/>
                            <w:color w:val="000000"/>
                            <w:sz w:val="26"/>
                            <w:szCs w:val="26"/>
                          </w:rPr>
                          <m:t>k</m:t>
                        </m:r>
                      </m:e>
                      <m:sub>
                        <m:r>
                          <w:rPr>
                            <w:rFonts w:ascii="Cambria Math"/>
                            <w:color w:val="000000"/>
                            <w:sz w:val="26"/>
                            <w:szCs w:val="26"/>
                          </w:rPr>
                          <m:t>1</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2</m:t>
                            </m:r>
                          </m:sub>
                        </m:sSub>
                      </m:e>
                    </m:d>
                  </m:e>
                </m:d>
              </m:e>
              <m:sup>
                <m:r>
                  <w:rPr>
                    <w:rFonts w:ascii="Cambria Math"/>
                    <w:color w:val="000000"/>
                    <w:sz w:val="26"/>
                    <w:szCs w:val="26"/>
                  </w:rPr>
                  <m:t>2</m:t>
                </m:r>
              </m:sup>
            </m:sSup>
          </m:num>
          <m:den>
            <m:d>
              <m:dPr>
                <m:begChr m:val="["/>
                <m:endChr m:val="]"/>
                <m:ctrlPr>
                  <w:rPr>
                    <w:rFonts w:ascii="Cambria Math" w:hAnsi="Cambria Math"/>
                    <w:i/>
                    <w:color w:val="000000"/>
                    <w:sz w:val="26"/>
                    <w:szCs w:val="26"/>
                  </w:rPr>
                </m:ctrlPr>
              </m:dPr>
              <m:e>
                <m:sSub>
                  <m:sSubPr>
                    <m:ctrlPr>
                      <w:rPr>
                        <w:rFonts w:ascii="Cambria Math" w:hAnsi="Cambria Math"/>
                        <w:i/>
                        <w:color w:val="000000"/>
                        <w:sz w:val="26"/>
                        <w:szCs w:val="26"/>
                      </w:rPr>
                    </m:ctrlPr>
                  </m:sSubPr>
                  <m:e>
                    <m:r>
                      <w:rPr>
                        <w:rFonts w:ascii="Cambria Math" w:hAnsi="Cambria Math"/>
                        <w:color w:val="000000"/>
                        <w:sz w:val="26"/>
                        <w:szCs w:val="26"/>
                      </w:rPr>
                      <m:t>I</m:t>
                    </m:r>
                  </m:e>
                  <m:sub>
                    <m:r>
                      <w:rPr>
                        <w:rFonts w:ascii="Cambria Math"/>
                        <w:color w:val="000000"/>
                        <w:sz w:val="26"/>
                        <w:szCs w:val="26"/>
                      </w:rPr>
                      <m:t>0</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1</m:t>
                        </m:r>
                      </m:sub>
                    </m:sSub>
                  </m:e>
                </m:d>
                <m:sSub>
                  <m:sSubPr>
                    <m:ctrlPr>
                      <w:rPr>
                        <w:rFonts w:ascii="Cambria Math" w:hAnsi="Cambria Math"/>
                        <w:i/>
                        <w:color w:val="000000"/>
                        <w:sz w:val="26"/>
                        <w:szCs w:val="26"/>
                      </w:rPr>
                    </m:ctrlPr>
                  </m:sSubPr>
                  <m:e>
                    <m:r>
                      <w:rPr>
                        <w:rFonts w:ascii="Cambria Math" w:hAnsi="Cambria Math"/>
                        <w:color w:val="000000"/>
                        <w:sz w:val="26"/>
                        <w:szCs w:val="26"/>
                      </w:rPr>
                      <m:t>k</m:t>
                    </m:r>
                  </m:e>
                  <m:sub>
                    <m:r>
                      <w:rPr>
                        <w:rFonts w:ascii="Cambria Math"/>
                        <w:color w:val="000000"/>
                        <w:sz w:val="26"/>
                        <w:szCs w:val="26"/>
                      </w:rPr>
                      <m:t>0</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1</m:t>
                        </m:r>
                      </m:sub>
                    </m:sSub>
                  </m:e>
                </m:d>
                <m:r>
                  <w:rPr>
                    <w:rFonts w:ascii="Cambria Math"/>
                    <w:color w:val="000000"/>
                    <w:sz w:val="26"/>
                    <w:szCs w:val="26"/>
                  </w:rPr>
                  <m:t>+</m:t>
                </m:r>
                <m:sSup>
                  <m:sSupPr>
                    <m:ctrlPr>
                      <w:rPr>
                        <w:rFonts w:ascii="Cambria Math" w:hAnsi="Cambria Math"/>
                        <w:i/>
                        <w:color w:val="000000"/>
                        <w:sz w:val="26"/>
                        <w:szCs w:val="26"/>
                      </w:rPr>
                    </m:ctrlPr>
                  </m:sSupPr>
                  <m:e>
                    <m:r>
                      <w:rPr>
                        <w:rFonts w:ascii="Cambria Math" w:hAnsi="Cambria Math"/>
                        <w:color w:val="000000"/>
                        <w:sz w:val="26"/>
                        <w:szCs w:val="26"/>
                      </w:rPr>
                      <m:t>ctg</m:t>
                    </m:r>
                  </m:e>
                  <m:sup>
                    <m:r>
                      <w:rPr>
                        <w:rFonts w:ascii="Cambria Math"/>
                        <w:color w:val="000000"/>
                        <w:sz w:val="26"/>
                        <w:szCs w:val="26"/>
                      </w:rPr>
                      <m:t>2</m:t>
                    </m:r>
                  </m:sup>
                </m:sSup>
                <m:sSub>
                  <m:sSubPr>
                    <m:ctrlPr>
                      <w:rPr>
                        <w:rFonts w:ascii="Cambria Math" w:hAnsi="Cambria Math"/>
                        <w:i/>
                        <w:color w:val="000000"/>
                        <w:sz w:val="26"/>
                        <w:szCs w:val="26"/>
                      </w:rPr>
                    </m:ctrlPr>
                  </m:sSubPr>
                  <m:e>
                    <m:r>
                      <w:rPr>
                        <w:rFonts w:ascii="Cambria Math" w:hAnsi="Cambria Math"/>
                        <w:color w:val="000000"/>
                        <w:sz w:val="26"/>
                        <w:szCs w:val="26"/>
                      </w:rPr>
                      <m:t>ψ</m:t>
                    </m:r>
                  </m:e>
                  <m:sub>
                    <m:r>
                      <w:rPr>
                        <w:rFonts w:ascii="Cambria Math"/>
                        <w:color w:val="000000"/>
                        <w:sz w:val="26"/>
                        <w:szCs w:val="26"/>
                      </w:rPr>
                      <m:t>1</m:t>
                    </m:r>
                  </m:sub>
                </m:sSub>
                <m:sSub>
                  <m:sSubPr>
                    <m:ctrlPr>
                      <w:rPr>
                        <w:rFonts w:ascii="Cambria Math" w:hAnsi="Cambria Math"/>
                        <w:i/>
                        <w:color w:val="000000"/>
                        <w:sz w:val="26"/>
                        <w:szCs w:val="26"/>
                      </w:rPr>
                    </m:ctrlPr>
                  </m:sSubPr>
                  <m:e>
                    <m:r>
                      <w:rPr>
                        <w:rFonts w:ascii="Cambria Math" w:hAnsi="Cambria Math"/>
                        <w:color w:val="000000"/>
                        <w:sz w:val="26"/>
                        <w:szCs w:val="26"/>
                      </w:rPr>
                      <m:t>I</m:t>
                    </m:r>
                  </m:e>
                  <m:sub>
                    <m:r>
                      <w:rPr>
                        <w:rFonts w:ascii="Cambria Math"/>
                        <w:color w:val="000000"/>
                        <w:sz w:val="26"/>
                        <w:szCs w:val="26"/>
                      </w:rPr>
                      <m:t>1</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1</m:t>
                        </m:r>
                      </m:sub>
                    </m:sSub>
                  </m:e>
                </m:d>
                <m:sSub>
                  <m:sSubPr>
                    <m:ctrlPr>
                      <w:rPr>
                        <w:rFonts w:ascii="Cambria Math" w:hAnsi="Cambria Math"/>
                        <w:i/>
                        <w:color w:val="000000"/>
                        <w:sz w:val="26"/>
                        <w:szCs w:val="26"/>
                      </w:rPr>
                    </m:ctrlPr>
                  </m:sSubPr>
                  <m:e>
                    <m:r>
                      <w:rPr>
                        <w:rFonts w:ascii="Cambria Math" w:hAnsi="Cambria Math"/>
                        <w:color w:val="000000"/>
                        <w:sz w:val="26"/>
                        <w:szCs w:val="26"/>
                      </w:rPr>
                      <m:t>k</m:t>
                    </m:r>
                  </m:e>
                  <m:sub>
                    <m:r>
                      <w:rPr>
                        <w:rFonts w:ascii="Cambria Math"/>
                        <w:color w:val="000000"/>
                        <w:sz w:val="26"/>
                        <w:szCs w:val="26"/>
                      </w:rPr>
                      <m:t>1</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1</m:t>
                        </m:r>
                      </m:sub>
                    </m:sSub>
                  </m:e>
                </m:d>
              </m:e>
            </m:d>
          </m:den>
        </m:f>
        <m:r>
          <w:rPr>
            <w:color w:val="000000"/>
            <w:sz w:val="26"/>
            <w:szCs w:val="26"/>
          </w:rPr>
          <m:t>×</m:t>
        </m:r>
        <m:f>
          <m:fPr>
            <m:ctrlPr>
              <w:rPr>
                <w:rFonts w:ascii="Cambria Math" w:hAnsi="Cambria Math"/>
                <w:i/>
                <w:color w:val="000000"/>
                <w:sz w:val="26"/>
                <w:szCs w:val="26"/>
                <w:lang w:val="en-US"/>
              </w:rPr>
            </m:ctrlPr>
          </m:fPr>
          <m:num>
            <m:r>
              <w:rPr>
                <w:rFonts w:ascii="Cambria Math"/>
                <w:color w:val="000000"/>
                <w:sz w:val="26"/>
                <w:szCs w:val="26"/>
              </w:rPr>
              <m:t>1</m:t>
            </m:r>
          </m:num>
          <m:den>
            <m:sSub>
              <m:sSubPr>
                <m:ctrlPr>
                  <w:rPr>
                    <w:rFonts w:ascii="Cambria Math" w:hAnsi="Cambria Math"/>
                    <w:i/>
                    <w:color w:val="000000"/>
                    <w:sz w:val="26"/>
                    <w:szCs w:val="26"/>
                  </w:rPr>
                </m:ctrlPr>
              </m:sSubPr>
              <m:e>
                <m:r>
                  <w:rPr>
                    <w:rFonts w:ascii="Cambria Math" w:hAnsi="Cambria Math"/>
                    <w:color w:val="000000"/>
                    <w:sz w:val="26"/>
                    <w:szCs w:val="26"/>
                  </w:rPr>
                  <m:t>I</m:t>
                </m:r>
              </m:e>
              <m:sub>
                <m:r>
                  <w:rPr>
                    <w:rFonts w:ascii="Cambria Math"/>
                    <w:color w:val="000000"/>
                    <w:sz w:val="26"/>
                    <w:szCs w:val="26"/>
                  </w:rPr>
                  <m:t>0</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2</m:t>
                    </m:r>
                  </m:sub>
                </m:sSub>
              </m:e>
            </m:d>
            <m:sSub>
              <m:sSubPr>
                <m:ctrlPr>
                  <w:rPr>
                    <w:rFonts w:ascii="Cambria Math" w:hAnsi="Cambria Math"/>
                    <w:i/>
                    <w:color w:val="000000"/>
                    <w:sz w:val="26"/>
                    <w:szCs w:val="26"/>
                  </w:rPr>
                </m:ctrlPr>
              </m:sSubPr>
              <m:e>
                <m:r>
                  <w:rPr>
                    <w:rFonts w:ascii="Cambria Math" w:hAnsi="Cambria Math"/>
                    <w:color w:val="000000"/>
                    <w:sz w:val="26"/>
                    <w:szCs w:val="26"/>
                  </w:rPr>
                  <m:t>k</m:t>
                </m:r>
              </m:e>
              <m:sub>
                <m:r>
                  <w:rPr>
                    <w:rFonts w:ascii="Cambria Math"/>
                    <w:color w:val="000000"/>
                    <w:sz w:val="26"/>
                    <w:szCs w:val="26"/>
                  </w:rPr>
                  <m:t>0</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2</m:t>
                    </m:r>
                  </m:sub>
                </m:sSub>
              </m:e>
            </m:d>
            <m:r>
              <w:rPr>
                <w:rFonts w:ascii="Cambria Math"/>
                <w:color w:val="000000"/>
                <w:sz w:val="26"/>
                <w:szCs w:val="26"/>
              </w:rPr>
              <m:t>+</m:t>
            </m:r>
            <m:sSup>
              <m:sSupPr>
                <m:ctrlPr>
                  <w:rPr>
                    <w:rFonts w:ascii="Cambria Math" w:hAnsi="Cambria Math"/>
                    <w:i/>
                    <w:color w:val="000000"/>
                    <w:sz w:val="26"/>
                    <w:szCs w:val="26"/>
                  </w:rPr>
                </m:ctrlPr>
              </m:sSupPr>
              <m:e>
                <m:r>
                  <w:rPr>
                    <w:rFonts w:ascii="Cambria Math" w:hAnsi="Cambria Math"/>
                    <w:color w:val="000000"/>
                    <w:sz w:val="26"/>
                    <w:szCs w:val="26"/>
                  </w:rPr>
                  <m:t>ctg</m:t>
                </m:r>
              </m:e>
              <m:sup>
                <m:r>
                  <w:rPr>
                    <w:rFonts w:ascii="Cambria Math"/>
                    <w:color w:val="000000"/>
                    <w:sz w:val="26"/>
                    <w:szCs w:val="26"/>
                  </w:rPr>
                  <m:t>2</m:t>
                </m:r>
              </m:sup>
            </m:sSup>
            <m:sSub>
              <m:sSubPr>
                <m:ctrlPr>
                  <w:rPr>
                    <w:rFonts w:ascii="Cambria Math" w:hAnsi="Cambria Math"/>
                    <w:i/>
                    <w:color w:val="000000"/>
                    <w:sz w:val="26"/>
                    <w:szCs w:val="26"/>
                  </w:rPr>
                </m:ctrlPr>
              </m:sSubPr>
              <m:e>
                <m:r>
                  <w:rPr>
                    <w:rFonts w:ascii="Cambria Math" w:hAnsi="Cambria Math"/>
                    <w:color w:val="000000"/>
                    <w:sz w:val="26"/>
                    <w:szCs w:val="26"/>
                  </w:rPr>
                  <m:t>ψ</m:t>
                </m:r>
              </m:e>
              <m:sub>
                <m:r>
                  <w:rPr>
                    <w:rFonts w:ascii="Cambria Math"/>
                    <w:color w:val="000000"/>
                    <w:sz w:val="26"/>
                    <w:szCs w:val="26"/>
                  </w:rPr>
                  <m:t>2</m:t>
                </m:r>
              </m:sub>
            </m:sSub>
            <m:sSub>
              <m:sSubPr>
                <m:ctrlPr>
                  <w:rPr>
                    <w:rFonts w:ascii="Cambria Math" w:hAnsi="Cambria Math"/>
                    <w:i/>
                    <w:color w:val="000000"/>
                    <w:sz w:val="26"/>
                    <w:szCs w:val="26"/>
                  </w:rPr>
                </m:ctrlPr>
              </m:sSubPr>
              <m:e>
                <m:r>
                  <w:rPr>
                    <w:rFonts w:ascii="Cambria Math" w:hAnsi="Cambria Math"/>
                    <w:color w:val="000000"/>
                    <w:sz w:val="26"/>
                    <w:szCs w:val="26"/>
                  </w:rPr>
                  <m:t>I</m:t>
                </m:r>
              </m:e>
              <m:sub>
                <m:r>
                  <w:rPr>
                    <w:rFonts w:ascii="Cambria Math"/>
                    <w:color w:val="000000"/>
                    <w:sz w:val="26"/>
                    <w:szCs w:val="26"/>
                  </w:rPr>
                  <m:t>1</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2</m:t>
                    </m:r>
                  </m:sub>
                </m:sSub>
              </m:e>
            </m:d>
            <m:sSub>
              <m:sSubPr>
                <m:ctrlPr>
                  <w:rPr>
                    <w:rFonts w:ascii="Cambria Math" w:hAnsi="Cambria Math"/>
                    <w:i/>
                    <w:color w:val="000000"/>
                    <w:sz w:val="26"/>
                    <w:szCs w:val="26"/>
                  </w:rPr>
                </m:ctrlPr>
              </m:sSubPr>
              <m:e>
                <m:r>
                  <w:rPr>
                    <w:rFonts w:ascii="Cambria Math" w:hAnsi="Cambria Math"/>
                    <w:color w:val="000000"/>
                    <w:sz w:val="26"/>
                    <w:szCs w:val="26"/>
                  </w:rPr>
                  <m:t>k</m:t>
                </m:r>
              </m:e>
              <m:sub>
                <m:r>
                  <w:rPr>
                    <w:rFonts w:ascii="Cambria Math"/>
                    <w:color w:val="000000"/>
                    <w:sz w:val="26"/>
                    <w:szCs w:val="26"/>
                  </w:rPr>
                  <m:t>1</m:t>
                </m:r>
              </m:sub>
            </m:sSub>
            <m:d>
              <m:dPr>
                <m:ctrlPr>
                  <w:rPr>
                    <w:rFonts w:ascii="Cambria Math" w:hAnsi="Cambria Math"/>
                    <w:i/>
                    <w:color w:val="000000"/>
                    <w:sz w:val="26"/>
                    <w:szCs w:val="26"/>
                  </w:rPr>
                </m:ctrlPr>
              </m:dPr>
              <m:e>
                <m:r>
                  <w:rPr>
                    <w:rFonts w:ascii="Cambria Math" w:hAnsi="Cambria Math"/>
                    <w:color w:val="000000"/>
                    <w:sz w:val="26"/>
                    <w:szCs w:val="26"/>
                  </w:rPr>
                  <m:t>γ</m:t>
                </m:r>
                <m:sSub>
                  <m:sSubPr>
                    <m:ctrlPr>
                      <w:rPr>
                        <w:rFonts w:ascii="Cambria Math" w:hAnsi="Cambria Math"/>
                        <w:i/>
                        <w:color w:val="000000"/>
                        <w:sz w:val="26"/>
                        <w:szCs w:val="26"/>
                      </w:rPr>
                    </m:ctrlPr>
                  </m:sSubPr>
                  <m:e>
                    <m:r>
                      <w:rPr>
                        <w:rFonts w:ascii="Cambria Math" w:hAnsi="Cambria Math"/>
                        <w:color w:val="000000"/>
                        <w:sz w:val="26"/>
                        <w:szCs w:val="26"/>
                      </w:rPr>
                      <m:t>a</m:t>
                    </m:r>
                  </m:e>
                  <m:sub>
                    <m:r>
                      <w:rPr>
                        <w:rFonts w:ascii="Cambria Math"/>
                        <w:color w:val="000000"/>
                        <w:sz w:val="26"/>
                        <w:szCs w:val="26"/>
                      </w:rPr>
                      <m:t>2</m:t>
                    </m:r>
                  </m:sub>
                </m:sSub>
              </m:e>
            </m:d>
          </m:den>
        </m:f>
      </m:oMath>
      <w:r w:rsidR="0030106E">
        <w:rPr>
          <w:color w:val="000000"/>
          <w:sz w:val="28"/>
          <w:szCs w:val="28"/>
        </w:rPr>
        <w:t xml:space="preserve"> </w:t>
      </w:r>
      <w:r w:rsidR="001A79E7" w:rsidRPr="007F30FE">
        <w:rPr>
          <w:color w:val="000000"/>
          <w:sz w:val="28"/>
          <w:szCs w:val="28"/>
        </w:rPr>
        <w:t>(32)</w:t>
      </w:r>
    </w:p>
    <w:p w:rsidR="00404774" w:rsidRPr="007F30FE" w:rsidRDefault="00404774" w:rsidP="00A50703">
      <w:pPr>
        <w:pStyle w:val="a4"/>
        <w:shd w:val="clear" w:color="auto" w:fill="auto"/>
        <w:spacing w:line="360" w:lineRule="auto"/>
        <w:ind w:left="160" w:right="700" w:firstLine="0"/>
        <w:rPr>
          <w:color w:val="000000"/>
          <w:sz w:val="28"/>
          <w:szCs w:val="28"/>
        </w:rPr>
      </w:pPr>
      <w:r w:rsidRPr="007F30FE">
        <w:rPr>
          <w:color w:val="000000"/>
          <w:sz w:val="28"/>
          <w:szCs w:val="28"/>
        </w:rPr>
        <w:t xml:space="preserve">Если </w:t>
      </w:r>
      <w:r w:rsidRPr="007F30FE">
        <w:rPr>
          <w:color w:val="000000"/>
          <w:sz w:val="28"/>
          <w:szCs w:val="28"/>
          <w:lang w:val="en-US"/>
        </w:rPr>
        <w:t>ctg</w:t>
      </w:r>
      <w:r w:rsidRPr="007F30FE">
        <w:rPr>
          <w:i/>
          <w:color w:val="000000"/>
          <w:sz w:val="28"/>
          <w:szCs w:val="28"/>
          <w:lang w:val="en-US"/>
        </w:rPr>
        <w:t>ψ</w:t>
      </w:r>
      <w:r w:rsidRPr="007F30FE">
        <w:rPr>
          <w:color w:val="000000"/>
          <w:sz w:val="28"/>
          <w:szCs w:val="28"/>
          <w:vertAlign w:val="subscript"/>
        </w:rPr>
        <w:t>1</w:t>
      </w:r>
      <w:r w:rsidRPr="007F30FE">
        <w:rPr>
          <w:color w:val="000000"/>
          <w:sz w:val="28"/>
          <w:szCs w:val="28"/>
        </w:rPr>
        <w:t xml:space="preserve"> и </w:t>
      </w:r>
      <w:r w:rsidRPr="007F30FE">
        <w:rPr>
          <w:color w:val="000000"/>
          <w:sz w:val="28"/>
          <w:szCs w:val="28"/>
          <w:lang w:val="en-US"/>
        </w:rPr>
        <w:t>ctg</w:t>
      </w:r>
      <w:r w:rsidRPr="007F30FE">
        <w:rPr>
          <w:i/>
          <w:color w:val="000000"/>
          <w:sz w:val="28"/>
          <w:szCs w:val="28"/>
          <w:lang w:val="en-US"/>
        </w:rPr>
        <w:t>ψ</w:t>
      </w:r>
      <w:r w:rsidRPr="007F30FE">
        <w:rPr>
          <w:color w:val="000000"/>
          <w:sz w:val="28"/>
          <w:szCs w:val="28"/>
          <w:vertAlign w:val="subscript"/>
        </w:rPr>
        <w:t>2</w:t>
      </w:r>
      <w:r w:rsidRPr="007F30FE">
        <w:rPr>
          <w:color w:val="000000"/>
          <w:sz w:val="28"/>
          <w:szCs w:val="28"/>
        </w:rPr>
        <w:t xml:space="preserve"> больше 10, что в большинстве случаев, то</w:t>
      </w:r>
    </w:p>
    <w:p w:rsidR="00404774" w:rsidRPr="007F30FE" w:rsidRDefault="00D072A3" w:rsidP="00A50703">
      <w:pPr>
        <w:pStyle w:val="a4"/>
        <w:shd w:val="clear" w:color="auto" w:fill="auto"/>
        <w:spacing w:line="360" w:lineRule="auto"/>
        <w:ind w:left="160" w:right="700" w:firstLine="0"/>
        <w:rPr>
          <w:color w:val="000000"/>
          <w:sz w:val="28"/>
          <w:szCs w:val="28"/>
        </w:rPr>
      </w:pPr>
      <m:oMath>
        <m:sSubSup>
          <m:sSubSupPr>
            <m:ctrlPr>
              <w:rPr>
                <w:rFonts w:ascii="Cambria Math" w:hAnsi="Cambria Math"/>
                <w:i/>
                <w:color w:val="000000"/>
                <w:sz w:val="28"/>
                <w:szCs w:val="28"/>
              </w:rPr>
            </m:ctrlPr>
          </m:sSubSupPr>
          <m:e>
            <m:r>
              <w:rPr>
                <w:rFonts w:ascii="Cambria Math" w:hAnsi="Cambria Math"/>
                <w:color w:val="000000"/>
                <w:sz w:val="28"/>
                <w:szCs w:val="28"/>
                <w:lang w:val="en-US"/>
              </w:rPr>
              <m:t>x</m:t>
            </m:r>
          </m:e>
          <m:sub>
            <m:r>
              <w:rPr>
                <w:rFonts w:ascii="Cambria Math"/>
                <w:color w:val="000000"/>
                <w:sz w:val="28"/>
                <w:szCs w:val="28"/>
              </w:rPr>
              <m:t>0</m:t>
            </m:r>
          </m:sub>
          <m:sup>
            <m:r>
              <w:rPr>
                <w:rFonts w:ascii="Cambria Math"/>
                <w:color w:val="000000"/>
                <w:sz w:val="28"/>
                <w:szCs w:val="28"/>
              </w:rPr>
              <m:t>2</m:t>
            </m:r>
          </m:sup>
        </m:sSubSup>
        <m:r>
          <w:rPr>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den>
        </m:f>
      </m:oMath>
      <w:r w:rsidR="00236A14" w:rsidRPr="007F30FE">
        <w:rPr>
          <w:color w:val="000000"/>
          <w:sz w:val="28"/>
          <w:szCs w:val="28"/>
        </w:rPr>
        <w:t xml:space="preserve">    (32</w:t>
      </w:r>
      <w:r w:rsidR="00236A14" w:rsidRPr="007F30FE">
        <w:rPr>
          <w:color w:val="000000"/>
          <w:sz w:val="28"/>
          <w:szCs w:val="28"/>
          <w:lang w:val="en-US"/>
        </w:rPr>
        <w:t>a</w:t>
      </w:r>
      <w:r w:rsidR="00236A14" w:rsidRPr="007F30FE">
        <w:rPr>
          <w:color w:val="000000"/>
          <w:sz w:val="28"/>
          <w:szCs w:val="28"/>
        </w:rPr>
        <w:t>)</w:t>
      </w:r>
    </w:p>
    <w:p w:rsidR="001A79E7" w:rsidRPr="007F30FE" w:rsidRDefault="00363927" w:rsidP="00FF1EEB">
      <w:pPr>
        <w:pStyle w:val="a4"/>
        <w:shd w:val="clear" w:color="auto" w:fill="auto"/>
        <w:spacing w:line="360" w:lineRule="auto"/>
        <w:ind w:left="160" w:firstLine="0"/>
        <w:rPr>
          <w:color w:val="000000"/>
          <w:sz w:val="28"/>
          <w:szCs w:val="28"/>
        </w:rPr>
      </w:pPr>
      <w:r w:rsidRPr="007F30FE">
        <w:rPr>
          <w:color w:val="000000"/>
          <w:sz w:val="28"/>
          <w:szCs w:val="28"/>
        </w:rPr>
        <w:t xml:space="preserve">Эта формула справедлива, если </w:t>
      </w:r>
      <m:oMath>
        <m:r>
          <w:rPr>
            <w:rFonts w:ascii="Cambria Math" w:hAnsi="Cambria Math"/>
            <w:color w:val="000000"/>
            <w:sz w:val="28"/>
            <w:szCs w:val="28"/>
          </w:rPr>
          <m:t>γa</m:t>
        </m:r>
        <m:r>
          <w:rPr>
            <w:color w:val="000000"/>
            <w:sz w:val="28"/>
            <w:szCs w:val="28"/>
          </w:rPr>
          <m:t>≠</m:t>
        </m:r>
        <m:r>
          <w:rPr>
            <w:rFonts w:ascii="Cambria Math"/>
            <w:color w:val="000000"/>
            <w:sz w:val="28"/>
            <w:szCs w:val="28"/>
          </w:rPr>
          <m:t>0</m:t>
        </m:r>
      </m:oMath>
      <w:r w:rsidRPr="007F30FE">
        <w:rPr>
          <w:color w:val="000000"/>
          <w:sz w:val="28"/>
          <w:szCs w:val="28"/>
        </w:rPr>
        <w:t xml:space="preserve">. При малых </w:t>
      </w:r>
      <w:r w:rsidRPr="007F30FE">
        <w:rPr>
          <w:rStyle w:val="1230"/>
          <w:b w:val="0"/>
          <w:i w:val="0"/>
          <w:color w:val="000000"/>
          <w:sz w:val="28"/>
          <w:szCs w:val="28"/>
        </w:rPr>
        <w:t>γ</w:t>
      </w:r>
      <w:r w:rsidR="00236A14" w:rsidRPr="007F30FE">
        <w:rPr>
          <w:rStyle w:val="1230"/>
          <w:b w:val="0"/>
          <w:color w:val="000000"/>
          <w:sz w:val="28"/>
          <w:szCs w:val="28"/>
          <w:lang w:val="en-US"/>
        </w:rPr>
        <w:t>a</w:t>
      </w:r>
      <w:r w:rsidRPr="007F30FE">
        <w:rPr>
          <w:rStyle w:val="ArialNarrow0"/>
          <w:rFonts w:ascii="Times New Roman" w:hAnsi="Times New Roman" w:cs="Times New Roman"/>
          <w:noProof w:val="0"/>
          <w:color w:val="000000"/>
          <w:sz w:val="28"/>
          <w:szCs w:val="28"/>
          <w:lang w:val="el-GR" w:eastAsia="el-GR"/>
        </w:rPr>
        <w:t xml:space="preserve"> </w:t>
      </w:r>
      <w:r w:rsidRPr="007F30FE">
        <w:rPr>
          <w:color w:val="000000"/>
          <w:sz w:val="28"/>
          <w:szCs w:val="28"/>
        </w:rPr>
        <w:t>погрешность тем больше, чем больше отношение (</w:t>
      </w:r>
      <w:r w:rsidRPr="007F30FE">
        <w:rPr>
          <w:rStyle w:val="6"/>
          <w:noProof w:val="0"/>
          <w:color w:val="000000"/>
          <w:sz w:val="28"/>
          <w:szCs w:val="28"/>
        </w:rPr>
        <w:t>а</w:t>
      </w:r>
      <w:r w:rsidRPr="007F30FE">
        <w:rPr>
          <w:color w:val="000000"/>
          <w:sz w:val="28"/>
          <w:szCs w:val="28"/>
          <w:vertAlign w:val="subscript"/>
        </w:rPr>
        <w:t>2</w:t>
      </w:r>
      <w:r w:rsidRPr="007F30FE">
        <w:rPr>
          <w:color w:val="000000"/>
          <w:sz w:val="28"/>
          <w:szCs w:val="28"/>
        </w:rPr>
        <w:t xml:space="preserve">/ </w:t>
      </w:r>
      <w:r w:rsidR="00236A14" w:rsidRPr="007F30FE">
        <w:rPr>
          <w:i/>
          <w:color w:val="000000"/>
          <w:sz w:val="28"/>
          <w:szCs w:val="28"/>
          <w:lang w:val="en-US"/>
        </w:rPr>
        <w:t>a</w:t>
      </w:r>
      <w:r w:rsidR="00236A14" w:rsidRPr="007F30FE">
        <w:rPr>
          <w:color w:val="000000"/>
          <w:sz w:val="28"/>
          <w:szCs w:val="28"/>
          <w:vertAlign w:val="subscript"/>
        </w:rPr>
        <w:t>1</w:t>
      </w:r>
      <w:r w:rsidRPr="007F30FE">
        <w:rPr>
          <w:color w:val="000000"/>
          <w:sz w:val="28"/>
          <w:szCs w:val="28"/>
        </w:rPr>
        <w:t>).</w:t>
      </w:r>
    </w:p>
    <w:p w:rsidR="00236A14" w:rsidRPr="007F30FE" w:rsidRDefault="00236A14" w:rsidP="0094469B">
      <w:pPr>
        <w:pStyle w:val="a4"/>
        <w:shd w:val="clear" w:color="auto" w:fill="auto"/>
        <w:spacing w:line="360" w:lineRule="auto"/>
        <w:ind w:firstLine="720"/>
        <w:rPr>
          <w:rStyle w:val="1230"/>
          <w:b w:val="0"/>
          <w:i w:val="0"/>
          <w:color w:val="000000"/>
          <w:sz w:val="28"/>
          <w:szCs w:val="28"/>
          <w:lang w:val="ru-RU"/>
        </w:rPr>
      </w:pPr>
      <w:r w:rsidRPr="007F30FE">
        <w:rPr>
          <w:color w:val="000000"/>
          <w:sz w:val="28"/>
          <w:szCs w:val="28"/>
        </w:rPr>
        <w:t xml:space="preserve">При </w:t>
      </w:r>
      <w:r w:rsidRPr="007F30FE">
        <w:rPr>
          <w:rStyle w:val="1230"/>
          <w:b w:val="0"/>
          <w:i w:val="0"/>
          <w:color w:val="000000"/>
          <w:sz w:val="28"/>
          <w:szCs w:val="28"/>
        </w:rPr>
        <w:t>γ</w:t>
      </w:r>
      <w:r w:rsidRPr="007F30FE">
        <w:rPr>
          <w:rStyle w:val="1230"/>
          <w:b w:val="0"/>
          <w:color w:val="000000"/>
          <w:sz w:val="28"/>
          <w:szCs w:val="28"/>
          <w:lang w:val="en-US"/>
        </w:rPr>
        <w:t>a</w:t>
      </w:r>
      <w:r w:rsidRPr="007F30FE">
        <w:rPr>
          <w:rStyle w:val="1230"/>
          <w:b w:val="0"/>
          <w:color w:val="000000"/>
          <w:sz w:val="28"/>
          <w:szCs w:val="28"/>
          <w:vertAlign w:val="subscript"/>
          <w:lang w:val="ru-RU"/>
        </w:rPr>
        <w:t>1</w:t>
      </w:r>
      <w:r w:rsidRPr="007F30FE">
        <w:rPr>
          <w:rStyle w:val="1230"/>
          <w:b w:val="0"/>
          <w:color w:val="000000"/>
          <w:sz w:val="28"/>
          <w:szCs w:val="28"/>
          <w:lang w:val="ru-RU"/>
        </w:rPr>
        <w:t xml:space="preserve"> </w:t>
      </w:r>
      <w:r w:rsidRPr="007F30FE">
        <w:rPr>
          <w:rStyle w:val="1230"/>
          <w:b w:val="0"/>
          <w:i w:val="0"/>
          <w:color w:val="000000"/>
          <w:sz w:val="28"/>
          <w:szCs w:val="28"/>
          <w:lang w:val="ru-RU"/>
        </w:rPr>
        <w:t>и</w:t>
      </w:r>
      <w:r w:rsidRPr="007F30FE">
        <w:rPr>
          <w:rStyle w:val="1230"/>
          <w:b w:val="0"/>
          <w:color w:val="000000"/>
          <w:sz w:val="28"/>
          <w:szCs w:val="28"/>
          <w:lang w:val="ru-RU"/>
        </w:rPr>
        <w:t xml:space="preserve"> </w:t>
      </w:r>
      <w:r w:rsidRPr="007F30FE">
        <w:rPr>
          <w:rStyle w:val="1230"/>
          <w:b w:val="0"/>
          <w:i w:val="0"/>
          <w:color w:val="000000"/>
          <w:sz w:val="28"/>
          <w:szCs w:val="28"/>
        </w:rPr>
        <w:t>γ</w:t>
      </w:r>
      <w:r w:rsidRPr="007F30FE">
        <w:rPr>
          <w:rStyle w:val="1230"/>
          <w:b w:val="0"/>
          <w:color w:val="000000"/>
          <w:sz w:val="28"/>
          <w:szCs w:val="28"/>
          <w:lang w:val="en-US"/>
        </w:rPr>
        <w:t>a</w:t>
      </w:r>
      <w:r w:rsidRPr="007F30FE">
        <w:rPr>
          <w:rStyle w:val="1230"/>
          <w:b w:val="0"/>
          <w:color w:val="000000"/>
          <w:sz w:val="28"/>
          <w:szCs w:val="28"/>
          <w:vertAlign w:val="subscript"/>
          <w:lang w:val="ru-RU"/>
        </w:rPr>
        <w:t>2</w:t>
      </w:r>
      <w:r w:rsidRPr="007F30FE">
        <w:rPr>
          <w:rStyle w:val="1230"/>
          <w:b w:val="0"/>
          <w:i w:val="0"/>
          <w:color w:val="000000"/>
          <w:sz w:val="28"/>
          <w:szCs w:val="28"/>
          <w:lang w:val="ru-RU"/>
        </w:rPr>
        <w:t xml:space="preserve"> &gt;&gt;1 из выражений (31) и (32а) следует:</w:t>
      </w:r>
    </w:p>
    <w:p w:rsidR="00236A14" w:rsidRPr="007F30FE" w:rsidRDefault="00D072A3" w:rsidP="00A50703">
      <w:pPr>
        <w:pStyle w:val="a4"/>
        <w:shd w:val="clear" w:color="auto" w:fill="auto"/>
        <w:spacing w:line="360" w:lineRule="auto"/>
        <w:ind w:left="160" w:right="700" w:firstLine="0"/>
        <w:rPr>
          <w:rStyle w:val="1230"/>
          <w:b w:val="0"/>
          <w:i w:val="0"/>
          <w:color w:val="000000"/>
          <w:sz w:val="28"/>
          <w:szCs w:val="28"/>
          <w:lang w:val="ru-RU"/>
        </w:rPr>
      </w:pPr>
      <m:oMath>
        <m:sSub>
          <m:sSubPr>
            <m:ctrlPr>
              <w:rPr>
                <w:rStyle w:val="1230"/>
                <w:rFonts w:ascii="Cambria Math"/>
                <w:b w:val="0"/>
                <w:color w:val="000000"/>
                <w:sz w:val="28"/>
                <w:szCs w:val="28"/>
                <w:lang w:val="ru-RU"/>
              </w:rPr>
            </m:ctrlPr>
          </m:sSubPr>
          <m:e>
            <m:r>
              <m:rPr>
                <m:sty m:val="bi"/>
              </m:rPr>
              <w:rPr>
                <w:rStyle w:val="1230"/>
                <w:rFonts w:ascii="Cambria Math" w:hAnsi="Cambria Math"/>
                <w:color w:val="000000"/>
                <w:sz w:val="28"/>
                <w:szCs w:val="28"/>
                <w:lang w:val="en-US"/>
              </w:rPr>
              <m:t>b</m:t>
            </m:r>
          </m:e>
          <m:sub>
            <m:r>
              <m:rPr>
                <m:sty m:val="bi"/>
              </m:rPr>
              <w:rPr>
                <w:rStyle w:val="1230"/>
                <w:rFonts w:ascii="Cambria Math"/>
                <w:color w:val="000000"/>
                <w:sz w:val="28"/>
                <w:szCs w:val="28"/>
                <w:lang w:val="ru-RU"/>
              </w:rPr>
              <m:t>0</m:t>
            </m:r>
          </m:sub>
        </m:sSub>
        <m:r>
          <m:rPr>
            <m:sty m:val="bi"/>
          </m:rPr>
          <w:rPr>
            <w:rStyle w:val="1230"/>
            <w:rFonts w:ascii="Cambria Math" w:hAnsi="Cambria Math"/>
            <w:color w:val="000000"/>
            <w:sz w:val="28"/>
            <w:szCs w:val="28"/>
            <w:lang w:val="ru-RU"/>
          </w:rPr>
          <m:t>≈±</m:t>
        </m:r>
        <m:sSup>
          <m:sSupPr>
            <m:ctrlPr>
              <w:rPr>
                <w:rStyle w:val="1230"/>
                <w:rFonts w:ascii="Cambria Math"/>
                <w:b w:val="0"/>
                <w:color w:val="000000"/>
                <w:sz w:val="28"/>
                <w:szCs w:val="28"/>
                <w:lang w:val="ru-RU"/>
              </w:rPr>
            </m:ctrlPr>
          </m:sSupPr>
          <m:e>
            <m:r>
              <m:rPr>
                <m:sty m:val="bi"/>
              </m:rPr>
              <w:rPr>
                <w:rStyle w:val="1230"/>
                <w:rFonts w:ascii="Cambria Math" w:hAnsi="Cambria Math"/>
                <w:color w:val="000000"/>
                <w:sz w:val="28"/>
                <w:szCs w:val="28"/>
                <w:lang w:val="ru-RU"/>
              </w:rPr>
              <m:t>e</m:t>
            </m:r>
          </m:e>
          <m:sup>
            <m:r>
              <m:rPr>
                <m:sty m:val="bi"/>
              </m:rPr>
              <w:rPr>
                <w:rStyle w:val="1230"/>
                <w:rFonts w:ascii="Cambria Math" w:hAnsi="Cambria Math"/>
                <w:color w:val="000000"/>
                <w:sz w:val="28"/>
                <w:szCs w:val="28"/>
                <w:lang w:val="ru-RU"/>
              </w:rPr>
              <m:t>-γ</m:t>
            </m:r>
            <m:d>
              <m:dPr>
                <m:ctrlPr>
                  <w:rPr>
                    <w:rStyle w:val="1230"/>
                    <w:rFonts w:ascii="Cambria Math"/>
                    <w:b w:val="0"/>
                    <w:color w:val="000000"/>
                    <w:sz w:val="28"/>
                    <w:szCs w:val="28"/>
                    <w:lang w:val="ru-RU"/>
                  </w:rPr>
                </m:ctrlPr>
              </m:dPr>
              <m:e>
                <m:sSub>
                  <m:sSubPr>
                    <m:ctrlPr>
                      <w:rPr>
                        <w:rStyle w:val="1230"/>
                        <w:rFonts w:ascii="Cambria Math"/>
                        <w:b w:val="0"/>
                        <w:color w:val="000000"/>
                        <w:sz w:val="28"/>
                        <w:szCs w:val="28"/>
                        <w:lang w:val="ru-RU"/>
                      </w:rPr>
                    </m:ctrlPr>
                  </m:sSubPr>
                  <m:e>
                    <m:r>
                      <m:rPr>
                        <m:sty m:val="bi"/>
                      </m:rPr>
                      <w:rPr>
                        <w:rStyle w:val="1230"/>
                        <w:rFonts w:ascii="Cambria Math" w:hAnsi="Cambria Math"/>
                        <w:color w:val="000000"/>
                        <w:sz w:val="28"/>
                        <w:szCs w:val="28"/>
                        <w:lang w:val="ru-RU"/>
                      </w:rPr>
                      <m:t>a</m:t>
                    </m:r>
                  </m:e>
                  <m:sub>
                    <m:r>
                      <m:rPr>
                        <m:sty m:val="bi"/>
                      </m:rPr>
                      <w:rPr>
                        <w:rStyle w:val="1230"/>
                        <w:rFonts w:ascii="Cambria Math"/>
                        <w:color w:val="000000"/>
                        <w:sz w:val="28"/>
                        <w:szCs w:val="28"/>
                        <w:lang w:val="ru-RU"/>
                      </w:rPr>
                      <m:t>2</m:t>
                    </m:r>
                  </m:sub>
                </m:sSub>
                <m:r>
                  <m:rPr>
                    <m:sty m:val="bi"/>
                  </m:rPr>
                  <w:rPr>
                    <w:rStyle w:val="1230"/>
                    <w:rFonts w:ascii="Cambria Math" w:hAnsi="Cambria Math"/>
                    <w:color w:val="000000"/>
                    <w:sz w:val="28"/>
                    <w:szCs w:val="28"/>
                    <w:lang w:val="ru-RU"/>
                  </w:rPr>
                  <m:t>-</m:t>
                </m:r>
                <m:sSub>
                  <m:sSubPr>
                    <m:ctrlPr>
                      <w:rPr>
                        <w:rStyle w:val="1230"/>
                        <w:rFonts w:ascii="Cambria Math"/>
                        <w:b w:val="0"/>
                        <w:color w:val="000000"/>
                        <w:sz w:val="28"/>
                        <w:szCs w:val="28"/>
                        <w:lang w:val="ru-RU"/>
                      </w:rPr>
                    </m:ctrlPr>
                  </m:sSubPr>
                  <m:e>
                    <m:r>
                      <m:rPr>
                        <m:sty m:val="bi"/>
                      </m:rPr>
                      <w:rPr>
                        <w:rStyle w:val="1230"/>
                        <w:rFonts w:ascii="Cambria Math" w:hAnsi="Cambria Math"/>
                        <w:color w:val="000000"/>
                        <w:sz w:val="28"/>
                        <w:szCs w:val="28"/>
                        <w:lang w:val="ru-RU"/>
                      </w:rPr>
                      <m:t>a</m:t>
                    </m:r>
                  </m:e>
                  <m:sub>
                    <m:r>
                      <m:rPr>
                        <m:sty m:val="bi"/>
                      </m:rPr>
                      <w:rPr>
                        <w:rStyle w:val="1230"/>
                        <w:rFonts w:ascii="Cambria Math"/>
                        <w:color w:val="000000"/>
                        <w:sz w:val="28"/>
                        <w:szCs w:val="28"/>
                        <w:lang w:val="ru-RU"/>
                      </w:rPr>
                      <m:t>1</m:t>
                    </m:r>
                  </m:sub>
                </m:sSub>
              </m:e>
            </m:d>
          </m:sup>
        </m:sSup>
      </m:oMath>
      <w:r w:rsidR="00962A31" w:rsidRPr="007F30FE">
        <w:rPr>
          <w:rStyle w:val="1230"/>
          <w:b w:val="0"/>
          <w:i w:val="0"/>
          <w:color w:val="000000"/>
          <w:sz w:val="28"/>
          <w:szCs w:val="28"/>
          <w:lang w:val="ru-RU"/>
        </w:rPr>
        <w:t xml:space="preserve">       (33)</w:t>
      </w:r>
    </w:p>
    <w:p w:rsidR="00236A14" w:rsidRPr="007F30FE" w:rsidRDefault="00D072A3" w:rsidP="00A50703">
      <w:pPr>
        <w:pStyle w:val="a4"/>
        <w:shd w:val="clear" w:color="auto" w:fill="auto"/>
        <w:spacing w:line="360" w:lineRule="auto"/>
        <w:ind w:left="160" w:right="700" w:firstLine="0"/>
        <w:rPr>
          <w:bCs/>
          <w:iCs/>
          <w:color w:val="000000"/>
          <w:sz w:val="28"/>
          <w:szCs w:val="28"/>
          <w:lang w:eastAsia="el-GR"/>
        </w:rPr>
      </w:pPr>
      <m:oMath>
        <m:sSub>
          <m:sSubPr>
            <m:ctrlPr>
              <w:rPr>
                <w:rStyle w:val="1230"/>
                <w:rFonts w:ascii="Cambria Math"/>
                <w:b w:val="0"/>
                <w:color w:val="000000"/>
                <w:sz w:val="28"/>
                <w:szCs w:val="28"/>
                <w:lang w:val="ru-RU"/>
              </w:rPr>
            </m:ctrlPr>
          </m:sSubPr>
          <m:e>
            <m:r>
              <m:rPr>
                <m:sty m:val="bi"/>
              </m:rPr>
              <w:rPr>
                <w:rStyle w:val="1230"/>
                <w:rFonts w:ascii="Cambria Math" w:hAnsi="Cambria Math"/>
                <w:color w:val="000000"/>
                <w:sz w:val="28"/>
                <w:szCs w:val="28"/>
                <w:lang w:val="en-US"/>
              </w:rPr>
              <m:t>x</m:t>
            </m:r>
          </m:e>
          <m:sub>
            <m:r>
              <m:rPr>
                <m:sty m:val="bi"/>
              </m:rPr>
              <w:rPr>
                <w:rStyle w:val="1230"/>
                <w:rFonts w:ascii="Cambria Math"/>
                <w:color w:val="000000"/>
                <w:sz w:val="28"/>
                <w:szCs w:val="28"/>
                <w:lang w:val="ru-RU"/>
              </w:rPr>
              <m:t>0</m:t>
            </m:r>
          </m:sub>
        </m:sSub>
        <m:r>
          <m:rPr>
            <m:sty m:val="bi"/>
          </m:rPr>
          <w:rPr>
            <w:rStyle w:val="1230"/>
            <w:rFonts w:ascii="Cambria Math" w:hAnsi="Cambria Math"/>
            <w:color w:val="000000"/>
            <w:sz w:val="28"/>
            <w:szCs w:val="28"/>
            <w:lang w:val="ru-RU"/>
          </w:rPr>
          <m:t>≈±</m:t>
        </m:r>
        <m:sSup>
          <m:sSupPr>
            <m:ctrlPr>
              <w:rPr>
                <w:rStyle w:val="1230"/>
                <w:rFonts w:ascii="Cambria Math"/>
                <w:b w:val="0"/>
                <w:color w:val="000000"/>
                <w:sz w:val="28"/>
                <w:szCs w:val="28"/>
                <w:lang w:val="ru-RU"/>
              </w:rPr>
            </m:ctrlPr>
          </m:sSupPr>
          <m:e>
            <m:r>
              <m:rPr>
                <m:sty m:val="bi"/>
              </m:rPr>
              <w:rPr>
                <w:rStyle w:val="1230"/>
                <w:rFonts w:ascii="Cambria Math" w:hAnsi="Cambria Math"/>
                <w:color w:val="000000"/>
                <w:sz w:val="28"/>
                <w:szCs w:val="28"/>
                <w:lang w:val="ru-RU"/>
              </w:rPr>
              <m:t>e</m:t>
            </m:r>
          </m:e>
          <m:sup>
            <m:r>
              <m:rPr>
                <m:sty m:val="bi"/>
              </m:rPr>
              <w:rPr>
                <w:rStyle w:val="1230"/>
                <w:rFonts w:ascii="Cambria Math" w:hAnsi="Cambria Math"/>
                <w:color w:val="000000"/>
                <w:sz w:val="28"/>
                <w:szCs w:val="28"/>
                <w:lang w:val="ru-RU"/>
              </w:rPr>
              <m:t>-γ</m:t>
            </m:r>
            <m:d>
              <m:dPr>
                <m:ctrlPr>
                  <w:rPr>
                    <w:rStyle w:val="1230"/>
                    <w:rFonts w:ascii="Cambria Math"/>
                    <w:b w:val="0"/>
                    <w:color w:val="000000"/>
                    <w:sz w:val="28"/>
                    <w:szCs w:val="28"/>
                    <w:lang w:val="ru-RU"/>
                  </w:rPr>
                </m:ctrlPr>
              </m:dPr>
              <m:e>
                <m:sSub>
                  <m:sSubPr>
                    <m:ctrlPr>
                      <w:rPr>
                        <w:rStyle w:val="1230"/>
                        <w:rFonts w:ascii="Cambria Math"/>
                        <w:b w:val="0"/>
                        <w:color w:val="000000"/>
                        <w:sz w:val="28"/>
                        <w:szCs w:val="28"/>
                        <w:lang w:val="ru-RU"/>
                      </w:rPr>
                    </m:ctrlPr>
                  </m:sSubPr>
                  <m:e>
                    <m:r>
                      <m:rPr>
                        <m:sty m:val="bi"/>
                      </m:rPr>
                      <w:rPr>
                        <w:rStyle w:val="1230"/>
                        <w:rFonts w:ascii="Cambria Math" w:hAnsi="Cambria Math"/>
                        <w:color w:val="000000"/>
                        <w:sz w:val="28"/>
                        <w:szCs w:val="28"/>
                        <w:lang w:val="ru-RU"/>
                      </w:rPr>
                      <m:t>a</m:t>
                    </m:r>
                  </m:e>
                  <m:sub>
                    <m:r>
                      <m:rPr>
                        <m:sty m:val="bi"/>
                      </m:rPr>
                      <w:rPr>
                        <w:rStyle w:val="1230"/>
                        <w:rFonts w:ascii="Cambria Math"/>
                        <w:color w:val="000000"/>
                        <w:sz w:val="28"/>
                        <w:szCs w:val="28"/>
                        <w:lang w:val="ru-RU"/>
                      </w:rPr>
                      <m:t>2</m:t>
                    </m:r>
                  </m:sub>
                </m:sSub>
                <m:r>
                  <m:rPr>
                    <m:sty m:val="bi"/>
                  </m:rPr>
                  <w:rPr>
                    <w:rStyle w:val="1230"/>
                    <w:rFonts w:ascii="Cambria Math" w:hAnsi="Cambria Math"/>
                    <w:color w:val="000000"/>
                    <w:sz w:val="28"/>
                    <w:szCs w:val="28"/>
                    <w:lang w:val="ru-RU"/>
                  </w:rPr>
                  <m:t>-</m:t>
                </m:r>
                <m:sSub>
                  <m:sSubPr>
                    <m:ctrlPr>
                      <w:rPr>
                        <w:rStyle w:val="1230"/>
                        <w:rFonts w:ascii="Cambria Math"/>
                        <w:b w:val="0"/>
                        <w:color w:val="000000"/>
                        <w:sz w:val="28"/>
                        <w:szCs w:val="28"/>
                        <w:lang w:val="ru-RU"/>
                      </w:rPr>
                    </m:ctrlPr>
                  </m:sSubPr>
                  <m:e>
                    <m:r>
                      <m:rPr>
                        <m:sty m:val="bi"/>
                      </m:rPr>
                      <w:rPr>
                        <w:rStyle w:val="1230"/>
                        <w:rFonts w:ascii="Cambria Math" w:hAnsi="Cambria Math"/>
                        <w:color w:val="000000"/>
                        <w:sz w:val="28"/>
                        <w:szCs w:val="28"/>
                        <w:lang w:val="ru-RU"/>
                      </w:rPr>
                      <m:t>a</m:t>
                    </m:r>
                  </m:e>
                  <m:sub>
                    <m:r>
                      <m:rPr>
                        <m:sty m:val="bi"/>
                      </m:rPr>
                      <w:rPr>
                        <w:rStyle w:val="1230"/>
                        <w:rFonts w:ascii="Cambria Math"/>
                        <w:color w:val="000000"/>
                        <w:sz w:val="28"/>
                        <w:szCs w:val="28"/>
                        <w:lang w:val="ru-RU"/>
                      </w:rPr>
                      <m:t>1</m:t>
                    </m:r>
                  </m:sub>
                </m:sSub>
              </m:e>
            </m:d>
          </m:sup>
        </m:sSup>
      </m:oMath>
      <w:r w:rsidR="00962A31" w:rsidRPr="007F30FE">
        <w:rPr>
          <w:rStyle w:val="1230"/>
          <w:b w:val="0"/>
          <w:i w:val="0"/>
          <w:color w:val="000000"/>
          <w:sz w:val="28"/>
          <w:szCs w:val="28"/>
          <w:lang w:val="ru-RU"/>
        </w:rPr>
        <w:t xml:space="preserve">       (34)</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Выражение </w:t>
      </w:r>
      <w:r w:rsidRPr="007F30FE">
        <w:rPr>
          <w:color w:val="000000"/>
          <w:sz w:val="28"/>
          <w:szCs w:val="28"/>
          <w:lang w:eastAsia="en-US"/>
        </w:rPr>
        <w:t xml:space="preserve">(34) </w:t>
      </w:r>
      <w:r w:rsidRPr="007F30FE">
        <w:rPr>
          <w:color w:val="000000"/>
          <w:sz w:val="28"/>
          <w:szCs w:val="28"/>
        </w:rPr>
        <w:t xml:space="preserve">справедливо при условии, что </w:t>
      </w:r>
      <w:r w:rsidR="00236A14" w:rsidRPr="007F30FE">
        <w:rPr>
          <w:color w:val="000000"/>
          <w:sz w:val="28"/>
          <w:szCs w:val="28"/>
          <w:lang w:val="en-US"/>
        </w:rPr>
        <w:t>ctg</w:t>
      </w:r>
      <w:r w:rsidRPr="007F30FE">
        <w:rPr>
          <w:rStyle w:val="52"/>
          <w:color w:val="000000"/>
          <w:sz w:val="28"/>
          <w:szCs w:val="28"/>
          <w:vertAlign w:val="superscript"/>
        </w:rPr>
        <w:t>2</w:t>
      </w:r>
      <w:r w:rsidRPr="007F30FE">
        <w:rPr>
          <w:rStyle w:val="52"/>
          <w:color w:val="000000"/>
          <w:sz w:val="28"/>
          <w:szCs w:val="28"/>
        </w:rPr>
        <w:t>ψ</w:t>
      </w:r>
      <w:r w:rsidR="00236A14" w:rsidRPr="007F30FE">
        <w:rPr>
          <w:rStyle w:val="52"/>
          <w:color w:val="000000"/>
          <w:sz w:val="28"/>
          <w:szCs w:val="28"/>
          <w:vertAlign w:val="subscript"/>
          <w:lang w:val="ru-RU"/>
        </w:rPr>
        <w:t>1</w:t>
      </w:r>
      <w:r w:rsidRPr="007F30FE">
        <w:rPr>
          <w:rStyle w:val="52"/>
          <w:color w:val="000000"/>
          <w:sz w:val="28"/>
          <w:szCs w:val="28"/>
        </w:rPr>
        <w:t>,</w:t>
      </w:r>
      <w:r w:rsidR="00236A14" w:rsidRPr="007F30FE">
        <w:rPr>
          <w:rStyle w:val="52"/>
          <w:color w:val="000000"/>
          <w:sz w:val="28"/>
          <w:szCs w:val="28"/>
          <w:lang w:val="ru-RU"/>
        </w:rPr>
        <w:t xml:space="preserve"> </w:t>
      </w:r>
      <w:r w:rsidR="00236A14" w:rsidRPr="007F30FE">
        <w:rPr>
          <w:rStyle w:val="52"/>
          <w:color w:val="000000"/>
          <w:sz w:val="28"/>
          <w:szCs w:val="28"/>
          <w:lang w:val="en-US"/>
        </w:rPr>
        <w:t>ctg</w:t>
      </w:r>
      <w:r w:rsidRPr="007F30FE">
        <w:rPr>
          <w:rStyle w:val="52"/>
          <w:color w:val="000000"/>
          <w:sz w:val="28"/>
          <w:szCs w:val="28"/>
          <w:vertAlign w:val="superscript"/>
        </w:rPr>
        <w:t>2</w:t>
      </w:r>
      <w:r w:rsidRPr="007F30FE">
        <w:rPr>
          <w:rStyle w:val="52"/>
          <w:color w:val="000000"/>
          <w:sz w:val="28"/>
          <w:szCs w:val="28"/>
        </w:rPr>
        <w:t>ψ</w:t>
      </w:r>
      <w:r w:rsidRPr="007F30FE">
        <w:rPr>
          <w:rStyle w:val="52"/>
          <w:color w:val="000000"/>
          <w:sz w:val="28"/>
          <w:szCs w:val="28"/>
          <w:vertAlign w:val="subscript"/>
        </w:rPr>
        <w:t>2</w:t>
      </w:r>
      <w:r w:rsidRPr="007F30FE">
        <w:rPr>
          <w:rStyle w:val="52"/>
          <w:color w:val="000000"/>
          <w:sz w:val="28"/>
          <w:szCs w:val="28"/>
        </w:rPr>
        <w:t xml:space="preserve"> </w:t>
      </w:r>
      <w:r w:rsidRPr="007F30FE">
        <w:rPr>
          <w:rStyle w:val="52"/>
          <w:color w:val="000000"/>
          <w:sz w:val="28"/>
          <w:szCs w:val="28"/>
          <w:lang w:val="ru-RU" w:eastAsia="ru-RU"/>
        </w:rPr>
        <w:t>&gt;</w:t>
      </w:r>
      <w:r w:rsidRPr="007F30FE">
        <w:rPr>
          <w:color w:val="000000"/>
          <w:sz w:val="28"/>
          <w:szCs w:val="28"/>
        </w:rPr>
        <w:t xml:space="preserve"> </w:t>
      </w:r>
      <w:r w:rsidRPr="007F30FE">
        <w:rPr>
          <w:color w:val="000000"/>
          <w:sz w:val="28"/>
          <w:szCs w:val="28"/>
          <w:lang w:eastAsia="en-US"/>
        </w:rPr>
        <w:t>1</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Знак в выражениях (31) и (32) определяется на основе физических соображений. Так как единичный заряд, помещенный на внутренней спирали, наводит на внешней спирали заряд всегда другого знака, то перед </w:t>
      </w:r>
      <w:r w:rsidRPr="007F30FE">
        <w:rPr>
          <w:i/>
          <w:color w:val="000000"/>
          <w:sz w:val="28"/>
          <w:szCs w:val="28"/>
          <w:lang w:val="en-US" w:eastAsia="en-US"/>
        </w:rPr>
        <w:t>b</w:t>
      </w:r>
      <w:r w:rsidRPr="007F30FE">
        <w:rPr>
          <w:rStyle w:val="52"/>
          <w:i w:val="0"/>
          <w:color w:val="000000"/>
          <w:sz w:val="28"/>
          <w:szCs w:val="28"/>
          <w:vertAlign w:val="subscript"/>
          <w:lang w:val="ru-RU" w:eastAsia="ru-RU"/>
        </w:rPr>
        <w:t>0</w:t>
      </w:r>
      <w:r w:rsidRPr="007F30FE">
        <w:rPr>
          <w:i/>
          <w:color w:val="000000"/>
          <w:sz w:val="28"/>
          <w:szCs w:val="28"/>
        </w:rPr>
        <w:t xml:space="preserve"> </w:t>
      </w:r>
      <w:r w:rsidRPr="007F30FE">
        <w:rPr>
          <w:color w:val="000000"/>
          <w:sz w:val="28"/>
          <w:szCs w:val="28"/>
        </w:rPr>
        <w:lastRenderedPageBreak/>
        <w:t xml:space="preserve">ставится «-». Знак </w:t>
      </w:r>
      <w:r w:rsidRPr="007F30FE">
        <w:rPr>
          <w:i/>
          <w:color w:val="000000"/>
          <w:sz w:val="28"/>
          <w:szCs w:val="28"/>
        </w:rPr>
        <w:t>х</w:t>
      </w:r>
      <w:r w:rsidRPr="007F30FE">
        <w:rPr>
          <w:color w:val="000000"/>
          <w:sz w:val="28"/>
          <w:szCs w:val="28"/>
          <w:vertAlign w:val="subscript"/>
        </w:rPr>
        <w:t>0</w:t>
      </w:r>
      <w:r w:rsidRPr="007F30FE">
        <w:rPr>
          <w:color w:val="000000"/>
          <w:sz w:val="28"/>
          <w:szCs w:val="28"/>
        </w:rPr>
        <w:t xml:space="preserve"> определяется намоткой спиралей. Если спирали намотаны в одну сторону, то </w:t>
      </w:r>
      <w:r w:rsidRPr="007F30FE">
        <w:rPr>
          <w:rStyle w:val="52"/>
          <w:color w:val="000000"/>
          <w:sz w:val="28"/>
          <w:szCs w:val="28"/>
          <w:lang w:val="ru-RU" w:eastAsia="ru-RU"/>
        </w:rPr>
        <w:t>х</w:t>
      </w:r>
      <w:r w:rsidRPr="007F30FE">
        <w:rPr>
          <w:rStyle w:val="52"/>
          <w:i w:val="0"/>
          <w:color w:val="000000"/>
          <w:sz w:val="28"/>
          <w:szCs w:val="28"/>
          <w:vertAlign w:val="subscript"/>
          <w:lang w:val="ru-RU" w:eastAsia="ru-RU"/>
        </w:rPr>
        <w:t>0</w:t>
      </w:r>
      <w:r w:rsidRPr="007F30FE">
        <w:rPr>
          <w:color w:val="000000"/>
          <w:sz w:val="28"/>
          <w:szCs w:val="28"/>
        </w:rPr>
        <w:t xml:space="preserve"> &gt; </w:t>
      </w:r>
      <w:r w:rsidRPr="007F30FE">
        <w:rPr>
          <w:color w:val="000000"/>
          <w:sz w:val="28"/>
          <w:szCs w:val="28"/>
          <w:lang w:eastAsia="en-US"/>
        </w:rPr>
        <w:t xml:space="preserve">0, </w:t>
      </w:r>
      <w:r w:rsidRPr="007F30FE">
        <w:rPr>
          <w:color w:val="000000"/>
          <w:sz w:val="28"/>
          <w:szCs w:val="28"/>
        </w:rPr>
        <w:t xml:space="preserve">если нет - то </w:t>
      </w:r>
      <w:r w:rsidRPr="007F30FE">
        <w:rPr>
          <w:i/>
          <w:color w:val="000000"/>
          <w:sz w:val="28"/>
          <w:szCs w:val="28"/>
        </w:rPr>
        <w:t>х</w:t>
      </w:r>
      <w:r w:rsidRPr="007F30FE">
        <w:rPr>
          <w:color w:val="000000"/>
          <w:sz w:val="28"/>
          <w:szCs w:val="28"/>
          <w:vertAlign w:val="subscript"/>
        </w:rPr>
        <w:t>0</w:t>
      </w:r>
      <w:r w:rsidRPr="007F30FE">
        <w:rPr>
          <w:color w:val="000000"/>
          <w:sz w:val="28"/>
          <w:szCs w:val="28"/>
        </w:rPr>
        <w:t xml:space="preserve">&lt; </w:t>
      </w:r>
      <w:r w:rsidRPr="007F30FE">
        <w:rPr>
          <w:color w:val="000000"/>
          <w:sz w:val="28"/>
          <w:szCs w:val="28"/>
          <w:lang w:eastAsia="en-US"/>
        </w:rPr>
        <w:t xml:space="preserve">0. </w:t>
      </w:r>
      <w:r w:rsidRPr="007F30FE">
        <w:rPr>
          <w:color w:val="000000"/>
          <w:sz w:val="28"/>
          <w:szCs w:val="28"/>
        </w:rPr>
        <w:t xml:space="preserve">Из выражения </w:t>
      </w:r>
      <w:r w:rsidRPr="007F30FE">
        <w:rPr>
          <w:color w:val="000000"/>
          <w:sz w:val="28"/>
          <w:szCs w:val="28"/>
          <w:lang w:eastAsia="en-US"/>
        </w:rPr>
        <w:t xml:space="preserve">(22) </w:t>
      </w:r>
      <w:r w:rsidRPr="007F30FE">
        <w:rPr>
          <w:color w:val="000000"/>
          <w:sz w:val="28"/>
          <w:szCs w:val="28"/>
        </w:rPr>
        <w:t xml:space="preserve">следует, что длина связи мала, если </w:t>
      </w:r>
      <w:r w:rsidRPr="007F30FE">
        <w:rPr>
          <w:rStyle w:val="52"/>
          <w:color w:val="000000"/>
          <w:sz w:val="28"/>
          <w:szCs w:val="28"/>
        </w:rPr>
        <w:t>β</w:t>
      </w:r>
      <w:r w:rsidRPr="007F30FE">
        <w:rPr>
          <w:rStyle w:val="52"/>
          <w:i w:val="0"/>
          <w:color w:val="000000"/>
          <w:sz w:val="28"/>
          <w:szCs w:val="28"/>
          <w:vertAlign w:val="subscript"/>
          <w:lang w:val="ru-RU" w:eastAsia="ru-RU"/>
        </w:rPr>
        <w:t>б</w:t>
      </w:r>
      <w:r w:rsidRPr="007F30FE">
        <w:rPr>
          <w:color w:val="000000"/>
          <w:sz w:val="28"/>
          <w:szCs w:val="28"/>
          <w:lang w:val="el-GR" w:eastAsia="el-GR"/>
        </w:rPr>
        <w:t xml:space="preserve"> </w:t>
      </w:r>
      <w:r w:rsidRPr="007F30FE">
        <w:rPr>
          <w:color w:val="000000"/>
          <w:sz w:val="28"/>
          <w:szCs w:val="28"/>
        </w:rPr>
        <w:t xml:space="preserve">велико. Значение </w:t>
      </w:r>
      <w:r w:rsidRPr="007F30FE">
        <w:rPr>
          <w:rStyle w:val="52"/>
          <w:color w:val="000000"/>
          <w:sz w:val="28"/>
          <w:szCs w:val="28"/>
        </w:rPr>
        <w:t>β</w:t>
      </w:r>
      <w:r w:rsidRPr="007F30FE">
        <w:rPr>
          <w:rStyle w:val="52"/>
          <w:i w:val="0"/>
          <w:color w:val="000000"/>
          <w:sz w:val="28"/>
          <w:szCs w:val="28"/>
          <w:vertAlign w:val="subscript"/>
          <w:lang w:val="ru-RU" w:eastAsia="ru-RU"/>
        </w:rPr>
        <w:t>б</w:t>
      </w:r>
      <w:r w:rsidRPr="007F30FE">
        <w:rPr>
          <w:color w:val="000000"/>
          <w:sz w:val="28"/>
          <w:szCs w:val="28"/>
          <w:lang w:val="el-GR" w:eastAsia="el-GR"/>
        </w:rPr>
        <w:t xml:space="preserve"> </w:t>
      </w:r>
      <w:r w:rsidRPr="007F30FE">
        <w:rPr>
          <w:color w:val="000000"/>
          <w:sz w:val="28"/>
          <w:szCs w:val="28"/>
          <w:lang w:eastAsia="en-US"/>
        </w:rPr>
        <w:t xml:space="preserve">(14) </w:t>
      </w:r>
      <w:r w:rsidRPr="007F30FE">
        <w:rPr>
          <w:color w:val="000000"/>
          <w:sz w:val="28"/>
          <w:szCs w:val="28"/>
        </w:rPr>
        <w:t xml:space="preserve">получается наибольшим, а длина связи наименьшей, если </w:t>
      </w:r>
      <w:r w:rsidRPr="007F30FE">
        <w:rPr>
          <w:i/>
          <w:color w:val="000000"/>
          <w:sz w:val="28"/>
          <w:szCs w:val="28"/>
        </w:rPr>
        <w:t>х</w:t>
      </w:r>
      <w:r w:rsidRPr="007F30FE">
        <w:rPr>
          <w:color w:val="000000"/>
          <w:sz w:val="28"/>
          <w:szCs w:val="28"/>
          <w:vertAlign w:val="subscript"/>
        </w:rPr>
        <w:t>0</w:t>
      </w:r>
      <w:r w:rsidRPr="007F30FE">
        <w:rPr>
          <w:color w:val="000000"/>
          <w:sz w:val="28"/>
          <w:szCs w:val="28"/>
        </w:rPr>
        <w:t xml:space="preserve"> и </w:t>
      </w:r>
      <w:r w:rsidRPr="007F30FE">
        <w:rPr>
          <w:rStyle w:val="120"/>
          <w:noProof w:val="0"/>
          <w:color w:val="000000"/>
          <w:sz w:val="28"/>
          <w:szCs w:val="28"/>
          <w:lang w:val="en-US" w:eastAsia="en-US"/>
        </w:rPr>
        <w:t>b</w:t>
      </w:r>
      <w:r w:rsidRPr="007F30FE">
        <w:rPr>
          <w:rStyle w:val="52"/>
          <w:i w:val="0"/>
          <w:color w:val="000000"/>
          <w:sz w:val="28"/>
          <w:szCs w:val="28"/>
          <w:vertAlign w:val="subscript"/>
          <w:lang w:val="ru-RU" w:eastAsia="ru-RU"/>
        </w:rPr>
        <w:t>0</w:t>
      </w:r>
      <w:r w:rsidRPr="007F30FE">
        <w:rPr>
          <w:color w:val="000000"/>
          <w:sz w:val="28"/>
          <w:szCs w:val="28"/>
        </w:rPr>
        <w:t xml:space="preserve"> одного знака. Для этого необходимо спирали наматывать в разные стороны.</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Выражения </w:t>
      </w:r>
      <w:r w:rsidRPr="007F30FE">
        <w:rPr>
          <w:color w:val="000000"/>
          <w:sz w:val="28"/>
          <w:szCs w:val="28"/>
          <w:lang w:eastAsia="en-US"/>
        </w:rPr>
        <w:t xml:space="preserve">(24) </w:t>
      </w:r>
      <w:r w:rsidRPr="007F30FE">
        <w:rPr>
          <w:color w:val="000000"/>
          <w:sz w:val="28"/>
          <w:szCs w:val="28"/>
        </w:rPr>
        <w:t xml:space="preserve">- </w:t>
      </w:r>
      <w:r w:rsidRPr="007F30FE">
        <w:rPr>
          <w:color w:val="000000"/>
          <w:sz w:val="28"/>
          <w:szCs w:val="28"/>
          <w:lang w:eastAsia="en-US"/>
        </w:rPr>
        <w:t xml:space="preserve">(29) </w:t>
      </w:r>
      <w:r w:rsidRPr="007F30FE">
        <w:rPr>
          <w:color w:val="000000"/>
          <w:sz w:val="28"/>
          <w:szCs w:val="28"/>
        </w:rPr>
        <w:t>для распределенных параметров позволяют также рассчитывать волновое число каждой спирали:</w:t>
      </w:r>
    </w:p>
    <w:p w:rsidR="0029387E" w:rsidRPr="007F30FE" w:rsidRDefault="00D072A3" w:rsidP="00A50703">
      <w:pPr>
        <w:pStyle w:val="13"/>
        <w:shd w:val="clear" w:color="auto" w:fill="auto"/>
        <w:spacing w:line="360" w:lineRule="auto"/>
        <w:jc w:val="both"/>
        <w:rPr>
          <w:rStyle w:val="122"/>
          <w:color w:val="000000"/>
          <w:spacing w:val="0"/>
          <w:sz w:val="28"/>
          <w:szCs w:val="28"/>
        </w:rPr>
      </w:pPr>
      <m:oMath>
        <m:sSubSup>
          <m:sSubSupPr>
            <m:ctrlPr>
              <w:rPr>
                <w:rStyle w:val="122"/>
                <w:rFonts w:ascii="Cambria Math"/>
                <w:i/>
                <w:color w:val="000000"/>
                <w:spacing w:val="0"/>
                <w:sz w:val="28"/>
                <w:szCs w:val="28"/>
              </w:rPr>
            </m:ctrlPr>
          </m:sSubSupPr>
          <m:e>
            <m:r>
              <w:rPr>
                <w:rStyle w:val="122"/>
                <w:rFonts w:ascii="Cambria Math" w:hAnsi="Cambria Math"/>
                <w:color w:val="000000"/>
                <w:spacing w:val="0"/>
                <w:sz w:val="28"/>
                <w:szCs w:val="28"/>
              </w:rPr>
              <m:t>β</m:t>
            </m:r>
          </m:e>
          <m:sub>
            <m:r>
              <w:rPr>
                <w:rStyle w:val="122"/>
                <w:rFonts w:ascii="Cambria Math"/>
                <w:color w:val="000000"/>
                <w:spacing w:val="0"/>
                <w:sz w:val="28"/>
                <w:szCs w:val="28"/>
              </w:rPr>
              <m:t>1</m:t>
            </m:r>
          </m:sub>
          <m:sup>
            <m:r>
              <w:rPr>
                <w:rStyle w:val="122"/>
                <w:rFonts w:ascii="Cambria Math"/>
                <w:color w:val="000000"/>
                <w:spacing w:val="0"/>
                <w:sz w:val="28"/>
                <w:szCs w:val="28"/>
              </w:rPr>
              <m:t>2</m:t>
            </m:r>
          </m:sup>
        </m:sSubSup>
        <m:r>
          <w:rPr>
            <w:rStyle w:val="122"/>
            <w:rFonts w:ascii="Cambria Math"/>
            <w:color w:val="000000"/>
            <w:spacing w:val="0"/>
            <w:sz w:val="28"/>
            <w:szCs w:val="28"/>
          </w:rPr>
          <m:t>=</m:t>
        </m:r>
        <m:sSup>
          <m:sSupPr>
            <m:ctrlPr>
              <w:rPr>
                <w:rStyle w:val="122"/>
                <w:rFonts w:ascii="Cambria Math"/>
                <w:i/>
                <w:color w:val="000000"/>
                <w:spacing w:val="0"/>
                <w:sz w:val="28"/>
                <w:szCs w:val="28"/>
              </w:rPr>
            </m:ctrlPr>
          </m:sSupPr>
          <m:e>
            <m:r>
              <w:rPr>
                <w:rStyle w:val="122"/>
                <w:rFonts w:ascii="Cambria Math" w:hAnsi="Cambria Math"/>
                <w:color w:val="000000"/>
                <w:spacing w:val="0"/>
                <w:sz w:val="28"/>
                <w:szCs w:val="28"/>
              </w:rPr>
              <m:t>ω</m:t>
            </m:r>
          </m:e>
          <m:sup>
            <m:r>
              <w:rPr>
                <w:rStyle w:val="122"/>
                <w:rFonts w:ascii="Cambria Math"/>
                <w:color w:val="000000"/>
                <w:spacing w:val="0"/>
                <w:sz w:val="28"/>
                <w:szCs w:val="28"/>
              </w:rPr>
              <m:t>2</m:t>
            </m:r>
          </m:sup>
        </m:sSup>
        <m:sSub>
          <m:sSubPr>
            <m:ctrlPr>
              <w:rPr>
                <w:rStyle w:val="122"/>
                <w:rFonts w:ascii="Cambria Math"/>
                <w:i/>
                <w:color w:val="000000"/>
                <w:spacing w:val="0"/>
                <w:sz w:val="28"/>
                <w:szCs w:val="28"/>
              </w:rPr>
            </m:ctrlPr>
          </m:sSubPr>
          <m:e>
            <m:r>
              <w:rPr>
                <w:rStyle w:val="122"/>
                <w:rFonts w:ascii="Cambria Math" w:hAnsi="Cambria Math"/>
                <w:color w:val="000000"/>
                <w:spacing w:val="0"/>
                <w:sz w:val="28"/>
                <w:szCs w:val="28"/>
                <w:lang w:val="en-US"/>
              </w:rPr>
              <m:t>L</m:t>
            </m:r>
          </m:e>
          <m:sub>
            <m:r>
              <w:rPr>
                <w:rStyle w:val="122"/>
                <w:rFonts w:ascii="Cambria Math"/>
                <w:color w:val="000000"/>
                <w:spacing w:val="0"/>
                <w:sz w:val="28"/>
                <w:szCs w:val="28"/>
              </w:rPr>
              <m:t>1</m:t>
            </m:r>
          </m:sub>
        </m:sSub>
        <m:sSub>
          <m:sSubPr>
            <m:ctrlPr>
              <w:rPr>
                <w:rStyle w:val="122"/>
                <w:rFonts w:ascii="Cambria Math"/>
                <w:i/>
                <w:color w:val="000000"/>
                <w:spacing w:val="0"/>
                <w:sz w:val="28"/>
                <w:szCs w:val="28"/>
              </w:rPr>
            </m:ctrlPr>
          </m:sSubPr>
          <m:e>
            <m:r>
              <w:rPr>
                <w:rStyle w:val="122"/>
                <w:rFonts w:ascii="Cambria Math" w:hAnsi="Cambria Math"/>
                <w:color w:val="000000"/>
                <w:spacing w:val="0"/>
                <w:sz w:val="28"/>
                <w:szCs w:val="28"/>
              </w:rPr>
              <m:t>c</m:t>
            </m:r>
          </m:e>
          <m:sub>
            <m:r>
              <w:rPr>
                <w:rStyle w:val="122"/>
                <w:rFonts w:ascii="Cambria Math"/>
                <w:color w:val="000000"/>
                <w:spacing w:val="0"/>
                <w:sz w:val="28"/>
                <w:szCs w:val="28"/>
              </w:rPr>
              <m:t>1</m:t>
            </m:r>
          </m:sub>
        </m:sSub>
        <m:r>
          <w:rPr>
            <w:rStyle w:val="122"/>
            <w:rFonts w:ascii="Cambria Math"/>
            <w:color w:val="000000"/>
            <w:spacing w:val="0"/>
            <w:sz w:val="28"/>
            <w:szCs w:val="28"/>
          </w:rPr>
          <m:t>=</m:t>
        </m:r>
        <m:sSup>
          <m:sSupPr>
            <m:ctrlPr>
              <w:rPr>
                <w:rStyle w:val="122"/>
                <w:rFonts w:ascii="Cambria Math"/>
                <w:i/>
                <w:color w:val="000000"/>
                <w:spacing w:val="0"/>
                <w:sz w:val="28"/>
                <w:szCs w:val="28"/>
              </w:rPr>
            </m:ctrlPr>
          </m:sSupPr>
          <m:e>
            <m:r>
              <w:rPr>
                <w:rStyle w:val="122"/>
                <w:rFonts w:ascii="Cambria Math" w:hAnsi="Cambria Math"/>
                <w:color w:val="000000"/>
                <w:spacing w:val="0"/>
                <w:sz w:val="28"/>
                <w:szCs w:val="28"/>
              </w:rPr>
              <m:t>r</m:t>
            </m:r>
          </m:e>
          <m:sup>
            <m:r>
              <w:rPr>
                <w:rStyle w:val="122"/>
                <w:rFonts w:ascii="Cambria Math"/>
                <w:color w:val="000000"/>
                <w:spacing w:val="0"/>
                <w:sz w:val="28"/>
                <w:szCs w:val="28"/>
              </w:rPr>
              <m:t>2</m:t>
            </m:r>
          </m:sup>
        </m:sSup>
        <m:d>
          <m:dPr>
            <m:ctrlPr>
              <w:rPr>
                <w:rStyle w:val="122"/>
                <w:rFonts w:ascii="Cambria Math"/>
                <w:i/>
                <w:color w:val="000000"/>
                <w:spacing w:val="0"/>
                <w:sz w:val="28"/>
                <w:szCs w:val="28"/>
              </w:rPr>
            </m:ctrlPr>
          </m:dPr>
          <m:e>
            <m:r>
              <w:rPr>
                <w:rStyle w:val="122"/>
                <w:rFonts w:ascii="Cambria Math"/>
                <w:color w:val="000000"/>
                <w:spacing w:val="0"/>
                <w:sz w:val="28"/>
                <w:szCs w:val="28"/>
              </w:rPr>
              <m:t>1+</m:t>
            </m:r>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num>
              <m:den>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den>
            </m:f>
            <m:sSup>
              <m:sSupPr>
                <m:ctrlPr>
                  <w:rPr>
                    <w:rFonts w:ascii="Cambria Math" w:hAnsi="Cambria Math"/>
                    <w:i/>
                    <w:color w:val="000000"/>
                    <w:sz w:val="28"/>
                    <w:szCs w:val="28"/>
                    <w:lang w:val="en-US"/>
                  </w:rPr>
                </m:ctrlPr>
              </m:sSupPr>
              <m:e>
                <m:r>
                  <w:rPr>
                    <w:rFonts w:ascii="Cambria Math" w:hAnsi="Cambria Math"/>
                    <w:color w:val="000000"/>
                    <w:sz w:val="28"/>
                    <w:szCs w:val="28"/>
                    <w:lang w:val="en-US"/>
                  </w:rPr>
                  <m:t>ctg</m:t>
                </m:r>
              </m:e>
              <m:sup>
                <m:r>
                  <w:rPr>
                    <w:rFonts w:ascii="Cambria Math"/>
                    <w:color w:val="000000"/>
                    <w:sz w:val="28"/>
                    <w:szCs w:val="28"/>
                  </w:rPr>
                  <m:t>2</m:t>
                </m:r>
              </m:sup>
            </m:sSup>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1</m:t>
                </m:r>
              </m:sub>
            </m:sSub>
          </m:e>
        </m:d>
        <m:f>
          <m:fPr>
            <m:ctrlPr>
              <w:rPr>
                <w:rStyle w:val="122"/>
                <w:rFonts w:ascii="Cambria Math"/>
                <w:i/>
                <w:color w:val="000000"/>
                <w:spacing w:val="0"/>
                <w:sz w:val="28"/>
                <w:szCs w:val="28"/>
              </w:rPr>
            </m:ctrlPr>
          </m:fPr>
          <m:num>
            <m:r>
              <w:rPr>
                <w:rStyle w:val="122"/>
                <w:rFonts w:ascii="Cambria Math"/>
                <w:color w:val="000000"/>
                <w:spacing w:val="0"/>
                <w:sz w:val="28"/>
                <w:szCs w:val="28"/>
              </w:rPr>
              <m:t>1</m:t>
            </m:r>
          </m:num>
          <m:den>
            <m:r>
              <w:rPr>
                <w:rStyle w:val="122"/>
                <w:rFonts w:ascii="Cambria Math"/>
                <w:color w:val="000000"/>
                <w:spacing w:val="0"/>
                <w:sz w:val="28"/>
                <w:szCs w:val="28"/>
              </w:rPr>
              <m:t>1</m:t>
            </m:r>
            <m:r>
              <w:rPr>
                <w:rStyle w:val="122"/>
                <w:color w:val="000000"/>
                <w:spacing w:val="0"/>
                <w:sz w:val="28"/>
                <w:szCs w:val="28"/>
              </w:rPr>
              <m:t>-</m:t>
            </m:r>
            <m:sSubSup>
              <m:sSubSupPr>
                <m:ctrlPr>
                  <w:rPr>
                    <w:rStyle w:val="122"/>
                    <w:rFonts w:ascii="Cambria Math"/>
                    <w:i/>
                    <w:color w:val="000000"/>
                    <w:spacing w:val="0"/>
                    <w:sz w:val="28"/>
                    <w:szCs w:val="28"/>
                  </w:rPr>
                </m:ctrlPr>
              </m:sSubSupPr>
              <m:e>
                <m:r>
                  <w:rPr>
                    <w:rStyle w:val="122"/>
                    <w:rFonts w:ascii="Cambria Math" w:hAnsi="Cambria Math"/>
                    <w:color w:val="000000"/>
                    <w:spacing w:val="0"/>
                    <w:sz w:val="28"/>
                    <w:szCs w:val="28"/>
                  </w:rPr>
                  <m:t>b</m:t>
                </m:r>
              </m:e>
              <m:sub>
                <m:r>
                  <w:rPr>
                    <w:rStyle w:val="122"/>
                    <w:rFonts w:ascii="Cambria Math"/>
                    <w:color w:val="000000"/>
                    <w:spacing w:val="0"/>
                    <w:sz w:val="28"/>
                    <w:szCs w:val="28"/>
                  </w:rPr>
                  <m:t>0</m:t>
                </m:r>
              </m:sub>
              <m:sup>
                <m:r>
                  <w:rPr>
                    <w:rStyle w:val="122"/>
                    <w:rFonts w:ascii="Cambria Math"/>
                    <w:color w:val="000000"/>
                    <w:spacing w:val="0"/>
                    <w:sz w:val="28"/>
                    <w:szCs w:val="28"/>
                  </w:rPr>
                  <m:t>2</m:t>
                </m:r>
              </m:sup>
            </m:sSubSup>
          </m:den>
        </m:f>
      </m:oMath>
      <w:r w:rsidR="00787AA2" w:rsidRPr="007F30FE">
        <w:rPr>
          <w:rStyle w:val="122"/>
          <w:color w:val="000000"/>
          <w:spacing w:val="0"/>
          <w:sz w:val="28"/>
          <w:szCs w:val="28"/>
        </w:rPr>
        <w:t xml:space="preserve">     (35)</w:t>
      </w:r>
    </w:p>
    <w:p w:rsidR="00787AA2" w:rsidRPr="007F30FE" w:rsidRDefault="00D072A3" w:rsidP="00A50703">
      <w:pPr>
        <w:pStyle w:val="13"/>
        <w:shd w:val="clear" w:color="auto" w:fill="auto"/>
        <w:spacing w:line="360" w:lineRule="auto"/>
        <w:jc w:val="both"/>
        <w:rPr>
          <w:rStyle w:val="122"/>
          <w:color w:val="000000"/>
          <w:spacing w:val="0"/>
          <w:sz w:val="28"/>
          <w:szCs w:val="28"/>
        </w:rPr>
      </w:pPr>
      <m:oMath>
        <m:sSubSup>
          <m:sSubSupPr>
            <m:ctrlPr>
              <w:rPr>
                <w:rStyle w:val="122"/>
                <w:rFonts w:ascii="Cambria Math"/>
                <w:i/>
                <w:color w:val="000000"/>
                <w:spacing w:val="0"/>
                <w:sz w:val="28"/>
                <w:szCs w:val="28"/>
              </w:rPr>
            </m:ctrlPr>
          </m:sSubSupPr>
          <m:e>
            <m:r>
              <w:rPr>
                <w:rStyle w:val="122"/>
                <w:rFonts w:ascii="Cambria Math" w:hAnsi="Cambria Math"/>
                <w:color w:val="000000"/>
                <w:spacing w:val="0"/>
                <w:sz w:val="28"/>
                <w:szCs w:val="28"/>
              </w:rPr>
              <m:t>β</m:t>
            </m:r>
          </m:e>
          <m:sub>
            <m:r>
              <w:rPr>
                <w:rStyle w:val="122"/>
                <w:rFonts w:ascii="Cambria Math"/>
                <w:color w:val="000000"/>
                <w:spacing w:val="0"/>
                <w:sz w:val="28"/>
                <w:szCs w:val="28"/>
              </w:rPr>
              <m:t>2</m:t>
            </m:r>
          </m:sub>
          <m:sup>
            <m:r>
              <w:rPr>
                <w:rStyle w:val="122"/>
                <w:rFonts w:ascii="Cambria Math"/>
                <w:color w:val="000000"/>
                <w:spacing w:val="0"/>
                <w:sz w:val="28"/>
                <w:szCs w:val="28"/>
              </w:rPr>
              <m:t>2</m:t>
            </m:r>
          </m:sup>
        </m:sSubSup>
        <m:r>
          <w:rPr>
            <w:rStyle w:val="122"/>
            <w:rFonts w:ascii="Cambria Math"/>
            <w:color w:val="000000"/>
            <w:spacing w:val="0"/>
            <w:sz w:val="28"/>
            <w:szCs w:val="28"/>
          </w:rPr>
          <m:t>=</m:t>
        </m:r>
        <m:sSup>
          <m:sSupPr>
            <m:ctrlPr>
              <w:rPr>
                <w:rStyle w:val="122"/>
                <w:rFonts w:ascii="Cambria Math"/>
                <w:i/>
                <w:color w:val="000000"/>
                <w:spacing w:val="0"/>
                <w:sz w:val="28"/>
                <w:szCs w:val="28"/>
              </w:rPr>
            </m:ctrlPr>
          </m:sSupPr>
          <m:e>
            <m:r>
              <w:rPr>
                <w:rStyle w:val="122"/>
                <w:rFonts w:ascii="Cambria Math" w:hAnsi="Cambria Math"/>
                <w:color w:val="000000"/>
                <w:spacing w:val="0"/>
                <w:sz w:val="28"/>
                <w:szCs w:val="28"/>
              </w:rPr>
              <m:t>ω</m:t>
            </m:r>
          </m:e>
          <m:sup>
            <m:r>
              <w:rPr>
                <w:rStyle w:val="122"/>
                <w:rFonts w:ascii="Cambria Math"/>
                <w:color w:val="000000"/>
                <w:spacing w:val="0"/>
                <w:sz w:val="28"/>
                <w:szCs w:val="28"/>
              </w:rPr>
              <m:t>2</m:t>
            </m:r>
          </m:sup>
        </m:sSup>
        <m:sSub>
          <m:sSubPr>
            <m:ctrlPr>
              <w:rPr>
                <w:rStyle w:val="122"/>
                <w:rFonts w:ascii="Cambria Math"/>
                <w:i/>
                <w:color w:val="000000"/>
                <w:spacing w:val="0"/>
                <w:sz w:val="28"/>
                <w:szCs w:val="28"/>
              </w:rPr>
            </m:ctrlPr>
          </m:sSubPr>
          <m:e>
            <m:r>
              <w:rPr>
                <w:rStyle w:val="122"/>
                <w:rFonts w:ascii="Cambria Math" w:hAnsi="Cambria Math"/>
                <w:color w:val="000000"/>
                <w:spacing w:val="0"/>
                <w:sz w:val="28"/>
                <w:szCs w:val="28"/>
                <w:lang w:val="en-US"/>
              </w:rPr>
              <m:t>L</m:t>
            </m:r>
          </m:e>
          <m:sub>
            <m:r>
              <w:rPr>
                <w:rStyle w:val="122"/>
                <w:rFonts w:ascii="Cambria Math"/>
                <w:color w:val="000000"/>
                <w:spacing w:val="0"/>
                <w:sz w:val="28"/>
                <w:szCs w:val="28"/>
              </w:rPr>
              <m:t>2</m:t>
            </m:r>
          </m:sub>
        </m:sSub>
        <m:sSub>
          <m:sSubPr>
            <m:ctrlPr>
              <w:rPr>
                <w:rStyle w:val="122"/>
                <w:rFonts w:ascii="Cambria Math"/>
                <w:i/>
                <w:color w:val="000000"/>
                <w:spacing w:val="0"/>
                <w:sz w:val="28"/>
                <w:szCs w:val="28"/>
              </w:rPr>
            </m:ctrlPr>
          </m:sSubPr>
          <m:e>
            <m:r>
              <w:rPr>
                <w:rStyle w:val="122"/>
                <w:rFonts w:ascii="Cambria Math" w:hAnsi="Cambria Math"/>
                <w:color w:val="000000"/>
                <w:spacing w:val="0"/>
                <w:sz w:val="28"/>
                <w:szCs w:val="28"/>
              </w:rPr>
              <m:t>c</m:t>
            </m:r>
          </m:e>
          <m:sub>
            <m:r>
              <w:rPr>
                <w:rStyle w:val="122"/>
                <w:rFonts w:ascii="Cambria Math"/>
                <w:color w:val="000000"/>
                <w:spacing w:val="0"/>
                <w:sz w:val="28"/>
                <w:szCs w:val="28"/>
              </w:rPr>
              <m:t>2</m:t>
            </m:r>
          </m:sub>
        </m:sSub>
        <m:r>
          <w:rPr>
            <w:rStyle w:val="122"/>
            <w:rFonts w:ascii="Cambria Math"/>
            <w:color w:val="000000"/>
            <w:spacing w:val="0"/>
            <w:sz w:val="28"/>
            <w:szCs w:val="28"/>
          </w:rPr>
          <m:t>=</m:t>
        </m:r>
        <m:sSup>
          <m:sSupPr>
            <m:ctrlPr>
              <w:rPr>
                <w:rStyle w:val="122"/>
                <w:rFonts w:ascii="Cambria Math"/>
                <w:i/>
                <w:color w:val="000000"/>
                <w:spacing w:val="0"/>
                <w:sz w:val="28"/>
                <w:szCs w:val="28"/>
              </w:rPr>
            </m:ctrlPr>
          </m:sSupPr>
          <m:e>
            <m:r>
              <w:rPr>
                <w:rStyle w:val="122"/>
                <w:rFonts w:ascii="Cambria Math" w:hAnsi="Cambria Math"/>
                <w:color w:val="000000"/>
                <w:spacing w:val="0"/>
                <w:sz w:val="28"/>
                <w:szCs w:val="28"/>
              </w:rPr>
              <m:t>r</m:t>
            </m:r>
          </m:e>
          <m:sup>
            <m:r>
              <w:rPr>
                <w:rStyle w:val="122"/>
                <w:rFonts w:ascii="Cambria Math"/>
                <w:color w:val="000000"/>
                <w:spacing w:val="0"/>
                <w:sz w:val="28"/>
                <w:szCs w:val="28"/>
              </w:rPr>
              <m:t>2</m:t>
            </m:r>
          </m:sup>
        </m:sSup>
        <m:d>
          <m:dPr>
            <m:ctrlPr>
              <w:rPr>
                <w:rStyle w:val="122"/>
                <w:rFonts w:ascii="Cambria Math"/>
                <w:i/>
                <w:color w:val="000000"/>
                <w:spacing w:val="0"/>
                <w:sz w:val="28"/>
                <w:szCs w:val="28"/>
              </w:rPr>
            </m:ctrlPr>
          </m:dPr>
          <m:e>
            <m:r>
              <w:rPr>
                <w:rStyle w:val="122"/>
                <w:rFonts w:ascii="Cambria Math"/>
                <w:color w:val="000000"/>
                <w:spacing w:val="0"/>
                <w:sz w:val="28"/>
                <w:szCs w:val="28"/>
              </w:rPr>
              <m:t>1+</m:t>
            </m:r>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sSup>
              <m:sSupPr>
                <m:ctrlPr>
                  <w:rPr>
                    <w:rFonts w:ascii="Cambria Math" w:hAnsi="Cambria Math"/>
                    <w:i/>
                    <w:color w:val="000000"/>
                    <w:sz w:val="28"/>
                    <w:szCs w:val="28"/>
                    <w:lang w:val="en-US"/>
                  </w:rPr>
                </m:ctrlPr>
              </m:sSupPr>
              <m:e>
                <m:r>
                  <w:rPr>
                    <w:rFonts w:ascii="Cambria Math" w:hAnsi="Cambria Math"/>
                    <w:color w:val="000000"/>
                    <w:sz w:val="28"/>
                    <w:szCs w:val="28"/>
                    <w:lang w:val="en-US"/>
                  </w:rPr>
                  <m:t>ctg</m:t>
                </m:r>
              </m:e>
              <m:sup>
                <m:r>
                  <w:rPr>
                    <w:rFonts w:ascii="Cambria Math"/>
                    <w:color w:val="000000"/>
                    <w:sz w:val="28"/>
                    <w:szCs w:val="28"/>
                  </w:rPr>
                  <m:t>2</m:t>
                </m:r>
              </m:sup>
            </m:sSup>
            <m:sSub>
              <m:sSubPr>
                <m:ctrlPr>
                  <w:rPr>
                    <w:rFonts w:ascii="Cambria Math" w:hAnsi="Cambria Math"/>
                    <w:i/>
                    <w:color w:val="000000"/>
                    <w:sz w:val="28"/>
                    <w:szCs w:val="28"/>
                    <w:lang w:val="en-US"/>
                  </w:rPr>
                </m:ctrlPr>
              </m:sSubPr>
              <m:e>
                <m:r>
                  <w:rPr>
                    <w:rFonts w:ascii="Cambria Math" w:hAnsi="Cambria Math"/>
                    <w:color w:val="000000"/>
                    <w:sz w:val="28"/>
                    <w:szCs w:val="28"/>
                    <w:lang w:val="en-US"/>
                  </w:rPr>
                  <m:t>ψ</m:t>
                </m:r>
              </m:e>
              <m:sub>
                <m:r>
                  <w:rPr>
                    <w:rFonts w:ascii="Cambria Math"/>
                    <w:color w:val="000000"/>
                    <w:sz w:val="28"/>
                    <w:szCs w:val="28"/>
                  </w:rPr>
                  <m:t>2</m:t>
                </m:r>
              </m:sub>
            </m:sSub>
          </m:e>
        </m:d>
        <m:f>
          <m:fPr>
            <m:ctrlPr>
              <w:rPr>
                <w:rStyle w:val="122"/>
                <w:rFonts w:ascii="Cambria Math"/>
                <w:i/>
                <w:color w:val="000000"/>
                <w:spacing w:val="0"/>
                <w:sz w:val="28"/>
                <w:szCs w:val="28"/>
              </w:rPr>
            </m:ctrlPr>
          </m:fPr>
          <m:num>
            <m:r>
              <w:rPr>
                <w:rStyle w:val="122"/>
                <w:rFonts w:ascii="Cambria Math"/>
                <w:color w:val="000000"/>
                <w:spacing w:val="0"/>
                <w:sz w:val="28"/>
                <w:szCs w:val="28"/>
              </w:rPr>
              <m:t>1</m:t>
            </m:r>
          </m:num>
          <m:den>
            <m:r>
              <w:rPr>
                <w:rStyle w:val="122"/>
                <w:rFonts w:ascii="Cambria Math"/>
                <w:color w:val="000000"/>
                <w:spacing w:val="0"/>
                <w:sz w:val="28"/>
                <w:szCs w:val="28"/>
              </w:rPr>
              <m:t>1</m:t>
            </m:r>
            <m:r>
              <w:rPr>
                <w:rStyle w:val="122"/>
                <w:color w:val="000000"/>
                <w:spacing w:val="0"/>
                <w:sz w:val="28"/>
                <w:szCs w:val="28"/>
              </w:rPr>
              <m:t>-</m:t>
            </m:r>
            <m:sSubSup>
              <m:sSubSupPr>
                <m:ctrlPr>
                  <w:rPr>
                    <w:rStyle w:val="122"/>
                    <w:rFonts w:ascii="Cambria Math"/>
                    <w:i/>
                    <w:color w:val="000000"/>
                    <w:spacing w:val="0"/>
                    <w:sz w:val="28"/>
                    <w:szCs w:val="28"/>
                  </w:rPr>
                </m:ctrlPr>
              </m:sSubSupPr>
              <m:e>
                <m:r>
                  <w:rPr>
                    <w:rStyle w:val="122"/>
                    <w:rFonts w:ascii="Cambria Math" w:hAnsi="Cambria Math"/>
                    <w:color w:val="000000"/>
                    <w:spacing w:val="0"/>
                    <w:sz w:val="28"/>
                    <w:szCs w:val="28"/>
                  </w:rPr>
                  <m:t>b</m:t>
                </m:r>
              </m:e>
              <m:sub>
                <m:r>
                  <w:rPr>
                    <w:rStyle w:val="122"/>
                    <w:rFonts w:ascii="Cambria Math"/>
                    <w:color w:val="000000"/>
                    <w:spacing w:val="0"/>
                    <w:sz w:val="28"/>
                    <w:szCs w:val="28"/>
                  </w:rPr>
                  <m:t>0</m:t>
                </m:r>
              </m:sub>
              <m:sup>
                <m:r>
                  <w:rPr>
                    <w:rStyle w:val="122"/>
                    <w:rFonts w:ascii="Cambria Math"/>
                    <w:color w:val="000000"/>
                    <w:spacing w:val="0"/>
                    <w:sz w:val="28"/>
                    <w:szCs w:val="28"/>
                  </w:rPr>
                  <m:t>2</m:t>
                </m:r>
              </m:sup>
            </m:sSubSup>
          </m:den>
        </m:f>
      </m:oMath>
      <w:r w:rsidR="00787AA2" w:rsidRPr="007F30FE">
        <w:rPr>
          <w:rStyle w:val="122"/>
          <w:color w:val="000000"/>
          <w:spacing w:val="0"/>
          <w:sz w:val="28"/>
          <w:szCs w:val="28"/>
        </w:rPr>
        <w:t xml:space="preserve">     (36)</w:t>
      </w:r>
    </w:p>
    <w:p w:rsidR="00BB304D" w:rsidRPr="007F30FE" w:rsidRDefault="00BB304D" w:rsidP="00A50703">
      <w:pPr>
        <w:pStyle w:val="13"/>
        <w:shd w:val="clear" w:color="auto" w:fill="auto"/>
        <w:spacing w:line="360" w:lineRule="auto"/>
        <w:jc w:val="both"/>
        <w:rPr>
          <w:sz w:val="28"/>
          <w:szCs w:val="28"/>
        </w:rPr>
      </w:pPr>
      <w:r w:rsidRPr="007F30FE">
        <w:rPr>
          <w:rStyle w:val="122"/>
          <w:color w:val="000000"/>
          <w:spacing w:val="0"/>
          <w:sz w:val="28"/>
          <w:szCs w:val="28"/>
        </w:rPr>
        <w:t>и волновые сопротивления:</w:t>
      </w:r>
    </w:p>
    <w:p w:rsidR="00EF11DD" w:rsidRPr="007F30FE" w:rsidRDefault="00D072A3" w:rsidP="00A50703">
      <w:pPr>
        <w:pStyle w:val="a4"/>
        <w:shd w:val="clear" w:color="auto" w:fill="auto"/>
        <w:spacing w:line="360" w:lineRule="auto"/>
        <w:ind w:left="40" w:right="301" w:firstLine="641"/>
        <w:rPr>
          <w:color w:val="000000"/>
          <w:sz w:val="28"/>
          <w:szCs w:val="28"/>
        </w:rPr>
      </w:pP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z</m:t>
            </m:r>
          </m:e>
          <m:sub>
            <m:r>
              <w:rPr>
                <w:rFonts w:ascii="Cambria Math"/>
                <w:color w:val="000000"/>
                <w:sz w:val="28"/>
                <w:szCs w:val="28"/>
              </w:rPr>
              <m:t>01</m:t>
            </m:r>
          </m:sub>
        </m:sSub>
        <m:r>
          <w:rPr>
            <w:rFonts w:ascii="Cambria Math"/>
            <w:color w:val="000000"/>
            <w:sz w:val="28"/>
            <w:szCs w:val="28"/>
          </w:rPr>
          <m:t>=60</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rad>
          <m:radPr>
            <m:degHide m:val="on"/>
            <m:ctrlPr>
              <w:rPr>
                <w:rFonts w:ascii="Cambria Math" w:hAnsi="Cambria Math"/>
                <w:i/>
                <w:color w:val="000000"/>
                <w:sz w:val="28"/>
                <w:szCs w:val="28"/>
              </w:rPr>
            </m:ctrlPr>
          </m:radPr>
          <m:deg/>
          <m:e>
            <m:r>
              <w:rPr>
                <w:rFonts w:ascii="Cambria Math"/>
                <w:color w:val="000000"/>
                <w:sz w:val="28"/>
                <w:szCs w:val="28"/>
              </w:rPr>
              <m:t>1</m:t>
            </m:r>
            <m:r>
              <w:rPr>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b</m:t>
                </m:r>
              </m:e>
              <m:sub>
                <m:r>
                  <w:rPr>
                    <w:rFonts w:ascii="Cambria Math"/>
                    <w:color w:val="000000"/>
                    <w:sz w:val="28"/>
                    <w:szCs w:val="28"/>
                  </w:rPr>
                  <m:t>0</m:t>
                </m:r>
              </m:sub>
              <m:sup>
                <m:r>
                  <w:rPr>
                    <w:rFonts w:ascii="Cambria Math"/>
                    <w:color w:val="000000"/>
                    <w:sz w:val="28"/>
                    <w:szCs w:val="28"/>
                  </w:rPr>
                  <m:t>2</m:t>
                </m:r>
              </m:sup>
            </m:sSubSup>
          </m:e>
        </m:rad>
        <m:rad>
          <m:radPr>
            <m:degHide m:val="on"/>
            <m:ctrlPr>
              <w:rPr>
                <w:rFonts w:ascii="Cambria Math" w:hAnsi="Cambria Math"/>
                <w:i/>
                <w:color w:val="000000"/>
                <w:sz w:val="28"/>
                <w:szCs w:val="28"/>
              </w:rPr>
            </m:ctrlPr>
          </m:radPr>
          <m:deg/>
          <m:e>
            <m:r>
              <w:rPr>
                <w:rFonts w:ascii="Cambria Math"/>
                <w:color w:val="000000"/>
                <w:sz w:val="28"/>
                <w:szCs w:val="28"/>
              </w:rPr>
              <m:t>1+</m:t>
            </m:r>
            <m:sSup>
              <m:sSupPr>
                <m:ctrlPr>
                  <w:rPr>
                    <w:rFonts w:ascii="Cambria Math" w:hAnsi="Cambria Math"/>
                    <w:i/>
                    <w:color w:val="000000"/>
                    <w:sz w:val="28"/>
                    <w:szCs w:val="28"/>
                  </w:rPr>
                </m:ctrlPr>
              </m:sSupPr>
              <m:e>
                <m:r>
                  <w:rPr>
                    <w:rFonts w:ascii="Cambria Math" w:hAnsi="Cambria Math"/>
                    <w:color w:val="000000"/>
                    <w:sz w:val="28"/>
                    <w:szCs w:val="28"/>
                  </w:rPr>
                  <m:t>ct</m:t>
                </m:r>
                <m:r>
                  <w:rPr>
                    <w:rFonts w:ascii="Cambria Math" w:hAnsi="Cambria Math"/>
                    <w:color w:val="000000"/>
                    <w:sz w:val="28"/>
                    <w:szCs w:val="28"/>
                  </w:rPr>
                  <m:t>g</m:t>
                </m:r>
              </m:e>
              <m:sup>
                <m:r>
                  <w:rPr>
                    <w:rFonts w:ascii="Cambria Math"/>
                    <w:color w:val="000000"/>
                    <w:sz w:val="28"/>
                    <w:szCs w:val="28"/>
                  </w:rPr>
                  <m:t>2</m:t>
                </m:r>
              </m:sup>
            </m:sSup>
            <m:sSub>
              <m:sSubPr>
                <m:ctrlPr>
                  <w:rPr>
                    <w:rFonts w:ascii="Cambria Math" w:hAnsi="Cambria Math"/>
                    <w:i/>
                    <w:color w:val="000000"/>
                    <w:sz w:val="28"/>
                    <w:szCs w:val="28"/>
                  </w:rPr>
                </m:ctrlPr>
              </m:sSubPr>
              <m:e>
                <m:r>
                  <w:rPr>
                    <w:rFonts w:ascii="Cambria Math" w:hAnsi="Cambria Math"/>
                    <w:color w:val="000000"/>
                    <w:sz w:val="28"/>
                    <w:szCs w:val="28"/>
                  </w:rPr>
                  <m:t>ψ</m:t>
                </m:r>
              </m:e>
              <m:sub>
                <m:r>
                  <w:rPr>
                    <w:rFonts w:ascii="Cambria Math"/>
                    <w:color w:val="000000"/>
                    <w:sz w:val="28"/>
                    <w:szCs w:val="28"/>
                  </w:rPr>
                  <m:t>1</m:t>
                </m:r>
              </m:sub>
            </m:sSub>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num>
              <m:den>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den>
            </m:f>
          </m:e>
        </m:rad>
      </m:oMath>
      <w:r w:rsidR="00EF11DD" w:rsidRPr="007F30FE">
        <w:rPr>
          <w:color w:val="000000"/>
          <w:sz w:val="28"/>
          <w:szCs w:val="28"/>
        </w:rPr>
        <w:t xml:space="preserve"> </w:t>
      </w:r>
      <w:r w:rsidR="00EF11DD" w:rsidRPr="007F30FE">
        <w:rPr>
          <w:color w:val="000000"/>
          <w:sz w:val="28"/>
          <w:szCs w:val="28"/>
        </w:rPr>
        <w:tab/>
        <w:t>(37)</w:t>
      </w:r>
    </w:p>
    <w:p w:rsidR="00CF1C48" w:rsidRPr="007F30FE" w:rsidRDefault="00D072A3" w:rsidP="00A50703">
      <w:pPr>
        <w:pStyle w:val="a4"/>
        <w:shd w:val="clear" w:color="auto" w:fill="auto"/>
        <w:spacing w:line="360" w:lineRule="auto"/>
        <w:ind w:left="40" w:right="301" w:firstLine="641"/>
        <w:rPr>
          <w:color w:val="000000"/>
          <w:sz w:val="28"/>
          <w:szCs w:val="28"/>
        </w:rPr>
      </w:pP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z</m:t>
            </m:r>
          </m:e>
          <m:sub>
            <m:r>
              <w:rPr>
                <w:rFonts w:ascii="Cambria Math"/>
                <w:color w:val="000000"/>
                <w:sz w:val="28"/>
                <w:szCs w:val="28"/>
              </w:rPr>
              <m:t>02</m:t>
            </m:r>
          </m:sub>
        </m:sSub>
        <m:r>
          <w:rPr>
            <w:rFonts w:ascii="Cambria Math"/>
            <w:color w:val="000000"/>
            <w:sz w:val="28"/>
            <w:szCs w:val="28"/>
          </w:rPr>
          <m:t>=60</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rad>
          <m:radPr>
            <m:degHide m:val="on"/>
            <m:ctrlPr>
              <w:rPr>
                <w:rFonts w:ascii="Cambria Math" w:hAnsi="Cambria Math"/>
                <w:i/>
                <w:color w:val="000000"/>
                <w:sz w:val="28"/>
                <w:szCs w:val="28"/>
              </w:rPr>
            </m:ctrlPr>
          </m:radPr>
          <m:deg/>
          <m:e>
            <m:r>
              <w:rPr>
                <w:rFonts w:ascii="Cambria Math"/>
                <w:color w:val="000000"/>
                <w:sz w:val="28"/>
                <w:szCs w:val="28"/>
              </w:rPr>
              <m:t>1</m:t>
            </m:r>
            <m:r>
              <w:rPr>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b</m:t>
                </m:r>
              </m:e>
              <m:sub>
                <m:r>
                  <w:rPr>
                    <w:rFonts w:ascii="Cambria Math"/>
                    <w:color w:val="000000"/>
                    <w:sz w:val="28"/>
                    <w:szCs w:val="28"/>
                  </w:rPr>
                  <m:t>0</m:t>
                </m:r>
              </m:sub>
              <m:sup>
                <m:r>
                  <w:rPr>
                    <w:rFonts w:ascii="Cambria Math"/>
                    <w:color w:val="000000"/>
                    <w:sz w:val="28"/>
                    <w:szCs w:val="28"/>
                  </w:rPr>
                  <m:t>2</m:t>
                </m:r>
              </m:sup>
            </m:sSubSup>
          </m:e>
        </m:rad>
        <m:rad>
          <m:radPr>
            <m:degHide m:val="on"/>
            <m:ctrlPr>
              <w:rPr>
                <w:rFonts w:ascii="Cambria Math" w:hAnsi="Cambria Math"/>
                <w:i/>
                <w:color w:val="000000"/>
                <w:sz w:val="28"/>
                <w:szCs w:val="28"/>
              </w:rPr>
            </m:ctrlPr>
          </m:radPr>
          <m:deg/>
          <m:e>
            <m:r>
              <w:rPr>
                <w:rFonts w:ascii="Cambria Math"/>
                <w:color w:val="000000"/>
                <w:sz w:val="28"/>
                <w:szCs w:val="28"/>
              </w:rPr>
              <m:t>1+</m:t>
            </m:r>
            <m:sSup>
              <m:sSupPr>
                <m:ctrlPr>
                  <w:rPr>
                    <w:rFonts w:ascii="Cambria Math" w:hAnsi="Cambria Math"/>
                    <w:i/>
                    <w:color w:val="000000"/>
                    <w:sz w:val="28"/>
                    <w:szCs w:val="28"/>
                  </w:rPr>
                </m:ctrlPr>
              </m:sSupPr>
              <m:e>
                <m:r>
                  <w:rPr>
                    <w:rFonts w:ascii="Cambria Math" w:hAnsi="Cambria Math"/>
                    <w:color w:val="000000"/>
                    <w:sz w:val="28"/>
                    <w:szCs w:val="28"/>
                  </w:rPr>
                  <m:t>ctg</m:t>
                </m:r>
              </m:e>
              <m:sup>
                <m:r>
                  <w:rPr>
                    <w:rFonts w:ascii="Cambria Math"/>
                    <w:color w:val="000000"/>
                    <w:sz w:val="28"/>
                    <w:szCs w:val="28"/>
                  </w:rPr>
                  <m:t>2</m:t>
                </m:r>
              </m:sup>
            </m:sSup>
            <m:sSub>
              <m:sSubPr>
                <m:ctrlPr>
                  <w:rPr>
                    <w:rFonts w:ascii="Cambria Math" w:hAnsi="Cambria Math"/>
                    <w:i/>
                    <w:color w:val="000000"/>
                    <w:sz w:val="28"/>
                    <w:szCs w:val="28"/>
                  </w:rPr>
                </m:ctrlPr>
              </m:sSubPr>
              <m:e>
                <m:r>
                  <w:rPr>
                    <w:rFonts w:ascii="Cambria Math" w:hAnsi="Cambria Math"/>
                    <w:color w:val="000000"/>
                    <w:sz w:val="28"/>
                    <w:szCs w:val="28"/>
                  </w:rPr>
                  <m:t>ψ</m:t>
                </m:r>
              </m:e>
              <m:sub>
                <m:r>
                  <w:rPr>
                    <w:rFonts w:ascii="Cambria Math"/>
                    <w:color w:val="000000"/>
                    <w:sz w:val="28"/>
                    <w:szCs w:val="28"/>
                  </w:rPr>
                  <m:t>1</m:t>
                </m:r>
              </m:sub>
            </m:sSub>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den>
            </m:f>
          </m:e>
        </m:rad>
      </m:oMath>
      <w:r w:rsidR="00EF11DD" w:rsidRPr="007F30FE">
        <w:rPr>
          <w:color w:val="000000"/>
          <w:sz w:val="28"/>
          <w:szCs w:val="28"/>
        </w:rPr>
        <w:t xml:space="preserve"> </w:t>
      </w:r>
      <w:r w:rsidR="00EF11DD" w:rsidRPr="007F30FE">
        <w:rPr>
          <w:color w:val="000000"/>
          <w:sz w:val="28"/>
          <w:szCs w:val="28"/>
        </w:rPr>
        <w:tab/>
        <w:t>(38)</w:t>
      </w:r>
    </w:p>
    <w:p w:rsidR="00B213C2" w:rsidRPr="007F30FE" w:rsidRDefault="00B213C2" w:rsidP="0094469B">
      <w:pPr>
        <w:pStyle w:val="a4"/>
        <w:shd w:val="clear" w:color="auto" w:fill="auto"/>
        <w:spacing w:line="360" w:lineRule="auto"/>
        <w:ind w:firstLine="720"/>
        <w:rPr>
          <w:rStyle w:val="1240"/>
          <w:color w:val="000000"/>
          <w:spacing w:val="0"/>
          <w:sz w:val="28"/>
          <w:szCs w:val="28"/>
        </w:rPr>
      </w:pPr>
      <w:r w:rsidRPr="007F30FE">
        <w:rPr>
          <w:rStyle w:val="1240"/>
          <w:color w:val="000000"/>
          <w:spacing w:val="0"/>
          <w:sz w:val="28"/>
          <w:szCs w:val="28"/>
        </w:rPr>
        <w:t xml:space="preserve">С помощью выражений </w:t>
      </w:r>
      <w:r w:rsidRPr="007F30FE">
        <w:rPr>
          <w:rStyle w:val="1240"/>
          <w:color w:val="000000"/>
          <w:spacing w:val="0"/>
          <w:sz w:val="28"/>
          <w:szCs w:val="28"/>
          <w:lang w:eastAsia="en-US"/>
        </w:rPr>
        <w:t xml:space="preserve">(35) </w:t>
      </w:r>
      <w:r w:rsidRPr="007F30FE">
        <w:rPr>
          <w:rStyle w:val="1240"/>
          <w:color w:val="000000"/>
          <w:spacing w:val="0"/>
          <w:sz w:val="28"/>
          <w:szCs w:val="28"/>
        </w:rPr>
        <w:t xml:space="preserve">и </w:t>
      </w:r>
      <w:r w:rsidRPr="007F30FE">
        <w:rPr>
          <w:rStyle w:val="1240"/>
          <w:color w:val="000000"/>
          <w:spacing w:val="0"/>
          <w:sz w:val="28"/>
          <w:szCs w:val="28"/>
          <w:lang w:eastAsia="en-US"/>
        </w:rPr>
        <w:t xml:space="preserve">(36) </w:t>
      </w:r>
      <w:r w:rsidRPr="007F30FE">
        <w:rPr>
          <w:rStyle w:val="1240"/>
          <w:color w:val="000000"/>
          <w:spacing w:val="0"/>
          <w:sz w:val="28"/>
          <w:szCs w:val="28"/>
        </w:rPr>
        <w:t>можно установить условия, при которых связанные спирали синхронны:</w:t>
      </w:r>
    </w:p>
    <w:p w:rsidR="00B213C2" w:rsidRPr="007F30FE" w:rsidRDefault="00D072A3" w:rsidP="00A50703">
      <w:pPr>
        <w:pStyle w:val="a4"/>
        <w:shd w:val="clear" w:color="auto" w:fill="auto"/>
        <w:spacing w:line="360" w:lineRule="auto"/>
        <w:ind w:right="102" w:firstLine="641"/>
        <w:rPr>
          <w:sz w:val="28"/>
          <w:szCs w:val="28"/>
        </w:rPr>
      </w:pPr>
      <m:oMath>
        <m:sSup>
          <m:sSupPr>
            <m:ctrlPr>
              <w:rPr>
                <w:rFonts w:ascii="Cambria Math" w:hAnsi="Cambria Math"/>
                <w:i/>
                <w:sz w:val="28"/>
                <w:szCs w:val="28"/>
                <w:lang w:val="en-US"/>
              </w:rPr>
            </m:ctrlPr>
          </m:sSup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ctg</m:t>
                    </m:r>
                    <m:sSub>
                      <m:sSubPr>
                        <m:ctrlPr>
                          <w:rPr>
                            <w:rFonts w:ascii="Cambria Math" w:hAnsi="Cambria Math"/>
                            <w:i/>
                            <w:sz w:val="28"/>
                            <w:szCs w:val="28"/>
                            <w:lang w:val="en-US"/>
                          </w:rPr>
                        </m:ctrlPr>
                      </m:sSubPr>
                      <m:e>
                        <m:r>
                          <w:rPr>
                            <w:rFonts w:ascii="Cambria Math" w:hAnsi="Cambria Math"/>
                            <w:sz w:val="28"/>
                            <w:szCs w:val="28"/>
                            <w:lang w:val="en-US"/>
                          </w:rPr>
                          <m:t>ψ</m:t>
                        </m:r>
                      </m:e>
                      <m:sub>
                        <m:r>
                          <w:rPr>
                            <w:rFonts w:ascii="Cambria Math"/>
                            <w:sz w:val="28"/>
                            <w:szCs w:val="28"/>
                          </w:rPr>
                          <m:t>2</m:t>
                        </m:r>
                      </m:sub>
                    </m:sSub>
                  </m:num>
                  <m:den>
                    <m:r>
                      <w:rPr>
                        <w:rFonts w:ascii="Cambria Math" w:hAnsi="Cambria Math"/>
                        <w:sz w:val="28"/>
                        <w:szCs w:val="28"/>
                        <w:lang w:val="en-US"/>
                      </w:rPr>
                      <m:t>ctg</m:t>
                    </m:r>
                    <m:sSub>
                      <m:sSubPr>
                        <m:ctrlPr>
                          <w:rPr>
                            <w:rFonts w:ascii="Cambria Math" w:hAnsi="Cambria Math"/>
                            <w:i/>
                            <w:sz w:val="28"/>
                            <w:szCs w:val="28"/>
                            <w:lang w:val="en-US"/>
                          </w:rPr>
                        </m:ctrlPr>
                      </m:sSubPr>
                      <m:e>
                        <m:r>
                          <w:rPr>
                            <w:rFonts w:ascii="Cambria Math" w:hAnsi="Cambria Math"/>
                            <w:sz w:val="28"/>
                            <w:szCs w:val="28"/>
                            <w:lang w:val="en-US"/>
                          </w:rPr>
                          <m:t>ψ</m:t>
                        </m:r>
                      </m:e>
                      <m:sub>
                        <m:r>
                          <w:rPr>
                            <w:rFonts w:ascii="Cambria Math"/>
                            <w:sz w:val="28"/>
                            <w:szCs w:val="28"/>
                          </w:rPr>
                          <m:t>1</m:t>
                        </m:r>
                      </m:sub>
                    </m:sSub>
                  </m:den>
                </m:f>
              </m:e>
            </m:d>
          </m:e>
          <m:sup>
            <m:r>
              <w:r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lang w:val="en-US"/>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num>
          <m:den>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1</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e>
            </m:d>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γ</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e>
            </m:d>
          </m:den>
        </m:f>
      </m:oMath>
      <w:r w:rsidR="00882A1D" w:rsidRPr="007F30FE">
        <w:rPr>
          <w:color w:val="000000"/>
          <w:sz w:val="28"/>
          <w:szCs w:val="28"/>
        </w:rPr>
        <w:t xml:space="preserve">   (39)</w:t>
      </w:r>
    </w:p>
    <w:p w:rsidR="002F7EE3" w:rsidRPr="007F30FE" w:rsidRDefault="00363927" w:rsidP="0094469B">
      <w:pPr>
        <w:pStyle w:val="a4"/>
        <w:shd w:val="clear" w:color="auto" w:fill="auto"/>
        <w:spacing w:line="360" w:lineRule="auto"/>
        <w:ind w:firstLine="720"/>
        <w:rPr>
          <w:color w:val="000000"/>
          <w:sz w:val="28"/>
          <w:szCs w:val="28"/>
        </w:rPr>
      </w:pPr>
      <w:r w:rsidRPr="007F30FE">
        <w:rPr>
          <w:color w:val="000000"/>
          <w:sz w:val="28"/>
          <w:szCs w:val="28"/>
        </w:rPr>
        <w:t xml:space="preserve">В техническом задании определена рабочая частота излучателя - </w:t>
      </w:r>
      <w:r w:rsidRPr="007F30FE">
        <w:rPr>
          <w:color w:val="000000"/>
          <w:sz w:val="28"/>
          <w:szCs w:val="28"/>
          <w:lang w:eastAsia="en-US"/>
        </w:rPr>
        <w:t xml:space="preserve">40 </w:t>
      </w:r>
      <w:r w:rsidRPr="007F30FE">
        <w:rPr>
          <w:color w:val="000000"/>
          <w:sz w:val="28"/>
          <w:szCs w:val="28"/>
        </w:rPr>
        <w:t>МГц. Исследуя в дальнейшем теоретические и экспериментальные дисперсионные характеристики связанных спиралей, необходимо добиться определенного замедления на указанной частоте.</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Замедление при воздействии на человеческий организм должно составлять </w:t>
      </w:r>
      <m:oMath>
        <m:r>
          <w:rPr>
            <w:rFonts w:ascii="Cambria Math" w:hAnsi="Cambria Math"/>
            <w:color w:val="000000"/>
            <w:sz w:val="28"/>
            <w:szCs w:val="28"/>
          </w:rPr>
          <m:t>n</m:t>
        </m:r>
        <m:r>
          <w:rPr>
            <w:rFonts w:ascii="Cambria Math"/>
            <w:color w:val="000000"/>
            <w:sz w:val="28"/>
            <w:szCs w:val="28"/>
          </w:rPr>
          <m:t>=</m:t>
        </m:r>
        <m:rad>
          <m:radPr>
            <m:degHide m:val="on"/>
            <m:ctrlPr>
              <w:rPr>
                <w:rFonts w:ascii="Cambria Math" w:hAnsi="Cambria Math"/>
                <w:i/>
                <w:color w:val="000000"/>
                <w:sz w:val="28"/>
                <w:szCs w:val="28"/>
              </w:rPr>
            </m:ctrlPr>
          </m:radPr>
          <m:deg/>
          <m:e>
            <m:r>
              <w:rPr>
                <w:rFonts w:ascii="Cambria Math" w:hAnsi="Cambria Math"/>
                <w:color w:val="000000"/>
                <w:sz w:val="28"/>
                <w:szCs w:val="28"/>
              </w:rPr>
              <m:t>ε</m:t>
            </m:r>
          </m:e>
        </m:rad>
        <m:r>
          <w:rPr>
            <w:color w:val="000000"/>
            <w:sz w:val="28"/>
            <w:szCs w:val="28"/>
          </w:rPr>
          <m:t>∙</m:t>
        </m:r>
        <m:func>
          <m:funcPr>
            <m:ctrlPr>
              <w:rPr>
                <w:rFonts w:ascii="Cambria Math" w:hAnsi="Cambria Math"/>
                <w:i/>
                <w:color w:val="000000"/>
                <w:sz w:val="28"/>
                <w:szCs w:val="28"/>
              </w:rPr>
            </m:ctrlPr>
          </m:funcPr>
          <m:fName>
            <m:r>
              <m:rPr>
                <m:sty m:val="p"/>
              </m:rPr>
              <w:rPr>
                <w:rFonts w:ascii="Cambria Math"/>
                <w:color w:val="000000"/>
                <w:sz w:val="28"/>
                <w:szCs w:val="28"/>
              </w:rPr>
              <m:t>sin</m:t>
            </m:r>
          </m:fName>
          <m:e>
            <m:r>
              <w:rPr>
                <w:rFonts w:ascii="Cambria Math" w:hAnsi="Cambria Math"/>
                <w:color w:val="000000"/>
                <w:sz w:val="28"/>
                <w:szCs w:val="28"/>
              </w:rPr>
              <m:t>φ</m:t>
            </m:r>
          </m:e>
        </m:func>
      </m:oMath>
      <w:r w:rsidRPr="007F30FE">
        <w:rPr>
          <w:color w:val="000000"/>
          <w:sz w:val="28"/>
          <w:szCs w:val="28"/>
          <w:lang w:val="el-GR" w:eastAsia="el-GR"/>
        </w:rPr>
        <w:t xml:space="preserve"> </w:t>
      </w:r>
      <w:r w:rsidRPr="007F30FE">
        <w:rPr>
          <w:color w:val="000000"/>
          <w:sz w:val="28"/>
          <w:szCs w:val="28"/>
        </w:rPr>
        <w:t xml:space="preserve">; где </w:t>
      </w:r>
      <w:r w:rsidRPr="007F30FE">
        <w:rPr>
          <w:rStyle w:val="41"/>
          <w:color w:val="000000"/>
          <w:sz w:val="28"/>
          <w:szCs w:val="28"/>
          <w:lang w:val="el-GR" w:eastAsia="el-GR"/>
        </w:rPr>
        <w:t>φ</w:t>
      </w:r>
      <w:r w:rsidRPr="007F30FE">
        <w:rPr>
          <w:color w:val="000000"/>
          <w:sz w:val="28"/>
          <w:szCs w:val="28"/>
          <w:lang w:val="el-GR" w:eastAsia="el-GR"/>
        </w:rPr>
        <w:t xml:space="preserve"> </w:t>
      </w:r>
      <w:r w:rsidRPr="007F30FE">
        <w:rPr>
          <w:color w:val="000000"/>
          <w:sz w:val="28"/>
          <w:szCs w:val="28"/>
        </w:rPr>
        <w:t>- угол излучения замедляющей волны к</w:t>
      </w:r>
      <w:r w:rsidR="00BF09FD" w:rsidRPr="007F30FE">
        <w:rPr>
          <w:color w:val="000000"/>
          <w:sz w:val="28"/>
          <w:szCs w:val="28"/>
        </w:rPr>
        <w:t xml:space="preserve"> </w:t>
      </w:r>
      <w:r w:rsidRPr="007F30FE">
        <w:rPr>
          <w:color w:val="000000"/>
          <w:sz w:val="28"/>
          <w:szCs w:val="28"/>
        </w:rPr>
        <w:t xml:space="preserve">поверхности объекта, где </w:t>
      </w:r>
      <w:r w:rsidRPr="007F30FE">
        <w:rPr>
          <w:rStyle w:val="14"/>
          <w:color w:val="000000"/>
          <w:sz w:val="28"/>
          <w:szCs w:val="28"/>
        </w:rPr>
        <w:t xml:space="preserve">ε </w:t>
      </w:r>
      <w:r w:rsidRPr="007F30FE">
        <w:rPr>
          <w:rStyle w:val="14"/>
          <w:color w:val="000000"/>
          <w:sz w:val="28"/>
          <w:szCs w:val="28"/>
          <w:lang w:val="ru-RU" w:eastAsia="ru-RU"/>
        </w:rPr>
        <w:t>-</w:t>
      </w:r>
      <w:r w:rsidRPr="007F30FE">
        <w:rPr>
          <w:color w:val="000000"/>
          <w:sz w:val="28"/>
          <w:szCs w:val="28"/>
        </w:rPr>
        <w:t xml:space="preserve"> диэлектрическая проницаемость среды (человека). Человеческий организм на </w:t>
      </w:r>
      <w:r w:rsidRPr="007F30FE">
        <w:rPr>
          <w:color w:val="000000"/>
          <w:sz w:val="28"/>
          <w:szCs w:val="28"/>
          <w:lang w:eastAsia="en-US"/>
        </w:rPr>
        <w:t xml:space="preserve">80 % </w:t>
      </w:r>
      <w:r w:rsidRPr="007F30FE">
        <w:rPr>
          <w:color w:val="000000"/>
          <w:sz w:val="28"/>
          <w:szCs w:val="28"/>
        </w:rPr>
        <w:t>состоит из воды, следовательно можно принять, что в данном случае</w:t>
      </w:r>
      <w:r w:rsidR="0089612D" w:rsidRPr="007F30FE">
        <w:rPr>
          <w:color w:val="000000"/>
          <w:sz w:val="28"/>
          <w:szCs w:val="28"/>
        </w:rPr>
        <w:t xml:space="preserve"> </w:t>
      </w:r>
      <w:r w:rsidRPr="007F30FE">
        <w:rPr>
          <w:rStyle w:val="14"/>
          <w:color w:val="000000"/>
          <w:sz w:val="28"/>
          <w:szCs w:val="28"/>
        </w:rPr>
        <w:t xml:space="preserve">ε </w:t>
      </w:r>
      <w:r w:rsidRPr="007F30FE">
        <w:rPr>
          <w:rStyle w:val="14"/>
          <w:color w:val="000000"/>
          <w:sz w:val="28"/>
          <w:szCs w:val="28"/>
          <w:lang w:val="ru-RU" w:eastAsia="ru-RU"/>
        </w:rPr>
        <w:t>-</w:t>
      </w:r>
      <w:r w:rsidRPr="007F30FE">
        <w:rPr>
          <w:color w:val="000000"/>
          <w:sz w:val="28"/>
          <w:szCs w:val="28"/>
        </w:rPr>
        <w:t xml:space="preserve"> диэлектрическая проницаемость воды </w:t>
      </w:r>
      <w:r w:rsidRPr="007F30FE">
        <w:rPr>
          <w:color w:val="000000"/>
          <w:sz w:val="28"/>
          <w:szCs w:val="28"/>
          <w:lang w:eastAsia="en-US"/>
        </w:rPr>
        <w:t>(80).</w:t>
      </w:r>
    </w:p>
    <w:p w:rsidR="002F7EE3" w:rsidRPr="007F30FE" w:rsidRDefault="00363927" w:rsidP="00A50703">
      <w:pPr>
        <w:pStyle w:val="a4"/>
        <w:shd w:val="clear" w:color="auto" w:fill="auto"/>
        <w:spacing w:line="360" w:lineRule="auto"/>
        <w:ind w:left="40" w:firstLine="0"/>
        <w:rPr>
          <w:sz w:val="28"/>
          <w:szCs w:val="28"/>
        </w:rPr>
      </w:pPr>
      <w:r w:rsidRPr="007F30FE">
        <w:rPr>
          <w:color w:val="000000"/>
          <w:sz w:val="28"/>
          <w:szCs w:val="28"/>
        </w:rPr>
        <w:t xml:space="preserve">Эффект излучения наиболее эффективен при </w:t>
      </w:r>
      <w:r w:rsidRPr="007F30FE">
        <w:rPr>
          <w:rStyle w:val="14"/>
          <w:color w:val="000000"/>
          <w:sz w:val="28"/>
          <w:szCs w:val="28"/>
        </w:rPr>
        <w:t xml:space="preserve">φ </w:t>
      </w:r>
      <w:r w:rsidRPr="007F30FE">
        <w:rPr>
          <w:rStyle w:val="14"/>
          <w:color w:val="000000"/>
          <w:sz w:val="28"/>
          <w:szCs w:val="28"/>
          <w:lang w:val="ru-RU" w:eastAsia="en-US"/>
        </w:rPr>
        <w:t>=</w:t>
      </w:r>
      <w:r w:rsidRPr="007F30FE">
        <w:rPr>
          <w:color w:val="000000"/>
          <w:sz w:val="28"/>
          <w:szCs w:val="28"/>
          <w:lang w:eastAsia="en-US"/>
        </w:rPr>
        <w:t xml:space="preserve"> 45</w:t>
      </w:r>
      <w:r w:rsidR="00EE4E45">
        <w:rPr>
          <w:color w:val="000000"/>
          <w:sz w:val="28"/>
          <w:szCs w:val="28"/>
          <w:lang w:eastAsia="en-US"/>
        </w:rPr>
        <w:t>.</w:t>
      </w:r>
    </w:p>
    <w:p w:rsidR="00CF1C48" w:rsidRPr="007F30FE" w:rsidRDefault="00363927" w:rsidP="0094469B">
      <w:pPr>
        <w:pStyle w:val="a4"/>
        <w:shd w:val="clear" w:color="auto" w:fill="auto"/>
        <w:spacing w:line="360" w:lineRule="auto"/>
        <w:ind w:firstLine="720"/>
        <w:rPr>
          <w:color w:val="000000"/>
          <w:sz w:val="28"/>
          <w:szCs w:val="28"/>
        </w:rPr>
      </w:pPr>
      <w:r w:rsidRPr="007F30FE">
        <w:rPr>
          <w:color w:val="000000"/>
          <w:sz w:val="28"/>
          <w:szCs w:val="28"/>
        </w:rPr>
        <w:t xml:space="preserve">Таким образом, замедление при воздействии на человеческий организм </w:t>
      </w:r>
      <w:r w:rsidRPr="007F30FE">
        <w:rPr>
          <w:color w:val="000000"/>
          <w:sz w:val="28"/>
          <w:szCs w:val="28"/>
        </w:rPr>
        <w:lastRenderedPageBreak/>
        <w:t>должно составлять</w:t>
      </w:r>
      <w:r w:rsidR="00CF1C48" w:rsidRPr="007F30FE">
        <w:rPr>
          <w:color w:val="000000"/>
          <w:sz w:val="28"/>
          <w:szCs w:val="28"/>
        </w:rPr>
        <w:t>:</w:t>
      </w:r>
    </w:p>
    <w:p w:rsidR="002F7EE3" w:rsidRPr="007F30FE" w:rsidRDefault="00CF1C48" w:rsidP="00A50703">
      <w:pPr>
        <w:pStyle w:val="a4"/>
        <w:shd w:val="clear" w:color="auto" w:fill="auto"/>
        <w:tabs>
          <w:tab w:val="right" w:pos="5853"/>
        </w:tabs>
        <w:spacing w:line="360" w:lineRule="auto"/>
        <w:ind w:left="40" w:right="1280" w:firstLine="640"/>
        <w:rPr>
          <w:sz w:val="28"/>
          <w:szCs w:val="28"/>
        </w:rPr>
      </w:pPr>
      <w:r w:rsidRPr="007F30FE">
        <w:rPr>
          <w:color w:val="000000"/>
          <w:sz w:val="28"/>
          <w:szCs w:val="28"/>
        </w:rPr>
        <w:tab/>
      </w:r>
      <w:r w:rsidR="00E40135" w:rsidRPr="007F30FE">
        <w:rPr>
          <w:rStyle w:val="41"/>
          <w:color w:val="000000"/>
          <w:sz w:val="28"/>
          <w:szCs w:val="28"/>
        </w:rPr>
        <w:t xml:space="preserve"> </w:t>
      </w:r>
      <m:oMath>
        <m:r>
          <w:rPr>
            <w:rStyle w:val="41"/>
            <w:rFonts w:ascii="Cambria Math" w:hAnsi="Cambria Math"/>
            <w:color w:val="000000"/>
            <w:sz w:val="28"/>
            <w:szCs w:val="28"/>
            <w:lang w:val="en-US"/>
          </w:rPr>
          <m:t>n</m:t>
        </m:r>
        <m:r>
          <w:rPr>
            <w:rStyle w:val="41"/>
            <w:rFonts w:ascii="Cambria Math"/>
            <w:color w:val="000000"/>
            <w:sz w:val="28"/>
            <w:szCs w:val="28"/>
          </w:rPr>
          <m:t>=</m:t>
        </m:r>
        <m:rad>
          <m:radPr>
            <m:degHide m:val="on"/>
            <m:ctrlPr>
              <w:rPr>
                <w:rStyle w:val="41"/>
                <w:rFonts w:ascii="Cambria Math"/>
                <w:color w:val="000000"/>
                <w:sz w:val="28"/>
                <w:szCs w:val="28"/>
              </w:rPr>
            </m:ctrlPr>
          </m:radPr>
          <m:deg/>
          <m:e>
            <m:r>
              <w:rPr>
                <w:rStyle w:val="41"/>
                <w:rFonts w:ascii="Cambria Math"/>
                <w:color w:val="000000"/>
                <w:sz w:val="28"/>
                <w:szCs w:val="28"/>
              </w:rPr>
              <m:t>80</m:t>
            </m:r>
          </m:e>
        </m:rad>
        <m:r>
          <w:rPr>
            <w:rStyle w:val="41"/>
            <w:color w:val="000000"/>
            <w:sz w:val="28"/>
            <w:szCs w:val="28"/>
          </w:rPr>
          <m:t>∙</m:t>
        </m:r>
        <m:func>
          <m:funcPr>
            <m:ctrlPr>
              <w:rPr>
                <w:rStyle w:val="41"/>
                <w:rFonts w:ascii="Cambria Math"/>
                <w:color w:val="000000"/>
                <w:sz w:val="28"/>
                <w:szCs w:val="28"/>
              </w:rPr>
            </m:ctrlPr>
          </m:funcPr>
          <m:fName>
            <m:r>
              <w:rPr>
                <w:rStyle w:val="41"/>
                <w:rFonts w:ascii="Cambria Math" w:hAnsi="Cambria Math"/>
                <w:color w:val="000000"/>
                <w:sz w:val="28"/>
                <w:szCs w:val="28"/>
              </w:rPr>
              <m:t>sin</m:t>
            </m:r>
          </m:fName>
          <m:e>
            <m:r>
              <w:rPr>
                <w:rStyle w:val="41"/>
                <w:rFonts w:ascii="Cambria Math"/>
                <w:color w:val="000000"/>
                <w:sz w:val="28"/>
                <w:szCs w:val="28"/>
              </w:rPr>
              <m:t>45</m:t>
            </m:r>
            <m:r>
              <w:rPr>
                <w:rStyle w:val="41"/>
                <w:color w:val="000000"/>
                <w:sz w:val="28"/>
                <w:szCs w:val="28"/>
              </w:rPr>
              <m:t>≈</m:t>
            </m:r>
            <m:r>
              <w:rPr>
                <w:rStyle w:val="41"/>
                <w:rFonts w:ascii="Cambria Math"/>
                <w:color w:val="000000"/>
                <w:sz w:val="28"/>
                <w:szCs w:val="28"/>
              </w:rPr>
              <m:t>6</m:t>
            </m:r>
          </m:e>
        </m:func>
      </m:oMath>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В техническом задании определен диаметр внешней спирали - 23мм, то есть а=1</w:t>
      </w:r>
      <w:r w:rsidRPr="007F30FE">
        <w:rPr>
          <w:color w:val="000000"/>
          <w:sz w:val="28"/>
          <w:szCs w:val="28"/>
          <w:lang w:eastAsia="en-US"/>
        </w:rPr>
        <w:t xml:space="preserve">1,5 </w:t>
      </w:r>
      <w:r w:rsidRPr="007F30FE">
        <w:rPr>
          <w:color w:val="000000"/>
          <w:sz w:val="28"/>
          <w:szCs w:val="28"/>
        </w:rPr>
        <w:t>мм. Радиус внутренней спирали, а также угол, направления и шаг намотки обеих спиралей будем варьировать в соответствии с требуемой частотой и замедлением, соблюдая при этом условие синхронизма спиралей.</w:t>
      </w:r>
    </w:p>
    <w:p w:rsidR="002F7EE3" w:rsidRPr="007F30FE" w:rsidRDefault="00363927" w:rsidP="0094469B">
      <w:pPr>
        <w:pStyle w:val="a4"/>
        <w:shd w:val="clear" w:color="auto" w:fill="auto"/>
        <w:spacing w:line="360" w:lineRule="auto"/>
        <w:ind w:firstLine="720"/>
        <w:rPr>
          <w:sz w:val="28"/>
          <w:szCs w:val="28"/>
        </w:rPr>
      </w:pPr>
      <w:r w:rsidRPr="007F30FE">
        <w:rPr>
          <w:color w:val="000000"/>
          <w:sz w:val="28"/>
          <w:szCs w:val="28"/>
        </w:rPr>
        <w:t xml:space="preserve">Рассмотрим </w:t>
      </w:r>
      <w:r w:rsidRPr="007F30FE">
        <w:rPr>
          <w:color w:val="000000"/>
          <w:sz w:val="28"/>
          <w:szCs w:val="28"/>
          <w:lang w:val="en-US" w:eastAsia="en-US"/>
        </w:rPr>
        <w:t xml:space="preserve">3 </w:t>
      </w:r>
      <w:r w:rsidRPr="007F30FE">
        <w:rPr>
          <w:color w:val="000000"/>
          <w:sz w:val="28"/>
          <w:szCs w:val="28"/>
        </w:rPr>
        <w:t>случая:</w:t>
      </w:r>
    </w:p>
    <w:p w:rsidR="002F7EE3" w:rsidRPr="007F30FE" w:rsidRDefault="00D072A3" w:rsidP="00A50703">
      <w:pPr>
        <w:pStyle w:val="a4"/>
        <w:numPr>
          <w:ilvl w:val="0"/>
          <w:numId w:val="9"/>
        </w:numPr>
        <w:shd w:val="clear" w:color="auto" w:fill="auto"/>
        <w:tabs>
          <w:tab w:val="left" w:pos="435"/>
        </w:tabs>
        <w:spacing w:line="360" w:lineRule="auto"/>
        <w:ind w:left="40" w:firstLine="0"/>
        <w:rPr>
          <w:sz w:val="28"/>
          <w:szCs w:val="28"/>
        </w:rPr>
      </w:pPr>
      <m:oMath>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num>
          <m:den>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den>
        </m:f>
        <m:r>
          <w:rPr>
            <w:rFonts w:ascii="Cambria Math"/>
            <w:color w:val="000000"/>
            <w:sz w:val="28"/>
            <w:szCs w:val="28"/>
          </w:rPr>
          <m:t xml:space="preserve">=1,25 </m:t>
        </m:r>
      </m:oMath>
      <w:r w:rsidR="00D84CD7" w:rsidRPr="007F30FE">
        <w:rPr>
          <w:color w:val="000000"/>
          <w:sz w:val="28"/>
          <w:szCs w:val="28"/>
        </w:rPr>
        <w:t xml:space="preserve">   </w:t>
      </w:r>
      <w:r w:rsidR="00363927" w:rsidRPr="007F30FE">
        <w:rPr>
          <w:color w:val="000000"/>
          <w:sz w:val="28"/>
          <w:szCs w:val="28"/>
        </w:rPr>
        <w:t>то</w:t>
      </w:r>
      <w:r w:rsidR="00D84CD7" w:rsidRPr="007F30FE">
        <w:rPr>
          <w:color w:val="000000"/>
          <w:sz w:val="28"/>
          <w:szCs w:val="28"/>
        </w:rPr>
        <w:t xml:space="preserve"> </w:t>
      </w:r>
      <w:r w:rsidR="00363927" w:rsidRPr="007F30FE">
        <w:rPr>
          <w:color w:val="000000"/>
          <w:sz w:val="28"/>
          <w:szCs w:val="28"/>
        </w:rPr>
        <w:t xml:space="preserve">есть  </w:t>
      </w:r>
      <w:r w:rsidR="00363927" w:rsidRPr="007F30FE">
        <w:rPr>
          <w:rStyle w:val="180pt"/>
          <w:sz w:val="28"/>
          <w:szCs w:val="28"/>
          <w:lang w:val="ru-RU" w:eastAsia="ru-RU"/>
        </w:rPr>
        <w:t>а</w:t>
      </w:r>
      <w:r w:rsidR="00363927" w:rsidRPr="007F30FE">
        <w:rPr>
          <w:rStyle w:val="180pt"/>
          <w:sz w:val="28"/>
          <w:szCs w:val="28"/>
          <w:vertAlign w:val="subscript"/>
          <w:lang w:val="ru-RU" w:eastAsia="ru-RU"/>
        </w:rPr>
        <w:t>1</w:t>
      </w:r>
      <w:r w:rsidR="00363927" w:rsidRPr="007F30FE">
        <w:rPr>
          <w:rStyle w:val="112"/>
          <w:noProof w:val="0"/>
          <w:color w:val="000000"/>
          <w:sz w:val="28"/>
          <w:szCs w:val="28"/>
        </w:rPr>
        <w:t xml:space="preserve"> </w:t>
      </w:r>
      <w:r w:rsidR="00363927" w:rsidRPr="007F30FE">
        <w:rPr>
          <w:color w:val="000000"/>
          <w:sz w:val="28"/>
          <w:szCs w:val="28"/>
          <w:lang w:eastAsia="en-US"/>
        </w:rPr>
        <w:t xml:space="preserve">= 9 </w:t>
      </w:r>
      <w:r w:rsidR="00363927" w:rsidRPr="007F30FE">
        <w:rPr>
          <w:color w:val="000000"/>
          <w:sz w:val="28"/>
          <w:szCs w:val="28"/>
        </w:rPr>
        <w:t>мм</w:t>
      </w:r>
    </w:p>
    <w:p w:rsidR="002F7EE3" w:rsidRPr="007F30FE" w:rsidRDefault="00D072A3" w:rsidP="00690EB0">
      <w:pPr>
        <w:pStyle w:val="a4"/>
        <w:numPr>
          <w:ilvl w:val="0"/>
          <w:numId w:val="9"/>
        </w:numPr>
        <w:shd w:val="clear" w:color="auto" w:fill="auto"/>
        <w:tabs>
          <w:tab w:val="left" w:pos="435"/>
        </w:tabs>
        <w:spacing w:line="360" w:lineRule="auto"/>
        <w:ind w:left="600" w:right="4111" w:hanging="560"/>
        <w:jc w:val="left"/>
        <w:rPr>
          <w:sz w:val="28"/>
          <w:szCs w:val="28"/>
        </w:rPr>
      </w:pPr>
      <m:oMath>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2</m:t>
                </m:r>
              </m:sub>
            </m:sSub>
          </m:num>
          <m:den>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den>
        </m:f>
        <m:r>
          <w:rPr>
            <w:rFonts w:ascii="Cambria Math"/>
            <w:color w:val="000000"/>
            <w:sz w:val="28"/>
            <w:szCs w:val="28"/>
          </w:rPr>
          <m:t xml:space="preserve">=1,5 </m:t>
        </m:r>
      </m:oMath>
      <w:r w:rsidR="00D84CD7" w:rsidRPr="007F30FE">
        <w:rPr>
          <w:color w:val="000000"/>
          <w:sz w:val="28"/>
          <w:szCs w:val="28"/>
        </w:rPr>
        <w:t xml:space="preserve">     </w:t>
      </w:r>
      <w:r w:rsidR="00363927" w:rsidRPr="007F30FE">
        <w:rPr>
          <w:color w:val="000000"/>
          <w:sz w:val="28"/>
          <w:szCs w:val="28"/>
        </w:rPr>
        <w:t xml:space="preserve">то есть  </w:t>
      </w:r>
      <w:r w:rsidR="001D5FB5" w:rsidRPr="007F30FE">
        <w:rPr>
          <w:rStyle w:val="180pt"/>
          <w:sz w:val="28"/>
          <w:szCs w:val="28"/>
          <w:lang w:val="ru-RU" w:eastAsia="ru-RU"/>
        </w:rPr>
        <w:t>а</w:t>
      </w:r>
      <w:r w:rsidR="001D5FB5" w:rsidRPr="007F30FE">
        <w:rPr>
          <w:rStyle w:val="180pt"/>
          <w:sz w:val="28"/>
          <w:szCs w:val="28"/>
          <w:vertAlign w:val="subscript"/>
          <w:lang w:val="ru-RU" w:eastAsia="ru-RU"/>
        </w:rPr>
        <w:t>1</w:t>
      </w:r>
      <w:r w:rsidR="00363927" w:rsidRPr="007F30FE">
        <w:rPr>
          <w:color w:val="000000"/>
          <w:sz w:val="28"/>
          <w:szCs w:val="28"/>
        </w:rPr>
        <w:t xml:space="preserve"> = </w:t>
      </w:r>
      <w:r w:rsidR="00363927" w:rsidRPr="007F30FE">
        <w:rPr>
          <w:sz w:val="28"/>
          <w:szCs w:val="28"/>
        </w:rPr>
        <w:t xml:space="preserve">7,75 </w:t>
      </w:r>
      <w:r w:rsidR="00363927" w:rsidRPr="007F30FE">
        <w:rPr>
          <w:color w:val="000000"/>
          <w:sz w:val="28"/>
          <w:szCs w:val="28"/>
        </w:rPr>
        <w:t>м</w:t>
      </w:r>
      <w:r w:rsidR="001D5FB5" w:rsidRPr="007F30FE">
        <w:rPr>
          <w:color w:val="000000"/>
          <w:sz w:val="28"/>
          <w:szCs w:val="28"/>
        </w:rPr>
        <w:t>м</w:t>
      </w:r>
    </w:p>
    <w:p w:rsidR="002F7EE3" w:rsidRPr="007F30FE" w:rsidRDefault="00D072A3" w:rsidP="00690EB0">
      <w:pPr>
        <w:pStyle w:val="180"/>
        <w:numPr>
          <w:ilvl w:val="0"/>
          <w:numId w:val="9"/>
        </w:numPr>
        <w:shd w:val="clear" w:color="auto" w:fill="auto"/>
        <w:tabs>
          <w:tab w:val="left" w:pos="435"/>
        </w:tabs>
        <w:spacing w:after="0" w:line="360" w:lineRule="auto"/>
        <w:ind w:left="600" w:right="4678" w:hanging="560"/>
        <w:jc w:val="both"/>
        <w:rPr>
          <w:sz w:val="28"/>
          <w:szCs w:val="28"/>
        </w:rPr>
      </w:pPr>
      <m:oMath>
        <m:f>
          <m:fPr>
            <m:ctrlPr>
              <w:rPr>
                <w:rFonts w:ascii="Cambria Math" w:hAnsi="Cambria Math"/>
                <w:i/>
                <w:color w:val="000000"/>
                <w:spacing w:val="0"/>
                <w:sz w:val="28"/>
                <w:szCs w:val="28"/>
              </w:rPr>
            </m:ctrlPr>
          </m:fPr>
          <m:num>
            <m:sSub>
              <m:sSubPr>
                <m:ctrlPr>
                  <w:rPr>
                    <w:rFonts w:ascii="Cambria Math" w:hAnsi="Cambria Math"/>
                    <w:i/>
                    <w:color w:val="000000"/>
                    <w:spacing w:val="0"/>
                    <w:sz w:val="28"/>
                    <w:szCs w:val="28"/>
                  </w:rPr>
                </m:ctrlPr>
              </m:sSubPr>
              <m:e>
                <m:r>
                  <w:rPr>
                    <w:rFonts w:ascii="Cambria Math" w:hAnsi="Cambria Math"/>
                    <w:color w:val="000000"/>
                    <w:sz w:val="28"/>
                    <w:szCs w:val="28"/>
                  </w:rPr>
                  <m:t>a</m:t>
                </m:r>
              </m:e>
              <m:sub>
                <m:r>
                  <w:rPr>
                    <w:rFonts w:ascii="Cambria Math"/>
                    <w:color w:val="000000"/>
                    <w:sz w:val="28"/>
                    <w:szCs w:val="28"/>
                  </w:rPr>
                  <m:t>2</m:t>
                </m:r>
              </m:sub>
            </m:sSub>
          </m:num>
          <m:den>
            <m:sSub>
              <m:sSubPr>
                <m:ctrlPr>
                  <w:rPr>
                    <w:rFonts w:ascii="Cambria Math" w:hAnsi="Cambria Math"/>
                    <w:i/>
                    <w:color w:val="000000"/>
                    <w:spacing w:val="0"/>
                    <w:sz w:val="28"/>
                    <w:szCs w:val="28"/>
                  </w:rPr>
                </m:ctrlPr>
              </m:sSubPr>
              <m:e>
                <m:r>
                  <w:rPr>
                    <w:rFonts w:ascii="Cambria Math" w:hAnsi="Cambria Math"/>
                    <w:color w:val="000000"/>
                    <w:sz w:val="28"/>
                    <w:szCs w:val="28"/>
                  </w:rPr>
                  <m:t>a</m:t>
                </m:r>
              </m:e>
              <m:sub>
                <m:r>
                  <w:rPr>
                    <w:rFonts w:ascii="Cambria Math"/>
                    <w:color w:val="000000"/>
                    <w:sz w:val="28"/>
                    <w:szCs w:val="28"/>
                  </w:rPr>
                  <m:t>1</m:t>
                </m:r>
              </m:sub>
            </m:sSub>
          </m:den>
        </m:f>
        <m:r>
          <w:rPr>
            <w:rFonts w:ascii="Cambria Math"/>
            <w:color w:val="000000"/>
            <w:sz w:val="28"/>
            <w:szCs w:val="28"/>
          </w:rPr>
          <m:t>=1,75</m:t>
        </m:r>
      </m:oMath>
      <w:r w:rsidR="00D84CD7" w:rsidRPr="007F30FE">
        <w:rPr>
          <w:color w:val="000000"/>
          <w:sz w:val="28"/>
          <w:szCs w:val="28"/>
        </w:rPr>
        <w:t xml:space="preserve">   </w:t>
      </w:r>
      <w:r w:rsidR="00363927" w:rsidRPr="007F30FE">
        <w:rPr>
          <w:rStyle w:val="1813"/>
          <w:sz w:val="28"/>
          <w:szCs w:val="28"/>
        </w:rPr>
        <w:t xml:space="preserve">то есть </w:t>
      </w:r>
      <w:r w:rsidR="001D5FB5" w:rsidRPr="007F30FE">
        <w:rPr>
          <w:rStyle w:val="180pt"/>
          <w:sz w:val="28"/>
          <w:szCs w:val="28"/>
          <w:lang w:val="ru-RU" w:eastAsia="ru-RU"/>
        </w:rPr>
        <w:t>а</w:t>
      </w:r>
      <w:r w:rsidR="001D5FB5" w:rsidRPr="007F30FE">
        <w:rPr>
          <w:rStyle w:val="180pt"/>
          <w:sz w:val="28"/>
          <w:szCs w:val="28"/>
          <w:vertAlign w:val="subscript"/>
          <w:lang w:val="ru-RU" w:eastAsia="ru-RU"/>
        </w:rPr>
        <w:t>1</w:t>
      </w:r>
      <w:r w:rsidR="00363927" w:rsidRPr="007F30FE">
        <w:rPr>
          <w:sz w:val="28"/>
          <w:szCs w:val="28"/>
        </w:rPr>
        <w:t>= 6,5 мм</w:t>
      </w:r>
      <w:r w:rsidR="00363927" w:rsidRPr="007F30FE">
        <w:rPr>
          <w:rStyle w:val="1813"/>
          <w:sz w:val="28"/>
          <w:szCs w:val="28"/>
        </w:rPr>
        <w:t xml:space="preserve"> </w:t>
      </w:r>
    </w:p>
    <w:p w:rsidR="00690EB0" w:rsidRDefault="00363927" w:rsidP="0094469B">
      <w:pPr>
        <w:pStyle w:val="a4"/>
        <w:shd w:val="clear" w:color="auto" w:fill="auto"/>
        <w:tabs>
          <w:tab w:val="left" w:pos="0"/>
        </w:tabs>
        <w:spacing w:line="360" w:lineRule="auto"/>
        <w:ind w:firstLine="720"/>
        <w:rPr>
          <w:color w:val="000000"/>
          <w:sz w:val="28"/>
          <w:szCs w:val="28"/>
        </w:rPr>
      </w:pPr>
      <w:r w:rsidRPr="007F30FE">
        <w:rPr>
          <w:color w:val="000000"/>
          <w:sz w:val="28"/>
          <w:szCs w:val="28"/>
        </w:rPr>
        <w:t>При неизменном соотношении между</w:t>
      </w:r>
      <w:r w:rsidR="000C22B3" w:rsidRPr="007F30FE">
        <w:rPr>
          <w:color w:val="000000"/>
          <w:sz w:val="28"/>
          <w:szCs w:val="28"/>
        </w:rPr>
        <w:t xml:space="preserve"> </w:t>
      </w:r>
      <w:r w:rsidR="000C22B3" w:rsidRPr="007F30FE">
        <w:rPr>
          <w:color w:val="000000"/>
          <w:sz w:val="28"/>
          <w:szCs w:val="28"/>
          <w:lang w:val="en-US"/>
        </w:rPr>
        <w:t>ctgψ</w:t>
      </w:r>
      <w:r w:rsidR="000C22B3" w:rsidRPr="007F30FE">
        <w:rPr>
          <w:color w:val="000000"/>
          <w:sz w:val="28"/>
          <w:szCs w:val="28"/>
          <w:vertAlign w:val="subscript"/>
        </w:rPr>
        <w:t>2</w:t>
      </w:r>
      <w:r w:rsidRPr="007F30FE">
        <w:rPr>
          <w:color w:val="000000"/>
          <w:sz w:val="28"/>
          <w:szCs w:val="28"/>
        </w:rPr>
        <w:t xml:space="preserve"> и</w:t>
      </w:r>
      <w:r w:rsidR="000C22B3" w:rsidRPr="007F30FE">
        <w:rPr>
          <w:color w:val="000000"/>
          <w:sz w:val="28"/>
          <w:szCs w:val="28"/>
        </w:rPr>
        <w:t xml:space="preserve"> </w:t>
      </w:r>
      <w:r w:rsidR="000C22B3" w:rsidRPr="007F30FE">
        <w:rPr>
          <w:color w:val="000000"/>
          <w:sz w:val="28"/>
          <w:szCs w:val="28"/>
          <w:lang w:val="en-US"/>
        </w:rPr>
        <w:t>ctgψ</w:t>
      </w:r>
      <w:r w:rsidR="000C22B3" w:rsidRPr="007F30FE">
        <w:rPr>
          <w:color w:val="000000"/>
          <w:sz w:val="28"/>
          <w:szCs w:val="28"/>
          <w:vertAlign w:val="subscript"/>
        </w:rPr>
        <w:t>1</w:t>
      </w:r>
      <w:r w:rsidR="000C22B3" w:rsidRPr="007F30FE">
        <w:rPr>
          <w:color w:val="000000"/>
          <w:sz w:val="28"/>
          <w:szCs w:val="28"/>
        </w:rPr>
        <w:t xml:space="preserve"> </w:t>
      </w:r>
      <w:r w:rsidRPr="007F30FE">
        <w:rPr>
          <w:color w:val="000000"/>
          <w:sz w:val="28"/>
          <w:szCs w:val="28"/>
        </w:rPr>
        <w:t>условие</w:t>
      </w:r>
      <w:r w:rsidR="005863D3" w:rsidRPr="007F30FE">
        <w:rPr>
          <w:color w:val="000000"/>
          <w:sz w:val="28"/>
          <w:szCs w:val="28"/>
        </w:rPr>
        <w:t xml:space="preserve"> </w:t>
      </w:r>
      <w:r w:rsidRPr="007F30FE">
        <w:rPr>
          <w:color w:val="000000"/>
          <w:sz w:val="28"/>
          <w:szCs w:val="28"/>
        </w:rPr>
        <w:t xml:space="preserve">синхронизма выполняется лишь при одном значении  </w:t>
      </w:r>
      <w:r w:rsidRPr="007F30FE">
        <w:rPr>
          <w:rStyle w:val="1211"/>
          <w:b w:val="0"/>
          <w:color w:val="000000"/>
          <w:sz w:val="28"/>
          <w:szCs w:val="28"/>
        </w:rPr>
        <w:t>γ</w:t>
      </w:r>
      <w:r w:rsidR="000C22B3" w:rsidRPr="007F30FE">
        <w:rPr>
          <w:rStyle w:val="1211"/>
          <w:b w:val="0"/>
          <w:color w:val="000000"/>
          <w:sz w:val="28"/>
          <w:szCs w:val="28"/>
          <w:lang w:val="en-US"/>
        </w:rPr>
        <w:t>a</w:t>
      </w:r>
      <w:r w:rsidRPr="007F30FE">
        <w:rPr>
          <w:rStyle w:val="1211"/>
          <w:b w:val="0"/>
          <w:color w:val="000000"/>
          <w:sz w:val="28"/>
          <w:szCs w:val="28"/>
          <w:vertAlign w:val="subscript"/>
        </w:rPr>
        <w:t>1</w:t>
      </w:r>
      <w:r w:rsidRPr="007F30FE">
        <w:rPr>
          <w:rStyle w:val="114"/>
          <w:color w:val="000000"/>
          <w:sz w:val="28"/>
          <w:szCs w:val="28"/>
        </w:rPr>
        <w:t xml:space="preserve">. </w:t>
      </w:r>
      <w:r w:rsidRPr="007F30FE">
        <w:rPr>
          <w:color w:val="000000"/>
          <w:sz w:val="28"/>
          <w:szCs w:val="28"/>
        </w:rPr>
        <w:t xml:space="preserve">С изменением </w:t>
      </w:r>
      <w:bookmarkStart w:id="3" w:name="bookmark12"/>
      <w:r w:rsidR="000C22B3" w:rsidRPr="007F30FE">
        <w:rPr>
          <w:rStyle w:val="1211"/>
          <w:b w:val="0"/>
          <w:color w:val="000000"/>
          <w:sz w:val="28"/>
          <w:szCs w:val="28"/>
        </w:rPr>
        <w:t>γ</w:t>
      </w:r>
      <w:r w:rsidR="000C22B3" w:rsidRPr="007F30FE">
        <w:rPr>
          <w:rStyle w:val="1211"/>
          <w:b w:val="0"/>
          <w:color w:val="000000"/>
          <w:sz w:val="28"/>
          <w:szCs w:val="28"/>
          <w:lang w:val="en-US"/>
        </w:rPr>
        <w:t>a</w:t>
      </w:r>
      <w:r w:rsidR="000C22B3" w:rsidRPr="007F30FE">
        <w:rPr>
          <w:rStyle w:val="1211"/>
          <w:b w:val="0"/>
          <w:color w:val="000000"/>
          <w:sz w:val="28"/>
          <w:szCs w:val="28"/>
          <w:vertAlign w:val="subscript"/>
        </w:rPr>
        <w:t>1</w:t>
      </w:r>
      <w:bookmarkEnd w:id="3"/>
      <w:r w:rsidR="005863D3" w:rsidRPr="007F30FE">
        <w:rPr>
          <w:rStyle w:val="1211"/>
          <w:b w:val="0"/>
          <w:color w:val="000000"/>
          <w:sz w:val="28"/>
          <w:szCs w:val="28"/>
          <w:vertAlign w:val="subscript"/>
          <w:lang w:val="ru-RU"/>
        </w:rPr>
        <w:t xml:space="preserve"> </w:t>
      </w:r>
      <w:r w:rsidRPr="007F30FE">
        <w:rPr>
          <w:color w:val="000000"/>
          <w:sz w:val="28"/>
          <w:szCs w:val="28"/>
        </w:rPr>
        <w:t>соотношение</w:t>
      </w:r>
      <w:r w:rsidRPr="007F30FE">
        <w:rPr>
          <w:color w:val="000000"/>
          <w:sz w:val="28"/>
          <w:szCs w:val="28"/>
          <w:lang w:eastAsia="en-US"/>
        </w:rPr>
        <w:t xml:space="preserve"> </w:t>
      </w:r>
      <m:oMath>
        <m:sSup>
          <m:sSupPr>
            <m:ctrlPr>
              <w:rPr>
                <w:rFonts w:ascii="Cambria Math" w:hAnsi="Cambria Math"/>
                <w:i/>
                <w:color w:val="000000"/>
                <w:sz w:val="28"/>
                <w:szCs w:val="28"/>
                <w:lang w:eastAsia="en-US"/>
              </w:rPr>
            </m:ctrlPr>
          </m:sSupPr>
          <m:e>
            <m:d>
              <m:dPr>
                <m:ctrlPr>
                  <w:rPr>
                    <w:rFonts w:ascii="Cambria Math" w:hAnsi="Cambria Math"/>
                    <w:i/>
                    <w:color w:val="000000"/>
                    <w:sz w:val="28"/>
                    <w:szCs w:val="28"/>
                    <w:lang w:eastAsia="en-US"/>
                  </w:rPr>
                </m:ctrlPr>
              </m:dPr>
              <m:e>
                <m:f>
                  <m:fPr>
                    <m:ctrlPr>
                      <w:rPr>
                        <w:rFonts w:ascii="Cambria Math" w:hAnsi="Cambria Math"/>
                        <w:i/>
                        <w:color w:val="000000"/>
                        <w:sz w:val="28"/>
                        <w:szCs w:val="28"/>
                        <w:lang w:eastAsia="en-US"/>
                      </w:rPr>
                    </m:ctrlPr>
                  </m:fPr>
                  <m:num>
                    <m:r>
                      <m:rPr>
                        <m:sty m:val="p"/>
                      </m:rPr>
                      <w:rPr>
                        <w:rFonts w:ascii="Cambria Math"/>
                        <w:color w:val="000000"/>
                        <w:sz w:val="28"/>
                        <w:szCs w:val="28"/>
                        <w:lang w:val="en-US"/>
                      </w:rPr>
                      <m:t>ctg</m:t>
                    </m:r>
                    <m:sSub>
                      <m:sSubPr>
                        <m:ctrlPr>
                          <w:rPr>
                            <w:rFonts w:ascii="Cambria Math" w:hAnsi="Cambria Math"/>
                            <w:color w:val="000000"/>
                            <w:sz w:val="28"/>
                            <w:szCs w:val="28"/>
                            <w:lang w:val="en-US"/>
                          </w:rPr>
                        </m:ctrlPr>
                      </m:sSubPr>
                      <m:e>
                        <m:r>
                          <m:rPr>
                            <m:sty m:val="p"/>
                          </m:rPr>
                          <w:rPr>
                            <w:color w:val="000000"/>
                            <w:sz w:val="28"/>
                            <w:szCs w:val="28"/>
                            <w:lang w:val="en-US"/>
                          </w:rPr>
                          <m:t>ψ</m:t>
                        </m:r>
                      </m:e>
                      <m:sub>
                        <m:r>
                          <m:rPr>
                            <m:sty m:val="p"/>
                          </m:rPr>
                          <w:rPr>
                            <w:rFonts w:ascii="Cambria Math"/>
                            <w:color w:val="000000"/>
                            <w:sz w:val="28"/>
                            <w:szCs w:val="28"/>
                          </w:rPr>
                          <m:t>2</m:t>
                        </m:r>
                      </m:sub>
                    </m:sSub>
                  </m:num>
                  <m:den>
                    <m:r>
                      <m:rPr>
                        <m:sty m:val="p"/>
                      </m:rPr>
                      <w:rPr>
                        <w:rFonts w:ascii="Cambria Math"/>
                        <w:color w:val="000000"/>
                        <w:sz w:val="28"/>
                        <w:szCs w:val="28"/>
                        <w:lang w:val="en-US"/>
                      </w:rPr>
                      <m:t>ctg</m:t>
                    </m:r>
                    <m:sSub>
                      <m:sSubPr>
                        <m:ctrlPr>
                          <w:rPr>
                            <w:rFonts w:ascii="Cambria Math" w:hAnsi="Cambria Math"/>
                            <w:color w:val="000000"/>
                            <w:sz w:val="28"/>
                            <w:szCs w:val="28"/>
                            <w:lang w:val="en-US"/>
                          </w:rPr>
                        </m:ctrlPr>
                      </m:sSubPr>
                      <m:e>
                        <m:r>
                          <m:rPr>
                            <m:sty m:val="p"/>
                          </m:rPr>
                          <w:rPr>
                            <w:color w:val="000000"/>
                            <w:sz w:val="28"/>
                            <w:szCs w:val="28"/>
                            <w:lang w:val="en-US"/>
                          </w:rPr>
                          <m:t>ψ</m:t>
                        </m:r>
                      </m:e>
                      <m:sub>
                        <m:r>
                          <m:rPr>
                            <m:sty m:val="p"/>
                          </m:rPr>
                          <w:rPr>
                            <w:rFonts w:ascii="Cambria Math"/>
                            <w:color w:val="000000"/>
                            <w:sz w:val="28"/>
                            <w:szCs w:val="28"/>
                          </w:rPr>
                          <m:t>1</m:t>
                        </m:r>
                      </m:sub>
                    </m:sSub>
                  </m:den>
                </m:f>
              </m:e>
            </m:d>
          </m:e>
          <m:sup>
            <m:r>
              <w:rPr>
                <w:rFonts w:ascii="Cambria Math"/>
                <w:color w:val="000000"/>
                <w:sz w:val="28"/>
                <w:szCs w:val="28"/>
                <w:lang w:eastAsia="en-US"/>
              </w:rPr>
              <m:t>2</m:t>
            </m:r>
          </m:sup>
        </m:sSup>
      </m:oMath>
      <w:r w:rsidRPr="007F30FE">
        <w:rPr>
          <w:color w:val="000000"/>
          <w:sz w:val="28"/>
          <w:szCs w:val="28"/>
        </w:rPr>
        <w:t>должно изменяться, для того, чтобы спирали</w:t>
      </w:r>
      <w:r w:rsidR="005863D3" w:rsidRPr="007F30FE">
        <w:rPr>
          <w:color w:val="000000"/>
          <w:sz w:val="28"/>
          <w:szCs w:val="28"/>
        </w:rPr>
        <w:t xml:space="preserve"> </w:t>
      </w:r>
      <w:r w:rsidRPr="007F30FE">
        <w:rPr>
          <w:rStyle w:val="39"/>
          <w:i w:val="0"/>
          <w:color w:val="000000"/>
          <w:sz w:val="28"/>
          <w:szCs w:val="28"/>
          <w:lang w:val="ru-RU" w:eastAsia="ru-RU"/>
        </w:rPr>
        <w:t>оставшись</w:t>
      </w:r>
      <w:r w:rsidRPr="007F30FE">
        <w:rPr>
          <w:i/>
          <w:color w:val="000000"/>
          <w:sz w:val="28"/>
          <w:szCs w:val="28"/>
        </w:rPr>
        <w:t xml:space="preserve"> </w:t>
      </w:r>
      <w:r w:rsidRPr="007F30FE">
        <w:rPr>
          <w:color w:val="000000"/>
          <w:sz w:val="28"/>
          <w:szCs w:val="28"/>
        </w:rPr>
        <w:t xml:space="preserve">синхронными. Зависимости коэффициентов связи от </w:t>
      </w:r>
      <w:r w:rsidRPr="007F30FE">
        <w:rPr>
          <w:rStyle w:val="1211"/>
          <w:b w:val="0"/>
          <w:color w:val="000000"/>
          <w:sz w:val="28"/>
          <w:szCs w:val="28"/>
        </w:rPr>
        <w:t>γ</w:t>
      </w:r>
      <w:r w:rsidR="000C22B3" w:rsidRPr="007F30FE">
        <w:rPr>
          <w:rStyle w:val="1211"/>
          <w:b w:val="0"/>
          <w:color w:val="000000"/>
          <w:sz w:val="28"/>
          <w:szCs w:val="28"/>
          <w:lang w:val="en-US"/>
        </w:rPr>
        <w:t>a</w:t>
      </w:r>
      <w:r w:rsidRPr="007F30FE">
        <w:rPr>
          <w:rStyle w:val="1211"/>
          <w:b w:val="0"/>
          <w:color w:val="000000"/>
          <w:sz w:val="28"/>
          <w:szCs w:val="28"/>
          <w:vertAlign w:val="subscript"/>
        </w:rPr>
        <w:t>1</w:t>
      </w:r>
      <w:r w:rsidRPr="007F30FE">
        <w:rPr>
          <w:color w:val="000000"/>
          <w:sz w:val="28"/>
          <w:szCs w:val="28"/>
        </w:rPr>
        <w:t xml:space="preserve">, </w:t>
      </w:r>
      <w:r w:rsidR="00AE0D68" w:rsidRPr="007F30FE">
        <w:rPr>
          <w:color w:val="000000"/>
          <w:sz w:val="28"/>
          <w:szCs w:val="28"/>
        </w:rPr>
        <w:t>рассчитаны</w:t>
      </w:r>
      <w:r w:rsidRPr="007F30FE">
        <w:rPr>
          <w:color w:val="000000"/>
          <w:sz w:val="28"/>
          <w:szCs w:val="28"/>
        </w:rPr>
        <w:t xml:space="preserve"> по формулам </w:t>
      </w:r>
      <w:r w:rsidRPr="007F30FE">
        <w:rPr>
          <w:color w:val="000000"/>
          <w:sz w:val="28"/>
          <w:szCs w:val="28"/>
          <w:lang w:eastAsia="en-US"/>
        </w:rPr>
        <w:t xml:space="preserve">(31) </w:t>
      </w:r>
      <w:r w:rsidRPr="007F30FE">
        <w:rPr>
          <w:color w:val="000000"/>
          <w:sz w:val="28"/>
          <w:szCs w:val="28"/>
        </w:rPr>
        <w:t xml:space="preserve">и (32а). Из данных можно заключить что с ростом </w:t>
      </w:r>
      <w:r w:rsidR="000C22B3" w:rsidRPr="007F30FE">
        <w:rPr>
          <w:rStyle w:val="1211"/>
          <w:b w:val="0"/>
          <w:color w:val="000000"/>
          <w:sz w:val="28"/>
          <w:szCs w:val="28"/>
        </w:rPr>
        <w:t>γ</w:t>
      </w:r>
      <w:r w:rsidR="000C22B3" w:rsidRPr="007F30FE">
        <w:rPr>
          <w:rStyle w:val="1211"/>
          <w:b w:val="0"/>
          <w:color w:val="000000"/>
          <w:sz w:val="28"/>
          <w:szCs w:val="28"/>
          <w:lang w:val="en-US"/>
        </w:rPr>
        <w:t>a</w:t>
      </w:r>
      <w:r w:rsidR="000C22B3" w:rsidRPr="007F30FE">
        <w:rPr>
          <w:rStyle w:val="1211"/>
          <w:b w:val="0"/>
          <w:color w:val="000000"/>
          <w:sz w:val="28"/>
          <w:szCs w:val="28"/>
          <w:vertAlign w:val="subscript"/>
        </w:rPr>
        <w:t>1</w:t>
      </w:r>
      <w:r w:rsidRPr="007F30FE">
        <w:rPr>
          <w:rStyle w:val="39"/>
          <w:color w:val="000000"/>
          <w:sz w:val="28"/>
          <w:szCs w:val="28"/>
          <w:lang w:val="ru-RU" w:eastAsia="ru-RU"/>
        </w:rPr>
        <w:t>,</w:t>
      </w:r>
      <w:r w:rsidRPr="007F30FE">
        <w:rPr>
          <w:color w:val="000000"/>
          <w:sz w:val="28"/>
          <w:szCs w:val="28"/>
        </w:rPr>
        <w:t xml:space="preserve"> коэффициенты </w:t>
      </w:r>
      <w:r w:rsidRPr="007F30FE">
        <w:rPr>
          <w:rStyle w:val="39"/>
          <w:color w:val="000000"/>
          <w:sz w:val="28"/>
          <w:szCs w:val="28"/>
        </w:rPr>
        <w:t>b</w:t>
      </w:r>
      <w:r w:rsidRPr="007F30FE">
        <w:rPr>
          <w:rStyle w:val="39"/>
          <w:i w:val="0"/>
          <w:color w:val="000000"/>
          <w:sz w:val="28"/>
          <w:szCs w:val="28"/>
          <w:vertAlign w:val="subscript"/>
          <w:lang w:val="ru-RU"/>
        </w:rPr>
        <w:t>0</w:t>
      </w:r>
      <w:r w:rsidRPr="007F30FE">
        <w:rPr>
          <w:rStyle w:val="39"/>
          <w:color w:val="000000"/>
          <w:sz w:val="28"/>
          <w:szCs w:val="28"/>
          <w:lang w:val="ru-RU"/>
        </w:rPr>
        <w:t xml:space="preserve">, </w:t>
      </w:r>
      <w:r w:rsidRPr="007F30FE">
        <w:rPr>
          <w:rStyle w:val="39"/>
          <w:color w:val="000000"/>
          <w:sz w:val="28"/>
          <w:szCs w:val="28"/>
        </w:rPr>
        <w:t>x</w:t>
      </w:r>
      <w:r w:rsidRPr="007F30FE">
        <w:rPr>
          <w:rStyle w:val="39"/>
          <w:i w:val="0"/>
          <w:color w:val="000000"/>
          <w:sz w:val="28"/>
          <w:szCs w:val="28"/>
          <w:vertAlign w:val="subscript"/>
          <w:lang w:val="ru-RU"/>
        </w:rPr>
        <w:t>0</w:t>
      </w:r>
      <w:r w:rsidRPr="007F30FE">
        <w:rPr>
          <w:color w:val="000000"/>
          <w:sz w:val="28"/>
          <w:szCs w:val="28"/>
          <w:lang w:eastAsia="en-US"/>
        </w:rPr>
        <w:t xml:space="preserve"> </w:t>
      </w:r>
      <w:r w:rsidRPr="007F30FE">
        <w:rPr>
          <w:color w:val="000000"/>
          <w:sz w:val="28"/>
          <w:szCs w:val="28"/>
        </w:rPr>
        <w:t>быстро уменьшаются. С увеличением</w:t>
      </w:r>
      <w:r w:rsidR="00AE0D68" w:rsidRPr="007F30FE">
        <w:rPr>
          <w:color w:val="000000"/>
          <w:sz w:val="28"/>
          <w:szCs w:val="28"/>
        </w:rPr>
        <w:t xml:space="preserve"> </w:t>
      </w:r>
      <w:r w:rsidR="00AE0D68" w:rsidRPr="007F30FE">
        <w:rPr>
          <w:color w:val="000000"/>
          <w:sz w:val="28"/>
          <w:szCs w:val="28"/>
          <w:lang w:val="en-US"/>
        </w:rPr>
        <w:t>c</w:t>
      </w:r>
      <w:r w:rsidRPr="007F30FE">
        <w:rPr>
          <w:color w:val="000000"/>
          <w:sz w:val="28"/>
          <w:szCs w:val="28"/>
        </w:rPr>
        <w:t>отношения а</w:t>
      </w:r>
      <w:r w:rsidRPr="007F30FE">
        <w:rPr>
          <w:color w:val="000000"/>
          <w:sz w:val="28"/>
          <w:szCs w:val="28"/>
          <w:vertAlign w:val="subscript"/>
        </w:rPr>
        <w:t>2</w:t>
      </w:r>
      <w:r w:rsidRPr="007F30FE">
        <w:rPr>
          <w:color w:val="000000"/>
          <w:sz w:val="28"/>
          <w:szCs w:val="28"/>
        </w:rPr>
        <w:t>/а</w:t>
      </w:r>
      <w:r w:rsidRPr="007F30FE">
        <w:rPr>
          <w:color w:val="000000"/>
          <w:sz w:val="28"/>
          <w:szCs w:val="28"/>
          <w:vertAlign w:val="subscript"/>
        </w:rPr>
        <w:t>1</w:t>
      </w:r>
      <w:r w:rsidRPr="007F30FE">
        <w:rPr>
          <w:color w:val="000000"/>
          <w:sz w:val="28"/>
          <w:szCs w:val="28"/>
        </w:rPr>
        <w:t xml:space="preserve"> коэффициенты связи также уменьшаются, причем уменьшение это больше при больших и меньше при малых  </w:t>
      </w:r>
      <w:r w:rsidR="00AE0D68" w:rsidRPr="007F30FE">
        <w:rPr>
          <w:rStyle w:val="1211"/>
          <w:b w:val="0"/>
          <w:color w:val="000000"/>
          <w:sz w:val="28"/>
          <w:szCs w:val="28"/>
        </w:rPr>
        <w:t>γ</w:t>
      </w:r>
      <w:r w:rsidR="00AE0D68" w:rsidRPr="007F30FE">
        <w:rPr>
          <w:rStyle w:val="1211"/>
          <w:b w:val="0"/>
          <w:color w:val="000000"/>
          <w:sz w:val="28"/>
          <w:szCs w:val="28"/>
          <w:lang w:val="en-US"/>
        </w:rPr>
        <w:t>a</w:t>
      </w:r>
      <w:r w:rsidR="00AE0D68" w:rsidRPr="007F30FE">
        <w:rPr>
          <w:rStyle w:val="1211"/>
          <w:b w:val="0"/>
          <w:color w:val="000000"/>
          <w:sz w:val="28"/>
          <w:szCs w:val="28"/>
          <w:vertAlign w:val="subscript"/>
        </w:rPr>
        <w:t>1</w:t>
      </w:r>
      <w:r w:rsidRPr="007F30FE">
        <w:rPr>
          <w:color w:val="000000"/>
          <w:sz w:val="28"/>
          <w:szCs w:val="28"/>
        </w:rPr>
        <w:t xml:space="preserve">. При больших </w:t>
      </w:r>
      <w:r w:rsidR="00AE0D68" w:rsidRPr="007F30FE">
        <w:rPr>
          <w:rStyle w:val="1211"/>
          <w:b w:val="0"/>
          <w:color w:val="000000"/>
          <w:sz w:val="28"/>
          <w:szCs w:val="28"/>
        </w:rPr>
        <w:t>γ</w:t>
      </w:r>
      <w:r w:rsidR="00AE0D68" w:rsidRPr="007F30FE">
        <w:rPr>
          <w:rStyle w:val="1211"/>
          <w:b w:val="0"/>
          <w:color w:val="000000"/>
          <w:sz w:val="28"/>
          <w:szCs w:val="28"/>
          <w:lang w:val="en-US"/>
        </w:rPr>
        <w:t>a</w:t>
      </w:r>
      <w:r w:rsidR="00AE0D68" w:rsidRPr="007F30FE">
        <w:rPr>
          <w:rStyle w:val="1211"/>
          <w:b w:val="0"/>
          <w:color w:val="000000"/>
          <w:sz w:val="28"/>
          <w:szCs w:val="28"/>
          <w:vertAlign w:val="subscript"/>
        </w:rPr>
        <w:t>1</w:t>
      </w:r>
      <w:r w:rsidRPr="007F30FE">
        <w:rPr>
          <w:rStyle w:val="ArialNarrow0"/>
          <w:rFonts w:ascii="Times New Roman" w:hAnsi="Times New Roman" w:cs="Times New Roman"/>
          <w:noProof w:val="0"/>
          <w:color w:val="000000"/>
          <w:sz w:val="28"/>
          <w:szCs w:val="28"/>
          <w:lang w:val="el-GR" w:eastAsia="el-GR"/>
        </w:rPr>
        <w:t xml:space="preserve"> </w:t>
      </w:r>
      <w:r w:rsidRPr="007F30FE">
        <w:rPr>
          <w:color w:val="000000"/>
          <w:sz w:val="28"/>
          <w:szCs w:val="28"/>
        </w:rPr>
        <w:t xml:space="preserve">можно считать </w:t>
      </w:r>
    </w:p>
    <w:p w:rsidR="002F7EE3" w:rsidRPr="007F30FE" w:rsidRDefault="00363927" w:rsidP="00A50703">
      <w:pPr>
        <w:pStyle w:val="a4"/>
        <w:shd w:val="clear" w:color="auto" w:fill="auto"/>
        <w:tabs>
          <w:tab w:val="left" w:pos="0"/>
        </w:tabs>
        <w:spacing w:line="360" w:lineRule="auto"/>
        <w:ind w:firstLine="0"/>
        <w:rPr>
          <w:sz w:val="28"/>
          <w:szCs w:val="28"/>
        </w:rPr>
      </w:pPr>
      <w:r w:rsidRPr="007F30FE">
        <w:rPr>
          <w:color w:val="000000"/>
          <w:sz w:val="28"/>
          <w:szCs w:val="28"/>
        </w:rPr>
        <w:t>|</w:t>
      </w:r>
      <w:r w:rsidRPr="007F30FE">
        <w:rPr>
          <w:i/>
          <w:color w:val="000000"/>
          <w:sz w:val="28"/>
          <w:szCs w:val="28"/>
          <w:lang w:val="en-US" w:eastAsia="en-US"/>
        </w:rPr>
        <w:t>b</w:t>
      </w:r>
      <w:r w:rsidRPr="007F30FE">
        <w:rPr>
          <w:color w:val="000000"/>
          <w:sz w:val="28"/>
          <w:szCs w:val="28"/>
          <w:vertAlign w:val="subscript"/>
        </w:rPr>
        <w:t>0</w:t>
      </w:r>
      <w:r w:rsidRPr="007F30FE">
        <w:rPr>
          <w:color w:val="000000"/>
          <w:sz w:val="28"/>
          <w:szCs w:val="28"/>
        </w:rPr>
        <w:t xml:space="preserve">| </w:t>
      </w:r>
      <w:r w:rsidR="00AE0D68" w:rsidRPr="007F30FE">
        <w:rPr>
          <w:color w:val="000000"/>
          <w:sz w:val="28"/>
          <w:szCs w:val="28"/>
        </w:rPr>
        <w:t>≈</w:t>
      </w:r>
      <w:r w:rsidRPr="007F30FE">
        <w:rPr>
          <w:color w:val="000000"/>
          <w:sz w:val="28"/>
          <w:szCs w:val="28"/>
        </w:rPr>
        <w:t xml:space="preserve"> |</w:t>
      </w:r>
      <w:r w:rsidRPr="007F30FE">
        <w:rPr>
          <w:i/>
          <w:color w:val="000000"/>
          <w:sz w:val="28"/>
          <w:szCs w:val="28"/>
        </w:rPr>
        <w:t>х</w:t>
      </w:r>
      <w:r w:rsidRPr="007F30FE">
        <w:rPr>
          <w:color w:val="000000"/>
          <w:sz w:val="28"/>
          <w:szCs w:val="28"/>
          <w:vertAlign w:val="subscript"/>
        </w:rPr>
        <w:t>0</w:t>
      </w:r>
      <w:r w:rsidRPr="007F30FE">
        <w:rPr>
          <w:color w:val="000000"/>
          <w:sz w:val="28"/>
          <w:szCs w:val="28"/>
          <w:lang w:eastAsia="en-US"/>
        </w:rPr>
        <w:t>|</w:t>
      </w:r>
      <w:r w:rsidR="005863D3" w:rsidRPr="007F30FE">
        <w:rPr>
          <w:color w:val="000000"/>
          <w:sz w:val="28"/>
          <w:szCs w:val="28"/>
          <w:lang w:eastAsia="en-US"/>
        </w:rPr>
        <w:t>.</w:t>
      </w:r>
    </w:p>
    <w:p w:rsidR="002F7EE3" w:rsidRPr="007F30FE" w:rsidRDefault="00363927" w:rsidP="00833397">
      <w:pPr>
        <w:pStyle w:val="a4"/>
        <w:shd w:val="clear" w:color="auto" w:fill="auto"/>
        <w:tabs>
          <w:tab w:val="left" w:pos="0"/>
        </w:tabs>
        <w:spacing w:line="360" w:lineRule="auto"/>
        <w:ind w:firstLine="720"/>
        <w:rPr>
          <w:sz w:val="28"/>
          <w:szCs w:val="28"/>
        </w:rPr>
      </w:pPr>
      <w:r w:rsidRPr="007F30FE">
        <w:rPr>
          <w:color w:val="000000"/>
          <w:sz w:val="28"/>
          <w:szCs w:val="28"/>
        </w:rPr>
        <w:t xml:space="preserve">Так как </w:t>
      </w:r>
      <w:r w:rsidRPr="007F30FE">
        <w:rPr>
          <w:i/>
          <w:color w:val="000000"/>
          <w:sz w:val="28"/>
          <w:szCs w:val="28"/>
          <w:lang w:val="en-US" w:eastAsia="en-US"/>
        </w:rPr>
        <w:t>b</w:t>
      </w:r>
      <w:r w:rsidRPr="007F30FE">
        <w:rPr>
          <w:rStyle w:val="39"/>
          <w:i w:val="0"/>
          <w:color w:val="000000"/>
          <w:sz w:val="28"/>
          <w:szCs w:val="28"/>
          <w:vertAlign w:val="subscript"/>
          <w:lang w:val="ru-RU" w:eastAsia="ru-RU"/>
        </w:rPr>
        <w:t>0</w:t>
      </w:r>
      <w:r w:rsidRPr="007F30FE">
        <w:rPr>
          <w:color w:val="000000"/>
          <w:sz w:val="28"/>
          <w:szCs w:val="28"/>
        </w:rPr>
        <w:t xml:space="preserve"> и </w:t>
      </w:r>
      <w:r w:rsidRPr="007F30FE">
        <w:rPr>
          <w:i/>
          <w:color w:val="000000"/>
          <w:sz w:val="28"/>
          <w:szCs w:val="28"/>
        </w:rPr>
        <w:t>х</w:t>
      </w:r>
      <w:r w:rsidRPr="007F30FE">
        <w:rPr>
          <w:color w:val="000000"/>
          <w:sz w:val="28"/>
          <w:szCs w:val="28"/>
          <w:vertAlign w:val="subscript"/>
        </w:rPr>
        <w:t>0</w:t>
      </w:r>
      <w:r w:rsidRPr="007F30FE">
        <w:rPr>
          <w:color w:val="000000"/>
          <w:sz w:val="28"/>
          <w:szCs w:val="28"/>
        </w:rPr>
        <w:t xml:space="preserve"> малы, то приближенно  </w:t>
      </w:r>
      <w:r w:rsidRPr="007F30FE">
        <w:rPr>
          <w:rStyle w:val="39"/>
          <w:color w:val="000000"/>
          <w:sz w:val="28"/>
          <w:szCs w:val="28"/>
          <w:lang w:val="el-GR" w:eastAsia="el-GR"/>
        </w:rPr>
        <w:t>β</w:t>
      </w:r>
      <w:r w:rsidRPr="007F30FE">
        <w:rPr>
          <w:rStyle w:val="39"/>
          <w:color w:val="000000"/>
          <w:sz w:val="28"/>
          <w:szCs w:val="28"/>
          <w:vertAlign w:val="subscript"/>
          <w:lang w:val="el-GR" w:eastAsia="el-GR"/>
        </w:rPr>
        <w:t>1</w:t>
      </w:r>
      <w:r w:rsidRPr="007F30FE">
        <w:rPr>
          <w:color w:val="000000"/>
          <w:sz w:val="28"/>
          <w:szCs w:val="28"/>
        </w:rPr>
        <w:t xml:space="preserve"> и </w:t>
      </w:r>
      <w:r w:rsidRPr="007F30FE">
        <w:rPr>
          <w:rStyle w:val="39"/>
          <w:color w:val="000000"/>
          <w:sz w:val="28"/>
          <w:szCs w:val="28"/>
          <w:lang w:val="el-GR" w:eastAsia="el-GR"/>
        </w:rPr>
        <w:t>β</w:t>
      </w:r>
      <w:r w:rsidRPr="007F30FE">
        <w:rPr>
          <w:rStyle w:val="39"/>
          <w:color w:val="000000"/>
          <w:sz w:val="28"/>
          <w:szCs w:val="28"/>
          <w:vertAlign w:val="subscript"/>
          <w:lang w:val="el-GR" w:eastAsia="el-GR"/>
        </w:rPr>
        <w:t>2</w:t>
      </w:r>
      <w:r w:rsidRPr="007F30FE">
        <w:rPr>
          <w:color w:val="000000"/>
          <w:sz w:val="28"/>
          <w:szCs w:val="28"/>
          <w:lang w:val="el-GR" w:eastAsia="el-GR"/>
        </w:rPr>
        <w:t xml:space="preserve"> </w:t>
      </w:r>
      <w:r w:rsidRPr="007F30FE">
        <w:rPr>
          <w:color w:val="000000"/>
          <w:sz w:val="28"/>
          <w:szCs w:val="28"/>
          <w:lang w:eastAsia="en-US"/>
        </w:rPr>
        <w:t xml:space="preserve">(35) </w:t>
      </w:r>
      <w:r w:rsidRPr="007F30FE">
        <w:rPr>
          <w:color w:val="000000"/>
          <w:sz w:val="28"/>
          <w:szCs w:val="28"/>
        </w:rPr>
        <w:t xml:space="preserve">и </w:t>
      </w:r>
      <w:r w:rsidRPr="007F30FE">
        <w:rPr>
          <w:color w:val="000000"/>
          <w:sz w:val="28"/>
          <w:szCs w:val="28"/>
          <w:lang w:eastAsia="en-US"/>
        </w:rPr>
        <w:t xml:space="preserve">(36), </w:t>
      </w:r>
      <w:r w:rsidRPr="007F30FE">
        <w:rPr>
          <w:color w:val="000000"/>
          <w:sz w:val="28"/>
          <w:szCs w:val="28"/>
          <w:lang w:val="en-US" w:eastAsia="en-US"/>
        </w:rPr>
        <w:t>z</w:t>
      </w:r>
      <w:r w:rsidRPr="007F30FE">
        <w:rPr>
          <w:rStyle w:val="39"/>
          <w:i w:val="0"/>
          <w:color w:val="000000"/>
          <w:sz w:val="28"/>
          <w:szCs w:val="28"/>
          <w:vertAlign w:val="subscript"/>
          <w:lang w:val="el-GR" w:eastAsia="el-GR"/>
        </w:rPr>
        <w:t>01</w:t>
      </w:r>
      <w:r w:rsidRPr="007F30FE">
        <w:rPr>
          <w:color w:val="000000"/>
          <w:sz w:val="28"/>
          <w:szCs w:val="28"/>
          <w:lang w:val="el-GR" w:eastAsia="el-GR"/>
        </w:rPr>
        <w:t xml:space="preserve"> </w:t>
      </w:r>
      <w:r w:rsidRPr="007F30FE">
        <w:rPr>
          <w:color w:val="000000"/>
          <w:sz w:val="28"/>
          <w:szCs w:val="28"/>
        </w:rPr>
        <w:t xml:space="preserve">и </w:t>
      </w:r>
      <w:r w:rsidRPr="007F30FE">
        <w:rPr>
          <w:rStyle w:val="39"/>
          <w:color w:val="000000"/>
          <w:sz w:val="28"/>
          <w:szCs w:val="28"/>
        </w:rPr>
        <w:t>z</w:t>
      </w:r>
      <w:r w:rsidRPr="007F30FE">
        <w:rPr>
          <w:rStyle w:val="39"/>
          <w:i w:val="0"/>
          <w:color w:val="000000"/>
          <w:sz w:val="28"/>
          <w:szCs w:val="28"/>
          <w:vertAlign w:val="subscript"/>
          <w:lang w:val="ru-RU"/>
        </w:rPr>
        <w:t>02</w:t>
      </w:r>
      <w:r w:rsidRPr="007F30FE">
        <w:rPr>
          <w:i/>
          <w:color w:val="000000"/>
          <w:sz w:val="28"/>
          <w:szCs w:val="28"/>
          <w:lang w:eastAsia="en-US"/>
        </w:rPr>
        <w:t xml:space="preserve"> </w:t>
      </w:r>
      <w:r w:rsidRPr="007F30FE">
        <w:rPr>
          <w:color w:val="000000"/>
          <w:sz w:val="28"/>
          <w:szCs w:val="28"/>
          <w:lang w:eastAsia="en-US"/>
        </w:rPr>
        <w:t>(37)</w:t>
      </w:r>
      <w:r w:rsidR="005863D3" w:rsidRPr="007F30FE">
        <w:rPr>
          <w:color w:val="000000"/>
          <w:sz w:val="28"/>
          <w:szCs w:val="28"/>
          <w:lang w:eastAsia="en-US"/>
        </w:rPr>
        <w:t xml:space="preserve"> </w:t>
      </w:r>
      <w:r w:rsidRPr="007F30FE">
        <w:rPr>
          <w:color w:val="000000"/>
          <w:sz w:val="28"/>
          <w:szCs w:val="28"/>
        </w:rPr>
        <w:t xml:space="preserve">и </w:t>
      </w:r>
      <w:r w:rsidRPr="007F30FE">
        <w:rPr>
          <w:color w:val="000000"/>
          <w:sz w:val="28"/>
          <w:szCs w:val="28"/>
          <w:lang w:eastAsia="en-US"/>
        </w:rPr>
        <w:t xml:space="preserve">(38) </w:t>
      </w:r>
      <w:r w:rsidRPr="007F30FE">
        <w:rPr>
          <w:color w:val="000000"/>
          <w:sz w:val="28"/>
          <w:szCs w:val="28"/>
        </w:rPr>
        <w:t>можно рассчитать, пользуясь формулами для одиночной спирали.</w:t>
      </w:r>
    </w:p>
    <w:p w:rsidR="002F7EE3" w:rsidRPr="00FF1EEB" w:rsidRDefault="00363927" w:rsidP="00833397">
      <w:pPr>
        <w:pStyle w:val="a4"/>
        <w:shd w:val="clear" w:color="auto" w:fill="auto"/>
        <w:tabs>
          <w:tab w:val="left" w:pos="0"/>
        </w:tabs>
        <w:spacing w:line="360" w:lineRule="auto"/>
        <w:ind w:firstLine="720"/>
        <w:rPr>
          <w:color w:val="000000"/>
          <w:sz w:val="28"/>
          <w:szCs w:val="28"/>
        </w:rPr>
      </w:pPr>
      <w:r w:rsidRPr="00FF1EEB">
        <w:rPr>
          <w:color w:val="000000"/>
          <w:sz w:val="28"/>
          <w:szCs w:val="28"/>
        </w:rPr>
        <w:t>Имеет смысл</w:t>
      </w:r>
      <w:r w:rsidRPr="007F30FE">
        <w:rPr>
          <w:color w:val="000000"/>
          <w:sz w:val="28"/>
          <w:szCs w:val="28"/>
        </w:rPr>
        <w:t xml:space="preserve"> применить к рассматриваемой системе метод эквивалентной линии.</w:t>
      </w:r>
    </w:p>
    <w:p w:rsidR="00AE0D68" w:rsidRPr="007F30FE" w:rsidRDefault="00363927" w:rsidP="00833397">
      <w:pPr>
        <w:pStyle w:val="a4"/>
        <w:shd w:val="clear" w:color="auto" w:fill="auto"/>
        <w:tabs>
          <w:tab w:val="left" w:pos="0"/>
        </w:tabs>
        <w:spacing w:line="360" w:lineRule="auto"/>
        <w:ind w:firstLine="720"/>
        <w:rPr>
          <w:color w:val="000000"/>
          <w:sz w:val="28"/>
          <w:szCs w:val="28"/>
        </w:rPr>
      </w:pPr>
      <w:r w:rsidRPr="007F30FE">
        <w:rPr>
          <w:color w:val="000000"/>
          <w:sz w:val="28"/>
          <w:szCs w:val="28"/>
        </w:rPr>
        <w:t>Максимальное поле волны Е типа имеет только составляющую Н</w:t>
      </w:r>
      <w:r w:rsidRPr="00FF1EEB">
        <w:rPr>
          <w:color w:val="000000"/>
          <w:sz w:val="28"/>
          <w:szCs w:val="28"/>
        </w:rPr>
        <w:t>у</w:t>
      </w:r>
      <w:r w:rsidRPr="007F30FE">
        <w:rPr>
          <w:color w:val="000000"/>
          <w:sz w:val="28"/>
          <w:szCs w:val="28"/>
        </w:rPr>
        <w:t xml:space="preserve">. Определяемая этим полем погонная индуктивность </w:t>
      </w:r>
      <w:r w:rsidRPr="007F30FE">
        <w:rPr>
          <w:rStyle w:val="39"/>
          <w:color w:val="000000"/>
          <w:sz w:val="28"/>
          <w:szCs w:val="28"/>
        </w:rPr>
        <w:t>L</w:t>
      </w:r>
      <w:r w:rsidRPr="007F30FE">
        <w:rPr>
          <w:rStyle w:val="39"/>
          <w:i w:val="0"/>
          <w:color w:val="000000"/>
          <w:sz w:val="28"/>
          <w:szCs w:val="28"/>
          <w:vertAlign w:val="subscript"/>
          <w:lang w:val="ru-RU"/>
        </w:rPr>
        <w:t>0</w:t>
      </w:r>
      <w:r w:rsidRPr="007F30FE">
        <w:rPr>
          <w:color w:val="000000"/>
          <w:sz w:val="28"/>
          <w:szCs w:val="28"/>
          <w:lang w:eastAsia="en-US"/>
        </w:rPr>
        <w:t xml:space="preserve"> </w:t>
      </w:r>
      <w:r w:rsidRPr="007F30FE">
        <w:rPr>
          <w:color w:val="000000"/>
          <w:sz w:val="28"/>
          <w:szCs w:val="28"/>
        </w:rPr>
        <w:t xml:space="preserve">такова, что произведение </w:t>
      </w:r>
      <w:r w:rsidRPr="007F30FE">
        <w:rPr>
          <w:rStyle w:val="39"/>
          <w:color w:val="000000"/>
          <w:sz w:val="28"/>
          <w:szCs w:val="28"/>
        </w:rPr>
        <w:t>L</w:t>
      </w:r>
      <w:r w:rsidRPr="007F30FE">
        <w:rPr>
          <w:rStyle w:val="39"/>
          <w:color w:val="000000"/>
          <w:sz w:val="28"/>
          <w:szCs w:val="28"/>
          <w:vertAlign w:val="subscript"/>
          <w:lang w:val="ru-RU"/>
        </w:rPr>
        <w:t>0</w:t>
      </w:r>
      <w:r w:rsidRPr="007F30FE">
        <w:rPr>
          <w:rStyle w:val="39"/>
          <w:color w:val="000000"/>
          <w:sz w:val="28"/>
          <w:szCs w:val="28"/>
        </w:rPr>
        <w:t>c</w:t>
      </w:r>
      <w:r w:rsidRPr="007F30FE">
        <w:rPr>
          <w:rStyle w:val="39"/>
          <w:color w:val="000000"/>
          <w:sz w:val="28"/>
          <w:szCs w:val="28"/>
          <w:vertAlign w:val="subscript"/>
          <w:lang w:val="ru-RU"/>
        </w:rPr>
        <w:t>0</w:t>
      </w:r>
      <w:r w:rsidRPr="007F30FE">
        <w:rPr>
          <w:color w:val="000000"/>
          <w:sz w:val="28"/>
          <w:szCs w:val="28"/>
          <w:lang w:eastAsia="en-US"/>
        </w:rPr>
        <w:t xml:space="preserve"> </w:t>
      </w:r>
      <w:r w:rsidRPr="007F30FE">
        <w:rPr>
          <w:color w:val="000000"/>
          <w:sz w:val="28"/>
          <w:szCs w:val="28"/>
        </w:rPr>
        <w:t xml:space="preserve">( </w:t>
      </w:r>
      <w:r w:rsidRPr="007F30FE">
        <w:rPr>
          <w:rStyle w:val="39"/>
          <w:color w:val="000000"/>
          <w:sz w:val="28"/>
          <w:szCs w:val="28"/>
          <w:lang w:val="ru-RU" w:eastAsia="ru-RU"/>
        </w:rPr>
        <w:t>с</w:t>
      </w:r>
      <w:r w:rsidRPr="007F30FE">
        <w:rPr>
          <w:rStyle w:val="39"/>
          <w:color w:val="000000"/>
          <w:sz w:val="28"/>
          <w:szCs w:val="28"/>
          <w:vertAlign w:val="subscript"/>
          <w:lang w:val="ru-RU" w:eastAsia="ru-RU"/>
        </w:rPr>
        <w:t>0</w:t>
      </w:r>
      <w:r w:rsidRPr="007F30FE">
        <w:rPr>
          <w:rStyle w:val="39"/>
          <w:color w:val="000000"/>
          <w:sz w:val="28"/>
          <w:szCs w:val="28"/>
          <w:lang w:val="ru-RU" w:eastAsia="ru-RU"/>
        </w:rPr>
        <w:t xml:space="preserve"> -</w:t>
      </w:r>
      <w:r w:rsidRPr="007F30FE">
        <w:rPr>
          <w:color w:val="000000"/>
          <w:sz w:val="28"/>
          <w:szCs w:val="28"/>
        </w:rPr>
        <w:t xml:space="preserve"> погонная емкость) тождественно равно </w:t>
      </w:r>
      <w:r w:rsidRPr="007F30FE">
        <w:rPr>
          <w:rStyle w:val="39"/>
          <w:color w:val="000000"/>
          <w:sz w:val="28"/>
          <w:szCs w:val="28"/>
          <w:lang w:val="el-GR" w:eastAsia="el-GR"/>
        </w:rPr>
        <w:t>ε</w:t>
      </w:r>
      <w:r w:rsidRPr="007F30FE">
        <w:rPr>
          <w:rStyle w:val="39"/>
          <w:i w:val="0"/>
          <w:color w:val="000000"/>
          <w:sz w:val="28"/>
          <w:szCs w:val="28"/>
          <w:vertAlign w:val="subscript"/>
          <w:lang w:val="el-GR" w:eastAsia="el-GR"/>
        </w:rPr>
        <w:t>0</w:t>
      </w:r>
      <w:r w:rsidRPr="007F30FE">
        <w:rPr>
          <w:rStyle w:val="39"/>
          <w:color w:val="000000"/>
          <w:sz w:val="28"/>
          <w:szCs w:val="28"/>
          <w:lang w:val="el-GR" w:eastAsia="el-GR"/>
        </w:rPr>
        <w:t>μ</w:t>
      </w:r>
      <w:r w:rsidRPr="007F30FE">
        <w:rPr>
          <w:rStyle w:val="39"/>
          <w:i w:val="0"/>
          <w:color w:val="000000"/>
          <w:sz w:val="28"/>
          <w:szCs w:val="28"/>
          <w:vertAlign w:val="subscript"/>
          <w:lang w:val="el-GR" w:eastAsia="el-GR"/>
        </w:rPr>
        <w:t>0</w:t>
      </w:r>
      <w:r w:rsidRPr="007F30FE">
        <w:rPr>
          <w:color w:val="000000"/>
          <w:sz w:val="28"/>
          <w:szCs w:val="28"/>
        </w:rPr>
        <w:t>, то есть</w:t>
      </w:r>
      <w:r w:rsidR="000D0E0C" w:rsidRPr="007F30FE">
        <w:rPr>
          <w:color w:val="000000"/>
          <w:sz w:val="28"/>
          <w:szCs w:val="28"/>
        </w:rPr>
        <w:t>:</w:t>
      </w:r>
      <w:r w:rsidR="00AE0D68" w:rsidRPr="007F30FE">
        <w:rPr>
          <w:color w:val="000000"/>
          <w:sz w:val="28"/>
          <w:szCs w:val="28"/>
        </w:rPr>
        <w:t xml:space="preserve">  </w:t>
      </w:r>
    </w:p>
    <w:p w:rsidR="002F7EE3" w:rsidRPr="007F30FE" w:rsidRDefault="00D072A3" w:rsidP="00A50703">
      <w:pPr>
        <w:pStyle w:val="a4"/>
        <w:shd w:val="clear" w:color="auto" w:fill="auto"/>
        <w:spacing w:line="360" w:lineRule="auto"/>
        <w:ind w:left="40" w:right="340" w:firstLine="0"/>
        <w:rPr>
          <w:sz w:val="28"/>
          <w:szCs w:val="28"/>
        </w:rPr>
      </w:pPr>
      <m:oMath>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color w:val="000000"/>
                <w:sz w:val="28"/>
                <w:szCs w:val="28"/>
              </w:rPr>
              <m:t>2</m:t>
            </m:r>
          </m:sup>
        </m:sSup>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0</m:t>
            </m:r>
          </m:sub>
        </m:sSub>
        <m:r>
          <w:rPr>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k</m:t>
            </m:r>
          </m:e>
          <m:sup>
            <m:r>
              <w:rPr>
                <w:rFonts w:ascii="Cambria Math"/>
                <w:color w:val="000000"/>
                <w:sz w:val="28"/>
                <w:szCs w:val="28"/>
              </w:rPr>
              <m:t>2</m:t>
            </m:r>
          </m:sup>
        </m:sSup>
      </m:oMath>
      <w:r w:rsidR="00711C1B" w:rsidRPr="007F30FE">
        <w:rPr>
          <w:color w:val="000000"/>
          <w:sz w:val="28"/>
          <w:szCs w:val="28"/>
          <w:lang w:eastAsia="en-US"/>
        </w:rPr>
        <w:t xml:space="preserve"> </w:t>
      </w:r>
      <w:r w:rsidR="00711C1B" w:rsidRPr="007F30FE">
        <w:rPr>
          <w:color w:val="000000"/>
          <w:sz w:val="28"/>
          <w:szCs w:val="28"/>
          <w:lang w:eastAsia="en-US"/>
        </w:rPr>
        <w:tab/>
      </w:r>
      <w:r w:rsidR="00363927" w:rsidRPr="007F30FE">
        <w:rPr>
          <w:color w:val="000000"/>
          <w:sz w:val="28"/>
          <w:szCs w:val="28"/>
          <w:lang w:eastAsia="en-US"/>
        </w:rPr>
        <w:t>(40)</w:t>
      </w:r>
    </w:p>
    <w:p w:rsidR="00D760A0" w:rsidRPr="007F30FE" w:rsidRDefault="00363927" w:rsidP="00FF1EEB">
      <w:pPr>
        <w:pStyle w:val="a4"/>
        <w:shd w:val="clear" w:color="auto" w:fill="auto"/>
        <w:tabs>
          <w:tab w:val="center" w:pos="3962"/>
          <w:tab w:val="center" w:pos="6030"/>
        </w:tabs>
        <w:spacing w:line="360" w:lineRule="auto"/>
        <w:ind w:left="40" w:firstLine="0"/>
        <w:rPr>
          <w:color w:val="000000"/>
          <w:sz w:val="28"/>
          <w:szCs w:val="28"/>
        </w:rPr>
      </w:pPr>
      <w:r w:rsidRPr="007F30FE">
        <w:rPr>
          <w:color w:val="000000"/>
          <w:sz w:val="28"/>
          <w:szCs w:val="28"/>
        </w:rPr>
        <w:t xml:space="preserve">Поэтому можно ограничиться нахождением только индуктивности, </w:t>
      </w:r>
      <w:r w:rsidRPr="007F30FE">
        <w:rPr>
          <w:color w:val="000000"/>
          <w:sz w:val="28"/>
          <w:szCs w:val="28"/>
        </w:rPr>
        <w:lastRenderedPageBreak/>
        <w:t>создаваемой волной магнитного типа, то есть поперечной составляющей тока проводимости. Большое дисперсионное уравнение (30) можно заменить уравнением:</w:t>
      </w:r>
      <w:r w:rsidRPr="007F30FE">
        <w:rPr>
          <w:color w:val="000000"/>
          <w:sz w:val="28"/>
          <w:szCs w:val="28"/>
        </w:rPr>
        <w:tab/>
      </w:r>
    </w:p>
    <w:p w:rsidR="002F7EE3" w:rsidRPr="007F30FE" w:rsidRDefault="00D072A3" w:rsidP="00A50703">
      <w:pPr>
        <w:pStyle w:val="a4"/>
        <w:shd w:val="clear" w:color="auto" w:fill="auto"/>
        <w:tabs>
          <w:tab w:val="center" w:pos="3962"/>
          <w:tab w:val="center" w:pos="6030"/>
        </w:tabs>
        <w:spacing w:line="360" w:lineRule="auto"/>
        <w:ind w:left="40" w:right="340" w:firstLine="0"/>
        <w:rPr>
          <w:color w:val="000000"/>
          <w:sz w:val="28"/>
          <w:szCs w:val="28"/>
          <w:lang w:eastAsia="en-US"/>
        </w:rPr>
      </w:pPr>
      <m:oMath>
        <m:sSup>
          <m:sSupPr>
            <m:ctrlPr>
              <w:rPr>
                <w:rFonts w:ascii="Cambria Math" w:hAnsi="Cambria Math"/>
                <w:i/>
                <w:color w:val="000000"/>
                <w:sz w:val="28"/>
                <w:szCs w:val="28"/>
              </w:rPr>
            </m:ctrlPr>
          </m:sSupPr>
          <m:e>
            <m:r>
              <w:rPr>
                <w:rFonts w:ascii="Cambria Math" w:hAnsi="Cambria Math"/>
                <w:color w:val="000000"/>
                <w:sz w:val="28"/>
                <w:szCs w:val="28"/>
              </w:rPr>
              <m:t>τ</m:t>
            </m:r>
          </m:e>
          <m:sup>
            <m:r>
              <w:rPr>
                <w:rFonts w:ascii="Cambria Math"/>
                <w:color w:val="000000"/>
                <w:sz w:val="28"/>
                <w:szCs w:val="28"/>
              </w:rPr>
              <m:t>2</m:t>
            </m:r>
          </m:sup>
        </m:sSup>
        <m:r>
          <w:rPr>
            <w:rFonts w:asci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color w:val="000000"/>
                <w:sz w:val="28"/>
                <w:szCs w:val="28"/>
              </w:rPr>
              <m:t>2</m:t>
            </m:r>
          </m:sup>
        </m:sSup>
        <m:r>
          <w:rPr>
            <w:rFonts w:ascii="Cambria Math" w:hAnsi="Cambria Math"/>
            <w:color w:val="000000"/>
            <w:sz w:val="28"/>
            <w:szCs w:val="28"/>
          </w:rPr>
          <m:t>L</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color w:val="000000"/>
                <w:sz w:val="28"/>
                <w:szCs w:val="28"/>
              </w:rPr>
              <m:t>0</m:t>
            </m:r>
          </m:sub>
        </m:sSub>
      </m:oMath>
      <w:r w:rsidR="00D760A0" w:rsidRPr="007F30FE">
        <w:rPr>
          <w:color w:val="000000"/>
          <w:sz w:val="28"/>
          <w:szCs w:val="28"/>
          <w:lang w:eastAsia="en-US"/>
        </w:rPr>
        <w:t xml:space="preserve">     </w:t>
      </w:r>
      <w:r w:rsidR="00363927" w:rsidRPr="007F30FE">
        <w:rPr>
          <w:color w:val="000000"/>
          <w:sz w:val="28"/>
          <w:szCs w:val="28"/>
          <w:lang w:eastAsia="en-US"/>
        </w:rPr>
        <w:t>(41)</w:t>
      </w:r>
    </w:p>
    <w:p w:rsidR="00D760A0" w:rsidRPr="007F30FE" w:rsidRDefault="00D760A0" w:rsidP="00A50703">
      <w:pPr>
        <w:pStyle w:val="a4"/>
        <w:shd w:val="clear" w:color="auto" w:fill="auto"/>
        <w:tabs>
          <w:tab w:val="center" w:pos="3962"/>
          <w:tab w:val="center" w:pos="6030"/>
        </w:tabs>
        <w:spacing w:line="360" w:lineRule="auto"/>
        <w:ind w:left="40" w:right="340" w:firstLine="0"/>
        <w:rPr>
          <w:sz w:val="28"/>
          <w:szCs w:val="28"/>
        </w:rPr>
      </w:pPr>
      <w:r w:rsidRPr="007F30FE">
        <w:rPr>
          <w:sz w:val="28"/>
          <w:szCs w:val="28"/>
        </w:rPr>
        <w:t>где</w:t>
      </w:r>
      <w:r w:rsidR="00711C1B" w:rsidRPr="007F30FE">
        <w:rPr>
          <w:sz w:val="28"/>
          <w:szCs w:val="28"/>
        </w:rPr>
        <w:t xml:space="preserve"> </w:t>
      </w:r>
      <w:r w:rsidRPr="007F30FE">
        <w:rPr>
          <w:sz w:val="28"/>
          <w:szCs w:val="28"/>
        </w:rPr>
        <w:t xml:space="preserve"> </w:t>
      </w:r>
      <m:oMath>
        <m:r>
          <w:rPr>
            <w:rFonts w:ascii="Cambria Math" w:hAnsi="Cambria Math"/>
            <w:sz w:val="28"/>
            <w:szCs w:val="28"/>
          </w:rPr>
          <m:t>L</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μ</m:t>
                </m:r>
              </m:e>
              <m:sub>
                <m:r>
                  <w:rPr>
                    <w:rFonts w:ascii="Cambria Math"/>
                    <w:sz w:val="28"/>
                    <w:szCs w:val="28"/>
                  </w:rPr>
                  <m:t>0</m:t>
                </m:r>
              </m:sub>
            </m:sSub>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den>
        </m:f>
        <m:f>
          <m:fPr>
            <m:ctrlPr>
              <w:rPr>
                <w:rFonts w:ascii="Cambria Math" w:hAnsi="Cambria Math"/>
                <w:i/>
                <w:sz w:val="28"/>
                <w:szCs w:val="28"/>
              </w:rPr>
            </m:ctrlPr>
          </m:fPr>
          <m:num>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num>
          <m:den>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oMath>
      <w:r w:rsidR="00711C1B" w:rsidRPr="007F30FE">
        <w:rPr>
          <w:sz w:val="28"/>
          <w:szCs w:val="28"/>
        </w:rPr>
        <w:t xml:space="preserve">  ;</w:t>
      </w:r>
      <w:r w:rsidR="000C3932" w:rsidRPr="007F30FE">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sz w:val="28"/>
                <w:szCs w:val="28"/>
              </w:rPr>
              <m:t>0</m:t>
            </m:r>
          </m:sub>
        </m:sSub>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oMath>
    </w:p>
    <w:p w:rsidR="000C3932" w:rsidRPr="007F30FE" w:rsidRDefault="000C3932" w:rsidP="00FF1EEB">
      <w:pPr>
        <w:pStyle w:val="a4"/>
        <w:shd w:val="clear" w:color="auto" w:fill="auto"/>
        <w:tabs>
          <w:tab w:val="center" w:pos="3962"/>
          <w:tab w:val="center" w:pos="6030"/>
        </w:tabs>
        <w:spacing w:line="360" w:lineRule="auto"/>
        <w:ind w:left="40" w:firstLine="0"/>
        <w:rPr>
          <w:sz w:val="28"/>
          <w:szCs w:val="28"/>
        </w:rPr>
      </w:pPr>
      <w:r w:rsidRPr="007F30FE">
        <w:rPr>
          <w:sz w:val="28"/>
          <w:szCs w:val="28"/>
        </w:rPr>
        <w:t>Таким образом дисперсионное уравнение будет иметь следующий вид:</w:t>
      </w:r>
    </w:p>
    <w:p w:rsidR="000C3932" w:rsidRPr="007F30FE" w:rsidRDefault="00D072A3" w:rsidP="00A50703">
      <w:pPr>
        <w:pStyle w:val="a4"/>
        <w:shd w:val="clear" w:color="auto" w:fill="auto"/>
        <w:tabs>
          <w:tab w:val="center" w:pos="3962"/>
          <w:tab w:val="center" w:pos="6030"/>
        </w:tabs>
        <w:spacing w:line="360" w:lineRule="auto"/>
        <w:ind w:left="40" w:right="340" w:firstLine="0"/>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rFonts w:ascii="Cambria Math"/>
            <w:sz w:val="28"/>
            <w:szCs w:val="28"/>
          </w:rPr>
          <m:t>=</m:t>
        </m:r>
        <m:f>
          <m:fPr>
            <m:ctrlPr>
              <w:rPr>
                <w:rFonts w:ascii="Cambria Math" w:hAnsi="Cambria Math"/>
                <w:i/>
                <w:sz w:val="28"/>
                <w:szCs w:val="28"/>
              </w:rPr>
            </m:ctrlPr>
          </m:fPr>
          <m:num>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num>
          <m:den>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oMath>
      <w:r w:rsidR="0047486A" w:rsidRPr="007F30FE">
        <w:rPr>
          <w:sz w:val="28"/>
          <w:szCs w:val="28"/>
        </w:rPr>
        <w:t xml:space="preserve">      (42)</w:t>
      </w:r>
    </w:p>
    <w:p w:rsidR="00925BB5" w:rsidRPr="007F30FE" w:rsidRDefault="00363927" w:rsidP="00A50703">
      <w:pPr>
        <w:pStyle w:val="a4"/>
        <w:shd w:val="clear" w:color="auto" w:fill="auto"/>
        <w:spacing w:line="360" w:lineRule="auto"/>
        <w:ind w:left="580" w:hanging="420"/>
        <w:rPr>
          <w:sz w:val="28"/>
          <w:szCs w:val="28"/>
        </w:rPr>
      </w:pPr>
      <w:r w:rsidRPr="007F30FE">
        <w:rPr>
          <w:color w:val="000000"/>
          <w:sz w:val="28"/>
          <w:szCs w:val="28"/>
        </w:rPr>
        <w:t xml:space="preserve">где </w:t>
      </w:r>
      <w:r w:rsidRPr="007F30FE">
        <w:rPr>
          <w:rStyle w:val="113"/>
          <w:color w:val="000000"/>
          <w:sz w:val="28"/>
          <w:szCs w:val="28"/>
        </w:rPr>
        <w:t>п</w:t>
      </w:r>
      <w:r w:rsidRPr="007F30FE">
        <w:rPr>
          <w:rStyle w:val="113"/>
          <w:color w:val="000000"/>
          <w:sz w:val="28"/>
          <w:szCs w:val="28"/>
          <w:vertAlign w:val="subscript"/>
        </w:rPr>
        <w:t>о</w:t>
      </w:r>
      <w:r w:rsidR="00EE59E1" w:rsidRPr="007F30FE">
        <w:rPr>
          <w:rStyle w:val="113"/>
          <w:color w:val="000000"/>
          <w:sz w:val="28"/>
          <w:szCs w:val="28"/>
          <w:vertAlign w:val="subscript"/>
        </w:rPr>
        <w:t>т</w:t>
      </w:r>
      <w:r w:rsidRPr="007F30FE">
        <w:rPr>
          <w:rStyle w:val="10pt"/>
          <w:color w:val="000000"/>
          <w:sz w:val="28"/>
          <w:szCs w:val="28"/>
        </w:rPr>
        <w:t xml:space="preserve"> </w:t>
      </w:r>
      <w:r w:rsidRPr="007F30FE">
        <w:rPr>
          <w:color w:val="000000"/>
          <w:sz w:val="28"/>
          <w:szCs w:val="28"/>
        </w:rPr>
        <w:t>- относительное замедление</w:t>
      </w:r>
    </w:p>
    <w:p w:rsidR="002F7EE3" w:rsidRPr="007F30FE" w:rsidRDefault="00363927" w:rsidP="00833397">
      <w:pPr>
        <w:pStyle w:val="a4"/>
        <w:shd w:val="clear" w:color="auto" w:fill="auto"/>
        <w:tabs>
          <w:tab w:val="left" w:pos="0"/>
        </w:tabs>
        <w:spacing w:line="360" w:lineRule="auto"/>
        <w:ind w:firstLine="720"/>
        <w:rPr>
          <w:sz w:val="28"/>
          <w:szCs w:val="28"/>
        </w:rPr>
      </w:pPr>
      <w:r w:rsidRPr="007F30FE">
        <w:rPr>
          <w:color w:val="000000"/>
          <w:sz w:val="28"/>
          <w:szCs w:val="28"/>
        </w:rPr>
        <w:t>Рассмотрим четыре возможные варианта работы</w:t>
      </w:r>
    </w:p>
    <w:p w:rsidR="002F7EE3" w:rsidRPr="00FF1EEB" w:rsidRDefault="00363927" w:rsidP="00FF1EEB">
      <w:pPr>
        <w:pStyle w:val="a4"/>
        <w:numPr>
          <w:ilvl w:val="0"/>
          <w:numId w:val="10"/>
        </w:numPr>
        <w:shd w:val="clear" w:color="auto" w:fill="auto"/>
        <w:tabs>
          <w:tab w:val="left" w:pos="571"/>
        </w:tabs>
        <w:spacing w:line="360" w:lineRule="auto"/>
        <w:ind w:left="578" w:hanging="320"/>
        <w:rPr>
          <w:sz w:val="28"/>
          <w:szCs w:val="28"/>
        </w:rPr>
      </w:pPr>
      <w:r w:rsidRPr="007F30FE">
        <w:rPr>
          <w:color w:val="000000"/>
          <w:sz w:val="28"/>
          <w:szCs w:val="28"/>
        </w:rPr>
        <w:t xml:space="preserve">Синфазное возбуждение и противоположное направление намотки спиралей. Выбирая знаки «+» и в числителе и в знаменателе(42), получим </w:t>
      </w:r>
      <w:r w:rsidRPr="007F30FE">
        <w:rPr>
          <w:rStyle w:val="113"/>
          <w:color w:val="000000"/>
          <w:sz w:val="28"/>
          <w:szCs w:val="28"/>
        </w:rPr>
        <w:t>п</w:t>
      </w:r>
      <w:r w:rsidRPr="007F30FE">
        <w:rPr>
          <w:rStyle w:val="113"/>
          <w:color w:val="000000"/>
          <w:sz w:val="28"/>
          <w:szCs w:val="28"/>
          <w:vertAlign w:val="subscript"/>
        </w:rPr>
        <w:t>от</w:t>
      </w:r>
      <w:r w:rsidRPr="007F30FE">
        <w:rPr>
          <w:color w:val="000000"/>
          <w:sz w:val="28"/>
          <w:szCs w:val="28"/>
        </w:rPr>
        <w:t xml:space="preserve"> </w:t>
      </w:r>
      <w:r w:rsidRPr="007F30FE">
        <w:rPr>
          <w:color w:val="000000"/>
          <w:sz w:val="28"/>
          <w:szCs w:val="28"/>
          <w:lang w:eastAsia="en-US"/>
        </w:rPr>
        <w:t xml:space="preserve">=1, </w:t>
      </w:r>
      <w:r w:rsidRPr="007F30FE">
        <w:rPr>
          <w:color w:val="000000"/>
          <w:sz w:val="28"/>
          <w:szCs w:val="28"/>
        </w:rPr>
        <w:t>то есть дисперсия отсутствует, а замедление</w:t>
      </w:r>
      <w:r w:rsidR="00FF1EEB">
        <w:rPr>
          <w:sz w:val="28"/>
          <w:szCs w:val="28"/>
        </w:rPr>
        <w:t xml:space="preserve"> </w:t>
      </w:r>
      <w:r w:rsidRPr="00FF1EEB">
        <w:rPr>
          <w:color w:val="000000"/>
          <w:sz w:val="28"/>
          <w:szCs w:val="28"/>
        </w:rPr>
        <w:t xml:space="preserve">приблизительно равно геометрическому. Рис. </w:t>
      </w:r>
      <w:r w:rsidRPr="00FF1EEB">
        <w:rPr>
          <w:color w:val="000000"/>
          <w:sz w:val="28"/>
          <w:szCs w:val="28"/>
          <w:lang w:eastAsia="en-US"/>
        </w:rPr>
        <w:t>13</w:t>
      </w:r>
    </w:p>
    <w:p w:rsidR="002F7EE3" w:rsidRPr="007F30FE" w:rsidRDefault="00363927" w:rsidP="00FF1EEB">
      <w:pPr>
        <w:pStyle w:val="a4"/>
        <w:numPr>
          <w:ilvl w:val="0"/>
          <w:numId w:val="10"/>
        </w:numPr>
        <w:shd w:val="clear" w:color="auto" w:fill="auto"/>
        <w:tabs>
          <w:tab w:val="left" w:pos="571"/>
        </w:tabs>
        <w:spacing w:line="360" w:lineRule="auto"/>
        <w:ind w:left="580" w:hanging="320"/>
        <w:rPr>
          <w:sz w:val="28"/>
          <w:szCs w:val="28"/>
        </w:rPr>
      </w:pPr>
      <w:r w:rsidRPr="007F30FE">
        <w:rPr>
          <w:color w:val="000000"/>
          <w:sz w:val="28"/>
          <w:szCs w:val="28"/>
        </w:rPr>
        <w:t xml:space="preserve">Синфазное возбуждение и одинаковое направление намотки спиралей (Рис. </w:t>
      </w:r>
      <w:r w:rsidRPr="007F30FE">
        <w:rPr>
          <w:color w:val="000000"/>
          <w:sz w:val="28"/>
          <w:szCs w:val="28"/>
          <w:lang w:eastAsia="en-US"/>
        </w:rPr>
        <w:t xml:space="preserve">14). </w:t>
      </w:r>
      <w:r w:rsidRPr="007F30FE">
        <w:rPr>
          <w:color w:val="000000"/>
          <w:sz w:val="28"/>
          <w:szCs w:val="28"/>
        </w:rPr>
        <w:t>Выбирая знак «-» в числителе и «+» в знаменателе(42) получим</w:t>
      </w:r>
    </w:p>
    <w:p w:rsidR="004902F1" w:rsidRPr="007F30FE" w:rsidRDefault="00D072A3" w:rsidP="00A50703">
      <w:pPr>
        <w:pStyle w:val="a4"/>
        <w:shd w:val="clear" w:color="auto" w:fill="auto"/>
        <w:tabs>
          <w:tab w:val="left" w:pos="571"/>
        </w:tabs>
        <w:spacing w:line="360" w:lineRule="auto"/>
        <w:ind w:left="580" w:right="400" w:firstLine="0"/>
        <w:rPr>
          <w:sz w:val="28"/>
          <w:szCs w:val="28"/>
        </w:rPr>
      </w:pPr>
      <m:oMath>
        <m:sSub>
          <m:sSubPr>
            <m:ctrlPr>
              <w:rPr>
                <w:rFonts w:ascii="Cambria Math" w:hAnsi="Cambria Math"/>
                <w:i/>
                <w:sz w:val="28"/>
                <w:szCs w:val="28"/>
              </w:rPr>
            </m:ctrlPr>
          </m:sSubPr>
          <m:e>
            <m:r>
              <w:rPr>
                <w:rFonts w:ascii="Cambria Math"/>
                <w:sz w:val="28"/>
                <w:szCs w:val="28"/>
                <w:lang w:val="en-US"/>
              </w:rPr>
              <m:t>n</m:t>
            </m:r>
          </m:e>
          <m:sub>
            <m:r>
              <w:rPr>
                <w:sz w:val="28"/>
                <w:szCs w:val="28"/>
              </w:rPr>
              <m:t>от</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num>
          <m:den>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oMath>
      <w:r w:rsidR="0057476E" w:rsidRPr="007F30FE">
        <w:rPr>
          <w:sz w:val="28"/>
          <w:szCs w:val="28"/>
        </w:rPr>
        <w:t xml:space="preserve">     (43)</w:t>
      </w:r>
    </w:p>
    <w:p w:rsidR="008C74BE" w:rsidRPr="007F30FE" w:rsidRDefault="00363927" w:rsidP="00FF1EEB">
      <w:pPr>
        <w:pStyle w:val="a4"/>
        <w:shd w:val="clear" w:color="auto" w:fill="auto"/>
        <w:tabs>
          <w:tab w:val="center" w:pos="3962"/>
          <w:tab w:val="center" w:pos="6030"/>
        </w:tabs>
        <w:spacing w:line="360" w:lineRule="auto"/>
        <w:ind w:left="40" w:firstLine="0"/>
        <w:rPr>
          <w:b/>
          <w:bCs/>
          <w:sz w:val="28"/>
          <w:szCs w:val="28"/>
        </w:rPr>
      </w:pPr>
      <w:r w:rsidRPr="007F30FE">
        <w:rPr>
          <w:sz w:val="28"/>
          <w:szCs w:val="28"/>
        </w:rPr>
        <w:t xml:space="preserve">Замедление оказывается меньше геометрического. С ростом частоты и увеличением разницы между радиусами спиралей параметр </w:t>
      </w:r>
      <w:r w:rsidRPr="007F30FE">
        <w:rPr>
          <w:i/>
          <w:iCs/>
          <w:sz w:val="28"/>
          <w:szCs w:val="28"/>
        </w:rPr>
        <w:t>(а</w:t>
      </w:r>
      <w:r w:rsidRPr="00EE4E45">
        <w:rPr>
          <w:i/>
          <w:iCs/>
          <w:sz w:val="28"/>
          <w:szCs w:val="28"/>
          <w:vertAlign w:val="subscript"/>
        </w:rPr>
        <w:t>2</w:t>
      </w:r>
      <w:r w:rsidRPr="007F30FE">
        <w:rPr>
          <w:i/>
          <w:iCs/>
          <w:sz w:val="28"/>
          <w:szCs w:val="28"/>
        </w:rPr>
        <w:t xml:space="preserve"> - а</w:t>
      </w:r>
      <w:r w:rsidRPr="00EE4E45">
        <w:rPr>
          <w:i/>
          <w:iCs/>
          <w:sz w:val="28"/>
          <w:szCs w:val="28"/>
          <w:vertAlign w:val="subscript"/>
        </w:rPr>
        <w:t>1</w:t>
      </w:r>
      <w:r w:rsidRPr="007F30FE">
        <w:rPr>
          <w:sz w:val="28"/>
          <w:szCs w:val="28"/>
        </w:rPr>
        <w:t>)</w:t>
      </w:r>
      <w:r w:rsidRPr="007F30FE">
        <w:rPr>
          <w:i/>
          <w:iCs/>
          <w:sz w:val="28"/>
          <w:szCs w:val="28"/>
        </w:rPr>
        <w:t>τ</w:t>
      </w:r>
      <w:r w:rsidRPr="00EE4E45">
        <w:rPr>
          <w:i/>
          <w:iCs/>
          <w:sz w:val="28"/>
          <w:szCs w:val="28"/>
          <w:vertAlign w:val="subscript"/>
        </w:rPr>
        <w:t>0</w:t>
      </w:r>
      <w:r w:rsidRPr="007F30FE">
        <w:rPr>
          <w:sz w:val="28"/>
          <w:szCs w:val="28"/>
        </w:rPr>
        <w:t xml:space="preserve"> растет и замедление стремится к геометрическому. При очень малой разнице между радиусами спиралей, или очень низких частотах, когда (</w:t>
      </w:r>
      <w:r w:rsidRPr="007F30FE">
        <w:rPr>
          <w:i/>
          <w:iCs/>
          <w:sz w:val="28"/>
          <w:szCs w:val="28"/>
        </w:rPr>
        <w:t>а</w:t>
      </w:r>
      <w:r w:rsidRPr="00EE4E45">
        <w:rPr>
          <w:i/>
          <w:iCs/>
          <w:sz w:val="28"/>
          <w:szCs w:val="28"/>
          <w:vertAlign w:val="subscript"/>
        </w:rPr>
        <w:t>2</w:t>
      </w:r>
      <w:r w:rsidRPr="007F30FE">
        <w:rPr>
          <w:i/>
          <w:iCs/>
          <w:sz w:val="28"/>
          <w:szCs w:val="28"/>
        </w:rPr>
        <w:t xml:space="preserve"> -</w:t>
      </w:r>
      <w:r w:rsidR="008C74BE" w:rsidRPr="007F30FE">
        <w:rPr>
          <w:i/>
          <w:iCs/>
          <w:sz w:val="28"/>
          <w:szCs w:val="28"/>
        </w:rPr>
        <w:t>a</w:t>
      </w:r>
      <w:r w:rsidRPr="00EE4E45">
        <w:rPr>
          <w:i/>
          <w:iCs/>
          <w:sz w:val="28"/>
          <w:szCs w:val="28"/>
          <w:vertAlign w:val="subscript"/>
        </w:rPr>
        <w:t>1</w:t>
      </w:r>
      <w:r w:rsidRPr="007F30FE">
        <w:rPr>
          <w:i/>
          <w:iCs/>
          <w:sz w:val="28"/>
          <w:szCs w:val="28"/>
        </w:rPr>
        <w:t>)τ</w:t>
      </w:r>
      <w:r w:rsidRPr="00EE4E45">
        <w:rPr>
          <w:i/>
          <w:iCs/>
          <w:sz w:val="28"/>
          <w:szCs w:val="28"/>
          <w:vertAlign w:val="subscript"/>
        </w:rPr>
        <w:t>0</w:t>
      </w:r>
      <m:oMath>
        <m:r>
          <m:rPr>
            <m:sty m:val="p"/>
          </m:rPr>
          <w:rPr>
            <w:rFonts w:ascii="Cambria Math" w:hAnsi="Cambria Math"/>
            <w:sz w:val="28"/>
            <w:szCs w:val="28"/>
          </w:rPr>
          <m:t>≪</m:t>
        </m:r>
      </m:oMath>
      <w:r w:rsidRPr="007F30FE">
        <w:rPr>
          <w:bCs/>
          <w:sz w:val="28"/>
          <w:szCs w:val="28"/>
        </w:rPr>
        <w:t>1</w:t>
      </w:r>
      <w:r w:rsidRPr="007F30FE">
        <w:rPr>
          <w:b/>
          <w:bCs/>
          <w:sz w:val="28"/>
          <w:szCs w:val="28"/>
        </w:rPr>
        <w:t>,</w:t>
      </w:r>
    </w:p>
    <w:p w:rsidR="008C74BE" w:rsidRPr="007F30FE" w:rsidRDefault="00D072A3" w:rsidP="00A50703">
      <w:pPr>
        <w:pStyle w:val="a4"/>
        <w:shd w:val="clear" w:color="auto" w:fill="auto"/>
        <w:spacing w:line="360" w:lineRule="auto"/>
        <w:ind w:left="159" w:right="403" w:firstLine="119"/>
        <w:rPr>
          <w:rStyle w:val="10pt"/>
          <w:color w:val="000000"/>
          <w:sz w:val="28"/>
          <w:szCs w:val="28"/>
        </w:rPr>
      </w:pPr>
      <m:oMath>
        <m:sSub>
          <m:sSubPr>
            <m:ctrlPr>
              <w:rPr>
                <w:rStyle w:val="10pt"/>
                <w:rFonts w:ascii="Cambria Math"/>
                <w:b w:val="0"/>
                <w:i/>
                <w:color w:val="000000"/>
                <w:sz w:val="28"/>
                <w:szCs w:val="28"/>
                <w:lang w:val="en-US"/>
              </w:rPr>
            </m:ctrlPr>
          </m:sSubPr>
          <m:e>
            <m:r>
              <m:rPr>
                <m:sty m:val="bi"/>
              </m:rPr>
              <w:rPr>
                <w:rStyle w:val="10pt"/>
                <w:rFonts w:ascii="Cambria Math" w:hAnsi="Cambria Math"/>
                <w:color w:val="000000"/>
                <w:sz w:val="28"/>
                <w:szCs w:val="28"/>
                <w:lang w:val="en-US"/>
              </w:rPr>
              <m:t>n</m:t>
            </m:r>
          </m:e>
          <m:sub>
            <m:r>
              <m:rPr>
                <m:sty m:val="bi"/>
              </m:rPr>
              <w:rPr>
                <w:rStyle w:val="10pt"/>
                <w:rFonts w:ascii="Cambria Math" w:hAnsi="Cambria Math"/>
                <w:color w:val="000000"/>
                <w:sz w:val="28"/>
                <w:szCs w:val="28"/>
              </w:rPr>
              <m:t>от</m:t>
            </m:r>
          </m:sub>
        </m:sSub>
        <m:r>
          <m:rPr>
            <m:sty m:val="bi"/>
          </m:rPr>
          <w:rPr>
            <w:rStyle w:val="10pt"/>
            <w:rFonts w:ascii="Cambria Math" w:hAnsi="Cambria Math"/>
            <w:color w:val="000000"/>
            <w:sz w:val="28"/>
            <w:szCs w:val="28"/>
          </w:rPr>
          <m:t>≈</m:t>
        </m:r>
        <m:rad>
          <m:radPr>
            <m:degHide m:val="on"/>
            <m:ctrlPr>
              <w:rPr>
                <w:rStyle w:val="10pt"/>
                <w:rFonts w:ascii="Cambria Math"/>
                <w:b w:val="0"/>
                <w:color w:val="000000"/>
                <w:sz w:val="28"/>
                <w:szCs w:val="28"/>
                <w:lang w:val="en-US"/>
              </w:rPr>
            </m:ctrlPr>
          </m:radPr>
          <m:deg/>
          <m:e>
            <m:d>
              <m:dPr>
                <m:ctrlPr>
                  <w:rPr>
                    <w:rStyle w:val="10pt"/>
                    <w:rFonts w:ascii="Cambria Math"/>
                    <w:b w:val="0"/>
                    <w:color w:val="000000"/>
                    <w:sz w:val="28"/>
                    <w:szCs w:val="28"/>
                    <w:lang w:val="en-US"/>
                  </w:rPr>
                </m:ctrlPr>
              </m:dPr>
              <m:e>
                <m:sSub>
                  <m:sSubPr>
                    <m:ctrlPr>
                      <w:rPr>
                        <w:rStyle w:val="10pt"/>
                        <w:rFonts w:ascii="Cambria Math"/>
                        <w:b w:val="0"/>
                        <w:i/>
                        <w:color w:val="000000"/>
                        <w:sz w:val="28"/>
                        <w:szCs w:val="28"/>
                        <w:lang w:val="en-US"/>
                      </w:rPr>
                    </m:ctrlPr>
                  </m:sSubPr>
                  <m:e>
                    <m:r>
                      <m:rPr>
                        <m:sty m:val="bi"/>
                      </m:rPr>
                      <w:rPr>
                        <w:rStyle w:val="10pt"/>
                        <w:rFonts w:ascii="Cambria Math" w:hAnsi="Cambria Math"/>
                        <w:color w:val="000000"/>
                        <w:sz w:val="28"/>
                        <w:szCs w:val="28"/>
                        <w:lang w:val="en-US"/>
                      </w:rPr>
                      <m:t>a</m:t>
                    </m:r>
                  </m:e>
                  <m:sub>
                    <m:r>
                      <m:rPr>
                        <m:sty m:val="bi"/>
                      </m:rPr>
                      <w:rPr>
                        <w:rStyle w:val="10pt"/>
                        <w:rFonts w:ascii="Cambria Math"/>
                        <w:color w:val="000000"/>
                        <w:sz w:val="28"/>
                        <w:szCs w:val="28"/>
                      </w:rPr>
                      <m:t>2</m:t>
                    </m:r>
                  </m:sub>
                </m:sSub>
                <m:r>
                  <m:rPr>
                    <m:sty m:val="bi"/>
                  </m:rPr>
                  <w:rPr>
                    <w:rStyle w:val="10pt"/>
                    <w:rFonts w:ascii="Cambria Math" w:hAnsi="Cambria Math"/>
                    <w:color w:val="000000"/>
                    <w:sz w:val="28"/>
                    <w:szCs w:val="28"/>
                  </w:rPr>
                  <m:t>-</m:t>
                </m:r>
                <m:sSub>
                  <m:sSubPr>
                    <m:ctrlPr>
                      <w:rPr>
                        <w:rStyle w:val="10pt"/>
                        <w:rFonts w:ascii="Cambria Math"/>
                        <w:b w:val="0"/>
                        <w:i/>
                        <w:color w:val="000000"/>
                        <w:sz w:val="28"/>
                        <w:szCs w:val="28"/>
                        <w:lang w:val="en-US"/>
                      </w:rPr>
                    </m:ctrlPr>
                  </m:sSubPr>
                  <m:e>
                    <m:r>
                      <m:rPr>
                        <m:sty m:val="bi"/>
                      </m:rPr>
                      <w:rPr>
                        <w:rStyle w:val="10pt"/>
                        <w:rFonts w:ascii="Cambria Math" w:hAnsi="Cambria Math"/>
                        <w:color w:val="000000"/>
                        <w:sz w:val="28"/>
                        <w:szCs w:val="28"/>
                        <w:lang w:val="en-US"/>
                      </w:rPr>
                      <m:t>a</m:t>
                    </m:r>
                  </m:e>
                  <m:sub>
                    <m:r>
                      <m:rPr>
                        <m:sty m:val="bi"/>
                      </m:rPr>
                      <w:rPr>
                        <w:rStyle w:val="10pt"/>
                        <w:rFonts w:ascii="Cambria Math"/>
                        <w:color w:val="000000"/>
                        <w:sz w:val="28"/>
                        <w:szCs w:val="28"/>
                      </w:rPr>
                      <m:t>1</m:t>
                    </m:r>
                  </m:sub>
                </m:sSub>
              </m:e>
            </m:d>
            <m:sSub>
              <m:sSubPr>
                <m:ctrlPr>
                  <w:rPr>
                    <w:rStyle w:val="10pt"/>
                    <w:rFonts w:ascii="Cambria Math"/>
                    <w:b w:val="0"/>
                    <w:color w:val="000000"/>
                    <w:sz w:val="28"/>
                    <w:szCs w:val="28"/>
                    <w:lang w:val="en-US"/>
                  </w:rPr>
                </m:ctrlPr>
              </m:sSubPr>
              <m:e>
                <m:r>
                  <m:rPr>
                    <m:sty m:val="b"/>
                  </m:rPr>
                  <w:rPr>
                    <w:rStyle w:val="10pt"/>
                    <w:rFonts w:ascii="Cambria Math" w:hAnsi="Cambria Math"/>
                    <w:color w:val="000000"/>
                    <w:sz w:val="28"/>
                    <w:szCs w:val="28"/>
                    <w:lang w:val="en-US"/>
                  </w:rPr>
                  <m:t>τ</m:t>
                </m:r>
              </m:e>
              <m:sub>
                <m:r>
                  <m:rPr>
                    <m:sty m:val="b"/>
                  </m:rPr>
                  <w:rPr>
                    <w:rStyle w:val="10pt"/>
                    <w:rFonts w:ascii="Cambria Math"/>
                    <w:color w:val="000000"/>
                    <w:sz w:val="28"/>
                    <w:szCs w:val="28"/>
                  </w:rPr>
                  <m:t>0</m:t>
                </m:r>
              </m:sub>
            </m:sSub>
          </m:e>
        </m:rad>
      </m:oMath>
      <w:r w:rsidR="005732D9" w:rsidRPr="007F30FE">
        <w:rPr>
          <w:rStyle w:val="10pt"/>
          <w:b w:val="0"/>
          <w:color w:val="000000"/>
          <w:sz w:val="28"/>
          <w:szCs w:val="28"/>
        </w:rPr>
        <w:t xml:space="preserve">       </w:t>
      </w:r>
      <w:r w:rsidR="005732D9" w:rsidRPr="007F30FE">
        <w:rPr>
          <w:sz w:val="28"/>
          <w:szCs w:val="28"/>
        </w:rPr>
        <w:t>(44)</w:t>
      </w:r>
    </w:p>
    <w:p w:rsidR="00684336" w:rsidRPr="007F30FE" w:rsidRDefault="00363927" w:rsidP="00FF1EEB">
      <w:pPr>
        <w:pStyle w:val="a4"/>
        <w:numPr>
          <w:ilvl w:val="0"/>
          <w:numId w:val="10"/>
        </w:numPr>
        <w:shd w:val="clear" w:color="auto" w:fill="auto"/>
        <w:tabs>
          <w:tab w:val="left" w:pos="571"/>
        </w:tabs>
        <w:spacing w:line="360" w:lineRule="auto"/>
        <w:ind w:left="580" w:hanging="320"/>
        <w:rPr>
          <w:sz w:val="28"/>
          <w:szCs w:val="28"/>
        </w:rPr>
      </w:pPr>
      <w:r w:rsidRPr="007F30FE">
        <w:rPr>
          <w:color w:val="000000"/>
          <w:sz w:val="28"/>
          <w:szCs w:val="28"/>
        </w:rPr>
        <w:t xml:space="preserve">Противофазное возбуждение и одинаковое направление намотки спиралей (Рис. </w:t>
      </w:r>
      <w:r w:rsidRPr="007F30FE">
        <w:rPr>
          <w:rStyle w:val="1pt1"/>
          <w:color w:val="000000"/>
          <w:sz w:val="28"/>
          <w:szCs w:val="28"/>
          <w:lang w:val="ru-RU"/>
        </w:rPr>
        <w:t>15)</w:t>
      </w:r>
      <w:r w:rsidRPr="007F30FE">
        <w:rPr>
          <w:rStyle w:val="1pt1"/>
          <w:color w:val="000000"/>
          <w:sz w:val="28"/>
          <w:szCs w:val="28"/>
          <w:lang w:val="ru-RU" w:eastAsia="ru-RU"/>
        </w:rPr>
        <w:t>.</w:t>
      </w:r>
      <w:r w:rsidRPr="007F30FE">
        <w:rPr>
          <w:color w:val="000000"/>
          <w:sz w:val="28"/>
          <w:szCs w:val="28"/>
        </w:rPr>
        <w:t xml:space="preserve"> Выбирая знак «-» и в числителе и в знаменателе </w:t>
      </w:r>
      <w:r w:rsidRPr="007F30FE">
        <w:rPr>
          <w:color w:val="000000"/>
          <w:sz w:val="28"/>
          <w:szCs w:val="28"/>
          <w:lang w:eastAsia="en-US"/>
        </w:rPr>
        <w:t xml:space="preserve">(42) </w:t>
      </w:r>
      <w:r w:rsidRPr="007F30FE">
        <w:rPr>
          <w:color w:val="000000"/>
          <w:sz w:val="28"/>
          <w:szCs w:val="28"/>
        </w:rPr>
        <w:t xml:space="preserve">получим </w:t>
      </w:r>
      <w:r w:rsidR="00EC0DDD" w:rsidRPr="007F30FE">
        <w:rPr>
          <w:i/>
          <w:color w:val="000000"/>
          <w:sz w:val="28"/>
          <w:szCs w:val="28"/>
          <w:lang w:val="en-US"/>
        </w:rPr>
        <w:t>n</w:t>
      </w:r>
      <w:r w:rsidR="00CF1C48" w:rsidRPr="007F30FE">
        <w:rPr>
          <w:i/>
          <w:color w:val="000000"/>
          <w:sz w:val="28"/>
          <w:szCs w:val="28"/>
          <w:vertAlign w:val="subscript"/>
        </w:rPr>
        <w:t>от</w:t>
      </w:r>
      <w:r w:rsidRPr="007F30FE">
        <w:rPr>
          <w:color w:val="000000"/>
          <w:sz w:val="28"/>
          <w:szCs w:val="28"/>
          <w:lang w:eastAsia="en-US"/>
        </w:rPr>
        <w:t xml:space="preserve">=1, </w:t>
      </w:r>
      <w:r w:rsidRPr="007F30FE">
        <w:rPr>
          <w:color w:val="000000"/>
          <w:sz w:val="28"/>
          <w:szCs w:val="28"/>
        </w:rPr>
        <w:t>то есть дисперсия отсутствует. А замедление равно геометрическому.</w:t>
      </w:r>
    </w:p>
    <w:p w:rsidR="006D57A8" w:rsidRPr="007F30FE" w:rsidRDefault="00363927" w:rsidP="00FF1EEB">
      <w:pPr>
        <w:pStyle w:val="a4"/>
        <w:numPr>
          <w:ilvl w:val="0"/>
          <w:numId w:val="10"/>
        </w:numPr>
        <w:shd w:val="clear" w:color="auto" w:fill="auto"/>
        <w:tabs>
          <w:tab w:val="left" w:pos="571"/>
        </w:tabs>
        <w:spacing w:line="360" w:lineRule="auto"/>
        <w:ind w:left="580" w:hanging="320"/>
        <w:rPr>
          <w:sz w:val="28"/>
          <w:szCs w:val="28"/>
        </w:rPr>
      </w:pPr>
      <w:r w:rsidRPr="007F30FE">
        <w:rPr>
          <w:color w:val="000000"/>
          <w:sz w:val="28"/>
          <w:szCs w:val="28"/>
        </w:rPr>
        <w:t>Противофазное возбуждение и прот</w:t>
      </w:r>
      <w:r w:rsidR="00925986" w:rsidRPr="007F30FE">
        <w:rPr>
          <w:color w:val="000000"/>
          <w:sz w:val="28"/>
          <w:szCs w:val="28"/>
        </w:rPr>
        <w:t>ивоположное направление намотки</w:t>
      </w:r>
    </w:p>
    <w:p w:rsidR="00015E09" w:rsidRPr="007F30FE" w:rsidRDefault="00363927" w:rsidP="00A50703">
      <w:pPr>
        <w:pStyle w:val="a4"/>
        <w:shd w:val="clear" w:color="auto" w:fill="auto"/>
        <w:tabs>
          <w:tab w:val="left" w:pos="571"/>
        </w:tabs>
        <w:spacing w:line="360" w:lineRule="auto"/>
        <w:ind w:left="580" w:right="400" w:firstLine="0"/>
        <w:rPr>
          <w:sz w:val="28"/>
          <w:szCs w:val="28"/>
        </w:rPr>
      </w:pPr>
      <w:r w:rsidRPr="007F30FE">
        <w:rPr>
          <w:color w:val="000000"/>
          <w:sz w:val="28"/>
          <w:szCs w:val="28"/>
        </w:rPr>
        <w:t xml:space="preserve">спиралей (Рис. </w:t>
      </w:r>
      <w:r w:rsidRPr="007F30FE">
        <w:rPr>
          <w:color w:val="000000"/>
          <w:sz w:val="28"/>
          <w:szCs w:val="28"/>
          <w:lang w:eastAsia="en-US"/>
        </w:rPr>
        <w:t xml:space="preserve">16). </w:t>
      </w:r>
      <w:r w:rsidRPr="007F30FE">
        <w:rPr>
          <w:color w:val="000000"/>
          <w:sz w:val="28"/>
          <w:szCs w:val="28"/>
        </w:rPr>
        <w:t>Выбирая знак «-» в зна</w:t>
      </w:r>
      <w:r w:rsidR="00F0092F" w:rsidRPr="007F30FE">
        <w:rPr>
          <w:color w:val="000000"/>
          <w:sz w:val="28"/>
          <w:szCs w:val="28"/>
        </w:rPr>
        <w:t xml:space="preserve">менателе и знак «+» в </w:t>
      </w:r>
      <w:r w:rsidR="00F0092F" w:rsidRPr="007F30FE">
        <w:rPr>
          <w:color w:val="000000"/>
          <w:sz w:val="28"/>
          <w:szCs w:val="28"/>
        </w:rPr>
        <w:lastRenderedPageBreak/>
        <w:t xml:space="preserve">числителе </w:t>
      </w:r>
      <w:r w:rsidR="00925986" w:rsidRPr="007F30FE">
        <w:rPr>
          <w:color w:val="000000"/>
          <w:sz w:val="28"/>
          <w:szCs w:val="28"/>
          <w:lang w:eastAsia="en-US"/>
        </w:rPr>
        <w:t>(42),</w:t>
      </w:r>
      <w:r w:rsidR="00F0092F" w:rsidRPr="007F30FE">
        <w:rPr>
          <w:color w:val="000000"/>
          <w:sz w:val="28"/>
          <w:szCs w:val="28"/>
          <w:lang w:eastAsia="en-US"/>
        </w:rPr>
        <w:t xml:space="preserve"> </w:t>
      </w:r>
      <w:r w:rsidRPr="007F30FE">
        <w:rPr>
          <w:color w:val="000000"/>
          <w:sz w:val="28"/>
          <w:szCs w:val="28"/>
        </w:rPr>
        <w:t>получим</w:t>
      </w:r>
      <w:r w:rsidR="00925986" w:rsidRPr="007F30FE">
        <w:rPr>
          <w:color w:val="000000"/>
          <w:sz w:val="28"/>
          <w:szCs w:val="28"/>
        </w:rPr>
        <w:t>:</w:t>
      </w:r>
    </w:p>
    <w:p w:rsidR="006D57A8" w:rsidRPr="007F30FE" w:rsidRDefault="00D072A3" w:rsidP="00A50703">
      <w:pPr>
        <w:pStyle w:val="a4"/>
        <w:shd w:val="clear" w:color="auto" w:fill="auto"/>
        <w:tabs>
          <w:tab w:val="left" w:pos="571"/>
        </w:tabs>
        <w:spacing w:line="360" w:lineRule="auto"/>
        <w:ind w:left="580" w:right="400" w:firstLine="0"/>
        <w:jc w:val="center"/>
        <w:rPr>
          <w:sz w:val="28"/>
          <w:szCs w:val="28"/>
        </w:rPr>
      </w:pPr>
      <m:oMath>
        <m:sSub>
          <m:sSubPr>
            <m:ctrlPr>
              <w:rPr>
                <w:rFonts w:ascii="Cambria Math" w:hAnsi="Cambria Math"/>
                <w:i/>
                <w:sz w:val="28"/>
                <w:szCs w:val="28"/>
              </w:rPr>
            </m:ctrlPr>
          </m:sSubPr>
          <m:e>
            <m:r>
              <w:rPr>
                <w:rFonts w:ascii="Cambria Math"/>
                <w:sz w:val="28"/>
                <w:szCs w:val="28"/>
                <w:lang w:val="en-US"/>
              </w:rPr>
              <m:t>n</m:t>
            </m:r>
          </m:e>
          <m:sub>
            <m:r>
              <w:rPr>
                <w:sz w:val="28"/>
                <w:szCs w:val="28"/>
              </w:rPr>
              <m:t>от</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num>
          <m:den>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oMath>
      <w:r w:rsidR="00015E09" w:rsidRPr="007F30FE">
        <w:rPr>
          <w:sz w:val="28"/>
          <w:szCs w:val="28"/>
        </w:rPr>
        <w:t xml:space="preserve">     (45)</w:t>
      </w:r>
    </w:p>
    <w:p w:rsidR="002F7EE3" w:rsidRPr="007F30FE" w:rsidRDefault="00363927" w:rsidP="00833397">
      <w:pPr>
        <w:pStyle w:val="a4"/>
        <w:shd w:val="clear" w:color="auto" w:fill="auto"/>
        <w:tabs>
          <w:tab w:val="left" w:pos="0"/>
        </w:tabs>
        <w:spacing w:line="360" w:lineRule="auto"/>
        <w:ind w:firstLine="720"/>
        <w:rPr>
          <w:sz w:val="28"/>
          <w:szCs w:val="28"/>
        </w:rPr>
      </w:pPr>
      <w:r w:rsidRPr="007F30FE">
        <w:rPr>
          <w:sz w:val="28"/>
          <w:szCs w:val="28"/>
        </w:rPr>
        <w:t>Из (45) видно, что с ростом частоты или раз</w:t>
      </w:r>
      <w:r w:rsidR="00925986" w:rsidRPr="007F30FE">
        <w:rPr>
          <w:sz w:val="28"/>
          <w:szCs w:val="28"/>
        </w:rPr>
        <w:t>ницы между радиусами спиралей</w:t>
      </w:r>
      <w:r w:rsidR="006D57A8" w:rsidRPr="007F30FE">
        <w:rPr>
          <w:sz w:val="28"/>
          <w:szCs w:val="28"/>
        </w:rPr>
        <w:t xml:space="preserve"> </w:t>
      </w:r>
      <w:r w:rsidRPr="007F30FE">
        <w:rPr>
          <w:sz w:val="28"/>
          <w:szCs w:val="28"/>
        </w:rPr>
        <w:t>замедление стремится к геометрическому, н</w:t>
      </w:r>
      <w:r w:rsidR="00925986" w:rsidRPr="007F30FE">
        <w:rPr>
          <w:sz w:val="28"/>
          <w:szCs w:val="28"/>
        </w:rPr>
        <w:t>о в отличие от второго варианта</w:t>
      </w:r>
      <w:r w:rsidR="006D57A8" w:rsidRPr="007F30FE">
        <w:rPr>
          <w:sz w:val="28"/>
          <w:szCs w:val="28"/>
        </w:rPr>
        <w:t xml:space="preserve"> </w:t>
      </w:r>
      <w:r w:rsidRPr="007F30FE">
        <w:rPr>
          <w:sz w:val="28"/>
          <w:szCs w:val="28"/>
        </w:rPr>
        <w:t>при малой разнице между радиусами спи</w:t>
      </w:r>
      <w:r w:rsidR="00925986" w:rsidRPr="007F30FE">
        <w:rPr>
          <w:sz w:val="28"/>
          <w:szCs w:val="28"/>
        </w:rPr>
        <w:t>ралей или очень низких частотах</w:t>
      </w:r>
      <w:r w:rsidR="006D57A8" w:rsidRPr="007F30FE">
        <w:rPr>
          <w:sz w:val="28"/>
          <w:szCs w:val="28"/>
        </w:rPr>
        <w:t xml:space="preserve"> </w:t>
      </w:r>
      <w:r w:rsidRPr="007F30FE">
        <w:rPr>
          <w:sz w:val="28"/>
          <w:szCs w:val="28"/>
        </w:rPr>
        <w:t>замедление может превышать геометрическое:</w:t>
      </w:r>
    </w:p>
    <w:p w:rsidR="007F0DA1" w:rsidRPr="007F30FE" w:rsidRDefault="00D072A3" w:rsidP="00A50703">
      <w:pPr>
        <w:pStyle w:val="a4"/>
        <w:shd w:val="clear" w:color="auto" w:fill="auto"/>
        <w:spacing w:line="360" w:lineRule="auto"/>
        <w:ind w:left="159" w:right="403" w:firstLine="119"/>
        <w:jc w:val="center"/>
        <w:rPr>
          <w:rStyle w:val="10pt"/>
          <w:color w:val="000000"/>
          <w:sz w:val="28"/>
          <w:szCs w:val="28"/>
        </w:rPr>
      </w:pPr>
      <m:oMath>
        <m:sSub>
          <m:sSubPr>
            <m:ctrlPr>
              <w:rPr>
                <w:rStyle w:val="10pt"/>
                <w:rFonts w:ascii="Cambria Math"/>
                <w:b w:val="0"/>
                <w:i/>
                <w:color w:val="000000"/>
                <w:sz w:val="28"/>
                <w:szCs w:val="28"/>
                <w:lang w:val="en-US"/>
              </w:rPr>
            </m:ctrlPr>
          </m:sSubPr>
          <m:e>
            <m:r>
              <m:rPr>
                <m:sty m:val="bi"/>
              </m:rPr>
              <w:rPr>
                <w:rStyle w:val="10pt"/>
                <w:rFonts w:ascii="Cambria Math" w:hAnsi="Cambria Math"/>
                <w:color w:val="000000"/>
                <w:sz w:val="28"/>
                <w:szCs w:val="28"/>
                <w:lang w:val="en-US"/>
              </w:rPr>
              <m:t>n</m:t>
            </m:r>
          </m:e>
          <m:sub>
            <m:r>
              <w:rPr>
                <w:rStyle w:val="10pt"/>
                <w:color w:val="000000"/>
                <w:sz w:val="28"/>
                <w:szCs w:val="28"/>
              </w:rPr>
              <m:t>от</m:t>
            </m:r>
          </m:sub>
        </m:sSub>
        <m:r>
          <m:rPr>
            <m:sty m:val="bi"/>
          </m:rPr>
          <w:rPr>
            <w:rStyle w:val="10pt"/>
            <w:color w:val="000000"/>
            <w:sz w:val="28"/>
            <w:szCs w:val="28"/>
          </w:rPr>
          <m:t>≈</m:t>
        </m:r>
        <m:rad>
          <m:radPr>
            <m:degHide m:val="on"/>
            <m:ctrlPr>
              <w:rPr>
                <w:rStyle w:val="10pt"/>
                <w:rFonts w:ascii="Cambria Math"/>
                <w:b w:val="0"/>
                <w:color w:val="000000"/>
                <w:sz w:val="28"/>
                <w:szCs w:val="28"/>
                <w:lang w:val="en-US"/>
              </w:rPr>
            </m:ctrlPr>
          </m:radPr>
          <m:deg/>
          <m:e>
            <m:f>
              <m:fPr>
                <m:ctrlPr>
                  <w:rPr>
                    <w:rStyle w:val="10pt"/>
                    <w:rFonts w:ascii="Cambria Math"/>
                    <w:b w:val="0"/>
                    <w:color w:val="000000"/>
                    <w:sz w:val="28"/>
                    <w:szCs w:val="28"/>
                    <w:lang w:val="en-US"/>
                  </w:rPr>
                </m:ctrlPr>
              </m:fPr>
              <m:num>
                <m:r>
                  <m:rPr>
                    <m:sty m:val="b"/>
                  </m:rPr>
                  <w:rPr>
                    <w:rStyle w:val="10pt"/>
                    <w:rFonts w:ascii="Cambria Math"/>
                    <w:color w:val="000000"/>
                    <w:sz w:val="28"/>
                    <w:szCs w:val="28"/>
                  </w:rPr>
                  <m:t>1</m:t>
                </m:r>
              </m:num>
              <m:den>
                <m:d>
                  <m:dPr>
                    <m:ctrlPr>
                      <w:rPr>
                        <w:rStyle w:val="10pt"/>
                        <w:rFonts w:ascii="Cambria Math"/>
                        <w:b w:val="0"/>
                        <w:color w:val="000000"/>
                        <w:sz w:val="28"/>
                        <w:szCs w:val="28"/>
                        <w:lang w:val="en-US"/>
                      </w:rPr>
                    </m:ctrlPr>
                  </m:dPr>
                  <m:e>
                    <m:sSub>
                      <m:sSubPr>
                        <m:ctrlPr>
                          <w:rPr>
                            <w:rStyle w:val="10pt"/>
                            <w:rFonts w:ascii="Cambria Math"/>
                            <w:b w:val="0"/>
                            <w:i/>
                            <w:color w:val="000000"/>
                            <w:sz w:val="28"/>
                            <w:szCs w:val="28"/>
                            <w:lang w:val="en-US"/>
                          </w:rPr>
                        </m:ctrlPr>
                      </m:sSubPr>
                      <m:e>
                        <m:r>
                          <m:rPr>
                            <m:sty m:val="bi"/>
                          </m:rPr>
                          <w:rPr>
                            <w:rStyle w:val="10pt"/>
                            <w:rFonts w:ascii="Cambria Math" w:hAnsi="Cambria Math"/>
                            <w:color w:val="000000"/>
                            <w:sz w:val="28"/>
                            <w:szCs w:val="28"/>
                            <w:lang w:val="en-US"/>
                          </w:rPr>
                          <m:t>a</m:t>
                        </m:r>
                      </m:e>
                      <m:sub>
                        <m:r>
                          <m:rPr>
                            <m:sty m:val="bi"/>
                          </m:rPr>
                          <w:rPr>
                            <w:rStyle w:val="10pt"/>
                            <w:rFonts w:ascii="Cambria Math"/>
                            <w:color w:val="000000"/>
                            <w:sz w:val="28"/>
                            <w:szCs w:val="28"/>
                          </w:rPr>
                          <m:t>2</m:t>
                        </m:r>
                      </m:sub>
                    </m:sSub>
                    <m:r>
                      <m:rPr>
                        <m:sty m:val="bi"/>
                      </m:rPr>
                      <w:rPr>
                        <w:rStyle w:val="10pt"/>
                        <w:color w:val="000000"/>
                        <w:sz w:val="28"/>
                        <w:szCs w:val="28"/>
                      </w:rPr>
                      <m:t>-</m:t>
                    </m:r>
                    <m:sSub>
                      <m:sSubPr>
                        <m:ctrlPr>
                          <w:rPr>
                            <w:rStyle w:val="10pt"/>
                            <w:rFonts w:ascii="Cambria Math"/>
                            <w:b w:val="0"/>
                            <w:i/>
                            <w:color w:val="000000"/>
                            <w:sz w:val="28"/>
                            <w:szCs w:val="28"/>
                            <w:lang w:val="en-US"/>
                          </w:rPr>
                        </m:ctrlPr>
                      </m:sSubPr>
                      <m:e>
                        <m:r>
                          <m:rPr>
                            <m:sty m:val="bi"/>
                          </m:rPr>
                          <w:rPr>
                            <w:rStyle w:val="10pt"/>
                            <w:rFonts w:ascii="Cambria Math" w:hAnsi="Cambria Math"/>
                            <w:color w:val="000000"/>
                            <w:sz w:val="28"/>
                            <w:szCs w:val="28"/>
                            <w:lang w:val="en-US"/>
                          </w:rPr>
                          <m:t>a</m:t>
                        </m:r>
                      </m:e>
                      <m:sub>
                        <m:r>
                          <m:rPr>
                            <m:sty m:val="bi"/>
                          </m:rPr>
                          <w:rPr>
                            <w:rStyle w:val="10pt"/>
                            <w:rFonts w:ascii="Cambria Math"/>
                            <w:color w:val="000000"/>
                            <w:sz w:val="28"/>
                            <w:szCs w:val="28"/>
                          </w:rPr>
                          <m:t>1</m:t>
                        </m:r>
                      </m:sub>
                    </m:sSub>
                  </m:e>
                </m:d>
                <m:sSub>
                  <m:sSubPr>
                    <m:ctrlPr>
                      <w:rPr>
                        <w:rStyle w:val="10pt"/>
                        <w:rFonts w:ascii="Cambria Math"/>
                        <w:b w:val="0"/>
                        <w:color w:val="000000"/>
                        <w:sz w:val="28"/>
                        <w:szCs w:val="28"/>
                        <w:lang w:val="en-US"/>
                      </w:rPr>
                    </m:ctrlPr>
                  </m:sSubPr>
                  <m:e>
                    <m:r>
                      <m:rPr>
                        <m:sty m:val="b"/>
                      </m:rPr>
                      <w:rPr>
                        <w:rStyle w:val="10pt"/>
                        <w:color w:val="000000"/>
                        <w:sz w:val="28"/>
                        <w:szCs w:val="28"/>
                        <w:lang w:val="en-US"/>
                      </w:rPr>
                      <m:t>τ</m:t>
                    </m:r>
                  </m:e>
                  <m:sub>
                    <m:r>
                      <m:rPr>
                        <m:sty m:val="b"/>
                      </m:rPr>
                      <w:rPr>
                        <w:rStyle w:val="10pt"/>
                        <w:rFonts w:ascii="Cambria Math"/>
                        <w:color w:val="000000"/>
                        <w:sz w:val="28"/>
                        <w:szCs w:val="28"/>
                      </w:rPr>
                      <m:t>0</m:t>
                    </m:r>
                  </m:sub>
                </m:sSub>
              </m:den>
            </m:f>
          </m:e>
        </m:rad>
      </m:oMath>
      <w:r w:rsidR="007F0DA1" w:rsidRPr="007F30FE">
        <w:rPr>
          <w:rStyle w:val="10pt"/>
          <w:b w:val="0"/>
          <w:color w:val="000000"/>
          <w:sz w:val="28"/>
          <w:szCs w:val="28"/>
        </w:rPr>
        <w:t xml:space="preserve">   </w:t>
      </w:r>
      <w:r w:rsidR="007F0DA1" w:rsidRPr="007F30FE">
        <w:rPr>
          <w:sz w:val="28"/>
          <w:szCs w:val="28"/>
        </w:rPr>
        <w:t>(46)</w:t>
      </w:r>
    </w:p>
    <w:p w:rsidR="002F7EE3" w:rsidRPr="007F30FE" w:rsidRDefault="00363927" w:rsidP="00833397">
      <w:pPr>
        <w:pStyle w:val="a4"/>
        <w:shd w:val="clear" w:color="auto" w:fill="auto"/>
        <w:tabs>
          <w:tab w:val="left" w:pos="0"/>
        </w:tabs>
        <w:spacing w:line="360" w:lineRule="auto"/>
        <w:ind w:firstLine="720"/>
        <w:rPr>
          <w:sz w:val="28"/>
          <w:szCs w:val="28"/>
        </w:rPr>
      </w:pPr>
      <w:r w:rsidRPr="007F30FE">
        <w:rPr>
          <w:color w:val="000000"/>
          <w:sz w:val="28"/>
          <w:szCs w:val="28"/>
        </w:rPr>
        <w:t xml:space="preserve">Существенный </w:t>
      </w:r>
      <w:r w:rsidRPr="007F30FE">
        <w:rPr>
          <w:sz w:val="28"/>
          <w:szCs w:val="28"/>
        </w:rPr>
        <w:t>практический интерес представляет такой случай, когда поле магнитного типа может быть представлено только суммой плюс первой и минус первой гармоник.</w:t>
      </w:r>
    </w:p>
    <w:p w:rsidR="00794AEF" w:rsidRPr="007F30FE" w:rsidRDefault="00363927" w:rsidP="00A50703">
      <w:pPr>
        <w:pStyle w:val="a4"/>
        <w:shd w:val="clear" w:color="auto" w:fill="auto"/>
        <w:tabs>
          <w:tab w:val="center" w:pos="3962"/>
          <w:tab w:val="center" w:pos="6030"/>
        </w:tabs>
        <w:spacing w:line="360" w:lineRule="auto"/>
        <w:ind w:left="40" w:right="340" w:firstLine="0"/>
        <w:rPr>
          <w:sz w:val="28"/>
          <w:szCs w:val="28"/>
        </w:rPr>
      </w:pPr>
      <w:r w:rsidRPr="007F30FE">
        <w:rPr>
          <w:sz w:val="28"/>
          <w:szCs w:val="28"/>
        </w:rPr>
        <w:t>Можно получить следующее дисперсионное уравнение:</w:t>
      </w:r>
    </w:p>
    <w:p w:rsidR="00794AEF" w:rsidRPr="007F30FE" w:rsidRDefault="00D072A3" w:rsidP="00A50703">
      <w:pPr>
        <w:pStyle w:val="a4"/>
        <w:shd w:val="clear" w:color="auto" w:fill="auto"/>
        <w:spacing w:line="360" w:lineRule="auto"/>
        <w:ind w:left="198" w:firstLine="0"/>
        <w:rPr>
          <w:color w:val="000000"/>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rFonts w:ascii="Cambria Math"/>
            <w:sz w:val="28"/>
            <w:szCs w:val="28"/>
          </w:rPr>
          <m:t>=</m:t>
        </m:r>
        <m:f>
          <m:fPr>
            <m:ctrlPr>
              <w:rPr>
                <w:rFonts w:ascii="Cambria Math" w:hAnsi="Cambria Math"/>
                <w:i/>
                <w:sz w:val="28"/>
                <w:szCs w:val="28"/>
              </w:rPr>
            </m:ctrlPr>
          </m:fPr>
          <m:num>
            <m:r>
              <w:rPr>
                <w:rFonts w:asci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sz w:val="28"/>
                    <w:szCs w:val="28"/>
                  </w:rPr>
                  <m:t>0</m:t>
                </m:r>
              </m:sub>
            </m:sSub>
          </m:num>
          <m:den>
            <m:r>
              <w:rPr>
                <w:rFonts w:ascii="Cambria Math" w:hAnsi="Cambria Math"/>
                <w:sz w:val="28"/>
                <w:szCs w:val="28"/>
              </w:rPr>
              <m:t>π</m:t>
            </m:r>
          </m:den>
        </m:f>
        <m:f>
          <m:fPr>
            <m:ctrlPr>
              <w:rPr>
                <w:rFonts w:ascii="Cambria Math" w:hAnsi="Cambria Math"/>
                <w:i/>
                <w:sz w:val="28"/>
                <w:szCs w:val="28"/>
              </w:rPr>
            </m:ctrlPr>
          </m:fPr>
          <m:num>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f>
                  <m:fPr>
                    <m:ctrlPr>
                      <w:rPr>
                        <w:rFonts w:ascii="Cambria Math" w:hAnsi="Cambria Math"/>
                        <w:i/>
                        <w:sz w:val="28"/>
                        <w:szCs w:val="28"/>
                      </w:rPr>
                    </m:ctrlPr>
                  </m:fPr>
                  <m:num>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sz w:val="28"/>
                        <w:szCs w:val="28"/>
                      </w:rPr>
                      <m:t>d</m:t>
                    </m:r>
                  </m:den>
                </m:f>
              </m:sup>
            </m:sSup>
          </m:num>
          <m:den>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oMath>
      <w:r w:rsidR="00794AEF" w:rsidRPr="007F30FE">
        <w:rPr>
          <w:sz w:val="28"/>
          <w:szCs w:val="28"/>
        </w:rPr>
        <w:t xml:space="preserve">      (4</w:t>
      </w:r>
      <w:r w:rsidR="0094040A" w:rsidRPr="007F30FE">
        <w:rPr>
          <w:sz w:val="28"/>
          <w:szCs w:val="28"/>
        </w:rPr>
        <w:t>7</w:t>
      </w:r>
      <w:r w:rsidR="00794AEF" w:rsidRPr="007F30FE">
        <w:rPr>
          <w:sz w:val="28"/>
          <w:szCs w:val="28"/>
        </w:rPr>
        <w:t>)</w:t>
      </w:r>
    </w:p>
    <w:p w:rsidR="002F7EE3" w:rsidRPr="007F30FE" w:rsidRDefault="00363927" w:rsidP="00A50703">
      <w:pPr>
        <w:pStyle w:val="a4"/>
        <w:shd w:val="clear" w:color="auto" w:fill="auto"/>
        <w:tabs>
          <w:tab w:val="center" w:pos="3962"/>
          <w:tab w:val="center" w:pos="6030"/>
        </w:tabs>
        <w:spacing w:line="360" w:lineRule="auto"/>
        <w:ind w:left="40" w:right="340" w:firstLine="0"/>
        <w:rPr>
          <w:color w:val="000000"/>
          <w:sz w:val="28"/>
          <w:szCs w:val="28"/>
        </w:rPr>
      </w:pPr>
      <w:r w:rsidRPr="007F30FE">
        <w:rPr>
          <w:color w:val="000000"/>
          <w:sz w:val="28"/>
          <w:szCs w:val="28"/>
        </w:rPr>
        <w:t xml:space="preserve">где d - шаг спиралей </w:t>
      </w:r>
      <w:r w:rsidRPr="007F30FE">
        <w:rPr>
          <w:i/>
          <w:iCs/>
          <w:sz w:val="28"/>
          <w:szCs w:val="28"/>
        </w:rPr>
        <w:t>(d</w:t>
      </w:r>
      <w:r w:rsidRPr="00576FDF">
        <w:rPr>
          <w:i/>
          <w:iCs/>
          <w:sz w:val="28"/>
          <w:szCs w:val="28"/>
          <w:vertAlign w:val="subscript"/>
        </w:rPr>
        <w:t>1</w:t>
      </w:r>
      <w:r w:rsidRPr="007F30FE">
        <w:rPr>
          <w:i/>
          <w:iCs/>
          <w:sz w:val="28"/>
          <w:szCs w:val="28"/>
        </w:rPr>
        <w:t>=d</w:t>
      </w:r>
      <w:r w:rsidRPr="00576FDF">
        <w:rPr>
          <w:i/>
          <w:iCs/>
          <w:sz w:val="28"/>
          <w:szCs w:val="28"/>
          <w:vertAlign w:val="subscript"/>
        </w:rPr>
        <w:t>2</w:t>
      </w:r>
      <w:r w:rsidRPr="007F30FE">
        <w:rPr>
          <w:i/>
          <w:iCs/>
          <w:sz w:val="28"/>
          <w:szCs w:val="28"/>
        </w:rPr>
        <w:t>,</w:t>
      </w:r>
      <w:r w:rsidRPr="007F30FE">
        <w:rPr>
          <w:color w:val="000000"/>
          <w:sz w:val="28"/>
          <w:szCs w:val="28"/>
        </w:rPr>
        <w:t xml:space="preserve"> так как спирали синхронны</w:t>
      </w:r>
      <w:r w:rsidR="00B325AF" w:rsidRPr="007F30FE">
        <w:rPr>
          <w:color w:val="000000"/>
          <w:sz w:val="28"/>
          <w:szCs w:val="28"/>
        </w:rPr>
        <w:t>)</w:t>
      </w:r>
      <w:r w:rsidR="00794AEF" w:rsidRPr="007F30FE">
        <w:rPr>
          <w:color w:val="000000"/>
          <w:sz w:val="28"/>
          <w:szCs w:val="28"/>
        </w:rPr>
        <w:t>.</w:t>
      </w:r>
    </w:p>
    <w:p w:rsidR="002F7EE3" w:rsidRPr="007F30FE" w:rsidRDefault="00363927" w:rsidP="0049555A">
      <w:pPr>
        <w:pStyle w:val="a4"/>
        <w:shd w:val="clear" w:color="auto" w:fill="auto"/>
        <w:tabs>
          <w:tab w:val="center" w:pos="3962"/>
          <w:tab w:val="center" w:pos="6030"/>
        </w:tabs>
        <w:spacing w:line="360" w:lineRule="auto"/>
        <w:ind w:left="40" w:firstLine="0"/>
        <w:rPr>
          <w:color w:val="000000"/>
          <w:sz w:val="28"/>
          <w:szCs w:val="28"/>
        </w:rPr>
      </w:pPr>
      <w:r w:rsidRPr="007F30FE">
        <w:rPr>
          <w:color w:val="000000"/>
          <w:sz w:val="28"/>
          <w:szCs w:val="28"/>
        </w:rPr>
        <w:t>Анализируя дисперсионное уравнение (47) можн</w:t>
      </w:r>
      <w:r w:rsidR="00794AEF" w:rsidRPr="007F30FE">
        <w:rPr>
          <w:color w:val="000000"/>
          <w:sz w:val="28"/>
          <w:szCs w:val="28"/>
        </w:rPr>
        <w:t>о прийти к следующим выражениям</w:t>
      </w:r>
      <w:r w:rsidR="00F0092F" w:rsidRPr="007F30FE">
        <w:rPr>
          <w:color w:val="000000"/>
          <w:sz w:val="28"/>
          <w:szCs w:val="28"/>
        </w:rPr>
        <w:t xml:space="preserve"> </w:t>
      </w:r>
      <w:r w:rsidRPr="007F30FE">
        <w:rPr>
          <w:color w:val="000000"/>
          <w:sz w:val="28"/>
          <w:szCs w:val="28"/>
        </w:rPr>
        <w:t>для каждого из четырех вариантов работы:</w:t>
      </w:r>
    </w:p>
    <w:p w:rsidR="006D57A8" w:rsidRPr="007F30FE" w:rsidRDefault="0094040A" w:rsidP="00A50703">
      <w:pPr>
        <w:pStyle w:val="a4"/>
        <w:shd w:val="clear" w:color="auto" w:fill="auto"/>
        <w:spacing w:line="360" w:lineRule="auto"/>
        <w:ind w:firstLine="0"/>
        <w:rPr>
          <w:color w:val="000000"/>
          <w:sz w:val="28"/>
          <w:szCs w:val="28"/>
        </w:rPr>
      </w:pPr>
      <w:r w:rsidRPr="007F30FE">
        <w:rPr>
          <w:color w:val="000000"/>
          <w:sz w:val="28"/>
          <w:szCs w:val="28"/>
        </w:rPr>
        <w:t>1.</w:t>
      </w:r>
      <w:r w:rsidR="006D57A8" w:rsidRPr="007F30FE">
        <w:rPr>
          <w:color w:val="000000"/>
          <w:sz w:val="28"/>
          <w:szCs w:val="28"/>
        </w:rPr>
        <w:t xml:space="preserve"> «+»</w:t>
      </w:r>
      <w:r w:rsidR="000215A5" w:rsidRPr="007F30FE">
        <w:rPr>
          <w:color w:val="000000"/>
          <w:sz w:val="28"/>
          <w:szCs w:val="28"/>
        </w:rPr>
        <w:t xml:space="preserve"> </w:t>
      </w:r>
      <w:r w:rsidR="006D57A8" w:rsidRPr="007F30FE">
        <w:rPr>
          <w:color w:val="000000"/>
          <w:sz w:val="28"/>
          <w:szCs w:val="28"/>
        </w:rPr>
        <w:t>в числителе и в знаменателе выражения (47):</w:t>
      </w:r>
    </w:p>
    <w:p w:rsidR="0094040A" w:rsidRPr="007F30FE" w:rsidRDefault="0094040A" w:rsidP="00A50703">
      <w:pPr>
        <w:pStyle w:val="a4"/>
        <w:shd w:val="clear" w:color="auto" w:fill="auto"/>
        <w:spacing w:line="360" w:lineRule="auto"/>
        <w:ind w:firstLine="0"/>
        <w:rPr>
          <w:color w:val="000000"/>
          <w:sz w:val="28"/>
          <w:szCs w:val="28"/>
        </w:rPr>
      </w:pPr>
      <w:r w:rsidRPr="007F30FE">
        <w:rPr>
          <w:color w:val="000000"/>
          <w:sz w:val="28"/>
          <w:szCs w:val="28"/>
        </w:rPr>
        <w:t xml:space="preserve">  </w:t>
      </w: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rFonts w:ascii="Cambria Math"/>
            <w:sz w:val="28"/>
            <w:szCs w:val="28"/>
          </w:rPr>
          <m:t>=</m:t>
        </m:r>
        <m:f>
          <m:fPr>
            <m:ctrlPr>
              <w:rPr>
                <w:rFonts w:ascii="Cambria Math" w:hAnsi="Cambria Math"/>
                <w:i/>
                <w:sz w:val="28"/>
                <w:szCs w:val="28"/>
              </w:rPr>
            </m:ctrlPr>
          </m:fPr>
          <m:num>
            <m:r>
              <w:rPr>
                <w:rFonts w:asci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sz w:val="28"/>
                    <w:szCs w:val="28"/>
                  </w:rPr>
                  <m:t>0</m:t>
                </m:r>
              </m:sub>
            </m:sSub>
          </m:num>
          <m:den>
            <m:r>
              <w:rPr>
                <w:rFonts w:ascii="Cambria Math" w:hAnsi="Cambria Math"/>
                <w:sz w:val="28"/>
                <w:szCs w:val="28"/>
              </w:rPr>
              <m:t>π</m:t>
            </m:r>
          </m:den>
        </m:f>
        <m:f>
          <m:fPr>
            <m:ctrlPr>
              <w:rPr>
                <w:rFonts w:ascii="Cambria Math" w:hAnsi="Cambria Math"/>
                <w:i/>
                <w:sz w:val="28"/>
                <w:szCs w:val="28"/>
              </w:rPr>
            </m:ctrlPr>
          </m:fPr>
          <m:num>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f>
                  <m:fPr>
                    <m:ctrlPr>
                      <w:rPr>
                        <w:rFonts w:ascii="Cambria Math" w:hAnsi="Cambria Math"/>
                        <w:i/>
                        <w:sz w:val="28"/>
                        <w:szCs w:val="28"/>
                      </w:rPr>
                    </m:ctrlPr>
                  </m:fPr>
                  <m:num>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sz w:val="28"/>
                        <w:szCs w:val="28"/>
                      </w:rPr>
                      <m:t>d</m:t>
                    </m:r>
                  </m:den>
                </m:f>
              </m:sup>
            </m:sSup>
          </m:num>
          <m:den>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oMath>
      <w:r w:rsidRPr="007F30FE">
        <w:rPr>
          <w:sz w:val="28"/>
          <w:szCs w:val="28"/>
        </w:rPr>
        <w:t xml:space="preserve">      (48)</w:t>
      </w:r>
    </w:p>
    <w:p w:rsidR="00997233" w:rsidRPr="007F30FE" w:rsidRDefault="00363927" w:rsidP="00833397">
      <w:pPr>
        <w:pStyle w:val="a4"/>
        <w:shd w:val="clear" w:color="auto" w:fill="auto"/>
        <w:tabs>
          <w:tab w:val="left" w:pos="0"/>
        </w:tabs>
        <w:spacing w:line="360" w:lineRule="auto"/>
        <w:ind w:firstLine="720"/>
        <w:rPr>
          <w:rStyle w:val="19"/>
          <w:sz w:val="28"/>
          <w:szCs w:val="28"/>
        </w:rPr>
      </w:pPr>
      <w:r w:rsidRPr="007F30FE">
        <w:rPr>
          <w:color w:val="000000"/>
          <w:sz w:val="28"/>
          <w:szCs w:val="28"/>
        </w:rPr>
        <w:t xml:space="preserve">Вследствие того, что </w:t>
      </w:r>
      <m:oMath>
        <m:sSub>
          <m:sSubPr>
            <m:ctrlPr>
              <w:rPr>
                <w:rFonts w:ascii="Cambria Math" w:hAnsi="Cambria Math"/>
                <w:i/>
                <w:color w:val="000000"/>
                <w:sz w:val="28"/>
                <w:szCs w:val="28"/>
              </w:rPr>
            </m:ctrlPr>
          </m:sSubPr>
          <m:e>
            <m:r>
              <w:rPr>
                <w:rFonts w:ascii="Cambria Math" w:hAnsi="Cambria Math"/>
                <w:color w:val="000000"/>
                <w:sz w:val="28"/>
                <w:szCs w:val="28"/>
              </w:rPr>
              <m:t>τ</m:t>
            </m:r>
          </m:e>
          <m:sub>
            <m:r>
              <w:rPr>
                <w:rFonts w:ascii="Cambria Math"/>
                <w:color w:val="000000"/>
                <w:sz w:val="28"/>
                <w:szCs w:val="28"/>
              </w:rPr>
              <m:t>0</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π</m:t>
            </m:r>
          </m:num>
          <m:den>
            <m:r>
              <w:rPr>
                <w:rFonts w:ascii="Cambria Math" w:hAnsi="Cambria Math"/>
                <w:color w:val="000000"/>
                <w:sz w:val="28"/>
                <w:szCs w:val="28"/>
              </w:rPr>
              <m:t>d</m:t>
            </m:r>
          </m:den>
        </m:f>
      </m:oMath>
      <w:r w:rsidR="00EF373A" w:rsidRPr="007F30FE">
        <w:rPr>
          <w:color w:val="000000"/>
          <w:sz w:val="28"/>
          <w:szCs w:val="28"/>
        </w:rPr>
        <w:t xml:space="preserve"> </w:t>
      </w:r>
      <w:r w:rsidRPr="007F30FE">
        <w:rPr>
          <w:color w:val="000000"/>
          <w:sz w:val="28"/>
          <w:szCs w:val="28"/>
        </w:rPr>
        <w:t>уменьшение разницы между радиусами</w:t>
      </w:r>
      <w:r w:rsidR="00C215DE" w:rsidRPr="007F30FE">
        <w:rPr>
          <w:color w:val="000000"/>
          <w:sz w:val="28"/>
          <w:szCs w:val="28"/>
        </w:rPr>
        <w:t xml:space="preserve"> </w:t>
      </w:r>
      <w:r w:rsidRPr="007F30FE">
        <w:rPr>
          <w:sz w:val="28"/>
          <w:szCs w:val="28"/>
        </w:rPr>
        <w:t>спиралей сопровождается более быстрым увеличением знаменателя и,</w:t>
      </w:r>
      <w:r w:rsidR="00C215DE" w:rsidRPr="007F30FE">
        <w:rPr>
          <w:sz w:val="28"/>
          <w:szCs w:val="28"/>
        </w:rPr>
        <w:t xml:space="preserve"> </w:t>
      </w:r>
      <w:r w:rsidR="00997233" w:rsidRPr="007F30FE">
        <w:rPr>
          <w:rStyle w:val="19"/>
          <w:sz w:val="28"/>
          <w:szCs w:val="28"/>
        </w:rPr>
        <w:t xml:space="preserve">следовательно, уменьшением замедления. При достаточно низких частотах или малых значениях </w:t>
      </w:r>
      <w:r w:rsidR="00997233" w:rsidRPr="007F30FE">
        <w:rPr>
          <w:rStyle w:val="Gungsuh10pt0pt"/>
          <w:rFonts w:ascii="Times New Roman" w:hAnsi="Times New Roman" w:cs="Times New Roman"/>
          <w:sz w:val="28"/>
          <w:szCs w:val="28"/>
        </w:rPr>
        <w:t>(</w:t>
      </w:r>
      <w:r w:rsidR="00997233" w:rsidRPr="007F30FE">
        <w:rPr>
          <w:rStyle w:val="Gungsuh10pt0pt"/>
          <w:rFonts w:ascii="Times New Roman" w:hAnsi="Times New Roman" w:cs="Times New Roman"/>
          <w:i/>
          <w:sz w:val="28"/>
          <w:szCs w:val="28"/>
        </w:rPr>
        <w:t>а</w:t>
      </w:r>
      <w:r w:rsidR="00997233" w:rsidRPr="007F30FE">
        <w:rPr>
          <w:rStyle w:val="10pt0"/>
          <w:sz w:val="28"/>
          <w:szCs w:val="28"/>
          <w:vertAlign w:val="subscript"/>
        </w:rPr>
        <w:t>2</w:t>
      </w:r>
      <w:r w:rsidR="00997233" w:rsidRPr="007F30FE">
        <w:rPr>
          <w:rStyle w:val="75pt"/>
          <w:sz w:val="28"/>
          <w:szCs w:val="28"/>
        </w:rPr>
        <w:t xml:space="preserve"> </w:t>
      </w:r>
      <w:r w:rsidR="00997233" w:rsidRPr="007F30FE">
        <w:rPr>
          <w:rStyle w:val="19"/>
          <w:sz w:val="28"/>
          <w:szCs w:val="28"/>
        </w:rPr>
        <w:t>-</w:t>
      </w:r>
      <w:r w:rsidR="00997233" w:rsidRPr="007F30FE">
        <w:rPr>
          <w:rStyle w:val="19"/>
          <w:i/>
          <w:sz w:val="28"/>
          <w:szCs w:val="28"/>
        </w:rPr>
        <w:t>а</w:t>
      </w:r>
      <w:r w:rsidR="00997233" w:rsidRPr="007F30FE">
        <w:rPr>
          <w:rStyle w:val="19"/>
          <w:sz w:val="28"/>
          <w:szCs w:val="28"/>
          <w:vertAlign w:val="subscript"/>
        </w:rPr>
        <w:t>1</w:t>
      </w:r>
      <w:r w:rsidR="00997233" w:rsidRPr="007F30FE">
        <w:rPr>
          <w:rStyle w:val="19"/>
          <w:sz w:val="28"/>
          <w:szCs w:val="28"/>
        </w:rPr>
        <w:t xml:space="preserve">), когда </w:t>
      </w:r>
      <m:oMath>
        <m:r>
          <w:rPr>
            <w:rStyle w:val="Gungsuh10pt0pt"/>
            <w:rFonts w:ascii="Cambria Math"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2</m:t>
            </m:r>
          </m:sub>
        </m:sSub>
        <m:r>
          <w:rPr>
            <w:rStyle w:val="Gungsuh10pt0pt"/>
            <w:rFonts w:ascii="Cambria Math" w:hAnsi="Times New Roman" w:cs="Times New Roman"/>
            <w:sz w:val="28"/>
            <w:szCs w:val="28"/>
          </w:rPr>
          <m:t xml:space="preserve"> </m:t>
        </m:r>
        <m:r>
          <w:rPr>
            <w:rStyle w:val="Gungsuh10pt0pt"/>
            <w:rFonts w:ascii="Times New Roman"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1</m:t>
            </m:r>
          </m:sub>
        </m:sSub>
        <m:r>
          <w:rPr>
            <w:rStyle w:val="29"/>
            <w:rFonts w:ascii="Cambria Math"/>
            <w:sz w:val="28"/>
            <w:szCs w:val="28"/>
          </w:rPr>
          <m:t xml:space="preserve">) </m:t>
        </m:r>
        <m:r>
          <w:rPr>
            <w:rStyle w:val="a8"/>
            <w:rFonts w:ascii="Cambria Math" w:hAnsi="Cambria Math"/>
            <w:sz w:val="28"/>
            <w:szCs w:val="28"/>
            <w:lang w:val="ru-RU"/>
          </w:rPr>
          <m:t>≪</m:t>
        </m:r>
        <m:r>
          <w:rPr>
            <w:rStyle w:val="19"/>
            <w:rFonts w:ascii="Cambria Math"/>
            <w:sz w:val="28"/>
            <w:szCs w:val="28"/>
          </w:rPr>
          <m:t>1</m:t>
        </m:r>
      </m:oMath>
      <w:r w:rsidR="00997233" w:rsidRPr="007F30FE">
        <w:rPr>
          <w:rStyle w:val="19"/>
          <w:sz w:val="28"/>
          <w:szCs w:val="28"/>
        </w:rPr>
        <w:t>, получим:</w:t>
      </w:r>
    </w:p>
    <w:p w:rsidR="00997233" w:rsidRPr="007F30FE" w:rsidRDefault="00D072A3" w:rsidP="00A50703">
      <w:pPr>
        <w:pStyle w:val="127"/>
        <w:shd w:val="clear" w:color="auto" w:fill="auto"/>
        <w:spacing w:line="360" w:lineRule="auto"/>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sz w:val="28"/>
                    <w:szCs w:val="28"/>
                  </w:rPr>
                  <m:t>0</m:t>
                </m:r>
              </m:sub>
            </m:sSub>
          </m:num>
          <m:den>
            <m:r>
              <w:rPr>
                <w:rFonts w:ascii="Cambria Math" w:hAnsi="Cambria Math"/>
                <w:sz w:val="28"/>
                <w:szCs w:val="28"/>
              </w:rPr>
              <m:t>π</m:t>
            </m:r>
          </m:den>
        </m:f>
        <m:d>
          <m:dPr>
            <m:ctrlPr>
              <w:rPr>
                <w:rFonts w:ascii="Cambria Math" w:hAnsi="Cambria Math"/>
                <w:i/>
                <w:sz w:val="28"/>
                <w:szCs w:val="28"/>
              </w:rPr>
            </m:ctrlPr>
          </m:dPr>
          <m:e>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sz w:val="28"/>
                    <w:szCs w:val="28"/>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hAnsi="Cambria Math"/>
                        <w:sz w:val="28"/>
                        <w:szCs w:val="28"/>
                      </w:rPr>
                      <m:t>d</m:t>
                    </m:r>
                  </m:den>
                </m:f>
              </m:sup>
            </m:sSup>
          </m:e>
        </m:d>
      </m:oMath>
      <w:r w:rsidR="00997233" w:rsidRPr="007F30FE">
        <w:rPr>
          <w:sz w:val="28"/>
          <w:szCs w:val="28"/>
        </w:rPr>
        <w:t xml:space="preserve">     (49)</w:t>
      </w:r>
    </w:p>
    <w:p w:rsidR="00997233" w:rsidRPr="007F30FE" w:rsidRDefault="00997233" w:rsidP="00A50703">
      <w:pPr>
        <w:pStyle w:val="127"/>
        <w:shd w:val="clear" w:color="auto" w:fill="auto"/>
        <w:spacing w:line="360" w:lineRule="auto"/>
        <w:rPr>
          <w:sz w:val="28"/>
          <w:szCs w:val="28"/>
        </w:rPr>
      </w:pPr>
      <w:r w:rsidRPr="007F30FE">
        <w:rPr>
          <w:sz w:val="28"/>
          <w:szCs w:val="28"/>
        </w:rPr>
        <w:t xml:space="preserve">при  </w:t>
      </w:r>
      <m:oMath>
        <m:f>
          <m:fPr>
            <m:ctrlPr>
              <w:rPr>
                <w:rStyle w:val="Gungsuh10pt0pt"/>
                <w:rFonts w:ascii="Cambria Math" w:hAnsi="Times New Roman" w:cs="Times New Roman"/>
                <w:i/>
                <w:sz w:val="28"/>
                <w:szCs w:val="28"/>
              </w:rPr>
            </m:ctrlPr>
          </m:fPr>
          <m:num>
            <m:r>
              <w:rPr>
                <w:rStyle w:val="Gungsuh10pt0pt"/>
                <w:rFonts w:ascii="Cambria Math"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2</m:t>
                </m:r>
              </m:sub>
            </m:sSub>
            <m:r>
              <w:rPr>
                <w:rStyle w:val="Gungsuh10pt0pt"/>
                <w:rFonts w:ascii="Cambria Math" w:hAnsi="Times New Roman" w:cs="Times New Roman"/>
                <w:sz w:val="28"/>
                <w:szCs w:val="28"/>
              </w:rPr>
              <m:t xml:space="preserve"> </m:t>
            </m:r>
            <m:r>
              <w:rPr>
                <w:rStyle w:val="Gungsuh10pt0pt"/>
                <w:rFonts w:ascii="Times New Roman"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1</m:t>
                </m:r>
              </m:sub>
            </m:sSub>
            <m:r>
              <w:rPr>
                <w:rStyle w:val="29"/>
                <w:rFonts w:ascii="Cambria Math"/>
                <w:sz w:val="28"/>
                <w:szCs w:val="28"/>
              </w:rPr>
              <m:t>)</m:t>
            </m:r>
            <m:r>
              <w:rPr>
                <w:rStyle w:val="29"/>
                <w:rFonts w:ascii="Cambria Math" w:hAnsi="Cambria Math"/>
                <w:sz w:val="28"/>
                <w:szCs w:val="28"/>
              </w:rPr>
              <m:t>π</m:t>
            </m:r>
          </m:num>
          <m:den>
            <m:r>
              <w:rPr>
                <w:rStyle w:val="Gungsuh10pt0pt"/>
                <w:rFonts w:ascii="Cambria Math" w:hAnsi="Times New Roman" w:cs="Times New Roman"/>
                <w:sz w:val="28"/>
                <w:szCs w:val="28"/>
                <w:lang w:val="en-US"/>
              </w:rPr>
              <m:t>d</m:t>
            </m:r>
          </m:den>
        </m:f>
        <m:r>
          <w:rPr>
            <w:rStyle w:val="29"/>
            <w:rFonts w:ascii="Cambria Math"/>
            <w:sz w:val="28"/>
            <w:szCs w:val="28"/>
          </w:rPr>
          <m:t xml:space="preserve"> </m:t>
        </m:r>
        <m:r>
          <w:rPr>
            <w:rStyle w:val="a8"/>
            <w:rFonts w:ascii="Cambria Math" w:hAnsi="Cambria Math"/>
            <w:sz w:val="28"/>
            <w:szCs w:val="28"/>
            <w:lang w:val="ru-RU"/>
          </w:rPr>
          <m:t>≪</m:t>
        </m:r>
        <m:r>
          <w:rPr>
            <w:rStyle w:val="19"/>
            <w:rFonts w:ascii="Cambria Math"/>
            <w:sz w:val="28"/>
            <w:szCs w:val="28"/>
          </w:rPr>
          <m:t>1</m:t>
        </m:r>
      </m:oMath>
      <w:r w:rsidRPr="007F30FE">
        <w:rPr>
          <w:rStyle w:val="19"/>
          <w:sz w:val="28"/>
          <w:szCs w:val="28"/>
        </w:rPr>
        <w:tab/>
        <w:t xml:space="preserve">         </w:t>
      </w: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sz w:val="28"/>
                    <w:szCs w:val="28"/>
                  </w:rPr>
                  <m:t>0</m:t>
                </m:r>
              </m:sub>
            </m:sSub>
          </m:num>
          <m:den>
            <m:r>
              <w:rPr>
                <w:rFonts w:ascii="Cambria Math" w:hAnsi="Cambria Math"/>
                <w:sz w:val="28"/>
                <w:szCs w:val="28"/>
              </w:rPr>
              <m:t>π</m:t>
            </m:r>
          </m:den>
        </m:f>
      </m:oMath>
      <w:r w:rsidRPr="007F30FE">
        <w:rPr>
          <w:sz w:val="28"/>
          <w:szCs w:val="28"/>
        </w:rPr>
        <w:t xml:space="preserve">     (50)</w:t>
      </w:r>
    </w:p>
    <w:p w:rsidR="00997233" w:rsidRPr="007F30FE" w:rsidRDefault="00997233" w:rsidP="00A50703">
      <w:pPr>
        <w:pStyle w:val="127"/>
        <w:shd w:val="clear" w:color="auto" w:fill="auto"/>
        <w:spacing w:line="360" w:lineRule="auto"/>
        <w:rPr>
          <w:rStyle w:val="19"/>
          <w:sz w:val="28"/>
          <w:szCs w:val="28"/>
        </w:rPr>
      </w:pPr>
      <w:r w:rsidRPr="007F30FE">
        <w:rPr>
          <w:rStyle w:val="19"/>
          <w:sz w:val="28"/>
          <w:szCs w:val="28"/>
        </w:rPr>
        <w:t>2. «-» в числителе и «+» в знаменателе выражени</w:t>
      </w:r>
      <w:r w:rsidR="006D57A8" w:rsidRPr="007F30FE">
        <w:rPr>
          <w:rStyle w:val="19"/>
          <w:sz w:val="28"/>
          <w:szCs w:val="28"/>
        </w:rPr>
        <w:t>я</w:t>
      </w:r>
      <w:r w:rsidRPr="007F30FE">
        <w:rPr>
          <w:rStyle w:val="19"/>
          <w:sz w:val="28"/>
          <w:szCs w:val="28"/>
        </w:rPr>
        <w:t xml:space="preserve"> (47):</w:t>
      </w:r>
    </w:p>
    <w:p w:rsidR="00997233" w:rsidRPr="007F30FE" w:rsidRDefault="00D072A3" w:rsidP="00A50703">
      <w:pPr>
        <w:pStyle w:val="127"/>
        <w:shd w:val="clear" w:color="auto" w:fill="auto"/>
        <w:spacing w:line="360" w:lineRule="auto"/>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sz w:val="28"/>
                    <w:szCs w:val="28"/>
                  </w:rPr>
                  <m:t>0</m:t>
                </m:r>
              </m:sub>
            </m:sSub>
          </m:num>
          <m:den>
            <m:r>
              <w:rPr>
                <w:rFonts w:ascii="Cambria Math" w:hAnsi="Cambria Math"/>
                <w:sz w:val="28"/>
                <w:szCs w:val="28"/>
              </w:rPr>
              <m:t>π</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hAnsi="Cambria Math"/>
                            <w:sz w:val="28"/>
                            <w:szCs w:val="28"/>
                          </w:rPr>
                          <m:t>d</m:t>
                        </m:r>
                      </m:den>
                    </m:f>
                  </m:sup>
                </m:sSup>
              </m:num>
              <m:den>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e>
        </m:d>
      </m:oMath>
      <w:r w:rsidR="00997233" w:rsidRPr="007F30FE">
        <w:rPr>
          <w:sz w:val="28"/>
          <w:szCs w:val="28"/>
        </w:rPr>
        <w:t xml:space="preserve">   (51)</w:t>
      </w:r>
    </w:p>
    <w:p w:rsidR="00997233" w:rsidRPr="007F30FE" w:rsidRDefault="00997233" w:rsidP="00A50703">
      <w:pPr>
        <w:pStyle w:val="127"/>
        <w:shd w:val="clear" w:color="auto" w:fill="auto"/>
        <w:spacing w:line="360" w:lineRule="auto"/>
        <w:rPr>
          <w:sz w:val="28"/>
          <w:szCs w:val="28"/>
        </w:rPr>
      </w:pPr>
      <w:r w:rsidRPr="007F30FE">
        <w:rPr>
          <w:sz w:val="28"/>
          <w:szCs w:val="28"/>
        </w:rPr>
        <w:lastRenderedPageBreak/>
        <w:t xml:space="preserve">при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r>
          <w:rPr>
            <w:rFonts w:ascii="Cambria Math" w:hAnsi="Cambria Math"/>
            <w:sz w:val="28"/>
            <w:szCs w:val="28"/>
          </w:rPr>
          <m:t>≪</m:t>
        </m:r>
        <m:r>
          <w:rPr>
            <w:rFonts w:ascii="Cambria Math"/>
            <w:sz w:val="28"/>
            <w:szCs w:val="28"/>
          </w:rPr>
          <m:t>1</m:t>
        </m:r>
      </m:oMath>
      <w:r w:rsidRPr="007F30FE">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sz w:val="28"/>
                    <w:szCs w:val="28"/>
                  </w:rPr>
                  <m:t>0</m:t>
                </m:r>
              </m:sub>
            </m:sSub>
          </m:num>
          <m:den>
            <m:r>
              <w:rPr>
                <w:rFonts w:ascii="Cambria Math" w:hAnsi="Cambria Math"/>
                <w:sz w:val="28"/>
                <w:szCs w:val="28"/>
              </w:rPr>
              <m:t>π</m:t>
            </m:r>
          </m:den>
        </m:f>
        <m:d>
          <m:dPr>
            <m:ctrlPr>
              <w:rPr>
                <w:rFonts w:ascii="Cambria Math" w:hAnsi="Cambria Math"/>
                <w:i/>
                <w:sz w:val="28"/>
                <w:szCs w:val="28"/>
              </w:rPr>
            </m:ctrlPr>
          </m:dPr>
          <m:e>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hAnsi="Cambria Math"/>
                        <w:sz w:val="28"/>
                        <w:szCs w:val="28"/>
                      </w:rPr>
                      <m:t>d</m:t>
                    </m:r>
                  </m:den>
                </m:f>
              </m:sup>
            </m:sSup>
          </m:e>
        </m:d>
      </m:oMath>
      <w:r w:rsidRPr="007F30FE">
        <w:rPr>
          <w:sz w:val="28"/>
          <w:szCs w:val="28"/>
        </w:rPr>
        <w:t xml:space="preserve">   (52)</w:t>
      </w:r>
    </w:p>
    <w:p w:rsidR="00997233" w:rsidRPr="007F30FE" w:rsidRDefault="00997233" w:rsidP="00A50703">
      <w:pPr>
        <w:pStyle w:val="127"/>
        <w:shd w:val="clear" w:color="auto" w:fill="auto"/>
        <w:spacing w:line="360" w:lineRule="auto"/>
        <w:rPr>
          <w:sz w:val="28"/>
          <w:szCs w:val="28"/>
        </w:rPr>
      </w:pPr>
      <w:r w:rsidRPr="007F30FE">
        <w:rPr>
          <w:sz w:val="28"/>
          <w:szCs w:val="28"/>
        </w:rPr>
        <w:t xml:space="preserve">при  </w:t>
      </w:r>
      <m:oMath>
        <m:f>
          <m:fPr>
            <m:ctrlPr>
              <w:rPr>
                <w:rStyle w:val="Gungsuh10pt0pt"/>
                <w:rFonts w:ascii="Cambria Math" w:hAnsi="Times New Roman" w:cs="Times New Roman"/>
                <w:i/>
                <w:sz w:val="28"/>
                <w:szCs w:val="28"/>
              </w:rPr>
            </m:ctrlPr>
          </m:fPr>
          <m:num>
            <m:r>
              <w:rPr>
                <w:rStyle w:val="Gungsuh10pt0pt"/>
                <w:rFonts w:ascii="Cambria Math"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2</m:t>
                </m:r>
              </m:sub>
            </m:sSub>
            <m:r>
              <w:rPr>
                <w:rStyle w:val="Gungsuh10pt0pt"/>
                <w:rFonts w:ascii="Cambria Math" w:hAnsi="Times New Roman" w:cs="Times New Roman"/>
                <w:sz w:val="28"/>
                <w:szCs w:val="28"/>
              </w:rPr>
              <m:t xml:space="preserve"> </m:t>
            </m:r>
            <m:r>
              <w:rPr>
                <w:rStyle w:val="Gungsuh10pt0pt"/>
                <w:rFonts w:ascii="Times New Roman"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1</m:t>
                </m:r>
              </m:sub>
            </m:sSub>
            <m:r>
              <w:rPr>
                <w:rStyle w:val="29"/>
                <w:rFonts w:ascii="Cambria Math"/>
                <w:sz w:val="28"/>
                <w:szCs w:val="28"/>
              </w:rPr>
              <m:t>)</m:t>
            </m:r>
            <m:r>
              <w:rPr>
                <w:rStyle w:val="29"/>
                <w:rFonts w:ascii="Cambria Math" w:hAnsi="Cambria Math"/>
                <w:sz w:val="28"/>
                <w:szCs w:val="28"/>
              </w:rPr>
              <m:t>π</m:t>
            </m:r>
          </m:num>
          <m:den>
            <m:r>
              <w:rPr>
                <w:rStyle w:val="Gungsuh10pt0pt"/>
                <w:rFonts w:ascii="Cambria Math" w:hAnsi="Times New Roman" w:cs="Times New Roman"/>
                <w:sz w:val="28"/>
                <w:szCs w:val="28"/>
                <w:lang w:val="en-US"/>
              </w:rPr>
              <m:t>d</m:t>
            </m:r>
          </m:den>
        </m:f>
        <m:r>
          <w:rPr>
            <w:rStyle w:val="29"/>
            <w:rFonts w:ascii="Cambria Math"/>
            <w:sz w:val="28"/>
            <w:szCs w:val="28"/>
          </w:rPr>
          <m:t xml:space="preserve"> </m:t>
        </m:r>
        <m:r>
          <w:rPr>
            <w:rStyle w:val="a8"/>
            <w:rFonts w:ascii="Cambria Math" w:hAnsi="Cambria Math"/>
            <w:sz w:val="28"/>
            <w:szCs w:val="28"/>
            <w:lang w:val="ru-RU"/>
          </w:rPr>
          <m:t>≪</m:t>
        </m:r>
        <m:r>
          <w:rPr>
            <w:rStyle w:val="19"/>
            <w:rFonts w:ascii="Cambria Math"/>
            <w:sz w:val="28"/>
            <w:szCs w:val="28"/>
          </w:rPr>
          <m:t>1</m:t>
        </m:r>
      </m:oMath>
      <w:r w:rsidRPr="007F30FE">
        <w:rPr>
          <w:rStyle w:val="19"/>
          <w:sz w:val="28"/>
          <w:szCs w:val="28"/>
        </w:rPr>
        <w:t xml:space="preserve">               </w:t>
      </w: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num>
          <m:den>
            <m:r>
              <w:rPr>
                <w:rFonts w:ascii="Cambria Math"/>
                <w:sz w:val="28"/>
                <w:szCs w:val="28"/>
              </w:rPr>
              <m:t>2</m:t>
            </m:r>
          </m:den>
        </m:f>
      </m:oMath>
      <w:r w:rsidRPr="007F30FE">
        <w:rPr>
          <w:sz w:val="28"/>
          <w:szCs w:val="28"/>
        </w:rPr>
        <w:t xml:space="preserve">        (53)</w:t>
      </w:r>
    </w:p>
    <w:p w:rsidR="00997233" w:rsidRPr="007F30FE" w:rsidRDefault="00997233" w:rsidP="00A50703">
      <w:pPr>
        <w:pStyle w:val="127"/>
        <w:shd w:val="clear" w:color="auto" w:fill="auto"/>
        <w:spacing w:line="360" w:lineRule="auto"/>
        <w:rPr>
          <w:rStyle w:val="19"/>
          <w:sz w:val="28"/>
          <w:szCs w:val="28"/>
        </w:rPr>
      </w:pPr>
      <w:r w:rsidRPr="007F30FE">
        <w:rPr>
          <w:rStyle w:val="19"/>
          <w:sz w:val="28"/>
          <w:szCs w:val="28"/>
        </w:rPr>
        <w:t>3. «-»</w:t>
      </w:r>
      <w:r w:rsidRPr="007F30FE">
        <w:rPr>
          <w:rStyle w:val="19"/>
          <w:sz w:val="28"/>
          <w:szCs w:val="28"/>
        </w:rPr>
        <w:tab/>
        <w:t>в числителе и знаменателе выражения (47):</w:t>
      </w:r>
    </w:p>
    <w:p w:rsidR="00997233" w:rsidRPr="007F30FE" w:rsidRDefault="00D072A3" w:rsidP="00A50703">
      <w:pPr>
        <w:pStyle w:val="127"/>
        <w:shd w:val="clear" w:color="auto" w:fill="auto"/>
        <w:spacing w:line="360" w:lineRule="auto"/>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sz w:val="28"/>
                    <w:szCs w:val="28"/>
                  </w:rPr>
                  <m:t>0</m:t>
                </m:r>
              </m:sub>
            </m:sSub>
          </m:num>
          <m:den>
            <m:r>
              <w:rPr>
                <w:rFonts w:ascii="Cambria Math" w:hAnsi="Cambria Math"/>
                <w:sz w:val="28"/>
                <w:szCs w:val="28"/>
              </w:rPr>
              <m:t>π</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hAnsi="Cambria Math"/>
                            <w:sz w:val="28"/>
                            <w:szCs w:val="28"/>
                          </w:rPr>
                          <m:t>d</m:t>
                        </m:r>
                      </m:den>
                    </m:f>
                  </m:sup>
                </m:sSup>
              </m:num>
              <m:den>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e>
        </m:d>
      </m:oMath>
      <w:r w:rsidR="00997233" w:rsidRPr="007F30FE">
        <w:rPr>
          <w:sz w:val="28"/>
          <w:szCs w:val="28"/>
        </w:rPr>
        <w:t xml:space="preserve">   (54)</w:t>
      </w:r>
    </w:p>
    <w:p w:rsidR="00997233" w:rsidRPr="007F30FE" w:rsidRDefault="00997233" w:rsidP="00A50703">
      <w:pPr>
        <w:pStyle w:val="127"/>
        <w:shd w:val="clear" w:color="auto" w:fill="auto"/>
        <w:spacing w:line="360" w:lineRule="auto"/>
        <w:rPr>
          <w:rStyle w:val="19"/>
          <w:sz w:val="28"/>
          <w:szCs w:val="28"/>
        </w:rPr>
      </w:pPr>
      <w:r w:rsidRPr="007F30FE">
        <w:rPr>
          <w:sz w:val="28"/>
          <w:szCs w:val="28"/>
        </w:rPr>
        <w:t xml:space="preserve">при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r>
          <w:rPr>
            <w:rFonts w:ascii="Cambria Math" w:hAnsi="Cambria Math"/>
            <w:sz w:val="28"/>
            <w:szCs w:val="28"/>
          </w:rPr>
          <m:t>≪</m:t>
        </m:r>
        <m:r>
          <w:rPr>
            <w:rFonts w:ascii="Cambria Math"/>
            <w:sz w:val="28"/>
            <w:szCs w:val="28"/>
          </w:rPr>
          <m:t>1</m:t>
        </m:r>
      </m:oMath>
      <w:r w:rsidRPr="007F30FE">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hAnsi="Cambria Math"/>
                <w:sz w:val="28"/>
                <w:szCs w:val="28"/>
                <w:lang w:val="en-US"/>
              </w:rPr>
              <m:t>d</m:t>
            </m:r>
          </m:num>
          <m:den>
            <m:r>
              <w:rPr>
                <w:rStyle w:val="Gungsuh10pt0pt"/>
                <w:rFonts w:ascii="Cambria Math"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2</m:t>
                </m:r>
              </m:sub>
            </m:sSub>
            <m:r>
              <w:rPr>
                <w:rStyle w:val="Gungsuh10pt0pt"/>
                <w:rFonts w:ascii="Cambria Math" w:hAnsi="Times New Roman" w:cs="Times New Roman"/>
                <w:sz w:val="28"/>
                <w:szCs w:val="28"/>
              </w:rPr>
              <m:t xml:space="preserve"> </m:t>
            </m:r>
            <m:r>
              <w:rPr>
                <w:rStyle w:val="Gungsuh10pt0pt"/>
                <w:rFonts w:ascii="Times New Roman"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1</m:t>
                </m:r>
              </m:sub>
            </m:sSub>
            <m:r>
              <w:rPr>
                <w:rStyle w:val="29"/>
                <w:rFonts w:ascii="Cambria Math"/>
                <w:sz w:val="28"/>
                <w:szCs w:val="28"/>
              </w:rPr>
              <m:t>)</m:t>
            </m:r>
            <m:r>
              <w:rPr>
                <w:rStyle w:val="29"/>
                <w:rFonts w:ascii="Cambria Math" w:hAnsi="Cambria Math"/>
                <w:sz w:val="28"/>
                <w:szCs w:val="28"/>
              </w:rPr>
              <m:t>π</m:t>
            </m:r>
          </m:den>
        </m:f>
        <m:d>
          <m:dPr>
            <m:ctrlPr>
              <w:rPr>
                <w:rFonts w:ascii="Cambria Math" w:hAnsi="Cambria Math"/>
                <w:i/>
                <w:sz w:val="28"/>
                <w:szCs w:val="28"/>
              </w:rPr>
            </m:ctrlPr>
          </m:dPr>
          <m:e>
            <m:r>
              <w:rPr>
                <w:rFonts w:ascii="Cambria Math"/>
                <w:sz w:val="28"/>
                <w:szCs w:val="28"/>
              </w:rPr>
              <m:t>1</m:t>
            </m:r>
            <m:r>
              <w:rPr>
                <w:sz w:val="28"/>
                <w:szCs w:val="28"/>
              </w:rPr>
              <m:t>-</m:t>
            </m:r>
            <m:sSup>
              <m:sSupPr>
                <m:ctrlPr>
                  <w:rPr>
                    <w:rFonts w:ascii="Cambria Math" w:hAnsi="Cambria Math"/>
                    <w:i/>
                    <w:sz w:val="28"/>
                    <w:szCs w:val="28"/>
                  </w:rPr>
                </m:ctrlPr>
              </m:sSupPr>
              <m:e>
                <m:r>
                  <w:rPr>
                    <w:rFonts w:ascii="Cambria Math" w:hAnsi="Cambria Math"/>
                    <w:sz w:val="28"/>
                    <w:szCs w:val="28"/>
                  </w:rPr>
                  <m:t>e</m:t>
                </m:r>
              </m:e>
              <m:sup>
                <m:r>
                  <w:rPr>
                    <w:sz w:val="28"/>
                    <w:szCs w:val="28"/>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hAnsi="Cambria Math"/>
                        <w:sz w:val="28"/>
                        <w:szCs w:val="28"/>
                      </w:rPr>
                      <m:t>d</m:t>
                    </m:r>
                  </m:den>
                </m:f>
              </m:sup>
            </m:sSup>
          </m:e>
        </m:d>
      </m:oMath>
      <w:r w:rsidRPr="007F30FE">
        <w:rPr>
          <w:sz w:val="28"/>
          <w:szCs w:val="28"/>
        </w:rPr>
        <w:t xml:space="preserve">   (55)</w:t>
      </w:r>
    </w:p>
    <w:p w:rsidR="00997233" w:rsidRPr="007F30FE" w:rsidRDefault="00997233" w:rsidP="00833397">
      <w:pPr>
        <w:pStyle w:val="a4"/>
        <w:shd w:val="clear" w:color="auto" w:fill="auto"/>
        <w:tabs>
          <w:tab w:val="left" w:pos="0"/>
        </w:tabs>
        <w:spacing w:line="360" w:lineRule="auto"/>
        <w:ind w:firstLine="720"/>
        <w:rPr>
          <w:rStyle w:val="19"/>
          <w:sz w:val="28"/>
          <w:szCs w:val="28"/>
        </w:rPr>
      </w:pPr>
      <w:r w:rsidRPr="007F30FE">
        <w:rPr>
          <w:rStyle w:val="19"/>
          <w:sz w:val="28"/>
          <w:szCs w:val="28"/>
        </w:rPr>
        <w:t xml:space="preserve">Таким образом, в этом случае при маленькой разнице между радиусами спиралей или очень низких частотах дисперсия отсутствует, но замедление оказывается меньше геометрического. При дальнейшем сближении радиусов спиралей, когда </w:t>
      </w:r>
      <m:oMath>
        <m:f>
          <m:fPr>
            <m:ctrlPr>
              <w:rPr>
                <w:rStyle w:val="19"/>
                <w:rFonts w:ascii="Cambria Math"/>
                <w:i/>
                <w:sz w:val="28"/>
                <w:szCs w:val="28"/>
                <w:shd w:val="clear" w:color="auto" w:fill="auto"/>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Style w:val="19"/>
                <w:rFonts w:ascii="Cambria Math" w:hAnsi="Cambria Math"/>
                <w:sz w:val="28"/>
                <w:szCs w:val="28"/>
                <w:lang w:val="en-US"/>
              </w:rPr>
              <m:t>d</m:t>
            </m:r>
          </m:den>
        </m:f>
        <m:r>
          <w:rPr>
            <w:rStyle w:val="19"/>
            <w:rFonts w:ascii="Cambria Math" w:hAnsi="Cambria Math"/>
            <w:sz w:val="28"/>
            <w:szCs w:val="28"/>
          </w:rPr>
          <m:t>≪</m:t>
        </m:r>
        <m:r>
          <w:rPr>
            <w:rStyle w:val="19"/>
            <w:rFonts w:ascii="Cambria Math"/>
            <w:sz w:val="28"/>
            <w:szCs w:val="28"/>
          </w:rPr>
          <m:t>1</m:t>
        </m:r>
      </m:oMath>
      <w:r w:rsidRPr="007F30FE">
        <w:rPr>
          <w:rStyle w:val="19"/>
          <w:sz w:val="28"/>
          <w:szCs w:val="28"/>
        </w:rPr>
        <w:t>, замедление становится равным геометрическому.</w:t>
      </w:r>
    </w:p>
    <w:p w:rsidR="00997233" w:rsidRPr="007F30FE" w:rsidRDefault="00997233" w:rsidP="00A50703">
      <w:pPr>
        <w:pStyle w:val="127"/>
        <w:shd w:val="clear" w:color="auto" w:fill="auto"/>
        <w:spacing w:line="360" w:lineRule="auto"/>
        <w:jc w:val="both"/>
        <w:rPr>
          <w:rStyle w:val="19"/>
          <w:sz w:val="28"/>
          <w:szCs w:val="28"/>
        </w:rPr>
      </w:pPr>
      <w:r w:rsidRPr="007F30FE">
        <w:rPr>
          <w:rStyle w:val="19"/>
          <w:sz w:val="28"/>
          <w:szCs w:val="28"/>
        </w:rPr>
        <w:t>4. «+» в числителе и «-» в знаменателе выражения (47):</w:t>
      </w:r>
    </w:p>
    <w:p w:rsidR="00997233" w:rsidRPr="007F30FE" w:rsidRDefault="00D072A3" w:rsidP="00A50703">
      <w:pPr>
        <w:pStyle w:val="127"/>
        <w:shd w:val="clear" w:color="auto" w:fill="auto"/>
        <w:spacing w:line="360" w:lineRule="auto"/>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sz w:val="28"/>
                    <w:szCs w:val="28"/>
                  </w:rPr>
                  <m:t>0</m:t>
                </m:r>
              </m:sub>
            </m:sSub>
          </m:num>
          <m:den>
            <m:r>
              <w:rPr>
                <w:rFonts w:ascii="Cambria Math" w:hAnsi="Cambria Math"/>
                <w:sz w:val="28"/>
                <w:szCs w:val="28"/>
              </w:rPr>
              <m:t>π</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sz w:val="28"/>
                        <w:szCs w:val="28"/>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hAnsi="Cambria Math"/>
                            <w:sz w:val="28"/>
                            <w:szCs w:val="28"/>
                          </w:rPr>
                          <m:t>d</m:t>
                        </m:r>
                      </m:den>
                    </m:f>
                  </m:sup>
                </m:sSup>
              </m:num>
              <m:den>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sup>
                </m:sSup>
              </m:den>
            </m:f>
          </m:e>
        </m:d>
      </m:oMath>
      <w:r w:rsidR="00997233" w:rsidRPr="007F30FE">
        <w:rPr>
          <w:sz w:val="28"/>
          <w:szCs w:val="28"/>
        </w:rPr>
        <w:t xml:space="preserve">   (56)</w:t>
      </w:r>
    </w:p>
    <w:p w:rsidR="00997233" w:rsidRPr="007F30FE" w:rsidRDefault="00997233" w:rsidP="00A50703">
      <w:pPr>
        <w:pStyle w:val="127"/>
        <w:shd w:val="clear" w:color="auto" w:fill="auto"/>
        <w:spacing w:line="360" w:lineRule="auto"/>
        <w:rPr>
          <w:rStyle w:val="19"/>
          <w:sz w:val="28"/>
          <w:szCs w:val="28"/>
        </w:rPr>
      </w:pPr>
      <w:r w:rsidRPr="007F30FE">
        <w:rPr>
          <w:sz w:val="28"/>
          <w:szCs w:val="28"/>
        </w:rPr>
        <w:t xml:space="preserve">при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r>
          <w:rPr>
            <w:rFonts w:ascii="Cambria Math" w:hAnsi="Cambria Math"/>
            <w:sz w:val="28"/>
            <w:szCs w:val="28"/>
          </w:rPr>
          <m:t>≪</m:t>
        </m:r>
        <m:r>
          <w:rPr>
            <w:rFonts w:ascii="Cambria Math"/>
            <w:sz w:val="28"/>
            <w:szCs w:val="28"/>
          </w:rPr>
          <m:t>1</m:t>
        </m:r>
      </m:oMath>
      <w:r w:rsidRPr="007F30FE">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hAnsi="Cambria Math"/>
                <w:sz w:val="28"/>
                <w:szCs w:val="28"/>
                <w:lang w:val="en-US"/>
              </w:rPr>
              <m:t>d</m:t>
            </m:r>
          </m:num>
          <m:den>
            <m:r>
              <w:rPr>
                <w:rStyle w:val="Gungsuh10pt0pt"/>
                <w:rFonts w:ascii="Cambria Math"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2</m:t>
                </m:r>
              </m:sub>
            </m:sSub>
            <m:r>
              <w:rPr>
                <w:rStyle w:val="Gungsuh10pt0pt"/>
                <w:rFonts w:ascii="Cambria Math" w:hAnsi="Times New Roman" w:cs="Times New Roman"/>
                <w:sz w:val="28"/>
                <w:szCs w:val="28"/>
              </w:rPr>
              <m:t xml:space="preserve"> </m:t>
            </m:r>
            <m:r>
              <w:rPr>
                <w:rStyle w:val="Gungsuh10pt0pt"/>
                <w:rFonts w:ascii="Times New Roman"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1</m:t>
                </m:r>
              </m:sub>
            </m:sSub>
            <m:r>
              <w:rPr>
                <w:rStyle w:val="29"/>
                <w:rFonts w:ascii="Cambria Math"/>
                <w:sz w:val="28"/>
                <w:szCs w:val="28"/>
              </w:rPr>
              <m:t>)</m:t>
            </m:r>
            <m:r>
              <w:rPr>
                <w:rStyle w:val="29"/>
                <w:rFonts w:ascii="Cambria Math" w:hAnsi="Cambria Math"/>
                <w:sz w:val="28"/>
                <w:szCs w:val="28"/>
              </w:rPr>
              <m:t>π</m:t>
            </m:r>
          </m:den>
        </m:f>
        <m:d>
          <m:dPr>
            <m:ctrlPr>
              <w:rPr>
                <w:rFonts w:ascii="Cambria Math" w:hAnsi="Cambria Math"/>
                <w:i/>
                <w:sz w:val="28"/>
                <w:szCs w:val="28"/>
              </w:rPr>
            </m:ctrlPr>
          </m:dPr>
          <m:e>
            <m:r>
              <w:rPr>
                <w:rFonts w:asci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sz w:val="28"/>
                    <w:szCs w:val="28"/>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1</m:t>
                            </m:r>
                          </m:sub>
                        </m:sSub>
                      </m:e>
                    </m:d>
                    <m:r>
                      <w:rPr>
                        <w:rFonts w:ascii="Cambria Math" w:hAnsi="Cambria Math"/>
                        <w:sz w:val="28"/>
                        <w:szCs w:val="28"/>
                      </w:rPr>
                      <m:t>π</m:t>
                    </m:r>
                  </m:num>
                  <m:den>
                    <m:r>
                      <w:rPr>
                        <w:rFonts w:ascii="Cambria Math" w:hAnsi="Cambria Math"/>
                        <w:sz w:val="28"/>
                        <w:szCs w:val="28"/>
                      </w:rPr>
                      <m:t>d</m:t>
                    </m:r>
                  </m:den>
                </m:f>
              </m:sup>
            </m:sSup>
          </m:e>
        </m:d>
      </m:oMath>
      <w:r w:rsidRPr="007F30FE">
        <w:rPr>
          <w:sz w:val="28"/>
          <w:szCs w:val="28"/>
        </w:rPr>
        <w:t xml:space="preserve">   (57)</w:t>
      </w:r>
    </w:p>
    <w:p w:rsidR="00997233" w:rsidRPr="007F30FE" w:rsidRDefault="00997233" w:rsidP="00A50703">
      <w:pPr>
        <w:spacing w:line="360" w:lineRule="auto"/>
        <w:rPr>
          <w:rFonts w:ascii="Times New Roman" w:hAnsi="Times New Roman" w:cs="Times New Roman"/>
          <w:sz w:val="28"/>
          <w:szCs w:val="28"/>
        </w:rPr>
      </w:pPr>
    </w:p>
    <w:p w:rsidR="00997233" w:rsidRPr="007F30FE" w:rsidRDefault="00F24497" w:rsidP="00A50703">
      <w:pPr>
        <w:pStyle w:val="127"/>
        <w:shd w:val="clear" w:color="auto" w:fill="auto"/>
        <w:spacing w:line="360" w:lineRule="auto"/>
        <w:jc w:val="both"/>
        <w:rPr>
          <w:rStyle w:val="19"/>
          <w:sz w:val="28"/>
          <w:szCs w:val="28"/>
        </w:rPr>
      </w:pPr>
      <w:r>
        <w:rPr>
          <w:rStyle w:val="19"/>
          <w:sz w:val="28"/>
          <w:szCs w:val="28"/>
        </w:rPr>
        <w:t>П</w:t>
      </w:r>
      <w:r w:rsidR="00997233" w:rsidRPr="007F30FE">
        <w:rPr>
          <w:rStyle w:val="19"/>
          <w:sz w:val="28"/>
          <w:szCs w:val="28"/>
        </w:rPr>
        <w:t xml:space="preserve">ри дальнейшем уменьшении разницы между радиусами спиралей, когда выполняется условие </w:t>
      </w:r>
      <m:oMath>
        <m:f>
          <m:fPr>
            <m:ctrlPr>
              <w:rPr>
                <w:rStyle w:val="Gungsuh10pt0pt"/>
                <w:rFonts w:ascii="Cambria Math" w:hAnsi="Times New Roman" w:cs="Times New Roman"/>
                <w:i/>
                <w:sz w:val="28"/>
                <w:szCs w:val="28"/>
              </w:rPr>
            </m:ctrlPr>
          </m:fPr>
          <m:num>
            <m:r>
              <w:rPr>
                <w:rStyle w:val="Gungsuh10pt0pt"/>
                <w:rFonts w:ascii="Cambria Math"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2</m:t>
                </m:r>
              </m:sub>
            </m:sSub>
            <m:r>
              <w:rPr>
                <w:rStyle w:val="Gungsuh10pt0pt"/>
                <w:rFonts w:ascii="Cambria Math" w:hAnsi="Times New Roman" w:cs="Times New Roman"/>
                <w:sz w:val="28"/>
                <w:szCs w:val="28"/>
              </w:rPr>
              <m:t xml:space="preserve"> </m:t>
            </m:r>
            <m:r>
              <w:rPr>
                <w:rStyle w:val="Gungsuh10pt0pt"/>
                <w:rFonts w:ascii="Times New Roman"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1</m:t>
                </m:r>
              </m:sub>
            </m:sSub>
            <m:r>
              <w:rPr>
                <w:rStyle w:val="29"/>
                <w:rFonts w:ascii="Cambria Math"/>
                <w:sz w:val="28"/>
                <w:szCs w:val="28"/>
              </w:rPr>
              <m:t>)</m:t>
            </m:r>
            <m:r>
              <w:rPr>
                <w:rStyle w:val="29"/>
                <w:rFonts w:ascii="Cambria Math" w:hAnsi="Cambria Math"/>
                <w:sz w:val="28"/>
                <w:szCs w:val="28"/>
              </w:rPr>
              <m:t>π</m:t>
            </m:r>
          </m:num>
          <m:den>
            <m:r>
              <w:rPr>
                <w:rStyle w:val="Gungsuh10pt0pt"/>
                <w:rFonts w:ascii="Cambria Math" w:hAnsi="Times New Roman" w:cs="Times New Roman"/>
                <w:sz w:val="28"/>
                <w:szCs w:val="28"/>
                <w:lang w:val="en-US"/>
              </w:rPr>
              <m:t>d</m:t>
            </m:r>
          </m:den>
        </m:f>
        <m:r>
          <w:rPr>
            <w:rStyle w:val="29"/>
            <w:rFonts w:ascii="Cambria Math"/>
            <w:sz w:val="28"/>
            <w:szCs w:val="28"/>
          </w:rPr>
          <m:t xml:space="preserve"> </m:t>
        </m:r>
        <m:r>
          <w:rPr>
            <w:rStyle w:val="a8"/>
            <w:rFonts w:ascii="Cambria Math" w:hAnsi="Cambria Math"/>
            <w:sz w:val="28"/>
            <w:szCs w:val="28"/>
            <w:lang w:val="ru-RU"/>
          </w:rPr>
          <m:t>≪</m:t>
        </m:r>
        <m:r>
          <w:rPr>
            <w:rStyle w:val="19"/>
            <w:rFonts w:ascii="Cambria Math"/>
            <w:sz w:val="28"/>
            <w:szCs w:val="28"/>
          </w:rPr>
          <m:t>1</m:t>
        </m:r>
      </m:oMath>
      <w:r w:rsidR="00997233" w:rsidRPr="007F30FE">
        <w:rPr>
          <w:rStyle w:val="19"/>
          <w:sz w:val="28"/>
          <w:szCs w:val="28"/>
        </w:rPr>
        <w:t xml:space="preserve"> , получим:</w:t>
      </w:r>
    </w:p>
    <w:p w:rsidR="00997233" w:rsidRPr="007F30FE" w:rsidRDefault="00D072A3" w:rsidP="00A50703">
      <w:pPr>
        <w:pStyle w:val="127"/>
        <w:shd w:val="clear" w:color="auto" w:fill="auto"/>
        <w:spacing w:line="360" w:lineRule="auto"/>
        <w:rPr>
          <w:rStyle w:val="19"/>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sz w:val="28"/>
                <w:szCs w:val="28"/>
              </w:rPr>
              <m:t>от</m:t>
            </m:r>
          </m:sub>
          <m:sup>
            <m:r>
              <w:rPr>
                <w:rFonts w:ascii="Cambria Math"/>
                <w:sz w:val="28"/>
                <w:szCs w:val="28"/>
              </w:rPr>
              <m:t>2</m:t>
            </m:r>
          </m:sup>
        </m:sSubSup>
        <m:r>
          <w:rPr>
            <w:sz w:val="28"/>
            <w:szCs w:val="28"/>
          </w:rPr>
          <m:t>≈</m:t>
        </m:r>
        <m:f>
          <m:fPr>
            <m:ctrlPr>
              <w:rPr>
                <w:rFonts w:ascii="Cambria Math" w:hAnsi="Cambria Math"/>
                <w:i/>
                <w:sz w:val="28"/>
                <w:szCs w:val="28"/>
              </w:rPr>
            </m:ctrlPr>
          </m:fPr>
          <m:num>
            <m:r>
              <w:rPr>
                <w:rFonts w:ascii="Cambria Math"/>
                <w:sz w:val="28"/>
                <w:szCs w:val="28"/>
              </w:rPr>
              <m:t>2</m:t>
            </m:r>
            <m:r>
              <w:rPr>
                <w:rFonts w:ascii="Cambria Math" w:hAnsi="Cambria Math"/>
                <w:sz w:val="28"/>
                <w:szCs w:val="28"/>
                <w:lang w:val="en-US"/>
              </w:rPr>
              <m:t>d</m:t>
            </m:r>
          </m:num>
          <m:den>
            <m:r>
              <w:rPr>
                <w:rStyle w:val="Gungsuh10pt0pt"/>
                <w:rFonts w:ascii="Cambria Math"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2</m:t>
                </m:r>
              </m:sub>
            </m:sSub>
            <m:r>
              <w:rPr>
                <w:rStyle w:val="Gungsuh10pt0pt"/>
                <w:rFonts w:ascii="Cambria Math" w:hAnsi="Times New Roman" w:cs="Times New Roman"/>
                <w:sz w:val="28"/>
                <w:szCs w:val="28"/>
              </w:rPr>
              <m:t xml:space="preserve"> </m:t>
            </m:r>
            <m:r>
              <w:rPr>
                <w:rStyle w:val="Gungsuh10pt0pt"/>
                <w:rFonts w:ascii="Times New Roman" w:hAnsi="Times New Roman" w:cs="Times New Roman"/>
                <w:sz w:val="28"/>
                <w:szCs w:val="28"/>
              </w:rPr>
              <m:t>-</m:t>
            </m:r>
            <m:sSub>
              <m:sSubPr>
                <m:ctrlPr>
                  <w:rPr>
                    <w:rStyle w:val="Gungsuh10pt0pt"/>
                    <w:rFonts w:ascii="Cambria Math" w:hAnsi="Times New Roman" w:cs="Times New Roman"/>
                    <w:i/>
                    <w:sz w:val="28"/>
                    <w:szCs w:val="28"/>
                  </w:rPr>
                </m:ctrlPr>
              </m:sSubPr>
              <m:e>
                <m:r>
                  <w:rPr>
                    <w:rStyle w:val="Gungsuh10pt0pt"/>
                    <w:rFonts w:ascii="Times New Roman" w:hAnsi="Times New Roman" w:cs="Times New Roman"/>
                    <w:sz w:val="28"/>
                    <w:szCs w:val="28"/>
                  </w:rPr>
                  <m:t>а</m:t>
                </m:r>
              </m:e>
              <m:sub>
                <m:r>
                  <w:rPr>
                    <w:rStyle w:val="Gungsuh10pt0pt"/>
                    <w:rFonts w:ascii="Cambria Math" w:hAnsi="Times New Roman" w:cs="Times New Roman"/>
                    <w:sz w:val="28"/>
                    <w:szCs w:val="28"/>
                  </w:rPr>
                  <m:t>1</m:t>
                </m:r>
              </m:sub>
            </m:sSub>
            <m:r>
              <w:rPr>
                <w:rStyle w:val="29"/>
                <w:rFonts w:ascii="Cambria Math"/>
                <w:sz w:val="28"/>
                <w:szCs w:val="28"/>
              </w:rPr>
              <m:t>)</m:t>
            </m:r>
            <m:r>
              <w:rPr>
                <w:rStyle w:val="29"/>
                <w:rFonts w:ascii="Cambria Math" w:hAnsi="Cambria Math"/>
                <w:sz w:val="28"/>
                <w:szCs w:val="28"/>
              </w:rPr>
              <m:t>π</m:t>
            </m:r>
          </m:den>
        </m:f>
      </m:oMath>
      <w:r w:rsidR="00997233" w:rsidRPr="007F30FE">
        <w:rPr>
          <w:sz w:val="28"/>
          <w:szCs w:val="28"/>
        </w:rPr>
        <w:t xml:space="preserve">      (58)</w:t>
      </w:r>
    </w:p>
    <w:p w:rsidR="00997233" w:rsidRPr="007F30FE" w:rsidRDefault="00997233" w:rsidP="00A50703">
      <w:pPr>
        <w:pStyle w:val="127"/>
        <w:shd w:val="clear" w:color="auto" w:fill="auto"/>
        <w:spacing w:line="360" w:lineRule="auto"/>
        <w:jc w:val="both"/>
        <w:rPr>
          <w:rStyle w:val="19"/>
          <w:sz w:val="28"/>
          <w:szCs w:val="28"/>
        </w:rPr>
      </w:pPr>
      <w:r w:rsidRPr="007F30FE">
        <w:rPr>
          <w:rStyle w:val="19"/>
          <w:sz w:val="28"/>
          <w:szCs w:val="28"/>
        </w:rPr>
        <w:t>Таким образом, в этом случае замедление может быть существенно больше геометрического.</w:t>
      </w:r>
    </w:p>
    <w:p w:rsidR="00997233" w:rsidRPr="007F30FE" w:rsidRDefault="00997233" w:rsidP="00833397">
      <w:pPr>
        <w:pStyle w:val="a4"/>
        <w:shd w:val="clear" w:color="auto" w:fill="auto"/>
        <w:tabs>
          <w:tab w:val="left" w:pos="0"/>
        </w:tabs>
        <w:spacing w:line="360" w:lineRule="auto"/>
        <w:ind w:firstLine="720"/>
        <w:rPr>
          <w:rStyle w:val="19"/>
          <w:sz w:val="28"/>
          <w:szCs w:val="28"/>
        </w:rPr>
      </w:pPr>
      <w:r w:rsidRPr="007F30FE">
        <w:rPr>
          <w:rStyle w:val="19"/>
          <w:sz w:val="28"/>
          <w:szCs w:val="28"/>
        </w:rPr>
        <w:t>Теперь перейдем непосредственно к построению дисперсионных характеристик</w:t>
      </w:r>
      <w:r w:rsidR="00372AC7" w:rsidRPr="007F30FE">
        <w:rPr>
          <w:rStyle w:val="19"/>
          <w:sz w:val="28"/>
          <w:szCs w:val="28"/>
        </w:rPr>
        <w:t>.</w:t>
      </w:r>
    </w:p>
    <w:p w:rsidR="00997233" w:rsidRPr="007F30FE" w:rsidRDefault="00997233" w:rsidP="00833397">
      <w:pPr>
        <w:pStyle w:val="a4"/>
        <w:shd w:val="clear" w:color="auto" w:fill="auto"/>
        <w:tabs>
          <w:tab w:val="left" w:pos="0"/>
        </w:tabs>
        <w:spacing w:line="360" w:lineRule="auto"/>
        <w:ind w:firstLine="720"/>
        <w:rPr>
          <w:rStyle w:val="19"/>
          <w:sz w:val="28"/>
          <w:szCs w:val="28"/>
        </w:rPr>
      </w:pPr>
      <w:r w:rsidRPr="007F30FE">
        <w:rPr>
          <w:rStyle w:val="19"/>
          <w:sz w:val="28"/>
          <w:szCs w:val="28"/>
        </w:rPr>
        <w:t>На основании вышеизложенных теоретических соображений и с использованием выражений (43),</w:t>
      </w:r>
      <w:r w:rsidR="00C65DC5" w:rsidRPr="007F30FE">
        <w:rPr>
          <w:rStyle w:val="19"/>
          <w:sz w:val="28"/>
          <w:szCs w:val="28"/>
        </w:rPr>
        <w:t xml:space="preserve"> </w:t>
      </w:r>
      <w:r w:rsidRPr="007F30FE">
        <w:rPr>
          <w:rStyle w:val="19"/>
          <w:sz w:val="28"/>
          <w:szCs w:val="28"/>
        </w:rPr>
        <w:t>(45),</w:t>
      </w:r>
      <w:r w:rsidR="00C65DC5" w:rsidRPr="007F30FE">
        <w:rPr>
          <w:rStyle w:val="19"/>
          <w:sz w:val="28"/>
          <w:szCs w:val="28"/>
        </w:rPr>
        <w:t xml:space="preserve"> </w:t>
      </w:r>
      <w:r w:rsidRPr="007F30FE">
        <w:rPr>
          <w:rStyle w:val="19"/>
          <w:sz w:val="28"/>
          <w:szCs w:val="28"/>
        </w:rPr>
        <w:t>(48),</w:t>
      </w:r>
      <w:r w:rsidR="00C65DC5" w:rsidRPr="007F30FE">
        <w:rPr>
          <w:rStyle w:val="19"/>
          <w:sz w:val="28"/>
          <w:szCs w:val="28"/>
        </w:rPr>
        <w:t xml:space="preserve"> </w:t>
      </w:r>
      <w:r w:rsidRPr="007F30FE">
        <w:rPr>
          <w:rStyle w:val="19"/>
          <w:sz w:val="28"/>
          <w:szCs w:val="28"/>
        </w:rPr>
        <w:t>(51),</w:t>
      </w:r>
      <w:r w:rsidR="00C65DC5" w:rsidRPr="007F30FE">
        <w:rPr>
          <w:rStyle w:val="19"/>
          <w:sz w:val="28"/>
          <w:szCs w:val="28"/>
        </w:rPr>
        <w:t xml:space="preserve"> </w:t>
      </w:r>
      <w:r w:rsidRPr="007F30FE">
        <w:rPr>
          <w:rStyle w:val="19"/>
          <w:sz w:val="28"/>
          <w:szCs w:val="28"/>
        </w:rPr>
        <w:t>(54),</w:t>
      </w:r>
      <w:r w:rsidR="00C65DC5" w:rsidRPr="007F30FE">
        <w:rPr>
          <w:rStyle w:val="19"/>
          <w:sz w:val="28"/>
          <w:szCs w:val="28"/>
        </w:rPr>
        <w:t xml:space="preserve"> </w:t>
      </w:r>
      <w:r w:rsidRPr="007F30FE">
        <w:rPr>
          <w:rStyle w:val="19"/>
          <w:sz w:val="28"/>
          <w:szCs w:val="28"/>
        </w:rPr>
        <w:t xml:space="preserve">(56) будут построены зависимости коэффициента замедления </w:t>
      </w:r>
      <w:r w:rsidRPr="007F30FE">
        <w:rPr>
          <w:rStyle w:val="19"/>
          <w:sz w:val="28"/>
          <w:szCs w:val="28"/>
          <w:lang w:val="en-US"/>
        </w:rPr>
        <w:t>n</w:t>
      </w:r>
      <w:r w:rsidRPr="007F30FE">
        <w:rPr>
          <w:rStyle w:val="19"/>
          <w:sz w:val="28"/>
          <w:szCs w:val="28"/>
        </w:rPr>
        <w:t xml:space="preserve"> от частоты </w:t>
      </w:r>
      <w:r w:rsidRPr="007F30FE">
        <w:rPr>
          <w:rStyle w:val="19"/>
          <w:i/>
          <w:sz w:val="28"/>
          <w:szCs w:val="28"/>
        </w:rPr>
        <w:t xml:space="preserve">f </w:t>
      </w:r>
      <w:r w:rsidRPr="007F30FE">
        <w:rPr>
          <w:rStyle w:val="19"/>
          <w:sz w:val="28"/>
          <w:szCs w:val="28"/>
        </w:rPr>
        <w:t xml:space="preserve">при разных значениях шага спиралей для четырех возможных варианта работы, каждый из которых </w:t>
      </w:r>
      <w:r w:rsidRPr="007F30FE">
        <w:rPr>
          <w:rStyle w:val="19"/>
          <w:sz w:val="28"/>
          <w:szCs w:val="28"/>
        </w:rPr>
        <w:lastRenderedPageBreak/>
        <w:t>будет включать в себя три случая:</w:t>
      </w:r>
    </w:p>
    <w:p w:rsidR="00997233" w:rsidRPr="007F30FE" w:rsidRDefault="00D072A3" w:rsidP="00A50703">
      <w:pPr>
        <w:pStyle w:val="127"/>
        <w:shd w:val="clear" w:color="auto" w:fill="auto"/>
        <w:spacing w:line="360" w:lineRule="auto"/>
        <w:rPr>
          <w:rStyle w:val="19"/>
          <w:i/>
          <w:sz w:val="28"/>
          <w:szCs w:val="28"/>
          <w:lang w:val="en-US"/>
        </w:rPr>
      </w:pPr>
      <m:oMathPara>
        <m:oMath>
          <m:f>
            <m:fPr>
              <m:ctrlPr>
                <w:rPr>
                  <w:rStyle w:val="19"/>
                  <w:rFonts w:ascii="Cambria Math"/>
                  <w:i/>
                  <w:sz w:val="28"/>
                  <w:szCs w:val="28"/>
                  <w:lang w:val="en-US"/>
                </w:rPr>
              </m:ctrlPr>
            </m:fPr>
            <m:num>
              <m:sSub>
                <m:sSubPr>
                  <m:ctrlPr>
                    <w:rPr>
                      <w:rStyle w:val="19"/>
                      <w:rFonts w:ascii="Cambria Math"/>
                      <w:i/>
                      <w:sz w:val="28"/>
                      <w:szCs w:val="28"/>
                      <w:lang w:val="en-US"/>
                    </w:rPr>
                  </m:ctrlPr>
                </m:sSubPr>
                <m:e>
                  <m:r>
                    <w:rPr>
                      <w:rStyle w:val="19"/>
                      <w:rFonts w:ascii="Cambria Math" w:hAnsi="Cambria Math"/>
                      <w:sz w:val="28"/>
                      <w:szCs w:val="28"/>
                      <w:lang w:val="en-US"/>
                    </w:rPr>
                    <m:t>a</m:t>
                  </m:r>
                </m:e>
                <m:sub>
                  <m:r>
                    <w:rPr>
                      <w:rStyle w:val="19"/>
                      <w:rFonts w:ascii="Cambria Math"/>
                      <w:sz w:val="28"/>
                      <w:szCs w:val="28"/>
                      <w:lang w:val="en-US"/>
                    </w:rPr>
                    <m:t>2</m:t>
                  </m:r>
                </m:sub>
              </m:sSub>
            </m:num>
            <m:den>
              <m:sSub>
                <m:sSubPr>
                  <m:ctrlPr>
                    <w:rPr>
                      <w:rStyle w:val="19"/>
                      <w:rFonts w:ascii="Cambria Math"/>
                      <w:i/>
                      <w:sz w:val="28"/>
                      <w:szCs w:val="28"/>
                      <w:lang w:val="en-US"/>
                    </w:rPr>
                  </m:ctrlPr>
                </m:sSubPr>
                <m:e>
                  <m:r>
                    <w:rPr>
                      <w:rStyle w:val="19"/>
                      <w:rFonts w:ascii="Cambria Math" w:hAnsi="Cambria Math"/>
                      <w:sz w:val="28"/>
                      <w:szCs w:val="28"/>
                      <w:lang w:val="en-US"/>
                    </w:rPr>
                    <m:t>a</m:t>
                  </m:r>
                </m:e>
                <m:sub>
                  <m:r>
                    <w:rPr>
                      <w:rStyle w:val="19"/>
                      <w:rFonts w:ascii="Cambria Math"/>
                      <w:sz w:val="28"/>
                      <w:szCs w:val="28"/>
                      <w:lang w:val="en-US"/>
                    </w:rPr>
                    <m:t>1</m:t>
                  </m:r>
                </m:sub>
              </m:sSub>
            </m:den>
          </m:f>
          <m:r>
            <w:rPr>
              <w:rStyle w:val="19"/>
              <w:rFonts w:ascii="Cambria Math"/>
              <w:sz w:val="28"/>
              <w:szCs w:val="28"/>
              <w:lang w:val="en-US"/>
            </w:rPr>
            <m:t>=1,25</m:t>
          </m:r>
          <m:r>
            <w:rPr>
              <w:rStyle w:val="19"/>
              <w:rFonts w:ascii="Cambria Math"/>
              <w:sz w:val="28"/>
              <w:szCs w:val="28"/>
            </w:rPr>
            <m:t>;</m:t>
          </m:r>
          <m:r>
            <w:rPr>
              <w:rStyle w:val="19"/>
              <w:rFonts w:ascii="Cambria Math"/>
              <w:sz w:val="28"/>
              <w:szCs w:val="28"/>
              <w:lang w:val="en-US"/>
            </w:rPr>
            <m:t>1,5</m:t>
          </m:r>
          <m:r>
            <w:rPr>
              <w:rStyle w:val="19"/>
              <w:rFonts w:ascii="Cambria Math"/>
              <w:sz w:val="28"/>
              <w:szCs w:val="28"/>
            </w:rPr>
            <m:t>;1,75</m:t>
          </m:r>
        </m:oMath>
      </m:oMathPara>
    </w:p>
    <w:p w:rsidR="00997233" w:rsidRPr="007F30FE" w:rsidRDefault="00997233" w:rsidP="00A50703">
      <w:pPr>
        <w:pStyle w:val="127"/>
        <w:shd w:val="clear" w:color="auto" w:fill="auto"/>
        <w:spacing w:line="360" w:lineRule="auto"/>
        <w:jc w:val="both"/>
        <w:rPr>
          <w:rStyle w:val="19"/>
          <w:sz w:val="28"/>
          <w:szCs w:val="28"/>
        </w:rPr>
      </w:pPr>
      <w:r w:rsidRPr="007F30FE">
        <w:rPr>
          <w:rStyle w:val="19"/>
          <w:sz w:val="28"/>
          <w:szCs w:val="28"/>
        </w:rPr>
        <w:t>Необходимо заметить, что коэффициент замедления η определяется</w:t>
      </w:r>
      <w:r w:rsidR="00E50BA1" w:rsidRPr="007F30FE">
        <w:rPr>
          <w:rStyle w:val="19"/>
          <w:sz w:val="28"/>
          <w:szCs w:val="28"/>
        </w:rPr>
        <w:t xml:space="preserve"> </w:t>
      </w:r>
      <w:r w:rsidRPr="007F30FE">
        <w:rPr>
          <w:rStyle w:val="19"/>
          <w:sz w:val="28"/>
          <w:szCs w:val="28"/>
        </w:rPr>
        <w:t>следующим образом</w:t>
      </w:r>
      <m:oMath>
        <m:r>
          <w:rPr>
            <w:rStyle w:val="19"/>
            <w:rFonts w:ascii="Cambria Math"/>
            <w:sz w:val="28"/>
            <w:szCs w:val="28"/>
          </w:rPr>
          <m:t xml:space="preserve">: </m:t>
        </m:r>
        <m:r>
          <w:rPr>
            <w:rStyle w:val="19"/>
            <w:rFonts w:ascii="Cambria Math" w:hAnsi="Cambria Math"/>
            <w:sz w:val="28"/>
            <w:szCs w:val="28"/>
            <w:lang w:val="en-US"/>
          </w:rPr>
          <m:t>n</m:t>
        </m:r>
        <m:r>
          <w:rPr>
            <w:rStyle w:val="19"/>
            <w:rFonts w:ascii="Cambria Math"/>
            <w:sz w:val="28"/>
            <w:szCs w:val="28"/>
          </w:rPr>
          <m:t xml:space="preserve"> = </m:t>
        </m:r>
        <m:sSub>
          <m:sSubPr>
            <m:ctrlPr>
              <w:rPr>
                <w:rStyle w:val="19"/>
                <w:rFonts w:ascii="Cambria Math"/>
                <w:i/>
                <w:iCs/>
                <w:sz w:val="28"/>
                <w:szCs w:val="28"/>
              </w:rPr>
            </m:ctrlPr>
          </m:sSubPr>
          <m:e>
            <m:r>
              <w:rPr>
                <w:rStyle w:val="19"/>
                <w:rFonts w:ascii="Cambria Math" w:hAnsi="Cambria Math"/>
                <w:sz w:val="28"/>
                <w:szCs w:val="28"/>
              </w:rPr>
              <m:t>n</m:t>
            </m:r>
          </m:e>
          <m:sub>
            <m:r>
              <w:rPr>
                <w:rStyle w:val="19"/>
                <w:sz w:val="28"/>
                <w:szCs w:val="28"/>
              </w:rPr>
              <m:t>от</m:t>
            </m:r>
          </m:sub>
        </m:sSub>
        <m:r>
          <w:rPr>
            <w:rStyle w:val="19"/>
            <w:sz w:val="28"/>
            <w:szCs w:val="28"/>
          </w:rPr>
          <m:t>∙</m:t>
        </m:r>
        <m:sSub>
          <m:sSubPr>
            <m:ctrlPr>
              <w:rPr>
                <w:rStyle w:val="19"/>
                <w:rFonts w:ascii="Cambria Math"/>
                <w:i/>
                <w:iCs/>
                <w:sz w:val="28"/>
                <w:szCs w:val="28"/>
              </w:rPr>
            </m:ctrlPr>
          </m:sSubPr>
          <m:e>
            <m:r>
              <w:rPr>
                <w:rStyle w:val="19"/>
                <w:sz w:val="28"/>
                <w:szCs w:val="28"/>
              </w:rPr>
              <m:t>п</m:t>
            </m:r>
          </m:e>
          <m:sub>
            <m:r>
              <w:rPr>
                <w:rStyle w:val="19"/>
                <w:rFonts w:ascii="Cambria Math"/>
                <w:sz w:val="28"/>
                <w:szCs w:val="28"/>
              </w:rPr>
              <m:t>0</m:t>
            </m:r>
          </m:sub>
        </m:sSub>
      </m:oMath>
      <w:r w:rsidRPr="007F30FE">
        <w:rPr>
          <w:rStyle w:val="19"/>
          <w:sz w:val="28"/>
          <w:szCs w:val="28"/>
        </w:rPr>
        <w:t xml:space="preserve">, где </w:t>
      </w:r>
      <m:oMath>
        <m:sSub>
          <m:sSubPr>
            <m:ctrlPr>
              <w:rPr>
                <w:rStyle w:val="19"/>
                <w:rFonts w:ascii="Cambria Math"/>
                <w:i/>
                <w:sz w:val="28"/>
                <w:szCs w:val="28"/>
                <w:lang w:val="en-US"/>
              </w:rPr>
            </m:ctrlPr>
          </m:sSubPr>
          <m:e>
            <m:r>
              <w:rPr>
                <w:rStyle w:val="19"/>
                <w:rFonts w:ascii="Cambria Math" w:hAnsi="Cambria Math"/>
                <w:sz w:val="28"/>
                <w:szCs w:val="28"/>
                <w:lang w:val="en-US"/>
              </w:rPr>
              <m:t>n</m:t>
            </m:r>
          </m:e>
          <m:sub>
            <m:r>
              <w:rPr>
                <w:rStyle w:val="19"/>
                <w:rFonts w:ascii="Cambria Math"/>
                <w:sz w:val="28"/>
                <w:szCs w:val="28"/>
              </w:rPr>
              <m:t>0</m:t>
            </m:r>
          </m:sub>
        </m:sSub>
        <m:r>
          <w:rPr>
            <w:rStyle w:val="19"/>
            <w:rFonts w:ascii="Cambria Math"/>
            <w:sz w:val="28"/>
            <w:szCs w:val="28"/>
          </w:rPr>
          <m:t xml:space="preserve">= </m:t>
        </m:r>
        <m:f>
          <m:fPr>
            <m:ctrlPr>
              <w:rPr>
                <w:rStyle w:val="19"/>
                <w:rFonts w:ascii="Cambria Math"/>
                <w:i/>
                <w:sz w:val="28"/>
                <w:szCs w:val="28"/>
              </w:rPr>
            </m:ctrlPr>
          </m:fPr>
          <m:num>
            <m:r>
              <w:rPr>
                <w:rStyle w:val="19"/>
                <w:rFonts w:ascii="Cambria Math"/>
                <w:sz w:val="28"/>
                <w:szCs w:val="28"/>
              </w:rPr>
              <m:t>1</m:t>
            </m:r>
          </m:num>
          <m:den>
            <m:func>
              <m:funcPr>
                <m:ctrlPr>
                  <w:rPr>
                    <w:rStyle w:val="19"/>
                    <w:rFonts w:ascii="Cambria Math"/>
                    <w:i/>
                    <w:sz w:val="28"/>
                    <w:szCs w:val="28"/>
                  </w:rPr>
                </m:ctrlPr>
              </m:funcPr>
              <m:fName>
                <m:r>
                  <m:rPr>
                    <m:sty m:val="p"/>
                  </m:rPr>
                  <w:rPr>
                    <w:rStyle w:val="19"/>
                    <w:rFonts w:ascii="Cambria Math"/>
                    <w:sz w:val="28"/>
                    <w:szCs w:val="28"/>
                  </w:rPr>
                  <m:t>cos</m:t>
                </m:r>
              </m:fName>
              <m:e>
                <m:r>
                  <w:rPr>
                    <w:rStyle w:val="19"/>
                    <w:rFonts w:ascii="Cambria Math" w:hAnsi="Cambria Math"/>
                    <w:sz w:val="28"/>
                    <w:szCs w:val="28"/>
                  </w:rPr>
                  <m:t>ψ</m:t>
                </m:r>
              </m:e>
            </m:func>
          </m:den>
        </m:f>
      </m:oMath>
      <w:r w:rsidR="00E50BA1" w:rsidRPr="007F30FE">
        <w:rPr>
          <w:rStyle w:val="19"/>
          <w:sz w:val="28"/>
          <w:szCs w:val="28"/>
        </w:rPr>
        <w:t xml:space="preserve">  </w:t>
      </w:r>
      <w:r w:rsidRPr="007F30FE">
        <w:rPr>
          <w:rStyle w:val="19"/>
          <w:sz w:val="28"/>
          <w:szCs w:val="28"/>
        </w:rPr>
        <w:t>- геометрическое</w:t>
      </w:r>
      <w:r w:rsidR="00E50BA1" w:rsidRPr="007F30FE">
        <w:rPr>
          <w:rStyle w:val="19"/>
          <w:sz w:val="28"/>
          <w:szCs w:val="28"/>
        </w:rPr>
        <w:t xml:space="preserve"> </w:t>
      </w:r>
      <w:r w:rsidRPr="007F30FE">
        <w:rPr>
          <w:rStyle w:val="19"/>
          <w:sz w:val="28"/>
          <w:szCs w:val="28"/>
        </w:rPr>
        <w:t>замедление. Шаг спиралей был выбран в пределах 12-20 мм. Таким образом каждый содерж</w:t>
      </w:r>
      <w:r w:rsidR="002627F4" w:rsidRPr="007F30FE">
        <w:rPr>
          <w:rStyle w:val="19"/>
          <w:sz w:val="28"/>
          <w:szCs w:val="28"/>
        </w:rPr>
        <w:t>ит</w:t>
      </w:r>
      <w:r w:rsidRPr="007F30FE">
        <w:rPr>
          <w:rStyle w:val="19"/>
          <w:sz w:val="28"/>
          <w:szCs w:val="28"/>
        </w:rPr>
        <w:t xml:space="preserve"> три характеристики для:</w:t>
      </w:r>
    </w:p>
    <w:p w:rsidR="00997233" w:rsidRPr="007F30FE" w:rsidRDefault="00997233" w:rsidP="00A50703">
      <w:pPr>
        <w:pStyle w:val="127"/>
        <w:shd w:val="clear" w:color="auto" w:fill="auto"/>
        <w:spacing w:line="360" w:lineRule="auto"/>
        <w:rPr>
          <w:rStyle w:val="19"/>
          <w:sz w:val="28"/>
          <w:szCs w:val="28"/>
        </w:rPr>
      </w:pPr>
      <w:r w:rsidRPr="007F30FE">
        <w:rPr>
          <w:rStyle w:val="19"/>
          <w:sz w:val="28"/>
          <w:szCs w:val="28"/>
          <w:lang w:val="en-US"/>
        </w:rPr>
        <w:t>d</w:t>
      </w:r>
      <w:r w:rsidRPr="007F30FE">
        <w:rPr>
          <w:rStyle w:val="19"/>
          <w:sz w:val="28"/>
          <w:szCs w:val="28"/>
          <w:vertAlign w:val="subscript"/>
          <w:lang w:val="en-US"/>
        </w:rPr>
        <w:t>1</w:t>
      </w:r>
      <w:r w:rsidRPr="007F30FE">
        <w:rPr>
          <w:rStyle w:val="19"/>
          <w:sz w:val="28"/>
          <w:szCs w:val="28"/>
          <w:lang w:val="en-US"/>
        </w:rPr>
        <w:t xml:space="preserve">=12 </w:t>
      </w:r>
      <w:r w:rsidRPr="007F30FE">
        <w:rPr>
          <w:rStyle w:val="19"/>
          <w:sz w:val="28"/>
          <w:szCs w:val="28"/>
        </w:rPr>
        <w:t>мм;</w:t>
      </w:r>
    </w:p>
    <w:p w:rsidR="00997233" w:rsidRPr="007F30FE" w:rsidRDefault="00997233" w:rsidP="00A50703">
      <w:pPr>
        <w:pStyle w:val="127"/>
        <w:shd w:val="clear" w:color="auto" w:fill="auto"/>
        <w:spacing w:line="360" w:lineRule="auto"/>
        <w:rPr>
          <w:rStyle w:val="19"/>
          <w:sz w:val="28"/>
          <w:szCs w:val="28"/>
        </w:rPr>
      </w:pPr>
      <w:r w:rsidRPr="007F30FE">
        <w:rPr>
          <w:rStyle w:val="19"/>
          <w:sz w:val="28"/>
          <w:szCs w:val="28"/>
          <w:lang w:val="en-US"/>
        </w:rPr>
        <w:t>d</w:t>
      </w:r>
      <w:r w:rsidRPr="007F30FE">
        <w:rPr>
          <w:rStyle w:val="19"/>
          <w:sz w:val="28"/>
          <w:szCs w:val="28"/>
          <w:vertAlign w:val="subscript"/>
        </w:rPr>
        <w:t>2</w:t>
      </w:r>
      <w:r w:rsidRPr="007F30FE">
        <w:rPr>
          <w:rStyle w:val="19"/>
          <w:sz w:val="28"/>
          <w:szCs w:val="28"/>
          <w:lang w:val="en-US"/>
        </w:rPr>
        <w:t>=1</w:t>
      </w:r>
      <w:r w:rsidRPr="007F30FE">
        <w:rPr>
          <w:rStyle w:val="19"/>
          <w:sz w:val="28"/>
          <w:szCs w:val="28"/>
        </w:rPr>
        <w:t>6</w:t>
      </w:r>
      <w:r w:rsidRPr="007F30FE">
        <w:rPr>
          <w:rStyle w:val="19"/>
          <w:sz w:val="28"/>
          <w:szCs w:val="28"/>
          <w:lang w:val="en-US"/>
        </w:rPr>
        <w:t xml:space="preserve"> </w:t>
      </w:r>
      <w:r w:rsidRPr="007F30FE">
        <w:rPr>
          <w:rStyle w:val="19"/>
          <w:sz w:val="28"/>
          <w:szCs w:val="28"/>
        </w:rPr>
        <w:t>мм;</w:t>
      </w:r>
    </w:p>
    <w:p w:rsidR="00997233" w:rsidRDefault="00997233" w:rsidP="00A50703">
      <w:pPr>
        <w:pStyle w:val="127"/>
        <w:shd w:val="clear" w:color="auto" w:fill="auto"/>
        <w:spacing w:line="360" w:lineRule="auto"/>
        <w:rPr>
          <w:rStyle w:val="19"/>
          <w:sz w:val="28"/>
          <w:szCs w:val="28"/>
        </w:rPr>
      </w:pPr>
      <w:r w:rsidRPr="007F30FE">
        <w:rPr>
          <w:rStyle w:val="19"/>
          <w:sz w:val="28"/>
          <w:szCs w:val="28"/>
          <w:lang w:val="en-US"/>
        </w:rPr>
        <w:t>d</w:t>
      </w:r>
      <w:r w:rsidRPr="007F30FE">
        <w:rPr>
          <w:rStyle w:val="19"/>
          <w:sz w:val="28"/>
          <w:szCs w:val="28"/>
          <w:vertAlign w:val="subscript"/>
        </w:rPr>
        <w:t>3</w:t>
      </w:r>
      <w:r w:rsidRPr="007F30FE">
        <w:rPr>
          <w:rStyle w:val="19"/>
          <w:sz w:val="28"/>
          <w:szCs w:val="28"/>
          <w:lang w:val="en-US"/>
        </w:rPr>
        <w:t>=2</w:t>
      </w:r>
      <w:r w:rsidRPr="007F30FE">
        <w:rPr>
          <w:rStyle w:val="19"/>
          <w:sz w:val="28"/>
          <w:szCs w:val="28"/>
        </w:rPr>
        <w:t>0</w:t>
      </w:r>
      <w:r w:rsidRPr="007F30FE">
        <w:rPr>
          <w:rStyle w:val="19"/>
          <w:sz w:val="28"/>
          <w:szCs w:val="28"/>
          <w:lang w:val="en-US"/>
        </w:rPr>
        <w:t xml:space="preserve"> </w:t>
      </w:r>
      <w:r w:rsidRPr="007F30FE">
        <w:rPr>
          <w:rStyle w:val="19"/>
          <w:sz w:val="28"/>
          <w:szCs w:val="28"/>
        </w:rPr>
        <w:t>мм;</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9"/>
        <w:gridCol w:w="5033"/>
      </w:tblGrid>
      <w:tr w:rsidR="00914D20" w:rsidRPr="007F30FE" w:rsidTr="00690EB0">
        <w:tc>
          <w:tcPr>
            <w:tcW w:w="4539" w:type="dxa"/>
          </w:tcPr>
          <w:p w:rsidR="00914D20" w:rsidRPr="007F30FE" w:rsidRDefault="00914D20" w:rsidP="0049555A">
            <w:pPr>
              <w:spacing w:line="360" w:lineRule="auto"/>
              <w:jc w:val="center"/>
              <w:rPr>
                <w:rFonts w:ascii="Times New Roman" w:hAnsi="Times New Roman" w:cs="Times New Roman"/>
                <w:sz w:val="28"/>
                <w:szCs w:val="28"/>
              </w:rPr>
            </w:pPr>
            <w:r w:rsidRPr="007F30FE">
              <w:rPr>
                <w:rFonts w:ascii="Times New Roman" w:hAnsi="Times New Roman" w:cs="Times New Roman"/>
                <w:noProof/>
                <w:sz w:val="28"/>
                <w:szCs w:val="28"/>
              </w:rPr>
              <w:drawing>
                <wp:anchor distT="0" distB="0" distL="63500" distR="63500" simplePos="0" relativeHeight="251697664" behindDoc="1" locked="0" layoutInCell="1" allowOverlap="1">
                  <wp:simplePos x="0" y="0"/>
                  <wp:positionH relativeFrom="margin">
                    <wp:posOffset>-13335</wp:posOffset>
                  </wp:positionH>
                  <wp:positionV relativeFrom="paragraph">
                    <wp:posOffset>-2675890</wp:posOffset>
                  </wp:positionV>
                  <wp:extent cx="2981325" cy="2659380"/>
                  <wp:effectExtent l="19050" t="0" r="9525" b="0"/>
                  <wp:wrapTight wrapText="bothSides">
                    <wp:wrapPolygon edited="0">
                      <wp:start x="-138" y="0"/>
                      <wp:lineTo x="-138" y="21507"/>
                      <wp:lineTo x="21669" y="21507"/>
                      <wp:lineTo x="21669" y="0"/>
                      <wp:lineTo x="-138" y="0"/>
                    </wp:wrapPolygon>
                  </wp:wrapTight>
                  <wp:docPr id="71" name="Рисунок 31" descr="C:\Users\Foxes\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Foxes\Desktop\media\image1.png"/>
                          <pic:cNvPicPr>
                            <a:picLocks noChangeAspect="1" noChangeArrowheads="1"/>
                          </pic:cNvPicPr>
                        </pic:nvPicPr>
                        <pic:blipFill>
                          <a:blip r:embed="rId21"/>
                          <a:srcRect/>
                          <a:stretch>
                            <a:fillRect/>
                          </a:stretch>
                        </pic:blipFill>
                        <pic:spPr bwMode="auto">
                          <a:xfrm>
                            <a:off x="0" y="0"/>
                            <a:ext cx="2981325" cy="2659380"/>
                          </a:xfrm>
                          <a:prstGeom prst="rect">
                            <a:avLst/>
                          </a:prstGeom>
                          <a:noFill/>
                        </pic:spPr>
                      </pic:pic>
                    </a:graphicData>
                  </a:graphic>
                </wp:anchor>
              </w:drawing>
            </w:r>
            <w:r w:rsidR="0049555A">
              <w:rPr>
                <w:rFonts w:ascii="Times New Roman" w:hAnsi="Times New Roman" w:cs="Times New Roman"/>
                <w:sz w:val="28"/>
                <w:szCs w:val="28"/>
              </w:rPr>
              <w:t>Ри</w:t>
            </w:r>
            <w:r w:rsidRPr="007F30FE">
              <w:rPr>
                <w:rFonts w:ascii="Times New Roman" w:hAnsi="Times New Roman" w:cs="Times New Roman"/>
                <w:sz w:val="28"/>
                <w:szCs w:val="28"/>
              </w:rPr>
              <w:t>сунок 13</w:t>
            </w:r>
          </w:p>
        </w:tc>
        <w:tc>
          <w:tcPr>
            <w:tcW w:w="5033" w:type="dxa"/>
          </w:tcPr>
          <w:p w:rsidR="00914D20" w:rsidRPr="007F30FE" w:rsidRDefault="00914D20" w:rsidP="00A50703">
            <w:pPr>
              <w:pStyle w:val="127"/>
              <w:shd w:val="clear" w:color="auto" w:fill="auto"/>
              <w:spacing w:line="360" w:lineRule="auto"/>
              <w:rPr>
                <w:rStyle w:val="19"/>
                <w:sz w:val="28"/>
                <w:szCs w:val="28"/>
              </w:rPr>
            </w:pPr>
            <w:r w:rsidRPr="007F30FE">
              <w:rPr>
                <w:rStyle w:val="19"/>
                <w:noProof/>
                <w:sz w:val="28"/>
                <w:szCs w:val="28"/>
              </w:rPr>
              <w:drawing>
                <wp:inline distT="0" distB="0" distL="0" distR="0">
                  <wp:extent cx="3299085" cy="2514600"/>
                  <wp:effectExtent l="19050" t="0" r="0" b="0"/>
                  <wp:docPr id="72" name="Рисунок 19" descr="C:\Users\Foxes\Desktop\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oxes\Desktop\media\image2.png"/>
                          <pic:cNvPicPr>
                            <a:picLocks noChangeAspect="1" noChangeArrowheads="1"/>
                          </pic:cNvPicPr>
                        </pic:nvPicPr>
                        <pic:blipFill>
                          <a:blip r:embed="rId22"/>
                          <a:srcRect/>
                          <a:stretch>
                            <a:fillRect/>
                          </a:stretch>
                        </pic:blipFill>
                        <pic:spPr bwMode="auto">
                          <a:xfrm>
                            <a:off x="0" y="0"/>
                            <a:ext cx="3302018" cy="2516835"/>
                          </a:xfrm>
                          <a:prstGeom prst="rect">
                            <a:avLst/>
                          </a:prstGeom>
                          <a:noFill/>
                          <a:ln w="9525">
                            <a:noFill/>
                            <a:miter lim="800000"/>
                            <a:headEnd/>
                            <a:tailEnd/>
                          </a:ln>
                        </pic:spPr>
                      </pic:pic>
                    </a:graphicData>
                  </a:graphic>
                </wp:inline>
              </w:drawing>
            </w:r>
          </w:p>
          <w:p w:rsidR="00914D20" w:rsidRPr="007F30FE" w:rsidRDefault="00914D20" w:rsidP="00A50703">
            <w:pPr>
              <w:pStyle w:val="127"/>
              <w:shd w:val="clear" w:color="auto" w:fill="auto"/>
              <w:spacing w:line="360" w:lineRule="auto"/>
              <w:jc w:val="center"/>
              <w:rPr>
                <w:rStyle w:val="19"/>
                <w:sz w:val="28"/>
                <w:szCs w:val="28"/>
              </w:rPr>
            </w:pPr>
            <w:r w:rsidRPr="007F30FE">
              <w:rPr>
                <w:rStyle w:val="19"/>
                <w:sz w:val="28"/>
                <w:szCs w:val="28"/>
              </w:rPr>
              <w:t>Рисунок 14</w:t>
            </w:r>
          </w:p>
        </w:tc>
      </w:tr>
      <w:tr w:rsidR="00914D20" w:rsidRPr="007F30FE" w:rsidTr="00690EB0">
        <w:tc>
          <w:tcPr>
            <w:tcW w:w="4539" w:type="dxa"/>
          </w:tcPr>
          <w:p w:rsidR="00914D20" w:rsidRPr="007F30FE" w:rsidRDefault="00914D20" w:rsidP="00A50703">
            <w:pPr>
              <w:pStyle w:val="127"/>
              <w:shd w:val="clear" w:color="auto" w:fill="auto"/>
              <w:spacing w:line="360" w:lineRule="auto"/>
              <w:rPr>
                <w:rStyle w:val="19"/>
                <w:sz w:val="28"/>
                <w:szCs w:val="28"/>
              </w:rPr>
            </w:pPr>
            <w:r w:rsidRPr="007F30FE">
              <w:rPr>
                <w:rStyle w:val="19"/>
                <w:noProof/>
                <w:sz w:val="28"/>
                <w:szCs w:val="28"/>
              </w:rPr>
              <w:drawing>
                <wp:inline distT="0" distB="0" distL="0" distR="0">
                  <wp:extent cx="3314700" cy="2752725"/>
                  <wp:effectExtent l="19050" t="0" r="0" b="0"/>
                  <wp:docPr id="75" name="Рисунок 2" descr="C:\Users\Foxes\Desktop\Диплом\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xes\Desktop\Диплом\media\image7.png"/>
                          <pic:cNvPicPr>
                            <a:picLocks noChangeAspect="1" noChangeArrowheads="1"/>
                          </pic:cNvPicPr>
                        </pic:nvPicPr>
                        <pic:blipFill>
                          <a:blip r:embed="rId23"/>
                          <a:srcRect/>
                          <a:stretch>
                            <a:fillRect/>
                          </a:stretch>
                        </pic:blipFill>
                        <pic:spPr bwMode="auto">
                          <a:xfrm>
                            <a:off x="0" y="0"/>
                            <a:ext cx="3317125" cy="2754739"/>
                          </a:xfrm>
                          <a:prstGeom prst="rect">
                            <a:avLst/>
                          </a:prstGeom>
                          <a:noFill/>
                          <a:ln w="9525">
                            <a:noFill/>
                            <a:miter lim="800000"/>
                            <a:headEnd/>
                            <a:tailEnd/>
                          </a:ln>
                        </pic:spPr>
                      </pic:pic>
                    </a:graphicData>
                  </a:graphic>
                </wp:inline>
              </w:drawing>
            </w:r>
          </w:p>
          <w:p w:rsidR="00914D20" w:rsidRPr="007F30FE" w:rsidRDefault="00914D20" w:rsidP="00A50703">
            <w:pPr>
              <w:pStyle w:val="127"/>
              <w:shd w:val="clear" w:color="auto" w:fill="auto"/>
              <w:spacing w:line="360" w:lineRule="auto"/>
              <w:jc w:val="center"/>
              <w:rPr>
                <w:rStyle w:val="19"/>
                <w:sz w:val="28"/>
                <w:szCs w:val="28"/>
              </w:rPr>
            </w:pPr>
            <w:r w:rsidRPr="007F30FE">
              <w:rPr>
                <w:rStyle w:val="19"/>
                <w:sz w:val="28"/>
                <w:szCs w:val="28"/>
              </w:rPr>
              <w:t>Рисунок 15</w:t>
            </w:r>
          </w:p>
        </w:tc>
        <w:tc>
          <w:tcPr>
            <w:tcW w:w="5033" w:type="dxa"/>
          </w:tcPr>
          <w:p w:rsidR="00914D20" w:rsidRPr="007F30FE" w:rsidRDefault="00914D20" w:rsidP="00A50703">
            <w:pPr>
              <w:pStyle w:val="127"/>
              <w:shd w:val="clear" w:color="auto" w:fill="auto"/>
              <w:spacing w:line="360" w:lineRule="auto"/>
              <w:rPr>
                <w:rStyle w:val="19"/>
                <w:sz w:val="28"/>
                <w:szCs w:val="28"/>
              </w:rPr>
            </w:pPr>
            <w:r w:rsidRPr="007F30FE">
              <w:rPr>
                <w:rStyle w:val="19"/>
                <w:noProof/>
                <w:sz w:val="28"/>
                <w:szCs w:val="28"/>
              </w:rPr>
              <w:drawing>
                <wp:inline distT="0" distB="0" distL="0" distR="0">
                  <wp:extent cx="3695099" cy="2752725"/>
                  <wp:effectExtent l="19050" t="0" r="601" b="0"/>
                  <wp:docPr id="74" name="Рисунок 1" descr="C:\Users\Foxes\Desktop\Диплом\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es\Desktop\Диплом\media\image8.png"/>
                          <pic:cNvPicPr>
                            <a:picLocks noChangeAspect="1" noChangeArrowheads="1"/>
                          </pic:cNvPicPr>
                        </pic:nvPicPr>
                        <pic:blipFill>
                          <a:blip r:embed="rId24"/>
                          <a:srcRect/>
                          <a:stretch>
                            <a:fillRect/>
                          </a:stretch>
                        </pic:blipFill>
                        <pic:spPr bwMode="auto">
                          <a:xfrm>
                            <a:off x="0" y="0"/>
                            <a:ext cx="3696953" cy="2754106"/>
                          </a:xfrm>
                          <a:prstGeom prst="rect">
                            <a:avLst/>
                          </a:prstGeom>
                          <a:noFill/>
                          <a:ln w="9525">
                            <a:noFill/>
                            <a:miter lim="800000"/>
                            <a:headEnd/>
                            <a:tailEnd/>
                          </a:ln>
                        </pic:spPr>
                      </pic:pic>
                    </a:graphicData>
                  </a:graphic>
                </wp:inline>
              </w:drawing>
            </w:r>
          </w:p>
          <w:p w:rsidR="00914D20" w:rsidRPr="007F30FE" w:rsidRDefault="00914D20" w:rsidP="00A50703">
            <w:pPr>
              <w:pStyle w:val="127"/>
              <w:shd w:val="clear" w:color="auto" w:fill="auto"/>
              <w:spacing w:line="360" w:lineRule="auto"/>
              <w:jc w:val="center"/>
              <w:rPr>
                <w:rStyle w:val="19"/>
                <w:sz w:val="28"/>
                <w:szCs w:val="28"/>
              </w:rPr>
            </w:pPr>
            <w:r w:rsidRPr="007F30FE">
              <w:rPr>
                <w:rStyle w:val="19"/>
                <w:sz w:val="28"/>
                <w:szCs w:val="28"/>
              </w:rPr>
              <w:t>Рисунок 16</w:t>
            </w:r>
          </w:p>
        </w:tc>
      </w:tr>
    </w:tbl>
    <w:p w:rsidR="00997233" w:rsidRPr="007F30FE" w:rsidRDefault="00997233" w:rsidP="00833397">
      <w:pPr>
        <w:pStyle w:val="a4"/>
        <w:shd w:val="clear" w:color="auto" w:fill="auto"/>
        <w:tabs>
          <w:tab w:val="left" w:pos="0"/>
        </w:tabs>
        <w:spacing w:line="360" w:lineRule="auto"/>
        <w:ind w:firstLine="720"/>
        <w:rPr>
          <w:rStyle w:val="19"/>
          <w:sz w:val="28"/>
          <w:szCs w:val="28"/>
        </w:rPr>
      </w:pPr>
      <w:r w:rsidRPr="007F30FE">
        <w:rPr>
          <w:rStyle w:val="19"/>
          <w:sz w:val="28"/>
          <w:szCs w:val="28"/>
        </w:rPr>
        <w:lastRenderedPageBreak/>
        <w:t>Приведенный приближенный теоретический анализ четырех возможных вариантов подключения спиралей при различных значениях шага намотки спиралей и разных соотношениях радиусов спиралей позволил определить, что противофазное возбуждение при противоположном направлении намотки спиралей позволяет получить замедление, существенно превышающее геометрическое (вариант 4).</w:t>
      </w:r>
    </w:p>
    <w:p w:rsidR="00997233" w:rsidRPr="007F30FE" w:rsidRDefault="00997233" w:rsidP="00833397">
      <w:pPr>
        <w:pStyle w:val="127"/>
        <w:shd w:val="clear" w:color="auto" w:fill="auto"/>
        <w:spacing w:line="360" w:lineRule="auto"/>
        <w:ind w:firstLine="720"/>
        <w:jc w:val="both"/>
        <w:rPr>
          <w:rStyle w:val="19"/>
          <w:sz w:val="28"/>
          <w:szCs w:val="28"/>
        </w:rPr>
      </w:pPr>
      <w:r w:rsidRPr="007F30FE">
        <w:rPr>
          <w:rStyle w:val="19"/>
          <w:sz w:val="28"/>
          <w:szCs w:val="28"/>
        </w:rPr>
        <w:t>Также удалось определить, что вариант 4 является наиболее соответствующим техническому заданию по значениям результатов, полученных при построении дисперсионных характеристик.</w:t>
      </w:r>
    </w:p>
    <w:p w:rsidR="00997233" w:rsidRPr="007F30FE" w:rsidRDefault="00997233" w:rsidP="00833397">
      <w:pPr>
        <w:pStyle w:val="127"/>
        <w:shd w:val="clear" w:color="auto" w:fill="auto"/>
        <w:spacing w:line="360" w:lineRule="auto"/>
        <w:ind w:firstLine="720"/>
        <w:jc w:val="both"/>
        <w:rPr>
          <w:rStyle w:val="19"/>
          <w:sz w:val="28"/>
          <w:szCs w:val="28"/>
        </w:rPr>
      </w:pPr>
      <w:r w:rsidRPr="007F30FE">
        <w:rPr>
          <w:rStyle w:val="19"/>
          <w:sz w:val="28"/>
          <w:szCs w:val="28"/>
        </w:rPr>
        <w:t>Вариант 3 (противофазное возбуждение и одинаковое направление намотки спиралей) по форме характеристик близок к варианту 4, но имеет гораздо меньшие значения замедления.</w:t>
      </w:r>
    </w:p>
    <w:p w:rsidR="00997233" w:rsidRPr="007F30FE" w:rsidRDefault="00997233" w:rsidP="00833397">
      <w:pPr>
        <w:pStyle w:val="127"/>
        <w:shd w:val="clear" w:color="auto" w:fill="auto"/>
        <w:spacing w:line="360" w:lineRule="auto"/>
        <w:ind w:firstLine="720"/>
        <w:jc w:val="both"/>
        <w:rPr>
          <w:rStyle w:val="19"/>
          <w:sz w:val="28"/>
          <w:szCs w:val="28"/>
        </w:rPr>
      </w:pPr>
      <w:r w:rsidRPr="007F30FE">
        <w:rPr>
          <w:rStyle w:val="19"/>
          <w:sz w:val="28"/>
          <w:szCs w:val="28"/>
        </w:rPr>
        <w:t>Таким образом теоретический анализ показал, что разработка излучателя для УВЧ - физиотерапии на связанных цилиндрических спиралях с рабочей частотой 40 МГц (</w:t>
      </w:r>
      <w:r w:rsidR="00690EB0" w:rsidRPr="007F30FE">
        <w:rPr>
          <w:rStyle w:val="19"/>
          <w:sz w:val="28"/>
          <w:szCs w:val="28"/>
        </w:rPr>
        <w:t>наружный</w:t>
      </w:r>
      <w:r w:rsidRPr="007F30FE">
        <w:rPr>
          <w:rStyle w:val="19"/>
          <w:sz w:val="28"/>
          <w:szCs w:val="28"/>
        </w:rPr>
        <w:t xml:space="preserve"> диаметр излучателя 23 мм) наиболее эффективно должна производиться при противофазном подключении спиралей и противоположно</w:t>
      </w:r>
      <w:r w:rsidR="00364523" w:rsidRPr="007F30FE">
        <w:rPr>
          <w:rStyle w:val="19"/>
          <w:sz w:val="28"/>
          <w:szCs w:val="28"/>
        </w:rPr>
        <w:t>м</w:t>
      </w:r>
      <w:r w:rsidRPr="007F30FE">
        <w:rPr>
          <w:rStyle w:val="19"/>
          <w:sz w:val="28"/>
          <w:szCs w:val="28"/>
        </w:rPr>
        <w:t xml:space="preserve"> направлении намотки спиралей.</w:t>
      </w:r>
    </w:p>
    <w:p w:rsidR="00997233" w:rsidRPr="007F30FE" w:rsidRDefault="00997233" w:rsidP="00833397">
      <w:pPr>
        <w:pStyle w:val="127"/>
        <w:shd w:val="clear" w:color="auto" w:fill="auto"/>
        <w:spacing w:line="360" w:lineRule="auto"/>
        <w:ind w:firstLine="720"/>
        <w:jc w:val="both"/>
        <w:rPr>
          <w:rStyle w:val="19"/>
          <w:sz w:val="28"/>
          <w:szCs w:val="28"/>
        </w:rPr>
      </w:pPr>
      <w:r w:rsidRPr="007F30FE">
        <w:rPr>
          <w:rStyle w:val="19"/>
          <w:sz w:val="28"/>
          <w:szCs w:val="28"/>
        </w:rPr>
        <w:t xml:space="preserve">Из трех рассматриваемых случаев варианта 4 </w:t>
      </w:r>
      <m:oMath>
        <m:r>
          <w:rPr>
            <w:rStyle w:val="19"/>
            <w:rFonts w:ascii="Cambria Math"/>
            <w:sz w:val="28"/>
            <w:szCs w:val="28"/>
          </w:rPr>
          <m:t xml:space="preserve">( </m:t>
        </m:r>
        <m:f>
          <m:fPr>
            <m:ctrlPr>
              <w:rPr>
                <w:rStyle w:val="19"/>
                <w:rFonts w:ascii="Cambria Math"/>
                <w:i/>
                <w:sz w:val="28"/>
                <w:szCs w:val="28"/>
              </w:rPr>
            </m:ctrlPr>
          </m:fPr>
          <m:num>
            <m:sSub>
              <m:sSubPr>
                <m:ctrlPr>
                  <w:rPr>
                    <w:rStyle w:val="19"/>
                    <w:rFonts w:ascii="Cambria Math"/>
                    <w:i/>
                    <w:sz w:val="28"/>
                    <w:szCs w:val="28"/>
                  </w:rPr>
                </m:ctrlPr>
              </m:sSubPr>
              <m:e>
                <m:r>
                  <w:rPr>
                    <w:rStyle w:val="19"/>
                    <w:rFonts w:ascii="Cambria Math" w:hAnsi="Cambria Math"/>
                    <w:sz w:val="28"/>
                    <w:szCs w:val="28"/>
                    <w:lang w:val="en-US"/>
                  </w:rPr>
                  <m:t>a</m:t>
                </m:r>
              </m:e>
              <m:sub>
                <m:r>
                  <w:rPr>
                    <w:rStyle w:val="19"/>
                    <w:rFonts w:ascii="Cambria Math"/>
                    <w:sz w:val="28"/>
                    <w:szCs w:val="28"/>
                  </w:rPr>
                  <m:t>2</m:t>
                </m:r>
              </m:sub>
            </m:sSub>
          </m:num>
          <m:den>
            <m:sSub>
              <m:sSubPr>
                <m:ctrlPr>
                  <w:rPr>
                    <w:rStyle w:val="19"/>
                    <w:rFonts w:ascii="Cambria Math"/>
                    <w:i/>
                    <w:sz w:val="28"/>
                    <w:szCs w:val="28"/>
                  </w:rPr>
                </m:ctrlPr>
              </m:sSubPr>
              <m:e>
                <m:r>
                  <w:rPr>
                    <w:rStyle w:val="19"/>
                    <w:rFonts w:ascii="Cambria Math" w:hAnsi="Cambria Math"/>
                    <w:sz w:val="28"/>
                    <w:szCs w:val="28"/>
                  </w:rPr>
                  <m:t>a</m:t>
                </m:r>
              </m:e>
              <m:sub>
                <m:r>
                  <w:rPr>
                    <w:rStyle w:val="19"/>
                    <w:rFonts w:ascii="Cambria Math"/>
                    <w:sz w:val="28"/>
                    <w:szCs w:val="28"/>
                  </w:rPr>
                  <m:t>1</m:t>
                </m:r>
              </m:sub>
            </m:sSub>
          </m:den>
        </m:f>
        <m:r>
          <w:rPr>
            <w:rStyle w:val="19"/>
            <w:rFonts w:ascii="Cambria Math"/>
            <w:sz w:val="28"/>
            <w:szCs w:val="28"/>
          </w:rPr>
          <m:t>=</m:t>
        </m:r>
        <m:r>
          <m:rPr>
            <m:sty m:val="p"/>
          </m:rPr>
          <w:rPr>
            <w:rStyle w:val="19"/>
            <w:rFonts w:ascii="Cambria Math"/>
            <w:sz w:val="28"/>
            <w:szCs w:val="28"/>
          </w:rPr>
          <m:t xml:space="preserve">1,25;1,5;1,75 </m:t>
        </m:r>
        <m:r>
          <w:rPr>
            <w:rStyle w:val="19"/>
            <w:rFonts w:ascii="Cambria Math"/>
            <w:sz w:val="28"/>
            <w:szCs w:val="28"/>
          </w:rPr>
          <m:t>)</m:t>
        </m:r>
      </m:oMath>
      <w:r w:rsidRPr="007F30FE">
        <w:rPr>
          <w:rStyle w:val="19"/>
          <w:sz w:val="28"/>
          <w:szCs w:val="28"/>
        </w:rPr>
        <w:t xml:space="preserve"> при</w:t>
      </w:r>
      <w:r w:rsidR="00C42222" w:rsidRPr="007F30FE">
        <w:rPr>
          <w:rStyle w:val="19"/>
          <w:sz w:val="28"/>
          <w:szCs w:val="28"/>
        </w:rPr>
        <w:t xml:space="preserve"> </w:t>
      </w:r>
      <w:r w:rsidRPr="007F30FE">
        <w:rPr>
          <w:rStyle w:val="19"/>
          <w:sz w:val="28"/>
          <w:szCs w:val="28"/>
        </w:rPr>
        <w:t>различных значениях шага спиралей наиболее соответствующими техническому заданию являются следующие решения:</w:t>
      </w:r>
    </w:p>
    <w:p w:rsidR="00997233" w:rsidRPr="007F30FE" w:rsidRDefault="00997233" w:rsidP="0049555A">
      <w:pPr>
        <w:pStyle w:val="127"/>
        <w:shd w:val="clear" w:color="auto" w:fill="auto"/>
        <w:spacing w:line="360" w:lineRule="auto"/>
        <w:jc w:val="both"/>
        <w:rPr>
          <w:sz w:val="28"/>
          <w:szCs w:val="28"/>
        </w:rPr>
      </w:pPr>
      <w:r w:rsidRPr="007F30FE">
        <w:rPr>
          <w:rStyle w:val="52"/>
          <w:sz w:val="28"/>
          <w:szCs w:val="28"/>
        </w:rPr>
        <w:t>а</w:t>
      </w:r>
      <w:r w:rsidRPr="007F30FE">
        <w:rPr>
          <w:rStyle w:val="3a"/>
          <w:sz w:val="28"/>
          <w:szCs w:val="28"/>
          <w:vertAlign w:val="subscript"/>
        </w:rPr>
        <w:t>2</w:t>
      </w:r>
      <w:r w:rsidRPr="007F30FE">
        <w:rPr>
          <w:rStyle w:val="3a"/>
          <w:sz w:val="28"/>
          <w:szCs w:val="28"/>
        </w:rPr>
        <w:t xml:space="preserve">= 11,5 мм. - радиус </w:t>
      </w:r>
      <w:r w:rsidR="00344B43" w:rsidRPr="007F30FE">
        <w:rPr>
          <w:rStyle w:val="3a"/>
          <w:sz w:val="28"/>
          <w:szCs w:val="28"/>
        </w:rPr>
        <w:t>внешней</w:t>
      </w:r>
      <w:r w:rsidRPr="007F30FE">
        <w:rPr>
          <w:rStyle w:val="3a"/>
          <w:sz w:val="28"/>
          <w:szCs w:val="28"/>
        </w:rPr>
        <w:t xml:space="preserve"> спирали</w:t>
      </w:r>
    </w:p>
    <w:p w:rsidR="00997233" w:rsidRPr="007F30FE" w:rsidRDefault="00997233" w:rsidP="0049555A">
      <w:pPr>
        <w:pStyle w:val="127"/>
        <w:numPr>
          <w:ilvl w:val="0"/>
          <w:numId w:val="11"/>
        </w:numPr>
        <w:shd w:val="clear" w:color="auto" w:fill="auto"/>
        <w:tabs>
          <w:tab w:val="left" w:pos="379"/>
        </w:tabs>
        <w:spacing w:line="360" w:lineRule="auto"/>
        <w:jc w:val="both"/>
        <w:rPr>
          <w:sz w:val="28"/>
          <w:szCs w:val="28"/>
        </w:rPr>
      </w:pPr>
      <w:r w:rsidRPr="007F30FE">
        <w:rPr>
          <w:rStyle w:val="1pt0"/>
          <w:sz w:val="28"/>
          <w:szCs w:val="28"/>
          <w:lang w:val="ru-RU"/>
        </w:rPr>
        <w:t>а</w:t>
      </w:r>
      <w:r w:rsidRPr="007F30FE">
        <w:rPr>
          <w:rStyle w:val="1pt2"/>
          <w:sz w:val="28"/>
          <w:szCs w:val="28"/>
          <w:vertAlign w:val="subscript"/>
        </w:rPr>
        <w:t>1</w:t>
      </w:r>
      <w:r w:rsidRPr="007F30FE">
        <w:rPr>
          <w:rStyle w:val="1pt0"/>
          <w:sz w:val="28"/>
          <w:szCs w:val="28"/>
          <w:lang w:val="ru-RU"/>
        </w:rPr>
        <w:t xml:space="preserve"> =</w:t>
      </w:r>
      <w:r w:rsidRPr="007F30FE">
        <w:rPr>
          <w:rStyle w:val="1pt0"/>
          <w:i w:val="0"/>
          <w:sz w:val="28"/>
          <w:szCs w:val="28"/>
          <w:lang w:val="ru-RU"/>
        </w:rPr>
        <w:t>9</w:t>
      </w:r>
      <w:r w:rsidRPr="007F30FE">
        <w:rPr>
          <w:rStyle w:val="3a"/>
          <w:i/>
          <w:sz w:val="28"/>
          <w:szCs w:val="28"/>
        </w:rPr>
        <w:t xml:space="preserve"> </w:t>
      </w:r>
      <w:r w:rsidRPr="007F30FE">
        <w:rPr>
          <w:rStyle w:val="3a"/>
          <w:sz w:val="28"/>
          <w:szCs w:val="28"/>
        </w:rPr>
        <w:t xml:space="preserve">мм. - радиус внутренней спирали </w:t>
      </w:r>
      <w:r w:rsidRPr="007F30FE">
        <w:rPr>
          <w:rStyle w:val="1pt0"/>
          <w:i w:val="0"/>
          <w:sz w:val="28"/>
          <w:szCs w:val="28"/>
        </w:rPr>
        <w:t>d</w:t>
      </w:r>
      <w:r w:rsidR="00344B43" w:rsidRPr="007F30FE">
        <w:rPr>
          <w:rStyle w:val="1pt0"/>
          <w:i w:val="0"/>
          <w:sz w:val="28"/>
          <w:szCs w:val="28"/>
          <w:vertAlign w:val="subscript"/>
          <w:lang w:val="ru-RU"/>
        </w:rPr>
        <w:t>1</w:t>
      </w:r>
      <w:r w:rsidRPr="007F30FE">
        <w:rPr>
          <w:rStyle w:val="3a"/>
          <w:sz w:val="28"/>
          <w:szCs w:val="28"/>
        </w:rPr>
        <w:t xml:space="preserve"> = 12 мм. - шаг намотки спиралей</w:t>
      </w:r>
      <w:r w:rsidR="00576FDF">
        <w:rPr>
          <w:rStyle w:val="3a"/>
          <w:sz w:val="28"/>
          <w:szCs w:val="28"/>
        </w:rPr>
        <w:t xml:space="preserve"> (вариант 4-а)</w:t>
      </w:r>
    </w:p>
    <w:p w:rsidR="00997233" w:rsidRPr="007F30FE" w:rsidRDefault="00997233" w:rsidP="00A50703">
      <w:pPr>
        <w:pStyle w:val="127"/>
        <w:numPr>
          <w:ilvl w:val="0"/>
          <w:numId w:val="11"/>
        </w:numPr>
        <w:shd w:val="clear" w:color="auto" w:fill="auto"/>
        <w:tabs>
          <w:tab w:val="left" w:pos="379"/>
        </w:tabs>
        <w:spacing w:line="360" w:lineRule="auto"/>
        <w:jc w:val="both"/>
        <w:rPr>
          <w:sz w:val="28"/>
          <w:szCs w:val="28"/>
        </w:rPr>
      </w:pPr>
      <w:r w:rsidRPr="007F30FE">
        <w:rPr>
          <w:rStyle w:val="52"/>
          <w:sz w:val="28"/>
          <w:szCs w:val="28"/>
        </w:rPr>
        <w:t>а</w:t>
      </w:r>
      <w:r w:rsidRPr="007F30FE">
        <w:rPr>
          <w:rStyle w:val="3a"/>
          <w:sz w:val="28"/>
          <w:szCs w:val="28"/>
          <w:vertAlign w:val="subscript"/>
        </w:rPr>
        <w:t>1</w:t>
      </w:r>
      <w:r w:rsidRPr="007F30FE">
        <w:rPr>
          <w:rStyle w:val="3a"/>
          <w:sz w:val="28"/>
          <w:szCs w:val="28"/>
        </w:rPr>
        <w:t xml:space="preserve"> = 7,75 мм., </w:t>
      </w:r>
      <w:r w:rsidRPr="007F30FE">
        <w:rPr>
          <w:rStyle w:val="3a"/>
          <w:sz w:val="28"/>
          <w:szCs w:val="28"/>
          <w:lang w:val="en-US"/>
        </w:rPr>
        <w:t>d</w:t>
      </w:r>
      <w:r w:rsidR="00344B43" w:rsidRPr="007F30FE">
        <w:rPr>
          <w:rStyle w:val="3a"/>
          <w:sz w:val="28"/>
          <w:szCs w:val="28"/>
          <w:vertAlign w:val="subscript"/>
        </w:rPr>
        <w:t>2</w:t>
      </w:r>
      <w:r w:rsidRPr="007F30FE">
        <w:rPr>
          <w:rStyle w:val="3a"/>
          <w:sz w:val="28"/>
          <w:szCs w:val="28"/>
        </w:rPr>
        <w:t xml:space="preserve"> = 16 мм (вариант 4-б)</w:t>
      </w:r>
    </w:p>
    <w:p w:rsidR="00997233" w:rsidRPr="007F30FE" w:rsidRDefault="00997233" w:rsidP="00A50703">
      <w:pPr>
        <w:pStyle w:val="127"/>
        <w:numPr>
          <w:ilvl w:val="0"/>
          <w:numId w:val="11"/>
        </w:numPr>
        <w:shd w:val="clear" w:color="auto" w:fill="auto"/>
        <w:tabs>
          <w:tab w:val="left" w:pos="540"/>
        </w:tabs>
        <w:spacing w:line="360" w:lineRule="auto"/>
        <w:jc w:val="both"/>
        <w:rPr>
          <w:sz w:val="28"/>
          <w:szCs w:val="28"/>
        </w:rPr>
      </w:pPr>
      <w:r w:rsidRPr="007F30FE">
        <w:rPr>
          <w:rStyle w:val="52"/>
          <w:sz w:val="28"/>
          <w:szCs w:val="28"/>
        </w:rPr>
        <w:t>а</w:t>
      </w:r>
      <w:r w:rsidRPr="007F30FE">
        <w:rPr>
          <w:rStyle w:val="3a"/>
          <w:sz w:val="28"/>
          <w:szCs w:val="28"/>
          <w:vertAlign w:val="subscript"/>
        </w:rPr>
        <w:t>1</w:t>
      </w:r>
      <w:r w:rsidRPr="007F30FE">
        <w:rPr>
          <w:rStyle w:val="3a"/>
          <w:sz w:val="28"/>
          <w:szCs w:val="28"/>
        </w:rPr>
        <w:t xml:space="preserve"> = 6,5 мм., </w:t>
      </w:r>
      <w:r w:rsidRPr="007F30FE">
        <w:rPr>
          <w:rStyle w:val="3a"/>
          <w:sz w:val="28"/>
          <w:szCs w:val="28"/>
          <w:lang w:val="en-US"/>
        </w:rPr>
        <w:t>d</w:t>
      </w:r>
      <w:r w:rsidR="00344B43" w:rsidRPr="007F30FE">
        <w:rPr>
          <w:rStyle w:val="3a"/>
          <w:sz w:val="28"/>
          <w:szCs w:val="28"/>
          <w:vertAlign w:val="subscript"/>
        </w:rPr>
        <w:t>3</w:t>
      </w:r>
      <w:r w:rsidRPr="007F30FE">
        <w:rPr>
          <w:rStyle w:val="3a"/>
          <w:sz w:val="28"/>
          <w:szCs w:val="28"/>
        </w:rPr>
        <w:t xml:space="preserve"> = 20 мм (вариант 4-в)</w:t>
      </w:r>
    </w:p>
    <w:p w:rsidR="00997233" w:rsidRPr="007F30FE" w:rsidRDefault="00997233" w:rsidP="00833397">
      <w:pPr>
        <w:pStyle w:val="127"/>
        <w:shd w:val="clear" w:color="auto" w:fill="auto"/>
        <w:spacing w:line="360" w:lineRule="auto"/>
        <w:ind w:firstLine="720"/>
        <w:jc w:val="both"/>
        <w:rPr>
          <w:rStyle w:val="3a"/>
          <w:sz w:val="28"/>
          <w:szCs w:val="28"/>
        </w:rPr>
      </w:pPr>
      <w:r w:rsidRPr="007F30FE">
        <w:rPr>
          <w:rStyle w:val="3a"/>
          <w:sz w:val="28"/>
          <w:szCs w:val="28"/>
        </w:rPr>
        <w:t xml:space="preserve">Остается проверить правильность теоретических выводов </w:t>
      </w:r>
      <w:r w:rsidR="0049555A">
        <w:rPr>
          <w:rStyle w:val="3a"/>
          <w:sz w:val="28"/>
          <w:szCs w:val="28"/>
        </w:rPr>
        <w:t>э</w:t>
      </w:r>
      <w:r w:rsidRPr="007F30FE">
        <w:rPr>
          <w:rStyle w:val="3a"/>
          <w:sz w:val="28"/>
          <w:szCs w:val="28"/>
        </w:rPr>
        <w:t>кспериментальными исследованиями.</w:t>
      </w:r>
    </w:p>
    <w:p w:rsidR="00C215DE" w:rsidRDefault="00C215DE" w:rsidP="00A50703">
      <w:pPr>
        <w:pStyle w:val="127"/>
        <w:shd w:val="clear" w:color="auto" w:fill="auto"/>
        <w:spacing w:line="360" w:lineRule="auto"/>
        <w:rPr>
          <w:sz w:val="28"/>
          <w:szCs w:val="28"/>
        </w:rPr>
      </w:pPr>
    </w:p>
    <w:p w:rsidR="00690EB0" w:rsidRDefault="00690EB0" w:rsidP="00A50703">
      <w:pPr>
        <w:pStyle w:val="127"/>
        <w:shd w:val="clear" w:color="auto" w:fill="auto"/>
        <w:spacing w:line="360" w:lineRule="auto"/>
        <w:rPr>
          <w:sz w:val="28"/>
          <w:szCs w:val="28"/>
        </w:rPr>
      </w:pPr>
    </w:p>
    <w:p w:rsidR="00690EB0" w:rsidRPr="007F30FE" w:rsidRDefault="00690EB0" w:rsidP="00A50703">
      <w:pPr>
        <w:pStyle w:val="127"/>
        <w:shd w:val="clear" w:color="auto" w:fill="auto"/>
        <w:spacing w:line="360" w:lineRule="auto"/>
        <w:rPr>
          <w:sz w:val="28"/>
          <w:szCs w:val="28"/>
        </w:rPr>
      </w:pPr>
    </w:p>
    <w:p w:rsidR="00997233" w:rsidRPr="00E609BE" w:rsidRDefault="00997233" w:rsidP="00A50703">
      <w:pPr>
        <w:pStyle w:val="151"/>
        <w:shd w:val="clear" w:color="auto" w:fill="auto"/>
        <w:spacing w:after="0" w:line="360" w:lineRule="auto"/>
        <w:jc w:val="center"/>
        <w:rPr>
          <w:rStyle w:val="152"/>
          <w:rFonts w:ascii="Arial" w:hAnsi="Arial" w:cs="Arial"/>
          <w:b/>
          <w:i/>
          <w:sz w:val="28"/>
          <w:szCs w:val="28"/>
        </w:rPr>
      </w:pPr>
      <w:r w:rsidRPr="00E609BE">
        <w:rPr>
          <w:rStyle w:val="152"/>
          <w:rFonts w:ascii="Arial" w:hAnsi="Arial" w:cs="Arial"/>
          <w:b/>
          <w:i/>
          <w:sz w:val="28"/>
          <w:szCs w:val="28"/>
        </w:rPr>
        <w:lastRenderedPageBreak/>
        <w:t>4. Экспериментальная часть</w:t>
      </w:r>
    </w:p>
    <w:p w:rsidR="00997233" w:rsidRPr="007F30FE" w:rsidRDefault="00997233" w:rsidP="00A50703">
      <w:pPr>
        <w:pStyle w:val="151"/>
        <w:shd w:val="clear" w:color="auto" w:fill="auto"/>
        <w:spacing w:after="0" w:line="360" w:lineRule="auto"/>
        <w:jc w:val="center"/>
        <w:rPr>
          <w:i/>
          <w:sz w:val="28"/>
          <w:szCs w:val="28"/>
          <w:u w:val="single"/>
        </w:rPr>
      </w:pPr>
      <w:r w:rsidRPr="007F30FE">
        <w:rPr>
          <w:rStyle w:val="152"/>
          <w:i/>
          <w:sz w:val="28"/>
          <w:szCs w:val="28"/>
        </w:rPr>
        <w:t xml:space="preserve">4.1. </w:t>
      </w:r>
      <w:r w:rsidR="00AA1D7A">
        <w:rPr>
          <w:rStyle w:val="152"/>
          <w:i/>
          <w:sz w:val="28"/>
          <w:szCs w:val="28"/>
        </w:rPr>
        <w:t>М</w:t>
      </w:r>
      <w:r w:rsidRPr="007F30FE">
        <w:rPr>
          <w:rStyle w:val="152"/>
          <w:i/>
          <w:sz w:val="28"/>
          <w:szCs w:val="28"/>
        </w:rPr>
        <w:t>етоды экспериментального исследования замедляющих систем</w:t>
      </w:r>
    </w:p>
    <w:p w:rsidR="00997233" w:rsidRPr="007F30FE" w:rsidRDefault="00997233" w:rsidP="00833397">
      <w:pPr>
        <w:pStyle w:val="127"/>
        <w:shd w:val="clear" w:color="auto" w:fill="auto"/>
        <w:spacing w:line="360" w:lineRule="auto"/>
        <w:ind w:firstLine="720"/>
        <w:jc w:val="both"/>
        <w:rPr>
          <w:sz w:val="28"/>
          <w:szCs w:val="28"/>
        </w:rPr>
      </w:pPr>
      <w:r w:rsidRPr="007F30FE">
        <w:rPr>
          <w:rStyle w:val="56"/>
          <w:sz w:val="28"/>
          <w:szCs w:val="28"/>
        </w:rPr>
        <w:t>Теоретическая оценка электродинамических свойств волноводных систем сплошной конфигурации обычно является очень приближенной. Поэтому основным критерием пригодности новых замедляющих систем для исследования в приборах являются результаты экспериментального исследования.</w:t>
      </w:r>
    </w:p>
    <w:p w:rsidR="00997233" w:rsidRPr="007F30FE" w:rsidRDefault="00997233" w:rsidP="00833397">
      <w:pPr>
        <w:pStyle w:val="127"/>
        <w:shd w:val="clear" w:color="auto" w:fill="auto"/>
        <w:spacing w:line="360" w:lineRule="auto"/>
        <w:ind w:firstLine="720"/>
        <w:jc w:val="both"/>
        <w:rPr>
          <w:sz w:val="28"/>
          <w:szCs w:val="28"/>
        </w:rPr>
      </w:pPr>
      <w:r w:rsidRPr="007F30FE">
        <w:rPr>
          <w:rStyle w:val="56"/>
          <w:sz w:val="28"/>
          <w:szCs w:val="28"/>
        </w:rPr>
        <w:t>Целью экспериментальных исследований является качественная и количественная оценка основных характеристик замедляющих систем, в первую очередь дисперсионных характеристик.</w:t>
      </w:r>
    </w:p>
    <w:p w:rsidR="00997233" w:rsidRPr="007F30FE"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t>Дисперсионные характеристики замедляющих систем можно определить экспериментально в результате холодных измерений, производимых при отсутствии электронного пучка или иного тела, с которым взаимодействует электромагнитное поле. Существенным преимуществом «холодных» измерений является их относительная простота. При «холодных» измерениях параметров замедляющей системы не нужно собирать прибор в целом. Большинство «холодных» измерений можно проводить на макете отрезка замедляющей системы, длина его может быть значительно меньше длины реальной системы. Кроме того, макет отрезка замедляющей системы можно моделировать простым пересчетом геометрических размеров для исследования в наиболее удобном частотном диапазоне. В результате, исследования упрощаются и удешевляются. Поэтому «холодные» измерения являются основным методом исследования свойств замедляющих систем.</w:t>
      </w:r>
    </w:p>
    <w:p w:rsidR="00833397"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t xml:space="preserve">Однако, при «холодных» измерениях не всегда удается получить полную информацию о свойствах реального прибора. Характеристики замедляющей системы номинальной длины могут отличаться от характеристик макета, на котором проводились «холодные» измерения. Это обусловлено изменением условий возбуждения колебаний различных типов, качеством замедляющей системы, согласованной с внешними цепями. </w:t>
      </w:r>
    </w:p>
    <w:p w:rsidR="00997233" w:rsidRPr="007F30FE"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lastRenderedPageBreak/>
        <w:t>Кроме того, определенные требования к конфигурации замедляющей системы связаны с условиями взаимодействия с объектом, теплоотвода и т.п.</w:t>
      </w:r>
    </w:p>
    <w:p w:rsidR="00997233" w:rsidRPr="007F30FE"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t>Поэтому, конечно окончательное суждение о пригодности замедляющей системы можно вынести лишь после проведения «горячих» испытаний, то есть испытаний полностью собранного прибора.</w:t>
      </w:r>
    </w:p>
    <w:p w:rsidR="00997233" w:rsidRPr="007F30FE" w:rsidRDefault="00997233" w:rsidP="0049555A">
      <w:pPr>
        <w:pStyle w:val="127"/>
        <w:shd w:val="clear" w:color="auto" w:fill="auto"/>
        <w:spacing w:line="360" w:lineRule="auto"/>
        <w:ind w:firstLine="567"/>
        <w:jc w:val="both"/>
        <w:rPr>
          <w:rStyle w:val="56"/>
          <w:sz w:val="28"/>
          <w:szCs w:val="28"/>
        </w:rPr>
      </w:pPr>
    </w:p>
    <w:p w:rsidR="00997233" w:rsidRPr="007F30FE" w:rsidRDefault="00997233" w:rsidP="0049555A">
      <w:pPr>
        <w:pStyle w:val="127"/>
        <w:shd w:val="clear" w:color="auto" w:fill="auto"/>
        <w:spacing w:line="360" w:lineRule="auto"/>
        <w:ind w:firstLine="567"/>
        <w:jc w:val="center"/>
        <w:rPr>
          <w:rStyle w:val="56"/>
          <w:i/>
          <w:sz w:val="28"/>
          <w:szCs w:val="28"/>
          <w:u w:val="single"/>
        </w:rPr>
      </w:pPr>
      <w:r w:rsidRPr="007F30FE">
        <w:rPr>
          <w:rStyle w:val="56"/>
          <w:i/>
          <w:sz w:val="28"/>
          <w:szCs w:val="28"/>
          <w:u w:val="single"/>
        </w:rPr>
        <w:t>4.2. методы измере</w:t>
      </w:r>
      <w:r w:rsidR="00F81EC0">
        <w:rPr>
          <w:rStyle w:val="56"/>
          <w:i/>
          <w:sz w:val="28"/>
          <w:szCs w:val="28"/>
          <w:u w:val="single"/>
        </w:rPr>
        <w:t>ния дисперсионных характеристик</w:t>
      </w:r>
    </w:p>
    <w:p w:rsidR="00997233" w:rsidRPr="007F30FE"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t>Наибольшей простотой отличаются резонансные методы определения дисперсионных характеристик, при использовании которых не требуется согласование, а измерения можно проводить на достаточно коротком отрезке замедляющей системы.</w:t>
      </w:r>
    </w:p>
    <w:p w:rsidR="00997233" w:rsidRPr="007F30FE"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t>При резонансных измерениях отрезок замедляющей системы закорачивается с двух сторон и превращается в объемный резонатор с достаточно высокой добротностью. Исследуя распределение полей вдоль оси такого резонатора на его резонансных частотах, можно определить фазовый</w:t>
      </w:r>
      <w:r w:rsidRPr="007F30FE">
        <w:rPr>
          <w:rStyle w:val="60"/>
          <w:sz w:val="28"/>
          <w:szCs w:val="28"/>
        </w:rPr>
        <w:t xml:space="preserve"> </w:t>
      </w:r>
      <w:r w:rsidRPr="007F30FE">
        <w:rPr>
          <w:rStyle w:val="56"/>
          <w:sz w:val="28"/>
          <w:szCs w:val="28"/>
        </w:rPr>
        <w:t>сдвиг на период системы и построить дисперсионную характеристику. Допустимость резонансных методов основана на представлении стоячей волны в закороченной на краях линии передачи суммой двух одинаковых бегущих волн, распространяющихся в противоположных направлениях. Края замедляющей системы ограничены металлическими плоскостями.</w:t>
      </w:r>
    </w:p>
    <w:p w:rsidR="00997233" w:rsidRPr="007F30FE"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t xml:space="preserve">Для определения большого числа видов колебаний и правильного построения дисперсионной характеристики необходимо, чтобы возбуждение замедляющей системы осуществлялось на краю, где высокочастотное поле существует для всех видов колебаний. Для быстрого и достаточного нахождения всех резонансов, при измерениях на зондовой измерительной установке, необходимо предварительно произвести измерения спектра резонансной частоты в широкой полосе с помощью панорамного измерителя. Измерения производятся методом двухполюсника, при котором часть мощности поглощается в замедляющей системе, а часть - отражается. Отраженный сигнал детектируется, соответствующим образом </w:t>
      </w:r>
      <w:r w:rsidRPr="007F30FE">
        <w:rPr>
          <w:rStyle w:val="56"/>
          <w:sz w:val="28"/>
          <w:szCs w:val="28"/>
        </w:rPr>
        <w:lastRenderedPageBreak/>
        <w:t>обрабатывается и подается на экран электронно-лучевой трубки, где горизонтальная развертка является осью частот. На резонансных частотах появляются провалы (минимумы</w:t>
      </w:r>
      <w:r w:rsidR="003C47F5" w:rsidRPr="007F30FE">
        <w:rPr>
          <w:rStyle w:val="56"/>
          <w:sz w:val="28"/>
          <w:szCs w:val="28"/>
        </w:rPr>
        <w:t xml:space="preserve"> коэффициента стоячей волны (</w:t>
      </w:r>
      <w:r w:rsidRPr="007F30FE">
        <w:rPr>
          <w:rStyle w:val="56"/>
          <w:sz w:val="28"/>
          <w:szCs w:val="28"/>
        </w:rPr>
        <w:t>КСВ</w:t>
      </w:r>
      <w:r w:rsidR="003C47F5" w:rsidRPr="007F30FE">
        <w:rPr>
          <w:rStyle w:val="56"/>
          <w:sz w:val="28"/>
          <w:szCs w:val="28"/>
        </w:rPr>
        <w:t>)</w:t>
      </w:r>
      <w:r w:rsidRPr="007F30FE">
        <w:rPr>
          <w:rStyle w:val="56"/>
          <w:sz w:val="28"/>
          <w:szCs w:val="28"/>
        </w:rPr>
        <w:t>), которые хорошо видны на рис</w:t>
      </w:r>
      <w:r w:rsidR="00324F8F" w:rsidRPr="007F30FE">
        <w:rPr>
          <w:rStyle w:val="56"/>
          <w:sz w:val="28"/>
          <w:szCs w:val="28"/>
        </w:rPr>
        <w:t>.</w:t>
      </w:r>
      <w:r w:rsidRPr="007F30FE">
        <w:rPr>
          <w:rStyle w:val="56"/>
          <w:sz w:val="28"/>
          <w:szCs w:val="28"/>
        </w:rPr>
        <w:t>17. При увеличении связи генератора панорамного измерителя с замедляющей системой, глубина провалов на резонансах увеличивается.</w:t>
      </w:r>
    </w:p>
    <w:p w:rsidR="00997233" w:rsidRPr="007F30FE" w:rsidRDefault="00997233" w:rsidP="00A50703">
      <w:pPr>
        <w:spacing w:line="360" w:lineRule="auto"/>
        <w:rPr>
          <w:rFonts w:ascii="Times New Roman" w:hAnsi="Times New Roman" w:cs="Times New Roman"/>
          <w:sz w:val="28"/>
          <w:szCs w:val="28"/>
        </w:rPr>
      </w:pPr>
    </w:p>
    <w:p w:rsidR="005E5989" w:rsidRPr="007F30FE" w:rsidRDefault="005E5989" w:rsidP="00A50703">
      <w:pPr>
        <w:pStyle w:val="127"/>
        <w:shd w:val="clear" w:color="auto" w:fill="auto"/>
        <w:spacing w:line="360" w:lineRule="auto"/>
        <w:jc w:val="center"/>
        <w:rPr>
          <w:rStyle w:val="56"/>
          <w:sz w:val="28"/>
          <w:szCs w:val="28"/>
        </w:rPr>
      </w:pPr>
      <w:r w:rsidRPr="007F30FE">
        <w:rPr>
          <w:rStyle w:val="56"/>
          <w:noProof/>
          <w:sz w:val="28"/>
          <w:szCs w:val="28"/>
        </w:rPr>
        <w:drawing>
          <wp:inline distT="0" distB="0" distL="0" distR="0">
            <wp:extent cx="3533775" cy="1143000"/>
            <wp:effectExtent l="19050" t="0" r="9525" b="0"/>
            <wp:docPr id="21" name="Рисунок 0" descr="рисунок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png"/>
                    <pic:cNvPicPr/>
                  </pic:nvPicPr>
                  <pic:blipFill>
                    <a:blip r:embed="rId25"/>
                    <a:srcRect l="1330" t="25000" b="36538"/>
                    <a:stretch>
                      <a:fillRect/>
                    </a:stretch>
                  </pic:blipFill>
                  <pic:spPr>
                    <a:xfrm>
                      <a:off x="0" y="0"/>
                      <a:ext cx="3533775" cy="1143000"/>
                    </a:xfrm>
                    <a:prstGeom prst="rect">
                      <a:avLst/>
                    </a:prstGeom>
                  </pic:spPr>
                </pic:pic>
              </a:graphicData>
            </a:graphic>
          </wp:inline>
        </w:drawing>
      </w:r>
    </w:p>
    <w:p w:rsidR="00997233" w:rsidRPr="007F30FE" w:rsidRDefault="00997233" w:rsidP="00A50703">
      <w:pPr>
        <w:pStyle w:val="127"/>
        <w:shd w:val="clear" w:color="auto" w:fill="auto"/>
        <w:spacing w:line="360" w:lineRule="auto"/>
        <w:jc w:val="center"/>
        <w:rPr>
          <w:rStyle w:val="56"/>
          <w:sz w:val="28"/>
          <w:szCs w:val="28"/>
        </w:rPr>
      </w:pPr>
      <w:r w:rsidRPr="007F30FE">
        <w:rPr>
          <w:rStyle w:val="56"/>
          <w:sz w:val="28"/>
          <w:szCs w:val="28"/>
        </w:rPr>
        <w:t>Рисунок 17</w:t>
      </w:r>
    </w:p>
    <w:p w:rsidR="00997233" w:rsidRPr="007F30FE"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t>Для уменьшения вносимых искажений в замедляющую систему величину связи необходимо делать минимальной. На каждом резонансе измеряется резонансная длина волны. В зависимости от ширины полосы пропускания замедляющей системы применяется один или два панорамных измерителя, имеющие разные диапазоны частот.</w:t>
      </w:r>
    </w:p>
    <w:p w:rsidR="00997233" w:rsidRPr="007F30FE" w:rsidRDefault="00997233" w:rsidP="00833397">
      <w:pPr>
        <w:pStyle w:val="127"/>
        <w:shd w:val="clear" w:color="auto" w:fill="auto"/>
        <w:spacing w:line="360" w:lineRule="auto"/>
        <w:ind w:firstLine="720"/>
        <w:jc w:val="both"/>
        <w:rPr>
          <w:rStyle w:val="56"/>
          <w:sz w:val="28"/>
          <w:szCs w:val="28"/>
        </w:rPr>
      </w:pPr>
      <w:r w:rsidRPr="007F30FE">
        <w:rPr>
          <w:rStyle w:val="56"/>
          <w:sz w:val="28"/>
          <w:szCs w:val="28"/>
        </w:rPr>
        <w:t>После измерения спектра резонансов на панорамном измерителе производится определение видов колебаний на измеренных резонансах с помощью измерительного стенда. Известно, что на резонансных частотах вдоль оси системы укладывается целое число полупериодов стоячей волны, по которому определяется фазовый сдвиг на период системы для данного вида колебаний:</w:t>
      </w:r>
    </w:p>
    <w:p w:rsidR="00997233" w:rsidRPr="007F30FE" w:rsidRDefault="00997233" w:rsidP="00A50703">
      <w:pPr>
        <w:pStyle w:val="127"/>
        <w:shd w:val="clear" w:color="auto" w:fill="auto"/>
        <w:spacing w:line="360" w:lineRule="auto"/>
        <w:rPr>
          <w:rStyle w:val="56"/>
          <w:sz w:val="28"/>
          <w:szCs w:val="28"/>
        </w:rPr>
      </w:pPr>
      <m:oMathPara>
        <m:oMath>
          <m:r>
            <w:rPr>
              <w:rStyle w:val="56"/>
              <w:rFonts w:ascii="Cambria Math" w:hAnsi="Cambria Math"/>
              <w:sz w:val="28"/>
              <w:szCs w:val="28"/>
            </w:rPr>
            <m:t>φ</m:t>
          </m:r>
          <m:r>
            <w:rPr>
              <w:rStyle w:val="56"/>
              <w:rFonts w:ascii="Cambria Math"/>
              <w:sz w:val="28"/>
              <w:szCs w:val="28"/>
            </w:rPr>
            <m:t>=</m:t>
          </m:r>
          <m:f>
            <m:fPr>
              <m:type m:val="lin"/>
              <m:ctrlPr>
                <w:rPr>
                  <w:rStyle w:val="56"/>
                  <w:rFonts w:ascii="Cambria Math"/>
                  <w:i/>
                  <w:sz w:val="28"/>
                  <w:szCs w:val="28"/>
                </w:rPr>
              </m:ctrlPr>
            </m:fPr>
            <m:num>
              <m:sSub>
                <m:sSubPr>
                  <m:ctrlPr>
                    <w:rPr>
                      <w:rStyle w:val="56"/>
                      <w:rFonts w:ascii="Cambria Math"/>
                      <w:i/>
                      <w:sz w:val="28"/>
                      <w:szCs w:val="28"/>
                    </w:rPr>
                  </m:ctrlPr>
                </m:sSubPr>
                <m:e>
                  <m:r>
                    <m:rPr>
                      <m:sty m:val="p"/>
                    </m:rPr>
                    <w:rPr>
                      <w:rStyle w:val="56"/>
                      <w:rFonts w:ascii="Cambria Math"/>
                      <w:sz w:val="28"/>
                      <w:szCs w:val="28"/>
                      <w:lang w:val="en-US"/>
                    </w:rPr>
                    <m:t>g</m:t>
                  </m:r>
                </m:e>
                <m:sub>
                  <m:r>
                    <w:rPr>
                      <w:rStyle w:val="56"/>
                      <w:rFonts w:ascii="Cambria Math"/>
                      <w:sz w:val="28"/>
                      <w:szCs w:val="28"/>
                    </w:rPr>
                    <m:t>0</m:t>
                  </m:r>
                </m:sub>
              </m:sSub>
              <m:r>
                <w:rPr>
                  <w:rStyle w:val="56"/>
                  <w:rFonts w:ascii="Cambria Math" w:hAnsi="Cambria Math"/>
                  <w:sz w:val="28"/>
                  <w:szCs w:val="28"/>
                </w:rPr>
                <m:t>π</m:t>
              </m:r>
            </m:num>
            <m:den>
              <m:r>
                <m:rPr>
                  <m:sty m:val="p"/>
                </m:rPr>
                <w:rPr>
                  <w:rStyle w:val="56"/>
                  <w:rFonts w:ascii="Cambria Math"/>
                  <w:sz w:val="28"/>
                  <w:szCs w:val="28"/>
                </w:rPr>
                <m:t>Q</m:t>
              </m:r>
              <m:sSub>
                <m:sSubPr>
                  <m:ctrlPr>
                    <w:rPr>
                      <w:rStyle w:val="56"/>
                      <w:rFonts w:ascii="Cambria Math"/>
                      <w:i/>
                      <w:sz w:val="28"/>
                      <w:szCs w:val="28"/>
                    </w:rPr>
                  </m:ctrlPr>
                </m:sSubPr>
                <m:e>
                  <m:r>
                    <w:rPr>
                      <w:rStyle w:val="56"/>
                      <w:rFonts w:ascii="Cambria Math"/>
                      <w:sz w:val="28"/>
                      <w:szCs w:val="28"/>
                    </w:rPr>
                    <m:t>N</m:t>
                  </m:r>
                </m:e>
                <m:sub>
                  <m:r>
                    <w:rPr>
                      <w:rStyle w:val="56"/>
                      <w:rFonts w:ascii="Cambria Math"/>
                      <w:sz w:val="28"/>
                      <w:szCs w:val="28"/>
                    </w:rPr>
                    <m:t>1</m:t>
                  </m:r>
                </m:sub>
              </m:sSub>
            </m:den>
          </m:f>
        </m:oMath>
      </m:oMathPara>
    </w:p>
    <w:p w:rsidR="00997233" w:rsidRPr="007F30FE" w:rsidRDefault="00997233" w:rsidP="00A50703">
      <w:pPr>
        <w:pStyle w:val="127"/>
        <w:shd w:val="clear" w:color="auto" w:fill="auto"/>
        <w:spacing w:line="360" w:lineRule="auto"/>
        <w:rPr>
          <w:rStyle w:val="56"/>
          <w:sz w:val="28"/>
          <w:szCs w:val="28"/>
        </w:rPr>
      </w:pPr>
      <w:r w:rsidRPr="007F30FE">
        <w:rPr>
          <w:rStyle w:val="56"/>
          <w:sz w:val="28"/>
          <w:szCs w:val="28"/>
        </w:rPr>
        <w:t>Где g</w:t>
      </w:r>
      <w:r w:rsidRPr="007F30FE">
        <w:rPr>
          <w:rStyle w:val="56"/>
          <w:sz w:val="28"/>
          <w:szCs w:val="28"/>
          <w:vertAlign w:val="subscript"/>
        </w:rPr>
        <w:t>0</w:t>
      </w:r>
      <w:r w:rsidRPr="007F30FE">
        <w:rPr>
          <w:rStyle w:val="56"/>
          <w:sz w:val="28"/>
          <w:szCs w:val="28"/>
        </w:rPr>
        <w:t>- номер вида колебаний (число лепестков зондограммы его поля)</w:t>
      </w:r>
    </w:p>
    <w:p w:rsidR="00997233" w:rsidRPr="007F30FE" w:rsidRDefault="00997233" w:rsidP="00A50703">
      <w:pPr>
        <w:pStyle w:val="127"/>
        <w:shd w:val="clear" w:color="auto" w:fill="auto"/>
        <w:spacing w:line="360" w:lineRule="auto"/>
        <w:rPr>
          <w:sz w:val="28"/>
          <w:szCs w:val="28"/>
        </w:rPr>
      </w:pPr>
      <m:oMath>
        <m:r>
          <w:rPr>
            <w:rStyle w:val="19"/>
            <w:rFonts w:ascii="Cambria Math" w:hAnsi="Cambria Math"/>
            <w:sz w:val="28"/>
            <w:szCs w:val="28"/>
            <w:lang w:val="de-DE"/>
          </w:rPr>
          <m:t>Q</m:t>
        </m:r>
      </m:oMath>
      <w:r w:rsidRPr="007F30FE">
        <w:rPr>
          <w:rStyle w:val="19"/>
          <w:sz w:val="28"/>
          <w:szCs w:val="28"/>
        </w:rPr>
        <w:t xml:space="preserve"> - число ячеек в периоде замедляющей системы</w:t>
      </w:r>
    </w:p>
    <w:p w:rsidR="00997233" w:rsidRPr="007F30FE" w:rsidRDefault="00D072A3" w:rsidP="00A50703">
      <w:pPr>
        <w:pStyle w:val="127"/>
        <w:shd w:val="clear" w:color="auto" w:fill="auto"/>
        <w:spacing w:line="360" w:lineRule="auto"/>
        <w:rPr>
          <w:sz w:val="28"/>
          <w:szCs w:val="28"/>
        </w:rPr>
      </w:pPr>
      <m:oMath>
        <m:sSub>
          <m:sSubPr>
            <m:ctrlPr>
              <w:rPr>
                <w:rStyle w:val="19"/>
                <w:rFonts w:ascii="Cambria Math"/>
                <w:i/>
                <w:sz w:val="28"/>
                <w:szCs w:val="28"/>
                <w:lang w:val="en-US"/>
              </w:rPr>
            </m:ctrlPr>
          </m:sSubPr>
          <m:e>
            <m:r>
              <w:rPr>
                <w:rStyle w:val="19"/>
                <w:rFonts w:ascii="Cambria Math" w:hAnsi="Cambria Math"/>
                <w:sz w:val="28"/>
                <w:szCs w:val="28"/>
                <w:lang w:val="en-US"/>
              </w:rPr>
              <m:t>N</m:t>
            </m:r>
          </m:e>
          <m:sub>
            <m:r>
              <w:rPr>
                <w:rStyle w:val="19"/>
                <w:rFonts w:ascii="Cambria Math"/>
                <w:sz w:val="28"/>
                <w:szCs w:val="28"/>
              </w:rPr>
              <m:t>1</m:t>
            </m:r>
          </m:sub>
        </m:sSub>
        <m:r>
          <w:rPr>
            <w:rStyle w:val="19"/>
            <w:rFonts w:ascii="Cambria Math"/>
            <w:sz w:val="28"/>
            <w:szCs w:val="28"/>
          </w:rPr>
          <m:t>=</m:t>
        </m:r>
        <m:r>
          <w:rPr>
            <w:rStyle w:val="19"/>
            <w:rFonts w:ascii="Cambria Math" w:hAnsi="Cambria Math"/>
            <w:sz w:val="28"/>
            <w:szCs w:val="28"/>
            <w:lang w:val="de-DE"/>
          </w:rPr>
          <m:t>l</m:t>
        </m:r>
        <m:r>
          <w:rPr>
            <w:rStyle w:val="19"/>
            <w:rFonts w:ascii="Cambria Math"/>
            <w:sz w:val="28"/>
            <w:szCs w:val="28"/>
            <w:lang w:val="de-DE"/>
          </w:rPr>
          <m:t>/</m:t>
        </m:r>
        <m:r>
          <w:rPr>
            <w:rStyle w:val="19"/>
            <w:rFonts w:ascii="Cambria Math" w:hAnsi="Cambria Math"/>
            <w:sz w:val="28"/>
            <w:szCs w:val="28"/>
            <w:lang w:val="de-DE"/>
          </w:rPr>
          <m:t>Qd</m:t>
        </m:r>
      </m:oMath>
      <w:r w:rsidR="00997233" w:rsidRPr="007F30FE">
        <w:rPr>
          <w:rStyle w:val="19"/>
          <w:sz w:val="28"/>
          <w:szCs w:val="28"/>
          <w:lang w:val="de-DE"/>
        </w:rPr>
        <w:t xml:space="preserve"> </w:t>
      </w:r>
      <w:r w:rsidR="00997233" w:rsidRPr="007F30FE">
        <w:rPr>
          <w:rStyle w:val="19"/>
          <w:sz w:val="28"/>
          <w:szCs w:val="28"/>
        </w:rPr>
        <w:t>- число периодов структуры в резонансном пакете;</w:t>
      </w:r>
    </w:p>
    <w:p w:rsidR="00997233" w:rsidRPr="007F30FE" w:rsidRDefault="00997233" w:rsidP="00A50703">
      <w:pPr>
        <w:pStyle w:val="127"/>
        <w:shd w:val="clear" w:color="auto" w:fill="auto"/>
        <w:spacing w:line="360" w:lineRule="auto"/>
        <w:rPr>
          <w:sz w:val="28"/>
          <w:szCs w:val="28"/>
        </w:rPr>
      </w:pPr>
      <w:r w:rsidRPr="007F30FE">
        <w:rPr>
          <w:rStyle w:val="19"/>
          <w:i/>
          <w:sz w:val="28"/>
          <w:szCs w:val="28"/>
          <w:lang w:val="en-US"/>
        </w:rPr>
        <w:t>l</w:t>
      </w:r>
      <w:r w:rsidRPr="007F30FE">
        <w:rPr>
          <w:rStyle w:val="19"/>
          <w:sz w:val="28"/>
          <w:szCs w:val="28"/>
        </w:rPr>
        <w:t xml:space="preserve"> - геометрическая длина системы;</w:t>
      </w:r>
    </w:p>
    <w:p w:rsidR="00997233" w:rsidRPr="007F30FE" w:rsidRDefault="00997233" w:rsidP="00A50703">
      <w:pPr>
        <w:pStyle w:val="127"/>
        <w:shd w:val="clear" w:color="auto" w:fill="auto"/>
        <w:spacing w:line="360" w:lineRule="auto"/>
        <w:rPr>
          <w:sz w:val="28"/>
          <w:szCs w:val="28"/>
        </w:rPr>
      </w:pPr>
      <w:r w:rsidRPr="007F30FE">
        <w:rPr>
          <w:rStyle w:val="19"/>
          <w:sz w:val="28"/>
          <w:szCs w:val="28"/>
          <w:lang w:val="en-US"/>
        </w:rPr>
        <w:t>d</w:t>
      </w:r>
      <w:r w:rsidRPr="007F30FE">
        <w:rPr>
          <w:rStyle w:val="19"/>
          <w:sz w:val="28"/>
          <w:szCs w:val="28"/>
        </w:rPr>
        <w:t xml:space="preserve"> - шаг по пространству взаимодействия;</w:t>
      </w:r>
    </w:p>
    <w:p w:rsidR="00997233" w:rsidRPr="007F30FE" w:rsidRDefault="00997233" w:rsidP="0049555A">
      <w:pPr>
        <w:pStyle w:val="127"/>
        <w:shd w:val="clear" w:color="auto" w:fill="auto"/>
        <w:spacing w:line="360" w:lineRule="auto"/>
        <w:rPr>
          <w:sz w:val="28"/>
          <w:szCs w:val="28"/>
        </w:rPr>
      </w:pPr>
      <w:r w:rsidRPr="007F30FE">
        <w:rPr>
          <w:rStyle w:val="19"/>
          <w:sz w:val="28"/>
          <w:szCs w:val="28"/>
        </w:rPr>
        <w:t xml:space="preserve">Для высших гармоник </w:t>
      </w:r>
      <w:r w:rsidRPr="007F30FE">
        <w:rPr>
          <w:rStyle w:val="41"/>
          <w:sz w:val="28"/>
          <w:szCs w:val="28"/>
          <w:lang w:val="el-GR"/>
        </w:rPr>
        <w:t>φ</w:t>
      </w:r>
      <w:r w:rsidRPr="007F30FE">
        <w:rPr>
          <w:rStyle w:val="19"/>
          <w:sz w:val="28"/>
          <w:szCs w:val="28"/>
          <w:lang w:val="el-GR"/>
        </w:rPr>
        <w:t xml:space="preserve"> </w:t>
      </w:r>
      <w:r w:rsidRPr="007F30FE">
        <w:rPr>
          <w:rStyle w:val="19"/>
          <w:sz w:val="28"/>
          <w:szCs w:val="28"/>
        </w:rPr>
        <w:t>определяется соответственно:</w:t>
      </w:r>
    </w:p>
    <w:p w:rsidR="00997233" w:rsidRPr="007F30FE" w:rsidRDefault="00D072A3" w:rsidP="00A50703">
      <w:pPr>
        <w:spacing w:line="360"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φ</m:t>
              </m:r>
            </m:e>
            <m:sub>
              <m:r>
                <w:rPr>
                  <w:rFonts w:ascii="Times New Roman" w:hAnsi="Times New Roman" w:cs="Times New Roman"/>
                  <w:sz w:val="28"/>
                  <w:szCs w:val="28"/>
                </w:rPr>
                <m:t>т</m:t>
              </m:r>
            </m:sub>
          </m:sSub>
          <m:r>
            <w:rPr>
              <w:rFonts w:ascii="Cambria Math" w:hAnsi="Times New Roman" w:cs="Times New Roman"/>
              <w:sz w:val="28"/>
              <w:szCs w:val="28"/>
            </w:rPr>
            <m:t>=</m:t>
          </m:r>
          <m:f>
            <m:fPr>
              <m:type m:val="lin"/>
              <m:ctrlPr>
                <w:rPr>
                  <w:rFonts w:ascii="Cambria Math" w:hAnsi="Times New Roman" w:cs="Times New Roman"/>
                  <w:i/>
                  <w:sz w:val="28"/>
                  <w:szCs w:val="28"/>
                </w:rPr>
              </m:ctrlPr>
            </m:fPr>
            <m:num>
              <m:r>
                <m:rPr>
                  <m:sty m:val="p"/>
                </m:rPr>
                <w:rPr>
                  <w:rFonts w:ascii="Cambria Math" w:hAnsi="Times New Roman" w:cs="Times New Roman"/>
                  <w:sz w:val="28"/>
                  <w:szCs w:val="28"/>
                </w:rPr>
                <m:t>g</m:t>
              </m:r>
              <m:r>
                <w:rPr>
                  <w:rFonts w:ascii="Cambria Math" w:hAnsi="Cambria Math" w:cs="Times New Roman"/>
                  <w:sz w:val="28"/>
                  <w:szCs w:val="28"/>
                </w:rPr>
                <m:t>π</m:t>
              </m:r>
            </m:num>
            <m:den>
              <m:r>
                <w:rPr>
                  <w:rFonts w:ascii="Cambria Math" w:hAnsi="Times New Roman" w:cs="Times New Roman"/>
                  <w:sz w:val="28"/>
                  <w:szCs w:val="28"/>
                </w:rPr>
                <m:t>Q</m:t>
              </m:r>
              <m:sSub>
                <m:sSubPr>
                  <m:ctrlPr>
                    <w:rPr>
                      <w:rFonts w:ascii="Cambria Math" w:hAnsi="Times New Roman" w:cs="Times New Roman"/>
                      <w:i/>
                      <w:sz w:val="28"/>
                      <w:szCs w:val="28"/>
                    </w:rPr>
                  </m:ctrlPr>
                </m:sSubPr>
                <m:e>
                  <m:r>
                    <w:rPr>
                      <w:rFonts w:ascii="Cambria Math" w:hAnsi="Times New Roman" w:cs="Times New Roman"/>
                      <w:sz w:val="28"/>
                      <w:szCs w:val="28"/>
                    </w:rPr>
                    <m:t>N</m:t>
                  </m:r>
                </m:e>
                <m:sub>
                  <m:r>
                    <w:rPr>
                      <w:rFonts w:ascii="Cambria Math" w:hAnsi="Times New Roman" w:cs="Times New Roman"/>
                      <w:sz w:val="28"/>
                      <w:szCs w:val="28"/>
                    </w:rPr>
                    <m:t>1</m:t>
                  </m:r>
                </m:sub>
              </m:sSub>
            </m:den>
          </m:f>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φ</m:t>
              </m:r>
            </m:e>
            <m:sub>
              <m:r>
                <w:rPr>
                  <w:rFonts w:ascii="Cambria Math" w:hAnsi="Times New Roman" w:cs="Times New Roman"/>
                  <w:sz w:val="28"/>
                  <w:szCs w:val="28"/>
                </w:rPr>
                <m:t>0</m:t>
              </m:r>
            </m:sub>
          </m:sSub>
          <m:r>
            <w:rPr>
              <w:rFonts w:ascii="Cambria Math" w:hAnsi="Times New Roman" w:cs="Times New Roman"/>
              <w:sz w:val="28"/>
              <w:szCs w:val="28"/>
            </w:rPr>
            <m:t>+</m:t>
          </m:r>
          <m:f>
            <m:fPr>
              <m:type m:val="lin"/>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π</m:t>
              </m:r>
              <m:r>
                <w:rPr>
                  <w:rFonts w:ascii="Cambria Math" w:hAnsi="Cambria Math" w:cs="Times New Roman"/>
                  <w:sz w:val="28"/>
                  <w:szCs w:val="28"/>
                  <w:lang w:val="en-US"/>
                </w:rPr>
                <m:t>m</m:t>
              </m:r>
            </m:num>
            <m:den>
              <m:r>
                <w:rPr>
                  <w:rFonts w:ascii="Cambria Math" w:hAnsi="Cambria Math" w:cs="Times New Roman"/>
                  <w:sz w:val="28"/>
                  <w:szCs w:val="28"/>
                </w:rPr>
                <m:t>Q</m:t>
              </m:r>
            </m:den>
          </m:f>
        </m:oMath>
      </m:oMathPara>
    </w:p>
    <w:p w:rsidR="00997233" w:rsidRPr="007F30FE" w:rsidRDefault="00997233" w:rsidP="00A50703">
      <w:pPr>
        <w:pStyle w:val="127"/>
        <w:shd w:val="clear" w:color="auto" w:fill="auto"/>
        <w:spacing w:line="360" w:lineRule="auto"/>
        <w:rPr>
          <w:sz w:val="28"/>
          <w:szCs w:val="28"/>
        </w:rPr>
      </w:pPr>
      <w:r w:rsidRPr="007F30FE">
        <w:rPr>
          <w:rStyle w:val="19"/>
          <w:sz w:val="28"/>
          <w:szCs w:val="28"/>
        </w:rPr>
        <w:t xml:space="preserve">Где </w:t>
      </w:r>
      <m:oMath>
        <m:r>
          <m:rPr>
            <m:sty m:val="p"/>
          </m:rPr>
          <w:rPr>
            <w:rStyle w:val="19"/>
            <w:rFonts w:ascii="Cambria Math"/>
            <w:sz w:val="28"/>
            <w:szCs w:val="28"/>
            <w:lang w:val="en-US"/>
          </w:rPr>
          <m:t>g</m:t>
        </m:r>
        <m:r>
          <w:rPr>
            <w:rStyle w:val="19"/>
            <w:rFonts w:ascii="Cambria Math"/>
            <w:sz w:val="28"/>
            <w:szCs w:val="28"/>
          </w:rPr>
          <m:t>=(</m:t>
        </m:r>
        <m:sSub>
          <m:sSubPr>
            <m:ctrlPr>
              <w:rPr>
                <w:rStyle w:val="19"/>
                <w:rFonts w:ascii="Cambria Math"/>
                <w:sz w:val="28"/>
                <w:szCs w:val="28"/>
                <w:lang w:val="en-US"/>
              </w:rPr>
            </m:ctrlPr>
          </m:sSubPr>
          <m:e>
            <m:r>
              <m:rPr>
                <m:sty m:val="p"/>
              </m:rPr>
              <w:rPr>
                <w:rStyle w:val="19"/>
                <w:rFonts w:ascii="Cambria Math"/>
                <w:sz w:val="28"/>
                <w:szCs w:val="28"/>
                <w:lang w:val="en-US"/>
              </w:rPr>
              <m:t>g</m:t>
            </m:r>
          </m:e>
          <m:sub>
            <m:r>
              <m:rPr>
                <m:sty m:val="p"/>
              </m:rPr>
              <w:rPr>
                <w:rStyle w:val="19"/>
                <w:rFonts w:ascii="Cambria Math"/>
                <w:sz w:val="28"/>
                <w:szCs w:val="28"/>
              </w:rPr>
              <m:t>0</m:t>
            </m:r>
          </m:sub>
        </m:sSub>
        <m:r>
          <w:rPr>
            <w:rStyle w:val="19"/>
            <w:rFonts w:ascii="Cambria Math"/>
            <w:sz w:val="28"/>
            <w:szCs w:val="28"/>
          </w:rPr>
          <m:t>+</m:t>
        </m:r>
        <m:r>
          <w:rPr>
            <w:rStyle w:val="41"/>
            <w:rFonts w:ascii="Cambria Math"/>
            <w:sz w:val="28"/>
            <w:szCs w:val="28"/>
          </w:rPr>
          <m:t>2</m:t>
        </m:r>
        <m:r>
          <w:rPr>
            <w:rStyle w:val="41"/>
            <w:rFonts w:ascii="Cambria Math" w:hAnsi="Cambria Math"/>
            <w:sz w:val="28"/>
            <w:szCs w:val="28"/>
          </w:rPr>
          <m:t>mN</m:t>
        </m:r>
        <m:r>
          <w:rPr>
            <w:rStyle w:val="41"/>
            <w:rFonts w:ascii="Cambria Math"/>
            <w:sz w:val="28"/>
            <w:szCs w:val="28"/>
          </w:rPr>
          <m:t xml:space="preserve"> )</m:t>
        </m:r>
      </m:oMath>
      <w:r w:rsidRPr="007F30FE">
        <w:rPr>
          <w:rStyle w:val="41"/>
          <w:sz w:val="28"/>
          <w:szCs w:val="28"/>
        </w:rPr>
        <w:t xml:space="preserve"> -</w:t>
      </w:r>
      <w:r w:rsidRPr="007F30FE">
        <w:rPr>
          <w:rStyle w:val="19"/>
          <w:sz w:val="28"/>
          <w:szCs w:val="28"/>
        </w:rPr>
        <w:t xml:space="preserve"> число лепестков поля </w:t>
      </w:r>
      <w:r w:rsidRPr="007F30FE">
        <w:rPr>
          <w:rStyle w:val="19"/>
          <w:sz w:val="28"/>
          <w:szCs w:val="28"/>
          <w:lang w:val="de-DE"/>
        </w:rPr>
        <w:t>m</w:t>
      </w:r>
      <w:r w:rsidRPr="007F30FE">
        <w:rPr>
          <w:rStyle w:val="19"/>
          <w:sz w:val="28"/>
          <w:szCs w:val="28"/>
        </w:rPr>
        <w:t>-ой гармоники.</w:t>
      </w:r>
    </w:p>
    <w:p w:rsidR="00997233" w:rsidRPr="007F30FE" w:rsidRDefault="00997233" w:rsidP="0049555A">
      <w:pPr>
        <w:pStyle w:val="127"/>
        <w:shd w:val="clear" w:color="auto" w:fill="auto"/>
        <w:spacing w:line="360" w:lineRule="auto"/>
        <w:jc w:val="both"/>
        <w:rPr>
          <w:rStyle w:val="19"/>
          <w:sz w:val="28"/>
          <w:szCs w:val="28"/>
        </w:rPr>
      </w:pPr>
      <w:r w:rsidRPr="007F30FE">
        <w:rPr>
          <w:rStyle w:val="19"/>
          <w:sz w:val="28"/>
          <w:szCs w:val="28"/>
        </w:rPr>
        <w:t xml:space="preserve">Знак </w:t>
      </w:r>
      <w:r w:rsidRPr="007F30FE">
        <w:rPr>
          <w:rStyle w:val="39"/>
          <w:sz w:val="28"/>
          <w:szCs w:val="28"/>
        </w:rPr>
        <w:t>m</w:t>
      </w:r>
      <w:r w:rsidRPr="007F30FE">
        <w:rPr>
          <w:rStyle w:val="19"/>
          <w:sz w:val="28"/>
          <w:szCs w:val="28"/>
        </w:rPr>
        <w:t xml:space="preserve"> определяется дисперсией. Коэффициенты фазового замедления гармоники:</w:t>
      </w:r>
    </w:p>
    <w:p w:rsidR="00997233" w:rsidRPr="007F30FE" w:rsidRDefault="00D072A3" w:rsidP="00A50703">
      <w:pPr>
        <w:pStyle w:val="127"/>
        <w:shd w:val="clear" w:color="auto" w:fill="auto"/>
        <w:spacing w:line="360" w:lineRule="auto"/>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φm</m:t>
              </m:r>
            </m:sub>
          </m:sSub>
          <m:r>
            <w:rPr>
              <w:rFonts w:asci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φ</m:t>
              </m:r>
            </m:num>
            <m:den>
              <m:r>
                <w:rPr>
                  <w:rFonts w:ascii="Cambria Math" w:hAnsi="Cambria Math"/>
                  <w:sz w:val="28"/>
                  <w:szCs w:val="28"/>
                  <w:lang w:val="en-US"/>
                </w:rPr>
                <m:t>π</m:t>
              </m:r>
            </m:den>
          </m:f>
          <m:f>
            <m:fPr>
              <m:ctrlPr>
                <w:rPr>
                  <w:rFonts w:ascii="Cambria Math" w:hAnsi="Cambria Math"/>
                  <w:i/>
                  <w:sz w:val="28"/>
                  <w:szCs w:val="28"/>
                  <w:lang w:val="en-US"/>
                </w:rPr>
              </m:ctrlPr>
            </m:fPr>
            <m:num>
              <m:r>
                <w:rPr>
                  <w:rFonts w:ascii="Cambria Math" w:hAnsi="Cambria Math"/>
                  <w:sz w:val="28"/>
                  <w:szCs w:val="28"/>
                  <w:lang w:val="en-US"/>
                </w:rPr>
                <m:t>λ</m:t>
              </m:r>
            </m:num>
            <m:den>
              <m:r>
                <w:rPr>
                  <w:rFonts w:ascii="Cambria Math"/>
                  <w:sz w:val="28"/>
                  <w:szCs w:val="28"/>
                  <w:lang w:val="en-US"/>
                </w:rPr>
                <m:t>2</m:t>
              </m:r>
              <m:r>
                <w:rPr>
                  <w:rFonts w:ascii="Cambria Math" w:hAnsi="Cambria Math"/>
                  <w:sz w:val="28"/>
                  <w:szCs w:val="28"/>
                  <w:lang w:val="en-US"/>
                </w:rPr>
                <m:t>d</m:t>
              </m:r>
            </m:den>
          </m:f>
          <m:r>
            <w:rPr>
              <w:rFonts w:ascii="Cambria Math"/>
              <w:sz w:val="28"/>
              <w:szCs w:val="28"/>
              <w:lang w:val="en-US"/>
            </w:rPr>
            <m:t>=</m:t>
          </m:r>
          <m:f>
            <m:fPr>
              <m:type m:val="lin"/>
              <m:ctrlPr>
                <w:rPr>
                  <w:rFonts w:ascii="Cambria Math" w:hAnsi="Cambria Math"/>
                  <w:sz w:val="28"/>
                  <w:szCs w:val="28"/>
                  <w:lang w:val="en-US"/>
                </w:rPr>
              </m:ctrlPr>
            </m:fPr>
            <m:num>
              <m:r>
                <m:rPr>
                  <m:sty m:val="p"/>
                </m:rPr>
                <w:rPr>
                  <w:rFonts w:ascii="Cambria Math"/>
                  <w:sz w:val="28"/>
                  <w:szCs w:val="28"/>
                  <w:lang w:val="en-US"/>
                </w:rPr>
                <m:t>g</m:t>
              </m:r>
              <m:r>
                <w:rPr>
                  <w:rFonts w:ascii="Cambria Math" w:hAnsi="Cambria Math"/>
                  <w:sz w:val="28"/>
                  <w:szCs w:val="28"/>
                  <w:lang w:val="en-US"/>
                </w:rPr>
                <m:t>λ</m:t>
              </m:r>
            </m:num>
            <m:den>
              <m:r>
                <m:rPr>
                  <m:sty m:val="p"/>
                </m:rPr>
                <w:rPr>
                  <w:rFonts w:ascii="Cambria Math"/>
                  <w:sz w:val="28"/>
                  <w:szCs w:val="28"/>
                  <w:lang w:val="en-US"/>
                </w:rPr>
                <m:t>2</m:t>
              </m:r>
              <m:r>
                <w:rPr>
                  <w:rFonts w:ascii="Cambria Math" w:hAnsi="Cambria Math"/>
                  <w:sz w:val="28"/>
                  <w:szCs w:val="28"/>
                  <w:lang w:val="en-US"/>
                </w:rPr>
                <m:t>L</m:t>
              </m:r>
            </m:den>
          </m:f>
        </m:oMath>
      </m:oMathPara>
    </w:p>
    <w:p w:rsidR="00997233" w:rsidRPr="007F30FE" w:rsidRDefault="00997233" w:rsidP="00833397">
      <w:pPr>
        <w:pStyle w:val="127"/>
        <w:shd w:val="clear" w:color="auto" w:fill="auto"/>
        <w:spacing w:line="360" w:lineRule="auto"/>
        <w:ind w:firstLine="720"/>
        <w:jc w:val="both"/>
        <w:rPr>
          <w:sz w:val="28"/>
          <w:szCs w:val="28"/>
        </w:rPr>
      </w:pPr>
      <w:r w:rsidRPr="007F30FE">
        <w:rPr>
          <w:rStyle w:val="19"/>
          <w:sz w:val="28"/>
          <w:szCs w:val="28"/>
        </w:rPr>
        <w:t xml:space="preserve">Где </w:t>
      </w:r>
      <w:r w:rsidRPr="007F30FE">
        <w:rPr>
          <w:rStyle w:val="41"/>
          <w:sz w:val="28"/>
          <w:szCs w:val="28"/>
          <w:lang w:val="el-GR"/>
        </w:rPr>
        <w:t xml:space="preserve">λ </w:t>
      </w:r>
      <w:r w:rsidRPr="007F30FE">
        <w:rPr>
          <w:rStyle w:val="41"/>
          <w:sz w:val="28"/>
          <w:szCs w:val="28"/>
        </w:rPr>
        <w:t>-</w:t>
      </w:r>
      <w:r w:rsidRPr="007F30FE">
        <w:rPr>
          <w:rStyle w:val="19"/>
          <w:sz w:val="28"/>
          <w:szCs w:val="28"/>
        </w:rPr>
        <w:t xml:space="preserve"> длина волны в свободном пространстве</w:t>
      </w:r>
    </w:p>
    <w:p w:rsidR="00997233" w:rsidRPr="007F30FE" w:rsidRDefault="00997233" w:rsidP="00833397">
      <w:pPr>
        <w:pStyle w:val="127"/>
        <w:shd w:val="clear" w:color="auto" w:fill="auto"/>
        <w:spacing w:line="360" w:lineRule="auto"/>
        <w:ind w:firstLine="720"/>
        <w:jc w:val="both"/>
        <w:rPr>
          <w:sz w:val="28"/>
          <w:szCs w:val="28"/>
        </w:rPr>
      </w:pPr>
      <w:r w:rsidRPr="007F30FE">
        <w:rPr>
          <w:rStyle w:val="19"/>
          <w:sz w:val="28"/>
          <w:szCs w:val="28"/>
        </w:rPr>
        <w:t>Наиболее легко можно измерить дисперсионные характеристики у простых замедляющих систем с помощью перемещающегося зонда с квадратичным детектором, исследуя нормальные к плоскости составляющие электрического поля. При этом устанавливается номер вида колебаний и длина замедленной волны (по номеру колебаний или непосредственным измерением).</w:t>
      </w:r>
    </w:p>
    <w:p w:rsidR="00997233" w:rsidRPr="007F30FE" w:rsidRDefault="00997233" w:rsidP="00833397">
      <w:pPr>
        <w:pStyle w:val="127"/>
        <w:shd w:val="clear" w:color="auto" w:fill="auto"/>
        <w:spacing w:line="360" w:lineRule="auto"/>
        <w:ind w:firstLine="720"/>
        <w:jc w:val="both"/>
        <w:rPr>
          <w:rStyle w:val="19"/>
          <w:sz w:val="28"/>
          <w:szCs w:val="28"/>
        </w:rPr>
      </w:pPr>
      <w:r w:rsidRPr="007F30FE">
        <w:rPr>
          <w:rStyle w:val="19"/>
          <w:sz w:val="28"/>
          <w:szCs w:val="28"/>
        </w:rPr>
        <w:t>Следует отметить, что для построения дисперсионной характеристики в простых замедляющих системах нет необходимости определять все виды колебаний. Достаточно расшифровать и измерить два соседних вида колебаний, номера остальных видов проставляются на спектре резонансов, измеренных в режиме «панорама» в порядке следования резонансов. Такая операция допустима, если в измеряемой полосе пропускания нет высших полос или, когда нет загиба основной дисперсионной характеристики. Однако, во-первых, в сложных замедляющих системах сделать это известным методом не представляется возможным. По осциллограмме практически невозможно установить номер вида колебаний. Во-вторых, замедляющие системы с большими потерями или невзаимными элементами (для развязки между входом и выходом) и резонансные замедляющие системы, не имеющие поперечных зеркальных плоскостей симметрии, традиционным методом также не могут быть измерены.</w:t>
      </w:r>
    </w:p>
    <w:p w:rsidR="00997233" w:rsidRPr="007F30FE" w:rsidRDefault="00997233" w:rsidP="00833397">
      <w:pPr>
        <w:pStyle w:val="127"/>
        <w:shd w:val="clear" w:color="auto" w:fill="auto"/>
        <w:spacing w:line="360" w:lineRule="auto"/>
        <w:ind w:firstLine="720"/>
        <w:jc w:val="both"/>
        <w:rPr>
          <w:rStyle w:val="19"/>
          <w:sz w:val="28"/>
          <w:szCs w:val="28"/>
        </w:rPr>
      </w:pPr>
      <w:r w:rsidRPr="007F30FE">
        <w:rPr>
          <w:rStyle w:val="19"/>
          <w:sz w:val="28"/>
          <w:szCs w:val="28"/>
        </w:rPr>
        <w:t xml:space="preserve">Наконец, во многих случаях требуется контроль дисперсии не на месте, а на согласованной (или несогласованной) замедляющей системе прибора, в том числе и с участком поглощения, где известные способы также не </w:t>
      </w:r>
      <w:r w:rsidRPr="007F30FE">
        <w:rPr>
          <w:rStyle w:val="19"/>
          <w:sz w:val="28"/>
          <w:szCs w:val="28"/>
        </w:rPr>
        <w:lastRenderedPageBreak/>
        <w:t>применимы.</w:t>
      </w:r>
    </w:p>
    <w:p w:rsidR="00997233" w:rsidRPr="007F30FE" w:rsidRDefault="00997233" w:rsidP="00833397">
      <w:pPr>
        <w:pStyle w:val="127"/>
        <w:shd w:val="clear" w:color="auto" w:fill="auto"/>
        <w:spacing w:line="360" w:lineRule="auto"/>
        <w:ind w:firstLine="720"/>
        <w:jc w:val="both"/>
        <w:rPr>
          <w:rStyle w:val="19"/>
          <w:sz w:val="28"/>
          <w:szCs w:val="28"/>
        </w:rPr>
      </w:pPr>
      <w:r w:rsidRPr="007F30FE">
        <w:rPr>
          <w:rStyle w:val="19"/>
          <w:sz w:val="28"/>
          <w:szCs w:val="28"/>
        </w:rPr>
        <w:t>Чтобы иметь возможность надежно исследовать и контролировать дисперсию во всех этих случаях, был предложен и реализован для этих целей метод смещения сигнала, снятого зондом с опорным когерентным сигналом и последующего их детектирования, то есть метод опорного сигнала.</w:t>
      </w:r>
    </w:p>
    <w:p w:rsidR="00997233" w:rsidRPr="007F30FE" w:rsidRDefault="00997233" w:rsidP="0049555A">
      <w:pPr>
        <w:pStyle w:val="127"/>
        <w:shd w:val="clear" w:color="auto" w:fill="auto"/>
        <w:spacing w:line="360" w:lineRule="auto"/>
        <w:ind w:firstLine="567"/>
        <w:jc w:val="both"/>
        <w:rPr>
          <w:rStyle w:val="19"/>
          <w:sz w:val="28"/>
          <w:szCs w:val="28"/>
        </w:rPr>
      </w:pPr>
    </w:p>
    <w:p w:rsidR="00997233" w:rsidRPr="007F30FE" w:rsidRDefault="00997233" w:rsidP="0049555A">
      <w:pPr>
        <w:pStyle w:val="213"/>
        <w:keepNext/>
        <w:keepLines/>
        <w:shd w:val="clear" w:color="auto" w:fill="auto"/>
        <w:spacing w:line="360" w:lineRule="auto"/>
        <w:ind w:left="40" w:firstLine="567"/>
        <w:jc w:val="center"/>
        <w:rPr>
          <w:i/>
          <w:sz w:val="28"/>
          <w:szCs w:val="28"/>
        </w:rPr>
      </w:pPr>
      <w:bookmarkStart w:id="4" w:name="bookmark1"/>
      <w:bookmarkStart w:id="5" w:name="_Toc357107614"/>
      <w:r w:rsidRPr="007F30FE">
        <w:rPr>
          <w:rStyle w:val="220"/>
          <w:i/>
          <w:sz w:val="28"/>
          <w:szCs w:val="28"/>
        </w:rPr>
        <w:t>4.3. технические данные прибора Х1-42</w:t>
      </w:r>
      <w:bookmarkEnd w:id="4"/>
      <w:bookmarkEnd w:id="5"/>
    </w:p>
    <w:p w:rsidR="00997233" w:rsidRPr="007F30FE" w:rsidRDefault="00997233" w:rsidP="00833397">
      <w:pPr>
        <w:pStyle w:val="127"/>
        <w:shd w:val="clear" w:color="auto" w:fill="auto"/>
        <w:spacing w:line="360" w:lineRule="auto"/>
        <w:ind w:firstLine="720"/>
        <w:jc w:val="both"/>
        <w:rPr>
          <w:sz w:val="28"/>
          <w:szCs w:val="28"/>
        </w:rPr>
      </w:pPr>
      <w:r w:rsidRPr="007F30FE">
        <w:rPr>
          <w:rStyle w:val="60"/>
          <w:sz w:val="28"/>
          <w:szCs w:val="28"/>
        </w:rPr>
        <w:t xml:space="preserve">Прибор </w:t>
      </w:r>
      <w:r w:rsidRPr="007F30FE">
        <w:rPr>
          <w:rStyle w:val="60"/>
          <w:sz w:val="28"/>
          <w:szCs w:val="28"/>
          <w:lang w:val="en-US"/>
        </w:rPr>
        <w:t>X</w:t>
      </w:r>
      <w:r w:rsidRPr="007F30FE">
        <w:rPr>
          <w:rStyle w:val="60"/>
          <w:sz w:val="28"/>
          <w:szCs w:val="28"/>
        </w:rPr>
        <w:t>1-42 предназначен для исследования амплитудно-частотных характеристик широкополосных устройств с динамическим диапазоном до 14дБ с воспроизведением амплитудно-частотной характеристики на экране электронно-лучевой трубки.</w:t>
      </w:r>
    </w:p>
    <w:p w:rsidR="00997233" w:rsidRPr="007F30FE" w:rsidRDefault="00997233" w:rsidP="00833397">
      <w:pPr>
        <w:pStyle w:val="127"/>
        <w:shd w:val="clear" w:color="auto" w:fill="auto"/>
        <w:spacing w:line="360" w:lineRule="auto"/>
        <w:ind w:firstLine="720"/>
        <w:jc w:val="both"/>
        <w:rPr>
          <w:sz w:val="28"/>
          <w:szCs w:val="28"/>
        </w:rPr>
      </w:pPr>
      <w:r w:rsidRPr="007F30FE">
        <w:rPr>
          <w:rStyle w:val="60"/>
          <w:sz w:val="28"/>
          <w:szCs w:val="28"/>
        </w:rPr>
        <w:t>Диапазон частот прибора от 0.5 до 1250 МГц перекрывается двумя поддиапазонами:</w:t>
      </w:r>
    </w:p>
    <w:p w:rsidR="00997233" w:rsidRPr="007F30FE" w:rsidRDefault="00997233" w:rsidP="00690EB0">
      <w:pPr>
        <w:pStyle w:val="127"/>
        <w:shd w:val="clear" w:color="auto" w:fill="auto"/>
        <w:spacing w:line="360" w:lineRule="auto"/>
        <w:ind w:left="3760" w:right="3119"/>
        <w:rPr>
          <w:rStyle w:val="60"/>
          <w:sz w:val="28"/>
          <w:szCs w:val="28"/>
        </w:rPr>
      </w:pPr>
      <w:r w:rsidRPr="007F30FE">
        <w:rPr>
          <w:rStyle w:val="60"/>
          <w:sz w:val="28"/>
          <w:szCs w:val="28"/>
          <w:lang w:val="en-US"/>
        </w:rPr>
        <w:t>I</w:t>
      </w:r>
      <w:r w:rsidR="00690EB0">
        <w:rPr>
          <w:rStyle w:val="60"/>
          <w:sz w:val="28"/>
          <w:szCs w:val="28"/>
        </w:rPr>
        <w:t xml:space="preserve">:  </w:t>
      </w:r>
      <w:r w:rsidRPr="007F30FE">
        <w:rPr>
          <w:rStyle w:val="60"/>
          <w:sz w:val="28"/>
          <w:szCs w:val="28"/>
        </w:rPr>
        <w:t>0.5</w:t>
      </w:r>
      <w:r w:rsidR="00690EB0">
        <w:rPr>
          <w:rStyle w:val="60"/>
          <w:sz w:val="28"/>
          <w:szCs w:val="28"/>
        </w:rPr>
        <w:t xml:space="preserve"> </w:t>
      </w:r>
      <w:r w:rsidRPr="007F30FE">
        <w:rPr>
          <w:rStyle w:val="60"/>
          <w:sz w:val="28"/>
          <w:szCs w:val="28"/>
        </w:rPr>
        <w:t>-</w:t>
      </w:r>
      <w:r w:rsidR="00690EB0">
        <w:rPr>
          <w:rStyle w:val="60"/>
          <w:sz w:val="28"/>
          <w:szCs w:val="28"/>
        </w:rPr>
        <w:t xml:space="preserve"> </w:t>
      </w:r>
      <w:r w:rsidR="0074615C">
        <w:rPr>
          <w:rStyle w:val="60"/>
          <w:sz w:val="28"/>
          <w:szCs w:val="28"/>
        </w:rPr>
        <w:t>6</w:t>
      </w:r>
      <w:r w:rsidRPr="007F30FE">
        <w:rPr>
          <w:rStyle w:val="60"/>
          <w:sz w:val="28"/>
          <w:szCs w:val="28"/>
        </w:rPr>
        <w:t>10</w:t>
      </w:r>
      <w:r w:rsidR="0074615C">
        <w:rPr>
          <w:rStyle w:val="60"/>
          <w:sz w:val="28"/>
          <w:szCs w:val="28"/>
        </w:rPr>
        <w:t xml:space="preserve"> </w:t>
      </w:r>
      <w:r w:rsidRPr="007F30FE">
        <w:rPr>
          <w:rStyle w:val="60"/>
          <w:sz w:val="28"/>
          <w:szCs w:val="28"/>
        </w:rPr>
        <w:t>МГц</w:t>
      </w:r>
    </w:p>
    <w:p w:rsidR="00997233" w:rsidRPr="007F30FE" w:rsidRDefault="00997233" w:rsidP="00690EB0">
      <w:pPr>
        <w:pStyle w:val="127"/>
        <w:shd w:val="clear" w:color="auto" w:fill="auto"/>
        <w:spacing w:line="360" w:lineRule="auto"/>
        <w:ind w:left="3760" w:right="3260"/>
        <w:rPr>
          <w:sz w:val="28"/>
          <w:szCs w:val="28"/>
        </w:rPr>
      </w:pPr>
      <w:r w:rsidRPr="007F30FE">
        <w:rPr>
          <w:rStyle w:val="60"/>
          <w:sz w:val="28"/>
          <w:szCs w:val="28"/>
        </w:rPr>
        <w:t>II:  610</w:t>
      </w:r>
      <w:r w:rsidR="00690EB0">
        <w:rPr>
          <w:rStyle w:val="60"/>
          <w:sz w:val="28"/>
          <w:szCs w:val="28"/>
        </w:rPr>
        <w:t xml:space="preserve"> </w:t>
      </w:r>
      <w:r w:rsidRPr="007F30FE">
        <w:rPr>
          <w:rStyle w:val="60"/>
          <w:sz w:val="28"/>
          <w:szCs w:val="28"/>
        </w:rPr>
        <w:t>- 1250</w:t>
      </w:r>
      <w:r w:rsidR="0074615C">
        <w:rPr>
          <w:rStyle w:val="60"/>
          <w:sz w:val="28"/>
          <w:szCs w:val="28"/>
        </w:rPr>
        <w:t xml:space="preserve"> </w:t>
      </w:r>
      <w:r w:rsidRPr="007F30FE">
        <w:rPr>
          <w:rStyle w:val="60"/>
          <w:sz w:val="28"/>
          <w:szCs w:val="28"/>
        </w:rPr>
        <w:t>МГц</w:t>
      </w:r>
    </w:p>
    <w:p w:rsidR="00997233" w:rsidRPr="007F30FE" w:rsidRDefault="00997233" w:rsidP="00833397">
      <w:pPr>
        <w:pStyle w:val="127"/>
        <w:shd w:val="clear" w:color="auto" w:fill="auto"/>
        <w:spacing w:line="360" w:lineRule="auto"/>
        <w:ind w:firstLine="720"/>
        <w:jc w:val="both"/>
        <w:rPr>
          <w:sz w:val="28"/>
          <w:szCs w:val="28"/>
        </w:rPr>
      </w:pPr>
      <w:r w:rsidRPr="007F30FE">
        <w:rPr>
          <w:rStyle w:val="60"/>
          <w:sz w:val="28"/>
          <w:szCs w:val="28"/>
        </w:rPr>
        <w:t>В приборе предусмотрены собственные кварцованные частотные метки 1; 10; 100 МГц.</w:t>
      </w:r>
    </w:p>
    <w:p w:rsidR="00997233" w:rsidRPr="007F30FE" w:rsidRDefault="00997233" w:rsidP="00833397">
      <w:pPr>
        <w:pStyle w:val="127"/>
        <w:shd w:val="clear" w:color="auto" w:fill="auto"/>
        <w:spacing w:line="360" w:lineRule="auto"/>
        <w:ind w:firstLine="720"/>
        <w:jc w:val="both"/>
        <w:rPr>
          <w:sz w:val="28"/>
          <w:szCs w:val="28"/>
        </w:rPr>
      </w:pPr>
      <w:r w:rsidRPr="007F30FE">
        <w:rPr>
          <w:rStyle w:val="60"/>
          <w:sz w:val="28"/>
          <w:szCs w:val="28"/>
        </w:rPr>
        <w:t xml:space="preserve">Принцип работы прибора </w:t>
      </w:r>
      <w:r w:rsidRPr="007F30FE">
        <w:rPr>
          <w:rStyle w:val="60"/>
          <w:sz w:val="28"/>
          <w:szCs w:val="28"/>
          <w:lang w:val="en-US"/>
        </w:rPr>
        <w:t>X</w:t>
      </w:r>
      <w:r w:rsidRPr="007F30FE">
        <w:rPr>
          <w:rStyle w:val="60"/>
          <w:sz w:val="28"/>
          <w:szCs w:val="28"/>
        </w:rPr>
        <w:t>1-42 основан на том, что на вход исследуемого четырехполюсника подается напряжение со стабильной амплитудой и изменяющейся частотой от генератора качающейся частоты,</w:t>
      </w:r>
      <w:r w:rsidR="00833397">
        <w:rPr>
          <w:sz w:val="28"/>
          <w:szCs w:val="28"/>
        </w:rPr>
        <w:t xml:space="preserve"> </w:t>
      </w:r>
      <w:r w:rsidRPr="007F30FE">
        <w:rPr>
          <w:rStyle w:val="60"/>
          <w:sz w:val="28"/>
          <w:szCs w:val="28"/>
        </w:rPr>
        <w:t>а огибающая высокочастотного напряжения, полученная с помощью широкополосной детекторной головки, на выходе исследуемого четырехполюсника, воспроизводится на экране ЭЛТ индикатора в виде амплитудно-частотной характеристики исследуемого объекта. Развертка по горизонтали в индикаторе осуществляется синхронно с качанием частоты генератора. Анализ частотных параметров четырехполюсника осуществляется с помощью частотных меток.</w:t>
      </w:r>
    </w:p>
    <w:p w:rsidR="00997233" w:rsidRPr="007F30FE" w:rsidRDefault="00997233" w:rsidP="00833397">
      <w:pPr>
        <w:pStyle w:val="127"/>
        <w:shd w:val="clear" w:color="auto" w:fill="auto"/>
        <w:spacing w:line="360" w:lineRule="auto"/>
        <w:ind w:firstLine="720"/>
        <w:jc w:val="both"/>
        <w:rPr>
          <w:sz w:val="28"/>
          <w:szCs w:val="28"/>
        </w:rPr>
      </w:pPr>
      <w:r w:rsidRPr="007F30FE">
        <w:rPr>
          <w:rStyle w:val="60"/>
          <w:sz w:val="28"/>
          <w:szCs w:val="28"/>
        </w:rPr>
        <w:t>Ниже</w:t>
      </w:r>
      <w:r w:rsidR="009D731E" w:rsidRPr="007F30FE">
        <w:rPr>
          <w:rStyle w:val="60"/>
          <w:sz w:val="28"/>
          <w:szCs w:val="28"/>
        </w:rPr>
        <w:t xml:space="preserve"> на рис</w:t>
      </w:r>
      <w:r w:rsidR="008A07EA">
        <w:rPr>
          <w:rStyle w:val="60"/>
          <w:sz w:val="28"/>
          <w:szCs w:val="28"/>
        </w:rPr>
        <w:t>.</w:t>
      </w:r>
      <w:r w:rsidR="009D731E" w:rsidRPr="007F30FE">
        <w:rPr>
          <w:rStyle w:val="60"/>
          <w:sz w:val="28"/>
          <w:szCs w:val="28"/>
        </w:rPr>
        <w:t xml:space="preserve"> 18</w:t>
      </w:r>
      <w:r w:rsidRPr="007F30FE">
        <w:rPr>
          <w:rStyle w:val="60"/>
          <w:sz w:val="28"/>
          <w:szCs w:val="28"/>
        </w:rPr>
        <w:t xml:space="preserve"> приведена структурная схема соединения блоков прибора </w:t>
      </w:r>
      <w:r w:rsidRPr="007F30FE">
        <w:rPr>
          <w:rStyle w:val="60"/>
          <w:sz w:val="28"/>
          <w:szCs w:val="28"/>
          <w:lang w:val="en-US"/>
        </w:rPr>
        <w:t>X</w:t>
      </w:r>
      <w:r w:rsidRPr="007F30FE">
        <w:rPr>
          <w:rStyle w:val="60"/>
          <w:sz w:val="28"/>
          <w:szCs w:val="28"/>
        </w:rPr>
        <w:t>1-42 для исследования амплитудно-частотных характеристик четырехполюсника.</w:t>
      </w:r>
    </w:p>
    <w:p w:rsidR="00997233" w:rsidRPr="007F30FE" w:rsidRDefault="00997233" w:rsidP="00A50703">
      <w:pPr>
        <w:pStyle w:val="127"/>
        <w:numPr>
          <w:ilvl w:val="0"/>
          <w:numId w:val="12"/>
        </w:numPr>
        <w:shd w:val="clear" w:color="auto" w:fill="auto"/>
        <w:tabs>
          <w:tab w:val="left" w:pos="781"/>
        </w:tabs>
        <w:spacing w:line="360" w:lineRule="auto"/>
        <w:ind w:left="420"/>
        <w:jc w:val="both"/>
        <w:rPr>
          <w:sz w:val="28"/>
          <w:szCs w:val="28"/>
        </w:rPr>
      </w:pPr>
      <w:r w:rsidRPr="007F30FE">
        <w:rPr>
          <w:rStyle w:val="60"/>
          <w:sz w:val="28"/>
          <w:szCs w:val="28"/>
        </w:rPr>
        <w:lastRenderedPageBreak/>
        <w:t>Генератор качающейся частоты</w:t>
      </w:r>
    </w:p>
    <w:p w:rsidR="00997233" w:rsidRPr="007F30FE" w:rsidRDefault="00997233" w:rsidP="00A50703">
      <w:pPr>
        <w:pStyle w:val="127"/>
        <w:numPr>
          <w:ilvl w:val="0"/>
          <w:numId w:val="12"/>
        </w:numPr>
        <w:shd w:val="clear" w:color="auto" w:fill="auto"/>
        <w:tabs>
          <w:tab w:val="left" w:pos="781"/>
        </w:tabs>
        <w:spacing w:line="360" w:lineRule="auto"/>
        <w:ind w:left="420"/>
        <w:jc w:val="both"/>
        <w:rPr>
          <w:sz w:val="28"/>
          <w:szCs w:val="28"/>
        </w:rPr>
      </w:pPr>
      <w:r w:rsidRPr="007F30FE">
        <w:rPr>
          <w:rStyle w:val="60"/>
          <w:sz w:val="28"/>
          <w:szCs w:val="28"/>
        </w:rPr>
        <w:t>Индикатор</w:t>
      </w:r>
    </w:p>
    <w:p w:rsidR="00997233" w:rsidRPr="007F30FE" w:rsidRDefault="00997233" w:rsidP="00A50703">
      <w:pPr>
        <w:pStyle w:val="127"/>
        <w:numPr>
          <w:ilvl w:val="0"/>
          <w:numId w:val="12"/>
        </w:numPr>
        <w:shd w:val="clear" w:color="auto" w:fill="auto"/>
        <w:tabs>
          <w:tab w:val="left" w:pos="781"/>
        </w:tabs>
        <w:spacing w:line="360" w:lineRule="auto"/>
        <w:ind w:left="420"/>
        <w:jc w:val="both"/>
        <w:rPr>
          <w:sz w:val="28"/>
          <w:szCs w:val="28"/>
        </w:rPr>
      </w:pPr>
      <w:r w:rsidRPr="007F30FE">
        <w:rPr>
          <w:rStyle w:val="60"/>
          <w:sz w:val="28"/>
          <w:szCs w:val="28"/>
        </w:rPr>
        <w:t>Детекторная головка</w:t>
      </w:r>
    </w:p>
    <w:p w:rsidR="009D731E" w:rsidRPr="007F30FE" w:rsidRDefault="00997233" w:rsidP="00A50703">
      <w:pPr>
        <w:pStyle w:val="127"/>
        <w:numPr>
          <w:ilvl w:val="0"/>
          <w:numId w:val="12"/>
        </w:numPr>
        <w:shd w:val="clear" w:color="auto" w:fill="auto"/>
        <w:tabs>
          <w:tab w:val="left" w:pos="781"/>
        </w:tabs>
        <w:spacing w:line="360" w:lineRule="auto"/>
        <w:ind w:left="420"/>
        <w:jc w:val="both"/>
        <w:rPr>
          <w:sz w:val="28"/>
          <w:szCs w:val="28"/>
        </w:rPr>
      </w:pPr>
      <w:r w:rsidRPr="007F30FE">
        <w:rPr>
          <w:rStyle w:val="60"/>
          <w:sz w:val="28"/>
          <w:szCs w:val="28"/>
        </w:rPr>
        <w:t>Исследуемый прибор</w:t>
      </w:r>
    </w:p>
    <w:p w:rsidR="00997233" w:rsidRPr="007F30FE" w:rsidRDefault="00997233" w:rsidP="00A50703">
      <w:pPr>
        <w:spacing w:line="360" w:lineRule="auto"/>
        <w:rPr>
          <w:rFonts w:ascii="Times New Roman" w:hAnsi="Times New Roman" w:cs="Times New Roman"/>
          <w:sz w:val="28"/>
          <w:szCs w:val="28"/>
        </w:rPr>
      </w:pPr>
    </w:p>
    <w:p w:rsidR="009D731E" w:rsidRPr="007F30FE" w:rsidRDefault="009D731E" w:rsidP="00A50703">
      <w:pPr>
        <w:pStyle w:val="13"/>
        <w:shd w:val="clear" w:color="auto" w:fill="auto"/>
        <w:spacing w:line="360" w:lineRule="auto"/>
        <w:rPr>
          <w:rStyle w:val="28"/>
          <w:sz w:val="28"/>
          <w:szCs w:val="28"/>
        </w:rPr>
      </w:pP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0"/>
      </w:tblGrid>
      <w:tr w:rsidR="009D731E" w:rsidRPr="007F30FE" w:rsidTr="00826112">
        <w:trPr>
          <w:jc w:val="center"/>
        </w:trPr>
        <w:tc>
          <w:tcPr>
            <w:tcW w:w="7840" w:type="dxa"/>
          </w:tcPr>
          <w:p w:rsidR="009D731E" w:rsidRPr="007F30FE" w:rsidRDefault="009D731E" w:rsidP="00A50703">
            <w:pPr>
              <w:pStyle w:val="13"/>
              <w:shd w:val="clear" w:color="auto" w:fill="auto"/>
              <w:spacing w:line="360" w:lineRule="auto"/>
              <w:jc w:val="center"/>
              <w:rPr>
                <w:rStyle w:val="28"/>
                <w:sz w:val="28"/>
                <w:szCs w:val="28"/>
              </w:rPr>
            </w:pPr>
            <w:r w:rsidRPr="007F30FE">
              <w:rPr>
                <w:rStyle w:val="28"/>
                <w:noProof/>
                <w:sz w:val="28"/>
                <w:szCs w:val="28"/>
              </w:rPr>
              <w:drawing>
                <wp:inline distT="0" distB="0" distL="0" distR="0">
                  <wp:extent cx="4822190" cy="1621790"/>
                  <wp:effectExtent l="19050" t="0" r="0" b="0"/>
                  <wp:docPr id="76" name="Рисунок 4" descr="C:\Users\Foxes\Desktop\Диплом\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xes\Desktop\Диплом\media\image12.png"/>
                          <pic:cNvPicPr>
                            <a:picLocks noChangeAspect="1" noChangeArrowheads="1"/>
                          </pic:cNvPicPr>
                        </pic:nvPicPr>
                        <pic:blipFill>
                          <a:blip r:embed="rId26"/>
                          <a:srcRect/>
                          <a:stretch>
                            <a:fillRect/>
                          </a:stretch>
                        </pic:blipFill>
                        <pic:spPr bwMode="auto">
                          <a:xfrm>
                            <a:off x="0" y="0"/>
                            <a:ext cx="4822190" cy="1621790"/>
                          </a:xfrm>
                          <a:prstGeom prst="rect">
                            <a:avLst/>
                          </a:prstGeom>
                          <a:noFill/>
                          <a:ln w="9525">
                            <a:noFill/>
                            <a:miter lim="800000"/>
                            <a:headEnd/>
                            <a:tailEnd/>
                          </a:ln>
                        </pic:spPr>
                      </pic:pic>
                    </a:graphicData>
                  </a:graphic>
                </wp:inline>
              </w:drawing>
            </w:r>
          </w:p>
          <w:p w:rsidR="009D731E" w:rsidRPr="007F30FE" w:rsidRDefault="009D731E" w:rsidP="00A50703">
            <w:pPr>
              <w:pStyle w:val="13"/>
              <w:shd w:val="clear" w:color="auto" w:fill="auto"/>
              <w:spacing w:line="360" w:lineRule="auto"/>
              <w:jc w:val="center"/>
              <w:rPr>
                <w:rStyle w:val="28"/>
                <w:sz w:val="28"/>
                <w:szCs w:val="28"/>
              </w:rPr>
            </w:pPr>
            <w:r w:rsidRPr="007F30FE">
              <w:rPr>
                <w:rStyle w:val="28"/>
                <w:sz w:val="28"/>
                <w:szCs w:val="28"/>
              </w:rPr>
              <w:t>Рисунок 18</w:t>
            </w:r>
          </w:p>
        </w:tc>
      </w:tr>
    </w:tbl>
    <w:p w:rsidR="00826112" w:rsidRPr="007F30FE" w:rsidRDefault="00826112" w:rsidP="00A50703">
      <w:pPr>
        <w:pStyle w:val="13"/>
        <w:shd w:val="clear" w:color="auto" w:fill="auto"/>
        <w:spacing w:line="360" w:lineRule="auto"/>
        <w:rPr>
          <w:rStyle w:val="28"/>
          <w:sz w:val="28"/>
          <w:szCs w:val="28"/>
        </w:rPr>
      </w:pPr>
    </w:p>
    <w:p w:rsidR="00997233" w:rsidRPr="007F30FE" w:rsidRDefault="00997233" w:rsidP="0049555A">
      <w:pPr>
        <w:pStyle w:val="13"/>
        <w:shd w:val="clear" w:color="auto" w:fill="auto"/>
        <w:spacing w:line="360" w:lineRule="auto"/>
        <w:jc w:val="both"/>
        <w:rPr>
          <w:rStyle w:val="60"/>
          <w:sz w:val="28"/>
          <w:szCs w:val="28"/>
        </w:rPr>
      </w:pPr>
      <w:r w:rsidRPr="007F30FE">
        <w:rPr>
          <w:rStyle w:val="28"/>
          <w:sz w:val="28"/>
          <w:szCs w:val="28"/>
        </w:rPr>
        <w:t>Соединения</w:t>
      </w:r>
      <w:r w:rsidR="009D731E" w:rsidRPr="007F30FE">
        <w:rPr>
          <w:rStyle w:val="60"/>
          <w:sz w:val="28"/>
          <w:szCs w:val="28"/>
        </w:rPr>
        <w:t xml:space="preserve"> блоков прибора </w:t>
      </w:r>
      <w:r w:rsidR="009D731E" w:rsidRPr="007F30FE">
        <w:rPr>
          <w:rStyle w:val="60"/>
          <w:sz w:val="28"/>
          <w:szCs w:val="28"/>
          <w:lang w:val="en-US"/>
        </w:rPr>
        <w:t>X</w:t>
      </w:r>
      <w:r w:rsidR="009D731E" w:rsidRPr="007F30FE">
        <w:rPr>
          <w:rStyle w:val="60"/>
          <w:sz w:val="28"/>
          <w:szCs w:val="28"/>
        </w:rPr>
        <w:t xml:space="preserve">1-42 </w:t>
      </w:r>
      <w:r w:rsidRPr="007F30FE">
        <w:rPr>
          <w:rStyle w:val="28"/>
          <w:sz w:val="28"/>
          <w:szCs w:val="28"/>
        </w:rPr>
        <w:t xml:space="preserve"> проводятся </w:t>
      </w:r>
      <w:r w:rsidRPr="007F30FE">
        <w:rPr>
          <w:rStyle w:val="60"/>
          <w:sz w:val="28"/>
          <w:szCs w:val="28"/>
        </w:rPr>
        <w:t>высокочастотным экранированным кабелем.</w:t>
      </w:r>
    </w:p>
    <w:p w:rsidR="0049555A" w:rsidRDefault="00997233" w:rsidP="000C3E28">
      <w:pPr>
        <w:pStyle w:val="13"/>
        <w:shd w:val="clear" w:color="auto" w:fill="auto"/>
        <w:spacing w:line="360" w:lineRule="auto"/>
        <w:rPr>
          <w:rStyle w:val="60"/>
          <w:i/>
          <w:sz w:val="28"/>
          <w:szCs w:val="28"/>
          <w:u w:val="single"/>
        </w:rPr>
      </w:pPr>
      <w:r w:rsidRPr="007F30FE">
        <w:rPr>
          <w:rStyle w:val="60"/>
          <w:color w:val="FF0000"/>
          <w:sz w:val="28"/>
          <w:szCs w:val="28"/>
        </w:rPr>
        <w:t xml:space="preserve"> </w:t>
      </w:r>
    </w:p>
    <w:p w:rsidR="00997233" w:rsidRPr="007F30FE" w:rsidRDefault="00997233" w:rsidP="00A50703">
      <w:pPr>
        <w:pStyle w:val="13"/>
        <w:shd w:val="clear" w:color="auto" w:fill="auto"/>
        <w:spacing w:line="360" w:lineRule="auto"/>
        <w:jc w:val="center"/>
        <w:rPr>
          <w:i/>
          <w:sz w:val="28"/>
          <w:szCs w:val="28"/>
          <w:u w:val="single"/>
        </w:rPr>
      </w:pPr>
      <w:r w:rsidRPr="007F30FE">
        <w:rPr>
          <w:rStyle w:val="60"/>
          <w:i/>
          <w:sz w:val="28"/>
          <w:szCs w:val="28"/>
          <w:u w:val="single"/>
        </w:rPr>
        <w:t>4.4. С</w:t>
      </w:r>
      <w:r w:rsidRPr="007F30FE">
        <w:rPr>
          <w:rStyle w:val="73"/>
          <w:sz w:val="28"/>
          <w:szCs w:val="28"/>
        </w:rPr>
        <w:t>нятие</w:t>
      </w:r>
      <w:r w:rsidRPr="007F30FE">
        <w:rPr>
          <w:rStyle w:val="60"/>
          <w:i/>
          <w:sz w:val="28"/>
          <w:szCs w:val="28"/>
          <w:u w:val="single"/>
        </w:rPr>
        <w:t xml:space="preserve"> </w:t>
      </w:r>
      <w:r w:rsidRPr="007F30FE">
        <w:rPr>
          <w:rStyle w:val="73"/>
          <w:sz w:val="28"/>
          <w:szCs w:val="28"/>
        </w:rPr>
        <w:t>экспериментальных данных</w:t>
      </w:r>
    </w:p>
    <w:p w:rsidR="00997233" w:rsidRPr="007F30FE" w:rsidRDefault="00997233" w:rsidP="00833397">
      <w:pPr>
        <w:pStyle w:val="127"/>
        <w:shd w:val="clear" w:color="auto" w:fill="auto"/>
        <w:spacing w:line="360" w:lineRule="auto"/>
        <w:ind w:firstLine="720"/>
        <w:jc w:val="both"/>
        <w:rPr>
          <w:sz w:val="28"/>
          <w:szCs w:val="28"/>
        </w:rPr>
      </w:pPr>
      <w:r w:rsidRPr="007F30FE">
        <w:rPr>
          <w:rStyle w:val="60"/>
          <w:sz w:val="28"/>
          <w:szCs w:val="28"/>
        </w:rPr>
        <w:t>В экспериментальной части данной работы ставились задачи:</w:t>
      </w:r>
    </w:p>
    <w:p w:rsidR="00997233" w:rsidRPr="007F30FE" w:rsidRDefault="00324F8F" w:rsidP="0049555A">
      <w:pPr>
        <w:tabs>
          <w:tab w:val="left" w:pos="224"/>
        </w:tabs>
        <w:spacing w:line="360" w:lineRule="auto"/>
        <w:ind w:firstLine="567"/>
        <w:jc w:val="both"/>
        <w:rPr>
          <w:rFonts w:ascii="Times New Roman" w:hAnsi="Times New Roman" w:cs="Times New Roman"/>
          <w:sz w:val="28"/>
          <w:szCs w:val="28"/>
        </w:rPr>
      </w:pPr>
      <w:r w:rsidRPr="007F30FE">
        <w:rPr>
          <w:rStyle w:val="20pt"/>
          <w:iCs w:val="0"/>
          <w:sz w:val="28"/>
          <w:szCs w:val="28"/>
        </w:rPr>
        <w:t xml:space="preserve">- </w:t>
      </w:r>
      <w:r w:rsidR="00997233" w:rsidRPr="007F30FE">
        <w:rPr>
          <w:rStyle w:val="20pt"/>
          <w:iCs w:val="0"/>
          <w:sz w:val="28"/>
          <w:szCs w:val="28"/>
        </w:rPr>
        <w:t>снятие данных для построения дисперсионных характеристик макета;</w:t>
      </w:r>
    </w:p>
    <w:p w:rsidR="00997233" w:rsidRPr="007F30FE" w:rsidRDefault="00324F8F" w:rsidP="0049555A">
      <w:pPr>
        <w:tabs>
          <w:tab w:val="left" w:pos="224"/>
        </w:tabs>
        <w:spacing w:line="360" w:lineRule="auto"/>
        <w:ind w:firstLine="567"/>
        <w:jc w:val="both"/>
        <w:rPr>
          <w:rStyle w:val="20pt"/>
          <w:iCs w:val="0"/>
          <w:spacing w:val="30"/>
          <w:sz w:val="28"/>
          <w:szCs w:val="28"/>
        </w:rPr>
      </w:pPr>
      <w:r w:rsidRPr="007F30FE">
        <w:rPr>
          <w:rStyle w:val="20pt"/>
          <w:iCs w:val="0"/>
          <w:sz w:val="28"/>
          <w:szCs w:val="28"/>
        </w:rPr>
        <w:t xml:space="preserve">- </w:t>
      </w:r>
      <w:r w:rsidR="00997233" w:rsidRPr="007F30FE">
        <w:rPr>
          <w:rStyle w:val="20pt"/>
          <w:iCs w:val="0"/>
          <w:sz w:val="28"/>
          <w:szCs w:val="28"/>
        </w:rPr>
        <w:t>исследование зависимости замедления от изменения геометрических параметров спиральной замедляющей системы.</w:t>
      </w:r>
    </w:p>
    <w:p w:rsidR="00997233" w:rsidRPr="007F30FE" w:rsidRDefault="00997233" w:rsidP="00833397">
      <w:pPr>
        <w:pStyle w:val="127"/>
        <w:shd w:val="clear" w:color="auto" w:fill="auto"/>
        <w:spacing w:line="360" w:lineRule="auto"/>
        <w:ind w:firstLine="720"/>
        <w:jc w:val="both"/>
        <w:rPr>
          <w:rStyle w:val="60"/>
          <w:sz w:val="28"/>
          <w:szCs w:val="28"/>
        </w:rPr>
      </w:pPr>
      <w:r w:rsidRPr="007F30FE">
        <w:rPr>
          <w:rStyle w:val="60"/>
          <w:sz w:val="28"/>
          <w:szCs w:val="28"/>
        </w:rPr>
        <w:t>Все измерения проводились на приборе для исследования амплитудно-частотных характеристик X1-42, основные технические данные которого описаны выше.</w:t>
      </w:r>
    </w:p>
    <w:p w:rsidR="00997233" w:rsidRPr="007F30FE" w:rsidRDefault="00997233" w:rsidP="00833397">
      <w:pPr>
        <w:pStyle w:val="127"/>
        <w:shd w:val="clear" w:color="auto" w:fill="auto"/>
        <w:spacing w:line="360" w:lineRule="auto"/>
        <w:ind w:firstLine="720"/>
        <w:jc w:val="both"/>
        <w:rPr>
          <w:rStyle w:val="60"/>
          <w:sz w:val="28"/>
          <w:szCs w:val="28"/>
        </w:rPr>
      </w:pPr>
      <w:r w:rsidRPr="007F30FE">
        <w:rPr>
          <w:rStyle w:val="60"/>
          <w:sz w:val="28"/>
          <w:szCs w:val="28"/>
        </w:rPr>
        <w:t>Снятие данных для построения дисперсионных характеристик проводились резонансным методом. При этом отрезок замедляющей системы подключался одним концом к прибору X1-42 по схеме двухполюсника. Другой же конец замедляющей</w:t>
      </w:r>
      <w:r w:rsidR="001348FA" w:rsidRPr="007F30FE">
        <w:rPr>
          <w:rStyle w:val="60"/>
          <w:sz w:val="28"/>
          <w:szCs w:val="28"/>
        </w:rPr>
        <w:t xml:space="preserve"> системы</w:t>
      </w:r>
      <w:r w:rsidRPr="007F30FE">
        <w:rPr>
          <w:rStyle w:val="60"/>
          <w:sz w:val="28"/>
          <w:szCs w:val="28"/>
        </w:rPr>
        <w:t xml:space="preserve"> либо закорачивался, либо там </w:t>
      </w:r>
      <w:r w:rsidRPr="007F30FE">
        <w:rPr>
          <w:rStyle w:val="60"/>
          <w:sz w:val="28"/>
          <w:szCs w:val="28"/>
        </w:rPr>
        <w:lastRenderedPageBreak/>
        <w:t>осуществлялся так называемый «холостой ход».</w:t>
      </w:r>
    </w:p>
    <w:p w:rsidR="00997233" w:rsidRPr="007F30FE" w:rsidRDefault="00997233" w:rsidP="00833397">
      <w:pPr>
        <w:pStyle w:val="127"/>
        <w:shd w:val="clear" w:color="auto" w:fill="auto"/>
        <w:spacing w:line="360" w:lineRule="auto"/>
        <w:ind w:firstLine="720"/>
        <w:jc w:val="both"/>
        <w:rPr>
          <w:rStyle w:val="60"/>
          <w:sz w:val="28"/>
          <w:szCs w:val="28"/>
        </w:rPr>
      </w:pPr>
      <w:r w:rsidRPr="007F30FE">
        <w:rPr>
          <w:rStyle w:val="60"/>
          <w:sz w:val="28"/>
          <w:szCs w:val="28"/>
        </w:rPr>
        <w:t>Если свободный конец замедляющей системы закорачивался, то в резонансном отрезке замедляющей системы возникал полуволнов</w:t>
      </w:r>
      <w:r w:rsidR="00C337E6" w:rsidRPr="007F30FE">
        <w:rPr>
          <w:rStyle w:val="60"/>
          <w:sz w:val="28"/>
          <w:szCs w:val="28"/>
        </w:rPr>
        <w:t>о</w:t>
      </w:r>
      <w:r w:rsidRPr="007F30FE">
        <w:rPr>
          <w:rStyle w:val="60"/>
          <w:sz w:val="28"/>
          <w:szCs w:val="28"/>
        </w:rPr>
        <w:t>й резонанс (на определенных частотах), а если там осуществлялся «холостой ход», то -четвертьволновый резонанс.</w:t>
      </w:r>
    </w:p>
    <w:p w:rsidR="00997233" w:rsidRPr="007F30FE" w:rsidRDefault="00997233" w:rsidP="00833397">
      <w:pPr>
        <w:pStyle w:val="127"/>
        <w:shd w:val="clear" w:color="auto" w:fill="auto"/>
        <w:spacing w:line="360" w:lineRule="auto"/>
        <w:ind w:firstLine="720"/>
        <w:jc w:val="both"/>
        <w:rPr>
          <w:rStyle w:val="60"/>
          <w:sz w:val="28"/>
          <w:szCs w:val="28"/>
        </w:rPr>
      </w:pPr>
      <w:r w:rsidRPr="007F30FE">
        <w:rPr>
          <w:rStyle w:val="60"/>
          <w:sz w:val="28"/>
          <w:szCs w:val="28"/>
        </w:rPr>
        <w:t>На экране электронно-лучевой трубки при этом в любом случае возникала резонансная картина со множеством экстремумов. Известно, что на частоте резонанса радиотехнический объект имеет чисто активное сопротивление, и электромагнитная волна не отражается, а только поглощается в нем. Следовательно, частоты минимумов сигнала на экране электронно-лучевой трубки являются частотами резонансов, которых возникает множество из-за того, что на длине отрезка замедляющей системы укладывается кратное количество половинок или четвертей длин замедленных волн.</w:t>
      </w:r>
    </w:p>
    <w:p w:rsidR="00997233" w:rsidRPr="007F30FE" w:rsidRDefault="00997233" w:rsidP="00833397">
      <w:pPr>
        <w:pStyle w:val="127"/>
        <w:shd w:val="clear" w:color="auto" w:fill="auto"/>
        <w:spacing w:line="360" w:lineRule="auto"/>
        <w:ind w:firstLine="720"/>
        <w:jc w:val="both"/>
        <w:rPr>
          <w:rStyle w:val="60"/>
          <w:sz w:val="28"/>
          <w:szCs w:val="28"/>
        </w:rPr>
      </w:pPr>
      <w:r w:rsidRPr="007F30FE">
        <w:rPr>
          <w:rStyle w:val="60"/>
          <w:sz w:val="28"/>
          <w:szCs w:val="28"/>
        </w:rPr>
        <w:t>Номер резонанс</w:t>
      </w:r>
      <w:r w:rsidR="00034069" w:rsidRPr="007F30FE">
        <w:rPr>
          <w:rStyle w:val="60"/>
          <w:sz w:val="28"/>
          <w:szCs w:val="28"/>
        </w:rPr>
        <w:t>а</w:t>
      </w:r>
      <w:r w:rsidRPr="007F30FE">
        <w:rPr>
          <w:rStyle w:val="60"/>
          <w:sz w:val="28"/>
          <w:szCs w:val="28"/>
        </w:rPr>
        <w:t xml:space="preserve"> легко установить методом возмущения поля вблизи поверхности замедляющей системы, то есть о том, сколько частей замедленной волны уложилось на нем.</w:t>
      </w:r>
    </w:p>
    <w:p w:rsidR="00997233" w:rsidRPr="007F30FE" w:rsidRDefault="00997233" w:rsidP="00833397">
      <w:pPr>
        <w:pStyle w:val="127"/>
        <w:shd w:val="clear" w:color="auto" w:fill="auto"/>
        <w:spacing w:line="360" w:lineRule="auto"/>
        <w:ind w:firstLine="720"/>
        <w:jc w:val="both"/>
        <w:rPr>
          <w:rStyle w:val="60"/>
          <w:sz w:val="28"/>
          <w:szCs w:val="28"/>
        </w:rPr>
      </w:pPr>
      <w:r w:rsidRPr="007F30FE">
        <w:rPr>
          <w:rStyle w:val="60"/>
          <w:sz w:val="28"/>
          <w:szCs w:val="28"/>
        </w:rPr>
        <w:t>Известно, что замедление электромагнитной волны определяется следующим образом:</w:t>
      </w:r>
    </w:p>
    <w:p w:rsidR="00997233" w:rsidRPr="007F30FE" w:rsidRDefault="00997233" w:rsidP="00A50703">
      <w:pPr>
        <w:pStyle w:val="127"/>
        <w:shd w:val="clear" w:color="auto" w:fill="auto"/>
        <w:spacing w:line="360" w:lineRule="auto"/>
        <w:rPr>
          <w:rStyle w:val="60"/>
          <w:sz w:val="28"/>
          <w:szCs w:val="28"/>
        </w:rPr>
      </w:pPr>
      <m:oMathPara>
        <m:oMath>
          <m:r>
            <w:rPr>
              <w:rStyle w:val="60"/>
              <w:rFonts w:ascii="Cambria Math" w:hAnsi="Cambria Math"/>
              <w:sz w:val="28"/>
              <w:szCs w:val="28"/>
            </w:rPr>
            <m:t>n</m:t>
          </m:r>
          <m:r>
            <w:rPr>
              <w:rStyle w:val="60"/>
              <w:rFonts w:ascii="Cambria Math"/>
              <w:sz w:val="28"/>
              <w:szCs w:val="28"/>
            </w:rPr>
            <m:t>=</m:t>
          </m:r>
          <m:f>
            <m:fPr>
              <m:ctrlPr>
                <w:rPr>
                  <w:rStyle w:val="60"/>
                  <w:rFonts w:ascii="Cambria Math"/>
                  <w:i/>
                  <w:sz w:val="28"/>
                  <w:szCs w:val="28"/>
                </w:rPr>
              </m:ctrlPr>
            </m:fPr>
            <m:num>
              <m:r>
                <w:rPr>
                  <w:rStyle w:val="60"/>
                  <w:sz w:val="28"/>
                  <w:szCs w:val="28"/>
                </w:rPr>
                <m:t>с</m:t>
              </m:r>
            </m:num>
            <m:den>
              <m:sSub>
                <m:sSubPr>
                  <m:ctrlPr>
                    <w:rPr>
                      <w:rStyle w:val="60"/>
                      <w:rFonts w:ascii="Cambria Math"/>
                      <w:i/>
                      <w:sz w:val="28"/>
                      <w:szCs w:val="28"/>
                    </w:rPr>
                  </m:ctrlPr>
                </m:sSubPr>
                <m:e>
                  <m:r>
                    <w:rPr>
                      <w:rStyle w:val="60"/>
                      <w:rFonts w:ascii="Cambria Math" w:hAnsi="Cambria Math"/>
                      <w:sz w:val="28"/>
                      <w:szCs w:val="28"/>
                    </w:rPr>
                    <m:t>ν</m:t>
                  </m:r>
                </m:e>
                <m:sub>
                  <m:r>
                    <w:rPr>
                      <w:rStyle w:val="60"/>
                      <w:sz w:val="28"/>
                      <w:szCs w:val="28"/>
                    </w:rPr>
                    <m:t>ф</m:t>
                  </m:r>
                </m:sub>
              </m:sSub>
            </m:den>
          </m:f>
          <m:r>
            <w:rPr>
              <w:rStyle w:val="60"/>
              <w:rFonts w:ascii="Cambria Math"/>
              <w:sz w:val="28"/>
              <w:szCs w:val="28"/>
            </w:rPr>
            <m:t>=</m:t>
          </m:r>
          <m:f>
            <m:fPr>
              <m:ctrlPr>
                <w:rPr>
                  <w:rStyle w:val="60"/>
                  <w:rFonts w:ascii="Cambria Math"/>
                  <w:i/>
                  <w:sz w:val="28"/>
                  <w:szCs w:val="28"/>
                </w:rPr>
              </m:ctrlPr>
            </m:fPr>
            <m:num>
              <m:sSub>
                <m:sSubPr>
                  <m:ctrlPr>
                    <w:rPr>
                      <w:rStyle w:val="60"/>
                      <w:rFonts w:ascii="Cambria Math"/>
                      <w:i/>
                      <w:sz w:val="28"/>
                      <w:szCs w:val="28"/>
                    </w:rPr>
                  </m:ctrlPr>
                </m:sSubPr>
                <m:e>
                  <m:r>
                    <w:rPr>
                      <w:rStyle w:val="60"/>
                      <w:rFonts w:ascii="Cambria Math" w:hAnsi="Cambria Math"/>
                      <w:sz w:val="28"/>
                      <w:szCs w:val="28"/>
                    </w:rPr>
                    <m:t>λ</m:t>
                  </m:r>
                </m:e>
                <m:sub>
                  <m:r>
                    <w:rPr>
                      <w:rStyle w:val="60"/>
                      <w:sz w:val="28"/>
                      <w:szCs w:val="28"/>
                    </w:rPr>
                    <m:t>св</m:t>
                  </m:r>
                </m:sub>
              </m:sSub>
            </m:num>
            <m:den>
              <m:sSub>
                <m:sSubPr>
                  <m:ctrlPr>
                    <w:rPr>
                      <w:rStyle w:val="60"/>
                      <w:rFonts w:ascii="Cambria Math"/>
                      <w:i/>
                      <w:sz w:val="28"/>
                      <w:szCs w:val="28"/>
                    </w:rPr>
                  </m:ctrlPr>
                </m:sSubPr>
                <m:e>
                  <m:r>
                    <w:rPr>
                      <w:rStyle w:val="60"/>
                      <w:rFonts w:ascii="Cambria Math" w:hAnsi="Cambria Math"/>
                      <w:sz w:val="28"/>
                      <w:szCs w:val="28"/>
                    </w:rPr>
                    <m:t>λ</m:t>
                  </m:r>
                </m:e>
                <m:sub>
                  <m:r>
                    <w:rPr>
                      <w:rStyle w:val="60"/>
                      <w:sz w:val="28"/>
                      <w:szCs w:val="28"/>
                    </w:rPr>
                    <m:t>зам</m:t>
                  </m:r>
                </m:sub>
              </m:sSub>
            </m:den>
          </m:f>
        </m:oMath>
      </m:oMathPara>
    </w:p>
    <w:p w:rsidR="00997233" w:rsidRPr="007F30FE" w:rsidRDefault="00997233" w:rsidP="00A50703">
      <w:pPr>
        <w:pStyle w:val="127"/>
        <w:shd w:val="clear" w:color="auto" w:fill="auto"/>
        <w:spacing w:line="360" w:lineRule="auto"/>
        <w:rPr>
          <w:rStyle w:val="60"/>
          <w:sz w:val="28"/>
          <w:szCs w:val="28"/>
        </w:rPr>
      </w:pPr>
      <w:r w:rsidRPr="007F30FE">
        <w:rPr>
          <w:rStyle w:val="60"/>
          <w:sz w:val="28"/>
          <w:szCs w:val="28"/>
        </w:rPr>
        <w:t>где С - скорость света в вакууме;</w:t>
      </w:r>
    </w:p>
    <w:p w:rsidR="00997233" w:rsidRPr="007F30FE" w:rsidRDefault="00997233" w:rsidP="00A50703">
      <w:pPr>
        <w:pStyle w:val="127"/>
        <w:shd w:val="clear" w:color="auto" w:fill="auto"/>
        <w:spacing w:line="360" w:lineRule="auto"/>
        <w:jc w:val="both"/>
        <w:rPr>
          <w:sz w:val="28"/>
          <w:szCs w:val="28"/>
        </w:rPr>
      </w:pPr>
      <w:r w:rsidRPr="007F30FE">
        <w:rPr>
          <w:rStyle w:val="27"/>
          <w:sz w:val="28"/>
          <w:szCs w:val="28"/>
          <w:lang w:val="el-GR"/>
        </w:rPr>
        <w:t>ν</w:t>
      </w:r>
      <w:r w:rsidRPr="007F30FE">
        <w:rPr>
          <w:rStyle w:val="27"/>
          <w:sz w:val="28"/>
          <w:szCs w:val="28"/>
          <w:vertAlign w:val="subscript"/>
          <w:lang w:val="ru-RU"/>
        </w:rPr>
        <w:t>ф</w:t>
      </w:r>
      <w:r w:rsidRPr="007F30FE">
        <w:rPr>
          <w:rStyle w:val="84"/>
          <w:sz w:val="28"/>
          <w:szCs w:val="28"/>
          <w:lang w:val="el-GR"/>
        </w:rPr>
        <w:t xml:space="preserve"> - </w:t>
      </w:r>
      <w:r w:rsidRPr="007F30FE">
        <w:rPr>
          <w:rStyle w:val="84"/>
          <w:sz w:val="28"/>
          <w:szCs w:val="28"/>
        </w:rPr>
        <w:t>фазовая скорость электромагнитной волны в системе;</w:t>
      </w:r>
    </w:p>
    <w:p w:rsidR="00997233" w:rsidRPr="007F30FE" w:rsidRDefault="00997233" w:rsidP="00A50703">
      <w:pPr>
        <w:pStyle w:val="127"/>
        <w:shd w:val="clear" w:color="auto" w:fill="auto"/>
        <w:spacing w:line="360" w:lineRule="auto"/>
        <w:jc w:val="both"/>
        <w:rPr>
          <w:sz w:val="28"/>
          <w:szCs w:val="28"/>
        </w:rPr>
      </w:pPr>
      <w:r w:rsidRPr="007F30FE">
        <w:rPr>
          <w:rStyle w:val="84"/>
          <w:sz w:val="28"/>
          <w:szCs w:val="28"/>
        </w:rPr>
        <w:t>λ</w:t>
      </w:r>
      <w:r w:rsidRPr="007F30FE">
        <w:rPr>
          <w:rStyle w:val="84"/>
          <w:sz w:val="28"/>
          <w:szCs w:val="28"/>
          <w:vertAlign w:val="subscript"/>
        </w:rPr>
        <w:t>зам</w:t>
      </w:r>
      <w:r w:rsidRPr="007F30FE">
        <w:rPr>
          <w:rStyle w:val="84"/>
          <w:sz w:val="28"/>
          <w:szCs w:val="28"/>
        </w:rPr>
        <w:t xml:space="preserve"> - длина замедленной в системе волны;</w:t>
      </w:r>
    </w:p>
    <w:p w:rsidR="00997233" w:rsidRDefault="00997233" w:rsidP="00A50703">
      <w:pPr>
        <w:pStyle w:val="127"/>
        <w:shd w:val="clear" w:color="auto" w:fill="auto"/>
        <w:spacing w:line="360" w:lineRule="auto"/>
        <w:jc w:val="both"/>
        <w:rPr>
          <w:rStyle w:val="84"/>
          <w:sz w:val="28"/>
          <w:szCs w:val="28"/>
        </w:rPr>
      </w:pPr>
      <w:r w:rsidRPr="007F30FE">
        <w:rPr>
          <w:rStyle w:val="27"/>
          <w:sz w:val="28"/>
          <w:szCs w:val="28"/>
        </w:rPr>
        <w:t>λ</w:t>
      </w:r>
      <w:r w:rsidRPr="007F30FE">
        <w:rPr>
          <w:rStyle w:val="27"/>
          <w:sz w:val="28"/>
          <w:szCs w:val="28"/>
          <w:vertAlign w:val="subscript"/>
          <w:lang w:val="ru-RU"/>
        </w:rPr>
        <w:t>св</w:t>
      </w:r>
      <w:r w:rsidRPr="007F30FE">
        <w:rPr>
          <w:rStyle w:val="27"/>
          <w:sz w:val="28"/>
          <w:szCs w:val="28"/>
          <w:lang w:val="ru-RU"/>
        </w:rPr>
        <w:t xml:space="preserve"> -</w:t>
      </w:r>
      <w:r w:rsidRPr="007F30FE">
        <w:rPr>
          <w:rStyle w:val="84"/>
          <w:sz w:val="28"/>
          <w:szCs w:val="28"/>
        </w:rPr>
        <w:t xml:space="preserve"> длина</w:t>
      </w:r>
      <w:r w:rsidR="00D620AF">
        <w:rPr>
          <w:rStyle w:val="84"/>
          <w:sz w:val="28"/>
          <w:szCs w:val="28"/>
        </w:rPr>
        <w:t xml:space="preserve"> волны в свободном пространстве.</w:t>
      </w:r>
    </w:p>
    <w:p w:rsidR="00D620AF" w:rsidRPr="007F30FE" w:rsidRDefault="00D620AF" w:rsidP="00A50703">
      <w:pPr>
        <w:pStyle w:val="127"/>
        <w:shd w:val="clear" w:color="auto" w:fill="auto"/>
        <w:spacing w:line="360" w:lineRule="auto"/>
        <w:jc w:val="both"/>
        <w:rPr>
          <w:rStyle w:val="84"/>
          <w:sz w:val="28"/>
          <w:szCs w:val="28"/>
        </w:rPr>
      </w:pPr>
    </w:p>
    <w:p w:rsidR="00997233" w:rsidRDefault="00FD1301" w:rsidP="00833397">
      <w:pPr>
        <w:pStyle w:val="127"/>
        <w:shd w:val="clear" w:color="auto" w:fill="auto"/>
        <w:spacing w:line="360" w:lineRule="auto"/>
        <w:ind w:firstLine="720"/>
        <w:jc w:val="both"/>
        <w:rPr>
          <w:rStyle w:val="84"/>
          <w:sz w:val="28"/>
          <w:szCs w:val="28"/>
        </w:rPr>
      </w:pPr>
      <w:r w:rsidRPr="007F30FE">
        <w:rPr>
          <w:rStyle w:val="84"/>
          <w:sz w:val="28"/>
          <w:szCs w:val="28"/>
        </w:rPr>
        <w:t>Длина замедленной в системе волны</w:t>
      </w:r>
      <w:r w:rsidR="00997233" w:rsidRPr="007F30FE">
        <w:rPr>
          <w:rStyle w:val="84"/>
          <w:sz w:val="28"/>
          <w:szCs w:val="28"/>
        </w:rPr>
        <w:t xml:space="preserve"> λ</w:t>
      </w:r>
      <w:r w:rsidR="00997233" w:rsidRPr="007F30FE">
        <w:rPr>
          <w:rStyle w:val="84"/>
          <w:i/>
          <w:iCs/>
          <w:sz w:val="28"/>
          <w:szCs w:val="28"/>
          <w:vertAlign w:val="subscript"/>
        </w:rPr>
        <w:t>зам</w:t>
      </w:r>
      <w:r w:rsidRPr="007F30FE">
        <w:rPr>
          <w:rStyle w:val="84"/>
          <w:sz w:val="28"/>
          <w:szCs w:val="28"/>
        </w:rPr>
        <w:t>,</w:t>
      </w:r>
      <w:r w:rsidR="00997233" w:rsidRPr="007F30FE">
        <w:rPr>
          <w:rStyle w:val="84"/>
          <w:i/>
          <w:iCs/>
          <w:sz w:val="28"/>
          <w:szCs w:val="28"/>
        </w:rPr>
        <w:t xml:space="preserve"> </w:t>
      </w:r>
      <w:r w:rsidR="00997233" w:rsidRPr="007F30FE">
        <w:rPr>
          <w:rStyle w:val="84"/>
          <w:sz w:val="28"/>
          <w:szCs w:val="28"/>
        </w:rPr>
        <w:t xml:space="preserve">определяется через длину отрезка замедляющей системы и номер резонанса: </w:t>
      </w:r>
    </w:p>
    <w:p w:rsidR="00D620AF" w:rsidRDefault="00D620AF" w:rsidP="0049555A">
      <w:pPr>
        <w:pStyle w:val="127"/>
        <w:shd w:val="clear" w:color="auto" w:fill="auto"/>
        <w:spacing w:line="360" w:lineRule="auto"/>
        <w:ind w:firstLine="567"/>
        <w:jc w:val="both"/>
        <w:rPr>
          <w:rStyle w:val="84"/>
          <w:sz w:val="28"/>
          <w:szCs w:val="28"/>
        </w:rPr>
      </w:pPr>
    </w:p>
    <w:p w:rsidR="000C3E28" w:rsidRDefault="000C3E28" w:rsidP="0049555A">
      <w:pPr>
        <w:pStyle w:val="127"/>
        <w:shd w:val="clear" w:color="auto" w:fill="auto"/>
        <w:spacing w:line="360" w:lineRule="auto"/>
        <w:ind w:firstLine="567"/>
        <w:jc w:val="both"/>
        <w:rPr>
          <w:rStyle w:val="84"/>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4802"/>
      </w:tblGrid>
      <w:tr w:rsidR="00997233" w:rsidRPr="007F30FE" w:rsidTr="00D620AF">
        <w:tc>
          <w:tcPr>
            <w:tcW w:w="4770" w:type="dxa"/>
          </w:tcPr>
          <w:p w:rsidR="00997233" w:rsidRPr="007F30FE" w:rsidRDefault="00997233" w:rsidP="00A50703">
            <w:pPr>
              <w:pStyle w:val="127"/>
              <w:shd w:val="clear" w:color="auto" w:fill="auto"/>
              <w:spacing w:line="360" w:lineRule="auto"/>
              <w:rPr>
                <w:rStyle w:val="84"/>
                <w:sz w:val="28"/>
                <w:szCs w:val="28"/>
                <w:lang w:val="en-US"/>
              </w:rPr>
            </w:pPr>
            <w:r w:rsidRPr="007F30FE">
              <w:rPr>
                <w:rStyle w:val="84"/>
                <w:sz w:val="28"/>
                <w:szCs w:val="28"/>
              </w:rPr>
              <w:lastRenderedPageBreak/>
              <w:t>Для полуволнового резонанса</w:t>
            </w:r>
          </w:p>
        </w:tc>
        <w:tc>
          <w:tcPr>
            <w:tcW w:w="4802" w:type="dxa"/>
          </w:tcPr>
          <w:p w:rsidR="00997233" w:rsidRPr="007F30FE" w:rsidRDefault="00997233" w:rsidP="00A50703">
            <w:pPr>
              <w:pStyle w:val="127"/>
              <w:shd w:val="clear" w:color="auto" w:fill="auto"/>
              <w:spacing w:line="360" w:lineRule="auto"/>
              <w:rPr>
                <w:rStyle w:val="84"/>
                <w:sz w:val="28"/>
                <w:szCs w:val="28"/>
                <w:lang w:val="en-US"/>
              </w:rPr>
            </w:pPr>
            <w:r w:rsidRPr="007F30FE">
              <w:rPr>
                <w:rStyle w:val="84"/>
                <w:sz w:val="28"/>
                <w:szCs w:val="28"/>
              </w:rPr>
              <w:t>Для четвертьволнового резонанса</w:t>
            </w:r>
          </w:p>
        </w:tc>
      </w:tr>
      <w:tr w:rsidR="00997233" w:rsidRPr="007F30FE" w:rsidTr="00D620AF">
        <w:tc>
          <w:tcPr>
            <w:tcW w:w="4770" w:type="dxa"/>
          </w:tcPr>
          <w:p w:rsidR="00997233" w:rsidRPr="007F30FE" w:rsidRDefault="00D072A3" w:rsidP="00A50703">
            <w:pPr>
              <w:pStyle w:val="127"/>
              <w:shd w:val="clear" w:color="auto" w:fill="auto"/>
              <w:spacing w:line="360" w:lineRule="auto"/>
              <w:rPr>
                <w:rStyle w:val="84"/>
                <w:sz w:val="28"/>
                <w:szCs w:val="28"/>
                <w:lang w:val="en-US"/>
              </w:rPr>
            </w:pPr>
            <m:oMathPara>
              <m:oMath>
                <m:sSub>
                  <m:sSubPr>
                    <m:ctrlPr>
                      <w:rPr>
                        <w:rStyle w:val="84"/>
                        <w:rFonts w:ascii="Cambria Math"/>
                        <w:i/>
                        <w:sz w:val="28"/>
                        <w:szCs w:val="28"/>
                      </w:rPr>
                    </m:ctrlPr>
                  </m:sSubPr>
                  <m:e>
                    <m:r>
                      <w:rPr>
                        <w:rStyle w:val="84"/>
                        <w:rFonts w:ascii="Cambria Math" w:hAnsi="Cambria Math"/>
                        <w:sz w:val="28"/>
                        <w:szCs w:val="28"/>
                      </w:rPr>
                      <m:t>λ</m:t>
                    </m:r>
                  </m:e>
                  <m:sub>
                    <m:r>
                      <w:rPr>
                        <w:rStyle w:val="84"/>
                        <w:sz w:val="28"/>
                        <w:szCs w:val="28"/>
                      </w:rPr>
                      <m:t>зам</m:t>
                    </m:r>
                  </m:sub>
                </m:sSub>
                <m:r>
                  <w:rPr>
                    <w:rStyle w:val="84"/>
                    <w:rFonts w:ascii="Cambria Math"/>
                    <w:sz w:val="28"/>
                    <w:szCs w:val="28"/>
                  </w:rPr>
                  <m:t>=</m:t>
                </m:r>
                <m:f>
                  <m:fPr>
                    <m:ctrlPr>
                      <w:rPr>
                        <w:rStyle w:val="84"/>
                        <w:rFonts w:ascii="Cambria Math"/>
                        <w:i/>
                        <w:sz w:val="28"/>
                        <w:szCs w:val="28"/>
                      </w:rPr>
                    </m:ctrlPr>
                  </m:fPr>
                  <m:num>
                    <m:r>
                      <w:rPr>
                        <w:rStyle w:val="84"/>
                        <w:rFonts w:ascii="Cambria Math"/>
                        <w:sz w:val="28"/>
                        <w:szCs w:val="28"/>
                      </w:rPr>
                      <m:t>2</m:t>
                    </m:r>
                    <m:r>
                      <w:rPr>
                        <w:rStyle w:val="84"/>
                        <w:rFonts w:ascii="Cambria Math" w:hAnsi="Cambria Math"/>
                        <w:sz w:val="28"/>
                        <w:szCs w:val="28"/>
                        <w:lang w:val="en-US"/>
                      </w:rPr>
                      <m:t>l</m:t>
                    </m:r>
                  </m:num>
                  <m:den>
                    <m:r>
                      <w:rPr>
                        <w:rStyle w:val="84"/>
                        <w:rFonts w:ascii="Cambria Math" w:hAnsi="Cambria Math"/>
                        <w:sz w:val="28"/>
                        <w:szCs w:val="28"/>
                      </w:rPr>
                      <m:t>N</m:t>
                    </m:r>
                  </m:den>
                </m:f>
              </m:oMath>
            </m:oMathPara>
          </w:p>
        </w:tc>
        <w:tc>
          <w:tcPr>
            <w:tcW w:w="4802" w:type="dxa"/>
          </w:tcPr>
          <w:p w:rsidR="00997233" w:rsidRPr="007F30FE" w:rsidRDefault="00D072A3" w:rsidP="00A50703">
            <w:pPr>
              <w:pStyle w:val="127"/>
              <w:shd w:val="clear" w:color="auto" w:fill="auto"/>
              <w:spacing w:line="360" w:lineRule="auto"/>
              <w:rPr>
                <w:rStyle w:val="84"/>
                <w:sz w:val="28"/>
                <w:szCs w:val="28"/>
                <w:lang w:val="en-US"/>
              </w:rPr>
            </w:pPr>
            <m:oMathPara>
              <m:oMath>
                <m:sSub>
                  <m:sSubPr>
                    <m:ctrlPr>
                      <w:rPr>
                        <w:rStyle w:val="84"/>
                        <w:rFonts w:ascii="Cambria Math"/>
                        <w:i/>
                        <w:sz w:val="28"/>
                        <w:szCs w:val="28"/>
                      </w:rPr>
                    </m:ctrlPr>
                  </m:sSubPr>
                  <m:e>
                    <m:r>
                      <w:rPr>
                        <w:rStyle w:val="84"/>
                        <w:rFonts w:ascii="Cambria Math" w:hAnsi="Cambria Math"/>
                        <w:sz w:val="28"/>
                        <w:szCs w:val="28"/>
                      </w:rPr>
                      <m:t>λ</m:t>
                    </m:r>
                  </m:e>
                  <m:sub>
                    <m:r>
                      <w:rPr>
                        <w:rStyle w:val="84"/>
                        <w:sz w:val="28"/>
                        <w:szCs w:val="28"/>
                      </w:rPr>
                      <m:t>зам</m:t>
                    </m:r>
                  </m:sub>
                </m:sSub>
                <m:r>
                  <w:rPr>
                    <w:rStyle w:val="84"/>
                    <w:rFonts w:ascii="Cambria Math"/>
                    <w:sz w:val="28"/>
                    <w:szCs w:val="28"/>
                  </w:rPr>
                  <m:t>=</m:t>
                </m:r>
                <m:f>
                  <m:fPr>
                    <m:ctrlPr>
                      <w:rPr>
                        <w:rStyle w:val="84"/>
                        <w:rFonts w:ascii="Cambria Math"/>
                        <w:i/>
                        <w:sz w:val="28"/>
                        <w:szCs w:val="28"/>
                      </w:rPr>
                    </m:ctrlPr>
                  </m:fPr>
                  <m:num>
                    <m:r>
                      <w:rPr>
                        <w:rStyle w:val="84"/>
                        <w:rFonts w:ascii="Cambria Math"/>
                        <w:sz w:val="28"/>
                        <w:szCs w:val="28"/>
                      </w:rPr>
                      <m:t>4</m:t>
                    </m:r>
                    <m:r>
                      <w:rPr>
                        <w:rStyle w:val="84"/>
                        <w:rFonts w:ascii="Cambria Math" w:hAnsi="Cambria Math"/>
                        <w:sz w:val="28"/>
                        <w:szCs w:val="28"/>
                        <w:lang w:val="en-US"/>
                      </w:rPr>
                      <m:t>l</m:t>
                    </m:r>
                  </m:num>
                  <m:den>
                    <m:r>
                      <w:rPr>
                        <w:rStyle w:val="84"/>
                        <w:rFonts w:ascii="Cambria Math"/>
                        <w:sz w:val="28"/>
                        <w:szCs w:val="28"/>
                      </w:rPr>
                      <m:t>2</m:t>
                    </m:r>
                    <m:r>
                      <w:rPr>
                        <w:rStyle w:val="84"/>
                        <w:rFonts w:ascii="Cambria Math" w:hAnsi="Cambria Math"/>
                        <w:sz w:val="28"/>
                        <w:szCs w:val="28"/>
                      </w:rPr>
                      <m:t>N</m:t>
                    </m:r>
                    <m:r>
                      <w:rPr>
                        <w:rStyle w:val="84"/>
                        <w:sz w:val="28"/>
                        <w:szCs w:val="28"/>
                      </w:rPr>
                      <m:t>-</m:t>
                    </m:r>
                    <m:r>
                      <w:rPr>
                        <w:rStyle w:val="84"/>
                        <w:rFonts w:ascii="Cambria Math"/>
                        <w:sz w:val="28"/>
                        <w:szCs w:val="28"/>
                      </w:rPr>
                      <m:t>1</m:t>
                    </m:r>
                  </m:den>
                </m:f>
              </m:oMath>
            </m:oMathPara>
          </w:p>
        </w:tc>
      </w:tr>
      <w:tr w:rsidR="00997233" w:rsidRPr="007F30FE" w:rsidTr="00D620AF">
        <w:tc>
          <w:tcPr>
            <w:tcW w:w="9572" w:type="dxa"/>
            <w:gridSpan w:val="2"/>
          </w:tcPr>
          <w:p w:rsidR="00997233" w:rsidRPr="007F30FE" w:rsidRDefault="00997233" w:rsidP="00A50703">
            <w:pPr>
              <w:pStyle w:val="127"/>
              <w:shd w:val="clear" w:color="auto" w:fill="auto"/>
              <w:spacing w:line="360" w:lineRule="auto"/>
              <w:jc w:val="center"/>
              <w:rPr>
                <w:rStyle w:val="84"/>
                <w:sz w:val="28"/>
                <w:szCs w:val="28"/>
              </w:rPr>
            </w:pPr>
            <w:r w:rsidRPr="007F30FE">
              <w:rPr>
                <w:rStyle w:val="84"/>
                <w:sz w:val="28"/>
                <w:szCs w:val="28"/>
              </w:rPr>
              <w:t>тогда</w:t>
            </w:r>
          </w:p>
        </w:tc>
      </w:tr>
      <w:tr w:rsidR="00997233" w:rsidRPr="007F30FE" w:rsidTr="00D620AF">
        <w:tc>
          <w:tcPr>
            <w:tcW w:w="4770" w:type="dxa"/>
          </w:tcPr>
          <w:p w:rsidR="00997233" w:rsidRPr="007F30FE" w:rsidRDefault="00997233" w:rsidP="00A50703">
            <w:pPr>
              <w:pStyle w:val="127"/>
              <w:shd w:val="clear" w:color="auto" w:fill="auto"/>
              <w:spacing w:line="360" w:lineRule="auto"/>
              <w:rPr>
                <w:rStyle w:val="84"/>
                <w:i/>
                <w:sz w:val="28"/>
                <w:szCs w:val="28"/>
              </w:rPr>
            </w:pPr>
            <m:oMathPara>
              <m:oMath>
                <m:r>
                  <w:rPr>
                    <w:rStyle w:val="84"/>
                    <w:rFonts w:ascii="Cambria Math" w:hAnsi="Cambria Math"/>
                    <w:sz w:val="28"/>
                    <w:szCs w:val="28"/>
                  </w:rPr>
                  <m:t>n</m:t>
                </m:r>
                <m:r>
                  <w:rPr>
                    <w:rStyle w:val="84"/>
                    <w:rFonts w:ascii="Cambria Math"/>
                    <w:sz w:val="28"/>
                    <w:szCs w:val="28"/>
                  </w:rPr>
                  <m:t>=</m:t>
                </m:r>
                <m:f>
                  <m:fPr>
                    <m:ctrlPr>
                      <w:rPr>
                        <w:rStyle w:val="84"/>
                        <w:rFonts w:ascii="Cambria Math"/>
                        <w:i/>
                        <w:sz w:val="28"/>
                        <w:szCs w:val="28"/>
                      </w:rPr>
                    </m:ctrlPr>
                  </m:fPr>
                  <m:num>
                    <m:r>
                      <w:rPr>
                        <w:rStyle w:val="84"/>
                        <w:rFonts w:ascii="Cambria Math"/>
                        <w:sz w:val="28"/>
                        <w:szCs w:val="28"/>
                      </w:rPr>
                      <m:t>150</m:t>
                    </m:r>
                    <m:r>
                      <w:rPr>
                        <w:rStyle w:val="84"/>
                        <w:rFonts w:ascii="Cambria Math" w:hAnsi="Cambria Math"/>
                        <w:sz w:val="28"/>
                        <w:szCs w:val="28"/>
                      </w:rPr>
                      <m:t>N</m:t>
                    </m:r>
                  </m:num>
                  <m:den>
                    <m:r>
                      <w:rPr>
                        <w:rStyle w:val="84"/>
                        <w:rFonts w:ascii="Cambria Math" w:hAnsi="Cambria Math"/>
                        <w:sz w:val="28"/>
                        <w:szCs w:val="28"/>
                      </w:rPr>
                      <m:t>l</m:t>
                    </m:r>
                    <m:r>
                      <w:rPr>
                        <w:rStyle w:val="84"/>
                        <w:sz w:val="28"/>
                        <w:szCs w:val="28"/>
                      </w:rPr>
                      <m:t>∙</m:t>
                    </m:r>
                    <m:r>
                      <w:rPr>
                        <w:rStyle w:val="84"/>
                        <w:rFonts w:ascii="Cambria Math" w:hAnsi="Cambria Math"/>
                        <w:sz w:val="28"/>
                        <w:szCs w:val="28"/>
                      </w:rPr>
                      <m:t>f</m:t>
                    </m:r>
                  </m:den>
                </m:f>
              </m:oMath>
            </m:oMathPara>
          </w:p>
        </w:tc>
        <w:tc>
          <w:tcPr>
            <w:tcW w:w="4802" w:type="dxa"/>
          </w:tcPr>
          <w:p w:rsidR="00997233" w:rsidRPr="007F30FE" w:rsidRDefault="00997233" w:rsidP="00A50703">
            <w:pPr>
              <w:pStyle w:val="127"/>
              <w:shd w:val="clear" w:color="auto" w:fill="auto"/>
              <w:spacing w:line="360" w:lineRule="auto"/>
              <w:rPr>
                <w:rStyle w:val="84"/>
                <w:sz w:val="28"/>
                <w:szCs w:val="28"/>
                <w:lang w:val="en-US"/>
              </w:rPr>
            </w:pPr>
            <m:oMathPara>
              <m:oMath>
                <m:r>
                  <w:rPr>
                    <w:rStyle w:val="84"/>
                    <w:rFonts w:ascii="Cambria Math" w:hAnsi="Cambria Math"/>
                    <w:sz w:val="28"/>
                    <w:szCs w:val="28"/>
                  </w:rPr>
                  <m:t>n</m:t>
                </m:r>
                <m:r>
                  <w:rPr>
                    <w:rStyle w:val="84"/>
                    <w:rFonts w:ascii="Cambria Math"/>
                    <w:sz w:val="28"/>
                    <w:szCs w:val="28"/>
                  </w:rPr>
                  <m:t>=</m:t>
                </m:r>
                <m:f>
                  <m:fPr>
                    <m:ctrlPr>
                      <w:rPr>
                        <w:rStyle w:val="84"/>
                        <w:rFonts w:ascii="Cambria Math"/>
                        <w:i/>
                        <w:sz w:val="28"/>
                        <w:szCs w:val="28"/>
                      </w:rPr>
                    </m:ctrlPr>
                  </m:fPr>
                  <m:num>
                    <m:r>
                      <w:rPr>
                        <w:rStyle w:val="84"/>
                        <w:rFonts w:ascii="Cambria Math"/>
                        <w:sz w:val="28"/>
                        <w:szCs w:val="28"/>
                      </w:rPr>
                      <m:t>75</m:t>
                    </m:r>
                    <m:d>
                      <m:dPr>
                        <m:ctrlPr>
                          <w:rPr>
                            <w:rStyle w:val="84"/>
                            <w:rFonts w:ascii="Cambria Math"/>
                            <w:i/>
                            <w:sz w:val="28"/>
                            <w:szCs w:val="28"/>
                          </w:rPr>
                        </m:ctrlPr>
                      </m:dPr>
                      <m:e>
                        <m:r>
                          <w:rPr>
                            <w:rStyle w:val="84"/>
                            <w:rFonts w:ascii="Cambria Math"/>
                            <w:sz w:val="28"/>
                            <w:szCs w:val="28"/>
                          </w:rPr>
                          <m:t>2</m:t>
                        </m:r>
                        <m:r>
                          <w:rPr>
                            <w:rStyle w:val="84"/>
                            <w:rFonts w:ascii="Cambria Math" w:hAnsi="Cambria Math"/>
                            <w:sz w:val="28"/>
                            <w:szCs w:val="28"/>
                          </w:rPr>
                          <m:t>N</m:t>
                        </m:r>
                        <m:r>
                          <w:rPr>
                            <w:rStyle w:val="84"/>
                            <w:sz w:val="28"/>
                            <w:szCs w:val="28"/>
                          </w:rPr>
                          <m:t>-</m:t>
                        </m:r>
                        <m:r>
                          <w:rPr>
                            <w:rStyle w:val="84"/>
                            <w:rFonts w:ascii="Cambria Math"/>
                            <w:sz w:val="28"/>
                            <w:szCs w:val="28"/>
                          </w:rPr>
                          <m:t>1</m:t>
                        </m:r>
                      </m:e>
                    </m:d>
                  </m:num>
                  <m:den>
                    <m:r>
                      <w:rPr>
                        <w:rStyle w:val="84"/>
                        <w:rFonts w:ascii="Cambria Math" w:hAnsi="Cambria Math"/>
                        <w:sz w:val="28"/>
                        <w:szCs w:val="28"/>
                      </w:rPr>
                      <m:t>l</m:t>
                    </m:r>
                    <m:r>
                      <w:rPr>
                        <w:rStyle w:val="84"/>
                        <w:sz w:val="28"/>
                        <w:szCs w:val="28"/>
                      </w:rPr>
                      <m:t>∙</m:t>
                    </m:r>
                    <m:r>
                      <w:rPr>
                        <w:rStyle w:val="84"/>
                        <w:rFonts w:ascii="Cambria Math" w:hAnsi="Cambria Math"/>
                        <w:sz w:val="28"/>
                        <w:szCs w:val="28"/>
                      </w:rPr>
                      <m:t>f</m:t>
                    </m:r>
                  </m:den>
                </m:f>
              </m:oMath>
            </m:oMathPara>
          </w:p>
        </w:tc>
      </w:tr>
    </w:tbl>
    <w:p w:rsidR="00997233" w:rsidRPr="007F30FE" w:rsidRDefault="00997233" w:rsidP="00A50703">
      <w:pPr>
        <w:pStyle w:val="127"/>
        <w:shd w:val="clear" w:color="auto" w:fill="auto"/>
        <w:spacing w:line="360" w:lineRule="auto"/>
        <w:jc w:val="both"/>
        <w:rPr>
          <w:sz w:val="28"/>
          <w:szCs w:val="28"/>
        </w:rPr>
      </w:pPr>
      <w:r w:rsidRPr="007F30FE">
        <w:rPr>
          <w:rStyle w:val="84"/>
          <w:sz w:val="28"/>
          <w:szCs w:val="28"/>
        </w:rPr>
        <w:t xml:space="preserve">где </w:t>
      </w:r>
      <w:r w:rsidRPr="007F30FE">
        <w:rPr>
          <w:rStyle w:val="84"/>
          <w:i/>
          <w:sz w:val="28"/>
          <w:szCs w:val="28"/>
          <w:lang w:val="de-DE"/>
        </w:rPr>
        <w:t>N</w:t>
      </w:r>
      <w:r w:rsidRPr="007F30FE">
        <w:rPr>
          <w:rStyle w:val="84"/>
          <w:sz w:val="28"/>
          <w:szCs w:val="28"/>
          <w:lang w:val="de-DE"/>
        </w:rPr>
        <w:t xml:space="preserve"> </w:t>
      </w:r>
      <w:r w:rsidRPr="007F30FE">
        <w:rPr>
          <w:rStyle w:val="84"/>
          <w:sz w:val="28"/>
          <w:szCs w:val="28"/>
        </w:rPr>
        <w:t>- номер резонанса;</w:t>
      </w:r>
    </w:p>
    <w:p w:rsidR="00997233" w:rsidRPr="007F30FE" w:rsidRDefault="00997233" w:rsidP="00A50703">
      <w:pPr>
        <w:pStyle w:val="127"/>
        <w:shd w:val="clear" w:color="auto" w:fill="auto"/>
        <w:spacing w:line="360" w:lineRule="auto"/>
        <w:rPr>
          <w:sz w:val="28"/>
          <w:szCs w:val="28"/>
        </w:rPr>
      </w:pPr>
      <w:r w:rsidRPr="007F30FE">
        <w:rPr>
          <w:rStyle w:val="17"/>
          <w:sz w:val="28"/>
          <w:szCs w:val="28"/>
        </w:rPr>
        <w:t>l</w:t>
      </w:r>
      <w:r w:rsidRPr="007F30FE">
        <w:rPr>
          <w:rStyle w:val="84"/>
          <w:sz w:val="28"/>
          <w:szCs w:val="28"/>
        </w:rPr>
        <w:t xml:space="preserve"> - длина отрезка замедляющей системы в метрах;</w:t>
      </w:r>
    </w:p>
    <w:p w:rsidR="00997233" w:rsidRPr="007F30FE" w:rsidRDefault="00997233" w:rsidP="00A50703">
      <w:pPr>
        <w:pStyle w:val="127"/>
        <w:shd w:val="clear" w:color="auto" w:fill="auto"/>
        <w:spacing w:line="360" w:lineRule="auto"/>
        <w:rPr>
          <w:sz w:val="28"/>
          <w:szCs w:val="28"/>
        </w:rPr>
      </w:pPr>
      <w:r w:rsidRPr="007F30FE">
        <w:rPr>
          <w:rStyle w:val="17"/>
          <w:sz w:val="28"/>
          <w:szCs w:val="28"/>
        </w:rPr>
        <w:t>f</w:t>
      </w:r>
      <w:r w:rsidRPr="007F30FE">
        <w:rPr>
          <w:rStyle w:val="17"/>
          <w:sz w:val="28"/>
          <w:szCs w:val="28"/>
          <w:lang w:val="ru-RU"/>
        </w:rPr>
        <w:t>-</w:t>
      </w:r>
      <w:r w:rsidRPr="007F30FE">
        <w:rPr>
          <w:rStyle w:val="84"/>
          <w:sz w:val="28"/>
          <w:szCs w:val="28"/>
        </w:rPr>
        <w:t xml:space="preserve"> частота резонанса в МГц; </w:t>
      </w:r>
      <w:r w:rsidRPr="007F30FE">
        <w:rPr>
          <w:rStyle w:val="17"/>
          <w:sz w:val="28"/>
          <w:szCs w:val="28"/>
        </w:rPr>
        <w:t>l</w:t>
      </w:r>
      <w:r w:rsidRPr="007F30FE">
        <w:rPr>
          <w:rStyle w:val="84"/>
          <w:sz w:val="28"/>
          <w:szCs w:val="28"/>
        </w:rPr>
        <w:t xml:space="preserve"> = 0,183 м.</w:t>
      </w:r>
    </w:p>
    <w:p w:rsidR="00997233" w:rsidRPr="007F30FE" w:rsidRDefault="00997233" w:rsidP="00833397">
      <w:pPr>
        <w:pStyle w:val="127"/>
        <w:shd w:val="clear" w:color="auto" w:fill="auto"/>
        <w:spacing w:line="360" w:lineRule="auto"/>
        <w:ind w:firstLine="720"/>
        <w:jc w:val="both"/>
        <w:rPr>
          <w:sz w:val="28"/>
          <w:szCs w:val="28"/>
        </w:rPr>
      </w:pPr>
      <w:r w:rsidRPr="007F30FE">
        <w:rPr>
          <w:rStyle w:val="84"/>
          <w:sz w:val="28"/>
          <w:szCs w:val="28"/>
        </w:rPr>
        <w:t xml:space="preserve">Таким образом будут получены дисперсионные характеристики для четырех возможных вариантов подключения спиралей, каждый из которых содержит по три случая ( </w:t>
      </w:r>
      <w:r w:rsidR="00E01A8D" w:rsidRPr="008A07EA">
        <w:rPr>
          <w:rStyle w:val="1pt1"/>
          <w:i/>
          <w:sz w:val="28"/>
          <w:szCs w:val="28"/>
          <w:lang w:val="ru-RU"/>
        </w:rPr>
        <w:t>а</w:t>
      </w:r>
      <w:r w:rsidRPr="007F30FE">
        <w:rPr>
          <w:rStyle w:val="1pt1"/>
          <w:sz w:val="28"/>
          <w:szCs w:val="28"/>
          <w:vertAlign w:val="subscript"/>
          <w:lang w:val="ru-RU"/>
        </w:rPr>
        <w:t>2</w:t>
      </w:r>
      <w:r w:rsidRPr="007F30FE">
        <w:rPr>
          <w:rStyle w:val="1pt1"/>
          <w:sz w:val="28"/>
          <w:szCs w:val="28"/>
          <w:lang w:val="ru-RU"/>
        </w:rPr>
        <w:t>/</w:t>
      </w:r>
      <w:r w:rsidR="00E01A8D" w:rsidRPr="008A07EA">
        <w:rPr>
          <w:rStyle w:val="1pt1"/>
          <w:i/>
          <w:sz w:val="28"/>
          <w:szCs w:val="28"/>
          <w:lang w:val="ru-RU"/>
        </w:rPr>
        <w:t>а</w:t>
      </w:r>
      <w:r w:rsidRPr="007F30FE">
        <w:rPr>
          <w:rStyle w:val="1pt1"/>
          <w:sz w:val="28"/>
          <w:szCs w:val="28"/>
          <w:vertAlign w:val="subscript"/>
          <w:lang w:val="ru-RU"/>
        </w:rPr>
        <w:t>1</w:t>
      </w:r>
      <w:r w:rsidRPr="007F30FE">
        <w:rPr>
          <w:rStyle w:val="1pt1"/>
          <w:sz w:val="28"/>
          <w:szCs w:val="28"/>
          <w:lang w:val="ru-RU"/>
        </w:rPr>
        <w:t>=</w:t>
      </w:r>
      <w:r w:rsidRPr="007F30FE">
        <w:rPr>
          <w:rStyle w:val="84"/>
          <w:sz w:val="28"/>
          <w:szCs w:val="28"/>
        </w:rPr>
        <w:t xml:space="preserve"> 1,25; 1,5; 1,75) при различных значениях шага (</w:t>
      </w:r>
      <w:r w:rsidRPr="007F30FE">
        <w:rPr>
          <w:rStyle w:val="84"/>
          <w:sz w:val="28"/>
          <w:szCs w:val="28"/>
          <w:lang w:val="en-US"/>
        </w:rPr>
        <w:t>d</w:t>
      </w:r>
      <w:r w:rsidRPr="007F30FE">
        <w:rPr>
          <w:rStyle w:val="84"/>
          <w:sz w:val="28"/>
          <w:szCs w:val="28"/>
          <w:vertAlign w:val="subscript"/>
        </w:rPr>
        <w:t>1</w:t>
      </w:r>
      <w:r w:rsidRPr="007F30FE">
        <w:rPr>
          <w:rStyle w:val="84"/>
          <w:sz w:val="28"/>
          <w:szCs w:val="28"/>
        </w:rPr>
        <w:t xml:space="preserve"> =12 мм; </w:t>
      </w:r>
      <w:r w:rsidRPr="007F30FE">
        <w:rPr>
          <w:rStyle w:val="84"/>
          <w:sz w:val="28"/>
          <w:szCs w:val="28"/>
          <w:lang w:val="en-US"/>
        </w:rPr>
        <w:t>d</w:t>
      </w:r>
      <w:r w:rsidRPr="007F30FE">
        <w:rPr>
          <w:rStyle w:val="84"/>
          <w:sz w:val="28"/>
          <w:szCs w:val="28"/>
          <w:vertAlign w:val="subscript"/>
        </w:rPr>
        <w:t>2</w:t>
      </w:r>
      <w:r w:rsidRPr="007F30FE">
        <w:rPr>
          <w:rStyle w:val="84"/>
          <w:sz w:val="28"/>
          <w:szCs w:val="28"/>
        </w:rPr>
        <w:t xml:space="preserve"> = 16 мм; </w:t>
      </w:r>
      <w:r w:rsidRPr="007F30FE">
        <w:rPr>
          <w:rStyle w:val="84"/>
          <w:sz w:val="28"/>
          <w:szCs w:val="28"/>
          <w:lang w:val="en-US"/>
        </w:rPr>
        <w:t>d</w:t>
      </w:r>
      <w:r w:rsidRPr="007F30FE">
        <w:rPr>
          <w:rStyle w:val="84"/>
          <w:sz w:val="28"/>
          <w:szCs w:val="28"/>
          <w:vertAlign w:val="subscript"/>
        </w:rPr>
        <w:t>3</w:t>
      </w:r>
      <w:r w:rsidRPr="007F30FE">
        <w:rPr>
          <w:rStyle w:val="84"/>
          <w:sz w:val="28"/>
          <w:szCs w:val="28"/>
        </w:rPr>
        <w:t>= 20 мм) спиралей.</w:t>
      </w:r>
    </w:p>
    <w:p w:rsidR="00997233" w:rsidRPr="007F30FE" w:rsidRDefault="00997233" w:rsidP="00833397">
      <w:pPr>
        <w:pStyle w:val="127"/>
        <w:shd w:val="clear" w:color="auto" w:fill="auto"/>
        <w:spacing w:line="360" w:lineRule="auto"/>
        <w:ind w:firstLine="720"/>
        <w:jc w:val="both"/>
        <w:rPr>
          <w:sz w:val="28"/>
          <w:szCs w:val="28"/>
        </w:rPr>
      </w:pPr>
      <w:r w:rsidRPr="007F30FE">
        <w:rPr>
          <w:rStyle w:val="84"/>
          <w:sz w:val="28"/>
          <w:szCs w:val="28"/>
        </w:rPr>
        <w:t>Следует добавить, что при рассмотрении вариантов:</w:t>
      </w:r>
    </w:p>
    <w:p w:rsidR="00997233" w:rsidRPr="007F30FE" w:rsidRDefault="00997233" w:rsidP="00833397">
      <w:pPr>
        <w:pStyle w:val="127"/>
        <w:shd w:val="clear" w:color="auto" w:fill="auto"/>
        <w:spacing w:line="360" w:lineRule="auto"/>
        <w:ind w:firstLine="720"/>
        <w:jc w:val="both"/>
        <w:rPr>
          <w:sz w:val="28"/>
          <w:szCs w:val="28"/>
        </w:rPr>
      </w:pPr>
      <w:r w:rsidRPr="007F30FE">
        <w:rPr>
          <w:rStyle w:val="84"/>
          <w:sz w:val="28"/>
          <w:szCs w:val="28"/>
        </w:rPr>
        <w:t>I (синфазное возбуждение и противоположное направление намотки спиралей) и II (синфазное возбуждение и одинаковые направления намотки спиралей) замедление рассчитывается по формуле для полуволнового резонанса;</w:t>
      </w:r>
    </w:p>
    <w:p w:rsidR="00997233" w:rsidRPr="007F30FE" w:rsidRDefault="00997233" w:rsidP="00833397">
      <w:pPr>
        <w:pStyle w:val="127"/>
        <w:shd w:val="clear" w:color="auto" w:fill="auto"/>
        <w:spacing w:line="360" w:lineRule="auto"/>
        <w:ind w:firstLine="720"/>
        <w:jc w:val="both"/>
        <w:rPr>
          <w:sz w:val="28"/>
          <w:szCs w:val="28"/>
        </w:rPr>
      </w:pPr>
      <w:r w:rsidRPr="007F30FE">
        <w:rPr>
          <w:rStyle w:val="84"/>
          <w:sz w:val="28"/>
          <w:szCs w:val="28"/>
        </w:rPr>
        <w:t>III (противофазное возбуждение и одинаковое направление намотки спиралей) и IV (противофазное возбуждение и противоположное направление намотки спиралей) замедление рассчитывается по формуле для четвертьволнового резонанса.</w:t>
      </w:r>
    </w:p>
    <w:p w:rsidR="00997233" w:rsidRDefault="00997233" w:rsidP="00A50703">
      <w:pPr>
        <w:pStyle w:val="127"/>
        <w:shd w:val="clear" w:color="auto" w:fill="auto"/>
        <w:spacing w:line="360" w:lineRule="auto"/>
        <w:rPr>
          <w:sz w:val="28"/>
          <w:szCs w:val="28"/>
        </w:rPr>
      </w:pPr>
    </w:p>
    <w:p w:rsidR="00D620AF" w:rsidRDefault="00D620AF" w:rsidP="00A50703">
      <w:pPr>
        <w:pStyle w:val="127"/>
        <w:shd w:val="clear" w:color="auto" w:fill="auto"/>
        <w:spacing w:line="360" w:lineRule="auto"/>
        <w:rPr>
          <w:sz w:val="28"/>
          <w:szCs w:val="28"/>
        </w:rPr>
      </w:pPr>
    </w:p>
    <w:p w:rsidR="00D620AF" w:rsidRDefault="00D620AF" w:rsidP="00A50703">
      <w:pPr>
        <w:pStyle w:val="127"/>
        <w:shd w:val="clear" w:color="auto" w:fill="auto"/>
        <w:spacing w:line="360" w:lineRule="auto"/>
        <w:rPr>
          <w:sz w:val="28"/>
          <w:szCs w:val="28"/>
        </w:rPr>
      </w:pPr>
    </w:p>
    <w:p w:rsidR="00D620AF" w:rsidRDefault="00D620AF" w:rsidP="00A50703">
      <w:pPr>
        <w:pStyle w:val="127"/>
        <w:shd w:val="clear" w:color="auto" w:fill="auto"/>
        <w:spacing w:line="360" w:lineRule="auto"/>
        <w:rPr>
          <w:sz w:val="28"/>
          <w:szCs w:val="28"/>
        </w:rPr>
      </w:pPr>
    </w:p>
    <w:p w:rsidR="00D620AF" w:rsidRDefault="00D620AF" w:rsidP="00A50703">
      <w:pPr>
        <w:pStyle w:val="127"/>
        <w:shd w:val="clear" w:color="auto" w:fill="auto"/>
        <w:spacing w:line="360" w:lineRule="auto"/>
        <w:rPr>
          <w:sz w:val="28"/>
          <w:szCs w:val="28"/>
        </w:rPr>
      </w:pPr>
    </w:p>
    <w:p w:rsidR="00D620AF" w:rsidRDefault="00D620AF" w:rsidP="00A50703">
      <w:pPr>
        <w:pStyle w:val="127"/>
        <w:shd w:val="clear" w:color="auto" w:fill="auto"/>
        <w:spacing w:line="360" w:lineRule="auto"/>
        <w:rPr>
          <w:sz w:val="28"/>
          <w:szCs w:val="28"/>
        </w:rPr>
      </w:pPr>
    </w:p>
    <w:p w:rsidR="00D620AF" w:rsidRDefault="00D620AF" w:rsidP="00A50703">
      <w:pPr>
        <w:pStyle w:val="127"/>
        <w:shd w:val="clear" w:color="auto" w:fill="auto"/>
        <w:spacing w:line="360" w:lineRule="auto"/>
        <w:rPr>
          <w:sz w:val="28"/>
          <w:szCs w:val="28"/>
        </w:rPr>
      </w:pPr>
    </w:p>
    <w:p w:rsidR="00D620AF" w:rsidRDefault="00D620AF" w:rsidP="00A50703">
      <w:pPr>
        <w:pStyle w:val="127"/>
        <w:shd w:val="clear" w:color="auto" w:fill="auto"/>
        <w:spacing w:line="360" w:lineRule="auto"/>
        <w:rPr>
          <w:sz w:val="28"/>
          <w:szCs w:val="28"/>
        </w:rPr>
      </w:pPr>
    </w:p>
    <w:p w:rsidR="00D620AF" w:rsidRPr="007F30FE" w:rsidRDefault="00D620AF" w:rsidP="00A50703">
      <w:pPr>
        <w:pStyle w:val="127"/>
        <w:shd w:val="clear" w:color="auto" w:fill="auto"/>
        <w:spacing w:line="360" w:lineRule="auto"/>
        <w:rPr>
          <w:sz w:val="28"/>
          <w:szCs w:val="28"/>
        </w:rPr>
      </w:pPr>
    </w:p>
    <w:p w:rsidR="00997233" w:rsidRPr="00E609BE" w:rsidRDefault="00E84E77" w:rsidP="00A50703">
      <w:pPr>
        <w:pStyle w:val="151"/>
        <w:shd w:val="clear" w:color="auto" w:fill="auto"/>
        <w:spacing w:after="0" w:line="360" w:lineRule="auto"/>
        <w:ind w:left="40" w:firstLine="640"/>
        <w:jc w:val="center"/>
        <w:rPr>
          <w:rFonts w:ascii="Arial" w:hAnsi="Arial" w:cs="Arial"/>
          <w:b w:val="0"/>
          <w:i/>
          <w:sz w:val="28"/>
          <w:szCs w:val="28"/>
        </w:rPr>
      </w:pPr>
      <w:r w:rsidRPr="00E609BE">
        <w:rPr>
          <w:rStyle w:val="154"/>
          <w:rFonts w:ascii="Arial" w:hAnsi="Arial" w:cs="Arial"/>
          <w:b/>
          <w:i/>
          <w:sz w:val="28"/>
          <w:szCs w:val="28"/>
        </w:rPr>
        <w:lastRenderedPageBreak/>
        <w:t>5</w:t>
      </w:r>
      <w:r w:rsidR="00997233" w:rsidRPr="00E609BE">
        <w:rPr>
          <w:rStyle w:val="154"/>
          <w:rFonts w:ascii="Arial" w:hAnsi="Arial" w:cs="Arial"/>
          <w:b/>
          <w:i/>
          <w:sz w:val="28"/>
          <w:szCs w:val="28"/>
        </w:rPr>
        <w:t>. Сравнение результатов теоретических и экспериментальных</w:t>
      </w:r>
      <w:r w:rsidR="00C215DE" w:rsidRPr="00E609BE">
        <w:rPr>
          <w:rStyle w:val="154"/>
          <w:rFonts w:ascii="Arial" w:hAnsi="Arial" w:cs="Arial"/>
          <w:i/>
          <w:sz w:val="28"/>
          <w:szCs w:val="28"/>
        </w:rPr>
        <w:t xml:space="preserve"> </w:t>
      </w:r>
      <w:r w:rsidR="00997233" w:rsidRPr="00E609BE">
        <w:rPr>
          <w:rStyle w:val="90"/>
          <w:rFonts w:ascii="Arial" w:hAnsi="Arial" w:cs="Arial"/>
          <w:i/>
          <w:sz w:val="28"/>
          <w:szCs w:val="28"/>
        </w:rPr>
        <w:t>исследований</w:t>
      </w:r>
    </w:p>
    <w:p w:rsidR="00997233" w:rsidRPr="0049555A" w:rsidRDefault="00997233" w:rsidP="00833397">
      <w:pPr>
        <w:pStyle w:val="127"/>
        <w:shd w:val="clear" w:color="auto" w:fill="auto"/>
        <w:spacing w:line="360" w:lineRule="auto"/>
        <w:ind w:firstLine="720"/>
        <w:jc w:val="both"/>
        <w:rPr>
          <w:rStyle w:val="84"/>
          <w:sz w:val="28"/>
          <w:szCs w:val="28"/>
        </w:rPr>
      </w:pPr>
      <w:r w:rsidRPr="007F30FE">
        <w:rPr>
          <w:rStyle w:val="84"/>
          <w:sz w:val="28"/>
          <w:szCs w:val="28"/>
        </w:rPr>
        <w:t>Сравнивая полученные теоретические и экспериментальные результаты, можно сказать, что выводы, сделанные в итоге теоретического анализа, оказались в принципе верными.</w:t>
      </w:r>
    </w:p>
    <w:p w:rsidR="00997233" w:rsidRPr="0049555A" w:rsidRDefault="00997233" w:rsidP="00833397">
      <w:pPr>
        <w:pStyle w:val="127"/>
        <w:shd w:val="clear" w:color="auto" w:fill="auto"/>
        <w:spacing w:line="360" w:lineRule="auto"/>
        <w:ind w:firstLine="720"/>
        <w:jc w:val="both"/>
        <w:rPr>
          <w:rStyle w:val="84"/>
          <w:sz w:val="28"/>
          <w:szCs w:val="28"/>
        </w:rPr>
      </w:pPr>
      <w:r w:rsidRPr="007F30FE">
        <w:rPr>
          <w:rStyle w:val="84"/>
          <w:sz w:val="28"/>
          <w:szCs w:val="28"/>
        </w:rPr>
        <w:t>На самом деле, вариант подключения спиралей IV (противофазное возбуждение при противоположном направлении намотки спиралей) оказался наиболее соответствующим техническому заданию.</w:t>
      </w:r>
    </w:p>
    <w:p w:rsidR="00997233" w:rsidRPr="007F30FE" w:rsidRDefault="00997233" w:rsidP="00833397">
      <w:pPr>
        <w:pStyle w:val="127"/>
        <w:shd w:val="clear" w:color="auto" w:fill="auto"/>
        <w:spacing w:line="360" w:lineRule="auto"/>
        <w:ind w:firstLine="720"/>
        <w:jc w:val="both"/>
        <w:rPr>
          <w:sz w:val="28"/>
          <w:szCs w:val="28"/>
        </w:rPr>
      </w:pPr>
      <w:r w:rsidRPr="007F30FE">
        <w:rPr>
          <w:rStyle w:val="84"/>
          <w:sz w:val="28"/>
          <w:szCs w:val="28"/>
        </w:rPr>
        <w:t xml:space="preserve">Из девяти решений, рассматриваемых в варианте IV, после теоретического анализа наиболее соответствующими техническому заданию являлись следующие: </w:t>
      </w:r>
      <w:r w:rsidRPr="00EF7561">
        <w:rPr>
          <w:rStyle w:val="84"/>
          <w:i/>
          <w:sz w:val="28"/>
          <w:szCs w:val="28"/>
        </w:rPr>
        <w:t>а</w:t>
      </w:r>
      <w:r w:rsidRPr="007F30FE">
        <w:rPr>
          <w:rStyle w:val="84"/>
          <w:sz w:val="28"/>
          <w:szCs w:val="28"/>
          <w:vertAlign w:val="subscript"/>
        </w:rPr>
        <w:t>2</w:t>
      </w:r>
      <w:r w:rsidRPr="007F30FE">
        <w:rPr>
          <w:rStyle w:val="84"/>
          <w:sz w:val="28"/>
          <w:szCs w:val="28"/>
        </w:rPr>
        <w:t>=11,5мм.</w:t>
      </w:r>
    </w:p>
    <w:p w:rsidR="00997233" w:rsidRPr="007F30FE" w:rsidRDefault="00997233" w:rsidP="00A50703">
      <w:pPr>
        <w:pStyle w:val="127"/>
        <w:numPr>
          <w:ilvl w:val="0"/>
          <w:numId w:val="14"/>
        </w:numPr>
        <w:shd w:val="clear" w:color="auto" w:fill="auto"/>
        <w:tabs>
          <w:tab w:val="left" w:pos="338"/>
        </w:tabs>
        <w:spacing w:line="360" w:lineRule="auto"/>
        <w:ind w:left="40"/>
        <w:jc w:val="both"/>
        <w:rPr>
          <w:sz w:val="28"/>
          <w:szCs w:val="28"/>
        </w:rPr>
      </w:pPr>
      <w:r w:rsidRPr="00EF7561">
        <w:rPr>
          <w:rStyle w:val="84"/>
          <w:i/>
          <w:sz w:val="28"/>
          <w:szCs w:val="28"/>
        </w:rPr>
        <w:t>а</w:t>
      </w:r>
      <w:r w:rsidRPr="007F30FE">
        <w:rPr>
          <w:rStyle w:val="84"/>
          <w:sz w:val="28"/>
          <w:szCs w:val="28"/>
          <w:vertAlign w:val="subscript"/>
        </w:rPr>
        <w:t>1</w:t>
      </w:r>
      <w:r w:rsidRPr="007F30FE">
        <w:rPr>
          <w:rStyle w:val="84"/>
          <w:sz w:val="28"/>
          <w:szCs w:val="28"/>
        </w:rPr>
        <w:t xml:space="preserve"> =9 мм; </w:t>
      </w:r>
      <w:r w:rsidRPr="007F30FE">
        <w:rPr>
          <w:rStyle w:val="84"/>
          <w:sz w:val="28"/>
          <w:szCs w:val="28"/>
          <w:lang w:val="en-US"/>
        </w:rPr>
        <w:t>d</w:t>
      </w:r>
      <w:r w:rsidRPr="007F30FE">
        <w:rPr>
          <w:rStyle w:val="84"/>
          <w:sz w:val="28"/>
          <w:szCs w:val="28"/>
        </w:rPr>
        <w:t xml:space="preserve">= 12 мм. (вариант </w:t>
      </w:r>
      <w:r w:rsidRPr="007F30FE">
        <w:rPr>
          <w:rStyle w:val="84"/>
          <w:sz w:val="28"/>
          <w:szCs w:val="28"/>
          <w:lang w:val="en-US"/>
        </w:rPr>
        <w:t>IV</w:t>
      </w:r>
      <w:r w:rsidRPr="007F30FE">
        <w:rPr>
          <w:rStyle w:val="84"/>
          <w:sz w:val="28"/>
          <w:szCs w:val="28"/>
        </w:rPr>
        <w:t>-</w:t>
      </w:r>
      <w:r w:rsidRPr="007F30FE">
        <w:rPr>
          <w:rStyle w:val="84"/>
          <w:sz w:val="28"/>
          <w:szCs w:val="28"/>
          <w:lang w:val="en-US"/>
        </w:rPr>
        <w:t>a</w:t>
      </w:r>
      <w:r w:rsidRPr="007F30FE">
        <w:rPr>
          <w:rStyle w:val="84"/>
          <w:sz w:val="28"/>
          <w:szCs w:val="28"/>
        </w:rPr>
        <w:t>)</w:t>
      </w:r>
    </w:p>
    <w:p w:rsidR="00997233" w:rsidRPr="007F30FE" w:rsidRDefault="00997233" w:rsidP="00A50703">
      <w:pPr>
        <w:pStyle w:val="127"/>
        <w:numPr>
          <w:ilvl w:val="0"/>
          <w:numId w:val="14"/>
        </w:numPr>
        <w:shd w:val="clear" w:color="auto" w:fill="auto"/>
        <w:tabs>
          <w:tab w:val="left" w:pos="338"/>
        </w:tabs>
        <w:spacing w:line="360" w:lineRule="auto"/>
        <w:ind w:left="40"/>
        <w:jc w:val="both"/>
        <w:rPr>
          <w:sz w:val="28"/>
          <w:szCs w:val="28"/>
        </w:rPr>
      </w:pPr>
      <w:r w:rsidRPr="00EF7561">
        <w:rPr>
          <w:rStyle w:val="84"/>
          <w:i/>
          <w:sz w:val="28"/>
          <w:szCs w:val="28"/>
        </w:rPr>
        <w:t>а</w:t>
      </w:r>
      <w:r w:rsidRPr="007F30FE">
        <w:rPr>
          <w:rStyle w:val="84"/>
          <w:sz w:val="28"/>
          <w:szCs w:val="28"/>
          <w:vertAlign w:val="subscript"/>
        </w:rPr>
        <w:t>2</w:t>
      </w:r>
      <w:r w:rsidRPr="007F30FE">
        <w:rPr>
          <w:rStyle w:val="84"/>
          <w:sz w:val="28"/>
          <w:szCs w:val="28"/>
        </w:rPr>
        <w:t xml:space="preserve"> =7,75 мм; </w:t>
      </w:r>
      <w:r w:rsidRPr="007F30FE">
        <w:rPr>
          <w:rStyle w:val="84"/>
          <w:sz w:val="28"/>
          <w:szCs w:val="28"/>
          <w:lang w:val="en-US"/>
        </w:rPr>
        <w:t>d</w:t>
      </w:r>
      <w:r w:rsidRPr="007F30FE">
        <w:rPr>
          <w:rStyle w:val="84"/>
          <w:sz w:val="28"/>
          <w:szCs w:val="28"/>
        </w:rPr>
        <w:t xml:space="preserve"> = 16 мм. (вариант </w:t>
      </w:r>
      <w:r w:rsidRPr="007F30FE">
        <w:rPr>
          <w:rStyle w:val="84"/>
          <w:sz w:val="28"/>
          <w:szCs w:val="28"/>
          <w:lang w:val="en-US"/>
        </w:rPr>
        <w:t>IV</w:t>
      </w:r>
      <w:r w:rsidRPr="007F30FE">
        <w:rPr>
          <w:rStyle w:val="84"/>
          <w:sz w:val="28"/>
          <w:szCs w:val="28"/>
        </w:rPr>
        <w:t>-б)</w:t>
      </w:r>
    </w:p>
    <w:p w:rsidR="00997233" w:rsidRPr="007F30FE" w:rsidRDefault="00997233" w:rsidP="00A50703">
      <w:pPr>
        <w:pStyle w:val="127"/>
        <w:numPr>
          <w:ilvl w:val="0"/>
          <w:numId w:val="14"/>
        </w:numPr>
        <w:shd w:val="clear" w:color="auto" w:fill="auto"/>
        <w:tabs>
          <w:tab w:val="left" w:pos="338"/>
        </w:tabs>
        <w:spacing w:line="360" w:lineRule="auto"/>
        <w:ind w:left="40"/>
        <w:jc w:val="both"/>
        <w:rPr>
          <w:sz w:val="28"/>
          <w:szCs w:val="28"/>
        </w:rPr>
      </w:pPr>
      <w:r w:rsidRPr="00EF7561">
        <w:rPr>
          <w:rStyle w:val="84"/>
          <w:i/>
          <w:sz w:val="28"/>
          <w:szCs w:val="28"/>
        </w:rPr>
        <w:t>а</w:t>
      </w:r>
      <w:r w:rsidRPr="007F30FE">
        <w:rPr>
          <w:rStyle w:val="84"/>
          <w:sz w:val="28"/>
          <w:szCs w:val="28"/>
          <w:vertAlign w:val="subscript"/>
        </w:rPr>
        <w:t>3</w:t>
      </w:r>
      <w:r w:rsidRPr="007F30FE">
        <w:rPr>
          <w:rStyle w:val="84"/>
          <w:sz w:val="28"/>
          <w:szCs w:val="28"/>
        </w:rPr>
        <w:t xml:space="preserve">=6,5 мм; </w:t>
      </w:r>
      <w:r w:rsidRPr="007F30FE">
        <w:rPr>
          <w:rStyle w:val="84"/>
          <w:sz w:val="28"/>
          <w:szCs w:val="28"/>
          <w:lang w:val="en-US"/>
        </w:rPr>
        <w:t>d</w:t>
      </w:r>
      <w:r w:rsidRPr="007F30FE">
        <w:rPr>
          <w:rStyle w:val="84"/>
          <w:sz w:val="28"/>
          <w:szCs w:val="28"/>
        </w:rPr>
        <w:t xml:space="preserve"> = 20 мм. (вариант </w:t>
      </w:r>
      <w:r w:rsidRPr="007F30FE">
        <w:rPr>
          <w:rStyle w:val="14pt"/>
        </w:rPr>
        <w:t>IV</w:t>
      </w:r>
      <w:r w:rsidRPr="007F30FE">
        <w:rPr>
          <w:rStyle w:val="14pt"/>
          <w:lang w:val="ru-RU"/>
        </w:rPr>
        <w:t>-в</w:t>
      </w:r>
      <w:r w:rsidRPr="007F30FE">
        <w:rPr>
          <w:rStyle w:val="105pt"/>
          <w:sz w:val="28"/>
          <w:szCs w:val="28"/>
          <w:lang w:val="ru-RU"/>
        </w:rPr>
        <w:t>)</w:t>
      </w:r>
    </w:p>
    <w:p w:rsidR="00997233" w:rsidRPr="0049555A" w:rsidRDefault="00997233" w:rsidP="00833397">
      <w:pPr>
        <w:pStyle w:val="127"/>
        <w:shd w:val="clear" w:color="auto" w:fill="auto"/>
        <w:spacing w:line="360" w:lineRule="auto"/>
        <w:ind w:firstLine="720"/>
        <w:jc w:val="both"/>
        <w:rPr>
          <w:rStyle w:val="84"/>
          <w:sz w:val="28"/>
          <w:szCs w:val="28"/>
        </w:rPr>
      </w:pPr>
      <w:r w:rsidRPr="007F30FE">
        <w:rPr>
          <w:rStyle w:val="84"/>
          <w:sz w:val="28"/>
          <w:szCs w:val="28"/>
        </w:rPr>
        <w:t>Проведя экспериментальные исследования, можно утверждать, что именно система связанных спиралей имеющая геометрические параметры 1), 2) или 3), наиболее соответствует по своим характеристикам техническому заданию.</w:t>
      </w:r>
    </w:p>
    <w:p w:rsidR="00997233" w:rsidRPr="0049555A" w:rsidRDefault="00997233" w:rsidP="00833397">
      <w:pPr>
        <w:pStyle w:val="127"/>
        <w:shd w:val="clear" w:color="auto" w:fill="auto"/>
        <w:spacing w:line="360" w:lineRule="auto"/>
        <w:ind w:firstLine="720"/>
        <w:jc w:val="both"/>
        <w:rPr>
          <w:rStyle w:val="84"/>
          <w:sz w:val="28"/>
          <w:szCs w:val="28"/>
        </w:rPr>
      </w:pPr>
      <w:r w:rsidRPr="007F30FE">
        <w:rPr>
          <w:rStyle w:val="84"/>
          <w:sz w:val="28"/>
          <w:szCs w:val="28"/>
        </w:rPr>
        <w:t xml:space="preserve">Однако, сравнивая полученные теоретические и экспериментальные результаты, легко увидеть, что в случае 1) и случае 3) на рабочей частоте 40МГц замедление </w:t>
      </w:r>
      <w:r w:rsidR="008A07EA">
        <w:rPr>
          <w:rStyle w:val="84"/>
          <w:sz w:val="28"/>
          <w:szCs w:val="28"/>
          <w:lang w:val="en-US"/>
        </w:rPr>
        <w:t>n</w:t>
      </w:r>
      <w:r w:rsidRPr="0049555A">
        <w:rPr>
          <w:rStyle w:val="84"/>
          <w:sz w:val="28"/>
          <w:szCs w:val="28"/>
        </w:rPr>
        <w:t xml:space="preserve"> </w:t>
      </w:r>
      <w:r w:rsidRPr="007F30FE">
        <w:rPr>
          <w:rStyle w:val="84"/>
          <w:sz w:val="28"/>
          <w:szCs w:val="28"/>
        </w:rPr>
        <w:t>в теории и на практике имеет достаточно серьезное расхождение по величине.</w:t>
      </w:r>
    </w:p>
    <w:p w:rsidR="00997233" w:rsidRPr="007F30FE" w:rsidRDefault="00997233" w:rsidP="00833397">
      <w:pPr>
        <w:pStyle w:val="127"/>
        <w:shd w:val="clear" w:color="auto" w:fill="auto"/>
        <w:spacing w:line="360" w:lineRule="auto"/>
        <w:ind w:firstLine="720"/>
        <w:jc w:val="both"/>
        <w:rPr>
          <w:rStyle w:val="84"/>
          <w:sz w:val="28"/>
          <w:szCs w:val="28"/>
        </w:rPr>
      </w:pPr>
      <w:r w:rsidRPr="007F30FE">
        <w:rPr>
          <w:rStyle w:val="84"/>
          <w:sz w:val="28"/>
          <w:szCs w:val="28"/>
        </w:rPr>
        <w:t>Зато в случае 2) теоретические и экспериментальные результаты практически совпадают.</w:t>
      </w:r>
    </w:p>
    <w:p w:rsidR="00997233" w:rsidRPr="0049555A" w:rsidRDefault="00997233" w:rsidP="00833397">
      <w:pPr>
        <w:pStyle w:val="127"/>
        <w:shd w:val="clear" w:color="auto" w:fill="auto"/>
        <w:spacing w:line="360" w:lineRule="auto"/>
        <w:ind w:firstLine="720"/>
        <w:jc w:val="both"/>
        <w:rPr>
          <w:rStyle w:val="84"/>
          <w:sz w:val="28"/>
          <w:szCs w:val="28"/>
        </w:rPr>
      </w:pPr>
      <w:r w:rsidRPr="007F30FE">
        <w:rPr>
          <w:rStyle w:val="84"/>
          <w:sz w:val="28"/>
          <w:szCs w:val="28"/>
        </w:rPr>
        <w:t>Таким образом</w:t>
      </w:r>
      <w:r w:rsidRPr="0049555A">
        <w:rPr>
          <w:rStyle w:val="84"/>
          <w:sz w:val="28"/>
          <w:szCs w:val="28"/>
        </w:rPr>
        <w:t xml:space="preserve"> связанные цилиндрические спирали УВЧ-излучателя для физиотерапии с рабочей частотой 40 МГц (наружный диаметр излучатель 23 мм) имеют следующие геометрические параметры:</w:t>
      </w:r>
    </w:p>
    <w:p w:rsidR="00B22450" w:rsidRPr="007F30FE" w:rsidRDefault="00997233" w:rsidP="0049555A">
      <w:pPr>
        <w:pStyle w:val="1310"/>
        <w:shd w:val="clear" w:color="auto" w:fill="auto"/>
        <w:spacing w:before="0" w:after="0" w:line="360" w:lineRule="auto"/>
        <w:ind w:left="20" w:right="4400"/>
        <w:jc w:val="both"/>
        <w:rPr>
          <w:rStyle w:val="134"/>
          <w:i/>
          <w:sz w:val="28"/>
          <w:szCs w:val="28"/>
        </w:rPr>
      </w:pPr>
      <w:r w:rsidRPr="007F30FE">
        <w:rPr>
          <w:rStyle w:val="134"/>
          <w:i/>
          <w:sz w:val="28"/>
          <w:szCs w:val="28"/>
        </w:rPr>
        <w:t>диаметр наружной спирали</w:t>
      </w:r>
      <w:r w:rsidRPr="007F30FE">
        <w:rPr>
          <w:rStyle w:val="13Gungsuh125pt"/>
          <w:rFonts w:ascii="Times New Roman" w:hAnsi="Times New Roman" w:cs="Times New Roman"/>
          <w:i/>
          <w:sz w:val="28"/>
          <w:szCs w:val="28"/>
        </w:rPr>
        <w:t xml:space="preserve"> - </w:t>
      </w:r>
      <w:r w:rsidRPr="007F30FE">
        <w:rPr>
          <w:rStyle w:val="134"/>
          <w:i/>
          <w:sz w:val="28"/>
          <w:szCs w:val="28"/>
        </w:rPr>
        <w:t>23 мм</w:t>
      </w:r>
      <w:r w:rsidR="00B22450" w:rsidRPr="007F30FE">
        <w:rPr>
          <w:rStyle w:val="134"/>
          <w:i/>
          <w:sz w:val="28"/>
          <w:szCs w:val="28"/>
        </w:rPr>
        <w:t>;</w:t>
      </w:r>
    </w:p>
    <w:p w:rsidR="00B22450" w:rsidRPr="007F30FE" w:rsidRDefault="00997233" w:rsidP="00A50703">
      <w:pPr>
        <w:pStyle w:val="1310"/>
        <w:shd w:val="clear" w:color="auto" w:fill="auto"/>
        <w:spacing w:before="0" w:after="0" w:line="360" w:lineRule="auto"/>
        <w:ind w:left="20" w:right="4400"/>
        <w:rPr>
          <w:rStyle w:val="134"/>
          <w:i/>
          <w:sz w:val="28"/>
          <w:szCs w:val="28"/>
        </w:rPr>
      </w:pPr>
      <w:r w:rsidRPr="007F30FE">
        <w:rPr>
          <w:rStyle w:val="134"/>
          <w:i/>
          <w:sz w:val="28"/>
          <w:szCs w:val="28"/>
        </w:rPr>
        <w:t>диаметр внутренней спирали - 15,5 мм</w:t>
      </w:r>
      <w:r w:rsidR="00B22450" w:rsidRPr="007F30FE">
        <w:rPr>
          <w:rStyle w:val="134"/>
          <w:i/>
          <w:sz w:val="28"/>
          <w:szCs w:val="28"/>
        </w:rPr>
        <w:t>;</w:t>
      </w:r>
    </w:p>
    <w:p w:rsidR="00997233" w:rsidRPr="002D2456" w:rsidRDefault="00997233" w:rsidP="00A50703">
      <w:pPr>
        <w:pStyle w:val="1310"/>
        <w:shd w:val="clear" w:color="auto" w:fill="auto"/>
        <w:spacing w:before="0" w:after="0" w:line="360" w:lineRule="auto"/>
        <w:ind w:left="20" w:right="4400"/>
        <w:rPr>
          <w:i w:val="0"/>
          <w:sz w:val="28"/>
          <w:szCs w:val="28"/>
        </w:rPr>
      </w:pPr>
      <w:r w:rsidRPr="007F30FE">
        <w:rPr>
          <w:rStyle w:val="134"/>
          <w:i/>
          <w:sz w:val="28"/>
          <w:szCs w:val="28"/>
        </w:rPr>
        <w:t>шаг спирали - 16 мм</w:t>
      </w:r>
      <w:r w:rsidR="00B22450" w:rsidRPr="002D2456">
        <w:rPr>
          <w:rStyle w:val="134"/>
          <w:i/>
          <w:sz w:val="28"/>
          <w:szCs w:val="28"/>
        </w:rPr>
        <w:t>.</w:t>
      </w:r>
    </w:p>
    <w:p w:rsidR="00997233" w:rsidRPr="00833397" w:rsidRDefault="00997233" w:rsidP="00833397">
      <w:pPr>
        <w:pStyle w:val="127"/>
        <w:shd w:val="clear" w:color="auto" w:fill="auto"/>
        <w:spacing w:line="360" w:lineRule="auto"/>
        <w:ind w:firstLine="720"/>
        <w:jc w:val="both"/>
        <w:rPr>
          <w:rStyle w:val="13Gungsuh125pt1"/>
          <w:rFonts w:ascii="Times New Roman" w:hAnsi="Times New Roman" w:cs="Times New Roman"/>
          <w:b w:val="0"/>
          <w:sz w:val="28"/>
          <w:szCs w:val="28"/>
        </w:rPr>
      </w:pPr>
      <w:r w:rsidRPr="00833397">
        <w:rPr>
          <w:rStyle w:val="133"/>
          <w:b w:val="0"/>
          <w:sz w:val="28"/>
          <w:szCs w:val="28"/>
        </w:rPr>
        <w:lastRenderedPageBreak/>
        <w:t>А</w:t>
      </w:r>
      <w:r w:rsidRPr="00833397">
        <w:rPr>
          <w:rStyle w:val="1320"/>
          <w:b w:val="0"/>
          <w:sz w:val="28"/>
          <w:szCs w:val="28"/>
        </w:rPr>
        <w:t xml:space="preserve"> также</w:t>
      </w:r>
      <w:r w:rsidRPr="00833397">
        <w:rPr>
          <w:rStyle w:val="13Gungsuh125pt1"/>
          <w:rFonts w:ascii="Times New Roman" w:hAnsi="Times New Roman" w:cs="Times New Roman"/>
          <w:b w:val="0"/>
          <w:sz w:val="28"/>
          <w:szCs w:val="28"/>
        </w:rPr>
        <w:t xml:space="preserve">, </w:t>
      </w:r>
      <w:r w:rsidRPr="00833397">
        <w:rPr>
          <w:rStyle w:val="1320"/>
          <w:b w:val="0"/>
          <w:sz w:val="28"/>
          <w:szCs w:val="28"/>
        </w:rPr>
        <w:t>спирали подключаются противофазно и имеют</w:t>
      </w:r>
      <w:r w:rsidRPr="00833397">
        <w:rPr>
          <w:rStyle w:val="134"/>
          <w:b w:val="0"/>
          <w:sz w:val="28"/>
          <w:szCs w:val="28"/>
        </w:rPr>
        <w:t xml:space="preserve"> </w:t>
      </w:r>
      <w:r w:rsidRPr="00833397">
        <w:rPr>
          <w:rStyle w:val="1320"/>
          <w:b w:val="0"/>
          <w:sz w:val="28"/>
          <w:szCs w:val="28"/>
        </w:rPr>
        <w:t>противоположное направление намотки</w:t>
      </w:r>
      <w:r w:rsidRPr="00833397">
        <w:rPr>
          <w:rStyle w:val="13Gungsuh125pt1"/>
          <w:rFonts w:ascii="Times New Roman" w:hAnsi="Times New Roman" w:cs="Times New Roman"/>
          <w:b w:val="0"/>
          <w:sz w:val="28"/>
          <w:szCs w:val="28"/>
        </w:rPr>
        <w:t>.</w:t>
      </w:r>
    </w:p>
    <w:p w:rsidR="00997233" w:rsidRPr="007F30FE" w:rsidRDefault="00997233" w:rsidP="00833397">
      <w:pPr>
        <w:pStyle w:val="127"/>
        <w:shd w:val="clear" w:color="auto" w:fill="auto"/>
        <w:spacing w:line="360" w:lineRule="auto"/>
        <w:ind w:firstLine="720"/>
        <w:jc w:val="both"/>
        <w:rPr>
          <w:rStyle w:val="3a"/>
          <w:sz w:val="28"/>
          <w:szCs w:val="28"/>
        </w:rPr>
      </w:pPr>
      <w:r w:rsidRPr="007F30FE">
        <w:rPr>
          <w:rStyle w:val="3a"/>
          <w:sz w:val="28"/>
          <w:szCs w:val="28"/>
        </w:rPr>
        <w:t>Осталось добавить, что погрешность между теоретическими и экспериментальными результатами в разных случаях составила от 4% до 6%, что находится в пределах нормы.</w:t>
      </w:r>
    </w:p>
    <w:p w:rsidR="00B22450" w:rsidRDefault="00B22450"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49216C" w:rsidRDefault="0049216C" w:rsidP="00A50703">
      <w:pPr>
        <w:widowControl/>
        <w:spacing w:line="360" w:lineRule="auto"/>
        <w:rPr>
          <w:rStyle w:val="3a"/>
          <w:rFonts w:cs="Times New Roman"/>
          <w:sz w:val="28"/>
          <w:szCs w:val="28"/>
        </w:rPr>
      </w:pPr>
    </w:p>
    <w:p w:rsidR="00D620AF" w:rsidRDefault="00D620AF" w:rsidP="00A50703">
      <w:pPr>
        <w:widowControl/>
        <w:spacing w:line="360" w:lineRule="auto"/>
        <w:rPr>
          <w:rStyle w:val="3a"/>
          <w:rFonts w:cs="Times New Roman"/>
          <w:sz w:val="28"/>
          <w:szCs w:val="28"/>
        </w:rPr>
      </w:pPr>
    </w:p>
    <w:p w:rsidR="00D620AF" w:rsidRDefault="00D620AF" w:rsidP="00A50703">
      <w:pPr>
        <w:widowControl/>
        <w:spacing w:line="360" w:lineRule="auto"/>
        <w:rPr>
          <w:rStyle w:val="3a"/>
          <w:rFonts w:cs="Times New Roman"/>
          <w:sz w:val="28"/>
          <w:szCs w:val="28"/>
        </w:rPr>
      </w:pPr>
    </w:p>
    <w:p w:rsidR="00997233" w:rsidRPr="00E609BE" w:rsidRDefault="00997233" w:rsidP="00A50703">
      <w:pPr>
        <w:pStyle w:val="127"/>
        <w:shd w:val="clear" w:color="auto" w:fill="auto"/>
        <w:spacing w:line="360" w:lineRule="auto"/>
        <w:ind w:left="20" w:right="420"/>
        <w:jc w:val="center"/>
        <w:rPr>
          <w:rStyle w:val="3a"/>
          <w:rFonts w:ascii="Arial" w:hAnsi="Arial" w:cs="Arial"/>
          <w:b/>
          <w:bCs/>
          <w:i/>
          <w:sz w:val="28"/>
          <w:szCs w:val="28"/>
          <w:u w:val="single"/>
        </w:rPr>
      </w:pPr>
      <w:r w:rsidRPr="00E609BE">
        <w:rPr>
          <w:rStyle w:val="3a"/>
          <w:rFonts w:ascii="Arial" w:hAnsi="Arial" w:cs="Arial"/>
          <w:b/>
          <w:bCs/>
          <w:i/>
          <w:sz w:val="28"/>
          <w:szCs w:val="28"/>
          <w:u w:val="single"/>
        </w:rPr>
        <w:lastRenderedPageBreak/>
        <w:t>6. Конструкция предлагаемого УВЧ - излучателя</w:t>
      </w:r>
    </w:p>
    <w:p w:rsidR="00997233" w:rsidRPr="007F30FE" w:rsidRDefault="00997233" w:rsidP="00624BF3">
      <w:pPr>
        <w:pStyle w:val="127"/>
        <w:shd w:val="clear" w:color="auto" w:fill="auto"/>
        <w:spacing w:line="360" w:lineRule="auto"/>
        <w:ind w:firstLine="720"/>
        <w:jc w:val="both"/>
        <w:rPr>
          <w:rStyle w:val="3a"/>
          <w:sz w:val="28"/>
          <w:szCs w:val="28"/>
        </w:rPr>
      </w:pPr>
      <w:r w:rsidRPr="007F30FE">
        <w:rPr>
          <w:rStyle w:val="3a"/>
          <w:sz w:val="28"/>
          <w:szCs w:val="28"/>
        </w:rPr>
        <w:t>В предыдущих разделах были определены геометрические параметры связанных цилиндрических спиралей.</w:t>
      </w:r>
    </w:p>
    <w:p w:rsidR="00997233" w:rsidRPr="007F30FE" w:rsidRDefault="00997233" w:rsidP="00624BF3">
      <w:pPr>
        <w:pStyle w:val="127"/>
        <w:shd w:val="clear" w:color="auto" w:fill="auto"/>
        <w:spacing w:line="360" w:lineRule="auto"/>
        <w:ind w:firstLine="720"/>
        <w:jc w:val="both"/>
        <w:rPr>
          <w:rStyle w:val="3a"/>
          <w:sz w:val="28"/>
          <w:szCs w:val="28"/>
        </w:rPr>
      </w:pPr>
      <w:r w:rsidRPr="007F30FE">
        <w:rPr>
          <w:rStyle w:val="3a"/>
          <w:sz w:val="28"/>
          <w:szCs w:val="28"/>
        </w:rPr>
        <w:t>Конструкция излучателя для УВЧ - физиотерапии на связанных цилиндрических спиралях представлена на рис</w:t>
      </w:r>
      <w:r w:rsidR="008A07EA" w:rsidRPr="008A07EA">
        <w:rPr>
          <w:rStyle w:val="3a"/>
          <w:sz w:val="28"/>
          <w:szCs w:val="28"/>
        </w:rPr>
        <w:t>.</w:t>
      </w:r>
      <w:r w:rsidR="004F0297" w:rsidRPr="007F30FE">
        <w:rPr>
          <w:rStyle w:val="3a"/>
          <w:sz w:val="28"/>
          <w:szCs w:val="28"/>
        </w:rPr>
        <w:t xml:space="preserve"> 19</w:t>
      </w:r>
      <w:r w:rsidR="008A07EA">
        <w:rPr>
          <w:rStyle w:val="3a"/>
          <w:sz w:val="28"/>
          <w:szCs w:val="28"/>
        </w:rPr>
        <w:t xml:space="preserve"> и рис</w:t>
      </w:r>
      <w:r w:rsidR="008A07EA" w:rsidRPr="008A07EA">
        <w:rPr>
          <w:rStyle w:val="3a"/>
          <w:sz w:val="28"/>
          <w:szCs w:val="28"/>
        </w:rPr>
        <w:t>.</w:t>
      </w:r>
      <w:r w:rsidR="00B56FE9" w:rsidRPr="007F30FE">
        <w:rPr>
          <w:rStyle w:val="3a"/>
          <w:sz w:val="28"/>
          <w:szCs w:val="28"/>
        </w:rPr>
        <w:t xml:space="preserve"> 20</w:t>
      </w:r>
      <w:r w:rsidRPr="007F30FE">
        <w:rPr>
          <w:rStyle w:val="3a"/>
          <w:sz w:val="28"/>
          <w:szCs w:val="28"/>
        </w:rPr>
        <w:t>:</w:t>
      </w:r>
    </w:p>
    <w:tbl>
      <w:tblPr>
        <w:tblStyle w:val="afd"/>
        <w:tblpPr w:leftFromText="180" w:rightFromText="180" w:vertAnchor="text" w:tblpX="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7"/>
      </w:tblGrid>
      <w:tr w:rsidR="004F0297" w:rsidRPr="007F30FE" w:rsidTr="008A07EA">
        <w:trPr>
          <w:trHeight w:val="11071"/>
        </w:trPr>
        <w:tc>
          <w:tcPr>
            <w:tcW w:w="4207" w:type="dxa"/>
          </w:tcPr>
          <w:p w:rsidR="004F0297" w:rsidRPr="007F30FE" w:rsidRDefault="004F0297" w:rsidP="00A50703">
            <w:pPr>
              <w:pStyle w:val="127"/>
              <w:shd w:val="clear" w:color="auto" w:fill="auto"/>
              <w:spacing w:line="360" w:lineRule="auto"/>
              <w:ind w:right="420"/>
              <w:rPr>
                <w:rStyle w:val="3a"/>
                <w:sz w:val="28"/>
                <w:szCs w:val="28"/>
              </w:rPr>
            </w:pPr>
          </w:p>
          <w:p w:rsidR="004F0297" w:rsidRPr="007F30FE" w:rsidRDefault="0049216C" w:rsidP="00A50703">
            <w:pPr>
              <w:spacing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9712" behindDoc="0" locked="0" layoutInCell="1" allowOverlap="1">
                  <wp:simplePos x="0" y="0"/>
                  <wp:positionH relativeFrom="column">
                    <wp:posOffset>25400</wp:posOffset>
                  </wp:positionH>
                  <wp:positionV relativeFrom="paragraph">
                    <wp:posOffset>298450</wp:posOffset>
                  </wp:positionV>
                  <wp:extent cx="2511425" cy="5046345"/>
                  <wp:effectExtent l="19050" t="0" r="3175" b="0"/>
                  <wp:wrapSquare wrapText="bothSides"/>
                  <wp:docPr id="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511425" cy="5046345"/>
                          </a:xfrm>
                          <a:prstGeom prst="rect">
                            <a:avLst/>
                          </a:prstGeom>
                          <a:noFill/>
                          <a:ln w="9525">
                            <a:noFill/>
                            <a:miter lim="800000"/>
                            <a:headEnd/>
                            <a:tailEnd/>
                          </a:ln>
                        </pic:spPr>
                      </pic:pic>
                    </a:graphicData>
                  </a:graphic>
                </wp:anchor>
              </w:drawing>
            </w:r>
          </w:p>
          <w:p w:rsidR="004F0297" w:rsidRPr="007F30FE" w:rsidRDefault="004F0297" w:rsidP="00A50703">
            <w:pPr>
              <w:spacing w:line="360" w:lineRule="auto"/>
              <w:jc w:val="center"/>
              <w:rPr>
                <w:rFonts w:ascii="Times New Roman" w:hAnsi="Times New Roman" w:cs="Times New Roman"/>
                <w:sz w:val="28"/>
                <w:szCs w:val="28"/>
              </w:rPr>
            </w:pPr>
          </w:p>
          <w:p w:rsidR="004F0297" w:rsidRPr="007F30FE" w:rsidRDefault="004F0297" w:rsidP="00A50703">
            <w:pPr>
              <w:spacing w:line="360" w:lineRule="auto"/>
              <w:jc w:val="center"/>
              <w:rPr>
                <w:rFonts w:ascii="Times New Roman" w:hAnsi="Times New Roman" w:cs="Times New Roman"/>
                <w:sz w:val="28"/>
                <w:szCs w:val="28"/>
              </w:rPr>
            </w:pPr>
            <w:r w:rsidRPr="007F30FE">
              <w:rPr>
                <w:rFonts w:ascii="Times New Roman" w:hAnsi="Times New Roman" w:cs="Times New Roman"/>
                <w:sz w:val="28"/>
                <w:szCs w:val="28"/>
              </w:rPr>
              <w:t>Рисунок 19</w:t>
            </w:r>
          </w:p>
        </w:tc>
      </w:tr>
    </w:tbl>
    <w:p w:rsidR="00304350" w:rsidRPr="007F30FE" w:rsidRDefault="00304350" w:rsidP="00A50703">
      <w:pPr>
        <w:pStyle w:val="127"/>
        <w:shd w:val="clear" w:color="auto" w:fill="auto"/>
        <w:spacing w:line="360" w:lineRule="auto"/>
        <w:ind w:left="20" w:right="420"/>
        <w:rPr>
          <w:rStyle w:val="3a"/>
          <w:sz w:val="28"/>
          <w:szCs w:val="28"/>
        </w:rPr>
      </w:pPr>
    </w:p>
    <w:p w:rsidR="00997233" w:rsidRPr="007F30FE" w:rsidRDefault="00997233" w:rsidP="00A50703">
      <w:pPr>
        <w:pStyle w:val="127"/>
        <w:numPr>
          <w:ilvl w:val="0"/>
          <w:numId w:val="17"/>
        </w:numPr>
        <w:shd w:val="clear" w:color="auto" w:fill="auto"/>
        <w:spacing w:line="360" w:lineRule="auto"/>
        <w:ind w:right="420"/>
        <w:rPr>
          <w:rStyle w:val="3a"/>
          <w:sz w:val="28"/>
          <w:szCs w:val="28"/>
        </w:rPr>
      </w:pPr>
      <w:r w:rsidRPr="007F30FE">
        <w:rPr>
          <w:rStyle w:val="3a"/>
          <w:sz w:val="28"/>
          <w:szCs w:val="28"/>
        </w:rPr>
        <w:t>Внутренняя</w:t>
      </w:r>
      <w:r w:rsidR="00F1532B" w:rsidRPr="007F30FE">
        <w:rPr>
          <w:rStyle w:val="3a"/>
          <w:sz w:val="28"/>
          <w:szCs w:val="28"/>
        </w:rPr>
        <w:t xml:space="preserve"> </w:t>
      </w:r>
      <w:r w:rsidRPr="007F30FE">
        <w:rPr>
          <w:rStyle w:val="3a"/>
          <w:sz w:val="28"/>
          <w:szCs w:val="28"/>
        </w:rPr>
        <w:t>спираль</w:t>
      </w:r>
    </w:p>
    <w:p w:rsidR="00997233" w:rsidRPr="007F30FE" w:rsidRDefault="00F1532B" w:rsidP="00A50703">
      <w:pPr>
        <w:pStyle w:val="127"/>
        <w:numPr>
          <w:ilvl w:val="0"/>
          <w:numId w:val="17"/>
        </w:numPr>
        <w:shd w:val="clear" w:color="auto" w:fill="auto"/>
        <w:spacing w:line="360" w:lineRule="auto"/>
        <w:ind w:right="420"/>
        <w:rPr>
          <w:rStyle w:val="3a"/>
          <w:sz w:val="28"/>
          <w:szCs w:val="28"/>
        </w:rPr>
      </w:pPr>
      <w:r w:rsidRPr="007F30FE">
        <w:rPr>
          <w:rStyle w:val="3a"/>
          <w:sz w:val="28"/>
          <w:szCs w:val="28"/>
        </w:rPr>
        <w:t xml:space="preserve">Внешняя </w:t>
      </w:r>
      <w:r w:rsidR="00997233" w:rsidRPr="007F30FE">
        <w:rPr>
          <w:rStyle w:val="3a"/>
          <w:sz w:val="28"/>
          <w:szCs w:val="28"/>
        </w:rPr>
        <w:t>спираль</w:t>
      </w:r>
    </w:p>
    <w:p w:rsidR="00997233" w:rsidRPr="007F30FE" w:rsidRDefault="00997233" w:rsidP="00A50703">
      <w:pPr>
        <w:pStyle w:val="127"/>
        <w:numPr>
          <w:ilvl w:val="0"/>
          <w:numId w:val="17"/>
        </w:numPr>
        <w:shd w:val="clear" w:color="auto" w:fill="auto"/>
        <w:spacing w:line="360" w:lineRule="auto"/>
        <w:ind w:right="420"/>
        <w:rPr>
          <w:rStyle w:val="3a"/>
          <w:sz w:val="28"/>
          <w:szCs w:val="28"/>
        </w:rPr>
      </w:pPr>
      <w:r w:rsidRPr="007F30FE">
        <w:rPr>
          <w:rStyle w:val="3a"/>
          <w:sz w:val="28"/>
          <w:szCs w:val="28"/>
        </w:rPr>
        <w:t>Съемный колпак из диэлектрика</w:t>
      </w:r>
    </w:p>
    <w:p w:rsidR="00997233" w:rsidRPr="007F30FE" w:rsidRDefault="00997233" w:rsidP="00A50703">
      <w:pPr>
        <w:pStyle w:val="127"/>
        <w:numPr>
          <w:ilvl w:val="0"/>
          <w:numId w:val="17"/>
        </w:numPr>
        <w:shd w:val="clear" w:color="auto" w:fill="auto"/>
        <w:spacing w:line="360" w:lineRule="auto"/>
        <w:ind w:right="420"/>
        <w:rPr>
          <w:rStyle w:val="3a"/>
          <w:sz w:val="28"/>
          <w:szCs w:val="28"/>
        </w:rPr>
      </w:pPr>
      <w:r w:rsidRPr="007F30FE">
        <w:rPr>
          <w:rStyle w:val="3a"/>
          <w:sz w:val="28"/>
          <w:szCs w:val="28"/>
        </w:rPr>
        <w:t>Ввод электромагнитной энергии</w:t>
      </w:r>
    </w:p>
    <w:p w:rsidR="0049216C" w:rsidRDefault="00F1532B" w:rsidP="0049216C">
      <w:pPr>
        <w:pStyle w:val="127"/>
        <w:numPr>
          <w:ilvl w:val="0"/>
          <w:numId w:val="17"/>
        </w:numPr>
        <w:shd w:val="clear" w:color="auto" w:fill="auto"/>
        <w:spacing w:line="360" w:lineRule="auto"/>
        <w:rPr>
          <w:rStyle w:val="3a"/>
          <w:sz w:val="28"/>
          <w:szCs w:val="28"/>
        </w:rPr>
      </w:pPr>
      <w:r w:rsidRPr="007F30FE">
        <w:rPr>
          <w:rStyle w:val="3a"/>
          <w:sz w:val="28"/>
          <w:szCs w:val="28"/>
        </w:rPr>
        <w:t xml:space="preserve">Внутренний </w:t>
      </w:r>
      <w:r w:rsidR="00997233" w:rsidRPr="007F30FE">
        <w:rPr>
          <w:rStyle w:val="3a"/>
          <w:sz w:val="28"/>
          <w:szCs w:val="28"/>
        </w:rPr>
        <w:t>проводник</w:t>
      </w:r>
    </w:p>
    <w:p w:rsidR="00997233" w:rsidRPr="007F30FE" w:rsidRDefault="00997233" w:rsidP="0049216C">
      <w:pPr>
        <w:pStyle w:val="127"/>
        <w:shd w:val="clear" w:color="auto" w:fill="auto"/>
        <w:spacing w:line="360" w:lineRule="auto"/>
        <w:ind w:left="740"/>
        <w:rPr>
          <w:rStyle w:val="3a"/>
          <w:sz w:val="28"/>
          <w:szCs w:val="28"/>
        </w:rPr>
      </w:pPr>
      <w:r w:rsidRPr="007F30FE">
        <w:rPr>
          <w:rStyle w:val="3a"/>
          <w:sz w:val="28"/>
          <w:szCs w:val="28"/>
        </w:rPr>
        <w:t>коаксиального входа</w:t>
      </w:r>
    </w:p>
    <w:p w:rsidR="00997233" w:rsidRPr="007F30FE" w:rsidRDefault="00997233" w:rsidP="00A50703">
      <w:pPr>
        <w:pStyle w:val="127"/>
        <w:numPr>
          <w:ilvl w:val="0"/>
          <w:numId w:val="17"/>
        </w:numPr>
        <w:shd w:val="clear" w:color="auto" w:fill="auto"/>
        <w:spacing w:line="360" w:lineRule="auto"/>
        <w:ind w:right="420"/>
        <w:rPr>
          <w:rStyle w:val="3a"/>
          <w:sz w:val="28"/>
          <w:szCs w:val="28"/>
        </w:rPr>
      </w:pPr>
      <w:r w:rsidRPr="007F30FE">
        <w:rPr>
          <w:rStyle w:val="3a"/>
          <w:sz w:val="28"/>
          <w:szCs w:val="28"/>
        </w:rPr>
        <w:t>Внешни</w:t>
      </w:r>
      <w:r w:rsidR="00F1532B" w:rsidRPr="007F30FE">
        <w:rPr>
          <w:rStyle w:val="3a"/>
          <w:sz w:val="28"/>
          <w:szCs w:val="28"/>
        </w:rPr>
        <w:t xml:space="preserve">й </w:t>
      </w:r>
      <w:r w:rsidRPr="007F30FE">
        <w:rPr>
          <w:rStyle w:val="3a"/>
          <w:sz w:val="28"/>
          <w:szCs w:val="28"/>
        </w:rPr>
        <w:t>проводник коаксиального входа.</w:t>
      </w:r>
    </w:p>
    <w:p w:rsidR="004F0297" w:rsidRPr="007F30FE" w:rsidRDefault="00230514" w:rsidP="00A50703">
      <w:pPr>
        <w:pStyle w:val="127"/>
        <w:keepNext/>
        <w:shd w:val="clear" w:color="auto" w:fill="auto"/>
        <w:spacing w:line="360" w:lineRule="auto"/>
        <w:ind w:left="740" w:right="420"/>
        <w:rPr>
          <w:sz w:val="28"/>
          <w:szCs w:val="28"/>
        </w:rPr>
      </w:pPr>
      <w:r w:rsidRPr="007F30FE">
        <w:rPr>
          <w:rStyle w:val="3a"/>
          <w:sz w:val="28"/>
          <w:szCs w:val="28"/>
        </w:rPr>
        <w:t xml:space="preserve">               </w:t>
      </w:r>
      <w:r w:rsidRPr="007F30FE">
        <w:rPr>
          <w:noProof/>
          <w:color w:val="000000"/>
          <w:sz w:val="28"/>
          <w:szCs w:val="28"/>
          <w:shd w:val="clear" w:color="auto" w:fill="FFFFFF"/>
        </w:rPr>
        <w:drawing>
          <wp:inline distT="0" distB="0" distL="0" distR="0">
            <wp:extent cx="1747951" cy="1538654"/>
            <wp:effectExtent l="19050" t="0" r="4649"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1750500" cy="1540898"/>
                    </a:xfrm>
                    <a:prstGeom prst="rect">
                      <a:avLst/>
                    </a:prstGeom>
                    <a:noFill/>
                    <a:ln w="9525">
                      <a:noFill/>
                      <a:miter lim="800000"/>
                      <a:headEnd/>
                      <a:tailEnd/>
                    </a:ln>
                  </pic:spPr>
                </pic:pic>
              </a:graphicData>
            </a:graphic>
          </wp:inline>
        </w:drawing>
      </w:r>
    </w:p>
    <w:p w:rsidR="00230514" w:rsidRPr="007F30FE" w:rsidRDefault="004F0297" w:rsidP="00A50703">
      <w:pPr>
        <w:pStyle w:val="af9"/>
        <w:spacing w:after="0" w:line="360" w:lineRule="auto"/>
        <w:jc w:val="center"/>
        <w:rPr>
          <w:rStyle w:val="3a"/>
          <w:rFonts w:cs="Times New Roman"/>
          <w:b w:val="0"/>
          <w:color w:val="auto"/>
          <w:sz w:val="28"/>
          <w:szCs w:val="28"/>
        </w:rPr>
      </w:pPr>
      <w:r w:rsidRPr="007F30FE">
        <w:rPr>
          <w:rFonts w:ascii="Times New Roman" w:hAnsi="Times New Roman" w:cs="Times New Roman"/>
          <w:b w:val="0"/>
          <w:color w:val="auto"/>
          <w:sz w:val="28"/>
          <w:szCs w:val="28"/>
        </w:rPr>
        <w:t>Рисунок 20</w:t>
      </w:r>
    </w:p>
    <w:p w:rsidR="00230514" w:rsidRPr="007F30FE" w:rsidRDefault="00997233" w:rsidP="00A50703">
      <w:pPr>
        <w:tabs>
          <w:tab w:val="left" w:pos="1154"/>
        </w:tabs>
        <w:spacing w:line="360" w:lineRule="auto"/>
        <w:jc w:val="both"/>
        <w:rPr>
          <w:rStyle w:val="3a"/>
          <w:rFonts w:eastAsia="Courier New" w:cs="Times New Roman"/>
          <w:sz w:val="28"/>
          <w:szCs w:val="28"/>
        </w:rPr>
      </w:pPr>
      <w:r w:rsidRPr="007F30FE">
        <w:rPr>
          <w:rStyle w:val="3a"/>
          <w:rFonts w:eastAsia="Courier New" w:cs="Times New Roman"/>
          <w:sz w:val="28"/>
          <w:szCs w:val="28"/>
        </w:rPr>
        <w:t>где</w:t>
      </w:r>
      <w:r w:rsidR="00230514" w:rsidRPr="007F30FE">
        <w:rPr>
          <w:rStyle w:val="3a"/>
          <w:rFonts w:eastAsia="Courier New" w:cs="Times New Roman"/>
          <w:sz w:val="28"/>
          <w:szCs w:val="28"/>
        </w:rPr>
        <w:t>:</w:t>
      </w:r>
      <w:r w:rsidRPr="007F30FE">
        <w:rPr>
          <w:rStyle w:val="3a"/>
          <w:rFonts w:eastAsia="Courier New" w:cs="Times New Roman"/>
          <w:sz w:val="28"/>
          <w:szCs w:val="28"/>
        </w:rPr>
        <w:t xml:space="preserve"> </w:t>
      </w:r>
    </w:p>
    <w:p w:rsidR="00997233" w:rsidRPr="007F30FE" w:rsidRDefault="00192058" w:rsidP="0049216C">
      <w:pPr>
        <w:tabs>
          <w:tab w:val="left" w:pos="1154"/>
        </w:tabs>
        <w:spacing w:line="360" w:lineRule="auto"/>
        <w:jc w:val="both"/>
        <w:rPr>
          <w:rFonts w:ascii="Times New Roman" w:hAnsi="Times New Roman" w:cs="Times New Roman"/>
          <w:sz w:val="28"/>
          <w:szCs w:val="28"/>
        </w:rPr>
      </w:pPr>
      <w:r w:rsidRPr="007F30FE">
        <w:rPr>
          <w:rStyle w:val="3a"/>
          <w:rFonts w:eastAsia="Courier New" w:cs="Times New Roman"/>
          <w:sz w:val="28"/>
          <w:szCs w:val="28"/>
        </w:rPr>
        <w:t>2</w:t>
      </w:r>
      <w:r w:rsidRPr="007F30FE">
        <w:rPr>
          <w:rStyle w:val="3a"/>
          <w:rFonts w:eastAsia="Courier New" w:cs="Times New Roman"/>
          <w:sz w:val="28"/>
          <w:szCs w:val="28"/>
          <w:lang w:val="en-US"/>
        </w:rPr>
        <w:t>a</w:t>
      </w:r>
      <w:r w:rsidRPr="007F30FE">
        <w:rPr>
          <w:rStyle w:val="3a"/>
          <w:rFonts w:eastAsia="Courier New" w:cs="Times New Roman"/>
          <w:sz w:val="28"/>
          <w:szCs w:val="28"/>
          <w:vertAlign w:val="subscript"/>
        </w:rPr>
        <w:t>1</w:t>
      </w:r>
      <w:r w:rsidRPr="007F30FE">
        <w:rPr>
          <w:rStyle w:val="3a"/>
          <w:rFonts w:eastAsia="Courier New" w:cs="Times New Roman"/>
          <w:sz w:val="28"/>
          <w:szCs w:val="28"/>
        </w:rPr>
        <w:t>=</w:t>
      </w:r>
      <w:r w:rsidRPr="007F30FE">
        <w:rPr>
          <w:rStyle w:val="11pt"/>
          <w:rFonts w:eastAsia="Courier New"/>
          <w:sz w:val="28"/>
          <w:szCs w:val="28"/>
          <w:lang w:val="ru-RU"/>
        </w:rPr>
        <w:t xml:space="preserve">15,5 </w:t>
      </w:r>
      <w:r w:rsidRPr="007F30FE">
        <w:rPr>
          <w:rStyle w:val="3a"/>
          <w:rFonts w:eastAsia="Courier New" w:cs="Times New Roman"/>
          <w:sz w:val="28"/>
          <w:szCs w:val="28"/>
        </w:rPr>
        <w:t xml:space="preserve">мм - </w:t>
      </w:r>
      <w:r w:rsidR="00997233" w:rsidRPr="007F30FE">
        <w:rPr>
          <w:rStyle w:val="3a"/>
          <w:rFonts w:eastAsia="Courier New" w:cs="Times New Roman"/>
          <w:sz w:val="28"/>
          <w:szCs w:val="28"/>
        </w:rPr>
        <w:t>диаметр внутренней спирали;</w:t>
      </w:r>
    </w:p>
    <w:p w:rsidR="00997233" w:rsidRPr="007F30FE" w:rsidRDefault="00192058" w:rsidP="0049216C">
      <w:pPr>
        <w:spacing w:line="360" w:lineRule="auto"/>
        <w:jc w:val="both"/>
        <w:rPr>
          <w:rStyle w:val="3a"/>
          <w:rFonts w:eastAsia="Courier New" w:cs="Times New Roman"/>
          <w:sz w:val="28"/>
          <w:szCs w:val="28"/>
        </w:rPr>
      </w:pPr>
      <w:r w:rsidRPr="007F30FE">
        <w:rPr>
          <w:rStyle w:val="3a"/>
          <w:rFonts w:eastAsia="Courier New" w:cs="Times New Roman"/>
          <w:sz w:val="28"/>
          <w:szCs w:val="28"/>
        </w:rPr>
        <w:t>2</w:t>
      </w:r>
      <w:r w:rsidRPr="007F30FE">
        <w:rPr>
          <w:rStyle w:val="3a"/>
          <w:rFonts w:eastAsia="Courier New" w:cs="Times New Roman"/>
          <w:sz w:val="28"/>
          <w:szCs w:val="28"/>
          <w:lang w:val="en-US"/>
        </w:rPr>
        <w:t>a</w:t>
      </w:r>
      <w:r w:rsidRPr="007F30FE">
        <w:rPr>
          <w:rStyle w:val="3a"/>
          <w:rFonts w:eastAsia="Courier New" w:cs="Times New Roman"/>
          <w:sz w:val="28"/>
          <w:szCs w:val="28"/>
          <w:vertAlign w:val="subscript"/>
        </w:rPr>
        <w:t>2</w:t>
      </w:r>
      <w:r w:rsidRPr="007F30FE">
        <w:rPr>
          <w:rStyle w:val="3a"/>
          <w:rFonts w:eastAsia="Courier New" w:cs="Times New Roman"/>
          <w:sz w:val="28"/>
          <w:szCs w:val="28"/>
        </w:rPr>
        <w:t xml:space="preserve"> =</w:t>
      </w:r>
      <w:r w:rsidRPr="007F30FE">
        <w:rPr>
          <w:rStyle w:val="11pt"/>
          <w:rFonts w:eastAsia="Courier New"/>
          <w:sz w:val="28"/>
          <w:szCs w:val="28"/>
          <w:lang w:val="ru-RU"/>
        </w:rPr>
        <w:t xml:space="preserve">23 </w:t>
      </w:r>
      <w:r w:rsidRPr="007F30FE">
        <w:rPr>
          <w:rStyle w:val="3a"/>
          <w:rFonts w:eastAsia="Courier New" w:cs="Times New Roman"/>
          <w:sz w:val="28"/>
          <w:szCs w:val="28"/>
        </w:rPr>
        <w:t xml:space="preserve">мм - </w:t>
      </w:r>
      <w:r w:rsidR="00997233" w:rsidRPr="007F30FE">
        <w:rPr>
          <w:rStyle w:val="3a"/>
          <w:rFonts w:eastAsia="Courier New" w:cs="Times New Roman"/>
          <w:sz w:val="28"/>
          <w:szCs w:val="28"/>
        </w:rPr>
        <w:t>диаметр внешней спирали;</w:t>
      </w:r>
    </w:p>
    <w:p w:rsidR="00997233" w:rsidRPr="007F30FE" w:rsidRDefault="00192058" w:rsidP="0049216C">
      <w:pPr>
        <w:spacing w:line="360" w:lineRule="auto"/>
        <w:jc w:val="both"/>
        <w:rPr>
          <w:rFonts w:ascii="Times New Roman" w:hAnsi="Times New Roman" w:cs="Times New Roman"/>
          <w:sz w:val="28"/>
          <w:szCs w:val="28"/>
        </w:rPr>
      </w:pPr>
      <w:r w:rsidRPr="007F30FE">
        <w:rPr>
          <w:rStyle w:val="3a"/>
          <w:rFonts w:eastAsia="Courier New" w:cs="Times New Roman"/>
          <w:sz w:val="28"/>
          <w:szCs w:val="28"/>
          <w:lang w:val="en-US"/>
        </w:rPr>
        <w:t>d</w:t>
      </w:r>
      <w:r w:rsidRPr="007F30FE">
        <w:rPr>
          <w:rStyle w:val="3a"/>
          <w:rFonts w:eastAsia="Courier New" w:cs="Times New Roman"/>
          <w:sz w:val="28"/>
          <w:szCs w:val="28"/>
        </w:rPr>
        <w:t xml:space="preserve">=16 мм - </w:t>
      </w:r>
      <w:r w:rsidR="00997233" w:rsidRPr="007F30FE">
        <w:rPr>
          <w:rStyle w:val="3a"/>
          <w:rFonts w:eastAsia="Courier New" w:cs="Times New Roman"/>
          <w:sz w:val="28"/>
          <w:szCs w:val="28"/>
        </w:rPr>
        <w:t>шаг спирали;</w:t>
      </w:r>
    </w:p>
    <w:p w:rsidR="00997233" w:rsidRPr="007F30FE" w:rsidRDefault="00997233" w:rsidP="0049216C">
      <w:pPr>
        <w:spacing w:line="360" w:lineRule="auto"/>
        <w:jc w:val="both"/>
        <w:rPr>
          <w:rFonts w:ascii="Times New Roman" w:hAnsi="Times New Roman" w:cs="Times New Roman"/>
          <w:sz w:val="28"/>
          <w:szCs w:val="28"/>
        </w:rPr>
      </w:pPr>
      <w:r w:rsidRPr="007F30FE">
        <w:rPr>
          <w:rStyle w:val="0pt"/>
          <w:rFonts w:eastAsia="Trebuchet MS" w:cs="Times New Roman"/>
          <w:sz w:val="28"/>
          <w:szCs w:val="28"/>
          <w:lang w:val="ru-RU"/>
        </w:rPr>
        <w:t>ψ</w:t>
      </w:r>
      <w:r w:rsidRPr="007F30FE">
        <w:rPr>
          <w:rStyle w:val="0pt"/>
          <w:rFonts w:eastAsia="Trebuchet MS" w:cs="Times New Roman"/>
          <w:sz w:val="28"/>
          <w:szCs w:val="28"/>
          <w:vertAlign w:val="subscript"/>
          <w:lang w:val="ru-RU"/>
        </w:rPr>
        <w:t>1</w:t>
      </w:r>
      <w:r w:rsidRPr="007F30FE">
        <w:rPr>
          <w:rStyle w:val="0pt"/>
          <w:rFonts w:eastAsia="Trebuchet MS" w:cs="Times New Roman"/>
          <w:sz w:val="28"/>
          <w:szCs w:val="28"/>
          <w:lang w:val="ru-RU"/>
        </w:rPr>
        <w:t>=</w:t>
      </w:r>
      <w:r w:rsidRPr="007F30FE">
        <w:rPr>
          <w:rStyle w:val="3a"/>
          <w:rFonts w:eastAsia="Courier New" w:cs="Times New Roman"/>
          <w:sz w:val="28"/>
          <w:szCs w:val="28"/>
        </w:rPr>
        <w:t xml:space="preserve"> 71</w:t>
      </w:r>
      <w:r w:rsidR="00230514" w:rsidRPr="007F30FE">
        <w:rPr>
          <w:rStyle w:val="3a"/>
          <w:rFonts w:eastAsia="Courier New" w:cs="Times New Roman"/>
          <w:sz w:val="28"/>
          <w:szCs w:val="28"/>
        </w:rPr>
        <w:t>̊</w:t>
      </w:r>
      <w:r w:rsidRPr="007F30FE">
        <w:rPr>
          <w:rStyle w:val="3a"/>
          <w:rFonts w:eastAsia="Courier New" w:cs="Times New Roman"/>
          <w:sz w:val="28"/>
          <w:szCs w:val="28"/>
        </w:rPr>
        <w:t xml:space="preserve"> - угол между направлением намотки внутренней спирали и продольной осью;</w:t>
      </w:r>
    </w:p>
    <w:p w:rsidR="00997233" w:rsidRPr="007F30FE" w:rsidRDefault="00997233" w:rsidP="0049216C">
      <w:pPr>
        <w:spacing w:line="360" w:lineRule="auto"/>
        <w:jc w:val="both"/>
        <w:rPr>
          <w:rFonts w:ascii="Times New Roman" w:hAnsi="Times New Roman" w:cs="Times New Roman"/>
          <w:sz w:val="28"/>
          <w:szCs w:val="28"/>
        </w:rPr>
      </w:pPr>
      <w:r w:rsidRPr="007F30FE">
        <w:rPr>
          <w:rStyle w:val="0pt"/>
          <w:rFonts w:eastAsia="Trebuchet MS" w:cs="Times New Roman"/>
          <w:sz w:val="28"/>
          <w:szCs w:val="28"/>
        </w:rPr>
        <w:t>ψ</w:t>
      </w:r>
      <w:r w:rsidRPr="007F30FE">
        <w:rPr>
          <w:rStyle w:val="0pt"/>
          <w:rFonts w:eastAsia="Trebuchet MS" w:cs="Times New Roman"/>
          <w:sz w:val="28"/>
          <w:szCs w:val="28"/>
          <w:vertAlign w:val="subscript"/>
          <w:lang w:val="ru-RU"/>
        </w:rPr>
        <w:t>2</w:t>
      </w:r>
      <w:r w:rsidRPr="007F30FE">
        <w:rPr>
          <w:rStyle w:val="0pt"/>
          <w:rFonts w:eastAsia="Trebuchet MS" w:cs="Times New Roman"/>
          <w:sz w:val="28"/>
          <w:szCs w:val="28"/>
          <w:lang w:val="ru-RU"/>
        </w:rPr>
        <w:t xml:space="preserve"> =</w:t>
      </w:r>
      <w:r w:rsidRPr="007F30FE">
        <w:rPr>
          <w:rStyle w:val="3a"/>
          <w:rFonts w:eastAsia="Courier New" w:cs="Times New Roman"/>
          <w:sz w:val="28"/>
          <w:szCs w:val="28"/>
        </w:rPr>
        <w:t xml:space="preserve"> </w:t>
      </w:r>
      <w:r w:rsidRPr="007F30FE">
        <w:rPr>
          <w:rStyle w:val="11pt"/>
          <w:rFonts w:eastAsia="Courier New"/>
          <w:sz w:val="28"/>
          <w:szCs w:val="28"/>
          <w:lang w:val="ru-RU"/>
        </w:rPr>
        <w:t>77</w:t>
      </w:r>
      <w:r w:rsidR="00230514" w:rsidRPr="007F30FE">
        <w:rPr>
          <w:rStyle w:val="11pt"/>
          <w:rFonts w:eastAsia="Courier New"/>
          <w:sz w:val="28"/>
          <w:szCs w:val="28"/>
          <w:lang w:val="ru-RU"/>
        </w:rPr>
        <w:t xml:space="preserve"> ̊</w:t>
      </w:r>
      <w:r w:rsidRPr="007F30FE">
        <w:rPr>
          <w:rStyle w:val="11pt"/>
          <w:rFonts w:eastAsia="Courier New"/>
          <w:sz w:val="28"/>
          <w:szCs w:val="28"/>
          <w:lang w:val="ru-RU"/>
        </w:rPr>
        <w:t xml:space="preserve"> </w:t>
      </w:r>
      <w:r w:rsidRPr="007F30FE">
        <w:rPr>
          <w:rStyle w:val="3a"/>
          <w:rFonts w:eastAsia="Courier New" w:cs="Times New Roman"/>
          <w:sz w:val="28"/>
          <w:szCs w:val="28"/>
        </w:rPr>
        <w:t>- угол между направлением намотки внешней спирали и продольной осью.</w:t>
      </w:r>
    </w:p>
    <w:p w:rsidR="00997233" w:rsidRPr="007F30FE" w:rsidRDefault="00997233" w:rsidP="00624BF3">
      <w:pPr>
        <w:pStyle w:val="127"/>
        <w:shd w:val="clear" w:color="auto" w:fill="auto"/>
        <w:spacing w:line="360" w:lineRule="auto"/>
        <w:ind w:firstLine="720"/>
        <w:jc w:val="both"/>
        <w:rPr>
          <w:rStyle w:val="3a"/>
          <w:rFonts w:eastAsia="Courier New"/>
          <w:sz w:val="28"/>
          <w:szCs w:val="28"/>
        </w:rPr>
      </w:pPr>
      <w:r w:rsidRPr="007F30FE">
        <w:rPr>
          <w:rStyle w:val="3a"/>
          <w:rFonts w:eastAsia="Courier New"/>
          <w:sz w:val="28"/>
          <w:szCs w:val="28"/>
        </w:rPr>
        <w:lastRenderedPageBreak/>
        <w:t>Съемный колпак необходимо изготавливать из диэлектрика с малыми электромагнитными потерями, например, из фторопласта.</w:t>
      </w:r>
    </w:p>
    <w:p w:rsidR="00230514" w:rsidRPr="007F30FE" w:rsidRDefault="00230514" w:rsidP="00A50703">
      <w:pPr>
        <w:spacing w:line="360" w:lineRule="auto"/>
        <w:rPr>
          <w:rFonts w:ascii="Times New Roman" w:hAnsi="Times New Roman" w:cs="Times New Roman"/>
          <w:sz w:val="28"/>
          <w:szCs w:val="28"/>
        </w:rPr>
      </w:pPr>
    </w:p>
    <w:p w:rsidR="00997233" w:rsidRPr="007F30FE" w:rsidRDefault="00277E3D" w:rsidP="00A50703">
      <w:pPr>
        <w:keepNext/>
        <w:framePr w:w="9781" w:h="2366" w:wrap="notBeside" w:vAnchor="text" w:hAnchor="text" w:y="1"/>
        <w:spacing w:line="360" w:lineRule="auto"/>
        <w:rPr>
          <w:rFonts w:ascii="Times New Roman" w:hAnsi="Times New Roman" w:cs="Times New Roman"/>
          <w:sz w:val="28"/>
          <w:szCs w:val="28"/>
        </w:rPr>
      </w:pPr>
      <w:r w:rsidRPr="007F30FE">
        <w:rPr>
          <w:rFonts w:ascii="Times New Roman" w:hAnsi="Times New Roman" w:cs="Times New Roman"/>
          <w:noProof/>
          <w:sz w:val="28"/>
          <w:szCs w:val="28"/>
        </w:rPr>
        <w:drawing>
          <wp:inline distT="0" distB="0" distL="0" distR="0">
            <wp:extent cx="5981700" cy="20451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983145" cy="2045651"/>
                    </a:xfrm>
                    <a:prstGeom prst="rect">
                      <a:avLst/>
                    </a:prstGeom>
                    <a:noFill/>
                    <a:ln w="9525">
                      <a:noFill/>
                      <a:miter lim="800000"/>
                      <a:headEnd/>
                      <a:tailEnd/>
                    </a:ln>
                  </pic:spPr>
                </pic:pic>
              </a:graphicData>
            </a:graphic>
          </wp:inline>
        </w:drawing>
      </w:r>
    </w:p>
    <w:p w:rsidR="00997233" w:rsidRPr="007F30FE" w:rsidRDefault="00997233" w:rsidP="00A50703">
      <w:pPr>
        <w:pStyle w:val="af9"/>
        <w:framePr w:w="9781" w:h="2366" w:wrap="notBeside" w:vAnchor="text" w:hAnchor="text" w:y="1"/>
        <w:spacing w:after="0" w:line="360" w:lineRule="auto"/>
        <w:jc w:val="center"/>
        <w:rPr>
          <w:rFonts w:ascii="Times New Roman" w:hAnsi="Times New Roman" w:cs="Times New Roman"/>
          <w:b w:val="0"/>
          <w:color w:val="auto"/>
          <w:sz w:val="28"/>
          <w:szCs w:val="28"/>
        </w:rPr>
      </w:pPr>
      <w:r w:rsidRPr="007F30FE">
        <w:rPr>
          <w:rFonts w:ascii="Times New Roman" w:hAnsi="Times New Roman" w:cs="Times New Roman"/>
          <w:b w:val="0"/>
          <w:color w:val="auto"/>
          <w:sz w:val="28"/>
          <w:szCs w:val="28"/>
        </w:rPr>
        <w:t xml:space="preserve">Рисунок </w:t>
      </w:r>
      <w:r w:rsidR="00B56FE9" w:rsidRPr="007F30FE">
        <w:rPr>
          <w:rFonts w:ascii="Times New Roman" w:hAnsi="Times New Roman" w:cs="Times New Roman"/>
          <w:b w:val="0"/>
          <w:color w:val="auto"/>
          <w:sz w:val="28"/>
          <w:szCs w:val="28"/>
        </w:rPr>
        <w:t>21</w:t>
      </w:r>
    </w:p>
    <w:p w:rsidR="00997233" w:rsidRPr="007F30FE" w:rsidRDefault="00997233" w:rsidP="00624BF3">
      <w:pPr>
        <w:pStyle w:val="127"/>
        <w:shd w:val="clear" w:color="auto" w:fill="auto"/>
        <w:spacing w:line="360" w:lineRule="auto"/>
        <w:ind w:firstLine="720"/>
        <w:jc w:val="both"/>
        <w:rPr>
          <w:sz w:val="28"/>
          <w:szCs w:val="28"/>
        </w:rPr>
      </w:pPr>
      <w:r w:rsidRPr="00624BF3">
        <w:rPr>
          <w:rStyle w:val="3a"/>
          <w:rFonts w:eastAsia="Courier New"/>
          <w:sz w:val="28"/>
          <w:szCs w:val="28"/>
        </w:rPr>
        <w:t>Излучение</w:t>
      </w:r>
      <w:r w:rsidRPr="007F30FE">
        <w:rPr>
          <w:rStyle w:val="42"/>
          <w:rFonts w:eastAsia="Courier New"/>
          <w:sz w:val="28"/>
          <w:szCs w:val="28"/>
          <w:lang w:val="ru-RU"/>
        </w:rPr>
        <w:t xml:space="preserve"> осуществляется следующим образом. Излучатель 1 (рис</w:t>
      </w:r>
      <w:r w:rsidR="00B56FE9" w:rsidRPr="007F30FE">
        <w:rPr>
          <w:rStyle w:val="42"/>
          <w:rFonts w:eastAsia="Courier New"/>
          <w:sz w:val="28"/>
          <w:szCs w:val="28"/>
          <w:lang w:val="ru-RU"/>
        </w:rPr>
        <w:t>унок</w:t>
      </w:r>
      <w:r w:rsidRPr="007F30FE">
        <w:rPr>
          <w:rStyle w:val="42"/>
          <w:rFonts w:eastAsia="Courier New"/>
          <w:sz w:val="28"/>
          <w:szCs w:val="28"/>
          <w:lang w:val="ru-RU"/>
        </w:rPr>
        <w:t xml:space="preserve"> </w:t>
      </w:r>
      <w:r w:rsidR="00B56FE9" w:rsidRPr="007F30FE">
        <w:rPr>
          <w:rStyle w:val="42"/>
          <w:rFonts w:eastAsia="Courier New"/>
          <w:sz w:val="28"/>
          <w:szCs w:val="28"/>
          <w:lang w:val="ru-RU"/>
        </w:rPr>
        <w:t>21</w:t>
      </w:r>
      <w:r w:rsidRPr="007F30FE">
        <w:rPr>
          <w:rStyle w:val="42"/>
          <w:rFonts w:eastAsia="Courier New"/>
          <w:sz w:val="28"/>
          <w:szCs w:val="28"/>
          <w:lang w:val="ru-RU"/>
        </w:rPr>
        <w:t xml:space="preserve"> ) устанавливается вдоль поверхности облучаемого объекта 2, диэлектрическая проницаемость которого превышает диэлектрическую проницаемость вакуума. И формируют в излучателе 1 замедленную электромагнитную волну с фазовой скоростью </w:t>
      </w:r>
      <w:r w:rsidRPr="007F30FE">
        <w:rPr>
          <w:rStyle w:val="a8"/>
          <w:rFonts w:eastAsia="Courier New"/>
          <w:sz w:val="28"/>
          <w:szCs w:val="28"/>
        </w:rPr>
        <w:t>ν</w:t>
      </w:r>
      <w:r w:rsidR="005339A8">
        <w:rPr>
          <w:rStyle w:val="42"/>
          <w:rFonts w:eastAsia="Courier New"/>
          <w:sz w:val="28"/>
          <w:szCs w:val="28"/>
          <w:vertAlign w:val="subscript"/>
          <w:lang w:val="ru-RU"/>
        </w:rPr>
        <w:t>ф</w:t>
      </w:r>
      <w:r w:rsidRPr="007F30FE">
        <w:rPr>
          <w:rStyle w:val="42"/>
          <w:rFonts w:eastAsia="Courier New"/>
          <w:sz w:val="28"/>
          <w:szCs w:val="28"/>
          <w:lang w:val="ru-RU"/>
        </w:rPr>
        <w:t xml:space="preserve">, близкой или превышающей скорость света </w:t>
      </w:r>
      <m:oMath>
        <m:r>
          <w:rPr>
            <w:rStyle w:val="a8"/>
            <w:rFonts w:eastAsia="Courier New"/>
            <w:sz w:val="28"/>
            <w:szCs w:val="28"/>
            <w:lang w:val="ru-RU"/>
          </w:rPr>
          <m:t>с</m:t>
        </m:r>
        <m:r>
          <w:rPr>
            <w:rStyle w:val="a8"/>
            <w:rFonts w:ascii="Cambria Math" w:eastAsia="Courier New"/>
            <w:sz w:val="28"/>
            <w:szCs w:val="28"/>
            <w:lang w:val="ru-RU"/>
          </w:rPr>
          <m:t>/</m:t>
        </m:r>
        <m:rad>
          <m:radPr>
            <m:degHide m:val="on"/>
            <m:ctrlPr>
              <w:rPr>
                <w:rStyle w:val="a8"/>
                <w:rFonts w:ascii="Cambria Math" w:eastAsia="Courier New"/>
                <w:sz w:val="28"/>
                <w:szCs w:val="28"/>
              </w:rPr>
            </m:ctrlPr>
          </m:radPr>
          <m:deg/>
          <m:e>
            <m:r>
              <w:rPr>
                <w:rStyle w:val="a8"/>
                <w:rFonts w:ascii="Cambria Math" w:eastAsia="Courier New" w:hAnsi="Cambria Math"/>
                <w:sz w:val="28"/>
                <w:szCs w:val="28"/>
              </w:rPr>
              <m:t>ε</m:t>
            </m:r>
          </m:e>
        </m:rad>
      </m:oMath>
      <w:r w:rsidRPr="007F30FE">
        <w:rPr>
          <w:rStyle w:val="42"/>
          <w:rFonts w:eastAsia="Courier New"/>
          <w:sz w:val="28"/>
          <w:szCs w:val="28"/>
          <w:lang w:val="ru-RU"/>
        </w:rPr>
        <w:t xml:space="preserve"> в объекте, то есть обеспечивают выполнение условия </w:t>
      </w:r>
      <m:oMath>
        <m:rad>
          <m:radPr>
            <m:degHide m:val="on"/>
            <m:ctrlPr>
              <w:rPr>
                <w:rStyle w:val="42"/>
                <w:rFonts w:ascii="Cambria Math" w:eastAsia="Courier New"/>
                <w:i/>
                <w:sz w:val="28"/>
                <w:szCs w:val="28"/>
                <w:lang w:val="ru-RU"/>
              </w:rPr>
            </m:ctrlPr>
          </m:radPr>
          <m:deg/>
          <m:e>
            <m:r>
              <w:rPr>
                <w:rStyle w:val="42"/>
                <w:rFonts w:ascii="Cambria Math" w:eastAsia="Courier New" w:hAnsi="Cambria Math"/>
                <w:sz w:val="28"/>
                <w:szCs w:val="28"/>
              </w:rPr>
              <m:t>ε</m:t>
            </m:r>
          </m:e>
        </m:rad>
        <m:sSub>
          <m:sSubPr>
            <m:ctrlPr>
              <w:rPr>
                <w:rStyle w:val="a8"/>
                <w:rFonts w:ascii="Cambria Math" w:eastAsia="Courier New"/>
                <w:sz w:val="28"/>
                <w:szCs w:val="28"/>
              </w:rPr>
            </m:ctrlPr>
          </m:sSubPr>
          <m:e>
            <m:r>
              <w:rPr>
                <w:rStyle w:val="a8"/>
                <w:rFonts w:ascii="Cambria Math" w:eastAsia="Courier New" w:hAnsi="Cambria Math"/>
                <w:sz w:val="28"/>
                <w:szCs w:val="28"/>
              </w:rPr>
              <m:t>ν</m:t>
            </m:r>
          </m:e>
          <m:sub>
            <m:r>
              <w:rPr>
                <w:rStyle w:val="a8"/>
                <w:rFonts w:eastAsia="Courier New"/>
                <w:sz w:val="28"/>
                <w:szCs w:val="28"/>
                <w:lang w:val="ru-RU"/>
              </w:rPr>
              <m:t>ф</m:t>
            </m:r>
          </m:sub>
        </m:sSub>
        <m:r>
          <w:rPr>
            <w:rStyle w:val="a8"/>
            <w:rFonts w:ascii="Cambria Math" w:eastAsia="Courier New"/>
            <w:sz w:val="28"/>
            <w:szCs w:val="28"/>
            <w:lang w:val="ru-RU"/>
          </w:rPr>
          <m:t>&gt;</m:t>
        </m:r>
        <m:r>
          <w:rPr>
            <w:rStyle w:val="a8"/>
            <w:rFonts w:eastAsia="Courier New"/>
            <w:sz w:val="28"/>
            <w:szCs w:val="28"/>
            <w:lang w:val="ru-RU"/>
          </w:rPr>
          <m:t>с</m:t>
        </m:r>
      </m:oMath>
      <w:r w:rsidRPr="007F30FE">
        <w:rPr>
          <w:rStyle w:val="42"/>
          <w:rFonts w:eastAsia="Courier New"/>
          <w:sz w:val="28"/>
          <w:szCs w:val="28"/>
          <w:lang w:val="ru-RU"/>
        </w:rPr>
        <w:t xml:space="preserve"> . Здесь </w:t>
      </w:r>
      <w:r w:rsidRPr="007F30FE">
        <w:rPr>
          <w:rStyle w:val="a8"/>
          <w:rFonts w:eastAsia="Courier New"/>
          <w:sz w:val="28"/>
          <w:szCs w:val="28"/>
        </w:rPr>
        <w:t>ε</w:t>
      </w:r>
      <w:r w:rsidRPr="007F30FE">
        <w:rPr>
          <w:rStyle w:val="a8"/>
          <w:rFonts w:eastAsia="Courier New"/>
          <w:sz w:val="28"/>
          <w:szCs w:val="28"/>
          <w:lang w:val="ru-RU"/>
        </w:rPr>
        <w:t xml:space="preserve"> </w:t>
      </w:r>
      <w:r w:rsidRPr="007F30FE">
        <w:rPr>
          <w:rStyle w:val="42"/>
          <w:rFonts w:eastAsia="Courier New"/>
          <w:sz w:val="28"/>
          <w:szCs w:val="28"/>
          <w:lang w:val="ru-RU"/>
        </w:rPr>
        <w:t>- относительное значение диэлектрической проницаемости в материале объекта 2, с - скорость света в вакууме.</w:t>
      </w:r>
    </w:p>
    <w:p w:rsidR="00997233" w:rsidRPr="007F30FE" w:rsidRDefault="00997233" w:rsidP="00624BF3">
      <w:pPr>
        <w:pStyle w:val="127"/>
        <w:shd w:val="clear" w:color="auto" w:fill="auto"/>
        <w:spacing w:line="360" w:lineRule="auto"/>
        <w:ind w:firstLine="720"/>
        <w:jc w:val="both"/>
        <w:rPr>
          <w:rStyle w:val="42"/>
          <w:rFonts w:eastAsia="Courier New"/>
          <w:sz w:val="28"/>
          <w:szCs w:val="28"/>
          <w:lang w:val="ru-RU"/>
        </w:rPr>
      </w:pPr>
      <w:r w:rsidRPr="007F30FE">
        <w:rPr>
          <w:rStyle w:val="42"/>
          <w:rFonts w:eastAsia="Courier New"/>
          <w:sz w:val="28"/>
          <w:szCs w:val="28"/>
          <w:lang w:val="ru-RU"/>
        </w:rPr>
        <w:t>При выполнении указанного выше условия происходит излучение замедленной волны в объект 2, причем интенсивность</w:t>
      </w:r>
      <w:r w:rsidRPr="007F30FE">
        <w:rPr>
          <w:rStyle w:val="42"/>
          <w:rFonts w:eastAsia="Courier New"/>
          <w:i/>
          <w:sz w:val="28"/>
          <w:szCs w:val="28"/>
          <w:lang w:val="ru-RU"/>
        </w:rPr>
        <w:t xml:space="preserve"> </w:t>
      </w:r>
      <w:r w:rsidR="00964A76" w:rsidRPr="007F30FE">
        <w:rPr>
          <w:rStyle w:val="42"/>
          <w:rFonts w:eastAsia="Courier New"/>
          <w:i/>
          <w:sz w:val="28"/>
          <w:szCs w:val="28"/>
        </w:rPr>
        <w:t>P</w:t>
      </w:r>
      <w:r w:rsidR="00964A76" w:rsidRPr="007F30FE">
        <w:rPr>
          <w:rStyle w:val="42"/>
          <w:rFonts w:eastAsia="Courier New"/>
          <w:i/>
          <w:sz w:val="28"/>
          <w:szCs w:val="28"/>
          <w:lang w:val="ru-RU"/>
        </w:rPr>
        <w:t xml:space="preserve"> </w:t>
      </w:r>
      <w:r w:rsidRPr="007F30FE">
        <w:rPr>
          <w:rStyle w:val="42"/>
          <w:rFonts w:eastAsia="Courier New"/>
          <w:sz w:val="28"/>
          <w:szCs w:val="28"/>
          <w:lang w:val="ru-RU"/>
        </w:rPr>
        <w:t xml:space="preserve">и направление излучения зависят от соотношения между фазовой скоростью </w:t>
      </w:r>
      <w:r w:rsidR="005339A8" w:rsidRPr="007F30FE">
        <w:rPr>
          <w:rStyle w:val="a8"/>
          <w:rFonts w:eastAsia="Courier New"/>
          <w:sz w:val="28"/>
          <w:szCs w:val="28"/>
        </w:rPr>
        <w:t>ν</w:t>
      </w:r>
      <w:r w:rsidR="005339A8" w:rsidRPr="007F30FE">
        <w:rPr>
          <w:rStyle w:val="a8"/>
          <w:rFonts w:eastAsia="Courier New"/>
          <w:sz w:val="28"/>
          <w:szCs w:val="28"/>
          <w:vertAlign w:val="subscript"/>
          <w:lang w:val="ru-RU"/>
        </w:rPr>
        <w:t>ф</w:t>
      </w:r>
      <w:r w:rsidRPr="007F30FE">
        <w:rPr>
          <w:rStyle w:val="42"/>
          <w:rFonts w:eastAsia="Courier New"/>
          <w:sz w:val="28"/>
          <w:szCs w:val="28"/>
          <w:lang w:val="ru-RU"/>
        </w:rPr>
        <w:t xml:space="preserve"> и скоростью плоской электромагнитной волны в объекте 2, а также от величины зазора </w:t>
      </w:r>
      <w:r w:rsidRPr="007F30FE">
        <w:rPr>
          <w:rStyle w:val="a8"/>
          <w:rFonts w:eastAsia="Courier New"/>
          <w:sz w:val="28"/>
          <w:szCs w:val="28"/>
        </w:rPr>
        <w:t>δ</w:t>
      </w:r>
      <w:r w:rsidRPr="007F30FE">
        <w:rPr>
          <w:rStyle w:val="42"/>
          <w:rFonts w:eastAsia="Courier New"/>
          <w:sz w:val="28"/>
          <w:szCs w:val="28"/>
          <w:lang w:val="ru-RU"/>
        </w:rPr>
        <w:t xml:space="preserve"> между излучателем 1 и поверхностью объекта 2. </w:t>
      </w:r>
    </w:p>
    <w:p w:rsidR="00997233" w:rsidRPr="007F30FE" w:rsidRDefault="00997233" w:rsidP="00624BF3">
      <w:pPr>
        <w:pStyle w:val="127"/>
        <w:shd w:val="clear" w:color="auto" w:fill="auto"/>
        <w:spacing w:line="360" w:lineRule="auto"/>
        <w:ind w:firstLine="720"/>
        <w:jc w:val="both"/>
        <w:rPr>
          <w:sz w:val="28"/>
          <w:szCs w:val="28"/>
        </w:rPr>
      </w:pPr>
      <w:r w:rsidRPr="007F30FE">
        <w:rPr>
          <w:rStyle w:val="42"/>
          <w:rFonts w:eastAsia="Courier New"/>
          <w:sz w:val="28"/>
          <w:szCs w:val="28"/>
          <w:lang w:val="ru-RU"/>
        </w:rPr>
        <w:t xml:space="preserve">Необходимость обеспечения зазора </w:t>
      </w:r>
      <w:r w:rsidRPr="007F30FE">
        <w:rPr>
          <w:rStyle w:val="a8"/>
          <w:rFonts w:eastAsia="Courier New"/>
          <w:sz w:val="28"/>
          <w:szCs w:val="28"/>
        </w:rPr>
        <w:t>δ</w:t>
      </w:r>
      <w:r w:rsidRPr="007F30FE">
        <w:rPr>
          <w:rStyle w:val="a8"/>
          <w:rFonts w:eastAsia="Courier New"/>
          <w:sz w:val="28"/>
          <w:szCs w:val="28"/>
          <w:lang w:val="ru-RU"/>
        </w:rPr>
        <w:t xml:space="preserve"> </w:t>
      </w:r>
      <w:r w:rsidRPr="007F30FE">
        <w:rPr>
          <w:rStyle w:val="42"/>
          <w:rFonts w:eastAsia="Courier New"/>
          <w:sz w:val="28"/>
          <w:szCs w:val="28"/>
          <w:lang w:val="ru-RU"/>
        </w:rPr>
        <w:t xml:space="preserve">была вызвана сильным влиянием объекта 2 на фазовую скорость </w:t>
      </w:r>
      <w:r w:rsidRPr="007F30FE">
        <w:rPr>
          <w:rStyle w:val="a8"/>
          <w:rFonts w:eastAsia="Courier New"/>
          <w:sz w:val="28"/>
          <w:szCs w:val="28"/>
        </w:rPr>
        <w:t>ν</w:t>
      </w:r>
      <w:r w:rsidRPr="007F30FE">
        <w:rPr>
          <w:rStyle w:val="42"/>
          <w:rFonts w:eastAsia="Courier New"/>
          <w:sz w:val="28"/>
          <w:szCs w:val="28"/>
          <w:vertAlign w:val="subscript"/>
          <w:lang w:val="ru-RU"/>
        </w:rPr>
        <w:t>ф</w:t>
      </w:r>
      <w:r w:rsidRPr="007F30FE">
        <w:rPr>
          <w:rStyle w:val="42"/>
          <w:rFonts w:eastAsia="Courier New"/>
          <w:sz w:val="28"/>
          <w:szCs w:val="28"/>
          <w:lang w:val="ru-RU"/>
        </w:rPr>
        <w:t xml:space="preserve">, величина которой уменьшается при уменьшении </w:t>
      </w:r>
      <w:r w:rsidRPr="007F30FE">
        <w:rPr>
          <w:rStyle w:val="a8"/>
          <w:rFonts w:eastAsia="Courier New"/>
          <w:sz w:val="28"/>
          <w:szCs w:val="28"/>
        </w:rPr>
        <w:t>δ</w:t>
      </w:r>
      <w:r w:rsidRPr="007F30FE">
        <w:rPr>
          <w:rStyle w:val="42"/>
          <w:rFonts w:eastAsia="Courier New"/>
          <w:sz w:val="28"/>
          <w:szCs w:val="28"/>
          <w:lang w:val="ru-RU"/>
        </w:rPr>
        <w:t>, вследствие чего нарушается указанное выше условие излучения.</w:t>
      </w:r>
    </w:p>
    <w:p w:rsidR="00997233" w:rsidRPr="007F30FE" w:rsidRDefault="00997233" w:rsidP="00624BF3">
      <w:pPr>
        <w:pStyle w:val="127"/>
        <w:shd w:val="clear" w:color="auto" w:fill="auto"/>
        <w:spacing w:line="360" w:lineRule="auto"/>
        <w:ind w:firstLine="720"/>
        <w:jc w:val="both"/>
        <w:rPr>
          <w:sz w:val="28"/>
          <w:szCs w:val="28"/>
        </w:rPr>
      </w:pPr>
      <w:r w:rsidRPr="007F30FE">
        <w:rPr>
          <w:rStyle w:val="42"/>
          <w:rFonts w:eastAsia="Courier New"/>
          <w:sz w:val="28"/>
          <w:szCs w:val="28"/>
          <w:lang w:val="ru-RU"/>
        </w:rPr>
        <w:t xml:space="preserve">Влияние объекта 2 на фазовую скорость </w:t>
      </w:r>
      <w:r w:rsidRPr="007F30FE">
        <w:rPr>
          <w:rStyle w:val="a8"/>
          <w:rFonts w:eastAsia="Courier New"/>
          <w:sz w:val="28"/>
          <w:szCs w:val="28"/>
        </w:rPr>
        <w:t>ν</w:t>
      </w:r>
      <w:r w:rsidRPr="007F30FE">
        <w:rPr>
          <w:rStyle w:val="a8"/>
          <w:rFonts w:eastAsia="Courier New"/>
          <w:sz w:val="28"/>
          <w:szCs w:val="28"/>
          <w:vertAlign w:val="subscript"/>
          <w:lang w:val="ru-RU"/>
        </w:rPr>
        <w:t>ф</w:t>
      </w:r>
      <w:r w:rsidRPr="007F30FE">
        <w:rPr>
          <w:rStyle w:val="42"/>
          <w:rFonts w:eastAsia="Courier New"/>
          <w:sz w:val="28"/>
          <w:szCs w:val="28"/>
          <w:lang w:val="ru-RU"/>
        </w:rPr>
        <w:t xml:space="preserve"> замедленной волны в</w:t>
      </w:r>
      <w:r w:rsidR="00CF26F5" w:rsidRPr="007F30FE">
        <w:rPr>
          <w:rStyle w:val="42"/>
          <w:rFonts w:eastAsia="Courier New"/>
          <w:sz w:val="28"/>
          <w:szCs w:val="28"/>
          <w:lang w:val="ru-RU"/>
        </w:rPr>
        <w:t xml:space="preserve"> </w:t>
      </w:r>
      <w:r w:rsidRPr="007F30FE">
        <w:rPr>
          <w:rStyle w:val="42"/>
          <w:rFonts w:eastAsia="Courier New"/>
          <w:sz w:val="28"/>
          <w:szCs w:val="28"/>
          <w:lang w:val="ru-RU"/>
        </w:rPr>
        <w:lastRenderedPageBreak/>
        <w:t>излучателе 1, вызванное диэлектрическими свойствами материала объекта</w:t>
      </w:r>
      <w:r w:rsidR="00CF26F5" w:rsidRPr="007F30FE">
        <w:rPr>
          <w:rStyle w:val="42"/>
          <w:rFonts w:eastAsia="Courier New"/>
          <w:sz w:val="28"/>
          <w:szCs w:val="28"/>
          <w:lang w:val="ru-RU"/>
        </w:rPr>
        <w:t xml:space="preserve"> </w:t>
      </w:r>
      <w:r w:rsidRPr="007F30FE">
        <w:rPr>
          <w:rStyle w:val="42"/>
          <w:rFonts w:eastAsia="Courier New"/>
          <w:sz w:val="28"/>
          <w:szCs w:val="28"/>
          <w:lang w:val="ru-RU"/>
        </w:rPr>
        <w:t xml:space="preserve">тем больше, чем больше нормальная составляющая напряженности электрического поля на поверхности объекта 2, обращенной к излучателю 1. Эта составляющая вместе с продольной составляющей напряженности электрического поля и перпендикулярной составляющей напряженности магнитного поля образуют волну электрического типа, существующую в любой замедленной волне в большинстве случаев вместе с волной магнитного типа, образуя гибридную волну. В отличие от быстрых волн в замедленной волне волна магнитного типа может существовать только с волной электрического типа. </w:t>
      </w:r>
      <w:r w:rsidRPr="007F30FE">
        <w:rPr>
          <w:rStyle w:val="42"/>
          <w:rFonts w:eastAsia="Courier New"/>
          <w:color w:val="auto"/>
          <w:sz w:val="28"/>
          <w:szCs w:val="28"/>
          <w:lang w:val="ru-RU"/>
        </w:rPr>
        <w:t>Поэтому необходимое для эффективного</w:t>
      </w:r>
      <w:r w:rsidRPr="007F30FE">
        <w:rPr>
          <w:rStyle w:val="42"/>
          <w:rFonts w:eastAsia="Courier New"/>
          <w:color w:val="FF0000"/>
          <w:sz w:val="28"/>
          <w:szCs w:val="28"/>
          <w:lang w:val="ru-RU"/>
        </w:rPr>
        <w:t xml:space="preserve"> </w:t>
      </w:r>
      <w:r w:rsidRPr="007F30FE">
        <w:rPr>
          <w:sz w:val="28"/>
          <w:szCs w:val="28"/>
        </w:rPr>
        <w:t xml:space="preserve">излучения обеспечение доступа поля к поверхности объекта 2 сопровождается уменьшением фазовой скорости </w:t>
      </w:r>
      <w:r w:rsidRPr="007F30FE">
        <w:rPr>
          <w:rStyle w:val="a8"/>
          <w:rFonts w:eastAsia="Courier New"/>
          <w:sz w:val="28"/>
          <w:szCs w:val="28"/>
        </w:rPr>
        <w:t>ν</w:t>
      </w:r>
      <w:r w:rsidRPr="007F30FE">
        <w:rPr>
          <w:rStyle w:val="a8"/>
          <w:rFonts w:eastAsia="Courier New"/>
          <w:sz w:val="28"/>
          <w:szCs w:val="28"/>
          <w:vertAlign w:val="subscript"/>
          <w:lang w:val="ru-RU"/>
        </w:rPr>
        <w:t>ф</w:t>
      </w:r>
      <w:r w:rsidRPr="007F30FE">
        <w:rPr>
          <w:rStyle w:val="a8"/>
          <w:rFonts w:eastAsia="Courier New"/>
          <w:sz w:val="28"/>
          <w:szCs w:val="28"/>
          <w:lang w:val="ru-RU"/>
        </w:rPr>
        <w:t>.</w:t>
      </w:r>
    </w:p>
    <w:p w:rsidR="00997233" w:rsidRPr="007F30FE" w:rsidRDefault="00997233" w:rsidP="00624BF3">
      <w:pPr>
        <w:pStyle w:val="127"/>
        <w:shd w:val="clear" w:color="auto" w:fill="auto"/>
        <w:spacing w:line="360" w:lineRule="auto"/>
        <w:ind w:firstLine="720"/>
        <w:jc w:val="both"/>
        <w:rPr>
          <w:sz w:val="28"/>
          <w:szCs w:val="28"/>
        </w:rPr>
      </w:pPr>
      <w:r w:rsidRPr="007F30FE">
        <w:rPr>
          <w:sz w:val="28"/>
          <w:szCs w:val="28"/>
        </w:rPr>
        <w:t>Предлагаемая конструкция позволяет обеспечить доступ к поверхности объекта 2 только пол</w:t>
      </w:r>
      <w:r w:rsidR="00653119" w:rsidRPr="007F30FE">
        <w:rPr>
          <w:sz w:val="28"/>
          <w:szCs w:val="28"/>
        </w:rPr>
        <w:t>ю</w:t>
      </w:r>
      <w:r w:rsidRPr="007F30FE">
        <w:rPr>
          <w:sz w:val="28"/>
          <w:szCs w:val="28"/>
        </w:rPr>
        <w:t xml:space="preserve"> волны магнитного типа. Достигают это благодаря тому, что облучаемую поверхность объекта экранируют от поля волны электрического типа с помощью анизотропно-проводящей поверхности, в качестве которой используют экранный проводник (внешнюю спираль) 2. В этом случае внешняя спираль, на которой наводятся электрические заряды противоположные по знаку зарядам на внутренней спирали, практически полностью экранирует поверхность объекта 2 от поля волны электрического типа. Благодаря этому диэлектрическая проницаемость материала объекта 2 почти не влияет на фазовую скорость </w:t>
      </w:r>
      <w:r w:rsidRPr="007F30FE">
        <w:rPr>
          <w:rStyle w:val="a8"/>
          <w:rFonts w:eastAsia="Courier New"/>
          <w:sz w:val="28"/>
          <w:szCs w:val="28"/>
        </w:rPr>
        <w:t>ν</w:t>
      </w:r>
      <w:r w:rsidRPr="007F30FE">
        <w:rPr>
          <w:rStyle w:val="a8"/>
          <w:rFonts w:eastAsia="Courier New"/>
          <w:sz w:val="28"/>
          <w:szCs w:val="28"/>
          <w:vertAlign w:val="subscript"/>
          <w:lang w:val="ru-RU"/>
        </w:rPr>
        <w:t>ф</w:t>
      </w:r>
      <w:r w:rsidRPr="007F30FE">
        <w:rPr>
          <w:rStyle w:val="a8"/>
          <w:rFonts w:eastAsia="Courier New"/>
          <w:sz w:val="28"/>
          <w:szCs w:val="28"/>
          <w:lang w:val="ru-RU"/>
        </w:rPr>
        <w:t>,</w:t>
      </w:r>
      <w:r w:rsidRPr="007F30FE">
        <w:rPr>
          <w:sz w:val="28"/>
          <w:szCs w:val="28"/>
        </w:rPr>
        <w:t xml:space="preserve"> что позволяет уменьшать зазор </w:t>
      </w:r>
      <w:r w:rsidRPr="007F30FE">
        <w:rPr>
          <w:rStyle w:val="a8"/>
          <w:rFonts w:eastAsia="Courier New"/>
          <w:sz w:val="28"/>
          <w:szCs w:val="28"/>
        </w:rPr>
        <w:t>δ</w:t>
      </w:r>
      <w:r w:rsidRPr="007F30FE">
        <w:rPr>
          <w:sz w:val="28"/>
          <w:szCs w:val="28"/>
        </w:rPr>
        <w:t xml:space="preserve"> между излучателем 1 и поверхностью объекта 2 до сколь угодно малой величины, обеспечивая требуемую интенсивность излучения.</w:t>
      </w:r>
    </w:p>
    <w:p w:rsidR="00997233" w:rsidRPr="007F30FE" w:rsidRDefault="00997233" w:rsidP="00624BF3">
      <w:pPr>
        <w:pStyle w:val="127"/>
        <w:shd w:val="clear" w:color="auto" w:fill="auto"/>
        <w:spacing w:line="360" w:lineRule="auto"/>
        <w:ind w:firstLine="720"/>
        <w:jc w:val="both"/>
        <w:rPr>
          <w:sz w:val="28"/>
          <w:szCs w:val="28"/>
        </w:rPr>
      </w:pPr>
      <w:r w:rsidRPr="007F30FE">
        <w:rPr>
          <w:sz w:val="28"/>
          <w:szCs w:val="28"/>
        </w:rPr>
        <w:t xml:space="preserve">Излучение замедленной волны происходит под углом </w:t>
      </w:r>
      <w:r w:rsidRPr="007F30FE">
        <w:rPr>
          <w:rStyle w:val="a8"/>
          <w:rFonts w:eastAsia="Courier New"/>
          <w:sz w:val="28"/>
          <w:szCs w:val="28"/>
        </w:rPr>
        <w:t>φ</w:t>
      </w:r>
      <w:r w:rsidRPr="007F30FE">
        <w:rPr>
          <w:rStyle w:val="a8"/>
          <w:rFonts w:eastAsia="Courier New"/>
          <w:sz w:val="28"/>
          <w:szCs w:val="28"/>
          <w:lang w:val="ru-RU"/>
        </w:rPr>
        <w:t xml:space="preserve"> </w:t>
      </w:r>
      <w:r w:rsidRPr="007F30FE">
        <w:rPr>
          <w:sz w:val="28"/>
          <w:szCs w:val="28"/>
        </w:rPr>
        <w:t>к</w:t>
      </w:r>
      <w:r w:rsidR="00CF26F5" w:rsidRPr="007F30FE">
        <w:rPr>
          <w:sz w:val="28"/>
          <w:szCs w:val="28"/>
        </w:rPr>
        <w:t xml:space="preserve"> </w:t>
      </w:r>
      <w:r w:rsidRPr="007F30FE">
        <w:rPr>
          <w:sz w:val="28"/>
          <w:szCs w:val="28"/>
        </w:rPr>
        <w:t xml:space="preserve">поверхности объекта 2, определяемом соотношением </w:t>
      </w:r>
      <m:oMath>
        <m:func>
          <m:funcPr>
            <m:ctrlPr>
              <w:rPr>
                <w:rFonts w:ascii="Cambria Math" w:hAnsi="Cambria Math"/>
                <w:i/>
                <w:sz w:val="28"/>
                <w:szCs w:val="28"/>
                <w:lang w:val="en-US"/>
              </w:rPr>
            </m:ctrlPr>
          </m:funcPr>
          <m:fName>
            <m:r>
              <m:rPr>
                <m:sty m:val="p"/>
              </m:rPr>
              <w:rPr>
                <w:rFonts w:ascii="Cambria Math"/>
                <w:sz w:val="28"/>
                <w:szCs w:val="28"/>
                <w:lang w:val="en-US"/>
              </w:rPr>
              <m:t>sin</m:t>
            </m:r>
          </m:fName>
          <m:e>
            <m:r>
              <w:rPr>
                <w:rFonts w:ascii="Cambria Math" w:hAnsi="Cambria Math"/>
                <w:sz w:val="28"/>
                <w:szCs w:val="28"/>
                <w:lang w:val="en-US"/>
              </w:rPr>
              <m:t>φ</m:t>
            </m:r>
            <m:r>
              <w:rPr>
                <w:rFonts w:ascii="Cambria Math"/>
                <w:sz w:val="28"/>
                <w:szCs w:val="28"/>
              </w:rPr>
              <m:t>=</m:t>
            </m:r>
          </m:e>
        </m:func>
        <m:r>
          <w:rPr>
            <w:rStyle w:val="a8"/>
            <w:rFonts w:eastAsia="Courier New"/>
            <w:sz w:val="28"/>
            <w:szCs w:val="28"/>
            <w:lang w:val="ru-RU"/>
          </w:rPr>
          <m:t>с</m:t>
        </m:r>
        <m:r>
          <w:rPr>
            <w:rStyle w:val="a8"/>
            <w:rFonts w:ascii="Cambria Math" w:eastAsia="Courier New"/>
            <w:sz w:val="28"/>
            <w:szCs w:val="28"/>
            <w:lang w:val="ru-RU"/>
          </w:rPr>
          <m:t>/</m:t>
        </m:r>
        <m:sSub>
          <m:sSubPr>
            <m:ctrlPr>
              <w:rPr>
                <w:rStyle w:val="a8"/>
                <w:rFonts w:ascii="Cambria Math" w:eastAsia="Courier New"/>
                <w:i w:val="0"/>
                <w:sz w:val="28"/>
                <w:szCs w:val="28"/>
              </w:rPr>
            </m:ctrlPr>
          </m:sSubPr>
          <m:e>
            <m:r>
              <w:rPr>
                <w:rStyle w:val="a8"/>
                <w:rFonts w:ascii="Cambria Math" w:eastAsia="Courier New" w:hAnsi="Cambria Math"/>
                <w:sz w:val="28"/>
                <w:szCs w:val="28"/>
              </w:rPr>
              <m:t>ν</m:t>
            </m:r>
          </m:e>
          <m:sub>
            <m:r>
              <w:rPr>
                <w:rStyle w:val="a8"/>
                <w:rFonts w:eastAsia="Courier New"/>
                <w:sz w:val="28"/>
                <w:szCs w:val="28"/>
                <w:lang w:val="ru-RU"/>
              </w:rPr>
              <m:t>ф</m:t>
            </m:r>
          </m:sub>
        </m:sSub>
        <m:r>
          <w:rPr>
            <w:rStyle w:val="a8"/>
            <w:rFonts w:eastAsia="Courier New"/>
            <w:sz w:val="28"/>
            <w:szCs w:val="28"/>
            <w:lang w:val="ru-RU"/>
          </w:rPr>
          <m:t>∙</m:t>
        </m:r>
        <m:rad>
          <m:radPr>
            <m:degHide m:val="on"/>
            <m:ctrlPr>
              <w:rPr>
                <w:rStyle w:val="a8"/>
                <w:rFonts w:ascii="Cambria Math" w:eastAsia="Courier New"/>
                <w:i w:val="0"/>
                <w:sz w:val="28"/>
                <w:szCs w:val="28"/>
              </w:rPr>
            </m:ctrlPr>
          </m:radPr>
          <m:deg/>
          <m:e>
            <m:r>
              <w:rPr>
                <w:rStyle w:val="a8"/>
                <w:rFonts w:ascii="Cambria Math" w:eastAsia="Courier New" w:hAnsi="Cambria Math"/>
                <w:sz w:val="28"/>
                <w:szCs w:val="28"/>
              </w:rPr>
              <m:t>ε</m:t>
            </m:r>
          </m:e>
        </m:rad>
      </m:oMath>
      <w:r w:rsidRPr="007F30FE">
        <w:rPr>
          <w:rStyle w:val="a8"/>
          <w:rFonts w:eastAsia="Courier New"/>
          <w:sz w:val="28"/>
          <w:szCs w:val="28"/>
          <w:lang w:val="ru-RU"/>
        </w:rPr>
        <w:t>.</w:t>
      </w:r>
      <w:r w:rsidRPr="007F30FE">
        <w:rPr>
          <w:sz w:val="28"/>
          <w:szCs w:val="28"/>
        </w:rPr>
        <w:t xml:space="preserve"> При увеличении фазовой скорости </w:t>
      </w:r>
      <w:r w:rsidRPr="007F30FE">
        <w:rPr>
          <w:rStyle w:val="a8"/>
          <w:rFonts w:eastAsia="Courier New"/>
          <w:sz w:val="28"/>
          <w:szCs w:val="28"/>
        </w:rPr>
        <w:t>ν</w:t>
      </w:r>
      <w:r w:rsidRPr="007F30FE">
        <w:rPr>
          <w:rStyle w:val="a8"/>
          <w:rFonts w:eastAsia="Courier New"/>
          <w:sz w:val="28"/>
          <w:szCs w:val="28"/>
          <w:vertAlign w:val="subscript"/>
          <w:lang w:val="ru-RU"/>
        </w:rPr>
        <w:t>ф</w:t>
      </w:r>
      <w:r w:rsidRPr="007F30FE">
        <w:rPr>
          <w:sz w:val="28"/>
          <w:szCs w:val="28"/>
        </w:rPr>
        <w:t xml:space="preserve"> угол </w:t>
      </w:r>
      <w:r w:rsidRPr="007F30FE">
        <w:rPr>
          <w:rStyle w:val="a8"/>
          <w:rFonts w:eastAsia="Courier New"/>
          <w:sz w:val="28"/>
          <w:szCs w:val="28"/>
        </w:rPr>
        <w:t>φ</w:t>
      </w:r>
      <w:r w:rsidRPr="007F30FE">
        <w:rPr>
          <w:rStyle w:val="a8"/>
          <w:rFonts w:eastAsia="Courier New"/>
          <w:sz w:val="28"/>
          <w:szCs w:val="28"/>
          <w:lang w:val="ru-RU"/>
        </w:rPr>
        <w:t xml:space="preserve"> </w:t>
      </w:r>
      <w:r w:rsidRPr="007F30FE">
        <w:rPr>
          <w:sz w:val="28"/>
          <w:szCs w:val="28"/>
        </w:rPr>
        <w:t xml:space="preserve">возрастает, при уменьшении </w:t>
      </w:r>
      <w:r w:rsidRPr="007F30FE">
        <w:rPr>
          <w:rStyle w:val="a8"/>
          <w:rFonts w:eastAsia="Courier New"/>
          <w:sz w:val="28"/>
          <w:szCs w:val="28"/>
        </w:rPr>
        <w:t>ν</w:t>
      </w:r>
      <w:r w:rsidRPr="007F30FE">
        <w:rPr>
          <w:rStyle w:val="a8"/>
          <w:rFonts w:eastAsia="Courier New"/>
          <w:sz w:val="28"/>
          <w:szCs w:val="28"/>
          <w:vertAlign w:val="subscript"/>
          <w:lang w:val="ru-RU"/>
        </w:rPr>
        <w:t>ф</w:t>
      </w:r>
      <w:r w:rsidRPr="007F30FE">
        <w:rPr>
          <w:rStyle w:val="a8"/>
          <w:rFonts w:eastAsia="Courier New"/>
          <w:sz w:val="28"/>
          <w:szCs w:val="28"/>
          <w:lang w:val="ru-RU"/>
        </w:rPr>
        <w:t xml:space="preserve"> </w:t>
      </w:r>
      <w:r w:rsidRPr="007F30FE">
        <w:rPr>
          <w:sz w:val="28"/>
          <w:szCs w:val="28"/>
        </w:rPr>
        <w:t>направление излучения поворачивается к продольной оси (по стрелке А), совпадая с ней при</w:t>
      </w:r>
      <w:r w:rsidRPr="007F30FE">
        <w:rPr>
          <w:rStyle w:val="a8"/>
          <w:rFonts w:eastAsia="Courier New"/>
          <w:sz w:val="28"/>
          <w:szCs w:val="28"/>
          <w:lang w:val="ru-RU"/>
        </w:rPr>
        <w:t xml:space="preserve"> </w:t>
      </w:r>
      <m:oMath>
        <m:sSub>
          <m:sSubPr>
            <m:ctrlPr>
              <w:rPr>
                <w:rStyle w:val="a8"/>
                <w:rFonts w:ascii="Cambria Math" w:eastAsia="Courier New"/>
                <w:sz w:val="28"/>
                <w:szCs w:val="28"/>
              </w:rPr>
            </m:ctrlPr>
          </m:sSubPr>
          <m:e>
            <m:r>
              <w:rPr>
                <w:rStyle w:val="a8"/>
                <w:rFonts w:ascii="Cambria Math" w:eastAsia="Courier New" w:hAnsi="Cambria Math"/>
                <w:sz w:val="28"/>
                <w:szCs w:val="28"/>
              </w:rPr>
              <m:t>ν</m:t>
            </m:r>
          </m:e>
          <m:sub>
            <m:r>
              <w:rPr>
                <w:rStyle w:val="a8"/>
                <w:rFonts w:eastAsia="Courier New"/>
                <w:sz w:val="28"/>
                <w:szCs w:val="28"/>
                <w:lang w:val="ru-RU"/>
              </w:rPr>
              <m:t>ф</m:t>
            </m:r>
          </m:sub>
        </m:sSub>
        <m:r>
          <w:rPr>
            <w:rStyle w:val="a8"/>
            <w:rFonts w:ascii="Cambria Math" w:eastAsia="Courier New"/>
            <w:sz w:val="28"/>
            <w:szCs w:val="28"/>
            <w:lang w:val="ru-RU"/>
          </w:rPr>
          <m:t>=</m:t>
        </m:r>
        <m:f>
          <m:fPr>
            <m:type m:val="lin"/>
            <m:ctrlPr>
              <w:rPr>
                <w:rStyle w:val="a8"/>
                <w:rFonts w:ascii="Cambria Math" w:eastAsia="Courier New"/>
                <w:sz w:val="28"/>
                <w:szCs w:val="28"/>
              </w:rPr>
            </m:ctrlPr>
          </m:fPr>
          <m:num>
            <m:r>
              <w:rPr>
                <w:rStyle w:val="a8"/>
                <w:rFonts w:eastAsia="Courier New"/>
                <w:sz w:val="28"/>
                <w:szCs w:val="28"/>
                <w:lang w:val="ru-RU"/>
              </w:rPr>
              <m:t>с</m:t>
            </m:r>
          </m:num>
          <m:den>
            <m:rad>
              <m:radPr>
                <m:degHide m:val="on"/>
                <m:ctrlPr>
                  <w:rPr>
                    <w:rStyle w:val="a8"/>
                    <w:rFonts w:ascii="Cambria Math" w:eastAsia="Courier New"/>
                    <w:sz w:val="28"/>
                    <w:szCs w:val="28"/>
                  </w:rPr>
                </m:ctrlPr>
              </m:radPr>
              <m:deg/>
              <m:e>
                <m:r>
                  <w:rPr>
                    <w:rStyle w:val="a8"/>
                    <w:rFonts w:ascii="Cambria Math" w:eastAsia="Courier New" w:hAnsi="Cambria Math"/>
                    <w:sz w:val="28"/>
                    <w:szCs w:val="28"/>
                  </w:rPr>
                  <m:t>ε</m:t>
                </m:r>
              </m:e>
            </m:rad>
          </m:den>
        </m:f>
      </m:oMath>
      <w:r w:rsidRPr="007F30FE">
        <w:rPr>
          <w:sz w:val="28"/>
          <w:szCs w:val="28"/>
        </w:rPr>
        <w:t>, при этом, однако описанный выше эффект излучения прекращается.</w:t>
      </w:r>
    </w:p>
    <w:p w:rsidR="00997233" w:rsidRPr="00E609BE" w:rsidRDefault="00997233" w:rsidP="00A50703">
      <w:pPr>
        <w:keepNext/>
        <w:keepLines/>
        <w:tabs>
          <w:tab w:val="left" w:pos="3843"/>
        </w:tabs>
        <w:spacing w:line="360" w:lineRule="auto"/>
        <w:jc w:val="center"/>
        <w:rPr>
          <w:rFonts w:ascii="Arial" w:hAnsi="Arial" w:cs="Arial"/>
          <w:b/>
          <w:i/>
          <w:sz w:val="28"/>
          <w:szCs w:val="28"/>
          <w:u w:val="single"/>
        </w:rPr>
      </w:pPr>
      <w:bookmarkStart w:id="6" w:name="bookmark6"/>
      <w:r w:rsidRPr="00E609BE">
        <w:rPr>
          <w:rStyle w:val="37"/>
          <w:rFonts w:ascii="Arial" w:eastAsia="Courier New" w:hAnsi="Arial" w:cs="Arial"/>
          <w:b/>
          <w:i/>
          <w:sz w:val="28"/>
          <w:szCs w:val="28"/>
          <w:u w:val="single"/>
          <w:lang w:val="ru-RU"/>
        </w:rPr>
        <w:lastRenderedPageBreak/>
        <w:t>7.Охрана труда</w:t>
      </w:r>
      <w:bookmarkEnd w:id="6"/>
    </w:p>
    <w:p w:rsidR="00997233" w:rsidRPr="007F30FE" w:rsidRDefault="00997233" w:rsidP="00A50703">
      <w:pPr>
        <w:tabs>
          <w:tab w:val="left" w:pos="1158"/>
        </w:tabs>
        <w:spacing w:line="360" w:lineRule="auto"/>
        <w:jc w:val="center"/>
        <w:rPr>
          <w:rStyle w:val="60"/>
          <w:rFonts w:eastAsia="Courier New" w:cs="Times New Roman"/>
          <w:i/>
          <w:sz w:val="28"/>
          <w:szCs w:val="28"/>
          <w:u w:val="single"/>
        </w:rPr>
      </w:pPr>
      <w:r w:rsidRPr="007F30FE">
        <w:rPr>
          <w:rStyle w:val="60"/>
          <w:rFonts w:eastAsia="Courier New" w:cs="Times New Roman"/>
          <w:i/>
          <w:sz w:val="28"/>
          <w:szCs w:val="28"/>
          <w:u w:val="single"/>
        </w:rPr>
        <w:t>7.1 Оценка возможных опасных и вредных производственных факторов</w:t>
      </w:r>
    </w:p>
    <w:p w:rsidR="00ED5A64" w:rsidRPr="007F30FE" w:rsidRDefault="00ED5A64" w:rsidP="000C1816">
      <w:pPr>
        <w:pStyle w:val="127"/>
        <w:shd w:val="clear" w:color="auto" w:fill="auto"/>
        <w:spacing w:line="360" w:lineRule="auto"/>
        <w:ind w:firstLine="720"/>
        <w:jc w:val="both"/>
        <w:rPr>
          <w:rStyle w:val="60"/>
          <w:rFonts w:eastAsia="Courier New"/>
          <w:i/>
          <w:sz w:val="28"/>
          <w:szCs w:val="28"/>
          <w:u w:val="single"/>
        </w:rPr>
      </w:pPr>
      <w:r w:rsidRPr="007F30FE">
        <w:rPr>
          <w:rStyle w:val="56"/>
          <w:rFonts w:eastAsia="Courier New"/>
          <w:i/>
          <w:sz w:val="28"/>
          <w:szCs w:val="28"/>
        </w:rPr>
        <w:t xml:space="preserve">Трудовой кодекс Российской Федерации 30 декабря 2001 года </w:t>
      </w:r>
      <w:r w:rsidR="00D620AF">
        <w:rPr>
          <w:rStyle w:val="56"/>
          <w:rFonts w:eastAsia="Courier New"/>
          <w:i/>
          <w:sz w:val="28"/>
          <w:szCs w:val="28"/>
        </w:rPr>
        <w:t xml:space="preserve">                </w:t>
      </w:r>
      <w:r w:rsidRPr="007F30FE">
        <w:rPr>
          <w:rStyle w:val="56"/>
          <w:rFonts w:eastAsia="Courier New"/>
          <w:i/>
          <w:sz w:val="28"/>
          <w:szCs w:val="28"/>
        </w:rPr>
        <w:t xml:space="preserve">№ 197-ФЗ.Статья 209.Основные понятия. </w:t>
      </w:r>
    </w:p>
    <w:p w:rsidR="00ED5A64" w:rsidRPr="007F30FE" w:rsidRDefault="00ED5A64" w:rsidP="000C1816">
      <w:pPr>
        <w:pStyle w:val="127"/>
        <w:shd w:val="clear" w:color="auto" w:fill="auto"/>
        <w:spacing w:line="360" w:lineRule="auto"/>
        <w:ind w:firstLine="720"/>
        <w:jc w:val="both"/>
        <w:rPr>
          <w:sz w:val="28"/>
          <w:szCs w:val="28"/>
        </w:rPr>
      </w:pPr>
      <w:r w:rsidRPr="007F30FE">
        <w:rPr>
          <w:b/>
          <w:sz w:val="28"/>
          <w:szCs w:val="28"/>
        </w:rPr>
        <w:t>Охрана труда</w:t>
      </w:r>
      <w:r w:rsidRPr="007F30FE">
        <w:rPr>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D5A64" w:rsidRPr="007F30FE" w:rsidRDefault="00ED5A64" w:rsidP="000C1816">
      <w:pPr>
        <w:pStyle w:val="127"/>
        <w:shd w:val="clear" w:color="auto" w:fill="auto"/>
        <w:spacing w:line="360" w:lineRule="auto"/>
        <w:ind w:firstLine="720"/>
        <w:jc w:val="both"/>
        <w:rPr>
          <w:sz w:val="28"/>
          <w:szCs w:val="28"/>
        </w:rPr>
      </w:pPr>
      <w:r w:rsidRPr="007F30FE">
        <w:rPr>
          <w:b/>
          <w:sz w:val="28"/>
          <w:szCs w:val="28"/>
        </w:rPr>
        <w:t>Условия труда</w:t>
      </w:r>
      <w:r w:rsidRPr="007F30FE">
        <w:rPr>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ED5A64" w:rsidRPr="007F30FE" w:rsidRDefault="00ED5A64" w:rsidP="000C1816">
      <w:pPr>
        <w:pStyle w:val="127"/>
        <w:shd w:val="clear" w:color="auto" w:fill="auto"/>
        <w:spacing w:line="360" w:lineRule="auto"/>
        <w:ind w:firstLine="720"/>
        <w:jc w:val="both"/>
        <w:rPr>
          <w:sz w:val="28"/>
          <w:szCs w:val="28"/>
        </w:rPr>
      </w:pPr>
      <w:r w:rsidRPr="007F30FE">
        <w:rPr>
          <w:b/>
          <w:sz w:val="28"/>
          <w:szCs w:val="28"/>
        </w:rPr>
        <w:t>Вредный производственный фактор</w:t>
      </w:r>
      <w:r w:rsidRPr="007F30FE">
        <w:rPr>
          <w:sz w:val="28"/>
          <w:szCs w:val="28"/>
        </w:rPr>
        <w:t xml:space="preserve"> - производственный фактор, воздействие которого на работника может привести к его заболеванию.</w:t>
      </w:r>
    </w:p>
    <w:p w:rsidR="00ED5A64" w:rsidRPr="007F30FE" w:rsidRDefault="00ED5A64" w:rsidP="000C1816">
      <w:pPr>
        <w:pStyle w:val="127"/>
        <w:shd w:val="clear" w:color="auto" w:fill="auto"/>
        <w:spacing w:line="360" w:lineRule="auto"/>
        <w:ind w:firstLine="720"/>
        <w:jc w:val="both"/>
        <w:rPr>
          <w:sz w:val="28"/>
          <w:szCs w:val="28"/>
        </w:rPr>
      </w:pPr>
      <w:r w:rsidRPr="007F30FE">
        <w:rPr>
          <w:b/>
          <w:sz w:val="28"/>
          <w:szCs w:val="28"/>
        </w:rPr>
        <w:t>Опасный производственный фактор</w:t>
      </w:r>
      <w:r w:rsidRPr="007F30FE">
        <w:rPr>
          <w:sz w:val="28"/>
          <w:szCs w:val="28"/>
        </w:rPr>
        <w:t xml:space="preserve"> - производственный фактор, воздействие которого на работника может привести к его травме.</w:t>
      </w:r>
    </w:p>
    <w:p w:rsidR="00A44D41" w:rsidRPr="007F30FE" w:rsidRDefault="00A44D41" w:rsidP="00A50703">
      <w:pPr>
        <w:tabs>
          <w:tab w:val="left" w:pos="1158"/>
        </w:tabs>
        <w:spacing w:line="360" w:lineRule="auto"/>
        <w:rPr>
          <w:rFonts w:ascii="Times New Roman" w:hAnsi="Times New Roman" w:cs="Times New Roman"/>
          <w:sz w:val="28"/>
          <w:szCs w:val="28"/>
        </w:rPr>
      </w:pPr>
    </w:p>
    <w:p w:rsidR="00997233" w:rsidRPr="007F30FE" w:rsidRDefault="00997233" w:rsidP="000C1816">
      <w:pPr>
        <w:pStyle w:val="127"/>
        <w:shd w:val="clear" w:color="auto" w:fill="auto"/>
        <w:spacing w:line="360" w:lineRule="auto"/>
        <w:ind w:firstLine="720"/>
        <w:jc w:val="both"/>
        <w:rPr>
          <w:sz w:val="28"/>
          <w:szCs w:val="28"/>
        </w:rPr>
      </w:pPr>
      <w:r w:rsidRPr="007F30FE">
        <w:rPr>
          <w:rStyle w:val="56"/>
          <w:rFonts w:eastAsia="Courier New"/>
          <w:sz w:val="28"/>
          <w:szCs w:val="28"/>
        </w:rPr>
        <w:t>Опасные и вредные производственные факторы по природе действия делятся на следующие группы</w:t>
      </w:r>
      <w:r w:rsidR="00286136" w:rsidRPr="007F30FE">
        <w:rPr>
          <w:rStyle w:val="afc"/>
          <w:rFonts w:eastAsia="Courier New"/>
          <w:b w:val="0"/>
          <w:i/>
          <w:sz w:val="28"/>
          <w:szCs w:val="28"/>
        </w:rPr>
        <w:t xml:space="preserve"> (ГОСТ 12</w:t>
      </w:r>
      <w:r w:rsidR="00A44D41" w:rsidRPr="007F30FE">
        <w:rPr>
          <w:rStyle w:val="afc"/>
          <w:rFonts w:eastAsia="Courier New"/>
          <w:b w:val="0"/>
          <w:i/>
          <w:sz w:val="28"/>
          <w:szCs w:val="28"/>
        </w:rPr>
        <w:t>.0.003-74(99)</w:t>
      </w:r>
      <w:r w:rsidR="00286136" w:rsidRPr="007F30FE">
        <w:rPr>
          <w:rStyle w:val="afc"/>
          <w:rFonts w:eastAsia="Courier New"/>
          <w:b w:val="0"/>
          <w:i/>
          <w:sz w:val="28"/>
          <w:szCs w:val="28"/>
        </w:rPr>
        <w:t>)</w:t>
      </w:r>
      <w:r w:rsidRPr="007F30FE">
        <w:rPr>
          <w:rStyle w:val="56"/>
          <w:rFonts w:eastAsia="Courier New"/>
          <w:sz w:val="28"/>
          <w:szCs w:val="28"/>
        </w:rPr>
        <w:t>:</w:t>
      </w:r>
    </w:p>
    <w:p w:rsidR="00997233" w:rsidRPr="007F30FE" w:rsidRDefault="00997233" w:rsidP="00A50703">
      <w:pPr>
        <w:spacing w:line="360" w:lineRule="auto"/>
        <w:jc w:val="both"/>
        <w:rPr>
          <w:rFonts w:ascii="Times New Roman" w:hAnsi="Times New Roman" w:cs="Times New Roman"/>
          <w:sz w:val="28"/>
          <w:szCs w:val="28"/>
        </w:rPr>
      </w:pPr>
      <w:r w:rsidRPr="007F30FE">
        <w:rPr>
          <w:rStyle w:val="56"/>
          <w:rFonts w:eastAsia="Courier New" w:cs="Times New Roman"/>
          <w:sz w:val="28"/>
          <w:szCs w:val="28"/>
        </w:rPr>
        <w:t>-физические;</w:t>
      </w:r>
    </w:p>
    <w:p w:rsidR="00997233" w:rsidRPr="007F30FE" w:rsidRDefault="00997233" w:rsidP="00A50703">
      <w:pPr>
        <w:tabs>
          <w:tab w:val="left" w:pos="895"/>
        </w:tabs>
        <w:spacing w:line="360" w:lineRule="auto"/>
        <w:jc w:val="both"/>
        <w:rPr>
          <w:rFonts w:ascii="Times New Roman" w:hAnsi="Times New Roman" w:cs="Times New Roman"/>
          <w:sz w:val="28"/>
          <w:szCs w:val="28"/>
        </w:rPr>
      </w:pPr>
      <w:r w:rsidRPr="007F30FE">
        <w:rPr>
          <w:rStyle w:val="56"/>
          <w:rFonts w:eastAsia="Courier New" w:cs="Times New Roman"/>
          <w:sz w:val="28"/>
          <w:szCs w:val="28"/>
        </w:rPr>
        <w:t>-химические;</w:t>
      </w:r>
    </w:p>
    <w:p w:rsidR="00997233" w:rsidRPr="007F30FE" w:rsidRDefault="00997233" w:rsidP="00A50703">
      <w:pPr>
        <w:tabs>
          <w:tab w:val="left" w:pos="895"/>
        </w:tabs>
        <w:spacing w:line="360" w:lineRule="auto"/>
        <w:jc w:val="both"/>
        <w:rPr>
          <w:rFonts w:ascii="Times New Roman" w:hAnsi="Times New Roman" w:cs="Times New Roman"/>
          <w:sz w:val="28"/>
          <w:szCs w:val="28"/>
        </w:rPr>
      </w:pPr>
      <w:r w:rsidRPr="007F30FE">
        <w:rPr>
          <w:rStyle w:val="56"/>
          <w:rFonts w:eastAsia="Courier New" w:cs="Times New Roman"/>
          <w:sz w:val="28"/>
          <w:szCs w:val="28"/>
        </w:rPr>
        <w:t>-</w:t>
      </w:r>
      <w:r w:rsidR="00772131" w:rsidRPr="007F30FE">
        <w:rPr>
          <w:rStyle w:val="56"/>
          <w:rFonts w:eastAsia="Courier New" w:cs="Times New Roman"/>
          <w:sz w:val="28"/>
          <w:szCs w:val="28"/>
        </w:rPr>
        <w:t xml:space="preserve"> психофиз</w:t>
      </w:r>
      <w:r w:rsidR="00446CC9" w:rsidRPr="007F30FE">
        <w:rPr>
          <w:rStyle w:val="56"/>
          <w:rFonts w:eastAsia="Courier New" w:cs="Times New Roman"/>
          <w:sz w:val="28"/>
          <w:szCs w:val="28"/>
        </w:rPr>
        <w:t>и</w:t>
      </w:r>
      <w:r w:rsidR="00772131" w:rsidRPr="007F30FE">
        <w:rPr>
          <w:rStyle w:val="56"/>
          <w:rFonts w:eastAsia="Courier New" w:cs="Times New Roman"/>
          <w:sz w:val="28"/>
          <w:szCs w:val="28"/>
        </w:rPr>
        <w:t>ологические</w:t>
      </w:r>
      <w:r w:rsidRPr="007F30FE">
        <w:rPr>
          <w:rStyle w:val="56"/>
          <w:rFonts w:eastAsia="Courier New" w:cs="Times New Roman"/>
          <w:sz w:val="28"/>
          <w:szCs w:val="28"/>
        </w:rPr>
        <w:t>;</w:t>
      </w:r>
    </w:p>
    <w:p w:rsidR="00997233" w:rsidRPr="007F30FE" w:rsidRDefault="00997233" w:rsidP="00A50703">
      <w:pPr>
        <w:tabs>
          <w:tab w:val="left" w:pos="895"/>
        </w:tabs>
        <w:spacing w:line="360" w:lineRule="auto"/>
        <w:jc w:val="both"/>
        <w:rPr>
          <w:rFonts w:ascii="Times New Roman" w:hAnsi="Times New Roman" w:cs="Times New Roman"/>
          <w:sz w:val="28"/>
          <w:szCs w:val="28"/>
        </w:rPr>
      </w:pPr>
      <w:r w:rsidRPr="007F30FE">
        <w:rPr>
          <w:rStyle w:val="56"/>
          <w:rFonts w:eastAsia="Courier New" w:cs="Times New Roman"/>
          <w:sz w:val="28"/>
          <w:szCs w:val="28"/>
        </w:rPr>
        <w:t>-</w:t>
      </w:r>
      <w:r w:rsidR="00772131" w:rsidRPr="007F30FE">
        <w:rPr>
          <w:rStyle w:val="56"/>
          <w:rFonts w:eastAsia="Courier New" w:cs="Times New Roman"/>
          <w:sz w:val="28"/>
          <w:szCs w:val="28"/>
        </w:rPr>
        <w:t xml:space="preserve"> </w:t>
      </w:r>
      <w:r w:rsidRPr="007F30FE">
        <w:rPr>
          <w:rStyle w:val="56"/>
          <w:rFonts w:eastAsia="Courier New" w:cs="Times New Roman"/>
          <w:sz w:val="28"/>
          <w:szCs w:val="28"/>
        </w:rPr>
        <w:t>биологические;</w:t>
      </w:r>
    </w:p>
    <w:p w:rsidR="00286136" w:rsidRPr="007F30FE" w:rsidRDefault="00286136" w:rsidP="000C1816">
      <w:pPr>
        <w:pStyle w:val="127"/>
        <w:shd w:val="clear" w:color="auto" w:fill="auto"/>
        <w:spacing w:line="360" w:lineRule="auto"/>
        <w:ind w:firstLine="720"/>
        <w:jc w:val="both"/>
        <w:rPr>
          <w:sz w:val="28"/>
          <w:szCs w:val="28"/>
        </w:rPr>
      </w:pPr>
      <w:r w:rsidRPr="007F30FE">
        <w:rPr>
          <w:rStyle w:val="103"/>
          <w:rFonts w:eastAsia="Courier New"/>
          <w:color w:val="auto"/>
          <w:sz w:val="28"/>
          <w:szCs w:val="28"/>
        </w:rPr>
        <w:t>Можно выделить ряд физических факторов которые могут негативно воздействовать на персонал в рабочем помещении</w:t>
      </w:r>
      <w:r w:rsidR="001A66FA" w:rsidRPr="007F30FE">
        <w:rPr>
          <w:rStyle w:val="103"/>
          <w:rFonts w:eastAsia="Courier New"/>
          <w:color w:val="auto"/>
          <w:sz w:val="28"/>
          <w:szCs w:val="28"/>
        </w:rPr>
        <w:t xml:space="preserve"> (в соответствии с </w:t>
      </w:r>
      <w:r w:rsidR="00A44D41" w:rsidRPr="007F30FE">
        <w:rPr>
          <w:rStyle w:val="103"/>
          <w:rFonts w:eastAsia="Courier New"/>
          <w:color w:val="auto"/>
          <w:sz w:val="28"/>
          <w:szCs w:val="28"/>
        </w:rPr>
        <w:t>ГОСТ 12.0.003-74 (99)</w:t>
      </w:r>
      <w:r w:rsidR="001A66FA" w:rsidRPr="007F30FE">
        <w:rPr>
          <w:rStyle w:val="103"/>
          <w:rFonts w:eastAsia="Courier New"/>
          <w:color w:val="auto"/>
          <w:sz w:val="28"/>
          <w:szCs w:val="28"/>
        </w:rPr>
        <w:t>)</w:t>
      </w:r>
      <w:r w:rsidRPr="007F30FE">
        <w:rPr>
          <w:rStyle w:val="103"/>
          <w:rFonts w:eastAsia="Courier New"/>
          <w:color w:val="auto"/>
          <w:sz w:val="28"/>
          <w:szCs w:val="28"/>
        </w:rPr>
        <w:t>:</w:t>
      </w:r>
    </w:p>
    <w:p w:rsidR="00997233" w:rsidRPr="007F30FE" w:rsidRDefault="00997233" w:rsidP="00A50703">
      <w:pPr>
        <w:pStyle w:val="127"/>
        <w:numPr>
          <w:ilvl w:val="0"/>
          <w:numId w:val="15"/>
        </w:numPr>
        <w:shd w:val="clear" w:color="auto" w:fill="auto"/>
        <w:tabs>
          <w:tab w:val="left" w:pos="215"/>
        </w:tabs>
        <w:spacing w:line="360" w:lineRule="auto"/>
        <w:jc w:val="both"/>
        <w:rPr>
          <w:sz w:val="28"/>
          <w:szCs w:val="28"/>
        </w:rPr>
      </w:pPr>
      <w:r w:rsidRPr="007F30FE">
        <w:rPr>
          <w:rStyle w:val="103"/>
          <w:sz w:val="28"/>
          <w:szCs w:val="28"/>
        </w:rPr>
        <w:t xml:space="preserve">повышенный уровень электромагнитных </w:t>
      </w:r>
      <w:r w:rsidR="00286136" w:rsidRPr="007F30FE">
        <w:rPr>
          <w:rStyle w:val="103"/>
          <w:sz w:val="28"/>
          <w:szCs w:val="28"/>
        </w:rPr>
        <w:t>излучений</w:t>
      </w:r>
      <w:r w:rsidRPr="007F30FE">
        <w:rPr>
          <w:rStyle w:val="103"/>
          <w:sz w:val="28"/>
          <w:szCs w:val="28"/>
        </w:rPr>
        <w:t>;</w:t>
      </w:r>
    </w:p>
    <w:p w:rsidR="00997233" w:rsidRPr="007F30FE" w:rsidRDefault="001A66FA" w:rsidP="00A50703">
      <w:pPr>
        <w:pStyle w:val="127"/>
        <w:numPr>
          <w:ilvl w:val="0"/>
          <w:numId w:val="15"/>
        </w:numPr>
        <w:shd w:val="clear" w:color="auto" w:fill="auto"/>
        <w:tabs>
          <w:tab w:val="left" w:pos="215"/>
        </w:tabs>
        <w:spacing w:line="360" w:lineRule="auto"/>
        <w:jc w:val="both"/>
        <w:rPr>
          <w:sz w:val="28"/>
          <w:szCs w:val="28"/>
        </w:rPr>
      </w:pPr>
      <w:r w:rsidRPr="007F30FE">
        <w:rPr>
          <w:rStyle w:val="103"/>
          <w:sz w:val="28"/>
          <w:szCs w:val="28"/>
        </w:rPr>
        <w:t>повышенное значение напряжения в электрической цепи, замыкание которой может произойти через тело человека;</w:t>
      </w:r>
    </w:p>
    <w:p w:rsidR="00997233" w:rsidRPr="007F30FE" w:rsidRDefault="00997233" w:rsidP="00A50703">
      <w:pPr>
        <w:pStyle w:val="127"/>
        <w:numPr>
          <w:ilvl w:val="0"/>
          <w:numId w:val="15"/>
        </w:numPr>
        <w:shd w:val="clear" w:color="auto" w:fill="auto"/>
        <w:tabs>
          <w:tab w:val="left" w:pos="215"/>
        </w:tabs>
        <w:spacing w:line="360" w:lineRule="auto"/>
        <w:jc w:val="both"/>
        <w:rPr>
          <w:sz w:val="28"/>
          <w:szCs w:val="28"/>
        </w:rPr>
      </w:pPr>
      <w:r w:rsidRPr="007F30FE">
        <w:rPr>
          <w:rStyle w:val="103"/>
          <w:sz w:val="28"/>
          <w:szCs w:val="28"/>
        </w:rPr>
        <w:t>вероятность возникновения пожара;</w:t>
      </w:r>
    </w:p>
    <w:p w:rsidR="001A66FA" w:rsidRPr="007F30FE" w:rsidRDefault="001A66FA" w:rsidP="00A50703">
      <w:pPr>
        <w:pStyle w:val="127"/>
        <w:numPr>
          <w:ilvl w:val="0"/>
          <w:numId w:val="15"/>
        </w:numPr>
        <w:shd w:val="clear" w:color="auto" w:fill="auto"/>
        <w:tabs>
          <w:tab w:val="left" w:pos="215"/>
        </w:tabs>
        <w:spacing w:line="360" w:lineRule="auto"/>
        <w:jc w:val="both"/>
        <w:rPr>
          <w:rStyle w:val="103"/>
          <w:color w:val="auto"/>
          <w:sz w:val="28"/>
          <w:szCs w:val="28"/>
          <w:shd w:val="clear" w:color="auto" w:fill="auto"/>
        </w:rPr>
      </w:pPr>
      <w:r w:rsidRPr="007F30FE">
        <w:rPr>
          <w:rStyle w:val="103"/>
          <w:sz w:val="28"/>
          <w:szCs w:val="28"/>
        </w:rPr>
        <w:t>повышенная или пониженная температура воздуха рабочей зоны;</w:t>
      </w:r>
    </w:p>
    <w:p w:rsidR="001A66FA" w:rsidRPr="007F30FE" w:rsidRDefault="001A66FA" w:rsidP="00A50703">
      <w:pPr>
        <w:pStyle w:val="127"/>
        <w:numPr>
          <w:ilvl w:val="0"/>
          <w:numId w:val="15"/>
        </w:numPr>
        <w:shd w:val="clear" w:color="auto" w:fill="auto"/>
        <w:tabs>
          <w:tab w:val="left" w:pos="215"/>
        </w:tabs>
        <w:spacing w:line="360" w:lineRule="auto"/>
        <w:jc w:val="both"/>
        <w:rPr>
          <w:rStyle w:val="103"/>
          <w:color w:val="auto"/>
          <w:sz w:val="28"/>
          <w:szCs w:val="28"/>
          <w:shd w:val="clear" w:color="auto" w:fill="auto"/>
        </w:rPr>
      </w:pPr>
      <w:r w:rsidRPr="007F30FE">
        <w:rPr>
          <w:rStyle w:val="103"/>
          <w:sz w:val="28"/>
          <w:szCs w:val="28"/>
        </w:rPr>
        <w:lastRenderedPageBreak/>
        <w:t>повышенная запыленность и загазованность воздуха рабочей зоны;</w:t>
      </w:r>
    </w:p>
    <w:p w:rsidR="00997233" w:rsidRPr="007F30FE" w:rsidRDefault="00997233" w:rsidP="00A50703">
      <w:pPr>
        <w:pStyle w:val="127"/>
        <w:numPr>
          <w:ilvl w:val="0"/>
          <w:numId w:val="15"/>
        </w:numPr>
        <w:shd w:val="clear" w:color="auto" w:fill="auto"/>
        <w:tabs>
          <w:tab w:val="left" w:pos="215"/>
        </w:tabs>
        <w:spacing w:line="360" w:lineRule="auto"/>
        <w:jc w:val="both"/>
        <w:rPr>
          <w:sz w:val="28"/>
          <w:szCs w:val="28"/>
        </w:rPr>
      </w:pPr>
      <w:r w:rsidRPr="007F30FE">
        <w:rPr>
          <w:rStyle w:val="103"/>
          <w:sz w:val="28"/>
          <w:szCs w:val="28"/>
        </w:rPr>
        <w:t>пониженная и</w:t>
      </w:r>
      <w:r w:rsidR="001A66FA" w:rsidRPr="007F30FE">
        <w:rPr>
          <w:rStyle w:val="103"/>
          <w:sz w:val="28"/>
          <w:szCs w:val="28"/>
        </w:rPr>
        <w:t>ли</w:t>
      </w:r>
      <w:r w:rsidRPr="007F30FE">
        <w:rPr>
          <w:rStyle w:val="103"/>
          <w:sz w:val="28"/>
          <w:szCs w:val="28"/>
        </w:rPr>
        <w:t xml:space="preserve"> повышенная влажность воздуха;</w:t>
      </w:r>
    </w:p>
    <w:p w:rsidR="00997233" w:rsidRPr="007F30FE" w:rsidRDefault="00997233" w:rsidP="00A50703">
      <w:pPr>
        <w:pStyle w:val="127"/>
        <w:numPr>
          <w:ilvl w:val="0"/>
          <w:numId w:val="15"/>
        </w:numPr>
        <w:shd w:val="clear" w:color="auto" w:fill="auto"/>
        <w:tabs>
          <w:tab w:val="left" w:pos="215"/>
        </w:tabs>
        <w:spacing w:line="360" w:lineRule="auto"/>
        <w:jc w:val="both"/>
        <w:rPr>
          <w:sz w:val="28"/>
          <w:szCs w:val="28"/>
        </w:rPr>
      </w:pPr>
      <w:r w:rsidRPr="007F30FE">
        <w:rPr>
          <w:rStyle w:val="103"/>
          <w:sz w:val="28"/>
          <w:szCs w:val="28"/>
        </w:rPr>
        <w:t>недостаточная освещенность рабоче</w:t>
      </w:r>
      <w:r w:rsidR="001A66FA" w:rsidRPr="007F30FE">
        <w:rPr>
          <w:rStyle w:val="103"/>
          <w:sz w:val="28"/>
          <w:szCs w:val="28"/>
        </w:rPr>
        <w:t>й</w:t>
      </w:r>
      <w:r w:rsidRPr="007F30FE">
        <w:rPr>
          <w:rStyle w:val="103"/>
          <w:sz w:val="28"/>
          <w:szCs w:val="28"/>
        </w:rPr>
        <w:t xml:space="preserve"> </w:t>
      </w:r>
      <w:r w:rsidR="001A66FA" w:rsidRPr="007F30FE">
        <w:rPr>
          <w:rStyle w:val="103"/>
          <w:sz w:val="28"/>
          <w:szCs w:val="28"/>
        </w:rPr>
        <w:t>зоны</w:t>
      </w:r>
      <w:r w:rsidRPr="007F30FE">
        <w:rPr>
          <w:rStyle w:val="103"/>
          <w:sz w:val="28"/>
          <w:szCs w:val="28"/>
        </w:rPr>
        <w:t>;</w:t>
      </w:r>
    </w:p>
    <w:p w:rsidR="00997233" w:rsidRPr="007F30FE" w:rsidRDefault="001A66FA" w:rsidP="00A50703">
      <w:pPr>
        <w:pStyle w:val="127"/>
        <w:numPr>
          <w:ilvl w:val="0"/>
          <w:numId w:val="15"/>
        </w:numPr>
        <w:shd w:val="clear" w:color="auto" w:fill="auto"/>
        <w:tabs>
          <w:tab w:val="left" w:pos="215"/>
        </w:tabs>
        <w:spacing w:line="360" w:lineRule="auto"/>
        <w:jc w:val="both"/>
        <w:rPr>
          <w:rStyle w:val="103"/>
          <w:sz w:val="28"/>
          <w:szCs w:val="28"/>
        </w:rPr>
      </w:pPr>
      <w:r w:rsidRPr="007F30FE">
        <w:rPr>
          <w:rStyle w:val="103"/>
          <w:sz w:val="28"/>
          <w:szCs w:val="28"/>
        </w:rPr>
        <w:t>повышенный уровень шума на рабочем месте</w:t>
      </w:r>
      <w:r w:rsidR="00997233" w:rsidRPr="007F30FE">
        <w:rPr>
          <w:rStyle w:val="103"/>
          <w:sz w:val="28"/>
          <w:szCs w:val="28"/>
        </w:rPr>
        <w:t>;</w:t>
      </w:r>
    </w:p>
    <w:p w:rsidR="001A66FA" w:rsidRPr="007F30FE" w:rsidRDefault="001A66FA" w:rsidP="00A50703">
      <w:pPr>
        <w:pStyle w:val="127"/>
        <w:numPr>
          <w:ilvl w:val="0"/>
          <w:numId w:val="15"/>
        </w:numPr>
        <w:shd w:val="clear" w:color="auto" w:fill="auto"/>
        <w:tabs>
          <w:tab w:val="left" w:pos="215"/>
        </w:tabs>
        <w:spacing w:line="360" w:lineRule="auto"/>
        <w:jc w:val="both"/>
        <w:rPr>
          <w:rStyle w:val="103"/>
          <w:color w:val="auto"/>
          <w:sz w:val="28"/>
          <w:szCs w:val="28"/>
        </w:rPr>
      </w:pPr>
      <w:r w:rsidRPr="007F30FE">
        <w:rPr>
          <w:rStyle w:val="103"/>
          <w:color w:val="auto"/>
          <w:sz w:val="28"/>
          <w:szCs w:val="28"/>
        </w:rPr>
        <w:t>повышенный уровень вибрации;</w:t>
      </w:r>
    </w:p>
    <w:p w:rsidR="00997233" w:rsidRPr="007F30FE" w:rsidRDefault="00997233" w:rsidP="00A50703">
      <w:pPr>
        <w:pStyle w:val="127"/>
        <w:shd w:val="clear" w:color="auto" w:fill="auto"/>
        <w:tabs>
          <w:tab w:val="left" w:pos="215"/>
        </w:tabs>
        <w:spacing w:line="360" w:lineRule="auto"/>
        <w:jc w:val="both"/>
        <w:rPr>
          <w:sz w:val="28"/>
          <w:szCs w:val="28"/>
        </w:rPr>
      </w:pPr>
    </w:p>
    <w:p w:rsidR="00997233" w:rsidRPr="007F30FE" w:rsidRDefault="00997233" w:rsidP="00A50703">
      <w:pPr>
        <w:pStyle w:val="127"/>
        <w:shd w:val="clear" w:color="auto" w:fill="auto"/>
        <w:spacing w:line="360" w:lineRule="auto"/>
        <w:jc w:val="center"/>
        <w:rPr>
          <w:rStyle w:val="afc"/>
          <w:sz w:val="28"/>
          <w:szCs w:val="28"/>
        </w:rPr>
      </w:pPr>
      <w:r w:rsidRPr="007F30FE">
        <w:rPr>
          <w:rStyle w:val="afc"/>
          <w:sz w:val="28"/>
          <w:szCs w:val="28"/>
        </w:rPr>
        <w:t>Электроопасность.</w:t>
      </w:r>
    </w:p>
    <w:p w:rsidR="00997233" w:rsidRDefault="00CB0811" w:rsidP="000C1816">
      <w:pPr>
        <w:pStyle w:val="127"/>
        <w:shd w:val="clear" w:color="auto" w:fill="auto"/>
        <w:spacing w:line="360" w:lineRule="auto"/>
        <w:ind w:firstLine="720"/>
        <w:jc w:val="both"/>
        <w:rPr>
          <w:rStyle w:val="103"/>
          <w:sz w:val="28"/>
          <w:szCs w:val="28"/>
        </w:rPr>
      </w:pPr>
      <w:r w:rsidRPr="007F30FE">
        <w:rPr>
          <w:rStyle w:val="afc"/>
          <w:b w:val="0"/>
          <w:sz w:val="28"/>
          <w:szCs w:val="28"/>
        </w:rPr>
        <w:t>Электрические установки, приборы и агрегаты широко распространены в разл</w:t>
      </w:r>
      <w:r w:rsidR="002255C6" w:rsidRPr="007F30FE">
        <w:rPr>
          <w:rStyle w:val="afc"/>
          <w:b w:val="0"/>
          <w:sz w:val="28"/>
          <w:szCs w:val="28"/>
        </w:rPr>
        <w:t>ичных отраслях техники и в быту и представляют большую потенциальную опасность для человека</w:t>
      </w:r>
      <w:r w:rsidR="005E5989" w:rsidRPr="007F30FE">
        <w:rPr>
          <w:rStyle w:val="afc"/>
          <w:b w:val="0"/>
          <w:sz w:val="28"/>
          <w:szCs w:val="28"/>
        </w:rPr>
        <w:t>,</w:t>
      </w:r>
      <w:r w:rsidR="005E5989" w:rsidRPr="007F30FE">
        <w:rPr>
          <w:rStyle w:val="afc"/>
          <w:sz w:val="28"/>
          <w:szCs w:val="28"/>
        </w:rPr>
        <w:t xml:space="preserve"> </w:t>
      </w:r>
      <w:r w:rsidR="00997233" w:rsidRPr="007F30FE">
        <w:rPr>
          <w:rStyle w:val="103"/>
          <w:sz w:val="28"/>
          <w:szCs w:val="28"/>
        </w:rPr>
        <w:t xml:space="preserve">так как в процессе эксплуатации или проведения профилактических работ человек может коснуться частей, находящихся под напряжением. Специфическая опасность электроустановок: токоведущие проводники, корпуса стоек ЭВМ и прочего оборудования, оказавшегося под напряжением в результате пробоя изоляции, не подают каких-либо сигналов, которые предупреждали бы человека об опасности. Реакция человека на электрический ток возникает лишь при протекании последнего через тело человека. </w:t>
      </w:r>
      <w:r w:rsidR="00D52F71" w:rsidRPr="007F30FE">
        <w:rPr>
          <w:rStyle w:val="103"/>
          <w:color w:val="auto"/>
          <w:sz w:val="28"/>
          <w:szCs w:val="28"/>
        </w:rPr>
        <w:t>Проходя через организм человека, электрический ток вызывает термическое, электрическое, электролитическое, биологическое и механическое действие.</w:t>
      </w:r>
      <w:r w:rsidR="00D52F71" w:rsidRPr="007F30FE">
        <w:rPr>
          <w:rStyle w:val="103"/>
          <w:color w:val="FF0000"/>
          <w:sz w:val="28"/>
          <w:szCs w:val="28"/>
        </w:rPr>
        <w:t xml:space="preserve"> </w:t>
      </w:r>
      <w:r w:rsidR="00997233" w:rsidRPr="007F30FE">
        <w:rPr>
          <w:rStyle w:val="103"/>
          <w:sz w:val="28"/>
          <w:szCs w:val="28"/>
        </w:rPr>
        <w:t>Термическое действие тока проявляется в ожогах отдельных участков тела, нагреве тканей и биологических сред, что вызывает в них биологические расстройства. Электролитическое действие тока выражается в разложении органической жидкости, крови и проявляется в изменении их физико-химического состава. Механическое действие тока приводит к разрыву мышечных тканей. Биологическое действие тока выражается в способности раздражать и возбуждать живые ткани организма. Любое из перечисленных воздействий тока может привести к электрической травме, вызванной воздействием электрического тока или электрической дуги</w:t>
      </w:r>
      <w:r w:rsidR="000C1816">
        <w:rPr>
          <w:rStyle w:val="103"/>
          <w:sz w:val="28"/>
          <w:szCs w:val="28"/>
        </w:rPr>
        <w:t xml:space="preserve"> </w:t>
      </w:r>
      <w:r w:rsidR="00997233" w:rsidRPr="007F30FE">
        <w:rPr>
          <w:rStyle w:val="103"/>
          <w:sz w:val="28"/>
          <w:szCs w:val="28"/>
        </w:rPr>
        <w:t>(ГОСТ 12.</w:t>
      </w:r>
      <w:r w:rsidR="00A44D41" w:rsidRPr="007F30FE">
        <w:rPr>
          <w:rStyle w:val="103"/>
          <w:sz w:val="28"/>
          <w:szCs w:val="28"/>
        </w:rPr>
        <w:t>1.</w:t>
      </w:r>
      <w:r w:rsidR="00997233" w:rsidRPr="007F30FE">
        <w:rPr>
          <w:rStyle w:val="103"/>
          <w:sz w:val="28"/>
          <w:szCs w:val="28"/>
        </w:rPr>
        <w:t xml:space="preserve">038-82). Опасность поражения электрическим током зависит от ряда факторов: величина и частота тока, время воздействия , пути прохождения тока через организм, </w:t>
      </w:r>
      <w:r w:rsidR="00997233" w:rsidRPr="007F30FE">
        <w:rPr>
          <w:rStyle w:val="103"/>
          <w:sz w:val="28"/>
          <w:szCs w:val="28"/>
        </w:rPr>
        <w:lastRenderedPageBreak/>
        <w:t>индивидуальных особенностей человека (физическое развитие, масса тела, возраст и пр.). В результате воздействия электрического тока возможны ожоги, нарушение дыхания и кровообращения, механические повреждения (ушибы, переломы) и др.. Нарушение сердечной деятельности может привести к смерти.</w:t>
      </w:r>
    </w:p>
    <w:p w:rsidR="0049216C" w:rsidRPr="007F30FE" w:rsidRDefault="0049216C" w:rsidP="0049216C">
      <w:pPr>
        <w:pStyle w:val="127"/>
        <w:shd w:val="clear" w:color="auto" w:fill="auto"/>
        <w:spacing w:line="360" w:lineRule="auto"/>
        <w:jc w:val="both"/>
        <w:rPr>
          <w:sz w:val="28"/>
          <w:szCs w:val="28"/>
        </w:rPr>
      </w:pPr>
    </w:p>
    <w:p w:rsidR="00997233" w:rsidRPr="007F30FE" w:rsidRDefault="00997233" w:rsidP="00A50703">
      <w:pPr>
        <w:pStyle w:val="127"/>
        <w:shd w:val="clear" w:color="auto" w:fill="auto"/>
        <w:spacing w:line="360" w:lineRule="auto"/>
        <w:jc w:val="center"/>
        <w:rPr>
          <w:rStyle w:val="2e"/>
          <w:sz w:val="28"/>
          <w:szCs w:val="28"/>
        </w:rPr>
      </w:pPr>
      <w:r w:rsidRPr="007F30FE">
        <w:rPr>
          <w:rStyle w:val="2e"/>
          <w:sz w:val="28"/>
          <w:szCs w:val="28"/>
        </w:rPr>
        <w:t>Пожароопасность.</w:t>
      </w:r>
    </w:p>
    <w:p w:rsidR="00997233" w:rsidRPr="007F30FE" w:rsidRDefault="00997233" w:rsidP="000C1816">
      <w:pPr>
        <w:pStyle w:val="127"/>
        <w:shd w:val="clear" w:color="auto" w:fill="auto"/>
        <w:spacing w:line="360" w:lineRule="auto"/>
        <w:ind w:firstLine="720"/>
        <w:jc w:val="both"/>
        <w:rPr>
          <w:rStyle w:val="103"/>
          <w:sz w:val="28"/>
          <w:szCs w:val="28"/>
        </w:rPr>
      </w:pPr>
      <w:r w:rsidRPr="007F30FE">
        <w:rPr>
          <w:rStyle w:val="103"/>
          <w:sz w:val="28"/>
          <w:szCs w:val="28"/>
        </w:rPr>
        <w:t>В современных ЭВМ высокая плотность размещения элементов электронных схем, близость друг к другу соединительных проводов, коммутационных кабелей представляет серьезную пожароопасность. Источником пожара может быть короткое замыкание, искрение или например чрезмерный нагрев. Опа</w:t>
      </w:r>
      <w:r w:rsidR="009D72C2" w:rsidRPr="007F30FE">
        <w:rPr>
          <w:rStyle w:val="103"/>
          <w:sz w:val="28"/>
          <w:szCs w:val="28"/>
        </w:rPr>
        <w:t xml:space="preserve">сность при пожаре представляют: </w:t>
      </w:r>
      <w:r w:rsidRPr="007F30FE">
        <w:rPr>
          <w:rStyle w:val="103"/>
          <w:sz w:val="28"/>
          <w:szCs w:val="28"/>
        </w:rPr>
        <w:t>токсичные продукты горения, выделяемые горящими</w:t>
      </w:r>
      <w:r w:rsidR="009D72C2" w:rsidRPr="007F30FE">
        <w:rPr>
          <w:rStyle w:val="103"/>
          <w:sz w:val="28"/>
          <w:szCs w:val="28"/>
        </w:rPr>
        <w:t xml:space="preserve"> </w:t>
      </w:r>
      <w:r w:rsidRPr="007F30FE">
        <w:rPr>
          <w:rStyle w:val="103"/>
          <w:sz w:val="28"/>
          <w:szCs w:val="28"/>
        </w:rPr>
        <w:t>материалами и предметами (теплоизоляционные, акустические, декоративные и другие синтетические отделочные материалы), воздействие огня и высокие температуры. Воздействие этих факторов на человека может привести к отравлению, тепловым ударам, ожогам различной степени и смерти.</w:t>
      </w:r>
    </w:p>
    <w:p w:rsidR="00997233" w:rsidRPr="007F30FE" w:rsidRDefault="00997233" w:rsidP="00A50703">
      <w:pPr>
        <w:pStyle w:val="127"/>
        <w:shd w:val="clear" w:color="auto" w:fill="auto"/>
        <w:spacing w:line="360" w:lineRule="auto"/>
        <w:jc w:val="both"/>
        <w:rPr>
          <w:sz w:val="28"/>
          <w:szCs w:val="28"/>
        </w:rPr>
      </w:pPr>
    </w:p>
    <w:p w:rsidR="00997233" w:rsidRPr="007F30FE" w:rsidRDefault="00997233" w:rsidP="00A50703">
      <w:pPr>
        <w:pStyle w:val="127"/>
        <w:shd w:val="clear" w:color="auto" w:fill="auto"/>
        <w:spacing w:line="360" w:lineRule="auto"/>
        <w:jc w:val="center"/>
        <w:rPr>
          <w:rStyle w:val="2e"/>
          <w:sz w:val="28"/>
          <w:szCs w:val="28"/>
        </w:rPr>
      </w:pPr>
      <w:r w:rsidRPr="007F30FE">
        <w:rPr>
          <w:rStyle w:val="2e"/>
          <w:sz w:val="28"/>
          <w:szCs w:val="28"/>
        </w:rPr>
        <w:t>Шум и вибрация.</w:t>
      </w:r>
    </w:p>
    <w:p w:rsidR="00997233" w:rsidRPr="007F30FE" w:rsidRDefault="00997233" w:rsidP="000C1816">
      <w:pPr>
        <w:pStyle w:val="127"/>
        <w:shd w:val="clear" w:color="auto" w:fill="auto"/>
        <w:spacing w:line="360" w:lineRule="auto"/>
        <w:ind w:firstLine="720"/>
        <w:jc w:val="both"/>
        <w:rPr>
          <w:sz w:val="28"/>
          <w:szCs w:val="28"/>
        </w:rPr>
      </w:pPr>
      <w:r w:rsidRPr="007F30FE">
        <w:rPr>
          <w:rStyle w:val="103"/>
          <w:sz w:val="28"/>
          <w:szCs w:val="28"/>
        </w:rPr>
        <w:t>Для рабочих мест ВЦ</w:t>
      </w:r>
      <w:r w:rsidR="0097766C" w:rsidRPr="007F30FE">
        <w:rPr>
          <w:rStyle w:val="103"/>
          <w:sz w:val="28"/>
          <w:szCs w:val="28"/>
        </w:rPr>
        <w:t xml:space="preserve"> (вычислительных центров)</w:t>
      </w:r>
      <w:r w:rsidRPr="007F30FE">
        <w:rPr>
          <w:rStyle w:val="103"/>
          <w:sz w:val="28"/>
          <w:szCs w:val="28"/>
        </w:rPr>
        <w:t xml:space="preserve"> характерно наличие всех видов шумов: механического, аэродинамического, электрического.</w:t>
      </w:r>
      <w:r w:rsidR="0097766C" w:rsidRPr="007F30FE">
        <w:rPr>
          <w:rStyle w:val="103"/>
          <w:sz w:val="28"/>
          <w:szCs w:val="28"/>
        </w:rPr>
        <w:t xml:space="preserve"> </w:t>
      </w:r>
      <w:r w:rsidRPr="007F30FE">
        <w:rPr>
          <w:rStyle w:val="103"/>
          <w:sz w:val="28"/>
          <w:szCs w:val="28"/>
        </w:rPr>
        <w:t>Технические средства создают механический шум; установки кондиционирования, компрессоры- аэродинамический; преобразователи напряжения- электромагнитный.</w:t>
      </w:r>
    </w:p>
    <w:p w:rsidR="00997233" w:rsidRPr="007F30FE" w:rsidRDefault="00997233" w:rsidP="000C1816">
      <w:pPr>
        <w:pStyle w:val="127"/>
        <w:shd w:val="clear" w:color="auto" w:fill="auto"/>
        <w:spacing w:line="360" w:lineRule="auto"/>
        <w:ind w:firstLine="720"/>
        <w:jc w:val="both"/>
        <w:rPr>
          <w:rStyle w:val="103"/>
          <w:sz w:val="28"/>
          <w:szCs w:val="28"/>
        </w:rPr>
      </w:pPr>
      <w:r w:rsidRPr="007F30FE">
        <w:rPr>
          <w:rStyle w:val="103"/>
          <w:sz w:val="28"/>
          <w:szCs w:val="28"/>
        </w:rPr>
        <w:t xml:space="preserve">Проявление вредного воздействия шума на организм человека разнообразно: затруднение разборчивости речи, снижение работоспособности, обратимые и необратимые потери слуха, механическое повреждение органов слуха, воздействие на центральную и вегетативную нервную системы (через них на внутренние органы). Может вызвать головную боль, бессонницу, ослабление внимания, ухудшение памяти. </w:t>
      </w:r>
      <w:r w:rsidRPr="007F30FE">
        <w:rPr>
          <w:rStyle w:val="103"/>
          <w:sz w:val="28"/>
          <w:szCs w:val="28"/>
        </w:rPr>
        <w:lastRenderedPageBreak/>
        <w:t>Вибрации также могут неблагоприятно действовать на организм человека. Они могут быть причиной функциональных расстройств нервной и сердечнососудистой систем (спазмы сосудов), а также опорно-двигательного аппарата. Они также могут быть причиной головных болей, головокружении, повышенной утомляемости. Возможно также ухудшение состояния желудочно-кишечного тракта, головного и спинного мозга. Вибрации способны оказывать действия на все органы. Особо вредными считаются колебания с частотой 6-9 Гц, близкой к частоте колебаний человека (ГОСТ 12.1.036-81(2001)</w:t>
      </w:r>
      <w:r w:rsidR="00D2741C" w:rsidRPr="007F30FE">
        <w:rPr>
          <w:rStyle w:val="103"/>
          <w:sz w:val="28"/>
          <w:szCs w:val="28"/>
        </w:rPr>
        <w:t>)</w:t>
      </w:r>
      <w:r w:rsidRPr="007F30FE">
        <w:rPr>
          <w:rStyle w:val="103"/>
          <w:sz w:val="28"/>
          <w:szCs w:val="28"/>
        </w:rPr>
        <w:t>. При вибрациях таких частот возникает вредный резонанс, который увеличивает колебания внутренних органов, расширяя их или сужая.</w:t>
      </w:r>
    </w:p>
    <w:p w:rsidR="00997233" w:rsidRPr="007F30FE" w:rsidRDefault="00997233" w:rsidP="00A50703">
      <w:pPr>
        <w:pStyle w:val="127"/>
        <w:shd w:val="clear" w:color="auto" w:fill="auto"/>
        <w:spacing w:line="360" w:lineRule="auto"/>
        <w:jc w:val="both"/>
        <w:rPr>
          <w:sz w:val="28"/>
          <w:szCs w:val="28"/>
        </w:rPr>
      </w:pPr>
    </w:p>
    <w:p w:rsidR="00997233" w:rsidRPr="007F30FE" w:rsidRDefault="00997233" w:rsidP="00A50703">
      <w:pPr>
        <w:pStyle w:val="127"/>
        <w:shd w:val="clear" w:color="auto" w:fill="auto"/>
        <w:spacing w:line="360" w:lineRule="auto"/>
        <w:jc w:val="center"/>
        <w:rPr>
          <w:rStyle w:val="1a"/>
          <w:sz w:val="28"/>
          <w:szCs w:val="28"/>
        </w:rPr>
      </w:pPr>
      <w:r w:rsidRPr="007F30FE">
        <w:rPr>
          <w:rStyle w:val="1a"/>
          <w:sz w:val="28"/>
          <w:szCs w:val="28"/>
        </w:rPr>
        <w:t>Освещенность.</w:t>
      </w:r>
    </w:p>
    <w:p w:rsidR="00997233" w:rsidRPr="007F30FE" w:rsidRDefault="00997233" w:rsidP="000C1816">
      <w:pPr>
        <w:pStyle w:val="127"/>
        <w:shd w:val="clear" w:color="auto" w:fill="auto"/>
        <w:spacing w:line="360" w:lineRule="auto"/>
        <w:ind w:firstLine="720"/>
        <w:jc w:val="both"/>
        <w:rPr>
          <w:rStyle w:val="103"/>
          <w:sz w:val="28"/>
          <w:szCs w:val="28"/>
        </w:rPr>
      </w:pPr>
      <w:r w:rsidRPr="007F30FE">
        <w:rPr>
          <w:rStyle w:val="103"/>
          <w:sz w:val="28"/>
          <w:szCs w:val="28"/>
        </w:rPr>
        <w:t>Освещенность помещения на производстве создается естественным и/или искусственными источниками света. Отсутствие или недостаток естественного света и недостаточная или неправильная освещенность рабочей зоны приводят к вредным воздействиям на органы зрения и психику человека. В результате снижается работоспособность, происходит отрицательное психологическое воздействие, длительная адаптация зрения, что приводит к снижению производительности труда.</w:t>
      </w:r>
    </w:p>
    <w:p w:rsidR="00997233" w:rsidRPr="007F30FE" w:rsidRDefault="00997233" w:rsidP="00A50703">
      <w:pPr>
        <w:pStyle w:val="127"/>
        <w:shd w:val="clear" w:color="auto" w:fill="auto"/>
        <w:spacing w:line="360" w:lineRule="auto"/>
        <w:jc w:val="both"/>
        <w:rPr>
          <w:sz w:val="28"/>
          <w:szCs w:val="28"/>
        </w:rPr>
      </w:pPr>
    </w:p>
    <w:p w:rsidR="00997233" w:rsidRPr="007F30FE" w:rsidRDefault="00997233" w:rsidP="00A50703">
      <w:pPr>
        <w:pStyle w:val="151"/>
        <w:shd w:val="clear" w:color="auto" w:fill="auto"/>
        <w:spacing w:after="0" w:line="360" w:lineRule="auto"/>
        <w:jc w:val="center"/>
        <w:rPr>
          <w:b w:val="0"/>
          <w:sz w:val="28"/>
          <w:szCs w:val="28"/>
        </w:rPr>
      </w:pPr>
      <w:r w:rsidRPr="007F30FE">
        <w:rPr>
          <w:rStyle w:val="153"/>
          <w:b/>
          <w:sz w:val="28"/>
          <w:szCs w:val="28"/>
        </w:rPr>
        <w:t>Электромагнитные магнитные поля.</w:t>
      </w:r>
    </w:p>
    <w:p w:rsidR="00997233" w:rsidRPr="007F30FE" w:rsidRDefault="00997233" w:rsidP="000C1816">
      <w:pPr>
        <w:pStyle w:val="127"/>
        <w:shd w:val="clear" w:color="auto" w:fill="auto"/>
        <w:spacing w:line="360" w:lineRule="auto"/>
        <w:ind w:firstLine="720"/>
        <w:jc w:val="both"/>
        <w:rPr>
          <w:sz w:val="28"/>
          <w:szCs w:val="28"/>
        </w:rPr>
      </w:pPr>
      <w:r w:rsidRPr="007F30FE">
        <w:rPr>
          <w:rStyle w:val="103"/>
          <w:sz w:val="28"/>
          <w:szCs w:val="28"/>
        </w:rPr>
        <w:t>Низкочастотные электромагнитные поля возбуждает отклоняющая система электроннолучевой трубки монитора. Источник электростатического поля- прежде всего экран монитора и система формирования электронного луча ЭЛТ.</w:t>
      </w:r>
    </w:p>
    <w:p w:rsidR="00997233" w:rsidRPr="007F30FE" w:rsidRDefault="00997233" w:rsidP="000C1816">
      <w:pPr>
        <w:pStyle w:val="127"/>
        <w:shd w:val="clear" w:color="auto" w:fill="auto"/>
        <w:spacing w:line="360" w:lineRule="auto"/>
        <w:ind w:firstLine="720"/>
        <w:jc w:val="both"/>
        <w:rPr>
          <w:sz w:val="28"/>
          <w:szCs w:val="28"/>
        </w:rPr>
      </w:pPr>
      <w:r w:rsidRPr="007F30FE">
        <w:rPr>
          <w:rStyle w:val="103"/>
          <w:sz w:val="28"/>
          <w:szCs w:val="28"/>
        </w:rPr>
        <w:t xml:space="preserve">Переменные магнитные поля образует трансформатор развертки монитора, трансформаторы блоков питания и другие вспомогательные устройства. Поглощаемая тканями энергия электромагнитного поля превращается в теплоту. Если механизм терморегуляции тела не способен </w:t>
      </w:r>
      <w:r w:rsidRPr="007F30FE">
        <w:rPr>
          <w:rStyle w:val="103"/>
          <w:sz w:val="28"/>
          <w:szCs w:val="28"/>
        </w:rPr>
        <w:lastRenderedPageBreak/>
        <w:t>рассеять избыточное тепло, происходит повышение температуры тела. Перегревание органов и тканей ведет к их заболеваниям. Электромагнитные</w:t>
      </w:r>
    </w:p>
    <w:p w:rsidR="00997233" w:rsidRPr="007F30FE" w:rsidRDefault="00997233" w:rsidP="00A50703">
      <w:pPr>
        <w:pStyle w:val="127"/>
        <w:shd w:val="clear" w:color="auto" w:fill="auto"/>
        <w:spacing w:line="360" w:lineRule="auto"/>
        <w:jc w:val="both"/>
        <w:rPr>
          <w:sz w:val="28"/>
          <w:szCs w:val="28"/>
        </w:rPr>
      </w:pPr>
      <w:r w:rsidRPr="007F30FE">
        <w:rPr>
          <w:rStyle w:val="115"/>
          <w:sz w:val="28"/>
          <w:szCs w:val="28"/>
        </w:rPr>
        <w:t>поля могут влиять и непосредственно на клетки, приводя к изменению происходящих в них процессов. Особенно болезненно могут реагировать на электромагнитное поле клетки глаз, мозга, почек, желудка.</w:t>
      </w:r>
    </w:p>
    <w:p w:rsidR="00997233" w:rsidRPr="007F30FE" w:rsidRDefault="00997233" w:rsidP="000C1816">
      <w:pPr>
        <w:pStyle w:val="127"/>
        <w:shd w:val="clear" w:color="auto" w:fill="auto"/>
        <w:spacing w:line="360" w:lineRule="auto"/>
        <w:ind w:firstLine="720"/>
        <w:jc w:val="both"/>
        <w:rPr>
          <w:sz w:val="28"/>
          <w:szCs w:val="28"/>
        </w:rPr>
      </w:pPr>
      <w:r w:rsidRPr="007F30FE">
        <w:rPr>
          <w:rStyle w:val="115"/>
          <w:sz w:val="28"/>
          <w:szCs w:val="28"/>
        </w:rPr>
        <w:t>Отрицательное воздействие электромагнитных полей вызывает обратимые и необратимые изменения в организме: торможение рефлексов, понижение кровяного давления, выпадение волос, ломкость ногтей.</w:t>
      </w:r>
    </w:p>
    <w:p w:rsidR="00997233" w:rsidRPr="007F30FE" w:rsidRDefault="00997233" w:rsidP="000C1816">
      <w:pPr>
        <w:pStyle w:val="127"/>
        <w:shd w:val="clear" w:color="auto" w:fill="auto"/>
        <w:spacing w:line="360" w:lineRule="auto"/>
        <w:ind w:firstLine="720"/>
        <w:jc w:val="both"/>
        <w:rPr>
          <w:rStyle w:val="115"/>
          <w:sz w:val="28"/>
          <w:szCs w:val="28"/>
        </w:rPr>
      </w:pPr>
      <w:r w:rsidRPr="007F30FE">
        <w:rPr>
          <w:rStyle w:val="115"/>
          <w:sz w:val="28"/>
          <w:szCs w:val="28"/>
        </w:rPr>
        <w:t>Электростатические поля могут вызывать вторичную электризацию человеческого организма. Это вредное явление способствует развитию дерматита, появлению угрей. Низковольтный разряд способен прекратить клеточное развитие, вызвать помутнение хрусталика. Воздействие магнитных полей на человека может приводить к нарушениям в нервной системе, пищевом тракте, сердечнососудистой системе, изменением в составе крови.</w:t>
      </w:r>
    </w:p>
    <w:p w:rsidR="00997233" w:rsidRPr="007F30FE" w:rsidRDefault="00997233" w:rsidP="00A50703">
      <w:pPr>
        <w:pStyle w:val="127"/>
        <w:shd w:val="clear" w:color="auto" w:fill="auto"/>
        <w:spacing w:line="360" w:lineRule="auto"/>
        <w:jc w:val="both"/>
        <w:rPr>
          <w:sz w:val="28"/>
          <w:szCs w:val="28"/>
        </w:rPr>
      </w:pPr>
    </w:p>
    <w:p w:rsidR="00997233" w:rsidRPr="007F30FE" w:rsidRDefault="00997233" w:rsidP="00A50703">
      <w:pPr>
        <w:pStyle w:val="151"/>
        <w:shd w:val="clear" w:color="auto" w:fill="auto"/>
        <w:spacing w:after="0" w:line="360" w:lineRule="auto"/>
        <w:jc w:val="center"/>
        <w:rPr>
          <w:i/>
          <w:sz w:val="28"/>
          <w:szCs w:val="28"/>
        </w:rPr>
      </w:pPr>
      <w:r w:rsidRPr="007F30FE">
        <w:rPr>
          <w:rStyle w:val="1520"/>
          <w:i/>
          <w:sz w:val="28"/>
          <w:szCs w:val="28"/>
        </w:rPr>
        <w:t>7.2 Охрана труда на предприятии</w:t>
      </w:r>
    </w:p>
    <w:p w:rsidR="00997233" w:rsidRPr="007F30FE" w:rsidRDefault="00997233" w:rsidP="000C1816">
      <w:pPr>
        <w:pStyle w:val="127"/>
        <w:shd w:val="clear" w:color="auto" w:fill="auto"/>
        <w:spacing w:line="360" w:lineRule="auto"/>
        <w:ind w:firstLine="720"/>
        <w:jc w:val="both"/>
        <w:rPr>
          <w:rStyle w:val="115"/>
          <w:sz w:val="28"/>
          <w:szCs w:val="28"/>
        </w:rPr>
      </w:pPr>
      <w:r w:rsidRPr="007F30FE">
        <w:rPr>
          <w:rStyle w:val="115"/>
          <w:sz w:val="28"/>
          <w:szCs w:val="28"/>
        </w:rPr>
        <w:t>Рассмотрим опасные и вредные факторы, воздействующие на персонал, возникшие при разработке данного проекта.</w:t>
      </w:r>
    </w:p>
    <w:p w:rsidR="00997233" w:rsidRPr="007F30FE" w:rsidRDefault="00997233" w:rsidP="00A50703">
      <w:pPr>
        <w:pStyle w:val="127"/>
        <w:shd w:val="clear" w:color="auto" w:fill="auto"/>
        <w:spacing w:line="360" w:lineRule="auto"/>
        <w:jc w:val="both"/>
        <w:rPr>
          <w:sz w:val="28"/>
          <w:szCs w:val="28"/>
        </w:rPr>
      </w:pPr>
    </w:p>
    <w:p w:rsidR="00997233" w:rsidRPr="007F30FE" w:rsidRDefault="00997233" w:rsidP="00A50703">
      <w:pPr>
        <w:pStyle w:val="151"/>
        <w:shd w:val="clear" w:color="auto" w:fill="auto"/>
        <w:spacing w:after="0" w:line="360" w:lineRule="auto"/>
        <w:jc w:val="center"/>
        <w:rPr>
          <w:i/>
          <w:sz w:val="28"/>
          <w:szCs w:val="28"/>
        </w:rPr>
      </w:pPr>
      <w:r w:rsidRPr="007F30FE">
        <w:rPr>
          <w:rStyle w:val="1520"/>
          <w:i/>
          <w:sz w:val="28"/>
          <w:szCs w:val="28"/>
        </w:rPr>
        <w:t>7.2.1. Электробезопасность. Статическое электричество</w:t>
      </w:r>
    </w:p>
    <w:p w:rsidR="00997233" w:rsidRPr="007F30FE" w:rsidRDefault="00997233" w:rsidP="000C1816">
      <w:pPr>
        <w:pStyle w:val="127"/>
        <w:shd w:val="clear" w:color="auto" w:fill="auto"/>
        <w:spacing w:line="360" w:lineRule="auto"/>
        <w:ind w:firstLine="720"/>
        <w:jc w:val="both"/>
        <w:rPr>
          <w:sz w:val="28"/>
          <w:szCs w:val="28"/>
        </w:rPr>
      </w:pPr>
      <w:r w:rsidRPr="007F30FE">
        <w:rPr>
          <w:rStyle w:val="115"/>
          <w:sz w:val="28"/>
          <w:szCs w:val="28"/>
        </w:rPr>
        <w:t xml:space="preserve">Основными нормативными документами по защите от поражения электротоком являются «Правила устройства электроустановок, ПУЭ» Приказ Минэнерго России от 09.04.2003г. </w:t>
      </w:r>
      <w:r w:rsidRPr="007F30FE">
        <w:rPr>
          <w:rStyle w:val="115"/>
          <w:sz w:val="28"/>
          <w:szCs w:val="28"/>
          <w:lang w:val="de-DE"/>
        </w:rPr>
        <w:t xml:space="preserve">N </w:t>
      </w:r>
      <w:r w:rsidRPr="007F30FE">
        <w:rPr>
          <w:rStyle w:val="115"/>
          <w:sz w:val="28"/>
          <w:szCs w:val="28"/>
        </w:rPr>
        <w:t>150. Электробезопасность обеспечивается в соответствии с ГОСТ 12.01.030-81 (2001).</w:t>
      </w:r>
    </w:p>
    <w:p w:rsidR="00997233" w:rsidRPr="007F30FE" w:rsidRDefault="00997233" w:rsidP="000C1816">
      <w:pPr>
        <w:pStyle w:val="127"/>
        <w:shd w:val="clear" w:color="auto" w:fill="auto"/>
        <w:spacing w:line="360" w:lineRule="auto"/>
        <w:ind w:firstLine="720"/>
        <w:jc w:val="both"/>
        <w:rPr>
          <w:sz w:val="28"/>
          <w:szCs w:val="28"/>
        </w:rPr>
      </w:pPr>
      <w:r w:rsidRPr="007F30FE">
        <w:rPr>
          <w:rStyle w:val="115"/>
          <w:sz w:val="28"/>
          <w:szCs w:val="28"/>
        </w:rPr>
        <w:t xml:space="preserve">Данным стандартом электрические изделия по способу защиты человека от поражений электрическим током подразделяются на пять классов: 0; 01; </w:t>
      </w:r>
      <w:r w:rsidRPr="007F30FE">
        <w:rPr>
          <w:rStyle w:val="115"/>
          <w:sz w:val="28"/>
          <w:szCs w:val="28"/>
          <w:lang w:val="en-US"/>
        </w:rPr>
        <w:t>I</w:t>
      </w:r>
      <w:r w:rsidRPr="007F30FE">
        <w:rPr>
          <w:rStyle w:val="115"/>
          <w:sz w:val="28"/>
          <w:szCs w:val="28"/>
        </w:rPr>
        <w:t xml:space="preserve">; II; III. К классу 0 относится изделия, имеющие по крайне мере рабочую изоляцию и не имеющие элементов для заземления, если эти изделия не отнесены к классу II или III. К классу 01 относятся изделия, </w:t>
      </w:r>
      <w:r w:rsidRPr="007F30FE">
        <w:rPr>
          <w:rStyle w:val="115"/>
          <w:sz w:val="28"/>
          <w:szCs w:val="28"/>
        </w:rPr>
        <w:lastRenderedPageBreak/>
        <w:t xml:space="preserve">имеющие, по крайней мере, рабочую изоляцию, элемент для заземления и провод без заземляющей жилы для присоединения к источнику питания. К </w:t>
      </w:r>
      <w:r w:rsidRPr="007F30FE">
        <w:rPr>
          <w:rStyle w:val="56"/>
          <w:sz w:val="28"/>
          <w:szCs w:val="28"/>
        </w:rPr>
        <w:t>классу I относятся изделия, имеющие рабочую изоляцию и элемент для заземления.</w:t>
      </w:r>
    </w:p>
    <w:p w:rsidR="00997233" w:rsidRPr="007F30FE" w:rsidRDefault="00997233" w:rsidP="000C1816">
      <w:pPr>
        <w:pStyle w:val="127"/>
        <w:shd w:val="clear" w:color="auto" w:fill="auto"/>
        <w:spacing w:line="360" w:lineRule="auto"/>
        <w:ind w:firstLine="720"/>
        <w:jc w:val="both"/>
        <w:rPr>
          <w:sz w:val="28"/>
          <w:szCs w:val="28"/>
        </w:rPr>
      </w:pPr>
      <w:r w:rsidRPr="007F30FE">
        <w:rPr>
          <w:rStyle w:val="56"/>
          <w:sz w:val="28"/>
          <w:szCs w:val="28"/>
        </w:rPr>
        <w:t>В случае, если изделие класса I имеет провод для присоединения к источнику питания, он должен иметь заземляющую жилу и вилку с заземляющим контактом. К классу II относятся изделия, имеющие двойную или усиленную изоляцию и не имеющие элементов для заземления.</w:t>
      </w:r>
    </w:p>
    <w:p w:rsidR="00997233" w:rsidRPr="007F30FE" w:rsidRDefault="00997233" w:rsidP="000C1816">
      <w:pPr>
        <w:pStyle w:val="127"/>
        <w:shd w:val="clear" w:color="auto" w:fill="auto"/>
        <w:spacing w:line="360" w:lineRule="auto"/>
        <w:ind w:firstLine="720"/>
        <w:jc w:val="both"/>
        <w:rPr>
          <w:sz w:val="28"/>
          <w:szCs w:val="28"/>
        </w:rPr>
      </w:pPr>
      <w:r w:rsidRPr="007F30FE">
        <w:rPr>
          <w:rStyle w:val="56"/>
          <w:sz w:val="28"/>
          <w:szCs w:val="28"/>
        </w:rPr>
        <w:t xml:space="preserve">К классу III относятся изделия, не имеющие ни внутренних, ни внешних электрический цепей с напряжением выше 42В. Изделия получающие питание от внешнего источника, относятся к классу III только в том случае, если они предназначены </w:t>
      </w:r>
      <w:r w:rsidRPr="007F30FE">
        <w:rPr>
          <w:rStyle w:val="56"/>
          <w:color w:val="auto"/>
          <w:sz w:val="28"/>
          <w:szCs w:val="28"/>
        </w:rPr>
        <w:t>для присоединения непосредственно к источнику питания с напряжение</w:t>
      </w:r>
      <w:r w:rsidR="000D0E0C" w:rsidRPr="007F30FE">
        <w:rPr>
          <w:rStyle w:val="56"/>
          <w:color w:val="auto"/>
          <w:sz w:val="28"/>
          <w:szCs w:val="28"/>
        </w:rPr>
        <w:t>м</w:t>
      </w:r>
      <w:r w:rsidRPr="007F30FE">
        <w:rPr>
          <w:rStyle w:val="56"/>
          <w:color w:val="auto"/>
          <w:sz w:val="28"/>
          <w:szCs w:val="28"/>
        </w:rPr>
        <w:t xml:space="preserve"> не выше 42В, у которого при холостом ходе оно не превышает 50В. При использовании в качестве источника питания трансформатора или преобразователя его входная и выходная обмотки не должны быть электрически связаны и между ними должна быть двойная или усиленная изоляци</w:t>
      </w:r>
      <w:r w:rsidR="000D0E0C" w:rsidRPr="007F30FE">
        <w:rPr>
          <w:rStyle w:val="56"/>
          <w:color w:val="auto"/>
          <w:sz w:val="28"/>
          <w:szCs w:val="28"/>
        </w:rPr>
        <w:t>я</w:t>
      </w:r>
      <w:r w:rsidRPr="007F30FE">
        <w:rPr>
          <w:rStyle w:val="56"/>
          <w:color w:val="auto"/>
          <w:sz w:val="28"/>
          <w:szCs w:val="28"/>
        </w:rPr>
        <w:t>.</w:t>
      </w:r>
      <w:r w:rsidRPr="007F30FE">
        <w:rPr>
          <w:rStyle w:val="56"/>
          <w:color w:val="FF0000"/>
          <w:sz w:val="28"/>
          <w:szCs w:val="28"/>
        </w:rPr>
        <w:t xml:space="preserve"> </w:t>
      </w:r>
      <w:r w:rsidRPr="007F30FE">
        <w:rPr>
          <w:rStyle w:val="56"/>
          <w:sz w:val="28"/>
          <w:szCs w:val="28"/>
        </w:rPr>
        <w:t>Опасное и вредное воздействие на людей электрического тока, электрической дуги и электромагнитных полей проявляется в виде электротравм и профессиональных заболеваний.</w:t>
      </w:r>
    </w:p>
    <w:p w:rsidR="00997233" w:rsidRPr="007F30FE" w:rsidRDefault="00997233" w:rsidP="000C1816">
      <w:pPr>
        <w:pStyle w:val="127"/>
        <w:shd w:val="clear" w:color="auto" w:fill="auto"/>
        <w:spacing w:line="360" w:lineRule="auto"/>
        <w:ind w:firstLine="720"/>
        <w:jc w:val="both"/>
        <w:rPr>
          <w:sz w:val="28"/>
          <w:szCs w:val="28"/>
        </w:rPr>
      </w:pPr>
      <w:r w:rsidRPr="007F30FE">
        <w:rPr>
          <w:rStyle w:val="56"/>
          <w:color w:val="auto"/>
          <w:sz w:val="28"/>
          <w:szCs w:val="28"/>
        </w:rPr>
        <w:t>На практике условно различают местные электротравмы, когда возникает местное повреждение организма - электрический ожог, электрический знак, металлизация кожи частицами расплавившегося под действием электрической дуги металла, механические повреждения, вызванные непроизвольными сокращениями мышц под действием тока, и общие электротравмы, чаще называемые электрическим ударом, когда из-за нарушения деятельности жизненно важных органов и систем поражается весь организм в целом. Часто оба вида травм сопутствуют друг другу, но возможна гибель организма от общей электротравмы, когда внешних местных повреждений не видно.</w:t>
      </w:r>
    </w:p>
    <w:p w:rsidR="00803E9C" w:rsidRPr="007F30FE" w:rsidRDefault="00997233" w:rsidP="000C1816">
      <w:pPr>
        <w:pStyle w:val="127"/>
        <w:shd w:val="clear" w:color="auto" w:fill="auto"/>
        <w:spacing w:line="360" w:lineRule="auto"/>
        <w:ind w:firstLine="720"/>
        <w:jc w:val="both"/>
        <w:rPr>
          <w:sz w:val="28"/>
          <w:szCs w:val="28"/>
        </w:rPr>
      </w:pPr>
      <w:r w:rsidRPr="007F30FE">
        <w:rPr>
          <w:rStyle w:val="56"/>
          <w:color w:val="auto"/>
          <w:sz w:val="28"/>
          <w:szCs w:val="28"/>
        </w:rPr>
        <w:t xml:space="preserve">Под электрическим ударом понимается процесс возбуждения живых </w:t>
      </w:r>
      <w:r w:rsidRPr="007F30FE">
        <w:rPr>
          <w:rStyle w:val="56"/>
          <w:color w:val="auto"/>
          <w:sz w:val="28"/>
          <w:szCs w:val="28"/>
        </w:rPr>
        <w:lastRenderedPageBreak/>
        <w:t>тканей организма электрическим током, сопровождающийся судорожным</w:t>
      </w:r>
      <w:r w:rsidR="00463DBE" w:rsidRPr="007F30FE">
        <w:rPr>
          <w:rStyle w:val="56"/>
          <w:color w:val="FF0000"/>
          <w:sz w:val="28"/>
          <w:szCs w:val="28"/>
        </w:rPr>
        <w:t xml:space="preserve"> </w:t>
      </w:r>
      <w:r w:rsidR="00803E9C" w:rsidRPr="007F30FE">
        <w:rPr>
          <w:rStyle w:val="19"/>
          <w:sz w:val="28"/>
          <w:szCs w:val="28"/>
        </w:rPr>
        <w:t>сокращением мышц.</w:t>
      </w:r>
    </w:p>
    <w:p w:rsidR="00803E9C" w:rsidRPr="007F30FE" w:rsidRDefault="00803E9C" w:rsidP="000C1816">
      <w:pPr>
        <w:pStyle w:val="200"/>
        <w:shd w:val="clear" w:color="auto" w:fill="auto"/>
        <w:spacing w:line="360" w:lineRule="auto"/>
        <w:ind w:firstLine="720"/>
        <w:jc w:val="both"/>
        <w:rPr>
          <w:sz w:val="28"/>
          <w:szCs w:val="28"/>
        </w:rPr>
      </w:pPr>
      <w:r w:rsidRPr="007F30FE">
        <w:rPr>
          <w:rStyle w:val="19"/>
          <w:sz w:val="28"/>
          <w:szCs w:val="28"/>
        </w:rPr>
        <w:t>Степень опасного и вредного воздействия на человека электрического тока, электрической дуги и электромагнитных полей зависит от:</w:t>
      </w:r>
    </w:p>
    <w:p w:rsidR="00803E9C" w:rsidRPr="007F30FE" w:rsidRDefault="00803E9C" w:rsidP="00A50703">
      <w:pPr>
        <w:pStyle w:val="200"/>
        <w:shd w:val="clear" w:color="auto" w:fill="auto"/>
        <w:spacing w:line="360" w:lineRule="auto"/>
        <w:ind w:firstLine="0"/>
        <w:jc w:val="both"/>
        <w:rPr>
          <w:sz w:val="28"/>
          <w:szCs w:val="28"/>
        </w:rPr>
      </w:pPr>
      <w:r w:rsidRPr="007F30FE">
        <w:rPr>
          <w:rStyle w:val="19"/>
          <w:sz w:val="28"/>
          <w:szCs w:val="28"/>
        </w:rPr>
        <w:t>-рода и величины напряжения тока;</w:t>
      </w:r>
    </w:p>
    <w:p w:rsidR="00803E9C" w:rsidRPr="007F30FE" w:rsidRDefault="00803E9C" w:rsidP="00A50703">
      <w:pPr>
        <w:pStyle w:val="200"/>
        <w:shd w:val="clear" w:color="auto" w:fill="auto"/>
        <w:spacing w:line="360" w:lineRule="auto"/>
        <w:ind w:firstLine="0"/>
        <w:jc w:val="both"/>
        <w:rPr>
          <w:sz w:val="28"/>
          <w:szCs w:val="28"/>
        </w:rPr>
      </w:pPr>
      <w:r w:rsidRPr="007F30FE">
        <w:rPr>
          <w:rStyle w:val="19"/>
          <w:sz w:val="28"/>
          <w:szCs w:val="28"/>
        </w:rPr>
        <w:t>-частоты электрического тока;</w:t>
      </w:r>
    </w:p>
    <w:p w:rsidR="00803E9C" w:rsidRPr="007F30FE" w:rsidRDefault="00803E9C" w:rsidP="00A50703">
      <w:pPr>
        <w:pStyle w:val="200"/>
        <w:shd w:val="clear" w:color="auto" w:fill="auto"/>
        <w:spacing w:line="360" w:lineRule="auto"/>
        <w:ind w:firstLine="0"/>
        <w:jc w:val="both"/>
        <w:rPr>
          <w:sz w:val="28"/>
          <w:szCs w:val="28"/>
        </w:rPr>
      </w:pPr>
      <w:r w:rsidRPr="007F30FE">
        <w:rPr>
          <w:rStyle w:val="19"/>
          <w:sz w:val="28"/>
          <w:szCs w:val="28"/>
        </w:rPr>
        <w:t>-пути тока через тело человека;</w:t>
      </w:r>
    </w:p>
    <w:p w:rsidR="00803E9C" w:rsidRPr="007F30FE" w:rsidRDefault="00803E9C" w:rsidP="00A50703">
      <w:pPr>
        <w:pStyle w:val="200"/>
        <w:shd w:val="clear" w:color="auto" w:fill="auto"/>
        <w:spacing w:line="360" w:lineRule="auto"/>
        <w:ind w:firstLine="0"/>
        <w:jc w:val="both"/>
        <w:rPr>
          <w:sz w:val="28"/>
          <w:szCs w:val="28"/>
        </w:rPr>
      </w:pPr>
      <w:r w:rsidRPr="007F30FE">
        <w:rPr>
          <w:rStyle w:val="19"/>
          <w:sz w:val="28"/>
          <w:szCs w:val="28"/>
        </w:rPr>
        <w:t>-продолжительность воздействия на организм человека.</w:t>
      </w:r>
    </w:p>
    <w:p w:rsidR="00803E9C" w:rsidRPr="007F30FE" w:rsidRDefault="00803E9C" w:rsidP="00A50703">
      <w:pPr>
        <w:pStyle w:val="200"/>
        <w:shd w:val="clear" w:color="auto" w:fill="auto"/>
        <w:spacing w:line="360" w:lineRule="auto"/>
        <w:ind w:firstLine="0"/>
        <w:jc w:val="both"/>
        <w:rPr>
          <w:sz w:val="28"/>
          <w:szCs w:val="28"/>
        </w:rPr>
      </w:pPr>
      <w:r w:rsidRPr="007F30FE">
        <w:rPr>
          <w:rStyle w:val="19"/>
          <w:sz w:val="28"/>
          <w:szCs w:val="28"/>
        </w:rPr>
        <w:t>Воздействие на организм человека переменного тока промышленной частоты приведено в таблице 7.2.1.</w:t>
      </w:r>
    </w:p>
    <w:p w:rsidR="00803E9C" w:rsidRPr="007F30FE" w:rsidRDefault="00803E9C" w:rsidP="00A50703">
      <w:pPr>
        <w:spacing w:line="360" w:lineRule="auto"/>
        <w:ind w:right="4081"/>
        <w:jc w:val="right"/>
        <w:rPr>
          <w:rStyle w:val="62"/>
          <w:iCs w:val="0"/>
          <w:sz w:val="28"/>
          <w:szCs w:val="28"/>
        </w:rPr>
      </w:pPr>
      <w:r w:rsidRPr="007F30FE">
        <w:rPr>
          <w:rStyle w:val="62"/>
          <w:iCs w:val="0"/>
          <w:sz w:val="28"/>
          <w:szCs w:val="28"/>
        </w:rPr>
        <w:t xml:space="preserve">Таблица  </w:t>
      </w:r>
      <w:r w:rsidRPr="007F30FE">
        <w:rPr>
          <w:rStyle w:val="62"/>
          <w:iCs w:val="0"/>
          <w:sz w:val="28"/>
          <w:szCs w:val="28"/>
          <w:lang w:val="en-US"/>
        </w:rPr>
        <w:t>7.2.1</w:t>
      </w:r>
    </w:p>
    <w:tbl>
      <w:tblPr>
        <w:tblW w:w="0" w:type="auto"/>
        <w:tblLayout w:type="fixed"/>
        <w:tblCellMar>
          <w:left w:w="10" w:type="dxa"/>
          <w:right w:w="10" w:type="dxa"/>
        </w:tblCellMar>
        <w:tblLook w:val="04A0"/>
      </w:tblPr>
      <w:tblGrid>
        <w:gridCol w:w="1853"/>
        <w:gridCol w:w="7513"/>
      </w:tblGrid>
      <w:tr w:rsidR="00803E9C" w:rsidRPr="007F30FE" w:rsidTr="0049216C">
        <w:trPr>
          <w:trHeight w:val="870"/>
        </w:trPr>
        <w:tc>
          <w:tcPr>
            <w:tcW w:w="1853" w:type="dxa"/>
            <w:tcBorders>
              <w:top w:val="single" w:sz="4" w:space="0" w:color="auto"/>
              <w:left w:val="single" w:sz="4" w:space="0" w:color="auto"/>
            </w:tcBorders>
            <w:shd w:val="clear" w:color="auto" w:fill="FFFFFF"/>
            <w:vAlign w:val="center"/>
          </w:tcPr>
          <w:p w:rsidR="00803E9C" w:rsidRPr="007F30FE" w:rsidRDefault="00803E9C" w:rsidP="00A50703">
            <w:pPr>
              <w:pStyle w:val="200"/>
              <w:shd w:val="clear" w:color="auto" w:fill="auto"/>
              <w:spacing w:line="360" w:lineRule="auto"/>
              <w:ind w:firstLine="0"/>
              <w:jc w:val="center"/>
              <w:rPr>
                <w:sz w:val="28"/>
                <w:szCs w:val="28"/>
              </w:rPr>
            </w:pPr>
            <w:r w:rsidRPr="007F30FE">
              <w:rPr>
                <w:rStyle w:val="19"/>
                <w:sz w:val="28"/>
                <w:szCs w:val="28"/>
              </w:rPr>
              <w:t>Сила тока, мА</w:t>
            </w:r>
          </w:p>
        </w:tc>
        <w:tc>
          <w:tcPr>
            <w:tcW w:w="7513" w:type="dxa"/>
            <w:tcBorders>
              <w:top w:val="single" w:sz="4" w:space="0" w:color="auto"/>
              <w:left w:val="single" w:sz="4" w:space="0" w:color="auto"/>
              <w:right w:val="single" w:sz="4" w:space="0" w:color="auto"/>
            </w:tcBorders>
            <w:shd w:val="clear" w:color="auto" w:fill="FFFFFF"/>
            <w:vAlign w:val="center"/>
          </w:tcPr>
          <w:p w:rsidR="00803E9C" w:rsidRPr="007F30FE" w:rsidRDefault="00803E9C" w:rsidP="00A50703">
            <w:pPr>
              <w:pStyle w:val="200"/>
              <w:shd w:val="clear" w:color="auto" w:fill="auto"/>
              <w:spacing w:line="360" w:lineRule="auto"/>
              <w:ind w:left="-10" w:firstLine="0"/>
              <w:jc w:val="center"/>
              <w:rPr>
                <w:sz w:val="28"/>
                <w:szCs w:val="28"/>
              </w:rPr>
            </w:pPr>
            <w:r w:rsidRPr="007F30FE">
              <w:rPr>
                <w:rStyle w:val="19"/>
                <w:sz w:val="28"/>
                <w:szCs w:val="28"/>
              </w:rPr>
              <w:t>Характер воздействия</w:t>
            </w:r>
          </w:p>
        </w:tc>
      </w:tr>
      <w:tr w:rsidR="00803E9C" w:rsidRPr="007F30FE" w:rsidTr="0049216C">
        <w:trPr>
          <w:trHeight w:val="601"/>
        </w:trPr>
        <w:tc>
          <w:tcPr>
            <w:tcW w:w="1853" w:type="dxa"/>
            <w:tcBorders>
              <w:top w:val="single" w:sz="4" w:space="0" w:color="auto"/>
              <w:left w:val="single" w:sz="4" w:space="0" w:color="auto"/>
              <w:bottom w:val="single" w:sz="4" w:space="0" w:color="D9D9D9" w:themeColor="background1" w:themeShade="D9"/>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rStyle w:val="145pt0pt"/>
                <w:sz w:val="28"/>
                <w:szCs w:val="28"/>
              </w:rPr>
              <w:t xml:space="preserve">До </w:t>
            </w:r>
            <w:r w:rsidRPr="007F30FE">
              <w:rPr>
                <w:rStyle w:val="145pt0pt"/>
                <w:sz w:val="28"/>
                <w:szCs w:val="28"/>
                <w:lang w:val="en-US"/>
              </w:rPr>
              <w:t>1</w:t>
            </w:r>
          </w:p>
        </w:tc>
        <w:tc>
          <w:tcPr>
            <w:tcW w:w="7513" w:type="dxa"/>
            <w:tcBorders>
              <w:top w:val="single" w:sz="4" w:space="0" w:color="auto"/>
              <w:left w:val="single" w:sz="4" w:space="0" w:color="auto"/>
              <w:bottom w:val="single" w:sz="4" w:space="0" w:color="D9D9D9" w:themeColor="background1" w:themeShade="D9"/>
              <w:right w:val="single" w:sz="4" w:space="0" w:color="auto"/>
            </w:tcBorders>
            <w:shd w:val="clear" w:color="auto" w:fill="FFFFFF"/>
            <w:vAlign w:val="center"/>
          </w:tcPr>
          <w:p w:rsidR="00803E9C" w:rsidRPr="007F30FE" w:rsidRDefault="00803E9C" w:rsidP="0049216C">
            <w:pPr>
              <w:pStyle w:val="200"/>
              <w:shd w:val="clear" w:color="auto" w:fill="auto"/>
              <w:spacing w:line="360" w:lineRule="auto"/>
              <w:ind w:firstLine="0"/>
              <w:rPr>
                <w:sz w:val="28"/>
                <w:szCs w:val="28"/>
              </w:rPr>
            </w:pPr>
            <w:r w:rsidRPr="007F30FE">
              <w:rPr>
                <w:rStyle w:val="19"/>
                <w:sz w:val="28"/>
                <w:szCs w:val="28"/>
              </w:rPr>
              <w:t>Не ощущается</w:t>
            </w:r>
          </w:p>
        </w:tc>
      </w:tr>
      <w:tr w:rsidR="00803E9C" w:rsidRPr="007F30FE" w:rsidTr="0049216C">
        <w:trPr>
          <w:trHeight w:val="870"/>
        </w:trPr>
        <w:tc>
          <w:tcPr>
            <w:tcW w:w="1853" w:type="dxa"/>
            <w:tcBorders>
              <w:top w:val="single" w:sz="4" w:space="0" w:color="D9D9D9" w:themeColor="background1" w:themeShade="D9"/>
              <w:left w:val="single" w:sz="4" w:space="0" w:color="auto"/>
              <w:bottom w:val="single" w:sz="4" w:space="0" w:color="D9D9D9" w:themeColor="background1" w:themeShade="D9"/>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1-6</w:t>
            </w:r>
          </w:p>
        </w:tc>
        <w:tc>
          <w:tcPr>
            <w:tcW w:w="751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FFFFFF"/>
            <w:vAlign w:val="center"/>
          </w:tcPr>
          <w:p w:rsidR="00803E9C" w:rsidRPr="007F30FE" w:rsidRDefault="00803E9C" w:rsidP="0049216C">
            <w:pPr>
              <w:pStyle w:val="200"/>
              <w:shd w:val="clear" w:color="auto" w:fill="auto"/>
              <w:spacing w:line="360" w:lineRule="auto"/>
              <w:ind w:firstLine="0"/>
              <w:rPr>
                <w:sz w:val="28"/>
                <w:szCs w:val="28"/>
              </w:rPr>
            </w:pPr>
            <w:r w:rsidRPr="007F30FE">
              <w:rPr>
                <w:sz w:val="28"/>
                <w:szCs w:val="28"/>
              </w:rPr>
              <w:t>Ощущения тока безболезненны. Управление мышцами не утрачено. Возможно самостоятельное освобождение от контакта с частями, находящимися под напряжением.</w:t>
            </w:r>
          </w:p>
        </w:tc>
      </w:tr>
      <w:tr w:rsidR="00803E9C" w:rsidRPr="007F30FE" w:rsidTr="0049216C">
        <w:trPr>
          <w:trHeight w:val="870"/>
        </w:trPr>
        <w:tc>
          <w:tcPr>
            <w:tcW w:w="1853" w:type="dxa"/>
            <w:tcBorders>
              <w:top w:val="single" w:sz="4" w:space="0" w:color="D9D9D9" w:themeColor="background1" w:themeShade="D9"/>
              <w:left w:val="single" w:sz="4" w:space="0" w:color="auto"/>
              <w:bottom w:val="single" w:sz="4" w:space="0" w:color="D9D9D9" w:themeColor="background1" w:themeShade="D9"/>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6-20</w:t>
            </w:r>
          </w:p>
        </w:tc>
        <w:tc>
          <w:tcPr>
            <w:tcW w:w="751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FFFFFF"/>
            <w:vAlign w:val="center"/>
          </w:tcPr>
          <w:p w:rsidR="00803E9C" w:rsidRPr="007F30FE" w:rsidRDefault="00803E9C" w:rsidP="0049216C">
            <w:pPr>
              <w:pStyle w:val="200"/>
              <w:shd w:val="clear" w:color="auto" w:fill="auto"/>
              <w:spacing w:line="360" w:lineRule="auto"/>
              <w:ind w:firstLine="0"/>
              <w:rPr>
                <w:sz w:val="28"/>
                <w:szCs w:val="28"/>
              </w:rPr>
            </w:pPr>
            <w:r w:rsidRPr="007F30FE">
              <w:rPr>
                <w:sz w:val="28"/>
                <w:szCs w:val="28"/>
              </w:rPr>
              <w:t>Ощущения тока болезненны. Управление мышцами затруднено, но возможно самостоятельное освобождение от контакта с частями, находящимися под напряжением.</w:t>
            </w:r>
          </w:p>
        </w:tc>
      </w:tr>
      <w:tr w:rsidR="00803E9C" w:rsidRPr="007F30FE" w:rsidTr="0049216C">
        <w:trPr>
          <w:trHeight w:val="870"/>
        </w:trPr>
        <w:tc>
          <w:tcPr>
            <w:tcW w:w="1853" w:type="dxa"/>
            <w:tcBorders>
              <w:top w:val="single" w:sz="4" w:space="0" w:color="D9D9D9" w:themeColor="background1" w:themeShade="D9"/>
              <w:left w:val="single" w:sz="4" w:space="0" w:color="auto"/>
              <w:bottom w:val="single" w:sz="4" w:space="0" w:color="D9D9D9" w:themeColor="background1" w:themeShade="D9"/>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30-50</w:t>
            </w:r>
          </w:p>
        </w:tc>
        <w:tc>
          <w:tcPr>
            <w:tcW w:w="751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FFFFFF"/>
            <w:vAlign w:val="center"/>
          </w:tcPr>
          <w:p w:rsidR="00803E9C" w:rsidRPr="007F30FE" w:rsidRDefault="00803E9C" w:rsidP="0049216C">
            <w:pPr>
              <w:pStyle w:val="200"/>
              <w:shd w:val="clear" w:color="auto" w:fill="auto"/>
              <w:spacing w:line="360" w:lineRule="auto"/>
              <w:ind w:firstLine="0"/>
              <w:rPr>
                <w:sz w:val="28"/>
                <w:szCs w:val="28"/>
              </w:rPr>
            </w:pPr>
            <w:r w:rsidRPr="007F30FE">
              <w:rPr>
                <w:sz w:val="28"/>
                <w:szCs w:val="28"/>
              </w:rPr>
              <w:t>Сильные судорожные сокращения мышц. Дыхание затруднено. Возможна остановка дыхания и сердца.</w:t>
            </w:r>
          </w:p>
        </w:tc>
      </w:tr>
      <w:tr w:rsidR="00803E9C" w:rsidRPr="007F30FE" w:rsidTr="0049216C">
        <w:trPr>
          <w:trHeight w:val="870"/>
        </w:trPr>
        <w:tc>
          <w:tcPr>
            <w:tcW w:w="1853" w:type="dxa"/>
            <w:tcBorders>
              <w:top w:val="single" w:sz="4" w:space="0" w:color="D9D9D9" w:themeColor="background1" w:themeShade="D9"/>
              <w:left w:val="single" w:sz="4" w:space="0" w:color="auto"/>
              <w:bottom w:val="single" w:sz="4" w:space="0" w:color="D9D9D9" w:themeColor="background1" w:themeShade="D9"/>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50-100</w:t>
            </w:r>
          </w:p>
        </w:tc>
        <w:tc>
          <w:tcPr>
            <w:tcW w:w="751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FFFFFF"/>
            <w:vAlign w:val="center"/>
          </w:tcPr>
          <w:p w:rsidR="00803E9C" w:rsidRPr="007F30FE" w:rsidRDefault="00803E9C" w:rsidP="0049216C">
            <w:pPr>
              <w:pStyle w:val="200"/>
              <w:shd w:val="clear" w:color="auto" w:fill="auto"/>
              <w:spacing w:line="360" w:lineRule="auto"/>
              <w:ind w:firstLine="0"/>
              <w:rPr>
                <w:sz w:val="28"/>
                <w:szCs w:val="28"/>
              </w:rPr>
            </w:pPr>
            <w:r w:rsidRPr="007F30FE">
              <w:rPr>
                <w:sz w:val="28"/>
                <w:szCs w:val="28"/>
              </w:rPr>
              <w:t>Парализация дыхания. Возможна фибрилляция сердца, приводящая к смерти.</w:t>
            </w:r>
          </w:p>
        </w:tc>
      </w:tr>
      <w:tr w:rsidR="00803E9C" w:rsidRPr="007F30FE" w:rsidTr="0049216C">
        <w:trPr>
          <w:trHeight w:val="870"/>
        </w:trPr>
        <w:tc>
          <w:tcPr>
            <w:tcW w:w="1853" w:type="dxa"/>
            <w:tcBorders>
              <w:top w:val="single" w:sz="4" w:space="0" w:color="D9D9D9" w:themeColor="background1" w:themeShade="D9"/>
              <w:left w:val="single" w:sz="4" w:space="0" w:color="auto"/>
              <w:bottom w:val="single" w:sz="4" w:space="0" w:color="D9D9D9" w:themeColor="background1" w:themeShade="D9"/>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100-500</w:t>
            </w:r>
          </w:p>
        </w:tc>
        <w:tc>
          <w:tcPr>
            <w:tcW w:w="751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FFFFFF"/>
            <w:vAlign w:val="center"/>
          </w:tcPr>
          <w:p w:rsidR="00803E9C" w:rsidRPr="007F30FE" w:rsidRDefault="00803E9C" w:rsidP="0049216C">
            <w:pPr>
              <w:pStyle w:val="200"/>
              <w:shd w:val="clear" w:color="auto" w:fill="auto"/>
              <w:spacing w:line="360" w:lineRule="auto"/>
              <w:ind w:firstLine="0"/>
              <w:rPr>
                <w:sz w:val="28"/>
                <w:szCs w:val="28"/>
              </w:rPr>
            </w:pPr>
            <w:r w:rsidRPr="007F30FE">
              <w:rPr>
                <w:sz w:val="28"/>
                <w:szCs w:val="28"/>
              </w:rPr>
              <w:t>Фибрилляция сердца, самовосстановление нормального биения сердца невозможно.</w:t>
            </w:r>
          </w:p>
        </w:tc>
      </w:tr>
      <w:tr w:rsidR="00803E9C" w:rsidRPr="007F30FE" w:rsidTr="0049216C">
        <w:trPr>
          <w:trHeight w:val="870"/>
        </w:trPr>
        <w:tc>
          <w:tcPr>
            <w:tcW w:w="1853" w:type="dxa"/>
            <w:tcBorders>
              <w:top w:val="single" w:sz="4" w:space="0" w:color="D9D9D9" w:themeColor="background1" w:themeShade="D9"/>
              <w:left w:val="single" w:sz="4" w:space="0" w:color="auto"/>
              <w:bottom w:val="single" w:sz="4" w:space="0" w:color="D9D9D9" w:themeColor="background1" w:themeShade="D9"/>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500-1000</w:t>
            </w:r>
          </w:p>
        </w:tc>
        <w:tc>
          <w:tcPr>
            <w:tcW w:w="751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FFFFFF"/>
            <w:vAlign w:val="center"/>
          </w:tcPr>
          <w:p w:rsidR="00803E9C" w:rsidRPr="007F30FE" w:rsidRDefault="00803E9C" w:rsidP="0049216C">
            <w:pPr>
              <w:pStyle w:val="200"/>
              <w:shd w:val="clear" w:color="auto" w:fill="auto"/>
              <w:spacing w:line="360" w:lineRule="auto"/>
              <w:ind w:firstLine="0"/>
              <w:rPr>
                <w:sz w:val="28"/>
                <w:szCs w:val="28"/>
              </w:rPr>
            </w:pPr>
            <w:r w:rsidRPr="007F30FE">
              <w:rPr>
                <w:sz w:val="28"/>
                <w:szCs w:val="28"/>
              </w:rPr>
              <w:t>Ожоги в местах контакта, с частями, находящимися под напряжением. Фибрилляция сердца.</w:t>
            </w:r>
          </w:p>
        </w:tc>
      </w:tr>
      <w:tr w:rsidR="00803E9C" w:rsidRPr="007F30FE" w:rsidTr="0049216C">
        <w:trPr>
          <w:trHeight w:val="870"/>
        </w:trPr>
        <w:tc>
          <w:tcPr>
            <w:tcW w:w="1853" w:type="dxa"/>
            <w:tcBorders>
              <w:top w:val="single" w:sz="4" w:space="0" w:color="D9D9D9" w:themeColor="background1" w:themeShade="D9"/>
              <w:left w:val="single" w:sz="4" w:space="0" w:color="auto"/>
              <w:bottom w:val="single" w:sz="4" w:space="0" w:color="auto"/>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1000 и более</w:t>
            </w:r>
          </w:p>
        </w:tc>
        <w:tc>
          <w:tcPr>
            <w:tcW w:w="7513" w:type="dxa"/>
            <w:tcBorders>
              <w:top w:val="single" w:sz="4" w:space="0" w:color="D9D9D9" w:themeColor="background1" w:themeShade="D9"/>
              <w:left w:val="single" w:sz="4" w:space="0" w:color="auto"/>
              <w:bottom w:val="single" w:sz="4" w:space="0" w:color="auto"/>
              <w:right w:val="single" w:sz="4" w:space="0" w:color="auto"/>
            </w:tcBorders>
            <w:shd w:val="clear" w:color="auto" w:fill="FFFFFF"/>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Сильные ожоги, возможна фибрилляция сердца.</w:t>
            </w:r>
          </w:p>
        </w:tc>
      </w:tr>
    </w:tbl>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lastRenderedPageBreak/>
        <w:t>Рассмотренные реакции организма на действие электрического тока позволили установить три критерия электробезопасности и соответствующие им уровни допустимых токов (ГОСТ 12.1.038-82).</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Первый критерий - неощутимый ток, который не вызывает нарушений деятельности организма и допускается для длительного (не более 10 мин. в сутки) протекания через тело человека при обслуживании электрооборудования. Для переменного тока частотой 50 Гц он составляет 0,3 мА, для постоянного -1 мА. В качестве второго критерия принимают отпускающий ток. Действие такого тока на человека допустимо, если длительность его протекания не превышает 30 с. Сила отпускающего тока: для переменного тока - 6 мА, для посто</w:t>
      </w:r>
      <w:r w:rsidRPr="007F30FE">
        <w:rPr>
          <w:rStyle w:val="29"/>
          <w:sz w:val="28"/>
          <w:szCs w:val="28"/>
        </w:rPr>
        <w:t>янн</w:t>
      </w:r>
      <w:r w:rsidRPr="007F30FE">
        <w:rPr>
          <w:sz w:val="28"/>
          <w:szCs w:val="28"/>
        </w:rPr>
        <w:t xml:space="preserve">ого - 15 мА (не болевое значение). Третьим критерием является фибрилляционный ток, не превосходящий порогового фибрилляционного тока и действующий кратковременно до 1 с. Сила тока в зависимости от длительности воздействия для переменного тока промышленной частоты </w:t>
      </w:r>
      <w:r w:rsidRPr="007F30FE">
        <w:rPr>
          <w:sz w:val="28"/>
          <w:szCs w:val="28"/>
          <w:lang w:val="en-US"/>
        </w:rPr>
        <w:t>I</w:t>
      </w:r>
      <w:r w:rsidRPr="007F30FE">
        <w:rPr>
          <w:sz w:val="28"/>
          <w:szCs w:val="28"/>
        </w:rPr>
        <w:t xml:space="preserve">~ и постоянного тока </w:t>
      </w:r>
      <w:r w:rsidRPr="007F30FE">
        <w:rPr>
          <w:sz w:val="28"/>
          <w:szCs w:val="28"/>
          <w:lang w:val="en-US"/>
        </w:rPr>
        <w:t>I</w:t>
      </w:r>
      <w:r w:rsidRPr="007F30FE">
        <w:rPr>
          <w:sz w:val="28"/>
          <w:szCs w:val="28"/>
        </w:rPr>
        <w:t>= принята следующей:</w:t>
      </w:r>
    </w:p>
    <w:p w:rsidR="00803E9C" w:rsidRPr="007F30FE" w:rsidRDefault="00803E9C" w:rsidP="0049216C">
      <w:pPr>
        <w:spacing w:line="360" w:lineRule="auto"/>
        <w:ind w:right="709"/>
        <w:jc w:val="right"/>
        <w:rPr>
          <w:rFonts w:ascii="Times New Roman" w:hAnsi="Times New Roman" w:cs="Times New Roman"/>
          <w:sz w:val="28"/>
          <w:szCs w:val="28"/>
        </w:rPr>
      </w:pPr>
      <w:r w:rsidRPr="007F30FE">
        <w:rPr>
          <w:rStyle w:val="30pt"/>
          <w:iCs w:val="0"/>
          <w:sz w:val="28"/>
          <w:szCs w:val="28"/>
        </w:rPr>
        <w:t>Таблица 7.2.2</w:t>
      </w:r>
    </w:p>
    <w:tbl>
      <w:tblPr>
        <w:tblW w:w="0" w:type="auto"/>
        <w:tblLayout w:type="fixed"/>
        <w:tblCellMar>
          <w:left w:w="10" w:type="dxa"/>
          <w:right w:w="10" w:type="dxa"/>
        </w:tblCellMar>
        <w:tblLook w:val="04A0"/>
      </w:tblPr>
      <w:tblGrid>
        <w:gridCol w:w="1440"/>
        <w:gridCol w:w="1450"/>
        <w:gridCol w:w="1421"/>
        <w:gridCol w:w="1416"/>
        <w:gridCol w:w="1445"/>
        <w:gridCol w:w="1478"/>
      </w:tblGrid>
      <w:tr w:rsidR="00803E9C" w:rsidRPr="007F30FE" w:rsidTr="00D2741C">
        <w:trPr>
          <w:trHeight w:hRule="exact" w:val="312"/>
        </w:trPr>
        <w:tc>
          <w:tcPr>
            <w:tcW w:w="1440"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b/>
                <w:sz w:val="28"/>
                <w:szCs w:val="28"/>
              </w:rPr>
            </w:pPr>
            <w:r w:rsidRPr="007F30FE">
              <w:rPr>
                <w:rStyle w:val="SegoeUI12pt"/>
                <w:rFonts w:ascii="Times New Roman" w:hAnsi="Times New Roman" w:cs="Times New Roman"/>
                <w:b w:val="0"/>
                <w:sz w:val="28"/>
                <w:szCs w:val="28"/>
              </w:rPr>
              <w:t>t,c</w:t>
            </w:r>
          </w:p>
        </w:tc>
        <w:tc>
          <w:tcPr>
            <w:tcW w:w="1450"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rStyle w:val="3a"/>
                <w:sz w:val="28"/>
                <w:szCs w:val="28"/>
              </w:rPr>
              <w:t>1,0</w:t>
            </w:r>
          </w:p>
        </w:tc>
        <w:tc>
          <w:tcPr>
            <w:tcW w:w="1421"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0,5</w:t>
            </w:r>
          </w:p>
        </w:tc>
        <w:tc>
          <w:tcPr>
            <w:tcW w:w="1416"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rStyle w:val="42"/>
                <w:sz w:val="28"/>
                <w:szCs w:val="28"/>
              </w:rPr>
              <w:t>0,2</w:t>
            </w:r>
          </w:p>
        </w:tc>
        <w:tc>
          <w:tcPr>
            <w:tcW w:w="1445"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rStyle w:val="14pt"/>
              </w:rPr>
              <w:t>0,1</w:t>
            </w:r>
          </w:p>
        </w:tc>
        <w:tc>
          <w:tcPr>
            <w:tcW w:w="1478" w:type="dxa"/>
            <w:tcBorders>
              <w:top w:val="single" w:sz="4" w:space="0" w:color="auto"/>
              <w:left w:val="single" w:sz="4" w:space="0" w:color="auto"/>
              <w:righ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0,08.. 0,01</w:t>
            </w:r>
          </w:p>
        </w:tc>
      </w:tr>
      <w:tr w:rsidR="00803E9C" w:rsidRPr="007F30FE" w:rsidTr="00D2741C">
        <w:trPr>
          <w:trHeight w:val="227"/>
        </w:trPr>
        <w:tc>
          <w:tcPr>
            <w:tcW w:w="1440"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I~,мА</w:t>
            </w:r>
          </w:p>
        </w:tc>
        <w:tc>
          <w:tcPr>
            <w:tcW w:w="1450"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50</w:t>
            </w:r>
          </w:p>
        </w:tc>
        <w:tc>
          <w:tcPr>
            <w:tcW w:w="1421"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rStyle w:val="60"/>
                <w:sz w:val="28"/>
                <w:szCs w:val="28"/>
              </w:rPr>
              <w:t>100</w:t>
            </w:r>
          </w:p>
        </w:tc>
        <w:tc>
          <w:tcPr>
            <w:tcW w:w="1416"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250</w:t>
            </w:r>
          </w:p>
        </w:tc>
        <w:tc>
          <w:tcPr>
            <w:tcW w:w="1445" w:type="dxa"/>
            <w:tcBorders>
              <w:top w:val="single" w:sz="4" w:space="0" w:color="auto"/>
              <w:lef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500</w:t>
            </w:r>
          </w:p>
        </w:tc>
        <w:tc>
          <w:tcPr>
            <w:tcW w:w="1478" w:type="dxa"/>
            <w:tcBorders>
              <w:top w:val="single" w:sz="4" w:space="0" w:color="auto"/>
              <w:left w:val="single" w:sz="4" w:space="0" w:color="auto"/>
              <w:righ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650</w:t>
            </w:r>
          </w:p>
        </w:tc>
      </w:tr>
      <w:tr w:rsidR="00803E9C" w:rsidRPr="007F30FE" w:rsidTr="00D2741C">
        <w:trPr>
          <w:trHeight w:hRule="exact" w:val="492"/>
        </w:trPr>
        <w:tc>
          <w:tcPr>
            <w:tcW w:w="1440" w:type="dxa"/>
            <w:tcBorders>
              <w:top w:val="single" w:sz="4" w:space="0" w:color="auto"/>
              <w:left w:val="single" w:sz="4" w:space="0" w:color="auto"/>
              <w:bottom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rStyle w:val="56"/>
                <w:sz w:val="28"/>
                <w:szCs w:val="28"/>
              </w:rPr>
              <w:t xml:space="preserve">I </w:t>
            </w:r>
            <w:r w:rsidRPr="007F30FE">
              <w:rPr>
                <w:sz w:val="28"/>
                <w:szCs w:val="28"/>
              </w:rPr>
              <w:t>=, мА</w:t>
            </w:r>
          </w:p>
          <w:p w:rsidR="00803E9C" w:rsidRPr="007F30FE" w:rsidRDefault="00803E9C" w:rsidP="00A50703">
            <w:pPr>
              <w:pStyle w:val="200"/>
              <w:shd w:val="clear" w:color="auto" w:fill="auto"/>
              <w:spacing w:line="360" w:lineRule="auto"/>
              <w:ind w:firstLine="0"/>
              <w:jc w:val="both"/>
              <w:rPr>
                <w:sz w:val="28"/>
                <w:szCs w:val="28"/>
              </w:rPr>
            </w:pPr>
          </w:p>
        </w:tc>
        <w:tc>
          <w:tcPr>
            <w:tcW w:w="1450" w:type="dxa"/>
            <w:tcBorders>
              <w:top w:val="single" w:sz="4" w:space="0" w:color="auto"/>
              <w:left w:val="single" w:sz="4" w:space="0" w:color="auto"/>
              <w:bottom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rStyle w:val="73"/>
                <w:sz w:val="28"/>
                <w:szCs w:val="28"/>
              </w:rPr>
              <w:t>200</w:t>
            </w:r>
          </w:p>
        </w:tc>
        <w:tc>
          <w:tcPr>
            <w:tcW w:w="1421" w:type="dxa"/>
            <w:tcBorders>
              <w:top w:val="single" w:sz="4" w:space="0" w:color="auto"/>
              <w:left w:val="single" w:sz="4" w:space="0" w:color="auto"/>
              <w:bottom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250</w:t>
            </w:r>
          </w:p>
        </w:tc>
        <w:tc>
          <w:tcPr>
            <w:tcW w:w="1416" w:type="dxa"/>
            <w:tcBorders>
              <w:top w:val="single" w:sz="4" w:space="0" w:color="auto"/>
              <w:left w:val="single" w:sz="4" w:space="0" w:color="auto"/>
              <w:bottom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400</w:t>
            </w:r>
          </w:p>
        </w:tc>
        <w:tc>
          <w:tcPr>
            <w:tcW w:w="1445" w:type="dxa"/>
            <w:tcBorders>
              <w:top w:val="single" w:sz="4" w:space="0" w:color="auto"/>
              <w:left w:val="single" w:sz="4" w:space="0" w:color="auto"/>
              <w:bottom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500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650</w:t>
            </w:r>
          </w:p>
        </w:tc>
      </w:tr>
    </w:tbl>
    <w:p w:rsidR="00463DBE" w:rsidRPr="007F30FE" w:rsidRDefault="00463DBE" w:rsidP="00A50703">
      <w:pPr>
        <w:pStyle w:val="200"/>
        <w:shd w:val="clear" w:color="auto" w:fill="auto"/>
        <w:spacing w:line="360" w:lineRule="auto"/>
        <w:ind w:left="80" w:right="40" w:firstLine="660"/>
        <w:jc w:val="both"/>
        <w:rPr>
          <w:sz w:val="28"/>
          <w:szCs w:val="28"/>
          <w:lang w:val="en-US"/>
        </w:rPr>
      </w:pP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Условия электробезопасности зависят и от параметров окружающей среды производственных помещений (влажность, температура, наличие токопроводящей пыли, материала пола и др.). Тяжесть поражения электрическим током зависит от плотности и площади контакта человека с частями, находящимися под напряжением. Основные причины поражения человека электрическим током на рабочем месте: -прикосновение к металлическим нетоковедущим частям, которые могут оказаться под напряжением в результате повреждения изоляции; -нерегламентированное использование электрических приборов; -отсутствие инструктажа сотрудников по правилам электробезопасности.</w:t>
      </w:r>
    </w:p>
    <w:p w:rsidR="00803E9C" w:rsidRPr="007F30FE" w:rsidRDefault="00803E9C" w:rsidP="00A50703">
      <w:pPr>
        <w:pStyle w:val="200"/>
        <w:shd w:val="clear" w:color="auto" w:fill="auto"/>
        <w:spacing w:line="360" w:lineRule="auto"/>
        <w:ind w:left="60" w:right="20" w:firstLine="0"/>
        <w:jc w:val="center"/>
        <w:rPr>
          <w:rStyle w:val="90"/>
          <w:i/>
          <w:sz w:val="28"/>
          <w:szCs w:val="28"/>
        </w:rPr>
      </w:pPr>
      <w:r w:rsidRPr="007F30FE">
        <w:rPr>
          <w:rStyle w:val="84"/>
          <w:i/>
          <w:sz w:val="28"/>
          <w:szCs w:val="28"/>
          <w:u w:val="single"/>
        </w:rPr>
        <w:lastRenderedPageBreak/>
        <w:t>Организационные и технические мероприятия по обеспечению</w:t>
      </w:r>
      <w:r w:rsidRPr="007F30FE">
        <w:rPr>
          <w:rStyle w:val="90"/>
          <w:i/>
          <w:sz w:val="28"/>
          <w:szCs w:val="28"/>
        </w:rPr>
        <w:t xml:space="preserve"> </w:t>
      </w:r>
      <w:r w:rsidRPr="007F30FE">
        <w:rPr>
          <w:rStyle w:val="84"/>
          <w:i/>
          <w:sz w:val="28"/>
          <w:szCs w:val="28"/>
          <w:u w:val="single"/>
        </w:rPr>
        <w:t>электробезопасности.</w:t>
      </w:r>
    </w:p>
    <w:p w:rsidR="00803E9C" w:rsidRDefault="00803E9C" w:rsidP="000C1816">
      <w:pPr>
        <w:pStyle w:val="200"/>
        <w:shd w:val="clear" w:color="auto" w:fill="auto"/>
        <w:spacing w:line="360" w:lineRule="auto"/>
        <w:ind w:firstLine="720"/>
        <w:jc w:val="both"/>
        <w:rPr>
          <w:rStyle w:val="90"/>
          <w:sz w:val="28"/>
          <w:szCs w:val="28"/>
          <w:u w:val="none"/>
        </w:rPr>
      </w:pPr>
      <w:r w:rsidRPr="007F30FE">
        <w:rPr>
          <w:rStyle w:val="90"/>
          <w:sz w:val="28"/>
          <w:szCs w:val="28"/>
          <w:u w:val="none"/>
        </w:rPr>
        <w:t>Основным организационным мероприятием является инструктаж и обучение безопасным методам труда, а так же проверка знаний правил безопасности и инструкций в соответствии с занимаемой должностью применительно к выполняемой работе. Необходимы также проведение регулярного осмотра и ремонта неисправного оборудования.</w:t>
      </w:r>
    </w:p>
    <w:p w:rsidR="0049216C" w:rsidRPr="007F30FE" w:rsidRDefault="0049216C" w:rsidP="00A50703">
      <w:pPr>
        <w:pStyle w:val="200"/>
        <w:shd w:val="clear" w:color="auto" w:fill="auto"/>
        <w:spacing w:line="360" w:lineRule="auto"/>
        <w:ind w:left="60" w:right="20" w:firstLine="0"/>
        <w:jc w:val="both"/>
        <w:rPr>
          <w:sz w:val="28"/>
          <w:szCs w:val="28"/>
        </w:rPr>
      </w:pPr>
    </w:p>
    <w:p w:rsidR="00803E9C" w:rsidRPr="007F30FE" w:rsidRDefault="00803E9C" w:rsidP="00A50703">
      <w:pPr>
        <w:pStyle w:val="200"/>
        <w:shd w:val="clear" w:color="auto" w:fill="auto"/>
        <w:spacing w:line="360" w:lineRule="auto"/>
        <w:ind w:left="60" w:right="20" w:firstLine="0"/>
        <w:jc w:val="center"/>
        <w:rPr>
          <w:b/>
          <w:i/>
          <w:sz w:val="28"/>
          <w:szCs w:val="28"/>
          <w:u w:val="single"/>
        </w:rPr>
      </w:pPr>
      <w:r w:rsidRPr="007F30FE">
        <w:rPr>
          <w:rStyle w:val="84"/>
          <w:b/>
          <w:i/>
          <w:sz w:val="28"/>
          <w:szCs w:val="28"/>
          <w:u w:val="single"/>
        </w:rPr>
        <w:t>Расчет защиты от поражения электрическим током.</w:t>
      </w:r>
    </w:p>
    <w:p w:rsidR="00803E9C" w:rsidRPr="007F30FE" w:rsidRDefault="00803E9C" w:rsidP="000C1816">
      <w:pPr>
        <w:pStyle w:val="200"/>
        <w:shd w:val="clear" w:color="auto" w:fill="auto"/>
        <w:spacing w:line="360" w:lineRule="auto"/>
        <w:ind w:firstLine="720"/>
        <w:jc w:val="both"/>
        <w:rPr>
          <w:rStyle w:val="90"/>
          <w:sz w:val="28"/>
          <w:szCs w:val="28"/>
          <w:u w:val="none"/>
        </w:rPr>
      </w:pPr>
      <w:r w:rsidRPr="007F30FE">
        <w:rPr>
          <w:rStyle w:val="90"/>
          <w:sz w:val="28"/>
          <w:szCs w:val="28"/>
          <w:u w:val="none"/>
        </w:rPr>
        <w:t>В России применяются трехфазные электрические сети с заземлённой нейтралью</w:t>
      </w:r>
      <w:r w:rsidR="0054717E" w:rsidRPr="007F30FE">
        <w:rPr>
          <w:rStyle w:val="90"/>
          <w:sz w:val="28"/>
          <w:szCs w:val="28"/>
          <w:u w:val="none"/>
        </w:rPr>
        <w:t>, являющейся защитой от поражения электрическим током.</w:t>
      </w:r>
      <w:r w:rsidRPr="007F30FE">
        <w:rPr>
          <w:rStyle w:val="90"/>
          <w:sz w:val="28"/>
          <w:szCs w:val="28"/>
          <w:u w:val="none"/>
        </w:rPr>
        <w:t xml:space="preserve"> </w:t>
      </w:r>
      <w:r w:rsidR="0054717E" w:rsidRPr="007F30FE">
        <w:rPr>
          <w:rStyle w:val="90"/>
          <w:sz w:val="28"/>
          <w:szCs w:val="28"/>
          <w:u w:val="none"/>
        </w:rPr>
        <w:t xml:space="preserve">Так же </w:t>
      </w:r>
      <w:r w:rsidRPr="007F30FE">
        <w:rPr>
          <w:rStyle w:val="90"/>
          <w:sz w:val="28"/>
          <w:szCs w:val="28"/>
          <w:u w:val="none"/>
        </w:rPr>
        <w:t>защитой от поражения электрическим током является зануление.</w:t>
      </w:r>
    </w:p>
    <w:p w:rsidR="0054717E" w:rsidRPr="007F30FE" w:rsidRDefault="0054717E" w:rsidP="000C1816">
      <w:pPr>
        <w:pStyle w:val="200"/>
        <w:shd w:val="clear" w:color="auto" w:fill="auto"/>
        <w:spacing w:line="360" w:lineRule="auto"/>
        <w:ind w:firstLine="720"/>
        <w:jc w:val="both"/>
        <w:rPr>
          <w:rStyle w:val="90"/>
          <w:sz w:val="28"/>
          <w:szCs w:val="28"/>
          <w:u w:val="none"/>
        </w:rPr>
      </w:pPr>
      <w:r w:rsidRPr="007F30FE">
        <w:rPr>
          <w:rStyle w:val="90"/>
          <w:sz w:val="28"/>
          <w:szCs w:val="28"/>
          <w:u w:val="none"/>
        </w:rPr>
        <w:t>Заземляющие устройства являются неотъемлемой частью электроустановок (ЭУ) напряжением как до 1000 В, так и выше 1000 В. Зануление, в свою очередь, является неотъемлемой частью ЭУ напряжением до 1000 В, прежде всего это относится к ЭУ зданий и сооружений. Одной из основных функций заземления и зануления открытых проводящих частей (корпусов) ЭУ является защита от поражения электрическим током.</w:t>
      </w:r>
    </w:p>
    <w:p w:rsidR="00803E9C" w:rsidRPr="007F30FE" w:rsidRDefault="00803E9C" w:rsidP="000C1816">
      <w:pPr>
        <w:pStyle w:val="200"/>
        <w:shd w:val="clear" w:color="auto" w:fill="auto"/>
        <w:spacing w:line="360" w:lineRule="auto"/>
        <w:ind w:firstLine="720"/>
        <w:jc w:val="both"/>
        <w:rPr>
          <w:sz w:val="28"/>
          <w:szCs w:val="28"/>
        </w:rPr>
      </w:pPr>
      <w:r w:rsidRPr="007F30FE">
        <w:rPr>
          <w:rStyle w:val="90"/>
          <w:sz w:val="28"/>
          <w:szCs w:val="28"/>
          <w:u w:val="none"/>
        </w:rPr>
        <w:t>Зануление - соединение металлических нетоковедущих частей электрического прибора или устройства с нулевым проводом (нейтралью) питающей трехфазной электрической сети.</w:t>
      </w:r>
    </w:p>
    <w:p w:rsidR="00803E9C" w:rsidRPr="007F30FE" w:rsidRDefault="00803E9C" w:rsidP="000C1816">
      <w:pPr>
        <w:pStyle w:val="200"/>
        <w:shd w:val="clear" w:color="auto" w:fill="auto"/>
        <w:spacing w:line="360" w:lineRule="auto"/>
        <w:ind w:firstLine="720"/>
        <w:jc w:val="both"/>
        <w:rPr>
          <w:sz w:val="28"/>
          <w:szCs w:val="28"/>
        </w:rPr>
      </w:pPr>
      <w:r w:rsidRPr="007F30FE">
        <w:rPr>
          <w:rStyle w:val="90"/>
          <w:sz w:val="28"/>
          <w:szCs w:val="28"/>
          <w:u w:val="none"/>
        </w:rPr>
        <w:t>Защитный эффект зануления заключается в сокращении времени воздействия электрического тока на человека. Это достигается соединением металлических корпусов электроустановок с нулевым проводом питающего трансформатора, что превращает замыкание на корпус в короткое замыкание, при котором срабатывает защита, отключающая электроустановку от сети.</w:t>
      </w:r>
    </w:p>
    <w:p w:rsidR="00803E9C" w:rsidRPr="007F30FE" w:rsidRDefault="00803E9C" w:rsidP="00A50703">
      <w:pPr>
        <w:framePr w:h="3811" w:hSpace="514" w:wrap="notBeside" w:vAnchor="text" w:hAnchor="text" w:x="515" w:y="1"/>
        <w:spacing w:line="360" w:lineRule="auto"/>
        <w:jc w:val="center"/>
        <w:rPr>
          <w:rFonts w:ascii="Times New Roman" w:hAnsi="Times New Roman" w:cs="Times New Roman"/>
          <w:sz w:val="28"/>
          <w:szCs w:val="28"/>
        </w:rPr>
      </w:pPr>
      <w:r w:rsidRPr="007F30FE">
        <w:rPr>
          <w:rFonts w:ascii="Times New Roman" w:hAnsi="Times New Roman" w:cs="Times New Roman"/>
          <w:noProof/>
          <w:sz w:val="28"/>
          <w:szCs w:val="28"/>
        </w:rPr>
        <w:lastRenderedPageBreak/>
        <w:drawing>
          <wp:inline distT="0" distB="0" distL="0" distR="0">
            <wp:extent cx="3312795" cy="2423795"/>
            <wp:effectExtent l="19050" t="0" r="1905" b="0"/>
            <wp:docPr id="16" name="Рисунок 9" descr="C:\Users\Foxes\Desktop\Диплом\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oxes\Desktop\Диплом\media\image1.png"/>
                    <pic:cNvPicPr>
                      <a:picLocks noChangeAspect="1" noChangeArrowheads="1"/>
                    </pic:cNvPicPr>
                  </pic:nvPicPr>
                  <pic:blipFill>
                    <a:blip r:embed="rId30"/>
                    <a:srcRect/>
                    <a:stretch>
                      <a:fillRect/>
                    </a:stretch>
                  </pic:blipFill>
                  <pic:spPr bwMode="auto">
                    <a:xfrm>
                      <a:off x="0" y="0"/>
                      <a:ext cx="3312795" cy="2423795"/>
                    </a:xfrm>
                    <a:prstGeom prst="rect">
                      <a:avLst/>
                    </a:prstGeom>
                    <a:noFill/>
                    <a:ln w="9525">
                      <a:noFill/>
                      <a:miter lim="800000"/>
                      <a:headEnd/>
                      <a:tailEnd/>
                    </a:ln>
                  </pic:spPr>
                </pic:pic>
              </a:graphicData>
            </a:graphic>
          </wp:inline>
        </w:drawing>
      </w:r>
    </w:p>
    <w:p w:rsidR="00803E9C" w:rsidRPr="007F30FE" w:rsidRDefault="00803E9C" w:rsidP="00A50703">
      <w:pPr>
        <w:pStyle w:val="3d"/>
        <w:framePr w:h="3811" w:hSpace="514" w:wrap="notBeside" w:vAnchor="text" w:hAnchor="text" w:x="515" w:y="1"/>
        <w:shd w:val="clear" w:color="auto" w:fill="auto"/>
        <w:spacing w:line="360" w:lineRule="auto"/>
        <w:jc w:val="center"/>
        <w:rPr>
          <w:sz w:val="28"/>
          <w:szCs w:val="28"/>
        </w:rPr>
      </w:pPr>
      <w:r w:rsidRPr="007F30FE">
        <w:rPr>
          <w:sz w:val="28"/>
          <w:szCs w:val="28"/>
        </w:rPr>
        <w:t>Схема защитного зануления.</w:t>
      </w:r>
    </w:p>
    <w:p w:rsidR="0054717E" w:rsidRPr="007F30FE" w:rsidRDefault="0054717E" w:rsidP="00A50703">
      <w:pPr>
        <w:pStyle w:val="200"/>
        <w:shd w:val="clear" w:color="auto" w:fill="auto"/>
        <w:spacing w:line="360" w:lineRule="auto"/>
        <w:ind w:left="20" w:right="340" w:firstLine="680"/>
        <w:jc w:val="both"/>
        <w:rPr>
          <w:sz w:val="28"/>
          <w:szCs w:val="28"/>
        </w:rPr>
      </w:pPr>
    </w:p>
    <w:p w:rsidR="00803E9C" w:rsidRPr="007F30FE" w:rsidRDefault="00803E9C" w:rsidP="00A50703">
      <w:pPr>
        <w:pStyle w:val="200"/>
        <w:shd w:val="clear" w:color="auto" w:fill="auto"/>
        <w:spacing w:line="360" w:lineRule="auto"/>
        <w:ind w:left="20" w:right="340" w:firstLine="8"/>
        <w:jc w:val="both"/>
        <w:rPr>
          <w:sz w:val="28"/>
          <w:szCs w:val="28"/>
        </w:rPr>
      </w:pPr>
      <w:r w:rsidRPr="007F30FE">
        <w:rPr>
          <w:sz w:val="28"/>
          <w:szCs w:val="28"/>
        </w:rPr>
        <w:t>НЗП - нулевой защитный провод (соединяет зануляемые части с заземленной нейтральной точкой ПЭВМ).</w:t>
      </w:r>
    </w:p>
    <w:p w:rsidR="009C57BC" w:rsidRPr="002D2456" w:rsidRDefault="00803E9C" w:rsidP="00A50703">
      <w:pPr>
        <w:pStyle w:val="200"/>
        <w:shd w:val="clear" w:color="auto" w:fill="auto"/>
        <w:spacing w:line="360" w:lineRule="auto"/>
        <w:ind w:left="20" w:right="340" w:firstLine="8"/>
        <w:jc w:val="both"/>
        <w:rPr>
          <w:sz w:val="28"/>
          <w:szCs w:val="28"/>
        </w:rPr>
      </w:pPr>
      <w:r w:rsidRPr="007F30FE">
        <w:rPr>
          <w:sz w:val="28"/>
          <w:szCs w:val="28"/>
        </w:rPr>
        <w:t>HP - нулевой рабочий проводник (служит для питания</w:t>
      </w:r>
      <w:r w:rsidR="007872F3">
        <w:rPr>
          <w:sz w:val="28"/>
          <w:szCs w:val="28"/>
        </w:rPr>
        <w:t xml:space="preserve"> электроприёмника</w:t>
      </w:r>
      <w:r w:rsidRPr="007F30FE">
        <w:rPr>
          <w:sz w:val="28"/>
          <w:szCs w:val="28"/>
        </w:rPr>
        <w:t xml:space="preserve">, подключен к заземленной нейтрале источника питания). </w:t>
      </w:r>
    </w:p>
    <w:p w:rsidR="00803E9C" w:rsidRPr="007F30FE" w:rsidRDefault="00803E9C" w:rsidP="00A50703">
      <w:pPr>
        <w:pStyle w:val="200"/>
        <w:shd w:val="clear" w:color="auto" w:fill="auto"/>
        <w:spacing w:line="360" w:lineRule="auto"/>
        <w:ind w:left="20" w:right="340" w:firstLine="8"/>
        <w:jc w:val="both"/>
        <w:rPr>
          <w:sz w:val="28"/>
          <w:szCs w:val="28"/>
        </w:rPr>
      </w:pPr>
      <w:r w:rsidRPr="007F30FE">
        <w:rPr>
          <w:sz w:val="28"/>
          <w:szCs w:val="28"/>
          <w:lang w:val="en-US"/>
        </w:rPr>
        <w:t>R</w:t>
      </w:r>
      <w:r w:rsidRPr="007F30FE">
        <w:rPr>
          <w:sz w:val="28"/>
          <w:szCs w:val="28"/>
          <w:vertAlign w:val="subscript"/>
          <w:lang w:val="en-US"/>
        </w:rPr>
        <w:t>0</w:t>
      </w:r>
      <w:r w:rsidRPr="007F30FE">
        <w:rPr>
          <w:sz w:val="28"/>
          <w:szCs w:val="28"/>
          <w:lang w:val="en-US"/>
        </w:rPr>
        <w:t xml:space="preserve"> </w:t>
      </w:r>
      <w:r w:rsidRPr="007F30FE">
        <w:rPr>
          <w:sz w:val="28"/>
          <w:szCs w:val="28"/>
        </w:rPr>
        <w:t>- сопротивление нейтрали, Ом.</w:t>
      </w:r>
    </w:p>
    <w:p w:rsidR="00803E9C" w:rsidRPr="007F30FE" w:rsidRDefault="00D072A3" w:rsidP="00A50703">
      <w:pPr>
        <w:pStyle w:val="200"/>
        <w:shd w:val="clear" w:color="auto" w:fill="auto"/>
        <w:spacing w:line="360" w:lineRule="auto"/>
        <w:ind w:left="23" w:right="340" w:firstLine="680"/>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sz w:val="28"/>
                  <w:szCs w:val="28"/>
                </w:rPr>
                <m:t>кз</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U</m:t>
                  </m:r>
                </m:e>
                <m:sub>
                  <m:r>
                    <w:rPr>
                      <w:sz w:val="28"/>
                      <w:szCs w:val="28"/>
                    </w:rPr>
                    <m:t>ф</m:t>
                  </m:r>
                </m:sub>
              </m:sSub>
            </m:num>
            <m:den>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R</m:t>
                          </m:r>
                        </m:e>
                        <m:sub>
                          <m:r>
                            <w:rPr>
                              <w:sz w:val="28"/>
                              <w:szCs w:val="28"/>
                            </w:rPr>
                            <m:t>т</m:t>
                          </m:r>
                        </m:sub>
                      </m:sSub>
                    </m:num>
                    <m:den>
                      <m:r>
                        <w:rPr>
                          <w:rFonts w:ascii="Cambria Math"/>
                          <w:sz w:val="28"/>
                          <w:szCs w:val="28"/>
                        </w:rPr>
                        <m:t>3</m:t>
                      </m:r>
                    </m:den>
                  </m:f>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sz w:val="28"/>
                          <w:szCs w:val="28"/>
                        </w:rPr>
                        <m:t>общ</m:t>
                      </m:r>
                    </m:sub>
                  </m:sSub>
                </m:e>
              </m:d>
            </m:den>
          </m:f>
        </m:oMath>
      </m:oMathPara>
    </w:p>
    <w:p w:rsidR="00803E9C" w:rsidRPr="007F30FE" w:rsidRDefault="00803E9C" w:rsidP="00A50703">
      <w:pPr>
        <w:spacing w:line="360" w:lineRule="auto"/>
        <w:jc w:val="both"/>
        <w:rPr>
          <w:rFonts w:ascii="Times New Roman" w:hAnsi="Times New Roman" w:cs="Times New Roman"/>
          <w:sz w:val="28"/>
          <w:szCs w:val="28"/>
        </w:rPr>
      </w:pPr>
    </w:p>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где </w:t>
      </w:r>
      <w:r w:rsidRPr="007F30FE">
        <w:rPr>
          <w:sz w:val="28"/>
          <w:szCs w:val="28"/>
          <w:lang w:val="en-US"/>
        </w:rPr>
        <w:t>I</w:t>
      </w:r>
      <w:r w:rsidRPr="007F30FE">
        <w:rPr>
          <w:sz w:val="28"/>
          <w:szCs w:val="28"/>
          <w:vertAlign w:val="subscript"/>
        </w:rPr>
        <w:t>кз</w:t>
      </w:r>
      <w:r w:rsidRPr="007F30FE">
        <w:rPr>
          <w:sz w:val="28"/>
          <w:szCs w:val="28"/>
        </w:rPr>
        <w:t xml:space="preserve"> - сила тока короткого замыкания, А;</w:t>
      </w:r>
    </w:p>
    <w:p w:rsidR="00803E9C" w:rsidRPr="007F30FE" w:rsidRDefault="00803E9C" w:rsidP="00A50703">
      <w:pPr>
        <w:pStyle w:val="200"/>
        <w:shd w:val="clear" w:color="auto" w:fill="auto"/>
        <w:spacing w:line="360" w:lineRule="auto"/>
        <w:ind w:firstLine="0"/>
        <w:jc w:val="both"/>
        <w:rPr>
          <w:sz w:val="28"/>
          <w:szCs w:val="28"/>
        </w:rPr>
      </w:pPr>
      <w:r w:rsidRPr="007F30FE">
        <w:rPr>
          <w:rStyle w:val="ae"/>
          <w:sz w:val="28"/>
          <w:szCs w:val="28"/>
          <w:lang w:val="en-US"/>
        </w:rPr>
        <w:t>U</w:t>
      </w:r>
      <w:r w:rsidRPr="007F30FE">
        <w:rPr>
          <w:rStyle w:val="ae"/>
          <w:sz w:val="28"/>
          <w:szCs w:val="28"/>
          <w:vertAlign w:val="subscript"/>
        </w:rPr>
        <w:t>Ф</w:t>
      </w:r>
      <w:r w:rsidRPr="007F30FE">
        <w:rPr>
          <w:sz w:val="28"/>
          <w:szCs w:val="28"/>
        </w:rPr>
        <w:t xml:space="preserve"> - фазное напряжение, В (~ 220 В);</w:t>
      </w:r>
    </w:p>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R</w:t>
      </w:r>
      <w:r w:rsidR="005339A8" w:rsidRPr="005339A8">
        <w:rPr>
          <w:i/>
          <w:sz w:val="28"/>
          <w:szCs w:val="28"/>
          <w:vertAlign w:val="subscript"/>
        </w:rPr>
        <w:t>т</w:t>
      </w:r>
      <w:r w:rsidRPr="007F30FE">
        <w:rPr>
          <w:sz w:val="28"/>
          <w:szCs w:val="28"/>
        </w:rPr>
        <w:t xml:space="preserve"> - сопротивление фазного провода, Ом (~ 0,412 Ом - по паспорту).</w:t>
      </w:r>
    </w:p>
    <w:p w:rsidR="00803E9C" w:rsidRPr="007F30FE" w:rsidRDefault="00D072A3" w:rsidP="00A50703">
      <w:pPr>
        <w:pStyle w:val="200"/>
        <w:shd w:val="clear" w:color="auto" w:fill="auto"/>
        <w:spacing w:line="360" w:lineRule="auto"/>
        <w:ind w:left="700" w:firstLine="0"/>
        <w:jc w:val="both"/>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sz w:val="28"/>
                  <w:szCs w:val="28"/>
                </w:rPr>
                <m:t>общ</m:t>
              </m:r>
            </m:sub>
          </m:sSub>
          <m:r>
            <w:rPr>
              <w:rFonts w:asci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sz w:val="28"/>
                  <w:szCs w:val="28"/>
                  <w:lang w:val="en-US"/>
                </w:rPr>
                <m:t>1</m:t>
              </m:r>
            </m:sub>
          </m:sSub>
          <m:r>
            <w:rPr>
              <w:rFonts w:asci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sz w:val="28"/>
                  <w:szCs w:val="28"/>
                  <w:lang w:val="en-US"/>
                </w:rPr>
                <m:t>2</m:t>
              </m:r>
            </m:sub>
          </m:sSub>
          <m:r>
            <w:rPr>
              <w:rFonts w:asci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sz w:val="28"/>
                  <w:szCs w:val="28"/>
                  <w:lang w:val="en-US"/>
                </w:rPr>
                <m:t>3</m:t>
              </m:r>
            </m:sub>
          </m:sSub>
        </m:oMath>
      </m:oMathPara>
    </w:p>
    <w:p w:rsidR="00803E9C" w:rsidRPr="007F30FE" w:rsidRDefault="00803E9C" w:rsidP="00A50703">
      <w:pPr>
        <w:pStyle w:val="200"/>
        <w:shd w:val="clear" w:color="auto" w:fill="auto"/>
        <w:spacing w:line="360" w:lineRule="auto"/>
        <w:ind w:left="697" w:firstLine="0"/>
        <w:jc w:val="both"/>
        <w:rPr>
          <w:sz w:val="28"/>
          <w:szCs w:val="28"/>
        </w:rPr>
      </w:pPr>
      <m:oMathPara>
        <m:oMath>
          <m:r>
            <m:rPr>
              <m:sty m:val="p"/>
            </m:rPr>
            <w:rPr>
              <w:rFonts w:ascii="Cambria Math"/>
              <w:sz w:val="28"/>
              <w:szCs w:val="28"/>
            </w:rPr>
            <m:t>r=</m:t>
          </m:r>
          <m:r>
            <m:rPr>
              <m:sty m:val="p"/>
            </m:rPr>
            <w:rPr>
              <w:sz w:val="28"/>
              <w:szCs w:val="28"/>
            </w:rPr>
            <m:t>ρ∙</m:t>
          </m:r>
          <m:f>
            <m:fPr>
              <m:ctrlPr>
                <w:rPr>
                  <w:rFonts w:ascii="Cambria Math" w:hAnsi="Cambria Math"/>
                  <w:sz w:val="28"/>
                  <w:szCs w:val="28"/>
                </w:rPr>
              </m:ctrlPr>
            </m:fPr>
            <m:num>
              <m:r>
                <m:rPr>
                  <m:sty m:val="p"/>
                </m:rPr>
                <w:rPr>
                  <w:rFonts w:ascii="Cambria Math"/>
                  <w:sz w:val="28"/>
                  <w:szCs w:val="28"/>
                </w:rPr>
                <m:t>l</m:t>
              </m:r>
            </m:num>
            <m:den>
              <m:r>
                <m:rPr>
                  <m:sty m:val="p"/>
                </m:rPr>
                <w:rPr>
                  <w:rFonts w:ascii="Cambria Math"/>
                  <w:sz w:val="28"/>
                  <w:szCs w:val="28"/>
                </w:rPr>
                <m:t>s</m:t>
              </m:r>
            </m:den>
          </m:f>
        </m:oMath>
      </m:oMathPara>
    </w:p>
    <w:p w:rsidR="00803E9C" w:rsidRPr="007F30FE" w:rsidRDefault="00803E9C" w:rsidP="00A50703">
      <w:pPr>
        <w:pStyle w:val="200"/>
        <w:shd w:val="clear" w:color="auto" w:fill="auto"/>
        <w:tabs>
          <w:tab w:val="left" w:leader="hyphen" w:pos="8404"/>
        </w:tabs>
        <w:spacing w:line="360" w:lineRule="auto"/>
        <w:ind w:firstLine="0"/>
        <w:jc w:val="both"/>
        <w:rPr>
          <w:sz w:val="28"/>
          <w:szCs w:val="28"/>
        </w:rPr>
      </w:pPr>
      <w:r w:rsidRPr="007F30FE">
        <w:rPr>
          <w:sz w:val="28"/>
          <w:szCs w:val="28"/>
        </w:rPr>
        <w:t xml:space="preserve">где </w:t>
      </w:r>
      <w:r w:rsidRPr="007F30FE">
        <w:rPr>
          <w:rStyle w:val="0pt"/>
          <w:sz w:val="28"/>
          <w:szCs w:val="28"/>
        </w:rPr>
        <w:t>ρ</w:t>
      </w:r>
      <w:r w:rsidRPr="007F30FE">
        <w:rPr>
          <w:sz w:val="28"/>
          <w:szCs w:val="28"/>
        </w:rPr>
        <w:t xml:space="preserve"> - удельное сопротивление м</w:t>
      </w:r>
      <w:r w:rsidRPr="007F30FE">
        <w:rPr>
          <w:rStyle w:val="103"/>
          <w:sz w:val="28"/>
          <w:szCs w:val="28"/>
        </w:rPr>
        <w:t xml:space="preserve">атериала проводника, </w:t>
      </w:r>
      <m:oMath>
        <m:f>
          <m:fPr>
            <m:ctrlPr>
              <w:rPr>
                <w:rStyle w:val="103"/>
                <w:rFonts w:ascii="Cambria Math"/>
                <w:color w:val="auto"/>
                <w:sz w:val="28"/>
                <w:szCs w:val="28"/>
              </w:rPr>
            </m:ctrlPr>
          </m:fPr>
          <m:num>
            <m:r>
              <m:rPr>
                <m:sty m:val="p"/>
              </m:rPr>
              <w:rPr>
                <w:rStyle w:val="103"/>
                <w:sz w:val="28"/>
                <w:szCs w:val="28"/>
              </w:rPr>
              <m:t>Ом∙</m:t>
            </m:r>
            <m:sSup>
              <m:sSupPr>
                <m:ctrlPr>
                  <w:rPr>
                    <w:rStyle w:val="103"/>
                    <w:rFonts w:ascii="Cambria Math"/>
                    <w:color w:val="auto"/>
                    <w:sz w:val="28"/>
                    <w:szCs w:val="28"/>
                  </w:rPr>
                </m:ctrlPr>
              </m:sSupPr>
              <m:e>
                <m:r>
                  <m:rPr>
                    <m:sty m:val="p"/>
                  </m:rPr>
                  <w:rPr>
                    <w:rStyle w:val="103"/>
                    <w:sz w:val="28"/>
                    <w:szCs w:val="28"/>
                  </w:rPr>
                  <m:t>мм</m:t>
                </m:r>
              </m:e>
              <m:sup>
                <m:r>
                  <m:rPr>
                    <m:sty m:val="p"/>
                  </m:rPr>
                  <w:rPr>
                    <w:rStyle w:val="103"/>
                    <w:rFonts w:ascii="Cambria Math"/>
                    <w:sz w:val="28"/>
                    <w:szCs w:val="28"/>
                  </w:rPr>
                  <m:t>2</m:t>
                </m:r>
              </m:sup>
            </m:sSup>
          </m:num>
          <m:den>
            <m:r>
              <m:rPr>
                <m:sty m:val="p"/>
              </m:rPr>
              <w:rPr>
                <w:rStyle w:val="103"/>
                <w:sz w:val="28"/>
                <w:szCs w:val="28"/>
              </w:rPr>
              <m:t>м</m:t>
            </m:r>
          </m:den>
        </m:f>
      </m:oMath>
      <w:r w:rsidRPr="007F30FE">
        <w:rPr>
          <w:rStyle w:val="103"/>
          <w:sz w:val="28"/>
          <w:szCs w:val="28"/>
        </w:rPr>
        <w:t>;</w:t>
      </w:r>
    </w:p>
    <w:p w:rsidR="00803E9C" w:rsidRPr="007F30FE" w:rsidRDefault="00803E9C" w:rsidP="00A50703">
      <w:pPr>
        <w:pStyle w:val="200"/>
        <w:shd w:val="clear" w:color="auto" w:fill="auto"/>
        <w:spacing w:line="360" w:lineRule="auto"/>
        <w:ind w:firstLine="0"/>
        <w:jc w:val="both"/>
        <w:rPr>
          <w:sz w:val="28"/>
          <w:szCs w:val="28"/>
        </w:rPr>
      </w:pPr>
      <w:r w:rsidRPr="007F30FE">
        <w:rPr>
          <w:i/>
          <w:sz w:val="28"/>
          <w:szCs w:val="28"/>
          <w:lang w:val="en-US"/>
        </w:rPr>
        <w:t>l</w:t>
      </w:r>
      <w:r w:rsidRPr="007F30FE">
        <w:rPr>
          <w:sz w:val="28"/>
          <w:szCs w:val="28"/>
        </w:rPr>
        <w:t xml:space="preserve"> - длина проводника, м;</w:t>
      </w:r>
    </w:p>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s</w:t>
      </w:r>
      <w:r w:rsidRPr="007F30FE">
        <w:rPr>
          <w:sz w:val="28"/>
          <w:szCs w:val="28"/>
        </w:rPr>
        <w:t xml:space="preserve"> - площадь поперечного сечения проводника, мм</w:t>
      </w:r>
      <w:r w:rsidRPr="007F30FE">
        <w:rPr>
          <w:sz w:val="28"/>
          <w:szCs w:val="28"/>
          <w:vertAlign w:val="superscript"/>
        </w:rPr>
        <w:t>2</w:t>
      </w:r>
      <w:r w:rsidRPr="007F30FE">
        <w:rPr>
          <w:sz w:val="28"/>
          <w:szCs w:val="28"/>
        </w:rPr>
        <w:t>.</w:t>
      </w:r>
    </w:p>
    <w:p w:rsidR="00803E9C" w:rsidRPr="007F30FE" w:rsidRDefault="00C416C9" w:rsidP="00A50703">
      <w:pPr>
        <w:pStyle w:val="200"/>
        <w:shd w:val="clear" w:color="auto" w:fill="auto"/>
        <w:spacing w:line="360" w:lineRule="auto"/>
        <w:ind w:firstLine="0"/>
        <w:jc w:val="both"/>
        <w:rPr>
          <w:sz w:val="28"/>
          <w:szCs w:val="28"/>
        </w:rPr>
      </w:pPr>
      <w:r w:rsidRPr="002D2456">
        <w:rPr>
          <w:sz w:val="28"/>
          <w:szCs w:val="28"/>
        </w:rPr>
        <w:tab/>
      </w:r>
      <w:r w:rsidR="00803E9C" w:rsidRPr="007F30FE">
        <w:rPr>
          <w:sz w:val="28"/>
          <w:szCs w:val="28"/>
        </w:rPr>
        <w:t xml:space="preserve">Для расчетов возьмем медные проводники длиной </w:t>
      </w:r>
      <w:r w:rsidR="00803E9C" w:rsidRPr="007F30FE">
        <w:rPr>
          <w:i/>
          <w:sz w:val="28"/>
          <w:szCs w:val="28"/>
          <w:lang w:val="en-US"/>
        </w:rPr>
        <w:t>l</w:t>
      </w:r>
      <w:r w:rsidR="00803E9C" w:rsidRPr="007F30FE">
        <w:rPr>
          <w:sz w:val="28"/>
          <w:szCs w:val="28"/>
          <w:vertAlign w:val="subscript"/>
        </w:rPr>
        <w:t>1</w:t>
      </w:r>
      <w:r w:rsidR="00803E9C" w:rsidRPr="007F30FE">
        <w:rPr>
          <w:sz w:val="28"/>
          <w:szCs w:val="28"/>
          <w:lang w:val="el-GR"/>
        </w:rPr>
        <w:t xml:space="preserve">=800 </w:t>
      </w:r>
      <w:r w:rsidR="00803E9C" w:rsidRPr="007F30FE">
        <w:rPr>
          <w:sz w:val="28"/>
          <w:szCs w:val="28"/>
        </w:rPr>
        <w:t xml:space="preserve">м, </w:t>
      </w:r>
      <w:r w:rsidR="00803E9C" w:rsidRPr="007F30FE">
        <w:rPr>
          <w:i/>
          <w:sz w:val="28"/>
          <w:szCs w:val="28"/>
          <w:lang w:val="en-US"/>
        </w:rPr>
        <w:t>l</w:t>
      </w:r>
      <w:r w:rsidR="00803E9C" w:rsidRPr="007F30FE">
        <w:rPr>
          <w:sz w:val="28"/>
          <w:szCs w:val="28"/>
          <w:vertAlign w:val="subscript"/>
        </w:rPr>
        <w:t>2</w:t>
      </w:r>
      <w:r w:rsidR="00803E9C" w:rsidRPr="007F30FE">
        <w:rPr>
          <w:sz w:val="28"/>
          <w:szCs w:val="28"/>
        </w:rPr>
        <w:t>=700 м,</w:t>
      </w:r>
      <w:r w:rsidRPr="007F30FE">
        <w:rPr>
          <w:sz w:val="28"/>
          <w:szCs w:val="28"/>
        </w:rPr>
        <w:t xml:space="preserve"> </w:t>
      </w:r>
      <w:r w:rsidR="00803E9C" w:rsidRPr="007F30FE">
        <w:rPr>
          <w:i/>
          <w:sz w:val="28"/>
          <w:szCs w:val="28"/>
          <w:lang w:val="en-US"/>
        </w:rPr>
        <w:t>l</w:t>
      </w:r>
      <w:r w:rsidR="00803E9C" w:rsidRPr="007F30FE">
        <w:rPr>
          <w:sz w:val="28"/>
          <w:szCs w:val="28"/>
          <w:vertAlign w:val="subscript"/>
        </w:rPr>
        <w:t>3</w:t>
      </w:r>
      <w:r w:rsidR="00803E9C" w:rsidRPr="007F30FE">
        <w:rPr>
          <w:sz w:val="28"/>
          <w:szCs w:val="28"/>
        </w:rPr>
        <w:t xml:space="preserve">=100 м и площадью поперечного сечения  </w:t>
      </w:r>
      <w:r w:rsidR="00803E9C" w:rsidRPr="007F30FE">
        <w:rPr>
          <w:rStyle w:val="125pt"/>
          <w:b w:val="0"/>
          <w:sz w:val="28"/>
          <w:szCs w:val="28"/>
        </w:rPr>
        <w:t>s</w:t>
      </w:r>
      <w:r w:rsidR="00803E9C" w:rsidRPr="007F30FE">
        <w:rPr>
          <w:rStyle w:val="125pt"/>
          <w:b w:val="0"/>
          <w:sz w:val="28"/>
          <w:szCs w:val="28"/>
          <w:vertAlign w:val="subscript"/>
          <w:lang w:val="ru-RU"/>
        </w:rPr>
        <w:t>1</w:t>
      </w:r>
      <w:r w:rsidR="00803E9C" w:rsidRPr="007F30FE">
        <w:rPr>
          <w:rStyle w:val="125pt"/>
          <w:sz w:val="28"/>
          <w:szCs w:val="28"/>
          <w:lang w:val="ru-RU"/>
        </w:rPr>
        <w:t>=</w:t>
      </w:r>
      <w:r w:rsidR="00803E9C" w:rsidRPr="007F30FE">
        <w:rPr>
          <w:rStyle w:val="125pt"/>
          <w:b w:val="0"/>
          <w:sz w:val="28"/>
          <w:szCs w:val="28"/>
          <w:lang w:val="ru-RU"/>
        </w:rPr>
        <w:t>2</w:t>
      </w:r>
      <w:r w:rsidR="00803E9C" w:rsidRPr="007F30FE">
        <w:rPr>
          <w:rStyle w:val="125pt0"/>
          <w:b/>
          <w:i/>
          <w:sz w:val="28"/>
          <w:szCs w:val="28"/>
        </w:rPr>
        <w:t xml:space="preserve"> </w:t>
      </w:r>
      <w:r w:rsidR="00803E9C" w:rsidRPr="007F30FE">
        <w:rPr>
          <w:sz w:val="28"/>
          <w:szCs w:val="28"/>
        </w:rPr>
        <w:t>мм</w:t>
      </w:r>
      <w:r w:rsidR="00803E9C" w:rsidRPr="007F30FE">
        <w:rPr>
          <w:sz w:val="28"/>
          <w:szCs w:val="28"/>
          <w:vertAlign w:val="superscript"/>
        </w:rPr>
        <w:t>2</w:t>
      </w:r>
      <w:r w:rsidR="00803E9C" w:rsidRPr="007F30FE">
        <w:rPr>
          <w:sz w:val="28"/>
          <w:szCs w:val="28"/>
        </w:rPr>
        <w:t xml:space="preserve">, </w:t>
      </w:r>
      <w:r w:rsidR="00803E9C" w:rsidRPr="007F30FE">
        <w:rPr>
          <w:sz w:val="28"/>
          <w:szCs w:val="28"/>
          <w:lang w:val="en-US"/>
        </w:rPr>
        <w:t>s</w:t>
      </w:r>
      <w:r w:rsidR="00803E9C" w:rsidRPr="007F30FE">
        <w:rPr>
          <w:sz w:val="28"/>
          <w:szCs w:val="28"/>
          <w:vertAlign w:val="subscript"/>
        </w:rPr>
        <w:t>2</w:t>
      </w:r>
      <w:r w:rsidR="00803E9C" w:rsidRPr="007F30FE">
        <w:rPr>
          <w:sz w:val="28"/>
          <w:szCs w:val="28"/>
        </w:rPr>
        <w:t>=</w:t>
      </w:r>
      <w:r w:rsidR="00803E9C" w:rsidRPr="007F30FE">
        <w:rPr>
          <w:sz w:val="28"/>
          <w:szCs w:val="28"/>
          <w:lang w:val="en-US"/>
        </w:rPr>
        <w:t>l</w:t>
      </w:r>
      <w:r w:rsidR="00803E9C" w:rsidRPr="007F30FE">
        <w:rPr>
          <w:sz w:val="28"/>
          <w:szCs w:val="28"/>
        </w:rPr>
        <w:t xml:space="preserve"> мм</w:t>
      </w:r>
      <w:r w:rsidR="00803E9C" w:rsidRPr="007F30FE">
        <w:rPr>
          <w:sz w:val="28"/>
          <w:szCs w:val="28"/>
          <w:vertAlign w:val="superscript"/>
        </w:rPr>
        <w:t>2</w:t>
      </w:r>
      <w:r w:rsidR="00803E9C" w:rsidRPr="007F30FE">
        <w:rPr>
          <w:sz w:val="28"/>
          <w:szCs w:val="28"/>
        </w:rPr>
        <w:t xml:space="preserve">, </w:t>
      </w:r>
      <w:r w:rsidR="00803E9C" w:rsidRPr="007F30FE">
        <w:rPr>
          <w:sz w:val="28"/>
          <w:szCs w:val="28"/>
          <w:lang w:val="en-US"/>
        </w:rPr>
        <w:t>s</w:t>
      </w:r>
      <w:r w:rsidR="00803E9C" w:rsidRPr="007F30FE">
        <w:rPr>
          <w:sz w:val="28"/>
          <w:szCs w:val="28"/>
          <w:vertAlign w:val="subscript"/>
        </w:rPr>
        <w:t>3</w:t>
      </w:r>
      <w:r w:rsidR="00803E9C" w:rsidRPr="007F30FE">
        <w:rPr>
          <w:sz w:val="28"/>
          <w:szCs w:val="28"/>
        </w:rPr>
        <w:t>= 1 мм</w:t>
      </w:r>
      <w:r w:rsidR="00803E9C" w:rsidRPr="007F30FE">
        <w:rPr>
          <w:sz w:val="28"/>
          <w:szCs w:val="28"/>
          <w:vertAlign w:val="superscript"/>
        </w:rPr>
        <w:t>2</w:t>
      </w:r>
      <w:r w:rsidR="00803E9C" w:rsidRPr="007F30FE">
        <w:rPr>
          <w:sz w:val="28"/>
          <w:szCs w:val="28"/>
        </w:rPr>
        <w:t>.</w:t>
      </w:r>
    </w:p>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lastRenderedPageBreak/>
        <w:t xml:space="preserve">(из справочника возьмем удельное сопротивление меди </w:t>
      </w:r>
      <w:r w:rsidR="005339A8">
        <w:rPr>
          <w:sz w:val="28"/>
          <w:szCs w:val="28"/>
        </w:rPr>
        <w:t>ρ</w:t>
      </w:r>
      <w:r w:rsidRPr="007F30FE">
        <w:rPr>
          <w:sz w:val="28"/>
          <w:szCs w:val="28"/>
        </w:rPr>
        <w:t xml:space="preserve">=0,0175 </w:t>
      </w:r>
      <m:oMath>
        <m:f>
          <m:fPr>
            <m:ctrlPr>
              <w:rPr>
                <w:rFonts w:ascii="Cambria Math" w:hAnsi="Cambria Math"/>
                <w:sz w:val="28"/>
                <w:szCs w:val="28"/>
              </w:rPr>
            </m:ctrlPr>
          </m:fPr>
          <m:num>
            <m:r>
              <m:rPr>
                <m:sty m:val="p"/>
              </m:rPr>
              <w:rPr>
                <w:sz w:val="28"/>
                <w:szCs w:val="28"/>
              </w:rPr>
              <m:t>Ом∙</m:t>
            </m:r>
            <m:sSup>
              <m:sSupPr>
                <m:ctrlPr>
                  <w:rPr>
                    <w:rFonts w:ascii="Cambria Math" w:hAnsi="Cambria Math"/>
                    <w:sz w:val="28"/>
                    <w:szCs w:val="28"/>
                  </w:rPr>
                </m:ctrlPr>
              </m:sSupPr>
              <m:e>
                <m:r>
                  <m:rPr>
                    <m:sty m:val="p"/>
                  </m:rPr>
                  <w:rPr>
                    <w:sz w:val="28"/>
                    <w:szCs w:val="28"/>
                  </w:rPr>
                  <m:t>мм</m:t>
                </m:r>
              </m:e>
              <m:sup>
                <m:r>
                  <m:rPr>
                    <m:sty m:val="p"/>
                  </m:rPr>
                  <w:rPr>
                    <w:sz w:val="28"/>
                    <w:szCs w:val="28"/>
                  </w:rPr>
                  <m:t>2</m:t>
                </m:r>
              </m:sup>
            </m:sSup>
          </m:num>
          <m:den>
            <m:r>
              <m:rPr>
                <m:sty m:val="p"/>
              </m:rPr>
              <w:rPr>
                <w:sz w:val="28"/>
                <w:szCs w:val="28"/>
              </w:rPr>
              <m:t>м</m:t>
            </m:r>
          </m:den>
        </m:f>
      </m:oMath>
      <w:r w:rsidR="00C416C9" w:rsidRPr="007F30FE">
        <w:rPr>
          <w:sz w:val="28"/>
          <w:szCs w:val="28"/>
        </w:rPr>
        <w:t>)</w:t>
      </w:r>
    </w:p>
    <w:p w:rsidR="00803E9C" w:rsidRPr="007F30FE" w:rsidRDefault="00D072A3" w:rsidP="00A50703">
      <w:pPr>
        <w:pStyle w:val="200"/>
        <w:shd w:val="clear" w:color="auto" w:fill="auto"/>
        <w:spacing w:line="360" w:lineRule="auto"/>
        <w:ind w:left="567" w:firstLine="0"/>
        <w:jc w:val="both"/>
        <w:rPr>
          <w:sz w:val="28"/>
          <w:szCs w:val="28"/>
        </w:rPr>
      </w:pPr>
      <m:oMathPara>
        <m:oMathParaPr>
          <m:jc m:val="left"/>
        </m:oMathParaPr>
        <m:oMath>
          <m:sSub>
            <m:sSubPr>
              <m:ctrlPr>
                <w:rPr>
                  <w:rFonts w:ascii="Cambria Math" w:hAnsi="Cambria Math"/>
                  <w:sz w:val="28"/>
                  <w:szCs w:val="28"/>
                </w:rPr>
              </m:ctrlPr>
            </m:sSubPr>
            <m:e>
              <m:r>
                <m:rPr>
                  <m:sty m:val="p"/>
                </m:rPr>
                <w:rPr>
                  <w:rFonts w:ascii="Cambria Math"/>
                  <w:sz w:val="28"/>
                  <w:szCs w:val="28"/>
                </w:rPr>
                <m:t>r</m:t>
              </m:r>
            </m:e>
            <m:sub>
              <m:r>
                <m:rPr>
                  <m:sty m:val="p"/>
                </m:rPr>
                <w:rPr>
                  <w:rFonts w:ascii="Cambria Math"/>
                  <w:sz w:val="28"/>
                  <w:szCs w:val="28"/>
                </w:rPr>
                <m:t>1</m:t>
              </m:r>
            </m:sub>
          </m:sSub>
          <m:r>
            <m:rPr>
              <m:sty m:val="p"/>
            </m:rPr>
            <w:rPr>
              <w:rFonts w:ascii="Cambria Math"/>
              <w:sz w:val="28"/>
              <w:szCs w:val="28"/>
            </w:rPr>
            <m:t>=0,0175</m:t>
          </m:r>
          <m:r>
            <m:rPr>
              <m:sty m:val="p"/>
            </m:rPr>
            <w:rPr>
              <w:sz w:val="28"/>
              <w:szCs w:val="28"/>
            </w:rPr>
            <m:t>∙</m:t>
          </m:r>
          <m:f>
            <m:fPr>
              <m:ctrlPr>
                <w:rPr>
                  <w:rFonts w:ascii="Cambria Math" w:hAnsi="Cambria Math"/>
                  <w:sz w:val="28"/>
                  <w:szCs w:val="28"/>
                </w:rPr>
              </m:ctrlPr>
            </m:fPr>
            <m:num>
              <m:r>
                <m:rPr>
                  <m:sty m:val="p"/>
                </m:rPr>
                <w:rPr>
                  <w:rFonts w:ascii="Cambria Math"/>
                  <w:sz w:val="28"/>
                  <w:szCs w:val="28"/>
                </w:rPr>
                <m:t>800</m:t>
              </m:r>
            </m:num>
            <m:den>
              <m:r>
                <m:rPr>
                  <m:sty m:val="p"/>
                </m:rPr>
                <w:rPr>
                  <w:rFonts w:ascii="Cambria Math"/>
                  <w:sz w:val="28"/>
                  <w:szCs w:val="28"/>
                </w:rPr>
                <m:t>2</m:t>
              </m:r>
            </m:den>
          </m:f>
          <m:r>
            <m:rPr>
              <m:sty m:val="p"/>
            </m:rPr>
            <w:rPr>
              <w:rFonts w:ascii="Cambria Math"/>
              <w:sz w:val="28"/>
              <w:szCs w:val="28"/>
            </w:rPr>
            <m:t xml:space="preserve">=7 </m:t>
          </m:r>
          <m:d>
            <m:dPr>
              <m:begChr m:val="["/>
              <m:endChr m:val="]"/>
              <m:ctrlPr>
                <w:rPr>
                  <w:rFonts w:ascii="Cambria Math" w:hAnsi="Cambria Math"/>
                  <w:sz w:val="28"/>
                  <w:szCs w:val="28"/>
                </w:rPr>
              </m:ctrlPr>
            </m:dPr>
            <m:e>
              <m:r>
                <m:rPr>
                  <m:sty m:val="p"/>
                </m:rPr>
                <w:rPr>
                  <w:sz w:val="28"/>
                  <w:szCs w:val="28"/>
                </w:rPr>
                <m:t>Ом</m:t>
              </m:r>
            </m:e>
          </m:d>
        </m:oMath>
      </m:oMathPara>
    </w:p>
    <w:p w:rsidR="00803E9C" w:rsidRPr="007F30FE" w:rsidRDefault="00D072A3" w:rsidP="00A50703">
      <w:pPr>
        <w:pStyle w:val="200"/>
        <w:shd w:val="clear" w:color="auto" w:fill="auto"/>
        <w:spacing w:line="360" w:lineRule="auto"/>
        <w:ind w:left="567" w:firstLine="0"/>
        <w:jc w:val="both"/>
        <w:rPr>
          <w:sz w:val="28"/>
          <w:szCs w:val="28"/>
        </w:rPr>
      </w:pPr>
      <m:oMathPara>
        <m:oMathParaPr>
          <m:jc m:val="left"/>
        </m:oMathParaPr>
        <m:oMath>
          <m:sSub>
            <m:sSubPr>
              <m:ctrlPr>
                <w:rPr>
                  <w:rFonts w:ascii="Cambria Math" w:hAnsi="Cambria Math"/>
                  <w:sz w:val="28"/>
                  <w:szCs w:val="28"/>
                </w:rPr>
              </m:ctrlPr>
            </m:sSubPr>
            <m:e>
              <m:r>
                <m:rPr>
                  <m:sty m:val="p"/>
                </m:rPr>
                <w:rPr>
                  <w:rFonts w:ascii="Cambria Math"/>
                  <w:sz w:val="28"/>
                  <w:szCs w:val="28"/>
                </w:rPr>
                <m:t>r</m:t>
              </m:r>
            </m:e>
            <m:sub>
              <m:r>
                <m:rPr>
                  <m:sty m:val="p"/>
                </m:rPr>
                <w:rPr>
                  <w:rFonts w:ascii="Cambria Math"/>
                  <w:sz w:val="28"/>
                  <w:szCs w:val="28"/>
                </w:rPr>
                <m:t>2</m:t>
              </m:r>
            </m:sub>
          </m:sSub>
          <m:r>
            <m:rPr>
              <m:sty m:val="p"/>
            </m:rPr>
            <w:rPr>
              <w:rFonts w:ascii="Cambria Math"/>
              <w:sz w:val="28"/>
              <w:szCs w:val="28"/>
            </w:rPr>
            <m:t>=0,0175</m:t>
          </m:r>
          <m:r>
            <m:rPr>
              <m:sty m:val="p"/>
            </m:rPr>
            <w:rPr>
              <w:sz w:val="28"/>
              <w:szCs w:val="28"/>
            </w:rPr>
            <m:t>∙</m:t>
          </m:r>
          <m:f>
            <m:fPr>
              <m:ctrlPr>
                <w:rPr>
                  <w:rFonts w:ascii="Cambria Math" w:hAnsi="Cambria Math"/>
                  <w:sz w:val="28"/>
                  <w:szCs w:val="28"/>
                </w:rPr>
              </m:ctrlPr>
            </m:fPr>
            <m:num>
              <m:r>
                <m:rPr>
                  <m:sty m:val="p"/>
                </m:rPr>
                <w:rPr>
                  <w:rFonts w:ascii="Cambria Math"/>
                  <w:sz w:val="28"/>
                  <w:szCs w:val="28"/>
                </w:rPr>
                <m:t>700</m:t>
              </m:r>
            </m:num>
            <m:den>
              <m:r>
                <m:rPr>
                  <m:sty m:val="p"/>
                </m:rPr>
                <w:rPr>
                  <w:rFonts w:ascii="Cambria Math"/>
                  <w:sz w:val="28"/>
                  <w:szCs w:val="28"/>
                </w:rPr>
                <m:t>1</m:t>
              </m:r>
            </m:den>
          </m:f>
          <m:r>
            <m:rPr>
              <m:sty m:val="p"/>
            </m:rPr>
            <w:rPr>
              <w:rFonts w:ascii="Cambria Math"/>
              <w:sz w:val="28"/>
              <w:szCs w:val="28"/>
            </w:rPr>
            <m:t xml:space="preserve">=12,25 </m:t>
          </m:r>
          <m:d>
            <m:dPr>
              <m:begChr m:val="["/>
              <m:endChr m:val="]"/>
              <m:ctrlPr>
                <w:rPr>
                  <w:rFonts w:ascii="Cambria Math" w:hAnsi="Cambria Math"/>
                  <w:sz w:val="28"/>
                  <w:szCs w:val="28"/>
                </w:rPr>
              </m:ctrlPr>
            </m:dPr>
            <m:e>
              <m:r>
                <m:rPr>
                  <m:sty m:val="p"/>
                </m:rPr>
                <w:rPr>
                  <w:sz w:val="28"/>
                  <w:szCs w:val="28"/>
                </w:rPr>
                <m:t>Ом</m:t>
              </m:r>
            </m:e>
          </m:d>
        </m:oMath>
      </m:oMathPara>
    </w:p>
    <w:p w:rsidR="00803E9C" w:rsidRPr="007F30FE" w:rsidRDefault="00D072A3" w:rsidP="00A50703">
      <w:pPr>
        <w:pStyle w:val="200"/>
        <w:shd w:val="clear" w:color="auto" w:fill="auto"/>
        <w:spacing w:line="360" w:lineRule="auto"/>
        <w:ind w:left="567" w:firstLine="0"/>
        <w:jc w:val="both"/>
        <w:rPr>
          <w:sz w:val="28"/>
          <w:szCs w:val="28"/>
          <w:lang w:val="en-US"/>
        </w:rPr>
      </w:pPr>
      <m:oMathPara>
        <m:oMathParaPr>
          <m:jc m:val="left"/>
        </m:oMathParaPr>
        <m:oMath>
          <m:sSub>
            <m:sSubPr>
              <m:ctrlPr>
                <w:rPr>
                  <w:rFonts w:ascii="Cambria Math" w:hAnsi="Cambria Math"/>
                  <w:sz w:val="28"/>
                  <w:szCs w:val="28"/>
                </w:rPr>
              </m:ctrlPr>
            </m:sSubPr>
            <m:e>
              <m:r>
                <m:rPr>
                  <m:sty m:val="p"/>
                </m:rPr>
                <w:rPr>
                  <w:rFonts w:ascii="Cambria Math"/>
                  <w:sz w:val="28"/>
                  <w:szCs w:val="28"/>
                </w:rPr>
                <m:t>r</m:t>
              </m:r>
            </m:e>
            <m:sub>
              <m:r>
                <m:rPr>
                  <m:sty m:val="p"/>
                </m:rPr>
                <w:rPr>
                  <w:rFonts w:ascii="Cambria Math"/>
                  <w:sz w:val="28"/>
                  <w:szCs w:val="28"/>
                </w:rPr>
                <m:t>3</m:t>
              </m:r>
            </m:sub>
          </m:sSub>
          <m:r>
            <m:rPr>
              <m:sty m:val="p"/>
            </m:rPr>
            <w:rPr>
              <w:rFonts w:ascii="Cambria Math"/>
              <w:sz w:val="28"/>
              <w:szCs w:val="28"/>
            </w:rPr>
            <m:t>=0,0175</m:t>
          </m:r>
          <m:r>
            <m:rPr>
              <m:sty m:val="p"/>
            </m:rPr>
            <w:rPr>
              <w:sz w:val="28"/>
              <w:szCs w:val="28"/>
            </w:rPr>
            <m:t>∙</m:t>
          </m:r>
          <m:f>
            <m:fPr>
              <m:ctrlPr>
                <w:rPr>
                  <w:rFonts w:ascii="Cambria Math" w:hAnsi="Cambria Math"/>
                  <w:sz w:val="28"/>
                  <w:szCs w:val="28"/>
                </w:rPr>
              </m:ctrlPr>
            </m:fPr>
            <m:num>
              <m:r>
                <m:rPr>
                  <m:sty m:val="p"/>
                </m:rPr>
                <w:rPr>
                  <w:rFonts w:ascii="Cambria Math"/>
                  <w:sz w:val="28"/>
                  <w:szCs w:val="28"/>
                </w:rPr>
                <m:t>100</m:t>
              </m:r>
            </m:num>
            <m:den>
              <m:r>
                <m:rPr>
                  <m:sty m:val="p"/>
                </m:rPr>
                <w:rPr>
                  <w:rFonts w:ascii="Cambria Math"/>
                  <w:sz w:val="28"/>
                  <w:szCs w:val="28"/>
                </w:rPr>
                <m:t>1</m:t>
              </m:r>
            </m:den>
          </m:f>
          <m:r>
            <m:rPr>
              <m:sty m:val="p"/>
            </m:rPr>
            <w:rPr>
              <w:rFonts w:ascii="Cambria Math"/>
              <w:sz w:val="28"/>
              <w:szCs w:val="28"/>
            </w:rPr>
            <m:t xml:space="preserve">=1,75 </m:t>
          </m:r>
          <m:d>
            <m:dPr>
              <m:begChr m:val="["/>
              <m:endChr m:val="]"/>
              <m:ctrlPr>
                <w:rPr>
                  <w:rFonts w:ascii="Cambria Math" w:hAnsi="Cambria Math"/>
                  <w:sz w:val="28"/>
                  <w:szCs w:val="28"/>
                </w:rPr>
              </m:ctrlPr>
            </m:dPr>
            <m:e>
              <m:r>
                <m:rPr>
                  <m:sty m:val="p"/>
                </m:rPr>
                <w:rPr>
                  <w:sz w:val="28"/>
                  <w:szCs w:val="28"/>
                </w:rPr>
                <m:t>Ом</m:t>
              </m:r>
            </m:e>
          </m:d>
        </m:oMath>
      </m:oMathPara>
    </w:p>
    <w:p w:rsidR="00803E9C" w:rsidRPr="007F30FE" w:rsidRDefault="00D072A3" w:rsidP="00A50703">
      <w:pPr>
        <w:pStyle w:val="200"/>
        <w:shd w:val="clear" w:color="auto" w:fill="auto"/>
        <w:spacing w:line="360" w:lineRule="auto"/>
        <w:ind w:left="567" w:firstLine="0"/>
        <w:jc w:val="both"/>
        <w:rPr>
          <w:sz w:val="28"/>
          <w:szCs w:val="28"/>
          <w:lang w:val="en-US"/>
        </w:rPr>
      </w:pPr>
      <m:oMathPara>
        <m:oMathParaPr>
          <m:jc m:val="left"/>
        </m:oMathParaPr>
        <m:oMath>
          <m:sSub>
            <m:sSubPr>
              <m:ctrlPr>
                <w:rPr>
                  <w:rFonts w:ascii="Cambria Math" w:hAnsi="Cambria Math"/>
                  <w:sz w:val="28"/>
                  <w:szCs w:val="28"/>
                </w:rPr>
              </m:ctrlPr>
            </m:sSubPr>
            <m:e>
              <m:r>
                <m:rPr>
                  <m:sty m:val="p"/>
                </m:rPr>
                <w:rPr>
                  <w:rFonts w:ascii="Cambria Math"/>
                  <w:sz w:val="28"/>
                  <w:szCs w:val="28"/>
                </w:rPr>
                <m:t>R</m:t>
              </m:r>
            </m:e>
            <m:sub>
              <m:r>
                <m:rPr>
                  <m:sty m:val="p"/>
                </m:rPr>
                <w:rPr>
                  <w:sz w:val="28"/>
                  <w:szCs w:val="28"/>
                </w:rPr>
                <m:t>общ</m:t>
              </m:r>
            </m:sub>
          </m:sSub>
          <m:r>
            <m:rPr>
              <m:sty m:val="p"/>
            </m:rPr>
            <w:rPr>
              <w:rFonts w:ascii="Cambria Math"/>
              <w:sz w:val="28"/>
              <w:szCs w:val="28"/>
            </w:rPr>
            <m:t>=7+12,25+</m:t>
          </m:r>
          <m:r>
            <m:rPr>
              <m:sty m:val="p"/>
            </m:rPr>
            <w:rPr>
              <w:rFonts w:ascii="Cambria Math"/>
              <w:sz w:val="28"/>
              <w:szCs w:val="28"/>
              <w:lang w:val="en-US"/>
            </w:rPr>
            <m:t>1,75</m:t>
          </m:r>
          <m:r>
            <m:rPr>
              <m:sty m:val="p"/>
            </m:rPr>
            <w:rPr>
              <w:rFonts w:ascii="Cambria Math"/>
              <w:sz w:val="28"/>
              <w:szCs w:val="28"/>
            </w:rPr>
            <m:t xml:space="preserve">=21 </m:t>
          </m:r>
          <m:d>
            <m:dPr>
              <m:begChr m:val="["/>
              <m:endChr m:val="]"/>
              <m:ctrlPr>
                <w:rPr>
                  <w:rFonts w:ascii="Cambria Math" w:hAnsi="Cambria Math"/>
                  <w:sz w:val="28"/>
                  <w:szCs w:val="28"/>
                </w:rPr>
              </m:ctrlPr>
            </m:dPr>
            <m:e>
              <m:r>
                <m:rPr>
                  <m:sty m:val="p"/>
                </m:rPr>
                <w:rPr>
                  <w:sz w:val="28"/>
                  <w:szCs w:val="28"/>
                </w:rPr>
                <m:t>Ом</m:t>
              </m:r>
            </m:e>
          </m:d>
        </m:oMath>
      </m:oMathPara>
    </w:p>
    <w:p w:rsidR="00803E9C" w:rsidRPr="007F30FE" w:rsidRDefault="00D072A3" w:rsidP="00A50703">
      <w:pPr>
        <w:pStyle w:val="200"/>
        <w:shd w:val="clear" w:color="auto" w:fill="auto"/>
        <w:spacing w:line="360" w:lineRule="auto"/>
        <w:ind w:left="567" w:firstLine="0"/>
        <w:jc w:val="both"/>
        <w:rPr>
          <w:sz w:val="28"/>
          <w:szCs w:val="28"/>
          <w:lang w:val="en-US"/>
        </w:rPr>
      </w:pPr>
      <m:oMathPara>
        <m:oMathParaPr>
          <m:jc m:val="left"/>
        </m:oMathParaPr>
        <m:oMath>
          <m:sSub>
            <m:sSubPr>
              <m:ctrlPr>
                <w:rPr>
                  <w:rFonts w:ascii="Cambria Math" w:hAnsi="Cambria Math"/>
                  <w:sz w:val="28"/>
                  <w:szCs w:val="28"/>
                </w:rPr>
              </m:ctrlPr>
            </m:sSubPr>
            <m:e>
              <m:r>
                <m:rPr>
                  <m:sty m:val="p"/>
                </m:rPr>
                <w:rPr>
                  <w:rFonts w:ascii="Cambria Math"/>
                  <w:sz w:val="28"/>
                  <w:szCs w:val="28"/>
                </w:rPr>
                <m:t>I</m:t>
              </m:r>
            </m:e>
            <m:sub>
              <m:r>
                <m:rPr>
                  <m:sty m:val="p"/>
                </m:rPr>
                <w:rPr>
                  <w:sz w:val="28"/>
                  <w:szCs w:val="28"/>
                </w:rPr>
                <m:t>кз</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220</m:t>
              </m:r>
            </m:num>
            <m:den>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sz w:val="28"/>
                          <w:szCs w:val="28"/>
                        </w:rPr>
                        <m:t>0,412</m:t>
                      </m:r>
                    </m:num>
                    <m:den>
                      <m:r>
                        <m:rPr>
                          <m:sty m:val="p"/>
                        </m:rPr>
                        <w:rPr>
                          <w:rFonts w:ascii="Cambria Math"/>
                          <w:sz w:val="28"/>
                          <w:szCs w:val="28"/>
                        </w:rPr>
                        <m:t>3</m:t>
                      </m:r>
                    </m:den>
                  </m:f>
                  <m:r>
                    <m:rPr>
                      <m:sty m:val="p"/>
                    </m:rPr>
                    <w:rPr>
                      <w:rFonts w:ascii="Cambria Math"/>
                      <w:sz w:val="28"/>
                      <w:szCs w:val="28"/>
                    </w:rPr>
                    <m:t>+21</m:t>
                  </m:r>
                </m:e>
              </m:d>
            </m:den>
          </m:f>
          <m:r>
            <m:rPr>
              <m:sty m:val="p"/>
            </m:rPr>
            <w:rPr>
              <w:rFonts w:ascii="Cambria Math"/>
              <w:sz w:val="28"/>
              <w:szCs w:val="28"/>
            </w:rPr>
            <m:t>=10,41</m:t>
          </m:r>
          <m:r>
            <w:rPr>
              <w:rFonts w:ascii="Cambria Math"/>
              <w:sz w:val="28"/>
              <w:szCs w:val="28"/>
            </w:rPr>
            <m:t>(</m:t>
          </m:r>
          <m:r>
            <m:rPr>
              <m:sty m:val="p"/>
            </m:rPr>
            <w:rPr>
              <w:sz w:val="28"/>
              <w:szCs w:val="28"/>
            </w:rPr>
            <m:t>А</m:t>
          </m:r>
          <m:r>
            <w:rPr>
              <w:rFonts w:ascii="Cambria Math"/>
              <w:sz w:val="28"/>
              <w:szCs w:val="28"/>
            </w:rPr>
            <m:t>)</m:t>
          </m:r>
        </m:oMath>
      </m:oMathPara>
    </w:p>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Теперь по значению I</w:t>
      </w:r>
      <w:r w:rsidRPr="007F30FE">
        <w:rPr>
          <w:sz w:val="28"/>
          <w:szCs w:val="28"/>
          <w:vertAlign w:val="subscript"/>
        </w:rPr>
        <w:t>кз</w:t>
      </w:r>
      <w:r w:rsidRPr="007F30FE">
        <w:rPr>
          <w:sz w:val="28"/>
          <w:szCs w:val="28"/>
        </w:rPr>
        <w:t xml:space="preserve"> можно определить с каким I</w:t>
      </w:r>
      <w:r w:rsidRPr="007F30FE">
        <w:rPr>
          <w:sz w:val="28"/>
          <w:szCs w:val="28"/>
          <w:vertAlign w:val="subscript"/>
        </w:rPr>
        <w:t>ном</w:t>
      </w:r>
      <w:r w:rsidRPr="007F30FE">
        <w:rPr>
          <w:sz w:val="28"/>
          <w:szCs w:val="28"/>
        </w:rPr>
        <w:t xml:space="preserve"> в цепь питания ПЭВМ </w:t>
      </w:r>
      <w:r w:rsidR="00E0270C" w:rsidRPr="007F30FE">
        <w:rPr>
          <w:sz w:val="28"/>
          <w:szCs w:val="28"/>
        </w:rPr>
        <w:t xml:space="preserve">необходимо </w:t>
      </w:r>
      <w:r w:rsidRPr="007F30FE">
        <w:rPr>
          <w:sz w:val="28"/>
          <w:szCs w:val="28"/>
        </w:rPr>
        <w:t>включить автомат:</w:t>
      </w:r>
    </w:p>
    <w:p w:rsidR="00803E9C" w:rsidRPr="007F30FE" w:rsidRDefault="00D072A3" w:rsidP="00A50703">
      <w:pPr>
        <w:pStyle w:val="200"/>
        <w:shd w:val="clear" w:color="auto" w:fill="auto"/>
        <w:spacing w:line="360" w:lineRule="auto"/>
        <w:ind w:firstLine="0"/>
        <w:jc w:val="both"/>
        <w:rPr>
          <w:sz w:val="28"/>
          <w:szCs w:val="28"/>
          <w:lang w:val="en-US"/>
        </w:rPr>
      </w:pPr>
      <m:oMathPara>
        <m:oMath>
          <m:sSub>
            <m:sSubPr>
              <m:ctrlPr>
                <w:rPr>
                  <w:rFonts w:ascii="Cambria Math" w:hAnsi="Cambria Math"/>
                  <w:sz w:val="28"/>
                  <w:szCs w:val="28"/>
                </w:rPr>
              </m:ctrlPr>
            </m:sSubPr>
            <m:e>
              <m:r>
                <m:rPr>
                  <m:sty m:val="p"/>
                </m:rPr>
                <w:rPr>
                  <w:rFonts w:ascii="Cambria Math"/>
                  <w:sz w:val="28"/>
                  <w:szCs w:val="28"/>
                </w:rPr>
                <m:t>I</m:t>
              </m:r>
            </m:e>
            <m:sub>
              <m:r>
                <m:rPr>
                  <m:sty m:val="p"/>
                </m:rPr>
                <w:rPr>
                  <w:sz w:val="28"/>
                  <w:szCs w:val="28"/>
                </w:rPr>
                <m:t>кз</m:t>
              </m:r>
            </m:sub>
          </m:sSub>
          <m:r>
            <m:rPr>
              <m:sty m:val="p"/>
            </m:rPr>
            <w:rPr>
              <w:sz w:val="28"/>
              <w:szCs w:val="28"/>
            </w:rPr>
            <m:t>≥</m:t>
          </m:r>
          <m:r>
            <m:rPr>
              <m:sty m:val="p"/>
            </m:rPr>
            <w:rPr>
              <w:rFonts w:ascii="Cambria Math"/>
              <w:sz w:val="28"/>
              <w:szCs w:val="28"/>
              <w:lang w:val="en-US"/>
            </w:rPr>
            <m:t>k</m:t>
          </m:r>
          <m:sSub>
            <m:sSubPr>
              <m:ctrlPr>
                <w:rPr>
                  <w:rFonts w:ascii="Cambria Math" w:hAnsi="Cambria Math"/>
                  <w:sz w:val="28"/>
                  <w:szCs w:val="28"/>
                  <w:lang w:val="en-US"/>
                </w:rPr>
              </m:ctrlPr>
            </m:sSubPr>
            <m:e>
              <m:r>
                <m:rPr>
                  <m:sty m:val="p"/>
                </m:rPr>
                <w:rPr>
                  <w:rFonts w:ascii="Cambria Math"/>
                  <w:sz w:val="28"/>
                  <w:szCs w:val="28"/>
                  <w:lang w:val="en-US"/>
                </w:rPr>
                <m:t>I</m:t>
              </m:r>
            </m:e>
            <m:sub>
              <m:r>
                <m:rPr>
                  <m:sty m:val="p"/>
                </m:rPr>
                <w:rPr>
                  <w:sz w:val="28"/>
                  <w:szCs w:val="28"/>
                  <w:lang w:val="en-US"/>
                </w:rPr>
                <m:t>ном</m:t>
              </m:r>
            </m:sub>
          </m:sSub>
          <m:r>
            <m:rPr>
              <m:sty m:val="p"/>
            </m:rPr>
            <w:rPr>
              <w:rFonts w:ascii="Cambria Math" w:hAnsi="Cambria Math"/>
              <w:sz w:val="28"/>
              <w:szCs w:val="28"/>
              <w:lang w:val="en-US"/>
            </w:rPr>
            <m:t>⟹</m:t>
          </m:r>
          <m:r>
            <m:rPr>
              <m:sty m:val="p"/>
            </m:rPr>
            <w:rPr>
              <w:rFonts w:ascii="Cambria Math"/>
              <w:sz w:val="28"/>
              <w:szCs w:val="28"/>
              <w:lang w:val="en-US"/>
            </w:rPr>
            <m:t xml:space="preserve"> </m:t>
          </m:r>
          <m:sSub>
            <m:sSubPr>
              <m:ctrlPr>
                <w:rPr>
                  <w:rFonts w:ascii="Cambria Math" w:hAnsi="Cambria Math"/>
                  <w:sz w:val="28"/>
                  <w:szCs w:val="28"/>
                  <w:lang w:val="en-US"/>
                </w:rPr>
              </m:ctrlPr>
            </m:sSubPr>
            <m:e>
              <m:r>
                <m:rPr>
                  <m:sty m:val="p"/>
                </m:rPr>
                <w:rPr>
                  <w:rFonts w:ascii="Cambria Math"/>
                  <w:sz w:val="28"/>
                  <w:szCs w:val="28"/>
                  <w:lang w:val="en-US"/>
                </w:rPr>
                <m:t>I</m:t>
              </m:r>
            </m:e>
            <m:sub>
              <m:r>
                <m:rPr>
                  <m:sty m:val="p"/>
                </m:rPr>
                <w:rPr>
                  <w:sz w:val="28"/>
                  <w:szCs w:val="28"/>
                  <w:lang w:val="en-US"/>
                </w:rPr>
                <m:t>ном</m:t>
              </m:r>
            </m:sub>
          </m:sSub>
          <m:r>
            <m:rPr>
              <m:sty m:val="p"/>
            </m:rPr>
            <w:rPr>
              <w:rFonts w:ascii="Cambria Math"/>
              <w:sz w:val="28"/>
              <w:szCs w:val="28"/>
              <w:lang w:val="en-US"/>
            </w:rPr>
            <m:t>=</m:t>
          </m:r>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sz w:val="28"/>
                      <w:szCs w:val="28"/>
                      <w:lang w:val="en-US"/>
                    </w:rPr>
                    <m:t>I</m:t>
                  </m:r>
                </m:e>
                <m:sub>
                  <m:r>
                    <m:rPr>
                      <m:sty m:val="p"/>
                    </m:rPr>
                    <w:rPr>
                      <w:sz w:val="28"/>
                      <w:szCs w:val="28"/>
                      <w:lang w:val="en-US"/>
                    </w:rPr>
                    <m:t>кз</m:t>
                  </m:r>
                </m:sub>
              </m:sSub>
            </m:num>
            <m:den>
              <m:r>
                <m:rPr>
                  <m:sty m:val="p"/>
                </m:rPr>
                <w:rPr>
                  <w:rFonts w:ascii="Cambria Math"/>
                  <w:sz w:val="28"/>
                  <w:szCs w:val="28"/>
                  <w:lang w:val="en-US"/>
                </w:rPr>
                <m:t>k</m:t>
              </m:r>
            </m:den>
          </m:f>
        </m:oMath>
      </m:oMathPara>
    </w:p>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где </w:t>
      </w:r>
      <w:r w:rsidRPr="007F30FE">
        <w:rPr>
          <w:sz w:val="28"/>
          <w:szCs w:val="28"/>
          <w:lang w:val="en-US"/>
        </w:rPr>
        <w:t>k</w:t>
      </w:r>
      <w:r w:rsidRPr="007F30FE">
        <w:rPr>
          <w:sz w:val="28"/>
          <w:szCs w:val="28"/>
        </w:rPr>
        <w:t xml:space="preserve">- коэффициент качества защитного устройства, </w:t>
      </w:r>
      <w:r w:rsidRPr="007F30FE">
        <w:rPr>
          <w:sz w:val="28"/>
          <w:szCs w:val="28"/>
          <w:lang w:val="en-US"/>
        </w:rPr>
        <w:t>k</w:t>
      </w:r>
      <w:r w:rsidR="00122F3E" w:rsidRPr="007F30FE">
        <w:rPr>
          <w:sz w:val="28"/>
          <w:szCs w:val="28"/>
        </w:rPr>
        <w:t xml:space="preserve"> = 3 для магнитного расце</w:t>
      </w:r>
      <w:r w:rsidRPr="007F30FE">
        <w:rPr>
          <w:sz w:val="28"/>
          <w:szCs w:val="28"/>
        </w:rPr>
        <w:t>пителя</w:t>
      </w:r>
      <w:r w:rsidR="00F84E33" w:rsidRPr="007F30FE">
        <w:rPr>
          <w:sz w:val="28"/>
          <w:szCs w:val="28"/>
        </w:rPr>
        <w:t>.</w:t>
      </w:r>
    </w:p>
    <w:p w:rsidR="00803E9C" w:rsidRPr="007F30FE" w:rsidRDefault="00D072A3" w:rsidP="00A50703">
      <w:pPr>
        <w:pStyle w:val="200"/>
        <w:shd w:val="clear" w:color="auto" w:fill="auto"/>
        <w:spacing w:line="360" w:lineRule="auto"/>
        <w:ind w:firstLine="0"/>
        <w:jc w:val="both"/>
        <w:rPr>
          <w:b/>
          <w:bCs/>
          <w:i/>
          <w:iCs/>
          <w:sz w:val="28"/>
          <w:szCs w:val="28"/>
          <w:lang w:val="en-US"/>
        </w:rPr>
      </w:pPr>
      <m:oMathPara>
        <m:oMath>
          <m:sSub>
            <m:sSubPr>
              <m:ctrlPr>
                <w:rPr>
                  <w:rFonts w:ascii="Cambria Math" w:hAnsi="Cambria Math"/>
                  <w:bCs/>
                  <w:iCs/>
                  <w:sz w:val="28"/>
                  <w:szCs w:val="28"/>
                  <w:lang w:val="en-US"/>
                </w:rPr>
              </m:ctrlPr>
            </m:sSubPr>
            <m:e>
              <m:r>
                <m:rPr>
                  <m:sty m:val="p"/>
                </m:rPr>
                <w:rPr>
                  <w:rFonts w:ascii="Cambria Math"/>
                  <w:sz w:val="28"/>
                  <w:szCs w:val="28"/>
                  <w:lang w:val="en-US"/>
                </w:rPr>
                <m:t>I</m:t>
              </m:r>
            </m:e>
            <m:sub>
              <m:r>
                <m:rPr>
                  <m:sty m:val="p"/>
                </m:rPr>
                <w:rPr>
                  <w:sz w:val="28"/>
                  <w:szCs w:val="28"/>
                </w:rPr>
                <m:t>ном</m:t>
              </m:r>
            </m:sub>
          </m:sSub>
          <m:r>
            <m:rPr>
              <m:sty m:val="p"/>
            </m:rPr>
            <w:rPr>
              <w:rFonts w:ascii="Cambria Math"/>
              <w:sz w:val="28"/>
              <w:szCs w:val="28"/>
              <w:lang w:val="en-US"/>
            </w:rPr>
            <m:t>=</m:t>
          </m:r>
          <m:f>
            <m:fPr>
              <m:ctrlPr>
                <w:rPr>
                  <w:rFonts w:ascii="Cambria Math" w:hAnsi="Cambria Math"/>
                  <w:bCs/>
                  <w:iCs/>
                  <w:sz w:val="28"/>
                  <w:szCs w:val="28"/>
                  <w:lang w:val="en-US"/>
                </w:rPr>
              </m:ctrlPr>
            </m:fPr>
            <m:num>
              <m:r>
                <m:rPr>
                  <m:sty m:val="p"/>
                </m:rPr>
                <w:rPr>
                  <w:rFonts w:ascii="Cambria Math"/>
                  <w:sz w:val="28"/>
                  <w:szCs w:val="28"/>
                  <w:lang w:val="en-US"/>
                </w:rPr>
                <m:t>10,41</m:t>
              </m:r>
            </m:num>
            <m:den>
              <m:r>
                <m:rPr>
                  <m:sty m:val="p"/>
                </m:rPr>
                <w:rPr>
                  <w:rFonts w:ascii="Cambria Math"/>
                  <w:sz w:val="28"/>
                  <w:szCs w:val="28"/>
                  <w:lang w:val="en-US"/>
                </w:rPr>
                <m:t>3</m:t>
              </m:r>
            </m:den>
          </m:f>
          <m:r>
            <m:rPr>
              <m:sty m:val="b"/>
            </m:rPr>
            <w:rPr>
              <w:rFonts w:ascii="Cambria Math"/>
              <w:sz w:val="28"/>
              <w:szCs w:val="28"/>
              <w:lang w:val="en-US"/>
            </w:rPr>
            <m:t>=</m:t>
          </m:r>
          <m:r>
            <m:rPr>
              <m:sty m:val="p"/>
            </m:rPr>
            <w:rPr>
              <w:rFonts w:ascii="Cambria Math"/>
              <w:sz w:val="28"/>
              <w:szCs w:val="28"/>
              <w:lang w:val="en-US"/>
            </w:rPr>
            <m:t xml:space="preserve">3,47 </m:t>
          </m:r>
          <m:d>
            <m:dPr>
              <m:ctrlPr>
                <w:rPr>
                  <w:rFonts w:ascii="Cambria Math" w:hAnsi="Cambria Math"/>
                  <w:bCs/>
                  <w:iCs/>
                  <w:sz w:val="28"/>
                  <w:szCs w:val="28"/>
                  <w:lang w:val="en-US"/>
                </w:rPr>
              </m:ctrlPr>
            </m:dPr>
            <m:e>
              <m:r>
                <m:rPr>
                  <m:sty m:val="p"/>
                </m:rPr>
                <w:rPr>
                  <w:sz w:val="28"/>
                  <w:szCs w:val="28"/>
                  <w:lang w:val="en-US"/>
                </w:rPr>
                <m:t>А</m:t>
              </m:r>
            </m:e>
          </m:d>
        </m:oMath>
      </m:oMathPara>
    </w:p>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Для обеспечения защиты от поражения электрическим током в цепь питания ПЭВМ необходимо включить автомат с I</w:t>
      </w:r>
      <w:r w:rsidRPr="007F30FE">
        <w:rPr>
          <w:sz w:val="28"/>
          <w:szCs w:val="28"/>
          <w:vertAlign w:val="subscript"/>
        </w:rPr>
        <w:t>ном</w:t>
      </w:r>
      <w:r w:rsidRPr="007F30FE">
        <w:rPr>
          <w:sz w:val="28"/>
          <w:szCs w:val="28"/>
        </w:rPr>
        <w:t xml:space="preserve"> = 4 А.</w:t>
      </w:r>
    </w:p>
    <w:p w:rsidR="0049216C" w:rsidRDefault="0049216C" w:rsidP="0049216C">
      <w:pPr>
        <w:pStyle w:val="200"/>
        <w:shd w:val="clear" w:color="auto" w:fill="auto"/>
        <w:spacing w:line="360" w:lineRule="auto"/>
        <w:ind w:firstLine="567"/>
        <w:jc w:val="center"/>
        <w:rPr>
          <w:i/>
          <w:sz w:val="28"/>
          <w:szCs w:val="28"/>
          <w:u w:val="single"/>
        </w:rPr>
      </w:pPr>
    </w:p>
    <w:p w:rsidR="00803E9C" w:rsidRPr="007F30FE" w:rsidRDefault="00F81EC0" w:rsidP="0049216C">
      <w:pPr>
        <w:pStyle w:val="200"/>
        <w:shd w:val="clear" w:color="auto" w:fill="auto"/>
        <w:spacing w:line="360" w:lineRule="auto"/>
        <w:ind w:firstLine="567"/>
        <w:jc w:val="center"/>
        <w:rPr>
          <w:i/>
          <w:sz w:val="28"/>
          <w:szCs w:val="28"/>
          <w:u w:val="single"/>
        </w:rPr>
      </w:pPr>
      <w:r>
        <w:rPr>
          <w:i/>
          <w:sz w:val="28"/>
          <w:szCs w:val="28"/>
          <w:u w:val="single"/>
        </w:rPr>
        <w:t>7.2.2. Пожаробезопасность</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Пожарная безопасность предусматривает такое состояние об</w:t>
      </w:r>
      <w:r w:rsidR="00282B8E" w:rsidRPr="007F30FE">
        <w:rPr>
          <w:sz w:val="28"/>
          <w:szCs w:val="28"/>
        </w:rPr>
        <w:t>ъекта, при котором исключается</w:t>
      </w:r>
      <w:r w:rsidRPr="007F30FE">
        <w:rPr>
          <w:sz w:val="28"/>
          <w:szCs w:val="28"/>
        </w:rPr>
        <w:t xml:space="preserve"> возникновение пожара, а в случае его возникновения обеспечива</w:t>
      </w:r>
      <w:r w:rsidR="00282B8E" w:rsidRPr="007F30FE">
        <w:rPr>
          <w:sz w:val="28"/>
          <w:szCs w:val="28"/>
        </w:rPr>
        <w:t xml:space="preserve">ется </w:t>
      </w:r>
      <w:r w:rsidR="00BE2387" w:rsidRPr="007F30FE">
        <w:rPr>
          <w:sz w:val="28"/>
          <w:szCs w:val="28"/>
        </w:rPr>
        <w:t xml:space="preserve">защита от </w:t>
      </w:r>
      <w:r w:rsidR="00282B8E" w:rsidRPr="007F30FE">
        <w:rPr>
          <w:sz w:val="28"/>
          <w:szCs w:val="28"/>
        </w:rPr>
        <w:t xml:space="preserve"> </w:t>
      </w:r>
      <w:r w:rsidRPr="007F30FE">
        <w:rPr>
          <w:sz w:val="28"/>
          <w:szCs w:val="28"/>
        </w:rPr>
        <w:t>воздействи</w:t>
      </w:r>
      <w:r w:rsidR="00BE2387" w:rsidRPr="007F30FE">
        <w:rPr>
          <w:sz w:val="28"/>
          <w:szCs w:val="28"/>
        </w:rPr>
        <w:t>я</w:t>
      </w:r>
      <w:r w:rsidRPr="007F30FE">
        <w:rPr>
          <w:sz w:val="28"/>
          <w:szCs w:val="28"/>
        </w:rPr>
        <w:t xml:space="preserve"> на людей опасных факторов пожара и защита материальных ценностей.</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 xml:space="preserve">Пожарная безопасность обеспечивается системами предотвращения пожара и пожарной защиты, включающими комплекс организационных мероприятий и технических средств. Современная пожарная защита имеет на вооружении системы быстрого обнаружения пожара, совершенную технику и эффективные средства тушения, своевременное и квалифицированное </w:t>
      </w:r>
      <w:r w:rsidRPr="007F30FE">
        <w:rPr>
          <w:sz w:val="28"/>
          <w:szCs w:val="28"/>
        </w:rPr>
        <w:lastRenderedPageBreak/>
        <w:t xml:space="preserve">использовании которых дает возможность ликвидировать пожар в самом начале возникновения. Категории помещений по взрывопожарной и пожарной опасности </w:t>
      </w:r>
      <w:r w:rsidR="00B526A1" w:rsidRPr="007F30FE">
        <w:rPr>
          <w:sz w:val="28"/>
          <w:szCs w:val="28"/>
        </w:rPr>
        <w:t xml:space="preserve">регламентированы правилами противопожарного режима РФ, утверждённых постановлением Правительства Российской Федерации №  390 от 25 апреля </w:t>
      </w:r>
      <w:smartTag w:uri="urn:schemas-microsoft-com:office:smarttags" w:element="metricconverter">
        <w:smartTagPr>
          <w:attr w:name="ProductID" w:val="2012 г"/>
        </w:smartTagPr>
        <w:r w:rsidR="00B526A1" w:rsidRPr="007F30FE">
          <w:rPr>
            <w:sz w:val="28"/>
            <w:szCs w:val="28"/>
          </w:rPr>
          <w:t>2012 г</w:t>
        </w:r>
      </w:smartTag>
      <w:r w:rsidR="00B526A1" w:rsidRPr="007F30FE">
        <w:rPr>
          <w:sz w:val="28"/>
          <w:szCs w:val="28"/>
        </w:rPr>
        <w:t xml:space="preserve">.  </w:t>
      </w:r>
    </w:p>
    <w:p w:rsidR="00304350" w:rsidRPr="007F30FE" w:rsidRDefault="00304350" w:rsidP="0049216C">
      <w:pPr>
        <w:pStyle w:val="200"/>
        <w:shd w:val="clear" w:color="auto" w:fill="auto"/>
        <w:spacing w:line="360" w:lineRule="auto"/>
        <w:ind w:firstLine="567"/>
        <w:jc w:val="both"/>
        <w:rPr>
          <w:sz w:val="28"/>
          <w:szCs w:val="28"/>
        </w:rPr>
      </w:pPr>
    </w:p>
    <w:p w:rsidR="00803E9C" w:rsidRPr="007F30FE" w:rsidRDefault="00803E9C" w:rsidP="00A50703">
      <w:pPr>
        <w:pStyle w:val="200"/>
        <w:shd w:val="clear" w:color="auto" w:fill="auto"/>
        <w:spacing w:line="360" w:lineRule="auto"/>
        <w:ind w:firstLine="0"/>
        <w:jc w:val="center"/>
        <w:rPr>
          <w:sz w:val="28"/>
          <w:szCs w:val="28"/>
          <w:u w:val="single"/>
        </w:rPr>
      </w:pPr>
      <w:r w:rsidRPr="007F30FE">
        <w:rPr>
          <w:sz w:val="28"/>
          <w:szCs w:val="28"/>
          <w:u w:val="single"/>
        </w:rPr>
        <w:t>Причины возникновения пожара.</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Причинами возникновения пожара могут быть:</w:t>
      </w:r>
    </w:p>
    <w:p w:rsidR="00803E9C" w:rsidRPr="007F30FE" w:rsidRDefault="00803E9C" w:rsidP="00350A9B">
      <w:pPr>
        <w:pStyle w:val="200"/>
        <w:numPr>
          <w:ilvl w:val="0"/>
          <w:numId w:val="26"/>
        </w:numPr>
        <w:shd w:val="clear" w:color="auto" w:fill="auto"/>
        <w:spacing w:line="360" w:lineRule="auto"/>
        <w:ind w:left="336"/>
        <w:jc w:val="both"/>
        <w:rPr>
          <w:sz w:val="28"/>
          <w:szCs w:val="28"/>
        </w:rPr>
      </w:pPr>
      <w:r w:rsidRPr="007F30FE">
        <w:rPr>
          <w:sz w:val="28"/>
          <w:szCs w:val="28"/>
        </w:rPr>
        <w:t>неисправности электропроводки, розеток и выключателей, которые могут привести к короткому замыканию или пробою изоляции;</w:t>
      </w:r>
    </w:p>
    <w:p w:rsidR="00803E9C" w:rsidRPr="007F30FE" w:rsidRDefault="00803E9C" w:rsidP="00350A9B">
      <w:pPr>
        <w:pStyle w:val="200"/>
        <w:numPr>
          <w:ilvl w:val="0"/>
          <w:numId w:val="26"/>
        </w:numPr>
        <w:shd w:val="clear" w:color="auto" w:fill="auto"/>
        <w:spacing w:line="360" w:lineRule="auto"/>
        <w:ind w:left="336"/>
        <w:jc w:val="both"/>
        <w:rPr>
          <w:sz w:val="28"/>
          <w:szCs w:val="28"/>
        </w:rPr>
      </w:pPr>
      <w:r w:rsidRPr="007F30FE">
        <w:rPr>
          <w:sz w:val="28"/>
          <w:szCs w:val="28"/>
        </w:rPr>
        <w:t>использование поврежденных (неисправных) электроприборов;</w:t>
      </w:r>
    </w:p>
    <w:p w:rsidR="00803E9C" w:rsidRPr="007F30FE" w:rsidRDefault="00803E9C" w:rsidP="00350A9B">
      <w:pPr>
        <w:pStyle w:val="200"/>
        <w:numPr>
          <w:ilvl w:val="0"/>
          <w:numId w:val="26"/>
        </w:numPr>
        <w:shd w:val="clear" w:color="auto" w:fill="auto"/>
        <w:spacing w:line="360" w:lineRule="auto"/>
        <w:ind w:left="336"/>
        <w:jc w:val="both"/>
        <w:rPr>
          <w:sz w:val="28"/>
          <w:szCs w:val="28"/>
        </w:rPr>
      </w:pPr>
      <w:r w:rsidRPr="007F30FE">
        <w:rPr>
          <w:sz w:val="28"/>
          <w:szCs w:val="28"/>
        </w:rPr>
        <w:t>использование в помещении электронагревательных приборов с открытыми нагревательными элементами;</w:t>
      </w:r>
    </w:p>
    <w:p w:rsidR="00803E9C" w:rsidRPr="007F30FE" w:rsidRDefault="00803E9C" w:rsidP="00350A9B">
      <w:pPr>
        <w:pStyle w:val="200"/>
        <w:numPr>
          <w:ilvl w:val="0"/>
          <w:numId w:val="26"/>
        </w:numPr>
        <w:shd w:val="clear" w:color="auto" w:fill="auto"/>
        <w:spacing w:line="360" w:lineRule="auto"/>
        <w:ind w:left="336"/>
        <w:jc w:val="both"/>
        <w:rPr>
          <w:sz w:val="28"/>
          <w:szCs w:val="28"/>
        </w:rPr>
      </w:pPr>
      <w:r w:rsidRPr="007F30FE">
        <w:rPr>
          <w:sz w:val="28"/>
          <w:szCs w:val="28"/>
        </w:rPr>
        <w:t>возникновение пожара вследствие попадания молнии в здание;</w:t>
      </w:r>
    </w:p>
    <w:p w:rsidR="00803E9C" w:rsidRPr="007F30FE" w:rsidRDefault="00803E9C" w:rsidP="00350A9B">
      <w:pPr>
        <w:pStyle w:val="200"/>
        <w:numPr>
          <w:ilvl w:val="0"/>
          <w:numId w:val="26"/>
        </w:numPr>
        <w:shd w:val="clear" w:color="auto" w:fill="auto"/>
        <w:spacing w:line="360" w:lineRule="auto"/>
        <w:ind w:left="336"/>
        <w:jc w:val="both"/>
        <w:rPr>
          <w:sz w:val="28"/>
          <w:szCs w:val="28"/>
        </w:rPr>
      </w:pPr>
      <w:r w:rsidRPr="007F30FE">
        <w:rPr>
          <w:sz w:val="28"/>
          <w:szCs w:val="28"/>
        </w:rPr>
        <w:t>возгорание здания вследствие внешних воздействий;</w:t>
      </w:r>
    </w:p>
    <w:p w:rsidR="00803E9C" w:rsidRPr="007F30FE" w:rsidRDefault="00803E9C" w:rsidP="00350A9B">
      <w:pPr>
        <w:pStyle w:val="200"/>
        <w:numPr>
          <w:ilvl w:val="0"/>
          <w:numId w:val="26"/>
        </w:numPr>
        <w:shd w:val="clear" w:color="auto" w:fill="auto"/>
        <w:spacing w:line="360" w:lineRule="auto"/>
        <w:ind w:left="336"/>
        <w:jc w:val="both"/>
        <w:rPr>
          <w:sz w:val="28"/>
          <w:szCs w:val="28"/>
        </w:rPr>
      </w:pPr>
      <w:r w:rsidRPr="007F30FE">
        <w:rPr>
          <w:sz w:val="28"/>
          <w:szCs w:val="28"/>
        </w:rPr>
        <w:t>неаккуратное обращение с огнем и не соблюдение мер пожарной безопасности.</w:t>
      </w:r>
    </w:p>
    <w:p w:rsidR="00304350" w:rsidRPr="007F30FE" w:rsidRDefault="00304350" w:rsidP="00A50703">
      <w:pPr>
        <w:pStyle w:val="200"/>
        <w:shd w:val="clear" w:color="auto" w:fill="auto"/>
        <w:spacing w:line="360" w:lineRule="auto"/>
        <w:ind w:left="336" w:firstLine="0"/>
        <w:jc w:val="both"/>
        <w:rPr>
          <w:sz w:val="28"/>
          <w:szCs w:val="28"/>
        </w:rPr>
      </w:pPr>
    </w:p>
    <w:p w:rsidR="00803E9C" w:rsidRPr="007F30FE" w:rsidRDefault="00803E9C" w:rsidP="00350A9B">
      <w:pPr>
        <w:pStyle w:val="200"/>
        <w:shd w:val="clear" w:color="auto" w:fill="auto"/>
        <w:spacing w:line="360" w:lineRule="auto"/>
        <w:ind w:firstLine="0"/>
        <w:jc w:val="center"/>
        <w:rPr>
          <w:sz w:val="28"/>
          <w:szCs w:val="28"/>
          <w:u w:val="single"/>
        </w:rPr>
      </w:pPr>
      <w:r w:rsidRPr="007F30FE">
        <w:rPr>
          <w:sz w:val="28"/>
          <w:szCs w:val="28"/>
          <w:u w:val="single"/>
        </w:rPr>
        <w:t>Профилактика пожара.</w:t>
      </w:r>
    </w:p>
    <w:p w:rsidR="00BE2387" w:rsidRPr="007F30FE" w:rsidRDefault="00803E9C" w:rsidP="000C1816">
      <w:pPr>
        <w:pStyle w:val="200"/>
        <w:shd w:val="clear" w:color="auto" w:fill="auto"/>
        <w:spacing w:line="360" w:lineRule="auto"/>
        <w:ind w:firstLine="720"/>
        <w:jc w:val="both"/>
        <w:rPr>
          <w:sz w:val="28"/>
          <w:szCs w:val="28"/>
        </w:rPr>
      </w:pPr>
      <w:r w:rsidRPr="007F30FE">
        <w:rPr>
          <w:sz w:val="28"/>
          <w:szCs w:val="28"/>
        </w:rPr>
        <w:t>Пожарная профилактика представляет собой комплекс организационных и технических мероприятий, направленных на обеспечение безопасности людей, на предотвращение пожара, ограничение его распространения, а также создание условий для успешного тушения пожара. Для профилактики пожара чрезвычайно важна правильная оценка пожароопасности здания, определение факторов и обоснование способов и средств предупреждения и защиты</w:t>
      </w:r>
      <w:r w:rsidR="00D620AF">
        <w:rPr>
          <w:sz w:val="28"/>
          <w:szCs w:val="28"/>
        </w:rPr>
        <w:t xml:space="preserve"> от пожара</w:t>
      </w:r>
      <w:r w:rsidRPr="007F30FE">
        <w:rPr>
          <w:sz w:val="28"/>
          <w:szCs w:val="28"/>
        </w:rPr>
        <w:t>.</w:t>
      </w:r>
      <w:r w:rsidR="008451E2" w:rsidRPr="007F30FE">
        <w:rPr>
          <w:sz w:val="28"/>
          <w:szCs w:val="28"/>
        </w:rPr>
        <w:t xml:space="preserve"> </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В целях предотвращения пожара необходимо проводить противопожарн</w:t>
      </w:r>
      <w:r w:rsidR="00BE2387" w:rsidRPr="007F30FE">
        <w:rPr>
          <w:sz w:val="28"/>
          <w:szCs w:val="28"/>
        </w:rPr>
        <w:t>ый</w:t>
      </w:r>
      <w:r w:rsidRPr="007F30FE">
        <w:rPr>
          <w:sz w:val="28"/>
          <w:szCs w:val="28"/>
        </w:rPr>
        <w:t xml:space="preserve"> инструктаж, на котором </w:t>
      </w:r>
      <w:r w:rsidR="00BE2387" w:rsidRPr="007F30FE">
        <w:rPr>
          <w:sz w:val="28"/>
          <w:szCs w:val="28"/>
        </w:rPr>
        <w:t xml:space="preserve">необходимо </w:t>
      </w:r>
      <w:r w:rsidRPr="007F30FE">
        <w:rPr>
          <w:sz w:val="28"/>
          <w:szCs w:val="28"/>
        </w:rPr>
        <w:t>ознакомить сотрудников с правилами противопожарной безопасности, а также обучить использованию первичных средств пожаротушения.</w:t>
      </w:r>
      <w:r w:rsidR="008451E2" w:rsidRPr="007F30FE">
        <w:rPr>
          <w:sz w:val="28"/>
          <w:szCs w:val="28"/>
        </w:rPr>
        <w:t xml:space="preserve"> </w:t>
      </w:r>
      <w:r w:rsidRPr="007F30FE">
        <w:rPr>
          <w:sz w:val="28"/>
          <w:szCs w:val="28"/>
        </w:rPr>
        <w:t xml:space="preserve">Одно из условий </w:t>
      </w:r>
      <w:r w:rsidRPr="007F30FE">
        <w:rPr>
          <w:sz w:val="28"/>
          <w:szCs w:val="28"/>
        </w:rPr>
        <w:lastRenderedPageBreak/>
        <w:t>обеспечения пожаробезопасности - ликвидация возможных источников воспламенения.</w:t>
      </w:r>
    </w:p>
    <w:p w:rsidR="00803E9C" w:rsidRPr="007F30FE" w:rsidRDefault="00803E9C" w:rsidP="000C1816">
      <w:pPr>
        <w:pStyle w:val="200"/>
        <w:shd w:val="clear" w:color="auto" w:fill="auto"/>
        <w:spacing w:line="360" w:lineRule="auto"/>
        <w:ind w:firstLine="720"/>
        <w:jc w:val="both"/>
        <w:rPr>
          <w:sz w:val="28"/>
          <w:szCs w:val="28"/>
        </w:rPr>
      </w:pPr>
      <w:r w:rsidRPr="007F30FE">
        <w:rPr>
          <w:rStyle w:val="115"/>
          <w:sz w:val="28"/>
          <w:szCs w:val="28"/>
        </w:rPr>
        <w:t xml:space="preserve">В случае возникновения пожара необходимо отключить электропитание, вызвать пожарную команду, эвакуировать </w:t>
      </w:r>
      <w:r w:rsidRPr="007F30FE">
        <w:rPr>
          <w:sz w:val="28"/>
          <w:szCs w:val="28"/>
        </w:rPr>
        <w:t>людей из помещения согласно плану эвакуации и приступить к ликвидации пожара огнетушителями. При наличии небольшого очага пламени можно воспользоваться подручными средствами с целью прекращения доступа воздуха к объекту возгорания.</w:t>
      </w:r>
    </w:p>
    <w:p w:rsidR="00350A9B" w:rsidRDefault="00350A9B" w:rsidP="00350A9B">
      <w:pPr>
        <w:pStyle w:val="200"/>
        <w:shd w:val="clear" w:color="auto" w:fill="auto"/>
        <w:spacing w:line="360" w:lineRule="auto"/>
        <w:ind w:left="23" w:right="40" w:firstLine="578"/>
        <w:jc w:val="both"/>
        <w:rPr>
          <w:rStyle w:val="32"/>
          <w:b w:val="0"/>
          <w:i/>
          <w:sz w:val="28"/>
          <w:szCs w:val="28"/>
          <w:u w:val="single"/>
        </w:rPr>
      </w:pPr>
    </w:p>
    <w:p w:rsidR="00803E9C" w:rsidRPr="007F30FE" w:rsidRDefault="00803E9C" w:rsidP="00350A9B">
      <w:pPr>
        <w:pStyle w:val="200"/>
        <w:shd w:val="clear" w:color="auto" w:fill="auto"/>
        <w:spacing w:line="360" w:lineRule="auto"/>
        <w:ind w:left="23" w:right="40" w:firstLine="578"/>
        <w:jc w:val="center"/>
        <w:rPr>
          <w:i/>
          <w:sz w:val="28"/>
          <w:szCs w:val="28"/>
          <w:u w:val="single"/>
        </w:rPr>
      </w:pPr>
      <w:r w:rsidRPr="007F30FE">
        <w:rPr>
          <w:rStyle w:val="32"/>
          <w:b w:val="0"/>
          <w:i/>
          <w:sz w:val="28"/>
          <w:szCs w:val="28"/>
          <w:u w:val="single"/>
        </w:rPr>
        <w:t>7.2.3. Оздоровление</w:t>
      </w:r>
      <w:r w:rsidRPr="007F30FE">
        <w:rPr>
          <w:rStyle w:val="32"/>
          <w:i/>
          <w:sz w:val="28"/>
          <w:szCs w:val="28"/>
          <w:u w:val="single"/>
        </w:rPr>
        <w:t xml:space="preserve"> </w:t>
      </w:r>
      <w:r w:rsidRPr="007F30FE">
        <w:rPr>
          <w:i/>
          <w:sz w:val="28"/>
          <w:szCs w:val="28"/>
          <w:u w:val="single"/>
        </w:rPr>
        <w:t>воздушной среды и норма</w:t>
      </w:r>
      <w:r w:rsidR="00F81EC0">
        <w:rPr>
          <w:i/>
          <w:sz w:val="28"/>
          <w:szCs w:val="28"/>
          <w:u w:val="single"/>
        </w:rPr>
        <w:t>лизация параметров микроклимата</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Важнейшее значение для нормальной жизнедеятельности человека имеет наличие чистого воздуха необходимого химического состава и имеющего оптимальные температуру, влажность и скорость движения.</w:t>
      </w:r>
    </w:p>
    <w:p w:rsidR="008451E2" w:rsidRPr="007F30FE" w:rsidRDefault="00803E9C" w:rsidP="000C1816">
      <w:pPr>
        <w:pStyle w:val="200"/>
        <w:shd w:val="clear" w:color="auto" w:fill="auto"/>
        <w:spacing w:line="360" w:lineRule="auto"/>
        <w:ind w:firstLine="720"/>
        <w:jc w:val="both"/>
        <w:rPr>
          <w:sz w:val="28"/>
          <w:szCs w:val="28"/>
        </w:rPr>
      </w:pPr>
      <w:r w:rsidRPr="007F30FE">
        <w:rPr>
          <w:sz w:val="28"/>
          <w:szCs w:val="28"/>
        </w:rPr>
        <w:t>В производственных помещениях при работе станков, машин, оборудования, от технологического процесса и нахождения работающих людей могут выделяться избыточные количества тепла и влага, а также загрязняющих воздух газов, паров, пыли. ГОСТ 12.1.005-88</w:t>
      </w:r>
      <w:r w:rsidR="00BE2387" w:rsidRPr="007F30FE">
        <w:rPr>
          <w:sz w:val="28"/>
          <w:szCs w:val="28"/>
        </w:rPr>
        <w:t xml:space="preserve"> (2001)</w:t>
      </w:r>
      <w:r w:rsidRPr="007F30FE">
        <w:rPr>
          <w:sz w:val="28"/>
          <w:szCs w:val="28"/>
        </w:rPr>
        <w:t>, а также санитарными нормами проектирования промышленных предприятий установлены предельно допустимое содержание вредных веществ и состояние воздуха в рабочей зоне. Нормализация воздуха рабочей зоны достигается разработкой</w:t>
      </w:r>
      <w:r w:rsidRPr="007F30FE">
        <w:rPr>
          <w:sz w:val="28"/>
          <w:szCs w:val="28"/>
        </w:rPr>
        <w:tab/>
        <w:t>технологических процессов, исключающих вредные выделения, соответствующим конструированием исключающих вредные выделения, соответствующим конструированием технологического оборудования, правильной эксплуатацией, а также подачей в рабочую зону чистого воздуха с помощью вентиляции.</w:t>
      </w:r>
    </w:p>
    <w:p w:rsidR="00803E9C" w:rsidRPr="007F30FE" w:rsidRDefault="00803E9C" w:rsidP="00350A9B">
      <w:pPr>
        <w:pStyle w:val="200"/>
        <w:shd w:val="clear" w:color="auto" w:fill="auto"/>
        <w:spacing w:line="360" w:lineRule="auto"/>
        <w:ind w:left="23" w:right="40" w:firstLine="578"/>
        <w:jc w:val="center"/>
        <w:rPr>
          <w:i/>
          <w:sz w:val="28"/>
          <w:szCs w:val="28"/>
          <w:u w:val="single"/>
        </w:rPr>
      </w:pPr>
      <w:r w:rsidRPr="007F30FE">
        <w:rPr>
          <w:i/>
          <w:sz w:val="28"/>
          <w:szCs w:val="28"/>
          <w:u w:val="single"/>
        </w:rPr>
        <w:t>Загрязнение среды вредными веществами.</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Под</w:t>
      </w:r>
      <w:r w:rsidR="00F84E33" w:rsidRPr="007F30FE">
        <w:rPr>
          <w:sz w:val="28"/>
          <w:szCs w:val="28"/>
        </w:rPr>
        <w:t xml:space="preserve"> </w:t>
      </w:r>
      <w:r w:rsidRPr="007F30FE">
        <w:rPr>
          <w:sz w:val="28"/>
          <w:szCs w:val="28"/>
        </w:rPr>
        <w:t>вредным веществом понимают вещество, которое при</w:t>
      </w:r>
      <w:r w:rsidR="000C1816">
        <w:rPr>
          <w:sz w:val="28"/>
          <w:szCs w:val="28"/>
        </w:rPr>
        <w:t xml:space="preserve"> контакте с организмом</w:t>
      </w:r>
      <w:r w:rsidR="000C1816">
        <w:rPr>
          <w:sz w:val="28"/>
          <w:szCs w:val="28"/>
        </w:rPr>
        <w:tab/>
        <w:t xml:space="preserve">человека </w:t>
      </w:r>
      <w:r w:rsidRPr="007F30FE">
        <w:rPr>
          <w:sz w:val="28"/>
          <w:szCs w:val="28"/>
        </w:rPr>
        <w:t xml:space="preserve">вызывает производственные травмы, профессиональные заболевания или отклонения в состоянии здоровья, как в процессе работы, </w:t>
      </w:r>
      <w:r w:rsidRPr="007F30FE">
        <w:rPr>
          <w:sz w:val="28"/>
          <w:szCs w:val="28"/>
        </w:rPr>
        <w:lastRenderedPageBreak/>
        <w:t>так и в отдаленные сроки жизни и последующих пок</w:t>
      </w:r>
      <w:r w:rsidR="00F84E33" w:rsidRPr="007F30FE">
        <w:rPr>
          <w:sz w:val="28"/>
          <w:szCs w:val="28"/>
        </w:rPr>
        <w:t>олений. П</w:t>
      </w:r>
      <w:r w:rsidR="000C1816">
        <w:rPr>
          <w:sz w:val="28"/>
          <w:szCs w:val="28"/>
        </w:rPr>
        <w:t xml:space="preserve">овышенная </w:t>
      </w:r>
      <w:r w:rsidR="00F84E33" w:rsidRPr="007F30FE">
        <w:rPr>
          <w:sz w:val="28"/>
          <w:szCs w:val="28"/>
        </w:rPr>
        <w:t xml:space="preserve">запыленность </w:t>
      </w:r>
      <w:r w:rsidRPr="007F30FE">
        <w:rPr>
          <w:sz w:val="28"/>
          <w:szCs w:val="28"/>
        </w:rPr>
        <w:t>и загазованность воздуха рабочей зоны классифицируется как опасный и вредный производственный фактор.</w:t>
      </w:r>
    </w:p>
    <w:p w:rsidR="00803E9C" w:rsidRPr="007F30FE" w:rsidRDefault="00F84E33" w:rsidP="000C1816">
      <w:pPr>
        <w:pStyle w:val="200"/>
        <w:shd w:val="clear" w:color="auto" w:fill="auto"/>
        <w:spacing w:line="360" w:lineRule="auto"/>
        <w:ind w:firstLine="720"/>
        <w:jc w:val="both"/>
        <w:rPr>
          <w:sz w:val="28"/>
          <w:szCs w:val="28"/>
        </w:rPr>
      </w:pPr>
      <w:r w:rsidRPr="007F30FE">
        <w:rPr>
          <w:sz w:val="28"/>
          <w:szCs w:val="28"/>
        </w:rPr>
        <w:t xml:space="preserve">Одним из вредных </w:t>
      </w:r>
      <w:r w:rsidR="00803E9C" w:rsidRPr="007F30FE">
        <w:rPr>
          <w:sz w:val="28"/>
          <w:szCs w:val="28"/>
        </w:rPr>
        <w:t>веществ, часто находящихся в воздухе  машиностроительных цехов, является пыль. Пыль оказывает вредное воздействие главным образом на дыхательные пути и легкие. При длительном воздействии пыли на организм человека возможны серьезные поражения всего организма.</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Пыль обычно классифицируют по токсичност</w:t>
      </w:r>
      <w:r w:rsidR="00316B2C" w:rsidRPr="007F30FE">
        <w:rPr>
          <w:sz w:val="28"/>
          <w:szCs w:val="28"/>
        </w:rPr>
        <w:t>и и дисперсности. К ядовитой и/</w:t>
      </w:r>
      <w:r w:rsidRPr="007F30FE">
        <w:rPr>
          <w:sz w:val="28"/>
          <w:szCs w:val="28"/>
        </w:rPr>
        <w:t>или токсичной, пыли относятся свинцовая, марганцевая. Хромовая и др. Эта пыль, попадая в организм или оседая на коже, может вызвать острое или хроническое отравление. Растворяясь в слюне или на слизистых дыхательных путей, она превращается в жидкий яд.</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Вредное действие пыли в воздухе усугубляется при увеличении ее концентрации. Концентрация пыли в воздухе определяется ее массовым содержанием в мг/м</w:t>
      </w:r>
      <w:r w:rsidRPr="007F30FE">
        <w:rPr>
          <w:sz w:val="28"/>
          <w:szCs w:val="28"/>
          <w:vertAlign w:val="superscript"/>
        </w:rPr>
        <w:t>3</w:t>
      </w:r>
      <w:r w:rsidRPr="007F30FE">
        <w:rPr>
          <w:sz w:val="28"/>
          <w:szCs w:val="28"/>
        </w:rPr>
        <w:t>, или числом частицы пыли, находящихся в 1 см</w:t>
      </w:r>
      <w:r w:rsidRPr="007F30FE">
        <w:rPr>
          <w:sz w:val="28"/>
          <w:szCs w:val="28"/>
          <w:vertAlign w:val="superscript"/>
        </w:rPr>
        <w:t>3</w:t>
      </w:r>
      <w:r w:rsidRPr="007F30FE">
        <w:rPr>
          <w:sz w:val="28"/>
          <w:szCs w:val="28"/>
        </w:rPr>
        <w:t>.</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Частицы пыли, имеющие многогранную форму с острыми иглообразными и крючкообразными выступами, оседая в верхних дыхательных путях, вызывают воспаление тканевых клеток. Воспаленные тканевые клетки дыхательных органов создают благоприятные условия для проникновения в организм возбудителей различных инфекционных болезней. В соответствии с ГОСТ 12.1.007-82 (1999) по степени воздействия на организм вредные вещества подразделяют на четыре класса опасности: 1-й - вещества чрезвычайно опасные; 2-й - вещества высокоопасные; 3-й- вещества умеренно опасные; 4-й- вещества малоопасные.</w:t>
      </w:r>
    </w:p>
    <w:p w:rsidR="00803E9C" w:rsidRDefault="00803E9C" w:rsidP="000C1816">
      <w:pPr>
        <w:pStyle w:val="200"/>
        <w:shd w:val="clear" w:color="auto" w:fill="auto"/>
        <w:spacing w:line="360" w:lineRule="auto"/>
        <w:ind w:firstLine="720"/>
        <w:jc w:val="both"/>
        <w:rPr>
          <w:sz w:val="28"/>
          <w:szCs w:val="28"/>
        </w:rPr>
      </w:pPr>
      <w:r w:rsidRPr="007F30FE">
        <w:rPr>
          <w:sz w:val="28"/>
          <w:szCs w:val="28"/>
        </w:rPr>
        <w:t>Класс опасности вредных веществ установлен в зависимости от норм и показателей (табл.7.2.</w:t>
      </w:r>
      <w:r w:rsidR="002A1273" w:rsidRPr="007F30FE">
        <w:rPr>
          <w:sz w:val="28"/>
          <w:szCs w:val="28"/>
        </w:rPr>
        <w:t>3</w:t>
      </w:r>
      <w:r w:rsidRPr="007F30FE">
        <w:rPr>
          <w:sz w:val="28"/>
          <w:szCs w:val="28"/>
        </w:rPr>
        <w:t>)</w:t>
      </w:r>
      <w:r w:rsidR="00350A9B">
        <w:rPr>
          <w:sz w:val="28"/>
          <w:szCs w:val="28"/>
        </w:rPr>
        <w:t xml:space="preserve">. </w:t>
      </w:r>
      <w:r w:rsidRPr="007F30FE">
        <w:rPr>
          <w:sz w:val="28"/>
          <w:szCs w:val="28"/>
        </w:rPr>
        <w:t xml:space="preserve">Содержание вредных веществ в воздухе рабочей зоны не должно превышать предельно допустимых концентраций (ПДК), указанных в таблицах ГОСТ 12.1.005-88(2001) </w:t>
      </w:r>
    </w:p>
    <w:p w:rsidR="00F81EC0" w:rsidRPr="007F30FE" w:rsidRDefault="00F81EC0" w:rsidP="000C1816">
      <w:pPr>
        <w:pStyle w:val="200"/>
        <w:shd w:val="clear" w:color="auto" w:fill="auto"/>
        <w:spacing w:line="360" w:lineRule="auto"/>
        <w:ind w:firstLine="720"/>
        <w:jc w:val="both"/>
        <w:rPr>
          <w:sz w:val="28"/>
          <w:szCs w:val="28"/>
        </w:rPr>
      </w:pPr>
    </w:p>
    <w:p w:rsidR="00803E9C" w:rsidRPr="007F30FE" w:rsidRDefault="00803E9C" w:rsidP="00A50703">
      <w:pPr>
        <w:spacing w:line="360" w:lineRule="auto"/>
        <w:jc w:val="right"/>
        <w:rPr>
          <w:rStyle w:val="2f0"/>
          <w:iCs w:val="0"/>
          <w:sz w:val="28"/>
          <w:szCs w:val="28"/>
          <w:u w:val="none"/>
        </w:rPr>
      </w:pPr>
      <w:r w:rsidRPr="007F30FE">
        <w:rPr>
          <w:rStyle w:val="2f0"/>
          <w:iCs w:val="0"/>
          <w:sz w:val="28"/>
          <w:szCs w:val="28"/>
          <w:u w:val="none"/>
        </w:rPr>
        <w:lastRenderedPageBreak/>
        <w:t>Таблица 7.2.3</w:t>
      </w:r>
    </w:p>
    <w:tbl>
      <w:tblPr>
        <w:tblStyle w:val="afd"/>
        <w:tblW w:w="9869" w:type="dxa"/>
        <w:tblInd w:w="20" w:type="dxa"/>
        <w:tblLook w:val="04A0"/>
      </w:tblPr>
      <w:tblGrid>
        <w:gridCol w:w="3207"/>
        <w:gridCol w:w="1701"/>
        <w:gridCol w:w="1417"/>
        <w:gridCol w:w="1701"/>
        <w:gridCol w:w="1843"/>
      </w:tblGrid>
      <w:tr w:rsidR="00803E9C" w:rsidRPr="007F30FE" w:rsidTr="00D30D62">
        <w:tc>
          <w:tcPr>
            <w:tcW w:w="3207" w:type="dxa"/>
            <w:vMerge w:val="restart"/>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Наименование</w:t>
            </w:r>
          </w:p>
        </w:tc>
        <w:tc>
          <w:tcPr>
            <w:tcW w:w="6662" w:type="dxa"/>
            <w:gridSpan w:val="4"/>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Нормы для класса опасности</w:t>
            </w:r>
          </w:p>
        </w:tc>
      </w:tr>
      <w:tr w:rsidR="00803E9C" w:rsidRPr="007F30FE" w:rsidTr="00D30D62">
        <w:tc>
          <w:tcPr>
            <w:tcW w:w="3207" w:type="dxa"/>
            <w:vMerge/>
          </w:tcPr>
          <w:p w:rsidR="00803E9C" w:rsidRPr="007F30FE" w:rsidRDefault="00803E9C" w:rsidP="00A50703">
            <w:pPr>
              <w:pStyle w:val="200"/>
              <w:shd w:val="clear" w:color="auto" w:fill="auto"/>
              <w:spacing w:line="360" w:lineRule="auto"/>
              <w:ind w:right="40" w:firstLine="0"/>
              <w:jc w:val="both"/>
              <w:rPr>
                <w:sz w:val="28"/>
                <w:szCs w:val="28"/>
              </w:rPr>
            </w:pPr>
          </w:p>
        </w:tc>
        <w:tc>
          <w:tcPr>
            <w:tcW w:w="1701"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1-го</w:t>
            </w:r>
          </w:p>
        </w:tc>
        <w:tc>
          <w:tcPr>
            <w:tcW w:w="1417"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2-го</w:t>
            </w:r>
          </w:p>
        </w:tc>
        <w:tc>
          <w:tcPr>
            <w:tcW w:w="1701"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3-го</w:t>
            </w:r>
          </w:p>
        </w:tc>
        <w:tc>
          <w:tcPr>
            <w:tcW w:w="1843"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4-го</w:t>
            </w:r>
          </w:p>
        </w:tc>
      </w:tr>
      <w:tr w:rsidR="00803E9C" w:rsidRPr="007F30FE" w:rsidTr="00D30D62">
        <w:tc>
          <w:tcPr>
            <w:tcW w:w="3207" w:type="dxa"/>
          </w:tcPr>
          <w:p w:rsidR="00803E9C" w:rsidRPr="007F30FE" w:rsidRDefault="00803E9C" w:rsidP="00D30D62">
            <w:pPr>
              <w:pStyle w:val="200"/>
              <w:shd w:val="clear" w:color="auto" w:fill="auto"/>
              <w:spacing w:line="360" w:lineRule="auto"/>
              <w:ind w:left="20" w:right="40" w:hanging="20"/>
              <w:rPr>
                <w:sz w:val="28"/>
                <w:szCs w:val="28"/>
              </w:rPr>
            </w:pPr>
            <w:r w:rsidRPr="007F30FE">
              <w:rPr>
                <w:sz w:val="28"/>
                <w:szCs w:val="28"/>
              </w:rPr>
              <w:t>Предельно допустимая концентрация (ПДК) вредных веществ в воздухе рабочей зоны, мг/м3</w:t>
            </w:r>
          </w:p>
        </w:tc>
        <w:tc>
          <w:tcPr>
            <w:tcW w:w="1701"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Менее 0,1</w:t>
            </w:r>
          </w:p>
        </w:tc>
        <w:tc>
          <w:tcPr>
            <w:tcW w:w="1417"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0,1-1,0</w:t>
            </w:r>
          </w:p>
        </w:tc>
        <w:tc>
          <w:tcPr>
            <w:tcW w:w="1701"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1,1-10,0</w:t>
            </w:r>
          </w:p>
        </w:tc>
        <w:tc>
          <w:tcPr>
            <w:tcW w:w="1843"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Более 10,0</w:t>
            </w:r>
          </w:p>
        </w:tc>
      </w:tr>
      <w:tr w:rsidR="00803E9C" w:rsidRPr="007F30FE" w:rsidTr="00D30D62">
        <w:tc>
          <w:tcPr>
            <w:tcW w:w="3207" w:type="dxa"/>
          </w:tcPr>
          <w:p w:rsidR="00803E9C" w:rsidRPr="007F30FE" w:rsidRDefault="00803E9C" w:rsidP="00D30D62">
            <w:pPr>
              <w:pStyle w:val="200"/>
              <w:shd w:val="clear" w:color="auto" w:fill="auto"/>
              <w:spacing w:line="360" w:lineRule="auto"/>
              <w:ind w:left="20" w:right="40" w:hanging="20"/>
              <w:rPr>
                <w:sz w:val="28"/>
                <w:szCs w:val="28"/>
              </w:rPr>
            </w:pPr>
            <w:r w:rsidRPr="007F30FE">
              <w:rPr>
                <w:sz w:val="28"/>
                <w:szCs w:val="28"/>
              </w:rPr>
              <w:t>Средняя смертельная концентрация в воздухе, мг/м3</w:t>
            </w:r>
          </w:p>
        </w:tc>
        <w:tc>
          <w:tcPr>
            <w:tcW w:w="1701"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Менее 500</w:t>
            </w:r>
          </w:p>
        </w:tc>
        <w:tc>
          <w:tcPr>
            <w:tcW w:w="1417"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500-5000</w:t>
            </w:r>
          </w:p>
        </w:tc>
        <w:tc>
          <w:tcPr>
            <w:tcW w:w="1701"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5001-50000</w:t>
            </w:r>
          </w:p>
        </w:tc>
        <w:tc>
          <w:tcPr>
            <w:tcW w:w="1843" w:type="dxa"/>
          </w:tcPr>
          <w:p w:rsidR="00803E9C" w:rsidRPr="007F30FE" w:rsidRDefault="00803E9C" w:rsidP="00A50703">
            <w:pPr>
              <w:pStyle w:val="200"/>
              <w:shd w:val="clear" w:color="auto" w:fill="auto"/>
              <w:spacing w:line="360" w:lineRule="auto"/>
              <w:ind w:right="40" w:firstLine="0"/>
              <w:jc w:val="both"/>
              <w:rPr>
                <w:sz w:val="28"/>
                <w:szCs w:val="28"/>
              </w:rPr>
            </w:pPr>
            <w:r w:rsidRPr="007F30FE">
              <w:rPr>
                <w:sz w:val="28"/>
                <w:szCs w:val="28"/>
              </w:rPr>
              <w:t>Более 50000</w:t>
            </w:r>
          </w:p>
        </w:tc>
      </w:tr>
    </w:tbl>
    <w:p w:rsidR="00D30D62" w:rsidRDefault="00D30D62" w:rsidP="00D30D62">
      <w:pPr>
        <w:pStyle w:val="200"/>
        <w:shd w:val="clear" w:color="auto" w:fill="auto"/>
        <w:spacing w:line="360" w:lineRule="auto"/>
        <w:ind w:firstLine="567"/>
        <w:jc w:val="both"/>
        <w:rPr>
          <w:rStyle w:val="0pt0"/>
          <w:sz w:val="28"/>
          <w:szCs w:val="28"/>
        </w:rPr>
      </w:pPr>
    </w:p>
    <w:p w:rsidR="00803E9C" w:rsidRPr="007F30FE" w:rsidRDefault="00803E9C" w:rsidP="000C1816">
      <w:pPr>
        <w:pStyle w:val="200"/>
        <w:shd w:val="clear" w:color="auto" w:fill="auto"/>
        <w:spacing w:line="360" w:lineRule="auto"/>
        <w:ind w:firstLine="720"/>
        <w:jc w:val="both"/>
        <w:rPr>
          <w:sz w:val="28"/>
          <w:szCs w:val="28"/>
        </w:rPr>
      </w:pPr>
      <w:r w:rsidRPr="007F30FE">
        <w:rPr>
          <w:rStyle w:val="0pt0"/>
          <w:sz w:val="28"/>
          <w:szCs w:val="28"/>
        </w:rPr>
        <w:t>Предельно допустимые концентрации (ПДК) вредных веществ в воздухе рабочей зоны - это концентрации, которые при ежедневной 8-часовой (кроме выходных дней) работе или при другой продолжительности (но не более 41ч. в неделю) в течение всего рабочего стажа не вызывают заболеваний или отклонений в состоянии здоровья.</w:t>
      </w:r>
    </w:p>
    <w:p w:rsidR="00ED0C4A" w:rsidRPr="007F30FE" w:rsidRDefault="00803E9C" w:rsidP="000C1816">
      <w:pPr>
        <w:pStyle w:val="200"/>
        <w:shd w:val="clear" w:color="auto" w:fill="auto"/>
        <w:spacing w:line="360" w:lineRule="auto"/>
        <w:ind w:firstLine="720"/>
        <w:jc w:val="both"/>
        <w:rPr>
          <w:rStyle w:val="0pt0"/>
          <w:sz w:val="28"/>
          <w:szCs w:val="28"/>
        </w:rPr>
      </w:pPr>
      <w:r w:rsidRPr="007F30FE">
        <w:rPr>
          <w:rStyle w:val="0pt0"/>
          <w:sz w:val="28"/>
          <w:szCs w:val="28"/>
        </w:rPr>
        <w:t>Мероприятия по обеспечению безопасности труда при контакте с вредными веществами обязательно должны предусматривать применение средств индивидуальной защиты, а также специальную подготовку и инструктаж обслуживающего персонала.</w:t>
      </w:r>
    </w:p>
    <w:p w:rsidR="00803E9C" w:rsidRPr="007F30FE" w:rsidRDefault="00803E9C" w:rsidP="00D30D62">
      <w:pPr>
        <w:pStyle w:val="200"/>
        <w:shd w:val="clear" w:color="auto" w:fill="auto"/>
        <w:spacing w:line="360" w:lineRule="auto"/>
        <w:ind w:firstLine="567"/>
        <w:jc w:val="center"/>
        <w:rPr>
          <w:i/>
          <w:sz w:val="28"/>
          <w:szCs w:val="28"/>
          <w:u w:val="single"/>
        </w:rPr>
      </w:pPr>
      <w:r w:rsidRPr="007F30FE">
        <w:rPr>
          <w:rStyle w:val="0pt0"/>
          <w:i/>
          <w:sz w:val="28"/>
          <w:szCs w:val="28"/>
          <w:u w:val="single"/>
        </w:rPr>
        <w:t>Нормированные параметры микроклимата.</w:t>
      </w:r>
    </w:p>
    <w:p w:rsidR="00803E9C" w:rsidRPr="007F30FE" w:rsidRDefault="00803E9C" w:rsidP="000C1816">
      <w:pPr>
        <w:pStyle w:val="200"/>
        <w:shd w:val="clear" w:color="auto" w:fill="auto"/>
        <w:spacing w:line="360" w:lineRule="auto"/>
        <w:ind w:firstLine="720"/>
        <w:jc w:val="both"/>
        <w:rPr>
          <w:sz w:val="28"/>
          <w:szCs w:val="28"/>
        </w:rPr>
      </w:pPr>
      <w:r w:rsidRPr="000C1816">
        <w:t>Действующими</w:t>
      </w:r>
      <w:r w:rsidRPr="007F30FE">
        <w:rPr>
          <w:rStyle w:val="0pt0"/>
          <w:sz w:val="28"/>
          <w:szCs w:val="28"/>
        </w:rPr>
        <w:t xml:space="preserve"> нормативами параметров воздуха рабочей зоны производственных помещений являются «Общие санитарно-гигиенические требования к воздуху рабочей зоны ГОСТ 12.1.005-88</w:t>
      </w:r>
      <w:r w:rsidR="006A5717" w:rsidRPr="007F30FE">
        <w:rPr>
          <w:rStyle w:val="0pt0"/>
          <w:sz w:val="28"/>
          <w:szCs w:val="28"/>
        </w:rPr>
        <w:t xml:space="preserve"> (2001)</w:t>
      </w:r>
      <w:r w:rsidRPr="007F30FE">
        <w:rPr>
          <w:rStyle w:val="0pt0"/>
          <w:sz w:val="28"/>
          <w:szCs w:val="28"/>
        </w:rPr>
        <w:t>». Величины температуры, относительной влажности и скорости движения воздуха, устанавливаемые для рабочей зоны производственных помещений с учетом избытков явного тепла, тяжести выполняемой работы и периодов года, подразделяются на оптимальные и допустимые.</w:t>
      </w:r>
    </w:p>
    <w:p w:rsidR="00803E9C" w:rsidRPr="007F30FE" w:rsidRDefault="00803E9C" w:rsidP="000C1816">
      <w:pPr>
        <w:pStyle w:val="200"/>
        <w:shd w:val="clear" w:color="auto" w:fill="auto"/>
        <w:spacing w:line="360" w:lineRule="auto"/>
        <w:ind w:firstLine="720"/>
        <w:jc w:val="both"/>
        <w:rPr>
          <w:sz w:val="28"/>
          <w:szCs w:val="28"/>
        </w:rPr>
      </w:pPr>
      <w:r w:rsidRPr="007F30FE">
        <w:rPr>
          <w:rStyle w:val="0pt0"/>
          <w:sz w:val="28"/>
          <w:szCs w:val="28"/>
        </w:rPr>
        <w:t xml:space="preserve">Создание в рабочей зоне надлежащих метеорологических условий </w:t>
      </w:r>
      <w:r w:rsidRPr="007F30FE">
        <w:rPr>
          <w:rStyle w:val="0pt0"/>
          <w:sz w:val="28"/>
          <w:szCs w:val="28"/>
        </w:rPr>
        <w:lastRenderedPageBreak/>
        <w:t>благоприятно воздействует на организм, способствует хорошему самочувствию, повышает безопасность работы, обеспечивает высокую работоспособность. Микроклимат производственных помещений - это климат внутренней среды этих помещений, которые определяется действующим на организм человека сочетаниями температуры, влажности и скорости движения воздуха, а также температуры окружающей поверхностей.</w:t>
      </w:r>
    </w:p>
    <w:p w:rsidR="00803E9C" w:rsidRPr="007F30FE" w:rsidRDefault="00803E9C" w:rsidP="000C1816">
      <w:pPr>
        <w:pStyle w:val="200"/>
        <w:shd w:val="clear" w:color="auto" w:fill="auto"/>
        <w:spacing w:line="360" w:lineRule="auto"/>
        <w:ind w:firstLine="720"/>
        <w:jc w:val="both"/>
        <w:rPr>
          <w:sz w:val="28"/>
          <w:szCs w:val="28"/>
        </w:rPr>
      </w:pPr>
      <w:r w:rsidRPr="007F30FE">
        <w:rPr>
          <w:rStyle w:val="0pt0"/>
          <w:sz w:val="28"/>
          <w:szCs w:val="28"/>
        </w:rPr>
        <w:t xml:space="preserve">Оптимальные микроклиматические условия - это сочетания параметров микроклимата. </w:t>
      </w:r>
      <w:r w:rsidRPr="007F30FE">
        <w:rPr>
          <w:rStyle w:val="140"/>
          <w:sz w:val="28"/>
          <w:szCs w:val="28"/>
        </w:rPr>
        <w:t>Которые при длительном и систематическом воздействии на человека обеспечивают сохранение нормального функционального и теплового состояния организма без напряжения реакции терморегуляции.</w:t>
      </w:r>
    </w:p>
    <w:p w:rsidR="00803E9C" w:rsidRPr="007F30FE" w:rsidRDefault="00803E9C" w:rsidP="000C1816">
      <w:pPr>
        <w:pStyle w:val="200"/>
        <w:shd w:val="clear" w:color="auto" w:fill="auto"/>
        <w:spacing w:line="360" w:lineRule="auto"/>
        <w:ind w:firstLine="720"/>
        <w:jc w:val="both"/>
        <w:rPr>
          <w:rStyle w:val="140"/>
          <w:sz w:val="28"/>
          <w:szCs w:val="28"/>
        </w:rPr>
      </w:pPr>
      <w:r w:rsidRPr="007F30FE">
        <w:rPr>
          <w:rStyle w:val="140"/>
          <w:sz w:val="28"/>
          <w:szCs w:val="28"/>
        </w:rPr>
        <w:t>Допустимые микроклиматические условия - это сочетание параметров микроклимата, которые при длительном и систематическом воздействии на человека могут вызвать переходящие и быстро нормализующиеся изменения функционального и теплового состояния организма и напряжения реакций терморегуляции, не выходящей за пределы физиологических приспособительных возможностей. При этом не возникают изменения состояния здоровья, но могут наблюдаться дискомфортные теплоощущения, ухудшение самочувствия и понижения работоспособности.</w:t>
      </w: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D30D62" w:rsidRDefault="00D30D62" w:rsidP="00A50703">
      <w:pPr>
        <w:pStyle w:val="200"/>
        <w:shd w:val="clear" w:color="auto" w:fill="auto"/>
        <w:spacing w:line="360" w:lineRule="auto"/>
        <w:ind w:firstLine="0"/>
        <w:jc w:val="center"/>
        <w:rPr>
          <w:rStyle w:val="140"/>
          <w:i/>
          <w:sz w:val="28"/>
          <w:szCs w:val="28"/>
          <w:u w:val="single"/>
        </w:rPr>
      </w:pPr>
    </w:p>
    <w:p w:rsidR="000C1816" w:rsidRDefault="000C1816" w:rsidP="00A50703">
      <w:pPr>
        <w:pStyle w:val="200"/>
        <w:shd w:val="clear" w:color="auto" w:fill="auto"/>
        <w:spacing w:line="360" w:lineRule="auto"/>
        <w:ind w:firstLine="0"/>
        <w:jc w:val="center"/>
        <w:rPr>
          <w:rStyle w:val="140"/>
          <w:i/>
          <w:sz w:val="28"/>
          <w:szCs w:val="28"/>
          <w:u w:val="single"/>
        </w:rPr>
      </w:pPr>
    </w:p>
    <w:p w:rsidR="00803E9C" w:rsidRPr="007F30FE" w:rsidRDefault="00803E9C" w:rsidP="00A50703">
      <w:pPr>
        <w:pStyle w:val="200"/>
        <w:shd w:val="clear" w:color="auto" w:fill="auto"/>
        <w:spacing w:line="360" w:lineRule="auto"/>
        <w:ind w:firstLine="0"/>
        <w:jc w:val="center"/>
        <w:rPr>
          <w:rStyle w:val="140"/>
          <w:i/>
          <w:sz w:val="28"/>
          <w:szCs w:val="28"/>
          <w:u w:val="single"/>
        </w:rPr>
      </w:pPr>
      <w:r w:rsidRPr="007F30FE">
        <w:rPr>
          <w:rStyle w:val="140"/>
          <w:i/>
          <w:sz w:val="28"/>
          <w:szCs w:val="28"/>
          <w:u w:val="single"/>
        </w:rPr>
        <w:t>Оптимальные нормы микроклимата.</w:t>
      </w:r>
    </w:p>
    <w:p w:rsidR="00803E9C" w:rsidRPr="007F30FE" w:rsidRDefault="00803E9C" w:rsidP="00A50703">
      <w:pPr>
        <w:pStyle w:val="200"/>
        <w:shd w:val="clear" w:color="auto" w:fill="auto"/>
        <w:spacing w:line="360" w:lineRule="auto"/>
        <w:ind w:firstLine="0"/>
        <w:jc w:val="right"/>
        <w:rPr>
          <w:rStyle w:val="0pt1"/>
          <w:b w:val="0"/>
          <w:sz w:val="28"/>
          <w:szCs w:val="28"/>
          <w:u w:val="none"/>
        </w:rPr>
      </w:pPr>
      <w:r w:rsidRPr="007F30FE">
        <w:rPr>
          <w:rStyle w:val="0pt1"/>
          <w:b w:val="0"/>
          <w:sz w:val="28"/>
          <w:szCs w:val="28"/>
          <w:u w:val="none"/>
        </w:rPr>
        <w:t xml:space="preserve">Таблица </w:t>
      </w:r>
      <w:r w:rsidRPr="007F30FE">
        <w:rPr>
          <w:rStyle w:val="0pt1"/>
          <w:b w:val="0"/>
          <w:sz w:val="28"/>
          <w:szCs w:val="28"/>
          <w:u w:val="none"/>
          <w:lang w:val="en-US"/>
        </w:rPr>
        <w:t>7.2.4</w:t>
      </w:r>
    </w:p>
    <w:tbl>
      <w:tblPr>
        <w:tblStyle w:val="afd"/>
        <w:tblpPr w:leftFromText="180" w:rightFromText="180" w:vertAnchor="text" w:tblpY="1"/>
        <w:tblOverlap w:val="never"/>
        <w:tblW w:w="0" w:type="auto"/>
        <w:tblLook w:val="04A0"/>
      </w:tblPr>
      <w:tblGrid>
        <w:gridCol w:w="1914"/>
        <w:gridCol w:w="1741"/>
        <w:gridCol w:w="2024"/>
        <w:gridCol w:w="2200"/>
        <w:gridCol w:w="1693"/>
      </w:tblGrid>
      <w:tr w:rsidR="00803E9C" w:rsidRPr="007F30FE" w:rsidTr="00D2741C">
        <w:tc>
          <w:tcPr>
            <w:tcW w:w="2900"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Период года</w:t>
            </w:r>
          </w:p>
        </w:tc>
        <w:tc>
          <w:tcPr>
            <w:tcW w:w="2900"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Категория работ</w:t>
            </w:r>
          </w:p>
        </w:tc>
        <w:tc>
          <w:tcPr>
            <w:tcW w:w="290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Температура, С ̊ </w:t>
            </w:r>
          </w:p>
        </w:tc>
        <w:tc>
          <w:tcPr>
            <w:tcW w:w="290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Относительная влажность, %</w:t>
            </w:r>
          </w:p>
        </w:tc>
        <w:tc>
          <w:tcPr>
            <w:tcW w:w="290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Скорость движения воздуха</w:t>
            </w:r>
          </w:p>
        </w:tc>
      </w:tr>
      <w:tr w:rsidR="00803E9C" w:rsidRPr="007F30FE" w:rsidTr="00ED0C4A">
        <w:trPr>
          <w:trHeight w:val="297"/>
        </w:trPr>
        <w:tc>
          <w:tcPr>
            <w:tcW w:w="2900" w:type="dxa"/>
            <w:vMerge w:val="restart"/>
            <w:vAlign w:val="center"/>
          </w:tcPr>
          <w:p w:rsidR="00803E9C" w:rsidRPr="007F30FE" w:rsidRDefault="00803E9C" w:rsidP="00A50703">
            <w:pPr>
              <w:pStyle w:val="200"/>
              <w:shd w:val="clear" w:color="auto" w:fill="auto"/>
              <w:spacing w:line="360" w:lineRule="auto"/>
              <w:ind w:firstLine="0"/>
              <w:rPr>
                <w:sz w:val="28"/>
                <w:szCs w:val="28"/>
              </w:rPr>
            </w:pPr>
            <w:r w:rsidRPr="007F30FE">
              <w:rPr>
                <w:sz w:val="28"/>
                <w:szCs w:val="28"/>
              </w:rPr>
              <w:t>Холодный и переходный</w:t>
            </w:r>
          </w:p>
        </w:tc>
        <w:tc>
          <w:tcPr>
            <w:tcW w:w="2900"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Лёгкая</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lang w:val="en-US"/>
              </w:rPr>
            </w:pPr>
            <w:r w:rsidRPr="007F30FE">
              <w:rPr>
                <w:sz w:val="28"/>
                <w:szCs w:val="28"/>
                <w:lang w:val="en-US"/>
              </w:rPr>
              <w:t>20-23</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lang w:val="en-US"/>
              </w:rPr>
            </w:pPr>
            <w:r w:rsidRPr="007F30FE">
              <w:rPr>
                <w:sz w:val="28"/>
                <w:szCs w:val="28"/>
                <w:lang w:val="en-US"/>
              </w:rPr>
              <w:t>60-40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lang w:val="en-US"/>
              </w:rPr>
            </w:pPr>
            <w:r w:rsidRPr="007F30FE">
              <w:rPr>
                <w:sz w:val="28"/>
                <w:szCs w:val="28"/>
              </w:rPr>
              <w:t>0</w:t>
            </w:r>
            <w:r w:rsidRPr="007F30FE">
              <w:rPr>
                <w:sz w:val="28"/>
                <w:szCs w:val="28"/>
                <w:lang w:val="en-US"/>
              </w:rPr>
              <w:t>,2</w:t>
            </w:r>
          </w:p>
        </w:tc>
      </w:tr>
      <w:tr w:rsidR="00803E9C" w:rsidRPr="007F30FE" w:rsidTr="00D2741C">
        <w:tc>
          <w:tcPr>
            <w:tcW w:w="2900" w:type="dxa"/>
            <w:vMerge/>
            <w:vAlign w:val="center"/>
          </w:tcPr>
          <w:p w:rsidR="00803E9C" w:rsidRPr="007F30FE" w:rsidRDefault="00803E9C" w:rsidP="00A50703">
            <w:pPr>
              <w:pStyle w:val="200"/>
              <w:shd w:val="clear" w:color="auto" w:fill="auto"/>
              <w:spacing w:line="360" w:lineRule="auto"/>
              <w:ind w:firstLine="0"/>
              <w:jc w:val="both"/>
              <w:rPr>
                <w:sz w:val="28"/>
                <w:szCs w:val="28"/>
              </w:rPr>
            </w:pPr>
          </w:p>
        </w:tc>
        <w:tc>
          <w:tcPr>
            <w:tcW w:w="2900"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Средней тяжести </w:t>
            </w:r>
            <w:r w:rsidRPr="007F30FE">
              <w:rPr>
                <w:sz w:val="28"/>
                <w:szCs w:val="28"/>
                <w:lang w:val="en-US"/>
              </w:rPr>
              <w:t>II</w:t>
            </w:r>
            <w:r w:rsidRPr="007F30FE">
              <w:rPr>
                <w:sz w:val="28"/>
                <w:szCs w:val="28"/>
              </w:rPr>
              <w:t>а</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18-20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60-40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0,2</w:t>
            </w:r>
          </w:p>
        </w:tc>
      </w:tr>
      <w:tr w:rsidR="00803E9C" w:rsidRPr="007F30FE" w:rsidTr="00D2741C">
        <w:tc>
          <w:tcPr>
            <w:tcW w:w="2900" w:type="dxa"/>
            <w:vMerge/>
            <w:vAlign w:val="center"/>
          </w:tcPr>
          <w:p w:rsidR="00803E9C" w:rsidRPr="007F30FE" w:rsidRDefault="00803E9C" w:rsidP="00A50703">
            <w:pPr>
              <w:pStyle w:val="200"/>
              <w:shd w:val="clear" w:color="auto" w:fill="auto"/>
              <w:spacing w:line="360" w:lineRule="auto"/>
              <w:ind w:firstLine="0"/>
              <w:jc w:val="both"/>
              <w:rPr>
                <w:sz w:val="28"/>
                <w:szCs w:val="28"/>
              </w:rPr>
            </w:pPr>
          </w:p>
        </w:tc>
        <w:tc>
          <w:tcPr>
            <w:tcW w:w="2900"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Средней тяжести </w:t>
            </w:r>
            <w:r w:rsidRPr="007F30FE">
              <w:rPr>
                <w:sz w:val="28"/>
                <w:szCs w:val="28"/>
                <w:lang w:val="en-US"/>
              </w:rPr>
              <w:t>II</w:t>
            </w:r>
            <w:r w:rsidRPr="007F30FE">
              <w:rPr>
                <w:sz w:val="28"/>
                <w:szCs w:val="28"/>
              </w:rPr>
              <w:t>б</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17-20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60-40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0,3</w:t>
            </w:r>
          </w:p>
        </w:tc>
      </w:tr>
      <w:tr w:rsidR="00803E9C" w:rsidRPr="007F30FE" w:rsidTr="00ED0C4A">
        <w:trPr>
          <w:trHeight w:val="234"/>
        </w:trPr>
        <w:tc>
          <w:tcPr>
            <w:tcW w:w="2900" w:type="dxa"/>
            <w:vMerge/>
            <w:vAlign w:val="center"/>
          </w:tcPr>
          <w:p w:rsidR="00803E9C" w:rsidRPr="007F30FE" w:rsidRDefault="00803E9C" w:rsidP="00A50703">
            <w:pPr>
              <w:pStyle w:val="200"/>
              <w:shd w:val="clear" w:color="auto" w:fill="auto"/>
              <w:spacing w:line="360" w:lineRule="auto"/>
              <w:ind w:firstLine="0"/>
              <w:jc w:val="both"/>
              <w:rPr>
                <w:sz w:val="28"/>
                <w:szCs w:val="28"/>
              </w:rPr>
            </w:pPr>
          </w:p>
        </w:tc>
        <w:tc>
          <w:tcPr>
            <w:tcW w:w="2900"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Тяжёлая </w:t>
            </w:r>
            <w:r w:rsidRPr="007F30FE">
              <w:rPr>
                <w:sz w:val="28"/>
                <w:szCs w:val="28"/>
                <w:lang w:val="en-US"/>
              </w:rPr>
              <w:t>III</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16-18</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60-40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0,3</w:t>
            </w:r>
          </w:p>
        </w:tc>
      </w:tr>
      <w:tr w:rsidR="00803E9C" w:rsidRPr="007F30FE" w:rsidTr="00D2741C">
        <w:tc>
          <w:tcPr>
            <w:tcW w:w="2900" w:type="dxa"/>
            <w:vMerge w:val="restart"/>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Тёплый</w:t>
            </w:r>
          </w:p>
        </w:tc>
        <w:tc>
          <w:tcPr>
            <w:tcW w:w="2900"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Лёгкая</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22-25</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60-40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0,2</w:t>
            </w:r>
          </w:p>
        </w:tc>
      </w:tr>
      <w:tr w:rsidR="00803E9C" w:rsidRPr="007F30FE" w:rsidTr="00D2741C">
        <w:tc>
          <w:tcPr>
            <w:tcW w:w="2900" w:type="dxa"/>
            <w:vMerge/>
            <w:vAlign w:val="center"/>
          </w:tcPr>
          <w:p w:rsidR="00803E9C" w:rsidRPr="007F30FE" w:rsidRDefault="00803E9C" w:rsidP="00A50703">
            <w:pPr>
              <w:pStyle w:val="200"/>
              <w:shd w:val="clear" w:color="auto" w:fill="auto"/>
              <w:spacing w:line="360" w:lineRule="auto"/>
              <w:ind w:firstLine="0"/>
              <w:jc w:val="both"/>
              <w:rPr>
                <w:sz w:val="28"/>
                <w:szCs w:val="28"/>
              </w:rPr>
            </w:pPr>
          </w:p>
        </w:tc>
        <w:tc>
          <w:tcPr>
            <w:tcW w:w="2900"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Средней тяжести </w:t>
            </w:r>
            <w:r w:rsidRPr="007F30FE">
              <w:rPr>
                <w:sz w:val="28"/>
                <w:szCs w:val="28"/>
                <w:lang w:val="en-US"/>
              </w:rPr>
              <w:t>II</w:t>
            </w:r>
            <w:r w:rsidRPr="007F30FE">
              <w:rPr>
                <w:sz w:val="28"/>
                <w:szCs w:val="28"/>
              </w:rPr>
              <w:t>а</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lang w:val="en-US"/>
              </w:rPr>
            </w:pPr>
            <w:r w:rsidRPr="007F30FE">
              <w:rPr>
                <w:sz w:val="28"/>
                <w:szCs w:val="28"/>
                <w:lang w:val="en-US"/>
              </w:rPr>
              <w:t>21-23</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60-40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0,3</w:t>
            </w:r>
          </w:p>
        </w:tc>
      </w:tr>
      <w:tr w:rsidR="00803E9C" w:rsidRPr="007F30FE" w:rsidTr="00D2741C">
        <w:tc>
          <w:tcPr>
            <w:tcW w:w="2900" w:type="dxa"/>
            <w:vMerge/>
            <w:vAlign w:val="center"/>
          </w:tcPr>
          <w:p w:rsidR="00803E9C" w:rsidRPr="007F30FE" w:rsidRDefault="00803E9C" w:rsidP="00A50703">
            <w:pPr>
              <w:pStyle w:val="200"/>
              <w:shd w:val="clear" w:color="auto" w:fill="auto"/>
              <w:spacing w:line="360" w:lineRule="auto"/>
              <w:ind w:firstLine="0"/>
              <w:jc w:val="both"/>
              <w:rPr>
                <w:sz w:val="28"/>
                <w:szCs w:val="28"/>
              </w:rPr>
            </w:pPr>
          </w:p>
        </w:tc>
        <w:tc>
          <w:tcPr>
            <w:tcW w:w="2900"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Средней тяжести </w:t>
            </w:r>
            <w:r w:rsidRPr="007F30FE">
              <w:rPr>
                <w:sz w:val="28"/>
                <w:szCs w:val="28"/>
                <w:lang w:val="en-US"/>
              </w:rPr>
              <w:t>II</w:t>
            </w:r>
            <w:r w:rsidRPr="007F30FE">
              <w:rPr>
                <w:sz w:val="28"/>
                <w:szCs w:val="28"/>
              </w:rPr>
              <w:t>б</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lang w:val="en-US"/>
              </w:rPr>
            </w:pPr>
            <w:r w:rsidRPr="007F30FE">
              <w:rPr>
                <w:sz w:val="28"/>
                <w:szCs w:val="28"/>
                <w:lang w:val="en-US"/>
              </w:rPr>
              <w:t>20-22</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60-40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0,4</w:t>
            </w:r>
          </w:p>
        </w:tc>
      </w:tr>
      <w:tr w:rsidR="00803E9C" w:rsidRPr="007F30FE" w:rsidTr="00D2741C">
        <w:tc>
          <w:tcPr>
            <w:tcW w:w="2900" w:type="dxa"/>
            <w:vMerge/>
            <w:vAlign w:val="center"/>
          </w:tcPr>
          <w:p w:rsidR="00803E9C" w:rsidRPr="007F30FE" w:rsidRDefault="00803E9C" w:rsidP="00A50703">
            <w:pPr>
              <w:pStyle w:val="200"/>
              <w:shd w:val="clear" w:color="auto" w:fill="auto"/>
              <w:spacing w:line="360" w:lineRule="auto"/>
              <w:ind w:firstLine="0"/>
              <w:jc w:val="both"/>
              <w:rPr>
                <w:sz w:val="28"/>
                <w:szCs w:val="28"/>
              </w:rPr>
            </w:pPr>
          </w:p>
        </w:tc>
        <w:tc>
          <w:tcPr>
            <w:tcW w:w="2900" w:type="dxa"/>
            <w:vAlign w:val="center"/>
          </w:tcPr>
          <w:p w:rsidR="00803E9C" w:rsidRPr="007F30FE" w:rsidRDefault="00803E9C" w:rsidP="00A50703">
            <w:pPr>
              <w:pStyle w:val="200"/>
              <w:shd w:val="clear" w:color="auto" w:fill="auto"/>
              <w:spacing w:line="360" w:lineRule="auto"/>
              <w:ind w:firstLine="0"/>
              <w:jc w:val="both"/>
              <w:rPr>
                <w:sz w:val="28"/>
                <w:szCs w:val="28"/>
                <w:lang w:val="en-US"/>
              </w:rPr>
            </w:pPr>
            <w:r w:rsidRPr="007F30FE">
              <w:rPr>
                <w:sz w:val="28"/>
                <w:szCs w:val="28"/>
              </w:rPr>
              <w:t xml:space="preserve">Тяжёлая </w:t>
            </w:r>
            <w:r w:rsidRPr="007F30FE">
              <w:rPr>
                <w:sz w:val="28"/>
                <w:szCs w:val="28"/>
                <w:lang w:val="en-US"/>
              </w:rPr>
              <w:t>III</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lang w:val="en-US"/>
              </w:rPr>
            </w:pPr>
            <w:r w:rsidRPr="007F30FE">
              <w:rPr>
                <w:sz w:val="28"/>
                <w:szCs w:val="28"/>
                <w:lang w:val="en-US"/>
              </w:rPr>
              <w:t>18-21</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lang w:val="en-US"/>
              </w:rPr>
              <w:t>60-40</w:t>
            </w:r>
          </w:p>
        </w:tc>
        <w:tc>
          <w:tcPr>
            <w:tcW w:w="2901" w:type="dxa"/>
            <w:vAlign w:val="center"/>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0,5</w:t>
            </w:r>
          </w:p>
        </w:tc>
      </w:tr>
    </w:tbl>
    <w:p w:rsidR="00803E9C" w:rsidRPr="007F30FE" w:rsidRDefault="00803E9C" w:rsidP="00A50703">
      <w:pPr>
        <w:pStyle w:val="200"/>
        <w:shd w:val="clear" w:color="auto" w:fill="auto"/>
        <w:spacing w:line="360" w:lineRule="auto"/>
        <w:ind w:firstLine="0"/>
        <w:jc w:val="both"/>
        <w:rPr>
          <w:rStyle w:val="0pt0"/>
          <w:sz w:val="28"/>
          <w:szCs w:val="28"/>
        </w:rPr>
      </w:pPr>
    </w:p>
    <w:p w:rsidR="00803E9C" w:rsidRPr="007F30FE" w:rsidRDefault="00803E9C" w:rsidP="00D30D62">
      <w:pPr>
        <w:pStyle w:val="200"/>
        <w:shd w:val="clear" w:color="auto" w:fill="auto"/>
        <w:spacing w:line="360" w:lineRule="auto"/>
        <w:ind w:firstLine="0"/>
        <w:jc w:val="center"/>
        <w:rPr>
          <w:rStyle w:val="0pt0"/>
          <w:i/>
          <w:sz w:val="28"/>
          <w:szCs w:val="28"/>
          <w:u w:val="single"/>
        </w:rPr>
      </w:pPr>
      <w:r w:rsidRPr="007F30FE">
        <w:rPr>
          <w:rStyle w:val="0pt0"/>
          <w:i/>
          <w:sz w:val="28"/>
          <w:szCs w:val="28"/>
          <w:u w:val="single"/>
        </w:rPr>
        <w:t>7.2.4. Осв</w:t>
      </w:r>
      <w:r w:rsidR="00F81EC0">
        <w:rPr>
          <w:rStyle w:val="0pt0"/>
          <w:i/>
          <w:sz w:val="28"/>
          <w:szCs w:val="28"/>
          <w:u w:val="single"/>
        </w:rPr>
        <w:t>ещение промышленных предприятий</w:t>
      </w:r>
    </w:p>
    <w:p w:rsidR="00803E9C" w:rsidRPr="007F30FE" w:rsidRDefault="00803E9C" w:rsidP="000C1816">
      <w:pPr>
        <w:pStyle w:val="200"/>
        <w:shd w:val="clear" w:color="auto" w:fill="auto"/>
        <w:spacing w:line="360" w:lineRule="auto"/>
        <w:ind w:firstLine="720"/>
        <w:jc w:val="both"/>
        <w:rPr>
          <w:sz w:val="28"/>
          <w:szCs w:val="28"/>
        </w:rPr>
      </w:pPr>
      <w:r w:rsidRPr="007F30FE">
        <w:rPr>
          <w:rStyle w:val="0pt0"/>
          <w:sz w:val="28"/>
          <w:szCs w:val="28"/>
        </w:rPr>
        <w:t>Зрение человека является важнейшим источником информации, поступающей в мозг человека из внешней среды.</w:t>
      </w:r>
      <w:r w:rsidR="000C1816">
        <w:rPr>
          <w:rStyle w:val="0pt0"/>
          <w:sz w:val="28"/>
          <w:szCs w:val="28"/>
        </w:rPr>
        <w:t xml:space="preserve"> </w:t>
      </w:r>
      <w:r w:rsidRPr="007F30FE">
        <w:rPr>
          <w:rStyle w:val="0pt0"/>
          <w:sz w:val="28"/>
          <w:szCs w:val="28"/>
        </w:rPr>
        <w:t>Правильно устроенное освещение обеспечивает хорошую видимость и создает благоприятные условия труда. Недостаточное освещение вызывает преждевременное утомление, притупляет внимание работающего, снижает производительность труда, ухудшает качественные показатели и может оказаться причиной несчастного случая. Рабочие зоны освещаются в тако</w:t>
      </w:r>
      <w:r w:rsidR="00096B98" w:rsidRPr="007F30FE">
        <w:rPr>
          <w:rStyle w:val="0pt0"/>
          <w:sz w:val="28"/>
          <w:szCs w:val="28"/>
        </w:rPr>
        <w:t>й</w:t>
      </w:r>
      <w:r w:rsidRPr="007F30FE">
        <w:rPr>
          <w:rStyle w:val="0pt0"/>
          <w:sz w:val="28"/>
          <w:szCs w:val="28"/>
        </w:rPr>
        <w:t xml:space="preserve"> мере, чтобы рабочий имел возможность хорошо видеть процесс работы, не напрягая зрения и не наклоняясь для этого к инструменту и обрабатываемому изделию, расположенным на расстоянии 0,5 м от глаза. Освещение не должно создавать резких теней или бликов, оказывающих слепящее </w:t>
      </w:r>
      <w:r w:rsidRPr="007F30FE">
        <w:rPr>
          <w:rStyle w:val="0pt0"/>
          <w:sz w:val="28"/>
          <w:szCs w:val="28"/>
        </w:rPr>
        <w:lastRenderedPageBreak/>
        <w:t>действие. Необходимо также защитить</w:t>
      </w:r>
      <w:r w:rsidRPr="007F30FE">
        <w:rPr>
          <w:sz w:val="28"/>
          <w:szCs w:val="28"/>
        </w:rPr>
        <w:t xml:space="preserve"> глаза рабочего от прямых солнечных источников света. Световое излучение оказывает влияние на организм человека и может изменить частоту пульса, интенсивность некоторых процессов обмена веществ, общее нервно</w:t>
      </w:r>
      <w:r w:rsidR="009349C6" w:rsidRPr="007F30FE">
        <w:rPr>
          <w:sz w:val="28"/>
          <w:szCs w:val="28"/>
        </w:rPr>
        <w:t xml:space="preserve"> </w:t>
      </w:r>
      <w:r w:rsidRPr="007F30FE">
        <w:rPr>
          <w:sz w:val="28"/>
          <w:szCs w:val="28"/>
        </w:rPr>
        <w:t>- психическое состояние. Оптимальные световые условия оказывают благоприятные воздействие на активность человека и его работоспособность.</w:t>
      </w:r>
    </w:p>
    <w:p w:rsidR="009349C6" w:rsidRPr="007F30FE" w:rsidRDefault="009349C6" w:rsidP="00A50703">
      <w:pPr>
        <w:pStyle w:val="200"/>
        <w:shd w:val="clear" w:color="auto" w:fill="auto"/>
        <w:spacing w:line="360" w:lineRule="auto"/>
        <w:ind w:firstLine="0"/>
        <w:jc w:val="center"/>
        <w:rPr>
          <w:i/>
          <w:sz w:val="28"/>
          <w:szCs w:val="28"/>
          <w:u w:val="single"/>
        </w:rPr>
      </w:pPr>
      <w:r w:rsidRPr="007F30FE">
        <w:rPr>
          <w:i/>
          <w:sz w:val="28"/>
          <w:szCs w:val="28"/>
          <w:u w:val="single"/>
        </w:rPr>
        <w:t>Естественное освещение</w:t>
      </w:r>
    </w:p>
    <w:p w:rsidR="00803E9C" w:rsidRPr="007F30FE" w:rsidRDefault="00803E9C" w:rsidP="000C1816">
      <w:pPr>
        <w:pStyle w:val="200"/>
        <w:shd w:val="clear" w:color="auto" w:fill="auto"/>
        <w:spacing w:line="360" w:lineRule="auto"/>
        <w:ind w:firstLine="720"/>
        <w:jc w:val="both"/>
        <w:rPr>
          <w:sz w:val="28"/>
          <w:szCs w:val="28"/>
        </w:rPr>
      </w:pPr>
      <w:r w:rsidRPr="007F30FE">
        <w:rPr>
          <w:rStyle w:val="29"/>
          <w:sz w:val="28"/>
          <w:szCs w:val="28"/>
        </w:rPr>
        <w:t>Естественное освещение</w:t>
      </w:r>
      <w:r w:rsidRPr="007F30FE">
        <w:rPr>
          <w:sz w:val="28"/>
          <w:szCs w:val="28"/>
        </w:rPr>
        <w:t xml:space="preserve"> используется в дневное время суток. Оно обеспечивает хорошую освещенность, равномерность; вследствие высокого рассеивания благоприятно действует на зрение и экономично.</w:t>
      </w:r>
    </w:p>
    <w:p w:rsidR="0026256B" w:rsidRPr="007F30FE" w:rsidRDefault="00803E9C" w:rsidP="000C1816">
      <w:pPr>
        <w:pStyle w:val="200"/>
        <w:shd w:val="clear" w:color="auto" w:fill="auto"/>
        <w:spacing w:line="360" w:lineRule="auto"/>
        <w:ind w:firstLine="720"/>
        <w:jc w:val="both"/>
        <w:rPr>
          <w:sz w:val="28"/>
          <w:szCs w:val="28"/>
        </w:rPr>
      </w:pPr>
      <w:r w:rsidRPr="007F30FE">
        <w:rPr>
          <w:sz w:val="28"/>
          <w:szCs w:val="28"/>
        </w:rPr>
        <w:t xml:space="preserve">Помимо этого солнечный свет оказывает биологически оздоравливающее и тонизирующее воздействие на человека. Естественное освещение помещений осуществляется через световые проемы и </w:t>
      </w:r>
      <w:r w:rsidR="002637F7" w:rsidRPr="007F30FE">
        <w:rPr>
          <w:sz w:val="28"/>
          <w:szCs w:val="28"/>
        </w:rPr>
        <w:t>подразделяется на следующие типы: боковое, верхнее и комбинированное (верхнее и боковое)</w:t>
      </w:r>
      <w:r w:rsidR="00B61D3B" w:rsidRPr="007F30FE">
        <w:rPr>
          <w:sz w:val="28"/>
          <w:szCs w:val="28"/>
        </w:rPr>
        <w:t xml:space="preserve"> (СанПиН 2.2.1/2.1.1.1278-03</w:t>
      </w:r>
      <w:r w:rsidR="0026256B" w:rsidRPr="007F30FE">
        <w:rPr>
          <w:sz w:val="28"/>
          <w:szCs w:val="28"/>
        </w:rPr>
        <w:t>, СНиП 11-4-79)</w:t>
      </w:r>
      <w:r w:rsidR="002637F7" w:rsidRPr="007F30FE">
        <w:rPr>
          <w:sz w:val="28"/>
          <w:szCs w:val="28"/>
        </w:rPr>
        <w:t>.</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 xml:space="preserve">Естественное освещение в помещение определяется коэффициентом естественной освещенности (КЕО) - </w:t>
      </w:r>
      <w:r w:rsidRPr="007F30FE">
        <w:rPr>
          <w:i/>
          <w:sz w:val="28"/>
          <w:szCs w:val="28"/>
        </w:rPr>
        <w:t>е</w:t>
      </w:r>
      <w:r w:rsidRPr="007F30FE">
        <w:rPr>
          <w:sz w:val="28"/>
          <w:szCs w:val="28"/>
        </w:rPr>
        <w:t>, представляющим собой выраженное в процентах отношение освещенности какой-либо точки помещения к точке на горизонтальной плоскости вне помещения, освещенной рассеянным светом всего небосвода, в тот же самый момент времени:</w:t>
      </w:r>
    </w:p>
    <w:p w:rsidR="00803E9C" w:rsidRPr="007F30FE" w:rsidRDefault="00803E9C" w:rsidP="00A50703">
      <w:pPr>
        <w:pStyle w:val="200"/>
        <w:shd w:val="clear" w:color="auto" w:fill="auto"/>
        <w:spacing w:line="360" w:lineRule="auto"/>
        <w:ind w:firstLine="0"/>
        <w:jc w:val="both"/>
        <w:rPr>
          <w:i/>
          <w:sz w:val="28"/>
          <w:szCs w:val="28"/>
        </w:rPr>
      </w:pPr>
      <m:oMathPara>
        <m:oMath>
          <m:r>
            <w:rPr>
              <w:rFonts w:ascii="Cambria Math" w:hAnsi="Cambria Math"/>
              <w:sz w:val="28"/>
              <w:szCs w:val="28"/>
            </w:rPr>
            <m:t>e</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sz w:val="28"/>
                      <w:szCs w:val="28"/>
                    </w:rPr>
                    <m:t>вн</m:t>
                  </m:r>
                </m:sub>
              </m:sSub>
            </m:num>
            <m:den>
              <m:sSub>
                <m:sSubPr>
                  <m:ctrlPr>
                    <w:rPr>
                      <w:rFonts w:ascii="Cambria Math" w:hAnsi="Cambria Math"/>
                      <w:i/>
                      <w:sz w:val="28"/>
                      <w:szCs w:val="28"/>
                    </w:rPr>
                  </m:ctrlPr>
                </m:sSubPr>
                <m:e>
                  <m:r>
                    <w:rPr>
                      <w:rFonts w:ascii="Cambria Math" w:hAnsi="Cambria Math"/>
                      <w:sz w:val="28"/>
                      <w:szCs w:val="28"/>
                    </w:rPr>
                    <m:t>E</m:t>
                  </m:r>
                </m:e>
                <m:sub>
                  <m:r>
                    <w:rPr>
                      <w:sz w:val="28"/>
                      <w:szCs w:val="28"/>
                    </w:rPr>
                    <m:t>нар</m:t>
                  </m:r>
                </m:sub>
              </m:sSub>
            </m:den>
          </m:f>
          <m:r>
            <w:rPr>
              <w:sz w:val="28"/>
              <w:szCs w:val="28"/>
            </w:rPr>
            <m:t>∙</m:t>
          </m:r>
          <m:r>
            <w:rPr>
              <w:rFonts w:ascii="Cambria Math"/>
              <w:sz w:val="28"/>
              <w:szCs w:val="28"/>
            </w:rPr>
            <m:t>100%</m:t>
          </m:r>
        </m:oMath>
      </m:oMathPara>
    </w:p>
    <w:p w:rsidR="00803E9C" w:rsidRPr="007F30FE" w:rsidRDefault="00803E9C" w:rsidP="000C1816">
      <w:pPr>
        <w:pStyle w:val="200"/>
        <w:shd w:val="clear" w:color="auto" w:fill="auto"/>
        <w:spacing w:line="360" w:lineRule="auto"/>
        <w:ind w:firstLine="720"/>
        <w:jc w:val="both"/>
        <w:rPr>
          <w:sz w:val="28"/>
          <w:szCs w:val="28"/>
        </w:rPr>
      </w:pPr>
      <w:r w:rsidRPr="007F30FE">
        <w:rPr>
          <w:rStyle w:val="162"/>
          <w:sz w:val="28"/>
          <w:szCs w:val="28"/>
        </w:rPr>
        <w:t xml:space="preserve">где </w:t>
      </w:r>
      <w:r w:rsidRPr="007F30FE">
        <w:rPr>
          <w:rStyle w:val="162"/>
          <w:i/>
          <w:sz w:val="28"/>
          <w:szCs w:val="28"/>
        </w:rPr>
        <w:t>Е</w:t>
      </w:r>
      <w:r w:rsidRPr="007F30FE">
        <w:rPr>
          <w:rStyle w:val="162"/>
          <w:sz w:val="28"/>
          <w:szCs w:val="28"/>
          <w:vertAlign w:val="subscript"/>
        </w:rPr>
        <w:t>вн</w:t>
      </w:r>
      <w:r w:rsidRPr="007F30FE">
        <w:rPr>
          <w:rStyle w:val="162"/>
          <w:sz w:val="28"/>
          <w:szCs w:val="28"/>
        </w:rPr>
        <w:t xml:space="preserve"> - освещенность точки внутри помещения; Е</w:t>
      </w:r>
      <w:r w:rsidRPr="007F30FE">
        <w:rPr>
          <w:rStyle w:val="162"/>
          <w:sz w:val="28"/>
          <w:szCs w:val="28"/>
          <w:vertAlign w:val="subscript"/>
        </w:rPr>
        <w:t>нар</w:t>
      </w:r>
      <w:r w:rsidRPr="007F30FE">
        <w:rPr>
          <w:rStyle w:val="162"/>
          <w:sz w:val="28"/>
          <w:szCs w:val="28"/>
        </w:rPr>
        <w:t xml:space="preserve"> - освещенность точки вне помещения.</w:t>
      </w:r>
    </w:p>
    <w:p w:rsidR="00803E9C" w:rsidRPr="007F30FE" w:rsidRDefault="00803E9C" w:rsidP="000C1816">
      <w:pPr>
        <w:pStyle w:val="200"/>
        <w:shd w:val="clear" w:color="auto" w:fill="auto"/>
        <w:spacing w:line="360" w:lineRule="auto"/>
        <w:ind w:firstLine="720"/>
        <w:jc w:val="both"/>
        <w:rPr>
          <w:rStyle w:val="162"/>
          <w:sz w:val="28"/>
          <w:szCs w:val="28"/>
        </w:rPr>
      </w:pPr>
      <w:r w:rsidRPr="007F30FE">
        <w:rPr>
          <w:rStyle w:val="162"/>
          <w:sz w:val="28"/>
          <w:szCs w:val="28"/>
        </w:rPr>
        <w:t xml:space="preserve">Задачей расчета естественного освещения является определение отношения общей площади застекленных проемов окон и фонарей к площади </w:t>
      </w:r>
      <w:r w:rsidR="00954B88" w:rsidRPr="007F30FE">
        <w:rPr>
          <w:rStyle w:val="162"/>
          <w:sz w:val="28"/>
          <w:szCs w:val="28"/>
        </w:rPr>
        <w:t>помещения</w:t>
      </w:r>
      <w:r w:rsidRPr="007F30FE">
        <w:rPr>
          <w:rStyle w:val="162"/>
          <w:sz w:val="28"/>
          <w:szCs w:val="28"/>
        </w:rPr>
        <w:t>.</w:t>
      </w:r>
    </w:p>
    <w:p w:rsidR="000C1816" w:rsidRDefault="0026256B" w:rsidP="000C1816">
      <w:pPr>
        <w:pStyle w:val="200"/>
        <w:shd w:val="clear" w:color="auto" w:fill="auto"/>
        <w:spacing w:line="360" w:lineRule="auto"/>
        <w:ind w:firstLine="720"/>
        <w:jc w:val="both"/>
        <w:rPr>
          <w:rStyle w:val="162"/>
          <w:sz w:val="28"/>
          <w:szCs w:val="28"/>
        </w:rPr>
      </w:pPr>
      <w:r w:rsidRPr="007F30FE">
        <w:rPr>
          <w:rStyle w:val="162"/>
          <w:sz w:val="28"/>
          <w:szCs w:val="28"/>
        </w:rPr>
        <w:t xml:space="preserve">В таблице 7.2.5 </w:t>
      </w:r>
      <w:r w:rsidR="00ED0C4A" w:rsidRPr="007F30FE">
        <w:rPr>
          <w:rStyle w:val="162"/>
          <w:sz w:val="28"/>
          <w:szCs w:val="28"/>
        </w:rPr>
        <w:t>приведены</w:t>
      </w:r>
      <w:r w:rsidRPr="007F30FE">
        <w:rPr>
          <w:rStyle w:val="162"/>
          <w:sz w:val="28"/>
          <w:szCs w:val="28"/>
        </w:rPr>
        <w:t xml:space="preserve"> значения КЕО при естественном освещения в зависимости от характера выполняемой работы в соответствии </w:t>
      </w:r>
    </w:p>
    <w:p w:rsidR="0026256B" w:rsidRPr="007F30FE" w:rsidRDefault="0026256B" w:rsidP="000C1816">
      <w:pPr>
        <w:pStyle w:val="200"/>
        <w:shd w:val="clear" w:color="auto" w:fill="auto"/>
        <w:spacing w:line="360" w:lineRule="auto"/>
        <w:ind w:firstLine="0"/>
        <w:jc w:val="both"/>
        <w:rPr>
          <w:rStyle w:val="162"/>
          <w:sz w:val="28"/>
          <w:szCs w:val="28"/>
        </w:rPr>
      </w:pPr>
      <w:r w:rsidRPr="007F30FE">
        <w:rPr>
          <w:rStyle w:val="162"/>
          <w:sz w:val="28"/>
          <w:szCs w:val="28"/>
        </w:rPr>
        <w:t>СНиП 11-4-79.</w:t>
      </w:r>
    </w:p>
    <w:p w:rsidR="0026256B" w:rsidRPr="007F30FE" w:rsidRDefault="0026256B" w:rsidP="00A50703">
      <w:pPr>
        <w:spacing w:line="360" w:lineRule="auto"/>
        <w:jc w:val="right"/>
        <w:rPr>
          <w:rStyle w:val="3f"/>
          <w:iCs w:val="0"/>
          <w:sz w:val="28"/>
          <w:szCs w:val="28"/>
          <w:u w:val="none"/>
        </w:rPr>
      </w:pPr>
      <w:r w:rsidRPr="007F30FE">
        <w:rPr>
          <w:rStyle w:val="3f"/>
          <w:iCs w:val="0"/>
          <w:sz w:val="28"/>
          <w:szCs w:val="28"/>
          <w:u w:val="none"/>
        </w:rPr>
        <w:lastRenderedPageBreak/>
        <w:t>Таблица 7.2.5</w:t>
      </w:r>
    </w:p>
    <w:tbl>
      <w:tblPr>
        <w:tblStyle w:val="afd"/>
        <w:tblW w:w="0" w:type="auto"/>
        <w:tblLook w:val="04A0"/>
      </w:tblPr>
      <w:tblGrid>
        <w:gridCol w:w="2395"/>
        <w:gridCol w:w="1726"/>
        <w:gridCol w:w="1656"/>
        <w:gridCol w:w="2446"/>
        <w:gridCol w:w="1349"/>
      </w:tblGrid>
      <w:tr w:rsidR="0026256B" w:rsidRPr="007F30FE" w:rsidTr="00F81EC0">
        <w:trPr>
          <w:trHeight w:val="751"/>
        </w:trPr>
        <w:tc>
          <w:tcPr>
            <w:tcW w:w="2395" w:type="dxa"/>
            <w:vMerge w:val="restart"/>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Характер выполняемой работы</w:t>
            </w:r>
          </w:p>
        </w:tc>
        <w:tc>
          <w:tcPr>
            <w:tcW w:w="1726" w:type="dxa"/>
            <w:vMerge w:val="restart"/>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Размер объекта различения, мм</w:t>
            </w:r>
          </w:p>
        </w:tc>
        <w:tc>
          <w:tcPr>
            <w:tcW w:w="1656" w:type="dxa"/>
            <w:vMerge w:val="restart"/>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Разряд зрительной работы</w:t>
            </w:r>
          </w:p>
        </w:tc>
        <w:tc>
          <w:tcPr>
            <w:tcW w:w="3795" w:type="dxa"/>
            <w:gridSpan w:val="2"/>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Значение КЕО при естественном освещении, %</w:t>
            </w:r>
          </w:p>
        </w:tc>
      </w:tr>
      <w:tr w:rsidR="0026256B" w:rsidRPr="007F30FE" w:rsidTr="00F81EC0">
        <w:tc>
          <w:tcPr>
            <w:tcW w:w="2395" w:type="dxa"/>
            <w:vMerge/>
          </w:tcPr>
          <w:p w:rsidR="0026256B" w:rsidRPr="007F30FE" w:rsidRDefault="0026256B" w:rsidP="00A50703">
            <w:pPr>
              <w:pStyle w:val="200"/>
              <w:shd w:val="clear" w:color="auto" w:fill="auto"/>
              <w:spacing w:line="360" w:lineRule="auto"/>
              <w:ind w:firstLine="0"/>
              <w:jc w:val="both"/>
              <w:rPr>
                <w:rStyle w:val="162"/>
                <w:rFonts w:eastAsia="Courier New"/>
                <w:sz w:val="28"/>
                <w:szCs w:val="28"/>
              </w:rPr>
            </w:pPr>
          </w:p>
        </w:tc>
        <w:tc>
          <w:tcPr>
            <w:tcW w:w="1726" w:type="dxa"/>
            <w:vMerge/>
          </w:tcPr>
          <w:p w:rsidR="0026256B" w:rsidRPr="007F30FE" w:rsidRDefault="0026256B" w:rsidP="00A50703">
            <w:pPr>
              <w:pStyle w:val="200"/>
              <w:shd w:val="clear" w:color="auto" w:fill="auto"/>
              <w:spacing w:line="360" w:lineRule="auto"/>
              <w:ind w:firstLine="0"/>
              <w:jc w:val="both"/>
              <w:rPr>
                <w:rStyle w:val="162"/>
                <w:rFonts w:eastAsia="Courier New"/>
                <w:sz w:val="28"/>
                <w:szCs w:val="28"/>
              </w:rPr>
            </w:pPr>
          </w:p>
        </w:tc>
        <w:tc>
          <w:tcPr>
            <w:tcW w:w="1656" w:type="dxa"/>
            <w:vMerge/>
          </w:tcPr>
          <w:p w:rsidR="0026256B" w:rsidRPr="007F30FE" w:rsidRDefault="0026256B" w:rsidP="00A50703">
            <w:pPr>
              <w:pStyle w:val="200"/>
              <w:shd w:val="clear" w:color="auto" w:fill="auto"/>
              <w:spacing w:line="360" w:lineRule="auto"/>
              <w:ind w:firstLine="0"/>
              <w:jc w:val="both"/>
              <w:rPr>
                <w:rStyle w:val="162"/>
                <w:rFonts w:eastAsia="Courier New"/>
                <w:sz w:val="28"/>
                <w:szCs w:val="28"/>
              </w:rPr>
            </w:pPr>
          </w:p>
        </w:tc>
        <w:tc>
          <w:tcPr>
            <w:tcW w:w="2446" w:type="dxa"/>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Верхнем и комбинированном</w:t>
            </w:r>
          </w:p>
        </w:tc>
        <w:tc>
          <w:tcPr>
            <w:tcW w:w="1349" w:type="dxa"/>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Боковом</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Наивысшей точности</w:t>
            </w:r>
          </w:p>
        </w:tc>
        <w:tc>
          <w:tcPr>
            <w:tcW w:w="1726" w:type="dxa"/>
            <w:vAlign w:val="center"/>
          </w:tcPr>
          <w:p w:rsidR="0026256B" w:rsidRPr="007F30FE" w:rsidRDefault="0026256B" w:rsidP="00A50703">
            <w:pPr>
              <w:spacing w:line="360" w:lineRule="auto"/>
              <w:ind w:left="-65"/>
              <w:jc w:val="center"/>
              <w:rPr>
                <w:rStyle w:val="28135pt"/>
                <w:rFonts w:eastAsia="Courier New"/>
                <w:sz w:val="28"/>
                <w:szCs w:val="28"/>
              </w:rPr>
            </w:pPr>
            <w:r w:rsidRPr="007F30FE">
              <w:rPr>
                <w:rStyle w:val="28135pt"/>
                <w:rFonts w:eastAsia="Courier New"/>
                <w:sz w:val="28"/>
                <w:szCs w:val="28"/>
              </w:rPr>
              <w:t>Менее 0,15</w:t>
            </w:r>
          </w:p>
        </w:tc>
        <w:tc>
          <w:tcPr>
            <w:tcW w:w="1656" w:type="dxa"/>
            <w:vAlign w:val="center"/>
          </w:tcPr>
          <w:p w:rsidR="0026256B" w:rsidRPr="007F30FE" w:rsidRDefault="0026256B" w:rsidP="00A50703">
            <w:pPr>
              <w:spacing w:line="360" w:lineRule="auto"/>
              <w:ind w:left="40"/>
              <w:jc w:val="center"/>
              <w:rPr>
                <w:rFonts w:ascii="Times New Roman" w:hAnsi="Times New Roman" w:cs="Times New Roman"/>
                <w:b/>
                <w:sz w:val="28"/>
                <w:szCs w:val="28"/>
                <w:lang w:val="en-US"/>
              </w:rPr>
            </w:pPr>
            <w:r w:rsidRPr="007F30FE">
              <w:rPr>
                <w:rStyle w:val="282"/>
                <w:rFonts w:eastAsia="Courier New"/>
                <w:b w:val="0"/>
                <w:sz w:val="28"/>
                <w:szCs w:val="28"/>
              </w:rPr>
              <w:t>I</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10</w:t>
            </w:r>
          </w:p>
        </w:tc>
        <w:tc>
          <w:tcPr>
            <w:tcW w:w="1349" w:type="dxa"/>
            <w:vAlign w:val="bottom"/>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3,5</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Очень высокой точности</w:t>
            </w:r>
          </w:p>
        </w:tc>
        <w:tc>
          <w:tcPr>
            <w:tcW w:w="1726" w:type="dxa"/>
            <w:vAlign w:val="center"/>
          </w:tcPr>
          <w:p w:rsidR="0026256B" w:rsidRPr="007F30FE" w:rsidRDefault="0026256B" w:rsidP="00A50703">
            <w:pPr>
              <w:spacing w:line="360" w:lineRule="auto"/>
              <w:ind w:left="-65"/>
              <w:jc w:val="center"/>
              <w:rPr>
                <w:rStyle w:val="28135pt"/>
                <w:rFonts w:eastAsia="Courier New"/>
                <w:sz w:val="28"/>
                <w:szCs w:val="28"/>
              </w:rPr>
            </w:pPr>
            <w:r w:rsidRPr="007F30FE">
              <w:rPr>
                <w:rStyle w:val="28135pt"/>
                <w:rFonts w:eastAsia="Courier New"/>
                <w:sz w:val="28"/>
                <w:szCs w:val="28"/>
              </w:rPr>
              <w:t>От 0.15 до</w:t>
            </w:r>
          </w:p>
        </w:tc>
        <w:tc>
          <w:tcPr>
            <w:tcW w:w="1656" w:type="dxa"/>
            <w:vAlign w:val="center"/>
          </w:tcPr>
          <w:p w:rsidR="0026256B" w:rsidRPr="007F30FE" w:rsidRDefault="0026256B" w:rsidP="00A50703">
            <w:pPr>
              <w:spacing w:line="360" w:lineRule="auto"/>
              <w:ind w:left="40"/>
              <w:jc w:val="center"/>
              <w:rPr>
                <w:rFonts w:ascii="Times New Roman" w:hAnsi="Times New Roman" w:cs="Times New Roman"/>
                <w:sz w:val="28"/>
                <w:szCs w:val="28"/>
              </w:rPr>
            </w:pPr>
            <w:r w:rsidRPr="007F30FE">
              <w:rPr>
                <w:rStyle w:val="28135pt"/>
                <w:rFonts w:eastAsia="Courier New"/>
                <w:sz w:val="28"/>
                <w:szCs w:val="28"/>
              </w:rPr>
              <w:t>II</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7</w:t>
            </w:r>
          </w:p>
        </w:tc>
        <w:tc>
          <w:tcPr>
            <w:tcW w:w="1349" w:type="dxa"/>
            <w:vAlign w:val="bottom"/>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2,5</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Высокой точности</w:t>
            </w:r>
          </w:p>
        </w:tc>
        <w:tc>
          <w:tcPr>
            <w:tcW w:w="1726" w:type="dxa"/>
            <w:vAlign w:val="center"/>
          </w:tcPr>
          <w:p w:rsidR="0026256B" w:rsidRPr="007F30FE" w:rsidRDefault="0026256B" w:rsidP="00A50703">
            <w:pPr>
              <w:spacing w:line="360" w:lineRule="auto"/>
              <w:ind w:left="-65"/>
              <w:jc w:val="center"/>
              <w:rPr>
                <w:rStyle w:val="28135pt"/>
                <w:rFonts w:eastAsia="Courier New"/>
                <w:sz w:val="28"/>
                <w:szCs w:val="28"/>
              </w:rPr>
            </w:pPr>
            <w:r w:rsidRPr="007F30FE">
              <w:rPr>
                <w:rStyle w:val="28135pt"/>
                <w:rFonts w:eastAsia="Courier New"/>
                <w:sz w:val="28"/>
                <w:szCs w:val="28"/>
              </w:rPr>
              <w:t>От 0.3 до</w:t>
            </w:r>
          </w:p>
        </w:tc>
        <w:tc>
          <w:tcPr>
            <w:tcW w:w="1656" w:type="dxa"/>
            <w:vAlign w:val="center"/>
          </w:tcPr>
          <w:p w:rsidR="0026256B" w:rsidRPr="007F30FE" w:rsidRDefault="0026256B" w:rsidP="00A50703">
            <w:pPr>
              <w:spacing w:line="360" w:lineRule="auto"/>
              <w:ind w:left="40"/>
              <w:jc w:val="center"/>
              <w:rPr>
                <w:rFonts w:ascii="Times New Roman" w:hAnsi="Times New Roman" w:cs="Times New Roman"/>
                <w:sz w:val="28"/>
                <w:szCs w:val="28"/>
              </w:rPr>
            </w:pPr>
            <w:r w:rsidRPr="007F30FE">
              <w:rPr>
                <w:rStyle w:val="28135pt"/>
                <w:rFonts w:eastAsia="Courier New"/>
                <w:sz w:val="28"/>
                <w:szCs w:val="28"/>
                <w:lang w:val="en-US"/>
              </w:rPr>
              <w:t>III</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5</w:t>
            </w:r>
          </w:p>
        </w:tc>
        <w:tc>
          <w:tcPr>
            <w:tcW w:w="1349" w:type="dxa"/>
            <w:vAlign w:val="bottom"/>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2</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Средней точности</w:t>
            </w:r>
          </w:p>
        </w:tc>
        <w:tc>
          <w:tcPr>
            <w:tcW w:w="1726" w:type="dxa"/>
            <w:vAlign w:val="center"/>
          </w:tcPr>
          <w:p w:rsidR="0026256B" w:rsidRPr="007F30FE" w:rsidRDefault="0026256B" w:rsidP="00A50703">
            <w:pPr>
              <w:spacing w:line="360" w:lineRule="auto"/>
              <w:ind w:left="-65"/>
              <w:jc w:val="center"/>
              <w:rPr>
                <w:rStyle w:val="28135pt"/>
                <w:rFonts w:eastAsia="Courier New"/>
                <w:sz w:val="28"/>
                <w:szCs w:val="28"/>
              </w:rPr>
            </w:pPr>
            <w:r w:rsidRPr="007F30FE">
              <w:rPr>
                <w:rStyle w:val="28135pt"/>
                <w:rFonts w:eastAsia="Courier New"/>
                <w:sz w:val="28"/>
                <w:szCs w:val="28"/>
              </w:rPr>
              <w:t>От 0.5 до 1</w:t>
            </w:r>
          </w:p>
        </w:tc>
        <w:tc>
          <w:tcPr>
            <w:tcW w:w="1656" w:type="dxa"/>
            <w:vAlign w:val="center"/>
          </w:tcPr>
          <w:p w:rsidR="0026256B" w:rsidRPr="007F30FE" w:rsidRDefault="0026256B" w:rsidP="00A50703">
            <w:pPr>
              <w:spacing w:line="360" w:lineRule="auto"/>
              <w:ind w:left="40"/>
              <w:jc w:val="center"/>
              <w:rPr>
                <w:rFonts w:ascii="Times New Roman" w:hAnsi="Times New Roman" w:cs="Times New Roman"/>
                <w:sz w:val="28"/>
                <w:szCs w:val="28"/>
              </w:rPr>
            </w:pPr>
            <w:r w:rsidRPr="007F30FE">
              <w:rPr>
                <w:rStyle w:val="28135pt"/>
                <w:rFonts w:eastAsia="Courier New"/>
                <w:sz w:val="28"/>
                <w:szCs w:val="28"/>
              </w:rPr>
              <w:t>IV</w:t>
            </w:r>
          </w:p>
        </w:tc>
        <w:tc>
          <w:tcPr>
            <w:tcW w:w="2446" w:type="dxa"/>
          </w:tcPr>
          <w:p w:rsidR="0026256B" w:rsidRPr="007F30FE" w:rsidRDefault="0026256B" w:rsidP="00A50703">
            <w:pPr>
              <w:spacing w:line="360" w:lineRule="auto"/>
              <w:ind w:left="60"/>
              <w:jc w:val="center"/>
              <w:rPr>
                <w:rFonts w:ascii="Times New Roman" w:hAnsi="Times New Roman" w:cs="Times New Roman"/>
                <w:b/>
                <w:sz w:val="28"/>
                <w:szCs w:val="28"/>
              </w:rPr>
            </w:pPr>
            <w:r w:rsidRPr="007F30FE">
              <w:rPr>
                <w:rStyle w:val="282"/>
                <w:rFonts w:eastAsia="Courier New"/>
                <w:b w:val="0"/>
                <w:sz w:val="28"/>
                <w:szCs w:val="28"/>
                <w:lang w:val="en-US"/>
              </w:rPr>
              <w:t>4</w:t>
            </w:r>
          </w:p>
        </w:tc>
        <w:tc>
          <w:tcPr>
            <w:tcW w:w="1349" w:type="dxa"/>
            <w:vAlign w:val="bottom"/>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1,5</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Малой точности</w:t>
            </w:r>
          </w:p>
        </w:tc>
        <w:tc>
          <w:tcPr>
            <w:tcW w:w="1726" w:type="dxa"/>
            <w:vAlign w:val="center"/>
          </w:tcPr>
          <w:p w:rsidR="0026256B" w:rsidRPr="007F30FE" w:rsidRDefault="0026256B" w:rsidP="00A50703">
            <w:pPr>
              <w:spacing w:line="360" w:lineRule="auto"/>
              <w:ind w:left="-65"/>
              <w:jc w:val="center"/>
              <w:rPr>
                <w:rStyle w:val="28135pt"/>
                <w:rFonts w:eastAsia="Courier New"/>
                <w:sz w:val="28"/>
                <w:szCs w:val="28"/>
              </w:rPr>
            </w:pPr>
            <w:r w:rsidRPr="007F30FE">
              <w:rPr>
                <w:rStyle w:val="28135pt"/>
                <w:rFonts w:eastAsia="Courier New"/>
                <w:sz w:val="28"/>
                <w:szCs w:val="28"/>
              </w:rPr>
              <w:t>От 1 до 5</w:t>
            </w:r>
          </w:p>
        </w:tc>
        <w:tc>
          <w:tcPr>
            <w:tcW w:w="1656" w:type="dxa"/>
            <w:vAlign w:val="center"/>
          </w:tcPr>
          <w:p w:rsidR="0026256B" w:rsidRPr="007F30FE" w:rsidRDefault="0026256B" w:rsidP="00A50703">
            <w:pPr>
              <w:spacing w:line="360" w:lineRule="auto"/>
              <w:ind w:left="40"/>
              <w:jc w:val="center"/>
              <w:rPr>
                <w:rFonts w:ascii="Times New Roman" w:hAnsi="Times New Roman" w:cs="Times New Roman"/>
                <w:sz w:val="28"/>
                <w:szCs w:val="28"/>
              </w:rPr>
            </w:pPr>
            <w:r w:rsidRPr="007F30FE">
              <w:rPr>
                <w:rStyle w:val="28135pt"/>
                <w:rFonts w:eastAsia="Courier New"/>
                <w:sz w:val="28"/>
                <w:szCs w:val="28"/>
              </w:rPr>
              <w:t>V</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3</w:t>
            </w:r>
          </w:p>
        </w:tc>
        <w:tc>
          <w:tcPr>
            <w:tcW w:w="1349" w:type="dxa"/>
            <w:vAlign w:val="bottom"/>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1</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Грубая</w:t>
            </w:r>
          </w:p>
        </w:tc>
        <w:tc>
          <w:tcPr>
            <w:tcW w:w="1726" w:type="dxa"/>
            <w:vAlign w:val="center"/>
          </w:tcPr>
          <w:p w:rsidR="0026256B" w:rsidRPr="007F30FE" w:rsidRDefault="0026256B" w:rsidP="00A50703">
            <w:pPr>
              <w:spacing w:line="360" w:lineRule="auto"/>
              <w:ind w:left="-65"/>
              <w:jc w:val="center"/>
              <w:rPr>
                <w:rFonts w:ascii="Times New Roman" w:hAnsi="Times New Roman" w:cs="Times New Roman"/>
                <w:sz w:val="28"/>
                <w:szCs w:val="28"/>
              </w:rPr>
            </w:pPr>
            <w:r w:rsidRPr="007F30FE">
              <w:rPr>
                <w:rStyle w:val="28135pt"/>
                <w:rFonts w:eastAsia="Courier New"/>
                <w:sz w:val="28"/>
                <w:szCs w:val="28"/>
              </w:rPr>
              <w:t xml:space="preserve">Более </w:t>
            </w:r>
            <w:r w:rsidRPr="007F30FE">
              <w:rPr>
                <w:rStyle w:val="28135pt"/>
                <w:rFonts w:eastAsia="Courier New"/>
                <w:sz w:val="28"/>
                <w:szCs w:val="28"/>
                <w:lang w:val="en-US"/>
              </w:rPr>
              <w:t>5</w:t>
            </w:r>
          </w:p>
        </w:tc>
        <w:tc>
          <w:tcPr>
            <w:tcW w:w="1656" w:type="dxa"/>
            <w:vAlign w:val="center"/>
          </w:tcPr>
          <w:p w:rsidR="0026256B" w:rsidRPr="007F30FE" w:rsidRDefault="0026256B" w:rsidP="00A50703">
            <w:pPr>
              <w:spacing w:line="360" w:lineRule="auto"/>
              <w:ind w:left="40"/>
              <w:jc w:val="center"/>
              <w:rPr>
                <w:rFonts w:ascii="Times New Roman" w:hAnsi="Times New Roman" w:cs="Times New Roman"/>
                <w:sz w:val="28"/>
                <w:szCs w:val="28"/>
              </w:rPr>
            </w:pPr>
            <w:r w:rsidRPr="007F30FE">
              <w:rPr>
                <w:rStyle w:val="28135pt"/>
                <w:rFonts w:eastAsia="Courier New"/>
                <w:sz w:val="28"/>
                <w:szCs w:val="28"/>
              </w:rPr>
              <w:t>VI</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2</w:t>
            </w:r>
          </w:p>
        </w:tc>
        <w:tc>
          <w:tcPr>
            <w:tcW w:w="1349" w:type="dxa"/>
            <w:vAlign w:val="bottom"/>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0,5</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С самосветящимися</w:t>
            </w:r>
          </w:p>
        </w:tc>
        <w:tc>
          <w:tcPr>
            <w:tcW w:w="1726" w:type="dxa"/>
            <w:vAlign w:val="center"/>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w:t>
            </w:r>
          </w:p>
        </w:tc>
        <w:tc>
          <w:tcPr>
            <w:tcW w:w="1656" w:type="dxa"/>
            <w:vAlign w:val="center"/>
          </w:tcPr>
          <w:p w:rsidR="0026256B" w:rsidRPr="007F30FE" w:rsidRDefault="0026256B" w:rsidP="00A50703">
            <w:pPr>
              <w:spacing w:line="360" w:lineRule="auto"/>
              <w:ind w:left="40"/>
              <w:jc w:val="center"/>
              <w:rPr>
                <w:rFonts w:ascii="Times New Roman" w:hAnsi="Times New Roman" w:cs="Times New Roman"/>
                <w:sz w:val="28"/>
                <w:szCs w:val="28"/>
              </w:rPr>
            </w:pPr>
            <w:r w:rsidRPr="007F30FE">
              <w:rPr>
                <w:rStyle w:val="28135pt"/>
                <w:rFonts w:eastAsia="Courier New"/>
                <w:sz w:val="28"/>
                <w:szCs w:val="28"/>
              </w:rPr>
              <w:t>V</w:t>
            </w:r>
            <w:r w:rsidRPr="007F30FE">
              <w:rPr>
                <w:rStyle w:val="28135pt"/>
                <w:rFonts w:eastAsia="Courier New"/>
                <w:sz w:val="28"/>
                <w:szCs w:val="28"/>
                <w:lang w:val="en-US"/>
              </w:rPr>
              <w:t>II</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3</w:t>
            </w:r>
          </w:p>
        </w:tc>
        <w:tc>
          <w:tcPr>
            <w:tcW w:w="1349" w:type="dxa"/>
            <w:vAlign w:val="bottom"/>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1</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
                <w:rFonts w:eastAsia="Courier New"/>
                <w:sz w:val="28"/>
                <w:szCs w:val="28"/>
              </w:rPr>
              <w:t>Общее наблюдение за ходом производства:</w:t>
            </w:r>
          </w:p>
        </w:tc>
        <w:tc>
          <w:tcPr>
            <w:tcW w:w="1726" w:type="dxa"/>
            <w:vAlign w:val="center"/>
          </w:tcPr>
          <w:p w:rsidR="0026256B" w:rsidRPr="007F30FE" w:rsidRDefault="0026256B" w:rsidP="00A50703">
            <w:pPr>
              <w:pStyle w:val="200"/>
              <w:shd w:val="clear" w:color="auto" w:fill="auto"/>
              <w:spacing w:line="360" w:lineRule="auto"/>
              <w:ind w:firstLine="0"/>
              <w:jc w:val="both"/>
              <w:rPr>
                <w:rStyle w:val="162"/>
                <w:rFonts w:eastAsia="Courier New"/>
                <w:sz w:val="28"/>
                <w:szCs w:val="28"/>
              </w:rPr>
            </w:pPr>
          </w:p>
        </w:tc>
        <w:tc>
          <w:tcPr>
            <w:tcW w:w="1656" w:type="dxa"/>
            <w:vAlign w:val="center"/>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p>
        </w:tc>
        <w:tc>
          <w:tcPr>
            <w:tcW w:w="2446" w:type="dxa"/>
            <w:vAlign w:val="center"/>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p>
        </w:tc>
        <w:tc>
          <w:tcPr>
            <w:tcW w:w="1349" w:type="dxa"/>
            <w:vAlign w:val="bottom"/>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постоянное</w:t>
            </w:r>
          </w:p>
        </w:tc>
        <w:tc>
          <w:tcPr>
            <w:tcW w:w="1726" w:type="dxa"/>
            <w:vAlign w:val="center"/>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w:t>
            </w:r>
          </w:p>
        </w:tc>
        <w:tc>
          <w:tcPr>
            <w:tcW w:w="1656" w:type="dxa"/>
          </w:tcPr>
          <w:p w:rsidR="0026256B" w:rsidRPr="007F30FE" w:rsidRDefault="0026256B" w:rsidP="00A50703">
            <w:pPr>
              <w:spacing w:line="360" w:lineRule="auto"/>
              <w:ind w:left="40"/>
              <w:jc w:val="center"/>
              <w:rPr>
                <w:rFonts w:ascii="Times New Roman" w:hAnsi="Times New Roman" w:cs="Times New Roman"/>
                <w:sz w:val="28"/>
                <w:szCs w:val="28"/>
              </w:rPr>
            </w:pPr>
            <w:r w:rsidRPr="007F30FE">
              <w:rPr>
                <w:rStyle w:val="28135pt"/>
                <w:rFonts w:eastAsia="Courier New"/>
                <w:sz w:val="28"/>
                <w:szCs w:val="28"/>
                <w:lang w:val="en-US"/>
              </w:rPr>
              <w:t>VIII</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1</w:t>
            </w:r>
          </w:p>
        </w:tc>
        <w:tc>
          <w:tcPr>
            <w:tcW w:w="1349" w:type="dxa"/>
            <w:vAlign w:val="bottom"/>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0,3</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периодическое</w:t>
            </w:r>
          </w:p>
        </w:tc>
        <w:tc>
          <w:tcPr>
            <w:tcW w:w="1726" w:type="dxa"/>
            <w:vAlign w:val="center"/>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w:t>
            </w:r>
          </w:p>
        </w:tc>
        <w:tc>
          <w:tcPr>
            <w:tcW w:w="1656" w:type="dxa"/>
          </w:tcPr>
          <w:p w:rsidR="0026256B" w:rsidRPr="007F30FE" w:rsidRDefault="0026256B" w:rsidP="00A50703">
            <w:pPr>
              <w:spacing w:line="360" w:lineRule="auto"/>
              <w:jc w:val="center"/>
              <w:rPr>
                <w:rFonts w:ascii="Times New Roman" w:hAnsi="Times New Roman" w:cs="Times New Roman"/>
                <w:sz w:val="28"/>
                <w:szCs w:val="28"/>
              </w:rPr>
            </w:pPr>
            <w:r w:rsidRPr="007F30FE">
              <w:rPr>
                <w:rFonts w:ascii="Times New Roman" w:hAnsi="Times New Roman" w:cs="Times New Roman"/>
                <w:sz w:val="28"/>
                <w:szCs w:val="28"/>
              </w:rPr>
              <w:t>-</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0,7</w:t>
            </w:r>
          </w:p>
        </w:tc>
        <w:tc>
          <w:tcPr>
            <w:tcW w:w="1349" w:type="dxa"/>
            <w:vAlign w:val="bottom"/>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0,2</w:t>
            </w:r>
          </w:p>
        </w:tc>
      </w:tr>
      <w:tr w:rsidR="0026256B" w:rsidRPr="007F30FE" w:rsidTr="00F81EC0">
        <w:tc>
          <w:tcPr>
            <w:tcW w:w="2395" w:type="dxa"/>
            <w:vAlign w:val="center"/>
          </w:tcPr>
          <w:p w:rsidR="0026256B" w:rsidRPr="007F30FE" w:rsidRDefault="0026256B" w:rsidP="00A50703">
            <w:pPr>
              <w:spacing w:line="360" w:lineRule="auto"/>
              <w:rPr>
                <w:rFonts w:ascii="Times New Roman" w:hAnsi="Times New Roman" w:cs="Times New Roman"/>
                <w:sz w:val="28"/>
                <w:szCs w:val="28"/>
              </w:rPr>
            </w:pPr>
            <w:r w:rsidRPr="007F30FE">
              <w:rPr>
                <w:rStyle w:val="28135pt"/>
                <w:rFonts w:eastAsia="Courier New"/>
                <w:sz w:val="28"/>
                <w:szCs w:val="28"/>
              </w:rPr>
              <w:t>работа на складах</w:t>
            </w:r>
          </w:p>
        </w:tc>
        <w:tc>
          <w:tcPr>
            <w:tcW w:w="1726" w:type="dxa"/>
            <w:vAlign w:val="center"/>
          </w:tcPr>
          <w:p w:rsidR="0026256B" w:rsidRPr="007F30FE" w:rsidRDefault="0026256B" w:rsidP="00A50703">
            <w:pPr>
              <w:pStyle w:val="200"/>
              <w:shd w:val="clear" w:color="auto" w:fill="auto"/>
              <w:spacing w:line="360" w:lineRule="auto"/>
              <w:ind w:firstLine="0"/>
              <w:jc w:val="center"/>
              <w:rPr>
                <w:rStyle w:val="162"/>
                <w:rFonts w:eastAsia="Courier New"/>
                <w:sz w:val="28"/>
                <w:szCs w:val="28"/>
              </w:rPr>
            </w:pPr>
            <w:r w:rsidRPr="007F30FE">
              <w:rPr>
                <w:rStyle w:val="162"/>
                <w:rFonts w:eastAsia="Courier New"/>
                <w:sz w:val="28"/>
                <w:szCs w:val="28"/>
              </w:rPr>
              <w:t>-</w:t>
            </w:r>
          </w:p>
        </w:tc>
        <w:tc>
          <w:tcPr>
            <w:tcW w:w="1656" w:type="dxa"/>
          </w:tcPr>
          <w:p w:rsidR="0026256B" w:rsidRPr="007F30FE" w:rsidRDefault="0026256B" w:rsidP="00A50703">
            <w:pPr>
              <w:spacing w:line="360" w:lineRule="auto"/>
              <w:ind w:left="40"/>
              <w:jc w:val="center"/>
              <w:rPr>
                <w:rFonts w:ascii="Times New Roman" w:hAnsi="Times New Roman" w:cs="Times New Roman"/>
                <w:sz w:val="28"/>
                <w:szCs w:val="28"/>
              </w:rPr>
            </w:pPr>
            <w:r w:rsidRPr="007F30FE">
              <w:rPr>
                <w:rStyle w:val="28135pt"/>
                <w:rFonts w:eastAsia="Courier New"/>
                <w:sz w:val="28"/>
                <w:szCs w:val="28"/>
              </w:rPr>
              <w:t>IX</w:t>
            </w:r>
          </w:p>
        </w:tc>
        <w:tc>
          <w:tcPr>
            <w:tcW w:w="2446" w:type="dxa"/>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lang w:val="en-US"/>
              </w:rPr>
              <w:t>0,5</w:t>
            </w:r>
          </w:p>
        </w:tc>
        <w:tc>
          <w:tcPr>
            <w:tcW w:w="1349" w:type="dxa"/>
            <w:vAlign w:val="bottom"/>
          </w:tcPr>
          <w:p w:rsidR="0026256B" w:rsidRPr="007F30FE" w:rsidRDefault="0026256B" w:rsidP="00A50703">
            <w:pPr>
              <w:spacing w:line="360" w:lineRule="auto"/>
              <w:ind w:left="60"/>
              <w:jc w:val="center"/>
              <w:rPr>
                <w:rFonts w:ascii="Times New Roman" w:hAnsi="Times New Roman" w:cs="Times New Roman"/>
                <w:sz w:val="28"/>
                <w:szCs w:val="28"/>
              </w:rPr>
            </w:pPr>
            <w:r w:rsidRPr="007F30FE">
              <w:rPr>
                <w:rStyle w:val="28135pt"/>
                <w:rFonts w:eastAsia="Courier New"/>
                <w:sz w:val="28"/>
                <w:szCs w:val="28"/>
              </w:rPr>
              <w:t>0,1</w:t>
            </w:r>
          </w:p>
        </w:tc>
      </w:tr>
    </w:tbl>
    <w:p w:rsidR="0026256B" w:rsidRPr="007F30FE" w:rsidRDefault="0026256B" w:rsidP="00A50703">
      <w:pPr>
        <w:pStyle w:val="200"/>
        <w:shd w:val="clear" w:color="auto" w:fill="auto"/>
        <w:spacing w:line="360" w:lineRule="auto"/>
        <w:ind w:left="60" w:right="40" w:firstLine="740"/>
        <w:jc w:val="both"/>
        <w:rPr>
          <w:sz w:val="28"/>
          <w:szCs w:val="28"/>
        </w:rPr>
      </w:pPr>
    </w:p>
    <w:p w:rsidR="00803E9C" w:rsidRPr="007F30FE" w:rsidRDefault="00803E9C" w:rsidP="00A50703">
      <w:pPr>
        <w:pStyle w:val="200"/>
        <w:shd w:val="clear" w:color="auto" w:fill="auto"/>
        <w:spacing w:line="360" w:lineRule="auto"/>
        <w:ind w:firstLine="0"/>
        <w:jc w:val="center"/>
        <w:rPr>
          <w:i/>
          <w:sz w:val="28"/>
          <w:szCs w:val="28"/>
        </w:rPr>
      </w:pPr>
      <w:r w:rsidRPr="007F30FE">
        <w:rPr>
          <w:rStyle w:val="172"/>
          <w:i/>
          <w:sz w:val="28"/>
          <w:szCs w:val="28"/>
        </w:rPr>
        <w:t>Искусственное освещение.</w:t>
      </w:r>
    </w:p>
    <w:p w:rsidR="00803E9C" w:rsidRPr="007F30FE" w:rsidRDefault="00803E9C" w:rsidP="000C1816">
      <w:pPr>
        <w:pStyle w:val="200"/>
        <w:shd w:val="clear" w:color="auto" w:fill="auto"/>
        <w:spacing w:line="360" w:lineRule="auto"/>
        <w:ind w:firstLine="720"/>
        <w:jc w:val="both"/>
        <w:rPr>
          <w:sz w:val="28"/>
          <w:szCs w:val="28"/>
        </w:rPr>
      </w:pPr>
      <w:r w:rsidRPr="007F30FE">
        <w:rPr>
          <w:rStyle w:val="162"/>
          <w:sz w:val="28"/>
          <w:szCs w:val="28"/>
        </w:rPr>
        <w:t>В темное время суток, а так же при недостаточном естественном освещении необходимо применять искусственное освещение как в помещениях, так и на открытых площадках. В связи с этим качеству искусственного освещения придают серьезное значение.</w:t>
      </w:r>
    </w:p>
    <w:p w:rsidR="00803E9C" w:rsidRPr="007F30FE" w:rsidRDefault="00803E9C" w:rsidP="000C1816">
      <w:pPr>
        <w:pStyle w:val="200"/>
        <w:shd w:val="clear" w:color="auto" w:fill="auto"/>
        <w:spacing w:line="360" w:lineRule="auto"/>
        <w:ind w:firstLine="720"/>
        <w:jc w:val="both"/>
        <w:rPr>
          <w:sz w:val="28"/>
          <w:szCs w:val="28"/>
        </w:rPr>
      </w:pPr>
      <w:r w:rsidRPr="007F30FE">
        <w:rPr>
          <w:rStyle w:val="162"/>
          <w:sz w:val="28"/>
          <w:szCs w:val="28"/>
        </w:rPr>
        <w:t xml:space="preserve">Электрический свет не только заменяет естественное освещение, но и </w:t>
      </w:r>
      <w:r w:rsidRPr="007F30FE">
        <w:rPr>
          <w:rStyle w:val="162"/>
          <w:sz w:val="28"/>
          <w:szCs w:val="28"/>
        </w:rPr>
        <w:lastRenderedPageBreak/>
        <w:t>облегчает труд, снижает усталость. На качество освещения помещения оказывает влияние световой поток лампы, а также тип и цвет светильника, цвет окраски помещения и оборудования, их состояние (свежесть окраски, запыленность).</w:t>
      </w:r>
    </w:p>
    <w:p w:rsidR="00803E9C" w:rsidRPr="007F30FE" w:rsidRDefault="00803E9C" w:rsidP="000C1816">
      <w:pPr>
        <w:pStyle w:val="200"/>
        <w:shd w:val="clear" w:color="auto" w:fill="auto"/>
        <w:spacing w:line="360" w:lineRule="auto"/>
        <w:ind w:firstLine="720"/>
        <w:jc w:val="both"/>
        <w:rPr>
          <w:sz w:val="28"/>
          <w:szCs w:val="28"/>
        </w:rPr>
      </w:pPr>
      <w:r w:rsidRPr="007F30FE">
        <w:rPr>
          <w:rStyle w:val="162"/>
          <w:sz w:val="28"/>
          <w:szCs w:val="28"/>
        </w:rPr>
        <w:t>Искусственное освещение по способу расположения источников света подразделяется на общее, местное и комбинированное. В производственных помещениях одно местное освещение использовать не разрешается.</w:t>
      </w:r>
    </w:p>
    <w:p w:rsidR="00803E9C" w:rsidRPr="007F30FE" w:rsidRDefault="00803E9C" w:rsidP="000C1816">
      <w:pPr>
        <w:pStyle w:val="200"/>
        <w:shd w:val="clear" w:color="auto" w:fill="auto"/>
        <w:spacing w:line="360" w:lineRule="auto"/>
        <w:ind w:firstLine="720"/>
        <w:jc w:val="both"/>
        <w:rPr>
          <w:sz w:val="28"/>
          <w:szCs w:val="28"/>
        </w:rPr>
      </w:pPr>
      <w:r w:rsidRPr="007F30FE">
        <w:rPr>
          <w:rStyle w:val="162"/>
          <w:sz w:val="28"/>
          <w:szCs w:val="28"/>
        </w:rPr>
        <w:t>В осветительных установках промышленных предприятий применяют лампы накаливании и газоразрядные источники света. Основные характеристики ламп: номинальное напряжение, электрическая мощность, световой поток, световая отдача и срок службы.</w:t>
      </w:r>
    </w:p>
    <w:p w:rsidR="00803E9C" w:rsidRPr="007F30FE" w:rsidRDefault="00803E9C" w:rsidP="000C1816">
      <w:pPr>
        <w:pStyle w:val="200"/>
        <w:shd w:val="clear" w:color="auto" w:fill="auto"/>
        <w:spacing w:line="360" w:lineRule="auto"/>
        <w:ind w:firstLine="720"/>
        <w:jc w:val="both"/>
        <w:rPr>
          <w:rStyle w:val="162"/>
          <w:sz w:val="28"/>
          <w:szCs w:val="28"/>
        </w:rPr>
      </w:pPr>
      <w:r w:rsidRPr="007F30FE">
        <w:rPr>
          <w:rStyle w:val="162"/>
          <w:sz w:val="28"/>
          <w:szCs w:val="28"/>
        </w:rPr>
        <w:t>Нормативным документом по искусственному освещению являю</w:t>
      </w:r>
      <w:r w:rsidR="0026256B" w:rsidRPr="007F30FE">
        <w:rPr>
          <w:rStyle w:val="162"/>
          <w:sz w:val="28"/>
          <w:szCs w:val="28"/>
        </w:rPr>
        <w:t>тся СН</w:t>
      </w:r>
      <w:r w:rsidRPr="007F30FE">
        <w:rPr>
          <w:rStyle w:val="162"/>
          <w:sz w:val="28"/>
          <w:szCs w:val="28"/>
        </w:rPr>
        <w:t>и</w:t>
      </w:r>
      <w:r w:rsidR="0026256B" w:rsidRPr="007F30FE">
        <w:rPr>
          <w:rStyle w:val="162"/>
          <w:sz w:val="28"/>
          <w:szCs w:val="28"/>
        </w:rPr>
        <w:t>П</w:t>
      </w:r>
      <w:r w:rsidRPr="007F30FE">
        <w:rPr>
          <w:rStyle w:val="162"/>
          <w:sz w:val="28"/>
          <w:szCs w:val="28"/>
        </w:rPr>
        <w:t xml:space="preserve"> 11-4-79.</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Нормы освещенности при использовании газоразрядных ламп выше, чем ламп накаливания, поскольку они более экономичны, что определяет повышение освещенности без увеличения расхода электроэнергии.</w:t>
      </w:r>
    </w:p>
    <w:p w:rsidR="00803E9C" w:rsidRPr="007F30FE" w:rsidRDefault="00803E9C" w:rsidP="00A50703">
      <w:pPr>
        <w:pStyle w:val="200"/>
        <w:shd w:val="clear" w:color="auto" w:fill="auto"/>
        <w:spacing w:line="360" w:lineRule="auto"/>
        <w:ind w:firstLine="0"/>
        <w:jc w:val="both"/>
        <w:rPr>
          <w:sz w:val="28"/>
          <w:szCs w:val="28"/>
        </w:rPr>
      </w:pPr>
    </w:p>
    <w:p w:rsidR="00803E9C" w:rsidRPr="007F30FE" w:rsidRDefault="00803E9C" w:rsidP="00D30D62">
      <w:pPr>
        <w:pStyle w:val="200"/>
        <w:shd w:val="clear" w:color="auto" w:fill="auto"/>
        <w:spacing w:line="360" w:lineRule="auto"/>
        <w:ind w:firstLine="0"/>
        <w:jc w:val="center"/>
        <w:rPr>
          <w:i/>
          <w:sz w:val="28"/>
          <w:szCs w:val="28"/>
          <w:u w:val="single"/>
        </w:rPr>
      </w:pPr>
      <w:r w:rsidRPr="007F30FE">
        <w:rPr>
          <w:i/>
          <w:sz w:val="28"/>
          <w:szCs w:val="28"/>
          <w:u w:val="single"/>
        </w:rPr>
        <w:t xml:space="preserve">7.2.5. </w:t>
      </w:r>
      <w:r w:rsidRPr="007F30FE">
        <w:rPr>
          <w:rStyle w:val="29"/>
          <w:i/>
          <w:sz w:val="28"/>
          <w:szCs w:val="28"/>
          <w:u w:val="single"/>
        </w:rPr>
        <w:t>Воздействие шума. Вибрация.</w:t>
      </w:r>
    </w:p>
    <w:p w:rsidR="00803E9C" w:rsidRPr="007F30FE" w:rsidRDefault="00803E9C" w:rsidP="000C1816">
      <w:pPr>
        <w:pStyle w:val="200"/>
        <w:shd w:val="clear" w:color="auto" w:fill="auto"/>
        <w:spacing w:line="360" w:lineRule="auto"/>
        <w:ind w:firstLine="720"/>
        <w:jc w:val="both"/>
        <w:rPr>
          <w:sz w:val="28"/>
          <w:szCs w:val="28"/>
        </w:rPr>
      </w:pPr>
      <w:r w:rsidRPr="007F30FE">
        <w:rPr>
          <w:rStyle w:val="12pt0pt"/>
          <w:sz w:val="28"/>
          <w:szCs w:val="28"/>
        </w:rPr>
        <w:t xml:space="preserve">Шумом </w:t>
      </w:r>
      <w:r w:rsidRPr="007F30FE">
        <w:rPr>
          <w:sz w:val="28"/>
          <w:szCs w:val="28"/>
        </w:rPr>
        <w:t>принято называть любой не желательный</w:t>
      </w:r>
      <w:r w:rsidR="00C43209" w:rsidRPr="007F30FE">
        <w:rPr>
          <w:sz w:val="28"/>
          <w:szCs w:val="28"/>
        </w:rPr>
        <w:t xml:space="preserve"> </w:t>
      </w:r>
      <w:r w:rsidRPr="007F30FE">
        <w:rPr>
          <w:sz w:val="28"/>
          <w:szCs w:val="28"/>
        </w:rPr>
        <w:t xml:space="preserve">звук, воспринимаемый органом слуха человека. Шум представляет собой беспорядочное сочетание звуков различной интенсивности и </w:t>
      </w:r>
      <w:r w:rsidR="00C43209" w:rsidRPr="007F30FE">
        <w:rPr>
          <w:sz w:val="28"/>
          <w:szCs w:val="28"/>
        </w:rPr>
        <w:t>частоты (СН 2.2.4/2.1.8.556-96, СН-3044-84, СН-3041-84).</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t>Шум оказывает вредное влияние на весь организм и в первую очередь на центральную нервную и сердечнососудистую системы. Длительное воздействие интенсивного шума может привести к ухудшению слуха, а в отдельных случаях - к глухоте. Шум на производстве неблагоприятно воздействует на работающего: ослабляет внимание, увеличивает расход энергии при одинаковой физической нагрузке, замедляет скорость психических реакций. В результате снижается производительность и ухудшается качество работы.</w:t>
      </w:r>
    </w:p>
    <w:p w:rsidR="00803E9C" w:rsidRPr="007F30FE" w:rsidRDefault="00803E9C" w:rsidP="000C1816">
      <w:pPr>
        <w:pStyle w:val="200"/>
        <w:shd w:val="clear" w:color="auto" w:fill="auto"/>
        <w:spacing w:line="360" w:lineRule="auto"/>
        <w:ind w:firstLine="720"/>
        <w:jc w:val="both"/>
        <w:rPr>
          <w:sz w:val="28"/>
          <w:szCs w:val="28"/>
        </w:rPr>
      </w:pPr>
      <w:r w:rsidRPr="007F30FE">
        <w:rPr>
          <w:sz w:val="28"/>
          <w:szCs w:val="28"/>
        </w:rPr>
        <w:lastRenderedPageBreak/>
        <w:t xml:space="preserve">Нормы устанавливают предельные значения параметров шума в различных производственных помещениях в зависимости от характера труда в них, а не от видов оборудования. (ГОСТ 12.1.012-2004 ССБТ. Вибрационная </w:t>
      </w:r>
      <w:r w:rsidRPr="007F30FE">
        <w:rPr>
          <w:rStyle w:val="0pt0"/>
          <w:sz w:val="28"/>
          <w:szCs w:val="28"/>
        </w:rPr>
        <w:t>безопасность. Общие требования.)</w:t>
      </w:r>
    </w:p>
    <w:p w:rsidR="00D30D62" w:rsidRDefault="00803E9C" w:rsidP="000C1816">
      <w:pPr>
        <w:pStyle w:val="200"/>
        <w:shd w:val="clear" w:color="auto" w:fill="auto"/>
        <w:spacing w:line="360" w:lineRule="auto"/>
        <w:ind w:firstLine="720"/>
        <w:jc w:val="both"/>
        <w:rPr>
          <w:rStyle w:val="0pt0"/>
          <w:sz w:val="28"/>
          <w:szCs w:val="28"/>
        </w:rPr>
      </w:pPr>
      <w:r w:rsidRPr="007F30FE">
        <w:rPr>
          <w:rStyle w:val="0pt0"/>
          <w:sz w:val="28"/>
          <w:szCs w:val="28"/>
        </w:rPr>
        <w:t>Наиболее эффективным мероприятием по борьбе с шумом надо считать снижение его в источниках образования, т.е. непосредственно в агрегатах, машинах, механизмах и т.п. Вибрации также могут неблагоприятно действовать на организм человека. Они могут быть причиной функциональных расстройств нервной и сердечнососудистой систем (спазмы сосудов), а также опорно</w:t>
      </w:r>
      <w:r w:rsidRPr="007F30FE">
        <w:rPr>
          <w:rStyle w:val="0pt0"/>
          <w:sz w:val="28"/>
          <w:szCs w:val="28"/>
        </w:rPr>
        <w:softHyphen/>
        <w:t>двигательного аппарата. Они также могут быть причиной головных болей, головокружении, повышенной утомляемости. Возможно также ухудшение состояния желудочно-кишечного тракта, головного и спинного мозга. Вибрации способны оказывать действия на все органы. Особо вредными считаются колебания с частотой 6-9 Гц, близкой к частоте колебаний тела человека. При вибрациях таких частот возникает вредный резонанс, который увеличивает колебания внутренних органов, расширяя их или сужая.</w:t>
      </w:r>
    </w:p>
    <w:p w:rsidR="00942FBC" w:rsidRDefault="00803E9C" w:rsidP="000C1816">
      <w:pPr>
        <w:pStyle w:val="200"/>
        <w:shd w:val="clear" w:color="auto" w:fill="auto"/>
        <w:spacing w:line="360" w:lineRule="auto"/>
        <w:ind w:firstLine="720"/>
        <w:jc w:val="both"/>
        <w:rPr>
          <w:b/>
          <w:sz w:val="28"/>
          <w:szCs w:val="28"/>
        </w:rPr>
      </w:pPr>
      <w:r w:rsidRPr="007F30FE">
        <w:rPr>
          <w:rStyle w:val="0pt0"/>
          <w:sz w:val="28"/>
          <w:szCs w:val="28"/>
        </w:rPr>
        <w:t xml:space="preserve">Следует сказать, что нормы устанавливают предельные значения параметров шума в различных производственных помещениях в зависимости от характера труда в </w:t>
      </w:r>
      <w:r w:rsidR="000D752E" w:rsidRPr="007F30FE">
        <w:rPr>
          <w:rStyle w:val="0pt0"/>
          <w:sz w:val="28"/>
          <w:szCs w:val="28"/>
        </w:rPr>
        <w:t>них, а не от видов оборудования в соответствии с ГОСТ 12.1.003-83 (таблица 7.2.6.)</w:t>
      </w:r>
      <w:r w:rsidR="000D752E" w:rsidRPr="007F30FE">
        <w:rPr>
          <w:b/>
          <w:sz w:val="28"/>
          <w:szCs w:val="28"/>
        </w:rPr>
        <w:t>.</w:t>
      </w:r>
    </w:p>
    <w:p w:rsidR="00942FBC" w:rsidRDefault="00942FBC" w:rsidP="00942FBC">
      <w:pPr>
        <w:pStyle w:val="200"/>
        <w:shd w:val="clear" w:color="auto" w:fill="auto"/>
        <w:spacing w:line="360" w:lineRule="auto"/>
        <w:ind w:firstLine="567"/>
        <w:jc w:val="right"/>
        <w:rPr>
          <w:rStyle w:val="0pt0"/>
          <w:i/>
          <w:sz w:val="28"/>
          <w:szCs w:val="28"/>
        </w:rPr>
      </w:pPr>
    </w:p>
    <w:p w:rsidR="00942FBC" w:rsidRDefault="00942FBC" w:rsidP="00942FBC">
      <w:pPr>
        <w:pStyle w:val="200"/>
        <w:shd w:val="clear" w:color="auto" w:fill="auto"/>
        <w:spacing w:line="360" w:lineRule="auto"/>
        <w:ind w:firstLine="567"/>
        <w:jc w:val="right"/>
        <w:rPr>
          <w:rStyle w:val="0pt0"/>
          <w:i/>
          <w:sz w:val="28"/>
          <w:szCs w:val="28"/>
        </w:rPr>
      </w:pPr>
    </w:p>
    <w:p w:rsidR="00942FBC" w:rsidRDefault="00942FBC" w:rsidP="00942FBC">
      <w:pPr>
        <w:pStyle w:val="200"/>
        <w:shd w:val="clear" w:color="auto" w:fill="auto"/>
        <w:spacing w:line="360" w:lineRule="auto"/>
        <w:ind w:firstLine="567"/>
        <w:jc w:val="right"/>
        <w:rPr>
          <w:rStyle w:val="0pt0"/>
          <w:i/>
          <w:sz w:val="28"/>
          <w:szCs w:val="28"/>
        </w:rPr>
      </w:pPr>
    </w:p>
    <w:p w:rsidR="00942FBC" w:rsidRDefault="00942FBC" w:rsidP="00942FBC">
      <w:pPr>
        <w:pStyle w:val="200"/>
        <w:shd w:val="clear" w:color="auto" w:fill="auto"/>
        <w:spacing w:line="360" w:lineRule="auto"/>
        <w:ind w:firstLine="567"/>
        <w:jc w:val="right"/>
        <w:rPr>
          <w:rStyle w:val="0pt0"/>
          <w:i/>
          <w:sz w:val="28"/>
          <w:szCs w:val="28"/>
        </w:rPr>
      </w:pPr>
    </w:p>
    <w:p w:rsidR="00942FBC" w:rsidRDefault="00942FBC" w:rsidP="00942FBC">
      <w:pPr>
        <w:pStyle w:val="200"/>
        <w:shd w:val="clear" w:color="auto" w:fill="auto"/>
        <w:spacing w:line="360" w:lineRule="auto"/>
        <w:ind w:firstLine="567"/>
        <w:jc w:val="right"/>
        <w:rPr>
          <w:rStyle w:val="0pt0"/>
          <w:i/>
          <w:sz w:val="28"/>
          <w:szCs w:val="28"/>
        </w:rPr>
      </w:pPr>
    </w:p>
    <w:p w:rsidR="00942FBC" w:rsidRDefault="00942FBC" w:rsidP="00942FBC">
      <w:pPr>
        <w:pStyle w:val="200"/>
        <w:shd w:val="clear" w:color="auto" w:fill="auto"/>
        <w:spacing w:line="360" w:lineRule="auto"/>
        <w:ind w:firstLine="567"/>
        <w:jc w:val="right"/>
        <w:rPr>
          <w:rStyle w:val="0pt0"/>
          <w:i/>
          <w:sz w:val="28"/>
          <w:szCs w:val="28"/>
        </w:rPr>
      </w:pPr>
    </w:p>
    <w:p w:rsidR="00942FBC" w:rsidRDefault="00942FBC" w:rsidP="00942FBC">
      <w:pPr>
        <w:pStyle w:val="200"/>
        <w:shd w:val="clear" w:color="auto" w:fill="auto"/>
        <w:spacing w:line="360" w:lineRule="auto"/>
        <w:ind w:firstLine="567"/>
        <w:jc w:val="right"/>
        <w:rPr>
          <w:rStyle w:val="0pt0"/>
          <w:i/>
          <w:sz w:val="28"/>
          <w:szCs w:val="28"/>
        </w:rPr>
      </w:pPr>
    </w:p>
    <w:p w:rsidR="00942FBC" w:rsidRDefault="00942FBC" w:rsidP="00942FBC">
      <w:pPr>
        <w:pStyle w:val="200"/>
        <w:shd w:val="clear" w:color="auto" w:fill="auto"/>
        <w:spacing w:line="360" w:lineRule="auto"/>
        <w:ind w:firstLine="567"/>
        <w:jc w:val="right"/>
        <w:rPr>
          <w:rStyle w:val="0pt0"/>
          <w:i/>
          <w:sz w:val="28"/>
          <w:szCs w:val="28"/>
        </w:rPr>
      </w:pPr>
    </w:p>
    <w:p w:rsidR="00942FBC" w:rsidRDefault="00942FBC" w:rsidP="00942FBC">
      <w:pPr>
        <w:pStyle w:val="200"/>
        <w:shd w:val="clear" w:color="auto" w:fill="auto"/>
        <w:spacing w:line="360" w:lineRule="auto"/>
        <w:ind w:firstLine="567"/>
        <w:jc w:val="right"/>
        <w:rPr>
          <w:rStyle w:val="0pt0"/>
          <w:i/>
          <w:sz w:val="28"/>
          <w:szCs w:val="28"/>
        </w:rPr>
      </w:pPr>
    </w:p>
    <w:p w:rsidR="00074038" w:rsidRDefault="00074038" w:rsidP="00942FBC">
      <w:pPr>
        <w:pStyle w:val="200"/>
        <w:shd w:val="clear" w:color="auto" w:fill="auto"/>
        <w:spacing w:line="360" w:lineRule="auto"/>
        <w:ind w:firstLine="567"/>
        <w:jc w:val="right"/>
        <w:rPr>
          <w:rStyle w:val="0pt0"/>
          <w:i/>
          <w:sz w:val="28"/>
          <w:szCs w:val="28"/>
        </w:rPr>
      </w:pPr>
    </w:p>
    <w:p w:rsidR="000D752E" w:rsidRPr="00942FBC" w:rsidRDefault="00A53B88" w:rsidP="00942FBC">
      <w:pPr>
        <w:pStyle w:val="200"/>
        <w:shd w:val="clear" w:color="auto" w:fill="auto"/>
        <w:spacing w:line="360" w:lineRule="auto"/>
        <w:ind w:firstLine="567"/>
        <w:jc w:val="right"/>
        <w:rPr>
          <w:rStyle w:val="0pt0"/>
          <w:color w:val="auto"/>
          <w:spacing w:val="0"/>
          <w:sz w:val="28"/>
          <w:szCs w:val="28"/>
          <w:shd w:val="clear" w:color="auto" w:fill="auto"/>
        </w:rPr>
      </w:pPr>
      <w:r>
        <w:rPr>
          <w:rStyle w:val="0pt0"/>
          <w:i/>
          <w:sz w:val="28"/>
          <w:szCs w:val="28"/>
        </w:rPr>
        <w:lastRenderedPageBreak/>
        <w:tab/>
      </w:r>
      <w:r w:rsidR="000D752E" w:rsidRPr="007F30FE">
        <w:rPr>
          <w:rStyle w:val="0pt0"/>
          <w:i/>
          <w:sz w:val="28"/>
          <w:szCs w:val="28"/>
        </w:rPr>
        <w:t>Таблица 7.2.</w:t>
      </w:r>
      <w:r w:rsidR="000D752E" w:rsidRPr="00D30D62">
        <w:rPr>
          <w:rStyle w:val="0pt0"/>
          <w:i/>
          <w:sz w:val="28"/>
          <w:szCs w:val="28"/>
        </w:rPr>
        <w:t>6</w:t>
      </w:r>
    </w:p>
    <w:tbl>
      <w:tblPr>
        <w:tblW w:w="5284" w:type="pct"/>
        <w:tblInd w:w="-398" w:type="dxa"/>
        <w:tblLayout w:type="fixed"/>
        <w:tblCellMar>
          <w:left w:w="28" w:type="dxa"/>
          <w:right w:w="28" w:type="dxa"/>
        </w:tblCellMar>
        <w:tblLook w:val="04A0"/>
      </w:tblPr>
      <w:tblGrid>
        <w:gridCol w:w="3282"/>
        <w:gridCol w:w="592"/>
        <w:gridCol w:w="414"/>
        <w:gridCol w:w="535"/>
        <w:gridCol w:w="537"/>
        <w:gridCol w:w="537"/>
        <w:gridCol w:w="657"/>
        <w:gridCol w:w="655"/>
        <w:gridCol w:w="655"/>
        <w:gridCol w:w="764"/>
        <w:gridCol w:w="1319"/>
      </w:tblGrid>
      <w:tr w:rsidR="00942FBC" w:rsidRPr="007F30FE" w:rsidTr="00942FBC">
        <w:trPr>
          <w:tblHeader/>
        </w:trPr>
        <w:tc>
          <w:tcPr>
            <w:tcW w:w="1650" w:type="pct"/>
            <w:vMerge w:val="restart"/>
            <w:tcBorders>
              <w:top w:val="single" w:sz="4"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Вид трудовой деятельности, рабочие места</w:t>
            </w:r>
          </w:p>
        </w:tc>
        <w:tc>
          <w:tcPr>
            <w:tcW w:w="2687" w:type="pct"/>
            <w:gridSpan w:val="9"/>
            <w:tcBorders>
              <w:top w:val="single" w:sz="4"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Уровни звукового давления, дБ, в октавных полосах со среднегеометрическими частотами в Гц</w:t>
            </w:r>
          </w:p>
        </w:tc>
        <w:tc>
          <w:tcPr>
            <w:tcW w:w="663" w:type="pct"/>
            <w:tcBorders>
              <w:top w:val="single" w:sz="4" w:space="0" w:color="auto"/>
              <w:left w:val="single" w:sz="4" w:space="0" w:color="auto"/>
              <w:bottom w:val="single" w:sz="6" w:space="0" w:color="auto"/>
              <w:right w:val="single" w:sz="4" w:space="0" w:color="auto"/>
            </w:tcBorders>
            <w:vAlign w:val="center"/>
            <w:hideMark/>
          </w:tcPr>
          <w:p w:rsidR="000D752E" w:rsidRPr="00942FBC" w:rsidRDefault="000D752E" w:rsidP="00942FBC">
            <w:pPr>
              <w:spacing w:line="360" w:lineRule="auto"/>
              <w:jc w:val="center"/>
              <w:rPr>
                <w:rFonts w:ascii="Times New Roman" w:hAnsi="Times New Roman" w:cs="Times New Roman"/>
              </w:rPr>
            </w:pPr>
            <w:r w:rsidRPr="00942FBC">
              <w:rPr>
                <w:rFonts w:ascii="Times New Roman" w:hAnsi="Times New Roman" w:cs="Times New Roman"/>
              </w:rPr>
              <w:t>Уровни звука и экв</w:t>
            </w:r>
            <w:r w:rsidR="00942FBC">
              <w:rPr>
                <w:rFonts w:ascii="Times New Roman" w:hAnsi="Times New Roman" w:cs="Times New Roman"/>
              </w:rPr>
              <w:t xml:space="preserve">. </w:t>
            </w:r>
            <w:r w:rsidRPr="00942FBC">
              <w:rPr>
                <w:rFonts w:ascii="Times New Roman" w:hAnsi="Times New Roman" w:cs="Times New Roman"/>
              </w:rPr>
              <w:t>уровни звука, дБ</w:t>
            </w:r>
            <w:r w:rsidRPr="00942FBC">
              <w:rPr>
                <w:rFonts w:ascii="Times New Roman" w:hAnsi="Times New Roman" w:cs="Times New Roman"/>
                <w:i/>
              </w:rPr>
              <w:t>А</w:t>
            </w:r>
          </w:p>
        </w:tc>
      </w:tr>
      <w:tr w:rsidR="00942FBC" w:rsidRPr="007F30FE" w:rsidTr="00942FBC">
        <w:trPr>
          <w:tblHeader/>
        </w:trPr>
        <w:tc>
          <w:tcPr>
            <w:tcW w:w="1650" w:type="pct"/>
            <w:vMerge/>
            <w:tcBorders>
              <w:top w:val="single" w:sz="4"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rPr>
                <w:rFonts w:ascii="Times New Roman" w:hAnsi="Times New Roman" w:cs="Times New Roman"/>
              </w:rPr>
            </w:pPr>
          </w:p>
        </w:tc>
        <w:tc>
          <w:tcPr>
            <w:tcW w:w="298"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31,5</w:t>
            </w:r>
          </w:p>
        </w:tc>
        <w:tc>
          <w:tcPr>
            <w:tcW w:w="208"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63</w:t>
            </w:r>
          </w:p>
        </w:tc>
        <w:tc>
          <w:tcPr>
            <w:tcW w:w="269"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125</w:t>
            </w:r>
          </w:p>
        </w:tc>
        <w:tc>
          <w:tcPr>
            <w:tcW w:w="270"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250</w:t>
            </w:r>
          </w:p>
        </w:tc>
        <w:tc>
          <w:tcPr>
            <w:tcW w:w="270"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500</w:t>
            </w:r>
          </w:p>
        </w:tc>
        <w:tc>
          <w:tcPr>
            <w:tcW w:w="330"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1000</w:t>
            </w:r>
          </w:p>
        </w:tc>
        <w:tc>
          <w:tcPr>
            <w:tcW w:w="329"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2000</w:t>
            </w:r>
          </w:p>
        </w:tc>
        <w:tc>
          <w:tcPr>
            <w:tcW w:w="329"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4000</w:t>
            </w:r>
          </w:p>
        </w:tc>
        <w:tc>
          <w:tcPr>
            <w:tcW w:w="383" w:type="pct"/>
            <w:tcBorders>
              <w:top w:val="single" w:sz="6"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8000</w:t>
            </w:r>
          </w:p>
        </w:tc>
        <w:tc>
          <w:tcPr>
            <w:tcW w:w="663" w:type="pct"/>
            <w:tcBorders>
              <w:top w:val="single" w:sz="4" w:space="0" w:color="auto"/>
              <w:left w:val="single" w:sz="4" w:space="0" w:color="auto"/>
              <w:bottom w:val="single" w:sz="6" w:space="0" w:color="auto"/>
              <w:right w:val="single" w:sz="4" w:space="0" w:color="auto"/>
            </w:tcBorders>
            <w:vAlign w:val="center"/>
            <w:hideMark/>
          </w:tcPr>
          <w:p w:rsidR="000D752E" w:rsidRPr="00942FBC" w:rsidRDefault="000D752E" w:rsidP="00A50703">
            <w:pPr>
              <w:spacing w:line="360" w:lineRule="auto"/>
              <w:rPr>
                <w:rFonts w:ascii="Times New Roman" w:hAnsi="Times New Roman" w:cs="Times New Roman"/>
              </w:rPr>
            </w:pPr>
          </w:p>
        </w:tc>
      </w:tr>
      <w:tr w:rsidR="00942FBC" w:rsidRPr="007F30FE" w:rsidTr="00942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9"/>
        </w:trPr>
        <w:tc>
          <w:tcPr>
            <w:tcW w:w="1650" w:type="pct"/>
            <w:hideMark/>
          </w:tcPr>
          <w:p w:rsidR="000D752E" w:rsidRPr="00942FBC" w:rsidRDefault="000D752E" w:rsidP="00A53B88">
            <w:pPr>
              <w:spacing w:line="360" w:lineRule="auto"/>
              <w:rPr>
                <w:rFonts w:ascii="Times New Roman" w:hAnsi="Times New Roman" w:cs="Times New Roman"/>
              </w:rPr>
            </w:pPr>
            <w:r w:rsidRPr="00942FBC">
              <w:rPr>
                <w:rFonts w:ascii="Times New Roman" w:hAnsi="Times New Roman" w:cs="Times New Roman"/>
              </w:rPr>
              <w:t xml:space="preserve">1.Творческая деятельность, руководящая работа с повышенными </w:t>
            </w:r>
            <w:r w:rsidR="00A53B88" w:rsidRPr="00942FBC">
              <w:rPr>
                <w:rFonts w:ascii="Times New Roman" w:hAnsi="Times New Roman" w:cs="Times New Roman"/>
              </w:rPr>
              <w:t>т</w:t>
            </w:r>
            <w:r w:rsidRPr="00942FBC">
              <w:rPr>
                <w:rFonts w:ascii="Times New Roman" w:hAnsi="Times New Roman" w:cs="Times New Roman"/>
              </w:rPr>
              <w:t>ребованиями, научная деятельность, конструирование и проектирование, программирование, преподавание и обучение, врачебная деятельность: рабочие места в помещениях дирекции, проектно-конструкторских бюро; расчетчиков, программистов вычислительных машин, в лабораториях для теоретических работ и обработки данных, приема больных в здравпунктах</w:t>
            </w:r>
          </w:p>
        </w:tc>
        <w:tc>
          <w:tcPr>
            <w:tcW w:w="298"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86</w:t>
            </w:r>
          </w:p>
        </w:tc>
        <w:tc>
          <w:tcPr>
            <w:tcW w:w="208" w:type="pct"/>
            <w:vAlign w:val="center"/>
            <w:hideMark/>
          </w:tcPr>
          <w:p w:rsidR="000D752E" w:rsidRPr="00942FBC" w:rsidRDefault="000D752E" w:rsidP="00A50703">
            <w:pPr>
              <w:spacing w:line="360" w:lineRule="auto"/>
              <w:ind w:right="-59"/>
              <w:jc w:val="center"/>
              <w:rPr>
                <w:rFonts w:ascii="Times New Roman" w:hAnsi="Times New Roman" w:cs="Times New Roman"/>
              </w:rPr>
            </w:pPr>
            <w:r w:rsidRPr="00942FBC">
              <w:rPr>
                <w:rFonts w:ascii="Times New Roman" w:hAnsi="Times New Roman" w:cs="Times New Roman"/>
              </w:rPr>
              <w:t>71</w:t>
            </w:r>
          </w:p>
        </w:tc>
        <w:tc>
          <w:tcPr>
            <w:tcW w:w="26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61</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54</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49</w:t>
            </w:r>
          </w:p>
        </w:tc>
        <w:tc>
          <w:tcPr>
            <w:tcW w:w="33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45</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42</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40</w:t>
            </w:r>
          </w:p>
        </w:tc>
        <w:tc>
          <w:tcPr>
            <w:tcW w:w="38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38</w:t>
            </w:r>
          </w:p>
        </w:tc>
        <w:tc>
          <w:tcPr>
            <w:tcW w:w="66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50</w:t>
            </w:r>
          </w:p>
        </w:tc>
      </w:tr>
      <w:tr w:rsidR="00942FBC" w:rsidRPr="007F30FE" w:rsidTr="00942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6"/>
        </w:trPr>
        <w:tc>
          <w:tcPr>
            <w:tcW w:w="1650" w:type="pct"/>
            <w:hideMark/>
          </w:tcPr>
          <w:p w:rsidR="000D752E" w:rsidRPr="00942FBC" w:rsidRDefault="000D752E" w:rsidP="00A50703">
            <w:pPr>
              <w:spacing w:line="360" w:lineRule="auto"/>
              <w:jc w:val="both"/>
              <w:rPr>
                <w:rFonts w:ascii="Times New Roman" w:hAnsi="Times New Roman" w:cs="Times New Roman"/>
              </w:rPr>
            </w:pPr>
            <w:r w:rsidRPr="00942FBC">
              <w:rPr>
                <w:rFonts w:ascii="Times New Roman" w:hAnsi="Times New Roman" w:cs="Times New Roman"/>
              </w:rPr>
              <w:t xml:space="preserve">2. Высококвалифицированная работа, требующая </w:t>
            </w:r>
            <w:r w:rsidRPr="00942FBC">
              <w:rPr>
                <w:rFonts w:ascii="Times New Roman" w:hAnsi="Times New Roman" w:cs="Times New Roman"/>
                <w:spacing w:val="-8"/>
              </w:rPr>
              <w:t>сосредоточенности</w:t>
            </w:r>
            <w:r w:rsidRPr="00942FBC">
              <w:rPr>
                <w:rFonts w:ascii="Times New Roman" w:hAnsi="Times New Roman" w:cs="Times New Roman"/>
              </w:rPr>
              <w:t>, административно-управленческая деятельность, измерительные и аналитические работы в лаборатории:</w:t>
            </w:r>
          </w:p>
          <w:p w:rsidR="000D752E" w:rsidRPr="00942FBC" w:rsidRDefault="000D752E" w:rsidP="00A50703">
            <w:pPr>
              <w:spacing w:line="360" w:lineRule="auto"/>
              <w:ind w:left="156"/>
              <w:jc w:val="both"/>
              <w:rPr>
                <w:rFonts w:ascii="Times New Roman" w:hAnsi="Times New Roman" w:cs="Times New Roman"/>
              </w:rPr>
            </w:pPr>
            <w:r w:rsidRPr="00942FBC">
              <w:rPr>
                <w:rFonts w:ascii="Times New Roman" w:hAnsi="Times New Roman" w:cs="Times New Roman"/>
              </w:rPr>
              <w:t xml:space="preserve">рабочие места в помещениях цехового управленческого </w:t>
            </w:r>
            <w:r w:rsidRPr="00942FBC">
              <w:rPr>
                <w:rFonts w:ascii="Times New Roman" w:hAnsi="Times New Roman" w:cs="Times New Roman"/>
              </w:rPr>
              <w:lastRenderedPageBreak/>
              <w:t>аппарата, в рабочих комнатах конторских помещений, лабораториях</w:t>
            </w:r>
          </w:p>
        </w:tc>
        <w:tc>
          <w:tcPr>
            <w:tcW w:w="298"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lastRenderedPageBreak/>
              <w:t>93</w:t>
            </w:r>
          </w:p>
        </w:tc>
        <w:tc>
          <w:tcPr>
            <w:tcW w:w="208" w:type="pct"/>
            <w:vAlign w:val="center"/>
            <w:hideMark/>
          </w:tcPr>
          <w:p w:rsidR="000D752E" w:rsidRPr="00942FBC" w:rsidRDefault="000D752E" w:rsidP="00A50703">
            <w:pPr>
              <w:spacing w:line="360" w:lineRule="auto"/>
              <w:ind w:right="-59"/>
              <w:jc w:val="center"/>
              <w:rPr>
                <w:rFonts w:ascii="Times New Roman" w:hAnsi="Times New Roman" w:cs="Times New Roman"/>
              </w:rPr>
            </w:pPr>
            <w:r w:rsidRPr="00942FBC">
              <w:rPr>
                <w:rFonts w:ascii="Times New Roman" w:hAnsi="Times New Roman" w:cs="Times New Roman"/>
              </w:rPr>
              <w:t>79</w:t>
            </w:r>
          </w:p>
        </w:tc>
        <w:tc>
          <w:tcPr>
            <w:tcW w:w="26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70</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63</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58</w:t>
            </w:r>
          </w:p>
        </w:tc>
        <w:tc>
          <w:tcPr>
            <w:tcW w:w="33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55</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52</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50</w:t>
            </w:r>
          </w:p>
        </w:tc>
        <w:tc>
          <w:tcPr>
            <w:tcW w:w="38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49</w:t>
            </w:r>
          </w:p>
        </w:tc>
        <w:tc>
          <w:tcPr>
            <w:tcW w:w="66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60</w:t>
            </w:r>
          </w:p>
        </w:tc>
      </w:tr>
      <w:tr w:rsidR="00942FBC" w:rsidRPr="007F30FE" w:rsidTr="00942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4"/>
        </w:trPr>
        <w:tc>
          <w:tcPr>
            <w:tcW w:w="1650" w:type="pct"/>
            <w:hideMark/>
          </w:tcPr>
          <w:p w:rsidR="000D752E" w:rsidRPr="00942FBC" w:rsidRDefault="000D752E" w:rsidP="00A50703">
            <w:pPr>
              <w:spacing w:line="360" w:lineRule="auto"/>
              <w:jc w:val="both"/>
              <w:rPr>
                <w:rFonts w:ascii="Times New Roman" w:hAnsi="Times New Roman" w:cs="Times New Roman"/>
              </w:rPr>
            </w:pPr>
            <w:r w:rsidRPr="00942FBC">
              <w:rPr>
                <w:rFonts w:ascii="Times New Roman" w:hAnsi="Times New Roman" w:cs="Times New Roman"/>
              </w:rPr>
              <w:lastRenderedPageBreak/>
              <w:t>3. Работа, выполняемая с часто получаемыми указаниями и акустическими сигналами, работа, требующая постоянного слухового контроля, операторская работа по точному графику с инструкцией, диспетчерская работа:</w:t>
            </w:r>
            <w:r w:rsidR="00FF11C2" w:rsidRPr="00942FBC">
              <w:rPr>
                <w:rFonts w:ascii="Times New Roman" w:hAnsi="Times New Roman" w:cs="Times New Roman"/>
              </w:rPr>
              <w:t xml:space="preserve"> </w:t>
            </w:r>
            <w:r w:rsidRPr="00942FBC">
              <w:rPr>
                <w:rFonts w:ascii="Times New Roman" w:hAnsi="Times New Roman" w:cs="Times New Roman"/>
              </w:rPr>
              <w:t>рабочие места в помещениях диспетчерской службы, кабинетах и помещениях наблюдения и дистанционного управления с речевой связью по телефону, машинописных бюро, на участках точной сборки, на телефонных и телеграфных станциях, в помещениях мастеров, в залах обработки информации на вычислительных машинах</w:t>
            </w:r>
          </w:p>
        </w:tc>
        <w:tc>
          <w:tcPr>
            <w:tcW w:w="298"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96</w:t>
            </w:r>
          </w:p>
        </w:tc>
        <w:tc>
          <w:tcPr>
            <w:tcW w:w="208"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83</w:t>
            </w:r>
          </w:p>
        </w:tc>
        <w:tc>
          <w:tcPr>
            <w:tcW w:w="26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74</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68</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63</w:t>
            </w:r>
          </w:p>
        </w:tc>
        <w:tc>
          <w:tcPr>
            <w:tcW w:w="33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60</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57</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55</w:t>
            </w:r>
          </w:p>
        </w:tc>
        <w:tc>
          <w:tcPr>
            <w:tcW w:w="38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54</w:t>
            </w:r>
          </w:p>
        </w:tc>
        <w:tc>
          <w:tcPr>
            <w:tcW w:w="66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65</w:t>
            </w:r>
          </w:p>
        </w:tc>
      </w:tr>
      <w:tr w:rsidR="00942FBC" w:rsidRPr="007F30FE" w:rsidTr="00942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2"/>
        </w:trPr>
        <w:tc>
          <w:tcPr>
            <w:tcW w:w="1650" w:type="pct"/>
            <w:hideMark/>
          </w:tcPr>
          <w:p w:rsidR="000D752E" w:rsidRPr="00942FBC" w:rsidRDefault="000D752E" w:rsidP="00A50703">
            <w:pPr>
              <w:spacing w:line="360" w:lineRule="auto"/>
              <w:jc w:val="both"/>
              <w:rPr>
                <w:rFonts w:ascii="Times New Roman" w:hAnsi="Times New Roman" w:cs="Times New Roman"/>
              </w:rPr>
            </w:pPr>
            <w:r w:rsidRPr="00942FBC">
              <w:rPr>
                <w:rFonts w:ascii="Times New Roman" w:hAnsi="Times New Roman" w:cs="Times New Roman"/>
              </w:rPr>
              <w:lastRenderedPageBreak/>
              <w:t>4.Работа, требующая сосредоточенности, работа с повышенными требованиями к процессам наблюдения и дистанционного управления производственными циклами: рабочие места за пультами в кабинах наблюдения и дистанционного управления без речевой связи по телефону; в помещениях лабораторий с шумным оборудованием, в помещениях для размещения шумных агрегатов вычислительных машин</w:t>
            </w:r>
          </w:p>
        </w:tc>
        <w:tc>
          <w:tcPr>
            <w:tcW w:w="298"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103</w:t>
            </w:r>
          </w:p>
        </w:tc>
        <w:tc>
          <w:tcPr>
            <w:tcW w:w="208"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91</w:t>
            </w:r>
          </w:p>
        </w:tc>
        <w:tc>
          <w:tcPr>
            <w:tcW w:w="26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83</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77</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73</w:t>
            </w:r>
          </w:p>
        </w:tc>
        <w:tc>
          <w:tcPr>
            <w:tcW w:w="33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70</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68</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66</w:t>
            </w:r>
          </w:p>
        </w:tc>
        <w:tc>
          <w:tcPr>
            <w:tcW w:w="38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64</w:t>
            </w:r>
          </w:p>
        </w:tc>
        <w:tc>
          <w:tcPr>
            <w:tcW w:w="66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75</w:t>
            </w:r>
          </w:p>
        </w:tc>
      </w:tr>
      <w:tr w:rsidR="00942FBC" w:rsidRPr="007F30FE" w:rsidTr="00942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0" w:type="pct"/>
            <w:hideMark/>
          </w:tcPr>
          <w:p w:rsidR="000D752E" w:rsidRPr="00942FBC" w:rsidRDefault="000D752E" w:rsidP="00A50703">
            <w:pPr>
              <w:spacing w:line="360" w:lineRule="auto"/>
              <w:jc w:val="both"/>
              <w:rPr>
                <w:rFonts w:ascii="Times New Roman" w:hAnsi="Times New Roman" w:cs="Times New Roman"/>
              </w:rPr>
            </w:pPr>
            <w:r w:rsidRPr="00942FBC">
              <w:rPr>
                <w:rFonts w:ascii="Times New Roman" w:hAnsi="Times New Roman" w:cs="Times New Roman"/>
              </w:rPr>
              <w:t>5. Выполнение всех видов работ (за исключением перечисленных в пп. 1-4 и аналогичных им) на постоянных рабочих местах в производственных помещениях и на территории предприятий</w:t>
            </w:r>
          </w:p>
        </w:tc>
        <w:tc>
          <w:tcPr>
            <w:tcW w:w="298"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107</w:t>
            </w:r>
          </w:p>
        </w:tc>
        <w:tc>
          <w:tcPr>
            <w:tcW w:w="208"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95</w:t>
            </w:r>
          </w:p>
        </w:tc>
        <w:tc>
          <w:tcPr>
            <w:tcW w:w="26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87</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82</w:t>
            </w:r>
          </w:p>
        </w:tc>
        <w:tc>
          <w:tcPr>
            <w:tcW w:w="27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78</w:t>
            </w:r>
          </w:p>
        </w:tc>
        <w:tc>
          <w:tcPr>
            <w:tcW w:w="330"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75</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73</w:t>
            </w:r>
          </w:p>
        </w:tc>
        <w:tc>
          <w:tcPr>
            <w:tcW w:w="329"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71</w:t>
            </w:r>
          </w:p>
        </w:tc>
        <w:tc>
          <w:tcPr>
            <w:tcW w:w="38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69</w:t>
            </w:r>
          </w:p>
        </w:tc>
        <w:tc>
          <w:tcPr>
            <w:tcW w:w="663" w:type="pct"/>
            <w:vAlign w:val="center"/>
            <w:hideMark/>
          </w:tcPr>
          <w:p w:rsidR="000D752E" w:rsidRPr="00942FBC" w:rsidRDefault="000D752E" w:rsidP="00A50703">
            <w:pPr>
              <w:spacing w:line="360" w:lineRule="auto"/>
              <w:jc w:val="center"/>
              <w:rPr>
                <w:rFonts w:ascii="Times New Roman" w:hAnsi="Times New Roman" w:cs="Times New Roman"/>
              </w:rPr>
            </w:pPr>
            <w:r w:rsidRPr="00942FBC">
              <w:rPr>
                <w:rFonts w:ascii="Times New Roman" w:hAnsi="Times New Roman" w:cs="Times New Roman"/>
              </w:rPr>
              <w:t>80</w:t>
            </w:r>
          </w:p>
        </w:tc>
      </w:tr>
    </w:tbl>
    <w:p w:rsidR="00942FBC" w:rsidRDefault="00942FBC" w:rsidP="00A50703">
      <w:pPr>
        <w:keepNext/>
        <w:keepLines/>
        <w:spacing w:line="360" w:lineRule="auto"/>
        <w:ind w:right="23"/>
        <w:jc w:val="center"/>
        <w:rPr>
          <w:rFonts w:ascii="Times New Roman" w:hAnsi="Times New Roman" w:cs="Times New Roman"/>
          <w:i/>
          <w:sz w:val="28"/>
          <w:szCs w:val="28"/>
          <w:u w:val="single"/>
        </w:rPr>
      </w:pPr>
    </w:p>
    <w:p w:rsidR="00803E9C" w:rsidRPr="007F30FE" w:rsidRDefault="00803E9C" w:rsidP="00A50703">
      <w:pPr>
        <w:keepNext/>
        <w:keepLines/>
        <w:spacing w:line="360" w:lineRule="auto"/>
        <w:ind w:right="23"/>
        <w:jc w:val="center"/>
        <w:rPr>
          <w:rFonts w:ascii="Times New Roman" w:hAnsi="Times New Roman" w:cs="Times New Roman"/>
          <w:i/>
          <w:sz w:val="28"/>
          <w:szCs w:val="28"/>
          <w:u w:val="single"/>
        </w:rPr>
      </w:pPr>
      <w:r w:rsidRPr="007F30FE">
        <w:rPr>
          <w:rFonts w:ascii="Times New Roman" w:hAnsi="Times New Roman" w:cs="Times New Roman"/>
          <w:i/>
          <w:sz w:val="28"/>
          <w:szCs w:val="28"/>
          <w:u w:val="single"/>
        </w:rPr>
        <w:t>7.2.6.</w:t>
      </w:r>
      <w:r w:rsidRPr="007F30FE">
        <w:rPr>
          <w:rFonts w:ascii="Times New Roman" w:hAnsi="Times New Roman" w:cs="Times New Roman"/>
          <w:sz w:val="28"/>
          <w:szCs w:val="28"/>
          <w:u w:val="single"/>
        </w:rPr>
        <w:t xml:space="preserve"> Воздействие электромагнитных полей.</w:t>
      </w:r>
    </w:p>
    <w:p w:rsidR="00803E9C" w:rsidRPr="007F30FE" w:rsidRDefault="00803E9C" w:rsidP="00074038">
      <w:pPr>
        <w:pStyle w:val="200"/>
        <w:shd w:val="clear" w:color="auto" w:fill="auto"/>
        <w:spacing w:line="360" w:lineRule="auto"/>
        <w:ind w:firstLine="720"/>
        <w:jc w:val="both"/>
        <w:rPr>
          <w:sz w:val="28"/>
          <w:szCs w:val="28"/>
        </w:rPr>
      </w:pPr>
      <w:r w:rsidRPr="007F30FE">
        <w:rPr>
          <w:rStyle w:val="140"/>
          <w:sz w:val="28"/>
          <w:szCs w:val="28"/>
        </w:rPr>
        <w:t xml:space="preserve">Электромагнитные поля (ЭМП) высоких, ультравысоких и сверхвысоких радиочастот нашли широкое применение в различных отраслях народного хозяйства. Использование электромагнитных излучений в диапазоне радиочастот в электротермических установках дает большие </w:t>
      </w:r>
      <w:r w:rsidRPr="007F30FE">
        <w:rPr>
          <w:rStyle w:val="140"/>
          <w:sz w:val="28"/>
          <w:szCs w:val="28"/>
        </w:rPr>
        <w:lastRenderedPageBreak/>
        <w:t xml:space="preserve">преимущества, но, систематически воздействуя на организм человека в дозах, превышающих допустимые, может явиться причиной профессиональных заболеваний. </w:t>
      </w:r>
      <w:r w:rsidRPr="007F30FE">
        <w:rPr>
          <w:rStyle w:val="0pt2"/>
          <w:sz w:val="28"/>
          <w:szCs w:val="28"/>
        </w:rPr>
        <w:t xml:space="preserve">В </w:t>
      </w:r>
      <w:r w:rsidRPr="007F30FE">
        <w:rPr>
          <w:rStyle w:val="140"/>
          <w:sz w:val="28"/>
          <w:szCs w:val="28"/>
        </w:rPr>
        <w:t>результате возможны изменения нервной, сердечнососудистой, эндокринной и других систем организма человека.</w:t>
      </w:r>
    </w:p>
    <w:p w:rsidR="00803E9C" w:rsidRPr="007F30FE" w:rsidRDefault="00803E9C" w:rsidP="00942FBC">
      <w:pPr>
        <w:pStyle w:val="200"/>
        <w:shd w:val="clear" w:color="auto" w:fill="auto"/>
        <w:spacing w:line="360" w:lineRule="auto"/>
        <w:ind w:firstLine="0"/>
        <w:jc w:val="center"/>
        <w:rPr>
          <w:i/>
          <w:sz w:val="28"/>
          <w:szCs w:val="28"/>
        </w:rPr>
      </w:pPr>
      <w:r w:rsidRPr="007F30FE">
        <w:rPr>
          <w:rStyle w:val="156"/>
          <w:i/>
          <w:sz w:val="28"/>
          <w:szCs w:val="28"/>
        </w:rPr>
        <w:t>Нормирование электромагнитных полей.</w:t>
      </w:r>
    </w:p>
    <w:p w:rsidR="00803E9C" w:rsidRPr="007F30FE" w:rsidRDefault="00803E9C" w:rsidP="00074038">
      <w:pPr>
        <w:pStyle w:val="200"/>
        <w:shd w:val="clear" w:color="auto" w:fill="auto"/>
        <w:spacing w:line="360" w:lineRule="auto"/>
        <w:ind w:firstLine="720"/>
        <w:jc w:val="both"/>
        <w:rPr>
          <w:sz w:val="28"/>
          <w:szCs w:val="28"/>
        </w:rPr>
      </w:pPr>
      <w:r w:rsidRPr="007F30FE">
        <w:rPr>
          <w:rStyle w:val="140"/>
          <w:sz w:val="28"/>
          <w:szCs w:val="28"/>
        </w:rPr>
        <w:t xml:space="preserve">Основными нормативными документами являются «Единые санитарные правила при работе с источниками излучений ЭМП радиочастот» </w:t>
      </w:r>
      <w:r w:rsidR="00FC0D5D" w:rsidRPr="007F30FE">
        <w:rPr>
          <w:sz w:val="28"/>
          <w:szCs w:val="28"/>
        </w:rPr>
        <w:t xml:space="preserve">N 848-70 (78), </w:t>
      </w:r>
      <w:r w:rsidRPr="007F30FE">
        <w:rPr>
          <w:sz w:val="28"/>
          <w:szCs w:val="28"/>
        </w:rPr>
        <w:t>СаНПиН 2.2.4.11</w:t>
      </w:r>
      <w:r w:rsidR="00FC0D5D" w:rsidRPr="007F30FE">
        <w:rPr>
          <w:sz w:val="28"/>
          <w:szCs w:val="28"/>
        </w:rPr>
        <w:t>9</w:t>
      </w:r>
      <w:r w:rsidRPr="007F30FE">
        <w:rPr>
          <w:sz w:val="28"/>
          <w:szCs w:val="28"/>
        </w:rPr>
        <w:t>1-03</w:t>
      </w:r>
      <w:r w:rsidR="00FC0D5D" w:rsidRPr="007F30FE">
        <w:rPr>
          <w:sz w:val="28"/>
          <w:szCs w:val="28"/>
        </w:rPr>
        <w:t>, ГОСТ 12.1.006—84</w:t>
      </w:r>
      <w:r w:rsidRPr="007F30FE">
        <w:rPr>
          <w:sz w:val="28"/>
          <w:szCs w:val="28"/>
        </w:rPr>
        <w:t>. Допустимые уровни облучения в диапазоне ВЧ и СВЧ имеют неодинаковые значения для разных длин волн. Электромагнитное поле, распространяясь в пространстве, переносит определенное количество энергии, характеризуемое ее плотностью (ВТ/м</w:t>
      </w:r>
      <w:r w:rsidRPr="007F30FE">
        <w:rPr>
          <w:sz w:val="28"/>
          <w:szCs w:val="28"/>
          <w:vertAlign w:val="superscript"/>
        </w:rPr>
        <w:t>2</w:t>
      </w:r>
      <w:r w:rsidRPr="007F30FE">
        <w:rPr>
          <w:sz w:val="28"/>
          <w:szCs w:val="28"/>
        </w:rPr>
        <w:t>):</w:t>
      </w:r>
    </w:p>
    <w:p w:rsidR="00803E9C" w:rsidRPr="007F30FE" w:rsidRDefault="00803E9C" w:rsidP="00A50703">
      <w:pPr>
        <w:pStyle w:val="200"/>
        <w:shd w:val="clear" w:color="auto" w:fill="auto"/>
        <w:spacing w:line="360" w:lineRule="auto"/>
        <w:ind w:firstLine="0"/>
        <w:jc w:val="both"/>
        <w:rPr>
          <w:sz w:val="28"/>
          <w:szCs w:val="28"/>
        </w:rPr>
      </w:pPr>
      <m:oMathPara>
        <m:oMath>
          <m:r>
            <w:rPr>
              <w:rFonts w:ascii="Cambria Math" w:hAnsi="Cambria Math"/>
              <w:sz w:val="28"/>
              <w:szCs w:val="28"/>
            </w:rPr>
            <m:t>W</m:t>
          </m:r>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sz w:val="28"/>
                  <w:szCs w:val="28"/>
                </w:rPr>
                <m:t>2</m:t>
              </m:r>
            </m:den>
          </m:f>
          <m:d>
            <m:dPr>
              <m:ctrlPr>
                <w:rPr>
                  <w:rFonts w:ascii="Cambria Math" w:hAnsi="Cambria Math"/>
                  <w:i/>
                  <w:sz w:val="28"/>
                  <w:szCs w:val="28"/>
                </w:rPr>
              </m:ctrlPr>
            </m:dPr>
            <m:e>
              <m:r>
                <w:rPr>
                  <w:rFonts w:ascii="Cambria Math" w:hAnsi="Cambria Math"/>
                  <w:sz w:val="28"/>
                  <w:szCs w:val="28"/>
                </w:rPr>
                <m:t>ε</m:t>
              </m:r>
              <m:sSup>
                <m:sSupPr>
                  <m:ctrlPr>
                    <w:rPr>
                      <w:rFonts w:ascii="Cambria Math" w:hAnsi="Cambria Math"/>
                      <w:i/>
                      <w:sz w:val="28"/>
                      <w:szCs w:val="28"/>
                    </w:rPr>
                  </m:ctrlPr>
                </m:sSupPr>
                <m:e>
                  <m:r>
                    <w:rPr>
                      <w:rFonts w:ascii="Cambria Math" w:hAnsi="Cambria Math"/>
                      <w:sz w:val="28"/>
                      <w:szCs w:val="28"/>
                    </w:rPr>
                    <m:t>E</m:t>
                  </m:r>
                </m:e>
                <m:sup>
                  <m:r>
                    <w:rPr>
                      <w:rFonts w:ascii="Cambria Math"/>
                      <w:sz w:val="28"/>
                      <w:szCs w:val="28"/>
                    </w:rPr>
                    <m:t>2</m:t>
                  </m:r>
                </m:sup>
              </m:sSup>
              <m:r>
                <w:rPr>
                  <w:sz w:val="28"/>
                  <w:szCs w:val="28"/>
                </w:rPr>
                <m:t>-</m:t>
              </m:r>
              <m:r>
                <w:rPr>
                  <w:rFonts w:ascii="Cambria Math" w:hAnsi="Cambria Math"/>
                  <w:sz w:val="28"/>
                  <w:szCs w:val="28"/>
                </w:rPr>
                <m:t>μ</m:t>
              </m:r>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2</m:t>
                  </m:r>
                </m:sup>
              </m:sSup>
            </m:e>
          </m:d>
        </m:oMath>
      </m:oMathPara>
    </w:p>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 xml:space="preserve">где Е и Н — соответственно напряженность электрического и магнитного полей, В/м и А/м; </w:t>
      </w:r>
      <w:r w:rsidRPr="007F30FE">
        <w:rPr>
          <w:rStyle w:val="1pt0"/>
          <w:sz w:val="28"/>
          <w:szCs w:val="28"/>
          <w:lang w:val="el-GR"/>
        </w:rPr>
        <w:t>ε</w:t>
      </w:r>
      <w:r w:rsidRPr="007F30FE">
        <w:rPr>
          <w:sz w:val="28"/>
          <w:szCs w:val="28"/>
          <w:lang w:val="el-GR"/>
        </w:rPr>
        <w:t xml:space="preserve"> </w:t>
      </w:r>
      <w:r w:rsidRPr="007F30FE">
        <w:rPr>
          <w:sz w:val="28"/>
          <w:szCs w:val="28"/>
        </w:rPr>
        <w:t xml:space="preserve">— диэлектрическая постоянная среды, Ф/м; </w:t>
      </w:r>
      <w:r w:rsidRPr="007F30FE">
        <w:rPr>
          <w:rStyle w:val="1pt0"/>
          <w:sz w:val="28"/>
          <w:szCs w:val="28"/>
          <w:lang w:val="el-GR"/>
        </w:rPr>
        <w:t>μ</w:t>
      </w:r>
      <w:r w:rsidRPr="007F30FE">
        <w:rPr>
          <w:sz w:val="28"/>
          <w:szCs w:val="28"/>
          <w:lang w:val="el-GR"/>
        </w:rPr>
        <w:t xml:space="preserve"> </w:t>
      </w:r>
      <w:r w:rsidRPr="007F30FE">
        <w:rPr>
          <w:sz w:val="28"/>
          <w:szCs w:val="28"/>
        </w:rPr>
        <w:t xml:space="preserve">—- магнитная проницаемость среды, Г/м. Длина волны λ, </w:t>
      </w:r>
      <w:r w:rsidRPr="007F30FE">
        <w:rPr>
          <w:rStyle w:val="1pt0"/>
          <w:sz w:val="28"/>
          <w:szCs w:val="28"/>
          <w:lang w:val="ru-RU"/>
        </w:rPr>
        <w:t>м.</w:t>
      </w:r>
    </w:p>
    <w:p w:rsidR="00F26A24" w:rsidRPr="002D2456" w:rsidRDefault="00803E9C" w:rsidP="00074038">
      <w:pPr>
        <w:pStyle w:val="200"/>
        <w:shd w:val="clear" w:color="auto" w:fill="auto"/>
        <w:spacing w:line="360" w:lineRule="auto"/>
        <w:ind w:firstLine="720"/>
        <w:jc w:val="both"/>
        <w:rPr>
          <w:sz w:val="28"/>
          <w:szCs w:val="28"/>
        </w:rPr>
      </w:pPr>
      <w:r w:rsidRPr="007F30FE">
        <w:rPr>
          <w:sz w:val="28"/>
          <w:szCs w:val="28"/>
        </w:rPr>
        <w:t>В соответствии с требованиями ГОСТ 12.1.006—84 электромагнитное поле (ЭМП) в диапазоне частот 60кГц—300МГц должно оцениваться напряженностью его составляющих, а в диапазоне частот 300МГц—300ГГц— плотностью потока энергии.</w:t>
      </w:r>
      <w:r w:rsidR="00974C95" w:rsidRPr="007F30FE">
        <w:rPr>
          <w:sz w:val="28"/>
          <w:szCs w:val="28"/>
        </w:rPr>
        <w:t xml:space="preserve"> </w:t>
      </w:r>
      <w:r w:rsidR="00F26A24" w:rsidRPr="007F30FE">
        <w:rPr>
          <w:sz w:val="28"/>
          <w:szCs w:val="28"/>
        </w:rPr>
        <w:t>В</w:t>
      </w:r>
      <w:r w:rsidRPr="007F30FE">
        <w:rPr>
          <w:sz w:val="28"/>
          <w:szCs w:val="28"/>
        </w:rPr>
        <w:t xml:space="preserve"> ГОСТ 12.1.006—84 установлены предельно допустимые уровни (ПДУ) напряженности электрической и магнитной составляющих электромагнитного поля при работе с источниками СВЧ - дифференцирование для излучений, имеющих постоянные и меняющиеся характеристики.(табл.7.2.7)</w:t>
      </w:r>
      <w:r w:rsidR="00F26A24" w:rsidRPr="007F30FE">
        <w:rPr>
          <w:sz w:val="28"/>
          <w:szCs w:val="28"/>
        </w:rPr>
        <w:t>. В таблице 7.2.8 указаны плотность потока и время пребывания работников на их рабочих местах связанных с воздействием ЭМП.</w:t>
      </w:r>
    </w:p>
    <w:p w:rsidR="00ED0C4A" w:rsidRPr="002D2456" w:rsidRDefault="00ED0C4A" w:rsidP="00A50703">
      <w:pPr>
        <w:pStyle w:val="200"/>
        <w:shd w:val="clear" w:color="auto" w:fill="auto"/>
        <w:spacing w:line="360" w:lineRule="auto"/>
        <w:ind w:firstLine="0"/>
        <w:jc w:val="both"/>
        <w:rPr>
          <w:sz w:val="28"/>
          <w:szCs w:val="28"/>
        </w:rPr>
      </w:pPr>
    </w:p>
    <w:p w:rsidR="00942FBC" w:rsidRDefault="00942FBC" w:rsidP="00A50703">
      <w:pPr>
        <w:spacing w:line="360" w:lineRule="auto"/>
        <w:jc w:val="right"/>
        <w:rPr>
          <w:rStyle w:val="30pt"/>
          <w:iCs w:val="0"/>
          <w:sz w:val="28"/>
          <w:szCs w:val="28"/>
        </w:rPr>
      </w:pPr>
    </w:p>
    <w:p w:rsidR="00074038" w:rsidRDefault="00074038" w:rsidP="00A50703">
      <w:pPr>
        <w:spacing w:line="360" w:lineRule="auto"/>
        <w:jc w:val="right"/>
        <w:rPr>
          <w:rStyle w:val="30pt"/>
          <w:iCs w:val="0"/>
          <w:sz w:val="28"/>
          <w:szCs w:val="28"/>
        </w:rPr>
      </w:pPr>
    </w:p>
    <w:p w:rsidR="00803E9C" w:rsidRPr="007F30FE" w:rsidRDefault="00803E9C" w:rsidP="00A50703">
      <w:pPr>
        <w:spacing w:line="360" w:lineRule="auto"/>
        <w:jc w:val="right"/>
        <w:rPr>
          <w:rStyle w:val="30pt"/>
          <w:iCs w:val="0"/>
          <w:sz w:val="28"/>
          <w:szCs w:val="28"/>
        </w:rPr>
      </w:pPr>
      <w:r w:rsidRPr="007F30FE">
        <w:rPr>
          <w:rStyle w:val="30pt"/>
          <w:iCs w:val="0"/>
          <w:sz w:val="28"/>
          <w:szCs w:val="28"/>
        </w:rPr>
        <w:lastRenderedPageBreak/>
        <w:t xml:space="preserve">Таблица </w:t>
      </w:r>
      <w:r w:rsidRPr="007F30FE">
        <w:rPr>
          <w:rStyle w:val="30pt"/>
          <w:iCs w:val="0"/>
          <w:sz w:val="28"/>
          <w:szCs w:val="28"/>
          <w:lang w:val="en-US"/>
        </w:rPr>
        <w:t>7.2.</w:t>
      </w:r>
      <w:r w:rsidR="009B7E64" w:rsidRPr="007F30FE">
        <w:rPr>
          <w:rStyle w:val="30pt"/>
          <w:iCs w:val="0"/>
          <w:sz w:val="28"/>
          <w:szCs w:val="28"/>
        </w:rPr>
        <w:t>7</w:t>
      </w:r>
    </w:p>
    <w:tbl>
      <w:tblPr>
        <w:tblStyle w:val="afd"/>
        <w:tblW w:w="9464" w:type="dxa"/>
        <w:tblLayout w:type="fixed"/>
        <w:tblLook w:val="04A0"/>
      </w:tblPr>
      <w:tblGrid>
        <w:gridCol w:w="1536"/>
        <w:gridCol w:w="1407"/>
        <w:gridCol w:w="2061"/>
        <w:gridCol w:w="1536"/>
        <w:gridCol w:w="1365"/>
        <w:gridCol w:w="1559"/>
      </w:tblGrid>
      <w:tr w:rsidR="00803E9C" w:rsidRPr="007F30FE" w:rsidTr="00B87362">
        <w:tc>
          <w:tcPr>
            <w:tcW w:w="5004" w:type="dxa"/>
            <w:gridSpan w:val="3"/>
            <w:vAlign w:val="center"/>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Электрическая составляющая, В/м</w:t>
            </w:r>
          </w:p>
        </w:tc>
        <w:tc>
          <w:tcPr>
            <w:tcW w:w="4460" w:type="dxa"/>
            <w:gridSpan w:val="3"/>
            <w:vAlign w:val="center"/>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Магнитная составляющая, А/м</w:t>
            </w:r>
          </w:p>
        </w:tc>
      </w:tr>
      <w:tr w:rsidR="00803E9C" w:rsidRPr="007F30FE" w:rsidTr="00B87362">
        <w:tc>
          <w:tcPr>
            <w:tcW w:w="1536" w:type="dxa"/>
            <w:vAlign w:val="center"/>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Частотный</w:t>
            </w:r>
          </w:p>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диапазон,</w:t>
            </w:r>
          </w:p>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МГп</w:t>
            </w:r>
          </w:p>
        </w:tc>
        <w:tc>
          <w:tcPr>
            <w:tcW w:w="1407" w:type="dxa"/>
            <w:vAlign w:val="center"/>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Длина волны,</w:t>
            </w:r>
          </w:p>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м</w:t>
            </w:r>
          </w:p>
        </w:tc>
        <w:tc>
          <w:tcPr>
            <w:tcW w:w="2061" w:type="dxa"/>
            <w:vAlign w:val="center"/>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ПДУ</w:t>
            </w:r>
          </w:p>
        </w:tc>
        <w:tc>
          <w:tcPr>
            <w:tcW w:w="1536" w:type="dxa"/>
            <w:vAlign w:val="center"/>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Частотный</w:t>
            </w:r>
          </w:p>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диапазон,</w:t>
            </w:r>
          </w:p>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МГп</w:t>
            </w:r>
          </w:p>
        </w:tc>
        <w:tc>
          <w:tcPr>
            <w:tcW w:w="1365" w:type="dxa"/>
            <w:vAlign w:val="center"/>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Длина волны, м</w:t>
            </w:r>
          </w:p>
        </w:tc>
        <w:tc>
          <w:tcPr>
            <w:tcW w:w="1559" w:type="dxa"/>
            <w:vAlign w:val="center"/>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ПДУ</w:t>
            </w:r>
          </w:p>
        </w:tc>
      </w:tr>
      <w:tr w:rsidR="00803E9C" w:rsidRPr="007F30FE" w:rsidTr="00B87362">
        <w:tc>
          <w:tcPr>
            <w:tcW w:w="9464" w:type="dxa"/>
            <w:gridSpan w:val="6"/>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В диапазоне ВЧ (длинные, средние и короткие волны)</w:t>
            </w:r>
          </w:p>
        </w:tc>
      </w:tr>
      <w:tr w:rsidR="00803E9C" w:rsidRPr="007F30FE" w:rsidTr="00B87362">
        <w:tc>
          <w:tcPr>
            <w:tcW w:w="1536" w:type="dxa"/>
          </w:tcPr>
          <w:p w:rsidR="00803E9C" w:rsidRPr="007F30FE" w:rsidRDefault="00803E9C" w:rsidP="00A50703">
            <w:pPr>
              <w:spacing w:line="360" w:lineRule="auto"/>
              <w:jc w:val="both"/>
              <w:rPr>
                <w:rFonts w:ascii="Times New Roman" w:hAnsi="Times New Roman" w:cs="Times New Roman"/>
                <w:sz w:val="28"/>
                <w:szCs w:val="28"/>
              </w:rPr>
            </w:pPr>
            <w:r w:rsidRPr="007F30FE">
              <w:rPr>
                <w:rStyle w:val="28135pt"/>
                <w:rFonts w:eastAsia="Courier New"/>
                <w:sz w:val="28"/>
                <w:szCs w:val="28"/>
                <w:lang w:val="en-US"/>
              </w:rPr>
              <w:t>0,06-100</w:t>
            </w:r>
          </w:p>
        </w:tc>
        <w:tc>
          <w:tcPr>
            <w:tcW w:w="1407" w:type="dxa"/>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5000-100</w:t>
            </w:r>
          </w:p>
        </w:tc>
        <w:tc>
          <w:tcPr>
            <w:tcW w:w="2061" w:type="dxa"/>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50</w:t>
            </w:r>
          </w:p>
        </w:tc>
        <w:tc>
          <w:tcPr>
            <w:tcW w:w="1536" w:type="dxa"/>
            <w:vMerge w:val="restart"/>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0,06-1,5</w:t>
            </w:r>
          </w:p>
        </w:tc>
        <w:tc>
          <w:tcPr>
            <w:tcW w:w="1365" w:type="dxa"/>
            <w:vMerge w:val="restart"/>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5000-200</w:t>
            </w:r>
          </w:p>
        </w:tc>
        <w:tc>
          <w:tcPr>
            <w:tcW w:w="1559" w:type="dxa"/>
            <w:vMerge w:val="restart"/>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5</w:t>
            </w:r>
          </w:p>
        </w:tc>
      </w:tr>
      <w:tr w:rsidR="00803E9C" w:rsidRPr="007F30FE" w:rsidTr="00B87362">
        <w:tc>
          <w:tcPr>
            <w:tcW w:w="1536" w:type="dxa"/>
          </w:tcPr>
          <w:p w:rsidR="00803E9C" w:rsidRPr="007F30FE" w:rsidRDefault="00803E9C" w:rsidP="00A50703">
            <w:pPr>
              <w:spacing w:line="360" w:lineRule="auto"/>
              <w:jc w:val="both"/>
              <w:rPr>
                <w:rFonts w:ascii="Times New Roman" w:hAnsi="Times New Roman" w:cs="Times New Roman"/>
                <w:sz w:val="28"/>
                <w:szCs w:val="28"/>
              </w:rPr>
            </w:pPr>
            <w:r w:rsidRPr="007F30FE">
              <w:rPr>
                <w:rStyle w:val="28135pt"/>
                <w:rFonts w:eastAsia="Courier New"/>
                <w:sz w:val="28"/>
                <w:szCs w:val="28"/>
                <w:lang w:val="en-US"/>
              </w:rPr>
              <w:t>3-30</w:t>
            </w:r>
          </w:p>
        </w:tc>
        <w:tc>
          <w:tcPr>
            <w:tcW w:w="1407" w:type="dxa"/>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100-10</w:t>
            </w:r>
          </w:p>
        </w:tc>
        <w:tc>
          <w:tcPr>
            <w:tcW w:w="2061" w:type="dxa"/>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20</w:t>
            </w:r>
          </w:p>
        </w:tc>
        <w:tc>
          <w:tcPr>
            <w:tcW w:w="1536" w:type="dxa"/>
            <w:vMerge/>
          </w:tcPr>
          <w:p w:rsidR="00803E9C" w:rsidRPr="007F30FE" w:rsidRDefault="00803E9C" w:rsidP="00A50703">
            <w:pPr>
              <w:spacing w:line="360" w:lineRule="auto"/>
              <w:jc w:val="both"/>
              <w:rPr>
                <w:rFonts w:ascii="Times New Roman" w:eastAsia="Times New Roman" w:hAnsi="Times New Roman" w:cs="Times New Roman"/>
                <w:iCs/>
                <w:sz w:val="28"/>
                <w:szCs w:val="28"/>
              </w:rPr>
            </w:pPr>
          </w:p>
        </w:tc>
        <w:tc>
          <w:tcPr>
            <w:tcW w:w="1365" w:type="dxa"/>
            <w:vMerge/>
          </w:tcPr>
          <w:p w:rsidR="00803E9C" w:rsidRPr="007F30FE" w:rsidRDefault="00803E9C" w:rsidP="00A50703">
            <w:pPr>
              <w:spacing w:line="360" w:lineRule="auto"/>
              <w:jc w:val="both"/>
              <w:rPr>
                <w:rFonts w:ascii="Times New Roman" w:eastAsia="Times New Roman" w:hAnsi="Times New Roman" w:cs="Times New Roman"/>
                <w:iCs/>
                <w:sz w:val="28"/>
                <w:szCs w:val="28"/>
              </w:rPr>
            </w:pPr>
          </w:p>
        </w:tc>
        <w:tc>
          <w:tcPr>
            <w:tcW w:w="1559" w:type="dxa"/>
            <w:vMerge/>
          </w:tcPr>
          <w:p w:rsidR="00803E9C" w:rsidRPr="007F30FE" w:rsidRDefault="00803E9C" w:rsidP="00A50703">
            <w:pPr>
              <w:spacing w:line="360" w:lineRule="auto"/>
              <w:jc w:val="both"/>
              <w:rPr>
                <w:rFonts w:ascii="Times New Roman" w:eastAsia="Times New Roman" w:hAnsi="Times New Roman" w:cs="Times New Roman"/>
                <w:iCs/>
                <w:sz w:val="28"/>
                <w:szCs w:val="28"/>
              </w:rPr>
            </w:pPr>
          </w:p>
        </w:tc>
      </w:tr>
      <w:tr w:rsidR="00803E9C" w:rsidRPr="007F30FE" w:rsidTr="00B87362">
        <w:tc>
          <w:tcPr>
            <w:tcW w:w="9464" w:type="dxa"/>
            <w:gridSpan w:val="6"/>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В диапазоне УВЧ (ультракороткие волны)</w:t>
            </w:r>
          </w:p>
        </w:tc>
      </w:tr>
      <w:tr w:rsidR="00803E9C" w:rsidRPr="007F30FE" w:rsidTr="00B87362">
        <w:tc>
          <w:tcPr>
            <w:tcW w:w="1536" w:type="dxa"/>
          </w:tcPr>
          <w:p w:rsidR="00803E9C" w:rsidRPr="007F30FE" w:rsidRDefault="00803E9C" w:rsidP="00A50703">
            <w:pPr>
              <w:spacing w:line="360" w:lineRule="auto"/>
              <w:jc w:val="both"/>
              <w:rPr>
                <w:rFonts w:ascii="Times New Roman" w:hAnsi="Times New Roman" w:cs="Times New Roman"/>
                <w:sz w:val="28"/>
                <w:szCs w:val="28"/>
              </w:rPr>
            </w:pPr>
            <w:r w:rsidRPr="007F30FE">
              <w:rPr>
                <w:rStyle w:val="28135pt"/>
                <w:rFonts w:eastAsia="Courier New"/>
                <w:sz w:val="28"/>
                <w:szCs w:val="28"/>
                <w:lang w:val="en-US"/>
              </w:rPr>
              <w:t>30-50</w:t>
            </w:r>
          </w:p>
        </w:tc>
        <w:tc>
          <w:tcPr>
            <w:tcW w:w="1407" w:type="dxa"/>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10-6</w:t>
            </w:r>
          </w:p>
        </w:tc>
        <w:tc>
          <w:tcPr>
            <w:tcW w:w="2061" w:type="dxa"/>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10</w:t>
            </w:r>
          </w:p>
        </w:tc>
        <w:tc>
          <w:tcPr>
            <w:tcW w:w="1536" w:type="dxa"/>
            <w:vMerge w:val="restart"/>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30-50</w:t>
            </w:r>
          </w:p>
        </w:tc>
        <w:tc>
          <w:tcPr>
            <w:tcW w:w="1365" w:type="dxa"/>
            <w:vMerge w:val="restart"/>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10-6</w:t>
            </w:r>
          </w:p>
        </w:tc>
        <w:tc>
          <w:tcPr>
            <w:tcW w:w="1559" w:type="dxa"/>
            <w:vMerge w:val="restart"/>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0,3</w:t>
            </w:r>
          </w:p>
        </w:tc>
      </w:tr>
      <w:tr w:rsidR="00803E9C" w:rsidRPr="007F30FE" w:rsidTr="00B87362">
        <w:tc>
          <w:tcPr>
            <w:tcW w:w="1536" w:type="dxa"/>
          </w:tcPr>
          <w:p w:rsidR="00803E9C" w:rsidRPr="007F30FE" w:rsidRDefault="00803E9C" w:rsidP="00A50703">
            <w:pPr>
              <w:spacing w:line="360" w:lineRule="auto"/>
              <w:jc w:val="both"/>
              <w:rPr>
                <w:rStyle w:val="28135pt"/>
                <w:rFonts w:eastAsia="Courier New"/>
                <w:sz w:val="28"/>
                <w:szCs w:val="28"/>
              </w:rPr>
            </w:pPr>
            <w:r w:rsidRPr="007F30FE">
              <w:rPr>
                <w:rStyle w:val="28135pt"/>
                <w:rFonts w:eastAsia="Courier New"/>
                <w:sz w:val="28"/>
                <w:szCs w:val="28"/>
                <w:lang w:val="en-US"/>
              </w:rPr>
              <w:t>50-300</w:t>
            </w:r>
          </w:p>
          <w:p w:rsidR="00803E9C" w:rsidRPr="007F30FE" w:rsidRDefault="00803E9C" w:rsidP="00A50703">
            <w:pPr>
              <w:spacing w:line="360" w:lineRule="auto"/>
              <w:jc w:val="both"/>
              <w:rPr>
                <w:rFonts w:ascii="Times New Roman" w:hAnsi="Times New Roman" w:cs="Times New Roman"/>
                <w:sz w:val="28"/>
                <w:szCs w:val="28"/>
              </w:rPr>
            </w:pPr>
          </w:p>
        </w:tc>
        <w:tc>
          <w:tcPr>
            <w:tcW w:w="1407" w:type="dxa"/>
          </w:tcPr>
          <w:p w:rsidR="00803E9C" w:rsidRPr="007F30FE" w:rsidRDefault="00803E9C" w:rsidP="00A50703">
            <w:pPr>
              <w:spacing w:line="360" w:lineRule="auto"/>
              <w:jc w:val="both"/>
              <w:rPr>
                <w:rFonts w:ascii="Times New Roman" w:hAnsi="Times New Roman" w:cs="Times New Roman"/>
                <w:sz w:val="28"/>
                <w:szCs w:val="28"/>
              </w:rPr>
            </w:pPr>
            <w:r w:rsidRPr="007F30FE">
              <w:rPr>
                <w:rStyle w:val="28135pt"/>
                <w:rFonts w:eastAsia="Courier New"/>
                <w:sz w:val="28"/>
                <w:szCs w:val="28"/>
                <w:lang w:val="en-US"/>
              </w:rPr>
              <w:t>6-1</w:t>
            </w:r>
          </w:p>
        </w:tc>
        <w:tc>
          <w:tcPr>
            <w:tcW w:w="2061" w:type="dxa"/>
          </w:tcPr>
          <w:p w:rsidR="00803E9C" w:rsidRPr="007F30FE" w:rsidRDefault="00803E9C" w:rsidP="00A50703">
            <w:pPr>
              <w:spacing w:line="360" w:lineRule="auto"/>
              <w:jc w:val="both"/>
              <w:rPr>
                <w:rFonts w:ascii="Times New Roman" w:hAnsi="Times New Roman" w:cs="Times New Roman"/>
                <w:sz w:val="28"/>
                <w:szCs w:val="28"/>
              </w:rPr>
            </w:pPr>
            <w:r w:rsidRPr="007F30FE">
              <w:rPr>
                <w:rStyle w:val="28135pt"/>
                <w:rFonts w:eastAsia="Courier New"/>
                <w:sz w:val="28"/>
                <w:szCs w:val="28"/>
                <w:lang w:val="en-US"/>
              </w:rPr>
              <w:t>5</w:t>
            </w:r>
          </w:p>
        </w:tc>
        <w:tc>
          <w:tcPr>
            <w:tcW w:w="1536" w:type="dxa"/>
            <w:vMerge/>
          </w:tcPr>
          <w:p w:rsidR="00803E9C" w:rsidRPr="007F30FE" w:rsidRDefault="00803E9C" w:rsidP="00A50703">
            <w:pPr>
              <w:spacing w:line="360" w:lineRule="auto"/>
              <w:jc w:val="both"/>
              <w:rPr>
                <w:rFonts w:ascii="Times New Roman" w:hAnsi="Times New Roman" w:cs="Times New Roman"/>
                <w:i/>
                <w:sz w:val="28"/>
                <w:szCs w:val="28"/>
              </w:rPr>
            </w:pPr>
          </w:p>
        </w:tc>
        <w:tc>
          <w:tcPr>
            <w:tcW w:w="1365" w:type="dxa"/>
            <w:vMerge/>
          </w:tcPr>
          <w:p w:rsidR="00803E9C" w:rsidRPr="007F30FE" w:rsidRDefault="00803E9C" w:rsidP="00A50703">
            <w:pPr>
              <w:spacing w:line="360" w:lineRule="auto"/>
              <w:jc w:val="both"/>
              <w:rPr>
                <w:rFonts w:ascii="Times New Roman" w:hAnsi="Times New Roman" w:cs="Times New Roman"/>
                <w:i/>
                <w:sz w:val="28"/>
                <w:szCs w:val="28"/>
              </w:rPr>
            </w:pPr>
          </w:p>
        </w:tc>
        <w:tc>
          <w:tcPr>
            <w:tcW w:w="1559" w:type="dxa"/>
            <w:vMerge/>
          </w:tcPr>
          <w:p w:rsidR="00803E9C" w:rsidRPr="007F30FE" w:rsidRDefault="00803E9C" w:rsidP="00A50703">
            <w:pPr>
              <w:spacing w:line="360" w:lineRule="auto"/>
              <w:jc w:val="both"/>
              <w:rPr>
                <w:rFonts w:ascii="Times New Roman" w:hAnsi="Times New Roman" w:cs="Times New Roman"/>
                <w:i/>
                <w:sz w:val="28"/>
                <w:szCs w:val="28"/>
              </w:rPr>
            </w:pPr>
          </w:p>
        </w:tc>
      </w:tr>
    </w:tbl>
    <w:p w:rsidR="009B7E64" w:rsidRPr="007F30FE" w:rsidRDefault="009B7E64" w:rsidP="00A50703">
      <w:pPr>
        <w:spacing w:line="360" w:lineRule="auto"/>
        <w:rPr>
          <w:rFonts w:ascii="Times New Roman" w:hAnsi="Times New Roman" w:cs="Times New Roman"/>
          <w:sz w:val="28"/>
          <w:szCs w:val="28"/>
        </w:rPr>
      </w:pPr>
    </w:p>
    <w:p w:rsidR="009B7E64" w:rsidRPr="007F30FE" w:rsidRDefault="009B7E64" w:rsidP="00A50703">
      <w:pPr>
        <w:spacing w:line="360" w:lineRule="auto"/>
        <w:jc w:val="right"/>
        <w:rPr>
          <w:rStyle w:val="30pt"/>
          <w:iCs w:val="0"/>
          <w:sz w:val="28"/>
          <w:szCs w:val="28"/>
        </w:rPr>
      </w:pPr>
      <w:r w:rsidRPr="007F30FE">
        <w:rPr>
          <w:rStyle w:val="30pt"/>
          <w:iCs w:val="0"/>
          <w:sz w:val="28"/>
          <w:szCs w:val="28"/>
        </w:rPr>
        <w:t xml:space="preserve">Таблица </w:t>
      </w:r>
      <w:r w:rsidRPr="007F30FE">
        <w:rPr>
          <w:rStyle w:val="30pt"/>
          <w:iCs w:val="0"/>
          <w:sz w:val="28"/>
          <w:szCs w:val="28"/>
          <w:lang w:val="en-US"/>
        </w:rPr>
        <w:t>7.2.</w:t>
      </w:r>
      <w:r w:rsidRPr="007F30FE">
        <w:rPr>
          <w:rStyle w:val="30pt"/>
          <w:iCs w:val="0"/>
          <w:sz w:val="28"/>
          <w:szCs w:val="28"/>
        </w:rPr>
        <w:t>8</w:t>
      </w:r>
    </w:p>
    <w:tbl>
      <w:tblPr>
        <w:tblStyle w:val="afd"/>
        <w:tblW w:w="9464" w:type="dxa"/>
        <w:tblLook w:val="04A0"/>
      </w:tblPr>
      <w:tblGrid>
        <w:gridCol w:w="1101"/>
        <w:gridCol w:w="1984"/>
        <w:gridCol w:w="3260"/>
        <w:gridCol w:w="3119"/>
      </w:tblGrid>
      <w:tr w:rsidR="00803E9C" w:rsidRPr="007F30FE" w:rsidTr="00B87362">
        <w:tc>
          <w:tcPr>
            <w:tcW w:w="3085" w:type="dxa"/>
            <w:gridSpan w:val="2"/>
          </w:tcPr>
          <w:p w:rsidR="00803E9C" w:rsidRPr="007F30FE" w:rsidRDefault="00803E9C" w:rsidP="00B87362">
            <w:pPr>
              <w:jc w:val="center"/>
              <w:rPr>
                <w:rFonts w:ascii="Times New Roman" w:hAnsi="Times New Roman" w:cs="Times New Roman"/>
                <w:i/>
                <w:sz w:val="28"/>
                <w:szCs w:val="28"/>
              </w:rPr>
            </w:pPr>
            <w:r w:rsidRPr="007F30FE">
              <w:rPr>
                <w:rFonts w:ascii="Times New Roman" w:hAnsi="Times New Roman" w:cs="Times New Roman"/>
                <w:sz w:val="28"/>
                <w:szCs w:val="28"/>
              </w:rPr>
              <w:t>Плотность потока энергии</w:t>
            </w:r>
          </w:p>
        </w:tc>
        <w:tc>
          <w:tcPr>
            <w:tcW w:w="3260" w:type="dxa"/>
            <w:vMerge w:val="restart"/>
          </w:tcPr>
          <w:p w:rsidR="00803E9C" w:rsidRPr="007F30FE" w:rsidRDefault="00803E9C" w:rsidP="00B87362">
            <w:pPr>
              <w:jc w:val="center"/>
              <w:rPr>
                <w:rFonts w:ascii="Times New Roman" w:hAnsi="Times New Roman" w:cs="Times New Roman"/>
                <w:i/>
                <w:sz w:val="28"/>
                <w:szCs w:val="28"/>
              </w:rPr>
            </w:pPr>
            <w:r w:rsidRPr="007F30FE">
              <w:rPr>
                <w:rFonts w:ascii="Times New Roman" w:hAnsi="Times New Roman" w:cs="Times New Roman"/>
                <w:sz w:val="28"/>
                <w:szCs w:val="28"/>
              </w:rPr>
              <w:t>Время пребывания персонала в местах связанных с воздействием ЭМП</w:t>
            </w:r>
          </w:p>
        </w:tc>
        <w:tc>
          <w:tcPr>
            <w:tcW w:w="3119" w:type="dxa"/>
            <w:vMerge w:val="restart"/>
          </w:tcPr>
          <w:p w:rsidR="00803E9C" w:rsidRPr="007F30FE" w:rsidRDefault="00803E9C" w:rsidP="00B87362">
            <w:pPr>
              <w:jc w:val="center"/>
              <w:rPr>
                <w:rFonts w:ascii="Times New Roman" w:hAnsi="Times New Roman" w:cs="Times New Roman"/>
                <w:i/>
                <w:sz w:val="28"/>
                <w:szCs w:val="28"/>
              </w:rPr>
            </w:pPr>
            <w:r w:rsidRPr="007F30FE">
              <w:rPr>
                <w:rFonts w:ascii="Times New Roman" w:hAnsi="Times New Roman" w:cs="Times New Roman"/>
                <w:sz w:val="28"/>
                <w:szCs w:val="28"/>
              </w:rPr>
              <w:t>Примечание</w:t>
            </w:r>
          </w:p>
        </w:tc>
      </w:tr>
      <w:tr w:rsidR="00803E9C" w:rsidRPr="007F30FE" w:rsidTr="00B87362">
        <w:tc>
          <w:tcPr>
            <w:tcW w:w="1101" w:type="dxa"/>
          </w:tcPr>
          <w:p w:rsidR="00803E9C" w:rsidRPr="007F30FE" w:rsidRDefault="00803E9C" w:rsidP="00A50703">
            <w:pPr>
              <w:spacing w:line="360" w:lineRule="auto"/>
              <w:jc w:val="both"/>
              <w:rPr>
                <w:rFonts w:ascii="Times New Roman" w:hAnsi="Times New Roman" w:cs="Times New Roman"/>
                <w:i/>
                <w:sz w:val="28"/>
                <w:szCs w:val="28"/>
              </w:rPr>
            </w:pPr>
            <w:r w:rsidRPr="007F30FE">
              <w:rPr>
                <w:rFonts w:ascii="Times New Roman" w:hAnsi="Times New Roman" w:cs="Times New Roman"/>
                <w:sz w:val="28"/>
                <w:szCs w:val="28"/>
              </w:rPr>
              <w:t>Вт/м</w:t>
            </w:r>
            <w:r w:rsidRPr="007F30FE">
              <w:rPr>
                <w:rFonts w:ascii="Times New Roman" w:hAnsi="Times New Roman" w:cs="Times New Roman"/>
                <w:sz w:val="28"/>
                <w:szCs w:val="28"/>
                <w:vertAlign w:val="superscript"/>
              </w:rPr>
              <w:t>2</w:t>
            </w:r>
          </w:p>
        </w:tc>
        <w:tc>
          <w:tcPr>
            <w:tcW w:w="1984" w:type="dxa"/>
          </w:tcPr>
          <w:p w:rsidR="00803E9C" w:rsidRPr="007F30FE" w:rsidRDefault="00803E9C" w:rsidP="00A50703">
            <w:pPr>
              <w:spacing w:line="360" w:lineRule="auto"/>
              <w:jc w:val="both"/>
              <w:rPr>
                <w:rFonts w:ascii="Times New Roman" w:hAnsi="Times New Roman" w:cs="Times New Roman"/>
                <w:i/>
                <w:sz w:val="28"/>
                <w:szCs w:val="28"/>
              </w:rPr>
            </w:pPr>
            <w:r w:rsidRPr="007F30FE">
              <w:rPr>
                <w:rFonts w:ascii="Times New Roman" w:hAnsi="Times New Roman" w:cs="Times New Roman"/>
                <w:sz w:val="28"/>
                <w:szCs w:val="28"/>
              </w:rPr>
              <w:t>мкВт/см</w:t>
            </w:r>
            <w:r w:rsidRPr="007F30FE">
              <w:rPr>
                <w:rFonts w:ascii="Times New Roman" w:hAnsi="Times New Roman" w:cs="Times New Roman"/>
                <w:sz w:val="28"/>
                <w:szCs w:val="28"/>
                <w:vertAlign w:val="superscript"/>
              </w:rPr>
              <w:t>2</w:t>
            </w:r>
          </w:p>
        </w:tc>
        <w:tc>
          <w:tcPr>
            <w:tcW w:w="3260" w:type="dxa"/>
            <w:vMerge/>
          </w:tcPr>
          <w:p w:rsidR="00803E9C" w:rsidRPr="007F30FE" w:rsidRDefault="00803E9C" w:rsidP="00A50703">
            <w:pPr>
              <w:spacing w:line="360" w:lineRule="auto"/>
              <w:jc w:val="both"/>
              <w:rPr>
                <w:rFonts w:ascii="Times New Roman" w:hAnsi="Times New Roman" w:cs="Times New Roman"/>
                <w:i/>
                <w:sz w:val="28"/>
                <w:szCs w:val="28"/>
              </w:rPr>
            </w:pPr>
          </w:p>
        </w:tc>
        <w:tc>
          <w:tcPr>
            <w:tcW w:w="3119" w:type="dxa"/>
            <w:vMerge/>
          </w:tcPr>
          <w:p w:rsidR="00803E9C" w:rsidRPr="007F30FE" w:rsidRDefault="00803E9C" w:rsidP="00A50703">
            <w:pPr>
              <w:spacing w:line="360" w:lineRule="auto"/>
              <w:jc w:val="both"/>
              <w:rPr>
                <w:rFonts w:ascii="Times New Roman" w:hAnsi="Times New Roman" w:cs="Times New Roman"/>
                <w:i/>
                <w:sz w:val="28"/>
                <w:szCs w:val="28"/>
              </w:rPr>
            </w:pPr>
          </w:p>
        </w:tc>
      </w:tr>
      <w:tr w:rsidR="001B510D" w:rsidRPr="007F30FE" w:rsidTr="00B87362">
        <w:tc>
          <w:tcPr>
            <w:tcW w:w="9464" w:type="dxa"/>
            <w:gridSpan w:val="4"/>
          </w:tcPr>
          <w:p w:rsidR="001B510D" w:rsidRPr="007F30FE" w:rsidRDefault="001B510D" w:rsidP="00B87362">
            <w:pPr>
              <w:jc w:val="center"/>
              <w:rPr>
                <w:rFonts w:ascii="Times New Roman" w:hAnsi="Times New Roman" w:cs="Times New Roman"/>
                <w:sz w:val="28"/>
                <w:szCs w:val="28"/>
                <w:lang w:val="en-US"/>
              </w:rPr>
            </w:pPr>
            <w:r w:rsidRPr="007F30FE">
              <w:rPr>
                <w:rFonts w:ascii="Times New Roman" w:eastAsia="Times New Roman" w:hAnsi="Times New Roman" w:cs="Times New Roman"/>
                <w:bCs/>
                <w:iCs/>
                <w:smallCaps/>
                <w:sz w:val="28"/>
                <w:szCs w:val="28"/>
              </w:rPr>
              <w:t>При</w:t>
            </w:r>
            <w:r w:rsidRPr="007F30FE">
              <w:rPr>
                <w:rFonts w:ascii="Times New Roman" w:eastAsia="Times New Roman" w:hAnsi="Times New Roman" w:cs="Times New Roman"/>
                <w:bCs/>
                <w:iCs/>
                <w:sz w:val="28"/>
                <w:szCs w:val="28"/>
              </w:rPr>
              <w:t xml:space="preserve"> постоянных характеристиках излучений.</w:t>
            </w:r>
          </w:p>
        </w:tc>
      </w:tr>
      <w:tr w:rsidR="00803E9C" w:rsidRPr="007F30FE" w:rsidTr="00B87362">
        <w:tc>
          <w:tcPr>
            <w:tcW w:w="1101" w:type="dxa"/>
          </w:tcPr>
          <w:p w:rsidR="00803E9C" w:rsidRPr="007F30FE" w:rsidRDefault="00803E9C" w:rsidP="00B87362">
            <w:pPr>
              <w:jc w:val="both"/>
              <w:rPr>
                <w:rFonts w:ascii="Times New Roman" w:hAnsi="Times New Roman" w:cs="Times New Roman"/>
                <w:i/>
                <w:sz w:val="28"/>
                <w:szCs w:val="28"/>
              </w:rPr>
            </w:pPr>
            <w:r w:rsidRPr="007F30FE">
              <w:rPr>
                <w:rFonts w:ascii="Times New Roman" w:hAnsi="Times New Roman" w:cs="Times New Roman"/>
                <w:sz w:val="28"/>
                <w:szCs w:val="28"/>
              </w:rPr>
              <w:t>От 1,0</w:t>
            </w:r>
          </w:p>
        </w:tc>
        <w:tc>
          <w:tcPr>
            <w:tcW w:w="1984" w:type="dxa"/>
          </w:tcPr>
          <w:p w:rsidR="00803E9C" w:rsidRPr="007F30FE" w:rsidRDefault="00803E9C" w:rsidP="00B87362">
            <w:pPr>
              <w:jc w:val="both"/>
              <w:rPr>
                <w:rFonts w:ascii="Times New Roman" w:hAnsi="Times New Roman" w:cs="Times New Roman"/>
                <w:i/>
                <w:sz w:val="28"/>
                <w:szCs w:val="28"/>
              </w:rPr>
            </w:pPr>
            <w:r w:rsidRPr="007F30FE">
              <w:rPr>
                <w:rFonts w:ascii="Times New Roman" w:hAnsi="Times New Roman" w:cs="Times New Roman"/>
                <w:sz w:val="28"/>
                <w:szCs w:val="28"/>
              </w:rPr>
              <w:t>До 10</w:t>
            </w:r>
          </w:p>
        </w:tc>
        <w:tc>
          <w:tcPr>
            <w:tcW w:w="3260" w:type="dxa"/>
          </w:tcPr>
          <w:p w:rsidR="00803E9C" w:rsidRPr="007F30FE" w:rsidRDefault="00803E9C" w:rsidP="00B87362">
            <w:pPr>
              <w:jc w:val="both"/>
              <w:rPr>
                <w:rFonts w:ascii="Times New Roman" w:hAnsi="Times New Roman" w:cs="Times New Roman"/>
                <w:i/>
                <w:sz w:val="28"/>
                <w:szCs w:val="28"/>
              </w:rPr>
            </w:pPr>
            <w:r w:rsidRPr="007F30FE">
              <w:rPr>
                <w:rFonts w:ascii="Times New Roman" w:hAnsi="Times New Roman" w:cs="Times New Roman"/>
                <w:sz w:val="28"/>
                <w:szCs w:val="28"/>
              </w:rPr>
              <w:t>Рабочий день</w:t>
            </w:r>
          </w:p>
        </w:tc>
        <w:tc>
          <w:tcPr>
            <w:tcW w:w="3119" w:type="dxa"/>
          </w:tcPr>
          <w:p w:rsidR="00803E9C" w:rsidRPr="007F30FE" w:rsidRDefault="00803E9C" w:rsidP="00A50703">
            <w:pPr>
              <w:spacing w:line="360" w:lineRule="auto"/>
              <w:jc w:val="both"/>
              <w:rPr>
                <w:rFonts w:ascii="Times New Roman" w:hAnsi="Times New Roman" w:cs="Times New Roman"/>
                <w:i/>
                <w:sz w:val="28"/>
                <w:szCs w:val="28"/>
              </w:rPr>
            </w:pPr>
            <w:r w:rsidRPr="007F30FE">
              <w:rPr>
                <w:rFonts w:ascii="Times New Roman" w:hAnsi="Times New Roman" w:cs="Times New Roman"/>
                <w:sz w:val="28"/>
                <w:szCs w:val="28"/>
              </w:rPr>
              <w:t>__</w:t>
            </w:r>
          </w:p>
        </w:tc>
      </w:tr>
      <w:tr w:rsidR="00803E9C" w:rsidRPr="007F30FE" w:rsidTr="00B87362">
        <w:tc>
          <w:tcPr>
            <w:tcW w:w="1101"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От 0,1 до 1,0</w:t>
            </w:r>
          </w:p>
        </w:tc>
        <w:tc>
          <w:tcPr>
            <w:tcW w:w="1984"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От 10 до 100</w:t>
            </w:r>
          </w:p>
        </w:tc>
        <w:tc>
          <w:tcPr>
            <w:tcW w:w="3260"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Не более 2 часов</w:t>
            </w:r>
          </w:p>
        </w:tc>
        <w:tc>
          <w:tcPr>
            <w:tcW w:w="3119"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в остальное рабочее время плотность потока энергии не должна превышать 0,1 Вт/м2</w:t>
            </w:r>
          </w:p>
        </w:tc>
      </w:tr>
      <w:tr w:rsidR="00803E9C" w:rsidRPr="007F30FE" w:rsidTr="00B87362">
        <w:tc>
          <w:tcPr>
            <w:tcW w:w="1101"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От 1,0 до 10,0</w:t>
            </w:r>
          </w:p>
        </w:tc>
        <w:tc>
          <w:tcPr>
            <w:tcW w:w="1984"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От 10 до 100</w:t>
            </w:r>
          </w:p>
        </w:tc>
        <w:tc>
          <w:tcPr>
            <w:tcW w:w="3260"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Не более 20 минут</w:t>
            </w:r>
          </w:p>
        </w:tc>
        <w:tc>
          <w:tcPr>
            <w:tcW w:w="3119" w:type="dxa"/>
          </w:tcPr>
          <w:p w:rsidR="00803E9C" w:rsidRPr="007F30FE" w:rsidRDefault="00803E9C" w:rsidP="00B87362">
            <w:pPr>
              <w:jc w:val="both"/>
              <w:rPr>
                <w:rFonts w:ascii="Times New Roman" w:hAnsi="Times New Roman" w:cs="Times New Roman"/>
                <w:i/>
                <w:sz w:val="28"/>
                <w:szCs w:val="28"/>
              </w:rPr>
            </w:pPr>
            <w:r w:rsidRPr="007F30FE">
              <w:rPr>
                <w:rFonts w:ascii="Times New Roman" w:eastAsia="Times New Roman" w:hAnsi="Times New Roman" w:cs="Times New Roman"/>
                <w:iCs/>
                <w:sz w:val="28"/>
                <w:szCs w:val="28"/>
              </w:rPr>
              <w:t>При использовании защитных очков. В остальное рабочее время плотность потока энергии не должна превышать 0,1 Вт/м2</w:t>
            </w:r>
          </w:p>
        </w:tc>
      </w:tr>
      <w:tr w:rsidR="00803E9C" w:rsidRPr="007F30FE" w:rsidTr="00B87362">
        <w:tc>
          <w:tcPr>
            <w:tcW w:w="9464" w:type="dxa"/>
            <w:gridSpan w:val="4"/>
          </w:tcPr>
          <w:p w:rsidR="00803E9C" w:rsidRPr="007F30FE" w:rsidRDefault="00803E9C" w:rsidP="00B87362">
            <w:pPr>
              <w:jc w:val="center"/>
              <w:rPr>
                <w:rFonts w:ascii="Times New Roman" w:hAnsi="Times New Roman" w:cs="Times New Roman"/>
                <w:i/>
                <w:sz w:val="28"/>
                <w:szCs w:val="28"/>
              </w:rPr>
            </w:pPr>
            <w:r w:rsidRPr="007F30FE">
              <w:rPr>
                <w:rFonts w:ascii="Times New Roman" w:eastAsia="Times New Roman" w:hAnsi="Times New Roman" w:cs="Times New Roman"/>
                <w:bCs/>
                <w:iCs/>
                <w:smallCaps/>
                <w:sz w:val="28"/>
                <w:szCs w:val="28"/>
              </w:rPr>
              <w:t>При</w:t>
            </w:r>
            <w:r w:rsidRPr="007F30FE">
              <w:rPr>
                <w:rFonts w:ascii="Times New Roman" w:eastAsia="Times New Roman" w:hAnsi="Times New Roman" w:cs="Times New Roman"/>
                <w:bCs/>
                <w:iCs/>
                <w:sz w:val="28"/>
                <w:szCs w:val="28"/>
              </w:rPr>
              <w:t xml:space="preserve"> излучениях, возникающих от вращающихся и сканирующих антенн</w:t>
            </w:r>
            <w:r w:rsidR="001B510D" w:rsidRPr="007F30FE">
              <w:rPr>
                <w:rFonts w:ascii="Times New Roman" w:eastAsia="Times New Roman" w:hAnsi="Times New Roman" w:cs="Times New Roman"/>
                <w:bCs/>
                <w:iCs/>
                <w:sz w:val="28"/>
                <w:szCs w:val="28"/>
              </w:rPr>
              <w:t>.</w:t>
            </w:r>
          </w:p>
        </w:tc>
      </w:tr>
      <w:tr w:rsidR="00803E9C" w:rsidRPr="007F30FE" w:rsidTr="00B87362">
        <w:tc>
          <w:tcPr>
            <w:tcW w:w="1101"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До 0.1</w:t>
            </w:r>
          </w:p>
        </w:tc>
        <w:tc>
          <w:tcPr>
            <w:tcW w:w="1984"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До 100</w:t>
            </w:r>
          </w:p>
        </w:tc>
        <w:tc>
          <w:tcPr>
            <w:tcW w:w="3260"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Рабочий день</w:t>
            </w:r>
          </w:p>
        </w:tc>
        <w:tc>
          <w:tcPr>
            <w:tcW w:w="3119" w:type="dxa"/>
          </w:tcPr>
          <w:p w:rsidR="00803E9C" w:rsidRPr="007F30FE" w:rsidRDefault="00803E9C" w:rsidP="00A50703">
            <w:pPr>
              <w:spacing w:line="360" w:lineRule="auto"/>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__</w:t>
            </w:r>
          </w:p>
        </w:tc>
      </w:tr>
      <w:tr w:rsidR="00803E9C" w:rsidRPr="007F30FE" w:rsidTr="00B87362">
        <w:tc>
          <w:tcPr>
            <w:tcW w:w="1101"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От 0,1 до 10,0</w:t>
            </w:r>
          </w:p>
        </w:tc>
        <w:tc>
          <w:tcPr>
            <w:tcW w:w="1984"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От 100 до 1000</w:t>
            </w:r>
          </w:p>
        </w:tc>
        <w:tc>
          <w:tcPr>
            <w:tcW w:w="3260"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Не более 2 часов</w:t>
            </w:r>
          </w:p>
        </w:tc>
        <w:tc>
          <w:tcPr>
            <w:tcW w:w="3119" w:type="dxa"/>
          </w:tcPr>
          <w:p w:rsidR="00803E9C" w:rsidRPr="007F30FE" w:rsidRDefault="00803E9C" w:rsidP="00B87362">
            <w:pPr>
              <w:jc w:val="both"/>
              <w:rPr>
                <w:rFonts w:ascii="Times New Roman" w:eastAsia="Times New Roman" w:hAnsi="Times New Roman" w:cs="Times New Roman"/>
                <w:iCs/>
                <w:sz w:val="28"/>
                <w:szCs w:val="28"/>
              </w:rPr>
            </w:pPr>
            <w:r w:rsidRPr="007F30FE">
              <w:rPr>
                <w:rFonts w:ascii="Times New Roman" w:eastAsia="Times New Roman" w:hAnsi="Times New Roman" w:cs="Times New Roman"/>
                <w:iCs/>
                <w:sz w:val="28"/>
                <w:szCs w:val="28"/>
              </w:rPr>
              <w:t>В остальное рабочее время плотность потока энергии не должна превышать 1ВТ/м</w:t>
            </w:r>
          </w:p>
        </w:tc>
      </w:tr>
    </w:tbl>
    <w:p w:rsidR="00803E9C" w:rsidRPr="007F30FE" w:rsidRDefault="00803E9C" w:rsidP="00A50703">
      <w:pPr>
        <w:pStyle w:val="200"/>
        <w:shd w:val="clear" w:color="auto" w:fill="auto"/>
        <w:spacing w:line="360" w:lineRule="auto"/>
        <w:ind w:firstLine="0"/>
        <w:jc w:val="center"/>
        <w:rPr>
          <w:rStyle w:val="162"/>
          <w:i/>
          <w:sz w:val="28"/>
          <w:szCs w:val="28"/>
        </w:rPr>
      </w:pPr>
      <w:r w:rsidRPr="007F30FE">
        <w:rPr>
          <w:rStyle w:val="172"/>
          <w:i/>
          <w:sz w:val="28"/>
          <w:szCs w:val="28"/>
        </w:rPr>
        <w:lastRenderedPageBreak/>
        <w:t>Измерение интенсивности электромагнитных полей</w:t>
      </w:r>
    </w:p>
    <w:p w:rsidR="00803E9C" w:rsidRPr="007F30FE" w:rsidRDefault="00803E9C" w:rsidP="00074038">
      <w:pPr>
        <w:pStyle w:val="200"/>
        <w:shd w:val="clear" w:color="auto" w:fill="auto"/>
        <w:spacing w:line="360" w:lineRule="auto"/>
        <w:ind w:firstLine="720"/>
        <w:jc w:val="both"/>
        <w:rPr>
          <w:sz w:val="28"/>
          <w:szCs w:val="28"/>
        </w:rPr>
      </w:pPr>
      <w:r w:rsidRPr="007F30FE">
        <w:rPr>
          <w:rStyle w:val="162"/>
          <w:sz w:val="28"/>
          <w:szCs w:val="28"/>
        </w:rPr>
        <w:t xml:space="preserve">Для определения интенсивности электромагнитных полей, воздействующих на обслуживающий персонал, замеры проводят в зоне нахождения персонала по высоте от уровня пола (земли) до 2 м через 0,5 м. Д ля определения характера распространения и интенсивности полей в цехе, на участке, в кабине, помещении (лаборатории и др.) должны быть проведены измерения в точках пересечения координатной сетки со стороной в 1 м. Измерения проводят (при максимальной мощности установки) периодически, не реже одного раза в год, а также при приеме в эксплуатацию новых </w:t>
      </w:r>
      <w:r w:rsidRPr="007F30FE">
        <w:rPr>
          <w:rStyle w:val="115"/>
          <w:sz w:val="28"/>
          <w:szCs w:val="28"/>
        </w:rPr>
        <w:t>установок, изменениях в конструкции и схеме установки, проведении ремонтов и т. д.</w:t>
      </w:r>
    </w:p>
    <w:p w:rsidR="00803E9C" w:rsidRPr="007F30FE" w:rsidRDefault="00803E9C" w:rsidP="00074038">
      <w:pPr>
        <w:pStyle w:val="200"/>
        <w:shd w:val="clear" w:color="auto" w:fill="auto"/>
        <w:spacing w:line="360" w:lineRule="auto"/>
        <w:ind w:firstLine="720"/>
        <w:jc w:val="both"/>
        <w:rPr>
          <w:sz w:val="28"/>
          <w:szCs w:val="28"/>
        </w:rPr>
      </w:pPr>
      <w:r w:rsidRPr="007F30FE">
        <w:rPr>
          <w:rStyle w:val="115"/>
          <w:sz w:val="28"/>
          <w:szCs w:val="28"/>
        </w:rPr>
        <w:t>Исследования электромагнитных полей на рабочих местах должны проводиться в соответствии с требованиями ГОСТ 12.1.002 - 84, ГОСТ 12.1.006 - 84 по методике, утвержденной Минздравом СССР.</w:t>
      </w:r>
    </w:p>
    <w:p w:rsidR="00803E9C" w:rsidRPr="007F30FE" w:rsidRDefault="00803E9C" w:rsidP="00074038">
      <w:pPr>
        <w:pStyle w:val="200"/>
        <w:shd w:val="clear" w:color="auto" w:fill="auto"/>
        <w:spacing w:line="360" w:lineRule="auto"/>
        <w:ind w:firstLine="720"/>
        <w:jc w:val="both"/>
        <w:rPr>
          <w:sz w:val="28"/>
          <w:szCs w:val="28"/>
        </w:rPr>
      </w:pPr>
      <w:r w:rsidRPr="007F30FE">
        <w:rPr>
          <w:rStyle w:val="115"/>
          <w:sz w:val="28"/>
          <w:szCs w:val="28"/>
        </w:rPr>
        <w:t>Для измерения интенсивности электромагнитных полей радиочастот используется прибор ИЭМП-1. Этим прибором можно измерить напряженности электрического и магнитного полей вблизи излучающих установок в диапазоне частот 100 кГц - 300 МГц для электрического поля и в диапазоне частот 100 кГц - 1,5 МГц - для магнитного поля. С помощью данного прибора можно установить зону, в пределах которой напряженность поля выше допустимой.</w:t>
      </w:r>
    </w:p>
    <w:p w:rsidR="00803E9C" w:rsidRPr="007F30FE" w:rsidRDefault="00803E9C" w:rsidP="00074038">
      <w:pPr>
        <w:pStyle w:val="200"/>
        <w:shd w:val="clear" w:color="auto" w:fill="auto"/>
        <w:spacing w:line="360" w:lineRule="auto"/>
        <w:ind w:firstLine="720"/>
        <w:jc w:val="both"/>
        <w:rPr>
          <w:sz w:val="28"/>
          <w:szCs w:val="28"/>
        </w:rPr>
      </w:pPr>
      <w:r w:rsidRPr="007F30FE">
        <w:rPr>
          <w:rStyle w:val="115"/>
          <w:sz w:val="28"/>
          <w:szCs w:val="28"/>
        </w:rPr>
        <w:t>Плотность потока мощности</w:t>
      </w:r>
      <w:r w:rsidR="0056200B" w:rsidRPr="007F30FE">
        <w:rPr>
          <w:rStyle w:val="115"/>
          <w:sz w:val="28"/>
          <w:szCs w:val="28"/>
        </w:rPr>
        <w:t xml:space="preserve"> </w:t>
      </w:r>
      <w:r w:rsidRPr="007F30FE">
        <w:rPr>
          <w:rStyle w:val="115"/>
          <w:sz w:val="28"/>
          <w:szCs w:val="28"/>
        </w:rPr>
        <w:t>в диапазоне УВЧ—СВЧ измеряют прибором ПО-1, с помощью которого можно определить среднее по времени значение</w:t>
      </w:r>
      <w:r w:rsidR="0056200B" w:rsidRPr="007F30FE">
        <w:rPr>
          <w:rStyle w:val="115"/>
          <w:sz w:val="28"/>
          <w:szCs w:val="28"/>
        </w:rPr>
        <w:t xml:space="preserve"> ρ</w:t>
      </w:r>
      <w:r w:rsidR="0056200B" w:rsidRPr="007F30FE">
        <w:rPr>
          <w:rStyle w:val="115"/>
          <w:sz w:val="28"/>
          <w:szCs w:val="28"/>
          <w:vertAlign w:val="subscript"/>
        </w:rPr>
        <w:t>п</w:t>
      </w:r>
      <w:r w:rsidRPr="007F30FE">
        <w:rPr>
          <w:rStyle w:val="115"/>
          <w:sz w:val="28"/>
          <w:szCs w:val="28"/>
        </w:rPr>
        <w:t>, Вт/м</w:t>
      </w:r>
      <w:r w:rsidRPr="007F30FE">
        <w:rPr>
          <w:rStyle w:val="115"/>
          <w:sz w:val="28"/>
          <w:szCs w:val="28"/>
          <w:vertAlign w:val="superscript"/>
        </w:rPr>
        <w:t>2</w:t>
      </w:r>
      <w:r w:rsidRPr="007F30FE">
        <w:rPr>
          <w:rStyle w:val="115"/>
          <w:sz w:val="28"/>
          <w:szCs w:val="28"/>
        </w:rPr>
        <w:t>.</w:t>
      </w:r>
    </w:p>
    <w:p w:rsidR="00803E9C" w:rsidRPr="007F30FE" w:rsidRDefault="00803E9C" w:rsidP="00074038">
      <w:pPr>
        <w:pStyle w:val="200"/>
        <w:shd w:val="clear" w:color="auto" w:fill="auto"/>
        <w:spacing w:line="360" w:lineRule="auto"/>
        <w:ind w:firstLine="720"/>
        <w:jc w:val="both"/>
        <w:rPr>
          <w:sz w:val="28"/>
          <w:szCs w:val="28"/>
        </w:rPr>
      </w:pPr>
      <w:r w:rsidRPr="007F30FE">
        <w:rPr>
          <w:rStyle w:val="115"/>
          <w:sz w:val="28"/>
          <w:szCs w:val="28"/>
        </w:rPr>
        <w:t xml:space="preserve">Измерения напряженности электрического поля в электроустановках сверхвысокого напряжения производят приборами типа ПЗ-1, ПЗ-1 м и др. Измерение напряженности должно производиться во всей зоне, где может находиться человек в процессе выполнения работы. Наибольшее измеренное значение напряженности является определяющим. При размещении рабочего места на земле наибольшая напряженность обычно бывает на высоте роста </w:t>
      </w:r>
      <w:r w:rsidRPr="007F30FE">
        <w:rPr>
          <w:rStyle w:val="115"/>
          <w:sz w:val="28"/>
          <w:szCs w:val="28"/>
        </w:rPr>
        <w:lastRenderedPageBreak/>
        <w:t>человека. Поэтому замеры рекомендуется производить на высоте 1,8 м от уровня земли.</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Напряженность электрического поля, кВ/м, для любой точки можно определить из выражения:</w:t>
      </w:r>
    </w:p>
    <w:p w:rsidR="00803E9C" w:rsidRPr="007F30FE" w:rsidRDefault="00803E9C" w:rsidP="00A50703">
      <w:pPr>
        <w:pStyle w:val="200"/>
        <w:shd w:val="clear" w:color="auto" w:fill="auto"/>
        <w:spacing w:line="360" w:lineRule="auto"/>
        <w:ind w:firstLine="0"/>
        <w:jc w:val="both"/>
        <w:rPr>
          <w:sz w:val="28"/>
          <w:szCs w:val="28"/>
        </w:rPr>
      </w:pPr>
      <m:oMathPara>
        <m:oMath>
          <m:r>
            <w:rPr>
              <w:rStyle w:val="115"/>
              <w:rFonts w:ascii="Cambria Math" w:hAnsi="Cambria Math"/>
              <w:sz w:val="28"/>
              <w:szCs w:val="28"/>
            </w:rPr>
            <m:t>E</m:t>
          </m:r>
          <m:r>
            <w:rPr>
              <w:rStyle w:val="115"/>
              <w:rFonts w:ascii="Cambria Math"/>
              <w:sz w:val="28"/>
              <w:szCs w:val="28"/>
            </w:rPr>
            <m:t>=</m:t>
          </m:r>
          <m:f>
            <m:fPr>
              <m:ctrlPr>
                <w:rPr>
                  <w:rStyle w:val="115"/>
                  <w:rFonts w:ascii="Cambria Math"/>
                  <w:i/>
                  <w:sz w:val="28"/>
                  <w:szCs w:val="28"/>
                </w:rPr>
              </m:ctrlPr>
            </m:fPr>
            <m:num>
              <m:r>
                <w:rPr>
                  <w:rStyle w:val="115"/>
                  <w:rFonts w:ascii="Cambria Math" w:hAnsi="Cambria Math"/>
                  <w:sz w:val="28"/>
                  <w:szCs w:val="28"/>
                </w:rPr>
                <m:t>τ</m:t>
              </m:r>
            </m:num>
            <m:den>
              <m:r>
                <w:rPr>
                  <w:rStyle w:val="115"/>
                  <w:rFonts w:ascii="Cambria Math"/>
                  <w:sz w:val="28"/>
                  <w:szCs w:val="28"/>
                </w:rPr>
                <m:t>2</m:t>
              </m:r>
              <m:r>
                <w:rPr>
                  <w:rStyle w:val="115"/>
                  <w:rFonts w:ascii="Cambria Math" w:hAnsi="Cambria Math"/>
                  <w:sz w:val="28"/>
                  <w:szCs w:val="28"/>
                </w:rPr>
                <m:t>π</m:t>
              </m:r>
              <m:sSub>
                <m:sSubPr>
                  <m:ctrlPr>
                    <w:rPr>
                      <w:rStyle w:val="115"/>
                      <w:rFonts w:ascii="Cambria Math"/>
                      <w:i/>
                      <w:sz w:val="28"/>
                      <w:szCs w:val="28"/>
                    </w:rPr>
                  </m:ctrlPr>
                </m:sSubPr>
                <m:e>
                  <m:r>
                    <w:rPr>
                      <w:rStyle w:val="115"/>
                      <w:rFonts w:ascii="Cambria Math" w:hAnsi="Cambria Math"/>
                      <w:sz w:val="28"/>
                      <w:szCs w:val="28"/>
                    </w:rPr>
                    <m:t>ε</m:t>
                  </m:r>
                </m:e>
                <m:sub>
                  <m:r>
                    <w:rPr>
                      <w:rStyle w:val="115"/>
                      <w:rFonts w:ascii="Cambria Math"/>
                      <w:sz w:val="28"/>
                      <w:szCs w:val="28"/>
                    </w:rPr>
                    <m:t>0</m:t>
                  </m:r>
                </m:sub>
              </m:sSub>
              <m:r>
                <w:rPr>
                  <w:rStyle w:val="115"/>
                  <w:sz w:val="28"/>
                  <w:szCs w:val="28"/>
                </w:rPr>
                <m:t>т</m:t>
              </m:r>
            </m:den>
          </m:f>
        </m:oMath>
      </m:oMathPara>
    </w:p>
    <w:p w:rsidR="00803E9C" w:rsidRPr="007F30FE" w:rsidRDefault="00803E9C" w:rsidP="00A50703">
      <w:pPr>
        <w:pStyle w:val="200"/>
        <w:shd w:val="clear" w:color="auto" w:fill="auto"/>
        <w:spacing w:line="360" w:lineRule="auto"/>
        <w:ind w:firstLine="0"/>
        <w:jc w:val="both"/>
        <w:rPr>
          <w:sz w:val="28"/>
          <w:szCs w:val="28"/>
        </w:rPr>
      </w:pPr>
      <w:r w:rsidRPr="007F30FE">
        <w:rPr>
          <w:rStyle w:val="115"/>
          <w:sz w:val="28"/>
          <w:szCs w:val="28"/>
        </w:rPr>
        <w:t xml:space="preserve">где </w:t>
      </w:r>
      <w:r w:rsidRPr="007F30FE">
        <w:rPr>
          <w:rStyle w:val="a8"/>
          <w:sz w:val="28"/>
          <w:szCs w:val="28"/>
          <w:lang w:val="el-GR"/>
        </w:rPr>
        <w:t>τ</w:t>
      </w:r>
      <w:r w:rsidRPr="007F30FE">
        <w:rPr>
          <w:rStyle w:val="115"/>
          <w:sz w:val="28"/>
          <w:szCs w:val="28"/>
          <w:lang w:val="el-GR"/>
        </w:rPr>
        <w:t xml:space="preserve"> </w:t>
      </w:r>
      <w:r w:rsidRPr="007F30FE">
        <w:rPr>
          <w:rStyle w:val="115"/>
          <w:sz w:val="28"/>
          <w:szCs w:val="28"/>
        </w:rPr>
        <w:t xml:space="preserve">—линейная плотность заряда провода, Кл/м; </w:t>
      </w:r>
      <w:r w:rsidRPr="007F30FE">
        <w:rPr>
          <w:rStyle w:val="a8"/>
          <w:sz w:val="28"/>
          <w:szCs w:val="28"/>
          <w:lang w:val="el-GR"/>
        </w:rPr>
        <w:t>ε</w:t>
      </w:r>
      <w:r w:rsidRPr="007F30FE">
        <w:rPr>
          <w:rStyle w:val="181"/>
          <w:rFonts w:eastAsia="MS Gothic"/>
          <w:sz w:val="28"/>
          <w:szCs w:val="28"/>
          <w:vertAlign w:val="subscript"/>
          <w:lang w:val="el-GR"/>
        </w:rPr>
        <w:t>0</w:t>
      </w:r>
      <w:r w:rsidRPr="007F30FE">
        <w:rPr>
          <w:rStyle w:val="115"/>
          <w:sz w:val="28"/>
          <w:szCs w:val="28"/>
        </w:rPr>
        <w:t>=8,85</w:t>
      </w:r>
      <w:r w:rsidR="00D620AF">
        <w:rPr>
          <w:rStyle w:val="115"/>
          <w:sz w:val="28"/>
          <w:szCs w:val="28"/>
        </w:rPr>
        <w:t>∙</w:t>
      </w:r>
      <w:r w:rsidRPr="007F30FE">
        <w:rPr>
          <w:rStyle w:val="115"/>
          <w:sz w:val="28"/>
          <w:szCs w:val="28"/>
        </w:rPr>
        <w:t>10</w:t>
      </w:r>
      <w:r w:rsidRPr="007F30FE">
        <w:rPr>
          <w:rStyle w:val="115"/>
          <w:sz w:val="28"/>
          <w:szCs w:val="28"/>
          <w:vertAlign w:val="superscript"/>
        </w:rPr>
        <w:t>12</w:t>
      </w:r>
      <w:r w:rsidRPr="007F30FE">
        <w:rPr>
          <w:rStyle w:val="115"/>
          <w:sz w:val="28"/>
          <w:szCs w:val="28"/>
        </w:rPr>
        <w:t xml:space="preserve"> - электрическая постоянная, Ф/м; </w:t>
      </w:r>
      <w:r w:rsidRPr="007F30FE">
        <w:rPr>
          <w:rStyle w:val="a8"/>
          <w:sz w:val="28"/>
          <w:szCs w:val="28"/>
          <w:lang w:val="ru-RU"/>
        </w:rPr>
        <w:t>т</w:t>
      </w:r>
      <w:r w:rsidRPr="007F30FE">
        <w:rPr>
          <w:rStyle w:val="115"/>
          <w:sz w:val="28"/>
          <w:szCs w:val="28"/>
        </w:rPr>
        <w:t xml:space="preserve"> — кратчайшее расстояние от провода до точки, в которой определяется напряженность, м.</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Это выражение предусматривает определение напряженности электрического поля уединенного бесконечно длинного прямолинейного проводника, заряженного равномерно по длине. Вводя соответствующие поправки, можно с достаточной точностью определить уровни напряженности электрического поля в заданных точках линии и подстанции сверхвысокого напряжения в реальных условиях.</w:t>
      </w:r>
    </w:p>
    <w:p w:rsidR="00463DBE" w:rsidRPr="007F30FE" w:rsidRDefault="00463DBE" w:rsidP="00A50703">
      <w:pPr>
        <w:pStyle w:val="200"/>
        <w:shd w:val="clear" w:color="auto" w:fill="auto"/>
        <w:spacing w:line="360" w:lineRule="auto"/>
        <w:ind w:firstLine="0"/>
        <w:jc w:val="center"/>
        <w:rPr>
          <w:rStyle w:val="115"/>
          <w:i/>
          <w:sz w:val="28"/>
          <w:szCs w:val="28"/>
          <w:u w:val="single"/>
        </w:rPr>
      </w:pPr>
    </w:p>
    <w:p w:rsidR="00803E9C" w:rsidRPr="007F30FE" w:rsidRDefault="00803E9C" w:rsidP="00A50703">
      <w:pPr>
        <w:pStyle w:val="200"/>
        <w:shd w:val="clear" w:color="auto" w:fill="auto"/>
        <w:spacing w:line="360" w:lineRule="auto"/>
        <w:ind w:firstLine="0"/>
        <w:jc w:val="center"/>
        <w:rPr>
          <w:i/>
          <w:sz w:val="28"/>
          <w:szCs w:val="28"/>
          <w:u w:val="single"/>
        </w:rPr>
      </w:pPr>
      <w:r w:rsidRPr="007F30FE">
        <w:rPr>
          <w:rStyle w:val="115"/>
          <w:i/>
          <w:sz w:val="28"/>
          <w:szCs w:val="28"/>
          <w:u w:val="single"/>
        </w:rPr>
        <w:t>С</w:t>
      </w:r>
      <w:r w:rsidRPr="007F30FE">
        <w:rPr>
          <w:i/>
          <w:sz w:val="28"/>
          <w:szCs w:val="28"/>
          <w:u w:val="single"/>
        </w:rPr>
        <w:t>редства зашиты от воздействия ЭМП</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Для защиты персонала от воздействия ЭМП используют различные способы средства. Уменьшают напряженность и плотность потока энергии ЭМП; экранируют рабочие места; удаляют рабочие места от источника ЭМП; рационально размещают в рабочем помещении оборудование, излучающее электромагнитную энергию; устанавливают рациональные режимы работы оборудования и обслуживающего персонала; применяют средства предупреждений сигнализации (световой, звуковой и т.д.), средства индивидуальной защиты.</w:t>
      </w:r>
    </w:p>
    <w:p w:rsidR="00803E9C" w:rsidRPr="007F30FE" w:rsidRDefault="00803E9C" w:rsidP="00A50703">
      <w:pPr>
        <w:pStyle w:val="200"/>
        <w:shd w:val="clear" w:color="auto" w:fill="auto"/>
        <w:spacing w:line="360" w:lineRule="auto"/>
        <w:ind w:firstLine="0"/>
        <w:jc w:val="both"/>
        <w:rPr>
          <w:sz w:val="28"/>
          <w:szCs w:val="28"/>
        </w:rPr>
      </w:pPr>
    </w:p>
    <w:p w:rsidR="00803E9C" w:rsidRPr="007F30FE" w:rsidRDefault="00803E9C" w:rsidP="00A50703">
      <w:pPr>
        <w:pStyle w:val="200"/>
        <w:shd w:val="clear" w:color="auto" w:fill="auto"/>
        <w:spacing w:line="360" w:lineRule="auto"/>
        <w:ind w:firstLine="0"/>
        <w:jc w:val="center"/>
        <w:rPr>
          <w:rStyle w:val="115"/>
          <w:i/>
          <w:sz w:val="28"/>
          <w:szCs w:val="28"/>
          <w:u w:val="single"/>
        </w:rPr>
      </w:pPr>
      <w:r w:rsidRPr="007F30FE">
        <w:rPr>
          <w:rStyle w:val="115"/>
          <w:i/>
          <w:sz w:val="28"/>
          <w:szCs w:val="28"/>
          <w:u w:val="single"/>
        </w:rPr>
        <w:t>7.3. Расчет экрани</w:t>
      </w:r>
      <w:r w:rsidR="00F81EC0">
        <w:rPr>
          <w:rStyle w:val="115"/>
          <w:i/>
          <w:sz w:val="28"/>
          <w:szCs w:val="28"/>
          <w:u w:val="single"/>
        </w:rPr>
        <w:t>ровки проектируемого устройства</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Как уже говорилось, в соответствии с требованиями ГОСТ 12.1.006—84 электромагнитное поле (ЭМП) в диапазоне частот 60кГц — 300МГц должно оцениваться напряженностью его составляющих, а в диапазоне </w:t>
      </w:r>
      <w:r w:rsidRPr="007F30FE">
        <w:rPr>
          <w:rStyle w:val="115"/>
          <w:sz w:val="28"/>
          <w:szCs w:val="28"/>
        </w:rPr>
        <w:lastRenderedPageBreak/>
        <w:t>частот 300МГц - 300ГГц - плотность</w:t>
      </w:r>
      <w:r w:rsidR="00941C70" w:rsidRPr="007F30FE">
        <w:rPr>
          <w:rStyle w:val="115"/>
          <w:sz w:val="28"/>
          <w:szCs w:val="28"/>
        </w:rPr>
        <w:t>ю</w:t>
      </w:r>
      <w:r w:rsidRPr="007F30FE">
        <w:rPr>
          <w:rStyle w:val="115"/>
          <w:sz w:val="28"/>
          <w:szCs w:val="28"/>
        </w:rPr>
        <w:t xml:space="preserve"> потока энергии. Характер распространения электромагнитного поля и его свойства зависят от частоты. На различных расстояниях от источника излучения выделяют волновую зону, зону дифракции и индукции.</w:t>
      </w:r>
      <w:r w:rsidR="00774499" w:rsidRPr="007F30FE">
        <w:rPr>
          <w:rStyle w:val="115"/>
          <w:sz w:val="28"/>
          <w:szCs w:val="28"/>
        </w:rPr>
        <w:t xml:space="preserve"> </w:t>
      </w:r>
      <w:r w:rsidRPr="007F30FE">
        <w:rPr>
          <w:rStyle w:val="115"/>
          <w:sz w:val="28"/>
          <w:szCs w:val="28"/>
        </w:rPr>
        <w:t xml:space="preserve">Зона индукции (ближняя зона) находится в пределах расстояния от источника </w:t>
      </w:r>
      <m:oMath>
        <m:r>
          <w:rPr>
            <w:rStyle w:val="115"/>
            <w:rFonts w:ascii="Cambria Math" w:hAnsi="Cambria Math"/>
            <w:sz w:val="28"/>
            <w:szCs w:val="28"/>
          </w:rPr>
          <m:t>R=</m:t>
        </m:r>
        <m:f>
          <m:fPr>
            <m:type m:val="skw"/>
            <m:ctrlPr>
              <w:rPr>
                <w:rStyle w:val="115"/>
                <w:rFonts w:ascii="Cambria Math" w:hAnsi="Cambria Math"/>
                <w:i/>
                <w:sz w:val="28"/>
                <w:szCs w:val="28"/>
              </w:rPr>
            </m:ctrlPr>
          </m:fPr>
          <m:num>
            <m:r>
              <w:rPr>
                <w:rStyle w:val="115"/>
                <w:rFonts w:ascii="Cambria Math" w:hAnsi="Cambria Math"/>
                <w:sz w:val="28"/>
                <w:szCs w:val="28"/>
              </w:rPr>
              <m:t>≤λ</m:t>
            </m:r>
          </m:num>
          <m:den>
            <m:r>
              <w:rPr>
                <w:rStyle w:val="115"/>
                <w:rFonts w:ascii="Cambria Math" w:hAnsi="Cambria Math"/>
                <w:sz w:val="28"/>
                <w:szCs w:val="28"/>
              </w:rPr>
              <m:t>2π</m:t>
            </m:r>
          </m:den>
        </m:f>
      </m:oMath>
      <w:r w:rsidRPr="007F30FE">
        <w:rPr>
          <w:rStyle w:val="115"/>
          <w:sz w:val="28"/>
          <w:szCs w:val="28"/>
        </w:rPr>
        <w:t>. В ней соотношение напряженности электрического и магнитного полей зависит от вида источника излучения.</w:t>
      </w:r>
    </w:p>
    <w:p w:rsidR="00803E9C" w:rsidRPr="0044676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В данном случае источником излучения является спиральная </w:t>
      </w:r>
      <w:r w:rsidR="00316B0A" w:rsidRPr="007F30FE">
        <w:rPr>
          <w:rStyle w:val="115"/>
          <w:color w:val="auto"/>
          <w:sz w:val="28"/>
          <w:szCs w:val="28"/>
        </w:rPr>
        <w:t>замедляющая система</w:t>
      </w:r>
      <w:r w:rsidR="00316B0A" w:rsidRPr="007F30FE">
        <w:rPr>
          <w:rStyle w:val="115"/>
          <w:sz w:val="28"/>
          <w:szCs w:val="28"/>
        </w:rPr>
        <w:t xml:space="preserve"> </w:t>
      </w:r>
      <w:r w:rsidR="00E20F48" w:rsidRPr="007F30FE">
        <w:rPr>
          <w:rStyle w:val="115"/>
          <w:color w:val="auto"/>
          <w:sz w:val="28"/>
          <w:szCs w:val="28"/>
        </w:rPr>
        <w:t>(</w:t>
      </w:r>
      <w:r w:rsidR="00316B0A" w:rsidRPr="007F30FE">
        <w:rPr>
          <w:rStyle w:val="115"/>
          <w:sz w:val="28"/>
          <w:szCs w:val="28"/>
        </w:rPr>
        <w:t>ЗС</w:t>
      </w:r>
      <w:r w:rsidR="00E20F48" w:rsidRPr="007F30FE">
        <w:rPr>
          <w:rStyle w:val="115"/>
          <w:color w:val="auto"/>
          <w:sz w:val="28"/>
          <w:szCs w:val="28"/>
        </w:rPr>
        <w:t>)</w:t>
      </w:r>
      <w:r w:rsidRPr="007F30FE">
        <w:rPr>
          <w:rStyle w:val="115"/>
          <w:color w:val="auto"/>
          <w:sz w:val="28"/>
          <w:szCs w:val="28"/>
        </w:rPr>
        <w:t>,</w:t>
      </w:r>
      <w:r w:rsidRPr="007F30FE">
        <w:rPr>
          <w:rStyle w:val="115"/>
          <w:sz w:val="28"/>
          <w:szCs w:val="28"/>
        </w:rPr>
        <w:t xml:space="preserve"> которую можно рассматривать как катушку индуктивности, содержащую 400 витков. Ближняя зона действия излучения ЗС (частотный диапазон 5МГц-6МГц) находится в пределах 5м. Напряженность Н</w:t>
      </w:r>
      <w:r w:rsidRPr="007F30FE">
        <w:rPr>
          <w:rStyle w:val="115"/>
          <w:i/>
          <w:iCs/>
          <w:sz w:val="28"/>
          <w:szCs w:val="28"/>
        </w:rPr>
        <w:t>х</w:t>
      </w:r>
      <w:r w:rsidRPr="007F30FE">
        <w:rPr>
          <w:rStyle w:val="115"/>
          <w:sz w:val="28"/>
          <w:szCs w:val="28"/>
        </w:rPr>
        <w:t xml:space="preserve"> может быть определена из выражения:</w:t>
      </w:r>
    </w:p>
    <w:p w:rsidR="00803E9C" w:rsidRPr="007F30FE" w:rsidRDefault="00D072A3" w:rsidP="00A50703">
      <w:pPr>
        <w:pStyle w:val="200"/>
        <w:shd w:val="clear" w:color="auto" w:fill="auto"/>
        <w:spacing w:line="360" w:lineRule="auto"/>
        <w:ind w:firstLine="0"/>
        <w:jc w:val="both"/>
        <w:rPr>
          <w:rStyle w:val="115"/>
          <w:i/>
          <w:sz w:val="28"/>
          <w:szCs w:val="28"/>
          <w:lang w:val="en-US"/>
        </w:rPr>
      </w:pPr>
      <m:oMathPara>
        <m:oMath>
          <m:sSub>
            <m:sSubPr>
              <m:ctrlPr>
                <w:rPr>
                  <w:rStyle w:val="115"/>
                  <w:rFonts w:ascii="Cambria Math" w:hAnsi="Cambria Math"/>
                  <w:i/>
                  <w:sz w:val="28"/>
                  <w:szCs w:val="28"/>
                  <w:lang w:val="en-US"/>
                </w:rPr>
              </m:ctrlPr>
            </m:sSubPr>
            <m:e>
              <m:r>
                <w:rPr>
                  <w:rStyle w:val="115"/>
                  <w:rFonts w:ascii="Cambria Math" w:hAnsi="Cambria Math"/>
                  <w:sz w:val="28"/>
                  <w:szCs w:val="28"/>
                  <w:lang w:val="en-US"/>
                </w:rPr>
                <m:t>H</m:t>
              </m:r>
            </m:e>
            <m:sub>
              <m:r>
                <w:rPr>
                  <w:rStyle w:val="115"/>
                  <w:rFonts w:ascii="Cambria Math" w:hAnsi="Cambria Math"/>
                  <w:sz w:val="28"/>
                  <w:szCs w:val="28"/>
                  <w:lang w:val="en-US"/>
                </w:rPr>
                <m:t>x</m:t>
              </m:r>
            </m:sub>
          </m:sSub>
          <m:r>
            <w:rPr>
              <w:rStyle w:val="115"/>
              <w:sz w:val="28"/>
              <w:szCs w:val="28"/>
              <w:lang w:val="en-US"/>
            </w:rPr>
            <m:t>=</m:t>
          </m:r>
          <m:f>
            <m:fPr>
              <m:type m:val="lin"/>
              <m:ctrlPr>
                <w:rPr>
                  <w:rStyle w:val="115"/>
                  <w:i/>
                  <w:sz w:val="28"/>
                  <w:szCs w:val="28"/>
                  <w:lang w:val="en-US"/>
                </w:rPr>
              </m:ctrlPr>
            </m:fPr>
            <m:num>
              <m:r>
                <w:rPr>
                  <w:rStyle w:val="115"/>
                  <w:rFonts w:ascii="Cambria Math" w:hAnsi="Cambria Math"/>
                  <w:sz w:val="28"/>
                  <w:szCs w:val="28"/>
                  <w:lang w:val="en-US"/>
                </w:rPr>
                <m:t>ωI</m:t>
              </m:r>
              <m:sSup>
                <m:sSupPr>
                  <m:ctrlPr>
                    <w:rPr>
                      <w:rStyle w:val="115"/>
                      <w:rFonts w:ascii="Cambria Math" w:hAnsi="Cambria Math"/>
                      <w:i/>
                      <w:sz w:val="28"/>
                      <w:szCs w:val="28"/>
                      <w:lang w:val="en-US"/>
                    </w:rPr>
                  </m:ctrlPr>
                </m:sSupPr>
                <m:e>
                  <m:r>
                    <w:rPr>
                      <w:rStyle w:val="115"/>
                      <w:rFonts w:ascii="Cambria Math" w:hAnsi="Cambria Math"/>
                      <w:sz w:val="28"/>
                      <w:szCs w:val="28"/>
                      <w:lang w:val="en-US"/>
                    </w:rPr>
                    <m:t>a</m:t>
                  </m:r>
                </m:e>
                <m:sup>
                  <m:r>
                    <w:rPr>
                      <w:rStyle w:val="115"/>
                      <w:rFonts w:ascii="Cambria Math" w:hAnsi="Cambria Math"/>
                      <w:sz w:val="28"/>
                      <w:szCs w:val="28"/>
                      <w:lang w:val="en-US"/>
                    </w:rPr>
                    <m:t>2</m:t>
                  </m:r>
                </m:sup>
              </m:sSup>
              <m:r>
                <w:rPr>
                  <w:rStyle w:val="115"/>
                  <w:rFonts w:ascii="Cambria Math" w:hAnsi="Cambria Math"/>
                  <w:sz w:val="28"/>
                  <w:szCs w:val="28"/>
                  <w:lang w:val="en-US"/>
                </w:rPr>
                <m:t>β</m:t>
              </m:r>
              <m:r>
                <w:rPr>
                  <w:rStyle w:val="115"/>
                  <w:sz w:val="28"/>
                  <w:szCs w:val="28"/>
                </w:rPr>
                <m:t>т</m:t>
              </m:r>
            </m:num>
            <m:den>
              <m:r>
                <w:rPr>
                  <w:rStyle w:val="115"/>
                  <w:sz w:val="28"/>
                  <w:szCs w:val="28"/>
                  <w:lang w:val="en-US"/>
                </w:rPr>
                <m:t>4</m:t>
              </m:r>
              <m:sSup>
                <m:sSupPr>
                  <m:ctrlPr>
                    <w:rPr>
                      <w:rStyle w:val="115"/>
                      <w:i/>
                      <w:sz w:val="28"/>
                      <w:szCs w:val="28"/>
                      <w:lang w:val="en-US"/>
                    </w:rPr>
                  </m:ctrlPr>
                </m:sSupPr>
                <m:e>
                  <m:r>
                    <w:rPr>
                      <w:rStyle w:val="115"/>
                      <w:rFonts w:ascii="Cambria Math"/>
                      <w:sz w:val="28"/>
                      <w:szCs w:val="28"/>
                      <w:lang w:val="en-US"/>
                    </w:rPr>
                    <m:t>x</m:t>
                  </m:r>
                </m:e>
                <m:sup>
                  <m:r>
                    <w:rPr>
                      <w:rStyle w:val="115"/>
                      <w:sz w:val="28"/>
                      <w:szCs w:val="28"/>
                      <w:lang w:val="en-US"/>
                    </w:rPr>
                    <m:t>2</m:t>
                  </m:r>
                </m:sup>
              </m:sSup>
            </m:den>
          </m:f>
        </m:oMath>
      </m:oMathPara>
    </w:p>
    <w:p w:rsidR="00803E9C" w:rsidRPr="007F30FE" w:rsidRDefault="00803E9C" w:rsidP="00A50703">
      <w:pPr>
        <w:pStyle w:val="200"/>
        <w:shd w:val="clear" w:color="auto" w:fill="auto"/>
        <w:spacing w:line="360" w:lineRule="auto"/>
        <w:ind w:firstLine="0"/>
        <w:jc w:val="both"/>
        <w:rPr>
          <w:rStyle w:val="115"/>
          <w:sz w:val="28"/>
          <w:szCs w:val="28"/>
        </w:rPr>
      </w:pPr>
      <w:r w:rsidRPr="007F30FE">
        <w:rPr>
          <w:rStyle w:val="115"/>
          <w:sz w:val="28"/>
          <w:szCs w:val="28"/>
        </w:rPr>
        <w:t xml:space="preserve">где </w:t>
      </w:r>
      <w:r w:rsidRPr="007F30FE">
        <w:rPr>
          <w:rStyle w:val="115"/>
          <w:i/>
          <w:iCs/>
          <w:sz w:val="28"/>
          <w:szCs w:val="28"/>
        </w:rPr>
        <w:t>ω</w:t>
      </w:r>
      <w:r w:rsidRPr="007F30FE">
        <w:rPr>
          <w:rStyle w:val="115"/>
          <w:sz w:val="28"/>
          <w:szCs w:val="28"/>
        </w:rPr>
        <w:t xml:space="preserve"> и а — число витков и радиус катушки, м; I— сила тока в катушке, А; </w:t>
      </w:r>
      <w:r w:rsidRPr="007F30FE">
        <w:rPr>
          <w:rStyle w:val="115"/>
          <w:i/>
          <w:iCs/>
          <w:sz w:val="28"/>
          <w:szCs w:val="28"/>
        </w:rPr>
        <w:t>х</w:t>
      </w:r>
      <w:r w:rsidRPr="007F30FE">
        <w:rPr>
          <w:rStyle w:val="115"/>
          <w:sz w:val="28"/>
          <w:szCs w:val="28"/>
        </w:rPr>
        <w:t xml:space="preserve"> — расстояние от источника (катушки) до рабочего места, м; </w:t>
      </w:r>
      <w:r w:rsidRPr="007F30FE">
        <w:rPr>
          <w:rStyle w:val="115"/>
          <w:i/>
          <w:iCs/>
          <w:sz w:val="28"/>
          <w:szCs w:val="28"/>
        </w:rPr>
        <w:t>ßm</w:t>
      </w:r>
      <w:r w:rsidRPr="007F30FE">
        <w:rPr>
          <w:rStyle w:val="115"/>
          <w:sz w:val="28"/>
          <w:szCs w:val="28"/>
        </w:rPr>
        <w:t xml:space="preserve">— коэффициент, определяемый соотношением х/а (при х/а &gt; 10 </w:t>
      </w:r>
      <w:r w:rsidRPr="007F30FE">
        <w:rPr>
          <w:rStyle w:val="115"/>
          <w:i/>
          <w:iCs/>
          <w:sz w:val="28"/>
          <w:szCs w:val="28"/>
        </w:rPr>
        <w:t>ßm</w:t>
      </w:r>
      <w:r w:rsidRPr="007F30FE">
        <w:rPr>
          <w:rStyle w:val="115"/>
          <w:sz w:val="28"/>
          <w:szCs w:val="28"/>
        </w:rPr>
        <w:t xml:space="preserve"> =1).</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Учитывая конкретный случай, где </w:t>
      </w:r>
      <w:r w:rsidRPr="007F30FE">
        <w:rPr>
          <w:rStyle w:val="115"/>
          <w:i/>
          <w:iCs/>
          <w:sz w:val="28"/>
          <w:szCs w:val="28"/>
        </w:rPr>
        <w:t>ω</w:t>
      </w:r>
      <w:r w:rsidRPr="007F30FE">
        <w:rPr>
          <w:rStyle w:val="115"/>
          <w:sz w:val="28"/>
          <w:szCs w:val="28"/>
        </w:rPr>
        <w:t xml:space="preserve"> =400; а=5 · 103 м; I = 0.014 А; х=5 м; </w:t>
      </w:r>
      <w:r w:rsidRPr="007F30FE">
        <w:rPr>
          <w:rStyle w:val="115"/>
          <w:i/>
          <w:iCs/>
          <w:sz w:val="28"/>
          <w:szCs w:val="28"/>
        </w:rPr>
        <w:t>ßm=l,</w:t>
      </w:r>
      <w:r w:rsidRPr="007F30FE">
        <w:rPr>
          <w:rStyle w:val="115"/>
          <w:sz w:val="28"/>
          <w:szCs w:val="28"/>
        </w:rPr>
        <w:t xml:space="preserve"> имеем Н</w:t>
      </w:r>
      <w:r w:rsidRPr="007F30FE">
        <w:rPr>
          <w:rStyle w:val="115"/>
          <w:i/>
          <w:iCs/>
          <w:sz w:val="28"/>
          <w:szCs w:val="28"/>
        </w:rPr>
        <w:t>х</w:t>
      </w:r>
      <w:r w:rsidRPr="007F30FE">
        <w:rPr>
          <w:rStyle w:val="115"/>
          <w:sz w:val="28"/>
          <w:szCs w:val="28"/>
        </w:rPr>
        <w:t>= 1,4∙10-6 А/м — что даже в отсутствии экрана меньше предельно-допустимого значения (см. табл</w:t>
      </w:r>
      <w:r w:rsidR="00AA7351">
        <w:rPr>
          <w:rStyle w:val="115"/>
          <w:sz w:val="28"/>
          <w:szCs w:val="28"/>
        </w:rPr>
        <w:t xml:space="preserve">ицу </w:t>
      </w:r>
      <w:r w:rsidRPr="007F30FE">
        <w:rPr>
          <w:rStyle w:val="115"/>
          <w:sz w:val="28"/>
          <w:szCs w:val="28"/>
        </w:rPr>
        <w:t>7.2.</w:t>
      </w:r>
      <w:r w:rsidR="00AA7351">
        <w:rPr>
          <w:rStyle w:val="115"/>
          <w:sz w:val="28"/>
          <w:szCs w:val="28"/>
        </w:rPr>
        <w:t>8</w:t>
      </w:r>
      <w:r w:rsidRPr="007F30FE">
        <w:rPr>
          <w:rStyle w:val="115"/>
          <w:sz w:val="28"/>
          <w:szCs w:val="28"/>
        </w:rPr>
        <w:t>.)</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Если регламентируется допустимая электрическая составляющая поля </w:t>
      </w:r>
      <w:r w:rsidRPr="007F30FE">
        <w:rPr>
          <w:rStyle w:val="115"/>
          <w:i/>
          <w:sz w:val="28"/>
          <w:szCs w:val="28"/>
        </w:rPr>
        <w:t>Ед</w:t>
      </w:r>
      <w:r w:rsidRPr="007F30FE">
        <w:rPr>
          <w:rStyle w:val="115"/>
          <w:sz w:val="28"/>
          <w:szCs w:val="28"/>
        </w:rPr>
        <w:t>, магнитная составляющая может быть определена из выражения:</w:t>
      </w:r>
    </w:p>
    <w:p w:rsidR="00803E9C" w:rsidRPr="007F30FE" w:rsidRDefault="00D072A3" w:rsidP="00A50703">
      <w:pPr>
        <w:pStyle w:val="200"/>
        <w:shd w:val="clear" w:color="auto" w:fill="auto"/>
        <w:spacing w:line="360" w:lineRule="auto"/>
        <w:ind w:firstLine="0"/>
        <w:jc w:val="both"/>
        <w:rPr>
          <w:rStyle w:val="115"/>
          <w:sz w:val="28"/>
          <w:szCs w:val="28"/>
        </w:rPr>
      </w:pPr>
      <m:oMathPara>
        <m:oMath>
          <m:sSub>
            <m:sSubPr>
              <m:ctrlPr>
                <w:rPr>
                  <w:rStyle w:val="115"/>
                  <w:i/>
                  <w:sz w:val="28"/>
                  <w:szCs w:val="28"/>
                </w:rPr>
              </m:ctrlPr>
            </m:sSubPr>
            <m:e>
              <m:r>
                <w:rPr>
                  <w:rStyle w:val="115"/>
                  <w:rFonts w:ascii="Cambria Math"/>
                  <w:sz w:val="28"/>
                  <w:szCs w:val="28"/>
                </w:rPr>
                <m:t>H</m:t>
              </m:r>
            </m:e>
            <m:sub>
              <m:r>
                <m:rPr>
                  <m:sty m:val="p"/>
                </m:rPr>
                <w:rPr>
                  <w:rStyle w:val="115"/>
                  <w:sz w:val="28"/>
                  <w:szCs w:val="28"/>
                </w:rPr>
                <m:t>д</m:t>
              </m:r>
            </m:sub>
          </m:sSub>
          <m:r>
            <w:rPr>
              <w:rStyle w:val="115"/>
              <w:rFonts w:ascii="Cambria Math" w:hAnsi="Cambria Math"/>
              <w:sz w:val="28"/>
              <w:szCs w:val="28"/>
            </w:rPr>
            <m:t>=</m:t>
          </m:r>
          <m:r>
            <w:rPr>
              <w:rStyle w:val="115"/>
              <w:sz w:val="28"/>
              <w:szCs w:val="28"/>
            </w:rPr>
            <m:t>1,27∙</m:t>
          </m:r>
          <m:sSup>
            <m:sSupPr>
              <m:ctrlPr>
                <w:rPr>
                  <w:rStyle w:val="115"/>
                  <w:i/>
                  <w:sz w:val="28"/>
                  <w:szCs w:val="28"/>
                </w:rPr>
              </m:ctrlPr>
            </m:sSupPr>
            <m:e>
              <m:r>
                <w:rPr>
                  <w:rStyle w:val="115"/>
                  <w:sz w:val="28"/>
                  <w:szCs w:val="28"/>
                </w:rPr>
                <m:t>10</m:t>
              </m:r>
            </m:e>
            <m:sup>
              <m:r>
                <w:rPr>
                  <w:rStyle w:val="115"/>
                  <w:sz w:val="28"/>
                  <w:szCs w:val="28"/>
                </w:rPr>
                <m:t>5</m:t>
              </m:r>
            </m:sup>
          </m:sSup>
          <m:d>
            <m:dPr>
              <m:ctrlPr>
                <w:rPr>
                  <w:rStyle w:val="115"/>
                  <w:i/>
                  <w:sz w:val="28"/>
                  <w:szCs w:val="28"/>
                </w:rPr>
              </m:ctrlPr>
            </m:dPr>
            <m:e>
              <m:f>
                <m:fPr>
                  <m:type m:val="lin"/>
                  <m:ctrlPr>
                    <w:rPr>
                      <w:rStyle w:val="115"/>
                      <w:i/>
                      <w:sz w:val="28"/>
                      <w:szCs w:val="28"/>
                    </w:rPr>
                  </m:ctrlPr>
                </m:fPr>
                <m:num>
                  <m:r>
                    <w:rPr>
                      <w:rStyle w:val="115"/>
                      <w:sz w:val="28"/>
                      <w:szCs w:val="28"/>
                    </w:rPr>
                    <m:t>Ед</m:t>
                  </m:r>
                </m:num>
                <m:den>
                  <m:r>
                    <w:rPr>
                      <w:rStyle w:val="115"/>
                      <w:rFonts w:ascii="Cambria Math" w:hAnsi="Cambria Math"/>
                      <w:sz w:val="28"/>
                      <w:szCs w:val="28"/>
                      <w:lang w:val="en-US"/>
                    </w:rPr>
                    <m:t>xf</m:t>
                  </m:r>
                </m:den>
              </m:f>
            </m:e>
          </m:d>
        </m:oMath>
      </m:oMathPara>
    </w:p>
    <w:p w:rsidR="00803E9C" w:rsidRPr="007F30FE" w:rsidRDefault="00803E9C" w:rsidP="00A50703">
      <w:pPr>
        <w:pStyle w:val="200"/>
        <w:shd w:val="clear" w:color="auto" w:fill="auto"/>
        <w:spacing w:line="360" w:lineRule="auto"/>
        <w:ind w:firstLine="0"/>
        <w:jc w:val="both"/>
        <w:rPr>
          <w:rStyle w:val="115"/>
          <w:sz w:val="28"/>
          <w:szCs w:val="28"/>
        </w:rPr>
      </w:pPr>
      <w:r w:rsidRPr="007F30FE">
        <w:rPr>
          <w:rStyle w:val="115"/>
          <w:sz w:val="28"/>
          <w:szCs w:val="28"/>
        </w:rPr>
        <w:t xml:space="preserve">где </w:t>
      </w:r>
      <w:r w:rsidRPr="007872F3">
        <w:rPr>
          <w:rStyle w:val="115"/>
          <w:i/>
          <w:sz w:val="28"/>
          <w:szCs w:val="28"/>
        </w:rPr>
        <w:t>f</w:t>
      </w:r>
      <w:r w:rsidRPr="007F30FE">
        <w:rPr>
          <w:rStyle w:val="115"/>
          <w:sz w:val="28"/>
          <w:szCs w:val="28"/>
        </w:rPr>
        <w:t>— частота поля, Гц.</w:t>
      </w:r>
    </w:p>
    <w:p w:rsidR="00803E9C" w:rsidRPr="002D2456"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Исходя из этого электрическая составляющая поля </w:t>
      </w:r>
      <m:oMath>
        <m:r>
          <w:rPr>
            <w:rStyle w:val="115"/>
            <w:sz w:val="28"/>
            <w:szCs w:val="28"/>
          </w:rPr>
          <m:t>Е= 3,31∙104</m:t>
        </m:r>
      </m:oMath>
      <w:r w:rsidRPr="007F30FE">
        <w:rPr>
          <w:rStyle w:val="115"/>
          <w:b/>
          <w:bCs/>
          <w:sz w:val="28"/>
          <w:szCs w:val="28"/>
        </w:rPr>
        <w:t xml:space="preserve">, </w:t>
      </w:r>
      <w:r w:rsidRPr="007F30FE">
        <w:rPr>
          <w:rStyle w:val="115"/>
          <w:sz w:val="28"/>
          <w:szCs w:val="28"/>
        </w:rPr>
        <w:t>В/м. - что также даже в отсутствии экрана меньше предельно-допустимого значения, (см. табл</w:t>
      </w:r>
      <w:r w:rsidR="00AA7351">
        <w:rPr>
          <w:rStyle w:val="115"/>
          <w:sz w:val="28"/>
          <w:szCs w:val="28"/>
        </w:rPr>
        <w:t xml:space="preserve">ицу </w:t>
      </w:r>
      <w:r w:rsidRPr="007F30FE">
        <w:rPr>
          <w:rStyle w:val="115"/>
          <w:sz w:val="28"/>
          <w:szCs w:val="28"/>
        </w:rPr>
        <w:t>7.2.</w:t>
      </w:r>
      <w:r w:rsidR="00AA7351">
        <w:rPr>
          <w:rStyle w:val="115"/>
          <w:sz w:val="28"/>
          <w:szCs w:val="28"/>
        </w:rPr>
        <w:t>8</w:t>
      </w:r>
      <w:r w:rsidRPr="007F30FE">
        <w:rPr>
          <w:rStyle w:val="115"/>
          <w:sz w:val="28"/>
          <w:szCs w:val="28"/>
        </w:rPr>
        <w:t xml:space="preserve">) Степень ослабления электромагнитного поля экраном характеризуется величиной, условно называемой глубиной проникновения электромагнитного поля в материал экрана, толщина которого должна быть больше глубины проникновения поля. Глубину </w:t>
      </w:r>
      <w:r w:rsidRPr="007F30FE">
        <w:rPr>
          <w:rStyle w:val="115"/>
          <w:sz w:val="28"/>
          <w:szCs w:val="28"/>
        </w:rPr>
        <w:lastRenderedPageBreak/>
        <w:t xml:space="preserve">проникновения поля </w:t>
      </w:r>
      <w:r w:rsidRPr="007F30FE">
        <w:rPr>
          <w:rStyle w:val="115"/>
          <w:i/>
          <w:iCs/>
          <w:sz w:val="28"/>
          <w:szCs w:val="28"/>
        </w:rPr>
        <w:t>δ</w:t>
      </w:r>
      <w:r w:rsidRPr="007F30FE">
        <w:rPr>
          <w:rStyle w:val="115"/>
          <w:sz w:val="28"/>
          <w:szCs w:val="28"/>
        </w:rPr>
        <w:t xml:space="preserve"> в экран, в котором поле ослабляется в </w:t>
      </w:r>
      <w:r w:rsidRPr="007F30FE">
        <w:rPr>
          <w:rStyle w:val="115"/>
          <w:i/>
          <w:sz w:val="28"/>
          <w:szCs w:val="28"/>
        </w:rPr>
        <w:t>e</w:t>
      </w:r>
      <w:r w:rsidRPr="007F30FE">
        <w:rPr>
          <w:rStyle w:val="115"/>
          <w:sz w:val="28"/>
          <w:szCs w:val="28"/>
        </w:rPr>
        <w:t xml:space="preserve"> — 2,718 раз, определяют по формуле:</w:t>
      </w:r>
    </w:p>
    <w:p w:rsidR="00590684" w:rsidRPr="00590684" w:rsidRDefault="00590684" w:rsidP="00A50703">
      <w:pPr>
        <w:pStyle w:val="200"/>
        <w:shd w:val="clear" w:color="auto" w:fill="auto"/>
        <w:spacing w:line="360" w:lineRule="auto"/>
        <w:ind w:firstLine="0"/>
        <w:jc w:val="both"/>
        <w:rPr>
          <w:rStyle w:val="115"/>
          <w:sz w:val="28"/>
          <w:szCs w:val="28"/>
          <w:lang w:val="en-US"/>
        </w:rPr>
      </w:pPr>
      <m:oMathPara>
        <m:oMath>
          <m:r>
            <w:rPr>
              <w:rStyle w:val="115"/>
              <w:rFonts w:ascii="Cambria Math" w:hAnsi="Cambria Math"/>
              <w:sz w:val="28"/>
              <w:szCs w:val="28"/>
              <w:lang w:val="en-US"/>
            </w:rPr>
            <m:t>δ=</m:t>
          </m:r>
          <m:f>
            <m:fPr>
              <m:type m:val="lin"/>
              <m:ctrlPr>
                <w:rPr>
                  <w:rStyle w:val="115"/>
                  <w:rFonts w:ascii="Cambria Math" w:hAnsi="Cambria Math"/>
                  <w:i/>
                  <w:sz w:val="28"/>
                  <w:szCs w:val="28"/>
                  <w:lang w:val="en-US"/>
                </w:rPr>
              </m:ctrlPr>
            </m:fPr>
            <m:num>
              <m:r>
                <w:rPr>
                  <w:rStyle w:val="115"/>
                  <w:rFonts w:ascii="Cambria Math" w:hAnsi="Cambria Math"/>
                  <w:sz w:val="28"/>
                  <w:szCs w:val="28"/>
                  <w:lang w:val="en-US"/>
                </w:rPr>
                <m:t>1</m:t>
              </m:r>
            </m:num>
            <m:den>
              <m:rad>
                <m:radPr>
                  <m:degHide m:val="on"/>
                  <m:ctrlPr>
                    <w:rPr>
                      <w:rStyle w:val="115"/>
                      <w:rFonts w:ascii="Cambria Math" w:hAnsi="Cambria Math"/>
                      <w:i/>
                      <w:sz w:val="28"/>
                      <w:szCs w:val="28"/>
                      <w:lang w:val="en-US"/>
                    </w:rPr>
                  </m:ctrlPr>
                </m:radPr>
                <m:deg/>
                <m:e>
                  <m:r>
                    <w:rPr>
                      <w:rStyle w:val="115"/>
                      <w:rFonts w:ascii="Cambria Math" w:hAnsi="Cambria Math"/>
                      <w:sz w:val="28"/>
                      <w:szCs w:val="28"/>
                      <w:lang w:val="en-US"/>
                    </w:rPr>
                    <m:t>μσπf</m:t>
                  </m:r>
                </m:e>
              </m:rad>
            </m:den>
          </m:f>
        </m:oMath>
      </m:oMathPara>
    </w:p>
    <w:p w:rsidR="00803E9C" w:rsidRPr="007F30FE" w:rsidRDefault="00803E9C" w:rsidP="00A50703">
      <w:pPr>
        <w:pStyle w:val="200"/>
        <w:shd w:val="clear" w:color="auto" w:fill="auto"/>
        <w:spacing w:line="360" w:lineRule="auto"/>
        <w:ind w:firstLine="0"/>
        <w:jc w:val="both"/>
        <w:rPr>
          <w:sz w:val="28"/>
          <w:szCs w:val="28"/>
        </w:rPr>
      </w:pPr>
      <w:r w:rsidRPr="007F30FE">
        <w:rPr>
          <w:rStyle w:val="115"/>
          <w:sz w:val="28"/>
          <w:szCs w:val="28"/>
        </w:rPr>
        <w:t xml:space="preserve">где </w:t>
      </w:r>
      <w:r w:rsidRPr="007F30FE">
        <w:rPr>
          <w:rStyle w:val="115"/>
          <w:i/>
          <w:iCs/>
          <w:sz w:val="28"/>
          <w:szCs w:val="28"/>
        </w:rPr>
        <w:t>μ</w:t>
      </w:r>
      <w:r w:rsidRPr="007F30FE">
        <w:rPr>
          <w:rStyle w:val="115"/>
          <w:sz w:val="28"/>
          <w:szCs w:val="28"/>
        </w:rPr>
        <w:t xml:space="preserve"> - абсолютная магнитная проницаемость материала экрана, Гн/м; </w:t>
      </w:r>
      <w:r w:rsidRPr="007F30FE">
        <w:rPr>
          <w:rStyle w:val="115"/>
          <w:sz w:val="28"/>
          <w:szCs w:val="28"/>
          <w:lang w:val="el-GR"/>
        </w:rPr>
        <w:t xml:space="preserve">σ </w:t>
      </w:r>
      <w:r w:rsidRPr="007F30FE">
        <w:rPr>
          <w:rStyle w:val="115"/>
          <w:sz w:val="28"/>
          <w:szCs w:val="28"/>
        </w:rPr>
        <w:t>-</w:t>
      </w:r>
      <w:r w:rsidRPr="007F30FE">
        <w:rPr>
          <w:rStyle w:val="115"/>
          <w:sz w:val="28"/>
          <w:szCs w:val="28"/>
          <w:lang w:val="el-GR"/>
        </w:rPr>
        <w:t xml:space="preserve"> </w:t>
      </w:r>
      <w:r w:rsidRPr="007F30FE">
        <w:rPr>
          <w:rStyle w:val="115"/>
          <w:sz w:val="28"/>
          <w:szCs w:val="28"/>
        </w:rPr>
        <w:t xml:space="preserve">удельная проводимость материала экрана, Ом/м; </w:t>
      </w:r>
      <w:r w:rsidRPr="00590684">
        <w:rPr>
          <w:rStyle w:val="115"/>
          <w:i/>
          <w:sz w:val="28"/>
          <w:szCs w:val="28"/>
          <w:lang w:val="en-US"/>
        </w:rPr>
        <w:t>f</w:t>
      </w:r>
      <w:r w:rsidRPr="007F30FE">
        <w:rPr>
          <w:rStyle w:val="115"/>
          <w:sz w:val="28"/>
          <w:szCs w:val="28"/>
        </w:rPr>
        <w:t xml:space="preserve"> - частота, Гц. Эффективность экранированная сплошного экрана Э должна удовлетворять неравенству:</w:t>
      </w:r>
    </w:p>
    <w:p w:rsidR="00803E9C" w:rsidRPr="00590684" w:rsidRDefault="00803E9C" w:rsidP="00A50703">
      <w:pPr>
        <w:pStyle w:val="200"/>
        <w:shd w:val="clear" w:color="auto" w:fill="auto"/>
        <w:spacing w:line="360" w:lineRule="auto"/>
        <w:ind w:firstLine="0"/>
        <w:jc w:val="both"/>
        <w:rPr>
          <w:oMath/>
          <w:rStyle w:val="115"/>
          <w:rFonts w:ascii="Cambria Math" w:hAnsi="Cambria Math"/>
          <w:sz w:val="28"/>
          <w:szCs w:val="28"/>
          <w:lang w:val="en-US"/>
        </w:rPr>
      </w:pPr>
      <m:oMathPara>
        <m:oMath>
          <m:r>
            <m:rPr>
              <m:sty m:val="p"/>
            </m:rPr>
            <w:rPr>
              <w:rStyle w:val="115"/>
              <w:sz w:val="28"/>
              <w:szCs w:val="28"/>
            </w:rPr>
            <m:t>Э</m:t>
          </m:r>
          <m:r>
            <m:rPr>
              <m:sty m:val="p"/>
            </m:rPr>
            <w:rPr>
              <w:rStyle w:val="115"/>
              <w:rFonts w:ascii="Cambria Math" w:hAnsi="Cambria Math"/>
              <w:sz w:val="28"/>
              <w:szCs w:val="28"/>
            </w:rPr>
            <m:t>=</m:t>
          </m:r>
          <m:sSup>
            <m:sSupPr>
              <m:ctrlPr>
                <w:rPr>
                  <w:rStyle w:val="115"/>
                  <w:rFonts w:ascii="Cambria Math" w:hAnsi="Cambria Math"/>
                  <w:i/>
                  <w:sz w:val="28"/>
                  <w:szCs w:val="28"/>
                </w:rPr>
              </m:ctrlPr>
            </m:sSupPr>
            <m:e>
              <m:r>
                <w:rPr>
                  <w:rStyle w:val="115"/>
                  <w:rFonts w:ascii="Cambria Math" w:hAnsi="Cambria Math"/>
                  <w:sz w:val="28"/>
                  <w:szCs w:val="28"/>
                </w:rPr>
                <m:t>l</m:t>
              </m:r>
            </m:e>
            <m:sup>
              <m:r>
                <w:rPr>
                  <w:rStyle w:val="115"/>
                  <w:rFonts w:ascii="Cambria Math" w:hAnsi="Cambria Math"/>
                  <w:sz w:val="28"/>
                  <w:szCs w:val="28"/>
                </w:rPr>
                <m:t>dδ</m:t>
              </m:r>
            </m:sup>
          </m:sSup>
        </m:oMath>
      </m:oMathPara>
    </w:p>
    <w:p w:rsidR="00803E9C" w:rsidRPr="007F30FE" w:rsidRDefault="00803E9C" w:rsidP="00A50703">
      <w:pPr>
        <w:pStyle w:val="200"/>
        <w:shd w:val="clear" w:color="auto" w:fill="auto"/>
        <w:spacing w:line="360" w:lineRule="auto"/>
        <w:ind w:firstLine="0"/>
        <w:jc w:val="both"/>
        <w:rPr>
          <w:rStyle w:val="115"/>
          <w:sz w:val="28"/>
          <w:szCs w:val="28"/>
        </w:rPr>
      </w:pPr>
      <w:r w:rsidRPr="007F30FE">
        <w:rPr>
          <w:rStyle w:val="115"/>
          <w:sz w:val="28"/>
          <w:szCs w:val="28"/>
        </w:rPr>
        <w:t>где d- толщина экрана материала, мм.</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Чем больше </w:t>
      </w:r>
      <w:r w:rsidRPr="007F30FE">
        <w:rPr>
          <w:rStyle w:val="115"/>
          <w:i/>
          <w:iCs/>
          <w:sz w:val="28"/>
          <w:szCs w:val="28"/>
        </w:rPr>
        <w:t>σμf,</w:t>
      </w:r>
      <w:r w:rsidRPr="007F30FE">
        <w:rPr>
          <w:rStyle w:val="115"/>
          <w:sz w:val="28"/>
          <w:szCs w:val="28"/>
        </w:rPr>
        <w:t xml:space="preserve"> тем меньше глубина проникновения поля в толщу экрана и, следовательно, тем тоньше может быть экран.</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Обычно глубина проникновения электромагнитных полей высоких и сверхвысоких частот очень мала (значительно меньше миллиметра), поэтому толщину экрана, как правило, выбирают из конструктивных соображений. Принима</w:t>
      </w:r>
      <w:r w:rsidR="00793D72" w:rsidRPr="007F30FE">
        <w:rPr>
          <w:rStyle w:val="115"/>
          <w:sz w:val="28"/>
          <w:szCs w:val="28"/>
        </w:rPr>
        <w:t>я</w:t>
      </w:r>
      <w:r w:rsidRPr="007F30FE">
        <w:rPr>
          <w:rStyle w:val="115"/>
          <w:sz w:val="28"/>
          <w:szCs w:val="28"/>
        </w:rPr>
        <w:t xml:space="preserve"> во внимание, сказанное выше и то, что принцип работы и конструкция данного прибора предусматривает необходимость наличия металлического экрана, устройство можно считать безопасным в эксплуатации.</w:t>
      </w: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590684" w:rsidRPr="002D2456" w:rsidRDefault="00590684" w:rsidP="00A50703">
      <w:pPr>
        <w:pStyle w:val="200"/>
        <w:shd w:val="clear" w:color="auto" w:fill="auto"/>
        <w:spacing w:line="360" w:lineRule="auto"/>
        <w:ind w:firstLine="0"/>
        <w:jc w:val="center"/>
        <w:rPr>
          <w:rStyle w:val="115"/>
          <w:b/>
          <w:i/>
          <w:sz w:val="28"/>
          <w:szCs w:val="28"/>
          <w:u w:val="single"/>
        </w:rPr>
      </w:pPr>
    </w:p>
    <w:p w:rsidR="00803E9C" w:rsidRPr="00E609BE" w:rsidRDefault="00803E9C" w:rsidP="00A50703">
      <w:pPr>
        <w:pStyle w:val="200"/>
        <w:shd w:val="clear" w:color="auto" w:fill="auto"/>
        <w:spacing w:line="360" w:lineRule="auto"/>
        <w:ind w:firstLine="0"/>
        <w:jc w:val="center"/>
        <w:rPr>
          <w:rStyle w:val="115"/>
          <w:rFonts w:ascii="Arial" w:hAnsi="Arial" w:cs="Arial"/>
          <w:b/>
          <w:i/>
          <w:sz w:val="28"/>
          <w:szCs w:val="28"/>
          <w:u w:val="single"/>
        </w:rPr>
      </w:pPr>
      <w:r w:rsidRPr="00E609BE">
        <w:rPr>
          <w:rStyle w:val="115"/>
          <w:rFonts w:ascii="Arial" w:hAnsi="Arial" w:cs="Arial"/>
          <w:b/>
          <w:i/>
          <w:sz w:val="28"/>
          <w:szCs w:val="28"/>
          <w:u w:val="single"/>
        </w:rPr>
        <w:lastRenderedPageBreak/>
        <w:t>8. Экологическая часть</w:t>
      </w:r>
    </w:p>
    <w:p w:rsidR="00803E9C" w:rsidRPr="007F30FE" w:rsidRDefault="00803E9C" w:rsidP="00A50703">
      <w:pPr>
        <w:pStyle w:val="200"/>
        <w:shd w:val="clear" w:color="auto" w:fill="auto"/>
        <w:spacing w:line="360" w:lineRule="auto"/>
        <w:ind w:firstLine="0"/>
        <w:jc w:val="center"/>
        <w:rPr>
          <w:rStyle w:val="115"/>
          <w:i/>
          <w:sz w:val="28"/>
          <w:szCs w:val="28"/>
          <w:u w:val="single"/>
        </w:rPr>
      </w:pPr>
      <w:r w:rsidRPr="007F30FE">
        <w:rPr>
          <w:rStyle w:val="115"/>
          <w:i/>
          <w:sz w:val="28"/>
          <w:szCs w:val="28"/>
          <w:u w:val="single"/>
        </w:rPr>
        <w:t>8.1 Источники электромагнитных полей радиочастот и их характеристика</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Источниками электромагнитных полей (ЭМП) являются: атмосферное электричество, радиоизлучения, электрические и магнитные поля Земли, искусственные источники (установки ТВЧ, радиовещание и телевидение, радиолокация, радионавигация и др.). Источниками излучения электромагнитной энергии являются мощные телевизионные и радиовещательные станции, промышленные установки высокочастотного нагрева, </w:t>
      </w:r>
      <w:r w:rsidRPr="007F30FE">
        <w:rPr>
          <w:rStyle w:val="115"/>
          <w:bCs/>
          <w:sz w:val="28"/>
          <w:szCs w:val="28"/>
        </w:rPr>
        <w:t>а</w:t>
      </w:r>
      <w:r w:rsidRPr="007F30FE">
        <w:rPr>
          <w:rStyle w:val="115"/>
          <w:b/>
          <w:bCs/>
          <w:sz w:val="28"/>
          <w:szCs w:val="28"/>
        </w:rPr>
        <w:t xml:space="preserve"> </w:t>
      </w:r>
      <w:r w:rsidRPr="007F30FE">
        <w:rPr>
          <w:rStyle w:val="115"/>
          <w:sz w:val="28"/>
          <w:szCs w:val="28"/>
        </w:rPr>
        <w:t>так же многие измерительные, лабораторные приборы. Источниками излучения могут быть любые элементы, включенные в высокочастотную цепь.</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Токи высокой частоты применяют при плавлении металлов, термической обработки металлов, диэлектриков, полупроводников и многих других целей. Для научных исследований в медицине применяют токи ультравысокой частоты, в радиотехнике— токи ультравысокой и сверхвысокой частоты. Возникающие при использовании токов высокой частоты электромагнитные поля представляют определенную профессиональную вредность, поэтому необходимо принимать меры защиты от их воздействия на организм. Токи высоко частоты создают в воздухе излучения, имеющие ту же электромагнитную природу, что и инфракрасное, видимое, рентгеновское и гамма-излучение. Различие между этими видами энергии - в длине волны и частоте колебаний, а значит, и в величине энергии кванта, составляющего электромагнитного поля. Электромагнитные волны, возникающие при колебании электрических зарядов (при прохождении переменных токов), называются радиоволнами.</w:t>
      </w:r>
    </w:p>
    <w:p w:rsidR="0044676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Электромагнитное поле характеризуется длинной волны λ ( м) и частотой колебаний </w:t>
      </w:r>
      <w:r w:rsidR="00F95360" w:rsidRPr="007F30FE">
        <w:rPr>
          <w:rStyle w:val="115"/>
          <w:i/>
          <w:sz w:val="28"/>
          <w:szCs w:val="28"/>
          <w:lang w:val="en-US"/>
        </w:rPr>
        <w:t>f</w:t>
      </w:r>
      <w:r w:rsidRPr="007F30FE">
        <w:rPr>
          <w:rStyle w:val="115"/>
          <w:sz w:val="28"/>
          <w:szCs w:val="28"/>
        </w:rPr>
        <w:t xml:space="preserve">  (Гц). Интервал длин радиоволн — от миллиметров до десятк</w:t>
      </w:r>
      <w:r w:rsidR="007003B9" w:rsidRPr="007F30FE">
        <w:rPr>
          <w:rStyle w:val="115"/>
          <w:sz w:val="28"/>
          <w:szCs w:val="28"/>
        </w:rPr>
        <w:t>ов</w:t>
      </w:r>
      <w:r w:rsidRPr="007F30FE">
        <w:rPr>
          <w:rStyle w:val="115"/>
          <w:sz w:val="28"/>
          <w:szCs w:val="28"/>
        </w:rPr>
        <w:t xml:space="preserve"> километров, что соответствует частотам колебаний в диапазоне от </w:t>
      </w:r>
    </w:p>
    <w:p w:rsidR="00803E9C" w:rsidRPr="007F30FE" w:rsidRDefault="00803E9C" w:rsidP="00A50703">
      <w:pPr>
        <w:pStyle w:val="200"/>
        <w:shd w:val="clear" w:color="auto" w:fill="auto"/>
        <w:spacing w:line="360" w:lineRule="auto"/>
        <w:ind w:firstLine="0"/>
        <w:jc w:val="both"/>
        <w:rPr>
          <w:rStyle w:val="115"/>
          <w:sz w:val="28"/>
          <w:szCs w:val="28"/>
        </w:rPr>
      </w:pPr>
      <w:r w:rsidRPr="007F30FE">
        <w:rPr>
          <w:rStyle w:val="115"/>
          <w:sz w:val="28"/>
          <w:szCs w:val="28"/>
        </w:rPr>
        <w:t>3 ∙ 10</w:t>
      </w:r>
      <w:r w:rsidRPr="007F30FE">
        <w:rPr>
          <w:rStyle w:val="115"/>
          <w:sz w:val="28"/>
          <w:szCs w:val="28"/>
          <w:vertAlign w:val="superscript"/>
        </w:rPr>
        <w:t>4</w:t>
      </w:r>
      <w:r w:rsidR="007003B9" w:rsidRPr="007F30FE">
        <w:rPr>
          <w:rStyle w:val="115"/>
          <w:sz w:val="28"/>
          <w:szCs w:val="28"/>
          <w:vertAlign w:val="superscript"/>
        </w:rPr>
        <w:t xml:space="preserve"> </w:t>
      </w:r>
      <w:r w:rsidRPr="007F30FE">
        <w:rPr>
          <w:rStyle w:val="115"/>
          <w:sz w:val="28"/>
          <w:szCs w:val="28"/>
        </w:rPr>
        <w:t>Гц  до 3 · 10</w:t>
      </w:r>
      <w:r w:rsidRPr="007F30FE">
        <w:rPr>
          <w:rStyle w:val="115"/>
          <w:sz w:val="28"/>
          <w:szCs w:val="28"/>
          <w:vertAlign w:val="superscript"/>
        </w:rPr>
        <w:t>11</w:t>
      </w:r>
      <w:r w:rsidRPr="007F30FE">
        <w:rPr>
          <w:rStyle w:val="115"/>
          <w:sz w:val="28"/>
          <w:szCs w:val="28"/>
        </w:rPr>
        <w:t xml:space="preserve"> Гц.</w:t>
      </w:r>
    </w:p>
    <w:p w:rsidR="00803E9C" w:rsidRPr="007F30FE" w:rsidRDefault="00803E9C" w:rsidP="00074038">
      <w:pPr>
        <w:pStyle w:val="200"/>
        <w:shd w:val="clear" w:color="auto" w:fill="auto"/>
        <w:spacing w:line="360" w:lineRule="auto"/>
        <w:ind w:firstLine="720"/>
        <w:jc w:val="both"/>
        <w:rPr>
          <w:rStyle w:val="115"/>
          <w:sz w:val="28"/>
          <w:szCs w:val="28"/>
        </w:rPr>
      </w:pPr>
      <w:r w:rsidRPr="007F30FE">
        <w:rPr>
          <w:rStyle w:val="115"/>
          <w:sz w:val="28"/>
          <w:szCs w:val="28"/>
        </w:rPr>
        <w:t xml:space="preserve">Интенсивность электромагнитного поля в какой либо точке </w:t>
      </w:r>
      <w:r w:rsidRPr="007F30FE">
        <w:rPr>
          <w:rStyle w:val="115"/>
          <w:sz w:val="28"/>
          <w:szCs w:val="28"/>
        </w:rPr>
        <w:lastRenderedPageBreak/>
        <w:t>пространства зависит от мощности генератора и расстояния от него. На характер распределения поля в помещении влияет наличие металлических предметов и конструкций, которые являются проводниками, а также диэлектриков, находящихся в ЭМП.</w:t>
      </w:r>
    </w:p>
    <w:p w:rsidR="00803E9C" w:rsidRPr="007F30FE" w:rsidRDefault="00803E9C" w:rsidP="00A50703">
      <w:pPr>
        <w:pStyle w:val="200"/>
        <w:shd w:val="clear" w:color="auto" w:fill="auto"/>
        <w:spacing w:line="360" w:lineRule="auto"/>
        <w:ind w:firstLine="0"/>
        <w:jc w:val="both"/>
        <w:rPr>
          <w:rStyle w:val="115"/>
          <w:sz w:val="28"/>
          <w:szCs w:val="28"/>
        </w:rPr>
      </w:pPr>
    </w:p>
    <w:p w:rsidR="00803E9C" w:rsidRPr="007F30FE" w:rsidRDefault="00803E9C" w:rsidP="00A50703">
      <w:pPr>
        <w:pStyle w:val="200"/>
        <w:shd w:val="clear" w:color="auto" w:fill="auto"/>
        <w:spacing w:line="360" w:lineRule="auto"/>
        <w:ind w:firstLine="0"/>
        <w:jc w:val="center"/>
        <w:rPr>
          <w:rStyle w:val="115"/>
          <w:i/>
          <w:sz w:val="28"/>
          <w:szCs w:val="28"/>
          <w:u w:val="single"/>
        </w:rPr>
      </w:pPr>
      <w:r w:rsidRPr="007F30FE">
        <w:rPr>
          <w:rStyle w:val="115"/>
          <w:i/>
          <w:sz w:val="28"/>
          <w:szCs w:val="28"/>
          <w:u w:val="single"/>
        </w:rPr>
        <w:t>8.2 Воздействие электромагнитных полей на организм человека</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color w:val="auto"/>
          <w:sz w:val="28"/>
          <w:szCs w:val="28"/>
        </w:rPr>
        <w:t>В соответстви</w:t>
      </w:r>
      <w:r w:rsidR="00B54675" w:rsidRPr="007F30FE">
        <w:rPr>
          <w:rStyle w:val="115"/>
          <w:color w:val="auto"/>
          <w:sz w:val="28"/>
          <w:szCs w:val="28"/>
        </w:rPr>
        <w:t>и</w:t>
      </w:r>
      <w:r w:rsidRPr="007F30FE">
        <w:rPr>
          <w:rStyle w:val="115"/>
          <w:color w:val="auto"/>
          <w:sz w:val="28"/>
          <w:szCs w:val="28"/>
        </w:rPr>
        <w:t xml:space="preserve"> с СанПиН 2.2.</w:t>
      </w:r>
      <w:r w:rsidR="00305948" w:rsidRPr="007F30FE">
        <w:rPr>
          <w:rStyle w:val="115"/>
          <w:color w:val="auto"/>
          <w:sz w:val="28"/>
          <w:szCs w:val="28"/>
        </w:rPr>
        <w:t>4.</w:t>
      </w:r>
      <w:r w:rsidRPr="007F30FE">
        <w:rPr>
          <w:rStyle w:val="115"/>
          <w:color w:val="auto"/>
          <w:sz w:val="28"/>
          <w:szCs w:val="28"/>
        </w:rPr>
        <w:t>1191-03</w:t>
      </w:r>
      <w:r w:rsidR="00B54675" w:rsidRPr="007F30FE">
        <w:rPr>
          <w:rStyle w:val="115"/>
          <w:color w:val="FF0000"/>
          <w:sz w:val="28"/>
          <w:szCs w:val="28"/>
        </w:rPr>
        <w:t xml:space="preserve"> </w:t>
      </w:r>
      <w:r w:rsidR="00B54675" w:rsidRPr="007F30FE">
        <w:rPr>
          <w:rStyle w:val="115"/>
          <w:color w:val="auto"/>
          <w:sz w:val="28"/>
          <w:szCs w:val="28"/>
        </w:rPr>
        <w:t>с</w:t>
      </w:r>
      <w:r w:rsidRPr="007F30FE">
        <w:rPr>
          <w:rStyle w:val="115"/>
          <w:sz w:val="28"/>
          <w:szCs w:val="28"/>
        </w:rPr>
        <w:t>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воздействие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 и т</w:t>
      </w:r>
      <w:r w:rsidR="00347D0C" w:rsidRPr="007F30FE">
        <w:rPr>
          <w:rStyle w:val="115"/>
          <w:sz w:val="28"/>
          <w:szCs w:val="28"/>
        </w:rPr>
        <w:t>а</w:t>
      </w:r>
      <w:r w:rsidRPr="007F30FE">
        <w:rPr>
          <w:rStyle w:val="115"/>
          <w:sz w:val="28"/>
          <w:szCs w:val="28"/>
        </w:rPr>
        <w:t xml:space="preserve"> нарушать идущие в них процессы. А электромагнитные колебания длинноволнового спектра хоть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Чем меньше тело, тем лучше оно воспринимает коротковолновое излучение, чем больше - тем лучше воспринимает длинноволновое излучение.</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 xml:space="preserve">Особенно чувствительны к неблагоприятному воздействию электромагнетизма эмбрионы и дети. Человек, создав такой вид излучения, не успел выработать к нему защиты. Первичным проявлением действия электромагнитной энергии является нагрев, который может привести к изменениям и даже к повреждениям тканей и органов. Механизм поглощения энергии достаточно сложен. Наиболее чувствительными к действию электромагнитных полей являются </w:t>
      </w:r>
      <w:r w:rsidRPr="007F30FE">
        <w:rPr>
          <w:rStyle w:val="115"/>
          <w:i/>
          <w:iCs/>
          <w:sz w:val="28"/>
          <w:szCs w:val="28"/>
        </w:rPr>
        <w:t xml:space="preserve">центральная нервная система </w:t>
      </w:r>
      <w:r w:rsidRPr="007F30FE">
        <w:rPr>
          <w:rStyle w:val="115"/>
          <w:sz w:val="28"/>
          <w:szCs w:val="28"/>
        </w:rPr>
        <w:t>(субъективные ощущения при этом - повышенная утомляемость, головные</w:t>
      </w:r>
      <w:r w:rsidR="00591BD5" w:rsidRPr="007F30FE">
        <w:rPr>
          <w:rStyle w:val="115"/>
          <w:sz w:val="28"/>
          <w:szCs w:val="28"/>
        </w:rPr>
        <w:t xml:space="preserve"> </w:t>
      </w:r>
      <w:r w:rsidRPr="007F30FE">
        <w:rPr>
          <w:rStyle w:val="115"/>
          <w:sz w:val="28"/>
          <w:szCs w:val="28"/>
        </w:rPr>
        <w:t>боли и т. п.) и нейроэндокринная система.</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 xml:space="preserve">С нарушением нейроэндокринной регуляции связывают эффект со </w:t>
      </w:r>
      <w:r w:rsidRPr="007F30FE">
        <w:rPr>
          <w:rStyle w:val="115"/>
          <w:sz w:val="28"/>
          <w:szCs w:val="28"/>
        </w:rPr>
        <w:lastRenderedPageBreak/>
        <w:t xml:space="preserve">стороны сердечнососудистой системы, системы крови, иммунитета, обменных процессов, воспроизводительной функции и др. Влияние на </w:t>
      </w:r>
      <w:r w:rsidRPr="007F30FE">
        <w:rPr>
          <w:rStyle w:val="115"/>
          <w:i/>
          <w:iCs/>
          <w:sz w:val="28"/>
          <w:szCs w:val="28"/>
        </w:rPr>
        <w:t>иммунную систему</w:t>
      </w:r>
      <w:r w:rsidRPr="007F30FE">
        <w:rPr>
          <w:rStyle w:val="115"/>
          <w:sz w:val="28"/>
          <w:szCs w:val="28"/>
        </w:rPr>
        <w:t xml:space="preserve"> выражается в снижении фагоцитарной активности нейтрофилов, изменениях комплиментарной активности сыворотки крови, нарушении белкового обмена, угнетении Т-лимфоцитов. Возможны также изменение частоты пульса, сосудистых реакций. Описаны изменения кроветворения, нарушения со стороны эндокринной системы, метаболических процессов, заболевания органов зрения. Было установлено, что клинические проявления воздействия радиоволн наиболее часто характеризуются астеническими, астеновегетативными и гипоталамическими синдромами:</w:t>
      </w:r>
    </w:p>
    <w:p w:rsidR="00803E9C" w:rsidRPr="007F30FE" w:rsidRDefault="00803E9C" w:rsidP="00A50703">
      <w:pPr>
        <w:pStyle w:val="200"/>
        <w:numPr>
          <w:ilvl w:val="0"/>
          <w:numId w:val="28"/>
        </w:numPr>
        <w:shd w:val="clear" w:color="auto" w:fill="auto"/>
        <w:spacing w:line="360" w:lineRule="auto"/>
        <w:jc w:val="both"/>
        <w:rPr>
          <w:rStyle w:val="115"/>
          <w:sz w:val="28"/>
          <w:szCs w:val="28"/>
        </w:rPr>
      </w:pPr>
      <w:r w:rsidRPr="007F30FE">
        <w:rPr>
          <w:rStyle w:val="115"/>
          <w:sz w:val="28"/>
          <w:szCs w:val="28"/>
        </w:rPr>
        <w:t xml:space="preserve"> Астенический синдром. Этот синдром, как правило, наблюдается в начальных стадиях заболевания и проявляется жалобами на головную боль, повышенную утомляемость, раздражительность, нарушение сна, периодически возникающие боли в области сердца.</w:t>
      </w:r>
    </w:p>
    <w:p w:rsidR="00803E9C" w:rsidRPr="007F30FE" w:rsidRDefault="00803E9C" w:rsidP="00A50703">
      <w:pPr>
        <w:pStyle w:val="200"/>
        <w:numPr>
          <w:ilvl w:val="0"/>
          <w:numId w:val="28"/>
        </w:numPr>
        <w:shd w:val="clear" w:color="auto" w:fill="auto"/>
        <w:spacing w:line="360" w:lineRule="auto"/>
        <w:jc w:val="both"/>
        <w:rPr>
          <w:rStyle w:val="115"/>
          <w:sz w:val="28"/>
          <w:szCs w:val="28"/>
        </w:rPr>
      </w:pPr>
      <w:r w:rsidRPr="007F30FE">
        <w:rPr>
          <w:rStyle w:val="115"/>
          <w:sz w:val="28"/>
          <w:szCs w:val="28"/>
        </w:rPr>
        <w:t xml:space="preserve"> Астеновегетативный или синдром нейроциркулярной дистонии. Этот синдром характеризуется ваготонической направленностью реакций (гипотония, брадикардия и др.).</w:t>
      </w:r>
    </w:p>
    <w:p w:rsidR="00803E9C" w:rsidRPr="007F30FE" w:rsidRDefault="00803E9C" w:rsidP="00A50703">
      <w:pPr>
        <w:pStyle w:val="200"/>
        <w:numPr>
          <w:ilvl w:val="0"/>
          <w:numId w:val="28"/>
        </w:numPr>
        <w:shd w:val="clear" w:color="auto" w:fill="auto"/>
        <w:spacing w:line="360" w:lineRule="auto"/>
        <w:ind w:hanging="14"/>
        <w:jc w:val="both"/>
        <w:rPr>
          <w:rStyle w:val="115"/>
          <w:sz w:val="28"/>
          <w:szCs w:val="28"/>
        </w:rPr>
      </w:pPr>
      <w:r w:rsidRPr="007F30FE">
        <w:rPr>
          <w:rStyle w:val="115"/>
          <w:sz w:val="28"/>
          <w:szCs w:val="28"/>
        </w:rPr>
        <w:t xml:space="preserve"> Гипоталамический</w:t>
      </w:r>
      <w:r w:rsidRPr="007F30FE">
        <w:rPr>
          <w:rStyle w:val="115"/>
          <w:sz w:val="28"/>
          <w:szCs w:val="28"/>
        </w:rPr>
        <w:tab/>
        <w:t>синдром. Больные повышенно возбудимы, эмоционально лабильны, в отдельных случаях обнаруживаются признаки раннего атеросклероза, ишемической болезни сердца, гипертонической болезни.</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 xml:space="preserve">Поля сверхвысоких частот могут оказывать воздействие на глаза, приводящее к возникновению катаракты (помутнению хрусталика), а умеренных - к изменению сетчатки глаза по типу ангиопатии. В результате длительного пребывания в зоне действия электромагнитных полей наступают преждевременная утомляемость, сонливость или нарушение сна, появляются частые головные боли, наступает расстройство нервной системы и др. Многократные повторные облучения малой интенсивности могут приводить к стойким функциональным расстройствам центральной нервной системы, </w:t>
      </w:r>
      <w:r w:rsidRPr="007F30FE">
        <w:rPr>
          <w:rStyle w:val="115"/>
          <w:sz w:val="28"/>
          <w:szCs w:val="28"/>
        </w:rPr>
        <w:lastRenderedPageBreak/>
        <w:t xml:space="preserve">стойким нервно-психическим заболеваниям, изменению кровяного давления, замедлению пульса, трофическим явлениям (выпадению волос, ломкости ногтей и т. п.). Аналогичное воздействие на организм человека оказывает электромагнитное поле промышленной частоты в электроустановках сверхвысокого напряжения. Интенсивные электромагнитные поля вызывают у работающих нарушение функционального состояния центральной нервной, сердечнососудистой и эндокринной системы, страдает нейрогуморальная реакция, половая функция, ухудшается развитие эмбрионов (увеличивается вероятность развития врожденных уродств). Также наблюдаются повышенная утомляемость, вялость, снижение точности движений, изменение кровяного давления и пульса, возникновение болей в сердце (обычно сопровождается аритмией), головные боли. В условиях длительного профессионального облучения с периодическим превышением предельно допустимых уровней у части людей отмечали функциональные перемены в органах </w:t>
      </w:r>
      <w:r w:rsidRPr="007F30FE">
        <w:rPr>
          <w:rStyle w:val="115"/>
          <w:iCs/>
          <w:sz w:val="28"/>
          <w:szCs w:val="28"/>
        </w:rPr>
        <w:t>пищеварения</w:t>
      </w:r>
      <w:r w:rsidRPr="007F30FE">
        <w:rPr>
          <w:rStyle w:val="115"/>
          <w:i/>
          <w:iCs/>
          <w:sz w:val="28"/>
          <w:szCs w:val="28"/>
        </w:rPr>
        <w:t xml:space="preserve">, </w:t>
      </w:r>
      <w:r w:rsidRPr="007F30FE">
        <w:rPr>
          <w:rStyle w:val="115"/>
          <w:sz w:val="28"/>
          <w:szCs w:val="28"/>
        </w:rPr>
        <w:t xml:space="preserve">выражающиеся в изменении секреции и кислотности желудочного сока, а также в явлениях дискинезии кишечника. Также выявлены функциональные сдвиги со стороны </w:t>
      </w:r>
      <w:r w:rsidRPr="007F30FE">
        <w:rPr>
          <w:rStyle w:val="115"/>
          <w:iCs/>
          <w:sz w:val="28"/>
          <w:szCs w:val="28"/>
        </w:rPr>
        <w:t>эндокринной системы:</w:t>
      </w:r>
      <w:r w:rsidRPr="007F30FE">
        <w:rPr>
          <w:rStyle w:val="115"/>
          <w:sz w:val="28"/>
          <w:szCs w:val="28"/>
        </w:rPr>
        <w:t xml:space="preserve"> повышение функциональной активности щитовидной железы, изменение характера сахарной кривой и т.д. Предполагается, что нарушение регуляции физиологических функций организма обусловлено воздействием поля на различные отделы нервной системы. При этом повышение возбудимости центральной нервной системы происходит за счет рефлекторного действия поля, а тормозной эффект - за счет прямого воздействия поля на структуры головного и спинного мозга. Считается, что кора головного мозга, а также промежуточный мозг особенно чувствительны к воздействию поля. </w:t>
      </w:r>
      <w:r w:rsidRPr="007F30FE">
        <w:rPr>
          <w:rStyle w:val="115"/>
          <w:color w:val="auto"/>
          <w:sz w:val="28"/>
          <w:szCs w:val="28"/>
        </w:rPr>
        <w:t xml:space="preserve">В последние годы появляются сообщения о возможном влиянии </w:t>
      </w:r>
      <w:r w:rsidR="00452F11" w:rsidRPr="007F30FE">
        <w:rPr>
          <w:rStyle w:val="115"/>
          <w:color w:val="auto"/>
          <w:sz w:val="28"/>
          <w:szCs w:val="28"/>
        </w:rPr>
        <w:t xml:space="preserve">электромагнитного излучения </w:t>
      </w:r>
      <w:r w:rsidRPr="007F30FE">
        <w:rPr>
          <w:rStyle w:val="115"/>
          <w:color w:val="auto"/>
          <w:sz w:val="28"/>
          <w:szCs w:val="28"/>
        </w:rPr>
        <w:t>на появление злокачественных заболеваний.</w:t>
      </w:r>
      <w:r w:rsidR="00452F11" w:rsidRPr="007F30FE">
        <w:rPr>
          <w:rStyle w:val="115"/>
          <w:color w:val="auto"/>
          <w:sz w:val="28"/>
          <w:szCs w:val="28"/>
        </w:rPr>
        <w:t xml:space="preserve"> </w:t>
      </w:r>
      <w:r w:rsidRPr="007F30FE">
        <w:rPr>
          <w:rStyle w:val="115"/>
          <w:sz w:val="28"/>
          <w:szCs w:val="28"/>
        </w:rPr>
        <w:t xml:space="preserve">Еще немногочисленные данные все же говорят, что наибольшее число случаев приходится на опухоли кроветворных тканей и на лейкоз в частности. Это  становится общей закономерностью канцерогенного эффекта </w:t>
      </w:r>
      <w:r w:rsidRPr="007F30FE">
        <w:rPr>
          <w:rStyle w:val="115"/>
          <w:sz w:val="28"/>
          <w:szCs w:val="28"/>
        </w:rPr>
        <w:lastRenderedPageBreak/>
        <w:t>при воздействии на организм человека и животных физических факторов различной природы и в ряде других случаев.</w:t>
      </w:r>
    </w:p>
    <w:p w:rsidR="00774499" w:rsidRPr="007F30FE" w:rsidRDefault="00774499" w:rsidP="00A50703">
      <w:pPr>
        <w:widowControl/>
        <w:spacing w:line="360" w:lineRule="auto"/>
        <w:rPr>
          <w:rStyle w:val="115"/>
          <w:rFonts w:cs="Times New Roman"/>
          <w:i/>
          <w:sz w:val="28"/>
          <w:szCs w:val="28"/>
          <w:u w:val="single"/>
        </w:rPr>
      </w:pPr>
      <w:bookmarkStart w:id="7" w:name="bookmark2"/>
    </w:p>
    <w:p w:rsidR="00803E9C" w:rsidRPr="007F30FE" w:rsidRDefault="00803E9C" w:rsidP="00A50703">
      <w:pPr>
        <w:pStyle w:val="200"/>
        <w:shd w:val="clear" w:color="auto" w:fill="auto"/>
        <w:spacing w:line="360" w:lineRule="auto"/>
        <w:ind w:firstLine="0"/>
        <w:jc w:val="center"/>
        <w:rPr>
          <w:rStyle w:val="115"/>
          <w:i/>
          <w:sz w:val="28"/>
          <w:szCs w:val="28"/>
          <w:u w:val="single"/>
        </w:rPr>
      </w:pPr>
      <w:r w:rsidRPr="007F30FE">
        <w:rPr>
          <w:rStyle w:val="115"/>
          <w:i/>
          <w:sz w:val="28"/>
          <w:szCs w:val="28"/>
          <w:u w:val="single"/>
        </w:rPr>
        <w:t>8.3 Нормирование электромагнитных полей</w:t>
      </w:r>
      <w:bookmarkEnd w:id="7"/>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Исследованиями установлено, что биологическое действие одного и того же по частоте электромагнитного поля зависит от напряженности его составляющих (электрической и магнитной) или плотности потока мощности для диапазона более 300МГц. Это является критерием для определения биологической активности электромагнитных излучений. Для этого электромагнитные излучения с частотой до 300МГц разбиты на диапазоны, для которых установлены предельно допустимые уровни напряженности электрической, В/м, и магнитной, А/м, составляющих поля. Для населения еще учитывают их местонахождение в зоне застройки или жилых помещений. Согласно ГОСТ 12.1.006—84, нормируемыми параметрами в диапазоне частот 60кГц— 300МГц являются напряженности Е и Н электромагнитного поля. Эффект воздействия электромагнитного поля на биологический объект принято оценивать количеством электромагнитной энергии, поглощаемой этим объектом при нахождении его в поле, Вт:</w:t>
      </w:r>
    </w:p>
    <w:p w:rsidR="00803E9C" w:rsidRPr="007F30FE" w:rsidRDefault="00D072A3" w:rsidP="00A50703">
      <w:pPr>
        <w:pStyle w:val="200"/>
        <w:shd w:val="clear" w:color="auto" w:fill="auto"/>
        <w:spacing w:line="360" w:lineRule="auto"/>
        <w:ind w:left="20" w:firstLine="0"/>
        <w:jc w:val="both"/>
        <w:rPr>
          <w:oMath/>
          <w:rStyle w:val="115"/>
          <w:sz w:val="28"/>
          <w:szCs w:val="28"/>
        </w:rPr>
      </w:pPr>
      <m:oMathPara>
        <m:oMath>
          <m:sSub>
            <m:sSubPr>
              <m:ctrlPr>
                <w:rPr>
                  <w:rStyle w:val="115"/>
                  <w:sz w:val="28"/>
                  <w:szCs w:val="28"/>
                  <w:lang w:val="en-US"/>
                </w:rPr>
              </m:ctrlPr>
            </m:sSubPr>
            <m:e>
              <m:r>
                <w:rPr>
                  <w:rStyle w:val="115"/>
                  <w:rFonts w:ascii="Cambria Math" w:hAnsi="Cambria Math"/>
                  <w:sz w:val="28"/>
                  <w:szCs w:val="28"/>
                  <w:lang w:val="en-US"/>
                </w:rPr>
                <m:t>W</m:t>
              </m:r>
            </m:e>
            <m:sub>
              <m:r>
                <m:rPr>
                  <m:sty m:val="p"/>
                </m:rPr>
                <w:rPr>
                  <w:rStyle w:val="115"/>
                  <w:sz w:val="28"/>
                  <w:szCs w:val="28"/>
                </w:rPr>
                <m:t>погл</m:t>
              </m:r>
            </m:sub>
          </m:sSub>
          <m:r>
            <m:rPr>
              <m:sty m:val="p"/>
            </m:rPr>
            <w:rPr>
              <w:rStyle w:val="115"/>
              <w:sz w:val="28"/>
              <w:szCs w:val="28"/>
            </w:rPr>
            <m:t>=</m:t>
          </m:r>
          <m:r>
            <w:rPr>
              <w:rStyle w:val="115"/>
              <w:rFonts w:ascii="Cambria Math" w:hAnsi="Cambria Math"/>
              <w:sz w:val="28"/>
              <w:szCs w:val="28"/>
            </w:rPr>
            <m:t>σ</m:t>
          </m:r>
          <m:sSub>
            <m:sSubPr>
              <m:ctrlPr>
                <w:rPr>
                  <w:rStyle w:val="115"/>
                  <w:sz w:val="28"/>
                  <w:szCs w:val="28"/>
                </w:rPr>
              </m:ctrlPr>
            </m:sSubPr>
            <m:e>
              <m:r>
                <m:rPr>
                  <m:sty m:val="p"/>
                </m:rPr>
                <w:rPr>
                  <w:rStyle w:val="115"/>
                  <w:sz w:val="28"/>
                  <w:szCs w:val="28"/>
                </w:rPr>
                <m:t>S</m:t>
              </m:r>
            </m:e>
            <m:sub>
              <m:r>
                <m:rPr>
                  <m:sty m:val="p"/>
                </m:rPr>
                <w:rPr>
                  <w:rStyle w:val="115"/>
                  <w:sz w:val="28"/>
                  <w:szCs w:val="28"/>
                </w:rPr>
                <m:t>эф</m:t>
              </m:r>
            </m:sub>
          </m:sSub>
        </m:oMath>
      </m:oMathPara>
    </w:p>
    <w:p w:rsidR="00803E9C" w:rsidRPr="007F30FE" w:rsidRDefault="00803E9C" w:rsidP="00A50703">
      <w:pPr>
        <w:pStyle w:val="200"/>
        <w:shd w:val="clear" w:color="auto" w:fill="auto"/>
        <w:spacing w:line="360" w:lineRule="auto"/>
        <w:ind w:firstLine="0"/>
        <w:jc w:val="both"/>
        <w:rPr>
          <w:rStyle w:val="115"/>
          <w:sz w:val="28"/>
          <w:szCs w:val="28"/>
        </w:rPr>
      </w:pPr>
      <w:r w:rsidRPr="007F30FE">
        <w:rPr>
          <w:rStyle w:val="115"/>
          <w:sz w:val="28"/>
          <w:szCs w:val="28"/>
        </w:rPr>
        <w:t>где σ - плотность потока мощности излучения электромагнитной энергии, Вт/м</w:t>
      </w:r>
      <w:r w:rsidRPr="007F30FE">
        <w:rPr>
          <w:rStyle w:val="115"/>
          <w:sz w:val="28"/>
          <w:szCs w:val="28"/>
          <w:vertAlign w:val="superscript"/>
        </w:rPr>
        <w:t>2</w:t>
      </w:r>
      <w:r w:rsidRPr="007F30FE">
        <w:rPr>
          <w:rStyle w:val="115"/>
          <w:sz w:val="28"/>
          <w:szCs w:val="28"/>
        </w:rPr>
        <w:t>; S</w:t>
      </w:r>
      <w:r w:rsidRPr="007F30FE">
        <w:rPr>
          <w:rStyle w:val="115"/>
          <w:sz w:val="28"/>
          <w:szCs w:val="28"/>
          <w:vertAlign w:val="subscript"/>
        </w:rPr>
        <w:t>эф</w:t>
      </w:r>
      <w:r w:rsidRPr="007F30FE">
        <w:rPr>
          <w:rStyle w:val="115"/>
          <w:sz w:val="28"/>
          <w:szCs w:val="28"/>
        </w:rPr>
        <w:t xml:space="preserve"> - эффективная поглощающая поверхность тела человека, м</w:t>
      </w:r>
      <w:r w:rsidRPr="007F30FE">
        <w:rPr>
          <w:rStyle w:val="115"/>
          <w:sz w:val="28"/>
          <w:szCs w:val="28"/>
          <w:vertAlign w:val="superscript"/>
        </w:rPr>
        <w:t>2</w:t>
      </w:r>
      <w:r w:rsidRPr="007F30FE">
        <w:rPr>
          <w:rStyle w:val="115"/>
          <w:sz w:val="28"/>
          <w:szCs w:val="28"/>
        </w:rPr>
        <w:t>.</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В таблице</w:t>
      </w:r>
      <w:r w:rsidR="009239EA" w:rsidRPr="007F30FE">
        <w:rPr>
          <w:rStyle w:val="115"/>
          <w:sz w:val="28"/>
          <w:szCs w:val="28"/>
        </w:rPr>
        <w:t xml:space="preserve"> 1</w:t>
      </w:r>
      <w:r w:rsidRPr="007F30FE">
        <w:rPr>
          <w:rStyle w:val="115"/>
          <w:sz w:val="28"/>
          <w:szCs w:val="28"/>
        </w:rPr>
        <w:t xml:space="preserve"> приведены предельно допустимые плотности потока энергии электромагнитных полей (ЭМП)</w:t>
      </w:r>
      <w:r w:rsidR="003C1D8C" w:rsidRPr="007F30FE">
        <w:rPr>
          <w:rStyle w:val="115"/>
          <w:sz w:val="28"/>
          <w:szCs w:val="28"/>
        </w:rPr>
        <w:t xml:space="preserve"> в диапазоне частот 300 МГц—300 </w:t>
      </w:r>
      <w:r w:rsidRPr="007F30FE">
        <w:rPr>
          <w:rStyle w:val="115"/>
          <w:sz w:val="28"/>
          <w:szCs w:val="28"/>
        </w:rPr>
        <w:t>Г</w:t>
      </w:r>
      <w:r w:rsidR="00300098" w:rsidRPr="007F30FE">
        <w:rPr>
          <w:rStyle w:val="115"/>
          <w:sz w:val="28"/>
          <w:szCs w:val="28"/>
        </w:rPr>
        <w:t>Г</w:t>
      </w:r>
      <w:r w:rsidRPr="007F30FE">
        <w:rPr>
          <w:rStyle w:val="115"/>
          <w:sz w:val="28"/>
          <w:szCs w:val="28"/>
        </w:rPr>
        <w:t>ц и время пребывания на рабочих местах и в местах возможного нахождения персонала, профессионально связанного с воздействием ЭМП.</w:t>
      </w:r>
    </w:p>
    <w:p w:rsidR="001C537E" w:rsidRPr="002D2456" w:rsidRDefault="001C537E" w:rsidP="00A50703">
      <w:pPr>
        <w:spacing w:line="360" w:lineRule="auto"/>
        <w:jc w:val="right"/>
        <w:rPr>
          <w:rStyle w:val="115"/>
          <w:rFonts w:cs="Times New Roman"/>
          <w:i/>
          <w:sz w:val="28"/>
          <w:szCs w:val="28"/>
        </w:rPr>
      </w:pPr>
    </w:p>
    <w:p w:rsidR="001C537E" w:rsidRPr="002D2456" w:rsidRDefault="001C537E" w:rsidP="00A50703">
      <w:pPr>
        <w:spacing w:line="360" w:lineRule="auto"/>
        <w:jc w:val="right"/>
        <w:rPr>
          <w:rStyle w:val="115"/>
          <w:rFonts w:cs="Times New Roman"/>
          <w:i/>
          <w:sz w:val="28"/>
          <w:szCs w:val="28"/>
        </w:rPr>
      </w:pPr>
    </w:p>
    <w:p w:rsidR="001C537E" w:rsidRPr="002D2456" w:rsidRDefault="001C537E" w:rsidP="00A50703">
      <w:pPr>
        <w:spacing w:line="360" w:lineRule="auto"/>
        <w:jc w:val="right"/>
        <w:rPr>
          <w:rStyle w:val="115"/>
          <w:rFonts w:cs="Times New Roman"/>
          <w:i/>
          <w:sz w:val="28"/>
          <w:szCs w:val="28"/>
        </w:rPr>
      </w:pPr>
    </w:p>
    <w:p w:rsidR="001C537E" w:rsidRPr="002D2456" w:rsidRDefault="001C537E" w:rsidP="00A50703">
      <w:pPr>
        <w:spacing w:line="360" w:lineRule="auto"/>
        <w:jc w:val="right"/>
        <w:rPr>
          <w:rStyle w:val="115"/>
          <w:rFonts w:cs="Times New Roman"/>
          <w:i/>
          <w:sz w:val="28"/>
          <w:szCs w:val="28"/>
        </w:rPr>
      </w:pPr>
    </w:p>
    <w:p w:rsidR="001C537E" w:rsidRPr="002D2456" w:rsidRDefault="001C537E" w:rsidP="00A50703">
      <w:pPr>
        <w:spacing w:line="360" w:lineRule="auto"/>
        <w:jc w:val="right"/>
        <w:rPr>
          <w:rStyle w:val="115"/>
          <w:rFonts w:cs="Times New Roman"/>
          <w:i/>
          <w:sz w:val="28"/>
          <w:szCs w:val="28"/>
        </w:rPr>
      </w:pPr>
    </w:p>
    <w:p w:rsidR="00803E9C" w:rsidRPr="007F30FE" w:rsidRDefault="00803E9C" w:rsidP="00A50703">
      <w:pPr>
        <w:spacing w:line="360" w:lineRule="auto"/>
        <w:jc w:val="right"/>
        <w:rPr>
          <w:rStyle w:val="115"/>
          <w:rFonts w:cs="Times New Roman"/>
          <w:i/>
          <w:iCs/>
          <w:sz w:val="28"/>
          <w:szCs w:val="28"/>
        </w:rPr>
      </w:pPr>
      <w:r w:rsidRPr="007F30FE">
        <w:rPr>
          <w:rStyle w:val="115"/>
          <w:rFonts w:cs="Times New Roman"/>
          <w:i/>
          <w:sz w:val="28"/>
          <w:szCs w:val="28"/>
        </w:rPr>
        <w:lastRenderedPageBreak/>
        <w:t>Таблица 1</w:t>
      </w:r>
    </w:p>
    <w:tbl>
      <w:tblPr>
        <w:tblStyle w:val="afd"/>
        <w:tblpPr w:leftFromText="180" w:rightFromText="180" w:vertAnchor="text" w:tblpX="20" w:tblpY="1"/>
        <w:tblOverlap w:val="never"/>
        <w:tblW w:w="0" w:type="auto"/>
        <w:tblLook w:val="04A0"/>
      </w:tblPr>
      <w:tblGrid>
        <w:gridCol w:w="3113"/>
        <w:gridCol w:w="3210"/>
        <w:gridCol w:w="3249"/>
      </w:tblGrid>
      <w:tr w:rsidR="00803E9C" w:rsidRPr="007F30FE" w:rsidTr="00D2741C">
        <w:tc>
          <w:tcPr>
            <w:tcW w:w="4828" w:type="dxa"/>
          </w:tcPr>
          <w:p w:rsidR="00803E9C" w:rsidRPr="007F30FE" w:rsidRDefault="00803E9C" w:rsidP="00A50703">
            <w:pPr>
              <w:pStyle w:val="200"/>
              <w:shd w:val="clear" w:color="auto" w:fill="auto"/>
              <w:spacing w:line="360" w:lineRule="auto"/>
              <w:ind w:firstLine="0"/>
              <w:jc w:val="both"/>
              <w:rPr>
                <w:rStyle w:val="115"/>
                <w:sz w:val="28"/>
                <w:szCs w:val="28"/>
              </w:rPr>
            </w:pPr>
            <w:r w:rsidRPr="007F30FE">
              <w:rPr>
                <w:rStyle w:val="115"/>
                <w:sz w:val="28"/>
                <w:szCs w:val="28"/>
              </w:rPr>
              <w:t>Плотность потока мощности энергии, Вт/м2</w:t>
            </w:r>
          </w:p>
        </w:tc>
        <w:tc>
          <w:tcPr>
            <w:tcW w:w="4827" w:type="dxa"/>
          </w:tcPr>
          <w:p w:rsidR="00803E9C" w:rsidRPr="007F30FE" w:rsidRDefault="00803E9C" w:rsidP="00A50703">
            <w:pPr>
              <w:pStyle w:val="200"/>
              <w:shd w:val="clear" w:color="auto" w:fill="auto"/>
              <w:spacing w:line="360" w:lineRule="auto"/>
              <w:ind w:firstLine="0"/>
              <w:jc w:val="both"/>
              <w:rPr>
                <w:rStyle w:val="115"/>
                <w:sz w:val="28"/>
                <w:szCs w:val="28"/>
              </w:rPr>
            </w:pPr>
            <w:r w:rsidRPr="007F30FE">
              <w:rPr>
                <w:rStyle w:val="115"/>
                <w:sz w:val="28"/>
                <w:szCs w:val="28"/>
              </w:rPr>
              <w:t>Допустимое время пребывания в зоне воздействия ЭМП</w:t>
            </w:r>
          </w:p>
        </w:tc>
        <w:tc>
          <w:tcPr>
            <w:tcW w:w="4828" w:type="dxa"/>
          </w:tcPr>
          <w:p w:rsidR="00803E9C" w:rsidRPr="007F30FE" w:rsidRDefault="00803E9C" w:rsidP="00A50703">
            <w:pPr>
              <w:pStyle w:val="200"/>
              <w:shd w:val="clear" w:color="auto" w:fill="auto"/>
              <w:spacing w:line="360" w:lineRule="auto"/>
              <w:ind w:firstLine="0"/>
              <w:jc w:val="both"/>
              <w:rPr>
                <w:rStyle w:val="115"/>
                <w:sz w:val="28"/>
                <w:szCs w:val="28"/>
              </w:rPr>
            </w:pPr>
            <w:r w:rsidRPr="007F30FE">
              <w:rPr>
                <w:rStyle w:val="115"/>
                <w:sz w:val="28"/>
                <w:szCs w:val="28"/>
              </w:rPr>
              <w:t>Примечание</w:t>
            </w:r>
          </w:p>
        </w:tc>
      </w:tr>
      <w:tr w:rsidR="00803E9C" w:rsidRPr="007F30FE" w:rsidTr="00D2741C">
        <w:tc>
          <w:tcPr>
            <w:tcW w:w="4828" w:type="dxa"/>
          </w:tcPr>
          <w:p w:rsidR="00803E9C" w:rsidRPr="007F30FE" w:rsidRDefault="00803E9C" w:rsidP="00A50703">
            <w:pPr>
              <w:pStyle w:val="200"/>
              <w:shd w:val="clear" w:color="auto" w:fill="auto"/>
              <w:spacing w:line="360" w:lineRule="auto"/>
              <w:ind w:right="40" w:firstLine="0"/>
              <w:jc w:val="both"/>
              <w:rPr>
                <w:rStyle w:val="115"/>
                <w:sz w:val="28"/>
                <w:szCs w:val="28"/>
              </w:rPr>
            </w:pPr>
            <w:r w:rsidRPr="007F30FE">
              <w:rPr>
                <w:rStyle w:val="115"/>
                <w:sz w:val="28"/>
                <w:szCs w:val="28"/>
              </w:rPr>
              <w:t>До 0,1</w:t>
            </w:r>
          </w:p>
        </w:tc>
        <w:tc>
          <w:tcPr>
            <w:tcW w:w="4827" w:type="dxa"/>
          </w:tcPr>
          <w:p w:rsidR="00803E9C" w:rsidRPr="007F30FE" w:rsidRDefault="00803E9C" w:rsidP="00A50703">
            <w:pPr>
              <w:pStyle w:val="200"/>
              <w:shd w:val="clear" w:color="auto" w:fill="auto"/>
              <w:spacing w:line="360" w:lineRule="auto"/>
              <w:ind w:right="40" w:firstLine="0"/>
              <w:jc w:val="both"/>
              <w:rPr>
                <w:rStyle w:val="115"/>
                <w:sz w:val="28"/>
                <w:szCs w:val="28"/>
              </w:rPr>
            </w:pPr>
            <w:r w:rsidRPr="007F30FE">
              <w:rPr>
                <w:rStyle w:val="115"/>
                <w:sz w:val="28"/>
                <w:szCs w:val="28"/>
              </w:rPr>
              <w:t>Рабочий день</w:t>
            </w:r>
          </w:p>
        </w:tc>
        <w:tc>
          <w:tcPr>
            <w:tcW w:w="4828" w:type="dxa"/>
            <w:vMerge w:val="restart"/>
          </w:tcPr>
          <w:p w:rsidR="00803E9C" w:rsidRPr="007F30FE" w:rsidRDefault="00803E9C" w:rsidP="00A50703">
            <w:pPr>
              <w:pStyle w:val="200"/>
              <w:shd w:val="clear" w:color="auto" w:fill="auto"/>
              <w:spacing w:line="360" w:lineRule="auto"/>
              <w:ind w:right="40" w:firstLine="0"/>
              <w:jc w:val="both"/>
              <w:rPr>
                <w:rStyle w:val="115"/>
                <w:sz w:val="28"/>
                <w:szCs w:val="28"/>
              </w:rPr>
            </w:pPr>
            <w:r w:rsidRPr="007F30FE">
              <w:rPr>
                <w:rStyle w:val="115"/>
                <w:bCs/>
                <w:sz w:val="28"/>
                <w:szCs w:val="28"/>
              </w:rPr>
              <w:t>В остальное рабочее время плотность потока энергии не должна превышать 0,1 Вт/м</w:t>
            </w:r>
            <w:r w:rsidRPr="007F30FE">
              <w:rPr>
                <w:rStyle w:val="115"/>
                <w:bCs/>
                <w:sz w:val="28"/>
                <w:szCs w:val="28"/>
                <w:vertAlign w:val="superscript"/>
              </w:rPr>
              <w:t>2</w:t>
            </w:r>
            <w:r w:rsidRPr="007F30FE">
              <w:rPr>
                <w:rStyle w:val="115"/>
                <w:bCs/>
                <w:sz w:val="28"/>
                <w:szCs w:val="28"/>
              </w:rPr>
              <w:t xml:space="preserve"> при условии пользования защитными очками. В остальное рабочее время плотность потока энергии не должна превышать 0,1 Вт/м</w:t>
            </w:r>
            <w:r w:rsidRPr="007F30FE">
              <w:rPr>
                <w:rStyle w:val="115"/>
                <w:bCs/>
                <w:sz w:val="28"/>
                <w:szCs w:val="28"/>
                <w:vertAlign w:val="superscript"/>
              </w:rPr>
              <w:t>2</w:t>
            </w:r>
            <w:r w:rsidRPr="007F30FE">
              <w:rPr>
                <w:rStyle w:val="115"/>
                <w:bCs/>
                <w:sz w:val="28"/>
                <w:szCs w:val="28"/>
              </w:rPr>
              <w:t>.</w:t>
            </w:r>
          </w:p>
        </w:tc>
      </w:tr>
      <w:tr w:rsidR="00803E9C" w:rsidRPr="007F30FE" w:rsidTr="00D2741C">
        <w:tc>
          <w:tcPr>
            <w:tcW w:w="4828" w:type="dxa"/>
          </w:tcPr>
          <w:p w:rsidR="00803E9C" w:rsidRPr="007F30FE" w:rsidRDefault="00803E9C" w:rsidP="00A50703">
            <w:pPr>
              <w:pStyle w:val="200"/>
              <w:shd w:val="clear" w:color="auto" w:fill="auto"/>
              <w:spacing w:line="360" w:lineRule="auto"/>
              <w:ind w:right="40" w:firstLine="0"/>
              <w:jc w:val="both"/>
              <w:rPr>
                <w:rStyle w:val="115"/>
                <w:sz w:val="28"/>
                <w:szCs w:val="28"/>
              </w:rPr>
            </w:pPr>
            <w:r w:rsidRPr="007F30FE">
              <w:rPr>
                <w:rStyle w:val="115"/>
                <w:sz w:val="28"/>
                <w:szCs w:val="28"/>
              </w:rPr>
              <w:t>0,1-1</w:t>
            </w:r>
          </w:p>
        </w:tc>
        <w:tc>
          <w:tcPr>
            <w:tcW w:w="4827" w:type="dxa"/>
          </w:tcPr>
          <w:p w:rsidR="00803E9C" w:rsidRPr="007F30FE" w:rsidRDefault="00803E9C" w:rsidP="00A50703">
            <w:pPr>
              <w:pStyle w:val="200"/>
              <w:shd w:val="clear" w:color="auto" w:fill="auto"/>
              <w:spacing w:line="360" w:lineRule="auto"/>
              <w:ind w:right="40" w:firstLine="0"/>
              <w:jc w:val="both"/>
              <w:rPr>
                <w:rStyle w:val="115"/>
                <w:sz w:val="28"/>
                <w:szCs w:val="28"/>
              </w:rPr>
            </w:pPr>
            <w:r w:rsidRPr="007F30FE">
              <w:rPr>
                <w:rStyle w:val="115"/>
                <w:sz w:val="28"/>
                <w:szCs w:val="28"/>
              </w:rPr>
              <w:t>Не более 2 ч.</w:t>
            </w:r>
          </w:p>
        </w:tc>
        <w:tc>
          <w:tcPr>
            <w:tcW w:w="4828" w:type="dxa"/>
            <w:vMerge/>
          </w:tcPr>
          <w:p w:rsidR="00803E9C" w:rsidRPr="007F30FE" w:rsidRDefault="00803E9C" w:rsidP="00A50703">
            <w:pPr>
              <w:pStyle w:val="200"/>
              <w:shd w:val="clear" w:color="auto" w:fill="auto"/>
              <w:spacing w:line="360" w:lineRule="auto"/>
              <w:ind w:right="40" w:firstLine="0"/>
              <w:jc w:val="both"/>
              <w:rPr>
                <w:rStyle w:val="115"/>
                <w:sz w:val="28"/>
                <w:szCs w:val="28"/>
              </w:rPr>
            </w:pPr>
          </w:p>
        </w:tc>
      </w:tr>
      <w:tr w:rsidR="00803E9C" w:rsidRPr="007F30FE" w:rsidTr="00D2741C">
        <w:tc>
          <w:tcPr>
            <w:tcW w:w="4828" w:type="dxa"/>
          </w:tcPr>
          <w:p w:rsidR="00803E9C" w:rsidRPr="007F30FE" w:rsidRDefault="00803E9C" w:rsidP="00A50703">
            <w:pPr>
              <w:pStyle w:val="200"/>
              <w:shd w:val="clear" w:color="auto" w:fill="auto"/>
              <w:spacing w:line="360" w:lineRule="auto"/>
              <w:ind w:right="40" w:firstLine="0"/>
              <w:jc w:val="both"/>
              <w:rPr>
                <w:rStyle w:val="115"/>
                <w:sz w:val="28"/>
                <w:szCs w:val="28"/>
              </w:rPr>
            </w:pPr>
            <w:r w:rsidRPr="007F30FE">
              <w:rPr>
                <w:rStyle w:val="115"/>
                <w:sz w:val="28"/>
                <w:szCs w:val="28"/>
              </w:rPr>
              <w:t>1-10</w:t>
            </w:r>
          </w:p>
        </w:tc>
        <w:tc>
          <w:tcPr>
            <w:tcW w:w="4827" w:type="dxa"/>
          </w:tcPr>
          <w:p w:rsidR="00803E9C" w:rsidRPr="007F30FE" w:rsidRDefault="00803E9C" w:rsidP="00A50703">
            <w:pPr>
              <w:pStyle w:val="200"/>
              <w:shd w:val="clear" w:color="auto" w:fill="auto"/>
              <w:spacing w:line="360" w:lineRule="auto"/>
              <w:ind w:right="40" w:firstLine="0"/>
              <w:jc w:val="both"/>
              <w:rPr>
                <w:rStyle w:val="115"/>
                <w:sz w:val="28"/>
                <w:szCs w:val="28"/>
              </w:rPr>
            </w:pPr>
            <w:r w:rsidRPr="007F30FE">
              <w:rPr>
                <w:rStyle w:val="115"/>
                <w:sz w:val="28"/>
                <w:szCs w:val="28"/>
              </w:rPr>
              <w:t>Не более 10 мин.</w:t>
            </w:r>
          </w:p>
        </w:tc>
        <w:tc>
          <w:tcPr>
            <w:tcW w:w="4828" w:type="dxa"/>
            <w:vMerge/>
          </w:tcPr>
          <w:p w:rsidR="00803E9C" w:rsidRPr="007F30FE" w:rsidRDefault="00803E9C" w:rsidP="00A50703">
            <w:pPr>
              <w:pStyle w:val="200"/>
              <w:shd w:val="clear" w:color="auto" w:fill="auto"/>
              <w:spacing w:line="360" w:lineRule="auto"/>
              <w:ind w:right="40" w:firstLine="0"/>
              <w:jc w:val="both"/>
              <w:rPr>
                <w:rStyle w:val="115"/>
                <w:sz w:val="28"/>
                <w:szCs w:val="28"/>
              </w:rPr>
            </w:pPr>
          </w:p>
        </w:tc>
      </w:tr>
    </w:tbl>
    <w:p w:rsidR="00803E9C" w:rsidRPr="007F30FE" w:rsidRDefault="00803E9C" w:rsidP="00A50703">
      <w:pPr>
        <w:spacing w:line="360" w:lineRule="auto"/>
        <w:jc w:val="both"/>
        <w:rPr>
          <w:rStyle w:val="115"/>
          <w:rFonts w:eastAsia="Courier New" w:cs="Times New Roman"/>
          <w:sz w:val="28"/>
          <w:szCs w:val="28"/>
        </w:rPr>
      </w:pPr>
    </w:p>
    <w:p w:rsidR="00803E9C" w:rsidRPr="007F30FE" w:rsidRDefault="00803E9C" w:rsidP="00A50703">
      <w:pPr>
        <w:pStyle w:val="200"/>
        <w:shd w:val="clear" w:color="auto" w:fill="auto"/>
        <w:spacing w:line="360" w:lineRule="auto"/>
        <w:ind w:left="100" w:right="20" w:firstLine="540"/>
        <w:jc w:val="both"/>
        <w:rPr>
          <w:rStyle w:val="115"/>
          <w:sz w:val="28"/>
          <w:szCs w:val="28"/>
        </w:rPr>
      </w:pPr>
      <w:r w:rsidRPr="007F30FE">
        <w:rPr>
          <w:rStyle w:val="115"/>
          <w:sz w:val="28"/>
          <w:szCs w:val="28"/>
        </w:rPr>
        <w:t xml:space="preserve">Пространство, в котором напряженность электрического поля равна 5 кВ/м и больше, принято считать </w:t>
      </w:r>
      <w:r w:rsidRPr="007F30FE">
        <w:rPr>
          <w:rStyle w:val="115"/>
          <w:i/>
          <w:iCs/>
          <w:sz w:val="28"/>
          <w:szCs w:val="28"/>
        </w:rPr>
        <w:t>опасной зоной или зоной влияния.</w:t>
      </w:r>
      <w:r w:rsidRPr="007F30FE">
        <w:rPr>
          <w:rStyle w:val="115"/>
          <w:sz w:val="28"/>
          <w:szCs w:val="28"/>
        </w:rPr>
        <w:t xml:space="preserve"> Приближенно можно считать, что эта зона лежит в пределах круга с центром в точке расположения ближайшей токоведущей части, находящейся под напряжением, и радиусом R=20 м для электроустановок 400-500</w:t>
      </w:r>
      <w:r w:rsidR="00720432" w:rsidRPr="007F30FE">
        <w:rPr>
          <w:rStyle w:val="115"/>
          <w:sz w:val="28"/>
          <w:szCs w:val="28"/>
        </w:rPr>
        <w:t xml:space="preserve"> </w:t>
      </w:r>
      <w:r w:rsidRPr="007F30FE">
        <w:rPr>
          <w:rStyle w:val="115"/>
          <w:sz w:val="28"/>
          <w:szCs w:val="28"/>
        </w:rPr>
        <w:t>кВ и R</w:t>
      </w:r>
      <w:r w:rsidR="00720432" w:rsidRPr="007F30FE">
        <w:rPr>
          <w:rStyle w:val="115"/>
          <w:sz w:val="28"/>
          <w:szCs w:val="28"/>
        </w:rPr>
        <w:t>=</w:t>
      </w:r>
      <w:r w:rsidRPr="007F30FE">
        <w:rPr>
          <w:rStyle w:val="115"/>
          <w:sz w:val="28"/>
          <w:szCs w:val="28"/>
        </w:rPr>
        <w:t>30м для электроустановок 750</w:t>
      </w:r>
      <w:r w:rsidR="00720432" w:rsidRPr="007F30FE">
        <w:rPr>
          <w:rStyle w:val="115"/>
          <w:sz w:val="28"/>
          <w:szCs w:val="28"/>
        </w:rPr>
        <w:t xml:space="preserve"> </w:t>
      </w:r>
      <w:r w:rsidRPr="007F30FE">
        <w:rPr>
          <w:rStyle w:val="115"/>
          <w:sz w:val="28"/>
          <w:szCs w:val="28"/>
        </w:rPr>
        <w:t>кВ. На пересечении линий электропередачи сверхвысокого (400-700 кВ) и ультравысокого (1150 кВ) напряжения с железными и автомобильными дорогами устанавливаются специальные знаки безопасности, ограничивающие зовы влияния этих воздушных линий.</w:t>
      </w:r>
    </w:p>
    <w:p w:rsidR="00803E9C" w:rsidRPr="002D2456" w:rsidRDefault="00803E9C" w:rsidP="00A50703">
      <w:pPr>
        <w:pStyle w:val="200"/>
        <w:shd w:val="clear" w:color="auto" w:fill="auto"/>
        <w:spacing w:line="360" w:lineRule="auto"/>
        <w:ind w:firstLine="0"/>
        <w:jc w:val="both"/>
        <w:rPr>
          <w:rStyle w:val="115"/>
          <w:sz w:val="28"/>
          <w:szCs w:val="28"/>
        </w:rPr>
      </w:pPr>
    </w:p>
    <w:p w:rsidR="001C537E" w:rsidRPr="002D2456" w:rsidRDefault="001C537E" w:rsidP="00A50703">
      <w:pPr>
        <w:pStyle w:val="200"/>
        <w:shd w:val="clear" w:color="auto" w:fill="auto"/>
        <w:spacing w:line="360" w:lineRule="auto"/>
        <w:ind w:firstLine="0"/>
        <w:jc w:val="both"/>
        <w:rPr>
          <w:rStyle w:val="115"/>
          <w:sz w:val="28"/>
          <w:szCs w:val="28"/>
        </w:rPr>
      </w:pPr>
    </w:p>
    <w:p w:rsidR="001C537E" w:rsidRPr="002D2456" w:rsidRDefault="001C537E" w:rsidP="00A50703">
      <w:pPr>
        <w:pStyle w:val="200"/>
        <w:shd w:val="clear" w:color="auto" w:fill="auto"/>
        <w:spacing w:line="360" w:lineRule="auto"/>
        <w:ind w:firstLine="0"/>
        <w:jc w:val="both"/>
        <w:rPr>
          <w:rStyle w:val="115"/>
          <w:sz w:val="28"/>
          <w:szCs w:val="28"/>
        </w:rPr>
      </w:pPr>
    </w:p>
    <w:p w:rsidR="001C537E" w:rsidRPr="002D2456" w:rsidRDefault="001C537E" w:rsidP="00A50703">
      <w:pPr>
        <w:pStyle w:val="200"/>
        <w:shd w:val="clear" w:color="auto" w:fill="auto"/>
        <w:spacing w:line="360" w:lineRule="auto"/>
        <w:ind w:firstLine="0"/>
        <w:jc w:val="both"/>
        <w:rPr>
          <w:rStyle w:val="115"/>
          <w:sz w:val="28"/>
          <w:szCs w:val="28"/>
        </w:rPr>
      </w:pPr>
    </w:p>
    <w:p w:rsidR="001C537E" w:rsidRPr="002D2456" w:rsidRDefault="001C537E" w:rsidP="00A50703">
      <w:pPr>
        <w:pStyle w:val="200"/>
        <w:shd w:val="clear" w:color="auto" w:fill="auto"/>
        <w:spacing w:line="360" w:lineRule="auto"/>
        <w:ind w:firstLine="0"/>
        <w:jc w:val="both"/>
        <w:rPr>
          <w:rStyle w:val="115"/>
          <w:sz w:val="28"/>
          <w:szCs w:val="28"/>
        </w:rPr>
      </w:pPr>
    </w:p>
    <w:p w:rsidR="00803E9C" w:rsidRPr="007F30FE" w:rsidRDefault="00803E9C" w:rsidP="00A50703">
      <w:pPr>
        <w:pStyle w:val="200"/>
        <w:shd w:val="clear" w:color="auto" w:fill="auto"/>
        <w:spacing w:line="360" w:lineRule="auto"/>
        <w:ind w:firstLine="0"/>
        <w:jc w:val="center"/>
        <w:rPr>
          <w:rStyle w:val="115"/>
          <w:i/>
          <w:sz w:val="28"/>
          <w:szCs w:val="28"/>
          <w:u w:val="single"/>
        </w:rPr>
      </w:pPr>
      <w:r w:rsidRPr="007F30FE">
        <w:rPr>
          <w:rStyle w:val="115"/>
          <w:i/>
          <w:sz w:val="28"/>
          <w:szCs w:val="28"/>
          <w:u w:val="single"/>
        </w:rPr>
        <w:lastRenderedPageBreak/>
        <w:t>8.4 Требования к размещению объектов, излучающих в окружающую среду электромагнитную энергию</w:t>
      </w:r>
      <w:r w:rsidR="00F6605E" w:rsidRPr="007F30FE">
        <w:rPr>
          <w:rStyle w:val="115"/>
          <w:i/>
          <w:sz w:val="28"/>
          <w:szCs w:val="28"/>
          <w:u w:val="single"/>
        </w:rPr>
        <w:t xml:space="preserve"> </w:t>
      </w:r>
      <w:r w:rsidR="00F81EC0">
        <w:rPr>
          <w:rStyle w:val="115"/>
          <w:i/>
          <w:sz w:val="28"/>
          <w:szCs w:val="28"/>
          <w:u w:val="single"/>
        </w:rPr>
        <w:t>радиоволн</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Чтобы уровень электромагнитной энергии на территории жилой застройки не превышал допустимого, площадки для размещения передающих длинноволновых, средневолновых, и коротковолновых станций, радиорелейных линий связи необходимо выбирать с учетом мощности объекта, конструктивных особенностей антенн.</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Передающие радиоцентры, радиостанции, телецентры при мощности одного передатчика или суммарной мощности нескольких передатчиков более 100кВт, а также обзорные радиолокационные станции размещают за пределами населенных мест с выполнением условий, обеспечивающих соблюдение установленных предельно допустимых уровней электромагнитной энергии.</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Дня снижения степени облучения населенных территорий антенны радиолокационных станций устанавливают на насыпях (эстакадах) или естественных возвышениях, максимально ограничивая использование отрицательных углов наклона антенн. Технические территории передающих радиостанций, радиолокационных объектов, телецентров и телевизионных ретрансляторов должны быть ограждены в соответствии с требованиями строительных норм и правил для предотвращения случайных попаданий на эти территории населения.</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Размещение жилых и общественных зданий на технической территории объектов, являющихся источником излучения электромагнитной энергии радиоволн не допускается. В целях зашиты населения от воздействия электромагнитной энергии, излучаемой передающими радио-, телевизионными станциями, объектами радиолокации, устанавливаются санитарно-защитные зоны между перечисленными объектами и м</w:t>
      </w:r>
      <w:r w:rsidR="00720432" w:rsidRPr="007F30FE">
        <w:rPr>
          <w:rStyle w:val="115"/>
          <w:sz w:val="28"/>
          <w:szCs w:val="28"/>
        </w:rPr>
        <w:t>а</w:t>
      </w:r>
      <w:r w:rsidRPr="007F30FE">
        <w:rPr>
          <w:rStyle w:val="115"/>
          <w:sz w:val="28"/>
          <w:szCs w:val="28"/>
        </w:rPr>
        <w:t>лой застройки.</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 xml:space="preserve">Размеры санитарно-защитных зон передающих радиостанций, телецентров, телевизионных ретрансляторов и радиолокационных станций </w:t>
      </w:r>
      <w:r w:rsidRPr="007F30FE">
        <w:rPr>
          <w:rStyle w:val="115"/>
          <w:sz w:val="28"/>
          <w:szCs w:val="28"/>
        </w:rPr>
        <w:lastRenderedPageBreak/>
        <w:t>(табл</w:t>
      </w:r>
      <w:r w:rsidR="00AA7351">
        <w:rPr>
          <w:rStyle w:val="115"/>
          <w:sz w:val="28"/>
          <w:szCs w:val="28"/>
        </w:rPr>
        <w:t>ица</w:t>
      </w:r>
      <w:r w:rsidRPr="007F30FE">
        <w:rPr>
          <w:rStyle w:val="115"/>
          <w:sz w:val="28"/>
          <w:szCs w:val="28"/>
        </w:rPr>
        <w:t xml:space="preserve"> 2) . Они установлены для типовых радиопередающих объектов. Для условий, отличающихся от типовых, определение размеров санитарно-защитных зон определяется с учетом реальных условий. Размеры этих зон в зависимости от мощности объекта, типа и высоты установки антенн над уровнем земли, диаграммы излучения электромагнитной энергии, рельефа местности могут изменяться как в сторону уменьшения, так и в сторону увеличения.</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Размеры санитарно-защитных зон для типовых передающих радиостанций</w:t>
      </w:r>
      <w:r w:rsidR="009C1C28" w:rsidRPr="007F30FE">
        <w:rPr>
          <w:rStyle w:val="115"/>
          <w:sz w:val="28"/>
          <w:szCs w:val="28"/>
        </w:rPr>
        <w:t xml:space="preserve"> представлены в таблице 2</w:t>
      </w:r>
      <w:r w:rsidRPr="007F30FE">
        <w:rPr>
          <w:rStyle w:val="115"/>
          <w:sz w:val="28"/>
          <w:szCs w:val="28"/>
        </w:rPr>
        <w:t>.</w:t>
      </w:r>
    </w:p>
    <w:p w:rsidR="00803E9C" w:rsidRPr="007F30FE" w:rsidRDefault="00803E9C" w:rsidP="00A50703">
      <w:pPr>
        <w:pStyle w:val="200"/>
        <w:shd w:val="clear" w:color="auto" w:fill="auto"/>
        <w:spacing w:line="360" w:lineRule="auto"/>
        <w:ind w:firstLine="540"/>
        <w:jc w:val="right"/>
        <w:rPr>
          <w:rStyle w:val="62"/>
          <w:iCs w:val="0"/>
          <w:sz w:val="28"/>
          <w:szCs w:val="28"/>
        </w:rPr>
      </w:pPr>
      <w:r w:rsidRPr="007F30FE">
        <w:rPr>
          <w:rStyle w:val="62"/>
          <w:sz w:val="28"/>
          <w:szCs w:val="28"/>
        </w:rPr>
        <w:t>Таблица 2</w:t>
      </w:r>
    </w:p>
    <w:tbl>
      <w:tblPr>
        <w:tblStyle w:val="afd"/>
        <w:tblpPr w:leftFromText="180" w:rightFromText="180" w:vertAnchor="text" w:tblpY="1"/>
        <w:tblOverlap w:val="never"/>
        <w:tblW w:w="0" w:type="auto"/>
        <w:tblLook w:val="04A0"/>
      </w:tblPr>
      <w:tblGrid>
        <w:gridCol w:w="3562"/>
        <w:gridCol w:w="2763"/>
        <w:gridCol w:w="3247"/>
      </w:tblGrid>
      <w:tr w:rsidR="00803E9C" w:rsidRPr="007F30FE" w:rsidTr="00D2741C">
        <w:tc>
          <w:tcPr>
            <w:tcW w:w="4834"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Мощность одного передатчика</w:t>
            </w: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Наименование объекта</w:t>
            </w:r>
          </w:p>
        </w:tc>
        <w:tc>
          <w:tcPr>
            <w:tcW w:w="4536"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Санитарно-защитная зона в метрах</w:t>
            </w:r>
          </w:p>
        </w:tc>
      </w:tr>
      <w:tr w:rsidR="00803E9C" w:rsidRPr="007F30FE" w:rsidTr="00D2741C">
        <w:trPr>
          <w:trHeight w:val="180"/>
        </w:trPr>
        <w:tc>
          <w:tcPr>
            <w:tcW w:w="4834" w:type="dxa"/>
            <w:vMerge w:val="restart"/>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Малой мощности - до 5 кВт</w:t>
            </w: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Длинноволновые</w:t>
            </w:r>
          </w:p>
        </w:tc>
        <w:tc>
          <w:tcPr>
            <w:tcW w:w="4536" w:type="dxa"/>
            <w:tcBorders>
              <w:bottom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10</w:t>
            </w:r>
          </w:p>
        </w:tc>
      </w:tr>
      <w:tr w:rsidR="00803E9C" w:rsidRPr="007F30FE" w:rsidTr="00D2741C">
        <w:trPr>
          <w:trHeight w:val="178"/>
        </w:trPr>
        <w:tc>
          <w:tcPr>
            <w:tcW w:w="4834" w:type="dxa"/>
            <w:vMerge/>
          </w:tcPr>
          <w:p w:rsidR="00803E9C" w:rsidRPr="007F30FE" w:rsidRDefault="00803E9C" w:rsidP="00A50703">
            <w:pPr>
              <w:pStyle w:val="200"/>
              <w:shd w:val="clear" w:color="auto" w:fill="auto"/>
              <w:spacing w:line="360" w:lineRule="auto"/>
              <w:ind w:firstLine="0"/>
              <w:jc w:val="both"/>
              <w:rPr>
                <w:sz w:val="28"/>
                <w:szCs w:val="28"/>
              </w:rPr>
            </w:pP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Средневолновые</w:t>
            </w:r>
          </w:p>
        </w:tc>
        <w:tc>
          <w:tcPr>
            <w:tcW w:w="4536" w:type="dxa"/>
            <w:tcBorders>
              <w:top w:val="single" w:sz="4" w:space="0" w:color="auto"/>
              <w:bottom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20</w:t>
            </w:r>
          </w:p>
        </w:tc>
      </w:tr>
      <w:tr w:rsidR="00803E9C" w:rsidRPr="007F30FE" w:rsidTr="00D2741C">
        <w:trPr>
          <w:trHeight w:val="178"/>
        </w:trPr>
        <w:tc>
          <w:tcPr>
            <w:tcW w:w="4834" w:type="dxa"/>
            <w:vMerge/>
          </w:tcPr>
          <w:p w:rsidR="00803E9C" w:rsidRPr="007F30FE" w:rsidRDefault="00803E9C" w:rsidP="00A50703">
            <w:pPr>
              <w:pStyle w:val="200"/>
              <w:shd w:val="clear" w:color="auto" w:fill="auto"/>
              <w:spacing w:line="360" w:lineRule="auto"/>
              <w:ind w:firstLine="0"/>
              <w:jc w:val="both"/>
              <w:rPr>
                <w:sz w:val="28"/>
                <w:szCs w:val="28"/>
              </w:rPr>
            </w:pP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Коротковолновые</w:t>
            </w:r>
          </w:p>
        </w:tc>
        <w:tc>
          <w:tcPr>
            <w:tcW w:w="4536" w:type="dxa"/>
            <w:tcBorders>
              <w:top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175</w:t>
            </w:r>
          </w:p>
        </w:tc>
      </w:tr>
      <w:tr w:rsidR="00803E9C" w:rsidRPr="007F30FE" w:rsidTr="00D2741C">
        <w:trPr>
          <w:trHeight w:val="180"/>
        </w:trPr>
        <w:tc>
          <w:tcPr>
            <w:tcW w:w="4834" w:type="dxa"/>
            <w:vMerge w:val="restart"/>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Средней мощности - от 5 до 25 кВт</w:t>
            </w: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Длинноволновые</w:t>
            </w:r>
          </w:p>
        </w:tc>
        <w:tc>
          <w:tcPr>
            <w:tcW w:w="4536" w:type="dxa"/>
            <w:tcBorders>
              <w:bottom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10-75</w:t>
            </w:r>
          </w:p>
        </w:tc>
      </w:tr>
      <w:tr w:rsidR="00803E9C" w:rsidRPr="007F30FE" w:rsidTr="00D2741C">
        <w:trPr>
          <w:trHeight w:val="178"/>
        </w:trPr>
        <w:tc>
          <w:tcPr>
            <w:tcW w:w="4834" w:type="dxa"/>
            <w:vMerge/>
          </w:tcPr>
          <w:p w:rsidR="00803E9C" w:rsidRPr="007F30FE" w:rsidRDefault="00803E9C" w:rsidP="00A50703">
            <w:pPr>
              <w:pStyle w:val="200"/>
              <w:shd w:val="clear" w:color="auto" w:fill="auto"/>
              <w:spacing w:line="360" w:lineRule="auto"/>
              <w:ind w:firstLine="0"/>
              <w:jc w:val="both"/>
              <w:rPr>
                <w:sz w:val="28"/>
                <w:szCs w:val="28"/>
              </w:rPr>
            </w:pP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Средневолновые</w:t>
            </w:r>
          </w:p>
        </w:tc>
        <w:tc>
          <w:tcPr>
            <w:tcW w:w="4536" w:type="dxa"/>
            <w:tcBorders>
              <w:top w:val="single" w:sz="4" w:space="0" w:color="auto"/>
              <w:bottom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20-150</w:t>
            </w:r>
          </w:p>
        </w:tc>
      </w:tr>
      <w:tr w:rsidR="00803E9C" w:rsidRPr="007F30FE" w:rsidTr="00D2741C">
        <w:trPr>
          <w:trHeight w:val="178"/>
        </w:trPr>
        <w:tc>
          <w:tcPr>
            <w:tcW w:w="4834" w:type="dxa"/>
            <w:vMerge/>
          </w:tcPr>
          <w:p w:rsidR="00803E9C" w:rsidRPr="007F30FE" w:rsidRDefault="00803E9C" w:rsidP="00A50703">
            <w:pPr>
              <w:pStyle w:val="200"/>
              <w:shd w:val="clear" w:color="auto" w:fill="auto"/>
              <w:spacing w:line="360" w:lineRule="auto"/>
              <w:ind w:firstLine="0"/>
              <w:jc w:val="both"/>
              <w:rPr>
                <w:sz w:val="28"/>
                <w:szCs w:val="28"/>
              </w:rPr>
            </w:pP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Коротковолновые</w:t>
            </w:r>
          </w:p>
        </w:tc>
        <w:tc>
          <w:tcPr>
            <w:tcW w:w="4536" w:type="dxa"/>
            <w:tcBorders>
              <w:top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175-400</w:t>
            </w:r>
          </w:p>
        </w:tc>
      </w:tr>
      <w:tr w:rsidR="00803E9C" w:rsidRPr="007F30FE" w:rsidTr="00D2741C">
        <w:trPr>
          <w:trHeight w:val="180"/>
        </w:trPr>
        <w:tc>
          <w:tcPr>
            <w:tcW w:w="4834" w:type="dxa"/>
            <w:vMerge w:val="restart"/>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Большой мощности - от 25 до 100 кВт</w:t>
            </w: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Длинноволновые</w:t>
            </w:r>
          </w:p>
        </w:tc>
        <w:tc>
          <w:tcPr>
            <w:tcW w:w="4536" w:type="dxa"/>
            <w:tcBorders>
              <w:bottom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75-480</w:t>
            </w:r>
          </w:p>
        </w:tc>
      </w:tr>
      <w:tr w:rsidR="00803E9C" w:rsidRPr="007F30FE" w:rsidTr="00D2741C">
        <w:trPr>
          <w:trHeight w:val="178"/>
        </w:trPr>
        <w:tc>
          <w:tcPr>
            <w:tcW w:w="4834" w:type="dxa"/>
            <w:vMerge/>
          </w:tcPr>
          <w:p w:rsidR="00803E9C" w:rsidRPr="007F30FE" w:rsidRDefault="00803E9C" w:rsidP="00A50703">
            <w:pPr>
              <w:pStyle w:val="200"/>
              <w:shd w:val="clear" w:color="auto" w:fill="auto"/>
              <w:spacing w:line="360" w:lineRule="auto"/>
              <w:ind w:firstLine="0"/>
              <w:jc w:val="both"/>
              <w:rPr>
                <w:sz w:val="28"/>
                <w:szCs w:val="28"/>
              </w:rPr>
            </w:pP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Средневолновые</w:t>
            </w:r>
          </w:p>
        </w:tc>
        <w:tc>
          <w:tcPr>
            <w:tcW w:w="4536" w:type="dxa"/>
            <w:tcBorders>
              <w:top w:val="single" w:sz="4" w:space="0" w:color="auto"/>
              <w:bottom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150-960</w:t>
            </w:r>
          </w:p>
        </w:tc>
      </w:tr>
      <w:tr w:rsidR="00803E9C" w:rsidRPr="007F30FE" w:rsidTr="00D2741C">
        <w:trPr>
          <w:trHeight w:val="178"/>
        </w:trPr>
        <w:tc>
          <w:tcPr>
            <w:tcW w:w="4834" w:type="dxa"/>
            <w:vMerge/>
          </w:tcPr>
          <w:p w:rsidR="00803E9C" w:rsidRPr="007F30FE" w:rsidRDefault="00803E9C" w:rsidP="00A50703">
            <w:pPr>
              <w:pStyle w:val="200"/>
              <w:shd w:val="clear" w:color="auto" w:fill="auto"/>
              <w:spacing w:line="360" w:lineRule="auto"/>
              <w:ind w:firstLine="0"/>
              <w:jc w:val="both"/>
              <w:rPr>
                <w:sz w:val="28"/>
                <w:szCs w:val="28"/>
              </w:rPr>
            </w:pP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Коротковолновые</w:t>
            </w:r>
          </w:p>
        </w:tc>
        <w:tc>
          <w:tcPr>
            <w:tcW w:w="4536" w:type="dxa"/>
            <w:tcBorders>
              <w:top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400-2500</w:t>
            </w:r>
          </w:p>
        </w:tc>
      </w:tr>
      <w:tr w:rsidR="00803E9C" w:rsidRPr="007F30FE" w:rsidTr="00D2741C">
        <w:trPr>
          <w:trHeight w:val="180"/>
        </w:trPr>
        <w:tc>
          <w:tcPr>
            <w:tcW w:w="4834" w:type="dxa"/>
            <w:vMerge w:val="restart"/>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Сверхмощные - свыше 100 кВт</w:t>
            </w: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Длинноволновые</w:t>
            </w:r>
          </w:p>
        </w:tc>
        <w:tc>
          <w:tcPr>
            <w:tcW w:w="4536" w:type="dxa"/>
            <w:tcBorders>
              <w:bottom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Более 480</w:t>
            </w:r>
          </w:p>
        </w:tc>
      </w:tr>
      <w:tr w:rsidR="00803E9C" w:rsidRPr="007F30FE" w:rsidTr="00D2741C">
        <w:trPr>
          <w:trHeight w:val="178"/>
        </w:trPr>
        <w:tc>
          <w:tcPr>
            <w:tcW w:w="4834" w:type="dxa"/>
            <w:vMerge/>
          </w:tcPr>
          <w:p w:rsidR="00803E9C" w:rsidRPr="007F30FE" w:rsidRDefault="00803E9C" w:rsidP="00A50703">
            <w:pPr>
              <w:pStyle w:val="200"/>
              <w:shd w:val="clear" w:color="auto" w:fill="auto"/>
              <w:spacing w:line="360" w:lineRule="auto"/>
              <w:ind w:firstLine="0"/>
              <w:jc w:val="both"/>
              <w:rPr>
                <w:sz w:val="28"/>
                <w:szCs w:val="28"/>
              </w:rPr>
            </w:pP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Средневолновые</w:t>
            </w:r>
          </w:p>
        </w:tc>
        <w:tc>
          <w:tcPr>
            <w:tcW w:w="4536" w:type="dxa"/>
            <w:tcBorders>
              <w:top w:val="single" w:sz="4" w:space="0" w:color="auto"/>
              <w:bottom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Более 960</w:t>
            </w:r>
          </w:p>
        </w:tc>
      </w:tr>
      <w:tr w:rsidR="00803E9C" w:rsidRPr="007F30FE" w:rsidTr="00D2741C">
        <w:trPr>
          <w:trHeight w:val="178"/>
        </w:trPr>
        <w:tc>
          <w:tcPr>
            <w:tcW w:w="4834" w:type="dxa"/>
            <w:vMerge/>
          </w:tcPr>
          <w:p w:rsidR="00803E9C" w:rsidRPr="007F30FE" w:rsidRDefault="00803E9C" w:rsidP="00A50703">
            <w:pPr>
              <w:pStyle w:val="200"/>
              <w:shd w:val="clear" w:color="auto" w:fill="auto"/>
              <w:spacing w:line="360" w:lineRule="auto"/>
              <w:ind w:firstLine="0"/>
              <w:jc w:val="both"/>
              <w:rPr>
                <w:sz w:val="28"/>
                <w:szCs w:val="28"/>
              </w:rPr>
            </w:pPr>
          </w:p>
        </w:tc>
        <w:tc>
          <w:tcPr>
            <w:tcW w:w="3071" w:type="dxa"/>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Коротковолновые</w:t>
            </w:r>
          </w:p>
        </w:tc>
        <w:tc>
          <w:tcPr>
            <w:tcW w:w="4536" w:type="dxa"/>
            <w:tcBorders>
              <w:top w:val="single" w:sz="4" w:space="0" w:color="auto"/>
            </w:tcBorders>
          </w:tcPr>
          <w:p w:rsidR="00803E9C" w:rsidRPr="007F30FE" w:rsidRDefault="00803E9C" w:rsidP="00A50703">
            <w:pPr>
              <w:pStyle w:val="200"/>
              <w:shd w:val="clear" w:color="auto" w:fill="auto"/>
              <w:spacing w:line="360" w:lineRule="auto"/>
              <w:ind w:firstLine="0"/>
              <w:jc w:val="both"/>
              <w:rPr>
                <w:sz w:val="28"/>
                <w:szCs w:val="28"/>
              </w:rPr>
            </w:pPr>
            <w:r w:rsidRPr="007F30FE">
              <w:rPr>
                <w:sz w:val="28"/>
                <w:szCs w:val="28"/>
              </w:rPr>
              <w:t>Более 2500</w:t>
            </w:r>
          </w:p>
        </w:tc>
      </w:tr>
    </w:tbl>
    <w:p w:rsidR="00803E9C" w:rsidRPr="007F30FE" w:rsidRDefault="00803E9C" w:rsidP="00A50703">
      <w:pPr>
        <w:pStyle w:val="200"/>
        <w:shd w:val="clear" w:color="auto" w:fill="auto"/>
        <w:spacing w:line="360" w:lineRule="auto"/>
        <w:ind w:left="20" w:right="20" w:firstLine="680"/>
        <w:jc w:val="both"/>
        <w:rPr>
          <w:rStyle w:val="115"/>
          <w:sz w:val="28"/>
          <w:szCs w:val="28"/>
        </w:rPr>
      </w:pPr>
    </w:p>
    <w:p w:rsidR="00803E9C" w:rsidRPr="007F30FE" w:rsidRDefault="00803E9C" w:rsidP="00A50703">
      <w:pPr>
        <w:pStyle w:val="200"/>
        <w:shd w:val="clear" w:color="auto" w:fill="auto"/>
        <w:spacing w:line="360" w:lineRule="auto"/>
        <w:ind w:left="20" w:right="20" w:firstLine="680"/>
        <w:jc w:val="both"/>
        <w:rPr>
          <w:rStyle w:val="115"/>
          <w:sz w:val="28"/>
          <w:szCs w:val="28"/>
        </w:rPr>
      </w:pPr>
    </w:p>
    <w:p w:rsidR="00803E9C" w:rsidRPr="007F30FE" w:rsidRDefault="00803E9C" w:rsidP="00A50703">
      <w:pPr>
        <w:pStyle w:val="200"/>
        <w:shd w:val="clear" w:color="auto" w:fill="auto"/>
        <w:spacing w:line="360" w:lineRule="auto"/>
        <w:ind w:left="20" w:right="20" w:firstLine="680"/>
        <w:jc w:val="both"/>
        <w:rPr>
          <w:rStyle w:val="115"/>
          <w:sz w:val="28"/>
          <w:szCs w:val="28"/>
        </w:rPr>
      </w:pPr>
    </w:p>
    <w:p w:rsidR="003407F0" w:rsidRPr="007F30FE" w:rsidRDefault="003407F0" w:rsidP="00A50703">
      <w:pPr>
        <w:pStyle w:val="200"/>
        <w:shd w:val="clear" w:color="auto" w:fill="auto"/>
        <w:spacing w:line="360" w:lineRule="auto"/>
        <w:ind w:firstLine="540"/>
        <w:jc w:val="both"/>
        <w:rPr>
          <w:rStyle w:val="115"/>
          <w:sz w:val="28"/>
          <w:szCs w:val="28"/>
        </w:rPr>
      </w:pPr>
    </w:p>
    <w:p w:rsidR="003407F0" w:rsidRPr="007F30FE" w:rsidRDefault="003407F0" w:rsidP="00A50703">
      <w:pPr>
        <w:pStyle w:val="200"/>
        <w:shd w:val="clear" w:color="auto" w:fill="auto"/>
        <w:spacing w:line="360" w:lineRule="auto"/>
        <w:ind w:firstLine="540"/>
        <w:jc w:val="both"/>
        <w:rPr>
          <w:rStyle w:val="115"/>
          <w:sz w:val="28"/>
          <w:szCs w:val="28"/>
        </w:rPr>
      </w:pPr>
    </w:p>
    <w:p w:rsidR="003407F0" w:rsidRPr="007F30FE" w:rsidRDefault="003407F0" w:rsidP="00A50703">
      <w:pPr>
        <w:pStyle w:val="200"/>
        <w:shd w:val="clear" w:color="auto" w:fill="auto"/>
        <w:spacing w:line="360" w:lineRule="auto"/>
        <w:ind w:firstLine="540"/>
        <w:jc w:val="both"/>
        <w:rPr>
          <w:rStyle w:val="115"/>
          <w:sz w:val="28"/>
          <w:szCs w:val="28"/>
        </w:rPr>
      </w:pP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lastRenderedPageBreak/>
        <w:t>Проектная документация на размещение и строительство новых и реконструируемых передающих объектов и радиолокационных станций должна содержать данные, характеризующие распределение энергии электромагнитного поля радиоволн на территориях, прилегающих к радио объектам, а также мероприятия по защите населения от воздействия этого фактора.</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В жилой зоне, где уровень электромагнитной энергии превышает предельно допустимые величины, должны быть произведены необходимые мероприятия по его снижению. К таким мероприятиям относятся: ограничение мощности радиопередающих объектов, изменение направления угла излучения и высоты установки антенн, вынос радиопередающего объекта за пределы жилой застройки или вынос радиопередающего объекта за пределы жилой застройки или вынос жилья из зоны влияния радиопередающего объекта и т.д.</w:t>
      </w:r>
    </w:p>
    <w:p w:rsidR="00803E9C" w:rsidRPr="008E003E" w:rsidRDefault="00803E9C" w:rsidP="00A50703">
      <w:pPr>
        <w:pStyle w:val="200"/>
        <w:shd w:val="clear" w:color="auto" w:fill="auto"/>
        <w:spacing w:line="360" w:lineRule="auto"/>
        <w:ind w:firstLine="540"/>
        <w:jc w:val="both"/>
        <w:rPr>
          <w:rStyle w:val="115"/>
          <w:sz w:val="16"/>
          <w:szCs w:val="16"/>
        </w:rPr>
      </w:pPr>
    </w:p>
    <w:p w:rsidR="00803E9C" w:rsidRPr="007F30FE" w:rsidRDefault="00803E9C" w:rsidP="00A50703">
      <w:pPr>
        <w:pStyle w:val="200"/>
        <w:shd w:val="clear" w:color="auto" w:fill="auto"/>
        <w:spacing w:line="360" w:lineRule="auto"/>
        <w:ind w:firstLine="540"/>
        <w:jc w:val="center"/>
        <w:rPr>
          <w:rStyle w:val="115"/>
          <w:i/>
          <w:sz w:val="28"/>
          <w:szCs w:val="28"/>
          <w:u w:val="single"/>
        </w:rPr>
      </w:pPr>
      <w:bookmarkStart w:id="8" w:name="bookmark3"/>
      <w:r w:rsidRPr="007F30FE">
        <w:rPr>
          <w:rStyle w:val="115"/>
          <w:i/>
          <w:sz w:val="28"/>
          <w:szCs w:val="28"/>
          <w:u w:val="single"/>
        </w:rPr>
        <w:t>8.5 Методы защиты от электромагнитных полей</w:t>
      </w:r>
      <w:bookmarkEnd w:id="8"/>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Основные меры защиты от воздействия электромагнитных излучений:</w:t>
      </w:r>
    </w:p>
    <w:p w:rsidR="0011465A" w:rsidRPr="007F30FE" w:rsidRDefault="00803E9C" w:rsidP="00A50703">
      <w:pPr>
        <w:pStyle w:val="200"/>
        <w:numPr>
          <w:ilvl w:val="0"/>
          <w:numId w:val="29"/>
        </w:numPr>
        <w:shd w:val="clear" w:color="auto" w:fill="auto"/>
        <w:spacing w:line="360" w:lineRule="auto"/>
        <w:ind w:left="0" w:firstLine="142"/>
        <w:jc w:val="both"/>
        <w:rPr>
          <w:rStyle w:val="115"/>
          <w:sz w:val="28"/>
          <w:szCs w:val="28"/>
        </w:rPr>
      </w:pPr>
      <w:r w:rsidRPr="007F30FE">
        <w:rPr>
          <w:rStyle w:val="115"/>
          <w:sz w:val="28"/>
          <w:szCs w:val="28"/>
        </w:rPr>
        <w:t xml:space="preserve"> уменьшение излучения непосредственно у источника (достигается увеличением расстояния между источником направленного действия и рабочим местом, уменьшением мощности излучения генератора); </w:t>
      </w:r>
    </w:p>
    <w:p w:rsidR="00803E9C" w:rsidRPr="007F30FE" w:rsidRDefault="00803E9C" w:rsidP="00A50703">
      <w:pPr>
        <w:pStyle w:val="200"/>
        <w:numPr>
          <w:ilvl w:val="0"/>
          <w:numId w:val="29"/>
        </w:numPr>
        <w:shd w:val="clear" w:color="auto" w:fill="auto"/>
        <w:spacing w:line="360" w:lineRule="auto"/>
        <w:ind w:left="0" w:firstLine="142"/>
        <w:jc w:val="both"/>
        <w:rPr>
          <w:rStyle w:val="115"/>
          <w:sz w:val="28"/>
          <w:szCs w:val="28"/>
        </w:rPr>
      </w:pPr>
      <w:r w:rsidRPr="007F30FE">
        <w:rPr>
          <w:rStyle w:val="115"/>
          <w:sz w:val="28"/>
          <w:szCs w:val="28"/>
        </w:rPr>
        <w:t>рациональное размещение СВЧ и УВЧ установок (действующие установки мощностью более 10 Вт следует размещать в помещениях с капитальными стенами и перекрытиями, покрытыми радиопоглощающими материалами: кирпичом, шлакобетоном, а также материалами, обладающими отражающей способностью (масляными красками и др.);</w:t>
      </w:r>
    </w:p>
    <w:p w:rsidR="0011465A" w:rsidRPr="007F30FE" w:rsidRDefault="00803E9C" w:rsidP="00A50703">
      <w:pPr>
        <w:pStyle w:val="200"/>
        <w:numPr>
          <w:ilvl w:val="0"/>
          <w:numId w:val="29"/>
        </w:numPr>
        <w:shd w:val="clear" w:color="auto" w:fill="auto"/>
        <w:spacing w:line="360" w:lineRule="auto"/>
        <w:ind w:left="0" w:firstLine="142"/>
        <w:jc w:val="both"/>
        <w:rPr>
          <w:rStyle w:val="115"/>
          <w:sz w:val="28"/>
          <w:szCs w:val="28"/>
        </w:rPr>
      </w:pPr>
      <w:r w:rsidRPr="007F30FE">
        <w:rPr>
          <w:rStyle w:val="115"/>
          <w:sz w:val="28"/>
          <w:szCs w:val="28"/>
        </w:rPr>
        <w:t>дистанционный контроль и управление передатчиками в экранированном помещении (для визуального</w:t>
      </w:r>
      <w:r w:rsidRPr="007F30FE">
        <w:rPr>
          <w:sz w:val="28"/>
          <w:szCs w:val="28"/>
        </w:rPr>
        <w:t xml:space="preserve"> </w:t>
      </w:r>
      <w:r w:rsidRPr="007F30FE">
        <w:rPr>
          <w:rStyle w:val="115"/>
          <w:sz w:val="28"/>
          <w:szCs w:val="28"/>
        </w:rPr>
        <w:t xml:space="preserve">наблюдения за передатчиками оборудуются смотровые окна, защищенные металлической сеткой); </w:t>
      </w:r>
    </w:p>
    <w:p w:rsidR="00803E9C" w:rsidRPr="007F30FE" w:rsidRDefault="00803E9C" w:rsidP="00A50703">
      <w:pPr>
        <w:pStyle w:val="200"/>
        <w:numPr>
          <w:ilvl w:val="0"/>
          <w:numId w:val="29"/>
        </w:numPr>
        <w:shd w:val="clear" w:color="auto" w:fill="auto"/>
        <w:spacing w:line="360" w:lineRule="auto"/>
        <w:ind w:left="0" w:firstLine="142"/>
        <w:jc w:val="both"/>
        <w:rPr>
          <w:rStyle w:val="115"/>
          <w:sz w:val="28"/>
          <w:szCs w:val="28"/>
        </w:rPr>
      </w:pPr>
      <w:r w:rsidRPr="007F30FE">
        <w:rPr>
          <w:rStyle w:val="115"/>
          <w:sz w:val="28"/>
          <w:szCs w:val="28"/>
        </w:rPr>
        <w:t xml:space="preserve">экранирование источников излучения и рабочих мест (применение отражающих заземленных экранов в виде листа или сетки из металла, </w:t>
      </w:r>
      <w:r w:rsidRPr="007F30FE">
        <w:rPr>
          <w:rStyle w:val="115"/>
          <w:sz w:val="28"/>
          <w:szCs w:val="28"/>
        </w:rPr>
        <w:lastRenderedPageBreak/>
        <w:t>обладающего высокой электропроводностью — алюминия, меди, латуни, стали</w:t>
      </w:r>
      <w:r w:rsidR="0011465A" w:rsidRPr="007F30FE">
        <w:rPr>
          <w:rStyle w:val="115"/>
          <w:sz w:val="28"/>
          <w:szCs w:val="28"/>
        </w:rPr>
        <w:t xml:space="preserve"> и т.д.</w:t>
      </w:r>
      <w:r w:rsidRPr="007F30FE">
        <w:rPr>
          <w:rStyle w:val="115"/>
          <w:sz w:val="28"/>
          <w:szCs w:val="28"/>
        </w:rPr>
        <w:t>);</w:t>
      </w:r>
    </w:p>
    <w:p w:rsidR="00803E9C" w:rsidRPr="007F30FE" w:rsidRDefault="0011465A" w:rsidP="00A50703">
      <w:pPr>
        <w:pStyle w:val="200"/>
        <w:numPr>
          <w:ilvl w:val="0"/>
          <w:numId w:val="29"/>
        </w:numPr>
        <w:shd w:val="clear" w:color="auto" w:fill="auto"/>
        <w:spacing w:line="360" w:lineRule="auto"/>
        <w:ind w:left="0" w:firstLine="142"/>
        <w:jc w:val="both"/>
        <w:rPr>
          <w:rStyle w:val="115"/>
          <w:sz w:val="28"/>
          <w:szCs w:val="28"/>
        </w:rPr>
      </w:pPr>
      <w:r w:rsidRPr="007F30FE">
        <w:rPr>
          <w:rStyle w:val="115"/>
          <w:sz w:val="28"/>
          <w:szCs w:val="28"/>
        </w:rPr>
        <w:t xml:space="preserve">организационные меры -  </w:t>
      </w:r>
      <w:r w:rsidR="00803E9C" w:rsidRPr="007F30FE">
        <w:rPr>
          <w:rStyle w:val="115"/>
          <w:sz w:val="28"/>
          <w:szCs w:val="28"/>
        </w:rPr>
        <w:t>проведение дозиметрического контроля интенсивности электромагнитных излучений -не реже одного раза в 6 месяцев;</w:t>
      </w:r>
    </w:p>
    <w:p w:rsidR="00803E9C" w:rsidRPr="007F30FE" w:rsidRDefault="00803E9C" w:rsidP="00A50703">
      <w:pPr>
        <w:pStyle w:val="200"/>
        <w:numPr>
          <w:ilvl w:val="0"/>
          <w:numId w:val="29"/>
        </w:numPr>
        <w:shd w:val="clear" w:color="auto" w:fill="auto"/>
        <w:spacing w:line="360" w:lineRule="auto"/>
        <w:ind w:left="0" w:firstLine="142"/>
        <w:jc w:val="both"/>
        <w:rPr>
          <w:rStyle w:val="115"/>
          <w:sz w:val="28"/>
          <w:szCs w:val="28"/>
        </w:rPr>
      </w:pPr>
      <w:r w:rsidRPr="007F30FE">
        <w:rPr>
          <w:rStyle w:val="115"/>
          <w:sz w:val="28"/>
          <w:szCs w:val="28"/>
        </w:rPr>
        <w:t>медосмотр — не реже одного раза в год; дополнительный отпуск, сокращенный рабочий день, допуск лиц не моложе 18 лет и не имеющих</w:t>
      </w:r>
      <w:r w:rsidR="00B54675" w:rsidRPr="007F30FE">
        <w:rPr>
          <w:rStyle w:val="115"/>
          <w:sz w:val="28"/>
          <w:szCs w:val="28"/>
        </w:rPr>
        <w:t xml:space="preserve"> </w:t>
      </w:r>
      <w:r w:rsidRPr="007F30FE">
        <w:rPr>
          <w:rStyle w:val="115"/>
          <w:sz w:val="28"/>
          <w:szCs w:val="28"/>
        </w:rPr>
        <w:t>заболеваний центральной нервной системы, сердца, глаз);</w:t>
      </w:r>
    </w:p>
    <w:p w:rsidR="00803E9C" w:rsidRPr="008E003E" w:rsidRDefault="00803E9C" w:rsidP="00A50703">
      <w:pPr>
        <w:pStyle w:val="200"/>
        <w:numPr>
          <w:ilvl w:val="0"/>
          <w:numId w:val="29"/>
        </w:numPr>
        <w:shd w:val="clear" w:color="auto" w:fill="auto"/>
        <w:spacing w:line="360" w:lineRule="auto"/>
        <w:ind w:left="0" w:firstLine="142"/>
        <w:jc w:val="both"/>
        <w:rPr>
          <w:rStyle w:val="115"/>
          <w:sz w:val="28"/>
          <w:szCs w:val="28"/>
        </w:rPr>
      </w:pPr>
      <w:r w:rsidRPr="008E003E">
        <w:rPr>
          <w:rStyle w:val="115"/>
          <w:sz w:val="28"/>
          <w:szCs w:val="28"/>
        </w:rPr>
        <w:t>применение средств индивидуальной защиты (спецодежда, защитные очки и др.)</w:t>
      </w:r>
    </w:p>
    <w:p w:rsidR="00803E9C" w:rsidRPr="002D2456"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Генераторы токов высокой частоты устанавливают в отдельных огнестойких помещениях, машинные генераторы — в звуконепроницаемых кабинах. Для установок мощностью до 30 кВт отводят площадь не менее 40 м</w:t>
      </w:r>
      <w:r w:rsidRPr="007F30FE">
        <w:rPr>
          <w:rStyle w:val="115"/>
          <w:sz w:val="28"/>
          <w:szCs w:val="28"/>
          <w:vertAlign w:val="superscript"/>
        </w:rPr>
        <w:t>2</w:t>
      </w:r>
      <w:r w:rsidRPr="007F30FE">
        <w:rPr>
          <w:rStyle w:val="115"/>
          <w:sz w:val="28"/>
          <w:szCs w:val="28"/>
        </w:rPr>
        <w:t>, большей мощности не менее 70 м</w:t>
      </w:r>
      <w:r w:rsidRPr="007F30FE">
        <w:rPr>
          <w:rStyle w:val="115"/>
          <w:sz w:val="28"/>
          <w:szCs w:val="28"/>
          <w:vertAlign w:val="superscript"/>
        </w:rPr>
        <w:t>2</w:t>
      </w:r>
      <w:r w:rsidRPr="007F30FE">
        <w:rPr>
          <w:rStyle w:val="115"/>
          <w:sz w:val="28"/>
          <w:szCs w:val="28"/>
        </w:rPr>
        <w:t xml:space="preserve">. Расстояние между установками должно быть не менее 2 м, помещения экранируют, в общих помещениях установки размещают в экранированных боксах. Обязательна общая вентиляция помещений, а при наличии вредных выделений и местная. Помещения высокочастотных установок запрещается загромождать металлическими предметами. Наиболее простым и эффективным методом защиты от электромагнитных полей является «защита расстоянием». Зная характеристики металла, можно рассчитать толщину экрана </w:t>
      </w:r>
      <w:r w:rsidR="00AA7351">
        <w:rPr>
          <w:rStyle w:val="115"/>
          <w:sz w:val="28"/>
          <w:szCs w:val="28"/>
        </w:rPr>
        <w:t>σ</w:t>
      </w:r>
      <w:r w:rsidR="00242837" w:rsidRPr="007F30FE">
        <w:rPr>
          <w:rStyle w:val="115"/>
          <w:sz w:val="28"/>
          <w:szCs w:val="28"/>
        </w:rPr>
        <w:t>,</w:t>
      </w:r>
      <w:r w:rsidRPr="007F30FE">
        <w:rPr>
          <w:rStyle w:val="115"/>
          <w:sz w:val="28"/>
          <w:szCs w:val="28"/>
        </w:rPr>
        <w:t xml:space="preserve"> мм, обеспечивающую заданное ослабление электромагнитных полей на данном расстоянии:</w:t>
      </w:r>
    </w:p>
    <w:p w:rsidR="001C537E" w:rsidRPr="001C537E" w:rsidRDefault="001C537E" w:rsidP="00A50703">
      <w:pPr>
        <w:pStyle w:val="200"/>
        <w:shd w:val="clear" w:color="auto" w:fill="auto"/>
        <w:spacing w:line="360" w:lineRule="auto"/>
        <w:ind w:firstLine="0"/>
        <w:jc w:val="both"/>
        <w:rPr>
          <w:rStyle w:val="115"/>
          <w:sz w:val="28"/>
          <w:szCs w:val="28"/>
          <w:lang w:val="en-US"/>
        </w:rPr>
      </w:pPr>
      <m:oMathPara>
        <m:oMath>
          <m:r>
            <w:rPr>
              <w:rStyle w:val="115"/>
              <w:rFonts w:ascii="Cambria Math" w:hAnsi="Cambria Math"/>
              <w:sz w:val="28"/>
              <w:szCs w:val="28"/>
              <w:lang w:val="en-US"/>
            </w:rPr>
            <m:t>σ=</m:t>
          </m:r>
          <m:f>
            <m:fPr>
              <m:ctrlPr>
                <w:rPr>
                  <w:rStyle w:val="115"/>
                  <w:rFonts w:ascii="Cambria Math" w:hAnsi="Cambria Math"/>
                  <w:i/>
                  <w:sz w:val="28"/>
                  <w:szCs w:val="28"/>
                  <w:lang w:val="en-US"/>
                </w:rPr>
              </m:ctrlPr>
            </m:fPr>
            <m:num>
              <m:func>
                <m:funcPr>
                  <m:ctrlPr>
                    <w:rPr>
                      <w:rStyle w:val="115"/>
                      <w:rFonts w:ascii="Cambria Math" w:hAnsi="Cambria Math"/>
                      <w:i/>
                      <w:sz w:val="28"/>
                      <w:szCs w:val="28"/>
                      <w:lang w:val="en-US"/>
                    </w:rPr>
                  </m:ctrlPr>
                </m:funcPr>
                <m:fName>
                  <m:r>
                    <m:rPr>
                      <m:sty m:val="p"/>
                    </m:rPr>
                    <w:rPr>
                      <w:rStyle w:val="115"/>
                      <w:rFonts w:ascii="Cambria Math" w:hAnsi="Cambria Math"/>
                      <w:sz w:val="28"/>
                      <w:szCs w:val="28"/>
                      <w:lang w:val="en-US"/>
                    </w:rPr>
                    <m:t>ln</m:t>
                  </m:r>
                </m:fName>
                <m:e>
                  <m:r>
                    <w:rPr>
                      <w:rStyle w:val="115"/>
                      <w:rFonts w:ascii="Cambria Math" w:hAnsi="Cambria Math"/>
                      <w:sz w:val="28"/>
                      <w:szCs w:val="28"/>
                    </w:rPr>
                    <m:t>Э</m:t>
                  </m:r>
                </m:e>
              </m:func>
            </m:num>
            <m:den>
              <m:rad>
                <m:radPr>
                  <m:degHide m:val="on"/>
                  <m:ctrlPr>
                    <w:rPr>
                      <w:rStyle w:val="115"/>
                      <w:rFonts w:ascii="Cambria Math" w:hAnsi="Cambria Math"/>
                      <w:i/>
                      <w:sz w:val="28"/>
                      <w:szCs w:val="28"/>
                      <w:lang w:val="en-US"/>
                    </w:rPr>
                  </m:ctrlPr>
                </m:radPr>
                <m:deg/>
                <m:e>
                  <m:f>
                    <m:fPr>
                      <m:type m:val="lin"/>
                      <m:ctrlPr>
                        <w:rPr>
                          <w:rStyle w:val="115"/>
                          <w:rFonts w:ascii="Cambria Math" w:hAnsi="Cambria Math"/>
                          <w:i/>
                          <w:sz w:val="28"/>
                          <w:szCs w:val="28"/>
                          <w:lang w:val="en-US"/>
                        </w:rPr>
                      </m:ctrlPr>
                    </m:fPr>
                    <m:num>
                      <m:r>
                        <w:rPr>
                          <w:rStyle w:val="115"/>
                          <w:rFonts w:ascii="Cambria Math" w:hAnsi="Cambria Math"/>
                          <w:sz w:val="28"/>
                          <w:szCs w:val="28"/>
                          <w:lang w:val="en-US"/>
                        </w:rPr>
                        <m:t>ωμγ</m:t>
                      </m:r>
                    </m:num>
                    <m:den>
                      <m:r>
                        <w:rPr>
                          <w:rStyle w:val="115"/>
                          <w:rFonts w:ascii="Cambria Math" w:hAnsi="Cambria Math"/>
                          <w:sz w:val="28"/>
                          <w:szCs w:val="28"/>
                          <w:lang w:val="en-US"/>
                        </w:rPr>
                        <m:t>2</m:t>
                      </m:r>
                    </m:den>
                  </m:f>
                </m:e>
              </m:rad>
            </m:den>
          </m:f>
        </m:oMath>
      </m:oMathPara>
    </w:p>
    <w:p w:rsidR="00803E9C" w:rsidRPr="002D2456"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 xml:space="preserve">где </w:t>
      </w:r>
      <w:r w:rsidRPr="007F30FE">
        <w:rPr>
          <w:rStyle w:val="115"/>
          <w:i/>
          <w:iCs/>
          <w:sz w:val="28"/>
          <w:szCs w:val="28"/>
        </w:rPr>
        <w:t>ω</w:t>
      </w:r>
      <w:r w:rsidRPr="007F30FE">
        <w:rPr>
          <w:rStyle w:val="115"/>
          <w:sz w:val="28"/>
          <w:szCs w:val="28"/>
        </w:rPr>
        <w:t xml:space="preserve"> = 2π</w:t>
      </w:r>
      <w:r w:rsidRPr="007F30FE">
        <w:rPr>
          <w:rStyle w:val="115"/>
          <w:i/>
          <w:sz w:val="28"/>
          <w:szCs w:val="28"/>
        </w:rPr>
        <w:t>f</w:t>
      </w:r>
      <w:r w:rsidRPr="007F30FE">
        <w:rPr>
          <w:rStyle w:val="115"/>
          <w:sz w:val="28"/>
          <w:szCs w:val="28"/>
        </w:rPr>
        <w:t xml:space="preserve"> - угловая частота переменного тока, рад/с; </w:t>
      </w:r>
      <w:r w:rsidRPr="007F30FE">
        <w:rPr>
          <w:rStyle w:val="115"/>
          <w:i/>
          <w:iCs/>
          <w:sz w:val="28"/>
          <w:szCs w:val="28"/>
        </w:rPr>
        <w:t>μ</w:t>
      </w:r>
      <w:r w:rsidRPr="007F30FE">
        <w:rPr>
          <w:rStyle w:val="115"/>
          <w:sz w:val="28"/>
          <w:szCs w:val="28"/>
        </w:rPr>
        <w:t xml:space="preserve"> - магнитная проницаемость металла защитного экрана, Гн/м; </w:t>
      </w:r>
      <w:r w:rsidRPr="007F30FE">
        <w:rPr>
          <w:rStyle w:val="115"/>
          <w:i/>
          <w:iCs/>
          <w:sz w:val="28"/>
          <w:szCs w:val="28"/>
        </w:rPr>
        <w:t>γ</w:t>
      </w:r>
      <w:r w:rsidRPr="007F30FE">
        <w:rPr>
          <w:rStyle w:val="115"/>
          <w:sz w:val="28"/>
          <w:szCs w:val="28"/>
        </w:rPr>
        <w:t xml:space="preserve"> -электрическ</w:t>
      </w:r>
      <w:r w:rsidR="00421595" w:rsidRPr="007F30FE">
        <w:rPr>
          <w:rStyle w:val="115"/>
          <w:sz w:val="28"/>
          <w:szCs w:val="28"/>
        </w:rPr>
        <w:t>ая проводимость металла экрана (</w:t>
      </w:r>
      <w:r w:rsidRPr="007F30FE">
        <w:rPr>
          <w:rStyle w:val="115"/>
          <w:sz w:val="28"/>
          <w:szCs w:val="28"/>
        </w:rPr>
        <w:t>Ом</w:t>
      </w:r>
      <w:r w:rsidR="00421595" w:rsidRPr="007F30FE">
        <w:rPr>
          <w:rStyle w:val="115"/>
          <w:sz w:val="28"/>
          <w:szCs w:val="28"/>
          <w:vertAlign w:val="superscript"/>
        </w:rPr>
        <w:t>-1</w:t>
      </w:r>
      <w:r w:rsidRPr="007F30FE">
        <w:rPr>
          <w:rStyle w:val="115"/>
          <w:sz w:val="28"/>
          <w:szCs w:val="28"/>
        </w:rPr>
        <w:t xml:space="preserve"> ·м</w:t>
      </w:r>
      <w:r w:rsidRPr="007F30FE">
        <w:rPr>
          <w:rStyle w:val="115"/>
          <w:sz w:val="28"/>
          <w:szCs w:val="28"/>
          <w:vertAlign w:val="superscript"/>
        </w:rPr>
        <w:t>-1</w:t>
      </w:r>
      <w:r w:rsidR="00421595" w:rsidRPr="007F30FE">
        <w:rPr>
          <w:rStyle w:val="115"/>
          <w:sz w:val="28"/>
          <w:szCs w:val="28"/>
        </w:rPr>
        <w:t>)</w:t>
      </w:r>
      <w:r w:rsidRPr="007F30FE">
        <w:rPr>
          <w:rStyle w:val="115"/>
          <w:sz w:val="28"/>
          <w:szCs w:val="28"/>
        </w:rPr>
        <w:t xml:space="preserve">; </w:t>
      </w:r>
      <w:r w:rsidRPr="007F30FE">
        <w:rPr>
          <w:rStyle w:val="115"/>
          <w:i/>
          <w:iCs/>
          <w:sz w:val="28"/>
          <w:szCs w:val="28"/>
        </w:rPr>
        <w:t>Эх</w:t>
      </w:r>
      <w:r w:rsidRPr="007F30FE">
        <w:rPr>
          <w:rStyle w:val="115"/>
          <w:sz w:val="28"/>
          <w:szCs w:val="28"/>
        </w:rPr>
        <w:t>— эффективность экранирования на рабочем месте, определяемая из выражения:</w:t>
      </w:r>
    </w:p>
    <w:p w:rsidR="001C537E" w:rsidRPr="001C537E" w:rsidRDefault="00D072A3" w:rsidP="00A50703">
      <w:pPr>
        <w:pStyle w:val="200"/>
        <w:shd w:val="clear" w:color="auto" w:fill="auto"/>
        <w:spacing w:line="360" w:lineRule="auto"/>
        <w:ind w:firstLine="540"/>
        <w:jc w:val="both"/>
        <w:rPr>
          <w:rStyle w:val="115"/>
          <w:sz w:val="28"/>
          <w:szCs w:val="28"/>
          <w:lang w:val="en-US"/>
        </w:rPr>
      </w:pPr>
      <m:oMathPara>
        <m:oMath>
          <m:sSub>
            <m:sSubPr>
              <m:ctrlPr>
                <w:rPr>
                  <w:rStyle w:val="115"/>
                  <w:rFonts w:ascii="Cambria Math" w:hAnsi="Cambria Math"/>
                  <w:i/>
                  <w:sz w:val="28"/>
                  <w:szCs w:val="28"/>
                  <w:lang w:val="en-US"/>
                </w:rPr>
              </m:ctrlPr>
            </m:sSubPr>
            <m:e>
              <m:r>
                <w:rPr>
                  <w:rStyle w:val="115"/>
                  <w:rFonts w:ascii="Cambria Math" w:hAnsi="Cambria Math"/>
                  <w:sz w:val="28"/>
                  <w:szCs w:val="28"/>
                </w:rPr>
                <m:t>Э</m:t>
              </m:r>
            </m:e>
            <m:sub>
              <m:r>
                <w:rPr>
                  <w:rStyle w:val="115"/>
                  <w:rFonts w:ascii="Cambria Math" w:hAnsi="Cambria Math"/>
                  <w:sz w:val="28"/>
                  <w:szCs w:val="28"/>
                  <w:lang w:val="en-US"/>
                </w:rPr>
                <m:t>x</m:t>
              </m:r>
            </m:sub>
          </m:sSub>
          <m:r>
            <w:rPr>
              <w:rStyle w:val="115"/>
              <w:rFonts w:ascii="Cambria Math" w:hAnsi="Cambria Math"/>
              <w:sz w:val="28"/>
              <w:szCs w:val="28"/>
              <w:lang w:val="en-US"/>
            </w:rPr>
            <m:t>=</m:t>
          </m:r>
          <m:f>
            <m:fPr>
              <m:type m:val="lin"/>
              <m:ctrlPr>
                <w:rPr>
                  <w:rStyle w:val="115"/>
                  <w:rFonts w:ascii="Cambria Math" w:hAnsi="Cambria Math"/>
                  <w:i/>
                  <w:sz w:val="28"/>
                  <w:szCs w:val="28"/>
                  <w:lang w:val="en-US"/>
                </w:rPr>
              </m:ctrlPr>
            </m:fPr>
            <m:num>
              <m:sSub>
                <m:sSubPr>
                  <m:ctrlPr>
                    <w:rPr>
                      <w:rStyle w:val="115"/>
                      <w:rFonts w:ascii="Cambria Math" w:hAnsi="Cambria Math"/>
                      <w:i/>
                      <w:sz w:val="28"/>
                      <w:szCs w:val="28"/>
                      <w:lang w:val="en-US"/>
                    </w:rPr>
                  </m:ctrlPr>
                </m:sSubPr>
                <m:e>
                  <m:r>
                    <w:rPr>
                      <w:rStyle w:val="115"/>
                      <w:rFonts w:ascii="Cambria Math" w:hAnsi="Cambria Math"/>
                      <w:sz w:val="28"/>
                      <w:szCs w:val="28"/>
                      <w:lang w:val="en-US"/>
                    </w:rPr>
                    <m:t>H</m:t>
                  </m:r>
                </m:e>
                <m:sub>
                  <m:r>
                    <w:rPr>
                      <w:rStyle w:val="115"/>
                      <w:rFonts w:ascii="Cambria Math" w:hAnsi="Cambria Math"/>
                      <w:sz w:val="28"/>
                      <w:szCs w:val="28"/>
                      <w:lang w:val="en-US"/>
                    </w:rPr>
                    <m:t>x</m:t>
                  </m:r>
                </m:sub>
              </m:sSub>
            </m:num>
            <m:den>
              <m:sSub>
                <m:sSubPr>
                  <m:ctrlPr>
                    <w:rPr>
                      <w:rStyle w:val="115"/>
                      <w:rFonts w:ascii="Cambria Math" w:hAnsi="Cambria Math"/>
                      <w:i/>
                      <w:sz w:val="28"/>
                      <w:szCs w:val="28"/>
                      <w:lang w:val="en-US"/>
                    </w:rPr>
                  </m:ctrlPr>
                </m:sSubPr>
                <m:e>
                  <m:r>
                    <w:rPr>
                      <w:rStyle w:val="115"/>
                      <w:rFonts w:ascii="Cambria Math" w:hAnsi="Cambria Math"/>
                      <w:sz w:val="28"/>
                      <w:szCs w:val="28"/>
                      <w:lang w:val="en-US"/>
                    </w:rPr>
                    <m:t>H</m:t>
                  </m:r>
                </m:e>
                <m:sub>
                  <m:r>
                    <w:rPr>
                      <w:rStyle w:val="115"/>
                      <w:rFonts w:ascii="Cambria Math" w:hAnsi="Cambria Math"/>
                      <w:sz w:val="28"/>
                      <w:szCs w:val="28"/>
                      <w:lang w:val="en-US"/>
                    </w:rPr>
                    <m:t>x</m:t>
                  </m:r>
                  <m:r>
                    <w:rPr>
                      <w:rStyle w:val="115"/>
                      <w:rFonts w:ascii="Cambria Math" w:hAnsi="Cambria Math"/>
                      <w:sz w:val="28"/>
                      <w:szCs w:val="28"/>
                    </w:rPr>
                    <m:t>э</m:t>
                  </m:r>
                </m:sub>
              </m:sSub>
            </m:den>
          </m:f>
        </m:oMath>
      </m:oMathPara>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lastRenderedPageBreak/>
        <w:t xml:space="preserve">где </w:t>
      </w:r>
      <w:r w:rsidRPr="007F30FE">
        <w:rPr>
          <w:rStyle w:val="115"/>
          <w:i/>
          <w:sz w:val="28"/>
          <w:szCs w:val="28"/>
        </w:rPr>
        <w:t>Н</w:t>
      </w:r>
      <w:r w:rsidRPr="007F30FE">
        <w:rPr>
          <w:rStyle w:val="115"/>
          <w:i/>
          <w:sz w:val="28"/>
          <w:szCs w:val="28"/>
          <w:vertAlign w:val="subscript"/>
        </w:rPr>
        <w:t>х</w:t>
      </w:r>
      <w:r w:rsidRPr="007F30FE">
        <w:rPr>
          <w:rStyle w:val="115"/>
          <w:sz w:val="28"/>
          <w:szCs w:val="28"/>
        </w:rPr>
        <w:t xml:space="preserve"> и </w:t>
      </w:r>
      <w:r w:rsidRPr="007F30FE">
        <w:rPr>
          <w:rStyle w:val="115"/>
          <w:i/>
          <w:sz w:val="28"/>
          <w:szCs w:val="28"/>
        </w:rPr>
        <w:t>Н</w:t>
      </w:r>
      <w:r w:rsidRPr="007F30FE">
        <w:rPr>
          <w:rStyle w:val="115"/>
          <w:i/>
          <w:sz w:val="28"/>
          <w:szCs w:val="28"/>
          <w:vertAlign w:val="subscript"/>
        </w:rPr>
        <w:t>хэ</w:t>
      </w:r>
      <w:r w:rsidRPr="007F30FE">
        <w:rPr>
          <w:rStyle w:val="115"/>
          <w:sz w:val="28"/>
          <w:szCs w:val="28"/>
        </w:rPr>
        <w:t xml:space="preserve"> — максимальные значения напряженности магнитной составляющей поля на расстоянии </w:t>
      </w:r>
      <w:r w:rsidRPr="007F30FE">
        <w:rPr>
          <w:rStyle w:val="115"/>
          <w:i/>
          <w:sz w:val="28"/>
          <w:szCs w:val="28"/>
        </w:rPr>
        <w:t>х</w:t>
      </w:r>
      <w:r w:rsidRPr="007F30FE">
        <w:rPr>
          <w:rStyle w:val="115"/>
          <w:sz w:val="28"/>
          <w:szCs w:val="28"/>
        </w:rPr>
        <w:t xml:space="preserve">, м от источника соответственно без экрана и с экраном, А/м. Напряженность </w:t>
      </w:r>
      <w:r w:rsidRPr="007F30FE">
        <w:rPr>
          <w:rStyle w:val="115"/>
          <w:i/>
          <w:sz w:val="28"/>
          <w:szCs w:val="28"/>
        </w:rPr>
        <w:t xml:space="preserve">Нх </w:t>
      </w:r>
      <w:r w:rsidRPr="007F30FE">
        <w:rPr>
          <w:rStyle w:val="115"/>
          <w:sz w:val="28"/>
          <w:szCs w:val="28"/>
        </w:rPr>
        <w:t>может быть определена из выражения:</w:t>
      </w:r>
    </w:p>
    <w:p w:rsidR="00803E9C" w:rsidRPr="007F30FE" w:rsidRDefault="00D072A3" w:rsidP="00A50703">
      <w:pPr>
        <w:pStyle w:val="200"/>
        <w:shd w:val="clear" w:color="auto" w:fill="auto"/>
        <w:spacing w:line="360" w:lineRule="auto"/>
        <w:ind w:firstLine="540"/>
        <w:jc w:val="both"/>
        <w:rPr>
          <w:rStyle w:val="115"/>
          <w:i/>
          <w:sz w:val="28"/>
          <w:szCs w:val="28"/>
        </w:rPr>
      </w:pPr>
      <m:oMathPara>
        <m:oMath>
          <m:sSub>
            <m:sSubPr>
              <m:ctrlPr>
                <w:rPr>
                  <w:rStyle w:val="115"/>
                  <w:rFonts w:ascii="Cambria Math" w:hAnsi="Cambria Math"/>
                  <w:i/>
                  <w:sz w:val="28"/>
                  <w:szCs w:val="28"/>
                </w:rPr>
              </m:ctrlPr>
            </m:sSubPr>
            <m:e>
              <m:r>
                <w:rPr>
                  <w:rStyle w:val="115"/>
                  <w:rFonts w:ascii="Cambria Math" w:hAnsi="Cambria Math"/>
                  <w:sz w:val="28"/>
                  <w:szCs w:val="28"/>
                </w:rPr>
                <m:t>H</m:t>
              </m:r>
            </m:e>
            <m:sub>
              <m:r>
                <w:rPr>
                  <w:rStyle w:val="115"/>
                  <w:rFonts w:ascii="Cambria Math" w:hAnsi="Cambria Math"/>
                  <w:sz w:val="28"/>
                  <w:szCs w:val="28"/>
                  <w:lang w:val="en-US"/>
                </w:rPr>
                <m:t>x</m:t>
              </m:r>
            </m:sub>
          </m:sSub>
          <m:r>
            <w:rPr>
              <w:rStyle w:val="115"/>
              <w:rFonts w:ascii="Cambria Math" w:hAnsi="Cambria Math"/>
              <w:sz w:val="28"/>
              <w:szCs w:val="28"/>
            </w:rPr>
            <m:t>=</m:t>
          </m:r>
          <m:f>
            <m:fPr>
              <m:type m:val="lin"/>
              <m:ctrlPr>
                <w:rPr>
                  <w:rStyle w:val="115"/>
                  <w:rFonts w:ascii="Cambria Math" w:hAnsi="Cambria Math"/>
                  <w:i/>
                  <w:sz w:val="28"/>
                  <w:szCs w:val="28"/>
                </w:rPr>
              </m:ctrlPr>
            </m:fPr>
            <m:num>
              <m:r>
                <w:rPr>
                  <w:rStyle w:val="115"/>
                  <w:rFonts w:ascii="Cambria Math" w:hAnsi="Cambria Math"/>
                  <w:sz w:val="28"/>
                  <w:szCs w:val="28"/>
                </w:rPr>
                <m:t>ωI</m:t>
              </m:r>
              <m:sSup>
                <m:sSupPr>
                  <m:ctrlPr>
                    <w:rPr>
                      <w:rStyle w:val="115"/>
                      <w:rFonts w:ascii="Cambria Math" w:hAnsi="Cambria Math"/>
                      <w:i/>
                      <w:sz w:val="28"/>
                      <w:szCs w:val="28"/>
                    </w:rPr>
                  </m:ctrlPr>
                </m:sSupPr>
                <m:e>
                  <m:r>
                    <w:rPr>
                      <w:rStyle w:val="115"/>
                      <w:rFonts w:ascii="Cambria Math" w:hAnsi="Cambria Math"/>
                      <w:sz w:val="28"/>
                      <w:szCs w:val="28"/>
                    </w:rPr>
                    <m:t>a</m:t>
                  </m:r>
                </m:e>
                <m:sup>
                  <m:r>
                    <w:rPr>
                      <w:rStyle w:val="115"/>
                      <w:rFonts w:ascii="Cambria Math" w:hAnsi="Cambria Math"/>
                      <w:sz w:val="28"/>
                      <w:szCs w:val="28"/>
                    </w:rPr>
                    <m:t>2</m:t>
                  </m:r>
                </m:sup>
              </m:sSup>
              <m:r>
                <w:rPr>
                  <w:rStyle w:val="115"/>
                  <w:rFonts w:ascii="Cambria Math" w:hAnsi="Cambria Math"/>
                  <w:sz w:val="28"/>
                  <w:szCs w:val="28"/>
                </w:rPr>
                <m:t>βm</m:t>
              </m:r>
            </m:num>
            <m:den>
              <m:r>
                <w:rPr>
                  <w:rStyle w:val="115"/>
                  <w:rFonts w:ascii="Cambria Math" w:hAnsi="Cambria Math"/>
                  <w:sz w:val="28"/>
                  <w:szCs w:val="28"/>
                </w:rPr>
                <m:t>4</m:t>
              </m:r>
              <m:sSup>
                <m:sSupPr>
                  <m:ctrlPr>
                    <w:rPr>
                      <w:rStyle w:val="115"/>
                      <w:rFonts w:ascii="Cambria Math" w:hAnsi="Cambria Math"/>
                      <w:i/>
                      <w:sz w:val="28"/>
                      <w:szCs w:val="28"/>
                    </w:rPr>
                  </m:ctrlPr>
                </m:sSupPr>
                <m:e>
                  <m:r>
                    <w:rPr>
                      <w:rStyle w:val="115"/>
                      <w:rFonts w:ascii="Cambria Math" w:hAnsi="Cambria Math"/>
                      <w:sz w:val="28"/>
                      <w:szCs w:val="28"/>
                    </w:rPr>
                    <m:t>x</m:t>
                  </m:r>
                </m:e>
                <m:sup>
                  <m:r>
                    <w:rPr>
                      <w:rStyle w:val="115"/>
                      <w:rFonts w:ascii="Cambria Math" w:hAnsi="Cambria Math"/>
                      <w:sz w:val="28"/>
                      <w:szCs w:val="28"/>
                    </w:rPr>
                    <m:t>2</m:t>
                  </m:r>
                </m:sup>
              </m:sSup>
            </m:den>
          </m:f>
        </m:oMath>
      </m:oMathPara>
    </w:p>
    <w:p w:rsidR="00803E9C" w:rsidRPr="002D2456"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 xml:space="preserve">где ω и а — число витков и радиус катушки, м; I — сила тока в катушке, А; </w:t>
      </w:r>
      <w:r w:rsidRPr="007F30FE">
        <w:rPr>
          <w:rStyle w:val="115"/>
          <w:i/>
          <w:sz w:val="28"/>
          <w:szCs w:val="28"/>
        </w:rPr>
        <w:t>х</w:t>
      </w:r>
      <w:r w:rsidRPr="007F30FE">
        <w:rPr>
          <w:rStyle w:val="115"/>
          <w:sz w:val="28"/>
          <w:szCs w:val="28"/>
        </w:rPr>
        <w:t xml:space="preserve"> - расстояние от источника (катушки) до рабочего места, м; β</w:t>
      </w:r>
      <w:r w:rsidRPr="007F30FE">
        <w:rPr>
          <w:rStyle w:val="115"/>
          <w:i/>
          <w:iCs/>
          <w:sz w:val="28"/>
          <w:szCs w:val="28"/>
        </w:rPr>
        <w:t>т</w:t>
      </w:r>
      <w:r w:rsidRPr="007F30FE">
        <w:rPr>
          <w:rStyle w:val="115"/>
          <w:sz w:val="28"/>
          <w:szCs w:val="28"/>
        </w:rPr>
        <w:t xml:space="preserve"> — коэффициент, определяемый соотношением х/а (при х/а &gt; 10 </w:t>
      </w:r>
      <w:r w:rsidR="00462C89" w:rsidRPr="007F30FE">
        <w:rPr>
          <w:rStyle w:val="115"/>
          <w:sz w:val="28"/>
          <w:szCs w:val="28"/>
        </w:rPr>
        <w:t>β</w:t>
      </w:r>
      <w:r w:rsidR="00462C89" w:rsidRPr="007F30FE">
        <w:rPr>
          <w:rStyle w:val="115"/>
          <w:i/>
          <w:iCs/>
          <w:sz w:val="28"/>
          <w:szCs w:val="28"/>
        </w:rPr>
        <w:t>т</w:t>
      </w:r>
      <w:r w:rsidRPr="007F30FE">
        <w:rPr>
          <w:rStyle w:val="115"/>
          <w:sz w:val="28"/>
          <w:szCs w:val="28"/>
        </w:rPr>
        <w:t xml:space="preserve"> = 1). Если регламентируется допустимая электрическая составляющая поля Е</w:t>
      </w:r>
      <w:r w:rsidRPr="00AA7351">
        <w:rPr>
          <w:rStyle w:val="115"/>
          <w:sz w:val="28"/>
          <w:szCs w:val="28"/>
          <w:vertAlign w:val="subscript"/>
        </w:rPr>
        <w:t>д</w:t>
      </w:r>
      <w:r w:rsidRPr="007F30FE">
        <w:rPr>
          <w:rStyle w:val="115"/>
          <w:sz w:val="28"/>
          <w:szCs w:val="28"/>
        </w:rPr>
        <w:t>, магнитная составляющая может быть определена из выражения:</w:t>
      </w:r>
    </w:p>
    <w:p w:rsidR="00462C89" w:rsidRPr="00462C89" w:rsidRDefault="00D072A3" w:rsidP="00A50703">
      <w:pPr>
        <w:pStyle w:val="200"/>
        <w:shd w:val="clear" w:color="auto" w:fill="auto"/>
        <w:spacing w:line="360" w:lineRule="auto"/>
        <w:ind w:firstLine="540"/>
        <w:jc w:val="both"/>
        <w:rPr>
          <w:rStyle w:val="115"/>
          <w:sz w:val="28"/>
          <w:szCs w:val="28"/>
          <w:lang w:val="en-US"/>
        </w:rPr>
      </w:pPr>
      <m:oMathPara>
        <m:oMath>
          <m:sSub>
            <m:sSubPr>
              <m:ctrlPr>
                <w:rPr>
                  <w:rStyle w:val="115"/>
                  <w:rFonts w:ascii="Cambria Math" w:hAnsi="Cambria Math"/>
                  <w:i/>
                  <w:sz w:val="28"/>
                  <w:szCs w:val="28"/>
                  <w:lang w:val="en-US"/>
                </w:rPr>
              </m:ctrlPr>
            </m:sSubPr>
            <m:e>
              <m:r>
                <w:rPr>
                  <w:rStyle w:val="115"/>
                  <w:rFonts w:ascii="Cambria Math" w:hAnsi="Cambria Math"/>
                  <w:sz w:val="28"/>
                  <w:szCs w:val="28"/>
                  <w:lang w:val="en-US"/>
                </w:rPr>
                <m:t>H</m:t>
              </m:r>
            </m:e>
            <m:sub>
              <m:r>
                <w:rPr>
                  <w:rStyle w:val="115"/>
                  <w:rFonts w:ascii="Cambria Math" w:hAnsi="Cambria Math"/>
                  <w:sz w:val="28"/>
                  <w:szCs w:val="28"/>
                </w:rPr>
                <m:t>д</m:t>
              </m:r>
            </m:sub>
          </m:sSub>
          <m:r>
            <w:rPr>
              <w:rStyle w:val="115"/>
              <w:rFonts w:ascii="Cambria Math" w:hAnsi="Cambria Math"/>
              <w:sz w:val="28"/>
              <w:szCs w:val="28"/>
              <w:lang w:val="en-US"/>
            </w:rPr>
            <m:t>=1,27∙</m:t>
          </m:r>
          <m:sSup>
            <m:sSupPr>
              <m:ctrlPr>
                <w:rPr>
                  <w:rStyle w:val="115"/>
                  <w:rFonts w:ascii="Cambria Math" w:hAnsi="Cambria Math"/>
                  <w:i/>
                  <w:sz w:val="28"/>
                  <w:szCs w:val="28"/>
                  <w:lang w:val="en-US"/>
                </w:rPr>
              </m:ctrlPr>
            </m:sSupPr>
            <m:e>
              <m:r>
                <w:rPr>
                  <w:rStyle w:val="115"/>
                  <w:rFonts w:ascii="Cambria Math" w:hAnsi="Cambria Math"/>
                  <w:sz w:val="28"/>
                  <w:szCs w:val="28"/>
                  <w:lang w:val="en-US"/>
                </w:rPr>
                <m:t>10</m:t>
              </m:r>
            </m:e>
            <m:sup>
              <m:r>
                <w:rPr>
                  <w:rStyle w:val="115"/>
                  <w:rFonts w:ascii="Cambria Math" w:hAnsi="Cambria Math"/>
                  <w:sz w:val="28"/>
                  <w:szCs w:val="28"/>
                  <w:lang w:val="en-US"/>
                </w:rPr>
                <m:t>5</m:t>
              </m:r>
            </m:sup>
          </m:sSup>
          <m:d>
            <m:dPr>
              <m:ctrlPr>
                <w:rPr>
                  <w:rStyle w:val="115"/>
                  <w:rFonts w:ascii="Cambria Math" w:hAnsi="Cambria Math"/>
                  <w:i/>
                  <w:sz w:val="28"/>
                  <w:szCs w:val="28"/>
                  <w:lang w:val="en-US"/>
                </w:rPr>
              </m:ctrlPr>
            </m:dPr>
            <m:e>
              <m:f>
                <m:fPr>
                  <m:type m:val="lin"/>
                  <m:ctrlPr>
                    <w:rPr>
                      <w:rStyle w:val="115"/>
                      <w:rFonts w:ascii="Cambria Math" w:hAnsi="Cambria Math"/>
                      <w:i/>
                      <w:sz w:val="28"/>
                      <w:szCs w:val="28"/>
                      <w:lang w:val="en-US"/>
                    </w:rPr>
                  </m:ctrlPr>
                </m:fPr>
                <m:num>
                  <m:sSub>
                    <m:sSubPr>
                      <m:ctrlPr>
                        <w:rPr>
                          <w:rStyle w:val="115"/>
                          <w:rFonts w:ascii="Cambria Math" w:hAnsi="Cambria Math"/>
                          <w:i/>
                          <w:sz w:val="28"/>
                          <w:szCs w:val="28"/>
                          <w:lang w:val="en-US"/>
                        </w:rPr>
                      </m:ctrlPr>
                    </m:sSubPr>
                    <m:e>
                      <m:r>
                        <w:rPr>
                          <w:rStyle w:val="115"/>
                          <w:rFonts w:ascii="Cambria Math" w:hAnsi="Cambria Math"/>
                          <w:sz w:val="28"/>
                          <w:szCs w:val="28"/>
                          <w:lang w:val="en-US"/>
                        </w:rPr>
                        <m:t>E</m:t>
                      </m:r>
                    </m:e>
                    <m:sub>
                      <m:r>
                        <w:rPr>
                          <w:rStyle w:val="115"/>
                          <w:rFonts w:ascii="Cambria Math" w:hAnsi="Cambria Math"/>
                          <w:sz w:val="28"/>
                          <w:szCs w:val="28"/>
                        </w:rPr>
                        <m:t>д</m:t>
                      </m:r>
                    </m:sub>
                  </m:sSub>
                </m:num>
                <m:den>
                  <m:r>
                    <w:rPr>
                      <w:rStyle w:val="115"/>
                      <w:rFonts w:ascii="Cambria Math" w:hAnsi="Cambria Math"/>
                      <w:sz w:val="28"/>
                      <w:szCs w:val="28"/>
                      <w:lang w:val="en-US"/>
                    </w:rPr>
                    <m:t>xf</m:t>
                  </m:r>
                </m:den>
              </m:f>
            </m:e>
          </m:d>
        </m:oMath>
      </m:oMathPara>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 xml:space="preserve">где </w:t>
      </w:r>
      <w:r w:rsidRPr="007F30FE">
        <w:rPr>
          <w:rStyle w:val="115"/>
          <w:i/>
          <w:sz w:val="28"/>
          <w:szCs w:val="28"/>
        </w:rPr>
        <w:t>f</w:t>
      </w:r>
      <w:r w:rsidR="000926D4" w:rsidRPr="007F30FE">
        <w:rPr>
          <w:rStyle w:val="115"/>
          <w:i/>
          <w:sz w:val="28"/>
          <w:szCs w:val="28"/>
        </w:rPr>
        <w:t xml:space="preserve"> </w:t>
      </w:r>
      <w:r w:rsidRPr="007F30FE">
        <w:rPr>
          <w:rStyle w:val="115"/>
          <w:sz w:val="28"/>
          <w:szCs w:val="28"/>
        </w:rPr>
        <w:t>— частота поля, Гц.</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Экранирование — наиболее эффективный способ защиты. Электромагнитное поле ослабляется экраном вследствие создания в толще его поля противоположного направления. Степень ослабления электромагнитного</w:t>
      </w:r>
      <w:r w:rsidR="008E003E">
        <w:rPr>
          <w:rStyle w:val="115"/>
          <w:sz w:val="28"/>
          <w:szCs w:val="28"/>
        </w:rPr>
        <w:t xml:space="preserve"> </w:t>
      </w:r>
      <w:r w:rsidRPr="007F30FE">
        <w:rPr>
          <w:rStyle w:val="115"/>
          <w:sz w:val="28"/>
          <w:szCs w:val="28"/>
        </w:rPr>
        <w:t>поля зависит от глубины проникновения высокочастотного тока в толщу экрана. Чем больше магнитная проницаемость экрана и выше частота экранируемого поля, тем меньше глубина проникновения и необходимая толщина экрана. Экранируют либо источник излучений, либо рабочее место. Экраны бывают отражающие и поглощающие.</w:t>
      </w:r>
    </w:p>
    <w:p w:rsidR="00803E9C" w:rsidRPr="007F30FE" w:rsidRDefault="00803E9C" w:rsidP="00A50703">
      <w:pPr>
        <w:pStyle w:val="200"/>
        <w:shd w:val="clear" w:color="auto" w:fill="auto"/>
        <w:spacing w:line="360" w:lineRule="auto"/>
        <w:ind w:firstLine="540"/>
        <w:jc w:val="both"/>
        <w:rPr>
          <w:rStyle w:val="115"/>
          <w:sz w:val="28"/>
          <w:szCs w:val="28"/>
        </w:rPr>
      </w:pPr>
      <w:r w:rsidRPr="007F30FE">
        <w:rPr>
          <w:rStyle w:val="115"/>
          <w:sz w:val="28"/>
          <w:szCs w:val="28"/>
        </w:rPr>
        <w:t xml:space="preserve">Инженерные защитные мероприятия строятся на использовании явления экранирования электромагнитных полей, либо на ограничении эмиссионных параметров источника поля (снижении интенсивности излучения). При этом второй метод применяется в основном на этапе проектирования излучающего объекта. Электромагнитные излучения могут проникать в помещения через оконные и дверные проемы (явление дисперсии электромагнитных волн). Для экранирования оконных проемов применяются либо мелкоячеистая металлическая сетка (этот метод защиты не распространён по причине не эстетичности самой сетки и значительного ухудшения вентиляционного </w:t>
      </w:r>
      <w:r w:rsidRPr="007F30FE">
        <w:rPr>
          <w:rStyle w:val="115"/>
          <w:sz w:val="28"/>
          <w:szCs w:val="28"/>
        </w:rPr>
        <w:lastRenderedPageBreak/>
        <w:t>газообмена в помещении), либо металлизированное (напылением или горячим прессованием) стекло, обладающее экранирующими свойствами. Металлизированное стекло горячего прессования имеет кроме экранирующих свойств повышенную механическую прочность и используется в особых случаях (например, для наблюдательных окон на атомных регенерационных установках). Для защиты от электромагнитного воздействия населения чаще всего применяется стекло, металлизированное напылением. Напылённая плёнка металлов (олово, медь, никель, серебро) и их оксидов обладает достаточной оптической прозрачностью и химической стойкостью. Нанесенная на одну сторону поверхности стекла, она ослабляет интенсивность излучения в диапазоне (0,8-150) см в 1000 раз. При нанесении плёнки на обе стороны стекла до</w:t>
      </w:r>
      <w:r w:rsidR="008E003E">
        <w:rPr>
          <w:rStyle w:val="115"/>
          <w:sz w:val="28"/>
          <w:szCs w:val="28"/>
        </w:rPr>
        <w:t>стигается 10-</w:t>
      </w:r>
      <w:r w:rsidRPr="007F30FE">
        <w:rPr>
          <w:rStyle w:val="115"/>
          <w:sz w:val="28"/>
          <w:szCs w:val="28"/>
        </w:rPr>
        <w:t>тысячекратное снижение интенсивности.</w:t>
      </w:r>
      <w:r w:rsidR="0044676E">
        <w:rPr>
          <w:rStyle w:val="115"/>
          <w:sz w:val="28"/>
          <w:szCs w:val="28"/>
        </w:rPr>
        <w:t xml:space="preserve"> </w:t>
      </w:r>
      <w:r w:rsidRPr="007F30FE">
        <w:rPr>
          <w:rStyle w:val="115"/>
          <w:sz w:val="28"/>
          <w:szCs w:val="28"/>
        </w:rPr>
        <w:t>Экранирование дверных проемов в основном достигается за счет использования дверей из проводящих материалов (стальные двери).</w:t>
      </w:r>
    </w:p>
    <w:p w:rsidR="008E003E" w:rsidRPr="009B5DCE" w:rsidRDefault="00803E9C" w:rsidP="00183066">
      <w:pPr>
        <w:pStyle w:val="200"/>
        <w:shd w:val="clear" w:color="auto" w:fill="auto"/>
        <w:spacing w:line="360" w:lineRule="auto"/>
        <w:ind w:firstLine="720"/>
        <w:jc w:val="both"/>
        <w:rPr>
          <w:rStyle w:val="115"/>
          <w:color w:val="auto"/>
          <w:sz w:val="28"/>
          <w:szCs w:val="28"/>
        </w:rPr>
      </w:pPr>
      <w:r w:rsidRPr="007F30FE">
        <w:rPr>
          <w:rStyle w:val="115"/>
          <w:sz w:val="28"/>
          <w:szCs w:val="28"/>
        </w:rPr>
        <w:t>Для защиты населения от воздействия электромагнитных излучений могут применяться специальные строительные конструкции: металлическая сетка, металлический лист или любое другое проводящее покрытие, а также специально разработанные строительные материалы. В ряде случаев (защита помещений, расположенных относительно далеко от источников поля) достаточно использования заземленной металлической сетки, помещаемой под облицовку стен помещения или заделываемой в штукатурку. В сложных случаях (защита конструкций, имеющих модульную или не</w:t>
      </w:r>
      <w:r w:rsidR="0044676E">
        <w:rPr>
          <w:rStyle w:val="115"/>
          <w:sz w:val="28"/>
          <w:szCs w:val="28"/>
        </w:rPr>
        <w:t xml:space="preserve"> </w:t>
      </w:r>
      <w:r w:rsidRPr="007F30FE">
        <w:rPr>
          <w:rStyle w:val="115"/>
          <w:sz w:val="28"/>
          <w:szCs w:val="28"/>
        </w:rPr>
        <w:t xml:space="preserve">коробчатую структуру) могут применяться также различные пленки и ткани с </w:t>
      </w:r>
      <w:r w:rsidRPr="009B5DCE">
        <w:rPr>
          <w:rStyle w:val="115"/>
          <w:color w:val="auto"/>
          <w:sz w:val="28"/>
          <w:szCs w:val="28"/>
        </w:rPr>
        <w:t>электропроводящим покрытием. Из специальных экранирующих материалов в настоящее время получили широкое распространение металлизированные ткани на основе синтетических волокон. Экранирующие текстильные материалы обладают малой толщиной, легкостью, гибкостью, хорошо закрепляются смолами и синтетическими клеящими составами.</w:t>
      </w:r>
    </w:p>
    <w:p w:rsidR="00323D55" w:rsidRPr="009B5DCE" w:rsidRDefault="000D0010" w:rsidP="00183066">
      <w:pPr>
        <w:pStyle w:val="200"/>
        <w:shd w:val="clear" w:color="auto" w:fill="auto"/>
        <w:spacing w:line="360" w:lineRule="auto"/>
        <w:ind w:firstLine="720"/>
        <w:jc w:val="both"/>
        <w:rPr>
          <w:rStyle w:val="115"/>
          <w:color w:val="auto"/>
          <w:sz w:val="28"/>
          <w:szCs w:val="28"/>
        </w:rPr>
      </w:pPr>
      <w:r w:rsidRPr="009B5DCE">
        <w:rPr>
          <w:rStyle w:val="115"/>
          <w:color w:val="auto"/>
          <w:sz w:val="28"/>
          <w:szCs w:val="28"/>
        </w:rPr>
        <w:t>Учитывая выше сказанное защит</w:t>
      </w:r>
      <w:r w:rsidR="008E003E" w:rsidRPr="009B5DCE">
        <w:rPr>
          <w:rStyle w:val="115"/>
          <w:color w:val="auto"/>
          <w:sz w:val="28"/>
          <w:szCs w:val="28"/>
        </w:rPr>
        <w:t>ой</w:t>
      </w:r>
      <w:r w:rsidRPr="009B5DCE">
        <w:rPr>
          <w:rStyle w:val="115"/>
          <w:color w:val="auto"/>
          <w:sz w:val="28"/>
          <w:szCs w:val="28"/>
        </w:rPr>
        <w:t xml:space="preserve"> от воздействия излуч</w:t>
      </w:r>
      <w:r w:rsidR="008E003E" w:rsidRPr="009B5DCE">
        <w:rPr>
          <w:rStyle w:val="115"/>
          <w:color w:val="auto"/>
          <w:sz w:val="28"/>
          <w:szCs w:val="28"/>
        </w:rPr>
        <w:t>ения</w:t>
      </w:r>
      <w:r w:rsidRPr="009B5DCE">
        <w:rPr>
          <w:rStyle w:val="115"/>
          <w:color w:val="auto"/>
          <w:sz w:val="28"/>
          <w:szCs w:val="28"/>
        </w:rPr>
        <w:t xml:space="preserve"> может служит</w:t>
      </w:r>
      <w:r w:rsidR="008E003E" w:rsidRPr="009B5DCE">
        <w:rPr>
          <w:rStyle w:val="115"/>
          <w:color w:val="auto"/>
          <w:sz w:val="28"/>
          <w:szCs w:val="28"/>
        </w:rPr>
        <w:t>ь</w:t>
      </w:r>
      <w:r w:rsidRPr="009B5DCE">
        <w:rPr>
          <w:rStyle w:val="115"/>
          <w:color w:val="auto"/>
          <w:sz w:val="28"/>
          <w:szCs w:val="28"/>
        </w:rPr>
        <w:t xml:space="preserve"> экранирование. </w:t>
      </w:r>
    </w:p>
    <w:p w:rsidR="009B5DCE" w:rsidRPr="00E609BE" w:rsidRDefault="009B5DCE" w:rsidP="009B5DCE">
      <w:pPr>
        <w:spacing w:line="360" w:lineRule="auto"/>
        <w:jc w:val="center"/>
        <w:rPr>
          <w:rFonts w:ascii="Arial" w:hAnsi="Arial" w:cs="Arial"/>
          <w:b/>
          <w:i/>
          <w:sz w:val="28"/>
          <w:szCs w:val="28"/>
          <w:u w:val="single"/>
        </w:rPr>
      </w:pPr>
      <w:r w:rsidRPr="00E609BE">
        <w:rPr>
          <w:rFonts w:ascii="Arial" w:hAnsi="Arial" w:cs="Arial"/>
          <w:b/>
          <w:i/>
          <w:sz w:val="28"/>
          <w:szCs w:val="28"/>
          <w:u w:val="single"/>
        </w:rPr>
        <w:lastRenderedPageBreak/>
        <w:t>9.</w:t>
      </w:r>
      <w:r w:rsidR="00F81EC0" w:rsidRPr="00E609BE">
        <w:rPr>
          <w:rFonts w:ascii="Arial" w:hAnsi="Arial" w:cs="Arial"/>
          <w:b/>
          <w:i/>
          <w:sz w:val="28"/>
          <w:szCs w:val="28"/>
          <w:u w:val="single"/>
        </w:rPr>
        <w:t>Экономическая часть</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Целью данного раздела является оценка стоимости разработки устройства и его производства, амортизационных и прочих затрат.</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Важным фактором при проведении научно-исследовательских работ (НИР) является правильное распределение работ по сложности среди сотрудников. Необходимо определить перечень основных работ, выполняемых на стадии НИР. Примерный список таких работ приведен в таблице 1</w:t>
      </w:r>
      <w:r>
        <w:rPr>
          <w:rFonts w:ascii="Times New Roman" w:hAnsi="Times New Roman" w:cs="Times New Roman"/>
          <w:sz w:val="28"/>
          <w:szCs w:val="28"/>
        </w:rPr>
        <w:t>.</w:t>
      </w:r>
    </w:p>
    <w:p w:rsidR="009B5DCE" w:rsidRPr="009A105E" w:rsidRDefault="009B5DCE" w:rsidP="009B5DCE">
      <w:pPr>
        <w:ind w:firstLine="709"/>
        <w:jc w:val="right"/>
        <w:rPr>
          <w:rFonts w:ascii="Times New Roman" w:hAnsi="Times New Roman" w:cs="Times New Roman"/>
          <w:i/>
          <w:sz w:val="28"/>
          <w:szCs w:val="28"/>
        </w:rPr>
      </w:pPr>
      <w:r w:rsidRPr="009A105E">
        <w:rPr>
          <w:rFonts w:ascii="Times New Roman" w:hAnsi="Times New Roman" w:cs="Times New Roman"/>
          <w:i/>
          <w:sz w:val="28"/>
          <w:szCs w:val="28"/>
        </w:rPr>
        <w:t>Таблица 1</w:t>
      </w:r>
    </w:p>
    <w:tbl>
      <w:tblPr>
        <w:tblW w:w="49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7"/>
        <w:gridCol w:w="1848"/>
        <w:gridCol w:w="1700"/>
        <w:gridCol w:w="1700"/>
        <w:gridCol w:w="1842"/>
      </w:tblGrid>
      <w:tr w:rsidR="009B5DCE" w:rsidRPr="009A105E" w:rsidTr="0009554A">
        <w:tc>
          <w:tcPr>
            <w:tcW w:w="1255" w:type="pct"/>
            <w:vAlign w:val="center"/>
          </w:tcPr>
          <w:p w:rsidR="009B5DCE" w:rsidRPr="009A105E" w:rsidRDefault="009B5DCE" w:rsidP="0009554A">
            <w:pPr>
              <w:pStyle w:val="1d"/>
              <w:tabs>
                <w:tab w:val="left" w:pos="1994"/>
              </w:tabs>
              <w:ind w:left="-113" w:right="-113"/>
              <w:jc w:val="center"/>
              <w:rPr>
                <w:rFonts w:ascii="Times New Roman" w:hAnsi="Times New Roman"/>
                <w:sz w:val="28"/>
                <w:szCs w:val="28"/>
              </w:rPr>
            </w:pPr>
            <w:bookmarkStart w:id="9" w:name="_Hlk11392051"/>
            <w:r w:rsidRPr="009A105E">
              <w:rPr>
                <w:rFonts w:ascii="Times New Roman" w:hAnsi="Times New Roman"/>
                <w:sz w:val="28"/>
                <w:szCs w:val="28"/>
              </w:rPr>
              <w:t>Этапы и виды работ</w:t>
            </w:r>
          </w:p>
        </w:tc>
        <w:tc>
          <w:tcPr>
            <w:tcW w:w="976" w:type="pct"/>
            <w:vAlign w:val="center"/>
          </w:tcPr>
          <w:p w:rsidR="009B5DCE" w:rsidRPr="009A105E" w:rsidRDefault="009B5DCE" w:rsidP="0009554A">
            <w:pPr>
              <w:pStyle w:val="1d"/>
              <w:ind w:left="-113" w:right="-113"/>
              <w:jc w:val="center"/>
              <w:rPr>
                <w:rFonts w:ascii="Times New Roman" w:hAnsi="Times New Roman"/>
                <w:sz w:val="28"/>
                <w:szCs w:val="28"/>
              </w:rPr>
            </w:pPr>
            <w:r w:rsidRPr="009A105E">
              <w:rPr>
                <w:rFonts w:ascii="Times New Roman" w:hAnsi="Times New Roman"/>
                <w:sz w:val="28"/>
                <w:szCs w:val="28"/>
              </w:rPr>
              <w:t>Трудоемкость, чел/дн</w:t>
            </w:r>
          </w:p>
        </w:tc>
        <w:tc>
          <w:tcPr>
            <w:tcW w:w="898" w:type="pct"/>
            <w:vAlign w:val="center"/>
          </w:tcPr>
          <w:p w:rsidR="009B5DCE" w:rsidRPr="009A105E" w:rsidRDefault="009B5DCE" w:rsidP="0009554A">
            <w:pPr>
              <w:pStyle w:val="1d"/>
              <w:ind w:left="-113" w:right="-113"/>
              <w:jc w:val="center"/>
              <w:rPr>
                <w:rFonts w:ascii="Times New Roman" w:hAnsi="Times New Roman"/>
                <w:sz w:val="28"/>
                <w:szCs w:val="28"/>
              </w:rPr>
            </w:pPr>
            <w:r w:rsidRPr="009A105E">
              <w:rPr>
                <w:rFonts w:ascii="Times New Roman" w:hAnsi="Times New Roman"/>
                <w:sz w:val="28"/>
                <w:szCs w:val="28"/>
              </w:rPr>
              <w:t>Исполнители</w:t>
            </w:r>
          </w:p>
        </w:tc>
        <w:tc>
          <w:tcPr>
            <w:tcW w:w="898" w:type="pct"/>
            <w:vAlign w:val="center"/>
          </w:tcPr>
          <w:p w:rsidR="009B5DCE" w:rsidRPr="009A105E" w:rsidRDefault="009B5DCE" w:rsidP="0009554A">
            <w:pPr>
              <w:pStyle w:val="1d"/>
              <w:ind w:left="-113" w:right="-113"/>
              <w:jc w:val="center"/>
              <w:rPr>
                <w:rFonts w:ascii="Times New Roman" w:hAnsi="Times New Roman"/>
                <w:sz w:val="28"/>
                <w:szCs w:val="28"/>
              </w:rPr>
            </w:pPr>
            <w:r w:rsidRPr="009A105E">
              <w:rPr>
                <w:rFonts w:ascii="Times New Roman" w:hAnsi="Times New Roman"/>
                <w:sz w:val="28"/>
                <w:szCs w:val="28"/>
              </w:rPr>
              <w:t>Численность, человек</w:t>
            </w:r>
          </w:p>
        </w:tc>
        <w:tc>
          <w:tcPr>
            <w:tcW w:w="974" w:type="pct"/>
            <w:vAlign w:val="center"/>
          </w:tcPr>
          <w:p w:rsidR="009B5DCE" w:rsidRPr="009A105E" w:rsidRDefault="009B5DCE" w:rsidP="0009554A">
            <w:pPr>
              <w:pStyle w:val="1d"/>
              <w:ind w:left="-113" w:right="-113"/>
              <w:jc w:val="center"/>
              <w:rPr>
                <w:rFonts w:ascii="Times New Roman" w:hAnsi="Times New Roman"/>
                <w:sz w:val="28"/>
                <w:szCs w:val="28"/>
              </w:rPr>
            </w:pPr>
            <w:r w:rsidRPr="009A105E">
              <w:rPr>
                <w:rFonts w:ascii="Times New Roman" w:hAnsi="Times New Roman"/>
                <w:sz w:val="28"/>
                <w:szCs w:val="28"/>
              </w:rPr>
              <w:t>Длительность работ, дней</w:t>
            </w:r>
          </w:p>
        </w:tc>
      </w:tr>
      <w:tr w:rsidR="009B5DCE" w:rsidRPr="009A105E" w:rsidTr="0009554A">
        <w:tc>
          <w:tcPr>
            <w:tcW w:w="1255" w:type="pct"/>
            <w:vAlign w:val="center"/>
          </w:tcPr>
          <w:p w:rsidR="009B5DCE" w:rsidRPr="009A105E" w:rsidRDefault="009B5DCE" w:rsidP="0009554A">
            <w:pPr>
              <w:pStyle w:val="1d"/>
              <w:jc w:val="both"/>
              <w:rPr>
                <w:rFonts w:ascii="Times New Roman" w:hAnsi="Times New Roman"/>
                <w:sz w:val="28"/>
                <w:szCs w:val="28"/>
              </w:rPr>
            </w:pPr>
            <w:r w:rsidRPr="009A105E">
              <w:rPr>
                <w:rFonts w:ascii="Times New Roman" w:hAnsi="Times New Roman"/>
                <w:sz w:val="28"/>
                <w:szCs w:val="28"/>
              </w:rPr>
              <w:t>1</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2</w:t>
            </w:r>
          </w:p>
        </w:tc>
        <w:tc>
          <w:tcPr>
            <w:tcW w:w="898" w:type="pct"/>
            <w:vAlign w:val="center"/>
          </w:tcPr>
          <w:p w:rsidR="009B5DCE" w:rsidRPr="009A105E" w:rsidRDefault="009B5DCE" w:rsidP="0009554A">
            <w:pPr>
              <w:pStyle w:val="1d"/>
              <w:ind w:firstLine="222"/>
              <w:jc w:val="center"/>
              <w:rPr>
                <w:rFonts w:ascii="Times New Roman" w:hAnsi="Times New Roman"/>
                <w:sz w:val="28"/>
                <w:szCs w:val="28"/>
              </w:rPr>
            </w:pPr>
            <w:r w:rsidRPr="009A105E">
              <w:rPr>
                <w:rFonts w:ascii="Times New Roman" w:hAnsi="Times New Roman"/>
                <w:sz w:val="28"/>
                <w:szCs w:val="28"/>
              </w:rPr>
              <w:t>3</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4</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bookmarkEnd w:id="9"/>
      <w:tr w:rsidR="009B5DCE" w:rsidRPr="009A105E" w:rsidTr="0009554A">
        <w:tc>
          <w:tcPr>
            <w:tcW w:w="5000" w:type="pct"/>
            <w:gridSpan w:val="5"/>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 Техническое задание (ТЗ)</w:t>
            </w:r>
          </w:p>
        </w:tc>
      </w:tr>
      <w:tr w:rsidR="009B5DCE" w:rsidRPr="009A105E" w:rsidTr="0009554A">
        <w:trPr>
          <w:trHeight w:val="382"/>
        </w:trPr>
        <w:tc>
          <w:tcPr>
            <w:tcW w:w="1255" w:type="pct"/>
          </w:tcPr>
          <w:p w:rsidR="009B5DCE" w:rsidRPr="009A105E" w:rsidRDefault="009B5DCE" w:rsidP="0009554A">
            <w:pPr>
              <w:pStyle w:val="1d"/>
              <w:rPr>
                <w:rFonts w:ascii="Times New Roman" w:hAnsi="Times New Roman"/>
                <w:sz w:val="28"/>
                <w:szCs w:val="28"/>
              </w:rPr>
            </w:pPr>
            <w:r w:rsidRPr="009A105E">
              <w:rPr>
                <w:rFonts w:ascii="Times New Roman" w:hAnsi="Times New Roman"/>
                <w:sz w:val="28"/>
                <w:szCs w:val="28"/>
              </w:rPr>
              <w:t xml:space="preserve">1.1 Составление ТЗ </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10</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10</w:t>
            </w:r>
          </w:p>
        </w:tc>
      </w:tr>
      <w:tr w:rsidR="009B5DCE" w:rsidRPr="009A105E" w:rsidTr="0009554A">
        <w:trPr>
          <w:trHeight w:val="50"/>
        </w:trPr>
        <w:tc>
          <w:tcPr>
            <w:tcW w:w="1255" w:type="pct"/>
          </w:tcPr>
          <w:p w:rsidR="009B5DCE" w:rsidRPr="009A105E" w:rsidRDefault="009B5DCE" w:rsidP="0009554A">
            <w:pPr>
              <w:pStyle w:val="1d"/>
              <w:rPr>
                <w:rFonts w:ascii="Times New Roman" w:hAnsi="Times New Roman"/>
                <w:sz w:val="28"/>
                <w:szCs w:val="28"/>
              </w:rPr>
            </w:pPr>
            <w:r w:rsidRPr="009A105E">
              <w:rPr>
                <w:rFonts w:ascii="Times New Roman" w:hAnsi="Times New Roman"/>
                <w:sz w:val="28"/>
                <w:szCs w:val="28"/>
              </w:rPr>
              <w:t>1.2 Обзор аналогов, проверка на патентную чистоту</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10</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10</w:t>
            </w:r>
          </w:p>
        </w:tc>
      </w:tr>
      <w:tr w:rsidR="009B5DCE" w:rsidRPr="009A105E" w:rsidTr="0009554A">
        <w:tc>
          <w:tcPr>
            <w:tcW w:w="5000" w:type="pct"/>
            <w:gridSpan w:val="5"/>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2.Техническое предложение</w:t>
            </w:r>
          </w:p>
        </w:tc>
      </w:tr>
      <w:tr w:rsidR="009B5DCE" w:rsidRPr="009A105E" w:rsidTr="0009554A">
        <w:tc>
          <w:tcPr>
            <w:tcW w:w="1255" w:type="pct"/>
          </w:tcPr>
          <w:p w:rsidR="009B5DCE" w:rsidRPr="009A105E" w:rsidRDefault="009B5DCE" w:rsidP="0009554A">
            <w:pPr>
              <w:pStyle w:val="1d"/>
              <w:rPr>
                <w:rFonts w:ascii="Times New Roman" w:hAnsi="Times New Roman"/>
                <w:sz w:val="28"/>
                <w:szCs w:val="28"/>
              </w:rPr>
            </w:pPr>
            <w:r w:rsidRPr="009A105E">
              <w:rPr>
                <w:rFonts w:ascii="Times New Roman" w:hAnsi="Times New Roman"/>
                <w:sz w:val="28"/>
                <w:szCs w:val="28"/>
              </w:rPr>
              <w:t>2.1 Анализ структурной функциональной и электрической схем прибора</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tr w:rsidR="009B5DCE" w:rsidRPr="009A105E" w:rsidTr="0009554A">
        <w:trPr>
          <w:trHeight w:val="835"/>
        </w:trPr>
        <w:tc>
          <w:tcPr>
            <w:tcW w:w="1255" w:type="pct"/>
          </w:tcPr>
          <w:p w:rsidR="009B5DCE" w:rsidRPr="009A105E" w:rsidRDefault="009B5DCE" w:rsidP="0009554A">
            <w:pPr>
              <w:pStyle w:val="1d"/>
              <w:rPr>
                <w:rFonts w:ascii="Times New Roman" w:hAnsi="Times New Roman"/>
                <w:sz w:val="28"/>
                <w:szCs w:val="28"/>
              </w:rPr>
            </w:pPr>
            <w:r w:rsidRPr="009A105E">
              <w:rPr>
                <w:rFonts w:ascii="Times New Roman" w:hAnsi="Times New Roman"/>
                <w:sz w:val="28"/>
                <w:szCs w:val="28"/>
              </w:rPr>
              <w:t>2.2 Выбор и обоснование элементной базы</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15</w:t>
            </w:r>
          </w:p>
        </w:tc>
      </w:tr>
      <w:tr w:rsidR="009B5DCE" w:rsidRPr="009A105E" w:rsidTr="0009554A">
        <w:tc>
          <w:tcPr>
            <w:tcW w:w="5000" w:type="pct"/>
            <w:gridSpan w:val="5"/>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3. Эскизное проектирование</w:t>
            </w:r>
          </w:p>
        </w:tc>
      </w:tr>
      <w:tr w:rsidR="009B5DCE" w:rsidRPr="009A105E" w:rsidTr="0009554A">
        <w:tc>
          <w:tcPr>
            <w:tcW w:w="1255" w:type="pct"/>
          </w:tcPr>
          <w:p w:rsidR="009B5DCE" w:rsidRPr="009A105E" w:rsidRDefault="009B5DCE" w:rsidP="0009554A">
            <w:pPr>
              <w:pStyle w:val="1d"/>
              <w:tabs>
                <w:tab w:val="num" w:pos="-142"/>
              </w:tabs>
              <w:rPr>
                <w:rFonts w:ascii="Times New Roman" w:hAnsi="Times New Roman"/>
                <w:sz w:val="28"/>
                <w:szCs w:val="28"/>
              </w:rPr>
            </w:pPr>
            <w:r w:rsidRPr="009A105E">
              <w:rPr>
                <w:rFonts w:ascii="Times New Roman" w:hAnsi="Times New Roman"/>
                <w:sz w:val="28"/>
                <w:szCs w:val="28"/>
              </w:rPr>
              <w:t>3.1 Анализ эксплуатационных требований к изделию</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tr w:rsidR="009B5DCE" w:rsidRPr="009A105E" w:rsidTr="0009554A">
        <w:tc>
          <w:tcPr>
            <w:tcW w:w="1255" w:type="pct"/>
          </w:tcPr>
          <w:p w:rsidR="009B5DCE" w:rsidRPr="009A105E" w:rsidRDefault="009B5DCE" w:rsidP="0009554A">
            <w:pPr>
              <w:pStyle w:val="1d"/>
              <w:tabs>
                <w:tab w:val="num" w:pos="-142"/>
              </w:tabs>
              <w:rPr>
                <w:rFonts w:ascii="Times New Roman" w:hAnsi="Times New Roman"/>
                <w:sz w:val="28"/>
                <w:szCs w:val="28"/>
              </w:rPr>
            </w:pPr>
            <w:r w:rsidRPr="009A105E">
              <w:rPr>
                <w:rFonts w:ascii="Times New Roman" w:hAnsi="Times New Roman"/>
                <w:sz w:val="28"/>
                <w:szCs w:val="28"/>
              </w:rPr>
              <w:t>3.2 Внешнее конструирование</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tr w:rsidR="009B5DCE" w:rsidRPr="009A105E" w:rsidTr="0009554A">
        <w:tc>
          <w:tcPr>
            <w:tcW w:w="1255" w:type="pct"/>
          </w:tcPr>
          <w:p w:rsidR="009B5DCE" w:rsidRPr="009A105E" w:rsidRDefault="009B5DCE" w:rsidP="0009554A">
            <w:pPr>
              <w:pStyle w:val="1d"/>
              <w:tabs>
                <w:tab w:val="num" w:pos="-142"/>
              </w:tabs>
              <w:rPr>
                <w:rFonts w:ascii="Times New Roman" w:hAnsi="Times New Roman"/>
                <w:sz w:val="28"/>
                <w:szCs w:val="28"/>
              </w:rPr>
            </w:pPr>
            <w:r w:rsidRPr="009A105E">
              <w:rPr>
                <w:rFonts w:ascii="Times New Roman" w:hAnsi="Times New Roman"/>
                <w:sz w:val="28"/>
                <w:szCs w:val="28"/>
              </w:rPr>
              <w:t>3.</w:t>
            </w:r>
            <w:r>
              <w:rPr>
                <w:rFonts w:ascii="Times New Roman" w:hAnsi="Times New Roman"/>
                <w:sz w:val="28"/>
                <w:szCs w:val="28"/>
              </w:rPr>
              <w:t>3</w:t>
            </w:r>
            <w:r w:rsidRPr="009A105E">
              <w:rPr>
                <w:rFonts w:ascii="Times New Roman" w:hAnsi="Times New Roman"/>
                <w:sz w:val="28"/>
                <w:szCs w:val="28"/>
              </w:rPr>
              <w:t xml:space="preserve"> Выбор типа электрического монтажа</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tr w:rsidR="009B5DCE" w:rsidRPr="009A105E" w:rsidTr="0009554A">
        <w:tc>
          <w:tcPr>
            <w:tcW w:w="1255" w:type="pct"/>
          </w:tcPr>
          <w:p w:rsidR="009B5DCE" w:rsidRPr="009A105E" w:rsidRDefault="009B5DCE" w:rsidP="0009554A">
            <w:pPr>
              <w:pStyle w:val="1d"/>
              <w:rPr>
                <w:rFonts w:ascii="Times New Roman" w:hAnsi="Times New Roman"/>
                <w:sz w:val="28"/>
                <w:szCs w:val="28"/>
              </w:rPr>
            </w:pPr>
            <w:r w:rsidRPr="009A105E">
              <w:rPr>
                <w:rFonts w:ascii="Times New Roman" w:hAnsi="Times New Roman"/>
                <w:sz w:val="28"/>
                <w:szCs w:val="28"/>
              </w:rPr>
              <w:t>3.</w:t>
            </w:r>
            <w:r>
              <w:rPr>
                <w:rFonts w:ascii="Times New Roman" w:hAnsi="Times New Roman"/>
                <w:sz w:val="28"/>
                <w:szCs w:val="28"/>
              </w:rPr>
              <w:t>4</w:t>
            </w:r>
            <w:r w:rsidRPr="009A105E">
              <w:rPr>
                <w:rFonts w:ascii="Times New Roman" w:hAnsi="Times New Roman"/>
                <w:sz w:val="28"/>
                <w:szCs w:val="28"/>
              </w:rPr>
              <w:t xml:space="preserve"> Описание </w:t>
            </w:r>
            <w:r w:rsidRPr="009A105E">
              <w:rPr>
                <w:rFonts w:ascii="Times New Roman" w:hAnsi="Times New Roman"/>
                <w:sz w:val="28"/>
                <w:szCs w:val="28"/>
              </w:rPr>
              <w:lastRenderedPageBreak/>
              <w:t>выбранного варианта компоновки изделия</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lastRenderedPageBreak/>
              <w:t>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tr w:rsidR="009B5DCE" w:rsidRPr="009A105E" w:rsidTr="0009554A">
        <w:trPr>
          <w:trHeight w:val="269"/>
        </w:trPr>
        <w:tc>
          <w:tcPr>
            <w:tcW w:w="5000" w:type="pct"/>
            <w:gridSpan w:val="5"/>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lastRenderedPageBreak/>
              <w:t>4. Технический проект</w:t>
            </w:r>
          </w:p>
        </w:tc>
      </w:tr>
      <w:tr w:rsidR="009B5DCE" w:rsidRPr="009A105E" w:rsidTr="0009554A">
        <w:trPr>
          <w:trHeight w:val="269"/>
        </w:trPr>
        <w:tc>
          <w:tcPr>
            <w:tcW w:w="1255" w:type="pct"/>
          </w:tcPr>
          <w:p w:rsidR="009B5DCE" w:rsidRPr="009A105E" w:rsidRDefault="009B5DCE" w:rsidP="0009554A">
            <w:pPr>
              <w:pStyle w:val="1d"/>
              <w:tabs>
                <w:tab w:val="num" w:pos="-142"/>
              </w:tabs>
              <w:rPr>
                <w:rFonts w:ascii="Times New Roman" w:hAnsi="Times New Roman"/>
                <w:sz w:val="28"/>
                <w:szCs w:val="28"/>
              </w:rPr>
            </w:pPr>
            <w:r w:rsidRPr="009A105E">
              <w:rPr>
                <w:rFonts w:ascii="Times New Roman" w:hAnsi="Times New Roman"/>
                <w:sz w:val="28"/>
                <w:szCs w:val="28"/>
              </w:rPr>
              <w:t>4.</w:t>
            </w:r>
            <w:r>
              <w:rPr>
                <w:rFonts w:ascii="Times New Roman" w:hAnsi="Times New Roman"/>
                <w:sz w:val="28"/>
                <w:szCs w:val="28"/>
              </w:rPr>
              <w:t>1</w:t>
            </w:r>
            <w:r w:rsidRPr="009A105E">
              <w:rPr>
                <w:rFonts w:ascii="Times New Roman" w:hAnsi="Times New Roman"/>
                <w:sz w:val="28"/>
                <w:szCs w:val="28"/>
              </w:rPr>
              <w:t xml:space="preserve"> Выбор элементов крепления и фиксации</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tr w:rsidR="009B5DCE" w:rsidRPr="009A105E" w:rsidTr="0009554A">
        <w:trPr>
          <w:trHeight w:val="731"/>
        </w:trPr>
        <w:tc>
          <w:tcPr>
            <w:tcW w:w="1255"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4.</w:t>
            </w:r>
            <w:r>
              <w:rPr>
                <w:rFonts w:ascii="Times New Roman" w:hAnsi="Times New Roman" w:cs="Times New Roman"/>
                <w:sz w:val="28"/>
                <w:szCs w:val="28"/>
              </w:rPr>
              <w:t>2</w:t>
            </w:r>
            <w:r w:rsidRPr="009A105E">
              <w:rPr>
                <w:rFonts w:ascii="Times New Roman" w:hAnsi="Times New Roman" w:cs="Times New Roman"/>
                <w:sz w:val="28"/>
                <w:szCs w:val="28"/>
              </w:rPr>
              <w:t xml:space="preserve"> Анализ типов электрических соединений</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инженер</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tr w:rsidR="009B5DCE" w:rsidRPr="009A105E" w:rsidTr="0009554A">
        <w:trPr>
          <w:trHeight w:val="269"/>
        </w:trPr>
        <w:tc>
          <w:tcPr>
            <w:tcW w:w="1255" w:type="pct"/>
          </w:tcPr>
          <w:p w:rsidR="009B5DCE" w:rsidRPr="009A105E" w:rsidRDefault="009B5DCE" w:rsidP="0009554A">
            <w:pPr>
              <w:pStyle w:val="1d"/>
              <w:rPr>
                <w:rFonts w:ascii="Times New Roman" w:hAnsi="Times New Roman"/>
                <w:sz w:val="28"/>
                <w:szCs w:val="28"/>
              </w:rPr>
            </w:pPr>
            <w:r w:rsidRPr="009A105E">
              <w:rPr>
                <w:rFonts w:ascii="Times New Roman" w:hAnsi="Times New Roman"/>
                <w:sz w:val="28"/>
                <w:szCs w:val="28"/>
              </w:rPr>
              <w:t>4.</w:t>
            </w:r>
            <w:r>
              <w:rPr>
                <w:rFonts w:ascii="Times New Roman" w:hAnsi="Times New Roman"/>
                <w:sz w:val="28"/>
                <w:szCs w:val="28"/>
              </w:rPr>
              <w:t>3</w:t>
            </w:r>
            <w:r w:rsidRPr="009A105E">
              <w:rPr>
                <w:rFonts w:ascii="Times New Roman" w:hAnsi="Times New Roman"/>
                <w:sz w:val="28"/>
                <w:szCs w:val="28"/>
              </w:rPr>
              <w:t xml:space="preserve"> Утверждение результатов технического проекта</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Старший научный сотрудник</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r>
      <w:tr w:rsidR="009B5DCE" w:rsidRPr="009A105E" w:rsidTr="0009554A">
        <w:trPr>
          <w:trHeight w:val="269"/>
        </w:trPr>
        <w:tc>
          <w:tcPr>
            <w:tcW w:w="1255" w:type="pct"/>
          </w:tcPr>
          <w:p w:rsidR="009B5DCE" w:rsidRPr="009A105E" w:rsidRDefault="009B5DCE" w:rsidP="0009554A">
            <w:pPr>
              <w:pStyle w:val="1d"/>
              <w:jc w:val="both"/>
              <w:rPr>
                <w:rFonts w:ascii="Times New Roman" w:hAnsi="Times New Roman"/>
                <w:sz w:val="28"/>
                <w:szCs w:val="28"/>
              </w:rPr>
            </w:pPr>
            <w:r w:rsidRPr="009A105E">
              <w:rPr>
                <w:rFonts w:ascii="Times New Roman" w:hAnsi="Times New Roman"/>
                <w:sz w:val="28"/>
                <w:szCs w:val="28"/>
              </w:rPr>
              <w:t>Итого:</w:t>
            </w:r>
          </w:p>
        </w:tc>
        <w:tc>
          <w:tcPr>
            <w:tcW w:w="976"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75</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w:t>
            </w:r>
          </w:p>
        </w:tc>
        <w:tc>
          <w:tcPr>
            <w:tcW w:w="898"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5</w:t>
            </w:r>
          </w:p>
        </w:tc>
        <w:tc>
          <w:tcPr>
            <w:tcW w:w="974" w:type="pct"/>
            <w:vAlign w:val="center"/>
          </w:tcPr>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15</w:t>
            </w:r>
          </w:p>
          <w:p w:rsidR="009B5DCE" w:rsidRPr="009A105E" w:rsidRDefault="009B5DCE" w:rsidP="0009554A">
            <w:pPr>
              <w:pStyle w:val="1d"/>
              <w:jc w:val="center"/>
              <w:rPr>
                <w:rFonts w:ascii="Times New Roman" w:hAnsi="Times New Roman"/>
                <w:sz w:val="28"/>
                <w:szCs w:val="28"/>
              </w:rPr>
            </w:pPr>
            <w:r w:rsidRPr="009A105E">
              <w:rPr>
                <w:rFonts w:ascii="Times New Roman" w:hAnsi="Times New Roman"/>
                <w:sz w:val="28"/>
                <w:szCs w:val="28"/>
              </w:rPr>
              <w:t>(при участии 5 человек)</w:t>
            </w:r>
          </w:p>
        </w:tc>
      </w:tr>
    </w:tbl>
    <w:p w:rsidR="009B5DCE" w:rsidRPr="00C405B1" w:rsidRDefault="009B5DCE" w:rsidP="009B5DCE">
      <w:pPr>
        <w:spacing w:line="360" w:lineRule="auto"/>
        <w:ind w:firstLine="720"/>
        <w:jc w:val="both"/>
        <w:rPr>
          <w:rFonts w:ascii="Times New Roman" w:hAnsi="Times New Roman" w:cs="Times New Roman"/>
          <w:sz w:val="16"/>
          <w:szCs w:val="16"/>
        </w:rPr>
      </w:pP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Исходя из таблицы 1 следует</w:t>
      </w:r>
      <w:r>
        <w:rPr>
          <w:rFonts w:ascii="Times New Roman" w:hAnsi="Times New Roman" w:cs="Times New Roman"/>
          <w:sz w:val="28"/>
          <w:szCs w:val="28"/>
        </w:rPr>
        <w:t>,</w:t>
      </w:r>
      <w:r w:rsidRPr="009A105E">
        <w:rPr>
          <w:rFonts w:ascii="Times New Roman" w:hAnsi="Times New Roman" w:cs="Times New Roman"/>
          <w:sz w:val="28"/>
          <w:szCs w:val="28"/>
        </w:rPr>
        <w:t xml:space="preserve"> что на работу уйдёт 15 дней при участии 5 человек.</w:t>
      </w:r>
    </w:p>
    <w:p w:rsidR="009B5DCE" w:rsidRPr="009A105E" w:rsidRDefault="009B5DCE" w:rsidP="009B5DCE">
      <w:pPr>
        <w:spacing w:line="360" w:lineRule="auto"/>
        <w:jc w:val="center"/>
        <w:rPr>
          <w:rFonts w:ascii="Times New Roman" w:hAnsi="Times New Roman" w:cs="Times New Roman"/>
          <w:b/>
          <w:sz w:val="28"/>
          <w:szCs w:val="28"/>
        </w:rPr>
      </w:pPr>
      <w:r w:rsidRPr="009A105E">
        <w:rPr>
          <w:rFonts w:ascii="Times New Roman" w:hAnsi="Times New Roman" w:cs="Times New Roman"/>
          <w:b/>
          <w:sz w:val="28"/>
          <w:szCs w:val="28"/>
        </w:rPr>
        <w:t>Определение затрат.</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Для расчета затрат на проектирование изделия необходимо составить смету затрат, которая включает в себя следующие статьи:</w:t>
      </w:r>
    </w:p>
    <w:p w:rsidR="009B5DCE" w:rsidRPr="009A105E" w:rsidRDefault="009B5DCE" w:rsidP="009B5DCE">
      <w:pPr>
        <w:widowControl/>
        <w:numPr>
          <w:ilvl w:val="0"/>
          <w:numId w:val="32"/>
        </w:numPr>
        <w:spacing w:line="360" w:lineRule="auto"/>
        <w:ind w:left="0" w:firstLine="720"/>
        <w:jc w:val="both"/>
        <w:rPr>
          <w:rFonts w:ascii="Times New Roman" w:hAnsi="Times New Roman" w:cs="Times New Roman"/>
          <w:sz w:val="28"/>
          <w:szCs w:val="28"/>
        </w:rPr>
      </w:pPr>
      <w:r w:rsidRPr="009A105E">
        <w:rPr>
          <w:rFonts w:ascii="Times New Roman" w:hAnsi="Times New Roman" w:cs="Times New Roman"/>
          <w:sz w:val="28"/>
          <w:szCs w:val="28"/>
        </w:rPr>
        <w:t>Материалы и комплектующие;</w:t>
      </w:r>
    </w:p>
    <w:p w:rsidR="009B5DCE" w:rsidRPr="009A105E" w:rsidRDefault="009B5DCE" w:rsidP="009B5DCE">
      <w:pPr>
        <w:widowControl/>
        <w:numPr>
          <w:ilvl w:val="0"/>
          <w:numId w:val="32"/>
        </w:numPr>
        <w:spacing w:line="360" w:lineRule="auto"/>
        <w:ind w:left="0" w:firstLine="720"/>
        <w:jc w:val="both"/>
        <w:rPr>
          <w:rFonts w:ascii="Times New Roman" w:hAnsi="Times New Roman" w:cs="Times New Roman"/>
          <w:sz w:val="28"/>
          <w:szCs w:val="28"/>
        </w:rPr>
      </w:pPr>
      <w:r w:rsidRPr="009A105E">
        <w:rPr>
          <w:rFonts w:ascii="Times New Roman" w:hAnsi="Times New Roman" w:cs="Times New Roman"/>
          <w:sz w:val="28"/>
          <w:szCs w:val="28"/>
        </w:rPr>
        <w:t>Электроэнергия;</w:t>
      </w:r>
    </w:p>
    <w:p w:rsidR="009B5DCE" w:rsidRPr="009A105E" w:rsidRDefault="009B5DCE" w:rsidP="009B5DCE">
      <w:pPr>
        <w:widowControl/>
        <w:numPr>
          <w:ilvl w:val="0"/>
          <w:numId w:val="32"/>
        </w:numPr>
        <w:spacing w:line="360" w:lineRule="auto"/>
        <w:ind w:left="0" w:firstLine="720"/>
        <w:jc w:val="both"/>
        <w:rPr>
          <w:rFonts w:ascii="Times New Roman" w:hAnsi="Times New Roman" w:cs="Times New Roman"/>
          <w:sz w:val="28"/>
          <w:szCs w:val="28"/>
        </w:rPr>
      </w:pPr>
      <w:r w:rsidRPr="009A105E">
        <w:rPr>
          <w:rFonts w:ascii="Times New Roman" w:hAnsi="Times New Roman" w:cs="Times New Roman"/>
          <w:sz w:val="28"/>
          <w:szCs w:val="28"/>
        </w:rPr>
        <w:t>Заработная плата;</w:t>
      </w:r>
    </w:p>
    <w:p w:rsidR="009B5DCE" w:rsidRPr="009A105E" w:rsidRDefault="009B5DCE" w:rsidP="009B5DCE">
      <w:pPr>
        <w:widowControl/>
        <w:numPr>
          <w:ilvl w:val="0"/>
          <w:numId w:val="32"/>
        </w:numPr>
        <w:spacing w:line="360" w:lineRule="auto"/>
        <w:ind w:left="0" w:firstLine="720"/>
        <w:jc w:val="both"/>
        <w:rPr>
          <w:rFonts w:ascii="Times New Roman" w:hAnsi="Times New Roman" w:cs="Times New Roman"/>
          <w:sz w:val="28"/>
          <w:szCs w:val="28"/>
        </w:rPr>
      </w:pPr>
      <w:r w:rsidRPr="009A105E">
        <w:rPr>
          <w:rFonts w:ascii="Times New Roman" w:hAnsi="Times New Roman" w:cs="Times New Roman"/>
          <w:sz w:val="28"/>
          <w:szCs w:val="28"/>
        </w:rPr>
        <w:t>Отчисления от заработной платы;</w:t>
      </w:r>
    </w:p>
    <w:p w:rsidR="009B5DCE" w:rsidRPr="009A105E" w:rsidRDefault="009B5DCE" w:rsidP="009B5DCE">
      <w:pPr>
        <w:widowControl/>
        <w:numPr>
          <w:ilvl w:val="0"/>
          <w:numId w:val="32"/>
        </w:numPr>
        <w:spacing w:line="360" w:lineRule="auto"/>
        <w:ind w:left="0" w:firstLine="720"/>
        <w:jc w:val="both"/>
        <w:rPr>
          <w:rFonts w:ascii="Times New Roman" w:hAnsi="Times New Roman" w:cs="Times New Roman"/>
          <w:sz w:val="28"/>
          <w:szCs w:val="28"/>
        </w:rPr>
      </w:pPr>
      <w:r w:rsidRPr="009A105E">
        <w:rPr>
          <w:rFonts w:ascii="Times New Roman" w:hAnsi="Times New Roman" w:cs="Times New Roman"/>
          <w:sz w:val="28"/>
          <w:szCs w:val="28"/>
        </w:rPr>
        <w:t>Амортизация основных средств;</w:t>
      </w:r>
    </w:p>
    <w:p w:rsidR="009B5DCE" w:rsidRPr="009A105E" w:rsidRDefault="009B5DCE" w:rsidP="009B5DCE">
      <w:pPr>
        <w:widowControl/>
        <w:numPr>
          <w:ilvl w:val="0"/>
          <w:numId w:val="32"/>
        </w:numPr>
        <w:spacing w:line="360" w:lineRule="auto"/>
        <w:ind w:left="0" w:firstLine="720"/>
        <w:jc w:val="both"/>
        <w:rPr>
          <w:rFonts w:ascii="Times New Roman" w:hAnsi="Times New Roman" w:cs="Times New Roman"/>
          <w:sz w:val="28"/>
          <w:szCs w:val="28"/>
        </w:rPr>
      </w:pPr>
      <w:r w:rsidRPr="009A105E">
        <w:rPr>
          <w:rFonts w:ascii="Times New Roman" w:hAnsi="Times New Roman" w:cs="Times New Roman"/>
          <w:sz w:val="28"/>
          <w:szCs w:val="28"/>
        </w:rPr>
        <w:t>Накладные расходы.</w:t>
      </w:r>
    </w:p>
    <w:p w:rsidR="009B5DCE" w:rsidRPr="00C405B1" w:rsidRDefault="009B5DCE" w:rsidP="009B5DCE">
      <w:pPr>
        <w:spacing w:line="360" w:lineRule="auto"/>
        <w:ind w:firstLine="720"/>
        <w:jc w:val="both"/>
        <w:rPr>
          <w:rFonts w:ascii="Times New Roman" w:hAnsi="Times New Roman" w:cs="Times New Roman"/>
          <w:sz w:val="16"/>
          <w:szCs w:val="16"/>
        </w:rPr>
      </w:pPr>
    </w:p>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b/>
          <w:sz w:val="28"/>
          <w:szCs w:val="28"/>
        </w:rPr>
        <w:t>Материалы и комплектующие</w:t>
      </w:r>
    </w:p>
    <w:p w:rsidR="009B5DCE" w:rsidRPr="009B5DC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 xml:space="preserve">Затраты на материалы и принадлежности, необходимые для проведения научно-исследовательских работ: магнитные носители, бумагу, красящие ленты и другие. Затраты определяются по действующим отпускным ценам, путем перемножения количества материалов и цены за </w:t>
      </w:r>
      <w:r w:rsidRPr="009A105E">
        <w:rPr>
          <w:rFonts w:ascii="Times New Roman" w:hAnsi="Times New Roman" w:cs="Times New Roman"/>
          <w:sz w:val="28"/>
          <w:szCs w:val="28"/>
        </w:rPr>
        <w:lastRenderedPageBreak/>
        <w:t xml:space="preserve">единицу. </w:t>
      </w:r>
    </w:p>
    <w:p w:rsidR="009B5DCE" w:rsidRPr="00684410" w:rsidRDefault="009B5DCE" w:rsidP="009B5DCE">
      <w:pPr>
        <w:spacing w:line="360" w:lineRule="auto"/>
        <w:ind w:firstLine="720"/>
        <w:jc w:val="center"/>
        <w:rPr>
          <w:rFonts w:ascii="Times New Roman" w:hAnsi="Times New Roman" w:cs="Times New Roman"/>
          <w:sz w:val="28"/>
          <w:szCs w:val="28"/>
        </w:rPr>
      </w:pPr>
      <m:oMath>
        <m:r>
          <w:rPr>
            <w:rFonts w:ascii="Cambria Math" w:hAnsi="Cambria Math" w:cs="Times New Roman"/>
            <w:sz w:val="28"/>
            <w:szCs w:val="28"/>
          </w:rPr>
          <m:t>М=</m:t>
        </m:r>
        <m:nary>
          <m:naryPr>
            <m:chr m:val="∑"/>
            <m:limLoc m:val="undOvr"/>
            <m:ctrlPr>
              <w:rPr>
                <w:rFonts w:ascii="Cambria Math" w:eastAsiaTheme="minorHAnsi" w:hAnsi="Cambria Math" w:cs="Times New Roman"/>
                <w:i/>
                <w:color w:val="auto"/>
                <w:sz w:val="28"/>
                <w:szCs w:val="28"/>
                <w:lang w:eastAsia="en-US"/>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eastAsiaTheme="minorHAnsi" w:hAnsi="Cambria Math" w:cs="Times New Roman"/>
                    <w:i/>
                    <w:color w:val="auto"/>
                    <w:sz w:val="28"/>
                    <w:szCs w:val="28"/>
                    <w:lang w:eastAsia="en-US"/>
                  </w:rPr>
                </m:ctrlPr>
              </m:sSubPr>
              <m:e>
                <m:r>
                  <w:rPr>
                    <w:rFonts w:ascii="Cambria Math" w:hAnsi="Cambria Math" w:cs="Times New Roman"/>
                    <w:sz w:val="28"/>
                    <w:szCs w:val="28"/>
                  </w:rPr>
                  <m:t>K</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eastAsiaTheme="minorHAnsi" w:hAnsi="Cambria Math" w:cs="Times New Roman"/>
                    <w:i/>
                    <w:color w:val="auto"/>
                    <w:sz w:val="28"/>
                    <w:szCs w:val="28"/>
                    <w:lang w:eastAsia="en-US"/>
                  </w:rPr>
                </m:ctrlPr>
              </m:sSubPr>
              <m:e>
                <m:r>
                  <w:rPr>
                    <w:rFonts w:ascii="Cambria Math" w:hAnsi="Cambria Math" w:cs="Times New Roman"/>
                    <w:sz w:val="28"/>
                    <w:szCs w:val="28"/>
                  </w:rPr>
                  <m:t>Ц</m:t>
                </m:r>
              </m:e>
              <m:sub>
                <m:r>
                  <w:rPr>
                    <w:rFonts w:ascii="Cambria Math" w:hAnsi="Cambria Math" w:cs="Times New Roman"/>
                    <w:sz w:val="28"/>
                    <w:szCs w:val="28"/>
                  </w:rPr>
                  <m:t>i</m:t>
                </m:r>
              </m:sub>
            </m:sSub>
          </m:e>
        </m:nary>
      </m:oMath>
      <w:r w:rsidRPr="00684410">
        <w:rPr>
          <w:rFonts w:ascii="Times New Roman" w:eastAsiaTheme="minorEastAsia" w:hAnsi="Times New Roman" w:cs="Times New Roman"/>
          <w:sz w:val="28"/>
          <w:szCs w:val="28"/>
        </w:rPr>
        <w:t xml:space="preserve">    (1)</w:t>
      </w:r>
    </w:p>
    <w:p w:rsidR="009B5DCE" w:rsidRPr="007A3B77" w:rsidRDefault="009B5DCE" w:rsidP="009B5DCE">
      <w:pPr>
        <w:spacing w:line="360" w:lineRule="auto"/>
        <w:ind w:firstLine="720"/>
        <w:jc w:val="both"/>
        <w:rPr>
          <w:rFonts w:ascii="Times New Roman" w:hAnsi="Times New Roman" w:cs="Times New Roman"/>
          <w:sz w:val="28"/>
          <w:szCs w:val="28"/>
        </w:rPr>
      </w:pPr>
      <w:r w:rsidRPr="007A3B77">
        <w:rPr>
          <w:rFonts w:ascii="Times New Roman" w:hAnsi="Times New Roman" w:cs="Times New Roman"/>
          <w:sz w:val="28"/>
          <w:szCs w:val="28"/>
        </w:rPr>
        <w:t>Где:</w:t>
      </w:r>
    </w:p>
    <w:p w:rsidR="009B5DCE" w:rsidRPr="009A105E" w:rsidRDefault="009B5DCE" w:rsidP="009B5DCE">
      <w:pPr>
        <w:spacing w:line="360" w:lineRule="auto"/>
        <w:ind w:firstLine="720"/>
        <w:jc w:val="both"/>
        <w:rPr>
          <w:rFonts w:ascii="Times New Roman" w:hAnsi="Times New Roman" w:cs="Times New Roman"/>
          <w:sz w:val="28"/>
          <w:szCs w:val="28"/>
        </w:rPr>
      </w:pPr>
      <w:r w:rsidRPr="007A3B77">
        <w:rPr>
          <w:rFonts w:ascii="Times New Roman" w:hAnsi="Times New Roman" w:cs="Times New Roman"/>
          <w:i/>
          <w:sz w:val="28"/>
          <w:szCs w:val="28"/>
          <w:lang w:val="en-US"/>
        </w:rPr>
        <w:t>K</w:t>
      </w:r>
      <w:r w:rsidRPr="007A3B77">
        <w:rPr>
          <w:rFonts w:ascii="Times New Roman" w:hAnsi="Times New Roman" w:cs="Times New Roman"/>
          <w:i/>
          <w:sz w:val="28"/>
          <w:szCs w:val="28"/>
          <w:vertAlign w:val="subscript"/>
          <w:lang w:val="en-US"/>
        </w:rPr>
        <w:t>i</w:t>
      </w:r>
      <w:r w:rsidRPr="007A3B77">
        <w:rPr>
          <w:rFonts w:ascii="Times New Roman" w:hAnsi="Times New Roman" w:cs="Times New Roman"/>
          <w:i/>
          <w:sz w:val="28"/>
          <w:szCs w:val="28"/>
          <w:vertAlign w:val="subscript"/>
        </w:rPr>
        <w:t xml:space="preserve"> </w:t>
      </w:r>
      <w:r w:rsidRPr="009A105E">
        <w:rPr>
          <w:rFonts w:ascii="Times New Roman" w:hAnsi="Times New Roman" w:cs="Times New Roman"/>
          <w:sz w:val="28"/>
          <w:szCs w:val="28"/>
        </w:rPr>
        <w:t xml:space="preserve">– количество </w:t>
      </w:r>
      <w:r w:rsidRPr="009A105E">
        <w:rPr>
          <w:rFonts w:ascii="Times New Roman" w:hAnsi="Times New Roman" w:cs="Times New Roman"/>
          <w:sz w:val="28"/>
          <w:szCs w:val="28"/>
          <w:lang w:val="en-US"/>
        </w:rPr>
        <w:t>i</w:t>
      </w:r>
      <w:r w:rsidRPr="009A105E">
        <w:rPr>
          <w:rFonts w:ascii="Times New Roman" w:hAnsi="Times New Roman" w:cs="Times New Roman"/>
          <w:sz w:val="28"/>
          <w:szCs w:val="28"/>
        </w:rPr>
        <w:t>-ого материала, ед.;</w:t>
      </w:r>
    </w:p>
    <w:p w:rsidR="009B5DCE" w:rsidRPr="009A105E" w:rsidRDefault="009B5DCE" w:rsidP="009B5D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Ц</w:t>
      </w:r>
      <w:r w:rsidRPr="007A3B77">
        <w:rPr>
          <w:rFonts w:ascii="Times New Roman" w:hAnsi="Times New Roman" w:cs="Times New Roman"/>
          <w:i/>
          <w:sz w:val="28"/>
          <w:szCs w:val="28"/>
          <w:vertAlign w:val="subscript"/>
          <w:lang w:val="en-US"/>
        </w:rPr>
        <w:t>i</w:t>
      </w:r>
      <w:r w:rsidRPr="009A105E">
        <w:rPr>
          <w:rFonts w:ascii="Times New Roman" w:hAnsi="Times New Roman" w:cs="Times New Roman"/>
          <w:sz w:val="28"/>
          <w:szCs w:val="28"/>
        </w:rPr>
        <w:t xml:space="preserve"> –</w:t>
      </w:r>
      <w:r w:rsidRPr="007A3B77">
        <w:rPr>
          <w:rFonts w:ascii="Times New Roman" w:hAnsi="Times New Roman" w:cs="Times New Roman"/>
          <w:sz w:val="28"/>
          <w:szCs w:val="28"/>
        </w:rPr>
        <w:t xml:space="preserve"> </w:t>
      </w:r>
      <w:r w:rsidRPr="009A105E">
        <w:rPr>
          <w:rFonts w:ascii="Times New Roman" w:hAnsi="Times New Roman" w:cs="Times New Roman"/>
          <w:sz w:val="28"/>
          <w:szCs w:val="28"/>
        </w:rPr>
        <w:t xml:space="preserve">стоимость единицы </w:t>
      </w:r>
      <w:r w:rsidRPr="009A105E">
        <w:rPr>
          <w:rFonts w:ascii="Times New Roman" w:hAnsi="Times New Roman" w:cs="Times New Roman"/>
          <w:sz w:val="28"/>
          <w:szCs w:val="28"/>
          <w:lang w:val="en-US"/>
        </w:rPr>
        <w:t>i</w:t>
      </w:r>
      <w:r w:rsidRPr="009A105E">
        <w:rPr>
          <w:rFonts w:ascii="Times New Roman" w:hAnsi="Times New Roman" w:cs="Times New Roman"/>
          <w:sz w:val="28"/>
          <w:szCs w:val="28"/>
        </w:rPr>
        <w:t>-ого материала;</w:t>
      </w:r>
    </w:p>
    <w:p w:rsidR="009B5DCE" w:rsidRPr="009A105E" w:rsidRDefault="009B5DCE" w:rsidP="009B5DCE">
      <w:pPr>
        <w:spacing w:line="360" w:lineRule="auto"/>
        <w:ind w:firstLine="720"/>
        <w:jc w:val="both"/>
        <w:rPr>
          <w:rFonts w:ascii="Times New Roman" w:hAnsi="Times New Roman" w:cs="Times New Roman"/>
          <w:sz w:val="28"/>
          <w:szCs w:val="28"/>
        </w:rPr>
      </w:pPr>
      <w:r w:rsidRPr="007A3B77">
        <w:rPr>
          <w:rFonts w:ascii="Times New Roman" w:hAnsi="Times New Roman" w:cs="Times New Roman"/>
          <w:i/>
          <w:sz w:val="28"/>
          <w:szCs w:val="28"/>
          <w:lang w:val="en-US"/>
        </w:rPr>
        <w:t>n</w:t>
      </w:r>
      <w:r w:rsidRPr="009A105E">
        <w:rPr>
          <w:rFonts w:ascii="Times New Roman" w:hAnsi="Times New Roman" w:cs="Times New Roman"/>
          <w:sz w:val="28"/>
          <w:szCs w:val="28"/>
        </w:rPr>
        <w:t xml:space="preserve"> – количество разновидностей материалов.</w:t>
      </w:r>
    </w:p>
    <w:p w:rsidR="009B5DC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Для определения затрат по материалам и комплектующим принимаем сумму равную 30 тыс. рублей.</w:t>
      </w:r>
    </w:p>
    <w:p w:rsidR="009B5DCE" w:rsidRPr="009A105E" w:rsidRDefault="009B5DCE" w:rsidP="009B5DCE">
      <w:pPr>
        <w:spacing w:line="360" w:lineRule="auto"/>
        <w:ind w:firstLine="720"/>
        <w:jc w:val="center"/>
        <w:rPr>
          <w:rFonts w:ascii="Times New Roman" w:hAnsi="Times New Roman" w:cs="Times New Roman"/>
          <w:b/>
          <w:sz w:val="28"/>
          <w:szCs w:val="28"/>
        </w:rPr>
      </w:pPr>
      <w:r w:rsidRPr="009A105E">
        <w:rPr>
          <w:rFonts w:ascii="Times New Roman" w:hAnsi="Times New Roman" w:cs="Times New Roman"/>
          <w:b/>
          <w:sz w:val="28"/>
          <w:szCs w:val="28"/>
        </w:rPr>
        <w:t>Электроэнергия</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Затраты на электроэнергию, которые находятся исходя из продолжительности периода разработки изделия, количества кВт/ч, затраченных на его проектирование и тарифа за 1 кВт/ч по следующей формуле:</w:t>
      </w:r>
    </w:p>
    <w:p w:rsidR="009B5DCE" w:rsidRDefault="009B5DCE" w:rsidP="009B5DCE">
      <w:pPr>
        <w:spacing w:line="360" w:lineRule="auto"/>
        <w:ind w:firstLine="720"/>
        <w:jc w:val="center"/>
        <w:rPr>
          <w:rFonts w:ascii="Times New Roman" w:eastAsiaTheme="minorEastAsia" w:hAnsi="Times New Roman" w:cs="Times New Roman"/>
          <w:sz w:val="28"/>
          <w:szCs w:val="28"/>
        </w:rPr>
      </w:pPr>
      <m:oMath>
        <m:r>
          <w:rPr>
            <w:rFonts w:ascii="Cambria Math" w:hAnsi="Cambria Math" w:cs="Times New Roman"/>
            <w:sz w:val="28"/>
            <w:szCs w:val="28"/>
          </w:rPr>
          <m:t>Э=</m:t>
        </m:r>
        <m:sSub>
          <m:sSubPr>
            <m:ctrlPr>
              <w:rPr>
                <w:rFonts w:ascii="Cambria Math" w:eastAsiaTheme="minorHAnsi" w:hAnsi="Cambria Math" w:cs="Times New Roman"/>
                <w:i/>
                <w:color w:val="auto"/>
                <w:sz w:val="28"/>
                <w:szCs w:val="28"/>
                <w:lang w:eastAsia="en-US"/>
              </w:rPr>
            </m:ctrlPr>
          </m:sSubPr>
          <m:e>
            <m:r>
              <w:rPr>
                <w:rFonts w:ascii="Cambria Math" w:hAnsi="Cambria Math" w:cs="Times New Roman"/>
                <w:sz w:val="28"/>
                <w:szCs w:val="28"/>
              </w:rPr>
              <m:t>К</m:t>
            </m:r>
          </m:e>
          <m:sub>
            <m:r>
              <w:rPr>
                <w:rFonts w:ascii="Cambria Math" w:hAnsi="Cambria Math" w:cs="Times New Roman"/>
                <w:sz w:val="28"/>
                <w:szCs w:val="28"/>
              </w:rPr>
              <m:t>э</m:t>
            </m:r>
          </m:sub>
        </m:sSub>
        <m:r>
          <w:rPr>
            <w:rFonts w:ascii="Cambria Math" w:hAnsi="Cambria Math" w:cs="Times New Roman"/>
            <w:sz w:val="28"/>
            <w:szCs w:val="28"/>
          </w:rPr>
          <m:t>∙</m:t>
        </m:r>
        <m:sSub>
          <m:sSubPr>
            <m:ctrlPr>
              <w:rPr>
                <w:rFonts w:ascii="Cambria Math" w:eastAsiaTheme="minorHAnsi" w:hAnsi="Cambria Math" w:cs="Times New Roman"/>
                <w:i/>
                <w:color w:val="auto"/>
                <w:sz w:val="28"/>
                <w:szCs w:val="28"/>
                <w:lang w:eastAsia="en-US"/>
              </w:rPr>
            </m:ctrlPr>
          </m:sSubPr>
          <m:e>
            <m:r>
              <w:rPr>
                <w:rFonts w:ascii="Cambria Math" w:hAnsi="Cambria Math" w:cs="Times New Roman"/>
                <w:sz w:val="28"/>
                <w:szCs w:val="28"/>
              </w:rPr>
              <m:t>Т</m:t>
            </m:r>
          </m:e>
          <m:sub>
            <m:r>
              <w:rPr>
                <w:rFonts w:ascii="Cambria Math" w:hAnsi="Cambria Math" w:cs="Times New Roman"/>
                <w:sz w:val="28"/>
                <w:szCs w:val="28"/>
              </w:rPr>
              <m:t>э</m:t>
            </m:r>
          </m:sub>
        </m:sSub>
      </m:oMath>
      <w:r>
        <w:rPr>
          <w:rFonts w:ascii="Times New Roman" w:eastAsiaTheme="minorEastAsia" w:hAnsi="Times New Roman" w:cs="Times New Roman"/>
          <w:sz w:val="28"/>
          <w:szCs w:val="28"/>
        </w:rPr>
        <w:t xml:space="preserve">    (2)</w:t>
      </w:r>
    </w:p>
    <w:p w:rsidR="009B5DCE" w:rsidRPr="009A105E" w:rsidRDefault="009B5DCE" w:rsidP="009B5DCE">
      <w:pPr>
        <w:spacing w:line="360" w:lineRule="auto"/>
        <w:ind w:firstLine="720"/>
        <w:rPr>
          <w:rFonts w:ascii="Times New Roman" w:hAnsi="Times New Roman" w:cs="Times New Roman"/>
          <w:sz w:val="28"/>
          <w:szCs w:val="28"/>
        </w:rPr>
      </w:pPr>
      <w:r>
        <w:rPr>
          <w:rFonts w:ascii="Times New Roman" w:eastAsiaTheme="minorEastAsia" w:hAnsi="Times New Roman" w:cs="Times New Roman"/>
          <w:sz w:val="28"/>
          <w:szCs w:val="28"/>
        </w:rPr>
        <w:t>Где:</w:t>
      </w:r>
    </w:p>
    <w:p w:rsidR="009B5DCE" w:rsidRPr="009A105E" w:rsidRDefault="009B5DCE" w:rsidP="009B5D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Pr="00B5607E">
        <w:rPr>
          <w:rFonts w:ascii="Times New Roman" w:hAnsi="Times New Roman" w:cs="Times New Roman"/>
          <w:sz w:val="28"/>
          <w:szCs w:val="28"/>
          <w:vertAlign w:val="subscript"/>
        </w:rPr>
        <w:t>э</w:t>
      </w:r>
      <w:r w:rsidRPr="009A105E">
        <w:rPr>
          <w:rFonts w:ascii="Times New Roman" w:hAnsi="Times New Roman" w:cs="Times New Roman"/>
          <w:sz w:val="28"/>
          <w:szCs w:val="28"/>
        </w:rPr>
        <w:t>- стоимость 1 кВт/ч, руб. ;</w:t>
      </w:r>
    </w:p>
    <w:p w:rsidR="009B5DCE" w:rsidRPr="009A105E" w:rsidRDefault="009B5DCE" w:rsidP="009B5D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Pr="00B5607E">
        <w:rPr>
          <w:rFonts w:ascii="Times New Roman" w:hAnsi="Times New Roman" w:cs="Times New Roman"/>
          <w:sz w:val="28"/>
          <w:szCs w:val="28"/>
          <w:vertAlign w:val="subscript"/>
        </w:rPr>
        <w:t>э</w:t>
      </w:r>
      <w:r>
        <w:rPr>
          <w:rFonts w:ascii="Times New Roman" w:hAnsi="Times New Roman" w:cs="Times New Roman"/>
          <w:sz w:val="28"/>
          <w:szCs w:val="28"/>
        </w:rPr>
        <w:t xml:space="preserve"> - </w:t>
      </w:r>
      <w:r w:rsidRPr="009A105E">
        <w:rPr>
          <w:rFonts w:ascii="Times New Roman" w:hAnsi="Times New Roman" w:cs="Times New Roman"/>
          <w:sz w:val="28"/>
          <w:szCs w:val="28"/>
        </w:rPr>
        <w:t>количество затраченных на проектирование кВт/ч .</w:t>
      </w:r>
    </w:p>
    <w:p w:rsidR="009B5DCE" w:rsidRDefault="009B5DCE" w:rsidP="009B5DCE">
      <w:pPr>
        <w:spacing w:line="360" w:lineRule="auto"/>
        <w:ind w:firstLine="720"/>
        <w:jc w:val="both"/>
        <w:rPr>
          <w:rFonts w:ascii="Times New Roman" w:eastAsiaTheme="minorEastAsia" w:hAnsi="Times New Roman" w:cs="Times New Roman"/>
          <w:i/>
          <w:sz w:val="28"/>
          <w:szCs w:val="28"/>
        </w:rPr>
      </w:pPr>
      <m:oMathPara>
        <m:oMath>
          <m:r>
            <w:rPr>
              <w:rFonts w:ascii="Times New Roman" w:hAnsi="Times New Roman" w:cs="Times New Roman"/>
              <w:sz w:val="28"/>
              <w:szCs w:val="28"/>
            </w:rPr>
            <m:t>Э</m:t>
          </m:r>
          <m:r>
            <w:rPr>
              <w:rFonts w:ascii="Cambria Math" w:hAnsi="Times New Roman" w:cs="Times New Roman"/>
              <w:sz w:val="28"/>
              <w:szCs w:val="28"/>
            </w:rPr>
            <m:t>=2</m:t>
          </m:r>
          <m:r>
            <w:rPr>
              <w:rFonts w:ascii="Cambria Math" w:hAnsi="Times New Roman" w:cs="Times New Roman"/>
              <w:sz w:val="28"/>
              <w:szCs w:val="28"/>
              <w:lang w:val="en-US"/>
            </w:rPr>
            <m:t>,6</m:t>
          </m:r>
          <m:r>
            <w:rPr>
              <w:rFonts w:ascii="Times New Roman" w:hAnsi="Times New Roman" w:cs="Times New Roman"/>
              <w:sz w:val="28"/>
              <w:szCs w:val="28"/>
              <w:lang w:val="en-US"/>
            </w:rPr>
            <m:t>∙</m:t>
          </m:r>
          <m:d>
            <m:dPr>
              <m:ctrlPr>
                <w:rPr>
                  <w:rFonts w:ascii="Cambria Math" w:hAnsi="Times New Roman" w:cs="Times New Roman"/>
                  <w:i/>
                  <w:sz w:val="28"/>
                  <w:szCs w:val="28"/>
                  <w:lang w:val="en-US"/>
                </w:rPr>
              </m:ctrlPr>
            </m:dPr>
            <m:e>
              <m:r>
                <w:rPr>
                  <w:rFonts w:ascii="Cambria Math" w:hAnsi="Times New Roman" w:cs="Times New Roman"/>
                  <w:sz w:val="28"/>
                  <w:szCs w:val="28"/>
                  <w:lang w:val="en-US"/>
                </w:rPr>
                <m:t>75</m:t>
              </m:r>
              <m:r>
                <w:rPr>
                  <w:rFonts w:ascii="Times New Roman" w:hAnsi="Times New Roman" w:cs="Times New Roman"/>
                  <w:sz w:val="28"/>
                  <w:szCs w:val="28"/>
                  <w:lang w:val="en-US"/>
                </w:rPr>
                <m:t>∙</m:t>
              </m:r>
              <m:r>
                <w:rPr>
                  <w:rFonts w:ascii="Cambria Math" w:hAnsi="Times New Roman" w:cs="Times New Roman"/>
                  <w:sz w:val="28"/>
                  <w:szCs w:val="28"/>
                  <w:lang w:val="en-US"/>
                </w:rPr>
                <m:t>8</m:t>
              </m:r>
            </m:e>
          </m:d>
          <m:r>
            <w:rPr>
              <w:rFonts w:ascii="Cambria Math" w:hAnsi="Times New Roman" w:cs="Times New Roman"/>
              <w:sz w:val="28"/>
              <w:szCs w:val="28"/>
              <w:lang w:val="en-US"/>
            </w:rPr>
            <m:t xml:space="preserve">=1560 </m:t>
          </m:r>
          <m:d>
            <m:dPr>
              <m:ctrlPr>
                <w:rPr>
                  <w:rFonts w:ascii="Cambria Math" w:hAnsi="Times New Roman" w:cs="Times New Roman"/>
                  <w:i/>
                  <w:sz w:val="28"/>
                  <w:szCs w:val="28"/>
                  <w:lang w:val="en-US"/>
                </w:rPr>
              </m:ctrlPr>
            </m:dPr>
            <m:e>
              <m:r>
                <w:rPr>
                  <w:rFonts w:ascii="Times New Roman" w:hAnsi="Times New Roman" w:cs="Times New Roman"/>
                  <w:sz w:val="28"/>
                  <w:szCs w:val="28"/>
                </w:rPr>
                <m:t>руб</m:t>
              </m:r>
              <m:r>
                <w:rPr>
                  <w:rFonts w:ascii="Cambria Math" w:hAnsi="Times New Roman" w:cs="Times New Roman"/>
                  <w:sz w:val="28"/>
                  <w:szCs w:val="28"/>
                </w:rPr>
                <m:t>.</m:t>
              </m:r>
            </m:e>
          </m:d>
        </m:oMath>
      </m:oMathPara>
    </w:p>
    <w:p w:rsidR="009B5DCE" w:rsidRPr="00C405B1" w:rsidRDefault="009B5DCE" w:rsidP="009B5DCE">
      <w:pPr>
        <w:spacing w:line="360" w:lineRule="auto"/>
        <w:ind w:firstLine="720"/>
        <w:jc w:val="both"/>
        <w:rPr>
          <w:rFonts w:ascii="Times New Roman" w:hAnsi="Times New Roman" w:cs="Times New Roman"/>
          <w:sz w:val="16"/>
          <w:szCs w:val="16"/>
        </w:rPr>
      </w:pPr>
    </w:p>
    <w:p w:rsidR="009B5DCE" w:rsidRPr="009A105E" w:rsidRDefault="009B5DCE" w:rsidP="009B5DCE">
      <w:pPr>
        <w:spacing w:line="360" w:lineRule="auto"/>
        <w:jc w:val="center"/>
        <w:rPr>
          <w:rFonts w:ascii="Times New Roman" w:hAnsi="Times New Roman" w:cs="Times New Roman"/>
          <w:b/>
          <w:sz w:val="28"/>
          <w:szCs w:val="28"/>
        </w:rPr>
      </w:pPr>
      <w:r w:rsidRPr="009A105E">
        <w:rPr>
          <w:rFonts w:ascii="Times New Roman" w:hAnsi="Times New Roman" w:cs="Times New Roman"/>
          <w:b/>
          <w:sz w:val="28"/>
          <w:szCs w:val="28"/>
        </w:rPr>
        <w:t>Заработная плата.</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 xml:space="preserve">Заработная плата делиться на </w:t>
      </w:r>
      <w:r w:rsidRPr="009A105E">
        <w:rPr>
          <w:rFonts w:ascii="Times New Roman" w:hAnsi="Times New Roman" w:cs="Times New Roman"/>
          <w:i/>
          <w:sz w:val="28"/>
          <w:szCs w:val="28"/>
        </w:rPr>
        <w:t>основную</w:t>
      </w:r>
      <w:r w:rsidRPr="009A105E">
        <w:rPr>
          <w:rFonts w:ascii="Times New Roman" w:hAnsi="Times New Roman" w:cs="Times New Roman"/>
          <w:sz w:val="28"/>
          <w:szCs w:val="28"/>
        </w:rPr>
        <w:t xml:space="preserve"> и </w:t>
      </w:r>
      <w:r w:rsidRPr="009A105E">
        <w:rPr>
          <w:rFonts w:ascii="Times New Roman" w:hAnsi="Times New Roman" w:cs="Times New Roman"/>
          <w:i/>
          <w:sz w:val="28"/>
          <w:szCs w:val="28"/>
        </w:rPr>
        <w:t xml:space="preserve">дополнительную </w:t>
      </w:r>
      <w:r w:rsidRPr="009A105E">
        <w:rPr>
          <w:rFonts w:ascii="Times New Roman" w:hAnsi="Times New Roman" w:cs="Times New Roman"/>
          <w:sz w:val="28"/>
          <w:szCs w:val="28"/>
        </w:rPr>
        <w:t>(премии).</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Оклад инженера 35 тыс.рублей</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Оклад старшего научного сотрудника 50 тыс.рублей.</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При успешном выполнении плана выплачивает премия в размере 10% от оклада.</w:t>
      </w:r>
    </w:p>
    <w:p w:rsidR="009B5DCE" w:rsidRPr="009A105E" w:rsidRDefault="009B5DCE" w:rsidP="009B5DCE">
      <w:pPr>
        <w:shd w:val="clear" w:color="auto" w:fill="FFFFFF"/>
        <w:spacing w:line="360" w:lineRule="auto"/>
        <w:ind w:firstLine="720"/>
        <w:jc w:val="both"/>
        <w:rPr>
          <w:rFonts w:ascii="Times New Roman" w:hAnsi="Times New Roman" w:cs="Times New Roman"/>
          <w:spacing w:val="-1"/>
          <w:sz w:val="28"/>
          <w:szCs w:val="28"/>
        </w:rPr>
      </w:pPr>
      <w:r w:rsidRPr="009A105E">
        <w:rPr>
          <w:rFonts w:ascii="Times New Roman" w:hAnsi="Times New Roman" w:cs="Times New Roman"/>
          <w:b/>
          <w:spacing w:val="-1"/>
          <w:sz w:val="28"/>
          <w:szCs w:val="28"/>
        </w:rPr>
        <w:t xml:space="preserve"> </w:t>
      </w:r>
      <w:r w:rsidRPr="009A105E">
        <w:rPr>
          <w:rFonts w:ascii="Times New Roman" w:hAnsi="Times New Roman" w:cs="Times New Roman"/>
          <w:i/>
          <w:spacing w:val="-1"/>
          <w:sz w:val="28"/>
          <w:szCs w:val="28"/>
        </w:rPr>
        <w:t>Отчисления от заработной платы</w:t>
      </w:r>
      <w:r w:rsidRPr="009A105E">
        <w:rPr>
          <w:rFonts w:ascii="Times New Roman" w:hAnsi="Times New Roman" w:cs="Times New Roman"/>
          <w:spacing w:val="-1"/>
          <w:sz w:val="28"/>
          <w:szCs w:val="28"/>
        </w:rPr>
        <w:t xml:space="preserve">: </w:t>
      </w:r>
    </w:p>
    <w:p w:rsidR="009B5DCE" w:rsidRPr="009A105E" w:rsidRDefault="009B5DCE" w:rsidP="009B5DCE">
      <w:pPr>
        <w:shd w:val="clear" w:color="auto" w:fill="FFFFFF"/>
        <w:spacing w:line="360" w:lineRule="auto"/>
        <w:ind w:firstLine="720"/>
        <w:jc w:val="both"/>
        <w:rPr>
          <w:rFonts w:ascii="Times New Roman" w:hAnsi="Times New Roman" w:cs="Times New Roman"/>
          <w:spacing w:val="-1"/>
          <w:sz w:val="28"/>
          <w:szCs w:val="28"/>
        </w:rPr>
      </w:pPr>
      <w:r w:rsidRPr="009A105E">
        <w:rPr>
          <w:rFonts w:ascii="Times New Roman" w:hAnsi="Times New Roman" w:cs="Times New Roman"/>
          <w:spacing w:val="-1"/>
          <w:sz w:val="28"/>
          <w:szCs w:val="28"/>
        </w:rPr>
        <w:t>22% – отчисления в ПФР, страховая и накопительная части</w:t>
      </w:r>
    </w:p>
    <w:p w:rsidR="009B5DCE" w:rsidRPr="009A105E" w:rsidRDefault="009B5DCE" w:rsidP="009B5DCE">
      <w:pPr>
        <w:shd w:val="clear" w:color="auto" w:fill="FFFFFF"/>
        <w:spacing w:line="360" w:lineRule="auto"/>
        <w:ind w:firstLine="720"/>
        <w:jc w:val="both"/>
        <w:rPr>
          <w:rFonts w:ascii="Times New Roman" w:hAnsi="Times New Roman" w:cs="Times New Roman"/>
          <w:spacing w:val="-1"/>
          <w:sz w:val="28"/>
          <w:szCs w:val="28"/>
        </w:rPr>
      </w:pPr>
      <w:r w:rsidRPr="009A105E">
        <w:rPr>
          <w:rFonts w:ascii="Times New Roman" w:hAnsi="Times New Roman" w:cs="Times New Roman"/>
          <w:spacing w:val="-1"/>
          <w:sz w:val="28"/>
          <w:szCs w:val="28"/>
        </w:rPr>
        <w:t xml:space="preserve"> 0,2% – отчисления в ФСС по травматизму</w:t>
      </w:r>
    </w:p>
    <w:p w:rsidR="009B5DCE" w:rsidRPr="009A105E" w:rsidRDefault="009B5DCE" w:rsidP="009B5DCE">
      <w:pPr>
        <w:shd w:val="clear" w:color="auto" w:fill="FFFFFF"/>
        <w:spacing w:line="360" w:lineRule="auto"/>
        <w:ind w:firstLine="720"/>
        <w:jc w:val="both"/>
        <w:rPr>
          <w:rFonts w:ascii="Times New Roman" w:hAnsi="Times New Roman" w:cs="Times New Roman"/>
          <w:spacing w:val="-1"/>
          <w:sz w:val="28"/>
          <w:szCs w:val="28"/>
        </w:rPr>
      </w:pPr>
      <w:r w:rsidRPr="009A105E">
        <w:rPr>
          <w:rFonts w:ascii="Times New Roman" w:hAnsi="Times New Roman" w:cs="Times New Roman"/>
          <w:spacing w:val="-1"/>
          <w:sz w:val="28"/>
          <w:szCs w:val="28"/>
        </w:rPr>
        <w:t xml:space="preserve"> 2,9% – отчисления в ФСС по временной нетрудоспособности и в связи с материнством</w:t>
      </w:r>
    </w:p>
    <w:p w:rsidR="009B5DCE" w:rsidRPr="009A105E" w:rsidRDefault="009B5DCE" w:rsidP="009B5DCE">
      <w:pPr>
        <w:shd w:val="clear" w:color="auto" w:fill="FFFFFF"/>
        <w:spacing w:line="360" w:lineRule="auto"/>
        <w:ind w:firstLine="720"/>
        <w:jc w:val="both"/>
        <w:rPr>
          <w:rFonts w:ascii="Times New Roman" w:hAnsi="Times New Roman" w:cs="Times New Roman"/>
          <w:spacing w:val="-1"/>
          <w:sz w:val="28"/>
          <w:szCs w:val="28"/>
        </w:rPr>
      </w:pPr>
      <w:r w:rsidRPr="009A105E">
        <w:rPr>
          <w:rFonts w:ascii="Times New Roman" w:hAnsi="Times New Roman" w:cs="Times New Roman"/>
          <w:spacing w:val="-1"/>
          <w:sz w:val="28"/>
          <w:szCs w:val="28"/>
        </w:rPr>
        <w:lastRenderedPageBreak/>
        <w:t xml:space="preserve"> 5,1% – отчисления в ФФОМС</w:t>
      </w:r>
    </w:p>
    <w:p w:rsidR="009B5DCE" w:rsidRPr="009A105E" w:rsidRDefault="009B5DCE" w:rsidP="009B5DCE">
      <w:pPr>
        <w:shd w:val="clear" w:color="auto" w:fill="FFFFFF"/>
        <w:spacing w:line="360" w:lineRule="auto"/>
        <w:ind w:firstLine="720"/>
        <w:jc w:val="both"/>
        <w:rPr>
          <w:rFonts w:ascii="Times New Roman" w:hAnsi="Times New Roman" w:cs="Times New Roman"/>
          <w:spacing w:val="-1"/>
          <w:sz w:val="28"/>
          <w:szCs w:val="28"/>
        </w:rPr>
      </w:pPr>
      <w:r w:rsidRPr="009A105E">
        <w:rPr>
          <w:rFonts w:ascii="Times New Roman" w:hAnsi="Times New Roman" w:cs="Times New Roman"/>
          <w:spacing w:val="-1"/>
          <w:sz w:val="28"/>
          <w:szCs w:val="28"/>
        </w:rPr>
        <w:t>Итого: отчисления составляют 30,2% от заработной платы работника.</w:t>
      </w:r>
    </w:p>
    <w:p w:rsidR="009B5DCE" w:rsidRPr="00C405B1" w:rsidRDefault="009B5DCE" w:rsidP="009B5DCE">
      <w:pPr>
        <w:spacing w:line="360" w:lineRule="auto"/>
        <w:ind w:firstLine="720"/>
        <w:jc w:val="both"/>
        <w:rPr>
          <w:rFonts w:ascii="Times New Roman" w:hAnsi="Times New Roman" w:cs="Times New Roman"/>
          <w:sz w:val="16"/>
          <w:szCs w:val="16"/>
        </w:rPr>
      </w:pPr>
    </w:p>
    <w:p w:rsidR="009B5DCE" w:rsidRPr="009A105E" w:rsidRDefault="009B5DCE" w:rsidP="009B5DCE">
      <w:pPr>
        <w:spacing w:line="360" w:lineRule="auto"/>
        <w:jc w:val="center"/>
        <w:rPr>
          <w:rFonts w:ascii="Times New Roman" w:hAnsi="Times New Roman" w:cs="Times New Roman"/>
          <w:b/>
          <w:sz w:val="28"/>
          <w:szCs w:val="28"/>
        </w:rPr>
      </w:pPr>
      <w:r w:rsidRPr="009A105E">
        <w:rPr>
          <w:rFonts w:ascii="Times New Roman" w:hAnsi="Times New Roman" w:cs="Times New Roman"/>
          <w:b/>
          <w:sz w:val="28"/>
          <w:szCs w:val="28"/>
        </w:rPr>
        <w:t>Амортизация основных средств</w:t>
      </w:r>
      <w:r w:rsidR="00F81EC0">
        <w:rPr>
          <w:rFonts w:ascii="Times New Roman" w:hAnsi="Times New Roman" w:cs="Times New Roman"/>
          <w:b/>
          <w:sz w:val="28"/>
          <w:szCs w:val="28"/>
        </w:rPr>
        <w:t>.</w:t>
      </w:r>
    </w:p>
    <w:p w:rsidR="009B5DCE" w:rsidRPr="009A105E" w:rsidRDefault="009B5DCE" w:rsidP="009B5DCE">
      <w:pPr>
        <w:spacing w:line="360" w:lineRule="auto"/>
        <w:ind w:firstLine="720"/>
        <w:jc w:val="both"/>
        <w:rPr>
          <w:rFonts w:ascii="Times New Roman" w:hAnsi="Times New Roman" w:cs="Times New Roman"/>
          <w:b/>
          <w:sz w:val="28"/>
          <w:szCs w:val="28"/>
        </w:rPr>
      </w:pPr>
      <w:r w:rsidRPr="009A105E">
        <w:rPr>
          <w:rFonts w:ascii="Times New Roman" w:hAnsi="Times New Roman" w:cs="Times New Roman"/>
          <w:sz w:val="28"/>
          <w:szCs w:val="28"/>
        </w:rPr>
        <w:t>Амортизация основных средств:</w:t>
      </w:r>
      <w:r w:rsidRPr="009A105E">
        <w:rPr>
          <w:rFonts w:ascii="Times New Roman" w:hAnsi="Times New Roman" w:cs="Times New Roman"/>
          <w:b/>
          <w:sz w:val="28"/>
          <w:szCs w:val="28"/>
        </w:rPr>
        <w:t xml:space="preserve"> </w:t>
      </w:r>
      <w:r w:rsidRPr="009A105E">
        <w:rPr>
          <w:rFonts w:ascii="Times New Roman" w:hAnsi="Times New Roman" w:cs="Times New Roman"/>
          <w:sz w:val="28"/>
          <w:szCs w:val="28"/>
        </w:rPr>
        <w:t xml:space="preserve">учитывает возмещение износа использованных в процессе проектирования средств труда. К основным средствам на данном этапе относится используемые электронные вычислительные машины, прибор </w:t>
      </w:r>
      <w:r w:rsidRPr="009A105E">
        <w:rPr>
          <w:rFonts w:ascii="Times New Roman" w:hAnsi="Times New Roman" w:cs="Times New Roman"/>
          <w:sz w:val="28"/>
          <w:szCs w:val="28"/>
          <w:lang w:val="en-US"/>
        </w:rPr>
        <w:t>X</w:t>
      </w:r>
      <w:r w:rsidRPr="009A105E">
        <w:rPr>
          <w:rFonts w:ascii="Times New Roman" w:hAnsi="Times New Roman" w:cs="Times New Roman"/>
          <w:sz w:val="28"/>
          <w:szCs w:val="28"/>
        </w:rPr>
        <w:t>1-42 и многофункциональные устройства.</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Для расчета амортизационных отчислений будем использовать линейный способ (в зависимости от полезного срока использования, т.е. пропорционально)</w:t>
      </w:r>
      <w:r>
        <w:rPr>
          <w:rFonts w:ascii="Times New Roman" w:hAnsi="Times New Roman" w:cs="Times New Roman"/>
          <w:sz w:val="28"/>
          <w:szCs w:val="28"/>
        </w:rPr>
        <w:t xml:space="preserve">, </w:t>
      </w:r>
      <w:r w:rsidRPr="009A105E">
        <w:rPr>
          <w:rFonts w:ascii="Times New Roman" w:hAnsi="Times New Roman" w:cs="Times New Roman"/>
          <w:sz w:val="28"/>
          <w:szCs w:val="28"/>
        </w:rPr>
        <w:t xml:space="preserve">который заключается в равномерной начислении амортизации. При этом способе амортизация начисляется исходя из годовой нормы амортизации. </w:t>
      </w:r>
    </w:p>
    <w:p w:rsidR="009B5DCE" w:rsidRPr="009A105E" w:rsidRDefault="009B5DCE" w:rsidP="009B5DCE">
      <w:pPr>
        <w:spacing w:line="360" w:lineRule="auto"/>
        <w:ind w:firstLine="720"/>
        <w:jc w:val="both"/>
        <w:rPr>
          <w:rFonts w:ascii="Times New Roman" w:hAnsi="Times New Roman" w:cs="Times New Roman"/>
          <w:b/>
          <w:sz w:val="28"/>
          <w:szCs w:val="28"/>
        </w:rPr>
      </w:pPr>
      <w:r w:rsidRPr="009A105E">
        <w:rPr>
          <w:rFonts w:ascii="Times New Roman" w:hAnsi="Times New Roman" w:cs="Times New Roman"/>
          <w:sz w:val="28"/>
          <w:szCs w:val="28"/>
        </w:rPr>
        <w:t>Основные средства:</w:t>
      </w:r>
    </w:p>
    <w:tbl>
      <w:tblPr>
        <w:tblW w:w="4999" w:type="pct"/>
        <w:tblLook w:val="0000"/>
      </w:tblPr>
      <w:tblGrid>
        <w:gridCol w:w="3837"/>
        <w:gridCol w:w="1989"/>
        <w:gridCol w:w="3744"/>
      </w:tblGrid>
      <w:tr w:rsidR="009B5DCE" w:rsidRPr="009A105E" w:rsidTr="0009554A">
        <w:trPr>
          <w:cantSplit/>
          <w:trHeight w:val="860"/>
        </w:trPr>
        <w:tc>
          <w:tcPr>
            <w:tcW w:w="2005" w:type="pct"/>
            <w:tcBorders>
              <w:top w:val="single" w:sz="4" w:space="0" w:color="auto"/>
              <w:left w:val="single" w:sz="4" w:space="0" w:color="auto"/>
              <w:bottom w:val="single" w:sz="4" w:space="0" w:color="auto"/>
              <w:right w:val="single" w:sz="8" w:space="0" w:color="auto"/>
            </w:tcBorders>
            <w:shd w:val="clear" w:color="auto" w:fill="auto"/>
            <w:vAlign w:val="center"/>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Наименование основных средств</w:t>
            </w:r>
          </w:p>
        </w:tc>
        <w:tc>
          <w:tcPr>
            <w:tcW w:w="1039" w:type="pct"/>
            <w:tcBorders>
              <w:top w:val="single" w:sz="4" w:space="0" w:color="auto"/>
              <w:left w:val="nil"/>
              <w:bottom w:val="single" w:sz="4" w:space="0" w:color="auto"/>
              <w:right w:val="single" w:sz="8" w:space="0" w:color="auto"/>
            </w:tcBorders>
            <w:shd w:val="clear" w:color="auto" w:fill="auto"/>
            <w:vAlign w:val="center"/>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Количество, ед.</w:t>
            </w:r>
          </w:p>
        </w:tc>
        <w:tc>
          <w:tcPr>
            <w:tcW w:w="1956" w:type="pct"/>
            <w:tcBorders>
              <w:top w:val="single" w:sz="4" w:space="0" w:color="auto"/>
              <w:left w:val="nil"/>
              <w:bottom w:val="single" w:sz="4" w:space="0" w:color="auto"/>
              <w:right w:val="single" w:sz="8" w:space="0" w:color="auto"/>
            </w:tcBorders>
            <w:shd w:val="clear" w:color="auto" w:fill="auto"/>
            <w:vAlign w:val="center"/>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Первоначальная стоимость, руб.</w:t>
            </w:r>
          </w:p>
        </w:tc>
      </w:tr>
      <w:tr w:rsidR="009B5DCE" w:rsidRPr="009A105E" w:rsidTr="0009554A">
        <w:trPr>
          <w:trHeight w:val="330"/>
        </w:trPr>
        <w:tc>
          <w:tcPr>
            <w:tcW w:w="2005" w:type="pct"/>
            <w:tcBorders>
              <w:top w:val="single" w:sz="4" w:space="0" w:color="auto"/>
              <w:left w:val="single" w:sz="8" w:space="0" w:color="auto"/>
              <w:bottom w:val="single" w:sz="8" w:space="0" w:color="000000"/>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Компьютер</w:t>
            </w:r>
          </w:p>
        </w:tc>
        <w:tc>
          <w:tcPr>
            <w:tcW w:w="1039" w:type="pct"/>
            <w:tcBorders>
              <w:top w:val="single" w:sz="4" w:space="0" w:color="auto"/>
              <w:left w:val="nil"/>
              <w:bottom w:val="single" w:sz="8" w:space="0" w:color="auto"/>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5</w:t>
            </w:r>
          </w:p>
        </w:tc>
        <w:tc>
          <w:tcPr>
            <w:tcW w:w="1956" w:type="pct"/>
            <w:tcBorders>
              <w:top w:val="single" w:sz="4" w:space="0" w:color="auto"/>
              <w:left w:val="nil"/>
              <w:bottom w:val="single" w:sz="8" w:space="0" w:color="auto"/>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150000</w:t>
            </w:r>
          </w:p>
        </w:tc>
      </w:tr>
      <w:tr w:rsidR="009B5DCE" w:rsidRPr="009A105E" w:rsidTr="0009554A">
        <w:trPr>
          <w:trHeight w:val="330"/>
        </w:trPr>
        <w:tc>
          <w:tcPr>
            <w:tcW w:w="2005" w:type="pct"/>
            <w:tcBorders>
              <w:top w:val="single" w:sz="8" w:space="0" w:color="auto"/>
              <w:left w:val="single" w:sz="8" w:space="0" w:color="auto"/>
              <w:bottom w:val="single" w:sz="8" w:space="0" w:color="000000"/>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МФУ</w:t>
            </w:r>
          </w:p>
        </w:tc>
        <w:tc>
          <w:tcPr>
            <w:tcW w:w="1039" w:type="pct"/>
            <w:tcBorders>
              <w:top w:val="nil"/>
              <w:left w:val="nil"/>
              <w:bottom w:val="single" w:sz="8" w:space="0" w:color="auto"/>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1</w:t>
            </w:r>
          </w:p>
        </w:tc>
        <w:tc>
          <w:tcPr>
            <w:tcW w:w="1956" w:type="pct"/>
            <w:tcBorders>
              <w:top w:val="nil"/>
              <w:left w:val="nil"/>
              <w:bottom w:val="single" w:sz="8" w:space="0" w:color="auto"/>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10000</w:t>
            </w:r>
          </w:p>
        </w:tc>
      </w:tr>
      <w:tr w:rsidR="009B5DCE" w:rsidRPr="009A105E" w:rsidTr="0009554A">
        <w:trPr>
          <w:trHeight w:val="330"/>
        </w:trPr>
        <w:tc>
          <w:tcPr>
            <w:tcW w:w="2005" w:type="pct"/>
            <w:tcBorders>
              <w:top w:val="single" w:sz="8" w:space="0" w:color="auto"/>
              <w:left w:val="single" w:sz="8" w:space="0" w:color="auto"/>
              <w:bottom w:val="single" w:sz="8" w:space="0" w:color="000000"/>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Прибор Х1-42</w:t>
            </w:r>
          </w:p>
        </w:tc>
        <w:tc>
          <w:tcPr>
            <w:tcW w:w="1039" w:type="pct"/>
            <w:tcBorders>
              <w:top w:val="nil"/>
              <w:left w:val="nil"/>
              <w:bottom w:val="single" w:sz="8" w:space="0" w:color="auto"/>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1</w:t>
            </w:r>
          </w:p>
        </w:tc>
        <w:tc>
          <w:tcPr>
            <w:tcW w:w="1956" w:type="pct"/>
            <w:tcBorders>
              <w:top w:val="nil"/>
              <w:left w:val="nil"/>
              <w:bottom w:val="single" w:sz="8" w:space="0" w:color="auto"/>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55000</w:t>
            </w:r>
          </w:p>
        </w:tc>
      </w:tr>
      <w:tr w:rsidR="009B5DCE" w:rsidRPr="009A105E" w:rsidTr="0009554A">
        <w:trPr>
          <w:trHeight w:val="330"/>
        </w:trPr>
        <w:tc>
          <w:tcPr>
            <w:tcW w:w="2005" w:type="pct"/>
            <w:tcBorders>
              <w:top w:val="single" w:sz="8" w:space="0" w:color="auto"/>
              <w:left w:val="single" w:sz="8" w:space="0" w:color="auto"/>
              <w:bottom w:val="single" w:sz="8" w:space="0" w:color="000000"/>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Всего</w:t>
            </w:r>
          </w:p>
        </w:tc>
        <w:tc>
          <w:tcPr>
            <w:tcW w:w="1039" w:type="pct"/>
            <w:tcBorders>
              <w:top w:val="nil"/>
              <w:left w:val="nil"/>
              <w:bottom w:val="single" w:sz="8" w:space="0" w:color="auto"/>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7</w:t>
            </w:r>
          </w:p>
        </w:tc>
        <w:tc>
          <w:tcPr>
            <w:tcW w:w="1956" w:type="pct"/>
            <w:tcBorders>
              <w:top w:val="nil"/>
              <w:left w:val="nil"/>
              <w:bottom w:val="single" w:sz="8" w:space="0" w:color="auto"/>
              <w:right w:val="single" w:sz="8" w:space="0" w:color="auto"/>
            </w:tcBorders>
            <w:shd w:val="clear" w:color="auto" w:fill="auto"/>
          </w:tcPr>
          <w:p w:rsidR="009B5DCE" w:rsidRPr="009A105E" w:rsidRDefault="009B5DCE" w:rsidP="009B5DCE">
            <w:pPr>
              <w:spacing w:line="360" w:lineRule="auto"/>
              <w:jc w:val="center"/>
              <w:rPr>
                <w:rFonts w:ascii="Times New Roman" w:hAnsi="Times New Roman" w:cs="Times New Roman"/>
                <w:sz w:val="28"/>
                <w:szCs w:val="28"/>
              </w:rPr>
            </w:pPr>
            <w:r w:rsidRPr="009A105E">
              <w:rPr>
                <w:rFonts w:ascii="Times New Roman" w:hAnsi="Times New Roman" w:cs="Times New Roman"/>
                <w:sz w:val="28"/>
                <w:szCs w:val="28"/>
              </w:rPr>
              <w:t>215000</w:t>
            </w:r>
          </w:p>
        </w:tc>
      </w:tr>
    </w:tbl>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Количество - количество основных средств используемых на стадии разработки изделия;</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Первоначальная стоимость - стоимость покупки оборудования;</w:t>
      </w:r>
    </w:p>
    <w:p w:rsidR="009B5DCE" w:rsidRDefault="009B5DCE" w:rsidP="009B5DCE">
      <w:pPr>
        <w:spacing w:line="360" w:lineRule="auto"/>
        <w:ind w:firstLine="720"/>
        <w:jc w:val="both"/>
        <w:rPr>
          <w:rFonts w:ascii="Times New Roman" w:hAnsi="Times New Roman" w:cs="Times New Roman"/>
          <w:spacing w:val="-1"/>
          <w:sz w:val="28"/>
          <w:szCs w:val="28"/>
        </w:rPr>
      </w:pPr>
      <w:r w:rsidRPr="009A105E">
        <w:rPr>
          <w:rFonts w:ascii="Times New Roman" w:hAnsi="Times New Roman" w:cs="Times New Roman"/>
          <w:sz w:val="28"/>
          <w:szCs w:val="28"/>
        </w:rPr>
        <w:t xml:space="preserve"> </w:t>
      </w:r>
      <w:r w:rsidRPr="009A105E">
        <w:rPr>
          <w:rFonts w:ascii="Times New Roman" w:hAnsi="Times New Roman" w:cs="Times New Roman"/>
          <w:i/>
          <w:sz w:val="28"/>
          <w:szCs w:val="28"/>
        </w:rPr>
        <w:t>Годовая норма амортизации</w:t>
      </w:r>
      <w:r w:rsidRPr="009A105E">
        <w:rPr>
          <w:rFonts w:ascii="Times New Roman" w:hAnsi="Times New Roman" w:cs="Times New Roman"/>
          <w:sz w:val="28"/>
          <w:szCs w:val="28"/>
        </w:rPr>
        <w:t xml:space="preserve"> - </w:t>
      </w:r>
      <w:r w:rsidRPr="009A105E">
        <w:rPr>
          <w:rFonts w:ascii="Times New Roman" w:hAnsi="Times New Roman" w:cs="Times New Roman"/>
          <w:spacing w:val="-2"/>
          <w:sz w:val="28"/>
          <w:szCs w:val="28"/>
        </w:rPr>
        <w:t xml:space="preserve">это установленный размер амортизационных отчислений на </w:t>
      </w:r>
      <w:r w:rsidRPr="009A105E">
        <w:rPr>
          <w:rFonts w:ascii="Times New Roman" w:hAnsi="Times New Roman" w:cs="Times New Roman"/>
          <w:spacing w:val="-1"/>
          <w:sz w:val="28"/>
          <w:szCs w:val="28"/>
        </w:rPr>
        <w:t>полное восстановление, выраженное в %. Рассчитывается данный показатель как:</w:t>
      </w:r>
    </w:p>
    <w:p w:rsidR="009B5DCE" w:rsidRPr="009A105E" w:rsidRDefault="00D072A3" w:rsidP="009B5DCE">
      <w:pPr>
        <w:spacing w:line="360" w:lineRule="auto"/>
        <w:ind w:firstLine="720"/>
        <w:jc w:val="center"/>
        <w:rPr>
          <w:rFonts w:ascii="Times New Roman" w:hAnsi="Times New Roman" w:cs="Times New Roman"/>
          <w:spacing w:val="-1"/>
          <w:sz w:val="28"/>
          <w:szCs w:val="28"/>
        </w:rPr>
      </w:pPr>
      <m:oMath>
        <m:sSub>
          <m:sSubPr>
            <m:ctrlPr>
              <w:rPr>
                <w:rFonts w:ascii="Cambria Math" w:eastAsiaTheme="minorHAnsi" w:hAnsi="Cambria Math" w:cs="Times New Roman"/>
                <w:i/>
                <w:color w:val="auto"/>
                <w:spacing w:val="-1"/>
                <w:sz w:val="28"/>
                <w:szCs w:val="28"/>
                <w:lang w:eastAsia="en-US"/>
              </w:rPr>
            </m:ctrlPr>
          </m:sSubPr>
          <m:e>
            <m:r>
              <w:rPr>
                <w:rFonts w:ascii="Cambria Math" w:hAnsi="Cambria Math" w:cs="Times New Roman"/>
                <w:spacing w:val="-1"/>
                <w:sz w:val="28"/>
                <w:szCs w:val="28"/>
              </w:rPr>
              <m:t>Н</m:t>
            </m:r>
          </m:e>
          <m:sub>
            <m:r>
              <w:rPr>
                <w:rFonts w:ascii="Cambria Math" w:hAnsi="Cambria Math" w:cs="Times New Roman"/>
                <w:spacing w:val="-1"/>
                <w:sz w:val="28"/>
                <w:szCs w:val="28"/>
              </w:rPr>
              <m:t>а</m:t>
            </m:r>
          </m:sub>
        </m:sSub>
        <m:r>
          <w:rPr>
            <w:rFonts w:ascii="Cambria Math" w:hAnsi="Cambria Math" w:cs="Times New Roman"/>
            <w:spacing w:val="-1"/>
            <w:sz w:val="28"/>
            <w:szCs w:val="28"/>
          </w:rPr>
          <m:t>=</m:t>
        </m:r>
        <m:f>
          <m:fPr>
            <m:ctrlPr>
              <w:rPr>
                <w:rFonts w:ascii="Cambria Math" w:eastAsiaTheme="minorHAnsi" w:hAnsi="Cambria Math" w:cs="Times New Roman"/>
                <w:i/>
                <w:color w:val="auto"/>
                <w:spacing w:val="-1"/>
                <w:sz w:val="28"/>
                <w:szCs w:val="28"/>
                <w:lang w:eastAsia="en-US"/>
              </w:rPr>
            </m:ctrlPr>
          </m:fPr>
          <m:num>
            <m:r>
              <w:rPr>
                <w:rFonts w:ascii="Cambria Math" w:hAnsi="Cambria Math" w:cs="Times New Roman"/>
                <w:spacing w:val="-1"/>
                <w:sz w:val="28"/>
                <w:szCs w:val="28"/>
              </w:rPr>
              <m:t>1</m:t>
            </m:r>
          </m:num>
          <m:den>
            <m:sSub>
              <m:sSubPr>
                <m:ctrlPr>
                  <w:rPr>
                    <w:rFonts w:ascii="Cambria Math" w:eastAsiaTheme="minorHAnsi" w:hAnsi="Cambria Math" w:cs="Times New Roman"/>
                    <w:i/>
                    <w:color w:val="auto"/>
                    <w:spacing w:val="-1"/>
                    <w:sz w:val="28"/>
                    <w:szCs w:val="28"/>
                    <w:lang w:eastAsia="en-US"/>
                  </w:rPr>
                </m:ctrlPr>
              </m:sSubPr>
              <m:e>
                <m:r>
                  <w:rPr>
                    <w:rFonts w:ascii="Cambria Math" w:hAnsi="Cambria Math" w:cs="Times New Roman"/>
                    <w:spacing w:val="-1"/>
                    <w:sz w:val="28"/>
                    <w:szCs w:val="28"/>
                  </w:rPr>
                  <m:t>Т</m:t>
                </m:r>
              </m:e>
              <m:sub>
                <m:r>
                  <w:rPr>
                    <w:rFonts w:ascii="Cambria Math" w:hAnsi="Cambria Math" w:cs="Times New Roman"/>
                    <w:spacing w:val="-1"/>
                    <w:sz w:val="28"/>
                    <w:szCs w:val="28"/>
                  </w:rPr>
                  <m:t>н</m:t>
                </m:r>
              </m:sub>
            </m:sSub>
          </m:den>
        </m:f>
        <m:r>
          <w:rPr>
            <w:rFonts w:ascii="Cambria Math" w:hAnsi="Cambria Math" w:cs="Times New Roman"/>
            <w:spacing w:val="-1"/>
            <w:sz w:val="28"/>
            <w:szCs w:val="28"/>
          </w:rPr>
          <m:t>∙100%</m:t>
        </m:r>
      </m:oMath>
      <w:r w:rsidR="009B5DCE">
        <w:rPr>
          <w:rFonts w:ascii="Times New Roman" w:eastAsiaTheme="minorEastAsia" w:hAnsi="Times New Roman" w:cs="Times New Roman"/>
          <w:spacing w:val="-1"/>
          <w:sz w:val="28"/>
          <w:szCs w:val="28"/>
        </w:rPr>
        <w:t xml:space="preserve">  (3)</w:t>
      </w:r>
    </w:p>
    <w:p w:rsidR="009B5DCE" w:rsidRDefault="009B5DCE" w:rsidP="009B5D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Pr="00B5607E">
        <w:rPr>
          <w:rFonts w:ascii="Times New Roman" w:hAnsi="Times New Roman" w:cs="Times New Roman"/>
          <w:sz w:val="28"/>
          <w:szCs w:val="28"/>
          <w:vertAlign w:val="subscript"/>
        </w:rPr>
        <w:t>а</w:t>
      </w:r>
      <w:r>
        <w:rPr>
          <w:rFonts w:ascii="Times New Roman" w:hAnsi="Times New Roman" w:cs="Times New Roman"/>
          <w:sz w:val="28"/>
          <w:szCs w:val="28"/>
        </w:rPr>
        <w:t xml:space="preserve"> -</w:t>
      </w:r>
      <w:r w:rsidRPr="009A105E">
        <w:rPr>
          <w:rFonts w:ascii="Times New Roman" w:hAnsi="Times New Roman" w:cs="Times New Roman"/>
          <w:sz w:val="28"/>
          <w:szCs w:val="28"/>
        </w:rPr>
        <w:t xml:space="preserve"> норма амортизации;</w:t>
      </w:r>
    </w:p>
    <w:p w:rsidR="009B5DCE" w:rsidRPr="009A105E" w:rsidRDefault="009B5DCE" w:rsidP="009B5D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Pr="00B5607E">
        <w:rPr>
          <w:rFonts w:ascii="Times New Roman" w:hAnsi="Times New Roman" w:cs="Times New Roman"/>
          <w:sz w:val="28"/>
          <w:szCs w:val="28"/>
          <w:vertAlign w:val="subscript"/>
        </w:rPr>
        <w:t>н</w:t>
      </w:r>
      <w:r>
        <w:rPr>
          <w:rFonts w:ascii="Times New Roman" w:hAnsi="Times New Roman" w:cs="Times New Roman"/>
          <w:sz w:val="28"/>
          <w:szCs w:val="28"/>
        </w:rPr>
        <w:t xml:space="preserve"> </w:t>
      </w:r>
      <w:r w:rsidRPr="009A105E">
        <w:rPr>
          <w:rFonts w:ascii="Times New Roman" w:hAnsi="Times New Roman" w:cs="Times New Roman"/>
          <w:sz w:val="28"/>
          <w:szCs w:val="28"/>
        </w:rPr>
        <w:t>- нормативный срок службы, в годах (3 года).</w:t>
      </w:r>
    </w:p>
    <w:p w:rsidR="009B5DCE" w:rsidRPr="009A105E" w:rsidRDefault="009B5DCE" w:rsidP="009B5DCE">
      <w:pPr>
        <w:spacing w:line="360" w:lineRule="auto"/>
        <w:ind w:firstLine="720"/>
        <w:jc w:val="both"/>
        <w:rPr>
          <w:rFonts w:ascii="Times New Roman" w:hAnsi="Times New Roman" w:cs="Times New Roman"/>
          <w:i/>
          <w:sz w:val="28"/>
          <w:szCs w:val="28"/>
        </w:rPr>
      </w:pPr>
      <w:r w:rsidRPr="009A105E">
        <w:rPr>
          <w:rFonts w:ascii="Times New Roman" w:hAnsi="Times New Roman" w:cs="Times New Roman"/>
          <w:i/>
          <w:sz w:val="28"/>
          <w:szCs w:val="28"/>
          <w:lang w:val="en-US"/>
        </w:rPr>
        <w:lastRenderedPageBreak/>
        <w:t>H</w:t>
      </w:r>
      <w:r w:rsidRPr="009A105E">
        <w:rPr>
          <w:rFonts w:ascii="Times New Roman" w:hAnsi="Times New Roman" w:cs="Times New Roman"/>
          <w:i/>
          <w:sz w:val="28"/>
          <w:szCs w:val="28"/>
          <w:vertAlign w:val="subscript"/>
          <w:lang w:val="en-US"/>
        </w:rPr>
        <w:t>a</w:t>
      </w:r>
      <w:r w:rsidRPr="009A105E">
        <w:rPr>
          <w:rFonts w:ascii="Times New Roman" w:hAnsi="Times New Roman" w:cs="Times New Roman"/>
          <w:i/>
          <w:sz w:val="28"/>
          <w:szCs w:val="28"/>
        </w:rPr>
        <w:t>≈33%</w:t>
      </w:r>
    </w:p>
    <w:p w:rsidR="009B5DC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Годовые аморти</w:t>
      </w:r>
      <w:r>
        <w:rPr>
          <w:rFonts w:ascii="Times New Roman" w:hAnsi="Times New Roman" w:cs="Times New Roman"/>
          <w:sz w:val="28"/>
          <w:szCs w:val="28"/>
        </w:rPr>
        <w:t>зационные отчисления на единицу</w:t>
      </w:r>
      <w:r w:rsidRPr="009A105E">
        <w:rPr>
          <w:rFonts w:ascii="Times New Roman" w:hAnsi="Times New Roman" w:cs="Times New Roman"/>
          <w:sz w:val="28"/>
          <w:szCs w:val="28"/>
        </w:rPr>
        <w:t xml:space="preserve"> - сумма амортизационных отчислений в год находится как:</w:t>
      </w:r>
    </w:p>
    <w:p w:rsidR="009B5DCE" w:rsidRPr="009A105E" w:rsidRDefault="009B5DCE" w:rsidP="009B5DCE">
      <w:pPr>
        <w:spacing w:line="360" w:lineRule="auto"/>
        <w:ind w:firstLine="720"/>
        <w:jc w:val="center"/>
        <w:rPr>
          <w:rFonts w:ascii="Times New Roman" w:hAnsi="Times New Roman" w:cs="Times New Roman"/>
          <w:sz w:val="28"/>
          <w:szCs w:val="28"/>
        </w:rPr>
      </w:pPr>
      <m:oMath>
        <m:r>
          <w:rPr>
            <w:rFonts w:ascii="Cambria Math" w:hAnsi="Cambria Math" w:cs="Times New Roman"/>
            <w:sz w:val="28"/>
            <w:szCs w:val="28"/>
          </w:rPr>
          <m:t>АО=ПС∙</m:t>
        </m:r>
        <m:f>
          <m:fPr>
            <m:type m:val="lin"/>
            <m:ctrlPr>
              <w:rPr>
                <w:rFonts w:ascii="Cambria Math" w:eastAsiaTheme="minorHAnsi" w:hAnsi="Cambria Math" w:cs="Times New Roman"/>
                <w:i/>
                <w:color w:val="auto"/>
                <w:sz w:val="28"/>
                <w:szCs w:val="28"/>
                <w:lang w:eastAsia="en-US"/>
              </w:rPr>
            </m:ctrlPr>
          </m:fPr>
          <m:num>
            <m:sSub>
              <m:sSubPr>
                <m:ctrlPr>
                  <w:rPr>
                    <w:rFonts w:ascii="Cambria Math" w:eastAsiaTheme="minorHAnsi" w:hAnsi="Cambria Math" w:cs="Times New Roman"/>
                    <w:i/>
                    <w:color w:val="auto"/>
                    <w:sz w:val="28"/>
                    <w:szCs w:val="28"/>
                    <w:lang w:eastAsia="en-US"/>
                  </w:rPr>
                </m:ctrlPr>
              </m:sSubPr>
              <m:e>
                <m:r>
                  <w:rPr>
                    <w:rFonts w:ascii="Cambria Math" w:hAnsi="Cambria Math" w:cs="Times New Roman"/>
                    <w:sz w:val="28"/>
                    <w:szCs w:val="28"/>
                  </w:rPr>
                  <m:t>Н</m:t>
                </m:r>
              </m:e>
              <m:sub>
                <m:r>
                  <w:rPr>
                    <w:rFonts w:ascii="Cambria Math" w:hAnsi="Cambria Math" w:cs="Times New Roman"/>
                    <w:sz w:val="28"/>
                    <w:szCs w:val="28"/>
                  </w:rPr>
                  <m:t>а</m:t>
                </m:r>
              </m:sub>
            </m:sSub>
          </m:num>
          <m:den>
            <m:r>
              <w:rPr>
                <w:rFonts w:ascii="Cambria Math" w:hAnsi="Cambria Math" w:cs="Times New Roman"/>
                <w:sz w:val="28"/>
                <w:szCs w:val="28"/>
              </w:rPr>
              <m:t>100</m:t>
            </m:r>
          </m:den>
        </m:f>
      </m:oMath>
      <w:r>
        <w:rPr>
          <w:rFonts w:ascii="Times New Roman" w:eastAsiaTheme="minorEastAsia" w:hAnsi="Times New Roman" w:cs="Times New Roman"/>
          <w:sz w:val="28"/>
          <w:szCs w:val="28"/>
        </w:rPr>
        <w:t xml:space="preserve">      (4)</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ПС – первоначальная стоимость основных средств.</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АО</w:t>
      </w:r>
      <w:r w:rsidRPr="009A105E">
        <w:rPr>
          <w:rFonts w:ascii="Times New Roman" w:hAnsi="Times New Roman" w:cs="Times New Roman"/>
          <w:sz w:val="28"/>
          <w:szCs w:val="28"/>
          <w:vertAlign w:val="subscript"/>
        </w:rPr>
        <w:t xml:space="preserve">пк </w:t>
      </w:r>
      <w:r w:rsidRPr="009A105E">
        <w:rPr>
          <w:rFonts w:ascii="Times New Roman" w:hAnsi="Times New Roman" w:cs="Times New Roman"/>
          <w:sz w:val="28"/>
          <w:szCs w:val="28"/>
        </w:rPr>
        <w:t>= 150000∙33/100=49500</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АО</w:t>
      </w:r>
      <w:r w:rsidRPr="009A105E">
        <w:rPr>
          <w:rFonts w:ascii="Times New Roman" w:hAnsi="Times New Roman" w:cs="Times New Roman"/>
          <w:sz w:val="28"/>
          <w:szCs w:val="28"/>
          <w:vertAlign w:val="subscript"/>
        </w:rPr>
        <w:t>мфу</w:t>
      </w:r>
      <w:r w:rsidRPr="009A105E">
        <w:rPr>
          <w:rFonts w:ascii="Times New Roman" w:hAnsi="Times New Roman" w:cs="Times New Roman"/>
          <w:sz w:val="28"/>
          <w:szCs w:val="28"/>
        </w:rPr>
        <w:t>= 10000∙33/100=3300</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АО</w:t>
      </w:r>
      <w:r w:rsidRPr="009A105E">
        <w:rPr>
          <w:rFonts w:ascii="Times New Roman" w:hAnsi="Times New Roman" w:cs="Times New Roman"/>
          <w:sz w:val="28"/>
          <w:szCs w:val="28"/>
          <w:vertAlign w:val="subscript"/>
        </w:rPr>
        <w:t>Х1</w:t>
      </w:r>
      <w:r w:rsidRPr="009A105E">
        <w:rPr>
          <w:rFonts w:ascii="Times New Roman" w:hAnsi="Times New Roman" w:cs="Times New Roman"/>
          <w:sz w:val="28"/>
          <w:szCs w:val="28"/>
        </w:rPr>
        <w:t>=55000∙33/100=18150</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АО</w:t>
      </w:r>
      <w:r w:rsidRPr="009A105E">
        <w:rPr>
          <w:rFonts w:ascii="Times New Roman" w:hAnsi="Times New Roman" w:cs="Times New Roman"/>
          <w:i/>
          <w:sz w:val="28"/>
          <w:szCs w:val="28"/>
          <w:vertAlign w:val="subscript"/>
        </w:rPr>
        <w:t>г</w:t>
      </w:r>
      <w:r w:rsidRPr="009A105E">
        <w:rPr>
          <w:rFonts w:ascii="Times New Roman" w:hAnsi="Times New Roman" w:cs="Times New Roman"/>
          <w:sz w:val="28"/>
          <w:szCs w:val="28"/>
        </w:rPr>
        <w:t>= АО</w:t>
      </w:r>
      <w:r w:rsidRPr="009A105E">
        <w:rPr>
          <w:rFonts w:ascii="Times New Roman" w:hAnsi="Times New Roman" w:cs="Times New Roman"/>
          <w:sz w:val="28"/>
          <w:szCs w:val="28"/>
          <w:vertAlign w:val="subscript"/>
        </w:rPr>
        <w:t>пк</w:t>
      </w:r>
      <w:r w:rsidRPr="009A105E">
        <w:rPr>
          <w:rFonts w:ascii="Times New Roman" w:hAnsi="Times New Roman" w:cs="Times New Roman"/>
          <w:sz w:val="28"/>
          <w:szCs w:val="28"/>
        </w:rPr>
        <w:t>+ АО</w:t>
      </w:r>
      <w:r w:rsidRPr="009A105E">
        <w:rPr>
          <w:rFonts w:ascii="Times New Roman" w:hAnsi="Times New Roman" w:cs="Times New Roman"/>
          <w:sz w:val="28"/>
          <w:szCs w:val="28"/>
          <w:vertAlign w:val="subscript"/>
        </w:rPr>
        <w:t>мфу</w:t>
      </w:r>
      <w:r w:rsidRPr="009A105E">
        <w:rPr>
          <w:rFonts w:ascii="Times New Roman" w:hAnsi="Times New Roman" w:cs="Times New Roman"/>
          <w:sz w:val="28"/>
          <w:szCs w:val="28"/>
        </w:rPr>
        <w:t>+ АО</w:t>
      </w:r>
      <w:r w:rsidRPr="009A105E">
        <w:rPr>
          <w:rFonts w:ascii="Times New Roman" w:hAnsi="Times New Roman" w:cs="Times New Roman"/>
          <w:sz w:val="28"/>
          <w:szCs w:val="28"/>
          <w:vertAlign w:val="subscript"/>
        </w:rPr>
        <w:t>Х1</w:t>
      </w:r>
      <w:r w:rsidRPr="009A105E">
        <w:rPr>
          <w:rFonts w:ascii="Times New Roman" w:hAnsi="Times New Roman" w:cs="Times New Roman"/>
          <w:sz w:val="28"/>
          <w:szCs w:val="28"/>
        </w:rPr>
        <w:t>=70950</w:t>
      </w:r>
    </w:p>
    <w:p w:rsidR="009B5DC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sz w:val="28"/>
          <w:szCs w:val="28"/>
        </w:rPr>
        <w:t>Амортизационные отчисления на период проведения - сумма амортизации, начисленная за период проектирования изделия, находится как:</w:t>
      </w:r>
    </w:p>
    <w:p w:rsidR="009B5DCE" w:rsidRPr="009A105E" w:rsidRDefault="00D072A3" w:rsidP="009B5DCE">
      <w:pPr>
        <w:spacing w:line="360" w:lineRule="auto"/>
        <w:ind w:firstLine="720"/>
        <w:jc w:val="center"/>
        <w:rPr>
          <w:rFonts w:ascii="Times New Roman" w:hAnsi="Times New Roman" w:cs="Times New Roman"/>
          <w:sz w:val="28"/>
          <w:szCs w:val="28"/>
        </w:rPr>
      </w:pPr>
      <m:oMath>
        <m:sSub>
          <m:sSubPr>
            <m:ctrlPr>
              <w:rPr>
                <w:rFonts w:ascii="Cambria Math" w:eastAsiaTheme="minorHAnsi" w:hAnsi="Times New Roman" w:cs="Times New Roman"/>
                <w:i/>
                <w:color w:val="auto"/>
                <w:sz w:val="28"/>
                <w:szCs w:val="28"/>
                <w:lang w:eastAsia="en-US"/>
              </w:rPr>
            </m:ctrlPr>
          </m:sSubPr>
          <m:e>
            <m:r>
              <w:rPr>
                <w:rFonts w:ascii="Cambria Math" w:hAnsi="Times New Roman" w:cs="Times New Roman"/>
                <w:sz w:val="28"/>
                <w:szCs w:val="28"/>
              </w:rPr>
              <m:t>АО</m:t>
            </m:r>
          </m:e>
          <m:sub>
            <m:r>
              <w:rPr>
                <w:rFonts w:ascii="Times New Roman" w:hAnsi="Times New Roman" w:cs="Times New Roman"/>
                <w:sz w:val="28"/>
                <w:szCs w:val="28"/>
              </w:rPr>
              <m:t>пер</m:t>
            </m:r>
            <m:r>
              <w:rPr>
                <w:rFonts w:ascii="Cambria Math" w:hAnsi="Times New Roman" w:cs="Times New Roman"/>
                <w:sz w:val="28"/>
                <w:szCs w:val="28"/>
              </w:rPr>
              <m:t>.</m:t>
            </m:r>
            <m:r>
              <w:rPr>
                <w:rFonts w:ascii="Times New Roman" w:hAnsi="Times New Roman" w:cs="Times New Roman"/>
                <w:sz w:val="28"/>
                <w:szCs w:val="28"/>
              </w:rPr>
              <m:t>ед</m:t>
            </m:r>
            <m:r>
              <w:rPr>
                <w:rFonts w:ascii="Cambria Math" w:hAnsi="Times New Roman" w:cs="Times New Roman"/>
                <w:sz w:val="28"/>
                <w:szCs w:val="28"/>
              </w:rPr>
              <m:t>.</m:t>
            </m:r>
          </m:sub>
        </m:sSub>
        <m:r>
          <w:rPr>
            <w:rFonts w:ascii="Cambria Math" w:hAnsi="Cambria Math" w:cs="Times New Roman"/>
            <w:sz w:val="28"/>
            <w:szCs w:val="28"/>
          </w:rPr>
          <m:t>=</m:t>
        </m:r>
        <m:f>
          <m:fPr>
            <m:ctrlPr>
              <w:rPr>
                <w:rFonts w:ascii="Cambria Math" w:eastAsiaTheme="minorHAnsi" w:hAnsi="Times New Roman" w:cs="Times New Roman"/>
                <w:i/>
                <w:color w:val="auto"/>
                <w:sz w:val="28"/>
                <w:szCs w:val="28"/>
                <w:lang w:eastAsia="en-US"/>
              </w:rPr>
            </m:ctrlPr>
          </m:fPr>
          <m:num>
            <m:sSub>
              <m:sSubPr>
                <m:ctrlPr>
                  <w:rPr>
                    <w:rFonts w:ascii="Cambria Math" w:eastAsiaTheme="minorHAnsi" w:hAnsi="Times New Roman" w:cs="Times New Roman"/>
                    <w:i/>
                    <w:color w:val="auto"/>
                    <w:sz w:val="28"/>
                    <w:szCs w:val="28"/>
                    <w:lang w:eastAsia="en-US"/>
                  </w:rPr>
                </m:ctrlPr>
              </m:sSubPr>
              <m:e>
                <m:r>
                  <w:rPr>
                    <w:rFonts w:ascii="Cambria Math" w:hAnsi="Times New Roman" w:cs="Times New Roman"/>
                    <w:sz w:val="28"/>
                    <w:szCs w:val="28"/>
                  </w:rPr>
                  <m:t>АО</m:t>
                </m:r>
              </m:e>
              <m:sub>
                <m:r>
                  <w:rPr>
                    <w:rFonts w:ascii="Cambria Math" w:hAnsi="Times New Roman" w:cs="Times New Roman"/>
                    <w:sz w:val="28"/>
                    <w:szCs w:val="28"/>
                  </w:rPr>
                  <m:t>г</m:t>
                </m:r>
              </m:sub>
            </m:sSub>
          </m:num>
          <m:den>
            <m:sSub>
              <m:sSubPr>
                <m:ctrlPr>
                  <w:rPr>
                    <w:rFonts w:ascii="Cambria Math" w:eastAsiaTheme="minorHAnsi" w:hAnsi="Times New Roman" w:cs="Times New Roman"/>
                    <w:i/>
                    <w:color w:val="auto"/>
                    <w:sz w:val="28"/>
                    <w:szCs w:val="28"/>
                    <w:lang w:eastAsia="en-US"/>
                  </w:rPr>
                </m:ctrlPr>
              </m:sSubPr>
              <m:e>
                <m:r>
                  <w:rPr>
                    <w:rFonts w:ascii="Cambria Math" w:hAnsi="Times New Roman" w:cs="Times New Roman"/>
                    <w:sz w:val="28"/>
                    <w:szCs w:val="28"/>
                  </w:rPr>
                  <m:t>Ф</m:t>
                </m:r>
              </m:e>
              <m:sub>
                <m:r>
                  <w:rPr>
                    <w:rFonts w:ascii="Cambria Math" w:hAnsi="Times New Roman" w:cs="Times New Roman"/>
                    <w:sz w:val="28"/>
                    <w:szCs w:val="28"/>
                  </w:rPr>
                  <m:t>э</m:t>
                </m:r>
              </m:sub>
            </m:sSub>
          </m:den>
        </m:f>
        <m:r>
          <w:rPr>
            <w:rFonts w:ascii="Cambria Math" w:hAnsi="Cambria Math" w:cs="Times New Roman"/>
            <w:sz w:val="28"/>
            <w:szCs w:val="28"/>
          </w:rPr>
          <m:t>∙</m:t>
        </m:r>
        <m:r>
          <w:rPr>
            <w:rFonts w:ascii="Cambria Math" w:hAnsi="Times New Roman" w:cs="Times New Roman"/>
            <w:sz w:val="28"/>
            <w:szCs w:val="28"/>
          </w:rPr>
          <m:t>Д</m:t>
        </m:r>
      </m:oMath>
      <w:r w:rsidR="009B5DCE">
        <w:rPr>
          <w:rFonts w:ascii="Times New Roman" w:eastAsiaTheme="minorEastAsia" w:hAnsi="Times New Roman" w:cs="Times New Roman"/>
          <w:sz w:val="28"/>
          <w:szCs w:val="28"/>
        </w:rPr>
        <w:t xml:space="preserve">         (5)</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position w:val="-12"/>
          <w:sz w:val="28"/>
          <w:szCs w:val="28"/>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8pt" o:ole="">
            <v:imagedata r:id="rId31" o:title=""/>
          </v:shape>
          <o:OLEObject Type="Embed" ProgID="Equation.3" ShapeID="_x0000_i1025" DrawAspect="Content" ObjectID="_1431854724" r:id="rId32"/>
        </w:object>
      </w:r>
      <w:r w:rsidRPr="009A105E">
        <w:rPr>
          <w:rFonts w:ascii="Times New Roman" w:hAnsi="Times New Roman" w:cs="Times New Roman"/>
          <w:sz w:val="28"/>
          <w:szCs w:val="28"/>
        </w:rPr>
        <w:t>- эффективный фонд рабочего времени (находится как календарный фонд времени за вычетом выходных и праздничных дней, а также простоев)</w:t>
      </w:r>
    </w:p>
    <w:p w:rsidR="009B5DCE" w:rsidRPr="009A105E" w:rsidRDefault="009B5DCE" w:rsidP="009B5DCE">
      <w:pPr>
        <w:spacing w:line="360" w:lineRule="auto"/>
        <w:ind w:firstLine="720"/>
        <w:jc w:val="both"/>
        <w:rPr>
          <w:rFonts w:ascii="Times New Roman" w:hAnsi="Times New Roman" w:cs="Times New Roman"/>
          <w:sz w:val="28"/>
          <w:szCs w:val="28"/>
        </w:rPr>
      </w:pPr>
      <w:r w:rsidRPr="009A105E">
        <w:rPr>
          <w:rFonts w:ascii="Times New Roman" w:hAnsi="Times New Roman" w:cs="Times New Roman"/>
          <w:i/>
          <w:sz w:val="28"/>
          <w:szCs w:val="28"/>
        </w:rPr>
        <w:t>Д</w:t>
      </w:r>
      <w:r w:rsidRPr="009A105E">
        <w:rPr>
          <w:rFonts w:ascii="Times New Roman" w:hAnsi="Times New Roman" w:cs="Times New Roman"/>
          <w:sz w:val="28"/>
          <w:szCs w:val="28"/>
        </w:rPr>
        <w:t xml:space="preserve"> – количество дней, затраченных на разработку изделия.</w:t>
      </w:r>
    </w:p>
    <w:p w:rsidR="009B5DCE" w:rsidRPr="009A105E" w:rsidRDefault="00D072A3" w:rsidP="009B5DCE">
      <w:pPr>
        <w:spacing w:line="360" w:lineRule="auto"/>
        <w:ind w:firstLine="720"/>
        <w:jc w:val="both"/>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Times New Roman" w:hAnsi="Times New Roman" w:cs="Times New Roman"/>
                  <w:sz w:val="28"/>
                  <w:szCs w:val="28"/>
                </w:rPr>
                <m:t>АО</m:t>
              </m:r>
            </m:e>
            <m:sub>
              <m:r>
                <w:rPr>
                  <w:rFonts w:ascii="Times New Roman" w:hAnsi="Times New Roman" w:cs="Times New Roman"/>
                  <w:sz w:val="28"/>
                  <w:szCs w:val="28"/>
                </w:rPr>
                <m:t>пер</m:t>
              </m:r>
              <m:r>
                <w:rPr>
                  <w:rFonts w:ascii="Cambria Math" w:hAnsi="Times New Roman" w:cs="Times New Roman"/>
                  <w:sz w:val="28"/>
                  <w:szCs w:val="28"/>
                </w:rPr>
                <m:t>.</m:t>
              </m:r>
              <m:r>
                <w:rPr>
                  <w:rFonts w:ascii="Times New Roman" w:hAnsi="Times New Roman" w:cs="Times New Roman"/>
                  <w:sz w:val="28"/>
                  <w:szCs w:val="28"/>
                </w:rPr>
                <m:t>ед</m:t>
              </m:r>
              <m:r>
                <w:rPr>
                  <w:rFonts w:ascii="Cambria Math" w:hAnsi="Times New Roman" w:cs="Times New Roman"/>
                  <w:sz w:val="28"/>
                  <w:szCs w:val="28"/>
                </w:rPr>
                <m:t>.</m:t>
              </m:r>
            </m:sub>
          </m:sSub>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70950</m:t>
              </m:r>
            </m:num>
            <m:den>
              <m:r>
                <w:rPr>
                  <w:rFonts w:ascii="Cambria Math" w:eastAsiaTheme="minorEastAsia" w:hAnsi="Times New Roman" w:cs="Times New Roman"/>
                  <w:sz w:val="28"/>
                  <w:szCs w:val="28"/>
                </w:rPr>
                <m:t>253</m:t>
              </m:r>
            </m:den>
          </m:f>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15</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4207</m:t>
          </m:r>
        </m:oMath>
      </m:oMathPara>
    </w:p>
    <w:p w:rsidR="009B5DCE" w:rsidRPr="009A105E" w:rsidRDefault="009B5DCE" w:rsidP="009B5DCE">
      <w:pPr>
        <w:spacing w:line="360" w:lineRule="auto"/>
        <w:ind w:firstLine="720"/>
        <w:jc w:val="both"/>
        <w:rPr>
          <w:rFonts w:ascii="Times New Roman" w:hAnsi="Times New Roman" w:cs="Times New Roman"/>
          <w:i/>
          <w:sz w:val="28"/>
          <w:szCs w:val="28"/>
          <w:u w:val="single"/>
        </w:rPr>
      </w:pPr>
      <w:r w:rsidRPr="009A105E">
        <w:rPr>
          <w:rFonts w:ascii="Times New Roman" w:hAnsi="Times New Roman" w:cs="Times New Roman"/>
          <w:i/>
          <w:sz w:val="28"/>
          <w:szCs w:val="28"/>
          <w:u w:val="single"/>
        </w:rPr>
        <w:t>Накладные расходы не учитываем.</w:t>
      </w:r>
    </w:p>
    <w:p w:rsidR="009B5DCE" w:rsidRPr="009A105E" w:rsidRDefault="009B5DCE" w:rsidP="009B5DCE">
      <w:pPr>
        <w:spacing w:line="360" w:lineRule="auto"/>
        <w:ind w:firstLine="720"/>
        <w:jc w:val="both"/>
        <w:rPr>
          <w:rFonts w:ascii="Times New Roman" w:hAnsi="Times New Roman" w:cs="Times New Roman"/>
          <w:i/>
          <w:sz w:val="28"/>
          <w:szCs w:val="28"/>
          <w:u w:val="single"/>
        </w:rPr>
      </w:pPr>
      <w:r w:rsidRPr="009A105E">
        <w:rPr>
          <w:rFonts w:ascii="Times New Roman" w:hAnsi="Times New Roman" w:cs="Times New Roman"/>
          <w:i/>
          <w:sz w:val="28"/>
          <w:szCs w:val="28"/>
        </w:rPr>
        <w:t>Расчет плановой себестоимости проектировки изделия указан в таблице 2.</w:t>
      </w:r>
    </w:p>
    <w:p w:rsidR="009B5DCE" w:rsidRPr="00C405B1" w:rsidRDefault="009B5DCE" w:rsidP="009B5DCE">
      <w:pPr>
        <w:spacing w:line="360" w:lineRule="auto"/>
        <w:ind w:right="991" w:firstLine="720"/>
        <w:jc w:val="right"/>
        <w:rPr>
          <w:rFonts w:ascii="Times New Roman" w:hAnsi="Times New Roman" w:cs="Times New Roman"/>
          <w:i/>
          <w:sz w:val="28"/>
          <w:szCs w:val="28"/>
        </w:rPr>
      </w:pPr>
      <w:r w:rsidRPr="00C405B1">
        <w:rPr>
          <w:rFonts w:ascii="Times New Roman" w:hAnsi="Times New Roman" w:cs="Times New Roman"/>
          <w:i/>
          <w:sz w:val="28"/>
          <w:szCs w:val="28"/>
        </w:rPr>
        <w:t>Таблица 2</w:t>
      </w: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1"/>
        <w:gridCol w:w="2242"/>
      </w:tblGrid>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Статья затрат</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Затраты, руб.</w:t>
            </w:r>
          </w:p>
        </w:tc>
      </w:tr>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1. Материалы и комплектующие</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30000</w:t>
            </w:r>
          </w:p>
        </w:tc>
      </w:tr>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2. Электроэнергия</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1560</w:t>
            </w:r>
          </w:p>
        </w:tc>
      </w:tr>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3. Основную заработную плату</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225000</w:t>
            </w:r>
          </w:p>
        </w:tc>
      </w:tr>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Pr>
                <w:rFonts w:ascii="Times New Roman" w:hAnsi="Times New Roman" w:cs="Times New Roman"/>
                <w:sz w:val="28"/>
                <w:szCs w:val="28"/>
              </w:rPr>
              <w:t>4.</w:t>
            </w:r>
            <w:r w:rsidRPr="009A105E">
              <w:rPr>
                <w:rFonts w:ascii="Times New Roman" w:hAnsi="Times New Roman" w:cs="Times New Roman"/>
                <w:sz w:val="28"/>
                <w:szCs w:val="28"/>
              </w:rPr>
              <w:t>Дополнительную заработную плату(премии)</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22500</w:t>
            </w:r>
          </w:p>
        </w:tc>
      </w:tr>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5. Отчисления из заработной платы</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74745</w:t>
            </w:r>
          </w:p>
        </w:tc>
      </w:tr>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6. Амортизация основных средств на период проведения работ</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4207</w:t>
            </w:r>
          </w:p>
        </w:tc>
      </w:tr>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7. Накладные расходы</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w:t>
            </w:r>
          </w:p>
        </w:tc>
      </w:tr>
      <w:tr w:rsidR="009B5DCE" w:rsidRPr="009A105E" w:rsidTr="0009554A">
        <w:tc>
          <w:tcPr>
            <w:tcW w:w="3677" w:type="pct"/>
          </w:tcPr>
          <w:p w:rsidR="009B5DCE" w:rsidRPr="009A105E" w:rsidRDefault="009B5DCE" w:rsidP="0009554A">
            <w:pPr>
              <w:rPr>
                <w:rFonts w:ascii="Times New Roman" w:hAnsi="Times New Roman" w:cs="Times New Roman"/>
                <w:sz w:val="28"/>
                <w:szCs w:val="28"/>
              </w:rPr>
            </w:pPr>
            <w:r w:rsidRPr="009A105E">
              <w:rPr>
                <w:rFonts w:ascii="Times New Roman" w:hAnsi="Times New Roman" w:cs="Times New Roman"/>
                <w:sz w:val="28"/>
                <w:szCs w:val="28"/>
              </w:rPr>
              <w:t>Итого: полная себестоимость</w:t>
            </w:r>
          </w:p>
        </w:tc>
        <w:tc>
          <w:tcPr>
            <w:tcW w:w="1323" w:type="pct"/>
          </w:tcPr>
          <w:p w:rsidR="009B5DCE" w:rsidRPr="009A105E" w:rsidRDefault="009B5DCE" w:rsidP="0009554A">
            <w:pPr>
              <w:jc w:val="center"/>
              <w:rPr>
                <w:rFonts w:ascii="Times New Roman" w:hAnsi="Times New Roman" w:cs="Times New Roman"/>
                <w:sz w:val="28"/>
                <w:szCs w:val="28"/>
              </w:rPr>
            </w:pPr>
            <w:r w:rsidRPr="009A105E">
              <w:rPr>
                <w:rFonts w:ascii="Times New Roman" w:hAnsi="Times New Roman" w:cs="Times New Roman"/>
                <w:sz w:val="28"/>
                <w:szCs w:val="28"/>
              </w:rPr>
              <w:t>358012</w:t>
            </w:r>
          </w:p>
        </w:tc>
      </w:tr>
    </w:tbl>
    <w:p w:rsidR="009B5DCE" w:rsidRDefault="009B5DCE" w:rsidP="00A50703">
      <w:pPr>
        <w:pStyle w:val="200"/>
        <w:shd w:val="clear" w:color="auto" w:fill="auto"/>
        <w:spacing w:line="360" w:lineRule="auto"/>
        <w:ind w:firstLine="540"/>
        <w:jc w:val="center"/>
        <w:rPr>
          <w:rStyle w:val="115"/>
          <w:b/>
          <w:i/>
          <w:sz w:val="28"/>
          <w:szCs w:val="28"/>
        </w:rPr>
      </w:pPr>
    </w:p>
    <w:p w:rsidR="009B5DCE" w:rsidRDefault="009B5DCE" w:rsidP="00A50703">
      <w:pPr>
        <w:pStyle w:val="200"/>
        <w:shd w:val="clear" w:color="auto" w:fill="auto"/>
        <w:spacing w:line="360" w:lineRule="auto"/>
        <w:ind w:firstLine="540"/>
        <w:jc w:val="center"/>
        <w:rPr>
          <w:rStyle w:val="115"/>
          <w:b/>
          <w:i/>
          <w:sz w:val="28"/>
          <w:szCs w:val="28"/>
        </w:rPr>
      </w:pPr>
    </w:p>
    <w:p w:rsidR="00803E9C" w:rsidRPr="00E609BE" w:rsidRDefault="00803E9C" w:rsidP="00A50703">
      <w:pPr>
        <w:pStyle w:val="200"/>
        <w:shd w:val="clear" w:color="auto" w:fill="auto"/>
        <w:spacing w:line="360" w:lineRule="auto"/>
        <w:ind w:firstLine="540"/>
        <w:jc w:val="center"/>
        <w:rPr>
          <w:rStyle w:val="115"/>
          <w:rFonts w:ascii="Arial" w:hAnsi="Arial" w:cs="Arial"/>
          <w:b/>
          <w:i/>
          <w:sz w:val="28"/>
          <w:szCs w:val="28"/>
        </w:rPr>
      </w:pPr>
      <w:r w:rsidRPr="00E609BE">
        <w:rPr>
          <w:rStyle w:val="115"/>
          <w:rFonts w:ascii="Arial" w:hAnsi="Arial" w:cs="Arial"/>
          <w:b/>
          <w:i/>
          <w:sz w:val="28"/>
          <w:szCs w:val="28"/>
        </w:rPr>
        <w:lastRenderedPageBreak/>
        <w:t>Заключение.</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В представленной работе был проведён теоретический и практический анализ характеристик связанных замедляющих систем (на примере связанных цилиндрических спиралей).</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Теоретический анализ показал, что разработка электрода для УВЧ- физиотерапии на связанных цилиндрических спиралях с рабочей частотой 40 МГц (наружный диаметр электрода 23мм) наиболее эффективно должна производиться при противофазном подключении спиралей и противоположном направлении намотки спиралей.</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Экспериментальный анализ подтвердил теоретический и мы получили следующие геометрические параметры:</w:t>
      </w:r>
    </w:p>
    <w:p w:rsidR="00803E9C" w:rsidRPr="007F30FE" w:rsidRDefault="00803E9C" w:rsidP="00A50703">
      <w:pPr>
        <w:pStyle w:val="200"/>
        <w:shd w:val="clear" w:color="auto" w:fill="auto"/>
        <w:spacing w:line="360" w:lineRule="auto"/>
        <w:ind w:firstLine="540"/>
        <w:jc w:val="both"/>
        <w:rPr>
          <w:rStyle w:val="115"/>
          <w:sz w:val="28"/>
          <w:szCs w:val="28"/>
        </w:rPr>
      </w:pPr>
      <w:r w:rsidRPr="007F30FE">
        <w:rPr>
          <w:rStyle w:val="115"/>
          <w:i/>
          <w:iCs/>
          <w:sz w:val="28"/>
          <w:szCs w:val="28"/>
        </w:rPr>
        <w:t>диаметр наружной спирали — 23мм</w:t>
      </w:r>
    </w:p>
    <w:p w:rsidR="00803E9C" w:rsidRPr="007F30FE" w:rsidRDefault="00803E9C" w:rsidP="00A50703">
      <w:pPr>
        <w:pStyle w:val="200"/>
        <w:shd w:val="clear" w:color="auto" w:fill="auto"/>
        <w:spacing w:line="360" w:lineRule="auto"/>
        <w:ind w:firstLine="540"/>
        <w:jc w:val="both"/>
        <w:rPr>
          <w:rStyle w:val="115"/>
          <w:sz w:val="28"/>
          <w:szCs w:val="28"/>
        </w:rPr>
      </w:pPr>
      <w:r w:rsidRPr="007F30FE">
        <w:rPr>
          <w:rStyle w:val="115"/>
          <w:i/>
          <w:iCs/>
          <w:sz w:val="28"/>
          <w:szCs w:val="28"/>
        </w:rPr>
        <w:t>диаметр внутренней спирали</w:t>
      </w:r>
      <w:r w:rsidRPr="007F30FE">
        <w:rPr>
          <w:rStyle w:val="115"/>
          <w:sz w:val="28"/>
          <w:szCs w:val="28"/>
        </w:rPr>
        <w:t xml:space="preserve"> - </w:t>
      </w:r>
      <w:r w:rsidRPr="007F30FE">
        <w:rPr>
          <w:rStyle w:val="115"/>
          <w:i/>
          <w:iCs/>
          <w:sz w:val="28"/>
          <w:szCs w:val="28"/>
        </w:rPr>
        <w:t>15,5мм</w:t>
      </w:r>
    </w:p>
    <w:p w:rsidR="00803E9C" w:rsidRPr="007F30FE" w:rsidRDefault="00803E9C" w:rsidP="00A50703">
      <w:pPr>
        <w:pStyle w:val="200"/>
        <w:shd w:val="clear" w:color="auto" w:fill="auto"/>
        <w:spacing w:line="360" w:lineRule="auto"/>
        <w:ind w:firstLine="540"/>
        <w:jc w:val="both"/>
        <w:rPr>
          <w:rStyle w:val="115"/>
          <w:sz w:val="28"/>
          <w:szCs w:val="28"/>
        </w:rPr>
      </w:pPr>
      <w:r w:rsidRPr="007F30FE">
        <w:rPr>
          <w:rStyle w:val="115"/>
          <w:i/>
          <w:iCs/>
          <w:sz w:val="28"/>
          <w:szCs w:val="28"/>
        </w:rPr>
        <w:t>шаг спирали — 16мм</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Осталось добавить, что погрешность между теоретическими и экспериментальными результатами в равных случаях составили от 4% до 6%, что находится в пределах нормы.</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В соответствии с технических заданием выбрана конструкция электрода для УВЧ-физиотерапии на связанных цилиндрических спиралях, с рабочей частотой 40МГц.</w:t>
      </w:r>
    </w:p>
    <w:p w:rsidR="00803E9C" w:rsidRPr="007F30FE"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Оценены возможные опасные и вредные производственные факторы, учтена охрана труда при реализации проекта.</w:t>
      </w:r>
    </w:p>
    <w:p w:rsidR="00803E9C" w:rsidRDefault="00803E9C" w:rsidP="00183066">
      <w:pPr>
        <w:pStyle w:val="200"/>
        <w:shd w:val="clear" w:color="auto" w:fill="auto"/>
        <w:spacing w:line="360" w:lineRule="auto"/>
        <w:ind w:firstLine="720"/>
        <w:jc w:val="both"/>
        <w:rPr>
          <w:rStyle w:val="115"/>
          <w:sz w:val="28"/>
          <w:szCs w:val="28"/>
        </w:rPr>
      </w:pPr>
      <w:r w:rsidRPr="007F30FE">
        <w:rPr>
          <w:rStyle w:val="115"/>
          <w:sz w:val="28"/>
          <w:szCs w:val="28"/>
        </w:rPr>
        <w:t>В экологической части определено влияние СВЧ электрода на население.</w:t>
      </w:r>
    </w:p>
    <w:p w:rsidR="00AA7351" w:rsidRPr="00183066" w:rsidRDefault="00AA7351" w:rsidP="00183066">
      <w:pPr>
        <w:pStyle w:val="200"/>
        <w:shd w:val="clear" w:color="auto" w:fill="auto"/>
        <w:spacing w:line="360" w:lineRule="auto"/>
        <w:ind w:firstLine="720"/>
        <w:jc w:val="both"/>
        <w:rPr>
          <w:rStyle w:val="115"/>
          <w:sz w:val="28"/>
          <w:szCs w:val="28"/>
        </w:rPr>
        <w:sectPr w:rsidR="00AA7351" w:rsidRPr="00183066" w:rsidSect="002D2456">
          <w:headerReference w:type="even" r:id="rId33"/>
          <w:headerReference w:type="default" r:id="rId34"/>
          <w:pgSz w:w="11907" w:h="16839" w:code="9"/>
          <w:pgMar w:top="1134" w:right="850" w:bottom="1134" w:left="1701" w:header="0" w:footer="113" w:gutter="0"/>
          <w:pgNumType w:start="3"/>
          <w:cols w:space="720"/>
          <w:noEndnote/>
          <w:docGrid w:linePitch="360"/>
        </w:sectPr>
      </w:pPr>
      <w:r>
        <w:rPr>
          <w:rStyle w:val="115"/>
          <w:sz w:val="28"/>
          <w:szCs w:val="28"/>
        </w:rPr>
        <w:t>В экономической части рассчитана примерная стоимость проекта.</w:t>
      </w:r>
    </w:p>
    <w:p w:rsidR="00803E9C" w:rsidRPr="00E609BE" w:rsidRDefault="00803E9C" w:rsidP="00A50703">
      <w:pPr>
        <w:pStyle w:val="200"/>
        <w:shd w:val="clear" w:color="auto" w:fill="auto"/>
        <w:tabs>
          <w:tab w:val="left" w:pos="350"/>
        </w:tabs>
        <w:spacing w:line="360" w:lineRule="auto"/>
        <w:ind w:right="40" w:firstLine="0"/>
        <w:jc w:val="center"/>
        <w:rPr>
          <w:rStyle w:val="aff0"/>
          <w:rFonts w:ascii="Arial" w:hAnsi="Arial" w:cs="Arial"/>
          <w:bCs w:val="0"/>
          <w:i w:val="0"/>
          <w:iCs w:val="0"/>
          <w:sz w:val="28"/>
          <w:szCs w:val="28"/>
        </w:rPr>
      </w:pPr>
      <w:r w:rsidRPr="00E609BE">
        <w:rPr>
          <w:rStyle w:val="aff0"/>
          <w:rFonts w:ascii="Arial" w:hAnsi="Arial" w:cs="Arial"/>
          <w:sz w:val="28"/>
          <w:szCs w:val="28"/>
        </w:rPr>
        <w:lastRenderedPageBreak/>
        <w:t>Список литературы.</w:t>
      </w:r>
    </w:p>
    <w:p w:rsidR="00803E9C" w:rsidRPr="007F30FE" w:rsidRDefault="00803E9C" w:rsidP="00A50703">
      <w:pPr>
        <w:pStyle w:val="200"/>
        <w:shd w:val="clear" w:color="auto" w:fill="auto"/>
        <w:tabs>
          <w:tab w:val="left" w:pos="350"/>
        </w:tabs>
        <w:spacing w:line="360" w:lineRule="auto"/>
        <w:ind w:right="40" w:firstLine="0"/>
        <w:jc w:val="both"/>
        <w:rPr>
          <w:rStyle w:val="aff0"/>
          <w:bCs w:val="0"/>
          <w:i w:val="0"/>
          <w:iCs w:val="0"/>
          <w:sz w:val="28"/>
          <w:szCs w:val="28"/>
        </w:rPr>
      </w:pPr>
    </w:p>
    <w:p w:rsidR="00803E9C" w:rsidRPr="007F30FE" w:rsidRDefault="00803E9C" w:rsidP="00A50703">
      <w:pPr>
        <w:pStyle w:val="200"/>
        <w:numPr>
          <w:ilvl w:val="0"/>
          <w:numId w:val="23"/>
        </w:numPr>
        <w:shd w:val="clear" w:color="auto" w:fill="auto"/>
        <w:tabs>
          <w:tab w:val="left" w:pos="350"/>
        </w:tabs>
        <w:spacing w:line="360" w:lineRule="auto"/>
        <w:ind w:left="357" w:firstLine="0"/>
        <w:jc w:val="both"/>
        <w:rPr>
          <w:sz w:val="28"/>
          <w:szCs w:val="28"/>
        </w:rPr>
      </w:pPr>
      <w:r w:rsidRPr="007F30FE">
        <w:rPr>
          <w:rStyle w:val="aff0"/>
          <w:sz w:val="28"/>
          <w:szCs w:val="28"/>
        </w:rPr>
        <w:t>Лебедева И.А.,</w:t>
      </w:r>
      <w:r w:rsidRPr="007F30FE">
        <w:rPr>
          <w:rStyle w:val="Impact85pt"/>
          <w:rFonts w:ascii="Times New Roman" w:hAnsi="Times New Roman" w:cs="Times New Roman"/>
          <w:sz w:val="28"/>
          <w:szCs w:val="28"/>
        </w:rPr>
        <w:t xml:space="preserve"> </w:t>
      </w:r>
      <w:r w:rsidRPr="007F30FE">
        <w:rPr>
          <w:sz w:val="28"/>
          <w:szCs w:val="28"/>
        </w:rPr>
        <w:t>Техника и приборы СВЧ. Т.1. М.: Изд-во «высшая школа», 1970.</w:t>
      </w:r>
    </w:p>
    <w:p w:rsidR="00803E9C" w:rsidRPr="007F30FE" w:rsidRDefault="00803E9C" w:rsidP="00A50703">
      <w:pPr>
        <w:pStyle w:val="200"/>
        <w:numPr>
          <w:ilvl w:val="0"/>
          <w:numId w:val="23"/>
        </w:numPr>
        <w:shd w:val="clear" w:color="auto" w:fill="auto"/>
        <w:tabs>
          <w:tab w:val="left" w:pos="350"/>
        </w:tabs>
        <w:spacing w:line="360" w:lineRule="auto"/>
        <w:ind w:left="357" w:firstLine="0"/>
        <w:jc w:val="both"/>
        <w:rPr>
          <w:sz w:val="28"/>
          <w:szCs w:val="28"/>
        </w:rPr>
      </w:pPr>
      <w:r w:rsidRPr="007F30FE">
        <w:rPr>
          <w:rStyle w:val="aff0"/>
          <w:sz w:val="28"/>
          <w:szCs w:val="28"/>
        </w:rPr>
        <w:t xml:space="preserve">Викторов В.А., Лункин Б.В., Совлуков </w:t>
      </w:r>
      <w:r w:rsidRPr="007F30FE">
        <w:rPr>
          <w:rStyle w:val="aff0"/>
          <w:sz w:val="28"/>
          <w:szCs w:val="28"/>
          <w:lang w:val="de-DE"/>
        </w:rPr>
        <w:t>A.C.,</w:t>
      </w:r>
      <w:r w:rsidRPr="007F30FE">
        <w:rPr>
          <w:rStyle w:val="Impact85pt"/>
          <w:rFonts w:ascii="Times New Roman" w:hAnsi="Times New Roman" w:cs="Times New Roman"/>
          <w:sz w:val="28"/>
          <w:szCs w:val="28"/>
          <w:lang w:val="de-DE"/>
        </w:rPr>
        <w:t xml:space="preserve"> </w:t>
      </w:r>
      <w:r w:rsidRPr="007F30FE">
        <w:rPr>
          <w:sz w:val="28"/>
          <w:szCs w:val="28"/>
        </w:rPr>
        <w:t>Радиоволновые измерения параметров технологических процессов.</w:t>
      </w:r>
    </w:p>
    <w:p w:rsidR="00803E9C" w:rsidRPr="007F30FE" w:rsidRDefault="00803E9C" w:rsidP="00A50703">
      <w:pPr>
        <w:pStyle w:val="200"/>
        <w:shd w:val="clear" w:color="auto" w:fill="auto"/>
        <w:tabs>
          <w:tab w:val="left" w:pos="350"/>
        </w:tabs>
        <w:spacing w:line="360" w:lineRule="auto"/>
        <w:ind w:left="357" w:firstLine="352"/>
        <w:jc w:val="both"/>
        <w:rPr>
          <w:sz w:val="28"/>
          <w:szCs w:val="28"/>
        </w:rPr>
      </w:pPr>
      <w:r w:rsidRPr="007F30FE">
        <w:rPr>
          <w:sz w:val="28"/>
          <w:szCs w:val="28"/>
        </w:rPr>
        <w:t>М.: Изд-во «Энергоатомиздат», 1989.</w:t>
      </w:r>
    </w:p>
    <w:p w:rsidR="00803E9C" w:rsidRPr="007F30FE" w:rsidRDefault="00803E9C" w:rsidP="00A50703">
      <w:pPr>
        <w:pStyle w:val="200"/>
        <w:numPr>
          <w:ilvl w:val="0"/>
          <w:numId w:val="23"/>
        </w:numPr>
        <w:shd w:val="clear" w:color="auto" w:fill="auto"/>
        <w:tabs>
          <w:tab w:val="left" w:pos="350"/>
        </w:tabs>
        <w:spacing w:line="360" w:lineRule="auto"/>
        <w:ind w:left="357" w:firstLine="0"/>
        <w:jc w:val="both"/>
        <w:rPr>
          <w:sz w:val="28"/>
          <w:szCs w:val="28"/>
        </w:rPr>
      </w:pPr>
      <w:r w:rsidRPr="007F30FE">
        <w:rPr>
          <w:rStyle w:val="aff0"/>
          <w:sz w:val="28"/>
          <w:szCs w:val="28"/>
        </w:rPr>
        <w:t xml:space="preserve">Викторов В.А., Лункин Б.В., Совлуков </w:t>
      </w:r>
      <w:r w:rsidRPr="007F30FE">
        <w:rPr>
          <w:rStyle w:val="aff0"/>
          <w:sz w:val="28"/>
          <w:szCs w:val="28"/>
          <w:lang w:val="de-DE"/>
        </w:rPr>
        <w:t>A.C.,</w:t>
      </w:r>
      <w:r w:rsidRPr="007F30FE">
        <w:rPr>
          <w:rStyle w:val="Impact85pt"/>
          <w:rFonts w:ascii="Times New Roman" w:hAnsi="Times New Roman" w:cs="Times New Roman"/>
          <w:sz w:val="28"/>
          <w:szCs w:val="28"/>
          <w:lang w:val="de-DE"/>
        </w:rPr>
        <w:t xml:space="preserve"> </w:t>
      </w:r>
      <w:r w:rsidRPr="007F30FE">
        <w:rPr>
          <w:sz w:val="28"/>
          <w:szCs w:val="28"/>
        </w:rPr>
        <w:t xml:space="preserve">Высокочастотный метод измерения неэлектрических величин. </w:t>
      </w:r>
    </w:p>
    <w:p w:rsidR="00803E9C" w:rsidRPr="007F30FE" w:rsidRDefault="00803E9C" w:rsidP="00A50703">
      <w:pPr>
        <w:pStyle w:val="200"/>
        <w:shd w:val="clear" w:color="auto" w:fill="auto"/>
        <w:tabs>
          <w:tab w:val="left" w:pos="350"/>
        </w:tabs>
        <w:spacing w:line="360" w:lineRule="auto"/>
        <w:ind w:left="357" w:firstLine="352"/>
        <w:jc w:val="both"/>
        <w:rPr>
          <w:sz w:val="28"/>
          <w:szCs w:val="28"/>
        </w:rPr>
      </w:pPr>
      <w:r w:rsidRPr="007F30FE">
        <w:rPr>
          <w:sz w:val="28"/>
          <w:szCs w:val="28"/>
        </w:rPr>
        <w:t xml:space="preserve">М.: Изд-во «Наука», </w:t>
      </w:r>
      <w:r w:rsidRPr="007F30FE">
        <w:rPr>
          <w:sz w:val="28"/>
          <w:szCs w:val="28"/>
          <w:lang w:val="en-US"/>
        </w:rPr>
        <w:t>1978</w:t>
      </w:r>
    </w:p>
    <w:p w:rsidR="00803E9C" w:rsidRPr="007F30FE" w:rsidRDefault="00803E9C" w:rsidP="00A50703">
      <w:pPr>
        <w:pStyle w:val="200"/>
        <w:numPr>
          <w:ilvl w:val="0"/>
          <w:numId w:val="23"/>
        </w:numPr>
        <w:shd w:val="clear" w:color="auto" w:fill="auto"/>
        <w:tabs>
          <w:tab w:val="left" w:pos="350"/>
        </w:tabs>
        <w:spacing w:line="360" w:lineRule="auto"/>
        <w:ind w:left="357" w:firstLine="0"/>
        <w:jc w:val="both"/>
        <w:rPr>
          <w:sz w:val="28"/>
          <w:szCs w:val="28"/>
        </w:rPr>
      </w:pPr>
      <w:r w:rsidRPr="007F30FE">
        <w:rPr>
          <w:rStyle w:val="aff0"/>
          <w:sz w:val="28"/>
          <w:szCs w:val="28"/>
        </w:rPr>
        <w:t>Вайнштейн Л.А.,</w:t>
      </w:r>
      <w:r w:rsidRPr="007F30FE">
        <w:rPr>
          <w:rStyle w:val="Impact85pt"/>
          <w:rFonts w:ascii="Times New Roman" w:hAnsi="Times New Roman" w:cs="Times New Roman"/>
          <w:sz w:val="28"/>
          <w:szCs w:val="28"/>
        </w:rPr>
        <w:t xml:space="preserve"> </w:t>
      </w:r>
      <w:r w:rsidRPr="007F30FE">
        <w:rPr>
          <w:sz w:val="28"/>
          <w:szCs w:val="28"/>
        </w:rPr>
        <w:t>Электромагнитные волны. М.: Изд-во «Радио и связь», 1988</w:t>
      </w:r>
    </w:p>
    <w:p w:rsidR="00803E9C" w:rsidRPr="007F30FE" w:rsidRDefault="00803E9C" w:rsidP="00A50703">
      <w:pPr>
        <w:pStyle w:val="200"/>
        <w:numPr>
          <w:ilvl w:val="0"/>
          <w:numId w:val="23"/>
        </w:numPr>
        <w:shd w:val="clear" w:color="auto" w:fill="auto"/>
        <w:tabs>
          <w:tab w:val="left" w:pos="350"/>
        </w:tabs>
        <w:spacing w:line="360" w:lineRule="auto"/>
        <w:ind w:left="357" w:firstLine="0"/>
        <w:jc w:val="both"/>
        <w:rPr>
          <w:sz w:val="28"/>
          <w:szCs w:val="28"/>
        </w:rPr>
      </w:pPr>
      <w:r w:rsidRPr="007F30FE">
        <w:rPr>
          <w:rStyle w:val="aff0"/>
          <w:sz w:val="28"/>
          <w:szCs w:val="28"/>
        </w:rPr>
        <w:t>Никольский В.В.</w:t>
      </w:r>
      <w:r w:rsidRPr="007F30FE">
        <w:rPr>
          <w:rStyle w:val="Impact85pt"/>
          <w:rFonts w:ascii="Times New Roman" w:hAnsi="Times New Roman" w:cs="Times New Roman"/>
          <w:sz w:val="28"/>
          <w:szCs w:val="28"/>
        </w:rPr>
        <w:t xml:space="preserve"> </w:t>
      </w:r>
      <w:r w:rsidRPr="007F30FE">
        <w:rPr>
          <w:sz w:val="28"/>
          <w:szCs w:val="28"/>
        </w:rPr>
        <w:t xml:space="preserve">Электродинамика и распространение радиоволн. М.: Изд-во «Наука», </w:t>
      </w:r>
      <w:r w:rsidRPr="007F30FE">
        <w:rPr>
          <w:sz w:val="28"/>
          <w:szCs w:val="28"/>
          <w:lang w:val="en-US"/>
        </w:rPr>
        <w:t>1978</w:t>
      </w:r>
    </w:p>
    <w:p w:rsidR="00803E9C" w:rsidRPr="007F30FE" w:rsidRDefault="00803E9C" w:rsidP="00A50703">
      <w:pPr>
        <w:pStyle w:val="200"/>
        <w:numPr>
          <w:ilvl w:val="0"/>
          <w:numId w:val="23"/>
        </w:numPr>
        <w:shd w:val="clear" w:color="auto" w:fill="auto"/>
        <w:tabs>
          <w:tab w:val="left" w:pos="350"/>
        </w:tabs>
        <w:spacing w:line="360" w:lineRule="auto"/>
        <w:ind w:left="357" w:firstLine="0"/>
        <w:jc w:val="both"/>
        <w:rPr>
          <w:sz w:val="28"/>
          <w:szCs w:val="28"/>
        </w:rPr>
      </w:pPr>
      <w:r w:rsidRPr="007F30FE">
        <w:rPr>
          <w:rStyle w:val="aff0"/>
          <w:sz w:val="28"/>
          <w:szCs w:val="28"/>
        </w:rPr>
        <w:t xml:space="preserve">Силин </w:t>
      </w:r>
      <w:r w:rsidRPr="007F30FE">
        <w:rPr>
          <w:rStyle w:val="aff0"/>
          <w:sz w:val="28"/>
          <w:szCs w:val="28"/>
          <w:lang w:val="de-DE"/>
        </w:rPr>
        <w:t xml:space="preserve">P.A., </w:t>
      </w:r>
      <w:r w:rsidRPr="007F30FE">
        <w:rPr>
          <w:rStyle w:val="aff0"/>
          <w:sz w:val="28"/>
          <w:szCs w:val="28"/>
        </w:rPr>
        <w:t>Сазонов В.П.</w:t>
      </w:r>
      <w:r w:rsidRPr="007F30FE">
        <w:rPr>
          <w:rStyle w:val="Impact85pt"/>
          <w:rFonts w:ascii="Times New Roman" w:hAnsi="Times New Roman" w:cs="Times New Roman"/>
          <w:sz w:val="28"/>
          <w:szCs w:val="28"/>
        </w:rPr>
        <w:t xml:space="preserve"> </w:t>
      </w:r>
      <w:r w:rsidRPr="007F30FE">
        <w:rPr>
          <w:sz w:val="28"/>
          <w:szCs w:val="28"/>
        </w:rPr>
        <w:t>Замедляющие системы. М.: Изд-во «Советское радио», 1966</w:t>
      </w:r>
    </w:p>
    <w:p w:rsidR="00803E9C" w:rsidRPr="007F30FE" w:rsidRDefault="00803E9C" w:rsidP="00A50703">
      <w:pPr>
        <w:pStyle w:val="200"/>
        <w:numPr>
          <w:ilvl w:val="0"/>
          <w:numId w:val="23"/>
        </w:numPr>
        <w:shd w:val="clear" w:color="auto" w:fill="auto"/>
        <w:tabs>
          <w:tab w:val="left" w:pos="350"/>
        </w:tabs>
        <w:spacing w:line="360" w:lineRule="auto"/>
        <w:ind w:left="357" w:firstLine="0"/>
        <w:jc w:val="both"/>
        <w:rPr>
          <w:sz w:val="28"/>
          <w:szCs w:val="28"/>
        </w:rPr>
      </w:pPr>
      <w:r w:rsidRPr="007F30FE">
        <w:rPr>
          <w:rStyle w:val="aff0"/>
          <w:sz w:val="28"/>
          <w:szCs w:val="28"/>
        </w:rPr>
        <w:t>Пчельников Ю.Н., Уваров И.А., Рябцев С.И.</w:t>
      </w:r>
      <w:r w:rsidRPr="007F30FE">
        <w:rPr>
          <w:rStyle w:val="Impact85pt"/>
          <w:rFonts w:ascii="Times New Roman" w:hAnsi="Times New Roman" w:cs="Times New Roman"/>
          <w:sz w:val="28"/>
          <w:szCs w:val="28"/>
        </w:rPr>
        <w:t xml:space="preserve"> </w:t>
      </w:r>
      <w:r w:rsidRPr="007F30FE">
        <w:rPr>
          <w:sz w:val="28"/>
          <w:szCs w:val="28"/>
        </w:rPr>
        <w:t>Прибор для измерения сплошности потока жидкости. //</w:t>
      </w:r>
    </w:p>
    <w:p w:rsidR="00803E9C" w:rsidRPr="007F30FE" w:rsidRDefault="00803E9C" w:rsidP="00A50703">
      <w:pPr>
        <w:pStyle w:val="200"/>
        <w:shd w:val="clear" w:color="auto" w:fill="auto"/>
        <w:tabs>
          <w:tab w:val="left" w:pos="350"/>
        </w:tabs>
        <w:spacing w:line="360" w:lineRule="auto"/>
        <w:ind w:left="357" w:firstLine="210"/>
        <w:jc w:val="both"/>
        <w:rPr>
          <w:sz w:val="28"/>
          <w:szCs w:val="28"/>
        </w:rPr>
      </w:pPr>
      <w:r w:rsidRPr="007F30FE">
        <w:rPr>
          <w:sz w:val="28"/>
          <w:szCs w:val="28"/>
        </w:rPr>
        <w:t>Измерительная техника. - 1979. - №5 С.40-41</w:t>
      </w:r>
    </w:p>
    <w:p w:rsidR="00803E9C" w:rsidRPr="007F30FE" w:rsidRDefault="00803E9C" w:rsidP="00A50703">
      <w:pPr>
        <w:pStyle w:val="244"/>
        <w:numPr>
          <w:ilvl w:val="0"/>
          <w:numId w:val="23"/>
        </w:numPr>
        <w:shd w:val="clear" w:color="auto" w:fill="auto"/>
        <w:tabs>
          <w:tab w:val="left" w:pos="350"/>
        </w:tabs>
        <w:spacing w:line="360" w:lineRule="auto"/>
        <w:ind w:left="357" w:firstLine="0"/>
        <w:rPr>
          <w:sz w:val="28"/>
          <w:szCs w:val="28"/>
        </w:rPr>
      </w:pPr>
      <w:r w:rsidRPr="007F30FE">
        <w:rPr>
          <w:sz w:val="28"/>
          <w:szCs w:val="28"/>
        </w:rPr>
        <w:t xml:space="preserve">Пчельников Ю.Н., Анненков В.В., Елизаров </w:t>
      </w:r>
      <w:r w:rsidRPr="007F30FE">
        <w:rPr>
          <w:sz w:val="28"/>
          <w:szCs w:val="28"/>
          <w:lang w:val="de-DE"/>
        </w:rPr>
        <w:t xml:space="preserve">A.A., </w:t>
      </w:r>
      <w:r w:rsidRPr="007F30FE">
        <w:rPr>
          <w:sz w:val="28"/>
          <w:szCs w:val="28"/>
        </w:rPr>
        <w:t xml:space="preserve">Фадеев </w:t>
      </w:r>
      <w:r w:rsidRPr="007F30FE">
        <w:rPr>
          <w:sz w:val="28"/>
          <w:szCs w:val="28"/>
          <w:lang w:val="de-DE"/>
        </w:rPr>
        <w:t>A.B.</w:t>
      </w:r>
    </w:p>
    <w:p w:rsidR="00803E9C" w:rsidRPr="007F30FE" w:rsidRDefault="00803E9C" w:rsidP="00A50703">
      <w:pPr>
        <w:pStyle w:val="200"/>
        <w:shd w:val="clear" w:color="auto" w:fill="auto"/>
        <w:spacing w:line="360" w:lineRule="auto"/>
        <w:ind w:left="357" w:firstLine="210"/>
        <w:jc w:val="both"/>
        <w:rPr>
          <w:sz w:val="28"/>
          <w:szCs w:val="28"/>
        </w:rPr>
      </w:pPr>
      <w:r w:rsidRPr="007F30FE">
        <w:rPr>
          <w:sz w:val="28"/>
          <w:szCs w:val="28"/>
        </w:rPr>
        <w:t>Применение замедляющих систем для экологического контроля промышленных стоков. // Измерительная</w:t>
      </w:r>
    </w:p>
    <w:p w:rsidR="00803E9C" w:rsidRPr="007F30FE" w:rsidRDefault="00803E9C" w:rsidP="00A50703">
      <w:pPr>
        <w:pStyle w:val="200"/>
        <w:shd w:val="clear" w:color="auto" w:fill="auto"/>
        <w:spacing w:line="360" w:lineRule="auto"/>
        <w:ind w:left="357" w:firstLine="210"/>
        <w:jc w:val="both"/>
        <w:rPr>
          <w:sz w:val="28"/>
          <w:szCs w:val="28"/>
        </w:rPr>
      </w:pPr>
      <w:r w:rsidRPr="007F30FE">
        <w:rPr>
          <w:sz w:val="28"/>
          <w:szCs w:val="28"/>
        </w:rPr>
        <w:t>техника - 1994. - №6. - С.57- 60.</w:t>
      </w:r>
    </w:p>
    <w:p w:rsidR="00803E9C" w:rsidRPr="007F30FE" w:rsidRDefault="00803E9C" w:rsidP="00A50703">
      <w:pPr>
        <w:pStyle w:val="200"/>
        <w:numPr>
          <w:ilvl w:val="0"/>
          <w:numId w:val="23"/>
        </w:numPr>
        <w:shd w:val="clear" w:color="auto" w:fill="auto"/>
        <w:tabs>
          <w:tab w:val="left" w:pos="426"/>
        </w:tabs>
        <w:spacing w:line="360" w:lineRule="auto"/>
        <w:ind w:left="357" w:firstLine="0"/>
        <w:jc w:val="both"/>
        <w:rPr>
          <w:sz w:val="28"/>
          <w:szCs w:val="28"/>
        </w:rPr>
      </w:pPr>
      <w:r w:rsidRPr="007F30FE">
        <w:rPr>
          <w:rStyle w:val="aff0"/>
          <w:sz w:val="28"/>
          <w:szCs w:val="28"/>
        </w:rPr>
        <w:t>Двинских В.А.</w:t>
      </w:r>
      <w:r w:rsidRPr="007F30FE">
        <w:rPr>
          <w:rStyle w:val="Impact85pt"/>
          <w:rFonts w:ascii="Times New Roman" w:hAnsi="Times New Roman" w:cs="Times New Roman"/>
          <w:sz w:val="28"/>
          <w:szCs w:val="28"/>
        </w:rPr>
        <w:t xml:space="preserve"> </w:t>
      </w:r>
      <w:r w:rsidRPr="007F30FE">
        <w:rPr>
          <w:sz w:val="28"/>
          <w:szCs w:val="28"/>
        </w:rPr>
        <w:t xml:space="preserve">Измерение параметров усилителей с применением режима самовозбуждения. </w:t>
      </w:r>
    </w:p>
    <w:p w:rsidR="00803E9C" w:rsidRPr="007F30FE" w:rsidRDefault="00803E9C" w:rsidP="00A50703">
      <w:pPr>
        <w:pStyle w:val="200"/>
        <w:shd w:val="clear" w:color="auto" w:fill="auto"/>
        <w:tabs>
          <w:tab w:val="left" w:pos="426"/>
        </w:tabs>
        <w:spacing w:line="360" w:lineRule="auto"/>
        <w:ind w:left="357" w:firstLine="352"/>
        <w:jc w:val="both"/>
        <w:rPr>
          <w:sz w:val="28"/>
          <w:szCs w:val="28"/>
        </w:rPr>
      </w:pPr>
      <w:r w:rsidRPr="007F30FE">
        <w:rPr>
          <w:sz w:val="28"/>
          <w:szCs w:val="28"/>
        </w:rPr>
        <w:t>М.: Изд-во «Советское радио», 1965</w:t>
      </w:r>
    </w:p>
    <w:p w:rsidR="00803E9C" w:rsidRPr="007F30FE" w:rsidRDefault="00803E9C" w:rsidP="00A50703">
      <w:pPr>
        <w:pStyle w:val="200"/>
        <w:numPr>
          <w:ilvl w:val="0"/>
          <w:numId w:val="23"/>
        </w:numPr>
        <w:shd w:val="clear" w:color="auto" w:fill="auto"/>
        <w:tabs>
          <w:tab w:val="left" w:pos="709"/>
        </w:tabs>
        <w:spacing w:line="360" w:lineRule="auto"/>
        <w:ind w:left="357" w:firstLine="0"/>
        <w:jc w:val="both"/>
        <w:rPr>
          <w:sz w:val="28"/>
          <w:szCs w:val="28"/>
        </w:rPr>
      </w:pPr>
      <w:r w:rsidRPr="007F30FE">
        <w:rPr>
          <w:rStyle w:val="aff0"/>
          <w:sz w:val="28"/>
          <w:szCs w:val="28"/>
        </w:rPr>
        <w:t xml:space="preserve"> Двинских</w:t>
      </w:r>
      <w:r w:rsidRPr="007F30FE">
        <w:rPr>
          <w:rStyle w:val="aff0"/>
          <w:sz w:val="28"/>
          <w:szCs w:val="28"/>
        </w:rPr>
        <w:tab/>
        <w:t>В.А.</w:t>
      </w:r>
      <w:r w:rsidRPr="007F30FE">
        <w:rPr>
          <w:rStyle w:val="Impact85pt"/>
          <w:rFonts w:ascii="Times New Roman" w:hAnsi="Times New Roman" w:cs="Times New Roman"/>
          <w:sz w:val="28"/>
          <w:szCs w:val="28"/>
        </w:rPr>
        <w:t xml:space="preserve"> </w:t>
      </w:r>
      <w:r w:rsidRPr="007F30FE">
        <w:rPr>
          <w:sz w:val="28"/>
          <w:szCs w:val="28"/>
        </w:rPr>
        <w:t>Основы теории автогенераторов измерительных схем. Изд-во Саратовского университета, 1975</w:t>
      </w:r>
    </w:p>
    <w:p w:rsidR="00803E9C" w:rsidRPr="007F30FE" w:rsidRDefault="00803E9C" w:rsidP="00A50703">
      <w:pPr>
        <w:pStyle w:val="200"/>
        <w:numPr>
          <w:ilvl w:val="0"/>
          <w:numId w:val="23"/>
        </w:numPr>
        <w:shd w:val="clear" w:color="auto" w:fill="auto"/>
        <w:tabs>
          <w:tab w:val="left" w:pos="709"/>
        </w:tabs>
        <w:spacing w:line="360" w:lineRule="auto"/>
        <w:ind w:left="357" w:firstLine="0"/>
        <w:jc w:val="both"/>
        <w:rPr>
          <w:sz w:val="28"/>
          <w:szCs w:val="28"/>
        </w:rPr>
      </w:pPr>
      <w:r w:rsidRPr="007F30FE">
        <w:rPr>
          <w:sz w:val="28"/>
          <w:szCs w:val="28"/>
        </w:rPr>
        <w:t xml:space="preserve"> </w:t>
      </w:r>
      <w:r w:rsidRPr="007F30FE">
        <w:rPr>
          <w:rStyle w:val="aff0"/>
          <w:sz w:val="28"/>
          <w:szCs w:val="28"/>
        </w:rPr>
        <w:t>Двинских В.А.</w:t>
      </w:r>
      <w:r w:rsidRPr="007F30FE">
        <w:rPr>
          <w:rStyle w:val="Impact85pt"/>
          <w:rFonts w:ascii="Times New Roman" w:hAnsi="Times New Roman" w:cs="Times New Roman"/>
          <w:sz w:val="28"/>
          <w:szCs w:val="28"/>
        </w:rPr>
        <w:t xml:space="preserve"> </w:t>
      </w:r>
      <w:r w:rsidRPr="007F30FE">
        <w:rPr>
          <w:sz w:val="28"/>
          <w:szCs w:val="28"/>
        </w:rPr>
        <w:t>Автогенераторный принцип построения аппаратуры. Изд-во Саратовского университета, 1978</w:t>
      </w:r>
    </w:p>
    <w:p w:rsidR="00803E9C" w:rsidRPr="007F30FE" w:rsidRDefault="00803E9C" w:rsidP="00A50703">
      <w:pPr>
        <w:pStyle w:val="244"/>
        <w:numPr>
          <w:ilvl w:val="0"/>
          <w:numId w:val="25"/>
        </w:numPr>
        <w:shd w:val="clear" w:color="auto" w:fill="auto"/>
        <w:tabs>
          <w:tab w:val="left" w:pos="426"/>
        </w:tabs>
        <w:spacing w:line="360" w:lineRule="auto"/>
        <w:ind w:left="357" w:firstLine="0"/>
        <w:rPr>
          <w:rStyle w:val="245"/>
          <w:sz w:val="28"/>
          <w:szCs w:val="28"/>
        </w:rPr>
      </w:pPr>
      <w:r w:rsidRPr="007F30FE">
        <w:rPr>
          <w:sz w:val="28"/>
          <w:szCs w:val="28"/>
        </w:rPr>
        <w:lastRenderedPageBreak/>
        <w:t xml:space="preserve"> Мигулин</w:t>
      </w:r>
      <w:r w:rsidRPr="007F30FE">
        <w:rPr>
          <w:rStyle w:val="246"/>
          <w:sz w:val="28"/>
          <w:szCs w:val="28"/>
        </w:rPr>
        <w:t xml:space="preserve"> </w:t>
      </w:r>
      <w:r w:rsidRPr="007F30FE">
        <w:rPr>
          <w:sz w:val="28"/>
          <w:szCs w:val="28"/>
        </w:rPr>
        <w:t>В.В., Медведев В.И., Мустель Е.Р., Парыгин В.П.</w:t>
      </w:r>
      <w:r w:rsidRPr="007F30FE">
        <w:rPr>
          <w:rStyle w:val="24Impact85pt"/>
          <w:rFonts w:ascii="Times New Roman" w:hAnsi="Times New Roman" w:cs="Times New Roman"/>
          <w:sz w:val="28"/>
          <w:szCs w:val="28"/>
          <w:lang w:val="ru-RU"/>
        </w:rPr>
        <w:t xml:space="preserve"> </w:t>
      </w:r>
      <w:r w:rsidRPr="007F30FE">
        <w:rPr>
          <w:rStyle w:val="245"/>
          <w:sz w:val="28"/>
          <w:szCs w:val="28"/>
        </w:rPr>
        <w:t xml:space="preserve">Основы теории колебаний. </w:t>
      </w:r>
    </w:p>
    <w:p w:rsidR="00803E9C" w:rsidRPr="007F30FE" w:rsidRDefault="00803E9C" w:rsidP="00A50703">
      <w:pPr>
        <w:pStyle w:val="244"/>
        <w:shd w:val="clear" w:color="auto" w:fill="auto"/>
        <w:tabs>
          <w:tab w:val="left" w:pos="426"/>
        </w:tabs>
        <w:spacing w:line="360" w:lineRule="auto"/>
        <w:ind w:left="357" w:firstLine="352"/>
        <w:rPr>
          <w:sz w:val="28"/>
          <w:szCs w:val="28"/>
        </w:rPr>
      </w:pPr>
      <w:r w:rsidRPr="007F30FE">
        <w:rPr>
          <w:rStyle w:val="245"/>
          <w:sz w:val="28"/>
          <w:szCs w:val="28"/>
        </w:rPr>
        <w:t>М.: Изд-во «Наука», 1978</w:t>
      </w:r>
    </w:p>
    <w:p w:rsidR="00803E9C" w:rsidRPr="007F30FE" w:rsidRDefault="00803E9C" w:rsidP="00A50703">
      <w:pPr>
        <w:pStyle w:val="200"/>
        <w:numPr>
          <w:ilvl w:val="0"/>
          <w:numId w:val="25"/>
        </w:numPr>
        <w:shd w:val="clear" w:color="auto" w:fill="auto"/>
        <w:tabs>
          <w:tab w:val="left" w:pos="426"/>
        </w:tabs>
        <w:spacing w:line="360" w:lineRule="auto"/>
        <w:ind w:left="357" w:firstLine="0"/>
        <w:jc w:val="both"/>
        <w:rPr>
          <w:sz w:val="28"/>
          <w:szCs w:val="28"/>
        </w:rPr>
      </w:pPr>
      <w:r w:rsidRPr="007F30FE">
        <w:rPr>
          <w:rStyle w:val="aff0"/>
          <w:sz w:val="28"/>
          <w:szCs w:val="28"/>
        </w:rPr>
        <w:t xml:space="preserve"> Крылов</w:t>
      </w:r>
      <w:r w:rsidRPr="007F30FE">
        <w:rPr>
          <w:rStyle w:val="a8"/>
          <w:sz w:val="28"/>
          <w:szCs w:val="28"/>
          <w:lang w:val="ru-RU"/>
        </w:rPr>
        <w:t xml:space="preserve"> </w:t>
      </w:r>
      <w:r w:rsidRPr="007F30FE">
        <w:rPr>
          <w:rStyle w:val="aff0"/>
          <w:sz w:val="28"/>
          <w:szCs w:val="28"/>
        </w:rPr>
        <w:t>А., Юрченкова Т.В.</w:t>
      </w:r>
      <w:r w:rsidRPr="007F30FE">
        <w:rPr>
          <w:rStyle w:val="Impact85pt"/>
          <w:rFonts w:ascii="Times New Roman" w:hAnsi="Times New Roman" w:cs="Times New Roman"/>
          <w:sz w:val="28"/>
          <w:szCs w:val="28"/>
        </w:rPr>
        <w:t xml:space="preserve"> </w:t>
      </w:r>
      <w:r w:rsidRPr="007F30FE">
        <w:rPr>
          <w:sz w:val="28"/>
          <w:szCs w:val="28"/>
        </w:rPr>
        <w:t>Защита от электромагнитного излучения.</w:t>
      </w:r>
    </w:p>
    <w:p w:rsidR="00803E9C" w:rsidRPr="007F30FE" w:rsidRDefault="00803E9C" w:rsidP="00A50703">
      <w:pPr>
        <w:pStyle w:val="200"/>
        <w:numPr>
          <w:ilvl w:val="0"/>
          <w:numId w:val="25"/>
        </w:numPr>
        <w:shd w:val="clear" w:color="auto" w:fill="auto"/>
        <w:tabs>
          <w:tab w:val="left" w:pos="426"/>
        </w:tabs>
        <w:spacing w:line="360" w:lineRule="auto"/>
        <w:ind w:left="357" w:firstLine="0"/>
        <w:jc w:val="both"/>
        <w:rPr>
          <w:sz w:val="28"/>
          <w:szCs w:val="28"/>
        </w:rPr>
      </w:pPr>
      <w:r w:rsidRPr="007F30FE">
        <w:rPr>
          <w:rStyle w:val="aff0"/>
          <w:sz w:val="28"/>
          <w:szCs w:val="28"/>
        </w:rPr>
        <w:t xml:space="preserve"> Полтев М.К.</w:t>
      </w:r>
      <w:r w:rsidRPr="007F30FE">
        <w:rPr>
          <w:rStyle w:val="Impact85pt"/>
          <w:rFonts w:ascii="Times New Roman" w:hAnsi="Times New Roman" w:cs="Times New Roman"/>
          <w:sz w:val="28"/>
          <w:szCs w:val="28"/>
        </w:rPr>
        <w:t xml:space="preserve">, </w:t>
      </w:r>
      <w:r w:rsidRPr="007F30FE">
        <w:rPr>
          <w:sz w:val="28"/>
          <w:szCs w:val="28"/>
        </w:rPr>
        <w:t>Охрана труда в машиностроении. М.: Изд-во «Высшая школа», 1980</w:t>
      </w:r>
    </w:p>
    <w:p w:rsidR="00803E9C" w:rsidRPr="007F30FE" w:rsidRDefault="00803E9C" w:rsidP="00A50703">
      <w:pPr>
        <w:pStyle w:val="200"/>
        <w:numPr>
          <w:ilvl w:val="0"/>
          <w:numId w:val="25"/>
        </w:numPr>
        <w:shd w:val="clear" w:color="auto" w:fill="auto"/>
        <w:tabs>
          <w:tab w:val="left" w:pos="426"/>
        </w:tabs>
        <w:spacing w:line="360" w:lineRule="auto"/>
        <w:ind w:left="357" w:firstLine="0"/>
        <w:jc w:val="both"/>
        <w:rPr>
          <w:sz w:val="28"/>
          <w:szCs w:val="28"/>
        </w:rPr>
      </w:pPr>
      <w:r w:rsidRPr="007F30FE">
        <w:rPr>
          <w:rStyle w:val="aff0"/>
          <w:sz w:val="28"/>
          <w:szCs w:val="28"/>
        </w:rPr>
        <w:t xml:space="preserve"> Никитин</w:t>
      </w:r>
      <w:r w:rsidRPr="007F30FE">
        <w:rPr>
          <w:rStyle w:val="aff0"/>
          <w:sz w:val="28"/>
          <w:szCs w:val="28"/>
        </w:rPr>
        <w:tab/>
        <w:t>Д.П., Новиков Ю.В.</w:t>
      </w:r>
      <w:r w:rsidRPr="007F30FE">
        <w:rPr>
          <w:rStyle w:val="Impact85pt"/>
          <w:rFonts w:ascii="Times New Roman" w:hAnsi="Times New Roman" w:cs="Times New Roman"/>
          <w:sz w:val="28"/>
          <w:szCs w:val="28"/>
        </w:rPr>
        <w:t xml:space="preserve"> </w:t>
      </w:r>
      <w:r w:rsidRPr="007F30FE">
        <w:rPr>
          <w:sz w:val="28"/>
          <w:szCs w:val="28"/>
        </w:rPr>
        <w:t>Окружающая среда и человек. М.: «Высшая школа», 1986.</w:t>
      </w:r>
    </w:p>
    <w:p w:rsidR="00803E9C" w:rsidRPr="007F30FE" w:rsidRDefault="00803E9C" w:rsidP="00A50703">
      <w:pPr>
        <w:pStyle w:val="200"/>
        <w:numPr>
          <w:ilvl w:val="0"/>
          <w:numId w:val="25"/>
        </w:numPr>
        <w:shd w:val="clear" w:color="auto" w:fill="auto"/>
        <w:tabs>
          <w:tab w:val="left" w:pos="426"/>
        </w:tabs>
        <w:spacing w:line="360" w:lineRule="auto"/>
        <w:ind w:left="357" w:firstLine="0"/>
        <w:jc w:val="both"/>
        <w:rPr>
          <w:sz w:val="28"/>
          <w:szCs w:val="28"/>
        </w:rPr>
      </w:pPr>
      <w:r w:rsidRPr="007F30FE">
        <w:rPr>
          <w:sz w:val="28"/>
          <w:szCs w:val="28"/>
        </w:rPr>
        <w:t xml:space="preserve"> СанПиН</w:t>
      </w:r>
      <w:r w:rsidRPr="007F30FE">
        <w:rPr>
          <w:sz w:val="28"/>
          <w:szCs w:val="28"/>
        </w:rPr>
        <w:tab/>
        <w:t>2.2.4.11</w:t>
      </w:r>
      <w:r w:rsidR="003407F0" w:rsidRPr="007F30FE">
        <w:rPr>
          <w:sz w:val="28"/>
          <w:szCs w:val="28"/>
        </w:rPr>
        <w:t>9</w:t>
      </w:r>
      <w:r w:rsidRPr="007F30FE">
        <w:rPr>
          <w:sz w:val="28"/>
          <w:szCs w:val="28"/>
        </w:rPr>
        <w:t>1-03., М., 2003</w:t>
      </w:r>
    </w:p>
    <w:p w:rsidR="003F7868" w:rsidRPr="003F7868" w:rsidRDefault="003407F0" w:rsidP="003F7868">
      <w:pPr>
        <w:pStyle w:val="200"/>
        <w:numPr>
          <w:ilvl w:val="0"/>
          <w:numId w:val="25"/>
        </w:numPr>
        <w:shd w:val="clear" w:color="auto" w:fill="auto"/>
        <w:tabs>
          <w:tab w:val="left" w:pos="426"/>
        </w:tabs>
        <w:spacing w:line="360" w:lineRule="auto"/>
        <w:ind w:left="357" w:firstLine="0"/>
        <w:jc w:val="both"/>
        <w:rPr>
          <w:rStyle w:val="0pt0"/>
          <w:color w:val="auto"/>
          <w:spacing w:val="0"/>
          <w:sz w:val="28"/>
          <w:szCs w:val="28"/>
          <w:shd w:val="clear" w:color="auto" w:fill="auto"/>
        </w:rPr>
      </w:pPr>
      <w:r w:rsidRPr="007F30FE">
        <w:rPr>
          <w:rStyle w:val="0pt0"/>
          <w:sz w:val="28"/>
          <w:szCs w:val="28"/>
        </w:rPr>
        <w:t xml:space="preserve"> ГОСТ 12.1.003-83</w:t>
      </w:r>
    </w:p>
    <w:p w:rsidR="00803E9C" w:rsidRDefault="00803E9C" w:rsidP="003F7868">
      <w:pPr>
        <w:pStyle w:val="200"/>
        <w:numPr>
          <w:ilvl w:val="0"/>
          <w:numId w:val="25"/>
        </w:numPr>
        <w:shd w:val="clear" w:color="auto" w:fill="auto"/>
        <w:tabs>
          <w:tab w:val="left" w:pos="426"/>
        </w:tabs>
        <w:spacing w:line="360" w:lineRule="auto"/>
        <w:ind w:left="357" w:firstLine="0"/>
        <w:jc w:val="both"/>
        <w:rPr>
          <w:sz w:val="28"/>
          <w:szCs w:val="28"/>
        </w:rPr>
      </w:pPr>
      <w:r w:rsidRPr="003F7868">
        <w:rPr>
          <w:rStyle w:val="aff0"/>
          <w:sz w:val="28"/>
          <w:szCs w:val="28"/>
        </w:rPr>
        <w:t xml:space="preserve">Сибаров Ю.Г., Сколотнев </w:t>
      </w:r>
      <w:r w:rsidRPr="003F7868">
        <w:rPr>
          <w:rStyle w:val="aff0"/>
          <w:sz w:val="28"/>
          <w:szCs w:val="28"/>
          <w:lang w:val="de-DE"/>
        </w:rPr>
        <w:t xml:space="preserve">H.H., </w:t>
      </w:r>
      <w:r w:rsidRPr="003F7868">
        <w:rPr>
          <w:rStyle w:val="aff0"/>
          <w:sz w:val="28"/>
          <w:szCs w:val="28"/>
        </w:rPr>
        <w:t>Васин В.К., Нагинаев В.К.</w:t>
      </w:r>
      <w:r w:rsidRPr="003F7868">
        <w:rPr>
          <w:rStyle w:val="Impact85pt"/>
          <w:rFonts w:ascii="Times New Roman" w:hAnsi="Times New Roman" w:cs="Times New Roman"/>
          <w:sz w:val="28"/>
          <w:szCs w:val="28"/>
        </w:rPr>
        <w:t xml:space="preserve"> </w:t>
      </w:r>
      <w:r w:rsidRPr="003F7868">
        <w:rPr>
          <w:sz w:val="28"/>
          <w:szCs w:val="28"/>
        </w:rPr>
        <w:t>Охрана труда в вычислительных центрах.</w:t>
      </w:r>
      <w:r w:rsidR="003F7868" w:rsidRPr="003F7868">
        <w:rPr>
          <w:sz w:val="28"/>
          <w:szCs w:val="28"/>
        </w:rPr>
        <w:t xml:space="preserve"> </w:t>
      </w:r>
      <w:r w:rsidRPr="003F7868">
        <w:rPr>
          <w:sz w:val="28"/>
          <w:szCs w:val="28"/>
        </w:rPr>
        <w:t>М.: Машиностроение, 1990.</w:t>
      </w:r>
    </w:p>
    <w:p w:rsidR="003F7868" w:rsidRPr="003F7868" w:rsidRDefault="003F7868" w:rsidP="003F7868">
      <w:pPr>
        <w:pStyle w:val="200"/>
        <w:numPr>
          <w:ilvl w:val="0"/>
          <w:numId w:val="25"/>
        </w:numPr>
        <w:shd w:val="clear" w:color="auto" w:fill="auto"/>
        <w:tabs>
          <w:tab w:val="left" w:pos="426"/>
        </w:tabs>
        <w:spacing w:line="360" w:lineRule="auto"/>
        <w:ind w:left="357" w:firstLine="0"/>
        <w:jc w:val="both"/>
        <w:rPr>
          <w:b/>
          <w:i/>
          <w:sz w:val="28"/>
          <w:szCs w:val="28"/>
        </w:rPr>
      </w:pPr>
      <w:r>
        <w:rPr>
          <w:sz w:val="28"/>
          <w:szCs w:val="28"/>
        </w:rPr>
        <w:t xml:space="preserve"> </w:t>
      </w:r>
      <w:r w:rsidRPr="003F7868">
        <w:rPr>
          <w:b/>
          <w:i/>
          <w:sz w:val="28"/>
          <w:szCs w:val="28"/>
        </w:rPr>
        <w:t>Дидюлина О.С.</w:t>
      </w:r>
      <w:r>
        <w:rPr>
          <w:b/>
          <w:i/>
          <w:sz w:val="28"/>
          <w:szCs w:val="28"/>
        </w:rPr>
        <w:t xml:space="preserve">, </w:t>
      </w:r>
      <w:r>
        <w:rPr>
          <w:sz w:val="28"/>
          <w:szCs w:val="28"/>
        </w:rPr>
        <w:t>Методические указания, Новополоцк 2011 г.</w:t>
      </w:r>
    </w:p>
    <w:p w:rsidR="003F7868" w:rsidRPr="007F30FE" w:rsidRDefault="003F7868" w:rsidP="00A50703">
      <w:pPr>
        <w:pStyle w:val="200"/>
        <w:shd w:val="clear" w:color="auto" w:fill="auto"/>
        <w:tabs>
          <w:tab w:val="left" w:pos="426"/>
        </w:tabs>
        <w:spacing w:line="360" w:lineRule="auto"/>
        <w:ind w:left="357" w:firstLine="494"/>
        <w:jc w:val="both"/>
        <w:rPr>
          <w:sz w:val="28"/>
          <w:szCs w:val="28"/>
        </w:rPr>
      </w:pPr>
    </w:p>
    <w:p w:rsidR="00997233" w:rsidRPr="007F30FE" w:rsidRDefault="00997233" w:rsidP="00A50703">
      <w:pPr>
        <w:pStyle w:val="a4"/>
        <w:shd w:val="clear" w:color="auto" w:fill="auto"/>
        <w:spacing w:line="360" w:lineRule="auto"/>
        <w:ind w:left="198" w:right="380" w:firstLine="0"/>
        <w:rPr>
          <w:sz w:val="28"/>
          <w:szCs w:val="28"/>
        </w:rPr>
      </w:pPr>
    </w:p>
    <w:sectPr w:rsidR="00997233" w:rsidRPr="007F30FE" w:rsidSect="002A497D">
      <w:footerReference w:type="default" r:id="rId35"/>
      <w:pgSz w:w="11906"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BD" w:rsidRDefault="002470BD">
      <w:r>
        <w:separator/>
      </w:r>
    </w:p>
  </w:endnote>
  <w:endnote w:type="continuationSeparator" w:id="0">
    <w:p w:rsidR="002470BD" w:rsidRDefault="00247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96"/>
      <w:docPartObj>
        <w:docPartGallery w:val="Page Numbers (Bottom of Page)"/>
        <w:docPartUnique/>
      </w:docPartObj>
    </w:sdtPr>
    <w:sdtContent>
      <w:p w:rsidR="0009554A" w:rsidRDefault="00D072A3">
        <w:pPr>
          <w:pStyle w:val="af4"/>
          <w:jc w:val="right"/>
        </w:pPr>
        <w:fldSimple w:instr=" PAGE   \* MERGEFORMAT ">
          <w:r w:rsidR="007876AE">
            <w:rPr>
              <w:noProof/>
            </w:rPr>
            <w:t>3</w:t>
          </w:r>
        </w:fldSimple>
      </w:p>
    </w:sdtContent>
  </w:sdt>
  <w:p w:rsidR="0009554A" w:rsidRDefault="0009554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95"/>
      <w:docPartObj>
        <w:docPartGallery w:val="Page Numbers (Bottom of Page)"/>
        <w:docPartUnique/>
      </w:docPartObj>
    </w:sdtPr>
    <w:sdtContent>
      <w:p w:rsidR="0009554A" w:rsidRDefault="00D072A3">
        <w:pPr>
          <w:pStyle w:val="af4"/>
          <w:jc w:val="right"/>
        </w:pPr>
        <w:fldSimple w:instr=" PAGE   \* MERGEFORMAT ">
          <w:r w:rsidR="007876AE">
            <w:rPr>
              <w:noProof/>
            </w:rPr>
            <w:t>2</w:t>
          </w:r>
        </w:fldSimple>
      </w:p>
    </w:sdtContent>
  </w:sdt>
  <w:p w:rsidR="0009554A" w:rsidRDefault="0009554A">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97"/>
      <w:docPartObj>
        <w:docPartGallery w:val="Page Numbers (Bottom of Page)"/>
        <w:docPartUnique/>
      </w:docPartObj>
    </w:sdtPr>
    <w:sdtContent>
      <w:p w:rsidR="006B0535" w:rsidRDefault="006B0535">
        <w:pPr>
          <w:pStyle w:val="af4"/>
          <w:jc w:val="right"/>
        </w:pPr>
        <w:fldSimple w:instr=" PAGE   \* MERGEFORMAT ">
          <w:r w:rsidR="005B5EC6">
            <w:rPr>
              <w:noProof/>
            </w:rPr>
            <w:t>94</w:t>
          </w:r>
        </w:fldSimple>
      </w:p>
    </w:sdtContent>
  </w:sdt>
  <w:p w:rsidR="006B0535" w:rsidRDefault="006B0535">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BD" w:rsidRDefault="002470BD">
      <w:r>
        <w:separator/>
      </w:r>
    </w:p>
  </w:footnote>
  <w:footnote w:type="continuationSeparator" w:id="0">
    <w:p w:rsidR="002470BD" w:rsidRDefault="00247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35" w:rsidRDefault="006B053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35" w:rsidRDefault="006B053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1A55696"/>
    <w:multiLevelType w:val="hybridMultilevel"/>
    <w:tmpl w:val="BA9EB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AA20E3"/>
    <w:multiLevelType w:val="multilevel"/>
    <w:tmpl w:val="BF66448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CD46FE"/>
    <w:multiLevelType w:val="multilevel"/>
    <w:tmpl w:val="6EB0C4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F02953"/>
    <w:multiLevelType w:val="hybridMultilevel"/>
    <w:tmpl w:val="0666ED0A"/>
    <w:lvl w:ilvl="0" w:tplc="7174EDC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E0145"/>
    <w:multiLevelType w:val="hybridMultilevel"/>
    <w:tmpl w:val="32EA885A"/>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5">
    <w:nsid w:val="1DA16C7E"/>
    <w:multiLevelType w:val="multilevel"/>
    <w:tmpl w:val="C7688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035ECA"/>
    <w:multiLevelType w:val="hybridMultilevel"/>
    <w:tmpl w:val="6512C074"/>
    <w:lvl w:ilvl="0" w:tplc="47C255A8">
      <w:start w:val="1"/>
      <w:numFmt w:val="bullet"/>
      <w:suff w:val="space"/>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3C66D9B"/>
    <w:multiLevelType w:val="hybridMultilevel"/>
    <w:tmpl w:val="02E4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C964FD"/>
    <w:multiLevelType w:val="multilevel"/>
    <w:tmpl w:val="0A68A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840241"/>
    <w:multiLevelType w:val="hybridMultilevel"/>
    <w:tmpl w:val="34620836"/>
    <w:lvl w:ilvl="0" w:tplc="47C255A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54794"/>
    <w:multiLevelType w:val="hybridMultilevel"/>
    <w:tmpl w:val="95AC6BC4"/>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1">
    <w:nsid w:val="485A6E05"/>
    <w:multiLevelType w:val="multilevel"/>
    <w:tmpl w:val="1FFC5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45FB0"/>
    <w:multiLevelType w:val="multilevel"/>
    <w:tmpl w:val="5B322A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414982"/>
    <w:multiLevelType w:val="multilevel"/>
    <w:tmpl w:val="8F24CA9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6D7EAB"/>
    <w:multiLevelType w:val="multilevel"/>
    <w:tmpl w:val="775698D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211A88"/>
    <w:multiLevelType w:val="multilevel"/>
    <w:tmpl w:val="8F149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974E1D"/>
    <w:multiLevelType w:val="hybridMultilevel"/>
    <w:tmpl w:val="2C343094"/>
    <w:lvl w:ilvl="0" w:tplc="39D4E678">
      <w:start w:val="1"/>
      <w:numFmt w:val="bullet"/>
      <w:suff w:val="space"/>
      <w:lvlText w:val=""/>
      <w:lvlJc w:val="left"/>
      <w:pPr>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CDB7D9A"/>
    <w:multiLevelType w:val="multilevel"/>
    <w:tmpl w:val="45D46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F32413"/>
    <w:multiLevelType w:val="multilevel"/>
    <w:tmpl w:val="3274D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A00630"/>
    <w:multiLevelType w:val="multilevel"/>
    <w:tmpl w:val="AF8E4A2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C133B6"/>
    <w:multiLevelType w:val="multilevel"/>
    <w:tmpl w:val="15B64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F3247B"/>
    <w:multiLevelType w:val="multilevel"/>
    <w:tmpl w:val="773E0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7"/>
  </w:num>
  <w:num w:numId="12">
    <w:abstractNumId w:val="30"/>
  </w:num>
  <w:num w:numId="13">
    <w:abstractNumId w:val="15"/>
  </w:num>
  <w:num w:numId="14">
    <w:abstractNumId w:val="29"/>
  </w:num>
  <w:num w:numId="15">
    <w:abstractNumId w:val="21"/>
  </w:num>
  <w:num w:numId="16">
    <w:abstractNumId w:val="24"/>
  </w:num>
  <w:num w:numId="17">
    <w:abstractNumId w:val="14"/>
  </w:num>
  <w:num w:numId="18">
    <w:abstractNumId w:val="12"/>
  </w:num>
  <w:num w:numId="19">
    <w:abstractNumId w:val="11"/>
  </w:num>
  <w:num w:numId="20">
    <w:abstractNumId w:val="31"/>
  </w:num>
  <w:num w:numId="21">
    <w:abstractNumId w:val="25"/>
  </w:num>
  <w:num w:numId="22">
    <w:abstractNumId w:val="18"/>
  </w:num>
  <w:num w:numId="23">
    <w:abstractNumId w:val="28"/>
  </w:num>
  <w:num w:numId="24">
    <w:abstractNumId w:val="23"/>
  </w:num>
  <w:num w:numId="25">
    <w:abstractNumId w:val="22"/>
  </w:num>
  <w:num w:numId="26">
    <w:abstractNumId w:val="10"/>
  </w:num>
  <w:num w:numId="27">
    <w:abstractNumId w:val="17"/>
  </w:num>
  <w:num w:numId="28">
    <w:abstractNumId w:val="13"/>
  </w:num>
  <w:num w:numId="29">
    <w:abstractNumId w:val="19"/>
  </w:num>
  <w:num w:numId="30">
    <w:abstractNumId w:val="16"/>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59394"/>
  </w:hdrShapeDefaults>
  <w:footnotePr>
    <w:footnote w:id="-1"/>
    <w:footnote w:id="0"/>
  </w:footnotePr>
  <w:endnotePr>
    <w:endnote w:id="-1"/>
    <w:endnote w:id="0"/>
  </w:endnotePr>
  <w:compat>
    <w:doNotExpandShiftReturn/>
  </w:compat>
  <w:rsids>
    <w:rsidRoot w:val="00FD5744"/>
    <w:rsid w:val="000119B7"/>
    <w:rsid w:val="00015E09"/>
    <w:rsid w:val="000215A5"/>
    <w:rsid w:val="00024C5A"/>
    <w:rsid w:val="00024D60"/>
    <w:rsid w:val="00034069"/>
    <w:rsid w:val="0003637E"/>
    <w:rsid w:val="00037DB8"/>
    <w:rsid w:val="00042BDF"/>
    <w:rsid w:val="00042CF7"/>
    <w:rsid w:val="00045D71"/>
    <w:rsid w:val="000474D1"/>
    <w:rsid w:val="000478EC"/>
    <w:rsid w:val="00057DD2"/>
    <w:rsid w:val="00063EB2"/>
    <w:rsid w:val="00067DE0"/>
    <w:rsid w:val="00074038"/>
    <w:rsid w:val="000830D3"/>
    <w:rsid w:val="000859E4"/>
    <w:rsid w:val="000926D4"/>
    <w:rsid w:val="0009554A"/>
    <w:rsid w:val="00096B98"/>
    <w:rsid w:val="000A0B29"/>
    <w:rsid w:val="000B0E55"/>
    <w:rsid w:val="000C1816"/>
    <w:rsid w:val="000C22B3"/>
    <w:rsid w:val="000C3932"/>
    <w:rsid w:val="000C3E28"/>
    <w:rsid w:val="000C6708"/>
    <w:rsid w:val="000D0010"/>
    <w:rsid w:val="000D0E0C"/>
    <w:rsid w:val="000D632E"/>
    <w:rsid w:val="000D752E"/>
    <w:rsid w:val="000E50AA"/>
    <w:rsid w:val="001102BF"/>
    <w:rsid w:val="00113A6E"/>
    <w:rsid w:val="0011465A"/>
    <w:rsid w:val="00115B7A"/>
    <w:rsid w:val="00122F3E"/>
    <w:rsid w:val="00124D3C"/>
    <w:rsid w:val="001348FA"/>
    <w:rsid w:val="001365F2"/>
    <w:rsid w:val="0014486F"/>
    <w:rsid w:val="0014795B"/>
    <w:rsid w:val="001669D6"/>
    <w:rsid w:val="00167014"/>
    <w:rsid w:val="0017205B"/>
    <w:rsid w:val="001731E8"/>
    <w:rsid w:val="00183066"/>
    <w:rsid w:val="00192058"/>
    <w:rsid w:val="001938E5"/>
    <w:rsid w:val="001A1555"/>
    <w:rsid w:val="001A66FA"/>
    <w:rsid w:val="001A79E7"/>
    <w:rsid w:val="001B48A4"/>
    <w:rsid w:val="001B510D"/>
    <w:rsid w:val="001B54E5"/>
    <w:rsid w:val="001B5DB3"/>
    <w:rsid w:val="001C537E"/>
    <w:rsid w:val="001C7EEF"/>
    <w:rsid w:val="001D2C11"/>
    <w:rsid w:val="001D5FB5"/>
    <w:rsid w:val="001F5FE3"/>
    <w:rsid w:val="0021197C"/>
    <w:rsid w:val="00215F77"/>
    <w:rsid w:val="002255C6"/>
    <w:rsid w:val="00226D8F"/>
    <w:rsid w:val="00230514"/>
    <w:rsid w:val="0023141C"/>
    <w:rsid w:val="0023290B"/>
    <w:rsid w:val="00236A14"/>
    <w:rsid w:val="002379C8"/>
    <w:rsid w:val="00242837"/>
    <w:rsid w:val="002470BD"/>
    <w:rsid w:val="0025277D"/>
    <w:rsid w:val="00253377"/>
    <w:rsid w:val="002538CE"/>
    <w:rsid w:val="00255FE5"/>
    <w:rsid w:val="0026256B"/>
    <w:rsid w:val="002627F4"/>
    <w:rsid w:val="002637F7"/>
    <w:rsid w:val="0027785E"/>
    <w:rsid w:val="00277E3D"/>
    <w:rsid w:val="002801B9"/>
    <w:rsid w:val="00282B8E"/>
    <w:rsid w:val="00284945"/>
    <w:rsid w:val="00286136"/>
    <w:rsid w:val="0029347E"/>
    <w:rsid w:val="0029387E"/>
    <w:rsid w:val="002A1273"/>
    <w:rsid w:val="002A4813"/>
    <w:rsid w:val="002A497D"/>
    <w:rsid w:val="002D2456"/>
    <w:rsid w:val="002E5DE0"/>
    <w:rsid w:val="002F59B6"/>
    <w:rsid w:val="002F7EE3"/>
    <w:rsid w:val="00300098"/>
    <w:rsid w:val="0030106E"/>
    <w:rsid w:val="00301EB3"/>
    <w:rsid w:val="00304350"/>
    <w:rsid w:val="00305948"/>
    <w:rsid w:val="00316B0A"/>
    <w:rsid w:val="00316B2C"/>
    <w:rsid w:val="00323D55"/>
    <w:rsid w:val="00323D88"/>
    <w:rsid w:val="00324F8F"/>
    <w:rsid w:val="00333E18"/>
    <w:rsid w:val="003407A9"/>
    <w:rsid w:val="003407F0"/>
    <w:rsid w:val="00340A21"/>
    <w:rsid w:val="00344B43"/>
    <w:rsid w:val="003455A3"/>
    <w:rsid w:val="00347D0C"/>
    <w:rsid w:val="003500BA"/>
    <w:rsid w:val="00350A9B"/>
    <w:rsid w:val="00355BB5"/>
    <w:rsid w:val="00363036"/>
    <w:rsid w:val="00363927"/>
    <w:rsid w:val="003644D9"/>
    <w:rsid w:val="00364523"/>
    <w:rsid w:val="003659F2"/>
    <w:rsid w:val="00372AC7"/>
    <w:rsid w:val="00376933"/>
    <w:rsid w:val="0037766A"/>
    <w:rsid w:val="00384985"/>
    <w:rsid w:val="003A315E"/>
    <w:rsid w:val="003A409E"/>
    <w:rsid w:val="003B16CC"/>
    <w:rsid w:val="003C1D8C"/>
    <w:rsid w:val="003C47F5"/>
    <w:rsid w:val="003D67AF"/>
    <w:rsid w:val="003E3A54"/>
    <w:rsid w:val="003F7868"/>
    <w:rsid w:val="00404774"/>
    <w:rsid w:val="0040563F"/>
    <w:rsid w:val="00410573"/>
    <w:rsid w:val="00421068"/>
    <w:rsid w:val="00421595"/>
    <w:rsid w:val="00430092"/>
    <w:rsid w:val="00436EB4"/>
    <w:rsid w:val="0044676E"/>
    <w:rsid w:val="00446CC9"/>
    <w:rsid w:val="00452CBE"/>
    <w:rsid w:val="00452F11"/>
    <w:rsid w:val="00462C89"/>
    <w:rsid w:val="00463C86"/>
    <w:rsid w:val="00463DBE"/>
    <w:rsid w:val="00463DDD"/>
    <w:rsid w:val="00470A8C"/>
    <w:rsid w:val="0047486A"/>
    <w:rsid w:val="0048364C"/>
    <w:rsid w:val="00486E72"/>
    <w:rsid w:val="004902F1"/>
    <w:rsid w:val="0049216C"/>
    <w:rsid w:val="0049555A"/>
    <w:rsid w:val="00495C62"/>
    <w:rsid w:val="004A02F4"/>
    <w:rsid w:val="004A4543"/>
    <w:rsid w:val="004D1C61"/>
    <w:rsid w:val="004F0297"/>
    <w:rsid w:val="004F5E90"/>
    <w:rsid w:val="00510CE6"/>
    <w:rsid w:val="005339A8"/>
    <w:rsid w:val="0053767A"/>
    <w:rsid w:val="005378C0"/>
    <w:rsid w:val="00544F9A"/>
    <w:rsid w:val="0054717E"/>
    <w:rsid w:val="00557B8F"/>
    <w:rsid w:val="0056200B"/>
    <w:rsid w:val="00564F0F"/>
    <w:rsid w:val="005732D9"/>
    <w:rsid w:val="0057476E"/>
    <w:rsid w:val="00576FDF"/>
    <w:rsid w:val="00577059"/>
    <w:rsid w:val="00580396"/>
    <w:rsid w:val="00580FBB"/>
    <w:rsid w:val="00582005"/>
    <w:rsid w:val="00585F77"/>
    <w:rsid w:val="005863D3"/>
    <w:rsid w:val="00590684"/>
    <w:rsid w:val="00591A14"/>
    <w:rsid w:val="00591BD5"/>
    <w:rsid w:val="00592DFC"/>
    <w:rsid w:val="00594930"/>
    <w:rsid w:val="005A043A"/>
    <w:rsid w:val="005B4A24"/>
    <w:rsid w:val="005B5EC6"/>
    <w:rsid w:val="005C3789"/>
    <w:rsid w:val="005C3DF7"/>
    <w:rsid w:val="005E5522"/>
    <w:rsid w:val="005E5840"/>
    <w:rsid w:val="005E5989"/>
    <w:rsid w:val="005F0E6E"/>
    <w:rsid w:val="00615F7A"/>
    <w:rsid w:val="00617377"/>
    <w:rsid w:val="00620ECE"/>
    <w:rsid w:val="00624BF3"/>
    <w:rsid w:val="00632C19"/>
    <w:rsid w:val="00644FD1"/>
    <w:rsid w:val="00650E17"/>
    <w:rsid w:val="00653119"/>
    <w:rsid w:val="00661B6D"/>
    <w:rsid w:val="00661EBB"/>
    <w:rsid w:val="00663E09"/>
    <w:rsid w:val="00677F43"/>
    <w:rsid w:val="00684336"/>
    <w:rsid w:val="00690EB0"/>
    <w:rsid w:val="006A5717"/>
    <w:rsid w:val="006B0535"/>
    <w:rsid w:val="006B597D"/>
    <w:rsid w:val="006C06C1"/>
    <w:rsid w:val="006C68AF"/>
    <w:rsid w:val="006D57A8"/>
    <w:rsid w:val="006D712E"/>
    <w:rsid w:val="006E173B"/>
    <w:rsid w:val="006F0B56"/>
    <w:rsid w:val="006F3FB0"/>
    <w:rsid w:val="006F4CDE"/>
    <w:rsid w:val="006F6DF7"/>
    <w:rsid w:val="007003B9"/>
    <w:rsid w:val="007065ED"/>
    <w:rsid w:val="00711510"/>
    <w:rsid w:val="00711C1B"/>
    <w:rsid w:val="00720432"/>
    <w:rsid w:val="007224B6"/>
    <w:rsid w:val="00732A6C"/>
    <w:rsid w:val="00733A6A"/>
    <w:rsid w:val="00733D61"/>
    <w:rsid w:val="00737B48"/>
    <w:rsid w:val="0074615C"/>
    <w:rsid w:val="0076669C"/>
    <w:rsid w:val="00772131"/>
    <w:rsid w:val="00774499"/>
    <w:rsid w:val="007763AB"/>
    <w:rsid w:val="00780EC1"/>
    <w:rsid w:val="00781B23"/>
    <w:rsid w:val="007857BD"/>
    <w:rsid w:val="007872F3"/>
    <w:rsid w:val="007876AE"/>
    <w:rsid w:val="00787AA2"/>
    <w:rsid w:val="00791194"/>
    <w:rsid w:val="00793D72"/>
    <w:rsid w:val="00794AEF"/>
    <w:rsid w:val="007A2607"/>
    <w:rsid w:val="007B61B8"/>
    <w:rsid w:val="007C171F"/>
    <w:rsid w:val="007C69EE"/>
    <w:rsid w:val="007D1148"/>
    <w:rsid w:val="007E3AF9"/>
    <w:rsid w:val="007F0DA1"/>
    <w:rsid w:val="007F1F75"/>
    <w:rsid w:val="007F30FE"/>
    <w:rsid w:val="00803E9C"/>
    <w:rsid w:val="00814D2C"/>
    <w:rsid w:val="008179D1"/>
    <w:rsid w:val="00826112"/>
    <w:rsid w:val="00826176"/>
    <w:rsid w:val="008273AD"/>
    <w:rsid w:val="00832204"/>
    <w:rsid w:val="00833397"/>
    <w:rsid w:val="008451E2"/>
    <w:rsid w:val="008516F8"/>
    <w:rsid w:val="00851ECA"/>
    <w:rsid w:val="0085271D"/>
    <w:rsid w:val="0085529C"/>
    <w:rsid w:val="008669A9"/>
    <w:rsid w:val="00882A1D"/>
    <w:rsid w:val="0089612D"/>
    <w:rsid w:val="008A07EA"/>
    <w:rsid w:val="008C072E"/>
    <w:rsid w:val="008C12DF"/>
    <w:rsid w:val="008C74BE"/>
    <w:rsid w:val="008E003E"/>
    <w:rsid w:val="008F4CD3"/>
    <w:rsid w:val="008F4F4F"/>
    <w:rsid w:val="008F6C7A"/>
    <w:rsid w:val="008F7152"/>
    <w:rsid w:val="009047F5"/>
    <w:rsid w:val="009100EE"/>
    <w:rsid w:val="00914566"/>
    <w:rsid w:val="00914D20"/>
    <w:rsid w:val="00915EEF"/>
    <w:rsid w:val="009239EA"/>
    <w:rsid w:val="00925986"/>
    <w:rsid w:val="00925BB5"/>
    <w:rsid w:val="009349C6"/>
    <w:rsid w:val="0094040A"/>
    <w:rsid w:val="00941C70"/>
    <w:rsid w:val="00942FBC"/>
    <w:rsid w:val="009437CD"/>
    <w:rsid w:val="00943DBD"/>
    <w:rsid w:val="0094469B"/>
    <w:rsid w:val="00954B88"/>
    <w:rsid w:val="00955AD9"/>
    <w:rsid w:val="00962A31"/>
    <w:rsid w:val="00964A76"/>
    <w:rsid w:val="00974C95"/>
    <w:rsid w:val="0097766C"/>
    <w:rsid w:val="00991088"/>
    <w:rsid w:val="00997233"/>
    <w:rsid w:val="009A4BF3"/>
    <w:rsid w:val="009B1272"/>
    <w:rsid w:val="009B5DCE"/>
    <w:rsid w:val="009B7E64"/>
    <w:rsid w:val="009C1C28"/>
    <w:rsid w:val="009C57BC"/>
    <w:rsid w:val="009D0116"/>
    <w:rsid w:val="009D1F3C"/>
    <w:rsid w:val="009D446F"/>
    <w:rsid w:val="009D72C2"/>
    <w:rsid w:val="009D731E"/>
    <w:rsid w:val="009E0DBD"/>
    <w:rsid w:val="00A03F24"/>
    <w:rsid w:val="00A13BB9"/>
    <w:rsid w:val="00A17CF7"/>
    <w:rsid w:val="00A3164F"/>
    <w:rsid w:val="00A349F3"/>
    <w:rsid w:val="00A37078"/>
    <w:rsid w:val="00A40421"/>
    <w:rsid w:val="00A44D41"/>
    <w:rsid w:val="00A50703"/>
    <w:rsid w:val="00A53B88"/>
    <w:rsid w:val="00A5746A"/>
    <w:rsid w:val="00A60BA5"/>
    <w:rsid w:val="00A6281B"/>
    <w:rsid w:val="00A9051E"/>
    <w:rsid w:val="00A9088E"/>
    <w:rsid w:val="00A9769C"/>
    <w:rsid w:val="00AA1D7A"/>
    <w:rsid w:val="00AA7351"/>
    <w:rsid w:val="00AD0AFD"/>
    <w:rsid w:val="00AE0D68"/>
    <w:rsid w:val="00AE2CA7"/>
    <w:rsid w:val="00AF1D80"/>
    <w:rsid w:val="00AF6BB9"/>
    <w:rsid w:val="00B02ABB"/>
    <w:rsid w:val="00B03464"/>
    <w:rsid w:val="00B05A6F"/>
    <w:rsid w:val="00B07EE2"/>
    <w:rsid w:val="00B16FC4"/>
    <w:rsid w:val="00B213C2"/>
    <w:rsid w:val="00B22450"/>
    <w:rsid w:val="00B31632"/>
    <w:rsid w:val="00B325AF"/>
    <w:rsid w:val="00B4012E"/>
    <w:rsid w:val="00B412C8"/>
    <w:rsid w:val="00B50387"/>
    <w:rsid w:val="00B526A1"/>
    <w:rsid w:val="00B54675"/>
    <w:rsid w:val="00B56FE9"/>
    <w:rsid w:val="00B61D3B"/>
    <w:rsid w:val="00B64624"/>
    <w:rsid w:val="00B662C5"/>
    <w:rsid w:val="00B67AE3"/>
    <w:rsid w:val="00B732A1"/>
    <w:rsid w:val="00B74E35"/>
    <w:rsid w:val="00B87362"/>
    <w:rsid w:val="00B90546"/>
    <w:rsid w:val="00BA1B6A"/>
    <w:rsid w:val="00BA52A9"/>
    <w:rsid w:val="00BB304D"/>
    <w:rsid w:val="00BB3C03"/>
    <w:rsid w:val="00BB6662"/>
    <w:rsid w:val="00BC2922"/>
    <w:rsid w:val="00BC6384"/>
    <w:rsid w:val="00BC6388"/>
    <w:rsid w:val="00BD10FD"/>
    <w:rsid w:val="00BE2387"/>
    <w:rsid w:val="00BF09FD"/>
    <w:rsid w:val="00BF17D2"/>
    <w:rsid w:val="00BF43EF"/>
    <w:rsid w:val="00BF7F8D"/>
    <w:rsid w:val="00C0028B"/>
    <w:rsid w:val="00C04E82"/>
    <w:rsid w:val="00C106E4"/>
    <w:rsid w:val="00C1360A"/>
    <w:rsid w:val="00C215DE"/>
    <w:rsid w:val="00C225EF"/>
    <w:rsid w:val="00C31132"/>
    <w:rsid w:val="00C337E6"/>
    <w:rsid w:val="00C414EB"/>
    <w:rsid w:val="00C416C9"/>
    <w:rsid w:val="00C42222"/>
    <w:rsid w:val="00C43209"/>
    <w:rsid w:val="00C5438F"/>
    <w:rsid w:val="00C65DC5"/>
    <w:rsid w:val="00C93095"/>
    <w:rsid w:val="00CA49D5"/>
    <w:rsid w:val="00CB0811"/>
    <w:rsid w:val="00CB3099"/>
    <w:rsid w:val="00CC19E5"/>
    <w:rsid w:val="00CD4900"/>
    <w:rsid w:val="00CD7E2D"/>
    <w:rsid w:val="00CF1C48"/>
    <w:rsid w:val="00CF26F5"/>
    <w:rsid w:val="00D072A3"/>
    <w:rsid w:val="00D121A4"/>
    <w:rsid w:val="00D214BF"/>
    <w:rsid w:val="00D230C4"/>
    <w:rsid w:val="00D2741C"/>
    <w:rsid w:val="00D30D62"/>
    <w:rsid w:val="00D367C8"/>
    <w:rsid w:val="00D4749A"/>
    <w:rsid w:val="00D52F71"/>
    <w:rsid w:val="00D53556"/>
    <w:rsid w:val="00D54629"/>
    <w:rsid w:val="00D61AD6"/>
    <w:rsid w:val="00D61B4C"/>
    <w:rsid w:val="00D620AF"/>
    <w:rsid w:val="00D70FEF"/>
    <w:rsid w:val="00D760A0"/>
    <w:rsid w:val="00D82EBC"/>
    <w:rsid w:val="00D84CD7"/>
    <w:rsid w:val="00D94898"/>
    <w:rsid w:val="00D97512"/>
    <w:rsid w:val="00DA7285"/>
    <w:rsid w:val="00DB2602"/>
    <w:rsid w:val="00DC0F40"/>
    <w:rsid w:val="00DD7631"/>
    <w:rsid w:val="00DF2969"/>
    <w:rsid w:val="00DF2A67"/>
    <w:rsid w:val="00DF3C14"/>
    <w:rsid w:val="00E01A8D"/>
    <w:rsid w:val="00E0270C"/>
    <w:rsid w:val="00E03156"/>
    <w:rsid w:val="00E17655"/>
    <w:rsid w:val="00E20F48"/>
    <w:rsid w:val="00E22EB1"/>
    <w:rsid w:val="00E327DA"/>
    <w:rsid w:val="00E32936"/>
    <w:rsid w:val="00E40135"/>
    <w:rsid w:val="00E50BA1"/>
    <w:rsid w:val="00E50BD7"/>
    <w:rsid w:val="00E53292"/>
    <w:rsid w:val="00E53F4F"/>
    <w:rsid w:val="00E609BE"/>
    <w:rsid w:val="00E754A4"/>
    <w:rsid w:val="00E76498"/>
    <w:rsid w:val="00E84E77"/>
    <w:rsid w:val="00E90B05"/>
    <w:rsid w:val="00E9344F"/>
    <w:rsid w:val="00EA7248"/>
    <w:rsid w:val="00EB17B3"/>
    <w:rsid w:val="00EC0DDD"/>
    <w:rsid w:val="00EC2CC8"/>
    <w:rsid w:val="00ED0C4A"/>
    <w:rsid w:val="00ED5A64"/>
    <w:rsid w:val="00EE4E45"/>
    <w:rsid w:val="00EE59E1"/>
    <w:rsid w:val="00EF11DD"/>
    <w:rsid w:val="00EF373A"/>
    <w:rsid w:val="00EF7561"/>
    <w:rsid w:val="00F0092F"/>
    <w:rsid w:val="00F11EA9"/>
    <w:rsid w:val="00F1532B"/>
    <w:rsid w:val="00F163C8"/>
    <w:rsid w:val="00F225D6"/>
    <w:rsid w:val="00F24497"/>
    <w:rsid w:val="00F26A24"/>
    <w:rsid w:val="00F329F8"/>
    <w:rsid w:val="00F344F4"/>
    <w:rsid w:val="00F37C12"/>
    <w:rsid w:val="00F44449"/>
    <w:rsid w:val="00F6605E"/>
    <w:rsid w:val="00F81812"/>
    <w:rsid w:val="00F81EC0"/>
    <w:rsid w:val="00F84E33"/>
    <w:rsid w:val="00F95360"/>
    <w:rsid w:val="00F956C5"/>
    <w:rsid w:val="00F9685A"/>
    <w:rsid w:val="00FA37A6"/>
    <w:rsid w:val="00FA6D59"/>
    <w:rsid w:val="00FB584E"/>
    <w:rsid w:val="00FC0D5D"/>
    <w:rsid w:val="00FC1F42"/>
    <w:rsid w:val="00FC6924"/>
    <w:rsid w:val="00FD1301"/>
    <w:rsid w:val="00FD5144"/>
    <w:rsid w:val="00FD5744"/>
    <w:rsid w:val="00FF11C2"/>
    <w:rsid w:val="00FF1EEB"/>
    <w:rsid w:val="00FF2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E3"/>
    <w:pPr>
      <w:widowControl w:val="0"/>
    </w:pPr>
    <w:rPr>
      <w:rFonts w:cs="Courier New"/>
      <w:color w:val="000000"/>
      <w:sz w:val="24"/>
      <w:szCs w:val="24"/>
    </w:rPr>
  </w:style>
  <w:style w:type="paragraph" w:styleId="1">
    <w:name w:val="heading 1"/>
    <w:basedOn w:val="a"/>
    <w:next w:val="a"/>
    <w:link w:val="10"/>
    <w:uiPriority w:val="9"/>
    <w:qFormat/>
    <w:rsid w:val="00FC6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59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7EE3"/>
    <w:rPr>
      <w:color w:val="0066CC"/>
      <w:u w:val="single"/>
    </w:rPr>
  </w:style>
  <w:style w:type="character" w:customStyle="1" w:styleId="21">
    <w:name w:val="Основной текст (2)_"/>
    <w:basedOn w:val="a0"/>
    <w:link w:val="210"/>
    <w:rsid w:val="002F7EE3"/>
    <w:rPr>
      <w:rFonts w:ascii="Times New Roman" w:hAnsi="Times New Roman" w:cs="Times New Roman"/>
      <w:b/>
      <w:bCs/>
      <w:i/>
      <w:iCs/>
      <w:sz w:val="28"/>
      <w:szCs w:val="28"/>
      <w:u w:val="none"/>
    </w:rPr>
  </w:style>
  <w:style w:type="character" w:customStyle="1" w:styleId="Exact">
    <w:name w:val="Основной текст Exact"/>
    <w:basedOn w:val="a0"/>
    <w:rsid w:val="002F7EE3"/>
    <w:rPr>
      <w:rFonts w:ascii="Times New Roman" w:hAnsi="Times New Roman" w:cs="Times New Roman"/>
      <w:spacing w:val="-2"/>
      <w:u w:val="none"/>
    </w:rPr>
  </w:style>
  <w:style w:type="character" w:customStyle="1" w:styleId="12">
    <w:name w:val="Основной текст + 12"/>
    <w:aliases w:val="5 pt,Интервал 0 pt Exact"/>
    <w:basedOn w:val="11"/>
    <w:uiPriority w:val="99"/>
    <w:rsid w:val="002F7EE3"/>
    <w:rPr>
      <w:noProof/>
      <w:color w:val="000000"/>
      <w:spacing w:val="-3"/>
      <w:w w:val="100"/>
      <w:position w:val="0"/>
      <w:sz w:val="25"/>
      <w:szCs w:val="25"/>
    </w:rPr>
  </w:style>
  <w:style w:type="character" w:customStyle="1" w:styleId="3Exact">
    <w:name w:val="Основной текст (3) Exact"/>
    <w:basedOn w:val="a0"/>
    <w:uiPriority w:val="99"/>
    <w:rsid w:val="002F7EE3"/>
    <w:rPr>
      <w:rFonts w:ascii="Times New Roman" w:hAnsi="Times New Roman" w:cs="Times New Roman"/>
      <w:b/>
      <w:bCs/>
      <w:sz w:val="26"/>
      <w:szCs w:val="26"/>
      <w:u w:val="none"/>
      <w:lang w:val="en-US" w:eastAsia="en-US"/>
    </w:rPr>
  </w:style>
  <w:style w:type="character" w:customStyle="1" w:styleId="30ptExact">
    <w:name w:val="Основной текст (3) + Интервал 0 pt Exact"/>
    <w:basedOn w:val="31"/>
    <w:uiPriority w:val="99"/>
    <w:rsid w:val="002F7EE3"/>
    <w:rPr>
      <w:color w:val="000000"/>
      <w:w w:val="100"/>
      <w:position w:val="0"/>
      <w:sz w:val="26"/>
      <w:szCs w:val="26"/>
      <w:lang w:val="en-US" w:eastAsia="en-US"/>
    </w:rPr>
  </w:style>
  <w:style w:type="character" w:customStyle="1" w:styleId="31">
    <w:name w:val="Основной текст (3)_"/>
    <w:basedOn w:val="a0"/>
    <w:link w:val="310"/>
    <w:rsid w:val="002F7EE3"/>
    <w:rPr>
      <w:rFonts w:ascii="Times New Roman" w:hAnsi="Times New Roman" w:cs="Times New Roman"/>
      <w:b/>
      <w:bCs/>
      <w:sz w:val="27"/>
      <w:szCs w:val="27"/>
      <w:u w:val="none"/>
    </w:rPr>
  </w:style>
  <w:style w:type="character" w:customStyle="1" w:styleId="32">
    <w:name w:val="Основной текст (3)"/>
    <w:basedOn w:val="31"/>
    <w:rsid w:val="002F7EE3"/>
  </w:style>
  <w:style w:type="character" w:customStyle="1" w:styleId="11">
    <w:name w:val="Основной текст Знак1"/>
    <w:basedOn w:val="a0"/>
    <w:link w:val="a4"/>
    <w:uiPriority w:val="99"/>
    <w:rsid w:val="002F7EE3"/>
    <w:rPr>
      <w:rFonts w:ascii="Times New Roman" w:hAnsi="Times New Roman" w:cs="Times New Roman"/>
      <w:sz w:val="27"/>
      <w:szCs w:val="27"/>
      <w:u w:val="none"/>
    </w:rPr>
  </w:style>
  <w:style w:type="paragraph" w:styleId="a4">
    <w:name w:val="Body Text"/>
    <w:basedOn w:val="a"/>
    <w:link w:val="11"/>
    <w:uiPriority w:val="99"/>
    <w:rsid w:val="002F7EE3"/>
    <w:pPr>
      <w:shd w:val="clear" w:color="auto" w:fill="FFFFFF"/>
      <w:spacing w:line="480" w:lineRule="exact"/>
      <w:ind w:hanging="1300"/>
      <w:jc w:val="both"/>
    </w:pPr>
    <w:rPr>
      <w:rFonts w:ascii="Times New Roman" w:hAnsi="Times New Roman" w:cs="Times New Roman"/>
      <w:color w:val="auto"/>
      <w:sz w:val="27"/>
      <w:szCs w:val="27"/>
    </w:rPr>
  </w:style>
  <w:style w:type="character" w:customStyle="1" w:styleId="a5">
    <w:name w:val="Основной текст Знак"/>
    <w:basedOn w:val="a0"/>
    <w:link w:val="a4"/>
    <w:uiPriority w:val="99"/>
    <w:semiHidden/>
    <w:rsid w:val="002F7EE3"/>
    <w:rPr>
      <w:rFonts w:cs="Courier New"/>
      <w:color w:val="000000"/>
    </w:rPr>
  </w:style>
  <w:style w:type="character" w:customStyle="1" w:styleId="4Exact">
    <w:name w:val="Основной текст (4) Exact"/>
    <w:basedOn w:val="a0"/>
    <w:link w:val="4"/>
    <w:uiPriority w:val="99"/>
    <w:rsid w:val="002F7EE3"/>
    <w:rPr>
      <w:rFonts w:ascii="Times New Roman" w:hAnsi="Times New Roman" w:cs="Times New Roman"/>
      <w:b/>
      <w:bCs/>
      <w:spacing w:val="-2"/>
      <w:sz w:val="26"/>
      <w:szCs w:val="26"/>
      <w:u w:val="none"/>
      <w:lang w:val="en-US" w:eastAsia="en-US"/>
    </w:rPr>
  </w:style>
  <w:style w:type="character" w:customStyle="1" w:styleId="22">
    <w:name w:val="Оглавление (2)_"/>
    <w:basedOn w:val="a0"/>
    <w:link w:val="211"/>
    <w:uiPriority w:val="99"/>
    <w:rsid w:val="002F7EE3"/>
    <w:rPr>
      <w:rFonts w:ascii="Times New Roman" w:hAnsi="Times New Roman" w:cs="Times New Roman"/>
      <w:b/>
      <w:bCs/>
      <w:sz w:val="27"/>
      <w:szCs w:val="27"/>
      <w:u w:val="none"/>
    </w:rPr>
  </w:style>
  <w:style w:type="character" w:customStyle="1" w:styleId="23">
    <w:name w:val="Оглавление (2)"/>
    <w:basedOn w:val="22"/>
    <w:uiPriority w:val="99"/>
    <w:rsid w:val="002F7EE3"/>
  </w:style>
  <w:style w:type="character" w:customStyle="1" w:styleId="a6">
    <w:name w:val="Колонтитул_"/>
    <w:basedOn w:val="a0"/>
    <w:link w:val="a7"/>
    <w:rsid w:val="002F7EE3"/>
    <w:rPr>
      <w:rFonts w:ascii="Times New Roman" w:hAnsi="Times New Roman" w:cs="Times New Roman"/>
      <w:sz w:val="27"/>
      <w:szCs w:val="27"/>
      <w:u w:val="none"/>
    </w:rPr>
  </w:style>
  <w:style w:type="character" w:customStyle="1" w:styleId="110">
    <w:name w:val="Колонтитул + 11"/>
    <w:aliases w:val="5 pt20,Полужирный"/>
    <w:basedOn w:val="a6"/>
    <w:uiPriority w:val="99"/>
    <w:rsid w:val="002F7EE3"/>
    <w:rPr>
      <w:b/>
      <w:bCs/>
      <w:noProof/>
      <w:sz w:val="23"/>
      <w:szCs w:val="23"/>
    </w:rPr>
  </w:style>
  <w:style w:type="character" w:customStyle="1" w:styleId="100">
    <w:name w:val="Основной текст (10)_"/>
    <w:basedOn w:val="a0"/>
    <w:link w:val="101"/>
    <w:rsid w:val="002F7EE3"/>
    <w:rPr>
      <w:rFonts w:ascii="Times New Roman" w:hAnsi="Times New Roman" w:cs="Times New Roman"/>
      <w:i/>
      <w:iCs/>
      <w:spacing w:val="20"/>
      <w:sz w:val="25"/>
      <w:szCs w:val="25"/>
      <w:u w:val="none"/>
    </w:rPr>
  </w:style>
  <w:style w:type="character" w:customStyle="1" w:styleId="1013">
    <w:name w:val="Основной текст (10) + 13"/>
    <w:aliases w:val="5 pt19,Интервал 0 pt"/>
    <w:basedOn w:val="100"/>
    <w:uiPriority w:val="99"/>
    <w:rsid w:val="002F7EE3"/>
    <w:rPr>
      <w:spacing w:val="10"/>
      <w:sz w:val="27"/>
      <w:szCs w:val="27"/>
    </w:rPr>
  </w:style>
  <w:style w:type="character" w:customStyle="1" w:styleId="320">
    <w:name w:val="Основной текст (3)2"/>
    <w:basedOn w:val="31"/>
    <w:uiPriority w:val="99"/>
    <w:rsid w:val="002F7EE3"/>
    <w:rPr>
      <w:u w:val="single"/>
    </w:rPr>
  </w:style>
  <w:style w:type="character" w:customStyle="1" w:styleId="a8">
    <w:name w:val="Основной текст + Курсив"/>
    <w:aliases w:val="Интервал 0 pt10"/>
    <w:basedOn w:val="11"/>
    <w:rsid w:val="002F7EE3"/>
    <w:rPr>
      <w:i/>
      <w:iCs/>
      <w:spacing w:val="10"/>
      <w:lang w:val="en-US" w:eastAsia="en-US"/>
    </w:rPr>
  </w:style>
  <w:style w:type="character" w:customStyle="1" w:styleId="a9">
    <w:name w:val="Колонтитул + Полужирный"/>
    <w:aliases w:val="Курсив"/>
    <w:basedOn w:val="a6"/>
    <w:uiPriority w:val="99"/>
    <w:rsid w:val="002F7EE3"/>
    <w:rPr>
      <w:b/>
      <w:bCs/>
      <w:i/>
      <w:iCs/>
    </w:rPr>
  </w:style>
  <w:style w:type="character" w:customStyle="1" w:styleId="Calibri">
    <w:name w:val="Колонтитул + Calibri"/>
    <w:aliases w:val="11 pt"/>
    <w:basedOn w:val="a6"/>
    <w:uiPriority w:val="99"/>
    <w:rsid w:val="002F7EE3"/>
    <w:rPr>
      <w:rFonts w:ascii="Calibri" w:hAnsi="Calibri" w:cs="Calibri"/>
      <w:noProof/>
      <w:sz w:val="22"/>
      <w:szCs w:val="22"/>
    </w:rPr>
  </w:style>
  <w:style w:type="character" w:customStyle="1" w:styleId="aa">
    <w:name w:val="Подпись к картинке_"/>
    <w:basedOn w:val="a0"/>
    <w:link w:val="13"/>
    <w:rsid w:val="002F7EE3"/>
    <w:rPr>
      <w:rFonts w:ascii="Times New Roman" w:hAnsi="Times New Roman" w:cs="Times New Roman"/>
      <w:sz w:val="27"/>
      <w:szCs w:val="27"/>
      <w:u w:val="none"/>
    </w:rPr>
  </w:style>
  <w:style w:type="character" w:customStyle="1" w:styleId="ab">
    <w:name w:val="Подпись к картинке"/>
    <w:basedOn w:val="aa"/>
    <w:rsid w:val="002F7EE3"/>
  </w:style>
  <w:style w:type="character" w:customStyle="1" w:styleId="5Exact">
    <w:name w:val="Подпись к картинке (5) Exact"/>
    <w:basedOn w:val="a0"/>
    <w:link w:val="5"/>
    <w:uiPriority w:val="99"/>
    <w:rsid w:val="002F7EE3"/>
    <w:rPr>
      <w:rFonts w:ascii="Franklin Gothic Medium" w:hAnsi="Franklin Gothic Medium" w:cs="Franklin Gothic Medium"/>
      <w:spacing w:val="-3"/>
      <w:sz w:val="16"/>
      <w:szCs w:val="16"/>
      <w:u w:val="none"/>
    </w:rPr>
  </w:style>
  <w:style w:type="character" w:customStyle="1" w:styleId="50ptExact">
    <w:name w:val="Подпись к картинке (5) + Интервал 0 pt Exact"/>
    <w:basedOn w:val="5Exact"/>
    <w:uiPriority w:val="99"/>
    <w:rsid w:val="002F7EE3"/>
    <w:rPr>
      <w:spacing w:val="1"/>
    </w:rPr>
  </w:style>
  <w:style w:type="character" w:customStyle="1" w:styleId="24">
    <w:name w:val="Основной текст (2)"/>
    <w:basedOn w:val="21"/>
    <w:uiPriority w:val="99"/>
    <w:rsid w:val="002F7EE3"/>
  </w:style>
  <w:style w:type="character" w:customStyle="1" w:styleId="8">
    <w:name w:val="Подпись к картинке (8)_"/>
    <w:basedOn w:val="a0"/>
    <w:link w:val="80"/>
    <w:uiPriority w:val="99"/>
    <w:rsid w:val="002F7EE3"/>
    <w:rPr>
      <w:rFonts w:ascii="Arial Narrow" w:hAnsi="Arial Narrow" w:cs="Arial Narrow"/>
      <w:b/>
      <w:bCs/>
      <w:sz w:val="17"/>
      <w:szCs w:val="17"/>
      <w:u w:val="none"/>
    </w:rPr>
  </w:style>
  <w:style w:type="character" w:customStyle="1" w:styleId="50">
    <w:name w:val="Подпись к картинке5"/>
    <w:basedOn w:val="aa"/>
    <w:uiPriority w:val="99"/>
    <w:rsid w:val="002F7EE3"/>
  </w:style>
  <w:style w:type="character" w:customStyle="1" w:styleId="16">
    <w:name w:val="Основной текст + Курсив16"/>
    <w:aliases w:val="Интервал 0 pt9"/>
    <w:basedOn w:val="11"/>
    <w:uiPriority w:val="99"/>
    <w:rsid w:val="002F7EE3"/>
    <w:rPr>
      <w:i/>
      <w:iCs/>
      <w:spacing w:val="10"/>
      <w:lang w:val="de-DE" w:eastAsia="de-DE"/>
    </w:rPr>
  </w:style>
  <w:style w:type="character" w:customStyle="1" w:styleId="15">
    <w:name w:val="Основной текст + Курсив15"/>
    <w:basedOn w:val="11"/>
    <w:uiPriority w:val="99"/>
    <w:rsid w:val="002F7EE3"/>
    <w:rPr>
      <w:i/>
      <w:iCs/>
    </w:rPr>
  </w:style>
  <w:style w:type="character" w:customStyle="1" w:styleId="14">
    <w:name w:val="Основной текст + Курсив14"/>
    <w:basedOn w:val="11"/>
    <w:uiPriority w:val="99"/>
    <w:rsid w:val="002F7EE3"/>
    <w:rPr>
      <w:i/>
      <w:iCs/>
      <w:lang w:val="el-GR" w:eastAsia="el-GR"/>
    </w:rPr>
  </w:style>
  <w:style w:type="character" w:customStyle="1" w:styleId="130">
    <w:name w:val="Основной текст + Курсив13"/>
    <w:basedOn w:val="11"/>
    <w:uiPriority w:val="99"/>
    <w:rsid w:val="002F7EE3"/>
    <w:rPr>
      <w:i/>
      <w:iCs/>
      <w:lang w:val="el-GR" w:eastAsia="el-GR"/>
    </w:rPr>
  </w:style>
  <w:style w:type="character" w:customStyle="1" w:styleId="44">
    <w:name w:val="Заголовок №4 (4)_"/>
    <w:basedOn w:val="a0"/>
    <w:link w:val="440"/>
    <w:uiPriority w:val="99"/>
    <w:rsid w:val="002F7EE3"/>
    <w:rPr>
      <w:rFonts w:ascii="Impact" w:hAnsi="Impact" w:cs="Impact"/>
      <w:noProof/>
      <w:sz w:val="29"/>
      <w:szCs w:val="29"/>
      <w:u w:val="none"/>
    </w:rPr>
  </w:style>
  <w:style w:type="character" w:customStyle="1" w:styleId="44MicrosoftSansSerif">
    <w:name w:val="Заголовок №4 (4) + Microsoft Sans Serif"/>
    <w:aliases w:val="13 pt"/>
    <w:basedOn w:val="44"/>
    <w:uiPriority w:val="99"/>
    <w:rsid w:val="002F7EE3"/>
    <w:rPr>
      <w:rFonts w:ascii="Microsoft Sans Serif" w:hAnsi="Microsoft Sans Serif" w:cs="Microsoft Sans Serif"/>
      <w:sz w:val="26"/>
      <w:szCs w:val="26"/>
    </w:rPr>
  </w:style>
  <w:style w:type="character" w:customStyle="1" w:styleId="120">
    <w:name w:val="Основной текст + Курсив12"/>
    <w:basedOn w:val="11"/>
    <w:uiPriority w:val="99"/>
    <w:rsid w:val="002F7EE3"/>
    <w:rPr>
      <w:i/>
      <w:iCs/>
      <w:noProof/>
    </w:rPr>
  </w:style>
  <w:style w:type="character" w:customStyle="1" w:styleId="111">
    <w:name w:val="Основной текст + Курсив11"/>
    <w:aliases w:val="Интервал 1 pt"/>
    <w:basedOn w:val="11"/>
    <w:uiPriority w:val="99"/>
    <w:rsid w:val="002F7EE3"/>
    <w:rPr>
      <w:i/>
      <w:iCs/>
      <w:spacing w:val="20"/>
    </w:rPr>
  </w:style>
  <w:style w:type="character" w:customStyle="1" w:styleId="33Impact">
    <w:name w:val="Заголовок №3 (3) + Impact"/>
    <w:aliases w:val="16 pt"/>
    <w:basedOn w:val="a0"/>
    <w:uiPriority w:val="99"/>
    <w:rsid w:val="002F7EE3"/>
    <w:rPr>
      <w:rFonts w:ascii="Impact" w:hAnsi="Impact" w:cs="Impact"/>
      <w:noProof/>
      <w:sz w:val="32"/>
      <w:szCs w:val="32"/>
      <w:u w:val="none"/>
    </w:rPr>
  </w:style>
  <w:style w:type="character" w:customStyle="1" w:styleId="33">
    <w:name w:val="Заголовок №3 (3)"/>
    <w:basedOn w:val="a0"/>
    <w:uiPriority w:val="99"/>
    <w:rsid w:val="002F7EE3"/>
    <w:rPr>
      <w:rFonts w:ascii="Times New Roman" w:hAnsi="Times New Roman" w:cs="Times New Roman"/>
      <w:noProof/>
      <w:sz w:val="28"/>
      <w:szCs w:val="28"/>
      <w:u w:val="none"/>
    </w:rPr>
  </w:style>
  <w:style w:type="character" w:customStyle="1" w:styleId="25">
    <w:name w:val="Заголовок №2 (5)_"/>
    <w:basedOn w:val="a0"/>
    <w:link w:val="250"/>
    <w:uiPriority w:val="99"/>
    <w:rsid w:val="002F7EE3"/>
    <w:rPr>
      <w:rFonts w:ascii="Times New Roman" w:hAnsi="Times New Roman" w:cs="Times New Roman"/>
      <w:sz w:val="28"/>
      <w:szCs w:val="28"/>
      <w:u w:val="none"/>
      <w:lang w:val="en-US" w:eastAsia="en-US"/>
    </w:rPr>
  </w:style>
  <w:style w:type="character" w:customStyle="1" w:styleId="Exact0">
    <w:name w:val="Подпись к картинке Exact"/>
    <w:basedOn w:val="a0"/>
    <w:rsid w:val="002F7EE3"/>
    <w:rPr>
      <w:rFonts w:ascii="Times New Roman" w:hAnsi="Times New Roman" w:cs="Times New Roman"/>
      <w:spacing w:val="-2"/>
      <w:u w:val="none"/>
    </w:rPr>
  </w:style>
  <w:style w:type="character" w:customStyle="1" w:styleId="121">
    <w:name w:val="Подпись к картинке + 12"/>
    <w:aliases w:val="5 pt Exact"/>
    <w:basedOn w:val="aa"/>
    <w:uiPriority w:val="99"/>
    <w:rsid w:val="002F7EE3"/>
    <w:rPr>
      <w:spacing w:val="-2"/>
      <w:sz w:val="25"/>
      <w:szCs w:val="25"/>
    </w:rPr>
  </w:style>
  <w:style w:type="character" w:customStyle="1" w:styleId="124">
    <w:name w:val="Подпись к картинке + 124"/>
    <w:aliases w:val="5 pt18,Курсив10,Интервал 0 pt Exact7"/>
    <w:basedOn w:val="aa"/>
    <w:uiPriority w:val="99"/>
    <w:rsid w:val="002F7EE3"/>
    <w:rPr>
      <w:i/>
      <w:iCs/>
      <w:spacing w:val="13"/>
      <w:sz w:val="25"/>
      <w:szCs w:val="25"/>
      <w:lang w:val="de-DE" w:eastAsia="de-DE"/>
    </w:rPr>
  </w:style>
  <w:style w:type="character" w:customStyle="1" w:styleId="54Exact">
    <w:name w:val="Основной текст (54) Exact"/>
    <w:basedOn w:val="a0"/>
    <w:link w:val="54"/>
    <w:uiPriority w:val="99"/>
    <w:rsid w:val="002F7EE3"/>
    <w:rPr>
      <w:rFonts w:ascii="Impact" w:hAnsi="Impact" w:cs="Impact"/>
      <w:noProof/>
      <w:sz w:val="29"/>
      <w:szCs w:val="29"/>
      <w:u w:val="none"/>
    </w:rPr>
  </w:style>
  <w:style w:type="character" w:customStyle="1" w:styleId="5411">
    <w:name w:val="Основной текст (54) + 11"/>
    <w:aliases w:val="5 pt Exact2"/>
    <w:basedOn w:val="54Exact"/>
    <w:uiPriority w:val="99"/>
    <w:rsid w:val="002F7EE3"/>
    <w:rPr>
      <w:sz w:val="23"/>
      <w:szCs w:val="23"/>
    </w:rPr>
  </w:style>
  <w:style w:type="character" w:customStyle="1" w:styleId="51">
    <w:name w:val="Основной текст (51)_"/>
    <w:basedOn w:val="a0"/>
    <w:link w:val="510"/>
    <w:uiPriority w:val="99"/>
    <w:rsid w:val="002F7EE3"/>
    <w:rPr>
      <w:rFonts w:ascii="Times New Roman" w:hAnsi="Times New Roman" w:cs="Times New Roman"/>
      <w:noProof/>
      <w:sz w:val="20"/>
      <w:szCs w:val="20"/>
      <w:u w:val="none"/>
    </w:rPr>
  </w:style>
  <w:style w:type="character" w:customStyle="1" w:styleId="35">
    <w:name w:val="Заголовок №3 (5)_"/>
    <w:basedOn w:val="a0"/>
    <w:link w:val="350"/>
    <w:uiPriority w:val="99"/>
    <w:rsid w:val="002F7EE3"/>
    <w:rPr>
      <w:rFonts w:ascii="Impact" w:hAnsi="Impact" w:cs="Impact"/>
      <w:noProof/>
      <w:sz w:val="31"/>
      <w:szCs w:val="31"/>
      <w:u w:val="none"/>
    </w:rPr>
  </w:style>
  <w:style w:type="character" w:customStyle="1" w:styleId="3512pt">
    <w:name w:val="Заголовок №3 (5) + 12 pt"/>
    <w:basedOn w:val="35"/>
    <w:uiPriority w:val="99"/>
    <w:rsid w:val="002F7EE3"/>
    <w:rPr>
      <w:sz w:val="24"/>
      <w:szCs w:val="24"/>
    </w:rPr>
  </w:style>
  <w:style w:type="character" w:customStyle="1" w:styleId="47">
    <w:name w:val="Основной текст (47)_"/>
    <w:basedOn w:val="a0"/>
    <w:link w:val="471"/>
    <w:uiPriority w:val="99"/>
    <w:rsid w:val="002F7EE3"/>
    <w:rPr>
      <w:rFonts w:ascii="Impact" w:hAnsi="Impact" w:cs="Impact"/>
      <w:noProof/>
      <w:sz w:val="29"/>
      <w:szCs w:val="29"/>
      <w:u w:val="none"/>
    </w:rPr>
  </w:style>
  <w:style w:type="character" w:customStyle="1" w:styleId="470">
    <w:name w:val="Основной текст (47)"/>
    <w:basedOn w:val="47"/>
    <w:uiPriority w:val="99"/>
    <w:rsid w:val="002F7EE3"/>
  </w:style>
  <w:style w:type="character" w:customStyle="1" w:styleId="47TimesNewRoman">
    <w:name w:val="Основной текст (47) + Times New Roman"/>
    <w:aliases w:val="14 pt,Полужирный7"/>
    <w:basedOn w:val="47"/>
    <w:uiPriority w:val="99"/>
    <w:rsid w:val="002F7EE3"/>
    <w:rPr>
      <w:rFonts w:ascii="Times New Roman" w:hAnsi="Times New Roman" w:cs="Times New Roman"/>
      <w:b/>
      <w:bCs/>
      <w:sz w:val="28"/>
      <w:szCs w:val="28"/>
    </w:rPr>
  </w:style>
  <w:style w:type="character" w:customStyle="1" w:styleId="26">
    <w:name w:val="Заголовок №2 (6)_"/>
    <w:basedOn w:val="a0"/>
    <w:link w:val="260"/>
    <w:uiPriority w:val="99"/>
    <w:rsid w:val="002F7EE3"/>
    <w:rPr>
      <w:rFonts w:ascii="Times New Roman" w:hAnsi="Times New Roman" w:cs="Times New Roman"/>
      <w:sz w:val="28"/>
      <w:szCs w:val="28"/>
      <w:u w:val="none"/>
    </w:rPr>
  </w:style>
  <w:style w:type="character" w:customStyle="1" w:styleId="40">
    <w:name w:val="Подпись к картинке4"/>
    <w:basedOn w:val="aa"/>
    <w:uiPriority w:val="99"/>
    <w:rsid w:val="002F7EE3"/>
  </w:style>
  <w:style w:type="character" w:customStyle="1" w:styleId="ac">
    <w:name w:val="Подпись к картинке + Курсив"/>
    <w:aliases w:val="Интервал 0 pt8"/>
    <w:basedOn w:val="aa"/>
    <w:uiPriority w:val="99"/>
    <w:rsid w:val="002F7EE3"/>
    <w:rPr>
      <w:i/>
      <w:iCs/>
      <w:spacing w:val="10"/>
      <w:lang w:val="el-GR" w:eastAsia="el-GR"/>
    </w:rPr>
  </w:style>
  <w:style w:type="character" w:customStyle="1" w:styleId="ArialNarrow">
    <w:name w:val="Подпись к картинке + Arial Narrow"/>
    <w:aliases w:val="16 pt2,Интервал 0 pt Exact6"/>
    <w:basedOn w:val="aa"/>
    <w:uiPriority w:val="99"/>
    <w:rsid w:val="002F7EE3"/>
    <w:rPr>
      <w:rFonts w:ascii="Arial Narrow" w:hAnsi="Arial Narrow" w:cs="Arial Narrow"/>
      <w:sz w:val="32"/>
      <w:szCs w:val="32"/>
      <w:lang w:val="de-DE" w:eastAsia="de-DE"/>
    </w:rPr>
  </w:style>
  <w:style w:type="character" w:customStyle="1" w:styleId="126">
    <w:name w:val="Основной текст + 126"/>
    <w:aliases w:val="5 pt Exact1"/>
    <w:basedOn w:val="11"/>
    <w:uiPriority w:val="99"/>
    <w:rsid w:val="002F7EE3"/>
    <w:rPr>
      <w:spacing w:val="-2"/>
      <w:sz w:val="25"/>
      <w:szCs w:val="25"/>
    </w:rPr>
  </w:style>
  <w:style w:type="character" w:customStyle="1" w:styleId="125">
    <w:name w:val="Основной текст + 125"/>
    <w:aliases w:val="5 pt17,Курсив9,Интервал 0 pt Exact5"/>
    <w:basedOn w:val="11"/>
    <w:uiPriority w:val="99"/>
    <w:rsid w:val="002F7EE3"/>
    <w:rPr>
      <w:i/>
      <w:iCs/>
      <w:spacing w:val="13"/>
      <w:sz w:val="25"/>
      <w:szCs w:val="25"/>
      <w:lang w:val="de-DE" w:eastAsia="de-DE"/>
    </w:rPr>
  </w:style>
  <w:style w:type="character" w:customStyle="1" w:styleId="1240">
    <w:name w:val="Основной текст + 124"/>
    <w:aliases w:val="5 pt16,Интервал 0 pt Exact4"/>
    <w:basedOn w:val="11"/>
    <w:uiPriority w:val="99"/>
    <w:rsid w:val="002F7EE3"/>
    <w:rPr>
      <w:spacing w:val="2"/>
      <w:sz w:val="25"/>
      <w:szCs w:val="25"/>
    </w:rPr>
  </w:style>
  <w:style w:type="character" w:customStyle="1" w:styleId="123">
    <w:name w:val="Подпись к картинке + 123"/>
    <w:aliases w:val="5 pt15,Интервал 0 pt Exact3"/>
    <w:basedOn w:val="aa"/>
    <w:uiPriority w:val="99"/>
    <w:rsid w:val="002F7EE3"/>
    <w:rPr>
      <w:spacing w:val="1"/>
      <w:sz w:val="25"/>
      <w:szCs w:val="25"/>
    </w:rPr>
  </w:style>
  <w:style w:type="character" w:customStyle="1" w:styleId="ad">
    <w:name w:val="Подпись к картинке + Полужирный"/>
    <w:aliases w:val="Курсив8,Интервал 0 pt Exact2"/>
    <w:basedOn w:val="aa"/>
    <w:uiPriority w:val="99"/>
    <w:rsid w:val="002F7EE3"/>
    <w:rPr>
      <w:b/>
      <w:bCs/>
      <w:i/>
      <w:iCs/>
      <w:spacing w:val="9"/>
      <w:sz w:val="24"/>
      <w:szCs w:val="24"/>
      <w:lang w:val="de-DE" w:eastAsia="de-DE"/>
    </w:rPr>
  </w:style>
  <w:style w:type="character" w:customStyle="1" w:styleId="122">
    <w:name w:val="Подпись к картинке + 122"/>
    <w:aliases w:val="5 pt14,Интервал 0 pt Exact1"/>
    <w:basedOn w:val="aa"/>
    <w:uiPriority w:val="99"/>
    <w:rsid w:val="002F7EE3"/>
    <w:rPr>
      <w:spacing w:val="2"/>
      <w:sz w:val="25"/>
      <w:szCs w:val="25"/>
    </w:rPr>
  </w:style>
  <w:style w:type="character" w:customStyle="1" w:styleId="81">
    <w:name w:val="Колонтитул (8)_"/>
    <w:basedOn w:val="a0"/>
    <w:link w:val="82"/>
    <w:uiPriority w:val="99"/>
    <w:rsid w:val="002F7EE3"/>
    <w:rPr>
      <w:rFonts w:ascii="Times New Roman" w:hAnsi="Times New Roman" w:cs="Times New Roman"/>
      <w:b/>
      <w:bCs/>
      <w:sz w:val="26"/>
      <w:szCs w:val="26"/>
      <w:u w:val="none"/>
    </w:rPr>
  </w:style>
  <w:style w:type="character" w:customStyle="1" w:styleId="814pt">
    <w:name w:val="Колонтитул (8) + 14 pt"/>
    <w:aliases w:val="Не полужирный"/>
    <w:basedOn w:val="81"/>
    <w:uiPriority w:val="99"/>
    <w:rsid w:val="002F7EE3"/>
    <w:rPr>
      <w:sz w:val="28"/>
      <w:szCs w:val="28"/>
    </w:rPr>
  </w:style>
  <w:style w:type="character" w:customStyle="1" w:styleId="36">
    <w:name w:val="Заголовок №3 (6)_"/>
    <w:basedOn w:val="a0"/>
    <w:link w:val="360"/>
    <w:uiPriority w:val="99"/>
    <w:rsid w:val="002F7EE3"/>
    <w:rPr>
      <w:rFonts w:ascii="Impact" w:hAnsi="Impact" w:cs="Impact"/>
      <w:noProof/>
      <w:sz w:val="28"/>
      <w:szCs w:val="28"/>
      <w:u w:val="none"/>
    </w:rPr>
  </w:style>
  <w:style w:type="character" w:customStyle="1" w:styleId="36TimesNewRoman">
    <w:name w:val="Заголовок №3 (6) + Times New Roman"/>
    <w:basedOn w:val="36"/>
    <w:uiPriority w:val="99"/>
    <w:rsid w:val="002F7EE3"/>
    <w:rPr>
      <w:rFonts w:ascii="Times New Roman" w:hAnsi="Times New Roman" w:cs="Times New Roman"/>
    </w:rPr>
  </w:style>
  <w:style w:type="character" w:customStyle="1" w:styleId="34">
    <w:name w:val="Заголовок №3_"/>
    <w:basedOn w:val="a0"/>
    <w:link w:val="311"/>
    <w:rsid w:val="002F7EE3"/>
    <w:rPr>
      <w:rFonts w:ascii="Times New Roman" w:hAnsi="Times New Roman" w:cs="Times New Roman"/>
      <w:sz w:val="27"/>
      <w:szCs w:val="27"/>
      <w:u w:val="none"/>
      <w:lang w:val="en-US" w:eastAsia="en-US"/>
    </w:rPr>
  </w:style>
  <w:style w:type="character" w:customStyle="1" w:styleId="37">
    <w:name w:val="Заголовок №3"/>
    <w:basedOn w:val="34"/>
    <w:rsid w:val="002F7EE3"/>
  </w:style>
  <w:style w:type="character" w:customStyle="1" w:styleId="ae">
    <w:name w:val="Основной текст + Малые прописные"/>
    <w:basedOn w:val="11"/>
    <w:rsid w:val="002F7EE3"/>
    <w:rPr>
      <w:smallCaps/>
      <w:lang w:val="de-DE" w:eastAsia="de-DE"/>
    </w:rPr>
  </w:style>
  <w:style w:type="character" w:customStyle="1" w:styleId="45">
    <w:name w:val="Заголовок №4 (5)_"/>
    <w:basedOn w:val="a0"/>
    <w:link w:val="451"/>
    <w:uiPriority w:val="99"/>
    <w:rsid w:val="002F7EE3"/>
    <w:rPr>
      <w:rFonts w:ascii="Times New Roman" w:hAnsi="Times New Roman" w:cs="Times New Roman"/>
      <w:b/>
      <w:bCs/>
      <w:sz w:val="27"/>
      <w:szCs w:val="27"/>
      <w:u w:val="none"/>
      <w:lang w:val="en-US" w:eastAsia="en-US"/>
    </w:rPr>
  </w:style>
  <w:style w:type="character" w:customStyle="1" w:styleId="450">
    <w:name w:val="Заголовок №4 (5)"/>
    <w:basedOn w:val="45"/>
    <w:uiPriority w:val="99"/>
    <w:rsid w:val="002F7EE3"/>
    <w:rPr>
      <w:noProof/>
    </w:rPr>
  </w:style>
  <w:style w:type="character" w:customStyle="1" w:styleId="4514pt">
    <w:name w:val="Заголовок №4 (5) + 14 pt"/>
    <w:aliases w:val="Не полужирный3"/>
    <w:basedOn w:val="45"/>
    <w:uiPriority w:val="99"/>
    <w:rsid w:val="002F7EE3"/>
    <w:rPr>
      <w:sz w:val="28"/>
      <w:szCs w:val="28"/>
    </w:rPr>
  </w:style>
  <w:style w:type="character" w:customStyle="1" w:styleId="102">
    <w:name w:val="Основной текст + Курсив10"/>
    <w:aliases w:val="Интервал 1 pt3"/>
    <w:basedOn w:val="11"/>
    <w:uiPriority w:val="99"/>
    <w:rsid w:val="002F7EE3"/>
    <w:rPr>
      <w:i/>
      <w:iCs/>
      <w:spacing w:val="20"/>
      <w:lang w:val="en-US" w:eastAsia="en-US"/>
    </w:rPr>
  </w:style>
  <w:style w:type="character" w:customStyle="1" w:styleId="230">
    <w:name w:val="Заголовок №2 (3)_"/>
    <w:basedOn w:val="a0"/>
    <w:link w:val="231"/>
    <w:rsid w:val="002F7EE3"/>
    <w:rPr>
      <w:rFonts w:ascii="Times New Roman" w:hAnsi="Times New Roman" w:cs="Times New Roman"/>
      <w:b/>
      <w:bCs/>
      <w:sz w:val="27"/>
      <w:szCs w:val="27"/>
      <w:u w:val="none"/>
      <w:lang w:val="en-US" w:eastAsia="en-US"/>
    </w:rPr>
  </w:style>
  <w:style w:type="character" w:customStyle="1" w:styleId="232">
    <w:name w:val="Заголовок №2 (3) + Не полужирный"/>
    <w:basedOn w:val="230"/>
    <w:uiPriority w:val="99"/>
    <w:rsid w:val="002F7EE3"/>
  </w:style>
  <w:style w:type="character" w:customStyle="1" w:styleId="23MicrosoftSansSerif">
    <w:name w:val="Заголовок №2 (3) + Microsoft Sans Serif"/>
    <w:aliases w:val="15 pt,Не полужирный2"/>
    <w:basedOn w:val="230"/>
    <w:uiPriority w:val="99"/>
    <w:rsid w:val="002F7EE3"/>
    <w:rPr>
      <w:rFonts w:ascii="Microsoft Sans Serif" w:hAnsi="Microsoft Sans Serif" w:cs="Microsoft Sans Serif"/>
      <w:noProof/>
      <w:sz w:val="30"/>
      <w:szCs w:val="30"/>
    </w:rPr>
  </w:style>
  <w:style w:type="character" w:customStyle="1" w:styleId="23MicrosoftSansSerif1">
    <w:name w:val="Заголовок №2 (3) + Microsoft Sans Serif1"/>
    <w:aliases w:val="12,5 pt13,Не полужирный1,Интервал 0 pt7"/>
    <w:basedOn w:val="230"/>
    <w:uiPriority w:val="99"/>
    <w:rsid w:val="002F7EE3"/>
    <w:rPr>
      <w:rFonts w:ascii="Microsoft Sans Serif" w:hAnsi="Microsoft Sans Serif" w:cs="Microsoft Sans Serif"/>
      <w:spacing w:val="10"/>
      <w:sz w:val="25"/>
      <w:szCs w:val="25"/>
    </w:rPr>
  </w:style>
  <w:style w:type="character" w:customStyle="1" w:styleId="240">
    <w:name w:val="Заголовок №2 (4)_"/>
    <w:basedOn w:val="a0"/>
    <w:link w:val="241"/>
    <w:uiPriority w:val="99"/>
    <w:rsid w:val="002F7EE3"/>
    <w:rPr>
      <w:rFonts w:ascii="Times New Roman" w:hAnsi="Times New Roman" w:cs="Times New Roman"/>
      <w:b/>
      <w:bCs/>
      <w:sz w:val="27"/>
      <w:szCs w:val="27"/>
      <w:u w:val="none"/>
      <w:lang w:val="en-US" w:eastAsia="en-US"/>
    </w:rPr>
  </w:style>
  <w:style w:type="character" w:customStyle="1" w:styleId="242">
    <w:name w:val="Заголовок №2 (4) + Не полужирный"/>
    <w:basedOn w:val="240"/>
    <w:uiPriority w:val="99"/>
    <w:rsid w:val="002F7EE3"/>
  </w:style>
  <w:style w:type="character" w:customStyle="1" w:styleId="9">
    <w:name w:val="Основной текст + Курсив9"/>
    <w:aliases w:val="Интервал 1 pt2"/>
    <w:basedOn w:val="11"/>
    <w:uiPriority w:val="99"/>
    <w:rsid w:val="002F7EE3"/>
    <w:rPr>
      <w:i/>
      <w:iCs/>
      <w:spacing w:val="20"/>
      <w:lang w:val="el-GR" w:eastAsia="el-GR"/>
    </w:rPr>
  </w:style>
  <w:style w:type="character" w:customStyle="1" w:styleId="7">
    <w:name w:val="Подпись к картинке (7)_"/>
    <w:basedOn w:val="a0"/>
    <w:link w:val="71"/>
    <w:uiPriority w:val="99"/>
    <w:rsid w:val="002F7EE3"/>
    <w:rPr>
      <w:rFonts w:ascii="Arial Narrow" w:hAnsi="Arial Narrow" w:cs="Arial Narrow"/>
      <w:sz w:val="36"/>
      <w:szCs w:val="36"/>
      <w:u w:val="none"/>
    </w:rPr>
  </w:style>
  <w:style w:type="character" w:customStyle="1" w:styleId="70">
    <w:name w:val="Подпись к картинке (7)"/>
    <w:basedOn w:val="7"/>
    <w:uiPriority w:val="99"/>
    <w:rsid w:val="002F7EE3"/>
  </w:style>
  <w:style w:type="character" w:customStyle="1" w:styleId="53">
    <w:name w:val="Основной текст (53)_"/>
    <w:basedOn w:val="a0"/>
    <w:link w:val="531"/>
    <w:uiPriority w:val="99"/>
    <w:rsid w:val="002F7EE3"/>
    <w:rPr>
      <w:rFonts w:ascii="Arial Narrow" w:hAnsi="Arial Narrow" w:cs="Arial Narrow"/>
      <w:sz w:val="36"/>
      <w:szCs w:val="36"/>
      <w:u w:val="none"/>
    </w:rPr>
  </w:style>
  <w:style w:type="character" w:customStyle="1" w:styleId="530">
    <w:name w:val="Основной текст (53)"/>
    <w:basedOn w:val="53"/>
    <w:uiPriority w:val="99"/>
    <w:rsid w:val="002F7EE3"/>
  </w:style>
  <w:style w:type="character" w:customStyle="1" w:styleId="83">
    <w:name w:val="Основной текст + Курсив8"/>
    <w:aliases w:val="Интервал 0 pt6"/>
    <w:basedOn w:val="11"/>
    <w:uiPriority w:val="99"/>
    <w:rsid w:val="002F7EE3"/>
    <w:rPr>
      <w:i/>
      <w:iCs/>
      <w:spacing w:val="-10"/>
      <w:lang w:val="el-GR" w:eastAsia="el-GR"/>
    </w:rPr>
  </w:style>
  <w:style w:type="character" w:customStyle="1" w:styleId="72">
    <w:name w:val="Основной текст + Курсив7"/>
    <w:aliases w:val="Интервал 0 pt5"/>
    <w:basedOn w:val="11"/>
    <w:uiPriority w:val="99"/>
    <w:rsid w:val="002F7EE3"/>
    <w:rPr>
      <w:i/>
      <w:iCs/>
      <w:noProof/>
      <w:spacing w:val="-10"/>
    </w:rPr>
  </w:style>
  <w:style w:type="character" w:customStyle="1" w:styleId="1230">
    <w:name w:val="Основной текст + 123"/>
    <w:aliases w:val="5 pt12,Полужирный6,Курсив7"/>
    <w:basedOn w:val="11"/>
    <w:uiPriority w:val="99"/>
    <w:rsid w:val="002F7EE3"/>
    <w:rPr>
      <w:b/>
      <w:bCs/>
      <w:i/>
      <w:iCs/>
      <w:sz w:val="25"/>
      <w:szCs w:val="25"/>
      <w:lang w:val="el-GR" w:eastAsia="el-GR"/>
    </w:rPr>
  </w:style>
  <w:style w:type="character" w:customStyle="1" w:styleId="1220">
    <w:name w:val="Основной текст + 122"/>
    <w:aliases w:val="5 pt11,Полужирный5,Курсив6,Малые прописные"/>
    <w:basedOn w:val="11"/>
    <w:uiPriority w:val="99"/>
    <w:rsid w:val="002F7EE3"/>
    <w:rPr>
      <w:b/>
      <w:bCs/>
      <w:i/>
      <w:iCs/>
      <w:smallCaps/>
      <w:noProof/>
      <w:sz w:val="25"/>
      <w:szCs w:val="25"/>
    </w:rPr>
  </w:style>
  <w:style w:type="character" w:customStyle="1" w:styleId="ArialNarrow0">
    <w:name w:val="Основной текст + Arial Narrow"/>
    <w:aliases w:val="18 pt"/>
    <w:basedOn w:val="11"/>
    <w:uiPriority w:val="99"/>
    <w:rsid w:val="002F7EE3"/>
    <w:rPr>
      <w:rFonts w:ascii="Arial Narrow" w:hAnsi="Arial Narrow" w:cs="Arial Narrow"/>
      <w:noProof/>
      <w:sz w:val="36"/>
      <w:szCs w:val="36"/>
    </w:rPr>
  </w:style>
  <w:style w:type="character" w:customStyle="1" w:styleId="6">
    <w:name w:val="Основной текст + Курсив6"/>
    <w:aliases w:val="Интервал 0 pt4"/>
    <w:basedOn w:val="11"/>
    <w:rsid w:val="002F7EE3"/>
    <w:rPr>
      <w:i/>
      <w:iCs/>
      <w:noProof/>
      <w:spacing w:val="10"/>
    </w:rPr>
  </w:style>
  <w:style w:type="character" w:customStyle="1" w:styleId="38">
    <w:name w:val="Подпись к картинке3"/>
    <w:basedOn w:val="aa"/>
    <w:uiPriority w:val="99"/>
    <w:rsid w:val="002F7EE3"/>
  </w:style>
  <w:style w:type="character" w:customStyle="1" w:styleId="1210">
    <w:name w:val="Подпись к картинке + 121"/>
    <w:aliases w:val="5 pt10,Полужирный4,Курсив5"/>
    <w:basedOn w:val="aa"/>
    <w:uiPriority w:val="99"/>
    <w:rsid w:val="002F7EE3"/>
    <w:rPr>
      <w:b/>
      <w:bCs/>
      <w:i/>
      <w:iCs/>
      <w:sz w:val="25"/>
      <w:szCs w:val="25"/>
      <w:lang w:val="el-GR" w:eastAsia="el-GR"/>
    </w:rPr>
  </w:style>
  <w:style w:type="character" w:customStyle="1" w:styleId="ArialNarrow1">
    <w:name w:val="Подпись к картинке + Arial Narrow1"/>
    <w:aliases w:val="18 pt1"/>
    <w:basedOn w:val="aa"/>
    <w:uiPriority w:val="99"/>
    <w:rsid w:val="002F7EE3"/>
    <w:rPr>
      <w:rFonts w:ascii="Arial Narrow" w:hAnsi="Arial Narrow" w:cs="Arial Narrow"/>
      <w:noProof/>
      <w:sz w:val="36"/>
      <w:szCs w:val="36"/>
    </w:rPr>
  </w:style>
  <w:style w:type="character" w:customStyle="1" w:styleId="52">
    <w:name w:val="Основной текст + Курсив5"/>
    <w:aliases w:val="Интервал 0 pt3"/>
    <w:basedOn w:val="11"/>
    <w:rsid w:val="002F7EE3"/>
    <w:rPr>
      <w:i/>
      <w:iCs/>
      <w:spacing w:val="10"/>
      <w:lang w:val="el-GR" w:eastAsia="el-GR"/>
    </w:rPr>
  </w:style>
  <w:style w:type="character" w:customStyle="1" w:styleId="41">
    <w:name w:val="Основной текст + Курсив4"/>
    <w:basedOn w:val="11"/>
    <w:rsid w:val="002F7EE3"/>
    <w:rPr>
      <w:i/>
      <w:iCs/>
    </w:rPr>
  </w:style>
  <w:style w:type="character" w:customStyle="1" w:styleId="1pt">
    <w:name w:val="Основной текст + Интервал 1 pt"/>
    <w:basedOn w:val="11"/>
    <w:rsid w:val="002F7EE3"/>
    <w:rPr>
      <w:spacing w:val="30"/>
      <w:lang w:val="en-US" w:eastAsia="en-US"/>
    </w:rPr>
  </w:style>
  <w:style w:type="character" w:customStyle="1" w:styleId="11pt">
    <w:name w:val="Основной текст + 11 pt"/>
    <w:basedOn w:val="11"/>
    <w:rsid w:val="002F7EE3"/>
    <w:rPr>
      <w:sz w:val="22"/>
      <w:szCs w:val="22"/>
      <w:lang w:val="en-US" w:eastAsia="en-US"/>
    </w:rPr>
  </w:style>
  <w:style w:type="character" w:customStyle="1" w:styleId="1813">
    <w:name w:val="Основной текст (18) + 13"/>
    <w:aliases w:val="5 pt9,Интервал 0 pt2"/>
    <w:basedOn w:val="18"/>
    <w:uiPriority w:val="99"/>
    <w:rsid w:val="002F7EE3"/>
    <w:rPr>
      <w:color w:val="000000"/>
      <w:spacing w:val="0"/>
      <w:w w:val="100"/>
      <w:position w:val="0"/>
      <w:sz w:val="27"/>
      <w:szCs w:val="27"/>
    </w:rPr>
  </w:style>
  <w:style w:type="character" w:customStyle="1" w:styleId="180pt">
    <w:name w:val="Основной текст (18) + Интервал 0 pt"/>
    <w:basedOn w:val="18"/>
    <w:uiPriority w:val="99"/>
    <w:rsid w:val="002F7EE3"/>
    <w:rPr>
      <w:color w:val="000000"/>
      <w:spacing w:val="0"/>
      <w:w w:val="100"/>
      <w:position w:val="0"/>
      <w:lang w:val="en-US" w:eastAsia="en-US"/>
    </w:rPr>
  </w:style>
  <w:style w:type="character" w:customStyle="1" w:styleId="112">
    <w:name w:val="Основной текст + 11"/>
    <w:aliases w:val="5 pt8"/>
    <w:basedOn w:val="11"/>
    <w:uiPriority w:val="99"/>
    <w:rsid w:val="002F7EE3"/>
    <w:rPr>
      <w:noProof/>
      <w:sz w:val="23"/>
      <w:szCs w:val="23"/>
    </w:rPr>
  </w:style>
  <w:style w:type="character" w:customStyle="1" w:styleId="55">
    <w:name w:val="Основной текст (55)_"/>
    <w:basedOn w:val="a0"/>
    <w:link w:val="551"/>
    <w:uiPriority w:val="99"/>
    <w:rsid w:val="002F7EE3"/>
    <w:rPr>
      <w:rFonts w:ascii="Arial Narrow" w:hAnsi="Arial Narrow" w:cs="Arial Narrow"/>
      <w:b/>
      <w:bCs/>
      <w:sz w:val="18"/>
      <w:szCs w:val="18"/>
      <w:u w:val="none"/>
    </w:rPr>
  </w:style>
  <w:style w:type="character" w:customStyle="1" w:styleId="550">
    <w:name w:val="Основной текст (55)"/>
    <w:basedOn w:val="55"/>
    <w:uiPriority w:val="99"/>
    <w:rsid w:val="002F7EE3"/>
  </w:style>
  <w:style w:type="character" w:customStyle="1" w:styleId="MSGothic">
    <w:name w:val="Основной текст + MS Gothic"/>
    <w:aliases w:val="6,5 pt7"/>
    <w:basedOn w:val="11"/>
    <w:uiPriority w:val="99"/>
    <w:rsid w:val="002F7EE3"/>
    <w:rPr>
      <w:rFonts w:ascii="MS Gothic" w:eastAsia="MS Gothic" w:cs="MS Gothic"/>
      <w:sz w:val="13"/>
      <w:szCs w:val="13"/>
    </w:rPr>
  </w:style>
  <w:style w:type="character" w:customStyle="1" w:styleId="18">
    <w:name w:val="Основной текст (18)_"/>
    <w:basedOn w:val="a0"/>
    <w:link w:val="180"/>
    <w:uiPriority w:val="99"/>
    <w:rsid w:val="002F7EE3"/>
    <w:rPr>
      <w:rFonts w:ascii="Times New Roman" w:hAnsi="Times New Roman" w:cs="Times New Roman"/>
      <w:spacing w:val="10"/>
      <w:sz w:val="22"/>
      <w:szCs w:val="22"/>
      <w:u w:val="none"/>
    </w:rPr>
  </w:style>
  <w:style w:type="character" w:customStyle="1" w:styleId="189">
    <w:name w:val="Основной текст (18) + 9"/>
    <w:aliases w:val="5 pt6,Полужирный3,Интервал 0 pt1"/>
    <w:basedOn w:val="18"/>
    <w:uiPriority w:val="99"/>
    <w:rsid w:val="002F7EE3"/>
    <w:rPr>
      <w:b/>
      <w:bCs/>
      <w:spacing w:val="0"/>
      <w:sz w:val="19"/>
      <w:szCs w:val="19"/>
    </w:rPr>
  </w:style>
  <w:style w:type="character" w:customStyle="1" w:styleId="1211">
    <w:name w:val="Основной текст + 121"/>
    <w:aliases w:val="5 pt5,Полужирный2,Курсив4"/>
    <w:basedOn w:val="11"/>
    <w:uiPriority w:val="99"/>
    <w:rsid w:val="002F7EE3"/>
    <w:rPr>
      <w:b/>
      <w:bCs/>
      <w:i/>
      <w:iCs/>
      <w:sz w:val="25"/>
      <w:szCs w:val="25"/>
      <w:lang w:val="el-GR" w:eastAsia="el-GR"/>
    </w:rPr>
  </w:style>
  <w:style w:type="character" w:customStyle="1" w:styleId="114">
    <w:name w:val="Основной текст + 114"/>
    <w:aliases w:val="5 pt4"/>
    <w:basedOn w:val="11"/>
    <w:uiPriority w:val="99"/>
    <w:rsid w:val="002F7EE3"/>
    <w:rPr>
      <w:sz w:val="23"/>
      <w:szCs w:val="23"/>
    </w:rPr>
  </w:style>
  <w:style w:type="character" w:customStyle="1" w:styleId="27ArialNarrow">
    <w:name w:val="Заголовок №2 (7) + Arial Narrow"/>
    <w:aliases w:val="16 pt1,Не курсив"/>
    <w:basedOn w:val="a0"/>
    <w:uiPriority w:val="99"/>
    <w:rsid w:val="002F7EE3"/>
    <w:rPr>
      <w:rFonts w:ascii="Arial Narrow" w:hAnsi="Arial Narrow" w:cs="Arial Narrow"/>
      <w:noProof/>
      <w:sz w:val="32"/>
      <w:szCs w:val="32"/>
      <w:u w:val="none"/>
    </w:rPr>
  </w:style>
  <w:style w:type="character" w:customStyle="1" w:styleId="39">
    <w:name w:val="Основной текст + Курсив3"/>
    <w:basedOn w:val="11"/>
    <w:rsid w:val="002F7EE3"/>
    <w:rPr>
      <w:i/>
      <w:iCs/>
      <w:lang w:val="en-US" w:eastAsia="en-US"/>
    </w:rPr>
  </w:style>
  <w:style w:type="character" w:customStyle="1" w:styleId="27">
    <w:name w:val="Основной текст + Курсив2"/>
    <w:basedOn w:val="11"/>
    <w:rsid w:val="002F7EE3"/>
    <w:rPr>
      <w:i/>
      <w:iCs/>
      <w:lang w:val="en-US" w:eastAsia="en-US"/>
    </w:rPr>
  </w:style>
  <w:style w:type="character" w:customStyle="1" w:styleId="28">
    <w:name w:val="Подпись к картинке2"/>
    <w:basedOn w:val="aa"/>
    <w:rsid w:val="002F7EE3"/>
  </w:style>
  <w:style w:type="character" w:customStyle="1" w:styleId="113">
    <w:name w:val="Основной текст + 113"/>
    <w:aliases w:val="5 pt3,Курсив3"/>
    <w:basedOn w:val="11"/>
    <w:uiPriority w:val="99"/>
    <w:rsid w:val="002F7EE3"/>
    <w:rPr>
      <w:i/>
      <w:iCs/>
      <w:sz w:val="23"/>
      <w:szCs w:val="23"/>
    </w:rPr>
  </w:style>
  <w:style w:type="character" w:customStyle="1" w:styleId="10pt">
    <w:name w:val="Основной текст + 10 pt"/>
    <w:aliases w:val="Полужирный1,Интервал 2 pt"/>
    <w:basedOn w:val="11"/>
    <w:rsid w:val="002F7EE3"/>
    <w:rPr>
      <w:b/>
      <w:bCs/>
      <w:spacing w:val="50"/>
      <w:sz w:val="20"/>
      <w:szCs w:val="20"/>
    </w:rPr>
  </w:style>
  <w:style w:type="character" w:customStyle="1" w:styleId="1120">
    <w:name w:val="Основной текст + 112"/>
    <w:aliases w:val="5 pt2,Курсив2,Интервал 1 pt1"/>
    <w:basedOn w:val="11"/>
    <w:uiPriority w:val="99"/>
    <w:rsid w:val="002F7EE3"/>
    <w:rPr>
      <w:i/>
      <w:iCs/>
      <w:spacing w:val="20"/>
      <w:sz w:val="23"/>
      <w:szCs w:val="23"/>
      <w:lang w:val="el-GR" w:eastAsia="el-GR"/>
    </w:rPr>
  </w:style>
  <w:style w:type="character" w:customStyle="1" w:styleId="1110">
    <w:name w:val="Основной текст + 111"/>
    <w:aliases w:val="5 pt1,Курсив1"/>
    <w:basedOn w:val="11"/>
    <w:uiPriority w:val="99"/>
    <w:rsid w:val="002F7EE3"/>
    <w:rPr>
      <w:i/>
      <w:iCs/>
      <w:sz w:val="23"/>
      <w:szCs w:val="23"/>
    </w:rPr>
  </w:style>
  <w:style w:type="character" w:customStyle="1" w:styleId="1pt1">
    <w:name w:val="Основной текст + Интервал 1 pt1"/>
    <w:basedOn w:val="11"/>
    <w:rsid w:val="002F7EE3"/>
    <w:rPr>
      <w:spacing w:val="30"/>
      <w:lang w:val="en-US" w:eastAsia="en-US"/>
    </w:rPr>
  </w:style>
  <w:style w:type="character" w:customStyle="1" w:styleId="17">
    <w:name w:val="Основной текст + Курсив1"/>
    <w:aliases w:val="Интервал 2 pt1"/>
    <w:basedOn w:val="11"/>
    <w:rsid w:val="002F7EE3"/>
    <w:rPr>
      <w:i/>
      <w:iCs/>
      <w:spacing w:val="40"/>
      <w:lang w:val="en-US" w:eastAsia="en-US"/>
    </w:rPr>
  </w:style>
  <w:style w:type="paragraph" w:customStyle="1" w:styleId="210">
    <w:name w:val="Основной текст (2)1"/>
    <w:basedOn w:val="a"/>
    <w:link w:val="21"/>
    <w:uiPriority w:val="99"/>
    <w:rsid w:val="002F7EE3"/>
    <w:pPr>
      <w:shd w:val="clear" w:color="auto" w:fill="FFFFFF"/>
      <w:spacing w:line="240" w:lineRule="atLeast"/>
    </w:pPr>
    <w:rPr>
      <w:rFonts w:ascii="Times New Roman" w:hAnsi="Times New Roman" w:cs="Times New Roman"/>
      <w:b/>
      <w:bCs/>
      <w:i/>
      <w:iCs/>
      <w:color w:val="auto"/>
      <w:sz w:val="28"/>
      <w:szCs w:val="28"/>
    </w:rPr>
  </w:style>
  <w:style w:type="paragraph" w:customStyle="1" w:styleId="310">
    <w:name w:val="Основной текст (3)1"/>
    <w:basedOn w:val="a"/>
    <w:link w:val="31"/>
    <w:uiPriority w:val="99"/>
    <w:rsid w:val="002F7EE3"/>
    <w:pPr>
      <w:shd w:val="clear" w:color="auto" w:fill="FFFFFF"/>
      <w:spacing w:after="540" w:line="240" w:lineRule="atLeast"/>
      <w:jc w:val="both"/>
    </w:pPr>
    <w:rPr>
      <w:rFonts w:ascii="Times New Roman" w:hAnsi="Times New Roman" w:cs="Times New Roman"/>
      <w:b/>
      <w:bCs/>
      <w:color w:val="auto"/>
      <w:sz w:val="27"/>
      <w:szCs w:val="27"/>
    </w:rPr>
  </w:style>
  <w:style w:type="paragraph" w:customStyle="1" w:styleId="4">
    <w:name w:val="Основной текст (4)"/>
    <w:basedOn w:val="a"/>
    <w:link w:val="4Exact"/>
    <w:uiPriority w:val="99"/>
    <w:rsid w:val="002F7EE3"/>
    <w:pPr>
      <w:shd w:val="clear" w:color="auto" w:fill="FFFFFF"/>
      <w:spacing w:line="240" w:lineRule="atLeast"/>
    </w:pPr>
    <w:rPr>
      <w:rFonts w:ascii="Times New Roman" w:hAnsi="Times New Roman" w:cs="Times New Roman"/>
      <w:b/>
      <w:bCs/>
      <w:color w:val="auto"/>
      <w:spacing w:val="-2"/>
      <w:sz w:val="26"/>
      <w:szCs w:val="26"/>
      <w:lang w:val="en-US" w:eastAsia="en-US"/>
    </w:rPr>
  </w:style>
  <w:style w:type="paragraph" w:customStyle="1" w:styleId="211">
    <w:name w:val="Оглавление (2)1"/>
    <w:basedOn w:val="a"/>
    <w:link w:val="22"/>
    <w:uiPriority w:val="99"/>
    <w:rsid w:val="002F7EE3"/>
    <w:pPr>
      <w:shd w:val="clear" w:color="auto" w:fill="FFFFFF"/>
      <w:spacing w:after="240" w:line="490" w:lineRule="exact"/>
      <w:jc w:val="both"/>
    </w:pPr>
    <w:rPr>
      <w:rFonts w:ascii="Times New Roman" w:hAnsi="Times New Roman" w:cs="Times New Roman"/>
      <w:b/>
      <w:bCs/>
      <w:color w:val="auto"/>
      <w:sz w:val="27"/>
      <w:szCs w:val="27"/>
    </w:rPr>
  </w:style>
  <w:style w:type="paragraph" w:customStyle="1" w:styleId="a7">
    <w:name w:val="Колонтитул"/>
    <w:basedOn w:val="a"/>
    <w:link w:val="a6"/>
    <w:uiPriority w:val="99"/>
    <w:rsid w:val="002F7EE3"/>
    <w:pPr>
      <w:shd w:val="clear" w:color="auto" w:fill="FFFFFF"/>
      <w:spacing w:line="240" w:lineRule="atLeast"/>
    </w:pPr>
    <w:rPr>
      <w:rFonts w:ascii="Times New Roman" w:hAnsi="Times New Roman" w:cs="Times New Roman"/>
      <w:color w:val="auto"/>
      <w:sz w:val="27"/>
      <w:szCs w:val="27"/>
    </w:rPr>
  </w:style>
  <w:style w:type="paragraph" w:customStyle="1" w:styleId="101">
    <w:name w:val="Основной текст (10)"/>
    <w:basedOn w:val="a"/>
    <w:link w:val="100"/>
    <w:rsid w:val="002F7EE3"/>
    <w:pPr>
      <w:shd w:val="clear" w:color="auto" w:fill="FFFFFF"/>
      <w:spacing w:before="720" w:line="173" w:lineRule="exact"/>
      <w:ind w:hanging="520"/>
    </w:pPr>
    <w:rPr>
      <w:rFonts w:ascii="Times New Roman" w:hAnsi="Times New Roman" w:cs="Times New Roman"/>
      <w:i/>
      <w:iCs/>
      <w:color w:val="auto"/>
      <w:spacing w:val="20"/>
      <w:sz w:val="25"/>
      <w:szCs w:val="25"/>
    </w:rPr>
  </w:style>
  <w:style w:type="paragraph" w:customStyle="1" w:styleId="13">
    <w:name w:val="Подпись к картинке1"/>
    <w:basedOn w:val="a"/>
    <w:link w:val="aa"/>
    <w:rsid w:val="002F7EE3"/>
    <w:pPr>
      <w:shd w:val="clear" w:color="auto" w:fill="FFFFFF"/>
      <w:spacing w:line="240" w:lineRule="atLeast"/>
    </w:pPr>
    <w:rPr>
      <w:rFonts w:ascii="Times New Roman" w:hAnsi="Times New Roman" w:cs="Times New Roman"/>
      <w:color w:val="auto"/>
      <w:sz w:val="27"/>
      <w:szCs w:val="27"/>
    </w:rPr>
  </w:style>
  <w:style w:type="paragraph" w:customStyle="1" w:styleId="5">
    <w:name w:val="Подпись к картинке (5)"/>
    <w:basedOn w:val="a"/>
    <w:link w:val="5Exact"/>
    <w:uiPriority w:val="99"/>
    <w:rsid w:val="002F7EE3"/>
    <w:pPr>
      <w:shd w:val="clear" w:color="auto" w:fill="FFFFFF"/>
      <w:spacing w:line="240" w:lineRule="atLeast"/>
    </w:pPr>
    <w:rPr>
      <w:rFonts w:ascii="Franklin Gothic Medium" w:hAnsi="Franklin Gothic Medium" w:cs="Franklin Gothic Medium"/>
      <w:color w:val="auto"/>
      <w:spacing w:val="-3"/>
      <w:sz w:val="16"/>
      <w:szCs w:val="16"/>
    </w:rPr>
  </w:style>
  <w:style w:type="paragraph" w:customStyle="1" w:styleId="80">
    <w:name w:val="Подпись к картинке (8)"/>
    <w:basedOn w:val="a"/>
    <w:link w:val="8"/>
    <w:uiPriority w:val="99"/>
    <w:rsid w:val="002F7EE3"/>
    <w:pPr>
      <w:shd w:val="clear" w:color="auto" w:fill="FFFFFF"/>
      <w:spacing w:line="240" w:lineRule="atLeast"/>
    </w:pPr>
    <w:rPr>
      <w:rFonts w:ascii="Arial Narrow" w:hAnsi="Arial Narrow" w:cs="Arial Narrow"/>
      <w:b/>
      <w:bCs/>
      <w:color w:val="auto"/>
      <w:sz w:val="17"/>
      <w:szCs w:val="17"/>
    </w:rPr>
  </w:style>
  <w:style w:type="paragraph" w:customStyle="1" w:styleId="440">
    <w:name w:val="Заголовок №4 (4)"/>
    <w:basedOn w:val="a"/>
    <w:link w:val="44"/>
    <w:uiPriority w:val="99"/>
    <w:rsid w:val="002F7EE3"/>
    <w:pPr>
      <w:shd w:val="clear" w:color="auto" w:fill="FFFFFF"/>
      <w:spacing w:before="120" w:after="4680" w:line="240" w:lineRule="atLeast"/>
      <w:jc w:val="both"/>
      <w:outlineLvl w:val="3"/>
    </w:pPr>
    <w:rPr>
      <w:rFonts w:ascii="Impact" w:hAnsi="Impact" w:cs="Impact"/>
      <w:noProof/>
      <w:color w:val="auto"/>
      <w:sz w:val="29"/>
      <w:szCs w:val="29"/>
    </w:rPr>
  </w:style>
  <w:style w:type="paragraph" w:customStyle="1" w:styleId="250">
    <w:name w:val="Заголовок №2 (5)"/>
    <w:basedOn w:val="a"/>
    <w:link w:val="25"/>
    <w:uiPriority w:val="99"/>
    <w:rsid w:val="002F7EE3"/>
    <w:pPr>
      <w:shd w:val="clear" w:color="auto" w:fill="FFFFFF"/>
      <w:spacing w:before="1680" w:after="780" w:line="240" w:lineRule="atLeast"/>
      <w:outlineLvl w:val="1"/>
    </w:pPr>
    <w:rPr>
      <w:rFonts w:ascii="Times New Roman" w:hAnsi="Times New Roman" w:cs="Times New Roman"/>
      <w:color w:val="auto"/>
      <w:sz w:val="28"/>
      <w:szCs w:val="28"/>
      <w:lang w:val="en-US" w:eastAsia="en-US"/>
    </w:rPr>
  </w:style>
  <w:style w:type="paragraph" w:customStyle="1" w:styleId="54">
    <w:name w:val="Основной текст (54)"/>
    <w:basedOn w:val="a"/>
    <w:link w:val="54Exact"/>
    <w:uiPriority w:val="99"/>
    <w:rsid w:val="002F7EE3"/>
    <w:pPr>
      <w:shd w:val="clear" w:color="auto" w:fill="FFFFFF"/>
      <w:spacing w:line="240" w:lineRule="atLeast"/>
    </w:pPr>
    <w:rPr>
      <w:rFonts w:ascii="Impact" w:hAnsi="Impact" w:cs="Impact"/>
      <w:noProof/>
      <w:color w:val="auto"/>
      <w:sz w:val="29"/>
      <w:szCs w:val="29"/>
    </w:rPr>
  </w:style>
  <w:style w:type="paragraph" w:customStyle="1" w:styleId="510">
    <w:name w:val="Основной текст (51)"/>
    <w:basedOn w:val="a"/>
    <w:link w:val="51"/>
    <w:uiPriority w:val="99"/>
    <w:rsid w:val="002F7EE3"/>
    <w:pPr>
      <w:shd w:val="clear" w:color="auto" w:fill="FFFFFF"/>
      <w:spacing w:line="240" w:lineRule="atLeast"/>
    </w:pPr>
    <w:rPr>
      <w:rFonts w:ascii="Times New Roman" w:hAnsi="Times New Roman" w:cs="Times New Roman"/>
      <w:noProof/>
      <w:color w:val="auto"/>
      <w:sz w:val="20"/>
      <w:szCs w:val="20"/>
    </w:rPr>
  </w:style>
  <w:style w:type="paragraph" w:customStyle="1" w:styleId="350">
    <w:name w:val="Заголовок №3 (5)"/>
    <w:basedOn w:val="a"/>
    <w:link w:val="35"/>
    <w:uiPriority w:val="99"/>
    <w:rsid w:val="002F7EE3"/>
    <w:pPr>
      <w:shd w:val="clear" w:color="auto" w:fill="FFFFFF"/>
      <w:spacing w:line="240" w:lineRule="atLeast"/>
      <w:outlineLvl w:val="2"/>
    </w:pPr>
    <w:rPr>
      <w:rFonts w:ascii="Impact" w:hAnsi="Impact" w:cs="Impact"/>
      <w:noProof/>
      <w:color w:val="auto"/>
      <w:sz w:val="31"/>
      <w:szCs w:val="31"/>
    </w:rPr>
  </w:style>
  <w:style w:type="paragraph" w:customStyle="1" w:styleId="471">
    <w:name w:val="Основной текст (47)1"/>
    <w:basedOn w:val="a"/>
    <w:link w:val="47"/>
    <w:uiPriority w:val="99"/>
    <w:rsid w:val="002F7EE3"/>
    <w:pPr>
      <w:shd w:val="clear" w:color="auto" w:fill="FFFFFF"/>
      <w:spacing w:after="240" w:line="240" w:lineRule="atLeast"/>
      <w:jc w:val="right"/>
    </w:pPr>
    <w:rPr>
      <w:rFonts w:ascii="Impact" w:hAnsi="Impact" w:cs="Impact"/>
      <w:noProof/>
      <w:color w:val="auto"/>
      <w:sz w:val="29"/>
      <w:szCs w:val="29"/>
    </w:rPr>
  </w:style>
  <w:style w:type="paragraph" w:customStyle="1" w:styleId="260">
    <w:name w:val="Заголовок №2 (6)"/>
    <w:basedOn w:val="a"/>
    <w:link w:val="26"/>
    <w:uiPriority w:val="99"/>
    <w:rsid w:val="002F7EE3"/>
    <w:pPr>
      <w:shd w:val="clear" w:color="auto" w:fill="FFFFFF"/>
      <w:spacing w:before="240" w:after="240" w:line="240" w:lineRule="atLeast"/>
      <w:jc w:val="right"/>
      <w:outlineLvl w:val="1"/>
    </w:pPr>
    <w:rPr>
      <w:rFonts w:ascii="Times New Roman" w:hAnsi="Times New Roman" w:cs="Times New Roman"/>
      <w:color w:val="auto"/>
      <w:sz w:val="28"/>
      <w:szCs w:val="28"/>
    </w:rPr>
  </w:style>
  <w:style w:type="paragraph" w:customStyle="1" w:styleId="82">
    <w:name w:val="Колонтитул (8)"/>
    <w:basedOn w:val="a"/>
    <w:link w:val="81"/>
    <w:uiPriority w:val="99"/>
    <w:rsid w:val="002F7EE3"/>
    <w:pPr>
      <w:shd w:val="clear" w:color="auto" w:fill="FFFFFF"/>
      <w:spacing w:line="240" w:lineRule="atLeast"/>
    </w:pPr>
    <w:rPr>
      <w:rFonts w:ascii="Times New Roman" w:hAnsi="Times New Roman" w:cs="Times New Roman"/>
      <w:b/>
      <w:bCs/>
      <w:color w:val="auto"/>
      <w:sz w:val="26"/>
      <w:szCs w:val="26"/>
    </w:rPr>
  </w:style>
  <w:style w:type="paragraph" w:customStyle="1" w:styleId="360">
    <w:name w:val="Заголовок №3 (6)"/>
    <w:basedOn w:val="a"/>
    <w:link w:val="36"/>
    <w:uiPriority w:val="99"/>
    <w:rsid w:val="002F7EE3"/>
    <w:pPr>
      <w:shd w:val="clear" w:color="auto" w:fill="FFFFFF"/>
      <w:spacing w:before="120" w:after="420" w:line="240" w:lineRule="atLeast"/>
      <w:outlineLvl w:val="2"/>
    </w:pPr>
    <w:rPr>
      <w:rFonts w:ascii="Impact" w:hAnsi="Impact" w:cs="Impact"/>
      <w:noProof/>
      <w:color w:val="auto"/>
      <w:sz w:val="28"/>
      <w:szCs w:val="28"/>
    </w:rPr>
  </w:style>
  <w:style w:type="paragraph" w:customStyle="1" w:styleId="311">
    <w:name w:val="Заголовок №31"/>
    <w:basedOn w:val="a"/>
    <w:link w:val="34"/>
    <w:uiPriority w:val="99"/>
    <w:rsid w:val="002F7EE3"/>
    <w:pPr>
      <w:shd w:val="clear" w:color="auto" w:fill="FFFFFF"/>
      <w:spacing w:before="180" w:line="240" w:lineRule="atLeast"/>
      <w:ind w:hanging="220"/>
      <w:outlineLvl w:val="2"/>
    </w:pPr>
    <w:rPr>
      <w:rFonts w:ascii="Times New Roman" w:hAnsi="Times New Roman" w:cs="Times New Roman"/>
      <w:color w:val="auto"/>
      <w:sz w:val="27"/>
      <w:szCs w:val="27"/>
      <w:lang w:val="en-US" w:eastAsia="en-US"/>
    </w:rPr>
  </w:style>
  <w:style w:type="paragraph" w:customStyle="1" w:styleId="451">
    <w:name w:val="Заголовок №4 (5)1"/>
    <w:basedOn w:val="a"/>
    <w:link w:val="45"/>
    <w:uiPriority w:val="99"/>
    <w:rsid w:val="002F7EE3"/>
    <w:pPr>
      <w:shd w:val="clear" w:color="auto" w:fill="FFFFFF"/>
      <w:spacing w:before="240" w:after="240" w:line="240" w:lineRule="atLeast"/>
      <w:jc w:val="right"/>
      <w:outlineLvl w:val="3"/>
    </w:pPr>
    <w:rPr>
      <w:rFonts w:ascii="Times New Roman" w:hAnsi="Times New Roman" w:cs="Times New Roman"/>
      <w:b/>
      <w:bCs/>
      <w:color w:val="auto"/>
      <w:sz w:val="27"/>
      <w:szCs w:val="27"/>
      <w:lang w:val="en-US" w:eastAsia="en-US"/>
    </w:rPr>
  </w:style>
  <w:style w:type="paragraph" w:customStyle="1" w:styleId="231">
    <w:name w:val="Заголовок №2 (3)"/>
    <w:basedOn w:val="a"/>
    <w:link w:val="230"/>
    <w:uiPriority w:val="99"/>
    <w:rsid w:val="002F7EE3"/>
    <w:pPr>
      <w:shd w:val="clear" w:color="auto" w:fill="FFFFFF"/>
      <w:spacing w:after="420" w:line="240" w:lineRule="atLeast"/>
      <w:outlineLvl w:val="1"/>
    </w:pPr>
    <w:rPr>
      <w:rFonts w:ascii="Times New Roman" w:hAnsi="Times New Roman" w:cs="Times New Roman"/>
      <w:b/>
      <w:bCs/>
      <w:color w:val="auto"/>
      <w:sz w:val="27"/>
      <w:szCs w:val="27"/>
      <w:lang w:val="en-US" w:eastAsia="en-US"/>
    </w:rPr>
  </w:style>
  <w:style w:type="paragraph" w:customStyle="1" w:styleId="241">
    <w:name w:val="Заголовок №2 (4)"/>
    <w:basedOn w:val="a"/>
    <w:link w:val="240"/>
    <w:uiPriority w:val="99"/>
    <w:rsid w:val="002F7EE3"/>
    <w:pPr>
      <w:shd w:val="clear" w:color="auto" w:fill="FFFFFF"/>
      <w:spacing w:before="120" w:after="420" w:line="240" w:lineRule="atLeast"/>
      <w:ind w:firstLine="1180"/>
      <w:outlineLvl w:val="1"/>
    </w:pPr>
    <w:rPr>
      <w:rFonts w:ascii="Times New Roman" w:hAnsi="Times New Roman" w:cs="Times New Roman"/>
      <w:b/>
      <w:bCs/>
      <w:color w:val="auto"/>
      <w:sz w:val="27"/>
      <w:szCs w:val="27"/>
      <w:lang w:val="en-US" w:eastAsia="en-US"/>
    </w:rPr>
  </w:style>
  <w:style w:type="paragraph" w:customStyle="1" w:styleId="71">
    <w:name w:val="Подпись к картинке (7)1"/>
    <w:basedOn w:val="a"/>
    <w:link w:val="7"/>
    <w:uiPriority w:val="99"/>
    <w:rsid w:val="002F7EE3"/>
    <w:pPr>
      <w:shd w:val="clear" w:color="auto" w:fill="FFFFFF"/>
      <w:spacing w:line="240" w:lineRule="atLeast"/>
    </w:pPr>
    <w:rPr>
      <w:rFonts w:ascii="Arial Narrow" w:hAnsi="Arial Narrow" w:cs="Arial Narrow"/>
      <w:color w:val="auto"/>
      <w:sz w:val="36"/>
      <w:szCs w:val="36"/>
    </w:rPr>
  </w:style>
  <w:style w:type="paragraph" w:customStyle="1" w:styleId="531">
    <w:name w:val="Основной текст (53)1"/>
    <w:basedOn w:val="a"/>
    <w:link w:val="53"/>
    <w:uiPriority w:val="99"/>
    <w:rsid w:val="002F7EE3"/>
    <w:pPr>
      <w:shd w:val="clear" w:color="auto" w:fill="FFFFFF"/>
      <w:spacing w:after="600" w:line="240" w:lineRule="atLeast"/>
    </w:pPr>
    <w:rPr>
      <w:rFonts w:ascii="Arial Narrow" w:hAnsi="Arial Narrow" w:cs="Arial Narrow"/>
      <w:color w:val="auto"/>
      <w:sz w:val="36"/>
      <w:szCs w:val="36"/>
    </w:rPr>
  </w:style>
  <w:style w:type="paragraph" w:customStyle="1" w:styleId="551">
    <w:name w:val="Основной текст (55)1"/>
    <w:basedOn w:val="a"/>
    <w:link w:val="55"/>
    <w:uiPriority w:val="99"/>
    <w:rsid w:val="002F7EE3"/>
    <w:pPr>
      <w:shd w:val="clear" w:color="auto" w:fill="FFFFFF"/>
      <w:spacing w:after="360" w:line="240" w:lineRule="atLeast"/>
      <w:jc w:val="both"/>
    </w:pPr>
    <w:rPr>
      <w:rFonts w:ascii="Arial Narrow" w:hAnsi="Arial Narrow" w:cs="Arial Narrow"/>
      <w:b/>
      <w:bCs/>
      <w:color w:val="auto"/>
      <w:sz w:val="18"/>
      <w:szCs w:val="18"/>
    </w:rPr>
  </w:style>
  <w:style w:type="paragraph" w:customStyle="1" w:styleId="180">
    <w:name w:val="Основной текст (18)"/>
    <w:basedOn w:val="a"/>
    <w:link w:val="18"/>
    <w:uiPriority w:val="99"/>
    <w:rsid w:val="002F7EE3"/>
    <w:pPr>
      <w:shd w:val="clear" w:color="auto" w:fill="FFFFFF"/>
      <w:spacing w:after="780" w:line="240" w:lineRule="atLeast"/>
      <w:jc w:val="right"/>
    </w:pPr>
    <w:rPr>
      <w:rFonts w:ascii="Times New Roman" w:hAnsi="Times New Roman" w:cs="Times New Roman"/>
      <w:color w:val="auto"/>
      <w:spacing w:val="10"/>
      <w:sz w:val="22"/>
      <w:szCs w:val="22"/>
    </w:rPr>
  </w:style>
  <w:style w:type="paragraph" w:styleId="af">
    <w:name w:val="endnote text"/>
    <w:basedOn w:val="a"/>
    <w:link w:val="af0"/>
    <w:uiPriority w:val="99"/>
    <w:semiHidden/>
    <w:unhideWhenUsed/>
    <w:rsid w:val="00AF6BB9"/>
    <w:rPr>
      <w:sz w:val="20"/>
      <w:szCs w:val="20"/>
    </w:rPr>
  </w:style>
  <w:style w:type="character" w:customStyle="1" w:styleId="af0">
    <w:name w:val="Текст концевой сноски Знак"/>
    <w:basedOn w:val="a0"/>
    <w:link w:val="af"/>
    <w:uiPriority w:val="99"/>
    <w:semiHidden/>
    <w:rsid w:val="00AF6BB9"/>
    <w:rPr>
      <w:rFonts w:cs="Courier New"/>
      <w:color w:val="000000"/>
      <w:sz w:val="20"/>
      <w:szCs w:val="20"/>
    </w:rPr>
  </w:style>
  <w:style w:type="character" w:styleId="af1">
    <w:name w:val="endnote reference"/>
    <w:basedOn w:val="a0"/>
    <w:uiPriority w:val="99"/>
    <w:semiHidden/>
    <w:unhideWhenUsed/>
    <w:rsid w:val="00AF6BB9"/>
    <w:rPr>
      <w:vertAlign w:val="superscript"/>
    </w:rPr>
  </w:style>
  <w:style w:type="paragraph" w:styleId="af2">
    <w:name w:val="header"/>
    <w:basedOn w:val="a"/>
    <w:link w:val="af3"/>
    <w:uiPriority w:val="99"/>
    <w:semiHidden/>
    <w:unhideWhenUsed/>
    <w:rsid w:val="007857BD"/>
    <w:pPr>
      <w:tabs>
        <w:tab w:val="center" w:pos="4677"/>
        <w:tab w:val="right" w:pos="9355"/>
      </w:tabs>
    </w:pPr>
  </w:style>
  <w:style w:type="character" w:customStyle="1" w:styleId="af3">
    <w:name w:val="Верхний колонтитул Знак"/>
    <w:basedOn w:val="a0"/>
    <w:link w:val="af2"/>
    <w:uiPriority w:val="99"/>
    <w:semiHidden/>
    <w:rsid w:val="007857BD"/>
    <w:rPr>
      <w:rFonts w:cs="Courier New"/>
      <w:color w:val="000000"/>
    </w:rPr>
  </w:style>
  <w:style w:type="paragraph" w:styleId="af4">
    <w:name w:val="footer"/>
    <w:basedOn w:val="a"/>
    <w:link w:val="af5"/>
    <w:uiPriority w:val="99"/>
    <w:unhideWhenUsed/>
    <w:rsid w:val="007857BD"/>
    <w:pPr>
      <w:tabs>
        <w:tab w:val="center" w:pos="4677"/>
        <w:tab w:val="right" w:pos="9355"/>
      </w:tabs>
    </w:pPr>
  </w:style>
  <w:style w:type="character" w:customStyle="1" w:styleId="af5">
    <w:name w:val="Нижний колонтитул Знак"/>
    <w:basedOn w:val="a0"/>
    <w:link w:val="af4"/>
    <w:uiPriority w:val="99"/>
    <w:rsid w:val="007857BD"/>
    <w:rPr>
      <w:rFonts w:cs="Courier New"/>
      <w:color w:val="000000"/>
    </w:rPr>
  </w:style>
  <w:style w:type="paragraph" w:styleId="af6">
    <w:name w:val="Balloon Text"/>
    <w:basedOn w:val="a"/>
    <w:link w:val="af7"/>
    <w:uiPriority w:val="99"/>
    <w:semiHidden/>
    <w:unhideWhenUsed/>
    <w:rsid w:val="00DA7285"/>
    <w:rPr>
      <w:rFonts w:ascii="Tahoma" w:hAnsi="Tahoma" w:cs="Tahoma"/>
      <w:sz w:val="16"/>
      <w:szCs w:val="16"/>
    </w:rPr>
  </w:style>
  <w:style w:type="character" w:customStyle="1" w:styleId="af7">
    <w:name w:val="Текст выноски Знак"/>
    <w:basedOn w:val="a0"/>
    <w:link w:val="af6"/>
    <w:uiPriority w:val="99"/>
    <w:semiHidden/>
    <w:rsid w:val="00DA7285"/>
    <w:rPr>
      <w:rFonts w:ascii="Tahoma" w:hAnsi="Tahoma" w:cs="Tahoma"/>
      <w:color w:val="000000"/>
      <w:sz w:val="16"/>
      <w:szCs w:val="16"/>
    </w:rPr>
  </w:style>
  <w:style w:type="character" w:styleId="af8">
    <w:name w:val="Placeholder Text"/>
    <w:basedOn w:val="a0"/>
    <w:uiPriority w:val="99"/>
    <w:semiHidden/>
    <w:rsid w:val="00024C5A"/>
    <w:rPr>
      <w:color w:val="808080"/>
    </w:rPr>
  </w:style>
  <w:style w:type="paragraph" w:styleId="af9">
    <w:name w:val="caption"/>
    <w:basedOn w:val="a"/>
    <w:next w:val="a"/>
    <w:uiPriority w:val="35"/>
    <w:unhideWhenUsed/>
    <w:qFormat/>
    <w:rsid w:val="0040563F"/>
    <w:pPr>
      <w:spacing w:after="200"/>
    </w:pPr>
    <w:rPr>
      <w:b/>
      <w:bCs/>
      <w:color w:val="4F81BD" w:themeColor="accent1"/>
      <w:sz w:val="18"/>
      <w:szCs w:val="18"/>
    </w:rPr>
  </w:style>
  <w:style w:type="paragraph" w:styleId="afa">
    <w:name w:val="List Paragraph"/>
    <w:basedOn w:val="a"/>
    <w:uiPriority w:val="34"/>
    <w:qFormat/>
    <w:rsid w:val="005F0E6E"/>
    <w:pPr>
      <w:ind w:left="720"/>
      <w:contextualSpacing/>
    </w:pPr>
  </w:style>
  <w:style w:type="character" w:customStyle="1" w:styleId="afb">
    <w:name w:val="Основной текст_"/>
    <w:basedOn w:val="a0"/>
    <w:link w:val="127"/>
    <w:rsid w:val="00997233"/>
    <w:rPr>
      <w:rFonts w:ascii="Times New Roman" w:hAnsi="Times New Roman"/>
      <w:sz w:val="27"/>
      <w:szCs w:val="27"/>
      <w:shd w:val="clear" w:color="auto" w:fill="FFFFFF"/>
    </w:rPr>
  </w:style>
  <w:style w:type="character" w:customStyle="1" w:styleId="19">
    <w:name w:val="Основной текст1"/>
    <w:basedOn w:val="afb"/>
    <w:rsid w:val="00997233"/>
    <w:rPr>
      <w:color w:val="000000"/>
      <w:spacing w:val="0"/>
      <w:w w:val="100"/>
      <w:position w:val="0"/>
      <w:lang w:val="ru-RU"/>
    </w:rPr>
  </w:style>
  <w:style w:type="character" w:customStyle="1" w:styleId="Gungsuh10pt0pt">
    <w:name w:val="Основной текст + Gungsuh;10 pt;Интервал 0 pt"/>
    <w:basedOn w:val="afb"/>
    <w:rsid w:val="00997233"/>
    <w:rPr>
      <w:rFonts w:ascii="Gungsuh" w:eastAsia="Gungsuh" w:hAnsi="Gungsuh" w:cs="Gungsuh"/>
      <w:color w:val="000000"/>
      <w:spacing w:val="10"/>
      <w:w w:val="100"/>
      <w:position w:val="0"/>
      <w:sz w:val="20"/>
      <w:szCs w:val="20"/>
      <w:lang w:val="ru-RU"/>
    </w:rPr>
  </w:style>
  <w:style w:type="character" w:customStyle="1" w:styleId="10pt0">
    <w:name w:val="Основной текст + 10 pt;Курсив"/>
    <w:basedOn w:val="afb"/>
    <w:rsid w:val="00997233"/>
    <w:rPr>
      <w:i/>
      <w:iCs/>
      <w:color w:val="000000"/>
      <w:spacing w:val="0"/>
      <w:w w:val="100"/>
      <w:position w:val="0"/>
      <w:sz w:val="20"/>
      <w:szCs w:val="20"/>
    </w:rPr>
  </w:style>
  <w:style w:type="character" w:customStyle="1" w:styleId="75pt">
    <w:name w:val="Основной текст + 7;5 pt"/>
    <w:basedOn w:val="afb"/>
    <w:rsid w:val="00997233"/>
    <w:rPr>
      <w:color w:val="000000"/>
      <w:spacing w:val="0"/>
      <w:w w:val="100"/>
      <w:position w:val="0"/>
      <w:sz w:val="15"/>
      <w:szCs w:val="15"/>
    </w:rPr>
  </w:style>
  <w:style w:type="character" w:customStyle="1" w:styleId="29">
    <w:name w:val="Основной текст2"/>
    <w:basedOn w:val="afb"/>
    <w:rsid w:val="00997233"/>
    <w:rPr>
      <w:color w:val="000000"/>
      <w:spacing w:val="0"/>
      <w:w w:val="100"/>
      <w:position w:val="0"/>
      <w:lang w:val="ru-RU"/>
    </w:rPr>
  </w:style>
  <w:style w:type="character" w:customStyle="1" w:styleId="7pt">
    <w:name w:val="Основной текст + Интервал 7 pt"/>
    <w:basedOn w:val="afb"/>
    <w:rsid w:val="00997233"/>
    <w:rPr>
      <w:color w:val="000000"/>
      <w:spacing w:val="140"/>
      <w:w w:val="100"/>
      <w:position w:val="0"/>
      <w:lang w:val="ru-RU"/>
    </w:rPr>
  </w:style>
  <w:style w:type="character" w:customStyle="1" w:styleId="131">
    <w:name w:val="Основной текст (13)_"/>
    <w:basedOn w:val="a0"/>
    <w:link w:val="1310"/>
    <w:rsid w:val="00997233"/>
    <w:rPr>
      <w:rFonts w:ascii="Times New Roman" w:hAnsi="Times New Roman"/>
      <w:b/>
      <w:bCs/>
      <w:i/>
      <w:iCs/>
      <w:sz w:val="27"/>
      <w:szCs w:val="27"/>
      <w:shd w:val="clear" w:color="auto" w:fill="FFFFFF"/>
    </w:rPr>
  </w:style>
  <w:style w:type="character" w:customStyle="1" w:styleId="132">
    <w:name w:val="Основной текст (13)"/>
    <w:basedOn w:val="131"/>
    <w:rsid w:val="00997233"/>
    <w:rPr>
      <w:color w:val="000000"/>
      <w:spacing w:val="0"/>
      <w:w w:val="100"/>
      <w:position w:val="0"/>
      <w:lang w:val="ru-RU"/>
    </w:rPr>
  </w:style>
  <w:style w:type="character" w:customStyle="1" w:styleId="100pt">
    <w:name w:val="Основной текст (10) + Интервал 0 pt"/>
    <w:basedOn w:val="100"/>
    <w:rsid w:val="00997233"/>
    <w:rPr>
      <w:rFonts w:eastAsia="Times New Roman"/>
      <w:b/>
      <w:bCs/>
      <w:i w:val="0"/>
      <w:iCs w:val="0"/>
      <w:smallCaps w:val="0"/>
      <w:strike w:val="0"/>
      <w:color w:val="000000"/>
      <w:spacing w:val="0"/>
      <w:w w:val="100"/>
      <w:position w:val="0"/>
      <w:sz w:val="20"/>
      <w:szCs w:val="20"/>
      <w:lang w:val="en-US"/>
    </w:rPr>
  </w:style>
  <w:style w:type="character" w:customStyle="1" w:styleId="2a">
    <w:name w:val="Подпись к картинке (2)_"/>
    <w:basedOn w:val="a0"/>
    <w:link w:val="212"/>
    <w:rsid w:val="00997233"/>
    <w:rPr>
      <w:rFonts w:ascii="Times New Roman" w:hAnsi="Times New Roman"/>
      <w:b/>
      <w:bCs/>
      <w:spacing w:val="10"/>
      <w:shd w:val="clear" w:color="auto" w:fill="FFFFFF"/>
    </w:rPr>
  </w:style>
  <w:style w:type="character" w:customStyle="1" w:styleId="2b">
    <w:name w:val="Подпись к картинке (2)"/>
    <w:basedOn w:val="2a"/>
    <w:rsid w:val="00997233"/>
    <w:rPr>
      <w:color w:val="000000"/>
      <w:w w:val="100"/>
      <w:position w:val="0"/>
      <w:lang w:val="ru-RU"/>
    </w:rPr>
  </w:style>
  <w:style w:type="character" w:customStyle="1" w:styleId="0ptExact">
    <w:name w:val="Подпись к картинке + Интервал 0 pt Exact"/>
    <w:basedOn w:val="aa"/>
    <w:rsid w:val="00997233"/>
    <w:rPr>
      <w:rFonts w:eastAsia="Times New Roman"/>
      <w:b w:val="0"/>
      <w:bCs w:val="0"/>
      <w:i w:val="0"/>
      <w:iCs w:val="0"/>
      <w:smallCaps w:val="0"/>
      <w:strike w:val="0"/>
      <w:color w:val="000000"/>
      <w:spacing w:val="2"/>
      <w:w w:val="100"/>
      <w:position w:val="0"/>
      <w:sz w:val="24"/>
      <w:szCs w:val="24"/>
      <w:lang w:val="ru-RU"/>
    </w:rPr>
  </w:style>
  <w:style w:type="character" w:customStyle="1" w:styleId="3a">
    <w:name w:val="Основной текст3"/>
    <w:basedOn w:val="afb"/>
    <w:rsid w:val="00997233"/>
    <w:rPr>
      <w:color w:val="000000"/>
      <w:spacing w:val="0"/>
      <w:w w:val="100"/>
      <w:position w:val="0"/>
      <w:lang w:val="ru-RU"/>
    </w:rPr>
  </w:style>
  <w:style w:type="character" w:customStyle="1" w:styleId="42">
    <w:name w:val="Основной текст4"/>
    <w:basedOn w:val="afb"/>
    <w:rsid w:val="00997233"/>
    <w:rPr>
      <w:color w:val="000000"/>
      <w:spacing w:val="0"/>
      <w:w w:val="100"/>
      <w:position w:val="0"/>
      <w:lang w:val="en-US"/>
    </w:rPr>
  </w:style>
  <w:style w:type="character" w:customStyle="1" w:styleId="10pt1">
    <w:name w:val="Основной текст + 10 pt1"/>
    <w:basedOn w:val="afb"/>
    <w:rsid w:val="00997233"/>
    <w:rPr>
      <w:color w:val="000000"/>
      <w:spacing w:val="0"/>
      <w:w w:val="100"/>
      <w:position w:val="0"/>
      <w:sz w:val="20"/>
      <w:szCs w:val="20"/>
      <w:lang w:val="ru-RU"/>
    </w:rPr>
  </w:style>
  <w:style w:type="character" w:customStyle="1" w:styleId="1pt0">
    <w:name w:val="Основной текст + Курсив;Интервал 1 pt"/>
    <w:basedOn w:val="afb"/>
    <w:rsid w:val="00997233"/>
    <w:rPr>
      <w:i/>
      <w:iCs/>
      <w:color w:val="000000"/>
      <w:spacing w:val="30"/>
      <w:w w:val="100"/>
      <w:position w:val="0"/>
      <w:lang w:val="en-US"/>
    </w:rPr>
  </w:style>
  <w:style w:type="character" w:customStyle="1" w:styleId="1pt2">
    <w:name w:val="Основной текст + Интервал 1 pt2"/>
    <w:basedOn w:val="afb"/>
    <w:rsid w:val="00997233"/>
    <w:rPr>
      <w:color w:val="000000"/>
      <w:spacing w:val="30"/>
      <w:w w:val="100"/>
      <w:position w:val="0"/>
    </w:rPr>
  </w:style>
  <w:style w:type="character" w:customStyle="1" w:styleId="150">
    <w:name w:val="Основной текст (15)_"/>
    <w:basedOn w:val="a0"/>
    <w:link w:val="151"/>
    <w:rsid w:val="00997233"/>
    <w:rPr>
      <w:rFonts w:ascii="Times New Roman" w:hAnsi="Times New Roman"/>
      <w:b/>
      <w:bCs/>
      <w:sz w:val="27"/>
      <w:szCs w:val="27"/>
      <w:shd w:val="clear" w:color="auto" w:fill="FFFFFF"/>
    </w:rPr>
  </w:style>
  <w:style w:type="character" w:customStyle="1" w:styleId="152">
    <w:name w:val="Основной текст (15)"/>
    <w:basedOn w:val="150"/>
    <w:rsid w:val="00997233"/>
    <w:rPr>
      <w:color w:val="000000"/>
      <w:spacing w:val="0"/>
      <w:w w:val="100"/>
      <w:position w:val="0"/>
      <w:u w:val="single"/>
      <w:lang w:val="ru-RU"/>
    </w:rPr>
  </w:style>
  <w:style w:type="character" w:customStyle="1" w:styleId="155">
    <w:name w:val="Основной текст (15)5"/>
    <w:basedOn w:val="150"/>
    <w:rsid w:val="00997233"/>
    <w:rPr>
      <w:color w:val="000000"/>
      <w:spacing w:val="0"/>
      <w:w w:val="100"/>
      <w:position w:val="0"/>
    </w:rPr>
  </w:style>
  <w:style w:type="character" w:customStyle="1" w:styleId="56">
    <w:name w:val="Основной текст5"/>
    <w:basedOn w:val="afb"/>
    <w:rsid w:val="00997233"/>
    <w:rPr>
      <w:color w:val="000000"/>
      <w:spacing w:val="0"/>
      <w:w w:val="100"/>
      <w:position w:val="0"/>
      <w:lang w:val="ru-RU"/>
    </w:rPr>
  </w:style>
  <w:style w:type="character" w:customStyle="1" w:styleId="60">
    <w:name w:val="Основной текст6"/>
    <w:basedOn w:val="afb"/>
    <w:rsid w:val="00997233"/>
    <w:rPr>
      <w:color w:val="000000"/>
      <w:spacing w:val="0"/>
      <w:w w:val="100"/>
      <w:position w:val="0"/>
      <w:lang w:val="ru-RU"/>
    </w:rPr>
  </w:style>
  <w:style w:type="character" w:customStyle="1" w:styleId="2c">
    <w:name w:val="Заголовок №2_"/>
    <w:basedOn w:val="a0"/>
    <w:link w:val="213"/>
    <w:rsid w:val="00997233"/>
    <w:rPr>
      <w:rFonts w:ascii="Times New Roman" w:hAnsi="Times New Roman"/>
      <w:b/>
      <w:bCs/>
      <w:sz w:val="27"/>
      <w:szCs w:val="27"/>
      <w:shd w:val="clear" w:color="auto" w:fill="FFFFFF"/>
    </w:rPr>
  </w:style>
  <w:style w:type="character" w:customStyle="1" w:styleId="2d">
    <w:name w:val="Заголовок №2"/>
    <w:basedOn w:val="2c"/>
    <w:rsid w:val="00997233"/>
    <w:rPr>
      <w:color w:val="000000"/>
      <w:spacing w:val="0"/>
      <w:w w:val="100"/>
      <w:position w:val="0"/>
      <w:u w:val="single"/>
      <w:lang w:val="ru-RU"/>
    </w:rPr>
  </w:style>
  <w:style w:type="character" w:customStyle="1" w:styleId="170">
    <w:name w:val="Основной текст (17)_"/>
    <w:basedOn w:val="a0"/>
    <w:link w:val="171"/>
    <w:rsid w:val="00997233"/>
    <w:rPr>
      <w:rFonts w:ascii="Times New Roman" w:hAnsi="Times New Roman"/>
      <w:b/>
      <w:bCs/>
      <w:i/>
      <w:iCs/>
      <w:spacing w:val="20"/>
      <w:sz w:val="26"/>
      <w:szCs w:val="26"/>
      <w:shd w:val="clear" w:color="auto" w:fill="FFFFFF"/>
      <w:lang w:val="en-US"/>
    </w:rPr>
  </w:style>
  <w:style w:type="character" w:customStyle="1" w:styleId="220">
    <w:name w:val="Заголовок №22"/>
    <w:basedOn w:val="2c"/>
    <w:rsid w:val="00997233"/>
    <w:rPr>
      <w:color w:val="000000"/>
      <w:spacing w:val="0"/>
      <w:w w:val="100"/>
      <w:position w:val="0"/>
      <w:u w:val="single"/>
      <w:lang w:val="ru-RU"/>
    </w:rPr>
  </w:style>
  <w:style w:type="character" w:customStyle="1" w:styleId="73">
    <w:name w:val="Основной текст7"/>
    <w:basedOn w:val="afb"/>
    <w:rsid w:val="00997233"/>
    <w:rPr>
      <w:color w:val="000000"/>
      <w:spacing w:val="0"/>
      <w:w w:val="100"/>
      <w:position w:val="0"/>
      <w:u w:val="single"/>
      <w:lang w:val="ru-RU"/>
    </w:rPr>
  </w:style>
  <w:style w:type="character" w:customStyle="1" w:styleId="24pt0pt">
    <w:name w:val="Основной текст (2) + 4 pt;Не курсив;Интервал 0 pt"/>
    <w:basedOn w:val="21"/>
    <w:rsid w:val="00997233"/>
    <w:rPr>
      <w:rFonts w:eastAsia="Times New Roman"/>
      <w:b w:val="0"/>
      <w:bCs w:val="0"/>
      <w:smallCaps w:val="0"/>
      <w:strike w:val="0"/>
      <w:color w:val="000000"/>
      <w:spacing w:val="0"/>
      <w:w w:val="100"/>
      <w:position w:val="0"/>
      <w:sz w:val="8"/>
      <w:szCs w:val="8"/>
      <w:lang w:val="ru-RU"/>
    </w:rPr>
  </w:style>
  <w:style w:type="character" w:customStyle="1" w:styleId="20pt">
    <w:name w:val="Основной текст (2) + Интервал 0 pt"/>
    <w:basedOn w:val="21"/>
    <w:rsid w:val="00997233"/>
    <w:rPr>
      <w:rFonts w:eastAsia="Times New Roman"/>
      <w:b w:val="0"/>
      <w:bCs w:val="0"/>
      <w:smallCaps w:val="0"/>
      <w:strike w:val="0"/>
      <w:color w:val="000000"/>
      <w:spacing w:val="0"/>
      <w:w w:val="100"/>
      <w:position w:val="0"/>
      <w:sz w:val="24"/>
      <w:szCs w:val="24"/>
      <w:lang w:val="ru-RU"/>
    </w:rPr>
  </w:style>
  <w:style w:type="character" w:customStyle="1" w:styleId="84">
    <w:name w:val="Основной текст8"/>
    <w:basedOn w:val="afb"/>
    <w:rsid w:val="00997233"/>
    <w:rPr>
      <w:color w:val="000000"/>
      <w:spacing w:val="0"/>
      <w:w w:val="100"/>
      <w:position w:val="0"/>
      <w:lang w:val="ru-RU"/>
    </w:rPr>
  </w:style>
  <w:style w:type="character" w:customStyle="1" w:styleId="154">
    <w:name w:val="Основной текст (15)4"/>
    <w:basedOn w:val="150"/>
    <w:rsid w:val="00997233"/>
    <w:rPr>
      <w:color w:val="000000"/>
      <w:spacing w:val="0"/>
      <w:w w:val="100"/>
      <w:position w:val="0"/>
      <w:u w:val="single"/>
      <w:lang w:val="ru-RU"/>
    </w:rPr>
  </w:style>
  <w:style w:type="character" w:customStyle="1" w:styleId="90">
    <w:name w:val="Основной текст9"/>
    <w:basedOn w:val="afb"/>
    <w:rsid w:val="00997233"/>
    <w:rPr>
      <w:color w:val="000000"/>
      <w:spacing w:val="0"/>
      <w:w w:val="100"/>
      <w:position w:val="0"/>
      <w:u w:val="single"/>
      <w:lang w:val="ru-RU"/>
    </w:rPr>
  </w:style>
  <w:style w:type="character" w:customStyle="1" w:styleId="105pt">
    <w:name w:val="Основной текст + 10;5 pt;Полужирный"/>
    <w:basedOn w:val="afb"/>
    <w:rsid w:val="00997233"/>
    <w:rPr>
      <w:b/>
      <w:bCs/>
      <w:color w:val="000000"/>
      <w:spacing w:val="0"/>
      <w:w w:val="100"/>
      <w:position w:val="0"/>
      <w:sz w:val="21"/>
      <w:szCs w:val="21"/>
      <w:lang w:val="en-US"/>
    </w:rPr>
  </w:style>
  <w:style w:type="character" w:customStyle="1" w:styleId="14pt">
    <w:name w:val="Основной текст + 14 pt"/>
    <w:basedOn w:val="afb"/>
    <w:rsid w:val="00997233"/>
    <w:rPr>
      <w:color w:val="000000"/>
      <w:spacing w:val="0"/>
      <w:w w:val="100"/>
      <w:position w:val="0"/>
      <w:sz w:val="28"/>
      <w:szCs w:val="28"/>
      <w:lang w:val="en-US"/>
    </w:rPr>
  </w:style>
  <w:style w:type="character" w:customStyle="1" w:styleId="134">
    <w:name w:val="Основной текст (13)4"/>
    <w:basedOn w:val="131"/>
    <w:rsid w:val="00997233"/>
    <w:rPr>
      <w:color w:val="000000"/>
      <w:spacing w:val="0"/>
      <w:w w:val="100"/>
      <w:position w:val="0"/>
      <w:lang w:val="ru-RU"/>
    </w:rPr>
  </w:style>
  <w:style w:type="character" w:customStyle="1" w:styleId="13Gungsuh125pt">
    <w:name w:val="Основной текст (13) + Gungsuh;12;5 pt;Не полужирный;Не курсив"/>
    <w:basedOn w:val="131"/>
    <w:rsid w:val="00997233"/>
    <w:rPr>
      <w:rFonts w:ascii="Gungsuh" w:eastAsia="Gungsuh" w:hAnsi="Gungsuh" w:cs="Gungsuh"/>
      <w:color w:val="000000"/>
      <w:spacing w:val="0"/>
      <w:w w:val="100"/>
      <w:position w:val="0"/>
      <w:sz w:val="25"/>
      <w:szCs w:val="25"/>
      <w:lang w:val="ru-RU"/>
    </w:rPr>
  </w:style>
  <w:style w:type="character" w:customStyle="1" w:styleId="133">
    <w:name w:val="Основной текст (13)3"/>
    <w:basedOn w:val="131"/>
    <w:rsid w:val="00997233"/>
    <w:rPr>
      <w:color w:val="000000"/>
      <w:spacing w:val="0"/>
      <w:w w:val="100"/>
      <w:position w:val="0"/>
      <w:u w:val="single"/>
    </w:rPr>
  </w:style>
  <w:style w:type="character" w:customStyle="1" w:styleId="1320">
    <w:name w:val="Основной текст (13)2"/>
    <w:basedOn w:val="131"/>
    <w:rsid w:val="00997233"/>
    <w:rPr>
      <w:color w:val="000000"/>
      <w:spacing w:val="0"/>
      <w:w w:val="100"/>
      <w:position w:val="0"/>
      <w:u w:val="single"/>
      <w:lang w:val="ru-RU"/>
    </w:rPr>
  </w:style>
  <w:style w:type="character" w:customStyle="1" w:styleId="13Gungsuh125pt1">
    <w:name w:val="Основной текст (13) + Gungsuh;12;5 pt;Не полужирный;Не курсив1"/>
    <w:basedOn w:val="131"/>
    <w:rsid w:val="00997233"/>
    <w:rPr>
      <w:rFonts w:ascii="Gungsuh" w:eastAsia="Gungsuh" w:hAnsi="Gungsuh" w:cs="Gungsuh"/>
      <w:color w:val="000000"/>
      <w:spacing w:val="0"/>
      <w:w w:val="100"/>
      <w:position w:val="0"/>
      <w:sz w:val="25"/>
      <w:szCs w:val="25"/>
      <w:u w:val="single"/>
      <w:lang w:val="ru-RU"/>
    </w:rPr>
  </w:style>
  <w:style w:type="character" w:customStyle="1" w:styleId="103">
    <w:name w:val="Основной текст10"/>
    <w:basedOn w:val="afb"/>
    <w:rsid w:val="00997233"/>
    <w:rPr>
      <w:color w:val="000000"/>
      <w:spacing w:val="0"/>
      <w:w w:val="100"/>
      <w:position w:val="0"/>
      <w:lang w:val="ru-RU"/>
    </w:rPr>
  </w:style>
  <w:style w:type="character" w:customStyle="1" w:styleId="afc">
    <w:name w:val="Основной текст + Полужирный"/>
    <w:basedOn w:val="afb"/>
    <w:rsid w:val="00997233"/>
    <w:rPr>
      <w:b/>
      <w:bCs/>
      <w:color w:val="000000"/>
      <w:spacing w:val="0"/>
      <w:w w:val="100"/>
      <w:position w:val="0"/>
      <w:lang w:val="ru-RU"/>
    </w:rPr>
  </w:style>
  <w:style w:type="character" w:customStyle="1" w:styleId="2e">
    <w:name w:val="Основной текст + Полужирный2"/>
    <w:basedOn w:val="afb"/>
    <w:rsid w:val="00997233"/>
    <w:rPr>
      <w:b/>
      <w:bCs/>
      <w:color w:val="000000"/>
      <w:spacing w:val="0"/>
      <w:w w:val="100"/>
      <w:position w:val="0"/>
      <w:lang w:val="ru-RU"/>
    </w:rPr>
  </w:style>
  <w:style w:type="character" w:customStyle="1" w:styleId="1a">
    <w:name w:val="Основной текст + Полужирный1"/>
    <w:basedOn w:val="afb"/>
    <w:rsid w:val="00997233"/>
    <w:rPr>
      <w:b/>
      <w:bCs/>
      <w:color w:val="000000"/>
      <w:spacing w:val="0"/>
      <w:w w:val="100"/>
      <w:position w:val="0"/>
      <w:lang w:val="ru-RU"/>
    </w:rPr>
  </w:style>
  <w:style w:type="character" w:customStyle="1" w:styleId="153">
    <w:name w:val="Основной текст (15)3"/>
    <w:basedOn w:val="150"/>
    <w:rsid w:val="00997233"/>
    <w:rPr>
      <w:color w:val="000000"/>
      <w:spacing w:val="0"/>
      <w:w w:val="100"/>
      <w:position w:val="0"/>
      <w:lang w:val="ru-RU"/>
    </w:rPr>
  </w:style>
  <w:style w:type="character" w:customStyle="1" w:styleId="115">
    <w:name w:val="Основной текст11"/>
    <w:basedOn w:val="afb"/>
    <w:rsid w:val="00997233"/>
    <w:rPr>
      <w:color w:val="000000"/>
      <w:spacing w:val="0"/>
      <w:w w:val="100"/>
      <w:position w:val="0"/>
      <w:lang w:val="ru-RU"/>
    </w:rPr>
  </w:style>
  <w:style w:type="character" w:customStyle="1" w:styleId="1520">
    <w:name w:val="Основной текст (15)2"/>
    <w:basedOn w:val="150"/>
    <w:rsid w:val="00997233"/>
    <w:rPr>
      <w:color w:val="000000"/>
      <w:spacing w:val="0"/>
      <w:w w:val="100"/>
      <w:position w:val="0"/>
      <w:u w:val="single"/>
      <w:lang w:val="ru-RU"/>
    </w:rPr>
  </w:style>
  <w:style w:type="paragraph" w:customStyle="1" w:styleId="127">
    <w:name w:val="Основной текст12"/>
    <w:basedOn w:val="a"/>
    <w:link w:val="afb"/>
    <w:rsid w:val="00997233"/>
    <w:pPr>
      <w:shd w:val="clear" w:color="auto" w:fill="FFFFFF"/>
      <w:spacing w:line="485" w:lineRule="exact"/>
    </w:pPr>
    <w:rPr>
      <w:rFonts w:ascii="Times New Roman" w:hAnsi="Times New Roman" w:cs="Times New Roman"/>
      <w:color w:val="auto"/>
      <w:sz w:val="27"/>
      <w:szCs w:val="27"/>
    </w:rPr>
  </w:style>
  <w:style w:type="paragraph" w:customStyle="1" w:styleId="1310">
    <w:name w:val="Основной текст (13)1"/>
    <w:basedOn w:val="a"/>
    <w:link w:val="131"/>
    <w:rsid w:val="00997233"/>
    <w:pPr>
      <w:shd w:val="clear" w:color="auto" w:fill="FFFFFF"/>
      <w:spacing w:before="240" w:after="240" w:line="322" w:lineRule="exact"/>
    </w:pPr>
    <w:rPr>
      <w:rFonts w:ascii="Times New Roman" w:hAnsi="Times New Roman" w:cs="Times New Roman"/>
      <w:b/>
      <w:bCs/>
      <w:i/>
      <w:iCs/>
      <w:color w:val="auto"/>
      <w:sz w:val="27"/>
      <w:szCs w:val="27"/>
    </w:rPr>
  </w:style>
  <w:style w:type="paragraph" w:customStyle="1" w:styleId="1b">
    <w:name w:val="Колонтитул1"/>
    <w:basedOn w:val="a"/>
    <w:rsid w:val="00997233"/>
    <w:pPr>
      <w:shd w:val="clear" w:color="auto" w:fill="FFFFFF"/>
      <w:spacing w:line="0" w:lineRule="atLeast"/>
    </w:pPr>
    <w:rPr>
      <w:rFonts w:ascii="Times New Roman" w:hAnsi="Times New Roman" w:cs="Times New Roman"/>
      <w:sz w:val="21"/>
      <w:szCs w:val="21"/>
    </w:rPr>
  </w:style>
  <w:style w:type="paragraph" w:customStyle="1" w:styleId="212">
    <w:name w:val="Подпись к картинке (2)1"/>
    <w:basedOn w:val="a"/>
    <w:link w:val="2a"/>
    <w:rsid w:val="00997233"/>
    <w:pPr>
      <w:shd w:val="clear" w:color="auto" w:fill="FFFFFF"/>
      <w:spacing w:line="0" w:lineRule="atLeast"/>
    </w:pPr>
    <w:rPr>
      <w:rFonts w:ascii="Times New Roman" w:hAnsi="Times New Roman" w:cs="Times New Roman"/>
      <w:b/>
      <w:bCs/>
      <w:color w:val="auto"/>
      <w:spacing w:val="10"/>
      <w:sz w:val="20"/>
      <w:szCs w:val="20"/>
    </w:rPr>
  </w:style>
  <w:style w:type="paragraph" w:customStyle="1" w:styleId="151">
    <w:name w:val="Основной текст (15)1"/>
    <w:basedOn w:val="a"/>
    <w:link w:val="150"/>
    <w:rsid w:val="00997233"/>
    <w:pPr>
      <w:shd w:val="clear" w:color="auto" w:fill="FFFFFF"/>
      <w:spacing w:after="240" w:line="0" w:lineRule="atLeast"/>
      <w:jc w:val="both"/>
    </w:pPr>
    <w:rPr>
      <w:rFonts w:ascii="Times New Roman" w:hAnsi="Times New Roman" w:cs="Times New Roman"/>
      <w:b/>
      <w:bCs/>
      <w:color w:val="auto"/>
      <w:sz w:val="27"/>
      <w:szCs w:val="27"/>
    </w:rPr>
  </w:style>
  <w:style w:type="paragraph" w:customStyle="1" w:styleId="213">
    <w:name w:val="Заголовок №21"/>
    <w:basedOn w:val="a"/>
    <w:link w:val="2c"/>
    <w:rsid w:val="00997233"/>
    <w:pPr>
      <w:shd w:val="clear" w:color="auto" w:fill="FFFFFF"/>
      <w:spacing w:line="744" w:lineRule="exact"/>
      <w:jc w:val="both"/>
      <w:outlineLvl w:val="1"/>
    </w:pPr>
    <w:rPr>
      <w:rFonts w:ascii="Times New Roman" w:hAnsi="Times New Roman" w:cs="Times New Roman"/>
      <w:b/>
      <w:bCs/>
      <w:color w:val="auto"/>
      <w:sz w:val="27"/>
      <w:szCs w:val="27"/>
    </w:rPr>
  </w:style>
  <w:style w:type="paragraph" w:customStyle="1" w:styleId="171">
    <w:name w:val="Основной текст (17)"/>
    <w:basedOn w:val="a"/>
    <w:link w:val="170"/>
    <w:rsid w:val="00997233"/>
    <w:pPr>
      <w:shd w:val="clear" w:color="auto" w:fill="FFFFFF"/>
      <w:spacing w:after="240" w:line="0" w:lineRule="atLeast"/>
      <w:jc w:val="center"/>
    </w:pPr>
    <w:rPr>
      <w:rFonts w:ascii="Times New Roman" w:hAnsi="Times New Roman" w:cs="Times New Roman"/>
      <w:b/>
      <w:bCs/>
      <w:i/>
      <w:iCs/>
      <w:color w:val="auto"/>
      <w:spacing w:val="20"/>
      <w:sz w:val="26"/>
      <w:szCs w:val="26"/>
      <w:lang w:val="en-US"/>
    </w:rPr>
  </w:style>
  <w:style w:type="character" w:customStyle="1" w:styleId="128">
    <w:name w:val="Основной текст (12)_"/>
    <w:basedOn w:val="a0"/>
    <w:rsid w:val="00997233"/>
    <w:rPr>
      <w:rFonts w:ascii="Times New Roman" w:eastAsia="Times New Roman" w:hAnsi="Times New Roman" w:cs="Times New Roman"/>
      <w:b w:val="0"/>
      <w:bCs w:val="0"/>
      <w:i w:val="0"/>
      <w:iCs w:val="0"/>
      <w:smallCaps w:val="0"/>
      <w:strike w:val="0"/>
      <w:sz w:val="22"/>
      <w:szCs w:val="22"/>
      <w:u w:val="none"/>
    </w:rPr>
  </w:style>
  <w:style w:type="character" w:customStyle="1" w:styleId="12TrebuchetMS10pt1pt">
    <w:name w:val="Основной текст (12) + Trebuchet MS;10 pt;Курсив;Интервал 1 pt"/>
    <w:basedOn w:val="128"/>
    <w:rsid w:val="00997233"/>
    <w:rPr>
      <w:rFonts w:ascii="Trebuchet MS" w:eastAsia="Trebuchet MS" w:hAnsi="Trebuchet MS" w:cs="Trebuchet MS"/>
      <w:i/>
      <w:iCs/>
      <w:color w:val="000000"/>
      <w:spacing w:val="20"/>
      <w:w w:val="100"/>
      <w:position w:val="0"/>
      <w:sz w:val="20"/>
      <w:szCs w:val="20"/>
      <w:lang w:val="ru-RU"/>
    </w:rPr>
  </w:style>
  <w:style w:type="character" w:customStyle="1" w:styleId="129">
    <w:name w:val="Основной текст (12)"/>
    <w:basedOn w:val="128"/>
    <w:rsid w:val="00997233"/>
    <w:rPr>
      <w:color w:val="000000"/>
      <w:spacing w:val="0"/>
      <w:w w:val="100"/>
      <w:position w:val="0"/>
      <w:u w:val="single"/>
      <w:lang w:val="ru-RU"/>
    </w:rPr>
  </w:style>
  <w:style w:type="character" w:customStyle="1" w:styleId="12135pt">
    <w:name w:val="Основной текст (12) + 13;5 pt;Курсив"/>
    <w:basedOn w:val="128"/>
    <w:rsid w:val="00997233"/>
    <w:rPr>
      <w:i/>
      <w:iCs/>
      <w:color w:val="000000"/>
      <w:spacing w:val="0"/>
      <w:w w:val="100"/>
      <w:position w:val="0"/>
      <w:sz w:val="27"/>
      <w:szCs w:val="27"/>
      <w:lang w:val="ru-RU"/>
    </w:rPr>
  </w:style>
  <w:style w:type="table" w:styleId="afd">
    <w:name w:val="Table Grid"/>
    <w:basedOn w:val="a1"/>
    <w:uiPriority w:val="59"/>
    <w:rsid w:val="00997233"/>
    <w:pPr>
      <w:widowControl w:val="0"/>
    </w:pPr>
    <w:rPr>
      <w:rFonts w:eastAsia="Courier New" w:cs="Courier New"/>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5pt">
    <w:name w:val="Колонтитул + 13;5 pt"/>
    <w:basedOn w:val="a6"/>
    <w:rsid w:val="00997233"/>
    <w:rPr>
      <w:rFonts w:eastAsia="Times New Roman"/>
      <w:b w:val="0"/>
      <w:bCs w:val="0"/>
      <w:i w:val="0"/>
      <w:iCs w:val="0"/>
      <w:smallCaps w:val="0"/>
      <w:strike w:val="0"/>
      <w:color w:val="000000"/>
      <w:spacing w:val="0"/>
      <w:w w:val="100"/>
      <w:position w:val="0"/>
      <w:lang w:val="ru-RU"/>
    </w:rPr>
  </w:style>
  <w:style w:type="character" w:customStyle="1" w:styleId="91">
    <w:name w:val="Основной текст (9)_"/>
    <w:basedOn w:val="a0"/>
    <w:rsid w:val="00997233"/>
    <w:rPr>
      <w:rFonts w:ascii="Times New Roman" w:eastAsia="Times New Roman" w:hAnsi="Times New Roman" w:cs="Times New Roman"/>
      <w:b/>
      <w:bCs/>
      <w:i/>
      <w:iCs/>
      <w:smallCaps w:val="0"/>
      <w:strike w:val="0"/>
      <w:sz w:val="29"/>
      <w:szCs w:val="29"/>
      <w:u w:val="none"/>
    </w:rPr>
  </w:style>
  <w:style w:type="character" w:customStyle="1" w:styleId="135pt0">
    <w:name w:val="Колонтитул + 13;5 pt;Полужирный"/>
    <w:basedOn w:val="a6"/>
    <w:rsid w:val="00997233"/>
    <w:rPr>
      <w:rFonts w:eastAsia="Times New Roman"/>
      <w:b/>
      <w:bCs/>
      <w:i w:val="0"/>
      <w:iCs w:val="0"/>
      <w:smallCaps w:val="0"/>
      <w:strike w:val="0"/>
      <w:color w:val="000000"/>
      <w:spacing w:val="0"/>
      <w:w w:val="100"/>
      <w:position w:val="0"/>
      <w:lang w:val="ru-RU"/>
    </w:rPr>
  </w:style>
  <w:style w:type="character" w:customStyle="1" w:styleId="92">
    <w:name w:val="Основной текст (9)"/>
    <w:basedOn w:val="91"/>
    <w:rsid w:val="00997233"/>
    <w:rPr>
      <w:color w:val="000000"/>
      <w:spacing w:val="0"/>
      <w:w w:val="100"/>
      <w:position w:val="0"/>
      <w:lang w:val="ru-RU"/>
    </w:rPr>
  </w:style>
  <w:style w:type="character" w:customStyle="1" w:styleId="0pt">
    <w:name w:val="Основной текст + Курсив;Интервал 0 pt"/>
    <w:basedOn w:val="afb"/>
    <w:rsid w:val="00997233"/>
    <w:rPr>
      <w:i/>
      <w:iCs/>
      <w:color w:val="000000"/>
      <w:spacing w:val="10"/>
      <w:w w:val="100"/>
      <w:position w:val="0"/>
      <w:lang w:val="en-US"/>
    </w:rPr>
  </w:style>
  <w:style w:type="character" w:customStyle="1" w:styleId="0ptExact0">
    <w:name w:val="Основной текст + Курсив;Интервал 0 pt Exact"/>
    <w:basedOn w:val="afb"/>
    <w:rsid w:val="00803E9C"/>
    <w:rPr>
      <w:rFonts w:eastAsia="Times New Roman" w:cs="Times New Roman"/>
      <w:i/>
      <w:iCs/>
      <w:spacing w:val="4"/>
      <w:sz w:val="25"/>
      <w:szCs w:val="25"/>
    </w:rPr>
  </w:style>
  <w:style w:type="character" w:customStyle="1" w:styleId="61">
    <w:name w:val="Основной текст (6)_"/>
    <w:basedOn w:val="a0"/>
    <w:rsid w:val="00803E9C"/>
    <w:rPr>
      <w:rFonts w:ascii="Times New Roman" w:eastAsia="Times New Roman" w:hAnsi="Times New Roman" w:cs="Times New Roman"/>
      <w:b w:val="0"/>
      <w:bCs w:val="0"/>
      <w:i/>
      <w:iCs/>
      <w:smallCaps w:val="0"/>
      <w:strike w:val="0"/>
      <w:sz w:val="27"/>
      <w:szCs w:val="27"/>
      <w:u w:val="none"/>
    </w:rPr>
  </w:style>
  <w:style w:type="character" w:customStyle="1" w:styleId="62">
    <w:name w:val="Основной текст (6)"/>
    <w:basedOn w:val="61"/>
    <w:rsid w:val="00803E9C"/>
    <w:rPr>
      <w:color w:val="000000"/>
      <w:spacing w:val="0"/>
      <w:w w:val="100"/>
      <w:position w:val="0"/>
      <w:lang w:val="ru-RU"/>
    </w:rPr>
  </w:style>
  <w:style w:type="character" w:customStyle="1" w:styleId="145pt0pt">
    <w:name w:val="Основной текст + 14;5 pt;Интервал 0 pt"/>
    <w:basedOn w:val="afb"/>
    <w:rsid w:val="00803E9C"/>
    <w:rPr>
      <w:rFonts w:eastAsia="Times New Roman" w:cs="Times New Roman"/>
      <w:color w:val="000000"/>
      <w:spacing w:val="-10"/>
      <w:w w:val="100"/>
      <w:position w:val="0"/>
      <w:sz w:val="29"/>
      <w:szCs w:val="29"/>
      <w:lang w:val="ru-RU"/>
    </w:rPr>
  </w:style>
  <w:style w:type="character" w:customStyle="1" w:styleId="3b">
    <w:name w:val="Подпись к таблице (3)_"/>
    <w:basedOn w:val="a0"/>
    <w:rsid w:val="00803E9C"/>
    <w:rPr>
      <w:rFonts w:ascii="Times New Roman" w:eastAsia="Times New Roman" w:hAnsi="Times New Roman" w:cs="Times New Roman"/>
      <w:b w:val="0"/>
      <w:bCs w:val="0"/>
      <w:i/>
      <w:iCs/>
      <w:smallCaps w:val="0"/>
      <w:strike w:val="0"/>
      <w:sz w:val="27"/>
      <w:szCs w:val="27"/>
      <w:u w:val="none"/>
    </w:rPr>
  </w:style>
  <w:style w:type="character" w:customStyle="1" w:styleId="30pt">
    <w:name w:val="Подпись к таблице (3) + Интервал 0 pt"/>
    <w:basedOn w:val="3b"/>
    <w:rsid w:val="00803E9C"/>
    <w:rPr>
      <w:color w:val="000000"/>
      <w:spacing w:val="-10"/>
      <w:w w:val="100"/>
      <w:position w:val="0"/>
      <w:lang w:val="ru-RU"/>
    </w:rPr>
  </w:style>
  <w:style w:type="character" w:customStyle="1" w:styleId="SegoeUI12pt">
    <w:name w:val="Основной текст + Segoe UI;12 pt;Полужирный;Курсив"/>
    <w:basedOn w:val="afb"/>
    <w:rsid w:val="00803E9C"/>
    <w:rPr>
      <w:rFonts w:ascii="Segoe UI" w:eastAsia="Segoe UI" w:hAnsi="Segoe UI" w:cs="Segoe UI"/>
      <w:b/>
      <w:bCs/>
      <w:i/>
      <w:iCs/>
      <w:color w:val="000000"/>
      <w:spacing w:val="0"/>
      <w:w w:val="100"/>
      <w:position w:val="0"/>
      <w:sz w:val="24"/>
      <w:szCs w:val="24"/>
      <w:lang w:val="en-US"/>
    </w:rPr>
  </w:style>
  <w:style w:type="character" w:customStyle="1" w:styleId="3c">
    <w:name w:val="Подпись к картинке (3)_"/>
    <w:basedOn w:val="a0"/>
    <w:link w:val="3d"/>
    <w:rsid w:val="00803E9C"/>
    <w:rPr>
      <w:rFonts w:ascii="Times New Roman" w:hAnsi="Times New Roman"/>
      <w:i/>
      <w:iCs/>
      <w:sz w:val="27"/>
      <w:szCs w:val="27"/>
      <w:shd w:val="clear" w:color="auto" w:fill="FFFFFF"/>
    </w:rPr>
  </w:style>
  <w:style w:type="character" w:customStyle="1" w:styleId="3e">
    <w:name w:val="Подпись к картинке (3) + Полужирный;Не курсив"/>
    <w:basedOn w:val="3c"/>
    <w:rsid w:val="00803E9C"/>
    <w:rPr>
      <w:b/>
      <w:bCs/>
      <w:color w:val="000000"/>
      <w:spacing w:val="0"/>
      <w:w w:val="100"/>
      <w:position w:val="0"/>
      <w:lang w:val="en-US"/>
    </w:rPr>
  </w:style>
  <w:style w:type="character" w:customStyle="1" w:styleId="125pt">
    <w:name w:val="Основной текст + 12;5 pt;Полужирный;Курсив"/>
    <w:basedOn w:val="afb"/>
    <w:rsid w:val="00803E9C"/>
    <w:rPr>
      <w:rFonts w:eastAsia="Times New Roman" w:cs="Times New Roman"/>
      <w:b/>
      <w:bCs/>
      <w:i/>
      <w:iCs/>
      <w:color w:val="000000"/>
      <w:spacing w:val="0"/>
      <w:w w:val="100"/>
      <w:position w:val="0"/>
      <w:sz w:val="25"/>
      <w:szCs w:val="25"/>
      <w:lang w:val="en-US"/>
    </w:rPr>
  </w:style>
  <w:style w:type="character" w:customStyle="1" w:styleId="125pt0">
    <w:name w:val="Основной текст + 12;5 pt"/>
    <w:basedOn w:val="afb"/>
    <w:rsid w:val="00803E9C"/>
    <w:rPr>
      <w:rFonts w:eastAsia="Times New Roman" w:cs="Times New Roman"/>
      <w:color w:val="000000"/>
      <w:spacing w:val="0"/>
      <w:w w:val="100"/>
      <w:position w:val="0"/>
      <w:sz w:val="25"/>
      <w:szCs w:val="25"/>
    </w:rPr>
  </w:style>
  <w:style w:type="character" w:customStyle="1" w:styleId="160">
    <w:name w:val="Основной текст (16)_"/>
    <w:basedOn w:val="a0"/>
    <w:link w:val="161"/>
    <w:rsid w:val="00803E9C"/>
    <w:rPr>
      <w:rFonts w:ascii="Times New Roman" w:hAnsi="Times New Roman"/>
      <w:b/>
      <w:bCs/>
      <w:i/>
      <w:iCs/>
      <w:spacing w:val="30"/>
      <w:sz w:val="21"/>
      <w:szCs w:val="21"/>
      <w:shd w:val="clear" w:color="auto" w:fill="FFFFFF"/>
    </w:rPr>
  </w:style>
  <w:style w:type="character" w:customStyle="1" w:styleId="160pt">
    <w:name w:val="Основной текст (16) + Интервал 0 pt"/>
    <w:basedOn w:val="160"/>
    <w:rsid w:val="00803E9C"/>
    <w:rPr>
      <w:color w:val="000000"/>
      <w:spacing w:val="10"/>
      <w:w w:val="100"/>
      <w:position w:val="0"/>
      <w:lang w:val="ru-RU"/>
    </w:rPr>
  </w:style>
  <w:style w:type="character" w:customStyle="1" w:styleId="150pt">
    <w:name w:val="Основной текст (15) + Интервал 0 pt"/>
    <w:basedOn w:val="150"/>
    <w:rsid w:val="00803E9C"/>
    <w:rPr>
      <w:rFonts w:eastAsia="Times New Roman" w:cs="Times New Roman"/>
      <w:color w:val="000000"/>
      <w:spacing w:val="0"/>
      <w:w w:val="100"/>
      <w:position w:val="0"/>
      <w:sz w:val="22"/>
      <w:szCs w:val="22"/>
      <w:lang w:val="en-US"/>
    </w:rPr>
  </w:style>
  <w:style w:type="character" w:customStyle="1" w:styleId="15105pt0pt">
    <w:name w:val="Основной текст (15) + 10;5 pt;Курсив;Интервал 0 pt"/>
    <w:basedOn w:val="150"/>
    <w:rsid w:val="00803E9C"/>
    <w:rPr>
      <w:rFonts w:eastAsia="Times New Roman" w:cs="Times New Roman"/>
      <w:i/>
      <w:iCs/>
      <w:color w:val="000000"/>
      <w:spacing w:val="10"/>
      <w:w w:val="100"/>
      <w:position w:val="0"/>
      <w:sz w:val="21"/>
      <w:szCs w:val="21"/>
      <w:lang w:val="ru-RU"/>
    </w:rPr>
  </w:style>
  <w:style w:type="character" w:customStyle="1" w:styleId="57">
    <w:name w:val="Подпись к картинке (5)_"/>
    <w:basedOn w:val="a0"/>
    <w:rsid w:val="00803E9C"/>
    <w:rPr>
      <w:rFonts w:ascii="Times New Roman" w:eastAsia="Times New Roman" w:hAnsi="Times New Roman" w:cs="Times New Roman"/>
      <w:b/>
      <w:bCs/>
      <w:i w:val="0"/>
      <w:iCs w:val="0"/>
      <w:smallCaps w:val="0"/>
      <w:strike w:val="0"/>
      <w:sz w:val="22"/>
      <w:szCs w:val="22"/>
      <w:u w:val="none"/>
      <w:lang w:val="en-US"/>
    </w:rPr>
  </w:style>
  <w:style w:type="character" w:customStyle="1" w:styleId="5105pt0pt">
    <w:name w:val="Подпись к картинке (5) + 10;5 pt;Курсив;Малые прописные;Интервал 0 pt"/>
    <w:basedOn w:val="57"/>
    <w:rsid w:val="00803E9C"/>
    <w:rPr>
      <w:i/>
      <w:iCs/>
      <w:smallCaps/>
      <w:color w:val="000000"/>
      <w:spacing w:val="10"/>
      <w:w w:val="100"/>
      <w:position w:val="0"/>
      <w:sz w:val="21"/>
      <w:szCs w:val="21"/>
      <w:lang w:val="ru-RU"/>
    </w:rPr>
  </w:style>
  <w:style w:type="character" w:customStyle="1" w:styleId="280">
    <w:name w:val="Основной текст (28)_"/>
    <w:basedOn w:val="a0"/>
    <w:rsid w:val="00803E9C"/>
    <w:rPr>
      <w:rFonts w:ascii="Times New Roman" w:eastAsia="Times New Roman" w:hAnsi="Times New Roman" w:cs="Times New Roman"/>
      <w:b w:val="0"/>
      <w:bCs w:val="0"/>
      <w:i w:val="0"/>
      <w:iCs w:val="0"/>
      <w:smallCaps w:val="0"/>
      <w:strike w:val="0"/>
      <w:u w:val="none"/>
    </w:rPr>
  </w:style>
  <w:style w:type="character" w:customStyle="1" w:styleId="290">
    <w:name w:val="Основной текст (29)_"/>
    <w:basedOn w:val="a0"/>
    <w:link w:val="291"/>
    <w:rsid w:val="00803E9C"/>
    <w:rPr>
      <w:rFonts w:ascii="Franklin Gothic Medium" w:eastAsia="Franklin Gothic Medium" w:hAnsi="Franklin Gothic Medium" w:cs="Franklin Gothic Medium"/>
      <w:i/>
      <w:iCs/>
      <w:sz w:val="17"/>
      <w:szCs w:val="17"/>
      <w:shd w:val="clear" w:color="auto" w:fill="FFFFFF"/>
    </w:rPr>
  </w:style>
  <w:style w:type="character" w:customStyle="1" w:styleId="261">
    <w:name w:val="Основной текст (26)_"/>
    <w:basedOn w:val="a0"/>
    <w:rsid w:val="00803E9C"/>
    <w:rPr>
      <w:rFonts w:ascii="Times New Roman" w:eastAsia="Times New Roman" w:hAnsi="Times New Roman" w:cs="Times New Roman"/>
      <w:b w:val="0"/>
      <w:bCs w:val="0"/>
      <w:i/>
      <w:iCs/>
      <w:smallCaps w:val="0"/>
      <w:strike w:val="0"/>
      <w:sz w:val="11"/>
      <w:szCs w:val="11"/>
      <w:u w:val="none"/>
    </w:rPr>
  </w:style>
  <w:style w:type="character" w:customStyle="1" w:styleId="262">
    <w:name w:val="Основной текст (26)"/>
    <w:basedOn w:val="261"/>
    <w:rsid w:val="00803E9C"/>
    <w:rPr>
      <w:color w:val="000000"/>
      <w:spacing w:val="0"/>
      <w:w w:val="100"/>
      <w:position w:val="0"/>
    </w:rPr>
  </w:style>
  <w:style w:type="character" w:customStyle="1" w:styleId="26SegoeUI45pt">
    <w:name w:val="Основной текст (26) + Segoe UI;4;5 pt;Не курсив"/>
    <w:basedOn w:val="261"/>
    <w:rsid w:val="00803E9C"/>
    <w:rPr>
      <w:rFonts w:ascii="Segoe UI" w:eastAsia="Segoe UI" w:hAnsi="Segoe UI" w:cs="Segoe UI"/>
      <w:color w:val="000000"/>
      <w:spacing w:val="0"/>
      <w:w w:val="100"/>
      <w:position w:val="0"/>
      <w:sz w:val="9"/>
      <w:szCs w:val="9"/>
      <w:lang w:val="ru-RU"/>
    </w:rPr>
  </w:style>
  <w:style w:type="character" w:customStyle="1" w:styleId="270">
    <w:name w:val="Основной текст (27)_"/>
    <w:basedOn w:val="a0"/>
    <w:link w:val="271"/>
    <w:rsid w:val="00803E9C"/>
    <w:rPr>
      <w:rFonts w:ascii="Franklin Gothic Medium" w:eastAsia="Franklin Gothic Medium" w:hAnsi="Franklin Gothic Medium" w:cs="Franklin Gothic Medium"/>
      <w:spacing w:val="-10"/>
      <w:sz w:val="29"/>
      <w:szCs w:val="29"/>
      <w:shd w:val="clear" w:color="auto" w:fill="FFFFFF"/>
    </w:rPr>
  </w:style>
  <w:style w:type="character" w:customStyle="1" w:styleId="27SegoeUI12pt-1pt">
    <w:name w:val="Основной текст (27) + Segoe UI;12 pt;Полужирный;Курсив;Интервал -1 pt"/>
    <w:basedOn w:val="270"/>
    <w:rsid w:val="00803E9C"/>
    <w:rPr>
      <w:rFonts w:ascii="Segoe UI" w:eastAsia="Segoe UI" w:hAnsi="Segoe UI" w:cs="Segoe UI"/>
      <w:b/>
      <w:bCs/>
      <w:i/>
      <w:iCs/>
      <w:color w:val="000000"/>
      <w:spacing w:val="-30"/>
      <w:w w:val="100"/>
      <w:position w:val="0"/>
      <w:sz w:val="24"/>
      <w:szCs w:val="24"/>
      <w:lang w:val="el-GR"/>
    </w:rPr>
  </w:style>
  <w:style w:type="character" w:customStyle="1" w:styleId="281">
    <w:name w:val="Основной текст (28)"/>
    <w:basedOn w:val="280"/>
    <w:rsid w:val="00803E9C"/>
    <w:rPr>
      <w:color w:val="000000"/>
      <w:spacing w:val="0"/>
      <w:w w:val="100"/>
      <w:position w:val="0"/>
      <w:sz w:val="24"/>
      <w:szCs w:val="24"/>
      <w:u w:val="single"/>
      <w:lang w:val="ru-RU"/>
    </w:rPr>
  </w:style>
  <w:style w:type="character" w:customStyle="1" w:styleId="2f">
    <w:name w:val="Подпись к таблице (2)_"/>
    <w:basedOn w:val="a0"/>
    <w:rsid w:val="00803E9C"/>
    <w:rPr>
      <w:rFonts w:ascii="Times New Roman" w:eastAsia="Times New Roman" w:hAnsi="Times New Roman" w:cs="Times New Roman"/>
      <w:b w:val="0"/>
      <w:bCs w:val="0"/>
      <w:i/>
      <w:iCs/>
      <w:smallCaps w:val="0"/>
      <w:strike w:val="0"/>
      <w:sz w:val="27"/>
      <w:szCs w:val="27"/>
      <w:u w:val="none"/>
    </w:rPr>
  </w:style>
  <w:style w:type="character" w:customStyle="1" w:styleId="2f0">
    <w:name w:val="Подпись к таблице (2)"/>
    <w:basedOn w:val="2f"/>
    <w:rsid w:val="00803E9C"/>
    <w:rPr>
      <w:color w:val="000000"/>
      <w:spacing w:val="0"/>
      <w:w w:val="100"/>
      <w:position w:val="0"/>
      <w:u w:val="single"/>
      <w:lang w:val="ru-RU"/>
    </w:rPr>
  </w:style>
  <w:style w:type="character" w:customStyle="1" w:styleId="135">
    <w:name w:val="Основной текст13"/>
    <w:basedOn w:val="afb"/>
    <w:rsid w:val="00803E9C"/>
    <w:rPr>
      <w:rFonts w:eastAsia="Times New Roman" w:cs="Times New Roman"/>
      <w:color w:val="000000"/>
      <w:spacing w:val="0"/>
      <w:w w:val="100"/>
      <w:position w:val="0"/>
      <w:lang w:val="ru-RU"/>
    </w:rPr>
  </w:style>
  <w:style w:type="character" w:customStyle="1" w:styleId="2811pt">
    <w:name w:val="Основной текст (28) + 11 pt"/>
    <w:basedOn w:val="280"/>
    <w:rsid w:val="00803E9C"/>
    <w:rPr>
      <w:color w:val="000000"/>
      <w:spacing w:val="0"/>
      <w:w w:val="100"/>
      <w:position w:val="0"/>
      <w:sz w:val="22"/>
      <w:szCs w:val="22"/>
      <w:lang w:val="ru-RU"/>
    </w:rPr>
  </w:style>
  <w:style w:type="character" w:customStyle="1" w:styleId="0pt0">
    <w:name w:val="Основной текст + Интервал 0 pt"/>
    <w:basedOn w:val="afb"/>
    <w:rsid w:val="00803E9C"/>
    <w:rPr>
      <w:rFonts w:eastAsia="Times New Roman" w:cs="Times New Roman"/>
      <w:color w:val="000000"/>
      <w:spacing w:val="-10"/>
      <w:w w:val="100"/>
      <w:position w:val="0"/>
      <w:lang w:val="ru-RU"/>
    </w:rPr>
  </w:style>
  <w:style w:type="character" w:customStyle="1" w:styleId="140">
    <w:name w:val="Основной текст14"/>
    <w:basedOn w:val="afb"/>
    <w:rsid w:val="00803E9C"/>
    <w:rPr>
      <w:rFonts w:eastAsia="Times New Roman" w:cs="Times New Roman"/>
      <w:color w:val="000000"/>
      <w:spacing w:val="0"/>
      <w:w w:val="100"/>
      <w:position w:val="0"/>
      <w:lang w:val="ru-RU"/>
    </w:rPr>
  </w:style>
  <w:style w:type="character" w:customStyle="1" w:styleId="afe">
    <w:name w:val="Подпись к таблице_"/>
    <w:basedOn w:val="a0"/>
    <w:rsid w:val="00803E9C"/>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
    <w:basedOn w:val="afe"/>
    <w:rsid w:val="00803E9C"/>
    <w:rPr>
      <w:color w:val="000000"/>
      <w:spacing w:val="0"/>
      <w:w w:val="100"/>
      <w:position w:val="0"/>
      <w:u w:val="single"/>
      <w:lang w:val="ru-RU"/>
    </w:rPr>
  </w:style>
  <w:style w:type="character" w:customStyle="1" w:styleId="0pt1">
    <w:name w:val="Подпись к таблице + Не полужирный;Курсив;Интервал 0 pt"/>
    <w:basedOn w:val="afe"/>
    <w:rsid w:val="00803E9C"/>
    <w:rPr>
      <w:i/>
      <w:iCs/>
      <w:color w:val="000000"/>
      <w:spacing w:val="-10"/>
      <w:w w:val="100"/>
      <w:position w:val="0"/>
      <w:u w:val="single"/>
      <w:lang w:val="ru-RU"/>
    </w:rPr>
  </w:style>
  <w:style w:type="character" w:customStyle="1" w:styleId="28135pt">
    <w:name w:val="Основной текст (28) + 13;5 pt"/>
    <w:basedOn w:val="280"/>
    <w:rsid w:val="00803E9C"/>
    <w:rPr>
      <w:color w:val="000000"/>
      <w:spacing w:val="0"/>
      <w:w w:val="100"/>
      <w:position w:val="0"/>
      <w:sz w:val="27"/>
      <w:szCs w:val="27"/>
      <w:lang w:val="ru-RU"/>
    </w:rPr>
  </w:style>
  <w:style w:type="character" w:customStyle="1" w:styleId="28135pt0">
    <w:name w:val="Основной текст (28) + 13;5 pt;Курсив"/>
    <w:basedOn w:val="280"/>
    <w:rsid w:val="00803E9C"/>
    <w:rPr>
      <w:i/>
      <w:iCs/>
      <w:color w:val="000000"/>
      <w:spacing w:val="0"/>
      <w:w w:val="100"/>
      <w:position w:val="0"/>
      <w:sz w:val="27"/>
      <w:szCs w:val="27"/>
    </w:rPr>
  </w:style>
  <w:style w:type="character" w:customStyle="1" w:styleId="28135pt0pt">
    <w:name w:val="Основной текст (28) + 13;5 pt;Интервал 0 pt"/>
    <w:basedOn w:val="280"/>
    <w:rsid w:val="00803E9C"/>
    <w:rPr>
      <w:color w:val="000000"/>
      <w:spacing w:val="-10"/>
      <w:w w:val="100"/>
      <w:position w:val="0"/>
      <w:sz w:val="27"/>
      <w:szCs w:val="27"/>
      <w:lang w:val="en-US"/>
    </w:rPr>
  </w:style>
  <w:style w:type="character" w:customStyle="1" w:styleId="2813pt">
    <w:name w:val="Основной текст (28) + 13 pt"/>
    <w:basedOn w:val="280"/>
    <w:rsid w:val="00803E9C"/>
    <w:rPr>
      <w:color w:val="000000"/>
      <w:spacing w:val="0"/>
      <w:w w:val="100"/>
      <w:position w:val="0"/>
      <w:sz w:val="26"/>
      <w:szCs w:val="26"/>
      <w:lang w:val="en-US"/>
    </w:rPr>
  </w:style>
  <w:style w:type="character" w:customStyle="1" w:styleId="2814pt">
    <w:name w:val="Основной текст (28) + 14 pt"/>
    <w:basedOn w:val="280"/>
    <w:rsid w:val="00803E9C"/>
    <w:rPr>
      <w:color w:val="000000"/>
      <w:spacing w:val="0"/>
      <w:w w:val="100"/>
      <w:position w:val="0"/>
      <w:sz w:val="28"/>
      <w:szCs w:val="28"/>
      <w:lang w:val="en-US"/>
    </w:rPr>
  </w:style>
  <w:style w:type="character" w:customStyle="1" w:styleId="156">
    <w:name w:val="Основной текст15"/>
    <w:basedOn w:val="afb"/>
    <w:rsid w:val="00803E9C"/>
    <w:rPr>
      <w:rFonts w:eastAsia="Times New Roman" w:cs="Times New Roman"/>
      <w:color w:val="000000"/>
      <w:spacing w:val="0"/>
      <w:w w:val="100"/>
      <w:position w:val="0"/>
      <w:u w:val="single"/>
      <w:lang w:val="ru-RU"/>
    </w:rPr>
  </w:style>
  <w:style w:type="character" w:customStyle="1" w:styleId="162">
    <w:name w:val="Основной текст16"/>
    <w:basedOn w:val="afb"/>
    <w:rsid w:val="00803E9C"/>
    <w:rPr>
      <w:rFonts w:eastAsia="Times New Roman" w:cs="Times New Roman"/>
      <w:color w:val="000000"/>
      <w:spacing w:val="0"/>
      <w:w w:val="100"/>
      <w:position w:val="0"/>
      <w:lang w:val="ru-RU"/>
    </w:rPr>
  </w:style>
  <w:style w:type="character" w:customStyle="1" w:styleId="172">
    <w:name w:val="Основной текст17"/>
    <w:basedOn w:val="afb"/>
    <w:rsid w:val="00803E9C"/>
    <w:rPr>
      <w:rFonts w:eastAsia="Times New Roman" w:cs="Times New Roman"/>
      <w:color w:val="000000"/>
      <w:spacing w:val="0"/>
      <w:w w:val="100"/>
      <w:position w:val="0"/>
      <w:u w:val="single"/>
      <w:lang w:val="ru-RU"/>
    </w:rPr>
  </w:style>
  <w:style w:type="character" w:customStyle="1" w:styleId="3f">
    <w:name w:val="Подпись к таблице (3)"/>
    <w:basedOn w:val="3b"/>
    <w:rsid w:val="00803E9C"/>
    <w:rPr>
      <w:color w:val="000000"/>
      <w:spacing w:val="0"/>
      <w:w w:val="100"/>
      <w:position w:val="0"/>
      <w:u w:val="single"/>
      <w:lang w:val="ru-RU"/>
    </w:rPr>
  </w:style>
  <w:style w:type="character" w:customStyle="1" w:styleId="282">
    <w:name w:val="Основной текст (28) + Полужирный"/>
    <w:basedOn w:val="280"/>
    <w:rsid w:val="00803E9C"/>
    <w:rPr>
      <w:b/>
      <w:bCs/>
      <w:color w:val="000000"/>
      <w:spacing w:val="0"/>
      <w:w w:val="100"/>
      <w:position w:val="0"/>
      <w:sz w:val="24"/>
      <w:szCs w:val="24"/>
    </w:rPr>
  </w:style>
  <w:style w:type="character" w:customStyle="1" w:styleId="2810pt">
    <w:name w:val="Основной текст (28) + 10 pt"/>
    <w:basedOn w:val="280"/>
    <w:rsid w:val="00803E9C"/>
    <w:rPr>
      <w:color w:val="000000"/>
      <w:spacing w:val="0"/>
      <w:w w:val="100"/>
      <w:position w:val="0"/>
      <w:sz w:val="20"/>
      <w:szCs w:val="20"/>
    </w:rPr>
  </w:style>
  <w:style w:type="character" w:customStyle="1" w:styleId="12pt0pt">
    <w:name w:val="Основной текст + 12 pt;Интервал 0 pt"/>
    <w:basedOn w:val="afb"/>
    <w:rsid w:val="00803E9C"/>
    <w:rPr>
      <w:rFonts w:eastAsia="Times New Roman" w:cs="Times New Roman"/>
      <w:color w:val="000000"/>
      <w:spacing w:val="-10"/>
      <w:w w:val="100"/>
      <w:position w:val="0"/>
      <w:sz w:val="24"/>
      <w:szCs w:val="24"/>
      <w:lang w:val="ru-RU"/>
    </w:rPr>
  </w:style>
  <w:style w:type="character" w:customStyle="1" w:styleId="2811pt0">
    <w:name w:val="Основной текст (28) + 11 pt;Полужирный"/>
    <w:basedOn w:val="280"/>
    <w:rsid w:val="00803E9C"/>
    <w:rPr>
      <w:b/>
      <w:bCs/>
      <w:color w:val="000000"/>
      <w:spacing w:val="0"/>
      <w:w w:val="100"/>
      <w:position w:val="0"/>
      <w:sz w:val="22"/>
      <w:szCs w:val="22"/>
      <w:lang w:val="ru-RU"/>
    </w:rPr>
  </w:style>
  <w:style w:type="character" w:customStyle="1" w:styleId="2811pt0pt">
    <w:name w:val="Основной текст (28) + 11 pt;Полужирный;Интервал 0 pt"/>
    <w:basedOn w:val="280"/>
    <w:rsid w:val="00803E9C"/>
    <w:rPr>
      <w:b/>
      <w:bCs/>
      <w:color w:val="000000"/>
      <w:spacing w:val="-10"/>
      <w:w w:val="100"/>
      <w:position w:val="0"/>
      <w:sz w:val="22"/>
      <w:szCs w:val="22"/>
      <w:lang w:val="ru-RU"/>
    </w:rPr>
  </w:style>
  <w:style w:type="character" w:customStyle="1" w:styleId="28Garamond135pt">
    <w:name w:val="Основной текст (28) + Garamond;13;5 pt;Полужирный"/>
    <w:basedOn w:val="280"/>
    <w:rsid w:val="00803E9C"/>
    <w:rPr>
      <w:rFonts w:ascii="Garamond" w:eastAsia="Garamond" w:hAnsi="Garamond" w:cs="Garamond"/>
      <w:b/>
      <w:bCs/>
      <w:color w:val="000000"/>
      <w:spacing w:val="0"/>
      <w:w w:val="100"/>
      <w:position w:val="0"/>
      <w:sz w:val="27"/>
      <w:szCs w:val="27"/>
      <w:lang w:val="en-US"/>
    </w:rPr>
  </w:style>
  <w:style w:type="character" w:customStyle="1" w:styleId="28Garamond135pt0pt">
    <w:name w:val="Основной текст (28) + Garamond;13;5 pt;Полужирный;Интервал 0 pt"/>
    <w:basedOn w:val="280"/>
    <w:rsid w:val="00803E9C"/>
    <w:rPr>
      <w:rFonts w:ascii="Garamond" w:eastAsia="Garamond" w:hAnsi="Garamond" w:cs="Garamond"/>
      <w:b/>
      <w:bCs/>
      <w:color w:val="000000"/>
      <w:spacing w:val="10"/>
      <w:w w:val="100"/>
      <w:position w:val="0"/>
      <w:sz w:val="27"/>
      <w:szCs w:val="27"/>
      <w:lang w:val="en-US"/>
    </w:rPr>
  </w:style>
  <w:style w:type="character" w:customStyle="1" w:styleId="0pt2">
    <w:name w:val="Основной текст + Полужирный;Интервал 0 pt"/>
    <w:basedOn w:val="afb"/>
    <w:rsid w:val="00803E9C"/>
    <w:rPr>
      <w:rFonts w:eastAsia="Times New Roman" w:cs="Times New Roman"/>
      <w:b/>
      <w:bCs/>
      <w:color w:val="000000"/>
      <w:spacing w:val="-10"/>
      <w:w w:val="100"/>
      <w:position w:val="0"/>
      <w:lang w:val="ru-RU"/>
    </w:rPr>
  </w:style>
  <w:style w:type="character" w:customStyle="1" w:styleId="300">
    <w:name w:val="Основной текст (30)_"/>
    <w:basedOn w:val="a0"/>
    <w:link w:val="301"/>
    <w:rsid w:val="00803E9C"/>
    <w:rPr>
      <w:rFonts w:ascii="Times New Roman" w:hAnsi="Times New Roman"/>
      <w:b/>
      <w:bCs/>
      <w:i/>
      <w:iCs/>
      <w:spacing w:val="30"/>
      <w:sz w:val="25"/>
      <w:szCs w:val="25"/>
      <w:shd w:val="clear" w:color="auto" w:fill="FFFFFF"/>
      <w:lang w:val="el-GR"/>
    </w:rPr>
  </w:style>
  <w:style w:type="character" w:customStyle="1" w:styleId="3012pt0pt">
    <w:name w:val="Основной текст (30) + 12 pt;Не полужирный;Не курсив;Интервал 0 pt"/>
    <w:basedOn w:val="300"/>
    <w:rsid w:val="00803E9C"/>
    <w:rPr>
      <w:color w:val="000000"/>
      <w:spacing w:val="0"/>
      <w:w w:val="100"/>
      <w:position w:val="0"/>
      <w:sz w:val="24"/>
      <w:szCs w:val="24"/>
    </w:rPr>
  </w:style>
  <w:style w:type="character" w:customStyle="1" w:styleId="302">
    <w:name w:val="Основной текст (30) + Не полужирный"/>
    <w:basedOn w:val="300"/>
    <w:rsid w:val="00803E9C"/>
    <w:rPr>
      <w:color w:val="000000"/>
      <w:w w:val="100"/>
      <w:position w:val="0"/>
    </w:rPr>
  </w:style>
  <w:style w:type="character" w:customStyle="1" w:styleId="3-1pt">
    <w:name w:val="Подпись к таблице (3) + Интервал -1 pt"/>
    <w:basedOn w:val="3b"/>
    <w:rsid w:val="00803E9C"/>
    <w:rPr>
      <w:color w:val="000000"/>
      <w:spacing w:val="-20"/>
      <w:w w:val="100"/>
      <w:position w:val="0"/>
      <w:u w:val="single"/>
      <w:lang w:val="ru-RU"/>
    </w:rPr>
  </w:style>
  <w:style w:type="character" w:customStyle="1" w:styleId="2813pt0pt">
    <w:name w:val="Основной текст (28) + 13 pt;Полужирный;Малые прописные;Интервал 0 pt"/>
    <w:basedOn w:val="280"/>
    <w:rsid w:val="00803E9C"/>
    <w:rPr>
      <w:b/>
      <w:bCs/>
      <w:smallCaps/>
      <w:color w:val="000000"/>
      <w:spacing w:val="-10"/>
      <w:w w:val="100"/>
      <w:position w:val="0"/>
      <w:sz w:val="26"/>
      <w:szCs w:val="26"/>
      <w:lang w:val="ru-RU"/>
    </w:rPr>
  </w:style>
  <w:style w:type="character" w:customStyle="1" w:styleId="2813pt0pt0">
    <w:name w:val="Основной текст (28) + 13 pt;Полужирный;Интервал 0 pt"/>
    <w:basedOn w:val="280"/>
    <w:rsid w:val="00803E9C"/>
    <w:rPr>
      <w:b/>
      <w:bCs/>
      <w:color w:val="000000"/>
      <w:spacing w:val="-10"/>
      <w:w w:val="100"/>
      <w:position w:val="0"/>
      <w:sz w:val="26"/>
      <w:szCs w:val="26"/>
      <w:lang w:val="ru-RU"/>
    </w:rPr>
  </w:style>
  <w:style w:type="character" w:customStyle="1" w:styleId="181">
    <w:name w:val="Основной текст18"/>
    <w:basedOn w:val="afb"/>
    <w:rsid w:val="00803E9C"/>
    <w:rPr>
      <w:rFonts w:eastAsia="Times New Roman" w:cs="Times New Roman"/>
      <w:color w:val="000000"/>
      <w:spacing w:val="0"/>
      <w:w w:val="100"/>
      <w:position w:val="0"/>
    </w:rPr>
  </w:style>
  <w:style w:type="character" w:customStyle="1" w:styleId="190">
    <w:name w:val="Основной текст19"/>
    <w:basedOn w:val="afb"/>
    <w:rsid w:val="00803E9C"/>
    <w:rPr>
      <w:rFonts w:eastAsia="Times New Roman" w:cs="Times New Roman"/>
      <w:color w:val="000000"/>
      <w:spacing w:val="0"/>
      <w:w w:val="100"/>
      <w:position w:val="0"/>
      <w:lang w:val="en-US"/>
    </w:rPr>
  </w:style>
  <w:style w:type="character" w:customStyle="1" w:styleId="11pt1pt">
    <w:name w:val="Основной текст + 11 pt;Полужирный;Интервал 1 pt"/>
    <w:basedOn w:val="afb"/>
    <w:rsid w:val="00803E9C"/>
    <w:rPr>
      <w:rFonts w:eastAsia="Times New Roman" w:cs="Times New Roman"/>
      <w:b/>
      <w:bCs/>
      <w:color w:val="000000"/>
      <w:spacing w:val="20"/>
      <w:w w:val="100"/>
      <w:position w:val="0"/>
      <w:sz w:val="22"/>
      <w:szCs w:val="22"/>
      <w:lang w:val="ru-RU"/>
    </w:rPr>
  </w:style>
  <w:style w:type="character" w:customStyle="1" w:styleId="612pt">
    <w:name w:val="Основной текст (6) + 12 pt;Не курсив"/>
    <w:basedOn w:val="61"/>
    <w:rsid w:val="00803E9C"/>
    <w:rPr>
      <w:color w:val="000000"/>
      <w:spacing w:val="0"/>
      <w:w w:val="100"/>
      <w:position w:val="0"/>
      <w:sz w:val="24"/>
      <w:szCs w:val="24"/>
    </w:rPr>
  </w:style>
  <w:style w:type="character" w:customStyle="1" w:styleId="60pt">
    <w:name w:val="Основной текст (6) + Интервал 0 pt"/>
    <w:basedOn w:val="61"/>
    <w:rsid w:val="00803E9C"/>
    <w:rPr>
      <w:color w:val="000000"/>
      <w:spacing w:val="-10"/>
      <w:w w:val="100"/>
      <w:position w:val="0"/>
      <w:lang w:val="en-US"/>
    </w:rPr>
  </w:style>
  <w:style w:type="character" w:customStyle="1" w:styleId="Impact85pt">
    <w:name w:val="Основной текст + Impact;8;5 pt"/>
    <w:basedOn w:val="afb"/>
    <w:rsid w:val="00803E9C"/>
    <w:rPr>
      <w:rFonts w:ascii="Impact" w:eastAsia="Impact" w:hAnsi="Impact" w:cs="Impact"/>
      <w:color w:val="000000"/>
      <w:spacing w:val="0"/>
      <w:w w:val="100"/>
      <w:position w:val="0"/>
      <w:sz w:val="17"/>
      <w:szCs w:val="17"/>
      <w:lang w:val="ru-RU"/>
    </w:rPr>
  </w:style>
  <w:style w:type="character" w:customStyle="1" w:styleId="aff0">
    <w:name w:val="Основной текст + Полужирный;Курсив"/>
    <w:basedOn w:val="afb"/>
    <w:rsid w:val="00803E9C"/>
    <w:rPr>
      <w:rFonts w:eastAsia="Times New Roman" w:cs="Times New Roman"/>
      <w:b/>
      <w:bCs/>
      <w:i/>
      <w:iCs/>
      <w:color w:val="000000"/>
      <w:spacing w:val="0"/>
      <w:w w:val="100"/>
      <w:position w:val="0"/>
      <w:lang w:val="ru-RU"/>
    </w:rPr>
  </w:style>
  <w:style w:type="character" w:customStyle="1" w:styleId="243">
    <w:name w:val="Основной текст (24)_"/>
    <w:basedOn w:val="a0"/>
    <w:link w:val="244"/>
    <w:rsid w:val="00803E9C"/>
    <w:rPr>
      <w:rFonts w:ascii="Times New Roman" w:hAnsi="Times New Roman"/>
      <w:b/>
      <w:bCs/>
      <w:i/>
      <w:iCs/>
      <w:sz w:val="27"/>
      <w:szCs w:val="27"/>
      <w:shd w:val="clear" w:color="auto" w:fill="FFFFFF"/>
    </w:rPr>
  </w:style>
  <w:style w:type="character" w:customStyle="1" w:styleId="24SegoeUI12pt">
    <w:name w:val="Основной текст (24) + Segoe UI;12 pt;Не полужирный;Не курсив"/>
    <w:basedOn w:val="243"/>
    <w:rsid w:val="00803E9C"/>
    <w:rPr>
      <w:rFonts w:ascii="Segoe UI" w:eastAsia="Segoe UI" w:hAnsi="Segoe UI" w:cs="Segoe UI"/>
      <w:color w:val="000000"/>
      <w:spacing w:val="0"/>
      <w:w w:val="100"/>
      <w:position w:val="0"/>
      <w:sz w:val="24"/>
      <w:szCs w:val="24"/>
    </w:rPr>
  </w:style>
  <w:style w:type="character" w:customStyle="1" w:styleId="24Impact85pt">
    <w:name w:val="Основной текст (24) + Impact;8;5 pt;Не полужирный;Не курсив"/>
    <w:basedOn w:val="243"/>
    <w:rsid w:val="00803E9C"/>
    <w:rPr>
      <w:rFonts w:ascii="Impact" w:eastAsia="Impact" w:hAnsi="Impact" w:cs="Impact"/>
      <w:color w:val="000000"/>
      <w:spacing w:val="0"/>
      <w:w w:val="100"/>
      <w:position w:val="0"/>
      <w:sz w:val="17"/>
      <w:szCs w:val="17"/>
      <w:lang w:val="en-US"/>
    </w:rPr>
  </w:style>
  <w:style w:type="character" w:customStyle="1" w:styleId="245">
    <w:name w:val="Основной текст (24) + Не полужирный;Не курсив"/>
    <w:basedOn w:val="243"/>
    <w:rsid w:val="00803E9C"/>
    <w:rPr>
      <w:color w:val="000000"/>
      <w:spacing w:val="0"/>
      <w:w w:val="100"/>
      <w:position w:val="0"/>
      <w:lang w:val="ru-RU"/>
    </w:rPr>
  </w:style>
  <w:style w:type="character" w:customStyle="1" w:styleId="246">
    <w:name w:val="Основной текст (24) + Не полужирный"/>
    <w:basedOn w:val="243"/>
    <w:rsid w:val="00803E9C"/>
    <w:rPr>
      <w:color w:val="000000"/>
      <w:spacing w:val="0"/>
      <w:w w:val="100"/>
      <w:position w:val="0"/>
    </w:rPr>
  </w:style>
  <w:style w:type="paragraph" w:customStyle="1" w:styleId="200">
    <w:name w:val="Основной текст20"/>
    <w:basedOn w:val="a"/>
    <w:rsid w:val="00803E9C"/>
    <w:pPr>
      <w:shd w:val="clear" w:color="auto" w:fill="FFFFFF"/>
      <w:spacing w:line="475" w:lineRule="exact"/>
      <w:ind w:hanging="340"/>
    </w:pPr>
    <w:rPr>
      <w:rFonts w:ascii="Times New Roman" w:hAnsi="Times New Roman" w:cs="Times New Roman"/>
      <w:color w:val="auto"/>
      <w:sz w:val="27"/>
      <w:szCs w:val="27"/>
    </w:rPr>
  </w:style>
  <w:style w:type="paragraph" w:customStyle="1" w:styleId="3d">
    <w:name w:val="Подпись к картинке (3)"/>
    <w:basedOn w:val="a"/>
    <w:link w:val="3c"/>
    <w:rsid w:val="00803E9C"/>
    <w:pPr>
      <w:shd w:val="clear" w:color="auto" w:fill="FFFFFF"/>
      <w:spacing w:line="0" w:lineRule="atLeast"/>
    </w:pPr>
    <w:rPr>
      <w:rFonts w:ascii="Times New Roman" w:hAnsi="Times New Roman" w:cs="Times New Roman"/>
      <w:i/>
      <w:iCs/>
      <w:color w:val="auto"/>
      <w:sz w:val="27"/>
      <w:szCs w:val="27"/>
    </w:rPr>
  </w:style>
  <w:style w:type="paragraph" w:customStyle="1" w:styleId="161">
    <w:name w:val="Основной текст (16)"/>
    <w:basedOn w:val="a"/>
    <w:link w:val="160"/>
    <w:rsid w:val="00803E9C"/>
    <w:pPr>
      <w:shd w:val="clear" w:color="auto" w:fill="FFFFFF"/>
      <w:spacing w:line="451" w:lineRule="exact"/>
    </w:pPr>
    <w:rPr>
      <w:rFonts w:ascii="Times New Roman" w:hAnsi="Times New Roman" w:cs="Times New Roman"/>
      <w:b/>
      <w:bCs/>
      <w:i/>
      <w:iCs/>
      <w:color w:val="auto"/>
      <w:spacing w:val="30"/>
      <w:sz w:val="21"/>
      <w:szCs w:val="21"/>
    </w:rPr>
  </w:style>
  <w:style w:type="paragraph" w:customStyle="1" w:styleId="291">
    <w:name w:val="Основной текст (29)"/>
    <w:basedOn w:val="a"/>
    <w:link w:val="290"/>
    <w:rsid w:val="00803E9C"/>
    <w:pPr>
      <w:shd w:val="clear" w:color="auto" w:fill="FFFFFF"/>
      <w:spacing w:before="360" w:line="0" w:lineRule="atLeast"/>
      <w:jc w:val="both"/>
    </w:pPr>
    <w:rPr>
      <w:rFonts w:ascii="Franklin Gothic Medium" w:eastAsia="Franklin Gothic Medium" w:hAnsi="Franklin Gothic Medium" w:cs="Franklin Gothic Medium"/>
      <w:i/>
      <w:iCs/>
      <w:color w:val="auto"/>
      <w:sz w:val="17"/>
      <w:szCs w:val="17"/>
    </w:rPr>
  </w:style>
  <w:style w:type="paragraph" w:customStyle="1" w:styleId="271">
    <w:name w:val="Основной текст (27)"/>
    <w:basedOn w:val="a"/>
    <w:link w:val="270"/>
    <w:rsid w:val="00803E9C"/>
    <w:pPr>
      <w:shd w:val="clear" w:color="auto" w:fill="FFFFFF"/>
      <w:spacing w:before="120" w:after="360" w:line="0" w:lineRule="atLeast"/>
      <w:jc w:val="both"/>
    </w:pPr>
    <w:rPr>
      <w:rFonts w:ascii="Franklin Gothic Medium" w:eastAsia="Franklin Gothic Medium" w:hAnsi="Franklin Gothic Medium" w:cs="Franklin Gothic Medium"/>
      <w:color w:val="auto"/>
      <w:spacing w:val="-10"/>
      <w:sz w:val="29"/>
      <w:szCs w:val="29"/>
    </w:rPr>
  </w:style>
  <w:style w:type="paragraph" w:customStyle="1" w:styleId="301">
    <w:name w:val="Основной текст (30)"/>
    <w:basedOn w:val="a"/>
    <w:link w:val="300"/>
    <w:rsid w:val="00803E9C"/>
    <w:pPr>
      <w:shd w:val="clear" w:color="auto" w:fill="FFFFFF"/>
      <w:spacing w:before="300" w:after="360" w:line="0" w:lineRule="atLeast"/>
    </w:pPr>
    <w:rPr>
      <w:rFonts w:ascii="Times New Roman" w:hAnsi="Times New Roman" w:cs="Times New Roman"/>
      <w:b/>
      <w:bCs/>
      <w:i/>
      <w:iCs/>
      <w:color w:val="auto"/>
      <w:spacing w:val="30"/>
      <w:sz w:val="25"/>
      <w:szCs w:val="25"/>
      <w:lang w:val="el-GR"/>
    </w:rPr>
  </w:style>
  <w:style w:type="paragraph" w:customStyle="1" w:styleId="244">
    <w:name w:val="Основной текст (24)"/>
    <w:basedOn w:val="a"/>
    <w:link w:val="243"/>
    <w:rsid w:val="00803E9C"/>
    <w:pPr>
      <w:shd w:val="clear" w:color="auto" w:fill="FFFFFF"/>
      <w:spacing w:line="322" w:lineRule="exact"/>
      <w:ind w:hanging="340"/>
      <w:jc w:val="both"/>
    </w:pPr>
    <w:rPr>
      <w:rFonts w:ascii="Times New Roman" w:hAnsi="Times New Roman" w:cs="Times New Roman"/>
      <w:b/>
      <w:bCs/>
      <w:i/>
      <w:iCs/>
      <w:color w:val="auto"/>
      <w:sz w:val="27"/>
      <w:szCs w:val="27"/>
    </w:rPr>
  </w:style>
  <w:style w:type="character" w:customStyle="1" w:styleId="10">
    <w:name w:val="Заголовок 1 Знак"/>
    <w:basedOn w:val="a0"/>
    <w:link w:val="1"/>
    <w:uiPriority w:val="9"/>
    <w:rsid w:val="00FC6924"/>
    <w:rPr>
      <w:rFonts w:asciiTheme="majorHAnsi" w:eastAsiaTheme="majorEastAsia" w:hAnsiTheme="majorHAnsi" w:cstheme="majorBidi"/>
      <w:b/>
      <w:bCs/>
      <w:color w:val="365F91" w:themeColor="accent1" w:themeShade="BF"/>
      <w:sz w:val="28"/>
      <w:szCs w:val="28"/>
    </w:rPr>
  </w:style>
  <w:style w:type="paragraph" w:styleId="aff1">
    <w:name w:val="TOC Heading"/>
    <w:basedOn w:val="1"/>
    <w:next w:val="a"/>
    <w:uiPriority w:val="39"/>
    <w:unhideWhenUsed/>
    <w:qFormat/>
    <w:rsid w:val="00FC6924"/>
    <w:pPr>
      <w:widowControl/>
      <w:spacing w:line="276" w:lineRule="auto"/>
      <w:outlineLvl w:val="9"/>
    </w:pPr>
    <w:rPr>
      <w:lang w:eastAsia="en-US"/>
    </w:rPr>
  </w:style>
  <w:style w:type="paragraph" w:styleId="2f1">
    <w:name w:val="toc 2"/>
    <w:basedOn w:val="a"/>
    <w:next w:val="a"/>
    <w:autoRedefine/>
    <w:uiPriority w:val="39"/>
    <w:unhideWhenUsed/>
    <w:qFormat/>
    <w:rsid w:val="00E53292"/>
    <w:pPr>
      <w:widowControl/>
      <w:spacing w:after="100" w:line="276" w:lineRule="auto"/>
      <w:ind w:right="-2728" w:hanging="141"/>
    </w:pPr>
    <w:rPr>
      <w:rFonts w:ascii="Times New Roman" w:eastAsiaTheme="minorEastAsia" w:hAnsi="Times New Roman" w:cs="Times New Roman"/>
      <w:b/>
      <w:color w:val="auto"/>
      <w:sz w:val="28"/>
      <w:szCs w:val="28"/>
      <w:lang w:eastAsia="en-US"/>
    </w:rPr>
  </w:style>
  <w:style w:type="paragraph" w:styleId="1c">
    <w:name w:val="toc 1"/>
    <w:basedOn w:val="a"/>
    <w:next w:val="a"/>
    <w:autoRedefine/>
    <w:uiPriority w:val="39"/>
    <w:unhideWhenUsed/>
    <w:qFormat/>
    <w:rsid w:val="00E327DA"/>
    <w:pPr>
      <w:widowControl/>
      <w:spacing w:after="100" w:line="276" w:lineRule="auto"/>
      <w:ind w:left="-3828" w:right="-2728" w:hanging="141"/>
    </w:pPr>
    <w:rPr>
      <w:rFonts w:asciiTheme="minorHAnsi" w:eastAsiaTheme="minorEastAsia" w:hAnsiTheme="minorHAnsi" w:cstheme="minorBidi"/>
      <w:color w:val="auto"/>
      <w:sz w:val="22"/>
      <w:szCs w:val="22"/>
      <w:lang w:eastAsia="en-US"/>
    </w:rPr>
  </w:style>
  <w:style w:type="paragraph" w:styleId="3f0">
    <w:name w:val="toc 3"/>
    <w:basedOn w:val="a"/>
    <w:next w:val="a"/>
    <w:autoRedefine/>
    <w:uiPriority w:val="39"/>
    <w:unhideWhenUsed/>
    <w:qFormat/>
    <w:rsid w:val="00FC6924"/>
    <w:pPr>
      <w:widowControl/>
      <w:spacing w:after="100" w:line="276" w:lineRule="auto"/>
      <w:ind w:left="440"/>
    </w:pPr>
    <w:rPr>
      <w:rFonts w:asciiTheme="minorHAnsi" w:eastAsiaTheme="minorEastAsia" w:hAnsiTheme="minorHAnsi" w:cstheme="minorBidi"/>
      <w:color w:val="auto"/>
      <w:sz w:val="22"/>
      <w:szCs w:val="22"/>
      <w:lang w:eastAsia="en-US"/>
    </w:rPr>
  </w:style>
  <w:style w:type="character" w:customStyle="1" w:styleId="20">
    <w:name w:val="Заголовок 2 Знак"/>
    <w:basedOn w:val="a0"/>
    <w:link w:val="2"/>
    <w:uiPriority w:val="9"/>
    <w:semiHidden/>
    <w:rsid w:val="005E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E5989"/>
    <w:rPr>
      <w:rFonts w:asciiTheme="majorHAnsi" w:eastAsiaTheme="majorEastAsia" w:hAnsiTheme="majorHAnsi" w:cstheme="majorBidi"/>
      <w:b/>
      <w:bCs/>
      <w:color w:val="4F81BD" w:themeColor="accent1"/>
      <w:sz w:val="24"/>
      <w:szCs w:val="24"/>
    </w:rPr>
  </w:style>
  <w:style w:type="paragraph" w:styleId="aff2">
    <w:name w:val="footnote text"/>
    <w:basedOn w:val="a"/>
    <w:link w:val="aff3"/>
    <w:uiPriority w:val="99"/>
    <w:semiHidden/>
    <w:unhideWhenUsed/>
    <w:rsid w:val="005E5989"/>
    <w:rPr>
      <w:sz w:val="20"/>
      <w:szCs w:val="20"/>
    </w:rPr>
  </w:style>
  <w:style w:type="character" w:customStyle="1" w:styleId="aff3">
    <w:name w:val="Текст сноски Знак"/>
    <w:basedOn w:val="a0"/>
    <w:link w:val="aff2"/>
    <w:uiPriority w:val="99"/>
    <w:semiHidden/>
    <w:rsid w:val="005E5989"/>
    <w:rPr>
      <w:rFonts w:cs="Courier New"/>
      <w:color w:val="000000"/>
    </w:rPr>
  </w:style>
  <w:style w:type="character" w:styleId="aff4">
    <w:name w:val="footnote reference"/>
    <w:basedOn w:val="a0"/>
    <w:uiPriority w:val="99"/>
    <w:semiHidden/>
    <w:unhideWhenUsed/>
    <w:rsid w:val="005E5989"/>
    <w:rPr>
      <w:vertAlign w:val="superscript"/>
    </w:rPr>
  </w:style>
  <w:style w:type="paragraph" w:styleId="aff5">
    <w:name w:val="No Spacing"/>
    <w:link w:val="aff6"/>
    <w:uiPriority w:val="1"/>
    <w:qFormat/>
    <w:rsid w:val="0085529C"/>
    <w:rPr>
      <w:rFonts w:asciiTheme="minorHAnsi" w:eastAsiaTheme="minorEastAsia" w:hAnsiTheme="minorHAnsi" w:cstheme="minorBidi"/>
      <w:sz w:val="22"/>
      <w:szCs w:val="22"/>
      <w:lang w:eastAsia="en-US"/>
    </w:rPr>
  </w:style>
  <w:style w:type="character" w:customStyle="1" w:styleId="aff6">
    <w:name w:val="Без интервала Знак"/>
    <w:basedOn w:val="a0"/>
    <w:link w:val="aff5"/>
    <w:uiPriority w:val="1"/>
    <w:rsid w:val="0085529C"/>
    <w:rPr>
      <w:rFonts w:asciiTheme="minorHAnsi" w:eastAsiaTheme="minorEastAsia" w:hAnsiTheme="minorHAnsi" w:cstheme="minorBidi"/>
      <w:sz w:val="22"/>
      <w:szCs w:val="22"/>
      <w:lang w:eastAsia="en-US"/>
    </w:rPr>
  </w:style>
  <w:style w:type="paragraph" w:customStyle="1" w:styleId="1d">
    <w:name w:val="Текст1"/>
    <w:basedOn w:val="a"/>
    <w:rsid w:val="009B5DCE"/>
    <w:pPr>
      <w:widowControl/>
    </w:pPr>
    <w:rPr>
      <w:rFont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15713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oleObject" Target="embeddings/oleObject1.bin"/><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13170"/>
    <w:rsid w:val="0031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607A54CB534D4799DA016B5445377A">
    <w:name w:val="B6607A54CB534D4799DA016B5445377A"/>
    <w:rsid w:val="00313170"/>
  </w:style>
  <w:style w:type="paragraph" w:customStyle="1" w:styleId="E4CB8654F90A43D8AD945F3F807793E2">
    <w:name w:val="E4CB8654F90A43D8AD945F3F807793E2"/>
    <w:rsid w:val="00313170"/>
  </w:style>
  <w:style w:type="paragraph" w:customStyle="1" w:styleId="81122BC56E39414C9BC5BC63992EF040">
    <w:name w:val="81122BC56E39414C9BC5BC63992EF040"/>
    <w:rsid w:val="00313170"/>
  </w:style>
  <w:style w:type="paragraph" w:customStyle="1" w:styleId="DC5015D3229A413D9A40EC968741C524">
    <w:name w:val="DC5015D3229A413D9A40EC968741C524"/>
    <w:rsid w:val="00313170"/>
  </w:style>
  <w:style w:type="paragraph" w:customStyle="1" w:styleId="1E94AE1DE1EF47A6BEDAAC21D44ACB65">
    <w:name w:val="1E94AE1DE1EF47A6BEDAAC21D44ACB65"/>
    <w:rsid w:val="00313170"/>
  </w:style>
  <w:style w:type="paragraph" w:customStyle="1" w:styleId="9CE427201F58477185061D5BAB6540B9">
    <w:name w:val="9CE427201F58477185061D5BAB6540B9"/>
    <w:rsid w:val="00313170"/>
  </w:style>
  <w:style w:type="paragraph" w:customStyle="1" w:styleId="D7ED1B9BFE55402E9A5A7630DA4BD167">
    <w:name w:val="D7ED1B9BFE55402E9A5A7630DA4BD167"/>
    <w:rsid w:val="00313170"/>
  </w:style>
  <w:style w:type="paragraph" w:customStyle="1" w:styleId="56598080D8AC4F33A91D9416AF5C8368">
    <w:name w:val="56598080D8AC4F33A91D9416AF5C8368"/>
    <w:rsid w:val="00313170"/>
  </w:style>
  <w:style w:type="paragraph" w:customStyle="1" w:styleId="47A1ABF99DDE498686CE94791C111028">
    <w:name w:val="47A1ABF99DDE498686CE94791C111028"/>
    <w:rsid w:val="00313170"/>
  </w:style>
  <w:style w:type="paragraph" w:customStyle="1" w:styleId="C62AF47A818A49DB915BAFB4DD87E1A1">
    <w:name w:val="C62AF47A818A49DB915BAFB4DD87E1A1"/>
    <w:rsid w:val="00313170"/>
  </w:style>
  <w:style w:type="paragraph" w:customStyle="1" w:styleId="ED78C4A71980447C95F40C17FAC6E641">
    <w:name w:val="ED78C4A71980447C95F40C17FAC6E641"/>
    <w:rsid w:val="00313170"/>
  </w:style>
  <w:style w:type="paragraph" w:customStyle="1" w:styleId="C3AF9CD778374B3C850B15664B487EA3">
    <w:name w:val="C3AF9CD778374B3C850B15664B487EA3"/>
    <w:rsid w:val="003131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F871-6727-4236-A39D-0604E384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94</Pages>
  <Words>16160</Words>
  <Characters>113610</Characters>
  <Application>Microsoft Office Word</Application>
  <DocSecurity>0</DocSecurity>
  <Lines>3246</Lines>
  <Paragraphs>1426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Foxes</dc:creator>
  <cp:lastModifiedBy>Foxes</cp:lastModifiedBy>
  <cp:revision>46</cp:revision>
  <dcterms:created xsi:type="dcterms:W3CDTF">2013-05-26T18:26:00Z</dcterms:created>
  <dcterms:modified xsi:type="dcterms:W3CDTF">2013-06-04T09:39:00Z</dcterms:modified>
</cp:coreProperties>
</file>