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theme/themeOverride1.xml" ContentType="application/vnd.openxmlformats-officedocument.themeOverrid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717" w:rsidRPr="00D4086B" w:rsidRDefault="008E4717" w:rsidP="00D4086B">
      <w:pPr>
        <w:widowControl w:val="0"/>
        <w:tabs>
          <w:tab w:val="left" w:pos="567"/>
          <w:tab w:val="left" w:pos="5420"/>
        </w:tabs>
        <w:spacing w:after="0" w:line="360" w:lineRule="auto"/>
        <w:jc w:val="center"/>
        <w:rPr>
          <w:rFonts w:ascii="Times New Roman" w:eastAsia="Times New Roman" w:hAnsi="Times New Roman"/>
          <w:b/>
          <w:snapToGrid w:val="0"/>
          <w:sz w:val="28"/>
          <w:szCs w:val="28"/>
          <w:lang w:eastAsia="ru-RU"/>
        </w:rPr>
      </w:pPr>
      <w:r w:rsidRPr="00D4086B">
        <w:rPr>
          <w:rFonts w:ascii="Times New Roman" w:eastAsia="Times New Roman" w:hAnsi="Times New Roman"/>
          <w:b/>
          <w:snapToGrid w:val="0"/>
          <w:sz w:val="28"/>
          <w:szCs w:val="28"/>
          <w:lang w:eastAsia="ru-RU"/>
        </w:rPr>
        <w:t>Правительство Российской Федерации</w:t>
      </w:r>
    </w:p>
    <w:p w:rsidR="008E4717" w:rsidRPr="00D4086B" w:rsidRDefault="008E4717" w:rsidP="00D4086B">
      <w:pPr>
        <w:widowControl w:val="0"/>
        <w:tabs>
          <w:tab w:val="left" w:pos="567"/>
          <w:tab w:val="left" w:pos="5420"/>
        </w:tabs>
        <w:spacing w:after="0" w:line="360" w:lineRule="auto"/>
        <w:jc w:val="center"/>
        <w:rPr>
          <w:rFonts w:ascii="Times New Roman" w:eastAsia="Times New Roman" w:hAnsi="Times New Roman"/>
          <w:b/>
          <w:snapToGrid w:val="0"/>
          <w:color w:val="000000"/>
          <w:sz w:val="28"/>
          <w:szCs w:val="28"/>
          <w:lang w:eastAsia="ru-RU"/>
        </w:rPr>
      </w:pPr>
      <w:r w:rsidRPr="00D4086B">
        <w:rPr>
          <w:rFonts w:ascii="Times New Roman" w:eastAsia="Times New Roman" w:hAnsi="Times New Roman"/>
          <w:b/>
          <w:snapToGrid w:val="0"/>
          <w:color w:val="000000"/>
          <w:sz w:val="28"/>
          <w:szCs w:val="28"/>
          <w:lang w:eastAsia="ru-RU"/>
        </w:rPr>
        <w:t>Федеральное государственное автономное образовательное учреждение</w:t>
      </w:r>
    </w:p>
    <w:p w:rsidR="008E4717" w:rsidRPr="00D4086B" w:rsidRDefault="008E4717" w:rsidP="00D4086B">
      <w:pPr>
        <w:widowControl w:val="0"/>
        <w:tabs>
          <w:tab w:val="left" w:pos="567"/>
          <w:tab w:val="left" w:pos="5420"/>
        </w:tabs>
        <w:spacing w:after="0" w:line="360" w:lineRule="auto"/>
        <w:jc w:val="center"/>
        <w:rPr>
          <w:rFonts w:ascii="Times New Roman" w:eastAsia="Times New Roman" w:hAnsi="Times New Roman"/>
          <w:b/>
          <w:snapToGrid w:val="0"/>
          <w:color w:val="000000"/>
          <w:sz w:val="28"/>
          <w:szCs w:val="28"/>
          <w:lang w:eastAsia="ru-RU"/>
        </w:rPr>
      </w:pPr>
      <w:r w:rsidRPr="00D4086B">
        <w:rPr>
          <w:rFonts w:ascii="Times New Roman" w:eastAsia="Times New Roman" w:hAnsi="Times New Roman"/>
          <w:b/>
          <w:snapToGrid w:val="0"/>
          <w:color w:val="000000"/>
          <w:sz w:val="28"/>
          <w:szCs w:val="28"/>
          <w:lang w:eastAsia="ru-RU"/>
        </w:rPr>
        <w:t>высшег</w:t>
      </w:r>
      <w:r w:rsidR="00D4086B">
        <w:rPr>
          <w:rFonts w:ascii="Times New Roman" w:eastAsia="Times New Roman" w:hAnsi="Times New Roman"/>
          <w:b/>
          <w:snapToGrid w:val="0"/>
          <w:color w:val="000000"/>
          <w:sz w:val="28"/>
          <w:szCs w:val="28"/>
          <w:lang w:eastAsia="ru-RU"/>
        </w:rPr>
        <w:t>о профессионального образования</w:t>
      </w:r>
    </w:p>
    <w:p w:rsidR="008E4717" w:rsidRPr="00D4086B" w:rsidRDefault="008E4717" w:rsidP="00D4086B">
      <w:pPr>
        <w:widowControl w:val="0"/>
        <w:tabs>
          <w:tab w:val="left" w:pos="567"/>
        </w:tabs>
        <w:spacing w:after="0" w:line="360" w:lineRule="auto"/>
        <w:ind w:right="-6"/>
        <w:jc w:val="center"/>
        <w:rPr>
          <w:rFonts w:ascii="Times New Roman" w:eastAsia="Times New Roman" w:hAnsi="Times New Roman"/>
          <w:b/>
          <w:snapToGrid w:val="0"/>
          <w:sz w:val="28"/>
          <w:szCs w:val="28"/>
          <w:lang w:eastAsia="ru-RU"/>
        </w:rPr>
      </w:pPr>
      <w:r w:rsidRPr="00D4086B">
        <w:rPr>
          <w:rFonts w:ascii="Times New Roman" w:eastAsia="Times New Roman" w:hAnsi="Times New Roman"/>
          <w:b/>
          <w:snapToGrid w:val="0"/>
          <w:sz w:val="28"/>
          <w:szCs w:val="28"/>
          <w:lang w:eastAsia="ru-RU"/>
        </w:rPr>
        <w:t xml:space="preserve">«Национальный исследовательский университет </w:t>
      </w:r>
      <w:r w:rsidRPr="00D4086B">
        <w:rPr>
          <w:rFonts w:ascii="Times New Roman" w:eastAsia="Times New Roman" w:hAnsi="Times New Roman"/>
          <w:b/>
          <w:snapToGrid w:val="0"/>
          <w:sz w:val="28"/>
          <w:szCs w:val="28"/>
          <w:lang w:eastAsia="ru-RU"/>
        </w:rPr>
        <w:br/>
        <w:t>«Высшая школа экономики»</w:t>
      </w:r>
    </w:p>
    <w:p w:rsidR="008E4717" w:rsidRPr="00D4086B" w:rsidRDefault="008E4717" w:rsidP="00D4086B">
      <w:pPr>
        <w:widowControl w:val="0"/>
        <w:tabs>
          <w:tab w:val="left" w:pos="567"/>
        </w:tabs>
        <w:spacing w:after="0" w:line="360" w:lineRule="auto"/>
        <w:ind w:right="-6"/>
        <w:jc w:val="center"/>
        <w:rPr>
          <w:rFonts w:ascii="Times New Roman" w:eastAsia="Times New Roman" w:hAnsi="Times New Roman"/>
          <w:b/>
          <w:snapToGrid w:val="0"/>
          <w:sz w:val="28"/>
          <w:szCs w:val="28"/>
          <w:lang w:eastAsia="ru-RU"/>
        </w:rPr>
      </w:pPr>
    </w:p>
    <w:p w:rsidR="008E4717" w:rsidRPr="00D4086B" w:rsidRDefault="008E4717" w:rsidP="00D4086B">
      <w:pPr>
        <w:tabs>
          <w:tab w:val="left" w:pos="567"/>
        </w:tabs>
        <w:spacing w:line="360" w:lineRule="auto"/>
        <w:jc w:val="center"/>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Факультет государственного и муниципального управления</w:t>
      </w:r>
    </w:p>
    <w:p w:rsidR="008E4717" w:rsidRPr="00D4086B" w:rsidRDefault="008E4717" w:rsidP="00D4086B">
      <w:pPr>
        <w:tabs>
          <w:tab w:val="left" w:pos="567"/>
        </w:tabs>
        <w:autoSpaceDE w:val="0"/>
        <w:autoSpaceDN w:val="0"/>
        <w:adjustRightInd w:val="0"/>
        <w:spacing w:line="360" w:lineRule="auto"/>
        <w:jc w:val="center"/>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Кафедра экономики и управления в негосударственных некоммерческих организациях</w:t>
      </w:r>
    </w:p>
    <w:p w:rsidR="008E4717" w:rsidRPr="00D4086B" w:rsidRDefault="008E4717" w:rsidP="00D4086B">
      <w:pPr>
        <w:tabs>
          <w:tab w:val="left" w:pos="567"/>
        </w:tabs>
        <w:autoSpaceDE w:val="0"/>
        <w:autoSpaceDN w:val="0"/>
        <w:adjustRightInd w:val="0"/>
        <w:spacing w:line="360" w:lineRule="auto"/>
        <w:rPr>
          <w:rFonts w:ascii="Times New Roman" w:eastAsia="Times New Roman" w:hAnsi="Times New Roman"/>
          <w:sz w:val="28"/>
          <w:szCs w:val="28"/>
          <w:lang w:eastAsia="ru-RU"/>
        </w:rPr>
      </w:pPr>
    </w:p>
    <w:p w:rsidR="008E4717" w:rsidRPr="00D4086B" w:rsidRDefault="008E4717" w:rsidP="00D4086B">
      <w:pPr>
        <w:tabs>
          <w:tab w:val="left" w:pos="567"/>
        </w:tabs>
        <w:spacing w:before="240" w:after="60" w:line="360" w:lineRule="auto"/>
        <w:jc w:val="center"/>
        <w:outlineLvl w:val="5"/>
        <w:rPr>
          <w:rFonts w:ascii="Times New Roman" w:eastAsia="Times New Roman" w:hAnsi="Times New Roman"/>
          <w:sz w:val="28"/>
          <w:szCs w:val="28"/>
          <w:lang w:eastAsia="ru-RU"/>
        </w:rPr>
      </w:pPr>
      <w:r w:rsidRPr="00D4086B">
        <w:rPr>
          <w:rFonts w:ascii="Times New Roman" w:eastAsia="Times New Roman" w:hAnsi="Times New Roman"/>
          <w:b/>
          <w:bCs/>
          <w:sz w:val="28"/>
          <w:szCs w:val="28"/>
          <w:lang w:eastAsia="ru-RU"/>
        </w:rPr>
        <w:t>ВЫПУСКНАЯ</w:t>
      </w:r>
      <w:r w:rsidR="00BA4737" w:rsidRPr="00EC43AA">
        <w:rPr>
          <w:rFonts w:ascii="Times New Roman" w:eastAsia="Times New Roman" w:hAnsi="Times New Roman"/>
          <w:b/>
          <w:bCs/>
          <w:sz w:val="28"/>
          <w:szCs w:val="28"/>
          <w:lang w:eastAsia="ru-RU"/>
        </w:rPr>
        <w:t xml:space="preserve"> </w:t>
      </w:r>
      <w:r w:rsidRPr="00D4086B">
        <w:rPr>
          <w:rFonts w:ascii="Times New Roman" w:eastAsia="Times New Roman" w:hAnsi="Times New Roman"/>
          <w:b/>
          <w:sz w:val="28"/>
          <w:szCs w:val="28"/>
          <w:lang w:eastAsia="ru-RU"/>
        </w:rPr>
        <w:t>КВАЛИФИКАЦИОННАЯ РАБОТА</w:t>
      </w:r>
    </w:p>
    <w:p w:rsidR="008E4717" w:rsidRPr="00D4086B" w:rsidRDefault="008E4717" w:rsidP="00D4086B">
      <w:pPr>
        <w:tabs>
          <w:tab w:val="left" w:pos="567"/>
        </w:tabs>
        <w:autoSpaceDE w:val="0"/>
        <w:autoSpaceDN w:val="0"/>
        <w:adjustRightInd w:val="0"/>
        <w:spacing w:line="360" w:lineRule="auto"/>
        <w:jc w:val="center"/>
        <w:rPr>
          <w:rFonts w:ascii="Times New Roman" w:eastAsia="Times New Roman" w:hAnsi="Times New Roman"/>
          <w:b/>
          <w:bCs/>
          <w:sz w:val="28"/>
          <w:szCs w:val="28"/>
          <w:lang w:eastAsia="ru-RU"/>
        </w:rPr>
      </w:pPr>
    </w:p>
    <w:p w:rsidR="008E4717" w:rsidRPr="00D4086B" w:rsidRDefault="008E4717" w:rsidP="00D4086B">
      <w:pPr>
        <w:tabs>
          <w:tab w:val="left" w:pos="567"/>
        </w:tabs>
        <w:spacing w:line="360" w:lineRule="auto"/>
        <w:contextualSpacing/>
        <w:jc w:val="center"/>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На тему: «</w:t>
      </w:r>
      <w:r w:rsidRPr="00D4086B">
        <w:rPr>
          <w:rFonts w:ascii="Times New Roman" w:eastAsia="Times New Roman" w:hAnsi="Times New Roman"/>
          <w:color w:val="000000"/>
          <w:sz w:val="28"/>
          <w:szCs w:val="28"/>
          <w:shd w:val="clear" w:color="auto" w:fill="FFFFFF"/>
          <w:lang w:eastAsia="ru-RU"/>
        </w:rPr>
        <w:t>Подходы к мотивации сотрудников и добровольцев в негосударственных некоммерческих организациях</w:t>
      </w:r>
      <w:r w:rsidRPr="00D4086B">
        <w:rPr>
          <w:rFonts w:ascii="Times New Roman" w:eastAsia="Times New Roman" w:hAnsi="Times New Roman"/>
          <w:sz w:val="28"/>
          <w:szCs w:val="28"/>
          <w:lang w:eastAsia="ru-RU"/>
        </w:rPr>
        <w:t>»</w:t>
      </w:r>
    </w:p>
    <w:p w:rsidR="008E4717" w:rsidRPr="00D4086B" w:rsidRDefault="008E4717" w:rsidP="00D4086B">
      <w:pPr>
        <w:tabs>
          <w:tab w:val="left" w:pos="567"/>
        </w:tabs>
        <w:autoSpaceDE w:val="0"/>
        <w:autoSpaceDN w:val="0"/>
        <w:adjustRightInd w:val="0"/>
        <w:spacing w:before="35" w:line="360" w:lineRule="auto"/>
        <w:jc w:val="center"/>
        <w:rPr>
          <w:rFonts w:ascii="Times New Roman" w:eastAsia="Times New Roman" w:hAnsi="Times New Roman"/>
          <w:sz w:val="28"/>
          <w:szCs w:val="28"/>
          <w:lang w:eastAsia="ru-RU"/>
        </w:rPr>
      </w:pPr>
    </w:p>
    <w:p w:rsidR="008E4717" w:rsidRPr="00D4086B" w:rsidRDefault="008E4717" w:rsidP="00D4086B">
      <w:pPr>
        <w:tabs>
          <w:tab w:val="left" w:pos="567"/>
          <w:tab w:val="left" w:pos="8820"/>
        </w:tabs>
        <w:spacing w:after="0" w:line="360" w:lineRule="auto"/>
        <w:ind w:right="567"/>
        <w:jc w:val="right"/>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Студент группы № 493:</w:t>
      </w:r>
    </w:p>
    <w:p w:rsidR="008E4717" w:rsidRPr="00817DDA" w:rsidRDefault="008E4717" w:rsidP="00817DDA">
      <w:pPr>
        <w:tabs>
          <w:tab w:val="left" w:pos="567"/>
          <w:tab w:val="left" w:pos="8820"/>
        </w:tabs>
        <w:spacing w:after="0" w:line="360" w:lineRule="auto"/>
        <w:ind w:right="567"/>
        <w:jc w:val="right"/>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Негробова Виктория</w:t>
      </w:r>
      <w:r w:rsidR="00EC43AA">
        <w:rPr>
          <w:rFonts w:ascii="Times New Roman" w:eastAsia="Times New Roman" w:hAnsi="Times New Roman"/>
          <w:sz w:val="28"/>
          <w:szCs w:val="28"/>
          <w:lang w:eastAsia="ru-RU"/>
        </w:rPr>
        <w:t xml:space="preserve"> </w:t>
      </w:r>
      <w:r w:rsidRPr="00817DDA">
        <w:rPr>
          <w:rFonts w:ascii="Times New Roman" w:eastAsia="Times New Roman" w:hAnsi="Times New Roman"/>
          <w:sz w:val="28"/>
          <w:szCs w:val="28"/>
          <w:lang w:eastAsia="ru-RU"/>
        </w:rPr>
        <w:t>Николаевна</w:t>
      </w:r>
    </w:p>
    <w:p w:rsidR="009B4027" w:rsidRPr="00894D71" w:rsidRDefault="001B183E" w:rsidP="009B4027">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950"/>
        <w:jc w:val="both"/>
        <w:rPr>
          <w:rFonts w:ascii="Times New Roman" w:hAnsi="Times New Roman"/>
          <w:sz w:val="28"/>
          <w:szCs w:val="28"/>
        </w:rPr>
      </w:pPr>
      <w:r w:rsidRPr="00894D71">
        <w:rPr>
          <w:rFonts w:ascii="Times New Roman" w:hAnsi="Times New Roman"/>
          <w:sz w:val="28"/>
          <w:szCs w:val="28"/>
        </w:rPr>
        <w:t>Научный руководитель:</w:t>
      </w:r>
    </w:p>
    <w:p w:rsidR="00FE1BA4" w:rsidRDefault="001B183E" w:rsidP="00183B67">
      <w:pPr>
        <w:tabs>
          <w:tab w:val="left" w:pos="567"/>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left="4950"/>
        <w:jc w:val="both"/>
        <w:rPr>
          <w:rFonts w:ascii="Times New Roman" w:eastAsia="Times New Roman" w:hAnsi="Times New Roman"/>
          <w:sz w:val="28"/>
          <w:szCs w:val="28"/>
          <w:lang w:eastAsia="ru-RU"/>
        </w:rPr>
      </w:pPr>
      <w:r w:rsidRPr="00894D71">
        <w:rPr>
          <w:rFonts w:ascii="Times New Roman" w:hAnsi="Times New Roman"/>
          <w:sz w:val="28"/>
          <w:szCs w:val="28"/>
        </w:rPr>
        <w:t>Доцент Кафедры экономики и управления в негосударственных некоммерческих организациях  Факультета ГиМУ НИУ ВШЭ,</w:t>
      </w:r>
      <w:r w:rsidR="00BA4737" w:rsidRPr="00EC43AA">
        <w:rPr>
          <w:rFonts w:ascii="Times New Roman" w:hAnsi="Times New Roman"/>
          <w:sz w:val="28"/>
          <w:szCs w:val="28"/>
        </w:rPr>
        <w:t xml:space="preserve"> </w:t>
      </w:r>
      <w:r w:rsidRPr="00894D71">
        <w:rPr>
          <w:rFonts w:ascii="Times New Roman" w:hAnsi="Times New Roman"/>
          <w:sz w:val="28"/>
          <w:szCs w:val="28"/>
        </w:rPr>
        <w:t>Нежина Тамара Генриховна</w:t>
      </w:r>
    </w:p>
    <w:p w:rsidR="00D4086B" w:rsidRDefault="00D4086B" w:rsidP="00D4086B">
      <w:pPr>
        <w:tabs>
          <w:tab w:val="left" w:pos="567"/>
        </w:tabs>
        <w:autoSpaceDE w:val="0"/>
        <w:autoSpaceDN w:val="0"/>
        <w:adjustRightInd w:val="0"/>
        <w:spacing w:line="360" w:lineRule="auto"/>
        <w:rPr>
          <w:rFonts w:ascii="Times New Roman" w:eastAsia="Times New Roman" w:hAnsi="Times New Roman"/>
          <w:sz w:val="28"/>
          <w:szCs w:val="28"/>
          <w:lang w:eastAsia="ru-RU"/>
        </w:rPr>
      </w:pPr>
    </w:p>
    <w:p w:rsidR="008E4717" w:rsidRPr="00D4086B" w:rsidRDefault="008E4717" w:rsidP="00D4086B">
      <w:pPr>
        <w:tabs>
          <w:tab w:val="left" w:pos="567"/>
        </w:tabs>
        <w:autoSpaceDE w:val="0"/>
        <w:autoSpaceDN w:val="0"/>
        <w:adjustRightInd w:val="0"/>
        <w:spacing w:line="360" w:lineRule="auto"/>
        <w:jc w:val="center"/>
        <w:rPr>
          <w:rFonts w:ascii="Times New Roman" w:eastAsia="Times New Roman" w:hAnsi="Times New Roman"/>
          <w:b/>
          <w:sz w:val="28"/>
          <w:szCs w:val="28"/>
          <w:lang w:eastAsia="ru-RU"/>
        </w:rPr>
      </w:pPr>
      <w:r w:rsidRPr="00D4086B">
        <w:rPr>
          <w:rFonts w:ascii="Times New Roman" w:eastAsia="Times New Roman" w:hAnsi="Times New Roman"/>
          <w:sz w:val="28"/>
          <w:szCs w:val="28"/>
          <w:lang w:eastAsia="ru-RU"/>
        </w:rPr>
        <w:t>Москва, 2013</w:t>
      </w:r>
    </w:p>
    <w:p w:rsidR="008E4717" w:rsidRPr="00D4086B" w:rsidRDefault="008E4717" w:rsidP="00D4086B">
      <w:pPr>
        <w:tabs>
          <w:tab w:val="left" w:pos="567"/>
        </w:tabs>
        <w:autoSpaceDE w:val="0"/>
        <w:autoSpaceDN w:val="0"/>
        <w:adjustRightInd w:val="0"/>
        <w:spacing w:line="360" w:lineRule="auto"/>
        <w:jc w:val="both"/>
        <w:rPr>
          <w:rFonts w:ascii="Times New Roman" w:eastAsia="Times New Roman" w:hAnsi="Times New Roman"/>
          <w:b/>
          <w:sz w:val="28"/>
          <w:szCs w:val="28"/>
          <w:lang w:eastAsia="ru-RU"/>
        </w:rPr>
      </w:pPr>
    </w:p>
    <w:p w:rsidR="008E4717" w:rsidRPr="00D4086B" w:rsidRDefault="008E4717" w:rsidP="00D4086B">
      <w:pPr>
        <w:tabs>
          <w:tab w:val="left" w:pos="567"/>
        </w:tabs>
        <w:autoSpaceDE w:val="0"/>
        <w:autoSpaceDN w:val="0"/>
        <w:adjustRightInd w:val="0"/>
        <w:spacing w:line="360" w:lineRule="auto"/>
        <w:jc w:val="both"/>
        <w:rPr>
          <w:rFonts w:ascii="Times New Roman" w:eastAsia="Arial Unicode MS" w:hAnsi="Times New Roman"/>
          <w:b/>
          <w:iCs/>
          <w:sz w:val="28"/>
          <w:szCs w:val="28"/>
          <w:lang w:eastAsia="ru-RU"/>
        </w:rPr>
      </w:pPr>
      <w:r w:rsidRPr="00D4086B">
        <w:rPr>
          <w:rFonts w:ascii="Times New Roman" w:eastAsia="Arial Unicode MS" w:hAnsi="Times New Roman"/>
          <w:b/>
          <w:iCs/>
          <w:sz w:val="28"/>
          <w:szCs w:val="28"/>
          <w:lang w:eastAsia="ru-RU"/>
        </w:rPr>
        <w:lastRenderedPageBreak/>
        <w:t>Содержание</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Содержание</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Введение</w:t>
      </w:r>
      <w:r w:rsidR="009A137C">
        <w:rPr>
          <w:rFonts w:ascii="Times New Roman" w:eastAsia="Times New Roman" w:hAnsi="Times New Roman"/>
          <w:sz w:val="28"/>
          <w:szCs w:val="28"/>
          <w:lang w:eastAsia="ru-RU"/>
        </w:rPr>
        <w:t>………………………………………………………………….3</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Глава 1……………………………………………………………</w:t>
      </w:r>
      <w:r w:rsidR="009A137C">
        <w:rPr>
          <w:rFonts w:ascii="Times New Roman" w:eastAsia="Times New Roman" w:hAnsi="Times New Roman"/>
          <w:sz w:val="28"/>
          <w:szCs w:val="28"/>
          <w:lang w:eastAsia="ru-RU"/>
        </w:rPr>
        <w:t>………</w:t>
      </w:r>
      <w:r w:rsidR="001C0884">
        <w:rPr>
          <w:rFonts w:ascii="Times New Roman" w:eastAsia="Times New Roman" w:hAnsi="Times New Roman"/>
          <w:sz w:val="28"/>
          <w:szCs w:val="28"/>
          <w:lang w:eastAsia="ru-RU"/>
        </w:rPr>
        <w:t>7</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1.1. Сущность понятия и известные теории мотивации</w:t>
      </w:r>
      <w:r w:rsidR="009A137C">
        <w:rPr>
          <w:rFonts w:ascii="Times New Roman" w:eastAsia="Times New Roman" w:hAnsi="Times New Roman"/>
          <w:sz w:val="28"/>
          <w:szCs w:val="28"/>
          <w:lang w:eastAsia="ru-RU"/>
        </w:rPr>
        <w:t>……………...</w:t>
      </w:r>
      <w:r w:rsidR="001C0884">
        <w:rPr>
          <w:rFonts w:ascii="Times New Roman" w:eastAsia="Times New Roman" w:hAnsi="Times New Roman"/>
          <w:sz w:val="28"/>
          <w:szCs w:val="28"/>
          <w:lang w:eastAsia="ru-RU"/>
        </w:rPr>
        <w:t>7</w:t>
      </w:r>
    </w:p>
    <w:p w:rsidR="009A137C"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1.2. Финансовые методы мотивации</w:t>
      </w:r>
      <w:r w:rsidR="009A137C">
        <w:rPr>
          <w:rFonts w:ascii="Times New Roman" w:eastAsia="Times New Roman" w:hAnsi="Times New Roman"/>
          <w:sz w:val="28"/>
          <w:szCs w:val="28"/>
          <w:lang w:eastAsia="ru-RU"/>
        </w:rPr>
        <w:t>…………………………………..1</w:t>
      </w:r>
      <w:r w:rsidR="001C0884">
        <w:rPr>
          <w:rFonts w:ascii="Times New Roman" w:eastAsia="Times New Roman" w:hAnsi="Times New Roman"/>
          <w:sz w:val="28"/>
          <w:szCs w:val="28"/>
          <w:lang w:eastAsia="ru-RU"/>
        </w:rPr>
        <w:t>5</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1.3. Нефинансовые методы мотивации</w:t>
      </w:r>
      <w:r w:rsidR="009A137C">
        <w:rPr>
          <w:rFonts w:ascii="Times New Roman" w:eastAsia="Times New Roman" w:hAnsi="Times New Roman"/>
          <w:sz w:val="28"/>
          <w:szCs w:val="28"/>
          <w:lang w:eastAsia="ru-RU"/>
        </w:rPr>
        <w:t>………………………………..1</w:t>
      </w:r>
      <w:r w:rsidR="001C0884">
        <w:rPr>
          <w:rFonts w:ascii="Times New Roman" w:eastAsia="Times New Roman" w:hAnsi="Times New Roman"/>
          <w:sz w:val="28"/>
          <w:szCs w:val="28"/>
          <w:lang w:eastAsia="ru-RU"/>
        </w:rPr>
        <w:t>8</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Глава 2…………………………………………………………………</w:t>
      </w:r>
      <w:r w:rsidR="009A137C">
        <w:rPr>
          <w:rFonts w:ascii="Times New Roman" w:eastAsia="Times New Roman" w:hAnsi="Times New Roman"/>
          <w:sz w:val="28"/>
          <w:szCs w:val="28"/>
          <w:lang w:eastAsia="ru-RU"/>
        </w:rPr>
        <w:t>...2</w:t>
      </w:r>
      <w:r w:rsidR="001C0884">
        <w:rPr>
          <w:rFonts w:ascii="Times New Roman" w:eastAsia="Times New Roman" w:hAnsi="Times New Roman"/>
          <w:sz w:val="28"/>
          <w:szCs w:val="28"/>
          <w:lang w:eastAsia="ru-RU"/>
        </w:rPr>
        <w:t>3</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2.1. Методология исследования…………………………………</w:t>
      </w:r>
      <w:r w:rsidR="009A137C">
        <w:rPr>
          <w:rFonts w:ascii="Times New Roman" w:eastAsia="Times New Roman" w:hAnsi="Times New Roman"/>
          <w:sz w:val="28"/>
          <w:szCs w:val="28"/>
          <w:lang w:eastAsia="ru-RU"/>
        </w:rPr>
        <w:t>…….2</w:t>
      </w:r>
      <w:r w:rsidR="001C0884">
        <w:rPr>
          <w:rFonts w:ascii="Times New Roman" w:eastAsia="Times New Roman" w:hAnsi="Times New Roman"/>
          <w:sz w:val="28"/>
          <w:szCs w:val="28"/>
          <w:lang w:eastAsia="ru-RU"/>
        </w:rPr>
        <w:t>3</w:t>
      </w:r>
    </w:p>
    <w:p w:rsidR="008E4717"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2.2. Результаты исследования…………………………………………</w:t>
      </w:r>
      <w:r w:rsidR="009A137C">
        <w:rPr>
          <w:rFonts w:ascii="Times New Roman" w:eastAsia="Times New Roman" w:hAnsi="Times New Roman"/>
          <w:sz w:val="28"/>
          <w:szCs w:val="28"/>
          <w:lang w:eastAsia="ru-RU"/>
        </w:rPr>
        <w:t>.</w:t>
      </w:r>
      <w:r w:rsidR="001C0884">
        <w:rPr>
          <w:rFonts w:ascii="Times New Roman" w:eastAsia="Times New Roman" w:hAnsi="Times New Roman"/>
          <w:sz w:val="28"/>
          <w:szCs w:val="28"/>
          <w:lang w:eastAsia="ru-RU"/>
        </w:rPr>
        <w:t>31</w:t>
      </w:r>
    </w:p>
    <w:p w:rsidR="001C0884" w:rsidRPr="00D4086B" w:rsidRDefault="001C0884"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2.3. Выводы и рекомендации…………………………………………..</w:t>
      </w:r>
      <w:r w:rsidR="00E93CD6">
        <w:rPr>
          <w:rFonts w:ascii="Times New Roman" w:eastAsia="Times New Roman" w:hAnsi="Times New Roman"/>
          <w:sz w:val="28"/>
          <w:szCs w:val="28"/>
          <w:lang w:eastAsia="ru-RU"/>
        </w:rPr>
        <w:t>49</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Заключение</w:t>
      </w:r>
      <w:r w:rsidR="009A137C">
        <w:rPr>
          <w:rFonts w:ascii="Times New Roman" w:eastAsia="Times New Roman" w:hAnsi="Times New Roman"/>
          <w:sz w:val="28"/>
          <w:szCs w:val="28"/>
          <w:lang w:eastAsia="ru-RU"/>
        </w:rPr>
        <w:t>………………………………………………………………</w:t>
      </w:r>
      <w:r w:rsidR="00E93CD6">
        <w:rPr>
          <w:rFonts w:ascii="Times New Roman" w:eastAsia="Times New Roman" w:hAnsi="Times New Roman"/>
          <w:sz w:val="28"/>
          <w:szCs w:val="28"/>
          <w:lang w:eastAsia="ru-RU"/>
        </w:rPr>
        <w:t>51</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Библиографический список</w:t>
      </w:r>
      <w:r w:rsidR="009A137C">
        <w:rPr>
          <w:rFonts w:ascii="Times New Roman" w:eastAsia="Times New Roman" w:hAnsi="Times New Roman"/>
          <w:sz w:val="28"/>
          <w:szCs w:val="28"/>
          <w:lang w:eastAsia="ru-RU"/>
        </w:rPr>
        <w:t>…………………………………………….</w:t>
      </w:r>
      <w:r w:rsidR="00504857">
        <w:rPr>
          <w:rFonts w:ascii="Times New Roman" w:eastAsia="Times New Roman" w:hAnsi="Times New Roman"/>
          <w:sz w:val="28"/>
          <w:szCs w:val="28"/>
          <w:lang w:eastAsia="ru-RU"/>
        </w:rPr>
        <w:t>5</w:t>
      </w:r>
      <w:r w:rsidR="00E93CD6">
        <w:rPr>
          <w:rFonts w:ascii="Times New Roman" w:eastAsia="Times New Roman" w:hAnsi="Times New Roman"/>
          <w:sz w:val="28"/>
          <w:szCs w:val="28"/>
          <w:lang w:eastAsia="ru-RU"/>
        </w:rPr>
        <w:t>2</w:t>
      </w:r>
    </w:p>
    <w:p w:rsidR="008E4717" w:rsidRPr="00D4086B" w:rsidRDefault="008E4717" w:rsidP="00D4086B">
      <w:pPr>
        <w:tabs>
          <w:tab w:val="left" w:pos="567"/>
          <w:tab w:val="center" w:leader="dot" w:pos="8460"/>
        </w:tabs>
        <w:spacing w:line="360" w:lineRule="auto"/>
        <w:contextualSpacing/>
        <w:jc w:val="both"/>
        <w:rPr>
          <w:rFonts w:ascii="Times New Roman" w:eastAsia="Times New Roman" w:hAnsi="Times New Roman"/>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817DDA" w:rsidRDefault="00817DDA" w:rsidP="00D4086B">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p>
    <w:p w:rsidR="00FE1BA4" w:rsidRDefault="008E4717">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lastRenderedPageBreak/>
        <w:t>Введение</w:t>
      </w:r>
    </w:p>
    <w:p w:rsidR="00FE1BA4" w:rsidRDefault="00FE1BA4">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p>
    <w:p w:rsidR="00FE1BA4" w:rsidRDefault="008E4717">
      <w:pPr>
        <w:widowControl w:val="0"/>
        <w:tabs>
          <w:tab w:val="left" w:pos="567"/>
        </w:tabs>
        <w:spacing w:after="0" w:line="360" w:lineRule="auto"/>
        <w:ind w:right="20" w:firstLine="44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Успех общественных объединений складывается из усилий отдельных людей</w:t>
      </w:r>
      <w:r w:rsidR="00BA4737" w:rsidRPr="00EC43AA">
        <w:rPr>
          <w:rFonts w:ascii="Times New Roman" w:eastAsia="Times New Roman" w:hAnsi="Times New Roman"/>
          <w:color w:val="000000"/>
          <w:sz w:val="28"/>
          <w:szCs w:val="28"/>
          <w:shd w:val="clear" w:color="auto" w:fill="FFFFFF"/>
          <w:lang w:eastAsia="ru-RU"/>
        </w:rPr>
        <w:t xml:space="preserve"> </w:t>
      </w:r>
      <w:r w:rsidR="00063FA1">
        <w:rPr>
          <w:rFonts w:ascii="Times New Roman" w:eastAsia="Times New Roman" w:hAnsi="Times New Roman"/>
          <w:color w:val="000000"/>
          <w:sz w:val="28"/>
          <w:szCs w:val="28"/>
          <w:shd w:val="clear" w:color="auto" w:fill="FFFFFF"/>
          <w:lang w:eastAsia="ru-RU"/>
        </w:rPr>
        <w:t>работающих в организации</w:t>
      </w:r>
      <w:r w:rsidRPr="00D4086B">
        <w:rPr>
          <w:rFonts w:ascii="Times New Roman" w:eastAsia="Times New Roman" w:hAnsi="Times New Roman"/>
          <w:color w:val="000000"/>
          <w:sz w:val="28"/>
          <w:szCs w:val="28"/>
          <w:shd w:val="clear" w:color="auto" w:fill="FFFFFF"/>
          <w:lang w:eastAsia="ru-RU"/>
        </w:rPr>
        <w:t xml:space="preserve">. От людей зависит эффективность работы </w:t>
      </w:r>
      <w:r w:rsidR="00063FA1">
        <w:rPr>
          <w:rFonts w:ascii="Times New Roman" w:eastAsia="Times New Roman" w:hAnsi="Times New Roman"/>
          <w:color w:val="000000"/>
          <w:sz w:val="28"/>
          <w:szCs w:val="28"/>
          <w:shd w:val="clear" w:color="auto" w:fill="FFFFFF"/>
          <w:lang w:eastAsia="ru-RU"/>
        </w:rPr>
        <w:t xml:space="preserve">в </w:t>
      </w:r>
      <w:r w:rsidR="00063FA1" w:rsidRPr="00D4086B">
        <w:rPr>
          <w:rFonts w:ascii="Times New Roman" w:eastAsia="Times New Roman" w:hAnsi="Times New Roman"/>
          <w:color w:val="000000"/>
          <w:sz w:val="28"/>
          <w:szCs w:val="28"/>
          <w:shd w:val="clear" w:color="auto" w:fill="FFFFFF"/>
          <w:lang w:eastAsia="ru-RU"/>
        </w:rPr>
        <w:t xml:space="preserve">организации </w:t>
      </w:r>
      <w:r w:rsidRPr="00D4086B">
        <w:rPr>
          <w:rFonts w:ascii="Times New Roman" w:eastAsia="Times New Roman" w:hAnsi="Times New Roman"/>
          <w:color w:val="000000"/>
          <w:sz w:val="28"/>
          <w:szCs w:val="28"/>
          <w:shd w:val="clear" w:color="auto" w:fill="FFFFFF"/>
          <w:lang w:eastAsia="ru-RU"/>
        </w:rPr>
        <w:t>любо</w:t>
      </w:r>
      <w:r w:rsidR="00063FA1">
        <w:rPr>
          <w:rFonts w:ascii="Times New Roman" w:eastAsia="Times New Roman" w:hAnsi="Times New Roman"/>
          <w:color w:val="000000"/>
          <w:sz w:val="28"/>
          <w:szCs w:val="28"/>
          <w:shd w:val="clear" w:color="auto" w:fill="FFFFFF"/>
          <w:lang w:eastAsia="ru-RU"/>
        </w:rPr>
        <w:t>го типа</w:t>
      </w:r>
      <w:r w:rsidR="009B4027">
        <w:rPr>
          <w:rFonts w:ascii="Times New Roman" w:eastAsia="Times New Roman" w:hAnsi="Times New Roman"/>
          <w:color w:val="000000"/>
          <w:sz w:val="28"/>
          <w:szCs w:val="28"/>
          <w:shd w:val="clear" w:color="auto" w:fill="FFFFFF"/>
          <w:lang w:eastAsia="ru-RU"/>
        </w:rPr>
        <w:t>, и более всего в организациях некоммерческого сектора (НКО)</w:t>
      </w:r>
      <w:r w:rsidRPr="00D4086B">
        <w:rPr>
          <w:rFonts w:ascii="Times New Roman" w:eastAsia="Times New Roman" w:hAnsi="Times New Roman"/>
          <w:color w:val="000000"/>
          <w:sz w:val="28"/>
          <w:szCs w:val="28"/>
          <w:shd w:val="clear" w:color="auto" w:fill="FFFFFF"/>
          <w:lang w:eastAsia="ru-RU"/>
        </w:rPr>
        <w:t>. А качество работы зависит от настроения человека, его энергии, его целей</w:t>
      </w:r>
      <w:r w:rsidR="00063FA1">
        <w:rPr>
          <w:rFonts w:ascii="Times New Roman" w:eastAsia="Times New Roman" w:hAnsi="Times New Roman"/>
          <w:color w:val="000000"/>
          <w:sz w:val="28"/>
          <w:szCs w:val="28"/>
          <w:shd w:val="clear" w:color="auto" w:fill="FFFFFF"/>
          <w:lang w:eastAsia="ru-RU"/>
        </w:rPr>
        <w:t>, которые в итоге составляют его или её мотивацию к труду</w:t>
      </w:r>
      <w:r w:rsidRPr="00D4086B">
        <w:rPr>
          <w:rFonts w:ascii="Times New Roman" w:eastAsia="Times New Roman" w:hAnsi="Times New Roman"/>
          <w:color w:val="000000"/>
          <w:sz w:val="28"/>
          <w:szCs w:val="28"/>
          <w:shd w:val="clear" w:color="auto" w:fill="FFFFFF"/>
          <w:lang w:eastAsia="ru-RU"/>
        </w:rPr>
        <w:t xml:space="preserve">. </w:t>
      </w:r>
    </w:p>
    <w:p w:rsidR="00FE1BA4" w:rsidRDefault="008E4717">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sidRPr="00D4086B">
        <w:rPr>
          <w:rFonts w:ascii="Times New Roman" w:eastAsia="Times New Roman" w:hAnsi="Times New Roman"/>
          <w:color w:val="000000"/>
          <w:sz w:val="28"/>
          <w:szCs w:val="28"/>
          <w:shd w:val="clear" w:color="auto" w:fill="FFFFFF"/>
          <w:lang w:eastAsia="ru-RU"/>
        </w:rPr>
        <w:t xml:space="preserve">Что такое мотивация? Она складывается из </w:t>
      </w:r>
      <w:r w:rsidR="00063FA1">
        <w:rPr>
          <w:rFonts w:ascii="Times New Roman" w:eastAsia="Times New Roman" w:hAnsi="Times New Roman"/>
          <w:color w:val="000000"/>
          <w:sz w:val="28"/>
          <w:szCs w:val="28"/>
          <w:shd w:val="clear" w:color="auto" w:fill="FFFFFF"/>
          <w:lang w:eastAsia="ru-RU"/>
        </w:rPr>
        <w:t xml:space="preserve">побуждений и </w:t>
      </w:r>
      <w:r w:rsidRPr="00D4086B">
        <w:rPr>
          <w:rFonts w:ascii="Times New Roman" w:eastAsia="Times New Roman" w:hAnsi="Times New Roman"/>
          <w:color w:val="000000"/>
          <w:sz w:val="28"/>
          <w:szCs w:val="28"/>
          <w:shd w:val="clear" w:color="auto" w:fill="FFFFFF"/>
          <w:lang w:eastAsia="ru-RU"/>
        </w:rPr>
        <w:t>чувств, которые мы испытываем в ситуации, когда речь идет о наших основных потребностях</w:t>
      </w:r>
      <w:r w:rsidR="009B4027">
        <w:rPr>
          <w:rFonts w:ascii="Times New Roman" w:eastAsia="Times New Roman" w:hAnsi="Times New Roman"/>
          <w:color w:val="000000"/>
          <w:sz w:val="28"/>
          <w:szCs w:val="28"/>
          <w:shd w:val="clear" w:color="auto" w:fill="FFFFFF"/>
          <w:lang w:eastAsia="ru-RU"/>
        </w:rPr>
        <w:t>, для удовлетворения которых мы готовы предпринять конкретные действия</w:t>
      </w:r>
      <w:r w:rsidRPr="00D4086B">
        <w:rPr>
          <w:rFonts w:ascii="Times New Roman" w:eastAsia="Times New Roman" w:hAnsi="Times New Roman"/>
          <w:color w:val="000000"/>
          <w:sz w:val="28"/>
          <w:szCs w:val="28"/>
          <w:shd w:val="clear" w:color="auto" w:fill="FFFFFF"/>
          <w:lang w:eastAsia="ru-RU"/>
        </w:rPr>
        <w:t xml:space="preserve">. </w:t>
      </w:r>
    </w:p>
    <w:p w:rsidR="00FE1BA4" w:rsidRDefault="008E4717">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sidRPr="00D4086B">
        <w:rPr>
          <w:rFonts w:ascii="Times New Roman" w:eastAsia="Times New Roman" w:hAnsi="Times New Roman"/>
          <w:color w:val="000000"/>
          <w:sz w:val="28"/>
          <w:szCs w:val="28"/>
          <w:shd w:val="clear" w:color="auto" w:fill="FFFFFF"/>
          <w:lang w:eastAsia="ru-RU"/>
        </w:rPr>
        <w:t xml:space="preserve">В практической деятельности любая организация на различных этапах своего развития вынуждена решать проблемы, связанные с необходимостью выявления мотивов людей для их дополнительного </w:t>
      </w:r>
      <w:r w:rsidR="009B4027">
        <w:rPr>
          <w:rFonts w:ascii="Times New Roman" w:eastAsia="Times New Roman" w:hAnsi="Times New Roman"/>
          <w:color w:val="000000"/>
          <w:sz w:val="28"/>
          <w:szCs w:val="28"/>
          <w:shd w:val="clear" w:color="auto" w:fill="FFFFFF"/>
          <w:lang w:eastAsia="ru-RU"/>
        </w:rPr>
        <w:t>стимулирования</w:t>
      </w:r>
      <w:r w:rsidRPr="00D4086B">
        <w:rPr>
          <w:rFonts w:ascii="Times New Roman" w:eastAsia="Times New Roman" w:hAnsi="Times New Roman"/>
          <w:color w:val="000000"/>
          <w:sz w:val="28"/>
          <w:szCs w:val="28"/>
          <w:shd w:val="clear" w:color="auto" w:fill="FFFFFF"/>
          <w:lang w:eastAsia="ru-RU"/>
        </w:rPr>
        <w:t xml:space="preserve">. Наиболее </w:t>
      </w:r>
      <w:r w:rsidR="00063FA1">
        <w:rPr>
          <w:rFonts w:ascii="Times New Roman" w:eastAsia="Times New Roman" w:hAnsi="Times New Roman"/>
          <w:color w:val="000000"/>
          <w:sz w:val="28"/>
          <w:szCs w:val="28"/>
          <w:shd w:val="clear" w:color="auto" w:fill="FFFFFF"/>
          <w:lang w:eastAsia="ru-RU"/>
        </w:rPr>
        <w:t xml:space="preserve">часто упоминаемым и </w:t>
      </w:r>
      <w:r w:rsidRPr="00D4086B">
        <w:rPr>
          <w:rFonts w:ascii="Times New Roman" w:eastAsia="Times New Roman" w:hAnsi="Times New Roman"/>
          <w:color w:val="000000"/>
          <w:sz w:val="28"/>
          <w:szCs w:val="28"/>
          <w:shd w:val="clear" w:color="auto" w:fill="FFFFFF"/>
          <w:lang w:eastAsia="ru-RU"/>
        </w:rPr>
        <w:t>простым решением проблем</w:t>
      </w:r>
      <w:r w:rsidR="009B4027">
        <w:rPr>
          <w:rFonts w:ascii="Times New Roman" w:eastAsia="Times New Roman" w:hAnsi="Times New Roman"/>
          <w:color w:val="000000"/>
          <w:sz w:val="28"/>
          <w:szCs w:val="28"/>
          <w:shd w:val="clear" w:color="auto" w:fill="FFFFFF"/>
          <w:lang w:eastAsia="ru-RU"/>
        </w:rPr>
        <w:t xml:space="preserve"> мотивации считают </w:t>
      </w:r>
      <w:r w:rsidRPr="00D4086B">
        <w:rPr>
          <w:rFonts w:ascii="Times New Roman" w:eastAsia="Times New Roman" w:hAnsi="Times New Roman"/>
          <w:color w:val="000000"/>
          <w:sz w:val="28"/>
          <w:szCs w:val="28"/>
          <w:shd w:val="clear" w:color="auto" w:fill="FFFFFF"/>
          <w:lang w:eastAsia="ru-RU"/>
        </w:rPr>
        <w:t xml:space="preserve"> удовлетворение финансовых интересов. Однако общественные объедине</w:t>
      </w:r>
      <w:r w:rsidRPr="00D4086B">
        <w:rPr>
          <w:rFonts w:ascii="Times New Roman" w:eastAsia="Times New Roman" w:hAnsi="Times New Roman"/>
          <w:color w:val="000000"/>
          <w:sz w:val="28"/>
          <w:szCs w:val="28"/>
          <w:shd w:val="clear" w:color="auto" w:fill="FFFFFF"/>
          <w:lang w:eastAsia="ru-RU"/>
        </w:rPr>
        <w:softHyphen/>
        <w:t>ния не столь часто могут пользоваться этим методом, а в каких-то случаях этот ме</w:t>
      </w:r>
      <w:r w:rsidRPr="00D4086B">
        <w:rPr>
          <w:rFonts w:ascii="Times New Roman" w:eastAsia="Times New Roman" w:hAnsi="Times New Roman"/>
          <w:color w:val="000000"/>
          <w:sz w:val="28"/>
          <w:szCs w:val="28"/>
          <w:shd w:val="clear" w:color="auto" w:fill="FFFFFF"/>
          <w:lang w:eastAsia="ru-RU"/>
        </w:rPr>
        <w:softHyphen/>
        <w:t>тод может противоречить принципам организации. Да и люди достаточно часто про</w:t>
      </w:r>
      <w:r w:rsidRPr="00D4086B">
        <w:rPr>
          <w:rFonts w:ascii="Times New Roman" w:eastAsia="Times New Roman" w:hAnsi="Times New Roman"/>
          <w:color w:val="000000"/>
          <w:sz w:val="28"/>
          <w:szCs w:val="28"/>
          <w:shd w:val="clear" w:color="auto" w:fill="FFFFFF"/>
          <w:lang w:eastAsia="ru-RU"/>
        </w:rPr>
        <w:softHyphen/>
        <w:t>являют желание совершить какое-либо действие вовсе не из-за денег.</w:t>
      </w:r>
    </w:p>
    <w:p w:rsidR="00FE1BA4" w:rsidRPr="00FE1BA4" w:rsidRDefault="008E4717">
      <w:pPr>
        <w:widowControl w:val="0"/>
        <w:tabs>
          <w:tab w:val="left" w:pos="567"/>
        </w:tabs>
        <w:spacing w:after="0" w:line="360" w:lineRule="auto"/>
        <w:ind w:right="20" w:firstLine="400"/>
        <w:contextualSpacing/>
        <w:jc w:val="both"/>
        <w:rPr>
          <w:rFonts w:ascii="Times New Roman" w:eastAsia="Times New Roman" w:hAnsi="Times New Roman"/>
          <w:sz w:val="28"/>
          <w:szCs w:val="28"/>
          <w:lang w:eastAsia="ru-RU"/>
        </w:rPr>
      </w:pPr>
      <w:r w:rsidRPr="00D4086B">
        <w:rPr>
          <w:rFonts w:ascii="Times New Roman" w:eastAsia="Times New Roman" w:hAnsi="Times New Roman"/>
          <w:color w:val="000000"/>
          <w:sz w:val="28"/>
          <w:szCs w:val="28"/>
          <w:shd w:val="clear" w:color="auto" w:fill="FFFFFF"/>
          <w:lang w:eastAsia="ru-RU"/>
        </w:rPr>
        <w:t xml:space="preserve">Исследование подходов мотивации не только актуально, но и социально значимо. Изучение различных теорий мотивации человека </w:t>
      </w:r>
      <w:r w:rsidR="009B4027">
        <w:rPr>
          <w:rFonts w:ascii="Times New Roman" w:eastAsia="Times New Roman" w:hAnsi="Times New Roman"/>
          <w:color w:val="000000"/>
          <w:sz w:val="28"/>
          <w:szCs w:val="28"/>
          <w:shd w:val="clear" w:color="auto" w:fill="FFFFFF"/>
          <w:lang w:eastAsia="ru-RU"/>
        </w:rPr>
        <w:t>позволит</w:t>
      </w:r>
      <w:r w:rsidR="00BA4737" w:rsidRPr="00EC43AA">
        <w:rPr>
          <w:rFonts w:ascii="Times New Roman" w:eastAsia="Times New Roman" w:hAnsi="Times New Roman"/>
          <w:color w:val="000000"/>
          <w:sz w:val="28"/>
          <w:szCs w:val="28"/>
          <w:shd w:val="clear" w:color="auto" w:fill="FFFFFF"/>
          <w:lang w:eastAsia="ru-RU"/>
        </w:rPr>
        <w:t xml:space="preserve"> </w:t>
      </w:r>
      <w:r w:rsidRPr="00D4086B">
        <w:rPr>
          <w:rFonts w:ascii="Times New Roman" w:eastAsia="Times New Roman" w:hAnsi="Times New Roman"/>
          <w:color w:val="000000"/>
          <w:sz w:val="28"/>
          <w:szCs w:val="28"/>
          <w:shd w:val="clear" w:color="auto" w:fill="FFFFFF"/>
          <w:lang w:eastAsia="ru-RU"/>
        </w:rPr>
        <w:t xml:space="preserve">правильно определить подходящую методику мотивации для каждой организации, что в свою очередь отразится на </w:t>
      </w:r>
      <w:r w:rsidR="009B4027" w:rsidRPr="00D4086B">
        <w:rPr>
          <w:rFonts w:ascii="Times New Roman" w:eastAsia="Times New Roman" w:hAnsi="Times New Roman"/>
          <w:color w:val="000000"/>
          <w:sz w:val="28"/>
          <w:szCs w:val="28"/>
          <w:shd w:val="clear" w:color="auto" w:fill="FFFFFF"/>
          <w:lang w:eastAsia="ru-RU"/>
        </w:rPr>
        <w:t xml:space="preserve">повышении </w:t>
      </w:r>
      <w:r w:rsidRPr="00D4086B">
        <w:rPr>
          <w:rFonts w:ascii="Times New Roman" w:eastAsia="Times New Roman" w:hAnsi="Times New Roman"/>
          <w:color w:val="000000"/>
          <w:sz w:val="28"/>
          <w:szCs w:val="28"/>
          <w:shd w:val="clear" w:color="auto" w:fill="FFFFFF"/>
          <w:lang w:eastAsia="ru-RU"/>
        </w:rPr>
        <w:t xml:space="preserve">эффективности работы </w:t>
      </w:r>
      <w:r w:rsidR="00063FA1">
        <w:rPr>
          <w:rFonts w:ascii="Times New Roman" w:eastAsia="Times New Roman" w:hAnsi="Times New Roman"/>
          <w:color w:val="000000"/>
          <w:sz w:val="28"/>
          <w:szCs w:val="28"/>
          <w:shd w:val="clear" w:color="auto" w:fill="FFFFFF"/>
          <w:lang w:eastAsia="ru-RU"/>
        </w:rPr>
        <w:t>организации</w:t>
      </w:r>
      <w:r w:rsidRPr="00D4086B">
        <w:rPr>
          <w:rFonts w:ascii="Times New Roman" w:eastAsia="Times New Roman" w:hAnsi="Times New Roman"/>
          <w:color w:val="000000"/>
          <w:sz w:val="28"/>
          <w:szCs w:val="28"/>
          <w:shd w:val="clear" w:color="auto" w:fill="FFFFFF"/>
          <w:lang w:eastAsia="ru-RU"/>
        </w:rPr>
        <w:t xml:space="preserve">. </w:t>
      </w:r>
      <w:r w:rsidR="00B1286A">
        <w:rPr>
          <w:rFonts w:ascii="Times New Roman" w:eastAsia="Times New Roman" w:hAnsi="Times New Roman"/>
          <w:color w:val="000000"/>
          <w:sz w:val="28"/>
          <w:szCs w:val="28"/>
          <w:shd w:val="clear" w:color="auto" w:fill="FFFFFF"/>
          <w:lang w:eastAsia="ru-RU"/>
        </w:rPr>
        <w:t>В</w:t>
      </w:r>
      <w:r w:rsidRPr="00D4086B">
        <w:rPr>
          <w:rFonts w:ascii="Times New Roman" w:eastAsia="Times New Roman" w:hAnsi="Times New Roman"/>
          <w:color w:val="000000"/>
          <w:sz w:val="28"/>
          <w:szCs w:val="28"/>
          <w:shd w:val="clear" w:color="auto" w:fill="FFFFFF"/>
          <w:lang w:eastAsia="ru-RU"/>
        </w:rPr>
        <w:t>ся жизнедеятельность общества, наций, классов, организаций, а также инди</w:t>
      </w:r>
      <w:r w:rsidRPr="00D4086B">
        <w:rPr>
          <w:rFonts w:ascii="Times New Roman" w:eastAsia="Times New Roman" w:hAnsi="Times New Roman"/>
          <w:color w:val="000000"/>
          <w:sz w:val="28"/>
          <w:szCs w:val="28"/>
          <w:shd w:val="clear" w:color="auto" w:fill="FFFFFF"/>
          <w:lang w:eastAsia="ru-RU"/>
        </w:rPr>
        <w:softHyphen/>
        <w:t xml:space="preserve">видов в определенном </w:t>
      </w:r>
      <w:r w:rsidR="009B4027">
        <w:rPr>
          <w:rFonts w:ascii="Times New Roman" w:eastAsia="Times New Roman" w:hAnsi="Times New Roman"/>
          <w:color w:val="000000"/>
          <w:sz w:val="28"/>
          <w:szCs w:val="28"/>
          <w:shd w:val="clear" w:color="auto" w:fill="FFFFFF"/>
          <w:lang w:eastAsia="ru-RU"/>
        </w:rPr>
        <w:t xml:space="preserve">смысле </w:t>
      </w:r>
      <w:r w:rsidRPr="00D4086B">
        <w:rPr>
          <w:rFonts w:ascii="Times New Roman" w:eastAsia="Times New Roman" w:hAnsi="Times New Roman"/>
          <w:color w:val="000000"/>
          <w:sz w:val="28"/>
          <w:szCs w:val="28"/>
          <w:shd w:val="clear" w:color="auto" w:fill="FFFFFF"/>
          <w:lang w:eastAsia="ru-RU"/>
        </w:rPr>
        <w:t>представляет собой процесс форми</w:t>
      </w:r>
      <w:r w:rsidRPr="00D4086B">
        <w:rPr>
          <w:rFonts w:ascii="Times New Roman" w:eastAsia="Times New Roman" w:hAnsi="Times New Roman"/>
          <w:color w:val="000000"/>
          <w:sz w:val="28"/>
          <w:szCs w:val="28"/>
          <w:shd w:val="clear" w:color="auto" w:fill="FFFFFF"/>
          <w:lang w:eastAsia="ru-RU"/>
        </w:rPr>
        <w:softHyphen/>
        <w:t xml:space="preserve">рования и разрешения проблем. </w:t>
      </w:r>
      <w:r w:rsidR="00F05B7B">
        <w:rPr>
          <w:rFonts w:ascii="Times New Roman" w:eastAsia="Times New Roman" w:hAnsi="Times New Roman"/>
          <w:color w:val="000000"/>
          <w:sz w:val="28"/>
          <w:szCs w:val="28"/>
          <w:shd w:val="clear" w:color="auto" w:fill="FFFFFF"/>
          <w:lang w:eastAsia="ru-RU"/>
        </w:rPr>
        <w:t xml:space="preserve">Как говорил В.И. Куценко: </w:t>
      </w:r>
      <w:r w:rsidRPr="00D4086B">
        <w:rPr>
          <w:rFonts w:ascii="Times New Roman" w:eastAsia="Times New Roman" w:hAnsi="Times New Roman"/>
          <w:color w:val="000000"/>
          <w:sz w:val="28"/>
          <w:szCs w:val="28"/>
          <w:shd w:val="clear" w:color="auto" w:fill="FFFFFF"/>
          <w:lang w:eastAsia="ru-RU"/>
        </w:rPr>
        <w:t>«Возникновение и решение проблем, словно систо</w:t>
      </w:r>
      <w:r w:rsidRPr="00D4086B">
        <w:rPr>
          <w:rFonts w:ascii="Times New Roman" w:eastAsia="Times New Roman" w:hAnsi="Times New Roman"/>
          <w:color w:val="000000"/>
          <w:sz w:val="28"/>
          <w:szCs w:val="28"/>
          <w:shd w:val="clear" w:color="auto" w:fill="FFFFFF"/>
          <w:lang w:eastAsia="ru-RU"/>
        </w:rPr>
        <w:softHyphen/>
        <w:t xml:space="preserve">ла и диастола, как две фазы сердечного цикла, обусловливают характер </w:t>
      </w:r>
      <w:r w:rsidRPr="00D4086B">
        <w:rPr>
          <w:rFonts w:ascii="Times New Roman" w:eastAsia="Times New Roman" w:hAnsi="Times New Roman"/>
          <w:color w:val="000000"/>
          <w:sz w:val="28"/>
          <w:szCs w:val="28"/>
          <w:shd w:val="clear" w:color="auto" w:fill="FFFFFF"/>
          <w:lang w:eastAsia="ru-RU"/>
        </w:rPr>
        <w:lastRenderedPageBreak/>
        <w:t>биения пульса жизни всего социального организма</w:t>
      </w:r>
      <w:r w:rsidR="00F05B7B">
        <w:rPr>
          <w:rFonts w:ascii="Times New Roman" w:eastAsia="Times New Roman" w:hAnsi="Times New Roman"/>
          <w:color w:val="000000"/>
          <w:sz w:val="28"/>
          <w:szCs w:val="28"/>
          <w:shd w:val="clear" w:color="auto" w:fill="FFFFFF"/>
          <w:lang w:eastAsia="ru-RU"/>
        </w:rPr>
        <w:t>»</w:t>
      </w:r>
      <w:r w:rsidR="00F05B7B">
        <w:rPr>
          <w:rStyle w:val="af3"/>
          <w:rFonts w:ascii="Times New Roman" w:eastAsia="Times New Roman" w:hAnsi="Times New Roman"/>
          <w:color w:val="000000"/>
          <w:sz w:val="28"/>
          <w:szCs w:val="28"/>
          <w:shd w:val="clear" w:color="auto" w:fill="FFFFFF"/>
          <w:lang w:eastAsia="ru-RU"/>
        </w:rPr>
        <w:footnoteReference w:id="1"/>
      </w:r>
      <w:r w:rsidRPr="00D4086B">
        <w:rPr>
          <w:rFonts w:ascii="Times New Roman" w:eastAsia="Times New Roman" w:hAnsi="Times New Roman"/>
          <w:color w:val="000000"/>
          <w:sz w:val="28"/>
          <w:szCs w:val="28"/>
          <w:shd w:val="clear" w:color="auto" w:fill="FFFFFF"/>
          <w:lang w:eastAsia="ru-RU"/>
        </w:rPr>
        <w:t>.</w:t>
      </w:r>
    </w:p>
    <w:p w:rsidR="00FE1BA4" w:rsidRDefault="008E4717">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sidRPr="00EC43AA">
        <w:rPr>
          <w:rFonts w:ascii="Times New Roman" w:eastAsia="Times New Roman" w:hAnsi="Times New Roman"/>
          <w:sz w:val="28"/>
          <w:szCs w:val="28"/>
          <w:u w:val="single"/>
          <w:lang w:eastAsia="ru-RU"/>
        </w:rPr>
        <w:t>Цель данного исследования</w:t>
      </w:r>
      <w:r w:rsidRPr="00D4086B">
        <w:rPr>
          <w:rFonts w:ascii="Times New Roman" w:eastAsia="Times New Roman" w:hAnsi="Times New Roman"/>
          <w:sz w:val="28"/>
          <w:szCs w:val="28"/>
          <w:lang w:eastAsia="ru-RU"/>
        </w:rPr>
        <w:t xml:space="preserve"> </w:t>
      </w:r>
      <w:r w:rsidR="00197D5F">
        <w:rPr>
          <w:rFonts w:ascii="Times New Roman" w:eastAsia="Times New Roman" w:hAnsi="Times New Roman"/>
          <w:sz w:val="28"/>
          <w:szCs w:val="28"/>
          <w:lang w:eastAsia="ru-RU"/>
        </w:rPr>
        <w:t xml:space="preserve">–выявить взаимосвязь между степенью удовлетворенности </w:t>
      </w:r>
      <w:r w:rsidR="000D2978">
        <w:rPr>
          <w:rFonts w:ascii="Times New Roman" w:eastAsia="Times New Roman" w:hAnsi="Times New Roman"/>
          <w:sz w:val="28"/>
          <w:szCs w:val="28"/>
          <w:lang w:eastAsia="ru-RU"/>
        </w:rPr>
        <w:t xml:space="preserve">сотрудников и добровольцев </w:t>
      </w:r>
      <w:r w:rsidR="00197D5F">
        <w:rPr>
          <w:rFonts w:ascii="Times New Roman" w:eastAsia="Times New Roman" w:hAnsi="Times New Roman"/>
          <w:sz w:val="28"/>
          <w:szCs w:val="28"/>
          <w:lang w:eastAsia="ru-RU"/>
        </w:rPr>
        <w:t xml:space="preserve">своей работой в НКО </w:t>
      </w:r>
      <w:r w:rsidR="000D2978">
        <w:rPr>
          <w:rFonts w:ascii="Times New Roman" w:eastAsia="Times New Roman" w:hAnsi="Times New Roman"/>
          <w:sz w:val="28"/>
          <w:szCs w:val="28"/>
          <w:lang w:eastAsia="ru-RU"/>
        </w:rPr>
        <w:t xml:space="preserve">и факторами, которые руководители НКО чаще всего упоминают, как </w:t>
      </w:r>
      <w:r w:rsidR="00197D5F">
        <w:rPr>
          <w:rFonts w:ascii="Times New Roman" w:eastAsia="Times New Roman" w:hAnsi="Times New Roman"/>
          <w:sz w:val="28"/>
          <w:szCs w:val="28"/>
          <w:lang w:eastAsia="ru-RU"/>
        </w:rPr>
        <w:t xml:space="preserve">наиболее мотивирующими их деятельность и </w:t>
      </w:r>
      <w:r w:rsidR="000D2978">
        <w:rPr>
          <w:rFonts w:ascii="Times New Roman" w:eastAsia="Times New Roman" w:hAnsi="Times New Roman"/>
          <w:sz w:val="28"/>
          <w:szCs w:val="28"/>
          <w:lang w:eastAsia="ru-RU"/>
        </w:rPr>
        <w:t xml:space="preserve">определить есть ли связь между мотивационными факторами и административными практиками, </w:t>
      </w:r>
      <w:r w:rsidR="00197D5F">
        <w:rPr>
          <w:rFonts w:ascii="Times New Roman" w:eastAsia="Times New Roman" w:hAnsi="Times New Roman"/>
          <w:sz w:val="28"/>
          <w:szCs w:val="28"/>
          <w:lang w:eastAsia="ru-RU"/>
        </w:rPr>
        <w:t xml:space="preserve">наиболее </w:t>
      </w:r>
      <w:r w:rsidR="000D2978">
        <w:rPr>
          <w:rFonts w:ascii="Times New Roman" w:eastAsia="Times New Roman" w:hAnsi="Times New Roman"/>
          <w:sz w:val="28"/>
          <w:szCs w:val="28"/>
          <w:lang w:eastAsia="ru-RU"/>
        </w:rPr>
        <w:t xml:space="preserve">часто </w:t>
      </w:r>
      <w:r w:rsidR="00197D5F">
        <w:rPr>
          <w:rFonts w:ascii="Times New Roman" w:eastAsia="Times New Roman" w:hAnsi="Times New Roman"/>
          <w:sz w:val="28"/>
          <w:szCs w:val="28"/>
          <w:lang w:eastAsia="ru-RU"/>
        </w:rPr>
        <w:t>применяемыми в этих организациях.</w:t>
      </w:r>
    </w:p>
    <w:p w:rsidR="00FE1BA4" w:rsidRDefault="008E4717">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 xml:space="preserve">Для достижения поставленной цели необходимо выполнить </w:t>
      </w:r>
      <w:r w:rsidR="00063FA1">
        <w:rPr>
          <w:rFonts w:ascii="Times New Roman" w:eastAsia="Times New Roman" w:hAnsi="Times New Roman"/>
          <w:sz w:val="28"/>
          <w:szCs w:val="28"/>
          <w:lang w:eastAsia="ru-RU"/>
        </w:rPr>
        <w:t xml:space="preserve">следующие </w:t>
      </w:r>
      <w:r w:rsidRPr="00D4086B">
        <w:rPr>
          <w:rFonts w:ascii="Times New Roman" w:eastAsia="Times New Roman" w:hAnsi="Times New Roman"/>
          <w:sz w:val="28"/>
          <w:szCs w:val="28"/>
          <w:lang w:eastAsia="ru-RU"/>
        </w:rPr>
        <w:t>задачи:</w:t>
      </w:r>
    </w:p>
    <w:p w:rsidR="00FE1BA4" w:rsidRDefault="00197D5F">
      <w:pPr>
        <w:widowControl w:val="0"/>
        <w:numPr>
          <w:ilvl w:val="0"/>
          <w:numId w:val="3"/>
        </w:numPr>
        <w:tabs>
          <w:tab w:val="left" w:pos="567"/>
        </w:tabs>
        <w:spacing w:after="0" w:line="360" w:lineRule="auto"/>
        <w:ind w:right="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Выявить </w:t>
      </w:r>
      <w:r w:rsidR="000D2978">
        <w:rPr>
          <w:rFonts w:ascii="Times New Roman" w:eastAsia="Times New Roman" w:hAnsi="Times New Roman"/>
          <w:sz w:val="28"/>
          <w:szCs w:val="28"/>
          <w:lang w:eastAsia="ru-RU"/>
        </w:rPr>
        <w:t xml:space="preserve">какие </w:t>
      </w:r>
      <w:r>
        <w:rPr>
          <w:rFonts w:ascii="Times New Roman" w:eastAsia="Times New Roman" w:hAnsi="Times New Roman"/>
          <w:sz w:val="28"/>
          <w:szCs w:val="28"/>
          <w:lang w:eastAsia="ru-RU"/>
        </w:rPr>
        <w:t xml:space="preserve">мотивирующие </w:t>
      </w:r>
      <w:r w:rsidR="000D2978">
        <w:rPr>
          <w:rFonts w:ascii="Times New Roman" w:eastAsia="Times New Roman" w:hAnsi="Times New Roman"/>
          <w:sz w:val="28"/>
          <w:szCs w:val="28"/>
          <w:lang w:eastAsia="ru-RU"/>
        </w:rPr>
        <w:t>факторы  для</w:t>
      </w:r>
      <w:r>
        <w:rPr>
          <w:rFonts w:ascii="Times New Roman" w:eastAsia="Times New Roman" w:hAnsi="Times New Roman"/>
          <w:sz w:val="28"/>
          <w:szCs w:val="28"/>
          <w:lang w:eastAsia="ru-RU"/>
        </w:rPr>
        <w:t xml:space="preserve"> сотрудников и добровольцев</w:t>
      </w:r>
      <w:r w:rsidR="000D2978">
        <w:rPr>
          <w:rFonts w:ascii="Times New Roman" w:eastAsia="Times New Roman" w:hAnsi="Times New Roman"/>
          <w:sz w:val="28"/>
          <w:szCs w:val="28"/>
          <w:lang w:eastAsia="ru-RU"/>
        </w:rPr>
        <w:t xml:space="preserve"> чаще всего отмечали руководители общественных организаций</w:t>
      </w:r>
      <w:r w:rsidR="002756F9">
        <w:rPr>
          <w:rFonts w:ascii="Times New Roman" w:eastAsia="Times New Roman" w:hAnsi="Times New Roman"/>
          <w:sz w:val="28"/>
          <w:szCs w:val="28"/>
          <w:lang w:eastAsia="ru-RU"/>
        </w:rPr>
        <w:t>.</w:t>
      </w:r>
    </w:p>
    <w:p w:rsidR="00FE1BA4" w:rsidRDefault="00197D5F">
      <w:pPr>
        <w:widowControl w:val="0"/>
        <w:numPr>
          <w:ilvl w:val="0"/>
          <w:numId w:val="3"/>
        </w:numPr>
        <w:tabs>
          <w:tab w:val="left" w:pos="567"/>
        </w:tabs>
        <w:spacing w:after="0" w:line="360" w:lineRule="auto"/>
        <w:ind w:right="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Выявить </w:t>
      </w:r>
      <w:r w:rsidR="000D2978">
        <w:rPr>
          <w:rFonts w:ascii="Times New Roman" w:eastAsia="Times New Roman" w:hAnsi="Times New Roman"/>
          <w:sz w:val="28"/>
          <w:szCs w:val="28"/>
          <w:lang w:eastAsia="ru-RU"/>
        </w:rPr>
        <w:t xml:space="preserve">какие практики для стимулирования и удержания людей в организации отметили руководители НКО как </w:t>
      </w:r>
      <w:r>
        <w:rPr>
          <w:rFonts w:ascii="Times New Roman" w:eastAsia="Times New Roman" w:hAnsi="Times New Roman"/>
          <w:sz w:val="28"/>
          <w:szCs w:val="28"/>
          <w:lang w:eastAsia="ru-RU"/>
        </w:rPr>
        <w:t>наиболее применяемые</w:t>
      </w:r>
      <w:r w:rsidR="00B62878">
        <w:rPr>
          <w:rFonts w:ascii="Times New Roman" w:eastAsia="Times New Roman" w:hAnsi="Times New Roman"/>
          <w:sz w:val="28"/>
          <w:szCs w:val="28"/>
          <w:lang w:eastAsia="ru-RU"/>
        </w:rPr>
        <w:t>.</w:t>
      </w:r>
    </w:p>
    <w:p w:rsidR="002756F9" w:rsidRDefault="002756F9">
      <w:pPr>
        <w:widowControl w:val="0"/>
        <w:numPr>
          <w:ilvl w:val="0"/>
          <w:numId w:val="3"/>
        </w:numPr>
        <w:tabs>
          <w:tab w:val="left" w:pos="567"/>
        </w:tabs>
        <w:spacing w:after="0" w:line="360" w:lineRule="auto"/>
        <w:ind w:right="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Используя методы статистического анализа, установить, существует ли взаимосвязь между факторами мотивации и практиками, применяемыми в НКО.</w:t>
      </w:r>
    </w:p>
    <w:p w:rsidR="002756F9" w:rsidRPr="002756F9" w:rsidRDefault="000D2978" w:rsidP="002756F9">
      <w:pPr>
        <w:widowControl w:val="0"/>
        <w:numPr>
          <w:ilvl w:val="0"/>
          <w:numId w:val="3"/>
        </w:numPr>
        <w:tabs>
          <w:tab w:val="left" w:pos="567"/>
        </w:tabs>
        <w:spacing w:after="0" w:line="360" w:lineRule="auto"/>
        <w:ind w:right="20"/>
        <w:contextualSpacing/>
        <w:jc w:val="both"/>
        <w:rPr>
          <w:rFonts w:ascii="Times New Roman" w:eastAsia="Times New Roman" w:hAnsi="Times New Roman"/>
          <w:sz w:val="28"/>
          <w:szCs w:val="28"/>
          <w:lang w:eastAsia="ru-RU"/>
        </w:rPr>
      </w:pPr>
      <w:r w:rsidRPr="00B62878">
        <w:rPr>
          <w:rFonts w:ascii="Times New Roman" w:eastAsia="Times New Roman" w:hAnsi="Times New Roman"/>
          <w:sz w:val="28"/>
          <w:szCs w:val="28"/>
          <w:lang w:eastAsia="ru-RU"/>
        </w:rPr>
        <w:t xml:space="preserve">Используя методы статистического анализа, </w:t>
      </w:r>
      <w:r w:rsidR="0034587E" w:rsidRPr="00B62878">
        <w:rPr>
          <w:rFonts w:ascii="Times New Roman" w:eastAsia="Times New Roman" w:hAnsi="Times New Roman"/>
          <w:sz w:val="28"/>
          <w:szCs w:val="28"/>
          <w:lang w:eastAsia="ru-RU"/>
        </w:rPr>
        <w:t>установить,</w:t>
      </w:r>
      <w:r w:rsidR="00B0468B">
        <w:rPr>
          <w:rFonts w:ascii="Times New Roman" w:eastAsia="Times New Roman" w:hAnsi="Times New Roman"/>
          <w:sz w:val="28"/>
          <w:szCs w:val="28"/>
          <w:lang w:eastAsia="ru-RU"/>
        </w:rPr>
        <w:t xml:space="preserve"> </w:t>
      </w:r>
      <w:r w:rsidR="0034587E" w:rsidRPr="00B62878">
        <w:rPr>
          <w:rFonts w:ascii="Times New Roman" w:eastAsia="Times New Roman" w:hAnsi="Times New Roman"/>
          <w:sz w:val="28"/>
          <w:szCs w:val="28"/>
          <w:lang w:eastAsia="ru-RU"/>
        </w:rPr>
        <w:t xml:space="preserve">существует ли взаимосвязь между </w:t>
      </w:r>
      <w:r w:rsidR="00197D5F" w:rsidRPr="00B62878">
        <w:rPr>
          <w:rFonts w:ascii="Times New Roman" w:eastAsia="Times New Roman" w:hAnsi="Times New Roman"/>
          <w:sz w:val="28"/>
          <w:szCs w:val="28"/>
          <w:lang w:eastAsia="ru-RU"/>
        </w:rPr>
        <w:t>степень</w:t>
      </w:r>
      <w:r w:rsidR="0034587E" w:rsidRPr="00B62878">
        <w:rPr>
          <w:rFonts w:ascii="Times New Roman" w:eastAsia="Times New Roman" w:hAnsi="Times New Roman"/>
          <w:sz w:val="28"/>
          <w:szCs w:val="28"/>
          <w:lang w:eastAsia="ru-RU"/>
        </w:rPr>
        <w:t>ю</w:t>
      </w:r>
      <w:r w:rsidR="00197D5F" w:rsidRPr="00B62878">
        <w:rPr>
          <w:rFonts w:ascii="Times New Roman" w:eastAsia="Times New Roman" w:hAnsi="Times New Roman"/>
          <w:sz w:val="28"/>
          <w:szCs w:val="28"/>
          <w:lang w:eastAsia="ru-RU"/>
        </w:rPr>
        <w:t xml:space="preserve"> удовлетворенности</w:t>
      </w:r>
      <w:r w:rsidR="007945C8" w:rsidRPr="00B62878">
        <w:rPr>
          <w:rFonts w:ascii="Times New Roman" w:eastAsia="Times New Roman" w:hAnsi="Times New Roman"/>
          <w:sz w:val="28"/>
          <w:szCs w:val="28"/>
          <w:lang w:eastAsia="ru-RU"/>
        </w:rPr>
        <w:t xml:space="preserve"> и </w:t>
      </w:r>
      <w:r w:rsidR="00B62878">
        <w:rPr>
          <w:rFonts w:ascii="Times New Roman" w:eastAsia="Times New Roman" w:hAnsi="Times New Roman"/>
          <w:sz w:val="28"/>
          <w:szCs w:val="28"/>
          <w:lang w:eastAsia="ru-RU"/>
        </w:rPr>
        <w:t>мотивацией</w:t>
      </w:r>
      <w:r w:rsidR="002756F9">
        <w:rPr>
          <w:rFonts w:ascii="Times New Roman" w:eastAsia="Times New Roman" w:hAnsi="Times New Roman"/>
          <w:sz w:val="28"/>
          <w:szCs w:val="28"/>
          <w:lang w:eastAsia="ru-RU"/>
        </w:rPr>
        <w:t xml:space="preserve"> сотрудников и добровольцев.</w:t>
      </w:r>
    </w:p>
    <w:p w:rsidR="00FE1BA4" w:rsidRDefault="00FE1BA4">
      <w:pPr>
        <w:widowControl w:val="0"/>
        <w:tabs>
          <w:tab w:val="left" w:pos="567"/>
          <w:tab w:val="left" w:pos="3757"/>
        </w:tabs>
        <w:spacing w:after="0" w:line="360" w:lineRule="auto"/>
        <w:ind w:right="20"/>
        <w:contextualSpacing/>
        <w:jc w:val="both"/>
        <w:rPr>
          <w:rFonts w:ascii="Times New Roman" w:eastAsia="Times New Roman" w:hAnsi="Times New Roman"/>
          <w:b/>
          <w:sz w:val="28"/>
          <w:szCs w:val="28"/>
          <w:lang w:eastAsia="ru-RU"/>
        </w:rPr>
      </w:pPr>
    </w:p>
    <w:p w:rsidR="00FE1BA4" w:rsidRDefault="0034587E">
      <w:pPr>
        <w:widowControl w:val="0"/>
        <w:tabs>
          <w:tab w:val="left" w:pos="567"/>
          <w:tab w:val="left" w:pos="3757"/>
        </w:tabs>
        <w:spacing w:after="0" w:line="360" w:lineRule="auto"/>
        <w:ind w:right="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w:t>
      </w:r>
      <w:r w:rsidRPr="00D4086B">
        <w:rPr>
          <w:rFonts w:ascii="Times New Roman" w:eastAsia="Times New Roman" w:hAnsi="Times New Roman"/>
          <w:sz w:val="28"/>
          <w:szCs w:val="28"/>
          <w:lang w:eastAsia="ru-RU"/>
        </w:rPr>
        <w:t xml:space="preserve">бъектом исследования </w:t>
      </w:r>
      <w:r w:rsidR="002756F9">
        <w:rPr>
          <w:rFonts w:ascii="Times New Roman" w:eastAsia="Times New Roman" w:hAnsi="Times New Roman"/>
          <w:sz w:val="28"/>
          <w:szCs w:val="28"/>
          <w:lang w:eastAsia="ru-RU"/>
        </w:rPr>
        <w:t>являются</w:t>
      </w:r>
      <w:r w:rsidR="00BA4737" w:rsidRPr="00EC43AA">
        <w:rPr>
          <w:rFonts w:ascii="Times New Roman" w:eastAsia="Times New Roman" w:hAnsi="Times New Roman"/>
          <w:sz w:val="28"/>
          <w:szCs w:val="28"/>
          <w:lang w:eastAsia="ru-RU"/>
        </w:rPr>
        <w:t xml:space="preserve"> </w:t>
      </w:r>
      <w:r w:rsidR="00BA4737">
        <w:rPr>
          <w:rFonts w:ascii="Times New Roman" w:eastAsia="Times New Roman" w:hAnsi="Times New Roman"/>
          <w:sz w:val="28"/>
          <w:szCs w:val="28"/>
          <w:lang w:eastAsia="ru-RU"/>
        </w:rPr>
        <w:t xml:space="preserve">действия, предпринятые </w:t>
      </w:r>
      <w:r w:rsidR="00B0468B">
        <w:rPr>
          <w:rFonts w:ascii="Times New Roman" w:eastAsia="Times New Roman" w:hAnsi="Times New Roman"/>
          <w:sz w:val="28"/>
          <w:szCs w:val="28"/>
          <w:lang w:eastAsia="ru-RU"/>
        </w:rPr>
        <w:t>руководителями НКО</w:t>
      </w:r>
      <w:r w:rsidR="002756F9">
        <w:rPr>
          <w:rFonts w:ascii="Times New Roman" w:eastAsia="Times New Roman" w:hAnsi="Times New Roman"/>
          <w:sz w:val="28"/>
          <w:szCs w:val="28"/>
          <w:lang w:eastAsia="ru-RU"/>
        </w:rPr>
        <w:t xml:space="preserve">, </w:t>
      </w:r>
      <w:r w:rsidR="00BA4737">
        <w:rPr>
          <w:rFonts w:ascii="Times New Roman" w:eastAsia="Times New Roman" w:hAnsi="Times New Roman"/>
          <w:sz w:val="28"/>
          <w:szCs w:val="28"/>
          <w:lang w:eastAsia="ru-RU"/>
        </w:rPr>
        <w:t>направленные на улучшение управления персоналом   и степень</w:t>
      </w:r>
      <w:r w:rsidR="00B0468B">
        <w:rPr>
          <w:rFonts w:ascii="Times New Roman" w:eastAsia="Times New Roman" w:hAnsi="Times New Roman"/>
          <w:sz w:val="28"/>
          <w:szCs w:val="28"/>
          <w:lang w:eastAsia="ru-RU"/>
        </w:rPr>
        <w:t xml:space="preserve"> </w:t>
      </w:r>
      <w:r w:rsidR="002756F9">
        <w:rPr>
          <w:rFonts w:ascii="Times New Roman" w:eastAsia="Times New Roman" w:hAnsi="Times New Roman"/>
          <w:sz w:val="28"/>
          <w:szCs w:val="28"/>
          <w:lang w:eastAsia="ru-RU"/>
        </w:rPr>
        <w:t>удовлетворенности сотрудников и добровольцев</w:t>
      </w:r>
      <w:r w:rsidRPr="00D4086B">
        <w:rPr>
          <w:rFonts w:ascii="Times New Roman" w:eastAsia="Times New Roman" w:hAnsi="Times New Roman"/>
          <w:sz w:val="28"/>
          <w:szCs w:val="28"/>
          <w:lang w:eastAsia="ru-RU"/>
        </w:rPr>
        <w:t>.</w:t>
      </w:r>
      <w:r w:rsidR="00BA4737" w:rsidRPr="00EC43AA">
        <w:rPr>
          <w:rFonts w:ascii="Times New Roman" w:eastAsia="Times New Roman" w:hAnsi="Times New Roman"/>
          <w:sz w:val="28"/>
          <w:szCs w:val="28"/>
          <w:lang w:eastAsia="ru-RU"/>
        </w:rPr>
        <w:t xml:space="preserve"> </w:t>
      </w:r>
      <w:r w:rsidR="008E4717" w:rsidRPr="00D4086B">
        <w:rPr>
          <w:rFonts w:ascii="Times New Roman" w:eastAsia="Times New Roman" w:hAnsi="Times New Roman"/>
          <w:sz w:val="28"/>
          <w:szCs w:val="28"/>
          <w:lang w:eastAsia="ru-RU"/>
        </w:rPr>
        <w:t xml:space="preserve">Предметом моей </w:t>
      </w:r>
      <w:r w:rsidR="00B0468B">
        <w:rPr>
          <w:rFonts w:ascii="Times New Roman" w:eastAsia="Times New Roman" w:hAnsi="Times New Roman"/>
          <w:sz w:val="28"/>
          <w:szCs w:val="28"/>
          <w:lang w:eastAsia="ru-RU"/>
        </w:rPr>
        <w:t>исследовательской</w:t>
      </w:r>
      <w:r w:rsidR="004E2ACC">
        <w:rPr>
          <w:rFonts w:ascii="Times New Roman" w:eastAsia="Times New Roman" w:hAnsi="Times New Roman"/>
          <w:sz w:val="28"/>
          <w:szCs w:val="28"/>
          <w:lang w:eastAsia="ru-RU"/>
        </w:rPr>
        <w:t xml:space="preserve"> </w:t>
      </w:r>
      <w:r w:rsidR="008E4717" w:rsidRPr="00D4086B">
        <w:rPr>
          <w:rFonts w:ascii="Times New Roman" w:eastAsia="Times New Roman" w:hAnsi="Times New Roman"/>
          <w:sz w:val="28"/>
          <w:szCs w:val="28"/>
          <w:lang w:eastAsia="ru-RU"/>
        </w:rPr>
        <w:t xml:space="preserve">работы является </w:t>
      </w:r>
      <w:r w:rsidR="002756F9">
        <w:rPr>
          <w:rFonts w:ascii="Times New Roman" w:eastAsia="Times New Roman" w:hAnsi="Times New Roman"/>
          <w:sz w:val="28"/>
          <w:szCs w:val="28"/>
          <w:lang w:eastAsia="ru-RU"/>
        </w:rPr>
        <w:t>взаимосвязь между практиками</w:t>
      </w:r>
      <w:r w:rsidR="00D25E8B">
        <w:rPr>
          <w:rFonts w:ascii="Times New Roman" w:eastAsia="Times New Roman" w:hAnsi="Times New Roman"/>
          <w:sz w:val="28"/>
          <w:szCs w:val="28"/>
          <w:lang w:eastAsia="ru-RU"/>
        </w:rPr>
        <w:t xml:space="preserve"> управления в НКО</w:t>
      </w:r>
      <w:r w:rsidR="002756F9">
        <w:rPr>
          <w:rFonts w:ascii="Times New Roman" w:eastAsia="Times New Roman" w:hAnsi="Times New Roman"/>
          <w:sz w:val="28"/>
          <w:szCs w:val="28"/>
          <w:lang w:eastAsia="ru-RU"/>
        </w:rPr>
        <w:t xml:space="preserve"> и мотивирующими факторами</w:t>
      </w:r>
      <w:r w:rsidR="00D25E8B">
        <w:rPr>
          <w:rFonts w:ascii="Times New Roman" w:eastAsia="Times New Roman" w:hAnsi="Times New Roman"/>
          <w:sz w:val="28"/>
          <w:szCs w:val="28"/>
          <w:lang w:eastAsia="ru-RU"/>
        </w:rPr>
        <w:t xml:space="preserve"> сотрудников и добровольцев</w:t>
      </w:r>
      <w:r w:rsidR="002756F9">
        <w:rPr>
          <w:rFonts w:ascii="Times New Roman" w:eastAsia="Times New Roman" w:hAnsi="Times New Roman"/>
          <w:sz w:val="28"/>
          <w:szCs w:val="28"/>
          <w:lang w:eastAsia="ru-RU"/>
        </w:rPr>
        <w:t xml:space="preserve"> и </w:t>
      </w:r>
      <w:r w:rsidR="00D25E8B">
        <w:rPr>
          <w:rFonts w:ascii="Times New Roman" w:eastAsia="Times New Roman" w:hAnsi="Times New Roman"/>
          <w:sz w:val="28"/>
          <w:szCs w:val="28"/>
          <w:lang w:eastAsia="ru-RU"/>
        </w:rPr>
        <w:t xml:space="preserve">между </w:t>
      </w:r>
      <w:r w:rsidR="002756F9">
        <w:rPr>
          <w:rFonts w:ascii="Times New Roman" w:eastAsia="Times New Roman" w:hAnsi="Times New Roman"/>
          <w:sz w:val="28"/>
          <w:szCs w:val="28"/>
          <w:lang w:eastAsia="ru-RU"/>
        </w:rPr>
        <w:t xml:space="preserve">чувством удовлетворенности сотрудников и </w:t>
      </w:r>
      <w:r w:rsidR="002756F9">
        <w:rPr>
          <w:rFonts w:ascii="Times New Roman" w:eastAsia="Times New Roman" w:hAnsi="Times New Roman"/>
          <w:sz w:val="28"/>
          <w:szCs w:val="28"/>
          <w:lang w:eastAsia="ru-RU"/>
        </w:rPr>
        <w:lastRenderedPageBreak/>
        <w:t xml:space="preserve">добровольцев и </w:t>
      </w:r>
      <w:r w:rsidR="00D25E8B">
        <w:rPr>
          <w:rFonts w:ascii="Times New Roman" w:eastAsia="Times New Roman" w:hAnsi="Times New Roman"/>
          <w:sz w:val="28"/>
          <w:szCs w:val="28"/>
          <w:lang w:eastAsia="ru-RU"/>
        </w:rPr>
        <w:t>их мотивацией</w:t>
      </w:r>
      <w:r w:rsidR="008E4717" w:rsidRPr="00D4086B">
        <w:rPr>
          <w:rFonts w:ascii="Times New Roman" w:eastAsia="Times New Roman" w:hAnsi="Times New Roman"/>
          <w:sz w:val="28"/>
          <w:szCs w:val="28"/>
          <w:lang w:eastAsia="ru-RU"/>
        </w:rPr>
        <w:t xml:space="preserve">. </w:t>
      </w:r>
    </w:p>
    <w:p w:rsidR="00FE1BA4" w:rsidRDefault="0034587E">
      <w:pPr>
        <w:widowControl w:val="0"/>
        <w:tabs>
          <w:tab w:val="left" w:pos="567"/>
          <w:tab w:val="left" w:pos="3757"/>
        </w:tabs>
        <w:spacing w:after="0" w:line="360" w:lineRule="auto"/>
        <w:ind w:right="2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Актуальность моей работы </w:t>
      </w:r>
      <w:r w:rsidR="006D7717">
        <w:rPr>
          <w:rFonts w:ascii="Times New Roman" w:eastAsia="Times New Roman" w:hAnsi="Times New Roman"/>
          <w:sz w:val="28"/>
          <w:szCs w:val="28"/>
          <w:lang w:eastAsia="ru-RU"/>
        </w:rPr>
        <w:t xml:space="preserve">заключается </w:t>
      </w:r>
      <w:r>
        <w:rPr>
          <w:rFonts w:ascii="Times New Roman" w:eastAsia="Times New Roman" w:hAnsi="Times New Roman"/>
          <w:sz w:val="28"/>
          <w:szCs w:val="28"/>
          <w:lang w:eastAsia="ru-RU"/>
        </w:rPr>
        <w:t xml:space="preserve">в том, что </w:t>
      </w:r>
      <w:r w:rsidR="006D7717">
        <w:rPr>
          <w:rFonts w:ascii="Times New Roman" w:eastAsia="Times New Roman" w:hAnsi="Times New Roman"/>
          <w:sz w:val="28"/>
          <w:szCs w:val="28"/>
          <w:lang w:eastAsia="ru-RU"/>
        </w:rPr>
        <w:t xml:space="preserve">с каждым днем </w:t>
      </w:r>
      <w:r>
        <w:rPr>
          <w:rFonts w:ascii="Times New Roman" w:eastAsia="Times New Roman" w:hAnsi="Times New Roman"/>
          <w:sz w:val="28"/>
          <w:szCs w:val="28"/>
          <w:lang w:eastAsia="ru-RU"/>
        </w:rPr>
        <w:t xml:space="preserve">в России </w:t>
      </w:r>
      <w:r w:rsidR="006D7717">
        <w:rPr>
          <w:rFonts w:ascii="Times New Roman" w:eastAsia="Times New Roman" w:hAnsi="Times New Roman"/>
          <w:sz w:val="28"/>
          <w:szCs w:val="28"/>
          <w:lang w:eastAsia="ru-RU"/>
        </w:rPr>
        <w:t xml:space="preserve">количество </w:t>
      </w:r>
      <w:r>
        <w:rPr>
          <w:rFonts w:ascii="Times New Roman" w:eastAsia="Times New Roman" w:hAnsi="Times New Roman"/>
          <w:sz w:val="28"/>
          <w:szCs w:val="28"/>
          <w:lang w:eastAsia="ru-RU"/>
        </w:rPr>
        <w:t>НКО</w:t>
      </w:r>
      <w:r w:rsidR="006D7717">
        <w:rPr>
          <w:rFonts w:ascii="Times New Roman" w:eastAsia="Times New Roman" w:hAnsi="Times New Roman"/>
          <w:sz w:val="28"/>
          <w:szCs w:val="28"/>
          <w:lang w:eastAsia="ru-RU"/>
        </w:rPr>
        <w:t xml:space="preserve"> увеличивается,</w:t>
      </w:r>
      <w:r w:rsidR="004E2ACC">
        <w:rPr>
          <w:rFonts w:ascii="Times New Roman" w:eastAsia="Times New Roman" w:hAnsi="Times New Roman"/>
          <w:sz w:val="28"/>
          <w:szCs w:val="28"/>
          <w:lang w:eastAsia="ru-RU"/>
        </w:rPr>
        <w:t xml:space="preserve"> </w:t>
      </w:r>
      <w:r w:rsidR="006E35BB">
        <w:rPr>
          <w:rFonts w:ascii="Times New Roman" w:eastAsia="Times New Roman" w:hAnsi="Times New Roman"/>
          <w:sz w:val="28"/>
          <w:szCs w:val="28"/>
          <w:lang w:eastAsia="ru-RU"/>
        </w:rPr>
        <w:t>а существующие</w:t>
      </w:r>
      <w:r w:rsidR="006D7717">
        <w:rPr>
          <w:rFonts w:ascii="Times New Roman" w:eastAsia="Times New Roman" w:hAnsi="Times New Roman"/>
          <w:sz w:val="28"/>
          <w:szCs w:val="28"/>
          <w:lang w:eastAsia="ru-RU"/>
        </w:rPr>
        <w:t xml:space="preserve"> организации </w:t>
      </w:r>
      <w:r>
        <w:rPr>
          <w:rFonts w:ascii="Times New Roman" w:eastAsia="Times New Roman" w:hAnsi="Times New Roman"/>
          <w:sz w:val="28"/>
          <w:szCs w:val="28"/>
          <w:lang w:eastAsia="ru-RU"/>
        </w:rPr>
        <w:t>растут</w:t>
      </w:r>
      <w:r w:rsidR="006D7717">
        <w:rPr>
          <w:rFonts w:ascii="Times New Roman" w:eastAsia="Times New Roman" w:hAnsi="Times New Roman"/>
          <w:sz w:val="28"/>
          <w:szCs w:val="28"/>
          <w:lang w:eastAsia="ru-RU"/>
        </w:rPr>
        <w:t xml:space="preserve"> и развиваются</w:t>
      </w:r>
      <w:r w:rsidR="006E35BB">
        <w:rPr>
          <w:rFonts w:ascii="Times New Roman" w:eastAsia="Times New Roman" w:hAnsi="Times New Roman"/>
          <w:sz w:val="28"/>
          <w:szCs w:val="28"/>
          <w:lang w:eastAsia="ru-RU"/>
        </w:rPr>
        <w:t>. Следовательно, количество людей, работающих в некоммерческом секторе</w:t>
      </w:r>
      <w:r w:rsidR="009E7669">
        <w:rPr>
          <w:rFonts w:ascii="Times New Roman" w:eastAsia="Times New Roman" w:hAnsi="Times New Roman"/>
          <w:sz w:val="28"/>
          <w:szCs w:val="28"/>
          <w:lang w:eastAsia="ru-RU"/>
        </w:rPr>
        <w:t>,</w:t>
      </w:r>
      <w:r w:rsidR="006E35BB">
        <w:rPr>
          <w:rFonts w:ascii="Times New Roman" w:eastAsia="Times New Roman" w:hAnsi="Times New Roman"/>
          <w:sz w:val="28"/>
          <w:szCs w:val="28"/>
          <w:lang w:eastAsia="ru-RU"/>
        </w:rPr>
        <w:t xml:space="preserve"> также увеличивается, и для эффективной работы необходимо знать, как правильно ими управлять.</w:t>
      </w:r>
      <w:r w:rsidR="004E2ACC">
        <w:rPr>
          <w:rFonts w:ascii="Times New Roman" w:eastAsia="Times New Roman" w:hAnsi="Times New Roman"/>
          <w:sz w:val="28"/>
          <w:szCs w:val="28"/>
          <w:lang w:eastAsia="ru-RU"/>
        </w:rPr>
        <w:t xml:space="preserve"> </w:t>
      </w:r>
      <w:r w:rsidR="00CE07BD">
        <w:rPr>
          <w:rFonts w:ascii="Times New Roman" w:eastAsia="Times New Roman" w:hAnsi="Times New Roman"/>
          <w:sz w:val="28"/>
          <w:szCs w:val="28"/>
          <w:lang w:eastAsia="ru-RU"/>
        </w:rPr>
        <w:t xml:space="preserve">Исследовательская работа, где рассматривается </w:t>
      </w:r>
      <w:r w:rsidR="00B0468B">
        <w:rPr>
          <w:rFonts w:ascii="Times New Roman" w:eastAsia="Times New Roman" w:hAnsi="Times New Roman"/>
          <w:sz w:val="28"/>
          <w:szCs w:val="28"/>
          <w:lang w:eastAsia="ru-RU"/>
        </w:rPr>
        <w:t>взаимосвязь</w:t>
      </w:r>
      <w:r w:rsidR="00CE07BD">
        <w:rPr>
          <w:rFonts w:ascii="Times New Roman" w:eastAsia="Times New Roman" w:hAnsi="Times New Roman"/>
          <w:sz w:val="28"/>
          <w:szCs w:val="28"/>
          <w:lang w:eastAsia="ru-RU"/>
        </w:rPr>
        <w:t xml:space="preserve"> между практиками в организации и мотивацией сотрудников и добровольцев, имеет прикладное значение и может быть интересна менеджерам персонала в российских НКО. </w:t>
      </w:r>
    </w:p>
    <w:p w:rsidR="00FE1BA4" w:rsidRDefault="008E4717">
      <w:pPr>
        <w:tabs>
          <w:tab w:val="left" w:pos="567"/>
        </w:tabs>
        <w:spacing w:line="360" w:lineRule="auto"/>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sz w:val="28"/>
          <w:szCs w:val="28"/>
          <w:lang w:eastAsia="ru-RU"/>
        </w:rPr>
        <w:t xml:space="preserve">В своей работе я использовала эмпирические данные, на основе которых, был осуществлен анализ, и предоставлена практическая </w:t>
      </w:r>
      <w:r w:rsidR="007B2D05">
        <w:rPr>
          <w:rFonts w:ascii="Times New Roman" w:eastAsia="Times New Roman" w:hAnsi="Times New Roman"/>
          <w:sz w:val="28"/>
          <w:szCs w:val="28"/>
          <w:lang w:eastAsia="ru-RU"/>
        </w:rPr>
        <w:t xml:space="preserve">доказательная база для </w:t>
      </w:r>
      <w:r w:rsidRPr="00D4086B">
        <w:rPr>
          <w:rFonts w:ascii="Times New Roman" w:eastAsia="Times New Roman" w:hAnsi="Times New Roman"/>
          <w:sz w:val="28"/>
          <w:szCs w:val="28"/>
          <w:lang w:eastAsia="ru-RU"/>
        </w:rPr>
        <w:t>обоснован</w:t>
      </w:r>
      <w:r w:rsidR="007B2D05">
        <w:rPr>
          <w:rFonts w:ascii="Times New Roman" w:eastAsia="Times New Roman" w:hAnsi="Times New Roman"/>
          <w:sz w:val="28"/>
          <w:szCs w:val="28"/>
          <w:lang w:eastAsia="ru-RU"/>
        </w:rPr>
        <w:t xml:space="preserve">ия </w:t>
      </w:r>
      <w:r w:rsidR="00274C8F">
        <w:rPr>
          <w:rFonts w:ascii="Times New Roman" w:eastAsia="Times New Roman" w:hAnsi="Times New Roman"/>
          <w:sz w:val="28"/>
          <w:szCs w:val="28"/>
          <w:lang w:eastAsia="ru-RU"/>
        </w:rPr>
        <w:t>моей модели мотивации в неком</w:t>
      </w:r>
      <w:r w:rsidR="009E7669">
        <w:rPr>
          <w:rFonts w:ascii="Times New Roman" w:eastAsia="Times New Roman" w:hAnsi="Times New Roman"/>
          <w:sz w:val="28"/>
          <w:szCs w:val="28"/>
          <w:lang w:eastAsia="ru-RU"/>
        </w:rPr>
        <w:t>мерческом секторе</w:t>
      </w:r>
      <w:r w:rsidR="00274C8F">
        <w:rPr>
          <w:rFonts w:ascii="Times New Roman" w:eastAsia="Times New Roman" w:hAnsi="Times New Roman"/>
          <w:sz w:val="28"/>
          <w:szCs w:val="28"/>
          <w:lang w:eastAsia="ru-RU"/>
        </w:rPr>
        <w:t xml:space="preserve">, которая разработана исходя из </w:t>
      </w:r>
      <w:r w:rsidRPr="00D4086B">
        <w:rPr>
          <w:rFonts w:ascii="Times New Roman" w:eastAsia="Times New Roman" w:hAnsi="Times New Roman"/>
          <w:sz w:val="28"/>
          <w:szCs w:val="28"/>
          <w:lang w:eastAsia="ru-RU"/>
        </w:rPr>
        <w:t>теор</w:t>
      </w:r>
      <w:r w:rsidR="00274C8F">
        <w:rPr>
          <w:rFonts w:ascii="Times New Roman" w:eastAsia="Times New Roman" w:hAnsi="Times New Roman"/>
          <w:sz w:val="28"/>
          <w:szCs w:val="28"/>
          <w:lang w:eastAsia="ru-RU"/>
        </w:rPr>
        <w:t>ий мотивации</w:t>
      </w:r>
      <w:r w:rsidRPr="00D4086B">
        <w:rPr>
          <w:rFonts w:ascii="Times New Roman" w:eastAsia="Times New Roman" w:hAnsi="Times New Roman"/>
          <w:sz w:val="28"/>
          <w:szCs w:val="28"/>
          <w:lang w:eastAsia="ru-RU"/>
        </w:rPr>
        <w:t>.</w:t>
      </w:r>
      <w:r w:rsidR="00054A47">
        <w:rPr>
          <w:rFonts w:ascii="Times New Roman" w:eastAsia="Times New Roman" w:hAnsi="Times New Roman"/>
          <w:sz w:val="28"/>
          <w:szCs w:val="28"/>
          <w:lang w:eastAsia="ru-RU"/>
        </w:rPr>
        <w:t xml:space="preserve"> Чтобы ответить на поставленные вопросы в рамках данного исследования, я проводила вторичный анализ, используя существенную базу данных, собранную Центром исследования гражданского общества и некоммерческого сектора НИУ-ВШЭ </w:t>
      </w:r>
      <w:r w:rsidRPr="00D4086B">
        <w:rPr>
          <w:rFonts w:ascii="Times New Roman" w:eastAsia="Times New Roman" w:hAnsi="Times New Roman"/>
          <w:color w:val="000000"/>
          <w:sz w:val="28"/>
          <w:szCs w:val="28"/>
          <w:shd w:val="clear" w:color="auto" w:fill="FFFFFF"/>
          <w:lang w:eastAsia="ru-RU"/>
        </w:rPr>
        <w:t xml:space="preserve">совместно с Фондом «Общественное мнение» в рамках мониторинга состояния гражданского общества в 2007 г. </w:t>
      </w:r>
    </w:p>
    <w:p w:rsidR="00FE1BA4" w:rsidRDefault="007B2D05">
      <w:pPr>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В результате </w:t>
      </w:r>
      <w:r w:rsidR="008E4717" w:rsidRPr="00D4086B">
        <w:rPr>
          <w:rFonts w:ascii="Times New Roman" w:eastAsia="Times New Roman" w:hAnsi="Times New Roman"/>
          <w:color w:val="000000"/>
          <w:sz w:val="28"/>
          <w:szCs w:val="28"/>
          <w:shd w:val="clear" w:color="auto" w:fill="FFFFFF"/>
          <w:lang w:eastAsia="ru-RU"/>
        </w:rPr>
        <w:t xml:space="preserve">своего исследования я </w:t>
      </w:r>
      <w:r>
        <w:rPr>
          <w:rFonts w:ascii="Times New Roman" w:eastAsia="Times New Roman" w:hAnsi="Times New Roman"/>
          <w:color w:val="000000"/>
          <w:sz w:val="28"/>
          <w:szCs w:val="28"/>
          <w:shd w:val="clear" w:color="auto" w:fill="FFFFFF"/>
          <w:lang w:eastAsia="ru-RU"/>
        </w:rPr>
        <w:t>подт</w:t>
      </w:r>
      <w:r w:rsidR="00054A47">
        <w:rPr>
          <w:rFonts w:ascii="Times New Roman" w:eastAsia="Times New Roman" w:hAnsi="Times New Roman"/>
          <w:color w:val="000000"/>
          <w:sz w:val="28"/>
          <w:szCs w:val="28"/>
          <w:shd w:val="clear" w:color="auto" w:fill="FFFFFF"/>
          <w:lang w:eastAsia="ru-RU"/>
        </w:rPr>
        <w:t>вердила свои гипотезы:</w:t>
      </w:r>
    </w:p>
    <w:p w:rsidR="001C0884" w:rsidRDefault="001C0884">
      <w:pPr>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p>
    <w:p w:rsidR="00FE1BA4" w:rsidRDefault="00274C8F">
      <w:pPr>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Гипотеза 1. </w:t>
      </w:r>
    </w:p>
    <w:p w:rsidR="005949CA" w:rsidRDefault="005949CA" w:rsidP="005949CA">
      <w:pPr>
        <w:pStyle w:val="a5"/>
        <w:tabs>
          <w:tab w:val="left" w:pos="567"/>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Между факторами, мотивирующими сотрудников и добровольцев и практиками управления, применяющихся в НКО существует взаимосвязь.</w:t>
      </w:r>
    </w:p>
    <w:p w:rsidR="00BA4737" w:rsidRDefault="00274C8F" w:rsidP="00EC43AA">
      <w:pPr>
        <w:tabs>
          <w:tab w:val="left" w:pos="567"/>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Гипотеза 2.</w:t>
      </w:r>
    </w:p>
    <w:p w:rsidR="005949CA" w:rsidRDefault="005949CA" w:rsidP="005949CA">
      <w:pPr>
        <w:pStyle w:val="a5"/>
        <w:tabs>
          <w:tab w:val="left" w:pos="567"/>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Между наиболее часто упоминаемыми руководителями мотивирующими факторами и степенью удовлетворенности сотрудников и добровольцев существует прямая  взаимозависимость.  Чем чаще руководители будут использовать методы мотивации, связанные с потребностями высшего порядка по теории Маслоу, тем </w:t>
      </w:r>
      <w:r>
        <w:rPr>
          <w:rFonts w:ascii="Times New Roman" w:eastAsia="Times New Roman" w:hAnsi="Times New Roman"/>
          <w:sz w:val="28"/>
          <w:szCs w:val="28"/>
          <w:lang w:eastAsia="ru-RU"/>
        </w:rPr>
        <w:lastRenderedPageBreak/>
        <w:t xml:space="preserve">более удовлетворенными будут работники в некоммерческих организациях. </w:t>
      </w:r>
    </w:p>
    <w:p w:rsidR="005949CA" w:rsidRDefault="005949CA">
      <w:pPr>
        <w:pStyle w:val="a5"/>
        <w:tabs>
          <w:tab w:val="left" w:pos="567"/>
        </w:tabs>
        <w:spacing w:after="0" w:line="360" w:lineRule="auto"/>
        <w:jc w:val="both"/>
        <w:rPr>
          <w:rFonts w:ascii="Times New Roman" w:eastAsia="Times New Roman" w:hAnsi="Times New Roman"/>
          <w:sz w:val="28"/>
          <w:szCs w:val="28"/>
          <w:lang w:eastAsia="ru-RU"/>
        </w:rPr>
      </w:pPr>
    </w:p>
    <w:p w:rsidR="00FE1BA4" w:rsidRDefault="00FE1BA4">
      <w:pPr>
        <w:pStyle w:val="a5"/>
        <w:tabs>
          <w:tab w:val="left" w:pos="567"/>
        </w:tabs>
        <w:spacing w:after="0" w:line="360" w:lineRule="auto"/>
        <w:jc w:val="both"/>
        <w:rPr>
          <w:rFonts w:ascii="Times New Roman" w:eastAsia="Times New Roman" w:hAnsi="Times New Roman"/>
          <w:sz w:val="28"/>
          <w:szCs w:val="28"/>
          <w:lang w:eastAsia="ru-RU"/>
        </w:rPr>
      </w:pPr>
    </w:p>
    <w:p w:rsidR="00FE1BA4" w:rsidRDefault="008E4717">
      <w:pPr>
        <w:tabs>
          <w:tab w:val="left" w:pos="567"/>
        </w:tabs>
        <w:spacing w:after="0" w:line="360" w:lineRule="auto"/>
        <w:jc w:val="both"/>
        <w:rPr>
          <w:rFonts w:ascii="Times New Roman" w:eastAsia="Times New Roman" w:hAnsi="Times New Roman"/>
          <w:sz w:val="28"/>
          <w:szCs w:val="28"/>
          <w:lang w:eastAsia="ru-RU"/>
        </w:rPr>
      </w:pPr>
      <w:r w:rsidRPr="00D13C94">
        <w:rPr>
          <w:rFonts w:ascii="Times New Roman" w:eastAsia="Times New Roman" w:hAnsi="Times New Roman"/>
          <w:sz w:val="28"/>
          <w:szCs w:val="28"/>
          <w:lang w:eastAsia="ru-RU"/>
        </w:rPr>
        <w:t xml:space="preserve">Исследуя поставленные вопросы, я хотела бы обратить внимание </w:t>
      </w:r>
      <w:r w:rsidR="00E96429" w:rsidRPr="00D13C94">
        <w:rPr>
          <w:rFonts w:ascii="Times New Roman" w:eastAsia="Times New Roman" w:hAnsi="Times New Roman"/>
          <w:sz w:val="28"/>
          <w:szCs w:val="28"/>
          <w:lang w:eastAsia="ru-RU"/>
        </w:rPr>
        <w:t xml:space="preserve">практикующих </w:t>
      </w:r>
      <w:r w:rsidRPr="00D13C94">
        <w:rPr>
          <w:rFonts w:ascii="Times New Roman" w:eastAsia="Times New Roman" w:hAnsi="Times New Roman"/>
          <w:sz w:val="28"/>
          <w:szCs w:val="28"/>
          <w:lang w:eastAsia="ru-RU"/>
        </w:rPr>
        <w:t>менеджеров</w:t>
      </w:r>
      <w:r w:rsidR="00E96429" w:rsidRPr="00D13C94">
        <w:rPr>
          <w:rFonts w:ascii="Times New Roman" w:eastAsia="Times New Roman" w:hAnsi="Times New Roman"/>
          <w:sz w:val="28"/>
          <w:szCs w:val="28"/>
          <w:lang w:eastAsia="ru-RU"/>
        </w:rPr>
        <w:t xml:space="preserve"> НКО</w:t>
      </w:r>
      <w:r w:rsidR="00CE07BD">
        <w:rPr>
          <w:rFonts w:ascii="Times New Roman" w:eastAsia="Times New Roman" w:hAnsi="Times New Roman"/>
          <w:sz w:val="28"/>
          <w:szCs w:val="28"/>
          <w:lang w:eastAsia="ru-RU"/>
        </w:rPr>
        <w:t xml:space="preserve"> </w:t>
      </w:r>
      <w:r w:rsidRPr="00D13C94">
        <w:rPr>
          <w:rFonts w:ascii="Times New Roman" w:eastAsia="Times New Roman" w:hAnsi="Times New Roman"/>
          <w:sz w:val="28"/>
          <w:szCs w:val="28"/>
          <w:lang w:eastAsia="ru-RU"/>
        </w:rPr>
        <w:t>на те переменны</w:t>
      </w:r>
      <w:r w:rsidR="00E96429" w:rsidRPr="00D13C94">
        <w:rPr>
          <w:rFonts w:ascii="Times New Roman" w:eastAsia="Times New Roman" w:hAnsi="Times New Roman"/>
          <w:sz w:val="28"/>
          <w:szCs w:val="28"/>
          <w:lang w:eastAsia="ru-RU"/>
        </w:rPr>
        <w:t>е</w:t>
      </w:r>
      <w:r w:rsidRPr="00D13C94">
        <w:rPr>
          <w:rFonts w:ascii="Times New Roman" w:eastAsia="Times New Roman" w:hAnsi="Times New Roman"/>
          <w:sz w:val="28"/>
          <w:szCs w:val="28"/>
          <w:lang w:eastAsia="ru-RU"/>
        </w:rPr>
        <w:t>, которые</w:t>
      </w:r>
      <w:r w:rsidR="00A45B40">
        <w:rPr>
          <w:rFonts w:ascii="Times New Roman" w:eastAsia="Times New Roman" w:hAnsi="Times New Roman"/>
          <w:sz w:val="28"/>
          <w:szCs w:val="28"/>
          <w:lang w:eastAsia="ru-RU"/>
        </w:rPr>
        <w:t>, по мнению руководителей,</w:t>
      </w:r>
      <w:r w:rsidRPr="00D13C94">
        <w:rPr>
          <w:rFonts w:ascii="Times New Roman" w:eastAsia="Times New Roman" w:hAnsi="Times New Roman"/>
          <w:sz w:val="28"/>
          <w:szCs w:val="28"/>
          <w:lang w:eastAsia="ru-RU"/>
        </w:rPr>
        <w:t xml:space="preserve"> в итоге </w:t>
      </w:r>
      <w:r w:rsidR="00FE1BA4">
        <w:rPr>
          <w:rFonts w:ascii="Times New Roman" w:eastAsia="Times New Roman" w:hAnsi="Times New Roman"/>
          <w:sz w:val="28"/>
          <w:szCs w:val="28"/>
          <w:lang w:eastAsia="ru-RU"/>
        </w:rPr>
        <w:t xml:space="preserve">исследования </w:t>
      </w:r>
      <w:r w:rsidRPr="00D13C94">
        <w:rPr>
          <w:rFonts w:ascii="Times New Roman" w:eastAsia="Times New Roman" w:hAnsi="Times New Roman"/>
          <w:sz w:val="28"/>
          <w:szCs w:val="28"/>
          <w:lang w:eastAsia="ru-RU"/>
        </w:rPr>
        <w:t>окажутся наиболее значимыми</w:t>
      </w:r>
      <w:r w:rsidR="00A45B40">
        <w:rPr>
          <w:rFonts w:ascii="Times New Roman" w:eastAsia="Times New Roman" w:hAnsi="Times New Roman"/>
          <w:sz w:val="28"/>
          <w:szCs w:val="28"/>
          <w:lang w:eastAsia="ru-RU"/>
        </w:rPr>
        <w:t xml:space="preserve"> для с</w:t>
      </w:r>
      <w:r w:rsidR="00FE1BA4">
        <w:rPr>
          <w:rFonts w:ascii="Times New Roman" w:eastAsia="Times New Roman" w:hAnsi="Times New Roman"/>
          <w:sz w:val="28"/>
          <w:szCs w:val="28"/>
          <w:lang w:eastAsia="ru-RU"/>
        </w:rPr>
        <w:t>о</w:t>
      </w:r>
      <w:r w:rsidR="00A45B40">
        <w:rPr>
          <w:rFonts w:ascii="Times New Roman" w:eastAsia="Times New Roman" w:hAnsi="Times New Roman"/>
          <w:sz w:val="28"/>
          <w:szCs w:val="28"/>
          <w:lang w:eastAsia="ru-RU"/>
        </w:rPr>
        <w:t>трудников и добровольцах</w:t>
      </w:r>
      <w:r w:rsidRPr="00D13C94">
        <w:rPr>
          <w:rFonts w:ascii="Times New Roman" w:eastAsia="Times New Roman" w:hAnsi="Times New Roman"/>
          <w:sz w:val="28"/>
          <w:szCs w:val="28"/>
          <w:lang w:eastAsia="ru-RU"/>
        </w:rPr>
        <w:t xml:space="preserve">,  что в дальнейшем </w:t>
      </w:r>
      <w:r w:rsidR="00FE1BA4" w:rsidRPr="00D13C94">
        <w:rPr>
          <w:rFonts w:ascii="Times New Roman" w:eastAsia="Times New Roman" w:hAnsi="Times New Roman"/>
          <w:sz w:val="28"/>
          <w:szCs w:val="28"/>
          <w:lang w:eastAsia="ru-RU"/>
        </w:rPr>
        <w:t>позвол</w:t>
      </w:r>
      <w:r w:rsidR="00FE1BA4">
        <w:rPr>
          <w:rFonts w:ascii="Times New Roman" w:eastAsia="Times New Roman" w:hAnsi="Times New Roman"/>
          <w:sz w:val="28"/>
          <w:szCs w:val="28"/>
          <w:lang w:eastAsia="ru-RU"/>
        </w:rPr>
        <w:t>и</w:t>
      </w:r>
      <w:r w:rsidR="00FE1BA4" w:rsidRPr="00D13C94">
        <w:rPr>
          <w:rFonts w:ascii="Times New Roman" w:eastAsia="Times New Roman" w:hAnsi="Times New Roman"/>
          <w:sz w:val="28"/>
          <w:szCs w:val="28"/>
          <w:lang w:eastAsia="ru-RU"/>
        </w:rPr>
        <w:t xml:space="preserve">т </w:t>
      </w:r>
      <w:r w:rsidR="00FE1BA4">
        <w:rPr>
          <w:rFonts w:ascii="Times New Roman" w:eastAsia="Times New Roman" w:hAnsi="Times New Roman"/>
          <w:sz w:val="28"/>
          <w:szCs w:val="28"/>
          <w:lang w:eastAsia="ru-RU"/>
        </w:rPr>
        <w:t>повысить</w:t>
      </w:r>
      <w:r w:rsidRPr="00D13C94">
        <w:rPr>
          <w:rFonts w:ascii="Times New Roman" w:eastAsia="Times New Roman" w:hAnsi="Times New Roman"/>
          <w:sz w:val="28"/>
          <w:szCs w:val="28"/>
          <w:lang w:eastAsia="ru-RU"/>
        </w:rPr>
        <w:t xml:space="preserve"> мотивацию сотрудников и добровольцев  и, тем самым, улучшить работу в некоммерческих организациях.</w:t>
      </w:r>
    </w:p>
    <w:p w:rsidR="00FE1BA4" w:rsidRDefault="008E4717">
      <w:pPr>
        <w:tabs>
          <w:tab w:val="left" w:pos="567"/>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Несмотря на огромное количество работ, посвященных мотивации человечес</w:t>
      </w:r>
      <w:r w:rsidRPr="00D4086B">
        <w:rPr>
          <w:rFonts w:ascii="Times New Roman" w:eastAsia="Times New Roman" w:hAnsi="Times New Roman"/>
          <w:sz w:val="28"/>
          <w:szCs w:val="28"/>
          <w:lang w:eastAsia="ru-RU"/>
        </w:rPr>
        <w:softHyphen/>
        <w:t>кого поведения, единой концепции структуры мотивации пока не создано</w:t>
      </w:r>
      <w:r w:rsidR="00274C8F">
        <w:rPr>
          <w:rFonts w:ascii="Times New Roman" w:eastAsia="Times New Roman" w:hAnsi="Times New Roman"/>
          <w:sz w:val="28"/>
          <w:szCs w:val="28"/>
          <w:lang w:eastAsia="ru-RU"/>
        </w:rPr>
        <w:t>, особенно для некоммерческих организаций</w:t>
      </w:r>
      <w:r w:rsidR="006939A3">
        <w:rPr>
          <w:rFonts w:ascii="Times New Roman" w:eastAsia="Times New Roman" w:hAnsi="Times New Roman"/>
          <w:sz w:val="28"/>
          <w:szCs w:val="28"/>
          <w:lang w:eastAsia="ru-RU"/>
        </w:rPr>
        <w:t>. К сожалению, на сегодняшний день н</w:t>
      </w:r>
      <w:r w:rsidRPr="00D4086B">
        <w:rPr>
          <w:rFonts w:ascii="Times New Roman" w:eastAsia="Times New Roman" w:hAnsi="Times New Roman"/>
          <w:sz w:val="28"/>
          <w:szCs w:val="28"/>
          <w:lang w:eastAsia="ru-RU"/>
        </w:rPr>
        <w:t>е</w:t>
      </w:r>
      <w:r w:rsidR="00274C8F">
        <w:rPr>
          <w:rFonts w:ascii="Times New Roman" w:eastAsia="Times New Roman" w:hAnsi="Times New Roman"/>
          <w:sz w:val="28"/>
          <w:szCs w:val="28"/>
          <w:lang w:eastAsia="ru-RU"/>
        </w:rPr>
        <w:t xml:space="preserve"> существует </w:t>
      </w:r>
      <w:r w:rsidR="006939A3">
        <w:rPr>
          <w:rFonts w:ascii="Times New Roman" w:eastAsia="Times New Roman" w:hAnsi="Times New Roman"/>
          <w:sz w:val="28"/>
          <w:szCs w:val="28"/>
          <w:lang w:eastAsia="ru-RU"/>
        </w:rPr>
        <w:t xml:space="preserve">единой </w:t>
      </w:r>
      <w:r w:rsidRPr="00D4086B">
        <w:rPr>
          <w:rFonts w:ascii="Times New Roman" w:eastAsia="Times New Roman" w:hAnsi="Times New Roman"/>
          <w:sz w:val="28"/>
          <w:szCs w:val="28"/>
          <w:lang w:eastAsia="ru-RU"/>
        </w:rPr>
        <w:t xml:space="preserve"> теории мотивации. Есть лишь</w:t>
      </w:r>
      <w:r w:rsidR="006939A3">
        <w:rPr>
          <w:rFonts w:ascii="Times New Roman" w:eastAsia="Times New Roman" w:hAnsi="Times New Roman"/>
          <w:sz w:val="28"/>
          <w:szCs w:val="28"/>
          <w:lang w:eastAsia="ru-RU"/>
        </w:rPr>
        <w:t xml:space="preserve"> </w:t>
      </w:r>
      <w:r w:rsidRPr="00D4086B">
        <w:rPr>
          <w:rFonts w:ascii="Times New Roman" w:eastAsia="Times New Roman" w:hAnsi="Times New Roman"/>
          <w:sz w:val="28"/>
          <w:szCs w:val="28"/>
          <w:lang w:eastAsia="ru-RU"/>
        </w:rPr>
        <w:t xml:space="preserve">различные, </w:t>
      </w:r>
      <w:r w:rsidR="006939A3">
        <w:rPr>
          <w:rFonts w:ascii="Times New Roman" w:eastAsia="Times New Roman" w:hAnsi="Times New Roman"/>
          <w:sz w:val="28"/>
          <w:szCs w:val="28"/>
          <w:lang w:eastAsia="ru-RU"/>
        </w:rPr>
        <w:t xml:space="preserve">отличающиеся и в чем-то схожие подходы </w:t>
      </w:r>
      <w:r w:rsidRPr="00D4086B">
        <w:rPr>
          <w:rFonts w:ascii="Times New Roman" w:eastAsia="Times New Roman" w:hAnsi="Times New Roman"/>
          <w:sz w:val="28"/>
          <w:szCs w:val="28"/>
          <w:lang w:eastAsia="ru-RU"/>
        </w:rPr>
        <w:t>к данной проблеме.</w:t>
      </w:r>
    </w:p>
    <w:p w:rsidR="00FE1BA4" w:rsidRDefault="008E4717">
      <w:pPr>
        <w:tabs>
          <w:tab w:val="left" w:pos="567"/>
        </w:tabs>
        <w:spacing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color w:val="000000"/>
          <w:sz w:val="28"/>
          <w:szCs w:val="28"/>
          <w:lang w:eastAsia="ru-RU"/>
        </w:rPr>
        <w:t>Таким образом, актуальность данного исследования обусловлена отсутствием единого подхода к проблеме мотивации персонала</w:t>
      </w:r>
      <w:r w:rsidR="00E96429">
        <w:rPr>
          <w:rFonts w:ascii="Times New Roman" w:eastAsia="Times New Roman" w:hAnsi="Times New Roman"/>
          <w:color w:val="000000"/>
          <w:sz w:val="28"/>
          <w:szCs w:val="28"/>
          <w:lang w:eastAsia="ru-RU"/>
        </w:rPr>
        <w:t xml:space="preserve"> в НКО</w:t>
      </w:r>
      <w:r w:rsidRPr="00D4086B">
        <w:rPr>
          <w:rFonts w:ascii="Times New Roman" w:eastAsia="Times New Roman" w:hAnsi="Times New Roman"/>
          <w:color w:val="000000"/>
          <w:sz w:val="28"/>
          <w:szCs w:val="28"/>
          <w:lang w:eastAsia="ru-RU"/>
        </w:rPr>
        <w:t>, недостаточной изученностью методов и форм мотивации в некоммерческ</w:t>
      </w:r>
      <w:r w:rsidR="00274C8F">
        <w:rPr>
          <w:rFonts w:ascii="Times New Roman" w:eastAsia="Times New Roman" w:hAnsi="Times New Roman"/>
          <w:color w:val="000000"/>
          <w:sz w:val="28"/>
          <w:szCs w:val="28"/>
          <w:lang w:eastAsia="ru-RU"/>
        </w:rPr>
        <w:t>их</w:t>
      </w:r>
      <w:r w:rsidR="00B0468B">
        <w:rPr>
          <w:rFonts w:ascii="Times New Roman" w:eastAsia="Times New Roman" w:hAnsi="Times New Roman"/>
          <w:color w:val="000000"/>
          <w:sz w:val="28"/>
          <w:szCs w:val="28"/>
          <w:lang w:eastAsia="ru-RU"/>
        </w:rPr>
        <w:t xml:space="preserve"> </w:t>
      </w:r>
      <w:r w:rsidR="00274C8F" w:rsidRPr="00D4086B">
        <w:rPr>
          <w:rFonts w:ascii="Times New Roman" w:eastAsia="Times New Roman" w:hAnsi="Times New Roman"/>
          <w:color w:val="000000"/>
          <w:sz w:val="28"/>
          <w:szCs w:val="28"/>
          <w:lang w:eastAsia="ru-RU"/>
        </w:rPr>
        <w:t>организаци</w:t>
      </w:r>
      <w:r w:rsidR="00274C8F">
        <w:rPr>
          <w:rFonts w:ascii="Times New Roman" w:eastAsia="Times New Roman" w:hAnsi="Times New Roman"/>
          <w:color w:val="000000"/>
          <w:sz w:val="28"/>
          <w:szCs w:val="28"/>
          <w:lang w:eastAsia="ru-RU"/>
        </w:rPr>
        <w:t>й</w:t>
      </w:r>
      <w:r w:rsidRPr="00D4086B">
        <w:rPr>
          <w:rFonts w:ascii="Times New Roman" w:eastAsia="Times New Roman" w:hAnsi="Times New Roman"/>
          <w:color w:val="000000"/>
          <w:sz w:val="28"/>
          <w:szCs w:val="28"/>
          <w:lang w:eastAsia="ru-RU"/>
        </w:rPr>
        <w:t>, а также наличием устойчивого спроса со стороны руководителей и служб развития персонала на системы и модели управления сотрудник</w:t>
      </w:r>
      <w:r w:rsidR="00274C8F">
        <w:rPr>
          <w:rFonts w:ascii="Times New Roman" w:eastAsia="Times New Roman" w:hAnsi="Times New Roman"/>
          <w:color w:val="000000"/>
          <w:sz w:val="28"/>
          <w:szCs w:val="28"/>
          <w:lang w:eastAsia="ru-RU"/>
        </w:rPr>
        <w:t>ами в неком</w:t>
      </w:r>
      <w:r w:rsidR="00A45B40">
        <w:rPr>
          <w:rFonts w:ascii="Times New Roman" w:eastAsia="Times New Roman" w:hAnsi="Times New Roman"/>
          <w:color w:val="000000"/>
          <w:sz w:val="28"/>
          <w:szCs w:val="28"/>
          <w:lang w:eastAsia="ru-RU"/>
        </w:rPr>
        <w:t>мерческих организациях</w:t>
      </w:r>
      <w:r w:rsidR="00274C8F">
        <w:rPr>
          <w:rFonts w:ascii="Times New Roman" w:eastAsia="Times New Roman" w:hAnsi="Times New Roman"/>
          <w:color w:val="000000"/>
          <w:sz w:val="28"/>
          <w:szCs w:val="28"/>
          <w:lang w:eastAsia="ru-RU"/>
        </w:rPr>
        <w:t xml:space="preserve"> России</w:t>
      </w:r>
      <w:r w:rsidRPr="00D4086B">
        <w:rPr>
          <w:rFonts w:ascii="Times New Roman" w:eastAsia="Times New Roman" w:hAnsi="Times New Roman"/>
          <w:color w:val="000000"/>
          <w:sz w:val="28"/>
          <w:szCs w:val="28"/>
          <w:lang w:eastAsia="ru-RU"/>
        </w:rPr>
        <w:t>.</w:t>
      </w:r>
    </w:p>
    <w:p w:rsidR="00FE1BA4" w:rsidRDefault="00FE1BA4">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B0468B" w:rsidRDefault="00B0468B">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B0468B" w:rsidRDefault="00B0468B">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B0468B" w:rsidRDefault="00B0468B">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B0468B" w:rsidRDefault="00B0468B">
      <w:pPr>
        <w:widowControl w:val="0"/>
        <w:tabs>
          <w:tab w:val="left" w:pos="567"/>
        </w:tabs>
        <w:spacing w:after="0" w:line="360" w:lineRule="auto"/>
        <w:ind w:right="20" w:firstLine="440"/>
        <w:contextualSpacing/>
        <w:jc w:val="both"/>
        <w:rPr>
          <w:rFonts w:ascii="Times New Roman" w:eastAsia="Times New Roman" w:hAnsi="Times New Roman"/>
          <w:b/>
          <w:sz w:val="28"/>
          <w:szCs w:val="28"/>
          <w:lang w:eastAsia="ru-RU"/>
        </w:rPr>
      </w:pPr>
    </w:p>
    <w:p w:rsidR="00BA4737" w:rsidRDefault="008E4717" w:rsidP="00EC43AA">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lastRenderedPageBreak/>
        <w:t>Глава 1</w:t>
      </w:r>
    </w:p>
    <w:p w:rsidR="00BA4737" w:rsidRDefault="008E4717" w:rsidP="00EC43AA">
      <w:pPr>
        <w:widowControl w:val="0"/>
        <w:tabs>
          <w:tab w:val="left" w:pos="567"/>
        </w:tabs>
        <w:spacing w:after="0" w:line="360" w:lineRule="auto"/>
        <w:ind w:right="20"/>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1.1. Сущность понятия и известные теории мотивации</w:t>
      </w:r>
    </w:p>
    <w:p w:rsidR="00FE1BA4" w:rsidRDefault="00E96429">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С тех пор как люди стали организовывать свою деятельность сообща, руководители стремились понять и стимулировать эффективный труд коллектива. По этой причине изучалась мотивация работников в </w:t>
      </w:r>
      <w:r w:rsidR="00EA5442">
        <w:rPr>
          <w:rFonts w:ascii="Times New Roman" w:eastAsia="Times New Roman" w:hAnsi="Times New Roman"/>
          <w:sz w:val="28"/>
          <w:szCs w:val="28"/>
          <w:lang w:eastAsia="ru-RU"/>
        </w:rPr>
        <w:t>организациях</w:t>
      </w:r>
      <w:r>
        <w:rPr>
          <w:rFonts w:ascii="Times New Roman" w:eastAsia="Times New Roman" w:hAnsi="Times New Roman"/>
          <w:sz w:val="28"/>
          <w:szCs w:val="28"/>
          <w:lang w:eastAsia="ru-RU"/>
        </w:rPr>
        <w:t xml:space="preserve">,  и разрабатывались рекомендации по повышению мотивации. </w:t>
      </w:r>
    </w:p>
    <w:p w:rsidR="00FE1BA4" w:rsidRDefault="008E4717">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Вся деятельность человека обусловлена реально суще</w:t>
      </w:r>
      <w:r w:rsidRPr="00D4086B">
        <w:rPr>
          <w:rFonts w:ascii="Times New Roman" w:eastAsia="Times New Roman" w:hAnsi="Times New Roman"/>
          <w:sz w:val="28"/>
          <w:szCs w:val="28"/>
          <w:lang w:eastAsia="ru-RU"/>
        </w:rPr>
        <w:softHyphen/>
        <w:t xml:space="preserve">ствующими потребностями. Люди </w:t>
      </w:r>
      <w:r w:rsidR="00EA5442">
        <w:rPr>
          <w:rFonts w:ascii="Times New Roman" w:eastAsia="Times New Roman" w:hAnsi="Times New Roman"/>
          <w:sz w:val="28"/>
          <w:szCs w:val="28"/>
          <w:lang w:eastAsia="ru-RU"/>
        </w:rPr>
        <w:t>работают ради достижения своих личных целей, ради общества, справедливости, церкви.</w:t>
      </w:r>
    </w:p>
    <w:p w:rsidR="004760F2" w:rsidRPr="004760F2" w:rsidRDefault="00B0468B">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Мотивация</w:t>
      </w:r>
      <w:r w:rsidR="008E4717" w:rsidRPr="004760F2">
        <w:rPr>
          <w:rFonts w:ascii="Times New Roman" w:eastAsia="Times New Roman" w:hAnsi="Times New Roman"/>
          <w:sz w:val="28"/>
          <w:szCs w:val="28"/>
          <w:lang w:eastAsia="ru-RU"/>
        </w:rPr>
        <w:t xml:space="preserve"> - это </w:t>
      </w:r>
      <w:r w:rsidR="004760F2" w:rsidRPr="004760F2">
        <w:rPr>
          <w:rFonts w:ascii="Times New Roman" w:eastAsia="Times New Roman" w:hAnsi="Times New Roman"/>
          <w:sz w:val="28"/>
          <w:szCs w:val="28"/>
          <w:lang w:eastAsia="ru-RU"/>
        </w:rPr>
        <w:t xml:space="preserve">воздействие на поведение </w:t>
      </w:r>
      <w:r w:rsidR="004E0D61" w:rsidRPr="00EC43AA">
        <w:rPr>
          <w:rFonts w:ascii="Times New Roman" w:hAnsi="Times New Roman"/>
          <w:sz w:val="28"/>
          <w:szCs w:val="28"/>
        </w:rPr>
        <w:t>кого-либо (отдельного человека или группы людей)</w:t>
      </w:r>
      <w:r w:rsidR="00CE07BD">
        <w:rPr>
          <w:rFonts w:ascii="Times New Roman" w:hAnsi="Times New Roman"/>
          <w:sz w:val="28"/>
          <w:szCs w:val="28"/>
        </w:rPr>
        <w:t xml:space="preserve"> </w:t>
      </w:r>
      <w:r w:rsidR="004E0D61" w:rsidRPr="00EC43AA">
        <w:rPr>
          <w:rFonts w:ascii="Times New Roman" w:hAnsi="Times New Roman"/>
          <w:sz w:val="28"/>
          <w:szCs w:val="28"/>
        </w:rPr>
        <w:t>для достижения различных целей.</w:t>
      </w:r>
    </w:p>
    <w:p w:rsidR="00FE1BA4" w:rsidRDefault="006939A3">
      <w:pPr>
        <w:widowControl w:val="0"/>
        <w:tabs>
          <w:tab w:val="left" w:pos="567"/>
        </w:tabs>
        <w:spacing w:after="0" w:line="360" w:lineRule="auto"/>
        <w:ind w:right="20" w:firstLine="44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Мотивацию формируют такие важные составляющие, как нормы, ценности индивида, устоявшиеся на протяжении его жизни. </w:t>
      </w:r>
    </w:p>
    <w:p w:rsidR="00FE1BA4" w:rsidRPr="001C0884" w:rsidRDefault="00DB2882">
      <w:pPr>
        <w:spacing w:after="0" w:line="360" w:lineRule="auto"/>
        <w:jc w:val="both"/>
        <w:rPr>
          <w:rFonts w:ascii="Times New Roman" w:hAnsi="Times New Roman"/>
          <w:sz w:val="28"/>
          <w:szCs w:val="28"/>
        </w:rPr>
      </w:pPr>
      <w:r w:rsidRPr="001C0884">
        <w:rPr>
          <w:rFonts w:ascii="Times New Roman" w:hAnsi="Times New Roman"/>
          <w:sz w:val="28"/>
          <w:szCs w:val="28"/>
        </w:rPr>
        <w:t xml:space="preserve">Для освещения </w:t>
      </w:r>
      <w:r w:rsidR="00996A40" w:rsidRPr="001C0884">
        <w:rPr>
          <w:rFonts w:ascii="Times New Roman" w:hAnsi="Times New Roman"/>
          <w:sz w:val="28"/>
          <w:szCs w:val="28"/>
        </w:rPr>
        <w:t xml:space="preserve">вопроса </w:t>
      </w:r>
      <w:r w:rsidRPr="001C0884">
        <w:rPr>
          <w:rFonts w:ascii="Times New Roman" w:hAnsi="Times New Roman"/>
          <w:sz w:val="28"/>
          <w:szCs w:val="28"/>
        </w:rPr>
        <w:t xml:space="preserve">мотивации волонтеров и сотрудников </w:t>
      </w:r>
      <w:r w:rsidR="00996A40" w:rsidRPr="001C0884">
        <w:rPr>
          <w:rFonts w:ascii="Times New Roman" w:hAnsi="Times New Roman"/>
          <w:sz w:val="28"/>
          <w:szCs w:val="28"/>
        </w:rPr>
        <w:t xml:space="preserve">в Российских НКО, </w:t>
      </w:r>
      <w:r w:rsidRPr="001C0884">
        <w:rPr>
          <w:rFonts w:ascii="Times New Roman" w:hAnsi="Times New Roman"/>
          <w:sz w:val="28"/>
          <w:szCs w:val="28"/>
        </w:rPr>
        <w:t>в данно</w:t>
      </w:r>
      <w:r w:rsidR="00E96429" w:rsidRPr="001C0884">
        <w:rPr>
          <w:rFonts w:ascii="Times New Roman" w:hAnsi="Times New Roman"/>
          <w:sz w:val="28"/>
          <w:szCs w:val="28"/>
        </w:rPr>
        <w:t>й</w:t>
      </w:r>
      <w:r w:rsidR="005D29A1">
        <w:rPr>
          <w:rFonts w:ascii="Times New Roman" w:hAnsi="Times New Roman"/>
          <w:sz w:val="28"/>
          <w:szCs w:val="28"/>
        </w:rPr>
        <w:t xml:space="preserve"> </w:t>
      </w:r>
      <w:r w:rsidR="00E96429" w:rsidRPr="001C0884">
        <w:rPr>
          <w:rFonts w:ascii="Times New Roman" w:hAnsi="Times New Roman"/>
          <w:sz w:val="28"/>
          <w:szCs w:val="28"/>
        </w:rPr>
        <w:t xml:space="preserve">главе </w:t>
      </w:r>
      <w:r w:rsidRPr="001C0884">
        <w:rPr>
          <w:rFonts w:ascii="Times New Roman" w:hAnsi="Times New Roman"/>
          <w:sz w:val="28"/>
          <w:szCs w:val="28"/>
        </w:rPr>
        <w:t>необходимо рассмотреть основные теории</w:t>
      </w:r>
      <w:r w:rsidR="00B0468B">
        <w:rPr>
          <w:rFonts w:ascii="Times New Roman" w:hAnsi="Times New Roman"/>
          <w:sz w:val="28"/>
          <w:szCs w:val="28"/>
        </w:rPr>
        <w:t xml:space="preserve"> </w:t>
      </w:r>
      <w:r w:rsidRPr="001C0884">
        <w:rPr>
          <w:rFonts w:ascii="Times New Roman" w:hAnsi="Times New Roman"/>
          <w:sz w:val="28"/>
          <w:szCs w:val="28"/>
        </w:rPr>
        <w:t xml:space="preserve">мотивации, </w:t>
      </w:r>
      <w:r w:rsidR="004E0D61" w:rsidRPr="00EC43AA">
        <w:rPr>
          <w:rFonts w:ascii="Times New Roman" w:hAnsi="Times New Roman"/>
          <w:sz w:val="28"/>
          <w:szCs w:val="28"/>
        </w:rPr>
        <w:t>которые были предложены специалистами из разных областей науки.</w:t>
      </w:r>
    </w:p>
    <w:p w:rsidR="00FE1BA4" w:rsidRPr="001C0884" w:rsidRDefault="008E4717">
      <w:pPr>
        <w:tabs>
          <w:tab w:val="left" w:pos="567"/>
        </w:tabs>
        <w:spacing w:line="360" w:lineRule="auto"/>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 xml:space="preserve">       Наиболее признанные в научном мире подходы к мотивации</w:t>
      </w:r>
      <w:r w:rsidR="00996A40" w:rsidRPr="001C0884">
        <w:rPr>
          <w:rFonts w:ascii="Times New Roman" w:eastAsia="Times New Roman" w:hAnsi="Times New Roman"/>
          <w:sz w:val="28"/>
          <w:szCs w:val="28"/>
          <w:lang w:eastAsia="ru-RU"/>
        </w:rPr>
        <w:t xml:space="preserve"> это</w:t>
      </w:r>
      <w:r w:rsidRPr="001C0884">
        <w:rPr>
          <w:rFonts w:ascii="Times New Roman" w:eastAsia="Times New Roman" w:hAnsi="Times New Roman"/>
          <w:sz w:val="28"/>
          <w:szCs w:val="28"/>
          <w:lang w:eastAsia="ru-RU"/>
        </w:rPr>
        <w:t xml:space="preserve"> теории психоанализа, теории научения, содержательные теории и процессуальные теории мотивации. </w:t>
      </w:r>
    </w:p>
    <w:p w:rsidR="00FE1BA4" w:rsidRPr="001C0884" w:rsidRDefault="008E4717">
      <w:pPr>
        <w:tabs>
          <w:tab w:val="left" w:pos="567"/>
        </w:tabs>
        <w:spacing w:line="360" w:lineRule="auto"/>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 xml:space="preserve">       Теории психоана</w:t>
      </w:r>
      <w:r w:rsidR="00EA5442" w:rsidRPr="001C0884">
        <w:rPr>
          <w:rFonts w:ascii="Times New Roman" w:eastAsia="Times New Roman" w:hAnsi="Times New Roman"/>
          <w:sz w:val="28"/>
          <w:szCs w:val="28"/>
          <w:lang w:eastAsia="ru-RU"/>
        </w:rPr>
        <w:t xml:space="preserve">лиза </w:t>
      </w:r>
      <w:r w:rsidR="00B0468B">
        <w:rPr>
          <w:rFonts w:ascii="Times New Roman" w:eastAsia="Times New Roman" w:hAnsi="Times New Roman"/>
          <w:sz w:val="28"/>
          <w:szCs w:val="28"/>
          <w:lang w:eastAsia="ru-RU"/>
        </w:rPr>
        <w:t xml:space="preserve"> </w:t>
      </w:r>
      <w:r w:rsidR="00EA5442" w:rsidRPr="001C0884">
        <w:rPr>
          <w:rFonts w:ascii="Times New Roman" w:eastAsia="Times New Roman" w:hAnsi="Times New Roman"/>
          <w:sz w:val="28"/>
          <w:szCs w:val="28"/>
          <w:lang w:eastAsia="ru-RU"/>
        </w:rPr>
        <w:t>—  это теории  З.  Фрейда</w:t>
      </w:r>
      <w:r w:rsidR="006A0DF6" w:rsidRPr="001C0884">
        <w:rPr>
          <w:rFonts w:ascii="Times New Roman" w:eastAsia="Times New Roman" w:hAnsi="Times New Roman"/>
          <w:sz w:val="28"/>
          <w:szCs w:val="28"/>
          <w:lang w:eastAsia="ru-RU"/>
        </w:rPr>
        <w:t xml:space="preserve"> (1989г.)</w:t>
      </w:r>
      <w:r w:rsidR="00EA5442" w:rsidRPr="001C0884">
        <w:rPr>
          <w:rFonts w:ascii="Times New Roman" w:eastAsia="Times New Roman" w:hAnsi="Times New Roman"/>
          <w:sz w:val="28"/>
          <w:szCs w:val="28"/>
          <w:lang w:eastAsia="ru-RU"/>
        </w:rPr>
        <w:t xml:space="preserve">,  </w:t>
      </w:r>
      <w:r w:rsidRPr="001C0884">
        <w:rPr>
          <w:rFonts w:ascii="Times New Roman" w:eastAsia="Times New Roman" w:hAnsi="Times New Roman"/>
          <w:sz w:val="28"/>
          <w:szCs w:val="28"/>
          <w:lang w:eastAsia="ru-RU"/>
        </w:rPr>
        <w:t xml:space="preserve">   Э. Фрома</w:t>
      </w:r>
      <w:r w:rsidR="005949CA" w:rsidRPr="001C0884">
        <w:rPr>
          <w:rFonts w:ascii="Times New Roman" w:eastAsia="Times New Roman" w:hAnsi="Times New Roman"/>
          <w:sz w:val="28"/>
          <w:szCs w:val="28"/>
          <w:lang w:eastAsia="ru-RU"/>
        </w:rPr>
        <w:t xml:space="preserve"> (1998)</w:t>
      </w:r>
      <w:r w:rsidRPr="001C0884">
        <w:rPr>
          <w:rFonts w:ascii="Times New Roman" w:eastAsia="Times New Roman" w:hAnsi="Times New Roman"/>
          <w:sz w:val="28"/>
          <w:szCs w:val="28"/>
          <w:lang w:eastAsia="ru-RU"/>
        </w:rPr>
        <w:t>,  К.Г.Юнга</w:t>
      </w:r>
      <w:r w:rsidR="005949CA" w:rsidRPr="001C0884">
        <w:rPr>
          <w:rFonts w:ascii="Times New Roman" w:eastAsia="Times New Roman" w:hAnsi="Times New Roman"/>
          <w:sz w:val="28"/>
          <w:szCs w:val="28"/>
          <w:lang w:eastAsia="ru-RU"/>
        </w:rPr>
        <w:t xml:space="preserve"> (2001)</w:t>
      </w:r>
      <w:r w:rsidR="00B0468B">
        <w:rPr>
          <w:rFonts w:ascii="Times New Roman" w:eastAsia="Times New Roman" w:hAnsi="Times New Roman"/>
          <w:sz w:val="28"/>
          <w:szCs w:val="28"/>
          <w:lang w:eastAsia="ru-RU"/>
        </w:rPr>
        <w:t xml:space="preserve"> </w:t>
      </w:r>
      <w:r w:rsidRPr="001C0884">
        <w:rPr>
          <w:rFonts w:ascii="Times New Roman" w:eastAsia="Times New Roman" w:hAnsi="Times New Roman"/>
          <w:sz w:val="28"/>
          <w:szCs w:val="28"/>
          <w:lang w:eastAsia="ru-RU"/>
        </w:rPr>
        <w:t>—  не учитывают влияние на поведение человека факторов</w:t>
      </w:r>
      <w:r w:rsidR="005D29A1">
        <w:rPr>
          <w:rFonts w:ascii="Times New Roman" w:eastAsia="Times New Roman" w:hAnsi="Times New Roman"/>
          <w:sz w:val="28"/>
          <w:szCs w:val="28"/>
          <w:lang w:eastAsia="ru-RU"/>
        </w:rPr>
        <w:t xml:space="preserve"> </w:t>
      </w:r>
      <w:r w:rsidRPr="001C0884">
        <w:rPr>
          <w:rFonts w:ascii="Times New Roman" w:eastAsia="Times New Roman" w:hAnsi="Times New Roman"/>
          <w:sz w:val="28"/>
          <w:szCs w:val="28"/>
          <w:lang w:eastAsia="ru-RU"/>
        </w:rPr>
        <w:t xml:space="preserve">внешней среды. Поступки объясняются чисто внутренними причинами. </w:t>
      </w:r>
    </w:p>
    <w:p w:rsidR="00FE1BA4" w:rsidRPr="001C0884" w:rsidRDefault="008E4717">
      <w:pPr>
        <w:tabs>
          <w:tab w:val="left" w:pos="567"/>
        </w:tabs>
        <w:spacing w:line="360" w:lineRule="auto"/>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 xml:space="preserve">        </w:t>
      </w:r>
      <w:r w:rsidR="005D29A1">
        <w:rPr>
          <w:rFonts w:ascii="Times New Roman" w:eastAsia="Times New Roman" w:hAnsi="Times New Roman"/>
          <w:sz w:val="28"/>
          <w:szCs w:val="28"/>
          <w:lang w:eastAsia="ru-RU"/>
        </w:rPr>
        <w:t>В соответствии с  т</w:t>
      </w:r>
      <w:r w:rsidRPr="001C0884">
        <w:rPr>
          <w:rFonts w:ascii="Times New Roman" w:eastAsia="Times New Roman" w:hAnsi="Times New Roman"/>
          <w:sz w:val="28"/>
          <w:szCs w:val="28"/>
          <w:lang w:eastAsia="ru-RU"/>
        </w:rPr>
        <w:t>еори</w:t>
      </w:r>
      <w:r w:rsidR="005D29A1">
        <w:rPr>
          <w:rFonts w:ascii="Times New Roman" w:eastAsia="Times New Roman" w:hAnsi="Times New Roman"/>
          <w:sz w:val="28"/>
          <w:szCs w:val="28"/>
          <w:lang w:eastAsia="ru-RU"/>
        </w:rPr>
        <w:t>ями</w:t>
      </w:r>
      <w:r w:rsidRPr="001C0884">
        <w:rPr>
          <w:rFonts w:ascii="Times New Roman" w:eastAsia="Times New Roman" w:hAnsi="Times New Roman"/>
          <w:sz w:val="28"/>
          <w:szCs w:val="28"/>
          <w:lang w:eastAsia="ru-RU"/>
        </w:rPr>
        <w:t xml:space="preserve"> научения</w:t>
      </w:r>
      <w:r w:rsidR="00B0468B">
        <w:rPr>
          <w:rFonts w:ascii="Times New Roman" w:eastAsia="Times New Roman" w:hAnsi="Times New Roman"/>
          <w:sz w:val="28"/>
          <w:szCs w:val="28"/>
          <w:lang w:eastAsia="ru-RU"/>
        </w:rPr>
        <w:t xml:space="preserve"> </w:t>
      </w:r>
      <w:r w:rsidR="002F58BD">
        <w:rPr>
          <w:rFonts w:ascii="Times New Roman" w:eastAsia="Times New Roman" w:hAnsi="Times New Roman"/>
          <w:sz w:val="28"/>
          <w:szCs w:val="28"/>
          <w:lang w:eastAsia="ru-RU"/>
        </w:rPr>
        <w:t>(</w:t>
      </w:r>
      <w:r w:rsidRPr="001C0884">
        <w:rPr>
          <w:rFonts w:ascii="Times New Roman" w:eastAsia="Times New Roman" w:hAnsi="Times New Roman"/>
          <w:sz w:val="28"/>
          <w:szCs w:val="28"/>
          <w:lang w:eastAsia="ru-RU"/>
        </w:rPr>
        <w:t>И.П.Павлов, Джон Б.Уотсон, Б.Ф.Скиннер</w:t>
      </w:r>
      <w:r w:rsidR="00EA5442" w:rsidRPr="001C0884">
        <w:rPr>
          <w:rFonts w:ascii="Times New Roman" w:eastAsia="Times New Roman" w:hAnsi="Times New Roman"/>
          <w:sz w:val="28"/>
          <w:szCs w:val="28"/>
          <w:lang w:eastAsia="ru-RU"/>
        </w:rPr>
        <w:t>,</w:t>
      </w:r>
      <w:r w:rsidRPr="001C0884">
        <w:rPr>
          <w:rFonts w:ascii="Times New Roman" w:eastAsia="Times New Roman" w:hAnsi="Times New Roman"/>
          <w:sz w:val="28"/>
          <w:szCs w:val="28"/>
          <w:lang w:eastAsia="ru-RU"/>
        </w:rPr>
        <w:t>Курт</w:t>
      </w:r>
      <w:r w:rsidR="002F58BD">
        <w:rPr>
          <w:rFonts w:ascii="Times New Roman" w:eastAsia="Times New Roman" w:hAnsi="Times New Roman"/>
          <w:sz w:val="28"/>
          <w:szCs w:val="28"/>
          <w:lang w:eastAsia="ru-RU"/>
        </w:rPr>
        <w:t>)</w:t>
      </w:r>
      <w:r w:rsidR="005D29A1">
        <w:rPr>
          <w:rFonts w:ascii="Times New Roman" w:eastAsia="Times New Roman" w:hAnsi="Times New Roman"/>
          <w:sz w:val="28"/>
          <w:szCs w:val="28"/>
          <w:lang w:eastAsia="ru-RU"/>
        </w:rPr>
        <w:t>,</w:t>
      </w:r>
      <w:r w:rsidR="002F58BD">
        <w:rPr>
          <w:rFonts w:ascii="Times New Roman" w:eastAsia="Times New Roman" w:hAnsi="Times New Roman"/>
          <w:sz w:val="28"/>
          <w:szCs w:val="28"/>
          <w:lang w:eastAsia="ru-RU"/>
        </w:rPr>
        <w:t xml:space="preserve"> </w:t>
      </w:r>
      <w:r w:rsidRPr="001C0884">
        <w:rPr>
          <w:rFonts w:ascii="Times New Roman" w:eastAsia="Times New Roman" w:hAnsi="Times New Roman"/>
          <w:sz w:val="28"/>
          <w:szCs w:val="28"/>
          <w:lang w:eastAsia="ru-RU"/>
        </w:rPr>
        <w:t xml:space="preserve"> поведение </w:t>
      </w:r>
      <w:r w:rsidR="002F58BD">
        <w:rPr>
          <w:rFonts w:ascii="Times New Roman" w:eastAsia="Times New Roman" w:hAnsi="Times New Roman"/>
          <w:sz w:val="28"/>
          <w:szCs w:val="28"/>
          <w:lang w:eastAsia="ru-RU"/>
        </w:rPr>
        <w:t xml:space="preserve">определяется </w:t>
      </w:r>
      <w:r w:rsidRPr="001C0884">
        <w:rPr>
          <w:rFonts w:ascii="Times New Roman" w:eastAsia="Times New Roman" w:hAnsi="Times New Roman"/>
          <w:sz w:val="28"/>
          <w:szCs w:val="28"/>
          <w:lang w:eastAsia="ru-RU"/>
        </w:rPr>
        <w:t xml:space="preserve">через «стимул — реакция». Для </w:t>
      </w:r>
      <w:r w:rsidR="002F58BD">
        <w:rPr>
          <w:rFonts w:ascii="Times New Roman" w:eastAsia="Times New Roman" w:hAnsi="Times New Roman"/>
          <w:sz w:val="28"/>
          <w:szCs w:val="28"/>
          <w:lang w:eastAsia="ru-RU"/>
        </w:rPr>
        <w:t xml:space="preserve">приверженцев этой теории важны не столько проблемы мотивации, сколько реактивность организма, т.к. это и будет динамической характеристикой поведения. </w:t>
      </w:r>
      <w:r w:rsidRPr="001C0884">
        <w:rPr>
          <w:rFonts w:ascii="Times New Roman" w:eastAsia="Times New Roman" w:hAnsi="Times New Roman"/>
          <w:sz w:val="28"/>
          <w:szCs w:val="28"/>
          <w:lang w:eastAsia="ru-RU"/>
        </w:rPr>
        <w:t xml:space="preserve">В отличие от приверженцев теории </w:t>
      </w:r>
      <w:r w:rsidRPr="001C0884">
        <w:rPr>
          <w:rFonts w:ascii="Times New Roman" w:eastAsia="Times New Roman" w:hAnsi="Times New Roman"/>
          <w:sz w:val="28"/>
          <w:szCs w:val="28"/>
          <w:lang w:eastAsia="ru-RU"/>
        </w:rPr>
        <w:lastRenderedPageBreak/>
        <w:t>психоанализа,  они не учитывают</w:t>
      </w:r>
      <w:r w:rsidR="002F58BD">
        <w:rPr>
          <w:rFonts w:ascii="Times New Roman" w:eastAsia="Times New Roman" w:hAnsi="Times New Roman"/>
          <w:sz w:val="28"/>
          <w:szCs w:val="28"/>
          <w:lang w:eastAsia="ru-RU"/>
        </w:rPr>
        <w:t xml:space="preserve"> такие факторы, как</w:t>
      </w:r>
      <w:r w:rsidRPr="001C0884">
        <w:rPr>
          <w:rFonts w:ascii="Times New Roman" w:eastAsia="Times New Roman" w:hAnsi="Times New Roman"/>
          <w:sz w:val="28"/>
          <w:szCs w:val="28"/>
          <w:lang w:eastAsia="ru-RU"/>
        </w:rPr>
        <w:t xml:space="preserve"> внутренне</w:t>
      </w:r>
      <w:r w:rsidR="002F58BD">
        <w:rPr>
          <w:rFonts w:ascii="Times New Roman" w:eastAsia="Times New Roman" w:hAnsi="Times New Roman"/>
          <w:sz w:val="28"/>
          <w:szCs w:val="28"/>
          <w:lang w:eastAsia="ru-RU"/>
        </w:rPr>
        <w:t>е</w:t>
      </w:r>
      <w:r w:rsidRPr="001C0884">
        <w:rPr>
          <w:rFonts w:ascii="Times New Roman" w:eastAsia="Times New Roman" w:hAnsi="Times New Roman"/>
          <w:sz w:val="28"/>
          <w:szCs w:val="28"/>
          <w:lang w:eastAsia="ru-RU"/>
        </w:rPr>
        <w:t xml:space="preserve"> состоян</w:t>
      </w:r>
      <w:r w:rsidR="00EA5442" w:rsidRPr="001C0884">
        <w:rPr>
          <w:rFonts w:ascii="Times New Roman" w:eastAsia="Times New Roman" w:hAnsi="Times New Roman"/>
          <w:sz w:val="28"/>
          <w:szCs w:val="28"/>
          <w:lang w:eastAsia="ru-RU"/>
        </w:rPr>
        <w:t xml:space="preserve">ие </w:t>
      </w:r>
      <w:r w:rsidR="00996A40" w:rsidRPr="001C0884">
        <w:rPr>
          <w:rFonts w:ascii="Times New Roman" w:eastAsia="Times New Roman" w:hAnsi="Times New Roman"/>
          <w:sz w:val="28"/>
          <w:szCs w:val="28"/>
          <w:lang w:eastAsia="ru-RU"/>
        </w:rPr>
        <w:t>объекта исследования</w:t>
      </w:r>
      <w:r w:rsidR="002F58BD">
        <w:rPr>
          <w:rFonts w:ascii="Times New Roman" w:eastAsia="Times New Roman" w:hAnsi="Times New Roman"/>
          <w:sz w:val="28"/>
          <w:szCs w:val="28"/>
          <w:lang w:eastAsia="ru-RU"/>
        </w:rPr>
        <w:t xml:space="preserve"> или</w:t>
      </w:r>
      <w:r w:rsidR="00EA5442" w:rsidRPr="001C0884">
        <w:rPr>
          <w:rFonts w:ascii="Times New Roman" w:eastAsia="Times New Roman" w:hAnsi="Times New Roman"/>
          <w:sz w:val="28"/>
          <w:szCs w:val="28"/>
          <w:lang w:eastAsia="ru-RU"/>
        </w:rPr>
        <w:t xml:space="preserve"> его прошлый опыт.</w:t>
      </w:r>
    </w:p>
    <w:p w:rsidR="00FE1BA4" w:rsidRPr="001C0884" w:rsidRDefault="008E4717">
      <w:pPr>
        <w:tabs>
          <w:tab w:val="left" w:pos="567"/>
        </w:tabs>
        <w:spacing w:line="360" w:lineRule="auto"/>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 xml:space="preserve">         К содержательным теориям относятс</w:t>
      </w:r>
      <w:r w:rsidR="00EA5442" w:rsidRPr="001C0884">
        <w:rPr>
          <w:rFonts w:ascii="Times New Roman" w:eastAsia="Times New Roman" w:hAnsi="Times New Roman"/>
          <w:sz w:val="28"/>
          <w:szCs w:val="28"/>
          <w:lang w:eastAsia="ru-RU"/>
        </w:rPr>
        <w:t>я теория мотивации А. Маслоу</w:t>
      </w:r>
      <w:r w:rsidRPr="001C0884">
        <w:rPr>
          <w:rFonts w:ascii="Times New Roman" w:eastAsia="Times New Roman" w:hAnsi="Times New Roman"/>
          <w:sz w:val="28"/>
          <w:szCs w:val="28"/>
          <w:lang w:eastAsia="ru-RU"/>
        </w:rPr>
        <w:t>,  теории п</w:t>
      </w:r>
      <w:r w:rsidR="00EA5442" w:rsidRPr="001C0884">
        <w:rPr>
          <w:rFonts w:ascii="Times New Roman" w:eastAsia="Times New Roman" w:hAnsi="Times New Roman"/>
          <w:sz w:val="28"/>
          <w:szCs w:val="28"/>
          <w:lang w:eastAsia="ru-RU"/>
        </w:rPr>
        <w:t>отребностей Д. МакКлелланда</w:t>
      </w:r>
      <w:r w:rsidRPr="001C0884">
        <w:rPr>
          <w:rFonts w:ascii="Times New Roman" w:eastAsia="Times New Roman" w:hAnsi="Times New Roman"/>
          <w:sz w:val="28"/>
          <w:szCs w:val="28"/>
          <w:lang w:eastAsia="ru-RU"/>
        </w:rPr>
        <w:t>, двухфакт</w:t>
      </w:r>
      <w:r w:rsidR="00EA5442" w:rsidRPr="001C0884">
        <w:rPr>
          <w:rFonts w:ascii="Times New Roman" w:eastAsia="Times New Roman" w:hAnsi="Times New Roman"/>
          <w:sz w:val="28"/>
          <w:szCs w:val="28"/>
          <w:lang w:eastAsia="ru-RU"/>
        </w:rPr>
        <w:t>орная теория Ф. Герцберга, теория ERG К. Альдерфера</w:t>
      </w:r>
      <w:r w:rsidRPr="001C0884">
        <w:rPr>
          <w:rFonts w:ascii="Times New Roman" w:eastAsia="Times New Roman" w:hAnsi="Times New Roman"/>
          <w:sz w:val="28"/>
          <w:szCs w:val="28"/>
          <w:lang w:eastAsia="ru-RU"/>
        </w:rPr>
        <w:t>, теория психического развит</w:t>
      </w:r>
      <w:r w:rsidR="00EA5442" w:rsidRPr="001C0884">
        <w:rPr>
          <w:rFonts w:ascii="Times New Roman" w:eastAsia="Times New Roman" w:hAnsi="Times New Roman"/>
          <w:sz w:val="28"/>
          <w:szCs w:val="28"/>
          <w:lang w:eastAsia="ru-RU"/>
        </w:rPr>
        <w:t>ия личности  Л.С. Выготского.</w:t>
      </w:r>
      <w:r w:rsidR="00B0468B">
        <w:rPr>
          <w:rFonts w:ascii="Times New Roman" w:eastAsia="Times New Roman" w:hAnsi="Times New Roman"/>
          <w:sz w:val="28"/>
          <w:szCs w:val="28"/>
          <w:lang w:eastAsia="ru-RU"/>
        </w:rPr>
        <w:t xml:space="preserve"> </w:t>
      </w:r>
      <w:r w:rsidR="002F58BD">
        <w:rPr>
          <w:rFonts w:ascii="Times New Roman" w:eastAsia="Times New Roman" w:hAnsi="Times New Roman"/>
          <w:sz w:val="28"/>
          <w:szCs w:val="28"/>
          <w:lang w:eastAsia="ru-RU"/>
        </w:rPr>
        <w:t>Далее мы рассмотрим их подробнее, т.к. они могут быть применены в некоммерческом секторе</w:t>
      </w:r>
      <w:r w:rsidR="00996A40" w:rsidRPr="001C0884">
        <w:rPr>
          <w:rFonts w:ascii="Times New Roman" w:eastAsia="Times New Roman" w:hAnsi="Times New Roman"/>
          <w:sz w:val="28"/>
          <w:szCs w:val="28"/>
          <w:lang w:eastAsia="ru-RU"/>
        </w:rPr>
        <w:t>.</w:t>
      </w:r>
    </w:p>
    <w:p w:rsidR="00FE1BA4" w:rsidRPr="001C0884" w:rsidRDefault="00996A40">
      <w:pPr>
        <w:tabs>
          <w:tab w:val="left" w:pos="567"/>
        </w:tabs>
        <w:spacing w:line="360" w:lineRule="auto"/>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ab/>
      </w:r>
      <w:r w:rsidR="008E4717" w:rsidRPr="001C0884">
        <w:rPr>
          <w:rFonts w:ascii="Times New Roman" w:eastAsia="Times New Roman" w:hAnsi="Times New Roman"/>
          <w:sz w:val="28"/>
          <w:szCs w:val="28"/>
          <w:lang w:eastAsia="ru-RU"/>
        </w:rPr>
        <w:t xml:space="preserve">Процессуальные теории мотивации рассматривают мотивацию с точки зрения процесса. В них </w:t>
      </w:r>
      <w:r w:rsidR="00462740" w:rsidRPr="001C0884">
        <w:rPr>
          <w:rFonts w:ascii="Times New Roman" w:eastAsia="Times New Roman" w:hAnsi="Times New Roman"/>
          <w:sz w:val="28"/>
          <w:szCs w:val="28"/>
          <w:lang w:eastAsia="ru-RU"/>
        </w:rPr>
        <w:t>изучаются</w:t>
      </w:r>
      <w:r w:rsidR="008E4717" w:rsidRPr="001C0884">
        <w:rPr>
          <w:rFonts w:ascii="Times New Roman" w:eastAsia="Times New Roman" w:hAnsi="Times New Roman"/>
          <w:sz w:val="28"/>
          <w:szCs w:val="28"/>
          <w:lang w:eastAsia="ru-RU"/>
        </w:rPr>
        <w:t xml:space="preserve"> усилия</w:t>
      </w:r>
      <w:r w:rsidR="00462740" w:rsidRPr="001C0884">
        <w:rPr>
          <w:rFonts w:ascii="Times New Roman" w:eastAsia="Times New Roman" w:hAnsi="Times New Roman"/>
          <w:sz w:val="28"/>
          <w:szCs w:val="28"/>
          <w:lang w:eastAsia="ru-RU"/>
        </w:rPr>
        <w:t>, приложенные человеком</w:t>
      </w:r>
      <w:r w:rsidR="008E4717" w:rsidRPr="001C0884">
        <w:rPr>
          <w:rFonts w:ascii="Times New Roman" w:eastAsia="Times New Roman" w:hAnsi="Times New Roman"/>
          <w:sz w:val="28"/>
          <w:szCs w:val="28"/>
          <w:lang w:eastAsia="ru-RU"/>
        </w:rPr>
        <w:t xml:space="preserve"> для достижения цели, </w:t>
      </w:r>
      <w:r w:rsidR="00462740" w:rsidRPr="001C0884">
        <w:rPr>
          <w:rFonts w:ascii="Times New Roman" w:eastAsia="Times New Roman" w:hAnsi="Times New Roman"/>
          <w:sz w:val="28"/>
          <w:szCs w:val="28"/>
          <w:lang w:eastAsia="ru-RU"/>
        </w:rPr>
        <w:t>а именно то,</w:t>
      </w:r>
      <w:r w:rsidR="008E4717" w:rsidRPr="001C0884">
        <w:rPr>
          <w:rFonts w:ascii="Times New Roman" w:eastAsia="Times New Roman" w:hAnsi="Times New Roman"/>
          <w:sz w:val="28"/>
          <w:szCs w:val="28"/>
          <w:lang w:eastAsia="ru-RU"/>
        </w:rPr>
        <w:t xml:space="preserve"> что заставляет человека действовать или бездействовать,  направлять или не направлять свои действия</w:t>
      </w:r>
      <w:r w:rsidRPr="001C0884">
        <w:rPr>
          <w:rFonts w:ascii="Times New Roman" w:eastAsia="Times New Roman" w:hAnsi="Times New Roman"/>
          <w:sz w:val="28"/>
          <w:szCs w:val="28"/>
          <w:lang w:eastAsia="ru-RU"/>
        </w:rPr>
        <w:t xml:space="preserve"> на какой-либо объект</w:t>
      </w:r>
      <w:r w:rsidR="008E4717" w:rsidRPr="001C0884">
        <w:rPr>
          <w:rFonts w:ascii="Times New Roman" w:eastAsia="Times New Roman" w:hAnsi="Times New Roman"/>
          <w:sz w:val="28"/>
          <w:szCs w:val="28"/>
          <w:lang w:eastAsia="ru-RU"/>
        </w:rPr>
        <w:t xml:space="preserve">. Процессуальные теории считают, что поведение людей определяется не только </w:t>
      </w:r>
      <w:r w:rsidR="004E0D61" w:rsidRPr="00EC43AA">
        <w:rPr>
          <w:rFonts w:ascii="Times New Roman" w:eastAsia="Times New Roman" w:hAnsi="Times New Roman"/>
          <w:sz w:val="28"/>
          <w:szCs w:val="28"/>
          <w:lang w:eastAsia="ru-RU"/>
        </w:rPr>
        <w:t>потребностями</w:t>
      </w:r>
      <w:r w:rsidR="008E4717" w:rsidRPr="001C0884">
        <w:rPr>
          <w:rFonts w:ascii="Times New Roman" w:eastAsia="Times New Roman" w:hAnsi="Times New Roman"/>
          <w:sz w:val="28"/>
          <w:szCs w:val="28"/>
          <w:lang w:eastAsia="ru-RU"/>
        </w:rPr>
        <w:t>,  но и восприяти</w:t>
      </w:r>
      <w:r w:rsidR="004E0D61" w:rsidRPr="00EC43AA">
        <w:rPr>
          <w:rFonts w:ascii="Times New Roman" w:eastAsia="Times New Roman" w:hAnsi="Times New Roman"/>
          <w:sz w:val="28"/>
          <w:szCs w:val="28"/>
          <w:lang w:eastAsia="ru-RU"/>
        </w:rPr>
        <w:t>ем</w:t>
      </w:r>
      <w:r w:rsidR="008E4717" w:rsidRPr="001C0884">
        <w:rPr>
          <w:rFonts w:ascii="Times New Roman" w:eastAsia="Times New Roman" w:hAnsi="Times New Roman"/>
          <w:sz w:val="28"/>
          <w:szCs w:val="28"/>
          <w:lang w:eastAsia="ru-RU"/>
        </w:rPr>
        <w:t xml:space="preserve"> и ожидани</w:t>
      </w:r>
      <w:r w:rsidR="004E0D61" w:rsidRPr="00EC43AA">
        <w:rPr>
          <w:rFonts w:ascii="Times New Roman" w:eastAsia="Times New Roman" w:hAnsi="Times New Roman"/>
          <w:sz w:val="28"/>
          <w:szCs w:val="28"/>
          <w:lang w:eastAsia="ru-RU"/>
        </w:rPr>
        <w:t>ями человека</w:t>
      </w:r>
      <w:r w:rsidR="008E4717" w:rsidRPr="001C0884">
        <w:rPr>
          <w:rFonts w:ascii="Times New Roman" w:eastAsia="Times New Roman" w:hAnsi="Times New Roman"/>
          <w:sz w:val="28"/>
          <w:szCs w:val="28"/>
          <w:lang w:eastAsia="ru-RU"/>
        </w:rPr>
        <w:t xml:space="preserve">,  </w:t>
      </w:r>
      <w:r w:rsidR="004E0D61" w:rsidRPr="00EC43AA">
        <w:rPr>
          <w:rFonts w:ascii="Times New Roman" w:eastAsia="Times New Roman" w:hAnsi="Times New Roman"/>
          <w:sz w:val="28"/>
          <w:szCs w:val="28"/>
          <w:lang w:eastAsia="ru-RU"/>
        </w:rPr>
        <w:t xml:space="preserve">которые могут быть </w:t>
      </w:r>
      <w:r w:rsidR="008E4717" w:rsidRPr="001C0884">
        <w:rPr>
          <w:rFonts w:ascii="Times New Roman" w:eastAsia="Times New Roman" w:hAnsi="Times New Roman"/>
          <w:sz w:val="28"/>
          <w:szCs w:val="28"/>
          <w:lang w:eastAsia="ru-RU"/>
        </w:rPr>
        <w:t>связан</w:t>
      </w:r>
      <w:r w:rsidR="004E0D61" w:rsidRPr="00EC43AA">
        <w:rPr>
          <w:rFonts w:ascii="Times New Roman" w:eastAsia="Times New Roman" w:hAnsi="Times New Roman"/>
          <w:sz w:val="28"/>
          <w:szCs w:val="28"/>
          <w:lang w:eastAsia="ru-RU"/>
        </w:rPr>
        <w:t>ы</w:t>
      </w:r>
      <w:r w:rsidR="008E4717" w:rsidRPr="001C0884">
        <w:rPr>
          <w:rFonts w:ascii="Times New Roman" w:eastAsia="Times New Roman" w:hAnsi="Times New Roman"/>
          <w:sz w:val="28"/>
          <w:szCs w:val="28"/>
          <w:lang w:eastAsia="ru-RU"/>
        </w:rPr>
        <w:t xml:space="preserve"> с к</w:t>
      </w:r>
      <w:r w:rsidR="004E0D61" w:rsidRPr="00EC43AA">
        <w:rPr>
          <w:rFonts w:ascii="Times New Roman" w:eastAsia="Times New Roman" w:hAnsi="Times New Roman"/>
          <w:sz w:val="28"/>
          <w:szCs w:val="28"/>
          <w:lang w:eastAsia="ru-RU"/>
        </w:rPr>
        <w:t>акой-либо</w:t>
      </w:r>
      <w:r w:rsidR="008E4717" w:rsidRPr="001C0884">
        <w:rPr>
          <w:rFonts w:ascii="Times New Roman" w:eastAsia="Times New Roman" w:hAnsi="Times New Roman"/>
          <w:sz w:val="28"/>
          <w:szCs w:val="28"/>
          <w:lang w:eastAsia="ru-RU"/>
        </w:rPr>
        <w:t xml:space="preserve"> ситуацией,  и возможны</w:t>
      </w:r>
      <w:r w:rsidR="004E0D61" w:rsidRPr="00EC43AA">
        <w:rPr>
          <w:rFonts w:ascii="Times New Roman" w:eastAsia="Times New Roman" w:hAnsi="Times New Roman"/>
          <w:sz w:val="28"/>
          <w:szCs w:val="28"/>
          <w:lang w:eastAsia="ru-RU"/>
        </w:rPr>
        <w:t>ми</w:t>
      </w:r>
      <w:r w:rsidR="008E4717" w:rsidRPr="001C0884">
        <w:rPr>
          <w:rFonts w:ascii="Times New Roman" w:eastAsia="Times New Roman" w:hAnsi="Times New Roman"/>
          <w:sz w:val="28"/>
          <w:szCs w:val="28"/>
          <w:lang w:eastAsia="ru-RU"/>
        </w:rPr>
        <w:t xml:space="preserve"> последстви</w:t>
      </w:r>
      <w:r w:rsidR="004E0D61" w:rsidRPr="00EC43AA">
        <w:rPr>
          <w:rFonts w:ascii="Times New Roman" w:eastAsia="Times New Roman" w:hAnsi="Times New Roman"/>
          <w:sz w:val="28"/>
          <w:szCs w:val="28"/>
          <w:lang w:eastAsia="ru-RU"/>
        </w:rPr>
        <w:t>ями</w:t>
      </w:r>
      <w:r w:rsidR="008E4717" w:rsidRPr="001C0884">
        <w:rPr>
          <w:rFonts w:ascii="Times New Roman" w:eastAsia="Times New Roman" w:hAnsi="Times New Roman"/>
          <w:sz w:val="28"/>
          <w:szCs w:val="28"/>
          <w:lang w:eastAsia="ru-RU"/>
        </w:rPr>
        <w:t xml:space="preserve"> выбранного им типа поведения. </w:t>
      </w:r>
      <w:r w:rsidR="001B183E" w:rsidRPr="001C0884">
        <w:rPr>
          <w:rFonts w:ascii="Times New Roman" w:eastAsia="Times New Roman" w:hAnsi="Times New Roman"/>
          <w:sz w:val="28"/>
          <w:szCs w:val="28"/>
          <w:lang w:eastAsia="ru-RU"/>
        </w:rPr>
        <w:t>[</w:t>
      </w:r>
      <w:r w:rsidR="006755C1" w:rsidRPr="001C0884">
        <w:rPr>
          <w:rFonts w:ascii="Times New Roman" w:eastAsia="Times New Roman" w:hAnsi="Times New Roman"/>
          <w:sz w:val="28"/>
          <w:szCs w:val="28"/>
          <w:lang w:eastAsia="ru-RU"/>
        </w:rPr>
        <w:t>4]</w:t>
      </w:r>
    </w:p>
    <w:p w:rsidR="00FE1BA4" w:rsidRPr="001C0884" w:rsidRDefault="00996A40">
      <w:pPr>
        <w:tabs>
          <w:tab w:val="left" w:pos="567"/>
        </w:tabs>
        <w:spacing w:line="360" w:lineRule="auto"/>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ab/>
      </w:r>
      <w:r w:rsidR="008E4717" w:rsidRPr="001C0884">
        <w:rPr>
          <w:rFonts w:ascii="Times New Roman" w:eastAsia="Times New Roman" w:hAnsi="Times New Roman"/>
          <w:sz w:val="28"/>
          <w:szCs w:val="28"/>
          <w:lang w:eastAsia="ru-RU"/>
        </w:rPr>
        <w:t xml:space="preserve">В своей работе я хотела бы обратить внимание на те теории мотивации, которые </w:t>
      </w:r>
      <w:r w:rsidRPr="001C0884">
        <w:rPr>
          <w:rFonts w:ascii="Times New Roman" w:eastAsia="Times New Roman" w:hAnsi="Times New Roman"/>
          <w:sz w:val="28"/>
          <w:szCs w:val="28"/>
          <w:lang w:eastAsia="ru-RU"/>
        </w:rPr>
        <w:t xml:space="preserve">являются инструментальными и их </w:t>
      </w:r>
      <w:r w:rsidR="00467913" w:rsidRPr="001C0884">
        <w:rPr>
          <w:rFonts w:ascii="Times New Roman" w:eastAsia="Times New Roman" w:hAnsi="Times New Roman"/>
          <w:sz w:val="28"/>
          <w:szCs w:val="28"/>
          <w:lang w:eastAsia="ru-RU"/>
        </w:rPr>
        <w:t xml:space="preserve">можно применить в </w:t>
      </w:r>
      <w:r w:rsidR="008E4717" w:rsidRPr="001C0884">
        <w:rPr>
          <w:rFonts w:ascii="Times New Roman" w:eastAsia="Times New Roman" w:hAnsi="Times New Roman"/>
          <w:sz w:val="28"/>
          <w:szCs w:val="28"/>
          <w:lang w:eastAsia="ru-RU"/>
        </w:rPr>
        <w:t>деятельност</w:t>
      </w:r>
      <w:r w:rsidR="00467913" w:rsidRPr="001C0884">
        <w:rPr>
          <w:rFonts w:ascii="Times New Roman" w:eastAsia="Times New Roman" w:hAnsi="Times New Roman"/>
          <w:sz w:val="28"/>
          <w:szCs w:val="28"/>
          <w:lang w:eastAsia="ru-RU"/>
        </w:rPr>
        <w:t>и</w:t>
      </w:r>
      <w:r w:rsidR="008E4717" w:rsidRPr="001C0884">
        <w:rPr>
          <w:rFonts w:ascii="Times New Roman" w:eastAsia="Times New Roman" w:hAnsi="Times New Roman"/>
          <w:sz w:val="28"/>
          <w:szCs w:val="28"/>
          <w:lang w:eastAsia="ru-RU"/>
        </w:rPr>
        <w:t xml:space="preserve"> некоммерческих организаци</w:t>
      </w:r>
      <w:r w:rsidR="00467913" w:rsidRPr="001C0884">
        <w:rPr>
          <w:rFonts w:ascii="Times New Roman" w:eastAsia="Times New Roman" w:hAnsi="Times New Roman"/>
          <w:sz w:val="28"/>
          <w:szCs w:val="28"/>
          <w:lang w:eastAsia="ru-RU"/>
        </w:rPr>
        <w:t>й</w:t>
      </w:r>
      <w:r w:rsidR="008E4717" w:rsidRPr="001C0884">
        <w:rPr>
          <w:rFonts w:ascii="Times New Roman" w:eastAsia="Times New Roman" w:hAnsi="Times New Roman"/>
          <w:sz w:val="28"/>
          <w:szCs w:val="28"/>
          <w:lang w:eastAsia="ru-RU"/>
        </w:rPr>
        <w:t xml:space="preserve"> и, </w:t>
      </w:r>
      <w:r w:rsidR="00467913" w:rsidRPr="001C0884">
        <w:rPr>
          <w:rFonts w:ascii="Times New Roman" w:eastAsia="Times New Roman" w:hAnsi="Times New Roman"/>
          <w:sz w:val="28"/>
          <w:szCs w:val="28"/>
          <w:lang w:eastAsia="ru-RU"/>
        </w:rPr>
        <w:t>которые</w:t>
      </w:r>
      <w:r w:rsidRPr="001C0884">
        <w:rPr>
          <w:rFonts w:ascii="Times New Roman" w:eastAsia="Times New Roman" w:hAnsi="Times New Roman"/>
          <w:sz w:val="28"/>
          <w:szCs w:val="28"/>
          <w:lang w:eastAsia="ru-RU"/>
        </w:rPr>
        <w:t xml:space="preserve">, </w:t>
      </w:r>
      <w:r w:rsidR="008E4717" w:rsidRPr="001C0884">
        <w:rPr>
          <w:rFonts w:ascii="Times New Roman" w:eastAsia="Times New Roman" w:hAnsi="Times New Roman"/>
          <w:sz w:val="28"/>
          <w:szCs w:val="28"/>
          <w:lang w:eastAsia="ru-RU"/>
        </w:rPr>
        <w:t xml:space="preserve">главным образом объясняют мотивацию сотрудников и добровольцев. К таким теориям я отношу </w:t>
      </w:r>
      <w:r w:rsidRPr="001C0884">
        <w:rPr>
          <w:rFonts w:ascii="Times New Roman" w:eastAsia="Times New Roman" w:hAnsi="Times New Roman"/>
          <w:sz w:val="28"/>
          <w:szCs w:val="28"/>
          <w:lang w:eastAsia="ru-RU"/>
        </w:rPr>
        <w:t>три</w:t>
      </w:r>
      <w:r w:rsidR="008E4717" w:rsidRPr="001C0884">
        <w:rPr>
          <w:rFonts w:ascii="Times New Roman" w:eastAsia="Times New Roman" w:hAnsi="Times New Roman"/>
          <w:sz w:val="28"/>
          <w:szCs w:val="28"/>
          <w:lang w:eastAsia="ru-RU"/>
        </w:rPr>
        <w:t>, на мой взгляд, самые значимые теории:</w:t>
      </w:r>
    </w:p>
    <w:p w:rsidR="00FE1BA4" w:rsidRPr="001C0884" w:rsidRDefault="00B0468B">
      <w:pPr>
        <w:numPr>
          <w:ilvl w:val="0"/>
          <w:numId w:val="5"/>
        </w:numPr>
        <w:tabs>
          <w:tab w:val="left" w:pos="567"/>
        </w:tabs>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Теория мотивации </w:t>
      </w:r>
      <w:r w:rsidR="008E4717" w:rsidRPr="001C0884">
        <w:rPr>
          <w:rFonts w:ascii="Times New Roman" w:eastAsia="Times New Roman" w:hAnsi="Times New Roman"/>
          <w:sz w:val="28"/>
          <w:szCs w:val="28"/>
          <w:lang w:eastAsia="ru-RU"/>
        </w:rPr>
        <w:t xml:space="preserve">А. Маслоу. </w:t>
      </w:r>
      <w:r w:rsidR="00E06DD1">
        <w:rPr>
          <w:rFonts w:ascii="Times New Roman" w:eastAsia="Times New Roman" w:hAnsi="Times New Roman"/>
          <w:sz w:val="28"/>
          <w:szCs w:val="28"/>
          <w:lang w:eastAsia="ru-RU"/>
        </w:rPr>
        <w:t xml:space="preserve">Этот американский психолог </w:t>
      </w:r>
      <w:r w:rsidR="00E06DD1">
        <w:rPr>
          <w:rFonts w:ascii="Times New Roman" w:eastAsia="Times New Roman" w:hAnsi="Times New Roman"/>
          <w:sz w:val="28"/>
          <w:szCs w:val="28"/>
          <w:shd w:val="clear" w:color="auto" w:fill="FFFFFF"/>
          <w:lang w:eastAsia="ru-RU"/>
        </w:rPr>
        <w:t>в 1943 году, изучая мотивацию, в общих чертах выявил некую теорию, которая  объясняла, какие  мотивы</w:t>
      </w:r>
      <w:r w:rsidR="004E0D61" w:rsidRPr="00EC43AA">
        <w:rPr>
          <w:rFonts w:ascii="Times New Roman" w:eastAsia="Times New Roman" w:hAnsi="Times New Roman"/>
          <w:sz w:val="28"/>
          <w:szCs w:val="28"/>
          <w:shd w:val="clear" w:color="auto" w:fill="FFFFFF"/>
          <w:lang w:eastAsia="ru-RU"/>
        </w:rPr>
        <w:t xml:space="preserve"> и в какой зависимости от степени удовлетворения потребностей являются действ</w:t>
      </w:r>
      <w:r w:rsidR="00E06DD1">
        <w:rPr>
          <w:rFonts w:ascii="Times New Roman" w:eastAsia="Times New Roman" w:hAnsi="Times New Roman"/>
          <w:sz w:val="28"/>
          <w:szCs w:val="28"/>
          <w:shd w:val="clear" w:color="auto" w:fill="FFFFFF"/>
          <w:lang w:eastAsia="ru-RU"/>
        </w:rPr>
        <w:t>енными. Опираясь на результаты своих иссл</w:t>
      </w:r>
      <w:r w:rsidR="00075863">
        <w:rPr>
          <w:rFonts w:ascii="Times New Roman" w:eastAsia="Times New Roman" w:hAnsi="Times New Roman"/>
          <w:sz w:val="28"/>
          <w:szCs w:val="28"/>
          <w:shd w:val="clear" w:color="auto" w:fill="FFFFFF"/>
          <w:lang w:eastAsia="ru-RU"/>
        </w:rPr>
        <w:t>едований, он полагал, что челове</w:t>
      </w:r>
      <w:r w:rsidR="00E06DD1">
        <w:rPr>
          <w:rFonts w:ascii="Times New Roman" w:eastAsia="Times New Roman" w:hAnsi="Times New Roman"/>
          <w:sz w:val="28"/>
          <w:szCs w:val="28"/>
          <w:shd w:val="clear" w:color="auto" w:fill="FFFFFF"/>
          <w:lang w:eastAsia="ru-RU"/>
        </w:rPr>
        <w:t>ка мотивируют потребнос</w:t>
      </w:r>
      <w:r w:rsidR="00075863">
        <w:rPr>
          <w:rFonts w:ascii="Times New Roman" w:eastAsia="Times New Roman" w:hAnsi="Times New Roman"/>
          <w:sz w:val="28"/>
          <w:szCs w:val="28"/>
          <w:shd w:val="clear" w:color="auto" w:fill="FFFFFF"/>
          <w:lang w:eastAsia="ru-RU"/>
        </w:rPr>
        <w:t>ти, которые создают иерархичную структуру.</w:t>
      </w:r>
      <w:r w:rsidR="00E06DD1">
        <w:rPr>
          <w:rFonts w:ascii="Times New Roman" w:eastAsia="Times New Roman" w:hAnsi="Times New Roman"/>
          <w:sz w:val="28"/>
          <w:szCs w:val="28"/>
          <w:shd w:val="clear" w:color="auto" w:fill="FFFFFF"/>
          <w:lang w:eastAsia="ru-RU"/>
        </w:rPr>
        <w:t xml:space="preserve"> </w:t>
      </w:r>
      <w:r w:rsidR="004E0D61" w:rsidRPr="00EC43AA">
        <w:rPr>
          <w:rFonts w:ascii="Times New Roman" w:eastAsia="Times New Roman" w:hAnsi="Times New Roman"/>
          <w:sz w:val="28"/>
          <w:szCs w:val="28"/>
          <w:shd w:val="clear" w:color="auto" w:fill="FFFFFF"/>
          <w:lang w:eastAsia="ru-RU"/>
        </w:rPr>
        <w:t xml:space="preserve"> </w:t>
      </w:r>
      <w:r w:rsidR="00075863">
        <w:rPr>
          <w:rFonts w:ascii="Times New Roman" w:eastAsia="Times New Roman" w:hAnsi="Times New Roman"/>
          <w:sz w:val="28"/>
          <w:szCs w:val="28"/>
          <w:shd w:val="clear" w:color="auto" w:fill="FFFFFF"/>
          <w:lang w:eastAsia="ru-RU"/>
        </w:rPr>
        <w:t>Он счит</w:t>
      </w:r>
      <w:r w:rsidR="004E0D61" w:rsidRPr="00EC43AA">
        <w:rPr>
          <w:rFonts w:ascii="Times New Roman" w:eastAsia="Times New Roman" w:hAnsi="Times New Roman"/>
          <w:sz w:val="28"/>
          <w:szCs w:val="28"/>
          <w:shd w:val="clear" w:color="auto" w:fill="FFFFFF"/>
          <w:lang w:eastAsia="ru-RU"/>
        </w:rPr>
        <w:t xml:space="preserve">ал, что если потребности </w:t>
      </w:r>
      <w:r w:rsidR="00075863">
        <w:rPr>
          <w:rFonts w:ascii="Times New Roman" w:eastAsia="Times New Roman" w:hAnsi="Times New Roman"/>
          <w:sz w:val="28"/>
          <w:szCs w:val="28"/>
          <w:shd w:val="clear" w:color="auto" w:fill="FFFFFF"/>
          <w:lang w:eastAsia="ru-RU"/>
        </w:rPr>
        <w:t xml:space="preserve">одного из уровней этой структуры </w:t>
      </w:r>
      <w:r w:rsidR="004E0D61" w:rsidRPr="00EC43AA">
        <w:rPr>
          <w:rFonts w:ascii="Times New Roman" w:eastAsia="Times New Roman" w:hAnsi="Times New Roman"/>
          <w:sz w:val="28"/>
          <w:szCs w:val="28"/>
          <w:shd w:val="clear" w:color="auto" w:fill="FFFFFF"/>
          <w:lang w:eastAsia="ru-RU"/>
        </w:rPr>
        <w:t>удовлетворены,</w:t>
      </w:r>
      <w:r w:rsidR="00075863">
        <w:rPr>
          <w:rFonts w:ascii="Times New Roman" w:eastAsia="Times New Roman" w:hAnsi="Times New Roman"/>
          <w:sz w:val="28"/>
          <w:szCs w:val="28"/>
          <w:shd w:val="clear" w:color="auto" w:fill="FFFFFF"/>
          <w:lang w:eastAsia="ru-RU"/>
        </w:rPr>
        <w:t xml:space="preserve"> то</w:t>
      </w:r>
      <w:r w:rsidR="004E0D61" w:rsidRPr="00EC43AA">
        <w:rPr>
          <w:rFonts w:ascii="Times New Roman" w:eastAsia="Times New Roman" w:hAnsi="Times New Roman"/>
          <w:sz w:val="28"/>
          <w:szCs w:val="28"/>
          <w:shd w:val="clear" w:color="auto" w:fill="FFFFFF"/>
          <w:lang w:eastAsia="ru-RU"/>
        </w:rPr>
        <w:t xml:space="preserve"> они перестают играть роль мотивирующих факторов. Чтобы мо</w:t>
      </w:r>
      <w:r w:rsidR="00075863">
        <w:rPr>
          <w:rFonts w:ascii="Times New Roman" w:eastAsia="Times New Roman" w:hAnsi="Times New Roman"/>
          <w:sz w:val="28"/>
          <w:szCs w:val="28"/>
          <w:shd w:val="clear" w:color="auto" w:fill="FFFFFF"/>
          <w:lang w:eastAsia="ru-RU"/>
        </w:rPr>
        <w:t>тивировать человека к работе</w:t>
      </w:r>
      <w:r w:rsidR="004E0D61" w:rsidRPr="00EC43AA">
        <w:rPr>
          <w:rFonts w:ascii="Times New Roman" w:eastAsia="Times New Roman" w:hAnsi="Times New Roman"/>
          <w:sz w:val="28"/>
          <w:szCs w:val="28"/>
          <w:shd w:val="clear" w:color="auto" w:fill="FFFFFF"/>
          <w:lang w:eastAsia="ru-RU"/>
        </w:rPr>
        <w:t>, необходимо активиз</w:t>
      </w:r>
      <w:r w:rsidR="00075863">
        <w:rPr>
          <w:rFonts w:ascii="Times New Roman" w:eastAsia="Times New Roman" w:hAnsi="Times New Roman"/>
          <w:sz w:val="28"/>
          <w:szCs w:val="28"/>
          <w:shd w:val="clear" w:color="auto" w:fill="FFFFFF"/>
          <w:lang w:eastAsia="ru-RU"/>
        </w:rPr>
        <w:t>ировать следующую потребность на порядок выше</w:t>
      </w:r>
      <w:r w:rsidR="004E0D61" w:rsidRPr="00EC43AA">
        <w:rPr>
          <w:rFonts w:ascii="Times New Roman" w:eastAsia="Times New Roman" w:hAnsi="Times New Roman"/>
          <w:sz w:val="28"/>
          <w:szCs w:val="28"/>
          <w:shd w:val="clear" w:color="auto" w:fill="FFFFFF"/>
          <w:lang w:eastAsia="ru-RU"/>
        </w:rPr>
        <w:t xml:space="preserve">. </w:t>
      </w:r>
      <w:r w:rsidR="00075863">
        <w:rPr>
          <w:rFonts w:ascii="Times New Roman" w:eastAsia="Times New Roman" w:hAnsi="Times New Roman"/>
          <w:sz w:val="28"/>
          <w:szCs w:val="28"/>
          <w:shd w:val="clear" w:color="auto" w:fill="FFFFFF"/>
          <w:lang w:eastAsia="ru-RU"/>
        </w:rPr>
        <w:lastRenderedPageBreak/>
        <w:t>Необходимо отметить, что важным аспектом</w:t>
      </w:r>
      <w:r w:rsidR="004E0D61" w:rsidRPr="00EC43AA">
        <w:rPr>
          <w:rFonts w:ascii="Times New Roman" w:eastAsia="Times New Roman" w:hAnsi="Times New Roman"/>
          <w:sz w:val="28"/>
          <w:szCs w:val="28"/>
          <w:shd w:val="clear" w:color="auto" w:fill="FFFFFF"/>
          <w:lang w:eastAsia="ru-RU"/>
        </w:rPr>
        <w:t xml:space="preserve"> теории является то, что</w:t>
      </w:r>
      <w:r w:rsidR="00075863">
        <w:rPr>
          <w:rFonts w:ascii="Times New Roman" w:eastAsia="Times New Roman" w:hAnsi="Times New Roman"/>
          <w:sz w:val="28"/>
          <w:szCs w:val="28"/>
          <w:shd w:val="clear" w:color="auto" w:fill="FFFFFF"/>
          <w:lang w:eastAsia="ru-RU"/>
        </w:rPr>
        <w:t xml:space="preserve"> человеком движет именно неудовлетворенность какой-либо потребности</w:t>
      </w:r>
      <w:r w:rsidR="004E0D61" w:rsidRPr="00EC43AA">
        <w:rPr>
          <w:rFonts w:ascii="Times New Roman" w:eastAsia="Times New Roman" w:hAnsi="Times New Roman"/>
          <w:sz w:val="28"/>
          <w:szCs w:val="28"/>
          <w:shd w:val="clear" w:color="auto" w:fill="FFFFFF"/>
          <w:lang w:eastAsia="ru-RU"/>
        </w:rPr>
        <w:t xml:space="preserve">. </w:t>
      </w:r>
      <w:r w:rsidR="00075863">
        <w:rPr>
          <w:rFonts w:ascii="Times New Roman" w:eastAsia="Times New Roman" w:hAnsi="Times New Roman"/>
          <w:sz w:val="28"/>
          <w:szCs w:val="28"/>
          <w:shd w:val="clear" w:color="auto" w:fill="FFFFFF"/>
          <w:lang w:eastAsia="ru-RU"/>
        </w:rPr>
        <w:t>Другими словами</w:t>
      </w:r>
      <w:r w:rsidR="004E0D61" w:rsidRPr="00EC43AA">
        <w:rPr>
          <w:rFonts w:ascii="Times New Roman" w:eastAsia="Times New Roman" w:hAnsi="Times New Roman"/>
          <w:sz w:val="28"/>
          <w:szCs w:val="28"/>
          <w:shd w:val="clear" w:color="auto" w:fill="FFFFFF"/>
          <w:lang w:eastAsia="ru-RU"/>
        </w:rPr>
        <w:t>, как только п</w:t>
      </w:r>
      <w:r w:rsidR="00075863">
        <w:rPr>
          <w:rFonts w:ascii="Times New Roman" w:eastAsia="Times New Roman" w:hAnsi="Times New Roman"/>
          <w:sz w:val="28"/>
          <w:szCs w:val="28"/>
          <w:shd w:val="clear" w:color="auto" w:fill="FFFFFF"/>
          <w:lang w:eastAsia="ru-RU"/>
        </w:rPr>
        <w:t>отребности низкого уровня</w:t>
      </w:r>
      <w:r w:rsidR="004E0D61" w:rsidRPr="00EC43AA">
        <w:rPr>
          <w:rFonts w:ascii="Times New Roman" w:eastAsia="Times New Roman" w:hAnsi="Times New Roman"/>
          <w:sz w:val="28"/>
          <w:szCs w:val="28"/>
          <w:shd w:val="clear" w:color="auto" w:fill="FFFFFF"/>
          <w:lang w:eastAsia="ru-RU"/>
        </w:rPr>
        <w:t xml:space="preserve"> удовлетворены, они перестают мотивировать человека. Голодный</w:t>
      </w:r>
      <w:r w:rsidR="00574F70">
        <w:rPr>
          <w:rFonts w:ascii="Times New Roman" w:eastAsia="Times New Roman" w:hAnsi="Times New Roman"/>
          <w:sz w:val="28"/>
          <w:szCs w:val="28"/>
          <w:shd w:val="clear" w:color="auto" w:fill="FFFFFF"/>
          <w:lang w:eastAsia="ru-RU"/>
        </w:rPr>
        <w:t xml:space="preserve"> человек будет стараться получить</w:t>
      </w:r>
      <w:r w:rsidR="004E0D61" w:rsidRPr="00EC43AA">
        <w:rPr>
          <w:rFonts w:ascii="Times New Roman" w:eastAsia="Times New Roman" w:hAnsi="Times New Roman"/>
          <w:sz w:val="28"/>
          <w:szCs w:val="28"/>
          <w:shd w:val="clear" w:color="auto" w:fill="FFFFFF"/>
          <w:lang w:eastAsia="ru-RU"/>
        </w:rPr>
        <w:t xml:space="preserve"> еду, и будет п</w:t>
      </w:r>
      <w:r w:rsidR="00574F70">
        <w:rPr>
          <w:rFonts w:ascii="Times New Roman" w:eastAsia="Times New Roman" w:hAnsi="Times New Roman"/>
          <w:sz w:val="28"/>
          <w:szCs w:val="28"/>
          <w:shd w:val="clear" w:color="auto" w:fill="FFFFFF"/>
          <w:lang w:eastAsia="ru-RU"/>
        </w:rPr>
        <w:t>рикладывать усилия для ее добыва</w:t>
      </w:r>
      <w:r w:rsidR="004E0D61" w:rsidRPr="00EC43AA">
        <w:rPr>
          <w:rFonts w:ascii="Times New Roman" w:eastAsia="Times New Roman" w:hAnsi="Times New Roman"/>
          <w:sz w:val="28"/>
          <w:szCs w:val="28"/>
          <w:shd w:val="clear" w:color="auto" w:fill="FFFFFF"/>
          <w:lang w:eastAsia="ru-RU"/>
        </w:rPr>
        <w:t>ния. Однако, удовлетворив потребность в еде, человек может испытать потребность пообщаться с соплеменниками, что является мотивацией</w:t>
      </w:r>
      <w:r w:rsidR="00574F70">
        <w:rPr>
          <w:rFonts w:ascii="Times New Roman" w:eastAsia="Times New Roman" w:hAnsi="Times New Roman"/>
          <w:sz w:val="28"/>
          <w:szCs w:val="28"/>
          <w:shd w:val="clear" w:color="auto" w:fill="FFFFFF"/>
          <w:lang w:eastAsia="ru-RU"/>
        </w:rPr>
        <w:t xml:space="preserve"> более высокого порядка в пирамиде</w:t>
      </w:r>
      <w:r w:rsidR="004E0D61" w:rsidRPr="00EC43AA">
        <w:rPr>
          <w:rFonts w:ascii="Times New Roman" w:eastAsia="Times New Roman" w:hAnsi="Times New Roman"/>
          <w:sz w:val="28"/>
          <w:szCs w:val="28"/>
          <w:shd w:val="clear" w:color="auto" w:fill="FFFFFF"/>
          <w:lang w:eastAsia="ru-RU"/>
        </w:rPr>
        <w:t xml:space="preserve"> потребностей [7].</w:t>
      </w:r>
    </w:p>
    <w:p w:rsidR="00FE1BA4" w:rsidRPr="001C0884" w:rsidRDefault="00B0468B">
      <w:pPr>
        <w:numPr>
          <w:ilvl w:val="0"/>
          <w:numId w:val="5"/>
        </w:numPr>
        <w:tabs>
          <w:tab w:val="left" w:pos="567"/>
        </w:tabs>
        <w:spacing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Двухфакторная теория Ф. Герцберга. Он</w:t>
      </w:r>
      <w:r>
        <w:rPr>
          <w:rFonts w:ascii="Times New Roman" w:eastAsia="Times New Roman" w:hAnsi="Times New Roman"/>
          <w:sz w:val="28"/>
          <w:szCs w:val="28"/>
          <w:shd w:val="clear" w:color="auto" w:fill="FFFFFF"/>
          <w:lang w:eastAsia="ru-RU"/>
        </w:rPr>
        <w:t xml:space="preserve"> </w:t>
      </w:r>
      <w:r w:rsidR="008E4717" w:rsidRPr="001C0884">
        <w:rPr>
          <w:rFonts w:ascii="Times New Roman" w:eastAsia="Times New Roman" w:hAnsi="Times New Roman"/>
          <w:sz w:val="28"/>
          <w:szCs w:val="28"/>
          <w:lang w:eastAsia="ru-RU"/>
        </w:rPr>
        <w:t xml:space="preserve">выделил две группы факторов, влияющих на поведение людей:  </w:t>
      </w:r>
    </w:p>
    <w:p w:rsidR="00574F70" w:rsidRDefault="008E4717">
      <w:pPr>
        <w:tabs>
          <w:tab w:val="left" w:pos="567"/>
        </w:tabs>
        <w:spacing w:line="360" w:lineRule="auto"/>
        <w:ind w:left="788"/>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 xml:space="preserve">           •  гигиенические факторы</w:t>
      </w:r>
      <w:r w:rsidR="00467913" w:rsidRPr="001C0884">
        <w:rPr>
          <w:rFonts w:ascii="Times New Roman" w:eastAsia="Times New Roman" w:hAnsi="Times New Roman"/>
          <w:sz w:val="28"/>
          <w:szCs w:val="28"/>
          <w:lang w:eastAsia="ru-RU"/>
        </w:rPr>
        <w:t xml:space="preserve"> (факторы не мотивирующие, а просто необходимые для осуществления труда)</w:t>
      </w:r>
      <w:r w:rsidRPr="001C0884">
        <w:rPr>
          <w:rFonts w:ascii="Times New Roman" w:eastAsia="Times New Roman" w:hAnsi="Times New Roman"/>
          <w:sz w:val="28"/>
          <w:szCs w:val="28"/>
          <w:lang w:eastAsia="ru-RU"/>
        </w:rPr>
        <w:t xml:space="preserve">: </w:t>
      </w:r>
      <w:r w:rsidR="00574F70">
        <w:rPr>
          <w:rFonts w:ascii="Times New Roman" w:eastAsia="Times New Roman" w:hAnsi="Times New Roman"/>
          <w:sz w:val="28"/>
          <w:szCs w:val="28"/>
          <w:lang w:eastAsia="ru-RU"/>
        </w:rPr>
        <w:t>межличностные отношения и климат внутри организации,</w:t>
      </w:r>
      <w:r w:rsidRPr="001C0884">
        <w:rPr>
          <w:rFonts w:ascii="Times New Roman" w:eastAsia="Times New Roman" w:hAnsi="Times New Roman"/>
          <w:sz w:val="28"/>
          <w:szCs w:val="28"/>
          <w:lang w:eastAsia="ru-RU"/>
        </w:rPr>
        <w:t xml:space="preserve"> условия труда,</w:t>
      </w:r>
      <w:r w:rsidR="00574F70">
        <w:rPr>
          <w:rFonts w:ascii="Times New Roman" w:eastAsia="Times New Roman" w:hAnsi="Times New Roman"/>
          <w:sz w:val="28"/>
          <w:szCs w:val="28"/>
          <w:lang w:eastAsia="ru-RU"/>
        </w:rPr>
        <w:t xml:space="preserve"> политика управления и степень контроля за работой, уровень заработной платы и социальный статус.</w:t>
      </w:r>
      <w:r w:rsidRPr="001C0884">
        <w:rPr>
          <w:rFonts w:ascii="Times New Roman" w:eastAsia="Times New Roman" w:hAnsi="Times New Roman"/>
          <w:sz w:val="28"/>
          <w:szCs w:val="28"/>
          <w:lang w:eastAsia="ru-RU"/>
        </w:rPr>
        <w:t xml:space="preserve">  </w:t>
      </w:r>
    </w:p>
    <w:p w:rsidR="00FE1BA4" w:rsidRPr="001C0884" w:rsidRDefault="008E4717">
      <w:pPr>
        <w:tabs>
          <w:tab w:val="left" w:pos="567"/>
        </w:tabs>
        <w:spacing w:line="360" w:lineRule="auto"/>
        <w:ind w:left="788"/>
        <w:contextualSpacing/>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 xml:space="preserve">           • факторы мотивации</w:t>
      </w:r>
      <w:r w:rsidR="00467913" w:rsidRPr="001C0884">
        <w:rPr>
          <w:rFonts w:ascii="Times New Roman" w:eastAsia="Times New Roman" w:hAnsi="Times New Roman"/>
          <w:sz w:val="28"/>
          <w:szCs w:val="28"/>
          <w:lang w:eastAsia="ru-RU"/>
        </w:rPr>
        <w:t xml:space="preserve"> (факторы более высокого порядка,  от которых зависит качество работы)</w:t>
      </w:r>
      <w:r w:rsidRPr="001C0884">
        <w:rPr>
          <w:rFonts w:ascii="Times New Roman" w:eastAsia="Times New Roman" w:hAnsi="Times New Roman"/>
          <w:sz w:val="28"/>
          <w:szCs w:val="28"/>
          <w:lang w:eastAsia="ru-RU"/>
        </w:rPr>
        <w:t xml:space="preserve">: </w:t>
      </w:r>
      <w:r w:rsidR="00574F70">
        <w:rPr>
          <w:rFonts w:ascii="Times New Roman" w:eastAsia="Times New Roman" w:hAnsi="Times New Roman"/>
          <w:sz w:val="28"/>
          <w:szCs w:val="28"/>
          <w:lang w:eastAsia="ru-RU"/>
        </w:rPr>
        <w:t>продвижение по карьерной лестнице,</w:t>
      </w:r>
      <w:r w:rsidR="000F64EA">
        <w:rPr>
          <w:rFonts w:ascii="Times New Roman" w:eastAsia="Times New Roman" w:hAnsi="Times New Roman"/>
          <w:sz w:val="28"/>
          <w:szCs w:val="28"/>
          <w:lang w:eastAsia="ru-RU"/>
        </w:rPr>
        <w:t xml:space="preserve"> </w:t>
      </w:r>
      <w:r w:rsidRPr="001C0884">
        <w:rPr>
          <w:rFonts w:ascii="Times New Roman" w:eastAsia="Times New Roman" w:hAnsi="Times New Roman"/>
          <w:sz w:val="28"/>
          <w:szCs w:val="28"/>
          <w:lang w:eastAsia="ru-RU"/>
        </w:rPr>
        <w:t>чувство ответственности,</w:t>
      </w:r>
      <w:r w:rsidR="000F64EA">
        <w:rPr>
          <w:rFonts w:ascii="Times New Roman" w:eastAsia="Times New Roman" w:hAnsi="Times New Roman"/>
          <w:sz w:val="28"/>
          <w:szCs w:val="28"/>
          <w:lang w:eastAsia="ru-RU"/>
        </w:rPr>
        <w:t xml:space="preserve"> саморазвитие, признание заслуг и положительная оценка труда.</w:t>
      </w:r>
      <w:r w:rsidRPr="001C0884">
        <w:rPr>
          <w:rFonts w:ascii="Times New Roman" w:eastAsia="Times New Roman" w:hAnsi="Times New Roman"/>
          <w:sz w:val="28"/>
          <w:szCs w:val="28"/>
          <w:lang w:eastAsia="ru-RU"/>
        </w:rPr>
        <w:t xml:space="preserve">  </w:t>
      </w:r>
      <w:r w:rsidR="001B183E" w:rsidRPr="001C0884">
        <w:rPr>
          <w:rFonts w:ascii="Times New Roman" w:eastAsia="Times New Roman" w:hAnsi="Times New Roman"/>
          <w:sz w:val="28"/>
          <w:szCs w:val="28"/>
          <w:lang w:eastAsia="ru-RU"/>
        </w:rPr>
        <w:t>[18]</w:t>
      </w:r>
    </w:p>
    <w:p w:rsidR="008E6F0A" w:rsidRPr="00965946" w:rsidRDefault="000F64EA" w:rsidP="008E6F0A">
      <w:pPr>
        <w:tabs>
          <w:tab w:val="left" w:pos="567"/>
        </w:tabs>
        <w:spacing w:line="360" w:lineRule="auto"/>
        <w:ind w:left="788"/>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Сравнивая теории мотивации Маслоу и Герцберга, можно заметить, что г</w:t>
      </w:r>
      <w:r w:rsidR="00A357DD" w:rsidRPr="001C0884">
        <w:rPr>
          <w:rFonts w:ascii="Times New Roman" w:eastAsia="Times New Roman" w:hAnsi="Times New Roman"/>
          <w:sz w:val="28"/>
          <w:szCs w:val="28"/>
          <w:lang w:eastAsia="ru-RU"/>
        </w:rPr>
        <w:t>иг</w:t>
      </w:r>
      <w:r>
        <w:rPr>
          <w:rFonts w:ascii="Times New Roman" w:eastAsia="Times New Roman" w:hAnsi="Times New Roman"/>
          <w:sz w:val="28"/>
          <w:szCs w:val="28"/>
          <w:lang w:eastAsia="ru-RU"/>
        </w:rPr>
        <w:t>иенические факторы совпадают с низшими уровнями пирамиды Маслоу и объединяют в себе физиологические потребности и потребности</w:t>
      </w:r>
      <w:r w:rsidR="00A357DD" w:rsidRPr="001C0884">
        <w:rPr>
          <w:rFonts w:ascii="Times New Roman" w:eastAsia="Times New Roman" w:hAnsi="Times New Roman"/>
          <w:sz w:val="28"/>
          <w:szCs w:val="28"/>
          <w:lang w:eastAsia="ru-RU"/>
        </w:rPr>
        <w:t xml:space="preserve"> в безопасности и увере</w:t>
      </w:r>
      <w:r>
        <w:rPr>
          <w:rFonts w:ascii="Times New Roman" w:eastAsia="Times New Roman" w:hAnsi="Times New Roman"/>
          <w:sz w:val="28"/>
          <w:szCs w:val="28"/>
          <w:lang w:eastAsia="ru-RU"/>
        </w:rPr>
        <w:t>нности в будущем</w:t>
      </w:r>
      <w:r w:rsidR="00A357DD" w:rsidRPr="001C0884">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А факторы мотивации полностью соответствуют потребностям более высокого порядка, а именно</w:t>
      </w:r>
      <w:r w:rsidR="00965946">
        <w:rPr>
          <w:rFonts w:ascii="Times New Roman" w:eastAsia="Times New Roman" w:hAnsi="Times New Roman"/>
          <w:sz w:val="28"/>
          <w:szCs w:val="28"/>
          <w:lang w:eastAsia="ru-RU"/>
        </w:rPr>
        <w:t xml:space="preserve"> потребностям</w:t>
      </w:r>
      <w:r w:rsidR="00A357DD" w:rsidRPr="001C0884">
        <w:rPr>
          <w:rFonts w:ascii="Times New Roman" w:eastAsia="Times New Roman" w:hAnsi="Times New Roman"/>
          <w:sz w:val="28"/>
          <w:szCs w:val="28"/>
          <w:lang w:eastAsia="ru-RU"/>
        </w:rPr>
        <w:t xml:space="preserve"> в признании и самовыражении. Однако между этими двумя теориями есть серье</w:t>
      </w:r>
      <w:r w:rsidR="00965946">
        <w:rPr>
          <w:rFonts w:ascii="Times New Roman" w:eastAsia="Times New Roman" w:hAnsi="Times New Roman"/>
          <w:sz w:val="28"/>
          <w:szCs w:val="28"/>
          <w:lang w:eastAsia="ru-RU"/>
        </w:rPr>
        <w:t>зное различие. Маслоу считал, что факторы низшего уровня побуждают человека к тем или иным действиям.</w:t>
      </w:r>
      <w:r w:rsidR="00A357DD" w:rsidRPr="001C0884">
        <w:rPr>
          <w:rFonts w:ascii="Times New Roman" w:eastAsia="Times New Roman" w:hAnsi="Times New Roman"/>
          <w:sz w:val="28"/>
          <w:szCs w:val="28"/>
          <w:lang w:eastAsia="ru-RU"/>
        </w:rPr>
        <w:t>. Например,</w:t>
      </w:r>
      <w:r w:rsidR="00965946">
        <w:rPr>
          <w:rFonts w:ascii="Times New Roman" w:eastAsia="Times New Roman" w:hAnsi="Times New Roman"/>
          <w:sz w:val="28"/>
          <w:szCs w:val="28"/>
          <w:lang w:eastAsia="ru-RU"/>
        </w:rPr>
        <w:t xml:space="preserve"> предоставление возможности удовлетворить одну из таких </w:t>
      </w:r>
      <w:r w:rsidR="00965946">
        <w:rPr>
          <w:rFonts w:ascii="Times New Roman" w:eastAsia="Times New Roman" w:hAnsi="Times New Roman"/>
          <w:sz w:val="28"/>
          <w:szCs w:val="28"/>
          <w:lang w:eastAsia="ru-RU"/>
        </w:rPr>
        <w:lastRenderedPageBreak/>
        <w:t>потребностей, побуждает работника в ответ на это выполнять свою работу лучше. Герцберг в свою очередь, напротив, полагал</w:t>
      </w:r>
      <w:r w:rsidR="00A357DD" w:rsidRPr="001C0884">
        <w:rPr>
          <w:rFonts w:ascii="Times New Roman" w:eastAsia="Times New Roman" w:hAnsi="Times New Roman"/>
          <w:sz w:val="28"/>
          <w:szCs w:val="28"/>
          <w:lang w:eastAsia="ru-RU"/>
        </w:rPr>
        <w:t xml:space="preserve">, что работник начинает </w:t>
      </w:r>
      <w:r w:rsidR="00965946">
        <w:rPr>
          <w:rFonts w:ascii="Times New Roman" w:eastAsia="Times New Roman" w:hAnsi="Times New Roman"/>
          <w:sz w:val="28"/>
          <w:szCs w:val="28"/>
          <w:lang w:eastAsia="ru-RU"/>
        </w:rPr>
        <w:t>уделять внимании гигиеническим факторам</w:t>
      </w:r>
      <w:r w:rsidR="00A357DD" w:rsidRPr="001C0884">
        <w:rPr>
          <w:rFonts w:ascii="Times New Roman" w:eastAsia="Times New Roman" w:hAnsi="Times New Roman"/>
          <w:sz w:val="28"/>
          <w:szCs w:val="28"/>
          <w:lang w:eastAsia="ru-RU"/>
        </w:rPr>
        <w:t xml:space="preserve"> только тогда, когда сочтет их реализацию неадекватной или несправедливой. Для</w:t>
      </w:r>
      <w:r w:rsidR="00965946">
        <w:rPr>
          <w:rFonts w:ascii="Times New Roman" w:eastAsia="Times New Roman" w:hAnsi="Times New Roman"/>
          <w:sz w:val="28"/>
          <w:szCs w:val="28"/>
          <w:lang w:eastAsia="ru-RU"/>
        </w:rPr>
        <w:t xml:space="preserve"> того чтобы эффективно использовать двухфакторную теорию</w:t>
      </w:r>
      <w:r w:rsidR="00A357DD" w:rsidRPr="001C0884">
        <w:rPr>
          <w:rFonts w:ascii="Times New Roman" w:eastAsia="Times New Roman" w:hAnsi="Times New Roman"/>
          <w:sz w:val="28"/>
          <w:szCs w:val="28"/>
          <w:lang w:eastAsia="ru-RU"/>
        </w:rPr>
        <w:t xml:space="preserve"> Герцберга</w:t>
      </w:r>
      <w:r w:rsidR="008301F9">
        <w:rPr>
          <w:rFonts w:ascii="Times New Roman" w:eastAsia="Times New Roman" w:hAnsi="Times New Roman"/>
          <w:sz w:val="28"/>
          <w:szCs w:val="28"/>
          <w:lang w:eastAsia="ru-RU"/>
        </w:rPr>
        <w:t>,</w:t>
      </w:r>
      <w:r w:rsidR="00A357DD" w:rsidRPr="001C0884">
        <w:rPr>
          <w:rFonts w:ascii="Times New Roman" w:eastAsia="Times New Roman" w:hAnsi="Times New Roman"/>
          <w:sz w:val="28"/>
          <w:szCs w:val="28"/>
          <w:lang w:eastAsia="ru-RU"/>
        </w:rPr>
        <w:t xml:space="preserve"> необходимо составить перечень</w:t>
      </w:r>
      <w:r w:rsidR="00965946">
        <w:rPr>
          <w:rFonts w:ascii="Times New Roman" w:eastAsia="Times New Roman" w:hAnsi="Times New Roman"/>
          <w:sz w:val="28"/>
          <w:szCs w:val="28"/>
          <w:lang w:eastAsia="ru-RU"/>
        </w:rPr>
        <w:t xml:space="preserve"> факторов </w:t>
      </w:r>
      <w:r w:rsidR="008301F9">
        <w:rPr>
          <w:rFonts w:ascii="Times New Roman" w:eastAsia="Times New Roman" w:hAnsi="Times New Roman"/>
          <w:sz w:val="28"/>
          <w:szCs w:val="28"/>
          <w:lang w:eastAsia="ru-RU"/>
        </w:rPr>
        <w:t xml:space="preserve">всех </w:t>
      </w:r>
      <w:r w:rsidR="00965946">
        <w:rPr>
          <w:rFonts w:ascii="Times New Roman" w:eastAsia="Times New Roman" w:hAnsi="Times New Roman"/>
          <w:sz w:val="28"/>
          <w:szCs w:val="28"/>
          <w:lang w:eastAsia="ru-RU"/>
        </w:rPr>
        <w:t>двух групп (</w:t>
      </w:r>
      <w:r w:rsidR="00A357DD" w:rsidRPr="001C0884">
        <w:rPr>
          <w:rFonts w:ascii="Times New Roman" w:eastAsia="Times New Roman" w:hAnsi="Times New Roman"/>
          <w:sz w:val="28"/>
          <w:szCs w:val="28"/>
          <w:lang w:eastAsia="ru-RU"/>
        </w:rPr>
        <w:t>гигиенических и факторов мотивации</w:t>
      </w:r>
      <w:r w:rsidR="008301F9">
        <w:rPr>
          <w:rFonts w:ascii="Times New Roman" w:eastAsia="Times New Roman" w:hAnsi="Times New Roman"/>
          <w:sz w:val="28"/>
          <w:szCs w:val="28"/>
          <w:lang w:eastAsia="ru-RU"/>
        </w:rPr>
        <w:t>) и позволить работникам</w:t>
      </w:r>
      <w:r w:rsidR="00A357DD" w:rsidRPr="001C0884">
        <w:rPr>
          <w:rFonts w:ascii="Times New Roman" w:eastAsia="Times New Roman" w:hAnsi="Times New Roman"/>
          <w:sz w:val="28"/>
          <w:szCs w:val="28"/>
          <w:lang w:eastAsia="ru-RU"/>
        </w:rPr>
        <w:t xml:space="preserve"> организации самим определить и </w:t>
      </w:r>
      <w:r w:rsidR="008301F9">
        <w:rPr>
          <w:rFonts w:ascii="Times New Roman" w:eastAsia="Times New Roman" w:hAnsi="Times New Roman"/>
          <w:sz w:val="28"/>
          <w:szCs w:val="28"/>
          <w:lang w:eastAsia="ru-RU"/>
        </w:rPr>
        <w:t>указать то, что кажется им более предпочтительным</w:t>
      </w:r>
      <w:r w:rsidR="00A357DD" w:rsidRPr="001C0884">
        <w:rPr>
          <w:rFonts w:ascii="Times New Roman" w:eastAsia="Times New Roman" w:hAnsi="Times New Roman"/>
          <w:sz w:val="28"/>
          <w:szCs w:val="28"/>
          <w:lang w:eastAsia="ru-RU"/>
        </w:rPr>
        <w:t>. Мотивацию по Герцбергу следует воспринимать как вероятностный процесс. То, что</w:t>
      </w:r>
      <w:r w:rsidR="008301F9">
        <w:rPr>
          <w:rFonts w:ascii="Times New Roman" w:eastAsia="Times New Roman" w:hAnsi="Times New Roman"/>
          <w:sz w:val="28"/>
          <w:szCs w:val="28"/>
          <w:lang w:eastAsia="ru-RU"/>
        </w:rPr>
        <w:t xml:space="preserve"> на данный момент мотивирует определенного </w:t>
      </w:r>
      <w:r w:rsidR="00A357DD" w:rsidRPr="001C0884">
        <w:rPr>
          <w:rFonts w:ascii="Times New Roman" w:eastAsia="Times New Roman" w:hAnsi="Times New Roman"/>
          <w:sz w:val="28"/>
          <w:szCs w:val="28"/>
          <w:lang w:eastAsia="ru-RU"/>
        </w:rPr>
        <w:t>ч</w:t>
      </w:r>
      <w:r w:rsidR="008301F9">
        <w:rPr>
          <w:rFonts w:ascii="Times New Roman" w:eastAsia="Times New Roman" w:hAnsi="Times New Roman"/>
          <w:sz w:val="28"/>
          <w:szCs w:val="28"/>
          <w:lang w:eastAsia="ru-RU"/>
        </w:rPr>
        <w:t>еловека</w:t>
      </w:r>
      <w:r w:rsidR="00A357DD" w:rsidRPr="001C0884">
        <w:rPr>
          <w:rFonts w:ascii="Times New Roman" w:eastAsia="Times New Roman" w:hAnsi="Times New Roman"/>
          <w:sz w:val="28"/>
          <w:szCs w:val="28"/>
          <w:lang w:eastAsia="ru-RU"/>
        </w:rPr>
        <w:t>, может не оказать на него ник</w:t>
      </w:r>
      <w:r w:rsidR="008301F9">
        <w:rPr>
          <w:rFonts w:ascii="Times New Roman" w:eastAsia="Times New Roman" w:hAnsi="Times New Roman"/>
          <w:sz w:val="28"/>
          <w:szCs w:val="28"/>
          <w:lang w:eastAsia="ru-RU"/>
        </w:rPr>
        <w:t>акого влияния при других обстоятельствах или в другой ситуации</w:t>
      </w:r>
      <w:r w:rsidR="00A357DD" w:rsidRPr="001C0884">
        <w:rPr>
          <w:rFonts w:ascii="Times New Roman" w:eastAsia="Times New Roman" w:hAnsi="Times New Roman"/>
          <w:sz w:val="28"/>
          <w:szCs w:val="28"/>
          <w:lang w:eastAsia="ru-RU"/>
        </w:rPr>
        <w:t>. Поэтому</w:t>
      </w:r>
      <w:r w:rsidR="008301F9">
        <w:rPr>
          <w:rFonts w:ascii="Times New Roman" w:eastAsia="Times New Roman" w:hAnsi="Times New Roman"/>
          <w:sz w:val="28"/>
          <w:szCs w:val="28"/>
          <w:lang w:eastAsia="ru-RU"/>
        </w:rPr>
        <w:t xml:space="preserve"> недостаток этой теории заключается в том, что она </w:t>
      </w:r>
      <w:r w:rsidR="00A357DD" w:rsidRPr="001C0884">
        <w:rPr>
          <w:rFonts w:ascii="Times New Roman" w:eastAsia="Times New Roman" w:hAnsi="Times New Roman"/>
          <w:sz w:val="28"/>
          <w:szCs w:val="28"/>
          <w:lang w:eastAsia="ru-RU"/>
        </w:rPr>
        <w:t>не учи</w:t>
      </w:r>
      <w:r w:rsidR="008301F9">
        <w:rPr>
          <w:rFonts w:ascii="Times New Roman" w:eastAsia="Times New Roman" w:hAnsi="Times New Roman"/>
          <w:sz w:val="28"/>
          <w:szCs w:val="28"/>
          <w:lang w:eastAsia="ru-RU"/>
        </w:rPr>
        <w:t>тывает многих переменных</w:t>
      </w:r>
      <w:r w:rsidR="00A357DD" w:rsidRPr="001C0884">
        <w:rPr>
          <w:rFonts w:ascii="Times New Roman" w:eastAsia="Times New Roman" w:hAnsi="Times New Roman"/>
          <w:sz w:val="28"/>
          <w:szCs w:val="28"/>
          <w:lang w:eastAsia="ru-RU"/>
        </w:rPr>
        <w:t xml:space="preserve">, </w:t>
      </w:r>
      <w:r w:rsidR="008301F9">
        <w:rPr>
          <w:rFonts w:ascii="Times New Roman" w:eastAsia="Times New Roman" w:hAnsi="Times New Roman"/>
          <w:sz w:val="28"/>
          <w:szCs w:val="28"/>
          <w:lang w:eastAsia="ru-RU"/>
        </w:rPr>
        <w:t>которые определяют механизм мотивации. А чтобы</w:t>
      </w:r>
      <w:r w:rsidR="00A357DD" w:rsidRPr="001C0884">
        <w:rPr>
          <w:rFonts w:ascii="Times New Roman" w:eastAsia="Times New Roman" w:hAnsi="Times New Roman"/>
          <w:sz w:val="28"/>
          <w:szCs w:val="28"/>
          <w:lang w:eastAsia="ru-RU"/>
        </w:rPr>
        <w:t xml:space="preserve"> </w:t>
      </w:r>
      <w:r w:rsidR="008301F9">
        <w:rPr>
          <w:rFonts w:ascii="Times New Roman" w:eastAsia="Times New Roman" w:hAnsi="Times New Roman"/>
          <w:sz w:val="28"/>
          <w:szCs w:val="28"/>
          <w:lang w:eastAsia="ru-RU"/>
        </w:rPr>
        <w:t xml:space="preserve">объяснить </w:t>
      </w:r>
      <w:r w:rsidR="00A357DD" w:rsidRPr="001C0884">
        <w:rPr>
          <w:rFonts w:ascii="Times New Roman" w:eastAsia="Times New Roman" w:hAnsi="Times New Roman"/>
          <w:sz w:val="28"/>
          <w:szCs w:val="28"/>
          <w:lang w:eastAsia="ru-RU"/>
        </w:rPr>
        <w:t>ситуации, связанные с мотивацией трудовой деятельности, необходимо расс</w:t>
      </w:r>
      <w:r w:rsidR="008301F9">
        <w:rPr>
          <w:rFonts w:ascii="Times New Roman" w:eastAsia="Times New Roman" w:hAnsi="Times New Roman"/>
          <w:sz w:val="28"/>
          <w:szCs w:val="28"/>
          <w:lang w:eastAsia="ru-RU"/>
        </w:rPr>
        <w:t>матривать многочисленные принципы</w:t>
      </w:r>
      <w:r w:rsidR="00A357DD" w:rsidRPr="001C0884">
        <w:rPr>
          <w:rFonts w:ascii="Times New Roman" w:eastAsia="Times New Roman" w:hAnsi="Times New Roman"/>
          <w:sz w:val="28"/>
          <w:szCs w:val="28"/>
          <w:lang w:eastAsia="ru-RU"/>
        </w:rPr>
        <w:t xml:space="preserve"> поведения людей в процессе</w:t>
      </w:r>
      <w:r w:rsidR="008301F9">
        <w:rPr>
          <w:rFonts w:ascii="Times New Roman" w:eastAsia="Times New Roman" w:hAnsi="Times New Roman"/>
          <w:sz w:val="28"/>
          <w:szCs w:val="28"/>
          <w:lang w:eastAsia="ru-RU"/>
        </w:rPr>
        <w:t xml:space="preserve"> работы</w:t>
      </w:r>
      <w:r w:rsidR="00A357DD" w:rsidRPr="001C0884">
        <w:rPr>
          <w:rFonts w:ascii="Times New Roman" w:eastAsia="Times New Roman" w:hAnsi="Times New Roman"/>
          <w:sz w:val="28"/>
          <w:szCs w:val="28"/>
          <w:lang w:eastAsia="ru-RU"/>
        </w:rPr>
        <w:t xml:space="preserve"> и параметры окружающей среды</w:t>
      </w:r>
      <w:r w:rsidR="00397C03" w:rsidRPr="001C0884">
        <w:rPr>
          <w:rFonts w:ascii="Times New Roman" w:eastAsia="Times New Roman" w:hAnsi="Times New Roman"/>
          <w:sz w:val="28"/>
          <w:szCs w:val="28"/>
          <w:lang w:eastAsia="ru-RU"/>
        </w:rPr>
        <w:t>»</w:t>
      </w:r>
      <w:r w:rsidR="001B183E" w:rsidRPr="001C0884">
        <w:rPr>
          <w:rFonts w:ascii="Times New Roman" w:eastAsia="Times New Roman" w:hAnsi="Times New Roman"/>
          <w:sz w:val="28"/>
          <w:szCs w:val="28"/>
          <w:lang w:eastAsia="ru-RU"/>
        </w:rPr>
        <w:t> </w:t>
      </w:r>
      <w:r w:rsidR="00965946" w:rsidRPr="00965946">
        <w:rPr>
          <w:rFonts w:ascii="Times New Roman" w:eastAsia="Times New Roman" w:hAnsi="Times New Roman"/>
          <w:sz w:val="28"/>
          <w:szCs w:val="28"/>
          <w:lang w:eastAsia="ru-RU"/>
        </w:rPr>
        <w:t>[2]</w:t>
      </w:r>
    </w:p>
    <w:p w:rsidR="00FE1BA4" w:rsidRPr="008E6F0A" w:rsidRDefault="008E6F0A" w:rsidP="008E6F0A">
      <w:pPr>
        <w:pStyle w:val="a5"/>
        <w:numPr>
          <w:ilvl w:val="0"/>
          <w:numId w:val="5"/>
        </w:numPr>
        <w:tabs>
          <w:tab w:val="left" w:pos="567"/>
        </w:tabs>
        <w:spacing w:line="360" w:lineRule="auto"/>
        <w:rPr>
          <w:rFonts w:ascii="Times New Roman" w:eastAsia="Times New Roman" w:hAnsi="Times New Roman"/>
          <w:sz w:val="28"/>
          <w:szCs w:val="28"/>
          <w:lang w:eastAsia="ru-RU"/>
        </w:rPr>
      </w:pPr>
      <w:r w:rsidRPr="008E6F0A">
        <w:rPr>
          <w:rFonts w:ascii="Times New Roman" w:hAnsi="Times New Roman"/>
          <w:sz w:val="28"/>
          <w:szCs w:val="28"/>
        </w:rPr>
        <w:t>ERG-теория</w:t>
      </w:r>
      <w:r w:rsidRPr="008E6F0A">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 xml:space="preserve"> </w:t>
      </w:r>
      <w:r w:rsidR="008E4717" w:rsidRPr="008E6F0A">
        <w:rPr>
          <w:rFonts w:ascii="Times New Roman" w:eastAsia="Times New Roman" w:hAnsi="Times New Roman"/>
          <w:sz w:val="28"/>
          <w:szCs w:val="28"/>
          <w:lang w:eastAsia="ru-RU"/>
        </w:rPr>
        <w:t>К. Альдерфер</w:t>
      </w:r>
      <w:r>
        <w:rPr>
          <w:rFonts w:ascii="Times New Roman" w:eastAsia="Times New Roman" w:hAnsi="Times New Roman"/>
          <w:sz w:val="28"/>
          <w:szCs w:val="28"/>
          <w:lang w:eastAsia="ru-RU"/>
        </w:rPr>
        <w:t>а. Он</w:t>
      </w:r>
      <w:r w:rsidR="008E4717" w:rsidRPr="008E6F0A">
        <w:rPr>
          <w:rFonts w:ascii="Times New Roman" w:hAnsi="Times New Roman"/>
          <w:sz w:val="28"/>
          <w:szCs w:val="28"/>
        </w:rPr>
        <w:t> </w:t>
      </w:r>
      <w:r w:rsidR="007E7CEB" w:rsidRPr="008E6F0A">
        <w:rPr>
          <w:rFonts w:ascii="Times New Roman" w:hAnsi="Times New Roman"/>
          <w:sz w:val="28"/>
          <w:szCs w:val="28"/>
        </w:rPr>
        <w:t xml:space="preserve"> несколько </w:t>
      </w:r>
      <w:r w:rsidR="008301F9">
        <w:rPr>
          <w:rFonts w:ascii="Times New Roman" w:hAnsi="Times New Roman"/>
          <w:sz w:val="28"/>
          <w:szCs w:val="28"/>
        </w:rPr>
        <w:t>видоизменил пирамиду</w:t>
      </w:r>
      <w:r w:rsidR="007E7CEB" w:rsidRPr="008E6F0A">
        <w:rPr>
          <w:rFonts w:ascii="Times New Roman" w:hAnsi="Times New Roman"/>
          <w:sz w:val="28"/>
          <w:szCs w:val="28"/>
        </w:rPr>
        <w:t xml:space="preserve"> потребностей Маслоу, предложив выделить</w:t>
      </w:r>
      <w:r w:rsidR="000A0F66">
        <w:rPr>
          <w:rFonts w:ascii="Times New Roman" w:hAnsi="Times New Roman"/>
          <w:sz w:val="28"/>
          <w:szCs w:val="28"/>
        </w:rPr>
        <w:t xml:space="preserve"> только три основные группы</w:t>
      </w:r>
      <w:r w:rsidR="007E7CEB" w:rsidRPr="008E6F0A">
        <w:rPr>
          <w:rFonts w:ascii="Times New Roman" w:hAnsi="Times New Roman"/>
          <w:sz w:val="28"/>
          <w:szCs w:val="28"/>
        </w:rPr>
        <w:t>:</w:t>
      </w:r>
      <w:r w:rsidR="007E7CEB" w:rsidRPr="008E6F0A">
        <w:rPr>
          <w:rFonts w:ascii="Times New Roman" w:hAnsi="Times New Roman"/>
          <w:sz w:val="28"/>
          <w:szCs w:val="28"/>
        </w:rPr>
        <w:br/>
        <w:t>а)</w:t>
      </w:r>
      <w:r w:rsidR="00B0468B" w:rsidRPr="008E6F0A">
        <w:rPr>
          <w:rFonts w:ascii="Times New Roman" w:hAnsi="Times New Roman"/>
          <w:sz w:val="28"/>
          <w:szCs w:val="28"/>
        </w:rPr>
        <w:t xml:space="preserve"> </w:t>
      </w:r>
      <w:r w:rsidR="007E7CEB" w:rsidRPr="008E6F0A">
        <w:rPr>
          <w:rFonts w:ascii="Times New Roman" w:hAnsi="Times New Roman"/>
          <w:sz w:val="28"/>
          <w:szCs w:val="28"/>
        </w:rPr>
        <w:t>экзистенциальные(existence);</w:t>
      </w:r>
      <w:r w:rsidR="007E7CEB" w:rsidRPr="008E6F0A">
        <w:rPr>
          <w:rFonts w:ascii="Times New Roman" w:hAnsi="Times New Roman"/>
          <w:sz w:val="28"/>
          <w:szCs w:val="28"/>
        </w:rPr>
        <w:br/>
        <w:t>б)</w:t>
      </w:r>
      <w:r w:rsidR="00B0468B" w:rsidRPr="008E6F0A">
        <w:rPr>
          <w:rFonts w:ascii="Times New Roman" w:hAnsi="Times New Roman"/>
          <w:sz w:val="28"/>
          <w:szCs w:val="28"/>
        </w:rPr>
        <w:t xml:space="preserve"> </w:t>
      </w:r>
      <w:r w:rsidR="007E7CEB" w:rsidRPr="008E6F0A">
        <w:rPr>
          <w:rFonts w:ascii="Times New Roman" w:hAnsi="Times New Roman"/>
          <w:sz w:val="28"/>
          <w:szCs w:val="28"/>
        </w:rPr>
        <w:t>социальные (relatedness);</w:t>
      </w:r>
      <w:r w:rsidR="007E7CEB" w:rsidRPr="008E6F0A">
        <w:rPr>
          <w:rFonts w:ascii="Times New Roman" w:hAnsi="Times New Roman"/>
          <w:sz w:val="28"/>
          <w:szCs w:val="28"/>
        </w:rPr>
        <w:br/>
        <w:t>в)</w:t>
      </w:r>
      <w:r w:rsidR="00B0468B" w:rsidRPr="008E6F0A">
        <w:rPr>
          <w:rFonts w:ascii="Times New Roman" w:hAnsi="Times New Roman"/>
          <w:sz w:val="28"/>
          <w:szCs w:val="28"/>
        </w:rPr>
        <w:t xml:space="preserve"> </w:t>
      </w:r>
      <w:r w:rsidR="007E7CEB" w:rsidRPr="008E6F0A">
        <w:rPr>
          <w:rFonts w:ascii="Times New Roman" w:hAnsi="Times New Roman"/>
          <w:sz w:val="28"/>
          <w:szCs w:val="28"/>
        </w:rPr>
        <w:t>развития (growth).</w:t>
      </w:r>
      <w:r w:rsidR="007E7CEB" w:rsidRPr="008E6F0A">
        <w:rPr>
          <w:rFonts w:ascii="Times New Roman" w:hAnsi="Times New Roman"/>
          <w:sz w:val="28"/>
          <w:szCs w:val="28"/>
        </w:rPr>
        <w:br/>
      </w:r>
      <w:r w:rsidR="007E7CEB" w:rsidRPr="008E6F0A">
        <w:rPr>
          <w:rFonts w:ascii="Times New Roman" w:hAnsi="Times New Roman"/>
          <w:sz w:val="28"/>
          <w:szCs w:val="28"/>
        </w:rPr>
        <w:br/>
        <w:t>Начальные буквы названий этих групп потребностей (в английском варианте) дали название этой теории — ERG-теория.</w:t>
      </w:r>
      <w:r>
        <w:rPr>
          <w:rFonts w:ascii="Times New Roman" w:hAnsi="Times New Roman"/>
          <w:sz w:val="28"/>
          <w:szCs w:val="28"/>
        </w:rPr>
        <w:t xml:space="preserve"> </w:t>
      </w:r>
      <w:r w:rsidR="004E0D61" w:rsidRPr="00EC43AA">
        <w:rPr>
          <w:rFonts w:ascii="Times New Roman" w:eastAsia="Times New Roman" w:hAnsi="Times New Roman"/>
          <w:sz w:val="28"/>
          <w:szCs w:val="28"/>
          <w:shd w:val="clear" w:color="auto" w:fill="FFFFFF"/>
          <w:lang w:eastAsia="ru-RU"/>
        </w:rPr>
        <w:t xml:space="preserve">По сути, теория Альдерфера – это сокращенная с пяти до трех версия </w:t>
      </w:r>
      <w:r w:rsidR="004E0D61" w:rsidRPr="00EC43AA">
        <w:rPr>
          <w:rFonts w:ascii="Times New Roman" w:eastAsia="Times New Roman" w:hAnsi="Times New Roman"/>
          <w:sz w:val="28"/>
          <w:szCs w:val="28"/>
          <w:lang w:eastAsia="ru-RU"/>
        </w:rPr>
        <w:t> </w:t>
      </w:r>
      <w:r w:rsidR="004E0D61" w:rsidRPr="00EC43AA">
        <w:rPr>
          <w:rFonts w:ascii="Times New Roman" w:eastAsia="Times New Roman" w:hAnsi="Times New Roman"/>
          <w:sz w:val="28"/>
          <w:szCs w:val="28"/>
          <w:shd w:val="clear" w:color="auto" w:fill="FFFFFF"/>
          <w:lang w:eastAsia="ru-RU"/>
        </w:rPr>
        <w:t xml:space="preserve">иерархической теорией потребностей Маслоу. </w:t>
      </w:r>
      <w:r>
        <w:rPr>
          <w:rFonts w:ascii="Times New Roman" w:hAnsi="Times New Roman"/>
          <w:sz w:val="28"/>
          <w:szCs w:val="28"/>
        </w:rPr>
        <w:t xml:space="preserve">В отличие от </w:t>
      </w:r>
      <w:r>
        <w:rPr>
          <w:rFonts w:ascii="Times New Roman" w:hAnsi="Times New Roman"/>
          <w:sz w:val="28"/>
          <w:szCs w:val="28"/>
        </w:rPr>
        <w:lastRenderedPageBreak/>
        <w:t xml:space="preserve">Маслоу, </w:t>
      </w:r>
      <w:r w:rsidR="00B116A8" w:rsidRPr="008E6F0A">
        <w:rPr>
          <w:rFonts w:ascii="Times New Roman" w:hAnsi="Times New Roman"/>
          <w:sz w:val="28"/>
          <w:szCs w:val="28"/>
        </w:rPr>
        <w:t>Альдерфе</w:t>
      </w:r>
      <w:r w:rsidR="000A0F66">
        <w:rPr>
          <w:rFonts w:ascii="Times New Roman" w:hAnsi="Times New Roman"/>
          <w:sz w:val="28"/>
          <w:szCs w:val="28"/>
        </w:rPr>
        <w:t>р отрицал иерархическую последовательность при удовлетворении каждой из потребностей. Он утверждал</w:t>
      </w:r>
      <w:r w:rsidR="00B116A8" w:rsidRPr="008E6F0A">
        <w:rPr>
          <w:rFonts w:ascii="Times New Roman" w:hAnsi="Times New Roman"/>
          <w:sz w:val="28"/>
          <w:szCs w:val="28"/>
        </w:rPr>
        <w:t xml:space="preserve">, </w:t>
      </w:r>
      <w:r w:rsidR="000A0F66">
        <w:rPr>
          <w:rFonts w:ascii="Times New Roman" w:hAnsi="Times New Roman"/>
          <w:sz w:val="28"/>
          <w:szCs w:val="28"/>
        </w:rPr>
        <w:t>что индивид</w:t>
      </w:r>
      <w:r w:rsidR="00B116A8" w:rsidRPr="008E6F0A">
        <w:rPr>
          <w:rFonts w:ascii="Times New Roman" w:hAnsi="Times New Roman"/>
          <w:sz w:val="28"/>
          <w:szCs w:val="28"/>
        </w:rPr>
        <w:t xml:space="preserve"> может,</w:t>
      </w:r>
      <w:r w:rsidR="000A0F66">
        <w:rPr>
          <w:rFonts w:ascii="Times New Roman" w:hAnsi="Times New Roman"/>
          <w:sz w:val="28"/>
          <w:szCs w:val="28"/>
        </w:rPr>
        <w:t xml:space="preserve"> например, стремиться к удовлетворению социальных потребностей</w:t>
      </w:r>
      <w:r w:rsidR="00B116A8" w:rsidRPr="008E6F0A">
        <w:rPr>
          <w:rFonts w:ascii="Times New Roman" w:hAnsi="Times New Roman"/>
          <w:sz w:val="28"/>
          <w:szCs w:val="28"/>
        </w:rPr>
        <w:t xml:space="preserve">, даже если его экзистенциальные </w:t>
      </w:r>
      <w:r w:rsidR="000A0F66">
        <w:rPr>
          <w:rFonts w:ascii="Times New Roman" w:hAnsi="Times New Roman"/>
          <w:sz w:val="28"/>
          <w:szCs w:val="28"/>
        </w:rPr>
        <w:t xml:space="preserve">потребности или </w:t>
      </w:r>
      <w:r w:rsidR="00B116A8" w:rsidRPr="008E6F0A">
        <w:rPr>
          <w:rFonts w:ascii="Times New Roman" w:hAnsi="Times New Roman"/>
          <w:sz w:val="28"/>
          <w:szCs w:val="28"/>
        </w:rPr>
        <w:t>потребности</w:t>
      </w:r>
      <w:r w:rsidR="000A0F66">
        <w:rPr>
          <w:rFonts w:ascii="Times New Roman" w:hAnsi="Times New Roman"/>
          <w:sz w:val="28"/>
          <w:szCs w:val="28"/>
        </w:rPr>
        <w:t xml:space="preserve"> роста еще</w:t>
      </w:r>
      <w:r w:rsidR="00B116A8" w:rsidRPr="008E6F0A">
        <w:rPr>
          <w:rFonts w:ascii="Times New Roman" w:hAnsi="Times New Roman"/>
          <w:sz w:val="28"/>
          <w:szCs w:val="28"/>
        </w:rPr>
        <w:t xml:space="preserve"> не удовлетворены. Более того, индивид может одновременно иметь несколько доминирующих п</w:t>
      </w:r>
      <w:r w:rsidR="000A0F66">
        <w:rPr>
          <w:rFonts w:ascii="Times New Roman" w:hAnsi="Times New Roman"/>
          <w:sz w:val="28"/>
          <w:szCs w:val="28"/>
        </w:rPr>
        <w:t xml:space="preserve">отребностей. Если удовлетворение </w:t>
      </w:r>
      <w:r w:rsidR="00B116A8" w:rsidRPr="008E6F0A">
        <w:rPr>
          <w:rFonts w:ascii="Times New Roman" w:hAnsi="Times New Roman"/>
          <w:sz w:val="28"/>
          <w:szCs w:val="28"/>
        </w:rPr>
        <w:t xml:space="preserve">потребности </w:t>
      </w:r>
      <w:r w:rsidR="000A0F66">
        <w:rPr>
          <w:rFonts w:ascii="Times New Roman" w:hAnsi="Times New Roman"/>
          <w:sz w:val="28"/>
          <w:szCs w:val="28"/>
        </w:rPr>
        <w:t>более высокого уровня невозмож</w:t>
      </w:r>
      <w:r w:rsidR="00B116A8" w:rsidRPr="008E6F0A">
        <w:rPr>
          <w:rFonts w:ascii="Times New Roman" w:hAnsi="Times New Roman"/>
          <w:sz w:val="28"/>
          <w:szCs w:val="28"/>
        </w:rPr>
        <w:t xml:space="preserve">но, </w:t>
      </w:r>
      <w:r w:rsidR="000A0F66">
        <w:rPr>
          <w:rFonts w:ascii="Times New Roman" w:hAnsi="Times New Roman"/>
          <w:sz w:val="28"/>
          <w:szCs w:val="28"/>
        </w:rPr>
        <w:t>то увеличивается</w:t>
      </w:r>
      <w:r w:rsidR="00B116A8" w:rsidRPr="008E6F0A">
        <w:rPr>
          <w:rFonts w:ascii="Times New Roman" w:hAnsi="Times New Roman"/>
          <w:sz w:val="28"/>
          <w:szCs w:val="28"/>
        </w:rPr>
        <w:t xml:space="preserve"> стре</w:t>
      </w:r>
      <w:r w:rsidR="004B0AC3">
        <w:rPr>
          <w:rFonts w:ascii="Times New Roman" w:hAnsi="Times New Roman"/>
          <w:sz w:val="28"/>
          <w:szCs w:val="28"/>
        </w:rPr>
        <w:t xml:space="preserve">мление к </w:t>
      </w:r>
      <w:r w:rsidR="00B116A8" w:rsidRPr="008E6F0A">
        <w:rPr>
          <w:rFonts w:ascii="Times New Roman" w:hAnsi="Times New Roman"/>
          <w:sz w:val="28"/>
          <w:szCs w:val="28"/>
        </w:rPr>
        <w:t xml:space="preserve"> удовлетворению </w:t>
      </w:r>
      <w:r w:rsidRPr="008E6F0A">
        <w:rPr>
          <w:rFonts w:ascii="Times New Roman" w:hAnsi="Times New Roman"/>
          <w:sz w:val="28"/>
          <w:szCs w:val="28"/>
        </w:rPr>
        <w:t>низ лежащей</w:t>
      </w:r>
      <w:r w:rsidR="00B116A8" w:rsidRPr="008E6F0A">
        <w:rPr>
          <w:rFonts w:ascii="Times New Roman" w:hAnsi="Times New Roman"/>
          <w:sz w:val="28"/>
          <w:szCs w:val="28"/>
        </w:rPr>
        <w:t xml:space="preserve"> потребности</w:t>
      </w:r>
      <w:r w:rsidR="004B0AC3">
        <w:rPr>
          <w:rFonts w:ascii="Times New Roman" w:hAnsi="Times New Roman"/>
          <w:sz w:val="28"/>
          <w:szCs w:val="28"/>
        </w:rPr>
        <w:t xml:space="preserve">  большей мере</w:t>
      </w:r>
      <w:r w:rsidR="00B116A8" w:rsidRPr="008E6F0A">
        <w:rPr>
          <w:rFonts w:ascii="Times New Roman" w:hAnsi="Times New Roman"/>
          <w:sz w:val="28"/>
          <w:szCs w:val="28"/>
        </w:rPr>
        <w:t>, т. е. блокированная потребн</w:t>
      </w:r>
      <w:r w:rsidR="004B0AC3">
        <w:rPr>
          <w:rFonts w:ascii="Times New Roman" w:hAnsi="Times New Roman"/>
          <w:sz w:val="28"/>
          <w:szCs w:val="28"/>
        </w:rPr>
        <w:t>ость делает более актуальной более низ</w:t>
      </w:r>
      <w:r w:rsidR="00B116A8" w:rsidRPr="008E6F0A">
        <w:rPr>
          <w:rFonts w:ascii="Times New Roman" w:hAnsi="Times New Roman"/>
          <w:sz w:val="28"/>
          <w:szCs w:val="28"/>
        </w:rPr>
        <w:t>кую потребность, которую индивид в состоянии удовлетворить.</w:t>
      </w:r>
      <w:r w:rsidR="004B0AC3">
        <w:rPr>
          <w:rFonts w:ascii="Times New Roman" w:hAnsi="Times New Roman"/>
          <w:sz w:val="28"/>
          <w:szCs w:val="28"/>
        </w:rPr>
        <w:t xml:space="preserve"> Альдерфер практически устранил недосток предыдущей теории, и в</w:t>
      </w:r>
      <w:r w:rsidR="00B116A8" w:rsidRPr="008E6F0A">
        <w:rPr>
          <w:rFonts w:ascii="Times New Roman" w:hAnsi="Times New Roman"/>
          <w:sz w:val="28"/>
          <w:szCs w:val="28"/>
        </w:rPr>
        <w:t xml:space="preserve"> целом </w:t>
      </w:r>
      <w:r w:rsidR="004B0AC3">
        <w:rPr>
          <w:rFonts w:ascii="Times New Roman" w:hAnsi="Times New Roman"/>
          <w:sz w:val="28"/>
          <w:szCs w:val="28"/>
        </w:rPr>
        <w:t xml:space="preserve">его ERG-теория </w:t>
      </w:r>
      <w:r w:rsidR="00B116A8" w:rsidRPr="008E6F0A">
        <w:rPr>
          <w:rFonts w:ascii="Times New Roman" w:hAnsi="Times New Roman"/>
          <w:sz w:val="28"/>
          <w:szCs w:val="28"/>
        </w:rPr>
        <w:t xml:space="preserve"> учитывает разнообра</w:t>
      </w:r>
      <w:r w:rsidR="004B0AC3">
        <w:rPr>
          <w:rFonts w:ascii="Times New Roman" w:hAnsi="Times New Roman"/>
          <w:sz w:val="28"/>
          <w:szCs w:val="28"/>
        </w:rPr>
        <w:t>зие характеристик и индивидуальные аспекты</w:t>
      </w:r>
      <w:r w:rsidR="00B116A8" w:rsidRPr="008E6F0A">
        <w:rPr>
          <w:rFonts w:ascii="Times New Roman" w:hAnsi="Times New Roman"/>
          <w:sz w:val="28"/>
          <w:szCs w:val="28"/>
        </w:rPr>
        <w:t xml:space="preserve"> работников. Различия в образовании, воспитании, культурных корнях — все это может ока</w:t>
      </w:r>
      <w:r w:rsidR="004B0AC3">
        <w:rPr>
          <w:rFonts w:ascii="Times New Roman" w:hAnsi="Times New Roman"/>
          <w:sz w:val="28"/>
          <w:szCs w:val="28"/>
        </w:rPr>
        <w:t xml:space="preserve">зывать влияние на главенствование </w:t>
      </w:r>
      <w:r w:rsidR="00B116A8" w:rsidRPr="008E6F0A">
        <w:rPr>
          <w:rFonts w:ascii="Times New Roman" w:hAnsi="Times New Roman"/>
          <w:sz w:val="28"/>
          <w:szCs w:val="28"/>
        </w:rPr>
        <w:t xml:space="preserve"> той или иной группы потребностей.</w:t>
      </w:r>
      <w:r w:rsidR="00F85007" w:rsidRPr="008E6F0A">
        <w:rPr>
          <w:rFonts w:ascii="Times New Roman" w:hAnsi="Times New Roman"/>
          <w:sz w:val="28"/>
          <w:szCs w:val="28"/>
        </w:rPr>
        <w:t xml:space="preserve"> [</w:t>
      </w:r>
      <w:r w:rsidR="003F18AB" w:rsidRPr="004B0AC3">
        <w:rPr>
          <w:rFonts w:ascii="Times New Roman" w:hAnsi="Times New Roman"/>
          <w:sz w:val="28"/>
          <w:szCs w:val="28"/>
        </w:rPr>
        <w:t>16</w:t>
      </w:r>
      <w:r w:rsidR="00F85007" w:rsidRPr="004B0AC3">
        <w:rPr>
          <w:rFonts w:ascii="Times New Roman" w:hAnsi="Times New Roman"/>
          <w:sz w:val="28"/>
          <w:szCs w:val="28"/>
        </w:rPr>
        <w:t>]</w:t>
      </w:r>
    </w:p>
    <w:p w:rsidR="00FE1BA4" w:rsidRPr="001C0884" w:rsidRDefault="008E6F0A" w:rsidP="008E6F0A">
      <w:pPr>
        <w:tabs>
          <w:tab w:val="left" w:pos="567"/>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717" w:rsidRPr="001C0884">
        <w:rPr>
          <w:rFonts w:ascii="Times New Roman" w:eastAsia="Times New Roman" w:hAnsi="Times New Roman"/>
          <w:sz w:val="28"/>
          <w:szCs w:val="28"/>
          <w:lang w:eastAsia="ru-RU"/>
        </w:rPr>
        <w:t>У всех вышеизложенных теорий и моделей имеется один общий недостаток —  они упрощенно представляют мотивацию,  выделяя из совокупности мотивов какую-то одну группу, и преувеличивают ее влияние на эффективность деятельности.  Они не учитывают</w:t>
      </w:r>
      <w:r w:rsidR="00641931" w:rsidRPr="001C0884">
        <w:rPr>
          <w:rFonts w:ascii="Times New Roman" w:eastAsia="Times New Roman" w:hAnsi="Times New Roman"/>
          <w:sz w:val="28"/>
          <w:szCs w:val="28"/>
          <w:lang w:eastAsia="ru-RU"/>
        </w:rPr>
        <w:t xml:space="preserve"> контекст</w:t>
      </w:r>
      <w:r w:rsidR="009913FF">
        <w:rPr>
          <w:rFonts w:ascii="Times New Roman" w:eastAsia="Times New Roman" w:hAnsi="Times New Roman"/>
          <w:sz w:val="28"/>
          <w:szCs w:val="28"/>
          <w:lang w:eastAsia="ru-RU"/>
        </w:rPr>
        <w:t xml:space="preserve"> </w:t>
      </w:r>
      <w:r w:rsidR="00641931" w:rsidRPr="001C0884">
        <w:rPr>
          <w:rFonts w:ascii="Times New Roman" w:eastAsia="Times New Roman" w:hAnsi="Times New Roman"/>
          <w:sz w:val="28"/>
          <w:szCs w:val="28"/>
          <w:lang w:eastAsia="ru-RU"/>
        </w:rPr>
        <w:t xml:space="preserve"> трудовой деятельности и не обсуждают</w:t>
      </w:r>
      <w:r w:rsidR="008E4717" w:rsidRPr="001C0884">
        <w:rPr>
          <w:rFonts w:ascii="Times New Roman" w:eastAsia="Times New Roman" w:hAnsi="Times New Roman"/>
          <w:sz w:val="28"/>
          <w:szCs w:val="28"/>
          <w:lang w:eastAsia="ru-RU"/>
        </w:rPr>
        <w:t xml:space="preserve"> тот факт,  что м</w:t>
      </w:r>
      <w:r w:rsidR="009913FF">
        <w:rPr>
          <w:rFonts w:ascii="Times New Roman" w:eastAsia="Times New Roman" w:hAnsi="Times New Roman"/>
          <w:sz w:val="28"/>
          <w:szCs w:val="28"/>
          <w:lang w:eastAsia="ru-RU"/>
        </w:rPr>
        <w:t>отивация трудовой деятельности как</w:t>
      </w:r>
      <w:r w:rsidR="008E4717" w:rsidRPr="001C0884">
        <w:rPr>
          <w:rFonts w:ascii="Times New Roman" w:eastAsia="Times New Roman" w:hAnsi="Times New Roman"/>
          <w:sz w:val="28"/>
          <w:szCs w:val="28"/>
          <w:lang w:eastAsia="ru-RU"/>
        </w:rPr>
        <w:t xml:space="preserve"> исключительно сложный процесс,</w:t>
      </w:r>
      <w:r w:rsidR="009913FF">
        <w:rPr>
          <w:rFonts w:ascii="Times New Roman" w:eastAsia="Times New Roman" w:hAnsi="Times New Roman"/>
          <w:sz w:val="28"/>
          <w:szCs w:val="28"/>
          <w:lang w:eastAsia="ru-RU"/>
        </w:rPr>
        <w:t xml:space="preserve"> помимо разных индивидуальных характеристик работников,</w:t>
      </w:r>
      <w:r w:rsidR="008E4717" w:rsidRPr="001C0884">
        <w:rPr>
          <w:rFonts w:ascii="Times New Roman" w:eastAsia="Times New Roman" w:hAnsi="Times New Roman"/>
          <w:sz w:val="28"/>
          <w:szCs w:val="28"/>
          <w:lang w:eastAsia="ru-RU"/>
        </w:rPr>
        <w:t xml:space="preserve"> </w:t>
      </w:r>
      <w:r w:rsidR="009913FF">
        <w:rPr>
          <w:rFonts w:ascii="Times New Roman" w:eastAsia="Times New Roman" w:hAnsi="Times New Roman"/>
          <w:sz w:val="28"/>
          <w:szCs w:val="28"/>
          <w:lang w:eastAsia="ru-RU"/>
        </w:rPr>
        <w:t>имеет постоянно изменяющуюся среду</w:t>
      </w:r>
      <w:r w:rsidR="008E4717" w:rsidRPr="001C0884">
        <w:rPr>
          <w:rFonts w:ascii="Times New Roman" w:eastAsia="Times New Roman" w:hAnsi="Times New Roman"/>
          <w:sz w:val="28"/>
          <w:szCs w:val="28"/>
          <w:lang w:eastAsia="ru-RU"/>
        </w:rPr>
        <w:t xml:space="preserve">. Однако каждая из этих теорий отражает и помогает понять процессы мотивации сотрудников и добровольцев в негосударственных некоммерческих организациях, т.к. каждая группа участников мотивируется </w:t>
      </w:r>
      <w:r w:rsidR="008831CE" w:rsidRPr="001C0884">
        <w:rPr>
          <w:rFonts w:ascii="Times New Roman" w:eastAsia="Times New Roman" w:hAnsi="Times New Roman"/>
          <w:sz w:val="28"/>
          <w:szCs w:val="28"/>
          <w:lang w:eastAsia="ru-RU"/>
        </w:rPr>
        <w:t xml:space="preserve">похожими и различными  </w:t>
      </w:r>
      <w:r w:rsidR="008E4717" w:rsidRPr="001C0884">
        <w:rPr>
          <w:rFonts w:ascii="Times New Roman" w:eastAsia="Times New Roman" w:hAnsi="Times New Roman"/>
          <w:sz w:val="28"/>
          <w:szCs w:val="28"/>
          <w:lang w:eastAsia="ru-RU"/>
        </w:rPr>
        <w:t>факторами. Например, добровольцы мотивированны</w:t>
      </w:r>
      <w:r w:rsidR="00641931" w:rsidRPr="001C0884">
        <w:rPr>
          <w:rFonts w:ascii="Times New Roman" w:eastAsia="Times New Roman" w:hAnsi="Times New Roman"/>
          <w:sz w:val="28"/>
          <w:szCs w:val="28"/>
          <w:lang w:eastAsia="ru-RU"/>
        </w:rPr>
        <w:t xml:space="preserve"> в основном</w:t>
      </w:r>
      <w:r>
        <w:rPr>
          <w:rFonts w:ascii="Times New Roman" w:eastAsia="Times New Roman" w:hAnsi="Times New Roman"/>
          <w:sz w:val="28"/>
          <w:szCs w:val="28"/>
          <w:lang w:eastAsia="ru-RU"/>
        </w:rPr>
        <w:t xml:space="preserve"> </w:t>
      </w:r>
      <w:r w:rsidR="008E4717" w:rsidRPr="001C0884">
        <w:rPr>
          <w:rFonts w:ascii="Times New Roman" w:eastAsia="Times New Roman" w:hAnsi="Times New Roman"/>
          <w:sz w:val="28"/>
          <w:szCs w:val="28"/>
          <w:lang w:eastAsia="ru-RU"/>
        </w:rPr>
        <w:t xml:space="preserve">социальными факторами, в то время как сотрудники обычно мотивированы еще и материальными. </w:t>
      </w:r>
    </w:p>
    <w:p w:rsidR="00FE1BA4" w:rsidRPr="001C0884" w:rsidRDefault="008E6F0A" w:rsidP="008E6F0A">
      <w:pPr>
        <w:tabs>
          <w:tab w:val="left" w:pos="567"/>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8E4717" w:rsidRPr="001C0884">
        <w:rPr>
          <w:rFonts w:ascii="Times New Roman" w:eastAsia="Times New Roman" w:hAnsi="Times New Roman"/>
          <w:sz w:val="28"/>
          <w:szCs w:val="28"/>
          <w:lang w:eastAsia="ru-RU"/>
        </w:rPr>
        <w:t xml:space="preserve">Существуют и другие известные теории мотивации, но, на мой взгляд, они наиболее значимы и применимы для сотрудников или </w:t>
      </w:r>
      <w:r w:rsidR="00641931" w:rsidRPr="001C0884">
        <w:rPr>
          <w:rFonts w:ascii="Times New Roman" w:eastAsia="Times New Roman" w:hAnsi="Times New Roman"/>
          <w:sz w:val="28"/>
          <w:szCs w:val="28"/>
          <w:lang w:eastAsia="ru-RU"/>
        </w:rPr>
        <w:t xml:space="preserve">руководителей коммерческого </w:t>
      </w:r>
      <w:r w:rsidR="008E4717" w:rsidRPr="001C0884">
        <w:rPr>
          <w:rFonts w:ascii="Times New Roman" w:eastAsia="Times New Roman" w:hAnsi="Times New Roman"/>
          <w:sz w:val="28"/>
          <w:szCs w:val="28"/>
          <w:lang w:eastAsia="ru-RU"/>
        </w:rPr>
        <w:t>сектора. Так, теория Д. МакКлелланда</w:t>
      </w:r>
      <w:r w:rsidR="00183B67" w:rsidRPr="001C0884">
        <w:rPr>
          <w:rFonts w:ascii="Times New Roman" w:eastAsia="Times New Roman" w:hAnsi="Times New Roman"/>
          <w:sz w:val="28"/>
          <w:szCs w:val="28"/>
          <w:lang w:eastAsia="ru-RU"/>
        </w:rPr>
        <w:t>(1971)</w:t>
      </w:r>
      <w:r>
        <w:rPr>
          <w:rFonts w:ascii="Times New Roman" w:eastAsia="Times New Roman" w:hAnsi="Times New Roman"/>
          <w:sz w:val="28"/>
          <w:szCs w:val="28"/>
          <w:lang w:eastAsia="ru-RU"/>
        </w:rPr>
        <w:t xml:space="preserve"> или теория </w:t>
      </w:r>
      <w:r>
        <w:rPr>
          <w:rFonts w:ascii="Times New Roman" w:eastAsia="Times New Roman" w:hAnsi="Times New Roman"/>
          <w:sz w:val="28"/>
          <w:szCs w:val="28"/>
          <w:shd w:val="clear" w:color="auto" w:fill="FFFFFF"/>
          <w:lang w:eastAsia="ru-RU"/>
        </w:rPr>
        <w:t xml:space="preserve">Л.Портера - </w:t>
      </w:r>
      <w:r w:rsidR="004E0D61" w:rsidRPr="00EC43AA">
        <w:rPr>
          <w:rFonts w:ascii="Times New Roman" w:eastAsia="Times New Roman" w:hAnsi="Times New Roman"/>
          <w:sz w:val="28"/>
          <w:szCs w:val="28"/>
          <w:shd w:val="clear" w:color="auto" w:fill="FFFFFF"/>
          <w:lang w:eastAsia="ru-RU"/>
        </w:rPr>
        <w:t>Э. Лоулера (1968)</w:t>
      </w:r>
      <w:r w:rsidR="008E4717" w:rsidRPr="001C0884">
        <w:rPr>
          <w:rFonts w:ascii="Times New Roman" w:eastAsia="Times New Roman" w:hAnsi="Times New Roman"/>
          <w:sz w:val="28"/>
          <w:szCs w:val="28"/>
          <w:lang w:eastAsia="ru-RU"/>
        </w:rPr>
        <w:t xml:space="preserve"> в большей степени ориентированы на достижение максимального  результата только в соревновательной среде или на получение вознаграждения, которое будет соответствовать объему выполненной работы. Их степень удовлетворенности зависит лишь от прямой зависимости уровня приложенных усилий и полученного вознаграждения.</w:t>
      </w:r>
      <w:r>
        <w:rPr>
          <w:rFonts w:ascii="Times New Roman" w:eastAsia="Times New Roman" w:hAnsi="Times New Roman"/>
          <w:sz w:val="28"/>
          <w:szCs w:val="28"/>
          <w:lang w:eastAsia="ru-RU"/>
        </w:rPr>
        <w:t xml:space="preserve"> Т</w:t>
      </w:r>
      <w:r w:rsidR="00641931" w:rsidRPr="001C0884">
        <w:rPr>
          <w:rFonts w:ascii="Times New Roman" w:eastAsia="Times New Roman" w:hAnsi="Times New Roman"/>
          <w:sz w:val="28"/>
          <w:szCs w:val="28"/>
          <w:lang w:eastAsia="ru-RU"/>
        </w:rPr>
        <w:t xml:space="preserve">акие теории плохо объясняют </w:t>
      </w:r>
      <w:r w:rsidR="008E4717" w:rsidRPr="001C0884">
        <w:rPr>
          <w:rFonts w:ascii="Times New Roman" w:eastAsia="Times New Roman" w:hAnsi="Times New Roman"/>
          <w:sz w:val="28"/>
          <w:szCs w:val="28"/>
          <w:lang w:eastAsia="ru-RU"/>
        </w:rPr>
        <w:t>работ</w:t>
      </w:r>
      <w:r w:rsidR="00641931" w:rsidRPr="001C0884">
        <w:rPr>
          <w:rFonts w:ascii="Times New Roman" w:eastAsia="Times New Roman" w:hAnsi="Times New Roman"/>
          <w:sz w:val="28"/>
          <w:szCs w:val="28"/>
          <w:lang w:eastAsia="ru-RU"/>
        </w:rPr>
        <w:t>у</w:t>
      </w:r>
      <w:r w:rsidR="008E4717" w:rsidRPr="001C0884">
        <w:rPr>
          <w:rFonts w:ascii="Times New Roman" w:eastAsia="Times New Roman" w:hAnsi="Times New Roman"/>
          <w:sz w:val="28"/>
          <w:szCs w:val="28"/>
          <w:lang w:eastAsia="ru-RU"/>
        </w:rPr>
        <w:t xml:space="preserve"> в некоммерческих организациях, где эффективность деятельности проявляется в командной работе и объединении общей целью или миссией</w:t>
      </w:r>
      <w:r w:rsidR="00641931" w:rsidRPr="001C0884">
        <w:rPr>
          <w:rFonts w:ascii="Times New Roman" w:eastAsia="Times New Roman" w:hAnsi="Times New Roman"/>
          <w:sz w:val="28"/>
          <w:szCs w:val="28"/>
          <w:lang w:eastAsia="ru-RU"/>
        </w:rPr>
        <w:t>, и к тому же снижена роль конкуренции и часто объем работы и вознаграждение несоизмеримы</w:t>
      </w:r>
      <w:r w:rsidR="008E4717" w:rsidRPr="001C0884">
        <w:rPr>
          <w:rFonts w:ascii="Times New Roman" w:eastAsia="Times New Roman" w:hAnsi="Times New Roman"/>
          <w:sz w:val="28"/>
          <w:szCs w:val="28"/>
          <w:lang w:eastAsia="ru-RU"/>
        </w:rPr>
        <w:t>.</w:t>
      </w:r>
    </w:p>
    <w:p w:rsidR="00FE1BA4" w:rsidRPr="001C0884" w:rsidRDefault="008E4717" w:rsidP="008E6F0A">
      <w:pPr>
        <w:tabs>
          <w:tab w:val="left" w:pos="567"/>
        </w:tabs>
        <w:spacing w:after="0" w:line="360" w:lineRule="auto"/>
        <w:jc w:val="both"/>
        <w:rPr>
          <w:rFonts w:ascii="Times New Roman" w:eastAsia="Times New Roman" w:hAnsi="Times New Roman"/>
          <w:sz w:val="28"/>
          <w:szCs w:val="28"/>
          <w:lang w:eastAsia="ru-RU"/>
        </w:rPr>
      </w:pPr>
      <w:r w:rsidRPr="001C0884">
        <w:rPr>
          <w:rFonts w:ascii="Times New Roman" w:eastAsia="Times New Roman" w:hAnsi="Times New Roman"/>
          <w:sz w:val="28"/>
          <w:szCs w:val="28"/>
          <w:lang w:eastAsia="ru-RU"/>
        </w:rPr>
        <w:t>У каждой теории мотивации есть свои сильные и слабые стороны, но именно они и помогают нам понять, что между мотивацией сотрудников и волонтеров существуют как сходства, так и различия.</w:t>
      </w:r>
    </w:p>
    <w:p w:rsidR="00FE1BA4" w:rsidRPr="001C0884" w:rsidRDefault="008E6F0A" w:rsidP="008E6F0A">
      <w:pPr>
        <w:tabs>
          <w:tab w:val="left" w:pos="567"/>
        </w:tabs>
        <w:spacing w:after="0" w:line="360" w:lineRule="auto"/>
        <w:jc w:val="both"/>
        <w:rPr>
          <w:rFonts w:ascii="Times New Roman" w:hAnsi="Times New Roman"/>
          <w:sz w:val="28"/>
          <w:szCs w:val="28"/>
        </w:rPr>
      </w:pPr>
      <w:r>
        <w:rPr>
          <w:rFonts w:ascii="Times New Roman" w:eastAsia="Times New Roman" w:hAnsi="Times New Roman"/>
          <w:sz w:val="28"/>
          <w:szCs w:val="28"/>
          <w:lang w:eastAsia="ru-RU"/>
        </w:rPr>
        <w:t xml:space="preserve">     </w:t>
      </w:r>
      <w:r w:rsidR="008E4717" w:rsidRPr="001C0884">
        <w:rPr>
          <w:rFonts w:ascii="Times New Roman" w:eastAsia="Times New Roman" w:hAnsi="Times New Roman"/>
          <w:sz w:val="28"/>
          <w:szCs w:val="28"/>
          <w:lang w:eastAsia="ru-RU"/>
        </w:rPr>
        <w:t xml:space="preserve">Рассматривая известные теории мотивации, которые, на мой взгляд, являются самыми подходящими для некоммерческих организаций, можно заметить, что сотрудники, приходя работать в НКО, заинтересованы не только в удовлетворении своих социальных потребностей или в развитии факторов роста и общения, но и в удовлетворении </w:t>
      </w:r>
      <w:r w:rsidR="00A357DD" w:rsidRPr="001C0884">
        <w:rPr>
          <w:rFonts w:ascii="Times New Roman" w:eastAsia="Times New Roman" w:hAnsi="Times New Roman"/>
          <w:sz w:val="28"/>
          <w:szCs w:val="28"/>
          <w:lang w:eastAsia="ru-RU"/>
        </w:rPr>
        <w:t>физиологических</w:t>
      </w:r>
      <w:r w:rsidR="008E4717" w:rsidRPr="001C0884">
        <w:rPr>
          <w:rFonts w:ascii="Times New Roman" w:eastAsia="Times New Roman" w:hAnsi="Times New Roman"/>
          <w:sz w:val="28"/>
          <w:szCs w:val="28"/>
          <w:lang w:eastAsia="ru-RU"/>
        </w:rPr>
        <w:t xml:space="preserve">  потребностей</w:t>
      </w:r>
      <w:r w:rsidR="00641931" w:rsidRPr="001C0884">
        <w:rPr>
          <w:rFonts w:ascii="Times New Roman" w:eastAsia="Times New Roman" w:hAnsi="Times New Roman"/>
          <w:sz w:val="28"/>
          <w:szCs w:val="28"/>
          <w:lang w:eastAsia="ru-RU"/>
        </w:rPr>
        <w:t xml:space="preserve"> по Герцбергу</w:t>
      </w:r>
      <w:r w:rsidR="008E4717" w:rsidRPr="001C0884">
        <w:rPr>
          <w:rFonts w:ascii="Times New Roman" w:eastAsia="Times New Roman" w:hAnsi="Times New Roman"/>
          <w:sz w:val="28"/>
          <w:szCs w:val="28"/>
          <w:lang w:eastAsia="ru-RU"/>
        </w:rPr>
        <w:t xml:space="preserve">. В то время как у добровольцев, которые приходят на работу в некоммерческие объединения, эти </w:t>
      </w:r>
      <w:r w:rsidR="00A357DD" w:rsidRPr="001C0884">
        <w:rPr>
          <w:rFonts w:ascii="Times New Roman" w:eastAsia="Times New Roman" w:hAnsi="Times New Roman"/>
          <w:sz w:val="28"/>
          <w:szCs w:val="28"/>
          <w:lang w:eastAsia="ru-RU"/>
        </w:rPr>
        <w:t>физиологические</w:t>
      </w:r>
      <w:r w:rsidR="008E4717" w:rsidRPr="001C0884">
        <w:rPr>
          <w:rFonts w:ascii="Times New Roman" w:eastAsia="Times New Roman" w:hAnsi="Times New Roman"/>
          <w:sz w:val="28"/>
          <w:szCs w:val="28"/>
          <w:lang w:eastAsia="ru-RU"/>
        </w:rPr>
        <w:t xml:space="preserve"> потребности уже удовлетворены</w:t>
      </w:r>
      <w:r w:rsidR="00ED57C1" w:rsidRPr="001C0884">
        <w:rPr>
          <w:rFonts w:ascii="Times New Roman" w:eastAsia="Times New Roman" w:hAnsi="Times New Roman"/>
          <w:sz w:val="28"/>
          <w:szCs w:val="28"/>
          <w:lang w:eastAsia="ru-RU"/>
        </w:rPr>
        <w:t>,</w:t>
      </w:r>
      <w:r w:rsidR="008E4717" w:rsidRPr="001C0884">
        <w:rPr>
          <w:rFonts w:ascii="Times New Roman" w:eastAsia="Times New Roman" w:hAnsi="Times New Roman"/>
          <w:sz w:val="28"/>
          <w:szCs w:val="28"/>
          <w:lang w:eastAsia="ru-RU"/>
        </w:rPr>
        <w:t xml:space="preserve"> и целью их прихода в организации, как правило, являются потребности в профессиональном развитии, самосовершенствовании, желание получить новые знания</w:t>
      </w:r>
      <w:r w:rsidR="008E4717" w:rsidRPr="001C0884">
        <w:rPr>
          <w:rFonts w:ascii="Times New Roman" w:hAnsi="Times New Roman"/>
          <w:sz w:val="28"/>
          <w:szCs w:val="28"/>
        </w:rPr>
        <w:t>.</w:t>
      </w:r>
      <w:r>
        <w:rPr>
          <w:rFonts w:ascii="Times New Roman" w:hAnsi="Times New Roman"/>
          <w:sz w:val="28"/>
          <w:szCs w:val="28"/>
        </w:rPr>
        <w:t xml:space="preserve"> </w:t>
      </w:r>
      <w:r w:rsidR="004E0D61" w:rsidRPr="00EC43AA">
        <w:rPr>
          <w:rFonts w:ascii="Times New Roman" w:hAnsi="Times New Roman"/>
          <w:sz w:val="28"/>
          <w:szCs w:val="28"/>
        </w:rPr>
        <w:t>Люди, принимающие участие в добровольческой деятельности, делают это, потому что испытывают</w:t>
      </w:r>
      <w:r w:rsidR="005D29A1">
        <w:rPr>
          <w:rFonts w:ascii="Times New Roman" w:hAnsi="Times New Roman"/>
          <w:sz w:val="28"/>
          <w:szCs w:val="28"/>
        </w:rPr>
        <w:t xml:space="preserve"> </w:t>
      </w:r>
      <w:r w:rsidR="004E0D61" w:rsidRPr="00EC43AA">
        <w:rPr>
          <w:rFonts w:ascii="Times New Roman" w:hAnsi="Times New Roman"/>
          <w:sz w:val="28"/>
          <w:szCs w:val="28"/>
        </w:rPr>
        <w:t>положительные эмоции из-за возможности быть полезным и изменить мир к лучшему</w:t>
      </w:r>
      <w:r w:rsidR="001B183E" w:rsidRPr="001C0884">
        <w:rPr>
          <w:rFonts w:ascii="Times New Roman" w:hAnsi="Times New Roman"/>
          <w:sz w:val="28"/>
          <w:szCs w:val="28"/>
        </w:rPr>
        <w:t>[11</w:t>
      </w:r>
      <w:r w:rsidR="00DB2882" w:rsidRPr="001C0884">
        <w:rPr>
          <w:rFonts w:ascii="Times New Roman" w:hAnsi="Times New Roman"/>
          <w:sz w:val="28"/>
          <w:szCs w:val="28"/>
        </w:rPr>
        <w:t>]. И. Левдер</w:t>
      </w:r>
      <w:r w:rsidR="004E0D61" w:rsidRPr="00EC43AA">
        <w:rPr>
          <w:rFonts w:ascii="Times New Roman" w:hAnsi="Times New Roman"/>
          <w:sz w:val="28"/>
          <w:szCs w:val="28"/>
        </w:rPr>
        <w:t xml:space="preserve"> в своей работе о </w:t>
      </w:r>
      <w:r w:rsidR="00EC3239">
        <w:rPr>
          <w:rFonts w:ascii="Times New Roman" w:hAnsi="Times New Roman"/>
          <w:sz w:val="28"/>
          <w:szCs w:val="28"/>
        </w:rPr>
        <w:t xml:space="preserve">волонтерах пишет том, что добровольцы осознают свои возможности изменить мир к лучшему и сделать что-то глобальное. Помимо всего этого, </w:t>
      </w:r>
      <w:r w:rsidR="00EC3239">
        <w:rPr>
          <w:rFonts w:ascii="Times New Roman" w:hAnsi="Times New Roman"/>
          <w:sz w:val="28"/>
          <w:szCs w:val="28"/>
        </w:rPr>
        <w:lastRenderedPageBreak/>
        <w:t>им предоставляется возможность испытать себя и получить новые знания, опыт</w:t>
      </w:r>
      <w:r w:rsidR="00DB2882" w:rsidRPr="001C0884">
        <w:rPr>
          <w:rFonts w:ascii="Times New Roman" w:hAnsi="Times New Roman"/>
          <w:sz w:val="28"/>
          <w:szCs w:val="28"/>
        </w:rPr>
        <w:t>.</w:t>
      </w:r>
    </w:p>
    <w:p w:rsidR="00FE1BA4" w:rsidRPr="001C0884" w:rsidRDefault="008E6F0A" w:rsidP="008E6F0A">
      <w:pPr>
        <w:tabs>
          <w:tab w:val="left" w:pos="567"/>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6939A3">
        <w:rPr>
          <w:rFonts w:ascii="Times New Roman" w:eastAsia="Times New Roman" w:hAnsi="Times New Roman"/>
          <w:sz w:val="28"/>
          <w:szCs w:val="28"/>
          <w:lang w:eastAsia="ru-RU"/>
        </w:rPr>
        <w:t>Зачастую,</w:t>
      </w:r>
      <w:r w:rsidR="008E4717" w:rsidRPr="001C0884">
        <w:rPr>
          <w:rFonts w:ascii="Times New Roman" w:eastAsia="Times New Roman" w:hAnsi="Times New Roman"/>
          <w:sz w:val="28"/>
          <w:szCs w:val="28"/>
          <w:lang w:eastAsia="ru-RU"/>
        </w:rPr>
        <w:t xml:space="preserve"> уровень заработно</w:t>
      </w:r>
      <w:r w:rsidR="006939A3">
        <w:rPr>
          <w:rFonts w:ascii="Times New Roman" w:eastAsia="Times New Roman" w:hAnsi="Times New Roman"/>
          <w:sz w:val="28"/>
          <w:szCs w:val="28"/>
          <w:lang w:eastAsia="ru-RU"/>
        </w:rPr>
        <w:t>й платы в НКО</w:t>
      </w:r>
      <w:r w:rsidR="008E4717" w:rsidRPr="001C0884">
        <w:rPr>
          <w:rFonts w:ascii="Times New Roman" w:eastAsia="Times New Roman" w:hAnsi="Times New Roman"/>
          <w:sz w:val="28"/>
          <w:szCs w:val="28"/>
          <w:lang w:eastAsia="ru-RU"/>
        </w:rPr>
        <w:t xml:space="preserve"> не является высоким по срав</w:t>
      </w:r>
      <w:r w:rsidR="006939A3">
        <w:rPr>
          <w:rFonts w:ascii="Times New Roman" w:eastAsia="Times New Roman" w:hAnsi="Times New Roman"/>
          <w:sz w:val="28"/>
          <w:szCs w:val="28"/>
          <w:lang w:eastAsia="ru-RU"/>
        </w:rPr>
        <w:t>нению с другими учреждениями раз</w:t>
      </w:r>
      <w:r w:rsidR="00BF1970">
        <w:rPr>
          <w:rFonts w:ascii="Times New Roman" w:eastAsia="Times New Roman" w:hAnsi="Times New Roman"/>
          <w:sz w:val="28"/>
          <w:szCs w:val="28"/>
          <w:lang w:eastAsia="ru-RU"/>
        </w:rPr>
        <w:t>ных сфер</w:t>
      </w:r>
      <w:r w:rsidR="008E4717" w:rsidRPr="001C0884">
        <w:rPr>
          <w:rFonts w:ascii="Times New Roman" w:eastAsia="Times New Roman" w:hAnsi="Times New Roman"/>
          <w:sz w:val="28"/>
          <w:szCs w:val="28"/>
          <w:lang w:eastAsia="ru-RU"/>
        </w:rPr>
        <w:t xml:space="preserve">, поэтому необходимо помнить и о сходствах между мотивацией сотрудников и добровольцев. Как я уже сказала, некоммерческие организации отличаются от остальных, как правило, </w:t>
      </w:r>
      <w:r w:rsidR="008831CE" w:rsidRPr="001C0884">
        <w:rPr>
          <w:rFonts w:ascii="Times New Roman" w:eastAsia="Times New Roman" w:hAnsi="Times New Roman"/>
          <w:sz w:val="28"/>
          <w:szCs w:val="28"/>
          <w:lang w:eastAsia="ru-RU"/>
        </w:rPr>
        <w:t xml:space="preserve">особой культурой благотворительности и </w:t>
      </w:r>
      <w:r w:rsidR="008E4717" w:rsidRPr="001C0884">
        <w:rPr>
          <w:rFonts w:ascii="Times New Roman" w:eastAsia="Times New Roman" w:hAnsi="Times New Roman"/>
          <w:sz w:val="28"/>
          <w:szCs w:val="28"/>
          <w:lang w:eastAsia="ru-RU"/>
        </w:rPr>
        <w:t xml:space="preserve">наличием общих единых </w:t>
      </w:r>
      <w:r w:rsidR="008831CE" w:rsidRPr="001C0884">
        <w:rPr>
          <w:rFonts w:ascii="Times New Roman" w:eastAsia="Times New Roman" w:hAnsi="Times New Roman"/>
          <w:sz w:val="28"/>
          <w:szCs w:val="28"/>
          <w:lang w:eastAsia="ru-RU"/>
        </w:rPr>
        <w:t xml:space="preserve">общественных </w:t>
      </w:r>
      <w:r w:rsidR="008E4717" w:rsidRPr="001C0884">
        <w:rPr>
          <w:rFonts w:ascii="Times New Roman" w:eastAsia="Times New Roman" w:hAnsi="Times New Roman"/>
          <w:sz w:val="28"/>
          <w:szCs w:val="28"/>
          <w:lang w:eastAsia="ru-RU"/>
        </w:rPr>
        <w:t>целей и совместной работой для их достижения. Поэтому мотивацию сотрудников и волонтеров объединяют такие факторы как возможность почувствовать себя нужным и полезным обществу, возможность проявить себя и сделать мир лучше, возможность работать среди  единомышленников.</w:t>
      </w:r>
    </w:p>
    <w:p w:rsidR="00FE1BA4" w:rsidRPr="001C0884" w:rsidRDefault="008E6F0A" w:rsidP="008E6F0A">
      <w:pPr>
        <w:tabs>
          <w:tab w:val="left" w:pos="567"/>
        </w:tabs>
        <w:spacing w:after="0"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8E4717" w:rsidRPr="001C0884">
        <w:rPr>
          <w:rFonts w:ascii="Times New Roman" w:eastAsia="Times New Roman" w:hAnsi="Times New Roman"/>
          <w:sz w:val="28"/>
          <w:szCs w:val="28"/>
          <w:lang w:eastAsia="ru-RU"/>
        </w:rPr>
        <w:t xml:space="preserve">Теперь, рассмотрев основные аспекты различных теорий мотивации, применимых для некоммерческого сектора и определив сходства и различия мотивации сотрудников и добровольцев, я </w:t>
      </w:r>
      <w:r w:rsidR="0067630A" w:rsidRPr="001C0884">
        <w:rPr>
          <w:rFonts w:ascii="Times New Roman" w:eastAsia="Times New Roman" w:hAnsi="Times New Roman"/>
          <w:sz w:val="28"/>
          <w:szCs w:val="28"/>
          <w:lang w:eastAsia="ru-RU"/>
        </w:rPr>
        <w:t>более подробно остановлюсь</w:t>
      </w:r>
      <w:r w:rsidR="008E4717" w:rsidRPr="001C0884">
        <w:rPr>
          <w:rFonts w:ascii="Times New Roman" w:eastAsia="Times New Roman" w:hAnsi="Times New Roman"/>
          <w:sz w:val="28"/>
          <w:szCs w:val="28"/>
          <w:lang w:eastAsia="ru-RU"/>
        </w:rPr>
        <w:t xml:space="preserve"> на методах мотивации, применяемых для повышения степени удовлетворенности работников и волонтеров и улучшения качества их работы, что является главной целью моей исследовательской научной работы.</w:t>
      </w:r>
    </w:p>
    <w:p w:rsidR="00BA4737" w:rsidRDefault="008E6F0A" w:rsidP="00EC43AA">
      <w:pPr>
        <w:spacing w:after="0" w:line="360" w:lineRule="auto"/>
        <w:jc w:val="both"/>
        <w:rPr>
          <w:rFonts w:ascii="Times New Roman" w:eastAsia="Times New Roman" w:hAnsi="Times New Roman"/>
          <w:b/>
          <w:sz w:val="28"/>
          <w:szCs w:val="28"/>
          <w:lang w:eastAsia="ru-RU"/>
        </w:rPr>
      </w:pPr>
      <w:r>
        <w:rPr>
          <w:rFonts w:ascii="Times New Roman" w:hAnsi="Times New Roman"/>
          <w:sz w:val="28"/>
          <w:szCs w:val="28"/>
        </w:rPr>
        <w:t xml:space="preserve">    </w:t>
      </w:r>
      <w:r w:rsidR="009B77CD" w:rsidRPr="001C0884">
        <w:rPr>
          <w:rFonts w:ascii="Times New Roman" w:hAnsi="Times New Roman"/>
          <w:sz w:val="28"/>
          <w:szCs w:val="28"/>
        </w:rPr>
        <w:t xml:space="preserve">В </w:t>
      </w:r>
      <w:r w:rsidR="00ED6DFA" w:rsidRPr="001C0884">
        <w:rPr>
          <w:rFonts w:ascii="Times New Roman" w:hAnsi="Times New Roman"/>
          <w:sz w:val="28"/>
          <w:szCs w:val="28"/>
        </w:rPr>
        <w:t xml:space="preserve">этой главе мы выяснили что мотивация – это процесс, </w:t>
      </w:r>
      <w:r w:rsidR="004760F2" w:rsidRPr="001C0884">
        <w:rPr>
          <w:rFonts w:ascii="Times New Roman" w:hAnsi="Times New Roman"/>
          <w:sz w:val="28"/>
          <w:szCs w:val="28"/>
        </w:rPr>
        <w:t xml:space="preserve">воздействия на человека или группу людей для достижения различных целей. Мотивы – это </w:t>
      </w:r>
      <w:r w:rsidR="004760F2" w:rsidRPr="001C0884">
        <w:rPr>
          <w:rFonts w:ascii="Times New Roman" w:eastAsia="Times New Roman" w:hAnsi="Times New Roman"/>
          <w:sz w:val="28"/>
          <w:szCs w:val="28"/>
          <w:lang w:eastAsia="ru-RU"/>
        </w:rPr>
        <w:t>стремление субъекта удовлетворить потребности (получить определенные блага) посредством деятельности</w:t>
      </w:r>
      <w:r w:rsidR="004760F2" w:rsidRPr="001C0884">
        <w:rPr>
          <w:rFonts w:ascii="Times New Roman" w:hAnsi="Times New Roman"/>
          <w:sz w:val="28"/>
          <w:szCs w:val="28"/>
        </w:rPr>
        <w:t>. Это</w:t>
      </w:r>
      <w:r w:rsidR="00ED57C1" w:rsidRPr="001C0884">
        <w:rPr>
          <w:rFonts w:ascii="Times New Roman" w:hAnsi="Times New Roman"/>
          <w:sz w:val="28"/>
          <w:szCs w:val="28"/>
        </w:rPr>
        <w:t xml:space="preserve"> стремление (мотивы) зависят от материальных и нематериальных потребностей человека, т.к.</w:t>
      </w:r>
      <w:r>
        <w:rPr>
          <w:rFonts w:ascii="Times New Roman" w:hAnsi="Times New Roman"/>
          <w:sz w:val="28"/>
          <w:szCs w:val="28"/>
        </w:rPr>
        <w:t xml:space="preserve"> </w:t>
      </w:r>
      <w:r w:rsidR="00ED57C1" w:rsidRPr="001C0884">
        <w:rPr>
          <w:rFonts w:ascii="Times New Roman" w:hAnsi="Times New Roman"/>
          <w:sz w:val="28"/>
          <w:szCs w:val="28"/>
        </w:rPr>
        <w:t>эти потребности формируют иерархию, которая и определяет поведение человека.</w:t>
      </w:r>
      <w:r>
        <w:rPr>
          <w:rFonts w:ascii="Times New Roman" w:hAnsi="Times New Roman"/>
          <w:sz w:val="28"/>
          <w:szCs w:val="28"/>
        </w:rPr>
        <w:t xml:space="preserve"> </w:t>
      </w:r>
      <w:r w:rsidR="00EC3239">
        <w:rPr>
          <w:rFonts w:ascii="Times New Roman" w:hAnsi="Times New Roman"/>
          <w:sz w:val="28"/>
          <w:szCs w:val="28"/>
        </w:rPr>
        <w:t>Потребности более высокого порядка</w:t>
      </w:r>
      <w:r w:rsidR="009B77CD" w:rsidRPr="001C0884">
        <w:rPr>
          <w:rFonts w:ascii="Times New Roman" w:hAnsi="Times New Roman"/>
          <w:sz w:val="28"/>
          <w:szCs w:val="28"/>
        </w:rPr>
        <w:t xml:space="preserve"> </w:t>
      </w:r>
      <w:r w:rsidR="00641931" w:rsidRPr="001C0884">
        <w:rPr>
          <w:rFonts w:ascii="Times New Roman" w:hAnsi="Times New Roman"/>
          <w:sz w:val="28"/>
          <w:szCs w:val="28"/>
        </w:rPr>
        <w:t xml:space="preserve">редко </w:t>
      </w:r>
      <w:r w:rsidR="00EC3239">
        <w:rPr>
          <w:rFonts w:ascii="Times New Roman" w:hAnsi="Times New Roman"/>
          <w:sz w:val="28"/>
          <w:szCs w:val="28"/>
        </w:rPr>
        <w:t>мотивируют человека, если еще</w:t>
      </w:r>
      <w:r w:rsidR="009B77CD" w:rsidRPr="001C0884">
        <w:rPr>
          <w:rFonts w:ascii="Times New Roman" w:hAnsi="Times New Roman"/>
          <w:sz w:val="28"/>
          <w:szCs w:val="28"/>
        </w:rPr>
        <w:t xml:space="preserve"> не удовлетворены, по крайней мере, частично, </w:t>
      </w:r>
      <w:r w:rsidR="00EC3239">
        <w:rPr>
          <w:rFonts w:ascii="Times New Roman" w:hAnsi="Times New Roman"/>
          <w:sz w:val="28"/>
          <w:szCs w:val="28"/>
        </w:rPr>
        <w:t>низ лежащие потребности</w:t>
      </w:r>
      <w:r w:rsidR="009B77CD" w:rsidRPr="001C0884">
        <w:rPr>
          <w:rFonts w:ascii="Times New Roman" w:hAnsi="Times New Roman"/>
          <w:sz w:val="28"/>
          <w:szCs w:val="28"/>
        </w:rPr>
        <w:t>. Существует ряд теорий моти</w:t>
      </w:r>
      <w:r w:rsidR="00487B53" w:rsidRPr="001C0884">
        <w:rPr>
          <w:rFonts w:ascii="Times New Roman" w:hAnsi="Times New Roman"/>
          <w:sz w:val="28"/>
          <w:szCs w:val="28"/>
        </w:rPr>
        <w:t>ваций, из которых мы выбрали</w:t>
      </w:r>
      <w:r>
        <w:rPr>
          <w:rFonts w:ascii="Times New Roman" w:hAnsi="Times New Roman"/>
          <w:sz w:val="28"/>
          <w:szCs w:val="28"/>
        </w:rPr>
        <w:t xml:space="preserve"> </w:t>
      </w:r>
      <w:r w:rsidR="0067630A" w:rsidRPr="001C0884">
        <w:rPr>
          <w:rFonts w:ascii="Times New Roman" w:hAnsi="Times New Roman"/>
          <w:sz w:val="28"/>
          <w:szCs w:val="28"/>
        </w:rPr>
        <w:t xml:space="preserve">три </w:t>
      </w:r>
      <w:r w:rsidR="00487B53" w:rsidRPr="001C0884">
        <w:rPr>
          <w:rFonts w:ascii="Times New Roman" w:hAnsi="Times New Roman"/>
          <w:sz w:val="28"/>
          <w:szCs w:val="28"/>
        </w:rPr>
        <w:t>наиболее подходящие для третьего сектора</w:t>
      </w:r>
      <w:r w:rsidR="005719D6" w:rsidRPr="001C0884">
        <w:rPr>
          <w:rFonts w:ascii="Times New Roman" w:hAnsi="Times New Roman"/>
          <w:sz w:val="28"/>
          <w:szCs w:val="28"/>
        </w:rPr>
        <w:t xml:space="preserve"> (Маслоу, Герцберг, Альдерфер)</w:t>
      </w:r>
      <w:r w:rsidR="00585321" w:rsidRPr="001C0884">
        <w:rPr>
          <w:rFonts w:ascii="Times New Roman" w:hAnsi="Times New Roman"/>
          <w:sz w:val="28"/>
          <w:szCs w:val="28"/>
        </w:rPr>
        <w:t xml:space="preserve">. Выше мы </w:t>
      </w:r>
      <w:r w:rsidR="005719D6" w:rsidRPr="001C0884">
        <w:rPr>
          <w:rFonts w:ascii="Times New Roman" w:hAnsi="Times New Roman"/>
          <w:sz w:val="28"/>
          <w:szCs w:val="28"/>
        </w:rPr>
        <w:t>объяснили</w:t>
      </w:r>
      <w:r w:rsidR="001B183E" w:rsidRPr="001C0884">
        <w:rPr>
          <w:rFonts w:ascii="Times New Roman" w:hAnsi="Times New Roman"/>
          <w:sz w:val="28"/>
          <w:szCs w:val="28"/>
        </w:rPr>
        <w:t>,</w:t>
      </w:r>
      <w:r w:rsidR="005719D6" w:rsidRPr="001C0884">
        <w:rPr>
          <w:rFonts w:ascii="Times New Roman" w:hAnsi="Times New Roman"/>
          <w:sz w:val="28"/>
          <w:szCs w:val="28"/>
        </w:rPr>
        <w:t xml:space="preserve"> почему другие </w:t>
      </w:r>
      <w:r w:rsidR="0067630A" w:rsidRPr="001C0884">
        <w:rPr>
          <w:rFonts w:ascii="Times New Roman" w:hAnsi="Times New Roman"/>
          <w:sz w:val="28"/>
          <w:szCs w:val="28"/>
        </w:rPr>
        <w:t>теории сложно</w:t>
      </w:r>
      <w:r w:rsidR="005719D6" w:rsidRPr="001C0884">
        <w:rPr>
          <w:rFonts w:ascii="Times New Roman" w:hAnsi="Times New Roman"/>
          <w:sz w:val="28"/>
          <w:szCs w:val="28"/>
        </w:rPr>
        <w:t xml:space="preserve"> </w:t>
      </w:r>
      <w:r w:rsidR="005719D6" w:rsidRPr="001C0884">
        <w:rPr>
          <w:rFonts w:ascii="Times New Roman" w:hAnsi="Times New Roman"/>
          <w:sz w:val="28"/>
          <w:szCs w:val="28"/>
        </w:rPr>
        <w:lastRenderedPageBreak/>
        <w:t>примен</w:t>
      </w:r>
      <w:r w:rsidR="0067630A" w:rsidRPr="001C0884">
        <w:rPr>
          <w:rFonts w:ascii="Times New Roman" w:hAnsi="Times New Roman"/>
          <w:sz w:val="28"/>
          <w:szCs w:val="28"/>
        </w:rPr>
        <w:t>ить</w:t>
      </w:r>
      <w:r w:rsidR="005719D6" w:rsidRPr="001C0884">
        <w:rPr>
          <w:rFonts w:ascii="Times New Roman" w:hAnsi="Times New Roman"/>
          <w:sz w:val="28"/>
          <w:szCs w:val="28"/>
        </w:rPr>
        <w:t xml:space="preserve"> в НКО и </w:t>
      </w:r>
      <w:r w:rsidR="0067630A" w:rsidRPr="001C0884">
        <w:rPr>
          <w:rFonts w:ascii="Times New Roman" w:hAnsi="Times New Roman"/>
          <w:sz w:val="28"/>
          <w:szCs w:val="28"/>
        </w:rPr>
        <w:t xml:space="preserve">обрисовали </w:t>
      </w:r>
      <w:r w:rsidR="005719D6" w:rsidRPr="001C0884">
        <w:rPr>
          <w:rFonts w:ascii="Times New Roman" w:hAnsi="Times New Roman"/>
          <w:sz w:val="28"/>
          <w:szCs w:val="28"/>
        </w:rPr>
        <w:t>ряд сходств и различий между мотивацией сотрудников и добровольцев.</w:t>
      </w:r>
      <w:r w:rsidR="00900E98" w:rsidRPr="001C0884">
        <w:rPr>
          <w:rFonts w:ascii="Times New Roman" w:hAnsi="Times New Roman"/>
          <w:sz w:val="28"/>
          <w:szCs w:val="28"/>
        </w:rPr>
        <w:t xml:space="preserve"> В следующе</w:t>
      </w:r>
      <w:r w:rsidR="00F134DF" w:rsidRPr="001C0884">
        <w:rPr>
          <w:rFonts w:ascii="Times New Roman" w:hAnsi="Times New Roman"/>
          <w:sz w:val="28"/>
          <w:szCs w:val="28"/>
        </w:rPr>
        <w:t xml:space="preserve">м параграфе </w:t>
      </w:r>
      <w:r w:rsidR="00900E98" w:rsidRPr="001C0884">
        <w:rPr>
          <w:rFonts w:ascii="Times New Roman" w:hAnsi="Times New Roman"/>
          <w:sz w:val="28"/>
          <w:szCs w:val="28"/>
        </w:rPr>
        <w:t>я уделю внимание вопросу материальной мотивации сотрудников и добровольцев НКО</w:t>
      </w:r>
      <w:r w:rsidR="00A357DD" w:rsidRPr="001C0884">
        <w:rPr>
          <w:rFonts w:ascii="Times New Roman" w:hAnsi="Times New Roman"/>
          <w:sz w:val="28"/>
          <w:szCs w:val="28"/>
        </w:rPr>
        <w:t>.</w:t>
      </w:r>
    </w:p>
    <w:p w:rsidR="00FE1BA4" w:rsidRPr="001C0884" w:rsidRDefault="00FE1BA4">
      <w:pPr>
        <w:tabs>
          <w:tab w:val="left" w:pos="567"/>
        </w:tabs>
        <w:spacing w:line="360" w:lineRule="auto"/>
        <w:contextualSpacing/>
        <w:jc w:val="both"/>
        <w:rPr>
          <w:rFonts w:ascii="Times New Roman" w:eastAsia="Times New Roman" w:hAnsi="Times New Roman"/>
          <w:b/>
          <w:sz w:val="28"/>
          <w:szCs w:val="28"/>
          <w:lang w:eastAsia="ru-RU"/>
        </w:rPr>
      </w:pPr>
    </w:p>
    <w:p w:rsidR="00ED57C1" w:rsidRPr="001C0884" w:rsidRDefault="00ED57C1">
      <w:pPr>
        <w:tabs>
          <w:tab w:val="left" w:pos="567"/>
        </w:tabs>
        <w:spacing w:line="360" w:lineRule="auto"/>
        <w:contextualSpacing/>
        <w:jc w:val="both"/>
        <w:rPr>
          <w:rFonts w:ascii="Times New Roman" w:eastAsia="Times New Roman" w:hAnsi="Times New Roman"/>
          <w:b/>
          <w:sz w:val="28"/>
          <w:szCs w:val="28"/>
          <w:lang w:eastAsia="ru-RU"/>
        </w:rPr>
      </w:pPr>
    </w:p>
    <w:p w:rsidR="00ED57C1" w:rsidRPr="001C0884" w:rsidRDefault="00ED57C1">
      <w:pPr>
        <w:tabs>
          <w:tab w:val="left" w:pos="567"/>
        </w:tabs>
        <w:spacing w:line="360" w:lineRule="auto"/>
        <w:contextualSpacing/>
        <w:jc w:val="both"/>
        <w:rPr>
          <w:rFonts w:ascii="Times New Roman" w:eastAsia="Times New Roman" w:hAnsi="Times New Roman"/>
          <w:b/>
          <w:sz w:val="28"/>
          <w:szCs w:val="28"/>
          <w:lang w:eastAsia="ru-RU"/>
        </w:rPr>
      </w:pPr>
    </w:p>
    <w:p w:rsidR="00ED57C1" w:rsidRPr="001C0884" w:rsidRDefault="00ED57C1">
      <w:pPr>
        <w:tabs>
          <w:tab w:val="left" w:pos="567"/>
        </w:tabs>
        <w:spacing w:line="360" w:lineRule="auto"/>
        <w:contextualSpacing/>
        <w:jc w:val="both"/>
        <w:rPr>
          <w:rFonts w:ascii="Times New Roman" w:eastAsia="Times New Roman" w:hAnsi="Times New Roman"/>
          <w:b/>
          <w:sz w:val="28"/>
          <w:szCs w:val="28"/>
          <w:lang w:eastAsia="ru-RU"/>
        </w:rPr>
      </w:pPr>
    </w:p>
    <w:p w:rsidR="00ED57C1" w:rsidRPr="001C0884" w:rsidRDefault="00ED57C1">
      <w:pPr>
        <w:tabs>
          <w:tab w:val="left" w:pos="567"/>
        </w:tabs>
        <w:spacing w:line="360" w:lineRule="auto"/>
        <w:contextualSpacing/>
        <w:jc w:val="both"/>
        <w:rPr>
          <w:rFonts w:ascii="Times New Roman" w:eastAsia="Times New Roman" w:hAnsi="Times New Roman"/>
          <w:b/>
          <w:sz w:val="28"/>
          <w:szCs w:val="28"/>
          <w:lang w:eastAsia="ru-RU"/>
        </w:rPr>
      </w:pPr>
    </w:p>
    <w:p w:rsidR="00ED57C1" w:rsidRPr="001C0884" w:rsidRDefault="00ED57C1">
      <w:pPr>
        <w:tabs>
          <w:tab w:val="left" w:pos="567"/>
        </w:tabs>
        <w:spacing w:line="360" w:lineRule="auto"/>
        <w:contextualSpacing/>
        <w:jc w:val="both"/>
        <w:rPr>
          <w:rFonts w:ascii="Times New Roman" w:eastAsia="Times New Roman" w:hAnsi="Times New Roman"/>
          <w:b/>
          <w:sz w:val="28"/>
          <w:szCs w:val="28"/>
          <w:lang w:eastAsia="ru-RU"/>
        </w:rPr>
      </w:pPr>
    </w:p>
    <w:p w:rsidR="00ED57C1" w:rsidRDefault="00ED57C1">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8E6F0A" w:rsidRDefault="008E6F0A">
      <w:pPr>
        <w:tabs>
          <w:tab w:val="left" w:pos="567"/>
        </w:tabs>
        <w:spacing w:line="360" w:lineRule="auto"/>
        <w:contextualSpacing/>
        <w:jc w:val="both"/>
        <w:rPr>
          <w:rFonts w:ascii="Times New Roman" w:eastAsia="Times New Roman" w:hAnsi="Times New Roman"/>
          <w:b/>
          <w:sz w:val="28"/>
          <w:szCs w:val="28"/>
          <w:lang w:eastAsia="ru-RU"/>
        </w:rPr>
      </w:pPr>
    </w:p>
    <w:p w:rsidR="009913FF" w:rsidRDefault="009913FF">
      <w:pPr>
        <w:tabs>
          <w:tab w:val="left" w:pos="567"/>
        </w:tabs>
        <w:spacing w:line="360" w:lineRule="auto"/>
        <w:contextualSpacing/>
        <w:jc w:val="both"/>
        <w:rPr>
          <w:rFonts w:ascii="Times New Roman" w:eastAsia="Times New Roman" w:hAnsi="Times New Roman"/>
          <w:b/>
          <w:sz w:val="28"/>
          <w:szCs w:val="28"/>
          <w:lang w:eastAsia="ru-RU"/>
        </w:rPr>
      </w:pPr>
    </w:p>
    <w:p w:rsidR="009913FF" w:rsidRDefault="009913FF">
      <w:pPr>
        <w:tabs>
          <w:tab w:val="left" w:pos="567"/>
        </w:tabs>
        <w:spacing w:line="360" w:lineRule="auto"/>
        <w:contextualSpacing/>
        <w:jc w:val="both"/>
        <w:rPr>
          <w:rFonts w:ascii="Times New Roman" w:eastAsia="Times New Roman" w:hAnsi="Times New Roman"/>
          <w:b/>
          <w:sz w:val="28"/>
          <w:szCs w:val="28"/>
          <w:lang w:eastAsia="ru-RU"/>
        </w:rPr>
      </w:pPr>
    </w:p>
    <w:p w:rsidR="00EC3239" w:rsidRDefault="00EC3239">
      <w:pPr>
        <w:tabs>
          <w:tab w:val="left" w:pos="567"/>
        </w:tabs>
        <w:spacing w:line="360" w:lineRule="auto"/>
        <w:contextualSpacing/>
        <w:jc w:val="both"/>
        <w:rPr>
          <w:rFonts w:ascii="Times New Roman" w:eastAsia="Times New Roman" w:hAnsi="Times New Roman"/>
          <w:b/>
          <w:sz w:val="28"/>
          <w:szCs w:val="28"/>
          <w:lang w:eastAsia="ru-RU"/>
        </w:rPr>
      </w:pPr>
    </w:p>
    <w:p w:rsidR="00EC3239" w:rsidRDefault="00EC3239">
      <w:pPr>
        <w:tabs>
          <w:tab w:val="left" w:pos="567"/>
        </w:tabs>
        <w:spacing w:line="360" w:lineRule="auto"/>
        <w:contextualSpacing/>
        <w:jc w:val="both"/>
        <w:rPr>
          <w:rFonts w:ascii="Times New Roman" w:eastAsia="Times New Roman" w:hAnsi="Times New Roman"/>
          <w:b/>
          <w:sz w:val="28"/>
          <w:szCs w:val="28"/>
          <w:lang w:eastAsia="ru-RU"/>
        </w:rPr>
      </w:pPr>
    </w:p>
    <w:p w:rsidR="00EC3239" w:rsidRDefault="00EC3239">
      <w:pPr>
        <w:tabs>
          <w:tab w:val="left" w:pos="567"/>
        </w:tabs>
        <w:spacing w:line="360" w:lineRule="auto"/>
        <w:contextualSpacing/>
        <w:jc w:val="both"/>
        <w:rPr>
          <w:rFonts w:ascii="Times New Roman" w:eastAsia="Times New Roman" w:hAnsi="Times New Roman"/>
          <w:b/>
          <w:sz w:val="28"/>
          <w:szCs w:val="28"/>
          <w:lang w:eastAsia="ru-RU"/>
        </w:rPr>
      </w:pPr>
    </w:p>
    <w:p w:rsidR="00EC3239" w:rsidRPr="001C0884" w:rsidRDefault="00EC3239">
      <w:pPr>
        <w:tabs>
          <w:tab w:val="left" w:pos="567"/>
        </w:tabs>
        <w:spacing w:line="360" w:lineRule="auto"/>
        <w:contextualSpacing/>
        <w:jc w:val="both"/>
        <w:rPr>
          <w:rFonts w:ascii="Times New Roman" w:eastAsia="Times New Roman" w:hAnsi="Times New Roman"/>
          <w:b/>
          <w:sz w:val="28"/>
          <w:szCs w:val="28"/>
          <w:lang w:eastAsia="ru-RU"/>
        </w:rPr>
      </w:pPr>
    </w:p>
    <w:p w:rsidR="00FE1BA4" w:rsidRDefault="008E4717">
      <w:pPr>
        <w:tabs>
          <w:tab w:val="left" w:pos="567"/>
        </w:tabs>
        <w:spacing w:line="360" w:lineRule="auto"/>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1.2. Финансовые методы мотивации</w:t>
      </w:r>
    </w:p>
    <w:p w:rsidR="001C0884" w:rsidRDefault="001C0884">
      <w:pPr>
        <w:tabs>
          <w:tab w:val="left" w:pos="567"/>
        </w:tabs>
        <w:spacing w:line="360" w:lineRule="auto"/>
        <w:contextualSpacing/>
        <w:jc w:val="both"/>
        <w:rPr>
          <w:rFonts w:ascii="Times New Roman" w:eastAsia="Times New Roman" w:hAnsi="Times New Roman"/>
          <w:sz w:val="28"/>
          <w:szCs w:val="28"/>
          <w:lang w:eastAsia="ru-RU"/>
        </w:rPr>
      </w:pPr>
    </w:p>
    <w:p w:rsidR="00FE1BA4" w:rsidRDefault="008E4717">
      <w:pPr>
        <w:widowControl w:val="0"/>
        <w:tabs>
          <w:tab w:val="left" w:pos="567"/>
        </w:tabs>
        <w:spacing w:after="0" w:line="360" w:lineRule="auto"/>
        <w:ind w:right="20" w:firstLine="40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 xml:space="preserve">В условиях ограниченности материальных и финансовых ресурсов, </w:t>
      </w:r>
      <w:r w:rsidRPr="00D4086B">
        <w:rPr>
          <w:rFonts w:ascii="Times New Roman" w:eastAsia="Times New Roman" w:hAnsi="Times New Roman"/>
          <w:sz w:val="28"/>
          <w:szCs w:val="28"/>
          <w:lang w:eastAsia="ru-RU"/>
        </w:rPr>
        <w:lastRenderedPageBreak/>
        <w:t>характер</w:t>
      </w:r>
      <w:r w:rsidRPr="00D4086B">
        <w:rPr>
          <w:rFonts w:ascii="Times New Roman" w:eastAsia="Times New Roman" w:hAnsi="Times New Roman"/>
          <w:sz w:val="28"/>
          <w:szCs w:val="28"/>
          <w:lang w:eastAsia="ru-RU"/>
        </w:rPr>
        <w:softHyphen/>
        <w:t xml:space="preserve">ных для некоммерческого сектора, мотивация является важнейшим фактором </w:t>
      </w:r>
      <w:r w:rsidR="00900E98">
        <w:rPr>
          <w:rFonts w:ascii="Times New Roman" w:eastAsia="Times New Roman" w:hAnsi="Times New Roman"/>
          <w:sz w:val="28"/>
          <w:szCs w:val="28"/>
          <w:lang w:eastAsia="ru-RU"/>
        </w:rPr>
        <w:t xml:space="preserve">стимулирования </w:t>
      </w:r>
      <w:r w:rsidRPr="00D4086B">
        <w:rPr>
          <w:rFonts w:ascii="Times New Roman" w:eastAsia="Times New Roman" w:hAnsi="Times New Roman"/>
          <w:sz w:val="28"/>
          <w:szCs w:val="28"/>
          <w:lang w:eastAsia="ru-RU"/>
        </w:rPr>
        <w:t>ак</w:t>
      </w:r>
      <w:r w:rsidRPr="00D4086B">
        <w:rPr>
          <w:rFonts w:ascii="Times New Roman" w:eastAsia="Times New Roman" w:hAnsi="Times New Roman"/>
          <w:sz w:val="28"/>
          <w:szCs w:val="28"/>
          <w:lang w:eastAsia="ru-RU"/>
        </w:rPr>
        <w:softHyphen/>
        <w:t>тивно</w:t>
      </w:r>
      <w:r w:rsidR="00900E98">
        <w:rPr>
          <w:rFonts w:ascii="Times New Roman" w:eastAsia="Times New Roman" w:hAnsi="Times New Roman"/>
          <w:sz w:val="28"/>
          <w:szCs w:val="28"/>
          <w:lang w:eastAsia="ru-RU"/>
        </w:rPr>
        <w:t>й</w:t>
      </w:r>
      <w:r w:rsidRPr="00D4086B">
        <w:rPr>
          <w:rFonts w:ascii="Times New Roman" w:eastAsia="Times New Roman" w:hAnsi="Times New Roman"/>
          <w:sz w:val="28"/>
          <w:szCs w:val="28"/>
          <w:lang w:eastAsia="ru-RU"/>
        </w:rPr>
        <w:t xml:space="preserve"> деятельности. Побудительными сила</w:t>
      </w:r>
      <w:r w:rsidRPr="00D4086B">
        <w:rPr>
          <w:rFonts w:ascii="Times New Roman" w:eastAsia="Times New Roman" w:hAnsi="Times New Roman"/>
          <w:sz w:val="28"/>
          <w:szCs w:val="28"/>
          <w:lang w:eastAsia="ru-RU"/>
        </w:rPr>
        <w:softHyphen/>
        <w:t>ми являются потребности, интересы, ценности, которые могут действовать как в со</w:t>
      </w:r>
      <w:r w:rsidR="0018424E">
        <w:rPr>
          <w:rFonts w:ascii="Times New Roman" w:eastAsia="Times New Roman" w:hAnsi="Times New Roman"/>
          <w:sz w:val="28"/>
          <w:szCs w:val="28"/>
          <w:lang w:eastAsia="ru-RU"/>
        </w:rPr>
        <w:t>вокупности, так и обособленно. По теории Маслоу о</w:t>
      </w:r>
      <w:r w:rsidRPr="00D4086B">
        <w:rPr>
          <w:rFonts w:ascii="Times New Roman" w:eastAsia="Times New Roman" w:hAnsi="Times New Roman"/>
          <w:sz w:val="28"/>
          <w:szCs w:val="28"/>
          <w:lang w:eastAsia="ru-RU"/>
        </w:rPr>
        <w:t>сновным</w:t>
      </w:r>
      <w:r w:rsidR="0018424E">
        <w:rPr>
          <w:rFonts w:ascii="Times New Roman" w:eastAsia="Times New Roman" w:hAnsi="Times New Roman"/>
          <w:sz w:val="28"/>
          <w:szCs w:val="28"/>
          <w:lang w:eastAsia="ru-RU"/>
        </w:rPr>
        <w:t>и</w:t>
      </w:r>
      <w:r w:rsidRPr="00D4086B">
        <w:rPr>
          <w:rFonts w:ascii="Times New Roman" w:eastAsia="Times New Roman" w:hAnsi="Times New Roman"/>
          <w:sz w:val="28"/>
          <w:szCs w:val="28"/>
          <w:lang w:eastAsia="ru-RU"/>
        </w:rPr>
        <w:t xml:space="preserve"> в общей структуре мотиваций является </w:t>
      </w:r>
      <w:r w:rsidR="0018424E">
        <w:rPr>
          <w:rFonts w:ascii="Times New Roman" w:eastAsia="Times New Roman" w:hAnsi="Times New Roman"/>
          <w:sz w:val="28"/>
          <w:szCs w:val="28"/>
          <w:lang w:eastAsia="ru-RU"/>
        </w:rPr>
        <w:t>материальные потребности</w:t>
      </w:r>
      <w:r w:rsidRPr="00D4086B">
        <w:rPr>
          <w:rFonts w:ascii="Times New Roman" w:eastAsia="Times New Roman" w:hAnsi="Times New Roman"/>
          <w:sz w:val="28"/>
          <w:szCs w:val="28"/>
          <w:lang w:eastAsia="ru-RU"/>
        </w:rPr>
        <w:t>. Хотя получение дохода, как следствие мотива материаль</w:t>
      </w:r>
      <w:r w:rsidRPr="00D4086B">
        <w:rPr>
          <w:rFonts w:ascii="Times New Roman" w:eastAsia="Times New Roman" w:hAnsi="Times New Roman"/>
          <w:sz w:val="28"/>
          <w:szCs w:val="28"/>
          <w:lang w:eastAsia="ru-RU"/>
        </w:rPr>
        <w:softHyphen/>
        <w:t xml:space="preserve">ной заинтересованности, не является единственной целью, тем не менее, его </w:t>
      </w:r>
      <w:r w:rsidR="00900E98">
        <w:rPr>
          <w:rFonts w:ascii="Times New Roman" w:eastAsia="Times New Roman" w:hAnsi="Times New Roman"/>
          <w:sz w:val="28"/>
          <w:szCs w:val="28"/>
          <w:lang w:eastAsia="ru-RU"/>
        </w:rPr>
        <w:t>важная</w:t>
      </w:r>
      <w:r w:rsidR="005D29A1">
        <w:rPr>
          <w:rFonts w:ascii="Times New Roman" w:eastAsia="Times New Roman" w:hAnsi="Times New Roman"/>
          <w:sz w:val="28"/>
          <w:szCs w:val="28"/>
          <w:lang w:eastAsia="ru-RU"/>
        </w:rPr>
        <w:t xml:space="preserve"> </w:t>
      </w:r>
      <w:r w:rsidRPr="00D4086B">
        <w:rPr>
          <w:rFonts w:ascii="Times New Roman" w:eastAsia="Times New Roman" w:hAnsi="Times New Roman"/>
          <w:sz w:val="28"/>
          <w:szCs w:val="28"/>
          <w:lang w:eastAsia="ru-RU"/>
        </w:rPr>
        <w:t xml:space="preserve">роль очевидна. Доход </w:t>
      </w:r>
      <w:r w:rsidR="00585321">
        <w:rPr>
          <w:rFonts w:ascii="Times New Roman" w:eastAsia="Times New Roman" w:hAnsi="Times New Roman"/>
          <w:sz w:val="28"/>
          <w:szCs w:val="28"/>
          <w:lang w:eastAsia="ru-RU"/>
        </w:rPr>
        <w:t>позволяет удовлетворить базовые потребности</w:t>
      </w:r>
      <w:r w:rsidR="00F134DF">
        <w:rPr>
          <w:rFonts w:ascii="Times New Roman" w:eastAsia="Times New Roman" w:hAnsi="Times New Roman"/>
          <w:sz w:val="28"/>
          <w:szCs w:val="28"/>
          <w:lang w:eastAsia="ru-RU"/>
        </w:rPr>
        <w:t>,</w:t>
      </w:r>
      <w:r w:rsidR="005D29A1">
        <w:rPr>
          <w:rFonts w:ascii="Times New Roman" w:eastAsia="Times New Roman" w:hAnsi="Times New Roman"/>
          <w:sz w:val="28"/>
          <w:szCs w:val="28"/>
          <w:lang w:eastAsia="ru-RU"/>
        </w:rPr>
        <w:t xml:space="preserve"> </w:t>
      </w:r>
      <w:r w:rsidRPr="00D4086B">
        <w:rPr>
          <w:rFonts w:ascii="Times New Roman" w:eastAsia="Times New Roman" w:hAnsi="Times New Roman"/>
          <w:sz w:val="28"/>
          <w:szCs w:val="28"/>
          <w:lang w:eastAsia="ru-RU"/>
        </w:rPr>
        <w:t>характеризует эффективность использо</w:t>
      </w:r>
      <w:r w:rsidRPr="00D4086B">
        <w:rPr>
          <w:rFonts w:ascii="Times New Roman" w:eastAsia="Times New Roman" w:hAnsi="Times New Roman"/>
          <w:sz w:val="28"/>
          <w:szCs w:val="28"/>
          <w:lang w:eastAsia="ru-RU"/>
        </w:rPr>
        <w:softHyphen/>
        <w:t>вания ресурсов</w:t>
      </w:r>
      <w:r w:rsidR="00F134DF">
        <w:rPr>
          <w:rFonts w:ascii="Times New Roman" w:eastAsia="Times New Roman" w:hAnsi="Times New Roman"/>
          <w:sz w:val="28"/>
          <w:szCs w:val="28"/>
          <w:lang w:eastAsia="ru-RU"/>
        </w:rPr>
        <w:t>.</w:t>
      </w:r>
    </w:p>
    <w:p w:rsidR="00FE1BA4" w:rsidRDefault="008E4717">
      <w:pPr>
        <w:widowControl w:val="0"/>
        <w:tabs>
          <w:tab w:val="left" w:pos="567"/>
        </w:tabs>
        <w:spacing w:after="0" w:line="360" w:lineRule="auto"/>
        <w:ind w:right="2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Здесь необходимо делать различия в структуре и понятии дохода. Для челове</w:t>
      </w:r>
      <w:r w:rsidRPr="00D4086B">
        <w:rPr>
          <w:rFonts w:ascii="Times New Roman" w:eastAsia="Times New Roman" w:hAnsi="Times New Roman"/>
          <w:sz w:val="28"/>
          <w:szCs w:val="28"/>
          <w:lang w:eastAsia="ru-RU"/>
        </w:rPr>
        <w:softHyphen/>
        <w:t>ка внутри организации это, в первую очередь, доход в виде оплаты за труд в широ</w:t>
      </w:r>
      <w:r w:rsidRPr="00D4086B">
        <w:rPr>
          <w:rFonts w:ascii="Times New Roman" w:eastAsia="Times New Roman" w:hAnsi="Times New Roman"/>
          <w:sz w:val="28"/>
          <w:szCs w:val="28"/>
          <w:lang w:eastAsia="ru-RU"/>
        </w:rPr>
        <w:softHyphen/>
        <w:t>ком смысле этого слова- не только заработная плата, но и поощрения, материаль</w:t>
      </w:r>
      <w:r w:rsidRPr="00D4086B">
        <w:rPr>
          <w:rFonts w:ascii="Times New Roman" w:eastAsia="Times New Roman" w:hAnsi="Times New Roman"/>
          <w:sz w:val="28"/>
          <w:szCs w:val="28"/>
          <w:lang w:eastAsia="ru-RU"/>
        </w:rPr>
        <w:softHyphen/>
        <w:t xml:space="preserve">ная помощь, социальные </w:t>
      </w:r>
      <w:r w:rsidR="00F3522C">
        <w:rPr>
          <w:rFonts w:ascii="Times New Roman" w:eastAsia="Times New Roman" w:hAnsi="Times New Roman"/>
          <w:sz w:val="28"/>
          <w:szCs w:val="28"/>
          <w:lang w:eastAsia="ru-RU"/>
        </w:rPr>
        <w:t>гарантии, конкурсные премии</w:t>
      </w:r>
      <w:r w:rsidRPr="00D4086B">
        <w:rPr>
          <w:rFonts w:ascii="Times New Roman" w:eastAsia="Times New Roman" w:hAnsi="Times New Roman"/>
          <w:sz w:val="28"/>
          <w:szCs w:val="28"/>
          <w:lang w:eastAsia="ru-RU"/>
        </w:rPr>
        <w:t>.</w:t>
      </w:r>
    </w:p>
    <w:p w:rsidR="00FE1BA4" w:rsidRDefault="008E4717">
      <w:pPr>
        <w:widowControl w:val="0"/>
        <w:tabs>
          <w:tab w:val="left" w:pos="567"/>
        </w:tabs>
        <w:spacing w:after="0" w:line="360" w:lineRule="auto"/>
        <w:ind w:right="2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Для организации в целом доход -это не только прибыль или валовый доход от деятельности, но и определенная свобода в использовании этого дохода для дости</w:t>
      </w:r>
      <w:r w:rsidRPr="00D4086B">
        <w:rPr>
          <w:rFonts w:ascii="Times New Roman" w:eastAsia="Times New Roman" w:hAnsi="Times New Roman"/>
          <w:sz w:val="28"/>
          <w:szCs w:val="28"/>
          <w:lang w:eastAsia="ru-RU"/>
        </w:rPr>
        <w:softHyphen/>
        <w:t>жения поставленных целей и задач организации.</w:t>
      </w:r>
    </w:p>
    <w:p w:rsidR="00FE1BA4" w:rsidRDefault="008E4717">
      <w:pPr>
        <w:widowControl w:val="0"/>
        <w:tabs>
          <w:tab w:val="left" w:pos="567"/>
        </w:tabs>
        <w:spacing w:after="0" w:line="360" w:lineRule="auto"/>
        <w:ind w:right="2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Мощным фактором, обеспечивающим максимальный результат деятельности, является оптимальное сочетание интересов конкретного индивида и общества, ко</w:t>
      </w:r>
      <w:r w:rsidRPr="00D4086B">
        <w:rPr>
          <w:rFonts w:ascii="Times New Roman" w:eastAsia="Times New Roman" w:hAnsi="Times New Roman"/>
          <w:sz w:val="28"/>
          <w:szCs w:val="28"/>
          <w:lang w:eastAsia="ru-RU"/>
        </w:rPr>
        <w:softHyphen/>
        <w:t>торые могут не совпадать. Например, если первый стремится к получению макси</w:t>
      </w:r>
      <w:r w:rsidRPr="00D4086B">
        <w:rPr>
          <w:rFonts w:ascii="Times New Roman" w:eastAsia="Times New Roman" w:hAnsi="Times New Roman"/>
          <w:sz w:val="28"/>
          <w:szCs w:val="28"/>
          <w:lang w:eastAsia="ru-RU"/>
        </w:rPr>
        <w:softHyphen/>
        <w:t>мального дохода, то цель некоммерческого сектора как проводника общественных интересов состоит в решении определённых социально - экономических задач. Мак</w:t>
      </w:r>
      <w:r w:rsidRPr="00D4086B">
        <w:rPr>
          <w:rFonts w:ascii="Times New Roman" w:eastAsia="Times New Roman" w:hAnsi="Times New Roman"/>
          <w:sz w:val="28"/>
          <w:szCs w:val="28"/>
          <w:lang w:eastAsia="ru-RU"/>
        </w:rPr>
        <w:softHyphen/>
        <w:t>симальный эффект достигается, когда выполняются оба условия.</w:t>
      </w:r>
    </w:p>
    <w:p w:rsidR="00FE1BA4" w:rsidRDefault="00FE1BA4">
      <w:pPr>
        <w:keepNext/>
        <w:keepLines/>
        <w:tabs>
          <w:tab w:val="left" w:pos="567"/>
          <w:tab w:val="left" w:leader="dot" w:pos="8183"/>
        </w:tabs>
        <w:spacing w:after="198" w:line="360" w:lineRule="auto"/>
        <w:ind w:firstLine="400"/>
        <w:contextualSpacing/>
        <w:jc w:val="both"/>
        <w:rPr>
          <w:rFonts w:ascii="Times New Roman" w:eastAsia="Times New Roman" w:hAnsi="Times New Roman"/>
          <w:sz w:val="28"/>
          <w:szCs w:val="28"/>
          <w:lang w:eastAsia="ru-RU"/>
        </w:rPr>
      </w:pPr>
      <w:bookmarkStart w:id="0" w:name="bookmark2"/>
    </w:p>
    <w:p w:rsidR="00FE1BA4" w:rsidRDefault="008E4717" w:rsidP="00183B67">
      <w:pPr>
        <w:keepNext/>
        <w:keepLines/>
        <w:tabs>
          <w:tab w:val="left" w:pos="567"/>
          <w:tab w:val="left" w:leader="dot" w:pos="8183"/>
        </w:tabs>
        <w:spacing w:after="198" w:line="360" w:lineRule="auto"/>
        <w:contextualSpacing/>
        <w:jc w:val="both"/>
        <w:rPr>
          <w:rFonts w:ascii="Times New Roman" w:eastAsia="Times New Roman" w:hAnsi="Times New Roman"/>
          <w:b/>
          <w:sz w:val="28"/>
          <w:szCs w:val="28"/>
          <w:lang w:eastAsia="ru-RU"/>
        </w:rPr>
      </w:pPr>
      <w:r w:rsidRPr="00D4086B">
        <w:rPr>
          <w:rFonts w:ascii="Times New Roman" w:eastAsia="Times New Roman" w:hAnsi="Times New Roman"/>
          <w:color w:val="000000"/>
          <w:sz w:val="28"/>
          <w:szCs w:val="28"/>
          <w:lang w:eastAsia="ru-RU" w:bidi="ru-RU"/>
        </w:rPr>
        <w:t xml:space="preserve">Оплата труда как метод мотивации сотрудников </w:t>
      </w:r>
      <w:bookmarkEnd w:id="0"/>
    </w:p>
    <w:p w:rsidR="00FE1BA4" w:rsidRDefault="008E4717">
      <w:pPr>
        <w:widowControl w:val="0"/>
        <w:tabs>
          <w:tab w:val="left" w:pos="567"/>
        </w:tabs>
        <w:spacing w:after="0" w:line="360" w:lineRule="auto"/>
        <w:ind w:right="20" w:firstLine="40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Для того, чтобы создать реальную и эффективную мотивацию своим работни</w:t>
      </w:r>
      <w:r w:rsidRPr="00D4086B">
        <w:rPr>
          <w:rFonts w:ascii="Times New Roman" w:eastAsia="Times New Roman" w:hAnsi="Times New Roman"/>
          <w:sz w:val="28"/>
          <w:szCs w:val="28"/>
          <w:lang w:eastAsia="ru-RU"/>
        </w:rPr>
        <w:softHyphen/>
        <w:t>кам, руководителю следует определить, каковы потребности работников, и обеспе</w:t>
      </w:r>
      <w:r w:rsidRPr="00D4086B">
        <w:rPr>
          <w:rFonts w:ascii="Times New Roman" w:eastAsia="Times New Roman" w:hAnsi="Times New Roman"/>
          <w:sz w:val="28"/>
          <w:szCs w:val="28"/>
          <w:lang w:eastAsia="ru-RU"/>
        </w:rPr>
        <w:softHyphen/>
        <w:t xml:space="preserve">чить способ удовлетворения этих потребностей в </w:t>
      </w:r>
      <w:r w:rsidRPr="00D4086B">
        <w:rPr>
          <w:rFonts w:ascii="Times New Roman" w:eastAsia="Times New Roman" w:hAnsi="Times New Roman"/>
          <w:sz w:val="28"/>
          <w:szCs w:val="28"/>
          <w:lang w:eastAsia="ru-RU"/>
        </w:rPr>
        <w:lastRenderedPageBreak/>
        <w:t>обмен на хорошую работу.</w:t>
      </w:r>
    </w:p>
    <w:p w:rsidR="00FE1BA4" w:rsidRDefault="008E4717">
      <w:pPr>
        <w:widowControl w:val="0"/>
        <w:tabs>
          <w:tab w:val="left" w:pos="567"/>
        </w:tabs>
        <w:spacing w:after="0" w:line="360" w:lineRule="auto"/>
        <w:ind w:right="2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Для некоммерческих организаций в силу особенностей учетной политики, бюд</w:t>
      </w:r>
      <w:r w:rsidRPr="00D4086B">
        <w:rPr>
          <w:rFonts w:ascii="Times New Roman" w:eastAsia="Times New Roman" w:hAnsi="Times New Roman"/>
          <w:sz w:val="28"/>
          <w:szCs w:val="28"/>
          <w:lang w:eastAsia="ru-RU"/>
        </w:rPr>
        <w:softHyphen/>
        <w:t>жетных процедур и ограничений грантодателей разумно выде</w:t>
      </w:r>
      <w:r w:rsidRPr="00D4086B">
        <w:rPr>
          <w:rFonts w:ascii="Times New Roman" w:eastAsia="Times New Roman" w:hAnsi="Times New Roman"/>
          <w:sz w:val="28"/>
          <w:szCs w:val="28"/>
          <w:lang w:eastAsia="ru-RU"/>
        </w:rPr>
        <w:softHyphen/>
        <w:t>лить три основные составляющие финансовых рычагов мотивации сотрудников, как наиболее часто применяемые:</w:t>
      </w:r>
    </w:p>
    <w:p w:rsidR="00FE1BA4" w:rsidRDefault="008E4717">
      <w:pPr>
        <w:widowControl w:val="0"/>
        <w:numPr>
          <w:ilvl w:val="0"/>
          <w:numId w:val="1"/>
        </w:numPr>
        <w:tabs>
          <w:tab w:val="left" w:pos="567"/>
        </w:tabs>
        <w:spacing w:after="0" w:line="360" w:lineRule="auto"/>
        <w:ind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 xml:space="preserve"> основную оплату труда;</w:t>
      </w:r>
    </w:p>
    <w:p w:rsidR="00FE1BA4" w:rsidRDefault="008E4717">
      <w:pPr>
        <w:widowControl w:val="0"/>
        <w:numPr>
          <w:ilvl w:val="0"/>
          <w:numId w:val="1"/>
        </w:numPr>
        <w:tabs>
          <w:tab w:val="left" w:pos="567"/>
        </w:tabs>
        <w:spacing w:after="0" w:line="360" w:lineRule="auto"/>
        <w:ind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 xml:space="preserve"> доплаты к заработной плате;</w:t>
      </w:r>
    </w:p>
    <w:p w:rsidR="00FE1BA4" w:rsidRDefault="008E4717">
      <w:pPr>
        <w:widowControl w:val="0"/>
        <w:numPr>
          <w:ilvl w:val="0"/>
          <w:numId w:val="1"/>
        </w:numPr>
        <w:tabs>
          <w:tab w:val="left" w:pos="567"/>
        </w:tabs>
        <w:spacing w:after="180" w:line="360" w:lineRule="auto"/>
        <w:ind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 xml:space="preserve"> социальные гарантии в соответствии с законодательством.</w:t>
      </w:r>
    </w:p>
    <w:p w:rsidR="00FE1BA4" w:rsidRDefault="008E4717">
      <w:pPr>
        <w:widowControl w:val="0"/>
        <w:tabs>
          <w:tab w:val="left" w:pos="567"/>
        </w:tabs>
        <w:spacing w:after="0" w:line="360" w:lineRule="auto"/>
        <w:ind w:right="2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b/>
          <w:sz w:val="28"/>
          <w:szCs w:val="28"/>
          <w:lang w:eastAsia="ru-RU"/>
        </w:rPr>
        <w:t>Основная заработная плата</w:t>
      </w:r>
      <w:r w:rsidRPr="00D4086B">
        <w:rPr>
          <w:rFonts w:ascii="Times New Roman" w:eastAsia="Times New Roman" w:hAnsi="Times New Roman"/>
          <w:sz w:val="28"/>
          <w:szCs w:val="28"/>
          <w:lang w:eastAsia="ru-RU"/>
        </w:rPr>
        <w:t xml:space="preserve"> может делиться на две составляющие: обязатель</w:t>
      </w:r>
      <w:r w:rsidRPr="00D4086B">
        <w:rPr>
          <w:rFonts w:ascii="Times New Roman" w:eastAsia="Times New Roman" w:hAnsi="Times New Roman"/>
          <w:sz w:val="28"/>
          <w:szCs w:val="28"/>
          <w:lang w:eastAsia="ru-RU"/>
        </w:rPr>
        <w:softHyphen/>
        <w:t>ный минимум (необходимый в соответствии с законодательством, гарантирован</w:t>
      </w:r>
      <w:r w:rsidRPr="00D4086B">
        <w:rPr>
          <w:rFonts w:ascii="Times New Roman" w:eastAsia="Times New Roman" w:hAnsi="Times New Roman"/>
          <w:sz w:val="28"/>
          <w:szCs w:val="28"/>
          <w:lang w:eastAsia="ru-RU"/>
        </w:rPr>
        <w:softHyphen/>
        <w:t>ный администрацией) и дополнительная оплата, которая зависит от количества имеющихся средств (проектов) организации и степени вовлеченности сотрудника в эти проекты.</w:t>
      </w:r>
    </w:p>
    <w:p w:rsidR="00FE1BA4" w:rsidRDefault="008E4717">
      <w:pPr>
        <w:widowControl w:val="0"/>
        <w:tabs>
          <w:tab w:val="left" w:pos="567"/>
        </w:tabs>
        <w:spacing w:after="0" w:line="360" w:lineRule="auto"/>
        <w:ind w:right="4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b/>
          <w:sz w:val="28"/>
          <w:szCs w:val="28"/>
          <w:lang w:eastAsia="ru-RU"/>
        </w:rPr>
        <w:t>Дополнительная заработная плата</w:t>
      </w:r>
      <w:r w:rsidRPr="00D4086B">
        <w:rPr>
          <w:rFonts w:ascii="Times New Roman" w:eastAsia="Times New Roman" w:hAnsi="Times New Roman"/>
          <w:sz w:val="28"/>
          <w:szCs w:val="28"/>
          <w:lang w:eastAsia="ru-RU"/>
        </w:rPr>
        <w:t xml:space="preserve"> в некоммерческих организациях - это преж</w:t>
      </w:r>
      <w:r w:rsidRPr="00D4086B">
        <w:rPr>
          <w:rFonts w:ascii="Times New Roman" w:eastAsia="Times New Roman" w:hAnsi="Times New Roman"/>
          <w:sz w:val="28"/>
          <w:szCs w:val="28"/>
          <w:lang w:eastAsia="ru-RU"/>
        </w:rPr>
        <w:softHyphen/>
        <w:t>де всего возможность участия в нескольких проектах и привлечение сотрудников на дополнительно оплачиваемые краткосрочные мероприятия.</w:t>
      </w:r>
    </w:p>
    <w:p w:rsidR="00FE1BA4" w:rsidRDefault="008E4717">
      <w:pPr>
        <w:widowControl w:val="0"/>
        <w:tabs>
          <w:tab w:val="left" w:pos="567"/>
        </w:tabs>
        <w:spacing w:after="0" w:line="360" w:lineRule="auto"/>
        <w:ind w:right="4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Также, мож</w:t>
      </w:r>
      <w:r w:rsidRPr="00D4086B">
        <w:rPr>
          <w:rFonts w:ascii="Times New Roman" w:eastAsia="Times New Roman" w:hAnsi="Times New Roman"/>
          <w:sz w:val="28"/>
          <w:szCs w:val="28"/>
          <w:lang w:eastAsia="ru-RU"/>
        </w:rPr>
        <w:softHyphen/>
        <w:t>но еще рассматривать такой вид, как использование имени и наработок организа</w:t>
      </w:r>
      <w:r w:rsidRPr="00D4086B">
        <w:rPr>
          <w:rFonts w:ascii="Times New Roman" w:eastAsia="Times New Roman" w:hAnsi="Times New Roman"/>
          <w:sz w:val="28"/>
          <w:szCs w:val="28"/>
          <w:lang w:eastAsia="ru-RU"/>
        </w:rPr>
        <w:softHyphen/>
        <w:t xml:space="preserve">ции для оказания сотрудником платных услуг сторонним организациям. </w:t>
      </w:r>
    </w:p>
    <w:p w:rsidR="00FE1BA4" w:rsidRDefault="008E4717">
      <w:pPr>
        <w:widowControl w:val="0"/>
        <w:tabs>
          <w:tab w:val="left" w:pos="567"/>
        </w:tabs>
        <w:spacing w:after="0" w:line="360" w:lineRule="auto"/>
        <w:ind w:right="4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Еще один из видов дополнительной оплаты труда - командировочные расходы. Организация может устанавливать размер суточных самостоятельно и этим сти</w:t>
      </w:r>
      <w:r w:rsidRPr="00D4086B">
        <w:rPr>
          <w:rFonts w:ascii="Times New Roman" w:eastAsia="Times New Roman" w:hAnsi="Times New Roman"/>
          <w:sz w:val="28"/>
          <w:szCs w:val="28"/>
          <w:lang w:eastAsia="ru-RU"/>
        </w:rPr>
        <w:softHyphen/>
        <w:t>мулировать работников к активной работе во время поездок - что для НКО весьма существенно. В соответствии с законодательством, суточные расходы могут быть полностью отнесены к целевым расходам НКО, если они предусмотрены сметой/ бюджетом, в отличие от коммерческих организаций, где они выплачиваются за счет прибыли и на себестоимость не относятся.</w:t>
      </w:r>
    </w:p>
    <w:p w:rsidR="00FE1BA4" w:rsidRDefault="008E4717">
      <w:pPr>
        <w:widowControl w:val="0"/>
        <w:tabs>
          <w:tab w:val="left" w:pos="567"/>
        </w:tabs>
        <w:spacing w:after="0" w:line="360" w:lineRule="auto"/>
        <w:ind w:right="4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b/>
          <w:sz w:val="28"/>
          <w:szCs w:val="28"/>
          <w:lang w:eastAsia="ru-RU"/>
        </w:rPr>
        <w:t>Социальные гарантии</w:t>
      </w:r>
      <w:r w:rsidRPr="00D4086B">
        <w:rPr>
          <w:rFonts w:ascii="Times New Roman" w:eastAsia="Times New Roman" w:hAnsi="Times New Roman"/>
          <w:sz w:val="28"/>
          <w:szCs w:val="28"/>
          <w:lang w:eastAsia="ru-RU"/>
        </w:rPr>
        <w:t xml:space="preserve"> возможны только для штатных сотрудников, поэтому этот метод мотивации используется не всеми НКО, что повышает </w:t>
      </w:r>
      <w:r w:rsidRPr="00D4086B">
        <w:rPr>
          <w:rFonts w:ascii="Times New Roman" w:eastAsia="Times New Roman" w:hAnsi="Times New Roman"/>
          <w:sz w:val="28"/>
          <w:szCs w:val="28"/>
          <w:lang w:eastAsia="ru-RU"/>
        </w:rPr>
        <w:lastRenderedPageBreak/>
        <w:t>конкурентоспособность (для привлечения сотрудников) тех, которые принимают сотрудников в штат, а не работают по договорам гражданско-правового характера, привлекая специалистов на конкретные проекты и работы, экономя тем самым денежные средства.</w:t>
      </w:r>
    </w:p>
    <w:p w:rsidR="00FE1BA4" w:rsidRDefault="008E4717">
      <w:pPr>
        <w:widowControl w:val="0"/>
        <w:tabs>
          <w:tab w:val="left" w:pos="567"/>
        </w:tabs>
        <w:spacing w:after="0" w:line="360" w:lineRule="auto"/>
        <w:ind w:right="4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Помимо заработной платы к финансовым методам мотивации относится систе</w:t>
      </w:r>
      <w:r w:rsidRPr="00D4086B">
        <w:rPr>
          <w:rFonts w:ascii="Times New Roman" w:eastAsia="Times New Roman" w:hAnsi="Times New Roman"/>
          <w:sz w:val="28"/>
          <w:szCs w:val="28"/>
          <w:lang w:eastAsia="ru-RU"/>
        </w:rPr>
        <w:softHyphen/>
        <w:t>ма налогообложения доходов. Организация не может самостоятельно изменить эту систему, но должна учитывать ее в организации своей работы. Например, существует льгота по средствам на образование по НДФЛ в разме</w:t>
      </w:r>
      <w:r w:rsidRPr="00D4086B">
        <w:rPr>
          <w:rFonts w:ascii="Times New Roman" w:eastAsia="Times New Roman" w:hAnsi="Times New Roman"/>
          <w:sz w:val="28"/>
          <w:szCs w:val="28"/>
          <w:lang w:eastAsia="ru-RU"/>
        </w:rPr>
        <w:softHyphen/>
        <w:t xml:space="preserve">ре 25000 в год на сотрудника и его детей, которая действует только при условии оплаты за обучение физическим лицом – </w:t>
      </w:r>
      <w:r w:rsidRPr="00D4086B">
        <w:rPr>
          <w:rFonts w:ascii="Times New Roman" w:eastAsia="Times New Roman" w:hAnsi="Times New Roman"/>
          <w:color w:val="000000"/>
          <w:sz w:val="28"/>
          <w:szCs w:val="28"/>
          <w:lang w:eastAsia="ru-RU"/>
        </w:rPr>
        <w:t>выплата этой суммы в виде  дохода не освобождает организацию от уплаты налогов, но сотруднику предоставляет право получить возмещение из бюджета. При этом оплатив обучения сотрудника со счета организации, этой льготы мы его лишаем. Помимо финансовой мотивации в чистом виде мы стимулируем сотрудника к повышению профессионального уровня двумя способами – налоговым и зарплатным.</w:t>
      </w:r>
    </w:p>
    <w:p w:rsidR="00FE1BA4" w:rsidRDefault="008E4717">
      <w:pPr>
        <w:widowControl w:val="0"/>
        <w:tabs>
          <w:tab w:val="left" w:pos="567"/>
        </w:tabs>
        <w:spacing w:after="0" w:line="360" w:lineRule="auto"/>
        <w:ind w:right="40" w:firstLine="420"/>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В соответствии с формулой:</w:t>
      </w:r>
    </w:p>
    <w:p w:rsidR="00FE1BA4" w:rsidRDefault="008F023B">
      <w:pPr>
        <w:widowControl w:val="0"/>
        <w:tabs>
          <w:tab w:val="left" w:pos="567"/>
          <w:tab w:val="left" w:pos="5798"/>
          <w:tab w:val="right" w:pos="8271"/>
        </w:tabs>
        <w:spacing w:after="0" w:line="360" w:lineRule="auto"/>
        <w:ind w:right="40"/>
        <w:contextualSpacing/>
        <w:jc w:val="both"/>
        <w:rPr>
          <w:rFonts w:ascii="Times New Roman" w:eastAsia="Times New Roman" w:hAnsi="Times New Roman"/>
          <w:sz w:val="28"/>
          <w:szCs w:val="28"/>
          <w:lang w:eastAsia="ru-RU"/>
        </w:rPr>
      </w:pPr>
      <w:r w:rsidRPr="008F023B">
        <w:rPr>
          <w:noProof/>
          <w:lang w:eastAsia="ru-RU"/>
        </w:rPr>
        <w:pict>
          <v:shapetype id="_x0000_t32" coordsize="21600,21600" o:spt="32" o:oned="t" path="m,l21600,21600e" filled="f">
            <v:path arrowok="t" fillok="f" o:connecttype="none"/>
            <o:lock v:ext="edit" shapetype="t"/>
          </v:shapetype>
          <v:shape id="Прямая со стрелкой 5" o:spid="_x0000_s1026" type="#_x0000_t32" style="position:absolute;left:0;text-align:left;margin-left:397.05pt;margin-top:9.8pt;width:18.8pt;height:.1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">
            <v:stroke endarrow="block"/>
          </v:shape>
        </w:pict>
      </w:r>
      <w:r w:rsidRPr="008F023B">
        <w:rPr>
          <w:noProof/>
          <w:lang w:eastAsia="ru-RU"/>
        </w:rPr>
        <w:pict>
          <v:shape id="Прямая со стрелкой 4" o:spid="_x0000_s1047" type="#_x0000_t32" style="position:absolute;left:0;text-align:left;margin-left:254.6pt;margin-top:9.8pt;width:22.55pt;height:0;z-index:25164800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">
            <v:stroke endarrow="block"/>
          </v:shape>
        </w:pict>
      </w:r>
      <w:r w:rsidRPr="008F023B">
        <w:rPr>
          <w:noProof/>
          <w:lang w:eastAsia="ru-RU"/>
        </w:rPr>
        <w:pict>
          <v:shape id="Прямая со стрелкой 3" o:spid="_x0000_s1046" type="#_x0000_t32" style="position:absolute;left:0;text-align:left;margin-left:102.2pt;margin-top:9.8pt;width:20.65pt;height:0;z-index:251646976;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">
            <v:stroke endarrow="block"/>
          </v:shape>
        </w:pict>
      </w:r>
      <w:r w:rsidR="008E4717" w:rsidRPr="00D4086B">
        <w:rPr>
          <w:rFonts w:ascii="Times New Roman" w:eastAsia="Times New Roman" w:hAnsi="Times New Roman"/>
          <w:sz w:val="28"/>
          <w:szCs w:val="28"/>
          <w:lang w:eastAsia="ru-RU"/>
        </w:rPr>
        <w:t>интерес-стимул        реакция на стимул         мотив действия        само действие</w:t>
      </w:r>
    </w:p>
    <w:p w:rsidR="00FE1BA4" w:rsidRDefault="008E4717">
      <w:pPr>
        <w:widowControl w:val="0"/>
        <w:tabs>
          <w:tab w:val="left" w:pos="567"/>
        </w:tabs>
        <w:spacing w:before="117" w:after="0"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лишив человека стимула, трудно ожидать от него успешного решения задач.</w:t>
      </w:r>
    </w:p>
    <w:p w:rsidR="00FE1BA4" w:rsidRDefault="008E4717">
      <w:pPr>
        <w:widowControl w:val="0"/>
        <w:tabs>
          <w:tab w:val="left" w:pos="567"/>
        </w:tabs>
        <w:spacing w:after="552" w:line="360" w:lineRule="auto"/>
        <w:contextualSpacing/>
        <w:jc w:val="both"/>
        <w:rPr>
          <w:rFonts w:ascii="Times New Roman" w:eastAsia="Times New Roman" w:hAnsi="Times New Roman"/>
          <w:sz w:val="28"/>
          <w:szCs w:val="28"/>
          <w:lang w:eastAsia="ru-RU"/>
        </w:rPr>
      </w:pPr>
      <w:r w:rsidRPr="00D4086B">
        <w:rPr>
          <w:rFonts w:ascii="Times New Roman" w:eastAsia="Times New Roman" w:hAnsi="Times New Roman"/>
          <w:sz w:val="28"/>
          <w:szCs w:val="28"/>
          <w:lang w:eastAsia="ru-RU"/>
        </w:rPr>
        <w:t xml:space="preserve">         Но, чтобы управлять и побуждать активность, необходимо создавать стимул. Для успешного применения налоговых методов необходимо информировать персо</w:t>
      </w:r>
      <w:r w:rsidRPr="00D4086B">
        <w:rPr>
          <w:rFonts w:ascii="Times New Roman" w:eastAsia="Times New Roman" w:hAnsi="Times New Roman"/>
          <w:sz w:val="28"/>
          <w:szCs w:val="28"/>
          <w:lang w:eastAsia="ru-RU"/>
        </w:rPr>
        <w:softHyphen/>
        <w:t>нал организации о возможных налоговых льготах и политике организации в отно</w:t>
      </w:r>
      <w:r w:rsidRPr="00D4086B">
        <w:rPr>
          <w:rFonts w:ascii="Times New Roman" w:eastAsia="Times New Roman" w:hAnsi="Times New Roman"/>
          <w:sz w:val="28"/>
          <w:szCs w:val="28"/>
          <w:lang w:eastAsia="ru-RU"/>
        </w:rPr>
        <w:softHyphen/>
        <w:t>шении персонала.</w:t>
      </w:r>
      <w:r w:rsidR="001B183E" w:rsidRPr="00183B67">
        <w:rPr>
          <w:rFonts w:ascii="Times New Roman" w:eastAsia="Times New Roman" w:hAnsi="Times New Roman"/>
          <w:sz w:val="28"/>
          <w:szCs w:val="28"/>
          <w:lang w:eastAsia="ru-RU"/>
        </w:rPr>
        <w:t xml:space="preserve"> [</w:t>
      </w:r>
      <w:r w:rsidR="003F18AB" w:rsidRPr="00183B67">
        <w:rPr>
          <w:rFonts w:ascii="Times New Roman" w:eastAsia="Times New Roman" w:hAnsi="Times New Roman"/>
          <w:sz w:val="28"/>
          <w:szCs w:val="28"/>
          <w:lang w:eastAsia="ru-RU"/>
        </w:rPr>
        <w:t>9]</w:t>
      </w:r>
    </w:p>
    <w:p w:rsidR="00FE1BA4" w:rsidRDefault="008E4717">
      <w:pPr>
        <w:widowControl w:val="0"/>
        <w:tabs>
          <w:tab w:val="left" w:pos="567"/>
        </w:tabs>
        <w:spacing w:after="552" w:line="360" w:lineRule="auto"/>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1.3. Нефинансовые методы мотивации</w:t>
      </w:r>
    </w:p>
    <w:p w:rsidR="001C0884" w:rsidRDefault="001C088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BA4737" w:rsidRDefault="008E4717" w:rsidP="00EC43AA">
      <w:pPr>
        <w:widowControl w:val="0"/>
        <w:tabs>
          <w:tab w:val="left" w:pos="567"/>
        </w:tabs>
        <w:spacing w:after="0" w:line="360" w:lineRule="auto"/>
        <w:ind w:right="2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 xml:space="preserve">        Общественные объединения предоставляют уникальную возможность для че</w:t>
      </w:r>
      <w:r w:rsidRPr="00D4086B">
        <w:rPr>
          <w:rFonts w:ascii="Times New Roman" w:eastAsia="Times New Roman" w:hAnsi="Times New Roman"/>
          <w:color w:val="000000"/>
          <w:sz w:val="28"/>
          <w:szCs w:val="28"/>
          <w:shd w:val="clear" w:color="auto" w:fill="FFFFFF"/>
          <w:lang w:eastAsia="ru-RU"/>
        </w:rPr>
        <w:softHyphen/>
        <w:t xml:space="preserve">ловека совместить удовлетворение своих личных потребностей с потребностями общества. Поэтому общественные объединения - самая </w:t>
      </w:r>
      <w:r w:rsidRPr="00D4086B">
        <w:rPr>
          <w:rFonts w:ascii="Times New Roman" w:eastAsia="Times New Roman" w:hAnsi="Times New Roman"/>
          <w:color w:val="000000"/>
          <w:sz w:val="28"/>
          <w:szCs w:val="28"/>
          <w:shd w:val="clear" w:color="auto" w:fill="FFFFFF"/>
          <w:lang w:eastAsia="ru-RU"/>
        </w:rPr>
        <w:lastRenderedPageBreak/>
        <w:t>благоприятная среда для развития добровольчества.</w:t>
      </w:r>
      <w:r w:rsidR="008E6F0A">
        <w:rPr>
          <w:rFonts w:ascii="Times New Roman" w:eastAsia="Times New Roman" w:hAnsi="Times New Roman"/>
          <w:color w:val="000000"/>
          <w:sz w:val="28"/>
          <w:szCs w:val="28"/>
          <w:shd w:val="clear" w:color="auto" w:fill="FFFFFF"/>
          <w:lang w:eastAsia="ru-RU"/>
        </w:rPr>
        <w:t xml:space="preserve"> </w:t>
      </w:r>
      <w:r w:rsidRPr="00D4086B">
        <w:rPr>
          <w:rFonts w:ascii="Times New Roman" w:eastAsia="Times New Roman" w:hAnsi="Times New Roman"/>
          <w:color w:val="000000"/>
          <w:sz w:val="28"/>
          <w:szCs w:val="28"/>
          <w:shd w:val="clear" w:color="auto" w:fill="FFFFFF"/>
          <w:lang w:eastAsia="ru-RU"/>
        </w:rPr>
        <w:t>Эти организации, формируя социальные связи и создавая социальный капитал в форме доверия, обязаны осознавать свою роль и ответственность перед обществом и людьми за те методы вовлечения в свою деятельность, и те методы мотивирова</w:t>
      </w:r>
      <w:r w:rsidRPr="00D4086B">
        <w:rPr>
          <w:rFonts w:ascii="Times New Roman" w:eastAsia="Times New Roman" w:hAnsi="Times New Roman"/>
          <w:color w:val="000000"/>
          <w:sz w:val="28"/>
          <w:szCs w:val="28"/>
          <w:shd w:val="clear" w:color="auto" w:fill="FFFFFF"/>
          <w:lang w:eastAsia="ru-RU"/>
        </w:rPr>
        <w:softHyphen/>
        <w:t>ния, которые они используют. Мотивы работы, целью которой не являются деньги, всегда носят личный харак</w:t>
      </w:r>
      <w:r w:rsidRPr="00D4086B">
        <w:rPr>
          <w:rFonts w:ascii="Times New Roman" w:eastAsia="Times New Roman" w:hAnsi="Times New Roman"/>
          <w:color w:val="000000"/>
          <w:sz w:val="28"/>
          <w:szCs w:val="28"/>
          <w:shd w:val="clear" w:color="auto" w:fill="FFFFFF"/>
          <w:lang w:eastAsia="ru-RU"/>
        </w:rPr>
        <w:softHyphen/>
        <w:t>тер, соответствуя рассмотренным нами выше основным потребностям, отражая про</w:t>
      </w:r>
      <w:r w:rsidRPr="00D4086B">
        <w:rPr>
          <w:rFonts w:ascii="Times New Roman" w:eastAsia="Times New Roman" w:hAnsi="Times New Roman"/>
          <w:color w:val="000000"/>
          <w:sz w:val="28"/>
          <w:szCs w:val="28"/>
          <w:shd w:val="clear" w:color="auto" w:fill="FFFFFF"/>
          <w:lang w:eastAsia="ru-RU"/>
        </w:rPr>
        <w:softHyphen/>
        <w:t>блемы, интересы и склонности индивида, начиная от альтруистических побуждений и заканчивая личной заинтересованностью, а часто сочетают то и другое.</w:t>
      </w:r>
    </w:p>
    <w:p w:rsidR="00BA4737" w:rsidRDefault="008F023B" w:rsidP="00EC43AA">
      <w:pPr>
        <w:widowControl w:val="0"/>
        <w:tabs>
          <w:tab w:val="left" w:pos="5790"/>
        </w:tabs>
        <w:spacing w:after="0" w:line="360" w:lineRule="auto"/>
        <w:ind w:right="20"/>
        <w:contextualSpacing/>
        <w:jc w:val="both"/>
        <w:rPr>
          <w:rFonts w:ascii="Times New Roman" w:eastAsia="Times New Roman" w:hAnsi="Times New Roman"/>
          <w:sz w:val="28"/>
          <w:szCs w:val="28"/>
          <w:lang w:eastAsia="ru-RU"/>
        </w:rPr>
      </w:pPr>
      <w:r w:rsidRPr="008F023B">
        <w:rPr>
          <w:noProof/>
          <w:lang w:eastAsia="ru-RU"/>
        </w:rPr>
        <w:pict>
          <v:shapetype id="_x0000_t202" coordsize="21600,21600" o:spt="202" path="m,l,21600r21600,l21600,xe">
            <v:stroke joinstyle="miter"/>
            <v:path gradientshapeok="t" o:connecttype="rect"/>
          </v:shapetype>
          <v:shape id="Поле 9" o:spid="_x0000_s1045" type="#_x0000_t202" style="position:absolute;left:0;text-align:left;margin-left:232.25pt;margin-top:231.75pt;width:218.25pt;height:160.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" strokeweight=".5pt">
            <v:path arrowok="t"/>
            <v:textbox style="mso-next-textbox:#Поле 9">
              <w:txbxContent>
                <w:p w:rsidR="00426215" w:rsidRDefault="00426215" w:rsidP="00475CCF">
                  <w:pPr>
                    <w:rPr>
                      <w:rFonts w:ascii="Times New Roman" w:hAnsi="Times New Roman"/>
                    </w:rPr>
                  </w:pPr>
                  <w:r w:rsidRPr="00475CCF">
                    <w:rPr>
                      <w:rFonts w:ascii="Times New Roman" w:hAnsi="Times New Roman"/>
                    </w:rPr>
                    <w:t>1)Метод помощи и эмоциональной поддержки</w:t>
                  </w:r>
                </w:p>
                <w:p w:rsidR="00426215" w:rsidRDefault="00426215" w:rsidP="00475CCF">
                  <w:pPr>
                    <w:rPr>
                      <w:rFonts w:ascii="Times New Roman" w:hAnsi="Times New Roman"/>
                    </w:rPr>
                  </w:pPr>
                  <w:r>
                    <w:rPr>
                      <w:rFonts w:ascii="Times New Roman" w:hAnsi="Times New Roman"/>
                    </w:rPr>
                    <w:t>2) Метод предоставления полезной услуги</w:t>
                  </w:r>
                </w:p>
                <w:p w:rsidR="00426215" w:rsidRDefault="00426215" w:rsidP="00475CCF">
                  <w:pPr>
                    <w:rPr>
                      <w:rFonts w:ascii="Times New Roman" w:hAnsi="Times New Roman"/>
                    </w:rPr>
                  </w:pPr>
                  <w:r>
                    <w:rPr>
                      <w:rFonts w:ascii="Times New Roman" w:hAnsi="Times New Roman"/>
                    </w:rPr>
                    <w:t>3) Метод материального поощрения</w:t>
                  </w:r>
                </w:p>
                <w:p w:rsidR="00426215" w:rsidRDefault="00426215" w:rsidP="00475CCF">
                  <w:pPr>
                    <w:rPr>
                      <w:rFonts w:ascii="Times New Roman" w:hAnsi="Times New Roman"/>
                    </w:rPr>
                  </w:pPr>
                  <w:r>
                    <w:rPr>
                      <w:rFonts w:ascii="Times New Roman" w:hAnsi="Times New Roman"/>
                    </w:rPr>
                    <w:t>4)Метод обеспечения причастности к источникам поддержки</w:t>
                  </w:r>
                </w:p>
                <w:p w:rsidR="00426215" w:rsidRDefault="00426215" w:rsidP="00475CCF">
                  <w:pPr>
                    <w:rPr>
                      <w:rFonts w:ascii="Times New Roman" w:hAnsi="Times New Roman"/>
                    </w:rPr>
                  </w:pPr>
                  <w:r>
                    <w:rPr>
                      <w:rFonts w:ascii="Times New Roman" w:hAnsi="Times New Roman"/>
                    </w:rPr>
                    <w:t>5)Метод демонстрации перспективных гарантий</w:t>
                  </w:r>
                </w:p>
                <w:p w:rsidR="00426215" w:rsidRPr="00475CCF" w:rsidRDefault="00426215" w:rsidP="00475CCF">
                  <w:pPr>
                    <w:rPr>
                      <w:rFonts w:ascii="Times New Roman" w:hAnsi="Times New Roman"/>
                    </w:rPr>
                  </w:pPr>
                </w:p>
              </w:txbxContent>
            </v:textbox>
          </v:shape>
        </w:pict>
      </w:r>
      <w:r w:rsidR="008E6F0A">
        <w:rPr>
          <w:rFonts w:ascii="Times New Roman" w:eastAsia="Times New Roman" w:hAnsi="Times New Roman"/>
          <w:color w:val="000000"/>
          <w:sz w:val="28"/>
          <w:szCs w:val="28"/>
          <w:shd w:val="clear" w:color="auto" w:fill="FFFFFF"/>
          <w:lang w:eastAsia="ru-RU"/>
        </w:rPr>
        <w:t xml:space="preserve">     </w:t>
      </w:r>
      <w:r w:rsidR="008E4717" w:rsidRPr="00D4086B">
        <w:rPr>
          <w:rFonts w:ascii="Times New Roman" w:eastAsia="Times New Roman" w:hAnsi="Times New Roman"/>
          <w:color w:val="000000"/>
          <w:sz w:val="28"/>
          <w:szCs w:val="28"/>
          <w:shd w:val="clear" w:color="auto" w:fill="FFFFFF"/>
          <w:lang w:eastAsia="ru-RU"/>
        </w:rPr>
        <w:t>При неблагополучной материальной ситуации, при наличии проблем в семье, при утрате привычных условий жизни, люди ищут матери</w:t>
      </w:r>
      <w:r w:rsidR="008E4717" w:rsidRPr="00D4086B">
        <w:rPr>
          <w:rFonts w:ascii="Times New Roman" w:eastAsia="Times New Roman" w:hAnsi="Times New Roman"/>
          <w:color w:val="000000"/>
          <w:sz w:val="28"/>
          <w:szCs w:val="28"/>
          <w:shd w:val="clear" w:color="auto" w:fill="FFFFFF"/>
          <w:lang w:eastAsia="ru-RU"/>
        </w:rPr>
        <w:softHyphen/>
        <w:t>альной и эмоциональной поддержки, ищут понимания и надеются, что вместе с людьми, имеющими сходные проблемы, будет легче решить их и выжить. Для них важна причастность к тем группам и общностям, которые реально решают похожие проблемы. Эта группа мотивов связана с потребностью «ИМЕТЬ». Такие мотивы часто приводят людей в организации и группы само- и взаимопомощи, где, решив свои проблемы, они либо уходят, либо, становясь их добровольцами и членами, при</w:t>
      </w:r>
      <w:r w:rsidR="008E4717" w:rsidRPr="00D4086B">
        <w:rPr>
          <w:rFonts w:ascii="Times New Roman" w:eastAsia="Times New Roman" w:hAnsi="Times New Roman"/>
          <w:color w:val="000000"/>
          <w:sz w:val="28"/>
          <w:szCs w:val="28"/>
          <w:shd w:val="clear" w:color="auto" w:fill="FFFFFF"/>
          <w:lang w:eastAsia="ru-RU"/>
        </w:rPr>
        <w:softHyphen/>
        <w:t>обретают новые мотивы, чтобы помогать другим</w:t>
      </w:r>
      <w:r w:rsidR="00817DDA">
        <w:rPr>
          <w:rFonts w:ascii="Times New Roman" w:eastAsia="Times New Roman" w:hAnsi="Times New Roman"/>
          <w:sz w:val="28"/>
          <w:szCs w:val="28"/>
          <w:lang w:eastAsia="ru-RU"/>
        </w:rPr>
        <w:t>.</w:t>
      </w:r>
      <w:r w:rsidR="003F18AB" w:rsidRPr="00183B67">
        <w:rPr>
          <w:rFonts w:ascii="Times New Roman" w:eastAsia="Times New Roman" w:hAnsi="Times New Roman"/>
          <w:sz w:val="28"/>
          <w:szCs w:val="28"/>
          <w:lang w:eastAsia="ru-RU"/>
        </w:rPr>
        <w:t>[9]</w:t>
      </w:r>
    </w:p>
    <w:p w:rsidR="00FE1BA4" w:rsidRDefault="000F48E4">
      <w:pPr>
        <w:widowControl w:val="0"/>
        <w:tabs>
          <w:tab w:val="left" w:pos="5790"/>
        </w:tabs>
        <w:spacing w:after="0" w:line="360" w:lineRule="auto"/>
        <w:ind w:right="20" w:firstLine="40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FE1BA4" w:rsidRDefault="008F023B">
      <w:pPr>
        <w:widowControl w:val="0"/>
        <w:tabs>
          <w:tab w:val="left" w:pos="5790"/>
        </w:tabs>
        <w:spacing w:after="0" w:line="360" w:lineRule="auto"/>
        <w:ind w:right="20" w:firstLine="400"/>
        <w:contextualSpacing/>
        <w:jc w:val="both"/>
        <w:rPr>
          <w:rFonts w:ascii="Times New Roman" w:eastAsia="Times New Roman" w:hAnsi="Times New Roman"/>
          <w:sz w:val="28"/>
          <w:szCs w:val="28"/>
          <w:lang w:eastAsia="ru-RU"/>
        </w:rPr>
      </w:pPr>
      <w:r w:rsidRPr="008F023B">
        <w:rPr>
          <w:noProof/>
          <w:lang w:eastAsia="ru-RU"/>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5" o:spid="_x0000_s1044" type="#_x0000_t13" style="position:absolute;left:0;text-align:left;margin-left:163.25pt;margin-top:15.95pt;width:56.25pt;height:28.5pt;z-index:25165312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" adj="16128" fillcolor="#6f6f74" strokecolor="#505053" strokeweight="2pt">
            <v:path arrowok="t"/>
          </v:shape>
        </w:pict>
      </w:r>
      <w:r w:rsidRPr="008F023B">
        <w:rPr>
          <w:noProof/>
          <w:lang w:eastAsia="ru-RU"/>
        </w:rPr>
        <w:pict>
          <v:shape id="Поле 8" o:spid="_x0000_s1027" type="#_x0000_t202" style="position:absolute;left:0;text-align:left;margin-left:3.5pt;margin-top:6.2pt;width:151.5pt;height:44.25pt;z-index:25165107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" strokeweight=".5pt">
            <v:path arrowok="t"/>
            <v:textbox>
              <w:txbxContent>
                <w:p w:rsidR="00426215" w:rsidRPr="000F48E4" w:rsidRDefault="00426215" w:rsidP="000F48E4">
                  <w:pPr>
                    <w:jc w:val="center"/>
                    <w:rPr>
                      <w:rFonts w:ascii="Times New Roman" w:hAnsi="Times New Roman"/>
                      <w:sz w:val="56"/>
                      <w:szCs w:val="56"/>
                    </w:rPr>
                  </w:pPr>
                  <w:r w:rsidRPr="000F48E4">
                    <w:rPr>
                      <w:rFonts w:ascii="Times New Roman" w:hAnsi="Times New Roman"/>
                      <w:sz w:val="56"/>
                      <w:szCs w:val="56"/>
                    </w:rPr>
                    <w:t>Иметь</w:t>
                  </w:r>
                </w:p>
              </w:txbxContent>
            </v:textbox>
          </v:shape>
        </w:pict>
      </w:r>
      <w:r w:rsidR="000F48E4">
        <w:rPr>
          <w:rFonts w:ascii="Times New Roman" w:eastAsia="Times New Roman" w:hAnsi="Times New Roman"/>
          <w:sz w:val="28"/>
          <w:szCs w:val="28"/>
          <w:lang w:eastAsia="ru-RU"/>
        </w:rPr>
        <w:tab/>
      </w:r>
    </w:p>
    <w:p w:rsidR="00FE1BA4" w:rsidRDefault="000F48E4">
      <w:pPr>
        <w:widowControl w:val="0"/>
        <w:tabs>
          <w:tab w:val="left" w:pos="5790"/>
        </w:tabs>
        <w:spacing w:after="0" w:line="360" w:lineRule="auto"/>
        <w:ind w:right="20" w:firstLine="40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FE1BA4" w:rsidRDefault="00475CCF">
      <w:pPr>
        <w:widowControl w:val="0"/>
        <w:tabs>
          <w:tab w:val="left" w:pos="5790"/>
        </w:tabs>
        <w:spacing w:after="0" w:line="360" w:lineRule="auto"/>
        <w:ind w:right="20" w:firstLine="400"/>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FE1BA4" w:rsidRDefault="00FE1BA4" w:rsidP="00183B67">
      <w:pPr>
        <w:widowControl w:val="0"/>
        <w:tabs>
          <w:tab w:val="left" w:pos="567"/>
        </w:tabs>
        <w:spacing w:after="0" w:line="360" w:lineRule="auto"/>
        <w:ind w:right="20"/>
        <w:contextualSpacing/>
        <w:jc w:val="both"/>
        <w:rPr>
          <w:rFonts w:ascii="Times New Roman" w:eastAsia="Times New Roman" w:hAnsi="Times New Roman"/>
          <w:color w:val="000000"/>
          <w:sz w:val="28"/>
          <w:szCs w:val="28"/>
          <w:shd w:val="clear" w:color="auto" w:fill="FFFFFF"/>
          <w:lang w:eastAsia="ru-RU"/>
        </w:rPr>
      </w:pPr>
    </w:p>
    <w:p w:rsidR="00FE1BA4" w:rsidRDefault="008E4717">
      <w:pPr>
        <w:widowControl w:val="0"/>
        <w:tabs>
          <w:tab w:val="left" w:pos="567"/>
        </w:tabs>
        <w:spacing w:after="0" w:line="360" w:lineRule="auto"/>
        <w:ind w:right="20" w:firstLine="400"/>
        <w:contextualSpacing/>
        <w:jc w:val="both"/>
        <w:rPr>
          <w:rFonts w:ascii="Times New Roman" w:eastAsia="Times New Roman" w:hAnsi="Times New Roman"/>
          <w:sz w:val="28"/>
          <w:szCs w:val="28"/>
          <w:lang w:eastAsia="ru-RU"/>
        </w:rPr>
      </w:pPr>
      <w:r w:rsidRPr="00D4086B">
        <w:rPr>
          <w:rFonts w:ascii="Times New Roman" w:eastAsia="Times New Roman" w:hAnsi="Times New Roman"/>
          <w:color w:val="000000"/>
          <w:sz w:val="28"/>
          <w:szCs w:val="28"/>
          <w:shd w:val="clear" w:color="auto" w:fill="FFFFFF"/>
          <w:lang w:eastAsia="ru-RU"/>
        </w:rPr>
        <w:t>Для людей с пре</w:t>
      </w:r>
      <w:r w:rsidRPr="00D4086B">
        <w:rPr>
          <w:rFonts w:ascii="Times New Roman" w:eastAsia="Times New Roman" w:hAnsi="Times New Roman"/>
          <w:color w:val="000000"/>
          <w:sz w:val="28"/>
          <w:szCs w:val="28"/>
          <w:shd w:val="clear" w:color="auto" w:fill="FFFFFF"/>
          <w:lang w:eastAsia="ru-RU"/>
        </w:rPr>
        <w:softHyphen/>
        <w:t>обладающей потребностью «ИМЕТЬ» важно то, что организация готова ДАТЬ. Это происходит потому, что задачи легко становятся общими</w:t>
      </w:r>
    </w:p>
    <w:p w:rsidR="00FE1BA4" w:rsidRDefault="008E4717">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Часто люди испытывают чувство вины, чувство долга, страхи. При этом возни</w:t>
      </w:r>
      <w:r w:rsidRPr="00D4086B">
        <w:rPr>
          <w:rFonts w:ascii="Times New Roman" w:eastAsia="Times New Roman" w:hAnsi="Times New Roman"/>
          <w:color w:val="000000"/>
          <w:sz w:val="28"/>
          <w:szCs w:val="28"/>
          <w:shd w:val="clear" w:color="auto" w:fill="FFFFFF"/>
          <w:lang w:eastAsia="ru-RU"/>
        </w:rPr>
        <w:softHyphen/>
        <w:t xml:space="preserve">кает потребность в безопасном самовыражении и приобретении </w:t>
      </w:r>
      <w:r w:rsidRPr="00D4086B">
        <w:rPr>
          <w:rFonts w:ascii="Times New Roman" w:eastAsia="Times New Roman" w:hAnsi="Times New Roman"/>
          <w:color w:val="000000"/>
          <w:sz w:val="28"/>
          <w:szCs w:val="28"/>
          <w:shd w:val="clear" w:color="auto" w:fill="FFFFFF"/>
          <w:lang w:eastAsia="ru-RU"/>
        </w:rPr>
        <w:lastRenderedPageBreak/>
        <w:t>какого-либо фор</w:t>
      </w:r>
      <w:r w:rsidRPr="00D4086B">
        <w:rPr>
          <w:rFonts w:ascii="Times New Roman" w:eastAsia="Times New Roman" w:hAnsi="Times New Roman"/>
          <w:color w:val="000000"/>
          <w:sz w:val="28"/>
          <w:szCs w:val="28"/>
          <w:shd w:val="clear" w:color="auto" w:fill="FFFFFF"/>
          <w:lang w:eastAsia="ru-RU"/>
        </w:rPr>
        <w:softHyphen/>
        <w:t>мального статуса, роли, потребность в поддержке и признании, причастности к до</w:t>
      </w:r>
      <w:r w:rsidRPr="00D4086B">
        <w:rPr>
          <w:rFonts w:ascii="Times New Roman" w:eastAsia="Times New Roman" w:hAnsi="Times New Roman"/>
          <w:color w:val="000000"/>
          <w:sz w:val="28"/>
          <w:szCs w:val="28"/>
          <w:shd w:val="clear" w:color="auto" w:fill="FFFFFF"/>
          <w:lang w:eastAsia="ru-RU"/>
        </w:rPr>
        <w:softHyphen/>
        <w:t>стижениям какой-либо группы. У части людей ярко проявляется потребность вли</w:t>
      </w:r>
      <w:r w:rsidRPr="00D4086B">
        <w:rPr>
          <w:rFonts w:ascii="Times New Roman" w:eastAsia="Times New Roman" w:hAnsi="Times New Roman"/>
          <w:color w:val="000000"/>
          <w:sz w:val="28"/>
          <w:szCs w:val="28"/>
          <w:shd w:val="clear" w:color="auto" w:fill="FFFFFF"/>
          <w:lang w:eastAsia="ru-RU"/>
        </w:rPr>
        <w:softHyphen/>
        <w:t>яния и власти. Эта группа мотивов связана с потребностью «БЫТЬ». Для людей с преобладающей потребностью «БЫТЬ» важно, чтобы организа</w:t>
      </w:r>
      <w:r w:rsidRPr="00D4086B">
        <w:rPr>
          <w:rFonts w:ascii="Times New Roman" w:eastAsia="Times New Roman" w:hAnsi="Times New Roman"/>
          <w:color w:val="000000"/>
          <w:sz w:val="28"/>
          <w:szCs w:val="28"/>
          <w:shd w:val="clear" w:color="auto" w:fill="FFFFFF"/>
          <w:lang w:eastAsia="ru-RU"/>
        </w:rPr>
        <w:softHyphen/>
        <w:t>ция/группа предоставила больше гарантий и меньше возможных изменений (в роли, в статусе, в порученной работе). Для таких людей особенно важным является пись</w:t>
      </w:r>
      <w:r w:rsidRPr="00D4086B">
        <w:rPr>
          <w:rFonts w:ascii="Times New Roman" w:eastAsia="Times New Roman" w:hAnsi="Times New Roman"/>
          <w:color w:val="000000"/>
          <w:sz w:val="28"/>
          <w:szCs w:val="28"/>
          <w:shd w:val="clear" w:color="auto" w:fill="FFFFFF"/>
          <w:lang w:eastAsia="ru-RU"/>
        </w:rPr>
        <w:softHyphen/>
        <w:t>менное соглашение/договор, который заключает с ним организация. Эти люди доль</w:t>
      </w:r>
      <w:r w:rsidRPr="00D4086B">
        <w:rPr>
          <w:rFonts w:ascii="Times New Roman" w:eastAsia="Times New Roman" w:hAnsi="Times New Roman"/>
          <w:color w:val="000000"/>
          <w:sz w:val="28"/>
          <w:szCs w:val="28"/>
          <w:shd w:val="clear" w:color="auto" w:fill="FFFFFF"/>
          <w:lang w:eastAsia="ru-RU"/>
        </w:rPr>
        <w:softHyphen/>
        <w:t>ше остаются в организации, которая планирует свою работу на всех уровнях, учи</w:t>
      </w:r>
      <w:r w:rsidRPr="00D4086B">
        <w:rPr>
          <w:rFonts w:ascii="Times New Roman" w:eastAsia="Times New Roman" w:hAnsi="Times New Roman"/>
          <w:color w:val="000000"/>
          <w:sz w:val="28"/>
          <w:szCs w:val="28"/>
          <w:shd w:val="clear" w:color="auto" w:fill="FFFFFF"/>
          <w:lang w:eastAsia="ru-RU"/>
        </w:rPr>
        <w:softHyphen/>
        <w:t>тывает в планировании и персонал, и добровольцев, предоставляет всем им какие- либо социальные гарантии.</w:t>
      </w:r>
      <w:r w:rsidR="001B183E" w:rsidRPr="00183B67">
        <w:rPr>
          <w:rFonts w:ascii="Times New Roman" w:eastAsia="Times New Roman" w:hAnsi="Times New Roman"/>
          <w:color w:val="000000"/>
          <w:sz w:val="28"/>
          <w:szCs w:val="28"/>
          <w:shd w:val="clear" w:color="auto" w:fill="FFFFFF"/>
          <w:lang w:eastAsia="ru-RU"/>
        </w:rPr>
        <w:t xml:space="preserve"> [</w:t>
      </w:r>
      <w:r w:rsidR="003F18AB" w:rsidRPr="00183B67">
        <w:rPr>
          <w:rFonts w:ascii="Times New Roman" w:eastAsia="Times New Roman" w:hAnsi="Times New Roman"/>
          <w:color w:val="000000"/>
          <w:sz w:val="28"/>
          <w:szCs w:val="28"/>
          <w:shd w:val="clear" w:color="auto" w:fill="FFFFFF"/>
          <w:lang w:eastAsia="ru-RU"/>
        </w:rPr>
        <w:t>9]</w: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8F023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Поле 18" o:spid="_x0000_s1028" type="#_x0000_t202" style="position:absolute;left:0;text-align:left;margin-left:227pt;margin-top:10.7pt;width:218.25pt;height:160.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" strokeweight=".5pt">
            <v:path arrowok="t"/>
            <v:textbox>
              <w:txbxContent>
                <w:p w:rsidR="00426215" w:rsidRDefault="00426215" w:rsidP="00856C66">
                  <w:pPr>
                    <w:rPr>
                      <w:rFonts w:ascii="Times New Roman" w:hAnsi="Times New Roman"/>
                    </w:rPr>
                  </w:pPr>
                  <w:r w:rsidRPr="00475CCF">
                    <w:rPr>
                      <w:rFonts w:ascii="Times New Roman" w:hAnsi="Times New Roman"/>
                    </w:rPr>
                    <w:t xml:space="preserve">1)Метод </w:t>
                  </w:r>
                  <w:r>
                    <w:rPr>
                      <w:rFonts w:ascii="Times New Roman" w:hAnsi="Times New Roman"/>
                    </w:rPr>
                    <w:t>обмена услугами/торг</w:t>
                  </w:r>
                </w:p>
                <w:p w:rsidR="00426215" w:rsidRDefault="00426215" w:rsidP="00856C66">
                  <w:pPr>
                    <w:rPr>
                      <w:rFonts w:ascii="Times New Roman" w:hAnsi="Times New Roman"/>
                    </w:rPr>
                  </w:pPr>
                  <w:r>
                    <w:rPr>
                      <w:rFonts w:ascii="Times New Roman" w:hAnsi="Times New Roman"/>
                    </w:rPr>
                    <w:t>2) Метод гарантирования безопасности</w:t>
                  </w:r>
                </w:p>
                <w:p w:rsidR="00426215" w:rsidRDefault="00426215" w:rsidP="00856C66">
                  <w:pPr>
                    <w:rPr>
                      <w:rFonts w:ascii="Times New Roman" w:hAnsi="Times New Roman"/>
                    </w:rPr>
                  </w:pPr>
                  <w:r>
                    <w:rPr>
                      <w:rFonts w:ascii="Times New Roman" w:hAnsi="Times New Roman"/>
                    </w:rPr>
                    <w:t>3) Метод поддержки желаемой роли</w:t>
                  </w:r>
                </w:p>
                <w:p w:rsidR="00426215" w:rsidRDefault="00426215" w:rsidP="00856C66">
                  <w:pPr>
                    <w:rPr>
                      <w:rFonts w:ascii="Times New Roman" w:hAnsi="Times New Roman"/>
                    </w:rPr>
                  </w:pPr>
                  <w:r>
                    <w:rPr>
                      <w:rFonts w:ascii="Times New Roman" w:hAnsi="Times New Roman"/>
                    </w:rPr>
                    <w:t>4)Метод «Кредита доверия»</w:t>
                  </w:r>
                </w:p>
                <w:p w:rsidR="00426215" w:rsidRDefault="00426215" w:rsidP="00856C66">
                  <w:pPr>
                    <w:rPr>
                      <w:rFonts w:ascii="Times New Roman" w:hAnsi="Times New Roman"/>
                    </w:rPr>
                  </w:pPr>
                  <w:r>
                    <w:rPr>
                      <w:rFonts w:ascii="Times New Roman" w:hAnsi="Times New Roman"/>
                    </w:rPr>
                    <w:t>5)Метод обеспечения причастности к результатам</w:t>
                  </w:r>
                </w:p>
                <w:p w:rsidR="00426215" w:rsidRPr="00475CCF" w:rsidRDefault="00426215" w:rsidP="00856C66">
                  <w:pPr>
                    <w:rPr>
                      <w:rFonts w:ascii="Times New Roman" w:hAnsi="Times New Roman"/>
                    </w:rPr>
                  </w:pPr>
                </w:p>
              </w:txbxContent>
            </v:textbox>
          </v:shape>
        </w:pic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8F023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Стрелка вправо 19" o:spid="_x0000_s1043" type="#_x0000_t13" style="position:absolute;left:0;text-align:left;margin-left:165.5pt;margin-top:9.5pt;width:56.25pt;height:28.5pt;z-index:25165619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" adj="16128" fillcolor="#6f6f74" strokecolor="#505053" strokeweight="2pt">
            <v:path arrowok="t"/>
          </v:shape>
        </w:pict>
      </w:r>
      <w:r w:rsidRPr="008F023B">
        <w:rPr>
          <w:noProof/>
          <w:lang w:eastAsia="ru-RU"/>
        </w:rPr>
        <w:pict>
          <v:shape id="Поле 17" o:spid="_x0000_s1029" type="#_x0000_t202" style="position:absolute;left:0;text-align:left;margin-left:7.25pt;margin-top:.65pt;width:151.5pt;height:44.25pt;z-index:25165414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" strokeweight=".5pt">
            <v:path arrowok="t"/>
            <v:textbox>
              <w:txbxContent>
                <w:p w:rsidR="00426215" w:rsidRPr="000F48E4" w:rsidRDefault="00426215" w:rsidP="00856C66">
                  <w:pPr>
                    <w:jc w:val="center"/>
                    <w:rPr>
                      <w:rFonts w:ascii="Times New Roman" w:hAnsi="Times New Roman"/>
                      <w:sz w:val="56"/>
                      <w:szCs w:val="56"/>
                    </w:rPr>
                  </w:pPr>
                  <w:r>
                    <w:rPr>
                      <w:rFonts w:ascii="Times New Roman" w:hAnsi="Times New Roman"/>
                      <w:sz w:val="56"/>
                      <w:szCs w:val="56"/>
                    </w:rPr>
                    <w:t>Быть</w:t>
                  </w:r>
                </w:p>
              </w:txbxContent>
            </v:textbox>
          </v:shape>
        </w:pic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rsidP="00183B67">
      <w:pPr>
        <w:widowControl w:val="0"/>
        <w:tabs>
          <w:tab w:val="left" w:pos="567"/>
        </w:tabs>
        <w:spacing w:after="0" w:line="360" w:lineRule="auto"/>
        <w:ind w:right="20"/>
        <w:contextualSpacing/>
        <w:jc w:val="both"/>
        <w:rPr>
          <w:rFonts w:ascii="Times New Roman" w:eastAsia="Times New Roman" w:hAnsi="Times New Roman"/>
          <w:sz w:val="28"/>
          <w:szCs w:val="28"/>
          <w:lang w:eastAsia="ru-RU"/>
        </w:rPr>
      </w:pPr>
    </w:p>
    <w:p w:rsidR="00FE1BA4" w:rsidRDefault="00FE1BA4" w:rsidP="00183B67">
      <w:pPr>
        <w:widowControl w:val="0"/>
        <w:tabs>
          <w:tab w:val="left" w:pos="567"/>
        </w:tabs>
        <w:spacing w:after="0" w:line="360" w:lineRule="auto"/>
        <w:ind w:right="20"/>
        <w:contextualSpacing/>
        <w:jc w:val="both"/>
        <w:rPr>
          <w:rFonts w:ascii="Times New Roman" w:eastAsia="Times New Roman" w:hAnsi="Times New Roman"/>
          <w:sz w:val="28"/>
          <w:szCs w:val="28"/>
          <w:lang w:eastAsia="ru-RU"/>
        </w:rPr>
      </w:pPr>
    </w:p>
    <w:p w:rsidR="00FE1BA4" w:rsidRDefault="008E4717">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Существует группа мотивов, которая в разных обстоятельствах и в разном воз</w:t>
      </w:r>
      <w:r w:rsidRPr="00D4086B">
        <w:rPr>
          <w:rFonts w:ascii="Times New Roman" w:eastAsia="Times New Roman" w:hAnsi="Times New Roman"/>
          <w:color w:val="000000"/>
          <w:sz w:val="28"/>
          <w:szCs w:val="28"/>
          <w:shd w:val="clear" w:color="auto" w:fill="FFFFFF"/>
          <w:lang w:eastAsia="ru-RU"/>
        </w:rPr>
        <w:softHyphen/>
        <w:t>расте возникает у каждого человека, а то и сопровождает его всю жизнь. Это по</w:t>
      </w:r>
      <w:r w:rsidRPr="00D4086B">
        <w:rPr>
          <w:rFonts w:ascii="Times New Roman" w:eastAsia="Times New Roman" w:hAnsi="Times New Roman"/>
          <w:color w:val="000000"/>
          <w:sz w:val="28"/>
          <w:szCs w:val="28"/>
          <w:shd w:val="clear" w:color="auto" w:fill="FFFFFF"/>
          <w:lang w:eastAsia="ru-RU"/>
        </w:rPr>
        <w:softHyphen/>
        <w:t>требность в признании и уважении, желание найти друзей и единомышленников, потребность в доверительных взаимоотношениях с кем-то, желание проявить за</w:t>
      </w:r>
      <w:r w:rsidRPr="00D4086B">
        <w:rPr>
          <w:rFonts w:ascii="Times New Roman" w:eastAsia="Times New Roman" w:hAnsi="Times New Roman"/>
          <w:color w:val="000000"/>
          <w:sz w:val="28"/>
          <w:szCs w:val="28"/>
          <w:shd w:val="clear" w:color="auto" w:fill="FFFFFF"/>
          <w:lang w:eastAsia="ru-RU"/>
        </w:rPr>
        <w:softHyphen/>
        <w:t>боту, принести пользу. Эта группа мотивов относится к потребности человека «ЛЮ</w:t>
      </w:r>
      <w:r w:rsidRPr="00D4086B">
        <w:rPr>
          <w:rFonts w:ascii="Times New Roman" w:eastAsia="Times New Roman" w:hAnsi="Times New Roman"/>
          <w:color w:val="000000"/>
          <w:sz w:val="28"/>
          <w:szCs w:val="28"/>
          <w:shd w:val="clear" w:color="auto" w:fill="FFFFFF"/>
          <w:lang w:eastAsia="ru-RU"/>
        </w:rPr>
        <w:softHyphen/>
        <w:t>БИТЬ». К этой же потребности относятся и этически/идеологически обоснованные мотивы - такие, как реализация чувства милосердия, проявление солидарности, религиозные мотивы.</w: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8F023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Поле 22" o:spid="_x0000_s1030" type="#_x0000_t202" style="position:absolute;left:0;text-align:left;margin-left:222.5pt;margin-top:-1.65pt;width:218.25pt;height:160.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" strokeweight=".5pt">
            <v:path arrowok="t"/>
            <v:textbox>
              <w:txbxContent>
                <w:p w:rsidR="00426215" w:rsidRDefault="00426215" w:rsidP="00856C66">
                  <w:pPr>
                    <w:rPr>
                      <w:rFonts w:ascii="Times New Roman" w:hAnsi="Times New Roman"/>
                    </w:rPr>
                  </w:pPr>
                  <w:r w:rsidRPr="00475CCF">
                    <w:rPr>
                      <w:rFonts w:ascii="Times New Roman" w:hAnsi="Times New Roman"/>
                    </w:rPr>
                    <w:t xml:space="preserve">1)Метод </w:t>
                  </w:r>
                  <w:r>
                    <w:rPr>
                      <w:rFonts w:ascii="Times New Roman" w:hAnsi="Times New Roman"/>
                    </w:rPr>
                    <w:t>просьбы о помощи</w:t>
                  </w:r>
                </w:p>
                <w:p w:rsidR="00426215" w:rsidRDefault="00426215" w:rsidP="00856C66">
                  <w:pPr>
                    <w:rPr>
                      <w:rFonts w:ascii="Times New Roman" w:hAnsi="Times New Roman"/>
                    </w:rPr>
                  </w:pPr>
                  <w:r>
                    <w:rPr>
                      <w:rFonts w:ascii="Times New Roman" w:hAnsi="Times New Roman"/>
                    </w:rPr>
                    <w:t>2) Метод демонстрации доверия</w:t>
                  </w:r>
                </w:p>
                <w:p w:rsidR="00426215" w:rsidRDefault="00426215" w:rsidP="00856C66">
                  <w:pPr>
                    <w:rPr>
                      <w:rFonts w:ascii="Times New Roman" w:hAnsi="Times New Roman"/>
                    </w:rPr>
                  </w:pPr>
                  <w:r>
                    <w:rPr>
                      <w:rFonts w:ascii="Times New Roman" w:hAnsi="Times New Roman"/>
                    </w:rPr>
                    <w:t>3) Метод признания индивидуальных достоинств</w:t>
                  </w:r>
                </w:p>
                <w:p w:rsidR="00426215" w:rsidRDefault="00426215" w:rsidP="00856C66">
                  <w:pPr>
                    <w:rPr>
                      <w:rFonts w:ascii="Times New Roman" w:hAnsi="Times New Roman"/>
                    </w:rPr>
                  </w:pPr>
                  <w:r>
                    <w:rPr>
                      <w:rFonts w:ascii="Times New Roman" w:hAnsi="Times New Roman"/>
                    </w:rPr>
                    <w:t>4)Метод проявления внимания и заботы</w:t>
                  </w:r>
                </w:p>
                <w:p w:rsidR="00426215" w:rsidRDefault="00426215" w:rsidP="00856C66">
                  <w:pPr>
                    <w:rPr>
                      <w:rFonts w:ascii="Times New Roman" w:hAnsi="Times New Roman"/>
                    </w:rPr>
                  </w:pPr>
                  <w:r>
                    <w:rPr>
                      <w:rFonts w:ascii="Times New Roman" w:hAnsi="Times New Roman"/>
                    </w:rPr>
                    <w:t>5)Метод «создания очага»</w:t>
                  </w:r>
                </w:p>
                <w:p w:rsidR="00426215" w:rsidRPr="00475CCF" w:rsidRDefault="00426215" w:rsidP="00856C66">
                  <w:pPr>
                    <w:rPr>
                      <w:rFonts w:ascii="Times New Roman" w:hAnsi="Times New Roman"/>
                    </w:rPr>
                  </w:pPr>
                </w:p>
              </w:txbxContent>
            </v:textbox>
          </v:shape>
        </w:pic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8F023B">
      <w:pPr>
        <w:widowControl w:val="0"/>
        <w:tabs>
          <w:tab w:val="left" w:pos="3405"/>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Стрелка вправо 25" o:spid="_x0000_s1042" type="#_x0000_t13" style="position:absolute;left:0;text-align:left;margin-left:160.25pt;margin-top:12.15pt;width:56.25pt;height:28.5pt;z-index:25166233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" adj="16128" fillcolor="#6f6f74" strokecolor="#505053" strokeweight="2pt">
            <v:path arrowok="t"/>
          </v:shape>
        </w:pict>
      </w:r>
      <w:r w:rsidRPr="008F023B">
        <w:rPr>
          <w:noProof/>
          <w:lang w:eastAsia="ru-RU"/>
        </w:rPr>
        <w:pict>
          <v:shape id="Поле 20" o:spid="_x0000_s1031" type="#_x0000_t202" style="position:absolute;left:0;text-align:left;margin-left:2.75pt;margin-top:2.85pt;width:151.5pt;height:44.25pt;z-index:2516572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" strokeweight=".5pt">
            <v:path arrowok="t"/>
            <v:textbox>
              <w:txbxContent>
                <w:p w:rsidR="00426215" w:rsidRPr="000F48E4" w:rsidRDefault="00426215" w:rsidP="00856C66">
                  <w:pPr>
                    <w:jc w:val="center"/>
                    <w:rPr>
                      <w:rFonts w:ascii="Times New Roman" w:hAnsi="Times New Roman"/>
                      <w:sz w:val="56"/>
                      <w:szCs w:val="56"/>
                    </w:rPr>
                  </w:pPr>
                  <w:r>
                    <w:rPr>
                      <w:rFonts w:ascii="Times New Roman" w:hAnsi="Times New Roman"/>
                      <w:sz w:val="56"/>
                      <w:szCs w:val="56"/>
                    </w:rPr>
                    <w:t>Любить</w:t>
                  </w:r>
                </w:p>
              </w:txbxContent>
            </v:textbox>
          </v:shape>
        </w:pict>
      </w:r>
      <w:r w:rsidR="00856C66">
        <w:rPr>
          <w:rFonts w:ascii="Times New Roman" w:eastAsia="Times New Roman" w:hAnsi="Times New Roman"/>
          <w:color w:val="000000"/>
          <w:sz w:val="28"/>
          <w:szCs w:val="28"/>
          <w:shd w:val="clear" w:color="auto" w:fill="FFFFFF"/>
          <w:lang w:eastAsia="ru-RU"/>
        </w:rPr>
        <w:tab/>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Pr="00FE1BA4" w:rsidRDefault="008E4717">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 xml:space="preserve"> Обычно у людей среднего и старшего возраста часто возникает потребность применить накопленный жизненный и профессиональный опыт в той области, в которой еще не пробовали себя. Для людей с такими мотивами весьма важна прича</w:t>
      </w:r>
      <w:r w:rsidRPr="00D4086B">
        <w:rPr>
          <w:rFonts w:ascii="Times New Roman" w:eastAsia="Times New Roman" w:hAnsi="Times New Roman"/>
          <w:color w:val="000000"/>
          <w:sz w:val="28"/>
          <w:szCs w:val="28"/>
          <w:shd w:val="clear" w:color="auto" w:fill="FFFFFF"/>
          <w:lang w:eastAsia="ru-RU"/>
        </w:rPr>
        <w:softHyphen/>
        <w:t>стность к чему-то общественно значимому, важному, ценному. Подобные мотивы людей относятся к потребности «ДЕЛАТЬ». Люди с такими мотивами могут прине</w:t>
      </w:r>
      <w:r w:rsidRPr="00D4086B">
        <w:rPr>
          <w:rFonts w:ascii="Times New Roman" w:eastAsia="Times New Roman" w:hAnsi="Times New Roman"/>
          <w:color w:val="000000"/>
          <w:sz w:val="28"/>
          <w:szCs w:val="28"/>
          <w:shd w:val="clear" w:color="auto" w:fill="FFFFFF"/>
          <w:lang w:eastAsia="ru-RU"/>
        </w:rPr>
        <w:softHyphen/>
        <w:t xml:space="preserve">сти в организацию значительный потенциал и ресурсы. </w:t>
      </w:r>
      <w:r w:rsidR="003F18AB" w:rsidRPr="007A4789">
        <w:rPr>
          <w:rFonts w:ascii="Times New Roman" w:eastAsia="Times New Roman" w:hAnsi="Times New Roman"/>
          <w:color w:val="000000"/>
          <w:sz w:val="28"/>
          <w:szCs w:val="28"/>
          <w:shd w:val="clear" w:color="auto" w:fill="FFFFFF"/>
          <w:lang w:eastAsia="ru-RU"/>
        </w:rPr>
        <w:t>[9]</w: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8F023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Поле 23" o:spid="_x0000_s1032" type="#_x0000_t202" style="position:absolute;left:0;text-align:left;margin-left:232.25pt;margin-top:3.95pt;width:218.25pt;height:160.5pt;z-index:2516602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" strokeweight=".5pt">
            <v:path arrowok="t"/>
            <v:textbox>
              <w:txbxContent>
                <w:p w:rsidR="00426215" w:rsidRDefault="00426215" w:rsidP="00856C66">
                  <w:pPr>
                    <w:rPr>
                      <w:rFonts w:ascii="Times New Roman" w:hAnsi="Times New Roman"/>
                    </w:rPr>
                  </w:pPr>
                  <w:r w:rsidRPr="00475CCF">
                    <w:rPr>
                      <w:rFonts w:ascii="Times New Roman" w:hAnsi="Times New Roman"/>
                    </w:rPr>
                    <w:t xml:space="preserve">1)Метод </w:t>
                  </w:r>
                  <w:r>
                    <w:rPr>
                      <w:rFonts w:ascii="Times New Roman" w:hAnsi="Times New Roman"/>
                    </w:rPr>
                    <w:t>адекватной оценки</w:t>
                  </w:r>
                </w:p>
                <w:p w:rsidR="00426215" w:rsidRDefault="00426215" w:rsidP="00856C66">
                  <w:pPr>
                    <w:rPr>
                      <w:rFonts w:ascii="Times New Roman" w:hAnsi="Times New Roman"/>
                    </w:rPr>
                  </w:pPr>
                  <w:r>
                    <w:rPr>
                      <w:rFonts w:ascii="Times New Roman" w:hAnsi="Times New Roman"/>
                    </w:rPr>
                    <w:t>2) Метод обучения</w:t>
                  </w:r>
                </w:p>
                <w:p w:rsidR="00426215" w:rsidRDefault="00426215" w:rsidP="00856C66">
                  <w:pPr>
                    <w:rPr>
                      <w:rFonts w:ascii="Times New Roman" w:hAnsi="Times New Roman"/>
                    </w:rPr>
                  </w:pPr>
                  <w:r>
                    <w:rPr>
                      <w:rFonts w:ascii="Times New Roman" w:hAnsi="Times New Roman"/>
                    </w:rPr>
                    <w:t>3) Метод демонстрации значимости</w:t>
                  </w:r>
                </w:p>
                <w:p w:rsidR="00426215" w:rsidRDefault="00426215" w:rsidP="00856C66">
                  <w:pPr>
                    <w:rPr>
                      <w:rFonts w:ascii="Times New Roman" w:hAnsi="Times New Roman"/>
                    </w:rPr>
                  </w:pPr>
                  <w:r>
                    <w:rPr>
                      <w:rFonts w:ascii="Times New Roman" w:hAnsi="Times New Roman"/>
                    </w:rPr>
                    <w:t>4)Метод удовлетворения ожиданий</w:t>
                  </w:r>
                </w:p>
                <w:p w:rsidR="00426215" w:rsidRDefault="00426215" w:rsidP="00856C66">
                  <w:pPr>
                    <w:rPr>
                      <w:rFonts w:ascii="Times New Roman" w:hAnsi="Times New Roman"/>
                    </w:rPr>
                  </w:pPr>
                  <w:r>
                    <w:rPr>
                      <w:rFonts w:ascii="Times New Roman" w:hAnsi="Times New Roman"/>
                    </w:rPr>
                    <w:t>5)Метод придания смысла и ценности</w:t>
                  </w:r>
                </w:p>
                <w:p w:rsidR="00426215" w:rsidRPr="00475CCF" w:rsidRDefault="00426215" w:rsidP="00856C66">
                  <w:pPr>
                    <w:rPr>
                      <w:rFonts w:ascii="Times New Roman" w:hAnsi="Times New Roman"/>
                    </w:rPr>
                  </w:pPr>
                </w:p>
              </w:txbxContent>
            </v:textbox>
          </v:shape>
        </w:pic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8F023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Стрелка вправо 24" o:spid="_x0000_s1041" type="#_x0000_t13" style="position:absolute;left:0;text-align:left;margin-left:166.25pt;margin-top:20.3pt;width:56.25pt;height:28.5pt;z-index:25166131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" adj="16128" fillcolor="#6f6f74" strokecolor="#505053" strokeweight="2pt">
            <v:path arrowok="t"/>
          </v:shape>
        </w:pict>
      </w:r>
      <w:r w:rsidRPr="008F023B">
        <w:rPr>
          <w:noProof/>
          <w:lang w:eastAsia="ru-RU"/>
        </w:rPr>
        <w:pict>
          <v:shape id="Поле 21" o:spid="_x0000_s1033" type="#_x0000_t202" style="position:absolute;left:0;text-align:left;margin-left:3.5pt;margin-top:12.65pt;width:151.5pt;height:44.25pt;z-index:25165824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" strokeweight=".5pt">
            <v:path arrowok="t"/>
            <v:textbox>
              <w:txbxContent>
                <w:p w:rsidR="00426215" w:rsidRPr="000F48E4" w:rsidRDefault="00426215" w:rsidP="00856C66">
                  <w:pPr>
                    <w:jc w:val="center"/>
                    <w:rPr>
                      <w:rFonts w:ascii="Times New Roman" w:hAnsi="Times New Roman"/>
                      <w:sz w:val="56"/>
                      <w:szCs w:val="56"/>
                    </w:rPr>
                  </w:pPr>
                  <w:r>
                    <w:rPr>
                      <w:rFonts w:ascii="Times New Roman" w:hAnsi="Times New Roman"/>
                      <w:sz w:val="56"/>
                      <w:szCs w:val="56"/>
                    </w:rPr>
                    <w:t>Делать</w:t>
                  </w:r>
                </w:p>
              </w:txbxContent>
            </v:textbox>
          </v:shape>
        </w:pict>
      </w:r>
    </w:p>
    <w:p w:rsidR="00FE1BA4" w:rsidRDefault="00FE1BA4" w:rsidP="00183B67">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Pr="00FE1BA4" w:rsidRDefault="008F023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_x0000_s1034" type="#_x0000_t202" style="position:absolute;left:0;text-align:left;margin-left:228.5pt;margin-top:185.2pt;width:218.25pt;height:160.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" strokeweight=".5pt">
            <v:path arrowok="t"/>
            <v:textbox>
              <w:txbxContent>
                <w:p w:rsidR="00426215" w:rsidRDefault="00426215" w:rsidP="00E5019D">
                  <w:pPr>
                    <w:rPr>
                      <w:rFonts w:ascii="Times New Roman" w:hAnsi="Times New Roman"/>
                    </w:rPr>
                  </w:pPr>
                  <w:r w:rsidRPr="00475CCF">
                    <w:rPr>
                      <w:rFonts w:ascii="Times New Roman" w:hAnsi="Times New Roman"/>
                    </w:rPr>
                    <w:t xml:space="preserve">1)Метод </w:t>
                  </w:r>
                  <w:r>
                    <w:rPr>
                      <w:rFonts w:ascii="Times New Roman" w:hAnsi="Times New Roman"/>
                    </w:rPr>
                    <w:t>предоставления площадки для эксперимента</w:t>
                  </w:r>
                </w:p>
                <w:p w:rsidR="00426215" w:rsidRDefault="00426215" w:rsidP="00E5019D">
                  <w:pPr>
                    <w:rPr>
                      <w:rFonts w:ascii="Times New Roman" w:hAnsi="Times New Roman"/>
                    </w:rPr>
                  </w:pPr>
                  <w:r>
                    <w:rPr>
                      <w:rFonts w:ascii="Times New Roman" w:hAnsi="Times New Roman"/>
                    </w:rPr>
                    <w:t>2) Метод пробы сил</w:t>
                  </w:r>
                </w:p>
                <w:p w:rsidR="00426215" w:rsidRDefault="00426215" w:rsidP="00E5019D">
                  <w:pPr>
                    <w:rPr>
                      <w:rFonts w:ascii="Times New Roman" w:hAnsi="Times New Roman"/>
                    </w:rPr>
                  </w:pPr>
                  <w:r>
                    <w:rPr>
                      <w:rFonts w:ascii="Times New Roman" w:hAnsi="Times New Roman"/>
                    </w:rPr>
                    <w:t>3) Метод «притирания стекол»</w:t>
                  </w:r>
                </w:p>
                <w:p w:rsidR="00426215" w:rsidRDefault="00426215" w:rsidP="00E5019D">
                  <w:pPr>
                    <w:rPr>
                      <w:rFonts w:ascii="Times New Roman" w:hAnsi="Times New Roman"/>
                    </w:rPr>
                  </w:pPr>
                  <w:r>
                    <w:rPr>
                      <w:rFonts w:ascii="Times New Roman" w:hAnsi="Times New Roman"/>
                    </w:rPr>
                    <w:t>4)Метод обучения</w:t>
                  </w:r>
                </w:p>
                <w:p w:rsidR="00426215" w:rsidRDefault="00426215" w:rsidP="00E5019D">
                  <w:pPr>
                    <w:rPr>
                      <w:rFonts w:ascii="Times New Roman" w:hAnsi="Times New Roman"/>
                    </w:rPr>
                  </w:pPr>
                  <w:r>
                    <w:rPr>
                      <w:rFonts w:ascii="Times New Roman" w:hAnsi="Times New Roman"/>
                    </w:rPr>
                    <w:t>5)Метод разгадывания мечты</w:t>
                  </w:r>
                </w:p>
                <w:p w:rsidR="00426215" w:rsidRPr="00475CCF" w:rsidRDefault="00426215" w:rsidP="00E5019D">
                  <w:pPr>
                    <w:rPr>
                      <w:rFonts w:ascii="Times New Roman" w:hAnsi="Times New Roman"/>
                    </w:rPr>
                  </w:pPr>
                </w:p>
              </w:txbxContent>
            </v:textbox>
          </v:shape>
        </w:pict>
      </w:r>
      <w:r w:rsidR="008E4717" w:rsidRPr="00D4086B">
        <w:rPr>
          <w:rFonts w:ascii="Times New Roman" w:eastAsia="Times New Roman" w:hAnsi="Times New Roman"/>
          <w:color w:val="000000"/>
          <w:sz w:val="28"/>
          <w:szCs w:val="28"/>
          <w:shd w:val="clear" w:color="auto" w:fill="FFFFFF"/>
          <w:lang w:eastAsia="ru-RU"/>
        </w:rPr>
        <w:t>Полная реализация человека происходит посредством роста. У большинства людей потребность роста очень сильна. Такие мотивы, как стремление к професси</w:t>
      </w:r>
      <w:r w:rsidR="008E4717" w:rsidRPr="00D4086B">
        <w:rPr>
          <w:rFonts w:ascii="Times New Roman" w:eastAsia="Times New Roman" w:hAnsi="Times New Roman"/>
          <w:color w:val="000000"/>
          <w:sz w:val="28"/>
          <w:szCs w:val="28"/>
          <w:shd w:val="clear" w:color="auto" w:fill="FFFFFF"/>
          <w:lang w:eastAsia="ru-RU"/>
        </w:rPr>
        <w:softHyphen/>
        <w:t>ональному развитию, приобретению новых знаний и навыков и проявлению своей позиции через действие, чаще свойственны молодым людям. Такие мотивы, как не</w:t>
      </w:r>
      <w:r w:rsidR="008E4717" w:rsidRPr="00D4086B">
        <w:rPr>
          <w:rFonts w:ascii="Times New Roman" w:eastAsia="Times New Roman" w:hAnsi="Times New Roman"/>
          <w:color w:val="000000"/>
          <w:sz w:val="28"/>
          <w:szCs w:val="28"/>
          <w:shd w:val="clear" w:color="auto" w:fill="FFFFFF"/>
          <w:lang w:eastAsia="ru-RU"/>
        </w:rPr>
        <w:softHyphen/>
        <w:t xml:space="preserve">обходимость самореализации и </w:t>
      </w:r>
      <w:r w:rsidR="008E4717" w:rsidRPr="00D4086B">
        <w:rPr>
          <w:rFonts w:ascii="Times New Roman" w:eastAsia="Times New Roman" w:hAnsi="Times New Roman"/>
          <w:color w:val="000000"/>
          <w:sz w:val="28"/>
          <w:szCs w:val="28"/>
          <w:shd w:val="clear" w:color="auto" w:fill="FFFFFF"/>
          <w:lang w:eastAsia="ru-RU"/>
        </w:rPr>
        <w:lastRenderedPageBreak/>
        <w:t>осознанное желание повлиять на социальные изме</w:t>
      </w:r>
      <w:r w:rsidR="008E4717" w:rsidRPr="00D4086B">
        <w:rPr>
          <w:rFonts w:ascii="Times New Roman" w:eastAsia="Times New Roman" w:hAnsi="Times New Roman"/>
          <w:color w:val="000000"/>
          <w:sz w:val="28"/>
          <w:szCs w:val="28"/>
          <w:shd w:val="clear" w:color="auto" w:fill="FFFFFF"/>
          <w:lang w:eastAsia="ru-RU"/>
        </w:rPr>
        <w:softHyphen/>
        <w:t xml:space="preserve">нения, более свойственны людям среднего возраста. Все эти мотивы относятся к потребности «РАСТИ». </w:t>
      </w:r>
      <w:r w:rsidR="003F18AB" w:rsidRPr="00183B67">
        <w:rPr>
          <w:rFonts w:ascii="Times New Roman" w:eastAsia="Times New Roman" w:hAnsi="Times New Roman"/>
          <w:color w:val="000000"/>
          <w:sz w:val="28"/>
          <w:szCs w:val="28"/>
          <w:shd w:val="clear" w:color="auto" w:fill="FFFFFF"/>
          <w:lang w:eastAsia="ru-RU"/>
        </w:rPr>
        <w:t>[9]</w: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8F023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8F023B">
        <w:rPr>
          <w:noProof/>
          <w:lang w:eastAsia="ru-RU"/>
        </w:rPr>
        <w:pict>
          <v:shape id="_x0000_s1040" type="#_x0000_t13" style="position:absolute;left:0;text-align:left;margin-left:163.25pt;margin-top:17.85pt;width:56.25pt;height:28.5pt;z-index:2516684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" adj="16128" fillcolor="#6f6f74" strokecolor="#505053" strokeweight="2pt">
            <v:path arrowok="t"/>
          </v:shape>
        </w:pict>
      </w:r>
      <w:r w:rsidRPr="008F023B">
        <w:rPr>
          <w:noProof/>
          <w:lang w:eastAsia="ru-RU"/>
        </w:rPr>
        <w:pict>
          <v:shape id="_x0000_s1035" type="#_x0000_t202" style="position:absolute;left:0;text-align:left;margin-left:5pt;margin-top:10.8pt;width:151.5pt;height:44.25pt;z-index:25166643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" strokeweight=".5pt">
            <v:path arrowok="t"/>
            <v:textbox>
              <w:txbxContent>
                <w:p w:rsidR="00426215" w:rsidRPr="000F48E4" w:rsidRDefault="00426215" w:rsidP="00E5019D">
                  <w:pPr>
                    <w:jc w:val="center"/>
                    <w:rPr>
                      <w:rFonts w:ascii="Times New Roman" w:hAnsi="Times New Roman"/>
                      <w:sz w:val="56"/>
                      <w:szCs w:val="56"/>
                    </w:rPr>
                  </w:pPr>
                  <w:r>
                    <w:rPr>
                      <w:rFonts w:ascii="Times New Roman" w:hAnsi="Times New Roman"/>
                      <w:sz w:val="56"/>
                      <w:szCs w:val="56"/>
                    </w:rPr>
                    <w:t>Расти</w:t>
                  </w:r>
                </w:p>
              </w:txbxContent>
            </v:textbox>
          </v:shape>
        </w:pict>
      </w: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p>
    <w:p w:rsidR="00FE1BA4" w:rsidRDefault="00FE1BA4">
      <w:pPr>
        <w:widowControl w:val="0"/>
        <w:tabs>
          <w:tab w:val="left" w:pos="567"/>
        </w:tabs>
        <w:spacing w:after="0" w:line="360" w:lineRule="auto"/>
        <w:ind w:right="20" w:firstLine="400"/>
        <w:contextualSpacing/>
        <w:jc w:val="both"/>
        <w:rPr>
          <w:rFonts w:ascii="Times New Roman" w:eastAsia="Times New Roman" w:hAnsi="Times New Roman"/>
          <w:sz w:val="28"/>
          <w:szCs w:val="28"/>
          <w:lang w:eastAsia="ru-RU"/>
        </w:rPr>
      </w:pPr>
    </w:p>
    <w:p w:rsidR="00FE1BA4" w:rsidRDefault="008E4717">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Итак, методы мотивирования, используемые лидерами, должны адекватно от</w:t>
      </w:r>
      <w:r w:rsidRPr="00D4086B">
        <w:rPr>
          <w:rFonts w:ascii="Times New Roman" w:eastAsia="Times New Roman" w:hAnsi="Times New Roman"/>
          <w:color w:val="000000"/>
          <w:sz w:val="28"/>
          <w:szCs w:val="28"/>
          <w:shd w:val="clear" w:color="auto" w:fill="FFFFFF"/>
          <w:lang w:eastAsia="ru-RU"/>
        </w:rPr>
        <w:softHyphen/>
        <w:t xml:space="preserve">вечать всем пяти основным группам потребностей: «ИМЕТЬ», «БЫТЬ»,«ЛЮБИТЬ», ДЕЛАТЬ», «РАСТИ» </w:t>
      </w:r>
    </w:p>
    <w:p w:rsidR="00FE1BA4" w:rsidRDefault="008E4717">
      <w:pPr>
        <w:widowControl w:val="0"/>
        <w:tabs>
          <w:tab w:val="left" w:pos="567"/>
        </w:tabs>
        <w:spacing w:after="0" w:line="360" w:lineRule="auto"/>
        <w:ind w:right="20"/>
        <w:contextualSpacing/>
        <w:jc w:val="both"/>
        <w:rPr>
          <w:rFonts w:ascii="Times New Roman" w:eastAsia="Times New Roman" w:hAnsi="Times New Roman"/>
          <w:sz w:val="28"/>
          <w:szCs w:val="28"/>
          <w:lang w:eastAsia="ru-RU"/>
        </w:rPr>
      </w:pPr>
      <w:r w:rsidRPr="00D4086B">
        <w:rPr>
          <w:rFonts w:ascii="Times New Roman" w:eastAsia="Times New Roman" w:hAnsi="Times New Roman"/>
          <w:color w:val="000000"/>
          <w:sz w:val="28"/>
          <w:szCs w:val="28"/>
          <w:shd w:val="clear" w:color="auto" w:fill="FFFFFF"/>
          <w:lang w:eastAsia="ru-RU"/>
        </w:rPr>
        <w:t>Выявление мотивов является обязанностью лидеров. Они ведут за собой лю</w:t>
      </w:r>
      <w:r w:rsidRPr="00D4086B">
        <w:rPr>
          <w:rFonts w:ascii="Times New Roman" w:eastAsia="Times New Roman" w:hAnsi="Times New Roman"/>
          <w:color w:val="000000"/>
          <w:sz w:val="28"/>
          <w:szCs w:val="28"/>
          <w:shd w:val="clear" w:color="auto" w:fill="FFFFFF"/>
          <w:lang w:eastAsia="ru-RU"/>
        </w:rPr>
        <w:softHyphen/>
        <w:t>дей, а значит, обладают устойчивой самомотивацией, дающей им аргументы и силы мотивировать других. Это работа, которую нельзя сделать один раз и навсегда. Это постоянный труд, к которому необходимо подходить гибко и творчески.</w:t>
      </w: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8E6F0A">
      <w:pPr>
        <w:widowControl w:val="0"/>
        <w:tabs>
          <w:tab w:val="left" w:pos="567"/>
        </w:tabs>
        <w:spacing w:after="0" w:line="360" w:lineRule="auto"/>
        <w:ind w:right="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B737C" w:rsidRPr="00487B53">
        <w:rPr>
          <w:rFonts w:ascii="Times New Roman" w:eastAsia="Times New Roman" w:hAnsi="Times New Roman"/>
          <w:sz w:val="28"/>
          <w:szCs w:val="28"/>
          <w:lang w:eastAsia="ru-RU"/>
        </w:rPr>
        <w:t>В первой главе мы рассмотрели теоретические аспекты моей работы</w:t>
      </w:r>
      <w:r>
        <w:rPr>
          <w:rFonts w:ascii="Times New Roman" w:eastAsia="Times New Roman" w:hAnsi="Times New Roman"/>
          <w:sz w:val="28"/>
          <w:szCs w:val="28"/>
          <w:lang w:eastAsia="ru-RU"/>
        </w:rPr>
        <w:t>.</w:t>
      </w:r>
      <w:r w:rsidR="009B737C" w:rsidRPr="00487B53">
        <w:rPr>
          <w:rFonts w:ascii="Times New Roman" w:eastAsia="Times New Roman" w:hAnsi="Times New Roman"/>
          <w:sz w:val="28"/>
          <w:szCs w:val="28"/>
          <w:lang w:eastAsia="ru-RU"/>
        </w:rPr>
        <w:t xml:space="preserve"> Дали наиболее точное определение для понятия «мотивация», изучили наиболее известные теории мотивации и  объяснили</w:t>
      </w:r>
      <w:r>
        <w:rPr>
          <w:rFonts w:ascii="Times New Roman" w:eastAsia="Times New Roman" w:hAnsi="Times New Roman"/>
          <w:sz w:val="28"/>
          <w:szCs w:val="28"/>
          <w:lang w:eastAsia="ru-RU"/>
        </w:rPr>
        <w:t>,</w:t>
      </w:r>
      <w:r w:rsidR="009B737C" w:rsidRPr="00487B53">
        <w:rPr>
          <w:rFonts w:ascii="Times New Roman" w:eastAsia="Times New Roman" w:hAnsi="Times New Roman"/>
          <w:sz w:val="28"/>
          <w:szCs w:val="28"/>
          <w:lang w:eastAsia="ru-RU"/>
        </w:rPr>
        <w:t xml:space="preserve"> почему именно они подходят для деятельности </w:t>
      </w:r>
      <w:r>
        <w:rPr>
          <w:rFonts w:ascii="Times New Roman" w:eastAsia="Times New Roman" w:hAnsi="Times New Roman"/>
          <w:sz w:val="28"/>
          <w:szCs w:val="28"/>
          <w:lang w:eastAsia="ru-RU"/>
        </w:rPr>
        <w:t>в некоммерческих организациях. В</w:t>
      </w:r>
      <w:r w:rsidR="009B737C" w:rsidRPr="00487B53">
        <w:rPr>
          <w:rFonts w:ascii="Times New Roman" w:eastAsia="Times New Roman" w:hAnsi="Times New Roman"/>
          <w:sz w:val="28"/>
          <w:szCs w:val="28"/>
          <w:lang w:eastAsia="ru-RU"/>
        </w:rPr>
        <w:t xml:space="preserve"> то же время</w:t>
      </w:r>
      <w:r>
        <w:rPr>
          <w:rFonts w:ascii="Times New Roman" w:eastAsia="Times New Roman" w:hAnsi="Times New Roman"/>
          <w:sz w:val="28"/>
          <w:szCs w:val="28"/>
          <w:lang w:eastAsia="ru-RU"/>
        </w:rPr>
        <w:t>, мы</w:t>
      </w:r>
      <w:r w:rsidR="009B737C" w:rsidRPr="00487B53">
        <w:rPr>
          <w:rFonts w:ascii="Times New Roman" w:eastAsia="Times New Roman" w:hAnsi="Times New Roman"/>
          <w:sz w:val="28"/>
          <w:szCs w:val="28"/>
          <w:lang w:eastAsia="ru-RU"/>
        </w:rPr>
        <w:t xml:space="preserve"> привели доказательства того, что в других известных теориях мотивации существуют значительные причины для применения их в </w:t>
      </w:r>
      <w:r>
        <w:rPr>
          <w:rFonts w:ascii="Times New Roman" w:eastAsia="Times New Roman" w:hAnsi="Times New Roman"/>
          <w:sz w:val="28"/>
          <w:szCs w:val="28"/>
          <w:lang w:eastAsia="ru-RU"/>
        </w:rPr>
        <w:t>других секторах. Также</w:t>
      </w:r>
      <w:r w:rsidR="009B737C" w:rsidRPr="00487B53">
        <w:rPr>
          <w:rFonts w:ascii="Times New Roman" w:eastAsia="Times New Roman" w:hAnsi="Times New Roman"/>
          <w:sz w:val="28"/>
          <w:szCs w:val="28"/>
          <w:lang w:eastAsia="ru-RU"/>
        </w:rPr>
        <w:t xml:space="preserve">, </w:t>
      </w:r>
      <w:r w:rsidR="00585321">
        <w:rPr>
          <w:rFonts w:ascii="Times New Roman" w:eastAsia="Times New Roman" w:hAnsi="Times New Roman"/>
          <w:sz w:val="28"/>
          <w:szCs w:val="28"/>
          <w:lang w:eastAsia="ru-RU"/>
        </w:rPr>
        <w:t xml:space="preserve">мы рассмотрели </w:t>
      </w:r>
      <w:r w:rsidR="009B737C" w:rsidRPr="00487B53">
        <w:rPr>
          <w:rFonts w:ascii="Times New Roman" w:eastAsia="Times New Roman" w:hAnsi="Times New Roman"/>
          <w:sz w:val="28"/>
          <w:szCs w:val="28"/>
          <w:lang w:eastAsia="ru-RU"/>
        </w:rPr>
        <w:t xml:space="preserve">финансовые и нефинансовые методы мотивации в третьем секторе, </w:t>
      </w:r>
      <w:r w:rsidR="00585321">
        <w:rPr>
          <w:rFonts w:ascii="Times New Roman" w:eastAsia="Times New Roman" w:hAnsi="Times New Roman"/>
          <w:sz w:val="28"/>
          <w:szCs w:val="28"/>
          <w:lang w:eastAsia="ru-RU"/>
        </w:rPr>
        <w:t>ч</w:t>
      </w:r>
      <w:r w:rsidR="00585321" w:rsidRPr="00487B53">
        <w:rPr>
          <w:rFonts w:ascii="Times New Roman" w:eastAsia="Times New Roman" w:hAnsi="Times New Roman"/>
          <w:sz w:val="28"/>
          <w:szCs w:val="28"/>
          <w:lang w:eastAsia="ru-RU"/>
        </w:rPr>
        <w:t xml:space="preserve">то </w:t>
      </w:r>
      <w:r w:rsidR="009B737C" w:rsidRPr="00487B53">
        <w:rPr>
          <w:rFonts w:ascii="Times New Roman" w:eastAsia="Times New Roman" w:hAnsi="Times New Roman"/>
          <w:sz w:val="28"/>
          <w:szCs w:val="28"/>
          <w:lang w:eastAsia="ru-RU"/>
        </w:rPr>
        <w:t>позволит руководителям и менеджерам создать благоприятную среду или улучшить уже имеющуюся для повышения эффективности работы сотрудников и волонтеров.</w:t>
      </w:r>
    </w:p>
    <w:p w:rsidR="00FE1BA4" w:rsidRDefault="00F134DF">
      <w:pPr>
        <w:widowControl w:val="0"/>
        <w:tabs>
          <w:tab w:val="left" w:pos="567"/>
        </w:tabs>
        <w:spacing w:after="0" w:line="360" w:lineRule="auto"/>
        <w:ind w:right="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В следующей главе я расскажу о методологии и результатах проведенного </w:t>
      </w:r>
      <w:r>
        <w:rPr>
          <w:rFonts w:ascii="Times New Roman" w:eastAsia="Times New Roman" w:hAnsi="Times New Roman"/>
          <w:sz w:val="28"/>
          <w:szCs w:val="28"/>
          <w:lang w:eastAsia="ru-RU"/>
        </w:rPr>
        <w:lastRenderedPageBreak/>
        <w:t>исследования на тему мотивации сотрудников и добровольцев.</w:t>
      </w: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FE1BA4">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FE1BA4" w:rsidRDefault="008E4717">
      <w:pPr>
        <w:widowControl w:val="0"/>
        <w:tabs>
          <w:tab w:val="left" w:pos="567"/>
        </w:tabs>
        <w:spacing w:after="552" w:line="360" w:lineRule="auto"/>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Глава 2</w:t>
      </w:r>
    </w:p>
    <w:p w:rsidR="00FE1BA4" w:rsidRDefault="008E4717">
      <w:pPr>
        <w:widowControl w:val="0"/>
        <w:tabs>
          <w:tab w:val="left" w:pos="567"/>
        </w:tabs>
        <w:spacing w:after="552" w:line="360" w:lineRule="auto"/>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2.1. Методология исследования</w:t>
      </w:r>
    </w:p>
    <w:p w:rsidR="00FE1BA4" w:rsidRDefault="00FE1BA4">
      <w:pPr>
        <w:widowControl w:val="0"/>
        <w:tabs>
          <w:tab w:val="left" w:pos="567"/>
        </w:tabs>
        <w:spacing w:after="552" w:line="360" w:lineRule="auto"/>
        <w:contextualSpacing/>
        <w:jc w:val="both"/>
        <w:rPr>
          <w:rFonts w:ascii="Times New Roman" w:eastAsia="Times New Roman" w:hAnsi="Times New Roman"/>
          <w:sz w:val="28"/>
          <w:szCs w:val="28"/>
          <w:lang w:eastAsia="ru-RU"/>
        </w:rPr>
      </w:pPr>
    </w:p>
    <w:p w:rsidR="00FE1BA4" w:rsidRDefault="00635BDA" w:rsidP="002D32D3">
      <w:pPr>
        <w:widowControl w:val="0"/>
        <w:tabs>
          <w:tab w:val="left" w:pos="567"/>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r w:rsidR="00585321">
        <w:rPr>
          <w:rFonts w:ascii="Times New Roman" w:eastAsia="Times New Roman" w:hAnsi="Times New Roman"/>
          <w:sz w:val="28"/>
          <w:szCs w:val="28"/>
          <w:lang w:eastAsia="ru-RU"/>
        </w:rPr>
        <w:t>Дискуссия о материальных и нематериальных стимулах работы особенно акту</w:t>
      </w:r>
      <w:r w:rsidR="0018424E">
        <w:rPr>
          <w:rFonts w:ascii="Times New Roman" w:eastAsia="Times New Roman" w:hAnsi="Times New Roman"/>
          <w:sz w:val="28"/>
          <w:szCs w:val="28"/>
          <w:lang w:eastAsia="ru-RU"/>
        </w:rPr>
        <w:t xml:space="preserve">альна для НКО, </w:t>
      </w:r>
      <w:r w:rsidR="008D429B">
        <w:rPr>
          <w:rFonts w:ascii="Times New Roman" w:eastAsia="Times New Roman" w:hAnsi="Times New Roman"/>
          <w:sz w:val="28"/>
          <w:szCs w:val="28"/>
          <w:lang w:eastAsia="ru-RU"/>
        </w:rPr>
        <w:t xml:space="preserve">т.к. </w:t>
      </w:r>
      <w:r w:rsidR="00A31C90">
        <w:rPr>
          <w:rFonts w:ascii="Times New Roman" w:eastAsia="Times New Roman" w:hAnsi="Times New Roman"/>
          <w:sz w:val="28"/>
          <w:szCs w:val="28"/>
          <w:lang w:eastAsia="ru-RU"/>
        </w:rPr>
        <w:t xml:space="preserve">именно </w:t>
      </w:r>
      <w:r w:rsidR="008D429B">
        <w:rPr>
          <w:rFonts w:ascii="Times New Roman" w:eastAsia="Times New Roman" w:hAnsi="Times New Roman"/>
          <w:sz w:val="28"/>
          <w:szCs w:val="28"/>
          <w:lang w:eastAsia="ru-RU"/>
        </w:rPr>
        <w:t xml:space="preserve">здесь имеется такая группа </w:t>
      </w:r>
      <w:r w:rsidR="008D429B">
        <w:rPr>
          <w:rFonts w:ascii="Times New Roman" w:eastAsia="Times New Roman" w:hAnsi="Times New Roman"/>
          <w:sz w:val="28"/>
          <w:szCs w:val="28"/>
          <w:lang w:eastAsia="ru-RU"/>
        </w:rPr>
        <w:lastRenderedPageBreak/>
        <w:t>работников как добровольцы</w:t>
      </w:r>
      <w:r w:rsidR="00A31C90">
        <w:rPr>
          <w:rFonts w:ascii="Times New Roman" w:eastAsia="Times New Roman" w:hAnsi="Times New Roman"/>
          <w:sz w:val="28"/>
          <w:szCs w:val="28"/>
          <w:lang w:eastAsia="ru-RU"/>
        </w:rPr>
        <w:t xml:space="preserve">, мотивация которых </w:t>
      </w:r>
      <w:r w:rsidR="005D29A1">
        <w:rPr>
          <w:rFonts w:ascii="Times New Roman" w:eastAsia="Times New Roman" w:hAnsi="Times New Roman"/>
          <w:sz w:val="28"/>
          <w:szCs w:val="28"/>
          <w:lang w:eastAsia="ru-RU"/>
        </w:rPr>
        <w:t xml:space="preserve">часто </w:t>
      </w:r>
      <w:r w:rsidR="00A31C90">
        <w:rPr>
          <w:rFonts w:ascii="Times New Roman" w:eastAsia="Times New Roman" w:hAnsi="Times New Roman"/>
          <w:sz w:val="28"/>
          <w:szCs w:val="28"/>
          <w:lang w:eastAsia="ru-RU"/>
        </w:rPr>
        <w:t>зависит от нефинансовых методов. Сотрудники некоммерческих организаций мотивируются не только материальными факторами, как обычно это бывает в других секторах</w:t>
      </w:r>
      <w:r w:rsidR="00A73E9B">
        <w:rPr>
          <w:rFonts w:ascii="Times New Roman" w:eastAsia="Times New Roman" w:hAnsi="Times New Roman"/>
          <w:sz w:val="28"/>
          <w:szCs w:val="28"/>
          <w:lang w:eastAsia="ru-RU"/>
        </w:rPr>
        <w:t>, но и нематериальными, например, для них также важно иметь возможность почувствовать себя нужными и полезными обществу.</w:t>
      </w:r>
    </w:p>
    <w:p w:rsidR="00FE1BA4" w:rsidRDefault="008E4717" w:rsidP="002D32D3">
      <w:pPr>
        <w:widowControl w:val="0"/>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sz w:val="28"/>
          <w:szCs w:val="28"/>
          <w:lang w:eastAsia="ru-RU"/>
        </w:rPr>
        <w:t xml:space="preserve">     Мной было проведено исследование на базе д</w:t>
      </w:r>
      <w:r w:rsidRPr="00D4086B">
        <w:rPr>
          <w:rFonts w:ascii="Times New Roman" w:eastAsia="Times New Roman" w:hAnsi="Times New Roman"/>
          <w:color w:val="000000"/>
          <w:sz w:val="28"/>
          <w:szCs w:val="28"/>
          <w:shd w:val="clear" w:color="auto" w:fill="FFFFFF"/>
          <w:lang w:eastAsia="ru-RU"/>
        </w:rPr>
        <w:t>анных всероссийского репрезентативного опроса, проведенного</w:t>
      </w:r>
      <w:r w:rsidR="00A73E9B">
        <w:rPr>
          <w:rFonts w:ascii="Times New Roman" w:eastAsia="Times New Roman" w:hAnsi="Times New Roman"/>
          <w:sz w:val="28"/>
          <w:szCs w:val="28"/>
          <w:lang w:eastAsia="ru-RU"/>
        </w:rPr>
        <w:t xml:space="preserve"> Центром исследования гражданского общества и некоммерческого сектора НИУ-ВШЭ </w:t>
      </w:r>
      <w:r w:rsidR="00A73E9B" w:rsidRPr="00D4086B">
        <w:rPr>
          <w:rFonts w:ascii="Times New Roman" w:eastAsia="Times New Roman" w:hAnsi="Times New Roman"/>
          <w:color w:val="000000"/>
          <w:sz w:val="28"/>
          <w:szCs w:val="28"/>
          <w:shd w:val="clear" w:color="auto" w:fill="FFFFFF"/>
          <w:lang w:eastAsia="ru-RU"/>
        </w:rPr>
        <w:t>совместно с Фондом «Общественное мнение» в рамках мониторинга состояния гражданского общества в 2007 г</w:t>
      </w:r>
      <w:r w:rsidRPr="00D4086B">
        <w:rPr>
          <w:rFonts w:ascii="Times New Roman" w:eastAsia="Times New Roman" w:hAnsi="Times New Roman"/>
          <w:color w:val="000000"/>
          <w:sz w:val="28"/>
          <w:szCs w:val="28"/>
          <w:shd w:val="clear" w:color="auto" w:fill="FFFFFF"/>
          <w:lang w:eastAsia="ru-RU"/>
        </w:rPr>
        <w:t xml:space="preserve">. </w:t>
      </w:r>
      <w:r w:rsidR="00A73E9B">
        <w:rPr>
          <w:rFonts w:ascii="Times New Roman" w:eastAsia="Times New Roman" w:hAnsi="Times New Roman"/>
          <w:color w:val="000000"/>
          <w:sz w:val="28"/>
          <w:szCs w:val="28"/>
          <w:shd w:val="clear" w:color="auto" w:fill="FFFFFF"/>
          <w:lang w:eastAsia="ru-RU"/>
        </w:rPr>
        <w:t>Всего было опрошено 1057 некоммерческих организаций</w:t>
      </w:r>
      <w:r w:rsidR="0033693A">
        <w:rPr>
          <w:rFonts w:ascii="Times New Roman" w:eastAsia="Times New Roman" w:hAnsi="Times New Roman"/>
          <w:color w:val="000000"/>
          <w:sz w:val="28"/>
          <w:szCs w:val="28"/>
          <w:shd w:val="clear" w:color="auto" w:fill="FFFFFF"/>
          <w:lang w:eastAsia="ru-RU"/>
        </w:rPr>
        <w:t>, принадлежащих к разным видам</w:t>
      </w:r>
      <w:r w:rsidR="00635BDA">
        <w:rPr>
          <w:rFonts w:ascii="Times New Roman" w:eastAsia="Times New Roman" w:hAnsi="Times New Roman"/>
          <w:color w:val="000000"/>
          <w:sz w:val="28"/>
          <w:szCs w:val="28"/>
          <w:shd w:val="clear" w:color="auto" w:fill="FFFFFF"/>
          <w:lang w:eastAsia="ru-RU"/>
        </w:rPr>
        <w:t xml:space="preserve"> общественных организаций</w:t>
      </w:r>
      <w:r w:rsidR="00A73E9B">
        <w:rPr>
          <w:rFonts w:ascii="Times New Roman" w:eastAsia="Times New Roman" w:hAnsi="Times New Roman"/>
          <w:color w:val="000000"/>
          <w:sz w:val="28"/>
          <w:szCs w:val="28"/>
          <w:shd w:val="clear" w:color="auto" w:fill="FFFFFF"/>
          <w:lang w:eastAsia="ru-RU"/>
        </w:rPr>
        <w:t>.</w:t>
      </w:r>
      <w:r w:rsidR="0050051F">
        <w:rPr>
          <w:rFonts w:ascii="Times New Roman" w:eastAsia="Times New Roman" w:hAnsi="Times New Roman"/>
          <w:color w:val="000000"/>
          <w:sz w:val="28"/>
          <w:szCs w:val="28"/>
          <w:shd w:val="clear" w:color="auto" w:fill="FFFFFF"/>
          <w:lang w:eastAsia="ru-RU"/>
        </w:rPr>
        <w:t xml:space="preserve"> Сбор данных проводился методом </w:t>
      </w:r>
      <w:r w:rsidR="00635BDA">
        <w:rPr>
          <w:rFonts w:ascii="Times New Roman" w:eastAsia="Times New Roman" w:hAnsi="Times New Roman"/>
          <w:color w:val="000000"/>
          <w:sz w:val="28"/>
          <w:szCs w:val="28"/>
          <w:shd w:val="clear" w:color="auto" w:fill="FFFFFF"/>
          <w:lang w:eastAsia="ru-RU"/>
        </w:rPr>
        <w:t xml:space="preserve">формализованного </w:t>
      </w:r>
      <w:r w:rsidR="0050051F">
        <w:rPr>
          <w:rFonts w:ascii="Times New Roman" w:eastAsia="Times New Roman" w:hAnsi="Times New Roman"/>
          <w:color w:val="000000"/>
          <w:sz w:val="28"/>
          <w:szCs w:val="28"/>
          <w:shd w:val="clear" w:color="auto" w:fill="FFFFFF"/>
          <w:lang w:eastAsia="ru-RU"/>
        </w:rPr>
        <w:t xml:space="preserve">интервью по </w:t>
      </w:r>
      <w:r w:rsidR="00635BDA">
        <w:rPr>
          <w:rFonts w:ascii="Times New Roman" w:eastAsia="Times New Roman" w:hAnsi="Times New Roman"/>
          <w:color w:val="000000"/>
          <w:sz w:val="28"/>
          <w:szCs w:val="28"/>
          <w:shd w:val="clear" w:color="auto" w:fill="FFFFFF"/>
          <w:lang w:eastAsia="ru-RU"/>
        </w:rPr>
        <w:t xml:space="preserve">заранее </w:t>
      </w:r>
      <w:r w:rsidR="0050051F">
        <w:rPr>
          <w:rFonts w:ascii="Times New Roman" w:eastAsia="Times New Roman" w:hAnsi="Times New Roman"/>
          <w:color w:val="000000"/>
          <w:sz w:val="28"/>
          <w:szCs w:val="28"/>
          <w:shd w:val="clear" w:color="auto" w:fill="FFFFFF"/>
          <w:lang w:eastAsia="ru-RU"/>
        </w:rPr>
        <w:t>разработанным анкетам.</w:t>
      </w:r>
      <w:r w:rsidR="005D29A1">
        <w:rPr>
          <w:rFonts w:ascii="Times New Roman" w:eastAsia="Times New Roman" w:hAnsi="Times New Roman"/>
          <w:color w:val="000000"/>
          <w:sz w:val="28"/>
          <w:szCs w:val="28"/>
          <w:shd w:val="clear" w:color="auto" w:fill="FFFFFF"/>
          <w:lang w:eastAsia="ru-RU"/>
        </w:rPr>
        <w:t xml:space="preserve"> </w:t>
      </w:r>
      <w:r w:rsidR="00635BDA">
        <w:rPr>
          <w:rFonts w:ascii="Times New Roman" w:eastAsia="Times New Roman" w:hAnsi="Times New Roman"/>
          <w:color w:val="000000"/>
          <w:sz w:val="28"/>
          <w:szCs w:val="28"/>
          <w:shd w:val="clear" w:color="auto" w:fill="FFFFFF"/>
          <w:lang w:eastAsia="ru-RU"/>
        </w:rPr>
        <w:t xml:space="preserve">Подготовленный интервьюер присутствовал и задавал вопросы, и мог разъяснить вопрос, если была какая-либо неясность. </w:t>
      </w:r>
      <w:r w:rsidR="00F05B7B">
        <w:rPr>
          <w:rFonts w:ascii="Times New Roman" w:eastAsia="Times New Roman" w:hAnsi="Times New Roman"/>
          <w:color w:val="000000"/>
          <w:sz w:val="28"/>
          <w:szCs w:val="28"/>
          <w:shd w:val="clear" w:color="auto" w:fill="FFFFFF"/>
          <w:lang w:eastAsia="ru-RU"/>
        </w:rPr>
        <w:t>«</w:t>
      </w:r>
      <w:r w:rsidR="0033693A">
        <w:rPr>
          <w:rFonts w:ascii="Times New Roman" w:eastAsia="Times New Roman" w:hAnsi="Times New Roman"/>
          <w:color w:val="000000"/>
          <w:sz w:val="28"/>
          <w:szCs w:val="28"/>
          <w:shd w:val="clear" w:color="auto" w:fill="FFFFFF"/>
          <w:lang w:eastAsia="ru-RU"/>
        </w:rPr>
        <w:t xml:space="preserve">Для формирования выборки были сформулированы принципы отбора респондентов, соблюдение которых должно обеспечивать репрезентативность всероссийских опросов руководителей НКО. </w:t>
      </w:r>
      <w:r w:rsidR="00075354">
        <w:rPr>
          <w:rFonts w:ascii="Times New Roman" w:eastAsia="Times New Roman" w:hAnsi="Times New Roman"/>
          <w:color w:val="000000"/>
          <w:sz w:val="28"/>
          <w:szCs w:val="28"/>
          <w:shd w:val="clear" w:color="auto" w:fill="FFFFFF"/>
          <w:lang w:eastAsia="ru-RU"/>
        </w:rPr>
        <w:t xml:space="preserve"> В соответствии с заданными квотами опрашивались руководители организаций, расположенных в городских округах, городских поселениях и иных муниципальных образованиях на территории 32 субъектов РФ. Основанием для отбора регионов стала типология субъектов РФ по трем группам характеристик: по индексу урбанизации</w:t>
      </w:r>
      <w:r w:rsidR="0050051F">
        <w:rPr>
          <w:rFonts w:ascii="Times New Roman" w:eastAsia="Times New Roman" w:hAnsi="Times New Roman"/>
          <w:color w:val="000000"/>
          <w:sz w:val="28"/>
          <w:szCs w:val="28"/>
          <w:shd w:val="clear" w:color="auto" w:fill="FFFFFF"/>
          <w:lang w:eastAsia="ru-RU"/>
        </w:rPr>
        <w:t>, индикатору развитости некоммерческого сектора (в количественном выражении), индикатору экономического развития субъекта РФ. Основой для отбора респондентов являлись реестры некоммерческих организаций и общественных объединений  в этих субъектах РФ. Отбор происходил механическим способом. Не более двух третей общего числа респондентов в каждом субъекте РФ были опрошены в его административном центре (за исключением Москвы и Санкт-</w:t>
      </w:r>
      <w:r w:rsidR="0050051F">
        <w:rPr>
          <w:rFonts w:ascii="Times New Roman" w:eastAsia="Times New Roman" w:hAnsi="Times New Roman"/>
          <w:color w:val="000000"/>
          <w:sz w:val="28"/>
          <w:szCs w:val="28"/>
          <w:shd w:val="clear" w:color="auto" w:fill="FFFFFF"/>
          <w:lang w:eastAsia="ru-RU"/>
        </w:rPr>
        <w:lastRenderedPageBreak/>
        <w:t>Петербурга)</w:t>
      </w:r>
      <w:r w:rsidR="00F05B7B">
        <w:rPr>
          <w:rFonts w:ascii="Times New Roman" w:eastAsia="Times New Roman" w:hAnsi="Times New Roman"/>
          <w:color w:val="000000"/>
          <w:sz w:val="28"/>
          <w:szCs w:val="28"/>
          <w:shd w:val="clear" w:color="auto" w:fill="FFFFFF"/>
          <w:lang w:eastAsia="ru-RU"/>
        </w:rPr>
        <w:t>»</w:t>
      </w:r>
      <w:r w:rsidR="00F05B7B">
        <w:rPr>
          <w:rStyle w:val="af3"/>
          <w:rFonts w:ascii="Times New Roman" w:eastAsia="Times New Roman" w:hAnsi="Times New Roman"/>
          <w:color w:val="000000"/>
          <w:sz w:val="28"/>
          <w:szCs w:val="28"/>
          <w:shd w:val="clear" w:color="auto" w:fill="FFFFFF"/>
          <w:lang w:eastAsia="ru-RU"/>
        </w:rPr>
        <w:footnoteReference w:id="2"/>
      </w:r>
      <w:r w:rsidR="0050051F">
        <w:rPr>
          <w:rFonts w:ascii="Times New Roman" w:eastAsia="Times New Roman" w:hAnsi="Times New Roman"/>
          <w:color w:val="000000"/>
          <w:sz w:val="28"/>
          <w:szCs w:val="28"/>
          <w:shd w:val="clear" w:color="auto" w:fill="FFFFFF"/>
          <w:lang w:eastAsia="ru-RU"/>
        </w:rPr>
        <w:t>.</w:t>
      </w:r>
    </w:p>
    <w:p w:rsidR="004058DB" w:rsidRDefault="004058DB" w:rsidP="002D32D3">
      <w:pPr>
        <w:widowControl w:val="0"/>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5D29A1">
        <w:rPr>
          <w:rFonts w:ascii="Times New Roman" w:eastAsia="Times New Roman" w:hAnsi="Times New Roman"/>
          <w:color w:val="000000"/>
          <w:sz w:val="28"/>
          <w:szCs w:val="28"/>
          <w:shd w:val="clear" w:color="auto" w:fill="FFFFFF"/>
          <w:lang w:eastAsia="ru-RU"/>
        </w:rPr>
        <w:t>В данной работе, к</w:t>
      </w:r>
      <w:r>
        <w:rPr>
          <w:rFonts w:ascii="Times New Roman" w:eastAsia="Times New Roman" w:hAnsi="Times New Roman"/>
          <w:color w:val="000000"/>
          <w:sz w:val="28"/>
          <w:szCs w:val="28"/>
          <w:shd w:val="clear" w:color="auto" w:fill="FFFFFF"/>
          <w:lang w:eastAsia="ru-RU"/>
        </w:rPr>
        <w:t xml:space="preserve">аждая переменная </w:t>
      </w:r>
      <w:r w:rsidR="005D29A1">
        <w:rPr>
          <w:rFonts w:ascii="Times New Roman" w:eastAsia="Times New Roman" w:hAnsi="Times New Roman"/>
          <w:color w:val="000000"/>
          <w:sz w:val="28"/>
          <w:szCs w:val="28"/>
          <w:shd w:val="clear" w:color="auto" w:fill="FFFFFF"/>
          <w:lang w:eastAsia="ru-RU"/>
        </w:rPr>
        <w:t xml:space="preserve">в базе данных принимала </w:t>
      </w:r>
      <w:r w:rsidRPr="004058DB">
        <w:rPr>
          <w:rFonts w:ascii="Times New Roman" w:eastAsia="Times New Roman" w:hAnsi="Times New Roman"/>
          <w:color w:val="000000"/>
          <w:sz w:val="28"/>
          <w:szCs w:val="28"/>
          <w:shd w:val="clear" w:color="auto" w:fill="FFFFFF"/>
          <w:lang w:eastAsia="ru-RU"/>
        </w:rPr>
        <w:t>дихотомн</w:t>
      </w:r>
      <w:r w:rsidR="005D29A1">
        <w:rPr>
          <w:rFonts w:ascii="Times New Roman" w:eastAsia="Times New Roman" w:hAnsi="Times New Roman"/>
          <w:color w:val="000000"/>
          <w:sz w:val="28"/>
          <w:szCs w:val="28"/>
          <w:shd w:val="clear" w:color="auto" w:fill="FFFFFF"/>
          <w:lang w:eastAsia="ru-RU"/>
        </w:rPr>
        <w:t>ый характер</w:t>
      </w:r>
      <w:r w:rsidRPr="004058DB">
        <w:rPr>
          <w:rFonts w:ascii="Times New Roman" w:eastAsia="Times New Roman" w:hAnsi="Times New Roman"/>
          <w:color w:val="000000"/>
          <w:sz w:val="28"/>
          <w:szCs w:val="28"/>
          <w:shd w:val="clear" w:color="auto" w:fill="FFFFFF"/>
          <w:lang w:eastAsia="ru-RU"/>
        </w:rPr>
        <w:t xml:space="preserve"> в зависимости от ответа респондента – либо «да», либо «нет». Такой характер переменных накладывает определенные ограничения при выборе методов анализа. Мой анализ был продиктован характером переменных и соответственно были выбраны частотный анализ для понимания ответов руководителей НКО в части методов мотивации и соответственно применимых в НКО практик; таблицы сопряженности были выбраны для определения взаимосвязи между двумя этими переменными.</w:t>
      </w:r>
    </w:p>
    <w:p w:rsidR="00FE1BA4" w:rsidRDefault="008E4717" w:rsidP="002D32D3">
      <w:pPr>
        <w:widowControl w:val="0"/>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 xml:space="preserve">     В моем исследовании я </w:t>
      </w:r>
      <w:r w:rsidR="00635BDA">
        <w:rPr>
          <w:rFonts w:ascii="Times New Roman" w:eastAsia="Times New Roman" w:hAnsi="Times New Roman"/>
          <w:color w:val="000000"/>
          <w:sz w:val="28"/>
          <w:szCs w:val="28"/>
          <w:shd w:val="clear" w:color="auto" w:fill="FFFFFF"/>
          <w:lang w:eastAsia="ru-RU"/>
        </w:rPr>
        <w:t>выбрала из базы данных те ответы руководителей НКО, которые описывали</w:t>
      </w:r>
      <w:r w:rsidR="00F134DF">
        <w:rPr>
          <w:rFonts w:ascii="Times New Roman" w:eastAsia="Times New Roman" w:hAnsi="Times New Roman"/>
          <w:color w:val="000000"/>
          <w:sz w:val="28"/>
          <w:szCs w:val="28"/>
          <w:shd w:val="clear" w:color="auto" w:fill="FFFFFF"/>
          <w:lang w:eastAsia="ru-RU"/>
        </w:rPr>
        <w:t>,</w:t>
      </w:r>
      <w:r w:rsidR="00DB6A3C">
        <w:rPr>
          <w:rFonts w:ascii="Times New Roman" w:eastAsia="Times New Roman" w:hAnsi="Times New Roman"/>
          <w:color w:val="000000"/>
          <w:sz w:val="28"/>
          <w:szCs w:val="28"/>
          <w:shd w:val="clear" w:color="auto" w:fill="FFFFFF"/>
          <w:lang w:eastAsia="ru-RU"/>
        </w:rPr>
        <w:t xml:space="preserve"> </w:t>
      </w:r>
      <w:r w:rsidRPr="00D4086B">
        <w:rPr>
          <w:rFonts w:ascii="Times New Roman" w:eastAsia="Times New Roman" w:hAnsi="Times New Roman"/>
          <w:color w:val="000000"/>
          <w:sz w:val="28"/>
          <w:szCs w:val="28"/>
          <w:shd w:val="clear" w:color="auto" w:fill="FFFFFF"/>
          <w:lang w:eastAsia="ru-RU"/>
        </w:rPr>
        <w:t>какие</w:t>
      </w:r>
      <w:r w:rsidR="00000BBC">
        <w:rPr>
          <w:rFonts w:ascii="Times New Roman" w:eastAsia="Times New Roman" w:hAnsi="Times New Roman"/>
          <w:color w:val="000000"/>
          <w:sz w:val="28"/>
          <w:szCs w:val="28"/>
          <w:shd w:val="clear" w:color="auto" w:fill="FFFFFF"/>
          <w:lang w:eastAsia="ru-RU"/>
        </w:rPr>
        <w:t xml:space="preserve"> факторы, по </w:t>
      </w:r>
      <w:r w:rsidR="00635BDA">
        <w:rPr>
          <w:rFonts w:ascii="Times New Roman" w:eastAsia="Times New Roman" w:hAnsi="Times New Roman"/>
          <w:color w:val="000000"/>
          <w:sz w:val="28"/>
          <w:szCs w:val="28"/>
          <w:shd w:val="clear" w:color="auto" w:fill="FFFFFF"/>
          <w:lang w:eastAsia="ru-RU"/>
        </w:rPr>
        <w:t xml:space="preserve">их </w:t>
      </w:r>
      <w:r w:rsidR="00000BBC">
        <w:rPr>
          <w:rFonts w:ascii="Times New Roman" w:eastAsia="Times New Roman" w:hAnsi="Times New Roman"/>
          <w:color w:val="000000"/>
          <w:sz w:val="28"/>
          <w:szCs w:val="28"/>
          <w:shd w:val="clear" w:color="auto" w:fill="FFFFFF"/>
          <w:lang w:eastAsia="ru-RU"/>
        </w:rPr>
        <w:t>мнению, больше всего влияют на мотивацию сотрудников и добровольцев,</w:t>
      </w:r>
      <w:r w:rsidR="00DB6A3C">
        <w:rPr>
          <w:rFonts w:ascii="Times New Roman" w:eastAsia="Times New Roman" w:hAnsi="Times New Roman"/>
          <w:color w:val="000000"/>
          <w:sz w:val="28"/>
          <w:szCs w:val="28"/>
          <w:shd w:val="clear" w:color="auto" w:fill="FFFFFF"/>
          <w:lang w:eastAsia="ru-RU"/>
        </w:rPr>
        <w:t xml:space="preserve"> </w:t>
      </w:r>
      <w:r w:rsidR="00000BBC">
        <w:rPr>
          <w:rFonts w:ascii="Times New Roman" w:eastAsia="Times New Roman" w:hAnsi="Times New Roman"/>
          <w:color w:val="000000"/>
          <w:sz w:val="28"/>
          <w:szCs w:val="28"/>
          <w:shd w:val="clear" w:color="auto" w:fill="FFFFFF"/>
          <w:lang w:eastAsia="ru-RU"/>
        </w:rPr>
        <w:t xml:space="preserve">какие </w:t>
      </w:r>
      <w:r w:rsidR="00635BDA">
        <w:rPr>
          <w:rFonts w:ascii="Times New Roman" w:eastAsia="Times New Roman" w:hAnsi="Times New Roman"/>
          <w:color w:val="000000"/>
          <w:sz w:val="28"/>
          <w:szCs w:val="28"/>
          <w:shd w:val="clear" w:color="auto" w:fill="FFFFFF"/>
          <w:lang w:eastAsia="ru-RU"/>
        </w:rPr>
        <w:t>практики</w:t>
      </w:r>
      <w:r w:rsidR="00DB6A3C">
        <w:rPr>
          <w:rFonts w:ascii="Times New Roman" w:eastAsia="Times New Roman" w:hAnsi="Times New Roman"/>
          <w:color w:val="000000"/>
          <w:sz w:val="28"/>
          <w:szCs w:val="28"/>
          <w:shd w:val="clear" w:color="auto" w:fill="FFFFFF"/>
          <w:lang w:eastAsia="ru-RU"/>
        </w:rPr>
        <w:t xml:space="preserve"> </w:t>
      </w:r>
      <w:r w:rsidRPr="00D4086B">
        <w:rPr>
          <w:rFonts w:ascii="Times New Roman" w:eastAsia="Times New Roman" w:hAnsi="Times New Roman"/>
          <w:color w:val="000000"/>
          <w:sz w:val="28"/>
          <w:szCs w:val="28"/>
          <w:shd w:val="clear" w:color="auto" w:fill="FFFFFF"/>
          <w:lang w:eastAsia="ru-RU"/>
        </w:rPr>
        <w:t>нео</w:t>
      </w:r>
      <w:r w:rsidR="00000BBC">
        <w:rPr>
          <w:rFonts w:ascii="Times New Roman" w:eastAsia="Times New Roman" w:hAnsi="Times New Roman"/>
          <w:color w:val="000000"/>
          <w:sz w:val="28"/>
          <w:szCs w:val="28"/>
          <w:shd w:val="clear" w:color="auto" w:fill="FFFFFF"/>
          <w:lang w:eastAsia="ru-RU"/>
        </w:rPr>
        <w:t xml:space="preserve">бходимо применять для улучшения их </w:t>
      </w:r>
      <w:r w:rsidRPr="00D4086B">
        <w:rPr>
          <w:rFonts w:ascii="Times New Roman" w:eastAsia="Times New Roman" w:hAnsi="Times New Roman"/>
          <w:color w:val="000000"/>
          <w:sz w:val="28"/>
          <w:szCs w:val="28"/>
          <w:shd w:val="clear" w:color="auto" w:fill="FFFFFF"/>
          <w:lang w:eastAsia="ru-RU"/>
        </w:rPr>
        <w:t>работы, а также как руководители оценив</w:t>
      </w:r>
      <w:r w:rsidR="00000BBC">
        <w:rPr>
          <w:rFonts w:ascii="Times New Roman" w:eastAsia="Times New Roman" w:hAnsi="Times New Roman"/>
          <w:color w:val="000000"/>
          <w:sz w:val="28"/>
          <w:szCs w:val="28"/>
          <w:shd w:val="clear" w:color="auto" w:fill="FFFFFF"/>
          <w:lang w:eastAsia="ru-RU"/>
        </w:rPr>
        <w:t>ают воздействие этих практик на работников и волонтеров</w:t>
      </w:r>
      <w:r w:rsidRPr="00D4086B">
        <w:rPr>
          <w:rFonts w:ascii="Times New Roman" w:eastAsia="Times New Roman" w:hAnsi="Times New Roman"/>
          <w:color w:val="000000"/>
          <w:sz w:val="28"/>
          <w:szCs w:val="28"/>
          <w:shd w:val="clear" w:color="auto" w:fill="FFFFFF"/>
          <w:lang w:eastAsia="ru-RU"/>
        </w:rPr>
        <w:t xml:space="preserve">. </w:t>
      </w:r>
    </w:p>
    <w:p w:rsidR="00FE1BA4" w:rsidRDefault="00635BDA" w:rsidP="002D32D3">
      <w:pPr>
        <w:widowControl w:val="0"/>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5674BF">
        <w:rPr>
          <w:rFonts w:ascii="Times New Roman" w:eastAsia="Times New Roman" w:hAnsi="Times New Roman"/>
          <w:color w:val="000000"/>
          <w:sz w:val="28"/>
          <w:szCs w:val="28"/>
          <w:shd w:val="clear" w:color="auto" w:fill="FFFFFF"/>
          <w:lang w:eastAsia="ru-RU"/>
        </w:rPr>
        <w:t xml:space="preserve">В своей работе я опираюсь на </w:t>
      </w:r>
      <w:r>
        <w:rPr>
          <w:rFonts w:ascii="Times New Roman" w:eastAsia="Times New Roman" w:hAnsi="Times New Roman"/>
          <w:color w:val="000000"/>
          <w:sz w:val="28"/>
          <w:szCs w:val="28"/>
          <w:shd w:val="clear" w:color="auto" w:fill="FFFFFF"/>
          <w:lang w:eastAsia="ru-RU"/>
        </w:rPr>
        <w:t>ответы</w:t>
      </w:r>
      <w:r w:rsidR="008E4717" w:rsidRPr="00D4086B">
        <w:rPr>
          <w:rFonts w:ascii="Times New Roman" w:eastAsia="Times New Roman" w:hAnsi="Times New Roman"/>
          <w:color w:val="000000"/>
          <w:sz w:val="28"/>
          <w:szCs w:val="28"/>
          <w:shd w:val="clear" w:color="auto" w:fill="FFFFFF"/>
          <w:lang w:eastAsia="ru-RU"/>
        </w:rPr>
        <w:t xml:space="preserve"> руководителей </w:t>
      </w:r>
      <w:r w:rsidR="005674BF">
        <w:rPr>
          <w:rFonts w:ascii="Times New Roman" w:eastAsia="Times New Roman" w:hAnsi="Times New Roman"/>
          <w:color w:val="000000"/>
          <w:sz w:val="28"/>
          <w:szCs w:val="28"/>
          <w:shd w:val="clear" w:color="auto" w:fill="FFFFFF"/>
          <w:lang w:eastAsia="ru-RU"/>
        </w:rPr>
        <w:t>1057 некоммерческих организаций</w:t>
      </w:r>
      <w:r w:rsidR="008E4717" w:rsidRPr="00D4086B">
        <w:rPr>
          <w:rFonts w:ascii="Times New Roman" w:eastAsia="Times New Roman" w:hAnsi="Times New Roman"/>
          <w:color w:val="000000"/>
          <w:sz w:val="28"/>
          <w:szCs w:val="28"/>
          <w:shd w:val="clear" w:color="auto" w:fill="FFFFFF"/>
          <w:lang w:eastAsia="ru-RU"/>
        </w:rPr>
        <w:t xml:space="preserve"> и считаю, что их мнения </w:t>
      </w:r>
      <w:r>
        <w:rPr>
          <w:rFonts w:ascii="Times New Roman" w:eastAsia="Times New Roman" w:hAnsi="Times New Roman"/>
          <w:color w:val="000000"/>
          <w:sz w:val="28"/>
          <w:szCs w:val="28"/>
          <w:shd w:val="clear" w:color="auto" w:fill="FFFFFF"/>
          <w:lang w:eastAsia="ru-RU"/>
        </w:rPr>
        <w:t>отражают существующие практики для мотивации сотрудников и добровольцев, так же как и понимание поведения сотрудников и добровольцев в их организациях для адекватной оценки  степени их удовлетворенности работой</w:t>
      </w:r>
      <w:r w:rsidR="00DB6A3C">
        <w:rPr>
          <w:rFonts w:ascii="Times New Roman" w:eastAsia="Times New Roman" w:hAnsi="Times New Roman"/>
          <w:color w:val="000000"/>
          <w:sz w:val="28"/>
          <w:szCs w:val="28"/>
          <w:shd w:val="clear" w:color="auto" w:fill="FFFFFF"/>
          <w:lang w:eastAsia="ru-RU"/>
        </w:rPr>
        <w:t xml:space="preserve"> </w:t>
      </w:r>
      <w:r>
        <w:rPr>
          <w:rFonts w:ascii="Times New Roman" w:eastAsia="Times New Roman" w:hAnsi="Times New Roman"/>
          <w:color w:val="000000"/>
          <w:sz w:val="28"/>
          <w:szCs w:val="28"/>
          <w:shd w:val="clear" w:color="auto" w:fill="FFFFFF"/>
          <w:lang w:eastAsia="ru-RU"/>
        </w:rPr>
        <w:t xml:space="preserve">в НКО. </w:t>
      </w:r>
      <w:r w:rsidR="005373B9">
        <w:rPr>
          <w:rFonts w:ascii="Times New Roman" w:eastAsia="Times New Roman" w:hAnsi="Times New Roman"/>
          <w:color w:val="000000"/>
          <w:sz w:val="28"/>
          <w:szCs w:val="28"/>
          <w:shd w:val="clear" w:color="auto" w:fill="FFFFFF"/>
          <w:lang w:eastAsia="ru-RU"/>
        </w:rPr>
        <w:t>В</w:t>
      </w:r>
      <w:r w:rsidR="00DB6A3C">
        <w:rPr>
          <w:rFonts w:ascii="Times New Roman" w:eastAsia="Times New Roman" w:hAnsi="Times New Roman"/>
          <w:color w:val="000000"/>
          <w:sz w:val="28"/>
          <w:szCs w:val="28"/>
          <w:shd w:val="clear" w:color="auto" w:fill="FFFFFF"/>
          <w:lang w:eastAsia="ru-RU"/>
        </w:rPr>
        <w:t xml:space="preserve"> </w:t>
      </w:r>
      <w:r w:rsidR="009B0BCD">
        <w:rPr>
          <w:rFonts w:ascii="Times New Roman" w:eastAsia="Times New Roman" w:hAnsi="Times New Roman"/>
          <w:color w:val="000000"/>
          <w:sz w:val="28"/>
          <w:szCs w:val="28"/>
          <w:shd w:val="clear" w:color="auto" w:fill="FFFFFF"/>
          <w:lang w:eastAsia="ru-RU"/>
        </w:rPr>
        <w:t>статье</w:t>
      </w:r>
      <w:r w:rsidR="00DB6A3C">
        <w:rPr>
          <w:rFonts w:ascii="Times New Roman" w:eastAsia="Times New Roman" w:hAnsi="Times New Roman"/>
          <w:color w:val="000000"/>
          <w:sz w:val="28"/>
          <w:szCs w:val="28"/>
          <w:shd w:val="clear" w:color="auto" w:fill="FFFFFF"/>
          <w:lang w:eastAsia="ru-RU"/>
        </w:rPr>
        <w:t xml:space="preserve"> </w:t>
      </w:r>
      <w:r w:rsidR="009B0BCD" w:rsidRPr="009B0BCD">
        <w:rPr>
          <w:rFonts w:ascii="Times New Roman" w:eastAsia="Times New Roman" w:hAnsi="Times New Roman"/>
          <w:color w:val="000000"/>
          <w:sz w:val="28"/>
          <w:szCs w:val="28"/>
          <w:shd w:val="clear" w:color="auto" w:fill="FFFFFF"/>
          <w:lang w:eastAsia="ru-RU"/>
        </w:rPr>
        <w:t>«</w:t>
      </w:r>
      <w:r w:rsidR="009B0BCD" w:rsidRPr="009B0BCD">
        <w:rPr>
          <w:rFonts w:ascii="Times New Roman" w:eastAsia="Times New Roman" w:hAnsi="Times New Roman"/>
          <w:color w:val="000000"/>
          <w:sz w:val="28"/>
          <w:szCs w:val="28"/>
          <w:shd w:val="clear" w:color="auto" w:fill="FFFFFF"/>
          <w:lang w:val="en-US" w:eastAsia="ru-RU"/>
        </w:rPr>
        <w:t>Evidence</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o</w:t>
      </w:r>
      <w:r w:rsidR="009B0BCD" w:rsidRPr="009B0BCD">
        <w:rPr>
          <w:rFonts w:ascii="Times New Roman" w:eastAsia="Times New Roman" w:hAnsi="Times New Roman"/>
          <w:color w:val="000000"/>
          <w:sz w:val="28"/>
          <w:szCs w:val="28"/>
          <w:shd w:val="clear" w:color="auto" w:fill="FFFFFF"/>
          <w:lang w:val="en-US" w:eastAsia="ru-RU"/>
        </w:rPr>
        <w:t>f</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s</w:t>
      </w:r>
      <w:r w:rsidR="009B0BCD" w:rsidRPr="009B0BCD">
        <w:rPr>
          <w:rFonts w:ascii="Times New Roman" w:eastAsia="Times New Roman" w:hAnsi="Times New Roman"/>
          <w:color w:val="000000"/>
          <w:sz w:val="28"/>
          <w:szCs w:val="28"/>
          <w:shd w:val="clear" w:color="auto" w:fill="FFFFFF"/>
          <w:lang w:val="en-US" w:eastAsia="ru-RU"/>
        </w:rPr>
        <w:t>ocial</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d</w:t>
      </w:r>
      <w:r w:rsidR="009B0BCD" w:rsidRPr="009B0BCD">
        <w:rPr>
          <w:rFonts w:ascii="Times New Roman" w:eastAsia="Times New Roman" w:hAnsi="Times New Roman"/>
          <w:color w:val="000000"/>
          <w:sz w:val="28"/>
          <w:szCs w:val="28"/>
          <w:shd w:val="clear" w:color="auto" w:fill="FFFFFF"/>
          <w:lang w:val="en-US" w:eastAsia="ru-RU"/>
        </w:rPr>
        <w:t>esirability</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r</w:t>
      </w:r>
      <w:r w:rsidR="009B0BCD" w:rsidRPr="009B0BCD">
        <w:rPr>
          <w:rFonts w:ascii="Times New Roman" w:eastAsia="Times New Roman" w:hAnsi="Times New Roman"/>
          <w:color w:val="000000"/>
          <w:sz w:val="28"/>
          <w:szCs w:val="28"/>
          <w:shd w:val="clear" w:color="auto" w:fill="FFFFFF"/>
          <w:lang w:val="en-US" w:eastAsia="ru-RU"/>
        </w:rPr>
        <w:t>esponse</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b</w:t>
      </w:r>
      <w:r w:rsidR="009B0BCD" w:rsidRPr="009B0BCD">
        <w:rPr>
          <w:rFonts w:ascii="Times New Roman" w:eastAsia="Times New Roman" w:hAnsi="Times New Roman"/>
          <w:color w:val="000000"/>
          <w:sz w:val="28"/>
          <w:szCs w:val="28"/>
          <w:shd w:val="clear" w:color="auto" w:fill="FFFFFF"/>
          <w:lang w:val="en-US" w:eastAsia="ru-RU"/>
        </w:rPr>
        <w:t>ias</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i</w:t>
      </w:r>
      <w:r w:rsidR="009B0BCD" w:rsidRPr="009B0BCD">
        <w:rPr>
          <w:rFonts w:ascii="Times New Roman" w:eastAsia="Times New Roman" w:hAnsi="Times New Roman"/>
          <w:color w:val="000000"/>
          <w:sz w:val="28"/>
          <w:szCs w:val="28"/>
          <w:shd w:val="clear" w:color="auto" w:fill="FFFFFF"/>
          <w:lang w:val="en-US" w:eastAsia="ru-RU"/>
        </w:rPr>
        <w:t>n</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e</w:t>
      </w:r>
      <w:r w:rsidR="009B0BCD" w:rsidRPr="009B0BCD">
        <w:rPr>
          <w:rFonts w:ascii="Times New Roman" w:eastAsia="Times New Roman" w:hAnsi="Times New Roman"/>
          <w:color w:val="000000"/>
          <w:sz w:val="28"/>
          <w:szCs w:val="28"/>
          <w:shd w:val="clear" w:color="auto" w:fill="FFFFFF"/>
          <w:lang w:val="en-US" w:eastAsia="ru-RU"/>
        </w:rPr>
        <w:t>thics</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r</w:t>
      </w:r>
      <w:r w:rsidR="009B0BCD" w:rsidRPr="009B0BCD">
        <w:rPr>
          <w:rFonts w:ascii="Times New Roman" w:eastAsia="Times New Roman" w:hAnsi="Times New Roman"/>
          <w:color w:val="000000"/>
          <w:sz w:val="28"/>
          <w:szCs w:val="28"/>
          <w:shd w:val="clear" w:color="auto" w:fill="FFFFFF"/>
          <w:lang w:val="en-US" w:eastAsia="ru-RU"/>
        </w:rPr>
        <w:t>esearch</w:t>
      </w:r>
      <w:r w:rsidR="009B0BCD" w:rsidRPr="009B0BCD">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a</w:t>
      </w:r>
      <w:r w:rsidR="009B0BCD" w:rsidRPr="009B0BCD">
        <w:rPr>
          <w:rFonts w:ascii="Times New Roman" w:eastAsia="Times New Roman" w:hAnsi="Times New Roman"/>
          <w:color w:val="000000"/>
          <w:sz w:val="28"/>
          <w:szCs w:val="28"/>
          <w:shd w:val="clear" w:color="auto" w:fill="FFFFFF"/>
          <w:lang w:val="en-US" w:eastAsia="ru-RU"/>
        </w:rPr>
        <w:t>n</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i</w:t>
      </w:r>
      <w:r w:rsidR="009B0BCD" w:rsidRPr="009B0BCD">
        <w:rPr>
          <w:rFonts w:ascii="Times New Roman" w:eastAsia="Times New Roman" w:hAnsi="Times New Roman"/>
          <w:color w:val="000000"/>
          <w:sz w:val="28"/>
          <w:szCs w:val="28"/>
          <w:shd w:val="clear" w:color="auto" w:fill="FFFFFF"/>
          <w:lang w:val="en-US" w:eastAsia="ru-RU"/>
        </w:rPr>
        <w:t>nternational</w:t>
      </w:r>
      <w:r w:rsidR="00DB6A3C">
        <w:rPr>
          <w:rFonts w:ascii="Times New Roman" w:eastAsia="Times New Roman" w:hAnsi="Times New Roman"/>
          <w:color w:val="000000"/>
          <w:sz w:val="28"/>
          <w:szCs w:val="28"/>
          <w:shd w:val="clear" w:color="auto" w:fill="FFFFFF"/>
          <w:lang w:eastAsia="ru-RU"/>
        </w:rPr>
        <w:t xml:space="preserve"> </w:t>
      </w:r>
      <w:r w:rsidR="003353A9">
        <w:rPr>
          <w:rFonts w:ascii="Times New Roman" w:eastAsia="Times New Roman" w:hAnsi="Times New Roman"/>
          <w:color w:val="000000"/>
          <w:sz w:val="28"/>
          <w:szCs w:val="28"/>
          <w:shd w:val="clear" w:color="auto" w:fill="FFFFFF"/>
          <w:lang w:val="en-US" w:eastAsia="ru-RU"/>
        </w:rPr>
        <w:t>s</w:t>
      </w:r>
      <w:r w:rsidR="009B0BCD" w:rsidRPr="009B0BCD">
        <w:rPr>
          <w:rFonts w:ascii="Times New Roman" w:eastAsia="Times New Roman" w:hAnsi="Times New Roman"/>
          <w:color w:val="000000"/>
          <w:sz w:val="28"/>
          <w:szCs w:val="28"/>
          <w:shd w:val="clear" w:color="auto" w:fill="FFFFFF"/>
          <w:lang w:val="en-US" w:eastAsia="ru-RU"/>
        </w:rPr>
        <w:t>tudy</w:t>
      </w:r>
      <w:r w:rsidR="009B0BCD" w:rsidRPr="009B0BCD">
        <w:rPr>
          <w:rFonts w:ascii="Times New Roman" w:eastAsia="Times New Roman" w:hAnsi="Times New Roman"/>
          <w:color w:val="000000"/>
          <w:sz w:val="28"/>
          <w:szCs w:val="28"/>
          <w:shd w:val="clear" w:color="auto" w:fill="FFFFFF"/>
          <w:lang w:eastAsia="ru-RU"/>
        </w:rPr>
        <w:t xml:space="preserve">» </w:t>
      </w:r>
      <w:r w:rsidR="009B0BCD">
        <w:rPr>
          <w:rFonts w:ascii="Times New Roman" w:eastAsia="Times New Roman" w:hAnsi="Times New Roman"/>
          <w:color w:val="000000"/>
          <w:sz w:val="28"/>
          <w:szCs w:val="28"/>
          <w:shd w:val="clear" w:color="auto" w:fill="FFFFFF"/>
          <w:lang w:eastAsia="ru-RU"/>
        </w:rPr>
        <w:t>американские</w:t>
      </w:r>
      <w:r w:rsidR="00DB6A3C">
        <w:rPr>
          <w:rFonts w:ascii="Times New Roman" w:eastAsia="Times New Roman" w:hAnsi="Times New Roman"/>
          <w:color w:val="000000"/>
          <w:sz w:val="28"/>
          <w:szCs w:val="28"/>
          <w:shd w:val="clear" w:color="auto" w:fill="FFFFFF"/>
          <w:lang w:eastAsia="ru-RU"/>
        </w:rPr>
        <w:t xml:space="preserve"> </w:t>
      </w:r>
      <w:r w:rsidR="009B0BCD">
        <w:rPr>
          <w:rFonts w:ascii="Times New Roman" w:eastAsia="Times New Roman" w:hAnsi="Times New Roman"/>
          <w:color w:val="000000"/>
          <w:sz w:val="28"/>
          <w:szCs w:val="28"/>
          <w:shd w:val="clear" w:color="auto" w:fill="FFFFFF"/>
          <w:lang w:eastAsia="ru-RU"/>
        </w:rPr>
        <w:t>авторы</w:t>
      </w:r>
      <w:r w:rsidR="00DB6A3C">
        <w:rPr>
          <w:rFonts w:ascii="Times New Roman" w:eastAsia="Times New Roman" w:hAnsi="Times New Roman"/>
          <w:color w:val="000000"/>
          <w:sz w:val="28"/>
          <w:szCs w:val="28"/>
          <w:shd w:val="clear" w:color="auto" w:fill="FFFFFF"/>
          <w:lang w:eastAsia="ru-RU"/>
        </w:rPr>
        <w:t xml:space="preserve"> </w:t>
      </w:r>
      <w:r w:rsidR="009B0BCD" w:rsidRPr="009B0BCD">
        <w:rPr>
          <w:rFonts w:ascii="Times New Roman" w:eastAsia="Times New Roman" w:hAnsi="Times New Roman"/>
          <w:color w:val="000000"/>
          <w:sz w:val="28"/>
          <w:szCs w:val="28"/>
          <w:shd w:val="clear" w:color="auto" w:fill="FFFFFF"/>
          <w:lang w:eastAsia="ru-RU"/>
        </w:rPr>
        <w:t>Richard A. Bernardi, Erin L. Delorey, Catherine C. LaCross, Rebecca A. Waite</w:t>
      </w:r>
      <w:r w:rsidR="00DB6A3C">
        <w:rPr>
          <w:rFonts w:ascii="Times New Roman" w:eastAsia="Times New Roman" w:hAnsi="Times New Roman"/>
          <w:color w:val="000000"/>
          <w:sz w:val="28"/>
          <w:szCs w:val="28"/>
          <w:shd w:val="clear" w:color="auto" w:fill="FFFFFF"/>
          <w:lang w:eastAsia="ru-RU"/>
        </w:rPr>
        <w:t xml:space="preserve"> (</w:t>
      </w:r>
      <w:r w:rsidR="002D32D3">
        <w:rPr>
          <w:rFonts w:ascii="Times New Roman" w:eastAsia="Times New Roman" w:hAnsi="Times New Roman"/>
          <w:color w:val="000000"/>
          <w:sz w:val="28"/>
          <w:szCs w:val="28"/>
          <w:shd w:val="clear" w:color="auto" w:fill="FFFFFF"/>
          <w:lang w:eastAsia="ru-RU"/>
        </w:rPr>
        <w:t>2003</w:t>
      </w:r>
      <w:r w:rsidR="00DB6A3C">
        <w:rPr>
          <w:rFonts w:ascii="Times New Roman" w:eastAsia="Times New Roman" w:hAnsi="Times New Roman"/>
          <w:color w:val="000000"/>
          <w:sz w:val="28"/>
          <w:szCs w:val="28"/>
          <w:shd w:val="clear" w:color="auto" w:fill="FFFFFF"/>
          <w:lang w:eastAsia="ru-RU"/>
        </w:rPr>
        <w:t>)</w:t>
      </w:r>
      <w:r w:rsidR="009B0BCD">
        <w:rPr>
          <w:rFonts w:ascii="Times New Roman" w:eastAsia="Times New Roman" w:hAnsi="Times New Roman"/>
          <w:color w:val="000000"/>
          <w:sz w:val="28"/>
          <w:szCs w:val="28"/>
          <w:shd w:val="clear" w:color="auto" w:fill="FFFFFF"/>
          <w:lang w:eastAsia="ru-RU"/>
        </w:rPr>
        <w:t xml:space="preserve"> говорят</w:t>
      </w:r>
      <w:r w:rsidR="00DB6A3C">
        <w:rPr>
          <w:rFonts w:ascii="Times New Roman" w:eastAsia="Times New Roman" w:hAnsi="Times New Roman"/>
          <w:color w:val="000000"/>
          <w:sz w:val="28"/>
          <w:szCs w:val="28"/>
          <w:shd w:val="clear" w:color="auto" w:fill="FFFFFF"/>
          <w:lang w:eastAsia="ru-RU"/>
        </w:rPr>
        <w:t xml:space="preserve"> </w:t>
      </w:r>
      <w:r w:rsidR="009B0BCD">
        <w:rPr>
          <w:rFonts w:ascii="Times New Roman" w:eastAsia="Times New Roman" w:hAnsi="Times New Roman"/>
          <w:color w:val="000000"/>
          <w:sz w:val="28"/>
          <w:szCs w:val="28"/>
          <w:shd w:val="clear" w:color="auto" w:fill="FFFFFF"/>
          <w:lang w:eastAsia="ru-RU"/>
        </w:rPr>
        <w:t>о</w:t>
      </w:r>
      <w:r w:rsidR="00DB6A3C">
        <w:rPr>
          <w:rFonts w:ascii="Times New Roman" w:eastAsia="Times New Roman" w:hAnsi="Times New Roman"/>
          <w:color w:val="000000"/>
          <w:sz w:val="28"/>
          <w:szCs w:val="28"/>
          <w:shd w:val="clear" w:color="auto" w:fill="FFFFFF"/>
          <w:lang w:eastAsia="ru-RU"/>
        </w:rPr>
        <w:t xml:space="preserve"> </w:t>
      </w:r>
      <w:r w:rsidR="009B0BCD">
        <w:rPr>
          <w:rFonts w:ascii="Times New Roman" w:eastAsia="Times New Roman" w:hAnsi="Times New Roman"/>
          <w:color w:val="000000"/>
          <w:sz w:val="28"/>
          <w:szCs w:val="28"/>
          <w:shd w:val="clear" w:color="auto" w:fill="FFFFFF"/>
          <w:lang w:eastAsia="ru-RU"/>
        </w:rPr>
        <w:t>том</w:t>
      </w:r>
      <w:r w:rsidR="009B0BCD" w:rsidRPr="009B0BCD">
        <w:rPr>
          <w:rFonts w:ascii="Times New Roman" w:eastAsia="Times New Roman" w:hAnsi="Times New Roman"/>
          <w:color w:val="000000"/>
          <w:sz w:val="28"/>
          <w:szCs w:val="28"/>
          <w:shd w:val="clear" w:color="auto" w:fill="FFFFFF"/>
          <w:lang w:eastAsia="ru-RU"/>
        </w:rPr>
        <w:t xml:space="preserve">, </w:t>
      </w:r>
      <w:r w:rsidR="009B0BCD">
        <w:rPr>
          <w:rFonts w:ascii="Times New Roman" w:eastAsia="Times New Roman" w:hAnsi="Times New Roman"/>
          <w:color w:val="000000"/>
          <w:sz w:val="28"/>
          <w:szCs w:val="28"/>
          <w:shd w:val="clear" w:color="auto" w:fill="FFFFFF"/>
          <w:lang w:eastAsia="ru-RU"/>
        </w:rPr>
        <w:t>что,</w:t>
      </w:r>
      <w:r w:rsidR="00DB6A3C">
        <w:rPr>
          <w:rFonts w:ascii="Times New Roman" w:eastAsia="Times New Roman" w:hAnsi="Times New Roman"/>
          <w:color w:val="000000"/>
          <w:sz w:val="28"/>
          <w:szCs w:val="28"/>
          <w:shd w:val="clear" w:color="auto" w:fill="FFFFFF"/>
          <w:lang w:eastAsia="ru-RU"/>
        </w:rPr>
        <w:t xml:space="preserve"> </w:t>
      </w:r>
      <w:r w:rsidR="009B0BCD">
        <w:rPr>
          <w:rFonts w:ascii="Times New Roman" w:eastAsia="Times New Roman" w:hAnsi="Times New Roman"/>
          <w:color w:val="000000"/>
          <w:sz w:val="28"/>
          <w:szCs w:val="28"/>
          <w:shd w:val="clear" w:color="auto" w:fill="FFFFFF"/>
          <w:lang w:eastAsia="ru-RU"/>
        </w:rPr>
        <w:t>конечно, при опросах существует некая погрешность в ответах на вопросы-мнения и ее необходимо учитывать при проведении вторичных исследованиях и проведении анализа</w:t>
      </w:r>
      <w:r w:rsidR="009B0BCD" w:rsidRPr="009B0BCD">
        <w:rPr>
          <w:rFonts w:ascii="Times New Roman" w:eastAsia="Times New Roman" w:hAnsi="Times New Roman"/>
          <w:color w:val="000000"/>
          <w:sz w:val="28"/>
          <w:szCs w:val="28"/>
          <w:shd w:val="clear" w:color="auto" w:fill="FFFFFF"/>
          <w:lang w:eastAsia="ru-RU"/>
        </w:rPr>
        <w:t>.</w:t>
      </w:r>
      <w:r w:rsidR="005373B9">
        <w:rPr>
          <w:rFonts w:ascii="Times New Roman" w:eastAsia="Times New Roman" w:hAnsi="Times New Roman"/>
          <w:color w:val="000000"/>
          <w:sz w:val="28"/>
          <w:szCs w:val="28"/>
          <w:shd w:val="clear" w:color="auto" w:fill="FFFFFF"/>
          <w:lang w:eastAsia="ru-RU"/>
        </w:rPr>
        <w:t xml:space="preserve"> К</w:t>
      </w:r>
      <w:r w:rsidR="005373B9" w:rsidRPr="005373B9">
        <w:rPr>
          <w:rFonts w:ascii="Times New Roman" w:eastAsia="Times New Roman" w:hAnsi="Times New Roman"/>
          <w:color w:val="000000"/>
          <w:sz w:val="28"/>
          <w:szCs w:val="28"/>
          <w:shd w:val="clear" w:color="auto" w:fill="FFFFFF"/>
          <w:lang w:eastAsia="ru-RU"/>
        </w:rPr>
        <w:t xml:space="preserve">ак показывает практика </w:t>
      </w:r>
      <w:r w:rsidR="005373B9" w:rsidRPr="005373B9">
        <w:rPr>
          <w:rFonts w:ascii="Times New Roman" w:eastAsia="Times New Roman" w:hAnsi="Times New Roman"/>
          <w:color w:val="000000"/>
          <w:sz w:val="28"/>
          <w:szCs w:val="28"/>
          <w:shd w:val="clear" w:color="auto" w:fill="FFFFFF"/>
          <w:lang w:eastAsia="ru-RU"/>
        </w:rPr>
        <w:lastRenderedPageBreak/>
        <w:t xml:space="preserve">и различные исследования, для получения достоверной и точной информации необходимо соблюдать некоторые правила. </w:t>
      </w:r>
      <w:r w:rsidR="005373B9">
        <w:rPr>
          <w:rFonts w:ascii="Times New Roman" w:eastAsia="Times New Roman" w:hAnsi="Times New Roman"/>
          <w:color w:val="000000"/>
          <w:sz w:val="28"/>
          <w:szCs w:val="28"/>
          <w:shd w:val="clear" w:color="auto" w:fill="FFFFFF"/>
          <w:lang w:eastAsia="ru-RU"/>
        </w:rPr>
        <w:t>В нашем случае инструмент опроса</w:t>
      </w:r>
      <w:r w:rsidR="000A3B0E">
        <w:rPr>
          <w:rFonts w:ascii="Times New Roman" w:eastAsia="Times New Roman" w:hAnsi="Times New Roman"/>
          <w:color w:val="000000"/>
          <w:sz w:val="28"/>
          <w:szCs w:val="28"/>
          <w:shd w:val="clear" w:color="auto" w:fill="FFFFFF"/>
          <w:lang w:eastAsia="ru-RU"/>
        </w:rPr>
        <w:t xml:space="preserve"> – анкета - </w:t>
      </w:r>
      <w:r w:rsidR="005373B9">
        <w:rPr>
          <w:rFonts w:ascii="Times New Roman" w:eastAsia="Times New Roman" w:hAnsi="Times New Roman"/>
          <w:color w:val="000000"/>
          <w:sz w:val="28"/>
          <w:szCs w:val="28"/>
          <w:shd w:val="clear" w:color="auto" w:fill="FFFFFF"/>
          <w:lang w:eastAsia="ru-RU"/>
        </w:rPr>
        <w:t xml:space="preserve"> соответствует нормам, которые описывали Ядов В.А</w:t>
      </w:r>
      <w:r w:rsidR="007A4789">
        <w:rPr>
          <w:rFonts w:ascii="Times New Roman" w:eastAsia="Times New Roman" w:hAnsi="Times New Roman"/>
          <w:color w:val="000000"/>
          <w:sz w:val="28"/>
          <w:szCs w:val="28"/>
          <w:shd w:val="clear" w:color="auto" w:fill="FFFFFF"/>
          <w:lang w:eastAsia="ru-RU"/>
        </w:rPr>
        <w:t>. (1995)</w:t>
      </w:r>
      <w:r w:rsidR="005373B9">
        <w:rPr>
          <w:rFonts w:ascii="Times New Roman" w:eastAsia="Times New Roman" w:hAnsi="Times New Roman"/>
          <w:color w:val="000000"/>
          <w:sz w:val="28"/>
          <w:szCs w:val="28"/>
          <w:shd w:val="clear" w:color="auto" w:fill="FFFFFF"/>
          <w:lang w:eastAsia="ru-RU"/>
        </w:rPr>
        <w:t xml:space="preserve"> в работе «Социологическое исследование: методология, программа, методы» и Алехин Э.В. </w:t>
      </w:r>
      <w:r w:rsidR="007A4789">
        <w:rPr>
          <w:rFonts w:ascii="Times New Roman" w:eastAsia="Times New Roman" w:hAnsi="Times New Roman"/>
          <w:color w:val="000000"/>
          <w:sz w:val="28"/>
          <w:szCs w:val="28"/>
          <w:shd w:val="clear" w:color="auto" w:fill="FFFFFF"/>
          <w:lang w:eastAsia="ru-RU"/>
        </w:rPr>
        <w:t>(2008)</w:t>
      </w:r>
      <w:r w:rsidR="00DB6A3C">
        <w:rPr>
          <w:rFonts w:ascii="Times New Roman" w:eastAsia="Times New Roman" w:hAnsi="Times New Roman"/>
          <w:color w:val="000000"/>
          <w:sz w:val="28"/>
          <w:szCs w:val="28"/>
          <w:shd w:val="clear" w:color="auto" w:fill="FFFFFF"/>
          <w:lang w:eastAsia="ru-RU"/>
        </w:rPr>
        <w:t xml:space="preserve"> </w:t>
      </w:r>
      <w:r w:rsidR="005373B9">
        <w:rPr>
          <w:rFonts w:ascii="Times New Roman" w:eastAsia="Times New Roman" w:hAnsi="Times New Roman"/>
          <w:color w:val="000000"/>
          <w:sz w:val="28"/>
          <w:szCs w:val="28"/>
          <w:shd w:val="clear" w:color="auto" w:fill="FFFFFF"/>
          <w:lang w:eastAsia="ru-RU"/>
        </w:rPr>
        <w:t>в учебном пособии «Исследование социально-экономических и социально-политических процессов». Правильная постановка вопросов в первую очередь влияют на степень получения достоверной информации в ходе опроса</w:t>
      </w:r>
      <w:r w:rsidR="00131090">
        <w:rPr>
          <w:rFonts w:ascii="Times New Roman" w:eastAsia="Times New Roman" w:hAnsi="Times New Roman"/>
          <w:color w:val="000000"/>
          <w:sz w:val="28"/>
          <w:szCs w:val="28"/>
          <w:shd w:val="clear" w:color="auto" w:fill="FFFFFF"/>
          <w:lang w:eastAsia="ru-RU"/>
        </w:rPr>
        <w:t xml:space="preserve">. При </w:t>
      </w:r>
      <w:r w:rsidR="000D5DEE">
        <w:rPr>
          <w:rFonts w:ascii="Times New Roman" w:eastAsia="Times New Roman" w:hAnsi="Times New Roman"/>
          <w:color w:val="000000"/>
          <w:sz w:val="28"/>
          <w:szCs w:val="28"/>
          <w:shd w:val="clear" w:color="auto" w:fill="FFFFFF"/>
          <w:lang w:eastAsia="ru-RU"/>
        </w:rPr>
        <w:t>опросе не</w:t>
      </w:r>
      <w:r w:rsidR="00131090">
        <w:rPr>
          <w:rFonts w:ascii="Times New Roman" w:eastAsia="Times New Roman" w:hAnsi="Times New Roman"/>
          <w:color w:val="000000"/>
          <w:sz w:val="28"/>
          <w:szCs w:val="28"/>
          <w:shd w:val="clear" w:color="auto" w:fill="FFFFFF"/>
          <w:lang w:eastAsia="ru-RU"/>
        </w:rPr>
        <w:t>допустимы «наводящие» вопросы, внушающие определенный ответ,</w:t>
      </w:r>
      <w:r w:rsidR="000D5DEE">
        <w:rPr>
          <w:rFonts w:ascii="Times New Roman" w:eastAsia="Times New Roman" w:hAnsi="Times New Roman"/>
          <w:color w:val="000000"/>
          <w:sz w:val="28"/>
          <w:szCs w:val="28"/>
          <w:shd w:val="clear" w:color="auto" w:fill="FFFFFF"/>
          <w:lang w:eastAsia="ru-RU"/>
        </w:rPr>
        <w:t xml:space="preserve"> типичной ошибкой является применение лобовых вопросов. Хороший способ выя</w:t>
      </w:r>
      <w:r w:rsidR="000D5DEE" w:rsidRPr="000D5DEE">
        <w:rPr>
          <w:rFonts w:ascii="Times New Roman" w:eastAsia="Times New Roman" w:hAnsi="Times New Roman"/>
          <w:color w:val="000000"/>
          <w:sz w:val="28"/>
          <w:szCs w:val="28"/>
          <w:shd w:val="clear" w:color="auto" w:fill="FFFFFF"/>
          <w:lang w:eastAsia="ru-RU"/>
        </w:rPr>
        <w:t>вить общую направленн</w:t>
      </w:r>
      <w:r w:rsidR="000D5DEE">
        <w:rPr>
          <w:rFonts w:ascii="Times New Roman" w:eastAsia="Times New Roman" w:hAnsi="Times New Roman"/>
          <w:color w:val="000000"/>
          <w:sz w:val="28"/>
          <w:szCs w:val="28"/>
          <w:shd w:val="clear" w:color="auto" w:fill="FFFFFF"/>
          <w:lang w:eastAsia="ru-RU"/>
        </w:rPr>
        <w:t>ость интересов, мотивов деятельности, ценностные ориентации – проективные вопросы или использование нейтральной интонации при  формулировке вопроса:</w:t>
      </w:r>
      <w:r w:rsidR="002D32D3">
        <w:rPr>
          <w:rFonts w:ascii="Times New Roman" w:eastAsia="Times New Roman" w:hAnsi="Times New Roman"/>
          <w:color w:val="000000"/>
          <w:sz w:val="28"/>
          <w:szCs w:val="28"/>
          <w:shd w:val="clear" w:color="auto" w:fill="FFFFFF"/>
          <w:lang w:eastAsia="ru-RU"/>
        </w:rPr>
        <w:t xml:space="preserve"> </w:t>
      </w:r>
      <w:r w:rsidR="008551B4">
        <w:rPr>
          <w:rFonts w:ascii="Times New Roman" w:eastAsia="Times New Roman" w:hAnsi="Times New Roman"/>
          <w:color w:val="000000"/>
          <w:sz w:val="28"/>
          <w:szCs w:val="28"/>
          <w:shd w:val="clear" w:color="auto" w:fill="FFFFFF"/>
          <w:lang w:eastAsia="ru-RU"/>
        </w:rPr>
        <w:t>«В какой мере, по Вашему мнению, сотрудники и добровольцы удовлетворены своей работой в Вашей организации?».</w:t>
      </w:r>
      <w:r w:rsidR="000D5DEE" w:rsidRPr="000D5DEE">
        <w:rPr>
          <w:rFonts w:ascii="Times New Roman" w:eastAsia="Times New Roman" w:hAnsi="Times New Roman"/>
          <w:color w:val="000000"/>
          <w:sz w:val="28"/>
          <w:szCs w:val="28"/>
          <w:shd w:val="clear" w:color="auto" w:fill="FFFFFF"/>
          <w:lang w:eastAsia="ru-RU"/>
        </w:rPr>
        <w:t xml:space="preserve"> В закрытом</w:t>
      </w:r>
      <w:r w:rsidR="000D5DEE">
        <w:rPr>
          <w:rFonts w:ascii="Times New Roman" w:eastAsia="Times New Roman" w:hAnsi="Times New Roman"/>
          <w:color w:val="000000"/>
          <w:sz w:val="28"/>
          <w:szCs w:val="28"/>
          <w:shd w:val="clear" w:color="auto" w:fill="FFFFFF"/>
          <w:lang w:eastAsia="ru-RU"/>
        </w:rPr>
        <w:t xml:space="preserve"> варианте ответа следует предло</w:t>
      </w:r>
      <w:r w:rsidR="008551B4">
        <w:rPr>
          <w:rFonts w:ascii="Times New Roman" w:eastAsia="Times New Roman" w:hAnsi="Times New Roman"/>
          <w:color w:val="000000"/>
          <w:sz w:val="28"/>
          <w:szCs w:val="28"/>
          <w:shd w:val="clear" w:color="auto" w:fill="FFFFFF"/>
          <w:lang w:eastAsia="ru-RU"/>
        </w:rPr>
        <w:t>жить шкалу: «вполне удовлетворены», «скорее удовлетворены», «скорее не удовлетворены»</w:t>
      </w:r>
      <w:r w:rsidR="000D5DEE">
        <w:rPr>
          <w:rFonts w:ascii="Times New Roman" w:eastAsia="Times New Roman" w:hAnsi="Times New Roman"/>
          <w:color w:val="000000"/>
          <w:sz w:val="28"/>
          <w:szCs w:val="28"/>
          <w:shd w:val="clear" w:color="auto" w:fill="FFFFFF"/>
          <w:lang w:eastAsia="ru-RU"/>
        </w:rPr>
        <w:t xml:space="preserve">, </w:t>
      </w:r>
      <w:r w:rsidR="008551B4">
        <w:rPr>
          <w:rFonts w:ascii="Times New Roman" w:eastAsia="Times New Roman" w:hAnsi="Times New Roman"/>
          <w:color w:val="000000"/>
          <w:sz w:val="28"/>
          <w:szCs w:val="28"/>
          <w:shd w:val="clear" w:color="auto" w:fill="FFFFFF"/>
          <w:lang w:eastAsia="ru-RU"/>
        </w:rPr>
        <w:t>«совершенно не удовлетворены»</w:t>
      </w:r>
      <w:r w:rsidR="000D5DEE">
        <w:rPr>
          <w:rFonts w:ascii="Times New Roman" w:eastAsia="Times New Roman" w:hAnsi="Times New Roman"/>
          <w:color w:val="000000"/>
          <w:sz w:val="28"/>
          <w:szCs w:val="28"/>
          <w:shd w:val="clear" w:color="auto" w:fill="FFFFFF"/>
          <w:lang w:eastAsia="ru-RU"/>
        </w:rPr>
        <w:t xml:space="preserve">. </w:t>
      </w:r>
      <w:r w:rsidR="000D5DEE" w:rsidRPr="000D5DEE">
        <w:rPr>
          <w:rFonts w:ascii="Times New Roman" w:eastAsia="Times New Roman" w:hAnsi="Times New Roman"/>
          <w:color w:val="000000"/>
          <w:sz w:val="28"/>
          <w:szCs w:val="28"/>
          <w:shd w:val="clear" w:color="auto" w:fill="FFFFFF"/>
          <w:lang w:eastAsia="ru-RU"/>
        </w:rPr>
        <w:t>Д</w:t>
      </w:r>
      <w:r w:rsidR="000D5DEE">
        <w:rPr>
          <w:rFonts w:ascii="Times New Roman" w:eastAsia="Times New Roman" w:hAnsi="Times New Roman"/>
          <w:color w:val="000000"/>
          <w:sz w:val="28"/>
          <w:szCs w:val="28"/>
          <w:shd w:val="clear" w:color="auto" w:fill="FFFFFF"/>
          <w:lang w:eastAsia="ru-RU"/>
        </w:rPr>
        <w:t>ругой пример вопроса</w:t>
      </w:r>
      <w:r w:rsidR="000D5DEE" w:rsidRPr="000D5DEE">
        <w:rPr>
          <w:rFonts w:ascii="Times New Roman" w:eastAsia="Times New Roman" w:hAnsi="Times New Roman"/>
          <w:color w:val="000000"/>
          <w:sz w:val="28"/>
          <w:szCs w:val="28"/>
          <w:shd w:val="clear" w:color="auto" w:fill="FFFFFF"/>
          <w:lang w:eastAsia="ru-RU"/>
        </w:rPr>
        <w:t xml:space="preserve">: "Как Вы думаете, что </w:t>
      </w:r>
      <w:r w:rsidR="000D5DEE">
        <w:rPr>
          <w:rFonts w:ascii="Times New Roman" w:eastAsia="Times New Roman" w:hAnsi="Times New Roman"/>
          <w:color w:val="000000"/>
          <w:sz w:val="28"/>
          <w:szCs w:val="28"/>
          <w:shd w:val="clear" w:color="auto" w:fill="FFFFFF"/>
          <w:lang w:eastAsia="ru-RU"/>
        </w:rPr>
        <w:t>в первую очередь влияет на желание сотрудников и добровольцев работать лучше</w:t>
      </w:r>
      <w:r w:rsidR="000D5DEE" w:rsidRPr="000D5DEE">
        <w:rPr>
          <w:rFonts w:ascii="Times New Roman" w:eastAsia="Times New Roman" w:hAnsi="Times New Roman"/>
          <w:color w:val="000000"/>
          <w:sz w:val="28"/>
          <w:szCs w:val="28"/>
          <w:shd w:val="clear" w:color="auto" w:fill="FFFFFF"/>
          <w:lang w:eastAsia="ru-RU"/>
        </w:rPr>
        <w:t>?".</w:t>
      </w:r>
      <w:r w:rsidR="00131090">
        <w:rPr>
          <w:rFonts w:ascii="Times New Roman" w:eastAsia="Times New Roman" w:hAnsi="Times New Roman"/>
          <w:color w:val="000000"/>
          <w:sz w:val="28"/>
          <w:szCs w:val="28"/>
          <w:shd w:val="clear" w:color="auto" w:fill="FFFFFF"/>
          <w:lang w:eastAsia="ru-RU"/>
        </w:rPr>
        <w:t xml:space="preserve">  Разновидность вариантов ответов, как правило,</w:t>
      </w:r>
      <w:r w:rsidR="008551B4">
        <w:rPr>
          <w:rFonts w:ascii="Times New Roman" w:eastAsia="Times New Roman" w:hAnsi="Times New Roman"/>
          <w:color w:val="000000"/>
          <w:sz w:val="28"/>
          <w:szCs w:val="28"/>
          <w:shd w:val="clear" w:color="auto" w:fill="FFFFFF"/>
          <w:lang w:eastAsia="ru-RU"/>
        </w:rPr>
        <w:t xml:space="preserve"> позволяют отразить</w:t>
      </w:r>
      <w:r w:rsidR="00131090">
        <w:rPr>
          <w:rFonts w:ascii="Times New Roman" w:eastAsia="Times New Roman" w:hAnsi="Times New Roman"/>
          <w:color w:val="000000"/>
          <w:sz w:val="28"/>
          <w:szCs w:val="28"/>
          <w:shd w:val="clear" w:color="auto" w:fill="FFFFFF"/>
          <w:lang w:eastAsia="ru-RU"/>
        </w:rPr>
        <w:t xml:space="preserve"> настоящую ситуацию в организации, т.к. из большого количества каждый руководитель найдет вариант, подходящий именно для его компании.</w:t>
      </w:r>
    </w:p>
    <w:p w:rsidR="00FE1BA4" w:rsidRDefault="002D32D3" w:rsidP="002D32D3">
      <w:pPr>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color w:val="000000"/>
          <w:sz w:val="28"/>
          <w:szCs w:val="28"/>
          <w:shd w:val="clear" w:color="auto" w:fill="FFFFFF"/>
          <w:lang w:eastAsia="ru-RU"/>
        </w:rPr>
        <w:t xml:space="preserve">     </w:t>
      </w:r>
      <w:r w:rsidR="008551B4">
        <w:rPr>
          <w:rFonts w:ascii="Times New Roman" w:eastAsia="Times New Roman" w:hAnsi="Times New Roman"/>
          <w:color w:val="000000"/>
          <w:sz w:val="28"/>
          <w:szCs w:val="28"/>
          <w:shd w:val="clear" w:color="auto" w:fill="FFFFFF"/>
          <w:lang w:eastAsia="ru-RU"/>
        </w:rPr>
        <w:t xml:space="preserve">Как </w:t>
      </w:r>
      <w:r w:rsidR="000A3B0E">
        <w:rPr>
          <w:rFonts w:ascii="Times New Roman" w:eastAsia="Times New Roman" w:hAnsi="Times New Roman"/>
          <w:color w:val="000000"/>
          <w:sz w:val="28"/>
          <w:szCs w:val="28"/>
          <w:shd w:val="clear" w:color="auto" w:fill="FFFFFF"/>
          <w:lang w:eastAsia="ru-RU"/>
        </w:rPr>
        <w:t>сказано выше</w:t>
      </w:r>
      <w:r w:rsidR="008551B4">
        <w:rPr>
          <w:rFonts w:ascii="Times New Roman" w:eastAsia="Times New Roman" w:hAnsi="Times New Roman"/>
          <w:color w:val="000000"/>
          <w:sz w:val="28"/>
          <w:szCs w:val="28"/>
          <w:shd w:val="clear" w:color="auto" w:fill="FFFFFF"/>
          <w:lang w:eastAsia="ru-RU"/>
        </w:rPr>
        <w:t xml:space="preserve">, </w:t>
      </w:r>
      <w:r w:rsidR="000A3B0E">
        <w:rPr>
          <w:rFonts w:ascii="Times New Roman" w:eastAsia="Times New Roman" w:hAnsi="Times New Roman"/>
          <w:color w:val="000000"/>
          <w:sz w:val="28"/>
          <w:szCs w:val="28"/>
          <w:shd w:val="clear" w:color="auto" w:fill="FFFFFF"/>
          <w:lang w:eastAsia="ru-RU"/>
        </w:rPr>
        <w:t xml:space="preserve">я считаю, что </w:t>
      </w:r>
      <w:r w:rsidR="008551B4">
        <w:rPr>
          <w:rFonts w:ascii="Times New Roman" w:eastAsia="Times New Roman" w:hAnsi="Times New Roman"/>
          <w:color w:val="000000"/>
          <w:sz w:val="28"/>
          <w:szCs w:val="28"/>
          <w:shd w:val="clear" w:color="auto" w:fill="FFFFFF"/>
          <w:lang w:eastAsia="ru-RU"/>
        </w:rPr>
        <w:t>инструмент опроса</w:t>
      </w:r>
      <w:r w:rsidR="000A3B0E">
        <w:rPr>
          <w:rFonts w:ascii="Times New Roman" w:eastAsia="Times New Roman" w:hAnsi="Times New Roman"/>
          <w:color w:val="000000"/>
          <w:sz w:val="28"/>
          <w:szCs w:val="28"/>
          <w:shd w:val="clear" w:color="auto" w:fill="FFFFFF"/>
          <w:lang w:eastAsia="ru-RU"/>
        </w:rPr>
        <w:t>, использован</w:t>
      </w:r>
      <w:r>
        <w:rPr>
          <w:rFonts w:ascii="Times New Roman" w:eastAsia="Times New Roman" w:hAnsi="Times New Roman"/>
          <w:color w:val="000000"/>
          <w:sz w:val="28"/>
          <w:szCs w:val="28"/>
          <w:shd w:val="clear" w:color="auto" w:fill="FFFFFF"/>
          <w:lang w:eastAsia="ru-RU"/>
        </w:rPr>
        <w:t>ный</w:t>
      </w:r>
      <w:r w:rsidR="000A3B0E">
        <w:rPr>
          <w:rFonts w:ascii="Times New Roman" w:eastAsia="Times New Roman" w:hAnsi="Times New Roman"/>
          <w:color w:val="000000"/>
          <w:sz w:val="28"/>
          <w:szCs w:val="28"/>
          <w:shd w:val="clear" w:color="auto" w:fill="FFFFFF"/>
          <w:lang w:eastAsia="ru-RU"/>
        </w:rPr>
        <w:t xml:space="preserve"> для </w:t>
      </w:r>
      <w:r>
        <w:rPr>
          <w:rFonts w:ascii="Times New Roman" w:eastAsia="Times New Roman" w:hAnsi="Times New Roman"/>
          <w:color w:val="000000"/>
          <w:sz w:val="28"/>
          <w:szCs w:val="28"/>
          <w:shd w:val="clear" w:color="auto" w:fill="FFFFFF"/>
          <w:lang w:eastAsia="ru-RU"/>
        </w:rPr>
        <w:t>создания базы данных, с которой</w:t>
      </w:r>
      <w:r w:rsidR="000A3B0E">
        <w:rPr>
          <w:rFonts w:ascii="Times New Roman" w:eastAsia="Times New Roman" w:hAnsi="Times New Roman"/>
          <w:color w:val="000000"/>
          <w:sz w:val="28"/>
          <w:szCs w:val="28"/>
          <w:shd w:val="clear" w:color="auto" w:fill="FFFFFF"/>
          <w:lang w:eastAsia="ru-RU"/>
        </w:rPr>
        <w:t xml:space="preserve"> я работала, </w:t>
      </w:r>
      <w:r w:rsidR="008551B4">
        <w:rPr>
          <w:rFonts w:ascii="Times New Roman" w:eastAsia="Times New Roman" w:hAnsi="Times New Roman"/>
          <w:color w:val="000000"/>
          <w:sz w:val="28"/>
          <w:szCs w:val="28"/>
          <w:shd w:val="clear" w:color="auto" w:fill="FFFFFF"/>
          <w:lang w:eastAsia="ru-RU"/>
        </w:rPr>
        <w:t xml:space="preserve"> соответствует всем требования</w:t>
      </w:r>
      <w:r w:rsidR="000A3B0E">
        <w:rPr>
          <w:rFonts w:ascii="Times New Roman" w:eastAsia="Times New Roman" w:hAnsi="Times New Roman"/>
          <w:color w:val="000000"/>
          <w:sz w:val="28"/>
          <w:szCs w:val="28"/>
          <w:shd w:val="clear" w:color="auto" w:fill="FFFFFF"/>
          <w:lang w:eastAsia="ru-RU"/>
        </w:rPr>
        <w:t>м методов социологического опроса</w:t>
      </w:r>
      <w:r w:rsidR="008551B4">
        <w:rPr>
          <w:rFonts w:ascii="Times New Roman" w:eastAsia="Times New Roman" w:hAnsi="Times New Roman"/>
          <w:color w:val="000000"/>
          <w:sz w:val="28"/>
          <w:szCs w:val="28"/>
          <w:shd w:val="clear" w:color="auto" w:fill="FFFFFF"/>
          <w:lang w:eastAsia="ru-RU"/>
        </w:rPr>
        <w:t xml:space="preserve">, которые стоит учитывать при анализе полученных данных. Более того, если обратить  внимание на то, что </w:t>
      </w:r>
      <w:r w:rsidR="00D909FC">
        <w:rPr>
          <w:rFonts w:ascii="Times New Roman" w:eastAsia="Times New Roman" w:hAnsi="Times New Roman"/>
          <w:color w:val="000000"/>
          <w:sz w:val="28"/>
          <w:szCs w:val="28"/>
          <w:shd w:val="clear" w:color="auto" w:fill="FFFFFF"/>
          <w:lang w:eastAsia="ru-RU"/>
        </w:rPr>
        <w:t xml:space="preserve">каждый из </w:t>
      </w:r>
      <w:r w:rsidR="000A3B0E">
        <w:rPr>
          <w:rFonts w:ascii="Times New Roman" w:eastAsia="Times New Roman" w:hAnsi="Times New Roman"/>
          <w:color w:val="000000"/>
          <w:sz w:val="28"/>
          <w:szCs w:val="28"/>
          <w:shd w:val="clear" w:color="auto" w:fill="FFFFFF"/>
          <w:lang w:eastAsia="ru-RU"/>
        </w:rPr>
        <w:t xml:space="preserve">22 </w:t>
      </w:r>
      <w:r w:rsidR="00D909FC">
        <w:rPr>
          <w:rFonts w:ascii="Times New Roman" w:eastAsia="Times New Roman" w:hAnsi="Times New Roman"/>
          <w:color w:val="000000"/>
          <w:sz w:val="28"/>
          <w:szCs w:val="28"/>
          <w:shd w:val="clear" w:color="auto" w:fill="FFFFFF"/>
          <w:lang w:eastAsia="ru-RU"/>
        </w:rPr>
        <w:t xml:space="preserve">предложенных вариантов ответа </w:t>
      </w:r>
      <w:r w:rsidR="000A3B0E">
        <w:rPr>
          <w:rFonts w:ascii="Times New Roman" w:eastAsia="Times New Roman" w:hAnsi="Times New Roman"/>
          <w:color w:val="000000"/>
          <w:sz w:val="28"/>
          <w:szCs w:val="28"/>
          <w:shd w:val="clear" w:color="auto" w:fill="FFFFFF"/>
          <w:lang w:eastAsia="ru-RU"/>
        </w:rPr>
        <w:t xml:space="preserve">в вопросах о мотивации, и каждый из </w:t>
      </w:r>
      <w:r w:rsidR="0065287C">
        <w:rPr>
          <w:rFonts w:ascii="Times New Roman" w:eastAsia="Times New Roman" w:hAnsi="Times New Roman"/>
          <w:color w:val="000000"/>
          <w:sz w:val="28"/>
          <w:szCs w:val="28"/>
          <w:shd w:val="clear" w:color="auto" w:fill="FFFFFF"/>
          <w:lang w:eastAsia="ru-RU"/>
        </w:rPr>
        <w:t xml:space="preserve">15 </w:t>
      </w:r>
      <w:r w:rsidR="000A3B0E">
        <w:rPr>
          <w:rFonts w:ascii="Times New Roman" w:eastAsia="Times New Roman" w:hAnsi="Times New Roman"/>
          <w:color w:val="000000"/>
          <w:sz w:val="28"/>
          <w:szCs w:val="28"/>
          <w:shd w:val="clear" w:color="auto" w:fill="FFFFFF"/>
          <w:lang w:eastAsia="ru-RU"/>
        </w:rPr>
        <w:t xml:space="preserve">вариантов ответов в вопросе о практиках </w:t>
      </w:r>
      <w:r w:rsidR="00D909FC">
        <w:rPr>
          <w:rFonts w:ascii="Times New Roman" w:eastAsia="Times New Roman" w:hAnsi="Times New Roman"/>
          <w:color w:val="000000"/>
          <w:sz w:val="28"/>
          <w:szCs w:val="28"/>
          <w:shd w:val="clear" w:color="auto" w:fill="FFFFFF"/>
          <w:lang w:eastAsia="ru-RU"/>
        </w:rPr>
        <w:t>был выбран один раз</w:t>
      </w:r>
      <w:r w:rsidR="000A3B0E">
        <w:rPr>
          <w:rFonts w:ascii="Times New Roman" w:eastAsia="Times New Roman" w:hAnsi="Times New Roman"/>
          <w:color w:val="000000"/>
          <w:sz w:val="28"/>
          <w:szCs w:val="28"/>
          <w:shd w:val="clear" w:color="auto" w:fill="FFFFFF"/>
          <w:lang w:eastAsia="ru-RU"/>
        </w:rPr>
        <w:t xml:space="preserve"> из пяти</w:t>
      </w:r>
      <w:r w:rsidR="00D909FC">
        <w:rPr>
          <w:rFonts w:ascii="Times New Roman" w:eastAsia="Times New Roman" w:hAnsi="Times New Roman"/>
          <w:color w:val="000000"/>
          <w:sz w:val="28"/>
          <w:szCs w:val="28"/>
          <w:shd w:val="clear" w:color="auto" w:fill="FFFFFF"/>
          <w:lang w:eastAsia="ru-RU"/>
        </w:rPr>
        <w:t xml:space="preserve">, </w:t>
      </w:r>
      <w:r w:rsidR="000A3B0E">
        <w:rPr>
          <w:rFonts w:ascii="Times New Roman" w:eastAsia="Times New Roman" w:hAnsi="Times New Roman"/>
          <w:color w:val="000000"/>
          <w:sz w:val="28"/>
          <w:szCs w:val="28"/>
          <w:shd w:val="clear" w:color="auto" w:fill="FFFFFF"/>
          <w:lang w:eastAsia="ru-RU"/>
        </w:rPr>
        <w:t xml:space="preserve">это </w:t>
      </w:r>
      <w:r w:rsidR="00D909FC">
        <w:rPr>
          <w:rFonts w:ascii="Times New Roman" w:eastAsia="Times New Roman" w:hAnsi="Times New Roman"/>
          <w:color w:val="000000"/>
          <w:sz w:val="28"/>
          <w:szCs w:val="28"/>
          <w:shd w:val="clear" w:color="auto" w:fill="FFFFFF"/>
          <w:lang w:eastAsia="ru-RU"/>
        </w:rPr>
        <w:t xml:space="preserve">говорит о том, что руководители опрошенных некоммерческих организаций делали осознанный выбор. Большое </w:t>
      </w:r>
      <w:r w:rsidR="00D909FC">
        <w:rPr>
          <w:rFonts w:ascii="Times New Roman" w:eastAsia="Times New Roman" w:hAnsi="Times New Roman"/>
          <w:color w:val="000000"/>
          <w:sz w:val="28"/>
          <w:szCs w:val="28"/>
          <w:shd w:val="clear" w:color="auto" w:fill="FFFFFF"/>
          <w:lang w:eastAsia="ru-RU"/>
        </w:rPr>
        <w:lastRenderedPageBreak/>
        <w:t>количество респондентов (более 1000 опрошенных руководителей) подтверждает надежность информации, полученной в ходе опроса.</w:t>
      </w:r>
      <w:r w:rsidR="00DB6A3C">
        <w:rPr>
          <w:rFonts w:ascii="Times New Roman" w:eastAsia="Times New Roman" w:hAnsi="Times New Roman"/>
          <w:color w:val="000000"/>
          <w:sz w:val="28"/>
          <w:szCs w:val="28"/>
          <w:shd w:val="clear" w:color="auto" w:fill="FFFFFF"/>
          <w:lang w:eastAsia="ru-RU"/>
        </w:rPr>
        <w:t xml:space="preserve"> </w:t>
      </w:r>
      <w:r w:rsidR="00527299">
        <w:rPr>
          <w:rFonts w:ascii="Times New Roman" w:hAnsi="Times New Roman"/>
          <w:sz w:val="28"/>
          <w:szCs w:val="28"/>
        </w:rPr>
        <w:t xml:space="preserve">В ходе сравнения результатов двух опросов добровольцев и руководителей, проведенных НИУ ВШЭ совместно с  Фондом «Общественное мнение» в рамках мониторинга состояния гражданского общества в 2007 г. </w:t>
      </w:r>
      <w:r w:rsidR="000A3B0E">
        <w:rPr>
          <w:rFonts w:ascii="Times New Roman" w:hAnsi="Times New Roman"/>
          <w:sz w:val="28"/>
          <w:szCs w:val="28"/>
        </w:rPr>
        <w:t xml:space="preserve">была </w:t>
      </w:r>
      <w:r w:rsidR="00527299">
        <w:rPr>
          <w:rFonts w:ascii="Times New Roman" w:hAnsi="Times New Roman"/>
          <w:sz w:val="28"/>
          <w:szCs w:val="28"/>
        </w:rPr>
        <w:t xml:space="preserve">выявлена </w:t>
      </w:r>
      <w:r w:rsidR="000A3B0E">
        <w:rPr>
          <w:rFonts w:ascii="Times New Roman" w:hAnsi="Times New Roman"/>
          <w:sz w:val="28"/>
          <w:szCs w:val="28"/>
        </w:rPr>
        <w:t xml:space="preserve">значительное совпадение </w:t>
      </w:r>
      <w:r w:rsidR="00527299">
        <w:rPr>
          <w:rFonts w:ascii="Times New Roman" w:hAnsi="Times New Roman"/>
          <w:sz w:val="28"/>
          <w:szCs w:val="28"/>
        </w:rPr>
        <w:t>ответов</w:t>
      </w:r>
      <w:r w:rsidR="00DB6A3C">
        <w:rPr>
          <w:rFonts w:ascii="Times New Roman" w:hAnsi="Times New Roman"/>
          <w:sz w:val="28"/>
          <w:szCs w:val="28"/>
        </w:rPr>
        <w:t xml:space="preserve"> </w:t>
      </w:r>
      <w:r w:rsidR="00527299">
        <w:rPr>
          <w:rFonts w:ascii="Times New Roman" w:hAnsi="Times New Roman"/>
          <w:sz w:val="28"/>
          <w:szCs w:val="28"/>
        </w:rPr>
        <w:t>, следовательно, мы можем полагать, что руководители достаточно точно (объективно) давали ответы на вопросы.</w:t>
      </w:r>
    </w:p>
    <w:p w:rsidR="00FE1BA4" w:rsidRDefault="000A3B0E" w:rsidP="002D32D3">
      <w:pPr>
        <w:widowControl w:val="0"/>
        <w:tabs>
          <w:tab w:val="left" w:pos="567"/>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color w:val="000000"/>
          <w:sz w:val="28"/>
          <w:szCs w:val="28"/>
          <w:shd w:val="clear" w:color="auto" w:fill="FFFFFF"/>
          <w:lang w:eastAsia="ru-RU"/>
        </w:rPr>
        <w:tab/>
      </w:r>
      <w:r w:rsidR="008E4717" w:rsidRPr="00D4086B">
        <w:rPr>
          <w:rFonts w:ascii="Times New Roman" w:eastAsia="Times New Roman" w:hAnsi="Times New Roman"/>
          <w:color w:val="000000"/>
          <w:sz w:val="28"/>
          <w:szCs w:val="28"/>
          <w:shd w:val="clear" w:color="auto" w:fill="FFFFFF"/>
          <w:lang w:eastAsia="ru-RU"/>
        </w:rPr>
        <w:t xml:space="preserve">Кроме того, каждый руководитель организации хочет, чтобы работа в его компании выполнялась максимально эффективно. Поэтому, для достижения этой цели, они наблюдают, проводят свои исследования </w:t>
      </w:r>
      <w:r w:rsidR="009F7D3C">
        <w:rPr>
          <w:rFonts w:ascii="Times New Roman" w:eastAsia="Times New Roman" w:hAnsi="Times New Roman"/>
          <w:color w:val="000000"/>
          <w:sz w:val="28"/>
          <w:szCs w:val="28"/>
          <w:shd w:val="clear" w:color="auto" w:fill="FFFFFF"/>
          <w:lang w:eastAsia="ru-RU"/>
        </w:rPr>
        <w:t>и анализируют факторы</w:t>
      </w:r>
      <w:r w:rsidR="00A81836">
        <w:rPr>
          <w:rFonts w:ascii="Times New Roman" w:eastAsia="Times New Roman" w:hAnsi="Times New Roman"/>
          <w:color w:val="000000"/>
          <w:sz w:val="28"/>
          <w:szCs w:val="28"/>
          <w:shd w:val="clear" w:color="auto" w:fill="FFFFFF"/>
          <w:lang w:eastAsia="ru-RU"/>
        </w:rPr>
        <w:t>,</w:t>
      </w:r>
      <w:r w:rsidR="009F7D3C">
        <w:rPr>
          <w:rFonts w:ascii="Times New Roman" w:eastAsia="Times New Roman" w:hAnsi="Times New Roman"/>
          <w:color w:val="000000"/>
          <w:sz w:val="28"/>
          <w:szCs w:val="28"/>
          <w:shd w:val="clear" w:color="auto" w:fill="FFFFFF"/>
          <w:lang w:eastAsia="ru-RU"/>
        </w:rPr>
        <w:t xml:space="preserve"> которые влияют </w:t>
      </w:r>
      <w:r w:rsidR="008E4717" w:rsidRPr="00D4086B">
        <w:rPr>
          <w:rFonts w:ascii="Times New Roman" w:eastAsia="Times New Roman" w:hAnsi="Times New Roman"/>
          <w:color w:val="000000"/>
          <w:sz w:val="28"/>
          <w:szCs w:val="28"/>
          <w:shd w:val="clear" w:color="auto" w:fill="FFFFFF"/>
          <w:lang w:eastAsia="ru-RU"/>
        </w:rPr>
        <w:t xml:space="preserve">на </w:t>
      </w:r>
      <w:r w:rsidR="009F7D3C">
        <w:rPr>
          <w:rFonts w:ascii="Times New Roman" w:eastAsia="Times New Roman" w:hAnsi="Times New Roman"/>
          <w:color w:val="000000"/>
          <w:sz w:val="28"/>
          <w:szCs w:val="28"/>
          <w:shd w:val="clear" w:color="auto" w:fill="FFFFFF"/>
          <w:lang w:eastAsia="ru-RU"/>
        </w:rPr>
        <w:t>п</w:t>
      </w:r>
      <w:r w:rsidR="008E4717" w:rsidRPr="00D4086B">
        <w:rPr>
          <w:rFonts w:ascii="Times New Roman" w:eastAsia="Times New Roman" w:hAnsi="Times New Roman"/>
          <w:color w:val="000000"/>
          <w:sz w:val="28"/>
          <w:szCs w:val="28"/>
          <w:shd w:val="clear" w:color="auto" w:fill="FFFFFF"/>
          <w:lang w:eastAsia="ru-RU"/>
        </w:rPr>
        <w:t>оддержк</w:t>
      </w:r>
      <w:r w:rsidR="009F7D3C">
        <w:rPr>
          <w:rFonts w:ascii="Times New Roman" w:eastAsia="Times New Roman" w:hAnsi="Times New Roman"/>
          <w:color w:val="000000"/>
          <w:sz w:val="28"/>
          <w:szCs w:val="28"/>
          <w:shd w:val="clear" w:color="auto" w:fill="FFFFFF"/>
          <w:lang w:eastAsia="ru-RU"/>
        </w:rPr>
        <w:t>у</w:t>
      </w:r>
      <w:r w:rsidR="008E4717" w:rsidRPr="00D4086B">
        <w:rPr>
          <w:rFonts w:ascii="Times New Roman" w:eastAsia="Times New Roman" w:hAnsi="Times New Roman"/>
          <w:color w:val="000000"/>
          <w:sz w:val="28"/>
          <w:szCs w:val="28"/>
          <w:shd w:val="clear" w:color="auto" w:fill="FFFFFF"/>
          <w:lang w:eastAsia="ru-RU"/>
        </w:rPr>
        <w:t>, удержани</w:t>
      </w:r>
      <w:r w:rsidR="009F7D3C">
        <w:rPr>
          <w:rFonts w:ascii="Times New Roman" w:eastAsia="Times New Roman" w:hAnsi="Times New Roman"/>
          <w:color w:val="000000"/>
          <w:sz w:val="28"/>
          <w:szCs w:val="28"/>
          <w:shd w:val="clear" w:color="auto" w:fill="FFFFFF"/>
          <w:lang w:eastAsia="ru-RU"/>
        </w:rPr>
        <w:t>е</w:t>
      </w:r>
      <w:r w:rsidR="008E4717" w:rsidRPr="00D4086B">
        <w:rPr>
          <w:rFonts w:ascii="Times New Roman" w:eastAsia="Times New Roman" w:hAnsi="Times New Roman"/>
          <w:color w:val="000000"/>
          <w:sz w:val="28"/>
          <w:szCs w:val="28"/>
          <w:shd w:val="clear" w:color="auto" w:fill="FFFFFF"/>
          <w:lang w:eastAsia="ru-RU"/>
        </w:rPr>
        <w:t xml:space="preserve">, </w:t>
      </w:r>
      <w:r w:rsidR="00D909FC">
        <w:rPr>
          <w:rFonts w:ascii="Times New Roman" w:eastAsia="Times New Roman" w:hAnsi="Times New Roman"/>
          <w:color w:val="000000"/>
          <w:sz w:val="28"/>
          <w:szCs w:val="28"/>
          <w:shd w:val="clear" w:color="auto" w:fill="FFFFFF"/>
          <w:lang w:eastAsia="ru-RU"/>
        </w:rPr>
        <w:t>степень удовлетворенности, мотивацию</w:t>
      </w:r>
      <w:r w:rsidR="008E4717" w:rsidRPr="00D4086B">
        <w:rPr>
          <w:rFonts w:ascii="Times New Roman" w:eastAsia="Times New Roman" w:hAnsi="Times New Roman"/>
          <w:color w:val="000000"/>
          <w:sz w:val="28"/>
          <w:szCs w:val="28"/>
          <w:shd w:val="clear" w:color="auto" w:fill="FFFFFF"/>
          <w:lang w:eastAsia="ru-RU"/>
        </w:rPr>
        <w:t xml:space="preserve"> и ул</w:t>
      </w:r>
      <w:r w:rsidR="00D909FC">
        <w:rPr>
          <w:rFonts w:ascii="Times New Roman" w:eastAsia="Times New Roman" w:hAnsi="Times New Roman"/>
          <w:color w:val="000000"/>
          <w:sz w:val="28"/>
          <w:szCs w:val="28"/>
          <w:shd w:val="clear" w:color="auto" w:fill="FFFFFF"/>
          <w:lang w:eastAsia="ru-RU"/>
        </w:rPr>
        <w:t>учшение</w:t>
      </w:r>
      <w:r w:rsidR="00A81836">
        <w:rPr>
          <w:rFonts w:ascii="Times New Roman" w:eastAsia="Times New Roman" w:hAnsi="Times New Roman"/>
          <w:color w:val="000000"/>
          <w:sz w:val="28"/>
          <w:szCs w:val="28"/>
          <w:shd w:val="clear" w:color="auto" w:fill="FFFFFF"/>
          <w:lang w:eastAsia="ru-RU"/>
        </w:rPr>
        <w:t xml:space="preserve"> работы своих подопечных, как сотрудников, так и добровольцев. </w:t>
      </w:r>
    </w:p>
    <w:p w:rsidR="00FE1BA4" w:rsidRDefault="00142AA6" w:rsidP="002D32D3">
      <w:pPr>
        <w:widowControl w:val="0"/>
        <w:tabs>
          <w:tab w:val="left" w:pos="567"/>
        </w:tabs>
        <w:spacing w:after="0" w:line="360" w:lineRule="auto"/>
        <w:contextualSpacing/>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ab/>
      </w:r>
      <w:r w:rsidR="00A81836">
        <w:rPr>
          <w:rFonts w:ascii="Times New Roman" w:eastAsia="Times New Roman" w:hAnsi="Times New Roman"/>
          <w:color w:val="000000"/>
          <w:sz w:val="28"/>
          <w:szCs w:val="28"/>
          <w:shd w:val="clear" w:color="auto" w:fill="FFFFFF"/>
          <w:lang w:eastAsia="ru-RU"/>
        </w:rPr>
        <w:t>Для доказательства гипотезы №1 «</w:t>
      </w:r>
      <w:r w:rsidR="007A4789" w:rsidRPr="007A4789">
        <w:rPr>
          <w:rFonts w:ascii="Times New Roman" w:eastAsia="Times New Roman" w:hAnsi="Times New Roman"/>
          <w:color w:val="000000"/>
          <w:sz w:val="28"/>
          <w:szCs w:val="28"/>
          <w:shd w:val="clear" w:color="auto" w:fill="FFFFFF"/>
          <w:lang w:eastAsia="ru-RU"/>
        </w:rPr>
        <w:t>Между факторами, мотивирующими сотрудников и добровольцев и практиками управления, применяющихся в НКО существует взаимосвязь</w:t>
      </w:r>
      <w:r w:rsidR="00D460B6">
        <w:rPr>
          <w:rFonts w:ascii="Times New Roman" w:eastAsia="Times New Roman" w:hAnsi="Times New Roman"/>
          <w:color w:val="000000"/>
          <w:sz w:val="28"/>
          <w:szCs w:val="28"/>
          <w:shd w:val="clear" w:color="auto" w:fill="FFFFFF"/>
          <w:lang w:eastAsia="ru-RU"/>
        </w:rPr>
        <w:t xml:space="preserve">» </w:t>
      </w:r>
      <w:r w:rsidR="00DB3BAE">
        <w:rPr>
          <w:rFonts w:ascii="Times New Roman" w:eastAsia="Times New Roman" w:hAnsi="Times New Roman"/>
          <w:color w:val="000000"/>
          <w:sz w:val="28"/>
          <w:szCs w:val="28"/>
          <w:shd w:val="clear" w:color="auto" w:fill="FFFFFF"/>
          <w:lang w:eastAsia="ru-RU"/>
        </w:rPr>
        <w:t>и гипотезы №2 «</w:t>
      </w:r>
      <w:r w:rsidR="007A4789" w:rsidRPr="007A4789">
        <w:rPr>
          <w:rFonts w:ascii="Times New Roman" w:eastAsia="Times New Roman" w:hAnsi="Times New Roman"/>
          <w:color w:val="000000"/>
          <w:sz w:val="28"/>
          <w:szCs w:val="28"/>
          <w:shd w:val="clear" w:color="auto" w:fill="FFFFFF"/>
          <w:lang w:eastAsia="ru-RU"/>
        </w:rPr>
        <w:t>Между наиболее часто упоминаемыми руководителями мотивирующими факторами и степенью удовлетворенности сотрудников и добровольцев существует прямая  взаимозависимость.  Чем чаще руководители будут использовать методы мотивации, связанные с потребностями высшего порядка по теории Маслоу, тем более удовлетворенными будут работники в некоммерческих организациях</w:t>
      </w:r>
      <w:r w:rsidR="00D460B6">
        <w:rPr>
          <w:rFonts w:ascii="Times New Roman" w:eastAsia="Times New Roman" w:hAnsi="Times New Roman"/>
          <w:color w:val="000000"/>
          <w:sz w:val="28"/>
          <w:szCs w:val="28"/>
          <w:shd w:val="clear" w:color="auto" w:fill="FFFFFF"/>
          <w:lang w:eastAsia="ru-RU"/>
        </w:rPr>
        <w:t xml:space="preserve">», </w:t>
      </w:r>
      <w:r w:rsidR="00DB3BAE">
        <w:rPr>
          <w:rFonts w:ascii="Times New Roman" w:eastAsia="Times New Roman" w:hAnsi="Times New Roman"/>
          <w:color w:val="000000"/>
          <w:sz w:val="28"/>
          <w:szCs w:val="28"/>
          <w:shd w:val="clear" w:color="auto" w:fill="FFFFFF"/>
          <w:lang w:eastAsia="ru-RU"/>
        </w:rPr>
        <w:t xml:space="preserve"> я </w:t>
      </w:r>
      <w:r w:rsidR="008E4717" w:rsidRPr="00D4086B">
        <w:rPr>
          <w:rFonts w:ascii="Times New Roman" w:eastAsia="Times New Roman" w:hAnsi="Times New Roman"/>
          <w:sz w:val="28"/>
          <w:szCs w:val="28"/>
          <w:lang w:eastAsia="ru-RU"/>
        </w:rPr>
        <w:t xml:space="preserve">рассматриваю две переменные: а) </w:t>
      </w:r>
      <w:r w:rsidR="00966255">
        <w:rPr>
          <w:rFonts w:ascii="Times New Roman" w:eastAsia="Times New Roman" w:hAnsi="Times New Roman"/>
          <w:sz w:val="28"/>
          <w:szCs w:val="28"/>
          <w:lang w:eastAsia="ru-RU"/>
        </w:rPr>
        <w:t>факторы, влияющие на желание работников и волонтеров работать лучше</w:t>
      </w:r>
      <w:r w:rsidR="008E4717" w:rsidRPr="00D4086B">
        <w:rPr>
          <w:rFonts w:ascii="Times New Roman" w:eastAsia="Times New Roman" w:hAnsi="Times New Roman"/>
          <w:sz w:val="28"/>
          <w:szCs w:val="28"/>
          <w:lang w:eastAsia="ru-RU"/>
        </w:rPr>
        <w:t xml:space="preserve">) </w:t>
      </w:r>
      <w:r w:rsidR="00966255">
        <w:rPr>
          <w:rFonts w:ascii="Times New Roman" w:eastAsia="Times New Roman" w:hAnsi="Times New Roman"/>
          <w:sz w:val="28"/>
          <w:szCs w:val="28"/>
          <w:lang w:eastAsia="ru-RU"/>
        </w:rPr>
        <w:t>практики, применяемые в НКО</w:t>
      </w:r>
      <w:r w:rsidR="008E4717" w:rsidRPr="00D4086B">
        <w:rPr>
          <w:rFonts w:ascii="Times New Roman" w:eastAsia="Times New Roman" w:hAnsi="Times New Roman"/>
          <w:sz w:val="28"/>
          <w:szCs w:val="28"/>
          <w:lang w:eastAsia="ru-RU"/>
        </w:rPr>
        <w:t xml:space="preserve">. Другими словами, я хотела бы определить существует ли взаимосвязь между тем, что мотивирует и побуждает работать лучше как сотрудников, так и добровольцев и </w:t>
      </w:r>
      <w:r w:rsidR="00966255">
        <w:rPr>
          <w:rFonts w:ascii="Times New Roman" w:eastAsia="Times New Roman" w:hAnsi="Times New Roman"/>
          <w:sz w:val="28"/>
          <w:szCs w:val="28"/>
          <w:lang w:eastAsia="ru-RU"/>
        </w:rPr>
        <w:t>практиками, которые применяют</w:t>
      </w:r>
      <w:r w:rsidR="009F7D3C">
        <w:rPr>
          <w:rFonts w:ascii="Times New Roman" w:eastAsia="Times New Roman" w:hAnsi="Times New Roman"/>
          <w:sz w:val="28"/>
          <w:szCs w:val="28"/>
          <w:lang w:eastAsia="ru-RU"/>
        </w:rPr>
        <w:t xml:space="preserve"> в НКО</w:t>
      </w:r>
      <w:r w:rsidR="00966255">
        <w:rPr>
          <w:rFonts w:ascii="Times New Roman" w:eastAsia="Times New Roman" w:hAnsi="Times New Roman"/>
          <w:sz w:val="28"/>
          <w:szCs w:val="28"/>
          <w:lang w:eastAsia="ru-RU"/>
        </w:rPr>
        <w:t xml:space="preserve"> руководители для стимулирования и удержания сотрудников</w:t>
      </w:r>
      <w:r w:rsidR="008E4717" w:rsidRPr="00D4086B">
        <w:rPr>
          <w:rFonts w:ascii="Times New Roman" w:eastAsia="Times New Roman" w:hAnsi="Times New Roman"/>
          <w:sz w:val="28"/>
          <w:szCs w:val="28"/>
          <w:lang w:eastAsia="ru-RU"/>
        </w:rPr>
        <w:t>.</w:t>
      </w:r>
    </w:p>
    <w:p w:rsidR="00FE1BA4" w:rsidRDefault="008F023B" w:rsidP="002D32D3">
      <w:pPr>
        <w:widowControl w:val="0"/>
        <w:tabs>
          <w:tab w:val="left" w:pos="567"/>
        </w:tabs>
        <w:spacing w:after="0" w:line="360" w:lineRule="auto"/>
        <w:contextualSpacing/>
        <w:jc w:val="both"/>
        <w:rPr>
          <w:rFonts w:ascii="Times New Roman" w:eastAsia="Times New Roman" w:hAnsi="Times New Roman"/>
          <w:sz w:val="28"/>
          <w:szCs w:val="28"/>
          <w:lang w:eastAsia="ru-RU"/>
        </w:rPr>
      </w:pPr>
      <w:r w:rsidRPr="008F023B">
        <w:rPr>
          <w:noProof/>
          <w:lang w:eastAsia="ru-RU"/>
        </w:rPr>
        <w:pict>
          <v:shape id="Поле 26" o:spid="_x0000_s1037" type="#_x0000_t202" style="position:absolute;left:0;text-align:left;margin-left:5.75pt;margin-top:10.3pt;width:176.25pt;height:89.25pt;z-index:251663360;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" strokeweight=".5pt">
            <v:path arrowok="t"/>
            <v:textbox>
              <w:txbxContent>
                <w:p w:rsidR="00426215" w:rsidRPr="00E5019D" w:rsidRDefault="00426215" w:rsidP="00487B53">
                  <w:pPr>
                    <w:jc w:val="center"/>
                    <w:rPr>
                      <w:rFonts w:ascii="Times New Roman" w:hAnsi="Times New Roman"/>
                      <w:sz w:val="36"/>
                      <w:szCs w:val="36"/>
                    </w:rPr>
                  </w:pPr>
                  <w:r>
                    <w:rPr>
                      <w:rFonts w:ascii="Times New Roman" w:hAnsi="Times New Roman"/>
                      <w:sz w:val="36"/>
                      <w:szCs w:val="36"/>
                    </w:rPr>
                    <w:t xml:space="preserve">Практики, которые планирует руководитель </w:t>
                  </w:r>
                </w:p>
              </w:txbxContent>
            </v:textbox>
          </v:shape>
        </w:pict>
      </w:r>
      <w:r w:rsidRPr="008F023B">
        <w:rPr>
          <w:noProof/>
          <w:lang w:eastAsia="ru-RU"/>
        </w:rPr>
        <w:pict>
          <v:shape id="Поле 27" o:spid="_x0000_s1036" type="#_x0000_t202" style="position:absolute;left:0;text-align:left;margin-left:233.75pt;margin-top:10.3pt;width:192.75pt;height:89.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" strokeweight=".5pt">
            <v:path arrowok="t"/>
            <v:textbox>
              <w:txbxContent>
                <w:p w:rsidR="00426215" w:rsidRPr="00966255" w:rsidRDefault="00426215" w:rsidP="00966255">
                  <w:pPr>
                    <w:jc w:val="center"/>
                    <w:rPr>
                      <w:rFonts w:ascii="Times New Roman" w:hAnsi="Times New Roman"/>
                      <w:sz w:val="36"/>
                      <w:szCs w:val="36"/>
                    </w:rPr>
                  </w:pPr>
                  <w:r>
                    <w:rPr>
                      <w:rFonts w:ascii="Times New Roman" w:hAnsi="Times New Roman"/>
                      <w:sz w:val="36"/>
                      <w:szCs w:val="36"/>
                    </w:rPr>
                    <w:t>Мотивирующие факторы, по мнению руководителя</w:t>
                  </w:r>
                </w:p>
              </w:txbxContent>
            </v:textbox>
          </v:shape>
        </w:pict>
      </w:r>
    </w:p>
    <w:p w:rsidR="00FE1BA4" w:rsidRDefault="008F023B" w:rsidP="002D32D3">
      <w:pPr>
        <w:widowControl w:val="0"/>
        <w:tabs>
          <w:tab w:val="left" w:pos="567"/>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lastRenderedPageBreak/>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49" type="#_x0000_t69" style="position:absolute;left:0;text-align:left;margin-left:195.5pt;margin-top:19.05pt;width:29.25pt;height:21.75pt;z-index:251669504"/>
        </w:pict>
      </w:r>
    </w:p>
    <w:p w:rsidR="00FE1BA4" w:rsidRDefault="00487B53" w:rsidP="002D32D3">
      <w:pPr>
        <w:widowControl w:val="0"/>
        <w:tabs>
          <w:tab w:val="left" w:pos="3435"/>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FE1BA4" w:rsidRDefault="00487B53" w:rsidP="002D32D3">
      <w:pPr>
        <w:widowControl w:val="0"/>
        <w:tabs>
          <w:tab w:val="left" w:pos="5130"/>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b/>
      </w:r>
    </w:p>
    <w:p w:rsidR="009642C9" w:rsidRDefault="009642C9" w:rsidP="002D32D3">
      <w:pPr>
        <w:widowControl w:val="0"/>
        <w:tabs>
          <w:tab w:val="left" w:pos="567"/>
        </w:tabs>
        <w:spacing w:after="0" w:line="360" w:lineRule="auto"/>
        <w:contextualSpacing/>
        <w:jc w:val="both"/>
        <w:rPr>
          <w:rFonts w:ascii="Times New Roman" w:eastAsia="Times New Roman" w:hAnsi="Times New Roman"/>
          <w:sz w:val="28"/>
          <w:szCs w:val="28"/>
          <w:lang w:eastAsia="ru-RU"/>
        </w:rPr>
      </w:pPr>
    </w:p>
    <w:p w:rsidR="00FE1BA4" w:rsidRDefault="00396D9D" w:rsidP="002D32D3">
      <w:pPr>
        <w:widowControl w:val="0"/>
        <w:tabs>
          <w:tab w:val="left" w:pos="567"/>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Здесь я использую</w:t>
      </w:r>
      <w:r w:rsidR="0065287C">
        <w:rPr>
          <w:rFonts w:ascii="Times New Roman" w:eastAsia="Times New Roman" w:hAnsi="Times New Roman"/>
          <w:sz w:val="28"/>
          <w:szCs w:val="28"/>
          <w:lang w:eastAsia="ru-RU"/>
        </w:rPr>
        <w:t xml:space="preserve"> логический подход, чтобы доказать</w:t>
      </w:r>
      <w:r w:rsidR="009642C9">
        <w:rPr>
          <w:rFonts w:ascii="Times New Roman" w:eastAsia="Times New Roman" w:hAnsi="Times New Roman"/>
          <w:sz w:val="28"/>
          <w:szCs w:val="28"/>
          <w:lang w:eastAsia="ru-RU"/>
        </w:rPr>
        <w:t>, что руководитель будет исходить из понимания сути мотивации для планирования практик</w:t>
      </w:r>
      <w:r w:rsidR="0065287C">
        <w:rPr>
          <w:rFonts w:ascii="Times New Roman" w:eastAsia="Times New Roman" w:hAnsi="Times New Roman"/>
          <w:sz w:val="28"/>
          <w:szCs w:val="28"/>
          <w:lang w:eastAsia="ru-RU"/>
        </w:rPr>
        <w:t>.</w:t>
      </w:r>
      <w:r w:rsidR="00DB6A3C">
        <w:rPr>
          <w:rFonts w:ascii="Times New Roman" w:eastAsia="Times New Roman" w:hAnsi="Times New Roman"/>
          <w:sz w:val="28"/>
          <w:szCs w:val="28"/>
          <w:lang w:eastAsia="ru-RU"/>
        </w:rPr>
        <w:t xml:space="preserve"> Далее, руководитель в состоянии оценить институциализированные в НКО практики как эффективные или неэффективные для мотивации персонала – сотрудников и добровольцев, и продолжать применять эффективные и отменить неэффективные практики.</w:t>
      </w:r>
    </w:p>
    <w:p w:rsidR="002D32D3" w:rsidRDefault="002D32D3" w:rsidP="002D32D3">
      <w:pPr>
        <w:widowControl w:val="0"/>
        <w:tabs>
          <w:tab w:val="left" w:pos="567"/>
        </w:tabs>
        <w:spacing w:after="0"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AD265A" w:rsidRPr="00D4086B">
        <w:rPr>
          <w:rFonts w:ascii="Times New Roman" w:eastAsia="Times New Roman" w:hAnsi="Times New Roman"/>
          <w:sz w:val="28"/>
          <w:szCs w:val="28"/>
          <w:lang w:eastAsia="ru-RU"/>
        </w:rPr>
        <w:t>В использованном опросе руководителям предлагалось выбрать те факторы, которые, по их мнению, в первую очередь влияют на желание сотрудников и добровольцев работать лучше. Для выбора предлагалось 22 фактора</w:t>
      </w:r>
      <w:r w:rsidR="00971D1D" w:rsidRPr="002D32D3">
        <w:rPr>
          <w:rFonts w:ascii="Times New Roman" w:eastAsia="Times New Roman" w:hAnsi="Times New Roman"/>
          <w:sz w:val="28"/>
          <w:szCs w:val="28"/>
          <w:lang w:eastAsia="ru-RU"/>
        </w:rPr>
        <w:t xml:space="preserve"> [8]</w:t>
      </w:r>
      <w:r w:rsidR="00AD265A" w:rsidRPr="00D4086B">
        <w:rPr>
          <w:rFonts w:ascii="Times New Roman" w:eastAsia="Times New Roman" w:hAnsi="Times New Roman"/>
          <w:sz w:val="28"/>
          <w:szCs w:val="28"/>
          <w:lang w:eastAsia="ru-RU"/>
        </w:rPr>
        <w:t>:</w:t>
      </w:r>
    </w:p>
    <w:p w:rsidR="00FE1BA4" w:rsidRPr="002D32D3" w:rsidRDefault="00AD265A" w:rsidP="002D32D3">
      <w:pPr>
        <w:pStyle w:val="a5"/>
        <w:widowControl w:val="0"/>
        <w:numPr>
          <w:ilvl w:val="0"/>
          <w:numId w:val="6"/>
        </w:numPr>
        <w:tabs>
          <w:tab w:val="left" w:pos="567"/>
        </w:tabs>
        <w:spacing w:after="0" w:line="360" w:lineRule="auto"/>
        <w:jc w:val="both"/>
        <w:rPr>
          <w:rFonts w:ascii="Times New Roman" w:eastAsia="Times New Roman" w:hAnsi="Times New Roman"/>
          <w:sz w:val="28"/>
          <w:szCs w:val="28"/>
          <w:lang w:eastAsia="ru-RU"/>
        </w:rPr>
      </w:pPr>
      <w:r w:rsidRPr="002D32D3">
        <w:rPr>
          <w:rFonts w:ascii="Times New Roman" w:eastAsia="Times New Roman" w:hAnsi="Times New Roman"/>
          <w:sz w:val="28"/>
          <w:szCs w:val="28"/>
          <w:shd w:val="clear" w:color="auto" w:fill="FFFFFF"/>
          <w:lang w:eastAsia="ru-RU"/>
        </w:rPr>
        <w:t>Делегирование им дополнительных прав и полномочий</w:t>
      </w:r>
    </w:p>
    <w:p w:rsidR="00FE1BA4" w:rsidRDefault="00AD265A"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Уровень заработной платы</w:t>
      </w:r>
    </w:p>
    <w:p w:rsidR="00FE1BA4" w:rsidRDefault="00AD265A"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Премии и другие стимулирующие выплаты</w:t>
      </w:r>
    </w:p>
    <w:p w:rsidR="00FE1BA4" w:rsidRDefault="00AD265A"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Боязнь потерять работу</w:t>
      </w:r>
    </w:p>
    <w:p w:rsidR="00FE1BA4" w:rsidRDefault="00AD265A"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Угроза понижения в занимаемой должности</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Трудовой настрой коллектива, желание не подвести коллектив</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Замечания, выговоры, общественные порицания</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Постоянная позитивная оценка труда</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Угроза ограничения участия в мероприятиях организации</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Награждение почетными грамотами и благодарственными письмами, вручение наград, ценных подарков</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 xml:space="preserve"> Участие в принятии решений в организации</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Обучение, повышающее  уровень компетентности</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Обучение, позволяющее развивать творческий потенциал</w:t>
      </w:r>
    </w:p>
    <w:p w:rsidR="00FE1BA4" w:rsidRDefault="00F37C2C"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Угроза снижения уровня оплаты труда</w:t>
      </w:r>
      <w:r w:rsidR="00AB2380" w:rsidRPr="00D4086B">
        <w:rPr>
          <w:rFonts w:ascii="Times New Roman" w:eastAsia="Times New Roman" w:hAnsi="Times New Roman"/>
          <w:sz w:val="28"/>
          <w:szCs w:val="28"/>
          <w:shd w:val="clear" w:color="auto" w:fill="FFFFFF"/>
          <w:lang w:eastAsia="ru-RU"/>
        </w:rPr>
        <w:t>, лишения премии</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lastRenderedPageBreak/>
        <w:t>Создание ощущения своей полезности</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Подтверждение доброго, позитивного отношения к личным качествам человека</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Предоставляемые возможности проявить себя</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Признание заслуг в публичных выступлениях руководства</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Продвижение по служебной лестнице</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Работа среди единомышленников</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Свобода выбора средств решения задач</w:t>
      </w:r>
    </w:p>
    <w:p w:rsidR="00FE1BA4" w:rsidRDefault="00AB2380"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Угроза перевода на менее ответственную работу</w:t>
      </w:r>
    </w:p>
    <w:p w:rsidR="00FE1BA4" w:rsidRDefault="00DB3BAE"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Другое</w:t>
      </w:r>
    </w:p>
    <w:p w:rsidR="00FE1BA4" w:rsidRDefault="00DB3BAE"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Ничего</w:t>
      </w:r>
    </w:p>
    <w:p w:rsidR="00FE1BA4" w:rsidRDefault="00DB3BAE" w:rsidP="002D32D3">
      <w:pPr>
        <w:pStyle w:val="a5"/>
        <w:widowControl w:val="0"/>
        <w:numPr>
          <w:ilvl w:val="0"/>
          <w:numId w:val="6"/>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Затрудняюсь ответить</w:t>
      </w:r>
    </w:p>
    <w:p w:rsidR="00FE1BA4" w:rsidRDefault="002D32D3" w:rsidP="002D32D3">
      <w:pPr>
        <w:widowControl w:val="0"/>
        <w:tabs>
          <w:tab w:val="left" w:pos="567"/>
        </w:tabs>
        <w:spacing w:after="0"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DA19C2" w:rsidRPr="00D4086B">
        <w:rPr>
          <w:rFonts w:ascii="Times New Roman" w:eastAsia="Times New Roman" w:hAnsi="Times New Roman"/>
          <w:sz w:val="28"/>
          <w:szCs w:val="28"/>
          <w:shd w:val="clear" w:color="auto" w:fill="FFFFFF"/>
          <w:lang w:eastAsia="ru-RU"/>
        </w:rPr>
        <w:t xml:space="preserve">Удовлетворенность работой определяется рядом различных факторов: характер и содержание самой работы, заработная плата, продвижение по карьерной лестнице, стиль руководства, отношения внутри рабочей группы и условия труда. </w:t>
      </w:r>
      <w:r w:rsidR="003C30BC" w:rsidRPr="00D4086B">
        <w:rPr>
          <w:rFonts w:ascii="Times New Roman" w:eastAsia="Times New Roman" w:hAnsi="Times New Roman"/>
          <w:sz w:val="28"/>
          <w:szCs w:val="28"/>
          <w:shd w:val="clear" w:color="auto" w:fill="FFFFFF"/>
          <w:lang w:eastAsia="ru-RU"/>
        </w:rPr>
        <w:t xml:space="preserve">И в опросе оценивалась </w:t>
      </w:r>
      <w:r w:rsidR="009642C9">
        <w:rPr>
          <w:rFonts w:ascii="Times New Roman" w:eastAsia="Times New Roman" w:hAnsi="Times New Roman"/>
          <w:sz w:val="28"/>
          <w:szCs w:val="28"/>
          <w:shd w:val="clear" w:color="auto" w:fill="FFFFFF"/>
          <w:lang w:eastAsia="ru-RU"/>
        </w:rPr>
        <w:t xml:space="preserve">по </w:t>
      </w:r>
      <w:r w:rsidR="00F578E4">
        <w:rPr>
          <w:rFonts w:ascii="Times New Roman" w:eastAsia="Times New Roman" w:hAnsi="Times New Roman"/>
          <w:sz w:val="28"/>
          <w:szCs w:val="28"/>
          <w:shd w:val="clear" w:color="auto" w:fill="FFFFFF"/>
          <w:lang w:eastAsia="ru-RU"/>
        </w:rPr>
        <w:t>ординальной</w:t>
      </w:r>
      <w:r w:rsidR="009642C9">
        <w:rPr>
          <w:rFonts w:ascii="Times New Roman" w:eastAsia="Times New Roman" w:hAnsi="Times New Roman"/>
          <w:sz w:val="28"/>
          <w:szCs w:val="28"/>
          <w:shd w:val="clear" w:color="auto" w:fill="FFFFFF"/>
          <w:lang w:eastAsia="ru-RU"/>
        </w:rPr>
        <w:t xml:space="preserve"> шкале</w:t>
      </w:r>
      <w:r w:rsidR="004E0D61" w:rsidRPr="00EC43AA">
        <w:rPr>
          <w:rFonts w:ascii="Times New Roman" w:eastAsia="Times New Roman" w:hAnsi="Times New Roman"/>
          <w:sz w:val="28"/>
          <w:szCs w:val="28"/>
          <w:shd w:val="clear" w:color="auto" w:fill="FFFFFF"/>
          <w:lang w:eastAsia="ru-RU"/>
        </w:rPr>
        <w:t xml:space="preserve"> [8]</w:t>
      </w:r>
      <w:r w:rsidR="003C30BC" w:rsidRPr="00D4086B">
        <w:rPr>
          <w:rFonts w:ascii="Times New Roman" w:eastAsia="Times New Roman" w:hAnsi="Times New Roman"/>
          <w:sz w:val="28"/>
          <w:szCs w:val="28"/>
          <w:shd w:val="clear" w:color="auto" w:fill="FFFFFF"/>
          <w:lang w:eastAsia="ru-RU"/>
        </w:rPr>
        <w:t>:</w:t>
      </w:r>
    </w:p>
    <w:p w:rsidR="00FE1BA4" w:rsidRDefault="003C30BC" w:rsidP="002D32D3">
      <w:pPr>
        <w:pStyle w:val="a5"/>
        <w:widowControl w:val="0"/>
        <w:numPr>
          <w:ilvl w:val="0"/>
          <w:numId w:val="7"/>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Вполне удовлетворены</w:t>
      </w:r>
    </w:p>
    <w:p w:rsidR="00FE1BA4" w:rsidRDefault="003C30BC" w:rsidP="002D32D3">
      <w:pPr>
        <w:pStyle w:val="a5"/>
        <w:widowControl w:val="0"/>
        <w:numPr>
          <w:ilvl w:val="0"/>
          <w:numId w:val="7"/>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Скорее удовлетворены</w:t>
      </w:r>
    </w:p>
    <w:p w:rsidR="00FE1BA4" w:rsidRDefault="003C30BC" w:rsidP="002D32D3">
      <w:pPr>
        <w:pStyle w:val="a5"/>
        <w:widowControl w:val="0"/>
        <w:numPr>
          <w:ilvl w:val="0"/>
          <w:numId w:val="7"/>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Скорее не удовлетворены</w:t>
      </w:r>
    </w:p>
    <w:p w:rsidR="00FE1BA4" w:rsidRDefault="003C30BC" w:rsidP="002D32D3">
      <w:pPr>
        <w:pStyle w:val="a5"/>
        <w:widowControl w:val="0"/>
        <w:numPr>
          <w:ilvl w:val="0"/>
          <w:numId w:val="7"/>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Совершенно не удовлетворены</w:t>
      </w:r>
    </w:p>
    <w:p w:rsidR="00FE1BA4" w:rsidRDefault="00FE1BA4" w:rsidP="002D32D3">
      <w:pPr>
        <w:pStyle w:val="a5"/>
        <w:widowControl w:val="0"/>
        <w:tabs>
          <w:tab w:val="left" w:pos="567"/>
        </w:tabs>
        <w:spacing w:after="0" w:line="360" w:lineRule="auto"/>
        <w:ind w:left="0"/>
        <w:jc w:val="both"/>
        <w:rPr>
          <w:rFonts w:ascii="Times New Roman" w:eastAsia="Times New Roman" w:hAnsi="Times New Roman"/>
          <w:sz w:val="28"/>
          <w:szCs w:val="28"/>
          <w:shd w:val="clear" w:color="auto" w:fill="FFFFFF"/>
          <w:lang w:eastAsia="ru-RU"/>
        </w:rPr>
      </w:pPr>
    </w:p>
    <w:p w:rsidR="00FE1BA4" w:rsidRDefault="002D32D3" w:rsidP="002D32D3">
      <w:pPr>
        <w:pStyle w:val="a5"/>
        <w:widowControl w:val="0"/>
        <w:tabs>
          <w:tab w:val="left" w:pos="567"/>
        </w:tabs>
        <w:spacing w:after="0" w:line="360" w:lineRule="auto"/>
        <w:ind w:left="0"/>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480CC7">
        <w:rPr>
          <w:rFonts w:ascii="Times New Roman" w:eastAsia="Times New Roman" w:hAnsi="Times New Roman"/>
          <w:sz w:val="28"/>
          <w:szCs w:val="28"/>
          <w:shd w:val="clear" w:color="auto" w:fill="FFFFFF"/>
          <w:lang w:eastAsia="ru-RU"/>
        </w:rPr>
        <w:t>Что касается</w:t>
      </w:r>
      <w:r w:rsidR="00AC2319">
        <w:rPr>
          <w:rFonts w:ascii="Times New Roman" w:eastAsia="Times New Roman" w:hAnsi="Times New Roman"/>
          <w:sz w:val="28"/>
          <w:szCs w:val="28"/>
          <w:shd w:val="clear" w:color="auto" w:fill="FFFFFF"/>
          <w:lang w:eastAsia="ru-RU"/>
        </w:rPr>
        <w:t xml:space="preserve"> п</w:t>
      </w:r>
      <w:r w:rsidR="00480CC7">
        <w:rPr>
          <w:rFonts w:ascii="Times New Roman" w:eastAsia="Times New Roman" w:hAnsi="Times New Roman"/>
          <w:sz w:val="28"/>
          <w:szCs w:val="28"/>
          <w:shd w:val="clear" w:color="auto" w:fill="FFFFFF"/>
          <w:lang w:eastAsia="ru-RU"/>
        </w:rPr>
        <w:t>рактик, применяемых в некоммерческих организациях, то здесь они определяются тем, что руководители предоставляют сотрудникам и доброво</w:t>
      </w:r>
      <w:r w:rsidR="00AC2319">
        <w:rPr>
          <w:rFonts w:ascii="Times New Roman" w:eastAsia="Times New Roman" w:hAnsi="Times New Roman"/>
          <w:sz w:val="28"/>
          <w:szCs w:val="28"/>
          <w:shd w:val="clear" w:color="auto" w:fill="FFFFFF"/>
          <w:lang w:eastAsia="ru-RU"/>
        </w:rPr>
        <w:t>л</w:t>
      </w:r>
      <w:r w:rsidR="00480CC7">
        <w:rPr>
          <w:rFonts w:ascii="Times New Roman" w:eastAsia="Times New Roman" w:hAnsi="Times New Roman"/>
          <w:sz w:val="28"/>
          <w:szCs w:val="28"/>
          <w:shd w:val="clear" w:color="auto" w:fill="FFFFFF"/>
          <w:lang w:eastAsia="ru-RU"/>
        </w:rPr>
        <w:t>ьцам за их работу в НКО. Для оценивания этой переменной руководителям предлагалось 15 факторов на выбор</w:t>
      </w:r>
      <w:r w:rsidR="00971D1D" w:rsidRPr="002D32D3">
        <w:rPr>
          <w:rFonts w:ascii="Times New Roman" w:eastAsia="Times New Roman" w:hAnsi="Times New Roman"/>
          <w:sz w:val="28"/>
          <w:szCs w:val="28"/>
          <w:shd w:val="clear" w:color="auto" w:fill="FFFFFF"/>
          <w:lang w:eastAsia="ru-RU"/>
        </w:rPr>
        <w:t xml:space="preserve"> [8]</w:t>
      </w:r>
      <w:r w:rsidR="00480CC7">
        <w:rPr>
          <w:rFonts w:ascii="Times New Roman" w:eastAsia="Times New Roman" w:hAnsi="Times New Roman"/>
          <w:sz w:val="28"/>
          <w:szCs w:val="28"/>
          <w:shd w:val="clear" w:color="auto" w:fill="FFFFFF"/>
          <w:lang w:eastAsia="ru-RU"/>
        </w:rPr>
        <w:t>:</w:t>
      </w:r>
    </w:p>
    <w:p w:rsidR="00FE1BA4" w:rsidRDefault="00480CC7"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Денежное вознаграждение</w:t>
      </w:r>
    </w:p>
    <w:p w:rsidR="00FE1BA4" w:rsidRDefault="00480CC7"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Материально-вещественная помощь</w:t>
      </w:r>
    </w:p>
    <w:p w:rsidR="00FE1BA4" w:rsidRDefault="00480CC7"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Услуги</w:t>
      </w:r>
    </w:p>
    <w:p w:rsidR="00FE1BA4" w:rsidRDefault="00480CC7"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lastRenderedPageBreak/>
        <w:t xml:space="preserve">Возможность участия в общественной жизни </w:t>
      </w:r>
    </w:p>
    <w:p w:rsidR="00FE1BA4" w:rsidRDefault="00480CC7"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Доступ к дефицитным ресурсам</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Доступ к информации</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Социальный статус (положение в обществе)</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Помощь в обучении, получении образования</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Общение с интересными людьми</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Профессиональный рост</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Возможность приобрести полезные связи, знакомства</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Решение волнующей лично проблемы</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Возможность улучшить качество своей жизни</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Возможность реализовать собственные идеи</w:t>
      </w:r>
    </w:p>
    <w:p w:rsidR="00FE1BA4" w:rsidRDefault="00C523AC" w:rsidP="002D32D3">
      <w:pPr>
        <w:pStyle w:val="a5"/>
        <w:widowControl w:val="0"/>
        <w:numPr>
          <w:ilvl w:val="0"/>
          <w:numId w:val="20"/>
        </w:numPr>
        <w:tabs>
          <w:tab w:val="left" w:pos="567"/>
        </w:tabs>
        <w:spacing w:after="0" w:line="360" w:lineRule="auto"/>
        <w:ind w:left="714" w:hanging="357"/>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Возможность почувствовать себя нужным людям и обществу</w:t>
      </w:r>
    </w:p>
    <w:p w:rsidR="007A4789" w:rsidRDefault="007A4789" w:rsidP="002D32D3">
      <w:pPr>
        <w:widowControl w:val="0"/>
        <w:tabs>
          <w:tab w:val="left" w:pos="567"/>
        </w:tabs>
        <w:spacing w:after="0" w:line="360" w:lineRule="auto"/>
        <w:jc w:val="both"/>
        <w:rPr>
          <w:rFonts w:ascii="Times New Roman" w:eastAsia="Times New Roman" w:hAnsi="Times New Roman"/>
          <w:sz w:val="28"/>
          <w:szCs w:val="28"/>
          <w:lang w:eastAsia="ru-RU"/>
        </w:rPr>
      </w:pPr>
    </w:p>
    <w:p w:rsidR="001C0884" w:rsidRDefault="002D32D3" w:rsidP="002D32D3">
      <w:pPr>
        <w:widowControl w:val="0"/>
        <w:tabs>
          <w:tab w:val="left" w:pos="567"/>
        </w:tabs>
        <w:spacing w:after="0"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sz w:val="28"/>
          <w:szCs w:val="28"/>
          <w:lang w:eastAsia="ru-RU"/>
        </w:rPr>
        <w:t xml:space="preserve">     </w:t>
      </w:r>
      <w:r w:rsidR="003C30BC" w:rsidRPr="00D4086B">
        <w:rPr>
          <w:rFonts w:ascii="Times New Roman" w:eastAsia="Times New Roman" w:hAnsi="Times New Roman"/>
          <w:sz w:val="28"/>
          <w:szCs w:val="28"/>
          <w:lang w:eastAsia="ru-RU"/>
        </w:rPr>
        <w:t>Все перечисленные переменные</w:t>
      </w:r>
      <w:r w:rsidR="00F578E4">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занесены</w:t>
      </w:r>
      <w:r w:rsidR="00F578E4">
        <w:rPr>
          <w:rFonts w:ascii="Times New Roman" w:eastAsia="Times New Roman" w:hAnsi="Times New Roman"/>
          <w:sz w:val="28"/>
          <w:szCs w:val="28"/>
          <w:lang w:eastAsia="ru-RU"/>
        </w:rPr>
        <w:t xml:space="preserve"> в базу данных (</w:t>
      </w:r>
      <w:r w:rsidR="00F578E4">
        <w:rPr>
          <w:rFonts w:ascii="Times New Roman" w:eastAsia="Times New Roman" w:hAnsi="Times New Roman"/>
          <w:sz w:val="28"/>
          <w:szCs w:val="28"/>
          <w:lang w:val="en-US" w:eastAsia="ru-RU"/>
        </w:rPr>
        <w:t>SPSS</w:t>
      </w:r>
      <w:r w:rsidR="00F578E4">
        <w:rPr>
          <w:rFonts w:ascii="Times New Roman" w:eastAsia="Times New Roman" w:hAnsi="Times New Roman"/>
          <w:sz w:val="28"/>
          <w:szCs w:val="28"/>
          <w:lang w:eastAsia="ru-RU"/>
        </w:rPr>
        <w:t>)</w:t>
      </w:r>
      <w:r w:rsidR="00F578E4" w:rsidRPr="00F578E4">
        <w:rPr>
          <w:rFonts w:ascii="Times New Roman" w:eastAsia="Times New Roman" w:hAnsi="Times New Roman"/>
          <w:sz w:val="28"/>
          <w:szCs w:val="28"/>
          <w:lang w:eastAsia="ru-RU"/>
        </w:rPr>
        <w:t xml:space="preserve"> </w:t>
      </w:r>
      <w:r w:rsidR="00F578E4">
        <w:rPr>
          <w:rFonts w:ascii="Times New Roman" w:eastAsia="Times New Roman" w:hAnsi="Times New Roman"/>
          <w:sz w:val="28"/>
          <w:szCs w:val="28"/>
          <w:lang w:eastAsia="ru-RU"/>
        </w:rPr>
        <w:t xml:space="preserve">и </w:t>
      </w:r>
      <w:r w:rsidR="004D08DA">
        <w:rPr>
          <w:rFonts w:ascii="Times New Roman" w:eastAsia="Times New Roman" w:hAnsi="Times New Roman"/>
          <w:sz w:val="28"/>
          <w:szCs w:val="28"/>
          <w:lang w:eastAsia="ru-RU"/>
        </w:rPr>
        <w:t xml:space="preserve"> являются закодированными описаниями ответов, </w:t>
      </w:r>
      <w:r w:rsidR="009642C9">
        <w:rPr>
          <w:rFonts w:ascii="Times New Roman" w:eastAsia="Times New Roman" w:hAnsi="Times New Roman"/>
          <w:sz w:val="28"/>
          <w:szCs w:val="28"/>
          <w:lang w:eastAsia="ru-RU"/>
        </w:rPr>
        <w:t xml:space="preserve"> получен</w:t>
      </w:r>
      <w:r w:rsidR="004D08DA">
        <w:rPr>
          <w:rFonts w:ascii="Times New Roman" w:eastAsia="Times New Roman" w:hAnsi="Times New Roman"/>
          <w:sz w:val="28"/>
          <w:szCs w:val="28"/>
          <w:lang w:eastAsia="ru-RU"/>
        </w:rPr>
        <w:t>ных в</w:t>
      </w:r>
      <w:r w:rsidR="009642C9">
        <w:rPr>
          <w:rFonts w:ascii="Times New Roman" w:eastAsia="Times New Roman" w:hAnsi="Times New Roman"/>
          <w:sz w:val="28"/>
          <w:szCs w:val="28"/>
          <w:lang w:eastAsia="ru-RU"/>
        </w:rPr>
        <w:t xml:space="preserve"> результате опроса</w:t>
      </w:r>
      <w:r w:rsidR="004D08DA">
        <w:rPr>
          <w:rFonts w:ascii="Times New Roman" w:eastAsia="Times New Roman" w:hAnsi="Times New Roman"/>
          <w:sz w:val="28"/>
          <w:szCs w:val="28"/>
          <w:lang w:eastAsia="ru-RU"/>
        </w:rPr>
        <w:t>,</w:t>
      </w:r>
      <w:r w:rsidR="00F578E4">
        <w:rPr>
          <w:rFonts w:ascii="Times New Roman" w:eastAsia="Times New Roman" w:hAnsi="Times New Roman"/>
          <w:sz w:val="28"/>
          <w:szCs w:val="28"/>
          <w:lang w:eastAsia="ru-RU"/>
        </w:rPr>
        <w:t xml:space="preserve"> </w:t>
      </w:r>
      <w:r w:rsidR="006D443B">
        <w:rPr>
          <w:rFonts w:ascii="Times New Roman" w:eastAsia="Times New Roman" w:hAnsi="Times New Roman"/>
          <w:sz w:val="28"/>
          <w:szCs w:val="28"/>
          <w:lang w:eastAsia="ru-RU"/>
        </w:rPr>
        <w:t xml:space="preserve">проведенного </w:t>
      </w:r>
      <w:r w:rsidR="00CB7310">
        <w:rPr>
          <w:rFonts w:ascii="Times New Roman" w:eastAsia="Times New Roman" w:hAnsi="Times New Roman"/>
          <w:sz w:val="28"/>
          <w:szCs w:val="28"/>
          <w:lang w:eastAsia="ru-RU"/>
        </w:rPr>
        <w:t>Центром исследования гражданского общества и некоммерческого сектора совместно с Фондом «Общественное мнение»</w:t>
      </w:r>
      <w:r w:rsidR="003C30BC" w:rsidRPr="00D4086B">
        <w:rPr>
          <w:rFonts w:ascii="Times New Roman" w:eastAsia="Times New Roman" w:hAnsi="Times New Roman"/>
          <w:sz w:val="28"/>
          <w:szCs w:val="28"/>
          <w:lang w:eastAsia="ru-RU"/>
        </w:rPr>
        <w:t xml:space="preserve">. </w:t>
      </w:r>
      <w:r w:rsidR="004D08DA">
        <w:rPr>
          <w:rFonts w:ascii="Times New Roman" w:eastAsia="Times New Roman" w:hAnsi="Times New Roman"/>
          <w:sz w:val="28"/>
          <w:szCs w:val="28"/>
          <w:lang w:eastAsia="ru-RU"/>
        </w:rPr>
        <w:t xml:space="preserve">Кодированные </w:t>
      </w:r>
      <w:r w:rsidR="003C30BC" w:rsidRPr="00D4086B">
        <w:rPr>
          <w:rFonts w:ascii="Times New Roman" w:eastAsia="Times New Roman" w:hAnsi="Times New Roman"/>
          <w:sz w:val="28"/>
          <w:szCs w:val="28"/>
          <w:lang w:eastAsia="ru-RU"/>
        </w:rPr>
        <w:t>ответы обрабатывались в компьютерной программе для статистическо</w:t>
      </w:r>
      <w:r w:rsidR="002F3826">
        <w:rPr>
          <w:rFonts w:ascii="Times New Roman" w:eastAsia="Times New Roman" w:hAnsi="Times New Roman"/>
          <w:sz w:val="28"/>
          <w:szCs w:val="28"/>
          <w:lang w:eastAsia="ru-RU"/>
        </w:rPr>
        <w:t xml:space="preserve">го анализа </w:t>
      </w:r>
      <w:r w:rsidR="003C30BC" w:rsidRPr="00D4086B">
        <w:rPr>
          <w:rFonts w:ascii="Times New Roman" w:eastAsia="Times New Roman" w:hAnsi="Times New Roman"/>
          <w:sz w:val="28"/>
          <w:szCs w:val="28"/>
          <w:lang w:eastAsia="ru-RU"/>
        </w:rPr>
        <w:t xml:space="preserve"> данных (</w:t>
      </w:r>
      <w:r w:rsidR="003C30BC" w:rsidRPr="00D4086B">
        <w:rPr>
          <w:rFonts w:ascii="Times New Roman" w:eastAsia="Times New Roman" w:hAnsi="Times New Roman"/>
          <w:sz w:val="28"/>
          <w:szCs w:val="28"/>
          <w:lang w:val="en-US" w:eastAsia="ru-RU"/>
        </w:rPr>
        <w:t>SPSS</w:t>
      </w:r>
      <w:r w:rsidR="003C30BC" w:rsidRPr="00D4086B">
        <w:rPr>
          <w:rFonts w:ascii="Times New Roman" w:eastAsia="Times New Roman" w:hAnsi="Times New Roman"/>
          <w:sz w:val="28"/>
          <w:szCs w:val="28"/>
          <w:lang w:eastAsia="ru-RU"/>
        </w:rPr>
        <w:t xml:space="preserve">). Для проведения исследования и подтверждения или </w:t>
      </w:r>
      <w:r w:rsidR="00C523AC">
        <w:rPr>
          <w:rFonts w:ascii="Times New Roman" w:eastAsia="Times New Roman" w:hAnsi="Times New Roman"/>
          <w:sz w:val="28"/>
          <w:szCs w:val="28"/>
          <w:lang w:eastAsia="ru-RU"/>
        </w:rPr>
        <w:t>опровержения гипотез</w:t>
      </w:r>
      <w:r w:rsidR="003C30BC" w:rsidRPr="00D4086B">
        <w:rPr>
          <w:rFonts w:ascii="Times New Roman" w:eastAsia="Times New Roman" w:hAnsi="Times New Roman"/>
          <w:color w:val="000000"/>
          <w:sz w:val="28"/>
          <w:szCs w:val="28"/>
          <w:shd w:val="clear" w:color="auto" w:fill="FFFFFF"/>
          <w:lang w:eastAsia="ru-RU"/>
        </w:rPr>
        <w:t xml:space="preserve"> о том, что между </w:t>
      </w:r>
      <w:r w:rsidR="00C523AC">
        <w:rPr>
          <w:rFonts w:ascii="Times New Roman" w:eastAsia="Times New Roman" w:hAnsi="Times New Roman"/>
          <w:color w:val="000000"/>
          <w:sz w:val="28"/>
          <w:szCs w:val="28"/>
          <w:shd w:val="clear" w:color="auto" w:fill="FFFFFF"/>
          <w:lang w:eastAsia="ru-RU"/>
        </w:rPr>
        <w:t xml:space="preserve">наиболее </w:t>
      </w:r>
      <w:r w:rsidR="003C30BC" w:rsidRPr="00D4086B">
        <w:rPr>
          <w:rFonts w:ascii="Times New Roman" w:eastAsia="Times New Roman" w:hAnsi="Times New Roman"/>
          <w:color w:val="000000"/>
          <w:sz w:val="28"/>
          <w:szCs w:val="28"/>
          <w:shd w:val="clear" w:color="auto" w:fill="FFFFFF"/>
          <w:lang w:eastAsia="ru-RU"/>
        </w:rPr>
        <w:t xml:space="preserve">мотивирующими факторами и </w:t>
      </w:r>
      <w:r w:rsidR="00C523AC">
        <w:rPr>
          <w:rFonts w:ascii="Times New Roman" w:eastAsia="Times New Roman" w:hAnsi="Times New Roman"/>
          <w:color w:val="000000"/>
          <w:sz w:val="28"/>
          <w:szCs w:val="28"/>
          <w:shd w:val="clear" w:color="auto" w:fill="FFFFFF"/>
          <w:lang w:eastAsia="ru-RU"/>
        </w:rPr>
        <w:t>применяемыми в НКО практиками</w:t>
      </w:r>
      <w:r w:rsidR="003C30BC" w:rsidRPr="00D4086B">
        <w:rPr>
          <w:rFonts w:ascii="Times New Roman" w:eastAsia="Times New Roman" w:hAnsi="Times New Roman"/>
          <w:color w:val="000000"/>
          <w:sz w:val="28"/>
          <w:szCs w:val="28"/>
          <w:shd w:val="clear" w:color="auto" w:fill="FFFFFF"/>
          <w:lang w:eastAsia="ru-RU"/>
        </w:rPr>
        <w:t xml:space="preserve"> существует взаимосвязь</w:t>
      </w:r>
      <w:r w:rsidR="006B6014" w:rsidRPr="00D4086B">
        <w:rPr>
          <w:rFonts w:ascii="Times New Roman" w:eastAsia="Times New Roman" w:hAnsi="Times New Roman"/>
          <w:color w:val="000000"/>
          <w:sz w:val="28"/>
          <w:szCs w:val="28"/>
          <w:shd w:val="clear" w:color="auto" w:fill="FFFFFF"/>
          <w:lang w:eastAsia="ru-RU"/>
        </w:rPr>
        <w:t>, я делала анализ на основе частотных таблиц, таблиц с</w:t>
      </w:r>
      <w:r w:rsidR="00343A72" w:rsidRPr="00D4086B">
        <w:rPr>
          <w:rFonts w:ascii="Times New Roman" w:eastAsia="Times New Roman" w:hAnsi="Times New Roman"/>
          <w:color w:val="000000"/>
          <w:sz w:val="28"/>
          <w:szCs w:val="28"/>
          <w:shd w:val="clear" w:color="auto" w:fill="FFFFFF"/>
          <w:lang w:eastAsia="ru-RU"/>
        </w:rPr>
        <w:t>опряженности и распределении Хи-квадрат</w:t>
      </w:r>
      <w:r w:rsidR="006B6014" w:rsidRPr="00D4086B">
        <w:rPr>
          <w:rFonts w:ascii="Times New Roman" w:eastAsia="Times New Roman" w:hAnsi="Times New Roman"/>
          <w:color w:val="000000"/>
          <w:sz w:val="28"/>
          <w:szCs w:val="28"/>
          <w:shd w:val="clear" w:color="auto" w:fill="FFFFFF"/>
          <w:lang w:eastAsia="ru-RU"/>
        </w:rPr>
        <w:t>.</w:t>
      </w:r>
    </w:p>
    <w:p w:rsidR="00FE1BA4" w:rsidRPr="00EC43AA" w:rsidRDefault="00FE1BA4" w:rsidP="002D32D3">
      <w:pPr>
        <w:widowControl w:val="0"/>
        <w:tabs>
          <w:tab w:val="left" w:pos="567"/>
        </w:tabs>
        <w:spacing w:after="0" w:line="360" w:lineRule="auto"/>
        <w:jc w:val="both"/>
        <w:rPr>
          <w:rFonts w:ascii="Times New Roman" w:eastAsia="Times New Roman" w:hAnsi="Times New Roman"/>
          <w:sz w:val="28"/>
          <w:szCs w:val="28"/>
          <w:shd w:val="clear" w:color="auto" w:fill="FFFFFF"/>
          <w:lang w:eastAsia="ru-RU"/>
        </w:rPr>
      </w:pPr>
    </w:p>
    <w:p w:rsidR="00FE1BA4" w:rsidRPr="001C0884" w:rsidRDefault="002D32D3" w:rsidP="002D32D3">
      <w:pPr>
        <w:spacing w:after="0" w:line="360" w:lineRule="auto"/>
        <w:jc w:val="both"/>
        <w:rPr>
          <w:rFonts w:ascii="Times New Roman" w:hAnsi="Times New Roman"/>
          <w:sz w:val="28"/>
          <w:szCs w:val="28"/>
        </w:rPr>
      </w:pPr>
      <w:r>
        <w:rPr>
          <w:rFonts w:ascii="Times New Roman" w:hAnsi="Times New Roman"/>
          <w:sz w:val="28"/>
          <w:szCs w:val="28"/>
        </w:rPr>
        <w:t xml:space="preserve">     </w:t>
      </w:r>
      <w:r w:rsidR="006B6014" w:rsidRPr="001C0884">
        <w:rPr>
          <w:rFonts w:ascii="Times New Roman" w:hAnsi="Times New Roman"/>
          <w:sz w:val="28"/>
          <w:szCs w:val="28"/>
        </w:rPr>
        <w:t>Н.А. Потапова</w:t>
      </w:r>
      <w:r w:rsidR="004E0D61" w:rsidRPr="00EC43AA">
        <w:rPr>
          <w:rFonts w:ascii="Times New Roman" w:hAnsi="Times New Roman"/>
          <w:sz w:val="28"/>
          <w:szCs w:val="28"/>
        </w:rPr>
        <w:t>,</w:t>
      </w:r>
      <w:r>
        <w:rPr>
          <w:rFonts w:ascii="Times New Roman" w:hAnsi="Times New Roman"/>
          <w:sz w:val="28"/>
          <w:szCs w:val="28"/>
        </w:rPr>
        <w:t xml:space="preserve"> </w:t>
      </w:r>
      <w:r w:rsidR="004E0D61" w:rsidRPr="00EC43AA">
        <w:rPr>
          <w:rFonts w:ascii="Times New Roman" w:hAnsi="Times New Roman"/>
          <w:sz w:val="28"/>
          <w:szCs w:val="28"/>
        </w:rPr>
        <w:t>изучая проблему мотивации, говорит о том, что менеджерам, работающим с добровольцами и сотрудниками, необходимо знать мотивацию, интересы и ценности. Желание работать лучше</w:t>
      </w:r>
      <w:r w:rsidR="006B6014" w:rsidRPr="001C0884">
        <w:rPr>
          <w:rFonts w:ascii="Times New Roman" w:hAnsi="Times New Roman"/>
          <w:sz w:val="28"/>
          <w:szCs w:val="28"/>
        </w:rPr>
        <w:t xml:space="preserve"> будет </w:t>
      </w:r>
      <w:r w:rsidR="004E0D61" w:rsidRPr="00EC43AA">
        <w:rPr>
          <w:rFonts w:ascii="Times New Roman" w:hAnsi="Times New Roman"/>
          <w:sz w:val="28"/>
          <w:szCs w:val="28"/>
        </w:rPr>
        <w:t>повышаться,  если работа сотрудников и добровольцев будет стимулироваться в соответствии с их</w:t>
      </w:r>
      <w:r>
        <w:rPr>
          <w:rFonts w:ascii="Times New Roman" w:hAnsi="Times New Roman"/>
          <w:sz w:val="28"/>
          <w:szCs w:val="28"/>
        </w:rPr>
        <w:t xml:space="preserve"> </w:t>
      </w:r>
      <w:r w:rsidR="004E0D61" w:rsidRPr="00EC43AA">
        <w:rPr>
          <w:rFonts w:ascii="Times New Roman" w:hAnsi="Times New Roman"/>
          <w:sz w:val="28"/>
          <w:szCs w:val="28"/>
        </w:rPr>
        <w:t>потребностями и установками.</w:t>
      </w:r>
      <w:r w:rsidR="00E54B3D" w:rsidRPr="001C0884">
        <w:rPr>
          <w:rFonts w:ascii="Times New Roman" w:hAnsi="Times New Roman"/>
          <w:sz w:val="28"/>
          <w:szCs w:val="28"/>
        </w:rPr>
        <w:t>[10]</w:t>
      </w:r>
    </w:p>
    <w:p w:rsidR="00FE1BA4" w:rsidRPr="007A4789" w:rsidRDefault="00DE62A1" w:rsidP="002D32D3">
      <w:pPr>
        <w:spacing w:after="0" w:line="360" w:lineRule="auto"/>
        <w:jc w:val="both"/>
        <w:rPr>
          <w:rFonts w:ascii="Times New Roman" w:hAnsi="Times New Roman"/>
          <w:sz w:val="28"/>
          <w:szCs w:val="28"/>
        </w:rPr>
      </w:pPr>
      <w:r>
        <w:rPr>
          <w:rFonts w:ascii="Times New Roman" w:hAnsi="Times New Roman"/>
          <w:sz w:val="28"/>
          <w:szCs w:val="28"/>
        </w:rPr>
        <w:lastRenderedPageBreak/>
        <w:t xml:space="preserve">     </w:t>
      </w:r>
      <w:r w:rsidR="00DB2882" w:rsidRPr="001C0884">
        <w:rPr>
          <w:rFonts w:ascii="Times New Roman" w:hAnsi="Times New Roman"/>
          <w:sz w:val="28"/>
          <w:szCs w:val="28"/>
        </w:rPr>
        <w:t>Российский экономист Е. Шекова</w:t>
      </w:r>
      <w:r w:rsidR="002D32D3">
        <w:rPr>
          <w:rFonts w:ascii="Times New Roman" w:hAnsi="Times New Roman"/>
          <w:sz w:val="28"/>
          <w:szCs w:val="28"/>
        </w:rPr>
        <w:t xml:space="preserve"> </w:t>
      </w:r>
      <w:r w:rsidR="004E0D61" w:rsidRPr="00EC43AA">
        <w:rPr>
          <w:rFonts w:ascii="Times New Roman" w:hAnsi="Times New Roman"/>
          <w:sz w:val="28"/>
          <w:szCs w:val="28"/>
        </w:rPr>
        <w:t>также изучала проблему мотивации добровольцев и в своей работе говорит о том, что волонтерство – это система трудовых отношений,</w:t>
      </w:r>
      <w:r w:rsidR="002D32D3">
        <w:rPr>
          <w:rFonts w:ascii="Times New Roman" w:hAnsi="Times New Roman"/>
          <w:sz w:val="28"/>
          <w:szCs w:val="28"/>
        </w:rPr>
        <w:t xml:space="preserve"> </w:t>
      </w:r>
      <w:r w:rsidR="004E0D61" w:rsidRPr="00EC43AA">
        <w:rPr>
          <w:rFonts w:ascii="Times New Roman" w:hAnsi="Times New Roman"/>
          <w:sz w:val="28"/>
          <w:szCs w:val="28"/>
        </w:rPr>
        <w:t>которую</w:t>
      </w:r>
      <w:r w:rsidR="00DB2882" w:rsidRPr="001C0884">
        <w:rPr>
          <w:rFonts w:ascii="Times New Roman" w:hAnsi="Times New Roman"/>
          <w:sz w:val="28"/>
          <w:szCs w:val="28"/>
        </w:rPr>
        <w:t>,</w:t>
      </w:r>
      <w:r w:rsidR="004E0D61" w:rsidRPr="00EC43AA">
        <w:rPr>
          <w:rFonts w:ascii="Times New Roman" w:hAnsi="Times New Roman"/>
          <w:sz w:val="28"/>
          <w:szCs w:val="28"/>
        </w:rPr>
        <w:t xml:space="preserve"> как и любую другую необходимо мотивировать. Другими словами принцип построения такой системы основывается на механизмах стимулирования. [14]</w:t>
      </w:r>
      <w:r w:rsidR="002D32D3">
        <w:rPr>
          <w:rFonts w:ascii="Times New Roman" w:hAnsi="Times New Roman"/>
          <w:sz w:val="28"/>
          <w:szCs w:val="28"/>
        </w:rPr>
        <w:t xml:space="preserve"> </w:t>
      </w:r>
      <w:r w:rsidR="00B06342" w:rsidRPr="001C0884">
        <w:rPr>
          <w:rFonts w:ascii="Times New Roman" w:hAnsi="Times New Roman"/>
          <w:sz w:val="28"/>
          <w:szCs w:val="28"/>
        </w:rPr>
        <w:t xml:space="preserve">Поэтому далее, </w:t>
      </w:r>
      <w:r w:rsidR="00B06342" w:rsidRPr="00D4086B">
        <w:rPr>
          <w:rFonts w:ascii="Times New Roman" w:hAnsi="Times New Roman"/>
          <w:sz w:val="28"/>
          <w:szCs w:val="28"/>
        </w:rPr>
        <w:t xml:space="preserve">мы рассмотрим результаты проведенного мной исследования, выявим зависимость или независимость </w:t>
      </w:r>
      <w:r w:rsidR="00AC2319">
        <w:rPr>
          <w:rFonts w:ascii="Times New Roman" w:hAnsi="Times New Roman"/>
          <w:sz w:val="28"/>
          <w:szCs w:val="28"/>
        </w:rPr>
        <w:t xml:space="preserve">практик, которые применяются в некоммерческих организациях от мотивирующих факторов, влияющих на желание работников и волонтеров работать лучше, </w:t>
      </w:r>
      <w:r w:rsidR="00B06342" w:rsidRPr="00D4086B">
        <w:rPr>
          <w:rFonts w:ascii="Times New Roman" w:hAnsi="Times New Roman"/>
          <w:sz w:val="28"/>
          <w:szCs w:val="28"/>
        </w:rPr>
        <w:t>и сделаем соответствующие выводы</w:t>
      </w:r>
      <w:r w:rsidR="001B183E" w:rsidRPr="00C745B4">
        <w:rPr>
          <w:rFonts w:ascii="Times New Roman" w:hAnsi="Times New Roman"/>
          <w:sz w:val="28"/>
          <w:szCs w:val="28"/>
        </w:rPr>
        <w:t xml:space="preserve">. </w:t>
      </w: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DE62A1" w:rsidRDefault="00DE62A1" w:rsidP="00C745B4">
      <w:pPr>
        <w:spacing w:line="360" w:lineRule="auto"/>
        <w:ind w:left="360"/>
        <w:jc w:val="both"/>
        <w:rPr>
          <w:rFonts w:ascii="Times New Roman" w:hAnsi="Times New Roman"/>
          <w:b/>
          <w:sz w:val="28"/>
          <w:szCs w:val="28"/>
        </w:rPr>
      </w:pPr>
    </w:p>
    <w:p w:rsidR="00FE1BA4" w:rsidRPr="00C745B4" w:rsidRDefault="00C745B4" w:rsidP="00C745B4">
      <w:pPr>
        <w:spacing w:line="360" w:lineRule="auto"/>
        <w:ind w:left="360"/>
        <w:jc w:val="both"/>
        <w:rPr>
          <w:rFonts w:ascii="Times New Roman" w:hAnsi="Times New Roman"/>
          <w:b/>
          <w:sz w:val="28"/>
          <w:szCs w:val="28"/>
        </w:rPr>
      </w:pPr>
      <w:r>
        <w:rPr>
          <w:rFonts w:ascii="Times New Roman" w:hAnsi="Times New Roman"/>
          <w:b/>
          <w:sz w:val="28"/>
          <w:szCs w:val="28"/>
        </w:rPr>
        <w:t>2.2</w:t>
      </w:r>
      <w:r w:rsidR="001B183E" w:rsidRPr="00C745B4">
        <w:rPr>
          <w:rFonts w:ascii="Times New Roman" w:hAnsi="Times New Roman"/>
          <w:b/>
          <w:sz w:val="28"/>
          <w:szCs w:val="28"/>
        </w:rPr>
        <w:t>Результаты исследования.</w:t>
      </w:r>
    </w:p>
    <w:p w:rsidR="00FE1BA4" w:rsidRDefault="00AC2319">
      <w:pPr>
        <w:widowControl w:val="0"/>
        <w:tabs>
          <w:tab w:val="left" w:pos="567"/>
        </w:tabs>
        <w:spacing w:after="552" w:line="360" w:lineRule="auto"/>
        <w:contextualSpacing/>
        <w:jc w:val="both"/>
        <w:rPr>
          <w:rFonts w:ascii="Times New Roman" w:eastAsia="Times New Roman" w:hAnsi="Times New Roman"/>
          <w:sz w:val="28"/>
          <w:szCs w:val="28"/>
          <w:shd w:val="clear" w:color="auto" w:fill="FFFFFF"/>
          <w:lang w:eastAsia="ru-RU"/>
        </w:rPr>
      </w:pPr>
      <w:r w:rsidRPr="00D4086B">
        <w:rPr>
          <w:rFonts w:ascii="Times New Roman" w:eastAsia="Times New Roman" w:hAnsi="Times New Roman"/>
          <w:sz w:val="28"/>
          <w:szCs w:val="28"/>
          <w:shd w:val="clear" w:color="auto" w:fill="FFFFFF"/>
          <w:lang w:eastAsia="ru-RU"/>
        </w:rPr>
        <w:t>В своем исследовании я буду рассматривать лишь некоторые</w:t>
      </w:r>
      <w:r w:rsidR="00C745B4">
        <w:rPr>
          <w:rFonts w:ascii="Times New Roman" w:eastAsia="Times New Roman" w:hAnsi="Times New Roman"/>
          <w:sz w:val="28"/>
          <w:szCs w:val="28"/>
          <w:shd w:val="clear" w:color="auto" w:fill="FFFFFF"/>
          <w:lang w:eastAsia="ru-RU"/>
        </w:rPr>
        <w:t xml:space="preserve"> из предложенных в опросе</w:t>
      </w:r>
      <w:r w:rsidRPr="00D4086B">
        <w:rPr>
          <w:rFonts w:ascii="Times New Roman" w:eastAsia="Times New Roman" w:hAnsi="Times New Roman"/>
          <w:sz w:val="28"/>
          <w:szCs w:val="28"/>
          <w:shd w:val="clear" w:color="auto" w:fill="FFFFFF"/>
          <w:lang w:eastAsia="ru-RU"/>
        </w:rPr>
        <w:t xml:space="preserve"> фактор</w:t>
      </w:r>
      <w:r w:rsidR="00C745B4">
        <w:rPr>
          <w:rFonts w:ascii="Times New Roman" w:eastAsia="Times New Roman" w:hAnsi="Times New Roman"/>
          <w:sz w:val="28"/>
          <w:szCs w:val="28"/>
          <w:shd w:val="clear" w:color="auto" w:fill="FFFFFF"/>
          <w:lang w:eastAsia="ru-RU"/>
        </w:rPr>
        <w:t>ов мотивации</w:t>
      </w:r>
      <w:r w:rsidRPr="00D4086B">
        <w:rPr>
          <w:rFonts w:ascii="Times New Roman" w:eastAsia="Times New Roman" w:hAnsi="Times New Roman"/>
          <w:sz w:val="28"/>
          <w:szCs w:val="28"/>
          <w:shd w:val="clear" w:color="auto" w:fill="FFFFFF"/>
          <w:lang w:eastAsia="ru-RU"/>
        </w:rPr>
        <w:t xml:space="preserve">: уровень заработной платы, создание ощущения своей полезности, предоставляемые возможности </w:t>
      </w:r>
      <w:r w:rsidRPr="00D4086B">
        <w:rPr>
          <w:rFonts w:ascii="Times New Roman" w:eastAsia="Times New Roman" w:hAnsi="Times New Roman"/>
          <w:sz w:val="28"/>
          <w:szCs w:val="28"/>
          <w:shd w:val="clear" w:color="auto" w:fill="FFFFFF"/>
          <w:lang w:eastAsia="ru-RU"/>
        </w:rPr>
        <w:lastRenderedPageBreak/>
        <w:t xml:space="preserve">проявить себя и работа среди единомышленников. Причина выбора этих способов мотивации  заключается </w:t>
      </w:r>
      <w:r w:rsidR="00952BDD">
        <w:rPr>
          <w:rFonts w:ascii="Times New Roman" w:eastAsia="Times New Roman" w:hAnsi="Times New Roman"/>
          <w:sz w:val="28"/>
          <w:szCs w:val="28"/>
          <w:shd w:val="clear" w:color="auto" w:fill="FFFFFF"/>
          <w:lang w:eastAsia="ru-RU"/>
        </w:rPr>
        <w:t>в том, что при проведении частотного анализа первичных данных наиболее значимыми, по мнению руководителей, оказались именно эти 4 фактора</w:t>
      </w:r>
      <w:r w:rsidR="00E939F1">
        <w:rPr>
          <w:rFonts w:ascii="Times New Roman" w:eastAsia="Times New Roman" w:hAnsi="Times New Roman"/>
          <w:sz w:val="28"/>
          <w:szCs w:val="28"/>
          <w:shd w:val="clear" w:color="auto" w:fill="FFFFFF"/>
          <w:lang w:eastAsia="ru-RU"/>
        </w:rPr>
        <w:t xml:space="preserve"> (см. </w:t>
      </w:r>
      <w:r w:rsidR="007B636E">
        <w:rPr>
          <w:rFonts w:ascii="Times New Roman" w:eastAsia="Times New Roman" w:hAnsi="Times New Roman"/>
          <w:sz w:val="28"/>
          <w:szCs w:val="28"/>
          <w:shd w:val="clear" w:color="auto" w:fill="FFFFFF"/>
          <w:lang w:eastAsia="ru-RU"/>
        </w:rPr>
        <w:t>рис.</w:t>
      </w:r>
      <w:r w:rsidR="00E939F1">
        <w:rPr>
          <w:rFonts w:ascii="Times New Roman" w:eastAsia="Times New Roman" w:hAnsi="Times New Roman"/>
          <w:sz w:val="28"/>
          <w:szCs w:val="28"/>
          <w:shd w:val="clear" w:color="auto" w:fill="FFFFFF"/>
          <w:lang w:eastAsia="ru-RU"/>
        </w:rPr>
        <w:t>1).</w:t>
      </w:r>
    </w:p>
    <w:p w:rsidR="00FE1BA4" w:rsidRPr="0015712C" w:rsidRDefault="0015712C">
      <w:pPr>
        <w:widowControl w:val="0"/>
        <w:tabs>
          <w:tab w:val="left" w:pos="567"/>
        </w:tabs>
        <w:spacing w:after="552"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74BD">
        <w:rPr>
          <w:rFonts w:ascii="Times New Roman" w:eastAsia="Times New Roman" w:hAnsi="Times New Roman"/>
          <w:sz w:val="28"/>
          <w:szCs w:val="28"/>
          <w:lang w:eastAsia="ru-RU"/>
        </w:rPr>
        <w:t>По результатам опроса</w:t>
      </w:r>
      <w:r w:rsidR="009913FF">
        <w:rPr>
          <w:rFonts w:ascii="Times New Roman" w:eastAsia="Times New Roman" w:hAnsi="Times New Roman"/>
          <w:sz w:val="28"/>
          <w:szCs w:val="28"/>
          <w:lang w:eastAsia="ru-RU"/>
        </w:rPr>
        <w:t xml:space="preserve"> видно, что, п</w:t>
      </w:r>
      <w:r w:rsidR="00E939F1" w:rsidRPr="00D4086B">
        <w:rPr>
          <w:rFonts w:ascii="Times New Roman" w:eastAsia="Times New Roman" w:hAnsi="Times New Roman"/>
          <w:sz w:val="28"/>
          <w:szCs w:val="28"/>
          <w:lang w:eastAsia="ru-RU"/>
        </w:rPr>
        <w:t>о мнению руководителей НКО,</w:t>
      </w:r>
      <w:r w:rsidR="009913FF">
        <w:rPr>
          <w:rFonts w:ascii="Times New Roman" w:eastAsia="Times New Roman" w:hAnsi="Times New Roman"/>
          <w:sz w:val="28"/>
          <w:szCs w:val="28"/>
          <w:lang w:eastAsia="ru-RU"/>
        </w:rPr>
        <w:t xml:space="preserve"> заработная плата в первую очередь</w:t>
      </w:r>
      <w:r w:rsidR="00DC74BD">
        <w:rPr>
          <w:rFonts w:ascii="Times New Roman" w:eastAsia="Times New Roman" w:hAnsi="Times New Roman"/>
          <w:sz w:val="28"/>
          <w:szCs w:val="28"/>
          <w:lang w:eastAsia="ru-RU"/>
        </w:rPr>
        <w:t xml:space="preserve"> мотивирует их сотрудников, работать эффективнее. Однако </w:t>
      </w:r>
      <w:r w:rsidR="00E939F1" w:rsidRPr="00D4086B">
        <w:rPr>
          <w:rFonts w:ascii="Times New Roman" w:eastAsia="Times New Roman" w:hAnsi="Times New Roman"/>
          <w:sz w:val="28"/>
          <w:szCs w:val="28"/>
          <w:lang w:eastAsia="ru-RU"/>
        </w:rPr>
        <w:t xml:space="preserve"> на желание их сотрудников работать лучше влияет в первую очередь уровень заработной платы. </w:t>
      </w:r>
      <w:r w:rsidR="00DC74BD">
        <w:rPr>
          <w:rFonts w:ascii="Times New Roman" w:eastAsia="Times New Roman" w:hAnsi="Times New Roman"/>
          <w:sz w:val="28"/>
          <w:szCs w:val="28"/>
          <w:lang w:eastAsia="ru-RU"/>
        </w:rPr>
        <w:t>Однако и</w:t>
      </w:r>
      <w:r w:rsidR="00DE62A1">
        <w:rPr>
          <w:rFonts w:ascii="Times New Roman" w:eastAsia="Times New Roman" w:hAnsi="Times New Roman"/>
          <w:sz w:val="28"/>
          <w:szCs w:val="28"/>
          <w:lang w:eastAsia="ru-RU"/>
        </w:rPr>
        <w:t>нтересен тот факт, что хоть заработная плата и набрала самый большой процент</w:t>
      </w:r>
      <w:r w:rsidR="00DC74BD">
        <w:rPr>
          <w:rFonts w:ascii="Times New Roman" w:eastAsia="Times New Roman" w:hAnsi="Times New Roman"/>
          <w:sz w:val="28"/>
          <w:szCs w:val="28"/>
          <w:lang w:eastAsia="ru-RU"/>
        </w:rPr>
        <w:t xml:space="preserve"> (40%)</w:t>
      </w:r>
      <w:r w:rsidR="00DE62A1">
        <w:rPr>
          <w:rFonts w:ascii="Times New Roman" w:eastAsia="Times New Roman" w:hAnsi="Times New Roman"/>
          <w:sz w:val="28"/>
          <w:szCs w:val="28"/>
          <w:lang w:eastAsia="ru-RU"/>
        </w:rPr>
        <w:t xml:space="preserve"> при распределении ответов руководителей НКО</w:t>
      </w:r>
      <w:r>
        <w:rPr>
          <w:rFonts w:ascii="Times New Roman" w:eastAsia="Times New Roman" w:hAnsi="Times New Roman"/>
          <w:sz w:val="28"/>
          <w:szCs w:val="28"/>
          <w:lang w:eastAsia="ru-RU"/>
        </w:rPr>
        <w:t xml:space="preserve">, тем не менее, его значение не составило даже половину. Это говорит, о том, что помимо физиологических потребностей, большинство людей, работая в некоммерческом секторе, удовлетворяют и потребности </w:t>
      </w:r>
      <w:r w:rsidR="00DC74BD">
        <w:rPr>
          <w:rFonts w:ascii="Times New Roman" w:eastAsia="Times New Roman" w:hAnsi="Times New Roman"/>
          <w:sz w:val="28"/>
          <w:szCs w:val="28"/>
          <w:lang w:eastAsia="ru-RU"/>
        </w:rPr>
        <w:t>высшего уровня пирамиды Маслоу. Кроме того, это может явля</w:t>
      </w:r>
      <w:r w:rsidR="00DC74BD" w:rsidRPr="00D4086B">
        <w:rPr>
          <w:rFonts w:ascii="Times New Roman" w:eastAsia="Times New Roman" w:hAnsi="Times New Roman"/>
          <w:sz w:val="28"/>
          <w:szCs w:val="28"/>
          <w:lang w:eastAsia="ru-RU"/>
        </w:rPr>
        <w:t>т</w:t>
      </w:r>
      <w:r w:rsidR="00DC74BD">
        <w:rPr>
          <w:rFonts w:ascii="Times New Roman" w:eastAsia="Times New Roman" w:hAnsi="Times New Roman"/>
          <w:sz w:val="28"/>
          <w:szCs w:val="28"/>
          <w:lang w:eastAsia="ru-RU"/>
        </w:rPr>
        <w:t>ь</w:t>
      </w:r>
      <w:r w:rsidR="00DC74BD" w:rsidRPr="00D4086B">
        <w:rPr>
          <w:rFonts w:ascii="Times New Roman" w:eastAsia="Times New Roman" w:hAnsi="Times New Roman"/>
          <w:sz w:val="28"/>
          <w:szCs w:val="28"/>
          <w:lang w:eastAsia="ru-RU"/>
        </w:rPr>
        <w:t xml:space="preserve">ся лишь косвенным подтверждением того, что размер заработной </w:t>
      </w:r>
      <w:r w:rsidR="00DC74BD">
        <w:rPr>
          <w:rFonts w:ascii="Times New Roman" w:eastAsia="Times New Roman" w:hAnsi="Times New Roman"/>
          <w:sz w:val="28"/>
          <w:szCs w:val="28"/>
          <w:lang w:eastAsia="ru-RU"/>
        </w:rPr>
        <w:t>платы в НКО зачастую не  конкурентоспособен</w:t>
      </w:r>
      <w:r w:rsidR="00DC74BD" w:rsidRPr="00D4086B">
        <w:rPr>
          <w:rFonts w:ascii="Times New Roman" w:eastAsia="Times New Roman" w:hAnsi="Times New Roman"/>
          <w:sz w:val="28"/>
          <w:szCs w:val="28"/>
          <w:lang w:eastAsia="ru-RU"/>
        </w:rPr>
        <w:t xml:space="preserve"> </w:t>
      </w:r>
      <w:r w:rsidR="00DC74BD">
        <w:rPr>
          <w:rFonts w:ascii="Times New Roman" w:eastAsia="Times New Roman" w:hAnsi="Times New Roman"/>
          <w:sz w:val="28"/>
          <w:szCs w:val="28"/>
          <w:lang w:eastAsia="ru-RU"/>
        </w:rPr>
        <w:t>уровню заработной платы в других организациях, например, коммерческих или бюджетных</w:t>
      </w:r>
      <w:r w:rsidR="00DC74BD" w:rsidRPr="00D4086B">
        <w:rPr>
          <w:rFonts w:ascii="Times New Roman" w:eastAsia="Times New Roman" w:hAnsi="Times New Roman"/>
          <w:sz w:val="28"/>
          <w:szCs w:val="28"/>
          <w:lang w:eastAsia="ru-RU"/>
        </w:rPr>
        <w:t>. На желание же добровольцев работать лучше влияют, по мнению руков</w:t>
      </w:r>
      <w:r w:rsidR="00A85FB9">
        <w:rPr>
          <w:rFonts w:ascii="Times New Roman" w:eastAsia="Times New Roman" w:hAnsi="Times New Roman"/>
          <w:sz w:val="28"/>
          <w:szCs w:val="28"/>
          <w:lang w:eastAsia="ru-RU"/>
        </w:rPr>
        <w:t>одителей НКО, в первую очередь О</w:t>
      </w:r>
      <w:r w:rsidR="00DC74BD" w:rsidRPr="00D4086B">
        <w:rPr>
          <w:rFonts w:ascii="Times New Roman" w:eastAsia="Times New Roman" w:hAnsi="Times New Roman"/>
          <w:sz w:val="28"/>
          <w:szCs w:val="28"/>
          <w:lang w:eastAsia="ru-RU"/>
        </w:rPr>
        <w:t>щущение своей полезности, а также возможности проявить се</w:t>
      </w:r>
      <w:r w:rsidR="00DC74BD">
        <w:rPr>
          <w:rFonts w:ascii="Times New Roman" w:eastAsia="Times New Roman" w:hAnsi="Times New Roman"/>
          <w:sz w:val="28"/>
          <w:szCs w:val="28"/>
          <w:lang w:eastAsia="ru-RU"/>
        </w:rPr>
        <w:t>бя и окружение единомышленников</w:t>
      </w:r>
      <w:r w:rsidR="00A85FB9">
        <w:rPr>
          <w:rFonts w:ascii="Times New Roman" w:eastAsia="Times New Roman" w:hAnsi="Times New Roman"/>
          <w:sz w:val="28"/>
          <w:szCs w:val="28"/>
          <w:lang w:eastAsia="ru-RU"/>
        </w:rPr>
        <w:t xml:space="preserve"> – это те факторы, которые в первую очередь побуждают работать лучше добровольцев</w:t>
      </w:r>
      <w:r w:rsidR="00DC74BD">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E939F1" w:rsidRPr="00D4086B">
        <w:rPr>
          <w:rFonts w:ascii="Times New Roman" w:eastAsia="Times New Roman" w:hAnsi="Times New Roman"/>
          <w:sz w:val="28"/>
          <w:szCs w:val="28"/>
          <w:lang w:eastAsia="ru-RU"/>
        </w:rPr>
        <w:t xml:space="preserve">Сами же добровольцы на вопрос о </w:t>
      </w:r>
      <w:r w:rsidR="00A85FB9">
        <w:rPr>
          <w:rFonts w:ascii="Times New Roman" w:eastAsia="Times New Roman" w:hAnsi="Times New Roman"/>
          <w:sz w:val="28"/>
          <w:szCs w:val="28"/>
          <w:lang w:eastAsia="ru-RU"/>
        </w:rPr>
        <w:t xml:space="preserve">мотивах их участия в деятельности некоммерческого сектора </w:t>
      </w:r>
      <w:r w:rsidR="00E939F1" w:rsidRPr="00D4086B">
        <w:rPr>
          <w:rFonts w:ascii="Times New Roman" w:eastAsia="Times New Roman" w:hAnsi="Times New Roman"/>
          <w:sz w:val="28"/>
          <w:szCs w:val="28"/>
          <w:lang w:eastAsia="ru-RU"/>
        </w:rPr>
        <w:t>и гражданских ини</w:t>
      </w:r>
      <w:r w:rsidR="00A85FB9">
        <w:rPr>
          <w:rFonts w:ascii="Times New Roman" w:eastAsia="Times New Roman" w:hAnsi="Times New Roman"/>
          <w:sz w:val="28"/>
          <w:szCs w:val="28"/>
          <w:lang w:eastAsia="ru-RU"/>
        </w:rPr>
        <w:t>циатив, в основном отвечают</w:t>
      </w:r>
      <w:r w:rsidR="00C702A4">
        <w:rPr>
          <w:rFonts w:ascii="Times New Roman" w:eastAsia="Times New Roman" w:hAnsi="Times New Roman"/>
          <w:sz w:val="28"/>
          <w:szCs w:val="28"/>
          <w:lang w:eastAsia="ru-RU"/>
        </w:rPr>
        <w:t xml:space="preserve">, что </w:t>
      </w:r>
      <w:r w:rsidR="00E939F1" w:rsidRPr="00D4086B">
        <w:rPr>
          <w:rFonts w:ascii="Times New Roman" w:eastAsia="Times New Roman" w:hAnsi="Times New Roman"/>
          <w:sz w:val="28"/>
          <w:szCs w:val="28"/>
          <w:lang w:eastAsia="ru-RU"/>
        </w:rPr>
        <w:t>они хотят приносить пользу людям (61%).</w:t>
      </w:r>
    </w:p>
    <w:p w:rsidR="00FE1BA4" w:rsidRDefault="00C702A4">
      <w:pPr>
        <w:widowControl w:val="0"/>
        <w:tabs>
          <w:tab w:val="left" w:pos="567"/>
        </w:tabs>
        <w:spacing w:after="552"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 конечном итоге, э</w:t>
      </w:r>
      <w:r w:rsidR="00E939F1" w:rsidRPr="00D4086B">
        <w:rPr>
          <w:rFonts w:ascii="Times New Roman" w:eastAsia="Times New Roman" w:hAnsi="Times New Roman"/>
          <w:sz w:val="28"/>
          <w:szCs w:val="28"/>
          <w:lang w:eastAsia="ru-RU"/>
        </w:rPr>
        <w:t xml:space="preserve">ти представления руководителей НКО </w:t>
      </w:r>
      <w:r>
        <w:rPr>
          <w:rFonts w:ascii="Times New Roman" w:eastAsia="Times New Roman" w:hAnsi="Times New Roman"/>
          <w:sz w:val="28"/>
          <w:szCs w:val="28"/>
          <w:lang w:eastAsia="ru-RU"/>
        </w:rPr>
        <w:t xml:space="preserve">о мотивации сотрудников и добровольцев </w:t>
      </w:r>
      <w:r w:rsidR="00E939F1" w:rsidRPr="00D4086B">
        <w:rPr>
          <w:rFonts w:ascii="Times New Roman" w:eastAsia="Times New Roman" w:hAnsi="Times New Roman"/>
          <w:sz w:val="28"/>
          <w:szCs w:val="28"/>
          <w:lang w:eastAsia="ru-RU"/>
        </w:rPr>
        <w:t>непосредственно влияют на систем</w:t>
      </w:r>
      <w:r>
        <w:rPr>
          <w:rFonts w:ascii="Times New Roman" w:eastAsia="Times New Roman" w:hAnsi="Times New Roman"/>
          <w:sz w:val="28"/>
          <w:szCs w:val="28"/>
          <w:lang w:eastAsia="ru-RU"/>
        </w:rPr>
        <w:t>у стимулирования их трудовой деятельности, в которой</w:t>
      </w:r>
      <w:r w:rsidR="00E939F1" w:rsidRPr="00D4086B">
        <w:rPr>
          <w:rFonts w:ascii="Times New Roman" w:eastAsia="Times New Roman" w:hAnsi="Times New Roman"/>
          <w:sz w:val="28"/>
          <w:szCs w:val="28"/>
          <w:lang w:eastAsia="ru-RU"/>
        </w:rPr>
        <w:t xml:space="preserve"> не последнюю роль играют нематериальные </w:t>
      </w:r>
      <w:r w:rsidR="00E939F1">
        <w:rPr>
          <w:rFonts w:ascii="Times New Roman" w:eastAsia="Times New Roman" w:hAnsi="Times New Roman"/>
          <w:sz w:val="28"/>
          <w:szCs w:val="28"/>
          <w:lang w:eastAsia="ru-RU"/>
        </w:rPr>
        <w:t>факторы.</w:t>
      </w:r>
    </w:p>
    <w:p w:rsidR="00AC2319" w:rsidRPr="00EC43AA" w:rsidRDefault="007B636E" w:rsidP="00E939F1">
      <w:pPr>
        <w:widowControl w:val="0"/>
        <w:tabs>
          <w:tab w:val="left" w:pos="567"/>
        </w:tabs>
        <w:spacing w:after="552" w:line="360" w:lineRule="auto"/>
        <w:contextualSpacing/>
        <w:rPr>
          <w:rFonts w:ascii="Times New Roman" w:eastAsia="Times New Roman" w:hAnsi="Times New Roman"/>
          <w:noProof/>
          <w:sz w:val="28"/>
          <w:szCs w:val="28"/>
          <w:shd w:val="clear" w:color="auto" w:fill="FFFFFF"/>
          <w:lang w:eastAsia="ru-RU"/>
        </w:rPr>
      </w:pPr>
      <w:r>
        <w:rPr>
          <w:rFonts w:ascii="Times New Roman" w:eastAsia="Times New Roman" w:hAnsi="Times New Roman"/>
          <w:sz w:val="28"/>
          <w:szCs w:val="28"/>
          <w:shd w:val="clear" w:color="auto" w:fill="FFFFFF"/>
          <w:lang w:eastAsia="ru-RU"/>
        </w:rPr>
        <w:t>Рис.1</w:t>
      </w:r>
      <w:r w:rsidR="00AC2319">
        <w:rPr>
          <w:rFonts w:ascii="Times New Roman" w:eastAsia="Times New Roman" w:hAnsi="Times New Roman"/>
          <w:sz w:val="28"/>
          <w:szCs w:val="28"/>
          <w:shd w:val="clear" w:color="auto" w:fill="FFFFFF"/>
          <w:lang w:eastAsia="ru-RU"/>
        </w:rPr>
        <w:t xml:space="preserve"> Распределение ответов руководителей «Что, по Вашему мнению, влияет на желание работать лучше?»</w:t>
      </w:r>
      <w:r w:rsidR="0001757E" w:rsidRPr="00EC43AA">
        <w:rPr>
          <w:rFonts w:ascii="Times New Roman" w:eastAsia="Times New Roman" w:hAnsi="Times New Roman"/>
          <w:noProof/>
          <w:sz w:val="28"/>
          <w:szCs w:val="28"/>
          <w:shd w:val="clear" w:color="auto" w:fill="FFFFFF"/>
          <w:lang w:eastAsia="ru-RU"/>
        </w:rPr>
        <w:t>[8]</w:t>
      </w:r>
    </w:p>
    <w:p w:rsidR="00AC2319" w:rsidRDefault="00BF1BE9" w:rsidP="00E939F1">
      <w:pPr>
        <w:widowControl w:val="0"/>
        <w:tabs>
          <w:tab w:val="left" w:pos="567"/>
        </w:tabs>
        <w:spacing w:after="552" w:line="360" w:lineRule="auto"/>
        <w:contextualSpacing/>
        <w:rPr>
          <w:rFonts w:ascii="Times New Roman" w:eastAsia="Times New Roman" w:hAnsi="Times New Roman"/>
          <w:sz w:val="28"/>
          <w:szCs w:val="28"/>
          <w:shd w:val="clear" w:color="auto" w:fill="FFFFFF"/>
          <w:lang w:eastAsia="ru-RU"/>
        </w:rPr>
      </w:pPr>
      <w:r>
        <w:rPr>
          <w:rFonts w:ascii="Times New Roman" w:eastAsia="Times New Roman" w:hAnsi="Times New Roman"/>
          <w:noProof/>
          <w:sz w:val="28"/>
          <w:szCs w:val="28"/>
          <w:shd w:val="clear" w:color="auto" w:fill="FFFFFF"/>
          <w:lang w:eastAsia="ru-RU"/>
        </w:rPr>
        <w:lastRenderedPageBreak/>
        <w:drawing>
          <wp:inline distT="0" distB="0" distL="0" distR="0">
            <wp:extent cx="5486400" cy="6362700"/>
            <wp:effectExtent l="0" t="0" r="19050" b="1905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30857" w:rsidRDefault="0015712C" w:rsidP="00E939F1">
      <w:pPr>
        <w:widowControl w:val="0"/>
        <w:tabs>
          <w:tab w:val="left" w:pos="567"/>
        </w:tabs>
        <w:spacing w:after="552" w:line="360" w:lineRule="auto"/>
        <w:contextualSpacing/>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52BDD">
        <w:rPr>
          <w:rFonts w:ascii="Times New Roman" w:eastAsia="Times New Roman" w:hAnsi="Times New Roman"/>
          <w:sz w:val="28"/>
          <w:szCs w:val="28"/>
          <w:lang w:eastAsia="ru-RU"/>
        </w:rPr>
        <w:t>При проведении другого частотного анализа относительно применяемых в некоммерческих организациях практик, также можно наблюдать выделение лишь некото</w:t>
      </w:r>
      <w:r w:rsidR="00AA10CF">
        <w:rPr>
          <w:rFonts w:ascii="Times New Roman" w:eastAsia="Times New Roman" w:hAnsi="Times New Roman"/>
          <w:sz w:val="28"/>
          <w:szCs w:val="28"/>
          <w:lang w:eastAsia="ru-RU"/>
        </w:rPr>
        <w:t xml:space="preserve">рых, наиболее часто применяемых руководителями практик. Так, исходя из </w:t>
      </w:r>
      <w:r w:rsidR="007B636E">
        <w:rPr>
          <w:rFonts w:ascii="Times New Roman" w:eastAsia="Times New Roman" w:hAnsi="Times New Roman"/>
          <w:sz w:val="28"/>
          <w:szCs w:val="28"/>
          <w:lang w:eastAsia="ru-RU"/>
        </w:rPr>
        <w:t>рис.2</w:t>
      </w:r>
      <w:r w:rsidR="00AA10CF">
        <w:rPr>
          <w:rFonts w:ascii="Times New Roman" w:eastAsia="Times New Roman" w:hAnsi="Times New Roman"/>
          <w:sz w:val="28"/>
          <w:szCs w:val="28"/>
          <w:lang w:eastAsia="ru-RU"/>
        </w:rPr>
        <w:t xml:space="preserve">, можно выделить лишь 4 из них: </w:t>
      </w:r>
      <w:r w:rsidR="00D30857">
        <w:rPr>
          <w:rFonts w:ascii="Times New Roman" w:eastAsia="Times New Roman" w:hAnsi="Times New Roman"/>
          <w:sz w:val="28"/>
          <w:szCs w:val="28"/>
          <w:lang w:eastAsia="ru-RU"/>
        </w:rPr>
        <w:t>денежное вознаграждение (в ситуации с сотрудниками), возможность участия в общественной жизни, общение с интересными людьми и возможность почувствовать себя нужным людям и обществу.</w:t>
      </w:r>
    </w:p>
    <w:p w:rsidR="00E939F1" w:rsidRPr="00E939F1" w:rsidRDefault="00E939F1" w:rsidP="00E939F1">
      <w:pPr>
        <w:widowControl w:val="0"/>
        <w:tabs>
          <w:tab w:val="left" w:pos="567"/>
        </w:tabs>
        <w:spacing w:after="552" w:line="360" w:lineRule="auto"/>
        <w:contextualSpacing/>
        <w:jc w:val="both"/>
        <w:rPr>
          <w:rFonts w:ascii="Times New Roman" w:eastAsia="Times New Roman" w:hAnsi="Times New Roman"/>
          <w:sz w:val="28"/>
          <w:szCs w:val="28"/>
          <w:lang w:eastAsia="ru-RU"/>
        </w:rPr>
      </w:pPr>
    </w:p>
    <w:p w:rsidR="00D30857" w:rsidRPr="00EC43AA" w:rsidRDefault="007B636E" w:rsidP="00D4086B">
      <w:pPr>
        <w:spacing w:line="360" w:lineRule="auto"/>
        <w:jc w:val="both"/>
        <w:rPr>
          <w:rFonts w:ascii="Times New Roman" w:hAnsi="Times New Roman"/>
          <w:sz w:val="28"/>
          <w:szCs w:val="28"/>
        </w:rPr>
      </w:pPr>
      <w:r>
        <w:rPr>
          <w:rFonts w:ascii="Times New Roman" w:hAnsi="Times New Roman"/>
          <w:sz w:val="28"/>
          <w:szCs w:val="28"/>
        </w:rPr>
        <w:lastRenderedPageBreak/>
        <w:t>Рис.2</w:t>
      </w:r>
      <w:r w:rsidR="00D30857">
        <w:rPr>
          <w:rFonts w:ascii="Times New Roman" w:hAnsi="Times New Roman"/>
          <w:sz w:val="28"/>
          <w:szCs w:val="28"/>
        </w:rPr>
        <w:t xml:space="preserve"> Распределение ответов руководителей НКО на вопрос «Что предоставляется сотрудникам и добровольцам за их работу в Вашей организации? »</w:t>
      </w:r>
      <w:r w:rsidR="0001757E" w:rsidRPr="00EC43AA">
        <w:rPr>
          <w:rFonts w:ascii="Times New Roman" w:hAnsi="Times New Roman"/>
          <w:sz w:val="28"/>
          <w:szCs w:val="28"/>
        </w:rPr>
        <w:t>[8]</w:t>
      </w:r>
    </w:p>
    <w:p w:rsidR="00D30857" w:rsidRDefault="00D30857" w:rsidP="00D4086B">
      <w:pPr>
        <w:spacing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486400" cy="5619750"/>
            <wp:effectExtent l="0" t="0" r="19050" b="1905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7B636E" w:rsidRDefault="0015712C" w:rsidP="00E939F1">
      <w:pPr>
        <w:spacing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sz w:val="28"/>
          <w:szCs w:val="28"/>
          <w:lang w:eastAsia="ru-RU"/>
        </w:rPr>
        <w:t xml:space="preserve">     </w:t>
      </w:r>
      <w:r w:rsidR="007B636E">
        <w:rPr>
          <w:rFonts w:ascii="Times New Roman" w:eastAsia="Times New Roman" w:hAnsi="Times New Roman"/>
          <w:sz w:val="28"/>
          <w:szCs w:val="28"/>
          <w:lang w:eastAsia="ru-RU"/>
        </w:rPr>
        <w:t xml:space="preserve">Кроме того, </w:t>
      </w:r>
      <w:r w:rsidR="00796132">
        <w:rPr>
          <w:rFonts w:ascii="Times New Roman" w:eastAsia="Times New Roman" w:hAnsi="Times New Roman"/>
          <w:sz w:val="28"/>
          <w:szCs w:val="28"/>
          <w:lang w:eastAsia="ru-RU"/>
        </w:rPr>
        <w:t>если проанализировать два последних рисунка, то можно заметить, что не все факторы и практики одинаково влияют на сотрудников и добровольцев</w:t>
      </w:r>
      <w:r w:rsidR="00170FB6">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w:t>
      </w:r>
      <w:r w:rsidR="00796132">
        <w:rPr>
          <w:rFonts w:ascii="Times New Roman" w:eastAsia="Times New Roman" w:hAnsi="Times New Roman"/>
          <w:sz w:val="28"/>
          <w:szCs w:val="28"/>
          <w:lang w:eastAsia="ru-RU"/>
        </w:rPr>
        <w:t xml:space="preserve">Такие факторы, как денежное вознаграждение или боязнь потерять работу особенно важны для сотрудников некоммерческого сектора. В то время как,  для добровольцев возможность участия в общественной жизни почти в два раза более значимо, чем для сотрудников. </w:t>
      </w:r>
      <w:r w:rsidR="000E67F5">
        <w:rPr>
          <w:rFonts w:ascii="Times New Roman" w:eastAsia="Times New Roman" w:hAnsi="Times New Roman"/>
          <w:sz w:val="28"/>
          <w:szCs w:val="28"/>
          <w:lang w:eastAsia="ru-RU"/>
        </w:rPr>
        <w:t xml:space="preserve">Это лишний раз подтверждает теорию </w:t>
      </w:r>
      <w:r w:rsidR="00EF42CC">
        <w:rPr>
          <w:rFonts w:ascii="Times New Roman" w:eastAsia="Times New Roman" w:hAnsi="Times New Roman"/>
          <w:sz w:val="28"/>
          <w:szCs w:val="28"/>
          <w:lang w:eastAsia="ru-RU"/>
        </w:rPr>
        <w:t xml:space="preserve">А. </w:t>
      </w:r>
      <w:r w:rsidR="000E67F5">
        <w:rPr>
          <w:rFonts w:ascii="Times New Roman" w:eastAsia="Times New Roman" w:hAnsi="Times New Roman"/>
          <w:sz w:val="28"/>
          <w:szCs w:val="28"/>
          <w:lang w:eastAsia="ru-RU"/>
        </w:rPr>
        <w:lastRenderedPageBreak/>
        <w:t>Маслоу, имеющую иерархичную структуру,</w:t>
      </w:r>
      <w:r w:rsidR="00F44049">
        <w:rPr>
          <w:rFonts w:ascii="Times New Roman" w:eastAsia="Times New Roman" w:hAnsi="Times New Roman"/>
          <w:sz w:val="28"/>
          <w:szCs w:val="28"/>
          <w:lang w:eastAsia="ru-RU"/>
        </w:rPr>
        <w:t xml:space="preserve"> где, </w:t>
      </w:r>
      <w:r w:rsidR="00F44049" w:rsidRPr="00D4086B">
        <w:rPr>
          <w:rFonts w:ascii="Times New Roman" w:eastAsia="Times New Roman" w:hAnsi="Times New Roman"/>
          <w:color w:val="000000"/>
          <w:sz w:val="28"/>
          <w:szCs w:val="28"/>
          <w:shd w:val="clear" w:color="auto" w:fill="FFFFFF"/>
          <w:lang w:eastAsia="ru-RU"/>
        </w:rPr>
        <w:t xml:space="preserve">как только потребности более низкого порядка удовлетворены, они </w:t>
      </w:r>
      <w:r w:rsidR="00F44049">
        <w:rPr>
          <w:rFonts w:ascii="Times New Roman" w:eastAsia="Times New Roman" w:hAnsi="Times New Roman"/>
          <w:color w:val="000000"/>
          <w:sz w:val="28"/>
          <w:szCs w:val="28"/>
          <w:shd w:val="clear" w:color="auto" w:fill="FFFFFF"/>
          <w:lang w:eastAsia="ru-RU"/>
        </w:rPr>
        <w:t>перестают мотивировать человека, и ч</w:t>
      </w:r>
      <w:r w:rsidR="00F44049" w:rsidRPr="00D4086B">
        <w:rPr>
          <w:rFonts w:ascii="Times New Roman" w:eastAsia="Times New Roman" w:hAnsi="Times New Roman"/>
          <w:color w:val="000000"/>
          <w:sz w:val="28"/>
          <w:szCs w:val="28"/>
          <w:shd w:val="clear" w:color="auto" w:fill="FFFFFF"/>
          <w:lang w:eastAsia="ru-RU"/>
        </w:rPr>
        <w:t xml:space="preserve">тобы мотивировать человека к труду, необходимо активизировать следующий, более высокий уровень потребностей. </w:t>
      </w:r>
      <w:r w:rsidR="00F44049">
        <w:rPr>
          <w:rFonts w:ascii="Times New Roman" w:eastAsia="Times New Roman" w:hAnsi="Times New Roman"/>
          <w:color w:val="000000"/>
          <w:sz w:val="28"/>
          <w:szCs w:val="28"/>
          <w:shd w:val="clear" w:color="auto" w:fill="FFFFFF"/>
          <w:lang w:eastAsia="ru-RU"/>
        </w:rPr>
        <w:t xml:space="preserve">В нашем случае, первая ступень </w:t>
      </w:r>
      <w:r w:rsidR="00F50977">
        <w:rPr>
          <w:rFonts w:ascii="Times New Roman" w:eastAsia="Times New Roman" w:hAnsi="Times New Roman"/>
          <w:color w:val="000000"/>
          <w:sz w:val="28"/>
          <w:szCs w:val="28"/>
          <w:shd w:val="clear" w:color="auto" w:fill="FFFFFF"/>
          <w:lang w:eastAsia="ru-RU"/>
        </w:rPr>
        <w:t xml:space="preserve">пирамиды, описывающая потребности низшего порядка, </w:t>
      </w:r>
      <w:r w:rsidR="00F44049">
        <w:rPr>
          <w:rFonts w:ascii="Times New Roman" w:eastAsia="Times New Roman" w:hAnsi="Times New Roman"/>
          <w:color w:val="000000"/>
          <w:sz w:val="28"/>
          <w:szCs w:val="28"/>
          <w:shd w:val="clear" w:color="auto" w:fill="FFFFFF"/>
          <w:lang w:eastAsia="ru-RU"/>
        </w:rPr>
        <w:t xml:space="preserve">«физиологические потребности» для волонтеров уже удовлетворена. Они могут прокормить себя и не так остро нуждаются в денежном вознаграждении, следовательно, осуществляют деятельность в некоммерческих организациях с целью помочь другим или удовлетворить собственные потребности, но более высокого уровня, например, потребность в саморазвитии. </w:t>
      </w:r>
      <w:r w:rsidR="00EF42CC">
        <w:rPr>
          <w:rFonts w:ascii="Times New Roman" w:eastAsia="Times New Roman" w:hAnsi="Times New Roman"/>
          <w:color w:val="000000"/>
          <w:sz w:val="28"/>
          <w:szCs w:val="28"/>
          <w:shd w:val="clear" w:color="auto" w:fill="FFFFFF"/>
          <w:lang w:eastAsia="ru-RU"/>
        </w:rPr>
        <w:t xml:space="preserve">Каждый из четырех, наиболее популярных, по мнению руководителей, факторов, мотивирующих деятельность сотрудников и добровольцев в НКО можно отнести к разной ступени иерархичной теории А. Маслоу. </w:t>
      </w:r>
      <w:r w:rsidR="009B154F">
        <w:rPr>
          <w:rFonts w:ascii="Times New Roman" w:eastAsia="Times New Roman" w:hAnsi="Times New Roman"/>
          <w:color w:val="000000"/>
          <w:sz w:val="28"/>
          <w:szCs w:val="28"/>
          <w:shd w:val="clear" w:color="auto" w:fill="FFFFFF"/>
          <w:lang w:eastAsia="ru-RU"/>
        </w:rPr>
        <w:t>Например, заработная плата является физиологической потребностью,</w:t>
      </w:r>
      <w:r w:rsidR="0040329A">
        <w:rPr>
          <w:rFonts w:ascii="Times New Roman" w:eastAsia="Times New Roman" w:hAnsi="Times New Roman"/>
          <w:color w:val="000000"/>
          <w:sz w:val="28"/>
          <w:szCs w:val="28"/>
          <w:shd w:val="clear" w:color="auto" w:fill="FFFFFF"/>
          <w:lang w:eastAsia="ru-RU"/>
        </w:rPr>
        <w:t xml:space="preserve"> т.к. любой человек нуждается в еде, воде и других факторов для существования. О</w:t>
      </w:r>
      <w:r w:rsidR="009B154F">
        <w:rPr>
          <w:rFonts w:ascii="Times New Roman" w:eastAsia="Times New Roman" w:hAnsi="Times New Roman"/>
          <w:color w:val="000000"/>
          <w:sz w:val="28"/>
          <w:szCs w:val="28"/>
          <w:shd w:val="clear" w:color="auto" w:fill="FFFFFF"/>
          <w:lang w:eastAsia="ru-RU"/>
        </w:rPr>
        <w:t>щущение своей полезности</w:t>
      </w:r>
      <w:r w:rsidR="0040329A">
        <w:rPr>
          <w:rFonts w:ascii="Times New Roman" w:eastAsia="Times New Roman" w:hAnsi="Times New Roman"/>
          <w:color w:val="000000"/>
          <w:sz w:val="28"/>
          <w:szCs w:val="28"/>
          <w:shd w:val="clear" w:color="auto" w:fill="FFFFFF"/>
          <w:lang w:eastAsia="ru-RU"/>
        </w:rPr>
        <w:t xml:space="preserve"> и работа среди единомышленников скорее относятся к социальным потребностям, т.к. на данной ступени индивид имеет </w:t>
      </w:r>
      <w:r w:rsidR="0040329A" w:rsidRPr="00D4086B">
        <w:rPr>
          <w:rFonts w:ascii="Times New Roman" w:eastAsia="Times New Roman" w:hAnsi="Times New Roman"/>
          <w:color w:val="000000"/>
          <w:sz w:val="28"/>
          <w:szCs w:val="28"/>
          <w:shd w:val="clear" w:color="auto" w:fill="FFFFFF"/>
          <w:lang w:eastAsia="ru-RU"/>
        </w:rPr>
        <w:t>потребность в доверительных взаимоотношениях с кем-то, желание проявить за</w:t>
      </w:r>
      <w:r w:rsidR="0040329A" w:rsidRPr="00D4086B">
        <w:rPr>
          <w:rFonts w:ascii="Times New Roman" w:eastAsia="Times New Roman" w:hAnsi="Times New Roman"/>
          <w:color w:val="000000"/>
          <w:sz w:val="28"/>
          <w:szCs w:val="28"/>
          <w:shd w:val="clear" w:color="auto" w:fill="FFFFFF"/>
          <w:lang w:eastAsia="ru-RU"/>
        </w:rPr>
        <w:softHyphen/>
        <w:t>боту, принести пользу</w:t>
      </w:r>
      <w:r w:rsidR="0040329A">
        <w:rPr>
          <w:rFonts w:ascii="Times New Roman" w:eastAsia="Times New Roman" w:hAnsi="Times New Roman"/>
          <w:color w:val="000000"/>
          <w:sz w:val="28"/>
          <w:szCs w:val="28"/>
          <w:shd w:val="clear" w:color="auto" w:fill="FFFFFF"/>
          <w:lang w:eastAsia="ru-RU"/>
        </w:rPr>
        <w:t>. Последний фактор - возможность проявить себя</w:t>
      </w:r>
      <w:r w:rsidR="009553FA">
        <w:rPr>
          <w:rFonts w:ascii="Times New Roman" w:eastAsia="Times New Roman" w:hAnsi="Times New Roman"/>
          <w:color w:val="000000"/>
          <w:sz w:val="28"/>
          <w:szCs w:val="28"/>
          <w:shd w:val="clear" w:color="auto" w:fill="FFFFFF"/>
          <w:lang w:eastAsia="ru-RU"/>
        </w:rPr>
        <w:t xml:space="preserve">. </w:t>
      </w:r>
      <w:r w:rsidR="009553FA" w:rsidRPr="00D4086B">
        <w:rPr>
          <w:rFonts w:ascii="Times New Roman" w:eastAsia="Times New Roman" w:hAnsi="Times New Roman"/>
          <w:color w:val="000000"/>
          <w:sz w:val="28"/>
          <w:szCs w:val="28"/>
          <w:shd w:val="clear" w:color="auto" w:fill="FFFFFF"/>
          <w:lang w:eastAsia="ru-RU"/>
        </w:rPr>
        <w:t>Такие мотивы, как стремление к професси</w:t>
      </w:r>
      <w:r w:rsidR="009553FA" w:rsidRPr="00D4086B">
        <w:rPr>
          <w:rFonts w:ascii="Times New Roman" w:eastAsia="Times New Roman" w:hAnsi="Times New Roman"/>
          <w:color w:val="000000"/>
          <w:sz w:val="28"/>
          <w:szCs w:val="28"/>
          <w:shd w:val="clear" w:color="auto" w:fill="FFFFFF"/>
          <w:lang w:eastAsia="ru-RU"/>
        </w:rPr>
        <w:softHyphen/>
        <w:t>ональному развитию, приобретению новых знаний и навыков и проявлению своей позиции через действие, чаще свойственны</w:t>
      </w:r>
      <w:r w:rsidR="009553FA">
        <w:rPr>
          <w:rFonts w:ascii="Times New Roman" w:eastAsia="Times New Roman" w:hAnsi="Times New Roman"/>
          <w:color w:val="000000"/>
          <w:sz w:val="28"/>
          <w:szCs w:val="28"/>
          <w:shd w:val="clear" w:color="auto" w:fill="FFFFFF"/>
          <w:lang w:eastAsia="ru-RU"/>
        </w:rPr>
        <w:t xml:space="preserve"> именно последней ступени пирамиды А. Маслоу</w:t>
      </w:r>
      <w:r w:rsidR="00C745B4">
        <w:rPr>
          <w:rFonts w:ascii="Times New Roman" w:eastAsia="Times New Roman" w:hAnsi="Times New Roman"/>
          <w:color w:val="000000"/>
          <w:sz w:val="28"/>
          <w:szCs w:val="28"/>
          <w:shd w:val="clear" w:color="auto" w:fill="FFFFFF"/>
          <w:lang w:eastAsia="ru-RU"/>
        </w:rPr>
        <w:t xml:space="preserve"> (1998)</w:t>
      </w:r>
      <w:r w:rsidR="009553FA">
        <w:rPr>
          <w:rFonts w:ascii="Times New Roman" w:eastAsia="Times New Roman" w:hAnsi="Times New Roman"/>
          <w:color w:val="000000"/>
          <w:sz w:val="28"/>
          <w:szCs w:val="28"/>
          <w:shd w:val="clear" w:color="auto" w:fill="FFFFFF"/>
          <w:lang w:eastAsia="ru-RU"/>
        </w:rPr>
        <w:t>.</w:t>
      </w:r>
    </w:p>
    <w:p w:rsidR="001A12C7" w:rsidRDefault="0015712C" w:rsidP="00E939F1">
      <w:pPr>
        <w:spacing w:line="360" w:lineRule="auto"/>
        <w:jc w:val="both"/>
        <w:rPr>
          <w:rFonts w:ascii="Times New Roman" w:eastAsia="Times New Roman" w:hAnsi="Times New Roman"/>
          <w:color w:val="000000"/>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CE7201">
        <w:rPr>
          <w:rFonts w:ascii="Times New Roman" w:eastAsia="Times New Roman" w:hAnsi="Times New Roman"/>
          <w:color w:val="000000"/>
          <w:sz w:val="28"/>
          <w:szCs w:val="28"/>
          <w:shd w:val="clear" w:color="auto" w:fill="FFFFFF"/>
          <w:lang w:eastAsia="ru-RU"/>
        </w:rPr>
        <w:t>О</w:t>
      </w:r>
      <w:r w:rsidR="00F257CE">
        <w:rPr>
          <w:rFonts w:ascii="Times New Roman" w:eastAsia="Times New Roman" w:hAnsi="Times New Roman"/>
          <w:color w:val="000000"/>
          <w:sz w:val="28"/>
          <w:szCs w:val="28"/>
          <w:shd w:val="clear" w:color="auto" w:fill="FFFFFF"/>
          <w:lang w:eastAsia="ru-RU"/>
        </w:rPr>
        <w:t>днако</w:t>
      </w:r>
      <w:r w:rsidR="00CE7201">
        <w:rPr>
          <w:rFonts w:ascii="Times New Roman" w:eastAsia="Times New Roman" w:hAnsi="Times New Roman"/>
          <w:color w:val="000000"/>
          <w:sz w:val="28"/>
          <w:szCs w:val="28"/>
          <w:shd w:val="clear" w:color="auto" w:fill="FFFFFF"/>
          <w:lang w:eastAsia="ru-RU"/>
        </w:rPr>
        <w:t xml:space="preserve"> если провести обзор литературы на тему мотивации и стимулирования персонала в некоммерческом секторе,</w:t>
      </w:r>
      <w:r w:rsidR="00F257CE">
        <w:rPr>
          <w:rFonts w:ascii="Times New Roman" w:eastAsia="Times New Roman" w:hAnsi="Times New Roman"/>
          <w:color w:val="000000"/>
          <w:sz w:val="28"/>
          <w:szCs w:val="28"/>
          <w:shd w:val="clear" w:color="auto" w:fill="FFFFFF"/>
          <w:lang w:eastAsia="ru-RU"/>
        </w:rPr>
        <w:t xml:space="preserve"> то</w:t>
      </w:r>
      <w:r w:rsidR="00CE7201">
        <w:rPr>
          <w:rFonts w:ascii="Times New Roman" w:eastAsia="Times New Roman" w:hAnsi="Times New Roman"/>
          <w:color w:val="000000"/>
          <w:sz w:val="28"/>
          <w:szCs w:val="28"/>
          <w:shd w:val="clear" w:color="auto" w:fill="FFFFFF"/>
          <w:lang w:eastAsia="ru-RU"/>
        </w:rPr>
        <w:t xml:space="preserve"> можно заметить, что большинство авторов в своих работах уделяют особое внимание </w:t>
      </w:r>
      <w:r w:rsidR="00C81B91">
        <w:rPr>
          <w:rFonts w:ascii="Times New Roman" w:eastAsia="Times New Roman" w:hAnsi="Times New Roman"/>
          <w:color w:val="000000"/>
          <w:sz w:val="28"/>
          <w:szCs w:val="28"/>
          <w:shd w:val="clear" w:color="auto" w:fill="FFFFFF"/>
          <w:lang w:eastAsia="ru-RU"/>
        </w:rPr>
        <w:t xml:space="preserve">применению таких практик, как вознаграждение, похвала, позитивная оценка труда и даже добровольчество рассматривают как систему </w:t>
      </w:r>
      <w:r w:rsidR="00C81B91">
        <w:rPr>
          <w:rFonts w:ascii="Times New Roman" w:eastAsia="Times New Roman" w:hAnsi="Times New Roman"/>
          <w:color w:val="000000"/>
          <w:sz w:val="28"/>
          <w:szCs w:val="28"/>
          <w:shd w:val="clear" w:color="auto" w:fill="FFFFFF"/>
          <w:lang w:eastAsia="ru-RU"/>
        </w:rPr>
        <w:lastRenderedPageBreak/>
        <w:t>взаимоотношений, которая основана не только</w:t>
      </w:r>
      <w:r w:rsidR="00F257CE">
        <w:rPr>
          <w:rFonts w:ascii="Times New Roman" w:eastAsia="Times New Roman" w:hAnsi="Times New Roman"/>
          <w:color w:val="000000"/>
          <w:sz w:val="28"/>
          <w:szCs w:val="28"/>
          <w:shd w:val="clear" w:color="auto" w:fill="FFFFFF"/>
          <w:lang w:eastAsia="ru-RU"/>
        </w:rPr>
        <w:t xml:space="preserve"> на стимулировании, но и на пост</w:t>
      </w:r>
      <w:r w:rsidR="00C81B91">
        <w:rPr>
          <w:rFonts w:ascii="Times New Roman" w:eastAsia="Times New Roman" w:hAnsi="Times New Roman"/>
          <w:color w:val="000000"/>
          <w:sz w:val="28"/>
          <w:szCs w:val="28"/>
          <w:shd w:val="clear" w:color="auto" w:fill="FFFFFF"/>
          <w:lang w:eastAsia="ru-RU"/>
        </w:rPr>
        <w:t>оянном поощрении.</w:t>
      </w:r>
    </w:p>
    <w:p w:rsidR="001A12C7" w:rsidRDefault="0015712C" w:rsidP="00E939F1">
      <w:pPr>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color w:val="000000"/>
          <w:sz w:val="28"/>
          <w:szCs w:val="28"/>
          <w:shd w:val="clear" w:color="auto" w:fill="FFFFFF"/>
          <w:lang w:eastAsia="ru-RU"/>
        </w:rPr>
        <w:t xml:space="preserve">     </w:t>
      </w:r>
      <w:r w:rsidR="0001757E">
        <w:rPr>
          <w:rFonts w:ascii="Times New Roman" w:eastAsia="Times New Roman" w:hAnsi="Times New Roman"/>
          <w:color w:val="000000"/>
          <w:sz w:val="28"/>
          <w:szCs w:val="28"/>
          <w:shd w:val="clear" w:color="auto" w:fill="FFFFFF"/>
          <w:lang w:eastAsia="ru-RU"/>
        </w:rPr>
        <w:t>Например, р</w:t>
      </w:r>
      <w:r w:rsidR="00C81B91">
        <w:rPr>
          <w:rFonts w:ascii="Times New Roman" w:eastAsia="Times New Roman" w:hAnsi="Times New Roman"/>
          <w:color w:val="000000"/>
          <w:sz w:val="28"/>
          <w:szCs w:val="28"/>
          <w:shd w:val="clear" w:color="auto" w:fill="FFFFFF"/>
          <w:lang w:eastAsia="ru-RU"/>
        </w:rPr>
        <w:t xml:space="preserve">оссийский экономист Е. </w:t>
      </w:r>
      <w:r w:rsidR="00C81B91" w:rsidRPr="00C81B91">
        <w:rPr>
          <w:rFonts w:ascii="Times New Roman" w:eastAsia="Times New Roman" w:hAnsi="Times New Roman"/>
          <w:color w:val="000000"/>
          <w:sz w:val="28"/>
          <w:szCs w:val="28"/>
          <w:shd w:val="clear" w:color="auto" w:fill="FFFFFF"/>
          <w:lang w:eastAsia="ru-RU"/>
        </w:rPr>
        <w:t>Шекова в своей статье, касающейся волонтерства,</w:t>
      </w:r>
      <w:r w:rsidR="00C81B91">
        <w:rPr>
          <w:rFonts w:ascii="Times New Roman" w:eastAsia="Times New Roman" w:hAnsi="Times New Roman"/>
          <w:color w:val="000000"/>
          <w:sz w:val="28"/>
          <w:szCs w:val="28"/>
          <w:shd w:val="clear" w:color="auto" w:fill="FFFFFF"/>
          <w:lang w:eastAsia="ru-RU"/>
        </w:rPr>
        <w:t xml:space="preserve"> пишет</w:t>
      </w:r>
      <w:r w:rsidR="00426215">
        <w:rPr>
          <w:rFonts w:ascii="Times New Roman" w:eastAsia="Times New Roman" w:hAnsi="Times New Roman"/>
          <w:color w:val="000000"/>
          <w:sz w:val="28"/>
          <w:szCs w:val="28"/>
          <w:shd w:val="clear" w:color="auto" w:fill="FFFFFF"/>
          <w:lang w:eastAsia="ru-RU"/>
        </w:rPr>
        <w:t>, что трудовая деятельность волонтеров всегда нуждается в поощрении.</w:t>
      </w:r>
      <w:r w:rsidR="00C81B91" w:rsidRPr="00C81B91">
        <w:rPr>
          <w:rFonts w:ascii="Times New Roman" w:eastAsia="Times New Roman" w:hAnsi="Times New Roman"/>
          <w:color w:val="000000"/>
          <w:sz w:val="28"/>
          <w:szCs w:val="28"/>
          <w:shd w:val="clear" w:color="auto" w:fill="FFFFFF"/>
          <w:lang w:eastAsia="ru-RU"/>
        </w:rPr>
        <w:t xml:space="preserve"> Хотя </w:t>
      </w:r>
      <w:r w:rsidR="00426215">
        <w:rPr>
          <w:rFonts w:ascii="Times New Roman" w:eastAsia="Times New Roman" w:hAnsi="Times New Roman"/>
          <w:color w:val="000000"/>
          <w:sz w:val="28"/>
          <w:szCs w:val="28"/>
          <w:shd w:val="clear" w:color="auto" w:fill="FFFFFF"/>
          <w:lang w:eastAsia="ru-RU"/>
        </w:rPr>
        <w:t>одним из признаков волонтерства является безвозмездность или бескорыстие, люди, которые участвуют в добровольческ</w:t>
      </w:r>
      <w:r w:rsidR="004551CC">
        <w:rPr>
          <w:rFonts w:ascii="Times New Roman" w:eastAsia="Times New Roman" w:hAnsi="Times New Roman"/>
          <w:color w:val="000000"/>
          <w:sz w:val="28"/>
          <w:szCs w:val="28"/>
          <w:shd w:val="clear" w:color="auto" w:fill="FFFFFF"/>
          <w:lang w:eastAsia="ru-RU"/>
        </w:rPr>
        <w:t>ой деятельности нуждаются в стимулировании и поощрении</w:t>
      </w:r>
      <w:r w:rsidR="00C81B91" w:rsidRPr="00C81B91">
        <w:rPr>
          <w:rFonts w:ascii="Times New Roman" w:eastAsia="Times New Roman" w:hAnsi="Times New Roman"/>
          <w:sz w:val="28"/>
          <w:szCs w:val="28"/>
          <w:shd w:val="clear" w:color="auto" w:fill="FFFFFF"/>
          <w:lang w:eastAsia="ru-RU"/>
        </w:rPr>
        <w:t xml:space="preserve">. </w:t>
      </w:r>
    </w:p>
    <w:p w:rsidR="00611B71" w:rsidRPr="001C0884" w:rsidRDefault="0015712C" w:rsidP="00E939F1">
      <w:pPr>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C81B91" w:rsidRPr="001C0884">
        <w:rPr>
          <w:rFonts w:ascii="Times New Roman" w:eastAsia="Times New Roman" w:hAnsi="Times New Roman"/>
          <w:sz w:val="28"/>
          <w:szCs w:val="28"/>
          <w:shd w:val="clear" w:color="auto" w:fill="FFFFFF"/>
          <w:lang w:eastAsia="ru-RU"/>
        </w:rPr>
        <w:t>И. Левдер</w:t>
      </w:r>
      <w:r w:rsidR="004E0D61" w:rsidRPr="00EC43AA">
        <w:rPr>
          <w:rFonts w:ascii="Times New Roman" w:eastAsia="Times New Roman" w:hAnsi="Times New Roman"/>
          <w:sz w:val="28"/>
          <w:szCs w:val="28"/>
          <w:shd w:val="clear" w:color="auto" w:fill="FFFFFF"/>
          <w:lang w:eastAsia="ru-RU"/>
        </w:rPr>
        <w:t xml:space="preserve"> тоже</w:t>
      </w:r>
      <w:r w:rsidR="004551CC">
        <w:rPr>
          <w:rFonts w:ascii="Times New Roman" w:eastAsia="Times New Roman" w:hAnsi="Times New Roman"/>
          <w:sz w:val="28"/>
          <w:szCs w:val="28"/>
          <w:shd w:val="clear" w:color="auto" w:fill="FFFFFF"/>
          <w:lang w:eastAsia="ru-RU"/>
        </w:rPr>
        <w:t xml:space="preserve"> </w:t>
      </w:r>
      <w:r w:rsidR="004E0D61" w:rsidRPr="00EC43AA">
        <w:rPr>
          <w:rFonts w:ascii="Times New Roman" w:eastAsia="Times New Roman" w:hAnsi="Times New Roman"/>
          <w:sz w:val="28"/>
          <w:szCs w:val="28"/>
          <w:shd w:val="clear" w:color="auto" w:fill="FFFFFF"/>
          <w:lang w:eastAsia="ru-RU"/>
        </w:rPr>
        <w:t>считает, что</w:t>
      </w:r>
      <w:r w:rsidR="004551CC">
        <w:rPr>
          <w:rFonts w:ascii="Times New Roman" w:eastAsia="Times New Roman" w:hAnsi="Times New Roman"/>
          <w:sz w:val="28"/>
          <w:szCs w:val="28"/>
          <w:shd w:val="clear" w:color="auto" w:fill="FFFFFF"/>
          <w:lang w:eastAsia="ru-RU"/>
        </w:rPr>
        <w:t xml:space="preserve"> поощрение и поддержка – это один из важных аспектов в управлении</w:t>
      </w:r>
      <w:r w:rsidR="00C81B91" w:rsidRPr="001C0884">
        <w:rPr>
          <w:rFonts w:ascii="Times New Roman" w:eastAsia="Times New Roman" w:hAnsi="Times New Roman"/>
          <w:sz w:val="28"/>
          <w:szCs w:val="28"/>
          <w:shd w:val="clear" w:color="auto" w:fill="FFFFFF"/>
          <w:lang w:eastAsia="ru-RU"/>
        </w:rPr>
        <w:t xml:space="preserve"> волонтерами в различных учреждениях</w:t>
      </w:r>
      <w:r w:rsidR="004551CC">
        <w:rPr>
          <w:rFonts w:ascii="Times New Roman" w:eastAsia="Times New Roman" w:hAnsi="Times New Roman"/>
          <w:sz w:val="28"/>
          <w:szCs w:val="28"/>
          <w:shd w:val="clear" w:color="auto" w:fill="FFFFFF"/>
          <w:lang w:eastAsia="ru-RU"/>
        </w:rPr>
        <w:t>. В качестве такой поддержки может выступать</w:t>
      </w:r>
      <w:r w:rsidR="00C81B91" w:rsidRPr="001C0884">
        <w:rPr>
          <w:rFonts w:ascii="Times New Roman" w:eastAsia="Times New Roman" w:hAnsi="Times New Roman"/>
          <w:sz w:val="28"/>
          <w:szCs w:val="28"/>
          <w:shd w:val="clear" w:color="auto" w:fill="FFFFFF"/>
          <w:lang w:eastAsia="ru-RU"/>
        </w:rPr>
        <w:t xml:space="preserve"> как какое-то вербальное </w:t>
      </w:r>
      <w:r w:rsidR="004551CC">
        <w:rPr>
          <w:rFonts w:ascii="Times New Roman" w:eastAsia="Times New Roman" w:hAnsi="Times New Roman"/>
          <w:sz w:val="28"/>
          <w:szCs w:val="28"/>
          <w:shd w:val="clear" w:color="auto" w:fill="FFFFFF"/>
          <w:lang w:eastAsia="ru-RU"/>
        </w:rPr>
        <w:t>поощрение, так и материальное вознаграждение. Иногда проблема может заключаться в</w:t>
      </w:r>
      <w:r w:rsidR="00C81B91" w:rsidRPr="001C0884">
        <w:rPr>
          <w:rFonts w:ascii="Times New Roman" w:eastAsia="Times New Roman" w:hAnsi="Times New Roman"/>
          <w:sz w:val="28"/>
          <w:szCs w:val="28"/>
          <w:shd w:val="clear" w:color="auto" w:fill="FFFFFF"/>
          <w:lang w:eastAsia="ru-RU"/>
        </w:rPr>
        <w:t xml:space="preserve"> самом волонтере. Человек может работать на добровольных началах в той или иной организации, однако, </w:t>
      </w:r>
      <w:r w:rsidR="004551CC">
        <w:rPr>
          <w:rFonts w:ascii="Times New Roman" w:eastAsia="Times New Roman" w:hAnsi="Times New Roman"/>
          <w:sz w:val="28"/>
          <w:szCs w:val="28"/>
          <w:shd w:val="clear" w:color="auto" w:fill="FFFFFF"/>
          <w:lang w:eastAsia="ru-RU"/>
        </w:rPr>
        <w:t>не получая ни какого поощре</w:t>
      </w:r>
      <w:r w:rsidR="00C81B91" w:rsidRPr="001C0884">
        <w:rPr>
          <w:rFonts w:ascii="Times New Roman" w:eastAsia="Times New Roman" w:hAnsi="Times New Roman"/>
          <w:sz w:val="28"/>
          <w:szCs w:val="28"/>
          <w:shd w:val="clear" w:color="auto" w:fill="FFFFFF"/>
          <w:lang w:eastAsia="ru-RU"/>
        </w:rPr>
        <w:t>ния</w:t>
      </w:r>
      <w:r w:rsidR="004551CC">
        <w:rPr>
          <w:rFonts w:ascii="Times New Roman" w:eastAsia="Times New Roman" w:hAnsi="Times New Roman"/>
          <w:sz w:val="28"/>
          <w:szCs w:val="28"/>
          <w:shd w:val="clear" w:color="auto" w:fill="FFFFFF"/>
          <w:lang w:eastAsia="ru-RU"/>
        </w:rPr>
        <w:t xml:space="preserve"> за свою работу</w:t>
      </w:r>
      <w:r w:rsidR="00C81B91" w:rsidRPr="001C0884">
        <w:rPr>
          <w:rFonts w:ascii="Times New Roman" w:eastAsia="Times New Roman" w:hAnsi="Times New Roman"/>
          <w:sz w:val="28"/>
          <w:szCs w:val="28"/>
          <w:shd w:val="clear" w:color="auto" w:fill="FFFFFF"/>
          <w:lang w:eastAsia="ru-RU"/>
        </w:rPr>
        <w:t>, волонтер теряет мотивацию.</w:t>
      </w:r>
      <w:r w:rsidR="004551CC">
        <w:rPr>
          <w:rFonts w:ascii="Times New Roman" w:eastAsia="Times New Roman" w:hAnsi="Times New Roman"/>
          <w:sz w:val="28"/>
          <w:szCs w:val="28"/>
          <w:shd w:val="clear" w:color="auto" w:fill="FFFFFF"/>
          <w:lang w:eastAsia="ru-RU"/>
        </w:rPr>
        <w:t xml:space="preserve"> </w:t>
      </w:r>
      <w:r w:rsidR="004E0D61" w:rsidRPr="00EC43AA">
        <w:rPr>
          <w:rFonts w:ascii="Times New Roman" w:eastAsia="Times New Roman" w:hAnsi="Times New Roman"/>
          <w:sz w:val="28"/>
          <w:szCs w:val="28"/>
          <w:shd w:val="clear" w:color="auto" w:fill="FFFFFF"/>
          <w:lang w:eastAsia="ru-RU"/>
        </w:rPr>
        <w:t>В своей работе о</w:t>
      </w:r>
      <w:r w:rsidR="001A12C7" w:rsidRPr="001C0884">
        <w:rPr>
          <w:rFonts w:ascii="Times New Roman" w:eastAsia="Times New Roman" w:hAnsi="Times New Roman"/>
          <w:sz w:val="28"/>
          <w:szCs w:val="28"/>
          <w:shd w:val="clear" w:color="auto" w:fill="FFFFFF"/>
          <w:lang w:eastAsia="ru-RU"/>
        </w:rPr>
        <w:t xml:space="preserve">н </w:t>
      </w:r>
      <w:r w:rsidR="004E0D61" w:rsidRPr="00EC43AA">
        <w:rPr>
          <w:rFonts w:ascii="Times New Roman" w:eastAsia="Times New Roman" w:hAnsi="Times New Roman"/>
          <w:sz w:val="28"/>
          <w:szCs w:val="28"/>
          <w:shd w:val="clear" w:color="auto" w:fill="FFFFFF"/>
          <w:lang w:eastAsia="ru-RU"/>
        </w:rPr>
        <w:t>так</w:t>
      </w:r>
      <w:r w:rsidR="001A12C7" w:rsidRPr="001C0884">
        <w:rPr>
          <w:rFonts w:ascii="Times New Roman" w:eastAsia="Times New Roman" w:hAnsi="Times New Roman"/>
          <w:sz w:val="28"/>
          <w:szCs w:val="28"/>
          <w:shd w:val="clear" w:color="auto" w:fill="FFFFFF"/>
          <w:lang w:eastAsia="ru-RU"/>
        </w:rPr>
        <w:t xml:space="preserve">же </w:t>
      </w:r>
      <w:r w:rsidR="004E0D61" w:rsidRPr="00EC43AA">
        <w:rPr>
          <w:rFonts w:ascii="Times New Roman" w:eastAsia="Times New Roman" w:hAnsi="Times New Roman"/>
          <w:sz w:val="28"/>
          <w:szCs w:val="28"/>
          <w:shd w:val="clear" w:color="auto" w:fill="FFFFFF"/>
          <w:lang w:eastAsia="ru-RU"/>
        </w:rPr>
        <w:t>говорит</w:t>
      </w:r>
      <w:r w:rsidR="001A12C7" w:rsidRPr="001C0884">
        <w:rPr>
          <w:rFonts w:ascii="Times New Roman" w:eastAsia="Times New Roman" w:hAnsi="Times New Roman"/>
          <w:sz w:val="28"/>
          <w:szCs w:val="28"/>
          <w:shd w:val="clear" w:color="auto" w:fill="FFFFFF"/>
          <w:lang w:eastAsia="ru-RU"/>
        </w:rPr>
        <w:t xml:space="preserve">, что  </w:t>
      </w:r>
      <w:r w:rsidR="004551CC">
        <w:rPr>
          <w:rFonts w:ascii="Times New Roman" w:eastAsia="Times New Roman" w:hAnsi="Times New Roman"/>
          <w:sz w:val="28"/>
          <w:szCs w:val="28"/>
          <w:shd w:val="clear" w:color="auto" w:fill="FFFFFF"/>
          <w:lang w:eastAsia="ru-RU"/>
        </w:rPr>
        <w:t>любая некоммерческая</w:t>
      </w:r>
      <w:r w:rsidR="001A12C7" w:rsidRPr="001C0884">
        <w:rPr>
          <w:rFonts w:ascii="Times New Roman" w:eastAsia="Times New Roman" w:hAnsi="Times New Roman"/>
          <w:sz w:val="28"/>
          <w:szCs w:val="28"/>
          <w:shd w:val="clear" w:color="auto" w:fill="FFFFFF"/>
          <w:lang w:eastAsia="ru-RU"/>
        </w:rPr>
        <w:t xml:space="preserve"> организаци</w:t>
      </w:r>
      <w:r w:rsidR="004551CC">
        <w:rPr>
          <w:rFonts w:ascii="Times New Roman" w:eastAsia="Times New Roman" w:hAnsi="Times New Roman"/>
          <w:sz w:val="28"/>
          <w:szCs w:val="28"/>
          <w:shd w:val="clear" w:color="auto" w:fill="FFFFFF"/>
          <w:lang w:eastAsia="ru-RU"/>
        </w:rPr>
        <w:t>я должна разработать свою систему поощрения результатов</w:t>
      </w:r>
      <w:r w:rsidR="001A12C7" w:rsidRPr="001C0884">
        <w:rPr>
          <w:rFonts w:ascii="Times New Roman" w:eastAsia="Times New Roman" w:hAnsi="Times New Roman"/>
          <w:sz w:val="28"/>
          <w:szCs w:val="28"/>
          <w:shd w:val="clear" w:color="auto" w:fill="FFFFFF"/>
          <w:lang w:eastAsia="ru-RU"/>
        </w:rPr>
        <w:t xml:space="preserve"> волонтеро</w:t>
      </w:r>
      <w:r w:rsidR="004551CC">
        <w:rPr>
          <w:rFonts w:ascii="Times New Roman" w:eastAsia="Times New Roman" w:hAnsi="Times New Roman"/>
          <w:sz w:val="28"/>
          <w:szCs w:val="28"/>
          <w:shd w:val="clear" w:color="auto" w:fill="FFFFFF"/>
          <w:lang w:eastAsia="ru-RU"/>
        </w:rPr>
        <w:t>в, которая обеспечила бы</w:t>
      </w:r>
      <w:r w:rsidR="001A12C7" w:rsidRPr="001C0884">
        <w:rPr>
          <w:rFonts w:ascii="Times New Roman" w:eastAsia="Times New Roman" w:hAnsi="Times New Roman"/>
          <w:sz w:val="28"/>
          <w:szCs w:val="28"/>
          <w:shd w:val="clear" w:color="auto" w:fill="FFFFFF"/>
          <w:lang w:eastAsia="ru-RU"/>
        </w:rPr>
        <w:t xml:space="preserve"> в организации</w:t>
      </w:r>
      <w:r w:rsidR="004551CC">
        <w:rPr>
          <w:rFonts w:ascii="Times New Roman" w:eastAsia="Times New Roman" w:hAnsi="Times New Roman"/>
          <w:sz w:val="28"/>
          <w:szCs w:val="28"/>
          <w:shd w:val="clear" w:color="auto" w:fill="FFFFFF"/>
          <w:lang w:eastAsia="ru-RU"/>
        </w:rPr>
        <w:t xml:space="preserve"> рабочую атмосферу.  Для большинства людей положительная оценка труда</w:t>
      </w:r>
      <w:r w:rsidR="001A12C7" w:rsidRPr="001C0884">
        <w:rPr>
          <w:rFonts w:ascii="Times New Roman" w:eastAsia="Times New Roman" w:hAnsi="Times New Roman"/>
          <w:sz w:val="28"/>
          <w:szCs w:val="28"/>
          <w:shd w:val="clear" w:color="auto" w:fill="FFFFFF"/>
          <w:lang w:eastAsia="ru-RU"/>
        </w:rPr>
        <w:t xml:space="preserve"> является необхо</w:t>
      </w:r>
      <w:r w:rsidR="004551CC">
        <w:rPr>
          <w:rFonts w:ascii="Times New Roman" w:eastAsia="Times New Roman" w:hAnsi="Times New Roman"/>
          <w:sz w:val="28"/>
          <w:szCs w:val="28"/>
          <w:shd w:val="clear" w:color="auto" w:fill="FFFFFF"/>
          <w:lang w:eastAsia="ru-RU"/>
        </w:rPr>
        <w:t>димым стимулом для повышения эффективности в работе</w:t>
      </w:r>
      <w:r w:rsidR="001A12C7" w:rsidRPr="001C0884">
        <w:rPr>
          <w:rFonts w:ascii="Times New Roman" w:eastAsia="Times New Roman" w:hAnsi="Times New Roman"/>
          <w:sz w:val="28"/>
          <w:szCs w:val="28"/>
          <w:shd w:val="clear" w:color="auto" w:fill="FFFFFF"/>
          <w:lang w:eastAsia="ru-RU"/>
        </w:rPr>
        <w:t xml:space="preserve">. </w:t>
      </w:r>
      <w:r w:rsidR="004551CC">
        <w:rPr>
          <w:rFonts w:ascii="Times New Roman" w:eastAsia="Times New Roman" w:hAnsi="Times New Roman"/>
          <w:sz w:val="28"/>
          <w:szCs w:val="28"/>
          <w:shd w:val="clear" w:color="auto" w:fill="FFFFFF"/>
          <w:lang w:eastAsia="ru-RU"/>
        </w:rPr>
        <w:t>В случае, когда их достижения</w:t>
      </w:r>
      <w:r w:rsidR="00F55AA8">
        <w:rPr>
          <w:rFonts w:ascii="Times New Roman" w:eastAsia="Times New Roman" w:hAnsi="Times New Roman"/>
          <w:sz w:val="28"/>
          <w:szCs w:val="28"/>
          <w:shd w:val="clear" w:color="auto" w:fill="FFFFFF"/>
          <w:lang w:eastAsia="ru-RU"/>
        </w:rPr>
        <w:t xml:space="preserve"> не получают заслуженного внимания со стороны руководителей, добровольцы</w:t>
      </w:r>
      <w:r w:rsidR="001A12C7" w:rsidRPr="001C0884">
        <w:rPr>
          <w:rFonts w:ascii="Times New Roman" w:eastAsia="Times New Roman" w:hAnsi="Times New Roman"/>
          <w:sz w:val="28"/>
          <w:szCs w:val="28"/>
          <w:shd w:val="clear" w:color="auto" w:fill="FFFFFF"/>
          <w:lang w:eastAsia="ru-RU"/>
        </w:rPr>
        <w:t xml:space="preserve"> </w:t>
      </w:r>
      <w:r w:rsidR="00F55AA8">
        <w:rPr>
          <w:rFonts w:ascii="Times New Roman" w:eastAsia="Times New Roman" w:hAnsi="Times New Roman"/>
          <w:sz w:val="28"/>
          <w:szCs w:val="28"/>
          <w:shd w:val="clear" w:color="auto" w:fill="FFFFFF"/>
          <w:lang w:eastAsia="ru-RU"/>
        </w:rPr>
        <w:t>могут отказаться от работы</w:t>
      </w:r>
      <w:r w:rsidR="001A12C7" w:rsidRPr="001C0884">
        <w:rPr>
          <w:rFonts w:ascii="Times New Roman" w:eastAsia="Times New Roman" w:hAnsi="Times New Roman"/>
          <w:sz w:val="28"/>
          <w:szCs w:val="28"/>
          <w:shd w:val="clear" w:color="auto" w:fill="FFFFFF"/>
          <w:lang w:eastAsia="ru-RU"/>
        </w:rPr>
        <w:t xml:space="preserve"> и пойти искать признание в другом месте. </w:t>
      </w:r>
    </w:p>
    <w:p w:rsidR="004B6026" w:rsidRDefault="0015712C" w:rsidP="00E939F1">
      <w:pPr>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1A12C7" w:rsidRPr="001C0884">
        <w:rPr>
          <w:rFonts w:ascii="Times New Roman" w:eastAsia="Times New Roman" w:hAnsi="Times New Roman"/>
          <w:sz w:val="28"/>
          <w:szCs w:val="28"/>
          <w:shd w:val="clear" w:color="auto" w:fill="FFFFFF"/>
          <w:lang w:eastAsia="ru-RU"/>
        </w:rPr>
        <w:t>Мотивационных установок также касается психолог Н.В. Хо</w:t>
      </w:r>
      <w:r w:rsidR="00F55AA8">
        <w:rPr>
          <w:rFonts w:ascii="Times New Roman" w:eastAsia="Times New Roman" w:hAnsi="Times New Roman"/>
          <w:sz w:val="28"/>
          <w:szCs w:val="28"/>
          <w:shd w:val="clear" w:color="auto" w:fill="FFFFFF"/>
          <w:lang w:eastAsia="ru-RU"/>
        </w:rPr>
        <w:t>дырева. Она говорит о том, что карьерный рост является немаловажным и даже ведущим фактом стимулирования трудовой деятельности.</w:t>
      </w:r>
      <w:r w:rsidR="001A12C7" w:rsidRPr="001C0884">
        <w:rPr>
          <w:rFonts w:ascii="Times New Roman" w:eastAsia="Times New Roman" w:hAnsi="Times New Roman"/>
          <w:sz w:val="28"/>
          <w:szCs w:val="28"/>
          <w:shd w:val="clear" w:color="auto" w:fill="FFFFFF"/>
          <w:lang w:eastAsia="ru-RU"/>
        </w:rPr>
        <w:t xml:space="preserve"> </w:t>
      </w:r>
      <w:r w:rsidR="00F55AA8">
        <w:rPr>
          <w:rFonts w:ascii="Times New Roman" w:eastAsia="Times New Roman" w:hAnsi="Times New Roman"/>
          <w:sz w:val="28"/>
          <w:szCs w:val="28"/>
          <w:shd w:val="clear" w:color="auto" w:fill="FFFFFF"/>
          <w:lang w:eastAsia="ru-RU"/>
        </w:rPr>
        <w:t>«</w:t>
      </w:r>
      <w:r w:rsidR="001A12C7" w:rsidRPr="001C0884">
        <w:rPr>
          <w:rFonts w:ascii="Times New Roman" w:eastAsia="Times New Roman" w:hAnsi="Times New Roman"/>
          <w:sz w:val="28"/>
          <w:szCs w:val="28"/>
          <w:shd w:val="clear" w:color="auto" w:fill="FFFFFF"/>
          <w:lang w:eastAsia="ru-RU"/>
        </w:rPr>
        <w:t xml:space="preserve">Это подтверждает предположение о том, что для большей их части работа в НКО - это необходимый этап профессионального роста, на котором происходит накопление навыков работы с различными категориями </w:t>
      </w:r>
      <w:r w:rsidR="001A12C7" w:rsidRPr="001C0884">
        <w:rPr>
          <w:rFonts w:ascii="Times New Roman" w:eastAsia="Times New Roman" w:hAnsi="Times New Roman"/>
          <w:sz w:val="28"/>
          <w:szCs w:val="28"/>
          <w:shd w:val="clear" w:color="auto" w:fill="FFFFFF"/>
          <w:lang w:eastAsia="ru-RU"/>
        </w:rPr>
        <w:lastRenderedPageBreak/>
        <w:t>населения</w:t>
      </w:r>
      <w:r w:rsidR="001B183E" w:rsidRPr="001C0884">
        <w:rPr>
          <w:rFonts w:ascii="Times New Roman" w:eastAsia="Times New Roman" w:hAnsi="Times New Roman"/>
          <w:sz w:val="28"/>
          <w:szCs w:val="28"/>
          <w:shd w:val="clear" w:color="auto" w:fill="FFFFFF"/>
          <w:lang w:eastAsia="ru-RU"/>
        </w:rPr>
        <w:t>...» </w:t>
      </w:r>
      <w:r w:rsidR="0000066E" w:rsidRPr="001C0884">
        <w:rPr>
          <w:rStyle w:val="af3"/>
          <w:rFonts w:ascii="Times New Roman" w:eastAsia="Times New Roman" w:hAnsi="Times New Roman"/>
          <w:sz w:val="28"/>
          <w:szCs w:val="28"/>
          <w:shd w:val="clear" w:color="auto" w:fill="FFFFFF"/>
          <w:lang w:eastAsia="ru-RU"/>
        </w:rPr>
        <w:footnoteReference w:id="3"/>
      </w:r>
      <w:r w:rsidR="0000066E" w:rsidRPr="001C0884">
        <w:rPr>
          <w:rFonts w:ascii="Times New Roman" w:eastAsia="Times New Roman" w:hAnsi="Times New Roman"/>
          <w:sz w:val="28"/>
          <w:szCs w:val="28"/>
          <w:shd w:val="clear" w:color="auto" w:fill="FFFFFF"/>
          <w:lang w:eastAsia="ru-RU"/>
        </w:rPr>
        <w:t>.</w:t>
      </w:r>
      <w:r w:rsidR="00743F99" w:rsidRPr="001C0884">
        <w:rPr>
          <w:rFonts w:ascii="Times New Roman" w:eastAsia="Times New Roman" w:hAnsi="Times New Roman"/>
          <w:sz w:val="28"/>
          <w:szCs w:val="28"/>
          <w:shd w:val="clear" w:color="auto" w:fill="FFFFFF"/>
          <w:lang w:eastAsia="ru-RU"/>
        </w:rPr>
        <w:t xml:space="preserve">В </w:t>
      </w:r>
      <w:r w:rsidR="00543DD0" w:rsidRPr="001C0884">
        <w:rPr>
          <w:rFonts w:ascii="Times New Roman" w:eastAsia="Times New Roman" w:hAnsi="Times New Roman"/>
          <w:sz w:val="28"/>
          <w:szCs w:val="28"/>
          <w:shd w:val="clear" w:color="auto" w:fill="FFFFFF"/>
          <w:lang w:eastAsia="ru-RU"/>
        </w:rPr>
        <w:t>отличие</w:t>
      </w:r>
      <w:r w:rsidR="00743F99" w:rsidRPr="001C0884">
        <w:rPr>
          <w:rFonts w:ascii="Times New Roman" w:eastAsia="Times New Roman" w:hAnsi="Times New Roman"/>
          <w:sz w:val="28"/>
          <w:szCs w:val="28"/>
          <w:shd w:val="clear" w:color="auto" w:fill="FFFFFF"/>
          <w:lang w:eastAsia="ru-RU"/>
        </w:rPr>
        <w:t xml:space="preserve"> от вышеуказанных авторов </w:t>
      </w:r>
      <w:r w:rsidR="001B183E" w:rsidRPr="001C0884">
        <w:rPr>
          <w:rFonts w:ascii="Times New Roman" w:eastAsia="Times New Roman" w:hAnsi="Times New Roman"/>
          <w:sz w:val="28"/>
          <w:szCs w:val="28"/>
          <w:shd w:val="clear" w:color="auto" w:fill="FFFFFF"/>
          <w:lang w:eastAsia="ru-RU"/>
        </w:rPr>
        <w:t>распределение ответов руководителей и добров</w:t>
      </w:r>
      <w:r w:rsidR="001A12C7" w:rsidRPr="001C0884">
        <w:rPr>
          <w:rFonts w:ascii="Times New Roman" w:eastAsia="Times New Roman" w:hAnsi="Times New Roman"/>
          <w:sz w:val="28"/>
          <w:szCs w:val="28"/>
          <w:shd w:val="clear" w:color="auto" w:fill="FFFFFF"/>
          <w:lang w:eastAsia="ru-RU"/>
        </w:rPr>
        <w:t>ольцев из проведенных опросов НИУ ВШЭ</w:t>
      </w:r>
      <w:r w:rsidR="001A12C7">
        <w:rPr>
          <w:rFonts w:ascii="Times New Roman" w:eastAsia="Times New Roman" w:hAnsi="Times New Roman"/>
          <w:sz w:val="28"/>
          <w:szCs w:val="28"/>
          <w:shd w:val="clear" w:color="auto" w:fill="FFFFFF"/>
          <w:lang w:eastAsia="ru-RU"/>
        </w:rPr>
        <w:t xml:space="preserve"> совместно с Фондом «Общественное мнение» в рамках мониторинга</w:t>
      </w:r>
      <w:r w:rsidR="00F257CE">
        <w:rPr>
          <w:rFonts w:ascii="Times New Roman" w:eastAsia="Times New Roman" w:hAnsi="Times New Roman"/>
          <w:sz w:val="28"/>
          <w:szCs w:val="28"/>
          <w:shd w:val="clear" w:color="auto" w:fill="FFFFFF"/>
          <w:lang w:eastAsia="ru-RU"/>
        </w:rPr>
        <w:t xml:space="preserve"> состояния гражданского общества в 2007г. </w:t>
      </w:r>
      <w:r w:rsidR="005E3DB6">
        <w:rPr>
          <w:rFonts w:ascii="Times New Roman" w:eastAsia="Times New Roman" w:hAnsi="Times New Roman"/>
          <w:sz w:val="28"/>
          <w:szCs w:val="28"/>
          <w:shd w:val="clear" w:color="auto" w:fill="FFFFFF"/>
          <w:lang w:eastAsia="ru-RU"/>
        </w:rPr>
        <w:t>показывает</w:t>
      </w:r>
      <w:r w:rsidR="00F257CE">
        <w:rPr>
          <w:rFonts w:ascii="Times New Roman" w:eastAsia="Times New Roman" w:hAnsi="Times New Roman"/>
          <w:sz w:val="28"/>
          <w:szCs w:val="28"/>
          <w:shd w:val="clear" w:color="auto" w:fill="FFFFFF"/>
          <w:lang w:eastAsia="ru-RU"/>
        </w:rPr>
        <w:t>, что как</w:t>
      </w:r>
      <w:r w:rsidR="00543DD0">
        <w:rPr>
          <w:rFonts w:ascii="Times New Roman" w:eastAsia="Times New Roman" w:hAnsi="Times New Roman"/>
          <w:sz w:val="28"/>
          <w:szCs w:val="28"/>
          <w:shd w:val="clear" w:color="auto" w:fill="FFFFFF"/>
          <w:lang w:eastAsia="ru-RU"/>
        </w:rPr>
        <w:t>,</w:t>
      </w:r>
      <w:r w:rsidR="00F257CE">
        <w:rPr>
          <w:rFonts w:ascii="Times New Roman" w:eastAsia="Times New Roman" w:hAnsi="Times New Roman"/>
          <w:sz w:val="28"/>
          <w:szCs w:val="28"/>
          <w:shd w:val="clear" w:color="auto" w:fill="FFFFFF"/>
          <w:lang w:eastAsia="ru-RU"/>
        </w:rPr>
        <w:t xml:space="preserve"> по мнению руководителей, так и</w:t>
      </w:r>
      <w:r w:rsidR="00F55AA8">
        <w:rPr>
          <w:rFonts w:ascii="Times New Roman" w:eastAsia="Times New Roman" w:hAnsi="Times New Roman"/>
          <w:sz w:val="28"/>
          <w:szCs w:val="28"/>
          <w:shd w:val="clear" w:color="auto" w:fill="FFFFFF"/>
          <w:lang w:eastAsia="ru-RU"/>
        </w:rPr>
        <w:t>,</w:t>
      </w:r>
      <w:r w:rsidR="00F257CE">
        <w:rPr>
          <w:rFonts w:ascii="Times New Roman" w:eastAsia="Times New Roman" w:hAnsi="Times New Roman"/>
          <w:sz w:val="28"/>
          <w:szCs w:val="28"/>
          <w:shd w:val="clear" w:color="auto" w:fill="FFFFFF"/>
          <w:lang w:eastAsia="ru-RU"/>
        </w:rPr>
        <w:t xml:space="preserve"> по мнению добровольцев</w:t>
      </w:r>
      <w:r w:rsidR="00F55AA8">
        <w:rPr>
          <w:rFonts w:ascii="Times New Roman" w:eastAsia="Times New Roman" w:hAnsi="Times New Roman"/>
          <w:sz w:val="28"/>
          <w:szCs w:val="28"/>
          <w:shd w:val="clear" w:color="auto" w:fill="FFFFFF"/>
          <w:lang w:eastAsia="ru-RU"/>
        </w:rPr>
        <w:t>,</w:t>
      </w:r>
      <w:r w:rsidR="00F257CE">
        <w:rPr>
          <w:rFonts w:ascii="Times New Roman" w:eastAsia="Times New Roman" w:hAnsi="Times New Roman"/>
          <w:sz w:val="28"/>
          <w:szCs w:val="28"/>
          <w:shd w:val="clear" w:color="auto" w:fill="FFFFFF"/>
          <w:lang w:eastAsia="ru-RU"/>
        </w:rPr>
        <w:t xml:space="preserve"> наиболее мотивирующими факторами являются ряд таких факторов, как возможность почувствовать себя нужным людям и обществу, возможность участия в общественной жизни, общение с интересными людьми, но не поощрение или обязательное вознаграждение, как </w:t>
      </w:r>
      <w:r w:rsidR="00743F99">
        <w:rPr>
          <w:rFonts w:ascii="Times New Roman" w:eastAsia="Times New Roman" w:hAnsi="Times New Roman"/>
          <w:sz w:val="28"/>
          <w:szCs w:val="28"/>
          <w:shd w:val="clear" w:color="auto" w:fill="FFFFFF"/>
          <w:lang w:eastAsia="ru-RU"/>
        </w:rPr>
        <w:t>описывалось выше</w:t>
      </w:r>
      <w:r w:rsidR="00F257CE">
        <w:rPr>
          <w:rFonts w:ascii="Times New Roman" w:eastAsia="Times New Roman" w:hAnsi="Times New Roman"/>
          <w:sz w:val="28"/>
          <w:szCs w:val="28"/>
          <w:shd w:val="clear" w:color="auto" w:fill="FFFFFF"/>
          <w:lang w:eastAsia="ru-RU"/>
        </w:rPr>
        <w:t>.</w:t>
      </w:r>
    </w:p>
    <w:p w:rsidR="007B636E" w:rsidRPr="004B6026" w:rsidRDefault="0015712C" w:rsidP="00E939F1">
      <w:pPr>
        <w:spacing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     </w:t>
      </w:r>
      <w:r w:rsidR="00F257CE">
        <w:rPr>
          <w:rFonts w:ascii="Times New Roman" w:eastAsia="Times New Roman" w:hAnsi="Times New Roman"/>
          <w:sz w:val="28"/>
          <w:szCs w:val="28"/>
          <w:lang w:eastAsia="ru-RU"/>
        </w:rPr>
        <w:t>Поэтому, д</w:t>
      </w:r>
      <w:r w:rsidR="00DF3A80">
        <w:rPr>
          <w:rFonts w:ascii="Times New Roman" w:eastAsia="Times New Roman" w:hAnsi="Times New Roman"/>
          <w:sz w:val="28"/>
          <w:szCs w:val="28"/>
          <w:lang w:eastAsia="ru-RU"/>
        </w:rPr>
        <w:t xml:space="preserve">ля выявления статистической связи между четырьмя наиболее мотивирующими, по мнению руководителей, факторами и четырьмя применяемыми в тех же НКО практиками, я провела анализ путем построения таблиц сопряженности, которые показали распределение </w:t>
      </w:r>
      <w:r>
        <w:rPr>
          <w:rFonts w:ascii="Times New Roman" w:eastAsia="Times New Roman" w:hAnsi="Times New Roman"/>
          <w:sz w:val="28"/>
          <w:szCs w:val="28"/>
          <w:lang w:eastAsia="ru-RU"/>
        </w:rPr>
        <w:t xml:space="preserve"> </w:t>
      </w:r>
      <w:r w:rsidR="00DF3A80">
        <w:rPr>
          <w:rFonts w:ascii="Times New Roman" w:eastAsia="Times New Roman" w:hAnsi="Times New Roman"/>
          <w:sz w:val="28"/>
          <w:szCs w:val="28"/>
          <w:lang w:eastAsia="ru-RU"/>
        </w:rPr>
        <w:t>этих двух переменных и связь между ними (см. табл.1).</w:t>
      </w:r>
    </w:p>
    <w:p w:rsidR="00FE1BA4" w:rsidRDefault="0015712C">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F3A80">
        <w:rPr>
          <w:rFonts w:ascii="Times New Roman" w:eastAsia="Times New Roman" w:hAnsi="Times New Roman"/>
          <w:sz w:val="28"/>
          <w:szCs w:val="28"/>
          <w:lang w:eastAsia="ru-RU"/>
        </w:rPr>
        <w:t>В первую очередь стоит обратить внимание на связь этих переменных, которая определяется путем простого расчета из част</w:t>
      </w:r>
      <w:r w:rsidR="005E3DB6">
        <w:rPr>
          <w:rFonts w:ascii="Times New Roman" w:eastAsia="Times New Roman" w:hAnsi="Times New Roman"/>
          <w:sz w:val="28"/>
          <w:szCs w:val="28"/>
          <w:lang w:eastAsia="ru-RU"/>
        </w:rPr>
        <w:t>от</w:t>
      </w:r>
      <w:r w:rsidR="00DF3A80">
        <w:rPr>
          <w:rFonts w:ascii="Times New Roman" w:eastAsia="Times New Roman" w:hAnsi="Times New Roman"/>
          <w:sz w:val="28"/>
          <w:szCs w:val="28"/>
          <w:lang w:eastAsia="ru-RU"/>
        </w:rPr>
        <w:t>ного анализа. Необходимо отметить, что виды применяемых руководителями НКО практи</w:t>
      </w:r>
      <w:r w:rsidR="009F2DD3">
        <w:rPr>
          <w:rFonts w:ascii="Times New Roman" w:eastAsia="Times New Roman" w:hAnsi="Times New Roman"/>
          <w:sz w:val="28"/>
          <w:szCs w:val="28"/>
          <w:lang w:eastAsia="ru-RU"/>
        </w:rPr>
        <w:t xml:space="preserve">к в своих организациях соответствуют </w:t>
      </w:r>
      <w:r w:rsidR="00F50977">
        <w:rPr>
          <w:rFonts w:ascii="Times New Roman" w:eastAsia="Times New Roman" w:hAnsi="Times New Roman"/>
          <w:sz w:val="28"/>
          <w:szCs w:val="28"/>
          <w:lang w:eastAsia="ru-RU"/>
        </w:rPr>
        <w:t xml:space="preserve">их </w:t>
      </w:r>
      <w:r w:rsidR="009F2DD3">
        <w:rPr>
          <w:rFonts w:ascii="Times New Roman" w:eastAsia="Times New Roman" w:hAnsi="Times New Roman"/>
          <w:sz w:val="28"/>
          <w:szCs w:val="28"/>
          <w:lang w:eastAsia="ru-RU"/>
        </w:rPr>
        <w:t xml:space="preserve">пониманию мотивации сотрудников и добровольцев. Так, уровень заработной платы является мотивирующим фактором для сотрудника и влияет на его желание работать лучше. Впоследствии этот фактор влияет на формирование денежного вознаграждения в организации, правда только для сотрудников. Ведь, как мы помним, для добровольцев этот фактор не имел значения по определению. </w:t>
      </w:r>
      <w:r w:rsidR="002D7928">
        <w:rPr>
          <w:rFonts w:ascii="Times New Roman" w:eastAsia="Times New Roman" w:hAnsi="Times New Roman"/>
          <w:sz w:val="28"/>
          <w:szCs w:val="28"/>
          <w:lang w:eastAsia="ru-RU"/>
        </w:rPr>
        <w:t xml:space="preserve">Мотивация </w:t>
      </w:r>
      <w:r w:rsidR="009F2DD3">
        <w:rPr>
          <w:rFonts w:ascii="Times New Roman" w:eastAsia="Times New Roman" w:hAnsi="Times New Roman"/>
          <w:sz w:val="28"/>
          <w:szCs w:val="28"/>
          <w:lang w:eastAsia="ru-RU"/>
        </w:rPr>
        <w:t xml:space="preserve">ощущения своей полезности побуждает </w:t>
      </w:r>
      <w:r w:rsidR="00F50977">
        <w:rPr>
          <w:rFonts w:ascii="Times New Roman" w:eastAsia="Times New Roman" w:hAnsi="Times New Roman"/>
          <w:sz w:val="28"/>
          <w:szCs w:val="28"/>
          <w:lang w:eastAsia="ru-RU"/>
        </w:rPr>
        <w:t xml:space="preserve">руководителя </w:t>
      </w:r>
      <w:r w:rsidR="009F2DD3">
        <w:rPr>
          <w:rFonts w:ascii="Times New Roman" w:eastAsia="Times New Roman" w:hAnsi="Times New Roman"/>
          <w:sz w:val="28"/>
          <w:szCs w:val="28"/>
          <w:lang w:eastAsia="ru-RU"/>
        </w:rPr>
        <w:t xml:space="preserve">применять, развивать и совершенствовать </w:t>
      </w:r>
      <w:r w:rsidR="00F50977">
        <w:rPr>
          <w:rFonts w:ascii="Times New Roman" w:eastAsia="Times New Roman" w:hAnsi="Times New Roman"/>
          <w:sz w:val="28"/>
          <w:szCs w:val="28"/>
          <w:lang w:eastAsia="ru-RU"/>
        </w:rPr>
        <w:t xml:space="preserve">те </w:t>
      </w:r>
      <w:r w:rsidR="002D7928">
        <w:rPr>
          <w:rFonts w:ascii="Times New Roman" w:eastAsia="Times New Roman" w:hAnsi="Times New Roman"/>
          <w:sz w:val="28"/>
          <w:szCs w:val="28"/>
          <w:lang w:eastAsia="ru-RU"/>
        </w:rPr>
        <w:t xml:space="preserve">практики, которые предоставляют возможность почувствовать себя нужным людям и обществу. Явное желание людей проявить себя реализуется путем </w:t>
      </w:r>
      <w:r w:rsidR="002D7928">
        <w:rPr>
          <w:rFonts w:ascii="Times New Roman" w:eastAsia="Times New Roman" w:hAnsi="Times New Roman"/>
          <w:sz w:val="28"/>
          <w:szCs w:val="28"/>
          <w:lang w:eastAsia="ru-RU"/>
        </w:rPr>
        <w:lastRenderedPageBreak/>
        <w:t xml:space="preserve">предоставления возможности участия в общественной жизни, а  желание работать среди единомышленников – общением с интересными </w:t>
      </w:r>
      <w:r w:rsidR="00F50977">
        <w:rPr>
          <w:rFonts w:ascii="Times New Roman" w:eastAsia="Times New Roman" w:hAnsi="Times New Roman"/>
          <w:sz w:val="28"/>
          <w:szCs w:val="28"/>
          <w:lang w:eastAsia="ru-RU"/>
        </w:rPr>
        <w:t xml:space="preserve">и иделолгически близкими </w:t>
      </w:r>
      <w:r w:rsidR="002D7928">
        <w:rPr>
          <w:rFonts w:ascii="Times New Roman" w:eastAsia="Times New Roman" w:hAnsi="Times New Roman"/>
          <w:sz w:val="28"/>
          <w:szCs w:val="28"/>
          <w:lang w:eastAsia="ru-RU"/>
        </w:rPr>
        <w:t>людьми. Другими словами, каждый из этих факторов влияет на формирование благоприятной среды и применение практик для правильного мотивирования работников и волонтеров.</w:t>
      </w:r>
    </w:p>
    <w:p w:rsidR="0015712C" w:rsidRPr="00F55AA8" w:rsidRDefault="0015712C" w:rsidP="00F55AA8">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2D7928">
        <w:rPr>
          <w:rFonts w:ascii="Times New Roman" w:eastAsia="Times New Roman" w:hAnsi="Times New Roman"/>
          <w:sz w:val="28"/>
          <w:szCs w:val="28"/>
          <w:lang w:eastAsia="ru-RU"/>
        </w:rPr>
        <w:t>Для более точного анализа и выявления степени связи между факторами</w:t>
      </w:r>
      <w:r w:rsidR="008339DC">
        <w:rPr>
          <w:rFonts w:ascii="Times New Roman" w:eastAsia="Times New Roman" w:hAnsi="Times New Roman"/>
          <w:sz w:val="28"/>
          <w:szCs w:val="28"/>
          <w:lang w:eastAsia="ru-RU"/>
        </w:rPr>
        <w:t xml:space="preserve"> мотивации</w:t>
      </w:r>
      <w:r w:rsidR="002D7928">
        <w:rPr>
          <w:rFonts w:ascii="Times New Roman" w:eastAsia="Times New Roman" w:hAnsi="Times New Roman"/>
          <w:sz w:val="28"/>
          <w:szCs w:val="28"/>
          <w:lang w:eastAsia="ru-RU"/>
        </w:rPr>
        <w:t xml:space="preserve"> и практиками, рассмотрим  две таблицы сопряженности.</w:t>
      </w:r>
      <w:r>
        <w:rPr>
          <w:rFonts w:ascii="Times New Roman" w:eastAsia="Times New Roman" w:hAnsi="Times New Roman"/>
          <w:sz w:val="28"/>
          <w:szCs w:val="28"/>
          <w:lang w:eastAsia="ru-RU"/>
        </w:rPr>
        <w:t xml:space="preserve"> </w:t>
      </w:r>
      <w:r w:rsidR="007C00E7">
        <w:rPr>
          <w:rFonts w:ascii="Times New Roman" w:eastAsia="Times New Roman" w:hAnsi="Times New Roman"/>
          <w:sz w:val="28"/>
          <w:szCs w:val="28"/>
          <w:lang w:eastAsia="ru-RU"/>
        </w:rPr>
        <w:t>При анализе</w:t>
      </w:r>
      <w:r w:rsidR="008339DC">
        <w:rPr>
          <w:rFonts w:ascii="Times New Roman" w:eastAsia="Times New Roman" w:hAnsi="Times New Roman"/>
          <w:sz w:val="28"/>
          <w:szCs w:val="28"/>
          <w:lang w:eastAsia="ru-RU"/>
        </w:rPr>
        <w:t xml:space="preserve"> результатов</w:t>
      </w:r>
      <w:r w:rsidR="007C00E7">
        <w:rPr>
          <w:rFonts w:ascii="Times New Roman" w:eastAsia="Times New Roman" w:hAnsi="Times New Roman"/>
          <w:sz w:val="28"/>
          <w:szCs w:val="28"/>
          <w:lang w:eastAsia="ru-RU"/>
        </w:rPr>
        <w:t xml:space="preserve">, я обращала внимание только лишь на </w:t>
      </w:r>
      <w:r w:rsidR="008339DC">
        <w:rPr>
          <w:rFonts w:ascii="Times New Roman" w:eastAsia="Times New Roman" w:hAnsi="Times New Roman"/>
          <w:sz w:val="28"/>
          <w:szCs w:val="28"/>
          <w:lang w:eastAsia="ru-RU"/>
        </w:rPr>
        <w:t>те</w:t>
      </w:r>
      <w:r>
        <w:rPr>
          <w:rFonts w:ascii="Times New Roman" w:eastAsia="Times New Roman" w:hAnsi="Times New Roman"/>
          <w:sz w:val="28"/>
          <w:szCs w:val="28"/>
          <w:lang w:eastAsia="ru-RU"/>
        </w:rPr>
        <w:t xml:space="preserve"> </w:t>
      </w:r>
      <w:r w:rsidR="007C00E7">
        <w:rPr>
          <w:rFonts w:ascii="Times New Roman" w:eastAsia="Times New Roman" w:hAnsi="Times New Roman"/>
          <w:sz w:val="28"/>
          <w:szCs w:val="28"/>
          <w:lang w:eastAsia="ru-RU"/>
        </w:rPr>
        <w:t>ситуации,</w:t>
      </w:r>
      <w:r w:rsidR="008339DC">
        <w:rPr>
          <w:rFonts w:ascii="Times New Roman" w:eastAsia="Times New Roman" w:hAnsi="Times New Roman"/>
          <w:sz w:val="28"/>
          <w:szCs w:val="28"/>
          <w:lang w:eastAsia="ru-RU"/>
        </w:rPr>
        <w:t xml:space="preserve"> в</w:t>
      </w:r>
      <w:r>
        <w:rPr>
          <w:rFonts w:ascii="Times New Roman" w:eastAsia="Times New Roman" w:hAnsi="Times New Roman"/>
          <w:sz w:val="28"/>
          <w:szCs w:val="28"/>
          <w:lang w:eastAsia="ru-RU"/>
        </w:rPr>
        <w:t xml:space="preserve"> </w:t>
      </w:r>
      <w:r w:rsidR="008339DC">
        <w:rPr>
          <w:rFonts w:ascii="Times New Roman" w:eastAsia="Times New Roman" w:hAnsi="Times New Roman"/>
          <w:sz w:val="28"/>
          <w:szCs w:val="28"/>
          <w:lang w:eastAsia="ru-RU"/>
        </w:rPr>
        <w:t xml:space="preserve">которых руководителями НКО применяется определенная практика и определенный фактор является, по их мнению, наиболее мотивирующим. </w:t>
      </w:r>
    </w:p>
    <w:p w:rsidR="00FE1BA4" w:rsidRPr="00EC43AA" w:rsidRDefault="002D7928" w:rsidP="00C745B4">
      <w:pPr>
        <w:autoSpaceDE w:val="0"/>
        <w:autoSpaceDN w:val="0"/>
        <w:adjustRightInd w:val="0"/>
        <w:spacing w:after="0" w:line="360" w:lineRule="auto"/>
        <w:jc w:val="both"/>
        <w:rPr>
          <w:rFonts w:ascii="Times New Roman" w:hAnsi="Times New Roman"/>
          <w:sz w:val="28"/>
          <w:szCs w:val="28"/>
          <w:lang w:eastAsia="ru-RU"/>
        </w:rPr>
      </w:pPr>
      <w:r w:rsidRPr="00E67762">
        <w:rPr>
          <w:rFonts w:ascii="Times New Roman" w:hAnsi="Times New Roman"/>
          <w:sz w:val="28"/>
          <w:szCs w:val="28"/>
          <w:lang w:eastAsia="ru-RU"/>
        </w:rPr>
        <w:t>Таблица 1</w:t>
      </w:r>
      <w:r w:rsidR="005E3DB6">
        <w:rPr>
          <w:rFonts w:ascii="Times New Roman" w:hAnsi="Times New Roman"/>
          <w:sz w:val="28"/>
          <w:szCs w:val="28"/>
          <w:lang w:eastAsia="ru-RU"/>
        </w:rPr>
        <w:t>.Частотность</w:t>
      </w:r>
      <w:r w:rsidR="00F578E4">
        <w:rPr>
          <w:rFonts w:ascii="Times New Roman" w:hAnsi="Times New Roman"/>
          <w:sz w:val="28"/>
          <w:szCs w:val="28"/>
          <w:lang w:eastAsia="ru-RU"/>
        </w:rPr>
        <w:t xml:space="preserve"> </w:t>
      </w:r>
      <w:r w:rsidR="00E67762" w:rsidRPr="00E67762">
        <w:rPr>
          <w:rFonts w:ascii="Times New Roman" w:hAnsi="Times New Roman"/>
          <w:sz w:val="28"/>
          <w:szCs w:val="28"/>
          <w:lang w:eastAsia="ru-RU"/>
        </w:rPr>
        <w:t>мотивирующих факторов</w:t>
      </w:r>
      <w:r w:rsidR="00D47755">
        <w:rPr>
          <w:rFonts w:ascii="Times New Roman" w:hAnsi="Times New Roman"/>
          <w:sz w:val="28"/>
          <w:szCs w:val="28"/>
          <w:lang w:eastAsia="ru-RU"/>
        </w:rPr>
        <w:t xml:space="preserve"> (уровень з/п, ощущение своей полезности)</w:t>
      </w:r>
      <w:r w:rsidR="00E67762" w:rsidRPr="00E67762">
        <w:rPr>
          <w:rFonts w:ascii="Times New Roman" w:hAnsi="Times New Roman"/>
          <w:sz w:val="28"/>
          <w:szCs w:val="28"/>
          <w:lang w:eastAsia="ru-RU"/>
        </w:rPr>
        <w:t xml:space="preserve"> и применяемых в НКО практик</w:t>
      </w:r>
      <w:r w:rsidR="00D47755">
        <w:rPr>
          <w:rFonts w:ascii="Times New Roman" w:hAnsi="Times New Roman"/>
          <w:sz w:val="28"/>
          <w:szCs w:val="28"/>
          <w:lang w:eastAsia="ru-RU"/>
        </w:rPr>
        <w:t xml:space="preserve"> (денежное вознаграждение, нужность обществу и людям)</w:t>
      </w:r>
      <w:r w:rsidR="00E67762" w:rsidRPr="00E67762">
        <w:rPr>
          <w:rFonts w:ascii="Times New Roman" w:hAnsi="Times New Roman"/>
          <w:sz w:val="28"/>
          <w:szCs w:val="28"/>
          <w:lang w:eastAsia="ru-RU"/>
        </w:rPr>
        <w:t>.</w:t>
      </w:r>
      <w:r w:rsidR="00743F99" w:rsidRPr="00EC43AA">
        <w:rPr>
          <w:rFonts w:ascii="Times New Roman" w:hAnsi="Times New Roman"/>
          <w:sz w:val="28"/>
          <w:szCs w:val="28"/>
          <w:lang w:eastAsia="ru-RU"/>
        </w:rPr>
        <w:t>[8]</w:t>
      </w:r>
    </w:p>
    <w:p w:rsidR="00FE1BA4" w:rsidRDefault="00FE1BA4" w:rsidP="00C745B4">
      <w:pPr>
        <w:autoSpaceDE w:val="0"/>
        <w:autoSpaceDN w:val="0"/>
        <w:adjustRightInd w:val="0"/>
        <w:spacing w:after="0" w:line="360" w:lineRule="auto"/>
        <w:jc w:val="both"/>
        <w:rPr>
          <w:rFonts w:ascii="Times New Roman" w:hAnsi="Times New Roman"/>
          <w:sz w:val="28"/>
          <w:szCs w:val="28"/>
          <w:lang w:eastAsia="ru-RU"/>
        </w:rPr>
      </w:pPr>
    </w:p>
    <w:tbl>
      <w:tblPr>
        <w:tblStyle w:val="1"/>
        <w:tblW w:w="9322" w:type="dxa"/>
        <w:tblLayout w:type="fixed"/>
        <w:tblLook w:val="04A0"/>
      </w:tblPr>
      <w:tblGrid>
        <w:gridCol w:w="2369"/>
        <w:gridCol w:w="1573"/>
        <w:gridCol w:w="1695"/>
        <w:gridCol w:w="992"/>
        <w:gridCol w:w="1701"/>
        <w:gridCol w:w="992"/>
      </w:tblGrid>
      <w:tr w:rsidR="00BF58DA" w:rsidRPr="00E67762" w:rsidTr="002D7928">
        <w:trPr>
          <w:trHeight w:val="473"/>
        </w:trPr>
        <w:tc>
          <w:tcPr>
            <w:tcW w:w="2369" w:type="dxa"/>
            <w:tcBorders>
              <w:tl2br w:val="single" w:sz="4" w:space="0" w:color="auto"/>
            </w:tcBorders>
          </w:tcPr>
          <w:p w:rsidR="00FE1BA4" w:rsidRDefault="002D7928"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Практики</w:t>
            </w:r>
          </w:p>
          <w:p w:rsidR="00FE1BA4" w:rsidRDefault="00FE1BA4" w:rsidP="00C745B4">
            <w:pPr>
              <w:spacing w:line="360" w:lineRule="auto"/>
              <w:jc w:val="both"/>
              <w:rPr>
                <w:rFonts w:ascii="Times New Roman" w:eastAsia="Calibri" w:hAnsi="Times New Roman" w:cs="Times New Roman"/>
                <w:sz w:val="28"/>
                <w:szCs w:val="28"/>
              </w:rPr>
            </w:pPr>
          </w:p>
          <w:p w:rsidR="00FE1BA4" w:rsidRDefault="002D7928"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Факторы</w:t>
            </w:r>
          </w:p>
        </w:tc>
        <w:tc>
          <w:tcPr>
            <w:tcW w:w="1573" w:type="dxa"/>
          </w:tcPr>
          <w:p w:rsidR="00FE1BA4" w:rsidRDefault="00BF58DA" w:rsidP="00C745B4">
            <w:pPr>
              <w:tabs>
                <w:tab w:val="center" w:pos="1697"/>
              </w:tabs>
              <w:spacing w:line="360" w:lineRule="auto"/>
              <w:jc w:val="both"/>
              <w:rPr>
                <w:rFonts w:ascii="Times New Roman" w:eastAsia="Calibri" w:hAnsi="Times New Roman" w:cs="Times New Roman"/>
                <w:sz w:val="28"/>
                <w:szCs w:val="28"/>
              </w:rPr>
            </w:pPr>
            <w:r w:rsidRPr="002815CF">
              <w:rPr>
                <w:rFonts w:ascii="Times New Roman" w:hAnsi="Times New Roman" w:cs="Times New Roman"/>
                <w:sz w:val="28"/>
                <w:szCs w:val="28"/>
              </w:rPr>
              <w:t>Группы</w:t>
            </w:r>
          </w:p>
        </w:tc>
        <w:tc>
          <w:tcPr>
            <w:tcW w:w="1695" w:type="dxa"/>
            <w:tcBorders>
              <w:bottom w:val="single" w:sz="4" w:space="0" w:color="auto"/>
            </w:tcBorders>
          </w:tcPr>
          <w:p w:rsidR="00FE1BA4" w:rsidRDefault="00BF58DA"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Денежное вознагражден</w:t>
            </w:r>
            <w:r w:rsidR="00D47755">
              <w:rPr>
                <w:rFonts w:ascii="Times New Roman" w:hAnsi="Times New Roman" w:cs="Times New Roman"/>
                <w:sz w:val="28"/>
                <w:szCs w:val="28"/>
              </w:rPr>
              <w:t>ие</w:t>
            </w:r>
          </w:p>
        </w:tc>
        <w:tc>
          <w:tcPr>
            <w:tcW w:w="992" w:type="dxa"/>
          </w:tcPr>
          <w:p w:rsidR="00FE1BA4" w:rsidRDefault="00BF58DA" w:rsidP="00C745B4">
            <w:pPr>
              <w:spacing w:line="360" w:lineRule="auto"/>
              <w:jc w:val="both"/>
              <w:rPr>
                <w:rFonts w:ascii="Times New Roman" w:eastAsia="Calibri" w:hAnsi="Times New Roman" w:cs="Times New Roman"/>
                <w:sz w:val="28"/>
                <w:szCs w:val="28"/>
              </w:rPr>
            </w:pPr>
            <w:r w:rsidRPr="002815CF">
              <w:rPr>
                <w:rFonts w:ascii="Times New Roman" w:hAnsi="Times New Roman" w:cs="Times New Roman"/>
                <w:sz w:val="28"/>
                <w:szCs w:val="28"/>
              </w:rPr>
              <w:t>Итого</w:t>
            </w:r>
          </w:p>
        </w:tc>
        <w:tc>
          <w:tcPr>
            <w:tcW w:w="1701" w:type="dxa"/>
            <w:tcBorders>
              <w:bottom w:val="single" w:sz="4" w:space="0" w:color="auto"/>
            </w:tcBorders>
          </w:tcPr>
          <w:p w:rsidR="00FE1BA4" w:rsidRDefault="00BF58DA"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Нужность обществу и людям</w:t>
            </w:r>
          </w:p>
        </w:tc>
        <w:tc>
          <w:tcPr>
            <w:tcW w:w="992" w:type="dxa"/>
            <w:tcBorders>
              <w:bottom w:val="single" w:sz="4" w:space="0" w:color="auto"/>
            </w:tcBorders>
          </w:tcPr>
          <w:p w:rsidR="00FE1BA4" w:rsidRDefault="00BF58DA"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Итого</w:t>
            </w:r>
          </w:p>
        </w:tc>
      </w:tr>
      <w:tr w:rsidR="00211CBB" w:rsidRPr="00E67762" w:rsidTr="00E67762">
        <w:trPr>
          <w:trHeight w:val="1242"/>
        </w:trPr>
        <w:tc>
          <w:tcPr>
            <w:tcW w:w="2369" w:type="dxa"/>
            <w:vMerge w:val="restart"/>
          </w:tcPr>
          <w:p w:rsidR="00FE1BA4" w:rsidRDefault="00211CBB"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Уровень заработной платы</w:t>
            </w:r>
          </w:p>
        </w:tc>
        <w:tc>
          <w:tcPr>
            <w:tcW w:w="1573" w:type="dxa"/>
            <w:tcBorders>
              <w:bottom w:val="single" w:sz="4" w:space="0" w:color="auto"/>
            </w:tcBorders>
          </w:tcPr>
          <w:p w:rsidR="00FE1BA4" w:rsidRDefault="00E67762"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Сотрудн.</w:t>
            </w:r>
          </w:p>
        </w:tc>
        <w:tc>
          <w:tcPr>
            <w:tcW w:w="1695" w:type="dxa"/>
            <w:tcBorders>
              <w:bottom w:val="single" w:sz="4" w:space="0" w:color="auto"/>
            </w:tcBorders>
          </w:tcPr>
          <w:p w:rsidR="00FE1BA4" w:rsidRDefault="00211CBB"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252</w:t>
            </w:r>
          </w:p>
          <w:p w:rsidR="00FE1BA4" w:rsidRDefault="00211CBB"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88,4%</w:t>
            </w:r>
          </w:p>
        </w:tc>
        <w:tc>
          <w:tcPr>
            <w:tcW w:w="992" w:type="dxa"/>
            <w:tcBorders>
              <w:bottom w:val="single" w:sz="4" w:space="0" w:color="auto"/>
            </w:tcBorders>
          </w:tcPr>
          <w:p w:rsidR="00FE1BA4" w:rsidRDefault="00211CBB" w:rsidP="00C745B4">
            <w:pPr>
              <w:spacing w:line="360" w:lineRule="auto"/>
              <w:jc w:val="both"/>
              <w:rPr>
                <w:rFonts w:ascii="Times New Roman" w:eastAsia="Calibri" w:hAnsi="Times New Roman" w:cs="Times New Roman"/>
                <w:sz w:val="28"/>
                <w:szCs w:val="28"/>
              </w:rPr>
            </w:pPr>
            <w:r w:rsidRPr="002815CF">
              <w:rPr>
                <w:rFonts w:ascii="Times New Roman" w:hAnsi="Times New Roman" w:cs="Times New Roman"/>
                <w:sz w:val="28"/>
                <w:szCs w:val="28"/>
              </w:rPr>
              <w:t>2</w:t>
            </w:r>
            <w:r w:rsidRPr="00E67762">
              <w:rPr>
                <w:rFonts w:ascii="Times New Roman" w:hAnsi="Times New Roman" w:cs="Times New Roman"/>
                <w:sz w:val="28"/>
                <w:szCs w:val="28"/>
              </w:rPr>
              <w:t>85</w:t>
            </w:r>
          </w:p>
          <w:p w:rsidR="00FE1BA4" w:rsidRDefault="00211CBB"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100%</w:t>
            </w:r>
          </w:p>
        </w:tc>
        <w:tc>
          <w:tcPr>
            <w:tcW w:w="1701" w:type="dxa"/>
            <w:tcBorders>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c>
          <w:tcPr>
            <w:tcW w:w="992" w:type="dxa"/>
            <w:tcBorders>
              <w:left w:val="nil"/>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r>
      <w:tr w:rsidR="00211CBB" w:rsidRPr="00E67762" w:rsidTr="00E67762">
        <w:trPr>
          <w:trHeight w:val="1148"/>
        </w:trPr>
        <w:tc>
          <w:tcPr>
            <w:tcW w:w="2369" w:type="dxa"/>
            <w:vMerge/>
          </w:tcPr>
          <w:p w:rsidR="00FE1BA4" w:rsidRDefault="00FE1BA4" w:rsidP="00C745B4">
            <w:pPr>
              <w:spacing w:line="360" w:lineRule="auto"/>
              <w:jc w:val="both"/>
              <w:rPr>
                <w:rFonts w:ascii="Times New Roman" w:eastAsia="Calibri" w:hAnsi="Times New Roman" w:cs="Times New Roman"/>
                <w:sz w:val="28"/>
                <w:szCs w:val="28"/>
              </w:rPr>
            </w:pPr>
          </w:p>
        </w:tc>
        <w:tc>
          <w:tcPr>
            <w:tcW w:w="1573" w:type="dxa"/>
            <w:tcBorders>
              <w:bottom w:val="single" w:sz="4" w:space="0" w:color="auto"/>
            </w:tcBorders>
          </w:tcPr>
          <w:p w:rsidR="00FE1BA4" w:rsidRDefault="00E67762"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Добровол.</w:t>
            </w:r>
          </w:p>
        </w:tc>
        <w:tc>
          <w:tcPr>
            <w:tcW w:w="1695" w:type="dxa"/>
            <w:tcBorders>
              <w:bottom w:val="single" w:sz="4" w:space="0" w:color="auto"/>
            </w:tcBorders>
          </w:tcPr>
          <w:p w:rsidR="00FE1BA4" w:rsidRDefault="00211CBB" w:rsidP="00C745B4">
            <w:pPr>
              <w:spacing w:line="360" w:lineRule="auto"/>
              <w:jc w:val="both"/>
              <w:rPr>
                <w:rFonts w:ascii="Times New Roman" w:eastAsia="Calibri" w:hAnsi="Times New Roman" w:cs="Times New Roman"/>
                <w:color w:val="0070C0"/>
                <w:sz w:val="28"/>
                <w:szCs w:val="28"/>
              </w:rPr>
            </w:pPr>
            <w:r w:rsidRPr="00E67762">
              <w:rPr>
                <w:rFonts w:ascii="Times New Roman" w:hAnsi="Times New Roman" w:cs="Times New Roman"/>
                <w:color w:val="0070C0"/>
                <w:sz w:val="28"/>
                <w:szCs w:val="28"/>
              </w:rPr>
              <w:t>14</w:t>
            </w:r>
          </w:p>
          <w:p w:rsidR="00FE1BA4" w:rsidRDefault="00211CBB"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color w:val="0070C0"/>
                <w:sz w:val="28"/>
                <w:szCs w:val="28"/>
              </w:rPr>
              <w:t>48,3%</w:t>
            </w:r>
          </w:p>
        </w:tc>
        <w:tc>
          <w:tcPr>
            <w:tcW w:w="992" w:type="dxa"/>
            <w:tcBorders>
              <w:bottom w:val="single" w:sz="4" w:space="0" w:color="auto"/>
            </w:tcBorders>
          </w:tcPr>
          <w:p w:rsidR="00FE1BA4" w:rsidRDefault="00211CBB" w:rsidP="00C745B4">
            <w:pPr>
              <w:spacing w:line="360" w:lineRule="auto"/>
              <w:jc w:val="both"/>
              <w:rPr>
                <w:rFonts w:ascii="Times New Roman" w:eastAsia="Calibri" w:hAnsi="Times New Roman" w:cs="Times New Roman"/>
                <w:color w:val="0070C0"/>
                <w:sz w:val="28"/>
                <w:szCs w:val="28"/>
              </w:rPr>
            </w:pPr>
            <w:r w:rsidRPr="00E67762">
              <w:rPr>
                <w:rFonts w:ascii="Times New Roman" w:hAnsi="Times New Roman" w:cs="Times New Roman"/>
                <w:color w:val="0070C0"/>
                <w:sz w:val="28"/>
                <w:szCs w:val="28"/>
              </w:rPr>
              <w:t>29</w:t>
            </w:r>
          </w:p>
          <w:p w:rsidR="00FE1BA4" w:rsidRDefault="00211CBB"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color w:val="0070C0"/>
                <w:sz w:val="28"/>
                <w:szCs w:val="28"/>
              </w:rPr>
              <w:t>100%</w:t>
            </w:r>
          </w:p>
        </w:tc>
        <w:tc>
          <w:tcPr>
            <w:tcW w:w="1701" w:type="dxa"/>
            <w:tcBorders>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c>
          <w:tcPr>
            <w:tcW w:w="992" w:type="dxa"/>
            <w:tcBorders>
              <w:left w:val="nil"/>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r>
      <w:tr w:rsidR="00211CBB" w:rsidRPr="00E67762" w:rsidTr="00E67762">
        <w:trPr>
          <w:trHeight w:val="1196"/>
        </w:trPr>
        <w:tc>
          <w:tcPr>
            <w:tcW w:w="2369" w:type="dxa"/>
            <w:vMerge w:val="restart"/>
          </w:tcPr>
          <w:p w:rsidR="00FE1BA4" w:rsidRDefault="00211CBB"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Ощущение своей полезности</w:t>
            </w:r>
          </w:p>
        </w:tc>
        <w:tc>
          <w:tcPr>
            <w:tcW w:w="1573" w:type="dxa"/>
            <w:tcBorders>
              <w:bottom w:val="single" w:sz="4" w:space="0" w:color="auto"/>
            </w:tcBorders>
          </w:tcPr>
          <w:p w:rsidR="00FE1BA4" w:rsidRDefault="00E67762"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Сотрудн.</w:t>
            </w:r>
          </w:p>
        </w:tc>
        <w:tc>
          <w:tcPr>
            <w:tcW w:w="1695" w:type="dxa"/>
            <w:tcBorders>
              <w:bottom w:val="single" w:sz="4" w:space="0" w:color="auto"/>
            </w:tcBorders>
          </w:tcPr>
          <w:p w:rsidR="00FE1BA4" w:rsidRDefault="00FE1BA4" w:rsidP="00C745B4">
            <w:pPr>
              <w:spacing w:line="360" w:lineRule="auto"/>
              <w:jc w:val="both"/>
              <w:rPr>
                <w:rFonts w:ascii="Times New Roman" w:eastAsia="Calibri" w:hAnsi="Times New Roman" w:cs="Times New Roman"/>
                <w:sz w:val="28"/>
                <w:szCs w:val="28"/>
              </w:rPr>
            </w:pPr>
          </w:p>
        </w:tc>
        <w:tc>
          <w:tcPr>
            <w:tcW w:w="992" w:type="dxa"/>
            <w:tcBorders>
              <w:bottom w:val="single" w:sz="4" w:space="0" w:color="auto"/>
            </w:tcBorders>
          </w:tcPr>
          <w:p w:rsidR="00FE1BA4" w:rsidRDefault="00FE1BA4" w:rsidP="00C745B4">
            <w:pPr>
              <w:spacing w:line="360" w:lineRule="auto"/>
              <w:jc w:val="both"/>
              <w:rPr>
                <w:rFonts w:ascii="Times New Roman" w:eastAsia="Calibri" w:hAnsi="Times New Roman" w:cs="Times New Roman"/>
                <w:sz w:val="28"/>
                <w:szCs w:val="28"/>
              </w:rPr>
            </w:pPr>
          </w:p>
        </w:tc>
        <w:tc>
          <w:tcPr>
            <w:tcW w:w="1701" w:type="dxa"/>
            <w:tcBorders>
              <w:bottom w:val="single" w:sz="4" w:space="0" w:color="auto"/>
            </w:tcBorders>
          </w:tcPr>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148</w:t>
            </w:r>
          </w:p>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65,2%</w:t>
            </w:r>
          </w:p>
        </w:tc>
        <w:tc>
          <w:tcPr>
            <w:tcW w:w="992" w:type="dxa"/>
            <w:tcBorders>
              <w:left w:val="nil"/>
              <w:bottom w:val="single" w:sz="4" w:space="0" w:color="auto"/>
            </w:tcBorders>
          </w:tcPr>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227</w:t>
            </w:r>
          </w:p>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100%</w:t>
            </w:r>
          </w:p>
        </w:tc>
      </w:tr>
      <w:tr w:rsidR="00211CBB" w:rsidRPr="00E67762" w:rsidTr="00E67762">
        <w:trPr>
          <w:trHeight w:val="1210"/>
        </w:trPr>
        <w:tc>
          <w:tcPr>
            <w:tcW w:w="2369" w:type="dxa"/>
            <w:vMerge/>
          </w:tcPr>
          <w:p w:rsidR="00FE1BA4" w:rsidRDefault="00FE1BA4" w:rsidP="00C745B4">
            <w:pPr>
              <w:spacing w:line="360" w:lineRule="auto"/>
              <w:jc w:val="both"/>
              <w:rPr>
                <w:rFonts w:ascii="Times New Roman" w:eastAsia="Calibri" w:hAnsi="Times New Roman" w:cs="Times New Roman"/>
                <w:sz w:val="28"/>
                <w:szCs w:val="28"/>
              </w:rPr>
            </w:pPr>
          </w:p>
        </w:tc>
        <w:tc>
          <w:tcPr>
            <w:tcW w:w="1573" w:type="dxa"/>
            <w:tcBorders>
              <w:bottom w:val="single" w:sz="4" w:space="0" w:color="auto"/>
            </w:tcBorders>
          </w:tcPr>
          <w:p w:rsidR="00FE1BA4" w:rsidRDefault="00E67762"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Добровол.</w:t>
            </w:r>
          </w:p>
        </w:tc>
        <w:tc>
          <w:tcPr>
            <w:tcW w:w="1695" w:type="dxa"/>
            <w:tcBorders>
              <w:bottom w:val="single" w:sz="4" w:space="0" w:color="auto"/>
            </w:tcBorders>
          </w:tcPr>
          <w:p w:rsidR="00FE1BA4" w:rsidRDefault="00FE1BA4" w:rsidP="00C745B4">
            <w:pPr>
              <w:spacing w:line="360" w:lineRule="auto"/>
              <w:jc w:val="both"/>
              <w:rPr>
                <w:rFonts w:ascii="Times New Roman" w:eastAsia="Calibri" w:hAnsi="Times New Roman" w:cs="Times New Roman"/>
                <w:sz w:val="28"/>
                <w:szCs w:val="28"/>
              </w:rPr>
            </w:pPr>
          </w:p>
        </w:tc>
        <w:tc>
          <w:tcPr>
            <w:tcW w:w="992" w:type="dxa"/>
            <w:tcBorders>
              <w:bottom w:val="single" w:sz="4" w:space="0" w:color="auto"/>
            </w:tcBorders>
          </w:tcPr>
          <w:p w:rsidR="00FE1BA4" w:rsidRDefault="00FE1BA4" w:rsidP="00C745B4">
            <w:pPr>
              <w:spacing w:line="360" w:lineRule="auto"/>
              <w:jc w:val="both"/>
              <w:rPr>
                <w:rFonts w:ascii="Times New Roman" w:eastAsia="Calibri" w:hAnsi="Times New Roman" w:cs="Times New Roman"/>
                <w:sz w:val="28"/>
                <w:szCs w:val="28"/>
              </w:rPr>
            </w:pPr>
          </w:p>
        </w:tc>
        <w:tc>
          <w:tcPr>
            <w:tcW w:w="1701" w:type="dxa"/>
            <w:tcBorders>
              <w:bottom w:val="single" w:sz="4" w:space="0" w:color="auto"/>
            </w:tcBorders>
          </w:tcPr>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254</w:t>
            </w:r>
          </w:p>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73,2%</w:t>
            </w:r>
          </w:p>
        </w:tc>
        <w:tc>
          <w:tcPr>
            <w:tcW w:w="992" w:type="dxa"/>
            <w:tcBorders>
              <w:left w:val="nil"/>
              <w:bottom w:val="single" w:sz="4" w:space="0" w:color="auto"/>
            </w:tcBorders>
          </w:tcPr>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347</w:t>
            </w:r>
          </w:p>
          <w:p w:rsidR="00FE1BA4" w:rsidRDefault="00211CBB"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100%</w:t>
            </w:r>
          </w:p>
        </w:tc>
      </w:tr>
    </w:tbl>
    <w:p w:rsidR="00FE1BA4" w:rsidRDefault="00FE1BA4" w:rsidP="00C745B4">
      <w:pPr>
        <w:spacing w:line="360" w:lineRule="auto"/>
        <w:jc w:val="both"/>
        <w:rPr>
          <w:rFonts w:ascii="Times New Roman" w:eastAsia="Times New Roman" w:hAnsi="Times New Roman"/>
          <w:sz w:val="28"/>
          <w:szCs w:val="28"/>
          <w:lang w:eastAsia="ru-RU"/>
        </w:rPr>
      </w:pPr>
    </w:p>
    <w:p w:rsidR="00FE1BA4" w:rsidRDefault="0015712C" w:rsidP="00C745B4">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E67762">
        <w:rPr>
          <w:rFonts w:ascii="Times New Roman" w:eastAsia="Times New Roman" w:hAnsi="Times New Roman"/>
          <w:sz w:val="28"/>
          <w:szCs w:val="28"/>
          <w:lang w:eastAsia="ru-RU"/>
        </w:rPr>
        <w:t xml:space="preserve">Отсюда видно, что из всех руководителей, кто ответил, что  для сотрудников уровень заработной платы, по их мнению, является наиболее мотивирующим фактором, 88,4 %  предоставляют для них денежное вознаграждение. </w:t>
      </w:r>
      <w:r w:rsidR="00D47755">
        <w:rPr>
          <w:rFonts w:ascii="Times New Roman" w:eastAsia="Times New Roman" w:hAnsi="Times New Roman"/>
          <w:sz w:val="28"/>
          <w:szCs w:val="28"/>
          <w:lang w:eastAsia="ru-RU"/>
        </w:rPr>
        <w:t>Как говорилось ранее, с</w:t>
      </w:r>
      <w:r w:rsidR="00E67762">
        <w:rPr>
          <w:rFonts w:ascii="Times New Roman" w:eastAsia="Times New Roman" w:hAnsi="Times New Roman"/>
          <w:sz w:val="28"/>
          <w:szCs w:val="28"/>
          <w:lang w:eastAsia="ru-RU"/>
        </w:rPr>
        <w:t xml:space="preserve">итуацию с добровольцами </w:t>
      </w:r>
      <w:r w:rsidR="005B4125">
        <w:rPr>
          <w:rFonts w:ascii="Times New Roman" w:eastAsia="Times New Roman" w:hAnsi="Times New Roman"/>
          <w:sz w:val="28"/>
          <w:szCs w:val="28"/>
          <w:lang w:eastAsia="ru-RU"/>
        </w:rPr>
        <w:t xml:space="preserve">в вопросах оплаты </w:t>
      </w:r>
      <w:r w:rsidR="00E67762">
        <w:rPr>
          <w:rFonts w:ascii="Times New Roman" w:eastAsia="Times New Roman" w:hAnsi="Times New Roman"/>
          <w:sz w:val="28"/>
          <w:szCs w:val="28"/>
          <w:lang w:eastAsia="ru-RU"/>
        </w:rPr>
        <w:t>мы не у</w:t>
      </w:r>
      <w:r w:rsidR="00D47755">
        <w:rPr>
          <w:rFonts w:ascii="Times New Roman" w:eastAsia="Times New Roman" w:hAnsi="Times New Roman"/>
          <w:sz w:val="28"/>
          <w:szCs w:val="28"/>
          <w:lang w:eastAsia="ru-RU"/>
        </w:rPr>
        <w:t>читываем. Что касается второго фактора «ощущение своей полезности», то здесь необходимо отметить, что большинство руководителей предоставляют как сотрудникам, так и добровольцам возможность почувствовать себя нужным людям и обществу, но в разной мере. Для волонтеров такие практики применяются в большей степени (73,2%), чем для работников некоммерческого сектора (65,2%).</w:t>
      </w:r>
    </w:p>
    <w:p w:rsidR="00FE1BA4" w:rsidRPr="00743F99" w:rsidRDefault="00D47755" w:rsidP="00C745B4">
      <w:pPr>
        <w:spacing w:line="360" w:lineRule="auto"/>
        <w:jc w:val="both"/>
        <w:rPr>
          <w:rFonts w:ascii="Times New Roman" w:eastAsia="Times New Roman" w:hAnsi="Times New Roman"/>
          <w:sz w:val="28"/>
          <w:szCs w:val="28"/>
          <w:lang w:val="en-US" w:eastAsia="ru-RU"/>
        </w:rPr>
      </w:pPr>
      <w:r>
        <w:rPr>
          <w:rFonts w:ascii="Times New Roman" w:eastAsia="Times New Roman" w:hAnsi="Times New Roman"/>
          <w:sz w:val="28"/>
          <w:szCs w:val="28"/>
          <w:lang w:eastAsia="ru-RU"/>
        </w:rPr>
        <w:t>Таблица 2</w:t>
      </w:r>
      <w:r w:rsidR="005E3DB6">
        <w:rPr>
          <w:rFonts w:ascii="Times New Roman" w:eastAsia="Times New Roman" w:hAnsi="Times New Roman"/>
          <w:sz w:val="28"/>
          <w:szCs w:val="28"/>
          <w:lang w:eastAsia="ru-RU"/>
        </w:rPr>
        <w:t>. Частотность</w:t>
      </w:r>
      <w:r w:rsidRPr="00E67762">
        <w:rPr>
          <w:rFonts w:ascii="Times New Roman" w:hAnsi="Times New Roman"/>
          <w:sz w:val="28"/>
          <w:szCs w:val="28"/>
          <w:lang w:eastAsia="ru-RU"/>
        </w:rPr>
        <w:t xml:space="preserve"> мотивирующих факторов</w:t>
      </w:r>
      <w:r>
        <w:rPr>
          <w:rFonts w:ascii="Times New Roman" w:hAnsi="Times New Roman"/>
          <w:sz w:val="28"/>
          <w:szCs w:val="28"/>
          <w:lang w:eastAsia="ru-RU"/>
        </w:rPr>
        <w:t xml:space="preserve"> (возможность проявить себя, работа среди единомышленников)</w:t>
      </w:r>
      <w:r w:rsidRPr="00E67762">
        <w:rPr>
          <w:rFonts w:ascii="Times New Roman" w:hAnsi="Times New Roman"/>
          <w:sz w:val="28"/>
          <w:szCs w:val="28"/>
          <w:lang w:eastAsia="ru-RU"/>
        </w:rPr>
        <w:t xml:space="preserve"> и применяемых в НКО практик</w:t>
      </w:r>
      <w:r>
        <w:rPr>
          <w:rFonts w:ascii="Times New Roman" w:hAnsi="Times New Roman"/>
          <w:sz w:val="28"/>
          <w:szCs w:val="28"/>
          <w:lang w:eastAsia="ru-RU"/>
        </w:rPr>
        <w:t xml:space="preserve"> (участие в общественной жизни, общение с интересными людьми)</w:t>
      </w:r>
      <w:r w:rsidRPr="00E67762">
        <w:rPr>
          <w:rFonts w:ascii="Times New Roman" w:hAnsi="Times New Roman"/>
          <w:sz w:val="28"/>
          <w:szCs w:val="28"/>
          <w:lang w:eastAsia="ru-RU"/>
        </w:rPr>
        <w:t>.</w:t>
      </w:r>
      <w:r w:rsidR="00743F99" w:rsidRPr="00743F99">
        <w:rPr>
          <w:rFonts w:ascii="Times New Roman" w:hAnsi="Times New Roman"/>
          <w:sz w:val="28"/>
          <w:szCs w:val="28"/>
          <w:lang w:eastAsia="ru-RU"/>
        </w:rPr>
        <w:t xml:space="preserve"> [</w:t>
      </w:r>
      <w:r w:rsidR="00743F99">
        <w:rPr>
          <w:rFonts w:ascii="Times New Roman" w:hAnsi="Times New Roman"/>
          <w:sz w:val="28"/>
          <w:szCs w:val="28"/>
          <w:lang w:val="en-US" w:eastAsia="ru-RU"/>
        </w:rPr>
        <w:t>8]</w:t>
      </w:r>
    </w:p>
    <w:tbl>
      <w:tblPr>
        <w:tblStyle w:val="1"/>
        <w:tblW w:w="9322" w:type="dxa"/>
        <w:tblLayout w:type="fixed"/>
        <w:tblLook w:val="04A0"/>
      </w:tblPr>
      <w:tblGrid>
        <w:gridCol w:w="2369"/>
        <w:gridCol w:w="1573"/>
        <w:gridCol w:w="1695"/>
        <w:gridCol w:w="992"/>
        <w:gridCol w:w="1701"/>
        <w:gridCol w:w="992"/>
      </w:tblGrid>
      <w:tr w:rsidR="00D47755" w:rsidRPr="00E67762" w:rsidTr="00C745B4">
        <w:trPr>
          <w:trHeight w:val="1765"/>
        </w:trPr>
        <w:tc>
          <w:tcPr>
            <w:tcW w:w="2369" w:type="dxa"/>
            <w:tcBorders>
              <w:tl2br w:val="single" w:sz="4" w:space="0" w:color="auto"/>
            </w:tcBorders>
          </w:tcPr>
          <w:p w:rsidR="00FE1BA4" w:rsidRDefault="00D47755"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Практики</w:t>
            </w:r>
          </w:p>
          <w:p w:rsidR="00FE1BA4" w:rsidRDefault="00FE1BA4" w:rsidP="00C745B4">
            <w:pPr>
              <w:spacing w:line="360" w:lineRule="auto"/>
              <w:jc w:val="both"/>
              <w:rPr>
                <w:rFonts w:ascii="Times New Roman" w:eastAsia="Calibri" w:hAnsi="Times New Roman" w:cs="Times New Roman"/>
                <w:sz w:val="28"/>
                <w:szCs w:val="28"/>
              </w:rPr>
            </w:pPr>
          </w:p>
          <w:p w:rsidR="00FE1BA4" w:rsidRDefault="00D47755" w:rsidP="00C745B4">
            <w:pPr>
              <w:spacing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Факторы</w:t>
            </w:r>
          </w:p>
        </w:tc>
        <w:tc>
          <w:tcPr>
            <w:tcW w:w="1573" w:type="dxa"/>
          </w:tcPr>
          <w:p w:rsidR="00FE1BA4" w:rsidRDefault="00D47755" w:rsidP="00C745B4">
            <w:pPr>
              <w:tabs>
                <w:tab w:val="center" w:pos="1697"/>
              </w:tabs>
              <w:spacing w:line="360" w:lineRule="auto"/>
              <w:jc w:val="both"/>
              <w:rPr>
                <w:rFonts w:ascii="Times New Roman" w:eastAsia="Calibri" w:hAnsi="Times New Roman" w:cs="Times New Roman"/>
                <w:sz w:val="28"/>
                <w:szCs w:val="28"/>
              </w:rPr>
            </w:pPr>
            <w:r w:rsidRPr="002815CF">
              <w:rPr>
                <w:rFonts w:ascii="Times New Roman" w:hAnsi="Times New Roman" w:cs="Times New Roman"/>
                <w:sz w:val="28"/>
                <w:szCs w:val="28"/>
              </w:rPr>
              <w:t>Группы</w:t>
            </w:r>
          </w:p>
        </w:tc>
        <w:tc>
          <w:tcPr>
            <w:tcW w:w="1695" w:type="dxa"/>
            <w:tcBorders>
              <w:bottom w:val="single" w:sz="4" w:space="0" w:color="auto"/>
            </w:tcBorders>
          </w:tcPr>
          <w:p w:rsidR="00FE1BA4" w:rsidRDefault="00235380" w:rsidP="00C745B4">
            <w:pPr>
              <w:spacing w:line="360" w:lineRule="auto"/>
              <w:jc w:val="both"/>
              <w:rPr>
                <w:rFonts w:ascii="Times New Roman" w:eastAsia="Calibri" w:hAnsi="Times New Roman" w:cs="Times New Roman"/>
                <w:sz w:val="28"/>
                <w:szCs w:val="28"/>
              </w:rPr>
            </w:pPr>
            <w:r>
              <w:rPr>
                <w:rFonts w:ascii="Times New Roman" w:hAnsi="Times New Roman"/>
                <w:sz w:val="28"/>
                <w:szCs w:val="28"/>
                <w:lang w:eastAsia="ru-RU"/>
              </w:rPr>
              <w:t>Участие в общественной жизни</w:t>
            </w:r>
          </w:p>
          <w:p w:rsidR="00FE1BA4" w:rsidRDefault="00FE1BA4" w:rsidP="00C745B4">
            <w:pPr>
              <w:spacing w:line="360" w:lineRule="auto"/>
              <w:jc w:val="both"/>
              <w:rPr>
                <w:rFonts w:ascii="Times New Roman" w:eastAsia="Calibri" w:hAnsi="Times New Roman" w:cs="Times New Roman"/>
                <w:sz w:val="28"/>
                <w:szCs w:val="28"/>
              </w:rPr>
            </w:pPr>
          </w:p>
        </w:tc>
        <w:tc>
          <w:tcPr>
            <w:tcW w:w="992" w:type="dxa"/>
          </w:tcPr>
          <w:p w:rsidR="00FE1BA4" w:rsidRDefault="00D47755" w:rsidP="00C745B4">
            <w:pPr>
              <w:spacing w:line="360" w:lineRule="auto"/>
              <w:jc w:val="both"/>
              <w:rPr>
                <w:rFonts w:ascii="Times New Roman" w:eastAsia="Calibri" w:hAnsi="Times New Roman" w:cs="Times New Roman"/>
                <w:sz w:val="28"/>
                <w:szCs w:val="28"/>
              </w:rPr>
            </w:pPr>
            <w:r w:rsidRPr="002815CF">
              <w:rPr>
                <w:rFonts w:ascii="Times New Roman" w:hAnsi="Times New Roman" w:cs="Times New Roman"/>
                <w:sz w:val="28"/>
                <w:szCs w:val="28"/>
              </w:rPr>
              <w:t>Итого</w:t>
            </w:r>
          </w:p>
        </w:tc>
        <w:tc>
          <w:tcPr>
            <w:tcW w:w="1701" w:type="dxa"/>
            <w:tcBorders>
              <w:bottom w:val="single" w:sz="4" w:space="0" w:color="auto"/>
            </w:tcBorders>
          </w:tcPr>
          <w:p w:rsidR="00FE1BA4" w:rsidRDefault="009516A8" w:rsidP="00C745B4">
            <w:pPr>
              <w:spacing w:after="0" w:line="360" w:lineRule="auto"/>
              <w:jc w:val="both"/>
              <w:rPr>
                <w:rFonts w:ascii="Times New Roman" w:eastAsia="Calibri" w:hAnsi="Times New Roman" w:cs="Times New Roman"/>
                <w:sz w:val="28"/>
                <w:szCs w:val="28"/>
              </w:rPr>
            </w:pPr>
            <w:r>
              <w:rPr>
                <w:rFonts w:ascii="Times New Roman" w:hAnsi="Times New Roman"/>
                <w:sz w:val="28"/>
                <w:szCs w:val="28"/>
                <w:lang w:eastAsia="ru-RU"/>
              </w:rPr>
              <w:t>Общение с интересными людьми</w:t>
            </w:r>
          </w:p>
        </w:tc>
        <w:tc>
          <w:tcPr>
            <w:tcW w:w="992" w:type="dxa"/>
            <w:tcBorders>
              <w:bottom w:val="single" w:sz="4" w:space="0" w:color="auto"/>
            </w:tcBorders>
          </w:tcPr>
          <w:p w:rsidR="00FE1BA4" w:rsidRDefault="00D47755" w:rsidP="00C745B4">
            <w:pPr>
              <w:spacing w:after="0" w:line="360" w:lineRule="auto"/>
              <w:jc w:val="both"/>
              <w:rPr>
                <w:rFonts w:ascii="Times New Roman" w:eastAsia="Calibri" w:hAnsi="Times New Roman" w:cs="Times New Roman"/>
                <w:sz w:val="28"/>
                <w:szCs w:val="28"/>
              </w:rPr>
            </w:pPr>
            <w:r w:rsidRPr="00E67762">
              <w:rPr>
                <w:rFonts w:ascii="Times New Roman" w:hAnsi="Times New Roman" w:cs="Times New Roman"/>
                <w:sz w:val="28"/>
                <w:szCs w:val="28"/>
              </w:rPr>
              <w:t>Итого</w:t>
            </w:r>
          </w:p>
        </w:tc>
      </w:tr>
      <w:tr w:rsidR="00D47755" w:rsidRPr="00E67762" w:rsidTr="004B6026">
        <w:trPr>
          <w:trHeight w:val="1242"/>
        </w:trPr>
        <w:tc>
          <w:tcPr>
            <w:tcW w:w="2369" w:type="dxa"/>
            <w:vMerge w:val="restart"/>
          </w:tcPr>
          <w:p w:rsidR="00FE1BA4" w:rsidRDefault="00235380" w:rsidP="00C745B4">
            <w:pPr>
              <w:spacing w:line="360" w:lineRule="auto"/>
              <w:jc w:val="both"/>
              <w:rPr>
                <w:rFonts w:ascii="Times New Roman" w:eastAsia="Calibri" w:hAnsi="Times New Roman" w:cs="Times New Roman"/>
                <w:sz w:val="28"/>
                <w:szCs w:val="28"/>
              </w:rPr>
            </w:pPr>
            <w:r>
              <w:rPr>
                <w:rFonts w:ascii="Times New Roman" w:hAnsi="Times New Roman"/>
                <w:sz w:val="28"/>
                <w:szCs w:val="28"/>
                <w:lang w:eastAsia="ru-RU"/>
              </w:rPr>
              <w:t>Возможность проявить себя</w:t>
            </w:r>
          </w:p>
        </w:tc>
        <w:tc>
          <w:tcPr>
            <w:tcW w:w="1573" w:type="dxa"/>
            <w:tcBorders>
              <w:bottom w:val="single" w:sz="4" w:space="0" w:color="auto"/>
            </w:tcBorders>
          </w:tcPr>
          <w:p w:rsidR="00FE1BA4" w:rsidRDefault="00D47755"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Сотрудн.</w:t>
            </w:r>
          </w:p>
        </w:tc>
        <w:tc>
          <w:tcPr>
            <w:tcW w:w="1695" w:type="dxa"/>
            <w:tcBorders>
              <w:bottom w:val="single" w:sz="4" w:space="0" w:color="auto"/>
            </w:tcBorders>
          </w:tcPr>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81</w:t>
            </w:r>
          </w:p>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41,3%</w:t>
            </w:r>
          </w:p>
        </w:tc>
        <w:tc>
          <w:tcPr>
            <w:tcW w:w="992" w:type="dxa"/>
            <w:tcBorders>
              <w:bottom w:val="single" w:sz="4" w:space="0" w:color="auto"/>
            </w:tcBorders>
          </w:tcPr>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196</w:t>
            </w:r>
          </w:p>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100%</w:t>
            </w:r>
          </w:p>
        </w:tc>
        <w:tc>
          <w:tcPr>
            <w:tcW w:w="1701" w:type="dxa"/>
            <w:tcBorders>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c>
          <w:tcPr>
            <w:tcW w:w="992" w:type="dxa"/>
            <w:tcBorders>
              <w:left w:val="nil"/>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r>
      <w:tr w:rsidR="00D47755" w:rsidRPr="00E67762" w:rsidTr="004B6026">
        <w:trPr>
          <w:trHeight w:val="1148"/>
        </w:trPr>
        <w:tc>
          <w:tcPr>
            <w:tcW w:w="2369" w:type="dxa"/>
            <w:vMerge/>
          </w:tcPr>
          <w:p w:rsidR="00FE1BA4" w:rsidRDefault="00FE1BA4" w:rsidP="00C745B4">
            <w:pPr>
              <w:spacing w:line="360" w:lineRule="auto"/>
              <w:jc w:val="both"/>
              <w:rPr>
                <w:rFonts w:ascii="Times New Roman" w:eastAsia="Calibri" w:hAnsi="Times New Roman" w:cs="Times New Roman"/>
                <w:sz w:val="28"/>
                <w:szCs w:val="28"/>
              </w:rPr>
            </w:pPr>
          </w:p>
        </w:tc>
        <w:tc>
          <w:tcPr>
            <w:tcW w:w="1573" w:type="dxa"/>
            <w:tcBorders>
              <w:bottom w:val="single" w:sz="4" w:space="0" w:color="auto"/>
            </w:tcBorders>
          </w:tcPr>
          <w:p w:rsidR="00FE1BA4" w:rsidRDefault="00D47755"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Добровол.</w:t>
            </w:r>
          </w:p>
        </w:tc>
        <w:tc>
          <w:tcPr>
            <w:tcW w:w="1695" w:type="dxa"/>
            <w:tcBorders>
              <w:bottom w:val="single" w:sz="4" w:space="0" w:color="auto"/>
            </w:tcBorders>
          </w:tcPr>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207</w:t>
            </w:r>
          </w:p>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65,1%</w:t>
            </w:r>
          </w:p>
        </w:tc>
        <w:tc>
          <w:tcPr>
            <w:tcW w:w="992" w:type="dxa"/>
            <w:tcBorders>
              <w:bottom w:val="single" w:sz="4" w:space="0" w:color="auto"/>
            </w:tcBorders>
          </w:tcPr>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318</w:t>
            </w:r>
          </w:p>
          <w:p w:rsidR="00FE1BA4" w:rsidRDefault="009516A8" w:rsidP="00C745B4">
            <w:pPr>
              <w:spacing w:line="360" w:lineRule="auto"/>
              <w:jc w:val="both"/>
              <w:rPr>
                <w:rFonts w:ascii="Times New Roman" w:eastAsia="Calibri" w:hAnsi="Times New Roman" w:cs="Times New Roman"/>
                <w:sz w:val="28"/>
                <w:szCs w:val="28"/>
              </w:rPr>
            </w:pPr>
            <w:r>
              <w:rPr>
                <w:rFonts w:ascii="Times New Roman" w:hAnsi="Times New Roman" w:cs="Times New Roman"/>
                <w:sz w:val="28"/>
                <w:szCs w:val="28"/>
              </w:rPr>
              <w:t>100%</w:t>
            </w:r>
          </w:p>
        </w:tc>
        <w:tc>
          <w:tcPr>
            <w:tcW w:w="1701" w:type="dxa"/>
            <w:tcBorders>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c>
          <w:tcPr>
            <w:tcW w:w="992" w:type="dxa"/>
            <w:tcBorders>
              <w:left w:val="nil"/>
              <w:bottom w:val="single" w:sz="4" w:space="0" w:color="auto"/>
            </w:tcBorders>
          </w:tcPr>
          <w:p w:rsidR="00FE1BA4" w:rsidRDefault="00FE1BA4" w:rsidP="00C745B4">
            <w:pPr>
              <w:spacing w:after="0" w:line="360" w:lineRule="auto"/>
              <w:jc w:val="both"/>
              <w:rPr>
                <w:rFonts w:ascii="Times New Roman" w:eastAsia="Calibri" w:hAnsi="Times New Roman" w:cs="Times New Roman"/>
                <w:sz w:val="28"/>
                <w:szCs w:val="28"/>
              </w:rPr>
            </w:pPr>
          </w:p>
        </w:tc>
      </w:tr>
      <w:tr w:rsidR="00D47755" w:rsidRPr="00E67762" w:rsidTr="004B6026">
        <w:trPr>
          <w:trHeight w:val="1196"/>
        </w:trPr>
        <w:tc>
          <w:tcPr>
            <w:tcW w:w="2369" w:type="dxa"/>
            <w:vMerge w:val="restart"/>
          </w:tcPr>
          <w:p w:rsidR="00D47755" w:rsidRPr="002815CF" w:rsidRDefault="00235380" w:rsidP="00D47755">
            <w:pPr>
              <w:spacing w:line="360" w:lineRule="auto"/>
              <w:rPr>
                <w:rFonts w:ascii="Times New Roman" w:hAnsi="Times New Roman" w:cs="Times New Roman"/>
                <w:sz w:val="28"/>
                <w:szCs w:val="28"/>
              </w:rPr>
            </w:pPr>
            <w:r>
              <w:rPr>
                <w:rFonts w:ascii="Times New Roman" w:hAnsi="Times New Roman"/>
                <w:sz w:val="28"/>
                <w:szCs w:val="28"/>
                <w:lang w:eastAsia="ru-RU"/>
              </w:rPr>
              <w:t>Работа среди единомышленник</w:t>
            </w:r>
            <w:r>
              <w:rPr>
                <w:rFonts w:ascii="Times New Roman" w:hAnsi="Times New Roman"/>
                <w:sz w:val="28"/>
                <w:szCs w:val="28"/>
                <w:lang w:eastAsia="ru-RU"/>
              </w:rPr>
              <w:lastRenderedPageBreak/>
              <w:t>ов</w:t>
            </w:r>
          </w:p>
        </w:tc>
        <w:tc>
          <w:tcPr>
            <w:tcW w:w="1573" w:type="dxa"/>
            <w:tcBorders>
              <w:bottom w:val="single" w:sz="4" w:space="0" w:color="auto"/>
            </w:tcBorders>
          </w:tcPr>
          <w:p w:rsidR="00D47755" w:rsidRPr="002815CF" w:rsidRDefault="00D47755" w:rsidP="00D47755">
            <w:pPr>
              <w:spacing w:line="360" w:lineRule="auto"/>
              <w:rPr>
                <w:rFonts w:ascii="Times New Roman" w:hAnsi="Times New Roman" w:cs="Times New Roman"/>
                <w:sz w:val="28"/>
                <w:szCs w:val="28"/>
              </w:rPr>
            </w:pPr>
            <w:r>
              <w:rPr>
                <w:rFonts w:ascii="Times New Roman" w:hAnsi="Times New Roman" w:cs="Times New Roman"/>
                <w:sz w:val="28"/>
                <w:szCs w:val="28"/>
              </w:rPr>
              <w:lastRenderedPageBreak/>
              <w:t>Сотрудн.</w:t>
            </w:r>
          </w:p>
        </w:tc>
        <w:tc>
          <w:tcPr>
            <w:tcW w:w="1695" w:type="dxa"/>
            <w:tcBorders>
              <w:bottom w:val="single" w:sz="4" w:space="0" w:color="auto"/>
            </w:tcBorders>
          </w:tcPr>
          <w:p w:rsidR="00D47755" w:rsidRPr="002815CF" w:rsidRDefault="00D47755" w:rsidP="009516A8">
            <w:pPr>
              <w:spacing w:line="360" w:lineRule="auto"/>
              <w:jc w:val="center"/>
              <w:rPr>
                <w:rFonts w:ascii="Times New Roman" w:hAnsi="Times New Roman" w:cs="Times New Roman"/>
                <w:sz w:val="28"/>
                <w:szCs w:val="28"/>
              </w:rPr>
            </w:pPr>
          </w:p>
        </w:tc>
        <w:tc>
          <w:tcPr>
            <w:tcW w:w="992" w:type="dxa"/>
            <w:tcBorders>
              <w:bottom w:val="single" w:sz="4" w:space="0" w:color="auto"/>
            </w:tcBorders>
          </w:tcPr>
          <w:p w:rsidR="00D47755" w:rsidRPr="002815CF" w:rsidRDefault="00D47755" w:rsidP="009516A8">
            <w:pPr>
              <w:spacing w:line="360" w:lineRule="auto"/>
              <w:jc w:val="center"/>
              <w:rPr>
                <w:rFonts w:ascii="Times New Roman" w:hAnsi="Times New Roman" w:cs="Times New Roman"/>
                <w:sz w:val="28"/>
                <w:szCs w:val="28"/>
              </w:rPr>
            </w:pPr>
          </w:p>
        </w:tc>
        <w:tc>
          <w:tcPr>
            <w:tcW w:w="1701" w:type="dxa"/>
            <w:tcBorders>
              <w:bottom w:val="single" w:sz="4" w:space="0" w:color="auto"/>
            </w:tcBorders>
          </w:tcPr>
          <w:p w:rsidR="00D47755"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95</w:t>
            </w:r>
          </w:p>
          <w:p w:rsidR="00331980" w:rsidRPr="002815CF"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39,4%</w:t>
            </w:r>
          </w:p>
        </w:tc>
        <w:tc>
          <w:tcPr>
            <w:tcW w:w="992" w:type="dxa"/>
            <w:tcBorders>
              <w:left w:val="nil"/>
              <w:bottom w:val="single" w:sz="4" w:space="0" w:color="auto"/>
            </w:tcBorders>
          </w:tcPr>
          <w:p w:rsidR="00D47755"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241</w:t>
            </w:r>
          </w:p>
          <w:p w:rsidR="00331980" w:rsidRPr="00E67762"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r w:rsidR="00D47755" w:rsidRPr="00E67762" w:rsidTr="004B6026">
        <w:trPr>
          <w:trHeight w:val="1210"/>
        </w:trPr>
        <w:tc>
          <w:tcPr>
            <w:tcW w:w="2369" w:type="dxa"/>
            <w:vMerge/>
          </w:tcPr>
          <w:p w:rsidR="00D47755" w:rsidRPr="002815CF" w:rsidRDefault="00D47755" w:rsidP="00D47755">
            <w:pPr>
              <w:spacing w:line="360" w:lineRule="auto"/>
              <w:rPr>
                <w:rFonts w:ascii="Times New Roman" w:hAnsi="Times New Roman" w:cs="Times New Roman"/>
                <w:sz w:val="28"/>
                <w:szCs w:val="28"/>
              </w:rPr>
            </w:pPr>
          </w:p>
        </w:tc>
        <w:tc>
          <w:tcPr>
            <w:tcW w:w="1573" w:type="dxa"/>
            <w:tcBorders>
              <w:bottom w:val="single" w:sz="4" w:space="0" w:color="auto"/>
            </w:tcBorders>
          </w:tcPr>
          <w:p w:rsidR="00D47755" w:rsidRPr="002815CF" w:rsidRDefault="00D47755" w:rsidP="00D47755">
            <w:pPr>
              <w:spacing w:line="360" w:lineRule="auto"/>
              <w:rPr>
                <w:rFonts w:ascii="Times New Roman" w:hAnsi="Times New Roman" w:cs="Times New Roman"/>
                <w:sz w:val="28"/>
                <w:szCs w:val="28"/>
              </w:rPr>
            </w:pPr>
            <w:r>
              <w:rPr>
                <w:rFonts w:ascii="Times New Roman" w:hAnsi="Times New Roman" w:cs="Times New Roman"/>
                <w:sz w:val="28"/>
                <w:szCs w:val="28"/>
              </w:rPr>
              <w:t>Добровол.</w:t>
            </w:r>
          </w:p>
        </w:tc>
        <w:tc>
          <w:tcPr>
            <w:tcW w:w="1695" w:type="dxa"/>
            <w:tcBorders>
              <w:bottom w:val="single" w:sz="4" w:space="0" w:color="auto"/>
            </w:tcBorders>
          </w:tcPr>
          <w:p w:rsidR="00D47755" w:rsidRPr="002815CF" w:rsidRDefault="00D47755" w:rsidP="009516A8">
            <w:pPr>
              <w:spacing w:line="360" w:lineRule="auto"/>
              <w:jc w:val="center"/>
              <w:rPr>
                <w:rFonts w:ascii="Times New Roman" w:hAnsi="Times New Roman" w:cs="Times New Roman"/>
                <w:sz w:val="28"/>
                <w:szCs w:val="28"/>
              </w:rPr>
            </w:pPr>
          </w:p>
        </w:tc>
        <w:tc>
          <w:tcPr>
            <w:tcW w:w="992" w:type="dxa"/>
            <w:tcBorders>
              <w:bottom w:val="single" w:sz="4" w:space="0" w:color="auto"/>
            </w:tcBorders>
          </w:tcPr>
          <w:p w:rsidR="00D47755" w:rsidRPr="002815CF" w:rsidRDefault="00D47755" w:rsidP="009516A8">
            <w:pPr>
              <w:spacing w:line="360" w:lineRule="auto"/>
              <w:jc w:val="center"/>
              <w:rPr>
                <w:rFonts w:ascii="Times New Roman" w:hAnsi="Times New Roman" w:cs="Times New Roman"/>
                <w:sz w:val="28"/>
                <w:szCs w:val="28"/>
              </w:rPr>
            </w:pPr>
          </w:p>
        </w:tc>
        <w:tc>
          <w:tcPr>
            <w:tcW w:w="1701" w:type="dxa"/>
            <w:tcBorders>
              <w:bottom w:val="single" w:sz="4" w:space="0" w:color="auto"/>
            </w:tcBorders>
          </w:tcPr>
          <w:p w:rsidR="00D47755"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174</w:t>
            </w:r>
          </w:p>
          <w:p w:rsidR="00331980" w:rsidRPr="002815CF"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54,9%</w:t>
            </w:r>
          </w:p>
        </w:tc>
        <w:tc>
          <w:tcPr>
            <w:tcW w:w="992" w:type="dxa"/>
            <w:tcBorders>
              <w:left w:val="nil"/>
              <w:bottom w:val="single" w:sz="4" w:space="0" w:color="auto"/>
            </w:tcBorders>
          </w:tcPr>
          <w:p w:rsidR="00D47755"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317</w:t>
            </w:r>
          </w:p>
          <w:p w:rsidR="00331980" w:rsidRPr="00E67762" w:rsidRDefault="00331980" w:rsidP="009516A8">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100%</w:t>
            </w:r>
          </w:p>
        </w:tc>
      </w:tr>
    </w:tbl>
    <w:p w:rsidR="007B636E" w:rsidRDefault="007B636E" w:rsidP="00D47755">
      <w:pPr>
        <w:spacing w:line="360" w:lineRule="auto"/>
        <w:rPr>
          <w:rFonts w:ascii="Times New Roman" w:eastAsia="Times New Roman" w:hAnsi="Times New Roman"/>
          <w:sz w:val="28"/>
          <w:szCs w:val="28"/>
          <w:lang w:eastAsia="ru-RU"/>
        </w:rPr>
      </w:pPr>
    </w:p>
    <w:p w:rsidR="00FE1BA4" w:rsidRDefault="0015712C">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331980">
        <w:rPr>
          <w:rFonts w:ascii="Times New Roman" w:eastAsia="Times New Roman" w:hAnsi="Times New Roman"/>
          <w:sz w:val="28"/>
          <w:szCs w:val="28"/>
          <w:lang w:eastAsia="ru-RU"/>
        </w:rPr>
        <w:t xml:space="preserve">В этом случае из всех руководителей, считающих, что  для сотрудников предоставление возможности проявить себя является стимулом для более эффективной работы, всего лишь 41,3% предоставляют такую возможность путем участия в общественной жизни. В то время как для добровольцев такие практики применяют 65,1% руководителей, с учетом того, что количество совпавших ответов относительно мотивации и практик для волонтеров </w:t>
      </w:r>
      <w:r w:rsidR="001A7C56">
        <w:rPr>
          <w:rFonts w:ascii="Times New Roman" w:eastAsia="Times New Roman" w:hAnsi="Times New Roman"/>
          <w:sz w:val="28"/>
          <w:szCs w:val="28"/>
          <w:lang w:eastAsia="ru-RU"/>
        </w:rPr>
        <w:t>в 1,5 раза больше, чем у сотрудников.</w:t>
      </w:r>
    </w:p>
    <w:p w:rsidR="00FE1BA4" w:rsidRDefault="0015712C">
      <w:pPr>
        <w:spacing w:line="36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5B4125">
        <w:rPr>
          <w:rFonts w:ascii="Times New Roman" w:eastAsia="Times New Roman" w:hAnsi="Times New Roman"/>
          <w:sz w:val="28"/>
          <w:szCs w:val="28"/>
          <w:lang w:eastAsia="ru-RU"/>
        </w:rPr>
        <w:t xml:space="preserve">По мнению руководителей, </w:t>
      </w:r>
      <w:r w:rsidR="00C745B4">
        <w:rPr>
          <w:rFonts w:ascii="Times New Roman" w:eastAsia="Times New Roman" w:hAnsi="Times New Roman"/>
          <w:sz w:val="28"/>
          <w:szCs w:val="28"/>
          <w:lang w:eastAsia="ru-RU"/>
        </w:rPr>
        <w:t>ж</w:t>
      </w:r>
      <w:r w:rsidR="001A7C56">
        <w:rPr>
          <w:rFonts w:ascii="Times New Roman" w:eastAsia="Times New Roman" w:hAnsi="Times New Roman"/>
          <w:sz w:val="28"/>
          <w:szCs w:val="28"/>
          <w:lang w:eastAsia="ru-RU"/>
        </w:rPr>
        <w:t>елание работать среди единомышленников у добровольцев является бол</w:t>
      </w:r>
      <w:r w:rsidR="005B4125">
        <w:rPr>
          <w:rFonts w:ascii="Times New Roman" w:eastAsia="Times New Roman" w:hAnsi="Times New Roman"/>
          <w:sz w:val="28"/>
          <w:szCs w:val="28"/>
          <w:lang w:eastAsia="ru-RU"/>
        </w:rPr>
        <w:t xml:space="preserve">ее сильной </w:t>
      </w:r>
      <w:r w:rsidR="001A7C56">
        <w:rPr>
          <w:rFonts w:ascii="Times New Roman" w:eastAsia="Times New Roman" w:hAnsi="Times New Roman"/>
          <w:sz w:val="28"/>
          <w:szCs w:val="28"/>
          <w:lang w:eastAsia="ru-RU"/>
        </w:rPr>
        <w:t xml:space="preserve"> мотивацией для повышения эффективности в работе, чем у сотрудников. Этот факт и объясняет разницу при применении практик для стимулирования и тех и других в некоммерческих организациях. Из таблицы 2 видно, что 54,9 % руководителей предоставляют возможность добровольцам общаться с интересными людьми, а для сотрудников такие практики развивают лишь 39,4%.</w:t>
      </w:r>
    </w:p>
    <w:p w:rsidR="00FE1BA4" w:rsidRDefault="0015712C">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F51FBB" w:rsidRPr="00F51FBB">
        <w:rPr>
          <w:rFonts w:ascii="Times New Roman" w:hAnsi="Times New Roman"/>
          <w:sz w:val="28"/>
          <w:szCs w:val="28"/>
        </w:rPr>
        <w:t>Критерии распределения Хи-квадрат показывают, что взаимосвязь</w:t>
      </w:r>
      <w:r w:rsidR="00F51FBB">
        <w:rPr>
          <w:rFonts w:ascii="Times New Roman" w:hAnsi="Times New Roman"/>
          <w:sz w:val="28"/>
          <w:szCs w:val="28"/>
        </w:rPr>
        <w:t xml:space="preserve"> всех переменных относительно </w:t>
      </w:r>
      <w:r w:rsidR="00F51FBB" w:rsidRPr="00F51FBB">
        <w:rPr>
          <w:rFonts w:ascii="Times New Roman" w:hAnsi="Times New Roman"/>
          <w:sz w:val="28"/>
          <w:szCs w:val="28"/>
        </w:rPr>
        <w:t>сотрудников и</w:t>
      </w:r>
      <w:r w:rsidR="00F51FBB">
        <w:rPr>
          <w:rFonts w:ascii="Times New Roman" w:hAnsi="Times New Roman"/>
          <w:sz w:val="28"/>
          <w:szCs w:val="28"/>
        </w:rPr>
        <w:t xml:space="preserve"> добровольцев </w:t>
      </w:r>
      <w:r w:rsidR="00F51FBB" w:rsidRPr="00F51FBB">
        <w:rPr>
          <w:rFonts w:ascii="Times New Roman" w:hAnsi="Times New Roman"/>
          <w:sz w:val="28"/>
          <w:szCs w:val="28"/>
        </w:rPr>
        <w:t xml:space="preserve">статистически </w:t>
      </w:r>
      <w:r w:rsidR="00F51FBB">
        <w:rPr>
          <w:rFonts w:ascii="Times New Roman" w:hAnsi="Times New Roman"/>
          <w:sz w:val="28"/>
          <w:szCs w:val="28"/>
        </w:rPr>
        <w:t>значима</w:t>
      </w:r>
      <w:r w:rsidR="00F51FBB" w:rsidRPr="00F51FBB">
        <w:rPr>
          <w:rFonts w:ascii="Times New Roman" w:hAnsi="Times New Roman"/>
          <w:sz w:val="28"/>
          <w:szCs w:val="28"/>
        </w:rPr>
        <w:t>, т.к. асимптотическая значимость имеет все показатели ,000 (</w:t>
      </w:r>
      <w:r w:rsidR="00F51FBB">
        <w:rPr>
          <w:rFonts w:ascii="Times New Roman" w:hAnsi="Times New Roman"/>
          <w:sz w:val="28"/>
          <w:szCs w:val="28"/>
        </w:rPr>
        <w:t xml:space="preserve"> что &lt; 0,05), за исключением взаимосвязи уровня заработной платы и соответствующей практики для волонтеров.  </w:t>
      </w:r>
      <w:r w:rsidR="00F51FBB" w:rsidRPr="00F51FBB">
        <w:rPr>
          <w:rFonts w:ascii="Times New Roman" w:hAnsi="Times New Roman"/>
          <w:sz w:val="28"/>
          <w:szCs w:val="28"/>
        </w:rPr>
        <w:t xml:space="preserve">Другими словами, вероятность взаимозависимости всех полученных данных очень высока. </w:t>
      </w:r>
    </w:p>
    <w:p w:rsidR="00FE1BA4" w:rsidRDefault="00B0461D">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Для доказательства гипотезы №2 о взаимосвязи между мотивацией и степенью удовлетворенности сотрудников и добровольцев, я использовала таблицы сопряженности, которые показывают существует ли статистически значимая связь между выбранными переменными.</w:t>
      </w:r>
    </w:p>
    <w:p w:rsidR="00B0461D" w:rsidRDefault="0056711D" w:rsidP="00EC43AA">
      <w:pPr>
        <w:spacing w:line="360" w:lineRule="auto"/>
        <w:jc w:val="both"/>
        <w:rPr>
          <w:rFonts w:ascii="Times New Roman" w:hAnsi="Times New Roman"/>
          <w:sz w:val="28"/>
          <w:szCs w:val="28"/>
        </w:rPr>
      </w:pPr>
      <w:r>
        <w:rPr>
          <w:rFonts w:ascii="Times New Roman" w:eastAsia="Times New Roman" w:hAnsi="Times New Roman"/>
          <w:sz w:val="28"/>
          <w:szCs w:val="28"/>
          <w:lang w:eastAsia="ru-RU"/>
        </w:rPr>
        <w:lastRenderedPageBreak/>
        <w:t xml:space="preserve">      </w:t>
      </w:r>
      <w:r w:rsidR="00543DD0">
        <w:rPr>
          <w:rFonts w:ascii="Times New Roman" w:eastAsia="Times New Roman" w:hAnsi="Times New Roman"/>
          <w:sz w:val="28"/>
          <w:szCs w:val="28"/>
          <w:lang w:eastAsia="ru-RU"/>
        </w:rPr>
        <w:t>«</w:t>
      </w:r>
      <w:r w:rsidR="00E939F1" w:rsidRPr="00D4086B">
        <w:rPr>
          <w:rFonts w:ascii="Times New Roman" w:eastAsia="Times New Roman" w:hAnsi="Times New Roman"/>
          <w:sz w:val="28"/>
          <w:szCs w:val="28"/>
          <w:lang w:eastAsia="ru-RU"/>
        </w:rPr>
        <w:t>С точки зрения организационного поведения сотрудников и добровольцев в НКО, большое значение имеет такая установка, как удовлетворенность трудом. Ее можно определить как позитивное эмоциональное состояние, проистекающее из личной оценки с</w:t>
      </w:r>
      <w:r w:rsidR="00E939F1">
        <w:rPr>
          <w:rFonts w:ascii="Times New Roman" w:eastAsia="Times New Roman" w:hAnsi="Times New Roman"/>
          <w:sz w:val="28"/>
          <w:szCs w:val="28"/>
          <w:lang w:eastAsia="ru-RU"/>
        </w:rPr>
        <w:t>воей работы или опыта работы</w:t>
      </w:r>
      <w:r w:rsidR="00543DD0">
        <w:rPr>
          <w:rFonts w:ascii="Times New Roman" w:eastAsia="Times New Roman" w:hAnsi="Times New Roman"/>
          <w:sz w:val="28"/>
          <w:szCs w:val="28"/>
          <w:lang w:eastAsia="ru-RU"/>
        </w:rPr>
        <w:t>»</w:t>
      </w:r>
      <w:r w:rsidR="00543DD0">
        <w:rPr>
          <w:rStyle w:val="af3"/>
          <w:rFonts w:ascii="Times New Roman" w:eastAsia="Times New Roman" w:hAnsi="Times New Roman"/>
          <w:sz w:val="28"/>
          <w:szCs w:val="28"/>
          <w:lang w:eastAsia="ru-RU"/>
        </w:rPr>
        <w:footnoteReference w:id="4"/>
      </w:r>
      <w:r w:rsidR="00E939F1" w:rsidRPr="00D4086B">
        <w:rPr>
          <w:rFonts w:ascii="Times New Roman" w:eastAsia="Times New Roman" w:hAnsi="Times New Roman"/>
          <w:sz w:val="28"/>
          <w:szCs w:val="28"/>
          <w:lang w:eastAsia="ru-RU"/>
        </w:rPr>
        <w:t>.</w:t>
      </w:r>
      <w:r>
        <w:rPr>
          <w:rFonts w:ascii="Times New Roman" w:eastAsia="Times New Roman" w:hAnsi="Times New Roman"/>
          <w:sz w:val="28"/>
          <w:szCs w:val="28"/>
          <w:lang w:eastAsia="ru-RU"/>
        </w:rPr>
        <w:t xml:space="preserve"> На мой взгляд, удовлетворенность трудом является своеобразным двигателем работоспособности человека, т.к. именно чувство удовлетворенности мотивирует человека эффективно выполнять свою работу. </w:t>
      </w:r>
      <w:r w:rsidR="00543DD0">
        <w:rPr>
          <w:rFonts w:ascii="Times New Roman" w:hAnsi="Times New Roman"/>
          <w:sz w:val="28"/>
          <w:szCs w:val="28"/>
        </w:rPr>
        <w:t>«</w:t>
      </w:r>
      <w:r w:rsidR="00E939F1">
        <w:rPr>
          <w:rFonts w:ascii="Times New Roman" w:hAnsi="Times New Roman"/>
          <w:sz w:val="28"/>
          <w:szCs w:val="28"/>
        </w:rPr>
        <w:t>На удовлетворенность трудом влияет ряд факторов – это характер и содержание самой работы, заработная плата (в случае с сотрудниками) продвижение по служебной лестнице, применяемые внутри организации практики, отношения внутри рабочей группы и условия труда</w:t>
      </w:r>
      <w:r w:rsidR="00543DD0">
        <w:rPr>
          <w:rFonts w:ascii="Times New Roman" w:hAnsi="Times New Roman"/>
          <w:sz w:val="28"/>
          <w:szCs w:val="28"/>
        </w:rPr>
        <w:t>»</w:t>
      </w:r>
      <w:r w:rsidR="00543DD0">
        <w:rPr>
          <w:rStyle w:val="af3"/>
          <w:rFonts w:ascii="Times New Roman" w:hAnsi="Times New Roman"/>
          <w:sz w:val="28"/>
          <w:szCs w:val="28"/>
        </w:rPr>
        <w:footnoteReference w:id="5"/>
      </w:r>
      <w:r w:rsidR="00543DD0">
        <w:rPr>
          <w:rFonts w:ascii="Times New Roman" w:hAnsi="Times New Roman"/>
          <w:sz w:val="28"/>
          <w:szCs w:val="28"/>
        </w:rPr>
        <w:t>.</w:t>
      </w:r>
      <w:r w:rsidR="00E939F1">
        <w:rPr>
          <w:rFonts w:ascii="Times New Roman" w:hAnsi="Times New Roman"/>
          <w:sz w:val="28"/>
          <w:szCs w:val="28"/>
        </w:rPr>
        <w:t xml:space="preserve"> </w:t>
      </w:r>
      <w:r w:rsidR="00553C3A">
        <w:rPr>
          <w:rFonts w:ascii="Times New Roman" w:hAnsi="Times New Roman"/>
          <w:sz w:val="28"/>
          <w:szCs w:val="28"/>
        </w:rPr>
        <w:t xml:space="preserve">Ну а мы, в свою очередь, рассмотрим, существует ли такая же связь между мотивацией и чувством удовлетворенности, как в случае с выше перечисленными факторами. </w:t>
      </w:r>
      <w:r w:rsidR="00E939F1">
        <w:rPr>
          <w:rFonts w:ascii="Times New Roman" w:hAnsi="Times New Roman"/>
          <w:sz w:val="28"/>
          <w:szCs w:val="28"/>
        </w:rPr>
        <w:t xml:space="preserve">По данным </w:t>
      </w:r>
      <w:r w:rsidR="005B4125">
        <w:rPr>
          <w:rFonts w:ascii="Times New Roman" w:hAnsi="Times New Roman"/>
          <w:sz w:val="28"/>
          <w:szCs w:val="28"/>
        </w:rPr>
        <w:t xml:space="preserve">более раннего </w:t>
      </w:r>
      <w:r w:rsidR="00E939F1">
        <w:rPr>
          <w:rFonts w:ascii="Times New Roman" w:hAnsi="Times New Roman"/>
          <w:sz w:val="28"/>
          <w:szCs w:val="28"/>
        </w:rPr>
        <w:t>опроса добровольцев, проведенного НИУ ВШЭ совместно с</w:t>
      </w:r>
      <w:r w:rsidR="00553C3A">
        <w:rPr>
          <w:rFonts w:ascii="Times New Roman" w:hAnsi="Times New Roman"/>
          <w:sz w:val="28"/>
          <w:szCs w:val="28"/>
        </w:rPr>
        <w:t xml:space="preserve"> </w:t>
      </w:r>
      <w:r w:rsidR="00E939F1">
        <w:rPr>
          <w:rFonts w:ascii="Times New Roman" w:hAnsi="Times New Roman"/>
          <w:sz w:val="28"/>
          <w:szCs w:val="28"/>
        </w:rPr>
        <w:t xml:space="preserve">Фондом «Общественное мнение» в рамках мониторинга состояния гражданского общества в 2007 г., </w:t>
      </w:r>
      <w:r w:rsidR="00543DD0">
        <w:rPr>
          <w:rFonts w:ascii="Times New Roman" w:hAnsi="Times New Roman"/>
          <w:sz w:val="28"/>
          <w:szCs w:val="28"/>
        </w:rPr>
        <w:t>«</w:t>
      </w:r>
      <w:r w:rsidR="00E939F1">
        <w:rPr>
          <w:rFonts w:ascii="Times New Roman" w:hAnsi="Times New Roman"/>
          <w:sz w:val="28"/>
          <w:szCs w:val="28"/>
        </w:rPr>
        <w:t>среди добровольцев НКО в той или иной мере удовлетворены своим участием в деятельности НКО и гражданских инициатив 78% респондентов, в той или иной мере не удовлетворены – 16%</w:t>
      </w:r>
      <w:r w:rsidR="001B183E" w:rsidRPr="00743F99">
        <w:rPr>
          <w:rFonts w:ascii="Times New Roman" w:hAnsi="Times New Roman"/>
          <w:sz w:val="28"/>
          <w:szCs w:val="28"/>
        </w:rPr>
        <w:t xml:space="preserve">. </w:t>
      </w:r>
      <w:r w:rsidR="00E939F1">
        <w:rPr>
          <w:rFonts w:ascii="Times New Roman" w:hAnsi="Times New Roman"/>
          <w:sz w:val="28"/>
          <w:szCs w:val="28"/>
        </w:rPr>
        <w:t>К сожалению,  сопоставимых данных по сотрудникам нет, однако интересен тот факт, что подавляющее большинство руководителей НКО полагают, что большинство сотрудников и добровольцев той или иной степени удовлетворены работой в некоммерческих организациях</w:t>
      </w:r>
      <w:r w:rsidR="00543DD0">
        <w:rPr>
          <w:rFonts w:ascii="Times New Roman" w:hAnsi="Times New Roman"/>
          <w:sz w:val="28"/>
          <w:szCs w:val="28"/>
        </w:rPr>
        <w:t>»</w:t>
      </w:r>
      <w:r w:rsidR="00543DD0">
        <w:rPr>
          <w:rStyle w:val="af3"/>
          <w:rFonts w:ascii="Times New Roman" w:hAnsi="Times New Roman"/>
          <w:sz w:val="28"/>
          <w:szCs w:val="28"/>
        </w:rPr>
        <w:footnoteReference w:id="6"/>
      </w:r>
      <w:r w:rsidR="00E939F1">
        <w:rPr>
          <w:rFonts w:ascii="Times New Roman" w:hAnsi="Times New Roman"/>
          <w:sz w:val="28"/>
          <w:szCs w:val="28"/>
        </w:rPr>
        <w:t>. Данны</w:t>
      </w:r>
      <w:r w:rsidR="00543DD0">
        <w:rPr>
          <w:rFonts w:ascii="Times New Roman" w:hAnsi="Times New Roman"/>
          <w:sz w:val="28"/>
          <w:szCs w:val="28"/>
        </w:rPr>
        <w:t>е</w:t>
      </w:r>
      <w:r w:rsidR="00E939F1">
        <w:rPr>
          <w:rFonts w:ascii="Times New Roman" w:hAnsi="Times New Roman"/>
          <w:sz w:val="28"/>
          <w:szCs w:val="28"/>
        </w:rPr>
        <w:t xml:space="preserve"> опроса показали, что процент всех удовлетворенных сотрудников составил 56,6% от общего числа опрошенных организаций. Это довольно большая цифра, если учитывать тот факт, что 33,2% организаций </w:t>
      </w:r>
      <w:r w:rsidR="00E939F1">
        <w:rPr>
          <w:rFonts w:ascii="Times New Roman" w:hAnsi="Times New Roman"/>
          <w:sz w:val="28"/>
          <w:szCs w:val="28"/>
        </w:rPr>
        <w:lastRenderedPageBreak/>
        <w:t>сотрудников не имеет. У волонтеров процент удовлетворенных людей немного больше и составляет 59,1%, при том, что в 27,5% организаций категория добровольцев не работае</w:t>
      </w:r>
      <w:r w:rsidR="00CB7310">
        <w:rPr>
          <w:rFonts w:ascii="Times New Roman" w:hAnsi="Times New Roman"/>
          <w:sz w:val="28"/>
          <w:szCs w:val="28"/>
        </w:rPr>
        <w:t>т</w:t>
      </w:r>
      <w:r w:rsidR="001B183E" w:rsidRPr="00C745B4">
        <w:rPr>
          <w:rFonts w:ascii="Times New Roman" w:hAnsi="Times New Roman"/>
          <w:sz w:val="28"/>
          <w:szCs w:val="28"/>
        </w:rPr>
        <w:t>[8]</w:t>
      </w:r>
      <w:r w:rsidR="00E939F1">
        <w:rPr>
          <w:rFonts w:ascii="Times New Roman" w:hAnsi="Times New Roman"/>
          <w:sz w:val="28"/>
          <w:szCs w:val="28"/>
        </w:rPr>
        <w:t xml:space="preserve">. Это говорит о том, что проценты не удовлетворенных сотрудников и добровольцев очень малы и не достигают даже 7% </w:t>
      </w:r>
      <w:r w:rsidR="001A7C56">
        <w:rPr>
          <w:rFonts w:ascii="Times New Roman" w:hAnsi="Times New Roman"/>
          <w:sz w:val="28"/>
          <w:szCs w:val="28"/>
        </w:rPr>
        <w:t>(см. рис.3)</w:t>
      </w:r>
      <w:r w:rsidR="00E939F1">
        <w:rPr>
          <w:rFonts w:ascii="Times New Roman" w:hAnsi="Times New Roman"/>
          <w:sz w:val="28"/>
          <w:szCs w:val="28"/>
        </w:rPr>
        <w:t>.</w:t>
      </w:r>
    </w:p>
    <w:p w:rsidR="00FE1BA4" w:rsidRPr="00EC43AA" w:rsidRDefault="001A7C56" w:rsidP="00C745B4">
      <w:pPr>
        <w:spacing w:line="360" w:lineRule="auto"/>
        <w:rPr>
          <w:rFonts w:ascii="Times New Roman" w:hAnsi="Times New Roman"/>
          <w:sz w:val="28"/>
          <w:szCs w:val="28"/>
        </w:rPr>
      </w:pPr>
      <w:r>
        <w:rPr>
          <w:rFonts w:ascii="Times New Roman" w:hAnsi="Times New Roman"/>
          <w:sz w:val="28"/>
          <w:szCs w:val="28"/>
        </w:rPr>
        <w:t xml:space="preserve">Рис.3 </w:t>
      </w:r>
      <w:r w:rsidR="00E939F1">
        <w:rPr>
          <w:rFonts w:ascii="Times New Roman" w:hAnsi="Times New Roman"/>
          <w:sz w:val="28"/>
          <w:szCs w:val="28"/>
        </w:rPr>
        <w:t>Распределение ответов руководителей НКО на вопрос: «В какой мере, по Вашему мнению, сотрудники и добровольцы удовлетворены своей работой в Вашей организации?»</w:t>
      </w:r>
      <w:r w:rsidR="00743F99" w:rsidRPr="00EC43AA">
        <w:rPr>
          <w:rFonts w:ascii="Times New Roman" w:hAnsi="Times New Roman"/>
          <w:sz w:val="28"/>
          <w:szCs w:val="28"/>
        </w:rPr>
        <w:t>[8]</w:t>
      </w:r>
    </w:p>
    <w:p w:rsidR="00FE1BA4" w:rsidRDefault="00E939F1" w:rsidP="00C745B4">
      <w:pPr>
        <w:spacing w:line="360" w:lineRule="auto"/>
        <w:rPr>
          <w:rFonts w:ascii="Times New Roman" w:hAnsi="Times New Roman"/>
          <w:sz w:val="28"/>
          <w:szCs w:val="28"/>
        </w:rPr>
      </w:pPr>
      <w:r>
        <w:rPr>
          <w:rFonts w:ascii="Times New Roman" w:eastAsia="Times New Roman" w:hAnsi="Times New Roman"/>
          <w:noProof/>
          <w:sz w:val="28"/>
          <w:szCs w:val="28"/>
          <w:shd w:val="clear" w:color="auto" w:fill="FFFFFF"/>
          <w:lang w:eastAsia="ru-RU"/>
        </w:rPr>
        <w:drawing>
          <wp:inline distT="0" distB="0" distL="0" distR="0">
            <wp:extent cx="5486400" cy="3200400"/>
            <wp:effectExtent l="0" t="0" r="19050" b="1905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E6610" w:rsidRPr="007F2FD2" w:rsidRDefault="00553C3A" w:rsidP="004E6610">
      <w:pPr>
        <w:autoSpaceDE w:val="0"/>
        <w:autoSpaceDN w:val="0"/>
        <w:adjustRightInd w:val="0"/>
        <w:spacing w:after="0" w:line="360" w:lineRule="auto"/>
        <w:jc w:val="both"/>
        <w:rPr>
          <w:rFonts w:ascii="Times New Roman" w:hAnsi="Times New Roman"/>
          <w:sz w:val="28"/>
          <w:szCs w:val="28"/>
        </w:rPr>
      </w:pPr>
      <w:r>
        <w:rPr>
          <w:rFonts w:ascii="Times New Roman" w:eastAsia="Times New Roman" w:hAnsi="Times New Roman"/>
          <w:i/>
          <w:sz w:val="28"/>
          <w:szCs w:val="28"/>
          <w:lang w:eastAsia="ru-RU"/>
        </w:rPr>
        <w:t xml:space="preserve">     </w:t>
      </w:r>
      <w:r w:rsidR="004B6026">
        <w:rPr>
          <w:rFonts w:ascii="Times New Roman" w:hAnsi="Times New Roman"/>
          <w:sz w:val="28"/>
          <w:szCs w:val="28"/>
        </w:rPr>
        <w:t>К</w:t>
      </w:r>
      <w:r w:rsidR="004B6026" w:rsidRPr="00D4086B">
        <w:rPr>
          <w:rFonts w:ascii="Times New Roman" w:hAnsi="Times New Roman"/>
          <w:sz w:val="28"/>
          <w:szCs w:val="28"/>
        </w:rPr>
        <w:t>ак было сказано ранее, для анализа я использовала 4 фактора</w:t>
      </w:r>
      <w:r w:rsidR="00C745B4">
        <w:rPr>
          <w:rFonts w:ascii="Times New Roman" w:hAnsi="Times New Roman"/>
          <w:sz w:val="28"/>
          <w:szCs w:val="28"/>
        </w:rPr>
        <w:t xml:space="preserve"> мотивации</w:t>
      </w:r>
      <w:r w:rsidR="004B6026" w:rsidRPr="00D4086B">
        <w:rPr>
          <w:rFonts w:ascii="Times New Roman" w:hAnsi="Times New Roman"/>
          <w:sz w:val="28"/>
          <w:szCs w:val="28"/>
        </w:rPr>
        <w:t xml:space="preserve">, которые по результатам </w:t>
      </w:r>
      <w:r w:rsidR="004B6026">
        <w:rPr>
          <w:rFonts w:ascii="Times New Roman" w:hAnsi="Times New Roman"/>
          <w:sz w:val="28"/>
          <w:szCs w:val="28"/>
        </w:rPr>
        <w:t>частотного анализа</w:t>
      </w:r>
      <w:r w:rsidR="004B6026" w:rsidRPr="00D4086B">
        <w:rPr>
          <w:rFonts w:ascii="Times New Roman" w:hAnsi="Times New Roman"/>
          <w:sz w:val="28"/>
          <w:szCs w:val="28"/>
        </w:rPr>
        <w:t xml:space="preserve"> первичных данных, оказались наиболее значимыми. </w:t>
      </w:r>
      <w:r w:rsidR="004B6026">
        <w:rPr>
          <w:rFonts w:ascii="Times New Roman" w:hAnsi="Times New Roman"/>
          <w:sz w:val="28"/>
          <w:szCs w:val="28"/>
        </w:rPr>
        <w:t xml:space="preserve">Проведем анализ сопряженности между факторами мотивации и степенью удовлетворенности. </w:t>
      </w:r>
      <w:r w:rsidR="004B6026" w:rsidRPr="00D4086B">
        <w:rPr>
          <w:rFonts w:ascii="Times New Roman" w:hAnsi="Times New Roman"/>
          <w:sz w:val="28"/>
          <w:szCs w:val="28"/>
        </w:rPr>
        <w:t>Рассмотрим взаимосвязь каждого из них с удовлетворенностью сотрудников и добровольцев.</w:t>
      </w:r>
      <w:r w:rsidR="00B0461D">
        <w:rPr>
          <w:rFonts w:ascii="Times New Roman" w:hAnsi="Times New Roman"/>
          <w:sz w:val="28"/>
          <w:szCs w:val="28"/>
        </w:rPr>
        <w:t xml:space="preserve"> </w:t>
      </w:r>
      <w:r w:rsidR="004E6610">
        <w:rPr>
          <w:rFonts w:ascii="Times New Roman" w:hAnsi="Times New Roman"/>
          <w:sz w:val="28"/>
          <w:szCs w:val="28"/>
        </w:rPr>
        <w:t xml:space="preserve"> анализе полученных таблиц сопряженности я не учитываю последнюю категорию степени удовлетворенности «совершенно не удовлетворены», т.к. количество ответов в ней составляет всего лишь 6 руководителей НКО. </w:t>
      </w:r>
      <w:r w:rsidR="004E6610" w:rsidRPr="003E4D54">
        <w:rPr>
          <w:rFonts w:ascii="Times New Roman" w:hAnsi="Times New Roman"/>
          <w:sz w:val="28"/>
          <w:szCs w:val="28"/>
        </w:rPr>
        <w:t xml:space="preserve">На мой взгляд, данные о </w:t>
      </w:r>
      <w:r w:rsidR="004E6610">
        <w:rPr>
          <w:rFonts w:ascii="Times New Roman" w:hAnsi="Times New Roman"/>
          <w:sz w:val="28"/>
          <w:szCs w:val="28"/>
        </w:rPr>
        <w:t>совершенно неудовлетворенных</w:t>
      </w:r>
      <w:r w:rsidR="004E6610" w:rsidRPr="003E4D54">
        <w:rPr>
          <w:rFonts w:ascii="Times New Roman" w:hAnsi="Times New Roman"/>
          <w:sz w:val="28"/>
          <w:szCs w:val="28"/>
        </w:rPr>
        <w:t xml:space="preserve"> сотрудниках и добровольцах</w:t>
      </w:r>
      <w:r w:rsidR="004E6610">
        <w:rPr>
          <w:rFonts w:ascii="Times New Roman" w:hAnsi="Times New Roman"/>
          <w:sz w:val="28"/>
          <w:szCs w:val="28"/>
        </w:rPr>
        <w:t xml:space="preserve"> не дают полной картины, </w:t>
      </w:r>
      <w:r w:rsidR="004E6610">
        <w:rPr>
          <w:rFonts w:ascii="Times New Roman" w:hAnsi="Times New Roman"/>
          <w:sz w:val="28"/>
          <w:szCs w:val="28"/>
        </w:rPr>
        <w:lastRenderedPageBreak/>
        <w:t>так как число ответивших мало</w:t>
      </w:r>
      <w:r w:rsidR="004E6610" w:rsidRPr="003E4D54">
        <w:rPr>
          <w:rFonts w:ascii="Times New Roman" w:hAnsi="Times New Roman"/>
          <w:sz w:val="28"/>
          <w:szCs w:val="28"/>
        </w:rPr>
        <w:t xml:space="preserve">, </w:t>
      </w:r>
      <w:r w:rsidR="004E6610">
        <w:rPr>
          <w:rFonts w:ascii="Times New Roman" w:hAnsi="Times New Roman"/>
          <w:sz w:val="28"/>
          <w:szCs w:val="28"/>
        </w:rPr>
        <w:t>из-за этого статистический анализ</w:t>
      </w:r>
      <w:r w:rsidR="004E6610" w:rsidRPr="003E4D54">
        <w:rPr>
          <w:rFonts w:ascii="Times New Roman" w:hAnsi="Times New Roman"/>
          <w:sz w:val="28"/>
          <w:szCs w:val="28"/>
        </w:rPr>
        <w:t xml:space="preserve"> име</w:t>
      </w:r>
      <w:r w:rsidR="004E6610">
        <w:rPr>
          <w:rFonts w:ascii="Times New Roman" w:hAnsi="Times New Roman"/>
          <w:sz w:val="28"/>
          <w:szCs w:val="28"/>
        </w:rPr>
        <w:t>е</w:t>
      </w:r>
      <w:r w:rsidR="004E6610" w:rsidRPr="003E4D54">
        <w:rPr>
          <w:rFonts w:ascii="Times New Roman" w:hAnsi="Times New Roman"/>
          <w:sz w:val="28"/>
          <w:szCs w:val="28"/>
        </w:rPr>
        <w:t>т погрешность</w:t>
      </w:r>
      <w:r w:rsidR="004E6610">
        <w:rPr>
          <w:rFonts w:ascii="Times New Roman" w:hAnsi="Times New Roman"/>
          <w:sz w:val="28"/>
          <w:szCs w:val="28"/>
        </w:rPr>
        <w:t xml:space="preserve">; из-за малого числа ответов в таблице </w:t>
      </w:r>
      <w:r w:rsidR="004E6610" w:rsidRPr="003E4D54">
        <w:rPr>
          <w:rFonts w:ascii="Times New Roman" w:hAnsi="Times New Roman"/>
          <w:sz w:val="28"/>
          <w:szCs w:val="28"/>
        </w:rPr>
        <w:t xml:space="preserve">и </w:t>
      </w:r>
      <w:r w:rsidR="004E6610">
        <w:rPr>
          <w:rFonts w:ascii="Times New Roman" w:hAnsi="Times New Roman"/>
          <w:sz w:val="28"/>
          <w:szCs w:val="28"/>
        </w:rPr>
        <w:t>не могут быть оценены в процентах.</w:t>
      </w:r>
    </w:p>
    <w:p w:rsidR="004E6610" w:rsidRDefault="004E6610">
      <w:pPr>
        <w:spacing w:line="360" w:lineRule="auto"/>
        <w:jc w:val="both"/>
        <w:rPr>
          <w:rFonts w:ascii="Times New Roman" w:hAnsi="Times New Roman"/>
          <w:sz w:val="28"/>
          <w:szCs w:val="28"/>
        </w:rPr>
      </w:pPr>
    </w:p>
    <w:p w:rsidR="00FE1BA4" w:rsidRDefault="00553C3A" w:rsidP="00B0461D">
      <w:pPr>
        <w:spacing w:line="360" w:lineRule="auto"/>
        <w:jc w:val="both"/>
        <w:rPr>
          <w:rFonts w:ascii="Times New Roman" w:hAnsi="Times New Roman"/>
          <w:sz w:val="28"/>
          <w:szCs w:val="28"/>
        </w:rPr>
      </w:pPr>
      <w:r>
        <w:rPr>
          <w:rFonts w:ascii="Times New Roman" w:hAnsi="Times New Roman"/>
          <w:b/>
          <w:sz w:val="28"/>
          <w:szCs w:val="28"/>
        </w:rPr>
        <w:t xml:space="preserve">     </w:t>
      </w:r>
      <w:r w:rsidR="004B6026" w:rsidRPr="001C316A">
        <w:rPr>
          <w:rFonts w:ascii="Times New Roman" w:hAnsi="Times New Roman"/>
          <w:b/>
          <w:sz w:val="28"/>
          <w:szCs w:val="28"/>
        </w:rPr>
        <w:t>Первый</w:t>
      </w:r>
      <w:r w:rsidR="004B6026" w:rsidRPr="00D4086B">
        <w:rPr>
          <w:rFonts w:ascii="Times New Roman" w:hAnsi="Times New Roman"/>
          <w:sz w:val="28"/>
          <w:szCs w:val="28"/>
        </w:rPr>
        <w:t xml:space="preserve"> мотивирующий фактор – это заработная плата. Как мы уже выяснили</w:t>
      </w:r>
      <w:r w:rsidR="004B6026">
        <w:rPr>
          <w:rFonts w:ascii="Times New Roman" w:hAnsi="Times New Roman"/>
          <w:sz w:val="28"/>
          <w:szCs w:val="28"/>
        </w:rPr>
        <w:t>,</w:t>
      </w:r>
      <w:r w:rsidR="004B6026" w:rsidRPr="00D4086B">
        <w:rPr>
          <w:rFonts w:ascii="Times New Roman" w:hAnsi="Times New Roman"/>
          <w:sz w:val="28"/>
          <w:szCs w:val="28"/>
        </w:rPr>
        <w:t xml:space="preserve"> по мнению руководителей, этот фактор набрал высокий про</w:t>
      </w:r>
      <w:r w:rsidR="004B6026">
        <w:rPr>
          <w:rFonts w:ascii="Times New Roman" w:hAnsi="Times New Roman"/>
          <w:sz w:val="28"/>
          <w:szCs w:val="28"/>
        </w:rPr>
        <w:t>цент значимости для сотрудников и относится к финансовым методам мотивации.(См. табл. 3)</w:t>
      </w:r>
    </w:p>
    <w:p w:rsidR="00FE1BA4" w:rsidRPr="00B0461D" w:rsidRDefault="004B6026" w:rsidP="00C745B4">
      <w:pPr>
        <w:spacing w:line="360" w:lineRule="auto"/>
        <w:rPr>
          <w:rFonts w:ascii="Times New Roman" w:hAnsi="Times New Roman"/>
          <w:sz w:val="28"/>
          <w:szCs w:val="28"/>
        </w:rPr>
      </w:pPr>
      <w:r>
        <w:rPr>
          <w:rFonts w:ascii="Times New Roman" w:hAnsi="Times New Roman"/>
          <w:sz w:val="28"/>
          <w:szCs w:val="28"/>
        </w:rPr>
        <w:t>Таблица 3</w:t>
      </w:r>
      <w:r w:rsidRPr="004B6026">
        <w:rPr>
          <w:rFonts w:ascii="Times New Roman" w:hAnsi="Times New Roman"/>
          <w:sz w:val="28"/>
          <w:szCs w:val="28"/>
        </w:rPr>
        <w:t xml:space="preserve"> Удовлетворенность сотрудников и добровольцев при мотивирующем факторе « уровень заработной платы»</w:t>
      </w:r>
      <w:r>
        <w:rPr>
          <w:rFonts w:ascii="Times New Roman" w:hAnsi="Times New Roman"/>
          <w:sz w:val="28"/>
          <w:szCs w:val="28"/>
        </w:rPr>
        <w:t>.</w:t>
      </w:r>
      <w:r w:rsidR="00743F99" w:rsidRPr="00743F99">
        <w:rPr>
          <w:rFonts w:ascii="Times New Roman" w:hAnsi="Times New Roman"/>
          <w:sz w:val="28"/>
          <w:szCs w:val="28"/>
        </w:rPr>
        <w:t xml:space="preserve"> [</w:t>
      </w:r>
      <w:r w:rsidR="00743F99" w:rsidRPr="00B0461D">
        <w:rPr>
          <w:rFonts w:ascii="Times New Roman" w:hAnsi="Times New Roman"/>
          <w:sz w:val="28"/>
          <w:szCs w:val="28"/>
        </w:rPr>
        <w:t>8]</w:t>
      </w:r>
    </w:p>
    <w:tbl>
      <w:tblPr>
        <w:tblStyle w:val="2"/>
        <w:tblW w:w="9612" w:type="dxa"/>
        <w:tblLook w:val="04A0"/>
      </w:tblPr>
      <w:tblGrid>
        <w:gridCol w:w="3426"/>
        <w:gridCol w:w="2702"/>
        <w:gridCol w:w="1315"/>
        <w:gridCol w:w="1074"/>
        <w:gridCol w:w="1095"/>
      </w:tblGrid>
      <w:tr w:rsidR="004B6026" w:rsidRPr="004B6026" w:rsidTr="004B6026">
        <w:trPr>
          <w:trHeight w:val="473"/>
        </w:trPr>
        <w:tc>
          <w:tcPr>
            <w:tcW w:w="3426" w:type="dxa"/>
            <w:vMerge w:val="restart"/>
          </w:tcPr>
          <w:p w:rsidR="00FE1BA4" w:rsidRDefault="00FE1BA4" w:rsidP="00C745B4">
            <w:pPr>
              <w:spacing w:after="0" w:line="360" w:lineRule="auto"/>
              <w:rPr>
                <w:rFonts w:ascii="Times New Roman" w:hAnsi="Times New Roman"/>
                <w:sz w:val="26"/>
                <w:szCs w:val="26"/>
              </w:rPr>
            </w:pPr>
          </w:p>
          <w:p w:rsidR="00FE1BA4" w:rsidRDefault="004B6026" w:rsidP="00C745B4">
            <w:pPr>
              <w:spacing w:after="0" w:line="360" w:lineRule="auto"/>
              <w:rPr>
                <w:rFonts w:ascii="Times New Roman" w:hAnsi="Times New Roman"/>
                <w:sz w:val="26"/>
                <w:szCs w:val="26"/>
              </w:rPr>
            </w:pPr>
            <w:r w:rsidRPr="004B6026">
              <w:rPr>
                <w:rFonts w:ascii="Times New Roman" w:hAnsi="Times New Roman"/>
                <w:sz w:val="26"/>
                <w:szCs w:val="26"/>
              </w:rPr>
              <w:t>Степень удовлетворенности</w:t>
            </w:r>
          </w:p>
        </w:tc>
        <w:tc>
          <w:tcPr>
            <w:tcW w:w="2702" w:type="dxa"/>
            <w:vMerge w:val="restart"/>
          </w:tcPr>
          <w:p w:rsidR="00FE1BA4" w:rsidRDefault="00FE1BA4" w:rsidP="00C745B4">
            <w:pPr>
              <w:spacing w:after="0" w:line="360" w:lineRule="auto"/>
              <w:rPr>
                <w:rFonts w:ascii="Times New Roman" w:hAnsi="Times New Roman"/>
                <w:sz w:val="26"/>
                <w:szCs w:val="26"/>
              </w:rPr>
            </w:pPr>
          </w:p>
          <w:p w:rsidR="00FE1BA4" w:rsidRDefault="004B6026" w:rsidP="00C745B4">
            <w:pPr>
              <w:spacing w:after="0" w:line="360" w:lineRule="auto"/>
              <w:rPr>
                <w:rFonts w:ascii="Times New Roman" w:hAnsi="Times New Roman"/>
                <w:sz w:val="26"/>
                <w:szCs w:val="26"/>
              </w:rPr>
            </w:pPr>
            <w:r w:rsidRPr="004B6026">
              <w:rPr>
                <w:rFonts w:ascii="Times New Roman" w:hAnsi="Times New Roman"/>
                <w:sz w:val="26"/>
                <w:szCs w:val="26"/>
              </w:rPr>
              <w:t>Группы</w:t>
            </w:r>
          </w:p>
        </w:tc>
        <w:tc>
          <w:tcPr>
            <w:tcW w:w="2389" w:type="dxa"/>
            <w:gridSpan w:val="2"/>
            <w:tcBorders>
              <w:bottom w:val="single" w:sz="4" w:space="0" w:color="auto"/>
            </w:tcBorders>
          </w:tcPr>
          <w:p w:rsidR="00FE1BA4" w:rsidRDefault="004B6026" w:rsidP="00C745B4">
            <w:pPr>
              <w:spacing w:after="0" w:line="360" w:lineRule="auto"/>
              <w:rPr>
                <w:rFonts w:ascii="Times New Roman" w:hAnsi="Times New Roman"/>
                <w:sz w:val="26"/>
                <w:szCs w:val="26"/>
              </w:rPr>
            </w:pPr>
            <w:r w:rsidRPr="004B6026">
              <w:rPr>
                <w:rFonts w:ascii="Times New Roman" w:hAnsi="Times New Roman"/>
                <w:sz w:val="26"/>
                <w:szCs w:val="26"/>
              </w:rPr>
              <w:t>Уровень зарплаты – мотивир. фактор</w:t>
            </w:r>
          </w:p>
        </w:tc>
        <w:tc>
          <w:tcPr>
            <w:tcW w:w="1095" w:type="dxa"/>
            <w:vMerge w:val="restart"/>
          </w:tcPr>
          <w:p w:rsidR="00FE1BA4" w:rsidRDefault="00FE1BA4" w:rsidP="00C745B4">
            <w:pPr>
              <w:spacing w:after="0" w:line="360" w:lineRule="auto"/>
              <w:rPr>
                <w:rFonts w:ascii="Times New Roman" w:hAnsi="Times New Roman"/>
                <w:sz w:val="26"/>
                <w:szCs w:val="26"/>
              </w:rPr>
            </w:pPr>
          </w:p>
          <w:p w:rsidR="00FE1BA4" w:rsidRDefault="004B6026" w:rsidP="00C745B4">
            <w:pPr>
              <w:spacing w:after="0" w:line="360" w:lineRule="auto"/>
              <w:rPr>
                <w:rFonts w:ascii="Times New Roman" w:hAnsi="Times New Roman"/>
                <w:sz w:val="26"/>
                <w:szCs w:val="26"/>
              </w:rPr>
            </w:pPr>
            <w:r w:rsidRPr="004B6026">
              <w:rPr>
                <w:rFonts w:ascii="Times New Roman" w:hAnsi="Times New Roman"/>
                <w:sz w:val="26"/>
                <w:szCs w:val="26"/>
              </w:rPr>
              <w:t>Итого</w:t>
            </w:r>
          </w:p>
        </w:tc>
      </w:tr>
      <w:tr w:rsidR="004B6026" w:rsidRPr="004B6026" w:rsidTr="004B6026">
        <w:trPr>
          <w:trHeight w:val="472"/>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vMerge/>
            <w:tcBorders>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p>
        </w:tc>
        <w:tc>
          <w:tcPr>
            <w:tcW w:w="1315" w:type="dxa"/>
            <w:tcBorders>
              <w:bottom w:val="single" w:sz="4" w:space="0" w:color="auto"/>
            </w:tcBorders>
          </w:tcPr>
          <w:p w:rsidR="004B6026" w:rsidRPr="004B6026" w:rsidRDefault="004B6026" w:rsidP="004B6026">
            <w:pPr>
              <w:tabs>
                <w:tab w:val="left" w:pos="1095"/>
                <w:tab w:val="right" w:pos="2194"/>
              </w:tabs>
              <w:spacing w:after="0" w:line="360" w:lineRule="auto"/>
              <w:jc w:val="both"/>
              <w:rPr>
                <w:rFonts w:ascii="Times New Roman" w:hAnsi="Times New Roman"/>
                <w:sz w:val="26"/>
                <w:szCs w:val="26"/>
              </w:rPr>
            </w:pPr>
            <w:r w:rsidRPr="004B6026">
              <w:rPr>
                <w:rFonts w:ascii="Times New Roman" w:hAnsi="Times New Roman"/>
                <w:sz w:val="26"/>
                <w:szCs w:val="26"/>
              </w:rPr>
              <w:t>нет</w:t>
            </w:r>
            <w:r w:rsidRPr="004B6026">
              <w:rPr>
                <w:rFonts w:ascii="Times New Roman" w:hAnsi="Times New Roman"/>
                <w:sz w:val="26"/>
                <w:szCs w:val="26"/>
              </w:rPr>
              <w:tab/>
            </w:r>
            <w:r w:rsidRPr="004B6026">
              <w:rPr>
                <w:rFonts w:ascii="Times New Roman" w:hAnsi="Times New Roman"/>
                <w:sz w:val="26"/>
                <w:szCs w:val="26"/>
              </w:rPr>
              <w:tab/>
              <w:t>да</w:t>
            </w:r>
          </w:p>
        </w:tc>
        <w:tc>
          <w:tcPr>
            <w:tcW w:w="1074" w:type="dxa"/>
            <w:tcBorders>
              <w:bottom w:val="single" w:sz="4" w:space="0" w:color="auto"/>
            </w:tcBorders>
          </w:tcPr>
          <w:p w:rsidR="004B6026" w:rsidRPr="004B6026" w:rsidRDefault="004B6026" w:rsidP="004B6026">
            <w:pPr>
              <w:tabs>
                <w:tab w:val="left" w:pos="1095"/>
                <w:tab w:val="right" w:pos="2194"/>
              </w:tabs>
              <w:spacing w:after="0" w:line="360" w:lineRule="auto"/>
              <w:jc w:val="both"/>
              <w:rPr>
                <w:rFonts w:ascii="Times New Roman" w:hAnsi="Times New Roman"/>
                <w:sz w:val="26"/>
                <w:szCs w:val="26"/>
              </w:rPr>
            </w:pPr>
            <w:r w:rsidRPr="004B6026">
              <w:rPr>
                <w:rFonts w:ascii="Times New Roman" w:hAnsi="Times New Roman"/>
                <w:sz w:val="26"/>
                <w:szCs w:val="26"/>
              </w:rPr>
              <w:t>да</w:t>
            </w:r>
          </w:p>
        </w:tc>
        <w:tc>
          <w:tcPr>
            <w:tcW w:w="1095" w:type="dxa"/>
            <w:vMerge/>
            <w:tcBorders>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p>
        </w:tc>
      </w:tr>
      <w:tr w:rsidR="004B6026" w:rsidRPr="004B6026" w:rsidTr="004B6026">
        <w:trPr>
          <w:trHeight w:val="509"/>
        </w:trPr>
        <w:tc>
          <w:tcPr>
            <w:tcW w:w="3426" w:type="dxa"/>
            <w:vMerge w:val="restart"/>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Вполне удовлетворены</w:t>
            </w:r>
          </w:p>
        </w:tc>
        <w:tc>
          <w:tcPr>
            <w:tcW w:w="2702"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Частота сотрудников</w:t>
            </w:r>
          </w:p>
        </w:tc>
        <w:tc>
          <w:tcPr>
            <w:tcW w:w="131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175</w:t>
            </w:r>
          </w:p>
        </w:tc>
        <w:tc>
          <w:tcPr>
            <w:tcW w:w="1074"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102</w:t>
            </w:r>
          </w:p>
        </w:tc>
        <w:tc>
          <w:tcPr>
            <w:tcW w:w="109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277</w:t>
            </w:r>
          </w:p>
        </w:tc>
      </w:tr>
      <w:tr w:rsidR="004B6026" w:rsidRPr="004B6026" w:rsidTr="004B6026">
        <w:trPr>
          <w:trHeight w:val="412"/>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 xml:space="preserve">% </w:t>
            </w:r>
            <w:r w:rsidRPr="004B6026">
              <w:rPr>
                <w:rFonts w:ascii="Times New Roman" w:hAnsi="Times New Roman"/>
                <w:b/>
                <w:sz w:val="26"/>
                <w:szCs w:val="26"/>
              </w:rPr>
              <w:t>сотрудников</w:t>
            </w:r>
          </w:p>
        </w:tc>
        <w:tc>
          <w:tcPr>
            <w:tcW w:w="131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b/>
                <w:sz w:val="26"/>
                <w:szCs w:val="26"/>
              </w:rPr>
            </w:pPr>
            <w:r w:rsidRPr="004B6026">
              <w:rPr>
                <w:rFonts w:ascii="Times New Roman" w:hAnsi="Times New Roman"/>
                <w:b/>
                <w:sz w:val="26"/>
                <w:szCs w:val="26"/>
              </w:rPr>
              <w:t>63,2%</w:t>
            </w:r>
          </w:p>
        </w:tc>
        <w:tc>
          <w:tcPr>
            <w:tcW w:w="1074"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b/>
                <w:sz w:val="26"/>
                <w:szCs w:val="26"/>
              </w:rPr>
            </w:pPr>
            <w:r w:rsidRPr="004B6026">
              <w:rPr>
                <w:rFonts w:ascii="Times New Roman" w:hAnsi="Times New Roman"/>
                <w:b/>
                <w:sz w:val="26"/>
                <w:szCs w:val="26"/>
              </w:rPr>
              <w:t>36,8%</w:t>
            </w:r>
          </w:p>
        </w:tc>
        <w:tc>
          <w:tcPr>
            <w:tcW w:w="109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100%</w:t>
            </w:r>
          </w:p>
        </w:tc>
      </w:tr>
      <w:tr w:rsidR="004B6026" w:rsidRPr="004B6026" w:rsidTr="004B6026">
        <w:trPr>
          <w:trHeight w:val="436"/>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Частота добровольцев</w:t>
            </w:r>
          </w:p>
        </w:tc>
        <w:tc>
          <w:tcPr>
            <w:tcW w:w="131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278</w:t>
            </w:r>
          </w:p>
        </w:tc>
        <w:tc>
          <w:tcPr>
            <w:tcW w:w="1074"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8</w:t>
            </w:r>
          </w:p>
        </w:tc>
        <w:tc>
          <w:tcPr>
            <w:tcW w:w="109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286</w:t>
            </w:r>
          </w:p>
        </w:tc>
      </w:tr>
      <w:tr w:rsidR="004B6026" w:rsidRPr="004B6026" w:rsidTr="004B6026">
        <w:trPr>
          <w:trHeight w:val="458"/>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 xml:space="preserve">% </w:t>
            </w:r>
            <w:r w:rsidRPr="004B6026">
              <w:rPr>
                <w:rFonts w:ascii="Times New Roman" w:hAnsi="Times New Roman"/>
                <w:b/>
                <w:sz w:val="26"/>
                <w:szCs w:val="26"/>
              </w:rPr>
              <w:t>добровольцев</w:t>
            </w:r>
          </w:p>
        </w:tc>
        <w:tc>
          <w:tcPr>
            <w:tcW w:w="1315" w:type="dxa"/>
            <w:tcBorders>
              <w:top w:val="nil"/>
              <w:bottom w:val="single" w:sz="4" w:space="0" w:color="auto"/>
            </w:tcBorders>
          </w:tcPr>
          <w:p w:rsidR="004B6026" w:rsidRPr="004E6610" w:rsidRDefault="004B6026" w:rsidP="004B6026">
            <w:pPr>
              <w:spacing w:after="0" w:line="360" w:lineRule="auto"/>
              <w:jc w:val="both"/>
              <w:rPr>
                <w:rFonts w:ascii="Times New Roman" w:hAnsi="Times New Roman"/>
                <w:sz w:val="26"/>
                <w:szCs w:val="26"/>
              </w:rPr>
            </w:pPr>
            <w:r w:rsidRPr="004E6610">
              <w:rPr>
                <w:rFonts w:ascii="Times New Roman" w:hAnsi="Times New Roman"/>
                <w:sz w:val="26"/>
                <w:szCs w:val="26"/>
              </w:rPr>
              <w:t>97,2%</w:t>
            </w:r>
          </w:p>
        </w:tc>
        <w:tc>
          <w:tcPr>
            <w:tcW w:w="1074" w:type="dxa"/>
            <w:tcBorders>
              <w:top w:val="nil"/>
              <w:bottom w:val="single" w:sz="4" w:space="0" w:color="auto"/>
            </w:tcBorders>
          </w:tcPr>
          <w:p w:rsidR="004B6026" w:rsidRPr="004E6610" w:rsidRDefault="004B6026" w:rsidP="004B6026">
            <w:pPr>
              <w:spacing w:after="0" w:line="360" w:lineRule="auto"/>
              <w:jc w:val="both"/>
              <w:rPr>
                <w:rFonts w:ascii="Times New Roman" w:hAnsi="Times New Roman"/>
                <w:sz w:val="26"/>
                <w:szCs w:val="26"/>
              </w:rPr>
            </w:pPr>
            <w:r w:rsidRPr="004E6610">
              <w:rPr>
                <w:rFonts w:ascii="Times New Roman" w:hAnsi="Times New Roman"/>
                <w:sz w:val="26"/>
                <w:szCs w:val="26"/>
              </w:rPr>
              <w:t>2,8%</w:t>
            </w:r>
          </w:p>
        </w:tc>
        <w:tc>
          <w:tcPr>
            <w:tcW w:w="109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100%</w:t>
            </w:r>
          </w:p>
        </w:tc>
      </w:tr>
      <w:tr w:rsidR="004B6026" w:rsidRPr="004B6026" w:rsidTr="004B6026">
        <w:trPr>
          <w:trHeight w:val="459"/>
        </w:trPr>
        <w:tc>
          <w:tcPr>
            <w:tcW w:w="3426" w:type="dxa"/>
            <w:vMerge w:val="restart"/>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Скорее удовлетворены</w:t>
            </w:r>
          </w:p>
        </w:tc>
        <w:tc>
          <w:tcPr>
            <w:tcW w:w="2702"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Частота сотрудников</w:t>
            </w:r>
          </w:p>
        </w:tc>
        <w:tc>
          <w:tcPr>
            <w:tcW w:w="131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181</w:t>
            </w:r>
          </w:p>
        </w:tc>
        <w:tc>
          <w:tcPr>
            <w:tcW w:w="1074"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140</w:t>
            </w:r>
          </w:p>
        </w:tc>
        <w:tc>
          <w:tcPr>
            <w:tcW w:w="109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321</w:t>
            </w:r>
          </w:p>
        </w:tc>
      </w:tr>
      <w:tr w:rsidR="004B6026" w:rsidRPr="004B6026" w:rsidTr="004B6026">
        <w:trPr>
          <w:trHeight w:val="457"/>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 xml:space="preserve">% </w:t>
            </w:r>
            <w:r w:rsidRPr="004B6026">
              <w:rPr>
                <w:rFonts w:ascii="Times New Roman" w:hAnsi="Times New Roman"/>
                <w:b/>
                <w:sz w:val="26"/>
                <w:szCs w:val="26"/>
              </w:rPr>
              <w:t>сотрудников</w:t>
            </w:r>
          </w:p>
        </w:tc>
        <w:tc>
          <w:tcPr>
            <w:tcW w:w="131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b/>
                <w:sz w:val="26"/>
                <w:szCs w:val="26"/>
              </w:rPr>
            </w:pPr>
            <w:r w:rsidRPr="004B6026">
              <w:rPr>
                <w:rFonts w:ascii="Times New Roman" w:hAnsi="Times New Roman"/>
                <w:b/>
                <w:sz w:val="26"/>
                <w:szCs w:val="26"/>
              </w:rPr>
              <w:t>56,4%</w:t>
            </w:r>
          </w:p>
        </w:tc>
        <w:tc>
          <w:tcPr>
            <w:tcW w:w="1074"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b/>
                <w:sz w:val="26"/>
                <w:szCs w:val="26"/>
              </w:rPr>
            </w:pPr>
            <w:r w:rsidRPr="004B6026">
              <w:rPr>
                <w:rFonts w:ascii="Times New Roman" w:hAnsi="Times New Roman"/>
                <w:b/>
                <w:sz w:val="26"/>
                <w:szCs w:val="26"/>
              </w:rPr>
              <w:t>43,6%</w:t>
            </w:r>
          </w:p>
        </w:tc>
        <w:tc>
          <w:tcPr>
            <w:tcW w:w="109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100%</w:t>
            </w:r>
          </w:p>
        </w:tc>
      </w:tr>
      <w:tr w:rsidR="004B6026" w:rsidRPr="004B6026" w:rsidTr="004B6026">
        <w:trPr>
          <w:trHeight w:val="457"/>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Частота добровольцев</w:t>
            </w:r>
          </w:p>
        </w:tc>
        <w:tc>
          <w:tcPr>
            <w:tcW w:w="131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325</w:t>
            </w:r>
          </w:p>
        </w:tc>
        <w:tc>
          <w:tcPr>
            <w:tcW w:w="1074"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14</w:t>
            </w:r>
          </w:p>
        </w:tc>
        <w:tc>
          <w:tcPr>
            <w:tcW w:w="109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339</w:t>
            </w:r>
          </w:p>
        </w:tc>
      </w:tr>
      <w:tr w:rsidR="004B6026" w:rsidRPr="004B6026" w:rsidTr="004B6026">
        <w:trPr>
          <w:trHeight w:val="457"/>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 xml:space="preserve">% </w:t>
            </w:r>
            <w:r w:rsidRPr="004B6026">
              <w:rPr>
                <w:rFonts w:ascii="Times New Roman" w:hAnsi="Times New Roman"/>
                <w:b/>
                <w:sz w:val="26"/>
                <w:szCs w:val="26"/>
              </w:rPr>
              <w:t>добровольцев</w:t>
            </w:r>
          </w:p>
        </w:tc>
        <w:tc>
          <w:tcPr>
            <w:tcW w:w="1315" w:type="dxa"/>
            <w:tcBorders>
              <w:top w:val="nil"/>
              <w:bottom w:val="single" w:sz="4" w:space="0" w:color="auto"/>
            </w:tcBorders>
          </w:tcPr>
          <w:p w:rsidR="004B6026" w:rsidRPr="004E6610" w:rsidRDefault="004B6026" w:rsidP="004B6026">
            <w:pPr>
              <w:spacing w:after="0" w:line="360" w:lineRule="auto"/>
              <w:jc w:val="both"/>
              <w:rPr>
                <w:rFonts w:ascii="Times New Roman" w:hAnsi="Times New Roman"/>
                <w:sz w:val="26"/>
                <w:szCs w:val="26"/>
              </w:rPr>
            </w:pPr>
            <w:r w:rsidRPr="004E6610">
              <w:rPr>
                <w:rFonts w:ascii="Times New Roman" w:hAnsi="Times New Roman"/>
                <w:sz w:val="26"/>
                <w:szCs w:val="26"/>
              </w:rPr>
              <w:t>95,9%</w:t>
            </w:r>
          </w:p>
        </w:tc>
        <w:tc>
          <w:tcPr>
            <w:tcW w:w="1074" w:type="dxa"/>
            <w:tcBorders>
              <w:top w:val="nil"/>
              <w:bottom w:val="single" w:sz="4" w:space="0" w:color="auto"/>
            </w:tcBorders>
          </w:tcPr>
          <w:p w:rsidR="004B6026" w:rsidRPr="004E6610" w:rsidRDefault="004B6026" w:rsidP="004B6026">
            <w:pPr>
              <w:spacing w:after="0" w:line="360" w:lineRule="auto"/>
              <w:jc w:val="both"/>
              <w:rPr>
                <w:rFonts w:ascii="Times New Roman" w:hAnsi="Times New Roman"/>
                <w:sz w:val="26"/>
                <w:szCs w:val="26"/>
              </w:rPr>
            </w:pPr>
            <w:r w:rsidRPr="004E6610">
              <w:rPr>
                <w:rFonts w:ascii="Times New Roman" w:hAnsi="Times New Roman"/>
                <w:sz w:val="26"/>
                <w:szCs w:val="26"/>
              </w:rPr>
              <w:t>4,1%</w:t>
            </w:r>
          </w:p>
        </w:tc>
        <w:tc>
          <w:tcPr>
            <w:tcW w:w="109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100%</w:t>
            </w:r>
          </w:p>
        </w:tc>
      </w:tr>
      <w:tr w:rsidR="004B6026" w:rsidRPr="004B6026" w:rsidTr="004B6026">
        <w:trPr>
          <w:trHeight w:val="459"/>
        </w:trPr>
        <w:tc>
          <w:tcPr>
            <w:tcW w:w="3426" w:type="dxa"/>
            <w:vMerge w:val="restart"/>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Скорее не удовлетворены</w:t>
            </w:r>
          </w:p>
        </w:tc>
        <w:tc>
          <w:tcPr>
            <w:tcW w:w="2702"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Частота сотрудников</w:t>
            </w:r>
          </w:p>
        </w:tc>
        <w:tc>
          <w:tcPr>
            <w:tcW w:w="131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17</w:t>
            </w:r>
          </w:p>
        </w:tc>
        <w:tc>
          <w:tcPr>
            <w:tcW w:w="1074"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21</w:t>
            </w:r>
          </w:p>
        </w:tc>
        <w:tc>
          <w:tcPr>
            <w:tcW w:w="109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38</w:t>
            </w:r>
          </w:p>
        </w:tc>
      </w:tr>
      <w:tr w:rsidR="004B6026" w:rsidRPr="004B6026" w:rsidTr="004B6026">
        <w:trPr>
          <w:trHeight w:val="457"/>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 xml:space="preserve">% </w:t>
            </w:r>
            <w:r w:rsidRPr="004B6026">
              <w:rPr>
                <w:rFonts w:ascii="Times New Roman" w:hAnsi="Times New Roman"/>
                <w:b/>
                <w:sz w:val="26"/>
                <w:szCs w:val="26"/>
              </w:rPr>
              <w:t>сотрудников</w:t>
            </w:r>
          </w:p>
        </w:tc>
        <w:tc>
          <w:tcPr>
            <w:tcW w:w="131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b/>
                <w:sz w:val="26"/>
                <w:szCs w:val="26"/>
              </w:rPr>
            </w:pPr>
            <w:r w:rsidRPr="004B6026">
              <w:rPr>
                <w:rFonts w:ascii="Times New Roman" w:hAnsi="Times New Roman"/>
                <w:b/>
                <w:sz w:val="26"/>
                <w:szCs w:val="26"/>
              </w:rPr>
              <w:t>44,7%</w:t>
            </w:r>
          </w:p>
        </w:tc>
        <w:tc>
          <w:tcPr>
            <w:tcW w:w="1074"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b/>
                <w:sz w:val="26"/>
                <w:szCs w:val="26"/>
              </w:rPr>
            </w:pPr>
            <w:r w:rsidRPr="004B6026">
              <w:rPr>
                <w:rFonts w:ascii="Times New Roman" w:hAnsi="Times New Roman"/>
                <w:b/>
                <w:sz w:val="26"/>
                <w:szCs w:val="26"/>
              </w:rPr>
              <w:t>55,3%</w:t>
            </w:r>
          </w:p>
        </w:tc>
        <w:tc>
          <w:tcPr>
            <w:tcW w:w="109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100%</w:t>
            </w:r>
          </w:p>
        </w:tc>
      </w:tr>
      <w:tr w:rsidR="004B6026" w:rsidRPr="004B6026" w:rsidTr="004B6026">
        <w:trPr>
          <w:trHeight w:val="457"/>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Частота добровольцев</w:t>
            </w:r>
          </w:p>
        </w:tc>
        <w:tc>
          <w:tcPr>
            <w:tcW w:w="131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58</w:t>
            </w:r>
          </w:p>
        </w:tc>
        <w:tc>
          <w:tcPr>
            <w:tcW w:w="1074"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2</w:t>
            </w:r>
          </w:p>
        </w:tc>
        <w:tc>
          <w:tcPr>
            <w:tcW w:w="1095" w:type="dxa"/>
            <w:tcBorders>
              <w:bottom w:val="nil"/>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60</w:t>
            </w:r>
          </w:p>
        </w:tc>
      </w:tr>
      <w:tr w:rsidR="004B6026" w:rsidRPr="004B6026" w:rsidTr="004B6026">
        <w:trPr>
          <w:trHeight w:val="457"/>
        </w:trPr>
        <w:tc>
          <w:tcPr>
            <w:tcW w:w="3426" w:type="dxa"/>
            <w:vMerge/>
          </w:tcPr>
          <w:p w:rsidR="004B6026" w:rsidRPr="004B6026" w:rsidRDefault="004B6026" w:rsidP="004B6026">
            <w:pPr>
              <w:spacing w:after="0" w:line="360" w:lineRule="auto"/>
              <w:jc w:val="both"/>
              <w:rPr>
                <w:rFonts w:ascii="Times New Roman" w:hAnsi="Times New Roman"/>
                <w:sz w:val="26"/>
                <w:szCs w:val="26"/>
              </w:rPr>
            </w:pPr>
          </w:p>
        </w:tc>
        <w:tc>
          <w:tcPr>
            <w:tcW w:w="2702"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 xml:space="preserve">% </w:t>
            </w:r>
            <w:r w:rsidRPr="004B6026">
              <w:rPr>
                <w:rFonts w:ascii="Times New Roman" w:hAnsi="Times New Roman"/>
                <w:b/>
                <w:sz w:val="26"/>
                <w:szCs w:val="26"/>
              </w:rPr>
              <w:t>добровольцев</w:t>
            </w:r>
          </w:p>
        </w:tc>
        <w:tc>
          <w:tcPr>
            <w:tcW w:w="1315" w:type="dxa"/>
            <w:tcBorders>
              <w:top w:val="nil"/>
              <w:bottom w:val="single" w:sz="4" w:space="0" w:color="auto"/>
            </w:tcBorders>
          </w:tcPr>
          <w:p w:rsidR="004B6026" w:rsidRPr="004E6610" w:rsidRDefault="004B6026" w:rsidP="004B6026">
            <w:pPr>
              <w:spacing w:after="0" w:line="360" w:lineRule="auto"/>
              <w:jc w:val="both"/>
              <w:rPr>
                <w:rFonts w:ascii="Times New Roman" w:hAnsi="Times New Roman"/>
                <w:sz w:val="26"/>
                <w:szCs w:val="26"/>
              </w:rPr>
            </w:pPr>
            <w:r w:rsidRPr="004E6610">
              <w:rPr>
                <w:rFonts w:ascii="Times New Roman" w:hAnsi="Times New Roman"/>
                <w:sz w:val="26"/>
                <w:szCs w:val="26"/>
              </w:rPr>
              <w:t>96,7%</w:t>
            </w:r>
          </w:p>
        </w:tc>
        <w:tc>
          <w:tcPr>
            <w:tcW w:w="1074" w:type="dxa"/>
            <w:tcBorders>
              <w:top w:val="nil"/>
              <w:bottom w:val="single" w:sz="4" w:space="0" w:color="auto"/>
            </w:tcBorders>
          </w:tcPr>
          <w:p w:rsidR="004B6026" w:rsidRPr="004E6610" w:rsidRDefault="004B6026" w:rsidP="004B6026">
            <w:pPr>
              <w:spacing w:after="0" w:line="360" w:lineRule="auto"/>
              <w:jc w:val="both"/>
              <w:rPr>
                <w:rFonts w:ascii="Times New Roman" w:hAnsi="Times New Roman"/>
                <w:sz w:val="26"/>
                <w:szCs w:val="26"/>
              </w:rPr>
            </w:pPr>
            <w:r w:rsidRPr="004E6610">
              <w:rPr>
                <w:rFonts w:ascii="Times New Roman" w:hAnsi="Times New Roman"/>
                <w:sz w:val="26"/>
                <w:szCs w:val="26"/>
              </w:rPr>
              <w:t>3,3%</w:t>
            </w:r>
          </w:p>
        </w:tc>
        <w:tc>
          <w:tcPr>
            <w:tcW w:w="1095" w:type="dxa"/>
            <w:tcBorders>
              <w:top w:val="nil"/>
              <w:bottom w:val="single" w:sz="4" w:space="0" w:color="auto"/>
            </w:tcBorders>
          </w:tcPr>
          <w:p w:rsidR="004B6026" w:rsidRPr="004B6026" w:rsidRDefault="004B6026" w:rsidP="004B6026">
            <w:pPr>
              <w:spacing w:after="0" w:line="360" w:lineRule="auto"/>
              <w:jc w:val="both"/>
              <w:rPr>
                <w:rFonts w:ascii="Times New Roman" w:hAnsi="Times New Roman"/>
                <w:sz w:val="26"/>
                <w:szCs w:val="26"/>
              </w:rPr>
            </w:pPr>
            <w:r w:rsidRPr="004B6026">
              <w:rPr>
                <w:rFonts w:ascii="Times New Roman" w:hAnsi="Times New Roman"/>
                <w:sz w:val="26"/>
                <w:szCs w:val="26"/>
              </w:rPr>
              <w:t>100%</w:t>
            </w:r>
          </w:p>
        </w:tc>
      </w:tr>
    </w:tbl>
    <w:p w:rsidR="004B6026" w:rsidRDefault="004B6026" w:rsidP="004B6026">
      <w:pPr>
        <w:spacing w:line="360" w:lineRule="auto"/>
        <w:jc w:val="both"/>
        <w:rPr>
          <w:rFonts w:ascii="Times New Roman" w:hAnsi="Times New Roman"/>
          <w:sz w:val="28"/>
          <w:szCs w:val="28"/>
        </w:rPr>
      </w:pPr>
    </w:p>
    <w:p w:rsidR="00FE1BA4" w:rsidRDefault="00553C3A">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4B6026" w:rsidRPr="002B172D">
        <w:rPr>
          <w:rFonts w:ascii="Times New Roman" w:hAnsi="Times New Roman"/>
          <w:sz w:val="28"/>
          <w:szCs w:val="28"/>
        </w:rPr>
        <w:t xml:space="preserve">Из всех сотрудников </w:t>
      </w:r>
      <w:r w:rsidR="007A4F0C">
        <w:rPr>
          <w:rFonts w:ascii="Times New Roman" w:hAnsi="Times New Roman"/>
          <w:sz w:val="28"/>
          <w:szCs w:val="28"/>
        </w:rPr>
        <w:t>563</w:t>
      </w:r>
      <w:r w:rsidR="004B6026" w:rsidRPr="002B172D">
        <w:rPr>
          <w:rFonts w:ascii="Times New Roman" w:hAnsi="Times New Roman"/>
          <w:sz w:val="28"/>
          <w:szCs w:val="28"/>
        </w:rPr>
        <w:t xml:space="preserve"> организаций</w:t>
      </w:r>
      <w:r w:rsidR="007A4F0C">
        <w:rPr>
          <w:rFonts w:ascii="Times New Roman" w:hAnsi="Times New Roman"/>
          <w:sz w:val="28"/>
          <w:szCs w:val="28"/>
        </w:rPr>
        <w:t xml:space="preserve"> (277+286)</w:t>
      </w:r>
      <w:r w:rsidR="004B6026" w:rsidRPr="002B172D">
        <w:rPr>
          <w:rFonts w:ascii="Times New Roman" w:hAnsi="Times New Roman"/>
          <w:sz w:val="28"/>
          <w:szCs w:val="28"/>
        </w:rPr>
        <w:t xml:space="preserve">, вполне удовлетворенных </w:t>
      </w:r>
      <w:r w:rsidR="007A4F0C">
        <w:rPr>
          <w:rFonts w:ascii="Times New Roman" w:hAnsi="Times New Roman"/>
          <w:sz w:val="28"/>
          <w:szCs w:val="28"/>
        </w:rPr>
        <w:t xml:space="preserve">и удовлетворенных </w:t>
      </w:r>
      <w:r w:rsidR="004B6026" w:rsidRPr="002B172D">
        <w:rPr>
          <w:rFonts w:ascii="Times New Roman" w:hAnsi="Times New Roman"/>
          <w:sz w:val="28"/>
          <w:szCs w:val="28"/>
        </w:rPr>
        <w:t>своей работой</w:t>
      </w:r>
      <w:r w:rsidR="007A4F0C">
        <w:rPr>
          <w:rFonts w:ascii="Times New Roman" w:hAnsi="Times New Roman"/>
          <w:sz w:val="28"/>
          <w:szCs w:val="28"/>
        </w:rPr>
        <w:t xml:space="preserve"> и мотивированных зарплатой между 36,5 и 43,6 процентов, в то время как среди скорее </w:t>
      </w:r>
      <w:r w:rsidR="007A4F0C">
        <w:rPr>
          <w:rFonts w:ascii="Times New Roman" w:hAnsi="Times New Roman"/>
          <w:sz w:val="28"/>
          <w:szCs w:val="28"/>
        </w:rPr>
        <w:lastRenderedPageBreak/>
        <w:t>неудовлетворенных, но мотивированных зарплатой 55</w:t>
      </w:r>
      <w:r w:rsidR="004B6026" w:rsidRPr="002B172D">
        <w:rPr>
          <w:rFonts w:ascii="Times New Roman" w:hAnsi="Times New Roman"/>
          <w:sz w:val="28"/>
          <w:szCs w:val="28"/>
        </w:rPr>
        <w:t>,</w:t>
      </w:r>
      <w:r w:rsidR="007A4F0C">
        <w:rPr>
          <w:rFonts w:ascii="Times New Roman" w:hAnsi="Times New Roman"/>
          <w:sz w:val="28"/>
          <w:szCs w:val="28"/>
        </w:rPr>
        <w:t xml:space="preserve">3%. Здесь мы видим, что для многих зарплата явлется мотивирующим фактором, хотя </w:t>
      </w:r>
      <w:r w:rsidR="004B6026" w:rsidRPr="002B172D">
        <w:rPr>
          <w:rFonts w:ascii="Times New Roman" w:hAnsi="Times New Roman"/>
          <w:sz w:val="28"/>
          <w:szCs w:val="28"/>
        </w:rPr>
        <w:t xml:space="preserve"> </w:t>
      </w:r>
      <w:r w:rsidR="007A4F0C">
        <w:rPr>
          <w:rFonts w:ascii="Times New Roman" w:hAnsi="Times New Roman"/>
          <w:sz w:val="28"/>
          <w:szCs w:val="28"/>
        </w:rPr>
        <w:t xml:space="preserve">для большего количества работников 56,4% и 63,2% зарплата не основной мотивирующий фактор, ктороый ведет к удовлетворению.  Это нужно учитывать руководителям </w:t>
      </w:r>
      <w:r w:rsidR="00E02D3C">
        <w:rPr>
          <w:rFonts w:ascii="Times New Roman" w:hAnsi="Times New Roman"/>
          <w:sz w:val="28"/>
          <w:szCs w:val="28"/>
        </w:rPr>
        <w:t xml:space="preserve"> для эффективного управления персоналом. </w:t>
      </w:r>
      <w:r w:rsidR="004B6026" w:rsidRPr="002B172D">
        <w:rPr>
          <w:rFonts w:ascii="Times New Roman" w:hAnsi="Times New Roman"/>
          <w:sz w:val="28"/>
          <w:szCs w:val="28"/>
        </w:rPr>
        <w:t>Наименьшую степень удовлетворения имеют те сотрудники, для которых заработная плата, является мотивирующим фактором</w:t>
      </w:r>
      <w:r w:rsidR="00E02D3C">
        <w:rPr>
          <w:rFonts w:ascii="Times New Roman" w:hAnsi="Times New Roman"/>
          <w:sz w:val="28"/>
          <w:szCs w:val="28"/>
        </w:rPr>
        <w:t>; видимо потому что оплата недостаточна. И</w:t>
      </w:r>
      <w:r w:rsidR="004B6026" w:rsidRPr="002B172D">
        <w:rPr>
          <w:rFonts w:ascii="Times New Roman" w:hAnsi="Times New Roman"/>
          <w:sz w:val="28"/>
          <w:szCs w:val="28"/>
        </w:rPr>
        <w:t xml:space="preserve"> наоборот, те,  для кого уровень заработной платы не имеет значения и не влияет на довольство их работой, имеют наивысшую степень удовлетворенности.</w:t>
      </w:r>
    </w:p>
    <w:p w:rsidR="00553C3A" w:rsidRDefault="00553C3A" w:rsidP="00553C3A">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4B6026" w:rsidRPr="00D4086B">
        <w:rPr>
          <w:rFonts w:ascii="Times New Roman" w:hAnsi="Times New Roman"/>
          <w:sz w:val="28"/>
          <w:szCs w:val="28"/>
        </w:rPr>
        <w:t>О</w:t>
      </w:r>
      <w:r w:rsidR="004B6026">
        <w:rPr>
          <w:rFonts w:ascii="Times New Roman" w:hAnsi="Times New Roman"/>
          <w:sz w:val="28"/>
          <w:szCs w:val="28"/>
        </w:rPr>
        <w:t>сновываясь на все</w:t>
      </w:r>
      <w:r w:rsidR="00B0461D">
        <w:rPr>
          <w:rFonts w:ascii="Times New Roman" w:hAnsi="Times New Roman"/>
          <w:sz w:val="28"/>
          <w:szCs w:val="28"/>
        </w:rPr>
        <w:t>х</w:t>
      </w:r>
      <w:r w:rsidR="004B6026">
        <w:rPr>
          <w:rFonts w:ascii="Times New Roman" w:hAnsi="Times New Roman"/>
          <w:sz w:val="28"/>
          <w:szCs w:val="28"/>
        </w:rPr>
        <w:t xml:space="preserve"> вышеупомянутых</w:t>
      </w:r>
      <w:r w:rsidR="004B6026" w:rsidRPr="00D4086B">
        <w:rPr>
          <w:rFonts w:ascii="Times New Roman" w:hAnsi="Times New Roman"/>
          <w:sz w:val="28"/>
          <w:szCs w:val="28"/>
        </w:rPr>
        <w:t xml:space="preserve"> наблюдения</w:t>
      </w:r>
      <w:r w:rsidR="004B6026">
        <w:rPr>
          <w:rFonts w:ascii="Times New Roman" w:hAnsi="Times New Roman"/>
          <w:sz w:val="28"/>
          <w:szCs w:val="28"/>
        </w:rPr>
        <w:t>х</w:t>
      </w:r>
      <w:r w:rsidR="004B6026" w:rsidRPr="00D4086B">
        <w:rPr>
          <w:rFonts w:ascii="Times New Roman" w:hAnsi="Times New Roman"/>
          <w:sz w:val="28"/>
          <w:szCs w:val="28"/>
        </w:rPr>
        <w:t xml:space="preserve">, можно сделать вывод о том, что взаимосвязь между </w:t>
      </w:r>
      <w:r w:rsidR="004B6026">
        <w:rPr>
          <w:rFonts w:ascii="Times New Roman" w:hAnsi="Times New Roman"/>
          <w:sz w:val="28"/>
          <w:szCs w:val="28"/>
        </w:rPr>
        <w:t xml:space="preserve">зарплатой как </w:t>
      </w:r>
      <w:r w:rsidR="004B6026" w:rsidRPr="00D4086B">
        <w:rPr>
          <w:rFonts w:ascii="Times New Roman" w:hAnsi="Times New Roman"/>
          <w:sz w:val="28"/>
          <w:szCs w:val="28"/>
        </w:rPr>
        <w:t xml:space="preserve">мотивирующим фактором – и степенью удовлетворенности работой в НКО существует </w:t>
      </w:r>
      <w:r w:rsidR="005E3DB6">
        <w:rPr>
          <w:rFonts w:ascii="Times New Roman" w:hAnsi="Times New Roman"/>
          <w:sz w:val="28"/>
          <w:szCs w:val="28"/>
        </w:rPr>
        <w:t xml:space="preserve">прямая </w:t>
      </w:r>
      <w:r w:rsidR="004B6026" w:rsidRPr="00D4086B">
        <w:rPr>
          <w:rFonts w:ascii="Times New Roman" w:hAnsi="Times New Roman"/>
          <w:sz w:val="28"/>
          <w:szCs w:val="28"/>
        </w:rPr>
        <w:t xml:space="preserve">зависимость. Это значит, что </w:t>
      </w:r>
      <w:r w:rsidR="00B0461D">
        <w:rPr>
          <w:rFonts w:ascii="Times New Roman" w:hAnsi="Times New Roman"/>
          <w:sz w:val="28"/>
          <w:szCs w:val="28"/>
        </w:rPr>
        <w:t xml:space="preserve">при увеличении количества организаций, где заработная плата </w:t>
      </w:r>
      <w:r w:rsidR="007A4F0C">
        <w:rPr>
          <w:rFonts w:ascii="Times New Roman" w:hAnsi="Times New Roman"/>
          <w:sz w:val="28"/>
          <w:szCs w:val="28"/>
        </w:rPr>
        <w:t xml:space="preserve">является мотивирующим фактором </w:t>
      </w:r>
      <w:r w:rsidR="004B6026" w:rsidRPr="00D4086B">
        <w:rPr>
          <w:rFonts w:ascii="Times New Roman" w:hAnsi="Times New Roman"/>
          <w:sz w:val="28"/>
          <w:szCs w:val="28"/>
        </w:rPr>
        <w:t>при увеличении руководителями заработной платы сотрудникам, довольство своей работой у последних начнет повышаться, что в конечном итоге повлияет на эффективность работы и позволит сократить текучку кадров в организации.</w:t>
      </w:r>
    </w:p>
    <w:p w:rsidR="00553C3A" w:rsidRDefault="00553C3A" w:rsidP="00553C3A">
      <w:pPr>
        <w:autoSpaceDE w:val="0"/>
        <w:autoSpaceDN w:val="0"/>
        <w:adjustRightInd w:val="0"/>
        <w:spacing w:after="0" w:line="360" w:lineRule="auto"/>
        <w:jc w:val="both"/>
        <w:rPr>
          <w:rFonts w:ascii="Times New Roman" w:hAnsi="Times New Roman"/>
          <w:sz w:val="28"/>
          <w:szCs w:val="28"/>
        </w:rPr>
      </w:pPr>
    </w:p>
    <w:p w:rsidR="00BA4737" w:rsidRDefault="00553C3A" w:rsidP="004B6026">
      <w:pPr>
        <w:spacing w:line="360" w:lineRule="auto"/>
        <w:jc w:val="both"/>
        <w:rPr>
          <w:rFonts w:ascii="Times New Roman" w:hAnsi="Times New Roman"/>
          <w:sz w:val="28"/>
          <w:szCs w:val="28"/>
        </w:rPr>
      </w:pPr>
      <w:r>
        <w:rPr>
          <w:rFonts w:ascii="Times New Roman" w:hAnsi="Times New Roman"/>
          <w:b/>
          <w:sz w:val="28"/>
          <w:szCs w:val="28"/>
        </w:rPr>
        <w:t xml:space="preserve">     </w:t>
      </w:r>
      <w:r w:rsidR="00AB6330" w:rsidRPr="001C316A">
        <w:rPr>
          <w:rFonts w:ascii="Times New Roman" w:hAnsi="Times New Roman"/>
          <w:b/>
          <w:sz w:val="28"/>
          <w:szCs w:val="28"/>
        </w:rPr>
        <w:t>Второй</w:t>
      </w:r>
      <w:r w:rsidR="00AB6330" w:rsidRPr="00D4086B">
        <w:rPr>
          <w:rFonts w:ascii="Times New Roman" w:hAnsi="Times New Roman"/>
          <w:sz w:val="28"/>
          <w:szCs w:val="28"/>
        </w:rPr>
        <w:t xml:space="preserve"> мотивирующий фактор – соз</w:t>
      </w:r>
      <w:r w:rsidR="00AB6330">
        <w:rPr>
          <w:rFonts w:ascii="Times New Roman" w:hAnsi="Times New Roman"/>
          <w:sz w:val="28"/>
          <w:szCs w:val="28"/>
        </w:rPr>
        <w:t>н</w:t>
      </w:r>
      <w:r w:rsidR="00AB6330" w:rsidRPr="00D4086B">
        <w:rPr>
          <w:rFonts w:ascii="Times New Roman" w:hAnsi="Times New Roman"/>
          <w:sz w:val="28"/>
          <w:szCs w:val="28"/>
        </w:rPr>
        <w:t xml:space="preserve">ание ощущения своей полезности. Люди являются чрезвычайно </w:t>
      </w:r>
      <w:r w:rsidR="00E02D3C">
        <w:rPr>
          <w:rFonts w:ascii="Times New Roman" w:hAnsi="Times New Roman"/>
          <w:sz w:val="28"/>
          <w:szCs w:val="28"/>
        </w:rPr>
        <w:t>важным</w:t>
      </w:r>
      <w:r w:rsidR="00AB6330" w:rsidRPr="00D4086B">
        <w:rPr>
          <w:rFonts w:ascii="Times New Roman" w:hAnsi="Times New Roman"/>
          <w:sz w:val="28"/>
          <w:szCs w:val="28"/>
        </w:rPr>
        <w:t xml:space="preserve"> ресурсом, а следовательно, должны использоваться с максимальной эффективностью. Руководитель так же обязан понимать, что </w:t>
      </w:r>
      <w:r w:rsidR="00AB6330">
        <w:rPr>
          <w:rFonts w:ascii="Times New Roman" w:hAnsi="Times New Roman"/>
          <w:sz w:val="28"/>
          <w:szCs w:val="28"/>
        </w:rPr>
        <w:t>в мотивации</w:t>
      </w:r>
      <w:r w:rsidR="00AB6330" w:rsidRPr="00D4086B">
        <w:rPr>
          <w:rFonts w:ascii="Times New Roman" w:hAnsi="Times New Roman"/>
          <w:sz w:val="28"/>
          <w:szCs w:val="28"/>
        </w:rPr>
        <w:t xml:space="preserve"> существует и моральный фактор. </w:t>
      </w:r>
      <w:r w:rsidR="00AB6330">
        <w:rPr>
          <w:rFonts w:ascii="Times New Roman" w:hAnsi="Times New Roman"/>
          <w:sz w:val="28"/>
          <w:szCs w:val="28"/>
        </w:rPr>
        <w:t>Этот фактор относится к нефинансовым методам мотивации.</w:t>
      </w:r>
      <w:r w:rsidR="00084220">
        <w:rPr>
          <w:rFonts w:ascii="Times New Roman" w:hAnsi="Times New Roman"/>
          <w:sz w:val="28"/>
          <w:szCs w:val="28"/>
        </w:rPr>
        <w:t xml:space="preserve"> (См. табл. 4)</w:t>
      </w:r>
    </w:p>
    <w:p w:rsidR="00322DFD" w:rsidRDefault="00322DFD" w:rsidP="004B6026">
      <w:pPr>
        <w:spacing w:line="360" w:lineRule="auto"/>
        <w:jc w:val="both"/>
        <w:rPr>
          <w:rFonts w:ascii="Times New Roman" w:hAnsi="Times New Roman"/>
          <w:sz w:val="28"/>
          <w:szCs w:val="28"/>
        </w:rPr>
      </w:pPr>
    </w:p>
    <w:p w:rsidR="00084220" w:rsidRPr="004E6610" w:rsidRDefault="00084220" w:rsidP="00084220">
      <w:pPr>
        <w:autoSpaceDE w:val="0"/>
        <w:autoSpaceDN w:val="0"/>
        <w:adjustRightInd w:val="0"/>
        <w:spacing w:after="0" w:line="360" w:lineRule="auto"/>
        <w:contextualSpacing/>
        <w:jc w:val="both"/>
        <w:rPr>
          <w:rFonts w:ascii="Times New Roman" w:hAnsi="Times New Roman"/>
          <w:sz w:val="28"/>
          <w:szCs w:val="28"/>
          <w:lang w:val="en-US"/>
        </w:rPr>
      </w:pPr>
      <w:r w:rsidRPr="00084220">
        <w:rPr>
          <w:rFonts w:ascii="Times New Roman" w:hAnsi="Times New Roman"/>
          <w:sz w:val="28"/>
          <w:szCs w:val="28"/>
        </w:rPr>
        <w:t xml:space="preserve">Таблица </w:t>
      </w:r>
      <w:r>
        <w:rPr>
          <w:rFonts w:ascii="Times New Roman" w:hAnsi="Times New Roman"/>
          <w:sz w:val="28"/>
          <w:szCs w:val="28"/>
        </w:rPr>
        <w:t>4</w:t>
      </w:r>
      <w:r w:rsidR="00E47E5D">
        <w:rPr>
          <w:rFonts w:ascii="Times New Roman" w:hAnsi="Times New Roman"/>
          <w:sz w:val="28"/>
          <w:szCs w:val="28"/>
        </w:rPr>
        <w:t>.</w:t>
      </w:r>
      <w:r w:rsidRPr="00084220">
        <w:rPr>
          <w:rFonts w:ascii="Times New Roman" w:hAnsi="Times New Roman"/>
          <w:sz w:val="28"/>
          <w:szCs w:val="28"/>
        </w:rPr>
        <w:t xml:space="preserve"> Удовлетворенность сотрудников и добровольцев при мотивирующем факторе « создание ощущения своей полезности»</w:t>
      </w:r>
      <w:r w:rsidR="004E6610" w:rsidRPr="004E6610">
        <w:rPr>
          <w:rFonts w:ascii="Times New Roman" w:hAnsi="Times New Roman"/>
          <w:sz w:val="28"/>
          <w:szCs w:val="28"/>
        </w:rPr>
        <w:t xml:space="preserve">. </w:t>
      </w:r>
      <w:r w:rsidR="004E6610">
        <w:rPr>
          <w:rFonts w:ascii="Times New Roman" w:hAnsi="Times New Roman"/>
          <w:sz w:val="28"/>
          <w:szCs w:val="28"/>
          <w:lang w:val="en-US"/>
        </w:rPr>
        <w:t>[8]</w:t>
      </w:r>
    </w:p>
    <w:tbl>
      <w:tblPr>
        <w:tblStyle w:val="3"/>
        <w:tblW w:w="9612" w:type="dxa"/>
        <w:tblLook w:val="04A0"/>
      </w:tblPr>
      <w:tblGrid>
        <w:gridCol w:w="3426"/>
        <w:gridCol w:w="2702"/>
        <w:gridCol w:w="1315"/>
        <w:gridCol w:w="1074"/>
        <w:gridCol w:w="1095"/>
      </w:tblGrid>
      <w:tr w:rsidR="00084220" w:rsidRPr="00084220" w:rsidTr="009B4027">
        <w:trPr>
          <w:trHeight w:val="473"/>
        </w:trPr>
        <w:tc>
          <w:tcPr>
            <w:tcW w:w="3426" w:type="dxa"/>
            <w:vMerge w:val="restart"/>
          </w:tcPr>
          <w:p w:rsidR="00084220" w:rsidRPr="004E6610" w:rsidRDefault="00084220" w:rsidP="00084220">
            <w:pPr>
              <w:spacing w:line="360" w:lineRule="auto"/>
              <w:jc w:val="both"/>
              <w:rPr>
                <w:rFonts w:ascii="Times New Roman" w:hAnsi="Times New Roman"/>
                <w:sz w:val="24"/>
                <w:szCs w:val="24"/>
              </w:rPr>
            </w:pPr>
          </w:p>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lastRenderedPageBreak/>
              <w:t>Степень удовлетворенности</w:t>
            </w:r>
          </w:p>
        </w:tc>
        <w:tc>
          <w:tcPr>
            <w:tcW w:w="2702" w:type="dxa"/>
            <w:vMerge w:val="restart"/>
          </w:tcPr>
          <w:p w:rsidR="00084220" w:rsidRPr="00084220" w:rsidRDefault="00084220" w:rsidP="00084220">
            <w:pPr>
              <w:spacing w:line="360" w:lineRule="auto"/>
              <w:jc w:val="both"/>
              <w:rPr>
                <w:rFonts w:ascii="Times New Roman" w:hAnsi="Times New Roman"/>
                <w:sz w:val="24"/>
                <w:szCs w:val="24"/>
              </w:rPr>
            </w:pPr>
          </w:p>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lastRenderedPageBreak/>
              <w:t>Группы</w:t>
            </w:r>
          </w:p>
        </w:tc>
        <w:tc>
          <w:tcPr>
            <w:tcW w:w="2389" w:type="dxa"/>
            <w:gridSpan w:val="2"/>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lastRenderedPageBreak/>
              <w:t xml:space="preserve">Ощущение своей </w:t>
            </w:r>
            <w:r w:rsidRPr="00084220">
              <w:rPr>
                <w:rFonts w:ascii="Times New Roman" w:hAnsi="Times New Roman"/>
                <w:sz w:val="24"/>
                <w:szCs w:val="24"/>
              </w:rPr>
              <w:lastRenderedPageBreak/>
              <w:t>полезности – мотивир. фактор</w:t>
            </w:r>
          </w:p>
        </w:tc>
        <w:tc>
          <w:tcPr>
            <w:tcW w:w="1095" w:type="dxa"/>
            <w:vMerge w:val="restart"/>
          </w:tcPr>
          <w:p w:rsidR="00084220" w:rsidRPr="00084220" w:rsidRDefault="00084220" w:rsidP="00084220">
            <w:pPr>
              <w:spacing w:line="360" w:lineRule="auto"/>
              <w:jc w:val="both"/>
              <w:rPr>
                <w:rFonts w:ascii="Times New Roman" w:hAnsi="Times New Roman"/>
                <w:sz w:val="24"/>
                <w:szCs w:val="24"/>
              </w:rPr>
            </w:pPr>
          </w:p>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lastRenderedPageBreak/>
              <w:t>Итого</w:t>
            </w:r>
          </w:p>
        </w:tc>
      </w:tr>
      <w:tr w:rsidR="00084220" w:rsidRPr="00084220" w:rsidTr="009B4027">
        <w:trPr>
          <w:trHeight w:val="472"/>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vMerge/>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p>
        </w:tc>
        <w:tc>
          <w:tcPr>
            <w:tcW w:w="1315" w:type="dxa"/>
            <w:tcBorders>
              <w:bottom w:val="single" w:sz="4" w:space="0" w:color="auto"/>
            </w:tcBorders>
          </w:tcPr>
          <w:p w:rsidR="00084220" w:rsidRPr="00084220" w:rsidRDefault="00084220" w:rsidP="00084220">
            <w:pPr>
              <w:tabs>
                <w:tab w:val="left" w:pos="1095"/>
                <w:tab w:val="right" w:pos="2194"/>
              </w:tabs>
              <w:spacing w:line="360" w:lineRule="auto"/>
              <w:jc w:val="both"/>
              <w:rPr>
                <w:rFonts w:ascii="Times New Roman" w:hAnsi="Times New Roman"/>
                <w:sz w:val="24"/>
                <w:szCs w:val="24"/>
              </w:rPr>
            </w:pPr>
            <w:r w:rsidRPr="00084220">
              <w:rPr>
                <w:rFonts w:ascii="Times New Roman" w:hAnsi="Times New Roman"/>
                <w:sz w:val="24"/>
                <w:szCs w:val="24"/>
              </w:rPr>
              <w:t>нет</w:t>
            </w:r>
            <w:r w:rsidRPr="00084220">
              <w:rPr>
                <w:rFonts w:ascii="Times New Roman" w:hAnsi="Times New Roman"/>
                <w:sz w:val="24"/>
                <w:szCs w:val="24"/>
              </w:rPr>
              <w:tab/>
            </w:r>
            <w:r w:rsidRPr="00084220">
              <w:rPr>
                <w:rFonts w:ascii="Times New Roman" w:hAnsi="Times New Roman"/>
                <w:sz w:val="24"/>
                <w:szCs w:val="24"/>
              </w:rPr>
              <w:tab/>
              <w:t>да</w:t>
            </w:r>
          </w:p>
        </w:tc>
        <w:tc>
          <w:tcPr>
            <w:tcW w:w="1074" w:type="dxa"/>
            <w:tcBorders>
              <w:bottom w:val="single" w:sz="4" w:space="0" w:color="auto"/>
            </w:tcBorders>
          </w:tcPr>
          <w:p w:rsidR="00084220" w:rsidRPr="00084220" w:rsidRDefault="00084220" w:rsidP="00084220">
            <w:pPr>
              <w:tabs>
                <w:tab w:val="left" w:pos="1095"/>
                <w:tab w:val="right" w:pos="2194"/>
              </w:tabs>
              <w:spacing w:line="360" w:lineRule="auto"/>
              <w:jc w:val="both"/>
              <w:rPr>
                <w:rFonts w:ascii="Times New Roman" w:hAnsi="Times New Roman"/>
                <w:sz w:val="24"/>
                <w:szCs w:val="24"/>
              </w:rPr>
            </w:pPr>
            <w:r w:rsidRPr="00084220">
              <w:rPr>
                <w:rFonts w:ascii="Times New Roman" w:hAnsi="Times New Roman"/>
                <w:sz w:val="24"/>
                <w:szCs w:val="24"/>
              </w:rPr>
              <w:t>да</w:t>
            </w:r>
          </w:p>
        </w:tc>
        <w:tc>
          <w:tcPr>
            <w:tcW w:w="1095" w:type="dxa"/>
            <w:vMerge/>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p>
        </w:tc>
      </w:tr>
      <w:tr w:rsidR="00084220" w:rsidRPr="00084220" w:rsidTr="009B4027">
        <w:trPr>
          <w:trHeight w:val="509"/>
        </w:trPr>
        <w:tc>
          <w:tcPr>
            <w:tcW w:w="3426" w:type="dxa"/>
            <w:vMerge w:val="restart"/>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Вполне удовлетворены</w:t>
            </w:r>
          </w:p>
        </w:tc>
        <w:tc>
          <w:tcPr>
            <w:tcW w:w="2702"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Частота сотрудников</w:t>
            </w:r>
          </w:p>
        </w:tc>
        <w:tc>
          <w:tcPr>
            <w:tcW w:w="131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175</w:t>
            </w:r>
          </w:p>
        </w:tc>
        <w:tc>
          <w:tcPr>
            <w:tcW w:w="1074"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102</w:t>
            </w:r>
          </w:p>
        </w:tc>
        <w:tc>
          <w:tcPr>
            <w:tcW w:w="109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277</w:t>
            </w:r>
          </w:p>
        </w:tc>
      </w:tr>
      <w:tr w:rsidR="00084220" w:rsidRPr="00084220" w:rsidTr="009B4027">
        <w:trPr>
          <w:trHeight w:val="412"/>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 xml:space="preserve">% </w:t>
            </w:r>
            <w:r w:rsidRPr="00084220">
              <w:rPr>
                <w:rFonts w:ascii="Times New Roman" w:hAnsi="Times New Roman"/>
                <w:b/>
                <w:sz w:val="24"/>
                <w:szCs w:val="24"/>
              </w:rPr>
              <w:t>сотрудников</w:t>
            </w:r>
          </w:p>
        </w:tc>
        <w:tc>
          <w:tcPr>
            <w:tcW w:w="1315"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b/>
                <w:sz w:val="24"/>
                <w:szCs w:val="24"/>
              </w:rPr>
            </w:pPr>
            <w:r w:rsidRPr="00084220">
              <w:rPr>
                <w:rFonts w:ascii="Times New Roman" w:hAnsi="Times New Roman"/>
                <w:b/>
                <w:sz w:val="24"/>
                <w:szCs w:val="24"/>
              </w:rPr>
              <w:t>63,2%</w:t>
            </w:r>
          </w:p>
        </w:tc>
        <w:tc>
          <w:tcPr>
            <w:tcW w:w="1074"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b/>
                <w:sz w:val="24"/>
                <w:szCs w:val="24"/>
              </w:rPr>
            </w:pPr>
            <w:r w:rsidRPr="00084220">
              <w:rPr>
                <w:rFonts w:ascii="Times New Roman" w:hAnsi="Times New Roman"/>
                <w:b/>
                <w:sz w:val="24"/>
                <w:szCs w:val="24"/>
              </w:rPr>
              <w:t>36,8%</w:t>
            </w:r>
          </w:p>
        </w:tc>
        <w:tc>
          <w:tcPr>
            <w:tcW w:w="1095"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100%</w:t>
            </w:r>
          </w:p>
        </w:tc>
      </w:tr>
      <w:tr w:rsidR="00084220" w:rsidRPr="00084220" w:rsidTr="009B4027">
        <w:trPr>
          <w:trHeight w:val="436"/>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Частота добровольцев</w:t>
            </w:r>
          </w:p>
        </w:tc>
        <w:tc>
          <w:tcPr>
            <w:tcW w:w="131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147</w:t>
            </w:r>
          </w:p>
        </w:tc>
        <w:tc>
          <w:tcPr>
            <w:tcW w:w="1074"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139</w:t>
            </w:r>
          </w:p>
        </w:tc>
        <w:tc>
          <w:tcPr>
            <w:tcW w:w="109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286</w:t>
            </w:r>
          </w:p>
        </w:tc>
      </w:tr>
      <w:tr w:rsidR="00084220" w:rsidRPr="00084220" w:rsidTr="009B4027">
        <w:trPr>
          <w:trHeight w:val="391"/>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b/>
                <w:sz w:val="24"/>
                <w:szCs w:val="24"/>
                <w:u w:val="single"/>
              </w:rPr>
            </w:pPr>
            <w:r w:rsidRPr="00084220">
              <w:rPr>
                <w:rFonts w:ascii="Times New Roman" w:hAnsi="Times New Roman"/>
                <w:b/>
                <w:sz w:val="24"/>
                <w:szCs w:val="24"/>
                <w:u w:val="single"/>
              </w:rPr>
              <w:t>% добровольцев</w:t>
            </w:r>
          </w:p>
        </w:tc>
        <w:tc>
          <w:tcPr>
            <w:tcW w:w="1315"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b/>
                <w:sz w:val="24"/>
                <w:szCs w:val="24"/>
                <w:u w:val="single"/>
              </w:rPr>
            </w:pPr>
            <w:r w:rsidRPr="00084220">
              <w:rPr>
                <w:rFonts w:ascii="Times New Roman" w:hAnsi="Times New Roman"/>
                <w:b/>
                <w:sz w:val="24"/>
                <w:szCs w:val="24"/>
                <w:u w:val="single"/>
              </w:rPr>
              <w:t>51,4%</w:t>
            </w:r>
          </w:p>
        </w:tc>
        <w:tc>
          <w:tcPr>
            <w:tcW w:w="1074"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b/>
                <w:sz w:val="24"/>
                <w:szCs w:val="24"/>
                <w:u w:val="single"/>
              </w:rPr>
            </w:pPr>
            <w:r w:rsidRPr="00084220">
              <w:rPr>
                <w:rFonts w:ascii="Times New Roman" w:hAnsi="Times New Roman"/>
                <w:b/>
                <w:sz w:val="24"/>
                <w:szCs w:val="24"/>
                <w:u w:val="single"/>
              </w:rPr>
              <w:t>48,6%</w:t>
            </w:r>
          </w:p>
        </w:tc>
        <w:tc>
          <w:tcPr>
            <w:tcW w:w="1095"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100%</w:t>
            </w:r>
          </w:p>
        </w:tc>
      </w:tr>
      <w:tr w:rsidR="00084220" w:rsidRPr="00084220" w:rsidTr="009B4027">
        <w:trPr>
          <w:trHeight w:val="459"/>
        </w:trPr>
        <w:tc>
          <w:tcPr>
            <w:tcW w:w="3426" w:type="dxa"/>
            <w:vMerge w:val="restart"/>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Скорее удовлетворены</w:t>
            </w:r>
          </w:p>
        </w:tc>
        <w:tc>
          <w:tcPr>
            <w:tcW w:w="2702"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Частота сотрудников</w:t>
            </w:r>
          </w:p>
        </w:tc>
        <w:tc>
          <w:tcPr>
            <w:tcW w:w="131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214</w:t>
            </w:r>
          </w:p>
        </w:tc>
        <w:tc>
          <w:tcPr>
            <w:tcW w:w="1074"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107</w:t>
            </w:r>
          </w:p>
        </w:tc>
        <w:tc>
          <w:tcPr>
            <w:tcW w:w="109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321</w:t>
            </w:r>
          </w:p>
        </w:tc>
      </w:tr>
      <w:tr w:rsidR="00084220" w:rsidRPr="00084220" w:rsidTr="009B4027">
        <w:trPr>
          <w:trHeight w:val="457"/>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 xml:space="preserve">% </w:t>
            </w:r>
            <w:r w:rsidRPr="00084220">
              <w:rPr>
                <w:rFonts w:ascii="Times New Roman" w:hAnsi="Times New Roman"/>
                <w:b/>
                <w:sz w:val="24"/>
                <w:szCs w:val="24"/>
              </w:rPr>
              <w:t>сотрудников</w:t>
            </w:r>
          </w:p>
        </w:tc>
        <w:tc>
          <w:tcPr>
            <w:tcW w:w="1315"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b/>
                <w:sz w:val="24"/>
                <w:szCs w:val="24"/>
              </w:rPr>
            </w:pPr>
            <w:r w:rsidRPr="00084220">
              <w:rPr>
                <w:rFonts w:ascii="Times New Roman" w:hAnsi="Times New Roman"/>
                <w:b/>
                <w:sz w:val="24"/>
                <w:szCs w:val="24"/>
              </w:rPr>
              <w:t>66,7%</w:t>
            </w:r>
          </w:p>
        </w:tc>
        <w:tc>
          <w:tcPr>
            <w:tcW w:w="1074"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b/>
                <w:sz w:val="24"/>
                <w:szCs w:val="24"/>
              </w:rPr>
            </w:pPr>
            <w:r w:rsidRPr="00084220">
              <w:rPr>
                <w:rFonts w:ascii="Times New Roman" w:hAnsi="Times New Roman"/>
                <w:b/>
                <w:sz w:val="24"/>
                <w:szCs w:val="24"/>
              </w:rPr>
              <w:t>33,3%</w:t>
            </w:r>
          </w:p>
        </w:tc>
        <w:tc>
          <w:tcPr>
            <w:tcW w:w="1095" w:type="dxa"/>
            <w:tcBorders>
              <w:top w:val="single" w:sz="4" w:space="0" w:color="auto"/>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100%</w:t>
            </w:r>
          </w:p>
        </w:tc>
      </w:tr>
      <w:tr w:rsidR="00084220" w:rsidRPr="00084220" w:rsidTr="009B4027">
        <w:trPr>
          <w:trHeight w:val="457"/>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Частота добровольцев</w:t>
            </w:r>
          </w:p>
        </w:tc>
        <w:tc>
          <w:tcPr>
            <w:tcW w:w="131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177</w:t>
            </w:r>
          </w:p>
        </w:tc>
        <w:tc>
          <w:tcPr>
            <w:tcW w:w="1074"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162</w:t>
            </w:r>
          </w:p>
        </w:tc>
        <w:tc>
          <w:tcPr>
            <w:tcW w:w="1095" w:type="dxa"/>
            <w:tcBorders>
              <w:bottom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339</w:t>
            </w:r>
          </w:p>
        </w:tc>
      </w:tr>
      <w:tr w:rsidR="00084220" w:rsidRPr="00084220" w:rsidTr="009B4027">
        <w:trPr>
          <w:trHeight w:val="457"/>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tcBorders>
              <w:top w:val="single" w:sz="4" w:space="0" w:color="auto"/>
            </w:tcBorders>
          </w:tcPr>
          <w:p w:rsidR="00084220" w:rsidRPr="00084220" w:rsidRDefault="00084220" w:rsidP="00084220">
            <w:pPr>
              <w:spacing w:line="360" w:lineRule="auto"/>
              <w:jc w:val="both"/>
              <w:rPr>
                <w:rFonts w:ascii="Times New Roman" w:hAnsi="Times New Roman"/>
                <w:b/>
                <w:sz w:val="24"/>
                <w:szCs w:val="24"/>
                <w:u w:val="single"/>
              </w:rPr>
            </w:pPr>
            <w:r w:rsidRPr="00084220">
              <w:rPr>
                <w:rFonts w:ascii="Times New Roman" w:hAnsi="Times New Roman"/>
                <w:b/>
                <w:sz w:val="24"/>
                <w:szCs w:val="24"/>
                <w:u w:val="single"/>
              </w:rPr>
              <w:t>% добровольцев</w:t>
            </w:r>
          </w:p>
        </w:tc>
        <w:tc>
          <w:tcPr>
            <w:tcW w:w="1315" w:type="dxa"/>
            <w:tcBorders>
              <w:top w:val="single" w:sz="4" w:space="0" w:color="auto"/>
            </w:tcBorders>
          </w:tcPr>
          <w:p w:rsidR="00084220" w:rsidRPr="00084220" w:rsidRDefault="00084220" w:rsidP="00084220">
            <w:pPr>
              <w:spacing w:line="360" w:lineRule="auto"/>
              <w:jc w:val="both"/>
              <w:rPr>
                <w:rFonts w:ascii="Times New Roman" w:hAnsi="Times New Roman"/>
                <w:b/>
                <w:sz w:val="24"/>
                <w:szCs w:val="24"/>
                <w:u w:val="single"/>
              </w:rPr>
            </w:pPr>
            <w:r w:rsidRPr="00084220">
              <w:rPr>
                <w:rFonts w:ascii="Times New Roman" w:hAnsi="Times New Roman"/>
                <w:b/>
                <w:sz w:val="24"/>
                <w:szCs w:val="24"/>
                <w:u w:val="single"/>
              </w:rPr>
              <w:t>52,2%</w:t>
            </w:r>
          </w:p>
        </w:tc>
        <w:tc>
          <w:tcPr>
            <w:tcW w:w="1074" w:type="dxa"/>
            <w:tcBorders>
              <w:top w:val="single" w:sz="4" w:space="0" w:color="auto"/>
            </w:tcBorders>
          </w:tcPr>
          <w:p w:rsidR="00084220" w:rsidRPr="00084220" w:rsidRDefault="00084220" w:rsidP="00084220">
            <w:pPr>
              <w:spacing w:line="360" w:lineRule="auto"/>
              <w:jc w:val="both"/>
              <w:rPr>
                <w:rFonts w:ascii="Times New Roman" w:hAnsi="Times New Roman"/>
                <w:b/>
                <w:sz w:val="24"/>
                <w:szCs w:val="24"/>
                <w:u w:val="single"/>
              </w:rPr>
            </w:pPr>
            <w:r w:rsidRPr="00084220">
              <w:rPr>
                <w:rFonts w:ascii="Times New Roman" w:hAnsi="Times New Roman"/>
                <w:b/>
                <w:sz w:val="24"/>
                <w:szCs w:val="24"/>
                <w:u w:val="single"/>
              </w:rPr>
              <w:t>47,8%</w:t>
            </w:r>
          </w:p>
        </w:tc>
        <w:tc>
          <w:tcPr>
            <w:tcW w:w="1095" w:type="dxa"/>
            <w:tcBorders>
              <w:top w:val="single" w:sz="4" w:space="0" w:color="auto"/>
            </w:tcBorders>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100%</w:t>
            </w:r>
          </w:p>
        </w:tc>
      </w:tr>
      <w:tr w:rsidR="00084220" w:rsidRPr="00084220" w:rsidTr="009B4027">
        <w:trPr>
          <w:trHeight w:val="459"/>
        </w:trPr>
        <w:tc>
          <w:tcPr>
            <w:tcW w:w="3426" w:type="dxa"/>
            <w:vMerge w:val="restart"/>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Скорее не удовлетворены</w:t>
            </w:r>
          </w:p>
        </w:tc>
        <w:tc>
          <w:tcPr>
            <w:tcW w:w="2702" w:type="dxa"/>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Частота сотрудников</w:t>
            </w:r>
          </w:p>
        </w:tc>
        <w:tc>
          <w:tcPr>
            <w:tcW w:w="1315" w:type="dxa"/>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31</w:t>
            </w:r>
          </w:p>
        </w:tc>
        <w:tc>
          <w:tcPr>
            <w:tcW w:w="1074" w:type="dxa"/>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7</w:t>
            </w:r>
          </w:p>
        </w:tc>
        <w:tc>
          <w:tcPr>
            <w:tcW w:w="1095" w:type="dxa"/>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38</w:t>
            </w:r>
          </w:p>
        </w:tc>
      </w:tr>
      <w:tr w:rsidR="00084220" w:rsidRPr="00084220" w:rsidTr="009B4027">
        <w:trPr>
          <w:trHeight w:val="457"/>
        </w:trPr>
        <w:tc>
          <w:tcPr>
            <w:tcW w:w="3426" w:type="dxa"/>
            <w:vMerge/>
          </w:tcPr>
          <w:p w:rsidR="00084220" w:rsidRPr="00084220" w:rsidRDefault="00084220" w:rsidP="00084220">
            <w:pPr>
              <w:spacing w:line="360" w:lineRule="auto"/>
              <w:jc w:val="both"/>
              <w:rPr>
                <w:rFonts w:ascii="Times New Roman" w:hAnsi="Times New Roman"/>
                <w:sz w:val="24"/>
                <w:szCs w:val="24"/>
              </w:rPr>
            </w:pPr>
          </w:p>
        </w:tc>
        <w:tc>
          <w:tcPr>
            <w:tcW w:w="2702" w:type="dxa"/>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 xml:space="preserve">% </w:t>
            </w:r>
            <w:r w:rsidRPr="00084220">
              <w:rPr>
                <w:rFonts w:ascii="Times New Roman" w:hAnsi="Times New Roman"/>
                <w:b/>
                <w:sz w:val="24"/>
                <w:szCs w:val="24"/>
              </w:rPr>
              <w:t>сотрудников</w:t>
            </w:r>
          </w:p>
        </w:tc>
        <w:tc>
          <w:tcPr>
            <w:tcW w:w="1315" w:type="dxa"/>
          </w:tcPr>
          <w:p w:rsidR="00084220" w:rsidRPr="00084220" w:rsidRDefault="00084220" w:rsidP="00084220">
            <w:pPr>
              <w:spacing w:line="360" w:lineRule="auto"/>
              <w:jc w:val="both"/>
              <w:rPr>
                <w:rFonts w:ascii="Times New Roman" w:hAnsi="Times New Roman"/>
                <w:b/>
                <w:sz w:val="24"/>
                <w:szCs w:val="24"/>
              </w:rPr>
            </w:pPr>
            <w:r w:rsidRPr="00084220">
              <w:rPr>
                <w:rFonts w:ascii="Times New Roman" w:hAnsi="Times New Roman"/>
                <w:b/>
                <w:sz w:val="24"/>
                <w:szCs w:val="24"/>
              </w:rPr>
              <w:t>81,6%</w:t>
            </w:r>
          </w:p>
        </w:tc>
        <w:tc>
          <w:tcPr>
            <w:tcW w:w="1074" w:type="dxa"/>
          </w:tcPr>
          <w:p w:rsidR="00084220" w:rsidRPr="00084220" w:rsidRDefault="00084220" w:rsidP="00084220">
            <w:pPr>
              <w:spacing w:line="360" w:lineRule="auto"/>
              <w:jc w:val="both"/>
              <w:rPr>
                <w:rFonts w:ascii="Times New Roman" w:hAnsi="Times New Roman"/>
                <w:b/>
                <w:sz w:val="24"/>
                <w:szCs w:val="24"/>
              </w:rPr>
            </w:pPr>
            <w:r w:rsidRPr="00084220">
              <w:rPr>
                <w:rFonts w:ascii="Times New Roman" w:hAnsi="Times New Roman"/>
                <w:b/>
                <w:sz w:val="24"/>
                <w:szCs w:val="24"/>
              </w:rPr>
              <w:t>18,4%</w:t>
            </w:r>
          </w:p>
        </w:tc>
        <w:tc>
          <w:tcPr>
            <w:tcW w:w="1095" w:type="dxa"/>
          </w:tcPr>
          <w:p w:rsidR="00084220" w:rsidRPr="00084220" w:rsidRDefault="00084220" w:rsidP="00084220">
            <w:pPr>
              <w:spacing w:line="360" w:lineRule="auto"/>
              <w:jc w:val="both"/>
              <w:rPr>
                <w:rFonts w:ascii="Times New Roman" w:hAnsi="Times New Roman"/>
                <w:sz w:val="24"/>
                <w:szCs w:val="24"/>
              </w:rPr>
            </w:pPr>
            <w:r w:rsidRPr="00084220">
              <w:rPr>
                <w:rFonts w:ascii="Times New Roman" w:hAnsi="Times New Roman"/>
                <w:sz w:val="24"/>
                <w:szCs w:val="24"/>
              </w:rPr>
              <w:t>100%</w:t>
            </w:r>
          </w:p>
        </w:tc>
      </w:tr>
      <w:tr w:rsidR="00084220" w:rsidRPr="00084220" w:rsidTr="009B4027">
        <w:trPr>
          <w:trHeight w:val="457"/>
        </w:trPr>
        <w:tc>
          <w:tcPr>
            <w:tcW w:w="3426" w:type="dxa"/>
            <w:vMerge/>
          </w:tcPr>
          <w:p w:rsidR="00084220" w:rsidRPr="00084220" w:rsidRDefault="00084220" w:rsidP="00084220">
            <w:pPr>
              <w:spacing w:line="360" w:lineRule="auto"/>
              <w:jc w:val="both"/>
              <w:rPr>
                <w:rFonts w:ascii="Times New Roman" w:hAnsi="Times New Roman"/>
                <w:sz w:val="26"/>
                <w:szCs w:val="26"/>
              </w:rPr>
            </w:pPr>
          </w:p>
        </w:tc>
        <w:tc>
          <w:tcPr>
            <w:tcW w:w="2702" w:type="dxa"/>
          </w:tcPr>
          <w:p w:rsidR="00084220" w:rsidRPr="00084220" w:rsidRDefault="00084220" w:rsidP="00084220">
            <w:pPr>
              <w:spacing w:line="360" w:lineRule="auto"/>
              <w:jc w:val="both"/>
              <w:rPr>
                <w:rFonts w:ascii="Times New Roman" w:hAnsi="Times New Roman"/>
                <w:sz w:val="26"/>
                <w:szCs w:val="26"/>
              </w:rPr>
            </w:pPr>
            <w:r w:rsidRPr="00084220">
              <w:rPr>
                <w:rFonts w:ascii="Times New Roman" w:hAnsi="Times New Roman"/>
                <w:sz w:val="26"/>
                <w:szCs w:val="26"/>
              </w:rPr>
              <w:t>Частота добровольцев</w:t>
            </w:r>
          </w:p>
        </w:tc>
        <w:tc>
          <w:tcPr>
            <w:tcW w:w="1315" w:type="dxa"/>
          </w:tcPr>
          <w:p w:rsidR="00084220" w:rsidRPr="00084220" w:rsidRDefault="00084220" w:rsidP="00084220">
            <w:pPr>
              <w:spacing w:line="360" w:lineRule="auto"/>
              <w:jc w:val="both"/>
              <w:rPr>
                <w:rFonts w:ascii="Times New Roman" w:hAnsi="Times New Roman"/>
                <w:sz w:val="26"/>
                <w:szCs w:val="26"/>
              </w:rPr>
            </w:pPr>
            <w:r w:rsidRPr="00084220">
              <w:rPr>
                <w:rFonts w:ascii="Times New Roman" w:hAnsi="Times New Roman"/>
                <w:sz w:val="26"/>
                <w:szCs w:val="26"/>
              </w:rPr>
              <w:t>34</w:t>
            </w:r>
          </w:p>
        </w:tc>
        <w:tc>
          <w:tcPr>
            <w:tcW w:w="1074" w:type="dxa"/>
          </w:tcPr>
          <w:p w:rsidR="00084220" w:rsidRPr="00084220" w:rsidRDefault="00084220" w:rsidP="00084220">
            <w:pPr>
              <w:spacing w:line="360" w:lineRule="auto"/>
              <w:jc w:val="both"/>
              <w:rPr>
                <w:rFonts w:ascii="Times New Roman" w:hAnsi="Times New Roman"/>
                <w:sz w:val="26"/>
                <w:szCs w:val="26"/>
              </w:rPr>
            </w:pPr>
            <w:r w:rsidRPr="00084220">
              <w:rPr>
                <w:rFonts w:ascii="Times New Roman" w:hAnsi="Times New Roman"/>
                <w:sz w:val="26"/>
                <w:szCs w:val="26"/>
              </w:rPr>
              <w:t>26</w:t>
            </w:r>
          </w:p>
        </w:tc>
        <w:tc>
          <w:tcPr>
            <w:tcW w:w="1095" w:type="dxa"/>
          </w:tcPr>
          <w:p w:rsidR="00084220" w:rsidRPr="00084220" w:rsidRDefault="00084220" w:rsidP="00084220">
            <w:pPr>
              <w:spacing w:line="360" w:lineRule="auto"/>
              <w:jc w:val="both"/>
              <w:rPr>
                <w:rFonts w:ascii="Times New Roman" w:hAnsi="Times New Roman"/>
                <w:sz w:val="26"/>
                <w:szCs w:val="26"/>
              </w:rPr>
            </w:pPr>
            <w:r w:rsidRPr="00084220">
              <w:rPr>
                <w:rFonts w:ascii="Times New Roman" w:hAnsi="Times New Roman"/>
                <w:sz w:val="26"/>
                <w:szCs w:val="26"/>
              </w:rPr>
              <w:t>60</w:t>
            </w:r>
          </w:p>
        </w:tc>
      </w:tr>
      <w:tr w:rsidR="00084220" w:rsidRPr="00084220" w:rsidTr="009B4027">
        <w:trPr>
          <w:trHeight w:val="457"/>
        </w:trPr>
        <w:tc>
          <w:tcPr>
            <w:tcW w:w="3426" w:type="dxa"/>
            <w:vMerge/>
          </w:tcPr>
          <w:p w:rsidR="00084220" w:rsidRPr="00817DDA" w:rsidRDefault="00084220" w:rsidP="00084220">
            <w:pPr>
              <w:keepNext/>
              <w:keepLines/>
              <w:spacing w:before="200" w:line="360" w:lineRule="auto"/>
              <w:jc w:val="both"/>
              <w:outlineLvl w:val="2"/>
              <w:rPr>
                <w:rFonts w:ascii="Times New Roman" w:hAnsi="Times New Roman"/>
                <w:sz w:val="24"/>
                <w:szCs w:val="24"/>
              </w:rPr>
            </w:pPr>
          </w:p>
        </w:tc>
        <w:tc>
          <w:tcPr>
            <w:tcW w:w="2702" w:type="dxa"/>
          </w:tcPr>
          <w:p w:rsidR="00084220" w:rsidRPr="00817DDA" w:rsidRDefault="00CA060C" w:rsidP="00084220">
            <w:pPr>
              <w:spacing w:line="360" w:lineRule="auto"/>
              <w:jc w:val="both"/>
              <w:rPr>
                <w:rFonts w:ascii="Times New Roman" w:hAnsi="Times New Roman"/>
                <w:b/>
                <w:sz w:val="24"/>
                <w:szCs w:val="24"/>
                <w:u w:val="single"/>
              </w:rPr>
            </w:pPr>
            <w:r w:rsidRPr="00817DDA">
              <w:rPr>
                <w:rFonts w:ascii="Times New Roman" w:hAnsi="Times New Roman"/>
                <w:b/>
                <w:sz w:val="24"/>
                <w:szCs w:val="24"/>
                <w:u w:val="single"/>
              </w:rPr>
              <w:t>% добровольцев</w:t>
            </w:r>
          </w:p>
        </w:tc>
        <w:tc>
          <w:tcPr>
            <w:tcW w:w="1315" w:type="dxa"/>
          </w:tcPr>
          <w:p w:rsidR="00084220" w:rsidRPr="00817DDA" w:rsidRDefault="00CA060C" w:rsidP="00084220">
            <w:pPr>
              <w:spacing w:line="360" w:lineRule="auto"/>
              <w:jc w:val="both"/>
              <w:rPr>
                <w:rFonts w:ascii="Times New Roman" w:hAnsi="Times New Roman"/>
                <w:b/>
                <w:sz w:val="24"/>
                <w:szCs w:val="24"/>
                <w:u w:val="single"/>
              </w:rPr>
            </w:pPr>
            <w:r w:rsidRPr="00817DDA">
              <w:rPr>
                <w:rFonts w:ascii="Times New Roman" w:hAnsi="Times New Roman"/>
                <w:b/>
                <w:sz w:val="24"/>
                <w:szCs w:val="24"/>
                <w:u w:val="single"/>
              </w:rPr>
              <w:t>56,7%</w:t>
            </w:r>
          </w:p>
        </w:tc>
        <w:tc>
          <w:tcPr>
            <w:tcW w:w="1074" w:type="dxa"/>
          </w:tcPr>
          <w:p w:rsidR="00084220" w:rsidRPr="00817DDA" w:rsidRDefault="00CA060C" w:rsidP="00084220">
            <w:pPr>
              <w:spacing w:line="360" w:lineRule="auto"/>
              <w:jc w:val="both"/>
              <w:rPr>
                <w:rFonts w:ascii="Times New Roman" w:hAnsi="Times New Roman"/>
                <w:b/>
                <w:sz w:val="24"/>
                <w:szCs w:val="24"/>
                <w:u w:val="single"/>
              </w:rPr>
            </w:pPr>
            <w:r w:rsidRPr="00817DDA">
              <w:rPr>
                <w:rFonts w:ascii="Times New Roman" w:hAnsi="Times New Roman"/>
                <w:b/>
                <w:sz w:val="24"/>
                <w:szCs w:val="24"/>
                <w:u w:val="single"/>
              </w:rPr>
              <w:t>43,3%</w:t>
            </w:r>
          </w:p>
        </w:tc>
        <w:tc>
          <w:tcPr>
            <w:tcW w:w="1095" w:type="dxa"/>
          </w:tcPr>
          <w:p w:rsidR="00084220" w:rsidRPr="00817DDA" w:rsidRDefault="00CA060C" w:rsidP="00084220">
            <w:pPr>
              <w:spacing w:line="360" w:lineRule="auto"/>
              <w:jc w:val="both"/>
              <w:rPr>
                <w:rFonts w:ascii="Times New Roman" w:hAnsi="Times New Roman"/>
                <w:sz w:val="24"/>
                <w:szCs w:val="24"/>
              </w:rPr>
            </w:pPr>
            <w:r w:rsidRPr="00817DDA">
              <w:rPr>
                <w:rFonts w:ascii="Times New Roman" w:hAnsi="Times New Roman"/>
                <w:sz w:val="24"/>
                <w:szCs w:val="24"/>
              </w:rPr>
              <w:t>100%</w:t>
            </w:r>
          </w:p>
        </w:tc>
      </w:tr>
    </w:tbl>
    <w:p w:rsidR="00084220" w:rsidRDefault="00084220" w:rsidP="004B6026">
      <w:pPr>
        <w:spacing w:line="360" w:lineRule="auto"/>
        <w:jc w:val="both"/>
        <w:rPr>
          <w:rFonts w:ascii="Times New Roman" w:hAnsi="Times New Roman"/>
          <w:sz w:val="28"/>
          <w:szCs w:val="28"/>
        </w:rPr>
      </w:pPr>
    </w:p>
    <w:p w:rsidR="00084220"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084220" w:rsidRPr="003E4D54">
        <w:rPr>
          <w:rFonts w:ascii="Times New Roman" w:hAnsi="Times New Roman"/>
          <w:sz w:val="28"/>
          <w:szCs w:val="28"/>
        </w:rPr>
        <w:t xml:space="preserve">Из всех сотрудников 277 организаций, вполне удовлетворенных своей работой, всего лишь для 36,8% </w:t>
      </w:r>
      <w:r w:rsidR="00622F4A" w:rsidRPr="003E4D54">
        <w:rPr>
          <w:rFonts w:ascii="Times New Roman" w:hAnsi="Times New Roman"/>
          <w:sz w:val="28"/>
          <w:szCs w:val="28"/>
        </w:rPr>
        <w:t>соз</w:t>
      </w:r>
      <w:r w:rsidR="00622F4A">
        <w:rPr>
          <w:rFonts w:ascii="Times New Roman" w:hAnsi="Times New Roman"/>
          <w:sz w:val="28"/>
          <w:szCs w:val="28"/>
        </w:rPr>
        <w:t>н</w:t>
      </w:r>
      <w:r w:rsidR="00622F4A" w:rsidRPr="003E4D54">
        <w:rPr>
          <w:rFonts w:ascii="Times New Roman" w:hAnsi="Times New Roman"/>
          <w:sz w:val="28"/>
          <w:szCs w:val="28"/>
        </w:rPr>
        <w:t xml:space="preserve">ание </w:t>
      </w:r>
      <w:r w:rsidR="00084220" w:rsidRPr="003E4D54">
        <w:rPr>
          <w:rFonts w:ascii="Times New Roman" w:hAnsi="Times New Roman"/>
          <w:sz w:val="28"/>
          <w:szCs w:val="28"/>
        </w:rPr>
        <w:t xml:space="preserve">ощущения своей полезности является мотивирующим фактором и, следовательно, влияет на желание работать лучше. Но далее, в отличие от ситуации с заработной платой, процент тех, для кого создание ощущения своей полезности является мотивацией, начинает </w:t>
      </w:r>
      <w:r w:rsidR="001D0400">
        <w:rPr>
          <w:rFonts w:ascii="Times New Roman" w:hAnsi="Times New Roman"/>
          <w:sz w:val="28"/>
          <w:szCs w:val="28"/>
        </w:rPr>
        <w:t xml:space="preserve">снижаться </w:t>
      </w:r>
      <w:r w:rsidR="00084220" w:rsidRPr="003E4D54">
        <w:rPr>
          <w:rFonts w:ascii="Times New Roman" w:hAnsi="Times New Roman"/>
          <w:sz w:val="28"/>
          <w:szCs w:val="28"/>
        </w:rPr>
        <w:t xml:space="preserve">и опускается до 18,4% </w:t>
      </w:r>
      <w:r w:rsidR="00E02D3C">
        <w:rPr>
          <w:rFonts w:ascii="Times New Roman" w:hAnsi="Times New Roman"/>
          <w:sz w:val="28"/>
          <w:szCs w:val="28"/>
        </w:rPr>
        <w:t xml:space="preserve"> как видно в сто</w:t>
      </w:r>
      <w:r>
        <w:rPr>
          <w:rFonts w:ascii="Times New Roman" w:hAnsi="Times New Roman"/>
          <w:sz w:val="28"/>
          <w:szCs w:val="28"/>
        </w:rPr>
        <w:t>л</w:t>
      </w:r>
      <w:r w:rsidR="00E02D3C">
        <w:rPr>
          <w:rFonts w:ascii="Times New Roman" w:hAnsi="Times New Roman"/>
          <w:sz w:val="28"/>
          <w:szCs w:val="28"/>
        </w:rPr>
        <w:t xml:space="preserve">бцах, </w:t>
      </w:r>
      <w:r w:rsidR="001D0400">
        <w:rPr>
          <w:rFonts w:ascii="Times New Roman" w:hAnsi="Times New Roman"/>
          <w:sz w:val="28"/>
          <w:szCs w:val="28"/>
        </w:rPr>
        <w:t xml:space="preserve">от </w:t>
      </w:r>
      <w:r w:rsidR="00622F4A">
        <w:rPr>
          <w:rFonts w:ascii="Times New Roman" w:hAnsi="Times New Roman"/>
          <w:sz w:val="28"/>
          <w:szCs w:val="28"/>
        </w:rPr>
        <w:t>тех</w:t>
      </w:r>
      <w:r w:rsidR="00322DFD">
        <w:rPr>
          <w:rFonts w:ascii="Times New Roman" w:hAnsi="Times New Roman"/>
          <w:sz w:val="28"/>
          <w:szCs w:val="28"/>
        </w:rPr>
        <w:t>,</w:t>
      </w:r>
      <w:r w:rsidR="00622F4A">
        <w:rPr>
          <w:rFonts w:ascii="Times New Roman" w:hAnsi="Times New Roman"/>
          <w:sz w:val="28"/>
          <w:szCs w:val="28"/>
        </w:rPr>
        <w:t xml:space="preserve"> кто скорее </w:t>
      </w:r>
      <w:r>
        <w:rPr>
          <w:rFonts w:ascii="Times New Roman" w:hAnsi="Times New Roman"/>
          <w:sz w:val="28"/>
          <w:szCs w:val="28"/>
        </w:rPr>
        <w:t>не удовлетворён</w:t>
      </w:r>
      <w:r w:rsidR="00622F4A">
        <w:rPr>
          <w:rFonts w:ascii="Times New Roman" w:hAnsi="Times New Roman"/>
          <w:sz w:val="28"/>
          <w:szCs w:val="28"/>
        </w:rPr>
        <w:t xml:space="preserve"> своей работой</w:t>
      </w:r>
      <w:r w:rsidR="00084220" w:rsidRPr="003E4D54">
        <w:rPr>
          <w:rFonts w:ascii="Times New Roman" w:hAnsi="Times New Roman"/>
          <w:sz w:val="28"/>
          <w:szCs w:val="28"/>
        </w:rPr>
        <w:t xml:space="preserve">. Что касается добровольцев, то здесь ситуация </w:t>
      </w:r>
      <w:r w:rsidR="001D0400">
        <w:rPr>
          <w:rFonts w:ascii="Times New Roman" w:hAnsi="Times New Roman"/>
          <w:sz w:val="28"/>
          <w:szCs w:val="28"/>
        </w:rPr>
        <w:t>отличается - среди тех кого мотивирует ощущение своей полезности</w:t>
      </w:r>
      <w:r w:rsidR="00E02D3C">
        <w:rPr>
          <w:rFonts w:ascii="Times New Roman" w:hAnsi="Times New Roman"/>
          <w:sz w:val="28"/>
          <w:szCs w:val="28"/>
        </w:rPr>
        <w:t>,</w:t>
      </w:r>
      <w:r w:rsidR="001D0400">
        <w:rPr>
          <w:rFonts w:ascii="Times New Roman" w:hAnsi="Times New Roman"/>
          <w:sz w:val="28"/>
          <w:szCs w:val="28"/>
        </w:rPr>
        <w:t xml:space="preserve"> удовлетворенных работой около 50%</w:t>
      </w:r>
      <w:r w:rsidR="00E02D3C">
        <w:rPr>
          <w:rFonts w:ascii="Times New Roman" w:hAnsi="Times New Roman"/>
          <w:sz w:val="28"/>
          <w:szCs w:val="28"/>
        </w:rPr>
        <w:t xml:space="preserve">, </w:t>
      </w:r>
      <w:r w:rsidR="00E02D3C">
        <w:rPr>
          <w:rFonts w:ascii="Times New Roman" w:hAnsi="Times New Roman"/>
          <w:sz w:val="28"/>
          <w:szCs w:val="28"/>
        </w:rPr>
        <w:lastRenderedPageBreak/>
        <w:t>довольно высокий показатель</w:t>
      </w:r>
      <w:r w:rsidR="001D0400">
        <w:rPr>
          <w:rFonts w:ascii="Times New Roman" w:hAnsi="Times New Roman"/>
          <w:sz w:val="28"/>
          <w:szCs w:val="28"/>
        </w:rPr>
        <w:t xml:space="preserve">. </w:t>
      </w:r>
      <w:r w:rsidR="00084220" w:rsidRPr="003E4D54">
        <w:rPr>
          <w:rFonts w:ascii="Times New Roman" w:hAnsi="Times New Roman"/>
          <w:sz w:val="28"/>
          <w:szCs w:val="28"/>
        </w:rPr>
        <w:t>Наименьшую степень удовлетворе</w:t>
      </w:r>
      <w:r w:rsidR="006262AD">
        <w:rPr>
          <w:rFonts w:ascii="Times New Roman" w:hAnsi="Times New Roman"/>
          <w:sz w:val="28"/>
          <w:szCs w:val="28"/>
        </w:rPr>
        <w:t>нности</w:t>
      </w:r>
      <w:r w:rsidR="00084220" w:rsidRPr="003E4D54">
        <w:rPr>
          <w:rFonts w:ascii="Times New Roman" w:hAnsi="Times New Roman"/>
          <w:sz w:val="28"/>
          <w:szCs w:val="28"/>
        </w:rPr>
        <w:t xml:space="preserve"> имеют те сотрудники, для которых </w:t>
      </w:r>
      <w:r w:rsidR="006262AD" w:rsidRPr="003E4D54">
        <w:rPr>
          <w:rFonts w:ascii="Times New Roman" w:hAnsi="Times New Roman"/>
          <w:sz w:val="28"/>
          <w:szCs w:val="28"/>
        </w:rPr>
        <w:t>соз</w:t>
      </w:r>
      <w:r w:rsidR="006262AD">
        <w:rPr>
          <w:rFonts w:ascii="Times New Roman" w:hAnsi="Times New Roman"/>
          <w:sz w:val="28"/>
          <w:szCs w:val="28"/>
        </w:rPr>
        <w:t>н</w:t>
      </w:r>
      <w:r w:rsidR="006262AD" w:rsidRPr="003E4D54">
        <w:rPr>
          <w:rFonts w:ascii="Times New Roman" w:hAnsi="Times New Roman"/>
          <w:sz w:val="28"/>
          <w:szCs w:val="28"/>
        </w:rPr>
        <w:t xml:space="preserve">ание </w:t>
      </w:r>
      <w:r w:rsidR="00084220" w:rsidRPr="003E4D54">
        <w:rPr>
          <w:rFonts w:ascii="Times New Roman" w:hAnsi="Times New Roman"/>
          <w:sz w:val="28"/>
          <w:szCs w:val="28"/>
        </w:rPr>
        <w:t>ощущения своей полезности, не является мотивирующим фактором и, соответственно, те,  для кого этот фактор имеет значение и влияет на довольство их работой, имеют наивысшую степень удовлетворенности.</w:t>
      </w:r>
      <w:r w:rsidR="00E02D3C">
        <w:rPr>
          <w:rFonts w:ascii="Times New Roman" w:hAnsi="Times New Roman"/>
          <w:sz w:val="28"/>
          <w:szCs w:val="28"/>
        </w:rPr>
        <w:t xml:space="preserve"> </w:t>
      </w:r>
      <w:r w:rsidR="00084220">
        <w:rPr>
          <w:rFonts w:ascii="Times New Roman" w:hAnsi="Times New Roman"/>
          <w:sz w:val="28"/>
          <w:szCs w:val="28"/>
        </w:rPr>
        <w:t>С</w:t>
      </w:r>
      <w:r w:rsidR="00084220" w:rsidRPr="003E4D54">
        <w:rPr>
          <w:rFonts w:ascii="Times New Roman" w:hAnsi="Times New Roman"/>
          <w:sz w:val="28"/>
          <w:szCs w:val="28"/>
        </w:rPr>
        <w:t xml:space="preserve">итуация с добровольцами </w:t>
      </w:r>
      <w:r w:rsidR="004E6610">
        <w:rPr>
          <w:rFonts w:ascii="Times New Roman" w:hAnsi="Times New Roman"/>
          <w:sz w:val="28"/>
          <w:szCs w:val="28"/>
        </w:rPr>
        <w:t>имеет схожую тенденцию в том, что снижение степени чувства удовлетворенности совпадает со снижением степени мотивации</w:t>
      </w:r>
      <w:r w:rsidR="00084220" w:rsidRPr="003E4D54">
        <w:rPr>
          <w:rFonts w:ascii="Times New Roman" w:hAnsi="Times New Roman"/>
          <w:sz w:val="28"/>
          <w:szCs w:val="28"/>
        </w:rPr>
        <w:t xml:space="preserve">. Это объясняется тем, что и работники и волонтеры имеют схожую социальную мотивацию при приходе на работу, и для сотрудников также играют роль социальные факторы. </w:t>
      </w:r>
      <w:r w:rsidR="00AB41ED">
        <w:rPr>
          <w:rFonts w:ascii="Times New Roman" w:hAnsi="Times New Roman"/>
          <w:sz w:val="28"/>
          <w:szCs w:val="28"/>
        </w:rPr>
        <w:t>Создание ощущения своей полезности является мотивирующим фактором для обеих групп, но надо признать, что для добровольцев он оказался большим мотиватором, что вполне отражает больший процент удовлетворенности, чем для сотрудников.</w:t>
      </w:r>
    </w:p>
    <w:p w:rsidR="00817DDA" w:rsidRPr="00F81D31"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084220">
        <w:rPr>
          <w:rFonts w:ascii="Times New Roman" w:hAnsi="Times New Roman"/>
          <w:sz w:val="28"/>
          <w:szCs w:val="28"/>
        </w:rPr>
        <w:t>Опир</w:t>
      </w:r>
      <w:r w:rsidR="00084220" w:rsidRPr="00D4086B">
        <w:rPr>
          <w:rFonts w:ascii="Times New Roman" w:hAnsi="Times New Roman"/>
          <w:sz w:val="28"/>
          <w:szCs w:val="28"/>
        </w:rPr>
        <w:t xml:space="preserve">аясь на все вышеупомянутые наблюдения, можно сделать вывод о том, что </w:t>
      </w:r>
      <w:r w:rsidR="00084220">
        <w:rPr>
          <w:rFonts w:ascii="Times New Roman" w:hAnsi="Times New Roman"/>
          <w:sz w:val="28"/>
          <w:szCs w:val="28"/>
        </w:rPr>
        <w:t>в данном случае мы имеем прямую зависимость, из которой следует, что для улучшения работы сотрудников и добровольцев, руководителям необходимо обращать внимание на такой фактор как «создание ощущения своей полезности». Ведь, при применении методов для его увеличения, будет параллельно увеличиваться и удовлетворенность работников и волонтеров.</w:t>
      </w:r>
    </w:p>
    <w:p w:rsidR="00FE1BA4" w:rsidRPr="00223CB1" w:rsidRDefault="00FE1BA4" w:rsidP="00223CB1">
      <w:pPr>
        <w:autoSpaceDE w:val="0"/>
        <w:autoSpaceDN w:val="0"/>
        <w:adjustRightInd w:val="0"/>
        <w:spacing w:after="0" w:line="360" w:lineRule="auto"/>
        <w:jc w:val="both"/>
        <w:rPr>
          <w:rFonts w:ascii="Times New Roman" w:hAnsi="Times New Roman"/>
          <w:sz w:val="28"/>
          <w:szCs w:val="28"/>
        </w:rPr>
      </w:pPr>
    </w:p>
    <w:p w:rsidR="00817DDA"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b/>
          <w:sz w:val="28"/>
          <w:szCs w:val="28"/>
        </w:rPr>
        <w:t xml:space="preserve">     </w:t>
      </w:r>
      <w:r w:rsidR="00084220" w:rsidRPr="00084220">
        <w:rPr>
          <w:rFonts w:ascii="Times New Roman" w:hAnsi="Times New Roman"/>
          <w:b/>
          <w:sz w:val="28"/>
          <w:szCs w:val="28"/>
        </w:rPr>
        <w:t>Третий</w:t>
      </w:r>
      <w:r w:rsidR="00084220">
        <w:rPr>
          <w:rFonts w:ascii="Times New Roman" w:hAnsi="Times New Roman"/>
          <w:sz w:val="28"/>
          <w:szCs w:val="28"/>
        </w:rPr>
        <w:t xml:space="preserve"> мотивирующий фактор – возможность проявить себя. Это тоже социальная потребность, в удовлетворении которой нуждаются как сотрудники, так и добровольцы. Как и в случае с созданием ощущения полезности, этот фактор относится к группе нефинансовых методов мотивации. (См. табл.5)</w:t>
      </w:r>
    </w:p>
    <w:p w:rsidR="002B6FBE" w:rsidRDefault="002B6FBE" w:rsidP="00084220">
      <w:pPr>
        <w:autoSpaceDE w:val="0"/>
        <w:autoSpaceDN w:val="0"/>
        <w:adjustRightInd w:val="0"/>
        <w:spacing w:after="0" w:line="360" w:lineRule="auto"/>
        <w:jc w:val="both"/>
        <w:rPr>
          <w:rFonts w:ascii="Times New Roman" w:hAnsi="Times New Roman"/>
          <w:sz w:val="28"/>
          <w:szCs w:val="28"/>
        </w:rPr>
      </w:pPr>
    </w:p>
    <w:p w:rsidR="00FE1BA4" w:rsidRPr="00553C3A" w:rsidRDefault="00084220" w:rsidP="00223CB1">
      <w:pPr>
        <w:autoSpaceDE w:val="0"/>
        <w:autoSpaceDN w:val="0"/>
        <w:adjustRightInd w:val="0"/>
        <w:spacing w:after="0" w:line="360" w:lineRule="auto"/>
        <w:jc w:val="both"/>
        <w:rPr>
          <w:rFonts w:ascii="Times New Roman" w:hAnsi="Times New Roman"/>
          <w:sz w:val="28"/>
          <w:szCs w:val="28"/>
        </w:rPr>
      </w:pPr>
      <w:r w:rsidRPr="00084220">
        <w:rPr>
          <w:rFonts w:ascii="Times New Roman" w:hAnsi="Times New Roman"/>
          <w:sz w:val="28"/>
          <w:szCs w:val="28"/>
        </w:rPr>
        <w:t xml:space="preserve">Таблица </w:t>
      </w:r>
      <w:r>
        <w:rPr>
          <w:rFonts w:ascii="Times New Roman" w:hAnsi="Times New Roman"/>
          <w:sz w:val="28"/>
          <w:szCs w:val="28"/>
        </w:rPr>
        <w:t>5</w:t>
      </w:r>
      <w:r w:rsidRPr="00084220">
        <w:rPr>
          <w:rFonts w:ascii="Times New Roman" w:hAnsi="Times New Roman"/>
          <w:sz w:val="28"/>
          <w:szCs w:val="28"/>
        </w:rPr>
        <w:t xml:space="preserve"> Удовлетворенность сотрудников и добровольцев при </w:t>
      </w:r>
      <w:r w:rsidR="00553C3A" w:rsidRPr="00084220">
        <w:rPr>
          <w:rFonts w:ascii="Times New Roman" w:hAnsi="Times New Roman"/>
          <w:sz w:val="28"/>
          <w:szCs w:val="28"/>
        </w:rPr>
        <w:t>мотивирующем</w:t>
      </w:r>
      <w:r w:rsidRPr="00084220">
        <w:rPr>
          <w:rFonts w:ascii="Times New Roman" w:hAnsi="Times New Roman"/>
          <w:sz w:val="28"/>
          <w:szCs w:val="28"/>
        </w:rPr>
        <w:t xml:space="preserve"> факторе « предоставление возможности проявить себя»</w:t>
      </w:r>
      <w:r w:rsidR="00553C3A">
        <w:rPr>
          <w:rFonts w:ascii="Times New Roman" w:hAnsi="Times New Roman"/>
          <w:sz w:val="28"/>
          <w:szCs w:val="28"/>
        </w:rPr>
        <w:t>.</w:t>
      </w:r>
      <w:r w:rsidR="007A647D" w:rsidRPr="00553C3A">
        <w:rPr>
          <w:rFonts w:ascii="Times New Roman" w:hAnsi="Times New Roman"/>
          <w:sz w:val="28"/>
          <w:szCs w:val="28"/>
        </w:rPr>
        <w:t>[8]</w:t>
      </w:r>
    </w:p>
    <w:tbl>
      <w:tblPr>
        <w:tblStyle w:val="4"/>
        <w:tblW w:w="9612" w:type="dxa"/>
        <w:tblLook w:val="04A0"/>
      </w:tblPr>
      <w:tblGrid>
        <w:gridCol w:w="3426"/>
        <w:gridCol w:w="2702"/>
        <w:gridCol w:w="1315"/>
        <w:gridCol w:w="1074"/>
        <w:gridCol w:w="1095"/>
      </w:tblGrid>
      <w:tr w:rsidR="00084220" w:rsidRPr="00084220" w:rsidTr="009B4027">
        <w:trPr>
          <w:trHeight w:val="473"/>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p>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Степень удовлетворенности</w:t>
            </w:r>
          </w:p>
        </w:tc>
        <w:tc>
          <w:tcPr>
            <w:tcW w:w="2702" w:type="dxa"/>
            <w:vMerge w:val="restart"/>
          </w:tcPr>
          <w:p w:rsidR="00084220" w:rsidRPr="00084220" w:rsidRDefault="00084220" w:rsidP="00084220">
            <w:pPr>
              <w:spacing w:after="0" w:line="360" w:lineRule="auto"/>
              <w:jc w:val="both"/>
              <w:rPr>
                <w:rFonts w:ascii="Times New Roman" w:hAnsi="Times New Roman"/>
                <w:sz w:val="26"/>
                <w:szCs w:val="26"/>
              </w:rPr>
            </w:pPr>
          </w:p>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Группы</w:t>
            </w:r>
          </w:p>
        </w:tc>
        <w:tc>
          <w:tcPr>
            <w:tcW w:w="2389" w:type="dxa"/>
            <w:gridSpan w:val="2"/>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Возможность проявить себя – мотивир. фактор</w:t>
            </w:r>
          </w:p>
        </w:tc>
        <w:tc>
          <w:tcPr>
            <w:tcW w:w="1095" w:type="dxa"/>
            <w:vMerge w:val="restart"/>
          </w:tcPr>
          <w:p w:rsidR="00084220" w:rsidRPr="00084220" w:rsidRDefault="00084220" w:rsidP="00084220">
            <w:pPr>
              <w:spacing w:after="0" w:line="360" w:lineRule="auto"/>
              <w:jc w:val="both"/>
              <w:rPr>
                <w:rFonts w:ascii="Times New Roman" w:hAnsi="Times New Roman"/>
                <w:sz w:val="26"/>
                <w:szCs w:val="26"/>
              </w:rPr>
            </w:pPr>
          </w:p>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Итого</w:t>
            </w:r>
          </w:p>
        </w:tc>
      </w:tr>
      <w:tr w:rsidR="00084220" w:rsidRPr="00084220" w:rsidTr="009B4027">
        <w:trPr>
          <w:trHeight w:val="472"/>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vMerge/>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p>
        </w:tc>
        <w:tc>
          <w:tcPr>
            <w:tcW w:w="1315" w:type="dxa"/>
            <w:tcBorders>
              <w:bottom w:val="single" w:sz="4" w:space="0" w:color="auto"/>
            </w:tcBorders>
          </w:tcPr>
          <w:p w:rsidR="00084220" w:rsidRPr="00084220" w:rsidRDefault="00084220" w:rsidP="00084220">
            <w:pPr>
              <w:tabs>
                <w:tab w:val="left" w:pos="1095"/>
                <w:tab w:val="right" w:pos="2194"/>
              </w:tabs>
              <w:spacing w:after="0" w:line="360" w:lineRule="auto"/>
              <w:jc w:val="both"/>
              <w:rPr>
                <w:rFonts w:ascii="Times New Roman" w:hAnsi="Times New Roman"/>
                <w:sz w:val="26"/>
                <w:szCs w:val="26"/>
              </w:rPr>
            </w:pPr>
            <w:r w:rsidRPr="00084220">
              <w:rPr>
                <w:rFonts w:ascii="Times New Roman" w:hAnsi="Times New Roman"/>
                <w:sz w:val="26"/>
                <w:szCs w:val="26"/>
              </w:rPr>
              <w:t>нет</w:t>
            </w:r>
            <w:r w:rsidRPr="00084220">
              <w:rPr>
                <w:rFonts w:ascii="Times New Roman" w:hAnsi="Times New Roman"/>
                <w:sz w:val="26"/>
                <w:szCs w:val="26"/>
              </w:rPr>
              <w:tab/>
            </w:r>
            <w:r w:rsidRPr="00084220">
              <w:rPr>
                <w:rFonts w:ascii="Times New Roman" w:hAnsi="Times New Roman"/>
                <w:sz w:val="26"/>
                <w:szCs w:val="26"/>
              </w:rPr>
              <w:tab/>
              <w:t>да</w:t>
            </w:r>
          </w:p>
        </w:tc>
        <w:tc>
          <w:tcPr>
            <w:tcW w:w="1074" w:type="dxa"/>
            <w:tcBorders>
              <w:bottom w:val="single" w:sz="4" w:space="0" w:color="auto"/>
            </w:tcBorders>
          </w:tcPr>
          <w:p w:rsidR="00084220" w:rsidRPr="00084220" w:rsidRDefault="00084220" w:rsidP="00084220">
            <w:pPr>
              <w:tabs>
                <w:tab w:val="left" w:pos="1095"/>
                <w:tab w:val="right" w:pos="2194"/>
              </w:tabs>
              <w:spacing w:after="0" w:line="360" w:lineRule="auto"/>
              <w:jc w:val="both"/>
              <w:rPr>
                <w:rFonts w:ascii="Times New Roman" w:hAnsi="Times New Roman"/>
                <w:sz w:val="26"/>
                <w:szCs w:val="26"/>
              </w:rPr>
            </w:pPr>
            <w:r w:rsidRPr="00084220">
              <w:rPr>
                <w:rFonts w:ascii="Times New Roman" w:hAnsi="Times New Roman"/>
                <w:sz w:val="26"/>
                <w:szCs w:val="26"/>
              </w:rPr>
              <w:t>да</w:t>
            </w:r>
          </w:p>
        </w:tc>
        <w:tc>
          <w:tcPr>
            <w:tcW w:w="1095" w:type="dxa"/>
            <w:vMerge/>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p>
        </w:tc>
      </w:tr>
      <w:tr w:rsidR="00084220" w:rsidRPr="00084220" w:rsidTr="009B4027">
        <w:trPr>
          <w:trHeight w:val="509"/>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Вполне удовлетворены</w:t>
            </w: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сотрудников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188</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89</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277</w:t>
            </w:r>
          </w:p>
        </w:tc>
      </w:tr>
      <w:tr w:rsidR="00084220" w:rsidRPr="00084220" w:rsidTr="009B4027">
        <w:trPr>
          <w:trHeight w:val="412"/>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сотрудников</w:t>
            </w:r>
          </w:p>
        </w:tc>
        <w:tc>
          <w:tcPr>
            <w:tcW w:w="131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67,9%</w:t>
            </w:r>
          </w:p>
        </w:tc>
        <w:tc>
          <w:tcPr>
            <w:tcW w:w="1074"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32,1%</w:t>
            </w:r>
          </w:p>
        </w:tc>
        <w:tc>
          <w:tcPr>
            <w:tcW w:w="109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36"/>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добровольцев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150</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136</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286</w:t>
            </w:r>
          </w:p>
        </w:tc>
      </w:tr>
      <w:tr w:rsidR="00084220" w:rsidRPr="00084220" w:rsidTr="009B4027">
        <w:trPr>
          <w:trHeight w:val="391"/>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добровольцев</w:t>
            </w:r>
          </w:p>
        </w:tc>
        <w:tc>
          <w:tcPr>
            <w:tcW w:w="1315" w:type="dxa"/>
            <w:tcBorders>
              <w:top w:val="single" w:sz="4" w:space="0" w:color="auto"/>
              <w:bottom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7C00E7">
              <w:rPr>
                <w:rFonts w:ascii="Times New Roman" w:hAnsi="Times New Roman"/>
                <w:b/>
                <w:sz w:val="26"/>
                <w:szCs w:val="26"/>
                <w:u w:val="single"/>
              </w:rPr>
              <w:t>52,4%</w:t>
            </w:r>
          </w:p>
        </w:tc>
        <w:tc>
          <w:tcPr>
            <w:tcW w:w="1074" w:type="dxa"/>
            <w:tcBorders>
              <w:top w:val="single" w:sz="4" w:space="0" w:color="auto"/>
              <w:bottom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47,6%</w:t>
            </w:r>
          </w:p>
        </w:tc>
        <w:tc>
          <w:tcPr>
            <w:tcW w:w="109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9"/>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Скорее удовлетворены</w:t>
            </w: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сотрудников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225</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96</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321</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сотрудников</w:t>
            </w:r>
          </w:p>
        </w:tc>
        <w:tc>
          <w:tcPr>
            <w:tcW w:w="131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70,1%</w:t>
            </w:r>
          </w:p>
        </w:tc>
        <w:tc>
          <w:tcPr>
            <w:tcW w:w="1074"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29,9%</w:t>
            </w:r>
          </w:p>
        </w:tc>
        <w:tc>
          <w:tcPr>
            <w:tcW w:w="109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добровольцев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190</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149</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339</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добровольцев</w:t>
            </w:r>
          </w:p>
        </w:tc>
        <w:tc>
          <w:tcPr>
            <w:tcW w:w="1315" w:type="dxa"/>
            <w:tcBorders>
              <w:top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7C00E7">
              <w:rPr>
                <w:rFonts w:ascii="Times New Roman" w:hAnsi="Times New Roman"/>
                <w:b/>
                <w:sz w:val="26"/>
                <w:szCs w:val="26"/>
                <w:u w:val="single"/>
              </w:rPr>
              <w:t>56%</w:t>
            </w:r>
          </w:p>
        </w:tc>
        <w:tc>
          <w:tcPr>
            <w:tcW w:w="1074" w:type="dxa"/>
            <w:tcBorders>
              <w:top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44%</w:t>
            </w:r>
          </w:p>
        </w:tc>
        <w:tc>
          <w:tcPr>
            <w:tcW w:w="1095" w:type="dxa"/>
            <w:tcBorders>
              <w:top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9"/>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Скорее не удовлетворены</w:t>
            </w: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сотрудников</w:t>
            </w:r>
          </w:p>
        </w:tc>
        <w:tc>
          <w:tcPr>
            <w:tcW w:w="131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36</w:t>
            </w:r>
          </w:p>
        </w:tc>
        <w:tc>
          <w:tcPr>
            <w:tcW w:w="1074"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38</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сотрудников</w:t>
            </w:r>
          </w:p>
        </w:tc>
        <w:tc>
          <w:tcPr>
            <w:tcW w:w="1315" w:type="dxa"/>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94,7%</w:t>
            </w:r>
          </w:p>
        </w:tc>
        <w:tc>
          <w:tcPr>
            <w:tcW w:w="1074" w:type="dxa"/>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5,3%</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добровольцев</w:t>
            </w:r>
          </w:p>
        </w:tc>
        <w:tc>
          <w:tcPr>
            <w:tcW w:w="131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43</w:t>
            </w:r>
          </w:p>
        </w:tc>
        <w:tc>
          <w:tcPr>
            <w:tcW w:w="1074"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17</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60</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добровольцев</w:t>
            </w:r>
          </w:p>
        </w:tc>
        <w:tc>
          <w:tcPr>
            <w:tcW w:w="1315" w:type="dxa"/>
          </w:tcPr>
          <w:p w:rsidR="00084220" w:rsidRPr="00223CB1" w:rsidRDefault="001B183E" w:rsidP="00084220">
            <w:pPr>
              <w:spacing w:after="0" w:line="360" w:lineRule="auto"/>
              <w:jc w:val="both"/>
              <w:rPr>
                <w:rFonts w:ascii="Times New Roman" w:hAnsi="Times New Roman"/>
                <w:b/>
                <w:sz w:val="26"/>
                <w:szCs w:val="26"/>
                <w:u w:val="single"/>
              </w:rPr>
            </w:pPr>
            <w:r w:rsidRPr="007C00E7">
              <w:rPr>
                <w:rFonts w:ascii="Times New Roman" w:hAnsi="Times New Roman"/>
                <w:b/>
                <w:sz w:val="26"/>
                <w:szCs w:val="26"/>
                <w:u w:val="single"/>
              </w:rPr>
              <w:t>71,7%</w:t>
            </w:r>
          </w:p>
        </w:tc>
        <w:tc>
          <w:tcPr>
            <w:tcW w:w="1074" w:type="dxa"/>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28,3%</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bl>
    <w:p w:rsidR="00084220" w:rsidRPr="00084220" w:rsidRDefault="00084220" w:rsidP="00084220">
      <w:pPr>
        <w:autoSpaceDE w:val="0"/>
        <w:autoSpaceDN w:val="0"/>
        <w:adjustRightInd w:val="0"/>
        <w:spacing w:after="0" w:line="360" w:lineRule="auto"/>
        <w:ind w:left="360"/>
        <w:jc w:val="both"/>
        <w:rPr>
          <w:rFonts w:ascii="Times New Roman" w:hAnsi="Times New Roman"/>
          <w:sz w:val="28"/>
          <w:szCs w:val="28"/>
        </w:rPr>
      </w:pPr>
    </w:p>
    <w:p w:rsidR="00084220" w:rsidRPr="00084220"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084220" w:rsidRPr="00084220">
        <w:rPr>
          <w:rFonts w:ascii="Times New Roman" w:hAnsi="Times New Roman"/>
          <w:sz w:val="28"/>
          <w:szCs w:val="28"/>
        </w:rPr>
        <w:t xml:space="preserve">Из всех сотрудников 277 организаций, вполне удовлетворенных своей работой, для 32,1% возможность проявить себя является мотивирующим фактором и, следовательно, влияет на желание работать лучше. Далее </w:t>
      </w:r>
      <w:r w:rsidR="007A647D">
        <w:rPr>
          <w:rFonts w:ascii="Times New Roman" w:hAnsi="Times New Roman"/>
          <w:sz w:val="28"/>
          <w:szCs w:val="28"/>
        </w:rPr>
        <w:t>снижение происходит с изменением степени удовлетворенности, как видно из столбцов</w:t>
      </w:r>
      <w:r w:rsidR="00084220" w:rsidRPr="00084220">
        <w:rPr>
          <w:rFonts w:ascii="Times New Roman" w:hAnsi="Times New Roman"/>
          <w:sz w:val="28"/>
          <w:szCs w:val="28"/>
        </w:rPr>
        <w:t xml:space="preserve">. В ситуации с добровольцами процентные показатели составляют интервал от </w:t>
      </w:r>
      <w:r w:rsidR="00E02D3C">
        <w:rPr>
          <w:rFonts w:ascii="Times New Roman" w:hAnsi="Times New Roman"/>
          <w:sz w:val="28"/>
          <w:szCs w:val="28"/>
        </w:rPr>
        <w:t xml:space="preserve">44% до </w:t>
      </w:r>
      <w:r w:rsidR="00084220" w:rsidRPr="00084220">
        <w:rPr>
          <w:rFonts w:ascii="Times New Roman" w:hAnsi="Times New Roman"/>
          <w:sz w:val="28"/>
          <w:szCs w:val="28"/>
        </w:rPr>
        <w:t xml:space="preserve">47,6% </w:t>
      </w:r>
      <w:r w:rsidR="00E02D3C">
        <w:rPr>
          <w:rFonts w:ascii="Times New Roman" w:hAnsi="Times New Roman"/>
          <w:sz w:val="28"/>
          <w:szCs w:val="28"/>
        </w:rPr>
        <w:t>.</w:t>
      </w:r>
      <w:r w:rsidR="00084220" w:rsidRPr="00084220">
        <w:rPr>
          <w:rFonts w:ascii="Times New Roman" w:hAnsi="Times New Roman"/>
          <w:sz w:val="28"/>
          <w:szCs w:val="28"/>
        </w:rPr>
        <w:t xml:space="preserve"> </w:t>
      </w:r>
    </w:p>
    <w:p w:rsidR="00084220"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084220" w:rsidRPr="00084220">
        <w:rPr>
          <w:rFonts w:ascii="Times New Roman" w:hAnsi="Times New Roman"/>
          <w:sz w:val="28"/>
          <w:szCs w:val="28"/>
        </w:rPr>
        <w:t>Наименьшую степень удовлетворения имеют те сотрудники, для которых предоставление возможности проявить себя, не является мотивирующим фактором и, соответственно, те,  для кого этот фактор имеет значение и влияет на довольство их работой, имеют наивысшую степень удовлетворенности.</w:t>
      </w:r>
      <w:r w:rsidR="00E02D3C">
        <w:rPr>
          <w:rFonts w:ascii="Times New Roman" w:hAnsi="Times New Roman"/>
          <w:sz w:val="28"/>
          <w:szCs w:val="28"/>
        </w:rPr>
        <w:t xml:space="preserve"> </w:t>
      </w:r>
      <w:r w:rsidR="007A647D">
        <w:rPr>
          <w:rFonts w:ascii="Times New Roman" w:hAnsi="Times New Roman"/>
          <w:sz w:val="28"/>
          <w:szCs w:val="28"/>
        </w:rPr>
        <w:t>Как и у предыдущего фактора с</w:t>
      </w:r>
      <w:r w:rsidR="007A647D" w:rsidRPr="003E4D54">
        <w:rPr>
          <w:rFonts w:ascii="Times New Roman" w:hAnsi="Times New Roman"/>
          <w:sz w:val="28"/>
          <w:szCs w:val="28"/>
        </w:rPr>
        <w:t xml:space="preserve">итуация с добровольцами </w:t>
      </w:r>
      <w:r w:rsidR="007A647D">
        <w:rPr>
          <w:rFonts w:ascii="Times New Roman" w:hAnsi="Times New Roman"/>
          <w:sz w:val="28"/>
          <w:szCs w:val="28"/>
        </w:rPr>
        <w:t>имеет схожую тенденцию в том, что снижение степени чувства удовлетворенности совпадает со снижением степени мотивации</w:t>
      </w:r>
      <w:r w:rsidR="007A647D" w:rsidRPr="003E4D54">
        <w:rPr>
          <w:rFonts w:ascii="Times New Roman" w:hAnsi="Times New Roman"/>
          <w:sz w:val="28"/>
          <w:szCs w:val="28"/>
        </w:rPr>
        <w:t xml:space="preserve">. </w:t>
      </w:r>
      <w:r w:rsidR="007A647D" w:rsidRPr="003E4D54">
        <w:rPr>
          <w:rFonts w:ascii="Times New Roman" w:hAnsi="Times New Roman"/>
          <w:sz w:val="28"/>
          <w:szCs w:val="28"/>
        </w:rPr>
        <w:lastRenderedPageBreak/>
        <w:t>Это объясняется тем, что и работники и волонтеры имеют схожую социальную мотивацию при приходе на работу, и для сотрудников также играют роль социальные факторы</w:t>
      </w:r>
      <w:r w:rsidR="00084220" w:rsidRPr="00084220">
        <w:rPr>
          <w:rFonts w:ascii="Times New Roman" w:hAnsi="Times New Roman"/>
          <w:sz w:val="28"/>
          <w:szCs w:val="28"/>
        </w:rPr>
        <w:t xml:space="preserve">. </w:t>
      </w:r>
      <w:r w:rsidR="007A647D">
        <w:rPr>
          <w:rFonts w:ascii="Times New Roman" w:hAnsi="Times New Roman"/>
          <w:sz w:val="28"/>
          <w:szCs w:val="28"/>
        </w:rPr>
        <w:t>В данном случае</w:t>
      </w:r>
      <w:r w:rsidR="009E706C">
        <w:rPr>
          <w:rFonts w:ascii="Times New Roman" w:hAnsi="Times New Roman"/>
          <w:sz w:val="28"/>
          <w:szCs w:val="28"/>
        </w:rPr>
        <w:t>, возможность проявить себя в большей степени мотивирует добровольцев, чем сотрудников</w:t>
      </w:r>
      <w:r w:rsidR="006262AD">
        <w:rPr>
          <w:rFonts w:ascii="Times New Roman" w:hAnsi="Times New Roman"/>
          <w:sz w:val="28"/>
          <w:szCs w:val="28"/>
        </w:rPr>
        <w:t xml:space="preserve"> как показывает проце</w:t>
      </w:r>
      <w:r w:rsidR="00223CB1">
        <w:rPr>
          <w:rFonts w:ascii="Times New Roman" w:hAnsi="Times New Roman"/>
          <w:sz w:val="28"/>
          <w:szCs w:val="28"/>
        </w:rPr>
        <w:t>нт 47,6 у добровольцев и 32,1 у сотрудников.</w:t>
      </w:r>
    </w:p>
    <w:p w:rsidR="007A65F7" w:rsidRPr="00084220" w:rsidRDefault="007A65F7" w:rsidP="00084220">
      <w:pPr>
        <w:autoSpaceDE w:val="0"/>
        <w:autoSpaceDN w:val="0"/>
        <w:adjustRightInd w:val="0"/>
        <w:spacing w:after="0" w:line="360" w:lineRule="auto"/>
        <w:jc w:val="both"/>
        <w:rPr>
          <w:rFonts w:ascii="Times New Roman" w:hAnsi="Times New Roman"/>
          <w:sz w:val="28"/>
          <w:szCs w:val="28"/>
        </w:rPr>
      </w:pPr>
    </w:p>
    <w:p w:rsidR="00084220"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084220" w:rsidRPr="00084220">
        <w:rPr>
          <w:rFonts w:ascii="Times New Roman" w:hAnsi="Times New Roman"/>
          <w:sz w:val="28"/>
          <w:szCs w:val="28"/>
        </w:rPr>
        <w:t xml:space="preserve">При анализе </w:t>
      </w:r>
      <w:r w:rsidR="00084220" w:rsidRPr="00084220">
        <w:rPr>
          <w:rFonts w:ascii="Times New Roman" w:hAnsi="Times New Roman"/>
          <w:b/>
          <w:sz w:val="28"/>
          <w:szCs w:val="28"/>
        </w:rPr>
        <w:t>последнего</w:t>
      </w:r>
      <w:r w:rsidR="00084220" w:rsidRPr="00084220">
        <w:rPr>
          <w:rFonts w:ascii="Times New Roman" w:hAnsi="Times New Roman"/>
          <w:sz w:val="28"/>
          <w:szCs w:val="28"/>
        </w:rPr>
        <w:t xml:space="preserve"> фактора «работа среди единомышленников» наблюдалась </w:t>
      </w:r>
      <w:r w:rsidR="00E02D3C">
        <w:rPr>
          <w:rFonts w:ascii="Times New Roman" w:hAnsi="Times New Roman"/>
          <w:sz w:val="28"/>
          <w:szCs w:val="28"/>
        </w:rPr>
        <w:t>похожая</w:t>
      </w:r>
      <w:r w:rsidR="00084220" w:rsidRPr="00084220">
        <w:rPr>
          <w:rFonts w:ascii="Times New Roman" w:hAnsi="Times New Roman"/>
          <w:sz w:val="28"/>
          <w:szCs w:val="28"/>
        </w:rPr>
        <w:t xml:space="preserve"> тенденция, что и при изучении двух </w:t>
      </w:r>
      <w:r w:rsidR="00E02D3C">
        <w:rPr>
          <w:rFonts w:ascii="Times New Roman" w:hAnsi="Times New Roman"/>
          <w:sz w:val="28"/>
          <w:szCs w:val="28"/>
        </w:rPr>
        <w:t>предыдущих</w:t>
      </w:r>
      <w:r w:rsidR="00084220" w:rsidRPr="00084220">
        <w:rPr>
          <w:rFonts w:ascii="Times New Roman" w:hAnsi="Times New Roman"/>
          <w:sz w:val="28"/>
          <w:szCs w:val="28"/>
        </w:rPr>
        <w:t xml:space="preserve"> факторов.</w:t>
      </w:r>
    </w:p>
    <w:p w:rsidR="00084220" w:rsidRPr="00084220"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084220" w:rsidRPr="00084220">
        <w:rPr>
          <w:rFonts w:ascii="Times New Roman" w:hAnsi="Times New Roman"/>
          <w:sz w:val="28"/>
          <w:szCs w:val="28"/>
        </w:rPr>
        <w:t xml:space="preserve">Интервал распределения процентных показателей составил  от 40,1% </w:t>
      </w:r>
      <w:r w:rsidR="007A65F7">
        <w:rPr>
          <w:rFonts w:ascii="Times New Roman" w:hAnsi="Times New Roman"/>
          <w:sz w:val="28"/>
          <w:szCs w:val="28"/>
        </w:rPr>
        <w:t xml:space="preserve">мотивированных и удовлетворенных сотрудников </w:t>
      </w:r>
      <w:r w:rsidR="00084220" w:rsidRPr="00084220">
        <w:rPr>
          <w:rFonts w:ascii="Times New Roman" w:hAnsi="Times New Roman"/>
          <w:sz w:val="28"/>
          <w:szCs w:val="28"/>
        </w:rPr>
        <w:t>до 23,7%</w:t>
      </w:r>
      <w:r w:rsidR="00E02D3C">
        <w:rPr>
          <w:rFonts w:ascii="Times New Roman" w:hAnsi="Times New Roman"/>
          <w:sz w:val="28"/>
          <w:szCs w:val="28"/>
        </w:rPr>
        <w:t xml:space="preserve"> </w:t>
      </w:r>
      <w:r w:rsidR="007A647D">
        <w:rPr>
          <w:rFonts w:ascii="Times New Roman" w:hAnsi="Times New Roman"/>
          <w:sz w:val="28"/>
          <w:szCs w:val="28"/>
        </w:rPr>
        <w:t>неудовлетворённых</w:t>
      </w:r>
      <w:r w:rsidR="00084220" w:rsidRPr="00084220">
        <w:rPr>
          <w:rFonts w:ascii="Times New Roman" w:hAnsi="Times New Roman"/>
          <w:sz w:val="28"/>
          <w:szCs w:val="28"/>
        </w:rPr>
        <w:t>, а у добровольцев интервал заключался в пределах 45,1% до 38,3%.  Нужно заметить, что последние два фактора, как и фактор «</w:t>
      </w:r>
      <w:r w:rsidR="007A647D">
        <w:rPr>
          <w:rFonts w:ascii="Times New Roman" w:hAnsi="Times New Roman"/>
          <w:sz w:val="28"/>
          <w:szCs w:val="28"/>
        </w:rPr>
        <w:t>работа среди единомышленников</w:t>
      </w:r>
      <w:r w:rsidR="00084220" w:rsidRPr="00084220">
        <w:rPr>
          <w:rFonts w:ascii="Times New Roman" w:hAnsi="Times New Roman"/>
          <w:sz w:val="28"/>
          <w:szCs w:val="28"/>
        </w:rPr>
        <w:t xml:space="preserve">» имеет прямую взаимосвязь со степенью удовлетворенности сотрудников и волонтеров.  </w:t>
      </w:r>
      <w:r w:rsidR="00084220">
        <w:rPr>
          <w:rFonts w:ascii="Times New Roman" w:hAnsi="Times New Roman"/>
          <w:sz w:val="28"/>
          <w:szCs w:val="28"/>
        </w:rPr>
        <w:t>(</w:t>
      </w:r>
      <w:r w:rsidR="00084220" w:rsidRPr="00084220">
        <w:rPr>
          <w:rFonts w:ascii="Times New Roman" w:hAnsi="Times New Roman"/>
          <w:sz w:val="28"/>
          <w:szCs w:val="28"/>
        </w:rPr>
        <w:t>См</w:t>
      </w:r>
      <w:r w:rsidR="00084220">
        <w:rPr>
          <w:rFonts w:ascii="Times New Roman" w:hAnsi="Times New Roman"/>
          <w:sz w:val="28"/>
          <w:szCs w:val="28"/>
        </w:rPr>
        <w:t>.</w:t>
      </w:r>
      <w:r w:rsidR="00084220" w:rsidRPr="00084220">
        <w:rPr>
          <w:rFonts w:ascii="Times New Roman" w:hAnsi="Times New Roman"/>
          <w:sz w:val="28"/>
          <w:szCs w:val="28"/>
        </w:rPr>
        <w:t xml:space="preserve"> табл</w:t>
      </w:r>
      <w:r w:rsidR="00084220">
        <w:rPr>
          <w:rFonts w:ascii="Times New Roman" w:hAnsi="Times New Roman"/>
          <w:sz w:val="28"/>
          <w:szCs w:val="28"/>
        </w:rPr>
        <w:t>.6)</w:t>
      </w:r>
    </w:p>
    <w:p w:rsidR="00E02D3C" w:rsidRDefault="00E02D3C" w:rsidP="00084220">
      <w:pPr>
        <w:autoSpaceDE w:val="0"/>
        <w:autoSpaceDN w:val="0"/>
        <w:adjustRightInd w:val="0"/>
        <w:spacing w:after="0" w:line="360" w:lineRule="auto"/>
        <w:jc w:val="both"/>
        <w:rPr>
          <w:rFonts w:ascii="Times New Roman" w:hAnsi="Times New Roman"/>
          <w:sz w:val="28"/>
          <w:szCs w:val="28"/>
        </w:rPr>
      </w:pPr>
    </w:p>
    <w:p w:rsidR="00084220" w:rsidRPr="007C00E7" w:rsidRDefault="00084220" w:rsidP="00084220">
      <w:pPr>
        <w:autoSpaceDE w:val="0"/>
        <w:autoSpaceDN w:val="0"/>
        <w:adjustRightInd w:val="0"/>
        <w:spacing w:after="0" w:line="360" w:lineRule="auto"/>
        <w:jc w:val="both"/>
        <w:rPr>
          <w:rFonts w:ascii="Times New Roman" w:hAnsi="Times New Roman"/>
          <w:sz w:val="28"/>
          <w:szCs w:val="28"/>
          <w:lang w:val="en-US"/>
        </w:rPr>
      </w:pPr>
      <w:r w:rsidRPr="00084220">
        <w:rPr>
          <w:rFonts w:ascii="Times New Roman" w:hAnsi="Times New Roman"/>
          <w:sz w:val="28"/>
          <w:szCs w:val="28"/>
        </w:rPr>
        <w:t xml:space="preserve">Таблица </w:t>
      </w:r>
      <w:r>
        <w:rPr>
          <w:rFonts w:ascii="Times New Roman" w:hAnsi="Times New Roman"/>
          <w:sz w:val="28"/>
          <w:szCs w:val="28"/>
        </w:rPr>
        <w:t>6.</w:t>
      </w:r>
      <w:r w:rsidRPr="00084220">
        <w:rPr>
          <w:rFonts w:ascii="Times New Roman" w:hAnsi="Times New Roman"/>
          <w:sz w:val="28"/>
          <w:szCs w:val="28"/>
        </w:rPr>
        <w:t xml:space="preserve"> Удовлетворенность сотрудников и добровольцев при мотивируещем факторе « работа среди единомышленников»</w:t>
      </w:r>
      <w:r w:rsidR="007C00E7">
        <w:rPr>
          <w:rFonts w:ascii="Times New Roman" w:hAnsi="Times New Roman"/>
          <w:sz w:val="28"/>
          <w:szCs w:val="28"/>
        </w:rPr>
        <w:t xml:space="preserve">. </w:t>
      </w:r>
      <w:r w:rsidR="007C00E7">
        <w:rPr>
          <w:rFonts w:ascii="Times New Roman" w:hAnsi="Times New Roman"/>
          <w:sz w:val="28"/>
          <w:szCs w:val="28"/>
          <w:lang w:val="en-US"/>
        </w:rPr>
        <w:t>[8]</w:t>
      </w:r>
    </w:p>
    <w:tbl>
      <w:tblPr>
        <w:tblStyle w:val="5"/>
        <w:tblW w:w="9612" w:type="dxa"/>
        <w:tblLook w:val="04A0"/>
      </w:tblPr>
      <w:tblGrid>
        <w:gridCol w:w="3426"/>
        <w:gridCol w:w="2702"/>
        <w:gridCol w:w="1315"/>
        <w:gridCol w:w="1074"/>
        <w:gridCol w:w="1095"/>
      </w:tblGrid>
      <w:tr w:rsidR="00084220" w:rsidRPr="00084220" w:rsidTr="009B4027">
        <w:trPr>
          <w:trHeight w:val="473"/>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p>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Степень удовлетворенности</w:t>
            </w:r>
          </w:p>
        </w:tc>
        <w:tc>
          <w:tcPr>
            <w:tcW w:w="2702" w:type="dxa"/>
            <w:vMerge w:val="restart"/>
          </w:tcPr>
          <w:p w:rsidR="00084220" w:rsidRPr="00084220" w:rsidRDefault="00084220" w:rsidP="00084220">
            <w:pPr>
              <w:spacing w:after="0" w:line="360" w:lineRule="auto"/>
              <w:jc w:val="both"/>
              <w:rPr>
                <w:rFonts w:ascii="Times New Roman" w:hAnsi="Times New Roman"/>
                <w:sz w:val="26"/>
                <w:szCs w:val="26"/>
              </w:rPr>
            </w:pPr>
          </w:p>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Группы</w:t>
            </w:r>
          </w:p>
        </w:tc>
        <w:tc>
          <w:tcPr>
            <w:tcW w:w="2389" w:type="dxa"/>
            <w:gridSpan w:val="2"/>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Единомышленники – мотивир. фактор</w:t>
            </w:r>
          </w:p>
        </w:tc>
        <w:tc>
          <w:tcPr>
            <w:tcW w:w="1095" w:type="dxa"/>
            <w:vMerge w:val="restart"/>
          </w:tcPr>
          <w:p w:rsidR="00084220" w:rsidRPr="00084220" w:rsidRDefault="00084220" w:rsidP="00084220">
            <w:pPr>
              <w:spacing w:after="0" w:line="360" w:lineRule="auto"/>
              <w:jc w:val="both"/>
              <w:rPr>
                <w:rFonts w:ascii="Times New Roman" w:hAnsi="Times New Roman"/>
                <w:sz w:val="26"/>
                <w:szCs w:val="26"/>
              </w:rPr>
            </w:pPr>
          </w:p>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Итого</w:t>
            </w:r>
          </w:p>
        </w:tc>
      </w:tr>
      <w:tr w:rsidR="00084220" w:rsidRPr="00084220" w:rsidTr="009B4027">
        <w:trPr>
          <w:trHeight w:val="472"/>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vMerge/>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p>
        </w:tc>
        <w:tc>
          <w:tcPr>
            <w:tcW w:w="1315" w:type="dxa"/>
            <w:tcBorders>
              <w:bottom w:val="single" w:sz="4" w:space="0" w:color="auto"/>
            </w:tcBorders>
          </w:tcPr>
          <w:p w:rsidR="00084220" w:rsidRPr="00084220" w:rsidRDefault="00084220" w:rsidP="00084220">
            <w:pPr>
              <w:tabs>
                <w:tab w:val="left" w:pos="1095"/>
                <w:tab w:val="right" w:pos="2194"/>
              </w:tabs>
              <w:spacing w:after="0" w:line="360" w:lineRule="auto"/>
              <w:jc w:val="both"/>
              <w:rPr>
                <w:rFonts w:ascii="Times New Roman" w:hAnsi="Times New Roman"/>
                <w:sz w:val="26"/>
                <w:szCs w:val="26"/>
              </w:rPr>
            </w:pPr>
            <w:r w:rsidRPr="00084220">
              <w:rPr>
                <w:rFonts w:ascii="Times New Roman" w:hAnsi="Times New Roman"/>
                <w:sz w:val="26"/>
                <w:szCs w:val="26"/>
              </w:rPr>
              <w:t>нет</w:t>
            </w:r>
            <w:r w:rsidRPr="00084220">
              <w:rPr>
                <w:rFonts w:ascii="Times New Roman" w:hAnsi="Times New Roman"/>
                <w:sz w:val="26"/>
                <w:szCs w:val="26"/>
              </w:rPr>
              <w:tab/>
            </w:r>
            <w:r w:rsidRPr="00084220">
              <w:rPr>
                <w:rFonts w:ascii="Times New Roman" w:hAnsi="Times New Roman"/>
                <w:sz w:val="26"/>
                <w:szCs w:val="26"/>
              </w:rPr>
              <w:tab/>
              <w:t>да</w:t>
            </w:r>
          </w:p>
        </w:tc>
        <w:tc>
          <w:tcPr>
            <w:tcW w:w="1074" w:type="dxa"/>
            <w:tcBorders>
              <w:bottom w:val="single" w:sz="4" w:space="0" w:color="auto"/>
            </w:tcBorders>
          </w:tcPr>
          <w:p w:rsidR="00084220" w:rsidRPr="00084220" w:rsidRDefault="00084220" w:rsidP="00084220">
            <w:pPr>
              <w:tabs>
                <w:tab w:val="left" w:pos="1095"/>
                <w:tab w:val="right" w:pos="2194"/>
              </w:tabs>
              <w:spacing w:after="0" w:line="360" w:lineRule="auto"/>
              <w:jc w:val="both"/>
              <w:rPr>
                <w:rFonts w:ascii="Times New Roman" w:hAnsi="Times New Roman"/>
                <w:sz w:val="26"/>
                <w:szCs w:val="26"/>
              </w:rPr>
            </w:pPr>
            <w:r w:rsidRPr="00084220">
              <w:rPr>
                <w:rFonts w:ascii="Times New Roman" w:hAnsi="Times New Roman"/>
                <w:sz w:val="26"/>
                <w:szCs w:val="26"/>
              </w:rPr>
              <w:t>да</w:t>
            </w:r>
          </w:p>
        </w:tc>
        <w:tc>
          <w:tcPr>
            <w:tcW w:w="1095" w:type="dxa"/>
            <w:vMerge/>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p>
        </w:tc>
      </w:tr>
      <w:tr w:rsidR="00084220" w:rsidRPr="00084220" w:rsidTr="009B4027">
        <w:trPr>
          <w:trHeight w:val="509"/>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Вполне удовлетворены</w:t>
            </w: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сотрудников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166</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111</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277</w:t>
            </w:r>
          </w:p>
        </w:tc>
      </w:tr>
      <w:tr w:rsidR="00084220" w:rsidRPr="00084220" w:rsidTr="009B4027">
        <w:trPr>
          <w:trHeight w:val="412"/>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сотрудников</w:t>
            </w:r>
          </w:p>
        </w:tc>
        <w:tc>
          <w:tcPr>
            <w:tcW w:w="131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59,9%</w:t>
            </w:r>
          </w:p>
        </w:tc>
        <w:tc>
          <w:tcPr>
            <w:tcW w:w="1074"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40,1%</w:t>
            </w:r>
          </w:p>
        </w:tc>
        <w:tc>
          <w:tcPr>
            <w:tcW w:w="109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36"/>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добровольцев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157</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129</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286</w:t>
            </w:r>
          </w:p>
        </w:tc>
      </w:tr>
      <w:tr w:rsidR="00084220" w:rsidRPr="00084220" w:rsidTr="009B4027">
        <w:trPr>
          <w:trHeight w:val="391"/>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добровольцев</w:t>
            </w:r>
          </w:p>
        </w:tc>
        <w:tc>
          <w:tcPr>
            <w:tcW w:w="1315" w:type="dxa"/>
            <w:tcBorders>
              <w:top w:val="single" w:sz="4" w:space="0" w:color="auto"/>
              <w:bottom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54,9%</w:t>
            </w:r>
          </w:p>
        </w:tc>
        <w:tc>
          <w:tcPr>
            <w:tcW w:w="1074" w:type="dxa"/>
            <w:tcBorders>
              <w:top w:val="single" w:sz="4" w:space="0" w:color="auto"/>
              <w:bottom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45,1%</w:t>
            </w:r>
          </w:p>
        </w:tc>
        <w:tc>
          <w:tcPr>
            <w:tcW w:w="109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9"/>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Скорее удовлетворены</w:t>
            </w: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сотрудников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213</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108</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321</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сотрудников</w:t>
            </w:r>
          </w:p>
        </w:tc>
        <w:tc>
          <w:tcPr>
            <w:tcW w:w="131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66,4%</w:t>
            </w:r>
          </w:p>
        </w:tc>
        <w:tc>
          <w:tcPr>
            <w:tcW w:w="1074"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33,6%</w:t>
            </w:r>
          </w:p>
        </w:tc>
        <w:tc>
          <w:tcPr>
            <w:tcW w:w="1095" w:type="dxa"/>
            <w:tcBorders>
              <w:top w:val="single" w:sz="4" w:space="0" w:color="auto"/>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добровольцев</w:t>
            </w:r>
          </w:p>
        </w:tc>
        <w:tc>
          <w:tcPr>
            <w:tcW w:w="131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192</w:t>
            </w:r>
          </w:p>
        </w:tc>
        <w:tc>
          <w:tcPr>
            <w:tcW w:w="1074"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147</w:t>
            </w:r>
          </w:p>
        </w:tc>
        <w:tc>
          <w:tcPr>
            <w:tcW w:w="1095" w:type="dxa"/>
            <w:tcBorders>
              <w:bottom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339</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Borders>
              <w:top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добровольцев</w:t>
            </w:r>
          </w:p>
        </w:tc>
        <w:tc>
          <w:tcPr>
            <w:tcW w:w="1315" w:type="dxa"/>
            <w:tcBorders>
              <w:top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56,6%</w:t>
            </w:r>
          </w:p>
        </w:tc>
        <w:tc>
          <w:tcPr>
            <w:tcW w:w="1074" w:type="dxa"/>
            <w:tcBorders>
              <w:top w:val="single" w:sz="4" w:space="0" w:color="auto"/>
            </w:tcBorders>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43,4%</w:t>
            </w:r>
          </w:p>
        </w:tc>
        <w:tc>
          <w:tcPr>
            <w:tcW w:w="1095" w:type="dxa"/>
            <w:tcBorders>
              <w:top w:val="single" w:sz="4" w:space="0" w:color="auto"/>
            </w:tcBorders>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9"/>
        </w:trPr>
        <w:tc>
          <w:tcPr>
            <w:tcW w:w="3426" w:type="dxa"/>
            <w:vMerge w:val="restart"/>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lastRenderedPageBreak/>
              <w:t>Скорее не удовлетворены</w:t>
            </w: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сотрудников</w:t>
            </w:r>
          </w:p>
        </w:tc>
        <w:tc>
          <w:tcPr>
            <w:tcW w:w="131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29</w:t>
            </w:r>
          </w:p>
        </w:tc>
        <w:tc>
          <w:tcPr>
            <w:tcW w:w="1074"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9</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38</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сотрудников</w:t>
            </w:r>
          </w:p>
        </w:tc>
        <w:tc>
          <w:tcPr>
            <w:tcW w:w="1315" w:type="dxa"/>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76,3%</w:t>
            </w:r>
          </w:p>
        </w:tc>
        <w:tc>
          <w:tcPr>
            <w:tcW w:w="1074" w:type="dxa"/>
          </w:tcPr>
          <w:p w:rsidR="00084220" w:rsidRPr="00084220" w:rsidRDefault="00084220" w:rsidP="00084220">
            <w:pPr>
              <w:spacing w:after="0" w:line="360" w:lineRule="auto"/>
              <w:jc w:val="both"/>
              <w:rPr>
                <w:rFonts w:ascii="Times New Roman" w:hAnsi="Times New Roman"/>
                <w:b/>
                <w:sz w:val="26"/>
                <w:szCs w:val="26"/>
              </w:rPr>
            </w:pPr>
            <w:r w:rsidRPr="00084220">
              <w:rPr>
                <w:rFonts w:ascii="Times New Roman" w:hAnsi="Times New Roman"/>
                <w:b/>
                <w:sz w:val="26"/>
                <w:szCs w:val="26"/>
              </w:rPr>
              <w:t>23,7%</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Частота добровольцев</w:t>
            </w:r>
          </w:p>
        </w:tc>
        <w:tc>
          <w:tcPr>
            <w:tcW w:w="131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37</w:t>
            </w:r>
          </w:p>
        </w:tc>
        <w:tc>
          <w:tcPr>
            <w:tcW w:w="1074"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23</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60</w:t>
            </w:r>
          </w:p>
        </w:tc>
      </w:tr>
      <w:tr w:rsidR="00084220" w:rsidRPr="00084220" w:rsidTr="009B4027">
        <w:trPr>
          <w:trHeight w:val="457"/>
        </w:trPr>
        <w:tc>
          <w:tcPr>
            <w:tcW w:w="3426" w:type="dxa"/>
            <w:vMerge/>
          </w:tcPr>
          <w:p w:rsidR="00084220" w:rsidRPr="00084220" w:rsidRDefault="00084220" w:rsidP="00084220">
            <w:pPr>
              <w:spacing w:after="0" w:line="360" w:lineRule="auto"/>
              <w:jc w:val="both"/>
              <w:rPr>
                <w:rFonts w:ascii="Times New Roman" w:hAnsi="Times New Roman"/>
                <w:sz w:val="26"/>
                <w:szCs w:val="26"/>
              </w:rPr>
            </w:pPr>
          </w:p>
        </w:tc>
        <w:tc>
          <w:tcPr>
            <w:tcW w:w="2702"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 xml:space="preserve">% </w:t>
            </w:r>
            <w:r w:rsidRPr="00084220">
              <w:rPr>
                <w:rFonts w:ascii="Times New Roman" w:hAnsi="Times New Roman"/>
                <w:b/>
                <w:sz w:val="26"/>
                <w:szCs w:val="26"/>
              </w:rPr>
              <w:t>добровольцев</w:t>
            </w:r>
          </w:p>
        </w:tc>
        <w:tc>
          <w:tcPr>
            <w:tcW w:w="1315" w:type="dxa"/>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61,7%</w:t>
            </w:r>
          </w:p>
        </w:tc>
        <w:tc>
          <w:tcPr>
            <w:tcW w:w="1074" w:type="dxa"/>
          </w:tcPr>
          <w:p w:rsidR="00084220" w:rsidRPr="00223CB1" w:rsidRDefault="001B183E" w:rsidP="00084220">
            <w:pPr>
              <w:spacing w:after="0" w:line="360" w:lineRule="auto"/>
              <w:jc w:val="both"/>
              <w:rPr>
                <w:rFonts w:ascii="Times New Roman" w:hAnsi="Times New Roman"/>
                <w:b/>
                <w:sz w:val="26"/>
                <w:szCs w:val="26"/>
                <w:u w:val="single"/>
              </w:rPr>
            </w:pPr>
            <w:r w:rsidRPr="00223CB1">
              <w:rPr>
                <w:rFonts w:ascii="Times New Roman" w:hAnsi="Times New Roman"/>
                <w:b/>
                <w:sz w:val="26"/>
                <w:szCs w:val="26"/>
                <w:u w:val="single"/>
              </w:rPr>
              <w:t>38,3%</w:t>
            </w:r>
          </w:p>
        </w:tc>
        <w:tc>
          <w:tcPr>
            <w:tcW w:w="1095" w:type="dxa"/>
          </w:tcPr>
          <w:p w:rsidR="00084220" w:rsidRPr="00084220" w:rsidRDefault="00084220" w:rsidP="00084220">
            <w:pPr>
              <w:spacing w:after="0" w:line="360" w:lineRule="auto"/>
              <w:jc w:val="both"/>
              <w:rPr>
                <w:rFonts w:ascii="Times New Roman" w:hAnsi="Times New Roman"/>
                <w:sz w:val="26"/>
                <w:szCs w:val="26"/>
              </w:rPr>
            </w:pPr>
            <w:r w:rsidRPr="00084220">
              <w:rPr>
                <w:rFonts w:ascii="Times New Roman" w:hAnsi="Times New Roman"/>
                <w:sz w:val="26"/>
                <w:szCs w:val="26"/>
              </w:rPr>
              <w:t>100%</w:t>
            </w:r>
          </w:p>
        </w:tc>
      </w:tr>
    </w:tbl>
    <w:p w:rsidR="00223CB1" w:rsidRDefault="00223CB1" w:rsidP="00084220">
      <w:pPr>
        <w:autoSpaceDE w:val="0"/>
        <w:autoSpaceDN w:val="0"/>
        <w:adjustRightInd w:val="0"/>
        <w:spacing w:after="0" w:line="360" w:lineRule="auto"/>
        <w:jc w:val="both"/>
        <w:rPr>
          <w:rFonts w:ascii="Times New Roman" w:hAnsi="Times New Roman"/>
          <w:sz w:val="28"/>
          <w:szCs w:val="28"/>
        </w:rPr>
      </w:pPr>
    </w:p>
    <w:p w:rsidR="007A65F7" w:rsidRPr="00084220" w:rsidRDefault="00553C3A" w:rsidP="00084220">
      <w:pPr>
        <w:autoSpaceDE w:val="0"/>
        <w:autoSpaceDN w:val="0"/>
        <w:adjustRightInd w:val="0"/>
        <w:spacing w:after="0" w:line="360" w:lineRule="auto"/>
        <w:jc w:val="both"/>
        <w:rPr>
          <w:rFonts w:ascii="Times New Roman" w:hAnsi="Times New Roman"/>
          <w:sz w:val="28"/>
          <w:szCs w:val="28"/>
        </w:rPr>
      </w:pPr>
      <w:r>
        <w:rPr>
          <w:rFonts w:ascii="Times New Roman" w:hAnsi="Times New Roman"/>
          <w:sz w:val="28"/>
          <w:szCs w:val="28"/>
        </w:rPr>
        <w:t xml:space="preserve">      </w:t>
      </w:r>
      <w:r w:rsidR="007A65F7">
        <w:rPr>
          <w:rFonts w:ascii="Times New Roman" w:hAnsi="Times New Roman"/>
          <w:sz w:val="28"/>
          <w:szCs w:val="28"/>
        </w:rPr>
        <w:t>Как видно из анализа всех 4 факторов мотивации, количество добровольцев, которых мотивируют факторы, указанные руководителями и которые испытывают удовлетворенность заметно больше, чем сотрудников во всех четырех таблицах. Отсюда вывод – руководители строят работу организаций так, чтобы удовлетворить большее количество добровольцев, чем сотрудников, т.к. они вероятно считают, что заработная плата ест</w:t>
      </w:r>
      <w:r w:rsidR="00E02D3C">
        <w:rPr>
          <w:rFonts w:ascii="Times New Roman" w:hAnsi="Times New Roman"/>
          <w:sz w:val="28"/>
          <w:szCs w:val="28"/>
        </w:rPr>
        <w:t>ь</w:t>
      </w:r>
      <w:r w:rsidR="007A65F7">
        <w:rPr>
          <w:rFonts w:ascii="Times New Roman" w:hAnsi="Times New Roman"/>
          <w:sz w:val="28"/>
          <w:szCs w:val="28"/>
        </w:rPr>
        <w:t xml:space="preserve"> самый сильный мотивирующий фактор для сотрудников.</w:t>
      </w:r>
    </w:p>
    <w:p w:rsidR="00084220" w:rsidRDefault="00084220"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553C3A" w:rsidRDefault="00553C3A" w:rsidP="00084220">
      <w:pPr>
        <w:autoSpaceDE w:val="0"/>
        <w:autoSpaceDN w:val="0"/>
        <w:adjustRightInd w:val="0"/>
        <w:spacing w:after="0" w:line="360" w:lineRule="auto"/>
        <w:jc w:val="both"/>
        <w:rPr>
          <w:rFonts w:ascii="Times New Roman" w:hAnsi="Times New Roman"/>
          <w:sz w:val="28"/>
          <w:szCs w:val="28"/>
        </w:rPr>
      </w:pPr>
    </w:p>
    <w:p w:rsidR="007A647D" w:rsidRDefault="007A647D" w:rsidP="00084220">
      <w:pPr>
        <w:autoSpaceDE w:val="0"/>
        <w:autoSpaceDN w:val="0"/>
        <w:adjustRightInd w:val="0"/>
        <w:spacing w:after="0" w:line="360" w:lineRule="auto"/>
        <w:jc w:val="both"/>
        <w:rPr>
          <w:rFonts w:ascii="Times New Roman" w:hAnsi="Times New Roman"/>
          <w:b/>
          <w:sz w:val="28"/>
          <w:szCs w:val="28"/>
        </w:rPr>
      </w:pPr>
      <w:r w:rsidRPr="007C00E7">
        <w:rPr>
          <w:rFonts w:ascii="Times New Roman" w:hAnsi="Times New Roman"/>
          <w:b/>
          <w:sz w:val="28"/>
          <w:szCs w:val="28"/>
        </w:rPr>
        <w:t>2.3. Выводы и рекомендации</w:t>
      </w:r>
    </w:p>
    <w:p w:rsidR="00CC3D36" w:rsidRDefault="00553C3A" w:rsidP="004D66BB">
      <w:pPr>
        <w:autoSpaceDE w:val="0"/>
        <w:autoSpaceDN w:val="0"/>
        <w:adjustRightInd w:val="0"/>
        <w:spacing w:after="0"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lang w:eastAsia="ru-RU"/>
        </w:rPr>
        <w:t xml:space="preserve">       </w:t>
      </w:r>
      <w:r w:rsidR="009B344F">
        <w:rPr>
          <w:rFonts w:ascii="Times New Roman" w:eastAsia="Times New Roman" w:hAnsi="Times New Roman"/>
          <w:sz w:val="28"/>
          <w:szCs w:val="28"/>
          <w:lang w:eastAsia="ru-RU"/>
        </w:rPr>
        <w:t>Опираясь на результаты, полученные во время исследования, хотелось бы подтвердить наличие взаимосвязи между н</w:t>
      </w:r>
      <w:r w:rsidR="00CE7201">
        <w:rPr>
          <w:rFonts w:ascii="Times New Roman" w:eastAsia="Times New Roman" w:hAnsi="Times New Roman"/>
          <w:sz w:val="28"/>
          <w:szCs w:val="28"/>
          <w:lang w:eastAsia="ru-RU"/>
        </w:rPr>
        <w:t>аиболее мотивирующими, по мнению руководителей, факторами и используемыми в этих организациях практиками.</w:t>
      </w:r>
      <w:r w:rsidR="00E02D3C">
        <w:rPr>
          <w:rFonts w:ascii="Times New Roman" w:eastAsia="Times New Roman" w:hAnsi="Times New Roman"/>
          <w:sz w:val="28"/>
          <w:szCs w:val="28"/>
          <w:lang w:eastAsia="ru-RU"/>
        </w:rPr>
        <w:t xml:space="preserve"> </w:t>
      </w:r>
      <w:r w:rsidR="001709C7">
        <w:rPr>
          <w:rFonts w:ascii="Times New Roman" w:eastAsia="Times New Roman" w:hAnsi="Times New Roman"/>
          <w:sz w:val="28"/>
          <w:szCs w:val="28"/>
          <w:lang w:eastAsia="ru-RU"/>
        </w:rPr>
        <w:t>Нам удалось</w:t>
      </w:r>
      <w:r w:rsidR="00E02D3C">
        <w:rPr>
          <w:rFonts w:ascii="Times New Roman" w:eastAsia="Times New Roman" w:hAnsi="Times New Roman"/>
          <w:sz w:val="28"/>
          <w:szCs w:val="28"/>
          <w:lang w:eastAsia="ru-RU"/>
        </w:rPr>
        <w:t xml:space="preserve"> </w:t>
      </w:r>
      <w:r w:rsidR="001709C7">
        <w:rPr>
          <w:rFonts w:ascii="Times New Roman" w:eastAsia="Times New Roman" w:hAnsi="Times New Roman"/>
          <w:sz w:val="28"/>
          <w:szCs w:val="28"/>
          <w:lang w:eastAsia="ru-RU"/>
        </w:rPr>
        <w:t>доказать гипотезу о том, что</w:t>
      </w:r>
      <w:r w:rsidR="00D85685">
        <w:rPr>
          <w:rFonts w:ascii="Times New Roman" w:eastAsia="Times New Roman" w:hAnsi="Times New Roman"/>
          <w:sz w:val="28"/>
          <w:szCs w:val="28"/>
          <w:lang w:eastAsia="ru-RU"/>
        </w:rPr>
        <w:t xml:space="preserve"> </w:t>
      </w:r>
      <w:r w:rsidR="007C00E7">
        <w:rPr>
          <w:rFonts w:ascii="Times New Roman" w:eastAsia="Times New Roman" w:hAnsi="Times New Roman"/>
          <w:color w:val="000000"/>
          <w:sz w:val="28"/>
          <w:szCs w:val="28"/>
          <w:shd w:val="clear" w:color="auto" w:fill="FFFFFF"/>
          <w:lang w:eastAsia="ru-RU"/>
        </w:rPr>
        <w:t>между факторами, мотивирующими сотрудников и добровольцев и практиками управления, применяющихся в НКО существует взаимосвязь</w:t>
      </w:r>
      <w:r w:rsidR="001709C7" w:rsidRPr="001709C7">
        <w:rPr>
          <w:rFonts w:ascii="Times New Roman" w:eastAsia="Times New Roman" w:hAnsi="Times New Roman"/>
          <w:sz w:val="28"/>
          <w:szCs w:val="28"/>
          <w:lang w:eastAsia="ru-RU"/>
        </w:rPr>
        <w:t>.</w:t>
      </w:r>
      <w:r w:rsidR="001709C7">
        <w:rPr>
          <w:rFonts w:ascii="Times New Roman" w:eastAsia="Times New Roman" w:hAnsi="Times New Roman"/>
          <w:sz w:val="28"/>
          <w:szCs w:val="28"/>
          <w:lang w:eastAsia="ru-RU"/>
        </w:rPr>
        <w:t xml:space="preserve"> В то время как исследователи мотивации волонтеров делают упор на поощрении и </w:t>
      </w:r>
      <w:r w:rsidR="001709C7">
        <w:rPr>
          <w:rFonts w:ascii="Times New Roman" w:eastAsia="Times New Roman" w:hAnsi="Times New Roman"/>
          <w:sz w:val="28"/>
          <w:szCs w:val="28"/>
          <w:lang w:eastAsia="ru-RU"/>
        </w:rPr>
        <w:lastRenderedPageBreak/>
        <w:t xml:space="preserve">награждении своих добровольцев, руководители считают, что необходимо опираться на такие факторы мотивации, как </w:t>
      </w:r>
      <w:r w:rsidR="001709C7" w:rsidRPr="00D4086B">
        <w:rPr>
          <w:rFonts w:ascii="Times New Roman" w:eastAsia="Times New Roman" w:hAnsi="Times New Roman"/>
          <w:sz w:val="28"/>
          <w:szCs w:val="28"/>
          <w:shd w:val="clear" w:color="auto" w:fill="FFFFFF"/>
          <w:lang w:eastAsia="ru-RU"/>
        </w:rPr>
        <w:t>создание ощущения с</w:t>
      </w:r>
      <w:r w:rsidR="001709C7">
        <w:rPr>
          <w:rFonts w:ascii="Times New Roman" w:eastAsia="Times New Roman" w:hAnsi="Times New Roman"/>
          <w:sz w:val="28"/>
          <w:szCs w:val="28"/>
          <w:shd w:val="clear" w:color="auto" w:fill="FFFFFF"/>
          <w:lang w:eastAsia="ru-RU"/>
        </w:rPr>
        <w:t>воей полезности, предоставление возможностей</w:t>
      </w:r>
      <w:r w:rsidR="001709C7" w:rsidRPr="00D4086B">
        <w:rPr>
          <w:rFonts w:ascii="Times New Roman" w:eastAsia="Times New Roman" w:hAnsi="Times New Roman"/>
          <w:sz w:val="28"/>
          <w:szCs w:val="28"/>
          <w:shd w:val="clear" w:color="auto" w:fill="FFFFFF"/>
          <w:lang w:eastAsia="ru-RU"/>
        </w:rPr>
        <w:t xml:space="preserve"> проявить себя и работа среди единомышленников.</w:t>
      </w:r>
    </w:p>
    <w:p w:rsidR="00487B53" w:rsidRPr="00CC3D36" w:rsidRDefault="00CC3D36" w:rsidP="004D66BB">
      <w:pPr>
        <w:autoSpaceDE w:val="0"/>
        <w:autoSpaceDN w:val="0"/>
        <w:adjustRightInd w:val="0"/>
        <w:spacing w:after="0" w:line="360" w:lineRule="auto"/>
        <w:jc w:val="both"/>
        <w:rPr>
          <w:rFonts w:ascii="Times New Roman" w:eastAsia="Times New Roman" w:hAnsi="Times New Roman"/>
          <w:sz w:val="28"/>
          <w:szCs w:val="28"/>
          <w:shd w:val="clear" w:color="auto" w:fill="FFFFFF"/>
          <w:lang w:eastAsia="ru-RU"/>
        </w:rPr>
      </w:pPr>
      <w:r>
        <w:rPr>
          <w:rFonts w:ascii="Times New Roman" w:eastAsia="Times New Roman" w:hAnsi="Times New Roman"/>
          <w:sz w:val="28"/>
          <w:szCs w:val="28"/>
          <w:shd w:val="clear" w:color="auto" w:fill="FFFFFF"/>
          <w:lang w:eastAsia="ru-RU"/>
        </w:rPr>
        <w:t xml:space="preserve">     </w:t>
      </w:r>
      <w:r w:rsidR="001709C7">
        <w:rPr>
          <w:rFonts w:ascii="Times New Roman" w:eastAsia="Times New Roman" w:hAnsi="Times New Roman"/>
          <w:sz w:val="28"/>
          <w:szCs w:val="28"/>
          <w:lang w:eastAsia="ru-RU"/>
        </w:rPr>
        <w:t xml:space="preserve">Также </w:t>
      </w:r>
      <w:r w:rsidR="00C25DBA">
        <w:rPr>
          <w:rFonts w:ascii="Times New Roman" w:eastAsia="Times New Roman" w:hAnsi="Times New Roman"/>
          <w:sz w:val="28"/>
          <w:szCs w:val="28"/>
          <w:lang w:eastAsia="ru-RU"/>
        </w:rPr>
        <w:t xml:space="preserve">был выявлен некий </w:t>
      </w:r>
      <w:r w:rsidR="00682C62">
        <w:rPr>
          <w:rFonts w:ascii="Times New Roman" w:eastAsia="Times New Roman" w:hAnsi="Times New Roman"/>
          <w:sz w:val="28"/>
          <w:szCs w:val="28"/>
          <w:lang w:eastAsia="ru-RU"/>
        </w:rPr>
        <w:t>дисбаланс, который заключается в том, что факторы ощущения своей полезности и возможность проявить себя в большей степени мотивирую</w:t>
      </w:r>
      <w:r w:rsidR="00C25DBA">
        <w:rPr>
          <w:rFonts w:ascii="Times New Roman" w:eastAsia="Times New Roman" w:hAnsi="Times New Roman"/>
          <w:sz w:val="28"/>
          <w:szCs w:val="28"/>
          <w:lang w:eastAsia="ru-RU"/>
        </w:rPr>
        <w:t>т добровольцев,</w:t>
      </w:r>
      <w:r>
        <w:rPr>
          <w:rFonts w:ascii="Times New Roman" w:eastAsia="Times New Roman" w:hAnsi="Times New Roman"/>
          <w:sz w:val="28"/>
          <w:szCs w:val="28"/>
          <w:lang w:eastAsia="ru-RU"/>
        </w:rPr>
        <w:t xml:space="preserve"> чем сотрудников. Следовательно,  при применении практик, способствующих реализации этих факторов, удовлетворенность работой в НКО будет больше расти у добровольцев.</w:t>
      </w:r>
      <w:r w:rsidR="00D85685">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rPr>
        <w:t>Э</w:t>
      </w:r>
      <w:r w:rsidR="00C25DBA">
        <w:rPr>
          <w:rFonts w:ascii="Times New Roman" w:eastAsia="Times New Roman" w:hAnsi="Times New Roman"/>
          <w:sz w:val="28"/>
          <w:szCs w:val="28"/>
          <w:lang w:eastAsia="ru-RU"/>
        </w:rPr>
        <w:t xml:space="preserve">то лишь частично доказывает нашу </w:t>
      </w:r>
      <w:r>
        <w:rPr>
          <w:rFonts w:ascii="Times New Roman" w:eastAsia="Times New Roman" w:hAnsi="Times New Roman"/>
          <w:sz w:val="28"/>
          <w:szCs w:val="28"/>
          <w:lang w:eastAsia="ru-RU"/>
        </w:rPr>
        <w:t>вторую</w:t>
      </w:r>
      <w:r w:rsidR="00C25DBA">
        <w:rPr>
          <w:rFonts w:ascii="Times New Roman" w:eastAsia="Times New Roman" w:hAnsi="Times New Roman"/>
          <w:sz w:val="28"/>
          <w:szCs w:val="28"/>
          <w:lang w:eastAsia="ru-RU"/>
        </w:rPr>
        <w:t xml:space="preserve"> гипотезу о том, что между наиболее часто упоминаемыми руководителями мотивирующими факторами и степенью удовлетворенности сотрудников и добровольцев существует прямая  взаимозависимость.</w:t>
      </w:r>
      <w:r>
        <w:rPr>
          <w:rFonts w:ascii="Times New Roman" w:eastAsia="Times New Roman" w:hAnsi="Times New Roman"/>
          <w:sz w:val="28"/>
          <w:szCs w:val="28"/>
          <w:lang w:eastAsia="ru-RU"/>
        </w:rPr>
        <w:t xml:space="preserve"> </w:t>
      </w:r>
      <w:r w:rsidR="00C25DBA">
        <w:rPr>
          <w:rFonts w:ascii="Times New Roman" w:eastAsia="Times New Roman" w:hAnsi="Times New Roman"/>
          <w:sz w:val="28"/>
          <w:szCs w:val="28"/>
          <w:lang w:eastAsia="ru-RU"/>
        </w:rPr>
        <w:t xml:space="preserve">Для </w:t>
      </w:r>
      <w:r w:rsidR="009B344F">
        <w:rPr>
          <w:rFonts w:ascii="Times New Roman" w:eastAsia="Times New Roman" w:hAnsi="Times New Roman"/>
          <w:sz w:val="28"/>
          <w:szCs w:val="28"/>
          <w:lang w:eastAsia="ru-RU"/>
        </w:rPr>
        <w:t xml:space="preserve">такого фактора, относящегося к финансовым методам мотивации, как уровень заработной платы, </w:t>
      </w:r>
      <w:r w:rsidR="000C3DD6">
        <w:rPr>
          <w:rFonts w:ascii="Times New Roman" w:eastAsia="Times New Roman" w:hAnsi="Times New Roman"/>
          <w:sz w:val="28"/>
          <w:szCs w:val="28"/>
          <w:lang w:eastAsia="ru-RU"/>
        </w:rPr>
        <w:t>отношение</w:t>
      </w:r>
      <w:r w:rsidR="009B344F">
        <w:rPr>
          <w:rFonts w:ascii="Times New Roman" w:eastAsia="Times New Roman" w:hAnsi="Times New Roman"/>
          <w:sz w:val="28"/>
          <w:szCs w:val="28"/>
          <w:lang w:eastAsia="ru-RU"/>
        </w:rPr>
        <w:t xml:space="preserve"> оказалась</w:t>
      </w:r>
      <w:r w:rsidR="000C3DD6">
        <w:rPr>
          <w:rFonts w:ascii="Times New Roman" w:eastAsia="Times New Roman" w:hAnsi="Times New Roman"/>
          <w:sz w:val="28"/>
          <w:szCs w:val="28"/>
          <w:lang w:eastAsia="ru-RU"/>
        </w:rPr>
        <w:t xml:space="preserve"> напрямую</w:t>
      </w:r>
      <w:r w:rsidR="00D85685">
        <w:rPr>
          <w:rFonts w:ascii="Times New Roman" w:eastAsia="Times New Roman" w:hAnsi="Times New Roman"/>
          <w:sz w:val="28"/>
          <w:szCs w:val="28"/>
          <w:lang w:eastAsia="ru-RU"/>
        </w:rPr>
        <w:t xml:space="preserve"> </w:t>
      </w:r>
      <w:r w:rsidR="000C3DD6">
        <w:rPr>
          <w:rFonts w:ascii="Times New Roman" w:eastAsia="Times New Roman" w:hAnsi="Times New Roman"/>
          <w:sz w:val="28"/>
          <w:szCs w:val="28"/>
          <w:lang w:eastAsia="ru-RU"/>
        </w:rPr>
        <w:t>связанно с удовлетворенностью работников. Поэ</w:t>
      </w:r>
      <w:r w:rsidR="00D85685">
        <w:rPr>
          <w:rFonts w:ascii="Times New Roman" w:eastAsia="Times New Roman" w:hAnsi="Times New Roman"/>
          <w:sz w:val="28"/>
          <w:szCs w:val="28"/>
          <w:lang w:eastAsia="ru-RU"/>
        </w:rPr>
        <w:t>тому для удержания сотрудников,</w:t>
      </w:r>
      <w:r w:rsidR="000C3DD6">
        <w:rPr>
          <w:rFonts w:ascii="Times New Roman" w:eastAsia="Times New Roman" w:hAnsi="Times New Roman"/>
          <w:sz w:val="28"/>
          <w:szCs w:val="28"/>
          <w:lang w:eastAsia="ru-RU"/>
        </w:rPr>
        <w:t xml:space="preserve"> а также улучшения отношения к работе в НКО, необходимо повышать заработную плату</w:t>
      </w:r>
      <w:r w:rsidR="00E63F25">
        <w:rPr>
          <w:rFonts w:ascii="Times New Roman" w:eastAsia="Times New Roman" w:hAnsi="Times New Roman"/>
          <w:sz w:val="28"/>
          <w:szCs w:val="28"/>
          <w:lang w:eastAsia="ru-RU"/>
        </w:rPr>
        <w:t xml:space="preserve"> сотрудникам</w:t>
      </w:r>
      <w:r w:rsidR="000C3DD6">
        <w:rPr>
          <w:rFonts w:ascii="Times New Roman" w:eastAsia="Times New Roman" w:hAnsi="Times New Roman"/>
          <w:sz w:val="28"/>
          <w:szCs w:val="28"/>
          <w:lang w:eastAsia="ru-RU"/>
        </w:rPr>
        <w:t>. В то время как для трех последних факторов наметилась тенде</w:t>
      </w:r>
      <w:r w:rsidR="00E63F25">
        <w:rPr>
          <w:rFonts w:ascii="Times New Roman" w:eastAsia="Times New Roman" w:hAnsi="Times New Roman"/>
          <w:sz w:val="28"/>
          <w:szCs w:val="28"/>
          <w:lang w:eastAsia="ru-RU"/>
        </w:rPr>
        <w:t xml:space="preserve">нция </w:t>
      </w:r>
      <w:r w:rsidR="00D85685">
        <w:rPr>
          <w:rFonts w:ascii="Times New Roman" w:eastAsia="Times New Roman" w:hAnsi="Times New Roman"/>
          <w:sz w:val="28"/>
          <w:szCs w:val="28"/>
          <w:lang w:eastAsia="ru-RU"/>
        </w:rPr>
        <w:t xml:space="preserve">частичной </w:t>
      </w:r>
      <w:r w:rsidR="00E63F25">
        <w:rPr>
          <w:rFonts w:ascii="Times New Roman" w:eastAsia="Times New Roman" w:hAnsi="Times New Roman"/>
          <w:sz w:val="28"/>
          <w:szCs w:val="28"/>
          <w:lang w:eastAsia="ru-RU"/>
        </w:rPr>
        <w:t>взаимозависимости. Ч</w:t>
      </w:r>
      <w:r w:rsidR="000C3DD6">
        <w:rPr>
          <w:rFonts w:ascii="Times New Roman" w:eastAsia="Times New Roman" w:hAnsi="Times New Roman"/>
          <w:sz w:val="28"/>
          <w:szCs w:val="28"/>
          <w:lang w:eastAsia="ru-RU"/>
        </w:rPr>
        <w:t>ем больше руководители будут использовать методы мотивации</w:t>
      </w:r>
      <w:r w:rsidR="00E63F25">
        <w:rPr>
          <w:rFonts w:ascii="Times New Roman" w:eastAsia="Times New Roman" w:hAnsi="Times New Roman"/>
          <w:sz w:val="28"/>
          <w:szCs w:val="28"/>
          <w:lang w:eastAsia="ru-RU"/>
        </w:rPr>
        <w:t xml:space="preserve"> и для волонтеров, и для работников</w:t>
      </w:r>
      <w:r w:rsidR="000C3DD6">
        <w:rPr>
          <w:rFonts w:ascii="Times New Roman" w:eastAsia="Times New Roman" w:hAnsi="Times New Roman"/>
          <w:sz w:val="28"/>
          <w:szCs w:val="28"/>
          <w:lang w:eastAsia="ru-RU"/>
        </w:rPr>
        <w:t>, связанные с</w:t>
      </w:r>
      <w:r w:rsidR="00E63F25">
        <w:rPr>
          <w:rFonts w:ascii="Times New Roman" w:eastAsia="Times New Roman" w:hAnsi="Times New Roman"/>
          <w:sz w:val="28"/>
          <w:szCs w:val="28"/>
          <w:lang w:eastAsia="ru-RU"/>
        </w:rPr>
        <w:t xml:space="preserve"> обеспечением возможности почувствовать себя полезным и нужным обществу, тем большую отдачу будет давать  группы</w:t>
      </w:r>
      <w:r w:rsidR="005233F5">
        <w:rPr>
          <w:rFonts w:ascii="Times New Roman" w:eastAsia="Times New Roman" w:hAnsi="Times New Roman"/>
          <w:sz w:val="28"/>
          <w:szCs w:val="28"/>
          <w:lang w:eastAsia="ru-RU"/>
        </w:rPr>
        <w:t xml:space="preserve"> добровольцев</w:t>
      </w:r>
      <w:r w:rsidR="00E63F25">
        <w:rPr>
          <w:rFonts w:ascii="Times New Roman" w:eastAsia="Times New Roman" w:hAnsi="Times New Roman"/>
          <w:sz w:val="28"/>
          <w:szCs w:val="28"/>
          <w:lang w:eastAsia="ru-RU"/>
        </w:rPr>
        <w:t>, работающие в некоммерческих организациях.  Я бы хотела порекомендовать менеджерам</w:t>
      </w:r>
      <w:r w:rsidR="00CE7201">
        <w:rPr>
          <w:rFonts w:ascii="Times New Roman" w:eastAsia="Times New Roman" w:hAnsi="Times New Roman"/>
          <w:sz w:val="28"/>
          <w:szCs w:val="28"/>
          <w:lang w:eastAsia="ru-RU"/>
        </w:rPr>
        <w:t>,</w:t>
      </w:r>
      <w:r w:rsidR="00E63F25">
        <w:rPr>
          <w:rFonts w:ascii="Times New Roman" w:eastAsia="Times New Roman" w:hAnsi="Times New Roman"/>
          <w:sz w:val="28"/>
          <w:szCs w:val="28"/>
          <w:lang w:eastAsia="ru-RU"/>
        </w:rPr>
        <w:t xml:space="preserve"> обратить внимание на рассмотренные нами факторы и стимулировать их развитие, сохранение и содержание. Ведь, эти факторы являются ключевыми  для того, чтобы увеличить эффективность работы в </w:t>
      </w:r>
      <w:r w:rsidR="00CE7201">
        <w:rPr>
          <w:rFonts w:ascii="Times New Roman" w:eastAsia="Times New Roman" w:hAnsi="Times New Roman"/>
          <w:sz w:val="28"/>
          <w:szCs w:val="28"/>
          <w:lang w:eastAsia="ru-RU"/>
        </w:rPr>
        <w:t>о</w:t>
      </w:r>
      <w:r w:rsidR="00E63F25">
        <w:rPr>
          <w:rFonts w:ascii="Times New Roman" w:eastAsia="Times New Roman" w:hAnsi="Times New Roman"/>
          <w:sz w:val="28"/>
          <w:szCs w:val="28"/>
          <w:lang w:eastAsia="ru-RU"/>
        </w:rPr>
        <w:t>рганизации.</w:t>
      </w:r>
      <w:r w:rsidR="00D85685">
        <w:rPr>
          <w:rFonts w:ascii="Times New Roman" w:eastAsia="Times New Roman" w:hAnsi="Times New Roman"/>
          <w:sz w:val="28"/>
          <w:szCs w:val="28"/>
          <w:lang w:eastAsia="ru-RU"/>
        </w:rPr>
        <w:t xml:space="preserve"> </w:t>
      </w:r>
      <w:r w:rsidR="00C25DBA">
        <w:rPr>
          <w:rFonts w:ascii="Times New Roman" w:eastAsia="Times New Roman" w:hAnsi="Times New Roman"/>
          <w:sz w:val="28"/>
          <w:szCs w:val="28"/>
          <w:lang w:eastAsia="ru-RU"/>
        </w:rPr>
        <w:t>Несмотря на наличие некоторого дисбаланса между мотивацией сотрудников и добровольцев, необходимо обращать внимание на тех, для кого эти факторы являются мотивирующими, т. к. процент выделивших эти факторы среди остальных достаточно велик.</w:t>
      </w:r>
      <w:r w:rsidR="00D85685">
        <w:rPr>
          <w:rFonts w:ascii="Times New Roman" w:eastAsia="Times New Roman" w:hAnsi="Times New Roman"/>
          <w:sz w:val="28"/>
          <w:szCs w:val="28"/>
          <w:lang w:eastAsia="ru-RU"/>
        </w:rPr>
        <w:t xml:space="preserve"> </w:t>
      </w:r>
      <w:r w:rsidR="00C25DBA">
        <w:rPr>
          <w:rFonts w:ascii="Times New Roman" w:eastAsia="Times New Roman" w:hAnsi="Times New Roman"/>
          <w:sz w:val="28"/>
          <w:szCs w:val="28"/>
          <w:lang w:eastAsia="ru-RU"/>
        </w:rPr>
        <w:t xml:space="preserve">Важно </w:t>
      </w:r>
      <w:r w:rsidR="004D66BB">
        <w:rPr>
          <w:rFonts w:ascii="Times New Roman" w:eastAsia="Times New Roman" w:hAnsi="Times New Roman"/>
          <w:sz w:val="28"/>
          <w:szCs w:val="28"/>
          <w:lang w:eastAsia="ru-RU"/>
        </w:rPr>
        <w:lastRenderedPageBreak/>
        <w:t>предоставлять</w:t>
      </w:r>
      <w:r w:rsidR="00E63F25">
        <w:rPr>
          <w:rFonts w:ascii="Times New Roman" w:eastAsia="Times New Roman" w:hAnsi="Times New Roman"/>
          <w:sz w:val="28"/>
          <w:szCs w:val="28"/>
          <w:lang w:eastAsia="ru-RU"/>
        </w:rPr>
        <w:t xml:space="preserve"> возможности проявить себя и воспитывать сильный командный дух, для того, чтобы люди работали среди единомышленников и были связанны одной целью</w:t>
      </w:r>
      <w:r w:rsidR="004D66BB">
        <w:rPr>
          <w:rFonts w:ascii="Times New Roman" w:eastAsia="Times New Roman" w:hAnsi="Times New Roman"/>
          <w:sz w:val="28"/>
          <w:szCs w:val="28"/>
          <w:lang w:eastAsia="ru-RU"/>
        </w:rPr>
        <w:t>, также необходимо уделять особое внимание факторам демотивации внутри своей организации, для того, чтобы исправить ошибки и усовершенствовать свою систему методов и подходов к мотивации сотрудников и добровольцев</w:t>
      </w:r>
      <w:r w:rsidR="00E63F25" w:rsidRPr="004D66BB">
        <w:rPr>
          <w:rFonts w:ascii="Times New Roman" w:eastAsia="Times New Roman" w:hAnsi="Times New Roman"/>
          <w:sz w:val="28"/>
          <w:szCs w:val="28"/>
          <w:lang w:eastAsia="ru-RU"/>
        </w:rPr>
        <w:t>.</w:t>
      </w:r>
    </w:p>
    <w:p w:rsidR="00FE1BA4" w:rsidRDefault="00CC3D36" w:rsidP="00223CB1">
      <w:pPr>
        <w:autoSpaceDE w:val="0"/>
        <w:autoSpaceDN w:val="0"/>
        <w:adjustRightInd w:val="0"/>
        <w:spacing w:after="0" w:line="360" w:lineRule="auto"/>
        <w:jc w:val="both"/>
        <w:rPr>
          <w:rFonts w:ascii="Times New Roman" w:eastAsia="Times New Roman" w:hAnsi="Times New Roman"/>
          <w:b/>
          <w:sz w:val="28"/>
          <w:szCs w:val="28"/>
          <w:lang w:eastAsia="ru-RU"/>
        </w:rPr>
      </w:pPr>
      <w:r>
        <w:rPr>
          <w:rFonts w:ascii="Times New Roman" w:hAnsi="Times New Roman"/>
          <w:sz w:val="28"/>
          <w:szCs w:val="28"/>
        </w:rPr>
        <w:t xml:space="preserve">     </w:t>
      </w:r>
      <w:r w:rsidR="004D66BB" w:rsidRPr="004D66BB">
        <w:rPr>
          <w:rFonts w:ascii="Times New Roman" w:hAnsi="Times New Roman"/>
          <w:sz w:val="28"/>
          <w:szCs w:val="28"/>
        </w:rPr>
        <w:t>Подводя итоги этой главы, хотелось бы отметить, что  н</w:t>
      </w:r>
      <w:r w:rsidR="00487B53">
        <w:rPr>
          <w:rFonts w:ascii="Times New Roman" w:hAnsi="Times New Roman"/>
          <w:sz w:val="28"/>
          <w:szCs w:val="28"/>
        </w:rPr>
        <w:t xml:space="preserve">ам удалось </w:t>
      </w:r>
      <w:r w:rsidR="004D66BB" w:rsidRPr="004D66BB">
        <w:rPr>
          <w:rFonts w:ascii="Times New Roman" w:hAnsi="Times New Roman"/>
          <w:sz w:val="28"/>
          <w:szCs w:val="28"/>
        </w:rPr>
        <w:t xml:space="preserve">выявить наиболее значимые факторы, влияющие на желание сотрудников и добровольцев работать лучше, </w:t>
      </w:r>
      <w:r w:rsidR="004D66BB" w:rsidRPr="004D66BB">
        <w:rPr>
          <w:rFonts w:ascii="Times New Roman" w:eastAsia="Times New Roman" w:hAnsi="Times New Roman"/>
          <w:sz w:val="28"/>
          <w:szCs w:val="28"/>
          <w:lang w:eastAsia="ru-RU"/>
        </w:rPr>
        <w:t>провести анализ полученных результатов</w:t>
      </w:r>
      <w:r w:rsidR="004D66BB">
        <w:rPr>
          <w:rFonts w:ascii="Times New Roman" w:eastAsia="Times New Roman" w:hAnsi="Times New Roman"/>
          <w:sz w:val="28"/>
          <w:szCs w:val="28"/>
          <w:lang w:eastAsia="ru-RU"/>
        </w:rPr>
        <w:t xml:space="preserve">, выявить взаимосвязь различных факторов, дать рекомендации, которые необходимо учитывать при работе с людьми в некоммерческих организациях и доказать гипотезу о том, </w:t>
      </w:r>
      <w:r w:rsidR="004D66BB" w:rsidRPr="00D4086B">
        <w:rPr>
          <w:rFonts w:ascii="Times New Roman" w:eastAsia="Times New Roman" w:hAnsi="Times New Roman"/>
          <w:color w:val="000000"/>
          <w:sz w:val="28"/>
          <w:szCs w:val="28"/>
          <w:shd w:val="clear" w:color="auto" w:fill="FFFFFF"/>
          <w:lang w:eastAsia="ru-RU"/>
        </w:rPr>
        <w:t xml:space="preserve">что если между мотивирующими факторами и степенью удовлетворенности существует взаимосвязь, то это приведет к </w:t>
      </w:r>
      <w:r w:rsidR="004D66BB">
        <w:rPr>
          <w:rFonts w:ascii="Times New Roman" w:eastAsia="Times New Roman" w:hAnsi="Times New Roman"/>
          <w:color w:val="000000"/>
          <w:sz w:val="28"/>
          <w:szCs w:val="28"/>
          <w:shd w:val="clear" w:color="auto" w:fill="FFFFFF"/>
          <w:lang w:eastAsia="ru-RU"/>
        </w:rPr>
        <w:t>изменению</w:t>
      </w:r>
      <w:r w:rsidR="004D66BB" w:rsidRPr="00D4086B">
        <w:rPr>
          <w:rFonts w:ascii="Times New Roman" w:eastAsia="Times New Roman" w:hAnsi="Times New Roman"/>
          <w:color w:val="000000"/>
          <w:sz w:val="28"/>
          <w:szCs w:val="28"/>
          <w:shd w:val="clear" w:color="auto" w:fill="FFFFFF"/>
          <w:lang w:eastAsia="ru-RU"/>
        </w:rPr>
        <w:t xml:space="preserve"> эффективности работы в НКО.</w:t>
      </w:r>
    </w:p>
    <w:p w:rsidR="00B27BF2" w:rsidRDefault="00B27BF2"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CC3D36" w:rsidRDefault="00CC3D36"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CC3D36" w:rsidRDefault="00CC3D36"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CC3D36" w:rsidRDefault="00CC3D36"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CC3D36" w:rsidRDefault="00CC3D36"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CC3D36" w:rsidRDefault="00CC3D36"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CC3D36" w:rsidRDefault="00CC3D36"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CC3D36" w:rsidRDefault="00CC3D36"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8E4717" w:rsidRPr="00D4086B" w:rsidRDefault="008E4717"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r w:rsidRPr="00D4086B">
        <w:rPr>
          <w:rFonts w:ascii="Times New Roman" w:eastAsia="Times New Roman" w:hAnsi="Times New Roman"/>
          <w:b/>
          <w:sz w:val="28"/>
          <w:szCs w:val="28"/>
          <w:lang w:eastAsia="ru-RU"/>
        </w:rPr>
        <w:t>Заключение</w:t>
      </w:r>
    </w:p>
    <w:p w:rsidR="008E4717" w:rsidRPr="00D4086B" w:rsidRDefault="008E4717" w:rsidP="00D4086B">
      <w:pPr>
        <w:shd w:val="clear" w:color="auto" w:fill="FFFFFF"/>
        <w:tabs>
          <w:tab w:val="left" w:pos="567"/>
        </w:tabs>
        <w:spacing w:before="100" w:beforeAutospacing="1" w:after="100" w:afterAutospacing="1" w:line="360" w:lineRule="auto"/>
        <w:ind w:firstLine="45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При изучении тематической литературы было обнаружена тенденция, заключающаяся в том, что на данном этапе не было обнаружено единой теории мотивации персонала некоммерческих организаций</w:t>
      </w:r>
      <w:r w:rsidR="003855C0">
        <w:rPr>
          <w:rFonts w:ascii="Times New Roman" w:eastAsia="Times New Roman" w:hAnsi="Times New Roman"/>
          <w:color w:val="000000"/>
          <w:sz w:val="28"/>
          <w:szCs w:val="28"/>
          <w:shd w:val="clear" w:color="auto" w:fill="FFFFFF"/>
          <w:lang w:eastAsia="ru-RU"/>
        </w:rPr>
        <w:t xml:space="preserve"> в России</w:t>
      </w:r>
      <w:r w:rsidRPr="00D4086B">
        <w:rPr>
          <w:rFonts w:ascii="Times New Roman" w:eastAsia="Times New Roman" w:hAnsi="Times New Roman"/>
          <w:color w:val="000000"/>
          <w:sz w:val="28"/>
          <w:szCs w:val="28"/>
          <w:shd w:val="clear" w:color="auto" w:fill="FFFFFF"/>
          <w:lang w:eastAsia="ru-RU"/>
        </w:rPr>
        <w:t>. Скорее всего, это обусловлено тем, что</w:t>
      </w:r>
      <w:r w:rsidR="00D85685">
        <w:rPr>
          <w:rFonts w:ascii="Times New Roman" w:eastAsia="Times New Roman" w:hAnsi="Times New Roman"/>
          <w:color w:val="000000"/>
          <w:sz w:val="28"/>
          <w:szCs w:val="28"/>
          <w:shd w:val="clear" w:color="auto" w:fill="FFFFFF"/>
          <w:lang w:eastAsia="ru-RU"/>
        </w:rPr>
        <w:t xml:space="preserve"> НКО очень разнородны по целям и задачам, и тем, что</w:t>
      </w:r>
      <w:r w:rsidRPr="00D4086B">
        <w:rPr>
          <w:rFonts w:ascii="Times New Roman" w:eastAsia="Times New Roman" w:hAnsi="Times New Roman"/>
          <w:color w:val="000000"/>
          <w:sz w:val="28"/>
          <w:szCs w:val="28"/>
          <w:shd w:val="clear" w:color="auto" w:fill="FFFFFF"/>
          <w:lang w:eastAsia="ru-RU"/>
        </w:rPr>
        <w:t xml:space="preserve"> </w:t>
      </w:r>
      <w:r w:rsidR="00D85685">
        <w:rPr>
          <w:rFonts w:ascii="Times New Roman" w:eastAsia="Times New Roman" w:hAnsi="Times New Roman"/>
          <w:color w:val="000000"/>
          <w:sz w:val="28"/>
          <w:szCs w:val="28"/>
          <w:shd w:val="clear" w:color="auto" w:fill="FFFFFF"/>
          <w:lang w:eastAsia="ru-RU"/>
        </w:rPr>
        <w:t xml:space="preserve">вероятно </w:t>
      </w:r>
      <w:r w:rsidRPr="00D4086B">
        <w:rPr>
          <w:rFonts w:ascii="Times New Roman" w:eastAsia="Times New Roman" w:hAnsi="Times New Roman"/>
          <w:color w:val="000000"/>
          <w:sz w:val="28"/>
          <w:szCs w:val="28"/>
          <w:shd w:val="clear" w:color="auto" w:fill="FFFFFF"/>
          <w:lang w:eastAsia="ru-RU"/>
        </w:rPr>
        <w:t>исследовател</w:t>
      </w:r>
      <w:r w:rsidR="003855C0">
        <w:rPr>
          <w:rFonts w:ascii="Times New Roman" w:eastAsia="Times New Roman" w:hAnsi="Times New Roman"/>
          <w:color w:val="000000"/>
          <w:sz w:val="28"/>
          <w:szCs w:val="28"/>
          <w:shd w:val="clear" w:color="auto" w:fill="FFFFFF"/>
          <w:lang w:eastAsia="ru-RU"/>
        </w:rPr>
        <w:t>и</w:t>
      </w:r>
      <w:r w:rsidRPr="00D4086B">
        <w:rPr>
          <w:rFonts w:ascii="Times New Roman" w:eastAsia="Times New Roman" w:hAnsi="Times New Roman"/>
          <w:color w:val="000000"/>
          <w:sz w:val="28"/>
          <w:szCs w:val="28"/>
          <w:shd w:val="clear" w:color="auto" w:fill="FFFFFF"/>
          <w:lang w:eastAsia="ru-RU"/>
        </w:rPr>
        <w:t xml:space="preserve"> </w:t>
      </w:r>
      <w:r w:rsidR="003855C0">
        <w:rPr>
          <w:rFonts w:ascii="Times New Roman" w:eastAsia="Times New Roman" w:hAnsi="Times New Roman"/>
          <w:color w:val="000000"/>
          <w:sz w:val="28"/>
          <w:szCs w:val="28"/>
          <w:shd w:val="clear" w:color="auto" w:fill="FFFFFF"/>
          <w:lang w:eastAsia="ru-RU"/>
        </w:rPr>
        <w:t xml:space="preserve"> не заинтересованы </w:t>
      </w:r>
      <w:r w:rsidRPr="00D4086B">
        <w:rPr>
          <w:rFonts w:ascii="Times New Roman" w:eastAsia="Times New Roman" w:hAnsi="Times New Roman"/>
          <w:color w:val="000000"/>
          <w:sz w:val="28"/>
          <w:szCs w:val="28"/>
          <w:shd w:val="clear" w:color="auto" w:fill="FFFFFF"/>
          <w:lang w:eastAsia="ru-RU"/>
        </w:rPr>
        <w:t xml:space="preserve"> заполнить образовавшуюся нишу. Исследователи</w:t>
      </w:r>
      <w:r w:rsidR="003855C0">
        <w:rPr>
          <w:rFonts w:ascii="Times New Roman" w:eastAsia="Times New Roman" w:hAnsi="Times New Roman"/>
          <w:color w:val="000000"/>
          <w:sz w:val="28"/>
          <w:szCs w:val="28"/>
          <w:shd w:val="clear" w:color="auto" w:fill="FFFFFF"/>
          <w:lang w:eastAsia="ru-RU"/>
        </w:rPr>
        <w:t xml:space="preserve"> коммерческого сектора </w:t>
      </w:r>
      <w:r w:rsidRPr="00D4086B">
        <w:rPr>
          <w:rFonts w:ascii="Times New Roman" w:eastAsia="Times New Roman" w:hAnsi="Times New Roman"/>
          <w:color w:val="000000"/>
          <w:sz w:val="28"/>
          <w:szCs w:val="28"/>
          <w:shd w:val="clear" w:color="auto" w:fill="FFFFFF"/>
          <w:lang w:eastAsia="ru-RU"/>
        </w:rPr>
        <w:t xml:space="preserve"> отдают предпочтения компаниям и предприятиям, где есть возможность </w:t>
      </w:r>
      <w:r w:rsidRPr="00D4086B">
        <w:rPr>
          <w:rFonts w:ascii="Times New Roman" w:eastAsia="Times New Roman" w:hAnsi="Times New Roman"/>
          <w:color w:val="000000"/>
          <w:sz w:val="28"/>
          <w:szCs w:val="28"/>
          <w:shd w:val="clear" w:color="auto" w:fill="FFFFFF"/>
          <w:lang w:eastAsia="ru-RU"/>
        </w:rPr>
        <w:lastRenderedPageBreak/>
        <w:t>достаточно свободно совмещать и регулировать денежную и неденежную мотивацию, и за свои практические разработки получать солидное вознаграждение, что, увы, не могут (а иногда и не желают) обеспечить в силу разных причин некоммерческие организации. А исследователи-психологи занимаются общественными вопросами мотивации и не видят необходимости отдельного изучения мотивации трудовой деятельности в некоммерческих организациях.</w:t>
      </w:r>
    </w:p>
    <w:p w:rsidR="008E4717" w:rsidRPr="00D4086B" w:rsidRDefault="008E4717" w:rsidP="00D4086B">
      <w:pPr>
        <w:widowControl w:val="0"/>
        <w:tabs>
          <w:tab w:val="left" w:pos="567"/>
        </w:tabs>
        <w:spacing w:after="0" w:line="360" w:lineRule="auto"/>
        <w:ind w:right="20" w:firstLine="400"/>
        <w:contextualSpacing/>
        <w:jc w:val="both"/>
        <w:rPr>
          <w:rFonts w:ascii="Times New Roman" w:eastAsia="Times New Roman" w:hAnsi="Times New Roman"/>
          <w:color w:val="000000"/>
          <w:sz w:val="28"/>
          <w:szCs w:val="28"/>
          <w:shd w:val="clear" w:color="auto" w:fill="FFFFFF"/>
          <w:lang w:eastAsia="ru-RU"/>
        </w:rPr>
      </w:pPr>
      <w:r w:rsidRPr="00D4086B">
        <w:rPr>
          <w:rFonts w:ascii="Times New Roman" w:eastAsia="Times New Roman" w:hAnsi="Times New Roman"/>
          <w:color w:val="000000"/>
          <w:sz w:val="28"/>
          <w:szCs w:val="28"/>
          <w:shd w:val="clear" w:color="auto" w:fill="FFFFFF"/>
          <w:lang w:eastAsia="ru-RU"/>
        </w:rPr>
        <w:t xml:space="preserve">Так или иначе, </w:t>
      </w:r>
      <w:r w:rsidR="003855C0">
        <w:rPr>
          <w:rFonts w:ascii="Times New Roman" w:eastAsia="Times New Roman" w:hAnsi="Times New Roman"/>
          <w:color w:val="000000"/>
          <w:sz w:val="28"/>
          <w:szCs w:val="28"/>
          <w:shd w:val="clear" w:color="auto" w:fill="FFFFFF"/>
          <w:lang w:eastAsia="ru-RU"/>
        </w:rPr>
        <w:t xml:space="preserve">я надеюсь, что данная работа поможет практикующим руководителям НКО и менеджерам персонала </w:t>
      </w:r>
      <w:r w:rsidRPr="00D4086B">
        <w:rPr>
          <w:rFonts w:ascii="Times New Roman" w:eastAsia="Times New Roman" w:hAnsi="Times New Roman"/>
          <w:color w:val="000000"/>
          <w:sz w:val="28"/>
          <w:szCs w:val="28"/>
          <w:shd w:val="clear" w:color="auto" w:fill="FFFFFF"/>
          <w:lang w:eastAsia="ru-RU"/>
        </w:rPr>
        <w:t>адекватно ответить как на альтруистичес</w:t>
      </w:r>
      <w:r w:rsidRPr="00D4086B">
        <w:rPr>
          <w:rFonts w:ascii="Times New Roman" w:eastAsia="Times New Roman" w:hAnsi="Times New Roman"/>
          <w:color w:val="000000"/>
          <w:sz w:val="28"/>
          <w:szCs w:val="28"/>
          <w:shd w:val="clear" w:color="auto" w:fill="FFFFFF"/>
          <w:lang w:eastAsia="ru-RU"/>
        </w:rPr>
        <w:softHyphen/>
        <w:t>кие побуждения, так и на личную заинтересованность людей. В этом контексте ответственность организации, с одной стороны, состоит в том, чтобы точно выявлять имеющиеся у людей потребности и мотивы, способствующие достижению обще</w:t>
      </w:r>
      <w:r w:rsidRPr="00D4086B">
        <w:rPr>
          <w:rFonts w:ascii="Times New Roman" w:eastAsia="Times New Roman" w:hAnsi="Times New Roman"/>
          <w:color w:val="000000"/>
          <w:sz w:val="28"/>
          <w:szCs w:val="28"/>
          <w:shd w:val="clear" w:color="auto" w:fill="FFFFFF"/>
          <w:lang w:eastAsia="ru-RU"/>
        </w:rPr>
        <w:softHyphen/>
        <w:t>ственной пользы. В этом случае лидеры должны использовать методы, которые не ухудшат представления человека о самом себе. С другой стороны, организация, ре</w:t>
      </w:r>
      <w:r w:rsidRPr="00D4086B">
        <w:rPr>
          <w:rFonts w:ascii="Times New Roman" w:eastAsia="Times New Roman" w:hAnsi="Times New Roman"/>
          <w:color w:val="000000"/>
          <w:sz w:val="28"/>
          <w:szCs w:val="28"/>
          <w:shd w:val="clear" w:color="auto" w:fill="FFFFFF"/>
          <w:lang w:eastAsia="ru-RU"/>
        </w:rPr>
        <w:softHyphen/>
        <w:t xml:space="preserve">ализуя собственную миссию, безусловно, дополнительно мотивирует людей для достижения своих целей. И основным содержанием мотивирования может быть предоставление каких-либо возможностей </w:t>
      </w:r>
      <w:r w:rsidR="003855C0">
        <w:rPr>
          <w:rFonts w:ascii="Times New Roman" w:eastAsia="Times New Roman" w:hAnsi="Times New Roman"/>
          <w:color w:val="000000"/>
          <w:sz w:val="28"/>
          <w:szCs w:val="28"/>
          <w:shd w:val="clear" w:color="auto" w:fill="FFFFFF"/>
          <w:lang w:eastAsia="ru-RU"/>
        </w:rPr>
        <w:t xml:space="preserve">самореализации </w:t>
      </w:r>
      <w:r w:rsidRPr="00D4086B">
        <w:rPr>
          <w:rFonts w:ascii="Times New Roman" w:eastAsia="Times New Roman" w:hAnsi="Times New Roman"/>
          <w:color w:val="000000"/>
          <w:sz w:val="28"/>
          <w:szCs w:val="28"/>
          <w:shd w:val="clear" w:color="auto" w:fill="FFFFFF"/>
          <w:lang w:eastAsia="ru-RU"/>
        </w:rPr>
        <w:t>мотивируемому человеку.</w:t>
      </w:r>
    </w:p>
    <w:p w:rsidR="008E4717" w:rsidRPr="00D4086B" w:rsidRDefault="008E4717" w:rsidP="00D4086B">
      <w:pPr>
        <w:widowControl w:val="0"/>
        <w:tabs>
          <w:tab w:val="left" w:pos="567"/>
        </w:tabs>
        <w:spacing w:before="426" w:after="0" w:line="360" w:lineRule="auto"/>
        <w:ind w:right="20"/>
        <w:contextualSpacing/>
        <w:jc w:val="both"/>
        <w:rPr>
          <w:rFonts w:ascii="Times New Roman" w:eastAsia="Times New Roman" w:hAnsi="Times New Roman"/>
          <w:sz w:val="28"/>
          <w:szCs w:val="28"/>
          <w:lang w:eastAsia="ru-RU"/>
        </w:rPr>
      </w:pPr>
      <w:r w:rsidRPr="00D4086B">
        <w:rPr>
          <w:rFonts w:ascii="Times New Roman" w:eastAsia="Times New Roman" w:hAnsi="Times New Roman"/>
          <w:color w:val="000000"/>
          <w:sz w:val="28"/>
          <w:szCs w:val="28"/>
          <w:shd w:val="clear" w:color="auto" w:fill="FFFFFF"/>
          <w:lang w:eastAsia="ru-RU"/>
        </w:rPr>
        <w:t xml:space="preserve">В этом случае лидеры должны выбирать </w:t>
      </w:r>
      <w:r w:rsidR="003855C0">
        <w:rPr>
          <w:rFonts w:ascii="Times New Roman" w:eastAsia="Times New Roman" w:hAnsi="Times New Roman"/>
          <w:color w:val="000000"/>
          <w:sz w:val="28"/>
          <w:szCs w:val="28"/>
          <w:shd w:val="clear" w:color="auto" w:fill="FFFFFF"/>
          <w:lang w:eastAsia="ru-RU"/>
        </w:rPr>
        <w:t xml:space="preserve">эффективные </w:t>
      </w:r>
      <w:r w:rsidRPr="00D4086B">
        <w:rPr>
          <w:rFonts w:ascii="Times New Roman" w:eastAsia="Times New Roman" w:hAnsi="Times New Roman"/>
          <w:color w:val="000000"/>
          <w:sz w:val="28"/>
          <w:szCs w:val="28"/>
          <w:shd w:val="clear" w:color="auto" w:fill="FFFFFF"/>
          <w:lang w:eastAsia="ru-RU"/>
        </w:rPr>
        <w:t xml:space="preserve">методы </w:t>
      </w:r>
      <w:r w:rsidR="003855C0">
        <w:rPr>
          <w:rFonts w:ascii="Times New Roman" w:eastAsia="Times New Roman" w:hAnsi="Times New Roman"/>
          <w:color w:val="000000"/>
          <w:sz w:val="28"/>
          <w:szCs w:val="28"/>
          <w:shd w:val="clear" w:color="auto" w:fill="FFFFFF"/>
          <w:lang w:eastAsia="ru-RU"/>
        </w:rPr>
        <w:t>мотивации</w:t>
      </w:r>
      <w:r w:rsidRPr="00D4086B">
        <w:rPr>
          <w:rFonts w:ascii="Times New Roman" w:eastAsia="Times New Roman" w:hAnsi="Times New Roman"/>
          <w:color w:val="000000"/>
          <w:sz w:val="28"/>
          <w:szCs w:val="28"/>
          <w:shd w:val="clear" w:color="auto" w:fill="FFFFFF"/>
          <w:lang w:eastAsia="ru-RU"/>
        </w:rPr>
        <w:t>и предос</w:t>
      </w:r>
      <w:r w:rsidRPr="00D4086B">
        <w:rPr>
          <w:rFonts w:ascii="Times New Roman" w:eastAsia="Times New Roman" w:hAnsi="Times New Roman"/>
          <w:color w:val="000000"/>
          <w:sz w:val="28"/>
          <w:szCs w:val="28"/>
          <w:shd w:val="clear" w:color="auto" w:fill="FFFFFF"/>
          <w:lang w:eastAsia="ru-RU"/>
        </w:rPr>
        <w:softHyphen/>
        <w:t>тавления аргументов, которые не искажают социальную реальность.</w:t>
      </w:r>
    </w:p>
    <w:p w:rsidR="00C523AC" w:rsidRDefault="00C523AC"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5D6F7B" w:rsidRDefault="005D6F7B"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r w:rsidRPr="005D6F7B">
        <w:rPr>
          <w:rFonts w:ascii="Times New Roman" w:eastAsia="Times New Roman" w:hAnsi="Times New Roman"/>
          <w:b/>
          <w:sz w:val="28"/>
          <w:szCs w:val="28"/>
          <w:lang w:eastAsia="ru-RU"/>
        </w:rPr>
        <w:t>Библиографический список</w:t>
      </w:r>
    </w:p>
    <w:p w:rsidR="005D6F7B" w:rsidRPr="00D4086B" w:rsidRDefault="005D6F7B" w:rsidP="00D4086B">
      <w:pPr>
        <w:widowControl w:val="0"/>
        <w:tabs>
          <w:tab w:val="left" w:pos="567"/>
        </w:tabs>
        <w:spacing w:after="552" w:line="360" w:lineRule="auto"/>
        <w:contextualSpacing/>
        <w:jc w:val="both"/>
        <w:rPr>
          <w:rFonts w:ascii="Times New Roman" w:eastAsia="Times New Roman" w:hAnsi="Times New Roman"/>
          <w:b/>
          <w:sz w:val="28"/>
          <w:szCs w:val="28"/>
          <w:lang w:eastAsia="ru-RU"/>
        </w:rPr>
      </w:pPr>
    </w:p>
    <w:p w:rsidR="005D6F7B" w:rsidRPr="00223CB1" w:rsidRDefault="005D6F7B" w:rsidP="005D6F7B">
      <w:pPr>
        <w:widowControl w:val="0"/>
        <w:numPr>
          <w:ilvl w:val="0"/>
          <w:numId w:val="2"/>
        </w:numPr>
        <w:tabs>
          <w:tab w:val="left" w:pos="567"/>
        </w:tabs>
        <w:spacing w:after="0" w:line="360" w:lineRule="auto"/>
        <w:contextualSpacing/>
        <w:jc w:val="both"/>
        <w:rPr>
          <w:rFonts w:ascii="Times New Roman" w:eastAsia="Times New Roman" w:hAnsi="Times New Roman"/>
          <w:sz w:val="28"/>
          <w:szCs w:val="28"/>
          <w:lang w:eastAsia="ru-RU"/>
        </w:rPr>
      </w:pPr>
      <w:r w:rsidRPr="005D6F7B">
        <w:rPr>
          <w:rFonts w:ascii="Times New Roman" w:eastAsia="Times New Roman" w:hAnsi="Times New Roman"/>
          <w:sz w:val="28"/>
          <w:szCs w:val="28"/>
          <w:lang w:eastAsia="ru-RU"/>
        </w:rPr>
        <w:t>Алехин Э.В.. Исследование социально-экономических и социально-политических процессов. Учебное пособие. Пенза, 2008</w:t>
      </w:r>
    </w:p>
    <w:p w:rsidR="008E4717" w:rsidRPr="001750BB" w:rsidRDefault="008E4717" w:rsidP="00D4086B">
      <w:pPr>
        <w:widowControl w:val="0"/>
        <w:numPr>
          <w:ilvl w:val="0"/>
          <w:numId w:val="2"/>
        </w:numPr>
        <w:tabs>
          <w:tab w:val="left" w:pos="567"/>
        </w:tabs>
        <w:spacing w:after="0" w:line="360" w:lineRule="auto"/>
        <w:contextualSpacing/>
        <w:jc w:val="both"/>
        <w:rPr>
          <w:rFonts w:ascii="Times New Roman" w:eastAsia="Times New Roman" w:hAnsi="Times New Roman"/>
          <w:sz w:val="28"/>
          <w:szCs w:val="28"/>
          <w:lang w:eastAsia="ru-RU"/>
        </w:rPr>
      </w:pPr>
      <w:r w:rsidRPr="001750BB">
        <w:rPr>
          <w:rFonts w:ascii="Times New Roman" w:eastAsia="Times New Roman" w:hAnsi="Times New Roman"/>
          <w:sz w:val="28"/>
          <w:szCs w:val="28"/>
          <w:shd w:val="clear" w:color="auto" w:fill="FFFFFF"/>
          <w:lang w:eastAsia="ru-RU"/>
        </w:rPr>
        <w:t>Армстронг Г., Котлер Ф. Введение в маркетинг. 5-е издание, уч. пос. Пер. с англ. Москва, издательский дом «Вильямс», 2000.</w:t>
      </w:r>
    </w:p>
    <w:p w:rsidR="008E4717" w:rsidRPr="001750BB" w:rsidRDefault="008E4717" w:rsidP="001750BB">
      <w:pPr>
        <w:widowControl w:val="0"/>
        <w:numPr>
          <w:ilvl w:val="0"/>
          <w:numId w:val="2"/>
        </w:numPr>
        <w:tabs>
          <w:tab w:val="left" w:pos="567"/>
        </w:tabs>
        <w:spacing w:after="0" w:line="360" w:lineRule="auto"/>
        <w:contextualSpacing/>
        <w:jc w:val="both"/>
        <w:rPr>
          <w:rFonts w:ascii="Times New Roman" w:eastAsia="Times New Roman" w:hAnsi="Times New Roman"/>
          <w:sz w:val="28"/>
          <w:szCs w:val="28"/>
          <w:shd w:val="clear" w:color="auto" w:fill="FFFFFF"/>
          <w:lang w:eastAsia="ru-RU"/>
        </w:rPr>
      </w:pPr>
      <w:r w:rsidRPr="001750BB">
        <w:rPr>
          <w:rFonts w:ascii="Times New Roman" w:eastAsia="Times New Roman" w:hAnsi="Times New Roman"/>
          <w:sz w:val="28"/>
          <w:szCs w:val="28"/>
          <w:shd w:val="clear" w:color="auto" w:fill="FFFFFF"/>
          <w:lang w:eastAsia="ru-RU"/>
        </w:rPr>
        <w:t xml:space="preserve">Волонтер и общество. Волонтер и власть. Научно-практический сборник ООО «Детские и молодежные социальные инициативы», </w:t>
      </w:r>
      <w:r w:rsidRPr="001750BB">
        <w:rPr>
          <w:rFonts w:ascii="Times New Roman" w:eastAsia="Times New Roman" w:hAnsi="Times New Roman"/>
          <w:sz w:val="28"/>
          <w:szCs w:val="28"/>
          <w:shd w:val="clear" w:color="auto" w:fill="FFFFFF"/>
          <w:lang w:eastAsia="ru-RU"/>
        </w:rPr>
        <w:lastRenderedPageBreak/>
        <w:t>ДИМСИ, Москва, изд. Акаде</w:t>
      </w:r>
      <w:r w:rsidRPr="001750BB">
        <w:rPr>
          <w:rFonts w:ascii="Times New Roman" w:eastAsia="Times New Roman" w:hAnsi="Times New Roman"/>
          <w:sz w:val="28"/>
          <w:szCs w:val="28"/>
          <w:shd w:val="clear" w:color="auto" w:fill="FFFFFF"/>
          <w:lang w:eastAsia="ru-RU"/>
        </w:rPr>
        <w:softHyphen/>
        <w:t>мия, 2000.</w:t>
      </w:r>
    </w:p>
    <w:p w:rsidR="00F85007" w:rsidRPr="001750BB" w:rsidRDefault="00F85007" w:rsidP="00D4086B">
      <w:pPr>
        <w:widowControl w:val="0"/>
        <w:numPr>
          <w:ilvl w:val="0"/>
          <w:numId w:val="2"/>
        </w:numPr>
        <w:tabs>
          <w:tab w:val="left" w:pos="567"/>
        </w:tabs>
        <w:spacing w:after="0" w:line="360" w:lineRule="auto"/>
        <w:contextualSpacing/>
        <w:jc w:val="both"/>
        <w:rPr>
          <w:rFonts w:ascii="Times New Roman" w:eastAsia="Times New Roman" w:hAnsi="Times New Roman"/>
          <w:sz w:val="28"/>
          <w:szCs w:val="28"/>
          <w:shd w:val="clear" w:color="auto" w:fill="FFFFFF"/>
          <w:lang w:eastAsia="ru-RU"/>
        </w:rPr>
      </w:pPr>
      <w:r w:rsidRPr="001750BB">
        <w:rPr>
          <w:rFonts w:ascii="Times New Roman" w:hAnsi="Times New Roman"/>
          <w:sz w:val="28"/>
          <w:szCs w:val="28"/>
          <w:shd w:val="clear" w:color="auto" w:fill="FFFFFF"/>
        </w:rPr>
        <w:t>Егоршин А.П. Управление персоналом. – Нижний Новгород: НИМБ, 2001.</w:t>
      </w:r>
    </w:p>
    <w:p w:rsidR="008E4717" w:rsidRDefault="008E4717" w:rsidP="00D4086B">
      <w:pPr>
        <w:widowControl w:val="0"/>
        <w:numPr>
          <w:ilvl w:val="0"/>
          <w:numId w:val="2"/>
        </w:numPr>
        <w:tabs>
          <w:tab w:val="left" w:pos="567"/>
        </w:tabs>
        <w:spacing w:after="0" w:line="360" w:lineRule="auto"/>
        <w:contextualSpacing/>
        <w:jc w:val="both"/>
        <w:rPr>
          <w:rFonts w:ascii="Times New Roman" w:eastAsia="Times New Roman" w:hAnsi="Times New Roman"/>
          <w:sz w:val="28"/>
          <w:szCs w:val="28"/>
          <w:shd w:val="clear" w:color="auto" w:fill="FFFFFF"/>
          <w:lang w:eastAsia="ru-RU"/>
        </w:rPr>
      </w:pPr>
      <w:r w:rsidRPr="001750BB">
        <w:rPr>
          <w:rFonts w:ascii="Times New Roman" w:eastAsia="Times New Roman" w:hAnsi="Times New Roman"/>
          <w:sz w:val="28"/>
          <w:szCs w:val="28"/>
          <w:shd w:val="clear" w:color="auto" w:fill="FFFFFF"/>
          <w:lang w:eastAsia="ru-RU"/>
        </w:rPr>
        <w:t>Иванов</w:t>
      </w:r>
      <w:r w:rsidR="001750BB" w:rsidRPr="001750BB">
        <w:rPr>
          <w:rFonts w:ascii="Times New Roman" w:eastAsia="Times New Roman" w:hAnsi="Times New Roman"/>
          <w:sz w:val="28"/>
          <w:szCs w:val="28"/>
          <w:shd w:val="clear" w:color="auto" w:fill="FFFFFF"/>
          <w:lang w:eastAsia="ru-RU"/>
        </w:rPr>
        <w:t xml:space="preserve"> В.Н., </w:t>
      </w:r>
      <w:r w:rsidRPr="001750BB">
        <w:rPr>
          <w:rFonts w:ascii="Times New Roman" w:eastAsia="Times New Roman" w:hAnsi="Times New Roman"/>
          <w:sz w:val="28"/>
          <w:szCs w:val="28"/>
          <w:shd w:val="clear" w:color="auto" w:fill="FFFFFF"/>
          <w:lang w:eastAsia="ru-RU"/>
        </w:rPr>
        <w:t>Патрушев</w:t>
      </w:r>
      <w:r w:rsidR="001750BB" w:rsidRPr="001750BB">
        <w:rPr>
          <w:rFonts w:ascii="Times New Roman" w:eastAsia="Times New Roman" w:hAnsi="Times New Roman"/>
          <w:sz w:val="28"/>
          <w:szCs w:val="28"/>
          <w:shd w:val="clear" w:color="auto" w:fill="FFFFFF"/>
          <w:lang w:eastAsia="ru-RU"/>
        </w:rPr>
        <w:t xml:space="preserve"> В.И.</w:t>
      </w:r>
      <w:r w:rsidRPr="001750BB">
        <w:rPr>
          <w:rFonts w:ascii="Times New Roman" w:eastAsia="Times New Roman" w:hAnsi="Times New Roman"/>
          <w:sz w:val="28"/>
          <w:szCs w:val="28"/>
          <w:shd w:val="clear" w:color="auto" w:fill="FFFFFF"/>
          <w:lang w:eastAsia="ru-RU"/>
        </w:rPr>
        <w:t>, Данакин</w:t>
      </w:r>
      <w:r w:rsidR="001750BB" w:rsidRPr="001750BB">
        <w:rPr>
          <w:rFonts w:ascii="Times New Roman" w:eastAsia="Times New Roman" w:hAnsi="Times New Roman"/>
          <w:sz w:val="28"/>
          <w:szCs w:val="28"/>
          <w:shd w:val="clear" w:color="auto" w:fill="FFFFFF"/>
          <w:lang w:eastAsia="ru-RU"/>
        </w:rPr>
        <w:t xml:space="preserve"> Н.С.</w:t>
      </w:r>
      <w:r w:rsidRPr="001750BB">
        <w:rPr>
          <w:rFonts w:ascii="Times New Roman" w:eastAsia="Times New Roman" w:hAnsi="Times New Roman"/>
          <w:sz w:val="28"/>
          <w:szCs w:val="28"/>
          <w:shd w:val="clear" w:color="auto" w:fill="FFFFFF"/>
          <w:lang w:eastAsia="ru-RU"/>
        </w:rPr>
        <w:t xml:space="preserve"> и др. Социальный менеджмент. Учебное пособие. Москва, 2001.</w:t>
      </w:r>
    </w:p>
    <w:p w:rsidR="00D22D29" w:rsidRDefault="00D22D29" w:rsidP="00D22D29">
      <w:pPr>
        <w:pStyle w:val="a5"/>
        <w:numPr>
          <w:ilvl w:val="0"/>
          <w:numId w:val="2"/>
        </w:numPr>
        <w:spacing w:after="0" w:line="360" w:lineRule="auto"/>
        <w:jc w:val="both"/>
        <w:rPr>
          <w:rFonts w:ascii="Times New Roman" w:hAnsi="Times New Roman"/>
          <w:sz w:val="28"/>
          <w:szCs w:val="28"/>
        </w:rPr>
      </w:pPr>
      <w:r w:rsidRPr="00D22D29">
        <w:rPr>
          <w:rFonts w:ascii="Times New Roman" w:hAnsi="Times New Roman"/>
          <w:sz w:val="28"/>
          <w:szCs w:val="28"/>
        </w:rPr>
        <w:t>Левдер, И.. Добровольческое движение как одна из форм социального обслуживания // Социальная работа, 2006, - №2.</w:t>
      </w:r>
    </w:p>
    <w:p w:rsidR="005D6F7B" w:rsidRPr="00223CB1" w:rsidRDefault="005D6F7B" w:rsidP="00D22D29">
      <w:pPr>
        <w:pStyle w:val="a5"/>
        <w:numPr>
          <w:ilvl w:val="0"/>
          <w:numId w:val="2"/>
        </w:numPr>
        <w:spacing w:after="0" w:line="360" w:lineRule="auto"/>
        <w:jc w:val="both"/>
        <w:rPr>
          <w:rFonts w:ascii="Times New Roman" w:hAnsi="Times New Roman"/>
          <w:sz w:val="28"/>
          <w:szCs w:val="28"/>
        </w:rPr>
      </w:pPr>
      <w:r w:rsidRPr="001750BB">
        <w:rPr>
          <w:rFonts w:ascii="Times New Roman" w:eastAsia="Times New Roman" w:hAnsi="Times New Roman"/>
          <w:sz w:val="28"/>
          <w:szCs w:val="28"/>
          <w:shd w:val="clear" w:color="auto" w:fill="FFFFFF"/>
          <w:lang w:eastAsia="ru-RU"/>
        </w:rPr>
        <w:t>Маслоу А. Мотивация и личность. – СПб: Питер, 1998. – 352 с.</w:t>
      </w:r>
    </w:p>
    <w:p w:rsidR="005D6F7B" w:rsidRDefault="005D6F7B" w:rsidP="005D6F7B">
      <w:pPr>
        <w:pStyle w:val="a5"/>
        <w:numPr>
          <w:ilvl w:val="0"/>
          <w:numId w:val="2"/>
        </w:numPr>
        <w:spacing w:after="0" w:line="360" w:lineRule="auto"/>
        <w:jc w:val="both"/>
        <w:rPr>
          <w:rFonts w:ascii="Times New Roman" w:hAnsi="Times New Roman"/>
          <w:sz w:val="28"/>
          <w:szCs w:val="28"/>
        </w:rPr>
      </w:pPr>
      <w:r w:rsidRPr="005D6F7B">
        <w:rPr>
          <w:rFonts w:ascii="Times New Roman" w:hAnsi="Times New Roman"/>
          <w:sz w:val="28"/>
          <w:szCs w:val="28"/>
        </w:rPr>
        <w:t>Мерсиянова  И.В., Якобсон Л. И. Негосударственные некоммерческие организации: институциональная среда и эффективность деятельности. М.: Изд. дом ГУ ВШЭ, 2007.</w:t>
      </w:r>
    </w:p>
    <w:p w:rsidR="00B27BF2" w:rsidRDefault="00B27BF2" w:rsidP="00B27BF2">
      <w:pPr>
        <w:pStyle w:val="a5"/>
        <w:numPr>
          <w:ilvl w:val="0"/>
          <w:numId w:val="2"/>
        </w:numPr>
        <w:spacing w:after="0" w:line="360" w:lineRule="auto"/>
        <w:jc w:val="both"/>
        <w:rPr>
          <w:rFonts w:ascii="Times New Roman" w:hAnsi="Times New Roman"/>
          <w:sz w:val="28"/>
          <w:szCs w:val="28"/>
        </w:rPr>
      </w:pPr>
      <w:r w:rsidRPr="00B27BF2">
        <w:rPr>
          <w:rFonts w:ascii="Times New Roman" w:hAnsi="Times New Roman"/>
          <w:sz w:val="28"/>
          <w:szCs w:val="28"/>
        </w:rPr>
        <w:t>Общее управление НКО: курс лекций. Кн. 1. / Е.Р. Баханькова и др.; под ред. Центра поддержки НКО. - М.: Изд-во МСоЭС, 2002. - 340 с.</w:t>
      </w:r>
    </w:p>
    <w:p w:rsidR="005D6F7B" w:rsidRPr="00D22D29" w:rsidRDefault="005D6F7B" w:rsidP="005D6F7B">
      <w:pPr>
        <w:pStyle w:val="a5"/>
        <w:numPr>
          <w:ilvl w:val="0"/>
          <w:numId w:val="2"/>
        </w:numPr>
        <w:spacing w:after="0" w:line="360" w:lineRule="auto"/>
        <w:jc w:val="both"/>
        <w:rPr>
          <w:rFonts w:ascii="Times New Roman" w:hAnsi="Times New Roman"/>
          <w:sz w:val="28"/>
          <w:szCs w:val="28"/>
        </w:rPr>
      </w:pPr>
      <w:r w:rsidRPr="005D6F7B">
        <w:rPr>
          <w:rFonts w:ascii="Times New Roman" w:hAnsi="Times New Roman"/>
          <w:sz w:val="28"/>
          <w:szCs w:val="28"/>
        </w:rPr>
        <w:t>Потапова, Н.А. Волонтерство как феномен самореализации личности в современных российских условиях // Интегративный подход в психологии (новые исследования): Сборник научных трудов: СПб., Издательство РГПУ им. Герцена, 2004. – 294 с.</w:t>
      </w:r>
    </w:p>
    <w:p w:rsidR="00D22D29" w:rsidRDefault="00D22D29" w:rsidP="001750BB">
      <w:pPr>
        <w:numPr>
          <w:ilvl w:val="0"/>
          <w:numId w:val="2"/>
        </w:numPr>
        <w:tabs>
          <w:tab w:val="left" w:pos="567"/>
        </w:tabs>
        <w:spacing w:line="360" w:lineRule="auto"/>
        <w:contextualSpacing/>
        <w:jc w:val="both"/>
        <w:rPr>
          <w:rFonts w:ascii="Times New Roman" w:eastAsia="Times New Roman" w:hAnsi="Times New Roman"/>
          <w:sz w:val="28"/>
          <w:szCs w:val="28"/>
          <w:lang w:eastAsia="ru-RU"/>
        </w:rPr>
      </w:pPr>
      <w:r w:rsidRPr="00D22D29">
        <w:rPr>
          <w:rFonts w:ascii="Times New Roman" w:eastAsia="Times New Roman" w:hAnsi="Times New Roman"/>
          <w:sz w:val="28"/>
          <w:szCs w:val="28"/>
          <w:lang w:eastAsia="ru-RU"/>
        </w:rPr>
        <w:t>Сборник материалов областного обучающего семинара "Развитие молодежной активности в волонтерской деятельности" - Мурманск: "Новое начало", 2007. - 41с.</w:t>
      </w:r>
    </w:p>
    <w:p w:rsidR="005D6F7B" w:rsidRDefault="005D6F7B" w:rsidP="005D6F7B">
      <w:pPr>
        <w:numPr>
          <w:ilvl w:val="0"/>
          <w:numId w:val="2"/>
        </w:numPr>
        <w:tabs>
          <w:tab w:val="left" w:pos="567"/>
        </w:tabs>
        <w:spacing w:line="360" w:lineRule="auto"/>
        <w:contextualSpacing/>
        <w:jc w:val="both"/>
        <w:rPr>
          <w:rFonts w:ascii="Times New Roman" w:eastAsia="Times New Roman" w:hAnsi="Times New Roman"/>
          <w:sz w:val="28"/>
          <w:szCs w:val="28"/>
          <w:lang w:eastAsia="ru-RU"/>
        </w:rPr>
      </w:pPr>
      <w:r w:rsidRPr="005D6F7B">
        <w:rPr>
          <w:rFonts w:ascii="Times New Roman" w:eastAsia="Times New Roman" w:hAnsi="Times New Roman"/>
          <w:sz w:val="28"/>
          <w:szCs w:val="28"/>
          <w:lang w:eastAsia="ru-RU"/>
        </w:rPr>
        <w:t>Ходырева Н.В. Менеджмент в некоммерческих организациях/ Психология менеджмента. /под ред. Никифорова Г.С., Харьков: Изд. Гуманитарный центр,2002.- 556 с.</w:t>
      </w:r>
    </w:p>
    <w:p w:rsidR="005D6F7B" w:rsidRDefault="005D6F7B" w:rsidP="005D6F7B">
      <w:pPr>
        <w:numPr>
          <w:ilvl w:val="0"/>
          <w:numId w:val="2"/>
        </w:numPr>
        <w:tabs>
          <w:tab w:val="left" w:pos="567"/>
        </w:tabs>
        <w:spacing w:line="360" w:lineRule="auto"/>
        <w:contextualSpacing/>
        <w:jc w:val="both"/>
        <w:rPr>
          <w:rFonts w:ascii="Times New Roman" w:eastAsia="Times New Roman" w:hAnsi="Times New Roman"/>
          <w:sz w:val="28"/>
          <w:szCs w:val="28"/>
          <w:lang w:eastAsia="ru-RU"/>
        </w:rPr>
      </w:pPr>
      <w:r w:rsidRPr="005D6F7B">
        <w:rPr>
          <w:rFonts w:ascii="Times New Roman" w:eastAsia="Times New Roman" w:hAnsi="Times New Roman"/>
          <w:sz w:val="28"/>
          <w:szCs w:val="28"/>
          <w:lang w:eastAsia="ru-RU"/>
        </w:rPr>
        <w:t>Шапиро С. А. Мотивация и стимулирование персонала. М.: ГроссМедиа, 2005. - 224 с.</w:t>
      </w:r>
    </w:p>
    <w:p w:rsidR="005D6F7B" w:rsidRDefault="005D6F7B" w:rsidP="005D6F7B">
      <w:pPr>
        <w:numPr>
          <w:ilvl w:val="0"/>
          <w:numId w:val="2"/>
        </w:numPr>
        <w:tabs>
          <w:tab w:val="left" w:pos="567"/>
        </w:tabs>
        <w:spacing w:line="360" w:lineRule="auto"/>
        <w:contextualSpacing/>
        <w:jc w:val="both"/>
        <w:rPr>
          <w:rFonts w:ascii="Times New Roman" w:eastAsia="Times New Roman" w:hAnsi="Times New Roman"/>
          <w:sz w:val="28"/>
          <w:szCs w:val="28"/>
          <w:lang w:eastAsia="ru-RU"/>
        </w:rPr>
      </w:pPr>
      <w:r w:rsidRPr="005D6F7B">
        <w:rPr>
          <w:rFonts w:ascii="Times New Roman" w:eastAsia="Times New Roman" w:hAnsi="Times New Roman"/>
          <w:sz w:val="28"/>
          <w:szCs w:val="28"/>
          <w:lang w:eastAsia="ru-RU"/>
        </w:rPr>
        <w:t>Шекова Е. Добровольческие трудовые отношения: основные определения.// Человек и труд. - 2003. - №4.</w:t>
      </w:r>
    </w:p>
    <w:p w:rsidR="005D6F7B" w:rsidRPr="001750BB" w:rsidRDefault="007A4789" w:rsidP="007A4789">
      <w:pPr>
        <w:numPr>
          <w:ilvl w:val="0"/>
          <w:numId w:val="2"/>
        </w:numPr>
        <w:tabs>
          <w:tab w:val="left" w:pos="567"/>
        </w:tabs>
        <w:spacing w:line="360" w:lineRule="auto"/>
        <w:contextualSpacing/>
        <w:jc w:val="both"/>
        <w:rPr>
          <w:rFonts w:ascii="Times New Roman" w:eastAsia="Times New Roman" w:hAnsi="Times New Roman"/>
          <w:sz w:val="28"/>
          <w:szCs w:val="28"/>
          <w:lang w:eastAsia="ru-RU"/>
        </w:rPr>
      </w:pPr>
      <w:r w:rsidRPr="007A4789">
        <w:rPr>
          <w:rFonts w:ascii="Times New Roman" w:eastAsia="Times New Roman" w:hAnsi="Times New Roman"/>
          <w:sz w:val="28"/>
          <w:szCs w:val="28"/>
          <w:lang w:eastAsia="ru-RU"/>
        </w:rPr>
        <w:t>Ядов В.А. Социологическое исследование: методология, программа, методы. Самара: Самарский ун-т, 1995.</w:t>
      </w:r>
    </w:p>
    <w:p w:rsidR="008E4717" w:rsidRPr="00223CB1" w:rsidRDefault="008E4717" w:rsidP="00D4086B">
      <w:pPr>
        <w:numPr>
          <w:ilvl w:val="0"/>
          <w:numId w:val="2"/>
        </w:numPr>
        <w:tabs>
          <w:tab w:val="left" w:pos="567"/>
        </w:tabs>
        <w:spacing w:line="360" w:lineRule="auto"/>
        <w:contextualSpacing/>
        <w:jc w:val="both"/>
        <w:rPr>
          <w:rFonts w:ascii="Times New Roman" w:eastAsia="Times New Roman" w:hAnsi="Times New Roman"/>
          <w:sz w:val="28"/>
          <w:szCs w:val="28"/>
          <w:lang w:val="en-US" w:eastAsia="ru-RU"/>
        </w:rPr>
      </w:pPr>
      <w:r w:rsidRPr="001750BB">
        <w:rPr>
          <w:rFonts w:ascii="Times New Roman" w:eastAsia="Times New Roman" w:hAnsi="Times New Roman"/>
          <w:sz w:val="28"/>
          <w:szCs w:val="28"/>
          <w:lang w:val="en-US" w:eastAsia="ru-RU"/>
        </w:rPr>
        <w:lastRenderedPageBreak/>
        <w:t xml:space="preserve">Alderfer C. Existence, Relatedness and Growth: Human need in Organizational Settings. N.Y. 1972. </w:t>
      </w:r>
    </w:p>
    <w:p w:rsidR="005D6F7B" w:rsidRPr="001750BB" w:rsidRDefault="001B183E" w:rsidP="005D6F7B">
      <w:pPr>
        <w:numPr>
          <w:ilvl w:val="0"/>
          <w:numId w:val="2"/>
        </w:numPr>
        <w:tabs>
          <w:tab w:val="left" w:pos="567"/>
        </w:tabs>
        <w:spacing w:line="360" w:lineRule="auto"/>
        <w:contextualSpacing/>
        <w:jc w:val="both"/>
        <w:rPr>
          <w:rFonts w:ascii="Times New Roman" w:eastAsia="Times New Roman" w:hAnsi="Times New Roman"/>
          <w:sz w:val="28"/>
          <w:szCs w:val="28"/>
          <w:lang w:val="en-US" w:eastAsia="ru-RU"/>
        </w:rPr>
      </w:pPr>
      <w:r w:rsidRPr="00223CB1">
        <w:rPr>
          <w:rFonts w:ascii="Times New Roman" w:eastAsia="Times New Roman" w:hAnsi="Times New Roman"/>
          <w:sz w:val="28"/>
          <w:szCs w:val="28"/>
          <w:lang w:val="en-US" w:eastAsia="ru-RU"/>
        </w:rPr>
        <w:t xml:space="preserve"> Edmund R. Thompson, Florence T. T. Phua. Reliability among senior managers of the Marlowe-crowne short-form social desirability scale. </w:t>
      </w:r>
      <w:r w:rsidR="005D6F7B" w:rsidRPr="005D6F7B">
        <w:rPr>
          <w:rFonts w:ascii="Times New Roman" w:eastAsia="Times New Roman" w:hAnsi="Times New Roman"/>
          <w:sz w:val="28"/>
          <w:szCs w:val="28"/>
          <w:lang w:eastAsia="ru-RU"/>
        </w:rPr>
        <w:t>Journal of Business and Psychology, 2005</w:t>
      </w:r>
    </w:p>
    <w:p w:rsidR="00FE1BA4" w:rsidRDefault="008E4717">
      <w:pPr>
        <w:numPr>
          <w:ilvl w:val="0"/>
          <w:numId w:val="2"/>
        </w:numPr>
        <w:tabs>
          <w:tab w:val="left" w:pos="567"/>
        </w:tabs>
        <w:spacing w:line="360" w:lineRule="auto"/>
        <w:contextualSpacing/>
        <w:jc w:val="both"/>
        <w:rPr>
          <w:rFonts w:ascii="Times New Roman" w:eastAsia="Times New Roman" w:hAnsi="Times New Roman"/>
          <w:sz w:val="28"/>
          <w:szCs w:val="28"/>
          <w:lang w:val="en-US" w:eastAsia="ru-RU"/>
        </w:rPr>
      </w:pPr>
      <w:r w:rsidRPr="001750BB">
        <w:rPr>
          <w:rFonts w:ascii="Times New Roman" w:eastAsia="Times New Roman" w:hAnsi="Times New Roman"/>
          <w:sz w:val="28"/>
          <w:szCs w:val="28"/>
          <w:lang w:val="en-US" w:eastAsia="ru-RU"/>
        </w:rPr>
        <w:t xml:space="preserve"> Herzberg F., Mausner B., Syndermann B. The Motivation to Work. N.Y. 1959. </w:t>
      </w:r>
    </w:p>
    <w:p w:rsidR="008E4717" w:rsidRPr="001750BB" w:rsidRDefault="008E4717" w:rsidP="00D4086B">
      <w:pPr>
        <w:widowControl w:val="0"/>
        <w:numPr>
          <w:ilvl w:val="0"/>
          <w:numId w:val="2"/>
        </w:numPr>
        <w:tabs>
          <w:tab w:val="left" w:pos="567"/>
        </w:tabs>
        <w:spacing w:after="0" w:line="360" w:lineRule="auto"/>
        <w:contextualSpacing/>
        <w:jc w:val="both"/>
        <w:rPr>
          <w:rFonts w:ascii="Times New Roman" w:eastAsia="Times New Roman" w:hAnsi="Times New Roman"/>
          <w:sz w:val="28"/>
          <w:szCs w:val="28"/>
          <w:lang w:val="en-US" w:eastAsia="ru-RU"/>
        </w:rPr>
      </w:pPr>
      <w:r w:rsidRPr="001750BB">
        <w:rPr>
          <w:rFonts w:ascii="Times New Roman" w:eastAsia="Times New Roman" w:hAnsi="Times New Roman"/>
          <w:sz w:val="28"/>
          <w:szCs w:val="28"/>
          <w:shd w:val="clear" w:color="auto" w:fill="FFFFFF"/>
          <w:lang w:val="en-US" w:eastAsia="ru-RU"/>
        </w:rPr>
        <w:t>Lokk E.A. The nature and cause of job satisfaction // Handbook of industrial and organizational psychology / ed. By M.D. Dunnette. Chicago Rand McNally, 1976. P. 1300</w:t>
      </w:r>
    </w:p>
    <w:p w:rsidR="005D6F7B" w:rsidRPr="00223CB1" w:rsidRDefault="008E4717" w:rsidP="00D4086B">
      <w:pPr>
        <w:numPr>
          <w:ilvl w:val="0"/>
          <w:numId w:val="2"/>
        </w:numPr>
        <w:tabs>
          <w:tab w:val="left" w:pos="567"/>
        </w:tabs>
        <w:spacing w:line="360" w:lineRule="auto"/>
        <w:contextualSpacing/>
        <w:jc w:val="both"/>
        <w:rPr>
          <w:rFonts w:ascii="Times New Roman" w:eastAsia="Times New Roman" w:hAnsi="Times New Roman"/>
          <w:sz w:val="28"/>
          <w:szCs w:val="28"/>
          <w:lang w:val="en-US" w:eastAsia="ru-RU"/>
        </w:rPr>
      </w:pPr>
      <w:r w:rsidRPr="001750BB">
        <w:rPr>
          <w:rFonts w:ascii="Times New Roman" w:eastAsia="Times New Roman" w:hAnsi="Times New Roman"/>
          <w:sz w:val="28"/>
          <w:szCs w:val="28"/>
          <w:lang w:val="en-US" w:eastAsia="ru-RU"/>
        </w:rPr>
        <w:t xml:space="preserve"> McCleland D. Motivation Trends in Socoety. N.Y. 1971.</w:t>
      </w:r>
    </w:p>
    <w:p w:rsidR="005D6F7B" w:rsidRPr="00223CB1" w:rsidRDefault="005D6F7B" w:rsidP="005D6F7B">
      <w:pPr>
        <w:numPr>
          <w:ilvl w:val="0"/>
          <w:numId w:val="2"/>
        </w:numPr>
        <w:tabs>
          <w:tab w:val="left" w:pos="567"/>
        </w:tabs>
        <w:spacing w:line="360" w:lineRule="auto"/>
        <w:contextualSpacing/>
        <w:jc w:val="both"/>
        <w:rPr>
          <w:rFonts w:ascii="Times New Roman" w:eastAsia="Times New Roman" w:hAnsi="Times New Roman"/>
          <w:sz w:val="28"/>
          <w:szCs w:val="28"/>
          <w:lang w:val="en-US" w:eastAsia="ru-RU"/>
        </w:rPr>
      </w:pPr>
      <w:r w:rsidRPr="005D6F7B">
        <w:rPr>
          <w:rFonts w:ascii="Times New Roman" w:eastAsia="Times New Roman" w:hAnsi="Times New Roman"/>
          <w:sz w:val="28"/>
          <w:szCs w:val="28"/>
          <w:lang w:val="en-US" w:eastAsia="ru-RU"/>
        </w:rPr>
        <w:t>Nederhof, A. J.  Methods of coping with social desirability bias: A review. Eur. J. Soc. Psychol, 1985</w:t>
      </w:r>
    </w:p>
    <w:p w:rsidR="008E4717" w:rsidRPr="00C523AC" w:rsidRDefault="008E4717" w:rsidP="00CC3D36">
      <w:pPr>
        <w:tabs>
          <w:tab w:val="left" w:pos="567"/>
        </w:tabs>
        <w:spacing w:line="360" w:lineRule="auto"/>
        <w:ind w:left="360"/>
        <w:contextualSpacing/>
        <w:jc w:val="both"/>
        <w:rPr>
          <w:rFonts w:ascii="Times New Roman" w:eastAsia="Times New Roman" w:hAnsi="Times New Roman"/>
          <w:sz w:val="28"/>
          <w:szCs w:val="28"/>
          <w:lang w:val="en-US" w:eastAsia="ru-RU"/>
        </w:rPr>
      </w:pPr>
    </w:p>
    <w:p w:rsidR="00CD56E3" w:rsidRPr="00EC43AA" w:rsidRDefault="00CD56E3" w:rsidP="00D4086B">
      <w:pPr>
        <w:spacing w:line="360" w:lineRule="auto"/>
        <w:jc w:val="both"/>
        <w:rPr>
          <w:rFonts w:ascii="Times New Roman" w:hAnsi="Times New Roman"/>
          <w:sz w:val="28"/>
          <w:szCs w:val="28"/>
          <w:lang w:val="en-US"/>
        </w:rPr>
      </w:pPr>
      <w:bookmarkStart w:id="1" w:name="_GoBack"/>
      <w:bookmarkEnd w:id="1"/>
    </w:p>
    <w:sectPr w:rsidR="00CD56E3" w:rsidRPr="00EC43AA" w:rsidSect="00894D71">
      <w:headerReference w:type="default" r:id="rId11"/>
      <w:pgSz w:w="11906" w:h="16840"/>
      <w:pgMar w:top="1134" w:right="851" w:bottom="1134" w:left="198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CE1" w:rsidRDefault="00771CE1">
      <w:pPr>
        <w:spacing w:after="0" w:line="240" w:lineRule="auto"/>
      </w:pPr>
      <w:r>
        <w:separator/>
      </w:r>
    </w:p>
  </w:endnote>
  <w:endnote w:type="continuationSeparator" w:id="0">
    <w:p w:rsidR="00771CE1" w:rsidRDefault="00771C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CE1" w:rsidRDefault="00771CE1">
      <w:pPr>
        <w:spacing w:after="0" w:line="240" w:lineRule="auto"/>
      </w:pPr>
      <w:r>
        <w:separator/>
      </w:r>
    </w:p>
  </w:footnote>
  <w:footnote w:type="continuationSeparator" w:id="0">
    <w:p w:rsidR="00771CE1" w:rsidRDefault="00771CE1">
      <w:pPr>
        <w:spacing w:after="0" w:line="240" w:lineRule="auto"/>
      </w:pPr>
      <w:r>
        <w:continuationSeparator/>
      </w:r>
    </w:p>
  </w:footnote>
  <w:footnote w:id="1">
    <w:p w:rsidR="00426215" w:rsidRPr="00F05B7B" w:rsidRDefault="00426215">
      <w:pPr>
        <w:pStyle w:val="af1"/>
      </w:pPr>
      <w:r>
        <w:rPr>
          <w:rStyle w:val="af3"/>
        </w:rPr>
        <w:footnoteRef/>
      </w:r>
      <w:r w:rsidRPr="00EC43AA">
        <w:rPr>
          <w:rFonts w:ascii="Times New Roman" w:hAnsi="Times New Roman"/>
        </w:rPr>
        <w:t>Общее управление НКО: курс лекций. Кн. 1. / Е.Р. Баханькова и др.; под ред. Центра поддержки НКО. - М.: Изд-во МСоЭС, 2002. - 340 с.</w:t>
      </w:r>
    </w:p>
  </w:footnote>
  <w:footnote w:id="2">
    <w:p w:rsidR="00426215" w:rsidRPr="00EC43AA" w:rsidRDefault="00426215" w:rsidP="00EC43AA">
      <w:pPr>
        <w:spacing w:after="0" w:line="360" w:lineRule="auto"/>
        <w:jc w:val="both"/>
        <w:rPr>
          <w:rFonts w:ascii="Times New Roman" w:hAnsi="Times New Roman"/>
          <w:sz w:val="20"/>
          <w:szCs w:val="20"/>
        </w:rPr>
      </w:pPr>
      <w:r>
        <w:rPr>
          <w:rStyle w:val="af3"/>
        </w:rPr>
        <w:footnoteRef/>
      </w:r>
      <w:r w:rsidRPr="00EC43AA">
        <w:rPr>
          <w:rFonts w:ascii="Times New Roman" w:hAnsi="Times New Roman"/>
          <w:sz w:val="20"/>
          <w:szCs w:val="20"/>
        </w:rPr>
        <w:t>Мерсиянова  И.В., Якобсон Л. И. Негосударственные некоммерческие организации: институциональная среда и эффективность деятельности. М.: Изд. дом ГУ ВШЭ, 2007.</w:t>
      </w:r>
    </w:p>
    <w:p w:rsidR="00426215" w:rsidRDefault="00426215">
      <w:pPr>
        <w:pStyle w:val="af1"/>
      </w:pPr>
    </w:p>
  </w:footnote>
  <w:footnote w:id="3">
    <w:p w:rsidR="00426215" w:rsidRPr="00E93CD6" w:rsidRDefault="00426215">
      <w:pPr>
        <w:pStyle w:val="af1"/>
        <w:rPr>
          <w:lang w:val="en-US"/>
        </w:rPr>
      </w:pPr>
      <w:r>
        <w:rPr>
          <w:rStyle w:val="af3"/>
        </w:rPr>
        <w:footnoteRef/>
      </w:r>
      <w:r w:rsidRPr="00EC43AA">
        <w:rPr>
          <w:rFonts w:ascii="Times New Roman" w:eastAsia="Times New Roman" w:hAnsi="Times New Roman"/>
          <w:lang w:eastAsia="ru-RU"/>
        </w:rPr>
        <w:t>Ходырева Н.В. Менеджмент в некоммерческих организациях/ Психология менеджмента. /под ред. Никифорова</w:t>
      </w:r>
      <w:r w:rsidRPr="00E93CD6">
        <w:rPr>
          <w:rFonts w:ascii="Times New Roman" w:eastAsia="Times New Roman" w:hAnsi="Times New Roman"/>
          <w:lang w:val="en-US" w:eastAsia="ru-RU"/>
        </w:rPr>
        <w:t xml:space="preserve"> </w:t>
      </w:r>
      <w:r w:rsidRPr="00EC43AA">
        <w:rPr>
          <w:rFonts w:ascii="Times New Roman" w:eastAsia="Times New Roman" w:hAnsi="Times New Roman"/>
          <w:lang w:eastAsia="ru-RU"/>
        </w:rPr>
        <w:t>Г</w:t>
      </w:r>
      <w:r w:rsidRPr="00E93CD6">
        <w:rPr>
          <w:rFonts w:ascii="Times New Roman" w:eastAsia="Times New Roman" w:hAnsi="Times New Roman"/>
          <w:lang w:val="en-US" w:eastAsia="ru-RU"/>
        </w:rPr>
        <w:t>.</w:t>
      </w:r>
      <w:r w:rsidRPr="00EC43AA">
        <w:rPr>
          <w:rFonts w:ascii="Times New Roman" w:eastAsia="Times New Roman" w:hAnsi="Times New Roman"/>
          <w:lang w:eastAsia="ru-RU"/>
        </w:rPr>
        <w:t>С</w:t>
      </w:r>
      <w:r w:rsidRPr="00E93CD6">
        <w:rPr>
          <w:rFonts w:ascii="Times New Roman" w:eastAsia="Times New Roman" w:hAnsi="Times New Roman"/>
          <w:lang w:val="en-US" w:eastAsia="ru-RU"/>
        </w:rPr>
        <w:t xml:space="preserve">., </w:t>
      </w:r>
      <w:r w:rsidRPr="00EC43AA">
        <w:rPr>
          <w:rFonts w:ascii="Times New Roman" w:eastAsia="Times New Roman" w:hAnsi="Times New Roman"/>
          <w:lang w:eastAsia="ru-RU"/>
        </w:rPr>
        <w:t>Харьков</w:t>
      </w:r>
      <w:r w:rsidRPr="00E93CD6">
        <w:rPr>
          <w:rFonts w:ascii="Times New Roman" w:eastAsia="Times New Roman" w:hAnsi="Times New Roman"/>
          <w:lang w:val="en-US" w:eastAsia="ru-RU"/>
        </w:rPr>
        <w:t xml:space="preserve">: </w:t>
      </w:r>
      <w:r w:rsidRPr="00EC43AA">
        <w:rPr>
          <w:rFonts w:ascii="Times New Roman" w:eastAsia="Times New Roman" w:hAnsi="Times New Roman"/>
          <w:lang w:eastAsia="ru-RU"/>
        </w:rPr>
        <w:t>Изд</w:t>
      </w:r>
      <w:r w:rsidRPr="00E93CD6">
        <w:rPr>
          <w:rFonts w:ascii="Times New Roman" w:eastAsia="Times New Roman" w:hAnsi="Times New Roman"/>
          <w:lang w:val="en-US" w:eastAsia="ru-RU"/>
        </w:rPr>
        <w:t xml:space="preserve">. </w:t>
      </w:r>
      <w:r w:rsidRPr="00EC43AA">
        <w:rPr>
          <w:rFonts w:ascii="Times New Roman" w:eastAsia="Times New Roman" w:hAnsi="Times New Roman"/>
          <w:lang w:eastAsia="ru-RU"/>
        </w:rPr>
        <w:t>Гуманитарный</w:t>
      </w:r>
      <w:r w:rsidRPr="00E93CD6">
        <w:rPr>
          <w:rFonts w:ascii="Times New Roman" w:eastAsia="Times New Roman" w:hAnsi="Times New Roman"/>
          <w:lang w:val="en-US" w:eastAsia="ru-RU"/>
        </w:rPr>
        <w:t xml:space="preserve"> </w:t>
      </w:r>
      <w:r w:rsidRPr="00EC43AA">
        <w:rPr>
          <w:rFonts w:ascii="Times New Roman" w:eastAsia="Times New Roman" w:hAnsi="Times New Roman"/>
          <w:lang w:eastAsia="ru-RU"/>
        </w:rPr>
        <w:t>центр</w:t>
      </w:r>
      <w:r w:rsidRPr="00E93CD6">
        <w:rPr>
          <w:rFonts w:ascii="Times New Roman" w:eastAsia="Times New Roman" w:hAnsi="Times New Roman"/>
          <w:lang w:val="en-US" w:eastAsia="ru-RU"/>
        </w:rPr>
        <w:t xml:space="preserve">,2002.- 556 </w:t>
      </w:r>
      <w:r w:rsidRPr="00EC43AA">
        <w:rPr>
          <w:rFonts w:ascii="Times New Roman" w:eastAsia="Times New Roman" w:hAnsi="Times New Roman"/>
          <w:lang w:eastAsia="ru-RU"/>
        </w:rPr>
        <w:t>с</w:t>
      </w:r>
      <w:r w:rsidRPr="00E93CD6">
        <w:rPr>
          <w:rFonts w:ascii="Times New Roman" w:eastAsia="Times New Roman" w:hAnsi="Times New Roman"/>
          <w:lang w:val="en-US" w:eastAsia="ru-RU"/>
        </w:rPr>
        <w:t>.</w:t>
      </w:r>
    </w:p>
  </w:footnote>
  <w:footnote w:id="4">
    <w:p w:rsidR="00426215" w:rsidRPr="00543DD0" w:rsidRDefault="00426215">
      <w:pPr>
        <w:pStyle w:val="af1"/>
      </w:pPr>
      <w:r>
        <w:rPr>
          <w:rStyle w:val="af3"/>
        </w:rPr>
        <w:footnoteRef/>
      </w:r>
      <w:r w:rsidRPr="00EC43AA">
        <w:rPr>
          <w:rFonts w:ascii="Times New Roman" w:eastAsia="Times New Roman" w:hAnsi="Times New Roman"/>
          <w:shd w:val="clear" w:color="auto" w:fill="FFFFFF"/>
          <w:lang w:val="en-US" w:eastAsia="ru-RU"/>
        </w:rPr>
        <w:t>Lokk E.A. The nature and cause of job satisfaction // Handbook of industrial and organizational psychology / ed. ByM</w:t>
      </w:r>
      <w:r w:rsidRPr="00EC43AA">
        <w:rPr>
          <w:rFonts w:ascii="Times New Roman" w:eastAsia="Times New Roman" w:hAnsi="Times New Roman"/>
          <w:shd w:val="clear" w:color="auto" w:fill="FFFFFF"/>
          <w:lang w:eastAsia="ru-RU"/>
        </w:rPr>
        <w:t>.</w:t>
      </w:r>
      <w:r w:rsidRPr="00EC43AA">
        <w:rPr>
          <w:rFonts w:ascii="Times New Roman" w:eastAsia="Times New Roman" w:hAnsi="Times New Roman"/>
          <w:shd w:val="clear" w:color="auto" w:fill="FFFFFF"/>
          <w:lang w:val="en-US" w:eastAsia="ru-RU"/>
        </w:rPr>
        <w:t>D</w:t>
      </w:r>
      <w:r w:rsidRPr="00EC43AA">
        <w:rPr>
          <w:rFonts w:ascii="Times New Roman" w:eastAsia="Times New Roman" w:hAnsi="Times New Roman"/>
          <w:shd w:val="clear" w:color="auto" w:fill="FFFFFF"/>
          <w:lang w:eastAsia="ru-RU"/>
        </w:rPr>
        <w:t xml:space="preserve">. </w:t>
      </w:r>
      <w:r w:rsidRPr="00EC43AA">
        <w:rPr>
          <w:rFonts w:ascii="Times New Roman" w:eastAsia="Times New Roman" w:hAnsi="Times New Roman"/>
          <w:shd w:val="clear" w:color="auto" w:fill="FFFFFF"/>
          <w:lang w:val="en-US" w:eastAsia="ru-RU"/>
        </w:rPr>
        <w:t>Dunnette</w:t>
      </w:r>
      <w:r w:rsidRPr="00EC43AA">
        <w:rPr>
          <w:rFonts w:ascii="Times New Roman" w:eastAsia="Times New Roman" w:hAnsi="Times New Roman"/>
          <w:shd w:val="clear" w:color="auto" w:fill="FFFFFF"/>
          <w:lang w:eastAsia="ru-RU"/>
        </w:rPr>
        <w:t>.</w:t>
      </w:r>
      <w:r w:rsidRPr="00EC43AA">
        <w:rPr>
          <w:rFonts w:ascii="Times New Roman" w:eastAsia="Times New Roman" w:hAnsi="Times New Roman"/>
          <w:shd w:val="clear" w:color="auto" w:fill="FFFFFF"/>
          <w:lang w:val="en-US" w:eastAsia="ru-RU"/>
        </w:rPr>
        <w:t>ChicagoRandMcNally</w:t>
      </w:r>
      <w:r w:rsidRPr="00EC43AA">
        <w:rPr>
          <w:rFonts w:ascii="Times New Roman" w:eastAsia="Times New Roman" w:hAnsi="Times New Roman"/>
          <w:shd w:val="clear" w:color="auto" w:fill="FFFFFF"/>
          <w:lang w:eastAsia="ru-RU"/>
        </w:rPr>
        <w:t>, 1976.</w:t>
      </w:r>
      <w:r w:rsidRPr="00EC43AA">
        <w:rPr>
          <w:rFonts w:ascii="Times New Roman" w:eastAsia="Times New Roman" w:hAnsi="Times New Roman"/>
          <w:shd w:val="clear" w:color="auto" w:fill="FFFFFF"/>
          <w:lang w:val="en-US" w:eastAsia="ru-RU"/>
        </w:rPr>
        <w:t>P</w:t>
      </w:r>
      <w:r w:rsidRPr="00EC43AA">
        <w:rPr>
          <w:rFonts w:ascii="Times New Roman" w:eastAsia="Times New Roman" w:hAnsi="Times New Roman"/>
          <w:shd w:val="clear" w:color="auto" w:fill="FFFFFF"/>
          <w:lang w:eastAsia="ru-RU"/>
        </w:rPr>
        <w:t>. 1300</w:t>
      </w:r>
    </w:p>
  </w:footnote>
  <w:footnote w:id="5">
    <w:p w:rsidR="00426215" w:rsidRPr="00EC43AA" w:rsidRDefault="00426215" w:rsidP="00EC43AA">
      <w:pPr>
        <w:spacing w:after="0" w:line="240" w:lineRule="auto"/>
        <w:jc w:val="both"/>
        <w:rPr>
          <w:rFonts w:ascii="Times New Roman" w:hAnsi="Times New Roman"/>
          <w:sz w:val="20"/>
          <w:szCs w:val="20"/>
        </w:rPr>
      </w:pPr>
      <w:r>
        <w:rPr>
          <w:rStyle w:val="af3"/>
        </w:rPr>
        <w:footnoteRef/>
      </w:r>
      <w:r w:rsidRPr="00EC43AA">
        <w:rPr>
          <w:rFonts w:ascii="Times New Roman" w:hAnsi="Times New Roman"/>
          <w:sz w:val="20"/>
          <w:szCs w:val="20"/>
        </w:rPr>
        <w:t>Мерсиянова  И.В., Якобсон Л. И. Негосударственные некоммерческие организации: институциональная среда и эффективность деятельности. М.: Изд. дом ГУ ВШЭ, 2007.</w:t>
      </w:r>
    </w:p>
    <w:p w:rsidR="00426215" w:rsidRDefault="00426215">
      <w:pPr>
        <w:pStyle w:val="af1"/>
      </w:pPr>
    </w:p>
  </w:footnote>
  <w:footnote w:id="6">
    <w:p w:rsidR="00426215" w:rsidRDefault="00426215">
      <w:pPr>
        <w:pStyle w:val="af1"/>
      </w:pPr>
      <w:r>
        <w:rPr>
          <w:rStyle w:val="af3"/>
        </w:rPr>
        <w:footnoteRef/>
      </w:r>
      <w:r w:rsidRPr="0079445F">
        <w:rPr>
          <w:rFonts w:ascii="Times New Roman" w:hAnsi="Times New Roman"/>
        </w:rPr>
        <w:t>Мерсиянова  И.В., Якобсон Л. И. Негосударственные некоммерческие организации: институциональная среда и эффективность деятельности. М.: Изд. дом ГУ ВШЭ, 2007.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2283404"/>
      <w:docPartObj>
        <w:docPartGallery w:val="Page Numbers (Top of Page)"/>
        <w:docPartUnique/>
      </w:docPartObj>
    </w:sdtPr>
    <w:sdtContent>
      <w:p w:rsidR="00426215" w:rsidRDefault="008F023B">
        <w:pPr>
          <w:pStyle w:val="a3"/>
          <w:jc w:val="center"/>
        </w:pPr>
        <w:fldSimple w:instr="PAGE   \* MERGEFORMAT">
          <w:r w:rsidR="00E93CD6">
            <w:rPr>
              <w:noProof/>
            </w:rPr>
            <w:t>7</w:t>
          </w:r>
        </w:fldSimple>
      </w:p>
    </w:sdtContent>
  </w:sdt>
  <w:p w:rsidR="00426215" w:rsidRDefault="004262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E6D8F"/>
    <w:multiLevelType w:val="hybridMultilevel"/>
    <w:tmpl w:val="B86A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397B80"/>
    <w:multiLevelType w:val="multilevel"/>
    <w:tmpl w:val="641048F6"/>
    <w:lvl w:ilvl="0">
      <w:start w:val="2"/>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nsid w:val="0BC11DCB"/>
    <w:multiLevelType w:val="hybridMultilevel"/>
    <w:tmpl w:val="A53C6CD0"/>
    <w:lvl w:ilvl="0" w:tplc="77743088">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abstractNum w:abstractNumId="3">
    <w:nsid w:val="11FA4F05"/>
    <w:multiLevelType w:val="multilevel"/>
    <w:tmpl w:val="7BD65B70"/>
    <w:lvl w:ilvl="0">
      <w:start w:val="2"/>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16753762"/>
    <w:multiLevelType w:val="hybridMultilevel"/>
    <w:tmpl w:val="D66EF956"/>
    <w:lvl w:ilvl="0" w:tplc="0419000F">
      <w:start w:val="1"/>
      <w:numFmt w:val="decimal"/>
      <w:lvlText w:val="%1."/>
      <w:lvlJc w:val="left"/>
      <w:pPr>
        <w:ind w:left="1212"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1E35020E"/>
    <w:multiLevelType w:val="hybridMultilevel"/>
    <w:tmpl w:val="C6B6D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4A1624"/>
    <w:multiLevelType w:val="hybridMultilevel"/>
    <w:tmpl w:val="19727E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525363E"/>
    <w:multiLevelType w:val="multilevel"/>
    <w:tmpl w:val="5874C9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650F39"/>
    <w:multiLevelType w:val="hybridMultilevel"/>
    <w:tmpl w:val="B86A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4E4803"/>
    <w:multiLevelType w:val="hybridMultilevel"/>
    <w:tmpl w:val="FA58CB0A"/>
    <w:lvl w:ilvl="0" w:tplc="BA74703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92928CD"/>
    <w:multiLevelType w:val="hybridMultilevel"/>
    <w:tmpl w:val="E0DAB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D022B3C"/>
    <w:multiLevelType w:val="multilevel"/>
    <w:tmpl w:val="9AA2D38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466E2A30"/>
    <w:multiLevelType w:val="hybridMultilevel"/>
    <w:tmpl w:val="C47C57A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A556871"/>
    <w:multiLevelType w:val="hybridMultilevel"/>
    <w:tmpl w:val="067E6666"/>
    <w:lvl w:ilvl="0" w:tplc="218E92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C2906F6"/>
    <w:multiLevelType w:val="hybridMultilevel"/>
    <w:tmpl w:val="77101A3A"/>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5">
    <w:nsid w:val="5D012C0E"/>
    <w:multiLevelType w:val="multilevel"/>
    <w:tmpl w:val="B210A5E6"/>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5F5D33E8"/>
    <w:multiLevelType w:val="hybridMultilevel"/>
    <w:tmpl w:val="C4AC895A"/>
    <w:lvl w:ilvl="0" w:tplc="0419000F">
      <w:start w:val="1"/>
      <w:numFmt w:val="decimal"/>
      <w:lvlText w:val="%1."/>
      <w:lvlJc w:val="left"/>
      <w:pPr>
        <w:ind w:left="788" w:hanging="360"/>
      </w:p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17">
    <w:nsid w:val="609339EC"/>
    <w:multiLevelType w:val="hybridMultilevel"/>
    <w:tmpl w:val="BE8C83E4"/>
    <w:lvl w:ilvl="0" w:tplc="77743088">
      <w:start w:val="1"/>
      <w:numFmt w:val="decimal"/>
      <w:lvlText w:val="%1)"/>
      <w:lvlJc w:val="left"/>
      <w:pPr>
        <w:ind w:left="1240" w:hanging="360"/>
      </w:pPr>
      <w:rPr>
        <w:rFonts w:hint="default"/>
      </w:rPr>
    </w:lvl>
    <w:lvl w:ilvl="1" w:tplc="04190019" w:tentative="1">
      <w:start w:val="1"/>
      <w:numFmt w:val="lowerLetter"/>
      <w:lvlText w:val="%2."/>
      <w:lvlJc w:val="left"/>
      <w:pPr>
        <w:ind w:left="1880" w:hanging="360"/>
      </w:pPr>
    </w:lvl>
    <w:lvl w:ilvl="2" w:tplc="0419001B" w:tentative="1">
      <w:start w:val="1"/>
      <w:numFmt w:val="lowerRoman"/>
      <w:lvlText w:val="%3."/>
      <w:lvlJc w:val="right"/>
      <w:pPr>
        <w:ind w:left="2600" w:hanging="180"/>
      </w:pPr>
    </w:lvl>
    <w:lvl w:ilvl="3" w:tplc="0419000F" w:tentative="1">
      <w:start w:val="1"/>
      <w:numFmt w:val="decimal"/>
      <w:lvlText w:val="%4."/>
      <w:lvlJc w:val="left"/>
      <w:pPr>
        <w:ind w:left="3320" w:hanging="360"/>
      </w:pPr>
    </w:lvl>
    <w:lvl w:ilvl="4" w:tplc="04190019" w:tentative="1">
      <w:start w:val="1"/>
      <w:numFmt w:val="lowerLetter"/>
      <w:lvlText w:val="%5."/>
      <w:lvlJc w:val="left"/>
      <w:pPr>
        <w:ind w:left="4040" w:hanging="360"/>
      </w:pPr>
    </w:lvl>
    <w:lvl w:ilvl="5" w:tplc="0419001B" w:tentative="1">
      <w:start w:val="1"/>
      <w:numFmt w:val="lowerRoman"/>
      <w:lvlText w:val="%6."/>
      <w:lvlJc w:val="right"/>
      <w:pPr>
        <w:ind w:left="4760" w:hanging="180"/>
      </w:pPr>
    </w:lvl>
    <w:lvl w:ilvl="6" w:tplc="0419000F" w:tentative="1">
      <w:start w:val="1"/>
      <w:numFmt w:val="decimal"/>
      <w:lvlText w:val="%7."/>
      <w:lvlJc w:val="left"/>
      <w:pPr>
        <w:ind w:left="5480" w:hanging="360"/>
      </w:pPr>
    </w:lvl>
    <w:lvl w:ilvl="7" w:tplc="04190019" w:tentative="1">
      <w:start w:val="1"/>
      <w:numFmt w:val="lowerLetter"/>
      <w:lvlText w:val="%8."/>
      <w:lvlJc w:val="left"/>
      <w:pPr>
        <w:ind w:left="6200" w:hanging="360"/>
      </w:pPr>
    </w:lvl>
    <w:lvl w:ilvl="8" w:tplc="0419001B" w:tentative="1">
      <w:start w:val="1"/>
      <w:numFmt w:val="lowerRoman"/>
      <w:lvlText w:val="%9."/>
      <w:lvlJc w:val="right"/>
      <w:pPr>
        <w:ind w:left="6920" w:hanging="180"/>
      </w:pPr>
    </w:lvl>
  </w:abstractNum>
  <w:abstractNum w:abstractNumId="18">
    <w:nsid w:val="614010F4"/>
    <w:multiLevelType w:val="hybridMultilevel"/>
    <w:tmpl w:val="417C8A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A2D1062"/>
    <w:multiLevelType w:val="hybridMultilevel"/>
    <w:tmpl w:val="3F8E7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0B77C41"/>
    <w:multiLevelType w:val="hybridMultilevel"/>
    <w:tmpl w:val="B86A60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8953CF7"/>
    <w:multiLevelType w:val="multilevel"/>
    <w:tmpl w:val="FD38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9CD0A9E"/>
    <w:multiLevelType w:val="hybridMultilevel"/>
    <w:tmpl w:val="2A2C5ABA"/>
    <w:lvl w:ilvl="0" w:tplc="77743088">
      <w:start w:val="1"/>
      <w:numFmt w:val="decimal"/>
      <w:lvlText w:val="%1)"/>
      <w:lvlJc w:val="left"/>
      <w:pPr>
        <w:ind w:left="800" w:hanging="360"/>
      </w:pPr>
      <w:rPr>
        <w:rFonts w:hint="default"/>
      </w:rPr>
    </w:lvl>
    <w:lvl w:ilvl="1" w:tplc="04190019" w:tentative="1">
      <w:start w:val="1"/>
      <w:numFmt w:val="lowerLetter"/>
      <w:lvlText w:val="%2."/>
      <w:lvlJc w:val="left"/>
      <w:pPr>
        <w:ind w:left="1520" w:hanging="360"/>
      </w:pPr>
    </w:lvl>
    <w:lvl w:ilvl="2" w:tplc="0419001B" w:tentative="1">
      <w:start w:val="1"/>
      <w:numFmt w:val="lowerRoman"/>
      <w:lvlText w:val="%3."/>
      <w:lvlJc w:val="right"/>
      <w:pPr>
        <w:ind w:left="2240" w:hanging="180"/>
      </w:pPr>
    </w:lvl>
    <w:lvl w:ilvl="3" w:tplc="0419000F" w:tentative="1">
      <w:start w:val="1"/>
      <w:numFmt w:val="decimal"/>
      <w:lvlText w:val="%4."/>
      <w:lvlJc w:val="left"/>
      <w:pPr>
        <w:ind w:left="2960" w:hanging="360"/>
      </w:pPr>
    </w:lvl>
    <w:lvl w:ilvl="4" w:tplc="04190019" w:tentative="1">
      <w:start w:val="1"/>
      <w:numFmt w:val="lowerLetter"/>
      <w:lvlText w:val="%5."/>
      <w:lvlJc w:val="left"/>
      <w:pPr>
        <w:ind w:left="3680" w:hanging="360"/>
      </w:pPr>
    </w:lvl>
    <w:lvl w:ilvl="5" w:tplc="0419001B" w:tentative="1">
      <w:start w:val="1"/>
      <w:numFmt w:val="lowerRoman"/>
      <w:lvlText w:val="%6."/>
      <w:lvlJc w:val="right"/>
      <w:pPr>
        <w:ind w:left="4400" w:hanging="180"/>
      </w:pPr>
    </w:lvl>
    <w:lvl w:ilvl="6" w:tplc="0419000F" w:tentative="1">
      <w:start w:val="1"/>
      <w:numFmt w:val="decimal"/>
      <w:lvlText w:val="%7."/>
      <w:lvlJc w:val="left"/>
      <w:pPr>
        <w:ind w:left="5120" w:hanging="360"/>
      </w:pPr>
    </w:lvl>
    <w:lvl w:ilvl="7" w:tplc="04190019" w:tentative="1">
      <w:start w:val="1"/>
      <w:numFmt w:val="lowerLetter"/>
      <w:lvlText w:val="%8."/>
      <w:lvlJc w:val="left"/>
      <w:pPr>
        <w:ind w:left="5840" w:hanging="360"/>
      </w:pPr>
    </w:lvl>
    <w:lvl w:ilvl="8" w:tplc="0419001B" w:tentative="1">
      <w:start w:val="1"/>
      <w:numFmt w:val="lowerRoman"/>
      <w:lvlText w:val="%9."/>
      <w:lvlJc w:val="right"/>
      <w:pPr>
        <w:ind w:left="6560" w:hanging="180"/>
      </w:pPr>
    </w:lvl>
  </w:abstractNum>
  <w:num w:numId="1">
    <w:abstractNumId w:val="7"/>
  </w:num>
  <w:num w:numId="2">
    <w:abstractNumId w:val="18"/>
  </w:num>
  <w:num w:numId="3">
    <w:abstractNumId w:val="2"/>
  </w:num>
  <w:num w:numId="4">
    <w:abstractNumId w:val="21"/>
  </w:num>
  <w:num w:numId="5">
    <w:abstractNumId w:val="16"/>
  </w:num>
  <w:num w:numId="6">
    <w:abstractNumId w:val="5"/>
  </w:num>
  <w:num w:numId="7">
    <w:abstractNumId w:val="14"/>
  </w:num>
  <w:num w:numId="8">
    <w:abstractNumId w:val="12"/>
  </w:num>
  <w:num w:numId="9">
    <w:abstractNumId w:val="13"/>
  </w:num>
  <w:num w:numId="10">
    <w:abstractNumId w:val="4"/>
  </w:num>
  <w:num w:numId="11">
    <w:abstractNumId w:val="0"/>
  </w:num>
  <w:num w:numId="12">
    <w:abstractNumId w:val="20"/>
  </w:num>
  <w:num w:numId="13">
    <w:abstractNumId w:val="8"/>
  </w:num>
  <w:num w:numId="14">
    <w:abstractNumId w:val="6"/>
  </w:num>
  <w:num w:numId="15">
    <w:abstractNumId w:val="19"/>
  </w:num>
  <w:num w:numId="16">
    <w:abstractNumId w:val="9"/>
  </w:num>
  <w:num w:numId="17">
    <w:abstractNumId w:val="22"/>
  </w:num>
  <w:num w:numId="18">
    <w:abstractNumId w:val="17"/>
  </w:num>
  <w:num w:numId="19">
    <w:abstractNumId w:val="11"/>
  </w:num>
  <w:num w:numId="20">
    <w:abstractNumId w:val="10"/>
  </w:num>
  <w:num w:numId="21">
    <w:abstractNumId w:val="15"/>
  </w:num>
  <w:num w:numId="22">
    <w:abstractNumId w:val="1"/>
  </w:num>
  <w:num w:numId="2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643BAA"/>
    <w:rsid w:val="0000066E"/>
    <w:rsid w:val="00000BBC"/>
    <w:rsid w:val="0001757E"/>
    <w:rsid w:val="00052EEF"/>
    <w:rsid w:val="00054A47"/>
    <w:rsid w:val="00063FA1"/>
    <w:rsid w:val="00067144"/>
    <w:rsid w:val="00075354"/>
    <w:rsid w:val="00075863"/>
    <w:rsid w:val="000774A0"/>
    <w:rsid w:val="00084220"/>
    <w:rsid w:val="000A0F66"/>
    <w:rsid w:val="000A3B0E"/>
    <w:rsid w:val="000C3DD6"/>
    <w:rsid w:val="000D2978"/>
    <w:rsid w:val="000D54E5"/>
    <w:rsid w:val="000D5DEE"/>
    <w:rsid w:val="000D7C35"/>
    <w:rsid w:val="000E67F5"/>
    <w:rsid w:val="000F0160"/>
    <w:rsid w:val="000F48E4"/>
    <w:rsid w:val="000F64EA"/>
    <w:rsid w:val="001005C8"/>
    <w:rsid w:val="00101D97"/>
    <w:rsid w:val="00131090"/>
    <w:rsid w:val="001314D0"/>
    <w:rsid w:val="00142AA6"/>
    <w:rsid w:val="0015712C"/>
    <w:rsid w:val="00163120"/>
    <w:rsid w:val="001709C7"/>
    <w:rsid w:val="00170FB6"/>
    <w:rsid w:val="001750BB"/>
    <w:rsid w:val="00183B67"/>
    <w:rsid w:val="0018424E"/>
    <w:rsid w:val="00197D5F"/>
    <w:rsid w:val="001A12C7"/>
    <w:rsid w:val="001A1D3D"/>
    <w:rsid w:val="001A3572"/>
    <w:rsid w:val="001A7C56"/>
    <w:rsid w:val="001B183E"/>
    <w:rsid w:val="001C0884"/>
    <w:rsid w:val="001C316A"/>
    <w:rsid w:val="001D0400"/>
    <w:rsid w:val="001E1C20"/>
    <w:rsid w:val="00211CBB"/>
    <w:rsid w:val="002202EC"/>
    <w:rsid w:val="00223CB1"/>
    <w:rsid w:val="00235380"/>
    <w:rsid w:val="0025272D"/>
    <w:rsid w:val="00274C8F"/>
    <w:rsid w:val="002756F9"/>
    <w:rsid w:val="002815CF"/>
    <w:rsid w:val="002B0C74"/>
    <w:rsid w:val="002B172D"/>
    <w:rsid w:val="002B6FBE"/>
    <w:rsid w:val="002C65D8"/>
    <w:rsid w:val="002D32D3"/>
    <w:rsid w:val="002D7928"/>
    <w:rsid w:val="002E432E"/>
    <w:rsid w:val="002F3826"/>
    <w:rsid w:val="002F58BD"/>
    <w:rsid w:val="00303069"/>
    <w:rsid w:val="00322DFD"/>
    <w:rsid w:val="00331980"/>
    <w:rsid w:val="003353A9"/>
    <w:rsid w:val="0033693A"/>
    <w:rsid w:val="00343A72"/>
    <w:rsid w:val="0034587E"/>
    <w:rsid w:val="00360738"/>
    <w:rsid w:val="003855C0"/>
    <w:rsid w:val="00396D9D"/>
    <w:rsid w:val="00397C03"/>
    <w:rsid w:val="003A6F3C"/>
    <w:rsid w:val="003C30BC"/>
    <w:rsid w:val="003E3E2D"/>
    <w:rsid w:val="003E4D54"/>
    <w:rsid w:val="003F18AB"/>
    <w:rsid w:val="003F427F"/>
    <w:rsid w:val="0040329A"/>
    <w:rsid w:val="004058DB"/>
    <w:rsid w:val="00422C3D"/>
    <w:rsid w:val="0042584C"/>
    <w:rsid w:val="00426215"/>
    <w:rsid w:val="0043258E"/>
    <w:rsid w:val="004551CC"/>
    <w:rsid w:val="00462740"/>
    <w:rsid w:val="004674E4"/>
    <w:rsid w:val="00467913"/>
    <w:rsid w:val="00474728"/>
    <w:rsid w:val="00475CCF"/>
    <w:rsid w:val="004760F2"/>
    <w:rsid w:val="00480CC7"/>
    <w:rsid w:val="00487B53"/>
    <w:rsid w:val="0049140F"/>
    <w:rsid w:val="004B0AC3"/>
    <w:rsid w:val="004B6026"/>
    <w:rsid w:val="004D08DA"/>
    <w:rsid w:val="004D66BB"/>
    <w:rsid w:val="004E0D61"/>
    <w:rsid w:val="004E2ACC"/>
    <w:rsid w:val="004E6610"/>
    <w:rsid w:val="004F156B"/>
    <w:rsid w:val="0050051F"/>
    <w:rsid w:val="00502F93"/>
    <w:rsid w:val="00504857"/>
    <w:rsid w:val="005233F5"/>
    <w:rsid w:val="00526267"/>
    <w:rsid w:val="00527299"/>
    <w:rsid w:val="005373B9"/>
    <w:rsid w:val="00543DD0"/>
    <w:rsid w:val="00553C3A"/>
    <w:rsid w:val="00556AAA"/>
    <w:rsid w:val="0056711D"/>
    <w:rsid w:val="005674BF"/>
    <w:rsid w:val="005719D6"/>
    <w:rsid w:val="00574F70"/>
    <w:rsid w:val="00585321"/>
    <w:rsid w:val="005949CA"/>
    <w:rsid w:val="005A149E"/>
    <w:rsid w:val="005A173A"/>
    <w:rsid w:val="005A244E"/>
    <w:rsid w:val="005A4A28"/>
    <w:rsid w:val="005B4125"/>
    <w:rsid w:val="005C33B8"/>
    <w:rsid w:val="005D29A1"/>
    <w:rsid w:val="005D3FC2"/>
    <w:rsid w:val="005D5DDE"/>
    <w:rsid w:val="005D6F7B"/>
    <w:rsid w:val="005E3DB6"/>
    <w:rsid w:val="005E65CC"/>
    <w:rsid w:val="005E6DF7"/>
    <w:rsid w:val="005F08BF"/>
    <w:rsid w:val="005F5446"/>
    <w:rsid w:val="00611B71"/>
    <w:rsid w:val="00622F4A"/>
    <w:rsid w:val="006262AD"/>
    <w:rsid w:val="00635BDA"/>
    <w:rsid w:val="00641931"/>
    <w:rsid w:val="00643BAA"/>
    <w:rsid w:val="006473A8"/>
    <w:rsid w:val="00651CC5"/>
    <w:rsid w:val="0065287C"/>
    <w:rsid w:val="00670CF7"/>
    <w:rsid w:val="006755C1"/>
    <w:rsid w:val="0067630A"/>
    <w:rsid w:val="0068027F"/>
    <w:rsid w:val="00682C62"/>
    <w:rsid w:val="006939A3"/>
    <w:rsid w:val="006A0DF6"/>
    <w:rsid w:val="006B6014"/>
    <w:rsid w:val="006B7965"/>
    <w:rsid w:val="006D443B"/>
    <w:rsid w:val="006D7717"/>
    <w:rsid w:val="006E1A77"/>
    <w:rsid w:val="006E35BB"/>
    <w:rsid w:val="006F3918"/>
    <w:rsid w:val="00702D0F"/>
    <w:rsid w:val="00707188"/>
    <w:rsid w:val="00721D42"/>
    <w:rsid w:val="007317DB"/>
    <w:rsid w:val="00732628"/>
    <w:rsid w:val="00743F99"/>
    <w:rsid w:val="00762C40"/>
    <w:rsid w:val="0077191A"/>
    <w:rsid w:val="00771CE1"/>
    <w:rsid w:val="007945C8"/>
    <w:rsid w:val="00796132"/>
    <w:rsid w:val="007A2ADE"/>
    <w:rsid w:val="007A4789"/>
    <w:rsid w:val="007A4F0C"/>
    <w:rsid w:val="007A647D"/>
    <w:rsid w:val="007A65F7"/>
    <w:rsid w:val="007B2D05"/>
    <w:rsid w:val="007B636E"/>
    <w:rsid w:val="007C00E7"/>
    <w:rsid w:val="007D3A3D"/>
    <w:rsid w:val="007E7CEB"/>
    <w:rsid w:val="007F2FD2"/>
    <w:rsid w:val="00817DDA"/>
    <w:rsid w:val="008301F9"/>
    <w:rsid w:val="008311AC"/>
    <w:rsid w:val="008339DC"/>
    <w:rsid w:val="008551B4"/>
    <w:rsid w:val="00856C66"/>
    <w:rsid w:val="008831CE"/>
    <w:rsid w:val="00894D71"/>
    <w:rsid w:val="008B4868"/>
    <w:rsid w:val="008D429B"/>
    <w:rsid w:val="008E4717"/>
    <w:rsid w:val="008E6F0A"/>
    <w:rsid w:val="008F023B"/>
    <w:rsid w:val="008F27CB"/>
    <w:rsid w:val="00900E98"/>
    <w:rsid w:val="00921F59"/>
    <w:rsid w:val="00922C0C"/>
    <w:rsid w:val="009516A8"/>
    <w:rsid w:val="00952BDD"/>
    <w:rsid w:val="00954524"/>
    <w:rsid w:val="009553FA"/>
    <w:rsid w:val="009642C9"/>
    <w:rsid w:val="00965946"/>
    <w:rsid w:val="00966255"/>
    <w:rsid w:val="00971D1D"/>
    <w:rsid w:val="009723B4"/>
    <w:rsid w:val="00975E96"/>
    <w:rsid w:val="0098151E"/>
    <w:rsid w:val="009913FF"/>
    <w:rsid w:val="00996A40"/>
    <w:rsid w:val="009A137C"/>
    <w:rsid w:val="009A6C2C"/>
    <w:rsid w:val="009B0BCD"/>
    <w:rsid w:val="009B154F"/>
    <w:rsid w:val="009B344F"/>
    <w:rsid w:val="009B4027"/>
    <w:rsid w:val="009B56AF"/>
    <w:rsid w:val="009B737C"/>
    <w:rsid w:val="009B77CD"/>
    <w:rsid w:val="009E706C"/>
    <w:rsid w:val="009E7669"/>
    <w:rsid w:val="009F1EF7"/>
    <w:rsid w:val="009F2DD3"/>
    <w:rsid w:val="009F7D3C"/>
    <w:rsid w:val="00A00183"/>
    <w:rsid w:val="00A31C90"/>
    <w:rsid w:val="00A357DD"/>
    <w:rsid w:val="00A45B40"/>
    <w:rsid w:val="00A57957"/>
    <w:rsid w:val="00A634F8"/>
    <w:rsid w:val="00A73E9B"/>
    <w:rsid w:val="00A81836"/>
    <w:rsid w:val="00A85FB9"/>
    <w:rsid w:val="00A8709D"/>
    <w:rsid w:val="00A90582"/>
    <w:rsid w:val="00AA03D1"/>
    <w:rsid w:val="00AA10CF"/>
    <w:rsid w:val="00AB1222"/>
    <w:rsid w:val="00AB2380"/>
    <w:rsid w:val="00AB41ED"/>
    <w:rsid w:val="00AB6330"/>
    <w:rsid w:val="00AC2319"/>
    <w:rsid w:val="00AD265A"/>
    <w:rsid w:val="00AE11F0"/>
    <w:rsid w:val="00AE4C17"/>
    <w:rsid w:val="00B0461D"/>
    <w:rsid w:val="00B0468B"/>
    <w:rsid w:val="00B06342"/>
    <w:rsid w:val="00B116A8"/>
    <w:rsid w:val="00B1286A"/>
    <w:rsid w:val="00B15D68"/>
    <w:rsid w:val="00B27BF2"/>
    <w:rsid w:val="00B31387"/>
    <w:rsid w:val="00B52469"/>
    <w:rsid w:val="00B55D9F"/>
    <w:rsid w:val="00B61A99"/>
    <w:rsid w:val="00B62878"/>
    <w:rsid w:val="00B71423"/>
    <w:rsid w:val="00B813A3"/>
    <w:rsid w:val="00B827BF"/>
    <w:rsid w:val="00B84397"/>
    <w:rsid w:val="00B86122"/>
    <w:rsid w:val="00BA4130"/>
    <w:rsid w:val="00BA4737"/>
    <w:rsid w:val="00BB311D"/>
    <w:rsid w:val="00BE1B9A"/>
    <w:rsid w:val="00BF1970"/>
    <w:rsid w:val="00BF1BE9"/>
    <w:rsid w:val="00BF3385"/>
    <w:rsid w:val="00BF58DA"/>
    <w:rsid w:val="00C11503"/>
    <w:rsid w:val="00C23CCC"/>
    <w:rsid w:val="00C25DBA"/>
    <w:rsid w:val="00C523AC"/>
    <w:rsid w:val="00C702A4"/>
    <w:rsid w:val="00C74377"/>
    <w:rsid w:val="00C745B4"/>
    <w:rsid w:val="00C81B91"/>
    <w:rsid w:val="00C96F57"/>
    <w:rsid w:val="00CA060C"/>
    <w:rsid w:val="00CB7310"/>
    <w:rsid w:val="00CC3D36"/>
    <w:rsid w:val="00CC4549"/>
    <w:rsid w:val="00CD56E3"/>
    <w:rsid w:val="00CE07BD"/>
    <w:rsid w:val="00CE7201"/>
    <w:rsid w:val="00D07B6F"/>
    <w:rsid w:val="00D13C94"/>
    <w:rsid w:val="00D22D29"/>
    <w:rsid w:val="00D25E8B"/>
    <w:rsid w:val="00D30857"/>
    <w:rsid w:val="00D33A42"/>
    <w:rsid w:val="00D4086B"/>
    <w:rsid w:val="00D460B6"/>
    <w:rsid w:val="00D47755"/>
    <w:rsid w:val="00D62E5A"/>
    <w:rsid w:val="00D85685"/>
    <w:rsid w:val="00D909FC"/>
    <w:rsid w:val="00D90EF4"/>
    <w:rsid w:val="00D9144F"/>
    <w:rsid w:val="00D926CA"/>
    <w:rsid w:val="00DA19C2"/>
    <w:rsid w:val="00DB2882"/>
    <w:rsid w:val="00DB3BAE"/>
    <w:rsid w:val="00DB6A3C"/>
    <w:rsid w:val="00DC74BD"/>
    <w:rsid w:val="00DD4C93"/>
    <w:rsid w:val="00DD5FA0"/>
    <w:rsid w:val="00DE10C8"/>
    <w:rsid w:val="00DE62A1"/>
    <w:rsid w:val="00DF2716"/>
    <w:rsid w:val="00DF3A80"/>
    <w:rsid w:val="00E02D3C"/>
    <w:rsid w:val="00E06DD1"/>
    <w:rsid w:val="00E23C7E"/>
    <w:rsid w:val="00E32880"/>
    <w:rsid w:val="00E4420F"/>
    <w:rsid w:val="00E47E5D"/>
    <w:rsid w:val="00E5019D"/>
    <w:rsid w:val="00E528A9"/>
    <w:rsid w:val="00E54B3D"/>
    <w:rsid w:val="00E6245E"/>
    <w:rsid w:val="00E63F25"/>
    <w:rsid w:val="00E67762"/>
    <w:rsid w:val="00E939F1"/>
    <w:rsid w:val="00E93CD6"/>
    <w:rsid w:val="00E96429"/>
    <w:rsid w:val="00EA5442"/>
    <w:rsid w:val="00EC3239"/>
    <w:rsid w:val="00EC43AA"/>
    <w:rsid w:val="00ED28F6"/>
    <w:rsid w:val="00ED57C1"/>
    <w:rsid w:val="00ED6DFA"/>
    <w:rsid w:val="00EF2FD6"/>
    <w:rsid w:val="00EF42CC"/>
    <w:rsid w:val="00F05B7B"/>
    <w:rsid w:val="00F10E3A"/>
    <w:rsid w:val="00F134DF"/>
    <w:rsid w:val="00F257CE"/>
    <w:rsid w:val="00F3522C"/>
    <w:rsid w:val="00F37C2C"/>
    <w:rsid w:val="00F44049"/>
    <w:rsid w:val="00F5079F"/>
    <w:rsid w:val="00F50977"/>
    <w:rsid w:val="00F51FBB"/>
    <w:rsid w:val="00F5542F"/>
    <w:rsid w:val="00F55AA8"/>
    <w:rsid w:val="00F578E4"/>
    <w:rsid w:val="00F81D31"/>
    <w:rsid w:val="00F85007"/>
    <w:rsid w:val="00F9048D"/>
    <w:rsid w:val="00FA1C31"/>
    <w:rsid w:val="00FB6854"/>
    <w:rsid w:val="00FC6327"/>
    <w:rsid w:val="00FE14EB"/>
    <w:rsid w:val="00FE1BA4"/>
    <w:rsid w:val="00FE3888"/>
    <w:rsid w:val="00FF46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4" type="connector" idref="#Прямая со стрелкой 5"/>
        <o:r id="V:Rule5" type="connector" idref="#Прямая со стрелкой 3"/>
        <o:r id="V:Rule6"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060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717"/>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link w:val="a3"/>
    <w:uiPriority w:val="99"/>
    <w:rsid w:val="008E4717"/>
    <w:rPr>
      <w:rFonts w:eastAsia="Times New Roman"/>
      <w:lang w:eastAsia="ru-RU"/>
    </w:rPr>
  </w:style>
  <w:style w:type="paragraph" w:styleId="a5">
    <w:name w:val="List Paragraph"/>
    <w:basedOn w:val="a"/>
    <w:uiPriority w:val="34"/>
    <w:qFormat/>
    <w:rsid w:val="00AD265A"/>
    <w:pPr>
      <w:ind w:left="720"/>
      <w:contextualSpacing/>
    </w:pPr>
  </w:style>
  <w:style w:type="character" w:customStyle="1" w:styleId="apple-converted-space">
    <w:name w:val="apple-converted-space"/>
    <w:basedOn w:val="a0"/>
    <w:rsid w:val="006B6014"/>
  </w:style>
  <w:style w:type="paragraph" w:styleId="a6">
    <w:name w:val="Normal (Web)"/>
    <w:basedOn w:val="a"/>
    <w:uiPriority w:val="99"/>
    <w:semiHidden/>
    <w:unhideWhenUsed/>
    <w:rsid w:val="00DB2882"/>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680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D408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086B"/>
  </w:style>
  <w:style w:type="paragraph" w:styleId="aa">
    <w:name w:val="Balloon Text"/>
    <w:basedOn w:val="a"/>
    <w:link w:val="ab"/>
    <w:uiPriority w:val="99"/>
    <w:semiHidden/>
    <w:unhideWhenUsed/>
    <w:rsid w:val="005F08BF"/>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5F08BF"/>
    <w:rPr>
      <w:rFonts w:ascii="Tahoma" w:hAnsi="Tahoma" w:cs="Tahoma"/>
      <w:sz w:val="16"/>
      <w:szCs w:val="16"/>
    </w:rPr>
  </w:style>
  <w:style w:type="character" w:styleId="ac">
    <w:name w:val="annotation reference"/>
    <w:uiPriority w:val="99"/>
    <w:semiHidden/>
    <w:unhideWhenUsed/>
    <w:rsid w:val="007B2D05"/>
    <w:rPr>
      <w:sz w:val="16"/>
      <w:szCs w:val="16"/>
    </w:rPr>
  </w:style>
  <w:style w:type="paragraph" w:styleId="ad">
    <w:name w:val="annotation text"/>
    <w:basedOn w:val="a"/>
    <w:link w:val="ae"/>
    <w:uiPriority w:val="99"/>
    <w:semiHidden/>
    <w:unhideWhenUsed/>
    <w:rsid w:val="007B2D05"/>
    <w:pPr>
      <w:spacing w:line="240" w:lineRule="auto"/>
    </w:pPr>
    <w:rPr>
      <w:sz w:val="20"/>
      <w:szCs w:val="20"/>
    </w:rPr>
  </w:style>
  <w:style w:type="character" w:customStyle="1" w:styleId="ae">
    <w:name w:val="Текст примечания Знак"/>
    <w:link w:val="ad"/>
    <w:uiPriority w:val="99"/>
    <w:semiHidden/>
    <w:rsid w:val="007B2D05"/>
    <w:rPr>
      <w:sz w:val="20"/>
      <w:szCs w:val="20"/>
    </w:rPr>
  </w:style>
  <w:style w:type="paragraph" w:styleId="af">
    <w:name w:val="annotation subject"/>
    <w:basedOn w:val="ad"/>
    <w:next w:val="ad"/>
    <w:link w:val="af0"/>
    <w:uiPriority w:val="99"/>
    <w:semiHidden/>
    <w:unhideWhenUsed/>
    <w:rsid w:val="007B2D05"/>
    <w:rPr>
      <w:b/>
      <w:bCs/>
    </w:rPr>
  </w:style>
  <w:style w:type="character" w:customStyle="1" w:styleId="af0">
    <w:name w:val="Тема примечания Знак"/>
    <w:link w:val="af"/>
    <w:uiPriority w:val="99"/>
    <w:semiHidden/>
    <w:rsid w:val="007B2D05"/>
    <w:rPr>
      <w:b/>
      <w:bCs/>
      <w:sz w:val="20"/>
      <w:szCs w:val="20"/>
    </w:rPr>
  </w:style>
  <w:style w:type="table" w:customStyle="1" w:styleId="1">
    <w:name w:val="Сетка таблицы1"/>
    <w:basedOn w:val="a1"/>
    <w:next w:val="a7"/>
    <w:uiPriority w:val="59"/>
    <w:rsid w:val="002815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4B60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0842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0842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0842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footnote text"/>
    <w:basedOn w:val="a"/>
    <w:link w:val="af2"/>
    <w:uiPriority w:val="99"/>
    <w:semiHidden/>
    <w:unhideWhenUsed/>
    <w:rsid w:val="00F05B7B"/>
    <w:pPr>
      <w:spacing w:after="0" w:line="240" w:lineRule="auto"/>
    </w:pPr>
    <w:rPr>
      <w:sz w:val="20"/>
      <w:szCs w:val="20"/>
    </w:rPr>
  </w:style>
  <w:style w:type="character" w:customStyle="1" w:styleId="af2">
    <w:name w:val="Текст сноски Знак"/>
    <w:basedOn w:val="a0"/>
    <w:link w:val="af1"/>
    <w:uiPriority w:val="99"/>
    <w:semiHidden/>
    <w:rsid w:val="00F05B7B"/>
    <w:rPr>
      <w:lang w:eastAsia="en-US"/>
    </w:rPr>
  </w:style>
  <w:style w:type="character" w:styleId="af3">
    <w:name w:val="footnote reference"/>
    <w:basedOn w:val="a0"/>
    <w:uiPriority w:val="99"/>
    <w:semiHidden/>
    <w:unhideWhenUsed/>
    <w:rsid w:val="00F05B7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E4717"/>
    <w:pPr>
      <w:tabs>
        <w:tab w:val="center" w:pos="4677"/>
        <w:tab w:val="right" w:pos="9355"/>
      </w:tabs>
      <w:spacing w:after="0" w:line="240" w:lineRule="auto"/>
    </w:pPr>
    <w:rPr>
      <w:rFonts w:eastAsia="Times New Roman"/>
      <w:lang w:eastAsia="ru-RU"/>
    </w:rPr>
  </w:style>
  <w:style w:type="character" w:customStyle="1" w:styleId="a4">
    <w:name w:val="Верхний колонтитул Знак"/>
    <w:link w:val="a3"/>
    <w:uiPriority w:val="99"/>
    <w:rsid w:val="008E4717"/>
    <w:rPr>
      <w:rFonts w:eastAsia="Times New Roman"/>
      <w:lang w:eastAsia="ru-RU"/>
    </w:rPr>
  </w:style>
  <w:style w:type="paragraph" w:styleId="a5">
    <w:name w:val="List Paragraph"/>
    <w:basedOn w:val="a"/>
    <w:uiPriority w:val="34"/>
    <w:qFormat/>
    <w:rsid w:val="00AD265A"/>
    <w:pPr>
      <w:ind w:left="720"/>
      <w:contextualSpacing/>
    </w:pPr>
  </w:style>
  <w:style w:type="character" w:customStyle="1" w:styleId="apple-converted-space">
    <w:name w:val="apple-converted-space"/>
    <w:basedOn w:val="a0"/>
    <w:rsid w:val="006B6014"/>
  </w:style>
  <w:style w:type="paragraph" w:styleId="a6">
    <w:name w:val="Normal (Web)"/>
    <w:basedOn w:val="a"/>
    <w:uiPriority w:val="99"/>
    <w:semiHidden/>
    <w:unhideWhenUsed/>
    <w:rsid w:val="00DB2882"/>
    <w:pPr>
      <w:spacing w:before="100" w:beforeAutospacing="1" w:after="100" w:afterAutospacing="1" w:line="240" w:lineRule="auto"/>
    </w:pPr>
    <w:rPr>
      <w:rFonts w:ascii="Times New Roman" w:eastAsia="Times New Roman" w:hAnsi="Times New Roman"/>
      <w:sz w:val="24"/>
      <w:szCs w:val="24"/>
      <w:lang w:eastAsia="ru-RU"/>
    </w:rPr>
  </w:style>
  <w:style w:type="table" w:styleId="a7">
    <w:name w:val="Table Grid"/>
    <w:basedOn w:val="a1"/>
    <w:uiPriority w:val="59"/>
    <w:rsid w:val="006802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er"/>
    <w:basedOn w:val="a"/>
    <w:link w:val="a9"/>
    <w:uiPriority w:val="99"/>
    <w:unhideWhenUsed/>
    <w:rsid w:val="00D4086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4086B"/>
  </w:style>
  <w:style w:type="paragraph" w:styleId="aa">
    <w:name w:val="Balloon Text"/>
    <w:basedOn w:val="a"/>
    <w:link w:val="ab"/>
    <w:uiPriority w:val="99"/>
    <w:semiHidden/>
    <w:unhideWhenUsed/>
    <w:rsid w:val="005F08BF"/>
    <w:pPr>
      <w:spacing w:after="0" w:line="240" w:lineRule="auto"/>
    </w:pPr>
    <w:rPr>
      <w:rFonts w:ascii="Tahoma" w:hAnsi="Tahoma" w:cs="Tahoma"/>
      <w:sz w:val="16"/>
      <w:szCs w:val="16"/>
    </w:rPr>
  </w:style>
  <w:style w:type="character" w:customStyle="1" w:styleId="ab">
    <w:name w:val="Текст выноски Знак"/>
    <w:link w:val="aa"/>
    <w:uiPriority w:val="99"/>
    <w:semiHidden/>
    <w:rsid w:val="005F08BF"/>
    <w:rPr>
      <w:rFonts w:ascii="Tahoma" w:hAnsi="Tahoma" w:cs="Tahoma"/>
      <w:sz w:val="16"/>
      <w:szCs w:val="16"/>
    </w:rPr>
  </w:style>
  <w:style w:type="character" w:styleId="ac">
    <w:name w:val="annotation reference"/>
    <w:uiPriority w:val="99"/>
    <w:semiHidden/>
    <w:unhideWhenUsed/>
    <w:rsid w:val="007B2D05"/>
    <w:rPr>
      <w:sz w:val="16"/>
      <w:szCs w:val="16"/>
    </w:rPr>
  </w:style>
  <w:style w:type="paragraph" w:styleId="ad">
    <w:name w:val="annotation text"/>
    <w:basedOn w:val="a"/>
    <w:link w:val="ae"/>
    <w:uiPriority w:val="99"/>
    <w:semiHidden/>
    <w:unhideWhenUsed/>
    <w:rsid w:val="007B2D05"/>
    <w:pPr>
      <w:spacing w:line="240" w:lineRule="auto"/>
    </w:pPr>
    <w:rPr>
      <w:sz w:val="20"/>
      <w:szCs w:val="20"/>
    </w:rPr>
  </w:style>
  <w:style w:type="character" w:customStyle="1" w:styleId="ae">
    <w:name w:val="Текст примечания Знак"/>
    <w:link w:val="ad"/>
    <w:uiPriority w:val="99"/>
    <w:semiHidden/>
    <w:rsid w:val="007B2D05"/>
    <w:rPr>
      <w:sz w:val="20"/>
      <w:szCs w:val="20"/>
    </w:rPr>
  </w:style>
  <w:style w:type="paragraph" w:styleId="af">
    <w:name w:val="annotation subject"/>
    <w:basedOn w:val="ad"/>
    <w:next w:val="ad"/>
    <w:link w:val="af0"/>
    <w:uiPriority w:val="99"/>
    <w:semiHidden/>
    <w:unhideWhenUsed/>
    <w:rsid w:val="007B2D05"/>
    <w:rPr>
      <w:b/>
      <w:bCs/>
    </w:rPr>
  </w:style>
  <w:style w:type="character" w:customStyle="1" w:styleId="af0">
    <w:name w:val="Тема примечания Знак"/>
    <w:link w:val="af"/>
    <w:uiPriority w:val="99"/>
    <w:semiHidden/>
    <w:rsid w:val="007B2D05"/>
    <w:rPr>
      <w:b/>
      <w:bCs/>
      <w:sz w:val="20"/>
      <w:szCs w:val="20"/>
    </w:rPr>
  </w:style>
  <w:style w:type="table" w:customStyle="1" w:styleId="1">
    <w:name w:val="Сетка таблицы1"/>
    <w:basedOn w:val="a1"/>
    <w:next w:val="a7"/>
    <w:uiPriority w:val="59"/>
    <w:rsid w:val="002815CF"/>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7"/>
    <w:uiPriority w:val="59"/>
    <w:rsid w:val="004B6026"/>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7"/>
    <w:uiPriority w:val="59"/>
    <w:rsid w:val="000842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
    <w:name w:val="Сетка таблицы4"/>
    <w:basedOn w:val="a1"/>
    <w:next w:val="a7"/>
    <w:uiPriority w:val="59"/>
    <w:rsid w:val="000842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7"/>
    <w:uiPriority w:val="59"/>
    <w:rsid w:val="00084220"/>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9823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11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12121212.xlsx"/></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313131313.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сотрудники</c:v>
                </c:pt>
              </c:strCache>
            </c:strRef>
          </c:tx>
          <c:cat>
            <c:strRef>
              <c:f>Лист1!$A$2:$A$17</c:f>
              <c:strCache>
                <c:ptCount val="16"/>
                <c:pt idx="0">
                  <c:v>Делегирование им дополнительных прав и полномочий</c:v>
                </c:pt>
                <c:pt idx="1">
                  <c:v>Уровень заработной платы</c:v>
                </c:pt>
                <c:pt idx="2">
                  <c:v>Премии и другие стимулирующие выплаты</c:v>
                </c:pt>
                <c:pt idx="3">
                  <c:v>Боязнь потерять работу</c:v>
                </c:pt>
                <c:pt idx="4">
                  <c:v>Трудовой настрой коллектива, желание не подвести коллектив</c:v>
                </c:pt>
                <c:pt idx="5">
                  <c:v>Постоянная позитивная оценка труда</c:v>
                </c:pt>
                <c:pt idx="6">
                  <c:v>Награждение почетными грамотами и благодарственными письмами</c:v>
                </c:pt>
                <c:pt idx="7">
                  <c:v>Участие в принятии решений </c:v>
                </c:pt>
                <c:pt idx="8">
                  <c:v>Обучение, повышающее уровень компетенции</c:v>
                </c:pt>
                <c:pt idx="9">
                  <c:v>Обучение,развивающее творческий потенциал</c:v>
                </c:pt>
                <c:pt idx="10">
                  <c:v>Создание ощущения свой полезности</c:v>
                </c:pt>
                <c:pt idx="11">
                  <c:v>Подтверждение позитивного отношения к личным качествам </c:v>
                </c:pt>
                <c:pt idx="12">
                  <c:v>Предоставляемые возможности проявить себя</c:v>
                </c:pt>
                <c:pt idx="13">
                  <c:v>Признание заслуг в публичных выступлениях руководства</c:v>
                </c:pt>
                <c:pt idx="14">
                  <c:v>Работа среди единомышленников</c:v>
                </c:pt>
                <c:pt idx="15">
                  <c:v>Свобода выбора средств решения задач</c:v>
                </c:pt>
              </c:strCache>
            </c:strRef>
          </c:cat>
          <c:val>
            <c:numRef>
              <c:f>Лист1!$B$2:$B$17</c:f>
              <c:numCache>
                <c:formatCode>General</c:formatCode>
                <c:ptCount val="16"/>
                <c:pt idx="0">
                  <c:v>7.9</c:v>
                </c:pt>
                <c:pt idx="1">
                  <c:v>40.4</c:v>
                </c:pt>
                <c:pt idx="2">
                  <c:v>20</c:v>
                </c:pt>
                <c:pt idx="3">
                  <c:v>7.4</c:v>
                </c:pt>
                <c:pt idx="4">
                  <c:v>31</c:v>
                </c:pt>
                <c:pt idx="5">
                  <c:v>16.7</c:v>
                </c:pt>
                <c:pt idx="6">
                  <c:v>8.5</c:v>
                </c:pt>
                <c:pt idx="7">
                  <c:v>21.5</c:v>
                </c:pt>
                <c:pt idx="8">
                  <c:v>12.5</c:v>
                </c:pt>
                <c:pt idx="9">
                  <c:v>9.6</c:v>
                </c:pt>
                <c:pt idx="10">
                  <c:v>32.200000000000003</c:v>
                </c:pt>
                <c:pt idx="11">
                  <c:v>15.4</c:v>
                </c:pt>
                <c:pt idx="12">
                  <c:v>27.8</c:v>
                </c:pt>
                <c:pt idx="13">
                  <c:v>4.4000000000000004</c:v>
                </c:pt>
                <c:pt idx="14">
                  <c:v>34.1</c:v>
                </c:pt>
                <c:pt idx="15">
                  <c:v>9.1</c:v>
                </c:pt>
              </c:numCache>
            </c:numRef>
          </c:val>
        </c:ser>
        <c:ser>
          <c:idx val="1"/>
          <c:order val="1"/>
          <c:tx>
            <c:strRef>
              <c:f>Лист1!$C$1</c:f>
              <c:strCache>
                <c:ptCount val="1"/>
                <c:pt idx="0">
                  <c:v>добровольцы</c:v>
                </c:pt>
              </c:strCache>
            </c:strRef>
          </c:tx>
          <c:cat>
            <c:strRef>
              <c:f>Лист1!$A$2:$A$17</c:f>
              <c:strCache>
                <c:ptCount val="16"/>
                <c:pt idx="0">
                  <c:v>Делегирование им дополнительных прав и полномочий</c:v>
                </c:pt>
                <c:pt idx="1">
                  <c:v>Уровень заработной платы</c:v>
                </c:pt>
                <c:pt idx="2">
                  <c:v>Премии и другие стимулирующие выплаты</c:v>
                </c:pt>
                <c:pt idx="3">
                  <c:v>Боязнь потерять работу</c:v>
                </c:pt>
                <c:pt idx="4">
                  <c:v>Трудовой настрой коллектива, желание не подвести коллектив</c:v>
                </c:pt>
                <c:pt idx="5">
                  <c:v>Постоянная позитивная оценка труда</c:v>
                </c:pt>
                <c:pt idx="6">
                  <c:v>Награждение почетными грамотами и благодарственными письмами</c:v>
                </c:pt>
                <c:pt idx="7">
                  <c:v>Участие в принятии решений </c:v>
                </c:pt>
                <c:pt idx="8">
                  <c:v>Обучение, повышающее уровень компетенции</c:v>
                </c:pt>
                <c:pt idx="9">
                  <c:v>Обучение,развивающее творческий потенциал</c:v>
                </c:pt>
                <c:pt idx="10">
                  <c:v>Создание ощущения свой полезности</c:v>
                </c:pt>
                <c:pt idx="11">
                  <c:v>Подтверждение позитивного отношения к личным качествам </c:v>
                </c:pt>
                <c:pt idx="12">
                  <c:v>Предоставляемые возможности проявить себя</c:v>
                </c:pt>
                <c:pt idx="13">
                  <c:v>Признание заслуг в публичных выступлениях руководства</c:v>
                </c:pt>
                <c:pt idx="14">
                  <c:v>Работа среди единомышленников</c:v>
                </c:pt>
                <c:pt idx="15">
                  <c:v>Свобода выбора средств решения задач</c:v>
                </c:pt>
              </c:strCache>
            </c:strRef>
          </c:cat>
          <c:val>
            <c:numRef>
              <c:f>Лист1!$C$2:$C$17</c:f>
              <c:numCache>
                <c:formatCode>General</c:formatCode>
                <c:ptCount val="16"/>
                <c:pt idx="0">
                  <c:v>12</c:v>
                </c:pt>
                <c:pt idx="1">
                  <c:v>3.8</c:v>
                </c:pt>
                <c:pt idx="2">
                  <c:v>5.6</c:v>
                </c:pt>
                <c:pt idx="3">
                  <c:v>0.8</c:v>
                </c:pt>
                <c:pt idx="4">
                  <c:v>24.2</c:v>
                </c:pt>
                <c:pt idx="5">
                  <c:v>18.3</c:v>
                </c:pt>
                <c:pt idx="6">
                  <c:v>15.9</c:v>
                </c:pt>
                <c:pt idx="7">
                  <c:v>28.6</c:v>
                </c:pt>
                <c:pt idx="8">
                  <c:v>13.7</c:v>
                </c:pt>
                <c:pt idx="9">
                  <c:v>14</c:v>
                </c:pt>
                <c:pt idx="10">
                  <c:v>45.3</c:v>
                </c:pt>
                <c:pt idx="11">
                  <c:v>21.9</c:v>
                </c:pt>
                <c:pt idx="12">
                  <c:v>41.5</c:v>
                </c:pt>
                <c:pt idx="13">
                  <c:v>7</c:v>
                </c:pt>
                <c:pt idx="14">
                  <c:v>41.4</c:v>
                </c:pt>
                <c:pt idx="15">
                  <c:v>8.2000000000000011</c:v>
                </c:pt>
              </c:numCache>
            </c:numRef>
          </c:val>
        </c:ser>
        <c:axId val="63756160"/>
        <c:axId val="63757696"/>
      </c:barChart>
      <c:catAx>
        <c:axId val="63756160"/>
        <c:scaling>
          <c:orientation val="minMax"/>
        </c:scaling>
        <c:axPos val="l"/>
        <c:tickLblPos val="nextTo"/>
        <c:txPr>
          <a:bodyPr/>
          <a:lstStyle/>
          <a:p>
            <a:pPr>
              <a:defRPr lang="ru-RU"/>
            </a:pPr>
            <a:endParaRPr lang="ru-RU"/>
          </a:p>
        </c:txPr>
        <c:crossAx val="63757696"/>
        <c:crosses val="autoZero"/>
        <c:auto val="1"/>
        <c:lblAlgn val="ctr"/>
        <c:lblOffset val="100"/>
      </c:catAx>
      <c:valAx>
        <c:axId val="63757696"/>
        <c:scaling>
          <c:orientation val="minMax"/>
        </c:scaling>
        <c:axPos val="b"/>
        <c:majorGridlines/>
        <c:numFmt formatCode="General" sourceLinked="1"/>
        <c:tickLblPos val="nextTo"/>
        <c:txPr>
          <a:bodyPr/>
          <a:lstStyle/>
          <a:p>
            <a:pPr>
              <a:defRPr lang="ru-RU"/>
            </a:pPr>
            <a:endParaRPr lang="ru-RU"/>
          </a:p>
        </c:txPr>
        <c:crossAx val="63756160"/>
        <c:crosses val="autoZero"/>
        <c:crossBetween val="between"/>
      </c:valAx>
    </c:plotArea>
    <c:legend>
      <c:legendPos val="b"/>
      <c:txPr>
        <a:bodyPr/>
        <a:lstStyle/>
        <a:p>
          <a:pPr>
            <a:defRPr lang="ru-RU"/>
          </a:pPr>
          <a:endParaRPr lang="ru-RU"/>
        </a:p>
      </c:txPr>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bar"/>
        <c:grouping val="clustered"/>
        <c:ser>
          <c:idx val="0"/>
          <c:order val="0"/>
          <c:tx>
            <c:strRef>
              <c:f>Лист1!$B$1</c:f>
              <c:strCache>
                <c:ptCount val="1"/>
                <c:pt idx="0">
                  <c:v>Сотрудники</c:v>
                </c:pt>
              </c:strCache>
            </c:strRef>
          </c:tx>
          <c:cat>
            <c:strRef>
              <c:f>Лист1!$A$2:$A$15</c:f>
              <c:strCache>
                <c:ptCount val="14"/>
                <c:pt idx="0">
                  <c:v>Денежное вознаграждение</c:v>
                </c:pt>
                <c:pt idx="1">
                  <c:v>Материально-вещественная помощь</c:v>
                </c:pt>
                <c:pt idx="2">
                  <c:v>Услуги</c:v>
                </c:pt>
                <c:pt idx="3">
                  <c:v>Возможность участия в общественной жизни</c:v>
                </c:pt>
                <c:pt idx="4">
                  <c:v>Доступ к информации</c:v>
                </c:pt>
                <c:pt idx="5">
                  <c:v>Социальный статус, положение в обществе</c:v>
                </c:pt>
                <c:pt idx="6">
                  <c:v>Помощь в обучении, получении образования</c:v>
                </c:pt>
                <c:pt idx="7">
                  <c:v>Общение с интересными лдьми</c:v>
                </c:pt>
                <c:pt idx="8">
                  <c:v>Профессиональный рост</c:v>
                </c:pt>
                <c:pt idx="9">
                  <c:v>Возможность приобрести полезные связи</c:v>
                </c:pt>
                <c:pt idx="10">
                  <c:v>Решение волнующей лично проблемы</c:v>
                </c:pt>
                <c:pt idx="11">
                  <c:v>Возможность улучшить качество своей жизни</c:v>
                </c:pt>
                <c:pt idx="12">
                  <c:v>Возможность реализовать идеи</c:v>
                </c:pt>
                <c:pt idx="13">
                  <c:v>Возможность почувствовать себя нужным людям и обществу</c:v>
                </c:pt>
              </c:strCache>
            </c:strRef>
          </c:cat>
          <c:val>
            <c:numRef>
              <c:f>Лист1!$B$2:$B$15</c:f>
              <c:numCache>
                <c:formatCode>General</c:formatCode>
                <c:ptCount val="14"/>
                <c:pt idx="0">
                  <c:v>71.2</c:v>
                </c:pt>
                <c:pt idx="1">
                  <c:v>13.3</c:v>
                </c:pt>
                <c:pt idx="2">
                  <c:v>9.2000000000000011</c:v>
                </c:pt>
                <c:pt idx="3">
                  <c:v>26.3</c:v>
                </c:pt>
                <c:pt idx="4">
                  <c:v>16.3</c:v>
                </c:pt>
                <c:pt idx="5">
                  <c:v>14.3</c:v>
                </c:pt>
                <c:pt idx="6">
                  <c:v>13.3</c:v>
                </c:pt>
                <c:pt idx="7">
                  <c:v>29.7</c:v>
                </c:pt>
                <c:pt idx="8">
                  <c:v>23.8</c:v>
                </c:pt>
                <c:pt idx="9">
                  <c:v>16.899999999999999</c:v>
                </c:pt>
                <c:pt idx="10">
                  <c:v>9.5</c:v>
                </c:pt>
                <c:pt idx="11">
                  <c:v>13.9</c:v>
                </c:pt>
                <c:pt idx="12">
                  <c:v>23.4</c:v>
                </c:pt>
                <c:pt idx="13">
                  <c:v>42.2</c:v>
                </c:pt>
              </c:numCache>
            </c:numRef>
          </c:val>
        </c:ser>
        <c:ser>
          <c:idx val="1"/>
          <c:order val="1"/>
          <c:tx>
            <c:strRef>
              <c:f>Лист1!$C$1</c:f>
              <c:strCache>
                <c:ptCount val="1"/>
                <c:pt idx="0">
                  <c:v>Добровольцы</c:v>
                </c:pt>
              </c:strCache>
            </c:strRef>
          </c:tx>
          <c:cat>
            <c:strRef>
              <c:f>Лист1!$A$2:$A$15</c:f>
              <c:strCache>
                <c:ptCount val="14"/>
                <c:pt idx="0">
                  <c:v>Денежное вознаграждение</c:v>
                </c:pt>
                <c:pt idx="1">
                  <c:v>Материально-вещественная помощь</c:v>
                </c:pt>
                <c:pt idx="2">
                  <c:v>Услуги</c:v>
                </c:pt>
                <c:pt idx="3">
                  <c:v>Возможность участия в общественной жизни</c:v>
                </c:pt>
                <c:pt idx="4">
                  <c:v>Доступ к информации</c:v>
                </c:pt>
                <c:pt idx="5">
                  <c:v>Социальный статус, положение в обществе</c:v>
                </c:pt>
                <c:pt idx="6">
                  <c:v>Помощь в обучении, получении образования</c:v>
                </c:pt>
                <c:pt idx="7">
                  <c:v>Общение с интересными лдьми</c:v>
                </c:pt>
                <c:pt idx="8">
                  <c:v>Профессиональный рост</c:v>
                </c:pt>
                <c:pt idx="9">
                  <c:v>Возможность приобрести полезные связи</c:v>
                </c:pt>
                <c:pt idx="10">
                  <c:v>Решение волнующей лично проблемы</c:v>
                </c:pt>
                <c:pt idx="11">
                  <c:v>Возможность улучшить качество своей жизни</c:v>
                </c:pt>
                <c:pt idx="12">
                  <c:v>Возможность реализовать идеи</c:v>
                </c:pt>
                <c:pt idx="13">
                  <c:v>Возможность почувствовать себя нужным людям и обществу</c:v>
                </c:pt>
              </c:strCache>
            </c:strRef>
          </c:cat>
          <c:val>
            <c:numRef>
              <c:f>Лист1!$C$2:$C$15</c:f>
              <c:numCache>
                <c:formatCode>General</c:formatCode>
                <c:ptCount val="14"/>
                <c:pt idx="0">
                  <c:v>8.1</c:v>
                </c:pt>
                <c:pt idx="1">
                  <c:v>12.8</c:v>
                </c:pt>
                <c:pt idx="2">
                  <c:v>10.4</c:v>
                </c:pt>
                <c:pt idx="3">
                  <c:v>51.7</c:v>
                </c:pt>
                <c:pt idx="4">
                  <c:v>20.9</c:v>
                </c:pt>
                <c:pt idx="5">
                  <c:v>16.7</c:v>
                </c:pt>
                <c:pt idx="6">
                  <c:v>12.9</c:v>
                </c:pt>
                <c:pt idx="7">
                  <c:v>43</c:v>
                </c:pt>
                <c:pt idx="8">
                  <c:v>15.9</c:v>
                </c:pt>
                <c:pt idx="9">
                  <c:v>25.6</c:v>
                </c:pt>
                <c:pt idx="10">
                  <c:v>19.3</c:v>
                </c:pt>
                <c:pt idx="11">
                  <c:v>14</c:v>
                </c:pt>
                <c:pt idx="12">
                  <c:v>38.300000000000004</c:v>
                </c:pt>
                <c:pt idx="13">
                  <c:v>56.8</c:v>
                </c:pt>
              </c:numCache>
            </c:numRef>
          </c:val>
        </c:ser>
        <c:axId val="63765504"/>
        <c:axId val="63718528"/>
      </c:barChart>
      <c:catAx>
        <c:axId val="63765504"/>
        <c:scaling>
          <c:orientation val="minMax"/>
        </c:scaling>
        <c:axPos val="l"/>
        <c:tickLblPos val="nextTo"/>
        <c:txPr>
          <a:bodyPr/>
          <a:lstStyle/>
          <a:p>
            <a:pPr>
              <a:defRPr lang="ru-RU"/>
            </a:pPr>
            <a:endParaRPr lang="ru-RU"/>
          </a:p>
        </c:txPr>
        <c:crossAx val="63718528"/>
        <c:crosses val="autoZero"/>
        <c:auto val="1"/>
        <c:lblAlgn val="ctr"/>
        <c:lblOffset val="100"/>
      </c:catAx>
      <c:valAx>
        <c:axId val="63718528"/>
        <c:scaling>
          <c:orientation val="minMax"/>
        </c:scaling>
        <c:axPos val="b"/>
        <c:majorGridlines/>
        <c:numFmt formatCode="General" sourceLinked="1"/>
        <c:tickLblPos val="nextTo"/>
        <c:txPr>
          <a:bodyPr/>
          <a:lstStyle/>
          <a:p>
            <a:pPr>
              <a:defRPr lang="ru-RU"/>
            </a:pPr>
            <a:endParaRPr lang="ru-RU"/>
          </a:p>
        </c:txPr>
        <c:crossAx val="63765504"/>
        <c:crosses val="autoZero"/>
        <c:crossBetween val="between"/>
      </c:valAx>
    </c:plotArea>
    <c:legend>
      <c:legendPos val="b"/>
      <c:txPr>
        <a:bodyPr/>
        <a:lstStyle/>
        <a:p>
          <a:pPr>
            <a:defRPr lang="ru-RU"/>
          </a:pPr>
          <a:endParaRPr lang="ru-RU"/>
        </a:p>
      </c:txPr>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lrMapOvr bg1="lt1" tx1="dk1" bg2="lt2" tx2="dk2" accent1="accent1" accent2="accent2" accent3="accent3" accent4="accent4" accent5="accent5" accent6="accent6" hlink="hlink" folHlink="folHlink"/>
  <c:chart>
    <c:plotArea>
      <c:layout/>
      <c:barChart>
        <c:barDir val="bar"/>
        <c:grouping val="clustered"/>
        <c:ser>
          <c:idx val="0"/>
          <c:order val="0"/>
          <c:tx>
            <c:strRef>
              <c:f>Лист1!$B$1</c:f>
              <c:strCache>
                <c:ptCount val="1"/>
                <c:pt idx="0">
                  <c:v>сотрудники</c:v>
                </c:pt>
              </c:strCache>
            </c:strRef>
          </c:tx>
          <c:cat>
            <c:strRef>
              <c:f>Лист1!$A$2:$A$5</c:f>
              <c:strCache>
                <c:ptCount val="4"/>
                <c:pt idx="0">
                  <c:v>вполне +</c:v>
                </c:pt>
                <c:pt idx="1">
                  <c:v>скорее +</c:v>
                </c:pt>
                <c:pt idx="2">
                  <c:v>скорее -</c:v>
                </c:pt>
                <c:pt idx="3">
                  <c:v>совершенно -</c:v>
                </c:pt>
              </c:strCache>
            </c:strRef>
          </c:cat>
          <c:val>
            <c:numRef>
              <c:f>Лист1!$B$2:$B$5</c:f>
              <c:numCache>
                <c:formatCode>General</c:formatCode>
                <c:ptCount val="4"/>
                <c:pt idx="0">
                  <c:v>26.2</c:v>
                </c:pt>
                <c:pt idx="1">
                  <c:v>30.4</c:v>
                </c:pt>
                <c:pt idx="2">
                  <c:v>3.6</c:v>
                </c:pt>
                <c:pt idx="3">
                  <c:v>0.60000000000000064</c:v>
                </c:pt>
              </c:numCache>
            </c:numRef>
          </c:val>
        </c:ser>
        <c:ser>
          <c:idx val="1"/>
          <c:order val="1"/>
          <c:tx>
            <c:strRef>
              <c:f>Лист1!$C$1</c:f>
              <c:strCache>
                <c:ptCount val="1"/>
                <c:pt idx="0">
                  <c:v>добровольцы</c:v>
                </c:pt>
              </c:strCache>
            </c:strRef>
          </c:tx>
          <c:cat>
            <c:strRef>
              <c:f>Лист1!$A$2:$A$5</c:f>
              <c:strCache>
                <c:ptCount val="4"/>
                <c:pt idx="0">
                  <c:v>вполне +</c:v>
                </c:pt>
                <c:pt idx="1">
                  <c:v>скорее +</c:v>
                </c:pt>
                <c:pt idx="2">
                  <c:v>скорее -</c:v>
                </c:pt>
                <c:pt idx="3">
                  <c:v>совершенно -</c:v>
                </c:pt>
              </c:strCache>
            </c:strRef>
          </c:cat>
          <c:val>
            <c:numRef>
              <c:f>Лист1!$C$2:$C$5</c:f>
              <c:numCache>
                <c:formatCode>General</c:formatCode>
                <c:ptCount val="4"/>
                <c:pt idx="0">
                  <c:v>27.1</c:v>
                </c:pt>
                <c:pt idx="1">
                  <c:v>32.1</c:v>
                </c:pt>
                <c:pt idx="2">
                  <c:v>5.7</c:v>
                </c:pt>
                <c:pt idx="3">
                  <c:v>0.60000000000000064</c:v>
                </c:pt>
              </c:numCache>
            </c:numRef>
          </c:val>
        </c:ser>
        <c:axId val="61441152"/>
        <c:axId val="61442688"/>
      </c:barChart>
      <c:catAx>
        <c:axId val="61441152"/>
        <c:scaling>
          <c:orientation val="minMax"/>
        </c:scaling>
        <c:axPos val="l"/>
        <c:tickLblPos val="nextTo"/>
        <c:txPr>
          <a:bodyPr/>
          <a:lstStyle/>
          <a:p>
            <a:pPr>
              <a:defRPr lang="ru-RU"/>
            </a:pPr>
            <a:endParaRPr lang="ru-RU"/>
          </a:p>
        </c:txPr>
        <c:crossAx val="61442688"/>
        <c:crosses val="autoZero"/>
        <c:auto val="1"/>
        <c:lblAlgn val="ctr"/>
        <c:lblOffset val="100"/>
      </c:catAx>
      <c:valAx>
        <c:axId val="61442688"/>
        <c:scaling>
          <c:orientation val="minMax"/>
        </c:scaling>
        <c:axPos val="b"/>
        <c:majorGridlines/>
        <c:numFmt formatCode="General" sourceLinked="1"/>
        <c:tickLblPos val="nextTo"/>
        <c:txPr>
          <a:bodyPr/>
          <a:lstStyle/>
          <a:p>
            <a:pPr>
              <a:defRPr lang="ru-RU"/>
            </a:pPr>
            <a:endParaRPr lang="ru-RU"/>
          </a:p>
        </c:txPr>
        <c:crossAx val="61441152"/>
        <c:crosses val="autoZero"/>
        <c:crossBetween val="between"/>
      </c:valAx>
    </c:plotArea>
    <c:legend>
      <c:legendPos val="r"/>
      <c:txPr>
        <a:bodyPr/>
        <a:lstStyle/>
        <a:p>
          <a:pPr>
            <a:defRPr lang="ru-RU"/>
          </a:pPr>
          <a:endParaRPr lang="ru-RU"/>
        </a:p>
      </c:txPr>
    </c:legend>
    <c:plotVisOnly val="1"/>
    <c:dispBlanksAs val="gap"/>
  </c:chart>
  <c:externalData r:id="rId2"/>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9FF16-55F7-452C-8942-BF19D0001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11000</Words>
  <Characters>62703</Characters>
  <Application>Microsoft Office Word</Application>
  <DocSecurity>0</DocSecurity>
  <Lines>522</Lines>
  <Paragraphs>147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 PC</dc:creator>
  <cp:lastModifiedBy>user</cp:lastModifiedBy>
  <cp:revision>12</cp:revision>
  <cp:lastPrinted>2013-05-14T08:55:00Z</cp:lastPrinted>
  <dcterms:created xsi:type="dcterms:W3CDTF">2013-06-01T17:47:00Z</dcterms:created>
  <dcterms:modified xsi:type="dcterms:W3CDTF">2013-06-06T06:27:00Z</dcterms:modified>
</cp:coreProperties>
</file>