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BC" w:rsidRPr="008B0B0A" w:rsidRDefault="002314BC" w:rsidP="00F26A3A">
      <w:pPr>
        <w:pStyle w:val="FR1"/>
        <w:tabs>
          <w:tab w:val="left" w:pos="5420"/>
        </w:tabs>
        <w:spacing w:before="0"/>
        <w:ind w:left="0" w:right="0"/>
        <w:jc w:val="both"/>
        <w:rPr>
          <w:sz w:val="26"/>
          <w:szCs w:val="26"/>
        </w:rPr>
      </w:pPr>
    </w:p>
    <w:p w:rsidR="0039738A" w:rsidRPr="00130125" w:rsidRDefault="0039738A" w:rsidP="00F26A3A">
      <w:pPr>
        <w:widowControl w:val="0"/>
        <w:tabs>
          <w:tab w:val="left" w:pos="5420"/>
        </w:tabs>
        <w:jc w:val="both"/>
        <w:rPr>
          <w:b/>
          <w:snapToGrid w:val="0"/>
          <w:sz w:val="26"/>
          <w:szCs w:val="26"/>
        </w:rPr>
      </w:pPr>
      <w:r w:rsidRPr="00130125">
        <w:rPr>
          <w:b/>
          <w:snapToGrid w:val="0"/>
          <w:sz w:val="26"/>
          <w:szCs w:val="26"/>
        </w:rPr>
        <w:t>Правительство Российской Федерации</w:t>
      </w:r>
    </w:p>
    <w:p w:rsidR="0039738A" w:rsidRPr="00130125" w:rsidRDefault="0039738A" w:rsidP="00F26A3A">
      <w:pPr>
        <w:widowControl w:val="0"/>
        <w:tabs>
          <w:tab w:val="left" w:pos="5420"/>
        </w:tabs>
        <w:jc w:val="both"/>
        <w:rPr>
          <w:b/>
          <w:snapToGrid w:val="0"/>
          <w:sz w:val="26"/>
          <w:szCs w:val="26"/>
        </w:rPr>
      </w:pPr>
    </w:p>
    <w:p w:rsidR="0039738A" w:rsidRPr="00130125" w:rsidRDefault="0039738A" w:rsidP="00F26A3A">
      <w:pPr>
        <w:widowControl w:val="0"/>
        <w:tabs>
          <w:tab w:val="left" w:pos="5420"/>
        </w:tabs>
        <w:jc w:val="both"/>
        <w:rPr>
          <w:b/>
          <w:snapToGrid w:val="0"/>
          <w:color w:val="000000"/>
          <w:sz w:val="26"/>
          <w:szCs w:val="26"/>
        </w:rPr>
      </w:pPr>
      <w:r w:rsidRPr="00130125">
        <w:rPr>
          <w:b/>
          <w:snapToGrid w:val="0"/>
          <w:color w:val="000000"/>
          <w:sz w:val="26"/>
          <w:szCs w:val="26"/>
        </w:rPr>
        <w:t xml:space="preserve">Федеральное государственное автономное образовательное учреждение </w:t>
      </w:r>
    </w:p>
    <w:p w:rsidR="0039738A" w:rsidRPr="00130125" w:rsidRDefault="0039738A" w:rsidP="00F26A3A">
      <w:pPr>
        <w:widowControl w:val="0"/>
        <w:tabs>
          <w:tab w:val="left" w:pos="5420"/>
        </w:tabs>
        <w:jc w:val="both"/>
        <w:rPr>
          <w:b/>
          <w:snapToGrid w:val="0"/>
          <w:color w:val="000000"/>
          <w:sz w:val="26"/>
          <w:szCs w:val="26"/>
        </w:rPr>
      </w:pPr>
      <w:r w:rsidRPr="00130125">
        <w:rPr>
          <w:b/>
          <w:snapToGrid w:val="0"/>
          <w:color w:val="000000"/>
          <w:sz w:val="26"/>
          <w:szCs w:val="26"/>
        </w:rPr>
        <w:t>высшего профессионального образования</w:t>
      </w:r>
    </w:p>
    <w:p w:rsidR="0039738A" w:rsidRPr="00130125" w:rsidRDefault="0039738A" w:rsidP="00F26A3A">
      <w:pPr>
        <w:widowControl w:val="0"/>
        <w:tabs>
          <w:tab w:val="left" w:pos="5420"/>
        </w:tabs>
        <w:jc w:val="both"/>
        <w:rPr>
          <w:b/>
          <w:snapToGrid w:val="0"/>
          <w:sz w:val="26"/>
          <w:szCs w:val="26"/>
        </w:rPr>
      </w:pPr>
    </w:p>
    <w:p w:rsidR="00823470" w:rsidRPr="00823470" w:rsidRDefault="0039738A" w:rsidP="00F26A3A">
      <w:pPr>
        <w:widowControl w:val="0"/>
        <w:ind w:right="-6"/>
        <w:jc w:val="both"/>
        <w:rPr>
          <w:b/>
          <w:snapToGrid w:val="0"/>
          <w:sz w:val="26"/>
          <w:szCs w:val="26"/>
        </w:rPr>
      </w:pPr>
      <w:r w:rsidRPr="00130125">
        <w:rPr>
          <w:b/>
          <w:snapToGrid w:val="0"/>
          <w:sz w:val="26"/>
          <w:szCs w:val="26"/>
        </w:rPr>
        <w:t xml:space="preserve">«Национальный исследовательский университет </w:t>
      </w:r>
    </w:p>
    <w:p w:rsidR="0039738A" w:rsidRPr="00130125" w:rsidRDefault="0039738A" w:rsidP="00F26A3A">
      <w:pPr>
        <w:widowControl w:val="0"/>
        <w:ind w:right="-6"/>
        <w:jc w:val="both"/>
        <w:rPr>
          <w:b/>
          <w:snapToGrid w:val="0"/>
          <w:sz w:val="26"/>
          <w:szCs w:val="26"/>
        </w:rPr>
      </w:pPr>
      <w:r w:rsidRPr="00130125">
        <w:rPr>
          <w:b/>
          <w:snapToGrid w:val="0"/>
          <w:sz w:val="26"/>
          <w:szCs w:val="26"/>
        </w:rPr>
        <w:t>«Высшая школа экономики»</w:t>
      </w:r>
    </w:p>
    <w:p w:rsidR="0039738A" w:rsidRPr="00130125" w:rsidRDefault="0039738A" w:rsidP="00F26A3A">
      <w:pPr>
        <w:jc w:val="both"/>
        <w:rPr>
          <w:sz w:val="26"/>
          <w:szCs w:val="26"/>
        </w:rPr>
      </w:pPr>
    </w:p>
    <w:p w:rsidR="0039738A" w:rsidRPr="00130125" w:rsidRDefault="0039738A" w:rsidP="00F26A3A">
      <w:pPr>
        <w:spacing w:before="240" w:after="60"/>
        <w:jc w:val="both"/>
        <w:outlineLvl w:val="5"/>
        <w:rPr>
          <w:b/>
          <w:bCs/>
          <w:sz w:val="26"/>
          <w:szCs w:val="26"/>
        </w:rPr>
      </w:pPr>
      <w:r w:rsidRPr="00130125">
        <w:rPr>
          <w:b/>
          <w:bCs/>
          <w:sz w:val="26"/>
          <w:szCs w:val="26"/>
        </w:rPr>
        <w:t>Факультет</w:t>
      </w:r>
      <w:r>
        <w:rPr>
          <w:b/>
          <w:bCs/>
          <w:sz w:val="26"/>
          <w:szCs w:val="26"/>
        </w:rPr>
        <w:t xml:space="preserve"> менеджмента</w:t>
      </w:r>
    </w:p>
    <w:p w:rsidR="0039738A" w:rsidRPr="00130125" w:rsidRDefault="0039738A" w:rsidP="00F26A3A">
      <w:pPr>
        <w:spacing w:before="240" w:after="60"/>
        <w:jc w:val="both"/>
        <w:outlineLvl w:val="5"/>
        <w:rPr>
          <w:b/>
          <w:bCs/>
          <w:sz w:val="26"/>
          <w:szCs w:val="26"/>
        </w:rPr>
      </w:pPr>
      <w:r w:rsidRPr="00130125">
        <w:rPr>
          <w:b/>
          <w:bCs/>
          <w:sz w:val="26"/>
          <w:szCs w:val="26"/>
        </w:rPr>
        <w:t>Кафедра</w:t>
      </w:r>
      <w:r>
        <w:rPr>
          <w:b/>
          <w:bCs/>
          <w:sz w:val="26"/>
          <w:szCs w:val="26"/>
        </w:rPr>
        <w:t xml:space="preserve"> институциональной экономики</w:t>
      </w:r>
    </w:p>
    <w:p w:rsidR="0039738A" w:rsidRPr="00130125" w:rsidRDefault="0039738A" w:rsidP="00F26A3A">
      <w:pPr>
        <w:autoSpaceDE w:val="0"/>
        <w:autoSpaceDN w:val="0"/>
        <w:adjustRightInd w:val="0"/>
        <w:jc w:val="both"/>
        <w:rPr>
          <w:sz w:val="26"/>
          <w:szCs w:val="26"/>
        </w:rPr>
      </w:pPr>
    </w:p>
    <w:p w:rsidR="0039738A" w:rsidRPr="00130125" w:rsidRDefault="0039738A" w:rsidP="00F26A3A">
      <w:pPr>
        <w:autoSpaceDE w:val="0"/>
        <w:autoSpaceDN w:val="0"/>
        <w:adjustRightInd w:val="0"/>
        <w:jc w:val="both"/>
        <w:rPr>
          <w:sz w:val="26"/>
          <w:szCs w:val="26"/>
        </w:rPr>
      </w:pPr>
    </w:p>
    <w:p w:rsidR="0039738A" w:rsidRPr="00130125" w:rsidRDefault="0039738A" w:rsidP="00F26A3A">
      <w:pPr>
        <w:autoSpaceDE w:val="0"/>
        <w:autoSpaceDN w:val="0"/>
        <w:adjustRightInd w:val="0"/>
        <w:jc w:val="both"/>
        <w:rPr>
          <w:sz w:val="26"/>
          <w:szCs w:val="26"/>
        </w:rPr>
      </w:pPr>
    </w:p>
    <w:p w:rsidR="0039738A" w:rsidRPr="00130125" w:rsidRDefault="0039738A" w:rsidP="00F26A3A">
      <w:pPr>
        <w:spacing w:before="240" w:after="60"/>
        <w:jc w:val="both"/>
        <w:outlineLvl w:val="5"/>
        <w:rPr>
          <w:sz w:val="26"/>
          <w:szCs w:val="26"/>
        </w:rPr>
      </w:pPr>
      <w:r w:rsidRPr="00130125">
        <w:rPr>
          <w:b/>
          <w:bCs/>
          <w:sz w:val="26"/>
          <w:szCs w:val="26"/>
        </w:rPr>
        <w:t>ВЫПУСКНАЯ</w:t>
      </w:r>
      <w:r w:rsidRPr="00130125">
        <w:rPr>
          <w:sz w:val="26"/>
          <w:szCs w:val="26"/>
        </w:rPr>
        <w:t xml:space="preserve"> </w:t>
      </w:r>
      <w:r w:rsidRPr="00130125">
        <w:rPr>
          <w:b/>
          <w:sz w:val="26"/>
          <w:szCs w:val="26"/>
        </w:rPr>
        <w:t>КВАЛИФИКАЦИОННАЯ РАБОТА</w:t>
      </w:r>
    </w:p>
    <w:p w:rsidR="0039738A" w:rsidRPr="00130125" w:rsidRDefault="0039738A" w:rsidP="00F26A3A">
      <w:pPr>
        <w:autoSpaceDE w:val="0"/>
        <w:autoSpaceDN w:val="0"/>
        <w:adjustRightInd w:val="0"/>
        <w:jc w:val="both"/>
        <w:rPr>
          <w:b/>
          <w:bCs/>
          <w:sz w:val="26"/>
          <w:szCs w:val="26"/>
        </w:rPr>
      </w:pPr>
    </w:p>
    <w:p w:rsidR="0039738A" w:rsidRPr="00130125" w:rsidRDefault="0039738A" w:rsidP="00F26A3A">
      <w:pPr>
        <w:autoSpaceDE w:val="0"/>
        <w:autoSpaceDN w:val="0"/>
        <w:adjustRightInd w:val="0"/>
        <w:jc w:val="both"/>
        <w:rPr>
          <w:b/>
          <w:bCs/>
          <w:sz w:val="26"/>
          <w:szCs w:val="26"/>
        </w:rPr>
      </w:pPr>
    </w:p>
    <w:p w:rsidR="00823470" w:rsidRDefault="0039738A" w:rsidP="00F26A3A">
      <w:pPr>
        <w:autoSpaceDE w:val="0"/>
        <w:autoSpaceDN w:val="0"/>
        <w:adjustRightInd w:val="0"/>
        <w:spacing w:before="35"/>
        <w:ind w:right="278"/>
        <w:jc w:val="both"/>
        <w:rPr>
          <w:b/>
          <w:sz w:val="26"/>
          <w:szCs w:val="26"/>
          <w:lang w:val="en-US"/>
        </w:rPr>
      </w:pPr>
      <w:r>
        <w:rPr>
          <w:sz w:val="26"/>
          <w:szCs w:val="26"/>
        </w:rPr>
        <w:t xml:space="preserve">На тему:  </w:t>
      </w:r>
      <w:r w:rsidRPr="00130125">
        <w:rPr>
          <w:b/>
          <w:sz w:val="26"/>
          <w:szCs w:val="26"/>
        </w:rPr>
        <w:t xml:space="preserve">Организационная культура как фактор управления развитием </w:t>
      </w:r>
    </w:p>
    <w:p w:rsidR="0039738A" w:rsidRPr="00130125" w:rsidRDefault="0039738A" w:rsidP="00F26A3A">
      <w:pPr>
        <w:autoSpaceDE w:val="0"/>
        <w:autoSpaceDN w:val="0"/>
        <w:adjustRightInd w:val="0"/>
        <w:spacing w:before="35"/>
        <w:ind w:right="278"/>
        <w:jc w:val="both"/>
        <w:rPr>
          <w:sz w:val="26"/>
          <w:szCs w:val="26"/>
        </w:rPr>
      </w:pPr>
      <w:r w:rsidRPr="00130125">
        <w:rPr>
          <w:b/>
          <w:sz w:val="26"/>
          <w:szCs w:val="26"/>
        </w:rPr>
        <w:t>о</w:t>
      </w:r>
      <w:r w:rsidRPr="00130125">
        <w:rPr>
          <w:b/>
          <w:sz w:val="26"/>
          <w:szCs w:val="26"/>
        </w:rPr>
        <w:t>б</w:t>
      </w:r>
      <w:r w:rsidRPr="00130125">
        <w:rPr>
          <w:b/>
          <w:sz w:val="26"/>
          <w:szCs w:val="26"/>
        </w:rPr>
        <w:t>разовательной</w:t>
      </w:r>
      <w:r>
        <w:rPr>
          <w:b/>
          <w:sz w:val="26"/>
          <w:szCs w:val="26"/>
        </w:rPr>
        <w:t xml:space="preserve"> организации</w:t>
      </w:r>
    </w:p>
    <w:p w:rsidR="0039738A" w:rsidRPr="00130125" w:rsidRDefault="0039738A" w:rsidP="00F26A3A">
      <w:pPr>
        <w:autoSpaceDE w:val="0"/>
        <w:autoSpaceDN w:val="0"/>
        <w:adjustRightInd w:val="0"/>
        <w:spacing w:before="35"/>
        <w:jc w:val="both"/>
        <w:rPr>
          <w:sz w:val="26"/>
          <w:szCs w:val="26"/>
        </w:rPr>
      </w:pPr>
    </w:p>
    <w:p w:rsidR="0039738A" w:rsidRPr="00130125" w:rsidRDefault="0039738A" w:rsidP="00F26A3A">
      <w:pPr>
        <w:autoSpaceDE w:val="0"/>
        <w:autoSpaceDN w:val="0"/>
        <w:adjustRightInd w:val="0"/>
        <w:spacing w:before="35"/>
        <w:jc w:val="both"/>
        <w:rPr>
          <w:sz w:val="26"/>
          <w:szCs w:val="26"/>
        </w:rPr>
      </w:pPr>
    </w:p>
    <w:p w:rsidR="0039738A" w:rsidRPr="00130125" w:rsidRDefault="0039738A" w:rsidP="00F26A3A">
      <w:pPr>
        <w:autoSpaceDE w:val="0"/>
        <w:autoSpaceDN w:val="0"/>
        <w:adjustRightInd w:val="0"/>
        <w:spacing w:before="35"/>
        <w:jc w:val="both"/>
        <w:rPr>
          <w:sz w:val="26"/>
          <w:szCs w:val="26"/>
        </w:rPr>
      </w:pPr>
    </w:p>
    <w:p w:rsidR="0039738A" w:rsidRPr="00130125" w:rsidRDefault="0039738A" w:rsidP="00F26A3A">
      <w:pPr>
        <w:autoSpaceDE w:val="0"/>
        <w:autoSpaceDN w:val="0"/>
        <w:adjustRightInd w:val="0"/>
        <w:spacing w:before="35"/>
        <w:ind w:left="6300"/>
        <w:jc w:val="both"/>
        <w:rPr>
          <w:sz w:val="26"/>
          <w:szCs w:val="26"/>
        </w:rPr>
      </w:pPr>
    </w:p>
    <w:p w:rsidR="0039738A" w:rsidRPr="00130125" w:rsidRDefault="0039738A" w:rsidP="00F26A3A">
      <w:pPr>
        <w:tabs>
          <w:tab w:val="left" w:pos="8820"/>
        </w:tabs>
        <w:ind w:left="4395" w:right="818"/>
        <w:jc w:val="both"/>
        <w:rPr>
          <w:sz w:val="26"/>
          <w:szCs w:val="26"/>
        </w:rPr>
      </w:pPr>
      <w:r>
        <w:rPr>
          <w:sz w:val="26"/>
          <w:szCs w:val="26"/>
        </w:rPr>
        <w:t>Студентка группы № 2431</w:t>
      </w:r>
    </w:p>
    <w:p w:rsidR="0039738A" w:rsidRPr="00130125" w:rsidRDefault="0039738A" w:rsidP="00F26A3A">
      <w:pPr>
        <w:tabs>
          <w:tab w:val="left" w:pos="8820"/>
        </w:tabs>
        <w:ind w:left="4395" w:right="818"/>
        <w:jc w:val="both"/>
        <w:rPr>
          <w:sz w:val="26"/>
          <w:szCs w:val="26"/>
        </w:rPr>
      </w:pPr>
      <w:r>
        <w:rPr>
          <w:sz w:val="26"/>
          <w:szCs w:val="26"/>
        </w:rPr>
        <w:t>Адамович Виктория Владимировна</w:t>
      </w:r>
    </w:p>
    <w:p w:rsidR="0039738A" w:rsidRPr="00130125" w:rsidRDefault="0039738A" w:rsidP="00F26A3A">
      <w:pPr>
        <w:tabs>
          <w:tab w:val="left" w:pos="8820"/>
        </w:tabs>
        <w:ind w:left="4395" w:right="818"/>
        <w:jc w:val="both"/>
        <w:rPr>
          <w:sz w:val="26"/>
          <w:szCs w:val="26"/>
        </w:rPr>
      </w:pPr>
    </w:p>
    <w:p w:rsidR="0039738A" w:rsidRPr="00130125" w:rsidRDefault="0039738A" w:rsidP="00F26A3A">
      <w:pPr>
        <w:tabs>
          <w:tab w:val="left" w:pos="8820"/>
        </w:tabs>
        <w:ind w:left="4395" w:right="818"/>
        <w:jc w:val="both"/>
        <w:rPr>
          <w:sz w:val="26"/>
          <w:szCs w:val="26"/>
        </w:rPr>
      </w:pPr>
    </w:p>
    <w:p w:rsidR="0039738A" w:rsidRPr="00130125" w:rsidRDefault="0039738A" w:rsidP="00F26A3A">
      <w:pPr>
        <w:tabs>
          <w:tab w:val="left" w:pos="8820"/>
        </w:tabs>
        <w:ind w:left="4395" w:right="818"/>
        <w:jc w:val="both"/>
        <w:rPr>
          <w:sz w:val="26"/>
          <w:szCs w:val="26"/>
        </w:rPr>
      </w:pPr>
      <w:r w:rsidRPr="00130125">
        <w:rPr>
          <w:sz w:val="26"/>
          <w:szCs w:val="26"/>
        </w:rPr>
        <w:t>Руководитель ВКР</w:t>
      </w:r>
    </w:p>
    <w:p w:rsidR="0039738A" w:rsidRDefault="0039738A" w:rsidP="00F26A3A">
      <w:pPr>
        <w:tabs>
          <w:tab w:val="left" w:pos="8820"/>
        </w:tabs>
        <w:ind w:left="4395" w:right="818"/>
        <w:jc w:val="both"/>
        <w:rPr>
          <w:sz w:val="26"/>
          <w:szCs w:val="26"/>
        </w:rPr>
      </w:pPr>
      <w:r>
        <w:rPr>
          <w:sz w:val="26"/>
          <w:szCs w:val="26"/>
        </w:rPr>
        <w:t xml:space="preserve">д.п.н., профессор </w:t>
      </w:r>
    </w:p>
    <w:p w:rsidR="0039738A" w:rsidRPr="00130125" w:rsidRDefault="0039738A" w:rsidP="00F26A3A">
      <w:pPr>
        <w:tabs>
          <w:tab w:val="left" w:pos="8820"/>
        </w:tabs>
        <w:ind w:left="4395" w:right="818"/>
        <w:jc w:val="both"/>
        <w:rPr>
          <w:sz w:val="26"/>
          <w:szCs w:val="26"/>
        </w:rPr>
      </w:pPr>
      <w:proofErr w:type="spellStart"/>
      <w:r>
        <w:rPr>
          <w:sz w:val="26"/>
          <w:szCs w:val="26"/>
        </w:rPr>
        <w:t>Прикот</w:t>
      </w:r>
      <w:proofErr w:type="spellEnd"/>
      <w:r>
        <w:rPr>
          <w:sz w:val="26"/>
          <w:szCs w:val="26"/>
        </w:rPr>
        <w:t xml:space="preserve"> Олег Георгиевич</w:t>
      </w:r>
    </w:p>
    <w:p w:rsidR="0039738A" w:rsidRPr="00130125" w:rsidRDefault="0039738A" w:rsidP="00F26A3A">
      <w:pPr>
        <w:ind w:left="4395"/>
        <w:jc w:val="both"/>
        <w:rPr>
          <w:sz w:val="26"/>
          <w:szCs w:val="26"/>
        </w:rPr>
      </w:pPr>
    </w:p>
    <w:p w:rsidR="0039738A" w:rsidRPr="00130125" w:rsidRDefault="0039738A" w:rsidP="00F26A3A">
      <w:pPr>
        <w:ind w:left="4395"/>
        <w:jc w:val="both"/>
        <w:rPr>
          <w:sz w:val="26"/>
          <w:szCs w:val="26"/>
        </w:rPr>
      </w:pPr>
    </w:p>
    <w:p w:rsidR="0039738A" w:rsidRPr="00130125" w:rsidRDefault="0039738A" w:rsidP="00F26A3A">
      <w:pPr>
        <w:tabs>
          <w:tab w:val="left" w:pos="8820"/>
        </w:tabs>
        <w:ind w:left="4395" w:right="818"/>
        <w:jc w:val="both"/>
        <w:rPr>
          <w:sz w:val="26"/>
          <w:szCs w:val="26"/>
        </w:rPr>
      </w:pPr>
      <w:r w:rsidRPr="00130125">
        <w:rPr>
          <w:sz w:val="26"/>
          <w:szCs w:val="26"/>
        </w:rPr>
        <w:t>Консультант</w:t>
      </w:r>
    </w:p>
    <w:p w:rsidR="0039738A" w:rsidRPr="00130125" w:rsidRDefault="0039738A" w:rsidP="00F26A3A">
      <w:pPr>
        <w:tabs>
          <w:tab w:val="left" w:pos="8820"/>
        </w:tabs>
        <w:ind w:left="4395" w:right="818"/>
        <w:jc w:val="both"/>
        <w:rPr>
          <w:sz w:val="26"/>
          <w:szCs w:val="26"/>
        </w:rPr>
      </w:pPr>
      <w:r>
        <w:rPr>
          <w:sz w:val="26"/>
          <w:szCs w:val="26"/>
        </w:rPr>
        <w:t>к.п.н., доцент</w:t>
      </w:r>
    </w:p>
    <w:p w:rsidR="0039738A" w:rsidRPr="00130125" w:rsidRDefault="0039738A" w:rsidP="00F26A3A">
      <w:pPr>
        <w:ind w:left="4395"/>
        <w:jc w:val="both"/>
        <w:rPr>
          <w:sz w:val="26"/>
          <w:szCs w:val="26"/>
        </w:rPr>
      </w:pPr>
      <w:r>
        <w:rPr>
          <w:sz w:val="26"/>
          <w:szCs w:val="26"/>
        </w:rPr>
        <w:t>Виноградов Виктор Николаевич</w:t>
      </w:r>
    </w:p>
    <w:p w:rsidR="0039738A" w:rsidRDefault="0039738A" w:rsidP="00F26A3A">
      <w:pPr>
        <w:ind w:left="4956"/>
        <w:jc w:val="both"/>
        <w:rPr>
          <w:sz w:val="26"/>
          <w:szCs w:val="26"/>
        </w:rPr>
      </w:pPr>
    </w:p>
    <w:p w:rsidR="0039738A" w:rsidRDefault="0039738A" w:rsidP="00F26A3A">
      <w:pPr>
        <w:ind w:left="4956"/>
        <w:jc w:val="both"/>
        <w:rPr>
          <w:sz w:val="26"/>
          <w:szCs w:val="26"/>
        </w:rPr>
      </w:pPr>
    </w:p>
    <w:p w:rsidR="0039738A" w:rsidRDefault="0039738A" w:rsidP="00F26A3A">
      <w:pPr>
        <w:ind w:left="4956"/>
        <w:jc w:val="both"/>
        <w:rPr>
          <w:sz w:val="26"/>
          <w:szCs w:val="26"/>
        </w:rPr>
      </w:pPr>
    </w:p>
    <w:p w:rsidR="0039738A" w:rsidRDefault="0039738A" w:rsidP="00F26A3A">
      <w:pPr>
        <w:ind w:left="4956"/>
        <w:jc w:val="both"/>
        <w:rPr>
          <w:sz w:val="26"/>
          <w:szCs w:val="26"/>
        </w:rPr>
      </w:pPr>
    </w:p>
    <w:p w:rsidR="0039738A" w:rsidRPr="00130125" w:rsidRDefault="0039738A" w:rsidP="00F26A3A">
      <w:pPr>
        <w:ind w:left="4956"/>
        <w:jc w:val="both"/>
        <w:rPr>
          <w:sz w:val="26"/>
          <w:szCs w:val="26"/>
        </w:rPr>
      </w:pPr>
    </w:p>
    <w:p w:rsidR="0039738A" w:rsidRPr="00130125" w:rsidRDefault="0039738A" w:rsidP="00F26A3A">
      <w:pPr>
        <w:jc w:val="both"/>
        <w:rPr>
          <w:sz w:val="26"/>
          <w:szCs w:val="26"/>
        </w:rPr>
      </w:pPr>
    </w:p>
    <w:p w:rsidR="0039738A" w:rsidRPr="00130125" w:rsidRDefault="0039738A" w:rsidP="007669B1">
      <w:pPr>
        <w:autoSpaceDE w:val="0"/>
        <w:autoSpaceDN w:val="0"/>
        <w:adjustRightInd w:val="0"/>
        <w:jc w:val="center"/>
        <w:rPr>
          <w:sz w:val="26"/>
          <w:szCs w:val="26"/>
        </w:rPr>
      </w:pPr>
      <w:r>
        <w:rPr>
          <w:sz w:val="26"/>
          <w:szCs w:val="26"/>
        </w:rPr>
        <w:t>Санкт-Петербург</w:t>
      </w:r>
      <w:r w:rsidRPr="00130125">
        <w:rPr>
          <w:sz w:val="26"/>
          <w:szCs w:val="26"/>
        </w:rPr>
        <w:t>, 20</w:t>
      </w:r>
      <w:r>
        <w:rPr>
          <w:sz w:val="26"/>
          <w:szCs w:val="26"/>
        </w:rPr>
        <w:t>13</w:t>
      </w:r>
    </w:p>
    <w:p w:rsidR="002314BC" w:rsidRDefault="002314BC" w:rsidP="00F26A3A">
      <w:pPr>
        <w:autoSpaceDE w:val="0"/>
        <w:autoSpaceDN w:val="0"/>
        <w:adjustRightInd w:val="0"/>
        <w:jc w:val="both"/>
        <w:rPr>
          <w:sz w:val="26"/>
          <w:szCs w:val="26"/>
        </w:rPr>
      </w:pPr>
    </w:p>
    <w:p w:rsidR="0039738A" w:rsidRDefault="0039738A" w:rsidP="00F26A3A">
      <w:pPr>
        <w:autoSpaceDE w:val="0"/>
        <w:autoSpaceDN w:val="0"/>
        <w:adjustRightInd w:val="0"/>
        <w:spacing w:line="360" w:lineRule="auto"/>
        <w:jc w:val="both"/>
        <w:rPr>
          <w:sz w:val="26"/>
          <w:szCs w:val="26"/>
        </w:rPr>
      </w:pPr>
    </w:p>
    <w:p w:rsidR="00F26A3A" w:rsidRPr="00823470" w:rsidRDefault="00823470" w:rsidP="00F26A3A">
      <w:pPr>
        <w:autoSpaceDE w:val="0"/>
        <w:autoSpaceDN w:val="0"/>
        <w:adjustRightInd w:val="0"/>
        <w:spacing w:line="360" w:lineRule="auto"/>
        <w:jc w:val="both"/>
        <w:rPr>
          <w:sz w:val="28"/>
          <w:szCs w:val="28"/>
        </w:rPr>
      </w:pPr>
      <w:r>
        <w:rPr>
          <w:sz w:val="28"/>
          <w:szCs w:val="28"/>
        </w:rPr>
        <w:lastRenderedPageBreak/>
        <w:t>РЕФЕРАТ</w:t>
      </w:r>
      <w:bookmarkStart w:id="0" w:name="_GoBack"/>
      <w:bookmarkEnd w:id="0"/>
    </w:p>
    <w:p w:rsidR="00F26A3A" w:rsidRDefault="00F26A3A" w:rsidP="00F26A3A">
      <w:pPr>
        <w:autoSpaceDE w:val="0"/>
        <w:autoSpaceDN w:val="0"/>
        <w:adjustRightInd w:val="0"/>
        <w:spacing w:line="360" w:lineRule="auto"/>
        <w:jc w:val="both"/>
        <w:rPr>
          <w:sz w:val="28"/>
          <w:szCs w:val="28"/>
        </w:rPr>
      </w:pPr>
    </w:p>
    <w:p w:rsidR="00F26A3A" w:rsidRDefault="00F26A3A" w:rsidP="00F26A3A">
      <w:pPr>
        <w:autoSpaceDE w:val="0"/>
        <w:autoSpaceDN w:val="0"/>
        <w:adjustRightInd w:val="0"/>
        <w:spacing w:line="360" w:lineRule="auto"/>
        <w:jc w:val="both"/>
        <w:rPr>
          <w:sz w:val="28"/>
          <w:szCs w:val="28"/>
        </w:rPr>
      </w:pPr>
    </w:p>
    <w:p w:rsidR="00F26A3A" w:rsidRDefault="00F26A3A" w:rsidP="00F26A3A">
      <w:pPr>
        <w:autoSpaceDE w:val="0"/>
        <w:autoSpaceDN w:val="0"/>
        <w:adjustRightInd w:val="0"/>
        <w:spacing w:line="360" w:lineRule="auto"/>
        <w:jc w:val="both"/>
        <w:rPr>
          <w:sz w:val="28"/>
          <w:szCs w:val="28"/>
        </w:rPr>
      </w:pPr>
    </w:p>
    <w:p w:rsidR="00040FC7" w:rsidRPr="00403D14" w:rsidRDefault="00F26A3A" w:rsidP="00F26A3A">
      <w:pPr>
        <w:autoSpaceDE w:val="0"/>
        <w:autoSpaceDN w:val="0"/>
        <w:adjustRightInd w:val="0"/>
        <w:spacing w:line="360" w:lineRule="auto"/>
        <w:jc w:val="both"/>
        <w:rPr>
          <w:sz w:val="28"/>
          <w:szCs w:val="28"/>
        </w:rPr>
      </w:pPr>
      <w:r>
        <w:rPr>
          <w:sz w:val="28"/>
          <w:szCs w:val="28"/>
        </w:rPr>
        <w:tab/>
      </w:r>
      <w:r w:rsidR="00040FC7" w:rsidRPr="00CA126B">
        <w:rPr>
          <w:sz w:val="28"/>
          <w:szCs w:val="28"/>
        </w:rPr>
        <w:t>Что такое  организационная культура</w:t>
      </w:r>
      <w:r w:rsidR="00040FC7" w:rsidRPr="00403D14">
        <w:rPr>
          <w:sz w:val="28"/>
          <w:szCs w:val="28"/>
        </w:rPr>
        <w:t xml:space="preserve"> вообще и образовательного учреждения в частности? Что влияет на формирование этой орг</w:t>
      </w:r>
      <w:proofErr w:type="gramStart"/>
      <w:r w:rsidR="00033F3D">
        <w:rPr>
          <w:sz w:val="28"/>
          <w:szCs w:val="28"/>
        </w:rPr>
        <w:t>.</w:t>
      </w:r>
      <w:r w:rsidR="00040FC7" w:rsidRPr="00403D14">
        <w:rPr>
          <w:sz w:val="28"/>
          <w:szCs w:val="28"/>
        </w:rPr>
        <w:t>к</w:t>
      </w:r>
      <w:proofErr w:type="gramEnd"/>
      <w:r w:rsidR="00040FC7" w:rsidRPr="00403D14">
        <w:rPr>
          <w:sz w:val="28"/>
          <w:szCs w:val="28"/>
        </w:rPr>
        <w:t>ультуры и как  сама орг</w:t>
      </w:r>
      <w:r w:rsidR="00033F3D">
        <w:rPr>
          <w:sz w:val="28"/>
          <w:szCs w:val="28"/>
        </w:rPr>
        <w:t>.</w:t>
      </w:r>
      <w:r w:rsidR="00040FC7" w:rsidRPr="00403D14">
        <w:rPr>
          <w:sz w:val="28"/>
          <w:szCs w:val="28"/>
        </w:rPr>
        <w:t>культура организации  влияет на ее членов и на реализацию миссии организации? Это вопросы, которые волновали управленцев образ</w:t>
      </w:r>
      <w:r w:rsidR="00040FC7" w:rsidRPr="00403D14">
        <w:rPr>
          <w:sz w:val="28"/>
          <w:szCs w:val="28"/>
        </w:rPr>
        <w:t>о</w:t>
      </w:r>
      <w:r w:rsidR="00040FC7" w:rsidRPr="00403D14">
        <w:rPr>
          <w:sz w:val="28"/>
          <w:szCs w:val="28"/>
        </w:rPr>
        <w:t xml:space="preserve">ванием и десятилетия тому назад и  нередко поднимаются последнее время. </w:t>
      </w:r>
      <w:r w:rsidR="00040FC7" w:rsidRPr="00403D14">
        <w:rPr>
          <w:sz w:val="28"/>
          <w:szCs w:val="28"/>
        </w:rPr>
        <w:br/>
        <w:t xml:space="preserve"> </w:t>
      </w:r>
      <w:r w:rsidR="00040FC7">
        <w:rPr>
          <w:sz w:val="28"/>
          <w:szCs w:val="28"/>
        </w:rPr>
        <w:tab/>
      </w:r>
      <w:r w:rsidR="00040FC7" w:rsidRPr="00403D14">
        <w:rPr>
          <w:sz w:val="28"/>
          <w:szCs w:val="28"/>
        </w:rPr>
        <w:t>Проблема заключается в определении самого понятия организационная культура,   в отсутствии реальных механизмов использования организацио</w:t>
      </w:r>
      <w:r w:rsidR="00040FC7" w:rsidRPr="00403D14">
        <w:rPr>
          <w:sz w:val="28"/>
          <w:szCs w:val="28"/>
        </w:rPr>
        <w:t>н</w:t>
      </w:r>
      <w:r w:rsidR="00040FC7" w:rsidRPr="00403D14">
        <w:rPr>
          <w:sz w:val="28"/>
          <w:szCs w:val="28"/>
        </w:rPr>
        <w:t xml:space="preserve">ной культуры как фактора управления образовательной организацией.  </w:t>
      </w:r>
      <w:r w:rsidR="00040FC7" w:rsidRPr="00403D14">
        <w:rPr>
          <w:sz w:val="28"/>
          <w:szCs w:val="28"/>
          <w:lang w:eastAsia="en-US"/>
        </w:rPr>
        <w:t>Н</w:t>
      </w:r>
      <w:r w:rsidR="00040FC7" w:rsidRPr="00403D14">
        <w:rPr>
          <w:sz w:val="28"/>
          <w:szCs w:val="28"/>
          <w:lang w:eastAsia="en-US"/>
        </w:rPr>
        <w:t>е</w:t>
      </w:r>
      <w:r w:rsidR="00040FC7" w:rsidRPr="00403D14">
        <w:rPr>
          <w:sz w:val="28"/>
          <w:szCs w:val="28"/>
          <w:lang w:eastAsia="en-US"/>
        </w:rPr>
        <w:t>многие руководители рассматривают культуру своей организации важным инструментом управленческой деятельности, позволяющим ориентировать подразделения и отдельных лиц на общие цели, мобилизовать инициативу сотрудников, обеспечивать лояльность и облегчать общение.</w:t>
      </w:r>
    </w:p>
    <w:p w:rsidR="00040FC7" w:rsidRDefault="00040FC7" w:rsidP="00F26A3A">
      <w:pPr>
        <w:pStyle w:val="a8"/>
        <w:spacing w:line="360" w:lineRule="auto"/>
        <w:ind w:left="142" w:firstLine="578"/>
        <w:jc w:val="both"/>
        <w:rPr>
          <w:sz w:val="28"/>
          <w:szCs w:val="28"/>
        </w:rPr>
      </w:pPr>
      <w:r w:rsidRPr="00403D14">
        <w:rPr>
          <w:sz w:val="28"/>
          <w:szCs w:val="28"/>
        </w:rPr>
        <w:t>Научная новизна исследования заключается в   применении   потенци</w:t>
      </w:r>
      <w:r w:rsidRPr="00403D14">
        <w:rPr>
          <w:sz w:val="28"/>
          <w:szCs w:val="28"/>
        </w:rPr>
        <w:t>а</w:t>
      </w:r>
      <w:r w:rsidRPr="00403D14">
        <w:rPr>
          <w:sz w:val="28"/>
          <w:szCs w:val="28"/>
        </w:rPr>
        <w:t>ла организационной культуры не только в целях  управления персоналом организации, но и в целях развития образовательной организации</w:t>
      </w:r>
      <w:r>
        <w:rPr>
          <w:sz w:val="28"/>
          <w:szCs w:val="28"/>
        </w:rPr>
        <w:t xml:space="preserve">, в </w:t>
      </w:r>
      <w:r w:rsidRPr="00403D14">
        <w:rPr>
          <w:sz w:val="28"/>
          <w:szCs w:val="28"/>
        </w:rPr>
        <w:t>выя</w:t>
      </w:r>
      <w:r w:rsidRPr="00403D14">
        <w:rPr>
          <w:sz w:val="28"/>
          <w:szCs w:val="28"/>
        </w:rPr>
        <w:t>в</w:t>
      </w:r>
      <w:r w:rsidRPr="00403D14">
        <w:rPr>
          <w:sz w:val="28"/>
          <w:szCs w:val="28"/>
        </w:rPr>
        <w:t xml:space="preserve">лении  взаимосвязи  достигнутых  образовательной организацией целей  и результатов от  типа организационной культуры. </w:t>
      </w:r>
    </w:p>
    <w:p w:rsidR="00040FC7" w:rsidRDefault="00040FC7" w:rsidP="00F26A3A">
      <w:pPr>
        <w:pStyle w:val="a8"/>
        <w:spacing w:line="360" w:lineRule="auto"/>
        <w:ind w:left="142" w:firstLine="578"/>
        <w:jc w:val="both"/>
        <w:rPr>
          <w:sz w:val="28"/>
          <w:szCs w:val="28"/>
        </w:rPr>
      </w:pPr>
      <w:r w:rsidRPr="00C92DE8">
        <w:rPr>
          <w:sz w:val="28"/>
          <w:szCs w:val="28"/>
        </w:rPr>
        <w:t xml:space="preserve">Ключевые слова. </w:t>
      </w:r>
    </w:p>
    <w:p w:rsidR="00040FC7" w:rsidRPr="00C92DE8" w:rsidRDefault="00040FC7" w:rsidP="00F26A3A">
      <w:pPr>
        <w:pStyle w:val="a8"/>
        <w:spacing w:line="360" w:lineRule="auto"/>
        <w:ind w:left="142" w:firstLine="578"/>
        <w:jc w:val="both"/>
        <w:rPr>
          <w:sz w:val="28"/>
          <w:szCs w:val="28"/>
        </w:rPr>
      </w:pPr>
      <w:proofErr w:type="gramStart"/>
      <w:r w:rsidRPr="00C92DE8">
        <w:rPr>
          <w:i/>
          <w:sz w:val="28"/>
          <w:szCs w:val="28"/>
        </w:rPr>
        <w:t>Организационная культура, кадровая политика, компетенции, стим</w:t>
      </w:r>
      <w:r w:rsidRPr="00C92DE8">
        <w:rPr>
          <w:i/>
          <w:sz w:val="28"/>
          <w:szCs w:val="28"/>
        </w:rPr>
        <w:t>у</w:t>
      </w:r>
      <w:r w:rsidRPr="00C92DE8">
        <w:rPr>
          <w:i/>
          <w:sz w:val="28"/>
          <w:szCs w:val="28"/>
        </w:rPr>
        <w:t>лирование, функции и атрибуты культуры, базовые типы, мотивация, стиль управлении, стратегия, миссия организации, профессиональный стандарт.</w:t>
      </w:r>
      <w:proofErr w:type="gramEnd"/>
    </w:p>
    <w:p w:rsidR="00040FC7" w:rsidRPr="00403D14" w:rsidRDefault="00040FC7" w:rsidP="00F26A3A">
      <w:pPr>
        <w:spacing w:line="360" w:lineRule="auto"/>
        <w:ind w:firstLine="567"/>
        <w:jc w:val="both"/>
        <w:outlineLvl w:val="0"/>
        <w:rPr>
          <w:sz w:val="28"/>
          <w:szCs w:val="28"/>
        </w:rPr>
      </w:pPr>
      <w:r w:rsidRPr="00403D14">
        <w:rPr>
          <w:sz w:val="28"/>
          <w:szCs w:val="28"/>
        </w:rPr>
        <w:t>Содержащиеся в диссертации основные положения, выводы и получе</w:t>
      </w:r>
      <w:r w:rsidRPr="00403D14">
        <w:rPr>
          <w:sz w:val="28"/>
          <w:szCs w:val="28"/>
        </w:rPr>
        <w:t>н</w:t>
      </w:r>
      <w:r w:rsidRPr="00403D14">
        <w:rPr>
          <w:sz w:val="28"/>
          <w:szCs w:val="28"/>
        </w:rPr>
        <w:t xml:space="preserve">ные результаты ориентированы на применение в сфере образования. </w:t>
      </w:r>
    </w:p>
    <w:p w:rsidR="00040FC7" w:rsidRPr="00403D14" w:rsidRDefault="00040FC7" w:rsidP="00F26A3A">
      <w:pPr>
        <w:spacing w:line="360" w:lineRule="auto"/>
        <w:ind w:firstLine="567"/>
        <w:jc w:val="both"/>
        <w:outlineLvl w:val="0"/>
        <w:rPr>
          <w:sz w:val="28"/>
          <w:szCs w:val="28"/>
        </w:rPr>
      </w:pPr>
      <w:r w:rsidRPr="00403D14">
        <w:rPr>
          <w:sz w:val="28"/>
          <w:szCs w:val="28"/>
        </w:rPr>
        <w:lastRenderedPageBreak/>
        <w:t>Материалы исследования могут быть использованы</w:t>
      </w:r>
      <w:r>
        <w:rPr>
          <w:sz w:val="28"/>
          <w:szCs w:val="28"/>
        </w:rPr>
        <w:t xml:space="preserve"> </w:t>
      </w:r>
      <w:r w:rsidRPr="00403D14">
        <w:rPr>
          <w:sz w:val="28"/>
          <w:szCs w:val="28"/>
        </w:rPr>
        <w:t>руководителями о</w:t>
      </w:r>
      <w:r w:rsidRPr="00403D14">
        <w:rPr>
          <w:sz w:val="28"/>
          <w:szCs w:val="28"/>
        </w:rPr>
        <w:t>б</w:t>
      </w:r>
      <w:r w:rsidRPr="00403D14">
        <w:rPr>
          <w:sz w:val="28"/>
          <w:szCs w:val="28"/>
        </w:rPr>
        <w:t>разовательных учреждений и организаций для управления деятельностью своей организации</w:t>
      </w:r>
      <w:r>
        <w:rPr>
          <w:sz w:val="28"/>
          <w:szCs w:val="28"/>
        </w:rPr>
        <w:t xml:space="preserve">, </w:t>
      </w:r>
      <w:r w:rsidRPr="00403D14">
        <w:rPr>
          <w:sz w:val="28"/>
          <w:szCs w:val="28"/>
        </w:rPr>
        <w:t xml:space="preserve"> исследователями в области управления персоналом</w:t>
      </w:r>
      <w:r>
        <w:rPr>
          <w:sz w:val="28"/>
          <w:szCs w:val="28"/>
        </w:rPr>
        <w:t>.</w:t>
      </w:r>
    </w:p>
    <w:p w:rsidR="00040FC7" w:rsidRDefault="00040FC7" w:rsidP="00F26A3A">
      <w:pPr>
        <w:pStyle w:val="aa"/>
        <w:tabs>
          <w:tab w:val="left" w:pos="708"/>
        </w:tabs>
        <w:spacing w:line="360" w:lineRule="auto"/>
        <w:ind w:firstLine="567"/>
        <w:jc w:val="both"/>
        <w:outlineLvl w:val="0"/>
        <w:rPr>
          <w:sz w:val="28"/>
          <w:szCs w:val="28"/>
        </w:rPr>
      </w:pPr>
      <w:r w:rsidRPr="00403D14">
        <w:rPr>
          <w:sz w:val="28"/>
          <w:szCs w:val="28"/>
        </w:rPr>
        <w:t>Структура диссертации и логика работы подчинены решению поста</w:t>
      </w:r>
      <w:r w:rsidRPr="00403D14">
        <w:rPr>
          <w:sz w:val="28"/>
          <w:szCs w:val="28"/>
        </w:rPr>
        <w:t>в</w:t>
      </w:r>
      <w:r w:rsidRPr="00403D14">
        <w:rPr>
          <w:sz w:val="28"/>
          <w:szCs w:val="28"/>
        </w:rPr>
        <w:t>ленных задач. Диссертация состоит из введения, 6 параграфов, объедине</w:t>
      </w:r>
      <w:r w:rsidRPr="00403D14">
        <w:rPr>
          <w:sz w:val="28"/>
          <w:szCs w:val="28"/>
        </w:rPr>
        <w:t>н</w:t>
      </w:r>
      <w:r w:rsidRPr="00403D14">
        <w:rPr>
          <w:sz w:val="28"/>
          <w:szCs w:val="28"/>
        </w:rPr>
        <w:t xml:space="preserve">ных в 3 главы, заключения, изложенных на </w:t>
      </w:r>
      <w:r w:rsidR="001C5207">
        <w:rPr>
          <w:sz w:val="28"/>
          <w:szCs w:val="28"/>
        </w:rPr>
        <w:t>87</w:t>
      </w:r>
      <w:r w:rsidRPr="00403D14">
        <w:rPr>
          <w:sz w:val="28"/>
          <w:szCs w:val="28"/>
        </w:rPr>
        <w:t xml:space="preserve"> страницах; содержит</w:t>
      </w:r>
      <w:r>
        <w:rPr>
          <w:sz w:val="28"/>
          <w:szCs w:val="28"/>
        </w:rPr>
        <w:t xml:space="preserve"> 34</w:t>
      </w:r>
      <w:r w:rsidRPr="00403D14">
        <w:rPr>
          <w:sz w:val="28"/>
          <w:szCs w:val="28"/>
        </w:rPr>
        <w:t xml:space="preserve"> та</w:t>
      </w:r>
      <w:r w:rsidRPr="00403D14">
        <w:rPr>
          <w:sz w:val="28"/>
          <w:szCs w:val="28"/>
        </w:rPr>
        <w:t>б</w:t>
      </w:r>
      <w:r w:rsidRPr="00403D14">
        <w:rPr>
          <w:sz w:val="28"/>
          <w:szCs w:val="28"/>
        </w:rPr>
        <w:t>лиц</w:t>
      </w:r>
      <w:r>
        <w:rPr>
          <w:sz w:val="28"/>
          <w:szCs w:val="28"/>
        </w:rPr>
        <w:t>ы</w:t>
      </w:r>
      <w:r w:rsidRPr="00403D14">
        <w:rPr>
          <w:sz w:val="28"/>
          <w:szCs w:val="28"/>
        </w:rPr>
        <w:t xml:space="preserve">, </w:t>
      </w:r>
      <w:r>
        <w:rPr>
          <w:sz w:val="28"/>
          <w:szCs w:val="28"/>
        </w:rPr>
        <w:t>10</w:t>
      </w:r>
      <w:r w:rsidRPr="00403D14">
        <w:rPr>
          <w:sz w:val="28"/>
          <w:szCs w:val="28"/>
        </w:rPr>
        <w:t xml:space="preserve"> рисунков</w:t>
      </w:r>
      <w:r>
        <w:rPr>
          <w:sz w:val="28"/>
          <w:szCs w:val="28"/>
        </w:rPr>
        <w:t xml:space="preserve"> и диаграмм</w:t>
      </w:r>
      <w:r w:rsidRPr="00403D14">
        <w:rPr>
          <w:sz w:val="28"/>
          <w:szCs w:val="28"/>
        </w:rPr>
        <w:t>. Список литературы содержит 30 наименов</w:t>
      </w:r>
      <w:r w:rsidRPr="00403D14">
        <w:rPr>
          <w:sz w:val="28"/>
          <w:szCs w:val="28"/>
        </w:rPr>
        <w:t>а</w:t>
      </w:r>
      <w:r w:rsidRPr="00403D14">
        <w:rPr>
          <w:sz w:val="28"/>
          <w:szCs w:val="28"/>
        </w:rPr>
        <w:t>ний.</w:t>
      </w:r>
    </w:p>
    <w:p w:rsidR="00040FC7" w:rsidRDefault="00040FC7" w:rsidP="00F26A3A">
      <w:pPr>
        <w:pStyle w:val="aa"/>
        <w:tabs>
          <w:tab w:val="left" w:pos="708"/>
        </w:tabs>
        <w:spacing w:line="360" w:lineRule="auto"/>
        <w:ind w:firstLine="567"/>
        <w:jc w:val="both"/>
        <w:outlineLvl w:val="0"/>
        <w:rPr>
          <w:sz w:val="28"/>
          <w:szCs w:val="28"/>
        </w:rPr>
      </w:pPr>
      <w:r w:rsidRPr="00403D14">
        <w:rPr>
          <w:sz w:val="28"/>
          <w:szCs w:val="28"/>
        </w:rPr>
        <w:t>В приложении дается инструментарий для исследования конкретной о</w:t>
      </w:r>
      <w:r w:rsidRPr="00403D14">
        <w:rPr>
          <w:sz w:val="28"/>
          <w:szCs w:val="28"/>
        </w:rPr>
        <w:t>р</w:t>
      </w:r>
      <w:r w:rsidRPr="00403D14">
        <w:rPr>
          <w:sz w:val="28"/>
          <w:szCs w:val="28"/>
        </w:rPr>
        <w:t>ганизации (анкеты, опросные листы)</w:t>
      </w: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040FC7" w:rsidRDefault="00040FC7" w:rsidP="00F26A3A">
      <w:pPr>
        <w:spacing w:line="360" w:lineRule="auto"/>
        <w:contextualSpacing/>
        <w:jc w:val="both"/>
        <w:rPr>
          <w:sz w:val="28"/>
          <w:szCs w:val="28"/>
        </w:rPr>
      </w:pPr>
    </w:p>
    <w:p w:rsidR="00F26A3A" w:rsidRDefault="00F26A3A" w:rsidP="00F26A3A">
      <w:pPr>
        <w:spacing w:line="360" w:lineRule="auto"/>
        <w:contextualSpacing/>
        <w:jc w:val="both"/>
        <w:rPr>
          <w:sz w:val="28"/>
          <w:szCs w:val="28"/>
        </w:rPr>
      </w:pPr>
    </w:p>
    <w:p w:rsidR="00F26A3A" w:rsidRDefault="00F26A3A" w:rsidP="00F26A3A">
      <w:pPr>
        <w:spacing w:line="360" w:lineRule="auto"/>
        <w:contextualSpacing/>
        <w:jc w:val="both"/>
        <w:rPr>
          <w:b/>
          <w:sz w:val="28"/>
          <w:szCs w:val="28"/>
        </w:rPr>
      </w:pPr>
    </w:p>
    <w:p w:rsidR="00180A3F" w:rsidRDefault="00F26A3A" w:rsidP="00F26A3A">
      <w:pPr>
        <w:spacing w:line="360" w:lineRule="auto"/>
        <w:contextualSpacing/>
        <w:jc w:val="both"/>
        <w:rPr>
          <w:sz w:val="28"/>
          <w:szCs w:val="28"/>
        </w:rPr>
      </w:pPr>
      <w:r>
        <w:rPr>
          <w:b/>
          <w:sz w:val="28"/>
          <w:szCs w:val="28"/>
        </w:rPr>
        <w:lastRenderedPageBreak/>
        <w:tab/>
      </w:r>
      <w:r w:rsidR="00180A3F" w:rsidRPr="00F71BF5">
        <w:rPr>
          <w:sz w:val="28"/>
          <w:szCs w:val="28"/>
        </w:rPr>
        <w:t>СОДЕРЖАНИЕ</w:t>
      </w:r>
    </w:p>
    <w:p w:rsidR="00F26A3A" w:rsidRDefault="00F26A3A" w:rsidP="00F26A3A">
      <w:pPr>
        <w:spacing w:line="360" w:lineRule="auto"/>
        <w:contextualSpacing/>
        <w:jc w:val="both"/>
        <w:rPr>
          <w:sz w:val="28"/>
          <w:szCs w:val="28"/>
        </w:rPr>
      </w:pPr>
    </w:p>
    <w:p w:rsidR="00F26A3A" w:rsidRDefault="00F26A3A" w:rsidP="00F26A3A">
      <w:pPr>
        <w:spacing w:line="360" w:lineRule="auto"/>
        <w:contextualSpacing/>
        <w:jc w:val="both"/>
        <w:rPr>
          <w:sz w:val="28"/>
          <w:szCs w:val="28"/>
        </w:rPr>
      </w:pPr>
    </w:p>
    <w:p w:rsidR="00F26A3A" w:rsidRPr="00F71BF5" w:rsidRDefault="00F26A3A" w:rsidP="00F26A3A">
      <w:pPr>
        <w:spacing w:line="360" w:lineRule="auto"/>
        <w:contextualSpacing/>
        <w:jc w:val="both"/>
        <w:rPr>
          <w:sz w:val="28"/>
          <w:szCs w:val="28"/>
        </w:rPr>
      </w:pPr>
    </w:p>
    <w:p w:rsidR="00EF127D" w:rsidRDefault="00EF127D" w:rsidP="00F26A3A">
      <w:pPr>
        <w:spacing w:line="360" w:lineRule="auto"/>
        <w:contextualSpacing/>
        <w:jc w:val="both"/>
        <w:rPr>
          <w:sz w:val="28"/>
          <w:szCs w:val="28"/>
        </w:rPr>
      </w:pPr>
      <w:r w:rsidRPr="0099123B">
        <w:rPr>
          <w:sz w:val="28"/>
          <w:szCs w:val="28"/>
        </w:rPr>
        <w:t>ВВЕДЕНИЕ</w:t>
      </w:r>
      <w:r w:rsidR="0014360D">
        <w:rPr>
          <w:sz w:val="28"/>
          <w:szCs w:val="28"/>
        </w:rPr>
        <w:t xml:space="preserve"> ……………………………………………………………………….</w:t>
      </w:r>
      <w:r w:rsidR="007669B1">
        <w:rPr>
          <w:sz w:val="28"/>
          <w:szCs w:val="28"/>
        </w:rPr>
        <w:t>4</w:t>
      </w:r>
    </w:p>
    <w:p w:rsidR="002E1D87" w:rsidRPr="0099123B" w:rsidRDefault="002E1D87" w:rsidP="00F26A3A">
      <w:pPr>
        <w:spacing w:line="360" w:lineRule="auto"/>
        <w:contextualSpacing/>
        <w:jc w:val="both"/>
        <w:rPr>
          <w:sz w:val="28"/>
          <w:szCs w:val="28"/>
        </w:rPr>
      </w:pPr>
      <w:r w:rsidRPr="0099123B">
        <w:rPr>
          <w:sz w:val="28"/>
          <w:szCs w:val="28"/>
        </w:rPr>
        <w:t>1 ГЛАВА</w:t>
      </w:r>
      <w:r w:rsidRPr="00441A0E">
        <w:rPr>
          <w:sz w:val="28"/>
          <w:szCs w:val="28"/>
        </w:rPr>
        <w:t>.</w:t>
      </w:r>
      <w:r>
        <w:rPr>
          <w:sz w:val="28"/>
          <w:szCs w:val="28"/>
        </w:rPr>
        <w:t xml:space="preserve"> </w:t>
      </w:r>
      <w:r w:rsidRPr="0099123B">
        <w:rPr>
          <w:sz w:val="28"/>
          <w:szCs w:val="28"/>
        </w:rPr>
        <w:t>ЧТ</w:t>
      </w:r>
      <w:r w:rsidR="008E41C3">
        <w:rPr>
          <w:sz w:val="28"/>
          <w:szCs w:val="28"/>
        </w:rPr>
        <w:t>О ЕСТЬ ОРГАНИЗАЦИОННАЯ КУЛЬТУРА?</w:t>
      </w:r>
    </w:p>
    <w:p w:rsidR="000F01EE" w:rsidRPr="001A0C2B" w:rsidRDefault="000F01EE" w:rsidP="00F26A3A">
      <w:pPr>
        <w:spacing w:line="360" w:lineRule="auto"/>
        <w:contextualSpacing/>
        <w:jc w:val="both"/>
        <w:rPr>
          <w:b/>
          <w:sz w:val="28"/>
          <w:szCs w:val="28"/>
        </w:rPr>
      </w:pPr>
      <w:r w:rsidRPr="001A0C2B">
        <w:rPr>
          <w:b/>
          <w:sz w:val="28"/>
          <w:szCs w:val="28"/>
        </w:rPr>
        <w:t>1.1</w:t>
      </w:r>
      <w:r w:rsidR="0050510F">
        <w:rPr>
          <w:b/>
          <w:sz w:val="28"/>
          <w:szCs w:val="28"/>
        </w:rPr>
        <w:t xml:space="preserve"> </w:t>
      </w:r>
      <w:r w:rsidRPr="001A0C2B">
        <w:rPr>
          <w:b/>
          <w:sz w:val="28"/>
          <w:szCs w:val="28"/>
        </w:rPr>
        <w:t>Проблема определения, функции и атрибуты ОК</w:t>
      </w:r>
      <w:r w:rsidR="00726F0C">
        <w:rPr>
          <w:sz w:val="28"/>
          <w:szCs w:val="28"/>
        </w:rPr>
        <w:t>…………………….10</w:t>
      </w:r>
    </w:p>
    <w:p w:rsidR="000F01EE" w:rsidRPr="0014360D" w:rsidRDefault="000F01EE" w:rsidP="00F26A3A">
      <w:pPr>
        <w:spacing w:line="360" w:lineRule="auto"/>
        <w:contextualSpacing/>
        <w:jc w:val="both"/>
        <w:rPr>
          <w:sz w:val="28"/>
          <w:szCs w:val="28"/>
        </w:rPr>
      </w:pPr>
      <w:r w:rsidRPr="001A0C2B">
        <w:rPr>
          <w:b/>
          <w:sz w:val="28"/>
          <w:szCs w:val="28"/>
        </w:rPr>
        <w:t>1.2</w:t>
      </w:r>
      <w:r w:rsidR="0050510F">
        <w:rPr>
          <w:b/>
          <w:sz w:val="28"/>
          <w:szCs w:val="28"/>
        </w:rPr>
        <w:t xml:space="preserve"> </w:t>
      </w:r>
      <w:r w:rsidRPr="001A0C2B">
        <w:rPr>
          <w:b/>
          <w:sz w:val="28"/>
          <w:szCs w:val="28"/>
        </w:rPr>
        <w:t>Базовые типы организационных культур</w:t>
      </w:r>
      <w:r w:rsidR="0014360D">
        <w:rPr>
          <w:b/>
          <w:sz w:val="28"/>
          <w:szCs w:val="28"/>
        </w:rPr>
        <w:t>…</w:t>
      </w:r>
      <w:r w:rsidR="0014360D">
        <w:rPr>
          <w:sz w:val="28"/>
          <w:szCs w:val="28"/>
        </w:rPr>
        <w:t>……………………………</w:t>
      </w:r>
      <w:r w:rsidR="001E198D">
        <w:rPr>
          <w:sz w:val="28"/>
          <w:szCs w:val="28"/>
        </w:rPr>
        <w:t>1</w:t>
      </w:r>
      <w:r w:rsidR="00726F0C">
        <w:rPr>
          <w:sz w:val="28"/>
          <w:szCs w:val="28"/>
        </w:rPr>
        <w:t>6</w:t>
      </w:r>
    </w:p>
    <w:p w:rsidR="001A0C2B" w:rsidRDefault="001A0C2B" w:rsidP="00F26A3A">
      <w:pPr>
        <w:autoSpaceDE w:val="0"/>
        <w:autoSpaceDN w:val="0"/>
        <w:adjustRightInd w:val="0"/>
        <w:spacing w:line="360" w:lineRule="auto"/>
        <w:jc w:val="both"/>
        <w:rPr>
          <w:sz w:val="28"/>
          <w:szCs w:val="28"/>
          <w:lang w:eastAsia="en-US"/>
        </w:rPr>
      </w:pPr>
      <w:r w:rsidRPr="0099123B">
        <w:rPr>
          <w:sz w:val="28"/>
          <w:szCs w:val="28"/>
          <w:lang w:eastAsia="en-US"/>
        </w:rPr>
        <w:t>2 ГЛАВА</w:t>
      </w:r>
      <w:r>
        <w:rPr>
          <w:sz w:val="28"/>
          <w:szCs w:val="28"/>
          <w:lang w:eastAsia="en-US"/>
        </w:rPr>
        <w:t xml:space="preserve">. </w:t>
      </w:r>
      <w:r w:rsidRPr="0099123B">
        <w:rPr>
          <w:sz w:val="28"/>
          <w:szCs w:val="28"/>
          <w:lang w:eastAsia="en-US"/>
        </w:rPr>
        <w:t>СУЩНОСТНЫЕ ХАРАКТЕРИСТИКИ СЛОЖИВШЕЙСЯ</w:t>
      </w:r>
      <w:r>
        <w:rPr>
          <w:sz w:val="28"/>
          <w:szCs w:val="28"/>
          <w:lang w:eastAsia="en-US"/>
        </w:rPr>
        <w:t xml:space="preserve"> </w:t>
      </w:r>
      <w:r w:rsidRPr="0099123B">
        <w:rPr>
          <w:sz w:val="28"/>
          <w:szCs w:val="28"/>
          <w:lang w:eastAsia="en-US"/>
        </w:rPr>
        <w:t>ОРГ</w:t>
      </w:r>
      <w:r w:rsidRPr="0099123B">
        <w:rPr>
          <w:sz w:val="28"/>
          <w:szCs w:val="28"/>
          <w:lang w:eastAsia="en-US"/>
        </w:rPr>
        <w:t>А</w:t>
      </w:r>
      <w:r w:rsidRPr="0099123B">
        <w:rPr>
          <w:sz w:val="28"/>
          <w:szCs w:val="28"/>
          <w:lang w:eastAsia="en-US"/>
        </w:rPr>
        <w:t>НИЗАЦИОННОЙ КУЛЬТУРЫ ОБРАЗОВАТЕЛЬНОГО</w:t>
      </w:r>
      <w:r>
        <w:rPr>
          <w:sz w:val="28"/>
          <w:szCs w:val="28"/>
          <w:lang w:eastAsia="en-US"/>
        </w:rPr>
        <w:t xml:space="preserve"> </w:t>
      </w:r>
      <w:r w:rsidRPr="0099123B">
        <w:rPr>
          <w:sz w:val="28"/>
          <w:szCs w:val="28"/>
          <w:lang w:eastAsia="en-US"/>
        </w:rPr>
        <w:t>УЧРЕЖДЕНИЯ</w:t>
      </w:r>
      <w:r w:rsidRPr="000F01EE">
        <w:rPr>
          <w:sz w:val="28"/>
          <w:szCs w:val="28"/>
        </w:rPr>
        <w:t xml:space="preserve"> </w:t>
      </w:r>
      <w:r w:rsidR="008E41C3">
        <w:rPr>
          <w:sz w:val="28"/>
          <w:szCs w:val="28"/>
        </w:rPr>
        <w:t>.</w:t>
      </w:r>
    </w:p>
    <w:p w:rsidR="000F01EE" w:rsidRPr="001A0C2B" w:rsidRDefault="0050510F" w:rsidP="00F26A3A">
      <w:pPr>
        <w:autoSpaceDE w:val="0"/>
        <w:autoSpaceDN w:val="0"/>
        <w:adjustRightInd w:val="0"/>
        <w:spacing w:line="360" w:lineRule="auto"/>
        <w:jc w:val="both"/>
        <w:rPr>
          <w:b/>
          <w:sz w:val="28"/>
          <w:szCs w:val="28"/>
          <w:lang w:eastAsia="en-US"/>
        </w:rPr>
      </w:pPr>
      <w:r>
        <w:rPr>
          <w:b/>
          <w:sz w:val="28"/>
          <w:szCs w:val="28"/>
        </w:rPr>
        <w:t xml:space="preserve">2.1 </w:t>
      </w:r>
      <w:r w:rsidR="008E41C3">
        <w:rPr>
          <w:b/>
          <w:sz w:val="28"/>
          <w:szCs w:val="28"/>
        </w:rPr>
        <w:t xml:space="preserve">Внешние проявления </w:t>
      </w:r>
      <w:r w:rsidR="000F01EE" w:rsidRPr="001A0C2B">
        <w:rPr>
          <w:b/>
          <w:sz w:val="28"/>
          <w:szCs w:val="28"/>
        </w:rPr>
        <w:t>ОК</w:t>
      </w:r>
      <w:r w:rsidR="0014360D" w:rsidRPr="0014360D">
        <w:rPr>
          <w:sz w:val="28"/>
          <w:szCs w:val="28"/>
        </w:rPr>
        <w:t>…………………………………………………</w:t>
      </w:r>
      <w:r w:rsidR="008E41C3">
        <w:rPr>
          <w:sz w:val="28"/>
          <w:szCs w:val="28"/>
        </w:rPr>
        <w:t>.</w:t>
      </w:r>
      <w:r w:rsidR="00B121FC">
        <w:rPr>
          <w:sz w:val="28"/>
          <w:szCs w:val="28"/>
        </w:rPr>
        <w:t>2</w:t>
      </w:r>
      <w:r w:rsidR="00726F0C">
        <w:rPr>
          <w:sz w:val="28"/>
          <w:szCs w:val="28"/>
        </w:rPr>
        <w:t>2</w:t>
      </w:r>
    </w:p>
    <w:p w:rsidR="000F01EE" w:rsidRPr="001A0C2B" w:rsidRDefault="0050510F" w:rsidP="00F26A3A">
      <w:pPr>
        <w:spacing w:line="360" w:lineRule="auto"/>
        <w:contextualSpacing/>
        <w:jc w:val="both"/>
        <w:rPr>
          <w:b/>
          <w:sz w:val="28"/>
          <w:szCs w:val="28"/>
        </w:rPr>
      </w:pPr>
      <w:r>
        <w:rPr>
          <w:b/>
          <w:sz w:val="28"/>
          <w:szCs w:val="28"/>
        </w:rPr>
        <w:t xml:space="preserve">2.2 </w:t>
      </w:r>
      <w:r w:rsidR="000F01EE" w:rsidRPr="001A0C2B">
        <w:rPr>
          <w:b/>
          <w:sz w:val="28"/>
          <w:szCs w:val="28"/>
        </w:rPr>
        <w:t>Внутренние проявления ОК</w:t>
      </w:r>
      <w:r w:rsidR="0014360D" w:rsidRPr="0014360D">
        <w:rPr>
          <w:sz w:val="28"/>
          <w:szCs w:val="28"/>
        </w:rPr>
        <w:t>………………………………………………</w:t>
      </w:r>
      <w:r w:rsidR="00B121FC">
        <w:rPr>
          <w:sz w:val="28"/>
          <w:szCs w:val="28"/>
        </w:rPr>
        <w:t>2</w:t>
      </w:r>
      <w:r w:rsidR="00726F0C">
        <w:rPr>
          <w:sz w:val="28"/>
          <w:szCs w:val="28"/>
        </w:rPr>
        <w:t>6</w:t>
      </w:r>
    </w:p>
    <w:p w:rsidR="00383651" w:rsidRPr="00F30760" w:rsidRDefault="00383651" w:rsidP="00F26A3A">
      <w:pPr>
        <w:pStyle w:val="a8"/>
        <w:ind w:left="0"/>
        <w:jc w:val="both"/>
        <w:rPr>
          <w:sz w:val="32"/>
          <w:szCs w:val="32"/>
        </w:rPr>
      </w:pPr>
      <w:r w:rsidRPr="0099123B">
        <w:rPr>
          <w:sz w:val="28"/>
          <w:szCs w:val="28"/>
          <w:lang w:eastAsia="en-US"/>
        </w:rPr>
        <w:t>3 ГЛАВА</w:t>
      </w:r>
      <w:r>
        <w:rPr>
          <w:sz w:val="28"/>
          <w:szCs w:val="28"/>
          <w:lang w:eastAsia="en-US"/>
        </w:rPr>
        <w:t xml:space="preserve">. </w:t>
      </w:r>
      <w:r w:rsidR="00F30760" w:rsidRPr="009729FC">
        <w:rPr>
          <w:sz w:val="32"/>
          <w:szCs w:val="32"/>
        </w:rPr>
        <w:t xml:space="preserve">ОЦЕНКА </w:t>
      </w:r>
      <w:r w:rsidR="00F30760">
        <w:rPr>
          <w:sz w:val="32"/>
          <w:szCs w:val="32"/>
        </w:rPr>
        <w:t xml:space="preserve"> ВОЗМОЖНОСТЕЙ </w:t>
      </w:r>
      <w:r w:rsidR="00F30760" w:rsidRPr="009729FC">
        <w:rPr>
          <w:sz w:val="32"/>
          <w:szCs w:val="32"/>
        </w:rPr>
        <w:t xml:space="preserve">ОРГАНИЗАЦИОННОЙ КУЛЬТУРЫ </w:t>
      </w:r>
      <w:r w:rsidR="00F30760">
        <w:rPr>
          <w:sz w:val="32"/>
          <w:szCs w:val="32"/>
        </w:rPr>
        <w:t xml:space="preserve">  В УПРАВЛЕНИИ РАЗВИТИЕМ  ОБРАЗОВАТЕЛ</w:t>
      </w:r>
      <w:r w:rsidR="00F30760">
        <w:rPr>
          <w:sz w:val="32"/>
          <w:szCs w:val="32"/>
        </w:rPr>
        <w:t>Ь</w:t>
      </w:r>
      <w:r w:rsidR="00F30760">
        <w:rPr>
          <w:sz w:val="32"/>
          <w:szCs w:val="32"/>
        </w:rPr>
        <w:t>НОЙ ОРГАНИЗАЦИИ НА ПРИМЕРЕ ШКОЛ САНКТ-ПЕТЕРБУРГА</w:t>
      </w:r>
    </w:p>
    <w:p w:rsidR="000F01EE" w:rsidRPr="00F30760" w:rsidRDefault="000F01EE" w:rsidP="00F26A3A">
      <w:pPr>
        <w:pStyle w:val="a8"/>
        <w:ind w:left="0"/>
        <w:jc w:val="both"/>
        <w:rPr>
          <w:sz w:val="32"/>
          <w:szCs w:val="32"/>
        </w:rPr>
      </w:pPr>
      <w:r w:rsidRPr="001A0C2B">
        <w:rPr>
          <w:b/>
          <w:sz w:val="28"/>
          <w:szCs w:val="28"/>
        </w:rPr>
        <w:t>3.1</w:t>
      </w:r>
      <w:r w:rsidR="0050510F">
        <w:rPr>
          <w:b/>
          <w:sz w:val="28"/>
          <w:szCs w:val="28"/>
        </w:rPr>
        <w:t xml:space="preserve"> </w:t>
      </w:r>
      <w:r w:rsidR="00F30760">
        <w:rPr>
          <w:sz w:val="32"/>
          <w:szCs w:val="32"/>
        </w:rPr>
        <w:t>Сравнительный анализ  орг</w:t>
      </w:r>
      <w:proofErr w:type="gramStart"/>
      <w:r w:rsidR="00135B13">
        <w:rPr>
          <w:sz w:val="32"/>
          <w:szCs w:val="32"/>
        </w:rPr>
        <w:t>.</w:t>
      </w:r>
      <w:r w:rsidR="00F30760">
        <w:rPr>
          <w:sz w:val="32"/>
          <w:szCs w:val="32"/>
        </w:rPr>
        <w:t>к</w:t>
      </w:r>
      <w:proofErr w:type="gramEnd"/>
      <w:r w:rsidR="00F30760">
        <w:rPr>
          <w:sz w:val="32"/>
          <w:szCs w:val="32"/>
        </w:rPr>
        <w:t>ультуры  школ Санкт-Петербурга. …………………………………………………………</w:t>
      </w:r>
      <w:r w:rsidR="00CF0E83">
        <w:rPr>
          <w:sz w:val="32"/>
          <w:szCs w:val="32"/>
        </w:rPr>
        <w:t>………………</w:t>
      </w:r>
      <w:r w:rsidR="00B121FC">
        <w:rPr>
          <w:sz w:val="28"/>
          <w:szCs w:val="28"/>
        </w:rPr>
        <w:t>3</w:t>
      </w:r>
      <w:r w:rsidR="00726F0C">
        <w:rPr>
          <w:sz w:val="28"/>
          <w:szCs w:val="28"/>
        </w:rPr>
        <w:t>1</w:t>
      </w:r>
    </w:p>
    <w:p w:rsidR="008E41C3" w:rsidRDefault="000F01EE" w:rsidP="00F26A3A">
      <w:pPr>
        <w:pStyle w:val="a8"/>
        <w:ind w:left="0"/>
        <w:jc w:val="both"/>
        <w:rPr>
          <w:sz w:val="32"/>
          <w:szCs w:val="32"/>
        </w:rPr>
      </w:pPr>
      <w:r w:rsidRPr="001A0C2B">
        <w:rPr>
          <w:b/>
          <w:sz w:val="28"/>
          <w:szCs w:val="28"/>
        </w:rPr>
        <w:t>3.2</w:t>
      </w:r>
      <w:r w:rsidR="0050510F">
        <w:rPr>
          <w:b/>
          <w:sz w:val="28"/>
          <w:szCs w:val="28"/>
        </w:rPr>
        <w:t xml:space="preserve"> </w:t>
      </w:r>
      <w:r w:rsidR="00F30760" w:rsidRPr="00F30760">
        <w:rPr>
          <w:sz w:val="32"/>
          <w:szCs w:val="32"/>
        </w:rPr>
        <w:t xml:space="preserve"> </w:t>
      </w:r>
      <w:r w:rsidR="00F30760">
        <w:rPr>
          <w:sz w:val="32"/>
          <w:szCs w:val="32"/>
        </w:rPr>
        <w:t>Рекомендации  руководителю по использованию особенностей орг</w:t>
      </w:r>
      <w:r w:rsidR="00F71541">
        <w:rPr>
          <w:sz w:val="32"/>
          <w:szCs w:val="32"/>
        </w:rPr>
        <w:t>.</w:t>
      </w:r>
      <w:r w:rsidR="009245B3">
        <w:rPr>
          <w:sz w:val="32"/>
          <w:szCs w:val="32"/>
        </w:rPr>
        <w:t xml:space="preserve"> </w:t>
      </w:r>
      <w:r w:rsidR="00F30760">
        <w:rPr>
          <w:sz w:val="32"/>
          <w:szCs w:val="32"/>
        </w:rPr>
        <w:t>культуры  школы в создании  программы развития  организ</w:t>
      </w:r>
      <w:r w:rsidR="00F30760">
        <w:rPr>
          <w:sz w:val="32"/>
          <w:szCs w:val="32"/>
        </w:rPr>
        <w:t>а</w:t>
      </w:r>
      <w:r w:rsidR="00F30760">
        <w:rPr>
          <w:sz w:val="32"/>
          <w:szCs w:val="32"/>
        </w:rPr>
        <w:t>ции и выполнени</w:t>
      </w:r>
      <w:r w:rsidR="009245B3">
        <w:rPr>
          <w:sz w:val="32"/>
          <w:szCs w:val="32"/>
        </w:rPr>
        <w:t>и мероприятий по ее реализации..</w:t>
      </w:r>
      <w:r w:rsidR="00F71541">
        <w:rPr>
          <w:sz w:val="32"/>
          <w:szCs w:val="32"/>
        </w:rPr>
        <w:t>………………</w:t>
      </w:r>
      <w:r w:rsidR="0030374D">
        <w:rPr>
          <w:sz w:val="28"/>
          <w:szCs w:val="28"/>
        </w:rPr>
        <w:t>..45</w:t>
      </w:r>
    </w:p>
    <w:p w:rsidR="00F71541" w:rsidRPr="00F30760" w:rsidRDefault="00F71541" w:rsidP="00F26A3A">
      <w:pPr>
        <w:pStyle w:val="a8"/>
        <w:ind w:left="0"/>
        <w:jc w:val="both"/>
        <w:rPr>
          <w:sz w:val="32"/>
          <w:szCs w:val="32"/>
        </w:rPr>
      </w:pPr>
    </w:p>
    <w:p w:rsidR="00B068C1" w:rsidRDefault="00B068C1" w:rsidP="00F26A3A">
      <w:pPr>
        <w:spacing w:line="360" w:lineRule="auto"/>
        <w:contextualSpacing/>
        <w:jc w:val="both"/>
        <w:rPr>
          <w:sz w:val="28"/>
          <w:szCs w:val="28"/>
          <w:lang w:eastAsia="en-US"/>
        </w:rPr>
      </w:pPr>
      <w:r w:rsidRPr="00311B67">
        <w:rPr>
          <w:sz w:val="28"/>
          <w:szCs w:val="28"/>
          <w:lang w:eastAsia="en-US"/>
        </w:rPr>
        <w:t>ЗАКЛЮЧЕНИЕ</w:t>
      </w:r>
      <w:r w:rsidR="0014360D">
        <w:rPr>
          <w:sz w:val="28"/>
          <w:szCs w:val="28"/>
          <w:lang w:eastAsia="en-US"/>
        </w:rPr>
        <w:t>…………………………………………………………………</w:t>
      </w:r>
      <w:r w:rsidR="008E41C3">
        <w:rPr>
          <w:sz w:val="28"/>
          <w:szCs w:val="28"/>
          <w:lang w:eastAsia="en-US"/>
        </w:rPr>
        <w:t>.</w:t>
      </w:r>
      <w:r w:rsidR="00991A07">
        <w:rPr>
          <w:sz w:val="28"/>
          <w:szCs w:val="28"/>
          <w:lang w:eastAsia="en-US"/>
        </w:rPr>
        <w:t>7</w:t>
      </w:r>
      <w:r w:rsidR="0030374D">
        <w:rPr>
          <w:sz w:val="28"/>
          <w:szCs w:val="28"/>
          <w:lang w:eastAsia="en-US"/>
        </w:rPr>
        <w:t>8</w:t>
      </w:r>
    </w:p>
    <w:p w:rsidR="008E41C3" w:rsidRPr="00311B67" w:rsidRDefault="008E41C3" w:rsidP="00F26A3A">
      <w:pPr>
        <w:spacing w:line="360" w:lineRule="auto"/>
        <w:contextualSpacing/>
        <w:jc w:val="both"/>
        <w:rPr>
          <w:sz w:val="28"/>
          <w:szCs w:val="28"/>
        </w:rPr>
      </w:pPr>
      <w:r w:rsidRPr="00311B67">
        <w:rPr>
          <w:sz w:val="28"/>
          <w:szCs w:val="28"/>
        </w:rPr>
        <w:t>СПИСОК ЛИТЕРАТУРЫ</w:t>
      </w:r>
      <w:r>
        <w:rPr>
          <w:sz w:val="28"/>
          <w:szCs w:val="28"/>
        </w:rPr>
        <w:t>………………………………………………………</w:t>
      </w:r>
      <w:r w:rsidR="0030374D">
        <w:rPr>
          <w:sz w:val="28"/>
          <w:szCs w:val="28"/>
        </w:rPr>
        <w:t>80</w:t>
      </w:r>
    </w:p>
    <w:p w:rsidR="00ED4C83" w:rsidRDefault="00B068C1" w:rsidP="00F26A3A">
      <w:pPr>
        <w:spacing w:line="360" w:lineRule="auto"/>
        <w:contextualSpacing/>
        <w:jc w:val="both"/>
        <w:rPr>
          <w:sz w:val="28"/>
          <w:szCs w:val="28"/>
        </w:rPr>
      </w:pPr>
      <w:r>
        <w:rPr>
          <w:sz w:val="28"/>
          <w:szCs w:val="28"/>
        </w:rPr>
        <w:t>ПРИЛОЖЕНИЯ</w:t>
      </w:r>
    </w:p>
    <w:p w:rsidR="009245B3" w:rsidRPr="00726F0C" w:rsidRDefault="00EF127D" w:rsidP="00F26A3A">
      <w:pPr>
        <w:contextualSpacing/>
        <w:jc w:val="both"/>
        <w:rPr>
          <w:b/>
          <w:sz w:val="28"/>
          <w:szCs w:val="28"/>
        </w:rPr>
      </w:pPr>
      <w:r w:rsidRPr="0050510F">
        <w:rPr>
          <w:b/>
          <w:sz w:val="28"/>
          <w:szCs w:val="28"/>
        </w:rPr>
        <w:t xml:space="preserve">Приложение </w:t>
      </w:r>
      <w:r w:rsidR="0050510F" w:rsidRPr="0050510F">
        <w:rPr>
          <w:b/>
          <w:sz w:val="28"/>
          <w:szCs w:val="28"/>
        </w:rPr>
        <w:t xml:space="preserve">1 </w:t>
      </w:r>
      <w:r w:rsidR="009245B3" w:rsidRPr="0050510F">
        <w:rPr>
          <w:b/>
          <w:sz w:val="28"/>
          <w:szCs w:val="28"/>
        </w:rPr>
        <w:t>Анкета</w:t>
      </w:r>
      <w:r w:rsidR="009245B3" w:rsidRPr="00726F0C">
        <w:rPr>
          <w:b/>
          <w:sz w:val="28"/>
          <w:szCs w:val="28"/>
        </w:rPr>
        <w:t xml:space="preserve"> для персонала школ……………………………….</w:t>
      </w:r>
      <w:r w:rsidR="0030374D">
        <w:rPr>
          <w:b/>
          <w:sz w:val="28"/>
          <w:szCs w:val="28"/>
        </w:rPr>
        <w:t>.</w:t>
      </w:r>
      <w:r w:rsidR="00726F0C" w:rsidRPr="00726F0C">
        <w:rPr>
          <w:sz w:val="28"/>
          <w:szCs w:val="28"/>
        </w:rPr>
        <w:t>8</w:t>
      </w:r>
      <w:r w:rsidR="0030374D">
        <w:rPr>
          <w:sz w:val="28"/>
          <w:szCs w:val="28"/>
        </w:rPr>
        <w:t>3</w:t>
      </w:r>
    </w:p>
    <w:p w:rsidR="009245B3" w:rsidRPr="00726F0C" w:rsidRDefault="009245B3" w:rsidP="00F26A3A">
      <w:pPr>
        <w:contextualSpacing/>
        <w:jc w:val="both"/>
        <w:rPr>
          <w:sz w:val="28"/>
          <w:szCs w:val="28"/>
        </w:rPr>
      </w:pPr>
    </w:p>
    <w:p w:rsidR="009245B3" w:rsidRPr="00726F0C" w:rsidRDefault="0050510F" w:rsidP="00F26A3A">
      <w:pPr>
        <w:contextualSpacing/>
        <w:jc w:val="both"/>
        <w:rPr>
          <w:b/>
          <w:sz w:val="28"/>
          <w:szCs w:val="28"/>
        </w:rPr>
      </w:pPr>
      <w:r>
        <w:rPr>
          <w:b/>
          <w:sz w:val="28"/>
          <w:szCs w:val="28"/>
        </w:rPr>
        <w:t xml:space="preserve">Приложение 2 </w:t>
      </w:r>
      <w:r w:rsidR="009245B3" w:rsidRPr="00726F0C">
        <w:rPr>
          <w:b/>
          <w:sz w:val="28"/>
          <w:szCs w:val="28"/>
        </w:rPr>
        <w:t xml:space="preserve"> Анкета для руководителя (для опрашиваемых школ)…………</w:t>
      </w:r>
      <w:r w:rsidR="00726F0C" w:rsidRPr="00726F0C">
        <w:rPr>
          <w:b/>
          <w:sz w:val="28"/>
          <w:szCs w:val="28"/>
        </w:rPr>
        <w:t>…</w:t>
      </w:r>
      <w:r w:rsidR="00726F0C">
        <w:rPr>
          <w:b/>
          <w:sz w:val="28"/>
          <w:szCs w:val="28"/>
        </w:rPr>
        <w:t>………………………………………………………………</w:t>
      </w:r>
      <w:r w:rsidR="00726F0C" w:rsidRPr="00726F0C">
        <w:rPr>
          <w:sz w:val="28"/>
          <w:szCs w:val="28"/>
        </w:rPr>
        <w:t>.</w:t>
      </w:r>
      <w:r w:rsidR="0030374D">
        <w:rPr>
          <w:sz w:val="28"/>
          <w:szCs w:val="28"/>
        </w:rPr>
        <w:t>89</w:t>
      </w:r>
    </w:p>
    <w:p w:rsidR="00B068C1" w:rsidRPr="00AE0163" w:rsidRDefault="00B068C1" w:rsidP="00F26A3A">
      <w:pPr>
        <w:spacing w:line="360" w:lineRule="auto"/>
        <w:contextualSpacing/>
        <w:jc w:val="both"/>
        <w:rPr>
          <w:b/>
          <w:sz w:val="28"/>
          <w:szCs w:val="28"/>
        </w:rPr>
      </w:pPr>
    </w:p>
    <w:p w:rsidR="006A3541" w:rsidRDefault="006A3541" w:rsidP="00F26A3A">
      <w:pPr>
        <w:spacing w:line="360" w:lineRule="auto"/>
        <w:contextualSpacing/>
        <w:jc w:val="both"/>
        <w:rPr>
          <w:sz w:val="28"/>
          <w:szCs w:val="28"/>
        </w:rPr>
      </w:pPr>
    </w:p>
    <w:p w:rsidR="00AF715C" w:rsidRDefault="00AF715C" w:rsidP="00F26A3A">
      <w:pPr>
        <w:spacing w:line="360" w:lineRule="auto"/>
        <w:contextualSpacing/>
        <w:jc w:val="both"/>
        <w:rPr>
          <w:sz w:val="28"/>
          <w:szCs w:val="28"/>
        </w:rPr>
      </w:pPr>
    </w:p>
    <w:p w:rsidR="0050510F" w:rsidRDefault="0050510F" w:rsidP="00F26A3A">
      <w:pPr>
        <w:spacing w:line="360" w:lineRule="auto"/>
        <w:contextualSpacing/>
        <w:jc w:val="both"/>
        <w:rPr>
          <w:sz w:val="28"/>
          <w:szCs w:val="28"/>
        </w:rPr>
      </w:pPr>
    </w:p>
    <w:p w:rsidR="0050510F" w:rsidRDefault="00F26A3A" w:rsidP="00F26A3A">
      <w:pPr>
        <w:spacing w:line="360" w:lineRule="auto"/>
        <w:contextualSpacing/>
        <w:jc w:val="both"/>
        <w:rPr>
          <w:sz w:val="28"/>
          <w:szCs w:val="28"/>
        </w:rPr>
      </w:pPr>
      <w:r>
        <w:rPr>
          <w:sz w:val="28"/>
          <w:szCs w:val="28"/>
        </w:rPr>
        <w:lastRenderedPageBreak/>
        <w:tab/>
      </w:r>
      <w:r w:rsidR="00180A3F" w:rsidRPr="0099123B">
        <w:rPr>
          <w:sz w:val="28"/>
          <w:szCs w:val="28"/>
        </w:rPr>
        <w:t>ВВЕДЕНИЕ</w:t>
      </w:r>
    </w:p>
    <w:p w:rsidR="00F26A3A" w:rsidRDefault="00F26A3A" w:rsidP="00F26A3A">
      <w:pPr>
        <w:spacing w:line="360" w:lineRule="auto"/>
        <w:ind w:firstLine="708"/>
        <w:contextualSpacing/>
        <w:jc w:val="both"/>
        <w:rPr>
          <w:sz w:val="28"/>
          <w:szCs w:val="28"/>
        </w:rPr>
      </w:pPr>
    </w:p>
    <w:p w:rsidR="00F26A3A" w:rsidRDefault="00F26A3A" w:rsidP="00F26A3A">
      <w:pPr>
        <w:spacing w:line="360" w:lineRule="auto"/>
        <w:ind w:firstLine="708"/>
        <w:contextualSpacing/>
        <w:jc w:val="both"/>
        <w:rPr>
          <w:sz w:val="28"/>
          <w:szCs w:val="28"/>
        </w:rPr>
      </w:pPr>
    </w:p>
    <w:p w:rsidR="00F26A3A" w:rsidRDefault="00F26A3A" w:rsidP="00F26A3A">
      <w:pPr>
        <w:spacing w:line="360" w:lineRule="auto"/>
        <w:ind w:firstLine="708"/>
        <w:contextualSpacing/>
        <w:jc w:val="both"/>
        <w:rPr>
          <w:sz w:val="28"/>
          <w:szCs w:val="28"/>
        </w:rPr>
      </w:pPr>
    </w:p>
    <w:p w:rsidR="00A20F97" w:rsidRPr="009576AF" w:rsidRDefault="00A20F97" w:rsidP="00F26A3A">
      <w:pPr>
        <w:spacing w:line="360" w:lineRule="auto"/>
        <w:ind w:firstLine="708"/>
        <w:contextualSpacing/>
        <w:jc w:val="both"/>
        <w:rPr>
          <w:sz w:val="28"/>
          <w:szCs w:val="28"/>
        </w:rPr>
      </w:pPr>
      <w:r w:rsidRPr="007B562F">
        <w:rPr>
          <w:sz w:val="28"/>
          <w:szCs w:val="28"/>
        </w:rPr>
        <w:t>Несколько лет назад все заговорили о так называемой миссии любой организации, в том числе и  образовательного учреждения. Все школы стали определять свою миссию  и, исходя из нее, формулировать свои цели и зад</w:t>
      </w:r>
      <w:r w:rsidRPr="007B562F">
        <w:rPr>
          <w:sz w:val="28"/>
          <w:szCs w:val="28"/>
        </w:rPr>
        <w:t>а</w:t>
      </w:r>
      <w:r w:rsidRPr="007B562F">
        <w:rPr>
          <w:sz w:val="28"/>
          <w:szCs w:val="28"/>
        </w:rPr>
        <w:t>чи. В целом под миссией организации и можно подразумевать то, ради чего она существует, какие задачи ставит пе</w:t>
      </w:r>
      <w:r w:rsidR="00776AC6">
        <w:rPr>
          <w:sz w:val="28"/>
          <w:szCs w:val="28"/>
        </w:rPr>
        <w:t>ред собой, ч</w:t>
      </w:r>
      <w:r w:rsidRPr="007B562F">
        <w:rPr>
          <w:sz w:val="28"/>
          <w:szCs w:val="28"/>
        </w:rPr>
        <w:t>ем может быть полезна обществу (социуму) и каждому своему члену. Мы тоже поставили перед с</w:t>
      </w:r>
      <w:r w:rsidRPr="007B562F">
        <w:rPr>
          <w:sz w:val="28"/>
          <w:szCs w:val="28"/>
        </w:rPr>
        <w:t>о</w:t>
      </w:r>
      <w:r w:rsidRPr="007B562F">
        <w:rPr>
          <w:sz w:val="28"/>
          <w:szCs w:val="28"/>
        </w:rPr>
        <w:t>бой вопрос: Что должна дать работа в коллективе каждому ее члену лично?</w:t>
      </w:r>
      <w:r w:rsidRPr="007B562F">
        <w:rPr>
          <w:i/>
          <w:sz w:val="28"/>
          <w:szCs w:val="28"/>
        </w:rPr>
        <w:t xml:space="preserve"> </w:t>
      </w:r>
      <w:r w:rsidRPr="009576AF">
        <w:rPr>
          <w:sz w:val="28"/>
          <w:szCs w:val="28"/>
        </w:rPr>
        <w:t>Работа в коллективе как в единой команде должна давать ее членам увере</w:t>
      </w:r>
      <w:r w:rsidRPr="009576AF">
        <w:rPr>
          <w:sz w:val="28"/>
          <w:szCs w:val="28"/>
        </w:rPr>
        <w:t>н</w:t>
      </w:r>
      <w:r w:rsidRPr="009576AF">
        <w:rPr>
          <w:sz w:val="28"/>
          <w:szCs w:val="28"/>
        </w:rPr>
        <w:t>ность в правильности выбранных решений, единство позиций и мнений при многообразии форм реализации, поддержку  при выборе пути решений, чу</w:t>
      </w:r>
      <w:r w:rsidRPr="009576AF">
        <w:rPr>
          <w:sz w:val="28"/>
          <w:szCs w:val="28"/>
        </w:rPr>
        <w:t>в</w:t>
      </w:r>
      <w:r w:rsidRPr="009576AF">
        <w:rPr>
          <w:sz w:val="28"/>
          <w:szCs w:val="28"/>
        </w:rPr>
        <w:t>ство сопричастности к большому и важному для всех делу. Что может дать команда школы каждому  клиенту, партнеру, коллеге, конкуренту лично? Клиенту – качественную услугу. Партнеру – возможность участия в процес</w:t>
      </w:r>
      <w:r w:rsidR="00180A3F" w:rsidRPr="009576AF">
        <w:rPr>
          <w:sz w:val="28"/>
          <w:szCs w:val="28"/>
        </w:rPr>
        <w:t>с</w:t>
      </w:r>
      <w:r w:rsidRPr="009576AF">
        <w:rPr>
          <w:sz w:val="28"/>
          <w:szCs w:val="28"/>
        </w:rPr>
        <w:t>е на взаимовыгодных условиях. Коллеге – помощь, поддержку в реализации его профессиональных задач. Конкуренту -  заманчивые предложения для р</w:t>
      </w:r>
      <w:r w:rsidRPr="009576AF">
        <w:rPr>
          <w:sz w:val="28"/>
          <w:szCs w:val="28"/>
        </w:rPr>
        <w:t>е</w:t>
      </w:r>
      <w:r w:rsidRPr="009576AF">
        <w:rPr>
          <w:sz w:val="28"/>
          <w:szCs w:val="28"/>
        </w:rPr>
        <w:t>ализации его стремлений, цель, которую ему только предстоит достичь (о</w:t>
      </w:r>
      <w:r w:rsidRPr="009576AF">
        <w:rPr>
          <w:sz w:val="28"/>
          <w:szCs w:val="28"/>
        </w:rPr>
        <w:t>б</w:t>
      </w:r>
      <w:r w:rsidRPr="009576AF">
        <w:rPr>
          <w:sz w:val="28"/>
          <w:szCs w:val="28"/>
        </w:rPr>
        <w:t>мен опытом).</w:t>
      </w:r>
    </w:p>
    <w:p w:rsidR="00A20F97" w:rsidRDefault="00A20F97" w:rsidP="00F26A3A">
      <w:pPr>
        <w:spacing w:line="360" w:lineRule="auto"/>
        <w:ind w:firstLine="708"/>
        <w:contextualSpacing/>
        <w:jc w:val="both"/>
        <w:rPr>
          <w:sz w:val="28"/>
          <w:szCs w:val="28"/>
        </w:rPr>
      </w:pPr>
      <w:r w:rsidRPr="007B562F">
        <w:rPr>
          <w:sz w:val="28"/>
          <w:szCs w:val="28"/>
        </w:rPr>
        <w:t>Постепенно встает вопрос уже не только о миссии организации, но о целой системе ценностей, системе правил, требований внутри коллектива, традицион</w:t>
      </w:r>
      <w:r>
        <w:rPr>
          <w:sz w:val="28"/>
          <w:szCs w:val="28"/>
        </w:rPr>
        <w:t>ном</w:t>
      </w:r>
      <w:r w:rsidRPr="007B562F">
        <w:rPr>
          <w:sz w:val="28"/>
          <w:szCs w:val="28"/>
        </w:rPr>
        <w:t xml:space="preserve"> уклад</w:t>
      </w:r>
      <w:r>
        <w:rPr>
          <w:sz w:val="28"/>
          <w:szCs w:val="28"/>
        </w:rPr>
        <w:t>е</w:t>
      </w:r>
      <w:r w:rsidRPr="007B562F">
        <w:rPr>
          <w:sz w:val="28"/>
          <w:szCs w:val="28"/>
        </w:rPr>
        <w:t xml:space="preserve"> жизни внутри организации. Стало очевидным, что  о</w:t>
      </w:r>
      <w:r w:rsidRPr="007B562F">
        <w:rPr>
          <w:sz w:val="28"/>
          <w:szCs w:val="28"/>
        </w:rPr>
        <w:t>р</w:t>
      </w:r>
      <w:r w:rsidRPr="007B562F">
        <w:rPr>
          <w:sz w:val="28"/>
          <w:szCs w:val="28"/>
        </w:rPr>
        <w:t>ганизации, которые имеют похожие цели и задачи, схожие миссии, могут сильно отличаться друг от друга как раз благодаря этому внутреннему укл</w:t>
      </w:r>
      <w:r w:rsidRPr="007B562F">
        <w:rPr>
          <w:sz w:val="28"/>
          <w:szCs w:val="28"/>
        </w:rPr>
        <w:t>а</w:t>
      </w:r>
      <w:r w:rsidRPr="007B562F">
        <w:rPr>
          <w:sz w:val="28"/>
          <w:szCs w:val="28"/>
        </w:rPr>
        <w:t>ду: что принято в одной, недопустимо в другой.</w:t>
      </w:r>
    </w:p>
    <w:p w:rsidR="00A20F97" w:rsidRDefault="00A20F97" w:rsidP="00F26A3A">
      <w:pPr>
        <w:spacing w:line="360" w:lineRule="auto"/>
        <w:ind w:firstLine="708"/>
        <w:contextualSpacing/>
        <w:jc w:val="both"/>
        <w:rPr>
          <w:sz w:val="28"/>
          <w:szCs w:val="28"/>
        </w:rPr>
      </w:pPr>
      <w:r w:rsidRPr="007B562F">
        <w:rPr>
          <w:sz w:val="28"/>
          <w:szCs w:val="28"/>
        </w:rPr>
        <w:t>Что же такое  организационная культура вообще и образовательного учреждения в частности? Что влияет на формирование этой орг</w:t>
      </w:r>
      <w:proofErr w:type="gramStart"/>
      <w:r w:rsidR="00804DCE">
        <w:rPr>
          <w:sz w:val="28"/>
          <w:szCs w:val="28"/>
        </w:rPr>
        <w:t>.</w:t>
      </w:r>
      <w:r w:rsidRPr="007B562F">
        <w:rPr>
          <w:sz w:val="28"/>
          <w:szCs w:val="28"/>
        </w:rPr>
        <w:t>к</w:t>
      </w:r>
      <w:proofErr w:type="gramEnd"/>
      <w:r w:rsidRPr="007B562F">
        <w:rPr>
          <w:sz w:val="28"/>
          <w:szCs w:val="28"/>
        </w:rPr>
        <w:t>ультуры и как  сама орг</w:t>
      </w:r>
      <w:r w:rsidR="00726F0C">
        <w:rPr>
          <w:sz w:val="28"/>
          <w:szCs w:val="28"/>
        </w:rPr>
        <w:t>.</w:t>
      </w:r>
      <w:r w:rsidRPr="007B562F">
        <w:rPr>
          <w:sz w:val="28"/>
          <w:szCs w:val="28"/>
        </w:rPr>
        <w:t xml:space="preserve">культура организации  влияет на ее членов и на реализацию </w:t>
      </w:r>
      <w:r w:rsidRPr="007B562F">
        <w:rPr>
          <w:sz w:val="28"/>
          <w:szCs w:val="28"/>
        </w:rPr>
        <w:lastRenderedPageBreak/>
        <w:t>миссии организации? Это вопросы, которые волновали управленцев образ</w:t>
      </w:r>
      <w:r w:rsidRPr="007B562F">
        <w:rPr>
          <w:sz w:val="28"/>
          <w:szCs w:val="28"/>
        </w:rPr>
        <w:t>о</w:t>
      </w:r>
      <w:r w:rsidRPr="007B562F">
        <w:rPr>
          <w:sz w:val="28"/>
          <w:szCs w:val="28"/>
        </w:rPr>
        <w:t>ванием и десятилетия тому назад и  нередко поднимаются последнее время. Правда,  универсальных ответов как в 70-</w:t>
      </w:r>
      <w:smartTag w:uri="urn:schemas-microsoft-com:office:smarttags" w:element="metricconverter">
        <w:smartTagPr>
          <w:attr w:name="ProductID" w:val="90 г"/>
        </w:smartTagPr>
        <w:r w:rsidRPr="007B562F">
          <w:rPr>
            <w:sz w:val="28"/>
            <w:szCs w:val="28"/>
          </w:rPr>
          <w:t>90 г</w:t>
        </w:r>
      </w:smartTag>
      <w:r w:rsidRPr="007B562F">
        <w:rPr>
          <w:sz w:val="28"/>
          <w:szCs w:val="28"/>
        </w:rPr>
        <w:t>. 20 века так и сейчас  нет.</w:t>
      </w:r>
    </w:p>
    <w:p w:rsidR="00A20F97" w:rsidRPr="00B06072" w:rsidRDefault="00A20F97" w:rsidP="00F26A3A">
      <w:pPr>
        <w:spacing w:line="360" w:lineRule="auto"/>
        <w:ind w:firstLine="708"/>
        <w:contextualSpacing/>
        <w:jc w:val="both"/>
        <w:rPr>
          <w:sz w:val="28"/>
          <w:szCs w:val="28"/>
        </w:rPr>
      </w:pPr>
      <w:r>
        <w:rPr>
          <w:sz w:val="28"/>
          <w:szCs w:val="28"/>
        </w:rPr>
        <w:t>Под  организацией понимается группа людей, деятельность которых координируется для достижения поставленных общих целей. Результати</w:t>
      </w:r>
      <w:r>
        <w:rPr>
          <w:sz w:val="28"/>
          <w:szCs w:val="28"/>
        </w:rPr>
        <w:t>в</w:t>
      </w:r>
      <w:r>
        <w:rPr>
          <w:sz w:val="28"/>
          <w:szCs w:val="28"/>
        </w:rPr>
        <w:t>ность группы зависит от качества организационной культуры их объедин</w:t>
      </w:r>
      <w:r>
        <w:rPr>
          <w:sz w:val="28"/>
          <w:szCs w:val="28"/>
        </w:rPr>
        <w:t>е</w:t>
      </w:r>
      <w:r>
        <w:rPr>
          <w:sz w:val="28"/>
          <w:szCs w:val="28"/>
        </w:rPr>
        <w:t xml:space="preserve">ния. </w:t>
      </w:r>
      <w:r w:rsidRPr="007B562F">
        <w:rPr>
          <w:color w:val="222222"/>
          <w:sz w:val="28"/>
          <w:szCs w:val="28"/>
        </w:rPr>
        <w:t xml:space="preserve">Современный менеджмент рассматривает </w:t>
      </w:r>
      <w:r w:rsidRPr="009576AF">
        <w:rPr>
          <w:bCs/>
          <w:color w:val="222222"/>
          <w:sz w:val="28"/>
          <w:szCs w:val="28"/>
        </w:rPr>
        <w:t>организационную культуру</w:t>
      </w:r>
      <w:r w:rsidRPr="009576AF">
        <w:rPr>
          <w:color w:val="222222"/>
          <w:sz w:val="28"/>
          <w:szCs w:val="28"/>
        </w:rPr>
        <w:t xml:space="preserve"> как мощный стратегический инструмент, позволяющий ориентировать все подразделения и работников на общие цели.</w:t>
      </w:r>
      <w:r w:rsidRPr="009576AF">
        <w:rPr>
          <w:bCs/>
          <w:color w:val="222222"/>
          <w:sz w:val="28"/>
          <w:szCs w:val="28"/>
        </w:rPr>
        <w:t xml:space="preserve"> Формирование организационной культуры</w:t>
      </w:r>
      <w:r w:rsidRPr="009576AF">
        <w:rPr>
          <w:color w:val="222222"/>
          <w:sz w:val="28"/>
          <w:szCs w:val="28"/>
        </w:rPr>
        <w:t xml:space="preserve"> — это попытка конструктивного влияния на социально-психологическую атмосферу, поведение сотрудников. Формируя</w:t>
      </w:r>
      <w:r w:rsidRPr="007B562F">
        <w:rPr>
          <w:color w:val="222222"/>
          <w:sz w:val="28"/>
          <w:szCs w:val="28"/>
        </w:rPr>
        <w:t xml:space="preserve"> в рамках организационной культуры определенные установки, систему ценностей или «модель мира» у персонала организации, можно прогнозировать, планир</w:t>
      </w:r>
      <w:r w:rsidRPr="007B562F">
        <w:rPr>
          <w:color w:val="222222"/>
          <w:sz w:val="28"/>
          <w:szCs w:val="28"/>
        </w:rPr>
        <w:t>о</w:t>
      </w:r>
      <w:r w:rsidRPr="007B562F">
        <w:rPr>
          <w:color w:val="222222"/>
          <w:sz w:val="28"/>
          <w:szCs w:val="28"/>
        </w:rPr>
        <w:t>вать и стимулировать желаемое поведение.</w:t>
      </w:r>
    </w:p>
    <w:p w:rsidR="00A20F97" w:rsidRPr="007B562F" w:rsidRDefault="00A20F97" w:rsidP="00F26A3A">
      <w:pPr>
        <w:spacing w:line="360" w:lineRule="auto"/>
        <w:ind w:firstLine="708"/>
        <w:contextualSpacing/>
        <w:jc w:val="both"/>
        <w:rPr>
          <w:sz w:val="28"/>
          <w:szCs w:val="28"/>
        </w:rPr>
      </w:pPr>
      <w:r w:rsidRPr="007B562F">
        <w:rPr>
          <w:sz w:val="28"/>
          <w:szCs w:val="28"/>
        </w:rPr>
        <w:t>Любая организация - сложный организм, основой жизненного потенц</w:t>
      </w:r>
      <w:r w:rsidRPr="007B562F">
        <w:rPr>
          <w:sz w:val="28"/>
          <w:szCs w:val="28"/>
        </w:rPr>
        <w:t>и</w:t>
      </w:r>
      <w:r w:rsidRPr="007B562F">
        <w:rPr>
          <w:sz w:val="28"/>
          <w:szCs w:val="28"/>
        </w:rPr>
        <w:t>ала которого является культура - ценности, нормы и отношения, принима</w:t>
      </w:r>
      <w:r w:rsidRPr="007B562F">
        <w:rPr>
          <w:sz w:val="28"/>
          <w:szCs w:val="28"/>
        </w:rPr>
        <w:t>е</w:t>
      </w:r>
      <w:r w:rsidRPr="007B562F">
        <w:rPr>
          <w:sz w:val="28"/>
          <w:szCs w:val="28"/>
        </w:rPr>
        <w:t xml:space="preserve">мые и разделяемые сотрудниками. Организационная культура - достаточно мощный источник повышения или снижения эффективности деятельности </w:t>
      </w:r>
      <w:r>
        <w:rPr>
          <w:sz w:val="28"/>
          <w:szCs w:val="28"/>
        </w:rPr>
        <w:t>учреждения</w:t>
      </w:r>
      <w:r w:rsidRPr="007B562F">
        <w:rPr>
          <w:sz w:val="28"/>
          <w:szCs w:val="28"/>
        </w:rPr>
        <w:t xml:space="preserve">. </w:t>
      </w:r>
      <w:r w:rsidRPr="007B562F">
        <w:rPr>
          <w:sz w:val="28"/>
          <w:szCs w:val="28"/>
        </w:rPr>
        <w:br/>
      </w:r>
      <w:r>
        <w:rPr>
          <w:sz w:val="28"/>
          <w:szCs w:val="28"/>
        </w:rPr>
        <w:t xml:space="preserve"> </w:t>
      </w:r>
      <w:r>
        <w:rPr>
          <w:sz w:val="28"/>
          <w:szCs w:val="28"/>
        </w:rPr>
        <w:tab/>
      </w:r>
      <w:r w:rsidRPr="00F06C2E">
        <w:rPr>
          <w:sz w:val="28"/>
          <w:szCs w:val="28"/>
        </w:rPr>
        <w:t>Вопрос организационной культуры является относительно новым и м</w:t>
      </w:r>
      <w:r w:rsidRPr="00F06C2E">
        <w:rPr>
          <w:sz w:val="28"/>
          <w:szCs w:val="28"/>
        </w:rPr>
        <w:t>а</w:t>
      </w:r>
      <w:r w:rsidRPr="00F06C2E">
        <w:rPr>
          <w:sz w:val="28"/>
          <w:szCs w:val="28"/>
        </w:rPr>
        <w:t>ло изученным в нашей стране и за рубежом. Даже в США исследованием этой проблемы начали заниматься лишь в 1980-90-х годах, а в России и того позже. Поэтому пришло время серьезно заняться изучением деятельности о</w:t>
      </w:r>
      <w:r w:rsidRPr="00F06C2E">
        <w:rPr>
          <w:sz w:val="28"/>
          <w:szCs w:val="28"/>
        </w:rPr>
        <w:t>р</w:t>
      </w:r>
      <w:r w:rsidRPr="00F06C2E">
        <w:rPr>
          <w:sz w:val="28"/>
          <w:szCs w:val="28"/>
        </w:rPr>
        <w:t>ганизации с позиции организационной культуры.</w:t>
      </w:r>
      <w:r w:rsidRPr="00CD3C2D">
        <w:rPr>
          <w:color w:val="FF0000"/>
          <w:sz w:val="28"/>
          <w:szCs w:val="28"/>
        </w:rPr>
        <w:t xml:space="preserve"> </w:t>
      </w:r>
      <w:r w:rsidRPr="007B562F">
        <w:rPr>
          <w:sz w:val="28"/>
          <w:szCs w:val="28"/>
        </w:rPr>
        <w:t>Об интересе к этой пробл</w:t>
      </w:r>
      <w:r w:rsidRPr="007B562F">
        <w:rPr>
          <w:sz w:val="28"/>
          <w:szCs w:val="28"/>
        </w:rPr>
        <w:t>е</w:t>
      </w:r>
      <w:r w:rsidRPr="007B562F">
        <w:rPr>
          <w:sz w:val="28"/>
          <w:szCs w:val="28"/>
        </w:rPr>
        <w:t>ме свидетельствуют запросы руководителей и специалистов, а также реал</w:t>
      </w:r>
      <w:r w:rsidRPr="007B562F">
        <w:rPr>
          <w:sz w:val="28"/>
          <w:szCs w:val="28"/>
        </w:rPr>
        <w:t>ь</w:t>
      </w:r>
      <w:r w:rsidRPr="007B562F">
        <w:rPr>
          <w:sz w:val="28"/>
          <w:szCs w:val="28"/>
        </w:rPr>
        <w:t>ные заказы организаций на выполнен</w:t>
      </w:r>
      <w:r>
        <w:rPr>
          <w:sz w:val="28"/>
          <w:szCs w:val="28"/>
        </w:rPr>
        <w:t>ие исследовательских проектов.</w:t>
      </w:r>
      <w:r w:rsidR="00911D18" w:rsidRPr="00911D18">
        <w:rPr>
          <w:sz w:val="28"/>
          <w:szCs w:val="28"/>
        </w:rPr>
        <w:t xml:space="preserve"> </w:t>
      </w:r>
      <w:r w:rsidR="00911D18" w:rsidRPr="00606F26">
        <w:rPr>
          <w:sz w:val="28"/>
          <w:szCs w:val="28"/>
        </w:rPr>
        <w:t>[21]</w:t>
      </w:r>
      <w:r>
        <w:rPr>
          <w:sz w:val="28"/>
          <w:szCs w:val="28"/>
        </w:rPr>
        <w:t xml:space="preserve"> </w:t>
      </w:r>
      <w:r w:rsidR="00B97E05">
        <w:rPr>
          <w:sz w:val="28"/>
          <w:szCs w:val="28"/>
        </w:rPr>
        <w:t xml:space="preserve"> </w:t>
      </w:r>
      <w:r>
        <w:rPr>
          <w:sz w:val="28"/>
          <w:szCs w:val="28"/>
        </w:rPr>
        <w:t xml:space="preserve"> </w:t>
      </w:r>
      <w:r>
        <w:rPr>
          <w:sz w:val="28"/>
          <w:szCs w:val="28"/>
        </w:rPr>
        <w:tab/>
      </w:r>
      <w:r w:rsidRPr="007B562F">
        <w:rPr>
          <w:sz w:val="28"/>
          <w:szCs w:val="28"/>
        </w:rPr>
        <w:t>В современной России актуальность исследований внутренней культ</w:t>
      </w:r>
      <w:r w:rsidRPr="007B562F">
        <w:rPr>
          <w:sz w:val="28"/>
          <w:szCs w:val="28"/>
        </w:rPr>
        <w:t>у</w:t>
      </w:r>
      <w:r w:rsidRPr="007B562F">
        <w:rPr>
          <w:sz w:val="28"/>
          <w:szCs w:val="28"/>
        </w:rPr>
        <w:t>ры организации обусловлена кардинальными изменениями в политической и экономической сферах, произошедшими за последние двадцать лет.</w:t>
      </w:r>
      <w:r>
        <w:rPr>
          <w:sz w:val="28"/>
          <w:szCs w:val="28"/>
        </w:rPr>
        <w:t xml:space="preserve"> Обос</w:t>
      </w:r>
      <w:r>
        <w:rPr>
          <w:sz w:val="28"/>
          <w:szCs w:val="28"/>
        </w:rPr>
        <w:t>т</w:t>
      </w:r>
      <w:r>
        <w:rPr>
          <w:sz w:val="28"/>
          <w:szCs w:val="28"/>
        </w:rPr>
        <w:t xml:space="preserve">рилось </w:t>
      </w:r>
      <w:r w:rsidRPr="009576AF">
        <w:rPr>
          <w:sz w:val="28"/>
          <w:szCs w:val="28"/>
        </w:rPr>
        <w:t>следующее противоречие:  с</w:t>
      </w:r>
      <w:r>
        <w:rPr>
          <w:sz w:val="28"/>
          <w:szCs w:val="28"/>
        </w:rPr>
        <w:t xml:space="preserve"> одной стороны  конкретный педагог </w:t>
      </w:r>
      <w:r>
        <w:rPr>
          <w:sz w:val="28"/>
          <w:szCs w:val="28"/>
        </w:rPr>
        <w:lastRenderedPageBreak/>
        <w:t>школы не способен  повысить свою квалификацию  без поддержки  орган</w:t>
      </w:r>
      <w:r>
        <w:rPr>
          <w:sz w:val="28"/>
          <w:szCs w:val="28"/>
        </w:rPr>
        <w:t>и</w:t>
      </w:r>
      <w:r>
        <w:rPr>
          <w:sz w:val="28"/>
          <w:szCs w:val="28"/>
        </w:rPr>
        <w:t>зации и администрации, с другой стороны условия финансово-хозяйственной деятельности предполагают создание в учреждении единого коллектива, сп</w:t>
      </w:r>
      <w:r>
        <w:rPr>
          <w:sz w:val="28"/>
          <w:szCs w:val="28"/>
        </w:rPr>
        <w:t>о</w:t>
      </w:r>
      <w:r>
        <w:rPr>
          <w:sz w:val="28"/>
          <w:szCs w:val="28"/>
        </w:rPr>
        <w:t>собного решать  поставленные перед ним задачи на высоком профессионал</w:t>
      </w:r>
      <w:r>
        <w:rPr>
          <w:sz w:val="28"/>
          <w:szCs w:val="28"/>
        </w:rPr>
        <w:t>ь</w:t>
      </w:r>
      <w:r>
        <w:rPr>
          <w:sz w:val="28"/>
          <w:szCs w:val="28"/>
        </w:rPr>
        <w:t>ном уровне. И эти требования к коллективу педагогов и к каждому в отдел</w:t>
      </w:r>
      <w:r>
        <w:rPr>
          <w:sz w:val="28"/>
          <w:szCs w:val="28"/>
        </w:rPr>
        <w:t>ь</w:t>
      </w:r>
      <w:r>
        <w:rPr>
          <w:sz w:val="28"/>
          <w:szCs w:val="28"/>
        </w:rPr>
        <w:t>ности постоянно растут и изменяются.</w:t>
      </w:r>
      <w:r w:rsidR="00606F26" w:rsidRPr="00606F26">
        <w:rPr>
          <w:sz w:val="28"/>
          <w:szCs w:val="28"/>
        </w:rPr>
        <w:t xml:space="preserve"> [21]</w:t>
      </w:r>
      <w:r w:rsidR="00606F26">
        <w:rPr>
          <w:sz w:val="28"/>
          <w:szCs w:val="28"/>
        </w:rPr>
        <w:t xml:space="preserve">   </w:t>
      </w:r>
    </w:p>
    <w:p w:rsidR="00A20F97" w:rsidRPr="00040FC7" w:rsidRDefault="00A20F97" w:rsidP="00F26A3A">
      <w:pPr>
        <w:spacing w:line="360" w:lineRule="auto"/>
        <w:ind w:firstLine="708"/>
        <w:contextualSpacing/>
        <w:jc w:val="both"/>
        <w:rPr>
          <w:sz w:val="28"/>
          <w:szCs w:val="28"/>
        </w:rPr>
      </w:pPr>
      <w:r w:rsidRPr="007B562F">
        <w:rPr>
          <w:sz w:val="28"/>
          <w:szCs w:val="28"/>
        </w:rPr>
        <w:t xml:space="preserve">Проблематика изучения организационной культуры не является новой и восходит к учениям </w:t>
      </w:r>
      <w:proofErr w:type="spellStart"/>
      <w:r w:rsidRPr="006D5B8D">
        <w:rPr>
          <w:sz w:val="28"/>
          <w:szCs w:val="28"/>
        </w:rPr>
        <w:t>М.Вебера</w:t>
      </w:r>
      <w:proofErr w:type="spellEnd"/>
      <w:r w:rsidRPr="006D5B8D">
        <w:rPr>
          <w:sz w:val="28"/>
          <w:szCs w:val="28"/>
        </w:rPr>
        <w:t xml:space="preserve">, </w:t>
      </w:r>
      <w:proofErr w:type="spellStart"/>
      <w:r w:rsidRPr="006D5B8D">
        <w:rPr>
          <w:sz w:val="28"/>
          <w:szCs w:val="28"/>
        </w:rPr>
        <w:t>Ф.Тэйлора</w:t>
      </w:r>
      <w:proofErr w:type="spellEnd"/>
      <w:r w:rsidRPr="006D5B8D">
        <w:rPr>
          <w:sz w:val="28"/>
          <w:szCs w:val="28"/>
        </w:rPr>
        <w:t xml:space="preserve">, </w:t>
      </w:r>
      <w:proofErr w:type="spellStart"/>
      <w:r w:rsidRPr="006D5B8D">
        <w:rPr>
          <w:sz w:val="28"/>
          <w:szCs w:val="28"/>
        </w:rPr>
        <w:t>А.Файоля</w:t>
      </w:r>
      <w:proofErr w:type="spellEnd"/>
      <w:r w:rsidRPr="006D5B8D">
        <w:rPr>
          <w:sz w:val="28"/>
          <w:szCs w:val="28"/>
        </w:rPr>
        <w:t xml:space="preserve">, </w:t>
      </w:r>
      <w:proofErr w:type="spellStart"/>
      <w:r w:rsidRPr="006D5B8D">
        <w:rPr>
          <w:sz w:val="28"/>
          <w:szCs w:val="28"/>
        </w:rPr>
        <w:t>Г.Форда</w:t>
      </w:r>
      <w:proofErr w:type="spellEnd"/>
      <w:r w:rsidRPr="006D5B8D">
        <w:rPr>
          <w:sz w:val="28"/>
          <w:szCs w:val="28"/>
        </w:rPr>
        <w:t xml:space="preserve">, </w:t>
      </w:r>
      <w:proofErr w:type="spellStart"/>
      <w:r w:rsidRPr="006D5B8D">
        <w:rPr>
          <w:sz w:val="28"/>
          <w:szCs w:val="28"/>
        </w:rPr>
        <w:t>Г.Эммерсона</w:t>
      </w:r>
      <w:proofErr w:type="spellEnd"/>
      <w:r w:rsidR="006D5B8D" w:rsidRPr="006D5B8D">
        <w:rPr>
          <w:sz w:val="28"/>
          <w:szCs w:val="28"/>
        </w:rPr>
        <w:t xml:space="preserve">  [</w:t>
      </w:r>
      <w:r w:rsidR="006844C2">
        <w:rPr>
          <w:sz w:val="28"/>
          <w:szCs w:val="28"/>
        </w:rPr>
        <w:t>24</w:t>
      </w:r>
      <w:r w:rsidR="006D5B8D" w:rsidRPr="006D5B8D">
        <w:rPr>
          <w:sz w:val="28"/>
          <w:szCs w:val="28"/>
        </w:rPr>
        <w:t>]</w:t>
      </w:r>
      <w:r w:rsidRPr="006D5B8D">
        <w:rPr>
          <w:sz w:val="28"/>
          <w:szCs w:val="28"/>
        </w:rPr>
        <w:t xml:space="preserve">, </w:t>
      </w:r>
      <w:r w:rsidRPr="007B562F">
        <w:rPr>
          <w:sz w:val="28"/>
          <w:szCs w:val="28"/>
        </w:rPr>
        <w:t xml:space="preserve">которые относятся к классической школе менеджмента. Появление исследований по организационной культуре на западе связано с работами </w:t>
      </w:r>
      <w:proofErr w:type="spellStart"/>
      <w:r w:rsidRPr="006844C2">
        <w:rPr>
          <w:sz w:val="28"/>
          <w:szCs w:val="28"/>
        </w:rPr>
        <w:t>Т.Парсонса</w:t>
      </w:r>
      <w:proofErr w:type="spellEnd"/>
      <w:r w:rsidRPr="006844C2">
        <w:rPr>
          <w:sz w:val="28"/>
          <w:szCs w:val="28"/>
        </w:rPr>
        <w:t xml:space="preserve">, </w:t>
      </w:r>
      <w:proofErr w:type="spellStart"/>
      <w:r w:rsidRPr="006844C2">
        <w:rPr>
          <w:sz w:val="28"/>
          <w:szCs w:val="28"/>
        </w:rPr>
        <w:t>Ф.Селзника</w:t>
      </w:r>
      <w:proofErr w:type="spellEnd"/>
      <w:r w:rsidRPr="006844C2">
        <w:rPr>
          <w:sz w:val="28"/>
          <w:szCs w:val="28"/>
        </w:rPr>
        <w:t xml:space="preserve">, </w:t>
      </w:r>
      <w:proofErr w:type="spellStart"/>
      <w:r w:rsidRPr="006844C2">
        <w:rPr>
          <w:sz w:val="28"/>
          <w:szCs w:val="28"/>
        </w:rPr>
        <w:t>Ч.Барнарда</w:t>
      </w:r>
      <w:proofErr w:type="spellEnd"/>
      <w:r w:rsidRPr="006844C2">
        <w:rPr>
          <w:sz w:val="28"/>
          <w:szCs w:val="28"/>
        </w:rPr>
        <w:t xml:space="preserve">, </w:t>
      </w:r>
      <w:proofErr w:type="spellStart"/>
      <w:r w:rsidRPr="006844C2">
        <w:rPr>
          <w:sz w:val="28"/>
          <w:szCs w:val="28"/>
        </w:rPr>
        <w:t>Дж</w:t>
      </w:r>
      <w:proofErr w:type="gramStart"/>
      <w:r w:rsidRPr="006844C2">
        <w:rPr>
          <w:sz w:val="28"/>
          <w:szCs w:val="28"/>
        </w:rPr>
        <w:t>.М</w:t>
      </w:r>
      <w:proofErr w:type="gramEnd"/>
      <w:r w:rsidRPr="006844C2">
        <w:rPr>
          <w:sz w:val="28"/>
          <w:szCs w:val="28"/>
        </w:rPr>
        <w:t>арча</w:t>
      </w:r>
      <w:proofErr w:type="spellEnd"/>
      <w:r w:rsidRPr="006844C2">
        <w:rPr>
          <w:sz w:val="28"/>
          <w:szCs w:val="28"/>
        </w:rPr>
        <w:t xml:space="preserve">, </w:t>
      </w:r>
      <w:proofErr w:type="spellStart"/>
      <w:r w:rsidRPr="006844C2">
        <w:rPr>
          <w:sz w:val="28"/>
          <w:szCs w:val="28"/>
        </w:rPr>
        <w:t>Г.Саймона</w:t>
      </w:r>
      <w:proofErr w:type="spellEnd"/>
      <w:r w:rsidR="0051164F">
        <w:rPr>
          <w:color w:val="FF0000"/>
          <w:sz w:val="28"/>
          <w:szCs w:val="28"/>
        </w:rPr>
        <w:t xml:space="preserve"> </w:t>
      </w:r>
      <w:r w:rsidR="0051164F" w:rsidRPr="006D5B8D">
        <w:rPr>
          <w:sz w:val="28"/>
          <w:szCs w:val="28"/>
        </w:rPr>
        <w:t>[</w:t>
      </w:r>
      <w:r w:rsidR="006844C2">
        <w:rPr>
          <w:sz w:val="28"/>
          <w:szCs w:val="28"/>
        </w:rPr>
        <w:t>13,6,17</w:t>
      </w:r>
      <w:r w:rsidR="0051164F" w:rsidRPr="006D5B8D">
        <w:rPr>
          <w:sz w:val="28"/>
          <w:szCs w:val="28"/>
        </w:rPr>
        <w:t xml:space="preserve">], </w:t>
      </w:r>
      <w:r w:rsidRPr="007B562F">
        <w:rPr>
          <w:sz w:val="28"/>
          <w:szCs w:val="28"/>
        </w:rPr>
        <w:t xml:space="preserve"> опубликованными в 1950-60-х гг. прошлого века. В понятии «о</w:t>
      </w:r>
      <w:r w:rsidRPr="007B562F">
        <w:rPr>
          <w:sz w:val="28"/>
          <w:szCs w:val="28"/>
        </w:rPr>
        <w:t>р</w:t>
      </w:r>
      <w:r w:rsidRPr="007B562F">
        <w:rPr>
          <w:sz w:val="28"/>
          <w:szCs w:val="28"/>
        </w:rPr>
        <w:t>ганизационная мораль» мы наблюдаем некоторые черты понятия «корпор</w:t>
      </w:r>
      <w:r w:rsidRPr="007B562F">
        <w:rPr>
          <w:sz w:val="28"/>
          <w:szCs w:val="28"/>
        </w:rPr>
        <w:t>а</w:t>
      </w:r>
      <w:r w:rsidRPr="007B562F">
        <w:rPr>
          <w:sz w:val="28"/>
          <w:szCs w:val="28"/>
        </w:rPr>
        <w:t>тивная культура». Однако более широкое использование данный термин п</w:t>
      </w:r>
      <w:r w:rsidRPr="007B562F">
        <w:rPr>
          <w:sz w:val="28"/>
          <w:szCs w:val="28"/>
        </w:rPr>
        <w:t>о</w:t>
      </w:r>
      <w:r w:rsidRPr="007B562F">
        <w:rPr>
          <w:sz w:val="28"/>
          <w:szCs w:val="28"/>
        </w:rPr>
        <w:t>лучил в 1970-х, начале 80-х гг. прошлого века. Здесь хотелось бы отметить некоторых известных западных специалистов по организации и менедж</w:t>
      </w:r>
      <w:r w:rsidR="00180A3F">
        <w:rPr>
          <w:sz w:val="28"/>
          <w:szCs w:val="28"/>
        </w:rPr>
        <w:t>ме</w:t>
      </w:r>
      <w:r w:rsidR="00180A3F">
        <w:rPr>
          <w:sz w:val="28"/>
          <w:szCs w:val="28"/>
        </w:rPr>
        <w:t>н</w:t>
      </w:r>
      <w:r w:rsidR="00180A3F">
        <w:rPr>
          <w:sz w:val="28"/>
          <w:szCs w:val="28"/>
        </w:rPr>
        <w:t xml:space="preserve">ту, среди них такие как: </w:t>
      </w:r>
      <w:proofErr w:type="spellStart"/>
      <w:r w:rsidR="00180A3F" w:rsidRPr="00A65F86">
        <w:rPr>
          <w:sz w:val="28"/>
          <w:szCs w:val="28"/>
        </w:rPr>
        <w:t>Дж</w:t>
      </w:r>
      <w:proofErr w:type="gramStart"/>
      <w:r w:rsidR="00180A3F" w:rsidRPr="00A65F86">
        <w:rPr>
          <w:sz w:val="28"/>
          <w:szCs w:val="28"/>
        </w:rPr>
        <w:t>.Г</w:t>
      </w:r>
      <w:proofErr w:type="gramEnd"/>
      <w:r w:rsidR="00180A3F" w:rsidRPr="00A65F86">
        <w:rPr>
          <w:sz w:val="28"/>
          <w:szCs w:val="28"/>
        </w:rPr>
        <w:t>рейсон</w:t>
      </w:r>
      <w:proofErr w:type="spellEnd"/>
      <w:r w:rsidR="00180A3F" w:rsidRPr="00A65F86">
        <w:rPr>
          <w:sz w:val="28"/>
          <w:szCs w:val="28"/>
        </w:rPr>
        <w:t xml:space="preserve">, </w:t>
      </w:r>
      <w:proofErr w:type="spellStart"/>
      <w:r w:rsidR="00180A3F" w:rsidRPr="00A65F86">
        <w:rPr>
          <w:sz w:val="28"/>
          <w:szCs w:val="28"/>
        </w:rPr>
        <w:t>К.О'Дэйлл</w:t>
      </w:r>
      <w:proofErr w:type="spellEnd"/>
      <w:r w:rsidR="00180A3F" w:rsidRPr="00A65F86">
        <w:rPr>
          <w:sz w:val="28"/>
          <w:szCs w:val="28"/>
        </w:rPr>
        <w:t xml:space="preserve">, </w:t>
      </w:r>
      <w:proofErr w:type="spellStart"/>
      <w:r w:rsidR="00180A3F" w:rsidRPr="00A65F86">
        <w:rPr>
          <w:sz w:val="28"/>
          <w:szCs w:val="28"/>
        </w:rPr>
        <w:t>П.Друкер</w:t>
      </w:r>
      <w:proofErr w:type="spellEnd"/>
      <w:r w:rsidR="00180A3F" w:rsidRPr="00A65F86">
        <w:rPr>
          <w:sz w:val="28"/>
          <w:szCs w:val="28"/>
        </w:rPr>
        <w:t xml:space="preserve">, </w:t>
      </w:r>
      <w:proofErr w:type="spellStart"/>
      <w:r w:rsidR="00180A3F" w:rsidRPr="00A65F86">
        <w:rPr>
          <w:sz w:val="28"/>
          <w:szCs w:val="28"/>
        </w:rPr>
        <w:t>В.</w:t>
      </w:r>
      <w:r w:rsidRPr="00A65F86">
        <w:rPr>
          <w:sz w:val="28"/>
          <w:szCs w:val="28"/>
        </w:rPr>
        <w:t>Оучи</w:t>
      </w:r>
      <w:proofErr w:type="spellEnd"/>
      <w:r w:rsidRPr="00A65F86">
        <w:rPr>
          <w:sz w:val="28"/>
          <w:szCs w:val="28"/>
        </w:rPr>
        <w:t>.</w:t>
      </w:r>
      <w:r w:rsidR="00B97E05" w:rsidRPr="00A65F86">
        <w:rPr>
          <w:sz w:val="28"/>
          <w:szCs w:val="28"/>
        </w:rPr>
        <w:t xml:space="preserve"> </w:t>
      </w:r>
      <w:r w:rsidRPr="00A65F86">
        <w:rPr>
          <w:sz w:val="28"/>
          <w:szCs w:val="28"/>
        </w:rPr>
        <w:t>Эдгар Шейн</w:t>
      </w:r>
      <w:r w:rsidR="0051164F" w:rsidRPr="00A65F86">
        <w:rPr>
          <w:sz w:val="28"/>
          <w:szCs w:val="28"/>
        </w:rPr>
        <w:t xml:space="preserve"> </w:t>
      </w:r>
      <w:r w:rsidR="0051164F" w:rsidRPr="006D5B8D">
        <w:rPr>
          <w:sz w:val="28"/>
          <w:szCs w:val="28"/>
        </w:rPr>
        <w:t>[</w:t>
      </w:r>
      <w:r w:rsidR="0051164F">
        <w:rPr>
          <w:sz w:val="28"/>
          <w:szCs w:val="28"/>
        </w:rPr>
        <w:t>2</w:t>
      </w:r>
      <w:r w:rsidR="006844C2">
        <w:rPr>
          <w:sz w:val="28"/>
          <w:szCs w:val="28"/>
        </w:rPr>
        <w:t>3</w:t>
      </w:r>
      <w:r w:rsidR="0051164F">
        <w:rPr>
          <w:sz w:val="28"/>
          <w:szCs w:val="28"/>
        </w:rPr>
        <w:t xml:space="preserve">,10, </w:t>
      </w:r>
      <w:r w:rsidR="000F0CFC">
        <w:rPr>
          <w:sz w:val="28"/>
          <w:szCs w:val="28"/>
        </w:rPr>
        <w:t>1</w:t>
      </w:r>
      <w:r w:rsidR="006844C2">
        <w:rPr>
          <w:sz w:val="28"/>
          <w:szCs w:val="28"/>
        </w:rPr>
        <w:t>2</w:t>
      </w:r>
      <w:r w:rsidR="0051164F" w:rsidRPr="006D5B8D">
        <w:rPr>
          <w:sz w:val="28"/>
          <w:szCs w:val="28"/>
        </w:rPr>
        <w:t xml:space="preserve">], </w:t>
      </w:r>
      <w:r w:rsidRPr="007B562F">
        <w:rPr>
          <w:sz w:val="28"/>
          <w:szCs w:val="28"/>
        </w:rPr>
        <w:t xml:space="preserve"> был основателем научного направления «Организационная психология», представляющего системное описание организационной кул</w:t>
      </w:r>
      <w:r w:rsidRPr="007B562F">
        <w:rPr>
          <w:sz w:val="28"/>
          <w:szCs w:val="28"/>
        </w:rPr>
        <w:t>ь</w:t>
      </w:r>
      <w:r w:rsidRPr="007B562F">
        <w:rPr>
          <w:sz w:val="28"/>
          <w:szCs w:val="28"/>
        </w:rPr>
        <w:t>туры в меняющемся мире и место лидера в создании и управлении культ</w:t>
      </w:r>
      <w:r w:rsidRPr="007B562F">
        <w:rPr>
          <w:sz w:val="28"/>
          <w:szCs w:val="28"/>
        </w:rPr>
        <w:t>у</w:t>
      </w:r>
      <w:r w:rsidRPr="007B562F">
        <w:rPr>
          <w:sz w:val="28"/>
          <w:szCs w:val="28"/>
        </w:rPr>
        <w:t>рой. В своей работе «Организационная культура</w:t>
      </w:r>
      <w:r w:rsidR="002D7C88">
        <w:rPr>
          <w:sz w:val="28"/>
          <w:szCs w:val="28"/>
        </w:rPr>
        <w:t xml:space="preserve"> и лидерство» он  пишет, что  «</w:t>
      </w:r>
      <w:r w:rsidRPr="007B562F">
        <w:rPr>
          <w:sz w:val="28"/>
          <w:szCs w:val="28"/>
        </w:rPr>
        <w:t>Единственной действительно важной проблемой руководителя является з</w:t>
      </w:r>
      <w:r w:rsidRPr="007B562F">
        <w:rPr>
          <w:sz w:val="28"/>
          <w:szCs w:val="28"/>
        </w:rPr>
        <w:t>а</w:t>
      </w:r>
      <w:r w:rsidRPr="007B562F">
        <w:rPr>
          <w:sz w:val="28"/>
          <w:szCs w:val="28"/>
        </w:rPr>
        <w:t>дача создания культуры и управления ею</w:t>
      </w:r>
      <w:r w:rsidRPr="009576AF">
        <w:rPr>
          <w:sz w:val="28"/>
          <w:szCs w:val="28"/>
        </w:rPr>
        <w:t>, талант же руководителя определ</w:t>
      </w:r>
      <w:r w:rsidRPr="009576AF">
        <w:rPr>
          <w:sz w:val="28"/>
          <w:szCs w:val="28"/>
        </w:rPr>
        <w:t>я</w:t>
      </w:r>
      <w:r w:rsidRPr="009576AF">
        <w:rPr>
          <w:sz w:val="28"/>
          <w:szCs w:val="28"/>
        </w:rPr>
        <w:t>ется его способностью понять культуру и работать с ней. Руководство</w:t>
      </w:r>
      <w:r w:rsidRPr="007B562F">
        <w:rPr>
          <w:sz w:val="28"/>
          <w:szCs w:val="28"/>
        </w:rPr>
        <w:t xml:space="preserve"> отл</w:t>
      </w:r>
      <w:r w:rsidRPr="007B562F">
        <w:rPr>
          <w:sz w:val="28"/>
          <w:szCs w:val="28"/>
        </w:rPr>
        <w:t>и</w:t>
      </w:r>
      <w:r w:rsidRPr="007B562F">
        <w:rPr>
          <w:sz w:val="28"/>
          <w:szCs w:val="28"/>
        </w:rPr>
        <w:t>чается от управления или администрирования постольку, поскольку руков</w:t>
      </w:r>
      <w:r w:rsidRPr="007B562F">
        <w:rPr>
          <w:sz w:val="28"/>
          <w:szCs w:val="28"/>
        </w:rPr>
        <w:t>о</w:t>
      </w:r>
      <w:r w:rsidRPr="007B562F">
        <w:rPr>
          <w:sz w:val="28"/>
          <w:szCs w:val="28"/>
        </w:rPr>
        <w:t>дители создают и изменяют культуры, менеджеры же и администраторы с</w:t>
      </w:r>
      <w:r w:rsidRPr="007B562F">
        <w:rPr>
          <w:sz w:val="28"/>
          <w:szCs w:val="28"/>
        </w:rPr>
        <w:t>у</w:t>
      </w:r>
      <w:r w:rsidRPr="007B562F">
        <w:rPr>
          <w:sz w:val="28"/>
          <w:szCs w:val="28"/>
        </w:rPr>
        <w:t>ществуют в них»</w:t>
      </w:r>
      <w:r>
        <w:rPr>
          <w:sz w:val="28"/>
          <w:szCs w:val="28"/>
        </w:rPr>
        <w:t>.</w:t>
      </w:r>
    </w:p>
    <w:p w:rsidR="001A0C2B" w:rsidRPr="00040FC7" w:rsidRDefault="00A20F97" w:rsidP="00F26A3A">
      <w:pPr>
        <w:spacing w:line="360" w:lineRule="auto"/>
        <w:contextualSpacing/>
        <w:jc w:val="both"/>
        <w:rPr>
          <w:b/>
          <w:sz w:val="28"/>
          <w:szCs w:val="28"/>
        </w:rPr>
      </w:pPr>
      <w:r w:rsidRPr="00040FC7">
        <w:rPr>
          <w:b/>
          <w:sz w:val="28"/>
          <w:szCs w:val="28"/>
        </w:rPr>
        <w:t>Объектом исследования</w:t>
      </w:r>
      <w:r w:rsidRPr="00040FC7">
        <w:rPr>
          <w:sz w:val="28"/>
          <w:szCs w:val="28"/>
        </w:rPr>
        <w:t xml:space="preserve"> данной работы является </w:t>
      </w:r>
      <w:r w:rsidR="00AB5B34" w:rsidRPr="00040FC7">
        <w:rPr>
          <w:sz w:val="28"/>
          <w:szCs w:val="28"/>
        </w:rPr>
        <w:t>управление  образовател</w:t>
      </w:r>
      <w:r w:rsidR="00AB5B34" w:rsidRPr="00040FC7">
        <w:rPr>
          <w:sz w:val="28"/>
          <w:szCs w:val="28"/>
        </w:rPr>
        <w:t>ь</w:t>
      </w:r>
      <w:r w:rsidR="00AB5B34" w:rsidRPr="00040FC7">
        <w:rPr>
          <w:sz w:val="28"/>
          <w:szCs w:val="28"/>
        </w:rPr>
        <w:t xml:space="preserve">ной организацией </w:t>
      </w:r>
      <w:r w:rsidRPr="00040FC7">
        <w:rPr>
          <w:sz w:val="28"/>
          <w:szCs w:val="28"/>
        </w:rPr>
        <w:t>(школы</w:t>
      </w:r>
      <w:r w:rsidR="001A0C2B" w:rsidRPr="00040FC7">
        <w:rPr>
          <w:sz w:val="28"/>
          <w:szCs w:val="28"/>
        </w:rPr>
        <w:t>)</w:t>
      </w:r>
      <w:r w:rsidR="00AB5B34" w:rsidRPr="00040FC7">
        <w:rPr>
          <w:sz w:val="28"/>
          <w:szCs w:val="28"/>
        </w:rPr>
        <w:t>.</w:t>
      </w:r>
    </w:p>
    <w:p w:rsidR="00AB5B34" w:rsidRPr="00040FC7" w:rsidRDefault="00A20F97" w:rsidP="00F26A3A">
      <w:pPr>
        <w:spacing w:line="360" w:lineRule="auto"/>
        <w:jc w:val="both"/>
        <w:rPr>
          <w:sz w:val="28"/>
          <w:szCs w:val="28"/>
        </w:rPr>
      </w:pPr>
      <w:r w:rsidRPr="00040FC7">
        <w:rPr>
          <w:b/>
          <w:sz w:val="28"/>
          <w:szCs w:val="28"/>
        </w:rPr>
        <w:lastRenderedPageBreak/>
        <w:t>Предметом исследования</w:t>
      </w:r>
      <w:r w:rsidRPr="00040FC7">
        <w:rPr>
          <w:sz w:val="28"/>
          <w:szCs w:val="28"/>
        </w:rPr>
        <w:t xml:space="preserve"> является </w:t>
      </w:r>
      <w:r w:rsidR="00AB5B34" w:rsidRPr="00040FC7">
        <w:rPr>
          <w:sz w:val="28"/>
          <w:szCs w:val="28"/>
        </w:rPr>
        <w:t>организационная культура как фактор управления образовательной организацией.</w:t>
      </w:r>
    </w:p>
    <w:p w:rsidR="00174C6D" w:rsidRDefault="00A20F97" w:rsidP="00F26A3A">
      <w:pPr>
        <w:spacing w:line="360" w:lineRule="auto"/>
        <w:contextualSpacing/>
        <w:jc w:val="both"/>
        <w:rPr>
          <w:sz w:val="28"/>
          <w:szCs w:val="28"/>
        </w:rPr>
      </w:pPr>
      <w:r w:rsidRPr="00040FC7">
        <w:rPr>
          <w:b/>
          <w:sz w:val="28"/>
          <w:szCs w:val="28"/>
        </w:rPr>
        <w:t>Цель</w:t>
      </w:r>
      <w:r w:rsidRPr="00040FC7">
        <w:rPr>
          <w:b/>
          <w:bCs/>
          <w:sz w:val="28"/>
          <w:szCs w:val="28"/>
        </w:rPr>
        <w:t xml:space="preserve">  </w:t>
      </w:r>
      <w:r w:rsidRPr="00040FC7">
        <w:rPr>
          <w:b/>
          <w:sz w:val="28"/>
          <w:szCs w:val="28"/>
        </w:rPr>
        <w:t>данной работы</w:t>
      </w:r>
      <w:r w:rsidRPr="00040FC7">
        <w:rPr>
          <w:sz w:val="28"/>
          <w:szCs w:val="28"/>
        </w:rPr>
        <w:t xml:space="preserve"> –</w:t>
      </w:r>
      <w:r w:rsidR="00174C6D" w:rsidRPr="00174C6D">
        <w:rPr>
          <w:sz w:val="28"/>
          <w:szCs w:val="28"/>
        </w:rPr>
        <w:t xml:space="preserve"> </w:t>
      </w:r>
      <w:r w:rsidR="00174C6D" w:rsidRPr="00A65F86">
        <w:rPr>
          <w:sz w:val="28"/>
          <w:szCs w:val="28"/>
        </w:rPr>
        <w:t xml:space="preserve">разработка </w:t>
      </w:r>
      <w:r w:rsidR="000C5FC3" w:rsidRPr="00A65F86">
        <w:rPr>
          <w:sz w:val="28"/>
          <w:szCs w:val="28"/>
        </w:rPr>
        <w:t>методических рекомендаций для руков</w:t>
      </w:r>
      <w:r w:rsidR="000C5FC3" w:rsidRPr="00A65F86">
        <w:rPr>
          <w:sz w:val="28"/>
          <w:szCs w:val="28"/>
        </w:rPr>
        <w:t>о</w:t>
      </w:r>
      <w:r w:rsidR="000C5FC3" w:rsidRPr="00A65F86">
        <w:rPr>
          <w:sz w:val="28"/>
          <w:szCs w:val="28"/>
        </w:rPr>
        <w:t>дителей школ</w:t>
      </w:r>
      <w:r w:rsidR="00174C6D" w:rsidRPr="00A65F86">
        <w:rPr>
          <w:sz w:val="28"/>
          <w:szCs w:val="28"/>
        </w:rPr>
        <w:t>,</w:t>
      </w:r>
      <w:r w:rsidR="000C5FC3" w:rsidRPr="00A65F86">
        <w:rPr>
          <w:sz w:val="28"/>
          <w:szCs w:val="28"/>
        </w:rPr>
        <w:t xml:space="preserve"> учитывающие</w:t>
      </w:r>
      <w:r w:rsidR="000C5FC3">
        <w:rPr>
          <w:color w:val="FF0000"/>
          <w:sz w:val="28"/>
          <w:szCs w:val="28"/>
        </w:rPr>
        <w:t xml:space="preserve"> </w:t>
      </w:r>
      <w:r w:rsidR="00174C6D" w:rsidRPr="00403D14">
        <w:rPr>
          <w:sz w:val="28"/>
          <w:szCs w:val="28"/>
        </w:rPr>
        <w:t>потенциал сформированной организационной культуры, что позволит использовать ресурсы организации оптимальным о</w:t>
      </w:r>
      <w:r w:rsidR="00174C6D" w:rsidRPr="00403D14">
        <w:rPr>
          <w:sz w:val="28"/>
          <w:szCs w:val="28"/>
        </w:rPr>
        <w:t>б</w:t>
      </w:r>
      <w:r w:rsidR="00174C6D" w:rsidRPr="00403D14">
        <w:rPr>
          <w:sz w:val="28"/>
          <w:szCs w:val="28"/>
        </w:rPr>
        <w:t xml:space="preserve">разом в целях ее развития. </w:t>
      </w:r>
      <w:r w:rsidRPr="007B562F">
        <w:rPr>
          <w:sz w:val="28"/>
          <w:szCs w:val="28"/>
        </w:rPr>
        <w:t xml:space="preserve">В соответствии с данной целью определяется ряд исследовательских </w:t>
      </w:r>
      <w:r w:rsidRPr="002E1D87">
        <w:rPr>
          <w:sz w:val="28"/>
          <w:szCs w:val="28"/>
        </w:rPr>
        <w:t>задач:</w:t>
      </w:r>
      <w:r w:rsidR="00174C6D" w:rsidRPr="00174C6D">
        <w:rPr>
          <w:sz w:val="28"/>
          <w:szCs w:val="28"/>
        </w:rPr>
        <w:t xml:space="preserve"> </w:t>
      </w:r>
    </w:p>
    <w:p w:rsidR="00174C6D" w:rsidRPr="00174C6D" w:rsidRDefault="00174C6D" w:rsidP="00F26A3A">
      <w:pPr>
        <w:pStyle w:val="a8"/>
        <w:numPr>
          <w:ilvl w:val="0"/>
          <w:numId w:val="25"/>
        </w:numPr>
        <w:spacing w:line="360" w:lineRule="auto"/>
        <w:jc w:val="both"/>
        <w:rPr>
          <w:sz w:val="28"/>
          <w:szCs w:val="28"/>
        </w:rPr>
      </w:pPr>
      <w:r w:rsidRPr="00174C6D">
        <w:rPr>
          <w:sz w:val="28"/>
          <w:szCs w:val="28"/>
        </w:rPr>
        <w:t>определение понятийного содержания «организационной культуры», трактовка которых производилась различными учеными на разных эт</w:t>
      </w:r>
      <w:r w:rsidRPr="00174C6D">
        <w:rPr>
          <w:sz w:val="28"/>
          <w:szCs w:val="28"/>
        </w:rPr>
        <w:t>а</w:t>
      </w:r>
      <w:r w:rsidRPr="00174C6D">
        <w:rPr>
          <w:sz w:val="28"/>
          <w:szCs w:val="28"/>
        </w:rPr>
        <w:t xml:space="preserve">пах развития общества и наук; </w:t>
      </w:r>
    </w:p>
    <w:p w:rsidR="00174C6D" w:rsidRPr="00403D14" w:rsidRDefault="00174C6D" w:rsidP="00F26A3A">
      <w:pPr>
        <w:pStyle w:val="aa"/>
        <w:numPr>
          <w:ilvl w:val="0"/>
          <w:numId w:val="25"/>
        </w:numPr>
        <w:tabs>
          <w:tab w:val="left" w:pos="708"/>
        </w:tabs>
        <w:spacing w:line="360" w:lineRule="auto"/>
        <w:jc w:val="both"/>
        <w:rPr>
          <w:sz w:val="28"/>
          <w:szCs w:val="28"/>
        </w:rPr>
      </w:pPr>
      <w:r w:rsidRPr="00403D14">
        <w:rPr>
          <w:sz w:val="28"/>
          <w:szCs w:val="28"/>
        </w:rPr>
        <w:t>определение совокупности факторов, определяющих развитие образ</w:t>
      </w:r>
      <w:r w:rsidRPr="00403D14">
        <w:rPr>
          <w:sz w:val="28"/>
          <w:szCs w:val="28"/>
        </w:rPr>
        <w:t>о</w:t>
      </w:r>
      <w:r w:rsidRPr="00403D14">
        <w:rPr>
          <w:sz w:val="28"/>
          <w:szCs w:val="28"/>
        </w:rPr>
        <w:t>вательной организации  и  организационной культуры как  одного из этих факторов;</w:t>
      </w:r>
    </w:p>
    <w:p w:rsidR="00174C6D" w:rsidRPr="00403D14" w:rsidRDefault="00174C6D" w:rsidP="00F26A3A">
      <w:pPr>
        <w:pStyle w:val="aa"/>
        <w:numPr>
          <w:ilvl w:val="0"/>
          <w:numId w:val="25"/>
        </w:numPr>
        <w:tabs>
          <w:tab w:val="left" w:pos="708"/>
        </w:tabs>
        <w:spacing w:line="360" w:lineRule="auto"/>
        <w:jc w:val="both"/>
        <w:rPr>
          <w:sz w:val="28"/>
          <w:szCs w:val="28"/>
        </w:rPr>
      </w:pPr>
      <w:r w:rsidRPr="00403D14">
        <w:rPr>
          <w:sz w:val="28"/>
          <w:szCs w:val="28"/>
        </w:rPr>
        <w:t xml:space="preserve">выявление роли  значения организационной культуры  в развитии и функционировании организации; </w:t>
      </w:r>
    </w:p>
    <w:p w:rsidR="00174C6D" w:rsidRPr="00403D14" w:rsidRDefault="00174C6D" w:rsidP="00F26A3A">
      <w:pPr>
        <w:pStyle w:val="aa"/>
        <w:numPr>
          <w:ilvl w:val="0"/>
          <w:numId w:val="25"/>
        </w:numPr>
        <w:tabs>
          <w:tab w:val="left" w:pos="708"/>
        </w:tabs>
        <w:spacing w:line="360" w:lineRule="auto"/>
        <w:jc w:val="both"/>
        <w:rPr>
          <w:sz w:val="28"/>
          <w:szCs w:val="28"/>
        </w:rPr>
      </w:pPr>
      <w:r w:rsidRPr="00403D14">
        <w:rPr>
          <w:sz w:val="28"/>
          <w:szCs w:val="28"/>
        </w:rPr>
        <w:t>выделение  основных компонентов организационной культуры, оказ</w:t>
      </w:r>
      <w:r w:rsidRPr="00403D14">
        <w:rPr>
          <w:sz w:val="28"/>
          <w:szCs w:val="28"/>
        </w:rPr>
        <w:t>ы</w:t>
      </w:r>
      <w:r w:rsidRPr="00403D14">
        <w:rPr>
          <w:sz w:val="28"/>
          <w:szCs w:val="28"/>
        </w:rPr>
        <w:t>вающих непосредственное влияние на деятельность организации и по</w:t>
      </w:r>
      <w:r w:rsidRPr="00403D14">
        <w:rPr>
          <w:sz w:val="28"/>
          <w:szCs w:val="28"/>
        </w:rPr>
        <w:t>з</w:t>
      </w:r>
      <w:r w:rsidRPr="00403D14">
        <w:rPr>
          <w:sz w:val="28"/>
          <w:szCs w:val="28"/>
        </w:rPr>
        <w:t>воляющих эффективно управлять ею;</w:t>
      </w:r>
    </w:p>
    <w:p w:rsidR="00174C6D" w:rsidRPr="00403D14" w:rsidRDefault="00174C6D" w:rsidP="00F26A3A">
      <w:pPr>
        <w:pStyle w:val="aa"/>
        <w:numPr>
          <w:ilvl w:val="0"/>
          <w:numId w:val="25"/>
        </w:numPr>
        <w:tabs>
          <w:tab w:val="left" w:pos="708"/>
        </w:tabs>
        <w:spacing w:line="360" w:lineRule="auto"/>
        <w:jc w:val="both"/>
        <w:rPr>
          <w:sz w:val="28"/>
          <w:szCs w:val="28"/>
        </w:rPr>
      </w:pPr>
      <w:r w:rsidRPr="00403D14">
        <w:rPr>
          <w:sz w:val="28"/>
          <w:szCs w:val="28"/>
        </w:rPr>
        <w:t xml:space="preserve"> анализ  возможностей организационной культуры в управлении разв</w:t>
      </w:r>
      <w:r w:rsidRPr="00403D14">
        <w:rPr>
          <w:sz w:val="28"/>
          <w:szCs w:val="28"/>
        </w:rPr>
        <w:t>и</w:t>
      </w:r>
      <w:r w:rsidRPr="00403D14">
        <w:rPr>
          <w:sz w:val="28"/>
          <w:szCs w:val="28"/>
        </w:rPr>
        <w:t>тием конкретной образовательной организацией;</w:t>
      </w:r>
    </w:p>
    <w:p w:rsidR="00A20F97" w:rsidRPr="00174C6D" w:rsidRDefault="00A20F97" w:rsidP="00F26A3A">
      <w:pPr>
        <w:pStyle w:val="a8"/>
        <w:numPr>
          <w:ilvl w:val="0"/>
          <w:numId w:val="26"/>
        </w:numPr>
        <w:autoSpaceDE w:val="0"/>
        <w:autoSpaceDN w:val="0"/>
        <w:adjustRightInd w:val="0"/>
        <w:spacing w:line="360" w:lineRule="auto"/>
        <w:jc w:val="both"/>
        <w:rPr>
          <w:bCs/>
          <w:sz w:val="28"/>
          <w:szCs w:val="28"/>
        </w:rPr>
      </w:pPr>
      <w:r w:rsidRPr="00174C6D">
        <w:rPr>
          <w:bCs/>
          <w:sz w:val="28"/>
          <w:szCs w:val="28"/>
        </w:rPr>
        <w:t xml:space="preserve">апробация методики анализа организационной культуры  и применения ее на базе </w:t>
      </w:r>
      <w:r w:rsidR="00174C6D" w:rsidRPr="00174C6D">
        <w:rPr>
          <w:bCs/>
          <w:sz w:val="28"/>
          <w:szCs w:val="28"/>
        </w:rPr>
        <w:t>образовательных орга</w:t>
      </w:r>
      <w:r w:rsidR="00174C6D">
        <w:rPr>
          <w:bCs/>
          <w:sz w:val="28"/>
          <w:szCs w:val="28"/>
        </w:rPr>
        <w:t>н</w:t>
      </w:r>
      <w:r w:rsidR="00174C6D" w:rsidRPr="00174C6D">
        <w:rPr>
          <w:bCs/>
          <w:sz w:val="28"/>
          <w:szCs w:val="28"/>
        </w:rPr>
        <w:t>изаций;</w:t>
      </w:r>
    </w:p>
    <w:p w:rsidR="00B97E05" w:rsidRPr="00174C6D" w:rsidRDefault="00A20F97" w:rsidP="00F26A3A">
      <w:pPr>
        <w:pStyle w:val="a8"/>
        <w:numPr>
          <w:ilvl w:val="0"/>
          <w:numId w:val="26"/>
        </w:numPr>
        <w:autoSpaceDE w:val="0"/>
        <w:autoSpaceDN w:val="0"/>
        <w:adjustRightInd w:val="0"/>
        <w:spacing w:line="360" w:lineRule="auto"/>
        <w:jc w:val="both"/>
        <w:rPr>
          <w:b/>
          <w:bCs/>
          <w:sz w:val="28"/>
          <w:szCs w:val="28"/>
        </w:rPr>
      </w:pPr>
      <w:r w:rsidRPr="00174C6D">
        <w:rPr>
          <w:bCs/>
          <w:sz w:val="28"/>
          <w:szCs w:val="28"/>
        </w:rPr>
        <w:t>обобщение результатов и создание методических рекомендаций для использования руководителями ОУ</w:t>
      </w:r>
      <w:r w:rsidRPr="00174C6D">
        <w:rPr>
          <w:b/>
          <w:bCs/>
          <w:sz w:val="28"/>
          <w:szCs w:val="28"/>
        </w:rPr>
        <w:t>.</w:t>
      </w:r>
    </w:p>
    <w:p w:rsidR="00174C6D" w:rsidRDefault="00174C6D" w:rsidP="00F26A3A">
      <w:pPr>
        <w:autoSpaceDE w:val="0"/>
        <w:autoSpaceDN w:val="0"/>
        <w:adjustRightInd w:val="0"/>
        <w:spacing w:line="360" w:lineRule="auto"/>
        <w:contextualSpacing/>
        <w:jc w:val="both"/>
        <w:rPr>
          <w:b/>
          <w:bCs/>
          <w:sz w:val="28"/>
          <w:szCs w:val="28"/>
        </w:rPr>
      </w:pPr>
      <w:r>
        <w:rPr>
          <w:bCs/>
          <w:sz w:val="28"/>
          <w:szCs w:val="28"/>
        </w:rPr>
        <w:tab/>
      </w:r>
      <w:r w:rsidR="00A20F97" w:rsidRPr="007B562F">
        <w:rPr>
          <w:bCs/>
          <w:sz w:val="28"/>
          <w:szCs w:val="28"/>
        </w:rPr>
        <w:t xml:space="preserve">В ходе исследования </w:t>
      </w:r>
      <w:r>
        <w:rPr>
          <w:bCs/>
          <w:sz w:val="28"/>
          <w:szCs w:val="28"/>
        </w:rPr>
        <w:t xml:space="preserve">использовались </w:t>
      </w:r>
      <w:r w:rsidR="00A20F97" w:rsidRPr="007B562F">
        <w:rPr>
          <w:bCs/>
          <w:sz w:val="28"/>
          <w:szCs w:val="28"/>
        </w:rPr>
        <w:t xml:space="preserve"> следующие </w:t>
      </w:r>
      <w:r w:rsidR="00A20F97" w:rsidRPr="009576AF">
        <w:rPr>
          <w:bCs/>
          <w:sz w:val="28"/>
          <w:szCs w:val="28"/>
        </w:rPr>
        <w:t>методы:</w:t>
      </w:r>
      <w:r w:rsidR="00A20F97" w:rsidRPr="007B562F">
        <w:rPr>
          <w:bCs/>
          <w:sz w:val="28"/>
          <w:szCs w:val="28"/>
        </w:rPr>
        <w:t xml:space="preserve"> анализ лит</w:t>
      </w:r>
      <w:r w:rsidR="00A20F97" w:rsidRPr="007B562F">
        <w:rPr>
          <w:bCs/>
          <w:sz w:val="28"/>
          <w:szCs w:val="28"/>
        </w:rPr>
        <w:t>е</w:t>
      </w:r>
      <w:r w:rsidR="00A20F97" w:rsidRPr="007B562F">
        <w:rPr>
          <w:bCs/>
          <w:sz w:val="28"/>
          <w:szCs w:val="28"/>
        </w:rPr>
        <w:t>ратурных источников, посвященных проблеме орг</w:t>
      </w:r>
      <w:proofErr w:type="gramStart"/>
      <w:r w:rsidR="00E84109">
        <w:rPr>
          <w:bCs/>
          <w:sz w:val="28"/>
          <w:szCs w:val="28"/>
        </w:rPr>
        <w:t>.</w:t>
      </w:r>
      <w:r w:rsidR="00A20F97" w:rsidRPr="007B562F">
        <w:rPr>
          <w:bCs/>
          <w:sz w:val="28"/>
          <w:szCs w:val="28"/>
        </w:rPr>
        <w:t>к</w:t>
      </w:r>
      <w:proofErr w:type="gramEnd"/>
      <w:r w:rsidR="00A20F97" w:rsidRPr="007B562F">
        <w:rPr>
          <w:bCs/>
          <w:sz w:val="28"/>
          <w:szCs w:val="28"/>
        </w:rPr>
        <w:t xml:space="preserve">ультуры и  управления персоналом школы в ретроспективе от советского времени, постсоветской (перестроечной) эпохи к современным представлениям по данному вопросу; анализ нормативных документов, определяющих </w:t>
      </w:r>
      <w:r w:rsidR="00A20F97" w:rsidRPr="007B562F">
        <w:rPr>
          <w:sz w:val="28"/>
          <w:szCs w:val="28"/>
          <w:lang w:eastAsia="en-US"/>
        </w:rPr>
        <w:t>наиболее важные полож</w:t>
      </w:r>
      <w:r w:rsidR="00A20F97" w:rsidRPr="007B562F">
        <w:rPr>
          <w:sz w:val="28"/>
          <w:szCs w:val="28"/>
          <w:lang w:eastAsia="en-US"/>
        </w:rPr>
        <w:t>е</w:t>
      </w:r>
      <w:r w:rsidR="00A20F97" w:rsidRPr="007B562F">
        <w:rPr>
          <w:sz w:val="28"/>
          <w:szCs w:val="28"/>
          <w:lang w:eastAsia="en-US"/>
        </w:rPr>
        <w:t xml:space="preserve">ния деятельности образовательной организации </w:t>
      </w:r>
      <w:r w:rsidR="00A20F97">
        <w:rPr>
          <w:sz w:val="28"/>
          <w:szCs w:val="28"/>
          <w:lang w:eastAsia="en-US"/>
        </w:rPr>
        <w:t>в целом и персонала в час</w:t>
      </w:r>
      <w:r w:rsidR="00A20F97">
        <w:rPr>
          <w:sz w:val="28"/>
          <w:szCs w:val="28"/>
          <w:lang w:eastAsia="en-US"/>
        </w:rPr>
        <w:t>т</w:t>
      </w:r>
      <w:r w:rsidR="00A20F97">
        <w:rPr>
          <w:sz w:val="28"/>
          <w:szCs w:val="28"/>
          <w:lang w:eastAsia="en-US"/>
        </w:rPr>
        <w:lastRenderedPageBreak/>
        <w:t>ности;</w:t>
      </w:r>
      <w:r w:rsidR="00A20F97" w:rsidRPr="007B562F">
        <w:rPr>
          <w:sz w:val="28"/>
          <w:szCs w:val="28"/>
          <w:lang w:eastAsia="en-US"/>
        </w:rPr>
        <w:t xml:space="preserve"> анкетирование </w:t>
      </w:r>
      <w:r w:rsidR="00A20F97">
        <w:rPr>
          <w:sz w:val="28"/>
          <w:szCs w:val="28"/>
          <w:lang w:eastAsia="en-US"/>
        </w:rPr>
        <w:t xml:space="preserve">педагогов школы и </w:t>
      </w:r>
      <w:r w:rsidR="00A20F97" w:rsidRPr="007B562F">
        <w:rPr>
          <w:sz w:val="28"/>
          <w:szCs w:val="28"/>
          <w:lang w:eastAsia="en-US"/>
        </w:rPr>
        <w:t>действующих руководителей ОУ с целью определения стиля руководства организацией и особенностей ее ор</w:t>
      </w:r>
      <w:r w:rsidR="002634DE">
        <w:rPr>
          <w:sz w:val="28"/>
          <w:szCs w:val="28"/>
          <w:lang w:eastAsia="en-US"/>
        </w:rPr>
        <w:t>г</w:t>
      </w:r>
      <w:proofErr w:type="gramStart"/>
      <w:r w:rsidR="002634DE">
        <w:rPr>
          <w:sz w:val="28"/>
          <w:szCs w:val="28"/>
          <w:lang w:eastAsia="en-US"/>
        </w:rPr>
        <w:t>.</w:t>
      </w:r>
      <w:r w:rsidR="00A20F97" w:rsidRPr="007B562F">
        <w:rPr>
          <w:sz w:val="28"/>
          <w:szCs w:val="28"/>
          <w:lang w:eastAsia="en-US"/>
        </w:rPr>
        <w:t>к</w:t>
      </w:r>
      <w:proofErr w:type="gramEnd"/>
      <w:r w:rsidR="00A20F97" w:rsidRPr="007B562F">
        <w:rPr>
          <w:sz w:val="28"/>
          <w:szCs w:val="28"/>
          <w:lang w:eastAsia="en-US"/>
        </w:rPr>
        <w:t>ультуры</w:t>
      </w:r>
      <w:r w:rsidR="00A20F97">
        <w:rPr>
          <w:sz w:val="28"/>
          <w:szCs w:val="28"/>
          <w:lang w:eastAsia="en-US"/>
        </w:rPr>
        <w:t>;</w:t>
      </w:r>
      <w:r w:rsidR="00A20F97" w:rsidRPr="007B562F">
        <w:rPr>
          <w:sz w:val="28"/>
          <w:szCs w:val="28"/>
          <w:lang w:eastAsia="en-US"/>
        </w:rPr>
        <w:t xml:space="preserve"> тестирование персонала ОУ с целью определения факторов влияния на выбор сотрудниками приемлемого способа действия.</w:t>
      </w:r>
    </w:p>
    <w:p w:rsidR="00E76F07" w:rsidRDefault="00E76F07" w:rsidP="00F26A3A">
      <w:pPr>
        <w:autoSpaceDE w:val="0"/>
        <w:autoSpaceDN w:val="0"/>
        <w:adjustRightInd w:val="0"/>
        <w:spacing w:line="360" w:lineRule="auto"/>
        <w:contextualSpacing/>
        <w:jc w:val="both"/>
        <w:rPr>
          <w:b/>
          <w:bCs/>
          <w:sz w:val="28"/>
          <w:szCs w:val="28"/>
        </w:rPr>
      </w:pPr>
    </w:p>
    <w:p w:rsidR="00040FC7" w:rsidRPr="00174C6D" w:rsidRDefault="00040FC7" w:rsidP="00F26A3A">
      <w:pPr>
        <w:autoSpaceDE w:val="0"/>
        <w:autoSpaceDN w:val="0"/>
        <w:adjustRightInd w:val="0"/>
        <w:spacing w:line="360" w:lineRule="auto"/>
        <w:contextualSpacing/>
        <w:jc w:val="both"/>
        <w:rPr>
          <w:b/>
          <w:bCs/>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2634DE" w:rsidRDefault="002634DE" w:rsidP="00F26A3A">
      <w:pPr>
        <w:spacing w:line="360" w:lineRule="auto"/>
        <w:contextualSpacing/>
        <w:jc w:val="both"/>
        <w:rPr>
          <w:sz w:val="28"/>
          <w:szCs w:val="28"/>
        </w:rPr>
      </w:pPr>
    </w:p>
    <w:p w:rsidR="0050510F" w:rsidRDefault="0050510F" w:rsidP="00F26A3A">
      <w:pPr>
        <w:spacing w:line="360" w:lineRule="auto"/>
        <w:contextualSpacing/>
        <w:jc w:val="both"/>
        <w:rPr>
          <w:sz w:val="28"/>
          <w:szCs w:val="28"/>
        </w:rPr>
      </w:pPr>
    </w:p>
    <w:p w:rsidR="000C7D58" w:rsidRPr="0099123B" w:rsidRDefault="00F26A3A" w:rsidP="00F26A3A">
      <w:pPr>
        <w:spacing w:line="360" w:lineRule="auto"/>
        <w:contextualSpacing/>
        <w:jc w:val="both"/>
        <w:rPr>
          <w:sz w:val="28"/>
          <w:szCs w:val="28"/>
        </w:rPr>
      </w:pPr>
      <w:r>
        <w:rPr>
          <w:sz w:val="28"/>
          <w:szCs w:val="28"/>
        </w:rPr>
        <w:lastRenderedPageBreak/>
        <w:tab/>
      </w:r>
      <w:r w:rsidR="009576AF" w:rsidRPr="0099123B">
        <w:rPr>
          <w:sz w:val="28"/>
          <w:szCs w:val="28"/>
        </w:rPr>
        <w:t>1 ГЛАВА</w:t>
      </w:r>
    </w:p>
    <w:p w:rsidR="00A20F97" w:rsidRDefault="00F26A3A" w:rsidP="00F26A3A">
      <w:pPr>
        <w:spacing w:line="360" w:lineRule="auto"/>
        <w:contextualSpacing/>
        <w:jc w:val="both"/>
        <w:rPr>
          <w:sz w:val="28"/>
          <w:szCs w:val="28"/>
        </w:rPr>
      </w:pPr>
      <w:r>
        <w:rPr>
          <w:sz w:val="28"/>
          <w:szCs w:val="28"/>
        </w:rPr>
        <w:tab/>
      </w:r>
      <w:r w:rsidR="00180A3F" w:rsidRPr="0099123B">
        <w:rPr>
          <w:sz w:val="28"/>
          <w:szCs w:val="28"/>
        </w:rPr>
        <w:t>ЧТО ЕСТЬ ОРГАНИЗАЦИОННАЯ КУЛЬТУРА?</w:t>
      </w:r>
    </w:p>
    <w:p w:rsidR="0035391C" w:rsidRDefault="0035391C" w:rsidP="00F26A3A">
      <w:pPr>
        <w:spacing w:line="360" w:lineRule="auto"/>
        <w:contextualSpacing/>
        <w:jc w:val="both"/>
        <w:rPr>
          <w:sz w:val="28"/>
          <w:szCs w:val="28"/>
        </w:rPr>
      </w:pPr>
    </w:p>
    <w:p w:rsidR="0035391C" w:rsidRDefault="0035391C" w:rsidP="00F26A3A">
      <w:pPr>
        <w:spacing w:line="360" w:lineRule="auto"/>
        <w:contextualSpacing/>
        <w:jc w:val="both"/>
        <w:rPr>
          <w:sz w:val="28"/>
          <w:szCs w:val="28"/>
        </w:rPr>
      </w:pPr>
    </w:p>
    <w:p w:rsidR="00441A0E" w:rsidRDefault="00F26A3A" w:rsidP="00F26A3A">
      <w:pPr>
        <w:pStyle w:val="a8"/>
        <w:spacing w:line="360" w:lineRule="auto"/>
        <w:ind w:left="0"/>
        <w:jc w:val="both"/>
        <w:rPr>
          <w:b/>
          <w:sz w:val="28"/>
          <w:szCs w:val="28"/>
        </w:rPr>
      </w:pPr>
      <w:r>
        <w:rPr>
          <w:b/>
          <w:sz w:val="28"/>
          <w:szCs w:val="28"/>
        </w:rPr>
        <w:tab/>
      </w:r>
      <w:r w:rsidR="0035391C">
        <w:rPr>
          <w:b/>
          <w:sz w:val="28"/>
          <w:szCs w:val="28"/>
        </w:rPr>
        <w:t xml:space="preserve">1.1  </w:t>
      </w:r>
      <w:r w:rsidR="00A20F97">
        <w:rPr>
          <w:b/>
          <w:sz w:val="28"/>
          <w:szCs w:val="28"/>
        </w:rPr>
        <w:t>Проблема определения, функции и ат</w:t>
      </w:r>
      <w:r w:rsidR="00180A3F">
        <w:rPr>
          <w:b/>
          <w:sz w:val="28"/>
          <w:szCs w:val="28"/>
        </w:rPr>
        <w:t>рибуты организационной культуры</w:t>
      </w:r>
    </w:p>
    <w:p w:rsidR="0035391C" w:rsidRDefault="0035391C" w:rsidP="00F26A3A">
      <w:pPr>
        <w:pStyle w:val="a8"/>
        <w:spacing w:line="360" w:lineRule="auto"/>
        <w:ind w:left="0"/>
        <w:jc w:val="both"/>
        <w:rPr>
          <w:b/>
          <w:sz w:val="28"/>
          <w:szCs w:val="28"/>
        </w:rPr>
      </w:pPr>
    </w:p>
    <w:p w:rsidR="0035391C" w:rsidRDefault="0035391C" w:rsidP="00F26A3A">
      <w:pPr>
        <w:pStyle w:val="a8"/>
        <w:spacing w:line="360" w:lineRule="auto"/>
        <w:ind w:left="0"/>
        <w:jc w:val="both"/>
        <w:rPr>
          <w:b/>
          <w:sz w:val="28"/>
          <w:szCs w:val="28"/>
        </w:rPr>
      </w:pPr>
    </w:p>
    <w:p w:rsidR="0035391C" w:rsidRPr="0035391C" w:rsidRDefault="0035391C" w:rsidP="00F26A3A">
      <w:pPr>
        <w:pStyle w:val="a8"/>
        <w:spacing w:line="360" w:lineRule="auto"/>
        <w:ind w:left="0"/>
        <w:jc w:val="both"/>
        <w:rPr>
          <w:b/>
          <w:sz w:val="28"/>
          <w:szCs w:val="28"/>
        </w:rPr>
      </w:pPr>
    </w:p>
    <w:p w:rsidR="00A20F97" w:rsidRPr="007C72C4" w:rsidRDefault="00A20F97" w:rsidP="00F26A3A">
      <w:pPr>
        <w:spacing w:line="360" w:lineRule="auto"/>
        <w:ind w:firstLine="708"/>
        <w:jc w:val="both"/>
        <w:rPr>
          <w:b/>
          <w:sz w:val="28"/>
          <w:szCs w:val="28"/>
        </w:rPr>
      </w:pPr>
      <w:r w:rsidRPr="007C72C4">
        <w:rPr>
          <w:color w:val="222222"/>
          <w:sz w:val="28"/>
          <w:szCs w:val="28"/>
        </w:rPr>
        <w:t xml:space="preserve">Современный менеджмент рассматривает </w:t>
      </w:r>
      <w:r w:rsidRPr="0099123B">
        <w:rPr>
          <w:bCs/>
          <w:color w:val="222222"/>
          <w:sz w:val="28"/>
          <w:szCs w:val="28"/>
        </w:rPr>
        <w:t>организационную культуру</w:t>
      </w:r>
      <w:r w:rsidRPr="007C72C4">
        <w:rPr>
          <w:color w:val="222222"/>
          <w:sz w:val="28"/>
          <w:szCs w:val="28"/>
        </w:rPr>
        <w:t xml:space="preserve"> как мощный стратегический инструмент, позволяющий ориентировать все подразделения и работников на общие цели. Существует несколько опред</w:t>
      </w:r>
      <w:r w:rsidRPr="007C72C4">
        <w:rPr>
          <w:color w:val="222222"/>
          <w:sz w:val="28"/>
          <w:szCs w:val="28"/>
        </w:rPr>
        <w:t>е</w:t>
      </w:r>
      <w:r w:rsidRPr="007C72C4">
        <w:rPr>
          <w:color w:val="222222"/>
          <w:sz w:val="28"/>
          <w:szCs w:val="28"/>
        </w:rPr>
        <w:t>лений организационной (корпоративной) культуры.</w:t>
      </w:r>
    </w:p>
    <w:p w:rsidR="00A20F97" w:rsidRPr="00B4051C" w:rsidRDefault="00A20F97" w:rsidP="00F26A3A">
      <w:pPr>
        <w:spacing w:line="360" w:lineRule="auto"/>
        <w:contextualSpacing/>
        <w:jc w:val="both"/>
        <w:rPr>
          <w:sz w:val="28"/>
          <w:szCs w:val="28"/>
        </w:rPr>
      </w:pPr>
      <w:r w:rsidRPr="00B4051C">
        <w:rPr>
          <w:sz w:val="28"/>
          <w:szCs w:val="28"/>
        </w:rPr>
        <w:t>Вот только некоторые из них.</w:t>
      </w:r>
    </w:p>
    <w:p w:rsidR="00A20F97" w:rsidRPr="00B97E05" w:rsidRDefault="00A20F97" w:rsidP="00F26A3A">
      <w:pPr>
        <w:autoSpaceDE w:val="0"/>
        <w:autoSpaceDN w:val="0"/>
        <w:adjustRightInd w:val="0"/>
        <w:spacing w:line="360" w:lineRule="auto"/>
        <w:ind w:firstLine="708"/>
        <w:jc w:val="both"/>
        <w:rPr>
          <w:sz w:val="28"/>
          <w:szCs w:val="28"/>
          <w:lang w:eastAsia="en-US"/>
        </w:rPr>
      </w:pPr>
      <w:r w:rsidRPr="00B97E05">
        <w:rPr>
          <w:sz w:val="28"/>
          <w:szCs w:val="28"/>
          <w:lang w:eastAsia="en-US"/>
        </w:rPr>
        <w:t>«</w:t>
      </w:r>
      <w:r w:rsidRPr="00B97E05">
        <w:rPr>
          <w:bCs/>
          <w:iCs/>
          <w:sz w:val="28"/>
          <w:szCs w:val="28"/>
          <w:lang w:eastAsia="en-US"/>
        </w:rPr>
        <w:t>Культура организации</w:t>
      </w:r>
      <w:r w:rsidRPr="00B97E05">
        <w:rPr>
          <w:bCs/>
          <w:i/>
          <w:iCs/>
          <w:sz w:val="28"/>
          <w:szCs w:val="28"/>
          <w:lang w:eastAsia="en-US"/>
        </w:rPr>
        <w:t xml:space="preserve"> </w:t>
      </w:r>
      <w:r w:rsidRPr="00B97E05">
        <w:rPr>
          <w:sz w:val="28"/>
          <w:szCs w:val="28"/>
          <w:lang w:eastAsia="en-US"/>
        </w:rPr>
        <w:t>– свод наиболее важных положений деятельн</w:t>
      </w:r>
      <w:r w:rsidRPr="00B97E05">
        <w:rPr>
          <w:sz w:val="28"/>
          <w:szCs w:val="28"/>
          <w:lang w:eastAsia="en-US"/>
        </w:rPr>
        <w:t>о</w:t>
      </w:r>
      <w:r w:rsidRPr="00B97E05">
        <w:rPr>
          <w:sz w:val="28"/>
          <w:szCs w:val="28"/>
          <w:lang w:eastAsia="en-US"/>
        </w:rPr>
        <w:t>сти организации, определяемых ее миссией и стратегией ее развития и нах</w:t>
      </w:r>
      <w:r w:rsidRPr="00B97E05">
        <w:rPr>
          <w:sz w:val="28"/>
          <w:szCs w:val="28"/>
          <w:lang w:eastAsia="en-US"/>
        </w:rPr>
        <w:t>о</w:t>
      </w:r>
      <w:r w:rsidRPr="00B97E05">
        <w:rPr>
          <w:sz w:val="28"/>
          <w:szCs w:val="28"/>
          <w:lang w:eastAsia="en-US"/>
        </w:rPr>
        <w:t>дящих выражение в совокупности социальных норм и ценностей данной о</w:t>
      </w:r>
      <w:r w:rsidRPr="00B97E05">
        <w:rPr>
          <w:sz w:val="28"/>
          <w:szCs w:val="28"/>
          <w:lang w:eastAsia="en-US"/>
        </w:rPr>
        <w:t>р</w:t>
      </w:r>
      <w:r w:rsidRPr="00B97E05">
        <w:rPr>
          <w:sz w:val="28"/>
          <w:szCs w:val="28"/>
          <w:lang w:eastAsia="en-US"/>
        </w:rPr>
        <w:t>ганизации, разделяемых большинством работников» (Энциклопедический словарь).</w:t>
      </w:r>
    </w:p>
    <w:p w:rsidR="000C7D58" w:rsidRPr="00B97E05" w:rsidRDefault="00A20F97" w:rsidP="00F26A3A">
      <w:pPr>
        <w:autoSpaceDE w:val="0"/>
        <w:autoSpaceDN w:val="0"/>
        <w:adjustRightInd w:val="0"/>
        <w:spacing w:line="360" w:lineRule="auto"/>
        <w:ind w:firstLine="708"/>
        <w:contextualSpacing/>
        <w:jc w:val="both"/>
        <w:rPr>
          <w:sz w:val="28"/>
          <w:szCs w:val="28"/>
          <w:lang w:eastAsia="en-US"/>
        </w:rPr>
      </w:pPr>
      <w:r w:rsidRPr="00B97E05">
        <w:rPr>
          <w:sz w:val="28"/>
          <w:szCs w:val="28"/>
          <w:lang w:eastAsia="en-US"/>
        </w:rPr>
        <w:t>«</w:t>
      </w:r>
      <w:r w:rsidRPr="00B97E05">
        <w:rPr>
          <w:bCs/>
          <w:iCs/>
          <w:sz w:val="28"/>
          <w:szCs w:val="28"/>
          <w:lang w:eastAsia="en-US"/>
        </w:rPr>
        <w:t>Организационная культура</w:t>
      </w:r>
      <w:r w:rsidRPr="00B97E05">
        <w:rPr>
          <w:bCs/>
          <w:i/>
          <w:iCs/>
          <w:sz w:val="28"/>
          <w:szCs w:val="28"/>
          <w:lang w:eastAsia="en-US"/>
        </w:rPr>
        <w:t xml:space="preserve"> </w:t>
      </w:r>
      <w:r w:rsidRPr="00B97E05">
        <w:rPr>
          <w:sz w:val="28"/>
          <w:szCs w:val="28"/>
          <w:lang w:eastAsia="en-US"/>
        </w:rPr>
        <w:t>– набор представлений о способах де</w:t>
      </w:r>
      <w:r w:rsidRPr="00B97E05">
        <w:rPr>
          <w:sz w:val="28"/>
          <w:szCs w:val="28"/>
          <w:lang w:eastAsia="en-US"/>
        </w:rPr>
        <w:t>я</w:t>
      </w:r>
      <w:r w:rsidRPr="00B97E05">
        <w:rPr>
          <w:sz w:val="28"/>
          <w:szCs w:val="28"/>
          <w:lang w:eastAsia="en-US"/>
        </w:rPr>
        <w:t xml:space="preserve">тельности, нормах поведения, набор привычек, </w:t>
      </w:r>
      <w:proofErr w:type="gramStart"/>
      <w:r w:rsidRPr="00B97E05">
        <w:rPr>
          <w:sz w:val="28"/>
          <w:szCs w:val="28"/>
          <w:lang w:eastAsia="en-US"/>
        </w:rPr>
        <w:t>писаных</w:t>
      </w:r>
      <w:proofErr w:type="gramEnd"/>
      <w:r w:rsidRPr="00B97E05">
        <w:rPr>
          <w:sz w:val="28"/>
          <w:szCs w:val="28"/>
          <w:lang w:eastAsia="en-US"/>
        </w:rPr>
        <w:t xml:space="preserve"> и неписаных правил, запретов, ценностей, ожиданий, представлений о будущем и настоящем, с</w:t>
      </w:r>
      <w:r w:rsidRPr="00B97E05">
        <w:rPr>
          <w:sz w:val="28"/>
          <w:szCs w:val="28"/>
          <w:lang w:eastAsia="en-US"/>
        </w:rPr>
        <w:t>о</w:t>
      </w:r>
      <w:r w:rsidRPr="00B97E05">
        <w:rPr>
          <w:sz w:val="28"/>
          <w:szCs w:val="28"/>
          <w:lang w:eastAsia="en-US"/>
        </w:rPr>
        <w:t>знательно и бессознательно разделяемых большинством членов организ</w:t>
      </w:r>
      <w:r w:rsidRPr="00B97E05">
        <w:rPr>
          <w:sz w:val="28"/>
          <w:szCs w:val="28"/>
          <w:lang w:eastAsia="en-US"/>
        </w:rPr>
        <w:t>а</w:t>
      </w:r>
      <w:r w:rsidRPr="00B97E05">
        <w:rPr>
          <w:sz w:val="28"/>
          <w:szCs w:val="28"/>
          <w:lang w:eastAsia="en-US"/>
        </w:rPr>
        <w:t>ции» (К.М.Ушаков)</w:t>
      </w:r>
      <w:r w:rsidR="00A65F86">
        <w:rPr>
          <w:sz w:val="28"/>
          <w:szCs w:val="28"/>
          <w:lang w:eastAsia="en-US"/>
        </w:rPr>
        <w:t xml:space="preserve"> </w:t>
      </w:r>
      <w:r w:rsidR="00A65F86" w:rsidRPr="00A65F86">
        <w:rPr>
          <w:sz w:val="28"/>
          <w:szCs w:val="28"/>
          <w:lang w:eastAsia="en-US"/>
        </w:rPr>
        <w:t>[</w:t>
      </w:r>
      <w:r w:rsidR="00A65F86">
        <w:rPr>
          <w:sz w:val="28"/>
          <w:szCs w:val="28"/>
          <w:lang w:eastAsia="en-US"/>
        </w:rPr>
        <w:t>18 , 19</w:t>
      </w:r>
      <w:r w:rsidR="00A65F86" w:rsidRPr="00A65F86">
        <w:rPr>
          <w:sz w:val="28"/>
          <w:szCs w:val="28"/>
          <w:lang w:eastAsia="en-US"/>
        </w:rPr>
        <w:t>]</w:t>
      </w:r>
      <w:r w:rsidRPr="00B97E05">
        <w:rPr>
          <w:sz w:val="28"/>
          <w:szCs w:val="28"/>
          <w:lang w:eastAsia="en-US"/>
        </w:rPr>
        <w:t>.</w:t>
      </w:r>
    </w:p>
    <w:p w:rsidR="000C7D58" w:rsidRPr="00B97E05" w:rsidRDefault="00A20F97" w:rsidP="00F26A3A">
      <w:pPr>
        <w:autoSpaceDE w:val="0"/>
        <w:autoSpaceDN w:val="0"/>
        <w:adjustRightInd w:val="0"/>
        <w:spacing w:line="360" w:lineRule="auto"/>
        <w:ind w:firstLine="708"/>
        <w:contextualSpacing/>
        <w:jc w:val="both"/>
        <w:rPr>
          <w:rStyle w:val="a4"/>
          <w:i w:val="0"/>
          <w:sz w:val="28"/>
          <w:szCs w:val="28"/>
        </w:rPr>
      </w:pPr>
      <w:r w:rsidRPr="00B97E05">
        <w:rPr>
          <w:rStyle w:val="a5"/>
          <w:b w:val="0"/>
          <w:iCs/>
          <w:sz w:val="28"/>
          <w:szCs w:val="28"/>
        </w:rPr>
        <w:t>«Организационная культура</w:t>
      </w:r>
      <w:r w:rsidRPr="00B97E05">
        <w:rPr>
          <w:rStyle w:val="a4"/>
          <w:i w:val="0"/>
          <w:sz w:val="28"/>
          <w:szCs w:val="28"/>
        </w:rPr>
        <w:t xml:space="preserve"> — интегральная характеристика организ</w:t>
      </w:r>
      <w:r w:rsidRPr="00B97E05">
        <w:rPr>
          <w:rStyle w:val="a4"/>
          <w:i w:val="0"/>
          <w:sz w:val="28"/>
          <w:szCs w:val="28"/>
        </w:rPr>
        <w:t>а</w:t>
      </w:r>
      <w:r w:rsidRPr="00B97E05">
        <w:rPr>
          <w:rStyle w:val="a4"/>
          <w:i w:val="0"/>
          <w:sz w:val="28"/>
          <w:szCs w:val="28"/>
        </w:rPr>
        <w:t>ции (ее ценностей, образцов поведения, способов оценки результатов де</w:t>
      </w:r>
      <w:r w:rsidRPr="00B97E05">
        <w:rPr>
          <w:rStyle w:val="a4"/>
          <w:i w:val="0"/>
          <w:sz w:val="28"/>
          <w:szCs w:val="28"/>
        </w:rPr>
        <w:t>я</w:t>
      </w:r>
      <w:r w:rsidRPr="00B97E05">
        <w:rPr>
          <w:rStyle w:val="a4"/>
          <w:i w:val="0"/>
          <w:sz w:val="28"/>
          <w:szCs w:val="28"/>
        </w:rPr>
        <w:t>тельности), данная в языке определенной типологии».</w:t>
      </w:r>
    </w:p>
    <w:p w:rsidR="00D82373" w:rsidRDefault="00A20F97" w:rsidP="00F26A3A">
      <w:pPr>
        <w:autoSpaceDE w:val="0"/>
        <w:autoSpaceDN w:val="0"/>
        <w:adjustRightInd w:val="0"/>
        <w:spacing w:line="360" w:lineRule="auto"/>
        <w:ind w:firstLine="708"/>
        <w:contextualSpacing/>
        <w:jc w:val="both"/>
        <w:rPr>
          <w:rStyle w:val="a4"/>
          <w:i w:val="0"/>
          <w:sz w:val="28"/>
          <w:szCs w:val="28"/>
        </w:rPr>
      </w:pPr>
      <w:r w:rsidRPr="00B97E05">
        <w:rPr>
          <w:rStyle w:val="a4"/>
          <w:i w:val="0"/>
          <w:sz w:val="28"/>
          <w:szCs w:val="28"/>
        </w:rPr>
        <w:t>Корпоративная культура — сложный комплекс предположений, безд</w:t>
      </w:r>
      <w:r w:rsidRPr="00B97E05">
        <w:rPr>
          <w:rStyle w:val="a4"/>
          <w:i w:val="0"/>
          <w:sz w:val="28"/>
          <w:szCs w:val="28"/>
        </w:rPr>
        <w:t>о</w:t>
      </w:r>
      <w:r w:rsidRPr="00B97E05">
        <w:rPr>
          <w:rStyle w:val="a4"/>
          <w:i w:val="0"/>
          <w:sz w:val="28"/>
          <w:szCs w:val="28"/>
        </w:rPr>
        <w:t>казательно принимаемый всеми членами конкретной организации, и зада</w:t>
      </w:r>
      <w:r w:rsidRPr="00B97E05">
        <w:rPr>
          <w:rStyle w:val="a4"/>
          <w:i w:val="0"/>
          <w:sz w:val="28"/>
          <w:szCs w:val="28"/>
        </w:rPr>
        <w:t>ю</w:t>
      </w:r>
      <w:r w:rsidRPr="00B97E05">
        <w:rPr>
          <w:rStyle w:val="a4"/>
          <w:i w:val="0"/>
          <w:sz w:val="28"/>
          <w:szCs w:val="28"/>
        </w:rPr>
        <w:t xml:space="preserve">щий общие рамки поведения, принимаемые большей частью организации. </w:t>
      </w:r>
      <w:r w:rsidRPr="00B97E05">
        <w:rPr>
          <w:rStyle w:val="a4"/>
          <w:i w:val="0"/>
          <w:sz w:val="28"/>
          <w:szCs w:val="28"/>
        </w:rPr>
        <w:lastRenderedPageBreak/>
        <w:t>Проявляется в философии и идеологии управления, ценностных ориентац</w:t>
      </w:r>
      <w:r w:rsidRPr="00B97E05">
        <w:rPr>
          <w:rStyle w:val="a4"/>
          <w:i w:val="0"/>
          <w:sz w:val="28"/>
          <w:szCs w:val="28"/>
        </w:rPr>
        <w:t>и</w:t>
      </w:r>
      <w:r w:rsidRPr="00B97E05">
        <w:rPr>
          <w:rStyle w:val="a4"/>
          <w:i w:val="0"/>
          <w:sz w:val="28"/>
          <w:szCs w:val="28"/>
        </w:rPr>
        <w:t>ях, верованиях, ожиданиях, нормах поведения. Регламентирует поведение человека и дает возможность прогнозировать его реакции в критических с</w:t>
      </w:r>
      <w:r w:rsidRPr="00B97E05">
        <w:rPr>
          <w:rStyle w:val="a4"/>
          <w:i w:val="0"/>
          <w:sz w:val="28"/>
          <w:szCs w:val="28"/>
        </w:rPr>
        <w:t>и</w:t>
      </w:r>
      <w:r w:rsidRPr="00B97E05">
        <w:rPr>
          <w:rStyle w:val="a4"/>
          <w:i w:val="0"/>
          <w:sz w:val="28"/>
          <w:szCs w:val="28"/>
        </w:rPr>
        <w:t>туациях». (Т.Ю.Базаров)</w:t>
      </w:r>
    </w:p>
    <w:p w:rsidR="00D82373" w:rsidRDefault="00A20F97" w:rsidP="00F26A3A">
      <w:pPr>
        <w:autoSpaceDE w:val="0"/>
        <w:autoSpaceDN w:val="0"/>
        <w:adjustRightInd w:val="0"/>
        <w:spacing w:line="360" w:lineRule="auto"/>
        <w:ind w:firstLine="708"/>
        <w:contextualSpacing/>
        <w:jc w:val="both"/>
        <w:rPr>
          <w:sz w:val="28"/>
          <w:szCs w:val="28"/>
        </w:rPr>
      </w:pPr>
      <w:r w:rsidRPr="00B97E05">
        <w:rPr>
          <w:sz w:val="28"/>
          <w:szCs w:val="28"/>
        </w:rPr>
        <w:t>«Организационная культура - это набор убеждений, ценностей и ус</w:t>
      </w:r>
      <w:r w:rsidRPr="00B97E05">
        <w:rPr>
          <w:sz w:val="28"/>
          <w:szCs w:val="28"/>
        </w:rPr>
        <w:softHyphen/>
        <w:t>воен</w:t>
      </w:r>
      <w:r w:rsidRPr="00B97E05">
        <w:rPr>
          <w:sz w:val="28"/>
          <w:szCs w:val="28"/>
        </w:rPr>
        <w:softHyphen/>
        <w:t>ных способов решения реальных проблем, сформировавшийся за время жизни органи</w:t>
      </w:r>
      <w:r w:rsidRPr="00B97E05">
        <w:rPr>
          <w:sz w:val="28"/>
          <w:szCs w:val="28"/>
        </w:rPr>
        <w:softHyphen/>
        <w:t>зации и имеющей тенденцию проявления в различных матер</w:t>
      </w:r>
      <w:r w:rsidRPr="00B97E05">
        <w:rPr>
          <w:sz w:val="28"/>
          <w:szCs w:val="28"/>
        </w:rPr>
        <w:t>и</w:t>
      </w:r>
      <w:r w:rsidRPr="00B97E05">
        <w:rPr>
          <w:sz w:val="28"/>
          <w:szCs w:val="28"/>
        </w:rPr>
        <w:t>альных формах и в поведении членов организации». (Э. Браун)</w:t>
      </w:r>
    </w:p>
    <w:p w:rsidR="00D82373" w:rsidRDefault="00A20F97" w:rsidP="00F26A3A">
      <w:pPr>
        <w:autoSpaceDE w:val="0"/>
        <w:autoSpaceDN w:val="0"/>
        <w:adjustRightInd w:val="0"/>
        <w:spacing w:line="360" w:lineRule="auto"/>
        <w:ind w:firstLine="708"/>
        <w:contextualSpacing/>
        <w:jc w:val="both"/>
        <w:rPr>
          <w:sz w:val="28"/>
          <w:szCs w:val="28"/>
        </w:rPr>
      </w:pPr>
      <w:r w:rsidRPr="00B97E05">
        <w:rPr>
          <w:sz w:val="28"/>
          <w:szCs w:val="28"/>
        </w:rPr>
        <w:t>«Организационная культура - это комплекс базовых предположений, изобретённый, обнаруженный или разработанный группой для того, чтобы научиться справляться с проблемами внешней</w:t>
      </w:r>
      <w:r w:rsidRPr="00243475">
        <w:rPr>
          <w:sz w:val="28"/>
          <w:szCs w:val="28"/>
        </w:rPr>
        <w:t xml:space="preserve"> адаптации и внутренней инт</w:t>
      </w:r>
      <w:r w:rsidRPr="00243475">
        <w:rPr>
          <w:sz w:val="28"/>
          <w:szCs w:val="28"/>
        </w:rPr>
        <w:t>е</w:t>
      </w:r>
      <w:r w:rsidRPr="00243475">
        <w:rPr>
          <w:sz w:val="28"/>
          <w:szCs w:val="28"/>
        </w:rPr>
        <w:t>грации. Необходимо, чтобы этот комплекс функционировал достаточно до</w:t>
      </w:r>
      <w:r w:rsidRPr="00243475">
        <w:rPr>
          <w:sz w:val="28"/>
          <w:szCs w:val="28"/>
        </w:rPr>
        <w:t>л</w:t>
      </w:r>
      <w:r w:rsidRPr="00243475">
        <w:rPr>
          <w:sz w:val="28"/>
          <w:szCs w:val="28"/>
        </w:rPr>
        <w:t>го, подтвердил свою состоятельность, и потому он должен передаваться н</w:t>
      </w:r>
      <w:r w:rsidRPr="00243475">
        <w:rPr>
          <w:sz w:val="28"/>
          <w:szCs w:val="28"/>
        </w:rPr>
        <w:t>о</w:t>
      </w:r>
      <w:r w:rsidRPr="00243475">
        <w:rPr>
          <w:sz w:val="28"/>
          <w:szCs w:val="28"/>
        </w:rPr>
        <w:t>вым членам организации как правильный образ мышления и чувств</w:t>
      </w:r>
      <w:r>
        <w:rPr>
          <w:sz w:val="28"/>
          <w:szCs w:val="28"/>
        </w:rPr>
        <w:t xml:space="preserve"> в отн</w:t>
      </w:r>
      <w:r>
        <w:rPr>
          <w:sz w:val="28"/>
          <w:szCs w:val="28"/>
        </w:rPr>
        <w:t>о</w:t>
      </w:r>
      <w:r>
        <w:rPr>
          <w:sz w:val="28"/>
          <w:szCs w:val="28"/>
        </w:rPr>
        <w:t>шении упомянутых проблем»</w:t>
      </w:r>
      <w:r w:rsidRPr="00243475">
        <w:rPr>
          <w:sz w:val="28"/>
          <w:szCs w:val="28"/>
        </w:rPr>
        <w:t>.</w:t>
      </w:r>
      <w:r w:rsidRPr="00243475">
        <w:t xml:space="preserve"> </w:t>
      </w:r>
      <w:r>
        <w:t>(</w:t>
      </w:r>
      <w:r w:rsidR="00FE790C">
        <w:rPr>
          <w:sz w:val="28"/>
          <w:szCs w:val="28"/>
        </w:rPr>
        <w:t>Э. Шейн</w:t>
      </w:r>
      <w:r>
        <w:rPr>
          <w:sz w:val="28"/>
          <w:szCs w:val="28"/>
        </w:rPr>
        <w:t>)</w:t>
      </w:r>
      <w:r w:rsidR="00A65F86" w:rsidRPr="00A65F86">
        <w:rPr>
          <w:sz w:val="28"/>
          <w:szCs w:val="28"/>
          <w:lang w:eastAsia="en-US"/>
        </w:rPr>
        <w:t xml:space="preserve"> [</w:t>
      </w:r>
      <w:r w:rsidR="00A65F86">
        <w:rPr>
          <w:sz w:val="28"/>
          <w:szCs w:val="28"/>
          <w:lang w:eastAsia="en-US"/>
        </w:rPr>
        <w:t>23</w:t>
      </w:r>
      <w:r w:rsidR="00A65F86" w:rsidRPr="00A65F86">
        <w:rPr>
          <w:sz w:val="28"/>
          <w:szCs w:val="28"/>
          <w:lang w:eastAsia="en-US"/>
        </w:rPr>
        <w:t>]</w:t>
      </w:r>
      <w:r w:rsidR="00A65F86" w:rsidRPr="00B97E05">
        <w:rPr>
          <w:sz w:val="28"/>
          <w:szCs w:val="28"/>
          <w:lang w:eastAsia="en-US"/>
        </w:rPr>
        <w:t>.</w:t>
      </w:r>
    </w:p>
    <w:p w:rsidR="00D82373" w:rsidRDefault="00A20F97" w:rsidP="00F26A3A">
      <w:pPr>
        <w:autoSpaceDE w:val="0"/>
        <w:autoSpaceDN w:val="0"/>
        <w:adjustRightInd w:val="0"/>
        <w:spacing w:line="360" w:lineRule="auto"/>
        <w:ind w:firstLine="708"/>
        <w:contextualSpacing/>
        <w:jc w:val="both"/>
        <w:rPr>
          <w:iCs/>
          <w:sz w:val="28"/>
          <w:szCs w:val="28"/>
        </w:rPr>
      </w:pPr>
      <w:r w:rsidRPr="00243475">
        <w:rPr>
          <w:iCs/>
          <w:sz w:val="28"/>
          <w:szCs w:val="28"/>
        </w:rPr>
        <w:t>Большинство авторов сходится на том</w:t>
      </w:r>
      <w:r>
        <w:rPr>
          <w:iCs/>
          <w:sz w:val="28"/>
          <w:szCs w:val="28"/>
        </w:rPr>
        <w:t>, что культура  организации представляет собой слож</w:t>
      </w:r>
      <w:r w:rsidRPr="00243475">
        <w:rPr>
          <w:iCs/>
          <w:sz w:val="28"/>
          <w:szCs w:val="28"/>
        </w:rPr>
        <w:t>ную композицию важных предположений (часто не поддающ</w:t>
      </w:r>
      <w:r>
        <w:rPr>
          <w:iCs/>
          <w:sz w:val="28"/>
          <w:szCs w:val="28"/>
        </w:rPr>
        <w:t>ихся формулированию),  бездоказа</w:t>
      </w:r>
      <w:r w:rsidRPr="00243475">
        <w:rPr>
          <w:iCs/>
          <w:sz w:val="28"/>
          <w:szCs w:val="28"/>
        </w:rPr>
        <w:t>тельно принимаемых и раздел</w:t>
      </w:r>
      <w:r w:rsidRPr="00243475">
        <w:rPr>
          <w:iCs/>
          <w:sz w:val="28"/>
          <w:szCs w:val="28"/>
        </w:rPr>
        <w:t>я</w:t>
      </w:r>
      <w:r w:rsidRPr="00243475">
        <w:rPr>
          <w:iCs/>
          <w:sz w:val="28"/>
          <w:szCs w:val="28"/>
        </w:rPr>
        <w:t>емых членами коллектива. Часто организационна</w:t>
      </w:r>
      <w:r>
        <w:rPr>
          <w:iCs/>
          <w:sz w:val="28"/>
          <w:szCs w:val="28"/>
        </w:rPr>
        <w:t>я культура трактуется как прини</w:t>
      </w:r>
      <w:r w:rsidRPr="00243475">
        <w:rPr>
          <w:iCs/>
          <w:sz w:val="28"/>
          <w:szCs w:val="28"/>
        </w:rPr>
        <w:t>маемые большей частью организации философия и идеология управл</w:t>
      </w:r>
      <w:r w:rsidRPr="00243475">
        <w:rPr>
          <w:iCs/>
          <w:sz w:val="28"/>
          <w:szCs w:val="28"/>
        </w:rPr>
        <w:t>е</w:t>
      </w:r>
      <w:r w:rsidRPr="00243475">
        <w:rPr>
          <w:iCs/>
          <w:sz w:val="28"/>
          <w:szCs w:val="28"/>
        </w:rPr>
        <w:t>ния, предположения, ценностные ориентации, верования, ожидания, расп</w:t>
      </w:r>
      <w:r w:rsidRPr="00243475">
        <w:rPr>
          <w:iCs/>
          <w:sz w:val="28"/>
          <w:szCs w:val="28"/>
        </w:rPr>
        <w:t>о</w:t>
      </w:r>
      <w:r w:rsidRPr="00243475">
        <w:rPr>
          <w:iCs/>
          <w:sz w:val="28"/>
          <w:szCs w:val="28"/>
        </w:rPr>
        <w:t>ложения и нормы, лежащие в основе отношений и вз</w:t>
      </w:r>
      <w:r>
        <w:rPr>
          <w:iCs/>
          <w:sz w:val="28"/>
          <w:szCs w:val="28"/>
        </w:rPr>
        <w:t>аимодействий как вну</w:t>
      </w:r>
      <w:r>
        <w:rPr>
          <w:iCs/>
          <w:sz w:val="28"/>
          <w:szCs w:val="28"/>
        </w:rPr>
        <w:t>т</w:t>
      </w:r>
      <w:r>
        <w:rPr>
          <w:iCs/>
          <w:sz w:val="28"/>
          <w:szCs w:val="28"/>
        </w:rPr>
        <w:t>ри организ</w:t>
      </w:r>
      <w:r w:rsidRPr="00243475">
        <w:rPr>
          <w:iCs/>
          <w:sz w:val="28"/>
          <w:szCs w:val="28"/>
        </w:rPr>
        <w:t>ации, так и за её пределами.</w:t>
      </w:r>
    </w:p>
    <w:p w:rsidR="00D82373" w:rsidRDefault="00A20F97" w:rsidP="00F26A3A">
      <w:pPr>
        <w:autoSpaceDE w:val="0"/>
        <w:autoSpaceDN w:val="0"/>
        <w:adjustRightInd w:val="0"/>
        <w:spacing w:line="360" w:lineRule="auto"/>
        <w:ind w:firstLine="708"/>
        <w:contextualSpacing/>
        <w:jc w:val="both"/>
        <w:rPr>
          <w:sz w:val="28"/>
          <w:szCs w:val="28"/>
        </w:rPr>
      </w:pPr>
      <w:r w:rsidRPr="00243475">
        <w:rPr>
          <w:sz w:val="28"/>
          <w:szCs w:val="28"/>
        </w:rPr>
        <w:t>Обобщая известные определения можно сказать, что организационная культура - это набор ценностей, норм, убеждений и допущений, принятый большей частью трудового коллектива, формирующий уникальную, единую для сотрудников данной организации психологию, которая задает общие рамки поведения.</w:t>
      </w:r>
    </w:p>
    <w:p w:rsidR="001A0C2B" w:rsidRDefault="00A20F97" w:rsidP="00F26A3A">
      <w:pPr>
        <w:autoSpaceDE w:val="0"/>
        <w:autoSpaceDN w:val="0"/>
        <w:adjustRightInd w:val="0"/>
        <w:spacing w:line="360" w:lineRule="auto"/>
        <w:ind w:firstLine="708"/>
        <w:contextualSpacing/>
        <w:jc w:val="both"/>
        <w:rPr>
          <w:sz w:val="28"/>
          <w:szCs w:val="28"/>
          <w:lang w:eastAsia="en-US"/>
        </w:rPr>
      </w:pPr>
      <w:r>
        <w:rPr>
          <w:sz w:val="28"/>
          <w:szCs w:val="28"/>
        </w:rPr>
        <w:t>Анализ различных трактовок понятия «организационная культура» позволяет утверждать, что большинство исследователей едины в следующем:</w:t>
      </w:r>
    </w:p>
    <w:p w:rsidR="000C7D58" w:rsidRDefault="00A20F97" w:rsidP="00F26A3A">
      <w:pPr>
        <w:pStyle w:val="a3"/>
        <w:spacing w:line="360" w:lineRule="auto"/>
        <w:ind w:firstLine="708"/>
        <w:contextualSpacing/>
        <w:jc w:val="both"/>
        <w:rPr>
          <w:sz w:val="28"/>
          <w:szCs w:val="28"/>
        </w:rPr>
      </w:pPr>
      <w:r>
        <w:rPr>
          <w:sz w:val="28"/>
          <w:szCs w:val="28"/>
        </w:rPr>
        <w:lastRenderedPageBreak/>
        <w:t>—</w:t>
      </w:r>
      <w:r>
        <w:rPr>
          <w:sz w:val="28"/>
          <w:szCs w:val="28"/>
        </w:rPr>
        <w:tab/>
        <w:t>ядром организационной культуры являются основополагающие убеждения, ценности, разделяемые большинством членов организации. Эти далеко не всегда поддающиеся формулированию и зачастую неосознаваемые установки задают людям ориентиры их поведения и действий;</w:t>
      </w:r>
    </w:p>
    <w:p w:rsidR="000C7D58" w:rsidRDefault="000C7D58" w:rsidP="00F26A3A">
      <w:pPr>
        <w:pStyle w:val="a3"/>
        <w:spacing w:line="360" w:lineRule="auto"/>
        <w:ind w:firstLine="708"/>
        <w:contextualSpacing/>
        <w:jc w:val="both"/>
        <w:rPr>
          <w:sz w:val="28"/>
          <w:szCs w:val="28"/>
        </w:rPr>
      </w:pPr>
      <w:r>
        <w:rPr>
          <w:sz w:val="28"/>
          <w:szCs w:val="28"/>
        </w:rPr>
        <w:t xml:space="preserve">—  </w:t>
      </w:r>
      <w:r w:rsidR="00A20F97">
        <w:rPr>
          <w:sz w:val="28"/>
          <w:szCs w:val="28"/>
        </w:rPr>
        <w:t>обязательный атрибут понятия «организационная культура» — о</w:t>
      </w:r>
      <w:r w:rsidR="00A20F97">
        <w:rPr>
          <w:sz w:val="28"/>
          <w:szCs w:val="28"/>
        </w:rPr>
        <w:t>р</w:t>
      </w:r>
      <w:r w:rsidR="00A20F97">
        <w:rPr>
          <w:sz w:val="28"/>
          <w:szCs w:val="28"/>
        </w:rPr>
        <w:t>ганизационная символика — форма культуры, которая представляет собой косвенные, неявные средства передачи ценностей. Среди них: специальный язык (или жаргон), организационные истории, ритуалы и церемонии, обст</w:t>
      </w:r>
      <w:r w:rsidR="00A20F97">
        <w:rPr>
          <w:sz w:val="28"/>
          <w:szCs w:val="28"/>
        </w:rPr>
        <w:t>а</w:t>
      </w:r>
      <w:r w:rsidR="00A20F97">
        <w:rPr>
          <w:sz w:val="28"/>
          <w:szCs w:val="28"/>
        </w:rPr>
        <w:t>новка, одежда, оформление жизни и труда работников.</w:t>
      </w:r>
      <w:r w:rsidR="00A65F86" w:rsidRPr="00A65F86">
        <w:rPr>
          <w:sz w:val="28"/>
          <w:szCs w:val="28"/>
          <w:lang w:eastAsia="en-US"/>
        </w:rPr>
        <w:t xml:space="preserve"> [</w:t>
      </w:r>
      <w:r w:rsidR="00A65F86">
        <w:rPr>
          <w:sz w:val="28"/>
          <w:szCs w:val="28"/>
          <w:lang w:eastAsia="en-US"/>
        </w:rPr>
        <w:t>16</w:t>
      </w:r>
      <w:r w:rsidR="00A65F86" w:rsidRPr="00A65F86">
        <w:rPr>
          <w:sz w:val="28"/>
          <w:szCs w:val="28"/>
          <w:lang w:eastAsia="en-US"/>
        </w:rPr>
        <w:t>]</w:t>
      </w:r>
      <w:r w:rsidR="00A65F86" w:rsidRPr="00B97E05">
        <w:rPr>
          <w:sz w:val="28"/>
          <w:szCs w:val="28"/>
          <w:lang w:eastAsia="en-US"/>
        </w:rPr>
        <w:t>.</w:t>
      </w:r>
    </w:p>
    <w:p w:rsidR="000C7D58" w:rsidRDefault="00A20F97" w:rsidP="00F26A3A">
      <w:pPr>
        <w:pStyle w:val="a3"/>
        <w:spacing w:line="360" w:lineRule="auto"/>
        <w:ind w:firstLine="708"/>
        <w:contextualSpacing/>
        <w:jc w:val="both"/>
        <w:rPr>
          <w:sz w:val="28"/>
          <w:szCs w:val="28"/>
          <w:lang w:eastAsia="en-US"/>
        </w:rPr>
      </w:pPr>
      <w:r w:rsidRPr="00A654F4">
        <w:rPr>
          <w:sz w:val="28"/>
          <w:szCs w:val="28"/>
          <w:lang w:eastAsia="en-US"/>
        </w:rPr>
        <w:t>Организационная культура сегодня – это область знаний, входящая в серию управленческих наук. Она вызывает все больший интерес исследов</w:t>
      </w:r>
      <w:r w:rsidRPr="00A654F4">
        <w:rPr>
          <w:sz w:val="28"/>
          <w:szCs w:val="28"/>
          <w:lang w:eastAsia="en-US"/>
        </w:rPr>
        <w:t>а</w:t>
      </w:r>
      <w:r w:rsidRPr="00A654F4">
        <w:rPr>
          <w:sz w:val="28"/>
          <w:szCs w:val="28"/>
          <w:lang w:eastAsia="en-US"/>
        </w:rPr>
        <w:t>телей</w:t>
      </w:r>
      <w:r>
        <w:rPr>
          <w:sz w:val="28"/>
          <w:szCs w:val="28"/>
          <w:lang w:eastAsia="en-US"/>
        </w:rPr>
        <w:t xml:space="preserve"> </w:t>
      </w:r>
      <w:r w:rsidRPr="00A654F4">
        <w:rPr>
          <w:sz w:val="28"/>
          <w:szCs w:val="28"/>
          <w:lang w:eastAsia="en-US"/>
        </w:rPr>
        <w:t xml:space="preserve">в силу практической значимости </w:t>
      </w:r>
      <w:r>
        <w:rPr>
          <w:sz w:val="28"/>
          <w:szCs w:val="28"/>
          <w:lang w:eastAsia="en-US"/>
        </w:rPr>
        <w:t xml:space="preserve">для жизнедеятельности различных </w:t>
      </w:r>
      <w:r w:rsidRPr="00A654F4">
        <w:rPr>
          <w:sz w:val="28"/>
          <w:szCs w:val="28"/>
          <w:lang w:eastAsia="en-US"/>
        </w:rPr>
        <w:t>о</w:t>
      </w:r>
      <w:r w:rsidRPr="00A654F4">
        <w:rPr>
          <w:sz w:val="28"/>
          <w:szCs w:val="28"/>
          <w:lang w:eastAsia="en-US"/>
        </w:rPr>
        <w:t>р</w:t>
      </w:r>
      <w:r w:rsidRPr="00A654F4">
        <w:rPr>
          <w:sz w:val="28"/>
          <w:szCs w:val="28"/>
          <w:lang w:eastAsia="en-US"/>
        </w:rPr>
        <w:t>ганизаций, в том числе и образовательных учреждений.</w:t>
      </w:r>
      <w:r>
        <w:rPr>
          <w:sz w:val="28"/>
          <w:szCs w:val="28"/>
          <w:lang w:eastAsia="en-US"/>
        </w:rPr>
        <w:t xml:space="preserve"> (О.Ю.Коровина).</w:t>
      </w:r>
      <w:r w:rsidR="00FE790C" w:rsidRPr="00FE790C">
        <w:rPr>
          <w:sz w:val="28"/>
          <w:szCs w:val="28"/>
          <w:lang w:eastAsia="en-US"/>
        </w:rPr>
        <w:t xml:space="preserve"> [13]</w:t>
      </w:r>
      <w:r w:rsidRPr="00A654F4">
        <w:t xml:space="preserve"> </w:t>
      </w:r>
      <w:r>
        <w:rPr>
          <w:sz w:val="28"/>
          <w:szCs w:val="28"/>
          <w:lang w:eastAsia="en-US"/>
        </w:rPr>
        <w:t>Хочется заметить</w:t>
      </w:r>
      <w:r w:rsidRPr="00A654F4">
        <w:rPr>
          <w:sz w:val="28"/>
          <w:szCs w:val="28"/>
          <w:lang w:eastAsia="en-US"/>
        </w:rPr>
        <w:t>, что пока немногие руководители рассматривают культуру сво</w:t>
      </w:r>
      <w:r>
        <w:rPr>
          <w:sz w:val="28"/>
          <w:szCs w:val="28"/>
          <w:lang w:eastAsia="en-US"/>
        </w:rPr>
        <w:t xml:space="preserve">ей организации </w:t>
      </w:r>
      <w:r w:rsidRPr="00A654F4">
        <w:rPr>
          <w:sz w:val="28"/>
          <w:szCs w:val="28"/>
          <w:lang w:eastAsia="en-US"/>
        </w:rPr>
        <w:t>важны</w:t>
      </w:r>
      <w:r>
        <w:rPr>
          <w:sz w:val="28"/>
          <w:szCs w:val="28"/>
          <w:lang w:eastAsia="en-US"/>
        </w:rPr>
        <w:t xml:space="preserve">м инструментом </w:t>
      </w:r>
      <w:r w:rsidRPr="00A654F4">
        <w:rPr>
          <w:sz w:val="28"/>
          <w:szCs w:val="28"/>
          <w:lang w:eastAsia="en-US"/>
        </w:rPr>
        <w:t>управленческой деятельности, позволяющи</w:t>
      </w:r>
      <w:r>
        <w:rPr>
          <w:sz w:val="28"/>
          <w:szCs w:val="28"/>
          <w:lang w:eastAsia="en-US"/>
        </w:rPr>
        <w:t>м</w:t>
      </w:r>
      <w:r w:rsidRPr="00A654F4">
        <w:rPr>
          <w:sz w:val="28"/>
          <w:szCs w:val="28"/>
          <w:lang w:eastAsia="en-US"/>
        </w:rPr>
        <w:t xml:space="preserve"> ориентировать подразделения и отдельных лиц на общие цели,</w:t>
      </w:r>
      <w:r>
        <w:rPr>
          <w:sz w:val="28"/>
          <w:szCs w:val="28"/>
          <w:lang w:eastAsia="en-US"/>
        </w:rPr>
        <w:t xml:space="preserve"> </w:t>
      </w:r>
      <w:r w:rsidRPr="00A654F4">
        <w:rPr>
          <w:sz w:val="28"/>
          <w:szCs w:val="28"/>
          <w:lang w:eastAsia="en-US"/>
        </w:rPr>
        <w:t>мобилизовать инициативу сотрудников, обеспечивать лояльность и облегчать</w:t>
      </w:r>
      <w:r>
        <w:rPr>
          <w:sz w:val="28"/>
          <w:szCs w:val="28"/>
          <w:lang w:eastAsia="en-US"/>
        </w:rPr>
        <w:t xml:space="preserve"> </w:t>
      </w:r>
      <w:r w:rsidRPr="00A654F4">
        <w:rPr>
          <w:sz w:val="28"/>
          <w:szCs w:val="28"/>
          <w:lang w:eastAsia="en-US"/>
        </w:rPr>
        <w:t>общение.</w:t>
      </w:r>
      <w:r>
        <w:rPr>
          <w:sz w:val="28"/>
          <w:szCs w:val="28"/>
          <w:lang w:eastAsia="en-US"/>
        </w:rPr>
        <w:t xml:space="preserve"> И напрасно. </w:t>
      </w:r>
      <w:r w:rsidRPr="00A654F4">
        <w:rPr>
          <w:sz w:val="28"/>
          <w:szCs w:val="28"/>
          <w:lang w:eastAsia="en-US"/>
        </w:rPr>
        <w:t>Сегодня, когда российская школа уходит от единоо</w:t>
      </w:r>
      <w:r w:rsidRPr="00A654F4">
        <w:rPr>
          <w:sz w:val="28"/>
          <w:szCs w:val="28"/>
          <w:lang w:eastAsia="en-US"/>
        </w:rPr>
        <w:t>б</w:t>
      </w:r>
      <w:r w:rsidRPr="00A654F4">
        <w:rPr>
          <w:sz w:val="28"/>
          <w:szCs w:val="28"/>
          <w:lang w:eastAsia="en-US"/>
        </w:rPr>
        <w:t xml:space="preserve">разия, </w:t>
      </w:r>
      <w:r>
        <w:rPr>
          <w:sz w:val="28"/>
          <w:szCs w:val="28"/>
          <w:lang w:eastAsia="en-US"/>
        </w:rPr>
        <w:t>и в то же время существует в идейном «вакууме», не имея четко оче</w:t>
      </w:r>
      <w:r>
        <w:rPr>
          <w:sz w:val="28"/>
          <w:szCs w:val="28"/>
          <w:lang w:eastAsia="en-US"/>
        </w:rPr>
        <w:t>р</w:t>
      </w:r>
      <w:r>
        <w:rPr>
          <w:sz w:val="28"/>
          <w:szCs w:val="28"/>
          <w:lang w:eastAsia="en-US"/>
        </w:rPr>
        <w:t xml:space="preserve">ченных идеологических контуров и ориентиров, идея </w:t>
      </w:r>
      <w:r w:rsidRPr="00A654F4">
        <w:rPr>
          <w:sz w:val="28"/>
          <w:szCs w:val="28"/>
          <w:lang w:eastAsia="en-US"/>
        </w:rPr>
        <w:t xml:space="preserve"> организационной культуры начинает проявляться все более я</w:t>
      </w:r>
      <w:r>
        <w:rPr>
          <w:sz w:val="28"/>
          <w:szCs w:val="28"/>
          <w:lang w:eastAsia="en-US"/>
        </w:rPr>
        <w:t>рко</w:t>
      </w:r>
      <w:r w:rsidRPr="00A654F4">
        <w:rPr>
          <w:sz w:val="28"/>
          <w:szCs w:val="28"/>
          <w:lang w:eastAsia="en-US"/>
        </w:rPr>
        <w:t>.</w:t>
      </w:r>
      <w:r>
        <w:rPr>
          <w:sz w:val="28"/>
          <w:szCs w:val="28"/>
          <w:lang w:eastAsia="en-US"/>
        </w:rPr>
        <w:t xml:space="preserve"> И все более актуальным ст</w:t>
      </w:r>
      <w:r>
        <w:rPr>
          <w:sz w:val="28"/>
          <w:szCs w:val="28"/>
          <w:lang w:eastAsia="en-US"/>
        </w:rPr>
        <w:t>а</w:t>
      </w:r>
      <w:r>
        <w:rPr>
          <w:sz w:val="28"/>
          <w:szCs w:val="28"/>
          <w:lang w:eastAsia="en-US"/>
        </w:rPr>
        <w:t>новится вопрос  формирования современной системы управления. На наш взгляд, следует рассмотреть  и такой вариант создания этой системы, как формирование организационной культуры конкретной образовательной о</w:t>
      </w:r>
      <w:r>
        <w:rPr>
          <w:sz w:val="28"/>
          <w:szCs w:val="28"/>
          <w:lang w:eastAsia="en-US"/>
        </w:rPr>
        <w:t>р</w:t>
      </w:r>
      <w:r>
        <w:rPr>
          <w:sz w:val="28"/>
          <w:szCs w:val="28"/>
          <w:lang w:eastAsia="en-US"/>
        </w:rPr>
        <w:t>ганизации.</w:t>
      </w:r>
    </w:p>
    <w:p w:rsidR="000C7D58" w:rsidRPr="00B97E05" w:rsidRDefault="00A20F97" w:rsidP="00F26A3A">
      <w:pPr>
        <w:pStyle w:val="a3"/>
        <w:spacing w:line="360" w:lineRule="auto"/>
        <w:ind w:firstLine="708"/>
        <w:contextualSpacing/>
        <w:jc w:val="both"/>
        <w:rPr>
          <w:bCs/>
          <w:sz w:val="28"/>
          <w:szCs w:val="28"/>
        </w:rPr>
      </w:pPr>
      <w:r w:rsidRPr="00017DF4">
        <w:rPr>
          <w:bCs/>
          <w:sz w:val="28"/>
          <w:szCs w:val="28"/>
        </w:rPr>
        <w:t xml:space="preserve">Организационная культура выполняет целый </w:t>
      </w:r>
      <w:r w:rsidRPr="00B97E05">
        <w:rPr>
          <w:bCs/>
          <w:sz w:val="28"/>
          <w:szCs w:val="28"/>
        </w:rPr>
        <w:t>ряд функций</w:t>
      </w:r>
      <w:r w:rsidR="00A65F86">
        <w:rPr>
          <w:bCs/>
          <w:sz w:val="28"/>
          <w:szCs w:val="28"/>
        </w:rPr>
        <w:t xml:space="preserve"> </w:t>
      </w:r>
      <w:r w:rsidR="00A65F86" w:rsidRPr="00A65F86">
        <w:rPr>
          <w:sz w:val="28"/>
          <w:szCs w:val="28"/>
          <w:lang w:eastAsia="en-US"/>
        </w:rPr>
        <w:t>[</w:t>
      </w:r>
      <w:r w:rsidR="00A65F86">
        <w:rPr>
          <w:sz w:val="28"/>
          <w:szCs w:val="28"/>
          <w:lang w:eastAsia="en-US"/>
        </w:rPr>
        <w:t>25</w:t>
      </w:r>
      <w:r w:rsidR="00A65F86" w:rsidRPr="00A65F86">
        <w:rPr>
          <w:sz w:val="28"/>
          <w:szCs w:val="28"/>
          <w:lang w:eastAsia="en-US"/>
        </w:rPr>
        <w:t>]</w:t>
      </w:r>
      <w:r w:rsidRPr="00B97E05">
        <w:rPr>
          <w:bCs/>
          <w:sz w:val="28"/>
          <w:szCs w:val="28"/>
        </w:rPr>
        <w:t>:</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Охранная</w:t>
      </w:r>
      <w:r w:rsidRPr="00B97E05">
        <w:rPr>
          <w:sz w:val="28"/>
          <w:szCs w:val="28"/>
        </w:rPr>
        <w:t xml:space="preserve"> функция состоит в создании барьера, ограждающего орган</w:t>
      </w:r>
      <w:r w:rsidRPr="00B97E05">
        <w:rPr>
          <w:sz w:val="28"/>
          <w:szCs w:val="28"/>
        </w:rPr>
        <w:t>и</w:t>
      </w:r>
      <w:r w:rsidRPr="00B97E05">
        <w:rPr>
          <w:sz w:val="28"/>
          <w:szCs w:val="28"/>
        </w:rPr>
        <w:t>зацию от нежелательных внешних воздействий.</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Интегрирующая</w:t>
      </w:r>
      <w:r w:rsidRPr="00B97E05">
        <w:rPr>
          <w:sz w:val="28"/>
          <w:szCs w:val="28"/>
        </w:rPr>
        <w:t xml:space="preserve"> функция — усиливает систему социальной стабильн</w:t>
      </w:r>
      <w:r w:rsidRPr="00B97E05">
        <w:rPr>
          <w:sz w:val="28"/>
          <w:szCs w:val="28"/>
        </w:rPr>
        <w:t>о</w:t>
      </w:r>
      <w:r w:rsidRPr="00B97E05">
        <w:rPr>
          <w:sz w:val="28"/>
          <w:szCs w:val="28"/>
        </w:rPr>
        <w:t xml:space="preserve">сти в организации. Организационная культура — своего рода социальный </w:t>
      </w:r>
      <w:r w:rsidRPr="00B97E05">
        <w:rPr>
          <w:sz w:val="28"/>
          <w:szCs w:val="28"/>
        </w:rPr>
        <w:lastRenderedPageBreak/>
        <w:t>клей, который помогает сплачивать организацию, обеспечивая присущие для нее стандарты поведения;</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Регулирующая</w:t>
      </w:r>
      <w:r w:rsidRPr="00B97E05">
        <w:rPr>
          <w:sz w:val="28"/>
          <w:szCs w:val="28"/>
        </w:rPr>
        <w:t xml:space="preserve"> функция — является средством, с помощью которого формируются и контролируются формы поведения и восприятия, целесоо</w:t>
      </w:r>
      <w:r w:rsidRPr="00B97E05">
        <w:rPr>
          <w:sz w:val="28"/>
          <w:szCs w:val="28"/>
        </w:rPr>
        <w:t>б</w:t>
      </w:r>
      <w:r w:rsidRPr="00B97E05">
        <w:rPr>
          <w:sz w:val="28"/>
          <w:szCs w:val="28"/>
        </w:rPr>
        <w:t>разные с точки зрения данной организации</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Адаптивная</w:t>
      </w:r>
      <w:r w:rsidRPr="00B97E05">
        <w:rPr>
          <w:sz w:val="28"/>
          <w:szCs w:val="28"/>
        </w:rPr>
        <w:t xml:space="preserve"> функция выражается в чувстве общности всех членов о</w:t>
      </w:r>
      <w:r w:rsidRPr="00B97E05">
        <w:rPr>
          <w:sz w:val="28"/>
          <w:szCs w:val="28"/>
        </w:rPr>
        <w:t>р</w:t>
      </w:r>
      <w:r w:rsidRPr="00B97E05">
        <w:rPr>
          <w:sz w:val="28"/>
          <w:szCs w:val="28"/>
        </w:rPr>
        <w:t>ганизации.</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Ориентирующая</w:t>
      </w:r>
      <w:r w:rsidRPr="00B97E05">
        <w:rPr>
          <w:sz w:val="28"/>
          <w:szCs w:val="28"/>
        </w:rPr>
        <w:t xml:space="preserve"> функция культуры направляет деятельность организ</w:t>
      </w:r>
      <w:r w:rsidRPr="00B97E05">
        <w:rPr>
          <w:sz w:val="28"/>
          <w:szCs w:val="28"/>
        </w:rPr>
        <w:t>а</w:t>
      </w:r>
      <w:r w:rsidRPr="00B97E05">
        <w:rPr>
          <w:sz w:val="28"/>
          <w:szCs w:val="28"/>
        </w:rPr>
        <w:t>ц</w:t>
      </w:r>
      <w:proofErr w:type="gramStart"/>
      <w:r w:rsidRPr="00B97E05">
        <w:rPr>
          <w:sz w:val="28"/>
          <w:szCs w:val="28"/>
        </w:rPr>
        <w:t>ии и ее</w:t>
      </w:r>
      <w:proofErr w:type="gramEnd"/>
      <w:r w:rsidRPr="00B97E05">
        <w:rPr>
          <w:sz w:val="28"/>
          <w:szCs w:val="28"/>
        </w:rPr>
        <w:t xml:space="preserve"> участников в необходимое русло.</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Мотивационная</w:t>
      </w:r>
      <w:r w:rsidRPr="00B97E05">
        <w:rPr>
          <w:sz w:val="28"/>
          <w:szCs w:val="28"/>
        </w:rPr>
        <w:t xml:space="preserve"> функция - усиливает вовлеченность в дела организ</w:t>
      </w:r>
      <w:r w:rsidRPr="00B97E05">
        <w:rPr>
          <w:sz w:val="28"/>
          <w:szCs w:val="28"/>
        </w:rPr>
        <w:t>а</w:t>
      </w:r>
      <w:r w:rsidRPr="00B97E05">
        <w:rPr>
          <w:sz w:val="28"/>
          <w:szCs w:val="28"/>
        </w:rPr>
        <w:t>ции и преданность ей;</w:t>
      </w:r>
    </w:p>
    <w:p w:rsidR="000C7D58" w:rsidRDefault="00A20F97" w:rsidP="00F26A3A">
      <w:pPr>
        <w:pStyle w:val="a3"/>
        <w:spacing w:line="360" w:lineRule="auto"/>
        <w:ind w:firstLine="708"/>
        <w:contextualSpacing/>
        <w:jc w:val="both"/>
        <w:rPr>
          <w:sz w:val="28"/>
          <w:szCs w:val="28"/>
        </w:rPr>
      </w:pPr>
      <w:r w:rsidRPr="00B97E05">
        <w:rPr>
          <w:bCs/>
          <w:sz w:val="28"/>
          <w:szCs w:val="28"/>
        </w:rPr>
        <w:t>Функция имиджа</w:t>
      </w:r>
      <w:r w:rsidRPr="00B97E05">
        <w:rPr>
          <w:sz w:val="28"/>
          <w:szCs w:val="28"/>
        </w:rPr>
        <w:t xml:space="preserve"> организации</w:t>
      </w:r>
      <w:r w:rsidRPr="00017DF4">
        <w:rPr>
          <w:sz w:val="28"/>
          <w:szCs w:val="28"/>
        </w:rPr>
        <w:t>, формирует определенный имидж орг</w:t>
      </w:r>
      <w:r w:rsidRPr="00017DF4">
        <w:rPr>
          <w:sz w:val="28"/>
          <w:szCs w:val="28"/>
        </w:rPr>
        <w:t>а</w:t>
      </w:r>
      <w:r w:rsidRPr="00017DF4">
        <w:rPr>
          <w:sz w:val="28"/>
          <w:szCs w:val="28"/>
        </w:rPr>
        <w:t>низации, отличающий ее от любой другой</w:t>
      </w:r>
      <w:r>
        <w:rPr>
          <w:sz w:val="28"/>
          <w:szCs w:val="28"/>
        </w:rPr>
        <w:t>.</w:t>
      </w:r>
    </w:p>
    <w:p w:rsidR="000C7D58" w:rsidRDefault="00A20F97" w:rsidP="00F26A3A">
      <w:pPr>
        <w:pStyle w:val="a3"/>
        <w:spacing w:line="360" w:lineRule="auto"/>
        <w:ind w:firstLine="708"/>
        <w:contextualSpacing/>
        <w:jc w:val="both"/>
        <w:rPr>
          <w:sz w:val="28"/>
          <w:szCs w:val="28"/>
        </w:rPr>
      </w:pPr>
      <w:r w:rsidRPr="00B63BA2">
        <w:rPr>
          <w:sz w:val="28"/>
          <w:szCs w:val="28"/>
        </w:rPr>
        <w:t xml:space="preserve">Организационная культура должна быть согласована со стратегией </w:t>
      </w:r>
      <w:r>
        <w:rPr>
          <w:sz w:val="28"/>
          <w:szCs w:val="28"/>
        </w:rPr>
        <w:t>о</w:t>
      </w:r>
      <w:r>
        <w:rPr>
          <w:sz w:val="28"/>
          <w:szCs w:val="28"/>
        </w:rPr>
        <w:t>р</w:t>
      </w:r>
      <w:r>
        <w:rPr>
          <w:sz w:val="28"/>
          <w:szCs w:val="28"/>
        </w:rPr>
        <w:t>ганизации. Н</w:t>
      </w:r>
      <w:r w:rsidRPr="00B63BA2">
        <w:rPr>
          <w:sz w:val="28"/>
          <w:szCs w:val="28"/>
        </w:rPr>
        <w:t xml:space="preserve">а </w:t>
      </w:r>
      <w:r>
        <w:rPr>
          <w:sz w:val="28"/>
          <w:szCs w:val="28"/>
        </w:rPr>
        <w:t xml:space="preserve">формирование организационной культуры  </w:t>
      </w:r>
      <w:r w:rsidRPr="00B63BA2">
        <w:rPr>
          <w:sz w:val="28"/>
          <w:szCs w:val="28"/>
        </w:rPr>
        <w:t xml:space="preserve"> могут уйти годы или даже десятки лет.</w:t>
      </w:r>
    </w:p>
    <w:p w:rsidR="000C7D58" w:rsidRPr="00B97E05" w:rsidRDefault="00A20F97" w:rsidP="00F26A3A">
      <w:pPr>
        <w:pStyle w:val="a3"/>
        <w:spacing w:line="360" w:lineRule="auto"/>
        <w:ind w:firstLine="708"/>
        <w:contextualSpacing/>
        <w:jc w:val="both"/>
        <w:rPr>
          <w:bCs/>
          <w:sz w:val="28"/>
          <w:szCs w:val="28"/>
        </w:rPr>
      </w:pPr>
      <w:r w:rsidRPr="00F73A63">
        <w:rPr>
          <w:bCs/>
          <w:sz w:val="28"/>
          <w:szCs w:val="28"/>
        </w:rPr>
        <w:t xml:space="preserve">Организационная  культура имеет свои </w:t>
      </w:r>
      <w:r w:rsidRPr="00B97E05">
        <w:rPr>
          <w:bCs/>
          <w:sz w:val="28"/>
          <w:szCs w:val="28"/>
        </w:rPr>
        <w:t>определенные атрибуты</w:t>
      </w:r>
      <w:r w:rsidR="00A65F86">
        <w:rPr>
          <w:bCs/>
          <w:sz w:val="28"/>
          <w:szCs w:val="28"/>
        </w:rPr>
        <w:t xml:space="preserve"> </w:t>
      </w:r>
      <w:r w:rsidR="00A65F86" w:rsidRPr="00A65F86">
        <w:rPr>
          <w:sz w:val="28"/>
          <w:szCs w:val="28"/>
          <w:lang w:eastAsia="en-US"/>
        </w:rPr>
        <w:t>[</w:t>
      </w:r>
      <w:r w:rsidR="00A65F86">
        <w:rPr>
          <w:sz w:val="28"/>
          <w:szCs w:val="28"/>
          <w:lang w:eastAsia="en-US"/>
        </w:rPr>
        <w:t>16</w:t>
      </w:r>
      <w:r w:rsidR="00A65F86" w:rsidRPr="00A65F86">
        <w:rPr>
          <w:sz w:val="28"/>
          <w:szCs w:val="28"/>
          <w:lang w:eastAsia="en-US"/>
        </w:rPr>
        <w:t>]</w:t>
      </w:r>
      <w:r w:rsidRPr="00B97E05">
        <w:rPr>
          <w:bCs/>
          <w:sz w:val="28"/>
          <w:szCs w:val="28"/>
        </w:rPr>
        <w:t>:</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Традиции и обычаи</w:t>
      </w:r>
      <w:r w:rsidRPr="00B97E05">
        <w:rPr>
          <w:sz w:val="28"/>
          <w:szCs w:val="28"/>
        </w:rPr>
        <w:t>, уровень сотрудничества работников. Так, в нек</w:t>
      </w:r>
      <w:r w:rsidRPr="00B97E05">
        <w:rPr>
          <w:sz w:val="28"/>
          <w:szCs w:val="28"/>
        </w:rPr>
        <w:t>о</w:t>
      </w:r>
      <w:r w:rsidRPr="00B97E05">
        <w:rPr>
          <w:sz w:val="28"/>
          <w:szCs w:val="28"/>
        </w:rPr>
        <w:t>торых организациях, особенно в бюджетных учреждениях, есть традиция о</w:t>
      </w:r>
      <w:r w:rsidRPr="00B97E05">
        <w:rPr>
          <w:sz w:val="28"/>
          <w:szCs w:val="28"/>
        </w:rPr>
        <w:t>т</w:t>
      </w:r>
      <w:r w:rsidRPr="00B97E05">
        <w:rPr>
          <w:sz w:val="28"/>
          <w:szCs w:val="28"/>
        </w:rPr>
        <w:t>мечать праздники совместно, с поездками и экскурсиями. Сюда также можно отнести кадровую политику, систему мотивации и вознаграждений.</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Ценности</w:t>
      </w:r>
      <w:r w:rsidRPr="00B97E05">
        <w:rPr>
          <w:sz w:val="28"/>
          <w:szCs w:val="28"/>
        </w:rPr>
        <w:t xml:space="preserve"> — это ценностные ориентации. Какое поведение сотрудн</w:t>
      </w:r>
      <w:r w:rsidRPr="00B97E05">
        <w:rPr>
          <w:sz w:val="28"/>
          <w:szCs w:val="28"/>
        </w:rPr>
        <w:t>и</w:t>
      </w:r>
      <w:r w:rsidRPr="00B97E05">
        <w:rPr>
          <w:sz w:val="28"/>
          <w:szCs w:val="28"/>
        </w:rPr>
        <w:t>ков можно считать допустимым, как строятся отношения с коллегами и начальством — все это несет организационная культура.</w:t>
      </w:r>
    </w:p>
    <w:p w:rsidR="000C7D58" w:rsidRPr="00B97E05" w:rsidRDefault="00671B51" w:rsidP="00F26A3A">
      <w:pPr>
        <w:pStyle w:val="a3"/>
        <w:spacing w:line="360" w:lineRule="auto"/>
        <w:ind w:firstLine="708"/>
        <w:contextualSpacing/>
        <w:jc w:val="both"/>
        <w:rPr>
          <w:sz w:val="28"/>
          <w:szCs w:val="28"/>
        </w:rPr>
      </w:pPr>
      <w:hyperlink r:id="rId9" w:tooltip="Стили руководства" w:history="1">
        <w:r w:rsidR="00A20F97" w:rsidRPr="00B97E05">
          <w:rPr>
            <w:bCs/>
            <w:sz w:val="28"/>
            <w:szCs w:val="28"/>
          </w:rPr>
          <w:t>Стили руководства</w:t>
        </w:r>
      </w:hyperlink>
      <w:r w:rsidR="00A20F97" w:rsidRPr="00B97E05">
        <w:rPr>
          <w:sz w:val="28"/>
          <w:szCs w:val="28"/>
        </w:rPr>
        <w:t>:</w:t>
      </w:r>
      <w:r w:rsidR="00FE2154">
        <w:rPr>
          <w:sz w:val="28"/>
          <w:szCs w:val="28"/>
        </w:rPr>
        <w:t xml:space="preserve"> авторитарный и демократический</w:t>
      </w:r>
      <w:r w:rsidR="00A20F97" w:rsidRPr="00B97E05">
        <w:rPr>
          <w:sz w:val="28"/>
          <w:szCs w:val="28"/>
        </w:rPr>
        <w:t xml:space="preserve"> </w:t>
      </w:r>
      <w:r w:rsidR="00FE2154" w:rsidRPr="00FE2154">
        <w:rPr>
          <w:sz w:val="28"/>
          <w:szCs w:val="28"/>
        </w:rPr>
        <w:t>[21]</w:t>
      </w:r>
      <w:r w:rsidR="00FE2154">
        <w:rPr>
          <w:sz w:val="28"/>
          <w:szCs w:val="28"/>
        </w:rPr>
        <w:t>.</w:t>
      </w:r>
      <w:r w:rsidR="00FE2154" w:rsidRPr="00FE2154">
        <w:rPr>
          <w:sz w:val="28"/>
          <w:szCs w:val="28"/>
        </w:rPr>
        <w:t xml:space="preserve"> </w:t>
      </w:r>
      <w:r w:rsidR="00A20F97" w:rsidRPr="00B97E05">
        <w:rPr>
          <w:sz w:val="28"/>
          <w:szCs w:val="28"/>
        </w:rPr>
        <w:t>Например, для государственных учреждений, основанных и контролируемых полностью од</w:t>
      </w:r>
      <w:r w:rsidR="00E64B49">
        <w:rPr>
          <w:sz w:val="28"/>
          <w:szCs w:val="28"/>
        </w:rPr>
        <w:t>ним лицом</w:t>
      </w:r>
      <w:r w:rsidR="00A20F97" w:rsidRPr="00B97E05">
        <w:rPr>
          <w:sz w:val="28"/>
          <w:szCs w:val="28"/>
        </w:rPr>
        <w:t xml:space="preserve">, характерен более авторитарный стиль, для которого </w:t>
      </w:r>
      <w:proofErr w:type="gramStart"/>
      <w:r w:rsidR="00A20F97" w:rsidRPr="00B97E05">
        <w:rPr>
          <w:sz w:val="28"/>
          <w:szCs w:val="28"/>
        </w:rPr>
        <w:t>присущи</w:t>
      </w:r>
      <w:proofErr w:type="gramEnd"/>
      <w:r w:rsidR="00A20F97" w:rsidRPr="00B97E05">
        <w:rPr>
          <w:sz w:val="28"/>
          <w:szCs w:val="28"/>
        </w:rPr>
        <w:t xml:space="preserve"> низкое делегирование полномочий, единоначалие  и диктат в принятии р</w:t>
      </w:r>
      <w:r w:rsidR="00A20F97" w:rsidRPr="00B97E05">
        <w:rPr>
          <w:sz w:val="28"/>
          <w:szCs w:val="28"/>
        </w:rPr>
        <w:t>е</w:t>
      </w:r>
      <w:r w:rsidR="00A20F97" w:rsidRPr="00B97E05">
        <w:rPr>
          <w:sz w:val="28"/>
          <w:szCs w:val="28"/>
        </w:rPr>
        <w:t>шений.</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lastRenderedPageBreak/>
        <w:t>Символика</w:t>
      </w:r>
      <w:r w:rsidRPr="00B97E05">
        <w:rPr>
          <w:sz w:val="28"/>
          <w:szCs w:val="28"/>
        </w:rPr>
        <w:t xml:space="preserve"> — через нее осуществляется передача ценностей организ</w:t>
      </w:r>
      <w:r w:rsidRPr="00B97E05">
        <w:rPr>
          <w:sz w:val="28"/>
          <w:szCs w:val="28"/>
        </w:rPr>
        <w:t>а</w:t>
      </w:r>
      <w:r w:rsidRPr="00B97E05">
        <w:rPr>
          <w:sz w:val="28"/>
          <w:szCs w:val="28"/>
        </w:rPr>
        <w:t>ции широкому кругу лиц. Сюда относятся фирменный стиль, логотип, слоган (девиз), цветовое решение в рекламе.</w:t>
      </w:r>
    </w:p>
    <w:p w:rsidR="000C7D58" w:rsidRPr="00B97E05" w:rsidRDefault="00A20F97" w:rsidP="00F26A3A">
      <w:pPr>
        <w:pStyle w:val="a3"/>
        <w:spacing w:line="360" w:lineRule="auto"/>
        <w:ind w:firstLine="708"/>
        <w:contextualSpacing/>
        <w:jc w:val="both"/>
        <w:rPr>
          <w:sz w:val="28"/>
          <w:szCs w:val="28"/>
        </w:rPr>
      </w:pPr>
      <w:r w:rsidRPr="00B97E05">
        <w:rPr>
          <w:bCs/>
          <w:sz w:val="28"/>
          <w:szCs w:val="28"/>
        </w:rPr>
        <w:t>Деловой этикет</w:t>
      </w:r>
      <w:r w:rsidRPr="00B97E05">
        <w:rPr>
          <w:sz w:val="28"/>
          <w:szCs w:val="28"/>
        </w:rPr>
        <w:t>. Многие организации,  в том числе и образовательные,  обязывают своих членов  придерживаться определенного стиля одежды. Так очень много сейчас обсуждается вопрос введения еди</w:t>
      </w:r>
      <w:r w:rsidR="00A65F86">
        <w:rPr>
          <w:sz w:val="28"/>
          <w:szCs w:val="28"/>
        </w:rPr>
        <w:t>ной школьной формы для учащихся</w:t>
      </w:r>
      <w:r w:rsidRPr="00B97E05">
        <w:rPr>
          <w:sz w:val="28"/>
          <w:szCs w:val="28"/>
        </w:rPr>
        <w:t>. Но редко обсуждается форма одежда самих педагогов, а это тоже немаловажный атрибут организационной культуры школы и упускать его из вида не стоит.</w:t>
      </w:r>
    </w:p>
    <w:p w:rsidR="00A20F97" w:rsidRPr="000C7D58" w:rsidRDefault="00671B51" w:rsidP="00F26A3A">
      <w:pPr>
        <w:pStyle w:val="a3"/>
        <w:spacing w:line="360" w:lineRule="auto"/>
        <w:ind w:firstLine="708"/>
        <w:contextualSpacing/>
        <w:jc w:val="both"/>
        <w:rPr>
          <w:iCs/>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42pt;margin-top:49.4pt;width:130.45pt;height:203.15pt;z-index:251659264">
            <v:textbox style="mso-next-textbox:#_x0000_s1026">
              <w:txbxContent>
                <w:p w:rsidR="00F26A3A" w:rsidRPr="008C44BD" w:rsidRDefault="00F26A3A" w:rsidP="008C44BD">
                  <w:pPr>
                    <w:rPr>
                      <w:b/>
                      <w:u w:val="single"/>
                    </w:rPr>
                  </w:pPr>
                  <w:r>
                    <w:t xml:space="preserve">  </w:t>
                  </w:r>
                  <w:r w:rsidRPr="008C44BD">
                    <w:rPr>
                      <w:b/>
                      <w:u w:val="single"/>
                    </w:rPr>
                    <w:t>Тип орг</w:t>
                  </w:r>
                  <w:proofErr w:type="gramStart"/>
                  <w:r w:rsidRPr="008C44BD">
                    <w:rPr>
                      <w:b/>
                      <w:u w:val="single"/>
                    </w:rPr>
                    <w:t>.к</w:t>
                  </w:r>
                  <w:proofErr w:type="gramEnd"/>
                  <w:r w:rsidRPr="008C44BD">
                    <w:rPr>
                      <w:b/>
                      <w:u w:val="single"/>
                    </w:rPr>
                    <w:t>ультуры</w:t>
                  </w:r>
                </w:p>
                <w:p w:rsidR="00F26A3A" w:rsidRDefault="00F26A3A" w:rsidP="008C44BD"/>
                <w:p w:rsidR="00F26A3A" w:rsidRDefault="00F26A3A" w:rsidP="008C44BD">
                  <w:r>
                    <w:t>- Ролевая</w:t>
                  </w:r>
                </w:p>
                <w:p w:rsidR="00F26A3A" w:rsidRDefault="00F26A3A" w:rsidP="008C44BD"/>
                <w:p w:rsidR="00F26A3A" w:rsidRDefault="00F26A3A" w:rsidP="008C44BD">
                  <w:r>
                    <w:t>- Культура «Ордена»</w:t>
                  </w:r>
                </w:p>
                <w:p w:rsidR="00F26A3A" w:rsidRDefault="00F26A3A" w:rsidP="008C44BD"/>
                <w:p w:rsidR="00F26A3A" w:rsidRDefault="00F26A3A" w:rsidP="008C44BD">
                  <w:r>
                    <w:t>- Командная</w:t>
                  </w:r>
                </w:p>
                <w:p w:rsidR="00F26A3A" w:rsidRDefault="00F26A3A" w:rsidP="008C44BD"/>
                <w:p w:rsidR="00F26A3A" w:rsidRDefault="00F26A3A" w:rsidP="008C44BD">
                  <w:r>
                    <w:t>- Ориентация  на и</w:t>
                  </w:r>
                  <w:r>
                    <w:t>н</w:t>
                  </w:r>
                  <w:r>
                    <w:t>дивидуальность</w:t>
                  </w:r>
                </w:p>
                <w:p w:rsidR="00F26A3A" w:rsidRDefault="00F26A3A" w:rsidP="008C44BD"/>
                <w:p w:rsidR="00F26A3A" w:rsidRDefault="00F26A3A" w:rsidP="008C44BD">
                  <w:r>
                    <w:t>- Семейная</w:t>
                  </w:r>
                </w:p>
                <w:p w:rsidR="00F26A3A" w:rsidRDefault="00F26A3A" w:rsidP="008C44BD"/>
                <w:p w:rsidR="00F26A3A" w:rsidRDefault="00F26A3A" w:rsidP="008C44BD">
                  <w:r>
                    <w:t xml:space="preserve">- Инновационная </w:t>
                  </w:r>
                </w:p>
              </w:txbxContent>
            </v:textbox>
          </v:shape>
        </w:pict>
      </w:r>
      <w:r>
        <w:rPr>
          <w:noProof/>
        </w:rPr>
        <w:pict>
          <v:oval id="_x0000_s1027" style="position:absolute;left:0;text-align:left;margin-left:157.5pt;margin-top:58.4pt;width:130.5pt;height:174pt;z-index:251654144">
            <v:textbox style="mso-next-textbox:#_x0000_s1027">
              <w:txbxContent>
                <w:p w:rsidR="00F26A3A" w:rsidRDefault="00F26A3A" w:rsidP="008C44BD">
                  <w:pPr>
                    <w:jc w:val="center"/>
                    <w:rPr>
                      <w:b/>
                      <w:sz w:val="36"/>
                      <w:szCs w:val="36"/>
                    </w:rPr>
                  </w:pPr>
                  <w:proofErr w:type="spellStart"/>
                  <w:r w:rsidRPr="008C44BD">
                    <w:rPr>
                      <w:b/>
                      <w:sz w:val="36"/>
                      <w:szCs w:val="36"/>
                    </w:rPr>
                    <w:t>Орга</w:t>
                  </w:r>
                  <w:proofErr w:type="spellEnd"/>
                  <w:r>
                    <w:rPr>
                      <w:b/>
                      <w:sz w:val="36"/>
                      <w:szCs w:val="36"/>
                    </w:rPr>
                    <w:t>-</w:t>
                  </w:r>
                </w:p>
                <w:p w:rsidR="00F26A3A" w:rsidRDefault="00F26A3A" w:rsidP="008C44BD">
                  <w:pPr>
                    <w:jc w:val="center"/>
                    <w:rPr>
                      <w:b/>
                      <w:sz w:val="36"/>
                      <w:szCs w:val="36"/>
                    </w:rPr>
                  </w:pPr>
                  <w:proofErr w:type="spellStart"/>
                  <w:r>
                    <w:rPr>
                      <w:b/>
                      <w:sz w:val="36"/>
                      <w:szCs w:val="36"/>
                    </w:rPr>
                    <w:t>н</w:t>
                  </w:r>
                  <w:r w:rsidRPr="008C44BD">
                    <w:rPr>
                      <w:b/>
                      <w:sz w:val="36"/>
                      <w:szCs w:val="36"/>
                    </w:rPr>
                    <w:t>изацион</w:t>
                  </w:r>
                  <w:proofErr w:type="spellEnd"/>
                </w:p>
                <w:p w:rsidR="00F26A3A" w:rsidRPr="008C44BD" w:rsidRDefault="00F26A3A" w:rsidP="008C44BD">
                  <w:pPr>
                    <w:jc w:val="center"/>
                    <w:rPr>
                      <w:b/>
                      <w:sz w:val="36"/>
                      <w:szCs w:val="36"/>
                    </w:rPr>
                  </w:pPr>
                  <w:proofErr w:type="spellStart"/>
                  <w:r w:rsidRPr="008C44BD">
                    <w:rPr>
                      <w:b/>
                      <w:sz w:val="36"/>
                      <w:szCs w:val="36"/>
                    </w:rPr>
                    <w:t>ная</w:t>
                  </w:r>
                  <w:proofErr w:type="spellEnd"/>
                  <w:r w:rsidRPr="008C44BD">
                    <w:rPr>
                      <w:b/>
                      <w:sz w:val="36"/>
                      <w:szCs w:val="36"/>
                    </w:rPr>
                    <w:t xml:space="preserve"> кул</w:t>
                  </w:r>
                  <w:r w:rsidRPr="008C44BD">
                    <w:rPr>
                      <w:b/>
                      <w:sz w:val="36"/>
                      <w:szCs w:val="36"/>
                    </w:rPr>
                    <w:t>ь</w:t>
                  </w:r>
                  <w:r w:rsidRPr="008C44BD">
                    <w:rPr>
                      <w:b/>
                      <w:sz w:val="36"/>
                      <w:szCs w:val="36"/>
                    </w:rPr>
                    <w:t>тура</w:t>
                  </w:r>
                </w:p>
              </w:txbxContent>
            </v:textbox>
          </v:oval>
        </w:pict>
      </w:r>
      <w:r w:rsidR="00A20F97" w:rsidRPr="00B97E05">
        <w:rPr>
          <w:sz w:val="28"/>
          <w:szCs w:val="28"/>
        </w:rPr>
        <w:t>График работы, а также его собл</w:t>
      </w:r>
      <w:r w:rsidR="00A20F97" w:rsidRPr="00BA64A2">
        <w:rPr>
          <w:sz w:val="28"/>
          <w:szCs w:val="28"/>
        </w:rPr>
        <w:t>юдение индивидуальны для каждой организации.</w:t>
      </w:r>
    </w:p>
    <w:p w:rsidR="00A20F97" w:rsidRPr="00EB6B5C" w:rsidRDefault="00A20F97" w:rsidP="00F26A3A">
      <w:pPr>
        <w:shd w:val="clear" w:color="auto" w:fill="FFFFFF"/>
        <w:spacing w:before="100" w:beforeAutospacing="1" w:after="30" w:line="360" w:lineRule="auto"/>
        <w:contextualSpacing/>
        <w:jc w:val="both"/>
        <w:textAlignment w:val="top"/>
        <w:rPr>
          <w:sz w:val="28"/>
          <w:szCs w:val="28"/>
        </w:rPr>
      </w:pPr>
    </w:p>
    <w:p w:rsidR="00A20F97" w:rsidRDefault="00671B51" w:rsidP="00F26A3A">
      <w:pPr>
        <w:autoSpaceDE w:val="0"/>
        <w:autoSpaceDN w:val="0"/>
        <w:adjustRightInd w:val="0"/>
        <w:spacing w:line="360" w:lineRule="auto"/>
        <w:jc w:val="both"/>
        <w:rPr>
          <w:sz w:val="28"/>
          <w:szCs w:val="28"/>
          <w:lang w:eastAsia="en-US"/>
        </w:rPr>
      </w:pPr>
      <w:r>
        <w:rPr>
          <w:noProof/>
        </w:rPr>
        <w:pict>
          <v:shape id="_x0000_s1028" type="#_x0000_t202" style="position:absolute;left:0;text-align:left;margin-left:-27pt;margin-top:-28.05pt;width:126pt;height:180pt;z-index:251658240">
            <v:textbox style="mso-next-textbox:#_x0000_s1028">
              <w:txbxContent>
                <w:p w:rsidR="00F26A3A" w:rsidRDefault="00F26A3A" w:rsidP="008C7EF2">
                  <w:r>
                    <w:t xml:space="preserve"> - Личность руков</w:t>
                  </w:r>
                  <w:r>
                    <w:t>о</w:t>
                  </w:r>
                  <w:r>
                    <w:t>дителя</w:t>
                  </w:r>
                </w:p>
                <w:p w:rsidR="00F26A3A" w:rsidRDefault="00F26A3A"/>
                <w:p w:rsidR="00F26A3A" w:rsidRDefault="00F26A3A">
                  <w:r>
                    <w:t>-  Роль неформальн</w:t>
                  </w:r>
                  <w:r>
                    <w:t>о</w:t>
                  </w:r>
                  <w:r>
                    <w:t>го (</w:t>
                  </w:r>
                  <w:proofErr w:type="spellStart"/>
                  <w:r>
                    <w:t>ых</w:t>
                  </w:r>
                  <w:proofErr w:type="spellEnd"/>
                  <w:r>
                    <w:t>) лидера (</w:t>
                  </w:r>
                  <w:proofErr w:type="spellStart"/>
                  <w:r>
                    <w:t>ов</w:t>
                  </w:r>
                  <w:proofErr w:type="spellEnd"/>
                  <w:r>
                    <w:t>)</w:t>
                  </w:r>
                </w:p>
                <w:p w:rsidR="00F26A3A" w:rsidRDefault="00F26A3A"/>
                <w:p w:rsidR="00F26A3A" w:rsidRDefault="00F26A3A">
                  <w:r>
                    <w:t>-  Страна располож</w:t>
                  </w:r>
                  <w:r>
                    <w:t>е</w:t>
                  </w:r>
                  <w:r>
                    <w:t>ния организации (</w:t>
                  </w:r>
                  <w:proofErr w:type="spellStart"/>
                  <w:r>
                    <w:t>нац</w:t>
                  </w:r>
                  <w:proofErr w:type="gramStart"/>
                  <w:r>
                    <w:t>.о</w:t>
                  </w:r>
                  <w:proofErr w:type="gramEnd"/>
                  <w:r>
                    <w:t>собенности</w:t>
                  </w:r>
                  <w:proofErr w:type="spellEnd"/>
                  <w:r>
                    <w:t>, менталитет, истор</w:t>
                  </w:r>
                  <w:r>
                    <w:t>и</w:t>
                  </w:r>
                  <w:r>
                    <w:t>ческие факторы)</w:t>
                  </w:r>
                </w:p>
              </w:txbxContent>
            </v:textbox>
          </v:shape>
        </w:pict>
      </w:r>
    </w:p>
    <w:p w:rsidR="00A20F97" w:rsidRDefault="00671B51" w:rsidP="00F26A3A">
      <w:pPr>
        <w:autoSpaceDE w:val="0"/>
        <w:autoSpaceDN w:val="0"/>
        <w:adjustRightInd w:val="0"/>
        <w:spacing w:line="360" w:lineRule="auto"/>
        <w:jc w:val="both"/>
        <w:rPr>
          <w:sz w:val="28"/>
          <w:szCs w:val="28"/>
          <w:lang w:eastAsia="en-US"/>
        </w:rPr>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0" type="#_x0000_t15" style="position:absolute;left:0;text-align:left;margin-left:4in;margin-top:1.8pt;width:54pt;height:49pt;z-index:251655168">
            <v:textbox style="mso-next-textbox:#_x0000_s1030">
              <w:txbxContent>
                <w:p w:rsidR="00F26A3A" w:rsidRPr="00FE5CC4" w:rsidRDefault="00F26A3A" w:rsidP="00FE5CC4">
                  <w:pPr>
                    <w:rPr>
                      <w:b/>
                      <w:szCs w:val="28"/>
                    </w:rPr>
                  </w:pPr>
                  <w:r w:rsidRPr="00FE5CC4">
                    <w:rPr>
                      <w:b/>
                      <w:szCs w:val="28"/>
                    </w:rPr>
                    <w:t>опр</w:t>
                  </w:r>
                  <w:r w:rsidRPr="00FE5CC4">
                    <w:rPr>
                      <w:b/>
                      <w:szCs w:val="28"/>
                    </w:rPr>
                    <w:t>е</w:t>
                  </w:r>
                  <w:r w:rsidRPr="00FE5CC4">
                    <w:rPr>
                      <w:b/>
                      <w:szCs w:val="28"/>
                    </w:rPr>
                    <w:t>дел</w:t>
                  </w:r>
                  <w:r w:rsidRPr="00FE5CC4">
                    <w:rPr>
                      <w:b/>
                      <w:szCs w:val="28"/>
                    </w:rPr>
                    <w:t>я</w:t>
                  </w:r>
                  <w:r w:rsidRPr="00FE5CC4">
                    <w:rPr>
                      <w:b/>
                      <w:szCs w:val="28"/>
                    </w:rPr>
                    <w:t>ет</w:t>
                  </w:r>
                </w:p>
              </w:txbxContent>
            </v:textbox>
          </v:shape>
        </w:pict>
      </w:r>
    </w:p>
    <w:p w:rsidR="00A20F97" w:rsidRDefault="00A20F97" w:rsidP="00F26A3A">
      <w:pPr>
        <w:autoSpaceDE w:val="0"/>
        <w:autoSpaceDN w:val="0"/>
        <w:adjustRightInd w:val="0"/>
        <w:spacing w:line="360" w:lineRule="auto"/>
        <w:jc w:val="both"/>
        <w:rPr>
          <w:sz w:val="28"/>
          <w:szCs w:val="28"/>
          <w:lang w:eastAsia="en-US"/>
        </w:rPr>
      </w:pPr>
    </w:p>
    <w:p w:rsidR="00A20F97" w:rsidRDefault="00671B51" w:rsidP="00F26A3A">
      <w:pPr>
        <w:autoSpaceDE w:val="0"/>
        <w:autoSpaceDN w:val="0"/>
        <w:adjustRightInd w:val="0"/>
        <w:spacing w:line="360" w:lineRule="auto"/>
        <w:jc w:val="both"/>
        <w:rPr>
          <w:sz w:val="28"/>
          <w:szCs w:val="28"/>
          <w:lang w:eastAsia="en-US"/>
        </w:rPr>
      </w:pPr>
      <w:r>
        <w:rPr>
          <w:noProof/>
        </w:rPr>
        <w:pict>
          <v:shape id="_x0000_s1029" type="#_x0000_t15" style="position:absolute;left:0;text-align:left;margin-left:99pt;margin-top:-46.5pt;width:60.3pt;height:54pt;z-index:251653120">
            <v:textbox style="mso-next-textbox:#_x0000_s1029">
              <w:txbxContent>
                <w:p w:rsidR="00F26A3A" w:rsidRPr="008C44BD" w:rsidRDefault="00F26A3A">
                  <w:pPr>
                    <w:rPr>
                      <w:b/>
                      <w:sz w:val="28"/>
                      <w:szCs w:val="28"/>
                    </w:rPr>
                  </w:pPr>
                  <w:r w:rsidRPr="008C44BD">
                    <w:rPr>
                      <w:b/>
                      <w:sz w:val="28"/>
                      <w:szCs w:val="28"/>
                    </w:rPr>
                    <w:t>вл</w:t>
                  </w:r>
                  <w:r w:rsidRPr="008C44BD">
                    <w:rPr>
                      <w:b/>
                      <w:sz w:val="28"/>
                      <w:szCs w:val="28"/>
                    </w:rPr>
                    <w:t>и</w:t>
                  </w:r>
                  <w:r w:rsidRPr="008C44BD">
                    <w:rPr>
                      <w:b/>
                      <w:sz w:val="28"/>
                      <w:szCs w:val="28"/>
                    </w:rPr>
                    <w:t>яют</w:t>
                  </w:r>
                </w:p>
              </w:txbxContent>
            </v:textbox>
          </v:shape>
        </w:pict>
      </w:r>
    </w:p>
    <w:p w:rsidR="00A20F97" w:rsidRDefault="00A20F97" w:rsidP="00F26A3A">
      <w:pPr>
        <w:autoSpaceDE w:val="0"/>
        <w:autoSpaceDN w:val="0"/>
        <w:adjustRightInd w:val="0"/>
        <w:spacing w:line="360" w:lineRule="auto"/>
        <w:jc w:val="both"/>
        <w:rPr>
          <w:sz w:val="28"/>
          <w:szCs w:val="28"/>
          <w:lang w:eastAsia="en-US"/>
        </w:rPr>
      </w:pPr>
    </w:p>
    <w:p w:rsidR="00A20F97" w:rsidRDefault="00671B51" w:rsidP="00F26A3A">
      <w:pPr>
        <w:autoSpaceDE w:val="0"/>
        <w:autoSpaceDN w:val="0"/>
        <w:adjustRightInd w:val="0"/>
        <w:spacing w:line="360" w:lineRule="auto"/>
        <w:jc w:val="both"/>
        <w:rPr>
          <w:sz w:val="28"/>
          <w:szCs w:val="28"/>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77.1pt;margin-top:2.1pt;width:24pt;height:115.5pt;rotation:-1390528fd;z-index:251657216"/>
        </w:pict>
      </w:r>
      <w:r>
        <w:rPr>
          <w:noProof/>
        </w:rPr>
        <w:pict>
          <v:shape id="_x0000_s1032" type="#_x0000_t67" style="position:absolute;left:0;text-align:left;margin-left:149.15pt;margin-top:7.15pt;width:24pt;height:115.5pt;rotation:1627524fd;z-index:251656192"/>
        </w:pict>
      </w:r>
    </w:p>
    <w:p w:rsidR="00A20F97" w:rsidRDefault="00A20F97" w:rsidP="00F26A3A">
      <w:pPr>
        <w:autoSpaceDE w:val="0"/>
        <w:autoSpaceDN w:val="0"/>
        <w:adjustRightInd w:val="0"/>
        <w:spacing w:line="360" w:lineRule="auto"/>
        <w:jc w:val="both"/>
        <w:rPr>
          <w:sz w:val="28"/>
          <w:szCs w:val="28"/>
          <w:lang w:eastAsia="en-US"/>
        </w:rPr>
      </w:pPr>
    </w:p>
    <w:p w:rsidR="00A20F97" w:rsidRDefault="00A20F97" w:rsidP="00F26A3A">
      <w:pPr>
        <w:autoSpaceDE w:val="0"/>
        <w:autoSpaceDN w:val="0"/>
        <w:adjustRightInd w:val="0"/>
        <w:spacing w:line="360" w:lineRule="auto"/>
        <w:jc w:val="both"/>
        <w:rPr>
          <w:sz w:val="28"/>
          <w:szCs w:val="28"/>
          <w:lang w:eastAsia="en-US"/>
        </w:rPr>
      </w:pPr>
    </w:p>
    <w:p w:rsidR="00A20F97" w:rsidRDefault="00A20F97" w:rsidP="00F26A3A">
      <w:pPr>
        <w:autoSpaceDE w:val="0"/>
        <w:autoSpaceDN w:val="0"/>
        <w:adjustRightInd w:val="0"/>
        <w:spacing w:line="360" w:lineRule="auto"/>
        <w:jc w:val="both"/>
        <w:rPr>
          <w:sz w:val="28"/>
          <w:szCs w:val="28"/>
          <w:lang w:eastAsia="en-US"/>
        </w:rPr>
      </w:pPr>
    </w:p>
    <w:p w:rsidR="00A20F97" w:rsidRDefault="00A20F97" w:rsidP="00F26A3A">
      <w:pPr>
        <w:autoSpaceDE w:val="0"/>
        <w:autoSpaceDN w:val="0"/>
        <w:adjustRightInd w:val="0"/>
        <w:spacing w:line="360" w:lineRule="auto"/>
        <w:jc w:val="both"/>
        <w:rPr>
          <w:b/>
          <w:sz w:val="28"/>
          <w:szCs w:val="28"/>
          <w:lang w:eastAsia="en-US"/>
        </w:rPr>
      </w:pPr>
      <w:r w:rsidRPr="008C44BD">
        <w:rPr>
          <w:b/>
          <w:sz w:val="28"/>
          <w:szCs w:val="28"/>
          <w:lang w:eastAsia="en-US"/>
        </w:rPr>
        <w:t>Проявления</w:t>
      </w:r>
    </w:p>
    <w:p w:rsidR="00A20F97" w:rsidRPr="008C44BD" w:rsidRDefault="00A20F97" w:rsidP="00F26A3A">
      <w:pPr>
        <w:autoSpaceDE w:val="0"/>
        <w:autoSpaceDN w:val="0"/>
        <w:adjustRightInd w:val="0"/>
        <w:spacing w:line="360" w:lineRule="auto"/>
        <w:jc w:val="both"/>
        <w:rPr>
          <w:b/>
          <w:sz w:val="28"/>
          <w:szCs w:val="28"/>
          <w:lang w:eastAsia="en-US"/>
        </w:rPr>
      </w:pPr>
      <w:r>
        <w:rPr>
          <w:b/>
          <w:sz w:val="28"/>
          <w:szCs w:val="28"/>
          <w:lang w:eastAsia="en-US"/>
        </w:rPr>
        <w:t>(</w:t>
      </w:r>
      <w:r w:rsidR="00180A3F">
        <w:rPr>
          <w:b/>
          <w:sz w:val="28"/>
          <w:szCs w:val="28"/>
          <w:lang w:eastAsia="en-US"/>
        </w:rPr>
        <w:t>характеристики</w:t>
      </w:r>
      <w:r w:rsidR="002E2D07">
        <w:rPr>
          <w:b/>
          <w:sz w:val="28"/>
          <w:szCs w:val="28"/>
          <w:lang w:eastAsia="en-US"/>
        </w:rPr>
        <w:t xml:space="preserve"> ОК</w:t>
      </w:r>
      <w:r>
        <w:rPr>
          <w:b/>
          <w:sz w:val="28"/>
          <w:szCs w:val="28"/>
          <w:lang w:eastAsia="en-US"/>
        </w:rPr>
        <w:t>)</w:t>
      </w:r>
    </w:p>
    <w:p w:rsidR="00A20F97" w:rsidRPr="00EB6B5C" w:rsidRDefault="00671B51" w:rsidP="00F26A3A">
      <w:pPr>
        <w:autoSpaceDE w:val="0"/>
        <w:autoSpaceDN w:val="0"/>
        <w:adjustRightInd w:val="0"/>
        <w:spacing w:line="360" w:lineRule="auto"/>
        <w:jc w:val="both"/>
        <w:rPr>
          <w:sz w:val="28"/>
          <w:szCs w:val="28"/>
          <w:lang w:eastAsia="en-US"/>
        </w:rPr>
      </w:pPr>
      <w:r>
        <w:rPr>
          <w:noProof/>
        </w:rPr>
        <w:pict>
          <v:shape id="_x0000_s1033" type="#_x0000_t202" style="position:absolute;left:0;text-align:left;margin-left:267.45pt;margin-top:8.75pt;width:126.75pt;height:108.75pt;z-index:251661312">
            <v:textbox style="mso-next-textbox:#_x0000_s1033">
              <w:txbxContent>
                <w:p w:rsidR="00F26A3A" w:rsidRDefault="00F26A3A" w:rsidP="008C44BD">
                  <w:pPr>
                    <w:jc w:val="center"/>
                    <w:rPr>
                      <w:b/>
                      <w:u w:val="single"/>
                    </w:rPr>
                  </w:pPr>
                  <w:r w:rsidRPr="008C44BD">
                    <w:rPr>
                      <w:b/>
                      <w:u w:val="single"/>
                    </w:rPr>
                    <w:t>В</w:t>
                  </w:r>
                  <w:r>
                    <w:rPr>
                      <w:b/>
                      <w:u w:val="single"/>
                    </w:rPr>
                    <w:t>нутренние</w:t>
                  </w:r>
                </w:p>
                <w:p w:rsidR="00F26A3A" w:rsidRDefault="00F26A3A" w:rsidP="008C44BD">
                  <w:pPr>
                    <w:jc w:val="center"/>
                    <w:rPr>
                      <w:b/>
                      <w:u w:val="single"/>
                    </w:rPr>
                  </w:pPr>
                </w:p>
                <w:p w:rsidR="00F26A3A" w:rsidRDefault="00F26A3A" w:rsidP="008C44BD">
                  <w:pPr>
                    <w:jc w:val="center"/>
                  </w:pPr>
                  <w:r>
                    <w:t>Профессиональные ценности, знания, умения.</w:t>
                  </w:r>
                </w:p>
                <w:p w:rsidR="00F26A3A" w:rsidRPr="00252AA2" w:rsidRDefault="00F26A3A" w:rsidP="008C44BD">
                  <w:pPr>
                    <w:jc w:val="center"/>
                  </w:pPr>
                  <w:r>
                    <w:t>Кодекс организации.</w:t>
                  </w:r>
                </w:p>
              </w:txbxContent>
            </v:textbox>
          </v:shape>
        </w:pict>
      </w:r>
      <w:r>
        <w:rPr>
          <w:noProof/>
        </w:rPr>
        <w:pict>
          <v:shape id="_x0000_s1034" type="#_x0000_t202" style="position:absolute;left:0;text-align:left;margin-left:74.7pt;margin-top:8.75pt;width:126.75pt;height:108.75pt;z-index:251660288">
            <v:textbox style="mso-next-textbox:#_x0000_s1034">
              <w:txbxContent>
                <w:p w:rsidR="00F26A3A" w:rsidRDefault="00F26A3A" w:rsidP="008C44BD">
                  <w:pPr>
                    <w:jc w:val="center"/>
                    <w:rPr>
                      <w:b/>
                      <w:u w:val="single"/>
                    </w:rPr>
                  </w:pPr>
                  <w:r w:rsidRPr="008C44BD">
                    <w:rPr>
                      <w:b/>
                      <w:u w:val="single"/>
                    </w:rPr>
                    <w:t>Внешние</w:t>
                  </w:r>
                </w:p>
                <w:p w:rsidR="00F26A3A" w:rsidRDefault="00F26A3A" w:rsidP="008C44BD"/>
                <w:p w:rsidR="00F26A3A" w:rsidRDefault="00F26A3A" w:rsidP="00252AA2">
                  <w:pPr>
                    <w:jc w:val="center"/>
                    <w:rPr>
                      <w:sz w:val="36"/>
                      <w:szCs w:val="36"/>
                      <w:lang w:val="en-US"/>
                    </w:rPr>
                  </w:pPr>
                  <w:r w:rsidRPr="00252AA2">
                    <w:rPr>
                      <w:sz w:val="36"/>
                      <w:szCs w:val="36"/>
                    </w:rPr>
                    <w:t>Атрибуты</w:t>
                  </w:r>
                </w:p>
                <w:p w:rsidR="00F26A3A" w:rsidRPr="00252AA2" w:rsidRDefault="00F26A3A" w:rsidP="00252AA2">
                  <w:pPr>
                    <w:jc w:val="center"/>
                    <w:rPr>
                      <w:sz w:val="36"/>
                      <w:szCs w:val="36"/>
                    </w:rPr>
                  </w:pPr>
                  <w:r w:rsidRPr="00252AA2">
                    <w:rPr>
                      <w:sz w:val="36"/>
                      <w:szCs w:val="36"/>
                    </w:rPr>
                    <w:t xml:space="preserve"> организации</w:t>
                  </w:r>
                </w:p>
              </w:txbxContent>
            </v:textbox>
          </v:shape>
        </w:pict>
      </w:r>
    </w:p>
    <w:p w:rsidR="00A20F97" w:rsidRPr="002E192D" w:rsidRDefault="00A20F97" w:rsidP="00F26A3A">
      <w:pPr>
        <w:autoSpaceDE w:val="0"/>
        <w:autoSpaceDN w:val="0"/>
        <w:adjustRightInd w:val="0"/>
        <w:spacing w:line="360" w:lineRule="auto"/>
        <w:jc w:val="both"/>
        <w:rPr>
          <w:sz w:val="28"/>
          <w:szCs w:val="28"/>
          <w:lang w:eastAsia="en-US"/>
        </w:rPr>
      </w:pPr>
    </w:p>
    <w:p w:rsidR="00180A3F" w:rsidRDefault="00180A3F" w:rsidP="00F26A3A">
      <w:pPr>
        <w:autoSpaceDE w:val="0"/>
        <w:autoSpaceDN w:val="0"/>
        <w:adjustRightInd w:val="0"/>
        <w:spacing w:line="360" w:lineRule="auto"/>
        <w:jc w:val="both"/>
        <w:rPr>
          <w:sz w:val="28"/>
          <w:szCs w:val="28"/>
          <w:lang w:eastAsia="en-US"/>
        </w:rPr>
      </w:pPr>
    </w:p>
    <w:p w:rsidR="00D82373" w:rsidRDefault="00D82373" w:rsidP="00F26A3A">
      <w:pPr>
        <w:autoSpaceDE w:val="0"/>
        <w:autoSpaceDN w:val="0"/>
        <w:adjustRightInd w:val="0"/>
        <w:spacing w:line="360" w:lineRule="auto"/>
        <w:jc w:val="both"/>
        <w:rPr>
          <w:sz w:val="28"/>
          <w:szCs w:val="28"/>
          <w:lang w:eastAsia="en-US"/>
        </w:rPr>
      </w:pPr>
    </w:p>
    <w:p w:rsidR="00D82373" w:rsidRDefault="00D82373" w:rsidP="00F26A3A">
      <w:pPr>
        <w:autoSpaceDE w:val="0"/>
        <w:autoSpaceDN w:val="0"/>
        <w:adjustRightInd w:val="0"/>
        <w:spacing w:line="360" w:lineRule="auto"/>
        <w:jc w:val="both"/>
        <w:rPr>
          <w:sz w:val="28"/>
          <w:szCs w:val="28"/>
          <w:lang w:eastAsia="en-US"/>
        </w:rPr>
      </w:pPr>
    </w:p>
    <w:p w:rsidR="00A20F97" w:rsidRPr="0099123B" w:rsidRDefault="00A20F97" w:rsidP="00F26A3A">
      <w:pPr>
        <w:autoSpaceDE w:val="0"/>
        <w:autoSpaceDN w:val="0"/>
        <w:adjustRightInd w:val="0"/>
        <w:spacing w:line="360" w:lineRule="auto"/>
        <w:jc w:val="center"/>
        <w:rPr>
          <w:sz w:val="28"/>
          <w:szCs w:val="28"/>
          <w:lang w:eastAsia="en-US"/>
        </w:rPr>
      </w:pPr>
      <w:r w:rsidRPr="001A0C2B">
        <w:rPr>
          <w:sz w:val="28"/>
          <w:szCs w:val="28"/>
          <w:lang w:eastAsia="en-US"/>
        </w:rPr>
        <w:t>Рис.1</w:t>
      </w:r>
      <w:r w:rsidR="0099123B" w:rsidRPr="001A0C2B">
        <w:rPr>
          <w:sz w:val="28"/>
          <w:szCs w:val="28"/>
          <w:lang w:eastAsia="en-US"/>
        </w:rPr>
        <w:t>.</w:t>
      </w:r>
      <w:r w:rsidR="0099123B">
        <w:rPr>
          <w:sz w:val="28"/>
          <w:szCs w:val="28"/>
          <w:lang w:eastAsia="en-US"/>
        </w:rPr>
        <w:t xml:space="preserve">  </w:t>
      </w:r>
      <w:r w:rsidR="00441A0E">
        <w:rPr>
          <w:sz w:val="28"/>
          <w:szCs w:val="28"/>
          <w:lang w:eastAsia="en-US"/>
        </w:rPr>
        <w:t>Взаимосвя</w:t>
      </w:r>
      <w:r w:rsidR="00441A0E" w:rsidRPr="00F97826">
        <w:rPr>
          <w:sz w:val="28"/>
          <w:szCs w:val="28"/>
          <w:lang w:eastAsia="en-US"/>
        </w:rPr>
        <w:t>зи</w:t>
      </w:r>
    </w:p>
    <w:p w:rsidR="00A20F97" w:rsidRPr="00B97E05" w:rsidRDefault="00A20F97" w:rsidP="00F26A3A">
      <w:pPr>
        <w:autoSpaceDE w:val="0"/>
        <w:autoSpaceDN w:val="0"/>
        <w:adjustRightInd w:val="0"/>
        <w:spacing w:line="360" w:lineRule="auto"/>
        <w:ind w:firstLine="708"/>
        <w:jc w:val="both"/>
        <w:rPr>
          <w:sz w:val="28"/>
          <w:szCs w:val="28"/>
          <w:lang w:eastAsia="en-US"/>
        </w:rPr>
      </w:pPr>
      <w:r>
        <w:rPr>
          <w:sz w:val="28"/>
          <w:szCs w:val="28"/>
          <w:lang w:eastAsia="en-US"/>
        </w:rPr>
        <w:lastRenderedPageBreak/>
        <w:t>Как видно и</w:t>
      </w:r>
      <w:r w:rsidR="002E1D87">
        <w:rPr>
          <w:sz w:val="28"/>
          <w:szCs w:val="28"/>
          <w:lang w:eastAsia="en-US"/>
        </w:rPr>
        <w:t xml:space="preserve">з схемы, обозначенной на рис. </w:t>
      </w:r>
      <w:r>
        <w:rPr>
          <w:sz w:val="28"/>
          <w:szCs w:val="28"/>
          <w:lang w:eastAsia="en-US"/>
        </w:rPr>
        <w:t>1, на  формирование орган</w:t>
      </w:r>
      <w:r>
        <w:rPr>
          <w:sz w:val="28"/>
          <w:szCs w:val="28"/>
          <w:lang w:eastAsia="en-US"/>
        </w:rPr>
        <w:t>и</w:t>
      </w:r>
      <w:r>
        <w:rPr>
          <w:sz w:val="28"/>
          <w:szCs w:val="28"/>
          <w:lang w:eastAsia="en-US"/>
        </w:rPr>
        <w:t xml:space="preserve">зационной культуры влияют такие факторы, </w:t>
      </w:r>
      <w:r w:rsidRPr="00B97E05">
        <w:rPr>
          <w:sz w:val="28"/>
          <w:szCs w:val="28"/>
          <w:lang w:eastAsia="en-US"/>
        </w:rPr>
        <w:t>как  личность руководителя (к</w:t>
      </w:r>
      <w:r w:rsidRPr="00B97E05">
        <w:rPr>
          <w:sz w:val="28"/>
          <w:szCs w:val="28"/>
          <w:lang w:eastAsia="en-US"/>
        </w:rPr>
        <w:t>о</w:t>
      </w:r>
      <w:r w:rsidRPr="00B97E05">
        <w:rPr>
          <w:sz w:val="28"/>
          <w:szCs w:val="28"/>
          <w:lang w:eastAsia="en-US"/>
        </w:rPr>
        <w:t>торая во многом определяет стиль руководства организацией). А так же роль в коллективе неформальных лидеров (таких лидеров может быть несколько). Иногда роль этих лидеров и определяет стиль руководителя, его методы во</w:t>
      </w:r>
      <w:r w:rsidRPr="00B97E05">
        <w:rPr>
          <w:sz w:val="28"/>
          <w:szCs w:val="28"/>
          <w:lang w:eastAsia="en-US"/>
        </w:rPr>
        <w:t>з</w:t>
      </w:r>
      <w:r w:rsidRPr="00B97E05">
        <w:rPr>
          <w:sz w:val="28"/>
          <w:szCs w:val="28"/>
          <w:lang w:eastAsia="en-US"/>
        </w:rPr>
        <w:t>действия на коллектив. Не всегда влияние неформального лидера является негативным. Иногда руководитель сознательно может опереться на этих л</w:t>
      </w:r>
      <w:r w:rsidRPr="00B97E05">
        <w:rPr>
          <w:sz w:val="28"/>
          <w:szCs w:val="28"/>
          <w:lang w:eastAsia="en-US"/>
        </w:rPr>
        <w:t>ю</w:t>
      </w:r>
      <w:r w:rsidRPr="00B97E05">
        <w:rPr>
          <w:sz w:val="28"/>
          <w:szCs w:val="28"/>
          <w:lang w:eastAsia="en-US"/>
        </w:rPr>
        <w:t xml:space="preserve">дей, для продвижения своих идей и </w:t>
      </w:r>
      <w:proofErr w:type="gramStart"/>
      <w:r w:rsidRPr="00B97E05">
        <w:rPr>
          <w:sz w:val="28"/>
          <w:szCs w:val="28"/>
          <w:lang w:eastAsia="en-US"/>
        </w:rPr>
        <w:t>достижения</w:t>
      </w:r>
      <w:proofErr w:type="gramEnd"/>
      <w:r w:rsidRPr="00B97E05">
        <w:rPr>
          <w:sz w:val="28"/>
          <w:szCs w:val="28"/>
          <w:lang w:eastAsia="en-US"/>
        </w:rPr>
        <w:t xml:space="preserve">  важных для него или орг</w:t>
      </w:r>
      <w:r w:rsidRPr="00B97E05">
        <w:rPr>
          <w:sz w:val="28"/>
          <w:szCs w:val="28"/>
          <w:lang w:eastAsia="en-US"/>
        </w:rPr>
        <w:t>а</w:t>
      </w:r>
      <w:r w:rsidRPr="00B97E05">
        <w:rPr>
          <w:sz w:val="28"/>
          <w:szCs w:val="28"/>
          <w:lang w:eastAsia="en-US"/>
        </w:rPr>
        <w:t>низации в целом целей и задач. В образовательной организации такими н</w:t>
      </w:r>
      <w:r w:rsidRPr="00B97E05">
        <w:rPr>
          <w:sz w:val="28"/>
          <w:szCs w:val="28"/>
          <w:lang w:eastAsia="en-US"/>
        </w:rPr>
        <w:t>е</w:t>
      </w:r>
      <w:r w:rsidRPr="00B97E05">
        <w:rPr>
          <w:sz w:val="28"/>
          <w:szCs w:val="28"/>
          <w:lang w:eastAsia="en-US"/>
        </w:rPr>
        <w:t>формальными лидерами могут быть учителя-новаторы, педагоги с</w:t>
      </w:r>
      <w:r w:rsidR="0099123B">
        <w:rPr>
          <w:sz w:val="28"/>
          <w:szCs w:val="28"/>
          <w:lang w:eastAsia="en-US"/>
        </w:rPr>
        <w:t xml:space="preserve"> большим стажем работы, имеющие</w:t>
      </w:r>
      <w:r w:rsidRPr="00B97E05">
        <w:rPr>
          <w:sz w:val="28"/>
          <w:szCs w:val="28"/>
          <w:lang w:eastAsia="en-US"/>
        </w:rPr>
        <w:t xml:space="preserve">  авторитет в коллективе, иногда больший, чем а</w:t>
      </w:r>
      <w:r w:rsidRPr="00B97E05">
        <w:rPr>
          <w:sz w:val="28"/>
          <w:szCs w:val="28"/>
          <w:lang w:eastAsia="en-US"/>
        </w:rPr>
        <w:t>в</w:t>
      </w:r>
      <w:r w:rsidRPr="00B97E05">
        <w:rPr>
          <w:sz w:val="28"/>
          <w:szCs w:val="28"/>
          <w:lang w:eastAsia="en-US"/>
        </w:rPr>
        <w:t>торитет только что назначенного руководителя.</w:t>
      </w:r>
    </w:p>
    <w:p w:rsidR="00D82373" w:rsidRDefault="00A20F97" w:rsidP="00F26A3A">
      <w:pPr>
        <w:autoSpaceDE w:val="0"/>
        <w:autoSpaceDN w:val="0"/>
        <w:adjustRightInd w:val="0"/>
        <w:spacing w:line="360" w:lineRule="auto"/>
        <w:ind w:firstLine="708"/>
        <w:jc w:val="both"/>
        <w:rPr>
          <w:sz w:val="28"/>
          <w:szCs w:val="28"/>
          <w:lang w:eastAsia="en-US"/>
        </w:rPr>
      </w:pPr>
      <w:r w:rsidRPr="00B97E05">
        <w:rPr>
          <w:sz w:val="28"/>
          <w:szCs w:val="28"/>
          <w:lang w:eastAsia="en-US"/>
        </w:rPr>
        <w:t>Влияет на формирование организационной культуры и исторические и национальные традиции,  имеющиеся в стране. Так для российского мент</w:t>
      </w:r>
      <w:r w:rsidRPr="00B97E05">
        <w:rPr>
          <w:sz w:val="28"/>
          <w:szCs w:val="28"/>
          <w:lang w:eastAsia="en-US"/>
        </w:rPr>
        <w:t>а</w:t>
      </w:r>
      <w:r w:rsidRPr="00B97E05">
        <w:rPr>
          <w:sz w:val="28"/>
          <w:szCs w:val="28"/>
          <w:lang w:eastAsia="en-US"/>
        </w:rPr>
        <w:t>литета во многом характерна сложившаяся годами авторитарность в  упра</w:t>
      </w:r>
      <w:r w:rsidRPr="00B97E05">
        <w:rPr>
          <w:sz w:val="28"/>
          <w:szCs w:val="28"/>
          <w:lang w:eastAsia="en-US"/>
        </w:rPr>
        <w:t>в</w:t>
      </w:r>
      <w:r w:rsidRPr="00B97E05">
        <w:rPr>
          <w:sz w:val="28"/>
          <w:szCs w:val="28"/>
          <w:lang w:eastAsia="en-US"/>
        </w:rPr>
        <w:t>лении организацией и в тоже время влияние мнения большинства</w:t>
      </w:r>
      <w:r>
        <w:rPr>
          <w:sz w:val="28"/>
          <w:szCs w:val="28"/>
          <w:lang w:eastAsia="en-US"/>
        </w:rPr>
        <w:t xml:space="preserve"> в и</w:t>
      </w:r>
      <w:r w:rsidR="00E60B1A">
        <w:rPr>
          <w:sz w:val="28"/>
          <w:szCs w:val="28"/>
          <w:lang w:eastAsia="en-US"/>
        </w:rPr>
        <w:t xml:space="preserve"> </w:t>
      </w:r>
      <w:r>
        <w:rPr>
          <w:sz w:val="28"/>
          <w:szCs w:val="28"/>
          <w:lang w:eastAsia="en-US"/>
        </w:rPr>
        <w:t>хотя бы не «делающий вид», будет пользоваться дурной репутацией. И  постоянно советоваться с коллегами у российских руководителей школ  тоже не прин</w:t>
      </w:r>
      <w:r>
        <w:rPr>
          <w:sz w:val="28"/>
          <w:szCs w:val="28"/>
          <w:lang w:eastAsia="en-US"/>
        </w:rPr>
        <w:t>я</w:t>
      </w:r>
      <w:r>
        <w:rPr>
          <w:sz w:val="28"/>
          <w:szCs w:val="28"/>
          <w:lang w:eastAsia="en-US"/>
        </w:rPr>
        <w:t>то.  На самом деле «самый страшный грех руководителя – впустую тратить чужое время»</w:t>
      </w:r>
      <w:r w:rsidR="00A65F86">
        <w:rPr>
          <w:sz w:val="28"/>
          <w:szCs w:val="28"/>
          <w:lang w:eastAsia="en-US"/>
        </w:rPr>
        <w:t>.</w:t>
      </w:r>
      <w:r>
        <w:rPr>
          <w:sz w:val="28"/>
          <w:szCs w:val="28"/>
          <w:lang w:eastAsia="en-US"/>
        </w:rPr>
        <w:t xml:space="preserve"> </w:t>
      </w:r>
      <w:r w:rsidR="00A65F86" w:rsidRPr="007554C5">
        <w:rPr>
          <w:sz w:val="28"/>
          <w:szCs w:val="28"/>
          <w:lang w:eastAsia="en-US"/>
        </w:rPr>
        <w:t>[3</w:t>
      </w:r>
      <w:r w:rsidR="007554C5" w:rsidRPr="007554C5">
        <w:rPr>
          <w:sz w:val="28"/>
          <w:szCs w:val="28"/>
          <w:lang w:eastAsia="en-US"/>
        </w:rPr>
        <w:t>3</w:t>
      </w:r>
      <w:r w:rsidR="00A65F86" w:rsidRPr="007554C5">
        <w:rPr>
          <w:sz w:val="28"/>
          <w:szCs w:val="28"/>
          <w:lang w:eastAsia="en-US"/>
        </w:rPr>
        <w:t>]</w:t>
      </w:r>
      <w:r w:rsidR="00A65F86" w:rsidRPr="00911D18">
        <w:rPr>
          <w:sz w:val="28"/>
          <w:szCs w:val="28"/>
          <w:lang w:eastAsia="en-US"/>
        </w:rPr>
        <w:t xml:space="preserve"> </w:t>
      </w:r>
      <w:r w:rsidRPr="00911D18">
        <w:rPr>
          <w:sz w:val="28"/>
          <w:szCs w:val="28"/>
          <w:lang w:eastAsia="en-US"/>
        </w:rPr>
        <w:t xml:space="preserve">(Том </w:t>
      </w:r>
      <w:proofErr w:type="spellStart"/>
      <w:r w:rsidRPr="00911D18">
        <w:rPr>
          <w:sz w:val="28"/>
          <w:szCs w:val="28"/>
          <w:lang w:eastAsia="en-US"/>
        </w:rPr>
        <w:t>Демарко</w:t>
      </w:r>
      <w:proofErr w:type="spellEnd"/>
      <w:r w:rsidRPr="00911D18">
        <w:rPr>
          <w:sz w:val="28"/>
          <w:szCs w:val="28"/>
          <w:lang w:eastAsia="en-US"/>
        </w:rPr>
        <w:t xml:space="preserve">, Тимоти Листер «Человеческий фактор», 2007 г.). </w:t>
      </w:r>
      <w:r>
        <w:rPr>
          <w:sz w:val="28"/>
          <w:szCs w:val="28"/>
          <w:lang w:eastAsia="en-US"/>
        </w:rPr>
        <w:t>Настоящее рабочее совещание  должно созываться  лишь тогда, к</w:t>
      </w:r>
      <w:r>
        <w:rPr>
          <w:sz w:val="28"/>
          <w:szCs w:val="28"/>
          <w:lang w:eastAsia="en-US"/>
        </w:rPr>
        <w:t>о</w:t>
      </w:r>
      <w:r>
        <w:rPr>
          <w:sz w:val="28"/>
          <w:szCs w:val="28"/>
          <w:lang w:eastAsia="en-US"/>
        </w:rPr>
        <w:t>гда есть реальная потребность в совместном обдумывании некоторых вопр</w:t>
      </w:r>
      <w:r>
        <w:rPr>
          <w:sz w:val="28"/>
          <w:szCs w:val="28"/>
          <w:lang w:eastAsia="en-US"/>
        </w:rPr>
        <w:t>о</w:t>
      </w:r>
      <w:r>
        <w:rPr>
          <w:sz w:val="28"/>
          <w:szCs w:val="28"/>
          <w:lang w:eastAsia="en-US"/>
        </w:rPr>
        <w:t xml:space="preserve">сов </w:t>
      </w:r>
      <w:r w:rsidRPr="003D661B">
        <w:rPr>
          <w:b/>
          <w:i/>
          <w:sz w:val="28"/>
          <w:szCs w:val="28"/>
          <w:lang w:eastAsia="en-US"/>
        </w:rPr>
        <w:t>всеми</w:t>
      </w:r>
      <w:r>
        <w:rPr>
          <w:sz w:val="28"/>
          <w:szCs w:val="28"/>
          <w:lang w:eastAsia="en-US"/>
        </w:rPr>
        <w:t xml:space="preserve"> собравшимися. Смысл собрания – достичь общего мнения, или  на крайний случай – для информирования всего коллектива о той или иной з</w:t>
      </w:r>
      <w:r>
        <w:rPr>
          <w:sz w:val="28"/>
          <w:szCs w:val="28"/>
          <w:lang w:eastAsia="en-US"/>
        </w:rPr>
        <w:t>а</w:t>
      </w:r>
      <w:r>
        <w:rPr>
          <w:sz w:val="28"/>
          <w:szCs w:val="28"/>
          <w:lang w:eastAsia="en-US"/>
        </w:rPr>
        <w:t>даче, проблеме, решении.  В других случаях это действо, поистине, бессмы</w:t>
      </w:r>
      <w:r>
        <w:rPr>
          <w:sz w:val="28"/>
          <w:szCs w:val="28"/>
          <w:lang w:eastAsia="en-US"/>
        </w:rPr>
        <w:t>с</w:t>
      </w:r>
      <w:r>
        <w:rPr>
          <w:sz w:val="28"/>
          <w:szCs w:val="28"/>
          <w:lang w:eastAsia="en-US"/>
        </w:rPr>
        <w:t>ленное. Поэтому  когда руководитель собирает коллектив на ритуальное с</w:t>
      </w:r>
      <w:r>
        <w:rPr>
          <w:sz w:val="28"/>
          <w:szCs w:val="28"/>
          <w:lang w:eastAsia="en-US"/>
        </w:rPr>
        <w:t>о</w:t>
      </w:r>
      <w:r>
        <w:rPr>
          <w:sz w:val="28"/>
          <w:szCs w:val="28"/>
          <w:lang w:eastAsia="en-US"/>
        </w:rPr>
        <w:t>брание ни о чем, может пострадать его репутация  в глазах  подчиненных.</w:t>
      </w:r>
    </w:p>
    <w:p w:rsidR="00D82373" w:rsidRPr="002E192D" w:rsidRDefault="00D82373" w:rsidP="00F26A3A">
      <w:pPr>
        <w:autoSpaceDE w:val="0"/>
        <w:autoSpaceDN w:val="0"/>
        <w:adjustRightInd w:val="0"/>
        <w:spacing w:line="360" w:lineRule="auto"/>
        <w:ind w:firstLine="708"/>
        <w:jc w:val="both"/>
        <w:rPr>
          <w:sz w:val="28"/>
          <w:szCs w:val="28"/>
          <w:lang w:eastAsia="en-US"/>
        </w:rPr>
      </w:pPr>
    </w:p>
    <w:p w:rsidR="00D82373" w:rsidRDefault="00D82373" w:rsidP="00F26A3A">
      <w:pPr>
        <w:pStyle w:val="a8"/>
        <w:autoSpaceDE w:val="0"/>
        <w:autoSpaceDN w:val="0"/>
        <w:adjustRightInd w:val="0"/>
        <w:spacing w:line="360" w:lineRule="auto"/>
        <w:jc w:val="both"/>
        <w:rPr>
          <w:b/>
          <w:sz w:val="28"/>
          <w:szCs w:val="28"/>
          <w:lang w:eastAsia="en-US"/>
        </w:rPr>
      </w:pPr>
    </w:p>
    <w:p w:rsidR="002634DE" w:rsidRDefault="002634DE" w:rsidP="00F26A3A">
      <w:pPr>
        <w:pStyle w:val="a8"/>
        <w:autoSpaceDE w:val="0"/>
        <w:autoSpaceDN w:val="0"/>
        <w:adjustRightInd w:val="0"/>
        <w:spacing w:line="360" w:lineRule="auto"/>
        <w:jc w:val="both"/>
        <w:rPr>
          <w:b/>
          <w:sz w:val="28"/>
          <w:szCs w:val="28"/>
          <w:lang w:eastAsia="en-US"/>
        </w:rPr>
      </w:pPr>
    </w:p>
    <w:p w:rsidR="00A20F97" w:rsidRPr="0035391C" w:rsidRDefault="00A20F97" w:rsidP="00F26A3A">
      <w:pPr>
        <w:pStyle w:val="a8"/>
        <w:numPr>
          <w:ilvl w:val="1"/>
          <w:numId w:val="7"/>
        </w:numPr>
        <w:autoSpaceDE w:val="0"/>
        <w:autoSpaceDN w:val="0"/>
        <w:adjustRightInd w:val="0"/>
        <w:spacing w:line="360" w:lineRule="auto"/>
        <w:jc w:val="both"/>
        <w:rPr>
          <w:b/>
          <w:sz w:val="28"/>
          <w:szCs w:val="28"/>
          <w:lang w:eastAsia="en-US"/>
        </w:rPr>
      </w:pPr>
      <w:r w:rsidRPr="0035391C">
        <w:rPr>
          <w:b/>
          <w:sz w:val="28"/>
          <w:szCs w:val="28"/>
          <w:lang w:eastAsia="en-US"/>
        </w:rPr>
        <w:lastRenderedPageBreak/>
        <w:t>Базов</w:t>
      </w:r>
      <w:r w:rsidR="00180A3F" w:rsidRPr="0035391C">
        <w:rPr>
          <w:b/>
          <w:sz w:val="28"/>
          <w:szCs w:val="28"/>
          <w:lang w:eastAsia="en-US"/>
        </w:rPr>
        <w:t>ые типы организационных культур</w:t>
      </w:r>
    </w:p>
    <w:p w:rsidR="0035391C" w:rsidRDefault="0035391C" w:rsidP="00F26A3A">
      <w:pPr>
        <w:pStyle w:val="a8"/>
        <w:autoSpaceDE w:val="0"/>
        <w:autoSpaceDN w:val="0"/>
        <w:adjustRightInd w:val="0"/>
        <w:spacing w:line="360" w:lineRule="auto"/>
        <w:ind w:left="0" w:firstLine="708"/>
        <w:jc w:val="both"/>
        <w:rPr>
          <w:b/>
          <w:sz w:val="28"/>
          <w:szCs w:val="28"/>
          <w:lang w:eastAsia="en-US"/>
        </w:rPr>
      </w:pPr>
    </w:p>
    <w:p w:rsidR="0035391C" w:rsidRDefault="0035391C" w:rsidP="00F26A3A">
      <w:pPr>
        <w:pStyle w:val="a8"/>
        <w:autoSpaceDE w:val="0"/>
        <w:autoSpaceDN w:val="0"/>
        <w:adjustRightInd w:val="0"/>
        <w:spacing w:line="360" w:lineRule="auto"/>
        <w:ind w:left="0" w:firstLine="708"/>
        <w:jc w:val="both"/>
        <w:rPr>
          <w:b/>
          <w:sz w:val="28"/>
          <w:szCs w:val="28"/>
          <w:lang w:eastAsia="en-US"/>
        </w:rPr>
      </w:pPr>
    </w:p>
    <w:p w:rsidR="00F26A3A" w:rsidRDefault="00F26A3A" w:rsidP="00F26A3A">
      <w:pPr>
        <w:pStyle w:val="a8"/>
        <w:autoSpaceDE w:val="0"/>
        <w:autoSpaceDN w:val="0"/>
        <w:adjustRightInd w:val="0"/>
        <w:spacing w:line="360" w:lineRule="auto"/>
        <w:ind w:left="0" w:firstLine="708"/>
        <w:jc w:val="both"/>
        <w:rPr>
          <w:b/>
          <w:sz w:val="28"/>
          <w:szCs w:val="28"/>
          <w:lang w:eastAsia="en-US"/>
        </w:rPr>
      </w:pPr>
    </w:p>
    <w:p w:rsidR="00A20F97" w:rsidRPr="00E60B1A" w:rsidRDefault="00A20F97" w:rsidP="00F26A3A">
      <w:pPr>
        <w:pStyle w:val="a8"/>
        <w:autoSpaceDE w:val="0"/>
        <w:autoSpaceDN w:val="0"/>
        <w:adjustRightInd w:val="0"/>
        <w:spacing w:line="360" w:lineRule="auto"/>
        <w:ind w:left="0" w:firstLine="708"/>
        <w:jc w:val="both"/>
        <w:rPr>
          <w:sz w:val="28"/>
          <w:szCs w:val="28"/>
          <w:lang w:eastAsia="en-US"/>
        </w:rPr>
      </w:pPr>
      <w:proofErr w:type="gramStart"/>
      <w:r w:rsidRPr="00B97E05">
        <w:rPr>
          <w:sz w:val="28"/>
          <w:szCs w:val="28"/>
          <w:lang w:eastAsia="en-US"/>
        </w:rPr>
        <w:t>Из</w:t>
      </w:r>
      <w:proofErr w:type="gramEnd"/>
      <w:r w:rsidRPr="00B97E05">
        <w:rPr>
          <w:sz w:val="28"/>
          <w:szCs w:val="28"/>
          <w:lang w:eastAsia="en-US"/>
        </w:rPr>
        <w:t xml:space="preserve"> </w:t>
      </w:r>
      <w:proofErr w:type="gramStart"/>
      <w:r w:rsidRPr="00B97E05">
        <w:rPr>
          <w:sz w:val="28"/>
          <w:szCs w:val="28"/>
          <w:lang w:eastAsia="en-US"/>
        </w:rPr>
        <w:t>представленной</w:t>
      </w:r>
      <w:proofErr w:type="gramEnd"/>
      <w:r w:rsidRPr="00B97E05">
        <w:rPr>
          <w:sz w:val="28"/>
          <w:szCs w:val="28"/>
          <w:lang w:eastAsia="en-US"/>
        </w:rPr>
        <w:t xml:space="preserve"> на рисунке 1.  схеме так же видно,  что организац</w:t>
      </w:r>
      <w:r w:rsidRPr="00B97E05">
        <w:rPr>
          <w:sz w:val="28"/>
          <w:szCs w:val="28"/>
          <w:lang w:eastAsia="en-US"/>
        </w:rPr>
        <w:t>и</w:t>
      </w:r>
      <w:r w:rsidRPr="00B97E05">
        <w:rPr>
          <w:sz w:val="28"/>
          <w:szCs w:val="28"/>
          <w:lang w:eastAsia="en-US"/>
        </w:rPr>
        <w:t xml:space="preserve">онная культура в зависимости от  факторов, влияющих на нее, может быть  разных  типов: Ролевая, культура Ордена, командная, </w:t>
      </w:r>
      <w:r w:rsidRPr="00B97E05">
        <w:rPr>
          <w:sz w:val="28"/>
          <w:szCs w:val="28"/>
        </w:rPr>
        <w:t>культура индивидуал</w:t>
      </w:r>
      <w:r w:rsidRPr="00B97E05">
        <w:rPr>
          <w:sz w:val="28"/>
          <w:szCs w:val="28"/>
        </w:rPr>
        <w:t>ь</w:t>
      </w:r>
      <w:r w:rsidRPr="00B97E05">
        <w:rPr>
          <w:sz w:val="28"/>
          <w:szCs w:val="28"/>
        </w:rPr>
        <w:t>ности  (Е. А. Руднев, К. М. Ушаков)</w:t>
      </w:r>
      <w:r w:rsidR="00047A33">
        <w:rPr>
          <w:sz w:val="28"/>
          <w:szCs w:val="28"/>
        </w:rPr>
        <w:t xml:space="preserve"> </w:t>
      </w:r>
      <w:r w:rsidR="00047A33" w:rsidRPr="00E60B1A">
        <w:rPr>
          <w:sz w:val="28"/>
          <w:szCs w:val="28"/>
        </w:rPr>
        <w:t>[</w:t>
      </w:r>
      <w:r w:rsidR="00A65F86">
        <w:rPr>
          <w:sz w:val="28"/>
          <w:szCs w:val="28"/>
        </w:rPr>
        <w:t>8,22,15,16,18,19</w:t>
      </w:r>
      <w:r w:rsidR="00047A33" w:rsidRPr="00E60B1A">
        <w:rPr>
          <w:sz w:val="28"/>
          <w:szCs w:val="28"/>
        </w:rPr>
        <w:t>]</w:t>
      </w:r>
      <w:r w:rsidR="00E60B1A">
        <w:rPr>
          <w:sz w:val="28"/>
          <w:szCs w:val="28"/>
        </w:rPr>
        <w:t xml:space="preserve">. </w:t>
      </w:r>
    </w:p>
    <w:p w:rsidR="00A20F97" w:rsidRPr="00B97E05" w:rsidRDefault="00A20F97" w:rsidP="00F26A3A">
      <w:pPr>
        <w:autoSpaceDE w:val="0"/>
        <w:autoSpaceDN w:val="0"/>
        <w:adjustRightInd w:val="0"/>
        <w:spacing w:line="360" w:lineRule="auto"/>
        <w:ind w:firstLine="708"/>
        <w:jc w:val="both"/>
        <w:rPr>
          <w:sz w:val="28"/>
          <w:szCs w:val="28"/>
          <w:lang w:eastAsia="en-US"/>
        </w:rPr>
      </w:pPr>
      <w:r w:rsidRPr="00B97E05">
        <w:rPr>
          <w:sz w:val="28"/>
          <w:szCs w:val="28"/>
          <w:lang w:eastAsia="en-US"/>
        </w:rPr>
        <w:t>Ролевая культура.  Наиболее распространенный в России тип, который ориентирован на  выполнение правил и процедур. Основная ее особенность – наличие точной роли для каждого, закрепленной в должностной инструкции. Ценится в работнике – способность квалифицированно следовать описанной роли, в этом и заключается его профессионализм. В  образовательной орг</w:t>
      </w:r>
      <w:r w:rsidRPr="00B97E05">
        <w:rPr>
          <w:sz w:val="28"/>
          <w:szCs w:val="28"/>
          <w:lang w:eastAsia="en-US"/>
        </w:rPr>
        <w:t>а</w:t>
      </w:r>
      <w:r w:rsidRPr="00B97E05">
        <w:rPr>
          <w:sz w:val="28"/>
          <w:szCs w:val="28"/>
          <w:lang w:eastAsia="en-US"/>
        </w:rPr>
        <w:t>низации этот тип  тоже очень распространен. Любой работник согласно штатному расписанию имеет   должностные обязанности, зафиксированные и в Трудовом договоре, и в Дополнительном соглашении (при необходимости такового), и в Должностной инструкции. Однако, должностей в школе не так уж и много, инструкция, например, у учителя, педагога дополнительного  о</w:t>
      </w:r>
      <w:r w:rsidRPr="00B97E05">
        <w:rPr>
          <w:sz w:val="28"/>
          <w:szCs w:val="28"/>
          <w:lang w:eastAsia="en-US"/>
        </w:rPr>
        <w:t>б</w:t>
      </w:r>
      <w:r w:rsidRPr="00B97E05">
        <w:rPr>
          <w:sz w:val="28"/>
          <w:szCs w:val="28"/>
          <w:lang w:eastAsia="en-US"/>
        </w:rPr>
        <w:t>разования и воспитателя одна, но обязанности их на самом деле сильно ра</w:t>
      </w:r>
      <w:r w:rsidRPr="00B97E05">
        <w:rPr>
          <w:sz w:val="28"/>
          <w:szCs w:val="28"/>
          <w:lang w:eastAsia="en-US"/>
        </w:rPr>
        <w:t>з</w:t>
      </w:r>
      <w:r w:rsidRPr="00B97E05">
        <w:rPr>
          <w:sz w:val="28"/>
          <w:szCs w:val="28"/>
          <w:lang w:eastAsia="en-US"/>
        </w:rPr>
        <w:t>нятся. Порой эта вариативность не зафиксирована нигде, кроме устного с</w:t>
      </w:r>
      <w:r w:rsidRPr="00B97E05">
        <w:rPr>
          <w:sz w:val="28"/>
          <w:szCs w:val="28"/>
          <w:lang w:eastAsia="en-US"/>
        </w:rPr>
        <w:t>о</w:t>
      </w:r>
      <w:r w:rsidR="00D95F2C">
        <w:rPr>
          <w:sz w:val="28"/>
          <w:szCs w:val="28"/>
          <w:lang w:eastAsia="en-US"/>
        </w:rPr>
        <w:t>глашения или</w:t>
      </w:r>
      <w:r w:rsidRPr="00B97E05">
        <w:rPr>
          <w:sz w:val="28"/>
          <w:szCs w:val="28"/>
          <w:lang w:eastAsia="en-US"/>
        </w:rPr>
        <w:t xml:space="preserve">, </w:t>
      </w:r>
      <w:proofErr w:type="gramStart"/>
      <w:r w:rsidRPr="00B97E05">
        <w:rPr>
          <w:sz w:val="28"/>
          <w:szCs w:val="28"/>
          <w:lang w:eastAsia="en-US"/>
        </w:rPr>
        <w:t>что</w:t>
      </w:r>
      <w:proofErr w:type="gramEnd"/>
      <w:r w:rsidRPr="00B97E05">
        <w:rPr>
          <w:sz w:val="28"/>
          <w:szCs w:val="28"/>
          <w:lang w:eastAsia="en-US"/>
        </w:rPr>
        <w:t xml:space="preserve"> конечно же, лучше в положениях и протоколах, опред</w:t>
      </w:r>
      <w:r w:rsidRPr="00B97E05">
        <w:rPr>
          <w:sz w:val="28"/>
          <w:szCs w:val="28"/>
          <w:lang w:eastAsia="en-US"/>
        </w:rPr>
        <w:t>е</w:t>
      </w:r>
      <w:r w:rsidRPr="00B97E05">
        <w:rPr>
          <w:sz w:val="28"/>
          <w:szCs w:val="28"/>
          <w:lang w:eastAsia="en-US"/>
        </w:rPr>
        <w:t>ляющих  деятельность  этих работников.</w:t>
      </w:r>
      <w:r w:rsidR="00A65F86" w:rsidRPr="00A65F86">
        <w:rPr>
          <w:sz w:val="28"/>
          <w:szCs w:val="28"/>
        </w:rPr>
        <w:t xml:space="preserve"> </w:t>
      </w:r>
      <w:r w:rsidR="00A65F86" w:rsidRPr="00E60B1A">
        <w:rPr>
          <w:sz w:val="28"/>
          <w:szCs w:val="28"/>
        </w:rPr>
        <w:t>[</w:t>
      </w:r>
      <w:r w:rsidR="00A65F86">
        <w:rPr>
          <w:sz w:val="28"/>
          <w:szCs w:val="28"/>
        </w:rPr>
        <w:t>8,22,15,16,18,19</w:t>
      </w:r>
      <w:r w:rsidR="00A65F86" w:rsidRPr="00E60B1A">
        <w:rPr>
          <w:sz w:val="28"/>
          <w:szCs w:val="28"/>
        </w:rPr>
        <w:t>]</w:t>
      </w:r>
    </w:p>
    <w:p w:rsidR="00A20F97" w:rsidRPr="00B97E05" w:rsidRDefault="00A20F97" w:rsidP="00F26A3A">
      <w:pPr>
        <w:spacing w:line="360" w:lineRule="auto"/>
        <w:ind w:firstLine="709"/>
        <w:jc w:val="both"/>
        <w:rPr>
          <w:sz w:val="28"/>
          <w:szCs w:val="28"/>
        </w:rPr>
      </w:pPr>
      <w:r w:rsidRPr="00B97E05">
        <w:rPr>
          <w:sz w:val="28"/>
          <w:szCs w:val="28"/>
          <w:lang w:eastAsia="en-US"/>
        </w:rPr>
        <w:t>Основная задача руководителя в организациях ролевой культуры -  о</w:t>
      </w:r>
      <w:r w:rsidRPr="00B97E05">
        <w:rPr>
          <w:sz w:val="28"/>
          <w:szCs w:val="28"/>
          <w:lang w:eastAsia="en-US"/>
        </w:rPr>
        <w:t>р</w:t>
      </w:r>
      <w:r w:rsidRPr="00B97E05">
        <w:rPr>
          <w:sz w:val="28"/>
          <w:szCs w:val="28"/>
          <w:lang w:eastAsia="en-US"/>
        </w:rPr>
        <w:t xml:space="preserve">ганизовать  точное следование писаным правилам, создать и поддерживать систему </w:t>
      </w:r>
      <w:proofErr w:type="gramStart"/>
      <w:r w:rsidRPr="00B97E05">
        <w:rPr>
          <w:sz w:val="28"/>
          <w:szCs w:val="28"/>
          <w:lang w:eastAsia="en-US"/>
        </w:rPr>
        <w:t>контроля за</w:t>
      </w:r>
      <w:proofErr w:type="gramEnd"/>
      <w:r w:rsidRPr="00B97E05">
        <w:rPr>
          <w:sz w:val="28"/>
          <w:szCs w:val="28"/>
          <w:lang w:eastAsia="en-US"/>
        </w:rPr>
        <w:t xml:space="preserve"> их выполнением. Подобный тип отношений влечет за собой повышенные транзакционные издержки.  Тем не менее, такая культура эффективна в ситуации стабильности, ориентирована на традиции,  при этом позитивно относится к инновациям, привносимым извне, но менее  склонна к выработке  собственных инноваций.  Для  руководства такой организацией понадобится большое количество приказов, инструкций, распоряжений. В </w:t>
      </w:r>
      <w:r w:rsidRPr="00B97E05">
        <w:rPr>
          <w:sz w:val="28"/>
          <w:szCs w:val="28"/>
          <w:lang w:eastAsia="en-US"/>
        </w:rPr>
        <w:lastRenderedPageBreak/>
        <w:t>современной ситуации, на мой взгляд, это самый продуктивный тип образ</w:t>
      </w:r>
      <w:r w:rsidRPr="00B97E05">
        <w:rPr>
          <w:sz w:val="28"/>
          <w:szCs w:val="28"/>
          <w:lang w:eastAsia="en-US"/>
        </w:rPr>
        <w:t>о</w:t>
      </w:r>
      <w:r w:rsidRPr="00B97E05">
        <w:rPr>
          <w:sz w:val="28"/>
          <w:szCs w:val="28"/>
          <w:lang w:eastAsia="en-US"/>
        </w:rPr>
        <w:t>вательной организации,  не все школы должны стремиться к званию иннов</w:t>
      </w:r>
      <w:r w:rsidRPr="00B97E05">
        <w:rPr>
          <w:sz w:val="28"/>
          <w:szCs w:val="28"/>
          <w:lang w:eastAsia="en-US"/>
        </w:rPr>
        <w:t>а</w:t>
      </w:r>
      <w:r w:rsidRPr="00B97E05">
        <w:rPr>
          <w:sz w:val="28"/>
          <w:szCs w:val="28"/>
          <w:lang w:eastAsia="en-US"/>
        </w:rPr>
        <w:t>ционных, большее количество школ должно отрабатывать  те инновации, к</w:t>
      </w:r>
      <w:r w:rsidRPr="00B97E05">
        <w:rPr>
          <w:sz w:val="28"/>
          <w:szCs w:val="28"/>
          <w:lang w:eastAsia="en-US"/>
        </w:rPr>
        <w:t>о</w:t>
      </w:r>
      <w:r w:rsidRPr="00B97E05">
        <w:rPr>
          <w:sz w:val="28"/>
          <w:szCs w:val="28"/>
          <w:lang w:eastAsia="en-US"/>
        </w:rPr>
        <w:t xml:space="preserve">торые создали другие, </w:t>
      </w:r>
      <w:r w:rsidR="00E60B1A" w:rsidRPr="00B97E05">
        <w:rPr>
          <w:sz w:val="28"/>
          <w:szCs w:val="28"/>
          <w:lang w:eastAsia="en-US"/>
        </w:rPr>
        <w:t>апробировать</w:t>
      </w:r>
      <w:r w:rsidRPr="00B97E05">
        <w:rPr>
          <w:sz w:val="28"/>
          <w:szCs w:val="28"/>
          <w:lang w:eastAsia="en-US"/>
        </w:rPr>
        <w:t>, отметать нежизнеспособное, закреплять позитивное. Подобные образовательные организации учат в своих стенах жить в обществе, которое тоже четко «расписано по ролям», и подобный навык – исполнять профессионально свою роль – навык, необходимый  для жизни. А приобретя его, можно идти дальше, менять, трансформировать, изобретать новое.</w:t>
      </w:r>
      <w:r w:rsidR="00A65F86" w:rsidRPr="00A65F86">
        <w:rPr>
          <w:sz w:val="28"/>
          <w:szCs w:val="28"/>
        </w:rPr>
        <w:t xml:space="preserve"> </w:t>
      </w:r>
      <w:r w:rsidR="00A65F86" w:rsidRPr="00E60B1A">
        <w:rPr>
          <w:sz w:val="28"/>
          <w:szCs w:val="28"/>
        </w:rPr>
        <w:t>[</w:t>
      </w:r>
      <w:r w:rsidR="00A65F86">
        <w:rPr>
          <w:sz w:val="28"/>
          <w:szCs w:val="28"/>
        </w:rPr>
        <w:t>8,22,15,16,18,19</w:t>
      </w:r>
      <w:r w:rsidR="00A65F86" w:rsidRPr="00E60B1A">
        <w:rPr>
          <w:sz w:val="28"/>
          <w:szCs w:val="28"/>
        </w:rPr>
        <w:t>]</w:t>
      </w:r>
    </w:p>
    <w:p w:rsidR="00A20F97" w:rsidRPr="00B97E05" w:rsidRDefault="00A20F97" w:rsidP="00F26A3A">
      <w:pPr>
        <w:spacing w:line="360" w:lineRule="auto"/>
        <w:ind w:firstLine="709"/>
        <w:jc w:val="both"/>
        <w:rPr>
          <w:sz w:val="28"/>
          <w:szCs w:val="28"/>
        </w:rPr>
      </w:pPr>
      <w:r w:rsidRPr="00B97E05">
        <w:rPr>
          <w:sz w:val="28"/>
          <w:szCs w:val="28"/>
        </w:rPr>
        <w:t>Ролевая организационная культура — очень формализованное и стру</w:t>
      </w:r>
      <w:r w:rsidRPr="00B97E05">
        <w:rPr>
          <w:sz w:val="28"/>
          <w:szCs w:val="28"/>
        </w:rPr>
        <w:t>к</w:t>
      </w:r>
      <w:r w:rsidRPr="00B97E05">
        <w:rPr>
          <w:sz w:val="28"/>
          <w:szCs w:val="28"/>
        </w:rPr>
        <w:t>турированное место работы. Деятельностью педагогов управляют четкие правила и инструкции. Лидеры и руководители гордятся тем, что они — р</w:t>
      </w:r>
      <w:r w:rsidRPr="00B97E05">
        <w:rPr>
          <w:sz w:val="28"/>
          <w:szCs w:val="28"/>
        </w:rPr>
        <w:t>а</w:t>
      </w:r>
      <w:r w:rsidRPr="00B97E05">
        <w:rPr>
          <w:sz w:val="28"/>
          <w:szCs w:val="28"/>
        </w:rPr>
        <w:t>ционально мыслящие организаторы и координаторы. Особенно важно по</w:t>
      </w:r>
      <w:r w:rsidRPr="00B97E05">
        <w:rPr>
          <w:sz w:val="28"/>
          <w:szCs w:val="28"/>
        </w:rPr>
        <w:t>д</w:t>
      </w:r>
      <w:r w:rsidRPr="00B97E05">
        <w:rPr>
          <w:sz w:val="28"/>
          <w:szCs w:val="28"/>
        </w:rPr>
        <w:t>держание плавного течения всех школьных дел. Школу объединяет стремл</w:t>
      </w:r>
      <w:r w:rsidRPr="00B97E05">
        <w:rPr>
          <w:sz w:val="28"/>
          <w:szCs w:val="28"/>
        </w:rPr>
        <w:t>е</w:t>
      </w:r>
      <w:r w:rsidRPr="00B97E05">
        <w:rPr>
          <w:sz w:val="28"/>
          <w:szCs w:val="28"/>
        </w:rPr>
        <w:t>ние сотрудников следовать разработанным правилам и официальной образ</w:t>
      </w:r>
      <w:r w:rsidRPr="00B97E05">
        <w:rPr>
          <w:sz w:val="28"/>
          <w:szCs w:val="28"/>
        </w:rPr>
        <w:t>о</w:t>
      </w:r>
      <w:r w:rsidRPr="00B97E05">
        <w:rPr>
          <w:sz w:val="28"/>
          <w:szCs w:val="28"/>
        </w:rPr>
        <w:t xml:space="preserve">вательной политике. Долгосрочные заботы школы состоят в обеспечении планомерности и стабильности образовательного процесса и всей школьной жизни. Успех определяется как стабильность школы и </w:t>
      </w:r>
      <w:proofErr w:type="gramStart"/>
      <w:r w:rsidRPr="00B97E05">
        <w:rPr>
          <w:sz w:val="28"/>
          <w:szCs w:val="28"/>
        </w:rPr>
        <w:t>избежание</w:t>
      </w:r>
      <w:proofErr w:type="gramEnd"/>
      <w:r w:rsidRPr="00B97E05">
        <w:rPr>
          <w:sz w:val="28"/>
          <w:szCs w:val="28"/>
        </w:rPr>
        <w:t xml:space="preserve"> всево</w:t>
      </w:r>
      <w:r w:rsidRPr="00B97E05">
        <w:rPr>
          <w:sz w:val="28"/>
          <w:szCs w:val="28"/>
        </w:rPr>
        <w:t>з</w:t>
      </w:r>
      <w:r w:rsidRPr="00B97E05">
        <w:rPr>
          <w:sz w:val="28"/>
          <w:szCs w:val="28"/>
        </w:rPr>
        <w:t>можных проблем. Администрация озабочена предсказуемостью изменений внешней ситуации и обеспечением гарантий долгосрочной профессионал</w:t>
      </w:r>
      <w:r w:rsidRPr="00B97E05">
        <w:rPr>
          <w:sz w:val="28"/>
          <w:szCs w:val="28"/>
        </w:rPr>
        <w:t>ь</w:t>
      </w:r>
      <w:r w:rsidRPr="00B97E05">
        <w:rPr>
          <w:sz w:val="28"/>
          <w:szCs w:val="28"/>
        </w:rPr>
        <w:t>ной занятости сотрудников школы.</w:t>
      </w:r>
    </w:p>
    <w:p w:rsidR="00A20F97" w:rsidRPr="00B97E05" w:rsidRDefault="00A20F97" w:rsidP="00F26A3A">
      <w:pPr>
        <w:autoSpaceDE w:val="0"/>
        <w:autoSpaceDN w:val="0"/>
        <w:adjustRightInd w:val="0"/>
        <w:spacing w:line="360" w:lineRule="auto"/>
        <w:ind w:firstLine="360"/>
        <w:jc w:val="both"/>
        <w:rPr>
          <w:sz w:val="28"/>
          <w:szCs w:val="28"/>
          <w:lang w:eastAsia="en-US"/>
        </w:rPr>
      </w:pPr>
      <w:r w:rsidRPr="00B97E05">
        <w:rPr>
          <w:sz w:val="28"/>
          <w:szCs w:val="28"/>
          <w:lang w:eastAsia="en-US"/>
        </w:rPr>
        <w:t>Культура «Ордена».  Культура, ориентированная на власть и силу, гла</w:t>
      </w:r>
      <w:r w:rsidRPr="00B97E05">
        <w:rPr>
          <w:sz w:val="28"/>
          <w:szCs w:val="28"/>
          <w:lang w:eastAsia="en-US"/>
        </w:rPr>
        <w:t>в</w:t>
      </w:r>
      <w:r w:rsidRPr="00B97E05">
        <w:rPr>
          <w:sz w:val="28"/>
          <w:szCs w:val="28"/>
          <w:lang w:eastAsia="en-US"/>
        </w:rPr>
        <w:t>ной фигурой в которой является руководитель, обладающей и формальной властью и неформальным авторитетом. Задача руководителя  школы такой организационной культуры состоит в постоянной поддержке   своего автор</w:t>
      </w:r>
      <w:r w:rsidRPr="00B97E05">
        <w:rPr>
          <w:sz w:val="28"/>
          <w:szCs w:val="28"/>
          <w:lang w:eastAsia="en-US"/>
        </w:rPr>
        <w:t>и</w:t>
      </w:r>
      <w:r w:rsidRPr="00B97E05">
        <w:rPr>
          <w:sz w:val="28"/>
          <w:szCs w:val="28"/>
          <w:lang w:eastAsia="en-US"/>
        </w:rPr>
        <w:t>тета, а его заместителей – в поддержке авторитета руководителя.  В такой о</w:t>
      </w:r>
      <w:r w:rsidRPr="00B97E05">
        <w:rPr>
          <w:sz w:val="28"/>
          <w:szCs w:val="28"/>
          <w:lang w:eastAsia="en-US"/>
        </w:rPr>
        <w:t>р</w:t>
      </w:r>
      <w:r w:rsidRPr="00B97E05">
        <w:rPr>
          <w:sz w:val="28"/>
          <w:szCs w:val="28"/>
          <w:lang w:eastAsia="en-US"/>
        </w:rPr>
        <w:t>ганизации много позитивного. Главное ее достоинство состоит в том, что она настроена на рост и развитие. Именно здесь часто возникают и развиваются инновационные учебные заведения, авторские школы. Такие школы  настр</w:t>
      </w:r>
      <w:r w:rsidRPr="00B97E05">
        <w:rPr>
          <w:sz w:val="28"/>
          <w:szCs w:val="28"/>
          <w:lang w:eastAsia="en-US"/>
        </w:rPr>
        <w:t>о</w:t>
      </w:r>
      <w:r w:rsidRPr="00B97E05">
        <w:rPr>
          <w:sz w:val="28"/>
          <w:szCs w:val="28"/>
          <w:lang w:eastAsia="en-US"/>
        </w:rPr>
        <w:t>ены на успех и способны быстро его достичь. Решения в таких образовател</w:t>
      </w:r>
      <w:r w:rsidRPr="00B97E05">
        <w:rPr>
          <w:sz w:val="28"/>
          <w:szCs w:val="28"/>
          <w:lang w:eastAsia="en-US"/>
        </w:rPr>
        <w:t>ь</w:t>
      </w:r>
      <w:r w:rsidRPr="00B97E05">
        <w:rPr>
          <w:sz w:val="28"/>
          <w:szCs w:val="28"/>
          <w:lang w:eastAsia="en-US"/>
        </w:rPr>
        <w:lastRenderedPageBreak/>
        <w:t>ных организациях принимаются очень быстро, просто и также реализуются. Главные минусы подобной организационной культуры:</w:t>
      </w:r>
    </w:p>
    <w:p w:rsidR="00A20F97" w:rsidRPr="00B97E05" w:rsidRDefault="00A20F97" w:rsidP="00F26A3A">
      <w:pPr>
        <w:pStyle w:val="a8"/>
        <w:numPr>
          <w:ilvl w:val="0"/>
          <w:numId w:val="5"/>
        </w:numPr>
        <w:autoSpaceDE w:val="0"/>
        <w:autoSpaceDN w:val="0"/>
        <w:adjustRightInd w:val="0"/>
        <w:spacing w:line="360" w:lineRule="auto"/>
        <w:jc w:val="both"/>
        <w:rPr>
          <w:sz w:val="28"/>
          <w:szCs w:val="28"/>
          <w:lang w:eastAsia="en-US"/>
        </w:rPr>
      </w:pPr>
      <w:r w:rsidRPr="00B97E05">
        <w:rPr>
          <w:sz w:val="28"/>
          <w:szCs w:val="28"/>
          <w:lang w:eastAsia="en-US"/>
        </w:rPr>
        <w:t>Неустойчивость относительно замены руководителя (после такой зам</w:t>
      </w:r>
      <w:r w:rsidRPr="00B97E05">
        <w:rPr>
          <w:sz w:val="28"/>
          <w:szCs w:val="28"/>
          <w:lang w:eastAsia="en-US"/>
        </w:rPr>
        <w:t>е</w:t>
      </w:r>
      <w:r w:rsidRPr="00B97E05">
        <w:rPr>
          <w:sz w:val="28"/>
          <w:szCs w:val="28"/>
          <w:lang w:eastAsia="en-US"/>
        </w:rPr>
        <w:t>ны организация впадает в кризис).</w:t>
      </w:r>
    </w:p>
    <w:p w:rsidR="00A20F97" w:rsidRPr="00B97E05" w:rsidRDefault="00A20F97" w:rsidP="00F26A3A">
      <w:pPr>
        <w:pStyle w:val="a8"/>
        <w:numPr>
          <w:ilvl w:val="0"/>
          <w:numId w:val="5"/>
        </w:numPr>
        <w:autoSpaceDE w:val="0"/>
        <w:autoSpaceDN w:val="0"/>
        <w:adjustRightInd w:val="0"/>
        <w:spacing w:line="360" w:lineRule="auto"/>
        <w:jc w:val="both"/>
        <w:rPr>
          <w:sz w:val="28"/>
          <w:szCs w:val="28"/>
          <w:lang w:eastAsia="en-US"/>
        </w:rPr>
      </w:pPr>
      <w:r w:rsidRPr="00B97E05">
        <w:rPr>
          <w:sz w:val="28"/>
          <w:szCs w:val="28"/>
          <w:lang w:eastAsia="en-US"/>
        </w:rPr>
        <w:t>Большая нагрузка на руководителя (опора на личные ресурсы директ</w:t>
      </w:r>
      <w:r w:rsidRPr="00B97E05">
        <w:rPr>
          <w:sz w:val="28"/>
          <w:szCs w:val="28"/>
          <w:lang w:eastAsia="en-US"/>
        </w:rPr>
        <w:t>о</w:t>
      </w:r>
      <w:r w:rsidRPr="00B97E05">
        <w:rPr>
          <w:sz w:val="28"/>
          <w:szCs w:val="28"/>
          <w:lang w:eastAsia="en-US"/>
        </w:rPr>
        <w:t>ра).</w:t>
      </w:r>
    </w:p>
    <w:p w:rsidR="00A20F97" w:rsidRPr="00B97E05" w:rsidRDefault="00A20F97" w:rsidP="00F26A3A">
      <w:pPr>
        <w:pStyle w:val="a8"/>
        <w:numPr>
          <w:ilvl w:val="0"/>
          <w:numId w:val="5"/>
        </w:numPr>
        <w:autoSpaceDE w:val="0"/>
        <w:autoSpaceDN w:val="0"/>
        <w:adjustRightInd w:val="0"/>
        <w:spacing w:line="360" w:lineRule="auto"/>
        <w:jc w:val="both"/>
        <w:rPr>
          <w:sz w:val="28"/>
          <w:szCs w:val="28"/>
          <w:lang w:eastAsia="en-US"/>
        </w:rPr>
      </w:pPr>
      <w:r w:rsidRPr="00B97E05">
        <w:rPr>
          <w:sz w:val="28"/>
          <w:szCs w:val="28"/>
          <w:lang w:eastAsia="en-US"/>
        </w:rPr>
        <w:t>Угроза усталости педагогов (слишком частые изменения в организ</w:t>
      </w:r>
      <w:r w:rsidRPr="00B97E05">
        <w:rPr>
          <w:sz w:val="28"/>
          <w:szCs w:val="28"/>
          <w:lang w:eastAsia="en-US"/>
        </w:rPr>
        <w:t>а</w:t>
      </w:r>
      <w:r w:rsidRPr="00B97E05">
        <w:rPr>
          <w:sz w:val="28"/>
          <w:szCs w:val="28"/>
          <w:lang w:eastAsia="en-US"/>
        </w:rPr>
        <w:t>ции).</w:t>
      </w:r>
    </w:p>
    <w:p w:rsidR="000C7D58" w:rsidRPr="00B97E05" w:rsidRDefault="00A20F97" w:rsidP="00F26A3A">
      <w:pPr>
        <w:pStyle w:val="a8"/>
        <w:numPr>
          <w:ilvl w:val="0"/>
          <w:numId w:val="5"/>
        </w:numPr>
        <w:autoSpaceDE w:val="0"/>
        <w:autoSpaceDN w:val="0"/>
        <w:adjustRightInd w:val="0"/>
        <w:spacing w:line="360" w:lineRule="auto"/>
        <w:jc w:val="both"/>
        <w:rPr>
          <w:sz w:val="28"/>
          <w:szCs w:val="28"/>
          <w:lang w:eastAsia="en-US"/>
        </w:rPr>
      </w:pPr>
      <w:r w:rsidRPr="00B97E05">
        <w:rPr>
          <w:sz w:val="28"/>
          <w:szCs w:val="28"/>
          <w:lang w:eastAsia="en-US"/>
        </w:rPr>
        <w:t>Внешние новации принимаются только  при позитивном к ним отн</w:t>
      </w:r>
      <w:r w:rsidRPr="00B97E05">
        <w:rPr>
          <w:sz w:val="28"/>
          <w:szCs w:val="28"/>
          <w:lang w:eastAsia="en-US"/>
        </w:rPr>
        <w:t>о</w:t>
      </w:r>
      <w:r w:rsidRPr="00B97E05">
        <w:rPr>
          <w:sz w:val="28"/>
          <w:szCs w:val="28"/>
          <w:lang w:eastAsia="en-US"/>
        </w:rPr>
        <w:t>шении самого  руководителя.</w:t>
      </w:r>
      <w:r w:rsidR="00A65F86" w:rsidRPr="00A65F86">
        <w:rPr>
          <w:sz w:val="28"/>
          <w:szCs w:val="28"/>
        </w:rPr>
        <w:t xml:space="preserve"> </w:t>
      </w:r>
      <w:r w:rsidR="00A65F86" w:rsidRPr="00E60B1A">
        <w:rPr>
          <w:sz w:val="28"/>
          <w:szCs w:val="28"/>
        </w:rPr>
        <w:t>[</w:t>
      </w:r>
      <w:r w:rsidR="00A65F86">
        <w:rPr>
          <w:sz w:val="28"/>
          <w:szCs w:val="28"/>
        </w:rPr>
        <w:t>8,22,15,16,18,19</w:t>
      </w:r>
      <w:r w:rsidR="00A65F86" w:rsidRPr="00E60B1A">
        <w:rPr>
          <w:sz w:val="28"/>
          <w:szCs w:val="28"/>
        </w:rPr>
        <w:t>]</w:t>
      </w:r>
    </w:p>
    <w:p w:rsidR="00A20F97" w:rsidRPr="00B97E05" w:rsidRDefault="00A20F97" w:rsidP="00F26A3A">
      <w:pPr>
        <w:autoSpaceDE w:val="0"/>
        <w:autoSpaceDN w:val="0"/>
        <w:adjustRightInd w:val="0"/>
        <w:spacing w:line="360" w:lineRule="auto"/>
        <w:ind w:firstLine="360"/>
        <w:jc w:val="both"/>
        <w:rPr>
          <w:sz w:val="28"/>
          <w:szCs w:val="28"/>
          <w:lang w:eastAsia="en-US"/>
        </w:rPr>
      </w:pPr>
      <w:r w:rsidRPr="00B97E05">
        <w:rPr>
          <w:sz w:val="28"/>
          <w:szCs w:val="28"/>
          <w:lang w:eastAsia="en-US"/>
        </w:rPr>
        <w:t>Командная организационная культура. Организация, ориентированная  на деятельность. В такой организации люди объединяются не по иерархическ</w:t>
      </w:r>
      <w:r w:rsidRPr="00B97E05">
        <w:rPr>
          <w:sz w:val="28"/>
          <w:szCs w:val="28"/>
          <w:lang w:eastAsia="en-US"/>
        </w:rPr>
        <w:t>о</w:t>
      </w:r>
      <w:r w:rsidRPr="00B97E05">
        <w:rPr>
          <w:sz w:val="28"/>
          <w:szCs w:val="28"/>
          <w:lang w:eastAsia="en-US"/>
        </w:rPr>
        <w:t>му принципу, а для решения конкретной проблемы.  Руководителем стан</w:t>
      </w:r>
      <w:r w:rsidRPr="00B97E05">
        <w:rPr>
          <w:sz w:val="28"/>
          <w:szCs w:val="28"/>
          <w:lang w:eastAsia="en-US"/>
        </w:rPr>
        <w:t>о</w:t>
      </w:r>
      <w:r w:rsidRPr="00B97E05">
        <w:rPr>
          <w:sz w:val="28"/>
          <w:szCs w:val="28"/>
          <w:lang w:eastAsia="en-US"/>
        </w:rPr>
        <w:t>вится лицо, взявшее на себя ответственность за решение проблемного  в</w:t>
      </w:r>
      <w:r w:rsidRPr="00B97E05">
        <w:rPr>
          <w:sz w:val="28"/>
          <w:szCs w:val="28"/>
          <w:lang w:eastAsia="en-US"/>
        </w:rPr>
        <w:t>о</w:t>
      </w:r>
      <w:r w:rsidRPr="00B97E05">
        <w:rPr>
          <w:sz w:val="28"/>
          <w:szCs w:val="28"/>
          <w:lang w:eastAsia="en-US"/>
        </w:rPr>
        <w:t>проса. Его  задачами являются:   подбор группы, создание условий для ее р</w:t>
      </w:r>
      <w:r w:rsidRPr="00B97E05">
        <w:rPr>
          <w:sz w:val="28"/>
          <w:szCs w:val="28"/>
          <w:lang w:eastAsia="en-US"/>
        </w:rPr>
        <w:t>а</w:t>
      </w:r>
      <w:r w:rsidRPr="00B97E05">
        <w:rPr>
          <w:sz w:val="28"/>
          <w:szCs w:val="28"/>
          <w:lang w:eastAsia="en-US"/>
        </w:rPr>
        <w:t>боты, поддержка  работоспособности группы (стимулы, поощрения и проч.)</w:t>
      </w:r>
    </w:p>
    <w:p w:rsidR="00A20F97" w:rsidRPr="00B97E05" w:rsidRDefault="00A20F97" w:rsidP="00F26A3A">
      <w:pPr>
        <w:autoSpaceDE w:val="0"/>
        <w:autoSpaceDN w:val="0"/>
        <w:adjustRightInd w:val="0"/>
        <w:spacing w:line="360" w:lineRule="auto"/>
        <w:ind w:firstLine="360"/>
        <w:jc w:val="both"/>
        <w:rPr>
          <w:sz w:val="28"/>
          <w:szCs w:val="28"/>
          <w:lang w:eastAsia="en-US"/>
        </w:rPr>
      </w:pPr>
      <w:r w:rsidRPr="00B97E05">
        <w:rPr>
          <w:sz w:val="28"/>
          <w:szCs w:val="28"/>
          <w:lang w:eastAsia="en-US"/>
        </w:rPr>
        <w:t>Такая организационная культура ценит в людях способность работать в команде и брать на себя ответственность за результат. Особенно хороша п</w:t>
      </w:r>
      <w:r w:rsidRPr="00B97E05">
        <w:rPr>
          <w:sz w:val="28"/>
          <w:szCs w:val="28"/>
          <w:lang w:eastAsia="en-US"/>
        </w:rPr>
        <w:t>о</w:t>
      </w:r>
      <w:r w:rsidRPr="00B97E05">
        <w:rPr>
          <w:sz w:val="28"/>
          <w:szCs w:val="28"/>
          <w:lang w:eastAsia="en-US"/>
        </w:rPr>
        <w:t>добная организация в образовательных учреждения на этапе участия в прое</w:t>
      </w:r>
      <w:r w:rsidRPr="00B97E05">
        <w:rPr>
          <w:sz w:val="28"/>
          <w:szCs w:val="28"/>
          <w:lang w:eastAsia="en-US"/>
        </w:rPr>
        <w:t>к</w:t>
      </w:r>
      <w:r w:rsidRPr="00B97E05">
        <w:rPr>
          <w:sz w:val="28"/>
          <w:szCs w:val="28"/>
          <w:lang w:eastAsia="en-US"/>
        </w:rPr>
        <w:t>тах,  конкурсах, для создания  собственных инновационных продуктов.</w:t>
      </w:r>
    </w:p>
    <w:p w:rsidR="00A20F97" w:rsidRPr="00B97E05" w:rsidRDefault="00A20F97" w:rsidP="00F26A3A">
      <w:pPr>
        <w:autoSpaceDE w:val="0"/>
        <w:autoSpaceDN w:val="0"/>
        <w:adjustRightInd w:val="0"/>
        <w:spacing w:line="360" w:lineRule="auto"/>
        <w:ind w:firstLine="360"/>
        <w:jc w:val="both"/>
        <w:rPr>
          <w:sz w:val="28"/>
          <w:szCs w:val="28"/>
          <w:lang w:eastAsia="en-US"/>
        </w:rPr>
      </w:pPr>
      <w:r w:rsidRPr="00B97E05">
        <w:rPr>
          <w:sz w:val="28"/>
          <w:szCs w:val="28"/>
          <w:lang w:eastAsia="en-US"/>
        </w:rPr>
        <w:t>Но у такой организации есть и свои недостатки:</w:t>
      </w:r>
    </w:p>
    <w:p w:rsidR="00A20F97" w:rsidRPr="00B97E05" w:rsidRDefault="00A20F97" w:rsidP="00F26A3A">
      <w:pPr>
        <w:pStyle w:val="a8"/>
        <w:numPr>
          <w:ilvl w:val="0"/>
          <w:numId w:val="6"/>
        </w:numPr>
        <w:autoSpaceDE w:val="0"/>
        <w:autoSpaceDN w:val="0"/>
        <w:adjustRightInd w:val="0"/>
        <w:spacing w:line="360" w:lineRule="auto"/>
        <w:jc w:val="both"/>
        <w:rPr>
          <w:sz w:val="28"/>
          <w:szCs w:val="28"/>
          <w:lang w:eastAsia="en-US"/>
        </w:rPr>
      </w:pPr>
      <w:r w:rsidRPr="00B97E05">
        <w:rPr>
          <w:sz w:val="28"/>
          <w:szCs w:val="28"/>
          <w:lang w:eastAsia="en-US"/>
        </w:rPr>
        <w:t>Низкий уровень управляемости.</w:t>
      </w:r>
    </w:p>
    <w:p w:rsidR="00A20F97" w:rsidRPr="00B97E05" w:rsidRDefault="00A20F97" w:rsidP="00F26A3A">
      <w:pPr>
        <w:pStyle w:val="a8"/>
        <w:numPr>
          <w:ilvl w:val="0"/>
          <w:numId w:val="6"/>
        </w:numPr>
        <w:autoSpaceDE w:val="0"/>
        <w:autoSpaceDN w:val="0"/>
        <w:adjustRightInd w:val="0"/>
        <w:spacing w:line="360" w:lineRule="auto"/>
        <w:jc w:val="both"/>
        <w:rPr>
          <w:sz w:val="28"/>
          <w:szCs w:val="28"/>
          <w:lang w:eastAsia="en-US"/>
        </w:rPr>
      </w:pPr>
      <w:r w:rsidRPr="00B97E05">
        <w:rPr>
          <w:sz w:val="28"/>
          <w:szCs w:val="28"/>
          <w:lang w:eastAsia="en-US"/>
        </w:rPr>
        <w:t>Трудности в обмене информацией между группами.</w:t>
      </w:r>
    </w:p>
    <w:p w:rsidR="00A20F97" w:rsidRPr="00B97E05" w:rsidRDefault="00A20F97" w:rsidP="00F26A3A">
      <w:pPr>
        <w:pStyle w:val="a8"/>
        <w:numPr>
          <w:ilvl w:val="0"/>
          <w:numId w:val="6"/>
        </w:numPr>
        <w:autoSpaceDE w:val="0"/>
        <w:autoSpaceDN w:val="0"/>
        <w:adjustRightInd w:val="0"/>
        <w:spacing w:line="360" w:lineRule="auto"/>
        <w:jc w:val="both"/>
        <w:rPr>
          <w:sz w:val="28"/>
          <w:szCs w:val="28"/>
          <w:lang w:eastAsia="en-US"/>
        </w:rPr>
      </w:pPr>
      <w:r w:rsidRPr="00B97E05">
        <w:rPr>
          <w:sz w:val="28"/>
          <w:szCs w:val="28"/>
          <w:lang w:eastAsia="en-US"/>
        </w:rPr>
        <w:t>Высокие требования к коммуникативной компетентности педагогов.</w:t>
      </w:r>
    </w:p>
    <w:p w:rsidR="00A20F97" w:rsidRPr="00B97E05" w:rsidRDefault="00A20F97" w:rsidP="00F26A3A">
      <w:pPr>
        <w:pStyle w:val="a8"/>
        <w:numPr>
          <w:ilvl w:val="0"/>
          <w:numId w:val="6"/>
        </w:numPr>
        <w:autoSpaceDE w:val="0"/>
        <w:autoSpaceDN w:val="0"/>
        <w:adjustRightInd w:val="0"/>
        <w:spacing w:line="360" w:lineRule="auto"/>
        <w:jc w:val="both"/>
        <w:rPr>
          <w:sz w:val="28"/>
          <w:szCs w:val="28"/>
          <w:lang w:eastAsia="en-US"/>
        </w:rPr>
      </w:pPr>
      <w:r w:rsidRPr="00B97E05">
        <w:rPr>
          <w:sz w:val="28"/>
          <w:szCs w:val="28"/>
          <w:lang w:eastAsia="en-US"/>
        </w:rPr>
        <w:t>Большое количество времени на обсуждение.</w:t>
      </w:r>
    </w:p>
    <w:p w:rsidR="00A20F97" w:rsidRPr="00B97E05" w:rsidRDefault="00A20F97" w:rsidP="00F26A3A">
      <w:pPr>
        <w:pStyle w:val="a8"/>
        <w:numPr>
          <w:ilvl w:val="0"/>
          <w:numId w:val="6"/>
        </w:numPr>
        <w:autoSpaceDE w:val="0"/>
        <w:autoSpaceDN w:val="0"/>
        <w:adjustRightInd w:val="0"/>
        <w:spacing w:line="360" w:lineRule="auto"/>
        <w:jc w:val="both"/>
        <w:rPr>
          <w:sz w:val="28"/>
          <w:szCs w:val="28"/>
          <w:lang w:eastAsia="en-US"/>
        </w:rPr>
      </w:pPr>
      <w:r w:rsidRPr="00B97E05">
        <w:rPr>
          <w:sz w:val="28"/>
          <w:szCs w:val="28"/>
          <w:lang w:eastAsia="en-US"/>
        </w:rPr>
        <w:t>Негативное отношение к внешним новациям.</w:t>
      </w:r>
      <w:r w:rsidR="00A65F86" w:rsidRPr="00A65F86">
        <w:rPr>
          <w:sz w:val="28"/>
          <w:szCs w:val="28"/>
        </w:rPr>
        <w:t xml:space="preserve"> </w:t>
      </w:r>
      <w:r w:rsidR="00A65F86" w:rsidRPr="00E60B1A">
        <w:rPr>
          <w:sz w:val="28"/>
          <w:szCs w:val="28"/>
        </w:rPr>
        <w:t>[</w:t>
      </w:r>
      <w:r w:rsidR="00A65F86">
        <w:rPr>
          <w:sz w:val="28"/>
          <w:szCs w:val="28"/>
        </w:rPr>
        <w:t>8,22,15,16,18,19</w:t>
      </w:r>
      <w:r w:rsidR="00A65F86" w:rsidRPr="00E60B1A">
        <w:rPr>
          <w:sz w:val="28"/>
          <w:szCs w:val="28"/>
        </w:rPr>
        <w:t>]</w:t>
      </w:r>
    </w:p>
    <w:p w:rsidR="00A20F97" w:rsidRPr="00B97E05" w:rsidRDefault="00A20F97" w:rsidP="00F26A3A">
      <w:pPr>
        <w:autoSpaceDE w:val="0"/>
        <w:autoSpaceDN w:val="0"/>
        <w:adjustRightInd w:val="0"/>
        <w:spacing w:line="360" w:lineRule="auto"/>
        <w:ind w:firstLine="360"/>
        <w:jc w:val="both"/>
        <w:rPr>
          <w:sz w:val="28"/>
          <w:szCs w:val="28"/>
          <w:lang w:eastAsia="en-US"/>
        </w:rPr>
      </w:pPr>
      <w:r w:rsidRPr="00B97E05">
        <w:rPr>
          <w:sz w:val="28"/>
          <w:szCs w:val="28"/>
          <w:lang w:eastAsia="en-US"/>
        </w:rPr>
        <w:t xml:space="preserve">Культура, ориентированная на индивидуальности. В ее основе – личные достижения человека, его успех, его профессионализм и компетентность. Главная цель -  создание здорового психологического климата. Руководитель </w:t>
      </w:r>
      <w:r w:rsidRPr="00B97E05">
        <w:rPr>
          <w:sz w:val="28"/>
          <w:szCs w:val="28"/>
          <w:lang w:eastAsia="en-US"/>
        </w:rPr>
        <w:lastRenderedPageBreak/>
        <w:t>в такой организации тоже играет важную роль:  его задача  - повышение ли</w:t>
      </w:r>
      <w:r w:rsidRPr="00B97E05">
        <w:rPr>
          <w:sz w:val="28"/>
          <w:szCs w:val="28"/>
          <w:lang w:eastAsia="en-US"/>
        </w:rPr>
        <w:t>ч</w:t>
      </w:r>
      <w:r w:rsidRPr="00B97E05">
        <w:rPr>
          <w:sz w:val="28"/>
          <w:szCs w:val="28"/>
          <w:lang w:eastAsia="en-US"/>
        </w:rPr>
        <w:t>ной компетентности каждого  работника.  В таких «звездных» школах  наивысшая ценность – автономия учителя, полное доверие ему со стороны руководителя. При идеальных условиях школа может давать прекрасные р</w:t>
      </w:r>
      <w:r w:rsidRPr="00B97E05">
        <w:rPr>
          <w:sz w:val="28"/>
          <w:szCs w:val="28"/>
          <w:lang w:eastAsia="en-US"/>
        </w:rPr>
        <w:t>е</w:t>
      </w:r>
      <w:r w:rsidRPr="00B97E05">
        <w:rPr>
          <w:sz w:val="28"/>
          <w:szCs w:val="28"/>
          <w:lang w:eastAsia="en-US"/>
        </w:rPr>
        <w:t>зультаты. Но и у такой организации есть свои недостатки, а именно:  слабая реакция на  изменение внешних обстоятельств, отсутствие стабильных вза</w:t>
      </w:r>
      <w:r w:rsidRPr="00B97E05">
        <w:rPr>
          <w:sz w:val="28"/>
          <w:szCs w:val="28"/>
          <w:lang w:eastAsia="en-US"/>
        </w:rPr>
        <w:t>и</w:t>
      </w:r>
      <w:r w:rsidRPr="00B97E05">
        <w:rPr>
          <w:sz w:val="28"/>
          <w:szCs w:val="28"/>
          <w:lang w:eastAsia="en-US"/>
        </w:rPr>
        <w:t>моотношений между сотрудниками и  большой разброс в уровнях личных достижений. Правда, в организации подобного типа работать очень интере</w:t>
      </w:r>
      <w:r w:rsidRPr="00B97E05">
        <w:rPr>
          <w:sz w:val="28"/>
          <w:szCs w:val="28"/>
          <w:lang w:eastAsia="en-US"/>
        </w:rPr>
        <w:t>с</w:t>
      </w:r>
      <w:r w:rsidRPr="00B97E05">
        <w:rPr>
          <w:sz w:val="28"/>
          <w:szCs w:val="28"/>
          <w:lang w:eastAsia="en-US"/>
        </w:rPr>
        <w:t>но, учитель может достичь высоких личностных  и образовательных  резул</w:t>
      </w:r>
      <w:r w:rsidRPr="00B97E05">
        <w:rPr>
          <w:sz w:val="28"/>
          <w:szCs w:val="28"/>
          <w:lang w:eastAsia="en-US"/>
        </w:rPr>
        <w:t>ь</w:t>
      </w:r>
      <w:r w:rsidRPr="00B97E05">
        <w:rPr>
          <w:sz w:val="28"/>
          <w:szCs w:val="28"/>
          <w:lang w:eastAsia="en-US"/>
        </w:rPr>
        <w:t>та</w:t>
      </w:r>
      <w:r w:rsidR="0007147F">
        <w:rPr>
          <w:sz w:val="28"/>
          <w:szCs w:val="28"/>
          <w:lang w:eastAsia="en-US"/>
        </w:rPr>
        <w:t>тов</w:t>
      </w:r>
      <w:r w:rsidRPr="00B97E05">
        <w:rPr>
          <w:sz w:val="28"/>
          <w:szCs w:val="28"/>
          <w:lang w:eastAsia="en-US"/>
        </w:rPr>
        <w:t>, но при условии  личной заинтересованности к профессиональному р</w:t>
      </w:r>
      <w:r w:rsidRPr="00B97E05">
        <w:rPr>
          <w:sz w:val="28"/>
          <w:szCs w:val="28"/>
          <w:lang w:eastAsia="en-US"/>
        </w:rPr>
        <w:t>о</w:t>
      </w:r>
      <w:r w:rsidRPr="00B97E05">
        <w:rPr>
          <w:sz w:val="28"/>
          <w:szCs w:val="28"/>
          <w:lang w:eastAsia="en-US"/>
        </w:rPr>
        <w:t>сту, наличия качеств «здорового» карьеризма, желания создавать новое, а не только идти проторенными дорогами.  Простые «рабочие лошадки» в подо</w:t>
      </w:r>
      <w:r w:rsidRPr="00B97E05">
        <w:rPr>
          <w:sz w:val="28"/>
          <w:szCs w:val="28"/>
          <w:lang w:eastAsia="en-US"/>
        </w:rPr>
        <w:t>б</w:t>
      </w:r>
      <w:r w:rsidRPr="00B97E05">
        <w:rPr>
          <w:sz w:val="28"/>
          <w:szCs w:val="28"/>
          <w:lang w:eastAsia="en-US"/>
        </w:rPr>
        <w:t>ной организации не найдут себе места.</w:t>
      </w:r>
      <w:r w:rsidR="00A65F86" w:rsidRPr="00A65F86">
        <w:rPr>
          <w:sz w:val="28"/>
          <w:szCs w:val="28"/>
        </w:rPr>
        <w:t xml:space="preserve"> </w:t>
      </w:r>
      <w:r w:rsidR="00A65F86" w:rsidRPr="00E60B1A">
        <w:rPr>
          <w:sz w:val="28"/>
          <w:szCs w:val="28"/>
        </w:rPr>
        <w:t>[</w:t>
      </w:r>
      <w:r w:rsidR="00A65F86">
        <w:rPr>
          <w:sz w:val="28"/>
          <w:szCs w:val="28"/>
        </w:rPr>
        <w:t>8,22,15,16,18,19</w:t>
      </w:r>
      <w:r w:rsidR="00A65F86" w:rsidRPr="00E60B1A">
        <w:rPr>
          <w:sz w:val="28"/>
          <w:szCs w:val="28"/>
        </w:rPr>
        <w:t>]</w:t>
      </w:r>
    </w:p>
    <w:p w:rsidR="00A20F97" w:rsidRPr="00B97E05" w:rsidRDefault="00A20F97" w:rsidP="00F26A3A">
      <w:pPr>
        <w:autoSpaceDE w:val="0"/>
        <w:autoSpaceDN w:val="0"/>
        <w:adjustRightInd w:val="0"/>
        <w:spacing w:line="360" w:lineRule="auto"/>
        <w:ind w:firstLine="360"/>
        <w:jc w:val="both"/>
        <w:rPr>
          <w:sz w:val="28"/>
          <w:szCs w:val="28"/>
          <w:lang w:eastAsia="en-US"/>
        </w:rPr>
      </w:pPr>
      <w:r w:rsidRPr="00B97E05">
        <w:rPr>
          <w:sz w:val="28"/>
          <w:szCs w:val="28"/>
          <w:lang w:eastAsia="en-US"/>
        </w:rPr>
        <w:t>Итак,  мы увидели, что на формирование определенного типа организац</w:t>
      </w:r>
      <w:r w:rsidRPr="00B97E05">
        <w:rPr>
          <w:sz w:val="28"/>
          <w:szCs w:val="28"/>
          <w:lang w:eastAsia="en-US"/>
        </w:rPr>
        <w:t>и</w:t>
      </w:r>
      <w:r w:rsidRPr="00B97E05">
        <w:rPr>
          <w:sz w:val="28"/>
          <w:szCs w:val="28"/>
          <w:lang w:eastAsia="en-US"/>
        </w:rPr>
        <w:t>онной культуры влияет много разных факторов. Тип культуры может быть и смешным, например, часто в организациях с ролевой культурой при опред</w:t>
      </w:r>
      <w:r w:rsidRPr="00B97E05">
        <w:rPr>
          <w:sz w:val="28"/>
          <w:szCs w:val="28"/>
          <w:lang w:eastAsia="en-US"/>
        </w:rPr>
        <w:t>е</w:t>
      </w:r>
      <w:r w:rsidRPr="00B97E05">
        <w:rPr>
          <w:sz w:val="28"/>
          <w:szCs w:val="28"/>
          <w:lang w:eastAsia="en-US"/>
        </w:rPr>
        <w:t>ленных условиях может сложиться группа работников,  объединенных одним  профессиональным интересом, и эта группа может  существовать уже в ра</w:t>
      </w:r>
      <w:r w:rsidRPr="00B97E05">
        <w:rPr>
          <w:sz w:val="28"/>
          <w:szCs w:val="28"/>
          <w:lang w:eastAsia="en-US"/>
        </w:rPr>
        <w:t>м</w:t>
      </w:r>
      <w:r w:rsidRPr="00B97E05">
        <w:rPr>
          <w:sz w:val="28"/>
          <w:szCs w:val="28"/>
          <w:lang w:eastAsia="en-US"/>
        </w:rPr>
        <w:t>ках командной культуры. Такие примеры имеются во многих образовател</w:t>
      </w:r>
      <w:r w:rsidRPr="00B97E05">
        <w:rPr>
          <w:sz w:val="28"/>
          <w:szCs w:val="28"/>
          <w:lang w:eastAsia="en-US"/>
        </w:rPr>
        <w:t>ь</w:t>
      </w:r>
      <w:r w:rsidRPr="00B97E05">
        <w:rPr>
          <w:sz w:val="28"/>
          <w:szCs w:val="28"/>
          <w:lang w:eastAsia="en-US"/>
        </w:rPr>
        <w:t>ных учреждениях (рабочие группы).  У таких групп  внутри  одной организ</w:t>
      </w:r>
      <w:r w:rsidRPr="00B97E05">
        <w:rPr>
          <w:sz w:val="28"/>
          <w:szCs w:val="28"/>
          <w:lang w:eastAsia="en-US"/>
        </w:rPr>
        <w:t>а</w:t>
      </w:r>
      <w:r w:rsidRPr="00B97E05">
        <w:rPr>
          <w:sz w:val="28"/>
          <w:szCs w:val="28"/>
          <w:lang w:eastAsia="en-US"/>
        </w:rPr>
        <w:t>ции могут быть даже свои формальные внешние признаки (символика, тр</w:t>
      </w:r>
      <w:r w:rsidRPr="00B97E05">
        <w:rPr>
          <w:sz w:val="28"/>
          <w:szCs w:val="28"/>
          <w:lang w:eastAsia="en-US"/>
        </w:rPr>
        <w:t>а</w:t>
      </w:r>
      <w:r w:rsidRPr="00B97E05">
        <w:rPr>
          <w:sz w:val="28"/>
          <w:szCs w:val="28"/>
          <w:lang w:eastAsia="en-US"/>
        </w:rPr>
        <w:t>диции). Например, методическое объединение учителей начальной школы, особенно если начальные классы расположены в отдельном здании.  Или м</w:t>
      </w:r>
      <w:r w:rsidRPr="00B97E05">
        <w:rPr>
          <w:sz w:val="28"/>
          <w:szCs w:val="28"/>
          <w:lang w:eastAsia="en-US"/>
        </w:rPr>
        <w:t>е</w:t>
      </w:r>
      <w:r w:rsidRPr="00B97E05">
        <w:rPr>
          <w:sz w:val="28"/>
          <w:szCs w:val="28"/>
          <w:lang w:eastAsia="en-US"/>
        </w:rPr>
        <w:t>тодическое объединение тренеров школьного спортивного клуба. В целом такая школа может жить по законам и регламентации ролевой организацио</w:t>
      </w:r>
      <w:r w:rsidRPr="00B97E05">
        <w:rPr>
          <w:sz w:val="28"/>
          <w:szCs w:val="28"/>
          <w:lang w:eastAsia="en-US"/>
        </w:rPr>
        <w:t>н</w:t>
      </w:r>
      <w:r w:rsidRPr="00B97E05">
        <w:rPr>
          <w:sz w:val="28"/>
          <w:szCs w:val="28"/>
          <w:lang w:eastAsia="en-US"/>
        </w:rPr>
        <w:t>ной культуры. Но внутри своей отдельной  группы придерживаться  других законов – законов команды.</w:t>
      </w:r>
    </w:p>
    <w:p w:rsidR="00A20F97" w:rsidRPr="00B97E05" w:rsidRDefault="00A20F97" w:rsidP="00F26A3A">
      <w:pPr>
        <w:autoSpaceDE w:val="0"/>
        <w:autoSpaceDN w:val="0"/>
        <w:adjustRightInd w:val="0"/>
        <w:spacing w:line="360" w:lineRule="auto"/>
        <w:ind w:firstLine="708"/>
        <w:jc w:val="both"/>
        <w:rPr>
          <w:sz w:val="28"/>
          <w:szCs w:val="28"/>
          <w:lang w:eastAsia="en-US"/>
        </w:rPr>
      </w:pPr>
      <w:r w:rsidRPr="00B97E05">
        <w:rPr>
          <w:sz w:val="28"/>
          <w:szCs w:val="28"/>
          <w:lang w:eastAsia="en-US"/>
        </w:rPr>
        <w:t>Можно наз</w:t>
      </w:r>
      <w:r w:rsidR="00E60B1A">
        <w:rPr>
          <w:sz w:val="28"/>
          <w:szCs w:val="28"/>
          <w:lang w:eastAsia="en-US"/>
        </w:rPr>
        <w:t xml:space="preserve">вать и еще два типа </w:t>
      </w:r>
      <w:proofErr w:type="spellStart"/>
      <w:r w:rsidR="00E60B1A">
        <w:rPr>
          <w:sz w:val="28"/>
          <w:szCs w:val="28"/>
          <w:lang w:eastAsia="en-US"/>
        </w:rPr>
        <w:t>оргкультуры</w:t>
      </w:r>
      <w:proofErr w:type="spellEnd"/>
      <w:r w:rsidRPr="00B97E05">
        <w:rPr>
          <w:sz w:val="28"/>
          <w:szCs w:val="28"/>
          <w:lang w:eastAsia="en-US"/>
        </w:rPr>
        <w:t xml:space="preserve">: </w:t>
      </w:r>
      <w:proofErr w:type="gramStart"/>
      <w:r w:rsidRPr="00B97E05">
        <w:rPr>
          <w:sz w:val="28"/>
          <w:szCs w:val="28"/>
          <w:lang w:eastAsia="en-US"/>
        </w:rPr>
        <w:t>семейная</w:t>
      </w:r>
      <w:proofErr w:type="gramEnd"/>
      <w:r w:rsidRPr="00B97E05">
        <w:rPr>
          <w:sz w:val="28"/>
          <w:szCs w:val="28"/>
          <w:lang w:eastAsia="en-US"/>
        </w:rPr>
        <w:t xml:space="preserve"> и инновацио</w:t>
      </w:r>
      <w:r w:rsidRPr="00B97E05">
        <w:rPr>
          <w:sz w:val="28"/>
          <w:szCs w:val="28"/>
          <w:lang w:eastAsia="en-US"/>
        </w:rPr>
        <w:t>н</w:t>
      </w:r>
      <w:r w:rsidRPr="00B97E05">
        <w:rPr>
          <w:sz w:val="28"/>
          <w:szCs w:val="28"/>
          <w:lang w:eastAsia="en-US"/>
        </w:rPr>
        <w:t>ная.</w:t>
      </w:r>
    </w:p>
    <w:p w:rsidR="00A20F97" w:rsidRPr="00B97E05" w:rsidRDefault="00A20F97" w:rsidP="00F26A3A">
      <w:pPr>
        <w:autoSpaceDE w:val="0"/>
        <w:autoSpaceDN w:val="0"/>
        <w:adjustRightInd w:val="0"/>
        <w:spacing w:line="360" w:lineRule="auto"/>
        <w:ind w:firstLine="708"/>
        <w:jc w:val="both"/>
        <w:rPr>
          <w:sz w:val="28"/>
          <w:szCs w:val="28"/>
        </w:rPr>
      </w:pPr>
      <w:r w:rsidRPr="00B97E05">
        <w:rPr>
          <w:sz w:val="28"/>
          <w:szCs w:val="28"/>
        </w:rPr>
        <w:lastRenderedPageBreak/>
        <w:t>Семейная организационная культура  представляется как очень друж</w:t>
      </w:r>
      <w:r w:rsidRPr="00B97E05">
        <w:rPr>
          <w:sz w:val="28"/>
          <w:szCs w:val="28"/>
        </w:rPr>
        <w:t>е</w:t>
      </w:r>
      <w:r w:rsidRPr="00B97E05">
        <w:rPr>
          <w:sz w:val="28"/>
          <w:szCs w:val="28"/>
        </w:rPr>
        <w:t>ственное место работы, где у сотрудников много общего. Школа похожа на большую семью. Лидеры и руководители воспринимаются как наставники и даже как родители. Сотрудники держатся вместе благодаря взаимной пр</w:t>
      </w:r>
      <w:r w:rsidRPr="00B97E05">
        <w:rPr>
          <w:sz w:val="28"/>
          <w:szCs w:val="28"/>
        </w:rPr>
        <w:t>е</w:t>
      </w:r>
      <w:r w:rsidRPr="00B97E05">
        <w:rPr>
          <w:sz w:val="28"/>
          <w:szCs w:val="28"/>
        </w:rPr>
        <w:t>данности и традициям. Высока степень обязательности. Делается акцент на долгосрочной выгоде личностного совершенствования сотрудников, прид</w:t>
      </w:r>
      <w:r w:rsidRPr="00B97E05">
        <w:rPr>
          <w:sz w:val="28"/>
          <w:szCs w:val="28"/>
        </w:rPr>
        <w:t>а</w:t>
      </w:r>
      <w:r w:rsidRPr="00B97E05">
        <w:rPr>
          <w:sz w:val="28"/>
          <w:szCs w:val="28"/>
        </w:rPr>
        <w:t>ется особое значение высокой степени сплоченности коллектива и морал</w:t>
      </w:r>
      <w:r w:rsidRPr="00B97E05">
        <w:rPr>
          <w:sz w:val="28"/>
          <w:szCs w:val="28"/>
        </w:rPr>
        <w:t>ь</w:t>
      </w:r>
      <w:r w:rsidRPr="00B97E05">
        <w:rPr>
          <w:sz w:val="28"/>
          <w:szCs w:val="28"/>
        </w:rPr>
        <w:t>ному климату. Успех определяется как добрые чувства и забота о каждом учащемся. Школа поощряет коллективные формы работы, сотрудничество.</w:t>
      </w:r>
    </w:p>
    <w:p w:rsidR="00A20F97" w:rsidRDefault="00A20F97" w:rsidP="00F26A3A">
      <w:pPr>
        <w:spacing w:line="360" w:lineRule="auto"/>
        <w:ind w:firstLine="709"/>
        <w:jc w:val="both"/>
        <w:rPr>
          <w:sz w:val="28"/>
          <w:szCs w:val="28"/>
        </w:rPr>
      </w:pPr>
      <w:r w:rsidRPr="00B97E05">
        <w:rPr>
          <w:sz w:val="28"/>
          <w:szCs w:val="28"/>
        </w:rPr>
        <w:t>Инновационная организационная культура связана с динамичным и творческим местом работы. Педагоги готовы экспериментировать и риск</w:t>
      </w:r>
      <w:r w:rsidRPr="00B97E05">
        <w:rPr>
          <w:sz w:val="28"/>
          <w:szCs w:val="28"/>
        </w:rPr>
        <w:t>о</w:t>
      </w:r>
      <w:r w:rsidRPr="00B97E05">
        <w:rPr>
          <w:sz w:val="28"/>
          <w:szCs w:val="28"/>
        </w:rPr>
        <w:t>вать. Лидерами считаются новаторы, способные к профессиональному пои</w:t>
      </w:r>
      <w:r w:rsidRPr="00B97E05">
        <w:rPr>
          <w:sz w:val="28"/>
          <w:szCs w:val="28"/>
        </w:rPr>
        <w:t>с</w:t>
      </w:r>
      <w:r w:rsidRPr="00B97E05">
        <w:rPr>
          <w:sz w:val="28"/>
          <w:szCs w:val="28"/>
        </w:rPr>
        <w:t>ку. Связующим школу механизмом выступает преданность духу экспериме</w:t>
      </w:r>
      <w:r w:rsidRPr="00B97E05">
        <w:rPr>
          <w:sz w:val="28"/>
          <w:szCs w:val="28"/>
        </w:rPr>
        <w:t>н</w:t>
      </w:r>
      <w:r w:rsidRPr="00B97E05">
        <w:rPr>
          <w:sz w:val="28"/>
          <w:szCs w:val="28"/>
        </w:rPr>
        <w:t>та и новаторства. Подчеркивается необходимость образовательной деятел</w:t>
      </w:r>
      <w:r w:rsidRPr="00B97E05">
        <w:rPr>
          <w:sz w:val="28"/>
          <w:szCs w:val="28"/>
        </w:rPr>
        <w:t>ь</w:t>
      </w:r>
      <w:r w:rsidRPr="00B97E05">
        <w:rPr>
          <w:sz w:val="28"/>
          <w:szCs w:val="28"/>
        </w:rPr>
        <w:t>ности на переднем рубеже психолого-педагогической науки. В долгосрочной перспективе школа делает акцент на приобретении и развитии новых образ</w:t>
      </w:r>
      <w:r w:rsidRPr="00B97E05">
        <w:rPr>
          <w:sz w:val="28"/>
          <w:szCs w:val="28"/>
        </w:rPr>
        <w:t>о</w:t>
      </w:r>
      <w:r w:rsidRPr="00B97E05">
        <w:rPr>
          <w:sz w:val="28"/>
          <w:szCs w:val="28"/>
        </w:rPr>
        <w:t>вательных подходов, технологий и методик. Успех означает разработку н</w:t>
      </w:r>
      <w:r w:rsidRPr="00B97E05">
        <w:rPr>
          <w:sz w:val="28"/>
          <w:szCs w:val="28"/>
        </w:rPr>
        <w:t>о</w:t>
      </w:r>
      <w:r w:rsidRPr="00B97E05">
        <w:rPr>
          <w:sz w:val="28"/>
          <w:szCs w:val="28"/>
        </w:rPr>
        <w:t>вых методических продуктов, предоставление учащимся новых образов</w:t>
      </w:r>
      <w:r w:rsidRPr="00B97E05">
        <w:rPr>
          <w:sz w:val="28"/>
          <w:szCs w:val="28"/>
        </w:rPr>
        <w:t>а</w:t>
      </w:r>
      <w:r w:rsidRPr="00B97E05">
        <w:rPr>
          <w:sz w:val="28"/>
          <w:szCs w:val="28"/>
        </w:rPr>
        <w:t>тельных услуг. Школа стремится быть идейным и методическим лидером среди образовательных учреждений. Поощряется индивидуальная инициат</w:t>
      </w:r>
      <w:r w:rsidRPr="00B97E05">
        <w:rPr>
          <w:sz w:val="28"/>
          <w:szCs w:val="28"/>
        </w:rPr>
        <w:t>и</w:t>
      </w:r>
      <w:r w:rsidRPr="00B97E05">
        <w:rPr>
          <w:sz w:val="28"/>
          <w:szCs w:val="28"/>
        </w:rPr>
        <w:t>ва и свобода педагогов.</w:t>
      </w:r>
    </w:p>
    <w:p w:rsidR="005F096C" w:rsidRDefault="005F096C" w:rsidP="00F26A3A">
      <w:pPr>
        <w:pStyle w:val="aa"/>
        <w:tabs>
          <w:tab w:val="left" w:pos="708"/>
        </w:tabs>
        <w:spacing w:line="360" w:lineRule="auto"/>
        <w:ind w:firstLine="567"/>
        <w:jc w:val="both"/>
        <w:outlineLvl w:val="0"/>
        <w:rPr>
          <w:sz w:val="28"/>
          <w:szCs w:val="28"/>
        </w:rPr>
      </w:pPr>
    </w:p>
    <w:p w:rsidR="00CF0E83" w:rsidRPr="00403D14" w:rsidRDefault="00CF0E83" w:rsidP="00F26A3A">
      <w:pPr>
        <w:pStyle w:val="aa"/>
        <w:tabs>
          <w:tab w:val="left" w:pos="708"/>
        </w:tabs>
        <w:spacing w:line="360" w:lineRule="auto"/>
        <w:ind w:firstLine="567"/>
        <w:jc w:val="both"/>
        <w:outlineLvl w:val="0"/>
        <w:rPr>
          <w:sz w:val="28"/>
          <w:szCs w:val="28"/>
        </w:rPr>
      </w:pPr>
      <w:r>
        <w:rPr>
          <w:sz w:val="28"/>
          <w:szCs w:val="28"/>
        </w:rPr>
        <w:t xml:space="preserve">Мы </w:t>
      </w:r>
      <w:r w:rsidRPr="00403D14">
        <w:rPr>
          <w:sz w:val="28"/>
          <w:szCs w:val="28"/>
        </w:rPr>
        <w:t xml:space="preserve"> </w:t>
      </w:r>
      <w:r>
        <w:rPr>
          <w:sz w:val="28"/>
          <w:szCs w:val="28"/>
        </w:rPr>
        <w:t xml:space="preserve">рассмотрели </w:t>
      </w:r>
      <w:r w:rsidRPr="00403D14">
        <w:rPr>
          <w:sz w:val="28"/>
          <w:szCs w:val="28"/>
        </w:rPr>
        <w:t xml:space="preserve"> проблем</w:t>
      </w:r>
      <w:r>
        <w:rPr>
          <w:sz w:val="28"/>
          <w:szCs w:val="28"/>
        </w:rPr>
        <w:t>у</w:t>
      </w:r>
      <w:r w:rsidRPr="00403D14">
        <w:rPr>
          <w:sz w:val="28"/>
          <w:szCs w:val="28"/>
        </w:rPr>
        <w:t xml:space="preserve"> определения</w:t>
      </w:r>
      <w:r>
        <w:rPr>
          <w:sz w:val="28"/>
          <w:szCs w:val="28"/>
        </w:rPr>
        <w:t xml:space="preserve"> </w:t>
      </w:r>
      <w:r w:rsidR="005F096C">
        <w:rPr>
          <w:sz w:val="28"/>
          <w:szCs w:val="28"/>
        </w:rPr>
        <w:t xml:space="preserve">организационной культуры </w:t>
      </w:r>
      <w:r>
        <w:rPr>
          <w:sz w:val="28"/>
          <w:szCs w:val="28"/>
        </w:rPr>
        <w:t>(сделали</w:t>
      </w:r>
      <w:r w:rsidRPr="00403D14">
        <w:rPr>
          <w:sz w:val="28"/>
          <w:szCs w:val="28"/>
        </w:rPr>
        <w:t xml:space="preserve"> анализ </w:t>
      </w:r>
      <w:r>
        <w:rPr>
          <w:sz w:val="28"/>
          <w:szCs w:val="28"/>
        </w:rPr>
        <w:t xml:space="preserve">и </w:t>
      </w:r>
      <w:r w:rsidRPr="00403D14">
        <w:rPr>
          <w:sz w:val="28"/>
          <w:szCs w:val="28"/>
        </w:rPr>
        <w:t>обобщение всех представленных  вариантов</w:t>
      </w:r>
      <w:r>
        <w:rPr>
          <w:sz w:val="28"/>
          <w:szCs w:val="28"/>
        </w:rPr>
        <w:t>)</w:t>
      </w:r>
      <w:r w:rsidRPr="00403D14">
        <w:rPr>
          <w:sz w:val="28"/>
          <w:szCs w:val="28"/>
        </w:rPr>
        <w:t xml:space="preserve">, </w:t>
      </w:r>
      <w:r>
        <w:rPr>
          <w:sz w:val="28"/>
          <w:szCs w:val="28"/>
        </w:rPr>
        <w:t>назвали  о</w:t>
      </w:r>
      <w:r>
        <w:rPr>
          <w:sz w:val="28"/>
          <w:szCs w:val="28"/>
        </w:rPr>
        <w:t>с</w:t>
      </w:r>
      <w:r>
        <w:rPr>
          <w:sz w:val="28"/>
          <w:szCs w:val="28"/>
        </w:rPr>
        <w:t xml:space="preserve">новные </w:t>
      </w:r>
      <w:r w:rsidRPr="00403D14">
        <w:rPr>
          <w:sz w:val="28"/>
          <w:szCs w:val="28"/>
        </w:rPr>
        <w:t>функции и атрибуты организационной культуры, опреде</w:t>
      </w:r>
      <w:r>
        <w:rPr>
          <w:sz w:val="28"/>
          <w:szCs w:val="28"/>
        </w:rPr>
        <w:t>лили</w:t>
      </w:r>
      <w:r w:rsidRPr="00403D14">
        <w:rPr>
          <w:sz w:val="28"/>
          <w:szCs w:val="28"/>
        </w:rPr>
        <w:t xml:space="preserve"> баз</w:t>
      </w:r>
      <w:r w:rsidRPr="00403D14">
        <w:rPr>
          <w:sz w:val="28"/>
          <w:szCs w:val="28"/>
        </w:rPr>
        <w:t>о</w:t>
      </w:r>
      <w:r w:rsidRPr="00403D14">
        <w:rPr>
          <w:sz w:val="28"/>
          <w:szCs w:val="28"/>
        </w:rPr>
        <w:t>вые типы орг</w:t>
      </w:r>
      <w:proofErr w:type="gramStart"/>
      <w:r w:rsidR="005F096C">
        <w:rPr>
          <w:sz w:val="28"/>
          <w:szCs w:val="28"/>
        </w:rPr>
        <w:t>.</w:t>
      </w:r>
      <w:r w:rsidRPr="00403D14">
        <w:rPr>
          <w:sz w:val="28"/>
          <w:szCs w:val="28"/>
        </w:rPr>
        <w:t>к</w:t>
      </w:r>
      <w:proofErr w:type="gramEnd"/>
      <w:r w:rsidRPr="00403D14">
        <w:rPr>
          <w:sz w:val="28"/>
          <w:szCs w:val="28"/>
        </w:rPr>
        <w:t>ультур.</w:t>
      </w:r>
    </w:p>
    <w:p w:rsidR="00CF0E83" w:rsidRPr="00403D14" w:rsidRDefault="00CF0E83" w:rsidP="00F26A3A">
      <w:pPr>
        <w:spacing w:line="360" w:lineRule="auto"/>
        <w:contextualSpacing/>
        <w:jc w:val="both"/>
        <w:outlineLvl w:val="0"/>
        <w:rPr>
          <w:sz w:val="28"/>
          <w:szCs w:val="28"/>
          <w:lang w:eastAsia="en-US"/>
        </w:rPr>
      </w:pPr>
      <w:r w:rsidRPr="00403D14">
        <w:rPr>
          <w:color w:val="FF0000"/>
          <w:sz w:val="28"/>
          <w:szCs w:val="28"/>
        </w:rPr>
        <w:tab/>
        <w:t xml:space="preserve"> </w:t>
      </w:r>
      <w:r w:rsidRPr="00403D14">
        <w:rPr>
          <w:sz w:val="28"/>
          <w:szCs w:val="28"/>
          <w:lang w:eastAsia="en-US"/>
        </w:rPr>
        <w:t>Организационная культура сегодня – это область знаний, входящая в серию управленческих наук. Она вызывает все больший интерес исследов</w:t>
      </w:r>
      <w:r w:rsidRPr="00403D14">
        <w:rPr>
          <w:sz w:val="28"/>
          <w:szCs w:val="28"/>
          <w:lang w:eastAsia="en-US"/>
        </w:rPr>
        <w:t>а</w:t>
      </w:r>
      <w:r w:rsidRPr="00403D14">
        <w:rPr>
          <w:sz w:val="28"/>
          <w:szCs w:val="28"/>
          <w:lang w:eastAsia="en-US"/>
        </w:rPr>
        <w:t>телей в силу практической значимости для жизнедеятельности различных о</w:t>
      </w:r>
      <w:r w:rsidRPr="00403D14">
        <w:rPr>
          <w:sz w:val="28"/>
          <w:szCs w:val="28"/>
          <w:lang w:eastAsia="en-US"/>
        </w:rPr>
        <w:t>р</w:t>
      </w:r>
      <w:r w:rsidRPr="00403D14">
        <w:rPr>
          <w:sz w:val="28"/>
          <w:szCs w:val="28"/>
          <w:lang w:eastAsia="en-US"/>
        </w:rPr>
        <w:t>ганизаций, в том числе и образовательных учреждений.</w:t>
      </w:r>
    </w:p>
    <w:p w:rsidR="00CF0E83" w:rsidRPr="00403D14" w:rsidRDefault="00CF0E83" w:rsidP="00F26A3A">
      <w:pPr>
        <w:spacing w:line="360" w:lineRule="auto"/>
        <w:contextualSpacing/>
        <w:jc w:val="both"/>
        <w:outlineLvl w:val="0"/>
        <w:rPr>
          <w:sz w:val="28"/>
          <w:szCs w:val="28"/>
        </w:rPr>
      </w:pPr>
      <w:r w:rsidRPr="00403D14">
        <w:rPr>
          <w:sz w:val="28"/>
          <w:szCs w:val="28"/>
          <w:lang w:eastAsia="en-US"/>
        </w:rPr>
        <w:lastRenderedPageBreak/>
        <w:tab/>
        <w:t xml:space="preserve">Организационная культура в зависимости от  факторов, влияющих на нее, может быть  разных  типов: ролевая, культура Ордена, командная, </w:t>
      </w:r>
      <w:r w:rsidRPr="00403D14">
        <w:rPr>
          <w:sz w:val="28"/>
          <w:szCs w:val="28"/>
        </w:rPr>
        <w:t>кул</w:t>
      </w:r>
      <w:r w:rsidRPr="00403D14">
        <w:rPr>
          <w:sz w:val="28"/>
          <w:szCs w:val="28"/>
        </w:rPr>
        <w:t>ь</w:t>
      </w:r>
      <w:r w:rsidRPr="00403D14">
        <w:rPr>
          <w:sz w:val="28"/>
          <w:szCs w:val="28"/>
        </w:rPr>
        <w:t>тура индивидуаль</w:t>
      </w:r>
      <w:r w:rsidR="005F096C">
        <w:rPr>
          <w:sz w:val="28"/>
          <w:szCs w:val="28"/>
        </w:rPr>
        <w:t>ности</w:t>
      </w:r>
      <w:r w:rsidRPr="00403D14">
        <w:rPr>
          <w:sz w:val="28"/>
          <w:szCs w:val="28"/>
        </w:rPr>
        <w:t>.</w:t>
      </w:r>
    </w:p>
    <w:p w:rsidR="00CF0E83" w:rsidRPr="00403D14" w:rsidRDefault="00CF0E83" w:rsidP="00F26A3A">
      <w:pPr>
        <w:spacing w:line="360" w:lineRule="auto"/>
        <w:contextualSpacing/>
        <w:jc w:val="both"/>
        <w:outlineLvl w:val="0"/>
        <w:rPr>
          <w:sz w:val="28"/>
          <w:szCs w:val="28"/>
          <w:lang w:eastAsia="en-US"/>
        </w:rPr>
      </w:pPr>
      <w:r w:rsidRPr="00403D14">
        <w:rPr>
          <w:sz w:val="28"/>
          <w:szCs w:val="28"/>
          <w:lang w:eastAsia="en-US"/>
        </w:rPr>
        <w:tab/>
        <w:t xml:space="preserve">Чтобы оценить </w:t>
      </w:r>
      <w:proofErr w:type="gramStart"/>
      <w:r w:rsidRPr="00403D14">
        <w:rPr>
          <w:sz w:val="28"/>
          <w:szCs w:val="28"/>
          <w:lang w:eastAsia="en-US"/>
        </w:rPr>
        <w:t>организационную</w:t>
      </w:r>
      <w:proofErr w:type="gramEnd"/>
      <w:r w:rsidRPr="00403D14">
        <w:rPr>
          <w:sz w:val="28"/>
          <w:szCs w:val="28"/>
          <w:lang w:eastAsia="en-US"/>
        </w:rPr>
        <w:t xml:space="preserve"> культура  образовательного учрежд</w:t>
      </w:r>
      <w:r w:rsidRPr="00403D14">
        <w:rPr>
          <w:sz w:val="28"/>
          <w:szCs w:val="28"/>
          <w:lang w:eastAsia="en-US"/>
        </w:rPr>
        <w:t>е</w:t>
      </w:r>
      <w:r w:rsidRPr="00403D14">
        <w:rPr>
          <w:sz w:val="28"/>
          <w:szCs w:val="28"/>
          <w:lang w:eastAsia="en-US"/>
        </w:rPr>
        <w:t xml:space="preserve">ния нужны критерии оценки.  В качестве критериев могут выступать как внешние, так и внутренние проявления культуры организации. </w:t>
      </w:r>
    </w:p>
    <w:p w:rsidR="00CF0E83" w:rsidRPr="007554C5" w:rsidRDefault="00CF0E83" w:rsidP="00F26A3A">
      <w:pPr>
        <w:spacing w:line="360" w:lineRule="auto"/>
        <w:contextualSpacing/>
        <w:jc w:val="both"/>
        <w:outlineLvl w:val="0"/>
        <w:rPr>
          <w:sz w:val="28"/>
          <w:szCs w:val="28"/>
          <w:lang w:eastAsia="en-US"/>
        </w:rPr>
      </w:pPr>
      <w:r w:rsidRPr="00403D14">
        <w:rPr>
          <w:sz w:val="28"/>
          <w:szCs w:val="28"/>
          <w:lang w:eastAsia="en-US"/>
        </w:rPr>
        <w:tab/>
        <w:t>Профессиональные знания педагогов и руководителей, их стремление к профессиональному росту, неудовлетворенность достигнутыми результатами – все это служит мощным стимулом к развитию организации в целом, и, в частности,</w:t>
      </w:r>
      <w:r w:rsidR="007554C5">
        <w:rPr>
          <w:sz w:val="28"/>
          <w:szCs w:val="28"/>
          <w:lang w:eastAsia="en-US"/>
        </w:rPr>
        <w:t xml:space="preserve"> организационной культуры школы</w:t>
      </w:r>
      <w:r w:rsidR="007554C5" w:rsidRPr="007554C5">
        <w:rPr>
          <w:sz w:val="28"/>
          <w:szCs w:val="28"/>
          <w:lang w:eastAsia="en-US"/>
        </w:rPr>
        <w:t xml:space="preserve"> [30].</w:t>
      </w:r>
    </w:p>
    <w:p w:rsidR="00A20F97" w:rsidRPr="00E60B1A" w:rsidRDefault="00CF0E83" w:rsidP="00F26A3A">
      <w:pPr>
        <w:spacing w:line="360" w:lineRule="auto"/>
        <w:contextualSpacing/>
        <w:jc w:val="both"/>
        <w:outlineLvl w:val="0"/>
        <w:rPr>
          <w:sz w:val="28"/>
          <w:szCs w:val="28"/>
        </w:rPr>
      </w:pPr>
      <w:r w:rsidRPr="00403D14">
        <w:rPr>
          <w:sz w:val="28"/>
          <w:szCs w:val="28"/>
        </w:rPr>
        <w:tab/>
      </w:r>
      <w:r w:rsidR="00A20F97" w:rsidRPr="00B97E05">
        <w:rPr>
          <w:sz w:val="28"/>
          <w:szCs w:val="28"/>
          <w:lang w:eastAsia="en-US"/>
        </w:rPr>
        <w:t>Как же понять на какой тип организационной культуры может прете</w:t>
      </w:r>
      <w:r w:rsidR="00A20F97" w:rsidRPr="00B97E05">
        <w:rPr>
          <w:sz w:val="28"/>
          <w:szCs w:val="28"/>
          <w:lang w:eastAsia="en-US"/>
        </w:rPr>
        <w:t>н</w:t>
      </w:r>
      <w:r w:rsidR="00A20F97" w:rsidRPr="00B97E05">
        <w:rPr>
          <w:sz w:val="28"/>
          <w:szCs w:val="28"/>
          <w:lang w:eastAsia="en-US"/>
        </w:rPr>
        <w:t>довать ваше образовательное учреждение? Какие критерии оценки организ</w:t>
      </w:r>
      <w:r w:rsidR="00A20F97" w:rsidRPr="00B97E05">
        <w:rPr>
          <w:sz w:val="28"/>
          <w:szCs w:val="28"/>
          <w:lang w:eastAsia="en-US"/>
        </w:rPr>
        <w:t>а</w:t>
      </w:r>
      <w:r w:rsidR="00A20F97" w:rsidRPr="00B97E05">
        <w:rPr>
          <w:sz w:val="28"/>
          <w:szCs w:val="28"/>
          <w:lang w:eastAsia="en-US"/>
        </w:rPr>
        <w:t>ционной культуры существуют?   По каким показателям можно оценить о</w:t>
      </w:r>
      <w:r w:rsidR="00A20F97" w:rsidRPr="00B97E05">
        <w:rPr>
          <w:sz w:val="28"/>
          <w:szCs w:val="28"/>
          <w:lang w:eastAsia="en-US"/>
        </w:rPr>
        <w:t>р</w:t>
      </w:r>
      <w:r w:rsidR="00A20F97" w:rsidRPr="00B97E05">
        <w:rPr>
          <w:sz w:val="28"/>
          <w:szCs w:val="28"/>
          <w:lang w:eastAsia="en-US"/>
        </w:rPr>
        <w:t>ганизационную культуру конкретной школы? Об этом мы поговорим в сл</w:t>
      </w:r>
      <w:r w:rsidR="00A20F97" w:rsidRPr="00B97E05">
        <w:rPr>
          <w:sz w:val="28"/>
          <w:szCs w:val="28"/>
          <w:lang w:eastAsia="en-US"/>
        </w:rPr>
        <w:t>е</w:t>
      </w:r>
      <w:r w:rsidR="007554C5">
        <w:rPr>
          <w:sz w:val="28"/>
          <w:szCs w:val="28"/>
          <w:lang w:eastAsia="en-US"/>
        </w:rPr>
        <w:t>дующей главе</w:t>
      </w:r>
      <w:r w:rsidR="00E60B1A">
        <w:rPr>
          <w:sz w:val="28"/>
          <w:szCs w:val="28"/>
          <w:lang w:eastAsia="en-US"/>
        </w:rPr>
        <w:t>.</w:t>
      </w:r>
    </w:p>
    <w:p w:rsidR="00A20F97" w:rsidRPr="00B97E05" w:rsidRDefault="00A20F97" w:rsidP="00F26A3A">
      <w:pPr>
        <w:autoSpaceDE w:val="0"/>
        <w:autoSpaceDN w:val="0"/>
        <w:adjustRightInd w:val="0"/>
        <w:spacing w:line="360" w:lineRule="auto"/>
        <w:jc w:val="both"/>
        <w:rPr>
          <w:sz w:val="28"/>
          <w:szCs w:val="28"/>
          <w:lang w:eastAsia="en-US"/>
        </w:rPr>
      </w:pPr>
    </w:p>
    <w:p w:rsidR="00180A3F" w:rsidRPr="00B97E05" w:rsidRDefault="00180A3F" w:rsidP="00F26A3A">
      <w:pPr>
        <w:autoSpaceDE w:val="0"/>
        <w:autoSpaceDN w:val="0"/>
        <w:adjustRightInd w:val="0"/>
        <w:spacing w:line="360" w:lineRule="auto"/>
        <w:jc w:val="both"/>
        <w:rPr>
          <w:sz w:val="28"/>
          <w:szCs w:val="28"/>
          <w:lang w:eastAsia="en-US"/>
        </w:rPr>
      </w:pPr>
    </w:p>
    <w:p w:rsidR="00180A3F" w:rsidRPr="00B97E05" w:rsidRDefault="00180A3F" w:rsidP="00F26A3A">
      <w:pPr>
        <w:autoSpaceDE w:val="0"/>
        <w:autoSpaceDN w:val="0"/>
        <w:adjustRightInd w:val="0"/>
        <w:spacing w:line="360" w:lineRule="auto"/>
        <w:jc w:val="both"/>
        <w:rPr>
          <w:sz w:val="28"/>
          <w:szCs w:val="28"/>
          <w:lang w:eastAsia="en-US"/>
        </w:rPr>
      </w:pPr>
    </w:p>
    <w:p w:rsidR="00180A3F" w:rsidRPr="00B97E05" w:rsidRDefault="00180A3F" w:rsidP="00F26A3A">
      <w:pPr>
        <w:autoSpaceDE w:val="0"/>
        <w:autoSpaceDN w:val="0"/>
        <w:adjustRightInd w:val="0"/>
        <w:spacing w:line="360" w:lineRule="auto"/>
        <w:jc w:val="both"/>
        <w:rPr>
          <w:sz w:val="28"/>
          <w:szCs w:val="28"/>
          <w:lang w:eastAsia="en-US"/>
        </w:rPr>
      </w:pPr>
    </w:p>
    <w:p w:rsidR="00180A3F" w:rsidRDefault="00180A3F" w:rsidP="00F26A3A">
      <w:pPr>
        <w:autoSpaceDE w:val="0"/>
        <w:autoSpaceDN w:val="0"/>
        <w:adjustRightInd w:val="0"/>
        <w:spacing w:line="360" w:lineRule="auto"/>
        <w:jc w:val="both"/>
        <w:rPr>
          <w:sz w:val="28"/>
          <w:szCs w:val="28"/>
          <w:lang w:eastAsia="en-US"/>
        </w:rPr>
      </w:pPr>
    </w:p>
    <w:p w:rsidR="00180A3F" w:rsidRDefault="00180A3F" w:rsidP="00F26A3A">
      <w:pPr>
        <w:autoSpaceDE w:val="0"/>
        <w:autoSpaceDN w:val="0"/>
        <w:adjustRightInd w:val="0"/>
        <w:spacing w:line="360" w:lineRule="auto"/>
        <w:jc w:val="both"/>
        <w:rPr>
          <w:sz w:val="28"/>
          <w:szCs w:val="28"/>
          <w:lang w:eastAsia="en-US"/>
        </w:rPr>
      </w:pPr>
    </w:p>
    <w:p w:rsidR="000C7D58" w:rsidRDefault="000C7D58" w:rsidP="00F26A3A">
      <w:pPr>
        <w:autoSpaceDE w:val="0"/>
        <w:autoSpaceDN w:val="0"/>
        <w:adjustRightInd w:val="0"/>
        <w:spacing w:line="360" w:lineRule="auto"/>
        <w:jc w:val="both"/>
        <w:rPr>
          <w:sz w:val="28"/>
          <w:szCs w:val="28"/>
          <w:lang w:eastAsia="en-US"/>
        </w:rPr>
      </w:pPr>
    </w:p>
    <w:p w:rsidR="00E60B1A" w:rsidRDefault="00E60B1A" w:rsidP="00F26A3A">
      <w:pPr>
        <w:autoSpaceDE w:val="0"/>
        <w:autoSpaceDN w:val="0"/>
        <w:adjustRightInd w:val="0"/>
        <w:spacing w:line="360" w:lineRule="auto"/>
        <w:jc w:val="both"/>
        <w:rPr>
          <w:sz w:val="28"/>
          <w:szCs w:val="28"/>
          <w:lang w:eastAsia="en-US"/>
        </w:rPr>
      </w:pPr>
    </w:p>
    <w:p w:rsidR="005F096C" w:rsidRDefault="005F096C" w:rsidP="00F26A3A">
      <w:pPr>
        <w:autoSpaceDE w:val="0"/>
        <w:autoSpaceDN w:val="0"/>
        <w:adjustRightInd w:val="0"/>
        <w:spacing w:line="360" w:lineRule="auto"/>
        <w:jc w:val="both"/>
        <w:rPr>
          <w:sz w:val="28"/>
          <w:szCs w:val="28"/>
          <w:lang w:eastAsia="en-US"/>
        </w:rPr>
      </w:pPr>
    </w:p>
    <w:p w:rsidR="005F096C" w:rsidRDefault="005F096C" w:rsidP="00F26A3A">
      <w:pPr>
        <w:autoSpaceDE w:val="0"/>
        <w:autoSpaceDN w:val="0"/>
        <w:adjustRightInd w:val="0"/>
        <w:spacing w:line="360" w:lineRule="auto"/>
        <w:jc w:val="both"/>
        <w:rPr>
          <w:sz w:val="28"/>
          <w:szCs w:val="28"/>
          <w:lang w:eastAsia="en-US"/>
        </w:rPr>
      </w:pPr>
    </w:p>
    <w:p w:rsidR="005F096C" w:rsidRDefault="005F096C" w:rsidP="00F26A3A">
      <w:pPr>
        <w:autoSpaceDE w:val="0"/>
        <w:autoSpaceDN w:val="0"/>
        <w:adjustRightInd w:val="0"/>
        <w:spacing w:line="360" w:lineRule="auto"/>
        <w:jc w:val="both"/>
        <w:rPr>
          <w:sz w:val="28"/>
          <w:szCs w:val="28"/>
          <w:lang w:eastAsia="en-US"/>
        </w:rPr>
      </w:pPr>
    </w:p>
    <w:p w:rsidR="005F096C" w:rsidRDefault="005F096C" w:rsidP="00F26A3A">
      <w:pPr>
        <w:autoSpaceDE w:val="0"/>
        <w:autoSpaceDN w:val="0"/>
        <w:adjustRightInd w:val="0"/>
        <w:spacing w:line="360" w:lineRule="auto"/>
        <w:jc w:val="both"/>
        <w:rPr>
          <w:sz w:val="28"/>
          <w:szCs w:val="28"/>
          <w:lang w:eastAsia="en-US"/>
        </w:rPr>
      </w:pPr>
    </w:p>
    <w:p w:rsidR="005F096C" w:rsidRDefault="005F096C" w:rsidP="00F26A3A">
      <w:pPr>
        <w:autoSpaceDE w:val="0"/>
        <w:autoSpaceDN w:val="0"/>
        <w:adjustRightInd w:val="0"/>
        <w:spacing w:line="360" w:lineRule="auto"/>
        <w:jc w:val="both"/>
        <w:rPr>
          <w:sz w:val="28"/>
          <w:szCs w:val="28"/>
          <w:lang w:eastAsia="en-US"/>
        </w:rPr>
      </w:pPr>
    </w:p>
    <w:p w:rsidR="005F096C" w:rsidRDefault="005F096C" w:rsidP="00F26A3A">
      <w:pPr>
        <w:autoSpaceDE w:val="0"/>
        <w:autoSpaceDN w:val="0"/>
        <w:adjustRightInd w:val="0"/>
        <w:spacing w:line="360" w:lineRule="auto"/>
        <w:jc w:val="both"/>
        <w:rPr>
          <w:sz w:val="28"/>
          <w:szCs w:val="28"/>
          <w:lang w:eastAsia="en-US"/>
        </w:rPr>
      </w:pPr>
    </w:p>
    <w:p w:rsidR="0035391C" w:rsidRDefault="0035391C" w:rsidP="00F26A3A">
      <w:pPr>
        <w:autoSpaceDE w:val="0"/>
        <w:autoSpaceDN w:val="0"/>
        <w:adjustRightInd w:val="0"/>
        <w:spacing w:line="360" w:lineRule="auto"/>
        <w:jc w:val="both"/>
        <w:rPr>
          <w:sz w:val="28"/>
          <w:szCs w:val="28"/>
          <w:lang w:eastAsia="en-US"/>
        </w:rPr>
      </w:pPr>
    </w:p>
    <w:p w:rsidR="000C7D58" w:rsidRPr="0099123B" w:rsidRDefault="00F26A3A" w:rsidP="00F26A3A">
      <w:pPr>
        <w:autoSpaceDE w:val="0"/>
        <w:autoSpaceDN w:val="0"/>
        <w:adjustRightInd w:val="0"/>
        <w:spacing w:line="360" w:lineRule="auto"/>
        <w:jc w:val="both"/>
        <w:rPr>
          <w:sz w:val="28"/>
          <w:szCs w:val="28"/>
          <w:lang w:eastAsia="en-US"/>
        </w:rPr>
      </w:pPr>
      <w:r>
        <w:rPr>
          <w:sz w:val="28"/>
          <w:szCs w:val="28"/>
          <w:lang w:eastAsia="en-US"/>
        </w:rPr>
        <w:lastRenderedPageBreak/>
        <w:tab/>
      </w:r>
      <w:r w:rsidR="00B97E05" w:rsidRPr="0099123B">
        <w:rPr>
          <w:sz w:val="28"/>
          <w:szCs w:val="28"/>
          <w:lang w:eastAsia="en-US"/>
        </w:rPr>
        <w:t>2 ГЛАВА</w:t>
      </w:r>
    </w:p>
    <w:p w:rsidR="002E2D07" w:rsidRPr="0099123B" w:rsidRDefault="00F26A3A" w:rsidP="00F26A3A">
      <w:pPr>
        <w:autoSpaceDE w:val="0"/>
        <w:autoSpaceDN w:val="0"/>
        <w:adjustRightInd w:val="0"/>
        <w:spacing w:line="360" w:lineRule="auto"/>
        <w:jc w:val="both"/>
        <w:rPr>
          <w:sz w:val="28"/>
          <w:szCs w:val="28"/>
          <w:lang w:eastAsia="en-US"/>
        </w:rPr>
      </w:pPr>
      <w:r>
        <w:rPr>
          <w:sz w:val="28"/>
          <w:szCs w:val="28"/>
          <w:lang w:eastAsia="en-US"/>
        </w:rPr>
        <w:tab/>
      </w:r>
      <w:proofErr w:type="gramStart"/>
      <w:r w:rsidR="002E2D07" w:rsidRPr="0099123B">
        <w:rPr>
          <w:sz w:val="28"/>
          <w:szCs w:val="28"/>
          <w:lang w:eastAsia="en-US"/>
        </w:rPr>
        <w:t>СУЩНОСТНЫЕ ХАРАКТЕРИСТИКИ СЛОЖИВШЕЙСЯ</w:t>
      </w:r>
      <w:proofErr w:type="gramEnd"/>
    </w:p>
    <w:p w:rsidR="002E2D07" w:rsidRPr="0099123B" w:rsidRDefault="002E2D07" w:rsidP="00F26A3A">
      <w:pPr>
        <w:autoSpaceDE w:val="0"/>
        <w:autoSpaceDN w:val="0"/>
        <w:adjustRightInd w:val="0"/>
        <w:spacing w:line="360" w:lineRule="auto"/>
        <w:jc w:val="both"/>
        <w:rPr>
          <w:sz w:val="28"/>
          <w:szCs w:val="28"/>
          <w:lang w:eastAsia="en-US"/>
        </w:rPr>
      </w:pPr>
      <w:r w:rsidRPr="0099123B">
        <w:rPr>
          <w:sz w:val="28"/>
          <w:szCs w:val="28"/>
          <w:lang w:eastAsia="en-US"/>
        </w:rPr>
        <w:t xml:space="preserve">ОРГАНИЗАЦИОННОЙ КУЛЬТУРЫ </w:t>
      </w:r>
      <w:proofErr w:type="gramStart"/>
      <w:r w:rsidRPr="0099123B">
        <w:rPr>
          <w:sz w:val="28"/>
          <w:szCs w:val="28"/>
          <w:lang w:eastAsia="en-US"/>
        </w:rPr>
        <w:t>ОБРАЗОВАТЕЛЬНОГО</w:t>
      </w:r>
      <w:proofErr w:type="gramEnd"/>
    </w:p>
    <w:p w:rsidR="0035391C" w:rsidRPr="0099123B" w:rsidRDefault="002E2D07" w:rsidP="00F26A3A">
      <w:pPr>
        <w:autoSpaceDE w:val="0"/>
        <w:autoSpaceDN w:val="0"/>
        <w:adjustRightInd w:val="0"/>
        <w:spacing w:line="360" w:lineRule="auto"/>
        <w:jc w:val="both"/>
        <w:rPr>
          <w:sz w:val="28"/>
          <w:szCs w:val="28"/>
          <w:lang w:eastAsia="en-US"/>
        </w:rPr>
      </w:pPr>
      <w:r w:rsidRPr="0099123B">
        <w:rPr>
          <w:sz w:val="28"/>
          <w:szCs w:val="28"/>
          <w:lang w:eastAsia="en-US"/>
        </w:rPr>
        <w:t>УЧ</w:t>
      </w:r>
      <w:r w:rsidR="00B97E05" w:rsidRPr="0099123B">
        <w:rPr>
          <w:sz w:val="28"/>
          <w:szCs w:val="28"/>
          <w:lang w:eastAsia="en-US"/>
        </w:rPr>
        <w:t>РЕЖДЕНИЯ</w:t>
      </w:r>
    </w:p>
    <w:p w:rsidR="00F26A3A" w:rsidRDefault="00F26A3A" w:rsidP="00F26A3A">
      <w:pPr>
        <w:autoSpaceDE w:val="0"/>
        <w:autoSpaceDN w:val="0"/>
        <w:adjustRightInd w:val="0"/>
        <w:spacing w:line="360" w:lineRule="auto"/>
        <w:ind w:firstLine="708"/>
        <w:jc w:val="both"/>
        <w:rPr>
          <w:sz w:val="28"/>
          <w:szCs w:val="28"/>
          <w:lang w:eastAsia="en-US"/>
        </w:rPr>
      </w:pPr>
    </w:p>
    <w:p w:rsidR="00676EC9" w:rsidRDefault="00A20F97" w:rsidP="00F26A3A">
      <w:pPr>
        <w:autoSpaceDE w:val="0"/>
        <w:autoSpaceDN w:val="0"/>
        <w:adjustRightInd w:val="0"/>
        <w:spacing w:line="360" w:lineRule="auto"/>
        <w:ind w:firstLine="708"/>
        <w:jc w:val="both"/>
        <w:rPr>
          <w:sz w:val="28"/>
          <w:szCs w:val="28"/>
          <w:lang w:eastAsia="en-US"/>
        </w:rPr>
      </w:pPr>
      <w:r>
        <w:rPr>
          <w:sz w:val="28"/>
          <w:szCs w:val="28"/>
          <w:lang w:eastAsia="en-US"/>
        </w:rPr>
        <w:t xml:space="preserve">Чтобы оценить </w:t>
      </w:r>
      <w:proofErr w:type="gramStart"/>
      <w:r>
        <w:rPr>
          <w:sz w:val="28"/>
          <w:szCs w:val="28"/>
          <w:lang w:eastAsia="en-US"/>
        </w:rPr>
        <w:t>организационную</w:t>
      </w:r>
      <w:proofErr w:type="gramEnd"/>
      <w:r>
        <w:rPr>
          <w:sz w:val="28"/>
          <w:szCs w:val="28"/>
          <w:lang w:eastAsia="en-US"/>
        </w:rPr>
        <w:t xml:space="preserve"> культура  образовательного учрежд</w:t>
      </w:r>
      <w:r>
        <w:rPr>
          <w:sz w:val="28"/>
          <w:szCs w:val="28"/>
          <w:lang w:eastAsia="en-US"/>
        </w:rPr>
        <w:t>е</w:t>
      </w:r>
      <w:r>
        <w:rPr>
          <w:sz w:val="28"/>
          <w:szCs w:val="28"/>
          <w:lang w:eastAsia="en-US"/>
        </w:rPr>
        <w:t xml:space="preserve">ния нужны критерии оценки.  В качестве критериев могут </w:t>
      </w:r>
      <w:r w:rsidRPr="00B97E05">
        <w:rPr>
          <w:sz w:val="28"/>
          <w:szCs w:val="28"/>
          <w:lang w:eastAsia="en-US"/>
        </w:rPr>
        <w:t>выступать как внешние, так и внутренние проявления культуры организации (рис.1).</w:t>
      </w:r>
    </w:p>
    <w:p w:rsidR="0035391C" w:rsidRDefault="0035391C" w:rsidP="00F26A3A">
      <w:pPr>
        <w:autoSpaceDE w:val="0"/>
        <w:autoSpaceDN w:val="0"/>
        <w:adjustRightInd w:val="0"/>
        <w:spacing w:line="360" w:lineRule="auto"/>
        <w:ind w:firstLine="708"/>
        <w:jc w:val="both"/>
        <w:rPr>
          <w:sz w:val="28"/>
          <w:szCs w:val="28"/>
          <w:lang w:eastAsia="en-US"/>
        </w:rPr>
      </w:pPr>
    </w:p>
    <w:p w:rsidR="00A20F97" w:rsidRDefault="00F26A3A" w:rsidP="00F26A3A">
      <w:pPr>
        <w:autoSpaceDE w:val="0"/>
        <w:autoSpaceDN w:val="0"/>
        <w:adjustRightInd w:val="0"/>
        <w:spacing w:line="360" w:lineRule="auto"/>
        <w:jc w:val="both"/>
        <w:rPr>
          <w:b/>
          <w:sz w:val="28"/>
          <w:szCs w:val="28"/>
          <w:lang w:eastAsia="en-US"/>
        </w:rPr>
      </w:pPr>
      <w:r>
        <w:rPr>
          <w:b/>
          <w:sz w:val="28"/>
          <w:szCs w:val="28"/>
          <w:lang w:eastAsia="en-US"/>
        </w:rPr>
        <w:tab/>
      </w:r>
      <w:r w:rsidR="00A20F97" w:rsidRPr="0035391C">
        <w:rPr>
          <w:b/>
          <w:sz w:val="28"/>
          <w:szCs w:val="28"/>
          <w:lang w:eastAsia="en-US"/>
        </w:rPr>
        <w:t>2.1</w:t>
      </w:r>
      <w:r w:rsidR="007669B1">
        <w:rPr>
          <w:b/>
          <w:sz w:val="28"/>
          <w:szCs w:val="28"/>
          <w:lang w:eastAsia="en-US"/>
        </w:rPr>
        <w:t xml:space="preserve"> </w:t>
      </w:r>
      <w:r w:rsidR="00B97E05" w:rsidRPr="0035391C">
        <w:rPr>
          <w:b/>
          <w:sz w:val="28"/>
          <w:szCs w:val="28"/>
          <w:lang w:eastAsia="en-US"/>
        </w:rPr>
        <w:t>Внешние проявления орг</w:t>
      </w:r>
      <w:r w:rsidR="0035391C" w:rsidRPr="0035391C">
        <w:rPr>
          <w:b/>
          <w:sz w:val="28"/>
          <w:szCs w:val="28"/>
          <w:lang w:eastAsia="en-US"/>
        </w:rPr>
        <w:t>анизационной культуры</w:t>
      </w:r>
    </w:p>
    <w:p w:rsidR="0035391C" w:rsidRDefault="0035391C" w:rsidP="00F26A3A">
      <w:pPr>
        <w:autoSpaceDE w:val="0"/>
        <w:autoSpaceDN w:val="0"/>
        <w:adjustRightInd w:val="0"/>
        <w:spacing w:line="360" w:lineRule="auto"/>
        <w:jc w:val="both"/>
        <w:rPr>
          <w:b/>
          <w:sz w:val="28"/>
          <w:szCs w:val="28"/>
          <w:lang w:eastAsia="en-US"/>
        </w:rPr>
      </w:pPr>
    </w:p>
    <w:p w:rsidR="0035391C" w:rsidRDefault="0035391C" w:rsidP="00F26A3A">
      <w:pPr>
        <w:autoSpaceDE w:val="0"/>
        <w:autoSpaceDN w:val="0"/>
        <w:adjustRightInd w:val="0"/>
        <w:spacing w:line="360" w:lineRule="auto"/>
        <w:jc w:val="both"/>
        <w:rPr>
          <w:b/>
          <w:sz w:val="28"/>
          <w:szCs w:val="28"/>
          <w:lang w:eastAsia="en-US"/>
        </w:rPr>
      </w:pPr>
    </w:p>
    <w:p w:rsidR="0035391C" w:rsidRDefault="0035391C" w:rsidP="00F26A3A">
      <w:pPr>
        <w:autoSpaceDE w:val="0"/>
        <w:autoSpaceDN w:val="0"/>
        <w:adjustRightInd w:val="0"/>
        <w:spacing w:line="360" w:lineRule="auto"/>
        <w:jc w:val="both"/>
        <w:rPr>
          <w:b/>
          <w:sz w:val="28"/>
          <w:szCs w:val="28"/>
          <w:lang w:eastAsia="en-US"/>
        </w:rPr>
      </w:pPr>
    </w:p>
    <w:p w:rsidR="00A20F97" w:rsidRPr="000549D7" w:rsidRDefault="00A20F97" w:rsidP="00F26A3A">
      <w:pPr>
        <w:autoSpaceDE w:val="0"/>
        <w:autoSpaceDN w:val="0"/>
        <w:adjustRightInd w:val="0"/>
        <w:spacing w:line="360" w:lineRule="auto"/>
        <w:ind w:firstLine="708"/>
        <w:jc w:val="both"/>
        <w:rPr>
          <w:sz w:val="28"/>
          <w:szCs w:val="28"/>
          <w:lang w:eastAsia="en-US"/>
        </w:rPr>
      </w:pPr>
      <w:r>
        <w:rPr>
          <w:sz w:val="28"/>
          <w:szCs w:val="28"/>
          <w:lang w:eastAsia="en-US"/>
        </w:rPr>
        <w:t>Внешними проявлениями могут быть такие атрибуты  как знаки и си</w:t>
      </w:r>
      <w:r>
        <w:rPr>
          <w:sz w:val="28"/>
          <w:szCs w:val="28"/>
          <w:lang w:eastAsia="en-US"/>
        </w:rPr>
        <w:t>м</w:t>
      </w:r>
      <w:r>
        <w:rPr>
          <w:sz w:val="28"/>
          <w:szCs w:val="28"/>
          <w:lang w:eastAsia="en-US"/>
        </w:rPr>
        <w:t xml:space="preserve">волы, ритуалы, правила поведения, традиции и стиль  руководства.  Если с первыми все </w:t>
      </w:r>
      <w:proofErr w:type="gramStart"/>
      <w:r>
        <w:rPr>
          <w:sz w:val="28"/>
          <w:szCs w:val="28"/>
          <w:lang w:eastAsia="en-US"/>
        </w:rPr>
        <w:t>более менее</w:t>
      </w:r>
      <w:proofErr w:type="gramEnd"/>
      <w:r>
        <w:rPr>
          <w:sz w:val="28"/>
          <w:szCs w:val="28"/>
          <w:lang w:eastAsia="en-US"/>
        </w:rPr>
        <w:t xml:space="preserve"> понятно: их наличие или отсутствие легко опред</w:t>
      </w:r>
      <w:r>
        <w:rPr>
          <w:sz w:val="28"/>
          <w:szCs w:val="28"/>
          <w:lang w:eastAsia="en-US"/>
        </w:rPr>
        <w:t>е</w:t>
      </w:r>
      <w:r>
        <w:rPr>
          <w:sz w:val="28"/>
          <w:szCs w:val="28"/>
          <w:lang w:eastAsia="en-US"/>
        </w:rPr>
        <w:t>лить</w:t>
      </w:r>
      <w:r w:rsidRPr="000549D7">
        <w:rPr>
          <w:sz w:val="28"/>
          <w:szCs w:val="28"/>
          <w:lang w:eastAsia="en-US"/>
        </w:rPr>
        <w:t>, то с таким понятием как стиль руководства надо разобраться.</w:t>
      </w:r>
    </w:p>
    <w:p w:rsidR="00A20F97" w:rsidRPr="000549D7" w:rsidRDefault="00A20F97" w:rsidP="00F26A3A">
      <w:pPr>
        <w:autoSpaceDE w:val="0"/>
        <w:autoSpaceDN w:val="0"/>
        <w:adjustRightInd w:val="0"/>
        <w:spacing w:line="360" w:lineRule="auto"/>
        <w:jc w:val="both"/>
        <w:rPr>
          <w:sz w:val="28"/>
          <w:szCs w:val="28"/>
          <w:lang w:eastAsia="en-US"/>
        </w:rPr>
      </w:pPr>
      <w:r w:rsidRPr="000549D7">
        <w:rPr>
          <w:sz w:val="28"/>
          <w:szCs w:val="28"/>
          <w:lang w:eastAsia="en-US"/>
        </w:rPr>
        <w:t>Стиль руководства – это постоянно повторяющаяся система способов де</w:t>
      </w:r>
      <w:r w:rsidRPr="000549D7">
        <w:rPr>
          <w:sz w:val="28"/>
          <w:szCs w:val="28"/>
          <w:lang w:eastAsia="en-US"/>
        </w:rPr>
        <w:t>я</w:t>
      </w:r>
      <w:r w:rsidRPr="000549D7">
        <w:rPr>
          <w:sz w:val="28"/>
          <w:szCs w:val="28"/>
          <w:lang w:eastAsia="en-US"/>
        </w:rPr>
        <w:t>тельности, обладающая внутренней гармонией и целостностью и обеспеч</w:t>
      </w:r>
      <w:r w:rsidRPr="000549D7">
        <w:rPr>
          <w:sz w:val="28"/>
          <w:szCs w:val="28"/>
          <w:lang w:eastAsia="en-US"/>
        </w:rPr>
        <w:t>и</w:t>
      </w:r>
      <w:r w:rsidRPr="000549D7">
        <w:rPr>
          <w:sz w:val="28"/>
          <w:szCs w:val="28"/>
          <w:lang w:eastAsia="en-US"/>
        </w:rPr>
        <w:t>вающая эффективное осуществление функций управления в данных ко</w:t>
      </w:r>
      <w:r w:rsidRPr="000549D7">
        <w:rPr>
          <w:sz w:val="28"/>
          <w:szCs w:val="28"/>
          <w:lang w:eastAsia="en-US"/>
        </w:rPr>
        <w:t>н</w:t>
      </w:r>
      <w:r w:rsidRPr="000549D7">
        <w:rPr>
          <w:sz w:val="28"/>
          <w:szCs w:val="28"/>
          <w:lang w:eastAsia="en-US"/>
        </w:rPr>
        <w:t xml:space="preserve">кретных условиях </w:t>
      </w:r>
      <w:r w:rsidR="009A5477" w:rsidRPr="00911D18">
        <w:rPr>
          <w:sz w:val="28"/>
          <w:szCs w:val="28"/>
          <w:lang w:eastAsia="en-US"/>
        </w:rPr>
        <w:t>[</w:t>
      </w:r>
      <w:r w:rsidR="00911D18" w:rsidRPr="00911D18">
        <w:rPr>
          <w:sz w:val="28"/>
          <w:szCs w:val="28"/>
          <w:lang w:eastAsia="en-US"/>
        </w:rPr>
        <w:t>20</w:t>
      </w:r>
      <w:r w:rsidR="009A5477" w:rsidRPr="00911D18">
        <w:rPr>
          <w:sz w:val="28"/>
          <w:szCs w:val="28"/>
          <w:lang w:eastAsia="en-US"/>
        </w:rPr>
        <w:t>]</w:t>
      </w:r>
      <w:r w:rsidR="00E60B1A" w:rsidRPr="00911D18">
        <w:rPr>
          <w:sz w:val="28"/>
          <w:szCs w:val="28"/>
          <w:lang w:eastAsia="en-US"/>
        </w:rPr>
        <w:t>.</w:t>
      </w:r>
      <w:r w:rsidR="00E60B1A">
        <w:rPr>
          <w:sz w:val="28"/>
          <w:szCs w:val="28"/>
          <w:lang w:eastAsia="en-US"/>
        </w:rPr>
        <w:t xml:space="preserve"> </w:t>
      </w:r>
    </w:p>
    <w:p w:rsidR="00A20F97" w:rsidRDefault="00A20F97" w:rsidP="00F26A3A">
      <w:pPr>
        <w:autoSpaceDE w:val="0"/>
        <w:autoSpaceDN w:val="0"/>
        <w:adjustRightInd w:val="0"/>
        <w:spacing w:line="360" w:lineRule="auto"/>
        <w:ind w:firstLine="708"/>
        <w:jc w:val="both"/>
        <w:rPr>
          <w:sz w:val="28"/>
          <w:szCs w:val="28"/>
          <w:lang w:eastAsia="en-US"/>
        </w:rPr>
      </w:pPr>
      <w:r w:rsidRPr="000549D7">
        <w:rPr>
          <w:sz w:val="28"/>
          <w:szCs w:val="28"/>
          <w:lang w:eastAsia="en-US"/>
        </w:rPr>
        <w:t>Стиль руководства – « Устойчивая</w:t>
      </w:r>
      <w:r w:rsidRPr="00CC4E9D">
        <w:rPr>
          <w:sz w:val="28"/>
          <w:szCs w:val="28"/>
          <w:lang w:eastAsia="en-US"/>
        </w:rPr>
        <w:t xml:space="preserve"> система средств, методов и форм </w:t>
      </w:r>
      <w:r>
        <w:rPr>
          <w:sz w:val="28"/>
          <w:szCs w:val="28"/>
          <w:lang w:eastAsia="en-US"/>
        </w:rPr>
        <w:t xml:space="preserve">взаимодействия </w:t>
      </w:r>
      <w:r w:rsidRPr="00CC4E9D">
        <w:rPr>
          <w:sz w:val="28"/>
          <w:szCs w:val="28"/>
          <w:lang w:eastAsia="en-US"/>
        </w:rPr>
        <w:t xml:space="preserve"> руководителя с коллективом организации</w:t>
      </w:r>
      <w:r>
        <w:rPr>
          <w:sz w:val="28"/>
          <w:szCs w:val="28"/>
          <w:lang w:eastAsia="en-US"/>
        </w:rPr>
        <w:t>,</w:t>
      </w:r>
      <w:r w:rsidRPr="00CC4E9D">
        <w:rPr>
          <w:sz w:val="28"/>
          <w:szCs w:val="28"/>
          <w:lang w:eastAsia="en-US"/>
        </w:rPr>
        <w:t xml:space="preserve"> направленная на выполнение миссии организации и определяемая объективными субъекти</w:t>
      </w:r>
      <w:r w:rsidRPr="00CC4E9D">
        <w:rPr>
          <w:sz w:val="28"/>
          <w:szCs w:val="28"/>
          <w:lang w:eastAsia="en-US"/>
        </w:rPr>
        <w:t>в</w:t>
      </w:r>
      <w:r w:rsidRPr="00CC4E9D">
        <w:rPr>
          <w:sz w:val="28"/>
          <w:szCs w:val="28"/>
          <w:lang w:eastAsia="en-US"/>
        </w:rPr>
        <w:t>ными факторами протекания управленческого процесса»</w:t>
      </w:r>
      <w:r>
        <w:rPr>
          <w:sz w:val="28"/>
          <w:szCs w:val="28"/>
          <w:lang w:eastAsia="en-US"/>
        </w:rPr>
        <w:t xml:space="preserve">, </w:t>
      </w:r>
      <w:r w:rsidRPr="00CC4E9D">
        <w:rPr>
          <w:sz w:val="28"/>
          <w:szCs w:val="28"/>
          <w:lang w:eastAsia="en-US"/>
        </w:rPr>
        <w:t>другими словами, это  типичный вид поведения руководителя в  отношении  с подчиненными в процессе достижения поставленной цели.</w:t>
      </w:r>
    </w:p>
    <w:p w:rsidR="00A20F97" w:rsidRDefault="00A20F97" w:rsidP="00F26A3A">
      <w:pPr>
        <w:autoSpaceDE w:val="0"/>
        <w:autoSpaceDN w:val="0"/>
        <w:adjustRightInd w:val="0"/>
        <w:spacing w:line="360" w:lineRule="auto"/>
        <w:ind w:firstLine="708"/>
        <w:jc w:val="both"/>
        <w:rPr>
          <w:sz w:val="28"/>
          <w:szCs w:val="28"/>
          <w:lang w:eastAsia="en-US"/>
        </w:rPr>
      </w:pPr>
      <w:r>
        <w:rPr>
          <w:sz w:val="28"/>
          <w:szCs w:val="28"/>
          <w:lang w:eastAsia="en-US"/>
        </w:rPr>
        <w:t>Учеными предложены различные типологии  стилей, из них самой ж</w:t>
      </w:r>
      <w:r>
        <w:rPr>
          <w:sz w:val="28"/>
          <w:szCs w:val="28"/>
          <w:lang w:eastAsia="en-US"/>
        </w:rPr>
        <w:t>и</w:t>
      </w:r>
      <w:r>
        <w:rPr>
          <w:sz w:val="28"/>
          <w:szCs w:val="28"/>
          <w:lang w:eastAsia="en-US"/>
        </w:rPr>
        <w:t xml:space="preserve">вучей оказалась типология, разработанная одним из крупнейших социальных психологов 20 века, американским ученым Куртом Левиным еще в 30-е годы. </w:t>
      </w:r>
      <w:r>
        <w:rPr>
          <w:sz w:val="28"/>
          <w:szCs w:val="28"/>
          <w:lang w:eastAsia="en-US"/>
        </w:rPr>
        <w:lastRenderedPageBreak/>
        <w:t>Он выдвинул авторитарно-демократическую концепцию стиля, согласно к</w:t>
      </w:r>
      <w:r>
        <w:rPr>
          <w:sz w:val="28"/>
          <w:szCs w:val="28"/>
          <w:lang w:eastAsia="en-US"/>
        </w:rPr>
        <w:t>о</w:t>
      </w:r>
      <w:r>
        <w:rPr>
          <w:sz w:val="28"/>
          <w:szCs w:val="28"/>
          <w:lang w:eastAsia="en-US"/>
        </w:rPr>
        <w:t>торой руководители делятся на 3 типа: демократы, автократы и «</w:t>
      </w:r>
      <w:proofErr w:type="spellStart"/>
      <w:r>
        <w:rPr>
          <w:sz w:val="28"/>
          <w:szCs w:val="28"/>
          <w:lang w:eastAsia="en-US"/>
        </w:rPr>
        <w:t>лейсезф</w:t>
      </w:r>
      <w:r>
        <w:rPr>
          <w:sz w:val="28"/>
          <w:szCs w:val="28"/>
          <w:lang w:eastAsia="en-US"/>
        </w:rPr>
        <w:t>е</w:t>
      </w:r>
      <w:r>
        <w:rPr>
          <w:sz w:val="28"/>
          <w:szCs w:val="28"/>
          <w:lang w:eastAsia="en-US"/>
        </w:rPr>
        <w:t>ры</w:t>
      </w:r>
      <w:proofErr w:type="spellEnd"/>
      <w:r>
        <w:rPr>
          <w:sz w:val="28"/>
          <w:szCs w:val="28"/>
          <w:lang w:eastAsia="en-US"/>
        </w:rPr>
        <w:t>» или либералы</w:t>
      </w:r>
      <w:r w:rsidR="00F645D6">
        <w:rPr>
          <w:sz w:val="28"/>
          <w:szCs w:val="28"/>
          <w:lang w:eastAsia="en-US"/>
        </w:rPr>
        <w:t xml:space="preserve"> (</w:t>
      </w:r>
      <w:proofErr w:type="spellStart"/>
      <w:r>
        <w:rPr>
          <w:sz w:val="28"/>
          <w:szCs w:val="28"/>
          <w:lang w:val="en-US" w:eastAsia="en-US"/>
        </w:rPr>
        <w:t>laisser</w:t>
      </w:r>
      <w:proofErr w:type="spellEnd"/>
      <w:r w:rsidRPr="00655173">
        <w:rPr>
          <w:sz w:val="28"/>
          <w:szCs w:val="28"/>
          <w:lang w:eastAsia="en-US"/>
        </w:rPr>
        <w:t>-</w:t>
      </w:r>
      <w:r>
        <w:rPr>
          <w:sz w:val="28"/>
          <w:szCs w:val="28"/>
          <w:lang w:val="en-US" w:eastAsia="en-US"/>
        </w:rPr>
        <w:t>faire</w:t>
      </w:r>
      <w:r w:rsidRPr="00655173">
        <w:rPr>
          <w:sz w:val="28"/>
          <w:szCs w:val="28"/>
          <w:lang w:eastAsia="en-US"/>
        </w:rPr>
        <w:t xml:space="preserve"> </w:t>
      </w:r>
      <w:r w:rsidR="00F645D6">
        <w:rPr>
          <w:sz w:val="28"/>
          <w:szCs w:val="28"/>
          <w:lang w:eastAsia="en-US"/>
        </w:rPr>
        <w:t>(</w:t>
      </w:r>
      <w:r>
        <w:rPr>
          <w:sz w:val="28"/>
          <w:szCs w:val="28"/>
          <w:lang w:eastAsia="en-US"/>
        </w:rPr>
        <w:t xml:space="preserve">англ.) - невмешательство, непротивление, попустительство). Эта классификация получила широкое распространение и вошла в повседневный язык. Сравнение </w:t>
      </w:r>
      <w:r w:rsidR="0099123B">
        <w:rPr>
          <w:sz w:val="28"/>
          <w:szCs w:val="28"/>
          <w:lang w:eastAsia="en-US"/>
        </w:rPr>
        <w:t xml:space="preserve"> этих стилей представлено в таблице 1.</w:t>
      </w:r>
    </w:p>
    <w:p w:rsidR="00A20F97" w:rsidRDefault="00A20F97" w:rsidP="00F26A3A">
      <w:pPr>
        <w:autoSpaceDE w:val="0"/>
        <w:autoSpaceDN w:val="0"/>
        <w:adjustRightInd w:val="0"/>
        <w:spacing w:line="360" w:lineRule="auto"/>
        <w:ind w:firstLine="708"/>
        <w:jc w:val="both"/>
        <w:rPr>
          <w:sz w:val="28"/>
          <w:szCs w:val="28"/>
          <w:lang w:eastAsia="en-US"/>
        </w:rPr>
      </w:pPr>
      <w:r>
        <w:rPr>
          <w:sz w:val="28"/>
          <w:szCs w:val="28"/>
          <w:lang w:eastAsia="en-US"/>
        </w:rPr>
        <w:t>На мой взгляд, сегодня в условиях постоянных изменений вовне и внутри образования,  во избежание падания трудовой дисциплины, организ</w:t>
      </w:r>
      <w:r>
        <w:rPr>
          <w:sz w:val="28"/>
          <w:szCs w:val="28"/>
          <w:lang w:eastAsia="en-US"/>
        </w:rPr>
        <w:t>о</w:t>
      </w:r>
      <w:r>
        <w:rPr>
          <w:sz w:val="28"/>
          <w:szCs w:val="28"/>
          <w:lang w:eastAsia="en-US"/>
        </w:rPr>
        <w:t>ванности и порядка надо  четко определить требования к педагогу, а значит в наших сегодняшних условиях наибольший эффект может дать  директивная модель демократического стиля.</w:t>
      </w:r>
    </w:p>
    <w:p w:rsidR="0099123B" w:rsidRDefault="0099123B" w:rsidP="00F26A3A">
      <w:pPr>
        <w:autoSpaceDE w:val="0"/>
        <w:autoSpaceDN w:val="0"/>
        <w:adjustRightInd w:val="0"/>
        <w:spacing w:line="360" w:lineRule="auto"/>
        <w:jc w:val="right"/>
        <w:rPr>
          <w:sz w:val="28"/>
          <w:szCs w:val="28"/>
          <w:lang w:eastAsia="en-US"/>
        </w:rPr>
      </w:pPr>
      <w:r>
        <w:rPr>
          <w:sz w:val="28"/>
          <w:szCs w:val="28"/>
          <w:lang w:eastAsia="en-US"/>
        </w:rPr>
        <w:t>Таблица 1</w:t>
      </w:r>
    </w:p>
    <w:p w:rsidR="009A5477" w:rsidRDefault="00E87CC4" w:rsidP="00F26A3A">
      <w:pPr>
        <w:autoSpaceDE w:val="0"/>
        <w:autoSpaceDN w:val="0"/>
        <w:adjustRightInd w:val="0"/>
        <w:spacing w:line="360" w:lineRule="auto"/>
        <w:jc w:val="center"/>
        <w:rPr>
          <w:sz w:val="28"/>
          <w:szCs w:val="28"/>
          <w:lang w:eastAsia="en-US"/>
        </w:rPr>
      </w:pPr>
      <w:r>
        <w:rPr>
          <w:sz w:val="28"/>
          <w:szCs w:val="28"/>
          <w:lang w:eastAsia="en-US"/>
        </w:rPr>
        <w:t>Стили управле</w:t>
      </w:r>
      <w:r w:rsidRPr="0035391C">
        <w:rPr>
          <w:sz w:val="28"/>
          <w:szCs w:val="28"/>
          <w:lang w:eastAsia="en-US"/>
        </w:rPr>
        <w:t>ния</w:t>
      </w:r>
    </w:p>
    <w:p w:rsidR="00A20F97" w:rsidRDefault="00EC560B" w:rsidP="00F26A3A">
      <w:pPr>
        <w:autoSpaceDE w:val="0"/>
        <w:autoSpaceDN w:val="0"/>
        <w:adjustRightInd w:val="0"/>
        <w:spacing w:line="360" w:lineRule="auto"/>
        <w:jc w:val="both"/>
        <w:rPr>
          <w:sz w:val="28"/>
          <w:szCs w:val="28"/>
          <w:lang w:eastAsia="en-US"/>
        </w:rPr>
      </w:pPr>
      <w:r>
        <w:rPr>
          <w:noProof/>
          <w:sz w:val="28"/>
          <w:szCs w:val="28"/>
        </w:rPr>
        <w:drawing>
          <wp:inline distT="0" distB="0" distL="0" distR="0">
            <wp:extent cx="5817870" cy="46932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5817870" cy="4693285"/>
                    </a:xfrm>
                    <a:prstGeom prst="rect">
                      <a:avLst/>
                    </a:prstGeom>
                    <a:noFill/>
                    <a:ln w="9525">
                      <a:noFill/>
                      <a:miter lim="800000"/>
                      <a:headEnd/>
                      <a:tailEnd/>
                    </a:ln>
                  </pic:spPr>
                </pic:pic>
              </a:graphicData>
            </a:graphic>
          </wp:inline>
        </w:drawing>
      </w:r>
    </w:p>
    <w:p w:rsidR="00A20F97" w:rsidRDefault="00A20F97" w:rsidP="00F26A3A">
      <w:pPr>
        <w:autoSpaceDE w:val="0"/>
        <w:autoSpaceDN w:val="0"/>
        <w:adjustRightInd w:val="0"/>
        <w:spacing w:line="360" w:lineRule="auto"/>
        <w:ind w:firstLine="708"/>
        <w:jc w:val="both"/>
        <w:rPr>
          <w:sz w:val="28"/>
          <w:szCs w:val="28"/>
          <w:lang w:eastAsia="en-US"/>
        </w:rPr>
      </w:pPr>
      <w:r>
        <w:rPr>
          <w:sz w:val="28"/>
          <w:szCs w:val="28"/>
          <w:lang w:eastAsia="en-US"/>
        </w:rPr>
        <w:lastRenderedPageBreak/>
        <w:t>Стиль и способы руководства меняются в зависимости от преоблада</w:t>
      </w:r>
      <w:r>
        <w:rPr>
          <w:sz w:val="28"/>
          <w:szCs w:val="28"/>
          <w:lang w:eastAsia="en-US"/>
        </w:rPr>
        <w:t>ю</w:t>
      </w:r>
      <w:r>
        <w:rPr>
          <w:sz w:val="28"/>
          <w:szCs w:val="28"/>
          <w:lang w:eastAsia="en-US"/>
        </w:rPr>
        <w:t>щего в данном коллективе типа учителей и их индивидуальных особенностей и связано с авторитетом самой личности руководителя. Если авторитет рук</w:t>
      </w:r>
      <w:r>
        <w:rPr>
          <w:sz w:val="28"/>
          <w:szCs w:val="28"/>
          <w:lang w:eastAsia="en-US"/>
        </w:rPr>
        <w:t>о</w:t>
      </w:r>
      <w:r>
        <w:rPr>
          <w:sz w:val="28"/>
          <w:szCs w:val="28"/>
          <w:lang w:eastAsia="en-US"/>
        </w:rPr>
        <w:t>водителя высок, это в принципе позволяет работать  и демократическими, и авторитарными методами: слова уважаемого человека имеют большую вн</w:t>
      </w:r>
      <w:r>
        <w:rPr>
          <w:sz w:val="28"/>
          <w:szCs w:val="28"/>
          <w:lang w:eastAsia="en-US"/>
        </w:rPr>
        <w:t>у</w:t>
      </w:r>
      <w:r>
        <w:rPr>
          <w:sz w:val="28"/>
          <w:szCs w:val="28"/>
          <w:lang w:eastAsia="en-US"/>
        </w:rPr>
        <w:t>шающую силу, так как выслушиваются с полным доверием. Но нельзя позв</w:t>
      </w:r>
      <w:r>
        <w:rPr>
          <w:sz w:val="28"/>
          <w:szCs w:val="28"/>
          <w:lang w:eastAsia="en-US"/>
        </w:rPr>
        <w:t>о</w:t>
      </w:r>
      <w:r>
        <w:rPr>
          <w:sz w:val="28"/>
          <w:szCs w:val="28"/>
          <w:lang w:eastAsia="en-US"/>
        </w:rPr>
        <w:t>лять своему авторитету  парализовать  самодеятельность коллектива. Нео</w:t>
      </w:r>
      <w:r>
        <w:rPr>
          <w:sz w:val="28"/>
          <w:szCs w:val="28"/>
          <w:lang w:eastAsia="en-US"/>
        </w:rPr>
        <w:t>б</w:t>
      </w:r>
      <w:r>
        <w:rPr>
          <w:sz w:val="28"/>
          <w:szCs w:val="28"/>
          <w:lang w:eastAsia="en-US"/>
        </w:rPr>
        <w:t>ходимо тактично останавливать  постоянно обращающихся за советом уч</w:t>
      </w:r>
      <w:r>
        <w:rPr>
          <w:sz w:val="28"/>
          <w:szCs w:val="28"/>
          <w:lang w:eastAsia="en-US"/>
        </w:rPr>
        <w:t>и</w:t>
      </w:r>
      <w:r>
        <w:rPr>
          <w:sz w:val="28"/>
          <w:szCs w:val="28"/>
          <w:lang w:eastAsia="en-US"/>
        </w:rPr>
        <w:t>телей и приучать их думать самостоятельно, всячески поощрять активност</w:t>
      </w:r>
      <w:r w:rsidR="00A62942">
        <w:rPr>
          <w:sz w:val="28"/>
          <w:szCs w:val="28"/>
          <w:lang w:eastAsia="en-US"/>
        </w:rPr>
        <w:t>ь других. Как показывает опыт, д</w:t>
      </w:r>
      <w:r>
        <w:rPr>
          <w:sz w:val="28"/>
          <w:szCs w:val="28"/>
          <w:lang w:eastAsia="en-US"/>
        </w:rPr>
        <w:t>емократический стиль  очень эффективный эликсир сплочения людей, как по вертикали, так и по горизонтали, повыш</w:t>
      </w:r>
      <w:r>
        <w:rPr>
          <w:sz w:val="28"/>
          <w:szCs w:val="28"/>
          <w:lang w:eastAsia="en-US"/>
        </w:rPr>
        <w:t>е</w:t>
      </w:r>
      <w:r>
        <w:rPr>
          <w:sz w:val="28"/>
          <w:szCs w:val="28"/>
          <w:lang w:eastAsia="en-US"/>
        </w:rPr>
        <w:t>ния продуктивности делового сотрудничества в коллективе.</w:t>
      </w:r>
    </w:p>
    <w:p w:rsidR="002E2D07" w:rsidRDefault="00A20F97" w:rsidP="00F26A3A">
      <w:pPr>
        <w:autoSpaceDE w:val="0"/>
        <w:autoSpaceDN w:val="0"/>
        <w:adjustRightInd w:val="0"/>
        <w:spacing w:line="360" w:lineRule="auto"/>
        <w:ind w:firstLine="708"/>
        <w:jc w:val="both"/>
        <w:rPr>
          <w:sz w:val="28"/>
          <w:szCs w:val="28"/>
          <w:highlight w:val="yellow"/>
          <w:lang w:eastAsia="en-US"/>
        </w:rPr>
      </w:pPr>
      <w:r>
        <w:rPr>
          <w:sz w:val="28"/>
          <w:szCs w:val="28"/>
          <w:lang w:eastAsia="en-US"/>
        </w:rPr>
        <w:t>Проанализировать же стиль руководства конкретной организацией   можно через призму управленческих  функций  (производственных, социал</w:t>
      </w:r>
      <w:r>
        <w:rPr>
          <w:sz w:val="28"/>
          <w:szCs w:val="28"/>
          <w:lang w:eastAsia="en-US"/>
        </w:rPr>
        <w:t>ь</w:t>
      </w:r>
      <w:r>
        <w:rPr>
          <w:sz w:val="28"/>
          <w:szCs w:val="28"/>
          <w:lang w:eastAsia="en-US"/>
        </w:rPr>
        <w:t>ных, социально-психологических, операционных). В стиле должны быть  в</w:t>
      </w:r>
      <w:r>
        <w:rPr>
          <w:sz w:val="28"/>
          <w:szCs w:val="28"/>
          <w:lang w:eastAsia="en-US"/>
        </w:rPr>
        <w:t>ы</w:t>
      </w:r>
      <w:r>
        <w:rPr>
          <w:sz w:val="28"/>
          <w:szCs w:val="28"/>
          <w:lang w:eastAsia="en-US"/>
        </w:rPr>
        <w:t>ражены черты, помогающие выполнять эти функции. Кроме того, деятел</w:t>
      </w:r>
      <w:r>
        <w:rPr>
          <w:sz w:val="28"/>
          <w:szCs w:val="28"/>
          <w:lang w:eastAsia="en-US"/>
        </w:rPr>
        <w:t>ь</w:t>
      </w:r>
      <w:r>
        <w:rPr>
          <w:sz w:val="28"/>
          <w:szCs w:val="28"/>
          <w:lang w:eastAsia="en-US"/>
        </w:rPr>
        <w:t xml:space="preserve">ность </w:t>
      </w:r>
      <w:r w:rsidRPr="00383651">
        <w:rPr>
          <w:sz w:val="28"/>
          <w:szCs w:val="28"/>
          <w:lang w:eastAsia="en-US"/>
        </w:rPr>
        <w:t>руководителя напрямую зависит и от параметров его личности.</w:t>
      </w:r>
    </w:p>
    <w:p w:rsidR="00383651" w:rsidRDefault="00383651" w:rsidP="00F26A3A">
      <w:pPr>
        <w:autoSpaceDE w:val="0"/>
        <w:autoSpaceDN w:val="0"/>
        <w:adjustRightInd w:val="0"/>
        <w:spacing w:line="360" w:lineRule="auto"/>
        <w:jc w:val="both"/>
        <w:rPr>
          <w:sz w:val="28"/>
          <w:szCs w:val="28"/>
          <w:lang w:eastAsia="en-US"/>
        </w:rPr>
      </w:pPr>
    </w:p>
    <w:p w:rsidR="00B97E05" w:rsidRPr="00383651" w:rsidRDefault="00B97E05" w:rsidP="00F26A3A">
      <w:pPr>
        <w:autoSpaceDE w:val="0"/>
        <w:autoSpaceDN w:val="0"/>
        <w:adjustRightInd w:val="0"/>
        <w:spacing w:line="360" w:lineRule="auto"/>
        <w:jc w:val="right"/>
        <w:rPr>
          <w:sz w:val="28"/>
          <w:szCs w:val="28"/>
          <w:lang w:eastAsia="en-US"/>
        </w:rPr>
      </w:pPr>
      <w:r w:rsidRPr="00383651">
        <w:rPr>
          <w:sz w:val="28"/>
          <w:szCs w:val="28"/>
          <w:lang w:eastAsia="en-US"/>
        </w:rPr>
        <w:t xml:space="preserve">Таблица </w:t>
      </w:r>
      <w:r w:rsidR="00383651" w:rsidRPr="00383651">
        <w:rPr>
          <w:sz w:val="28"/>
          <w:szCs w:val="28"/>
          <w:lang w:eastAsia="en-US"/>
        </w:rPr>
        <w:t>2</w:t>
      </w:r>
    </w:p>
    <w:p w:rsidR="00B97E05" w:rsidRPr="0035391C" w:rsidRDefault="00383651" w:rsidP="00F26A3A">
      <w:pPr>
        <w:autoSpaceDE w:val="0"/>
        <w:autoSpaceDN w:val="0"/>
        <w:adjustRightInd w:val="0"/>
        <w:spacing w:line="360" w:lineRule="auto"/>
        <w:jc w:val="center"/>
        <w:rPr>
          <w:sz w:val="28"/>
          <w:szCs w:val="28"/>
          <w:highlight w:val="yellow"/>
          <w:lang w:eastAsia="en-US"/>
        </w:rPr>
      </w:pPr>
      <w:r w:rsidRPr="00383651">
        <w:rPr>
          <w:sz w:val="28"/>
          <w:szCs w:val="28"/>
          <w:lang w:eastAsia="en-US"/>
        </w:rPr>
        <w:t>Черты стиля руководителя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476"/>
        <w:gridCol w:w="2627"/>
        <w:gridCol w:w="1701"/>
        <w:gridCol w:w="1276"/>
      </w:tblGrid>
      <w:tr w:rsidR="00341163" w:rsidRPr="00383651" w:rsidTr="00383651">
        <w:trPr>
          <w:trHeight w:val="1134"/>
        </w:trPr>
        <w:tc>
          <w:tcPr>
            <w:tcW w:w="959" w:type="dxa"/>
            <w:textDirection w:val="btLr"/>
          </w:tcPr>
          <w:p w:rsidR="002E2D07" w:rsidRPr="0035391C" w:rsidRDefault="002E2D07" w:rsidP="00F26A3A">
            <w:pPr>
              <w:autoSpaceDE w:val="0"/>
              <w:autoSpaceDN w:val="0"/>
              <w:adjustRightInd w:val="0"/>
              <w:spacing w:line="360" w:lineRule="auto"/>
              <w:ind w:left="113" w:right="113"/>
              <w:jc w:val="both"/>
              <w:rPr>
                <w:b/>
                <w:lang w:eastAsia="en-US"/>
              </w:rPr>
            </w:pPr>
            <w:r w:rsidRPr="0035391C">
              <w:rPr>
                <w:b/>
                <w:lang w:eastAsia="en-US"/>
              </w:rPr>
              <w:t>Черты</w:t>
            </w:r>
          </w:p>
          <w:p w:rsidR="002E2D07" w:rsidRPr="0035391C" w:rsidRDefault="002E2D07" w:rsidP="00F26A3A">
            <w:pPr>
              <w:autoSpaceDE w:val="0"/>
              <w:autoSpaceDN w:val="0"/>
              <w:adjustRightInd w:val="0"/>
              <w:spacing w:line="360" w:lineRule="auto"/>
              <w:ind w:left="113" w:right="113"/>
              <w:jc w:val="both"/>
              <w:rPr>
                <w:b/>
                <w:lang w:eastAsia="en-US"/>
              </w:rPr>
            </w:pPr>
            <w:r w:rsidRPr="0035391C">
              <w:rPr>
                <w:b/>
                <w:lang w:eastAsia="en-US"/>
              </w:rPr>
              <w:t>стиля</w:t>
            </w:r>
          </w:p>
        </w:tc>
        <w:tc>
          <w:tcPr>
            <w:tcW w:w="2476" w:type="dxa"/>
          </w:tcPr>
          <w:p w:rsidR="002E2D07" w:rsidRPr="0035391C" w:rsidRDefault="002E2D07" w:rsidP="00F26A3A">
            <w:pPr>
              <w:autoSpaceDE w:val="0"/>
              <w:autoSpaceDN w:val="0"/>
              <w:adjustRightInd w:val="0"/>
              <w:spacing w:line="360" w:lineRule="auto"/>
              <w:jc w:val="both"/>
              <w:rPr>
                <w:b/>
                <w:lang w:eastAsia="en-US"/>
              </w:rPr>
            </w:pPr>
            <w:r w:rsidRPr="0035391C">
              <w:rPr>
                <w:b/>
                <w:lang w:eastAsia="en-US"/>
              </w:rPr>
              <w:t>демократизм</w:t>
            </w:r>
          </w:p>
        </w:tc>
        <w:tc>
          <w:tcPr>
            <w:tcW w:w="2627" w:type="dxa"/>
          </w:tcPr>
          <w:p w:rsidR="002E2D07" w:rsidRPr="0035391C" w:rsidRDefault="002E2D07" w:rsidP="00F26A3A">
            <w:pPr>
              <w:autoSpaceDE w:val="0"/>
              <w:autoSpaceDN w:val="0"/>
              <w:adjustRightInd w:val="0"/>
              <w:spacing w:line="360" w:lineRule="auto"/>
              <w:jc w:val="both"/>
              <w:rPr>
                <w:b/>
                <w:lang w:eastAsia="en-US"/>
              </w:rPr>
            </w:pPr>
            <w:r w:rsidRPr="0035391C">
              <w:rPr>
                <w:b/>
                <w:lang w:eastAsia="en-US"/>
              </w:rPr>
              <w:t>Профессионально-деловые</w:t>
            </w:r>
          </w:p>
        </w:tc>
        <w:tc>
          <w:tcPr>
            <w:tcW w:w="1701" w:type="dxa"/>
          </w:tcPr>
          <w:p w:rsidR="002E2D07" w:rsidRPr="0035391C" w:rsidRDefault="002E2D07" w:rsidP="00F26A3A">
            <w:pPr>
              <w:autoSpaceDE w:val="0"/>
              <w:autoSpaceDN w:val="0"/>
              <w:adjustRightInd w:val="0"/>
              <w:spacing w:line="360" w:lineRule="auto"/>
              <w:jc w:val="both"/>
              <w:rPr>
                <w:b/>
                <w:lang w:eastAsia="en-US"/>
              </w:rPr>
            </w:pPr>
            <w:r w:rsidRPr="0035391C">
              <w:rPr>
                <w:b/>
                <w:lang w:eastAsia="en-US"/>
              </w:rPr>
              <w:t>Творческие</w:t>
            </w:r>
          </w:p>
        </w:tc>
        <w:tc>
          <w:tcPr>
            <w:tcW w:w="1276" w:type="dxa"/>
          </w:tcPr>
          <w:p w:rsidR="002E2D07" w:rsidRPr="0035391C" w:rsidRDefault="002E2D07" w:rsidP="00F26A3A">
            <w:pPr>
              <w:autoSpaceDE w:val="0"/>
              <w:autoSpaceDN w:val="0"/>
              <w:adjustRightInd w:val="0"/>
              <w:spacing w:line="360" w:lineRule="auto"/>
              <w:jc w:val="both"/>
              <w:rPr>
                <w:b/>
                <w:lang w:eastAsia="en-US"/>
              </w:rPr>
            </w:pPr>
            <w:r w:rsidRPr="0035391C">
              <w:rPr>
                <w:b/>
                <w:lang w:eastAsia="en-US"/>
              </w:rPr>
              <w:t>Волевые</w:t>
            </w:r>
          </w:p>
        </w:tc>
      </w:tr>
      <w:tr w:rsidR="00341163" w:rsidRPr="00383651" w:rsidTr="00383651">
        <w:tc>
          <w:tcPr>
            <w:tcW w:w="959" w:type="dxa"/>
          </w:tcPr>
          <w:p w:rsidR="002E2D07" w:rsidRPr="0035391C" w:rsidRDefault="002E2D07" w:rsidP="00F26A3A">
            <w:pPr>
              <w:autoSpaceDE w:val="0"/>
              <w:autoSpaceDN w:val="0"/>
              <w:adjustRightInd w:val="0"/>
              <w:spacing w:line="360" w:lineRule="auto"/>
              <w:jc w:val="both"/>
              <w:rPr>
                <w:lang w:eastAsia="en-US"/>
              </w:rPr>
            </w:pPr>
          </w:p>
        </w:tc>
        <w:tc>
          <w:tcPr>
            <w:tcW w:w="2476" w:type="dxa"/>
          </w:tcPr>
          <w:p w:rsidR="002E2D07" w:rsidRPr="0035391C" w:rsidRDefault="002E2D07" w:rsidP="00F26A3A">
            <w:pPr>
              <w:autoSpaceDE w:val="0"/>
              <w:autoSpaceDN w:val="0"/>
              <w:adjustRightInd w:val="0"/>
              <w:spacing w:line="360" w:lineRule="auto"/>
              <w:jc w:val="both"/>
              <w:rPr>
                <w:lang w:eastAsia="en-US"/>
              </w:rPr>
            </w:pPr>
            <w:r w:rsidRPr="0035391C">
              <w:rPr>
                <w:lang w:eastAsia="en-US"/>
              </w:rPr>
              <w:t>Отношение к людям</w:t>
            </w:r>
          </w:p>
        </w:tc>
        <w:tc>
          <w:tcPr>
            <w:tcW w:w="2627" w:type="dxa"/>
          </w:tcPr>
          <w:p w:rsidR="002E2D07" w:rsidRPr="0035391C" w:rsidRDefault="002E2D07" w:rsidP="00F26A3A">
            <w:pPr>
              <w:autoSpaceDE w:val="0"/>
              <w:autoSpaceDN w:val="0"/>
              <w:adjustRightInd w:val="0"/>
              <w:spacing w:line="360" w:lineRule="auto"/>
              <w:jc w:val="both"/>
              <w:rPr>
                <w:lang w:eastAsia="en-US"/>
              </w:rPr>
            </w:pPr>
            <w:r w:rsidRPr="0035391C">
              <w:rPr>
                <w:lang w:eastAsia="en-US"/>
              </w:rPr>
              <w:t>Направленность, пед</w:t>
            </w:r>
            <w:r w:rsidRPr="0035391C">
              <w:rPr>
                <w:lang w:eastAsia="en-US"/>
              </w:rPr>
              <w:t>а</w:t>
            </w:r>
            <w:r w:rsidRPr="0035391C">
              <w:rPr>
                <w:lang w:eastAsia="en-US"/>
              </w:rPr>
              <w:t>гогическая компетен</w:t>
            </w:r>
            <w:r w:rsidRPr="0035391C">
              <w:rPr>
                <w:lang w:eastAsia="en-US"/>
              </w:rPr>
              <w:t>т</w:t>
            </w:r>
            <w:r w:rsidRPr="0035391C">
              <w:rPr>
                <w:lang w:eastAsia="en-US"/>
              </w:rPr>
              <w:t>ность, деловитость</w:t>
            </w:r>
          </w:p>
        </w:tc>
        <w:tc>
          <w:tcPr>
            <w:tcW w:w="1701" w:type="dxa"/>
          </w:tcPr>
          <w:p w:rsidR="002E2D07" w:rsidRPr="0035391C" w:rsidRDefault="002E2D07" w:rsidP="00F26A3A">
            <w:pPr>
              <w:autoSpaceDE w:val="0"/>
              <w:autoSpaceDN w:val="0"/>
              <w:adjustRightInd w:val="0"/>
              <w:spacing w:line="360" w:lineRule="auto"/>
              <w:jc w:val="both"/>
              <w:rPr>
                <w:lang w:eastAsia="en-US"/>
              </w:rPr>
            </w:pPr>
            <w:r w:rsidRPr="0035391C">
              <w:rPr>
                <w:lang w:eastAsia="en-US"/>
              </w:rPr>
              <w:t>новаторство</w:t>
            </w:r>
          </w:p>
        </w:tc>
        <w:tc>
          <w:tcPr>
            <w:tcW w:w="1276" w:type="dxa"/>
          </w:tcPr>
          <w:p w:rsidR="002E2D07" w:rsidRPr="0035391C" w:rsidRDefault="002E2D07" w:rsidP="00F26A3A">
            <w:pPr>
              <w:autoSpaceDE w:val="0"/>
              <w:autoSpaceDN w:val="0"/>
              <w:adjustRightInd w:val="0"/>
              <w:spacing w:line="360" w:lineRule="auto"/>
              <w:jc w:val="both"/>
              <w:rPr>
                <w:lang w:eastAsia="en-US"/>
              </w:rPr>
            </w:pPr>
            <w:r w:rsidRPr="0035391C">
              <w:rPr>
                <w:lang w:eastAsia="en-US"/>
              </w:rPr>
              <w:t>требов</w:t>
            </w:r>
            <w:r w:rsidRPr="0035391C">
              <w:rPr>
                <w:lang w:eastAsia="en-US"/>
              </w:rPr>
              <w:t>а</w:t>
            </w:r>
            <w:r w:rsidRPr="0035391C">
              <w:rPr>
                <w:lang w:eastAsia="en-US"/>
              </w:rPr>
              <w:t>тельность</w:t>
            </w:r>
          </w:p>
        </w:tc>
      </w:tr>
      <w:tr w:rsidR="00341163" w:rsidRPr="002E2D07" w:rsidTr="00383651">
        <w:trPr>
          <w:trHeight w:val="1134"/>
        </w:trPr>
        <w:tc>
          <w:tcPr>
            <w:tcW w:w="959" w:type="dxa"/>
            <w:textDirection w:val="btLr"/>
          </w:tcPr>
          <w:p w:rsidR="002E2D07" w:rsidRPr="0035391C" w:rsidRDefault="002E2D07" w:rsidP="00F26A3A">
            <w:pPr>
              <w:autoSpaceDE w:val="0"/>
              <w:autoSpaceDN w:val="0"/>
              <w:adjustRightInd w:val="0"/>
              <w:spacing w:line="360" w:lineRule="auto"/>
              <w:ind w:left="113" w:right="113"/>
              <w:jc w:val="both"/>
              <w:rPr>
                <w:b/>
                <w:lang w:eastAsia="en-US"/>
              </w:rPr>
            </w:pPr>
            <w:r w:rsidRPr="0035391C">
              <w:rPr>
                <w:b/>
                <w:lang w:eastAsia="en-US"/>
              </w:rPr>
              <w:t>Признаки</w:t>
            </w:r>
          </w:p>
        </w:tc>
        <w:tc>
          <w:tcPr>
            <w:tcW w:w="2476" w:type="dxa"/>
          </w:tcPr>
          <w:p w:rsidR="002E2D07" w:rsidRPr="0035391C" w:rsidRDefault="002E2D07" w:rsidP="00F26A3A">
            <w:pPr>
              <w:autoSpaceDE w:val="0"/>
              <w:autoSpaceDN w:val="0"/>
              <w:adjustRightInd w:val="0"/>
              <w:spacing w:line="360" w:lineRule="auto"/>
              <w:jc w:val="both"/>
              <w:rPr>
                <w:lang w:eastAsia="en-US"/>
              </w:rPr>
            </w:pPr>
            <w:r w:rsidRPr="0035391C">
              <w:rPr>
                <w:lang w:eastAsia="en-US"/>
              </w:rPr>
              <w:t>Теплота в общении с учителями, скло</w:t>
            </w:r>
            <w:r w:rsidRPr="0035391C">
              <w:rPr>
                <w:lang w:eastAsia="en-US"/>
              </w:rPr>
              <w:t>н</w:t>
            </w:r>
            <w:r w:rsidRPr="0035391C">
              <w:rPr>
                <w:lang w:eastAsia="en-US"/>
              </w:rPr>
              <w:t xml:space="preserve">ность  отмечать в их деятельности </w:t>
            </w:r>
            <w:proofErr w:type="gramStart"/>
            <w:r w:rsidRPr="0035391C">
              <w:rPr>
                <w:lang w:eastAsia="en-US"/>
              </w:rPr>
              <w:t>пол</w:t>
            </w:r>
            <w:r w:rsidRPr="0035391C">
              <w:rPr>
                <w:lang w:eastAsia="en-US"/>
              </w:rPr>
              <w:t>о</w:t>
            </w:r>
            <w:r w:rsidRPr="0035391C">
              <w:rPr>
                <w:lang w:eastAsia="en-US"/>
              </w:rPr>
              <w:t>жительное</w:t>
            </w:r>
            <w:proofErr w:type="gramEnd"/>
            <w:r w:rsidRPr="0035391C">
              <w:rPr>
                <w:lang w:eastAsia="en-US"/>
              </w:rPr>
              <w:t>, пред</w:t>
            </w:r>
            <w:r w:rsidRPr="0035391C">
              <w:rPr>
                <w:lang w:eastAsia="en-US"/>
              </w:rPr>
              <w:t>о</w:t>
            </w:r>
            <w:r w:rsidRPr="0035391C">
              <w:rPr>
                <w:lang w:eastAsia="en-US"/>
              </w:rPr>
              <w:lastRenderedPageBreak/>
              <w:t>ставлять им творч</w:t>
            </w:r>
            <w:r w:rsidRPr="0035391C">
              <w:rPr>
                <w:lang w:eastAsia="en-US"/>
              </w:rPr>
              <w:t>е</w:t>
            </w:r>
            <w:r w:rsidRPr="0035391C">
              <w:rPr>
                <w:lang w:eastAsia="en-US"/>
              </w:rPr>
              <w:t>скую самостоятел</w:t>
            </w:r>
            <w:r w:rsidRPr="0035391C">
              <w:rPr>
                <w:lang w:eastAsia="en-US"/>
              </w:rPr>
              <w:t>ь</w:t>
            </w:r>
            <w:r w:rsidRPr="0035391C">
              <w:rPr>
                <w:lang w:eastAsia="en-US"/>
              </w:rPr>
              <w:t>ность тактичность, внимательность, в</w:t>
            </w:r>
            <w:r w:rsidRPr="0035391C">
              <w:rPr>
                <w:lang w:eastAsia="en-US"/>
              </w:rPr>
              <w:t>ы</w:t>
            </w:r>
            <w:r w:rsidRPr="0035391C">
              <w:rPr>
                <w:lang w:eastAsia="en-US"/>
              </w:rPr>
              <w:t>держка, общител</w:t>
            </w:r>
            <w:r w:rsidRPr="0035391C">
              <w:rPr>
                <w:lang w:eastAsia="en-US"/>
              </w:rPr>
              <w:t>ь</w:t>
            </w:r>
            <w:r w:rsidRPr="0035391C">
              <w:rPr>
                <w:lang w:eastAsia="en-US"/>
              </w:rPr>
              <w:t>ность.</w:t>
            </w:r>
          </w:p>
        </w:tc>
        <w:tc>
          <w:tcPr>
            <w:tcW w:w="2627" w:type="dxa"/>
          </w:tcPr>
          <w:p w:rsidR="002E2D07" w:rsidRPr="0035391C" w:rsidRDefault="002E2D07" w:rsidP="00F26A3A">
            <w:pPr>
              <w:autoSpaceDE w:val="0"/>
              <w:autoSpaceDN w:val="0"/>
              <w:adjustRightInd w:val="0"/>
              <w:spacing w:line="360" w:lineRule="auto"/>
              <w:jc w:val="both"/>
              <w:rPr>
                <w:lang w:eastAsia="en-US"/>
              </w:rPr>
            </w:pPr>
            <w:r w:rsidRPr="0035391C">
              <w:rPr>
                <w:lang w:eastAsia="en-US"/>
              </w:rPr>
              <w:lastRenderedPageBreak/>
              <w:t>Нацеленность на в</w:t>
            </w:r>
            <w:r w:rsidRPr="0035391C">
              <w:rPr>
                <w:lang w:eastAsia="en-US"/>
              </w:rPr>
              <w:t>ы</w:t>
            </w:r>
            <w:r w:rsidRPr="0035391C">
              <w:rPr>
                <w:lang w:eastAsia="en-US"/>
              </w:rPr>
              <w:t>сокое качество обуч</w:t>
            </w:r>
            <w:r w:rsidRPr="0035391C">
              <w:rPr>
                <w:lang w:eastAsia="en-US"/>
              </w:rPr>
              <w:t>е</w:t>
            </w:r>
            <w:r w:rsidRPr="0035391C">
              <w:rPr>
                <w:lang w:eastAsia="en-US"/>
              </w:rPr>
              <w:t>ния и воспитания,  на укрепление матер</w:t>
            </w:r>
            <w:r w:rsidRPr="0035391C">
              <w:rPr>
                <w:lang w:eastAsia="en-US"/>
              </w:rPr>
              <w:t>и</w:t>
            </w:r>
            <w:r w:rsidRPr="0035391C">
              <w:rPr>
                <w:lang w:eastAsia="en-US"/>
              </w:rPr>
              <w:t>ально-технической б</w:t>
            </w:r>
            <w:r w:rsidRPr="0035391C">
              <w:rPr>
                <w:lang w:eastAsia="en-US"/>
              </w:rPr>
              <w:t>а</w:t>
            </w:r>
            <w:r w:rsidRPr="0035391C">
              <w:rPr>
                <w:lang w:eastAsia="en-US"/>
              </w:rPr>
              <w:lastRenderedPageBreak/>
              <w:t>зы, педагогическая компетентность по о</w:t>
            </w:r>
            <w:r w:rsidRPr="0035391C">
              <w:rPr>
                <w:lang w:eastAsia="en-US"/>
              </w:rPr>
              <w:t>т</w:t>
            </w:r>
            <w:r w:rsidRPr="0035391C">
              <w:rPr>
                <w:lang w:eastAsia="en-US"/>
              </w:rPr>
              <w:t>ношению к педагогам, деловитость, энерги</w:t>
            </w:r>
            <w:r w:rsidRPr="0035391C">
              <w:rPr>
                <w:lang w:eastAsia="en-US"/>
              </w:rPr>
              <w:t>ч</w:t>
            </w:r>
            <w:r w:rsidRPr="0035391C">
              <w:rPr>
                <w:lang w:eastAsia="en-US"/>
              </w:rPr>
              <w:t>ность, трудолюбие и организованность.</w:t>
            </w:r>
          </w:p>
        </w:tc>
        <w:tc>
          <w:tcPr>
            <w:tcW w:w="1701" w:type="dxa"/>
          </w:tcPr>
          <w:p w:rsidR="002E2D07" w:rsidRPr="0035391C" w:rsidRDefault="002E2D07" w:rsidP="00F26A3A">
            <w:pPr>
              <w:autoSpaceDE w:val="0"/>
              <w:autoSpaceDN w:val="0"/>
              <w:adjustRightInd w:val="0"/>
              <w:spacing w:line="360" w:lineRule="auto"/>
              <w:jc w:val="both"/>
              <w:rPr>
                <w:lang w:eastAsia="en-US"/>
              </w:rPr>
            </w:pPr>
            <w:r w:rsidRPr="0035391C">
              <w:rPr>
                <w:lang w:eastAsia="en-US"/>
              </w:rPr>
              <w:lastRenderedPageBreak/>
              <w:t>Инициатива, изобретател</w:t>
            </w:r>
            <w:r w:rsidRPr="0035391C">
              <w:rPr>
                <w:lang w:eastAsia="en-US"/>
              </w:rPr>
              <w:t>ь</w:t>
            </w:r>
            <w:r w:rsidRPr="0035391C">
              <w:rPr>
                <w:lang w:eastAsia="en-US"/>
              </w:rPr>
              <w:t>ность и в</w:t>
            </w:r>
            <w:r w:rsidRPr="0035391C">
              <w:rPr>
                <w:lang w:eastAsia="en-US"/>
              </w:rPr>
              <w:t>ы</w:t>
            </w:r>
            <w:r w:rsidRPr="0035391C">
              <w:rPr>
                <w:lang w:eastAsia="en-US"/>
              </w:rPr>
              <w:t>думка в раб</w:t>
            </w:r>
            <w:r w:rsidRPr="0035391C">
              <w:rPr>
                <w:lang w:eastAsia="en-US"/>
              </w:rPr>
              <w:t>о</w:t>
            </w:r>
            <w:r w:rsidRPr="0035391C">
              <w:rPr>
                <w:lang w:eastAsia="en-US"/>
              </w:rPr>
              <w:t xml:space="preserve">те, поощрение </w:t>
            </w:r>
            <w:r w:rsidRPr="0035391C">
              <w:rPr>
                <w:lang w:eastAsia="en-US"/>
              </w:rPr>
              <w:lastRenderedPageBreak/>
              <w:t>инициативы сотрудников, создание а</w:t>
            </w:r>
            <w:r w:rsidRPr="0035391C">
              <w:rPr>
                <w:lang w:eastAsia="en-US"/>
              </w:rPr>
              <w:t>т</w:t>
            </w:r>
            <w:r w:rsidRPr="0035391C">
              <w:rPr>
                <w:lang w:eastAsia="en-US"/>
              </w:rPr>
              <w:t>мосферы творческого поиска.</w:t>
            </w:r>
          </w:p>
        </w:tc>
        <w:tc>
          <w:tcPr>
            <w:tcW w:w="1276" w:type="dxa"/>
          </w:tcPr>
          <w:p w:rsidR="002E2D07" w:rsidRPr="0035391C" w:rsidRDefault="002E2D07" w:rsidP="00F26A3A">
            <w:pPr>
              <w:autoSpaceDE w:val="0"/>
              <w:autoSpaceDN w:val="0"/>
              <w:adjustRightInd w:val="0"/>
              <w:spacing w:line="360" w:lineRule="auto"/>
              <w:jc w:val="both"/>
              <w:rPr>
                <w:lang w:eastAsia="en-US"/>
              </w:rPr>
            </w:pPr>
            <w:r w:rsidRPr="0035391C">
              <w:rPr>
                <w:lang w:eastAsia="en-US"/>
              </w:rPr>
              <w:lastRenderedPageBreak/>
              <w:t>Реш</w:t>
            </w:r>
            <w:r w:rsidRPr="0035391C">
              <w:rPr>
                <w:lang w:eastAsia="en-US"/>
              </w:rPr>
              <w:t>и</w:t>
            </w:r>
            <w:r w:rsidRPr="0035391C">
              <w:rPr>
                <w:lang w:eastAsia="en-US"/>
              </w:rPr>
              <w:t>тел</w:t>
            </w:r>
            <w:r w:rsidRPr="0035391C">
              <w:rPr>
                <w:lang w:eastAsia="en-US"/>
              </w:rPr>
              <w:t>ь</w:t>
            </w:r>
            <w:r w:rsidRPr="0035391C">
              <w:rPr>
                <w:lang w:eastAsia="en-US"/>
              </w:rPr>
              <w:t>ность, увере</w:t>
            </w:r>
            <w:r w:rsidRPr="0035391C">
              <w:rPr>
                <w:lang w:eastAsia="en-US"/>
              </w:rPr>
              <w:t>н</w:t>
            </w:r>
            <w:r w:rsidRPr="0035391C">
              <w:rPr>
                <w:lang w:eastAsia="en-US"/>
              </w:rPr>
              <w:t xml:space="preserve">ность в </w:t>
            </w:r>
            <w:r w:rsidRPr="0035391C">
              <w:rPr>
                <w:lang w:eastAsia="en-US"/>
              </w:rPr>
              <w:lastRenderedPageBreak/>
              <w:t>себе и настойч</w:t>
            </w:r>
            <w:r w:rsidRPr="0035391C">
              <w:rPr>
                <w:lang w:eastAsia="en-US"/>
              </w:rPr>
              <w:t>и</w:t>
            </w:r>
            <w:r w:rsidRPr="0035391C">
              <w:rPr>
                <w:lang w:eastAsia="en-US"/>
              </w:rPr>
              <w:t>вость.</w:t>
            </w:r>
          </w:p>
        </w:tc>
      </w:tr>
    </w:tbl>
    <w:p w:rsidR="0035391C" w:rsidRDefault="0035391C" w:rsidP="00F26A3A">
      <w:pPr>
        <w:autoSpaceDE w:val="0"/>
        <w:autoSpaceDN w:val="0"/>
        <w:adjustRightInd w:val="0"/>
        <w:spacing w:line="360" w:lineRule="auto"/>
        <w:ind w:firstLine="708"/>
        <w:jc w:val="both"/>
        <w:rPr>
          <w:sz w:val="28"/>
          <w:szCs w:val="28"/>
          <w:lang w:eastAsia="en-US"/>
        </w:rPr>
      </w:pPr>
    </w:p>
    <w:p w:rsidR="00A20F97" w:rsidRPr="00B97E05" w:rsidRDefault="00A20F97" w:rsidP="00F26A3A">
      <w:pPr>
        <w:autoSpaceDE w:val="0"/>
        <w:autoSpaceDN w:val="0"/>
        <w:adjustRightInd w:val="0"/>
        <w:spacing w:line="360" w:lineRule="auto"/>
        <w:ind w:firstLine="708"/>
        <w:jc w:val="both"/>
        <w:rPr>
          <w:sz w:val="28"/>
          <w:szCs w:val="28"/>
          <w:lang w:eastAsia="en-US"/>
        </w:rPr>
      </w:pPr>
      <w:r w:rsidRPr="00B97E05">
        <w:rPr>
          <w:sz w:val="28"/>
          <w:szCs w:val="28"/>
          <w:lang w:eastAsia="en-US"/>
        </w:rPr>
        <w:t>Назначение  любого хорошего руководителя, не зависимо от стиля, к</w:t>
      </w:r>
      <w:r w:rsidRPr="00B97E05">
        <w:rPr>
          <w:sz w:val="28"/>
          <w:szCs w:val="28"/>
          <w:lang w:eastAsia="en-US"/>
        </w:rPr>
        <w:t>о</w:t>
      </w:r>
      <w:r w:rsidRPr="00B97E05">
        <w:rPr>
          <w:sz w:val="28"/>
          <w:szCs w:val="28"/>
          <w:lang w:eastAsia="en-US"/>
        </w:rPr>
        <w:t>торый он выберет для руководства своим коллективом,  состоит в том, чтобы создать условия для работы людей.</w:t>
      </w:r>
    </w:p>
    <w:p w:rsidR="00A20F97" w:rsidRPr="00B97E05" w:rsidRDefault="00A20F97" w:rsidP="00F26A3A">
      <w:pPr>
        <w:autoSpaceDE w:val="0"/>
        <w:autoSpaceDN w:val="0"/>
        <w:adjustRightInd w:val="0"/>
        <w:spacing w:line="360" w:lineRule="auto"/>
        <w:ind w:firstLine="708"/>
        <w:jc w:val="both"/>
        <w:rPr>
          <w:sz w:val="28"/>
          <w:szCs w:val="28"/>
          <w:lang w:eastAsia="en-US"/>
        </w:rPr>
      </w:pPr>
      <w:r w:rsidRPr="00B97E05">
        <w:rPr>
          <w:sz w:val="28"/>
          <w:szCs w:val="28"/>
          <w:lang w:eastAsia="en-US"/>
        </w:rPr>
        <w:t xml:space="preserve">Следующим внешним критерием оценки  организационной культуры школы выступают правила поведения ее работников. Здесь все-таки имеются </w:t>
      </w:r>
      <w:proofErr w:type="gramStart"/>
      <w:r w:rsidRPr="00B97E05">
        <w:rPr>
          <w:sz w:val="28"/>
          <w:szCs w:val="28"/>
          <w:lang w:eastAsia="en-US"/>
        </w:rPr>
        <w:t>ввиду</w:t>
      </w:r>
      <w:proofErr w:type="gramEnd"/>
      <w:r w:rsidRPr="00B97E05">
        <w:rPr>
          <w:sz w:val="28"/>
          <w:szCs w:val="28"/>
          <w:lang w:eastAsia="en-US"/>
        </w:rPr>
        <w:t xml:space="preserve"> именно </w:t>
      </w:r>
      <w:proofErr w:type="gramStart"/>
      <w:r w:rsidRPr="00B97E05">
        <w:rPr>
          <w:sz w:val="28"/>
          <w:szCs w:val="28"/>
          <w:lang w:eastAsia="en-US"/>
        </w:rPr>
        <w:t>внешние</w:t>
      </w:r>
      <w:proofErr w:type="gramEnd"/>
      <w:r w:rsidRPr="00B97E05">
        <w:rPr>
          <w:sz w:val="28"/>
          <w:szCs w:val="28"/>
          <w:lang w:eastAsia="en-US"/>
        </w:rPr>
        <w:t xml:space="preserve"> их проявления: стиль одежды участников организ</w:t>
      </w:r>
      <w:r w:rsidRPr="00B97E05">
        <w:rPr>
          <w:sz w:val="28"/>
          <w:szCs w:val="28"/>
          <w:lang w:eastAsia="en-US"/>
        </w:rPr>
        <w:t>а</w:t>
      </w:r>
      <w:r w:rsidRPr="00B97E05">
        <w:rPr>
          <w:sz w:val="28"/>
          <w:szCs w:val="28"/>
          <w:lang w:eastAsia="en-US"/>
        </w:rPr>
        <w:t>ции, манера общения работников друг с другом и с учащимися и их родит</w:t>
      </w:r>
      <w:r w:rsidRPr="00B97E05">
        <w:rPr>
          <w:sz w:val="28"/>
          <w:szCs w:val="28"/>
          <w:lang w:eastAsia="en-US"/>
        </w:rPr>
        <w:t>е</w:t>
      </w:r>
      <w:r w:rsidRPr="00B97E05">
        <w:rPr>
          <w:sz w:val="28"/>
          <w:szCs w:val="28"/>
          <w:lang w:eastAsia="en-US"/>
        </w:rPr>
        <w:t>лями. Такие  требования часто зафиксированы, например, в Уставе школы или в правилах внутреннего распорядка, общедоступны и устно воспроизв</w:t>
      </w:r>
      <w:r w:rsidRPr="00B97E05">
        <w:rPr>
          <w:sz w:val="28"/>
          <w:szCs w:val="28"/>
          <w:lang w:eastAsia="en-US"/>
        </w:rPr>
        <w:t>о</w:t>
      </w:r>
      <w:r w:rsidRPr="00B97E05">
        <w:rPr>
          <w:sz w:val="28"/>
          <w:szCs w:val="28"/>
          <w:lang w:eastAsia="en-US"/>
        </w:rPr>
        <w:t>димы. Так, например, в одних школах строго придерживаются единой формы одежды, иногда в ней присутствует  школьная эмблема  или корпоративные цвета, в других строго оговаривается только сам стиль одежды как офиц</w:t>
      </w:r>
      <w:r w:rsidRPr="00B97E05">
        <w:rPr>
          <w:sz w:val="28"/>
          <w:szCs w:val="28"/>
          <w:lang w:eastAsia="en-US"/>
        </w:rPr>
        <w:t>и</w:t>
      </w:r>
      <w:r w:rsidRPr="00B97E05">
        <w:rPr>
          <w:sz w:val="28"/>
          <w:szCs w:val="28"/>
          <w:lang w:eastAsia="en-US"/>
        </w:rPr>
        <w:t>ально-деловой.</w:t>
      </w:r>
    </w:p>
    <w:p w:rsidR="00A20F97" w:rsidRPr="00B97E05" w:rsidRDefault="00A20F97" w:rsidP="00F26A3A">
      <w:pPr>
        <w:autoSpaceDE w:val="0"/>
        <w:autoSpaceDN w:val="0"/>
        <w:adjustRightInd w:val="0"/>
        <w:spacing w:line="360" w:lineRule="auto"/>
        <w:ind w:firstLine="708"/>
        <w:jc w:val="both"/>
        <w:rPr>
          <w:sz w:val="28"/>
          <w:szCs w:val="28"/>
          <w:lang w:eastAsia="en-US"/>
        </w:rPr>
      </w:pPr>
      <w:r w:rsidRPr="00B97E05">
        <w:rPr>
          <w:sz w:val="28"/>
          <w:szCs w:val="28"/>
          <w:lang w:eastAsia="en-US"/>
        </w:rPr>
        <w:t>Отличает одну образовательную организацию от другой и такой вне</w:t>
      </w:r>
      <w:r w:rsidRPr="00B97E05">
        <w:rPr>
          <w:sz w:val="28"/>
          <w:szCs w:val="28"/>
          <w:lang w:eastAsia="en-US"/>
        </w:rPr>
        <w:t>ш</w:t>
      </w:r>
      <w:r w:rsidRPr="00B97E05">
        <w:rPr>
          <w:sz w:val="28"/>
          <w:szCs w:val="28"/>
          <w:lang w:eastAsia="en-US"/>
        </w:rPr>
        <w:t>ний атрибут, по которому можно оценить организационную культуру школы, как традиции и особые ритуалы. Наличие их само по себе значимо и говорит о сложившейся годами устойчивой политики  организации по ее индивиду</w:t>
      </w:r>
      <w:r w:rsidRPr="00B97E05">
        <w:rPr>
          <w:sz w:val="28"/>
          <w:szCs w:val="28"/>
          <w:lang w:eastAsia="en-US"/>
        </w:rPr>
        <w:t>а</w:t>
      </w:r>
      <w:r w:rsidRPr="00B97E05">
        <w:rPr>
          <w:sz w:val="28"/>
          <w:szCs w:val="28"/>
          <w:lang w:eastAsia="en-US"/>
        </w:rPr>
        <w:t>лизации. Что же может выступать в качестве этих самых ритуалов и трад</w:t>
      </w:r>
      <w:r w:rsidRPr="00B97E05">
        <w:rPr>
          <w:sz w:val="28"/>
          <w:szCs w:val="28"/>
          <w:lang w:eastAsia="en-US"/>
        </w:rPr>
        <w:t>и</w:t>
      </w:r>
      <w:r w:rsidRPr="00B97E05">
        <w:rPr>
          <w:sz w:val="28"/>
          <w:szCs w:val="28"/>
          <w:lang w:eastAsia="en-US"/>
        </w:rPr>
        <w:t>ций. Например,  ежедневный ритуал поднятия школьного флага, или встреча директором учеников на пороге школы, или  проведение итоговых линеек по результатам окончания четверти. Интересным может быть ритуальное чаеп</w:t>
      </w:r>
      <w:r w:rsidRPr="00B97E05">
        <w:rPr>
          <w:sz w:val="28"/>
          <w:szCs w:val="28"/>
          <w:lang w:eastAsia="en-US"/>
        </w:rPr>
        <w:t>и</w:t>
      </w:r>
      <w:r w:rsidRPr="00B97E05">
        <w:rPr>
          <w:sz w:val="28"/>
          <w:szCs w:val="28"/>
          <w:lang w:eastAsia="en-US"/>
        </w:rPr>
        <w:t>тие отличников школы в кабинете директора  или званый завтрак с побед</w:t>
      </w:r>
      <w:r w:rsidRPr="00B97E05">
        <w:rPr>
          <w:sz w:val="28"/>
          <w:szCs w:val="28"/>
          <w:lang w:eastAsia="en-US"/>
        </w:rPr>
        <w:t>и</w:t>
      </w:r>
      <w:r w:rsidRPr="00B97E05">
        <w:rPr>
          <w:sz w:val="28"/>
          <w:szCs w:val="28"/>
          <w:lang w:eastAsia="en-US"/>
        </w:rPr>
        <w:t>телями олимпиад или конкурсов. Все эти или подобные ритуалы делают  привлекательной и саму школу для детей и родителей, и повышают мотив</w:t>
      </w:r>
      <w:r w:rsidRPr="00B97E05">
        <w:rPr>
          <w:sz w:val="28"/>
          <w:szCs w:val="28"/>
          <w:lang w:eastAsia="en-US"/>
        </w:rPr>
        <w:t>а</w:t>
      </w:r>
      <w:r w:rsidRPr="00B97E05">
        <w:rPr>
          <w:sz w:val="28"/>
          <w:szCs w:val="28"/>
          <w:lang w:eastAsia="en-US"/>
        </w:rPr>
        <w:lastRenderedPageBreak/>
        <w:t>цию участников образовательного процесса к достижению высоких результ</w:t>
      </w:r>
      <w:r w:rsidRPr="00B97E05">
        <w:rPr>
          <w:sz w:val="28"/>
          <w:szCs w:val="28"/>
          <w:lang w:eastAsia="en-US"/>
        </w:rPr>
        <w:t>а</w:t>
      </w:r>
      <w:r w:rsidRPr="00B97E05">
        <w:rPr>
          <w:sz w:val="28"/>
          <w:szCs w:val="28"/>
          <w:lang w:eastAsia="en-US"/>
        </w:rPr>
        <w:t>тов, и создают ту самую неповторимую атмосферу конкретной школы. Тр</w:t>
      </w:r>
      <w:r w:rsidRPr="00B97E05">
        <w:rPr>
          <w:sz w:val="28"/>
          <w:szCs w:val="28"/>
          <w:lang w:eastAsia="en-US"/>
        </w:rPr>
        <w:t>а</w:t>
      </w:r>
      <w:r w:rsidRPr="00B97E05">
        <w:rPr>
          <w:sz w:val="28"/>
          <w:szCs w:val="28"/>
          <w:lang w:eastAsia="en-US"/>
        </w:rPr>
        <w:t>диции же, как и ритуалы, могут быть самыми разнообразными: от совместн</w:t>
      </w:r>
      <w:r w:rsidRPr="00B97E05">
        <w:rPr>
          <w:sz w:val="28"/>
          <w:szCs w:val="28"/>
          <w:lang w:eastAsia="en-US"/>
        </w:rPr>
        <w:t>о</w:t>
      </w:r>
      <w:r w:rsidRPr="00B97E05">
        <w:rPr>
          <w:sz w:val="28"/>
          <w:szCs w:val="28"/>
          <w:lang w:eastAsia="en-US"/>
        </w:rPr>
        <w:t>го празднования членами коллектива юбилейных дат,  до  традиционных в</w:t>
      </w:r>
      <w:r w:rsidRPr="00B97E05">
        <w:rPr>
          <w:sz w:val="28"/>
          <w:szCs w:val="28"/>
          <w:lang w:eastAsia="en-US"/>
        </w:rPr>
        <w:t>ы</w:t>
      </w:r>
      <w:r w:rsidRPr="00B97E05">
        <w:rPr>
          <w:sz w:val="28"/>
          <w:szCs w:val="28"/>
          <w:lang w:eastAsia="en-US"/>
        </w:rPr>
        <w:t>ездов учащихся и педагогов на туристические соревнования, сборы, корпор</w:t>
      </w:r>
      <w:r w:rsidRPr="00B97E05">
        <w:rPr>
          <w:sz w:val="28"/>
          <w:szCs w:val="28"/>
          <w:lang w:eastAsia="en-US"/>
        </w:rPr>
        <w:t>а</w:t>
      </w:r>
      <w:r w:rsidRPr="00B97E05">
        <w:rPr>
          <w:sz w:val="28"/>
          <w:szCs w:val="28"/>
          <w:lang w:eastAsia="en-US"/>
        </w:rPr>
        <w:t>тивные смены в пригородные лагеря и  на турбазы.  Традиционными могут быть праздники, конкурсы, предметные игры. Традиции поддерживаются всем коллективом, передаются из поколения в поколение и играют важную роль как в воспитании и обучении, так и в создании  или сплочении самого коллектива школы.</w:t>
      </w:r>
    </w:p>
    <w:p w:rsidR="002E2D07" w:rsidRDefault="002E2D07" w:rsidP="00F26A3A">
      <w:pPr>
        <w:autoSpaceDE w:val="0"/>
        <w:autoSpaceDN w:val="0"/>
        <w:adjustRightInd w:val="0"/>
        <w:spacing w:line="360" w:lineRule="auto"/>
        <w:jc w:val="both"/>
        <w:rPr>
          <w:sz w:val="28"/>
          <w:szCs w:val="28"/>
          <w:lang w:eastAsia="en-US"/>
        </w:rPr>
      </w:pPr>
    </w:p>
    <w:p w:rsidR="00A20F97" w:rsidRDefault="00F26A3A" w:rsidP="00F26A3A">
      <w:pPr>
        <w:autoSpaceDE w:val="0"/>
        <w:autoSpaceDN w:val="0"/>
        <w:adjustRightInd w:val="0"/>
        <w:spacing w:line="360" w:lineRule="auto"/>
        <w:jc w:val="both"/>
        <w:rPr>
          <w:b/>
          <w:sz w:val="28"/>
          <w:szCs w:val="28"/>
          <w:lang w:eastAsia="en-US"/>
        </w:rPr>
      </w:pPr>
      <w:r>
        <w:rPr>
          <w:b/>
          <w:sz w:val="28"/>
          <w:szCs w:val="28"/>
          <w:lang w:eastAsia="en-US"/>
        </w:rPr>
        <w:tab/>
      </w:r>
      <w:r w:rsidR="007669B1">
        <w:rPr>
          <w:b/>
          <w:sz w:val="28"/>
          <w:szCs w:val="28"/>
          <w:lang w:eastAsia="en-US"/>
        </w:rPr>
        <w:t xml:space="preserve">2.2 </w:t>
      </w:r>
      <w:r w:rsidR="00B97E05" w:rsidRPr="0035391C">
        <w:rPr>
          <w:b/>
          <w:sz w:val="28"/>
          <w:szCs w:val="28"/>
          <w:lang w:eastAsia="en-US"/>
        </w:rPr>
        <w:t xml:space="preserve"> </w:t>
      </w:r>
      <w:r w:rsidR="00A20F97" w:rsidRPr="0035391C">
        <w:rPr>
          <w:b/>
          <w:sz w:val="28"/>
          <w:szCs w:val="28"/>
          <w:lang w:eastAsia="en-US"/>
        </w:rPr>
        <w:t xml:space="preserve">Внутренние </w:t>
      </w:r>
      <w:r w:rsidR="00B97E05" w:rsidRPr="0035391C">
        <w:rPr>
          <w:b/>
          <w:sz w:val="28"/>
          <w:szCs w:val="28"/>
          <w:lang w:eastAsia="en-US"/>
        </w:rPr>
        <w:t xml:space="preserve"> проявления орг</w:t>
      </w:r>
      <w:r w:rsidR="0035391C" w:rsidRPr="0035391C">
        <w:rPr>
          <w:b/>
          <w:sz w:val="28"/>
          <w:szCs w:val="28"/>
          <w:lang w:eastAsia="en-US"/>
        </w:rPr>
        <w:t xml:space="preserve">анизационной </w:t>
      </w:r>
      <w:r w:rsidR="00B97E05" w:rsidRPr="0035391C">
        <w:rPr>
          <w:b/>
          <w:sz w:val="28"/>
          <w:szCs w:val="28"/>
          <w:lang w:eastAsia="en-US"/>
        </w:rPr>
        <w:t>культуры</w:t>
      </w:r>
    </w:p>
    <w:p w:rsidR="00E87CC4" w:rsidRDefault="00E87CC4" w:rsidP="00F26A3A">
      <w:pPr>
        <w:autoSpaceDE w:val="0"/>
        <w:autoSpaceDN w:val="0"/>
        <w:adjustRightInd w:val="0"/>
        <w:spacing w:line="360" w:lineRule="auto"/>
        <w:jc w:val="both"/>
        <w:rPr>
          <w:b/>
          <w:sz w:val="28"/>
          <w:szCs w:val="28"/>
          <w:lang w:eastAsia="en-US"/>
        </w:rPr>
      </w:pPr>
    </w:p>
    <w:p w:rsidR="0035391C" w:rsidRDefault="0035391C" w:rsidP="00F26A3A">
      <w:pPr>
        <w:autoSpaceDE w:val="0"/>
        <w:autoSpaceDN w:val="0"/>
        <w:adjustRightInd w:val="0"/>
        <w:spacing w:line="360" w:lineRule="auto"/>
        <w:jc w:val="both"/>
        <w:rPr>
          <w:b/>
          <w:sz w:val="28"/>
          <w:szCs w:val="28"/>
          <w:lang w:eastAsia="en-US"/>
        </w:rPr>
      </w:pPr>
    </w:p>
    <w:p w:rsidR="00F26A3A" w:rsidRPr="007C72C4" w:rsidRDefault="00F26A3A" w:rsidP="00F26A3A">
      <w:pPr>
        <w:autoSpaceDE w:val="0"/>
        <w:autoSpaceDN w:val="0"/>
        <w:adjustRightInd w:val="0"/>
        <w:spacing w:line="360" w:lineRule="auto"/>
        <w:jc w:val="both"/>
        <w:rPr>
          <w:b/>
          <w:sz w:val="28"/>
          <w:szCs w:val="28"/>
          <w:lang w:eastAsia="en-US"/>
        </w:rPr>
      </w:pPr>
    </w:p>
    <w:p w:rsidR="0099123B" w:rsidRPr="00F71BF5" w:rsidRDefault="00A20F97" w:rsidP="00F26A3A">
      <w:pPr>
        <w:autoSpaceDE w:val="0"/>
        <w:autoSpaceDN w:val="0"/>
        <w:adjustRightInd w:val="0"/>
        <w:spacing w:line="360" w:lineRule="auto"/>
        <w:ind w:firstLine="708"/>
        <w:jc w:val="both"/>
        <w:rPr>
          <w:sz w:val="28"/>
          <w:szCs w:val="28"/>
          <w:lang w:eastAsia="en-US"/>
        </w:rPr>
      </w:pPr>
      <w:r w:rsidRPr="0035391C">
        <w:rPr>
          <w:sz w:val="28"/>
          <w:szCs w:val="28"/>
          <w:lang w:eastAsia="en-US"/>
        </w:rPr>
        <w:t xml:space="preserve">Немного поговорив о внешних </w:t>
      </w:r>
      <w:r w:rsidR="000C7D58" w:rsidRPr="0035391C">
        <w:rPr>
          <w:sz w:val="28"/>
          <w:szCs w:val="28"/>
          <w:lang w:eastAsia="en-US"/>
        </w:rPr>
        <w:t>проявлениях</w:t>
      </w:r>
      <w:r w:rsidRPr="00B97E05">
        <w:rPr>
          <w:sz w:val="28"/>
          <w:szCs w:val="28"/>
          <w:lang w:eastAsia="en-US"/>
        </w:rPr>
        <w:t xml:space="preserve"> организационной культ</w:t>
      </w:r>
      <w:r w:rsidRPr="00B97E05">
        <w:rPr>
          <w:sz w:val="28"/>
          <w:szCs w:val="28"/>
          <w:lang w:eastAsia="en-US"/>
        </w:rPr>
        <w:t>у</w:t>
      </w:r>
      <w:r w:rsidRPr="00B97E05">
        <w:rPr>
          <w:sz w:val="28"/>
          <w:szCs w:val="28"/>
          <w:lang w:eastAsia="en-US"/>
        </w:rPr>
        <w:t>ры школы, перейдем к сам</w:t>
      </w:r>
      <w:r w:rsidR="000C7D58" w:rsidRPr="00B97E05">
        <w:rPr>
          <w:sz w:val="28"/>
          <w:szCs w:val="28"/>
          <w:lang w:eastAsia="en-US"/>
        </w:rPr>
        <w:t xml:space="preserve">ым </w:t>
      </w:r>
      <w:r w:rsidRPr="00B97E05">
        <w:rPr>
          <w:sz w:val="28"/>
          <w:szCs w:val="28"/>
          <w:lang w:eastAsia="en-US"/>
        </w:rPr>
        <w:t xml:space="preserve"> важн</w:t>
      </w:r>
      <w:r w:rsidR="000C7D58" w:rsidRPr="00B97E05">
        <w:rPr>
          <w:sz w:val="28"/>
          <w:szCs w:val="28"/>
          <w:lang w:eastAsia="en-US"/>
        </w:rPr>
        <w:t>ым</w:t>
      </w:r>
      <w:r w:rsidRPr="00B97E05">
        <w:rPr>
          <w:sz w:val="28"/>
          <w:szCs w:val="28"/>
          <w:lang w:eastAsia="en-US"/>
        </w:rPr>
        <w:t>, на мой взгляд, и сложн</w:t>
      </w:r>
      <w:r w:rsidR="000C7D58" w:rsidRPr="00B97E05">
        <w:rPr>
          <w:sz w:val="28"/>
          <w:szCs w:val="28"/>
          <w:lang w:eastAsia="en-US"/>
        </w:rPr>
        <w:t xml:space="preserve">ым </w:t>
      </w:r>
      <w:r w:rsidRPr="00B97E05">
        <w:rPr>
          <w:sz w:val="28"/>
          <w:szCs w:val="28"/>
          <w:lang w:eastAsia="en-US"/>
        </w:rPr>
        <w:t xml:space="preserve"> внутре</w:t>
      </w:r>
      <w:r w:rsidRPr="00B97E05">
        <w:rPr>
          <w:sz w:val="28"/>
          <w:szCs w:val="28"/>
          <w:lang w:eastAsia="en-US"/>
        </w:rPr>
        <w:t>н</w:t>
      </w:r>
      <w:r w:rsidRPr="00B97E05">
        <w:rPr>
          <w:sz w:val="28"/>
          <w:szCs w:val="28"/>
          <w:lang w:eastAsia="en-US"/>
        </w:rPr>
        <w:t>н</w:t>
      </w:r>
      <w:r w:rsidR="000C7D58" w:rsidRPr="00B97E05">
        <w:rPr>
          <w:sz w:val="28"/>
          <w:szCs w:val="28"/>
          <w:lang w:eastAsia="en-US"/>
        </w:rPr>
        <w:t xml:space="preserve">им </w:t>
      </w:r>
      <w:r w:rsidRPr="00B97E05">
        <w:rPr>
          <w:sz w:val="28"/>
          <w:szCs w:val="28"/>
          <w:lang w:eastAsia="en-US"/>
        </w:rPr>
        <w:t xml:space="preserve"> </w:t>
      </w:r>
      <w:r w:rsidR="000C7D58" w:rsidRPr="00B97E05">
        <w:rPr>
          <w:sz w:val="28"/>
          <w:szCs w:val="28"/>
          <w:lang w:eastAsia="en-US"/>
        </w:rPr>
        <w:t xml:space="preserve">характеристикам ОК </w:t>
      </w:r>
      <w:r w:rsidRPr="00B97E05">
        <w:rPr>
          <w:sz w:val="28"/>
          <w:szCs w:val="28"/>
          <w:lang w:eastAsia="en-US"/>
        </w:rPr>
        <w:t xml:space="preserve">-  профессиональным ценностям. Этот параметр характеризует более глубокий, «подповерхностный» слой организационной культуры и имеет </w:t>
      </w:r>
      <w:proofErr w:type="gramStart"/>
      <w:r w:rsidRPr="00B97E05">
        <w:rPr>
          <w:sz w:val="28"/>
          <w:szCs w:val="28"/>
          <w:lang w:eastAsia="en-US"/>
        </w:rPr>
        <w:t>важное значение</w:t>
      </w:r>
      <w:proofErr w:type="gramEnd"/>
      <w:r w:rsidRPr="00B97E05">
        <w:rPr>
          <w:sz w:val="28"/>
          <w:szCs w:val="28"/>
          <w:lang w:eastAsia="en-US"/>
        </w:rPr>
        <w:t>. Профессиональные знания педагогов и руководителей, их стремление к профессиональному росту, неудовлетворе</w:t>
      </w:r>
      <w:r w:rsidRPr="00B97E05">
        <w:rPr>
          <w:sz w:val="28"/>
          <w:szCs w:val="28"/>
          <w:lang w:eastAsia="en-US"/>
        </w:rPr>
        <w:t>н</w:t>
      </w:r>
      <w:r w:rsidRPr="00B97E05">
        <w:rPr>
          <w:sz w:val="28"/>
          <w:szCs w:val="28"/>
          <w:lang w:eastAsia="en-US"/>
        </w:rPr>
        <w:t>ность достигнутыми результатами – все это служит мощным стимулом к ра</w:t>
      </w:r>
      <w:r w:rsidRPr="00B97E05">
        <w:rPr>
          <w:sz w:val="28"/>
          <w:szCs w:val="28"/>
          <w:lang w:eastAsia="en-US"/>
        </w:rPr>
        <w:t>з</w:t>
      </w:r>
      <w:r w:rsidRPr="00B97E05">
        <w:rPr>
          <w:sz w:val="28"/>
          <w:szCs w:val="28"/>
          <w:lang w:eastAsia="en-US"/>
        </w:rPr>
        <w:t>витию организации в целом, и, в частности, организационной культуры шк</w:t>
      </w:r>
      <w:r w:rsidRPr="00B97E05">
        <w:rPr>
          <w:sz w:val="28"/>
          <w:szCs w:val="28"/>
          <w:lang w:eastAsia="en-US"/>
        </w:rPr>
        <w:t>о</w:t>
      </w:r>
      <w:r w:rsidRPr="00B97E05">
        <w:rPr>
          <w:sz w:val="28"/>
          <w:szCs w:val="28"/>
          <w:lang w:eastAsia="en-US"/>
        </w:rPr>
        <w:t>лы. Ценностное отношение человека к собственному развитию во многом формируется в коллективе и связано с той организационной культурой, нос</w:t>
      </w:r>
      <w:r w:rsidRPr="00B97E05">
        <w:rPr>
          <w:sz w:val="28"/>
          <w:szCs w:val="28"/>
          <w:lang w:eastAsia="en-US"/>
        </w:rPr>
        <w:t>и</w:t>
      </w:r>
      <w:r w:rsidRPr="00B97E05">
        <w:rPr>
          <w:sz w:val="28"/>
          <w:szCs w:val="28"/>
          <w:lang w:eastAsia="en-US"/>
        </w:rPr>
        <w:t>телем которой являются он сам и его трудовой коллектив</w:t>
      </w:r>
      <w:r w:rsidR="00E60B1A">
        <w:rPr>
          <w:sz w:val="28"/>
          <w:szCs w:val="28"/>
          <w:lang w:eastAsia="en-US"/>
        </w:rPr>
        <w:t xml:space="preserve"> </w:t>
      </w:r>
      <w:r w:rsidR="00047A33">
        <w:rPr>
          <w:sz w:val="28"/>
          <w:szCs w:val="28"/>
          <w:lang w:eastAsia="en-US"/>
        </w:rPr>
        <w:t>[</w:t>
      </w:r>
      <w:r w:rsidR="00E60B1A">
        <w:rPr>
          <w:sz w:val="28"/>
          <w:szCs w:val="28"/>
          <w:lang w:eastAsia="en-US"/>
        </w:rPr>
        <w:t>5</w:t>
      </w:r>
      <w:r w:rsidR="0099123B" w:rsidRPr="00047A33">
        <w:rPr>
          <w:sz w:val="28"/>
          <w:szCs w:val="28"/>
          <w:lang w:eastAsia="en-US"/>
        </w:rPr>
        <w:t>]</w:t>
      </w:r>
      <w:r w:rsidR="00E60B1A">
        <w:rPr>
          <w:sz w:val="28"/>
          <w:szCs w:val="28"/>
          <w:lang w:eastAsia="en-US"/>
        </w:rPr>
        <w:t>.</w:t>
      </w:r>
    </w:p>
    <w:p w:rsidR="00A20F97" w:rsidRPr="00E60B1A" w:rsidRDefault="00A20F97" w:rsidP="00F26A3A">
      <w:pPr>
        <w:autoSpaceDE w:val="0"/>
        <w:autoSpaceDN w:val="0"/>
        <w:adjustRightInd w:val="0"/>
        <w:spacing w:line="360" w:lineRule="auto"/>
        <w:jc w:val="both"/>
        <w:rPr>
          <w:sz w:val="28"/>
          <w:szCs w:val="28"/>
          <w:lang w:eastAsia="en-US"/>
        </w:rPr>
      </w:pPr>
      <w:r w:rsidRPr="00B97E05">
        <w:rPr>
          <w:sz w:val="28"/>
          <w:szCs w:val="28"/>
          <w:lang w:eastAsia="en-US"/>
        </w:rPr>
        <w:t>Педагогические ценности различаются по уровню своего существования, к</w:t>
      </w:r>
      <w:r w:rsidRPr="00B97E05">
        <w:rPr>
          <w:sz w:val="28"/>
          <w:szCs w:val="28"/>
          <w:lang w:eastAsia="en-US"/>
        </w:rPr>
        <w:t>о</w:t>
      </w:r>
      <w:r w:rsidRPr="00B97E05">
        <w:rPr>
          <w:sz w:val="28"/>
          <w:szCs w:val="28"/>
          <w:lang w:eastAsia="en-US"/>
        </w:rPr>
        <w:t>торый может стать основой их классификации. Используя это основание, в</w:t>
      </w:r>
      <w:r w:rsidRPr="00B97E05">
        <w:rPr>
          <w:sz w:val="28"/>
          <w:szCs w:val="28"/>
          <w:lang w:eastAsia="en-US"/>
        </w:rPr>
        <w:t>ы</w:t>
      </w:r>
      <w:r w:rsidRPr="00B97E05">
        <w:rPr>
          <w:sz w:val="28"/>
          <w:szCs w:val="28"/>
          <w:lang w:eastAsia="en-US"/>
        </w:rPr>
        <w:t>делим личностные, групповые и социальные педагогические ценности</w:t>
      </w:r>
      <w:r w:rsidR="00E60B1A">
        <w:rPr>
          <w:sz w:val="28"/>
          <w:szCs w:val="28"/>
          <w:lang w:eastAsia="en-US"/>
        </w:rPr>
        <w:t xml:space="preserve"> [7</w:t>
      </w:r>
      <w:r w:rsidR="00047A33" w:rsidRPr="00E60B1A">
        <w:rPr>
          <w:sz w:val="28"/>
          <w:szCs w:val="28"/>
          <w:lang w:eastAsia="en-US"/>
        </w:rPr>
        <w:t>]</w:t>
      </w:r>
      <w:r w:rsidR="00E60B1A">
        <w:rPr>
          <w:sz w:val="28"/>
          <w:szCs w:val="28"/>
          <w:lang w:eastAsia="en-US"/>
        </w:rPr>
        <w:t>.</w:t>
      </w:r>
    </w:p>
    <w:p w:rsidR="00B97E05" w:rsidRDefault="00B97E05" w:rsidP="00F26A3A">
      <w:pPr>
        <w:autoSpaceDE w:val="0"/>
        <w:autoSpaceDN w:val="0"/>
        <w:adjustRightInd w:val="0"/>
        <w:spacing w:line="360" w:lineRule="auto"/>
        <w:jc w:val="both"/>
        <w:rPr>
          <w:sz w:val="28"/>
          <w:szCs w:val="28"/>
          <w:highlight w:val="yellow"/>
          <w:lang w:eastAsia="en-US"/>
        </w:rPr>
      </w:pPr>
    </w:p>
    <w:p w:rsidR="00B97E05" w:rsidRPr="00383651" w:rsidRDefault="00B97E05" w:rsidP="00F26A3A">
      <w:pPr>
        <w:autoSpaceDE w:val="0"/>
        <w:autoSpaceDN w:val="0"/>
        <w:adjustRightInd w:val="0"/>
        <w:spacing w:line="360" w:lineRule="auto"/>
        <w:jc w:val="right"/>
        <w:rPr>
          <w:sz w:val="28"/>
          <w:szCs w:val="28"/>
          <w:lang w:eastAsia="en-US"/>
        </w:rPr>
      </w:pPr>
      <w:r w:rsidRPr="00383651">
        <w:rPr>
          <w:sz w:val="28"/>
          <w:szCs w:val="28"/>
          <w:lang w:eastAsia="en-US"/>
        </w:rPr>
        <w:lastRenderedPageBreak/>
        <w:t xml:space="preserve">Таблица </w:t>
      </w:r>
      <w:r w:rsidR="00383651" w:rsidRPr="00383651">
        <w:rPr>
          <w:sz w:val="28"/>
          <w:szCs w:val="28"/>
          <w:lang w:eastAsia="en-US"/>
        </w:rPr>
        <w:t>3</w:t>
      </w:r>
    </w:p>
    <w:p w:rsidR="00B97E05" w:rsidRPr="00B97E05" w:rsidRDefault="00383651" w:rsidP="00F26A3A">
      <w:pPr>
        <w:autoSpaceDE w:val="0"/>
        <w:autoSpaceDN w:val="0"/>
        <w:adjustRightInd w:val="0"/>
        <w:spacing w:line="360" w:lineRule="auto"/>
        <w:jc w:val="center"/>
        <w:rPr>
          <w:sz w:val="28"/>
          <w:szCs w:val="28"/>
          <w:lang w:eastAsia="en-US"/>
        </w:rPr>
      </w:pPr>
      <w:r>
        <w:rPr>
          <w:sz w:val="28"/>
          <w:szCs w:val="28"/>
          <w:lang w:eastAsia="en-US"/>
        </w:rPr>
        <w:t xml:space="preserve">Педагогические </w:t>
      </w:r>
      <w:r w:rsidR="007669B1">
        <w:rPr>
          <w:sz w:val="28"/>
          <w:szCs w:val="28"/>
          <w:lang w:eastAsia="en-US"/>
        </w:rPr>
        <w:t>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A20F97" w:rsidTr="00E21416">
        <w:tc>
          <w:tcPr>
            <w:tcW w:w="3190" w:type="dxa"/>
          </w:tcPr>
          <w:p w:rsidR="00A20F97" w:rsidRPr="00E21416" w:rsidRDefault="00A20F97" w:rsidP="00F26A3A">
            <w:pPr>
              <w:autoSpaceDE w:val="0"/>
              <w:autoSpaceDN w:val="0"/>
              <w:adjustRightInd w:val="0"/>
              <w:spacing w:line="360" w:lineRule="auto"/>
              <w:jc w:val="both"/>
              <w:rPr>
                <w:sz w:val="28"/>
                <w:szCs w:val="28"/>
                <w:lang w:eastAsia="en-US"/>
              </w:rPr>
            </w:pPr>
            <w:r w:rsidRPr="00E21416">
              <w:rPr>
                <w:b/>
                <w:sz w:val="28"/>
                <w:szCs w:val="28"/>
                <w:lang w:eastAsia="en-US"/>
              </w:rPr>
              <w:t>личностные</w:t>
            </w:r>
          </w:p>
        </w:tc>
        <w:tc>
          <w:tcPr>
            <w:tcW w:w="3190" w:type="dxa"/>
          </w:tcPr>
          <w:p w:rsidR="00A20F97" w:rsidRPr="00E21416" w:rsidRDefault="00A20F97" w:rsidP="00F26A3A">
            <w:pPr>
              <w:autoSpaceDE w:val="0"/>
              <w:autoSpaceDN w:val="0"/>
              <w:adjustRightInd w:val="0"/>
              <w:spacing w:line="360" w:lineRule="auto"/>
              <w:jc w:val="both"/>
              <w:rPr>
                <w:sz w:val="28"/>
                <w:szCs w:val="28"/>
                <w:lang w:eastAsia="en-US"/>
              </w:rPr>
            </w:pPr>
            <w:r w:rsidRPr="00E21416">
              <w:rPr>
                <w:b/>
                <w:sz w:val="28"/>
                <w:szCs w:val="28"/>
                <w:lang w:eastAsia="en-US"/>
              </w:rPr>
              <w:t>групповые</w:t>
            </w:r>
          </w:p>
        </w:tc>
        <w:tc>
          <w:tcPr>
            <w:tcW w:w="3191" w:type="dxa"/>
          </w:tcPr>
          <w:p w:rsidR="00A20F97" w:rsidRPr="00E21416" w:rsidRDefault="00A20F97" w:rsidP="00F26A3A">
            <w:pPr>
              <w:autoSpaceDE w:val="0"/>
              <w:autoSpaceDN w:val="0"/>
              <w:adjustRightInd w:val="0"/>
              <w:spacing w:line="360" w:lineRule="auto"/>
              <w:jc w:val="both"/>
              <w:rPr>
                <w:sz w:val="28"/>
                <w:szCs w:val="28"/>
                <w:lang w:eastAsia="en-US"/>
              </w:rPr>
            </w:pPr>
            <w:r w:rsidRPr="00E21416">
              <w:rPr>
                <w:b/>
                <w:sz w:val="28"/>
                <w:szCs w:val="28"/>
                <w:lang w:eastAsia="en-US"/>
              </w:rPr>
              <w:t>социальные</w:t>
            </w:r>
          </w:p>
        </w:tc>
      </w:tr>
      <w:tr w:rsidR="00A20F97" w:rsidTr="00E21416">
        <w:tc>
          <w:tcPr>
            <w:tcW w:w="3190" w:type="dxa"/>
          </w:tcPr>
          <w:p w:rsidR="00A20F97" w:rsidRPr="00E21416" w:rsidRDefault="00A20F97" w:rsidP="00F26A3A">
            <w:pPr>
              <w:autoSpaceDE w:val="0"/>
              <w:autoSpaceDN w:val="0"/>
              <w:adjustRightInd w:val="0"/>
              <w:spacing w:line="360" w:lineRule="auto"/>
              <w:jc w:val="both"/>
              <w:rPr>
                <w:sz w:val="28"/>
                <w:szCs w:val="28"/>
                <w:lang w:eastAsia="en-US"/>
              </w:rPr>
            </w:pPr>
            <w:r w:rsidRPr="00E21416">
              <w:rPr>
                <w:sz w:val="28"/>
                <w:szCs w:val="28"/>
                <w:lang w:eastAsia="en-US"/>
              </w:rPr>
              <w:t>цели, мотивы, идеалы, установки и другие м</w:t>
            </w:r>
            <w:r w:rsidRPr="00E21416">
              <w:rPr>
                <w:sz w:val="28"/>
                <w:szCs w:val="28"/>
                <w:lang w:eastAsia="en-US"/>
              </w:rPr>
              <w:t>и</w:t>
            </w:r>
            <w:r w:rsidRPr="00E21416">
              <w:rPr>
                <w:sz w:val="28"/>
                <w:szCs w:val="28"/>
                <w:lang w:eastAsia="en-US"/>
              </w:rPr>
              <w:t>ровоззренческие хара</w:t>
            </w:r>
            <w:r w:rsidRPr="00E21416">
              <w:rPr>
                <w:sz w:val="28"/>
                <w:szCs w:val="28"/>
                <w:lang w:eastAsia="en-US"/>
              </w:rPr>
              <w:t>к</w:t>
            </w:r>
            <w:r w:rsidRPr="00E21416">
              <w:rPr>
                <w:sz w:val="28"/>
                <w:szCs w:val="28"/>
                <w:lang w:eastAsia="en-US"/>
              </w:rPr>
              <w:t>теристики личности учителя</w:t>
            </w:r>
          </w:p>
        </w:tc>
        <w:tc>
          <w:tcPr>
            <w:tcW w:w="3190" w:type="dxa"/>
          </w:tcPr>
          <w:p w:rsidR="00A20F97" w:rsidRPr="00E21416" w:rsidRDefault="00A20F97" w:rsidP="00F26A3A">
            <w:pPr>
              <w:autoSpaceDE w:val="0"/>
              <w:autoSpaceDN w:val="0"/>
              <w:adjustRightInd w:val="0"/>
              <w:spacing w:line="360" w:lineRule="auto"/>
              <w:jc w:val="both"/>
              <w:rPr>
                <w:sz w:val="28"/>
                <w:szCs w:val="28"/>
                <w:lang w:eastAsia="en-US"/>
              </w:rPr>
            </w:pPr>
            <w:r w:rsidRPr="00E21416">
              <w:rPr>
                <w:sz w:val="28"/>
                <w:szCs w:val="28"/>
                <w:lang w:eastAsia="en-US"/>
              </w:rPr>
              <w:t>идеи, концепции, но</w:t>
            </w:r>
            <w:r w:rsidRPr="00E21416">
              <w:rPr>
                <w:sz w:val="28"/>
                <w:szCs w:val="28"/>
                <w:lang w:eastAsia="en-US"/>
              </w:rPr>
              <w:t>р</w:t>
            </w:r>
            <w:r w:rsidRPr="00E21416">
              <w:rPr>
                <w:sz w:val="28"/>
                <w:szCs w:val="28"/>
                <w:lang w:eastAsia="en-US"/>
              </w:rPr>
              <w:t>мы, регулирующие  и направляющие педаг</w:t>
            </w:r>
            <w:r w:rsidRPr="00E21416">
              <w:rPr>
                <w:sz w:val="28"/>
                <w:szCs w:val="28"/>
                <w:lang w:eastAsia="en-US"/>
              </w:rPr>
              <w:t>о</w:t>
            </w:r>
            <w:r w:rsidRPr="00E21416">
              <w:rPr>
                <w:sz w:val="28"/>
                <w:szCs w:val="28"/>
                <w:lang w:eastAsia="en-US"/>
              </w:rPr>
              <w:t>гическую деятельность в рамках определенных образовательных инст</w:t>
            </w:r>
            <w:r w:rsidRPr="00E21416">
              <w:rPr>
                <w:sz w:val="28"/>
                <w:szCs w:val="28"/>
                <w:lang w:eastAsia="en-US"/>
              </w:rPr>
              <w:t>и</w:t>
            </w:r>
            <w:r w:rsidRPr="00E21416">
              <w:rPr>
                <w:sz w:val="28"/>
                <w:szCs w:val="28"/>
                <w:lang w:eastAsia="en-US"/>
              </w:rPr>
              <w:t>тутов</w:t>
            </w:r>
          </w:p>
        </w:tc>
        <w:tc>
          <w:tcPr>
            <w:tcW w:w="3191" w:type="dxa"/>
          </w:tcPr>
          <w:p w:rsidR="00A20F97" w:rsidRPr="00E21416" w:rsidRDefault="00A20F97" w:rsidP="00F26A3A">
            <w:pPr>
              <w:autoSpaceDE w:val="0"/>
              <w:autoSpaceDN w:val="0"/>
              <w:adjustRightInd w:val="0"/>
              <w:spacing w:line="360" w:lineRule="auto"/>
              <w:jc w:val="both"/>
              <w:rPr>
                <w:sz w:val="28"/>
                <w:szCs w:val="28"/>
                <w:lang w:eastAsia="en-US"/>
              </w:rPr>
            </w:pPr>
            <w:r w:rsidRPr="00E21416">
              <w:rPr>
                <w:sz w:val="28"/>
                <w:szCs w:val="28"/>
                <w:lang w:eastAsia="en-US"/>
              </w:rPr>
              <w:t>совокупность идей, представлений, норм, правил, традиций, р</w:t>
            </w:r>
            <w:r w:rsidRPr="00E21416">
              <w:rPr>
                <w:sz w:val="28"/>
                <w:szCs w:val="28"/>
                <w:lang w:eastAsia="en-US"/>
              </w:rPr>
              <w:t>е</w:t>
            </w:r>
            <w:r w:rsidRPr="00E21416">
              <w:rPr>
                <w:sz w:val="28"/>
                <w:szCs w:val="28"/>
                <w:lang w:eastAsia="en-US"/>
              </w:rPr>
              <w:t>гламентирующих де</w:t>
            </w:r>
            <w:r w:rsidRPr="00E21416">
              <w:rPr>
                <w:sz w:val="28"/>
                <w:szCs w:val="28"/>
                <w:lang w:eastAsia="en-US"/>
              </w:rPr>
              <w:t>я</w:t>
            </w:r>
            <w:r w:rsidRPr="00E21416">
              <w:rPr>
                <w:sz w:val="28"/>
                <w:szCs w:val="28"/>
                <w:lang w:eastAsia="en-US"/>
              </w:rPr>
              <w:t>тельность общества в сфере образования</w:t>
            </w:r>
          </w:p>
        </w:tc>
      </w:tr>
    </w:tbl>
    <w:p w:rsidR="00A20F97" w:rsidRDefault="00A20F97" w:rsidP="00F26A3A">
      <w:pPr>
        <w:autoSpaceDE w:val="0"/>
        <w:autoSpaceDN w:val="0"/>
        <w:adjustRightInd w:val="0"/>
        <w:spacing w:line="360" w:lineRule="auto"/>
        <w:jc w:val="both"/>
        <w:rPr>
          <w:sz w:val="28"/>
          <w:szCs w:val="28"/>
          <w:lang w:eastAsia="en-US"/>
        </w:rPr>
      </w:pPr>
    </w:p>
    <w:p w:rsidR="00A20F97" w:rsidRPr="00C07E7A" w:rsidRDefault="00A20F97" w:rsidP="00F26A3A">
      <w:pPr>
        <w:autoSpaceDE w:val="0"/>
        <w:autoSpaceDN w:val="0"/>
        <w:adjustRightInd w:val="0"/>
        <w:spacing w:line="360" w:lineRule="auto"/>
        <w:ind w:firstLine="708"/>
        <w:jc w:val="both"/>
        <w:rPr>
          <w:sz w:val="28"/>
          <w:szCs w:val="28"/>
          <w:lang w:eastAsia="en-US"/>
        </w:rPr>
      </w:pPr>
      <w:r w:rsidRPr="007B7C12">
        <w:rPr>
          <w:sz w:val="28"/>
          <w:szCs w:val="28"/>
          <w:lang w:eastAsia="en-US"/>
        </w:rPr>
        <w:t xml:space="preserve">С.Г. </w:t>
      </w:r>
      <w:proofErr w:type="spellStart"/>
      <w:r w:rsidRPr="007B7C12">
        <w:rPr>
          <w:sz w:val="28"/>
          <w:szCs w:val="28"/>
          <w:lang w:eastAsia="en-US"/>
        </w:rPr>
        <w:t>Вершловский</w:t>
      </w:r>
      <w:proofErr w:type="spellEnd"/>
      <w:r w:rsidRPr="007B7C12">
        <w:rPr>
          <w:sz w:val="28"/>
          <w:szCs w:val="28"/>
          <w:lang w:eastAsia="en-US"/>
        </w:rPr>
        <w:t xml:space="preserve"> и Дж. </w:t>
      </w:r>
      <w:proofErr w:type="spellStart"/>
      <w:r w:rsidRPr="007B7C12">
        <w:rPr>
          <w:sz w:val="28"/>
          <w:szCs w:val="28"/>
          <w:lang w:eastAsia="en-US"/>
        </w:rPr>
        <w:t>Хазард</w:t>
      </w:r>
      <w:proofErr w:type="spellEnd"/>
      <w:r w:rsidRPr="007B7C12">
        <w:rPr>
          <w:sz w:val="28"/>
          <w:szCs w:val="28"/>
          <w:lang w:eastAsia="en-US"/>
        </w:rPr>
        <w:t>,</w:t>
      </w:r>
      <w:r w:rsidRPr="00C07E7A">
        <w:rPr>
          <w:sz w:val="28"/>
          <w:szCs w:val="28"/>
          <w:lang w:eastAsia="en-US"/>
        </w:rPr>
        <w:t xml:space="preserve"> исследуя ценностные ориентации ро</w:t>
      </w:r>
      <w:r w:rsidRPr="00C07E7A">
        <w:rPr>
          <w:sz w:val="28"/>
          <w:szCs w:val="28"/>
          <w:lang w:eastAsia="en-US"/>
        </w:rPr>
        <w:t>с</w:t>
      </w:r>
      <w:r w:rsidRPr="00C07E7A">
        <w:rPr>
          <w:sz w:val="28"/>
          <w:szCs w:val="28"/>
          <w:lang w:eastAsia="en-US"/>
        </w:rPr>
        <w:t>сийских и американских педагогов, выделили следующие группы педагог</w:t>
      </w:r>
      <w:r w:rsidRPr="00C07E7A">
        <w:rPr>
          <w:sz w:val="28"/>
          <w:szCs w:val="28"/>
          <w:lang w:eastAsia="en-US"/>
        </w:rPr>
        <w:t>и</w:t>
      </w:r>
      <w:r w:rsidRPr="00C07E7A">
        <w:rPr>
          <w:sz w:val="28"/>
          <w:szCs w:val="28"/>
          <w:lang w:eastAsia="en-US"/>
        </w:rPr>
        <w:t>ческих ценностей:</w:t>
      </w:r>
    </w:p>
    <w:p w:rsidR="00A20F97" w:rsidRPr="00C07E7A" w:rsidRDefault="00A20F97" w:rsidP="00F26A3A">
      <w:pPr>
        <w:autoSpaceDE w:val="0"/>
        <w:autoSpaceDN w:val="0"/>
        <w:adjustRightInd w:val="0"/>
        <w:spacing w:line="360" w:lineRule="auto"/>
        <w:jc w:val="both"/>
        <w:rPr>
          <w:sz w:val="28"/>
          <w:szCs w:val="28"/>
          <w:lang w:eastAsia="en-US"/>
        </w:rPr>
      </w:pPr>
      <w:r w:rsidRPr="00C07E7A">
        <w:rPr>
          <w:sz w:val="28"/>
          <w:szCs w:val="28"/>
          <w:lang w:eastAsia="en-US"/>
        </w:rPr>
        <w:t>1) ценности, раскрывающие профессиональный статус педагога;</w:t>
      </w:r>
    </w:p>
    <w:p w:rsidR="00A20F97" w:rsidRPr="00C07E7A" w:rsidRDefault="00A20F97" w:rsidP="00F26A3A">
      <w:pPr>
        <w:autoSpaceDE w:val="0"/>
        <w:autoSpaceDN w:val="0"/>
        <w:adjustRightInd w:val="0"/>
        <w:spacing w:line="360" w:lineRule="auto"/>
        <w:jc w:val="both"/>
        <w:rPr>
          <w:sz w:val="28"/>
          <w:szCs w:val="28"/>
          <w:lang w:eastAsia="en-US"/>
        </w:rPr>
      </w:pPr>
      <w:r w:rsidRPr="00C07E7A">
        <w:rPr>
          <w:sz w:val="28"/>
          <w:szCs w:val="28"/>
          <w:lang w:eastAsia="en-US"/>
        </w:rPr>
        <w:t>2) ценности, показывающие степень вовлеченности личности в педагогич</w:t>
      </w:r>
      <w:r w:rsidRPr="00C07E7A">
        <w:rPr>
          <w:sz w:val="28"/>
          <w:szCs w:val="28"/>
          <w:lang w:eastAsia="en-US"/>
        </w:rPr>
        <w:t>е</w:t>
      </w:r>
      <w:r w:rsidRPr="00C07E7A">
        <w:rPr>
          <w:sz w:val="28"/>
          <w:szCs w:val="28"/>
          <w:lang w:eastAsia="en-US"/>
        </w:rPr>
        <w:t>скую профессию;</w:t>
      </w:r>
    </w:p>
    <w:p w:rsidR="00A20F97" w:rsidRPr="00E60B1A" w:rsidRDefault="00A20F97" w:rsidP="00F26A3A">
      <w:pPr>
        <w:autoSpaceDE w:val="0"/>
        <w:autoSpaceDN w:val="0"/>
        <w:adjustRightInd w:val="0"/>
        <w:spacing w:line="360" w:lineRule="auto"/>
        <w:jc w:val="both"/>
        <w:rPr>
          <w:sz w:val="28"/>
          <w:szCs w:val="28"/>
          <w:lang w:eastAsia="en-US"/>
        </w:rPr>
      </w:pPr>
      <w:r w:rsidRPr="00C07E7A">
        <w:rPr>
          <w:sz w:val="28"/>
          <w:szCs w:val="28"/>
          <w:lang w:eastAsia="en-US"/>
        </w:rPr>
        <w:t>3) ценности, отражающие ц</w:t>
      </w:r>
      <w:r w:rsidR="00E60B1A">
        <w:rPr>
          <w:sz w:val="28"/>
          <w:szCs w:val="28"/>
          <w:lang w:eastAsia="en-US"/>
        </w:rPr>
        <w:t xml:space="preserve">ели педагогической деятельности </w:t>
      </w:r>
      <w:r w:rsidR="00047A33" w:rsidRPr="00047A33">
        <w:rPr>
          <w:sz w:val="28"/>
          <w:szCs w:val="28"/>
          <w:lang w:eastAsia="en-US"/>
        </w:rPr>
        <w:t>[</w:t>
      </w:r>
      <w:r w:rsidR="00E60B1A" w:rsidRPr="00E60B1A">
        <w:rPr>
          <w:sz w:val="28"/>
          <w:szCs w:val="28"/>
          <w:lang w:eastAsia="en-US"/>
        </w:rPr>
        <w:t>7</w:t>
      </w:r>
      <w:r w:rsidR="00047A33" w:rsidRPr="00E60B1A">
        <w:rPr>
          <w:sz w:val="28"/>
          <w:szCs w:val="28"/>
          <w:lang w:eastAsia="en-US"/>
        </w:rPr>
        <w:t>]</w:t>
      </w:r>
      <w:r w:rsidR="00E60B1A">
        <w:rPr>
          <w:sz w:val="28"/>
          <w:szCs w:val="28"/>
          <w:lang w:eastAsia="en-US"/>
        </w:rPr>
        <w:t>.</w:t>
      </w:r>
    </w:p>
    <w:p w:rsidR="00A20F97" w:rsidRPr="00C07E7A" w:rsidRDefault="00A20F97" w:rsidP="00F26A3A">
      <w:pPr>
        <w:autoSpaceDE w:val="0"/>
        <w:autoSpaceDN w:val="0"/>
        <w:adjustRightInd w:val="0"/>
        <w:spacing w:line="360" w:lineRule="auto"/>
        <w:ind w:firstLine="708"/>
        <w:contextualSpacing/>
        <w:jc w:val="both"/>
        <w:rPr>
          <w:sz w:val="28"/>
          <w:szCs w:val="28"/>
          <w:lang w:eastAsia="en-US"/>
        </w:rPr>
      </w:pPr>
      <w:r w:rsidRPr="00C07E7A">
        <w:rPr>
          <w:sz w:val="28"/>
          <w:szCs w:val="28"/>
          <w:lang w:eastAsia="en-US"/>
        </w:rPr>
        <w:t>Профессиональные ценности – это те ориентиры, на основе которых человек выбирает, осваивает и выполняет свою профессиональную деятел</w:t>
      </w:r>
      <w:r w:rsidRPr="00C07E7A">
        <w:rPr>
          <w:sz w:val="28"/>
          <w:szCs w:val="28"/>
          <w:lang w:eastAsia="en-US"/>
        </w:rPr>
        <w:t>ь</w:t>
      </w:r>
      <w:r w:rsidRPr="00C07E7A">
        <w:rPr>
          <w:sz w:val="28"/>
          <w:szCs w:val="28"/>
          <w:lang w:eastAsia="en-US"/>
        </w:rPr>
        <w:t>ность. Это также средства, обеспечивающие личностный социально-значимый результат любой профессиональной деятельности.</w:t>
      </w:r>
    </w:p>
    <w:p w:rsidR="00A20F97" w:rsidRPr="00C07E7A" w:rsidRDefault="00A20F97" w:rsidP="00F26A3A">
      <w:pPr>
        <w:spacing w:line="360" w:lineRule="auto"/>
        <w:ind w:firstLine="708"/>
        <w:contextualSpacing/>
        <w:jc w:val="both"/>
        <w:rPr>
          <w:sz w:val="28"/>
          <w:szCs w:val="28"/>
          <w:lang w:eastAsia="en-US"/>
        </w:rPr>
      </w:pPr>
      <w:r w:rsidRPr="00C07E7A">
        <w:rPr>
          <w:sz w:val="28"/>
          <w:szCs w:val="28"/>
          <w:lang w:eastAsia="en-US"/>
        </w:rPr>
        <w:t xml:space="preserve">Непонимание и </w:t>
      </w:r>
      <w:proofErr w:type="spellStart"/>
      <w:r w:rsidRPr="00C07E7A">
        <w:rPr>
          <w:sz w:val="28"/>
          <w:szCs w:val="28"/>
          <w:lang w:eastAsia="en-US"/>
        </w:rPr>
        <w:t>несформированность</w:t>
      </w:r>
      <w:proofErr w:type="spellEnd"/>
      <w:r w:rsidRPr="00C07E7A">
        <w:rPr>
          <w:sz w:val="28"/>
          <w:szCs w:val="28"/>
          <w:lang w:eastAsia="en-US"/>
        </w:rPr>
        <w:t xml:space="preserve"> профессиональных ценностей у педагога свидетельствует об ограниченном жизненном, социальном и пр</w:t>
      </w:r>
      <w:r w:rsidRPr="00C07E7A">
        <w:rPr>
          <w:sz w:val="28"/>
          <w:szCs w:val="28"/>
          <w:lang w:eastAsia="en-US"/>
        </w:rPr>
        <w:t>о</w:t>
      </w:r>
      <w:r w:rsidRPr="00C07E7A">
        <w:rPr>
          <w:sz w:val="28"/>
          <w:szCs w:val="28"/>
          <w:lang w:eastAsia="en-US"/>
        </w:rPr>
        <w:t>фессиональном опыте, и неготовности продуктивно осуществлять педагог</w:t>
      </w:r>
      <w:r w:rsidRPr="00C07E7A">
        <w:rPr>
          <w:sz w:val="28"/>
          <w:szCs w:val="28"/>
          <w:lang w:eastAsia="en-US"/>
        </w:rPr>
        <w:t>и</w:t>
      </w:r>
      <w:r w:rsidRPr="00C07E7A">
        <w:rPr>
          <w:sz w:val="28"/>
          <w:szCs w:val="28"/>
          <w:lang w:eastAsia="en-US"/>
        </w:rPr>
        <w:t>ческую деятельность.</w:t>
      </w:r>
    </w:p>
    <w:p w:rsidR="00A20F97" w:rsidRPr="00047A33" w:rsidRDefault="00A20F97" w:rsidP="00F26A3A">
      <w:pPr>
        <w:autoSpaceDE w:val="0"/>
        <w:autoSpaceDN w:val="0"/>
        <w:adjustRightInd w:val="0"/>
        <w:spacing w:line="360" w:lineRule="auto"/>
        <w:ind w:firstLine="708"/>
        <w:jc w:val="both"/>
        <w:rPr>
          <w:sz w:val="28"/>
          <w:szCs w:val="28"/>
          <w:lang w:eastAsia="en-US"/>
        </w:rPr>
      </w:pPr>
      <w:r w:rsidRPr="00C07E7A">
        <w:rPr>
          <w:sz w:val="28"/>
          <w:szCs w:val="28"/>
          <w:lang w:eastAsia="en-US"/>
        </w:rPr>
        <w:t>Присвоение профессиональных ценностей специалистом начинается с момента выбора и овладения педагогической профессией, и продолжается в течение всей профессиональной деятельности. Присвоение профессионал</w:t>
      </w:r>
      <w:r w:rsidRPr="00C07E7A">
        <w:rPr>
          <w:sz w:val="28"/>
          <w:szCs w:val="28"/>
          <w:lang w:eastAsia="en-US"/>
        </w:rPr>
        <w:t>ь</w:t>
      </w:r>
      <w:r w:rsidRPr="00C07E7A">
        <w:rPr>
          <w:sz w:val="28"/>
          <w:szCs w:val="28"/>
          <w:lang w:eastAsia="en-US"/>
        </w:rPr>
        <w:lastRenderedPageBreak/>
        <w:t>ных ценностей предполагает осознание своей принадлежности к определе</w:t>
      </w:r>
      <w:r w:rsidRPr="00C07E7A">
        <w:rPr>
          <w:sz w:val="28"/>
          <w:szCs w:val="28"/>
          <w:lang w:eastAsia="en-US"/>
        </w:rPr>
        <w:t>н</w:t>
      </w:r>
      <w:r w:rsidRPr="00C07E7A">
        <w:rPr>
          <w:sz w:val="28"/>
          <w:szCs w:val="28"/>
          <w:lang w:eastAsia="en-US"/>
        </w:rPr>
        <w:t>ной профессиональной общ</w:t>
      </w:r>
      <w:r w:rsidR="00E60B1A">
        <w:rPr>
          <w:sz w:val="28"/>
          <w:szCs w:val="28"/>
          <w:lang w:eastAsia="en-US"/>
        </w:rPr>
        <w:t>ности [</w:t>
      </w:r>
      <w:r w:rsidR="007B7C12">
        <w:rPr>
          <w:sz w:val="28"/>
          <w:szCs w:val="28"/>
          <w:lang w:eastAsia="en-US"/>
        </w:rPr>
        <w:t>3</w:t>
      </w:r>
      <w:r w:rsidR="005A1C1F">
        <w:rPr>
          <w:sz w:val="28"/>
          <w:szCs w:val="28"/>
          <w:lang w:eastAsia="en-US"/>
        </w:rPr>
        <w:t>2</w:t>
      </w:r>
      <w:r w:rsidR="00047A33" w:rsidRPr="00047A33">
        <w:rPr>
          <w:sz w:val="28"/>
          <w:szCs w:val="28"/>
          <w:lang w:eastAsia="en-US"/>
        </w:rPr>
        <w:t>]</w:t>
      </w:r>
      <w:r w:rsidR="00E60B1A">
        <w:rPr>
          <w:sz w:val="28"/>
          <w:szCs w:val="28"/>
          <w:lang w:eastAsia="en-US"/>
        </w:rPr>
        <w:t>.</w:t>
      </w:r>
    </w:p>
    <w:p w:rsidR="00A20F97" w:rsidRPr="00C07E7A" w:rsidRDefault="00A20F97" w:rsidP="00F26A3A">
      <w:pPr>
        <w:spacing w:line="360" w:lineRule="auto"/>
        <w:ind w:firstLine="708"/>
        <w:contextualSpacing/>
        <w:jc w:val="both"/>
        <w:rPr>
          <w:sz w:val="28"/>
          <w:szCs w:val="28"/>
          <w:lang w:eastAsia="en-US"/>
        </w:rPr>
      </w:pPr>
      <w:r w:rsidRPr="00C07E7A">
        <w:rPr>
          <w:sz w:val="28"/>
          <w:szCs w:val="28"/>
          <w:lang w:eastAsia="en-US"/>
        </w:rPr>
        <w:t xml:space="preserve">На сегодняшний день структура профессиональных ценностей учителя претерпевает значительные изменения. Это обусловлено происходящими в обществе демократическими преобразованиями, новым социальным заказом, информатизацией и </w:t>
      </w:r>
      <w:proofErr w:type="spellStart"/>
      <w:r w:rsidRPr="00C07E7A">
        <w:rPr>
          <w:sz w:val="28"/>
          <w:szCs w:val="28"/>
          <w:lang w:eastAsia="en-US"/>
        </w:rPr>
        <w:t>гуманизацией</w:t>
      </w:r>
      <w:proofErr w:type="spellEnd"/>
      <w:r w:rsidRPr="00C07E7A">
        <w:rPr>
          <w:sz w:val="28"/>
          <w:szCs w:val="28"/>
          <w:lang w:eastAsia="en-US"/>
        </w:rPr>
        <w:t xml:space="preserve"> современного образования.</w:t>
      </w:r>
    </w:p>
    <w:p w:rsidR="00A20F97" w:rsidRPr="00C07E7A" w:rsidRDefault="00A20F97" w:rsidP="00F26A3A">
      <w:pPr>
        <w:autoSpaceDE w:val="0"/>
        <w:autoSpaceDN w:val="0"/>
        <w:adjustRightInd w:val="0"/>
        <w:spacing w:line="360" w:lineRule="auto"/>
        <w:ind w:firstLine="708"/>
        <w:jc w:val="both"/>
        <w:rPr>
          <w:sz w:val="28"/>
          <w:szCs w:val="28"/>
          <w:lang w:eastAsia="en-US"/>
        </w:rPr>
      </w:pPr>
      <w:r w:rsidRPr="00C07E7A">
        <w:rPr>
          <w:sz w:val="28"/>
          <w:szCs w:val="28"/>
          <w:lang w:eastAsia="en-US"/>
        </w:rPr>
        <w:t>В каких  же документах школы  может найти отражение  критерий профессиональных ценностей? Прежде всего,  в миссии самой образовател</w:t>
      </w:r>
      <w:r w:rsidRPr="00C07E7A">
        <w:rPr>
          <w:sz w:val="28"/>
          <w:szCs w:val="28"/>
          <w:lang w:eastAsia="en-US"/>
        </w:rPr>
        <w:t>ь</w:t>
      </w:r>
      <w:r w:rsidRPr="00C07E7A">
        <w:rPr>
          <w:sz w:val="28"/>
          <w:szCs w:val="28"/>
          <w:lang w:eastAsia="en-US"/>
        </w:rPr>
        <w:t>ной организации, в ее Программе развития. Общие для конкретного колле</w:t>
      </w:r>
      <w:r w:rsidRPr="00C07E7A">
        <w:rPr>
          <w:sz w:val="28"/>
          <w:szCs w:val="28"/>
          <w:lang w:eastAsia="en-US"/>
        </w:rPr>
        <w:t>к</w:t>
      </w:r>
      <w:r w:rsidRPr="00C07E7A">
        <w:rPr>
          <w:sz w:val="28"/>
          <w:szCs w:val="28"/>
          <w:lang w:eastAsia="en-US"/>
        </w:rPr>
        <w:t>тива профессиональные педагогические ценности не должны декларироват</w:t>
      </w:r>
      <w:r w:rsidRPr="00C07E7A">
        <w:rPr>
          <w:sz w:val="28"/>
          <w:szCs w:val="28"/>
          <w:lang w:eastAsia="en-US"/>
        </w:rPr>
        <w:t>ь</w:t>
      </w:r>
      <w:r w:rsidRPr="00C07E7A">
        <w:rPr>
          <w:sz w:val="28"/>
          <w:szCs w:val="28"/>
          <w:lang w:eastAsia="en-US"/>
        </w:rPr>
        <w:t>ся, они вырабатываются совместно, обсуждаются. О них принято договар</w:t>
      </w:r>
      <w:r w:rsidRPr="00C07E7A">
        <w:rPr>
          <w:sz w:val="28"/>
          <w:szCs w:val="28"/>
          <w:lang w:eastAsia="en-US"/>
        </w:rPr>
        <w:t>и</w:t>
      </w:r>
      <w:r w:rsidRPr="00C07E7A">
        <w:rPr>
          <w:sz w:val="28"/>
          <w:szCs w:val="28"/>
          <w:lang w:eastAsia="en-US"/>
        </w:rPr>
        <w:t>ваться.</w:t>
      </w:r>
    </w:p>
    <w:p w:rsidR="00666DEE" w:rsidRDefault="00A20F97" w:rsidP="00F26A3A">
      <w:pPr>
        <w:autoSpaceDE w:val="0"/>
        <w:autoSpaceDN w:val="0"/>
        <w:adjustRightInd w:val="0"/>
        <w:spacing w:line="360" w:lineRule="auto"/>
        <w:ind w:firstLine="708"/>
        <w:jc w:val="both"/>
        <w:rPr>
          <w:sz w:val="28"/>
          <w:szCs w:val="28"/>
          <w:lang w:eastAsia="en-US"/>
        </w:rPr>
      </w:pPr>
      <w:r w:rsidRPr="00C07E7A">
        <w:rPr>
          <w:sz w:val="28"/>
          <w:szCs w:val="28"/>
          <w:lang w:eastAsia="en-US"/>
        </w:rPr>
        <w:t>Интересен и такой документ, в котором могут найти отражение общие</w:t>
      </w:r>
      <w:r w:rsidR="00085885">
        <w:rPr>
          <w:sz w:val="28"/>
          <w:szCs w:val="28"/>
          <w:lang w:eastAsia="en-US"/>
        </w:rPr>
        <w:t xml:space="preserve"> </w:t>
      </w:r>
      <w:r w:rsidRPr="00C07E7A">
        <w:rPr>
          <w:sz w:val="28"/>
          <w:szCs w:val="28"/>
          <w:lang w:eastAsia="en-US"/>
        </w:rPr>
        <w:t>для коллектива школы профессиональные ценности, как Кодекс учителя.  С 2010 года подобный документ обсужда</w:t>
      </w:r>
      <w:r w:rsidR="005F096C">
        <w:rPr>
          <w:sz w:val="28"/>
          <w:szCs w:val="28"/>
          <w:lang w:eastAsia="en-US"/>
        </w:rPr>
        <w:t>лся</w:t>
      </w:r>
      <w:r w:rsidRPr="00C07E7A">
        <w:rPr>
          <w:sz w:val="28"/>
          <w:szCs w:val="28"/>
          <w:lang w:eastAsia="en-US"/>
        </w:rPr>
        <w:t xml:space="preserve"> российским педагогическим с</w:t>
      </w:r>
      <w:r w:rsidRPr="00C07E7A">
        <w:rPr>
          <w:sz w:val="28"/>
          <w:szCs w:val="28"/>
          <w:lang w:eastAsia="en-US"/>
        </w:rPr>
        <w:t>о</w:t>
      </w:r>
      <w:r w:rsidRPr="00C07E7A">
        <w:rPr>
          <w:sz w:val="28"/>
          <w:szCs w:val="28"/>
          <w:lang w:eastAsia="en-US"/>
        </w:rPr>
        <w:t>обществом, но до сих пор не утвержден, до сих пор вызывает споры, до сих пор  педагоги не могут прийти к общему решению. В чем же причина? Вер</w:t>
      </w:r>
      <w:r w:rsidRPr="00C07E7A">
        <w:rPr>
          <w:sz w:val="28"/>
          <w:szCs w:val="28"/>
          <w:lang w:eastAsia="en-US"/>
        </w:rPr>
        <w:t>о</w:t>
      </w:r>
      <w:r w:rsidRPr="00C07E7A">
        <w:rPr>
          <w:sz w:val="28"/>
          <w:szCs w:val="28"/>
          <w:lang w:eastAsia="en-US"/>
        </w:rPr>
        <w:t>ятно,  именно в том, что Кодекс учителя, не смотря на  очевидность  его зн</w:t>
      </w:r>
      <w:r w:rsidRPr="00C07E7A">
        <w:rPr>
          <w:sz w:val="28"/>
          <w:szCs w:val="28"/>
          <w:lang w:eastAsia="en-US"/>
        </w:rPr>
        <w:t>а</w:t>
      </w:r>
      <w:r w:rsidRPr="00C07E7A">
        <w:rPr>
          <w:sz w:val="28"/>
          <w:szCs w:val="28"/>
          <w:lang w:eastAsia="en-US"/>
        </w:rPr>
        <w:t>чимости и необходимость его  существования, не может быть одинаковым для всего сообщества, так как от одной образовательной организации к  др</w:t>
      </w:r>
      <w:r w:rsidRPr="00C07E7A">
        <w:rPr>
          <w:sz w:val="28"/>
          <w:szCs w:val="28"/>
          <w:lang w:eastAsia="en-US"/>
        </w:rPr>
        <w:t>у</w:t>
      </w:r>
      <w:r w:rsidRPr="00C07E7A">
        <w:rPr>
          <w:sz w:val="28"/>
          <w:szCs w:val="28"/>
          <w:lang w:eastAsia="en-US"/>
        </w:rPr>
        <w:t xml:space="preserve">гой профессиональные ценности могут разниться? Для одной школы самым важным является профессиональное  самоопределение и педагога и ученика, для другой - психологический комфорт и творчество.  И  это различие может привести к всевозможным оттенкам в понимании  педагогом его  задачи, его мировоззрения,  в формировании его стиля общения  и преподавания. Тем не менее, такой Кодекс </w:t>
      </w:r>
      <w:r w:rsidR="00085885">
        <w:rPr>
          <w:sz w:val="28"/>
          <w:szCs w:val="28"/>
          <w:lang w:eastAsia="en-US"/>
        </w:rPr>
        <w:t xml:space="preserve">уже появился  </w:t>
      </w:r>
      <w:r w:rsidRPr="00C07E7A">
        <w:rPr>
          <w:sz w:val="28"/>
          <w:szCs w:val="28"/>
          <w:lang w:eastAsia="en-US"/>
        </w:rPr>
        <w:t xml:space="preserve"> </w:t>
      </w:r>
      <w:r w:rsidR="00085885">
        <w:rPr>
          <w:sz w:val="28"/>
          <w:szCs w:val="28"/>
          <w:lang w:eastAsia="en-US"/>
        </w:rPr>
        <w:t>почти во всех</w:t>
      </w:r>
      <w:r w:rsidRPr="00C07E7A">
        <w:rPr>
          <w:sz w:val="28"/>
          <w:szCs w:val="28"/>
          <w:lang w:eastAsia="en-US"/>
        </w:rPr>
        <w:t xml:space="preserve"> школах</w:t>
      </w:r>
      <w:r w:rsidR="00666DEE">
        <w:rPr>
          <w:sz w:val="28"/>
          <w:szCs w:val="28"/>
          <w:lang w:eastAsia="en-US"/>
        </w:rPr>
        <w:t xml:space="preserve"> Санкт-Петербурга,  но, к сожалению, на данный момент он не может являться </w:t>
      </w:r>
      <w:r w:rsidRPr="00C07E7A">
        <w:rPr>
          <w:sz w:val="28"/>
          <w:szCs w:val="28"/>
          <w:lang w:eastAsia="en-US"/>
        </w:rPr>
        <w:t>критерием для оценки организационной культуры</w:t>
      </w:r>
      <w:r w:rsidR="00666DEE">
        <w:rPr>
          <w:sz w:val="28"/>
          <w:szCs w:val="28"/>
          <w:lang w:eastAsia="en-US"/>
        </w:rPr>
        <w:t>, так как стал обязательным документом, решающим  государственную «антикоррупционную» проблему</w:t>
      </w:r>
      <w:r w:rsidRPr="00C07E7A">
        <w:rPr>
          <w:sz w:val="28"/>
          <w:szCs w:val="28"/>
          <w:lang w:eastAsia="en-US"/>
        </w:rPr>
        <w:t xml:space="preserve">.  </w:t>
      </w:r>
    </w:p>
    <w:p w:rsidR="00A20F97" w:rsidRPr="00C07E7A" w:rsidRDefault="00A20F97" w:rsidP="00F26A3A">
      <w:pPr>
        <w:autoSpaceDE w:val="0"/>
        <w:autoSpaceDN w:val="0"/>
        <w:adjustRightInd w:val="0"/>
        <w:spacing w:line="360" w:lineRule="auto"/>
        <w:ind w:firstLine="708"/>
        <w:jc w:val="both"/>
        <w:rPr>
          <w:sz w:val="28"/>
          <w:szCs w:val="28"/>
          <w:lang w:eastAsia="en-US"/>
        </w:rPr>
      </w:pPr>
      <w:r w:rsidRPr="00C07E7A">
        <w:rPr>
          <w:sz w:val="28"/>
          <w:szCs w:val="28"/>
          <w:lang w:eastAsia="en-US"/>
        </w:rPr>
        <w:lastRenderedPageBreak/>
        <w:t xml:space="preserve">Еще об одном документе, определяющим профессиональные ценности говорилось </w:t>
      </w:r>
      <w:r w:rsidRPr="00C07E7A">
        <w:rPr>
          <w:sz w:val="28"/>
          <w:szCs w:val="28"/>
        </w:rPr>
        <w:t>7 ноября 2012 года Президент</w:t>
      </w:r>
      <w:r w:rsidR="00666DEE">
        <w:rPr>
          <w:sz w:val="28"/>
          <w:szCs w:val="28"/>
        </w:rPr>
        <w:t xml:space="preserve">ом </w:t>
      </w:r>
      <w:r w:rsidRPr="00C07E7A">
        <w:rPr>
          <w:sz w:val="28"/>
          <w:szCs w:val="28"/>
        </w:rPr>
        <w:t xml:space="preserve"> РФ Путин В.В. </w:t>
      </w:r>
      <w:r w:rsidR="00666DEE">
        <w:rPr>
          <w:sz w:val="28"/>
          <w:szCs w:val="28"/>
        </w:rPr>
        <w:t xml:space="preserve">на </w:t>
      </w:r>
      <w:r w:rsidRPr="00C07E7A">
        <w:rPr>
          <w:sz w:val="28"/>
          <w:szCs w:val="28"/>
        </w:rPr>
        <w:t>совеща</w:t>
      </w:r>
      <w:r w:rsidR="00666DEE">
        <w:rPr>
          <w:sz w:val="28"/>
          <w:szCs w:val="28"/>
        </w:rPr>
        <w:t xml:space="preserve">нии </w:t>
      </w:r>
      <w:r w:rsidRPr="00C07E7A">
        <w:rPr>
          <w:sz w:val="28"/>
          <w:szCs w:val="28"/>
        </w:rPr>
        <w:t xml:space="preserve"> по вопросу «О ходе модернизации региональных систем общего образов</w:t>
      </w:r>
      <w:r w:rsidRPr="00C07E7A">
        <w:rPr>
          <w:sz w:val="28"/>
          <w:szCs w:val="28"/>
        </w:rPr>
        <w:t>а</w:t>
      </w:r>
      <w:r w:rsidRPr="00C07E7A">
        <w:rPr>
          <w:sz w:val="28"/>
          <w:szCs w:val="28"/>
        </w:rPr>
        <w:t>ния», где</w:t>
      </w:r>
      <w:r w:rsidR="00666DEE">
        <w:rPr>
          <w:sz w:val="28"/>
          <w:szCs w:val="28"/>
        </w:rPr>
        <w:t xml:space="preserve"> он </w:t>
      </w:r>
      <w:r w:rsidRPr="00C07E7A">
        <w:rPr>
          <w:sz w:val="28"/>
          <w:szCs w:val="28"/>
        </w:rPr>
        <w:t xml:space="preserve"> еще раз обратил внимание на необходимость создания </w:t>
      </w:r>
      <w:r w:rsidRPr="00C07E7A">
        <w:rPr>
          <w:sz w:val="28"/>
          <w:szCs w:val="28"/>
          <w:lang w:eastAsia="en-US"/>
        </w:rPr>
        <w:t xml:space="preserve"> профе</w:t>
      </w:r>
      <w:r w:rsidRPr="00C07E7A">
        <w:rPr>
          <w:sz w:val="28"/>
          <w:szCs w:val="28"/>
          <w:lang w:eastAsia="en-US"/>
        </w:rPr>
        <w:t>с</w:t>
      </w:r>
      <w:r w:rsidRPr="00C07E7A">
        <w:rPr>
          <w:sz w:val="28"/>
          <w:szCs w:val="28"/>
          <w:lang w:eastAsia="en-US"/>
        </w:rPr>
        <w:t xml:space="preserve">сиональных стандартов для учителей. Первые </w:t>
      </w:r>
      <w:proofErr w:type="spellStart"/>
      <w:r w:rsidRPr="00C07E7A">
        <w:rPr>
          <w:sz w:val="28"/>
          <w:szCs w:val="28"/>
          <w:lang w:eastAsia="en-US"/>
        </w:rPr>
        <w:t>профстандарты</w:t>
      </w:r>
      <w:proofErr w:type="spellEnd"/>
      <w:r w:rsidRPr="00C07E7A">
        <w:rPr>
          <w:sz w:val="28"/>
          <w:szCs w:val="28"/>
          <w:lang w:eastAsia="en-US"/>
        </w:rPr>
        <w:t xml:space="preserve"> – для учителей математики, литературы, русского языка –</w:t>
      </w:r>
      <w:r w:rsidR="00085885">
        <w:rPr>
          <w:sz w:val="28"/>
          <w:szCs w:val="28"/>
          <w:lang w:eastAsia="en-US"/>
        </w:rPr>
        <w:t xml:space="preserve"> </w:t>
      </w:r>
      <w:r w:rsidRPr="00C07E7A">
        <w:rPr>
          <w:sz w:val="28"/>
          <w:szCs w:val="28"/>
          <w:lang w:eastAsia="en-US"/>
        </w:rPr>
        <w:t xml:space="preserve">разработаны </w:t>
      </w:r>
      <w:r w:rsidR="00085885">
        <w:rPr>
          <w:sz w:val="28"/>
          <w:szCs w:val="28"/>
          <w:lang w:eastAsia="en-US"/>
        </w:rPr>
        <w:t>в марте</w:t>
      </w:r>
      <w:r w:rsidRPr="00C07E7A">
        <w:rPr>
          <w:sz w:val="28"/>
          <w:szCs w:val="28"/>
          <w:lang w:eastAsia="en-US"/>
        </w:rPr>
        <w:t xml:space="preserve"> 2013 года с участием учителей и экспертов в этом процессе.</w:t>
      </w:r>
      <w:r w:rsidR="00666DEE">
        <w:rPr>
          <w:sz w:val="28"/>
          <w:szCs w:val="28"/>
          <w:lang w:eastAsia="en-US"/>
        </w:rPr>
        <w:t xml:space="preserve"> Уже появился и професси</w:t>
      </w:r>
      <w:r w:rsidR="00666DEE">
        <w:rPr>
          <w:sz w:val="28"/>
          <w:szCs w:val="28"/>
          <w:lang w:eastAsia="en-US"/>
        </w:rPr>
        <w:t>о</w:t>
      </w:r>
      <w:r w:rsidR="00666DEE">
        <w:rPr>
          <w:sz w:val="28"/>
          <w:szCs w:val="28"/>
          <w:lang w:eastAsia="en-US"/>
        </w:rPr>
        <w:t>нальный стандарт руководителя образовательной организации.</w:t>
      </w:r>
    </w:p>
    <w:p w:rsidR="00A20F97" w:rsidRPr="00C07E7A" w:rsidRDefault="00A20F97" w:rsidP="00F26A3A">
      <w:pPr>
        <w:spacing w:line="360" w:lineRule="auto"/>
        <w:ind w:firstLine="709"/>
        <w:jc w:val="both"/>
        <w:rPr>
          <w:sz w:val="28"/>
          <w:szCs w:val="28"/>
        </w:rPr>
      </w:pPr>
      <w:r w:rsidRPr="00C07E7A">
        <w:rPr>
          <w:sz w:val="28"/>
          <w:szCs w:val="28"/>
        </w:rPr>
        <w:t>Гуманистическая психология позволяет в качестве основополагающего элемента организационной культуры рассматривать ее внутренние ценности: основные философские положения и идеи, принятые в организации и зафи</w:t>
      </w:r>
      <w:r w:rsidRPr="00C07E7A">
        <w:rPr>
          <w:sz w:val="28"/>
          <w:szCs w:val="28"/>
        </w:rPr>
        <w:t>к</w:t>
      </w:r>
      <w:r w:rsidRPr="00C07E7A">
        <w:rPr>
          <w:sz w:val="28"/>
          <w:szCs w:val="28"/>
        </w:rPr>
        <w:t>сированные в ее миссии.</w:t>
      </w:r>
    </w:p>
    <w:p w:rsidR="00A20F97" w:rsidRPr="00C07E7A" w:rsidRDefault="00A20F97" w:rsidP="00F26A3A">
      <w:pPr>
        <w:spacing w:line="360" w:lineRule="auto"/>
        <w:ind w:firstLine="709"/>
        <w:jc w:val="both"/>
        <w:rPr>
          <w:sz w:val="28"/>
          <w:szCs w:val="28"/>
        </w:rPr>
      </w:pPr>
      <w:r w:rsidRPr="00C07E7A">
        <w:rPr>
          <w:sz w:val="28"/>
          <w:szCs w:val="28"/>
        </w:rPr>
        <w:t xml:space="preserve">Американские социологи </w:t>
      </w:r>
      <w:r w:rsidRPr="007B7C12">
        <w:rPr>
          <w:sz w:val="28"/>
          <w:szCs w:val="28"/>
        </w:rPr>
        <w:t xml:space="preserve">Томас </w:t>
      </w:r>
      <w:proofErr w:type="spellStart"/>
      <w:r w:rsidRPr="007B7C12">
        <w:rPr>
          <w:sz w:val="28"/>
          <w:szCs w:val="28"/>
        </w:rPr>
        <w:t>Питерс</w:t>
      </w:r>
      <w:proofErr w:type="spellEnd"/>
      <w:r w:rsidRPr="007B7C12">
        <w:rPr>
          <w:sz w:val="28"/>
          <w:szCs w:val="28"/>
        </w:rPr>
        <w:t xml:space="preserve"> и Роберт </w:t>
      </w:r>
      <w:proofErr w:type="spellStart"/>
      <w:r w:rsidRPr="007B7C12">
        <w:rPr>
          <w:sz w:val="28"/>
          <w:szCs w:val="28"/>
        </w:rPr>
        <w:t>Уотерман</w:t>
      </w:r>
      <w:proofErr w:type="spellEnd"/>
      <w:r w:rsidR="007B7C12">
        <w:rPr>
          <w:sz w:val="28"/>
          <w:szCs w:val="28"/>
        </w:rPr>
        <w:t xml:space="preserve">  (</w:t>
      </w:r>
      <w:r w:rsidR="007B7C12" w:rsidRPr="007B7C12">
        <w:rPr>
          <w:color w:val="191204"/>
          <w:sz w:val="28"/>
          <w:szCs w:val="28"/>
        </w:rPr>
        <w:t xml:space="preserve">Том </w:t>
      </w:r>
      <w:proofErr w:type="spellStart"/>
      <w:r w:rsidR="007B7C12" w:rsidRPr="007B7C12">
        <w:rPr>
          <w:color w:val="191204"/>
          <w:sz w:val="28"/>
          <w:szCs w:val="28"/>
        </w:rPr>
        <w:t>П</w:t>
      </w:r>
      <w:r w:rsidR="007B7C12" w:rsidRPr="007B7C12">
        <w:rPr>
          <w:color w:val="191204"/>
          <w:sz w:val="28"/>
          <w:szCs w:val="28"/>
        </w:rPr>
        <w:t>и</w:t>
      </w:r>
      <w:r w:rsidR="007B7C12" w:rsidRPr="007B7C12">
        <w:rPr>
          <w:color w:val="191204"/>
          <w:sz w:val="28"/>
          <w:szCs w:val="28"/>
        </w:rPr>
        <w:t>терс</w:t>
      </w:r>
      <w:proofErr w:type="spellEnd"/>
      <w:r w:rsidR="007B7C12" w:rsidRPr="007B7C12">
        <w:rPr>
          <w:color w:val="191204"/>
          <w:sz w:val="28"/>
          <w:szCs w:val="28"/>
        </w:rPr>
        <w:t xml:space="preserve">,  Роберт </w:t>
      </w:r>
      <w:proofErr w:type="spellStart"/>
      <w:r w:rsidR="007B7C12" w:rsidRPr="007B7C12">
        <w:rPr>
          <w:color w:val="191204"/>
          <w:sz w:val="28"/>
          <w:szCs w:val="28"/>
        </w:rPr>
        <w:t>Уотерман</w:t>
      </w:r>
      <w:proofErr w:type="spellEnd"/>
      <w:proofErr w:type="gramStart"/>
      <w:r w:rsidR="007B7C12" w:rsidRPr="007B7C12">
        <w:rPr>
          <w:color w:val="191204"/>
          <w:sz w:val="28"/>
          <w:szCs w:val="28"/>
        </w:rPr>
        <w:t xml:space="preserve"> .</w:t>
      </w:r>
      <w:proofErr w:type="gramEnd"/>
      <w:r w:rsidR="007B7C12" w:rsidRPr="007B7C12">
        <w:rPr>
          <w:color w:val="191204"/>
          <w:sz w:val="28"/>
          <w:szCs w:val="28"/>
        </w:rPr>
        <w:t xml:space="preserve"> В поисках совершенства. Уроки самых успешных компаний Америки</w:t>
      </w:r>
      <w:r w:rsidR="007B7C12">
        <w:rPr>
          <w:color w:val="191204"/>
          <w:sz w:val="28"/>
          <w:szCs w:val="28"/>
        </w:rPr>
        <w:t xml:space="preserve">. -  </w:t>
      </w:r>
      <w:r w:rsidR="007B7C12" w:rsidRPr="007B7C12">
        <w:rPr>
          <w:bCs/>
          <w:color w:val="191204"/>
          <w:sz w:val="28"/>
          <w:szCs w:val="28"/>
        </w:rPr>
        <w:t>Издательство:</w:t>
      </w:r>
      <w:r w:rsidR="007B7C12" w:rsidRPr="007B7C12">
        <w:rPr>
          <w:color w:val="191204"/>
          <w:sz w:val="28"/>
          <w:szCs w:val="28"/>
        </w:rPr>
        <w:t xml:space="preserve"> </w:t>
      </w:r>
      <w:proofErr w:type="gramStart"/>
      <w:r w:rsidR="007B7C12" w:rsidRPr="007B7C12">
        <w:rPr>
          <w:color w:val="191204"/>
          <w:sz w:val="28"/>
          <w:szCs w:val="28"/>
        </w:rPr>
        <w:t xml:space="preserve">Альпина  </w:t>
      </w:r>
      <w:proofErr w:type="spellStart"/>
      <w:r w:rsidR="007B7C12" w:rsidRPr="007B7C12">
        <w:rPr>
          <w:color w:val="191204"/>
          <w:sz w:val="28"/>
          <w:szCs w:val="28"/>
        </w:rPr>
        <w:t>Паблишер</w:t>
      </w:r>
      <w:proofErr w:type="spellEnd"/>
      <w:r w:rsidR="007B7C12">
        <w:rPr>
          <w:color w:val="191204"/>
          <w:sz w:val="28"/>
          <w:szCs w:val="28"/>
        </w:rPr>
        <w:t xml:space="preserve">, </w:t>
      </w:r>
      <w:r w:rsidR="007B7C12" w:rsidRPr="007B7C12">
        <w:rPr>
          <w:color w:val="191204"/>
          <w:sz w:val="28"/>
          <w:szCs w:val="28"/>
        </w:rPr>
        <w:t>2010</w:t>
      </w:r>
      <w:r w:rsidR="007B7C12">
        <w:rPr>
          <w:color w:val="191204"/>
          <w:sz w:val="28"/>
          <w:szCs w:val="28"/>
        </w:rPr>
        <w:t xml:space="preserve">, </w:t>
      </w:r>
      <w:r w:rsidR="007B7C12" w:rsidRPr="007B7C12">
        <w:rPr>
          <w:color w:val="191204"/>
          <w:sz w:val="28"/>
          <w:szCs w:val="28"/>
        </w:rPr>
        <w:t xml:space="preserve"> 528 с</w:t>
      </w:r>
      <w:r w:rsidR="007B7C12" w:rsidRPr="007B7C12">
        <w:rPr>
          <w:sz w:val="28"/>
          <w:szCs w:val="28"/>
        </w:rPr>
        <w:t xml:space="preserve">.) </w:t>
      </w:r>
      <w:r w:rsidR="007B7C12">
        <w:rPr>
          <w:sz w:val="28"/>
          <w:szCs w:val="28"/>
        </w:rPr>
        <w:t xml:space="preserve"> </w:t>
      </w:r>
      <w:r w:rsidRPr="00C07E7A">
        <w:rPr>
          <w:sz w:val="28"/>
          <w:szCs w:val="28"/>
        </w:rPr>
        <w:t xml:space="preserve">на основании обследований таких компаний, как IBM, </w:t>
      </w:r>
      <w:proofErr w:type="spellStart"/>
      <w:r w:rsidRPr="00C07E7A">
        <w:rPr>
          <w:sz w:val="28"/>
          <w:szCs w:val="28"/>
        </w:rPr>
        <w:t>Boeing</w:t>
      </w:r>
      <w:proofErr w:type="spellEnd"/>
      <w:r w:rsidRPr="00C07E7A">
        <w:rPr>
          <w:sz w:val="28"/>
          <w:szCs w:val="28"/>
        </w:rPr>
        <w:t xml:space="preserve">, </w:t>
      </w:r>
      <w:proofErr w:type="spellStart"/>
      <w:r w:rsidRPr="00C07E7A">
        <w:rPr>
          <w:sz w:val="28"/>
          <w:szCs w:val="28"/>
        </w:rPr>
        <w:t>McDonald’s</w:t>
      </w:r>
      <w:proofErr w:type="spellEnd"/>
      <w:r w:rsidRPr="00C07E7A">
        <w:rPr>
          <w:sz w:val="28"/>
          <w:szCs w:val="28"/>
        </w:rPr>
        <w:t xml:space="preserve">, </w:t>
      </w:r>
      <w:proofErr w:type="spellStart"/>
      <w:r w:rsidRPr="00C07E7A">
        <w:rPr>
          <w:sz w:val="28"/>
          <w:szCs w:val="28"/>
        </w:rPr>
        <w:t>Behtel</w:t>
      </w:r>
      <w:proofErr w:type="spellEnd"/>
      <w:r w:rsidRPr="00C07E7A">
        <w:rPr>
          <w:sz w:val="28"/>
          <w:szCs w:val="28"/>
        </w:rPr>
        <w:t xml:space="preserve"> и других, пришли к выводу, что преуспевающие фирмы отличаются прочной ориентацией на ценности.</w:t>
      </w:r>
      <w:proofErr w:type="gramEnd"/>
      <w:r w:rsidR="00E646C1" w:rsidRPr="00C07E7A">
        <w:rPr>
          <w:sz w:val="28"/>
          <w:szCs w:val="28"/>
        </w:rPr>
        <w:t xml:space="preserve"> </w:t>
      </w:r>
      <w:r w:rsidRPr="00C07E7A">
        <w:rPr>
          <w:sz w:val="28"/>
          <w:szCs w:val="28"/>
        </w:rPr>
        <w:t>Система ценностей находит свое отраж</w:t>
      </w:r>
      <w:r w:rsidRPr="00C07E7A">
        <w:rPr>
          <w:sz w:val="28"/>
          <w:szCs w:val="28"/>
        </w:rPr>
        <w:t>е</w:t>
      </w:r>
      <w:r w:rsidRPr="00C07E7A">
        <w:rPr>
          <w:sz w:val="28"/>
          <w:szCs w:val="28"/>
        </w:rPr>
        <w:t>ние в формулировке кредо организации. Кредо включает цель ее деятельн</w:t>
      </w:r>
      <w:r w:rsidRPr="00C07E7A">
        <w:rPr>
          <w:sz w:val="28"/>
          <w:szCs w:val="28"/>
        </w:rPr>
        <w:t>о</w:t>
      </w:r>
      <w:r w:rsidRPr="00C07E7A">
        <w:rPr>
          <w:sz w:val="28"/>
          <w:szCs w:val="28"/>
        </w:rPr>
        <w:t>сти, основные принципы, стиль, определенные обязательства по отношению к клиентам, акционерам, деловым партнерам, персоналу, обществу. Четко представленные, сформулированные и зафиксированные в документах орг</w:t>
      </w:r>
      <w:r w:rsidRPr="00C07E7A">
        <w:rPr>
          <w:sz w:val="28"/>
          <w:szCs w:val="28"/>
        </w:rPr>
        <w:t>а</w:t>
      </w:r>
      <w:r w:rsidRPr="00C07E7A">
        <w:rPr>
          <w:sz w:val="28"/>
          <w:szCs w:val="28"/>
        </w:rPr>
        <w:t>низации, эти принципы и обязательства позволяют сплачивать сотрудников вокруг единых ясно определенных целей и ценностей.</w:t>
      </w:r>
    </w:p>
    <w:p w:rsidR="00A20F97" w:rsidRPr="00C07E7A" w:rsidRDefault="00A20F97" w:rsidP="00F26A3A">
      <w:pPr>
        <w:spacing w:line="360" w:lineRule="auto"/>
        <w:ind w:firstLine="709"/>
        <w:jc w:val="both"/>
        <w:rPr>
          <w:sz w:val="28"/>
          <w:szCs w:val="28"/>
        </w:rPr>
      </w:pPr>
      <w:r w:rsidRPr="00C07E7A">
        <w:rPr>
          <w:sz w:val="28"/>
          <w:szCs w:val="28"/>
        </w:rPr>
        <w:t>Главные ценности, объединенные в систему организационной культ</w:t>
      </w:r>
      <w:r w:rsidRPr="00C07E7A">
        <w:rPr>
          <w:sz w:val="28"/>
          <w:szCs w:val="28"/>
        </w:rPr>
        <w:t>у</w:t>
      </w:r>
      <w:r w:rsidRPr="00C07E7A">
        <w:rPr>
          <w:sz w:val="28"/>
          <w:szCs w:val="28"/>
        </w:rPr>
        <w:t>ры, образуют философию образовательной организации. Философия отраж</w:t>
      </w:r>
      <w:r w:rsidRPr="00C07E7A">
        <w:rPr>
          <w:sz w:val="28"/>
          <w:szCs w:val="28"/>
        </w:rPr>
        <w:t>а</w:t>
      </w:r>
      <w:r w:rsidRPr="00C07E7A">
        <w:rPr>
          <w:sz w:val="28"/>
          <w:szCs w:val="28"/>
        </w:rPr>
        <w:t>ет восприятие организацией себя и своего предназначения, главные напра</w:t>
      </w:r>
      <w:r w:rsidRPr="00C07E7A">
        <w:rPr>
          <w:sz w:val="28"/>
          <w:szCs w:val="28"/>
        </w:rPr>
        <w:t>в</w:t>
      </w:r>
      <w:r w:rsidRPr="00C07E7A">
        <w:rPr>
          <w:sz w:val="28"/>
          <w:szCs w:val="28"/>
        </w:rPr>
        <w:t xml:space="preserve">ления деятельности, создает основу выработки подходов к управлению (стиль, мотивационные принципы, информационные ориентиры, порядок разрешения конфликтов), упорядочивает деятельность персонала на основе </w:t>
      </w:r>
      <w:r w:rsidRPr="00C07E7A">
        <w:rPr>
          <w:sz w:val="28"/>
          <w:szCs w:val="28"/>
        </w:rPr>
        <w:lastRenderedPageBreak/>
        <w:t>общих принципов, облегчает освоение требований администрации, формир</w:t>
      </w:r>
      <w:r w:rsidRPr="00C07E7A">
        <w:rPr>
          <w:sz w:val="28"/>
          <w:szCs w:val="28"/>
        </w:rPr>
        <w:t>у</w:t>
      </w:r>
      <w:r w:rsidRPr="00C07E7A">
        <w:rPr>
          <w:sz w:val="28"/>
          <w:szCs w:val="28"/>
        </w:rPr>
        <w:t>ет общие универсальные правила поведения. Эти общие правила поведения фиксируются в таких неформальных элементах организации, как обряд, р</w:t>
      </w:r>
      <w:r w:rsidRPr="00C07E7A">
        <w:rPr>
          <w:sz w:val="28"/>
          <w:szCs w:val="28"/>
        </w:rPr>
        <w:t>и</w:t>
      </w:r>
      <w:r w:rsidRPr="00C07E7A">
        <w:rPr>
          <w:sz w:val="28"/>
          <w:szCs w:val="28"/>
        </w:rPr>
        <w:t>туал, легенды и мифы, традиции и лозунги.</w:t>
      </w:r>
    </w:p>
    <w:p w:rsidR="00A20F97" w:rsidRPr="00C07E7A" w:rsidRDefault="00A20F97" w:rsidP="00F26A3A">
      <w:pPr>
        <w:spacing w:line="360" w:lineRule="auto"/>
        <w:ind w:firstLine="708"/>
        <w:jc w:val="both"/>
        <w:rPr>
          <w:sz w:val="28"/>
          <w:szCs w:val="28"/>
        </w:rPr>
      </w:pPr>
      <w:r w:rsidRPr="00C07E7A">
        <w:rPr>
          <w:sz w:val="28"/>
          <w:szCs w:val="28"/>
        </w:rPr>
        <w:t>Школа как образовательная организация имеет схожую модель орган</w:t>
      </w:r>
      <w:r w:rsidRPr="00C07E7A">
        <w:rPr>
          <w:sz w:val="28"/>
          <w:szCs w:val="28"/>
        </w:rPr>
        <w:t>и</w:t>
      </w:r>
      <w:r w:rsidRPr="00C07E7A">
        <w:rPr>
          <w:sz w:val="28"/>
          <w:szCs w:val="28"/>
        </w:rPr>
        <w:t>зационной культуры, но при этом в ней выделяются особенности. Особенн</w:t>
      </w:r>
      <w:r w:rsidRPr="00C07E7A">
        <w:rPr>
          <w:sz w:val="28"/>
          <w:szCs w:val="28"/>
        </w:rPr>
        <w:t>о</w:t>
      </w:r>
      <w:r w:rsidRPr="00C07E7A">
        <w:rPr>
          <w:sz w:val="28"/>
          <w:szCs w:val="28"/>
        </w:rPr>
        <w:t>сти развития организационной культуры образовательного учреждения ок</w:t>
      </w:r>
      <w:r w:rsidRPr="00C07E7A">
        <w:rPr>
          <w:sz w:val="28"/>
          <w:szCs w:val="28"/>
        </w:rPr>
        <w:t>а</w:t>
      </w:r>
      <w:r w:rsidRPr="00C07E7A">
        <w:rPr>
          <w:sz w:val="28"/>
          <w:szCs w:val="28"/>
        </w:rPr>
        <w:t>зывают специфическое влияние на характер межличностных отношений уч</w:t>
      </w:r>
      <w:r w:rsidRPr="00C07E7A">
        <w:rPr>
          <w:sz w:val="28"/>
          <w:szCs w:val="28"/>
        </w:rPr>
        <w:t>и</w:t>
      </w:r>
      <w:r w:rsidRPr="00C07E7A">
        <w:rPr>
          <w:sz w:val="28"/>
          <w:szCs w:val="28"/>
        </w:rPr>
        <w:t>телей.</w:t>
      </w:r>
    </w:p>
    <w:p w:rsidR="00A20F97" w:rsidRPr="00682597" w:rsidRDefault="00A20F97" w:rsidP="00F26A3A">
      <w:pPr>
        <w:autoSpaceDE w:val="0"/>
        <w:autoSpaceDN w:val="0"/>
        <w:adjustRightInd w:val="0"/>
        <w:spacing w:line="360" w:lineRule="auto"/>
        <w:ind w:firstLine="708"/>
        <w:jc w:val="both"/>
        <w:rPr>
          <w:color w:val="FF0000"/>
          <w:sz w:val="28"/>
          <w:szCs w:val="28"/>
          <w:lang w:eastAsia="en-US"/>
        </w:rPr>
      </w:pPr>
      <w:r w:rsidRPr="00C07E7A">
        <w:rPr>
          <w:sz w:val="28"/>
          <w:szCs w:val="28"/>
          <w:lang w:eastAsia="en-US"/>
        </w:rPr>
        <w:t xml:space="preserve">Итак, мы рассмотрели некоторые </w:t>
      </w:r>
      <w:r w:rsidR="000C7D58" w:rsidRPr="00C07E7A">
        <w:rPr>
          <w:sz w:val="28"/>
          <w:szCs w:val="28"/>
          <w:lang w:eastAsia="en-US"/>
        </w:rPr>
        <w:t>характеристики</w:t>
      </w:r>
      <w:r w:rsidRPr="00C07E7A">
        <w:rPr>
          <w:sz w:val="28"/>
          <w:szCs w:val="28"/>
          <w:lang w:eastAsia="en-US"/>
        </w:rPr>
        <w:t>, по которым можно оценить организационную культуру школы, выделить и описать ее особенн</w:t>
      </w:r>
      <w:r w:rsidRPr="00C07E7A">
        <w:rPr>
          <w:sz w:val="28"/>
          <w:szCs w:val="28"/>
          <w:lang w:eastAsia="en-US"/>
        </w:rPr>
        <w:t>о</w:t>
      </w:r>
      <w:r w:rsidRPr="00C07E7A">
        <w:rPr>
          <w:sz w:val="28"/>
          <w:szCs w:val="28"/>
          <w:lang w:eastAsia="en-US"/>
        </w:rPr>
        <w:t>сти, ее исключительные черты. Теперь было бы интересно обратиться к ко</w:t>
      </w:r>
      <w:r w:rsidRPr="00C07E7A">
        <w:rPr>
          <w:sz w:val="28"/>
          <w:szCs w:val="28"/>
          <w:lang w:eastAsia="en-US"/>
        </w:rPr>
        <w:t>н</w:t>
      </w:r>
      <w:r w:rsidRPr="00C07E7A">
        <w:rPr>
          <w:sz w:val="28"/>
          <w:szCs w:val="28"/>
          <w:lang w:eastAsia="en-US"/>
        </w:rPr>
        <w:t xml:space="preserve">кретной образовательной организации и оценить, на сколько «удобны» и функциональны в применении подобные </w:t>
      </w:r>
      <w:r w:rsidR="000C7D58" w:rsidRPr="00C07E7A">
        <w:rPr>
          <w:sz w:val="28"/>
          <w:szCs w:val="28"/>
          <w:lang w:eastAsia="en-US"/>
        </w:rPr>
        <w:t>оценочные характеристики</w:t>
      </w:r>
      <w:r w:rsidRPr="00C07E7A">
        <w:rPr>
          <w:sz w:val="28"/>
          <w:szCs w:val="28"/>
          <w:lang w:eastAsia="en-US"/>
        </w:rPr>
        <w:t xml:space="preserve">. </w:t>
      </w:r>
    </w:p>
    <w:p w:rsidR="00A20F97" w:rsidRPr="00C07E7A" w:rsidRDefault="00A20F97" w:rsidP="00F26A3A">
      <w:pPr>
        <w:autoSpaceDE w:val="0"/>
        <w:autoSpaceDN w:val="0"/>
        <w:adjustRightInd w:val="0"/>
        <w:spacing w:line="360" w:lineRule="auto"/>
        <w:jc w:val="both"/>
        <w:rPr>
          <w:sz w:val="28"/>
          <w:szCs w:val="28"/>
          <w:lang w:eastAsia="en-US"/>
        </w:rPr>
      </w:pPr>
    </w:p>
    <w:p w:rsidR="002E2D07" w:rsidRPr="00C07E7A" w:rsidRDefault="002E2D07" w:rsidP="00F26A3A">
      <w:pPr>
        <w:autoSpaceDE w:val="0"/>
        <w:autoSpaceDN w:val="0"/>
        <w:adjustRightInd w:val="0"/>
        <w:spacing w:line="360" w:lineRule="auto"/>
        <w:jc w:val="both"/>
        <w:rPr>
          <w:sz w:val="28"/>
          <w:szCs w:val="28"/>
          <w:lang w:eastAsia="en-US"/>
        </w:rPr>
      </w:pPr>
    </w:p>
    <w:p w:rsidR="002E2D07" w:rsidRPr="00C07E7A" w:rsidRDefault="002E2D07" w:rsidP="00F26A3A">
      <w:pPr>
        <w:autoSpaceDE w:val="0"/>
        <w:autoSpaceDN w:val="0"/>
        <w:adjustRightInd w:val="0"/>
        <w:spacing w:line="360" w:lineRule="auto"/>
        <w:jc w:val="both"/>
        <w:rPr>
          <w:sz w:val="28"/>
          <w:szCs w:val="28"/>
          <w:lang w:eastAsia="en-US"/>
        </w:rPr>
      </w:pPr>
    </w:p>
    <w:p w:rsidR="002E2D07" w:rsidRPr="00C07E7A" w:rsidRDefault="002E2D07" w:rsidP="00F26A3A">
      <w:pPr>
        <w:autoSpaceDE w:val="0"/>
        <w:autoSpaceDN w:val="0"/>
        <w:adjustRightInd w:val="0"/>
        <w:spacing w:line="360" w:lineRule="auto"/>
        <w:jc w:val="both"/>
        <w:rPr>
          <w:sz w:val="28"/>
          <w:szCs w:val="28"/>
          <w:lang w:eastAsia="en-US"/>
        </w:rPr>
      </w:pPr>
    </w:p>
    <w:p w:rsidR="002E2D07" w:rsidRPr="00C07E7A" w:rsidRDefault="002E2D07" w:rsidP="00F26A3A">
      <w:pPr>
        <w:autoSpaceDE w:val="0"/>
        <w:autoSpaceDN w:val="0"/>
        <w:adjustRightInd w:val="0"/>
        <w:spacing w:line="360" w:lineRule="auto"/>
        <w:jc w:val="both"/>
        <w:rPr>
          <w:sz w:val="28"/>
          <w:szCs w:val="28"/>
          <w:lang w:eastAsia="en-US"/>
        </w:rPr>
      </w:pPr>
    </w:p>
    <w:p w:rsidR="005D1536" w:rsidRDefault="005D1536" w:rsidP="00F26A3A">
      <w:pPr>
        <w:autoSpaceDE w:val="0"/>
        <w:autoSpaceDN w:val="0"/>
        <w:adjustRightInd w:val="0"/>
        <w:spacing w:line="360" w:lineRule="auto"/>
        <w:jc w:val="both"/>
        <w:rPr>
          <w:sz w:val="28"/>
          <w:szCs w:val="28"/>
          <w:lang w:eastAsia="en-US"/>
        </w:rPr>
      </w:pPr>
    </w:p>
    <w:p w:rsidR="00C17B9C" w:rsidRDefault="00C17B9C" w:rsidP="00F26A3A">
      <w:pPr>
        <w:autoSpaceDE w:val="0"/>
        <w:autoSpaceDN w:val="0"/>
        <w:adjustRightInd w:val="0"/>
        <w:spacing w:line="360" w:lineRule="auto"/>
        <w:jc w:val="both"/>
        <w:rPr>
          <w:sz w:val="28"/>
          <w:szCs w:val="28"/>
          <w:lang w:eastAsia="en-US"/>
        </w:rPr>
      </w:pPr>
    </w:p>
    <w:p w:rsidR="00C17B9C" w:rsidRDefault="00C17B9C" w:rsidP="00F26A3A">
      <w:pPr>
        <w:autoSpaceDE w:val="0"/>
        <w:autoSpaceDN w:val="0"/>
        <w:adjustRightInd w:val="0"/>
        <w:spacing w:line="360" w:lineRule="auto"/>
        <w:jc w:val="both"/>
        <w:rPr>
          <w:sz w:val="28"/>
          <w:szCs w:val="28"/>
          <w:lang w:eastAsia="en-US"/>
        </w:rPr>
      </w:pPr>
    </w:p>
    <w:p w:rsidR="00C17B9C" w:rsidRDefault="00C17B9C" w:rsidP="00F26A3A">
      <w:pPr>
        <w:autoSpaceDE w:val="0"/>
        <w:autoSpaceDN w:val="0"/>
        <w:adjustRightInd w:val="0"/>
        <w:spacing w:line="360" w:lineRule="auto"/>
        <w:jc w:val="both"/>
        <w:rPr>
          <w:sz w:val="28"/>
          <w:szCs w:val="28"/>
          <w:lang w:eastAsia="en-US"/>
        </w:rPr>
      </w:pPr>
    </w:p>
    <w:p w:rsidR="00741207" w:rsidRDefault="00741207" w:rsidP="00F26A3A">
      <w:pPr>
        <w:autoSpaceDE w:val="0"/>
        <w:autoSpaceDN w:val="0"/>
        <w:adjustRightInd w:val="0"/>
        <w:spacing w:line="360" w:lineRule="auto"/>
        <w:jc w:val="both"/>
        <w:rPr>
          <w:sz w:val="28"/>
          <w:szCs w:val="28"/>
          <w:lang w:eastAsia="en-US"/>
        </w:rPr>
      </w:pPr>
    </w:p>
    <w:p w:rsidR="00741207" w:rsidRDefault="00741207" w:rsidP="00F26A3A">
      <w:pPr>
        <w:autoSpaceDE w:val="0"/>
        <w:autoSpaceDN w:val="0"/>
        <w:adjustRightInd w:val="0"/>
        <w:spacing w:line="360" w:lineRule="auto"/>
        <w:jc w:val="both"/>
        <w:rPr>
          <w:sz w:val="28"/>
          <w:szCs w:val="28"/>
          <w:lang w:eastAsia="en-US"/>
        </w:rPr>
      </w:pPr>
    </w:p>
    <w:p w:rsidR="005F096C" w:rsidRDefault="005F096C" w:rsidP="00F26A3A">
      <w:pPr>
        <w:autoSpaceDE w:val="0"/>
        <w:autoSpaceDN w:val="0"/>
        <w:adjustRightInd w:val="0"/>
        <w:spacing w:line="360" w:lineRule="auto"/>
        <w:jc w:val="both"/>
        <w:rPr>
          <w:sz w:val="28"/>
          <w:szCs w:val="28"/>
          <w:lang w:eastAsia="en-US"/>
        </w:rPr>
      </w:pPr>
    </w:p>
    <w:p w:rsidR="005F096C" w:rsidRDefault="005F096C" w:rsidP="00F26A3A">
      <w:pPr>
        <w:autoSpaceDE w:val="0"/>
        <w:autoSpaceDN w:val="0"/>
        <w:adjustRightInd w:val="0"/>
        <w:spacing w:line="360" w:lineRule="auto"/>
        <w:jc w:val="both"/>
        <w:rPr>
          <w:sz w:val="28"/>
          <w:szCs w:val="28"/>
          <w:lang w:eastAsia="en-US"/>
        </w:rPr>
      </w:pPr>
    </w:p>
    <w:p w:rsidR="00666DEE" w:rsidRDefault="00666DEE" w:rsidP="00F26A3A">
      <w:pPr>
        <w:autoSpaceDE w:val="0"/>
        <w:autoSpaceDN w:val="0"/>
        <w:adjustRightInd w:val="0"/>
        <w:spacing w:line="360" w:lineRule="auto"/>
        <w:jc w:val="both"/>
        <w:rPr>
          <w:sz w:val="28"/>
          <w:szCs w:val="28"/>
          <w:lang w:eastAsia="en-US"/>
        </w:rPr>
      </w:pPr>
    </w:p>
    <w:p w:rsidR="00D52CE2" w:rsidRDefault="00D52CE2" w:rsidP="00F26A3A">
      <w:pPr>
        <w:autoSpaceDE w:val="0"/>
        <w:autoSpaceDN w:val="0"/>
        <w:adjustRightInd w:val="0"/>
        <w:spacing w:line="360" w:lineRule="auto"/>
        <w:jc w:val="both"/>
        <w:rPr>
          <w:sz w:val="28"/>
          <w:szCs w:val="28"/>
          <w:lang w:eastAsia="en-US"/>
        </w:rPr>
      </w:pPr>
    </w:p>
    <w:p w:rsidR="00F06C2E" w:rsidRDefault="00F06C2E" w:rsidP="00F26A3A">
      <w:pPr>
        <w:autoSpaceDE w:val="0"/>
        <w:autoSpaceDN w:val="0"/>
        <w:adjustRightInd w:val="0"/>
        <w:spacing w:line="360" w:lineRule="auto"/>
        <w:jc w:val="both"/>
        <w:rPr>
          <w:sz w:val="28"/>
          <w:szCs w:val="28"/>
          <w:lang w:eastAsia="en-US"/>
        </w:rPr>
      </w:pPr>
    </w:p>
    <w:p w:rsidR="000C7D58" w:rsidRPr="00693376" w:rsidRDefault="00F26A3A" w:rsidP="00F26A3A">
      <w:pPr>
        <w:autoSpaceDE w:val="0"/>
        <w:autoSpaceDN w:val="0"/>
        <w:adjustRightInd w:val="0"/>
        <w:spacing w:line="360" w:lineRule="auto"/>
        <w:contextualSpacing/>
        <w:jc w:val="both"/>
        <w:rPr>
          <w:sz w:val="28"/>
          <w:szCs w:val="28"/>
          <w:lang w:eastAsia="en-US"/>
        </w:rPr>
      </w:pPr>
      <w:r>
        <w:rPr>
          <w:sz w:val="28"/>
          <w:szCs w:val="28"/>
          <w:lang w:eastAsia="en-US"/>
        </w:rPr>
        <w:lastRenderedPageBreak/>
        <w:tab/>
      </w:r>
      <w:r w:rsidR="00C07E7A" w:rsidRPr="00693376">
        <w:rPr>
          <w:sz w:val="28"/>
          <w:szCs w:val="28"/>
          <w:lang w:eastAsia="en-US"/>
        </w:rPr>
        <w:t>3 ГЛАВА</w:t>
      </w:r>
    </w:p>
    <w:p w:rsidR="00693376" w:rsidRPr="00E87CC4" w:rsidRDefault="00F26A3A" w:rsidP="00F26A3A">
      <w:pPr>
        <w:pStyle w:val="a8"/>
        <w:ind w:left="0" w:firstLine="578"/>
        <w:jc w:val="both"/>
        <w:rPr>
          <w:sz w:val="28"/>
          <w:szCs w:val="28"/>
          <w:highlight w:val="green"/>
        </w:rPr>
      </w:pPr>
      <w:r>
        <w:rPr>
          <w:sz w:val="28"/>
          <w:szCs w:val="28"/>
        </w:rPr>
        <w:tab/>
      </w:r>
      <w:r w:rsidR="00693376" w:rsidRPr="00693376">
        <w:rPr>
          <w:sz w:val="28"/>
          <w:szCs w:val="28"/>
        </w:rPr>
        <w:t xml:space="preserve">ОЦЕНКА  ВОЗМОЖНОСТЕЙ ОРГАНИЗАЦИОННОЙ КУЛЬТУРЫ   В УПРАВЛЕНИИ </w:t>
      </w:r>
      <w:r w:rsidR="00693376" w:rsidRPr="00D52CE2">
        <w:rPr>
          <w:sz w:val="28"/>
          <w:szCs w:val="28"/>
        </w:rPr>
        <w:t>РАЗВИТИЕМ  ОБРАЗОВАТЕЛЬНОЙ ОРГАНИЗАЦИИ НА</w:t>
      </w:r>
      <w:r w:rsidR="00C82C73" w:rsidRPr="00D52CE2">
        <w:rPr>
          <w:sz w:val="28"/>
          <w:szCs w:val="28"/>
        </w:rPr>
        <w:t xml:space="preserve"> ПРИМЕРЕ ШКОЛ САНКТ-ПЕТЕРБУРГА.</w:t>
      </w:r>
    </w:p>
    <w:p w:rsidR="00E87CC4" w:rsidRDefault="00E87CC4" w:rsidP="00F26A3A">
      <w:pPr>
        <w:pStyle w:val="a8"/>
        <w:ind w:left="0" w:firstLine="578"/>
        <w:jc w:val="both"/>
        <w:rPr>
          <w:sz w:val="28"/>
          <w:szCs w:val="28"/>
        </w:rPr>
      </w:pPr>
    </w:p>
    <w:p w:rsidR="00F26A3A" w:rsidRPr="00D52CE2" w:rsidRDefault="00F26A3A" w:rsidP="00F26A3A">
      <w:pPr>
        <w:pStyle w:val="a8"/>
        <w:ind w:left="0" w:firstLine="578"/>
        <w:jc w:val="both"/>
        <w:rPr>
          <w:sz w:val="28"/>
          <w:szCs w:val="28"/>
        </w:rPr>
      </w:pPr>
    </w:p>
    <w:p w:rsidR="00693376" w:rsidRPr="00D52CE2" w:rsidRDefault="00F26A3A" w:rsidP="00F26A3A">
      <w:pPr>
        <w:pStyle w:val="a8"/>
        <w:ind w:left="0" w:firstLine="578"/>
        <w:jc w:val="both"/>
        <w:rPr>
          <w:b/>
          <w:sz w:val="28"/>
          <w:szCs w:val="28"/>
        </w:rPr>
      </w:pPr>
      <w:r>
        <w:rPr>
          <w:b/>
          <w:sz w:val="28"/>
          <w:szCs w:val="28"/>
        </w:rPr>
        <w:tab/>
      </w:r>
      <w:r w:rsidR="007669B1">
        <w:rPr>
          <w:b/>
          <w:sz w:val="28"/>
          <w:szCs w:val="28"/>
        </w:rPr>
        <w:t>3.1</w:t>
      </w:r>
      <w:r w:rsidR="00693376" w:rsidRPr="00D52CE2">
        <w:rPr>
          <w:b/>
          <w:sz w:val="28"/>
          <w:szCs w:val="28"/>
        </w:rPr>
        <w:t xml:space="preserve"> Сравнительный анализ  орг</w:t>
      </w:r>
      <w:r>
        <w:rPr>
          <w:b/>
          <w:sz w:val="28"/>
          <w:szCs w:val="28"/>
        </w:rPr>
        <w:t xml:space="preserve">анизационных </w:t>
      </w:r>
      <w:r w:rsidR="00693376" w:rsidRPr="00D52CE2">
        <w:rPr>
          <w:b/>
          <w:sz w:val="28"/>
          <w:szCs w:val="28"/>
        </w:rPr>
        <w:t>культуры  школ Санкт-Петербурга</w:t>
      </w:r>
    </w:p>
    <w:p w:rsidR="00E87CC4" w:rsidRDefault="00E87CC4" w:rsidP="00F26A3A">
      <w:pPr>
        <w:pStyle w:val="a8"/>
        <w:spacing w:line="360" w:lineRule="auto"/>
        <w:ind w:left="142" w:firstLine="578"/>
        <w:jc w:val="both"/>
        <w:rPr>
          <w:b/>
          <w:sz w:val="28"/>
          <w:szCs w:val="28"/>
        </w:rPr>
      </w:pPr>
    </w:p>
    <w:p w:rsidR="00F26A3A" w:rsidRDefault="00F26A3A" w:rsidP="00F26A3A">
      <w:pPr>
        <w:pStyle w:val="a8"/>
        <w:spacing w:line="360" w:lineRule="auto"/>
        <w:ind w:left="142" w:firstLine="578"/>
        <w:jc w:val="both"/>
        <w:rPr>
          <w:b/>
          <w:sz w:val="28"/>
          <w:szCs w:val="28"/>
        </w:rPr>
      </w:pPr>
    </w:p>
    <w:p w:rsidR="00D52CE2" w:rsidRPr="00D52CE2" w:rsidRDefault="00D52CE2" w:rsidP="00F26A3A">
      <w:pPr>
        <w:pStyle w:val="a8"/>
        <w:spacing w:line="360" w:lineRule="auto"/>
        <w:ind w:left="142" w:firstLine="578"/>
        <w:jc w:val="both"/>
        <w:rPr>
          <w:b/>
          <w:sz w:val="28"/>
          <w:szCs w:val="28"/>
        </w:rPr>
      </w:pPr>
    </w:p>
    <w:p w:rsidR="00FF0C1F" w:rsidRDefault="00FF0C1F" w:rsidP="00F26A3A">
      <w:pPr>
        <w:spacing w:line="360" w:lineRule="auto"/>
        <w:ind w:firstLine="709"/>
        <w:contextualSpacing/>
        <w:jc w:val="both"/>
        <w:rPr>
          <w:sz w:val="28"/>
          <w:szCs w:val="28"/>
        </w:rPr>
      </w:pPr>
      <w:r w:rsidRPr="00D52CE2">
        <w:rPr>
          <w:sz w:val="28"/>
          <w:szCs w:val="28"/>
        </w:rPr>
        <w:t>На основе</w:t>
      </w:r>
      <w:r>
        <w:rPr>
          <w:sz w:val="28"/>
          <w:szCs w:val="28"/>
        </w:rPr>
        <w:t xml:space="preserve"> анализа базовых характеристик организационной культуры управленческую деятельность по ее формированию  и развитию можно пре</w:t>
      </w:r>
      <w:r>
        <w:rPr>
          <w:sz w:val="28"/>
          <w:szCs w:val="28"/>
        </w:rPr>
        <w:t>д</w:t>
      </w:r>
      <w:r>
        <w:rPr>
          <w:sz w:val="28"/>
          <w:szCs w:val="28"/>
        </w:rPr>
        <w:t>ставить в виде определенной системы действий.</w:t>
      </w:r>
    </w:p>
    <w:p w:rsidR="00FF0C1F" w:rsidRDefault="00FF0C1F" w:rsidP="00F26A3A">
      <w:pPr>
        <w:pStyle w:val="a8"/>
        <w:numPr>
          <w:ilvl w:val="0"/>
          <w:numId w:val="10"/>
        </w:numPr>
        <w:autoSpaceDE w:val="0"/>
        <w:autoSpaceDN w:val="0"/>
        <w:adjustRightInd w:val="0"/>
        <w:spacing w:line="360" w:lineRule="auto"/>
        <w:jc w:val="both"/>
        <w:rPr>
          <w:sz w:val="28"/>
          <w:szCs w:val="28"/>
        </w:rPr>
      </w:pPr>
      <w:r w:rsidRPr="0090059E">
        <w:rPr>
          <w:sz w:val="28"/>
          <w:szCs w:val="28"/>
        </w:rPr>
        <w:t>Определить философию, идеологию, миссию образовательного учр</w:t>
      </w:r>
      <w:r w:rsidRPr="0090059E">
        <w:rPr>
          <w:sz w:val="28"/>
          <w:szCs w:val="28"/>
        </w:rPr>
        <w:t>е</w:t>
      </w:r>
      <w:r w:rsidRPr="0090059E">
        <w:rPr>
          <w:sz w:val="28"/>
          <w:szCs w:val="28"/>
        </w:rPr>
        <w:t>ждения, основные базовые ценности.</w:t>
      </w:r>
    </w:p>
    <w:p w:rsidR="00FF0C1F" w:rsidRDefault="00FF0C1F" w:rsidP="00F26A3A">
      <w:pPr>
        <w:pStyle w:val="a8"/>
        <w:numPr>
          <w:ilvl w:val="0"/>
          <w:numId w:val="10"/>
        </w:numPr>
        <w:autoSpaceDE w:val="0"/>
        <w:autoSpaceDN w:val="0"/>
        <w:adjustRightInd w:val="0"/>
        <w:spacing w:line="360" w:lineRule="auto"/>
        <w:jc w:val="both"/>
        <w:rPr>
          <w:sz w:val="28"/>
          <w:szCs w:val="28"/>
        </w:rPr>
      </w:pPr>
      <w:r>
        <w:rPr>
          <w:sz w:val="28"/>
          <w:szCs w:val="28"/>
        </w:rPr>
        <w:t>Выявить основные характеристики организационной культуры образ</w:t>
      </w:r>
      <w:r>
        <w:rPr>
          <w:sz w:val="28"/>
          <w:szCs w:val="28"/>
        </w:rPr>
        <w:t>о</w:t>
      </w:r>
      <w:r>
        <w:rPr>
          <w:sz w:val="28"/>
          <w:szCs w:val="28"/>
        </w:rPr>
        <w:t xml:space="preserve">вательного учреждения методом </w:t>
      </w:r>
      <w:r w:rsidR="005C26D7">
        <w:rPr>
          <w:sz w:val="28"/>
          <w:szCs w:val="28"/>
        </w:rPr>
        <w:t>анкетирования</w:t>
      </w:r>
      <w:r>
        <w:rPr>
          <w:sz w:val="28"/>
          <w:szCs w:val="28"/>
        </w:rPr>
        <w:t>. Иначе говоря, соотн</w:t>
      </w:r>
      <w:r>
        <w:rPr>
          <w:sz w:val="28"/>
          <w:szCs w:val="28"/>
        </w:rPr>
        <w:t>е</w:t>
      </w:r>
      <w:r>
        <w:rPr>
          <w:sz w:val="28"/>
          <w:szCs w:val="28"/>
        </w:rPr>
        <w:t xml:space="preserve">сти культуру школы с определенным типом, </w:t>
      </w:r>
      <w:r w:rsidR="005C26D7">
        <w:rPr>
          <w:sz w:val="28"/>
          <w:szCs w:val="28"/>
        </w:rPr>
        <w:t xml:space="preserve">или </w:t>
      </w:r>
      <w:r w:rsidRPr="00666DEE">
        <w:rPr>
          <w:b/>
          <w:sz w:val="28"/>
          <w:szCs w:val="28"/>
        </w:rPr>
        <w:t>выявить доминир</w:t>
      </w:r>
      <w:r w:rsidRPr="00666DEE">
        <w:rPr>
          <w:b/>
          <w:sz w:val="28"/>
          <w:szCs w:val="28"/>
        </w:rPr>
        <w:t>о</w:t>
      </w:r>
      <w:r w:rsidRPr="00666DEE">
        <w:rPr>
          <w:b/>
          <w:sz w:val="28"/>
          <w:szCs w:val="28"/>
        </w:rPr>
        <w:t>вание определенного типа</w:t>
      </w:r>
      <w:r>
        <w:rPr>
          <w:sz w:val="28"/>
          <w:szCs w:val="28"/>
        </w:rPr>
        <w:t xml:space="preserve"> организационной культуры.</w:t>
      </w:r>
    </w:p>
    <w:p w:rsidR="00666DEE" w:rsidRPr="0090059E" w:rsidRDefault="00666DEE" w:rsidP="00F26A3A">
      <w:pPr>
        <w:pStyle w:val="a8"/>
        <w:numPr>
          <w:ilvl w:val="0"/>
          <w:numId w:val="10"/>
        </w:numPr>
        <w:spacing w:line="360" w:lineRule="auto"/>
        <w:jc w:val="both"/>
        <w:rPr>
          <w:sz w:val="28"/>
          <w:szCs w:val="28"/>
        </w:rPr>
      </w:pPr>
      <w:r w:rsidRPr="0090059E">
        <w:rPr>
          <w:sz w:val="28"/>
          <w:szCs w:val="28"/>
        </w:rPr>
        <w:t>Осуществить сбор объективных данных, характеризующих организ</w:t>
      </w:r>
      <w:r w:rsidRPr="0090059E">
        <w:rPr>
          <w:sz w:val="28"/>
          <w:szCs w:val="28"/>
        </w:rPr>
        <w:t>а</w:t>
      </w:r>
      <w:r w:rsidRPr="0090059E">
        <w:rPr>
          <w:sz w:val="28"/>
          <w:szCs w:val="28"/>
        </w:rPr>
        <w:t xml:space="preserve">ционную культуру школы. </w:t>
      </w:r>
      <w:r w:rsidR="005C26D7">
        <w:rPr>
          <w:sz w:val="28"/>
          <w:szCs w:val="28"/>
        </w:rPr>
        <w:t>П</w:t>
      </w:r>
      <w:r w:rsidRPr="0090059E">
        <w:rPr>
          <w:sz w:val="28"/>
          <w:szCs w:val="28"/>
        </w:rPr>
        <w:t>ровести анализ документов</w:t>
      </w:r>
      <w:r w:rsidR="005C26D7">
        <w:rPr>
          <w:sz w:val="28"/>
          <w:szCs w:val="28"/>
        </w:rPr>
        <w:t xml:space="preserve">, контент-анализ  информации, находящейся в свободном доступе </w:t>
      </w:r>
      <w:r w:rsidRPr="0090059E">
        <w:rPr>
          <w:sz w:val="28"/>
          <w:szCs w:val="28"/>
        </w:rPr>
        <w:t xml:space="preserve"> (</w:t>
      </w:r>
      <w:r w:rsidR="005C26D7">
        <w:rPr>
          <w:sz w:val="28"/>
          <w:szCs w:val="28"/>
        </w:rPr>
        <w:t>сайт ОУ, страницы ОУ  в социальных сетях</w:t>
      </w:r>
      <w:r w:rsidRPr="0090059E">
        <w:rPr>
          <w:sz w:val="28"/>
          <w:szCs w:val="28"/>
        </w:rPr>
        <w:t>), наблюдение, беседу, интервью (выявление по возможности норм и правил поведения, ценностей, тр</w:t>
      </w:r>
      <w:r w:rsidRPr="0090059E">
        <w:rPr>
          <w:sz w:val="28"/>
          <w:szCs w:val="28"/>
        </w:rPr>
        <w:t>а</w:t>
      </w:r>
      <w:r w:rsidRPr="0090059E">
        <w:rPr>
          <w:sz w:val="28"/>
          <w:szCs w:val="28"/>
        </w:rPr>
        <w:t>диций).</w:t>
      </w:r>
    </w:p>
    <w:p w:rsidR="00FF0C1F" w:rsidRDefault="00FF0C1F" w:rsidP="00F26A3A">
      <w:pPr>
        <w:pStyle w:val="a8"/>
        <w:numPr>
          <w:ilvl w:val="0"/>
          <w:numId w:val="10"/>
        </w:numPr>
        <w:autoSpaceDE w:val="0"/>
        <w:autoSpaceDN w:val="0"/>
        <w:adjustRightInd w:val="0"/>
        <w:spacing w:line="360" w:lineRule="auto"/>
        <w:jc w:val="both"/>
        <w:rPr>
          <w:sz w:val="28"/>
          <w:szCs w:val="28"/>
        </w:rPr>
      </w:pPr>
      <w:r>
        <w:rPr>
          <w:sz w:val="28"/>
          <w:szCs w:val="28"/>
        </w:rPr>
        <w:t>Ответить себе  на ряд  вопросов:</w:t>
      </w:r>
      <w:r w:rsidRPr="0090059E">
        <w:rPr>
          <w:sz w:val="28"/>
          <w:szCs w:val="28"/>
        </w:rPr>
        <w:t xml:space="preserve"> </w:t>
      </w:r>
      <w:r>
        <w:rPr>
          <w:sz w:val="28"/>
          <w:szCs w:val="28"/>
        </w:rPr>
        <w:t>соответствует ли декларируемые ми</w:t>
      </w:r>
      <w:r>
        <w:rPr>
          <w:sz w:val="28"/>
          <w:szCs w:val="28"/>
        </w:rPr>
        <w:t>с</w:t>
      </w:r>
      <w:r>
        <w:rPr>
          <w:sz w:val="28"/>
          <w:szCs w:val="28"/>
        </w:rPr>
        <w:t xml:space="preserve">сия, цели (установки, базовые ценности) работы школы выделенному вами ведущему </w:t>
      </w:r>
      <w:proofErr w:type="gramStart"/>
      <w:r>
        <w:rPr>
          <w:sz w:val="28"/>
          <w:szCs w:val="28"/>
        </w:rPr>
        <w:t>типу</w:t>
      </w:r>
      <w:proofErr w:type="gramEnd"/>
      <w:r>
        <w:rPr>
          <w:sz w:val="28"/>
          <w:szCs w:val="28"/>
        </w:rPr>
        <w:t xml:space="preserve"> организационной культуры;</w:t>
      </w:r>
      <w:r w:rsidRPr="0090059E">
        <w:rPr>
          <w:sz w:val="28"/>
          <w:szCs w:val="28"/>
        </w:rPr>
        <w:t xml:space="preserve"> </w:t>
      </w:r>
      <w:proofErr w:type="gramStart"/>
      <w:r>
        <w:rPr>
          <w:sz w:val="28"/>
          <w:szCs w:val="28"/>
        </w:rPr>
        <w:t>какому</w:t>
      </w:r>
      <w:proofErr w:type="gramEnd"/>
      <w:r>
        <w:rPr>
          <w:sz w:val="28"/>
          <w:szCs w:val="28"/>
        </w:rPr>
        <w:t xml:space="preserve"> из типов с</w:t>
      </w:r>
      <w:r>
        <w:rPr>
          <w:sz w:val="28"/>
          <w:szCs w:val="28"/>
        </w:rPr>
        <w:t>о</w:t>
      </w:r>
      <w:r>
        <w:rPr>
          <w:sz w:val="28"/>
          <w:szCs w:val="28"/>
        </w:rPr>
        <w:t>ответствуют в действительности заявляемые цели работы школы;</w:t>
      </w:r>
      <w:r w:rsidRPr="0090059E">
        <w:rPr>
          <w:sz w:val="28"/>
          <w:szCs w:val="28"/>
        </w:rPr>
        <w:t xml:space="preserve"> </w:t>
      </w:r>
      <w:r>
        <w:rPr>
          <w:sz w:val="28"/>
          <w:szCs w:val="28"/>
        </w:rPr>
        <w:t>к</w:t>
      </w:r>
      <w:r>
        <w:rPr>
          <w:sz w:val="28"/>
          <w:szCs w:val="28"/>
        </w:rPr>
        <w:t>а</w:t>
      </w:r>
      <w:r>
        <w:rPr>
          <w:sz w:val="28"/>
          <w:szCs w:val="28"/>
        </w:rPr>
        <w:t>кой из типов вы хотели бы видеть в будущем в качестве ведущего?</w:t>
      </w:r>
    </w:p>
    <w:p w:rsidR="00FF0C1F" w:rsidRPr="0090059E" w:rsidRDefault="00FF0C1F" w:rsidP="00F26A3A">
      <w:pPr>
        <w:pStyle w:val="a8"/>
        <w:numPr>
          <w:ilvl w:val="0"/>
          <w:numId w:val="10"/>
        </w:numPr>
        <w:spacing w:line="360" w:lineRule="auto"/>
        <w:jc w:val="both"/>
        <w:rPr>
          <w:sz w:val="28"/>
          <w:szCs w:val="28"/>
        </w:rPr>
      </w:pPr>
      <w:r w:rsidRPr="0090059E">
        <w:rPr>
          <w:sz w:val="28"/>
          <w:szCs w:val="28"/>
        </w:rPr>
        <w:lastRenderedPageBreak/>
        <w:t>Подобрать формы и методы, определить последовательность действий в процессе реализации управленческой технологии формирования о</w:t>
      </w:r>
      <w:r w:rsidRPr="0090059E">
        <w:rPr>
          <w:sz w:val="28"/>
          <w:szCs w:val="28"/>
        </w:rPr>
        <w:t>р</w:t>
      </w:r>
      <w:r w:rsidRPr="0090059E">
        <w:rPr>
          <w:sz w:val="28"/>
          <w:szCs w:val="28"/>
        </w:rPr>
        <w:t>ганизационной культуры, составить план изменений.</w:t>
      </w:r>
    </w:p>
    <w:p w:rsidR="00FF0C1F" w:rsidRDefault="00FF0C1F" w:rsidP="00F26A3A">
      <w:pPr>
        <w:pStyle w:val="a8"/>
        <w:numPr>
          <w:ilvl w:val="0"/>
          <w:numId w:val="10"/>
        </w:numPr>
        <w:autoSpaceDE w:val="0"/>
        <w:autoSpaceDN w:val="0"/>
        <w:adjustRightInd w:val="0"/>
        <w:spacing w:line="360" w:lineRule="auto"/>
        <w:jc w:val="both"/>
        <w:rPr>
          <w:sz w:val="28"/>
          <w:szCs w:val="28"/>
        </w:rPr>
      </w:pPr>
      <w:r>
        <w:rPr>
          <w:sz w:val="28"/>
          <w:szCs w:val="28"/>
        </w:rPr>
        <w:t>Провести анализ, структуризацию результатов исследований и их оформление.</w:t>
      </w:r>
    </w:p>
    <w:p w:rsidR="00FF0C1F" w:rsidRPr="0090059E" w:rsidRDefault="00FF0C1F" w:rsidP="00F26A3A">
      <w:pPr>
        <w:pStyle w:val="a8"/>
        <w:numPr>
          <w:ilvl w:val="0"/>
          <w:numId w:val="10"/>
        </w:numPr>
        <w:spacing w:line="360" w:lineRule="auto"/>
        <w:jc w:val="both"/>
        <w:rPr>
          <w:sz w:val="28"/>
          <w:szCs w:val="28"/>
        </w:rPr>
      </w:pPr>
      <w:r w:rsidRPr="0090059E">
        <w:rPr>
          <w:sz w:val="28"/>
          <w:szCs w:val="28"/>
        </w:rPr>
        <w:t>Разработать рекомендации для администрации и педагогических р</w:t>
      </w:r>
      <w:r w:rsidRPr="0090059E">
        <w:rPr>
          <w:sz w:val="28"/>
          <w:szCs w:val="28"/>
        </w:rPr>
        <w:t>а</w:t>
      </w:r>
      <w:r w:rsidRPr="0090059E">
        <w:rPr>
          <w:sz w:val="28"/>
          <w:szCs w:val="28"/>
        </w:rPr>
        <w:t>ботников с целью коррекции управленческой и педагогической де</w:t>
      </w:r>
      <w:r w:rsidRPr="0090059E">
        <w:rPr>
          <w:sz w:val="28"/>
          <w:szCs w:val="28"/>
        </w:rPr>
        <w:t>я</w:t>
      </w:r>
      <w:r w:rsidRPr="0090059E">
        <w:rPr>
          <w:sz w:val="28"/>
          <w:szCs w:val="28"/>
        </w:rPr>
        <w:t>тельности для обеспечения более эффективного достижения поста</w:t>
      </w:r>
      <w:r w:rsidRPr="0090059E">
        <w:rPr>
          <w:sz w:val="28"/>
          <w:szCs w:val="28"/>
        </w:rPr>
        <w:t>в</w:t>
      </w:r>
      <w:r w:rsidRPr="0090059E">
        <w:rPr>
          <w:sz w:val="28"/>
          <w:szCs w:val="28"/>
        </w:rPr>
        <w:t>ленных целей и задач.</w:t>
      </w:r>
    </w:p>
    <w:p w:rsidR="00FF0C1F" w:rsidRDefault="00FF0C1F" w:rsidP="00F26A3A">
      <w:pPr>
        <w:numPr>
          <w:ilvl w:val="0"/>
          <w:numId w:val="10"/>
        </w:numPr>
        <w:autoSpaceDE w:val="0"/>
        <w:autoSpaceDN w:val="0"/>
        <w:adjustRightInd w:val="0"/>
        <w:spacing w:line="360" w:lineRule="auto"/>
        <w:jc w:val="both"/>
        <w:rPr>
          <w:sz w:val="28"/>
          <w:szCs w:val="28"/>
        </w:rPr>
      </w:pPr>
      <w:r>
        <w:rPr>
          <w:sz w:val="28"/>
          <w:szCs w:val="28"/>
        </w:rPr>
        <w:t>Объективный анализ состояния организационной культуры школы позволяет спланировать работу по ее развитию.</w:t>
      </w:r>
    </w:p>
    <w:p w:rsidR="00693376" w:rsidRDefault="00693376" w:rsidP="00F26A3A">
      <w:pPr>
        <w:pStyle w:val="a8"/>
        <w:ind w:left="0"/>
        <w:jc w:val="both"/>
        <w:rPr>
          <w:sz w:val="32"/>
          <w:szCs w:val="32"/>
        </w:rPr>
      </w:pPr>
    </w:p>
    <w:p w:rsidR="00FF0C1F" w:rsidRPr="00FF0C1F" w:rsidRDefault="00FF0C1F" w:rsidP="00F26A3A">
      <w:pPr>
        <w:pStyle w:val="a8"/>
        <w:spacing w:line="360" w:lineRule="auto"/>
        <w:ind w:left="142" w:firstLine="578"/>
        <w:jc w:val="both"/>
        <w:rPr>
          <w:sz w:val="28"/>
          <w:szCs w:val="28"/>
        </w:rPr>
      </w:pPr>
      <w:r w:rsidRPr="00FF0C1F">
        <w:rPr>
          <w:sz w:val="28"/>
          <w:szCs w:val="28"/>
        </w:rPr>
        <w:t>Объектом данного  исследования стали внутренние и внешние  инст</w:t>
      </w:r>
      <w:r w:rsidRPr="00FF0C1F">
        <w:rPr>
          <w:sz w:val="28"/>
          <w:szCs w:val="28"/>
        </w:rPr>
        <w:t>и</w:t>
      </w:r>
      <w:r w:rsidRPr="00FF0C1F">
        <w:rPr>
          <w:sz w:val="28"/>
          <w:szCs w:val="28"/>
        </w:rPr>
        <w:t xml:space="preserve">туты взаимодействия образовательной организации. </w:t>
      </w:r>
      <w:r w:rsidRPr="00FF0C1F">
        <w:rPr>
          <w:sz w:val="28"/>
          <w:szCs w:val="28"/>
        </w:rPr>
        <w:br/>
        <w:t>Предмет  исследования - организационная культура как фактор эффекти</w:t>
      </w:r>
      <w:r w:rsidRPr="00FF0C1F">
        <w:rPr>
          <w:sz w:val="28"/>
          <w:szCs w:val="28"/>
        </w:rPr>
        <w:t>в</w:t>
      </w:r>
      <w:r w:rsidRPr="00FF0C1F">
        <w:rPr>
          <w:sz w:val="28"/>
          <w:szCs w:val="28"/>
        </w:rPr>
        <w:t>ного управления образовательной организацией.</w:t>
      </w:r>
    </w:p>
    <w:p w:rsidR="00FF0C1F" w:rsidRDefault="00FF0C1F" w:rsidP="00F26A3A">
      <w:pPr>
        <w:pStyle w:val="a8"/>
        <w:spacing w:line="360" w:lineRule="auto"/>
        <w:ind w:left="142" w:firstLine="578"/>
        <w:jc w:val="both"/>
        <w:rPr>
          <w:sz w:val="28"/>
          <w:szCs w:val="28"/>
        </w:rPr>
      </w:pPr>
      <w:r w:rsidRPr="00FF0C1F">
        <w:rPr>
          <w:sz w:val="28"/>
          <w:szCs w:val="28"/>
        </w:rPr>
        <w:t>Задачи, которые мы ставили для исследования:</w:t>
      </w:r>
    </w:p>
    <w:p w:rsidR="005C26D7" w:rsidRPr="005C26D7" w:rsidRDefault="005C26D7" w:rsidP="00F26A3A">
      <w:pPr>
        <w:pStyle w:val="a8"/>
        <w:numPr>
          <w:ilvl w:val="0"/>
          <w:numId w:val="20"/>
        </w:numPr>
        <w:spacing w:line="360" w:lineRule="auto"/>
        <w:jc w:val="both"/>
        <w:rPr>
          <w:sz w:val="28"/>
          <w:szCs w:val="28"/>
        </w:rPr>
      </w:pPr>
      <w:r>
        <w:rPr>
          <w:sz w:val="28"/>
          <w:szCs w:val="28"/>
        </w:rPr>
        <w:t>Выяснить возможность определения типа организационной культуры в образовательной организации;</w:t>
      </w:r>
    </w:p>
    <w:p w:rsidR="00FF0C1F" w:rsidRPr="00BB088F" w:rsidRDefault="00FF0C1F" w:rsidP="00F26A3A">
      <w:pPr>
        <w:pStyle w:val="a8"/>
        <w:numPr>
          <w:ilvl w:val="0"/>
          <w:numId w:val="20"/>
        </w:numPr>
        <w:spacing w:line="360" w:lineRule="auto"/>
        <w:jc w:val="both"/>
        <w:rPr>
          <w:sz w:val="28"/>
          <w:szCs w:val="28"/>
        </w:rPr>
      </w:pPr>
      <w:r w:rsidRPr="00BB088F">
        <w:rPr>
          <w:sz w:val="28"/>
          <w:szCs w:val="28"/>
        </w:rPr>
        <w:t>определение совокупности факторов, определяющих развитие образ</w:t>
      </w:r>
      <w:r w:rsidRPr="00BB088F">
        <w:rPr>
          <w:sz w:val="28"/>
          <w:szCs w:val="28"/>
        </w:rPr>
        <w:t>о</w:t>
      </w:r>
      <w:r w:rsidRPr="00BB088F">
        <w:rPr>
          <w:sz w:val="28"/>
          <w:szCs w:val="28"/>
        </w:rPr>
        <w:t xml:space="preserve">вательной организации  и  </w:t>
      </w:r>
      <w:r w:rsidR="00BB088F" w:rsidRPr="00BB088F">
        <w:rPr>
          <w:sz w:val="28"/>
          <w:szCs w:val="28"/>
        </w:rPr>
        <w:t xml:space="preserve">типа </w:t>
      </w:r>
      <w:r w:rsidRPr="00BB088F">
        <w:rPr>
          <w:sz w:val="28"/>
          <w:szCs w:val="28"/>
        </w:rPr>
        <w:t>организационной культуры как  одного из этих факторов;</w:t>
      </w:r>
    </w:p>
    <w:p w:rsidR="00FF0C1F" w:rsidRDefault="00FF0C1F" w:rsidP="00F26A3A">
      <w:pPr>
        <w:pStyle w:val="a8"/>
        <w:numPr>
          <w:ilvl w:val="0"/>
          <w:numId w:val="20"/>
        </w:numPr>
        <w:spacing w:line="360" w:lineRule="auto"/>
        <w:jc w:val="both"/>
        <w:rPr>
          <w:sz w:val="28"/>
          <w:szCs w:val="28"/>
        </w:rPr>
      </w:pPr>
      <w:r w:rsidRPr="00FF0C1F">
        <w:rPr>
          <w:sz w:val="28"/>
          <w:szCs w:val="28"/>
        </w:rPr>
        <w:t>исследование того значения, которое оказывает организационная кул</w:t>
      </w:r>
      <w:r w:rsidRPr="00FF0C1F">
        <w:rPr>
          <w:sz w:val="28"/>
          <w:szCs w:val="28"/>
        </w:rPr>
        <w:t>ь</w:t>
      </w:r>
      <w:r w:rsidRPr="00FF0C1F">
        <w:rPr>
          <w:sz w:val="28"/>
          <w:szCs w:val="28"/>
        </w:rPr>
        <w:t xml:space="preserve">тура в развитии и функционировании организации; </w:t>
      </w:r>
    </w:p>
    <w:p w:rsidR="005C26D7" w:rsidRPr="00FF0C1F" w:rsidRDefault="00BB088F" w:rsidP="00F26A3A">
      <w:pPr>
        <w:pStyle w:val="a8"/>
        <w:numPr>
          <w:ilvl w:val="0"/>
          <w:numId w:val="20"/>
        </w:numPr>
        <w:spacing w:line="360" w:lineRule="auto"/>
        <w:jc w:val="both"/>
        <w:rPr>
          <w:sz w:val="28"/>
          <w:szCs w:val="28"/>
        </w:rPr>
      </w:pPr>
      <w:r>
        <w:rPr>
          <w:sz w:val="28"/>
          <w:szCs w:val="28"/>
        </w:rPr>
        <w:t>на основе анализа теории вопроса организационной культуры создать адекватный инструментарий для решения задачи успешного управл</w:t>
      </w:r>
      <w:r>
        <w:rPr>
          <w:sz w:val="28"/>
          <w:szCs w:val="28"/>
        </w:rPr>
        <w:t>е</w:t>
      </w:r>
      <w:r>
        <w:rPr>
          <w:sz w:val="28"/>
          <w:szCs w:val="28"/>
        </w:rPr>
        <w:t>ния развитием конкретных образовательных организаций;</w:t>
      </w:r>
    </w:p>
    <w:p w:rsidR="00FF0C1F" w:rsidRPr="00FF0C1F" w:rsidRDefault="00FF0C1F" w:rsidP="00F26A3A">
      <w:pPr>
        <w:pStyle w:val="a8"/>
        <w:spacing w:line="360" w:lineRule="auto"/>
        <w:ind w:left="142" w:firstLine="578"/>
        <w:jc w:val="both"/>
        <w:rPr>
          <w:sz w:val="28"/>
          <w:szCs w:val="28"/>
        </w:rPr>
      </w:pPr>
      <w:r w:rsidRPr="00FF0C1F">
        <w:rPr>
          <w:sz w:val="28"/>
          <w:szCs w:val="28"/>
        </w:rPr>
        <w:tab/>
        <w:t>В ходе исследования был составлен опросник (анкета) для рабо</w:t>
      </w:r>
      <w:r w:rsidRPr="00FF0C1F">
        <w:rPr>
          <w:sz w:val="28"/>
          <w:szCs w:val="28"/>
        </w:rPr>
        <w:t>т</w:t>
      </w:r>
      <w:r w:rsidRPr="00FF0C1F">
        <w:rPr>
          <w:sz w:val="28"/>
          <w:szCs w:val="28"/>
        </w:rPr>
        <w:t>ников образовательной организации, где  была реализована возможность получения ответов для дальнейшего  обобщения по следующим позициям:</w:t>
      </w:r>
    </w:p>
    <w:p w:rsidR="00FF0C1F" w:rsidRPr="00FF0C1F" w:rsidRDefault="00FF0C1F" w:rsidP="00F26A3A">
      <w:pPr>
        <w:pStyle w:val="a8"/>
        <w:numPr>
          <w:ilvl w:val="0"/>
          <w:numId w:val="14"/>
        </w:numPr>
        <w:spacing w:line="360" w:lineRule="auto"/>
        <w:jc w:val="both"/>
        <w:rPr>
          <w:sz w:val="28"/>
          <w:szCs w:val="28"/>
        </w:rPr>
      </w:pPr>
      <w:r w:rsidRPr="00FF0C1F">
        <w:rPr>
          <w:sz w:val="28"/>
          <w:szCs w:val="28"/>
        </w:rPr>
        <w:lastRenderedPageBreak/>
        <w:t xml:space="preserve">Определение </w:t>
      </w:r>
      <w:r w:rsidR="00026154">
        <w:rPr>
          <w:sz w:val="28"/>
          <w:szCs w:val="28"/>
        </w:rPr>
        <w:t xml:space="preserve"> типа </w:t>
      </w:r>
      <w:r w:rsidRPr="00FF0C1F">
        <w:rPr>
          <w:sz w:val="28"/>
          <w:szCs w:val="28"/>
        </w:rPr>
        <w:t>орг. культур</w:t>
      </w:r>
      <w:r w:rsidR="00026154">
        <w:rPr>
          <w:sz w:val="28"/>
          <w:szCs w:val="28"/>
        </w:rPr>
        <w:t>ы</w:t>
      </w:r>
      <w:r w:rsidRPr="00FF0C1F">
        <w:rPr>
          <w:sz w:val="28"/>
          <w:szCs w:val="28"/>
        </w:rPr>
        <w:t xml:space="preserve"> организации</w:t>
      </w:r>
    </w:p>
    <w:p w:rsidR="00FF0C1F" w:rsidRPr="00FF0C1F" w:rsidRDefault="00FF0C1F" w:rsidP="00F26A3A">
      <w:pPr>
        <w:pStyle w:val="a8"/>
        <w:numPr>
          <w:ilvl w:val="0"/>
          <w:numId w:val="14"/>
        </w:numPr>
        <w:spacing w:line="360" w:lineRule="auto"/>
        <w:jc w:val="both"/>
        <w:rPr>
          <w:sz w:val="28"/>
          <w:szCs w:val="28"/>
        </w:rPr>
      </w:pPr>
      <w:r w:rsidRPr="00FF0C1F">
        <w:rPr>
          <w:sz w:val="28"/>
          <w:szCs w:val="28"/>
        </w:rPr>
        <w:t>Определение стиля  руководителя</w:t>
      </w:r>
    </w:p>
    <w:p w:rsidR="00FF0C1F" w:rsidRPr="00FF0C1F" w:rsidRDefault="00FF0C1F" w:rsidP="00F26A3A">
      <w:pPr>
        <w:pStyle w:val="a8"/>
        <w:numPr>
          <w:ilvl w:val="0"/>
          <w:numId w:val="14"/>
        </w:numPr>
        <w:spacing w:line="360" w:lineRule="auto"/>
        <w:jc w:val="both"/>
        <w:rPr>
          <w:sz w:val="28"/>
          <w:szCs w:val="28"/>
        </w:rPr>
      </w:pPr>
      <w:r w:rsidRPr="00FF0C1F">
        <w:rPr>
          <w:sz w:val="28"/>
          <w:szCs w:val="28"/>
        </w:rPr>
        <w:t>Внешние  факторы, влияющие на работу персонала</w:t>
      </w:r>
    </w:p>
    <w:p w:rsidR="00FF0C1F" w:rsidRPr="00FF0C1F" w:rsidRDefault="00FF0C1F" w:rsidP="00F26A3A">
      <w:pPr>
        <w:pStyle w:val="a8"/>
        <w:numPr>
          <w:ilvl w:val="0"/>
          <w:numId w:val="14"/>
        </w:numPr>
        <w:spacing w:line="360" w:lineRule="auto"/>
        <w:jc w:val="both"/>
        <w:rPr>
          <w:sz w:val="28"/>
          <w:szCs w:val="28"/>
        </w:rPr>
      </w:pPr>
      <w:r w:rsidRPr="00FF0C1F">
        <w:rPr>
          <w:sz w:val="28"/>
          <w:szCs w:val="28"/>
        </w:rPr>
        <w:t>Мотивационные (внутренние) факторы, влияющие на работу членов организации</w:t>
      </w:r>
    </w:p>
    <w:p w:rsidR="00FF0C1F" w:rsidRPr="00FF0C1F" w:rsidRDefault="00FF0C1F" w:rsidP="00F26A3A">
      <w:pPr>
        <w:pStyle w:val="a8"/>
        <w:spacing w:line="360" w:lineRule="auto"/>
        <w:ind w:left="142" w:firstLine="578"/>
        <w:jc w:val="both"/>
        <w:rPr>
          <w:sz w:val="28"/>
          <w:szCs w:val="28"/>
        </w:rPr>
      </w:pPr>
      <w:r w:rsidRPr="00FF0C1F">
        <w:rPr>
          <w:sz w:val="28"/>
          <w:szCs w:val="28"/>
        </w:rPr>
        <w:tab/>
        <w:t>В ходе составления анкеты были использованы, в том числе, г</w:t>
      </w:r>
      <w:r w:rsidRPr="00FF0C1F">
        <w:rPr>
          <w:sz w:val="28"/>
          <w:szCs w:val="28"/>
        </w:rPr>
        <w:t>о</w:t>
      </w:r>
      <w:r w:rsidRPr="00FF0C1F">
        <w:rPr>
          <w:sz w:val="28"/>
          <w:szCs w:val="28"/>
        </w:rPr>
        <w:t xml:space="preserve">товые вопросы из следующих источников: </w:t>
      </w:r>
    </w:p>
    <w:p w:rsidR="00FF0C1F" w:rsidRPr="00FF0C1F" w:rsidRDefault="00FF0C1F" w:rsidP="00F26A3A">
      <w:pPr>
        <w:pStyle w:val="a8"/>
        <w:numPr>
          <w:ilvl w:val="0"/>
          <w:numId w:val="15"/>
        </w:numPr>
        <w:spacing w:line="360" w:lineRule="auto"/>
        <w:jc w:val="both"/>
        <w:rPr>
          <w:sz w:val="28"/>
          <w:szCs w:val="28"/>
        </w:rPr>
      </w:pPr>
      <w:r w:rsidRPr="00FF0C1F">
        <w:rPr>
          <w:sz w:val="28"/>
          <w:szCs w:val="28"/>
        </w:rPr>
        <w:t xml:space="preserve">Анкета «Организационная культура образовательного учреждения» (определение типа </w:t>
      </w:r>
      <w:proofErr w:type="spellStart"/>
      <w:r w:rsidRPr="00FF0C1F">
        <w:rPr>
          <w:sz w:val="28"/>
          <w:szCs w:val="28"/>
        </w:rPr>
        <w:t>оргкультуры</w:t>
      </w:r>
      <w:proofErr w:type="spellEnd"/>
      <w:r w:rsidRPr="00FF0C1F">
        <w:rPr>
          <w:sz w:val="28"/>
          <w:szCs w:val="28"/>
        </w:rPr>
        <w:t xml:space="preserve"> учреждения). Коровина О.Ю. </w:t>
      </w:r>
      <w:r w:rsidR="005A1C1F" w:rsidRPr="00606F26">
        <w:rPr>
          <w:sz w:val="28"/>
          <w:szCs w:val="28"/>
        </w:rPr>
        <w:t>[</w:t>
      </w:r>
      <w:r w:rsidR="005A1C1F">
        <w:rPr>
          <w:sz w:val="28"/>
          <w:szCs w:val="28"/>
        </w:rPr>
        <w:t>13</w:t>
      </w:r>
      <w:r w:rsidR="005A1C1F" w:rsidRPr="00606F26">
        <w:rPr>
          <w:sz w:val="28"/>
          <w:szCs w:val="28"/>
        </w:rPr>
        <w:t>]</w:t>
      </w:r>
      <w:r w:rsidR="005A1C1F">
        <w:rPr>
          <w:sz w:val="28"/>
          <w:szCs w:val="28"/>
        </w:rPr>
        <w:t xml:space="preserve">   </w:t>
      </w:r>
    </w:p>
    <w:p w:rsidR="00FF0C1F" w:rsidRPr="00FF0C1F" w:rsidRDefault="00FF0C1F" w:rsidP="00F26A3A">
      <w:pPr>
        <w:pStyle w:val="a8"/>
        <w:numPr>
          <w:ilvl w:val="0"/>
          <w:numId w:val="15"/>
        </w:numPr>
        <w:spacing w:line="360" w:lineRule="auto"/>
        <w:jc w:val="both"/>
        <w:rPr>
          <w:sz w:val="28"/>
          <w:szCs w:val="28"/>
        </w:rPr>
      </w:pPr>
      <w:r w:rsidRPr="00FF0C1F">
        <w:rPr>
          <w:sz w:val="28"/>
          <w:szCs w:val="28"/>
        </w:rPr>
        <w:t xml:space="preserve">Тест </w:t>
      </w:r>
      <w:proofErr w:type="spellStart"/>
      <w:r w:rsidRPr="00FF0C1F">
        <w:rPr>
          <w:sz w:val="28"/>
          <w:szCs w:val="28"/>
        </w:rPr>
        <w:t>Герцберга</w:t>
      </w:r>
      <w:proofErr w:type="spellEnd"/>
      <w:r w:rsidRPr="00FF0C1F">
        <w:rPr>
          <w:sz w:val="28"/>
          <w:szCs w:val="28"/>
        </w:rPr>
        <w:t xml:space="preserve"> (определение мотивационных факторов).</w:t>
      </w:r>
      <w:proofErr w:type="gramStart"/>
      <w:r w:rsidR="000875B6" w:rsidRPr="000875B6">
        <w:t>[</w:t>
      </w:r>
      <w:r w:rsidR="000875B6" w:rsidRPr="00610F5C">
        <w:t xml:space="preserve"> </w:t>
      </w:r>
      <w:proofErr w:type="gramEnd"/>
      <w:r w:rsidR="000875B6">
        <w:rPr>
          <w:lang w:val="en-US"/>
        </w:rPr>
        <w:t>34</w:t>
      </w:r>
      <w:r w:rsidR="00E754A2">
        <w:t>, 35</w:t>
      </w:r>
      <w:r w:rsidR="000875B6" w:rsidRPr="000875B6">
        <w:t>]</w:t>
      </w:r>
    </w:p>
    <w:p w:rsidR="00FF0C1F" w:rsidRPr="00FF0C1F" w:rsidRDefault="00FF0C1F" w:rsidP="00F26A3A">
      <w:pPr>
        <w:pStyle w:val="a8"/>
        <w:spacing w:line="360" w:lineRule="auto"/>
        <w:ind w:left="142" w:firstLine="578"/>
        <w:jc w:val="both"/>
        <w:rPr>
          <w:sz w:val="28"/>
          <w:szCs w:val="28"/>
        </w:rPr>
      </w:pPr>
      <w:r w:rsidRPr="00FF0C1F">
        <w:rPr>
          <w:sz w:val="28"/>
          <w:szCs w:val="28"/>
        </w:rPr>
        <w:tab/>
      </w:r>
      <w:r w:rsidR="00155F7B">
        <w:rPr>
          <w:sz w:val="28"/>
          <w:szCs w:val="28"/>
        </w:rPr>
        <w:t>В результате</w:t>
      </w:r>
      <w:r w:rsidRPr="00FF0C1F">
        <w:rPr>
          <w:sz w:val="28"/>
          <w:szCs w:val="28"/>
        </w:rPr>
        <w:t>, получилась анкета  из 4 блоков.</w:t>
      </w:r>
    </w:p>
    <w:p w:rsidR="00FF0C1F" w:rsidRPr="00FF0C1F" w:rsidRDefault="00FF0C1F" w:rsidP="00F26A3A">
      <w:pPr>
        <w:pStyle w:val="a8"/>
        <w:spacing w:line="360" w:lineRule="auto"/>
        <w:ind w:left="142" w:firstLine="578"/>
        <w:jc w:val="both"/>
        <w:rPr>
          <w:sz w:val="28"/>
          <w:szCs w:val="28"/>
        </w:rPr>
      </w:pPr>
      <w:r w:rsidRPr="00FF0C1F">
        <w:rPr>
          <w:sz w:val="28"/>
          <w:szCs w:val="28"/>
        </w:rPr>
        <w:tab/>
        <w:t>В ходе исследования были опрошены работники пяти образов</w:t>
      </w:r>
      <w:r w:rsidRPr="00FF0C1F">
        <w:rPr>
          <w:sz w:val="28"/>
          <w:szCs w:val="28"/>
        </w:rPr>
        <w:t>а</w:t>
      </w:r>
      <w:r w:rsidRPr="00FF0C1F">
        <w:rPr>
          <w:sz w:val="28"/>
          <w:szCs w:val="28"/>
        </w:rPr>
        <w:t>тельных организаций Красногвардейского района г. Санкт-Петербурга, а именно:</w:t>
      </w:r>
    </w:p>
    <w:p w:rsidR="00FF0C1F" w:rsidRPr="00FF0C1F" w:rsidRDefault="00FF0C1F" w:rsidP="00F26A3A">
      <w:pPr>
        <w:pStyle w:val="a8"/>
        <w:numPr>
          <w:ilvl w:val="0"/>
          <w:numId w:val="21"/>
        </w:numPr>
        <w:spacing w:line="360" w:lineRule="auto"/>
        <w:jc w:val="both"/>
        <w:rPr>
          <w:sz w:val="28"/>
          <w:szCs w:val="28"/>
        </w:rPr>
      </w:pPr>
      <w:r w:rsidRPr="00FF0C1F">
        <w:rPr>
          <w:sz w:val="28"/>
          <w:szCs w:val="28"/>
        </w:rPr>
        <w:t>Три о</w:t>
      </w:r>
      <w:r w:rsidR="00BB088F">
        <w:rPr>
          <w:sz w:val="28"/>
          <w:szCs w:val="28"/>
        </w:rPr>
        <w:t>бщеобразовательные школы (182 , 125,</w:t>
      </w:r>
      <w:r w:rsidRPr="00FF0C1F">
        <w:rPr>
          <w:sz w:val="28"/>
          <w:szCs w:val="28"/>
        </w:rPr>
        <w:t>151)</w:t>
      </w:r>
    </w:p>
    <w:p w:rsidR="00FF0C1F" w:rsidRPr="00FF0C1F" w:rsidRDefault="00FF0C1F" w:rsidP="00F26A3A">
      <w:pPr>
        <w:pStyle w:val="a8"/>
        <w:numPr>
          <w:ilvl w:val="0"/>
          <w:numId w:val="21"/>
        </w:numPr>
        <w:spacing w:line="360" w:lineRule="auto"/>
        <w:jc w:val="both"/>
        <w:rPr>
          <w:sz w:val="28"/>
          <w:szCs w:val="28"/>
        </w:rPr>
      </w:pPr>
      <w:r w:rsidRPr="00FF0C1F">
        <w:rPr>
          <w:sz w:val="28"/>
          <w:szCs w:val="28"/>
        </w:rPr>
        <w:t>школа с углубленным изучением предмета - 515</w:t>
      </w:r>
    </w:p>
    <w:p w:rsidR="00FF0C1F" w:rsidRPr="00FF0C1F" w:rsidRDefault="00FF0C1F" w:rsidP="00F26A3A">
      <w:pPr>
        <w:pStyle w:val="a8"/>
        <w:numPr>
          <w:ilvl w:val="0"/>
          <w:numId w:val="21"/>
        </w:numPr>
        <w:spacing w:line="360" w:lineRule="auto"/>
        <w:jc w:val="both"/>
        <w:rPr>
          <w:sz w:val="28"/>
          <w:szCs w:val="28"/>
        </w:rPr>
      </w:pPr>
      <w:r w:rsidRPr="00FF0C1F">
        <w:rPr>
          <w:sz w:val="28"/>
          <w:szCs w:val="28"/>
        </w:rPr>
        <w:t>1 лицей (школа-комплекс) -533.</w:t>
      </w:r>
    </w:p>
    <w:p w:rsidR="00FF0C1F" w:rsidRPr="00FF0C1F" w:rsidRDefault="00FF0C1F" w:rsidP="00F26A3A">
      <w:pPr>
        <w:pStyle w:val="a8"/>
        <w:spacing w:line="360" w:lineRule="auto"/>
        <w:ind w:left="142" w:firstLine="578"/>
        <w:jc w:val="both"/>
        <w:rPr>
          <w:sz w:val="28"/>
          <w:szCs w:val="28"/>
        </w:rPr>
      </w:pPr>
      <w:r w:rsidRPr="00FF0C1F">
        <w:rPr>
          <w:sz w:val="28"/>
          <w:szCs w:val="28"/>
        </w:rPr>
        <w:t>Таким образом, выбор денных школ для исследования  обусловлен разными типами  образовательных организаций</w:t>
      </w:r>
      <w:proofErr w:type="gramStart"/>
      <w:r w:rsidRPr="00FF0C1F">
        <w:rPr>
          <w:sz w:val="28"/>
          <w:szCs w:val="28"/>
        </w:rPr>
        <w:t xml:space="preserve"> .</w:t>
      </w:r>
      <w:proofErr w:type="gramEnd"/>
    </w:p>
    <w:p w:rsidR="00FF0C1F" w:rsidRPr="00FF0C1F" w:rsidRDefault="00FF0C1F" w:rsidP="00F26A3A">
      <w:pPr>
        <w:pStyle w:val="a8"/>
        <w:spacing w:line="360" w:lineRule="auto"/>
        <w:ind w:left="142" w:firstLine="578"/>
        <w:jc w:val="both"/>
        <w:rPr>
          <w:sz w:val="28"/>
          <w:szCs w:val="28"/>
        </w:rPr>
      </w:pPr>
      <w:r w:rsidRPr="00FF0C1F">
        <w:rPr>
          <w:sz w:val="28"/>
          <w:szCs w:val="28"/>
        </w:rPr>
        <w:t>Выбранные для иссле</w:t>
      </w:r>
      <w:r w:rsidR="00FD1259">
        <w:rPr>
          <w:sz w:val="28"/>
          <w:szCs w:val="28"/>
        </w:rPr>
        <w:t>дования школы объединяет тот фак</w:t>
      </w:r>
      <w:r w:rsidRPr="00FF0C1F">
        <w:rPr>
          <w:sz w:val="28"/>
          <w:szCs w:val="28"/>
        </w:rPr>
        <w:t>тор</w:t>
      </w:r>
      <w:proofErr w:type="gramStart"/>
      <w:r w:rsidRPr="00FF0C1F">
        <w:rPr>
          <w:sz w:val="28"/>
          <w:szCs w:val="28"/>
        </w:rPr>
        <w:t xml:space="preserve"> ,</w:t>
      </w:r>
      <w:proofErr w:type="gramEnd"/>
      <w:r w:rsidRPr="00FF0C1F">
        <w:rPr>
          <w:sz w:val="28"/>
          <w:szCs w:val="28"/>
        </w:rPr>
        <w:t xml:space="preserve"> что </w:t>
      </w:r>
      <w:r w:rsidR="00FD1259">
        <w:rPr>
          <w:sz w:val="28"/>
          <w:szCs w:val="28"/>
        </w:rPr>
        <w:t xml:space="preserve">их </w:t>
      </w:r>
      <w:r w:rsidRPr="00FF0C1F">
        <w:rPr>
          <w:sz w:val="28"/>
          <w:szCs w:val="28"/>
        </w:rPr>
        <w:t>руководители были назначены в одно и то же время (</w:t>
      </w:r>
      <w:r w:rsidR="00BB088F">
        <w:rPr>
          <w:sz w:val="28"/>
          <w:szCs w:val="28"/>
        </w:rPr>
        <w:t>2009 - 2010 г.</w:t>
      </w:r>
      <w:r w:rsidRPr="00FF0C1F">
        <w:rPr>
          <w:sz w:val="28"/>
          <w:szCs w:val="28"/>
        </w:rPr>
        <w:t>).</w:t>
      </w:r>
    </w:p>
    <w:p w:rsidR="00FF0C1F" w:rsidRDefault="00FF0C1F" w:rsidP="00F26A3A">
      <w:pPr>
        <w:pStyle w:val="a8"/>
        <w:spacing w:line="360" w:lineRule="auto"/>
        <w:ind w:left="142" w:firstLine="578"/>
        <w:jc w:val="both"/>
        <w:rPr>
          <w:sz w:val="28"/>
          <w:szCs w:val="28"/>
        </w:rPr>
      </w:pPr>
      <w:r w:rsidRPr="00FF0C1F">
        <w:rPr>
          <w:sz w:val="28"/>
          <w:szCs w:val="28"/>
        </w:rPr>
        <w:t>При этом</w:t>
      </w:r>
      <w:proofErr w:type="gramStart"/>
      <w:r w:rsidR="00FD1259">
        <w:rPr>
          <w:sz w:val="28"/>
          <w:szCs w:val="28"/>
        </w:rPr>
        <w:t>,</w:t>
      </w:r>
      <w:proofErr w:type="gramEnd"/>
      <w:r w:rsidR="00FD1259">
        <w:rPr>
          <w:sz w:val="28"/>
          <w:szCs w:val="28"/>
        </w:rPr>
        <w:t xml:space="preserve"> </w:t>
      </w:r>
      <w:r w:rsidR="00BB088F">
        <w:rPr>
          <w:sz w:val="28"/>
          <w:szCs w:val="28"/>
        </w:rPr>
        <w:t xml:space="preserve"> </w:t>
      </w:r>
      <w:r w:rsidRPr="00FF0C1F">
        <w:rPr>
          <w:sz w:val="28"/>
          <w:szCs w:val="28"/>
        </w:rPr>
        <w:t>двое руководителей  (533, 182) работают директорами в своих образовательных организациях, т.е. назначены из «внутренних» р</w:t>
      </w:r>
      <w:r w:rsidRPr="00FF0C1F">
        <w:rPr>
          <w:sz w:val="28"/>
          <w:szCs w:val="28"/>
        </w:rPr>
        <w:t>е</w:t>
      </w:r>
      <w:r w:rsidRPr="00FF0C1F">
        <w:rPr>
          <w:sz w:val="28"/>
          <w:szCs w:val="28"/>
        </w:rPr>
        <w:t>зервов, а трое (125, 151, 515) пришли руководить организацией из других школ района, т.е. из «внешнего» резерва.</w:t>
      </w:r>
    </w:p>
    <w:p w:rsidR="00FF0C1F" w:rsidRPr="00FF0C1F" w:rsidRDefault="004077B2" w:rsidP="00F26A3A">
      <w:pPr>
        <w:pStyle w:val="a8"/>
        <w:spacing w:line="360" w:lineRule="auto"/>
        <w:ind w:left="142" w:firstLine="578"/>
        <w:jc w:val="right"/>
        <w:rPr>
          <w:sz w:val="28"/>
          <w:szCs w:val="28"/>
        </w:rPr>
      </w:pPr>
      <w:r>
        <w:rPr>
          <w:sz w:val="28"/>
          <w:szCs w:val="28"/>
        </w:rPr>
        <w:t>Таблица 4</w:t>
      </w:r>
    </w:p>
    <w:p w:rsidR="00FD1259" w:rsidRDefault="00FF0C1F" w:rsidP="00F26A3A">
      <w:pPr>
        <w:pStyle w:val="a8"/>
        <w:spacing w:line="360" w:lineRule="auto"/>
        <w:ind w:left="142" w:firstLine="578"/>
        <w:jc w:val="center"/>
        <w:rPr>
          <w:sz w:val="28"/>
          <w:szCs w:val="28"/>
        </w:rPr>
      </w:pPr>
      <w:r w:rsidRPr="00FF0C1F">
        <w:rPr>
          <w:sz w:val="28"/>
          <w:szCs w:val="28"/>
        </w:rPr>
        <w:t>Характеристика респондентов</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875"/>
        <w:gridCol w:w="851"/>
        <w:gridCol w:w="1251"/>
        <w:gridCol w:w="1418"/>
        <w:gridCol w:w="1095"/>
        <w:gridCol w:w="992"/>
        <w:gridCol w:w="1315"/>
      </w:tblGrid>
      <w:tr w:rsidR="00FD1259" w:rsidTr="00FD1259">
        <w:tc>
          <w:tcPr>
            <w:tcW w:w="993" w:type="dxa"/>
            <w:vMerge w:val="restart"/>
          </w:tcPr>
          <w:p w:rsidR="00FD1259" w:rsidRPr="00363EB6" w:rsidRDefault="00FD1259" w:rsidP="00F26A3A">
            <w:pPr>
              <w:contextualSpacing/>
              <w:jc w:val="both"/>
            </w:pPr>
            <w:r w:rsidRPr="00363EB6">
              <w:t>Номер орг</w:t>
            </w:r>
            <w:r w:rsidRPr="00363EB6">
              <w:t>а</w:t>
            </w:r>
            <w:r w:rsidRPr="00363EB6">
              <w:t>низ</w:t>
            </w:r>
            <w:r w:rsidRPr="00363EB6">
              <w:t>а</w:t>
            </w:r>
            <w:r w:rsidRPr="00363EB6">
              <w:t>ции</w:t>
            </w:r>
          </w:p>
        </w:tc>
        <w:tc>
          <w:tcPr>
            <w:tcW w:w="1275" w:type="dxa"/>
            <w:vMerge w:val="restart"/>
          </w:tcPr>
          <w:p w:rsidR="00FD1259" w:rsidRPr="00363EB6" w:rsidRDefault="00FD1259" w:rsidP="00F26A3A">
            <w:pPr>
              <w:contextualSpacing/>
              <w:jc w:val="both"/>
            </w:pPr>
            <w:r w:rsidRPr="00363EB6">
              <w:t xml:space="preserve">Кол-во </w:t>
            </w:r>
            <w:proofErr w:type="gramStart"/>
            <w:r w:rsidRPr="00363EB6">
              <w:t>опроше</w:t>
            </w:r>
            <w:r w:rsidRPr="00363EB6">
              <w:t>н</w:t>
            </w:r>
            <w:r w:rsidRPr="00363EB6">
              <w:t>ных</w:t>
            </w:r>
            <w:proofErr w:type="gramEnd"/>
          </w:p>
        </w:tc>
        <w:tc>
          <w:tcPr>
            <w:tcW w:w="4395" w:type="dxa"/>
            <w:gridSpan w:val="4"/>
          </w:tcPr>
          <w:p w:rsidR="00FD1259" w:rsidRPr="00363EB6" w:rsidRDefault="00FD1259" w:rsidP="00F26A3A">
            <w:pPr>
              <w:contextualSpacing/>
              <w:jc w:val="both"/>
            </w:pPr>
            <w:r w:rsidRPr="00363EB6">
              <w:t>Из них</w:t>
            </w:r>
          </w:p>
        </w:tc>
        <w:tc>
          <w:tcPr>
            <w:tcW w:w="3402" w:type="dxa"/>
            <w:gridSpan w:val="3"/>
          </w:tcPr>
          <w:p w:rsidR="00FD1259" w:rsidRPr="00363EB6" w:rsidRDefault="00FD1259" w:rsidP="00F26A3A">
            <w:pPr>
              <w:contextualSpacing/>
              <w:jc w:val="both"/>
            </w:pPr>
            <w:r w:rsidRPr="00363EB6">
              <w:t xml:space="preserve">Стаж работы в </w:t>
            </w:r>
            <w:proofErr w:type="spellStart"/>
            <w:proofErr w:type="gramStart"/>
            <w:r w:rsidRPr="00363EB6">
              <w:t>орг-ии</w:t>
            </w:r>
            <w:proofErr w:type="spellEnd"/>
            <w:proofErr w:type="gramEnd"/>
          </w:p>
        </w:tc>
      </w:tr>
      <w:tr w:rsidR="00FD1259" w:rsidTr="00FD1259">
        <w:tc>
          <w:tcPr>
            <w:tcW w:w="993" w:type="dxa"/>
            <w:vMerge/>
          </w:tcPr>
          <w:p w:rsidR="00FD1259" w:rsidRPr="00363EB6" w:rsidRDefault="00FD1259" w:rsidP="00F26A3A">
            <w:pPr>
              <w:contextualSpacing/>
              <w:jc w:val="both"/>
            </w:pPr>
          </w:p>
        </w:tc>
        <w:tc>
          <w:tcPr>
            <w:tcW w:w="1275" w:type="dxa"/>
            <w:vMerge/>
          </w:tcPr>
          <w:p w:rsidR="00FD1259" w:rsidRPr="00363EB6" w:rsidRDefault="00FD1259" w:rsidP="00F26A3A">
            <w:pPr>
              <w:contextualSpacing/>
              <w:jc w:val="both"/>
            </w:pPr>
          </w:p>
        </w:tc>
        <w:tc>
          <w:tcPr>
            <w:tcW w:w="875" w:type="dxa"/>
          </w:tcPr>
          <w:p w:rsidR="00FD1259" w:rsidRPr="00363EB6" w:rsidRDefault="00FD1259" w:rsidP="00F26A3A">
            <w:pPr>
              <w:contextualSpacing/>
              <w:jc w:val="both"/>
            </w:pPr>
            <w:r w:rsidRPr="00363EB6">
              <w:t>же</w:t>
            </w:r>
            <w:r w:rsidRPr="00363EB6">
              <w:t>н</w:t>
            </w:r>
            <w:r w:rsidRPr="00363EB6">
              <w:t>щин</w:t>
            </w:r>
          </w:p>
        </w:tc>
        <w:tc>
          <w:tcPr>
            <w:tcW w:w="851" w:type="dxa"/>
          </w:tcPr>
          <w:p w:rsidR="00FD1259" w:rsidRPr="00363EB6" w:rsidRDefault="00FD1259" w:rsidP="00F26A3A">
            <w:pPr>
              <w:contextualSpacing/>
              <w:jc w:val="both"/>
            </w:pPr>
            <w:r w:rsidRPr="00363EB6">
              <w:t>му</w:t>
            </w:r>
            <w:r w:rsidRPr="00363EB6">
              <w:t>ж</w:t>
            </w:r>
            <w:r w:rsidRPr="00363EB6">
              <w:t>чин</w:t>
            </w:r>
          </w:p>
        </w:tc>
        <w:tc>
          <w:tcPr>
            <w:tcW w:w="1251" w:type="dxa"/>
          </w:tcPr>
          <w:p w:rsidR="00FD1259" w:rsidRPr="00363EB6" w:rsidRDefault="00FD1259" w:rsidP="00F26A3A">
            <w:pPr>
              <w:contextualSpacing/>
              <w:jc w:val="both"/>
            </w:pPr>
            <w:proofErr w:type="gramStart"/>
            <w:r w:rsidRPr="00363EB6">
              <w:t>Готовы продо</w:t>
            </w:r>
            <w:r w:rsidRPr="00363EB6">
              <w:t>л</w:t>
            </w:r>
            <w:r w:rsidRPr="00363EB6">
              <w:t>жить р</w:t>
            </w:r>
            <w:r w:rsidRPr="00363EB6">
              <w:t>а</w:t>
            </w:r>
            <w:r w:rsidRPr="00363EB6">
              <w:lastRenderedPageBreak/>
              <w:t>боту в организ</w:t>
            </w:r>
            <w:r w:rsidRPr="00363EB6">
              <w:t>а</w:t>
            </w:r>
            <w:r w:rsidRPr="00363EB6">
              <w:t>ции</w:t>
            </w:r>
            <w:proofErr w:type="gramEnd"/>
          </w:p>
        </w:tc>
        <w:tc>
          <w:tcPr>
            <w:tcW w:w="1418" w:type="dxa"/>
          </w:tcPr>
          <w:p w:rsidR="00FD1259" w:rsidRPr="00363EB6" w:rsidRDefault="00FD1259" w:rsidP="00F26A3A">
            <w:pPr>
              <w:contextualSpacing/>
              <w:jc w:val="both"/>
            </w:pPr>
            <w:r w:rsidRPr="00363EB6">
              <w:lastRenderedPageBreak/>
              <w:t>Ушли бы при первой возможн</w:t>
            </w:r>
            <w:r w:rsidRPr="00363EB6">
              <w:t>о</w:t>
            </w:r>
            <w:r w:rsidRPr="00363EB6">
              <w:lastRenderedPageBreak/>
              <w:t>сти</w:t>
            </w:r>
          </w:p>
        </w:tc>
        <w:tc>
          <w:tcPr>
            <w:tcW w:w="1095" w:type="dxa"/>
          </w:tcPr>
          <w:p w:rsidR="00FD1259" w:rsidRPr="00363EB6" w:rsidRDefault="00FD1259" w:rsidP="00F26A3A">
            <w:pPr>
              <w:contextualSpacing/>
              <w:jc w:val="both"/>
            </w:pPr>
            <w:r w:rsidRPr="00363EB6">
              <w:lastRenderedPageBreak/>
              <w:t>Более 10 лет</w:t>
            </w:r>
          </w:p>
        </w:tc>
        <w:tc>
          <w:tcPr>
            <w:tcW w:w="992" w:type="dxa"/>
          </w:tcPr>
          <w:p w:rsidR="00FD1259" w:rsidRPr="00363EB6" w:rsidRDefault="00FD1259" w:rsidP="00F26A3A">
            <w:pPr>
              <w:contextualSpacing/>
              <w:jc w:val="both"/>
            </w:pPr>
            <w:r w:rsidRPr="00363EB6">
              <w:t>Менее 10 лет</w:t>
            </w:r>
          </w:p>
        </w:tc>
        <w:tc>
          <w:tcPr>
            <w:tcW w:w="1315" w:type="dxa"/>
          </w:tcPr>
          <w:p w:rsidR="00FD1259" w:rsidRPr="00363EB6" w:rsidRDefault="00FD1259" w:rsidP="00F26A3A">
            <w:pPr>
              <w:contextualSpacing/>
              <w:jc w:val="both"/>
            </w:pPr>
          </w:p>
        </w:tc>
      </w:tr>
      <w:tr w:rsidR="00FD1259" w:rsidTr="00FD1259">
        <w:tc>
          <w:tcPr>
            <w:tcW w:w="993" w:type="dxa"/>
          </w:tcPr>
          <w:p w:rsidR="00FD1259" w:rsidRDefault="00FD1259" w:rsidP="00F26A3A">
            <w:pPr>
              <w:contextualSpacing/>
              <w:jc w:val="both"/>
            </w:pPr>
            <w:r>
              <w:lastRenderedPageBreak/>
              <w:t>1(125)</w:t>
            </w:r>
          </w:p>
        </w:tc>
        <w:tc>
          <w:tcPr>
            <w:tcW w:w="1275" w:type="dxa"/>
          </w:tcPr>
          <w:p w:rsidR="00FD1259" w:rsidRDefault="00FD1259" w:rsidP="00F26A3A">
            <w:pPr>
              <w:contextualSpacing/>
              <w:jc w:val="both"/>
            </w:pPr>
            <w:r>
              <w:t>22</w:t>
            </w:r>
          </w:p>
        </w:tc>
        <w:tc>
          <w:tcPr>
            <w:tcW w:w="875" w:type="dxa"/>
          </w:tcPr>
          <w:p w:rsidR="00FD1259" w:rsidRDefault="00FD1259" w:rsidP="00F26A3A">
            <w:pPr>
              <w:contextualSpacing/>
              <w:jc w:val="both"/>
            </w:pPr>
            <w:r>
              <w:t>16</w:t>
            </w:r>
          </w:p>
        </w:tc>
        <w:tc>
          <w:tcPr>
            <w:tcW w:w="851" w:type="dxa"/>
          </w:tcPr>
          <w:p w:rsidR="00FD1259" w:rsidRDefault="00FD1259" w:rsidP="00F26A3A">
            <w:pPr>
              <w:contextualSpacing/>
              <w:jc w:val="both"/>
            </w:pPr>
            <w:r>
              <w:t>6</w:t>
            </w:r>
          </w:p>
        </w:tc>
        <w:tc>
          <w:tcPr>
            <w:tcW w:w="1251" w:type="dxa"/>
          </w:tcPr>
          <w:p w:rsidR="00FD1259" w:rsidRPr="00363EB6" w:rsidRDefault="00FD1259" w:rsidP="00F26A3A">
            <w:pPr>
              <w:contextualSpacing/>
              <w:jc w:val="both"/>
            </w:pPr>
            <w:r>
              <w:t>17</w:t>
            </w:r>
          </w:p>
        </w:tc>
        <w:tc>
          <w:tcPr>
            <w:tcW w:w="1418" w:type="dxa"/>
          </w:tcPr>
          <w:p w:rsidR="00FD1259" w:rsidRPr="00363EB6" w:rsidRDefault="00FD1259" w:rsidP="00F26A3A">
            <w:pPr>
              <w:contextualSpacing/>
              <w:jc w:val="both"/>
            </w:pPr>
            <w:r w:rsidRPr="00363EB6">
              <w:t>7</w:t>
            </w:r>
          </w:p>
        </w:tc>
        <w:tc>
          <w:tcPr>
            <w:tcW w:w="1095" w:type="dxa"/>
          </w:tcPr>
          <w:p w:rsidR="00FD1259" w:rsidRDefault="00FD1259" w:rsidP="00F26A3A">
            <w:pPr>
              <w:contextualSpacing/>
              <w:jc w:val="both"/>
            </w:pPr>
            <w:r>
              <w:t>6</w:t>
            </w:r>
          </w:p>
        </w:tc>
        <w:tc>
          <w:tcPr>
            <w:tcW w:w="992" w:type="dxa"/>
          </w:tcPr>
          <w:p w:rsidR="00FD1259" w:rsidRDefault="00FD1259" w:rsidP="00F26A3A">
            <w:pPr>
              <w:contextualSpacing/>
              <w:jc w:val="both"/>
            </w:pPr>
            <w:r>
              <w:t>17</w:t>
            </w:r>
          </w:p>
        </w:tc>
        <w:tc>
          <w:tcPr>
            <w:tcW w:w="1315" w:type="dxa"/>
          </w:tcPr>
          <w:p w:rsidR="00FD1259" w:rsidRDefault="00FD1259" w:rsidP="00F26A3A">
            <w:pPr>
              <w:contextualSpacing/>
              <w:jc w:val="both"/>
            </w:pPr>
            <w:r>
              <w:t>от 3 мес. до 24 лет</w:t>
            </w:r>
          </w:p>
        </w:tc>
      </w:tr>
      <w:tr w:rsidR="00FD1259" w:rsidTr="00FD1259">
        <w:tc>
          <w:tcPr>
            <w:tcW w:w="993" w:type="dxa"/>
          </w:tcPr>
          <w:p w:rsidR="00FD1259" w:rsidRDefault="00FD1259" w:rsidP="00F26A3A">
            <w:pPr>
              <w:contextualSpacing/>
              <w:jc w:val="both"/>
            </w:pPr>
            <w:r>
              <w:t>2(151)</w:t>
            </w:r>
          </w:p>
        </w:tc>
        <w:tc>
          <w:tcPr>
            <w:tcW w:w="1275" w:type="dxa"/>
          </w:tcPr>
          <w:p w:rsidR="00FD1259" w:rsidRDefault="00FD1259" w:rsidP="00F26A3A">
            <w:pPr>
              <w:contextualSpacing/>
              <w:jc w:val="both"/>
            </w:pPr>
            <w:r>
              <w:t>22</w:t>
            </w:r>
          </w:p>
        </w:tc>
        <w:tc>
          <w:tcPr>
            <w:tcW w:w="875" w:type="dxa"/>
          </w:tcPr>
          <w:p w:rsidR="00FD1259" w:rsidRDefault="00FD1259" w:rsidP="00F26A3A">
            <w:pPr>
              <w:contextualSpacing/>
              <w:jc w:val="both"/>
            </w:pPr>
            <w:r>
              <w:t>22</w:t>
            </w:r>
          </w:p>
        </w:tc>
        <w:tc>
          <w:tcPr>
            <w:tcW w:w="851" w:type="dxa"/>
          </w:tcPr>
          <w:p w:rsidR="00FD1259" w:rsidRDefault="00FD1259" w:rsidP="00F26A3A">
            <w:pPr>
              <w:contextualSpacing/>
              <w:jc w:val="both"/>
            </w:pPr>
            <w:r>
              <w:t>0</w:t>
            </w:r>
          </w:p>
        </w:tc>
        <w:tc>
          <w:tcPr>
            <w:tcW w:w="1251" w:type="dxa"/>
          </w:tcPr>
          <w:p w:rsidR="00FD1259" w:rsidRDefault="00FD1259" w:rsidP="00F26A3A">
            <w:pPr>
              <w:contextualSpacing/>
              <w:jc w:val="both"/>
            </w:pPr>
            <w:r>
              <w:t>21</w:t>
            </w:r>
          </w:p>
        </w:tc>
        <w:tc>
          <w:tcPr>
            <w:tcW w:w="1418" w:type="dxa"/>
          </w:tcPr>
          <w:p w:rsidR="00FD1259" w:rsidRDefault="00FD1259" w:rsidP="00F26A3A">
            <w:pPr>
              <w:contextualSpacing/>
              <w:jc w:val="both"/>
            </w:pPr>
            <w:r>
              <w:t>1</w:t>
            </w:r>
          </w:p>
        </w:tc>
        <w:tc>
          <w:tcPr>
            <w:tcW w:w="1095" w:type="dxa"/>
          </w:tcPr>
          <w:p w:rsidR="00FD1259" w:rsidRDefault="00FD1259" w:rsidP="00F26A3A">
            <w:pPr>
              <w:contextualSpacing/>
              <w:jc w:val="both"/>
            </w:pPr>
            <w:r>
              <w:t>7</w:t>
            </w:r>
          </w:p>
        </w:tc>
        <w:tc>
          <w:tcPr>
            <w:tcW w:w="992" w:type="dxa"/>
          </w:tcPr>
          <w:p w:rsidR="00FD1259" w:rsidRDefault="00FD1259" w:rsidP="00F26A3A">
            <w:pPr>
              <w:contextualSpacing/>
              <w:jc w:val="both"/>
            </w:pPr>
            <w:r>
              <w:t>15</w:t>
            </w:r>
          </w:p>
        </w:tc>
        <w:tc>
          <w:tcPr>
            <w:tcW w:w="1315" w:type="dxa"/>
          </w:tcPr>
          <w:p w:rsidR="00FD1259" w:rsidRDefault="00FD1259" w:rsidP="00F26A3A">
            <w:pPr>
              <w:contextualSpacing/>
              <w:jc w:val="both"/>
            </w:pPr>
            <w:r>
              <w:t>от 1 г. До 27 лет</w:t>
            </w:r>
          </w:p>
        </w:tc>
      </w:tr>
      <w:tr w:rsidR="00FD1259" w:rsidTr="00FD1259">
        <w:tc>
          <w:tcPr>
            <w:tcW w:w="993" w:type="dxa"/>
          </w:tcPr>
          <w:p w:rsidR="00FD1259" w:rsidRDefault="00FD1259" w:rsidP="00F26A3A">
            <w:pPr>
              <w:contextualSpacing/>
              <w:jc w:val="both"/>
            </w:pPr>
            <w:r>
              <w:t>3 (182)</w:t>
            </w:r>
          </w:p>
        </w:tc>
        <w:tc>
          <w:tcPr>
            <w:tcW w:w="1275" w:type="dxa"/>
          </w:tcPr>
          <w:p w:rsidR="00FD1259" w:rsidRDefault="00FD1259" w:rsidP="00F26A3A">
            <w:pPr>
              <w:contextualSpacing/>
              <w:jc w:val="both"/>
            </w:pPr>
            <w:r>
              <w:t>38</w:t>
            </w:r>
          </w:p>
        </w:tc>
        <w:tc>
          <w:tcPr>
            <w:tcW w:w="875" w:type="dxa"/>
          </w:tcPr>
          <w:p w:rsidR="00FD1259" w:rsidRDefault="00FD1259" w:rsidP="00F26A3A">
            <w:pPr>
              <w:contextualSpacing/>
              <w:jc w:val="both"/>
            </w:pPr>
            <w:r>
              <w:t>35</w:t>
            </w:r>
          </w:p>
        </w:tc>
        <w:tc>
          <w:tcPr>
            <w:tcW w:w="851" w:type="dxa"/>
          </w:tcPr>
          <w:p w:rsidR="00FD1259" w:rsidRDefault="00FD1259" w:rsidP="00F26A3A">
            <w:pPr>
              <w:contextualSpacing/>
              <w:jc w:val="both"/>
            </w:pPr>
            <w:r>
              <w:t>3</w:t>
            </w:r>
          </w:p>
        </w:tc>
        <w:tc>
          <w:tcPr>
            <w:tcW w:w="1251" w:type="dxa"/>
          </w:tcPr>
          <w:p w:rsidR="00FD1259" w:rsidRDefault="00FD1259" w:rsidP="00F26A3A">
            <w:pPr>
              <w:contextualSpacing/>
              <w:jc w:val="both"/>
            </w:pPr>
            <w:r>
              <w:t>37</w:t>
            </w:r>
          </w:p>
        </w:tc>
        <w:tc>
          <w:tcPr>
            <w:tcW w:w="1418" w:type="dxa"/>
          </w:tcPr>
          <w:p w:rsidR="00FD1259" w:rsidRDefault="00FD1259" w:rsidP="00F26A3A">
            <w:pPr>
              <w:contextualSpacing/>
              <w:jc w:val="both"/>
            </w:pPr>
            <w:r>
              <w:t>1</w:t>
            </w:r>
          </w:p>
        </w:tc>
        <w:tc>
          <w:tcPr>
            <w:tcW w:w="1095" w:type="dxa"/>
          </w:tcPr>
          <w:p w:rsidR="00FD1259" w:rsidRDefault="00FD1259" w:rsidP="00F26A3A">
            <w:pPr>
              <w:contextualSpacing/>
              <w:jc w:val="both"/>
            </w:pPr>
            <w:r>
              <w:t>19</w:t>
            </w:r>
          </w:p>
        </w:tc>
        <w:tc>
          <w:tcPr>
            <w:tcW w:w="992" w:type="dxa"/>
          </w:tcPr>
          <w:p w:rsidR="00FD1259" w:rsidRDefault="00FD1259" w:rsidP="00F26A3A">
            <w:pPr>
              <w:contextualSpacing/>
              <w:jc w:val="both"/>
            </w:pPr>
            <w:r>
              <w:t>17</w:t>
            </w:r>
          </w:p>
        </w:tc>
        <w:tc>
          <w:tcPr>
            <w:tcW w:w="1315" w:type="dxa"/>
          </w:tcPr>
          <w:p w:rsidR="00FD1259" w:rsidRDefault="00FD1259" w:rsidP="00F26A3A">
            <w:pPr>
              <w:contextualSpacing/>
              <w:jc w:val="both"/>
            </w:pPr>
            <w:r>
              <w:t>от 3 мес. до 35 лет</w:t>
            </w:r>
          </w:p>
        </w:tc>
      </w:tr>
      <w:tr w:rsidR="00FD1259" w:rsidTr="00FD1259">
        <w:tc>
          <w:tcPr>
            <w:tcW w:w="993" w:type="dxa"/>
          </w:tcPr>
          <w:p w:rsidR="00FD1259" w:rsidRDefault="00FD1259" w:rsidP="00F26A3A">
            <w:pPr>
              <w:contextualSpacing/>
              <w:jc w:val="both"/>
            </w:pPr>
            <w:r>
              <w:t>4(515)</w:t>
            </w:r>
          </w:p>
        </w:tc>
        <w:tc>
          <w:tcPr>
            <w:tcW w:w="1275" w:type="dxa"/>
          </w:tcPr>
          <w:p w:rsidR="00FD1259" w:rsidRDefault="008835BE" w:rsidP="00F26A3A">
            <w:pPr>
              <w:contextualSpacing/>
              <w:jc w:val="both"/>
            </w:pPr>
            <w:r>
              <w:t>16</w:t>
            </w:r>
          </w:p>
        </w:tc>
        <w:tc>
          <w:tcPr>
            <w:tcW w:w="875" w:type="dxa"/>
          </w:tcPr>
          <w:p w:rsidR="00FD1259" w:rsidRDefault="008835BE" w:rsidP="00F26A3A">
            <w:pPr>
              <w:contextualSpacing/>
              <w:jc w:val="both"/>
            </w:pPr>
            <w:r>
              <w:t>16</w:t>
            </w:r>
          </w:p>
        </w:tc>
        <w:tc>
          <w:tcPr>
            <w:tcW w:w="851" w:type="dxa"/>
          </w:tcPr>
          <w:p w:rsidR="00FD1259" w:rsidRDefault="008835BE" w:rsidP="00F26A3A">
            <w:pPr>
              <w:contextualSpacing/>
              <w:jc w:val="both"/>
            </w:pPr>
            <w:r>
              <w:t>0</w:t>
            </w:r>
          </w:p>
        </w:tc>
        <w:tc>
          <w:tcPr>
            <w:tcW w:w="1251" w:type="dxa"/>
          </w:tcPr>
          <w:p w:rsidR="00FD1259" w:rsidRDefault="008835BE" w:rsidP="00F26A3A">
            <w:pPr>
              <w:contextualSpacing/>
              <w:jc w:val="both"/>
            </w:pPr>
            <w:r>
              <w:t>14</w:t>
            </w:r>
          </w:p>
        </w:tc>
        <w:tc>
          <w:tcPr>
            <w:tcW w:w="1418" w:type="dxa"/>
          </w:tcPr>
          <w:p w:rsidR="00FD1259" w:rsidRDefault="008835BE" w:rsidP="00F26A3A">
            <w:pPr>
              <w:contextualSpacing/>
              <w:jc w:val="both"/>
            </w:pPr>
            <w:r>
              <w:t>2</w:t>
            </w:r>
          </w:p>
        </w:tc>
        <w:tc>
          <w:tcPr>
            <w:tcW w:w="1095" w:type="dxa"/>
          </w:tcPr>
          <w:p w:rsidR="00FD1259" w:rsidRDefault="008835BE" w:rsidP="00F26A3A">
            <w:pPr>
              <w:contextualSpacing/>
              <w:jc w:val="both"/>
            </w:pPr>
            <w:r>
              <w:t>9</w:t>
            </w:r>
          </w:p>
        </w:tc>
        <w:tc>
          <w:tcPr>
            <w:tcW w:w="992" w:type="dxa"/>
          </w:tcPr>
          <w:p w:rsidR="00FD1259" w:rsidRDefault="008835BE" w:rsidP="00F26A3A">
            <w:pPr>
              <w:contextualSpacing/>
              <w:jc w:val="both"/>
            </w:pPr>
            <w:r>
              <w:t>7</w:t>
            </w:r>
          </w:p>
        </w:tc>
        <w:tc>
          <w:tcPr>
            <w:tcW w:w="1315" w:type="dxa"/>
          </w:tcPr>
          <w:p w:rsidR="00FD1259" w:rsidRDefault="008835BE" w:rsidP="00F26A3A">
            <w:pPr>
              <w:contextualSpacing/>
              <w:jc w:val="both"/>
            </w:pPr>
            <w:r w:rsidRPr="008835BE">
              <w:t>от 1.5 мес. до 38 лет</w:t>
            </w:r>
          </w:p>
        </w:tc>
      </w:tr>
      <w:tr w:rsidR="00FD1259" w:rsidTr="00FD1259">
        <w:tc>
          <w:tcPr>
            <w:tcW w:w="993" w:type="dxa"/>
          </w:tcPr>
          <w:p w:rsidR="00FD1259" w:rsidRDefault="00FD1259" w:rsidP="00F26A3A">
            <w:pPr>
              <w:contextualSpacing/>
              <w:jc w:val="both"/>
            </w:pPr>
            <w:r>
              <w:t>5(533)</w:t>
            </w:r>
          </w:p>
        </w:tc>
        <w:tc>
          <w:tcPr>
            <w:tcW w:w="1275" w:type="dxa"/>
          </w:tcPr>
          <w:p w:rsidR="00FD1259" w:rsidRDefault="00FD1259" w:rsidP="00F26A3A">
            <w:pPr>
              <w:contextualSpacing/>
              <w:jc w:val="both"/>
            </w:pPr>
            <w:r>
              <w:t>27</w:t>
            </w:r>
          </w:p>
        </w:tc>
        <w:tc>
          <w:tcPr>
            <w:tcW w:w="875" w:type="dxa"/>
          </w:tcPr>
          <w:p w:rsidR="00FD1259" w:rsidRDefault="00FD1259" w:rsidP="00F26A3A">
            <w:pPr>
              <w:contextualSpacing/>
              <w:jc w:val="both"/>
            </w:pPr>
            <w:r>
              <w:t>27</w:t>
            </w:r>
          </w:p>
        </w:tc>
        <w:tc>
          <w:tcPr>
            <w:tcW w:w="851" w:type="dxa"/>
          </w:tcPr>
          <w:p w:rsidR="00FD1259" w:rsidRDefault="00FD1259" w:rsidP="00F26A3A">
            <w:pPr>
              <w:contextualSpacing/>
              <w:jc w:val="both"/>
            </w:pPr>
            <w:r>
              <w:t>0</w:t>
            </w:r>
          </w:p>
        </w:tc>
        <w:tc>
          <w:tcPr>
            <w:tcW w:w="1251" w:type="dxa"/>
          </w:tcPr>
          <w:p w:rsidR="00FD1259" w:rsidRDefault="00FD1259" w:rsidP="00F26A3A">
            <w:pPr>
              <w:contextualSpacing/>
              <w:jc w:val="both"/>
            </w:pPr>
            <w:r>
              <w:t>26</w:t>
            </w:r>
          </w:p>
        </w:tc>
        <w:tc>
          <w:tcPr>
            <w:tcW w:w="1418" w:type="dxa"/>
          </w:tcPr>
          <w:p w:rsidR="00FD1259" w:rsidRDefault="00FD1259" w:rsidP="00F26A3A">
            <w:pPr>
              <w:contextualSpacing/>
              <w:jc w:val="both"/>
            </w:pPr>
            <w:r>
              <w:t>1</w:t>
            </w:r>
          </w:p>
        </w:tc>
        <w:tc>
          <w:tcPr>
            <w:tcW w:w="1095" w:type="dxa"/>
          </w:tcPr>
          <w:p w:rsidR="00FD1259" w:rsidRDefault="00FD1259" w:rsidP="00F26A3A">
            <w:pPr>
              <w:contextualSpacing/>
              <w:jc w:val="both"/>
            </w:pPr>
            <w:r>
              <w:t>20</w:t>
            </w:r>
          </w:p>
        </w:tc>
        <w:tc>
          <w:tcPr>
            <w:tcW w:w="992" w:type="dxa"/>
          </w:tcPr>
          <w:p w:rsidR="00FD1259" w:rsidRDefault="00FD1259" w:rsidP="00F26A3A">
            <w:pPr>
              <w:contextualSpacing/>
              <w:jc w:val="both"/>
            </w:pPr>
            <w:r>
              <w:t>7</w:t>
            </w:r>
          </w:p>
        </w:tc>
        <w:tc>
          <w:tcPr>
            <w:tcW w:w="1315" w:type="dxa"/>
          </w:tcPr>
          <w:p w:rsidR="00FD1259" w:rsidRDefault="00FD1259" w:rsidP="00F26A3A">
            <w:pPr>
              <w:contextualSpacing/>
              <w:jc w:val="both"/>
            </w:pPr>
            <w:r>
              <w:t>от 2 до 35 лет</w:t>
            </w:r>
          </w:p>
        </w:tc>
      </w:tr>
    </w:tbl>
    <w:p w:rsidR="00F26A3A" w:rsidRDefault="00F26A3A" w:rsidP="00F26A3A">
      <w:pPr>
        <w:pStyle w:val="a8"/>
        <w:spacing w:line="360" w:lineRule="auto"/>
        <w:ind w:left="0" w:firstLine="578"/>
        <w:jc w:val="both"/>
        <w:rPr>
          <w:sz w:val="28"/>
          <w:szCs w:val="28"/>
        </w:rPr>
      </w:pPr>
    </w:p>
    <w:p w:rsidR="00FF0C1F" w:rsidRPr="00C82C73" w:rsidRDefault="00FF0C1F" w:rsidP="00F26A3A">
      <w:pPr>
        <w:pStyle w:val="a8"/>
        <w:spacing w:line="360" w:lineRule="auto"/>
        <w:ind w:left="0" w:firstLine="578"/>
        <w:jc w:val="both"/>
        <w:rPr>
          <w:sz w:val="28"/>
          <w:szCs w:val="28"/>
        </w:rPr>
      </w:pPr>
      <w:r w:rsidRPr="00FF0C1F">
        <w:rPr>
          <w:sz w:val="28"/>
          <w:szCs w:val="28"/>
        </w:rPr>
        <w:t>После анализа ответов на первые вопросы анкеты можно сделать вывод, что большинство опрошенных  работников  ОУ готовы работать в организ</w:t>
      </w:r>
      <w:r w:rsidRPr="00FF0C1F">
        <w:rPr>
          <w:sz w:val="28"/>
          <w:szCs w:val="28"/>
        </w:rPr>
        <w:t>а</w:t>
      </w:r>
      <w:r w:rsidRPr="00FF0C1F">
        <w:rPr>
          <w:sz w:val="28"/>
          <w:szCs w:val="28"/>
        </w:rPr>
        <w:t>ции и дальше.</w:t>
      </w:r>
    </w:p>
    <w:p w:rsidR="00FF0C1F" w:rsidRPr="00C82C73" w:rsidRDefault="00FF0C1F" w:rsidP="00F26A3A">
      <w:pPr>
        <w:pStyle w:val="a8"/>
        <w:spacing w:line="360" w:lineRule="auto"/>
        <w:ind w:left="142" w:firstLine="578"/>
        <w:jc w:val="both"/>
        <w:rPr>
          <w:sz w:val="28"/>
          <w:szCs w:val="28"/>
        </w:rPr>
      </w:pPr>
      <w:r w:rsidRPr="00C82C73">
        <w:rPr>
          <w:sz w:val="28"/>
          <w:szCs w:val="28"/>
        </w:rPr>
        <w:tab/>
        <w:t>Блок №1 Определение организационной культуры.</w:t>
      </w:r>
    </w:p>
    <w:p w:rsidR="00FF0C1F" w:rsidRPr="00FF0C1F" w:rsidRDefault="00FF0C1F" w:rsidP="00F26A3A">
      <w:pPr>
        <w:pStyle w:val="a8"/>
        <w:spacing w:line="360" w:lineRule="auto"/>
        <w:ind w:left="142" w:firstLine="578"/>
        <w:jc w:val="both"/>
        <w:rPr>
          <w:sz w:val="28"/>
          <w:szCs w:val="28"/>
        </w:rPr>
      </w:pPr>
      <w:r w:rsidRPr="00FF0C1F">
        <w:rPr>
          <w:sz w:val="28"/>
          <w:szCs w:val="28"/>
        </w:rPr>
        <w:t>Задача данного блока в исследовании  - определить ведущий тип орг</w:t>
      </w:r>
      <w:r w:rsidRPr="00FF0C1F">
        <w:rPr>
          <w:sz w:val="28"/>
          <w:szCs w:val="28"/>
        </w:rPr>
        <w:t>а</w:t>
      </w:r>
      <w:r w:rsidRPr="00FF0C1F">
        <w:rPr>
          <w:sz w:val="28"/>
          <w:szCs w:val="28"/>
        </w:rPr>
        <w:t xml:space="preserve">низационной культуры. Вопросы в анкете подобраны таким образом, что на каждый тип </w:t>
      </w:r>
      <w:proofErr w:type="spellStart"/>
      <w:r w:rsidRPr="00FF0C1F">
        <w:rPr>
          <w:sz w:val="28"/>
          <w:szCs w:val="28"/>
        </w:rPr>
        <w:t>оргкультуры</w:t>
      </w:r>
      <w:proofErr w:type="spellEnd"/>
      <w:r w:rsidRPr="00FF0C1F">
        <w:rPr>
          <w:sz w:val="28"/>
          <w:szCs w:val="28"/>
        </w:rPr>
        <w:t xml:space="preserve"> приходится равное кол-во вопросов, отвечая на которые по пятибалльной системе респонденты могут склониться в сторону одного из типов.  Дальнейший подсчет происходит следующим образом:</w:t>
      </w:r>
    </w:p>
    <w:p w:rsidR="00FF0C1F" w:rsidRPr="00FF0C1F" w:rsidRDefault="00FF0C1F" w:rsidP="00F26A3A">
      <w:pPr>
        <w:pStyle w:val="a8"/>
        <w:spacing w:line="360" w:lineRule="auto"/>
        <w:ind w:left="142" w:firstLine="578"/>
        <w:jc w:val="both"/>
        <w:rPr>
          <w:sz w:val="28"/>
          <w:szCs w:val="28"/>
        </w:rPr>
      </w:pPr>
      <w:r w:rsidRPr="00FF0C1F">
        <w:rPr>
          <w:sz w:val="28"/>
          <w:szCs w:val="28"/>
        </w:rPr>
        <w:t>Находится общее значение по каждому вопросу (</w:t>
      </w:r>
      <w:proofErr w:type="spellStart"/>
      <w:r w:rsidRPr="00FF0C1F">
        <w:rPr>
          <w:sz w:val="28"/>
          <w:szCs w:val="28"/>
        </w:rPr>
        <w:t>общ</w:t>
      </w:r>
      <w:proofErr w:type="gramStart"/>
      <w:r w:rsidRPr="00FF0C1F">
        <w:rPr>
          <w:sz w:val="28"/>
          <w:szCs w:val="28"/>
        </w:rPr>
        <w:t>.з</w:t>
      </w:r>
      <w:proofErr w:type="gramEnd"/>
      <w:r w:rsidRPr="00FF0C1F">
        <w:rPr>
          <w:sz w:val="28"/>
          <w:szCs w:val="28"/>
        </w:rPr>
        <w:t>н</w:t>
      </w:r>
      <w:proofErr w:type="spellEnd"/>
      <w:r w:rsidRPr="00FF0C1F">
        <w:rPr>
          <w:sz w:val="28"/>
          <w:szCs w:val="28"/>
        </w:rPr>
        <w:t>.) - кол-во ба</w:t>
      </w:r>
      <w:r w:rsidRPr="00FF0C1F">
        <w:rPr>
          <w:sz w:val="28"/>
          <w:szCs w:val="28"/>
        </w:rPr>
        <w:t>л</w:t>
      </w:r>
      <w:r w:rsidRPr="00FF0C1F">
        <w:rPr>
          <w:sz w:val="28"/>
          <w:szCs w:val="28"/>
        </w:rPr>
        <w:t>лов умножается на кол-во,  выбравших данный балл для ответа. Затем пок</w:t>
      </w:r>
      <w:r w:rsidRPr="00FF0C1F">
        <w:rPr>
          <w:sz w:val="28"/>
          <w:szCs w:val="28"/>
        </w:rPr>
        <w:t>а</w:t>
      </w:r>
      <w:r w:rsidRPr="00FF0C1F">
        <w:rPr>
          <w:sz w:val="28"/>
          <w:szCs w:val="28"/>
        </w:rPr>
        <w:t>затели складываются.</w:t>
      </w:r>
    </w:p>
    <w:p w:rsidR="00FF0C1F" w:rsidRPr="007D63FA" w:rsidRDefault="00FF0C1F" w:rsidP="00F26A3A">
      <w:pPr>
        <w:pStyle w:val="a8"/>
        <w:spacing w:line="360" w:lineRule="auto"/>
        <w:ind w:left="142" w:firstLine="578"/>
        <w:jc w:val="both"/>
        <w:rPr>
          <w:i/>
          <w:sz w:val="28"/>
          <w:szCs w:val="28"/>
        </w:rPr>
      </w:pPr>
      <w:r w:rsidRPr="007D63FA">
        <w:rPr>
          <w:i/>
          <w:sz w:val="28"/>
          <w:szCs w:val="28"/>
        </w:rPr>
        <w:t xml:space="preserve">Пример: </w:t>
      </w:r>
      <w:r w:rsidRPr="007D63FA">
        <w:rPr>
          <w:i/>
          <w:sz w:val="28"/>
          <w:szCs w:val="28"/>
        </w:rPr>
        <w:tab/>
        <w:t>3*12+9*4+5*1=</w:t>
      </w:r>
      <w:r w:rsidRPr="007D63FA">
        <w:rPr>
          <w:b/>
          <w:i/>
          <w:sz w:val="28"/>
          <w:szCs w:val="28"/>
        </w:rPr>
        <w:t xml:space="preserve">77 </w:t>
      </w:r>
      <w:r w:rsidRPr="007D63FA">
        <w:rPr>
          <w:i/>
          <w:sz w:val="28"/>
          <w:szCs w:val="28"/>
        </w:rPr>
        <w:t>(общий бал по вопросу)</w:t>
      </w:r>
    </w:p>
    <w:p w:rsidR="004077B2" w:rsidRDefault="004077B2" w:rsidP="00F26A3A">
      <w:pPr>
        <w:pStyle w:val="a8"/>
        <w:spacing w:line="360" w:lineRule="auto"/>
        <w:ind w:left="142" w:firstLine="578"/>
        <w:jc w:val="right"/>
        <w:rPr>
          <w:sz w:val="28"/>
          <w:szCs w:val="28"/>
        </w:rPr>
      </w:pPr>
      <w:r>
        <w:rPr>
          <w:sz w:val="28"/>
          <w:szCs w:val="28"/>
        </w:rPr>
        <w:t>Таблица 5</w:t>
      </w:r>
    </w:p>
    <w:p w:rsidR="00E87CC4" w:rsidRPr="004077B2" w:rsidRDefault="007669B1" w:rsidP="00F26A3A">
      <w:pPr>
        <w:pStyle w:val="a8"/>
        <w:spacing w:line="360" w:lineRule="auto"/>
        <w:ind w:left="142" w:firstLine="578"/>
        <w:jc w:val="center"/>
        <w:rPr>
          <w:sz w:val="28"/>
          <w:szCs w:val="28"/>
        </w:rPr>
      </w:pPr>
      <w:r>
        <w:rPr>
          <w:sz w:val="28"/>
          <w:szCs w:val="28"/>
        </w:rPr>
        <w:t>Пример подсчетов</w:t>
      </w:r>
    </w:p>
    <w:tbl>
      <w:tblPr>
        <w:tblW w:w="7382" w:type="dxa"/>
        <w:jc w:val="center"/>
        <w:tblInd w:w="103" w:type="dxa"/>
        <w:tblLook w:val="04A0" w:firstRow="1" w:lastRow="0" w:firstColumn="1" w:lastColumn="0" w:noHBand="0" w:noVBand="1"/>
      </w:tblPr>
      <w:tblGrid>
        <w:gridCol w:w="2191"/>
        <w:gridCol w:w="748"/>
        <w:gridCol w:w="926"/>
        <w:gridCol w:w="927"/>
        <w:gridCol w:w="772"/>
        <w:gridCol w:w="772"/>
        <w:gridCol w:w="1046"/>
      </w:tblGrid>
      <w:tr w:rsidR="00FD1259" w:rsidRPr="00FD1259" w:rsidTr="00C5237F">
        <w:trPr>
          <w:trHeight w:val="351"/>
          <w:jc w:val="center"/>
        </w:trPr>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259" w:rsidRPr="00FD1259" w:rsidRDefault="00FD1259" w:rsidP="00F26A3A">
            <w:pPr>
              <w:jc w:val="both"/>
              <w:rPr>
                <w:color w:val="000000"/>
              </w:rPr>
            </w:pPr>
            <w:r w:rsidRPr="00FD1259">
              <w:rPr>
                <w:color w:val="000000"/>
              </w:rPr>
              <w:t>Балл</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bCs/>
                <w:color w:val="000000"/>
              </w:rPr>
            </w:pPr>
            <w:r w:rsidRPr="00FD1259">
              <w:rPr>
                <w:bCs/>
                <w:color w:val="000000"/>
              </w:rPr>
              <w:t>1</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bCs/>
                <w:color w:val="000000"/>
              </w:rPr>
            </w:pPr>
            <w:r w:rsidRPr="00FD1259">
              <w:rPr>
                <w:bCs/>
                <w:color w:val="000000"/>
              </w:rPr>
              <w:t>2</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bCs/>
                <w:color w:val="000000"/>
              </w:rPr>
            </w:pPr>
            <w:r w:rsidRPr="00FD1259">
              <w:rPr>
                <w:bCs/>
                <w:color w:val="000000"/>
              </w:rPr>
              <w:t>3</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bCs/>
                <w:color w:val="000000"/>
              </w:rPr>
            </w:pPr>
            <w:r w:rsidRPr="00FD1259">
              <w:rPr>
                <w:bCs/>
                <w:color w:val="000000"/>
              </w:rPr>
              <w:t>4</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bCs/>
                <w:color w:val="000000"/>
              </w:rPr>
            </w:pPr>
            <w:r w:rsidRPr="00FD1259">
              <w:rPr>
                <w:bCs/>
                <w:color w:val="000000"/>
              </w:rPr>
              <w:t>5</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bCs/>
                <w:color w:val="000000"/>
              </w:rPr>
            </w:pPr>
            <w:proofErr w:type="spellStart"/>
            <w:r w:rsidRPr="00FD1259">
              <w:rPr>
                <w:bCs/>
                <w:color w:val="000000"/>
              </w:rPr>
              <w:t>общ</w:t>
            </w:r>
            <w:proofErr w:type="gramStart"/>
            <w:r w:rsidRPr="00FD1259">
              <w:rPr>
                <w:bCs/>
                <w:color w:val="000000"/>
              </w:rPr>
              <w:t>.з</w:t>
            </w:r>
            <w:proofErr w:type="gramEnd"/>
            <w:r w:rsidRPr="00FD1259">
              <w:rPr>
                <w:bCs/>
                <w:color w:val="000000"/>
              </w:rPr>
              <w:t>н</w:t>
            </w:r>
            <w:proofErr w:type="spellEnd"/>
            <w:r w:rsidRPr="00FD1259">
              <w:rPr>
                <w:bCs/>
                <w:color w:val="000000"/>
              </w:rPr>
              <w:t>.</w:t>
            </w:r>
          </w:p>
        </w:tc>
      </w:tr>
      <w:tr w:rsidR="00FD1259" w:rsidRPr="00FD1259" w:rsidTr="00C5237F">
        <w:trPr>
          <w:trHeight w:val="300"/>
          <w:jc w:val="center"/>
        </w:trPr>
        <w:tc>
          <w:tcPr>
            <w:tcW w:w="2191" w:type="dxa"/>
            <w:tcBorders>
              <w:top w:val="nil"/>
              <w:left w:val="single" w:sz="4" w:space="0" w:color="auto"/>
              <w:bottom w:val="nil"/>
              <w:right w:val="single" w:sz="4" w:space="0" w:color="auto"/>
            </w:tcBorders>
            <w:shd w:val="clear" w:color="auto" w:fill="auto"/>
            <w:noWrap/>
            <w:vAlign w:val="bottom"/>
            <w:hideMark/>
          </w:tcPr>
          <w:p w:rsidR="00FD1259" w:rsidRPr="00FD1259" w:rsidRDefault="00FD1259" w:rsidP="00F26A3A">
            <w:pPr>
              <w:jc w:val="both"/>
              <w:rPr>
                <w:bCs/>
                <w:color w:val="000000"/>
              </w:rPr>
            </w:pPr>
            <w:r w:rsidRPr="00FD1259">
              <w:rPr>
                <w:bCs/>
                <w:color w:val="000000"/>
              </w:rPr>
              <w:t>Командная орг</w:t>
            </w:r>
            <w:proofErr w:type="gramStart"/>
            <w:r w:rsidRPr="00FD1259">
              <w:rPr>
                <w:bCs/>
                <w:color w:val="000000"/>
              </w:rPr>
              <w:t>.к</w:t>
            </w:r>
            <w:proofErr w:type="gramEnd"/>
            <w:r w:rsidRPr="00FD1259">
              <w:rPr>
                <w:bCs/>
                <w:color w:val="000000"/>
              </w:rPr>
              <w:t>ультура</w:t>
            </w:r>
          </w:p>
        </w:tc>
        <w:tc>
          <w:tcPr>
            <w:tcW w:w="748" w:type="dxa"/>
            <w:tcBorders>
              <w:top w:val="nil"/>
              <w:left w:val="nil"/>
              <w:bottom w:val="nil"/>
              <w:right w:val="single" w:sz="4" w:space="0" w:color="auto"/>
            </w:tcBorders>
            <w:shd w:val="clear" w:color="auto" w:fill="auto"/>
            <w:noWrap/>
            <w:vAlign w:val="bottom"/>
            <w:hideMark/>
          </w:tcPr>
          <w:p w:rsidR="00FD1259" w:rsidRPr="00FD1259" w:rsidRDefault="00FD1259" w:rsidP="00F26A3A">
            <w:pPr>
              <w:jc w:val="both"/>
              <w:rPr>
                <w:color w:val="000000"/>
              </w:rPr>
            </w:pPr>
            <w:r w:rsidRPr="00FD1259">
              <w:rPr>
                <w:color w:val="000000"/>
              </w:rPr>
              <w:t> </w:t>
            </w:r>
          </w:p>
        </w:tc>
        <w:tc>
          <w:tcPr>
            <w:tcW w:w="926" w:type="dxa"/>
            <w:tcBorders>
              <w:top w:val="nil"/>
              <w:left w:val="nil"/>
              <w:bottom w:val="nil"/>
              <w:right w:val="single" w:sz="4" w:space="0" w:color="auto"/>
            </w:tcBorders>
            <w:shd w:val="clear" w:color="auto" w:fill="auto"/>
            <w:noWrap/>
            <w:vAlign w:val="bottom"/>
            <w:hideMark/>
          </w:tcPr>
          <w:p w:rsidR="00FD1259" w:rsidRPr="00FD1259" w:rsidRDefault="00FD1259" w:rsidP="00F26A3A">
            <w:pPr>
              <w:jc w:val="both"/>
              <w:rPr>
                <w:color w:val="000000"/>
              </w:rPr>
            </w:pPr>
            <w:r w:rsidRPr="00FD1259">
              <w:rPr>
                <w:color w:val="000000"/>
              </w:rPr>
              <w:t> </w:t>
            </w:r>
          </w:p>
        </w:tc>
        <w:tc>
          <w:tcPr>
            <w:tcW w:w="927" w:type="dxa"/>
            <w:tcBorders>
              <w:top w:val="nil"/>
              <w:left w:val="nil"/>
              <w:bottom w:val="nil"/>
              <w:right w:val="single" w:sz="4" w:space="0" w:color="auto"/>
            </w:tcBorders>
            <w:shd w:val="clear" w:color="auto" w:fill="auto"/>
            <w:noWrap/>
            <w:vAlign w:val="bottom"/>
            <w:hideMark/>
          </w:tcPr>
          <w:p w:rsidR="00FD1259" w:rsidRPr="00FD1259" w:rsidRDefault="00FD1259" w:rsidP="00F26A3A">
            <w:pPr>
              <w:jc w:val="both"/>
              <w:rPr>
                <w:color w:val="000000"/>
              </w:rPr>
            </w:pPr>
            <w:r w:rsidRPr="00FD1259">
              <w:rPr>
                <w:color w:val="000000"/>
              </w:rPr>
              <w:t>12</w:t>
            </w:r>
          </w:p>
        </w:tc>
        <w:tc>
          <w:tcPr>
            <w:tcW w:w="772" w:type="dxa"/>
            <w:tcBorders>
              <w:top w:val="nil"/>
              <w:left w:val="nil"/>
              <w:bottom w:val="nil"/>
              <w:right w:val="single" w:sz="4" w:space="0" w:color="auto"/>
            </w:tcBorders>
            <w:shd w:val="clear" w:color="auto" w:fill="auto"/>
            <w:noWrap/>
            <w:vAlign w:val="bottom"/>
            <w:hideMark/>
          </w:tcPr>
          <w:p w:rsidR="00FD1259" w:rsidRPr="00FD1259" w:rsidRDefault="00FD1259" w:rsidP="00F26A3A">
            <w:pPr>
              <w:jc w:val="both"/>
              <w:rPr>
                <w:color w:val="000000"/>
              </w:rPr>
            </w:pPr>
            <w:r w:rsidRPr="00FD1259">
              <w:rPr>
                <w:color w:val="000000"/>
              </w:rPr>
              <w:t>9</w:t>
            </w:r>
          </w:p>
        </w:tc>
        <w:tc>
          <w:tcPr>
            <w:tcW w:w="772" w:type="dxa"/>
            <w:tcBorders>
              <w:top w:val="nil"/>
              <w:left w:val="nil"/>
              <w:bottom w:val="nil"/>
              <w:right w:val="single" w:sz="4" w:space="0" w:color="auto"/>
            </w:tcBorders>
            <w:shd w:val="clear" w:color="auto" w:fill="auto"/>
            <w:noWrap/>
            <w:vAlign w:val="bottom"/>
            <w:hideMark/>
          </w:tcPr>
          <w:p w:rsidR="00FD1259" w:rsidRPr="00FD1259" w:rsidRDefault="00FD1259" w:rsidP="00F26A3A">
            <w:pPr>
              <w:jc w:val="both"/>
              <w:rPr>
                <w:color w:val="000000"/>
              </w:rPr>
            </w:pPr>
            <w:r w:rsidRPr="00FD1259">
              <w:rPr>
                <w:color w:val="000000"/>
              </w:rPr>
              <w:t>1</w:t>
            </w:r>
          </w:p>
        </w:tc>
        <w:tc>
          <w:tcPr>
            <w:tcW w:w="1046" w:type="dxa"/>
            <w:tcBorders>
              <w:top w:val="nil"/>
              <w:left w:val="nil"/>
              <w:bottom w:val="nil"/>
              <w:right w:val="single" w:sz="4" w:space="0" w:color="auto"/>
            </w:tcBorders>
            <w:shd w:val="clear" w:color="auto" w:fill="auto"/>
            <w:noWrap/>
            <w:vAlign w:val="bottom"/>
            <w:hideMark/>
          </w:tcPr>
          <w:p w:rsidR="00FD1259" w:rsidRPr="00FD1259" w:rsidRDefault="00FD1259" w:rsidP="00F26A3A">
            <w:pPr>
              <w:jc w:val="both"/>
              <w:rPr>
                <w:b/>
                <w:bCs/>
                <w:color w:val="000000"/>
              </w:rPr>
            </w:pPr>
            <w:r w:rsidRPr="00FD1259">
              <w:rPr>
                <w:b/>
                <w:bCs/>
                <w:color w:val="000000"/>
              </w:rPr>
              <w:t>77</w:t>
            </w:r>
          </w:p>
        </w:tc>
      </w:tr>
      <w:tr w:rsidR="00FD1259" w:rsidRPr="00FD1259" w:rsidTr="00C5237F">
        <w:trPr>
          <w:trHeight w:val="130"/>
          <w:jc w:val="center"/>
        </w:trPr>
        <w:tc>
          <w:tcPr>
            <w:tcW w:w="2191" w:type="dxa"/>
            <w:tcBorders>
              <w:top w:val="nil"/>
              <w:left w:val="single" w:sz="4" w:space="0" w:color="auto"/>
              <w:bottom w:val="single" w:sz="4" w:space="0" w:color="auto"/>
              <w:right w:val="single" w:sz="4" w:space="0" w:color="auto"/>
            </w:tcBorders>
            <w:shd w:val="clear" w:color="auto" w:fill="auto"/>
            <w:noWrap/>
            <w:vAlign w:val="bottom"/>
            <w:hideMark/>
          </w:tcPr>
          <w:p w:rsidR="00FD1259" w:rsidRPr="00FD1259" w:rsidRDefault="00FD1259" w:rsidP="00F26A3A">
            <w:pPr>
              <w:jc w:val="both"/>
              <w:rPr>
                <w:bCs/>
                <w:color w:val="000000"/>
              </w:rPr>
            </w:pPr>
          </w:p>
        </w:tc>
        <w:tc>
          <w:tcPr>
            <w:tcW w:w="748" w:type="dxa"/>
            <w:tcBorders>
              <w:top w:val="nil"/>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color w:val="000000"/>
              </w:rPr>
            </w:pPr>
          </w:p>
        </w:tc>
        <w:tc>
          <w:tcPr>
            <w:tcW w:w="926" w:type="dxa"/>
            <w:tcBorders>
              <w:top w:val="nil"/>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color w:val="000000"/>
              </w:rPr>
            </w:pPr>
          </w:p>
        </w:tc>
        <w:tc>
          <w:tcPr>
            <w:tcW w:w="927" w:type="dxa"/>
            <w:tcBorders>
              <w:top w:val="nil"/>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color w:val="000000"/>
              </w:rPr>
            </w:pPr>
          </w:p>
        </w:tc>
        <w:tc>
          <w:tcPr>
            <w:tcW w:w="772" w:type="dxa"/>
            <w:tcBorders>
              <w:top w:val="nil"/>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color w:val="000000"/>
              </w:rPr>
            </w:pPr>
          </w:p>
        </w:tc>
        <w:tc>
          <w:tcPr>
            <w:tcW w:w="772" w:type="dxa"/>
            <w:tcBorders>
              <w:top w:val="nil"/>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color w:val="000000"/>
              </w:rPr>
            </w:pPr>
          </w:p>
        </w:tc>
        <w:tc>
          <w:tcPr>
            <w:tcW w:w="1046" w:type="dxa"/>
            <w:tcBorders>
              <w:top w:val="nil"/>
              <w:left w:val="nil"/>
              <w:bottom w:val="single" w:sz="4" w:space="0" w:color="auto"/>
              <w:right w:val="single" w:sz="4" w:space="0" w:color="auto"/>
            </w:tcBorders>
            <w:shd w:val="clear" w:color="auto" w:fill="auto"/>
            <w:noWrap/>
            <w:vAlign w:val="bottom"/>
            <w:hideMark/>
          </w:tcPr>
          <w:p w:rsidR="00FD1259" w:rsidRPr="00FD1259" w:rsidRDefault="00FD1259" w:rsidP="00F26A3A">
            <w:pPr>
              <w:jc w:val="both"/>
              <w:rPr>
                <w:bCs/>
                <w:color w:val="000000"/>
              </w:rPr>
            </w:pPr>
          </w:p>
        </w:tc>
      </w:tr>
    </w:tbl>
    <w:p w:rsidR="00FF0C1F" w:rsidRPr="00FF0C1F" w:rsidRDefault="00FF0C1F" w:rsidP="00F26A3A">
      <w:pPr>
        <w:pStyle w:val="a8"/>
        <w:spacing w:line="360" w:lineRule="auto"/>
        <w:ind w:left="142" w:firstLine="578"/>
        <w:jc w:val="both"/>
        <w:rPr>
          <w:i/>
          <w:sz w:val="28"/>
          <w:szCs w:val="28"/>
        </w:rPr>
      </w:pPr>
      <w:r w:rsidRPr="00FF0C1F">
        <w:rPr>
          <w:i/>
          <w:sz w:val="28"/>
          <w:szCs w:val="28"/>
        </w:rPr>
        <w:tab/>
      </w:r>
    </w:p>
    <w:p w:rsidR="00FF0C1F" w:rsidRPr="00FF0C1F" w:rsidRDefault="00FF0C1F" w:rsidP="00F26A3A">
      <w:pPr>
        <w:pStyle w:val="a8"/>
        <w:spacing w:line="360" w:lineRule="auto"/>
        <w:ind w:left="142" w:firstLine="578"/>
        <w:jc w:val="both"/>
        <w:rPr>
          <w:sz w:val="28"/>
          <w:szCs w:val="28"/>
        </w:rPr>
      </w:pPr>
      <w:r w:rsidRPr="00FF0C1F">
        <w:rPr>
          <w:sz w:val="28"/>
          <w:szCs w:val="28"/>
        </w:rPr>
        <w:t>После обсчета  отдельных  вопросов  результаты по каждому типу ор</w:t>
      </w:r>
      <w:proofErr w:type="gramStart"/>
      <w:r w:rsidR="007669B1">
        <w:rPr>
          <w:sz w:val="28"/>
          <w:szCs w:val="28"/>
        </w:rPr>
        <w:t>.</w:t>
      </w:r>
      <w:proofErr w:type="gramEnd"/>
      <w:r w:rsidR="007669B1">
        <w:rPr>
          <w:sz w:val="28"/>
          <w:szCs w:val="28"/>
        </w:rPr>
        <w:t xml:space="preserve"> </w:t>
      </w:r>
      <w:proofErr w:type="gramStart"/>
      <w:r w:rsidRPr="00FF0C1F">
        <w:rPr>
          <w:sz w:val="28"/>
          <w:szCs w:val="28"/>
        </w:rPr>
        <w:t>к</w:t>
      </w:r>
      <w:proofErr w:type="gramEnd"/>
      <w:r w:rsidRPr="00FF0C1F">
        <w:rPr>
          <w:sz w:val="28"/>
          <w:szCs w:val="28"/>
        </w:rPr>
        <w:t>ультуры суммируются (</w:t>
      </w:r>
      <w:proofErr w:type="spellStart"/>
      <w:r w:rsidRPr="00FF0C1F">
        <w:rPr>
          <w:sz w:val="28"/>
          <w:szCs w:val="28"/>
        </w:rPr>
        <w:t>ср.зн</w:t>
      </w:r>
      <w:proofErr w:type="spellEnd"/>
      <w:r w:rsidRPr="00FF0C1F">
        <w:rPr>
          <w:sz w:val="28"/>
          <w:szCs w:val="28"/>
        </w:rPr>
        <w:t>.).</w:t>
      </w:r>
    </w:p>
    <w:p w:rsidR="00D52CE2" w:rsidRPr="00F26A3A" w:rsidRDefault="00FF0C1F" w:rsidP="00F26A3A">
      <w:pPr>
        <w:pStyle w:val="a8"/>
        <w:spacing w:line="360" w:lineRule="auto"/>
        <w:ind w:left="142" w:firstLine="578"/>
        <w:jc w:val="both"/>
        <w:rPr>
          <w:i/>
          <w:sz w:val="28"/>
          <w:szCs w:val="28"/>
        </w:rPr>
      </w:pPr>
      <w:r w:rsidRPr="00FF0C1F">
        <w:rPr>
          <w:i/>
          <w:sz w:val="28"/>
          <w:szCs w:val="28"/>
        </w:rPr>
        <w:t>Пример:</w:t>
      </w:r>
      <w:r w:rsidRPr="00FF0C1F">
        <w:rPr>
          <w:i/>
          <w:sz w:val="28"/>
          <w:szCs w:val="28"/>
        </w:rPr>
        <w:tab/>
      </w:r>
      <w:r w:rsidRPr="00FF0C1F">
        <w:rPr>
          <w:i/>
          <w:sz w:val="28"/>
          <w:szCs w:val="28"/>
        </w:rPr>
        <w:tab/>
        <w:t>76+77+153 (среднее значение)</w:t>
      </w:r>
    </w:p>
    <w:p w:rsidR="004077B2" w:rsidRDefault="004077B2" w:rsidP="00F26A3A">
      <w:pPr>
        <w:pStyle w:val="a8"/>
        <w:spacing w:line="360" w:lineRule="auto"/>
        <w:ind w:left="142" w:firstLine="578"/>
        <w:jc w:val="right"/>
        <w:rPr>
          <w:sz w:val="28"/>
          <w:szCs w:val="28"/>
        </w:rPr>
      </w:pPr>
      <w:r>
        <w:rPr>
          <w:sz w:val="28"/>
          <w:szCs w:val="28"/>
        </w:rPr>
        <w:lastRenderedPageBreak/>
        <w:t>Таблица 6</w:t>
      </w:r>
    </w:p>
    <w:p w:rsidR="00E87CC4" w:rsidRPr="004077B2" w:rsidRDefault="00D52CE2" w:rsidP="00F26A3A">
      <w:pPr>
        <w:pStyle w:val="a8"/>
        <w:spacing w:line="360" w:lineRule="auto"/>
        <w:ind w:left="142" w:firstLine="578"/>
        <w:jc w:val="center"/>
        <w:rPr>
          <w:sz w:val="28"/>
          <w:szCs w:val="28"/>
        </w:rPr>
      </w:pPr>
      <w:r>
        <w:rPr>
          <w:sz w:val="28"/>
          <w:szCs w:val="28"/>
        </w:rPr>
        <w:t>Примеры под</w:t>
      </w:r>
      <w:r w:rsidR="007669B1">
        <w:rPr>
          <w:sz w:val="28"/>
          <w:szCs w:val="28"/>
        </w:rPr>
        <w:t>счетов</w:t>
      </w:r>
    </w:p>
    <w:tbl>
      <w:tblPr>
        <w:tblW w:w="8116"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687"/>
        <w:gridCol w:w="850"/>
        <w:gridCol w:w="851"/>
        <w:gridCol w:w="709"/>
        <w:gridCol w:w="709"/>
        <w:gridCol w:w="1133"/>
        <w:gridCol w:w="1165"/>
      </w:tblGrid>
      <w:tr w:rsidR="00FD1259" w:rsidRPr="00FD1259" w:rsidTr="00FD1259">
        <w:trPr>
          <w:trHeight w:val="300"/>
          <w:jc w:val="center"/>
        </w:trPr>
        <w:tc>
          <w:tcPr>
            <w:tcW w:w="2012" w:type="dxa"/>
            <w:shd w:val="clear" w:color="auto" w:fill="auto"/>
            <w:noWrap/>
            <w:vAlign w:val="bottom"/>
            <w:hideMark/>
          </w:tcPr>
          <w:p w:rsidR="00FD1259" w:rsidRPr="00FD1259" w:rsidRDefault="00676EC9" w:rsidP="00F26A3A">
            <w:pPr>
              <w:jc w:val="both"/>
              <w:rPr>
                <w:color w:val="000000"/>
              </w:rPr>
            </w:pPr>
            <w:r>
              <w:rPr>
                <w:color w:val="000000"/>
              </w:rPr>
              <w:t>Тип оргкульт</w:t>
            </w:r>
            <w:r>
              <w:rPr>
                <w:color w:val="000000"/>
              </w:rPr>
              <w:t>у</w:t>
            </w:r>
            <w:r>
              <w:rPr>
                <w:color w:val="000000"/>
              </w:rPr>
              <w:t>ры/</w:t>
            </w:r>
            <w:r w:rsidR="001306F6">
              <w:rPr>
                <w:color w:val="000000"/>
              </w:rPr>
              <w:t>/</w:t>
            </w:r>
            <w:r>
              <w:rPr>
                <w:color w:val="000000"/>
              </w:rPr>
              <w:t>балл</w:t>
            </w:r>
          </w:p>
        </w:tc>
        <w:tc>
          <w:tcPr>
            <w:tcW w:w="687" w:type="dxa"/>
            <w:shd w:val="clear" w:color="auto" w:fill="auto"/>
            <w:noWrap/>
            <w:vAlign w:val="bottom"/>
            <w:hideMark/>
          </w:tcPr>
          <w:p w:rsidR="00FD1259" w:rsidRPr="00FD1259" w:rsidRDefault="00FD1259" w:rsidP="00F26A3A">
            <w:pPr>
              <w:jc w:val="both"/>
              <w:rPr>
                <w:bCs/>
                <w:color w:val="000000"/>
              </w:rPr>
            </w:pPr>
            <w:r w:rsidRPr="00FD1259">
              <w:rPr>
                <w:bCs/>
                <w:color w:val="000000"/>
              </w:rPr>
              <w:t>1</w:t>
            </w:r>
          </w:p>
        </w:tc>
        <w:tc>
          <w:tcPr>
            <w:tcW w:w="850" w:type="dxa"/>
            <w:shd w:val="clear" w:color="auto" w:fill="auto"/>
            <w:noWrap/>
            <w:vAlign w:val="bottom"/>
            <w:hideMark/>
          </w:tcPr>
          <w:p w:rsidR="00FD1259" w:rsidRPr="00FD1259" w:rsidRDefault="00FD1259" w:rsidP="00F26A3A">
            <w:pPr>
              <w:jc w:val="both"/>
              <w:rPr>
                <w:bCs/>
                <w:color w:val="000000"/>
              </w:rPr>
            </w:pPr>
            <w:r w:rsidRPr="00FD1259">
              <w:rPr>
                <w:bCs/>
                <w:color w:val="000000"/>
              </w:rPr>
              <w:t>2</w:t>
            </w:r>
          </w:p>
        </w:tc>
        <w:tc>
          <w:tcPr>
            <w:tcW w:w="851" w:type="dxa"/>
            <w:shd w:val="clear" w:color="auto" w:fill="auto"/>
            <w:noWrap/>
            <w:vAlign w:val="bottom"/>
            <w:hideMark/>
          </w:tcPr>
          <w:p w:rsidR="00FD1259" w:rsidRPr="00FD1259" w:rsidRDefault="00FD1259" w:rsidP="00F26A3A">
            <w:pPr>
              <w:jc w:val="both"/>
              <w:rPr>
                <w:bCs/>
                <w:color w:val="000000"/>
              </w:rPr>
            </w:pPr>
            <w:r w:rsidRPr="00FD1259">
              <w:rPr>
                <w:bCs/>
                <w:color w:val="000000"/>
              </w:rPr>
              <w:t>3</w:t>
            </w:r>
          </w:p>
        </w:tc>
        <w:tc>
          <w:tcPr>
            <w:tcW w:w="709" w:type="dxa"/>
            <w:shd w:val="clear" w:color="auto" w:fill="auto"/>
            <w:noWrap/>
            <w:vAlign w:val="bottom"/>
            <w:hideMark/>
          </w:tcPr>
          <w:p w:rsidR="00FD1259" w:rsidRPr="00FD1259" w:rsidRDefault="00FD1259" w:rsidP="00F26A3A">
            <w:pPr>
              <w:jc w:val="both"/>
              <w:rPr>
                <w:bCs/>
                <w:color w:val="000000"/>
              </w:rPr>
            </w:pPr>
            <w:r w:rsidRPr="00FD1259">
              <w:rPr>
                <w:bCs/>
                <w:color w:val="000000"/>
              </w:rPr>
              <w:t>4</w:t>
            </w:r>
          </w:p>
        </w:tc>
        <w:tc>
          <w:tcPr>
            <w:tcW w:w="709" w:type="dxa"/>
            <w:shd w:val="clear" w:color="auto" w:fill="auto"/>
            <w:noWrap/>
            <w:vAlign w:val="bottom"/>
            <w:hideMark/>
          </w:tcPr>
          <w:p w:rsidR="00FD1259" w:rsidRPr="00FD1259" w:rsidRDefault="00FD1259" w:rsidP="00F26A3A">
            <w:pPr>
              <w:jc w:val="both"/>
              <w:rPr>
                <w:bCs/>
                <w:color w:val="000000"/>
              </w:rPr>
            </w:pPr>
            <w:r w:rsidRPr="00FD1259">
              <w:rPr>
                <w:bCs/>
                <w:color w:val="000000"/>
              </w:rPr>
              <w:t>5</w:t>
            </w:r>
          </w:p>
        </w:tc>
        <w:tc>
          <w:tcPr>
            <w:tcW w:w="1133" w:type="dxa"/>
            <w:shd w:val="clear" w:color="auto" w:fill="auto"/>
            <w:noWrap/>
            <w:vAlign w:val="bottom"/>
            <w:hideMark/>
          </w:tcPr>
          <w:p w:rsidR="00FD1259" w:rsidRPr="00FD1259" w:rsidRDefault="00FD1259" w:rsidP="00F26A3A">
            <w:pPr>
              <w:jc w:val="both"/>
              <w:rPr>
                <w:bCs/>
                <w:color w:val="000000"/>
              </w:rPr>
            </w:pPr>
            <w:proofErr w:type="spellStart"/>
            <w:r w:rsidRPr="00FD1259">
              <w:rPr>
                <w:bCs/>
                <w:color w:val="000000"/>
              </w:rPr>
              <w:t>общ</w:t>
            </w:r>
            <w:proofErr w:type="gramStart"/>
            <w:r w:rsidRPr="00FD1259">
              <w:rPr>
                <w:bCs/>
                <w:color w:val="000000"/>
              </w:rPr>
              <w:t>.з</w:t>
            </w:r>
            <w:proofErr w:type="gramEnd"/>
            <w:r w:rsidRPr="00FD1259">
              <w:rPr>
                <w:bCs/>
                <w:color w:val="000000"/>
              </w:rPr>
              <w:t>н</w:t>
            </w:r>
            <w:proofErr w:type="spellEnd"/>
            <w:r w:rsidRPr="00FD1259">
              <w:rPr>
                <w:bCs/>
                <w:color w:val="000000"/>
              </w:rPr>
              <w:t>.</w:t>
            </w:r>
          </w:p>
        </w:tc>
        <w:tc>
          <w:tcPr>
            <w:tcW w:w="1165" w:type="dxa"/>
            <w:shd w:val="clear" w:color="auto" w:fill="auto"/>
            <w:noWrap/>
            <w:vAlign w:val="bottom"/>
            <w:hideMark/>
          </w:tcPr>
          <w:p w:rsidR="00FD1259" w:rsidRPr="00FD1259" w:rsidRDefault="00FD1259" w:rsidP="00F26A3A">
            <w:pPr>
              <w:jc w:val="both"/>
              <w:rPr>
                <w:bCs/>
                <w:color w:val="000000"/>
              </w:rPr>
            </w:pPr>
            <w:proofErr w:type="spellStart"/>
            <w:r w:rsidRPr="00FD1259">
              <w:rPr>
                <w:bCs/>
                <w:color w:val="000000"/>
              </w:rPr>
              <w:t>ср.зн</w:t>
            </w:r>
            <w:proofErr w:type="spellEnd"/>
            <w:r w:rsidRPr="00FD1259">
              <w:rPr>
                <w:bCs/>
                <w:color w:val="000000"/>
              </w:rPr>
              <w:t>.</w:t>
            </w:r>
          </w:p>
        </w:tc>
      </w:tr>
      <w:tr w:rsidR="00FD1259" w:rsidRPr="00FD1259" w:rsidTr="00FD1259">
        <w:trPr>
          <w:trHeight w:val="300"/>
          <w:jc w:val="center"/>
        </w:trPr>
        <w:tc>
          <w:tcPr>
            <w:tcW w:w="2012" w:type="dxa"/>
            <w:shd w:val="clear" w:color="auto" w:fill="auto"/>
            <w:noWrap/>
            <w:vAlign w:val="bottom"/>
            <w:hideMark/>
          </w:tcPr>
          <w:p w:rsidR="00FD1259" w:rsidRPr="00FD1259" w:rsidRDefault="00FD1259" w:rsidP="00F26A3A">
            <w:pPr>
              <w:jc w:val="both"/>
              <w:rPr>
                <w:bCs/>
                <w:color w:val="000000"/>
              </w:rPr>
            </w:pPr>
            <w:r w:rsidRPr="00FD1259">
              <w:rPr>
                <w:bCs/>
                <w:color w:val="000000"/>
              </w:rPr>
              <w:t xml:space="preserve">Индивидуальный тип </w:t>
            </w:r>
            <w:proofErr w:type="spellStart"/>
            <w:r w:rsidRPr="00FD1259">
              <w:rPr>
                <w:bCs/>
                <w:color w:val="000000"/>
              </w:rPr>
              <w:t>оргкультуры</w:t>
            </w:r>
            <w:proofErr w:type="spellEnd"/>
            <w:r w:rsidRPr="00FD1259">
              <w:rPr>
                <w:bCs/>
                <w:color w:val="000000"/>
              </w:rPr>
              <w:t>.</w:t>
            </w:r>
          </w:p>
        </w:tc>
        <w:tc>
          <w:tcPr>
            <w:tcW w:w="687" w:type="dxa"/>
            <w:shd w:val="clear" w:color="auto" w:fill="auto"/>
            <w:noWrap/>
            <w:vAlign w:val="bottom"/>
            <w:hideMark/>
          </w:tcPr>
          <w:p w:rsidR="00FD1259" w:rsidRPr="00FD1259" w:rsidRDefault="00FD1259" w:rsidP="00F26A3A">
            <w:pPr>
              <w:jc w:val="both"/>
              <w:rPr>
                <w:color w:val="000000"/>
              </w:rPr>
            </w:pPr>
            <w:r w:rsidRPr="00FD1259">
              <w:rPr>
                <w:color w:val="000000"/>
              </w:rPr>
              <w:t>1</w:t>
            </w:r>
          </w:p>
        </w:tc>
        <w:tc>
          <w:tcPr>
            <w:tcW w:w="850" w:type="dxa"/>
            <w:shd w:val="clear" w:color="auto" w:fill="auto"/>
            <w:noWrap/>
            <w:vAlign w:val="bottom"/>
            <w:hideMark/>
          </w:tcPr>
          <w:p w:rsidR="00FD1259" w:rsidRPr="00FD1259" w:rsidRDefault="00FD1259" w:rsidP="00F26A3A">
            <w:pPr>
              <w:jc w:val="both"/>
              <w:rPr>
                <w:color w:val="000000"/>
              </w:rPr>
            </w:pPr>
            <w:r w:rsidRPr="00FD1259">
              <w:rPr>
                <w:color w:val="000000"/>
              </w:rPr>
              <w:t>3</w:t>
            </w:r>
          </w:p>
        </w:tc>
        <w:tc>
          <w:tcPr>
            <w:tcW w:w="851" w:type="dxa"/>
            <w:shd w:val="clear" w:color="auto" w:fill="auto"/>
            <w:noWrap/>
            <w:vAlign w:val="bottom"/>
            <w:hideMark/>
          </w:tcPr>
          <w:p w:rsidR="00FD1259" w:rsidRPr="00FD1259" w:rsidRDefault="00FD1259" w:rsidP="00F26A3A">
            <w:pPr>
              <w:jc w:val="both"/>
              <w:rPr>
                <w:color w:val="000000"/>
              </w:rPr>
            </w:pPr>
            <w:r w:rsidRPr="00FD1259">
              <w:rPr>
                <w:color w:val="000000"/>
              </w:rPr>
              <w:t>6</w:t>
            </w:r>
          </w:p>
        </w:tc>
        <w:tc>
          <w:tcPr>
            <w:tcW w:w="709" w:type="dxa"/>
            <w:shd w:val="clear" w:color="auto" w:fill="auto"/>
            <w:noWrap/>
            <w:vAlign w:val="bottom"/>
            <w:hideMark/>
          </w:tcPr>
          <w:p w:rsidR="00FD1259" w:rsidRPr="00FD1259" w:rsidRDefault="00FD1259" w:rsidP="00F26A3A">
            <w:pPr>
              <w:jc w:val="both"/>
              <w:rPr>
                <w:color w:val="000000"/>
              </w:rPr>
            </w:pPr>
            <w:r w:rsidRPr="00FD1259">
              <w:rPr>
                <w:color w:val="000000"/>
              </w:rPr>
              <w:t>9</w:t>
            </w:r>
          </w:p>
        </w:tc>
        <w:tc>
          <w:tcPr>
            <w:tcW w:w="709" w:type="dxa"/>
            <w:shd w:val="clear" w:color="auto" w:fill="auto"/>
            <w:noWrap/>
            <w:vAlign w:val="bottom"/>
            <w:hideMark/>
          </w:tcPr>
          <w:p w:rsidR="00FD1259" w:rsidRPr="00FD1259" w:rsidRDefault="00FD1259" w:rsidP="00F26A3A">
            <w:pPr>
              <w:jc w:val="both"/>
              <w:rPr>
                <w:color w:val="000000"/>
              </w:rPr>
            </w:pPr>
            <w:r w:rsidRPr="00FD1259">
              <w:rPr>
                <w:color w:val="000000"/>
              </w:rPr>
              <w:t>3</w:t>
            </w:r>
          </w:p>
        </w:tc>
        <w:tc>
          <w:tcPr>
            <w:tcW w:w="1133" w:type="dxa"/>
            <w:shd w:val="clear" w:color="auto" w:fill="auto"/>
            <w:noWrap/>
            <w:vAlign w:val="bottom"/>
            <w:hideMark/>
          </w:tcPr>
          <w:p w:rsidR="00FD1259" w:rsidRPr="00FD1259" w:rsidRDefault="00FD1259" w:rsidP="00F26A3A">
            <w:pPr>
              <w:jc w:val="both"/>
              <w:rPr>
                <w:bCs/>
                <w:color w:val="000000"/>
              </w:rPr>
            </w:pPr>
            <w:r w:rsidRPr="00FD1259">
              <w:rPr>
                <w:bCs/>
                <w:color w:val="000000"/>
              </w:rPr>
              <w:t>76</w:t>
            </w:r>
          </w:p>
        </w:tc>
        <w:tc>
          <w:tcPr>
            <w:tcW w:w="1165" w:type="dxa"/>
            <w:shd w:val="clear" w:color="auto" w:fill="auto"/>
            <w:noWrap/>
            <w:vAlign w:val="bottom"/>
            <w:hideMark/>
          </w:tcPr>
          <w:p w:rsidR="00FD1259" w:rsidRPr="00FD1259" w:rsidRDefault="00FD1259" w:rsidP="00F26A3A">
            <w:pPr>
              <w:jc w:val="both"/>
              <w:rPr>
                <w:b/>
                <w:bCs/>
                <w:color w:val="000000"/>
              </w:rPr>
            </w:pPr>
            <w:r w:rsidRPr="00FD1259">
              <w:rPr>
                <w:b/>
                <w:bCs/>
                <w:color w:val="000000"/>
              </w:rPr>
              <w:t>153</w:t>
            </w:r>
          </w:p>
        </w:tc>
      </w:tr>
      <w:tr w:rsidR="00FD1259" w:rsidRPr="00FD1259" w:rsidTr="00FD1259">
        <w:trPr>
          <w:trHeight w:val="300"/>
          <w:jc w:val="center"/>
        </w:trPr>
        <w:tc>
          <w:tcPr>
            <w:tcW w:w="2012" w:type="dxa"/>
            <w:shd w:val="clear" w:color="auto" w:fill="auto"/>
            <w:noWrap/>
            <w:vAlign w:val="bottom"/>
            <w:hideMark/>
          </w:tcPr>
          <w:p w:rsidR="00FD1259" w:rsidRPr="00FD1259" w:rsidRDefault="00FD1259" w:rsidP="00F26A3A">
            <w:pPr>
              <w:jc w:val="both"/>
              <w:rPr>
                <w:bCs/>
                <w:color w:val="000000"/>
              </w:rPr>
            </w:pPr>
            <w:r w:rsidRPr="00FD1259">
              <w:rPr>
                <w:bCs/>
                <w:color w:val="000000"/>
              </w:rPr>
              <w:t xml:space="preserve">Индивидуальный тип </w:t>
            </w:r>
            <w:proofErr w:type="spellStart"/>
            <w:r w:rsidRPr="00FD1259">
              <w:rPr>
                <w:bCs/>
                <w:color w:val="000000"/>
              </w:rPr>
              <w:t>оргкультуры</w:t>
            </w:r>
            <w:proofErr w:type="spellEnd"/>
            <w:r w:rsidRPr="00FD1259">
              <w:rPr>
                <w:bCs/>
                <w:color w:val="000000"/>
              </w:rPr>
              <w:t>.</w:t>
            </w:r>
          </w:p>
        </w:tc>
        <w:tc>
          <w:tcPr>
            <w:tcW w:w="687" w:type="dxa"/>
            <w:shd w:val="clear" w:color="auto" w:fill="auto"/>
            <w:noWrap/>
            <w:vAlign w:val="bottom"/>
            <w:hideMark/>
          </w:tcPr>
          <w:p w:rsidR="00FD1259" w:rsidRPr="00FD1259" w:rsidRDefault="00FD1259" w:rsidP="00F26A3A">
            <w:pPr>
              <w:jc w:val="both"/>
              <w:rPr>
                <w:color w:val="000000"/>
              </w:rPr>
            </w:pPr>
            <w:r w:rsidRPr="00FD1259">
              <w:rPr>
                <w:color w:val="000000"/>
              </w:rPr>
              <w:t>1</w:t>
            </w:r>
          </w:p>
        </w:tc>
        <w:tc>
          <w:tcPr>
            <w:tcW w:w="850" w:type="dxa"/>
            <w:shd w:val="clear" w:color="auto" w:fill="auto"/>
            <w:noWrap/>
            <w:vAlign w:val="bottom"/>
            <w:hideMark/>
          </w:tcPr>
          <w:p w:rsidR="00FD1259" w:rsidRPr="00FD1259" w:rsidRDefault="00FD1259" w:rsidP="00F26A3A">
            <w:pPr>
              <w:jc w:val="both"/>
              <w:rPr>
                <w:color w:val="000000"/>
              </w:rPr>
            </w:pPr>
            <w:r w:rsidRPr="00FD1259">
              <w:rPr>
                <w:color w:val="000000"/>
              </w:rPr>
              <w:t>2</w:t>
            </w:r>
          </w:p>
        </w:tc>
        <w:tc>
          <w:tcPr>
            <w:tcW w:w="851" w:type="dxa"/>
            <w:shd w:val="clear" w:color="auto" w:fill="auto"/>
            <w:noWrap/>
            <w:vAlign w:val="bottom"/>
            <w:hideMark/>
          </w:tcPr>
          <w:p w:rsidR="00FD1259" w:rsidRPr="00FD1259" w:rsidRDefault="00FD1259" w:rsidP="00F26A3A">
            <w:pPr>
              <w:jc w:val="both"/>
              <w:rPr>
                <w:color w:val="000000"/>
              </w:rPr>
            </w:pPr>
            <w:r w:rsidRPr="00FD1259">
              <w:rPr>
                <w:color w:val="000000"/>
              </w:rPr>
              <w:t>8</w:t>
            </w:r>
          </w:p>
        </w:tc>
        <w:tc>
          <w:tcPr>
            <w:tcW w:w="709" w:type="dxa"/>
            <w:shd w:val="clear" w:color="auto" w:fill="auto"/>
            <w:noWrap/>
            <w:vAlign w:val="bottom"/>
            <w:hideMark/>
          </w:tcPr>
          <w:p w:rsidR="00FD1259" w:rsidRPr="00FD1259" w:rsidRDefault="00FD1259" w:rsidP="00F26A3A">
            <w:pPr>
              <w:jc w:val="both"/>
              <w:rPr>
                <w:color w:val="000000"/>
              </w:rPr>
            </w:pPr>
            <w:r w:rsidRPr="00FD1259">
              <w:rPr>
                <w:color w:val="000000"/>
              </w:rPr>
              <w:t>7</w:t>
            </w:r>
          </w:p>
        </w:tc>
        <w:tc>
          <w:tcPr>
            <w:tcW w:w="709" w:type="dxa"/>
            <w:shd w:val="clear" w:color="auto" w:fill="auto"/>
            <w:noWrap/>
            <w:vAlign w:val="bottom"/>
            <w:hideMark/>
          </w:tcPr>
          <w:p w:rsidR="00FD1259" w:rsidRPr="00FD1259" w:rsidRDefault="00FD1259" w:rsidP="00F26A3A">
            <w:pPr>
              <w:jc w:val="both"/>
              <w:rPr>
                <w:color w:val="000000"/>
              </w:rPr>
            </w:pPr>
            <w:r w:rsidRPr="00FD1259">
              <w:rPr>
                <w:color w:val="000000"/>
              </w:rPr>
              <w:t>4</w:t>
            </w:r>
          </w:p>
        </w:tc>
        <w:tc>
          <w:tcPr>
            <w:tcW w:w="1133" w:type="dxa"/>
            <w:shd w:val="clear" w:color="auto" w:fill="auto"/>
            <w:noWrap/>
            <w:vAlign w:val="bottom"/>
            <w:hideMark/>
          </w:tcPr>
          <w:p w:rsidR="00FD1259" w:rsidRPr="00FD1259" w:rsidRDefault="00FD1259" w:rsidP="00F26A3A">
            <w:pPr>
              <w:jc w:val="both"/>
              <w:rPr>
                <w:bCs/>
                <w:color w:val="000000"/>
              </w:rPr>
            </w:pPr>
            <w:r w:rsidRPr="00FD1259">
              <w:rPr>
                <w:bCs/>
                <w:color w:val="000000"/>
              </w:rPr>
              <w:t>77</w:t>
            </w:r>
          </w:p>
        </w:tc>
        <w:tc>
          <w:tcPr>
            <w:tcW w:w="1165" w:type="dxa"/>
            <w:shd w:val="clear" w:color="auto" w:fill="auto"/>
            <w:noWrap/>
            <w:vAlign w:val="bottom"/>
            <w:hideMark/>
          </w:tcPr>
          <w:p w:rsidR="00FD1259" w:rsidRPr="00FD1259" w:rsidRDefault="00FD1259" w:rsidP="00F26A3A">
            <w:pPr>
              <w:jc w:val="both"/>
              <w:rPr>
                <w:bCs/>
                <w:color w:val="000000"/>
              </w:rPr>
            </w:pPr>
          </w:p>
        </w:tc>
      </w:tr>
    </w:tbl>
    <w:p w:rsidR="00FF0C1F" w:rsidRPr="00FF0C1F" w:rsidRDefault="00FF0C1F" w:rsidP="00F26A3A">
      <w:pPr>
        <w:pStyle w:val="a8"/>
        <w:ind w:left="142" w:firstLine="578"/>
        <w:jc w:val="both"/>
        <w:rPr>
          <w:sz w:val="28"/>
          <w:szCs w:val="28"/>
        </w:rPr>
      </w:pPr>
    </w:p>
    <w:p w:rsidR="00FF0C1F" w:rsidRDefault="00FF0C1F" w:rsidP="00F26A3A">
      <w:pPr>
        <w:pStyle w:val="a8"/>
        <w:spacing w:line="360" w:lineRule="auto"/>
        <w:ind w:left="0" w:firstLine="708"/>
        <w:jc w:val="both"/>
        <w:rPr>
          <w:sz w:val="28"/>
          <w:szCs w:val="28"/>
        </w:rPr>
      </w:pPr>
      <w:r w:rsidRPr="00FF0C1F">
        <w:rPr>
          <w:sz w:val="28"/>
          <w:szCs w:val="28"/>
        </w:rPr>
        <w:t>Во всех образовательных организациях определить ведущий тип ор</w:t>
      </w:r>
      <w:r w:rsidR="00F26A3A">
        <w:rPr>
          <w:sz w:val="28"/>
          <w:szCs w:val="28"/>
        </w:rPr>
        <w:t xml:space="preserve">. </w:t>
      </w:r>
      <w:r w:rsidRPr="00FF0C1F">
        <w:rPr>
          <w:sz w:val="28"/>
          <w:szCs w:val="28"/>
        </w:rPr>
        <w:t>культуры</w:t>
      </w:r>
      <w:proofErr w:type="gramStart"/>
      <w:r w:rsidRPr="00FF0C1F">
        <w:rPr>
          <w:sz w:val="28"/>
          <w:szCs w:val="28"/>
        </w:rPr>
        <w:t xml:space="preserve"> ,</w:t>
      </w:r>
      <w:proofErr w:type="gramEnd"/>
      <w:r w:rsidR="00124D26">
        <w:rPr>
          <w:sz w:val="28"/>
          <w:szCs w:val="28"/>
        </w:rPr>
        <w:t xml:space="preserve"> </w:t>
      </w:r>
      <w:r w:rsidRPr="00FF0C1F">
        <w:rPr>
          <w:sz w:val="28"/>
          <w:szCs w:val="28"/>
        </w:rPr>
        <w:t>как и следовало ожидать, не получилось но преобладающими  т</w:t>
      </w:r>
      <w:r w:rsidRPr="00FF0C1F">
        <w:rPr>
          <w:sz w:val="28"/>
          <w:szCs w:val="28"/>
        </w:rPr>
        <w:t>и</w:t>
      </w:r>
      <w:r w:rsidRPr="00FF0C1F">
        <w:rPr>
          <w:sz w:val="28"/>
          <w:szCs w:val="28"/>
        </w:rPr>
        <w:t>пами орг</w:t>
      </w:r>
      <w:r w:rsidR="00F26A3A">
        <w:rPr>
          <w:sz w:val="28"/>
          <w:szCs w:val="28"/>
        </w:rPr>
        <w:t>.</w:t>
      </w:r>
      <w:r w:rsidRPr="00FF0C1F">
        <w:rPr>
          <w:sz w:val="28"/>
          <w:szCs w:val="28"/>
        </w:rPr>
        <w:t>культуры стали:</w:t>
      </w:r>
    </w:p>
    <w:p w:rsidR="004077B2" w:rsidRDefault="004077B2" w:rsidP="00F26A3A">
      <w:pPr>
        <w:pStyle w:val="a8"/>
        <w:spacing w:line="360" w:lineRule="auto"/>
        <w:ind w:left="0" w:firstLine="708"/>
        <w:jc w:val="right"/>
        <w:rPr>
          <w:sz w:val="28"/>
          <w:szCs w:val="28"/>
        </w:rPr>
      </w:pPr>
      <w:r>
        <w:rPr>
          <w:sz w:val="28"/>
          <w:szCs w:val="28"/>
        </w:rPr>
        <w:t>Таблица 7</w:t>
      </w:r>
    </w:p>
    <w:p w:rsidR="00E87CC4" w:rsidRDefault="00D52CE2" w:rsidP="00F26A3A">
      <w:pPr>
        <w:pStyle w:val="a8"/>
        <w:spacing w:line="360" w:lineRule="auto"/>
        <w:ind w:left="142" w:firstLine="578"/>
        <w:jc w:val="center"/>
        <w:rPr>
          <w:sz w:val="28"/>
          <w:szCs w:val="28"/>
        </w:rPr>
      </w:pPr>
      <w:r>
        <w:rPr>
          <w:sz w:val="28"/>
          <w:szCs w:val="28"/>
        </w:rPr>
        <w:t>Тип</w:t>
      </w:r>
      <w:r w:rsidR="007669B1">
        <w:rPr>
          <w:sz w:val="28"/>
          <w:szCs w:val="28"/>
        </w:rPr>
        <w:t>ы организационной культуры школ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066"/>
        <w:gridCol w:w="4588"/>
      </w:tblGrid>
      <w:tr w:rsidR="00FD1259" w:rsidRPr="00FD1259" w:rsidTr="002634DE">
        <w:tc>
          <w:tcPr>
            <w:tcW w:w="1720" w:type="dxa"/>
          </w:tcPr>
          <w:p w:rsidR="00FD1259" w:rsidRPr="00FD1259" w:rsidRDefault="00FD1259" w:rsidP="00F26A3A">
            <w:pPr>
              <w:jc w:val="both"/>
              <w:rPr>
                <w:sz w:val="28"/>
                <w:szCs w:val="28"/>
              </w:rPr>
            </w:pPr>
            <w:r w:rsidRPr="00FD1259">
              <w:rPr>
                <w:sz w:val="28"/>
                <w:szCs w:val="28"/>
              </w:rPr>
              <w:t>Номер о</w:t>
            </w:r>
            <w:r w:rsidRPr="00FD1259">
              <w:rPr>
                <w:sz w:val="28"/>
                <w:szCs w:val="28"/>
              </w:rPr>
              <w:t>р</w:t>
            </w:r>
            <w:r w:rsidRPr="00FD1259">
              <w:rPr>
                <w:sz w:val="28"/>
                <w:szCs w:val="28"/>
              </w:rPr>
              <w:t>ганизации</w:t>
            </w:r>
          </w:p>
        </w:tc>
        <w:tc>
          <w:tcPr>
            <w:tcW w:w="3066" w:type="dxa"/>
          </w:tcPr>
          <w:p w:rsidR="00FD1259" w:rsidRPr="00FD1259" w:rsidRDefault="00FD1259" w:rsidP="00F26A3A">
            <w:pPr>
              <w:jc w:val="both"/>
              <w:rPr>
                <w:sz w:val="28"/>
                <w:szCs w:val="28"/>
              </w:rPr>
            </w:pPr>
            <w:r w:rsidRPr="00FD1259">
              <w:rPr>
                <w:sz w:val="28"/>
                <w:szCs w:val="28"/>
              </w:rPr>
              <w:t>Преобладающие типы орг</w:t>
            </w:r>
            <w:proofErr w:type="gramStart"/>
            <w:r w:rsidR="002634DE">
              <w:rPr>
                <w:sz w:val="28"/>
                <w:szCs w:val="28"/>
              </w:rPr>
              <w:t>.</w:t>
            </w:r>
            <w:r w:rsidRPr="00FD1259">
              <w:rPr>
                <w:sz w:val="28"/>
                <w:szCs w:val="28"/>
              </w:rPr>
              <w:t>к</w:t>
            </w:r>
            <w:proofErr w:type="gramEnd"/>
            <w:r w:rsidRPr="00FD1259">
              <w:rPr>
                <w:sz w:val="28"/>
                <w:szCs w:val="28"/>
              </w:rPr>
              <w:t>ультуры</w:t>
            </w:r>
          </w:p>
        </w:tc>
        <w:tc>
          <w:tcPr>
            <w:tcW w:w="4588" w:type="dxa"/>
          </w:tcPr>
          <w:p w:rsidR="00FD1259" w:rsidRPr="00FD1259" w:rsidRDefault="00FD1259" w:rsidP="00F26A3A">
            <w:pPr>
              <w:jc w:val="both"/>
              <w:rPr>
                <w:sz w:val="28"/>
                <w:szCs w:val="28"/>
              </w:rPr>
            </w:pPr>
            <w:r w:rsidRPr="00FD1259">
              <w:rPr>
                <w:sz w:val="28"/>
                <w:szCs w:val="28"/>
              </w:rPr>
              <w:t>Характеристика типов</w:t>
            </w:r>
          </w:p>
        </w:tc>
      </w:tr>
      <w:tr w:rsidR="00FD1259" w:rsidRPr="00FD1259" w:rsidTr="002634DE">
        <w:tc>
          <w:tcPr>
            <w:tcW w:w="1720" w:type="dxa"/>
          </w:tcPr>
          <w:p w:rsidR="00FD1259" w:rsidRPr="00FD1259" w:rsidRDefault="00FD1259" w:rsidP="00F26A3A">
            <w:pPr>
              <w:jc w:val="both"/>
              <w:rPr>
                <w:sz w:val="28"/>
                <w:szCs w:val="28"/>
              </w:rPr>
            </w:pPr>
            <w:r w:rsidRPr="00FD1259">
              <w:rPr>
                <w:sz w:val="28"/>
                <w:szCs w:val="28"/>
              </w:rPr>
              <w:t>1</w:t>
            </w:r>
          </w:p>
        </w:tc>
        <w:tc>
          <w:tcPr>
            <w:tcW w:w="3066" w:type="dxa"/>
          </w:tcPr>
          <w:p w:rsidR="00FD1259" w:rsidRPr="00FD1259" w:rsidRDefault="00FD1259" w:rsidP="00F26A3A">
            <w:pPr>
              <w:jc w:val="both"/>
              <w:rPr>
                <w:sz w:val="28"/>
                <w:szCs w:val="28"/>
              </w:rPr>
            </w:pPr>
            <w:r w:rsidRPr="00FD1259">
              <w:rPr>
                <w:sz w:val="28"/>
                <w:szCs w:val="28"/>
              </w:rPr>
              <w:t>Командно-индивидуальная</w:t>
            </w:r>
          </w:p>
        </w:tc>
        <w:tc>
          <w:tcPr>
            <w:tcW w:w="4588" w:type="dxa"/>
          </w:tcPr>
          <w:p w:rsidR="00FD1259" w:rsidRPr="00FD1259" w:rsidRDefault="00FD1259" w:rsidP="00F26A3A">
            <w:pPr>
              <w:jc w:val="both"/>
              <w:rPr>
                <w:sz w:val="28"/>
                <w:szCs w:val="28"/>
              </w:rPr>
            </w:pPr>
            <w:proofErr w:type="gramStart"/>
            <w:r w:rsidRPr="00FD1259">
              <w:rPr>
                <w:b/>
                <w:sz w:val="28"/>
                <w:szCs w:val="28"/>
                <w:u w:val="single"/>
              </w:rPr>
              <w:t>командная</w:t>
            </w:r>
            <w:r w:rsidRPr="00FD1259">
              <w:rPr>
                <w:sz w:val="28"/>
                <w:szCs w:val="28"/>
              </w:rPr>
              <w:t xml:space="preserve"> (организация, ориент</w:t>
            </w:r>
            <w:r w:rsidRPr="00FD1259">
              <w:rPr>
                <w:sz w:val="28"/>
                <w:szCs w:val="28"/>
              </w:rPr>
              <w:t>и</w:t>
            </w:r>
            <w:r w:rsidRPr="00FD1259">
              <w:rPr>
                <w:sz w:val="28"/>
                <w:szCs w:val="28"/>
              </w:rPr>
              <w:t>рованная  на деятельность, такая организационная культура ценит в людях способность работать в к</w:t>
            </w:r>
            <w:r w:rsidRPr="00FD1259">
              <w:rPr>
                <w:sz w:val="28"/>
                <w:szCs w:val="28"/>
              </w:rPr>
              <w:t>о</w:t>
            </w:r>
            <w:r w:rsidRPr="00FD1259">
              <w:rPr>
                <w:sz w:val="28"/>
                <w:szCs w:val="28"/>
              </w:rPr>
              <w:t>манде и брать на себя ответстве</w:t>
            </w:r>
            <w:r w:rsidRPr="00FD1259">
              <w:rPr>
                <w:sz w:val="28"/>
                <w:szCs w:val="28"/>
              </w:rPr>
              <w:t>н</w:t>
            </w:r>
            <w:r w:rsidRPr="00FD1259">
              <w:rPr>
                <w:sz w:val="28"/>
                <w:szCs w:val="28"/>
              </w:rPr>
              <w:t xml:space="preserve">ность за результат)  и </w:t>
            </w:r>
            <w:r w:rsidRPr="00FD1259">
              <w:rPr>
                <w:b/>
                <w:sz w:val="28"/>
                <w:szCs w:val="28"/>
              </w:rPr>
              <w:t>ориентир</w:t>
            </w:r>
            <w:r w:rsidRPr="00FD1259">
              <w:rPr>
                <w:b/>
                <w:sz w:val="28"/>
                <w:szCs w:val="28"/>
              </w:rPr>
              <w:t>о</w:t>
            </w:r>
            <w:r w:rsidRPr="00FD1259">
              <w:rPr>
                <w:b/>
                <w:sz w:val="28"/>
                <w:szCs w:val="28"/>
              </w:rPr>
              <w:t>ванная на индивидуальности</w:t>
            </w:r>
            <w:r w:rsidRPr="00FD1259">
              <w:rPr>
                <w:sz w:val="28"/>
                <w:szCs w:val="28"/>
              </w:rPr>
              <w:t xml:space="preserve">  (В ее основе – личные достижения ч</w:t>
            </w:r>
            <w:r w:rsidRPr="00FD1259">
              <w:rPr>
                <w:sz w:val="28"/>
                <w:szCs w:val="28"/>
              </w:rPr>
              <w:t>е</w:t>
            </w:r>
            <w:r w:rsidRPr="00FD1259">
              <w:rPr>
                <w:sz w:val="28"/>
                <w:szCs w:val="28"/>
              </w:rPr>
              <w:t>ловека, его успех, его профессион</w:t>
            </w:r>
            <w:r w:rsidRPr="00FD1259">
              <w:rPr>
                <w:sz w:val="28"/>
                <w:szCs w:val="28"/>
              </w:rPr>
              <w:t>а</w:t>
            </w:r>
            <w:r w:rsidRPr="00FD1259">
              <w:rPr>
                <w:sz w:val="28"/>
                <w:szCs w:val="28"/>
              </w:rPr>
              <w:t>лизм и компетентность.</w:t>
            </w:r>
            <w:proofErr w:type="gramEnd"/>
            <w:r w:rsidRPr="00FD1259">
              <w:rPr>
                <w:sz w:val="28"/>
                <w:szCs w:val="28"/>
              </w:rPr>
              <w:t xml:space="preserve"> </w:t>
            </w:r>
            <w:proofErr w:type="gramStart"/>
            <w:r w:rsidRPr="00FD1259">
              <w:rPr>
                <w:sz w:val="28"/>
                <w:szCs w:val="28"/>
              </w:rPr>
              <w:t>Главная цель -  создание здорового психол</w:t>
            </w:r>
            <w:r w:rsidRPr="00FD1259">
              <w:rPr>
                <w:sz w:val="28"/>
                <w:szCs w:val="28"/>
              </w:rPr>
              <w:t>о</w:t>
            </w:r>
            <w:r w:rsidRPr="00FD1259">
              <w:rPr>
                <w:sz w:val="28"/>
                <w:szCs w:val="28"/>
              </w:rPr>
              <w:t>гического климата.)</w:t>
            </w:r>
            <w:proofErr w:type="gramEnd"/>
          </w:p>
          <w:p w:rsidR="00FD1259" w:rsidRPr="00FD1259" w:rsidRDefault="00FD1259" w:rsidP="00F26A3A">
            <w:pPr>
              <w:jc w:val="both"/>
              <w:rPr>
                <w:sz w:val="28"/>
                <w:szCs w:val="28"/>
              </w:rPr>
            </w:pPr>
          </w:p>
        </w:tc>
      </w:tr>
      <w:tr w:rsidR="00FD1259" w:rsidRPr="00FD1259" w:rsidTr="002634DE">
        <w:tc>
          <w:tcPr>
            <w:tcW w:w="1720" w:type="dxa"/>
          </w:tcPr>
          <w:p w:rsidR="00FD1259" w:rsidRPr="00FD1259" w:rsidRDefault="00FD1259" w:rsidP="00F26A3A">
            <w:pPr>
              <w:jc w:val="both"/>
              <w:rPr>
                <w:sz w:val="28"/>
                <w:szCs w:val="28"/>
              </w:rPr>
            </w:pPr>
            <w:r w:rsidRPr="00FD1259">
              <w:rPr>
                <w:sz w:val="28"/>
                <w:szCs w:val="28"/>
              </w:rPr>
              <w:t>2</w:t>
            </w:r>
          </w:p>
        </w:tc>
        <w:tc>
          <w:tcPr>
            <w:tcW w:w="3066" w:type="dxa"/>
          </w:tcPr>
          <w:p w:rsidR="00FD1259" w:rsidRPr="00FD1259" w:rsidRDefault="00FD1259" w:rsidP="00F26A3A">
            <w:pPr>
              <w:jc w:val="both"/>
              <w:rPr>
                <w:sz w:val="28"/>
                <w:szCs w:val="28"/>
              </w:rPr>
            </w:pPr>
            <w:r w:rsidRPr="00FD1259">
              <w:rPr>
                <w:sz w:val="28"/>
                <w:szCs w:val="28"/>
              </w:rPr>
              <w:t>Командно-орденская</w:t>
            </w:r>
          </w:p>
        </w:tc>
        <w:tc>
          <w:tcPr>
            <w:tcW w:w="4588" w:type="dxa"/>
          </w:tcPr>
          <w:p w:rsidR="00FD1259" w:rsidRPr="00EC560B" w:rsidRDefault="00FD1259" w:rsidP="00F26A3A">
            <w:pPr>
              <w:jc w:val="both"/>
              <w:rPr>
                <w:sz w:val="28"/>
                <w:szCs w:val="28"/>
              </w:rPr>
            </w:pPr>
            <w:r w:rsidRPr="00FD1259">
              <w:rPr>
                <w:b/>
                <w:sz w:val="28"/>
                <w:szCs w:val="28"/>
                <w:u w:val="single"/>
              </w:rPr>
              <w:t>командная</w:t>
            </w:r>
            <w:r w:rsidRPr="00FD1259">
              <w:rPr>
                <w:sz w:val="28"/>
                <w:szCs w:val="28"/>
              </w:rPr>
              <w:t xml:space="preserve"> (см. выше) </w:t>
            </w:r>
            <w:r w:rsidR="00EC560B">
              <w:rPr>
                <w:sz w:val="28"/>
                <w:szCs w:val="28"/>
              </w:rPr>
              <w:t xml:space="preserve">и </w:t>
            </w:r>
            <w:r w:rsidR="00EC560B" w:rsidRPr="00EC560B">
              <w:rPr>
                <w:b/>
                <w:sz w:val="28"/>
                <w:szCs w:val="28"/>
                <w:u w:val="single"/>
              </w:rPr>
              <w:t xml:space="preserve">орденская </w:t>
            </w:r>
            <w:r w:rsidRPr="00EC560B">
              <w:rPr>
                <w:b/>
                <w:sz w:val="28"/>
                <w:szCs w:val="28"/>
                <w:u w:val="single"/>
              </w:rPr>
              <w:t xml:space="preserve"> </w:t>
            </w:r>
            <w:r w:rsidR="00EC560B">
              <w:rPr>
                <w:sz w:val="28"/>
                <w:szCs w:val="28"/>
              </w:rPr>
              <w:t>(главная фигур</w:t>
            </w:r>
            <w:proofErr w:type="gramStart"/>
            <w:r w:rsidR="00EC560B">
              <w:rPr>
                <w:sz w:val="28"/>
                <w:szCs w:val="28"/>
              </w:rPr>
              <w:t>а-</w:t>
            </w:r>
            <w:proofErr w:type="gramEnd"/>
            <w:r w:rsidR="00EC560B">
              <w:rPr>
                <w:sz w:val="28"/>
                <w:szCs w:val="28"/>
              </w:rPr>
              <w:t xml:space="preserve"> руководитель, о</w:t>
            </w:r>
            <w:r w:rsidR="00EC560B">
              <w:rPr>
                <w:sz w:val="28"/>
                <w:szCs w:val="28"/>
              </w:rPr>
              <w:t>б</w:t>
            </w:r>
            <w:r w:rsidR="00EC560B">
              <w:rPr>
                <w:sz w:val="28"/>
                <w:szCs w:val="28"/>
              </w:rPr>
              <w:t>ладающий формальной властью и  неформальным авторитетом)</w:t>
            </w:r>
          </w:p>
        </w:tc>
      </w:tr>
      <w:tr w:rsidR="00FD1259" w:rsidRPr="00FD1259" w:rsidTr="002634DE">
        <w:tc>
          <w:tcPr>
            <w:tcW w:w="1720" w:type="dxa"/>
          </w:tcPr>
          <w:p w:rsidR="00FD1259" w:rsidRPr="00FD1259" w:rsidRDefault="00FD1259" w:rsidP="00F26A3A">
            <w:pPr>
              <w:jc w:val="both"/>
              <w:rPr>
                <w:sz w:val="28"/>
                <w:szCs w:val="28"/>
              </w:rPr>
            </w:pPr>
            <w:r w:rsidRPr="00FD1259">
              <w:rPr>
                <w:sz w:val="28"/>
                <w:szCs w:val="28"/>
              </w:rPr>
              <w:t>3</w:t>
            </w:r>
          </w:p>
        </w:tc>
        <w:tc>
          <w:tcPr>
            <w:tcW w:w="3066" w:type="dxa"/>
          </w:tcPr>
          <w:p w:rsidR="00FD1259" w:rsidRPr="00FD1259" w:rsidRDefault="00FD1259" w:rsidP="00F26A3A">
            <w:pPr>
              <w:jc w:val="both"/>
              <w:rPr>
                <w:sz w:val="28"/>
                <w:szCs w:val="28"/>
              </w:rPr>
            </w:pPr>
            <w:r w:rsidRPr="00FD1259">
              <w:rPr>
                <w:sz w:val="28"/>
                <w:szCs w:val="28"/>
              </w:rPr>
              <w:t>Командно-ролевая</w:t>
            </w:r>
          </w:p>
        </w:tc>
        <w:tc>
          <w:tcPr>
            <w:tcW w:w="4588" w:type="dxa"/>
          </w:tcPr>
          <w:p w:rsidR="00FD1259" w:rsidRPr="00FD1259" w:rsidRDefault="00FD1259" w:rsidP="00F26A3A">
            <w:pPr>
              <w:jc w:val="both"/>
              <w:rPr>
                <w:sz w:val="28"/>
                <w:szCs w:val="28"/>
              </w:rPr>
            </w:pPr>
            <w:proofErr w:type="gramStart"/>
            <w:r w:rsidRPr="00FD1259">
              <w:rPr>
                <w:b/>
                <w:sz w:val="28"/>
                <w:szCs w:val="28"/>
                <w:u w:val="single"/>
              </w:rPr>
              <w:t>командная</w:t>
            </w:r>
            <w:r w:rsidRPr="00FD1259">
              <w:rPr>
                <w:sz w:val="28"/>
                <w:szCs w:val="28"/>
              </w:rPr>
              <w:t xml:space="preserve"> (см. выше)  и </w:t>
            </w:r>
            <w:r w:rsidRPr="00FD1259">
              <w:rPr>
                <w:b/>
                <w:sz w:val="28"/>
                <w:szCs w:val="28"/>
                <w:u w:val="single"/>
              </w:rPr>
              <w:t xml:space="preserve">ролевая </w:t>
            </w:r>
            <w:r w:rsidRPr="00FD1259">
              <w:rPr>
                <w:sz w:val="28"/>
                <w:szCs w:val="28"/>
              </w:rPr>
              <w:t xml:space="preserve"> (деятельностью работников  упра</w:t>
            </w:r>
            <w:r w:rsidRPr="00FD1259">
              <w:rPr>
                <w:sz w:val="28"/>
                <w:szCs w:val="28"/>
              </w:rPr>
              <w:t>в</w:t>
            </w:r>
            <w:r w:rsidRPr="00FD1259">
              <w:rPr>
                <w:sz w:val="28"/>
                <w:szCs w:val="28"/>
              </w:rPr>
              <w:t>ляют четкие правила и инструкции.</w:t>
            </w:r>
            <w:proofErr w:type="gramEnd"/>
            <w:r w:rsidRPr="00FD1259">
              <w:rPr>
                <w:sz w:val="28"/>
                <w:szCs w:val="28"/>
              </w:rPr>
              <w:t xml:space="preserve"> </w:t>
            </w:r>
            <w:proofErr w:type="gramStart"/>
            <w:r w:rsidRPr="00FD1259">
              <w:rPr>
                <w:sz w:val="28"/>
                <w:szCs w:val="28"/>
              </w:rPr>
              <w:t>Особенно важно поддержание плавного течения дел, стремление сотрудников следовать разработа</w:t>
            </w:r>
            <w:r w:rsidRPr="00FD1259">
              <w:rPr>
                <w:sz w:val="28"/>
                <w:szCs w:val="28"/>
              </w:rPr>
              <w:t>н</w:t>
            </w:r>
            <w:r w:rsidRPr="00FD1259">
              <w:rPr>
                <w:sz w:val="28"/>
                <w:szCs w:val="28"/>
              </w:rPr>
              <w:t>ным правилам и официальной обр</w:t>
            </w:r>
            <w:r w:rsidRPr="00FD1259">
              <w:rPr>
                <w:sz w:val="28"/>
                <w:szCs w:val="28"/>
              </w:rPr>
              <w:t>а</w:t>
            </w:r>
            <w:r w:rsidRPr="00FD1259">
              <w:rPr>
                <w:sz w:val="28"/>
                <w:szCs w:val="28"/>
              </w:rPr>
              <w:t>зовательной политике).</w:t>
            </w:r>
            <w:proofErr w:type="gramEnd"/>
          </w:p>
        </w:tc>
      </w:tr>
      <w:tr w:rsidR="00FD1259" w:rsidRPr="00FD1259" w:rsidTr="002634DE">
        <w:tc>
          <w:tcPr>
            <w:tcW w:w="1720" w:type="dxa"/>
          </w:tcPr>
          <w:p w:rsidR="00FD1259" w:rsidRPr="00FD1259" w:rsidRDefault="00FD1259" w:rsidP="00F26A3A">
            <w:pPr>
              <w:jc w:val="both"/>
              <w:rPr>
                <w:sz w:val="28"/>
                <w:szCs w:val="28"/>
              </w:rPr>
            </w:pPr>
            <w:r w:rsidRPr="00FD1259">
              <w:rPr>
                <w:sz w:val="28"/>
                <w:szCs w:val="28"/>
              </w:rPr>
              <w:lastRenderedPageBreak/>
              <w:t>4</w:t>
            </w:r>
          </w:p>
        </w:tc>
        <w:tc>
          <w:tcPr>
            <w:tcW w:w="3066" w:type="dxa"/>
          </w:tcPr>
          <w:p w:rsidR="00FD1259" w:rsidRPr="00FD1259" w:rsidRDefault="00124D26" w:rsidP="00F26A3A">
            <w:pPr>
              <w:jc w:val="both"/>
              <w:rPr>
                <w:sz w:val="28"/>
                <w:szCs w:val="28"/>
              </w:rPr>
            </w:pPr>
            <w:r>
              <w:rPr>
                <w:sz w:val="28"/>
                <w:szCs w:val="28"/>
              </w:rPr>
              <w:t>Командно-семейная</w:t>
            </w:r>
          </w:p>
        </w:tc>
        <w:tc>
          <w:tcPr>
            <w:tcW w:w="4588" w:type="dxa"/>
          </w:tcPr>
          <w:p w:rsidR="00FD1259" w:rsidRPr="00FD1259" w:rsidRDefault="00124D26" w:rsidP="00F26A3A">
            <w:pPr>
              <w:jc w:val="both"/>
              <w:rPr>
                <w:sz w:val="28"/>
                <w:szCs w:val="28"/>
              </w:rPr>
            </w:pPr>
            <w:r>
              <w:rPr>
                <w:sz w:val="28"/>
                <w:szCs w:val="28"/>
              </w:rPr>
              <w:t>Командная (см</w:t>
            </w:r>
            <w:proofErr w:type="gramStart"/>
            <w:r>
              <w:rPr>
                <w:sz w:val="28"/>
                <w:szCs w:val="28"/>
              </w:rPr>
              <w:t>.в</w:t>
            </w:r>
            <w:proofErr w:type="gramEnd"/>
            <w:r>
              <w:rPr>
                <w:sz w:val="28"/>
                <w:szCs w:val="28"/>
              </w:rPr>
              <w:t xml:space="preserve">ыше) и семейная (школа </w:t>
            </w:r>
            <w:proofErr w:type="spellStart"/>
            <w:r>
              <w:rPr>
                <w:sz w:val="28"/>
                <w:szCs w:val="28"/>
              </w:rPr>
              <w:t>похжа</w:t>
            </w:r>
            <w:proofErr w:type="spellEnd"/>
            <w:r>
              <w:rPr>
                <w:sz w:val="28"/>
                <w:szCs w:val="28"/>
              </w:rPr>
              <w:t xml:space="preserve"> на большую семью. Лидеры и </w:t>
            </w:r>
            <w:proofErr w:type="spellStart"/>
            <w:r>
              <w:rPr>
                <w:sz w:val="28"/>
                <w:szCs w:val="28"/>
              </w:rPr>
              <w:t>руковдители</w:t>
            </w:r>
            <w:proofErr w:type="spellEnd"/>
            <w:r>
              <w:rPr>
                <w:sz w:val="28"/>
                <w:szCs w:val="28"/>
              </w:rPr>
              <w:t xml:space="preserve"> восприн</w:t>
            </w:r>
            <w:r>
              <w:rPr>
                <w:sz w:val="28"/>
                <w:szCs w:val="28"/>
              </w:rPr>
              <w:t>и</w:t>
            </w:r>
            <w:r>
              <w:rPr>
                <w:sz w:val="28"/>
                <w:szCs w:val="28"/>
              </w:rPr>
              <w:t xml:space="preserve">маются как наставники. Взаимная преданность традициям. </w:t>
            </w:r>
            <w:proofErr w:type="gramStart"/>
            <w:r>
              <w:rPr>
                <w:sz w:val="28"/>
                <w:szCs w:val="28"/>
              </w:rPr>
              <w:t>Поощр</w:t>
            </w:r>
            <w:r>
              <w:rPr>
                <w:sz w:val="28"/>
                <w:szCs w:val="28"/>
              </w:rPr>
              <w:t>я</w:t>
            </w:r>
            <w:r>
              <w:rPr>
                <w:sz w:val="28"/>
                <w:szCs w:val="28"/>
              </w:rPr>
              <w:t>ются коллективные формы работы, сотрудничество).</w:t>
            </w:r>
            <w:proofErr w:type="gramEnd"/>
          </w:p>
        </w:tc>
      </w:tr>
      <w:tr w:rsidR="00FD1259" w:rsidRPr="00FD1259" w:rsidTr="002634DE">
        <w:tc>
          <w:tcPr>
            <w:tcW w:w="1720" w:type="dxa"/>
          </w:tcPr>
          <w:p w:rsidR="00FD1259" w:rsidRPr="00FD1259" w:rsidRDefault="00FD1259" w:rsidP="00F26A3A">
            <w:pPr>
              <w:jc w:val="both"/>
              <w:rPr>
                <w:sz w:val="28"/>
                <w:szCs w:val="28"/>
              </w:rPr>
            </w:pPr>
            <w:r w:rsidRPr="00FD1259">
              <w:rPr>
                <w:sz w:val="28"/>
                <w:szCs w:val="28"/>
              </w:rPr>
              <w:t>5</w:t>
            </w:r>
          </w:p>
        </w:tc>
        <w:tc>
          <w:tcPr>
            <w:tcW w:w="3066" w:type="dxa"/>
          </w:tcPr>
          <w:p w:rsidR="00FD1259" w:rsidRPr="00FD1259" w:rsidRDefault="00FD1259" w:rsidP="00F26A3A">
            <w:pPr>
              <w:jc w:val="both"/>
              <w:rPr>
                <w:sz w:val="28"/>
                <w:szCs w:val="28"/>
              </w:rPr>
            </w:pPr>
            <w:r w:rsidRPr="00FD1259">
              <w:rPr>
                <w:sz w:val="28"/>
                <w:szCs w:val="28"/>
              </w:rPr>
              <w:t>Командно-индивидуальная</w:t>
            </w:r>
          </w:p>
        </w:tc>
        <w:tc>
          <w:tcPr>
            <w:tcW w:w="4588" w:type="dxa"/>
          </w:tcPr>
          <w:p w:rsidR="00FD1259" w:rsidRPr="00FD1259" w:rsidRDefault="00FD1259" w:rsidP="00F26A3A">
            <w:pPr>
              <w:jc w:val="both"/>
              <w:rPr>
                <w:sz w:val="28"/>
                <w:szCs w:val="28"/>
              </w:rPr>
            </w:pPr>
            <w:r w:rsidRPr="00FD1259">
              <w:rPr>
                <w:sz w:val="28"/>
                <w:szCs w:val="28"/>
              </w:rPr>
              <w:t>См</w:t>
            </w:r>
            <w:proofErr w:type="gramStart"/>
            <w:r w:rsidRPr="00FD1259">
              <w:rPr>
                <w:sz w:val="28"/>
                <w:szCs w:val="28"/>
              </w:rPr>
              <w:t>.в</w:t>
            </w:r>
            <w:proofErr w:type="gramEnd"/>
            <w:r w:rsidRPr="00FD1259">
              <w:rPr>
                <w:sz w:val="28"/>
                <w:szCs w:val="28"/>
              </w:rPr>
              <w:t>ыше</w:t>
            </w:r>
          </w:p>
        </w:tc>
      </w:tr>
    </w:tbl>
    <w:p w:rsidR="00B42FAF" w:rsidRDefault="00B42FAF" w:rsidP="00F26A3A">
      <w:pPr>
        <w:pStyle w:val="a8"/>
        <w:spacing w:line="360" w:lineRule="auto"/>
        <w:ind w:left="142" w:firstLine="578"/>
        <w:jc w:val="both"/>
        <w:rPr>
          <w:sz w:val="28"/>
          <w:szCs w:val="28"/>
        </w:rPr>
      </w:pPr>
    </w:p>
    <w:p w:rsidR="006A3541" w:rsidRDefault="00042FBF" w:rsidP="00F26A3A">
      <w:pPr>
        <w:pStyle w:val="a8"/>
        <w:spacing w:line="360" w:lineRule="auto"/>
        <w:ind w:left="142" w:firstLine="578"/>
        <w:jc w:val="both"/>
        <w:rPr>
          <w:sz w:val="28"/>
          <w:szCs w:val="28"/>
        </w:rPr>
      </w:pPr>
      <w:r>
        <w:rPr>
          <w:sz w:val="28"/>
          <w:szCs w:val="28"/>
        </w:rPr>
        <w:t>Во всех организациях ведущим типом стал тип командной организац</w:t>
      </w:r>
      <w:r>
        <w:rPr>
          <w:sz w:val="28"/>
          <w:szCs w:val="28"/>
        </w:rPr>
        <w:t>и</w:t>
      </w:r>
      <w:r>
        <w:rPr>
          <w:sz w:val="28"/>
          <w:szCs w:val="28"/>
        </w:rPr>
        <w:t>онной культуры. Это и понятно: в любой школе решающим  является  ко</w:t>
      </w:r>
      <w:r w:rsidR="00B42FAF">
        <w:rPr>
          <w:sz w:val="28"/>
          <w:szCs w:val="28"/>
        </w:rPr>
        <w:t>л</w:t>
      </w:r>
      <w:r w:rsidR="00B42FAF">
        <w:rPr>
          <w:sz w:val="28"/>
          <w:szCs w:val="28"/>
        </w:rPr>
        <w:t xml:space="preserve">легиальный </w:t>
      </w:r>
      <w:r>
        <w:rPr>
          <w:sz w:val="28"/>
          <w:szCs w:val="28"/>
        </w:rPr>
        <w:t>орган – педагогический совет или Совет образовательной орг</w:t>
      </w:r>
      <w:r>
        <w:rPr>
          <w:sz w:val="28"/>
          <w:szCs w:val="28"/>
        </w:rPr>
        <w:t>а</w:t>
      </w:r>
      <w:r>
        <w:rPr>
          <w:sz w:val="28"/>
          <w:szCs w:val="28"/>
        </w:rPr>
        <w:t xml:space="preserve">низации. Этот коллегиальный орган принимает все самые важные решения, которые руководитель только утверждает своим приказом. </w:t>
      </w:r>
      <w:r w:rsidR="00B42FAF">
        <w:rPr>
          <w:sz w:val="28"/>
          <w:szCs w:val="28"/>
        </w:rPr>
        <w:t xml:space="preserve">Это записано в Уставах организаций. И во многом успех развития школы зависят от того, как и на каких </w:t>
      </w:r>
      <w:proofErr w:type="gramStart"/>
      <w:r w:rsidR="00B42FAF">
        <w:rPr>
          <w:sz w:val="28"/>
          <w:szCs w:val="28"/>
        </w:rPr>
        <w:t>условиях</w:t>
      </w:r>
      <w:proofErr w:type="gramEnd"/>
      <w:r w:rsidR="00B42FAF">
        <w:rPr>
          <w:sz w:val="28"/>
          <w:szCs w:val="28"/>
        </w:rPr>
        <w:t xml:space="preserve"> коллектив сможет договориться с администрацией, и руководителем. Многое зависит и  от личности самого руководителя: сможет он или не сможет найти подход к главному коллегиальному органу. Да</w:t>
      </w:r>
      <w:r w:rsidR="007D63FA">
        <w:rPr>
          <w:sz w:val="28"/>
          <w:szCs w:val="28"/>
        </w:rPr>
        <w:t xml:space="preserve"> и </w:t>
      </w:r>
      <w:r w:rsidR="00B42FAF">
        <w:rPr>
          <w:sz w:val="28"/>
          <w:szCs w:val="28"/>
        </w:rPr>
        <w:t xml:space="preserve"> качественный состав самого педагогического коллектива немалов</w:t>
      </w:r>
      <w:r w:rsidR="00B42FAF">
        <w:rPr>
          <w:sz w:val="28"/>
          <w:szCs w:val="28"/>
        </w:rPr>
        <w:t>а</w:t>
      </w:r>
      <w:r w:rsidR="00B42FAF">
        <w:rPr>
          <w:sz w:val="28"/>
          <w:szCs w:val="28"/>
        </w:rPr>
        <w:t>жен: смогут ли люди, собранные  в педагогический совет, слушать и сл</w:t>
      </w:r>
      <w:r w:rsidR="00B42FAF">
        <w:rPr>
          <w:sz w:val="28"/>
          <w:szCs w:val="28"/>
        </w:rPr>
        <w:t>ы</w:t>
      </w:r>
      <w:r w:rsidR="00B42FAF">
        <w:rPr>
          <w:sz w:val="28"/>
          <w:szCs w:val="28"/>
        </w:rPr>
        <w:t xml:space="preserve">шать друг друга, решать важные вопросы вместе, работать в команде. Судя по </w:t>
      </w:r>
      <w:proofErr w:type="gramStart"/>
      <w:r w:rsidR="00B42FAF">
        <w:rPr>
          <w:sz w:val="28"/>
          <w:szCs w:val="28"/>
        </w:rPr>
        <w:t>проведенного</w:t>
      </w:r>
      <w:proofErr w:type="gramEnd"/>
      <w:r w:rsidR="00B42FAF">
        <w:rPr>
          <w:sz w:val="28"/>
          <w:szCs w:val="28"/>
        </w:rPr>
        <w:t xml:space="preserve"> анализу у педагогических советов  опрошенных организ</w:t>
      </w:r>
      <w:r w:rsidR="00B42FAF">
        <w:rPr>
          <w:sz w:val="28"/>
          <w:szCs w:val="28"/>
        </w:rPr>
        <w:t>а</w:t>
      </w:r>
      <w:r w:rsidR="00B42FAF">
        <w:rPr>
          <w:sz w:val="28"/>
          <w:szCs w:val="28"/>
        </w:rPr>
        <w:t>ций</w:t>
      </w:r>
      <w:r w:rsidR="002634DE">
        <w:rPr>
          <w:sz w:val="28"/>
          <w:szCs w:val="28"/>
        </w:rPr>
        <w:t xml:space="preserve"> </w:t>
      </w:r>
      <w:r w:rsidR="00B42FAF">
        <w:rPr>
          <w:sz w:val="28"/>
          <w:szCs w:val="28"/>
        </w:rPr>
        <w:t>такая способность есть. И это радует.</w:t>
      </w:r>
    </w:p>
    <w:p w:rsidR="00FF0C1F" w:rsidRPr="00FD1259" w:rsidRDefault="00FF0C1F" w:rsidP="00F26A3A">
      <w:pPr>
        <w:pStyle w:val="a8"/>
        <w:spacing w:line="360" w:lineRule="auto"/>
        <w:ind w:left="142" w:firstLine="578"/>
        <w:jc w:val="both"/>
        <w:rPr>
          <w:sz w:val="28"/>
          <w:szCs w:val="28"/>
        </w:rPr>
      </w:pPr>
      <w:r w:rsidRPr="00FD1259">
        <w:rPr>
          <w:sz w:val="28"/>
          <w:szCs w:val="28"/>
        </w:rPr>
        <w:t>Блок №2. Определение ведущих мотивов деятельности работников о</w:t>
      </w:r>
      <w:r w:rsidRPr="00FD1259">
        <w:rPr>
          <w:sz w:val="28"/>
          <w:szCs w:val="28"/>
        </w:rPr>
        <w:t>р</w:t>
      </w:r>
      <w:r w:rsidRPr="00FD1259">
        <w:rPr>
          <w:sz w:val="28"/>
          <w:szCs w:val="28"/>
        </w:rPr>
        <w:t xml:space="preserve">ганизации. </w:t>
      </w:r>
      <w:r w:rsidR="00666DEE">
        <w:rPr>
          <w:sz w:val="28"/>
          <w:szCs w:val="28"/>
        </w:rPr>
        <w:t xml:space="preserve">Данный блок анкеты составлен на основе </w:t>
      </w:r>
      <w:r w:rsidR="004960E0" w:rsidRPr="004960E0">
        <w:rPr>
          <w:b/>
          <w:bCs/>
          <w:sz w:val="28"/>
          <w:szCs w:val="28"/>
        </w:rPr>
        <w:t>Тест</w:t>
      </w:r>
      <w:r w:rsidR="004960E0">
        <w:rPr>
          <w:b/>
          <w:bCs/>
          <w:sz w:val="28"/>
          <w:szCs w:val="28"/>
        </w:rPr>
        <w:t>а</w:t>
      </w:r>
      <w:r w:rsidR="004960E0" w:rsidRPr="004960E0">
        <w:rPr>
          <w:b/>
          <w:bCs/>
          <w:sz w:val="28"/>
          <w:szCs w:val="28"/>
        </w:rPr>
        <w:t xml:space="preserve"> </w:t>
      </w:r>
      <w:proofErr w:type="spellStart"/>
      <w:r w:rsidR="004960E0" w:rsidRPr="004960E0">
        <w:rPr>
          <w:b/>
          <w:bCs/>
          <w:sz w:val="28"/>
          <w:szCs w:val="28"/>
        </w:rPr>
        <w:t>Герцберга</w:t>
      </w:r>
      <w:proofErr w:type="spellEnd"/>
      <w:r w:rsidR="004960E0">
        <w:rPr>
          <w:b/>
          <w:bCs/>
          <w:sz w:val="28"/>
          <w:szCs w:val="28"/>
        </w:rPr>
        <w:t>.</w:t>
      </w:r>
    </w:p>
    <w:p w:rsidR="00FF0C1F" w:rsidRPr="00FF0C1F" w:rsidRDefault="00FF0C1F" w:rsidP="00F26A3A">
      <w:pPr>
        <w:pStyle w:val="a8"/>
        <w:spacing w:line="360" w:lineRule="auto"/>
        <w:ind w:left="142" w:firstLine="578"/>
        <w:jc w:val="both"/>
        <w:rPr>
          <w:sz w:val="28"/>
          <w:szCs w:val="28"/>
        </w:rPr>
      </w:pPr>
      <w:r w:rsidRPr="00FF0C1F">
        <w:rPr>
          <w:sz w:val="28"/>
          <w:szCs w:val="28"/>
        </w:rPr>
        <w:tab/>
        <w:t xml:space="preserve">На каждый вопрос </w:t>
      </w:r>
      <w:r w:rsidR="00666DEE">
        <w:rPr>
          <w:sz w:val="28"/>
          <w:szCs w:val="28"/>
        </w:rPr>
        <w:t xml:space="preserve">респонденту </w:t>
      </w:r>
      <w:r w:rsidRPr="00FF0C1F">
        <w:rPr>
          <w:sz w:val="28"/>
          <w:szCs w:val="28"/>
        </w:rPr>
        <w:t xml:space="preserve"> предоставляется 5 баллов, кот</w:t>
      </w:r>
      <w:r w:rsidRPr="00FF0C1F">
        <w:rPr>
          <w:sz w:val="28"/>
          <w:szCs w:val="28"/>
        </w:rPr>
        <w:t>о</w:t>
      </w:r>
      <w:r w:rsidRPr="00FF0C1F">
        <w:rPr>
          <w:sz w:val="28"/>
          <w:szCs w:val="28"/>
        </w:rPr>
        <w:t xml:space="preserve">рые нужно распределить между двумя вариантами ответа (5:0; 4:1; 3:2; 2:3; 1:4; 0:5) по окончании опроса нужно просуммировать баллы, набранные на ответах, обозначенных буквами. </w:t>
      </w:r>
      <w:r w:rsidR="00666DEE">
        <w:rPr>
          <w:sz w:val="28"/>
          <w:szCs w:val="28"/>
        </w:rPr>
        <w:t>Затем н</w:t>
      </w:r>
      <w:r w:rsidRPr="00FF0C1F">
        <w:rPr>
          <w:sz w:val="28"/>
          <w:szCs w:val="28"/>
        </w:rPr>
        <w:t xml:space="preserve">ужно распределить перечисленные мотивы по группам гигиенических (внешних) факторов и </w:t>
      </w:r>
      <w:proofErr w:type="spellStart"/>
      <w:r w:rsidRPr="00FF0C1F">
        <w:rPr>
          <w:sz w:val="28"/>
          <w:szCs w:val="28"/>
        </w:rPr>
        <w:t>мотиваторов</w:t>
      </w:r>
      <w:proofErr w:type="spellEnd"/>
      <w:r w:rsidRPr="00FF0C1F">
        <w:rPr>
          <w:sz w:val="28"/>
          <w:szCs w:val="28"/>
        </w:rPr>
        <w:t xml:space="preserve"> и определить, факторы какой категории (удовлетворенность или неудовл</w:t>
      </w:r>
      <w:r w:rsidRPr="00FF0C1F">
        <w:rPr>
          <w:sz w:val="28"/>
          <w:szCs w:val="28"/>
        </w:rPr>
        <w:t>е</w:t>
      </w:r>
      <w:r w:rsidRPr="00FF0C1F">
        <w:rPr>
          <w:sz w:val="28"/>
          <w:szCs w:val="28"/>
        </w:rPr>
        <w:lastRenderedPageBreak/>
        <w:t xml:space="preserve">творенность трудом) являются </w:t>
      </w:r>
      <w:proofErr w:type="gramStart"/>
      <w:r w:rsidRPr="00FF0C1F">
        <w:rPr>
          <w:sz w:val="28"/>
          <w:szCs w:val="28"/>
        </w:rPr>
        <w:t>для</w:t>
      </w:r>
      <w:proofErr w:type="gramEnd"/>
      <w:r w:rsidRPr="00FF0C1F">
        <w:rPr>
          <w:sz w:val="28"/>
          <w:szCs w:val="28"/>
        </w:rPr>
        <w:t xml:space="preserve"> опрашиваемых более важными в труд</w:t>
      </w:r>
      <w:r w:rsidRPr="00FF0C1F">
        <w:rPr>
          <w:sz w:val="28"/>
          <w:szCs w:val="28"/>
        </w:rPr>
        <w:t>о</w:t>
      </w:r>
      <w:r w:rsidRPr="00FF0C1F">
        <w:rPr>
          <w:sz w:val="28"/>
          <w:szCs w:val="28"/>
        </w:rPr>
        <w:t>вой деятельности.</w:t>
      </w:r>
      <w:r w:rsidR="00666DEE">
        <w:rPr>
          <w:sz w:val="28"/>
          <w:szCs w:val="28"/>
        </w:rPr>
        <w:t xml:space="preserve"> </w:t>
      </w:r>
    </w:p>
    <w:p w:rsidR="00FF0C1F" w:rsidRPr="00FF0C1F" w:rsidRDefault="00FF0C1F" w:rsidP="00F26A3A">
      <w:pPr>
        <w:pStyle w:val="a8"/>
        <w:spacing w:line="360" w:lineRule="auto"/>
        <w:ind w:left="142" w:firstLine="578"/>
        <w:jc w:val="both"/>
        <w:rPr>
          <w:sz w:val="28"/>
          <w:szCs w:val="28"/>
        </w:rPr>
      </w:pPr>
      <w:r w:rsidRPr="00FF0C1F">
        <w:rPr>
          <w:sz w:val="28"/>
          <w:szCs w:val="28"/>
        </w:rPr>
        <w:t>А – финансовые мотивы (внешние) –</w:t>
      </w:r>
      <w:r w:rsidR="00666DEE">
        <w:rPr>
          <w:sz w:val="28"/>
          <w:szCs w:val="28"/>
        </w:rPr>
        <w:t xml:space="preserve"> </w:t>
      </w:r>
      <w:r w:rsidRPr="00FF0C1F">
        <w:rPr>
          <w:sz w:val="28"/>
          <w:szCs w:val="28"/>
        </w:rPr>
        <w:t xml:space="preserve">гигиенический фактор </w:t>
      </w:r>
    </w:p>
    <w:p w:rsidR="00FF0C1F" w:rsidRPr="00FF0C1F" w:rsidRDefault="00FF0C1F" w:rsidP="00F26A3A">
      <w:pPr>
        <w:pStyle w:val="a8"/>
        <w:spacing w:line="360" w:lineRule="auto"/>
        <w:ind w:left="142" w:firstLine="578"/>
        <w:jc w:val="both"/>
        <w:rPr>
          <w:sz w:val="28"/>
          <w:szCs w:val="28"/>
        </w:rPr>
      </w:pPr>
      <w:r w:rsidRPr="00FF0C1F">
        <w:rPr>
          <w:sz w:val="28"/>
          <w:szCs w:val="28"/>
        </w:rPr>
        <w:t>Б – общественное признание (</w:t>
      </w:r>
      <w:proofErr w:type="gramStart"/>
      <w:r w:rsidRPr="00FF0C1F">
        <w:rPr>
          <w:sz w:val="28"/>
          <w:szCs w:val="28"/>
        </w:rPr>
        <w:t>внешние</w:t>
      </w:r>
      <w:proofErr w:type="gramEnd"/>
      <w:r w:rsidRPr="00FF0C1F">
        <w:rPr>
          <w:sz w:val="28"/>
          <w:szCs w:val="28"/>
        </w:rPr>
        <w:t xml:space="preserve">) – гигиенический фактор </w:t>
      </w:r>
    </w:p>
    <w:p w:rsidR="00FF0C1F" w:rsidRPr="00FF0C1F" w:rsidRDefault="00FF0C1F" w:rsidP="00F26A3A">
      <w:pPr>
        <w:pStyle w:val="a8"/>
        <w:spacing w:line="360" w:lineRule="auto"/>
        <w:ind w:left="142" w:firstLine="578"/>
        <w:jc w:val="both"/>
        <w:rPr>
          <w:sz w:val="28"/>
          <w:szCs w:val="28"/>
        </w:rPr>
      </w:pPr>
      <w:r w:rsidRPr="00FF0C1F">
        <w:rPr>
          <w:sz w:val="28"/>
          <w:szCs w:val="28"/>
        </w:rPr>
        <w:t xml:space="preserve">В – ответственность работы (внутренние) - </w:t>
      </w:r>
      <w:proofErr w:type="spellStart"/>
      <w:r w:rsidRPr="00FF0C1F">
        <w:rPr>
          <w:sz w:val="28"/>
          <w:szCs w:val="28"/>
        </w:rPr>
        <w:t>мотиватор</w:t>
      </w:r>
      <w:proofErr w:type="spellEnd"/>
    </w:p>
    <w:p w:rsidR="00FF0C1F" w:rsidRPr="00FF0C1F" w:rsidRDefault="00FF0C1F" w:rsidP="00F26A3A">
      <w:pPr>
        <w:pStyle w:val="a8"/>
        <w:spacing w:line="360" w:lineRule="auto"/>
        <w:ind w:left="142" w:firstLine="578"/>
        <w:jc w:val="both"/>
        <w:rPr>
          <w:sz w:val="28"/>
          <w:szCs w:val="28"/>
        </w:rPr>
      </w:pPr>
      <w:r w:rsidRPr="00FF0C1F">
        <w:rPr>
          <w:sz w:val="28"/>
          <w:szCs w:val="28"/>
        </w:rPr>
        <w:t>Г – отношение с руководством (</w:t>
      </w:r>
      <w:proofErr w:type="gramStart"/>
      <w:r w:rsidRPr="00FF0C1F">
        <w:rPr>
          <w:sz w:val="28"/>
          <w:szCs w:val="28"/>
        </w:rPr>
        <w:t>внешние</w:t>
      </w:r>
      <w:proofErr w:type="gramEnd"/>
      <w:r w:rsidRPr="00FF0C1F">
        <w:rPr>
          <w:sz w:val="28"/>
          <w:szCs w:val="28"/>
        </w:rPr>
        <w:t xml:space="preserve">) – </w:t>
      </w:r>
      <w:proofErr w:type="spellStart"/>
      <w:r w:rsidRPr="00FF0C1F">
        <w:rPr>
          <w:sz w:val="28"/>
          <w:szCs w:val="28"/>
        </w:rPr>
        <w:t>гигиенич</w:t>
      </w:r>
      <w:proofErr w:type="spellEnd"/>
      <w:r w:rsidRPr="00FF0C1F">
        <w:rPr>
          <w:sz w:val="28"/>
          <w:szCs w:val="28"/>
        </w:rPr>
        <w:t xml:space="preserve">. фактор </w:t>
      </w:r>
    </w:p>
    <w:p w:rsidR="00FF0C1F" w:rsidRPr="00FF0C1F" w:rsidRDefault="00FF0C1F" w:rsidP="00F26A3A">
      <w:pPr>
        <w:pStyle w:val="a8"/>
        <w:spacing w:line="360" w:lineRule="auto"/>
        <w:ind w:left="142" w:firstLine="578"/>
        <w:jc w:val="both"/>
        <w:rPr>
          <w:sz w:val="28"/>
          <w:szCs w:val="28"/>
        </w:rPr>
      </w:pPr>
      <w:r w:rsidRPr="00FF0C1F">
        <w:rPr>
          <w:sz w:val="28"/>
          <w:szCs w:val="28"/>
        </w:rPr>
        <w:t>Д – карьера, продвижение по службе (</w:t>
      </w:r>
      <w:proofErr w:type="gramStart"/>
      <w:r w:rsidRPr="00FF0C1F">
        <w:rPr>
          <w:sz w:val="28"/>
          <w:szCs w:val="28"/>
        </w:rPr>
        <w:t>внутренние</w:t>
      </w:r>
      <w:proofErr w:type="gramEnd"/>
      <w:r w:rsidRPr="00FF0C1F">
        <w:rPr>
          <w:sz w:val="28"/>
          <w:szCs w:val="28"/>
        </w:rPr>
        <w:t xml:space="preserve">) - </w:t>
      </w:r>
      <w:proofErr w:type="spellStart"/>
      <w:r w:rsidRPr="00FF0C1F">
        <w:rPr>
          <w:sz w:val="28"/>
          <w:szCs w:val="28"/>
        </w:rPr>
        <w:t>мотиватор</w:t>
      </w:r>
      <w:proofErr w:type="spellEnd"/>
    </w:p>
    <w:p w:rsidR="00FF0C1F" w:rsidRPr="00FF0C1F" w:rsidRDefault="00FF0C1F" w:rsidP="00F26A3A">
      <w:pPr>
        <w:pStyle w:val="a8"/>
        <w:spacing w:line="360" w:lineRule="auto"/>
        <w:ind w:left="142" w:firstLine="578"/>
        <w:jc w:val="both"/>
        <w:rPr>
          <w:sz w:val="28"/>
          <w:szCs w:val="28"/>
        </w:rPr>
      </w:pPr>
      <w:r w:rsidRPr="00FF0C1F">
        <w:rPr>
          <w:sz w:val="28"/>
          <w:szCs w:val="28"/>
        </w:rPr>
        <w:t>Е – достижение личного успеха (</w:t>
      </w:r>
      <w:proofErr w:type="gramStart"/>
      <w:r w:rsidRPr="00FF0C1F">
        <w:rPr>
          <w:sz w:val="28"/>
          <w:szCs w:val="28"/>
        </w:rPr>
        <w:t>внутренние</w:t>
      </w:r>
      <w:proofErr w:type="gramEnd"/>
      <w:r w:rsidRPr="00FF0C1F">
        <w:rPr>
          <w:sz w:val="28"/>
          <w:szCs w:val="28"/>
        </w:rPr>
        <w:t xml:space="preserve">) - </w:t>
      </w:r>
      <w:proofErr w:type="spellStart"/>
      <w:r w:rsidRPr="00FF0C1F">
        <w:rPr>
          <w:sz w:val="28"/>
          <w:szCs w:val="28"/>
        </w:rPr>
        <w:t>мотиватор</w:t>
      </w:r>
      <w:proofErr w:type="spellEnd"/>
    </w:p>
    <w:p w:rsidR="00FF0C1F" w:rsidRPr="00FF0C1F" w:rsidRDefault="00FF0C1F" w:rsidP="00F26A3A">
      <w:pPr>
        <w:pStyle w:val="a8"/>
        <w:spacing w:line="360" w:lineRule="auto"/>
        <w:ind w:left="142" w:firstLine="578"/>
        <w:jc w:val="both"/>
        <w:rPr>
          <w:sz w:val="28"/>
          <w:szCs w:val="28"/>
        </w:rPr>
      </w:pPr>
      <w:proofErr w:type="gramStart"/>
      <w:r w:rsidRPr="00FF0C1F">
        <w:rPr>
          <w:sz w:val="28"/>
          <w:szCs w:val="28"/>
        </w:rPr>
        <w:t>Ж</w:t>
      </w:r>
      <w:proofErr w:type="gramEnd"/>
      <w:r w:rsidRPr="00FF0C1F">
        <w:rPr>
          <w:sz w:val="28"/>
          <w:szCs w:val="28"/>
        </w:rPr>
        <w:t xml:space="preserve"> – содержание работы (внутренние) - </w:t>
      </w:r>
      <w:proofErr w:type="spellStart"/>
      <w:r w:rsidRPr="00FF0C1F">
        <w:rPr>
          <w:sz w:val="28"/>
          <w:szCs w:val="28"/>
        </w:rPr>
        <w:t>мотиватор</w:t>
      </w:r>
      <w:proofErr w:type="spellEnd"/>
    </w:p>
    <w:p w:rsidR="00FF0C1F" w:rsidRPr="00FF0C1F" w:rsidRDefault="00FF0C1F" w:rsidP="00F26A3A">
      <w:pPr>
        <w:pStyle w:val="a8"/>
        <w:spacing w:line="360" w:lineRule="auto"/>
        <w:ind w:left="142" w:firstLine="578"/>
        <w:jc w:val="both"/>
        <w:rPr>
          <w:sz w:val="28"/>
          <w:szCs w:val="28"/>
        </w:rPr>
      </w:pPr>
      <w:proofErr w:type="gramStart"/>
      <w:r w:rsidRPr="00FF0C1F">
        <w:rPr>
          <w:sz w:val="28"/>
          <w:szCs w:val="28"/>
        </w:rPr>
        <w:t>З</w:t>
      </w:r>
      <w:proofErr w:type="gramEnd"/>
      <w:r w:rsidRPr="00FF0C1F">
        <w:rPr>
          <w:sz w:val="28"/>
          <w:szCs w:val="28"/>
        </w:rPr>
        <w:t xml:space="preserve"> – сотрудничество в коллективе (внешние) – </w:t>
      </w:r>
      <w:proofErr w:type="spellStart"/>
      <w:r w:rsidRPr="00FF0C1F">
        <w:rPr>
          <w:sz w:val="28"/>
          <w:szCs w:val="28"/>
        </w:rPr>
        <w:t>гигиенич</w:t>
      </w:r>
      <w:proofErr w:type="spellEnd"/>
      <w:r w:rsidRPr="00FF0C1F">
        <w:rPr>
          <w:sz w:val="28"/>
          <w:szCs w:val="28"/>
        </w:rPr>
        <w:t xml:space="preserve">. фактор </w:t>
      </w:r>
    </w:p>
    <w:p w:rsidR="00FF0C1F" w:rsidRPr="00FF0C1F" w:rsidRDefault="00FF0C1F" w:rsidP="00F26A3A">
      <w:pPr>
        <w:pStyle w:val="a8"/>
        <w:spacing w:line="360" w:lineRule="auto"/>
        <w:ind w:left="142" w:firstLine="578"/>
        <w:jc w:val="both"/>
        <w:rPr>
          <w:sz w:val="28"/>
          <w:szCs w:val="28"/>
        </w:rPr>
      </w:pPr>
      <w:r w:rsidRPr="00FF0C1F">
        <w:rPr>
          <w:sz w:val="28"/>
          <w:szCs w:val="28"/>
        </w:rPr>
        <w:tab/>
      </w:r>
      <w:proofErr w:type="spellStart"/>
      <w:r w:rsidRPr="00FF0C1F">
        <w:rPr>
          <w:sz w:val="28"/>
          <w:szCs w:val="28"/>
        </w:rPr>
        <w:t>Герцберг</w:t>
      </w:r>
      <w:proofErr w:type="spellEnd"/>
      <w:r w:rsidRPr="00FF0C1F">
        <w:rPr>
          <w:sz w:val="28"/>
          <w:szCs w:val="28"/>
        </w:rPr>
        <w:t xml:space="preserve"> выделил 2 категории, которые он назвал гигиеническ</w:t>
      </w:r>
      <w:r w:rsidRPr="00FF0C1F">
        <w:rPr>
          <w:sz w:val="28"/>
          <w:szCs w:val="28"/>
        </w:rPr>
        <w:t>и</w:t>
      </w:r>
      <w:r w:rsidRPr="00FF0C1F">
        <w:rPr>
          <w:sz w:val="28"/>
          <w:szCs w:val="28"/>
        </w:rPr>
        <w:t>ми факторами и факторами мотивации</w:t>
      </w:r>
    </w:p>
    <w:p w:rsidR="00FF0C1F" w:rsidRPr="00FF0C1F" w:rsidRDefault="00FF0C1F" w:rsidP="00F26A3A">
      <w:pPr>
        <w:pStyle w:val="a8"/>
        <w:spacing w:line="360" w:lineRule="auto"/>
        <w:ind w:left="142" w:firstLine="578"/>
        <w:jc w:val="both"/>
        <w:rPr>
          <w:sz w:val="28"/>
          <w:szCs w:val="28"/>
        </w:rPr>
      </w:pPr>
      <w:r w:rsidRPr="00FF0C1F">
        <w:rPr>
          <w:b/>
          <w:bCs/>
          <w:sz w:val="28"/>
          <w:szCs w:val="28"/>
        </w:rPr>
        <w:tab/>
      </w:r>
      <w:r w:rsidRPr="00D52CE2">
        <w:rPr>
          <w:b/>
          <w:bCs/>
          <w:sz w:val="28"/>
          <w:szCs w:val="28"/>
        </w:rPr>
        <w:t>Гигиенические факторы</w:t>
      </w:r>
      <w:r w:rsidRPr="00D52CE2">
        <w:rPr>
          <w:sz w:val="28"/>
          <w:szCs w:val="28"/>
        </w:rPr>
        <w:t xml:space="preserve"> -</w:t>
      </w:r>
      <w:r w:rsidRPr="00FF0C1F">
        <w:rPr>
          <w:sz w:val="28"/>
          <w:szCs w:val="28"/>
        </w:rPr>
        <w:t xml:space="preserve"> внешние факторы неудовлетворенн</w:t>
      </w:r>
      <w:r w:rsidRPr="00FF0C1F">
        <w:rPr>
          <w:sz w:val="28"/>
          <w:szCs w:val="28"/>
        </w:rPr>
        <w:t>о</w:t>
      </w:r>
      <w:r w:rsidRPr="00FF0C1F">
        <w:rPr>
          <w:sz w:val="28"/>
          <w:szCs w:val="28"/>
        </w:rPr>
        <w:t>сти по отношению к работе, которые снимают неудовлетворенность раб</w:t>
      </w:r>
      <w:r w:rsidRPr="00FF0C1F">
        <w:rPr>
          <w:sz w:val="28"/>
          <w:szCs w:val="28"/>
        </w:rPr>
        <w:t>о</w:t>
      </w:r>
      <w:r w:rsidRPr="00FF0C1F">
        <w:rPr>
          <w:sz w:val="28"/>
          <w:szCs w:val="28"/>
        </w:rPr>
        <w:t>той. Их еще называют факторами здоровья. Они связаны с окружающей средой, в которой осуществляется работа. К ним можно отнести такие фа</w:t>
      </w:r>
      <w:r w:rsidRPr="00FF0C1F">
        <w:rPr>
          <w:sz w:val="28"/>
          <w:szCs w:val="28"/>
        </w:rPr>
        <w:t>к</w:t>
      </w:r>
      <w:r w:rsidRPr="00FF0C1F">
        <w:rPr>
          <w:sz w:val="28"/>
          <w:szCs w:val="28"/>
        </w:rPr>
        <w:t>торы, как нормальные условия труда, достаточная з/плата, политика адм</w:t>
      </w:r>
      <w:r w:rsidRPr="00FF0C1F">
        <w:rPr>
          <w:sz w:val="28"/>
          <w:szCs w:val="28"/>
        </w:rPr>
        <w:t>и</w:t>
      </w:r>
      <w:r w:rsidRPr="00FF0C1F">
        <w:rPr>
          <w:sz w:val="28"/>
          <w:szCs w:val="28"/>
        </w:rPr>
        <w:t xml:space="preserve">нистрации, межличностные отношения с </w:t>
      </w:r>
      <w:r w:rsidR="00E736A2">
        <w:rPr>
          <w:sz w:val="28"/>
          <w:szCs w:val="28"/>
        </w:rPr>
        <w:t>руководителем</w:t>
      </w:r>
      <w:proofErr w:type="gramStart"/>
      <w:r w:rsidR="00E736A2">
        <w:rPr>
          <w:sz w:val="28"/>
          <w:szCs w:val="28"/>
        </w:rPr>
        <w:t xml:space="preserve"> ,</w:t>
      </w:r>
      <w:proofErr w:type="gramEnd"/>
      <w:r w:rsidR="00E736A2">
        <w:rPr>
          <w:sz w:val="28"/>
          <w:szCs w:val="28"/>
        </w:rPr>
        <w:t xml:space="preserve"> коллегами </w:t>
      </w:r>
      <w:r w:rsidRPr="00FF0C1F">
        <w:rPr>
          <w:sz w:val="28"/>
          <w:szCs w:val="28"/>
        </w:rPr>
        <w:t>, ст</w:t>
      </w:r>
      <w:r w:rsidRPr="00FF0C1F">
        <w:rPr>
          <w:sz w:val="28"/>
          <w:szCs w:val="28"/>
        </w:rPr>
        <w:t>е</w:t>
      </w:r>
      <w:r w:rsidRPr="00FF0C1F">
        <w:rPr>
          <w:sz w:val="28"/>
          <w:szCs w:val="28"/>
        </w:rPr>
        <w:t>пень непосредственного контроля за работой, статус. Эти факторы не опр</w:t>
      </w:r>
      <w:r w:rsidRPr="00FF0C1F">
        <w:rPr>
          <w:sz w:val="28"/>
          <w:szCs w:val="28"/>
        </w:rPr>
        <w:t>е</w:t>
      </w:r>
      <w:r w:rsidRPr="00FF0C1F">
        <w:rPr>
          <w:sz w:val="28"/>
          <w:szCs w:val="28"/>
        </w:rPr>
        <w:t xml:space="preserve">деляют автоматически положительную мотивацию работников. По </w:t>
      </w:r>
      <w:proofErr w:type="spellStart"/>
      <w:r w:rsidRPr="00FF0C1F">
        <w:rPr>
          <w:sz w:val="28"/>
          <w:szCs w:val="28"/>
        </w:rPr>
        <w:t>Гер</w:t>
      </w:r>
      <w:r w:rsidRPr="00FF0C1F">
        <w:rPr>
          <w:sz w:val="28"/>
          <w:szCs w:val="28"/>
        </w:rPr>
        <w:t>ц</w:t>
      </w:r>
      <w:r w:rsidRPr="00FF0C1F">
        <w:rPr>
          <w:sz w:val="28"/>
          <w:szCs w:val="28"/>
        </w:rPr>
        <w:t>бергу</w:t>
      </w:r>
      <w:proofErr w:type="spellEnd"/>
      <w:r w:rsidRPr="00FF0C1F">
        <w:rPr>
          <w:sz w:val="28"/>
          <w:szCs w:val="28"/>
        </w:rPr>
        <w:t>, отсутствие или недостаточная степень присутствия гигиенических факторов вызывает у человека неудовлетворение работой, которую он в</w:t>
      </w:r>
      <w:r w:rsidRPr="00FF0C1F">
        <w:rPr>
          <w:sz w:val="28"/>
          <w:szCs w:val="28"/>
        </w:rPr>
        <w:t>ы</w:t>
      </w:r>
      <w:r w:rsidRPr="00FF0C1F">
        <w:rPr>
          <w:sz w:val="28"/>
          <w:szCs w:val="28"/>
        </w:rPr>
        <w:t>полняет. Если они достаточны, то сами по себе не вызывают удовлетвор</w:t>
      </w:r>
      <w:r w:rsidRPr="00FF0C1F">
        <w:rPr>
          <w:sz w:val="28"/>
          <w:szCs w:val="28"/>
        </w:rPr>
        <w:t>е</w:t>
      </w:r>
      <w:r w:rsidRPr="00FF0C1F">
        <w:rPr>
          <w:sz w:val="28"/>
          <w:szCs w:val="28"/>
        </w:rPr>
        <w:t>ния работой и не могут мотивировать человека на какие-либо поступки. Но их наличие в полной мере вызывает удовлетворение и мотивирует работн</w:t>
      </w:r>
      <w:r w:rsidRPr="00FF0C1F">
        <w:rPr>
          <w:sz w:val="28"/>
          <w:szCs w:val="28"/>
        </w:rPr>
        <w:t>и</w:t>
      </w:r>
      <w:r w:rsidRPr="00FF0C1F">
        <w:rPr>
          <w:sz w:val="28"/>
          <w:szCs w:val="28"/>
        </w:rPr>
        <w:t>ков на повышение эффективности, выполняемой ими деятельности.</w:t>
      </w:r>
    </w:p>
    <w:p w:rsidR="002C1FEF" w:rsidRPr="00FF0C1F" w:rsidRDefault="00FF0C1F" w:rsidP="00F26A3A">
      <w:pPr>
        <w:pStyle w:val="a8"/>
        <w:spacing w:line="360" w:lineRule="auto"/>
        <w:ind w:left="142" w:firstLine="578"/>
        <w:jc w:val="both"/>
        <w:rPr>
          <w:sz w:val="28"/>
          <w:szCs w:val="28"/>
        </w:rPr>
      </w:pPr>
      <w:r w:rsidRPr="00FF0C1F">
        <w:rPr>
          <w:b/>
          <w:bCs/>
          <w:sz w:val="28"/>
          <w:szCs w:val="28"/>
        </w:rPr>
        <w:tab/>
      </w:r>
      <w:proofErr w:type="spellStart"/>
      <w:r w:rsidRPr="00D52CE2">
        <w:rPr>
          <w:b/>
          <w:bCs/>
          <w:sz w:val="28"/>
          <w:szCs w:val="28"/>
        </w:rPr>
        <w:t>Мотиваторы</w:t>
      </w:r>
      <w:proofErr w:type="spellEnd"/>
      <w:r w:rsidRPr="00D52CE2">
        <w:rPr>
          <w:sz w:val="28"/>
          <w:szCs w:val="28"/>
        </w:rPr>
        <w:t xml:space="preserve"> </w:t>
      </w:r>
      <w:r w:rsidRPr="00FF0C1F">
        <w:rPr>
          <w:sz w:val="28"/>
          <w:szCs w:val="28"/>
        </w:rPr>
        <w:t>– это внешние факторы удовлетворенности, направленные на успех, продвижение по службе, признание и одобрение р</w:t>
      </w:r>
      <w:r w:rsidRPr="00FF0C1F">
        <w:rPr>
          <w:sz w:val="28"/>
          <w:szCs w:val="28"/>
        </w:rPr>
        <w:t>е</w:t>
      </w:r>
      <w:r w:rsidRPr="00FF0C1F">
        <w:rPr>
          <w:sz w:val="28"/>
          <w:szCs w:val="28"/>
        </w:rPr>
        <w:t>зультатов работы, высокая степень ответственности за выполняемое дело, возможность творческого и делового роста. Эта группа факторов предпол</w:t>
      </w:r>
      <w:r w:rsidRPr="00FF0C1F">
        <w:rPr>
          <w:sz w:val="28"/>
          <w:szCs w:val="28"/>
        </w:rPr>
        <w:t>а</w:t>
      </w:r>
      <w:r w:rsidRPr="00FF0C1F">
        <w:rPr>
          <w:sz w:val="28"/>
          <w:szCs w:val="28"/>
        </w:rPr>
        <w:lastRenderedPageBreak/>
        <w:t>гает, что каждый отдельный человек может мотивированно работать, когда видит цель и считает возможным ее достижение. Отсутствие или неадеква</w:t>
      </w:r>
      <w:r w:rsidRPr="00FF0C1F">
        <w:rPr>
          <w:sz w:val="28"/>
          <w:szCs w:val="28"/>
        </w:rPr>
        <w:t>т</w:t>
      </w:r>
      <w:r w:rsidRPr="00FF0C1F">
        <w:rPr>
          <w:sz w:val="28"/>
          <w:szCs w:val="28"/>
        </w:rPr>
        <w:t>ность факторов мотивации не приводит к неудовлетворенности работой, но их наличие приносит удовлетворение и мотивирует работников к более производительному труду.</w:t>
      </w:r>
    </w:p>
    <w:p w:rsidR="00206C0F" w:rsidRDefault="00FF0C1F" w:rsidP="00F26A3A">
      <w:pPr>
        <w:pStyle w:val="a8"/>
        <w:spacing w:line="360" w:lineRule="auto"/>
        <w:ind w:left="142" w:firstLine="578"/>
        <w:jc w:val="both"/>
        <w:rPr>
          <w:sz w:val="28"/>
          <w:szCs w:val="28"/>
        </w:rPr>
      </w:pPr>
      <w:r w:rsidRPr="00FF0C1F">
        <w:rPr>
          <w:sz w:val="28"/>
          <w:szCs w:val="28"/>
        </w:rPr>
        <w:t>Результаты, полученные при опросе сотрудников организаций</w:t>
      </w:r>
      <w:r w:rsidR="0029177F">
        <w:rPr>
          <w:sz w:val="28"/>
          <w:szCs w:val="28"/>
        </w:rPr>
        <w:t>,</w:t>
      </w:r>
      <w:r w:rsidRPr="00FF0C1F">
        <w:rPr>
          <w:sz w:val="28"/>
          <w:szCs w:val="28"/>
        </w:rPr>
        <w:t xml:space="preserve"> </w:t>
      </w:r>
      <w:r w:rsidR="0029177F">
        <w:rPr>
          <w:sz w:val="28"/>
          <w:szCs w:val="28"/>
        </w:rPr>
        <w:t xml:space="preserve"> пок</w:t>
      </w:r>
      <w:r w:rsidR="0029177F">
        <w:rPr>
          <w:sz w:val="28"/>
          <w:szCs w:val="28"/>
        </w:rPr>
        <w:t>а</w:t>
      </w:r>
      <w:r w:rsidR="0029177F">
        <w:rPr>
          <w:sz w:val="28"/>
          <w:szCs w:val="28"/>
        </w:rPr>
        <w:t xml:space="preserve">зали, что ведущими внутренними факторами в большей степени являются </w:t>
      </w:r>
      <w:r w:rsidR="003F1785">
        <w:rPr>
          <w:sz w:val="28"/>
          <w:szCs w:val="28"/>
        </w:rPr>
        <w:t>фактор содержания работы (</w:t>
      </w:r>
      <w:r w:rsidR="00E736A2">
        <w:rPr>
          <w:sz w:val="28"/>
          <w:szCs w:val="28"/>
        </w:rPr>
        <w:t xml:space="preserve">организации </w:t>
      </w:r>
      <w:r w:rsidR="003F1785">
        <w:rPr>
          <w:sz w:val="28"/>
          <w:szCs w:val="28"/>
        </w:rPr>
        <w:t>№1,3), достижение личного успеха (</w:t>
      </w:r>
      <w:r w:rsidR="00E736A2">
        <w:rPr>
          <w:sz w:val="28"/>
          <w:szCs w:val="28"/>
        </w:rPr>
        <w:t>№</w:t>
      </w:r>
      <w:r w:rsidR="003F1785">
        <w:rPr>
          <w:sz w:val="28"/>
          <w:szCs w:val="28"/>
        </w:rPr>
        <w:t>2) и сотрудничество в коллективе (</w:t>
      </w:r>
      <w:r w:rsidR="00E736A2">
        <w:rPr>
          <w:sz w:val="28"/>
          <w:szCs w:val="28"/>
        </w:rPr>
        <w:t>№</w:t>
      </w:r>
      <w:r w:rsidR="003F1785">
        <w:rPr>
          <w:sz w:val="28"/>
          <w:szCs w:val="28"/>
        </w:rPr>
        <w:t>5). А наименее важный и слабо сформированный фактор для всех стал карьерный рост. Вероятно,  педагоги просто не видят возможности  карьерного роста</w:t>
      </w:r>
      <w:r w:rsidR="00206C0F">
        <w:rPr>
          <w:sz w:val="28"/>
          <w:szCs w:val="28"/>
        </w:rPr>
        <w:t xml:space="preserve"> в образовательной орган</w:t>
      </w:r>
      <w:r w:rsidR="00206C0F">
        <w:rPr>
          <w:sz w:val="28"/>
          <w:szCs w:val="28"/>
        </w:rPr>
        <w:t>и</w:t>
      </w:r>
      <w:r w:rsidR="00206C0F">
        <w:rPr>
          <w:sz w:val="28"/>
          <w:szCs w:val="28"/>
        </w:rPr>
        <w:t>зации или не совсем понимают само определение карьеры. Словари даю</w:t>
      </w:r>
      <w:r w:rsidR="007A5FC8">
        <w:rPr>
          <w:sz w:val="28"/>
          <w:szCs w:val="28"/>
        </w:rPr>
        <w:t>т следующие определения карьеры:</w:t>
      </w:r>
    </w:p>
    <w:p w:rsidR="00206C0F" w:rsidRDefault="00206C0F" w:rsidP="00F26A3A">
      <w:pPr>
        <w:pStyle w:val="a8"/>
        <w:spacing w:line="360" w:lineRule="auto"/>
        <w:ind w:left="142" w:firstLine="578"/>
        <w:jc w:val="both"/>
        <w:rPr>
          <w:sz w:val="28"/>
          <w:szCs w:val="28"/>
        </w:rPr>
      </w:pPr>
      <w:r>
        <w:rPr>
          <w:sz w:val="28"/>
          <w:szCs w:val="28"/>
        </w:rPr>
        <w:t>К</w:t>
      </w:r>
      <w:r w:rsidR="007A5FC8">
        <w:rPr>
          <w:sz w:val="28"/>
          <w:szCs w:val="28"/>
        </w:rPr>
        <w:t>арьера</w:t>
      </w:r>
      <w:r w:rsidRPr="00206C0F">
        <w:rPr>
          <w:sz w:val="28"/>
          <w:szCs w:val="28"/>
        </w:rPr>
        <w:t xml:space="preserve">, ж. (фр. </w:t>
      </w:r>
      <w:proofErr w:type="spellStart"/>
      <w:r w:rsidRPr="00206C0F">
        <w:rPr>
          <w:sz w:val="28"/>
          <w:szCs w:val="28"/>
        </w:rPr>
        <w:t>carri</w:t>
      </w:r>
      <w:proofErr w:type="gramStart"/>
      <w:r w:rsidRPr="00206C0F">
        <w:rPr>
          <w:sz w:val="28"/>
          <w:szCs w:val="28"/>
        </w:rPr>
        <w:t>и</w:t>
      </w:r>
      <w:proofErr w:type="gramEnd"/>
      <w:r w:rsidRPr="00206C0F">
        <w:rPr>
          <w:sz w:val="28"/>
          <w:szCs w:val="28"/>
        </w:rPr>
        <w:t>re</w:t>
      </w:r>
      <w:proofErr w:type="spellEnd"/>
      <w:r w:rsidRPr="00206C0F">
        <w:rPr>
          <w:sz w:val="28"/>
          <w:szCs w:val="28"/>
        </w:rPr>
        <w:t>). 1. Движение, путь кого-н. к внешним усп</w:t>
      </w:r>
      <w:r w:rsidRPr="00206C0F">
        <w:rPr>
          <w:sz w:val="28"/>
          <w:szCs w:val="28"/>
        </w:rPr>
        <w:t>е</w:t>
      </w:r>
      <w:r w:rsidRPr="00206C0F">
        <w:rPr>
          <w:sz w:val="28"/>
          <w:szCs w:val="28"/>
        </w:rPr>
        <w:t>хам, славе, выгодам, почету, сопровождающее деятельность на каком-н. общественном поприще. Стремиться к карьере. Блестящая карьера. Испо</w:t>
      </w:r>
      <w:r w:rsidRPr="00206C0F">
        <w:rPr>
          <w:sz w:val="28"/>
          <w:szCs w:val="28"/>
        </w:rPr>
        <w:t>р</w:t>
      </w:r>
      <w:r w:rsidRPr="00206C0F">
        <w:rPr>
          <w:sz w:val="28"/>
          <w:szCs w:val="28"/>
        </w:rPr>
        <w:t>тить свою карьеру. Пред ним открывалась прекрасная карьера. 2. Профе</w:t>
      </w:r>
      <w:r w:rsidRPr="00206C0F">
        <w:rPr>
          <w:sz w:val="28"/>
          <w:szCs w:val="28"/>
        </w:rPr>
        <w:t>с</w:t>
      </w:r>
      <w:r w:rsidRPr="00206C0F">
        <w:rPr>
          <w:sz w:val="28"/>
          <w:szCs w:val="28"/>
        </w:rPr>
        <w:t>сия, род занятия (разг.). Служебная карьера. Артистическая карьера. В</w:t>
      </w:r>
      <w:r w:rsidRPr="00206C0F">
        <w:rPr>
          <w:sz w:val="28"/>
          <w:szCs w:val="28"/>
        </w:rPr>
        <w:t>ы</w:t>
      </w:r>
      <w:r w:rsidRPr="00206C0F">
        <w:rPr>
          <w:sz w:val="28"/>
          <w:szCs w:val="28"/>
        </w:rPr>
        <w:t xml:space="preserve">брать карьеру ученого. Сделать карьеру (разг.) - добиться внешних успехов, высокого положения, выгод на избранном </w:t>
      </w:r>
      <w:proofErr w:type="spellStart"/>
      <w:r w:rsidRPr="00206C0F">
        <w:rPr>
          <w:sz w:val="28"/>
          <w:szCs w:val="28"/>
        </w:rPr>
        <w:t>поприще</w:t>
      </w:r>
      <w:proofErr w:type="gramStart"/>
      <w:r w:rsidRPr="00206C0F">
        <w:rPr>
          <w:sz w:val="28"/>
          <w:szCs w:val="28"/>
        </w:rPr>
        <w:t>.</w:t>
      </w:r>
      <w:r w:rsidRPr="00206C0F">
        <w:rPr>
          <w:b/>
          <w:bCs/>
          <w:sz w:val="28"/>
          <w:szCs w:val="28"/>
        </w:rPr>
        <w:t>Т</w:t>
      </w:r>
      <w:proofErr w:type="gramEnd"/>
      <w:r w:rsidRPr="00206C0F">
        <w:rPr>
          <w:b/>
          <w:bCs/>
          <w:sz w:val="28"/>
          <w:szCs w:val="28"/>
        </w:rPr>
        <w:t>олковый</w:t>
      </w:r>
      <w:proofErr w:type="spellEnd"/>
      <w:r w:rsidRPr="00206C0F">
        <w:rPr>
          <w:b/>
          <w:bCs/>
          <w:sz w:val="28"/>
          <w:szCs w:val="28"/>
        </w:rPr>
        <w:t xml:space="preserve"> словарь русского языка Д.Н.Ушакова - "КАРЬЕРА"</w:t>
      </w:r>
    </w:p>
    <w:p w:rsidR="00206C0F" w:rsidRDefault="00206C0F" w:rsidP="00F26A3A">
      <w:pPr>
        <w:pStyle w:val="a8"/>
        <w:spacing w:line="360" w:lineRule="auto"/>
        <w:ind w:left="142" w:firstLine="578"/>
        <w:jc w:val="both"/>
        <w:rPr>
          <w:sz w:val="28"/>
          <w:szCs w:val="28"/>
        </w:rPr>
      </w:pPr>
      <w:r w:rsidRPr="00206C0F">
        <w:rPr>
          <w:sz w:val="28"/>
          <w:szCs w:val="28"/>
        </w:rPr>
        <w:t xml:space="preserve"> </w:t>
      </w:r>
      <w:proofErr w:type="gramStart"/>
      <w:r w:rsidRPr="00206C0F">
        <w:rPr>
          <w:sz w:val="28"/>
          <w:szCs w:val="28"/>
        </w:rPr>
        <w:t xml:space="preserve">КАРЬЕРА (от итал. </w:t>
      </w:r>
      <w:proofErr w:type="spellStart"/>
      <w:r w:rsidRPr="00206C0F">
        <w:rPr>
          <w:sz w:val="28"/>
          <w:szCs w:val="28"/>
        </w:rPr>
        <w:t>carriera</w:t>
      </w:r>
      <w:proofErr w:type="spellEnd"/>
      <w:r w:rsidRPr="00206C0F">
        <w:rPr>
          <w:sz w:val="28"/>
          <w:szCs w:val="28"/>
        </w:rPr>
        <w:t xml:space="preserve"> - бег, жизненный путь, поприще), 1) пр</w:t>
      </w:r>
      <w:r w:rsidRPr="00206C0F">
        <w:rPr>
          <w:sz w:val="28"/>
          <w:szCs w:val="28"/>
        </w:rPr>
        <w:t>о</w:t>
      </w:r>
      <w:r w:rsidRPr="00206C0F">
        <w:rPr>
          <w:sz w:val="28"/>
          <w:szCs w:val="28"/>
        </w:rPr>
        <w:t>движение в какой-либо сфере деятельности. 2) Достижение известности, славы, выгоды. 3) Обозначение рода занятий, профессии (напр., карьера учителя).</w:t>
      </w:r>
      <w:proofErr w:type="gramEnd"/>
      <w:r w:rsidRPr="00206C0F">
        <w:rPr>
          <w:b/>
          <w:bCs/>
          <w:sz w:val="28"/>
          <w:szCs w:val="28"/>
        </w:rPr>
        <w:t xml:space="preserve"> Большой Энциклопедический словарь - "КАРЬЕРА"</w:t>
      </w:r>
      <w:r w:rsidRPr="00206C0F">
        <w:rPr>
          <w:sz w:val="28"/>
          <w:szCs w:val="28"/>
        </w:rPr>
        <w:t xml:space="preserve"> </w:t>
      </w:r>
    </w:p>
    <w:p w:rsidR="00206C0F" w:rsidRDefault="00206C0F" w:rsidP="00F26A3A">
      <w:pPr>
        <w:pStyle w:val="a8"/>
        <w:spacing w:line="360" w:lineRule="auto"/>
        <w:ind w:left="142" w:firstLine="578"/>
        <w:jc w:val="both"/>
        <w:rPr>
          <w:b/>
          <w:bCs/>
          <w:sz w:val="28"/>
          <w:szCs w:val="28"/>
        </w:rPr>
      </w:pPr>
      <w:proofErr w:type="gramStart"/>
      <w:r w:rsidRPr="00206C0F">
        <w:rPr>
          <w:sz w:val="28"/>
          <w:szCs w:val="28"/>
        </w:rPr>
        <w:t>карьера [карьера] ж. 1) Успешное продвижение в какой-л. сфере де</w:t>
      </w:r>
      <w:r w:rsidRPr="00206C0F">
        <w:rPr>
          <w:sz w:val="28"/>
          <w:szCs w:val="28"/>
        </w:rPr>
        <w:t>я</w:t>
      </w:r>
      <w:r w:rsidRPr="00206C0F">
        <w:rPr>
          <w:sz w:val="28"/>
          <w:szCs w:val="28"/>
        </w:rPr>
        <w:t>тельности; достижение известности, славы и т.п. 2) Деятельность на каком-л. поприще. 3) устар. Любой род занятий, профессия.</w:t>
      </w:r>
      <w:proofErr w:type="gramEnd"/>
      <w:r w:rsidRPr="00206C0F">
        <w:rPr>
          <w:b/>
          <w:bCs/>
          <w:sz w:val="28"/>
          <w:szCs w:val="28"/>
        </w:rPr>
        <w:t xml:space="preserve"> Современный толк</w:t>
      </w:r>
      <w:r w:rsidRPr="00206C0F">
        <w:rPr>
          <w:b/>
          <w:bCs/>
          <w:sz w:val="28"/>
          <w:szCs w:val="28"/>
        </w:rPr>
        <w:t>о</w:t>
      </w:r>
      <w:r w:rsidRPr="00206C0F">
        <w:rPr>
          <w:b/>
          <w:bCs/>
          <w:sz w:val="28"/>
          <w:szCs w:val="28"/>
        </w:rPr>
        <w:t>вый словарь русского языка Т.Ф.Ефремовой - "КАРЬЕРА"</w:t>
      </w:r>
    </w:p>
    <w:p w:rsidR="00206C0F" w:rsidRDefault="00206C0F" w:rsidP="00F26A3A">
      <w:pPr>
        <w:pStyle w:val="a8"/>
        <w:spacing w:line="360" w:lineRule="auto"/>
        <w:ind w:left="142" w:firstLine="578"/>
        <w:jc w:val="both"/>
        <w:rPr>
          <w:bCs/>
          <w:sz w:val="28"/>
          <w:szCs w:val="28"/>
        </w:rPr>
      </w:pPr>
      <w:r>
        <w:rPr>
          <w:bCs/>
          <w:sz w:val="28"/>
          <w:szCs w:val="28"/>
        </w:rPr>
        <w:lastRenderedPageBreak/>
        <w:t>Все эти определения объясняют понятие «вертикальной» карьеры, т.е</w:t>
      </w:r>
      <w:r w:rsidR="007A5FC8">
        <w:rPr>
          <w:bCs/>
          <w:sz w:val="28"/>
          <w:szCs w:val="28"/>
        </w:rPr>
        <w:t>.</w:t>
      </w:r>
      <w:r>
        <w:rPr>
          <w:bCs/>
          <w:sz w:val="28"/>
          <w:szCs w:val="28"/>
        </w:rPr>
        <w:t xml:space="preserve"> достижения определенного уровня на карьерной лестнице. В школе это движение возможно только в административн</w:t>
      </w:r>
      <w:r w:rsidR="00720B8C">
        <w:rPr>
          <w:bCs/>
          <w:sz w:val="28"/>
          <w:szCs w:val="28"/>
        </w:rPr>
        <w:t>ом направлении</w:t>
      </w:r>
      <w:r>
        <w:rPr>
          <w:bCs/>
          <w:sz w:val="28"/>
          <w:szCs w:val="28"/>
        </w:rPr>
        <w:t xml:space="preserve">. Например: учитель – заместитель </w:t>
      </w:r>
      <w:r w:rsidR="00C533BF">
        <w:rPr>
          <w:bCs/>
          <w:sz w:val="28"/>
          <w:szCs w:val="28"/>
        </w:rPr>
        <w:t>руководителя</w:t>
      </w:r>
      <w:r>
        <w:rPr>
          <w:bCs/>
          <w:sz w:val="28"/>
          <w:szCs w:val="28"/>
        </w:rPr>
        <w:t xml:space="preserve"> </w:t>
      </w:r>
      <w:r w:rsidR="002664A7">
        <w:rPr>
          <w:bCs/>
          <w:sz w:val="28"/>
          <w:szCs w:val="28"/>
        </w:rPr>
        <w:t xml:space="preserve"> 3 уровня – заместитель руководителя 2 уровня </w:t>
      </w:r>
      <w:r>
        <w:rPr>
          <w:bCs/>
          <w:sz w:val="28"/>
          <w:szCs w:val="28"/>
        </w:rPr>
        <w:t xml:space="preserve">-  </w:t>
      </w:r>
      <w:r w:rsidR="00C533BF">
        <w:rPr>
          <w:bCs/>
          <w:sz w:val="28"/>
          <w:szCs w:val="28"/>
        </w:rPr>
        <w:t>руководитель. Все ступеньки на этой лестнице «грозят» педагогу большими административными нагрузками и сокращением педагогической деятельности. Вероятно</w:t>
      </w:r>
      <w:r w:rsidR="007A5FC8">
        <w:rPr>
          <w:bCs/>
          <w:sz w:val="28"/>
          <w:szCs w:val="28"/>
        </w:rPr>
        <w:t xml:space="preserve">, </w:t>
      </w:r>
      <w:r w:rsidR="00C533BF">
        <w:rPr>
          <w:bCs/>
          <w:sz w:val="28"/>
          <w:szCs w:val="28"/>
        </w:rPr>
        <w:t xml:space="preserve">данное развитие не интересно учителям. А вот возможности «горизонтальной карьеры» педагогами </w:t>
      </w:r>
      <w:r w:rsidR="00720B8C">
        <w:rPr>
          <w:bCs/>
          <w:sz w:val="28"/>
          <w:szCs w:val="28"/>
        </w:rPr>
        <w:t xml:space="preserve">вообще </w:t>
      </w:r>
      <w:r w:rsidR="00C533BF">
        <w:rPr>
          <w:bCs/>
          <w:sz w:val="28"/>
          <w:szCs w:val="28"/>
        </w:rPr>
        <w:t>редко рассма</w:t>
      </w:r>
      <w:r w:rsidR="00C533BF">
        <w:rPr>
          <w:bCs/>
          <w:sz w:val="28"/>
          <w:szCs w:val="28"/>
        </w:rPr>
        <w:t>т</w:t>
      </w:r>
      <w:r w:rsidR="00C533BF">
        <w:rPr>
          <w:bCs/>
          <w:sz w:val="28"/>
          <w:szCs w:val="28"/>
        </w:rPr>
        <w:t xml:space="preserve">риваются. </w:t>
      </w:r>
    </w:p>
    <w:p w:rsidR="007A5FC8" w:rsidRPr="007A5FC8" w:rsidRDefault="007A5FC8" w:rsidP="00F26A3A">
      <w:pPr>
        <w:pStyle w:val="a8"/>
        <w:spacing w:line="360" w:lineRule="auto"/>
        <w:ind w:left="142" w:firstLine="578"/>
        <w:jc w:val="both"/>
        <w:rPr>
          <w:bCs/>
          <w:sz w:val="28"/>
          <w:szCs w:val="28"/>
        </w:rPr>
      </w:pPr>
      <w:r w:rsidRPr="007A5FC8">
        <w:rPr>
          <w:bCs/>
          <w:sz w:val="28"/>
          <w:szCs w:val="28"/>
        </w:rPr>
        <w:t>Горизонтальная карьера  (карьера вширь)</w:t>
      </w:r>
      <w:r w:rsidRPr="007A5FC8">
        <w:rPr>
          <w:bCs/>
          <w:sz w:val="28"/>
          <w:szCs w:val="28"/>
          <w:lang w:val="en-US"/>
        </w:rPr>
        <w:t> </w:t>
      </w:r>
      <w:r w:rsidRPr="007A5FC8">
        <w:rPr>
          <w:bCs/>
          <w:sz w:val="28"/>
          <w:szCs w:val="28"/>
        </w:rPr>
        <w:t xml:space="preserve">— это определение более широкого круга обязанностей и полномочий на </w:t>
      </w:r>
      <w:r w:rsidRPr="00720B8C">
        <w:rPr>
          <w:b/>
          <w:bCs/>
          <w:sz w:val="28"/>
          <w:szCs w:val="28"/>
        </w:rPr>
        <w:t>своем месте</w:t>
      </w:r>
      <w:r w:rsidRPr="007A5FC8">
        <w:rPr>
          <w:bCs/>
          <w:sz w:val="28"/>
          <w:szCs w:val="28"/>
        </w:rPr>
        <w:t xml:space="preserve"> работы. Ум</w:t>
      </w:r>
      <w:r w:rsidRPr="007A5FC8">
        <w:rPr>
          <w:bCs/>
          <w:sz w:val="28"/>
          <w:szCs w:val="28"/>
        </w:rPr>
        <w:t>е</w:t>
      </w:r>
      <w:r w:rsidRPr="007A5FC8">
        <w:rPr>
          <w:bCs/>
          <w:sz w:val="28"/>
          <w:szCs w:val="28"/>
        </w:rPr>
        <w:t>ние делать то, чего другие не умеют. Именно поэтому обязанности работн</w:t>
      </w:r>
      <w:r w:rsidRPr="007A5FC8">
        <w:rPr>
          <w:bCs/>
          <w:sz w:val="28"/>
          <w:szCs w:val="28"/>
        </w:rPr>
        <w:t>и</w:t>
      </w:r>
      <w:r w:rsidRPr="007A5FC8">
        <w:rPr>
          <w:bCs/>
          <w:sz w:val="28"/>
          <w:szCs w:val="28"/>
        </w:rPr>
        <w:t xml:space="preserve">ка при горизонтальном перемещении чаще всего меняются, а занимаемая должность остается на прежнем уровне. Кроме того это еще и возможность по совместительству руководить проектом или </w:t>
      </w:r>
      <w:r w:rsidR="00720B8C">
        <w:rPr>
          <w:bCs/>
          <w:sz w:val="28"/>
          <w:szCs w:val="28"/>
        </w:rPr>
        <w:t>творческой группой</w:t>
      </w:r>
      <w:r w:rsidRPr="007A5FC8">
        <w:rPr>
          <w:bCs/>
          <w:sz w:val="28"/>
          <w:szCs w:val="28"/>
        </w:rPr>
        <w:t xml:space="preserve">, в первую очередь в собственной </w:t>
      </w:r>
      <w:r>
        <w:rPr>
          <w:bCs/>
          <w:sz w:val="28"/>
          <w:szCs w:val="28"/>
        </w:rPr>
        <w:t>организации.</w:t>
      </w:r>
      <w:r w:rsidRPr="007A5FC8">
        <w:rPr>
          <w:bCs/>
          <w:sz w:val="28"/>
          <w:szCs w:val="28"/>
        </w:rPr>
        <w:t xml:space="preserve"> Горизонтальная карьера подр</w:t>
      </w:r>
      <w:r w:rsidRPr="007A5FC8">
        <w:rPr>
          <w:bCs/>
          <w:sz w:val="28"/>
          <w:szCs w:val="28"/>
        </w:rPr>
        <w:t>а</w:t>
      </w:r>
      <w:r w:rsidRPr="007A5FC8">
        <w:rPr>
          <w:bCs/>
          <w:sz w:val="28"/>
          <w:szCs w:val="28"/>
        </w:rPr>
        <w:t xml:space="preserve">зумевает и расширение полномочий, ответственности, повышение статуса, увеличение прямой оплаты труда. </w:t>
      </w:r>
    </w:p>
    <w:p w:rsidR="00E736A2" w:rsidRDefault="007A5FC8" w:rsidP="00F26A3A">
      <w:pPr>
        <w:pStyle w:val="a8"/>
        <w:spacing w:line="360" w:lineRule="auto"/>
        <w:ind w:left="142" w:firstLine="578"/>
        <w:jc w:val="both"/>
        <w:rPr>
          <w:bCs/>
          <w:sz w:val="28"/>
          <w:szCs w:val="28"/>
        </w:rPr>
      </w:pPr>
      <w:r w:rsidRPr="007A5FC8">
        <w:rPr>
          <w:bCs/>
          <w:sz w:val="28"/>
          <w:szCs w:val="28"/>
        </w:rPr>
        <w:t>Чаще всего карьера вширь характерна для экспертов, научных сотру</w:t>
      </w:r>
      <w:r w:rsidRPr="007A5FC8">
        <w:rPr>
          <w:bCs/>
          <w:sz w:val="28"/>
          <w:szCs w:val="28"/>
        </w:rPr>
        <w:t>д</w:t>
      </w:r>
      <w:r w:rsidRPr="007A5FC8">
        <w:rPr>
          <w:bCs/>
          <w:sz w:val="28"/>
          <w:szCs w:val="28"/>
        </w:rPr>
        <w:t>ников, консультантов, профильных специалистов, которые являются лу</w:t>
      </w:r>
      <w:r w:rsidRPr="007A5FC8">
        <w:rPr>
          <w:bCs/>
          <w:sz w:val="28"/>
          <w:szCs w:val="28"/>
        </w:rPr>
        <w:t>ч</w:t>
      </w:r>
      <w:r w:rsidRPr="007A5FC8">
        <w:rPr>
          <w:bCs/>
          <w:sz w:val="28"/>
          <w:szCs w:val="28"/>
        </w:rPr>
        <w:t xml:space="preserve">шими в своей области. </w:t>
      </w:r>
      <w:r>
        <w:rPr>
          <w:bCs/>
          <w:sz w:val="28"/>
          <w:szCs w:val="28"/>
        </w:rPr>
        <w:t>Но для педагогов тоже может быть интересным т</w:t>
      </w:r>
      <w:r>
        <w:rPr>
          <w:bCs/>
          <w:sz w:val="28"/>
          <w:szCs w:val="28"/>
        </w:rPr>
        <w:t>а</w:t>
      </w:r>
      <w:r>
        <w:rPr>
          <w:bCs/>
          <w:sz w:val="28"/>
          <w:szCs w:val="28"/>
        </w:rPr>
        <w:t xml:space="preserve">кой вариант карьерного роста. </w:t>
      </w:r>
      <w:proofErr w:type="gramStart"/>
      <w:r>
        <w:rPr>
          <w:bCs/>
          <w:sz w:val="28"/>
          <w:szCs w:val="28"/>
        </w:rPr>
        <w:t xml:space="preserve">Например: учитель </w:t>
      </w:r>
      <w:r w:rsidR="002664A7">
        <w:rPr>
          <w:bCs/>
          <w:sz w:val="28"/>
          <w:szCs w:val="28"/>
        </w:rPr>
        <w:t>–</w:t>
      </w:r>
      <w:r>
        <w:rPr>
          <w:bCs/>
          <w:sz w:val="28"/>
          <w:szCs w:val="28"/>
        </w:rPr>
        <w:t xml:space="preserve"> </w:t>
      </w:r>
      <w:r w:rsidR="002664A7">
        <w:rPr>
          <w:bCs/>
          <w:sz w:val="28"/>
          <w:szCs w:val="28"/>
        </w:rPr>
        <w:t>председатель методич</w:t>
      </w:r>
      <w:r w:rsidR="002664A7">
        <w:rPr>
          <w:bCs/>
          <w:sz w:val="28"/>
          <w:szCs w:val="28"/>
        </w:rPr>
        <w:t>е</w:t>
      </w:r>
      <w:r w:rsidR="002664A7">
        <w:rPr>
          <w:bCs/>
          <w:sz w:val="28"/>
          <w:szCs w:val="28"/>
        </w:rPr>
        <w:t xml:space="preserve">ского совета – член олимпиадной комиссии – эксперт – методист – и т.п. </w:t>
      </w:r>
      <w:proofErr w:type="gramEnd"/>
    </w:p>
    <w:p w:rsidR="00E736A2" w:rsidRDefault="00E736A2" w:rsidP="00F26A3A">
      <w:pPr>
        <w:pStyle w:val="a8"/>
        <w:spacing w:line="360" w:lineRule="auto"/>
        <w:ind w:left="142" w:firstLine="578"/>
        <w:jc w:val="right"/>
        <w:rPr>
          <w:sz w:val="28"/>
          <w:szCs w:val="28"/>
        </w:rPr>
      </w:pPr>
      <w:r>
        <w:rPr>
          <w:sz w:val="28"/>
          <w:szCs w:val="28"/>
        </w:rPr>
        <w:t xml:space="preserve">Таблица </w:t>
      </w:r>
      <w:r w:rsidR="004077B2">
        <w:rPr>
          <w:sz w:val="28"/>
          <w:szCs w:val="28"/>
        </w:rPr>
        <w:t>8</w:t>
      </w:r>
    </w:p>
    <w:p w:rsidR="00B55CEB" w:rsidRDefault="00D52CE2" w:rsidP="00F26A3A">
      <w:pPr>
        <w:pStyle w:val="a8"/>
        <w:spacing w:line="360" w:lineRule="auto"/>
        <w:ind w:left="142" w:firstLine="578"/>
        <w:jc w:val="center"/>
        <w:rPr>
          <w:sz w:val="28"/>
          <w:szCs w:val="28"/>
        </w:rPr>
      </w:pPr>
      <w:r>
        <w:rPr>
          <w:sz w:val="28"/>
          <w:szCs w:val="28"/>
        </w:rPr>
        <w:t>Внутренние мотивы деятельности</w:t>
      </w:r>
    </w:p>
    <w:p w:rsidR="00E87CC4" w:rsidRPr="004077B2" w:rsidRDefault="00D52CE2" w:rsidP="00F26A3A">
      <w:pPr>
        <w:pStyle w:val="a8"/>
        <w:spacing w:line="360" w:lineRule="auto"/>
        <w:ind w:left="142" w:firstLine="578"/>
        <w:jc w:val="center"/>
        <w:rPr>
          <w:sz w:val="28"/>
          <w:szCs w:val="28"/>
        </w:rPr>
      </w:pPr>
      <w:r>
        <w:rPr>
          <w:sz w:val="28"/>
          <w:szCs w:val="28"/>
        </w:rPr>
        <w:t>(</w:t>
      </w:r>
      <w:r w:rsidR="00B55CEB">
        <w:rPr>
          <w:sz w:val="28"/>
          <w:szCs w:val="28"/>
        </w:rPr>
        <w:t>о</w:t>
      </w:r>
      <w:r>
        <w:rPr>
          <w:sz w:val="28"/>
          <w:szCs w:val="28"/>
        </w:rPr>
        <w:t>бщие результаты)</w:t>
      </w:r>
    </w:p>
    <w:tbl>
      <w:tblPr>
        <w:tblW w:w="0" w:type="auto"/>
        <w:jc w:val="center"/>
        <w:tblInd w:w="103" w:type="dxa"/>
        <w:tblLook w:val="04A0" w:firstRow="1" w:lastRow="0" w:firstColumn="1" w:lastColumn="0" w:noHBand="0" w:noVBand="1"/>
      </w:tblPr>
      <w:tblGrid>
        <w:gridCol w:w="432"/>
        <w:gridCol w:w="3225"/>
        <w:gridCol w:w="576"/>
        <w:gridCol w:w="576"/>
        <w:gridCol w:w="696"/>
        <w:gridCol w:w="576"/>
        <w:gridCol w:w="576"/>
      </w:tblGrid>
      <w:tr w:rsidR="00E736A2" w:rsidRPr="006A3541" w:rsidTr="00E373C1">
        <w:trPr>
          <w:trHeight w:val="651"/>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6A2" w:rsidRPr="0029177F" w:rsidRDefault="00E736A2" w:rsidP="00F26A3A">
            <w:pPr>
              <w:jc w:val="both"/>
              <w:rPr>
                <w:b/>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736A2" w:rsidRPr="0029177F" w:rsidRDefault="00E736A2" w:rsidP="00F26A3A">
            <w:pPr>
              <w:jc w:val="both"/>
              <w:rPr>
                <w:b/>
                <w:bCs/>
                <w:color w:val="000000"/>
              </w:rPr>
            </w:pPr>
            <w:r w:rsidRPr="0029177F">
              <w:rPr>
                <w:b/>
                <w:bCs/>
                <w:color w:val="000000"/>
              </w:rPr>
              <w:t xml:space="preserve">факторы / </w:t>
            </w:r>
            <w:r>
              <w:rPr>
                <w:b/>
                <w:bCs/>
                <w:color w:val="000000"/>
              </w:rPr>
              <w:t>н</w:t>
            </w:r>
            <w:r w:rsidRPr="0029177F">
              <w:rPr>
                <w:b/>
                <w:bCs/>
                <w:color w:val="000000"/>
              </w:rPr>
              <w:t>омера школ</w:t>
            </w:r>
          </w:p>
        </w:tc>
        <w:tc>
          <w:tcPr>
            <w:tcW w:w="0" w:type="auto"/>
            <w:tcBorders>
              <w:top w:val="single" w:sz="4" w:space="0" w:color="auto"/>
              <w:left w:val="nil"/>
              <w:bottom w:val="single" w:sz="4" w:space="0" w:color="auto"/>
              <w:right w:val="single" w:sz="4" w:space="0" w:color="auto"/>
            </w:tcBorders>
            <w:shd w:val="clear" w:color="auto" w:fill="auto"/>
            <w:vAlign w:val="center"/>
          </w:tcPr>
          <w:p w:rsidR="00E736A2" w:rsidRPr="0029177F" w:rsidRDefault="00E736A2" w:rsidP="00F26A3A">
            <w:pPr>
              <w:jc w:val="both"/>
              <w:rPr>
                <w:b/>
                <w:bCs/>
                <w:color w:val="000000"/>
              </w:rPr>
            </w:pPr>
            <w:r w:rsidRPr="0029177F">
              <w:rPr>
                <w:b/>
                <w:bCs/>
                <w:color w:val="000000"/>
              </w:rPr>
              <w:t>1</w:t>
            </w:r>
          </w:p>
        </w:tc>
        <w:tc>
          <w:tcPr>
            <w:tcW w:w="0" w:type="auto"/>
            <w:tcBorders>
              <w:top w:val="single" w:sz="4" w:space="0" w:color="auto"/>
              <w:left w:val="nil"/>
              <w:bottom w:val="single" w:sz="4" w:space="0" w:color="auto"/>
              <w:right w:val="single" w:sz="4" w:space="0" w:color="auto"/>
            </w:tcBorders>
            <w:vAlign w:val="center"/>
          </w:tcPr>
          <w:p w:rsidR="00E736A2" w:rsidRPr="0029177F" w:rsidRDefault="00E736A2" w:rsidP="00F26A3A">
            <w:pPr>
              <w:jc w:val="both"/>
              <w:rPr>
                <w:b/>
                <w:bCs/>
                <w:color w:val="000000"/>
              </w:rPr>
            </w:pPr>
            <w:r w:rsidRPr="0029177F">
              <w:rPr>
                <w:b/>
                <w:bCs/>
                <w:color w:val="000000"/>
              </w:rPr>
              <w:t>2</w:t>
            </w:r>
          </w:p>
        </w:tc>
        <w:tc>
          <w:tcPr>
            <w:tcW w:w="0" w:type="auto"/>
            <w:tcBorders>
              <w:top w:val="single" w:sz="4" w:space="0" w:color="auto"/>
              <w:left w:val="nil"/>
              <w:bottom w:val="single" w:sz="4" w:space="0" w:color="auto"/>
              <w:right w:val="single" w:sz="4" w:space="0" w:color="auto"/>
            </w:tcBorders>
            <w:vAlign w:val="center"/>
          </w:tcPr>
          <w:p w:rsidR="00E736A2" w:rsidRPr="0029177F" w:rsidRDefault="00E736A2" w:rsidP="00F26A3A">
            <w:pPr>
              <w:jc w:val="both"/>
              <w:rPr>
                <w:b/>
                <w:bCs/>
                <w:color w:val="000000"/>
              </w:rPr>
            </w:pPr>
            <w:r w:rsidRPr="0029177F">
              <w:rPr>
                <w:b/>
                <w:bCs/>
                <w:color w:val="000000"/>
              </w:rPr>
              <w:t>3</w:t>
            </w:r>
          </w:p>
        </w:tc>
        <w:tc>
          <w:tcPr>
            <w:tcW w:w="0" w:type="auto"/>
            <w:tcBorders>
              <w:top w:val="single" w:sz="4" w:space="0" w:color="auto"/>
              <w:left w:val="nil"/>
              <w:bottom w:val="single" w:sz="4" w:space="0" w:color="auto"/>
              <w:right w:val="single" w:sz="4" w:space="0" w:color="auto"/>
            </w:tcBorders>
            <w:vAlign w:val="center"/>
          </w:tcPr>
          <w:p w:rsidR="00E736A2" w:rsidRPr="0029177F" w:rsidRDefault="00E736A2" w:rsidP="00F26A3A">
            <w:pPr>
              <w:jc w:val="both"/>
              <w:rPr>
                <w:b/>
                <w:bCs/>
                <w:color w:val="000000"/>
              </w:rPr>
            </w:pPr>
            <w:r w:rsidRPr="0029177F">
              <w:rPr>
                <w:b/>
                <w:bCs/>
                <w:color w:val="000000"/>
              </w:rPr>
              <w:t>4</w:t>
            </w:r>
          </w:p>
        </w:tc>
        <w:tc>
          <w:tcPr>
            <w:tcW w:w="0" w:type="auto"/>
            <w:tcBorders>
              <w:top w:val="single" w:sz="4" w:space="0" w:color="auto"/>
              <w:left w:val="nil"/>
              <w:bottom w:val="single" w:sz="4" w:space="0" w:color="auto"/>
              <w:right w:val="single" w:sz="4" w:space="0" w:color="auto"/>
            </w:tcBorders>
            <w:vAlign w:val="center"/>
          </w:tcPr>
          <w:p w:rsidR="00E736A2" w:rsidRPr="0029177F" w:rsidRDefault="00E736A2" w:rsidP="00F26A3A">
            <w:pPr>
              <w:jc w:val="both"/>
              <w:rPr>
                <w:b/>
                <w:bCs/>
                <w:color w:val="000000"/>
              </w:rPr>
            </w:pPr>
            <w:r w:rsidRPr="0029177F">
              <w:rPr>
                <w:b/>
                <w:bCs/>
                <w:color w:val="000000"/>
              </w:rPr>
              <w:t>5</w:t>
            </w:r>
          </w:p>
        </w:tc>
      </w:tr>
      <w:tr w:rsidR="00435B35" w:rsidRPr="006A3541" w:rsidTr="00FE790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5B35" w:rsidRPr="006A3541" w:rsidRDefault="00435B35" w:rsidP="00F26A3A">
            <w:pPr>
              <w:jc w:val="both"/>
              <w:rPr>
                <w:bCs/>
                <w:color w:val="000000"/>
              </w:rPr>
            </w:pPr>
            <w:r w:rsidRPr="006A3541">
              <w:rPr>
                <w:bCs/>
                <w:color w:val="000000"/>
              </w:rPr>
              <w:t>А</w:t>
            </w:r>
          </w:p>
        </w:tc>
        <w:tc>
          <w:tcPr>
            <w:tcW w:w="0" w:type="auto"/>
            <w:tcBorders>
              <w:top w:val="nil"/>
              <w:left w:val="nil"/>
              <w:bottom w:val="single" w:sz="4" w:space="0" w:color="auto"/>
              <w:right w:val="single" w:sz="4" w:space="0" w:color="auto"/>
            </w:tcBorders>
            <w:shd w:val="clear" w:color="000000" w:fill="FFFF00"/>
            <w:noWrap/>
            <w:vAlign w:val="bottom"/>
            <w:hideMark/>
          </w:tcPr>
          <w:p w:rsidR="00435B35" w:rsidRPr="006A3541" w:rsidRDefault="00435B35" w:rsidP="00F26A3A">
            <w:pPr>
              <w:jc w:val="both"/>
              <w:rPr>
                <w:bCs/>
                <w:color w:val="000000"/>
              </w:rPr>
            </w:pPr>
            <w:r w:rsidRPr="006A3541">
              <w:rPr>
                <w:bCs/>
                <w:color w:val="000000"/>
              </w:rPr>
              <w:t>финансовые</w:t>
            </w:r>
          </w:p>
        </w:tc>
        <w:tc>
          <w:tcPr>
            <w:tcW w:w="0" w:type="auto"/>
            <w:tcBorders>
              <w:top w:val="nil"/>
              <w:left w:val="nil"/>
              <w:bottom w:val="single" w:sz="4" w:space="0" w:color="auto"/>
              <w:right w:val="single" w:sz="4" w:space="0" w:color="auto"/>
            </w:tcBorders>
            <w:shd w:val="clear" w:color="auto" w:fill="auto"/>
            <w:vAlign w:val="bottom"/>
          </w:tcPr>
          <w:p w:rsidR="00435B35" w:rsidRPr="003F1785" w:rsidRDefault="00435B35" w:rsidP="00F26A3A">
            <w:pPr>
              <w:jc w:val="both"/>
              <w:rPr>
                <w:bCs/>
                <w:color w:val="000000"/>
              </w:rPr>
            </w:pPr>
            <w:r w:rsidRPr="003F1785">
              <w:rPr>
                <w:bCs/>
                <w:color w:val="000000"/>
              </w:rPr>
              <w:t>134</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180</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270</w:t>
            </w:r>
          </w:p>
        </w:tc>
        <w:tc>
          <w:tcPr>
            <w:tcW w:w="0" w:type="auto"/>
            <w:tcBorders>
              <w:top w:val="nil"/>
              <w:left w:val="nil"/>
              <w:bottom w:val="single" w:sz="4" w:space="0" w:color="auto"/>
              <w:right w:val="single" w:sz="4" w:space="0" w:color="auto"/>
            </w:tcBorders>
            <w:vAlign w:val="bottom"/>
          </w:tcPr>
          <w:p w:rsidR="00435B35" w:rsidRPr="00435B35" w:rsidRDefault="00435B35" w:rsidP="00F26A3A">
            <w:pPr>
              <w:jc w:val="both"/>
              <w:rPr>
                <w:bCs/>
                <w:color w:val="000000"/>
              </w:rPr>
            </w:pPr>
            <w:r w:rsidRPr="00435B35">
              <w:rPr>
                <w:bCs/>
                <w:color w:val="000000"/>
              </w:rPr>
              <w:t>117</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172</w:t>
            </w:r>
          </w:p>
        </w:tc>
      </w:tr>
      <w:tr w:rsidR="00435B35" w:rsidRPr="006A3541" w:rsidTr="00FE790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5B35" w:rsidRPr="006A3541" w:rsidRDefault="00435B35" w:rsidP="00F26A3A">
            <w:pPr>
              <w:jc w:val="both"/>
              <w:rPr>
                <w:bCs/>
                <w:color w:val="000000"/>
              </w:rPr>
            </w:pPr>
            <w:r w:rsidRPr="006A3541">
              <w:rPr>
                <w:bCs/>
                <w:color w:val="000000"/>
              </w:rPr>
              <w:t>Б</w:t>
            </w:r>
          </w:p>
        </w:tc>
        <w:tc>
          <w:tcPr>
            <w:tcW w:w="0" w:type="auto"/>
            <w:tcBorders>
              <w:top w:val="nil"/>
              <w:left w:val="nil"/>
              <w:bottom w:val="single" w:sz="4" w:space="0" w:color="auto"/>
              <w:right w:val="single" w:sz="4" w:space="0" w:color="auto"/>
            </w:tcBorders>
            <w:shd w:val="clear" w:color="000000" w:fill="FFFF00"/>
            <w:noWrap/>
            <w:vAlign w:val="bottom"/>
            <w:hideMark/>
          </w:tcPr>
          <w:p w:rsidR="00435B35" w:rsidRPr="006A3541" w:rsidRDefault="00435B35" w:rsidP="00F26A3A">
            <w:pPr>
              <w:jc w:val="both"/>
              <w:rPr>
                <w:bCs/>
                <w:color w:val="000000"/>
              </w:rPr>
            </w:pPr>
            <w:r>
              <w:rPr>
                <w:bCs/>
                <w:color w:val="000000"/>
              </w:rPr>
              <w:t xml:space="preserve">Общественное </w:t>
            </w:r>
            <w:r w:rsidRPr="006A3541">
              <w:rPr>
                <w:bCs/>
                <w:color w:val="000000"/>
              </w:rPr>
              <w:t>признание</w:t>
            </w:r>
          </w:p>
        </w:tc>
        <w:tc>
          <w:tcPr>
            <w:tcW w:w="0" w:type="auto"/>
            <w:tcBorders>
              <w:top w:val="nil"/>
              <w:left w:val="nil"/>
              <w:bottom w:val="single" w:sz="4" w:space="0" w:color="auto"/>
              <w:right w:val="single" w:sz="4" w:space="0" w:color="auto"/>
            </w:tcBorders>
            <w:shd w:val="clear" w:color="auto" w:fill="auto"/>
            <w:vAlign w:val="bottom"/>
          </w:tcPr>
          <w:p w:rsidR="00435B35" w:rsidRPr="003F1785" w:rsidRDefault="00435B35" w:rsidP="00F26A3A">
            <w:pPr>
              <w:jc w:val="both"/>
              <w:rPr>
                <w:bCs/>
                <w:color w:val="000000"/>
              </w:rPr>
            </w:pPr>
            <w:r w:rsidRPr="003F1785">
              <w:rPr>
                <w:bCs/>
                <w:color w:val="000000"/>
              </w:rPr>
              <w:t>148</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142</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246</w:t>
            </w:r>
          </w:p>
        </w:tc>
        <w:tc>
          <w:tcPr>
            <w:tcW w:w="0" w:type="auto"/>
            <w:tcBorders>
              <w:top w:val="nil"/>
              <w:left w:val="nil"/>
              <w:bottom w:val="single" w:sz="4" w:space="0" w:color="auto"/>
              <w:right w:val="single" w:sz="4" w:space="0" w:color="auto"/>
            </w:tcBorders>
            <w:vAlign w:val="bottom"/>
          </w:tcPr>
          <w:p w:rsidR="00435B35" w:rsidRPr="00435B35" w:rsidRDefault="00435B35" w:rsidP="00F26A3A">
            <w:pPr>
              <w:jc w:val="both"/>
              <w:rPr>
                <w:bCs/>
                <w:color w:val="000000"/>
              </w:rPr>
            </w:pPr>
            <w:r w:rsidRPr="00435B35">
              <w:rPr>
                <w:bCs/>
                <w:color w:val="000000"/>
              </w:rPr>
              <w:t>117</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149</w:t>
            </w:r>
          </w:p>
        </w:tc>
      </w:tr>
      <w:tr w:rsidR="00435B35" w:rsidRPr="006A3541" w:rsidTr="00FE790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5B35" w:rsidRPr="006A3541" w:rsidRDefault="00435B35" w:rsidP="00F26A3A">
            <w:pPr>
              <w:jc w:val="both"/>
              <w:rPr>
                <w:bCs/>
                <w:color w:val="000000"/>
              </w:rPr>
            </w:pPr>
            <w:r w:rsidRPr="006A3541">
              <w:rPr>
                <w:bCs/>
                <w:color w:val="000000"/>
              </w:rPr>
              <w:t>В</w:t>
            </w:r>
          </w:p>
        </w:tc>
        <w:tc>
          <w:tcPr>
            <w:tcW w:w="0" w:type="auto"/>
            <w:tcBorders>
              <w:top w:val="nil"/>
              <w:left w:val="nil"/>
              <w:bottom w:val="single" w:sz="4" w:space="0" w:color="auto"/>
              <w:right w:val="single" w:sz="4" w:space="0" w:color="auto"/>
            </w:tcBorders>
            <w:shd w:val="clear" w:color="000000" w:fill="92D050"/>
            <w:noWrap/>
            <w:vAlign w:val="bottom"/>
            <w:hideMark/>
          </w:tcPr>
          <w:p w:rsidR="00435B35" w:rsidRPr="006A3541" w:rsidRDefault="00435B35" w:rsidP="00F26A3A">
            <w:pPr>
              <w:jc w:val="both"/>
              <w:rPr>
                <w:bCs/>
                <w:color w:val="000000"/>
              </w:rPr>
            </w:pPr>
            <w:r>
              <w:rPr>
                <w:bCs/>
                <w:color w:val="000000"/>
              </w:rPr>
              <w:t>ответственнос</w:t>
            </w:r>
            <w:r w:rsidRPr="006A3541">
              <w:rPr>
                <w:bCs/>
                <w:color w:val="000000"/>
              </w:rPr>
              <w:t>ть работы</w:t>
            </w:r>
          </w:p>
        </w:tc>
        <w:tc>
          <w:tcPr>
            <w:tcW w:w="0" w:type="auto"/>
            <w:tcBorders>
              <w:top w:val="nil"/>
              <w:left w:val="nil"/>
              <w:bottom w:val="single" w:sz="4" w:space="0" w:color="auto"/>
              <w:right w:val="single" w:sz="4" w:space="0" w:color="auto"/>
            </w:tcBorders>
            <w:shd w:val="clear" w:color="auto" w:fill="auto"/>
            <w:vAlign w:val="bottom"/>
          </w:tcPr>
          <w:p w:rsidR="00435B35" w:rsidRPr="003F1785" w:rsidRDefault="00435B35" w:rsidP="00F26A3A">
            <w:pPr>
              <w:jc w:val="both"/>
              <w:rPr>
                <w:bCs/>
                <w:color w:val="000000"/>
              </w:rPr>
            </w:pPr>
            <w:r w:rsidRPr="003F1785">
              <w:rPr>
                <w:bCs/>
                <w:color w:val="000000"/>
              </w:rPr>
              <w:t>169</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155</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239</w:t>
            </w:r>
          </w:p>
        </w:tc>
        <w:tc>
          <w:tcPr>
            <w:tcW w:w="0" w:type="auto"/>
            <w:tcBorders>
              <w:top w:val="nil"/>
              <w:left w:val="nil"/>
              <w:bottom w:val="single" w:sz="4" w:space="0" w:color="auto"/>
              <w:right w:val="single" w:sz="4" w:space="0" w:color="auto"/>
            </w:tcBorders>
            <w:vAlign w:val="bottom"/>
          </w:tcPr>
          <w:p w:rsidR="00435B35" w:rsidRPr="00435B35" w:rsidRDefault="00435B35" w:rsidP="00F26A3A">
            <w:pPr>
              <w:jc w:val="both"/>
              <w:rPr>
                <w:bCs/>
                <w:color w:val="000000"/>
              </w:rPr>
            </w:pPr>
            <w:r w:rsidRPr="00435B35">
              <w:rPr>
                <w:bCs/>
                <w:color w:val="000000"/>
              </w:rPr>
              <w:t>113</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178</w:t>
            </w:r>
          </w:p>
        </w:tc>
      </w:tr>
      <w:tr w:rsidR="00435B35" w:rsidRPr="006A3541" w:rsidTr="00FE790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5B35" w:rsidRPr="006A3541" w:rsidRDefault="00435B35" w:rsidP="00F26A3A">
            <w:pPr>
              <w:jc w:val="both"/>
              <w:rPr>
                <w:bCs/>
                <w:color w:val="000000"/>
              </w:rPr>
            </w:pPr>
            <w:r w:rsidRPr="006A3541">
              <w:rPr>
                <w:bCs/>
                <w:color w:val="000000"/>
              </w:rPr>
              <w:lastRenderedPageBreak/>
              <w:t>Г</w:t>
            </w:r>
          </w:p>
        </w:tc>
        <w:tc>
          <w:tcPr>
            <w:tcW w:w="0" w:type="auto"/>
            <w:tcBorders>
              <w:top w:val="nil"/>
              <w:left w:val="nil"/>
              <w:bottom w:val="single" w:sz="4" w:space="0" w:color="auto"/>
              <w:right w:val="single" w:sz="4" w:space="0" w:color="auto"/>
            </w:tcBorders>
            <w:shd w:val="clear" w:color="000000" w:fill="FFFF00"/>
            <w:noWrap/>
            <w:vAlign w:val="bottom"/>
            <w:hideMark/>
          </w:tcPr>
          <w:p w:rsidR="00435B35" w:rsidRPr="006A3541" w:rsidRDefault="00435B35" w:rsidP="00F26A3A">
            <w:pPr>
              <w:jc w:val="both"/>
              <w:rPr>
                <w:bCs/>
                <w:color w:val="000000"/>
              </w:rPr>
            </w:pPr>
            <w:r>
              <w:rPr>
                <w:bCs/>
                <w:color w:val="000000"/>
              </w:rPr>
              <w:t>отношения с руководств</w:t>
            </w:r>
            <w:r w:rsidRPr="006A3541">
              <w:rPr>
                <w:bCs/>
                <w:color w:val="000000"/>
              </w:rPr>
              <w:t>ом</w:t>
            </w:r>
          </w:p>
        </w:tc>
        <w:tc>
          <w:tcPr>
            <w:tcW w:w="0" w:type="auto"/>
            <w:tcBorders>
              <w:top w:val="nil"/>
              <w:left w:val="nil"/>
              <w:bottom w:val="single" w:sz="4" w:space="0" w:color="auto"/>
              <w:right w:val="single" w:sz="4" w:space="0" w:color="auto"/>
            </w:tcBorders>
            <w:shd w:val="clear" w:color="auto" w:fill="auto"/>
            <w:vAlign w:val="bottom"/>
          </w:tcPr>
          <w:p w:rsidR="00435B35" w:rsidRPr="003F1785" w:rsidRDefault="00435B35" w:rsidP="00F26A3A">
            <w:pPr>
              <w:jc w:val="both"/>
              <w:rPr>
                <w:bCs/>
                <w:color w:val="000000"/>
              </w:rPr>
            </w:pPr>
            <w:r w:rsidRPr="003F1785">
              <w:rPr>
                <w:bCs/>
                <w:color w:val="000000"/>
              </w:rPr>
              <w:t>164</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177</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234</w:t>
            </w:r>
          </w:p>
        </w:tc>
        <w:tc>
          <w:tcPr>
            <w:tcW w:w="0" w:type="auto"/>
            <w:tcBorders>
              <w:top w:val="nil"/>
              <w:left w:val="nil"/>
              <w:bottom w:val="single" w:sz="4" w:space="0" w:color="auto"/>
              <w:right w:val="single" w:sz="4" w:space="0" w:color="auto"/>
            </w:tcBorders>
            <w:vAlign w:val="bottom"/>
          </w:tcPr>
          <w:p w:rsidR="00435B35" w:rsidRPr="00435B35" w:rsidRDefault="00435B35" w:rsidP="00F26A3A">
            <w:pPr>
              <w:shd w:val="clear" w:color="auto" w:fill="FFFFFF" w:themeFill="background1"/>
              <w:jc w:val="both"/>
              <w:rPr>
                <w:bCs/>
                <w:color w:val="000000"/>
              </w:rPr>
            </w:pPr>
            <w:r w:rsidRPr="00435B35">
              <w:rPr>
                <w:bCs/>
                <w:color w:val="000000"/>
              </w:rPr>
              <w:t>131</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153</w:t>
            </w:r>
          </w:p>
        </w:tc>
      </w:tr>
      <w:tr w:rsidR="00435B35" w:rsidRPr="006A3541" w:rsidTr="00FE790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5B35" w:rsidRPr="006A3541" w:rsidRDefault="00435B35" w:rsidP="00F26A3A">
            <w:pPr>
              <w:jc w:val="both"/>
              <w:rPr>
                <w:bCs/>
                <w:color w:val="000000"/>
              </w:rPr>
            </w:pPr>
            <w:r w:rsidRPr="006A3541">
              <w:rPr>
                <w:bCs/>
                <w:color w:val="000000"/>
              </w:rPr>
              <w:t>Д</w:t>
            </w:r>
          </w:p>
        </w:tc>
        <w:tc>
          <w:tcPr>
            <w:tcW w:w="0" w:type="auto"/>
            <w:tcBorders>
              <w:top w:val="nil"/>
              <w:left w:val="nil"/>
              <w:bottom w:val="single" w:sz="4" w:space="0" w:color="auto"/>
              <w:right w:val="single" w:sz="4" w:space="0" w:color="auto"/>
            </w:tcBorders>
            <w:shd w:val="clear" w:color="000000" w:fill="92D050"/>
            <w:noWrap/>
            <w:vAlign w:val="bottom"/>
            <w:hideMark/>
          </w:tcPr>
          <w:p w:rsidR="00435B35" w:rsidRPr="006A3541" w:rsidRDefault="00435B35" w:rsidP="00F26A3A">
            <w:pPr>
              <w:jc w:val="both"/>
              <w:rPr>
                <w:bCs/>
                <w:color w:val="000000"/>
              </w:rPr>
            </w:pPr>
            <w:r w:rsidRPr="006A3541">
              <w:rPr>
                <w:bCs/>
                <w:color w:val="000000"/>
              </w:rPr>
              <w:t>карьера</w:t>
            </w:r>
          </w:p>
        </w:tc>
        <w:tc>
          <w:tcPr>
            <w:tcW w:w="0" w:type="auto"/>
            <w:tcBorders>
              <w:top w:val="nil"/>
              <w:left w:val="nil"/>
              <w:bottom w:val="single" w:sz="4" w:space="0" w:color="auto"/>
              <w:right w:val="single" w:sz="4" w:space="0" w:color="auto"/>
            </w:tcBorders>
            <w:shd w:val="clear" w:color="auto" w:fill="auto"/>
            <w:vAlign w:val="bottom"/>
          </w:tcPr>
          <w:p w:rsidR="00435B35" w:rsidRPr="005F096C" w:rsidRDefault="00435B35" w:rsidP="00F26A3A">
            <w:pPr>
              <w:jc w:val="both"/>
              <w:rPr>
                <w:bCs/>
                <w:color w:val="000000"/>
              </w:rPr>
            </w:pPr>
            <w:r w:rsidRPr="005F096C">
              <w:rPr>
                <w:bCs/>
                <w:color w:val="000000"/>
              </w:rPr>
              <w:t>110</w:t>
            </w:r>
          </w:p>
        </w:tc>
        <w:tc>
          <w:tcPr>
            <w:tcW w:w="0" w:type="auto"/>
            <w:tcBorders>
              <w:top w:val="nil"/>
              <w:left w:val="nil"/>
              <w:bottom w:val="single" w:sz="4" w:space="0" w:color="auto"/>
              <w:right w:val="single" w:sz="4" w:space="0" w:color="auto"/>
            </w:tcBorders>
            <w:vAlign w:val="bottom"/>
          </w:tcPr>
          <w:p w:rsidR="00435B35" w:rsidRPr="005F096C" w:rsidRDefault="00435B35" w:rsidP="00F26A3A">
            <w:pPr>
              <w:jc w:val="both"/>
              <w:rPr>
                <w:bCs/>
                <w:color w:val="000000"/>
              </w:rPr>
            </w:pPr>
            <w:r w:rsidRPr="005F096C">
              <w:rPr>
                <w:bCs/>
                <w:color w:val="000000"/>
              </w:rPr>
              <w:t>110</w:t>
            </w:r>
          </w:p>
        </w:tc>
        <w:tc>
          <w:tcPr>
            <w:tcW w:w="0" w:type="auto"/>
            <w:tcBorders>
              <w:top w:val="nil"/>
              <w:left w:val="nil"/>
              <w:bottom w:val="single" w:sz="4" w:space="0" w:color="auto"/>
              <w:right w:val="single" w:sz="4" w:space="0" w:color="auto"/>
            </w:tcBorders>
            <w:vAlign w:val="bottom"/>
          </w:tcPr>
          <w:p w:rsidR="00435B35" w:rsidRPr="005F096C" w:rsidRDefault="00435B35" w:rsidP="00F26A3A">
            <w:pPr>
              <w:jc w:val="both"/>
              <w:rPr>
                <w:bCs/>
                <w:color w:val="000000"/>
              </w:rPr>
            </w:pPr>
            <w:r w:rsidRPr="005F096C">
              <w:rPr>
                <w:bCs/>
                <w:color w:val="000000"/>
              </w:rPr>
              <w:t>200</w:t>
            </w:r>
          </w:p>
        </w:tc>
        <w:tc>
          <w:tcPr>
            <w:tcW w:w="0" w:type="auto"/>
            <w:tcBorders>
              <w:top w:val="nil"/>
              <w:left w:val="nil"/>
              <w:bottom w:val="single" w:sz="4" w:space="0" w:color="auto"/>
              <w:right w:val="single" w:sz="4" w:space="0" w:color="auto"/>
            </w:tcBorders>
            <w:vAlign w:val="bottom"/>
          </w:tcPr>
          <w:p w:rsidR="00435B35" w:rsidRPr="00435B35" w:rsidRDefault="00435B35" w:rsidP="00F26A3A">
            <w:pPr>
              <w:shd w:val="clear" w:color="auto" w:fill="FFFFFF" w:themeFill="background1"/>
              <w:jc w:val="both"/>
              <w:rPr>
                <w:bCs/>
                <w:color w:val="000000"/>
              </w:rPr>
            </w:pPr>
            <w:r w:rsidRPr="00435B35">
              <w:rPr>
                <w:bCs/>
                <w:color w:val="000000"/>
              </w:rPr>
              <w:t>121</w:t>
            </w:r>
          </w:p>
        </w:tc>
        <w:tc>
          <w:tcPr>
            <w:tcW w:w="0" w:type="auto"/>
            <w:tcBorders>
              <w:top w:val="nil"/>
              <w:left w:val="nil"/>
              <w:bottom w:val="single" w:sz="4" w:space="0" w:color="auto"/>
              <w:right w:val="single" w:sz="4" w:space="0" w:color="auto"/>
            </w:tcBorders>
            <w:vAlign w:val="bottom"/>
          </w:tcPr>
          <w:p w:rsidR="00435B35" w:rsidRPr="005F096C" w:rsidRDefault="00435B35" w:rsidP="00F26A3A">
            <w:pPr>
              <w:jc w:val="both"/>
              <w:rPr>
                <w:bCs/>
                <w:color w:val="000000"/>
              </w:rPr>
            </w:pPr>
            <w:r w:rsidRPr="005F096C">
              <w:rPr>
                <w:bCs/>
                <w:color w:val="000000"/>
              </w:rPr>
              <w:t>80</w:t>
            </w:r>
          </w:p>
        </w:tc>
      </w:tr>
      <w:tr w:rsidR="00435B35" w:rsidRPr="006A3541" w:rsidTr="00FE790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5B35" w:rsidRPr="006A3541" w:rsidRDefault="00435B35" w:rsidP="00F26A3A">
            <w:pPr>
              <w:jc w:val="both"/>
              <w:rPr>
                <w:bCs/>
                <w:color w:val="000000"/>
              </w:rPr>
            </w:pPr>
            <w:r w:rsidRPr="006A3541">
              <w:rPr>
                <w:bCs/>
                <w:color w:val="000000"/>
              </w:rPr>
              <w:t>Е</w:t>
            </w:r>
          </w:p>
        </w:tc>
        <w:tc>
          <w:tcPr>
            <w:tcW w:w="0" w:type="auto"/>
            <w:tcBorders>
              <w:top w:val="nil"/>
              <w:left w:val="nil"/>
              <w:bottom w:val="single" w:sz="4" w:space="0" w:color="auto"/>
              <w:right w:val="single" w:sz="4" w:space="0" w:color="auto"/>
            </w:tcBorders>
            <w:shd w:val="clear" w:color="000000" w:fill="92D050"/>
            <w:noWrap/>
            <w:vAlign w:val="bottom"/>
            <w:hideMark/>
          </w:tcPr>
          <w:p w:rsidR="00435B35" w:rsidRPr="006A3541" w:rsidRDefault="00435B35" w:rsidP="00F26A3A">
            <w:pPr>
              <w:jc w:val="both"/>
              <w:rPr>
                <w:bCs/>
                <w:color w:val="000000"/>
              </w:rPr>
            </w:pPr>
            <w:r>
              <w:rPr>
                <w:bCs/>
                <w:color w:val="000000"/>
              </w:rPr>
              <w:t xml:space="preserve">Достижение личного </w:t>
            </w:r>
            <w:r w:rsidRPr="006A3541">
              <w:rPr>
                <w:bCs/>
                <w:color w:val="000000"/>
              </w:rPr>
              <w:t>успеха</w:t>
            </w:r>
          </w:p>
        </w:tc>
        <w:tc>
          <w:tcPr>
            <w:tcW w:w="0" w:type="auto"/>
            <w:tcBorders>
              <w:top w:val="nil"/>
              <w:left w:val="nil"/>
              <w:bottom w:val="single" w:sz="4" w:space="0" w:color="auto"/>
              <w:right w:val="single" w:sz="4" w:space="0" w:color="auto"/>
            </w:tcBorders>
            <w:shd w:val="clear" w:color="auto" w:fill="auto"/>
            <w:vAlign w:val="bottom"/>
          </w:tcPr>
          <w:p w:rsidR="00435B35" w:rsidRPr="003F1785" w:rsidRDefault="00435B35" w:rsidP="00F26A3A">
            <w:pPr>
              <w:jc w:val="both"/>
              <w:rPr>
                <w:bCs/>
                <w:color w:val="000000"/>
              </w:rPr>
            </w:pPr>
            <w:r w:rsidRPr="003F1785">
              <w:rPr>
                <w:bCs/>
                <w:color w:val="000000"/>
              </w:rPr>
              <w:t>165</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
                <w:bCs/>
                <w:color w:val="000000"/>
              </w:rPr>
            </w:pPr>
            <w:r w:rsidRPr="003F1785">
              <w:rPr>
                <w:b/>
                <w:bCs/>
                <w:color w:val="000000"/>
              </w:rPr>
              <w:t>191</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275</w:t>
            </w:r>
          </w:p>
        </w:tc>
        <w:tc>
          <w:tcPr>
            <w:tcW w:w="0" w:type="auto"/>
            <w:tcBorders>
              <w:top w:val="nil"/>
              <w:left w:val="nil"/>
              <w:bottom w:val="single" w:sz="4" w:space="0" w:color="auto"/>
              <w:right w:val="single" w:sz="4" w:space="0" w:color="auto"/>
            </w:tcBorders>
            <w:vAlign w:val="bottom"/>
          </w:tcPr>
          <w:p w:rsidR="00435B35" w:rsidRPr="00435B35" w:rsidRDefault="00435B35" w:rsidP="00F26A3A">
            <w:pPr>
              <w:shd w:val="clear" w:color="auto" w:fill="FFFFFF" w:themeFill="background1"/>
              <w:jc w:val="both"/>
              <w:rPr>
                <w:bCs/>
                <w:color w:val="000000"/>
              </w:rPr>
            </w:pPr>
            <w:r w:rsidRPr="00435B35">
              <w:rPr>
                <w:bCs/>
                <w:color w:val="000000"/>
              </w:rPr>
              <w:t>86</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211</w:t>
            </w:r>
          </w:p>
        </w:tc>
      </w:tr>
      <w:tr w:rsidR="00435B35" w:rsidRPr="006A3541" w:rsidTr="00FE790C">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5B35" w:rsidRPr="006A3541" w:rsidRDefault="00435B35" w:rsidP="00F26A3A">
            <w:pPr>
              <w:jc w:val="both"/>
              <w:rPr>
                <w:bCs/>
                <w:color w:val="000000"/>
              </w:rPr>
            </w:pPr>
            <w:r w:rsidRPr="006A3541">
              <w:rPr>
                <w:bCs/>
                <w:color w:val="000000"/>
              </w:rPr>
              <w:t>Ж</w:t>
            </w:r>
          </w:p>
        </w:tc>
        <w:tc>
          <w:tcPr>
            <w:tcW w:w="0" w:type="auto"/>
            <w:tcBorders>
              <w:top w:val="nil"/>
              <w:left w:val="nil"/>
              <w:bottom w:val="single" w:sz="4" w:space="0" w:color="auto"/>
              <w:right w:val="single" w:sz="4" w:space="0" w:color="auto"/>
            </w:tcBorders>
            <w:shd w:val="clear" w:color="000000" w:fill="92D050"/>
            <w:noWrap/>
            <w:vAlign w:val="bottom"/>
            <w:hideMark/>
          </w:tcPr>
          <w:p w:rsidR="00435B35" w:rsidRPr="006A3541" w:rsidRDefault="00435B35" w:rsidP="00F26A3A">
            <w:pPr>
              <w:jc w:val="both"/>
              <w:rPr>
                <w:bCs/>
                <w:color w:val="000000"/>
              </w:rPr>
            </w:pPr>
            <w:r>
              <w:rPr>
                <w:bCs/>
                <w:color w:val="000000"/>
              </w:rPr>
              <w:t>содержание работы</w:t>
            </w:r>
          </w:p>
        </w:tc>
        <w:tc>
          <w:tcPr>
            <w:tcW w:w="0" w:type="auto"/>
            <w:tcBorders>
              <w:top w:val="nil"/>
              <w:left w:val="nil"/>
              <w:bottom w:val="single" w:sz="4" w:space="0" w:color="auto"/>
              <w:right w:val="single" w:sz="4" w:space="0" w:color="auto"/>
            </w:tcBorders>
            <w:shd w:val="clear" w:color="auto" w:fill="auto"/>
            <w:vAlign w:val="bottom"/>
          </w:tcPr>
          <w:p w:rsidR="00435B35" w:rsidRPr="003F1785" w:rsidRDefault="00435B35" w:rsidP="00F26A3A">
            <w:pPr>
              <w:jc w:val="both"/>
              <w:rPr>
                <w:b/>
                <w:bCs/>
                <w:color w:val="000000"/>
              </w:rPr>
            </w:pPr>
            <w:r w:rsidRPr="003F1785">
              <w:rPr>
                <w:b/>
                <w:bCs/>
                <w:color w:val="000000"/>
              </w:rPr>
              <w:t>178</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170</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
                <w:bCs/>
                <w:color w:val="000000"/>
              </w:rPr>
            </w:pPr>
            <w:r w:rsidRPr="003F1785">
              <w:rPr>
                <w:b/>
                <w:bCs/>
                <w:color w:val="000000"/>
              </w:rPr>
              <w:t>277</w:t>
            </w:r>
          </w:p>
        </w:tc>
        <w:tc>
          <w:tcPr>
            <w:tcW w:w="0" w:type="auto"/>
            <w:tcBorders>
              <w:top w:val="nil"/>
              <w:left w:val="nil"/>
              <w:bottom w:val="single" w:sz="4" w:space="0" w:color="auto"/>
              <w:right w:val="single" w:sz="4" w:space="0" w:color="auto"/>
            </w:tcBorders>
            <w:vAlign w:val="bottom"/>
          </w:tcPr>
          <w:p w:rsidR="00435B35" w:rsidRPr="00435B35" w:rsidRDefault="00435B35" w:rsidP="00F26A3A">
            <w:pPr>
              <w:shd w:val="clear" w:color="auto" w:fill="FFFFFF" w:themeFill="background1"/>
              <w:jc w:val="both"/>
              <w:rPr>
                <w:b/>
                <w:bCs/>
                <w:color w:val="000000"/>
              </w:rPr>
            </w:pPr>
            <w:r w:rsidRPr="00435B35">
              <w:rPr>
                <w:b/>
                <w:bCs/>
                <w:color w:val="000000"/>
              </w:rPr>
              <w:t>127</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210</w:t>
            </w:r>
          </w:p>
        </w:tc>
      </w:tr>
      <w:tr w:rsidR="00435B35" w:rsidRPr="006A3541" w:rsidTr="00FE790C">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35B35" w:rsidRPr="006A3541" w:rsidRDefault="00435B35" w:rsidP="00F26A3A">
            <w:pPr>
              <w:jc w:val="both"/>
              <w:rPr>
                <w:bCs/>
                <w:color w:val="000000"/>
              </w:rPr>
            </w:pPr>
            <w:proofErr w:type="gramStart"/>
            <w:r w:rsidRPr="006A3541">
              <w:rPr>
                <w:bCs/>
                <w:color w:val="000000"/>
              </w:rPr>
              <w:t>З</w:t>
            </w:r>
            <w:proofErr w:type="gramEnd"/>
          </w:p>
        </w:tc>
        <w:tc>
          <w:tcPr>
            <w:tcW w:w="0" w:type="auto"/>
            <w:tcBorders>
              <w:top w:val="nil"/>
              <w:left w:val="nil"/>
              <w:bottom w:val="single" w:sz="4" w:space="0" w:color="auto"/>
              <w:right w:val="single" w:sz="4" w:space="0" w:color="auto"/>
            </w:tcBorders>
            <w:shd w:val="clear" w:color="000000" w:fill="FFFF00"/>
            <w:noWrap/>
            <w:vAlign w:val="bottom"/>
            <w:hideMark/>
          </w:tcPr>
          <w:p w:rsidR="00435B35" w:rsidRPr="006A3541" w:rsidRDefault="00435B35" w:rsidP="00F26A3A">
            <w:pPr>
              <w:jc w:val="both"/>
              <w:rPr>
                <w:bCs/>
                <w:color w:val="000000"/>
              </w:rPr>
            </w:pPr>
            <w:r>
              <w:rPr>
                <w:bCs/>
                <w:color w:val="000000"/>
              </w:rPr>
              <w:t>сотрудничество в коллектив</w:t>
            </w:r>
            <w:r w:rsidRPr="006A3541">
              <w:rPr>
                <w:bCs/>
                <w:color w:val="000000"/>
              </w:rPr>
              <w:t>е</w:t>
            </w:r>
          </w:p>
        </w:tc>
        <w:tc>
          <w:tcPr>
            <w:tcW w:w="0" w:type="auto"/>
            <w:tcBorders>
              <w:top w:val="nil"/>
              <w:left w:val="nil"/>
              <w:bottom w:val="single" w:sz="4" w:space="0" w:color="auto"/>
              <w:right w:val="single" w:sz="4" w:space="0" w:color="auto"/>
            </w:tcBorders>
            <w:shd w:val="clear" w:color="auto" w:fill="auto"/>
            <w:vAlign w:val="bottom"/>
          </w:tcPr>
          <w:p w:rsidR="00435B35" w:rsidRPr="003F1785" w:rsidRDefault="00435B35" w:rsidP="00F26A3A">
            <w:pPr>
              <w:jc w:val="both"/>
              <w:rPr>
                <w:bCs/>
                <w:color w:val="000000"/>
              </w:rPr>
            </w:pPr>
            <w:r w:rsidRPr="003F1785">
              <w:rPr>
                <w:bCs/>
                <w:color w:val="000000"/>
              </w:rPr>
              <w:t>155</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158</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Cs/>
                <w:color w:val="000000"/>
              </w:rPr>
            </w:pPr>
            <w:r w:rsidRPr="003F1785">
              <w:rPr>
                <w:bCs/>
                <w:color w:val="000000"/>
              </w:rPr>
              <w:t>262</w:t>
            </w:r>
          </w:p>
        </w:tc>
        <w:tc>
          <w:tcPr>
            <w:tcW w:w="0" w:type="auto"/>
            <w:tcBorders>
              <w:top w:val="nil"/>
              <w:left w:val="nil"/>
              <w:bottom w:val="single" w:sz="4" w:space="0" w:color="auto"/>
              <w:right w:val="single" w:sz="4" w:space="0" w:color="auto"/>
            </w:tcBorders>
            <w:vAlign w:val="bottom"/>
          </w:tcPr>
          <w:p w:rsidR="00435B35" w:rsidRPr="00435B35" w:rsidRDefault="00435B35" w:rsidP="00F26A3A">
            <w:pPr>
              <w:shd w:val="clear" w:color="auto" w:fill="FFFFFF" w:themeFill="background1"/>
              <w:jc w:val="both"/>
              <w:rPr>
                <w:bCs/>
                <w:color w:val="000000"/>
              </w:rPr>
            </w:pPr>
            <w:r w:rsidRPr="00435B35">
              <w:rPr>
                <w:bCs/>
                <w:color w:val="000000"/>
              </w:rPr>
              <w:t>121</w:t>
            </w:r>
          </w:p>
        </w:tc>
        <w:tc>
          <w:tcPr>
            <w:tcW w:w="0" w:type="auto"/>
            <w:tcBorders>
              <w:top w:val="nil"/>
              <w:left w:val="nil"/>
              <w:bottom w:val="single" w:sz="4" w:space="0" w:color="auto"/>
              <w:right w:val="single" w:sz="4" w:space="0" w:color="auto"/>
            </w:tcBorders>
            <w:vAlign w:val="bottom"/>
          </w:tcPr>
          <w:p w:rsidR="00435B35" w:rsidRPr="003F1785" w:rsidRDefault="00435B35" w:rsidP="00F26A3A">
            <w:pPr>
              <w:jc w:val="both"/>
              <w:rPr>
                <w:b/>
                <w:bCs/>
                <w:color w:val="000000"/>
              </w:rPr>
            </w:pPr>
            <w:r w:rsidRPr="003F1785">
              <w:rPr>
                <w:b/>
                <w:bCs/>
                <w:color w:val="000000"/>
              </w:rPr>
              <w:t>214</w:t>
            </w:r>
          </w:p>
        </w:tc>
      </w:tr>
      <w:tr w:rsidR="00435B35" w:rsidRPr="006A3541" w:rsidTr="00FE790C">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435B35" w:rsidRPr="006A3541" w:rsidRDefault="00435B35" w:rsidP="00F26A3A">
            <w:pPr>
              <w:jc w:val="both"/>
              <w:rPr>
                <w:bCs/>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35B35" w:rsidRPr="00F911AC" w:rsidRDefault="00435B35" w:rsidP="00F26A3A">
            <w:pPr>
              <w:jc w:val="both"/>
              <w:rPr>
                <w:bCs/>
                <w:color w:val="000000"/>
              </w:rPr>
            </w:pPr>
            <w:proofErr w:type="spellStart"/>
            <w:r w:rsidRPr="00F911AC">
              <w:rPr>
                <w:bCs/>
                <w:color w:val="000000"/>
              </w:rPr>
              <w:t>Мотиватор</w:t>
            </w:r>
            <w:r>
              <w:rPr>
                <w:bCs/>
                <w:color w:val="000000"/>
              </w:rPr>
              <w:t>ы</w:t>
            </w:r>
            <w:proofErr w:type="spellEnd"/>
            <w:r>
              <w:rPr>
                <w:bCs/>
                <w:color w:val="000000"/>
              </w:rPr>
              <w:t xml:space="preserve"> </w:t>
            </w:r>
          </w:p>
        </w:tc>
        <w:tc>
          <w:tcPr>
            <w:tcW w:w="0" w:type="auto"/>
            <w:tcBorders>
              <w:top w:val="single" w:sz="4" w:space="0" w:color="auto"/>
              <w:left w:val="nil"/>
              <w:bottom w:val="single" w:sz="4" w:space="0" w:color="auto"/>
              <w:right w:val="single" w:sz="4" w:space="0" w:color="auto"/>
            </w:tcBorders>
            <w:shd w:val="clear" w:color="auto" w:fill="auto"/>
            <w:vAlign w:val="bottom"/>
          </w:tcPr>
          <w:p w:rsidR="00435B35" w:rsidRPr="003F1785" w:rsidRDefault="00435B35" w:rsidP="00F26A3A">
            <w:pPr>
              <w:jc w:val="both"/>
              <w:rPr>
                <w:b/>
                <w:bCs/>
                <w:color w:val="000000"/>
              </w:rPr>
            </w:pPr>
            <w:r w:rsidRPr="003F1785">
              <w:rPr>
                <w:b/>
                <w:bCs/>
                <w:color w:val="000000"/>
              </w:rPr>
              <w:t>622</w:t>
            </w:r>
          </w:p>
        </w:tc>
        <w:tc>
          <w:tcPr>
            <w:tcW w:w="0" w:type="auto"/>
            <w:tcBorders>
              <w:top w:val="single" w:sz="4" w:space="0" w:color="auto"/>
              <w:left w:val="nil"/>
              <w:bottom w:val="single" w:sz="4" w:space="0" w:color="auto"/>
              <w:right w:val="single" w:sz="4" w:space="0" w:color="auto"/>
            </w:tcBorders>
            <w:shd w:val="clear" w:color="auto" w:fill="auto"/>
            <w:vAlign w:val="bottom"/>
          </w:tcPr>
          <w:p w:rsidR="00435B35" w:rsidRPr="003F1785" w:rsidRDefault="00435B35" w:rsidP="00F26A3A">
            <w:pPr>
              <w:jc w:val="both"/>
              <w:rPr>
                <w:bCs/>
                <w:color w:val="000000"/>
              </w:rPr>
            </w:pPr>
            <w:r w:rsidRPr="003F1785">
              <w:rPr>
                <w:bCs/>
                <w:color w:val="000000"/>
              </w:rPr>
              <w:t>626</w:t>
            </w:r>
          </w:p>
        </w:tc>
        <w:tc>
          <w:tcPr>
            <w:tcW w:w="0" w:type="auto"/>
            <w:tcBorders>
              <w:top w:val="single" w:sz="4" w:space="0" w:color="auto"/>
              <w:left w:val="nil"/>
              <w:bottom w:val="single" w:sz="4" w:space="0" w:color="auto"/>
              <w:right w:val="single" w:sz="4" w:space="0" w:color="auto"/>
            </w:tcBorders>
            <w:shd w:val="clear" w:color="auto" w:fill="auto"/>
            <w:vAlign w:val="bottom"/>
          </w:tcPr>
          <w:p w:rsidR="00435B35" w:rsidRPr="003F1785" w:rsidRDefault="00435B35" w:rsidP="00F26A3A">
            <w:pPr>
              <w:jc w:val="both"/>
              <w:rPr>
                <w:bCs/>
                <w:color w:val="000000"/>
              </w:rPr>
            </w:pPr>
            <w:r w:rsidRPr="003F1785">
              <w:rPr>
                <w:bCs/>
                <w:color w:val="000000"/>
              </w:rPr>
              <w:t>991</w:t>
            </w:r>
          </w:p>
        </w:tc>
        <w:tc>
          <w:tcPr>
            <w:tcW w:w="0" w:type="auto"/>
            <w:tcBorders>
              <w:top w:val="single" w:sz="4" w:space="0" w:color="auto"/>
              <w:left w:val="nil"/>
              <w:bottom w:val="single" w:sz="4" w:space="0" w:color="auto"/>
              <w:right w:val="single" w:sz="4" w:space="0" w:color="auto"/>
            </w:tcBorders>
            <w:shd w:val="clear" w:color="auto" w:fill="auto"/>
            <w:vAlign w:val="bottom"/>
          </w:tcPr>
          <w:p w:rsidR="00435B35" w:rsidRPr="009829B8" w:rsidRDefault="00435B35" w:rsidP="00F26A3A">
            <w:pPr>
              <w:jc w:val="both"/>
              <w:rPr>
                <w:bCs/>
                <w:color w:val="000000"/>
              </w:rPr>
            </w:pPr>
            <w:r w:rsidRPr="009829B8">
              <w:rPr>
                <w:bCs/>
                <w:color w:val="000000"/>
              </w:rPr>
              <w:t>447</w:t>
            </w:r>
          </w:p>
        </w:tc>
        <w:tc>
          <w:tcPr>
            <w:tcW w:w="0" w:type="auto"/>
            <w:tcBorders>
              <w:top w:val="single" w:sz="4" w:space="0" w:color="auto"/>
              <w:left w:val="nil"/>
              <w:bottom w:val="single" w:sz="4" w:space="0" w:color="auto"/>
              <w:right w:val="single" w:sz="4" w:space="0" w:color="auto"/>
            </w:tcBorders>
            <w:shd w:val="clear" w:color="auto" w:fill="auto"/>
          </w:tcPr>
          <w:p w:rsidR="00435B35" w:rsidRPr="00E736A2" w:rsidRDefault="00435B35" w:rsidP="00F26A3A">
            <w:pPr>
              <w:jc w:val="both"/>
              <w:rPr>
                <w:bCs/>
                <w:color w:val="000000"/>
              </w:rPr>
            </w:pPr>
            <w:r w:rsidRPr="00E736A2">
              <w:rPr>
                <w:bCs/>
                <w:color w:val="000000"/>
              </w:rPr>
              <w:t>679</w:t>
            </w:r>
          </w:p>
        </w:tc>
      </w:tr>
      <w:tr w:rsidR="00435B35" w:rsidRPr="006A3541" w:rsidTr="00435B35">
        <w:trPr>
          <w:trHeight w:val="431"/>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hideMark/>
          </w:tcPr>
          <w:p w:rsidR="00435B35" w:rsidRPr="006A3541" w:rsidRDefault="00435B35" w:rsidP="00F26A3A">
            <w:pPr>
              <w:jc w:val="both"/>
              <w:rPr>
                <w:bCs/>
                <w:color w:val="000000"/>
              </w:rPr>
            </w:pPr>
          </w:p>
        </w:tc>
        <w:tc>
          <w:tcPr>
            <w:tcW w:w="0" w:type="auto"/>
            <w:tcBorders>
              <w:top w:val="single" w:sz="4" w:space="0" w:color="auto"/>
              <w:left w:val="nil"/>
              <w:bottom w:val="single" w:sz="4" w:space="0" w:color="auto"/>
              <w:right w:val="single" w:sz="4" w:space="0" w:color="auto"/>
            </w:tcBorders>
            <w:shd w:val="clear" w:color="auto" w:fill="auto"/>
            <w:noWrap/>
            <w:hideMark/>
          </w:tcPr>
          <w:p w:rsidR="00435B35" w:rsidRPr="00F911AC" w:rsidRDefault="00435B35" w:rsidP="00F26A3A">
            <w:pPr>
              <w:jc w:val="both"/>
              <w:rPr>
                <w:bCs/>
                <w:color w:val="000000"/>
              </w:rPr>
            </w:pPr>
            <w:r>
              <w:rPr>
                <w:bCs/>
                <w:color w:val="000000"/>
              </w:rPr>
              <w:t>Гигиенические факторы</w:t>
            </w:r>
          </w:p>
        </w:tc>
        <w:tc>
          <w:tcPr>
            <w:tcW w:w="0" w:type="auto"/>
            <w:tcBorders>
              <w:top w:val="single" w:sz="4" w:space="0" w:color="auto"/>
              <w:left w:val="nil"/>
              <w:bottom w:val="single" w:sz="4" w:space="0" w:color="auto"/>
              <w:right w:val="single" w:sz="4" w:space="0" w:color="auto"/>
            </w:tcBorders>
            <w:shd w:val="clear" w:color="auto" w:fill="auto"/>
          </w:tcPr>
          <w:p w:rsidR="00435B35" w:rsidRPr="003F1785" w:rsidRDefault="00435B35" w:rsidP="00F26A3A">
            <w:pPr>
              <w:jc w:val="both"/>
              <w:rPr>
                <w:bCs/>
                <w:color w:val="000000"/>
              </w:rPr>
            </w:pPr>
            <w:r w:rsidRPr="003F1785">
              <w:rPr>
                <w:bCs/>
                <w:color w:val="000000"/>
              </w:rPr>
              <w:t>601</w:t>
            </w:r>
          </w:p>
        </w:tc>
        <w:tc>
          <w:tcPr>
            <w:tcW w:w="0" w:type="auto"/>
            <w:tcBorders>
              <w:top w:val="single" w:sz="4" w:space="0" w:color="auto"/>
              <w:left w:val="nil"/>
              <w:bottom w:val="single" w:sz="4" w:space="0" w:color="auto"/>
              <w:right w:val="single" w:sz="4" w:space="0" w:color="auto"/>
            </w:tcBorders>
            <w:shd w:val="clear" w:color="auto" w:fill="auto"/>
          </w:tcPr>
          <w:p w:rsidR="00435B35" w:rsidRPr="003F1785" w:rsidRDefault="00435B35" w:rsidP="00F26A3A">
            <w:pPr>
              <w:jc w:val="both"/>
              <w:rPr>
                <w:b/>
                <w:bCs/>
                <w:color w:val="000000"/>
              </w:rPr>
            </w:pPr>
            <w:r w:rsidRPr="003F1785">
              <w:rPr>
                <w:b/>
                <w:bCs/>
                <w:color w:val="000000"/>
              </w:rPr>
              <w:t>657</w:t>
            </w:r>
          </w:p>
        </w:tc>
        <w:tc>
          <w:tcPr>
            <w:tcW w:w="0" w:type="auto"/>
            <w:tcBorders>
              <w:top w:val="single" w:sz="4" w:space="0" w:color="auto"/>
              <w:left w:val="nil"/>
              <w:bottom w:val="single" w:sz="4" w:space="0" w:color="auto"/>
              <w:right w:val="single" w:sz="4" w:space="0" w:color="auto"/>
            </w:tcBorders>
            <w:shd w:val="clear" w:color="auto" w:fill="auto"/>
          </w:tcPr>
          <w:p w:rsidR="00435B35" w:rsidRPr="00EC560B" w:rsidRDefault="00122EC4" w:rsidP="00F26A3A">
            <w:pPr>
              <w:jc w:val="both"/>
              <w:rPr>
                <w:b/>
                <w:bCs/>
                <w:color w:val="000000"/>
              </w:rPr>
            </w:pPr>
            <w:r w:rsidRPr="003F1785">
              <w:rPr>
                <w:b/>
                <w:bCs/>
                <w:color w:val="000000"/>
              </w:rPr>
              <w:fldChar w:fldCharType="begin"/>
            </w:r>
            <w:r w:rsidR="00435B35" w:rsidRPr="003F1785">
              <w:rPr>
                <w:b/>
                <w:bCs/>
                <w:color w:val="000000"/>
              </w:rPr>
              <w:instrText xml:space="preserve"> LINK </w:instrText>
            </w:r>
            <w:r w:rsidR="00435B35">
              <w:rPr>
                <w:b/>
                <w:bCs/>
                <w:color w:val="000000"/>
              </w:rPr>
              <w:instrText xml:space="preserve">Excel.Sheet.8 "C:\\Documents and Settings\\Виктория\\Мои документы\\Downloads\\ВШЭ\\эмпирика\\рез-ты анкеты 182.xlsx" Лист1!R2C69 </w:instrText>
            </w:r>
            <w:r w:rsidR="00435B35" w:rsidRPr="003F1785">
              <w:rPr>
                <w:b/>
                <w:bCs/>
                <w:color w:val="000000"/>
              </w:rPr>
              <w:instrText xml:space="preserve">\a \f 5 \h  \* MERGEFORMAT </w:instrText>
            </w:r>
            <w:r w:rsidRPr="003F1785">
              <w:rPr>
                <w:b/>
                <w:bCs/>
                <w:color w:val="000000"/>
              </w:rPr>
              <w:fldChar w:fldCharType="separate"/>
            </w:r>
            <w:r w:rsidR="00435B35" w:rsidRPr="00EC560B">
              <w:rPr>
                <w:rFonts w:eastAsia="Calibri"/>
                <w:b/>
              </w:rPr>
              <w:t>1012</w:t>
            </w:r>
          </w:p>
          <w:p w:rsidR="00435B35" w:rsidRPr="003F1785" w:rsidRDefault="00122EC4" w:rsidP="00F26A3A">
            <w:pPr>
              <w:jc w:val="both"/>
              <w:rPr>
                <w:bCs/>
                <w:color w:val="000000"/>
              </w:rPr>
            </w:pPr>
            <w:r w:rsidRPr="003F1785">
              <w:rPr>
                <w:b/>
                <w:bCs/>
                <w:color w:val="000000"/>
              </w:rPr>
              <w:fldChar w:fldCharType="end"/>
            </w:r>
          </w:p>
        </w:tc>
        <w:tc>
          <w:tcPr>
            <w:tcW w:w="0" w:type="auto"/>
            <w:tcBorders>
              <w:top w:val="single" w:sz="4" w:space="0" w:color="auto"/>
              <w:left w:val="nil"/>
              <w:bottom w:val="single" w:sz="4" w:space="0" w:color="auto"/>
              <w:right w:val="single" w:sz="4" w:space="0" w:color="auto"/>
            </w:tcBorders>
            <w:shd w:val="clear" w:color="auto" w:fill="auto"/>
          </w:tcPr>
          <w:p w:rsidR="00435B35" w:rsidRPr="006B5BA6" w:rsidRDefault="00435B35" w:rsidP="00F26A3A">
            <w:pPr>
              <w:jc w:val="both"/>
              <w:rPr>
                <w:b/>
                <w:bCs/>
                <w:color w:val="000000"/>
              </w:rPr>
            </w:pPr>
            <w:r w:rsidRPr="006B5BA6">
              <w:rPr>
                <w:b/>
                <w:bCs/>
                <w:color w:val="000000"/>
              </w:rPr>
              <w:t>486</w:t>
            </w:r>
          </w:p>
        </w:tc>
        <w:tc>
          <w:tcPr>
            <w:tcW w:w="0" w:type="auto"/>
            <w:tcBorders>
              <w:top w:val="single" w:sz="4" w:space="0" w:color="auto"/>
              <w:left w:val="nil"/>
              <w:bottom w:val="single" w:sz="4" w:space="0" w:color="auto"/>
              <w:right w:val="single" w:sz="4" w:space="0" w:color="auto"/>
            </w:tcBorders>
            <w:shd w:val="clear" w:color="auto" w:fill="auto"/>
          </w:tcPr>
          <w:p w:rsidR="00435B35" w:rsidRPr="00E736A2" w:rsidRDefault="00435B35" w:rsidP="00F26A3A">
            <w:pPr>
              <w:jc w:val="both"/>
              <w:rPr>
                <w:b/>
                <w:bCs/>
                <w:color w:val="000000"/>
              </w:rPr>
            </w:pPr>
            <w:r w:rsidRPr="00E736A2">
              <w:rPr>
                <w:b/>
                <w:bCs/>
                <w:color w:val="000000"/>
              </w:rPr>
              <w:t>688</w:t>
            </w:r>
          </w:p>
        </w:tc>
      </w:tr>
    </w:tbl>
    <w:p w:rsidR="007669B1" w:rsidRDefault="007669B1" w:rsidP="00F26A3A">
      <w:pPr>
        <w:pStyle w:val="a8"/>
        <w:spacing w:line="360" w:lineRule="auto"/>
        <w:ind w:left="142" w:firstLine="578"/>
        <w:jc w:val="both"/>
        <w:rPr>
          <w:sz w:val="28"/>
          <w:szCs w:val="28"/>
        </w:rPr>
      </w:pPr>
    </w:p>
    <w:p w:rsidR="006A3541" w:rsidRPr="00FF0C1F" w:rsidRDefault="00E736A2" w:rsidP="00F26A3A">
      <w:pPr>
        <w:pStyle w:val="a8"/>
        <w:spacing w:line="360" w:lineRule="auto"/>
        <w:ind w:left="142" w:firstLine="578"/>
        <w:jc w:val="both"/>
        <w:rPr>
          <w:sz w:val="28"/>
          <w:szCs w:val="28"/>
        </w:rPr>
      </w:pPr>
      <w:r>
        <w:rPr>
          <w:sz w:val="28"/>
          <w:szCs w:val="28"/>
        </w:rPr>
        <w:t xml:space="preserve">По данным опроса, в </w:t>
      </w:r>
      <w:r w:rsidR="00435B35">
        <w:rPr>
          <w:sz w:val="28"/>
          <w:szCs w:val="28"/>
        </w:rPr>
        <w:t xml:space="preserve">четырех </w:t>
      </w:r>
      <w:r>
        <w:rPr>
          <w:sz w:val="28"/>
          <w:szCs w:val="28"/>
        </w:rPr>
        <w:t xml:space="preserve"> организациях (№2, 3,</w:t>
      </w:r>
      <w:r w:rsidR="00435B35">
        <w:rPr>
          <w:sz w:val="28"/>
          <w:szCs w:val="28"/>
        </w:rPr>
        <w:t>4,</w:t>
      </w:r>
      <w:r>
        <w:rPr>
          <w:sz w:val="28"/>
          <w:szCs w:val="28"/>
        </w:rPr>
        <w:t>5)  ф</w:t>
      </w:r>
      <w:r w:rsidR="00FF0C1F" w:rsidRPr="00FF0C1F">
        <w:rPr>
          <w:sz w:val="28"/>
          <w:szCs w:val="28"/>
        </w:rPr>
        <w:t>акторы н</w:t>
      </w:r>
      <w:r w:rsidR="00FF0C1F" w:rsidRPr="00FF0C1F">
        <w:rPr>
          <w:sz w:val="28"/>
          <w:szCs w:val="28"/>
        </w:rPr>
        <w:t>е</w:t>
      </w:r>
      <w:r w:rsidR="00FF0C1F" w:rsidRPr="00FF0C1F">
        <w:rPr>
          <w:sz w:val="28"/>
          <w:szCs w:val="28"/>
        </w:rPr>
        <w:t>удовлетворенности (гигиенические) немного превышают мотивацион</w:t>
      </w:r>
      <w:r w:rsidR="008554F0">
        <w:rPr>
          <w:sz w:val="28"/>
          <w:szCs w:val="28"/>
        </w:rPr>
        <w:t>ные</w:t>
      </w:r>
      <w:r>
        <w:rPr>
          <w:sz w:val="28"/>
          <w:szCs w:val="28"/>
        </w:rPr>
        <w:t xml:space="preserve">, </w:t>
      </w:r>
      <w:r w:rsidR="00FF0C1F" w:rsidRPr="00FF0C1F">
        <w:rPr>
          <w:sz w:val="28"/>
          <w:szCs w:val="28"/>
        </w:rPr>
        <w:t xml:space="preserve">следовательно, продвинуть работников </w:t>
      </w:r>
      <w:r>
        <w:rPr>
          <w:sz w:val="28"/>
          <w:szCs w:val="28"/>
        </w:rPr>
        <w:t xml:space="preserve">данных организаций </w:t>
      </w:r>
      <w:r w:rsidR="00FF0C1F" w:rsidRPr="00FF0C1F">
        <w:rPr>
          <w:sz w:val="28"/>
          <w:szCs w:val="28"/>
        </w:rPr>
        <w:t>на высокопр</w:t>
      </w:r>
      <w:r w:rsidR="00FF0C1F" w:rsidRPr="00FF0C1F">
        <w:rPr>
          <w:sz w:val="28"/>
          <w:szCs w:val="28"/>
        </w:rPr>
        <w:t>о</w:t>
      </w:r>
      <w:r w:rsidR="00FF0C1F" w:rsidRPr="00FF0C1F">
        <w:rPr>
          <w:sz w:val="28"/>
          <w:szCs w:val="28"/>
        </w:rPr>
        <w:t>изводительный труд достаточно сложно. Для этого руководству следует п</w:t>
      </w:r>
      <w:r w:rsidR="00FF0C1F" w:rsidRPr="00FF0C1F">
        <w:rPr>
          <w:sz w:val="28"/>
          <w:szCs w:val="28"/>
        </w:rPr>
        <w:t>о</w:t>
      </w:r>
      <w:r w:rsidR="00FF0C1F" w:rsidRPr="00FF0C1F">
        <w:rPr>
          <w:sz w:val="28"/>
          <w:szCs w:val="28"/>
        </w:rPr>
        <w:t>следовательно изменять каждую группу факторов, входящих в состав гиг</w:t>
      </w:r>
      <w:r w:rsidR="00FF0C1F" w:rsidRPr="00FF0C1F">
        <w:rPr>
          <w:sz w:val="28"/>
          <w:szCs w:val="28"/>
        </w:rPr>
        <w:t>и</w:t>
      </w:r>
      <w:r w:rsidR="00FF0C1F" w:rsidRPr="00FF0C1F">
        <w:rPr>
          <w:sz w:val="28"/>
          <w:szCs w:val="28"/>
        </w:rPr>
        <w:t>енических, и следить за их воздействием на работников. Следует обратить внимание на % неудовлетворенности сотрудников условиями и содержан</w:t>
      </w:r>
      <w:r w:rsidR="00FF0C1F" w:rsidRPr="00FF0C1F">
        <w:rPr>
          <w:sz w:val="28"/>
          <w:szCs w:val="28"/>
        </w:rPr>
        <w:t>и</w:t>
      </w:r>
      <w:r w:rsidR="00FF0C1F" w:rsidRPr="00FF0C1F">
        <w:rPr>
          <w:sz w:val="28"/>
          <w:szCs w:val="28"/>
        </w:rPr>
        <w:t>ем своего труда, т.к. от этого зависит социально-психологический климат в коллективе.</w:t>
      </w:r>
      <w:r w:rsidR="00720B8C">
        <w:rPr>
          <w:sz w:val="28"/>
          <w:szCs w:val="28"/>
        </w:rPr>
        <w:t xml:space="preserve"> И наконец, хочется отметить, что финансовый мотив  в опр</w:t>
      </w:r>
      <w:r w:rsidR="00720B8C">
        <w:rPr>
          <w:sz w:val="28"/>
          <w:szCs w:val="28"/>
        </w:rPr>
        <w:t>а</w:t>
      </w:r>
      <w:r w:rsidR="00720B8C">
        <w:rPr>
          <w:sz w:val="28"/>
          <w:szCs w:val="28"/>
        </w:rPr>
        <w:t>шиваемых организациях сдвинут на 5- 7 место (кроме одной</w:t>
      </w:r>
      <w:proofErr w:type="gramStart"/>
      <w:r w:rsidR="00720B8C">
        <w:rPr>
          <w:sz w:val="28"/>
          <w:szCs w:val="28"/>
        </w:rPr>
        <w:t xml:space="preserve"> ,</w:t>
      </w:r>
      <w:proofErr w:type="gramEnd"/>
      <w:r w:rsidR="00720B8C">
        <w:rPr>
          <w:sz w:val="28"/>
          <w:szCs w:val="28"/>
        </w:rPr>
        <w:t xml:space="preserve"> где он нах</w:t>
      </w:r>
      <w:r w:rsidR="00720B8C">
        <w:rPr>
          <w:sz w:val="28"/>
          <w:szCs w:val="28"/>
        </w:rPr>
        <w:t>о</w:t>
      </w:r>
      <w:r w:rsidR="00720B8C">
        <w:rPr>
          <w:sz w:val="28"/>
          <w:szCs w:val="28"/>
        </w:rPr>
        <w:t>дится на втором по значимости месте). Подобный эффект  поддерживается, вероятно, новой  системой  оплаты труда педагогов, основанной на резул</w:t>
      </w:r>
      <w:r w:rsidR="00720B8C">
        <w:rPr>
          <w:sz w:val="28"/>
          <w:szCs w:val="28"/>
        </w:rPr>
        <w:t>ь</w:t>
      </w:r>
      <w:r w:rsidR="00720B8C">
        <w:rPr>
          <w:sz w:val="28"/>
          <w:szCs w:val="28"/>
        </w:rPr>
        <w:t>тативности и качестве  этог</w:t>
      </w:r>
      <w:r w:rsidR="00E55491">
        <w:rPr>
          <w:sz w:val="28"/>
          <w:szCs w:val="28"/>
        </w:rPr>
        <w:t xml:space="preserve">о самого труда. В то время как пару лет </w:t>
      </w:r>
      <w:r w:rsidR="00720B8C">
        <w:rPr>
          <w:sz w:val="28"/>
          <w:szCs w:val="28"/>
        </w:rPr>
        <w:t>назад данный фактор мог выйти на первое место в рейтинге по значимости и а</w:t>
      </w:r>
      <w:r w:rsidR="00720B8C">
        <w:rPr>
          <w:sz w:val="28"/>
          <w:szCs w:val="28"/>
        </w:rPr>
        <w:t>к</w:t>
      </w:r>
      <w:r w:rsidR="00720B8C">
        <w:rPr>
          <w:sz w:val="28"/>
          <w:szCs w:val="28"/>
        </w:rPr>
        <w:t>туальности.</w:t>
      </w:r>
    </w:p>
    <w:p w:rsidR="00FF0C1F" w:rsidRPr="008554F0" w:rsidRDefault="00FF0C1F" w:rsidP="00F26A3A">
      <w:pPr>
        <w:pStyle w:val="a8"/>
        <w:spacing w:line="360" w:lineRule="auto"/>
        <w:ind w:left="142" w:firstLine="578"/>
        <w:jc w:val="both"/>
        <w:rPr>
          <w:sz w:val="28"/>
          <w:szCs w:val="28"/>
        </w:rPr>
      </w:pPr>
      <w:r w:rsidRPr="00FF0C1F">
        <w:rPr>
          <w:b/>
          <w:sz w:val="28"/>
          <w:szCs w:val="28"/>
        </w:rPr>
        <w:tab/>
      </w:r>
      <w:r w:rsidRPr="008554F0">
        <w:rPr>
          <w:sz w:val="28"/>
          <w:szCs w:val="28"/>
        </w:rPr>
        <w:t>Блок 3.  Оценка стиля  руководства организацией</w:t>
      </w:r>
    </w:p>
    <w:p w:rsidR="00016A50" w:rsidRDefault="008554F0" w:rsidP="00F26A3A">
      <w:pPr>
        <w:pStyle w:val="a8"/>
        <w:spacing w:line="360" w:lineRule="auto"/>
        <w:ind w:left="142" w:firstLine="578"/>
        <w:jc w:val="right"/>
        <w:rPr>
          <w:sz w:val="28"/>
          <w:szCs w:val="28"/>
        </w:rPr>
      </w:pPr>
      <w:r>
        <w:rPr>
          <w:sz w:val="28"/>
          <w:szCs w:val="28"/>
        </w:rPr>
        <w:t>Таблица</w:t>
      </w:r>
      <w:r w:rsidR="004077B2">
        <w:rPr>
          <w:sz w:val="28"/>
          <w:szCs w:val="28"/>
        </w:rPr>
        <w:t xml:space="preserve"> 9</w:t>
      </w:r>
      <w:r w:rsidR="00853B6F">
        <w:rPr>
          <w:sz w:val="28"/>
          <w:szCs w:val="28"/>
        </w:rPr>
        <w:t xml:space="preserve"> </w:t>
      </w:r>
    </w:p>
    <w:p w:rsidR="00E87CC4" w:rsidRPr="004077B2" w:rsidRDefault="007669B1" w:rsidP="00F26A3A">
      <w:pPr>
        <w:pStyle w:val="a8"/>
        <w:spacing w:line="360" w:lineRule="auto"/>
        <w:ind w:left="142" w:firstLine="578"/>
        <w:jc w:val="center"/>
        <w:rPr>
          <w:sz w:val="28"/>
          <w:szCs w:val="28"/>
        </w:rPr>
      </w:pPr>
      <w:r>
        <w:rPr>
          <w:sz w:val="28"/>
          <w:szCs w:val="28"/>
        </w:rPr>
        <w:t>Оценка стиля руководства</w:t>
      </w:r>
    </w:p>
    <w:tbl>
      <w:tblPr>
        <w:tblW w:w="9404" w:type="dxa"/>
        <w:jc w:val="center"/>
        <w:tblLook w:val="04A0" w:firstRow="1" w:lastRow="0" w:firstColumn="1" w:lastColumn="0" w:noHBand="0" w:noVBand="1"/>
      </w:tblPr>
      <w:tblGrid>
        <w:gridCol w:w="5099"/>
        <w:gridCol w:w="960"/>
        <w:gridCol w:w="1077"/>
        <w:gridCol w:w="788"/>
        <w:gridCol w:w="760"/>
        <w:gridCol w:w="720"/>
      </w:tblGrid>
      <w:tr w:rsidR="00016A50" w:rsidRPr="00016A50" w:rsidTr="008554F0">
        <w:trPr>
          <w:trHeight w:val="300"/>
          <w:jc w:val="center"/>
        </w:trPr>
        <w:tc>
          <w:tcPr>
            <w:tcW w:w="5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A50" w:rsidRPr="00016A50" w:rsidRDefault="00016A50" w:rsidP="00F26A3A">
            <w:pPr>
              <w:jc w:val="both"/>
              <w:rPr>
                <w:color w:val="000000"/>
              </w:rPr>
            </w:pPr>
          </w:p>
        </w:tc>
        <w:tc>
          <w:tcPr>
            <w:tcW w:w="4305" w:type="dxa"/>
            <w:gridSpan w:val="5"/>
            <w:tcBorders>
              <w:top w:val="single" w:sz="4" w:space="0" w:color="auto"/>
              <w:left w:val="nil"/>
              <w:bottom w:val="single" w:sz="4" w:space="0" w:color="auto"/>
              <w:right w:val="single" w:sz="4" w:space="0" w:color="auto"/>
            </w:tcBorders>
            <w:shd w:val="clear" w:color="auto" w:fill="auto"/>
            <w:noWrap/>
            <w:vAlign w:val="bottom"/>
            <w:hideMark/>
          </w:tcPr>
          <w:p w:rsidR="00016A50" w:rsidRPr="00016A50" w:rsidRDefault="008554F0" w:rsidP="00F26A3A">
            <w:pPr>
              <w:jc w:val="both"/>
              <w:rPr>
                <w:b/>
                <w:bCs/>
                <w:color w:val="000000"/>
              </w:rPr>
            </w:pPr>
            <w:r>
              <w:rPr>
                <w:color w:val="000000"/>
              </w:rPr>
              <w:t>Итоговый б</w:t>
            </w:r>
            <w:r w:rsidR="00016A50" w:rsidRPr="00016A50">
              <w:rPr>
                <w:color w:val="000000"/>
              </w:rPr>
              <w:t xml:space="preserve">алл </w:t>
            </w:r>
          </w:p>
        </w:tc>
      </w:tr>
      <w:tr w:rsidR="00016A50" w:rsidRPr="00016A50" w:rsidTr="008554F0">
        <w:trPr>
          <w:trHeight w:val="422"/>
          <w:jc w:val="center"/>
        </w:trPr>
        <w:tc>
          <w:tcPr>
            <w:tcW w:w="5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A50" w:rsidRPr="00016A50" w:rsidRDefault="00016A50" w:rsidP="00F26A3A">
            <w:pPr>
              <w:jc w:val="both"/>
              <w:rPr>
                <w:color w:val="000000"/>
              </w:rPr>
            </w:pPr>
            <w:r w:rsidRPr="00016A50">
              <w:rPr>
                <w:color w:val="000000"/>
              </w:rPr>
              <w:t>Номер школы</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6A50" w:rsidRPr="00016A50" w:rsidRDefault="00016A50" w:rsidP="00F26A3A">
            <w:pPr>
              <w:jc w:val="both"/>
              <w:rPr>
                <w:b/>
                <w:color w:val="000000"/>
              </w:rPr>
            </w:pPr>
            <w:r w:rsidRPr="00016A50">
              <w:rPr>
                <w:b/>
                <w:color w:val="000000"/>
              </w:rPr>
              <w:t>1</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016A50" w:rsidRPr="00016A50" w:rsidRDefault="00016A50" w:rsidP="00F26A3A">
            <w:pPr>
              <w:jc w:val="both"/>
              <w:rPr>
                <w:b/>
                <w:color w:val="000000"/>
              </w:rPr>
            </w:pPr>
            <w:r w:rsidRPr="00016A50">
              <w:rPr>
                <w:b/>
                <w:color w:val="000000"/>
              </w:rPr>
              <w:t>2</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016A50" w:rsidRPr="00016A50" w:rsidRDefault="00016A50" w:rsidP="00F26A3A">
            <w:pPr>
              <w:jc w:val="both"/>
              <w:rPr>
                <w:b/>
                <w:color w:val="000000"/>
              </w:rPr>
            </w:pPr>
            <w:r w:rsidRPr="00016A50">
              <w:rPr>
                <w:b/>
                <w:color w:val="000000"/>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16A50" w:rsidRPr="00016A50" w:rsidRDefault="00016A50" w:rsidP="00F26A3A">
            <w:pPr>
              <w:jc w:val="both"/>
              <w:rPr>
                <w:b/>
                <w:bCs/>
                <w:color w:val="000000"/>
              </w:rPr>
            </w:pPr>
            <w:r w:rsidRPr="00016A50">
              <w:rPr>
                <w:b/>
                <w:bCs/>
                <w:color w:val="000000"/>
              </w:rPr>
              <w:t>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16A50" w:rsidRPr="00016A50" w:rsidRDefault="00016A50" w:rsidP="00F26A3A">
            <w:pPr>
              <w:jc w:val="both"/>
              <w:rPr>
                <w:b/>
                <w:color w:val="000000"/>
              </w:rPr>
            </w:pPr>
            <w:r w:rsidRPr="00016A50">
              <w:rPr>
                <w:b/>
                <w:color w:val="000000"/>
              </w:rPr>
              <w:t>5</w:t>
            </w:r>
          </w:p>
        </w:tc>
      </w:tr>
      <w:tr w:rsidR="00435B35" w:rsidRPr="00016A50" w:rsidTr="008554F0">
        <w:trPr>
          <w:trHeight w:val="300"/>
          <w:jc w:val="center"/>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435B35" w:rsidRPr="00016A50" w:rsidRDefault="00435B35" w:rsidP="00F26A3A">
            <w:pPr>
              <w:jc w:val="both"/>
              <w:rPr>
                <w:color w:val="000000"/>
              </w:rPr>
            </w:pPr>
            <w:r w:rsidRPr="00016A50">
              <w:rPr>
                <w:color w:val="000000"/>
              </w:rPr>
              <w:t>Понимание сотрудниками  стратегии орг</w:t>
            </w:r>
            <w:r>
              <w:rPr>
                <w:color w:val="000000"/>
              </w:rPr>
              <w:t>ан</w:t>
            </w:r>
            <w:r>
              <w:rPr>
                <w:color w:val="000000"/>
              </w:rPr>
              <w:t>и</w:t>
            </w:r>
            <w:r>
              <w:rPr>
                <w:color w:val="000000"/>
              </w:rPr>
              <w:t>зации</w:t>
            </w:r>
          </w:p>
        </w:tc>
        <w:tc>
          <w:tcPr>
            <w:tcW w:w="9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73</w:t>
            </w:r>
          </w:p>
        </w:tc>
        <w:tc>
          <w:tcPr>
            <w:tcW w:w="1077"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100</w:t>
            </w:r>
          </w:p>
        </w:tc>
        <w:tc>
          <w:tcPr>
            <w:tcW w:w="788"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159</w:t>
            </w:r>
          </w:p>
        </w:tc>
        <w:tc>
          <w:tcPr>
            <w:tcW w:w="7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60</w:t>
            </w:r>
          </w:p>
        </w:tc>
        <w:tc>
          <w:tcPr>
            <w:tcW w:w="72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92</w:t>
            </w:r>
          </w:p>
        </w:tc>
      </w:tr>
      <w:tr w:rsidR="00435B35" w:rsidRPr="00016A50" w:rsidTr="008554F0">
        <w:trPr>
          <w:trHeight w:val="300"/>
          <w:jc w:val="center"/>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435B35" w:rsidRPr="00016A50" w:rsidRDefault="00435B35" w:rsidP="00F26A3A">
            <w:pPr>
              <w:jc w:val="both"/>
              <w:rPr>
                <w:color w:val="000000"/>
              </w:rPr>
            </w:pPr>
            <w:r>
              <w:rPr>
                <w:color w:val="000000"/>
              </w:rPr>
              <w:t>Способность руководст</w:t>
            </w:r>
            <w:r w:rsidRPr="00016A50">
              <w:rPr>
                <w:color w:val="000000"/>
              </w:rPr>
              <w:t>ва управлять</w:t>
            </w:r>
          </w:p>
        </w:tc>
        <w:tc>
          <w:tcPr>
            <w:tcW w:w="9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78</w:t>
            </w:r>
          </w:p>
        </w:tc>
        <w:tc>
          <w:tcPr>
            <w:tcW w:w="1077"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100</w:t>
            </w:r>
          </w:p>
        </w:tc>
        <w:tc>
          <w:tcPr>
            <w:tcW w:w="788"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171</w:t>
            </w:r>
          </w:p>
        </w:tc>
        <w:tc>
          <w:tcPr>
            <w:tcW w:w="7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66</w:t>
            </w:r>
          </w:p>
        </w:tc>
        <w:tc>
          <w:tcPr>
            <w:tcW w:w="72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95</w:t>
            </w:r>
          </w:p>
        </w:tc>
      </w:tr>
      <w:tr w:rsidR="00435B35" w:rsidRPr="00016A50" w:rsidTr="008554F0">
        <w:trPr>
          <w:trHeight w:val="300"/>
          <w:jc w:val="center"/>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435B35" w:rsidRPr="00016A50" w:rsidRDefault="00435B35" w:rsidP="00F26A3A">
            <w:pPr>
              <w:jc w:val="both"/>
              <w:rPr>
                <w:color w:val="000000"/>
              </w:rPr>
            </w:pPr>
            <w:r>
              <w:rPr>
                <w:color w:val="000000"/>
              </w:rPr>
              <w:t>Приверженность  руководителя</w:t>
            </w:r>
            <w:r w:rsidRPr="00016A50">
              <w:rPr>
                <w:color w:val="000000"/>
              </w:rPr>
              <w:t xml:space="preserve"> к работе</w:t>
            </w:r>
          </w:p>
        </w:tc>
        <w:tc>
          <w:tcPr>
            <w:tcW w:w="9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78</w:t>
            </w:r>
          </w:p>
        </w:tc>
        <w:tc>
          <w:tcPr>
            <w:tcW w:w="1077"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b/>
                <w:color w:val="000000"/>
              </w:rPr>
            </w:pPr>
            <w:r w:rsidRPr="001633FE">
              <w:rPr>
                <w:b/>
                <w:color w:val="000000"/>
              </w:rPr>
              <w:t>106</w:t>
            </w:r>
          </w:p>
        </w:tc>
        <w:tc>
          <w:tcPr>
            <w:tcW w:w="788"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b/>
                <w:color w:val="000000"/>
              </w:rPr>
            </w:pPr>
            <w:r w:rsidRPr="001633FE">
              <w:rPr>
                <w:b/>
                <w:color w:val="000000"/>
              </w:rPr>
              <w:t>198</w:t>
            </w:r>
          </w:p>
        </w:tc>
        <w:tc>
          <w:tcPr>
            <w:tcW w:w="7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b/>
                <w:color w:val="000000"/>
              </w:rPr>
            </w:pPr>
            <w:r w:rsidRPr="001633FE">
              <w:rPr>
                <w:b/>
                <w:color w:val="000000"/>
              </w:rPr>
              <w:t>72</w:t>
            </w:r>
          </w:p>
        </w:tc>
        <w:tc>
          <w:tcPr>
            <w:tcW w:w="72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b/>
                <w:color w:val="000000"/>
              </w:rPr>
            </w:pPr>
            <w:r w:rsidRPr="001633FE">
              <w:rPr>
                <w:b/>
                <w:color w:val="000000"/>
              </w:rPr>
              <w:t>128</w:t>
            </w:r>
          </w:p>
        </w:tc>
      </w:tr>
      <w:tr w:rsidR="00435B35" w:rsidRPr="00016A50" w:rsidTr="008554F0">
        <w:trPr>
          <w:trHeight w:val="300"/>
          <w:jc w:val="center"/>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435B35" w:rsidRPr="00016A50" w:rsidRDefault="00435B35" w:rsidP="00F26A3A">
            <w:pPr>
              <w:jc w:val="both"/>
              <w:rPr>
                <w:color w:val="000000"/>
              </w:rPr>
            </w:pPr>
            <w:r>
              <w:rPr>
                <w:color w:val="000000"/>
              </w:rPr>
              <w:t>Компетентность руководите</w:t>
            </w:r>
            <w:r w:rsidRPr="00016A50">
              <w:rPr>
                <w:color w:val="000000"/>
              </w:rPr>
              <w:t>ля</w:t>
            </w:r>
          </w:p>
        </w:tc>
        <w:tc>
          <w:tcPr>
            <w:tcW w:w="9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81</w:t>
            </w:r>
          </w:p>
        </w:tc>
        <w:tc>
          <w:tcPr>
            <w:tcW w:w="1077"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104</w:t>
            </w:r>
          </w:p>
        </w:tc>
        <w:tc>
          <w:tcPr>
            <w:tcW w:w="788"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b/>
                <w:color w:val="000000"/>
              </w:rPr>
            </w:pPr>
            <w:r w:rsidRPr="001633FE">
              <w:rPr>
                <w:b/>
                <w:color w:val="000000"/>
              </w:rPr>
              <w:t>198</w:t>
            </w:r>
          </w:p>
        </w:tc>
        <w:tc>
          <w:tcPr>
            <w:tcW w:w="7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70</w:t>
            </w:r>
          </w:p>
        </w:tc>
        <w:tc>
          <w:tcPr>
            <w:tcW w:w="72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117</w:t>
            </w:r>
          </w:p>
        </w:tc>
      </w:tr>
      <w:tr w:rsidR="00435B35" w:rsidRPr="00016A50" w:rsidTr="008554F0">
        <w:trPr>
          <w:trHeight w:val="300"/>
          <w:jc w:val="center"/>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435B35" w:rsidRPr="00016A50" w:rsidRDefault="00435B35" w:rsidP="00F26A3A">
            <w:pPr>
              <w:jc w:val="both"/>
              <w:rPr>
                <w:color w:val="000000"/>
              </w:rPr>
            </w:pPr>
            <w:r>
              <w:rPr>
                <w:color w:val="000000"/>
              </w:rPr>
              <w:t>Готовность  руководст</w:t>
            </w:r>
            <w:r w:rsidRPr="00016A50">
              <w:rPr>
                <w:color w:val="000000"/>
              </w:rPr>
              <w:t>ва к переменам</w:t>
            </w:r>
          </w:p>
        </w:tc>
        <w:tc>
          <w:tcPr>
            <w:tcW w:w="9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b/>
                <w:color w:val="000000"/>
              </w:rPr>
            </w:pPr>
            <w:r w:rsidRPr="001633FE">
              <w:rPr>
                <w:b/>
                <w:color w:val="000000"/>
              </w:rPr>
              <w:t>91</w:t>
            </w:r>
          </w:p>
        </w:tc>
        <w:tc>
          <w:tcPr>
            <w:tcW w:w="1077"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101</w:t>
            </w:r>
          </w:p>
        </w:tc>
        <w:tc>
          <w:tcPr>
            <w:tcW w:w="788"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195</w:t>
            </w:r>
          </w:p>
        </w:tc>
        <w:tc>
          <w:tcPr>
            <w:tcW w:w="7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64</w:t>
            </w:r>
          </w:p>
        </w:tc>
        <w:tc>
          <w:tcPr>
            <w:tcW w:w="72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b/>
                <w:color w:val="000000"/>
              </w:rPr>
            </w:pPr>
            <w:r w:rsidRPr="001633FE">
              <w:rPr>
                <w:b/>
                <w:color w:val="000000"/>
              </w:rPr>
              <w:t>119</w:t>
            </w:r>
          </w:p>
        </w:tc>
      </w:tr>
      <w:tr w:rsidR="00435B35" w:rsidRPr="00016A50" w:rsidTr="008554F0">
        <w:trPr>
          <w:trHeight w:val="300"/>
          <w:jc w:val="center"/>
        </w:trPr>
        <w:tc>
          <w:tcPr>
            <w:tcW w:w="5099" w:type="dxa"/>
            <w:tcBorders>
              <w:top w:val="nil"/>
              <w:left w:val="single" w:sz="4" w:space="0" w:color="auto"/>
              <w:bottom w:val="single" w:sz="4" w:space="0" w:color="auto"/>
              <w:right w:val="single" w:sz="4" w:space="0" w:color="auto"/>
            </w:tcBorders>
            <w:shd w:val="clear" w:color="auto" w:fill="auto"/>
            <w:vAlign w:val="bottom"/>
            <w:hideMark/>
          </w:tcPr>
          <w:p w:rsidR="00435B35" w:rsidRPr="00016A50" w:rsidRDefault="00435B35" w:rsidP="00F26A3A">
            <w:pPr>
              <w:jc w:val="both"/>
              <w:rPr>
                <w:color w:val="000000"/>
              </w:rPr>
            </w:pPr>
            <w:r w:rsidRPr="00016A50">
              <w:rPr>
                <w:color w:val="000000"/>
              </w:rPr>
              <w:lastRenderedPageBreak/>
              <w:t>Информированность сотрудников о планах</w:t>
            </w:r>
          </w:p>
        </w:tc>
        <w:tc>
          <w:tcPr>
            <w:tcW w:w="9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75</w:t>
            </w:r>
          </w:p>
        </w:tc>
        <w:tc>
          <w:tcPr>
            <w:tcW w:w="1077"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103</w:t>
            </w:r>
          </w:p>
        </w:tc>
        <w:tc>
          <w:tcPr>
            <w:tcW w:w="788"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196</w:t>
            </w:r>
          </w:p>
        </w:tc>
        <w:tc>
          <w:tcPr>
            <w:tcW w:w="76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57</w:t>
            </w:r>
          </w:p>
        </w:tc>
        <w:tc>
          <w:tcPr>
            <w:tcW w:w="720" w:type="dxa"/>
            <w:tcBorders>
              <w:top w:val="nil"/>
              <w:left w:val="nil"/>
              <w:bottom w:val="single" w:sz="4" w:space="0" w:color="auto"/>
              <w:right w:val="single" w:sz="4" w:space="0" w:color="auto"/>
            </w:tcBorders>
            <w:shd w:val="clear" w:color="auto" w:fill="auto"/>
            <w:noWrap/>
            <w:vAlign w:val="bottom"/>
            <w:hideMark/>
          </w:tcPr>
          <w:p w:rsidR="00435B35" w:rsidRPr="001633FE" w:rsidRDefault="00435B35" w:rsidP="00F26A3A">
            <w:pPr>
              <w:jc w:val="both"/>
              <w:rPr>
                <w:color w:val="000000"/>
              </w:rPr>
            </w:pPr>
            <w:r w:rsidRPr="001633FE">
              <w:rPr>
                <w:color w:val="000000"/>
              </w:rPr>
              <w:t>93</w:t>
            </w:r>
          </w:p>
        </w:tc>
      </w:tr>
    </w:tbl>
    <w:p w:rsidR="00BA7FFD" w:rsidRDefault="00BA7FFD" w:rsidP="00F26A3A">
      <w:pPr>
        <w:pStyle w:val="a8"/>
        <w:spacing w:line="360" w:lineRule="auto"/>
        <w:ind w:left="142" w:firstLine="578"/>
        <w:jc w:val="both"/>
        <w:rPr>
          <w:bCs/>
          <w:noProof/>
          <w:sz w:val="28"/>
          <w:szCs w:val="28"/>
        </w:rPr>
      </w:pPr>
    </w:p>
    <w:p w:rsidR="00BA7FFD" w:rsidRDefault="00BA7FFD" w:rsidP="00F26A3A">
      <w:pPr>
        <w:pStyle w:val="a8"/>
        <w:spacing w:line="360" w:lineRule="auto"/>
        <w:ind w:left="142" w:firstLine="578"/>
        <w:jc w:val="both"/>
        <w:rPr>
          <w:bCs/>
          <w:noProof/>
          <w:sz w:val="28"/>
          <w:szCs w:val="28"/>
        </w:rPr>
      </w:pPr>
      <w:r>
        <w:rPr>
          <w:bCs/>
          <w:noProof/>
          <w:sz w:val="28"/>
          <w:szCs w:val="28"/>
        </w:rPr>
        <w:t>По представленной таблице видно, что в школе №1,5  работники особо отмечают готовность руков</w:t>
      </w:r>
      <w:r w:rsidR="008554F0">
        <w:rPr>
          <w:bCs/>
          <w:noProof/>
          <w:sz w:val="28"/>
          <w:szCs w:val="28"/>
        </w:rPr>
        <w:t>о</w:t>
      </w:r>
      <w:r>
        <w:rPr>
          <w:bCs/>
          <w:noProof/>
          <w:sz w:val="28"/>
          <w:szCs w:val="28"/>
        </w:rPr>
        <w:t>дителя к переменам, в школе №2,3,</w:t>
      </w:r>
      <w:r w:rsidR="001633FE">
        <w:rPr>
          <w:bCs/>
          <w:noProof/>
          <w:sz w:val="28"/>
          <w:szCs w:val="28"/>
        </w:rPr>
        <w:t>4,</w:t>
      </w:r>
      <w:r>
        <w:rPr>
          <w:bCs/>
          <w:noProof/>
          <w:sz w:val="28"/>
          <w:szCs w:val="28"/>
        </w:rPr>
        <w:t>5 наивысшие оценки получает приверженность руковдителя к работе ( его преданность организации), работники школы №3 отечают компетентность своего руководителя. Надо сказать, что все коллективы считают своих директоров граммотными   руководителями, отмечая их компетентность.</w:t>
      </w:r>
    </w:p>
    <w:p w:rsidR="0065553C" w:rsidRPr="00C5237F" w:rsidRDefault="008554F0" w:rsidP="00F26A3A">
      <w:pPr>
        <w:pStyle w:val="a8"/>
        <w:spacing w:line="360" w:lineRule="auto"/>
        <w:ind w:left="142" w:firstLine="578"/>
        <w:jc w:val="both"/>
        <w:rPr>
          <w:bCs/>
          <w:noProof/>
          <w:sz w:val="28"/>
          <w:szCs w:val="28"/>
        </w:rPr>
      </w:pPr>
      <w:r>
        <w:rPr>
          <w:bCs/>
          <w:noProof/>
          <w:sz w:val="28"/>
          <w:szCs w:val="28"/>
        </w:rPr>
        <w:t>Меньше всего баллов</w:t>
      </w:r>
      <w:r w:rsidR="00E55491">
        <w:rPr>
          <w:bCs/>
          <w:noProof/>
          <w:sz w:val="28"/>
          <w:szCs w:val="28"/>
        </w:rPr>
        <w:t xml:space="preserve"> </w:t>
      </w:r>
      <w:r>
        <w:rPr>
          <w:bCs/>
          <w:noProof/>
          <w:sz w:val="28"/>
          <w:szCs w:val="28"/>
        </w:rPr>
        <w:t>во всех организациях  набрано по критерию «</w:t>
      </w:r>
      <w:r w:rsidRPr="008554F0">
        <w:rPr>
          <w:bCs/>
          <w:noProof/>
          <w:sz w:val="28"/>
          <w:szCs w:val="28"/>
        </w:rPr>
        <w:t>Понимание сотрудниками  стратегии организации</w:t>
      </w:r>
      <w:r>
        <w:rPr>
          <w:bCs/>
          <w:noProof/>
          <w:sz w:val="28"/>
          <w:szCs w:val="28"/>
        </w:rPr>
        <w:t>» , причем в двух случаях (№1 и №5) он напрямую зависит от недостаточной, по мнению работников, информированности их о планах организации. Руков</w:t>
      </w:r>
      <w:r w:rsidR="00E55491">
        <w:rPr>
          <w:bCs/>
          <w:noProof/>
          <w:sz w:val="28"/>
          <w:szCs w:val="28"/>
        </w:rPr>
        <w:t>о</w:t>
      </w:r>
      <w:r>
        <w:rPr>
          <w:bCs/>
          <w:noProof/>
          <w:sz w:val="28"/>
          <w:szCs w:val="28"/>
        </w:rPr>
        <w:t>ителям этих школ следует обратить особое внимание на процесс информиров</w:t>
      </w:r>
      <w:r w:rsidR="00E55491">
        <w:rPr>
          <w:bCs/>
          <w:noProof/>
          <w:sz w:val="28"/>
          <w:szCs w:val="28"/>
        </w:rPr>
        <w:t>а</w:t>
      </w:r>
      <w:r>
        <w:rPr>
          <w:bCs/>
          <w:noProof/>
          <w:sz w:val="28"/>
          <w:szCs w:val="28"/>
        </w:rPr>
        <w:t xml:space="preserve">ния своих работников не только о текущих делах и проблемах, но и делиться с ними планами на будущее организации, разрабатывать совместно стратегию </w:t>
      </w:r>
      <w:r w:rsidR="00085885">
        <w:rPr>
          <w:bCs/>
          <w:noProof/>
          <w:sz w:val="28"/>
          <w:szCs w:val="28"/>
        </w:rPr>
        <w:t xml:space="preserve">ее </w:t>
      </w:r>
      <w:r>
        <w:rPr>
          <w:bCs/>
          <w:noProof/>
          <w:sz w:val="28"/>
          <w:szCs w:val="28"/>
        </w:rPr>
        <w:t>развития</w:t>
      </w:r>
      <w:r w:rsidR="00085885">
        <w:rPr>
          <w:bCs/>
          <w:noProof/>
          <w:sz w:val="28"/>
          <w:szCs w:val="28"/>
        </w:rPr>
        <w:t>.</w:t>
      </w:r>
    </w:p>
    <w:p w:rsidR="00FF0C1F" w:rsidRPr="00FD1259" w:rsidRDefault="00FF0C1F" w:rsidP="00F26A3A">
      <w:pPr>
        <w:pStyle w:val="a8"/>
        <w:ind w:left="142" w:firstLine="578"/>
        <w:jc w:val="both"/>
        <w:rPr>
          <w:sz w:val="28"/>
          <w:szCs w:val="28"/>
        </w:rPr>
      </w:pPr>
      <w:r w:rsidRPr="00FF0C1F">
        <w:rPr>
          <w:b/>
          <w:sz w:val="28"/>
          <w:szCs w:val="28"/>
        </w:rPr>
        <w:tab/>
      </w:r>
      <w:r w:rsidRPr="00FD1259">
        <w:rPr>
          <w:sz w:val="28"/>
          <w:szCs w:val="28"/>
        </w:rPr>
        <w:t>Блок 4. Оценка внешних факторов, влияющих на работников о</w:t>
      </w:r>
      <w:r w:rsidRPr="00FD1259">
        <w:rPr>
          <w:sz w:val="28"/>
          <w:szCs w:val="28"/>
        </w:rPr>
        <w:t>р</w:t>
      </w:r>
      <w:r w:rsidRPr="00FD1259">
        <w:rPr>
          <w:sz w:val="28"/>
          <w:szCs w:val="28"/>
        </w:rPr>
        <w:t>ганизации.</w:t>
      </w:r>
    </w:p>
    <w:p w:rsidR="0065553C" w:rsidRPr="00E6762B" w:rsidRDefault="00FF0C1F" w:rsidP="00F26A3A">
      <w:pPr>
        <w:pStyle w:val="a8"/>
        <w:spacing w:line="360" w:lineRule="auto"/>
        <w:ind w:left="142" w:firstLine="578"/>
        <w:jc w:val="both"/>
        <w:rPr>
          <w:bCs/>
          <w:iCs/>
          <w:sz w:val="28"/>
          <w:szCs w:val="28"/>
        </w:rPr>
      </w:pPr>
      <w:r w:rsidRPr="00FF0C1F">
        <w:rPr>
          <w:bCs/>
          <w:sz w:val="28"/>
          <w:szCs w:val="28"/>
        </w:rPr>
        <w:tab/>
      </w:r>
      <w:r w:rsidR="00E373C1">
        <w:rPr>
          <w:bCs/>
          <w:sz w:val="28"/>
          <w:szCs w:val="28"/>
        </w:rPr>
        <w:t xml:space="preserve">На вопрос </w:t>
      </w:r>
      <w:r w:rsidR="00E6762B">
        <w:rPr>
          <w:bCs/>
          <w:sz w:val="28"/>
          <w:szCs w:val="28"/>
        </w:rPr>
        <w:t>анкеты:</w:t>
      </w:r>
      <w:r w:rsidR="00E373C1" w:rsidRPr="00E373C1">
        <w:rPr>
          <w:bCs/>
          <w:sz w:val="28"/>
          <w:szCs w:val="28"/>
        </w:rPr>
        <w:t xml:space="preserve"> «</w:t>
      </w:r>
      <w:r w:rsidR="00E6762B">
        <w:rPr>
          <w:bCs/>
          <w:i/>
          <w:iCs/>
          <w:sz w:val="28"/>
          <w:szCs w:val="28"/>
        </w:rPr>
        <w:t>Ч</w:t>
      </w:r>
      <w:r w:rsidR="00E373C1" w:rsidRPr="00E373C1">
        <w:rPr>
          <w:bCs/>
          <w:i/>
          <w:iCs/>
          <w:sz w:val="28"/>
          <w:szCs w:val="28"/>
        </w:rPr>
        <w:t>то могло бы подтолкнуть Вас принять решение уйти из организации  и начать поиск новой работы?»</w:t>
      </w:r>
      <w:r w:rsidR="00E373C1">
        <w:rPr>
          <w:bCs/>
          <w:iCs/>
          <w:sz w:val="28"/>
          <w:szCs w:val="28"/>
        </w:rPr>
        <w:t xml:space="preserve"> </w:t>
      </w:r>
      <w:r w:rsidR="00E6762B">
        <w:rPr>
          <w:bCs/>
          <w:iCs/>
          <w:sz w:val="28"/>
          <w:szCs w:val="28"/>
        </w:rPr>
        <w:t xml:space="preserve"> - </w:t>
      </w:r>
      <w:r w:rsidR="00E373C1">
        <w:rPr>
          <w:bCs/>
          <w:iCs/>
          <w:sz w:val="28"/>
          <w:szCs w:val="28"/>
        </w:rPr>
        <w:t>респо</w:t>
      </w:r>
      <w:r w:rsidR="00E373C1">
        <w:rPr>
          <w:bCs/>
          <w:iCs/>
          <w:sz w:val="28"/>
          <w:szCs w:val="28"/>
        </w:rPr>
        <w:t>н</w:t>
      </w:r>
      <w:r w:rsidR="00E373C1">
        <w:rPr>
          <w:bCs/>
          <w:iCs/>
          <w:sz w:val="28"/>
          <w:szCs w:val="28"/>
        </w:rPr>
        <w:t xml:space="preserve">денты пяти школ на </w:t>
      </w:r>
      <w:r w:rsidR="00E373C1" w:rsidRPr="00E373C1">
        <w:rPr>
          <w:bCs/>
          <w:iCs/>
          <w:sz w:val="28"/>
          <w:szCs w:val="28"/>
          <w:u w:val="single"/>
        </w:rPr>
        <w:t>1-3 место</w:t>
      </w:r>
      <w:r w:rsidR="00E373C1">
        <w:rPr>
          <w:bCs/>
          <w:iCs/>
          <w:sz w:val="28"/>
          <w:szCs w:val="28"/>
        </w:rPr>
        <w:t xml:space="preserve"> по важности </w:t>
      </w:r>
      <w:r w:rsidR="00853B6F">
        <w:rPr>
          <w:color w:val="000000" w:themeColor="text1"/>
          <w:sz w:val="28"/>
          <w:szCs w:val="28"/>
        </w:rPr>
        <w:t>(см. таб.10)</w:t>
      </w:r>
      <w:proofErr w:type="gramStart"/>
      <w:r w:rsidR="00853B6F">
        <w:rPr>
          <w:color w:val="000000" w:themeColor="text1"/>
          <w:sz w:val="28"/>
          <w:szCs w:val="28"/>
        </w:rPr>
        <w:t>.</w:t>
      </w:r>
      <w:proofErr w:type="gramEnd"/>
      <w:r w:rsidR="00853B6F">
        <w:rPr>
          <w:color w:val="000000" w:themeColor="text1"/>
          <w:sz w:val="28"/>
          <w:szCs w:val="28"/>
        </w:rPr>
        <w:t xml:space="preserve"> </w:t>
      </w:r>
      <w:r w:rsidR="00E373C1">
        <w:rPr>
          <w:bCs/>
          <w:iCs/>
          <w:sz w:val="28"/>
          <w:szCs w:val="28"/>
        </w:rPr>
        <w:t xml:space="preserve"> </w:t>
      </w:r>
      <w:proofErr w:type="gramStart"/>
      <w:r w:rsidR="00E373C1">
        <w:rPr>
          <w:bCs/>
          <w:iCs/>
          <w:sz w:val="28"/>
          <w:szCs w:val="28"/>
        </w:rPr>
        <w:t>с</w:t>
      </w:r>
      <w:proofErr w:type="gramEnd"/>
      <w:r w:rsidR="00E373C1">
        <w:rPr>
          <w:bCs/>
          <w:iCs/>
          <w:sz w:val="28"/>
          <w:szCs w:val="28"/>
        </w:rPr>
        <w:t>тавили физические (гигиениче</w:t>
      </w:r>
      <w:r w:rsidR="00E6762B">
        <w:rPr>
          <w:bCs/>
          <w:iCs/>
          <w:sz w:val="28"/>
          <w:szCs w:val="28"/>
        </w:rPr>
        <w:t>ские)</w:t>
      </w:r>
      <w:r w:rsidR="00E373C1">
        <w:rPr>
          <w:bCs/>
          <w:iCs/>
          <w:sz w:val="28"/>
          <w:szCs w:val="28"/>
        </w:rPr>
        <w:t xml:space="preserve"> факторы, а именно</w:t>
      </w:r>
      <w:r w:rsidR="00E6762B">
        <w:rPr>
          <w:bCs/>
          <w:iCs/>
          <w:sz w:val="28"/>
          <w:szCs w:val="28"/>
        </w:rPr>
        <w:t>:</w:t>
      </w:r>
      <w:r w:rsidR="00E373C1" w:rsidRPr="00E373C1">
        <w:rPr>
          <w:color w:val="000000" w:themeColor="text1"/>
        </w:rPr>
        <w:t xml:space="preserve"> </w:t>
      </w:r>
      <w:r w:rsidR="00E6762B">
        <w:rPr>
          <w:color w:val="000000" w:themeColor="text1"/>
          <w:sz w:val="28"/>
          <w:szCs w:val="28"/>
        </w:rPr>
        <w:t>с</w:t>
      </w:r>
      <w:r w:rsidR="00E6762B" w:rsidRPr="00E6762B">
        <w:rPr>
          <w:color w:val="000000" w:themeColor="text1"/>
          <w:sz w:val="28"/>
          <w:szCs w:val="28"/>
        </w:rPr>
        <w:t xml:space="preserve">остояние  </w:t>
      </w:r>
      <w:r w:rsidR="00E6762B">
        <w:rPr>
          <w:color w:val="000000" w:themeColor="text1"/>
          <w:sz w:val="28"/>
          <w:szCs w:val="28"/>
        </w:rPr>
        <w:t>здоровья, п</w:t>
      </w:r>
      <w:r w:rsidR="00E6762B" w:rsidRPr="00E6762B">
        <w:rPr>
          <w:color w:val="000000" w:themeColor="text1"/>
          <w:sz w:val="28"/>
          <w:szCs w:val="28"/>
        </w:rPr>
        <w:t>лох</w:t>
      </w:r>
      <w:r w:rsidR="00853B6F">
        <w:rPr>
          <w:color w:val="000000" w:themeColor="text1"/>
          <w:sz w:val="28"/>
          <w:szCs w:val="28"/>
        </w:rPr>
        <w:t>ую</w:t>
      </w:r>
      <w:r w:rsidR="00E6762B" w:rsidRPr="00E6762B">
        <w:rPr>
          <w:color w:val="000000" w:themeColor="text1"/>
          <w:sz w:val="28"/>
          <w:szCs w:val="28"/>
        </w:rPr>
        <w:t xml:space="preserve"> организ</w:t>
      </w:r>
      <w:r w:rsidR="00E6762B" w:rsidRPr="00E6762B">
        <w:rPr>
          <w:color w:val="000000" w:themeColor="text1"/>
          <w:sz w:val="28"/>
          <w:szCs w:val="28"/>
        </w:rPr>
        <w:t>а</w:t>
      </w:r>
      <w:r w:rsidR="00E6762B" w:rsidRPr="00E6762B">
        <w:rPr>
          <w:color w:val="000000" w:themeColor="text1"/>
          <w:sz w:val="28"/>
          <w:szCs w:val="28"/>
        </w:rPr>
        <w:t>ци</w:t>
      </w:r>
      <w:r w:rsidR="00853B6F">
        <w:rPr>
          <w:color w:val="000000" w:themeColor="text1"/>
          <w:sz w:val="28"/>
          <w:szCs w:val="28"/>
        </w:rPr>
        <w:t>ю</w:t>
      </w:r>
      <w:r w:rsidR="00E6762B" w:rsidRPr="00E6762B">
        <w:rPr>
          <w:color w:val="000000" w:themeColor="text1"/>
          <w:sz w:val="28"/>
          <w:szCs w:val="28"/>
        </w:rPr>
        <w:t xml:space="preserve"> рабочего мест</w:t>
      </w:r>
      <w:r w:rsidR="00E6762B">
        <w:rPr>
          <w:color w:val="000000" w:themeColor="text1"/>
          <w:sz w:val="28"/>
          <w:szCs w:val="28"/>
        </w:rPr>
        <w:t>а,  п</w:t>
      </w:r>
      <w:r w:rsidR="00E373C1" w:rsidRPr="00E6762B">
        <w:rPr>
          <w:color w:val="000000" w:themeColor="text1"/>
          <w:sz w:val="28"/>
          <w:szCs w:val="28"/>
        </w:rPr>
        <w:t>лох</w:t>
      </w:r>
      <w:r w:rsidR="00853B6F">
        <w:rPr>
          <w:color w:val="000000" w:themeColor="text1"/>
          <w:sz w:val="28"/>
          <w:szCs w:val="28"/>
        </w:rPr>
        <w:t>ую</w:t>
      </w:r>
      <w:r w:rsidR="00E373C1" w:rsidRPr="00E6762B">
        <w:rPr>
          <w:color w:val="000000" w:themeColor="text1"/>
          <w:sz w:val="28"/>
          <w:szCs w:val="28"/>
        </w:rPr>
        <w:t xml:space="preserve"> организаци</w:t>
      </w:r>
      <w:r w:rsidR="00853B6F">
        <w:rPr>
          <w:color w:val="000000" w:themeColor="text1"/>
          <w:sz w:val="28"/>
          <w:szCs w:val="28"/>
        </w:rPr>
        <w:t>ю</w:t>
      </w:r>
      <w:r w:rsidR="00E373C1" w:rsidRPr="00E6762B">
        <w:rPr>
          <w:color w:val="000000" w:themeColor="text1"/>
          <w:sz w:val="28"/>
          <w:szCs w:val="28"/>
        </w:rPr>
        <w:t xml:space="preserve"> работы со стороны руководства школой</w:t>
      </w:r>
      <w:r w:rsidR="00E6762B">
        <w:rPr>
          <w:color w:val="000000" w:themeColor="text1"/>
        </w:rPr>
        <w:t xml:space="preserve">. </w:t>
      </w:r>
      <w:r w:rsidR="00E6762B" w:rsidRPr="00E6762B">
        <w:rPr>
          <w:color w:val="000000" w:themeColor="text1"/>
          <w:sz w:val="28"/>
          <w:szCs w:val="28"/>
        </w:rPr>
        <w:t>Эти ответы еще раз подчеркивают важность для членов этих орг</w:t>
      </w:r>
      <w:r w:rsidR="00E6762B" w:rsidRPr="00E6762B">
        <w:rPr>
          <w:color w:val="000000" w:themeColor="text1"/>
          <w:sz w:val="28"/>
          <w:szCs w:val="28"/>
        </w:rPr>
        <w:t>а</w:t>
      </w:r>
      <w:r w:rsidR="00E6762B" w:rsidRPr="00E6762B">
        <w:rPr>
          <w:color w:val="000000" w:themeColor="text1"/>
          <w:sz w:val="28"/>
          <w:szCs w:val="28"/>
        </w:rPr>
        <w:t xml:space="preserve">низаций </w:t>
      </w:r>
      <w:r w:rsidR="00E6762B">
        <w:rPr>
          <w:color w:val="000000" w:themeColor="text1"/>
          <w:sz w:val="28"/>
          <w:szCs w:val="28"/>
        </w:rPr>
        <w:t>факторов окружающей среды</w:t>
      </w:r>
      <w:proofErr w:type="gramStart"/>
      <w:r w:rsidR="00853B6F">
        <w:rPr>
          <w:color w:val="000000" w:themeColor="text1"/>
          <w:sz w:val="28"/>
          <w:szCs w:val="28"/>
        </w:rPr>
        <w:t xml:space="preserve"> </w:t>
      </w:r>
      <w:r w:rsidR="00E6762B">
        <w:rPr>
          <w:color w:val="000000" w:themeColor="text1"/>
          <w:sz w:val="28"/>
          <w:szCs w:val="28"/>
        </w:rPr>
        <w:t>А</w:t>
      </w:r>
      <w:proofErr w:type="gramEnd"/>
      <w:r w:rsidR="00E6762B">
        <w:rPr>
          <w:color w:val="000000" w:themeColor="text1"/>
          <w:sz w:val="28"/>
          <w:szCs w:val="28"/>
        </w:rPr>
        <w:t xml:space="preserve"> значит</w:t>
      </w:r>
      <w:r w:rsidR="003C58FD">
        <w:rPr>
          <w:color w:val="000000" w:themeColor="text1"/>
          <w:sz w:val="28"/>
          <w:szCs w:val="28"/>
        </w:rPr>
        <w:t>,</w:t>
      </w:r>
      <w:r w:rsidR="00E6762B">
        <w:rPr>
          <w:color w:val="000000" w:themeColor="text1"/>
          <w:sz w:val="28"/>
          <w:szCs w:val="28"/>
        </w:rPr>
        <w:t xml:space="preserve"> руководителям следует много времени уделять развитию образовательной среды школы, и только положительное решение этого вопроса позволит  организации</w:t>
      </w:r>
      <w:r w:rsidR="00E6762B" w:rsidRPr="00E6762B">
        <w:rPr>
          <w:color w:val="000000" w:themeColor="text1"/>
          <w:sz w:val="28"/>
          <w:szCs w:val="28"/>
        </w:rPr>
        <w:t xml:space="preserve"> </w:t>
      </w:r>
      <w:r w:rsidR="00E6762B">
        <w:rPr>
          <w:color w:val="000000" w:themeColor="text1"/>
          <w:sz w:val="28"/>
          <w:szCs w:val="28"/>
        </w:rPr>
        <w:t>успешно ра</w:t>
      </w:r>
      <w:r w:rsidR="00E6762B">
        <w:rPr>
          <w:color w:val="000000" w:themeColor="text1"/>
          <w:sz w:val="28"/>
          <w:szCs w:val="28"/>
        </w:rPr>
        <w:t>з</w:t>
      </w:r>
      <w:r w:rsidR="00E6762B">
        <w:rPr>
          <w:color w:val="000000" w:themeColor="text1"/>
          <w:sz w:val="28"/>
          <w:szCs w:val="28"/>
        </w:rPr>
        <w:t>виваться дальше.</w:t>
      </w:r>
    </w:p>
    <w:p w:rsidR="008A1581" w:rsidRDefault="004077B2" w:rsidP="00F26A3A">
      <w:pPr>
        <w:pStyle w:val="a8"/>
        <w:spacing w:line="360" w:lineRule="auto"/>
        <w:ind w:left="142" w:firstLine="578"/>
        <w:jc w:val="right"/>
        <w:rPr>
          <w:sz w:val="28"/>
          <w:szCs w:val="28"/>
        </w:rPr>
      </w:pPr>
      <w:r w:rsidRPr="00B55CEB">
        <w:rPr>
          <w:sz w:val="28"/>
          <w:szCs w:val="28"/>
        </w:rPr>
        <w:t>Таблица 10</w:t>
      </w:r>
    </w:p>
    <w:p w:rsidR="00E373C1" w:rsidRDefault="00E87CC4" w:rsidP="00F26A3A">
      <w:pPr>
        <w:pStyle w:val="a8"/>
        <w:ind w:left="142" w:firstLine="578"/>
        <w:jc w:val="center"/>
        <w:rPr>
          <w:sz w:val="28"/>
          <w:szCs w:val="28"/>
        </w:rPr>
      </w:pPr>
      <w:r w:rsidRPr="00B55CEB">
        <w:rPr>
          <w:sz w:val="28"/>
          <w:szCs w:val="28"/>
        </w:rPr>
        <w:t>Первые  места в рейтинге</w:t>
      </w:r>
    </w:p>
    <w:p w:rsidR="008A1581" w:rsidRPr="004077B2" w:rsidRDefault="008A1581" w:rsidP="00F26A3A">
      <w:pPr>
        <w:pStyle w:val="a8"/>
        <w:ind w:left="142" w:firstLine="578"/>
        <w:jc w:val="both"/>
        <w:rPr>
          <w:sz w:val="28"/>
          <w:szCs w:val="28"/>
        </w:rPr>
      </w:pPr>
    </w:p>
    <w:tbl>
      <w:tblPr>
        <w:tblW w:w="8797" w:type="dxa"/>
        <w:tblCellMar>
          <w:left w:w="0" w:type="dxa"/>
          <w:right w:w="0" w:type="dxa"/>
        </w:tblCellMar>
        <w:tblLook w:val="04A0" w:firstRow="1" w:lastRow="0" w:firstColumn="1" w:lastColumn="0" w:noHBand="0" w:noVBand="1"/>
      </w:tblPr>
      <w:tblGrid>
        <w:gridCol w:w="3360"/>
        <w:gridCol w:w="1202"/>
        <w:gridCol w:w="1123"/>
        <w:gridCol w:w="1134"/>
        <w:gridCol w:w="985"/>
        <w:gridCol w:w="993"/>
      </w:tblGrid>
      <w:tr w:rsidR="0065553C" w:rsidRPr="00F26A3A" w:rsidTr="00E6762B">
        <w:trPr>
          <w:trHeight w:val="268"/>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5553C" w:rsidRPr="00F26A3A" w:rsidRDefault="0065553C" w:rsidP="00F26A3A">
            <w:pPr>
              <w:jc w:val="both"/>
              <w:rPr>
                <w:b/>
                <w:bCs/>
              </w:rPr>
            </w:pPr>
            <w:r w:rsidRPr="00F26A3A">
              <w:rPr>
                <w:b/>
                <w:bCs/>
              </w:rPr>
              <w:lastRenderedPageBreak/>
              <w:t xml:space="preserve">Номер школы/фактор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cPr>
          <w:p w:rsidR="0065553C" w:rsidRPr="00F26A3A" w:rsidRDefault="0065553C" w:rsidP="00F26A3A">
            <w:pPr>
              <w:jc w:val="center"/>
              <w:rPr>
                <w:b/>
                <w:bCs/>
              </w:rPr>
            </w:pPr>
            <w:r w:rsidRPr="00F26A3A">
              <w:rPr>
                <w:b/>
                <w:bCs/>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65553C" w:rsidRPr="00F26A3A" w:rsidRDefault="0065553C" w:rsidP="00F26A3A">
            <w:pPr>
              <w:jc w:val="center"/>
              <w:rPr>
                <w:b/>
                <w:bCs/>
              </w:rPr>
            </w:pPr>
            <w:r w:rsidRPr="00F26A3A">
              <w:rPr>
                <w:b/>
                <w:bC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5553C" w:rsidRPr="00F26A3A" w:rsidRDefault="0065553C" w:rsidP="00F26A3A">
            <w:pPr>
              <w:jc w:val="center"/>
              <w:rPr>
                <w:b/>
                <w:bCs/>
              </w:rPr>
            </w:pPr>
            <w:r w:rsidRPr="00F26A3A">
              <w:rPr>
                <w:b/>
                <w:bCs/>
              </w:rPr>
              <w:t>3</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65553C" w:rsidRPr="00F26A3A" w:rsidRDefault="0065553C" w:rsidP="00F26A3A">
            <w:pPr>
              <w:jc w:val="center"/>
              <w:rPr>
                <w:b/>
                <w:bCs/>
              </w:rPr>
            </w:pPr>
            <w:r w:rsidRPr="00F26A3A">
              <w:rPr>
                <w:b/>
                <w:bC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5553C" w:rsidRPr="00F26A3A" w:rsidRDefault="0065553C" w:rsidP="00F26A3A">
            <w:pPr>
              <w:jc w:val="center"/>
              <w:rPr>
                <w:b/>
                <w:bCs/>
              </w:rPr>
            </w:pPr>
            <w:r w:rsidRPr="00F26A3A">
              <w:rPr>
                <w:b/>
                <w:bCs/>
              </w:rPr>
              <w:t>5</w:t>
            </w:r>
          </w:p>
        </w:tc>
      </w:tr>
      <w:tr w:rsidR="00E6762B" w:rsidRPr="00F26A3A" w:rsidTr="00E6762B">
        <w:trPr>
          <w:trHeight w:val="432"/>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Статус, оценка работы руково</w:t>
            </w:r>
            <w:r w:rsidRPr="00F26A3A">
              <w:rPr>
                <w:bCs/>
              </w:rPr>
              <w:t>д</w:t>
            </w:r>
            <w:r w:rsidRPr="00F26A3A">
              <w:rPr>
                <w:bCs/>
              </w:rPr>
              <w:t xml:space="preserve">ством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Cs/>
                <w:color w:val="000000"/>
              </w:rPr>
            </w:pPr>
            <w:r w:rsidRPr="00F26A3A">
              <w:rPr>
                <w:bCs/>
                <w:color w:val="000000"/>
              </w:rPr>
              <w:t>11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10</w:t>
            </w:r>
          </w:p>
        </w:tc>
      </w:tr>
      <w:tr w:rsidR="00E6762B" w:rsidRPr="00F26A3A" w:rsidTr="00E6762B">
        <w:trPr>
          <w:trHeight w:val="268"/>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 xml:space="preserve">экономические, финансовые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14</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Cs/>
                <w:color w:val="000000"/>
              </w:rPr>
            </w:pPr>
            <w:r w:rsidRPr="00F26A3A">
              <w:rPr>
                <w:bCs/>
                <w:color w:val="000000"/>
              </w:rPr>
              <w:t>2</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15</w:t>
            </w:r>
          </w:p>
        </w:tc>
      </w:tr>
      <w:tr w:rsidR="00E6762B" w:rsidRPr="00F26A3A" w:rsidTr="00E6762B">
        <w:trPr>
          <w:trHeight w:val="206"/>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физические (</w:t>
            </w:r>
            <w:proofErr w:type="spellStart"/>
            <w:r w:rsidRPr="00F26A3A">
              <w:rPr>
                <w:bCs/>
              </w:rPr>
              <w:t>гигиенич</w:t>
            </w:r>
            <w:proofErr w:type="spellEnd"/>
            <w:r w:rsidRPr="00F26A3A">
              <w:rPr>
                <w:bCs/>
              </w:rPr>
              <w:t>)</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highlight w:val="yellow"/>
              </w:rPr>
            </w:pPr>
            <w:r w:rsidRPr="00F26A3A">
              <w:rPr>
                <w:color w:val="000000"/>
                <w:highlight w:val="yellow"/>
              </w:rPr>
              <w:t>16</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highlight w:val="yellow"/>
              </w:rPr>
            </w:pPr>
            <w:r w:rsidRPr="00F26A3A">
              <w:rPr>
                <w:color w:val="000000"/>
                <w:highlight w:val="yellow"/>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Cs/>
                <w:color w:val="000000"/>
                <w:highlight w:val="yellow"/>
              </w:rPr>
            </w:pPr>
            <w:r w:rsidRPr="00F26A3A">
              <w:rPr>
                <w:bCs/>
                <w:color w:val="000000"/>
                <w:highlight w:val="yellow"/>
              </w:rPr>
              <w:t>24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highlight w:val="yellow"/>
              </w:rPr>
              <w:t>40</w:t>
            </w:r>
          </w:p>
        </w:tc>
      </w:tr>
      <w:tr w:rsidR="00E6762B" w:rsidRPr="00F26A3A" w:rsidTr="00E6762B">
        <w:trPr>
          <w:trHeight w:val="451"/>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межличностные (</w:t>
            </w:r>
            <w:proofErr w:type="spellStart"/>
            <w:r w:rsidRPr="00F26A3A">
              <w:rPr>
                <w:bCs/>
              </w:rPr>
              <w:t>сотруд</w:t>
            </w:r>
            <w:proofErr w:type="gramStart"/>
            <w:r w:rsidRPr="00F26A3A">
              <w:rPr>
                <w:bCs/>
              </w:rPr>
              <w:t>.в</w:t>
            </w:r>
            <w:proofErr w:type="spellEnd"/>
            <w:proofErr w:type="gramEnd"/>
            <w:r w:rsidRPr="00F26A3A">
              <w:rPr>
                <w:bCs/>
              </w:rPr>
              <w:t xml:space="preserve"> кол-ве)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highlight w:val="yellow"/>
              </w:rPr>
            </w:pPr>
            <w:r w:rsidRPr="00F26A3A">
              <w:rPr>
                <w:color w:val="000000"/>
                <w:highlight w:val="yellow"/>
              </w:rPr>
              <w:t>17</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Cs/>
                <w:color w:val="000000"/>
              </w:rPr>
            </w:pPr>
            <w:r w:rsidRPr="00F26A3A">
              <w:rPr>
                <w:bCs/>
                <w:color w:val="000000"/>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28</w:t>
            </w:r>
          </w:p>
        </w:tc>
      </w:tr>
      <w:tr w:rsidR="00E6762B" w:rsidRPr="00F26A3A" w:rsidTr="00E6762B">
        <w:trPr>
          <w:trHeight w:val="236"/>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 xml:space="preserve">психологическое состояние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Cs/>
                <w:color w:val="000000"/>
              </w:rPr>
            </w:pPr>
            <w:r w:rsidRPr="00F26A3A">
              <w:rPr>
                <w:bCs/>
                <w:color w:val="000000"/>
              </w:rPr>
              <w:t>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16</w:t>
            </w:r>
          </w:p>
        </w:tc>
      </w:tr>
      <w:tr w:rsidR="00E6762B" w:rsidRPr="00F26A3A" w:rsidTr="00E6762B">
        <w:trPr>
          <w:trHeight w:val="268"/>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 xml:space="preserve">свобода действий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Cs/>
                <w:color w:val="000000"/>
              </w:rPr>
            </w:pPr>
            <w:r w:rsidRPr="00F26A3A">
              <w:rPr>
                <w:bCs/>
                <w:color w:val="000000"/>
              </w:rPr>
              <w:t>4</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3</w:t>
            </w:r>
          </w:p>
        </w:tc>
      </w:tr>
    </w:tbl>
    <w:p w:rsidR="00FF0C1F" w:rsidRDefault="00FF0C1F" w:rsidP="00F26A3A">
      <w:pPr>
        <w:pStyle w:val="a8"/>
        <w:ind w:left="142" w:firstLine="578"/>
        <w:jc w:val="both"/>
        <w:rPr>
          <w:bCs/>
          <w:sz w:val="28"/>
          <w:szCs w:val="28"/>
        </w:rPr>
      </w:pPr>
    </w:p>
    <w:p w:rsidR="00E6762B" w:rsidRDefault="00E6762B" w:rsidP="00F26A3A">
      <w:pPr>
        <w:pStyle w:val="a8"/>
        <w:spacing w:line="360" w:lineRule="auto"/>
        <w:ind w:left="142" w:firstLine="578"/>
        <w:jc w:val="both"/>
        <w:rPr>
          <w:bCs/>
          <w:sz w:val="28"/>
          <w:szCs w:val="28"/>
        </w:rPr>
      </w:pPr>
      <w:r>
        <w:rPr>
          <w:bCs/>
          <w:sz w:val="28"/>
          <w:szCs w:val="28"/>
        </w:rPr>
        <w:t>На последн</w:t>
      </w:r>
      <w:r w:rsidR="003813D8">
        <w:rPr>
          <w:bCs/>
          <w:sz w:val="28"/>
          <w:szCs w:val="28"/>
        </w:rPr>
        <w:t xml:space="preserve">ие </w:t>
      </w:r>
      <w:r>
        <w:rPr>
          <w:bCs/>
          <w:sz w:val="28"/>
          <w:szCs w:val="28"/>
        </w:rPr>
        <w:t>мест</w:t>
      </w:r>
      <w:r w:rsidR="003813D8">
        <w:rPr>
          <w:bCs/>
          <w:sz w:val="28"/>
          <w:szCs w:val="28"/>
        </w:rPr>
        <w:t>а (13-15)</w:t>
      </w:r>
      <w:r>
        <w:rPr>
          <w:bCs/>
          <w:sz w:val="28"/>
          <w:szCs w:val="28"/>
        </w:rPr>
        <w:t xml:space="preserve"> по важности большинство респондентов ставили факторы, связанные с </w:t>
      </w:r>
      <w:r w:rsidR="00C61BD8">
        <w:rPr>
          <w:bCs/>
          <w:sz w:val="28"/>
          <w:szCs w:val="28"/>
        </w:rPr>
        <w:t xml:space="preserve">межличностными отношениями в коллективе </w:t>
      </w:r>
      <w:r w:rsidR="003813D8">
        <w:rPr>
          <w:bCs/>
          <w:sz w:val="28"/>
          <w:szCs w:val="28"/>
        </w:rPr>
        <w:t>особенно о</w:t>
      </w:r>
      <w:r w:rsidR="003813D8" w:rsidRPr="003813D8">
        <w:rPr>
          <w:bCs/>
          <w:sz w:val="28"/>
          <w:szCs w:val="28"/>
        </w:rPr>
        <w:t>тсутствие в организации культурно-массовых мероприятий в среде ра</w:t>
      </w:r>
      <w:r w:rsidR="003813D8">
        <w:rPr>
          <w:bCs/>
          <w:sz w:val="28"/>
          <w:szCs w:val="28"/>
        </w:rPr>
        <w:t>ботников</w:t>
      </w:r>
      <w:r w:rsidR="00853B6F">
        <w:rPr>
          <w:bCs/>
          <w:sz w:val="28"/>
          <w:szCs w:val="28"/>
        </w:rPr>
        <w:t xml:space="preserve"> (см</w:t>
      </w:r>
      <w:proofErr w:type="gramStart"/>
      <w:r w:rsidR="00853B6F">
        <w:rPr>
          <w:bCs/>
          <w:sz w:val="28"/>
          <w:szCs w:val="28"/>
        </w:rPr>
        <w:t>.т</w:t>
      </w:r>
      <w:proofErr w:type="gramEnd"/>
      <w:r w:rsidR="00853B6F">
        <w:rPr>
          <w:bCs/>
          <w:sz w:val="28"/>
          <w:szCs w:val="28"/>
        </w:rPr>
        <w:t>аб.11)</w:t>
      </w:r>
      <w:r w:rsidR="003813D8">
        <w:rPr>
          <w:bCs/>
          <w:sz w:val="28"/>
          <w:szCs w:val="28"/>
        </w:rPr>
        <w:t xml:space="preserve">. Так же мало волнует работников </w:t>
      </w:r>
      <w:r w:rsidR="003813D8" w:rsidRPr="003813D8">
        <w:rPr>
          <w:bCs/>
          <w:sz w:val="28"/>
          <w:szCs w:val="28"/>
        </w:rPr>
        <w:t>имидж орг</w:t>
      </w:r>
      <w:r w:rsidR="003813D8" w:rsidRPr="003813D8">
        <w:rPr>
          <w:bCs/>
          <w:sz w:val="28"/>
          <w:szCs w:val="28"/>
        </w:rPr>
        <w:t>а</w:t>
      </w:r>
      <w:r w:rsidR="003813D8" w:rsidRPr="003813D8">
        <w:rPr>
          <w:bCs/>
          <w:sz w:val="28"/>
          <w:szCs w:val="28"/>
        </w:rPr>
        <w:t>низац</w:t>
      </w:r>
      <w:proofErr w:type="gramStart"/>
      <w:r w:rsidR="003813D8" w:rsidRPr="003813D8">
        <w:rPr>
          <w:bCs/>
          <w:sz w:val="28"/>
          <w:szCs w:val="28"/>
        </w:rPr>
        <w:t>ии и ее</w:t>
      </w:r>
      <w:proofErr w:type="gramEnd"/>
      <w:r w:rsidR="003813D8" w:rsidRPr="003813D8">
        <w:rPr>
          <w:bCs/>
          <w:sz w:val="28"/>
          <w:szCs w:val="28"/>
        </w:rPr>
        <w:t xml:space="preserve"> репут</w:t>
      </w:r>
      <w:r w:rsidR="00E0132E">
        <w:rPr>
          <w:bCs/>
          <w:sz w:val="28"/>
          <w:szCs w:val="28"/>
        </w:rPr>
        <w:t>ация в целом (в районе, городе), в то время как самих р</w:t>
      </w:r>
      <w:r w:rsidR="00E0132E">
        <w:rPr>
          <w:bCs/>
          <w:sz w:val="28"/>
          <w:szCs w:val="28"/>
        </w:rPr>
        <w:t>у</w:t>
      </w:r>
      <w:r w:rsidR="00E0132E">
        <w:rPr>
          <w:bCs/>
          <w:sz w:val="28"/>
          <w:szCs w:val="28"/>
        </w:rPr>
        <w:t>ководителей и администрации  школ данный вопрос не может не волновать: много усилий администрация направляет именно на повышение статуса о</w:t>
      </w:r>
      <w:r w:rsidR="00E0132E">
        <w:rPr>
          <w:bCs/>
          <w:sz w:val="28"/>
          <w:szCs w:val="28"/>
        </w:rPr>
        <w:t>б</w:t>
      </w:r>
      <w:r w:rsidR="00E0132E">
        <w:rPr>
          <w:bCs/>
          <w:sz w:val="28"/>
          <w:szCs w:val="28"/>
        </w:rPr>
        <w:t>разовательной организации, создание положительного имиджа школы в районе и городе. Всевозможные рейтинги школ очень</w:t>
      </w:r>
      <w:r w:rsidR="005F096C">
        <w:rPr>
          <w:bCs/>
          <w:sz w:val="28"/>
          <w:szCs w:val="28"/>
        </w:rPr>
        <w:t xml:space="preserve"> популярны в ныне</w:t>
      </w:r>
      <w:r w:rsidR="005F096C">
        <w:rPr>
          <w:bCs/>
          <w:sz w:val="28"/>
          <w:szCs w:val="28"/>
        </w:rPr>
        <w:t>ш</w:t>
      </w:r>
      <w:r w:rsidR="005F096C">
        <w:rPr>
          <w:bCs/>
          <w:sz w:val="28"/>
          <w:szCs w:val="28"/>
        </w:rPr>
        <w:t>нее время, но</w:t>
      </w:r>
      <w:r w:rsidR="00E0132E">
        <w:rPr>
          <w:bCs/>
          <w:sz w:val="28"/>
          <w:szCs w:val="28"/>
        </w:rPr>
        <w:t>, как оказывается, педагоги  выбирают организацию для раб</w:t>
      </w:r>
      <w:r w:rsidR="00E0132E">
        <w:rPr>
          <w:bCs/>
          <w:sz w:val="28"/>
          <w:szCs w:val="28"/>
        </w:rPr>
        <w:t>о</w:t>
      </w:r>
      <w:r w:rsidR="00E0132E">
        <w:rPr>
          <w:bCs/>
          <w:sz w:val="28"/>
          <w:szCs w:val="28"/>
        </w:rPr>
        <w:t>ты не по этому критерию. Гораздо больше их волнует близость школы к дому, н</w:t>
      </w:r>
      <w:r w:rsidR="00E0132E" w:rsidRPr="00E0132E">
        <w:rPr>
          <w:bCs/>
          <w:sz w:val="28"/>
          <w:szCs w:val="28"/>
        </w:rPr>
        <w:t>аличие большего количества льгот и привилегий на новом месте р</w:t>
      </w:r>
      <w:r w:rsidR="00E0132E" w:rsidRPr="00E0132E">
        <w:rPr>
          <w:bCs/>
          <w:sz w:val="28"/>
          <w:szCs w:val="28"/>
        </w:rPr>
        <w:t>а</w:t>
      </w:r>
      <w:r w:rsidR="00E0132E" w:rsidRPr="00E0132E">
        <w:rPr>
          <w:bCs/>
          <w:sz w:val="28"/>
          <w:szCs w:val="28"/>
        </w:rPr>
        <w:t>боты</w:t>
      </w:r>
      <w:r w:rsidR="00E0132E">
        <w:rPr>
          <w:bCs/>
          <w:sz w:val="28"/>
          <w:szCs w:val="28"/>
        </w:rPr>
        <w:t xml:space="preserve"> и </w:t>
      </w:r>
      <w:r w:rsidR="00C52328">
        <w:rPr>
          <w:bCs/>
          <w:sz w:val="28"/>
          <w:szCs w:val="28"/>
        </w:rPr>
        <w:t xml:space="preserve"> большая свобода действий.</w:t>
      </w:r>
    </w:p>
    <w:p w:rsidR="00F71541" w:rsidRDefault="00F71541" w:rsidP="00F26A3A">
      <w:pPr>
        <w:pStyle w:val="a8"/>
        <w:ind w:left="142" w:firstLine="578"/>
        <w:jc w:val="both"/>
        <w:rPr>
          <w:bCs/>
          <w:sz w:val="28"/>
          <w:szCs w:val="28"/>
        </w:rPr>
      </w:pPr>
    </w:p>
    <w:p w:rsidR="00B55CEB" w:rsidRPr="00B55CEB" w:rsidRDefault="00137E96" w:rsidP="00F26A3A">
      <w:pPr>
        <w:pStyle w:val="a8"/>
        <w:ind w:left="142" w:firstLine="578"/>
        <w:jc w:val="right"/>
        <w:rPr>
          <w:sz w:val="28"/>
          <w:szCs w:val="28"/>
        </w:rPr>
      </w:pPr>
      <w:r w:rsidRPr="00B55CEB">
        <w:rPr>
          <w:bCs/>
          <w:sz w:val="28"/>
          <w:szCs w:val="28"/>
        </w:rPr>
        <w:t>Т</w:t>
      </w:r>
      <w:r w:rsidR="00C52328" w:rsidRPr="00B55CEB">
        <w:rPr>
          <w:bCs/>
          <w:sz w:val="28"/>
          <w:szCs w:val="28"/>
        </w:rPr>
        <w:t>аблица</w:t>
      </w:r>
      <w:r w:rsidR="00891A67" w:rsidRPr="00B55CEB">
        <w:rPr>
          <w:bCs/>
          <w:sz w:val="28"/>
          <w:szCs w:val="28"/>
        </w:rPr>
        <w:t xml:space="preserve"> </w:t>
      </w:r>
      <w:r w:rsidR="004077B2" w:rsidRPr="00B55CEB">
        <w:rPr>
          <w:bCs/>
          <w:sz w:val="28"/>
          <w:szCs w:val="28"/>
        </w:rPr>
        <w:t>11</w:t>
      </w:r>
      <w:r w:rsidR="00891A67" w:rsidRPr="00B55CEB">
        <w:rPr>
          <w:sz w:val="28"/>
          <w:szCs w:val="28"/>
        </w:rPr>
        <w:t xml:space="preserve"> </w:t>
      </w:r>
    </w:p>
    <w:p w:rsidR="00B55CEB" w:rsidRDefault="00891A67" w:rsidP="00F26A3A">
      <w:pPr>
        <w:pStyle w:val="a8"/>
        <w:ind w:left="142" w:firstLine="578"/>
        <w:jc w:val="center"/>
        <w:rPr>
          <w:sz w:val="28"/>
          <w:szCs w:val="28"/>
        </w:rPr>
      </w:pPr>
      <w:r w:rsidRPr="00B55CEB">
        <w:rPr>
          <w:sz w:val="28"/>
          <w:szCs w:val="28"/>
        </w:rPr>
        <w:t>Последние места в рейтин</w:t>
      </w:r>
      <w:r w:rsidR="007669B1">
        <w:rPr>
          <w:sz w:val="28"/>
          <w:szCs w:val="28"/>
        </w:rPr>
        <w:t>ге</w:t>
      </w:r>
    </w:p>
    <w:p w:rsidR="008A1581" w:rsidRPr="00B55CEB" w:rsidRDefault="008A1581" w:rsidP="00F26A3A">
      <w:pPr>
        <w:pStyle w:val="a8"/>
        <w:ind w:left="142" w:firstLine="578"/>
        <w:jc w:val="both"/>
        <w:rPr>
          <w:sz w:val="28"/>
          <w:szCs w:val="28"/>
        </w:rPr>
      </w:pPr>
    </w:p>
    <w:tbl>
      <w:tblPr>
        <w:tblW w:w="8797" w:type="dxa"/>
        <w:jc w:val="center"/>
        <w:tblCellMar>
          <w:left w:w="0" w:type="dxa"/>
          <w:right w:w="0" w:type="dxa"/>
        </w:tblCellMar>
        <w:tblLook w:val="04A0" w:firstRow="1" w:lastRow="0" w:firstColumn="1" w:lastColumn="0" w:noHBand="0" w:noVBand="1"/>
      </w:tblPr>
      <w:tblGrid>
        <w:gridCol w:w="3360"/>
        <w:gridCol w:w="1202"/>
        <w:gridCol w:w="1123"/>
        <w:gridCol w:w="1134"/>
        <w:gridCol w:w="985"/>
        <w:gridCol w:w="993"/>
      </w:tblGrid>
      <w:tr w:rsidR="00E6762B" w:rsidRPr="00F26A3A" w:rsidTr="00F26A3A">
        <w:trPr>
          <w:trHeight w:val="268"/>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rPr>
                <w:b/>
                <w:bCs/>
              </w:rPr>
            </w:pPr>
            <w:r w:rsidRPr="00F26A3A">
              <w:rPr>
                <w:b/>
                <w:bCs/>
              </w:rPr>
              <w:t xml:space="preserve">Номер школы/фактор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
                <w:bCs/>
              </w:rPr>
            </w:pPr>
            <w:r w:rsidRPr="00F26A3A">
              <w:rPr>
                <w:b/>
                <w:bCs/>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
                <w:bCs/>
              </w:rPr>
            </w:pPr>
            <w:r w:rsidRPr="00F26A3A">
              <w:rPr>
                <w:b/>
                <w:bC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
                <w:bCs/>
              </w:rPr>
            </w:pPr>
            <w:r w:rsidRPr="00F26A3A">
              <w:rPr>
                <w:b/>
                <w:bCs/>
              </w:rPr>
              <w:t>3</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
                <w:bCs/>
              </w:rPr>
            </w:pPr>
            <w:r w:rsidRPr="00F26A3A">
              <w:rPr>
                <w:b/>
                <w:bC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
                <w:bCs/>
              </w:rPr>
            </w:pPr>
            <w:r w:rsidRPr="00F26A3A">
              <w:rPr>
                <w:b/>
                <w:bCs/>
              </w:rPr>
              <w:t>5</w:t>
            </w:r>
          </w:p>
        </w:tc>
      </w:tr>
      <w:tr w:rsidR="00E6762B" w:rsidRPr="00F26A3A" w:rsidTr="00F26A3A">
        <w:trPr>
          <w:trHeight w:val="432"/>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Статус, оценка работы руково</w:t>
            </w:r>
            <w:r w:rsidRPr="00F26A3A">
              <w:rPr>
                <w:bCs/>
              </w:rPr>
              <w:t>д</w:t>
            </w:r>
            <w:r w:rsidRPr="00F26A3A">
              <w:rPr>
                <w:bCs/>
              </w:rPr>
              <w:t xml:space="preserve">ством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highlight w:val="yellow"/>
              </w:rPr>
              <w:t>14</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8</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
                <w:color w:val="000000"/>
              </w:rPr>
            </w:pPr>
            <w:r w:rsidRPr="00F26A3A">
              <w:rPr>
                <w:b/>
                <w:color w:val="000000"/>
              </w:rPr>
              <w:t>16</w:t>
            </w:r>
          </w:p>
        </w:tc>
      </w:tr>
      <w:tr w:rsidR="00E6762B" w:rsidRPr="00F26A3A" w:rsidTr="00F26A3A">
        <w:trPr>
          <w:trHeight w:val="268"/>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 xml:space="preserve">экономические, финансовые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
                <w:color w:val="000000"/>
              </w:rPr>
            </w:pPr>
            <w:r w:rsidRPr="00F26A3A">
              <w:rPr>
                <w:b/>
                <w:color w:val="000000"/>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
                <w:color w:val="000000"/>
              </w:rPr>
            </w:pPr>
            <w:r w:rsidRPr="00F26A3A">
              <w:rPr>
                <w:b/>
                <w:color w:val="000000"/>
              </w:rPr>
              <w:t>17</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11</w:t>
            </w:r>
          </w:p>
        </w:tc>
      </w:tr>
      <w:tr w:rsidR="00E6762B" w:rsidRPr="00F26A3A" w:rsidTr="00F26A3A">
        <w:trPr>
          <w:trHeight w:val="206"/>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физические (</w:t>
            </w:r>
            <w:proofErr w:type="spellStart"/>
            <w:r w:rsidRPr="00F26A3A">
              <w:rPr>
                <w:bCs/>
              </w:rPr>
              <w:t>гигиенич</w:t>
            </w:r>
            <w:proofErr w:type="spellEnd"/>
            <w:r w:rsidRPr="00F26A3A">
              <w:rPr>
                <w:bCs/>
              </w:rPr>
              <w:t>)</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10</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6</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12</w:t>
            </w:r>
          </w:p>
        </w:tc>
      </w:tr>
      <w:tr w:rsidR="00E6762B" w:rsidRPr="00F26A3A" w:rsidTr="00F26A3A">
        <w:trPr>
          <w:trHeight w:val="451"/>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межличностные (</w:t>
            </w:r>
            <w:proofErr w:type="spellStart"/>
            <w:r w:rsidRPr="00F26A3A">
              <w:rPr>
                <w:bCs/>
              </w:rPr>
              <w:t>сотруд</w:t>
            </w:r>
            <w:proofErr w:type="gramStart"/>
            <w:r w:rsidRPr="00F26A3A">
              <w:rPr>
                <w:bCs/>
              </w:rPr>
              <w:t>.в</w:t>
            </w:r>
            <w:proofErr w:type="spellEnd"/>
            <w:proofErr w:type="gramEnd"/>
            <w:r w:rsidRPr="00F26A3A">
              <w:rPr>
                <w:bCs/>
              </w:rPr>
              <w:t xml:space="preserve"> кол-ве)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7</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highlight w:val="yellow"/>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bCs/>
                <w:color w:val="000000"/>
              </w:rPr>
            </w:pPr>
            <w:r w:rsidRPr="00F26A3A">
              <w:rPr>
                <w:bCs/>
                <w:color w:val="000000"/>
                <w:highlight w:val="yellow"/>
              </w:rPr>
              <w:t>19</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highlight w:val="yellow"/>
              </w:rPr>
              <w:t>23</w:t>
            </w:r>
          </w:p>
        </w:tc>
      </w:tr>
      <w:tr w:rsidR="00E6762B" w:rsidRPr="00F26A3A" w:rsidTr="00F26A3A">
        <w:trPr>
          <w:trHeight w:val="236"/>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 xml:space="preserve">психологическое состояние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2</w:t>
            </w:r>
          </w:p>
        </w:tc>
      </w:tr>
      <w:tr w:rsidR="00E6762B" w:rsidRPr="00F26A3A" w:rsidTr="00F26A3A">
        <w:trPr>
          <w:trHeight w:val="268"/>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E6762B" w:rsidRPr="00F26A3A" w:rsidRDefault="00E6762B" w:rsidP="00F26A3A">
            <w:pPr>
              <w:jc w:val="both"/>
            </w:pPr>
            <w:r w:rsidRPr="00F26A3A">
              <w:rPr>
                <w:bCs/>
              </w:rPr>
              <w:t xml:space="preserve">свобода действий </w:t>
            </w:r>
          </w:p>
        </w:tc>
        <w:tc>
          <w:tcPr>
            <w:tcW w:w="120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5</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E6762B" w:rsidRPr="00F26A3A" w:rsidRDefault="00E6762B" w:rsidP="00F26A3A">
            <w:pPr>
              <w:jc w:val="center"/>
              <w:rPr>
                <w:bCs/>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6762B" w:rsidRPr="00F26A3A" w:rsidRDefault="00E6762B" w:rsidP="00F26A3A">
            <w:pPr>
              <w:jc w:val="center"/>
              <w:rPr>
                <w:color w:val="000000"/>
              </w:rPr>
            </w:pPr>
            <w:r w:rsidRPr="00F26A3A">
              <w:rPr>
                <w:color w:val="000000"/>
              </w:rPr>
              <w:t>11</w:t>
            </w:r>
          </w:p>
        </w:tc>
      </w:tr>
    </w:tbl>
    <w:p w:rsidR="00137E96" w:rsidRDefault="00137E96" w:rsidP="00F26A3A">
      <w:pPr>
        <w:pStyle w:val="a8"/>
        <w:ind w:left="0"/>
        <w:jc w:val="both"/>
        <w:rPr>
          <w:bCs/>
          <w:sz w:val="28"/>
          <w:szCs w:val="28"/>
        </w:rPr>
      </w:pPr>
    </w:p>
    <w:p w:rsidR="00796739" w:rsidRDefault="00796739" w:rsidP="00F26A3A">
      <w:pPr>
        <w:pStyle w:val="a8"/>
        <w:jc w:val="both"/>
        <w:rPr>
          <w:bCs/>
          <w:sz w:val="28"/>
          <w:szCs w:val="28"/>
        </w:rPr>
      </w:pPr>
    </w:p>
    <w:p w:rsidR="00796739" w:rsidRDefault="00796739" w:rsidP="00F26A3A">
      <w:pPr>
        <w:pStyle w:val="a8"/>
        <w:jc w:val="both"/>
        <w:rPr>
          <w:bCs/>
          <w:sz w:val="28"/>
          <w:szCs w:val="28"/>
        </w:rPr>
      </w:pPr>
    </w:p>
    <w:p w:rsidR="00796739" w:rsidRDefault="00796739" w:rsidP="00F26A3A">
      <w:pPr>
        <w:pStyle w:val="a8"/>
        <w:ind w:left="0"/>
        <w:jc w:val="both"/>
        <w:rPr>
          <w:bCs/>
          <w:sz w:val="28"/>
          <w:szCs w:val="28"/>
        </w:rPr>
      </w:pPr>
    </w:p>
    <w:p w:rsidR="009E0A98" w:rsidRDefault="009E0A98" w:rsidP="00F26A3A">
      <w:pPr>
        <w:pStyle w:val="a8"/>
        <w:ind w:left="0"/>
        <w:jc w:val="both"/>
        <w:rPr>
          <w:bCs/>
          <w:sz w:val="28"/>
          <w:szCs w:val="28"/>
        </w:rPr>
      </w:pPr>
    </w:p>
    <w:p w:rsidR="009E0A98" w:rsidRDefault="009E0A98" w:rsidP="00F26A3A">
      <w:pPr>
        <w:pStyle w:val="a8"/>
        <w:ind w:left="0"/>
        <w:jc w:val="both"/>
        <w:rPr>
          <w:bCs/>
          <w:sz w:val="28"/>
          <w:szCs w:val="28"/>
        </w:rPr>
      </w:pPr>
    </w:p>
    <w:p w:rsidR="009E0A98" w:rsidRDefault="009E0A98" w:rsidP="00F26A3A">
      <w:pPr>
        <w:pStyle w:val="a8"/>
        <w:ind w:left="0"/>
        <w:jc w:val="both"/>
        <w:rPr>
          <w:bCs/>
          <w:sz w:val="28"/>
          <w:szCs w:val="28"/>
        </w:rPr>
      </w:pPr>
    </w:p>
    <w:p w:rsidR="009E0A98" w:rsidRDefault="008A1581" w:rsidP="00F26A3A">
      <w:pPr>
        <w:pStyle w:val="a8"/>
        <w:ind w:left="0"/>
        <w:jc w:val="both"/>
        <w:rPr>
          <w:bCs/>
          <w:sz w:val="28"/>
          <w:szCs w:val="28"/>
        </w:rPr>
      </w:pPr>
      <w:r>
        <w:rPr>
          <w:bCs/>
          <w:noProof/>
          <w:sz w:val="28"/>
          <w:szCs w:val="28"/>
        </w:rPr>
        <w:drawing>
          <wp:anchor distT="0" distB="0" distL="114300" distR="114300" simplePos="0" relativeHeight="251662336" behindDoc="0" locked="0" layoutInCell="1" allowOverlap="1">
            <wp:simplePos x="0" y="0"/>
            <wp:positionH relativeFrom="column">
              <wp:posOffset>310928</wp:posOffset>
            </wp:positionH>
            <wp:positionV relativeFrom="paragraph">
              <wp:posOffset>2924</wp:posOffset>
            </wp:positionV>
            <wp:extent cx="5317697" cy="2686227"/>
            <wp:effectExtent l="19050" t="0" r="16303" b="0"/>
            <wp:wrapNone/>
            <wp:docPr id="14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E0A98" w:rsidRDefault="009E0A98" w:rsidP="00F26A3A">
      <w:pPr>
        <w:pStyle w:val="a8"/>
        <w:ind w:left="0"/>
        <w:jc w:val="both"/>
        <w:rPr>
          <w:bCs/>
          <w:sz w:val="28"/>
          <w:szCs w:val="28"/>
        </w:rPr>
      </w:pPr>
    </w:p>
    <w:p w:rsidR="008A1581" w:rsidRDefault="008A1581" w:rsidP="00F26A3A">
      <w:pPr>
        <w:pStyle w:val="a8"/>
        <w:ind w:left="0"/>
        <w:jc w:val="both"/>
        <w:rPr>
          <w:bCs/>
          <w:sz w:val="28"/>
          <w:szCs w:val="28"/>
        </w:rPr>
      </w:pPr>
    </w:p>
    <w:p w:rsidR="008A1581" w:rsidRDefault="008A1581" w:rsidP="00F26A3A">
      <w:pPr>
        <w:pStyle w:val="a8"/>
        <w:ind w:left="0"/>
        <w:jc w:val="both"/>
        <w:rPr>
          <w:bCs/>
          <w:sz w:val="28"/>
          <w:szCs w:val="28"/>
        </w:rPr>
      </w:pPr>
    </w:p>
    <w:p w:rsidR="008A1581" w:rsidRDefault="008A1581" w:rsidP="00F26A3A">
      <w:pPr>
        <w:pStyle w:val="a8"/>
        <w:ind w:left="0"/>
        <w:jc w:val="both"/>
        <w:rPr>
          <w:bCs/>
          <w:sz w:val="28"/>
          <w:szCs w:val="28"/>
        </w:rPr>
      </w:pPr>
    </w:p>
    <w:p w:rsidR="008A1581" w:rsidRDefault="008A1581" w:rsidP="00F26A3A">
      <w:pPr>
        <w:pStyle w:val="a8"/>
        <w:ind w:left="0"/>
        <w:jc w:val="both"/>
        <w:rPr>
          <w:bCs/>
          <w:sz w:val="28"/>
          <w:szCs w:val="28"/>
        </w:rPr>
      </w:pPr>
    </w:p>
    <w:p w:rsidR="008A1581" w:rsidRDefault="008A1581" w:rsidP="00F26A3A">
      <w:pPr>
        <w:pStyle w:val="a8"/>
        <w:ind w:left="0"/>
        <w:jc w:val="both"/>
        <w:rPr>
          <w:bCs/>
          <w:sz w:val="28"/>
          <w:szCs w:val="28"/>
        </w:rPr>
      </w:pPr>
    </w:p>
    <w:p w:rsidR="008A1581" w:rsidRDefault="008A1581" w:rsidP="00F26A3A">
      <w:pPr>
        <w:pStyle w:val="a8"/>
        <w:ind w:left="0"/>
        <w:jc w:val="both"/>
        <w:rPr>
          <w:bCs/>
          <w:sz w:val="28"/>
          <w:szCs w:val="28"/>
        </w:rPr>
      </w:pPr>
    </w:p>
    <w:p w:rsidR="009E0A98" w:rsidRDefault="009E0A98" w:rsidP="00F26A3A">
      <w:pPr>
        <w:pStyle w:val="a8"/>
        <w:ind w:left="0"/>
        <w:jc w:val="both"/>
        <w:rPr>
          <w:bCs/>
          <w:sz w:val="28"/>
          <w:szCs w:val="28"/>
        </w:rPr>
      </w:pPr>
    </w:p>
    <w:p w:rsidR="009E0A98" w:rsidRDefault="009E0A98" w:rsidP="00F26A3A">
      <w:pPr>
        <w:pStyle w:val="a8"/>
        <w:ind w:left="0"/>
        <w:jc w:val="both"/>
        <w:rPr>
          <w:bCs/>
          <w:sz w:val="28"/>
          <w:szCs w:val="28"/>
        </w:rPr>
      </w:pPr>
    </w:p>
    <w:p w:rsidR="009E0A98" w:rsidRDefault="009E0A98" w:rsidP="00F26A3A">
      <w:pPr>
        <w:pStyle w:val="a8"/>
        <w:ind w:left="0"/>
        <w:jc w:val="both"/>
        <w:rPr>
          <w:bCs/>
          <w:sz w:val="28"/>
          <w:szCs w:val="28"/>
        </w:rPr>
      </w:pPr>
    </w:p>
    <w:p w:rsidR="009E0A98" w:rsidRDefault="009E0A98" w:rsidP="00F26A3A">
      <w:pPr>
        <w:pStyle w:val="a8"/>
        <w:ind w:left="0"/>
        <w:jc w:val="both"/>
        <w:rPr>
          <w:bCs/>
          <w:sz w:val="28"/>
          <w:szCs w:val="28"/>
        </w:rPr>
      </w:pPr>
    </w:p>
    <w:p w:rsidR="008A1581" w:rsidRDefault="008A1581" w:rsidP="00F26A3A">
      <w:pPr>
        <w:pStyle w:val="a8"/>
        <w:ind w:left="0"/>
        <w:jc w:val="both"/>
        <w:rPr>
          <w:bCs/>
          <w:sz w:val="28"/>
          <w:szCs w:val="28"/>
        </w:rPr>
      </w:pPr>
    </w:p>
    <w:p w:rsidR="008A1581" w:rsidRDefault="008A1581" w:rsidP="00F26A3A">
      <w:pPr>
        <w:pStyle w:val="a8"/>
        <w:ind w:left="0"/>
        <w:jc w:val="both"/>
        <w:rPr>
          <w:bCs/>
          <w:sz w:val="28"/>
          <w:szCs w:val="28"/>
        </w:rPr>
      </w:pPr>
    </w:p>
    <w:p w:rsidR="009E0A98" w:rsidRDefault="00EE4C11" w:rsidP="00B37843">
      <w:pPr>
        <w:pStyle w:val="a8"/>
        <w:ind w:left="0"/>
        <w:jc w:val="center"/>
        <w:rPr>
          <w:bCs/>
        </w:rPr>
      </w:pPr>
      <w:r w:rsidRPr="008A1581">
        <w:rPr>
          <w:bCs/>
        </w:rPr>
        <w:t xml:space="preserve">Рис. 2  </w:t>
      </w:r>
      <w:r w:rsidR="008A1581" w:rsidRPr="008A1581">
        <w:rPr>
          <w:sz w:val="28"/>
          <w:szCs w:val="28"/>
        </w:rPr>
        <w:t>Оценка стиля руководства</w:t>
      </w:r>
    </w:p>
    <w:p w:rsidR="003C58FD" w:rsidRPr="00142B72" w:rsidRDefault="003C58FD" w:rsidP="00F26A3A">
      <w:pPr>
        <w:pStyle w:val="a8"/>
        <w:ind w:left="0"/>
        <w:jc w:val="both"/>
        <w:rPr>
          <w:bCs/>
        </w:rPr>
      </w:pPr>
    </w:p>
    <w:p w:rsidR="003C58FD" w:rsidRDefault="003C58FD" w:rsidP="00F26A3A">
      <w:pPr>
        <w:spacing w:line="360" w:lineRule="auto"/>
        <w:ind w:firstLine="708"/>
        <w:jc w:val="both"/>
        <w:rPr>
          <w:color w:val="000000" w:themeColor="text1"/>
          <w:sz w:val="28"/>
          <w:szCs w:val="28"/>
        </w:rPr>
      </w:pPr>
      <w:r>
        <w:rPr>
          <w:color w:val="000000" w:themeColor="text1"/>
          <w:sz w:val="28"/>
          <w:szCs w:val="28"/>
        </w:rPr>
        <w:t>Система подсчета результатов опороса по этому блоку</w:t>
      </w:r>
      <w:r w:rsidR="005209E7">
        <w:rPr>
          <w:color w:val="000000" w:themeColor="text1"/>
          <w:sz w:val="28"/>
          <w:szCs w:val="28"/>
        </w:rPr>
        <w:t xml:space="preserve"> </w:t>
      </w:r>
      <w:r w:rsidR="006C2A0F">
        <w:rPr>
          <w:color w:val="000000" w:themeColor="text1"/>
          <w:sz w:val="28"/>
          <w:szCs w:val="28"/>
        </w:rPr>
        <w:t xml:space="preserve">была </w:t>
      </w:r>
      <w:r>
        <w:rPr>
          <w:color w:val="000000" w:themeColor="text1"/>
          <w:sz w:val="28"/>
          <w:szCs w:val="28"/>
        </w:rPr>
        <w:t xml:space="preserve"> следу</w:t>
      </w:r>
      <w:r>
        <w:rPr>
          <w:color w:val="000000" w:themeColor="text1"/>
          <w:sz w:val="28"/>
          <w:szCs w:val="28"/>
        </w:rPr>
        <w:t>ю</w:t>
      </w:r>
      <w:r>
        <w:rPr>
          <w:color w:val="000000" w:themeColor="text1"/>
          <w:sz w:val="28"/>
          <w:szCs w:val="28"/>
        </w:rPr>
        <w:t>щая: из общей таблицы результатов ответа каждого респондента по каждому вопросу блока складывается  общая цифра по формуле:</w:t>
      </w:r>
    </w:p>
    <w:p w:rsidR="003C58FD" w:rsidRDefault="003C58FD" w:rsidP="00B37843">
      <w:pPr>
        <w:spacing w:line="360" w:lineRule="auto"/>
        <w:jc w:val="center"/>
        <w:rPr>
          <w:color w:val="000000" w:themeColor="text1"/>
          <w:sz w:val="28"/>
          <w:szCs w:val="28"/>
        </w:rPr>
      </w:pPr>
      <w:r w:rsidRPr="00BF2B66">
        <w:rPr>
          <w:b/>
          <w:i/>
          <w:color w:val="000000" w:themeColor="text1"/>
          <w:sz w:val="28"/>
          <w:szCs w:val="28"/>
        </w:rPr>
        <w:t>1*</w:t>
      </w:r>
      <w:r w:rsidRPr="00BF2B66">
        <w:rPr>
          <w:b/>
          <w:i/>
          <w:color w:val="000000" w:themeColor="text1"/>
          <w:sz w:val="28"/>
          <w:szCs w:val="28"/>
          <w:lang w:val="en-US"/>
        </w:rPr>
        <w:t>n</w:t>
      </w:r>
      <w:r w:rsidRPr="00BF2B66">
        <w:rPr>
          <w:b/>
          <w:i/>
          <w:color w:val="000000" w:themeColor="text1"/>
          <w:sz w:val="28"/>
          <w:szCs w:val="28"/>
        </w:rPr>
        <w:t>+ 2*</w:t>
      </w:r>
      <w:r w:rsidRPr="00BF2B66">
        <w:rPr>
          <w:b/>
          <w:i/>
          <w:color w:val="000000" w:themeColor="text1"/>
          <w:sz w:val="28"/>
          <w:szCs w:val="28"/>
          <w:lang w:val="en-US"/>
        </w:rPr>
        <w:t>n</w:t>
      </w:r>
      <w:r w:rsidRPr="00BF2B66">
        <w:rPr>
          <w:b/>
          <w:i/>
          <w:color w:val="000000" w:themeColor="text1"/>
          <w:sz w:val="28"/>
          <w:szCs w:val="28"/>
        </w:rPr>
        <w:t>+3*</w:t>
      </w:r>
      <w:r w:rsidRPr="00BF2B66">
        <w:rPr>
          <w:b/>
          <w:i/>
          <w:color w:val="000000" w:themeColor="text1"/>
          <w:sz w:val="28"/>
          <w:szCs w:val="28"/>
          <w:lang w:val="en-US"/>
        </w:rPr>
        <w:t>n</w:t>
      </w:r>
      <w:r w:rsidRPr="00BF2B66">
        <w:rPr>
          <w:b/>
          <w:i/>
          <w:color w:val="000000" w:themeColor="text1"/>
          <w:sz w:val="28"/>
          <w:szCs w:val="28"/>
        </w:rPr>
        <w:t xml:space="preserve">+……= </w:t>
      </w:r>
      <w:r w:rsidRPr="00BF2B66">
        <w:rPr>
          <w:b/>
          <w:i/>
          <w:color w:val="000000" w:themeColor="text1"/>
          <w:sz w:val="28"/>
          <w:szCs w:val="28"/>
          <w:lang w:val="en-US"/>
        </w:rPr>
        <w:t>S</w:t>
      </w:r>
      <w:r w:rsidRPr="00BF2B66">
        <w:rPr>
          <w:b/>
          <w:i/>
          <w:color w:val="000000" w:themeColor="text1"/>
          <w:sz w:val="28"/>
          <w:szCs w:val="28"/>
        </w:rPr>
        <w:t>29,</w:t>
      </w:r>
    </w:p>
    <w:p w:rsidR="003C58FD" w:rsidRPr="00BF2B66" w:rsidRDefault="003C58FD" w:rsidP="00F26A3A">
      <w:pPr>
        <w:spacing w:line="360" w:lineRule="auto"/>
        <w:jc w:val="both"/>
        <w:rPr>
          <w:color w:val="000000" w:themeColor="text1"/>
          <w:sz w:val="28"/>
          <w:szCs w:val="28"/>
        </w:rPr>
      </w:pPr>
      <w:r>
        <w:rPr>
          <w:color w:val="000000" w:themeColor="text1"/>
          <w:sz w:val="28"/>
          <w:szCs w:val="28"/>
        </w:rPr>
        <w:t xml:space="preserve">где 1,2,3 и т.д. это цена вопроса (от 1 до 15 по степени важности),  </w:t>
      </w:r>
      <w:r>
        <w:rPr>
          <w:color w:val="000000" w:themeColor="text1"/>
          <w:sz w:val="28"/>
          <w:szCs w:val="28"/>
          <w:lang w:val="en-US"/>
        </w:rPr>
        <w:t>n</w:t>
      </w:r>
      <w:r>
        <w:rPr>
          <w:color w:val="000000" w:themeColor="text1"/>
          <w:sz w:val="28"/>
          <w:szCs w:val="28"/>
        </w:rPr>
        <w:t xml:space="preserve"> - колич</w:t>
      </w:r>
      <w:r>
        <w:rPr>
          <w:color w:val="000000" w:themeColor="text1"/>
          <w:sz w:val="28"/>
          <w:szCs w:val="28"/>
        </w:rPr>
        <w:t>е</w:t>
      </w:r>
      <w:r>
        <w:rPr>
          <w:color w:val="000000" w:themeColor="text1"/>
          <w:sz w:val="28"/>
          <w:szCs w:val="28"/>
        </w:rPr>
        <w:t xml:space="preserve">ство выбранных ответов, </w:t>
      </w:r>
      <w:r>
        <w:rPr>
          <w:color w:val="000000" w:themeColor="text1"/>
          <w:sz w:val="28"/>
          <w:szCs w:val="28"/>
          <w:lang w:val="en-US"/>
        </w:rPr>
        <w:t>S</w:t>
      </w:r>
      <w:r w:rsidRPr="00BF2B66">
        <w:rPr>
          <w:color w:val="000000" w:themeColor="text1"/>
          <w:sz w:val="28"/>
          <w:szCs w:val="28"/>
        </w:rPr>
        <w:t>29</w:t>
      </w:r>
      <w:r>
        <w:rPr>
          <w:color w:val="000000" w:themeColor="text1"/>
          <w:sz w:val="28"/>
          <w:szCs w:val="28"/>
        </w:rPr>
        <w:t>-сумма баллов по 29 вопросу анкеты.</w:t>
      </w:r>
    </w:p>
    <w:p w:rsidR="003C58FD" w:rsidRDefault="003C58FD" w:rsidP="00F26A3A">
      <w:pPr>
        <w:spacing w:line="360" w:lineRule="auto"/>
        <w:ind w:firstLine="708"/>
        <w:jc w:val="both"/>
        <w:rPr>
          <w:color w:val="000000" w:themeColor="text1"/>
          <w:sz w:val="28"/>
          <w:szCs w:val="28"/>
        </w:rPr>
      </w:pPr>
      <w:r>
        <w:rPr>
          <w:color w:val="000000" w:themeColor="text1"/>
          <w:sz w:val="28"/>
          <w:szCs w:val="28"/>
        </w:rPr>
        <w:t xml:space="preserve">Затем суммируются баллы по каждой категории вопросов, и получается общий балл – цена ответа. </w:t>
      </w:r>
    </w:p>
    <w:p w:rsidR="003C58FD" w:rsidRPr="00BF2B66" w:rsidRDefault="003C58FD" w:rsidP="00B37843">
      <w:pPr>
        <w:spacing w:line="360" w:lineRule="auto"/>
        <w:ind w:firstLine="708"/>
        <w:jc w:val="center"/>
        <w:rPr>
          <w:b/>
          <w:i/>
          <w:color w:val="000000" w:themeColor="text1"/>
          <w:sz w:val="28"/>
          <w:szCs w:val="28"/>
        </w:rPr>
      </w:pPr>
      <w:r w:rsidRPr="00BF2B66">
        <w:rPr>
          <w:b/>
          <w:i/>
          <w:color w:val="000000" w:themeColor="text1"/>
          <w:sz w:val="28"/>
          <w:szCs w:val="28"/>
          <w:lang w:val="en-US"/>
        </w:rPr>
        <w:t>S</w:t>
      </w:r>
      <w:r w:rsidRPr="00BF2B66">
        <w:rPr>
          <w:b/>
          <w:i/>
          <w:color w:val="000000" w:themeColor="text1"/>
          <w:sz w:val="28"/>
          <w:szCs w:val="28"/>
        </w:rPr>
        <w:t>27+</w:t>
      </w:r>
      <w:r w:rsidRPr="00BF2B66">
        <w:rPr>
          <w:b/>
          <w:i/>
          <w:color w:val="000000" w:themeColor="text1"/>
          <w:sz w:val="28"/>
          <w:szCs w:val="28"/>
          <w:lang w:val="en-US"/>
        </w:rPr>
        <w:t>S</w:t>
      </w:r>
      <w:r w:rsidRPr="00BF2B66">
        <w:rPr>
          <w:b/>
          <w:i/>
          <w:color w:val="000000" w:themeColor="text1"/>
          <w:sz w:val="28"/>
          <w:szCs w:val="28"/>
        </w:rPr>
        <w:t>30+</w:t>
      </w:r>
      <w:r w:rsidRPr="00BF2B66">
        <w:rPr>
          <w:b/>
          <w:i/>
          <w:color w:val="000000" w:themeColor="text1"/>
          <w:sz w:val="28"/>
          <w:szCs w:val="28"/>
          <w:lang w:val="en-US"/>
        </w:rPr>
        <w:t>S</w:t>
      </w:r>
      <w:r w:rsidRPr="00BF2B66">
        <w:rPr>
          <w:b/>
          <w:i/>
          <w:color w:val="000000" w:themeColor="text1"/>
          <w:sz w:val="28"/>
          <w:szCs w:val="28"/>
        </w:rPr>
        <w:t xml:space="preserve">36 = </w:t>
      </w:r>
      <w:r w:rsidRPr="00BF2B66">
        <w:rPr>
          <w:b/>
          <w:i/>
          <w:color w:val="000000" w:themeColor="text1"/>
          <w:sz w:val="28"/>
          <w:szCs w:val="28"/>
          <w:lang w:val="en-US"/>
        </w:rPr>
        <w:t>S</w:t>
      </w:r>
      <w:r w:rsidRPr="00BF2B66">
        <w:rPr>
          <w:b/>
          <w:i/>
          <w:color w:val="000000" w:themeColor="text1"/>
          <w:sz w:val="28"/>
          <w:szCs w:val="28"/>
        </w:rPr>
        <w:t xml:space="preserve"> (общий балл по категории факторов)</w:t>
      </w:r>
    </w:p>
    <w:p w:rsidR="003C58FD" w:rsidRPr="00BF2B66" w:rsidRDefault="003C58FD" w:rsidP="00F26A3A">
      <w:pPr>
        <w:spacing w:line="360" w:lineRule="auto"/>
        <w:ind w:firstLine="708"/>
        <w:jc w:val="both"/>
        <w:rPr>
          <w:color w:val="000000" w:themeColor="text1"/>
          <w:sz w:val="28"/>
          <w:szCs w:val="28"/>
        </w:rPr>
      </w:pPr>
      <w:r>
        <w:rPr>
          <w:color w:val="000000" w:themeColor="text1"/>
          <w:sz w:val="28"/>
          <w:szCs w:val="28"/>
        </w:rPr>
        <w:t>Чем этот балл ниже, тем более значим  данный фактор для респонде</w:t>
      </w:r>
      <w:r>
        <w:rPr>
          <w:color w:val="000000" w:themeColor="text1"/>
          <w:sz w:val="28"/>
          <w:szCs w:val="28"/>
        </w:rPr>
        <w:t>н</w:t>
      </w:r>
      <w:r>
        <w:rPr>
          <w:color w:val="000000" w:themeColor="text1"/>
          <w:sz w:val="28"/>
          <w:szCs w:val="28"/>
        </w:rPr>
        <w:t>та.</w:t>
      </w:r>
    </w:p>
    <w:p w:rsidR="00C52328" w:rsidRDefault="000F73DB" w:rsidP="00F26A3A">
      <w:pPr>
        <w:pStyle w:val="a8"/>
        <w:spacing w:line="360" w:lineRule="auto"/>
        <w:ind w:left="0"/>
        <w:jc w:val="both"/>
        <w:rPr>
          <w:bCs/>
          <w:sz w:val="28"/>
          <w:szCs w:val="28"/>
        </w:rPr>
      </w:pPr>
      <w:r>
        <w:rPr>
          <w:bCs/>
          <w:sz w:val="28"/>
          <w:szCs w:val="28"/>
        </w:rPr>
        <w:tab/>
      </w:r>
      <w:r w:rsidR="006C2A0F">
        <w:rPr>
          <w:bCs/>
          <w:sz w:val="28"/>
          <w:szCs w:val="28"/>
        </w:rPr>
        <w:t>Итак, данный инструмент определения и оценки организационной культуры образовательной организации может позволить руководителю и</w:t>
      </w:r>
      <w:r w:rsidR="006C2A0F">
        <w:rPr>
          <w:bCs/>
          <w:sz w:val="28"/>
          <w:szCs w:val="28"/>
        </w:rPr>
        <w:t>с</w:t>
      </w:r>
      <w:r w:rsidR="006C2A0F">
        <w:rPr>
          <w:bCs/>
          <w:sz w:val="28"/>
          <w:szCs w:val="28"/>
        </w:rPr>
        <w:t>пользовать имеющийся ресурс более активно и с большим успехом.</w:t>
      </w:r>
    </w:p>
    <w:p w:rsidR="000F73DB" w:rsidRDefault="000F73DB" w:rsidP="00F26A3A">
      <w:pPr>
        <w:pStyle w:val="a8"/>
        <w:spacing w:line="360" w:lineRule="auto"/>
        <w:ind w:left="0"/>
        <w:jc w:val="both"/>
        <w:rPr>
          <w:bCs/>
          <w:sz w:val="28"/>
          <w:szCs w:val="28"/>
        </w:rPr>
      </w:pPr>
      <w:r>
        <w:rPr>
          <w:bCs/>
          <w:sz w:val="28"/>
          <w:szCs w:val="28"/>
        </w:rPr>
        <w:t xml:space="preserve">Далее на основе анкетирования приводим примеры анализа организационной культуры конкретных образовательных организаций и постараемся дать </w:t>
      </w:r>
      <w:r>
        <w:rPr>
          <w:bCs/>
          <w:sz w:val="28"/>
          <w:szCs w:val="28"/>
        </w:rPr>
        <w:lastRenderedPageBreak/>
        <w:t>практические рекомендации по использованию факторов орг</w:t>
      </w:r>
      <w:proofErr w:type="gramStart"/>
      <w:r>
        <w:rPr>
          <w:bCs/>
          <w:sz w:val="28"/>
          <w:szCs w:val="28"/>
        </w:rPr>
        <w:t>.к</w:t>
      </w:r>
      <w:proofErr w:type="gramEnd"/>
      <w:r>
        <w:rPr>
          <w:bCs/>
          <w:sz w:val="28"/>
          <w:szCs w:val="28"/>
        </w:rPr>
        <w:t>ультуры в ра</w:t>
      </w:r>
      <w:r>
        <w:rPr>
          <w:bCs/>
          <w:sz w:val="28"/>
          <w:szCs w:val="28"/>
        </w:rPr>
        <w:t>з</w:t>
      </w:r>
      <w:r>
        <w:rPr>
          <w:bCs/>
          <w:sz w:val="28"/>
          <w:szCs w:val="28"/>
        </w:rPr>
        <w:t>витии организации.</w:t>
      </w:r>
    </w:p>
    <w:p w:rsidR="00167F44" w:rsidRPr="00167F44" w:rsidRDefault="00167F44" w:rsidP="00F26A3A">
      <w:pPr>
        <w:pStyle w:val="a8"/>
        <w:spacing w:line="360" w:lineRule="auto"/>
        <w:ind w:left="0"/>
        <w:jc w:val="both"/>
        <w:rPr>
          <w:bCs/>
          <w:iCs/>
          <w:sz w:val="28"/>
          <w:szCs w:val="28"/>
        </w:rPr>
      </w:pPr>
      <w:r>
        <w:rPr>
          <w:bCs/>
          <w:iCs/>
          <w:sz w:val="28"/>
          <w:szCs w:val="28"/>
        </w:rPr>
        <w:tab/>
      </w:r>
      <w:r w:rsidRPr="00167F44">
        <w:rPr>
          <w:bCs/>
          <w:iCs/>
          <w:sz w:val="28"/>
          <w:szCs w:val="28"/>
        </w:rPr>
        <w:t>Т.О., подводя итоги исследования, можно дать основные рекомендации всем руководителям образовательных организаций</w:t>
      </w:r>
      <w:proofErr w:type="gramStart"/>
      <w:r w:rsidRPr="00167F44">
        <w:rPr>
          <w:bCs/>
          <w:iCs/>
          <w:sz w:val="28"/>
          <w:szCs w:val="28"/>
        </w:rPr>
        <w:t xml:space="preserve"> ,</w:t>
      </w:r>
      <w:proofErr w:type="gramEnd"/>
      <w:r w:rsidRPr="00167F44">
        <w:rPr>
          <w:bCs/>
          <w:iCs/>
          <w:sz w:val="28"/>
          <w:szCs w:val="28"/>
        </w:rPr>
        <w:t xml:space="preserve"> исходя из особенности преобладающего типа  орг</w:t>
      </w:r>
      <w:r w:rsidR="002634DE">
        <w:rPr>
          <w:bCs/>
          <w:iCs/>
          <w:sz w:val="28"/>
          <w:szCs w:val="28"/>
        </w:rPr>
        <w:t>.к</w:t>
      </w:r>
      <w:r w:rsidRPr="00167F44">
        <w:rPr>
          <w:bCs/>
          <w:iCs/>
          <w:sz w:val="28"/>
          <w:szCs w:val="28"/>
        </w:rPr>
        <w:t>ультуры  обследованных школ, ведущих вне</w:t>
      </w:r>
      <w:r w:rsidRPr="00167F44">
        <w:rPr>
          <w:bCs/>
          <w:iCs/>
          <w:sz w:val="28"/>
          <w:szCs w:val="28"/>
        </w:rPr>
        <w:t>ш</w:t>
      </w:r>
      <w:r w:rsidRPr="00167F44">
        <w:rPr>
          <w:bCs/>
          <w:iCs/>
          <w:sz w:val="28"/>
          <w:szCs w:val="28"/>
        </w:rPr>
        <w:t>них факторов и внутренних мотивов:</w:t>
      </w:r>
    </w:p>
    <w:p w:rsidR="00167F44" w:rsidRPr="00167F44" w:rsidRDefault="00167F44" w:rsidP="00F26A3A">
      <w:pPr>
        <w:pStyle w:val="a8"/>
        <w:numPr>
          <w:ilvl w:val="0"/>
          <w:numId w:val="29"/>
        </w:numPr>
        <w:spacing w:line="360" w:lineRule="auto"/>
        <w:ind w:left="1134" w:hanging="425"/>
        <w:jc w:val="both"/>
        <w:rPr>
          <w:bCs/>
          <w:sz w:val="28"/>
          <w:szCs w:val="28"/>
        </w:rPr>
      </w:pPr>
      <w:r w:rsidRPr="00167F44">
        <w:rPr>
          <w:bCs/>
          <w:sz w:val="28"/>
          <w:szCs w:val="28"/>
        </w:rPr>
        <w:t>Продолжить (организовать) работу по созданию   творческих  групп, создавать им условия для деятельности, поощрять за пол</w:t>
      </w:r>
      <w:r w:rsidRPr="00167F44">
        <w:rPr>
          <w:bCs/>
          <w:sz w:val="28"/>
          <w:szCs w:val="28"/>
        </w:rPr>
        <w:t>у</w:t>
      </w:r>
      <w:r w:rsidRPr="00167F44">
        <w:rPr>
          <w:bCs/>
          <w:sz w:val="28"/>
          <w:szCs w:val="28"/>
        </w:rPr>
        <w:t>ченные результаты. Обеспечивать обмен информацией между гру</w:t>
      </w:r>
      <w:r w:rsidRPr="00167F44">
        <w:rPr>
          <w:bCs/>
          <w:sz w:val="28"/>
          <w:szCs w:val="28"/>
        </w:rPr>
        <w:t>п</w:t>
      </w:r>
      <w:r w:rsidRPr="00167F44">
        <w:rPr>
          <w:bCs/>
          <w:sz w:val="28"/>
          <w:szCs w:val="28"/>
        </w:rPr>
        <w:t>пами, повышать уровень коммуникативной компетентности ее участников.</w:t>
      </w:r>
    </w:p>
    <w:p w:rsidR="00167F44" w:rsidRPr="00167F44" w:rsidRDefault="00167F44" w:rsidP="00F26A3A">
      <w:pPr>
        <w:pStyle w:val="a8"/>
        <w:numPr>
          <w:ilvl w:val="0"/>
          <w:numId w:val="28"/>
        </w:numPr>
        <w:spacing w:line="360" w:lineRule="auto"/>
        <w:jc w:val="both"/>
        <w:rPr>
          <w:bCs/>
          <w:sz w:val="28"/>
          <w:szCs w:val="28"/>
        </w:rPr>
      </w:pPr>
      <w:r w:rsidRPr="00167F44">
        <w:rPr>
          <w:bCs/>
          <w:sz w:val="28"/>
          <w:szCs w:val="28"/>
        </w:rPr>
        <w:t>Транслировать  в коллективе возможность «горизонтальной» карь</w:t>
      </w:r>
      <w:r w:rsidRPr="00167F44">
        <w:rPr>
          <w:bCs/>
          <w:sz w:val="28"/>
          <w:szCs w:val="28"/>
        </w:rPr>
        <w:t>е</w:t>
      </w:r>
      <w:r w:rsidRPr="00167F44">
        <w:rPr>
          <w:bCs/>
          <w:sz w:val="28"/>
          <w:szCs w:val="28"/>
        </w:rPr>
        <w:t xml:space="preserve">ры. </w:t>
      </w:r>
    </w:p>
    <w:p w:rsidR="00167F44" w:rsidRPr="00167F44" w:rsidRDefault="00167F44" w:rsidP="00F26A3A">
      <w:pPr>
        <w:pStyle w:val="a8"/>
        <w:numPr>
          <w:ilvl w:val="0"/>
          <w:numId w:val="28"/>
        </w:numPr>
        <w:spacing w:line="360" w:lineRule="auto"/>
        <w:jc w:val="both"/>
        <w:rPr>
          <w:bCs/>
          <w:sz w:val="28"/>
          <w:szCs w:val="28"/>
        </w:rPr>
      </w:pPr>
      <w:r w:rsidRPr="00167F44">
        <w:rPr>
          <w:bCs/>
          <w:sz w:val="28"/>
          <w:szCs w:val="28"/>
        </w:rPr>
        <w:t>Выяснить причины неудовлетворенности работников условиями своего труда и постараться снизить воздействие этого фактора. Улучшать условия труда работников с целью уменьшения влияния гигиенических факторов.</w:t>
      </w:r>
    </w:p>
    <w:p w:rsidR="005209E7" w:rsidRPr="00167F44" w:rsidRDefault="00167F44" w:rsidP="00F26A3A">
      <w:pPr>
        <w:pStyle w:val="a8"/>
        <w:numPr>
          <w:ilvl w:val="0"/>
          <w:numId w:val="28"/>
        </w:numPr>
        <w:spacing w:line="360" w:lineRule="auto"/>
        <w:jc w:val="both"/>
        <w:rPr>
          <w:bCs/>
          <w:sz w:val="28"/>
          <w:szCs w:val="28"/>
        </w:rPr>
      </w:pPr>
      <w:r w:rsidRPr="00167F44">
        <w:rPr>
          <w:bCs/>
          <w:sz w:val="28"/>
          <w:szCs w:val="28"/>
        </w:rPr>
        <w:t>Привлекать коллектив к определению стратегии развития организ</w:t>
      </w:r>
      <w:r w:rsidRPr="00167F44">
        <w:rPr>
          <w:bCs/>
          <w:sz w:val="28"/>
          <w:szCs w:val="28"/>
        </w:rPr>
        <w:t>а</w:t>
      </w:r>
      <w:r w:rsidRPr="00167F44">
        <w:rPr>
          <w:bCs/>
          <w:sz w:val="28"/>
          <w:szCs w:val="28"/>
        </w:rPr>
        <w:t>ции, Более подробно информировать своих работников не только о текущих планах деятельности, но и разъяснять  стратегические з</w:t>
      </w:r>
      <w:r w:rsidRPr="00167F44">
        <w:rPr>
          <w:bCs/>
          <w:sz w:val="28"/>
          <w:szCs w:val="28"/>
        </w:rPr>
        <w:t>а</w:t>
      </w:r>
      <w:r w:rsidRPr="00167F44">
        <w:rPr>
          <w:bCs/>
          <w:sz w:val="28"/>
          <w:szCs w:val="28"/>
        </w:rPr>
        <w:t>дачи на долгосрочную перспективу.</w:t>
      </w:r>
    </w:p>
    <w:p w:rsidR="000F73DB" w:rsidRDefault="000F73DB" w:rsidP="00F26A3A">
      <w:pPr>
        <w:pStyle w:val="a8"/>
        <w:spacing w:line="360" w:lineRule="auto"/>
        <w:ind w:left="0"/>
        <w:jc w:val="both"/>
        <w:rPr>
          <w:bCs/>
          <w:sz w:val="28"/>
          <w:szCs w:val="28"/>
        </w:rPr>
      </w:pPr>
      <w:r>
        <w:rPr>
          <w:bCs/>
          <w:sz w:val="28"/>
          <w:szCs w:val="28"/>
        </w:rPr>
        <w:tab/>
        <w:t>После получения  результатов анкетирования (справки) руководитель должен принять решение:</w:t>
      </w:r>
    </w:p>
    <w:p w:rsidR="000F73DB" w:rsidRDefault="000F73DB" w:rsidP="00F26A3A">
      <w:pPr>
        <w:pStyle w:val="a8"/>
        <w:spacing w:line="360" w:lineRule="auto"/>
        <w:ind w:left="0"/>
        <w:jc w:val="both"/>
        <w:rPr>
          <w:bCs/>
          <w:sz w:val="28"/>
          <w:szCs w:val="28"/>
        </w:rPr>
      </w:pPr>
      <w:r>
        <w:rPr>
          <w:bCs/>
          <w:sz w:val="28"/>
          <w:szCs w:val="28"/>
        </w:rPr>
        <w:t>1) использовать особенности орг</w:t>
      </w:r>
      <w:proofErr w:type="gramStart"/>
      <w:r>
        <w:rPr>
          <w:bCs/>
          <w:sz w:val="28"/>
          <w:szCs w:val="28"/>
        </w:rPr>
        <w:t>.к</w:t>
      </w:r>
      <w:proofErr w:type="gramEnd"/>
      <w:r>
        <w:rPr>
          <w:bCs/>
          <w:sz w:val="28"/>
          <w:szCs w:val="28"/>
        </w:rPr>
        <w:t>ультуры своей школы для дальнейшей р</w:t>
      </w:r>
      <w:r>
        <w:rPr>
          <w:bCs/>
          <w:sz w:val="28"/>
          <w:szCs w:val="28"/>
        </w:rPr>
        <w:t>а</w:t>
      </w:r>
      <w:r>
        <w:rPr>
          <w:bCs/>
          <w:sz w:val="28"/>
          <w:szCs w:val="28"/>
        </w:rPr>
        <w:t xml:space="preserve">боты с коллективом, опираясь на положительные характеристики данного типа культуры и стараясь нивелировать ее отрицательные черты, </w:t>
      </w:r>
    </w:p>
    <w:p w:rsidR="000F73DB" w:rsidRDefault="000F73DB" w:rsidP="00F26A3A">
      <w:pPr>
        <w:pStyle w:val="a8"/>
        <w:spacing w:line="360" w:lineRule="auto"/>
        <w:ind w:left="0"/>
        <w:jc w:val="both"/>
        <w:rPr>
          <w:bCs/>
          <w:sz w:val="28"/>
          <w:szCs w:val="28"/>
        </w:rPr>
      </w:pPr>
      <w:r>
        <w:rPr>
          <w:bCs/>
          <w:sz w:val="28"/>
          <w:szCs w:val="28"/>
        </w:rPr>
        <w:t>Или</w:t>
      </w:r>
    </w:p>
    <w:p w:rsidR="000F73DB" w:rsidRDefault="000F73DB" w:rsidP="00F26A3A">
      <w:pPr>
        <w:pStyle w:val="a8"/>
        <w:spacing w:line="360" w:lineRule="auto"/>
        <w:ind w:left="0"/>
        <w:jc w:val="both"/>
        <w:rPr>
          <w:bCs/>
          <w:sz w:val="28"/>
          <w:szCs w:val="28"/>
        </w:rPr>
      </w:pPr>
      <w:r>
        <w:rPr>
          <w:bCs/>
          <w:sz w:val="28"/>
          <w:szCs w:val="28"/>
        </w:rPr>
        <w:t>2) постараться изменить сложившуюся орг</w:t>
      </w:r>
      <w:proofErr w:type="gramStart"/>
      <w:r>
        <w:rPr>
          <w:bCs/>
          <w:sz w:val="28"/>
          <w:szCs w:val="28"/>
        </w:rPr>
        <w:t>.к</w:t>
      </w:r>
      <w:proofErr w:type="gramEnd"/>
      <w:r>
        <w:rPr>
          <w:bCs/>
          <w:sz w:val="28"/>
          <w:szCs w:val="28"/>
        </w:rPr>
        <w:t>ультуру, например, путем изм</w:t>
      </w:r>
      <w:r>
        <w:rPr>
          <w:bCs/>
          <w:sz w:val="28"/>
          <w:szCs w:val="28"/>
        </w:rPr>
        <w:t>е</w:t>
      </w:r>
      <w:r>
        <w:rPr>
          <w:bCs/>
          <w:sz w:val="28"/>
          <w:szCs w:val="28"/>
        </w:rPr>
        <w:t>нения состава органи</w:t>
      </w:r>
      <w:r w:rsidR="00167F44">
        <w:rPr>
          <w:bCs/>
          <w:sz w:val="28"/>
          <w:szCs w:val="28"/>
        </w:rPr>
        <w:t>зации, путем набора персонала, с</w:t>
      </w:r>
      <w:r>
        <w:rPr>
          <w:bCs/>
          <w:sz w:val="28"/>
          <w:szCs w:val="28"/>
        </w:rPr>
        <w:t>оответствующего тр</w:t>
      </w:r>
      <w:r>
        <w:rPr>
          <w:bCs/>
          <w:sz w:val="28"/>
          <w:szCs w:val="28"/>
        </w:rPr>
        <w:t>е</w:t>
      </w:r>
      <w:r>
        <w:rPr>
          <w:bCs/>
          <w:sz w:val="28"/>
          <w:szCs w:val="28"/>
        </w:rPr>
        <w:lastRenderedPageBreak/>
        <w:t>бованиям выбранного ру</w:t>
      </w:r>
      <w:r w:rsidR="00167F44">
        <w:rPr>
          <w:bCs/>
          <w:sz w:val="28"/>
          <w:szCs w:val="28"/>
        </w:rPr>
        <w:t>ководителем типа орг.культуры. Т</w:t>
      </w:r>
      <w:r>
        <w:rPr>
          <w:bCs/>
          <w:sz w:val="28"/>
          <w:szCs w:val="28"/>
        </w:rPr>
        <w:t>огда значимым становится процесс набора нового персонала.</w:t>
      </w:r>
    </w:p>
    <w:p w:rsidR="005F096C" w:rsidRDefault="005F096C" w:rsidP="00F26A3A">
      <w:pPr>
        <w:pStyle w:val="a8"/>
        <w:ind w:left="0"/>
        <w:jc w:val="both"/>
        <w:rPr>
          <w:bCs/>
          <w:sz w:val="28"/>
          <w:szCs w:val="28"/>
        </w:rPr>
      </w:pPr>
    </w:p>
    <w:p w:rsidR="00C82C73" w:rsidRDefault="00B37843" w:rsidP="00F26A3A">
      <w:pPr>
        <w:pStyle w:val="a8"/>
        <w:spacing w:line="360" w:lineRule="auto"/>
        <w:ind w:left="0"/>
        <w:jc w:val="both"/>
        <w:rPr>
          <w:b/>
          <w:sz w:val="28"/>
          <w:szCs w:val="28"/>
        </w:rPr>
      </w:pPr>
      <w:r>
        <w:rPr>
          <w:b/>
          <w:sz w:val="28"/>
          <w:szCs w:val="28"/>
        </w:rPr>
        <w:tab/>
      </w:r>
      <w:r w:rsidR="00C82C73" w:rsidRPr="001A0C2B">
        <w:rPr>
          <w:b/>
          <w:sz w:val="28"/>
          <w:szCs w:val="28"/>
        </w:rPr>
        <w:t>3.2</w:t>
      </w:r>
      <w:r w:rsidR="00C940C4">
        <w:rPr>
          <w:b/>
          <w:sz w:val="28"/>
          <w:szCs w:val="28"/>
        </w:rPr>
        <w:t xml:space="preserve"> </w:t>
      </w:r>
      <w:r w:rsidR="00C82C73" w:rsidRPr="00F30760">
        <w:rPr>
          <w:sz w:val="32"/>
          <w:szCs w:val="32"/>
        </w:rPr>
        <w:t xml:space="preserve"> </w:t>
      </w:r>
      <w:r w:rsidR="00C82C73" w:rsidRPr="00C82C73">
        <w:rPr>
          <w:b/>
          <w:sz w:val="28"/>
          <w:szCs w:val="28"/>
        </w:rPr>
        <w:t>Рекомендации  руководителю по использованию особенностей ор</w:t>
      </w:r>
      <w:r>
        <w:rPr>
          <w:b/>
          <w:sz w:val="28"/>
          <w:szCs w:val="28"/>
        </w:rPr>
        <w:t>г</w:t>
      </w:r>
      <w:r w:rsidR="000F73DB">
        <w:rPr>
          <w:b/>
          <w:sz w:val="28"/>
          <w:szCs w:val="28"/>
        </w:rPr>
        <w:t>.</w:t>
      </w:r>
      <w:r>
        <w:rPr>
          <w:b/>
          <w:sz w:val="28"/>
          <w:szCs w:val="28"/>
        </w:rPr>
        <w:t xml:space="preserve"> </w:t>
      </w:r>
      <w:r w:rsidR="00C82C73" w:rsidRPr="00C82C73">
        <w:rPr>
          <w:b/>
          <w:sz w:val="28"/>
          <w:szCs w:val="28"/>
        </w:rPr>
        <w:t>культуры  школы в создании  программы развития  организации и выполнении мероприятий по ее реализации</w:t>
      </w:r>
    </w:p>
    <w:p w:rsidR="00B37843" w:rsidRDefault="00B37843" w:rsidP="00F26A3A">
      <w:pPr>
        <w:pStyle w:val="a8"/>
        <w:spacing w:line="360" w:lineRule="auto"/>
        <w:ind w:left="0"/>
        <w:jc w:val="both"/>
        <w:rPr>
          <w:b/>
          <w:sz w:val="28"/>
          <w:szCs w:val="28"/>
        </w:rPr>
      </w:pPr>
    </w:p>
    <w:p w:rsidR="00B37843" w:rsidRDefault="00B37843" w:rsidP="00F26A3A">
      <w:pPr>
        <w:pStyle w:val="a8"/>
        <w:spacing w:line="360" w:lineRule="auto"/>
        <w:ind w:left="0"/>
        <w:jc w:val="both"/>
        <w:rPr>
          <w:b/>
          <w:sz w:val="28"/>
          <w:szCs w:val="28"/>
        </w:rPr>
      </w:pPr>
    </w:p>
    <w:p w:rsidR="00B37843" w:rsidRDefault="00B37843" w:rsidP="00F26A3A">
      <w:pPr>
        <w:pStyle w:val="a8"/>
        <w:spacing w:line="360" w:lineRule="auto"/>
        <w:ind w:left="0"/>
        <w:jc w:val="both"/>
        <w:rPr>
          <w:b/>
          <w:sz w:val="28"/>
          <w:szCs w:val="28"/>
        </w:rPr>
      </w:pPr>
    </w:p>
    <w:p w:rsidR="00C82C73" w:rsidRPr="00E976D3" w:rsidRDefault="00E976D3" w:rsidP="00B37843">
      <w:pPr>
        <w:pStyle w:val="a8"/>
        <w:spacing w:line="360" w:lineRule="auto"/>
        <w:ind w:left="0"/>
        <w:jc w:val="center"/>
        <w:rPr>
          <w:sz w:val="28"/>
          <w:szCs w:val="28"/>
          <w:u w:val="single"/>
        </w:rPr>
      </w:pPr>
      <w:r w:rsidRPr="00E976D3">
        <w:rPr>
          <w:sz w:val="28"/>
          <w:szCs w:val="28"/>
          <w:u w:val="single"/>
        </w:rPr>
        <w:t>Характеристика организационной культуры школы №</w:t>
      </w:r>
      <w:r w:rsidR="00B37843" w:rsidRPr="00B37843">
        <w:rPr>
          <w:sz w:val="28"/>
          <w:szCs w:val="28"/>
          <w:u w:val="single"/>
        </w:rPr>
        <w:t>1</w:t>
      </w:r>
    </w:p>
    <w:p w:rsidR="00E976D3" w:rsidRDefault="00E976D3" w:rsidP="00F26A3A">
      <w:pPr>
        <w:pStyle w:val="a8"/>
        <w:spacing w:line="360" w:lineRule="auto"/>
        <w:ind w:left="0" w:firstLine="708"/>
        <w:jc w:val="both"/>
        <w:rPr>
          <w:sz w:val="28"/>
          <w:szCs w:val="28"/>
        </w:rPr>
      </w:pPr>
      <w:r>
        <w:rPr>
          <w:sz w:val="28"/>
          <w:szCs w:val="28"/>
        </w:rPr>
        <w:t>В данной ор</w:t>
      </w:r>
      <w:r w:rsidR="00596A4E">
        <w:rPr>
          <w:sz w:val="28"/>
          <w:szCs w:val="28"/>
        </w:rPr>
        <w:t>ганизации опрошено 22 работника: учителя начальной и средней школы, педагоги дополнительного образования, представители а</w:t>
      </w:r>
      <w:r w:rsidR="00596A4E">
        <w:rPr>
          <w:sz w:val="28"/>
          <w:szCs w:val="28"/>
        </w:rPr>
        <w:t>д</w:t>
      </w:r>
      <w:r w:rsidR="00596A4E">
        <w:rPr>
          <w:sz w:val="28"/>
          <w:szCs w:val="28"/>
        </w:rPr>
        <w:t xml:space="preserve">министрации. Из 22 опрошенных </w:t>
      </w:r>
      <w:r w:rsidR="00FE7F7A">
        <w:rPr>
          <w:sz w:val="28"/>
          <w:szCs w:val="28"/>
        </w:rPr>
        <w:t>19</w:t>
      </w:r>
      <w:r w:rsidR="00596A4E">
        <w:rPr>
          <w:sz w:val="28"/>
          <w:szCs w:val="28"/>
        </w:rPr>
        <w:t xml:space="preserve"> женщин и </w:t>
      </w:r>
      <w:r w:rsidR="00FE7F7A">
        <w:rPr>
          <w:sz w:val="28"/>
          <w:szCs w:val="28"/>
        </w:rPr>
        <w:t xml:space="preserve">3 </w:t>
      </w:r>
      <w:r w:rsidR="00596A4E">
        <w:rPr>
          <w:sz w:val="28"/>
          <w:szCs w:val="28"/>
        </w:rPr>
        <w:t>мужчин, большинство из них (16 человек)  работают в организации менее 10 лет, 7 работников соб</w:t>
      </w:r>
      <w:r w:rsidR="00596A4E">
        <w:rPr>
          <w:sz w:val="28"/>
          <w:szCs w:val="28"/>
        </w:rPr>
        <w:t>и</w:t>
      </w:r>
      <w:r w:rsidR="00596A4E">
        <w:rPr>
          <w:sz w:val="28"/>
          <w:szCs w:val="28"/>
        </w:rPr>
        <w:t>раются покинуть организацию при первой возможности.</w:t>
      </w:r>
    </w:p>
    <w:p w:rsidR="00616BF9" w:rsidRDefault="00616BF9" w:rsidP="00B37843">
      <w:pPr>
        <w:pStyle w:val="a8"/>
        <w:spacing w:line="360" w:lineRule="auto"/>
        <w:ind w:left="0" w:firstLine="708"/>
        <w:jc w:val="right"/>
        <w:rPr>
          <w:sz w:val="28"/>
          <w:szCs w:val="28"/>
        </w:rPr>
      </w:pPr>
      <w:r>
        <w:rPr>
          <w:sz w:val="28"/>
          <w:szCs w:val="28"/>
        </w:rPr>
        <w:t xml:space="preserve">Таблица </w:t>
      </w:r>
      <w:r w:rsidR="00F71541">
        <w:rPr>
          <w:sz w:val="28"/>
          <w:szCs w:val="28"/>
        </w:rPr>
        <w:t>12</w:t>
      </w:r>
    </w:p>
    <w:p w:rsidR="00EE4C11" w:rsidRPr="004077B2" w:rsidRDefault="00C940C4" w:rsidP="00B37843">
      <w:pPr>
        <w:pStyle w:val="a8"/>
        <w:spacing w:line="360" w:lineRule="auto"/>
        <w:ind w:left="142" w:firstLine="578"/>
        <w:jc w:val="center"/>
        <w:rPr>
          <w:sz w:val="28"/>
          <w:szCs w:val="28"/>
        </w:rPr>
      </w:pPr>
      <w:r>
        <w:rPr>
          <w:sz w:val="28"/>
          <w:szCs w:val="28"/>
        </w:rPr>
        <w:t>Характеристика респондентов</w:t>
      </w:r>
    </w:p>
    <w:tbl>
      <w:tblPr>
        <w:tblW w:w="9219" w:type="dxa"/>
        <w:tblInd w:w="103" w:type="dxa"/>
        <w:tblLook w:val="04A0" w:firstRow="1" w:lastRow="0" w:firstColumn="1" w:lastColumn="0" w:noHBand="0" w:noVBand="1"/>
      </w:tblPr>
      <w:tblGrid>
        <w:gridCol w:w="960"/>
        <w:gridCol w:w="1059"/>
        <w:gridCol w:w="1032"/>
        <w:gridCol w:w="1349"/>
        <w:gridCol w:w="1275"/>
        <w:gridCol w:w="1843"/>
        <w:gridCol w:w="1701"/>
      </w:tblGrid>
      <w:tr w:rsidR="00616BF9" w:rsidRPr="00616BF9" w:rsidTr="00616BF9">
        <w:trPr>
          <w:trHeight w:val="692"/>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616BF9" w:rsidRPr="00616BF9" w:rsidRDefault="00616BF9" w:rsidP="00F26A3A">
            <w:pPr>
              <w:jc w:val="both"/>
              <w:rPr>
                <w:color w:val="000000"/>
              </w:rPr>
            </w:pPr>
            <w:r w:rsidRPr="00616BF9">
              <w:rPr>
                <w:color w:val="000000"/>
              </w:rPr>
              <w:t>всего</w:t>
            </w:r>
          </w:p>
        </w:tc>
        <w:tc>
          <w:tcPr>
            <w:tcW w:w="1059" w:type="dxa"/>
            <w:tcBorders>
              <w:top w:val="single" w:sz="4" w:space="0" w:color="auto"/>
              <w:left w:val="nil"/>
              <w:bottom w:val="single" w:sz="4" w:space="0" w:color="auto"/>
              <w:right w:val="single" w:sz="4" w:space="0" w:color="auto"/>
            </w:tcBorders>
            <w:shd w:val="clear" w:color="auto" w:fill="auto"/>
            <w:hideMark/>
          </w:tcPr>
          <w:p w:rsidR="00616BF9" w:rsidRPr="00616BF9" w:rsidRDefault="00616BF9" w:rsidP="00F26A3A">
            <w:pPr>
              <w:jc w:val="both"/>
              <w:rPr>
                <w:color w:val="000000"/>
              </w:rPr>
            </w:pPr>
            <w:r w:rsidRPr="00616BF9">
              <w:rPr>
                <w:color w:val="000000"/>
              </w:rPr>
              <w:t>женщин</w:t>
            </w:r>
          </w:p>
        </w:tc>
        <w:tc>
          <w:tcPr>
            <w:tcW w:w="1032" w:type="dxa"/>
            <w:tcBorders>
              <w:top w:val="single" w:sz="4" w:space="0" w:color="auto"/>
              <w:left w:val="nil"/>
              <w:bottom w:val="single" w:sz="4" w:space="0" w:color="auto"/>
              <w:right w:val="single" w:sz="4" w:space="0" w:color="auto"/>
            </w:tcBorders>
            <w:shd w:val="clear" w:color="auto" w:fill="auto"/>
            <w:hideMark/>
          </w:tcPr>
          <w:p w:rsidR="00616BF9" w:rsidRPr="00616BF9" w:rsidRDefault="00616BF9" w:rsidP="00F26A3A">
            <w:pPr>
              <w:jc w:val="both"/>
              <w:rPr>
                <w:color w:val="000000"/>
              </w:rPr>
            </w:pPr>
            <w:r w:rsidRPr="00616BF9">
              <w:rPr>
                <w:color w:val="000000"/>
              </w:rPr>
              <w:t>мужчин</w:t>
            </w:r>
          </w:p>
        </w:tc>
        <w:tc>
          <w:tcPr>
            <w:tcW w:w="1349" w:type="dxa"/>
            <w:tcBorders>
              <w:top w:val="single" w:sz="4" w:space="0" w:color="auto"/>
              <w:left w:val="nil"/>
              <w:bottom w:val="single" w:sz="4" w:space="0" w:color="auto"/>
              <w:right w:val="single" w:sz="4" w:space="0" w:color="auto"/>
            </w:tcBorders>
            <w:shd w:val="clear" w:color="auto" w:fill="auto"/>
            <w:hideMark/>
          </w:tcPr>
          <w:p w:rsidR="00616BF9" w:rsidRPr="00616BF9" w:rsidRDefault="00616BF9" w:rsidP="00F26A3A">
            <w:pPr>
              <w:jc w:val="both"/>
              <w:rPr>
                <w:color w:val="000000"/>
              </w:rPr>
            </w:pPr>
            <w:r w:rsidRPr="00616BF9">
              <w:rPr>
                <w:color w:val="000000"/>
              </w:rPr>
              <w:t>гото</w:t>
            </w:r>
            <w:r>
              <w:rPr>
                <w:color w:val="000000"/>
              </w:rPr>
              <w:t>вы</w:t>
            </w:r>
            <w:r w:rsidRPr="00616BF9">
              <w:rPr>
                <w:color w:val="000000"/>
              </w:rPr>
              <w:t xml:space="preserve"> работать</w:t>
            </w:r>
          </w:p>
        </w:tc>
        <w:tc>
          <w:tcPr>
            <w:tcW w:w="1275" w:type="dxa"/>
            <w:tcBorders>
              <w:top w:val="single" w:sz="4" w:space="0" w:color="auto"/>
              <w:left w:val="nil"/>
              <w:bottom w:val="single" w:sz="4" w:space="0" w:color="auto"/>
              <w:right w:val="single" w:sz="4" w:space="0" w:color="auto"/>
            </w:tcBorders>
            <w:shd w:val="clear" w:color="auto" w:fill="auto"/>
            <w:hideMark/>
          </w:tcPr>
          <w:p w:rsidR="00616BF9" w:rsidRPr="00616BF9" w:rsidRDefault="00616BF9" w:rsidP="00F26A3A">
            <w:pPr>
              <w:jc w:val="both"/>
              <w:rPr>
                <w:color w:val="000000"/>
              </w:rPr>
            </w:pPr>
            <w:r w:rsidRPr="00616BF9">
              <w:rPr>
                <w:color w:val="000000"/>
              </w:rPr>
              <w:t>не готов</w:t>
            </w:r>
            <w:r>
              <w:rPr>
                <w:color w:val="000000"/>
              </w:rPr>
              <w:t>ы</w:t>
            </w:r>
            <w:r w:rsidRPr="00616BF9">
              <w:rPr>
                <w:color w:val="000000"/>
              </w:rPr>
              <w:t xml:space="preserve"> работать</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616BF9" w:rsidRPr="00616BF9" w:rsidRDefault="00616BF9" w:rsidP="00F26A3A">
            <w:pPr>
              <w:jc w:val="both"/>
              <w:rPr>
                <w:color w:val="000000"/>
              </w:rPr>
            </w:pPr>
            <w:r w:rsidRPr="00616BF9">
              <w:rPr>
                <w:color w:val="000000"/>
              </w:rPr>
              <w:t>стаж работы</w:t>
            </w:r>
          </w:p>
        </w:tc>
      </w:tr>
      <w:tr w:rsidR="00FE50F2" w:rsidRPr="00616BF9" w:rsidTr="002D7C88">
        <w:trPr>
          <w:trHeight w:val="300"/>
        </w:trPr>
        <w:tc>
          <w:tcPr>
            <w:tcW w:w="960" w:type="dxa"/>
            <w:vMerge w:val="restart"/>
            <w:tcBorders>
              <w:top w:val="nil"/>
              <w:left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r w:rsidRPr="00616BF9">
              <w:rPr>
                <w:color w:val="000000"/>
              </w:rPr>
              <w:t>22</w:t>
            </w:r>
          </w:p>
          <w:p w:rsidR="00FE50F2" w:rsidRPr="00616BF9" w:rsidRDefault="00FE50F2" w:rsidP="00F26A3A">
            <w:pPr>
              <w:jc w:val="both"/>
              <w:rPr>
                <w:color w:val="000000"/>
              </w:rPr>
            </w:pPr>
            <w:r w:rsidRPr="00616BF9">
              <w:rPr>
                <w:color w:val="000000"/>
              </w:rPr>
              <w:t> </w:t>
            </w:r>
          </w:p>
          <w:p w:rsidR="00FE50F2" w:rsidRPr="00616BF9" w:rsidRDefault="00FE50F2" w:rsidP="00F26A3A">
            <w:pPr>
              <w:jc w:val="both"/>
              <w:rPr>
                <w:color w:val="000000"/>
              </w:rPr>
            </w:pPr>
            <w:r w:rsidRPr="00616BF9">
              <w:rPr>
                <w:color w:val="000000"/>
              </w:rPr>
              <w:t> </w:t>
            </w:r>
          </w:p>
        </w:tc>
        <w:tc>
          <w:tcPr>
            <w:tcW w:w="1059" w:type="dxa"/>
            <w:vMerge w:val="restart"/>
            <w:tcBorders>
              <w:top w:val="nil"/>
              <w:left w:val="nil"/>
              <w:right w:val="single" w:sz="4" w:space="0" w:color="auto"/>
            </w:tcBorders>
            <w:shd w:val="clear" w:color="auto" w:fill="auto"/>
            <w:noWrap/>
            <w:vAlign w:val="bottom"/>
            <w:hideMark/>
          </w:tcPr>
          <w:p w:rsidR="00FE50F2" w:rsidRPr="00616BF9" w:rsidRDefault="00FE50F2" w:rsidP="00F26A3A">
            <w:pPr>
              <w:jc w:val="both"/>
              <w:rPr>
                <w:color w:val="000000"/>
              </w:rPr>
            </w:pPr>
            <w:r w:rsidRPr="00616BF9">
              <w:rPr>
                <w:color w:val="000000"/>
              </w:rPr>
              <w:t>1</w:t>
            </w:r>
            <w:r>
              <w:rPr>
                <w:color w:val="000000"/>
              </w:rPr>
              <w:t>9</w:t>
            </w:r>
          </w:p>
          <w:p w:rsidR="00FE50F2" w:rsidRPr="00616BF9" w:rsidRDefault="00FE50F2" w:rsidP="00F26A3A">
            <w:pPr>
              <w:jc w:val="both"/>
              <w:rPr>
                <w:color w:val="000000"/>
              </w:rPr>
            </w:pPr>
            <w:r w:rsidRPr="00616BF9">
              <w:rPr>
                <w:color w:val="000000"/>
              </w:rPr>
              <w:t> </w:t>
            </w:r>
          </w:p>
          <w:p w:rsidR="00FE50F2" w:rsidRPr="00616BF9" w:rsidRDefault="00FE50F2" w:rsidP="00F26A3A">
            <w:pPr>
              <w:jc w:val="both"/>
              <w:rPr>
                <w:color w:val="000000"/>
              </w:rPr>
            </w:pPr>
            <w:r w:rsidRPr="00616BF9">
              <w:rPr>
                <w:color w:val="000000"/>
              </w:rPr>
              <w:t> </w:t>
            </w:r>
          </w:p>
        </w:tc>
        <w:tc>
          <w:tcPr>
            <w:tcW w:w="1032" w:type="dxa"/>
            <w:vMerge w:val="restart"/>
            <w:tcBorders>
              <w:top w:val="nil"/>
              <w:left w:val="nil"/>
              <w:right w:val="single" w:sz="4" w:space="0" w:color="auto"/>
            </w:tcBorders>
            <w:shd w:val="clear" w:color="auto" w:fill="auto"/>
            <w:noWrap/>
            <w:vAlign w:val="bottom"/>
            <w:hideMark/>
          </w:tcPr>
          <w:p w:rsidR="00FE50F2" w:rsidRPr="00616BF9" w:rsidRDefault="00FE50F2" w:rsidP="00F26A3A">
            <w:pPr>
              <w:jc w:val="both"/>
              <w:rPr>
                <w:color w:val="000000"/>
              </w:rPr>
            </w:pPr>
            <w:r>
              <w:rPr>
                <w:color w:val="000000"/>
              </w:rPr>
              <w:t>3</w:t>
            </w:r>
          </w:p>
          <w:p w:rsidR="00FE50F2" w:rsidRPr="00616BF9" w:rsidRDefault="00FE50F2" w:rsidP="00F26A3A">
            <w:pPr>
              <w:jc w:val="both"/>
              <w:rPr>
                <w:color w:val="000000"/>
              </w:rPr>
            </w:pPr>
            <w:r w:rsidRPr="00616BF9">
              <w:rPr>
                <w:color w:val="000000"/>
              </w:rPr>
              <w:t> </w:t>
            </w:r>
          </w:p>
          <w:p w:rsidR="00FE50F2" w:rsidRPr="00616BF9" w:rsidRDefault="00FE50F2" w:rsidP="00F26A3A">
            <w:pPr>
              <w:jc w:val="both"/>
              <w:rPr>
                <w:color w:val="000000"/>
              </w:rPr>
            </w:pPr>
            <w:r w:rsidRPr="00616BF9">
              <w:rPr>
                <w:color w:val="000000"/>
              </w:rPr>
              <w:t> </w:t>
            </w:r>
          </w:p>
        </w:tc>
        <w:tc>
          <w:tcPr>
            <w:tcW w:w="1349" w:type="dxa"/>
            <w:vMerge w:val="restart"/>
            <w:tcBorders>
              <w:top w:val="nil"/>
              <w:left w:val="nil"/>
              <w:right w:val="single" w:sz="4" w:space="0" w:color="auto"/>
            </w:tcBorders>
            <w:shd w:val="clear" w:color="auto" w:fill="auto"/>
            <w:noWrap/>
            <w:vAlign w:val="bottom"/>
            <w:hideMark/>
          </w:tcPr>
          <w:p w:rsidR="00FE50F2" w:rsidRPr="00616BF9" w:rsidRDefault="00FE50F2" w:rsidP="00F26A3A">
            <w:pPr>
              <w:jc w:val="both"/>
              <w:rPr>
                <w:color w:val="000000"/>
              </w:rPr>
            </w:pPr>
            <w:r w:rsidRPr="00616BF9">
              <w:rPr>
                <w:color w:val="000000"/>
              </w:rPr>
              <w:t>1</w:t>
            </w:r>
            <w:r>
              <w:rPr>
                <w:color w:val="000000"/>
              </w:rPr>
              <w:t>5</w:t>
            </w:r>
          </w:p>
          <w:p w:rsidR="00FE50F2" w:rsidRPr="00616BF9" w:rsidRDefault="00FE50F2" w:rsidP="00F26A3A">
            <w:pPr>
              <w:jc w:val="both"/>
              <w:rPr>
                <w:color w:val="000000"/>
              </w:rPr>
            </w:pPr>
            <w:r w:rsidRPr="00616BF9">
              <w:rPr>
                <w:color w:val="000000"/>
              </w:rPr>
              <w:t> </w:t>
            </w:r>
          </w:p>
          <w:p w:rsidR="00FE50F2" w:rsidRPr="00616BF9" w:rsidRDefault="00FE50F2" w:rsidP="00F26A3A">
            <w:pPr>
              <w:jc w:val="both"/>
              <w:rPr>
                <w:color w:val="000000"/>
              </w:rPr>
            </w:pPr>
            <w:r w:rsidRPr="00616BF9">
              <w:rPr>
                <w:color w:val="000000"/>
              </w:rPr>
              <w:t> </w:t>
            </w:r>
          </w:p>
        </w:tc>
        <w:tc>
          <w:tcPr>
            <w:tcW w:w="1275" w:type="dxa"/>
            <w:vMerge w:val="restart"/>
            <w:tcBorders>
              <w:top w:val="nil"/>
              <w:left w:val="nil"/>
              <w:right w:val="single" w:sz="4" w:space="0" w:color="auto"/>
            </w:tcBorders>
            <w:shd w:val="clear" w:color="auto" w:fill="auto"/>
            <w:noWrap/>
            <w:vAlign w:val="bottom"/>
            <w:hideMark/>
          </w:tcPr>
          <w:p w:rsidR="00FE50F2" w:rsidRPr="00616BF9" w:rsidRDefault="00FE50F2" w:rsidP="00F26A3A">
            <w:pPr>
              <w:jc w:val="both"/>
              <w:rPr>
                <w:color w:val="000000"/>
              </w:rPr>
            </w:pPr>
            <w:r w:rsidRPr="00616BF9">
              <w:rPr>
                <w:color w:val="000000"/>
              </w:rPr>
              <w:t>7</w:t>
            </w:r>
          </w:p>
          <w:p w:rsidR="00FE50F2" w:rsidRPr="00616BF9" w:rsidRDefault="00FE50F2" w:rsidP="00F26A3A">
            <w:pPr>
              <w:jc w:val="both"/>
              <w:rPr>
                <w:color w:val="000000"/>
              </w:rPr>
            </w:pPr>
            <w:r w:rsidRPr="00616BF9">
              <w:rPr>
                <w:color w:val="000000"/>
              </w:rPr>
              <w:t> </w:t>
            </w:r>
          </w:p>
          <w:p w:rsidR="00FE50F2" w:rsidRPr="00616BF9" w:rsidRDefault="00FE50F2" w:rsidP="00F26A3A">
            <w:pPr>
              <w:jc w:val="both"/>
              <w:rPr>
                <w:color w:val="000000"/>
              </w:rPr>
            </w:pPr>
            <w:r w:rsidRPr="00616BF9">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r w:rsidRPr="00616BF9">
              <w:rPr>
                <w:color w:val="000000"/>
              </w:rPr>
              <w:t>6</w:t>
            </w:r>
          </w:p>
        </w:tc>
        <w:tc>
          <w:tcPr>
            <w:tcW w:w="1701" w:type="dxa"/>
            <w:tcBorders>
              <w:top w:val="nil"/>
              <w:left w:val="nil"/>
              <w:bottom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r w:rsidRPr="00616BF9">
              <w:rPr>
                <w:color w:val="000000"/>
              </w:rPr>
              <w:t>16</w:t>
            </w:r>
          </w:p>
        </w:tc>
      </w:tr>
      <w:tr w:rsidR="00FE50F2" w:rsidRPr="00616BF9" w:rsidTr="002D7C88">
        <w:trPr>
          <w:trHeight w:val="300"/>
        </w:trPr>
        <w:tc>
          <w:tcPr>
            <w:tcW w:w="960" w:type="dxa"/>
            <w:vMerge/>
            <w:tcBorders>
              <w:left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059" w:type="dxa"/>
            <w:vMerge/>
            <w:tcBorders>
              <w:left w:val="nil"/>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032" w:type="dxa"/>
            <w:vMerge/>
            <w:tcBorders>
              <w:left w:val="nil"/>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349" w:type="dxa"/>
            <w:vMerge/>
            <w:tcBorders>
              <w:left w:val="nil"/>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275" w:type="dxa"/>
            <w:vMerge/>
            <w:tcBorders>
              <w:left w:val="nil"/>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843" w:type="dxa"/>
            <w:tcBorders>
              <w:top w:val="nil"/>
              <w:left w:val="nil"/>
              <w:bottom w:val="single" w:sz="4" w:space="0" w:color="auto"/>
              <w:right w:val="single" w:sz="4" w:space="0" w:color="auto"/>
            </w:tcBorders>
            <w:shd w:val="clear" w:color="auto" w:fill="auto"/>
            <w:noWrap/>
            <w:hideMark/>
          </w:tcPr>
          <w:p w:rsidR="00FE50F2" w:rsidRPr="00616BF9" w:rsidRDefault="00FE50F2" w:rsidP="00F26A3A">
            <w:pPr>
              <w:jc w:val="both"/>
              <w:rPr>
                <w:color w:val="000000"/>
              </w:rPr>
            </w:pPr>
            <w:r w:rsidRPr="00616BF9">
              <w:rPr>
                <w:color w:val="000000"/>
              </w:rPr>
              <w:t>более 10 лет</w:t>
            </w:r>
          </w:p>
        </w:tc>
        <w:tc>
          <w:tcPr>
            <w:tcW w:w="1701" w:type="dxa"/>
            <w:tcBorders>
              <w:top w:val="nil"/>
              <w:left w:val="nil"/>
              <w:bottom w:val="single" w:sz="4" w:space="0" w:color="auto"/>
              <w:right w:val="single" w:sz="4" w:space="0" w:color="auto"/>
            </w:tcBorders>
            <w:shd w:val="clear" w:color="auto" w:fill="auto"/>
            <w:noWrap/>
            <w:hideMark/>
          </w:tcPr>
          <w:p w:rsidR="00FE50F2" w:rsidRPr="00616BF9" w:rsidRDefault="00FE50F2" w:rsidP="00F26A3A">
            <w:pPr>
              <w:jc w:val="both"/>
              <w:rPr>
                <w:color w:val="000000"/>
              </w:rPr>
            </w:pPr>
            <w:r w:rsidRPr="00616BF9">
              <w:rPr>
                <w:color w:val="000000"/>
              </w:rPr>
              <w:t>менее 10 лет</w:t>
            </w:r>
          </w:p>
        </w:tc>
      </w:tr>
      <w:tr w:rsidR="00FE50F2" w:rsidRPr="00616BF9" w:rsidTr="002D7C88">
        <w:trPr>
          <w:trHeight w:val="300"/>
        </w:trPr>
        <w:tc>
          <w:tcPr>
            <w:tcW w:w="960" w:type="dxa"/>
            <w:vMerge/>
            <w:tcBorders>
              <w:left w:val="single" w:sz="4" w:space="0" w:color="auto"/>
              <w:bottom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059" w:type="dxa"/>
            <w:vMerge/>
            <w:tcBorders>
              <w:left w:val="nil"/>
              <w:bottom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032" w:type="dxa"/>
            <w:vMerge/>
            <w:tcBorders>
              <w:left w:val="nil"/>
              <w:bottom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349" w:type="dxa"/>
            <w:vMerge/>
            <w:tcBorders>
              <w:left w:val="nil"/>
              <w:bottom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1275" w:type="dxa"/>
            <w:vMerge/>
            <w:tcBorders>
              <w:left w:val="nil"/>
              <w:bottom w:val="single" w:sz="4" w:space="0" w:color="auto"/>
              <w:right w:val="single" w:sz="4" w:space="0" w:color="auto"/>
            </w:tcBorders>
            <w:shd w:val="clear" w:color="auto" w:fill="auto"/>
            <w:noWrap/>
            <w:vAlign w:val="bottom"/>
            <w:hideMark/>
          </w:tcPr>
          <w:p w:rsidR="00FE50F2" w:rsidRPr="00616BF9" w:rsidRDefault="00FE50F2" w:rsidP="00F26A3A">
            <w:pPr>
              <w:jc w:val="both"/>
              <w:rPr>
                <w:color w:val="000000"/>
              </w:rPr>
            </w:pP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E50F2" w:rsidRPr="00616BF9" w:rsidRDefault="00FE50F2" w:rsidP="00F26A3A">
            <w:pPr>
              <w:jc w:val="both"/>
              <w:rPr>
                <w:color w:val="000000"/>
              </w:rPr>
            </w:pPr>
            <w:r>
              <w:rPr>
                <w:color w:val="000000"/>
              </w:rPr>
              <w:t>от 3 мес. д</w:t>
            </w:r>
            <w:r w:rsidRPr="00616BF9">
              <w:rPr>
                <w:color w:val="000000"/>
              </w:rPr>
              <w:t>о 24 лет</w:t>
            </w:r>
          </w:p>
        </w:tc>
      </w:tr>
    </w:tbl>
    <w:p w:rsidR="00E976D3" w:rsidRDefault="00E976D3" w:rsidP="00F26A3A">
      <w:pPr>
        <w:pStyle w:val="a8"/>
        <w:spacing w:line="360" w:lineRule="auto"/>
        <w:ind w:left="0"/>
        <w:jc w:val="both"/>
        <w:rPr>
          <w:sz w:val="28"/>
          <w:szCs w:val="28"/>
        </w:rPr>
      </w:pPr>
    </w:p>
    <w:p w:rsidR="00616BF9" w:rsidRDefault="00FE50F2" w:rsidP="00F26A3A">
      <w:pPr>
        <w:pStyle w:val="a8"/>
        <w:spacing w:line="360" w:lineRule="auto"/>
        <w:ind w:left="0"/>
        <w:jc w:val="both"/>
        <w:rPr>
          <w:sz w:val="28"/>
          <w:szCs w:val="28"/>
        </w:rPr>
      </w:pPr>
      <w:r>
        <w:rPr>
          <w:sz w:val="28"/>
          <w:szCs w:val="28"/>
        </w:rPr>
        <w:tab/>
      </w:r>
      <w:r w:rsidR="00616BF9">
        <w:rPr>
          <w:sz w:val="28"/>
          <w:szCs w:val="28"/>
        </w:rPr>
        <w:t>Организация № 1 – государственное бюджетное общеобразовательное учреждение средняя общеобразовательная школа имеет внешние атрибуты организационной культуры, представленные на официальном сайте орган</w:t>
      </w:r>
      <w:r w:rsidR="00616BF9">
        <w:rPr>
          <w:sz w:val="28"/>
          <w:szCs w:val="28"/>
        </w:rPr>
        <w:t>и</w:t>
      </w:r>
      <w:r w:rsidR="00616BF9">
        <w:rPr>
          <w:sz w:val="28"/>
          <w:szCs w:val="28"/>
        </w:rPr>
        <w:t xml:space="preserve">зации: </w:t>
      </w:r>
      <w:r w:rsidR="00E64B49">
        <w:rPr>
          <w:sz w:val="28"/>
          <w:szCs w:val="28"/>
        </w:rPr>
        <w:t>символика (герб), правила жизни (устав, учебные и иные планы, р</w:t>
      </w:r>
      <w:r w:rsidR="00E64B49">
        <w:rPr>
          <w:sz w:val="28"/>
          <w:szCs w:val="28"/>
        </w:rPr>
        <w:t>е</w:t>
      </w:r>
      <w:r w:rsidR="00E64B49">
        <w:rPr>
          <w:sz w:val="28"/>
          <w:szCs w:val="28"/>
        </w:rPr>
        <w:t>гламенты), традиции коллектива. Руководитель школы публично отчитыв</w:t>
      </w:r>
      <w:r w:rsidR="00E64B49">
        <w:rPr>
          <w:sz w:val="28"/>
          <w:szCs w:val="28"/>
        </w:rPr>
        <w:t>а</w:t>
      </w:r>
      <w:r w:rsidR="00E64B49">
        <w:rPr>
          <w:sz w:val="28"/>
          <w:szCs w:val="28"/>
        </w:rPr>
        <w:t>ется о работе своей организации перед общественностью очно и на стран</w:t>
      </w:r>
      <w:r w:rsidR="00E64B49">
        <w:rPr>
          <w:sz w:val="28"/>
          <w:szCs w:val="28"/>
        </w:rPr>
        <w:t>и</w:t>
      </w:r>
      <w:r w:rsidR="00E64B49">
        <w:rPr>
          <w:sz w:val="28"/>
          <w:szCs w:val="28"/>
        </w:rPr>
        <w:t>цах официального сайта.</w:t>
      </w:r>
      <w:r w:rsidR="00616BF9">
        <w:rPr>
          <w:sz w:val="28"/>
          <w:szCs w:val="28"/>
        </w:rPr>
        <w:t xml:space="preserve"> </w:t>
      </w:r>
      <w:r w:rsidR="00E64B49">
        <w:rPr>
          <w:sz w:val="28"/>
          <w:szCs w:val="28"/>
        </w:rPr>
        <w:t>Есть у организации  и неформальная площадка для общения - группа в социальной сети.</w:t>
      </w:r>
    </w:p>
    <w:p w:rsidR="00B37843" w:rsidRDefault="00B37843" w:rsidP="00B37843">
      <w:pPr>
        <w:spacing w:line="360" w:lineRule="auto"/>
        <w:contextualSpacing/>
        <w:jc w:val="center"/>
        <w:rPr>
          <w:color w:val="000000" w:themeColor="text1"/>
          <w:sz w:val="28"/>
          <w:szCs w:val="28"/>
        </w:rPr>
      </w:pPr>
    </w:p>
    <w:p w:rsidR="00B37843" w:rsidRDefault="00B37843" w:rsidP="00B37843">
      <w:pPr>
        <w:spacing w:line="360" w:lineRule="auto"/>
        <w:contextualSpacing/>
        <w:jc w:val="center"/>
        <w:rPr>
          <w:color w:val="000000" w:themeColor="text1"/>
          <w:sz w:val="28"/>
          <w:szCs w:val="28"/>
        </w:rPr>
      </w:pPr>
    </w:p>
    <w:p w:rsidR="00E64B49" w:rsidRDefault="00E64B49" w:rsidP="00B37843">
      <w:pPr>
        <w:spacing w:line="360" w:lineRule="auto"/>
        <w:contextualSpacing/>
        <w:jc w:val="center"/>
        <w:rPr>
          <w:color w:val="000000" w:themeColor="text1"/>
          <w:sz w:val="28"/>
          <w:szCs w:val="28"/>
        </w:rPr>
      </w:pPr>
      <w:r w:rsidRPr="00155F7B">
        <w:rPr>
          <w:color w:val="000000" w:themeColor="text1"/>
          <w:sz w:val="28"/>
          <w:szCs w:val="28"/>
        </w:rPr>
        <w:t>Блок №1 Определение организационной культуры</w:t>
      </w:r>
    </w:p>
    <w:p w:rsidR="00E64B49" w:rsidRDefault="00E64B49" w:rsidP="00B37843">
      <w:pPr>
        <w:spacing w:line="360" w:lineRule="auto"/>
        <w:contextualSpacing/>
        <w:jc w:val="right"/>
        <w:rPr>
          <w:color w:val="000000" w:themeColor="text1"/>
          <w:sz w:val="28"/>
          <w:szCs w:val="28"/>
        </w:rPr>
      </w:pPr>
      <w:r>
        <w:rPr>
          <w:color w:val="000000" w:themeColor="text1"/>
          <w:sz w:val="28"/>
          <w:szCs w:val="28"/>
        </w:rPr>
        <w:t xml:space="preserve">Таблица </w:t>
      </w:r>
      <w:r w:rsidR="00F71541">
        <w:rPr>
          <w:color w:val="000000" w:themeColor="text1"/>
          <w:sz w:val="28"/>
          <w:szCs w:val="28"/>
        </w:rPr>
        <w:t>13</w:t>
      </w:r>
    </w:p>
    <w:p w:rsidR="00EE4C11" w:rsidRPr="004077B2" w:rsidRDefault="00B37843" w:rsidP="00B37843">
      <w:pPr>
        <w:pStyle w:val="a8"/>
        <w:spacing w:line="360" w:lineRule="auto"/>
        <w:ind w:left="142" w:firstLine="578"/>
        <w:jc w:val="center"/>
        <w:rPr>
          <w:sz w:val="28"/>
          <w:szCs w:val="28"/>
        </w:rPr>
      </w:pPr>
      <w:r>
        <w:rPr>
          <w:sz w:val="28"/>
          <w:szCs w:val="28"/>
        </w:rPr>
        <w:t xml:space="preserve">Тип организационной </w:t>
      </w:r>
      <w:r w:rsidR="008A1581">
        <w:rPr>
          <w:sz w:val="28"/>
          <w:szCs w:val="28"/>
        </w:rPr>
        <w:t>культуры</w:t>
      </w:r>
    </w:p>
    <w:tbl>
      <w:tblPr>
        <w:tblW w:w="9392" w:type="dxa"/>
        <w:tblInd w:w="103" w:type="dxa"/>
        <w:tblLook w:val="04A0" w:firstRow="1" w:lastRow="0" w:firstColumn="1" w:lastColumn="0" w:noHBand="0" w:noVBand="1"/>
      </w:tblPr>
      <w:tblGrid>
        <w:gridCol w:w="1031"/>
        <w:gridCol w:w="2097"/>
        <w:gridCol w:w="709"/>
        <w:gridCol w:w="850"/>
        <w:gridCol w:w="851"/>
        <w:gridCol w:w="567"/>
        <w:gridCol w:w="708"/>
        <w:gridCol w:w="987"/>
        <w:gridCol w:w="786"/>
        <w:gridCol w:w="806"/>
      </w:tblGrid>
      <w:tr w:rsidR="00E64B49" w:rsidRPr="003C58FD" w:rsidTr="00EE4C11">
        <w:trPr>
          <w:trHeight w:val="525"/>
        </w:trPr>
        <w:tc>
          <w:tcPr>
            <w:tcW w:w="1031" w:type="dxa"/>
            <w:tcBorders>
              <w:top w:val="single" w:sz="4" w:space="0" w:color="auto"/>
              <w:left w:val="single" w:sz="4" w:space="0" w:color="auto"/>
              <w:bottom w:val="single" w:sz="4" w:space="0" w:color="auto"/>
              <w:right w:val="single" w:sz="4" w:space="0" w:color="auto"/>
            </w:tcBorders>
            <w:shd w:val="clear" w:color="auto" w:fill="auto"/>
            <w:noWrap/>
            <w:hideMark/>
          </w:tcPr>
          <w:p w:rsidR="0075578D" w:rsidRPr="003C58FD" w:rsidRDefault="0075578D" w:rsidP="00F26A3A">
            <w:pPr>
              <w:jc w:val="both"/>
              <w:rPr>
                <w:color w:val="000000"/>
              </w:rPr>
            </w:pPr>
            <w:r w:rsidRPr="003C58FD">
              <w:rPr>
                <w:color w:val="000000"/>
              </w:rPr>
              <w:t xml:space="preserve">№ </w:t>
            </w:r>
          </w:p>
          <w:p w:rsidR="00E64B49" w:rsidRPr="003C58FD" w:rsidRDefault="0075578D" w:rsidP="00F26A3A">
            <w:pPr>
              <w:jc w:val="both"/>
              <w:rPr>
                <w:color w:val="000000"/>
              </w:rPr>
            </w:pPr>
            <w:r w:rsidRPr="003C58FD">
              <w:rPr>
                <w:color w:val="000000"/>
              </w:rPr>
              <w:t>вопроса</w:t>
            </w:r>
          </w:p>
        </w:tc>
        <w:tc>
          <w:tcPr>
            <w:tcW w:w="2097"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75578D" w:rsidP="00F26A3A">
            <w:pPr>
              <w:jc w:val="both"/>
              <w:rPr>
                <w:color w:val="000000"/>
              </w:rPr>
            </w:pPr>
            <w:r w:rsidRPr="003C58FD">
              <w:rPr>
                <w:color w:val="000000"/>
              </w:rPr>
              <w:t xml:space="preserve">Тип </w:t>
            </w:r>
            <w:proofErr w:type="spellStart"/>
            <w:r w:rsidRPr="003C58FD">
              <w:rPr>
                <w:color w:val="000000"/>
              </w:rPr>
              <w:t>оргкультуры</w:t>
            </w:r>
            <w:proofErr w:type="spellEnd"/>
            <w:r w:rsidRPr="003C58FD">
              <w:rPr>
                <w:color w:val="000000"/>
              </w:rPr>
              <w:t xml:space="preserve"> / балл</w:t>
            </w:r>
          </w:p>
        </w:tc>
        <w:tc>
          <w:tcPr>
            <w:tcW w:w="709"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E64B49" w:rsidP="00F26A3A">
            <w:pPr>
              <w:jc w:val="both"/>
              <w:rPr>
                <w:bCs/>
                <w:color w:val="000000"/>
              </w:rPr>
            </w:pPr>
            <w:r w:rsidRPr="003C58FD">
              <w:rPr>
                <w:bCs/>
                <w:color w:val="000000"/>
              </w:rPr>
              <w:t>1</w:t>
            </w:r>
          </w:p>
        </w:tc>
        <w:tc>
          <w:tcPr>
            <w:tcW w:w="850"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E64B49" w:rsidP="00F26A3A">
            <w:pPr>
              <w:jc w:val="both"/>
              <w:rPr>
                <w:bCs/>
                <w:color w:val="000000"/>
              </w:rPr>
            </w:pPr>
            <w:r w:rsidRPr="003C58FD">
              <w:rPr>
                <w:bCs/>
                <w:color w:val="000000"/>
              </w:rPr>
              <w:t>2</w:t>
            </w:r>
          </w:p>
        </w:tc>
        <w:tc>
          <w:tcPr>
            <w:tcW w:w="851"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E64B49" w:rsidP="00F26A3A">
            <w:pPr>
              <w:jc w:val="both"/>
              <w:rPr>
                <w:bCs/>
                <w:color w:val="000000"/>
              </w:rPr>
            </w:pPr>
            <w:r w:rsidRPr="003C58FD">
              <w:rPr>
                <w:bCs/>
                <w:color w:val="000000"/>
              </w:rPr>
              <w:t>3</w:t>
            </w:r>
          </w:p>
        </w:tc>
        <w:tc>
          <w:tcPr>
            <w:tcW w:w="567"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E64B49" w:rsidP="00F26A3A">
            <w:pPr>
              <w:jc w:val="both"/>
              <w:rPr>
                <w:bCs/>
                <w:color w:val="000000"/>
              </w:rPr>
            </w:pPr>
            <w:r w:rsidRPr="003C58FD">
              <w:rPr>
                <w:bCs/>
                <w:color w:val="000000"/>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E64B49" w:rsidP="00F26A3A">
            <w:pPr>
              <w:jc w:val="both"/>
              <w:rPr>
                <w:bCs/>
                <w:color w:val="000000"/>
              </w:rPr>
            </w:pPr>
            <w:r w:rsidRPr="003C58FD">
              <w:rPr>
                <w:bCs/>
                <w:color w:val="000000"/>
              </w:rPr>
              <w:t>5</w:t>
            </w:r>
          </w:p>
        </w:tc>
        <w:tc>
          <w:tcPr>
            <w:tcW w:w="987"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E64B49" w:rsidP="00F26A3A">
            <w:pPr>
              <w:jc w:val="both"/>
              <w:rPr>
                <w:bCs/>
                <w:color w:val="000000"/>
              </w:rPr>
            </w:pPr>
            <w:proofErr w:type="spellStart"/>
            <w:r w:rsidRPr="003C58FD">
              <w:rPr>
                <w:bCs/>
                <w:color w:val="000000"/>
              </w:rPr>
              <w:t>общ</w:t>
            </w:r>
            <w:proofErr w:type="gramStart"/>
            <w:r w:rsidRPr="003C58FD">
              <w:rPr>
                <w:bCs/>
                <w:color w:val="000000"/>
              </w:rPr>
              <w:t>.з</w:t>
            </w:r>
            <w:proofErr w:type="gramEnd"/>
            <w:r w:rsidRPr="003C58FD">
              <w:rPr>
                <w:bCs/>
                <w:color w:val="000000"/>
              </w:rPr>
              <w:t>н</w:t>
            </w:r>
            <w:proofErr w:type="spellEnd"/>
            <w:r w:rsidRPr="003C58FD">
              <w:rPr>
                <w:bCs/>
                <w:color w:val="000000"/>
              </w:rPr>
              <w:t>.</w:t>
            </w:r>
          </w:p>
        </w:tc>
        <w:tc>
          <w:tcPr>
            <w:tcW w:w="786"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E64B49" w:rsidP="00F26A3A">
            <w:pPr>
              <w:jc w:val="both"/>
              <w:rPr>
                <w:bCs/>
                <w:color w:val="000000"/>
              </w:rPr>
            </w:pPr>
            <w:proofErr w:type="spellStart"/>
            <w:r w:rsidRPr="003C58FD">
              <w:rPr>
                <w:bCs/>
                <w:color w:val="000000"/>
              </w:rPr>
              <w:t>ср.зн</w:t>
            </w:r>
            <w:proofErr w:type="spellEnd"/>
            <w:r w:rsidRPr="003C58FD">
              <w:rPr>
                <w:bCs/>
                <w:color w:val="000000"/>
              </w:rPr>
              <w:t>.</w:t>
            </w:r>
          </w:p>
        </w:tc>
        <w:tc>
          <w:tcPr>
            <w:tcW w:w="806" w:type="dxa"/>
            <w:tcBorders>
              <w:top w:val="single" w:sz="4" w:space="0" w:color="auto"/>
              <w:left w:val="nil"/>
              <w:bottom w:val="single" w:sz="4" w:space="0" w:color="auto"/>
              <w:right w:val="single" w:sz="4" w:space="0" w:color="auto"/>
            </w:tcBorders>
            <w:shd w:val="clear" w:color="auto" w:fill="auto"/>
            <w:noWrap/>
            <w:hideMark/>
          </w:tcPr>
          <w:p w:rsidR="00E64B49" w:rsidRPr="003C58FD" w:rsidRDefault="00E64B49" w:rsidP="00F26A3A">
            <w:pPr>
              <w:jc w:val="both"/>
              <w:rPr>
                <w:bCs/>
                <w:color w:val="000000"/>
              </w:rPr>
            </w:pPr>
            <w:r w:rsidRPr="003C58FD">
              <w:rPr>
                <w:bCs/>
                <w:color w:val="000000"/>
              </w:rPr>
              <w:t>место</w:t>
            </w:r>
          </w:p>
        </w:tc>
      </w:tr>
      <w:tr w:rsidR="00E64B49" w:rsidRPr="003C58FD" w:rsidTr="00EE4C11">
        <w:trPr>
          <w:trHeight w:val="30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1</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командная</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12</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9</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77</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162</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r>
      <w:tr w:rsidR="00E64B49" w:rsidRPr="003C58FD" w:rsidTr="00EE4C11">
        <w:trPr>
          <w:trHeight w:val="30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2</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командная</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11</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6</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rPr>
            </w:pPr>
            <w:r w:rsidRPr="003C58FD">
              <w:rPr>
                <w:bCs/>
              </w:rPr>
              <w:t>85</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r>
      <w:tr w:rsidR="00E64B49" w:rsidRPr="003C58FD" w:rsidTr="00EE4C11">
        <w:trPr>
          <w:trHeight w:val="30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3</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ролевая</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5</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7</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81</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91</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4</w:t>
            </w:r>
          </w:p>
        </w:tc>
      </w:tr>
      <w:tr w:rsidR="00E64B49" w:rsidRPr="003C58FD" w:rsidTr="00EE4C11">
        <w:trPr>
          <w:trHeight w:val="30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4</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Орден</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3</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12</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5</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85</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r>
      <w:tr w:rsidR="00E64B49" w:rsidRPr="003C58FD" w:rsidTr="00EE4C11">
        <w:trPr>
          <w:trHeight w:val="30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5</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proofErr w:type="gramStart"/>
            <w:r w:rsidRPr="003C58FD">
              <w:rPr>
                <w:bCs/>
                <w:color w:val="000000"/>
              </w:rPr>
              <w:t>ролевая</w:t>
            </w:r>
            <w:proofErr w:type="gramEnd"/>
            <w:r w:rsidRPr="003C58FD">
              <w:rPr>
                <w:bCs/>
                <w:color w:val="000000"/>
              </w:rPr>
              <w:t>/индивид.</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5</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9</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3</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10 +51</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r>
      <w:tr w:rsidR="00E64B49" w:rsidRPr="003C58FD" w:rsidTr="00EE4C11">
        <w:trPr>
          <w:trHeight w:val="30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6</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proofErr w:type="gramStart"/>
            <w:r w:rsidRPr="003C58FD">
              <w:rPr>
                <w:bCs/>
                <w:color w:val="000000"/>
              </w:rPr>
              <w:t>на</w:t>
            </w:r>
            <w:proofErr w:type="gramEnd"/>
            <w:r w:rsidRPr="003C58FD">
              <w:rPr>
                <w:bCs/>
                <w:color w:val="000000"/>
              </w:rPr>
              <w:t xml:space="preserve"> индивид.</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9</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3</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76</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153</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2</w:t>
            </w:r>
          </w:p>
        </w:tc>
      </w:tr>
      <w:tr w:rsidR="00E64B49" w:rsidRPr="003C58FD" w:rsidTr="00EE4C11">
        <w:trPr>
          <w:trHeight w:val="300"/>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7</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proofErr w:type="gramStart"/>
            <w:r w:rsidRPr="003C58FD">
              <w:rPr>
                <w:bCs/>
                <w:color w:val="000000"/>
              </w:rPr>
              <w:t>на</w:t>
            </w:r>
            <w:proofErr w:type="gramEnd"/>
            <w:r w:rsidRPr="003C58FD">
              <w:rPr>
                <w:bCs/>
                <w:color w:val="000000"/>
              </w:rPr>
              <w:t xml:space="preserve"> индивид.</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8</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7</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4</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77</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r>
      <w:tr w:rsidR="00E64B49" w:rsidRPr="003C58FD" w:rsidTr="00EE4C11">
        <w:trPr>
          <w:trHeight w:val="315"/>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8</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семейная</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2</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3</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6</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5</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6</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76</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149</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3</w:t>
            </w:r>
          </w:p>
        </w:tc>
      </w:tr>
      <w:tr w:rsidR="00E64B49" w:rsidRPr="003C58FD" w:rsidTr="00EE4C11">
        <w:trPr>
          <w:trHeight w:val="315"/>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9</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Орден</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4</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5</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8</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64</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149</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3</w:t>
            </w:r>
          </w:p>
        </w:tc>
      </w:tr>
      <w:tr w:rsidR="00E64B49" w:rsidRPr="003C58FD" w:rsidTr="00EE4C11">
        <w:trPr>
          <w:trHeight w:val="315"/>
        </w:trPr>
        <w:tc>
          <w:tcPr>
            <w:tcW w:w="1031" w:type="dxa"/>
            <w:tcBorders>
              <w:top w:val="nil"/>
              <w:left w:val="single" w:sz="4" w:space="0" w:color="auto"/>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10</w:t>
            </w:r>
          </w:p>
        </w:tc>
        <w:tc>
          <w:tcPr>
            <w:tcW w:w="209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семейная</w:t>
            </w:r>
          </w:p>
        </w:tc>
        <w:tc>
          <w:tcPr>
            <w:tcW w:w="709"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1</w:t>
            </w:r>
          </w:p>
        </w:tc>
        <w:tc>
          <w:tcPr>
            <w:tcW w:w="850"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2</w:t>
            </w:r>
          </w:p>
        </w:tc>
        <w:tc>
          <w:tcPr>
            <w:tcW w:w="851"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7</w:t>
            </w:r>
          </w:p>
        </w:tc>
        <w:tc>
          <w:tcPr>
            <w:tcW w:w="56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8</w:t>
            </w:r>
          </w:p>
        </w:tc>
        <w:tc>
          <w:tcPr>
            <w:tcW w:w="708"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3</w:t>
            </w:r>
          </w:p>
        </w:tc>
        <w:tc>
          <w:tcPr>
            <w:tcW w:w="987"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73</w:t>
            </w:r>
          </w:p>
        </w:tc>
        <w:tc>
          <w:tcPr>
            <w:tcW w:w="78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bCs/>
                <w:color w:val="000000"/>
              </w:rPr>
            </w:pPr>
            <w:r w:rsidRPr="003C58FD">
              <w:rPr>
                <w:bCs/>
                <w:color w:val="000000"/>
              </w:rPr>
              <w:t> </w:t>
            </w:r>
          </w:p>
        </w:tc>
        <w:tc>
          <w:tcPr>
            <w:tcW w:w="806" w:type="dxa"/>
            <w:tcBorders>
              <w:top w:val="nil"/>
              <w:left w:val="nil"/>
              <w:bottom w:val="single" w:sz="4" w:space="0" w:color="auto"/>
              <w:right w:val="single" w:sz="4" w:space="0" w:color="auto"/>
            </w:tcBorders>
            <w:shd w:val="clear" w:color="auto" w:fill="auto"/>
            <w:noWrap/>
            <w:vAlign w:val="bottom"/>
            <w:hideMark/>
          </w:tcPr>
          <w:p w:rsidR="00E64B49" w:rsidRPr="003C58FD" w:rsidRDefault="00E64B49" w:rsidP="00F26A3A">
            <w:pPr>
              <w:jc w:val="both"/>
              <w:rPr>
                <w:color w:val="000000"/>
              </w:rPr>
            </w:pPr>
            <w:r w:rsidRPr="003C58FD">
              <w:rPr>
                <w:color w:val="000000"/>
              </w:rPr>
              <w:t> </w:t>
            </w:r>
          </w:p>
        </w:tc>
      </w:tr>
    </w:tbl>
    <w:p w:rsidR="00E64B49" w:rsidRPr="00155F7B" w:rsidRDefault="0075578D" w:rsidP="00F26A3A">
      <w:pPr>
        <w:spacing w:line="360" w:lineRule="auto"/>
        <w:contextualSpacing/>
        <w:jc w:val="both"/>
        <w:rPr>
          <w:color w:val="000000" w:themeColor="text1"/>
          <w:sz w:val="28"/>
          <w:szCs w:val="28"/>
        </w:rPr>
      </w:pPr>
      <w:r w:rsidRPr="0075578D">
        <w:rPr>
          <w:noProof/>
          <w:color w:val="000000" w:themeColor="text1"/>
          <w:sz w:val="28"/>
          <w:szCs w:val="28"/>
        </w:rPr>
        <w:drawing>
          <wp:anchor distT="0" distB="0" distL="114300" distR="114300" simplePos="0" relativeHeight="251663360" behindDoc="0" locked="0" layoutInCell="1" allowOverlap="1">
            <wp:simplePos x="0" y="0"/>
            <wp:positionH relativeFrom="column">
              <wp:posOffset>603559</wp:posOffset>
            </wp:positionH>
            <wp:positionV relativeFrom="paragraph">
              <wp:posOffset>245121</wp:posOffset>
            </wp:positionV>
            <wp:extent cx="4330492" cy="2144227"/>
            <wp:effectExtent l="19050" t="0" r="12908" b="8423"/>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64B49" w:rsidRDefault="00E64B49" w:rsidP="00F26A3A">
      <w:pPr>
        <w:pStyle w:val="a8"/>
        <w:spacing w:line="360" w:lineRule="auto"/>
        <w:ind w:left="0"/>
        <w:jc w:val="both"/>
        <w:rPr>
          <w:sz w:val="28"/>
          <w:szCs w:val="28"/>
        </w:rPr>
      </w:pPr>
    </w:p>
    <w:p w:rsidR="0075578D" w:rsidRDefault="0075578D" w:rsidP="00F26A3A">
      <w:pPr>
        <w:pStyle w:val="a8"/>
        <w:spacing w:line="360" w:lineRule="auto"/>
        <w:ind w:left="0"/>
        <w:jc w:val="both"/>
        <w:rPr>
          <w:sz w:val="28"/>
          <w:szCs w:val="28"/>
        </w:rPr>
      </w:pPr>
    </w:p>
    <w:p w:rsidR="0075578D" w:rsidRDefault="0075578D" w:rsidP="00F26A3A">
      <w:pPr>
        <w:pStyle w:val="a8"/>
        <w:spacing w:line="360" w:lineRule="auto"/>
        <w:ind w:left="0"/>
        <w:jc w:val="both"/>
        <w:rPr>
          <w:sz w:val="28"/>
          <w:szCs w:val="28"/>
        </w:rPr>
      </w:pPr>
    </w:p>
    <w:p w:rsidR="005F096C" w:rsidRDefault="005F096C" w:rsidP="00F26A3A">
      <w:pPr>
        <w:pStyle w:val="a8"/>
        <w:spacing w:line="360" w:lineRule="auto"/>
        <w:ind w:left="0"/>
        <w:jc w:val="both"/>
      </w:pPr>
    </w:p>
    <w:p w:rsidR="005F096C" w:rsidRDefault="005F096C" w:rsidP="00F26A3A">
      <w:pPr>
        <w:pStyle w:val="a8"/>
        <w:spacing w:line="360" w:lineRule="auto"/>
        <w:ind w:left="0"/>
        <w:jc w:val="both"/>
      </w:pPr>
    </w:p>
    <w:p w:rsidR="005F096C" w:rsidRDefault="005F096C" w:rsidP="00F26A3A">
      <w:pPr>
        <w:pStyle w:val="a8"/>
        <w:spacing w:line="360" w:lineRule="auto"/>
        <w:ind w:left="0"/>
        <w:jc w:val="both"/>
      </w:pPr>
    </w:p>
    <w:p w:rsidR="005F096C" w:rsidRDefault="005F096C" w:rsidP="00F26A3A">
      <w:pPr>
        <w:pStyle w:val="a8"/>
        <w:spacing w:line="360" w:lineRule="auto"/>
        <w:ind w:left="0"/>
        <w:jc w:val="both"/>
      </w:pPr>
    </w:p>
    <w:p w:rsidR="005F096C" w:rsidRDefault="005F096C" w:rsidP="00F26A3A">
      <w:pPr>
        <w:pStyle w:val="a8"/>
        <w:spacing w:line="360" w:lineRule="auto"/>
        <w:ind w:left="0"/>
        <w:jc w:val="both"/>
      </w:pPr>
    </w:p>
    <w:p w:rsidR="00EE4C11" w:rsidRPr="004077B2" w:rsidRDefault="00EE4C11" w:rsidP="00B37843">
      <w:pPr>
        <w:pStyle w:val="a8"/>
        <w:spacing w:line="360" w:lineRule="auto"/>
        <w:ind w:left="142" w:firstLine="578"/>
        <w:jc w:val="center"/>
        <w:rPr>
          <w:sz w:val="28"/>
          <w:szCs w:val="28"/>
        </w:rPr>
      </w:pPr>
      <w:r w:rsidRPr="008A1581">
        <w:t>Рис.</w:t>
      </w:r>
      <w:r w:rsidR="0075578D" w:rsidRPr="008A1581">
        <w:t xml:space="preserve"> </w:t>
      </w:r>
      <w:r w:rsidRPr="008A1581">
        <w:t xml:space="preserve">3 </w:t>
      </w:r>
      <w:r w:rsidR="008A1581">
        <w:rPr>
          <w:sz w:val="28"/>
          <w:szCs w:val="28"/>
        </w:rPr>
        <w:t xml:space="preserve"> Тип орг</w:t>
      </w:r>
      <w:proofErr w:type="gramStart"/>
      <w:r w:rsidR="008A1581">
        <w:rPr>
          <w:sz w:val="28"/>
          <w:szCs w:val="28"/>
        </w:rPr>
        <w:t>.к</w:t>
      </w:r>
      <w:proofErr w:type="gramEnd"/>
      <w:r w:rsidR="008A1581">
        <w:rPr>
          <w:sz w:val="28"/>
          <w:szCs w:val="28"/>
        </w:rPr>
        <w:t>ультуры</w:t>
      </w:r>
    </w:p>
    <w:p w:rsidR="0075578D" w:rsidRPr="00530730" w:rsidRDefault="0075578D" w:rsidP="00F26A3A">
      <w:pPr>
        <w:pStyle w:val="a8"/>
        <w:spacing w:line="360" w:lineRule="auto"/>
        <w:ind w:left="0" w:firstLine="708"/>
        <w:jc w:val="both"/>
        <w:rPr>
          <w:sz w:val="28"/>
          <w:szCs w:val="28"/>
        </w:rPr>
      </w:pPr>
      <w:r w:rsidRPr="00530730">
        <w:rPr>
          <w:sz w:val="28"/>
          <w:szCs w:val="28"/>
        </w:rPr>
        <w:t>Как видно из  диаграммы и таблицы ведущими  типами организацио</w:t>
      </w:r>
      <w:r w:rsidRPr="00530730">
        <w:rPr>
          <w:sz w:val="28"/>
          <w:szCs w:val="28"/>
        </w:rPr>
        <w:t>н</w:t>
      </w:r>
      <w:r w:rsidRPr="00530730">
        <w:rPr>
          <w:sz w:val="28"/>
          <w:szCs w:val="28"/>
        </w:rPr>
        <w:t>ной культуры данной школы стал командно-индивидуальный тип. Руковод</w:t>
      </w:r>
      <w:r w:rsidRPr="00530730">
        <w:rPr>
          <w:sz w:val="28"/>
          <w:szCs w:val="28"/>
        </w:rPr>
        <w:t>и</w:t>
      </w:r>
      <w:r w:rsidRPr="00530730">
        <w:rPr>
          <w:sz w:val="28"/>
          <w:szCs w:val="28"/>
        </w:rPr>
        <w:t xml:space="preserve">телю организации надо иметь </w:t>
      </w:r>
      <w:proofErr w:type="gramStart"/>
      <w:r w:rsidRPr="00530730">
        <w:rPr>
          <w:sz w:val="28"/>
          <w:szCs w:val="28"/>
        </w:rPr>
        <w:t>ввиду</w:t>
      </w:r>
      <w:proofErr w:type="gramEnd"/>
      <w:r w:rsidRPr="00530730">
        <w:rPr>
          <w:sz w:val="28"/>
          <w:szCs w:val="28"/>
        </w:rPr>
        <w:t xml:space="preserve">, что </w:t>
      </w:r>
      <w:proofErr w:type="gramStart"/>
      <w:r w:rsidRPr="00530730">
        <w:rPr>
          <w:sz w:val="28"/>
          <w:szCs w:val="28"/>
        </w:rPr>
        <w:t>его</w:t>
      </w:r>
      <w:proofErr w:type="gramEnd"/>
      <w:r w:rsidRPr="00530730">
        <w:rPr>
          <w:sz w:val="28"/>
          <w:szCs w:val="28"/>
        </w:rPr>
        <w:t xml:space="preserve"> подчиненные легко  могут об</w:t>
      </w:r>
      <w:r w:rsidRPr="00530730">
        <w:rPr>
          <w:sz w:val="28"/>
          <w:szCs w:val="28"/>
        </w:rPr>
        <w:t>ъ</w:t>
      </w:r>
      <w:r w:rsidRPr="00530730">
        <w:rPr>
          <w:sz w:val="28"/>
          <w:szCs w:val="28"/>
        </w:rPr>
        <w:t>единяться в группы для решения конкретных задач и  функция руководителя сводится к подбору таких групп и  созданию условий для их работы (нахо</w:t>
      </w:r>
      <w:r w:rsidRPr="00530730">
        <w:rPr>
          <w:sz w:val="28"/>
          <w:szCs w:val="28"/>
        </w:rPr>
        <w:t>ж</w:t>
      </w:r>
      <w:r w:rsidRPr="00530730">
        <w:rPr>
          <w:sz w:val="28"/>
          <w:szCs w:val="28"/>
        </w:rPr>
        <w:t xml:space="preserve">дение стимулов, организация поощрений и т.п.) Наряду с этим </w:t>
      </w:r>
      <w:r w:rsidR="00530730" w:rsidRPr="00530730">
        <w:rPr>
          <w:sz w:val="28"/>
          <w:szCs w:val="28"/>
        </w:rPr>
        <w:t>большое вн</w:t>
      </w:r>
      <w:r w:rsidR="00530730" w:rsidRPr="00530730">
        <w:rPr>
          <w:sz w:val="28"/>
          <w:szCs w:val="28"/>
        </w:rPr>
        <w:t>и</w:t>
      </w:r>
      <w:r w:rsidR="00530730" w:rsidRPr="00530730">
        <w:rPr>
          <w:sz w:val="28"/>
          <w:szCs w:val="28"/>
        </w:rPr>
        <w:t>мание в коллективе уделяется и личным достижениям его членов, ценится профессионализм  и компетентность участников. Значит, задача руководит</w:t>
      </w:r>
      <w:r w:rsidR="00530730" w:rsidRPr="00530730">
        <w:rPr>
          <w:sz w:val="28"/>
          <w:szCs w:val="28"/>
        </w:rPr>
        <w:t>е</w:t>
      </w:r>
      <w:r w:rsidR="00530730" w:rsidRPr="00530730">
        <w:rPr>
          <w:sz w:val="28"/>
          <w:szCs w:val="28"/>
        </w:rPr>
        <w:t>ля  разными методами повышать личную компетентность работников, окр</w:t>
      </w:r>
      <w:r w:rsidR="00530730" w:rsidRPr="00530730">
        <w:rPr>
          <w:sz w:val="28"/>
          <w:szCs w:val="28"/>
        </w:rPr>
        <w:t>у</w:t>
      </w:r>
      <w:r w:rsidR="00530730" w:rsidRPr="00530730">
        <w:rPr>
          <w:sz w:val="28"/>
          <w:szCs w:val="28"/>
        </w:rPr>
        <w:lastRenderedPageBreak/>
        <w:t>жать себя профессионалами, повышать квалификацию своих подчиненных, поощрять участие их в профессиональных конкурсах, отмечать их заслуги на этом пути, подчеркивать их значимость для организации в целом.</w:t>
      </w:r>
    </w:p>
    <w:p w:rsidR="0075578D" w:rsidRDefault="00530730" w:rsidP="00F26A3A">
      <w:pPr>
        <w:pStyle w:val="a8"/>
        <w:spacing w:line="360" w:lineRule="auto"/>
        <w:ind w:left="0"/>
        <w:jc w:val="both"/>
        <w:rPr>
          <w:sz w:val="28"/>
          <w:szCs w:val="28"/>
        </w:rPr>
      </w:pPr>
      <w:r>
        <w:tab/>
      </w:r>
      <w:r w:rsidRPr="00530730">
        <w:rPr>
          <w:sz w:val="28"/>
          <w:szCs w:val="28"/>
        </w:rPr>
        <w:t xml:space="preserve">Кроме </w:t>
      </w:r>
      <w:r>
        <w:rPr>
          <w:sz w:val="28"/>
          <w:szCs w:val="28"/>
        </w:rPr>
        <w:t>всего вышесказанного, следует отметить, что для данной орг</w:t>
      </w:r>
      <w:r>
        <w:rPr>
          <w:sz w:val="28"/>
          <w:szCs w:val="28"/>
        </w:rPr>
        <w:t>а</w:t>
      </w:r>
      <w:r>
        <w:rPr>
          <w:sz w:val="28"/>
          <w:szCs w:val="28"/>
        </w:rPr>
        <w:t>низации характерны  признаки семейной  культуры и культуры ордена, а вот ролевая организационная культура получила наименьшее количество баллов. Этот факт говорит о том, что строгая регламентация  жизни в данной школе не очень приветствуется коллективом, а значит</w:t>
      </w:r>
      <w:r w:rsidR="00094004">
        <w:rPr>
          <w:sz w:val="28"/>
          <w:szCs w:val="28"/>
        </w:rPr>
        <w:t>,</w:t>
      </w:r>
      <w:r>
        <w:rPr>
          <w:sz w:val="28"/>
          <w:szCs w:val="28"/>
        </w:rPr>
        <w:t xml:space="preserve"> многочисленные правила и циркуляры работниками будут восприниматься тяжело. Тем более как мы увидим ниже, коллектив несколько «страдает» от недостаточной информир</w:t>
      </w:r>
      <w:r>
        <w:rPr>
          <w:sz w:val="28"/>
          <w:szCs w:val="28"/>
        </w:rPr>
        <w:t>о</w:t>
      </w:r>
      <w:r>
        <w:rPr>
          <w:sz w:val="28"/>
          <w:szCs w:val="28"/>
        </w:rPr>
        <w:t>ванности  по поводу целей и задач самой организации и путей ее развития. Так что каждое вводимое правило или регламент деятельности требует в данной организации подробнейшего обсуждение с коллективом, его одобр</w:t>
      </w:r>
      <w:r>
        <w:rPr>
          <w:sz w:val="28"/>
          <w:szCs w:val="28"/>
        </w:rPr>
        <w:t>е</w:t>
      </w:r>
      <w:r>
        <w:rPr>
          <w:sz w:val="28"/>
          <w:szCs w:val="28"/>
        </w:rPr>
        <w:t>ния и принятия всеми членами.</w:t>
      </w:r>
    </w:p>
    <w:p w:rsidR="008A1581" w:rsidRDefault="008A1581" w:rsidP="00F26A3A">
      <w:pPr>
        <w:pStyle w:val="a8"/>
        <w:spacing w:line="360" w:lineRule="auto"/>
        <w:ind w:left="0"/>
        <w:jc w:val="both"/>
        <w:rPr>
          <w:sz w:val="28"/>
          <w:szCs w:val="28"/>
        </w:rPr>
      </w:pPr>
    </w:p>
    <w:p w:rsidR="00094004" w:rsidRDefault="00094004" w:rsidP="00C940C4">
      <w:pPr>
        <w:spacing w:line="360" w:lineRule="auto"/>
        <w:contextualSpacing/>
        <w:jc w:val="center"/>
        <w:rPr>
          <w:sz w:val="28"/>
          <w:szCs w:val="28"/>
        </w:rPr>
      </w:pPr>
      <w:r w:rsidRPr="00155F7B">
        <w:rPr>
          <w:sz w:val="28"/>
          <w:szCs w:val="28"/>
        </w:rPr>
        <w:t>Блок №2. Определение ведущих мотивов деятельности работников</w:t>
      </w:r>
    </w:p>
    <w:p w:rsidR="00094004" w:rsidRDefault="00094004" w:rsidP="00F26A3A">
      <w:pPr>
        <w:spacing w:line="360" w:lineRule="auto"/>
        <w:contextualSpacing/>
        <w:jc w:val="both"/>
        <w:rPr>
          <w:sz w:val="28"/>
          <w:szCs w:val="28"/>
        </w:rPr>
      </w:pPr>
      <w:r w:rsidRPr="00155F7B">
        <w:rPr>
          <w:sz w:val="28"/>
          <w:szCs w:val="28"/>
        </w:rPr>
        <w:t>организации</w:t>
      </w:r>
    </w:p>
    <w:p w:rsidR="004A1A06" w:rsidRDefault="001276ED" w:rsidP="00F26A3A">
      <w:pPr>
        <w:spacing w:line="360" w:lineRule="auto"/>
        <w:contextualSpacing/>
        <w:jc w:val="both"/>
        <w:rPr>
          <w:sz w:val="28"/>
          <w:szCs w:val="28"/>
        </w:rPr>
      </w:pPr>
      <w:r>
        <w:rPr>
          <w:sz w:val="28"/>
          <w:szCs w:val="28"/>
        </w:rPr>
        <w:tab/>
      </w:r>
      <w:r w:rsidR="00094004">
        <w:rPr>
          <w:sz w:val="28"/>
          <w:szCs w:val="28"/>
        </w:rPr>
        <w:t>Результаты опроса  коллектива организации представлены в таблице. Как видно, главным мотивом для работников данной школы является соде</w:t>
      </w:r>
      <w:r w:rsidR="00094004">
        <w:rPr>
          <w:sz w:val="28"/>
          <w:szCs w:val="28"/>
        </w:rPr>
        <w:t>р</w:t>
      </w:r>
      <w:r w:rsidR="00094004">
        <w:rPr>
          <w:sz w:val="28"/>
          <w:szCs w:val="28"/>
        </w:rPr>
        <w:t>жание самой работы. Людям важно, чтобы их деятельность была интересна и содержательна</w:t>
      </w:r>
      <w:r w:rsidR="00DD37A1">
        <w:rPr>
          <w:sz w:val="28"/>
          <w:szCs w:val="28"/>
        </w:rPr>
        <w:t>, даже если при ее  выполнении ожидаются неудачи и пров</w:t>
      </w:r>
      <w:r w:rsidR="00DD37A1">
        <w:rPr>
          <w:sz w:val="28"/>
          <w:szCs w:val="28"/>
        </w:rPr>
        <w:t>а</w:t>
      </w:r>
      <w:r w:rsidR="00DD37A1">
        <w:rPr>
          <w:sz w:val="28"/>
          <w:szCs w:val="28"/>
        </w:rPr>
        <w:t>лы.</w:t>
      </w:r>
      <w:r w:rsidR="00094004">
        <w:rPr>
          <w:sz w:val="28"/>
          <w:szCs w:val="28"/>
        </w:rPr>
        <w:t xml:space="preserve"> </w:t>
      </w:r>
      <w:r w:rsidR="00DD37A1">
        <w:rPr>
          <w:sz w:val="28"/>
          <w:szCs w:val="28"/>
        </w:rPr>
        <w:t xml:space="preserve">Не </w:t>
      </w:r>
      <w:proofErr w:type="gramStart"/>
      <w:r w:rsidR="00DD37A1">
        <w:rPr>
          <w:sz w:val="28"/>
          <w:szCs w:val="28"/>
        </w:rPr>
        <w:t>боятся члены</w:t>
      </w:r>
      <w:proofErr w:type="gramEnd"/>
      <w:r w:rsidR="00DD37A1">
        <w:rPr>
          <w:sz w:val="28"/>
          <w:szCs w:val="28"/>
        </w:rPr>
        <w:t xml:space="preserve"> коллектива и ответственности, что лишний раз по</w:t>
      </w:r>
      <w:r w:rsidR="00DD37A1">
        <w:rPr>
          <w:sz w:val="28"/>
          <w:szCs w:val="28"/>
        </w:rPr>
        <w:t>д</w:t>
      </w:r>
      <w:r w:rsidR="00DD37A1">
        <w:rPr>
          <w:sz w:val="28"/>
          <w:szCs w:val="28"/>
        </w:rPr>
        <w:t>тверждает правильность определен</w:t>
      </w:r>
      <w:r>
        <w:rPr>
          <w:sz w:val="28"/>
          <w:szCs w:val="28"/>
        </w:rPr>
        <w:t xml:space="preserve">ия ведущего типа </w:t>
      </w:r>
      <w:proofErr w:type="spellStart"/>
      <w:r>
        <w:rPr>
          <w:sz w:val="28"/>
          <w:szCs w:val="28"/>
        </w:rPr>
        <w:t>оргкультуры</w:t>
      </w:r>
      <w:proofErr w:type="spellEnd"/>
      <w:r>
        <w:rPr>
          <w:sz w:val="28"/>
          <w:szCs w:val="28"/>
        </w:rPr>
        <w:t xml:space="preserve">  (</w:t>
      </w:r>
      <w:r w:rsidR="00DD37A1">
        <w:rPr>
          <w:sz w:val="28"/>
          <w:szCs w:val="28"/>
        </w:rPr>
        <w:t>коман</w:t>
      </w:r>
      <w:r w:rsidR="00DD37A1">
        <w:rPr>
          <w:sz w:val="28"/>
          <w:szCs w:val="28"/>
        </w:rPr>
        <w:t>д</w:t>
      </w:r>
      <w:r w:rsidR="00DD37A1">
        <w:rPr>
          <w:sz w:val="28"/>
          <w:szCs w:val="28"/>
        </w:rPr>
        <w:t>ная культура). Важным мотивом является и достижение личного успеха, что подчеркивает необходимость  внимательного отношения руководителя к   повышению квалификации персонала: самореализация человека напрямую зависит  от его  квалифи</w:t>
      </w:r>
      <w:r w:rsidR="004A1A06">
        <w:rPr>
          <w:sz w:val="28"/>
          <w:szCs w:val="28"/>
        </w:rPr>
        <w:t>кации</w:t>
      </w:r>
      <w:r w:rsidR="00DD37A1">
        <w:rPr>
          <w:sz w:val="28"/>
          <w:szCs w:val="28"/>
        </w:rPr>
        <w:t>, а своим личным успехом педагог может пр</w:t>
      </w:r>
      <w:r w:rsidR="00DD37A1">
        <w:rPr>
          <w:sz w:val="28"/>
          <w:szCs w:val="28"/>
        </w:rPr>
        <w:t>е</w:t>
      </w:r>
      <w:r w:rsidR="00DD37A1">
        <w:rPr>
          <w:sz w:val="28"/>
          <w:szCs w:val="28"/>
        </w:rPr>
        <w:t>умножить успех коллектива.</w:t>
      </w:r>
      <w:r w:rsidR="004A1A06">
        <w:rPr>
          <w:sz w:val="28"/>
          <w:szCs w:val="28"/>
        </w:rPr>
        <w:t xml:space="preserve"> Тем более</w:t>
      </w:r>
      <w:proofErr w:type="gramStart"/>
      <w:r w:rsidR="004A1A06">
        <w:rPr>
          <w:sz w:val="28"/>
          <w:szCs w:val="28"/>
        </w:rPr>
        <w:t>,</w:t>
      </w:r>
      <w:proofErr w:type="gramEnd"/>
      <w:r w:rsidR="004A1A06">
        <w:rPr>
          <w:sz w:val="28"/>
          <w:szCs w:val="28"/>
        </w:rPr>
        <w:t xml:space="preserve"> что общественное признание в да</w:t>
      </w:r>
      <w:r w:rsidR="004A1A06">
        <w:rPr>
          <w:sz w:val="28"/>
          <w:szCs w:val="28"/>
        </w:rPr>
        <w:t>н</w:t>
      </w:r>
      <w:r w:rsidR="004A1A06">
        <w:rPr>
          <w:sz w:val="28"/>
          <w:szCs w:val="28"/>
        </w:rPr>
        <w:t>ном коллективе важно не всем: главное чтобы дело было интересным и по</w:t>
      </w:r>
      <w:r w:rsidR="004A1A06">
        <w:rPr>
          <w:sz w:val="28"/>
          <w:szCs w:val="28"/>
        </w:rPr>
        <w:t>з</w:t>
      </w:r>
      <w:r w:rsidR="004A1A06">
        <w:rPr>
          <w:sz w:val="28"/>
          <w:szCs w:val="28"/>
        </w:rPr>
        <w:t>воляло реализовать свои способности.</w:t>
      </w:r>
    </w:p>
    <w:p w:rsidR="00B37843" w:rsidRDefault="00B37843" w:rsidP="00F26A3A">
      <w:pPr>
        <w:spacing w:line="360" w:lineRule="auto"/>
        <w:contextualSpacing/>
        <w:jc w:val="both"/>
        <w:rPr>
          <w:sz w:val="28"/>
          <w:szCs w:val="28"/>
        </w:rPr>
      </w:pPr>
    </w:p>
    <w:p w:rsidR="00094004" w:rsidRDefault="00094004" w:rsidP="00B37843">
      <w:pPr>
        <w:spacing w:line="360" w:lineRule="auto"/>
        <w:contextualSpacing/>
        <w:jc w:val="right"/>
        <w:rPr>
          <w:sz w:val="28"/>
          <w:szCs w:val="28"/>
        </w:rPr>
      </w:pPr>
      <w:r>
        <w:rPr>
          <w:sz w:val="28"/>
          <w:szCs w:val="28"/>
        </w:rPr>
        <w:t xml:space="preserve">Таблица </w:t>
      </w:r>
      <w:r w:rsidR="00F71541">
        <w:rPr>
          <w:sz w:val="28"/>
          <w:szCs w:val="28"/>
        </w:rPr>
        <w:t>14</w:t>
      </w:r>
    </w:p>
    <w:p w:rsidR="00EE4C11" w:rsidRPr="004077B2" w:rsidRDefault="008A1581" w:rsidP="00B37843">
      <w:pPr>
        <w:pStyle w:val="a8"/>
        <w:spacing w:line="360" w:lineRule="auto"/>
        <w:ind w:left="142" w:firstLine="578"/>
        <w:jc w:val="center"/>
        <w:rPr>
          <w:sz w:val="28"/>
          <w:szCs w:val="28"/>
        </w:rPr>
      </w:pPr>
      <w:r>
        <w:rPr>
          <w:sz w:val="28"/>
          <w:szCs w:val="28"/>
        </w:rPr>
        <w:t>Определение ведущих внутренних мотивов деятельности</w:t>
      </w:r>
    </w:p>
    <w:tbl>
      <w:tblPr>
        <w:tblW w:w="7717" w:type="dxa"/>
        <w:jc w:val="center"/>
        <w:tblInd w:w="103" w:type="dxa"/>
        <w:tblLayout w:type="fixed"/>
        <w:tblLook w:val="04A0" w:firstRow="1" w:lastRow="0" w:firstColumn="1" w:lastColumn="0" w:noHBand="0" w:noVBand="1"/>
      </w:tblPr>
      <w:tblGrid>
        <w:gridCol w:w="540"/>
        <w:gridCol w:w="3227"/>
        <w:gridCol w:w="1100"/>
        <w:gridCol w:w="2070"/>
        <w:gridCol w:w="780"/>
      </w:tblGrid>
      <w:tr w:rsidR="00094004" w:rsidRPr="004A1A06" w:rsidTr="00791023">
        <w:trPr>
          <w:trHeight w:val="614"/>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094004" w:rsidRPr="00094004" w:rsidRDefault="00094004" w:rsidP="00F26A3A">
            <w:pPr>
              <w:jc w:val="both"/>
              <w:rPr>
                <w:color w:val="000000"/>
              </w:rPr>
            </w:pPr>
          </w:p>
        </w:tc>
        <w:tc>
          <w:tcPr>
            <w:tcW w:w="3227" w:type="dxa"/>
            <w:tcBorders>
              <w:top w:val="single" w:sz="4" w:space="0" w:color="auto"/>
              <w:left w:val="nil"/>
              <w:bottom w:val="single" w:sz="4" w:space="0" w:color="auto"/>
              <w:right w:val="single" w:sz="4" w:space="0" w:color="auto"/>
            </w:tcBorders>
            <w:shd w:val="clear" w:color="auto" w:fill="auto"/>
            <w:noWrap/>
            <w:hideMark/>
          </w:tcPr>
          <w:p w:rsidR="00094004" w:rsidRPr="00094004" w:rsidRDefault="00DD37A1" w:rsidP="00F26A3A">
            <w:pPr>
              <w:jc w:val="both"/>
              <w:rPr>
                <w:bCs/>
                <w:color w:val="000000"/>
              </w:rPr>
            </w:pPr>
            <w:r w:rsidRPr="004A1A06">
              <w:rPr>
                <w:bCs/>
                <w:color w:val="000000"/>
              </w:rPr>
              <w:t xml:space="preserve">Мотивы </w:t>
            </w:r>
          </w:p>
        </w:tc>
        <w:tc>
          <w:tcPr>
            <w:tcW w:w="1100" w:type="dxa"/>
            <w:tcBorders>
              <w:top w:val="single" w:sz="4" w:space="0" w:color="auto"/>
              <w:left w:val="nil"/>
              <w:bottom w:val="single" w:sz="4" w:space="0" w:color="auto"/>
              <w:right w:val="single" w:sz="4" w:space="0" w:color="auto"/>
            </w:tcBorders>
            <w:shd w:val="clear" w:color="auto" w:fill="auto"/>
            <w:hideMark/>
          </w:tcPr>
          <w:p w:rsidR="00094004" w:rsidRPr="00094004" w:rsidRDefault="00094004" w:rsidP="00F26A3A">
            <w:pPr>
              <w:jc w:val="both"/>
              <w:rPr>
                <w:bCs/>
                <w:color w:val="000000"/>
              </w:rPr>
            </w:pPr>
            <w:r w:rsidRPr="00094004">
              <w:rPr>
                <w:bCs/>
                <w:color w:val="000000"/>
              </w:rPr>
              <w:t>общее знач.</w:t>
            </w:r>
          </w:p>
        </w:tc>
        <w:tc>
          <w:tcPr>
            <w:tcW w:w="2070" w:type="dxa"/>
            <w:tcBorders>
              <w:top w:val="single" w:sz="4" w:space="0" w:color="auto"/>
              <w:left w:val="nil"/>
              <w:bottom w:val="single" w:sz="4" w:space="0" w:color="auto"/>
              <w:right w:val="single" w:sz="4" w:space="0" w:color="auto"/>
            </w:tcBorders>
            <w:shd w:val="clear" w:color="auto" w:fill="auto"/>
            <w:hideMark/>
          </w:tcPr>
          <w:p w:rsidR="00094004" w:rsidRPr="00094004" w:rsidRDefault="00094004" w:rsidP="00F26A3A">
            <w:pPr>
              <w:jc w:val="both"/>
              <w:rPr>
                <w:bCs/>
                <w:color w:val="000000"/>
              </w:rPr>
            </w:pPr>
            <w:r w:rsidRPr="00094004">
              <w:rPr>
                <w:bCs/>
                <w:color w:val="000000"/>
              </w:rPr>
              <w:t>степень выр</w:t>
            </w:r>
            <w:r w:rsidRPr="00094004">
              <w:rPr>
                <w:bCs/>
                <w:color w:val="000000"/>
              </w:rPr>
              <w:t>а</w:t>
            </w:r>
            <w:r w:rsidRPr="00094004">
              <w:rPr>
                <w:bCs/>
                <w:color w:val="000000"/>
              </w:rPr>
              <w:t>женности</w:t>
            </w:r>
          </w:p>
        </w:tc>
        <w:tc>
          <w:tcPr>
            <w:tcW w:w="780" w:type="dxa"/>
            <w:tcBorders>
              <w:top w:val="single" w:sz="4" w:space="0" w:color="auto"/>
              <w:left w:val="nil"/>
              <w:bottom w:val="single" w:sz="4" w:space="0" w:color="auto"/>
              <w:right w:val="single" w:sz="4" w:space="0" w:color="auto"/>
            </w:tcBorders>
            <w:shd w:val="clear" w:color="auto" w:fill="auto"/>
            <w:hideMark/>
          </w:tcPr>
          <w:p w:rsidR="00094004" w:rsidRPr="00094004" w:rsidRDefault="00094004" w:rsidP="00F26A3A">
            <w:pPr>
              <w:jc w:val="both"/>
              <w:rPr>
                <w:bCs/>
                <w:color w:val="000000"/>
              </w:rPr>
            </w:pPr>
            <w:r w:rsidRPr="00094004">
              <w:rPr>
                <w:bCs/>
                <w:color w:val="000000"/>
              </w:rPr>
              <w:t>м</w:t>
            </w:r>
            <w:r w:rsidRPr="00094004">
              <w:rPr>
                <w:bCs/>
                <w:color w:val="000000"/>
              </w:rPr>
              <w:t>е</w:t>
            </w:r>
            <w:r w:rsidRPr="00094004">
              <w:rPr>
                <w:bCs/>
                <w:color w:val="000000"/>
              </w:rPr>
              <w:t>сто</w:t>
            </w:r>
          </w:p>
        </w:tc>
      </w:tr>
      <w:tr w:rsidR="00094004" w:rsidRPr="004A1A06" w:rsidTr="0079102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А</w:t>
            </w:r>
          </w:p>
        </w:tc>
        <w:tc>
          <w:tcPr>
            <w:tcW w:w="3227"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финансовые</w:t>
            </w:r>
          </w:p>
        </w:tc>
        <w:tc>
          <w:tcPr>
            <w:tcW w:w="110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134</w:t>
            </w:r>
          </w:p>
        </w:tc>
        <w:tc>
          <w:tcPr>
            <w:tcW w:w="207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color w:val="000000"/>
              </w:rPr>
            </w:pPr>
            <w:r w:rsidRPr="004A1A06">
              <w:rPr>
                <w:color w:val="000000"/>
              </w:rPr>
              <w:t>С</w:t>
            </w:r>
            <w:r w:rsidRPr="00094004">
              <w:rPr>
                <w:color w:val="000000"/>
              </w:rPr>
              <w:t>р</w:t>
            </w:r>
            <w:r w:rsidRPr="004A1A06">
              <w:rPr>
                <w:color w:val="000000"/>
              </w:rPr>
              <w:t>едняя степень</w:t>
            </w:r>
          </w:p>
        </w:tc>
        <w:tc>
          <w:tcPr>
            <w:tcW w:w="78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7</w:t>
            </w:r>
          </w:p>
        </w:tc>
      </w:tr>
      <w:tr w:rsidR="00094004" w:rsidRPr="004A1A06" w:rsidTr="0079102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Б</w:t>
            </w:r>
          </w:p>
        </w:tc>
        <w:tc>
          <w:tcPr>
            <w:tcW w:w="3227" w:type="dxa"/>
            <w:tcBorders>
              <w:top w:val="nil"/>
              <w:left w:val="nil"/>
              <w:bottom w:val="single" w:sz="4" w:space="0" w:color="auto"/>
              <w:right w:val="single" w:sz="4" w:space="0" w:color="auto"/>
            </w:tcBorders>
            <w:shd w:val="clear" w:color="auto" w:fill="auto"/>
            <w:noWrap/>
            <w:vAlign w:val="bottom"/>
            <w:hideMark/>
          </w:tcPr>
          <w:p w:rsidR="00094004" w:rsidRPr="00094004" w:rsidRDefault="00DD37A1" w:rsidP="00F26A3A">
            <w:pPr>
              <w:jc w:val="both"/>
              <w:rPr>
                <w:bCs/>
                <w:color w:val="000000"/>
              </w:rPr>
            </w:pPr>
            <w:r w:rsidRPr="004A1A06">
              <w:rPr>
                <w:bCs/>
                <w:color w:val="000000"/>
              </w:rPr>
              <w:t xml:space="preserve">общественное </w:t>
            </w:r>
            <w:r w:rsidR="00094004" w:rsidRPr="00094004">
              <w:rPr>
                <w:bCs/>
                <w:color w:val="000000"/>
              </w:rPr>
              <w:t>признание</w:t>
            </w:r>
          </w:p>
        </w:tc>
        <w:tc>
          <w:tcPr>
            <w:tcW w:w="110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148</w:t>
            </w:r>
          </w:p>
        </w:tc>
        <w:tc>
          <w:tcPr>
            <w:tcW w:w="207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color w:val="000000"/>
              </w:rPr>
            </w:pPr>
            <w:r w:rsidRPr="004A1A06">
              <w:rPr>
                <w:color w:val="000000"/>
              </w:rPr>
              <w:t>С</w:t>
            </w:r>
            <w:r w:rsidRPr="00094004">
              <w:rPr>
                <w:color w:val="000000"/>
              </w:rPr>
              <w:t>р</w:t>
            </w:r>
            <w:r w:rsidRPr="004A1A06">
              <w:rPr>
                <w:color w:val="000000"/>
              </w:rPr>
              <w:t>едняя степень</w:t>
            </w:r>
          </w:p>
        </w:tc>
        <w:tc>
          <w:tcPr>
            <w:tcW w:w="78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6</w:t>
            </w:r>
          </w:p>
        </w:tc>
      </w:tr>
      <w:tr w:rsidR="00094004" w:rsidRPr="004A1A06" w:rsidTr="0079102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В</w:t>
            </w:r>
          </w:p>
        </w:tc>
        <w:tc>
          <w:tcPr>
            <w:tcW w:w="3227"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ответ</w:t>
            </w:r>
            <w:r w:rsidR="00DD37A1" w:rsidRPr="004A1A06">
              <w:rPr>
                <w:bCs/>
                <w:color w:val="000000"/>
              </w:rPr>
              <w:t>ственнос</w:t>
            </w:r>
            <w:r w:rsidRPr="00094004">
              <w:rPr>
                <w:bCs/>
                <w:color w:val="000000"/>
              </w:rPr>
              <w:t>ть работы</w:t>
            </w:r>
          </w:p>
        </w:tc>
        <w:tc>
          <w:tcPr>
            <w:tcW w:w="110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169</w:t>
            </w:r>
          </w:p>
        </w:tc>
        <w:tc>
          <w:tcPr>
            <w:tcW w:w="207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color w:val="000000"/>
              </w:rPr>
            </w:pPr>
            <w:r w:rsidRPr="004A1A06">
              <w:rPr>
                <w:color w:val="000000"/>
              </w:rPr>
              <w:t>С</w:t>
            </w:r>
            <w:r w:rsidRPr="00094004">
              <w:rPr>
                <w:color w:val="000000"/>
              </w:rPr>
              <w:t>р</w:t>
            </w:r>
            <w:r w:rsidRPr="004A1A06">
              <w:rPr>
                <w:color w:val="000000"/>
              </w:rPr>
              <w:t>едняя степень</w:t>
            </w:r>
          </w:p>
        </w:tc>
        <w:tc>
          <w:tcPr>
            <w:tcW w:w="78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2</w:t>
            </w:r>
          </w:p>
        </w:tc>
      </w:tr>
      <w:tr w:rsidR="00094004" w:rsidRPr="004A1A06" w:rsidTr="0079102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Г</w:t>
            </w:r>
          </w:p>
        </w:tc>
        <w:tc>
          <w:tcPr>
            <w:tcW w:w="3227" w:type="dxa"/>
            <w:tcBorders>
              <w:top w:val="nil"/>
              <w:left w:val="nil"/>
              <w:bottom w:val="single" w:sz="4" w:space="0" w:color="auto"/>
              <w:right w:val="single" w:sz="4" w:space="0" w:color="auto"/>
            </w:tcBorders>
            <w:shd w:val="clear" w:color="auto" w:fill="auto"/>
            <w:noWrap/>
            <w:vAlign w:val="bottom"/>
            <w:hideMark/>
          </w:tcPr>
          <w:p w:rsidR="00094004" w:rsidRPr="00094004" w:rsidRDefault="00DD37A1" w:rsidP="00F26A3A">
            <w:pPr>
              <w:jc w:val="both"/>
              <w:rPr>
                <w:bCs/>
                <w:color w:val="000000"/>
              </w:rPr>
            </w:pPr>
            <w:r w:rsidRPr="004A1A06">
              <w:rPr>
                <w:bCs/>
                <w:color w:val="000000"/>
              </w:rPr>
              <w:t xml:space="preserve">отношения с </w:t>
            </w:r>
            <w:r w:rsidR="00094004" w:rsidRPr="00094004">
              <w:rPr>
                <w:bCs/>
                <w:color w:val="000000"/>
              </w:rPr>
              <w:t xml:space="preserve"> рук</w:t>
            </w:r>
            <w:r w:rsidRPr="004A1A06">
              <w:rPr>
                <w:bCs/>
                <w:color w:val="000000"/>
              </w:rPr>
              <w:t>оводств</w:t>
            </w:r>
            <w:r w:rsidR="00094004" w:rsidRPr="00094004">
              <w:rPr>
                <w:bCs/>
                <w:color w:val="000000"/>
              </w:rPr>
              <w:t>ом</w:t>
            </w:r>
          </w:p>
        </w:tc>
        <w:tc>
          <w:tcPr>
            <w:tcW w:w="110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164</w:t>
            </w:r>
          </w:p>
        </w:tc>
        <w:tc>
          <w:tcPr>
            <w:tcW w:w="207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color w:val="000000"/>
              </w:rPr>
            </w:pPr>
            <w:r w:rsidRPr="004A1A06">
              <w:rPr>
                <w:color w:val="000000"/>
              </w:rPr>
              <w:t>С</w:t>
            </w:r>
            <w:r w:rsidRPr="00094004">
              <w:rPr>
                <w:color w:val="000000"/>
              </w:rPr>
              <w:t>р</w:t>
            </w:r>
            <w:r w:rsidRPr="004A1A06">
              <w:rPr>
                <w:color w:val="000000"/>
              </w:rPr>
              <w:t>едняя степень</w:t>
            </w:r>
          </w:p>
        </w:tc>
        <w:tc>
          <w:tcPr>
            <w:tcW w:w="78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4</w:t>
            </w:r>
          </w:p>
        </w:tc>
      </w:tr>
      <w:tr w:rsidR="00094004" w:rsidRPr="004A1A06" w:rsidTr="0079102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Д</w:t>
            </w:r>
          </w:p>
        </w:tc>
        <w:tc>
          <w:tcPr>
            <w:tcW w:w="3227"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карьера</w:t>
            </w:r>
          </w:p>
        </w:tc>
        <w:tc>
          <w:tcPr>
            <w:tcW w:w="110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110</w:t>
            </w:r>
          </w:p>
        </w:tc>
        <w:tc>
          <w:tcPr>
            <w:tcW w:w="207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color w:val="000000"/>
              </w:rPr>
            </w:pPr>
            <w:r w:rsidRPr="004A1A06">
              <w:rPr>
                <w:color w:val="000000"/>
              </w:rPr>
              <w:t>С</w:t>
            </w:r>
            <w:r w:rsidRPr="00094004">
              <w:rPr>
                <w:color w:val="000000"/>
              </w:rPr>
              <w:t>лабо</w:t>
            </w:r>
            <w:r w:rsidRPr="004A1A06">
              <w:rPr>
                <w:color w:val="000000"/>
              </w:rPr>
              <w:t xml:space="preserve"> выражен</w:t>
            </w:r>
          </w:p>
        </w:tc>
        <w:tc>
          <w:tcPr>
            <w:tcW w:w="78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8</w:t>
            </w:r>
          </w:p>
        </w:tc>
      </w:tr>
      <w:tr w:rsidR="00094004" w:rsidRPr="004A1A06" w:rsidTr="0079102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Е</w:t>
            </w:r>
          </w:p>
        </w:tc>
        <w:tc>
          <w:tcPr>
            <w:tcW w:w="3227" w:type="dxa"/>
            <w:tcBorders>
              <w:top w:val="nil"/>
              <w:left w:val="nil"/>
              <w:bottom w:val="single" w:sz="4" w:space="0" w:color="auto"/>
              <w:right w:val="single" w:sz="4" w:space="0" w:color="auto"/>
            </w:tcBorders>
            <w:shd w:val="clear" w:color="auto" w:fill="auto"/>
            <w:noWrap/>
            <w:vAlign w:val="bottom"/>
            <w:hideMark/>
          </w:tcPr>
          <w:p w:rsidR="00094004" w:rsidRPr="00094004" w:rsidRDefault="00DD37A1" w:rsidP="00F26A3A">
            <w:pPr>
              <w:jc w:val="both"/>
              <w:rPr>
                <w:bCs/>
                <w:color w:val="000000"/>
              </w:rPr>
            </w:pPr>
            <w:r w:rsidRPr="004A1A06">
              <w:rPr>
                <w:bCs/>
                <w:color w:val="000000"/>
              </w:rPr>
              <w:t xml:space="preserve">достижение личного </w:t>
            </w:r>
            <w:r w:rsidR="00094004" w:rsidRPr="00094004">
              <w:rPr>
                <w:bCs/>
                <w:color w:val="000000"/>
              </w:rPr>
              <w:t>успеха</w:t>
            </w:r>
          </w:p>
        </w:tc>
        <w:tc>
          <w:tcPr>
            <w:tcW w:w="110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165</w:t>
            </w:r>
          </w:p>
        </w:tc>
        <w:tc>
          <w:tcPr>
            <w:tcW w:w="207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color w:val="000000"/>
              </w:rPr>
            </w:pPr>
            <w:r w:rsidRPr="004A1A06">
              <w:rPr>
                <w:color w:val="000000"/>
              </w:rPr>
              <w:t>С</w:t>
            </w:r>
            <w:r w:rsidRPr="00094004">
              <w:rPr>
                <w:color w:val="000000"/>
              </w:rPr>
              <w:t>р</w:t>
            </w:r>
            <w:r w:rsidRPr="004A1A06">
              <w:rPr>
                <w:color w:val="000000"/>
              </w:rPr>
              <w:t>едняя степень</w:t>
            </w:r>
          </w:p>
        </w:tc>
        <w:tc>
          <w:tcPr>
            <w:tcW w:w="78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3</w:t>
            </w:r>
          </w:p>
        </w:tc>
      </w:tr>
      <w:tr w:rsidR="00094004" w:rsidRPr="004A1A06" w:rsidTr="00791023">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Ж</w:t>
            </w:r>
          </w:p>
        </w:tc>
        <w:tc>
          <w:tcPr>
            <w:tcW w:w="3227"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содержание раб.</w:t>
            </w:r>
          </w:p>
        </w:tc>
        <w:tc>
          <w:tcPr>
            <w:tcW w:w="110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178</w:t>
            </w:r>
          </w:p>
        </w:tc>
        <w:tc>
          <w:tcPr>
            <w:tcW w:w="207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color w:val="000000"/>
              </w:rPr>
            </w:pPr>
            <w:r w:rsidRPr="004A1A06">
              <w:rPr>
                <w:color w:val="000000"/>
              </w:rPr>
              <w:t>С</w:t>
            </w:r>
            <w:r w:rsidRPr="00094004">
              <w:rPr>
                <w:color w:val="000000"/>
              </w:rPr>
              <w:t>р</w:t>
            </w:r>
            <w:r w:rsidRPr="004A1A06">
              <w:rPr>
                <w:color w:val="000000"/>
              </w:rPr>
              <w:t>едняя степень</w:t>
            </w:r>
          </w:p>
        </w:tc>
        <w:tc>
          <w:tcPr>
            <w:tcW w:w="78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w:t>
            </w:r>
          </w:p>
        </w:tc>
      </w:tr>
      <w:tr w:rsidR="00094004" w:rsidRPr="004A1A06" w:rsidTr="00791023">
        <w:trPr>
          <w:trHeight w:val="315"/>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proofErr w:type="gramStart"/>
            <w:r w:rsidRPr="00094004">
              <w:rPr>
                <w:bCs/>
                <w:color w:val="000000"/>
              </w:rPr>
              <w:t>З</w:t>
            </w:r>
            <w:proofErr w:type="gramEnd"/>
          </w:p>
        </w:tc>
        <w:tc>
          <w:tcPr>
            <w:tcW w:w="3227"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сотрудничество в кол-ве</w:t>
            </w:r>
          </w:p>
        </w:tc>
        <w:tc>
          <w:tcPr>
            <w:tcW w:w="110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155</w:t>
            </w:r>
          </w:p>
        </w:tc>
        <w:tc>
          <w:tcPr>
            <w:tcW w:w="207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color w:val="000000"/>
              </w:rPr>
            </w:pPr>
            <w:r w:rsidRPr="00094004">
              <w:rPr>
                <w:color w:val="000000"/>
              </w:rPr>
              <w:t>ср</w:t>
            </w:r>
            <w:r w:rsidRPr="004A1A06">
              <w:rPr>
                <w:color w:val="000000"/>
              </w:rPr>
              <w:t>едняя степень</w:t>
            </w:r>
          </w:p>
        </w:tc>
        <w:tc>
          <w:tcPr>
            <w:tcW w:w="780" w:type="dxa"/>
            <w:tcBorders>
              <w:top w:val="nil"/>
              <w:left w:val="nil"/>
              <w:bottom w:val="single" w:sz="4" w:space="0" w:color="auto"/>
              <w:right w:val="single" w:sz="4" w:space="0" w:color="auto"/>
            </w:tcBorders>
            <w:shd w:val="clear" w:color="auto" w:fill="auto"/>
            <w:noWrap/>
            <w:vAlign w:val="bottom"/>
            <w:hideMark/>
          </w:tcPr>
          <w:p w:rsidR="00094004" w:rsidRPr="00094004" w:rsidRDefault="00094004" w:rsidP="00F26A3A">
            <w:pPr>
              <w:jc w:val="both"/>
              <w:rPr>
                <w:bCs/>
                <w:color w:val="000000"/>
              </w:rPr>
            </w:pPr>
            <w:r w:rsidRPr="00094004">
              <w:rPr>
                <w:bCs/>
                <w:color w:val="000000"/>
              </w:rPr>
              <w:t>5</w:t>
            </w:r>
          </w:p>
        </w:tc>
      </w:tr>
    </w:tbl>
    <w:p w:rsidR="00094004" w:rsidRDefault="00094004" w:rsidP="00F26A3A">
      <w:pPr>
        <w:pStyle w:val="a8"/>
        <w:spacing w:line="360" w:lineRule="auto"/>
        <w:ind w:left="0"/>
        <w:jc w:val="both"/>
        <w:rPr>
          <w:sz w:val="28"/>
          <w:szCs w:val="28"/>
        </w:rPr>
      </w:pPr>
    </w:p>
    <w:p w:rsidR="004A1A06" w:rsidRDefault="004A1A06" w:rsidP="00F26A3A">
      <w:pPr>
        <w:pStyle w:val="a8"/>
        <w:spacing w:line="360" w:lineRule="auto"/>
        <w:ind w:left="0" w:firstLine="708"/>
        <w:jc w:val="both"/>
        <w:rPr>
          <w:sz w:val="28"/>
          <w:szCs w:val="28"/>
        </w:rPr>
      </w:pPr>
      <w:r>
        <w:rPr>
          <w:sz w:val="28"/>
          <w:szCs w:val="28"/>
        </w:rPr>
        <w:t>Заметим, что самыми слабыми мотивами для работников данной шк</w:t>
      </w:r>
      <w:r>
        <w:rPr>
          <w:sz w:val="28"/>
          <w:szCs w:val="28"/>
        </w:rPr>
        <w:t>о</w:t>
      </w:r>
      <w:r>
        <w:rPr>
          <w:sz w:val="28"/>
          <w:szCs w:val="28"/>
        </w:rPr>
        <w:t>лы стали финансовый мотив и карьера. Финансовая заинтересованность пр</w:t>
      </w:r>
      <w:r>
        <w:rPr>
          <w:sz w:val="28"/>
          <w:szCs w:val="28"/>
        </w:rPr>
        <w:t>о</w:t>
      </w:r>
      <w:r>
        <w:rPr>
          <w:sz w:val="28"/>
          <w:szCs w:val="28"/>
        </w:rPr>
        <w:t>игрывает ответственности, возможности принимать решения, содержател</w:t>
      </w:r>
      <w:r>
        <w:rPr>
          <w:sz w:val="28"/>
          <w:szCs w:val="28"/>
        </w:rPr>
        <w:t>ь</w:t>
      </w:r>
      <w:r>
        <w:rPr>
          <w:sz w:val="28"/>
          <w:szCs w:val="28"/>
        </w:rPr>
        <w:t xml:space="preserve">ности работы и хорошему отношению с руководством. Карьеризм </w:t>
      </w:r>
      <w:r w:rsidR="0022503E">
        <w:rPr>
          <w:sz w:val="28"/>
          <w:szCs w:val="28"/>
        </w:rPr>
        <w:t>не сво</w:t>
      </w:r>
      <w:r w:rsidR="0022503E">
        <w:rPr>
          <w:sz w:val="28"/>
          <w:szCs w:val="28"/>
        </w:rPr>
        <w:t>й</w:t>
      </w:r>
      <w:r w:rsidR="0022503E">
        <w:rPr>
          <w:sz w:val="28"/>
          <w:szCs w:val="28"/>
        </w:rPr>
        <w:t>ственен большинству работников: они готовы пожертвовать высокой дол</w:t>
      </w:r>
      <w:r w:rsidR="0022503E">
        <w:rPr>
          <w:sz w:val="28"/>
          <w:szCs w:val="28"/>
        </w:rPr>
        <w:t>ж</w:t>
      </w:r>
      <w:r w:rsidR="0022503E">
        <w:rPr>
          <w:sz w:val="28"/>
          <w:szCs w:val="28"/>
        </w:rPr>
        <w:t>ностью ради возможности остаться в своем коллективе и возможности сам</w:t>
      </w:r>
      <w:r w:rsidR="0022503E">
        <w:rPr>
          <w:sz w:val="28"/>
          <w:szCs w:val="28"/>
        </w:rPr>
        <w:t>о</w:t>
      </w:r>
      <w:r w:rsidR="0022503E">
        <w:rPr>
          <w:sz w:val="28"/>
          <w:szCs w:val="28"/>
        </w:rPr>
        <w:t>реализации.</w:t>
      </w:r>
    </w:p>
    <w:p w:rsidR="004A1A06" w:rsidRDefault="0022503E" w:rsidP="00F26A3A">
      <w:pPr>
        <w:pStyle w:val="a8"/>
        <w:spacing w:line="360" w:lineRule="auto"/>
        <w:ind w:left="0"/>
        <w:jc w:val="both"/>
        <w:rPr>
          <w:sz w:val="28"/>
          <w:szCs w:val="28"/>
        </w:rPr>
      </w:pPr>
      <w:r>
        <w:rPr>
          <w:sz w:val="28"/>
          <w:szCs w:val="28"/>
        </w:rPr>
        <w:tab/>
        <w:t xml:space="preserve">Очень хороший показатель – преобладание  факторов мотивационных над  </w:t>
      </w:r>
      <w:proofErr w:type="gramStart"/>
      <w:r>
        <w:rPr>
          <w:sz w:val="28"/>
          <w:szCs w:val="28"/>
        </w:rPr>
        <w:t>гигиеническими</w:t>
      </w:r>
      <w:proofErr w:type="gramEnd"/>
      <w:r>
        <w:rPr>
          <w:sz w:val="28"/>
          <w:szCs w:val="28"/>
        </w:rPr>
        <w:t xml:space="preserve">. </w:t>
      </w:r>
    </w:p>
    <w:tbl>
      <w:tblPr>
        <w:tblW w:w="3722" w:type="dxa"/>
        <w:jc w:val="center"/>
        <w:tblInd w:w="103" w:type="dxa"/>
        <w:tblLook w:val="04A0" w:firstRow="1" w:lastRow="0" w:firstColumn="1" w:lastColumn="0" w:noHBand="0" w:noVBand="1"/>
      </w:tblPr>
      <w:tblGrid>
        <w:gridCol w:w="1445"/>
        <w:gridCol w:w="1701"/>
        <w:gridCol w:w="576"/>
      </w:tblGrid>
      <w:tr w:rsidR="00791023" w:rsidRPr="00094004" w:rsidTr="00791023">
        <w:trPr>
          <w:trHeight w:val="300"/>
          <w:jc w:val="center"/>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023" w:rsidRPr="00094004" w:rsidRDefault="00791023" w:rsidP="00F26A3A">
            <w:pPr>
              <w:jc w:val="both"/>
              <w:rPr>
                <w:bCs/>
                <w:color w:val="000000"/>
              </w:rPr>
            </w:pPr>
            <w:proofErr w:type="spellStart"/>
            <w:r w:rsidRPr="00094004">
              <w:rPr>
                <w:bCs/>
                <w:color w:val="000000"/>
              </w:rPr>
              <w:t>мотиватор</w:t>
            </w:r>
            <w:proofErr w:type="spellEnd"/>
          </w:p>
        </w:tc>
        <w:tc>
          <w:tcPr>
            <w:tcW w:w="1701" w:type="dxa"/>
            <w:tcBorders>
              <w:top w:val="single" w:sz="4" w:space="0" w:color="auto"/>
              <w:left w:val="nil"/>
              <w:bottom w:val="single" w:sz="4" w:space="0" w:color="auto"/>
              <w:right w:val="single" w:sz="4" w:space="0" w:color="auto"/>
            </w:tcBorders>
          </w:tcPr>
          <w:p w:rsidR="00791023" w:rsidRPr="00791023" w:rsidRDefault="00791023" w:rsidP="00F26A3A">
            <w:pPr>
              <w:jc w:val="both"/>
              <w:rPr>
                <w:bCs/>
                <w:color w:val="000000"/>
              </w:rPr>
            </w:pPr>
            <w:r w:rsidRPr="00791023">
              <w:rPr>
                <w:bCs/>
                <w:color w:val="000000"/>
              </w:rPr>
              <w:t xml:space="preserve">А, Б, Г, </w:t>
            </w:r>
            <w:proofErr w:type="gramStart"/>
            <w:r w:rsidRPr="00791023">
              <w:rPr>
                <w:bCs/>
                <w:color w:val="000000"/>
              </w:rPr>
              <w:t>З</w:t>
            </w:r>
            <w:proofErr w:type="gramEnd"/>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023" w:rsidRPr="00094004" w:rsidRDefault="00791023" w:rsidP="00F26A3A">
            <w:pPr>
              <w:jc w:val="both"/>
              <w:rPr>
                <w:bCs/>
                <w:color w:val="000000"/>
              </w:rPr>
            </w:pPr>
            <w:r w:rsidRPr="00094004">
              <w:rPr>
                <w:bCs/>
                <w:color w:val="000000"/>
              </w:rPr>
              <w:t>622</w:t>
            </w:r>
          </w:p>
        </w:tc>
      </w:tr>
      <w:tr w:rsidR="00791023" w:rsidRPr="00094004" w:rsidTr="00791023">
        <w:trPr>
          <w:trHeight w:val="300"/>
          <w:jc w:val="center"/>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rsidR="00791023" w:rsidRPr="00094004" w:rsidRDefault="00791023" w:rsidP="00F26A3A">
            <w:pPr>
              <w:jc w:val="both"/>
              <w:rPr>
                <w:bCs/>
                <w:color w:val="000000"/>
              </w:rPr>
            </w:pPr>
            <w:proofErr w:type="spellStart"/>
            <w:r w:rsidRPr="00094004">
              <w:rPr>
                <w:bCs/>
                <w:color w:val="000000"/>
              </w:rPr>
              <w:t>гиг</w:t>
            </w:r>
            <w:proofErr w:type="gramStart"/>
            <w:r w:rsidRPr="00094004">
              <w:rPr>
                <w:bCs/>
                <w:color w:val="000000"/>
              </w:rPr>
              <w:t>.ф</w:t>
            </w:r>
            <w:proofErr w:type="spellEnd"/>
            <w:proofErr w:type="gramEnd"/>
            <w:r w:rsidRPr="00094004">
              <w:rPr>
                <w:bCs/>
                <w:color w:val="000000"/>
              </w:rPr>
              <w:t>-р</w:t>
            </w:r>
          </w:p>
        </w:tc>
        <w:tc>
          <w:tcPr>
            <w:tcW w:w="1701" w:type="dxa"/>
            <w:tcBorders>
              <w:top w:val="single" w:sz="4" w:space="0" w:color="auto"/>
              <w:left w:val="nil"/>
              <w:bottom w:val="single" w:sz="4" w:space="0" w:color="auto"/>
              <w:right w:val="single" w:sz="4" w:space="0" w:color="auto"/>
            </w:tcBorders>
          </w:tcPr>
          <w:p w:rsidR="00791023" w:rsidRPr="00791023" w:rsidRDefault="00791023" w:rsidP="00F26A3A">
            <w:pPr>
              <w:jc w:val="both"/>
              <w:rPr>
                <w:bCs/>
                <w:color w:val="000000"/>
              </w:rPr>
            </w:pPr>
            <w:r w:rsidRPr="00791023">
              <w:rPr>
                <w:bCs/>
                <w:color w:val="000000"/>
              </w:rPr>
              <w:t>В, Д, Е, Ж</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791023" w:rsidRPr="00094004" w:rsidRDefault="00791023" w:rsidP="00F26A3A">
            <w:pPr>
              <w:jc w:val="both"/>
              <w:rPr>
                <w:bCs/>
                <w:color w:val="000000"/>
              </w:rPr>
            </w:pPr>
            <w:r w:rsidRPr="00094004">
              <w:rPr>
                <w:bCs/>
                <w:color w:val="000000"/>
              </w:rPr>
              <w:t>601</w:t>
            </w:r>
          </w:p>
        </w:tc>
      </w:tr>
    </w:tbl>
    <w:p w:rsidR="00791023" w:rsidRDefault="00791023" w:rsidP="00F26A3A">
      <w:pPr>
        <w:pStyle w:val="a8"/>
        <w:spacing w:line="360" w:lineRule="auto"/>
        <w:ind w:left="0"/>
        <w:jc w:val="both"/>
        <w:rPr>
          <w:sz w:val="28"/>
          <w:szCs w:val="28"/>
        </w:rPr>
      </w:pPr>
    </w:p>
    <w:p w:rsidR="008A1581" w:rsidRDefault="0022503E" w:rsidP="00F26A3A">
      <w:pPr>
        <w:pStyle w:val="a8"/>
        <w:spacing w:line="360" w:lineRule="auto"/>
        <w:ind w:left="0" w:firstLine="708"/>
        <w:jc w:val="both"/>
        <w:rPr>
          <w:sz w:val="28"/>
          <w:szCs w:val="28"/>
        </w:rPr>
      </w:pPr>
      <w:proofErr w:type="gramStart"/>
      <w:r>
        <w:rPr>
          <w:sz w:val="28"/>
          <w:szCs w:val="28"/>
        </w:rPr>
        <w:t>Это значит, что коллектив способен на производительный труд</w:t>
      </w:r>
      <w:r w:rsidR="00791023">
        <w:rPr>
          <w:sz w:val="28"/>
          <w:szCs w:val="28"/>
        </w:rPr>
        <w:t>, б</w:t>
      </w:r>
      <w:r>
        <w:rPr>
          <w:sz w:val="28"/>
          <w:szCs w:val="28"/>
        </w:rPr>
        <w:t>ол</w:t>
      </w:r>
      <w:r>
        <w:rPr>
          <w:sz w:val="28"/>
          <w:szCs w:val="28"/>
        </w:rPr>
        <w:t>ь</w:t>
      </w:r>
      <w:r>
        <w:rPr>
          <w:sz w:val="28"/>
          <w:szCs w:val="28"/>
        </w:rPr>
        <w:t xml:space="preserve">шинство </w:t>
      </w:r>
      <w:r w:rsidR="00791023">
        <w:rPr>
          <w:sz w:val="28"/>
          <w:szCs w:val="28"/>
        </w:rPr>
        <w:t xml:space="preserve">работников </w:t>
      </w:r>
      <w:r>
        <w:rPr>
          <w:sz w:val="28"/>
          <w:szCs w:val="28"/>
        </w:rPr>
        <w:t>довольны условиями</w:t>
      </w:r>
      <w:r w:rsidR="00791023">
        <w:rPr>
          <w:sz w:val="28"/>
          <w:szCs w:val="28"/>
        </w:rPr>
        <w:t xml:space="preserve"> своей </w:t>
      </w:r>
      <w:r>
        <w:rPr>
          <w:sz w:val="28"/>
          <w:szCs w:val="28"/>
        </w:rPr>
        <w:t xml:space="preserve"> работы</w:t>
      </w:r>
      <w:r w:rsidR="00791023">
        <w:rPr>
          <w:sz w:val="28"/>
          <w:szCs w:val="28"/>
        </w:rPr>
        <w:t>, а в коллективе сл</w:t>
      </w:r>
      <w:r w:rsidR="00791023">
        <w:rPr>
          <w:sz w:val="28"/>
          <w:szCs w:val="28"/>
        </w:rPr>
        <w:t>о</w:t>
      </w:r>
      <w:r w:rsidR="00791023">
        <w:rPr>
          <w:sz w:val="28"/>
          <w:szCs w:val="28"/>
        </w:rPr>
        <w:t>жился хороший социально-психологический климат.</w:t>
      </w:r>
      <w:proofErr w:type="gramEnd"/>
      <w:r w:rsidR="00791023">
        <w:rPr>
          <w:sz w:val="28"/>
          <w:szCs w:val="28"/>
        </w:rPr>
        <w:t xml:space="preserve"> Такая организация м</w:t>
      </w:r>
      <w:r w:rsidR="00791023">
        <w:rPr>
          <w:sz w:val="28"/>
          <w:szCs w:val="28"/>
        </w:rPr>
        <w:t>о</w:t>
      </w:r>
      <w:r w:rsidR="00791023">
        <w:rPr>
          <w:sz w:val="28"/>
          <w:szCs w:val="28"/>
        </w:rPr>
        <w:t>жет легко идти по пути развития: руководитель всегда найдет в коллективе поддержку и единомышленников.</w:t>
      </w:r>
    </w:p>
    <w:p w:rsidR="00791023" w:rsidRDefault="00791023" w:rsidP="00B37843">
      <w:pPr>
        <w:spacing w:line="360" w:lineRule="auto"/>
        <w:jc w:val="center"/>
        <w:rPr>
          <w:sz w:val="28"/>
          <w:szCs w:val="28"/>
        </w:rPr>
      </w:pPr>
      <w:r w:rsidRPr="00155F7B">
        <w:rPr>
          <w:sz w:val="28"/>
          <w:szCs w:val="28"/>
        </w:rPr>
        <w:t>Блок 3.  Оценка стиля  руководства организацией</w:t>
      </w:r>
    </w:p>
    <w:p w:rsidR="00791023" w:rsidRDefault="00B37843" w:rsidP="00F26A3A">
      <w:pPr>
        <w:spacing w:line="360" w:lineRule="auto"/>
        <w:jc w:val="both"/>
        <w:rPr>
          <w:sz w:val="28"/>
          <w:szCs w:val="28"/>
        </w:rPr>
      </w:pPr>
      <w:r>
        <w:rPr>
          <w:sz w:val="28"/>
          <w:szCs w:val="28"/>
        </w:rPr>
        <w:tab/>
      </w:r>
      <w:r w:rsidR="00791023">
        <w:rPr>
          <w:sz w:val="28"/>
          <w:szCs w:val="28"/>
        </w:rPr>
        <w:t>Результат</w:t>
      </w:r>
      <w:r w:rsidR="006F67CC">
        <w:rPr>
          <w:sz w:val="28"/>
          <w:szCs w:val="28"/>
        </w:rPr>
        <w:t xml:space="preserve"> </w:t>
      </w:r>
      <w:r w:rsidR="00791023">
        <w:rPr>
          <w:sz w:val="28"/>
          <w:szCs w:val="28"/>
        </w:rPr>
        <w:t>опроса по определению стиля руководства организацией приведе</w:t>
      </w:r>
      <w:r w:rsidR="00FB0233">
        <w:rPr>
          <w:sz w:val="28"/>
          <w:szCs w:val="28"/>
        </w:rPr>
        <w:t>н в таблице:</w:t>
      </w:r>
    </w:p>
    <w:p w:rsidR="00FB0233" w:rsidRDefault="00FB0233" w:rsidP="00B37843">
      <w:pPr>
        <w:spacing w:line="360" w:lineRule="auto"/>
        <w:jc w:val="right"/>
        <w:rPr>
          <w:sz w:val="28"/>
          <w:szCs w:val="28"/>
        </w:rPr>
      </w:pPr>
      <w:r>
        <w:rPr>
          <w:sz w:val="28"/>
          <w:szCs w:val="28"/>
        </w:rPr>
        <w:lastRenderedPageBreak/>
        <w:t xml:space="preserve">Таблица </w:t>
      </w:r>
      <w:r w:rsidR="00F71541">
        <w:rPr>
          <w:sz w:val="28"/>
          <w:szCs w:val="28"/>
        </w:rPr>
        <w:t>15</w:t>
      </w:r>
    </w:p>
    <w:p w:rsidR="00EE4C11" w:rsidRPr="004077B2" w:rsidRDefault="00C940C4" w:rsidP="00B37843">
      <w:pPr>
        <w:pStyle w:val="a8"/>
        <w:spacing w:line="360" w:lineRule="auto"/>
        <w:ind w:left="142" w:firstLine="578"/>
        <w:jc w:val="center"/>
        <w:rPr>
          <w:sz w:val="28"/>
          <w:szCs w:val="28"/>
        </w:rPr>
      </w:pPr>
      <w:r>
        <w:rPr>
          <w:sz w:val="28"/>
          <w:szCs w:val="28"/>
        </w:rPr>
        <w:t>Оценка стиля руководства</w:t>
      </w:r>
    </w:p>
    <w:tbl>
      <w:tblPr>
        <w:tblW w:w="9748" w:type="dxa"/>
        <w:jc w:val="center"/>
        <w:tblInd w:w="103" w:type="dxa"/>
        <w:tblLook w:val="04A0" w:firstRow="1" w:lastRow="0" w:firstColumn="1" w:lastColumn="0" w:noHBand="0" w:noVBand="1"/>
      </w:tblPr>
      <w:tblGrid>
        <w:gridCol w:w="3960"/>
        <w:gridCol w:w="558"/>
        <w:gridCol w:w="626"/>
        <w:gridCol w:w="635"/>
        <w:gridCol w:w="626"/>
        <w:gridCol w:w="500"/>
        <w:gridCol w:w="960"/>
        <w:gridCol w:w="806"/>
        <w:gridCol w:w="1077"/>
      </w:tblGrid>
      <w:tr w:rsidR="00791023" w:rsidRPr="00791023" w:rsidTr="00EE4C11">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балл</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b/>
                <w:bCs/>
                <w:color w:val="000000"/>
              </w:rPr>
            </w:pPr>
            <w:r w:rsidRPr="00791023">
              <w:rPr>
                <w:b/>
                <w:bCs/>
                <w:color w:val="000000"/>
              </w:rPr>
              <w:t>5</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b/>
                <w:bCs/>
                <w:color w:val="000000"/>
              </w:rPr>
            </w:pPr>
            <w:r w:rsidRPr="00791023">
              <w:rPr>
                <w:b/>
                <w:bCs/>
                <w:color w:val="000000"/>
              </w:rPr>
              <w:t>4</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b/>
                <w:bCs/>
                <w:color w:val="000000"/>
              </w:rPr>
            </w:pPr>
            <w:r w:rsidRPr="00791023">
              <w:rPr>
                <w:b/>
                <w:bCs/>
                <w:color w:val="000000"/>
              </w:rPr>
              <w:t>3</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b/>
                <w:bCs/>
                <w:color w:val="000000"/>
              </w:rPr>
            </w:pPr>
            <w:r w:rsidRPr="00791023">
              <w:rPr>
                <w:b/>
                <w:bCs/>
                <w:color w:val="000000"/>
              </w:rPr>
              <w:t>2</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b/>
                <w:bCs/>
                <w:color w:val="000000"/>
              </w:rPr>
            </w:pPr>
            <w:r w:rsidRPr="00791023">
              <w:rPr>
                <w:b/>
                <w:bCs/>
                <w:color w:val="00000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итого</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место</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оценили на 4 и 5</w:t>
            </w:r>
          </w:p>
        </w:tc>
      </w:tr>
      <w:tr w:rsidR="00791023" w:rsidRPr="00791023" w:rsidTr="00EE4C11">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791023" w:rsidRPr="00791023" w:rsidRDefault="00791023" w:rsidP="00F26A3A">
            <w:pPr>
              <w:jc w:val="both"/>
              <w:rPr>
                <w:color w:val="000000"/>
              </w:rPr>
            </w:pPr>
            <w:r w:rsidRPr="00791023">
              <w:rPr>
                <w:color w:val="000000"/>
              </w:rPr>
              <w:t>Понимание сотрудниками  страт</w:t>
            </w:r>
            <w:r w:rsidRPr="00791023">
              <w:rPr>
                <w:color w:val="000000"/>
              </w:rPr>
              <w:t>е</w:t>
            </w:r>
            <w:r w:rsidR="00FB0233">
              <w:rPr>
                <w:color w:val="000000"/>
              </w:rPr>
              <w:t>гии организац</w:t>
            </w:r>
            <w:r w:rsidRPr="00791023">
              <w:rPr>
                <w:color w:val="000000"/>
              </w:rPr>
              <w:t>ии</w:t>
            </w:r>
          </w:p>
        </w:tc>
        <w:tc>
          <w:tcPr>
            <w:tcW w:w="558"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6</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3</w:t>
            </w:r>
          </w:p>
        </w:tc>
        <w:tc>
          <w:tcPr>
            <w:tcW w:w="500"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p>
        </w:tc>
        <w:tc>
          <w:tcPr>
            <w:tcW w:w="960" w:type="dxa"/>
            <w:tcBorders>
              <w:top w:val="nil"/>
              <w:left w:val="nil"/>
              <w:bottom w:val="single" w:sz="4" w:space="0" w:color="auto"/>
              <w:right w:val="nil"/>
            </w:tcBorders>
            <w:shd w:val="clear" w:color="auto" w:fill="auto"/>
            <w:noWrap/>
            <w:vAlign w:val="bottom"/>
            <w:hideMark/>
          </w:tcPr>
          <w:p w:rsidR="00791023" w:rsidRPr="00791023" w:rsidRDefault="00791023" w:rsidP="00F26A3A">
            <w:pPr>
              <w:jc w:val="both"/>
              <w:rPr>
                <w:color w:val="000000"/>
              </w:rPr>
            </w:pPr>
            <w:r w:rsidRPr="00791023">
              <w:rPr>
                <w:color w:val="000000"/>
              </w:rPr>
              <w:t>73</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5</w:t>
            </w:r>
          </w:p>
        </w:tc>
        <w:tc>
          <w:tcPr>
            <w:tcW w:w="1077"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12</w:t>
            </w:r>
          </w:p>
        </w:tc>
      </w:tr>
      <w:tr w:rsidR="00791023" w:rsidRPr="00791023" w:rsidTr="00EE4C11">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791023" w:rsidRPr="00791023" w:rsidRDefault="00FB0233" w:rsidP="00F26A3A">
            <w:pPr>
              <w:jc w:val="both"/>
              <w:rPr>
                <w:color w:val="000000"/>
              </w:rPr>
            </w:pPr>
            <w:r>
              <w:rPr>
                <w:color w:val="000000"/>
              </w:rPr>
              <w:t>Способность руководст</w:t>
            </w:r>
            <w:r w:rsidR="00791023" w:rsidRPr="00791023">
              <w:rPr>
                <w:color w:val="000000"/>
              </w:rPr>
              <w:t>ва управлять</w:t>
            </w:r>
          </w:p>
        </w:tc>
        <w:tc>
          <w:tcPr>
            <w:tcW w:w="558"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4</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10</w:t>
            </w:r>
          </w:p>
        </w:tc>
        <w:tc>
          <w:tcPr>
            <w:tcW w:w="635"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5</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w:t>
            </w:r>
          </w:p>
        </w:tc>
        <w:tc>
          <w:tcPr>
            <w:tcW w:w="960" w:type="dxa"/>
            <w:tcBorders>
              <w:top w:val="nil"/>
              <w:left w:val="nil"/>
              <w:bottom w:val="single" w:sz="4" w:space="0" w:color="auto"/>
              <w:right w:val="nil"/>
            </w:tcBorders>
            <w:shd w:val="clear" w:color="auto" w:fill="auto"/>
            <w:noWrap/>
            <w:vAlign w:val="bottom"/>
            <w:hideMark/>
          </w:tcPr>
          <w:p w:rsidR="00791023" w:rsidRPr="00791023" w:rsidRDefault="00791023" w:rsidP="00F26A3A">
            <w:pPr>
              <w:jc w:val="both"/>
              <w:rPr>
                <w:color w:val="000000"/>
              </w:rPr>
            </w:pPr>
            <w:r w:rsidRPr="00791023">
              <w:rPr>
                <w:color w:val="000000"/>
              </w:rPr>
              <w:t>78</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3</w:t>
            </w:r>
          </w:p>
        </w:tc>
        <w:tc>
          <w:tcPr>
            <w:tcW w:w="1077"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14</w:t>
            </w:r>
          </w:p>
        </w:tc>
      </w:tr>
      <w:tr w:rsidR="00791023" w:rsidRPr="00791023" w:rsidTr="00EE4C11">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791023" w:rsidRPr="00791023" w:rsidRDefault="00FB0233" w:rsidP="00F26A3A">
            <w:pPr>
              <w:jc w:val="both"/>
              <w:rPr>
                <w:color w:val="000000"/>
              </w:rPr>
            </w:pPr>
            <w:r>
              <w:rPr>
                <w:color w:val="000000"/>
              </w:rPr>
              <w:t xml:space="preserve">Приверженность  руководителя </w:t>
            </w:r>
            <w:r w:rsidR="00791023" w:rsidRPr="00791023">
              <w:rPr>
                <w:color w:val="000000"/>
              </w:rPr>
              <w:t xml:space="preserve"> к работе</w:t>
            </w:r>
          </w:p>
        </w:tc>
        <w:tc>
          <w:tcPr>
            <w:tcW w:w="558"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5</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11</w:t>
            </w:r>
          </w:p>
        </w:tc>
        <w:tc>
          <w:tcPr>
            <w:tcW w:w="635"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2</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w:t>
            </w:r>
          </w:p>
        </w:tc>
        <w:tc>
          <w:tcPr>
            <w:tcW w:w="960" w:type="dxa"/>
            <w:tcBorders>
              <w:top w:val="nil"/>
              <w:left w:val="nil"/>
              <w:bottom w:val="single" w:sz="4" w:space="0" w:color="auto"/>
              <w:right w:val="nil"/>
            </w:tcBorders>
            <w:shd w:val="clear" w:color="auto" w:fill="auto"/>
            <w:noWrap/>
            <w:vAlign w:val="bottom"/>
            <w:hideMark/>
          </w:tcPr>
          <w:p w:rsidR="00791023" w:rsidRPr="00791023" w:rsidRDefault="00791023" w:rsidP="00F26A3A">
            <w:pPr>
              <w:jc w:val="both"/>
              <w:rPr>
                <w:color w:val="000000"/>
              </w:rPr>
            </w:pPr>
            <w:r w:rsidRPr="00791023">
              <w:rPr>
                <w:color w:val="000000"/>
              </w:rPr>
              <w:t>78</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3</w:t>
            </w:r>
          </w:p>
        </w:tc>
        <w:tc>
          <w:tcPr>
            <w:tcW w:w="1077"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16</w:t>
            </w:r>
          </w:p>
        </w:tc>
      </w:tr>
      <w:tr w:rsidR="00791023" w:rsidRPr="00791023" w:rsidTr="00EE4C11">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791023" w:rsidRPr="00791023" w:rsidRDefault="00FB0233" w:rsidP="00F26A3A">
            <w:pPr>
              <w:jc w:val="both"/>
              <w:rPr>
                <w:color w:val="000000"/>
              </w:rPr>
            </w:pPr>
            <w:r>
              <w:rPr>
                <w:color w:val="000000"/>
              </w:rPr>
              <w:t>Компетентность руководите</w:t>
            </w:r>
            <w:r w:rsidR="00791023" w:rsidRPr="00791023">
              <w:rPr>
                <w:color w:val="000000"/>
              </w:rPr>
              <w:t>ля</w:t>
            </w:r>
          </w:p>
        </w:tc>
        <w:tc>
          <w:tcPr>
            <w:tcW w:w="558"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6</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10</w:t>
            </w:r>
          </w:p>
        </w:tc>
        <w:tc>
          <w:tcPr>
            <w:tcW w:w="635"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3</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0</w:t>
            </w:r>
          </w:p>
        </w:tc>
        <w:tc>
          <w:tcPr>
            <w:tcW w:w="500"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2</w:t>
            </w:r>
          </w:p>
        </w:tc>
        <w:tc>
          <w:tcPr>
            <w:tcW w:w="960" w:type="dxa"/>
            <w:tcBorders>
              <w:top w:val="nil"/>
              <w:left w:val="nil"/>
              <w:bottom w:val="single" w:sz="4" w:space="0" w:color="auto"/>
              <w:right w:val="nil"/>
            </w:tcBorders>
            <w:shd w:val="clear" w:color="auto" w:fill="auto"/>
            <w:noWrap/>
            <w:vAlign w:val="bottom"/>
            <w:hideMark/>
          </w:tcPr>
          <w:p w:rsidR="00791023" w:rsidRPr="00791023" w:rsidRDefault="00791023" w:rsidP="00F26A3A">
            <w:pPr>
              <w:jc w:val="both"/>
              <w:rPr>
                <w:color w:val="000000"/>
              </w:rPr>
            </w:pPr>
            <w:r w:rsidRPr="00791023">
              <w:rPr>
                <w:color w:val="000000"/>
              </w:rPr>
              <w:t>81</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2</w:t>
            </w:r>
          </w:p>
        </w:tc>
        <w:tc>
          <w:tcPr>
            <w:tcW w:w="1077"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16</w:t>
            </w:r>
          </w:p>
        </w:tc>
      </w:tr>
      <w:tr w:rsidR="00791023" w:rsidRPr="00791023" w:rsidTr="00EE4C11">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791023" w:rsidRPr="00791023" w:rsidRDefault="00FB0233" w:rsidP="00F26A3A">
            <w:pPr>
              <w:jc w:val="both"/>
              <w:rPr>
                <w:color w:val="000000"/>
              </w:rPr>
            </w:pPr>
            <w:r>
              <w:rPr>
                <w:color w:val="000000"/>
              </w:rPr>
              <w:t>Готовность  руководст</w:t>
            </w:r>
            <w:r w:rsidR="00791023" w:rsidRPr="00791023">
              <w:rPr>
                <w:color w:val="000000"/>
              </w:rPr>
              <w:t>ва к перем</w:t>
            </w:r>
            <w:r w:rsidR="00791023" w:rsidRPr="00791023">
              <w:rPr>
                <w:color w:val="000000"/>
              </w:rPr>
              <w:t>е</w:t>
            </w:r>
            <w:r w:rsidR="00791023" w:rsidRPr="00791023">
              <w:rPr>
                <w:color w:val="000000"/>
              </w:rPr>
              <w:t>нам</w:t>
            </w:r>
          </w:p>
        </w:tc>
        <w:tc>
          <w:tcPr>
            <w:tcW w:w="558"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7</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12</w:t>
            </w:r>
          </w:p>
        </w:tc>
        <w:tc>
          <w:tcPr>
            <w:tcW w:w="635"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2</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0</w:t>
            </w:r>
          </w:p>
        </w:tc>
        <w:tc>
          <w:tcPr>
            <w:tcW w:w="960" w:type="dxa"/>
            <w:tcBorders>
              <w:top w:val="nil"/>
              <w:left w:val="nil"/>
              <w:bottom w:val="single" w:sz="4" w:space="0" w:color="auto"/>
              <w:right w:val="nil"/>
            </w:tcBorders>
            <w:shd w:val="clear" w:color="auto" w:fill="auto"/>
            <w:noWrap/>
            <w:vAlign w:val="bottom"/>
            <w:hideMark/>
          </w:tcPr>
          <w:p w:rsidR="00791023" w:rsidRPr="00791023" w:rsidRDefault="00791023" w:rsidP="00F26A3A">
            <w:pPr>
              <w:jc w:val="both"/>
              <w:rPr>
                <w:b/>
                <w:color w:val="000000"/>
              </w:rPr>
            </w:pPr>
            <w:r w:rsidRPr="00791023">
              <w:rPr>
                <w:b/>
                <w:color w:val="000000"/>
              </w:rPr>
              <w:t>91</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w:t>
            </w:r>
          </w:p>
        </w:tc>
        <w:tc>
          <w:tcPr>
            <w:tcW w:w="1077"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19</w:t>
            </w:r>
          </w:p>
        </w:tc>
      </w:tr>
      <w:tr w:rsidR="00791023" w:rsidRPr="00791023" w:rsidTr="00EE4C11">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791023" w:rsidRPr="00791023" w:rsidRDefault="00791023" w:rsidP="00F26A3A">
            <w:pPr>
              <w:jc w:val="both"/>
              <w:rPr>
                <w:color w:val="000000"/>
              </w:rPr>
            </w:pPr>
            <w:r w:rsidRPr="00791023">
              <w:rPr>
                <w:color w:val="000000"/>
              </w:rPr>
              <w:t>Информированность сотрудников о планах</w:t>
            </w:r>
          </w:p>
        </w:tc>
        <w:tc>
          <w:tcPr>
            <w:tcW w:w="558"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4</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9</w:t>
            </w:r>
          </w:p>
        </w:tc>
        <w:tc>
          <w:tcPr>
            <w:tcW w:w="635"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5</w:t>
            </w:r>
          </w:p>
        </w:tc>
        <w:tc>
          <w:tcPr>
            <w:tcW w:w="626"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w:t>
            </w:r>
          </w:p>
        </w:tc>
        <w:tc>
          <w:tcPr>
            <w:tcW w:w="500"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2</w:t>
            </w:r>
          </w:p>
        </w:tc>
        <w:tc>
          <w:tcPr>
            <w:tcW w:w="960" w:type="dxa"/>
            <w:tcBorders>
              <w:top w:val="nil"/>
              <w:left w:val="nil"/>
              <w:bottom w:val="single" w:sz="4" w:space="0" w:color="auto"/>
              <w:right w:val="nil"/>
            </w:tcBorders>
            <w:shd w:val="clear" w:color="auto" w:fill="auto"/>
            <w:noWrap/>
            <w:vAlign w:val="bottom"/>
            <w:hideMark/>
          </w:tcPr>
          <w:p w:rsidR="00791023" w:rsidRPr="00791023" w:rsidRDefault="00791023" w:rsidP="00F26A3A">
            <w:pPr>
              <w:jc w:val="both"/>
              <w:rPr>
                <w:color w:val="000000"/>
              </w:rPr>
            </w:pPr>
            <w:r w:rsidRPr="00791023">
              <w:rPr>
                <w:color w:val="000000"/>
              </w:rPr>
              <w:t>75</w:t>
            </w:r>
          </w:p>
        </w:tc>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4</w:t>
            </w:r>
          </w:p>
        </w:tc>
        <w:tc>
          <w:tcPr>
            <w:tcW w:w="1077" w:type="dxa"/>
            <w:tcBorders>
              <w:top w:val="nil"/>
              <w:left w:val="nil"/>
              <w:bottom w:val="single" w:sz="4" w:space="0" w:color="auto"/>
              <w:right w:val="single" w:sz="4" w:space="0" w:color="auto"/>
            </w:tcBorders>
            <w:shd w:val="clear" w:color="auto" w:fill="auto"/>
            <w:noWrap/>
            <w:vAlign w:val="bottom"/>
            <w:hideMark/>
          </w:tcPr>
          <w:p w:rsidR="00791023" w:rsidRPr="00791023" w:rsidRDefault="00791023" w:rsidP="00F26A3A">
            <w:pPr>
              <w:jc w:val="both"/>
              <w:rPr>
                <w:color w:val="000000"/>
              </w:rPr>
            </w:pPr>
            <w:r w:rsidRPr="00791023">
              <w:rPr>
                <w:color w:val="000000"/>
              </w:rPr>
              <w:t>13</w:t>
            </w:r>
          </w:p>
        </w:tc>
      </w:tr>
    </w:tbl>
    <w:p w:rsidR="00791023" w:rsidRDefault="00791023" w:rsidP="00F26A3A">
      <w:pPr>
        <w:spacing w:line="360" w:lineRule="auto"/>
        <w:jc w:val="both"/>
        <w:rPr>
          <w:sz w:val="28"/>
          <w:szCs w:val="28"/>
        </w:rPr>
      </w:pPr>
    </w:p>
    <w:p w:rsidR="00791023" w:rsidRPr="00155F7B" w:rsidRDefault="00FB0233" w:rsidP="00F26A3A">
      <w:pPr>
        <w:spacing w:line="360" w:lineRule="auto"/>
        <w:ind w:firstLine="708"/>
        <w:jc w:val="both"/>
        <w:rPr>
          <w:sz w:val="28"/>
          <w:szCs w:val="28"/>
        </w:rPr>
      </w:pPr>
      <w:r>
        <w:rPr>
          <w:sz w:val="28"/>
          <w:szCs w:val="28"/>
        </w:rPr>
        <w:t>Как следует из таблицы,  коллектив высоко оценил готовность рук</w:t>
      </w:r>
      <w:r>
        <w:rPr>
          <w:sz w:val="28"/>
          <w:szCs w:val="28"/>
        </w:rPr>
        <w:t>о</w:t>
      </w:r>
      <w:r>
        <w:rPr>
          <w:sz w:val="28"/>
          <w:szCs w:val="28"/>
        </w:rPr>
        <w:t>водства организации к переменам. Это и понятно: руководитель школы - м</w:t>
      </w:r>
      <w:r>
        <w:rPr>
          <w:sz w:val="28"/>
          <w:szCs w:val="28"/>
        </w:rPr>
        <w:t>о</w:t>
      </w:r>
      <w:r>
        <w:rPr>
          <w:sz w:val="28"/>
          <w:szCs w:val="28"/>
        </w:rPr>
        <w:t>лодой специалист, пришедший в школу со стороны именно с целью ос</w:t>
      </w:r>
      <w:r>
        <w:rPr>
          <w:sz w:val="28"/>
          <w:szCs w:val="28"/>
        </w:rPr>
        <w:t>у</w:t>
      </w:r>
      <w:r>
        <w:rPr>
          <w:sz w:val="28"/>
          <w:szCs w:val="28"/>
        </w:rPr>
        <w:t>ществления этих перемен. За прошедшие несколько лет совместно</w:t>
      </w:r>
      <w:r w:rsidR="00FE7F7A">
        <w:rPr>
          <w:sz w:val="28"/>
          <w:szCs w:val="28"/>
        </w:rPr>
        <w:t>го</w:t>
      </w:r>
      <w:r>
        <w:rPr>
          <w:sz w:val="28"/>
          <w:szCs w:val="28"/>
        </w:rPr>
        <w:t xml:space="preserve"> труда  стало очевидным, что новый свежий взгляд принес организации ощутимую пользу (увеличение контингента обучающи</w:t>
      </w:r>
      <w:r w:rsidR="00FE7F7A">
        <w:rPr>
          <w:sz w:val="28"/>
          <w:szCs w:val="28"/>
        </w:rPr>
        <w:t>хся, участие в новых проектах, с</w:t>
      </w:r>
      <w:r>
        <w:rPr>
          <w:sz w:val="28"/>
          <w:szCs w:val="28"/>
        </w:rPr>
        <w:t xml:space="preserve">овершенствование материально-технической базы организации). </w:t>
      </w:r>
    </w:p>
    <w:p w:rsidR="00791023" w:rsidRDefault="00FB0233" w:rsidP="00F26A3A">
      <w:pPr>
        <w:pStyle w:val="a8"/>
        <w:spacing w:line="360" w:lineRule="auto"/>
        <w:ind w:left="0" w:firstLine="708"/>
        <w:jc w:val="both"/>
        <w:rPr>
          <w:sz w:val="28"/>
          <w:szCs w:val="28"/>
        </w:rPr>
      </w:pPr>
      <w:r w:rsidRPr="00FB0233">
        <w:rPr>
          <w:noProof/>
          <w:sz w:val="28"/>
          <w:szCs w:val="28"/>
        </w:rPr>
        <w:drawing>
          <wp:inline distT="0" distB="0" distL="0" distR="0">
            <wp:extent cx="5345970" cy="2297340"/>
            <wp:effectExtent l="19050" t="0" r="26130" b="771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91023" w:rsidRPr="008A1581" w:rsidRDefault="00FB0233" w:rsidP="00B37843">
      <w:pPr>
        <w:pStyle w:val="a8"/>
        <w:spacing w:line="360" w:lineRule="auto"/>
        <w:ind w:left="142" w:firstLine="578"/>
        <w:jc w:val="center"/>
        <w:rPr>
          <w:sz w:val="28"/>
          <w:szCs w:val="28"/>
        </w:rPr>
      </w:pPr>
      <w:r w:rsidRPr="008A1581">
        <w:rPr>
          <w:sz w:val="28"/>
          <w:szCs w:val="28"/>
        </w:rPr>
        <w:t xml:space="preserve">Диаграмма </w:t>
      </w:r>
      <w:r w:rsidR="00F71541" w:rsidRPr="008A1581">
        <w:rPr>
          <w:sz w:val="28"/>
          <w:szCs w:val="28"/>
        </w:rPr>
        <w:t>3</w:t>
      </w:r>
      <w:r w:rsidR="008A1581" w:rsidRPr="008A1581">
        <w:rPr>
          <w:sz w:val="28"/>
          <w:szCs w:val="28"/>
        </w:rPr>
        <w:t>.</w:t>
      </w:r>
    </w:p>
    <w:p w:rsidR="0022503E" w:rsidRDefault="003F0C48" w:rsidP="00F26A3A">
      <w:pPr>
        <w:pStyle w:val="a8"/>
        <w:spacing w:line="360" w:lineRule="auto"/>
        <w:ind w:left="0" w:firstLine="708"/>
        <w:jc w:val="both"/>
        <w:rPr>
          <w:sz w:val="28"/>
          <w:szCs w:val="28"/>
        </w:rPr>
      </w:pPr>
      <w:r>
        <w:rPr>
          <w:sz w:val="28"/>
          <w:szCs w:val="28"/>
        </w:rPr>
        <w:t>Коллектив высоко оценил так же компетентность своего руководителя и его преданность делу. А вот самой низкой оценкой было отмечено поним</w:t>
      </w:r>
      <w:r>
        <w:rPr>
          <w:sz w:val="28"/>
          <w:szCs w:val="28"/>
        </w:rPr>
        <w:t>а</w:t>
      </w:r>
      <w:r>
        <w:rPr>
          <w:sz w:val="28"/>
          <w:szCs w:val="28"/>
        </w:rPr>
        <w:t>ние стратегии развития организации и, как причина, слабая информирова</w:t>
      </w:r>
      <w:r>
        <w:rPr>
          <w:sz w:val="28"/>
          <w:szCs w:val="28"/>
        </w:rPr>
        <w:t>н</w:t>
      </w:r>
      <w:r>
        <w:rPr>
          <w:sz w:val="28"/>
          <w:szCs w:val="28"/>
        </w:rPr>
        <w:t>ность коллектива о стратегических планах. При этом, вероятно, текущее пл</w:t>
      </w:r>
      <w:r>
        <w:rPr>
          <w:sz w:val="28"/>
          <w:szCs w:val="28"/>
        </w:rPr>
        <w:t>а</w:t>
      </w:r>
      <w:r>
        <w:rPr>
          <w:sz w:val="28"/>
          <w:szCs w:val="28"/>
        </w:rPr>
        <w:lastRenderedPageBreak/>
        <w:t>нирование  не вызывает нареканий, а вот о  планах на далекую перспективу коллектив хочет знать больше. Например,  на официальном сайте орг</w:t>
      </w:r>
      <w:r w:rsidR="00FE7F7A">
        <w:rPr>
          <w:sz w:val="28"/>
          <w:szCs w:val="28"/>
        </w:rPr>
        <w:t>а</w:t>
      </w:r>
      <w:r>
        <w:rPr>
          <w:sz w:val="28"/>
          <w:szCs w:val="28"/>
        </w:rPr>
        <w:t>низ</w:t>
      </w:r>
      <w:r>
        <w:rPr>
          <w:sz w:val="28"/>
          <w:szCs w:val="28"/>
        </w:rPr>
        <w:t>а</w:t>
      </w:r>
      <w:r w:rsidR="00657902">
        <w:rPr>
          <w:sz w:val="28"/>
          <w:szCs w:val="28"/>
        </w:rPr>
        <w:t>ции в разделе «Д</w:t>
      </w:r>
      <w:r>
        <w:rPr>
          <w:sz w:val="28"/>
          <w:szCs w:val="28"/>
        </w:rPr>
        <w:t>окумент</w:t>
      </w:r>
      <w:r w:rsidR="00657902">
        <w:rPr>
          <w:sz w:val="28"/>
          <w:szCs w:val="28"/>
        </w:rPr>
        <w:t>ы</w:t>
      </w:r>
      <w:r>
        <w:rPr>
          <w:sz w:val="28"/>
          <w:szCs w:val="28"/>
        </w:rPr>
        <w:t xml:space="preserve"> по школе</w:t>
      </w:r>
      <w:r w:rsidR="00657902">
        <w:rPr>
          <w:sz w:val="28"/>
          <w:szCs w:val="28"/>
        </w:rPr>
        <w:t>»</w:t>
      </w:r>
      <w:r>
        <w:rPr>
          <w:sz w:val="28"/>
          <w:szCs w:val="28"/>
        </w:rPr>
        <w:t xml:space="preserve"> представлен годовой план организ</w:t>
      </w:r>
      <w:r>
        <w:rPr>
          <w:sz w:val="28"/>
          <w:szCs w:val="28"/>
        </w:rPr>
        <w:t>а</w:t>
      </w:r>
      <w:r>
        <w:rPr>
          <w:sz w:val="28"/>
          <w:szCs w:val="28"/>
        </w:rPr>
        <w:t>ции, но отсутствует такой важный документ, как Программа развития (хотя бы  на пятилетний период).  Руководству следует проговорить с работниками миссию организации, более широко привлекать  членов коллектива к страт</w:t>
      </w:r>
      <w:r>
        <w:rPr>
          <w:sz w:val="28"/>
          <w:szCs w:val="28"/>
        </w:rPr>
        <w:t>е</w:t>
      </w:r>
      <w:r>
        <w:rPr>
          <w:sz w:val="28"/>
          <w:szCs w:val="28"/>
        </w:rPr>
        <w:t>гическому планированию, обсуждать на педагогических советах не только текущие дела, но и намечать цели и ориентиры на будущее, ознакомить ко</w:t>
      </w:r>
      <w:r>
        <w:rPr>
          <w:sz w:val="28"/>
          <w:szCs w:val="28"/>
        </w:rPr>
        <w:t>л</w:t>
      </w:r>
      <w:r>
        <w:rPr>
          <w:sz w:val="28"/>
          <w:szCs w:val="28"/>
        </w:rPr>
        <w:t>лектив с Программой развития организации, а лучше создать эту программу с помощью творческих групп</w:t>
      </w:r>
      <w:r w:rsidR="00014208">
        <w:rPr>
          <w:sz w:val="28"/>
          <w:szCs w:val="28"/>
        </w:rPr>
        <w:t xml:space="preserve"> (</w:t>
      </w:r>
      <w:r>
        <w:rPr>
          <w:sz w:val="28"/>
          <w:szCs w:val="28"/>
        </w:rPr>
        <w:t xml:space="preserve"> которые по типу орг</w:t>
      </w:r>
      <w:proofErr w:type="gramStart"/>
      <w:r w:rsidR="002634DE">
        <w:rPr>
          <w:sz w:val="28"/>
          <w:szCs w:val="28"/>
        </w:rPr>
        <w:t>.</w:t>
      </w:r>
      <w:r>
        <w:rPr>
          <w:sz w:val="28"/>
          <w:szCs w:val="28"/>
        </w:rPr>
        <w:t>к</w:t>
      </w:r>
      <w:proofErr w:type="gramEnd"/>
      <w:r>
        <w:rPr>
          <w:sz w:val="28"/>
          <w:szCs w:val="28"/>
        </w:rPr>
        <w:t xml:space="preserve">ультуры в данной школе </w:t>
      </w:r>
      <w:r w:rsidR="00014208">
        <w:rPr>
          <w:sz w:val="28"/>
          <w:szCs w:val="28"/>
        </w:rPr>
        <w:t xml:space="preserve">сработают наиболее </w:t>
      </w:r>
      <w:r>
        <w:rPr>
          <w:sz w:val="28"/>
          <w:szCs w:val="28"/>
        </w:rPr>
        <w:t>продуктивно</w:t>
      </w:r>
      <w:r w:rsidR="00014208">
        <w:rPr>
          <w:sz w:val="28"/>
          <w:szCs w:val="28"/>
        </w:rPr>
        <w:t>)</w:t>
      </w:r>
      <w:r>
        <w:rPr>
          <w:sz w:val="28"/>
          <w:szCs w:val="28"/>
        </w:rPr>
        <w:t xml:space="preserve">. </w:t>
      </w:r>
    </w:p>
    <w:p w:rsidR="007D7FCA" w:rsidRDefault="007D7FCA" w:rsidP="00F26A3A">
      <w:pPr>
        <w:spacing w:line="360" w:lineRule="auto"/>
        <w:jc w:val="both"/>
        <w:rPr>
          <w:color w:val="000000" w:themeColor="text1"/>
          <w:sz w:val="28"/>
          <w:szCs w:val="28"/>
        </w:rPr>
      </w:pPr>
      <w:r w:rsidRPr="00A6621D">
        <w:rPr>
          <w:color w:val="000000" w:themeColor="text1"/>
          <w:sz w:val="28"/>
          <w:szCs w:val="28"/>
        </w:rPr>
        <w:t>Блок 4. Оценка внешних факторов, влияющих на работников организации.</w:t>
      </w:r>
    </w:p>
    <w:p w:rsidR="007D7FCA" w:rsidRDefault="007D7FCA" w:rsidP="00F26A3A">
      <w:pPr>
        <w:spacing w:line="360" w:lineRule="auto"/>
        <w:jc w:val="both"/>
        <w:rPr>
          <w:color w:val="000000" w:themeColor="text1"/>
          <w:sz w:val="28"/>
          <w:szCs w:val="28"/>
        </w:rPr>
      </w:pPr>
      <w:r>
        <w:rPr>
          <w:color w:val="000000" w:themeColor="text1"/>
          <w:sz w:val="28"/>
          <w:szCs w:val="28"/>
        </w:rPr>
        <w:t>Система подсчета результатов опороса по этому блоку следующая: из общей таблицы результатов ответа каждого респондента по каждому вопросу блока склад</w:t>
      </w:r>
      <w:r w:rsidR="00BF2B66">
        <w:rPr>
          <w:color w:val="000000" w:themeColor="text1"/>
          <w:sz w:val="28"/>
          <w:szCs w:val="28"/>
        </w:rPr>
        <w:t>ывается  общая цифра по формуле:</w:t>
      </w:r>
    </w:p>
    <w:p w:rsidR="00BF2B66" w:rsidRDefault="00BF2B66" w:rsidP="00B37843">
      <w:pPr>
        <w:spacing w:line="360" w:lineRule="auto"/>
        <w:jc w:val="center"/>
        <w:rPr>
          <w:color w:val="000000" w:themeColor="text1"/>
          <w:sz w:val="28"/>
          <w:szCs w:val="28"/>
        </w:rPr>
      </w:pPr>
      <w:r w:rsidRPr="00BF2B66">
        <w:rPr>
          <w:b/>
          <w:i/>
          <w:color w:val="000000" w:themeColor="text1"/>
          <w:sz w:val="28"/>
          <w:szCs w:val="28"/>
        </w:rPr>
        <w:t>1*</w:t>
      </w:r>
      <w:r w:rsidRPr="00BF2B66">
        <w:rPr>
          <w:b/>
          <w:i/>
          <w:color w:val="000000" w:themeColor="text1"/>
          <w:sz w:val="28"/>
          <w:szCs w:val="28"/>
          <w:lang w:val="en-US"/>
        </w:rPr>
        <w:t>n</w:t>
      </w:r>
      <w:r w:rsidRPr="00BF2B66">
        <w:rPr>
          <w:b/>
          <w:i/>
          <w:color w:val="000000" w:themeColor="text1"/>
          <w:sz w:val="28"/>
          <w:szCs w:val="28"/>
        </w:rPr>
        <w:t>+ 2*</w:t>
      </w:r>
      <w:r w:rsidRPr="00BF2B66">
        <w:rPr>
          <w:b/>
          <w:i/>
          <w:color w:val="000000" w:themeColor="text1"/>
          <w:sz w:val="28"/>
          <w:szCs w:val="28"/>
          <w:lang w:val="en-US"/>
        </w:rPr>
        <w:t>n</w:t>
      </w:r>
      <w:r w:rsidRPr="00BF2B66">
        <w:rPr>
          <w:b/>
          <w:i/>
          <w:color w:val="000000" w:themeColor="text1"/>
          <w:sz w:val="28"/>
          <w:szCs w:val="28"/>
        </w:rPr>
        <w:t>+3*</w:t>
      </w:r>
      <w:r w:rsidRPr="00BF2B66">
        <w:rPr>
          <w:b/>
          <w:i/>
          <w:color w:val="000000" w:themeColor="text1"/>
          <w:sz w:val="28"/>
          <w:szCs w:val="28"/>
          <w:lang w:val="en-US"/>
        </w:rPr>
        <w:t>n</w:t>
      </w:r>
      <w:r w:rsidRPr="00BF2B66">
        <w:rPr>
          <w:b/>
          <w:i/>
          <w:color w:val="000000" w:themeColor="text1"/>
          <w:sz w:val="28"/>
          <w:szCs w:val="28"/>
        </w:rPr>
        <w:t xml:space="preserve">+……= </w:t>
      </w:r>
      <w:r w:rsidRPr="00BF2B66">
        <w:rPr>
          <w:b/>
          <w:i/>
          <w:color w:val="000000" w:themeColor="text1"/>
          <w:sz w:val="28"/>
          <w:szCs w:val="28"/>
          <w:lang w:val="en-US"/>
        </w:rPr>
        <w:t>S</w:t>
      </w:r>
      <w:r w:rsidRPr="00BF2B66">
        <w:rPr>
          <w:b/>
          <w:i/>
          <w:color w:val="000000" w:themeColor="text1"/>
          <w:sz w:val="28"/>
          <w:szCs w:val="28"/>
        </w:rPr>
        <w:t>29,</w:t>
      </w:r>
    </w:p>
    <w:p w:rsidR="00BF2B66" w:rsidRPr="00BF2B66" w:rsidRDefault="00BF2B66" w:rsidP="00F26A3A">
      <w:pPr>
        <w:spacing w:line="360" w:lineRule="auto"/>
        <w:jc w:val="both"/>
        <w:rPr>
          <w:color w:val="000000" w:themeColor="text1"/>
          <w:sz w:val="28"/>
          <w:szCs w:val="28"/>
        </w:rPr>
      </w:pPr>
      <w:r>
        <w:rPr>
          <w:color w:val="000000" w:themeColor="text1"/>
          <w:sz w:val="28"/>
          <w:szCs w:val="28"/>
        </w:rPr>
        <w:t xml:space="preserve">где 1,2,3 и т.д. это цена вопроса (от 1 до 15 по степени важности),  </w:t>
      </w:r>
      <w:r>
        <w:rPr>
          <w:color w:val="000000" w:themeColor="text1"/>
          <w:sz w:val="28"/>
          <w:szCs w:val="28"/>
          <w:lang w:val="en-US"/>
        </w:rPr>
        <w:t>n</w:t>
      </w:r>
      <w:r>
        <w:rPr>
          <w:color w:val="000000" w:themeColor="text1"/>
          <w:sz w:val="28"/>
          <w:szCs w:val="28"/>
        </w:rPr>
        <w:t xml:space="preserve"> - колич</w:t>
      </w:r>
      <w:r>
        <w:rPr>
          <w:color w:val="000000" w:themeColor="text1"/>
          <w:sz w:val="28"/>
          <w:szCs w:val="28"/>
        </w:rPr>
        <w:t>е</w:t>
      </w:r>
      <w:r>
        <w:rPr>
          <w:color w:val="000000" w:themeColor="text1"/>
          <w:sz w:val="28"/>
          <w:szCs w:val="28"/>
        </w:rPr>
        <w:t xml:space="preserve">ство выбранных ответов, </w:t>
      </w:r>
      <w:r>
        <w:rPr>
          <w:color w:val="000000" w:themeColor="text1"/>
          <w:sz w:val="28"/>
          <w:szCs w:val="28"/>
          <w:lang w:val="en-US"/>
        </w:rPr>
        <w:t>S</w:t>
      </w:r>
      <w:r w:rsidRPr="00BF2B66">
        <w:rPr>
          <w:color w:val="000000" w:themeColor="text1"/>
          <w:sz w:val="28"/>
          <w:szCs w:val="28"/>
        </w:rPr>
        <w:t>29</w:t>
      </w:r>
      <w:r>
        <w:rPr>
          <w:color w:val="000000" w:themeColor="text1"/>
          <w:sz w:val="28"/>
          <w:szCs w:val="28"/>
        </w:rPr>
        <w:t>-сумма баллов по 29 вопросу анкеты.</w:t>
      </w:r>
    </w:p>
    <w:p w:rsidR="00BF2B66" w:rsidRDefault="00BF2B66" w:rsidP="00F26A3A">
      <w:pPr>
        <w:spacing w:line="360" w:lineRule="auto"/>
        <w:ind w:firstLine="708"/>
        <w:jc w:val="both"/>
        <w:rPr>
          <w:color w:val="000000" w:themeColor="text1"/>
          <w:sz w:val="28"/>
          <w:szCs w:val="28"/>
        </w:rPr>
      </w:pPr>
      <w:r>
        <w:rPr>
          <w:color w:val="000000" w:themeColor="text1"/>
          <w:sz w:val="28"/>
          <w:szCs w:val="28"/>
        </w:rPr>
        <w:t xml:space="preserve">Затем суммируются баллы по каждой категории вопросов, и получается общий балл – цена ответа. </w:t>
      </w:r>
    </w:p>
    <w:p w:rsidR="00BF2B66" w:rsidRPr="00BF2B66" w:rsidRDefault="00BF2B66" w:rsidP="00B37843">
      <w:pPr>
        <w:spacing w:line="360" w:lineRule="auto"/>
        <w:ind w:firstLine="708"/>
        <w:jc w:val="center"/>
        <w:rPr>
          <w:b/>
          <w:i/>
          <w:color w:val="000000" w:themeColor="text1"/>
          <w:sz w:val="28"/>
          <w:szCs w:val="28"/>
        </w:rPr>
      </w:pPr>
      <w:r w:rsidRPr="00BF2B66">
        <w:rPr>
          <w:b/>
          <w:i/>
          <w:color w:val="000000" w:themeColor="text1"/>
          <w:sz w:val="28"/>
          <w:szCs w:val="28"/>
          <w:lang w:val="en-US"/>
        </w:rPr>
        <w:t>S</w:t>
      </w:r>
      <w:r w:rsidRPr="00BF2B66">
        <w:rPr>
          <w:b/>
          <w:i/>
          <w:color w:val="000000" w:themeColor="text1"/>
          <w:sz w:val="28"/>
          <w:szCs w:val="28"/>
        </w:rPr>
        <w:t>27+</w:t>
      </w:r>
      <w:r w:rsidRPr="00BF2B66">
        <w:rPr>
          <w:b/>
          <w:i/>
          <w:color w:val="000000" w:themeColor="text1"/>
          <w:sz w:val="28"/>
          <w:szCs w:val="28"/>
          <w:lang w:val="en-US"/>
        </w:rPr>
        <w:t>S</w:t>
      </w:r>
      <w:r w:rsidRPr="00BF2B66">
        <w:rPr>
          <w:b/>
          <w:i/>
          <w:color w:val="000000" w:themeColor="text1"/>
          <w:sz w:val="28"/>
          <w:szCs w:val="28"/>
        </w:rPr>
        <w:t>30+</w:t>
      </w:r>
      <w:r w:rsidRPr="00BF2B66">
        <w:rPr>
          <w:b/>
          <w:i/>
          <w:color w:val="000000" w:themeColor="text1"/>
          <w:sz w:val="28"/>
          <w:szCs w:val="28"/>
          <w:lang w:val="en-US"/>
        </w:rPr>
        <w:t>S</w:t>
      </w:r>
      <w:r w:rsidRPr="00BF2B66">
        <w:rPr>
          <w:b/>
          <w:i/>
          <w:color w:val="000000" w:themeColor="text1"/>
          <w:sz w:val="28"/>
          <w:szCs w:val="28"/>
        </w:rPr>
        <w:t xml:space="preserve">36 = </w:t>
      </w:r>
      <w:r w:rsidRPr="00BF2B66">
        <w:rPr>
          <w:b/>
          <w:i/>
          <w:color w:val="000000" w:themeColor="text1"/>
          <w:sz w:val="28"/>
          <w:szCs w:val="28"/>
          <w:lang w:val="en-US"/>
        </w:rPr>
        <w:t>S</w:t>
      </w:r>
      <w:r w:rsidRPr="00BF2B66">
        <w:rPr>
          <w:b/>
          <w:i/>
          <w:color w:val="000000" w:themeColor="text1"/>
          <w:sz w:val="28"/>
          <w:szCs w:val="28"/>
        </w:rPr>
        <w:t xml:space="preserve"> (общий балл по категории факторов)</w:t>
      </w:r>
    </w:p>
    <w:p w:rsidR="00BF2B66" w:rsidRDefault="00BF2B66" w:rsidP="00F26A3A">
      <w:pPr>
        <w:spacing w:line="360" w:lineRule="auto"/>
        <w:ind w:firstLine="708"/>
        <w:jc w:val="both"/>
        <w:rPr>
          <w:color w:val="000000" w:themeColor="text1"/>
          <w:sz w:val="28"/>
          <w:szCs w:val="28"/>
        </w:rPr>
      </w:pPr>
      <w:r>
        <w:rPr>
          <w:color w:val="000000" w:themeColor="text1"/>
          <w:sz w:val="28"/>
          <w:szCs w:val="28"/>
        </w:rPr>
        <w:t>Чем этот балл ниже, тем более значим  данный фактор для респонде</w:t>
      </w:r>
      <w:r>
        <w:rPr>
          <w:color w:val="000000" w:themeColor="text1"/>
          <w:sz w:val="28"/>
          <w:szCs w:val="28"/>
        </w:rPr>
        <w:t>н</w:t>
      </w:r>
      <w:r>
        <w:rPr>
          <w:color w:val="000000" w:themeColor="text1"/>
          <w:sz w:val="28"/>
          <w:szCs w:val="28"/>
        </w:rPr>
        <w:t>та.</w:t>
      </w:r>
    </w:p>
    <w:p w:rsidR="00F71541" w:rsidRDefault="00F71541" w:rsidP="00B37843">
      <w:pPr>
        <w:spacing w:line="360" w:lineRule="auto"/>
        <w:ind w:firstLine="708"/>
        <w:jc w:val="right"/>
        <w:rPr>
          <w:color w:val="000000" w:themeColor="text1"/>
          <w:sz w:val="28"/>
          <w:szCs w:val="28"/>
        </w:rPr>
      </w:pPr>
      <w:r>
        <w:rPr>
          <w:color w:val="000000" w:themeColor="text1"/>
          <w:sz w:val="28"/>
          <w:szCs w:val="28"/>
        </w:rPr>
        <w:t>Таблица 16</w:t>
      </w:r>
    </w:p>
    <w:p w:rsidR="00EE4C11" w:rsidRPr="004077B2" w:rsidRDefault="008A1581" w:rsidP="00B37843">
      <w:pPr>
        <w:pStyle w:val="a8"/>
        <w:spacing w:line="360" w:lineRule="auto"/>
        <w:ind w:left="142" w:firstLine="578"/>
        <w:jc w:val="center"/>
        <w:rPr>
          <w:sz w:val="28"/>
          <w:szCs w:val="28"/>
        </w:rPr>
      </w:pPr>
      <w:r>
        <w:rPr>
          <w:sz w:val="28"/>
          <w:szCs w:val="28"/>
        </w:rPr>
        <w:t>Определение ведущих внешних факторов</w:t>
      </w:r>
    </w:p>
    <w:tbl>
      <w:tblPr>
        <w:tblW w:w="9384" w:type="dxa"/>
        <w:jc w:val="center"/>
        <w:tblCellMar>
          <w:left w:w="0" w:type="dxa"/>
          <w:right w:w="0" w:type="dxa"/>
        </w:tblCellMar>
        <w:tblLook w:val="04A0" w:firstRow="1" w:lastRow="0" w:firstColumn="1" w:lastColumn="0" w:noHBand="0" w:noVBand="1"/>
      </w:tblPr>
      <w:tblGrid>
        <w:gridCol w:w="1437"/>
        <w:gridCol w:w="5339"/>
        <w:gridCol w:w="1331"/>
        <w:gridCol w:w="1277"/>
      </w:tblGrid>
      <w:tr w:rsidR="006F770A" w:rsidRPr="006B2ABE" w:rsidTr="00B37843">
        <w:trPr>
          <w:trHeight w:val="26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6F770A" w:rsidRPr="006B2ABE" w:rsidRDefault="006F770A" w:rsidP="00B37843">
            <w:pPr>
              <w:jc w:val="center"/>
              <w:rPr>
                <w:b/>
                <w:bCs/>
              </w:rPr>
            </w:pPr>
            <w:r w:rsidRPr="006B2ABE">
              <w:rPr>
                <w:b/>
                <w:bCs/>
              </w:rPr>
              <w:t>№ вопроса</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F770A" w:rsidRPr="006B2ABE" w:rsidRDefault="006F770A" w:rsidP="00B37843">
            <w:pPr>
              <w:jc w:val="center"/>
              <w:rPr>
                <w:b/>
                <w:bCs/>
              </w:rPr>
            </w:pPr>
            <w:r>
              <w:rPr>
                <w:b/>
                <w:bCs/>
              </w:rPr>
              <w:t>Категория факторов</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6F770A" w:rsidRDefault="006F770A" w:rsidP="00B37843">
            <w:pPr>
              <w:jc w:val="center"/>
              <w:rPr>
                <w:b/>
                <w:bCs/>
              </w:rPr>
            </w:pPr>
            <w:r w:rsidRPr="006B2ABE">
              <w:rPr>
                <w:b/>
                <w:bCs/>
              </w:rPr>
              <w:t>Общее</w:t>
            </w:r>
          </w:p>
          <w:p w:rsidR="006F770A" w:rsidRPr="006B2ABE" w:rsidRDefault="006F770A" w:rsidP="00B37843">
            <w:pPr>
              <w:jc w:val="center"/>
              <w:rPr>
                <w:b/>
                <w:bCs/>
              </w:rPr>
            </w:pPr>
            <w:r w:rsidRPr="006B2ABE">
              <w:rPr>
                <w:b/>
                <w:bCs/>
              </w:rPr>
              <w:t>кол-во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6F770A" w:rsidRPr="006B2ABE" w:rsidRDefault="006F770A" w:rsidP="00F26A3A">
            <w:pPr>
              <w:jc w:val="both"/>
              <w:rPr>
                <w:b/>
                <w:bCs/>
              </w:rPr>
            </w:pPr>
          </w:p>
        </w:tc>
      </w:tr>
      <w:tr w:rsidR="006F770A" w:rsidRPr="006B2ABE" w:rsidTr="00B37843">
        <w:trPr>
          <w:trHeight w:val="432"/>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770A" w:rsidRPr="006B2ABE" w:rsidRDefault="006F770A" w:rsidP="00B37843">
            <w:pPr>
              <w:jc w:val="center"/>
            </w:pPr>
            <w:r>
              <w:rPr>
                <w:bCs/>
              </w:rPr>
              <w:t>29, 32, 38</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B2ABE" w:rsidRDefault="006F770A" w:rsidP="00B37843">
            <w:pPr>
              <w:jc w:val="center"/>
            </w:pPr>
            <w:r w:rsidRPr="006B2ABE">
              <w:rPr>
                <w:bCs/>
              </w:rPr>
              <w:t>Статус, оценка работы руководством</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F770A" w:rsidRDefault="006F770A" w:rsidP="00B37843">
            <w:pPr>
              <w:jc w:val="center"/>
              <w:rPr>
                <w:b/>
              </w:rPr>
            </w:pPr>
            <w:r w:rsidRPr="006F770A">
              <w:rPr>
                <w:b/>
              </w:rPr>
              <w:t>494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6F770A" w:rsidRPr="006F770A" w:rsidRDefault="006F770A" w:rsidP="00F26A3A">
            <w:pPr>
              <w:jc w:val="both"/>
            </w:pPr>
            <w:r w:rsidRPr="006F770A">
              <w:t>Наименее важные факторы</w:t>
            </w:r>
          </w:p>
        </w:tc>
      </w:tr>
      <w:tr w:rsidR="006F770A" w:rsidRPr="006B2ABE" w:rsidTr="00B37843">
        <w:trPr>
          <w:trHeight w:val="26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770A" w:rsidRPr="006B2ABE" w:rsidRDefault="006F770A" w:rsidP="00B37843">
            <w:pPr>
              <w:jc w:val="center"/>
            </w:pPr>
            <w:r>
              <w:rPr>
                <w:bCs/>
              </w:rPr>
              <w:t>31, 40,42</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B2ABE" w:rsidRDefault="006F770A" w:rsidP="00B37843">
            <w:pPr>
              <w:jc w:val="center"/>
            </w:pPr>
            <w:r w:rsidRPr="006B2ABE">
              <w:rPr>
                <w:bCs/>
              </w:rPr>
              <w:t>экономические, финансовые</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B2ABE" w:rsidRDefault="006F770A" w:rsidP="00B37843">
            <w:pPr>
              <w:jc w:val="center"/>
            </w:pPr>
            <w:r>
              <w:t>468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6F770A" w:rsidRDefault="006F770A" w:rsidP="00F26A3A">
            <w:pPr>
              <w:jc w:val="both"/>
            </w:pPr>
          </w:p>
        </w:tc>
      </w:tr>
      <w:tr w:rsidR="006F770A" w:rsidRPr="006B2ABE" w:rsidTr="00B37843">
        <w:trPr>
          <w:trHeight w:val="20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770A" w:rsidRPr="006B2ABE" w:rsidRDefault="006F770A" w:rsidP="00B37843">
            <w:pPr>
              <w:jc w:val="center"/>
            </w:pPr>
            <w:r>
              <w:rPr>
                <w:bCs/>
              </w:rPr>
              <w:t>33, 35, 39</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B2ABE" w:rsidRDefault="006F770A" w:rsidP="00B37843">
            <w:pPr>
              <w:jc w:val="center"/>
            </w:pPr>
            <w:r w:rsidRPr="006B2ABE">
              <w:rPr>
                <w:bCs/>
              </w:rPr>
              <w:t>физические (гигиенич</w:t>
            </w:r>
            <w:r>
              <w:rPr>
                <w:bCs/>
              </w:rPr>
              <w:t>еский</w:t>
            </w:r>
            <w:r w:rsidRPr="006B2ABE">
              <w:rPr>
                <w:bCs/>
              </w:rPr>
              <w:t>)</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F770A" w:rsidRDefault="006F770A" w:rsidP="00B37843">
            <w:pPr>
              <w:jc w:val="center"/>
            </w:pPr>
            <w:r w:rsidRPr="006F770A">
              <w:t>484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6F770A" w:rsidRPr="006F770A" w:rsidRDefault="006F770A" w:rsidP="00F26A3A">
            <w:pPr>
              <w:jc w:val="both"/>
            </w:pPr>
          </w:p>
        </w:tc>
      </w:tr>
      <w:tr w:rsidR="006F770A" w:rsidRPr="006B2ABE" w:rsidTr="00B37843">
        <w:trPr>
          <w:trHeight w:val="27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770A" w:rsidRPr="006B2ABE" w:rsidRDefault="006F770A" w:rsidP="00B37843">
            <w:pPr>
              <w:jc w:val="center"/>
            </w:pPr>
            <w:r>
              <w:rPr>
                <w:bCs/>
              </w:rPr>
              <w:t>34, 37,43</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B2ABE" w:rsidRDefault="006F770A" w:rsidP="00B37843">
            <w:pPr>
              <w:jc w:val="center"/>
            </w:pPr>
            <w:r w:rsidRPr="006B2ABE">
              <w:rPr>
                <w:bCs/>
              </w:rPr>
              <w:t>межличностные (</w:t>
            </w:r>
            <w:proofErr w:type="spellStart"/>
            <w:r w:rsidRPr="006B2ABE">
              <w:rPr>
                <w:bCs/>
              </w:rPr>
              <w:t>сотруд</w:t>
            </w:r>
            <w:proofErr w:type="gramStart"/>
            <w:r w:rsidRPr="006B2ABE">
              <w:rPr>
                <w:bCs/>
              </w:rPr>
              <w:t>.в</w:t>
            </w:r>
            <w:proofErr w:type="spellEnd"/>
            <w:proofErr w:type="gramEnd"/>
            <w:r w:rsidRPr="006B2ABE">
              <w:rPr>
                <w:bCs/>
              </w:rPr>
              <w:t xml:space="preserve"> кол-ве)</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F770A" w:rsidRDefault="006F770A" w:rsidP="00B37843">
            <w:pPr>
              <w:jc w:val="center"/>
              <w:rPr>
                <w:b/>
              </w:rPr>
            </w:pPr>
            <w:r w:rsidRPr="006F770A">
              <w:rPr>
                <w:b/>
              </w:rPr>
              <w:t>443</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6F770A" w:rsidRDefault="006F770A" w:rsidP="00F26A3A">
            <w:pPr>
              <w:jc w:val="both"/>
            </w:pPr>
            <w:r>
              <w:t xml:space="preserve">Наиболее </w:t>
            </w:r>
            <w:r>
              <w:lastRenderedPageBreak/>
              <w:t xml:space="preserve">важные факторы </w:t>
            </w:r>
          </w:p>
        </w:tc>
      </w:tr>
      <w:tr w:rsidR="006F770A" w:rsidRPr="006B2ABE" w:rsidTr="00B37843">
        <w:trPr>
          <w:trHeight w:val="26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6F770A" w:rsidRPr="006B2ABE" w:rsidRDefault="006F770A" w:rsidP="00B37843">
            <w:pPr>
              <w:jc w:val="center"/>
            </w:pPr>
            <w:r>
              <w:rPr>
                <w:bCs/>
              </w:rPr>
              <w:lastRenderedPageBreak/>
              <w:t>41, 30,</w:t>
            </w:r>
            <w:r w:rsidRPr="006B2ABE">
              <w:rPr>
                <w:bCs/>
              </w:rPr>
              <w:t xml:space="preserve"> 3</w:t>
            </w:r>
            <w:r>
              <w:rPr>
                <w:bCs/>
              </w:rPr>
              <w:t>6</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B2ABE" w:rsidRDefault="00FE7F7A" w:rsidP="00B37843">
            <w:pPr>
              <w:jc w:val="center"/>
            </w:pPr>
            <w:r>
              <w:rPr>
                <w:bCs/>
              </w:rPr>
              <w:t>Организац</w:t>
            </w:r>
            <w:r w:rsidR="006F770A">
              <w:rPr>
                <w:bCs/>
              </w:rPr>
              <w:t>ия работы</w:t>
            </w:r>
            <w:proofErr w:type="gramStart"/>
            <w:r w:rsidR="006F770A">
              <w:rPr>
                <w:bCs/>
              </w:rPr>
              <w:t xml:space="preserve"> ,</w:t>
            </w:r>
            <w:proofErr w:type="gramEnd"/>
            <w:r w:rsidR="006F770A">
              <w:rPr>
                <w:bCs/>
              </w:rPr>
              <w:t xml:space="preserve"> </w:t>
            </w:r>
            <w:r w:rsidR="006F770A" w:rsidRPr="006B2ABE">
              <w:rPr>
                <w:bCs/>
              </w:rPr>
              <w:t>психологическое состояние</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6F770A" w:rsidRPr="006B2ABE" w:rsidRDefault="006F770A" w:rsidP="00B37843">
            <w:pPr>
              <w:jc w:val="center"/>
            </w:pPr>
            <w:r>
              <w:t>447</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6F770A" w:rsidRDefault="006F770A" w:rsidP="00F26A3A">
            <w:pPr>
              <w:jc w:val="both"/>
            </w:pPr>
          </w:p>
        </w:tc>
      </w:tr>
    </w:tbl>
    <w:p w:rsidR="003F0C48" w:rsidRDefault="003F0C48" w:rsidP="00F26A3A">
      <w:pPr>
        <w:pStyle w:val="a8"/>
        <w:spacing w:line="360" w:lineRule="auto"/>
        <w:ind w:left="0"/>
        <w:jc w:val="both"/>
        <w:rPr>
          <w:sz w:val="28"/>
          <w:szCs w:val="28"/>
        </w:rPr>
      </w:pPr>
    </w:p>
    <w:p w:rsidR="006F67CC" w:rsidRDefault="006F770A" w:rsidP="00F26A3A">
      <w:pPr>
        <w:pStyle w:val="a8"/>
        <w:spacing w:line="360" w:lineRule="auto"/>
        <w:ind w:left="0" w:firstLine="708"/>
        <w:jc w:val="both"/>
        <w:rPr>
          <w:sz w:val="28"/>
          <w:szCs w:val="28"/>
        </w:rPr>
      </w:pPr>
      <w:r>
        <w:rPr>
          <w:sz w:val="28"/>
          <w:szCs w:val="28"/>
        </w:rPr>
        <w:t>Выбор организации для работы членами коллектива данной школы определяется больше факторами межличностного общения, а именно</w:t>
      </w:r>
      <w:r w:rsidR="006F67CC">
        <w:rPr>
          <w:sz w:val="28"/>
          <w:szCs w:val="28"/>
        </w:rPr>
        <w:t xml:space="preserve"> нал</w:t>
      </w:r>
      <w:r w:rsidR="006F67CC">
        <w:rPr>
          <w:sz w:val="28"/>
          <w:szCs w:val="28"/>
        </w:rPr>
        <w:t>и</w:t>
      </w:r>
      <w:r w:rsidR="006F67CC">
        <w:rPr>
          <w:sz w:val="28"/>
          <w:szCs w:val="28"/>
        </w:rPr>
        <w:t xml:space="preserve">чием или </w:t>
      </w:r>
      <w:r>
        <w:rPr>
          <w:sz w:val="28"/>
          <w:szCs w:val="28"/>
        </w:rPr>
        <w:t xml:space="preserve"> отсутствие командного духа,</w:t>
      </w:r>
      <w:r w:rsidR="006F67CC">
        <w:rPr>
          <w:sz w:val="28"/>
          <w:szCs w:val="28"/>
        </w:rPr>
        <w:t xml:space="preserve"> эффективностью </w:t>
      </w:r>
      <w:r>
        <w:rPr>
          <w:sz w:val="28"/>
          <w:szCs w:val="28"/>
        </w:rPr>
        <w:t xml:space="preserve"> общение. Это еще раз подтверждает правильность определения ведущего типа орг</w:t>
      </w:r>
      <w:proofErr w:type="gramStart"/>
      <w:r w:rsidR="006F67CC">
        <w:rPr>
          <w:sz w:val="28"/>
          <w:szCs w:val="28"/>
        </w:rPr>
        <w:t>.</w:t>
      </w:r>
      <w:r>
        <w:rPr>
          <w:sz w:val="28"/>
          <w:szCs w:val="28"/>
        </w:rPr>
        <w:t>к</w:t>
      </w:r>
      <w:proofErr w:type="gramEnd"/>
      <w:r>
        <w:rPr>
          <w:sz w:val="28"/>
          <w:szCs w:val="28"/>
        </w:rPr>
        <w:t>ультуры</w:t>
      </w:r>
      <w:r w:rsidR="006F67CC">
        <w:rPr>
          <w:sz w:val="28"/>
          <w:szCs w:val="28"/>
        </w:rPr>
        <w:t xml:space="preserve"> данной школы </w:t>
      </w:r>
      <w:r>
        <w:rPr>
          <w:sz w:val="28"/>
          <w:szCs w:val="28"/>
        </w:rPr>
        <w:t xml:space="preserve"> как командно</w:t>
      </w:r>
      <w:r w:rsidR="006F67CC">
        <w:rPr>
          <w:sz w:val="28"/>
          <w:szCs w:val="28"/>
        </w:rPr>
        <w:t>го. На</w:t>
      </w:r>
      <w:r>
        <w:rPr>
          <w:sz w:val="28"/>
          <w:szCs w:val="28"/>
        </w:rPr>
        <w:t xml:space="preserve">именее важным для выбора  места работы стал фактор статуса организации (имидж, репутация школы, возможности карьерного роста в данной школе). </w:t>
      </w:r>
    </w:p>
    <w:p w:rsidR="003F0C48" w:rsidRDefault="006F67CC" w:rsidP="00F26A3A">
      <w:pPr>
        <w:pStyle w:val="a8"/>
        <w:spacing w:line="360" w:lineRule="auto"/>
        <w:ind w:left="0" w:firstLine="708"/>
        <w:jc w:val="both"/>
        <w:rPr>
          <w:sz w:val="28"/>
          <w:szCs w:val="28"/>
        </w:rPr>
      </w:pPr>
      <w:r>
        <w:rPr>
          <w:sz w:val="28"/>
          <w:szCs w:val="28"/>
        </w:rPr>
        <w:t>Таким образом, руководителю данной организации можно дать след</w:t>
      </w:r>
      <w:r>
        <w:rPr>
          <w:sz w:val="28"/>
          <w:szCs w:val="28"/>
        </w:rPr>
        <w:t>у</w:t>
      </w:r>
      <w:r>
        <w:rPr>
          <w:sz w:val="28"/>
          <w:szCs w:val="28"/>
        </w:rPr>
        <w:t xml:space="preserve">ющие </w:t>
      </w:r>
      <w:r w:rsidR="00FB5EB2">
        <w:rPr>
          <w:sz w:val="28"/>
          <w:szCs w:val="28"/>
        </w:rPr>
        <w:t xml:space="preserve">основные </w:t>
      </w:r>
      <w:r>
        <w:rPr>
          <w:sz w:val="28"/>
          <w:szCs w:val="28"/>
        </w:rPr>
        <w:t>рекомендации:</w:t>
      </w:r>
    </w:p>
    <w:p w:rsidR="006F67CC" w:rsidRDefault="006F67CC" w:rsidP="00F26A3A">
      <w:pPr>
        <w:pStyle w:val="a8"/>
        <w:numPr>
          <w:ilvl w:val="0"/>
          <w:numId w:val="22"/>
        </w:numPr>
        <w:spacing w:line="360" w:lineRule="auto"/>
        <w:ind w:left="426" w:firstLine="283"/>
        <w:jc w:val="both"/>
        <w:rPr>
          <w:sz w:val="28"/>
          <w:szCs w:val="28"/>
        </w:rPr>
      </w:pPr>
      <w:r>
        <w:rPr>
          <w:sz w:val="28"/>
          <w:szCs w:val="28"/>
        </w:rPr>
        <w:t>Создавать возможности для работы творческих групп.</w:t>
      </w:r>
    </w:p>
    <w:p w:rsidR="006F67CC" w:rsidRDefault="006F67CC" w:rsidP="00F26A3A">
      <w:pPr>
        <w:pStyle w:val="a8"/>
        <w:numPr>
          <w:ilvl w:val="0"/>
          <w:numId w:val="22"/>
        </w:numPr>
        <w:spacing w:line="360" w:lineRule="auto"/>
        <w:ind w:left="426" w:firstLine="283"/>
        <w:jc w:val="both"/>
        <w:rPr>
          <w:sz w:val="28"/>
          <w:szCs w:val="28"/>
        </w:rPr>
      </w:pPr>
      <w:r>
        <w:rPr>
          <w:sz w:val="28"/>
          <w:szCs w:val="28"/>
        </w:rPr>
        <w:t>Привлекать коллектив к определению стратегии развития орган</w:t>
      </w:r>
      <w:r>
        <w:rPr>
          <w:sz w:val="28"/>
          <w:szCs w:val="28"/>
        </w:rPr>
        <w:t>и</w:t>
      </w:r>
      <w:r>
        <w:rPr>
          <w:sz w:val="28"/>
          <w:szCs w:val="28"/>
        </w:rPr>
        <w:t>зации, информировать работников о планах организации не только на т</w:t>
      </w:r>
      <w:r>
        <w:rPr>
          <w:sz w:val="28"/>
          <w:szCs w:val="28"/>
        </w:rPr>
        <w:t>е</w:t>
      </w:r>
      <w:r>
        <w:rPr>
          <w:sz w:val="28"/>
          <w:szCs w:val="28"/>
        </w:rPr>
        <w:t>кущий год, а на более длительный срок.</w:t>
      </w:r>
    </w:p>
    <w:p w:rsidR="006F67CC" w:rsidRDefault="006F67CC" w:rsidP="00F26A3A">
      <w:pPr>
        <w:pStyle w:val="a8"/>
        <w:numPr>
          <w:ilvl w:val="0"/>
          <w:numId w:val="22"/>
        </w:numPr>
        <w:spacing w:line="360" w:lineRule="auto"/>
        <w:ind w:left="426" w:firstLine="283"/>
        <w:jc w:val="both"/>
        <w:rPr>
          <w:sz w:val="28"/>
          <w:szCs w:val="28"/>
        </w:rPr>
      </w:pPr>
      <w:r>
        <w:rPr>
          <w:sz w:val="28"/>
          <w:szCs w:val="28"/>
        </w:rPr>
        <w:t xml:space="preserve">Поддерживать членов коллектива в их стремлении к личному успеху (даже если это стремление идет </w:t>
      </w:r>
      <w:r w:rsidR="00FB5EB2">
        <w:rPr>
          <w:sz w:val="28"/>
          <w:szCs w:val="28"/>
        </w:rPr>
        <w:t xml:space="preserve">в данный момент </w:t>
      </w:r>
      <w:r>
        <w:rPr>
          <w:sz w:val="28"/>
          <w:szCs w:val="28"/>
        </w:rPr>
        <w:t>в разрез интер</w:t>
      </w:r>
      <w:r>
        <w:rPr>
          <w:sz w:val="28"/>
          <w:szCs w:val="28"/>
        </w:rPr>
        <w:t>е</w:t>
      </w:r>
      <w:r>
        <w:rPr>
          <w:sz w:val="28"/>
          <w:szCs w:val="28"/>
        </w:rPr>
        <w:t>сам самого коллектива</w:t>
      </w:r>
      <w:proofErr w:type="gramStart"/>
      <w:r w:rsidR="00FB5EB2">
        <w:rPr>
          <w:sz w:val="28"/>
          <w:szCs w:val="28"/>
        </w:rPr>
        <w:t xml:space="preserve"> </w:t>
      </w:r>
      <w:r>
        <w:rPr>
          <w:sz w:val="28"/>
          <w:szCs w:val="28"/>
        </w:rPr>
        <w:t>)</w:t>
      </w:r>
      <w:proofErr w:type="gramEnd"/>
      <w:r>
        <w:rPr>
          <w:sz w:val="28"/>
          <w:szCs w:val="28"/>
        </w:rPr>
        <w:t>: повышение личной компетенции работника со временем оправдает себя и в коллективе.</w:t>
      </w:r>
    </w:p>
    <w:p w:rsidR="00657902" w:rsidRDefault="006F67CC" w:rsidP="00B37843">
      <w:pPr>
        <w:pStyle w:val="a8"/>
        <w:numPr>
          <w:ilvl w:val="0"/>
          <w:numId w:val="22"/>
        </w:numPr>
        <w:spacing w:line="360" w:lineRule="auto"/>
        <w:ind w:left="426" w:firstLine="283"/>
        <w:jc w:val="both"/>
        <w:rPr>
          <w:sz w:val="28"/>
          <w:szCs w:val="28"/>
        </w:rPr>
      </w:pPr>
      <w:r>
        <w:rPr>
          <w:sz w:val="28"/>
          <w:szCs w:val="28"/>
        </w:rPr>
        <w:t>Меньше времени уделять строгой регламентации действий чл</w:t>
      </w:r>
      <w:r>
        <w:rPr>
          <w:sz w:val="28"/>
          <w:szCs w:val="28"/>
        </w:rPr>
        <w:t>е</w:t>
      </w:r>
      <w:r>
        <w:rPr>
          <w:sz w:val="28"/>
          <w:szCs w:val="28"/>
        </w:rPr>
        <w:t>нов коллектива или подробно объяснять необходимую регламентацию целями и задачами, стоящими перед каждым сотрудником.</w:t>
      </w:r>
    </w:p>
    <w:p w:rsidR="00B37843" w:rsidRPr="00B37843" w:rsidRDefault="00B37843" w:rsidP="00B37843">
      <w:pPr>
        <w:spacing w:line="360" w:lineRule="auto"/>
        <w:jc w:val="both"/>
        <w:rPr>
          <w:sz w:val="28"/>
          <w:szCs w:val="28"/>
        </w:rPr>
      </w:pPr>
    </w:p>
    <w:p w:rsidR="00657902" w:rsidRDefault="00657902" w:rsidP="00F26A3A">
      <w:pPr>
        <w:spacing w:line="360" w:lineRule="auto"/>
        <w:ind w:left="1068"/>
        <w:jc w:val="both"/>
        <w:rPr>
          <w:sz w:val="28"/>
          <w:szCs w:val="28"/>
          <w:u w:val="single"/>
        </w:rPr>
      </w:pPr>
      <w:r w:rsidRPr="00657902">
        <w:rPr>
          <w:sz w:val="28"/>
          <w:szCs w:val="28"/>
          <w:u w:val="single"/>
        </w:rPr>
        <w:t>Характеристика организационной культуры школы №</w:t>
      </w:r>
      <w:r>
        <w:rPr>
          <w:sz w:val="28"/>
          <w:szCs w:val="28"/>
          <w:u w:val="single"/>
        </w:rPr>
        <w:t>2</w:t>
      </w:r>
    </w:p>
    <w:p w:rsidR="00657902" w:rsidRDefault="00657902" w:rsidP="00F26A3A">
      <w:pPr>
        <w:spacing w:line="360" w:lineRule="auto"/>
        <w:ind w:firstLine="708"/>
        <w:jc w:val="both"/>
        <w:rPr>
          <w:sz w:val="28"/>
          <w:szCs w:val="28"/>
        </w:rPr>
      </w:pPr>
      <w:r>
        <w:rPr>
          <w:sz w:val="28"/>
          <w:szCs w:val="28"/>
        </w:rPr>
        <w:t>В организации №2 было опрошено 22 работника. Из них, как видно из таблицы, 1 предпочитает уйти при первой возможности, остальные же гот</w:t>
      </w:r>
      <w:r>
        <w:rPr>
          <w:sz w:val="28"/>
          <w:szCs w:val="28"/>
        </w:rPr>
        <w:t>о</w:t>
      </w:r>
      <w:r>
        <w:rPr>
          <w:sz w:val="28"/>
          <w:szCs w:val="28"/>
        </w:rPr>
        <w:t xml:space="preserve">вы работать дальше в составе организации. </w:t>
      </w:r>
      <w:r w:rsidR="003F069C">
        <w:rPr>
          <w:sz w:val="28"/>
          <w:szCs w:val="28"/>
        </w:rPr>
        <w:t xml:space="preserve">15 человек имеют стаж работы в данной организации менее 10 лет. </w:t>
      </w:r>
    </w:p>
    <w:p w:rsidR="00B37843" w:rsidRDefault="00B37843" w:rsidP="00B37843">
      <w:pPr>
        <w:spacing w:line="360" w:lineRule="auto"/>
        <w:ind w:firstLine="708"/>
        <w:jc w:val="right"/>
        <w:rPr>
          <w:sz w:val="28"/>
          <w:szCs w:val="28"/>
        </w:rPr>
      </w:pPr>
    </w:p>
    <w:p w:rsidR="008A1581" w:rsidRDefault="00C9437F" w:rsidP="00B37843">
      <w:pPr>
        <w:spacing w:line="360" w:lineRule="auto"/>
        <w:ind w:firstLine="708"/>
        <w:jc w:val="right"/>
        <w:rPr>
          <w:sz w:val="28"/>
          <w:szCs w:val="28"/>
        </w:rPr>
      </w:pPr>
      <w:r>
        <w:rPr>
          <w:sz w:val="28"/>
          <w:szCs w:val="28"/>
        </w:rPr>
        <w:lastRenderedPageBreak/>
        <w:t xml:space="preserve">Таблица 17 </w:t>
      </w:r>
    </w:p>
    <w:p w:rsidR="00EE4C11" w:rsidRPr="00657902" w:rsidRDefault="008A1581" w:rsidP="00B37843">
      <w:pPr>
        <w:spacing w:line="360" w:lineRule="auto"/>
        <w:ind w:firstLine="708"/>
        <w:jc w:val="center"/>
        <w:rPr>
          <w:sz w:val="28"/>
          <w:szCs w:val="28"/>
        </w:rPr>
      </w:pPr>
      <w:r>
        <w:rPr>
          <w:sz w:val="28"/>
          <w:szCs w:val="28"/>
        </w:rPr>
        <w:t>Оценка респондентов</w:t>
      </w:r>
    </w:p>
    <w:tbl>
      <w:tblPr>
        <w:tblW w:w="8473" w:type="dxa"/>
        <w:tblInd w:w="103" w:type="dxa"/>
        <w:tblLook w:val="04A0" w:firstRow="1" w:lastRow="0" w:firstColumn="1" w:lastColumn="0" w:noHBand="0" w:noVBand="1"/>
      </w:tblPr>
      <w:tblGrid>
        <w:gridCol w:w="960"/>
        <w:gridCol w:w="1059"/>
        <w:gridCol w:w="1032"/>
        <w:gridCol w:w="1111"/>
        <w:gridCol w:w="1111"/>
        <w:gridCol w:w="1536"/>
        <w:gridCol w:w="1664"/>
      </w:tblGrid>
      <w:tr w:rsidR="00657902" w:rsidRPr="00657902" w:rsidTr="00657902">
        <w:trPr>
          <w:trHeight w:val="673"/>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657902" w:rsidRDefault="00657902" w:rsidP="00F26A3A">
            <w:pPr>
              <w:jc w:val="both"/>
              <w:rPr>
                <w:color w:val="000000"/>
              </w:rPr>
            </w:pPr>
          </w:p>
          <w:p w:rsidR="00657902" w:rsidRPr="00657902" w:rsidRDefault="00657902" w:rsidP="00F26A3A">
            <w:pPr>
              <w:jc w:val="both"/>
              <w:rPr>
                <w:color w:val="000000"/>
              </w:rPr>
            </w:pPr>
            <w:r w:rsidRPr="00657902">
              <w:rPr>
                <w:color w:val="000000"/>
              </w:rPr>
              <w:t>всего</w:t>
            </w:r>
          </w:p>
        </w:tc>
        <w:tc>
          <w:tcPr>
            <w:tcW w:w="1059" w:type="dxa"/>
            <w:tcBorders>
              <w:top w:val="single" w:sz="4" w:space="0" w:color="auto"/>
              <w:left w:val="nil"/>
              <w:bottom w:val="single" w:sz="4" w:space="0" w:color="auto"/>
              <w:right w:val="single" w:sz="4" w:space="0" w:color="auto"/>
            </w:tcBorders>
            <w:shd w:val="clear" w:color="auto" w:fill="auto"/>
            <w:noWrap/>
            <w:hideMark/>
          </w:tcPr>
          <w:p w:rsidR="00657902" w:rsidRDefault="00657902" w:rsidP="00F26A3A">
            <w:pPr>
              <w:jc w:val="both"/>
              <w:rPr>
                <w:color w:val="000000"/>
              </w:rPr>
            </w:pPr>
          </w:p>
          <w:p w:rsidR="00657902" w:rsidRPr="00657902" w:rsidRDefault="00657902" w:rsidP="00F26A3A">
            <w:pPr>
              <w:jc w:val="both"/>
              <w:rPr>
                <w:color w:val="000000"/>
              </w:rPr>
            </w:pPr>
            <w:r w:rsidRPr="00657902">
              <w:rPr>
                <w:color w:val="000000"/>
              </w:rPr>
              <w:t>женщин</w:t>
            </w:r>
          </w:p>
        </w:tc>
        <w:tc>
          <w:tcPr>
            <w:tcW w:w="1032" w:type="dxa"/>
            <w:tcBorders>
              <w:top w:val="single" w:sz="4" w:space="0" w:color="auto"/>
              <w:left w:val="nil"/>
              <w:bottom w:val="single" w:sz="4" w:space="0" w:color="auto"/>
              <w:right w:val="single" w:sz="4" w:space="0" w:color="auto"/>
            </w:tcBorders>
            <w:shd w:val="clear" w:color="auto" w:fill="auto"/>
            <w:noWrap/>
            <w:hideMark/>
          </w:tcPr>
          <w:p w:rsidR="00657902" w:rsidRDefault="00657902" w:rsidP="00F26A3A">
            <w:pPr>
              <w:jc w:val="both"/>
              <w:rPr>
                <w:color w:val="000000"/>
              </w:rPr>
            </w:pPr>
          </w:p>
          <w:p w:rsidR="00657902" w:rsidRPr="00657902" w:rsidRDefault="00657902" w:rsidP="00F26A3A">
            <w:pPr>
              <w:jc w:val="both"/>
              <w:rPr>
                <w:color w:val="000000"/>
              </w:rPr>
            </w:pPr>
            <w:r w:rsidRPr="00657902">
              <w:rPr>
                <w:color w:val="000000"/>
              </w:rPr>
              <w:t>мужчин</w:t>
            </w:r>
          </w:p>
        </w:tc>
        <w:tc>
          <w:tcPr>
            <w:tcW w:w="1111" w:type="dxa"/>
            <w:tcBorders>
              <w:top w:val="single" w:sz="4" w:space="0" w:color="auto"/>
              <w:left w:val="nil"/>
              <w:bottom w:val="single" w:sz="4" w:space="0" w:color="auto"/>
              <w:right w:val="single" w:sz="4" w:space="0" w:color="auto"/>
            </w:tcBorders>
            <w:shd w:val="clear" w:color="auto" w:fill="auto"/>
            <w:hideMark/>
          </w:tcPr>
          <w:p w:rsidR="00657902" w:rsidRPr="00657902" w:rsidRDefault="00657902" w:rsidP="00F26A3A">
            <w:pPr>
              <w:jc w:val="both"/>
              <w:rPr>
                <w:color w:val="000000"/>
              </w:rPr>
            </w:pPr>
            <w:r w:rsidRPr="00657902">
              <w:rPr>
                <w:color w:val="000000"/>
              </w:rPr>
              <w:t>гото</w:t>
            </w:r>
            <w:r>
              <w:rPr>
                <w:color w:val="000000"/>
              </w:rPr>
              <w:t>вы</w:t>
            </w:r>
            <w:r w:rsidRPr="00657902">
              <w:rPr>
                <w:color w:val="000000"/>
              </w:rPr>
              <w:t xml:space="preserve"> работать</w:t>
            </w:r>
          </w:p>
        </w:tc>
        <w:tc>
          <w:tcPr>
            <w:tcW w:w="1111" w:type="dxa"/>
            <w:tcBorders>
              <w:top w:val="single" w:sz="4" w:space="0" w:color="auto"/>
              <w:left w:val="nil"/>
              <w:bottom w:val="single" w:sz="4" w:space="0" w:color="auto"/>
              <w:right w:val="single" w:sz="4" w:space="0" w:color="auto"/>
            </w:tcBorders>
            <w:shd w:val="clear" w:color="auto" w:fill="auto"/>
            <w:hideMark/>
          </w:tcPr>
          <w:p w:rsidR="00657902" w:rsidRPr="00657902" w:rsidRDefault="00657902" w:rsidP="00F26A3A">
            <w:pPr>
              <w:jc w:val="both"/>
              <w:rPr>
                <w:color w:val="000000"/>
              </w:rPr>
            </w:pPr>
            <w:r w:rsidRPr="00657902">
              <w:rPr>
                <w:color w:val="000000"/>
              </w:rPr>
              <w:t>не гот</w:t>
            </w:r>
            <w:r w:rsidRPr="00657902">
              <w:rPr>
                <w:color w:val="000000"/>
              </w:rPr>
              <w:t>о</w:t>
            </w:r>
            <w:r w:rsidRPr="00657902">
              <w:rPr>
                <w:color w:val="000000"/>
              </w:rPr>
              <w:t>в</w:t>
            </w:r>
            <w:r>
              <w:rPr>
                <w:color w:val="000000"/>
              </w:rPr>
              <w:t>ы</w:t>
            </w:r>
            <w:r w:rsidRPr="00657902">
              <w:rPr>
                <w:color w:val="000000"/>
              </w:rPr>
              <w:t xml:space="preserve"> р</w:t>
            </w:r>
            <w:r w:rsidRPr="00657902">
              <w:rPr>
                <w:color w:val="000000"/>
              </w:rPr>
              <w:t>а</w:t>
            </w:r>
            <w:r w:rsidRPr="00657902">
              <w:rPr>
                <w:color w:val="000000"/>
              </w:rPr>
              <w:t>ботать</w:t>
            </w:r>
          </w:p>
        </w:tc>
        <w:tc>
          <w:tcPr>
            <w:tcW w:w="3200" w:type="dxa"/>
            <w:gridSpan w:val="2"/>
            <w:tcBorders>
              <w:top w:val="single" w:sz="4" w:space="0" w:color="auto"/>
              <w:left w:val="nil"/>
              <w:bottom w:val="single" w:sz="4" w:space="0" w:color="auto"/>
              <w:right w:val="single" w:sz="4" w:space="0" w:color="auto"/>
            </w:tcBorders>
            <w:shd w:val="clear" w:color="auto" w:fill="auto"/>
            <w:hideMark/>
          </w:tcPr>
          <w:p w:rsidR="00657902" w:rsidRDefault="00657902" w:rsidP="00F26A3A">
            <w:pPr>
              <w:jc w:val="both"/>
              <w:rPr>
                <w:color w:val="000000"/>
              </w:rPr>
            </w:pPr>
          </w:p>
          <w:p w:rsidR="00657902" w:rsidRPr="00657902" w:rsidRDefault="00657902" w:rsidP="00F26A3A">
            <w:pPr>
              <w:jc w:val="both"/>
              <w:rPr>
                <w:color w:val="000000"/>
              </w:rPr>
            </w:pPr>
            <w:r w:rsidRPr="00657902">
              <w:rPr>
                <w:color w:val="000000"/>
              </w:rPr>
              <w:t>стаж работы</w:t>
            </w:r>
          </w:p>
        </w:tc>
      </w:tr>
      <w:tr w:rsidR="00657902" w:rsidRPr="00657902" w:rsidTr="0065790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r w:rsidRPr="00657902">
              <w:rPr>
                <w:color w:val="000000"/>
              </w:rPr>
              <w:t>22</w:t>
            </w:r>
          </w:p>
        </w:tc>
        <w:tc>
          <w:tcPr>
            <w:tcW w:w="1059"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r w:rsidRPr="00657902">
              <w:rPr>
                <w:color w:val="000000"/>
              </w:rPr>
              <w:t>22</w:t>
            </w:r>
          </w:p>
        </w:tc>
        <w:tc>
          <w:tcPr>
            <w:tcW w:w="1032"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r>
              <w:rPr>
                <w:color w:val="000000"/>
              </w:rPr>
              <w:t>0</w:t>
            </w:r>
          </w:p>
        </w:tc>
        <w:tc>
          <w:tcPr>
            <w:tcW w:w="1111"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r w:rsidRPr="00657902">
              <w:rPr>
                <w:color w:val="000000"/>
              </w:rPr>
              <w:t>21</w:t>
            </w:r>
          </w:p>
        </w:tc>
        <w:tc>
          <w:tcPr>
            <w:tcW w:w="1111"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r w:rsidRPr="00657902">
              <w:rPr>
                <w:color w:val="000000"/>
              </w:rPr>
              <w:t>1</w:t>
            </w:r>
          </w:p>
        </w:tc>
        <w:tc>
          <w:tcPr>
            <w:tcW w:w="1536"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r w:rsidRPr="00657902">
              <w:rPr>
                <w:color w:val="000000"/>
              </w:rPr>
              <w:t>7</w:t>
            </w:r>
          </w:p>
        </w:tc>
        <w:tc>
          <w:tcPr>
            <w:tcW w:w="1664"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r w:rsidRPr="00657902">
              <w:rPr>
                <w:color w:val="000000"/>
              </w:rPr>
              <w:t>15</w:t>
            </w:r>
          </w:p>
        </w:tc>
      </w:tr>
      <w:tr w:rsidR="00657902" w:rsidRPr="00657902" w:rsidTr="0065790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059"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032"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111"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111"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536" w:type="dxa"/>
            <w:tcBorders>
              <w:top w:val="nil"/>
              <w:left w:val="nil"/>
              <w:bottom w:val="single" w:sz="4" w:space="0" w:color="auto"/>
              <w:right w:val="single" w:sz="4" w:space="0" w:color="auto"/>
            </w:tcBorders>
            <w:shd w:val="clear" w:color="auto" w:fill="auto"/>
            <w:noWrap/>
            <w:hideMark/>
          </w:tcPr>
          <w:p w:rsidR="00657902" w:rsidRDefault="00657902" w:rsidP="00F26A3A">
            <w:pPr>
              <w:jc w:val="both"/>
              <w:rPr>
                <w:color w:val="000000"/>
              </w:rPr>
            </w:pPr>
            <w:r>
              <w:rPr>
                <w:color w:val="000000"/>
              </w:rPr>
              <w:t>б</w:t>
            </w:r>
            <w:r w:rsidRPr="00657902">
              <w:rPr>
                <w:color w:val="000000"/>
              </w:rPr>
              <w:t>ольше</w:t>
            </w:r>
          </w:p>
          <w:p w:rsidR="00657902" w:rsidRPr="00657902" w:rsidRDefault="00657902" w:rsidP="00F26A3A">
            <w:pPr>
              <w:jc w:val="both"/>
              <w:rPr>
                <w:color w:val="000000"/>
              </w:rPr>
            </w:pPr>
            <w:r w:rsidRPr="00657902">
              <w:rPr>
                <w:color w:val="000000"/>
              </w:rPr>
              <w:t>10 лет</w:t>
            </w:r>
          </w:p>
        </w:tc>
        <w:tc>
          <w:tcPr>
            <w:tcW w:w="1664" w:type="dxa"/>
            <w:tcBorders>
              <w:top w:val="nil"/>
              <w:left w:val="nil"/>
              <w:bottom w:val="single" w:sz="4" w:space="0" w:color="auto"/>
              <w:right w:val="single" w:sz="4" w:space="0" w:color="auto"/>
            </w:tcBorders>
            <w:shd w:val="clear" w:color="auto" w:fill="auto"/>
            <w:noWrap/>
            <w:hideMark/>
          </w:tcPr>
          <w:p w:rsidR="00657902" w:rsidRDefault="00657902" w:rsidP="00F26A3A">
            <w:pPr>
              <w:jc w:val="both"/>
              <w:rPr>
                <w:color w:val="000000"/>
              </w:rPr>
            </w:pPr>
            <w:r w:rsidRPr="00657902">
              <w:rPr>
                <w:color w:val="000000"/>
              </w:rPr>
              <w:t xml:space="preserve">меньше </w:t>
            </w:r>
          </w:p>
          <w:p w:rsidR="00657902" w:rsidRPr="00657902" w:rsidRDefault="00657902" w:rsidP="00F26A3A">
            <w:pPr>
              <w:jc w:val="both"/>
              <w:rPr>
                <w:color w:val="000000"/>
              </w:rPr>
            </w:pPr>
            <w:r w:rsidRPr="00657902">
              <w:rPr>
                <w:color w:val="000000"/>
              </w:rPr>
              <w:t>10 лет</w:t>
            </w:r>
          </w:p>
        </w:tc>
      </w:tr>
      <w:tr w:rsidR="00657902" w:rsidRPr="00657902" w:rsidTr="0065790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059"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032"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111"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1111" w:type="dxa"/>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p>
        </w:tc>
        <w:tc>
          <w:tcPr>
            <w:tcW w:w="3200" w:type="dxa"/>
            <w:gridSpan w:val="2"/>
            <w:tcBorders>
              <w:top w:val="nil"/>
              <w:left w:val="nil"/>
              <w:bottom w:val="single" w:sz="4" w:space="0" w:color="auto"/>
              <w:right w:val="single" w:sz="4" w:space="0" w:color="auto"/>
            </w:tcBorders>
            <w:shd w:val="clear" w:color="auto" w:fill="auto"/>
            <w:noWrap/>
            <w:hideMark/>
          </w:tcPr>
          <w:p w:rsidR="00657902" w:rsidRPr="00657902" w:rsidRDefault="00657902" w:rsidP="00F26A3A">
            <w:pPr>
              <w:jc w:val="both"/>
              <w:rPr>
                <w:color w:val="000000"/>
              </w:rPr>
            </w:pPr>
            <w:r w:rsidRPr="00657902">
              <w:rPr>
                <w:color w:val="000000"/>
              </w:rPr>
              <w:t>от  1 года до 27 лет</w:t>
            </w:r>
          </w:p>
        </w:tc>
      </w:tr>
    </w:tbl>
    <w:p w:rsidR="00C9437F" w:rsidRDefault="00C9437F" w:rsidP="00F26A3A">
      <w:pPr>
        <w:spacing w:line="360" w:lineRule="auto"/>
        <w:ind w:firstLine="708"/>
        <w:jc w:val="both"/>
        <w:rPr>
          <w:sz w:val="28"/>
          <w:szCs w:val="28"/>
        </w:rPr>
      </w:pPr>
    </w:p>
    <w:p w:rsidR="00577DA6" w:rsidRDefault="003F069C" w:rsidP="00F26A3A">
      <w:pPr>
        <w:spacing w:line="360" w:lineRule="auto"/>
        <w:ind w:firstLine="708"/>
        <w:jc w:val="both"/>
        <w:rPr>
          <w:sz w:val="28"/>
          <w:szCs w:val="28"/>
        </w:rPr>
      </w:pPr>
      <w:proofErr w:type="gramStart"/>
      <w:r w:rsidRPr="003F069C">
        <w:rPr>
          <w:sz w:val="28"/>
          <w:szCs w:val="28"/>
        </w:rPr>
        <w:t xml:space="preserve">Организация №2 – государственное бюджетное общеобразовательное учреждение средняя общеобразовательная </w:t>
      </w:r>
      <w:r>
        <w:rPr>
          <w:sz w:val="28"/>
          <w:szCs w:val="28"/>
        </w:rPr>
        <w:t>школа – имеет ярко выраженные внешние признаки организационной культуры (атрибуты организации): герб, флаг, корпоративную форму одежды</w:t>
      </w:r>
      <w:r w:rsidR="00577DA6">
        <w:rPr>
          <w:sz w:val="28"/>
          <w:szCs w:val="28"/>
        </w:rPr>
        <w:t xml:space="preserve"> не только для обучающихся основной программы, но для воспитанников дополнительного образования, богатые школьные традиции.</w:t>
      </w:r>
      <w:proofErr w:type="gramEnd"/>
      <w:r w:rsidR="000053A9">
        <w:rPr>
          <w:sz w:val="28"/>
          <w:szCs w:val="28"/>
        </w:rPr>
        <w:t xml:space="preserve"> Администрация школы много уделяет внимани</w:t>
      </w:r>
      <w:r w:rsidR="00481466">
        <w:rPr>
          <w:sz w:val="28"/>
          <w:szCs w:val="28"/>
        </w:rPr>
        <w:t>я</w:t>
      </w:r>
      <w:r w:rsidR="000053A9">
        <w:rPr>
          <w:sz w:val="28"/>
          <w:szCs w:val="28"/>
        </w:rPr>
        <w:t xml:space="preserve"> вне</w:t>
      </w:r>
      <w:r w:rsidR="000053A9">
        <w:rPr>
          <w:sz w:val="28"/>
          <w:szCs w:val="28"/>
        </w:rPr>
        <w:t>ш</w:t>
      </w:r>
      <w:r w:rsidR="000053A9">
        <w:rPr>
          <w:sz w:val="28"/>
          <w:szCs w:val="28"/>
        </w:rPr>
        <w:t xml:space="preserve">нему имиджу организации. </w:t>
      </w:r>
      <w:r w:rsidR="00577DA6">
        <w:rPr>
          <w:sz w:val="28"/>
          <w:szCs w:val="28"/>
        </w:rPr>
        <w:t>Все это представлено и на официальном сайте школы и на страницах груп</w:t>
      </w:r>
      <w:r w:rsidR="00481466">
        <w:rPr>
          <w:sz w:val="28"/>
          <w:szCs w:val="28"/>
        </w:rPr>
        <w:t>пе</w:t>
      </w:r>
      <w:r w:rsidR="000053A9">
        <w:rPr>
          <w:sz w:val="28"/>
          <w:szCs w:val="28"/>
        </w:rPr>
        <w:t xml:space="preserve"> </w:t>
      </w:r>
      <w:r w:rsidR="00577DA6">
        <w:rPr>
          <w:sz w:val="28"/>
          <w:szCs w:val="28"/>
        </w:rPr>
        <w:t xml:space="preserve">в социальной сети. </w:t>
      </w:r>
    </w:p>
    <w:p w:rsidR="00577DA6" w:rsidRDefault="00577DA6" w:rsidP="00F26A3A">
      <w:pPr>
        <w:spacing w:line="360" w:lineRule="auto"/>
        <w:contextualSpacing/>
        <w:jc w:val="both"/>
        <w:rPr>
          <w:color w:val="000000" w:themeColor="text1"/>
          <w:sz w:val="28"/>
          <w:szCs w:val="28"/>
        </w:rPr>
      </w:pPr>
      <w:r w:rsidRPr="00155F7B">
        <w:rPr>
          <w:color w:val="000000" w:themeColor="text1"/>
          <w:sz w:val="28"/>
          <w:szCs w:val="28"/>
        </w:rPr>
        <w:t>Блок №1 Определение организационной культуры</w:t>
      </w:r>
      <w:r w:rsidR="00C9437F">
        <w:rPr>
          <w:color w:val="000000" w:themeColor="text1"/>
          <w:sz w:val="28"/>
          <w:szCs w:val="28"/>
        </w:rPr>
        <w:t>.</w:t>
      </w:r>
    </w:p>
    <w:p w:rsidR="00C9437F" w:rsidRDefault="00C9437F" w:rsidP="00B37843">
      <w:pPr>
        <w:spacing w:line="360" w:lineRule="auto"/>
        <w:contextualSpacing/>
        <w:jc w:val="right"/>
        <w:rPr>
          <w:color w:val="000000" w:themeColor="text1"/>
          <w:sz w:val="28"/>
          <w:szCs w:val="28"/>
        </w:rPr>
      </w:pPr>
      <w:r w:rsidRPr="008A1581">
        <w:rPr>
          <w:color w:val="000000" w:themeColor="text1"/>
          <w:sz w:val="28"/>
          <w:szCs w:val="28"/>
        </w:rPr>
        <w:t>Таблица 18</w:t>
      </w:r>
    </w:p>
    <w:p w:rsidR="008A1581" w:rsidRPr="00C9437F" w:rsidRDefault="00C940C4" w:rsidP="00B37843">
      <w:pPr>
        <w:spacing w:line="360" w:lineRule="auto"/>
        <w:contextualSpacing/>
        <w:jc w:val="center"/>
        <w:rPr>
          <w:color w:val="000000" w:themeColor="text1"/>
          <w:sz w:val="28"/>
          <w:szCs w:val="28"/>
        </w:rPr>
      </w:pPr>
      <w:r>
        <w:rPr>
          <w:color w:val="000000" w:themeColor="text1"/>
          <w:sz w:val="28"/>
          <w:szCs w:val="28"/>
        </w:rPr>
        <w:t>Тип орг</w:t>
      </w:r>
      <w:proofErr w:type="gramStart"/>
      <w:r>
        <w:rPr>
          <w:color w:val="000000" w:themeColor="text1"/>
          <w:sz w:val="28"/>
          <w:szCs w:val="28"/>
        </w:rPr>
        <w:t>.к</w:t>
      </w:r>
      <w:proofErr w:type="gramEnd"/>
      <w:r>
        <w:rPr>
          <w:color w:val="000000" w:themeColor="text1"/>
          <w:sz w:val="28"/>
          <w:szCs w:val="28"/>
        </w:rPr>
        <w:t>ультуры</w:t>
      </w:r>
    </w:p>
    <w:tbl>
      <w:tblPr>
        <w:tblW w:w="4491" w:type="pct"/>
        <w:jc w:val="center"/>
        <w:tblLayout w:type="fixed"/>
        <w:tblLook w:val="04A0" w:firstRow="1" w:lastRow="0" w:firstColumn="1" w:lastColumn="0" w:noHBand="0" w:noVBand="1"/>
      </w:tblPr>
      <w:tblGrid>
        <w:gridCol w:w="739"/>
        <w:gridCol w:w="2372"/>
        <w:gridCol w:w="334"/>
        <w:gridCol w:w="332"/>
        <w:gridCol w:w="332"/>
        <w:gridCol w:w="628"/>
        <w:gridCol w:w="554"/>
        <w:gridCol w:w="1240"/>
        <w:gridCol w:w="1245"/>
        <w:gridCol w:w="820"/>
      </w:tblGrid>
      <w:tr w:rsidR="00C65578" w:rsidRPr="00C65578" w:rsidTr="00C65578">
        <w:trPr>
          <w:trHeight w:val="519"/>
          <w:jc w:val="center"/>
        </w:trPr>
        <w:tc>
          <w:tcPr>
            <w:tcW w:w="430" w:type="pct"/>
            <w:tcBorders>
              <w:top w:val="single" w:sz="4" w:space="0" w:color="auto"/>
              <w:left w:val="single" w:sz="4" w:space="0" w:color="auto"/>
              <w:bottom w:val="single" w:sz="4" w:space="0" w:color="auto"/>
              <w:right w:val="single" w:sz="4" w:space="0" w:color="auto"/>
            </w:tcBorders>
          </w:tcPr>
          <w:p w:rsidR="00C65578" w:rsidRPr="00C65578" w:rsidRDefault="00C65578" w:rsidP="00F26A3A">
            <w:pPr>
              <w:jc w:val="both"/>
              <w:rPr>
                <w:color w:val="000000"/>
              </w:rPr>
            </w:pPr>
            <w:r>
              <w:rPr>
                <w:color w:val="000000"/>
              </w:rPr>
              <w:t>№</w:t>
            </w:r>
          </w:p>
        </w:tc>
        <w:tc>
          <w:tcPr>
            <w:tcW w:w="1380" w:type="pct"/>
            <w:tcBorders>
              <w:top w:val="single" w:sz="4" w:space="0" w:color="auto"/>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Pr>
                <w:color w:val="000000"/>
              </w:rPr>
              <w:t>Тип орг</w:t>
            </w:r>
            <w:proofErr w:type="gramStart"/>
            <w:r>
              <w:rPr>
                <w:color w:val="000000"/>
              </w:rPr>
              <w:t>.к</w:t>
            </w:r>
            <w:proofErr w:type="gramEnd"/>
            <w:r>
              <w:rPr>
                <w:color w:val="000000"/>
              </w:rPr>
              <w:t>ультуры// баллы</w:t>
            </w:r>
          </w:p>
        </w:tc>
        <w:tc>
          <w:tcPr>
            <w:tcW w:w="194" w:type="pct"/>
            <w:tcBorders>
              <w:top w:val="single" w:sz="4" w:space="0" w:color="auto"/>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1</w:t>
            </w:r>
          </w:p>
        </w:tc>
        <w:tc>
          <w:tcPr>
            <w:tcW w:w="193" w:type="pct"/>
            <w:tcBorders>
              <w:top w:val="single" w:sz="4" w:space="0" w:color="auto"/>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2</w:t>
            </w:r>
          </w:p>
        </w:tc>
        <w:tc>
          <w:tcPr>
            <w:tcW w:w="193" w:type="pct"/>
            <w:tcBorders>
              <w:top w:val="single" w:sz="4" w:space="0" w:color="auto"/>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3</w:t>
            </w:r>
          </w:p>
        </w:tc>
        <w:tc>
          <w:tcPr>
            <w:tcW w:w="365" w:type="pct"/>
            <w:tcBorders>
              <w:top w:val="single" w:sz="4" w:space="0" w:color="auto"/>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4</w:t>
            </w:r>
          </w:p>
        </w:tc>
        <w:tc>
          <w:tcPr>
            <w:tcW w:w="322" w:type="pct"/>
            <w:tcBorders>
              <w:top w:val="single" w:sz="4" w:space="0" w:color="auto"/>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5</w:t>
            </w:r>
          </w:p>
        </w:tc>
        <w:tc>
          <w:tcPr>
            <w:tcW w:w="721" w:type="pct"/>
            <w:tcBorders>
              <w:top w:val="single" w:sz="4" w:space="0" w:color="auto"/>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Об</w:t>
            </w:r>
            <w:r>
              <w:rPr>
                <w:bCs/>
                <w:color w:val="000000"/>
              </w:rPr>
              <w:t>щее значение</w:t>
            </w:r>
          </w:p>
        </w:tc>
        <w:tc>
          <w:tcPr>
            <w:tcW w:w="724" w:type="pct"/>
            <w:tcBorders>
              <w:top w:val="single" w:sz="4" w:space="0" w:color="auto"/>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Pr>
                <w:bCs/>
                <w:color w:val="000000"/>
              </w:rPr>
              <w:t>Сумма баллов</w:t>
            </w:r>
          </w:p>
        </w:tc>
        <w:tc>
          <w:tcPr>
            <w:tcW w:w="477" w:type="pct"/>
            <w:tcBorders>
              <w:top w:val="single" w:sz="4" w:space="0" w:color="auto"/>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место</w:t>
            </w:r>
          </w:p>
        </w:tc>
      </w:tr>
      <w:tr w:rsidR="00C65578" w:rsidRPr="00C65578" w:rsidTr="00C65578">
        <w:trPr>
          <w:trHeight w:val="300"/>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1</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командная</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6</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7</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9</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91</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r>
      <w:tr w:rsidR="00C65578" w:rsidRPr="00C65578" w:rsidTr="00C65578">
        <w:trPr>
          <w:trHeight w:val="300"/>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2</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командная</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6</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13</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rPr>
            </w:pPr>
            <w:r w:rsidRPr="00C65578">
              <w:rPr>
                <w:bCs/>
              </w:rPr>
              <w:t>97</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188</w:t>
            </w: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w:t>
            </w:r>
          </w:p>
        </w:tc>
      </w:tr>
      <w:tr w:rsidR="00C65578" w:rsidRPr="00C65578" w:rsidTr="00C65578">
        <w:trPr>
          <w:trHeight w:val="300"/>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3</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ролевая</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9</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10</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94</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125</w:t>
            </w: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5</w:t>
            </w:r>
          </w:p>
        </w:tc>
      </w:tr>
      <w:tr w:rsidR="00C65578" w:rsidRPr="00C65578" w:rsidTr="00C65578">
        <w:trPr>
          <w:trHeight w:val="277"/>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4</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Орден</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3</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4</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7</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8</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86</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161</w:t>
            </w: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r>
      <w:tr w:rsidR="00C65578" w:rsidRPr="00C65578" w:rsidTr="00C65578">
        <w:trPr>
          <w:trHeight w:val="300"/>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5</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proofErr w:type="gramStart"/>
            <w:r w:rsidRPr="00C65578">
              <w:rPr>
                <w:bCs/>
                <w:color w:val="000000"/>
              </w:rPr>
              <w:t>ролевая</w:t>
            </w:r>
            <w:proofErr w:type="gramEnd"/>
            <w:r w:rsidRPr="00C65578">
              <w:rPr>
                <w:bCs/>
                <w:color w:val="000000"/>
              </w:rPr>
              <w:t>/индивид.</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4</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7</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6</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3</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70</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r>
      <w:tr w:rsidR="00C65578" w:rsidRPr="00C65578" w:rsidTr="00C65578">
        <w:trPr>
          <w:trHeight w:val="300"/>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6</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индивид.</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3</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10</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8</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90</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r>
      <w:tr w:rsidR="00C65578" w:rsidRPr="00C65578" w:rsidTr="00C65578">
        <w:trPr>
          <w:trHeight w:val="300"/>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7</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индивид.</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5</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6</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7</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68</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158</w:t>
            </w: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3</w:t>
            </w:r>
          </w:p>
        </w:tc>
      </w:tr>
      <w:tr w:rsidR="00C65578" w:rsidRPr="00C65578" w:rsidTr="00C65578">
        <w:trPr>
          <w:trHeight w:val="315"/>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8</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семейная</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3</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12</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3</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76</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r>
      <w:tr w:rsidR="00C65578" w:rsidRPr="00C65578" w:rsidTr="00C65578">
        <w:trPr>
          <w:trHeight w:val="315"/>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9</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Орден</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4</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4</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7</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5</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75</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157</w:t>
            </w: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4</w:t>
            </w:r>
          </w:p>
        </w:tc>
      </w:tr>
      <w:tr w:rsidR="00C65578" w:rsidRPr="00C65578" w:rsidTr="00C65578">
        <w:trPr>
          <w:trHeight w:val="315"/>
          <w:jc w:val="center"/>
        </w:trPr>
        <w:tc>
          <w:tcPr>
            <w:tcW w:w="430" w:type="pct"/>
            <w:tcBorders>
              <w:top w:val="nil"/>
              <w:left w:val="single" w:sz="4" w:space="0" w:color="auto"/>
              <w:bottom w:val="single" w:sz="4" w:space="0" w:color="auto"/>
              <w:right w:val="single" w:sz="4" w:space="0" w:color="auto"/>
            </w:tcBorders>
          </w:tcPr>
          <w:p w:rsidR="00C65578" w:rsidRPr="00C65578" w:rsidRDefault="00C65578" w:rsidP="00F26A3A">
            <w:pPr>
              <w:jc w:val="both"/>
              <w:rPr>
                <w:bCs/>
                <w:color w:val="000000"/>
              </w:rPr>
            </w:pPr>
            <w:r>
              <w:rPr>
                <w:bCs/>
                <w:color w:val="000000"/>
              </w:rPr>
              <w:t>10</w:t>
            </w:r>
          </w:p>
        </w:tc>
        <w:tc>
          <w:tcPr>
            <w:tcW w:w="1380" w:type="pct"/>
            <w:tcBorders>
              <w:top w:val="nil"/>
              <w:left w:val="single" w:sz="4" w:space="0" w:color="auto"/>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семейная</w:t>
            </w:r>
          </w:p>
        </w:tc>
        <w:tc>
          <w:tcPr>
            <w:tcW w:w="19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2</w:t>
            </w:r>
          </w:p>
        </w:tc>
        <w:tc>
          <w:tcPr>
            <w:tcW w:w="193"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9</w:t>
            </w:r>
          </w:p>
        </w:tc>
        <w:tc>
          <w:tcPr>
            <w:tcW w:w="365"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5</w:t>
            </w:r>
          </w:p>
        </w:tc>
        <w:tc>
          <w:tcPr>
            <w:tcW w:w="322"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r w:rsidRPr="00C65578">
              <w:rPr>
                <w:color w:val="000000"/>
              </w:rPr>
              <w:t>6</w:t>
            </w:r>
          </w:p>
        </w:tc>
        <w:tc>
          <w:tcPr>
            <w:tcW w:w="721"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r w:rsidRPr="00C65578">
              <w:rPr>
                <w:bCs/>
                <w:color w:val="000000"/>
              </w:rPr>
              <w:t>81</w:t>
            </w:r>
          </w:p>
        </w:tc>
        <w:tc>
          <w:tcPr>
            <w:tcW w:w="724"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bCs/>
                <w:color w:val="000000"/>
              </w:rPr>
            </w:pPr>
          </w:p>
        </w:tc>
        <w:tc>
          <w:tcPr>
            <w:tcW w:w="477" w:type="pct"/>
            <w:tcBorders>
              <w:top w:val="nil"/>
              <w:left w:val="nil"/>
              <w:bottom w:val="single" w:sz="4" w:space="0" w:color="auto"/>
              <w:right w:val="single" w:sz="4" w:space="0" w:color="auto"/>
            </w:tcBorders>
            <w:shd w:val="clear" w:color="auto" w:fill="auto"/>
            <w:noWrap/>
            <w:hideMark/>
          </w:tcPr>
          <w:p w:rsidR="00C65578" w:rsidRPr="00C65578" w:rsidRDefault="00C65578" w:rsidP="00F26A3A">
            <w:pPr>
              <w:jc w:val="both"/>
              <w:rPr>
                <w:color w:val="000000"/>
              </w:rPr>
            </w:pPr>
          </w:p>
        </w:tc>
      </w:tr>
    </w:tbl>
    <w:p w:rsidR="00657902" w:rsidRDefault="00657902" w:rsidP="00F26A3A">
      <w:pPr>
        <w:spacing w:line="360" w:lineRule="auto"/>
        <w:ind w:firstLine="708"/>
        <w:jc w:val="both"/>
        <w:rPr>
          <w:sz w:val="28"/>
          <w:szCs w:val="28"/>
        </w:rPr>
      </w:pPr>
    </w:p>
    <w:p w:rsidR="00B37843" w:rsidRDefault="00B37843" w:rsidP="00F26A3A">
      <w:pPr>
        <w:spacing w:line="360" w:lineRule="auto"/>
        <w:ind w:firstLine="708"/>
        <w:jc w:val="both"/>
        <w:rPr>
          <w:sz w:val="28"/>
          <w:szCs w:val="28"/>
        </w:rPr>
      </w:pPr>
    </w:p>
    <w:p w:rsidR="00B37843" w:rsidRDefault="00B37843" w:rsidP="00F26A3A">
      <w:pPr>
        <w:spacing w:line="360" w:lineRule="auto"/>
        <w:ind w:firstLine="708"/>
        <w:jc w:val="both"/>
        <w:rPr>
          <w:sz w:val="28"/>
          <w:szCs w:val="28"/>
        </w:rPr>
      </w:pPr>
    </w:p>
    <w:p w:rsidR="00B37843" w:rsidRPr="003F069C" w:rsidRDefault="00B37843" w:rsidP="00F26A3A">
      <w:pPr>
        <w:spacing w:line="360" w:lineRule="auto"/>
        <w:ind w:firstLine="708"/>
        <w:jc w:val="both"/>
        <w:rPr>
          <w:sz w:val="28"/>
          <w:szCs w:val="28"/>
        </w:rPr>
      </w:pPr>
    </w:p>
    <w:p w:rsidR="006F67CC" w:rsidRPr="00530730" w:rsidRDefault="00B7355A" w:rsidP="00F26A3A">
      <w:pPr>
        <w:pStyle w:val="a8"/>
        <w:spacing w:line="360" w:lineRule="auto"/>
        <w:ind w:left="0"/>
        <w:jc w:val="both"/>
        <w:rPr>
          <w:sz w:val="28"/>
          <w:szCs w:val="28"/>
        </w:rPr>
      </w:pPr>
      <w:r>
        <w:rPr>
          <w:noProof/>
          <w:sz w:val="28"/>
          <w:szCs w:val="28"/>
        </w:rPr>
        <w:lastRenderedPageBreak/>
        <w:drawing>
          <wp:anchor distT="0" distB="0" distL="114300" distR="114300" simplePos="0" relativeHeight="251664384" behindDoc="0" locked="0" layoutInCell="1" allowOverlap="1">
            <wp:simplePos x="0" y="0"/>
            <wp:positionH relativeFrom="column">
              <wp:posOffset>772432</wp:posOffset>
            </wp:positionH>
            <wp:positionV relativeFrom="paragraph">
              <wp:posOffset>48895</wp:posOffset>
            </wp:positionV>
            <wp:extent cx="4493532" cy="1728289"/>
            <wp:effectExtent l="19050" t="0" r="21318" b="5261"/>
            <wp:wrapNone/>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B7355A" w:rsidRDefault="00B7355A" w:rsidP="00F26A3A">
      <w:pPr>
        <w:pStyle w:val="a8"/>
        <w:spacing w:line="360" w:lineRule="auto"/>
        <w:ind w:left="0"/>
        <w:jc w:val="both"/>
        <w:rPr>
          <w:sz w:val="28"/>
          <w:szCs w:val="28"/>
          <w:u w:val="single"/>
        </w:rPr>
      </w:pPr>
    </w:p>
    <w:p w:rsidR="00B7355A" w:rsidRDefault="00B7355A" w:rsidP="00F26A3A">
      <w:pPr>
        <w:pStyle w:val="a8"/>
        <w:spacing w:line="360" w:lineRule="auto"/>
        <w:ind w:left="0"/>
        <w:jc w:val="both"/>
        <w:rPr>
          <w:sz w:val="28"/>
          <w:szCs w:val="28"/>
          <w:u w:val="single"/>
        </w:rPr>
      </w:pPr>
    </w:p>
    <w:p w:rsidR="00B7355A" w:rsidRDefault="00B7355A" w:rsidP="00F26A3A">
      <w:pPr>
        <w:pStyle w:val="a8"/>
        <w:spacing w:line="360" w:lineRule="auto"/>
        <w:ind w:left="0"/>
        <w:jc w:val="both"/>
        <w:rPr>
          <w:sz w:val="28"/>
          <w:szCs w:val="28"/>
          <w:u w:val="single"/>
        </w:rPr>
      </w:pPr>
    </w:p>
    <w:p w:rsidR="00B7355A" w:rsidRDefault="00B7355A" w:rsidP="00F26A3A">
      <w:pPr>
        <w:pStyle w:val="a8"/>
        <w:spacing w:line="360" w:lineRule="auto"/>
        <w:ind w:left="0"/>
        <w:jc w:val="both"/>
        <w:rPr>
          <w:sz w:val="28"/>
          <w:szCs w:val="28"/>
          <w:u w:val="single"/>
        </w:rPr>
      </w:pPr>
    </w:p>
    <w:p w:rsidR="00B7355A" w:rsidRDefault="00B7355A" w:rsidP="00F26A3A">
      <w:pPr>
        <w:pStyle w:val="a8"/>
        <w:spacing w:line="360" w:lineRule="auto"/>
        <w:ind w:left="0"/>
        <w:jc w:val="both"/>
        <w:rPr>
          <w:sz w:val="28"/>
          <w:szCs w:val="28"/>
          <w:u w:val="single"/>
        </w:rPr>
      </w:pPr>
    </w:p>
    <w:p w:rsidR="00B7355A" w:rsidRPr="008A1581" w:rsidRDefault="00B7355A" w:rsidP="00B37843">
      <w:pPr>
        <w:pStyle w:val="a8"/>
        <w:spacing w:line="360" w:lineRule="auto"/>
        <w:ind w:left="0"/>
        <w:jc w:val="center"/>
        <w:rPr>
          <w:sz w:val="28"/>
          <w:szCs w:val="28"/>
        </w:rPr>
      </w:pPr>
      <w:r w:rsidRPr="008A1581">
        <w:rPr>
          <w:sz w:val="28"/>
          <w:szCs w:val="28"/>
        </w:rPr>
        <w:t>Диаграмма 4</w:t>
      </w:r>
    </w:p>
    <w:p w:rsidR="00B7355A" w:rsidRDefault="00E80B40" w:rsidP="00F26A3A">
      <w:pPr>
        <w:pStyle w:val="a8"/>
        <w:spacing w:line="360" w:lineRule="auto"/>
        <w:ind w:left="0" w:firstLine="708"/>
        <w:jc w:val="both"/>
        <w:rPr>
          <w:sz w:val="28"/>
          <w:szCs w:val="28"/>
        </w:rPr>
      </w:pPr>
      <w:r w:rsidRPr="00E80B40">
        <w:rPr>
          <w:sz w:val="28"/>
          <w:szCs w:val="28"/>
        </w:rPr>
        <w:t>Ведущего типа орга</w:t>
      </w:r>
      <w:r>
        <w:rPr>
          <w:sz w:val="28"/>
          <w:szCs w:val="28"/>
        </w:rPr>
        <w:t>низационной культуры в данной школе не выявл</w:t>
      </w:r>
      <w:r>
        <w:rPr>
          <w:sz w:val="28"/>
          <w:szCs w:val="28"/>
        </w:rPr>
        <w:t>е</w:t>
      </w:r>
      <w:r>
        <w:rPr>
          <w:sz w:val="28"/>
          <w:szCs w:val="28"/>
        </w:rPr>
        <w:t>но, но преобладающим типом стал командный. Следует предположить, что данная организация ориентирована на деятельность,</w:t>
      </w:r>
      <w:r w:rsidR="00366DF3">
        <w:rPr>
          <w:sz w:val="28"/>
          <w:szCs w:val="28"/>
        </w:rPr>
        <w:t xml:space="preserve"> работники легко об</w:t>
      </w:r>
      <w:r w:rsidR="00366DF3">
        <w:rPr>
          <w:sz w:val="28"/>
          <w:szCs w:val="28"/>
        </w:rPr>
        <w:t>ъ</w:t>
      </w:r>
      <w:r w:rsidR="00366DF3">
        <w:rPr>
          <w:sz w:val="28"/>
          <w:szCs w:val="28"/>
        </w:rPr>
        <w:t>единяются в группы для решения конкретных проблем. Кроме того,  в этой школе сильно развиты  признаки культуры ордена. Руководитель здесь имеет решающее слово, именно он может поднять коллектив на решение важных задач, объединить работников в творческие группы. Руководитель в этой о</w:t>
      </w:r>
      <w:r w:rsidR="00366DF3">
        <w:rPr>
          <w:sz w:val="28"/>
          <w:szCs w:val="28"/>
        </w:rPr>
        <w:t>р</w:t>
      </w:r>
      <w:r w:rsidR="00366DF3">
        <w:rPr>
          <w:sz w:val="28"/>
          <w:szCs w:val="28"/>
        </w:rPr>
        <w:t>ганизации обладает формальной властью и неформальным авторитетом. Ориентация на культуру командно-орденскую позволяет организации очень быстро развиваться</w:t>
      </w:r>
      <w:r w:rsidR="009007AF">
        <w:rPr>
          <w:sz w:val="28"/>
          <w:szCs w:val="28"/>
        </w:rPr>
        <w:t xml:space="preserve">, </w:t>
      </w:r>
      <w:r w:rsidR="00366DF3">
        <w:rPr>
          <w:sz w:val="28"/>
          <w:szCs w:val="28"/>
        </w:rPr>
        <w:t xml:space="preserve"> но имеет и издержки: внешние новации принимаются коллективом, если они под</w:t>
      </w:r>
      <w:r w:rsidR="000053A9">
        <w:rPr>
          <w:sz w:val="28"/>
          <w:szCs w:val="28"/>
        </w:rPr>
        <w:t>держаны лично руководителем или</w:t>
      </w:r>
      <w:r w:rsidR="009007AF">
        <w:rPr>
          <w:sz w:val="28"/>
          <w:szCs w:val="28"/>
        </w:rPr>
        <w:t>,</w:t>
      </w:r>
      <w:r w:rsidR="000053A9">
        <w:rPr>
          <w:sz w:val="28"/>
          <w:szCs w:val="28"/>
        </w:rPr>
        <w:t xml:space="preserve"> </w:t>
      </w:r>
      <w:r w:rsidR="00366DF3">
        <w:rPr>
          <w:sz w:val="28"/>
          <w:szCs w:val="28"/>
        </w:rPr>
        <w:t>лучше</w:t>
      </w:r>
      <w:r w:rsidR="009007AF">
        <w:rPr>
          <w:sz w:val="28"/>
          <w:szCs w:val="28"/>
        </w:rPr>
        <w:t>,</w:t>
      </w:r>
      <w:r w:rsidR="00366DF3">
        <w:rPr>
          <w:sz w:val="28"/>
          <w:szCs w:val="28"/>
        </w:rPr>
        <w:t xml:space="preserve"> ин</w:t>
      </w:r>
      <w:r w:rsidR="00366DF3">
        <w:rPr>
          <w:sz w:val="28"/>
          <w:szCs w:val="28"/>
        </w:rPr>
        <w:t>и</w:t>
      </w:r>
      <w:r w:rsidR="00366DF3">
        <w:rPr>
          <w:sz w:val="28"/>
          <w:szCs w:val="28"/>
        </w:rPr>
        <w:t xml:space="preserve">циированы им. </w:t>
      </w:r>
      <w:r w:rsidR="009007AF">
        <w:rPr>
          <w:sz w:val="28"/>
          <w:szCs w:val="28"/>
        </w:rPr>
        <w:t xml:space="preserve">При этом  большая нагрузка лежит на самом руководителе. Но зато коллектив активно будет участвовать во всякого рода </w:t>
      </w:r>
      <w:proofErr w:type="gramStart"/>
      <w:r w:rsidR="009007AF">
        <w:rPr>
          <w:sz w:val="28"/>
          <w:szCs w:val="28"/>
        </w:rPr>
        <w:t>конкурсах</w:t>
      </w:r>
      <w:proofErr w:type="gramEnd"/>
      <w:r w:rsidR="009007AF">
        <w:rPr>
          <w:sz w:val="28"/>
          <w:szCs w:val="28"/>
        </w:rPr>
        <w:t xml:space="preserve"> и проектах, особенно если лично руководитель заинтересован в этих меропр</w:t>
      </w:r>
      <w:r w:rsidR="009007AF">
        <w:rPr>
          <w:sz w:val="28"/>
          <w:szCs w:val="28"/>
        </w:rPr>
        <w:t>и</w:t>
      </w:r>
      <w:r w:rsidR="009007AF">
        <w:rPr>
          <w:sz w:val="28"/>
          <w:szCs w:val="28"/>
        </w:rPr>
        <w:t>ятиях.</w:t>
      </w:r>
    </w:p>
    <w:p w:rsidR="009007AF" w:rsidRDefault="009007AF" w:rsidP="00F26A3A">
      <w:pPr>
        <w:pStyle w:val="a8"/>
        <w:spacing w:line="360" w:lineRule="auto"/>
        <w:ind w:left="0" w:firstLine="708"/>
        <w:jc w:val="both"/>
        <w:rPr>
          <w:sz w:val="28"/>
          <w:szCs w:val="28"/>
        </w:rPr>
      </w:pPr>
      <w:r>
        <w:rPr>
          <w:sz w:val="28"/>
          <w:szCs w:val="28"/>
        </w:rPr>
        <w:t>Слабее в данном коллективе развиты признаки ролевой культуры: м</w:t>
      </w:r>
      <w:r>
        <w:rPr>
          <w:sz w:val="28"/>
          <w:szCs w:val="28"/>
        </w:rPr>
        <w:t>е</w:t>
      </w:r>
      <w:r>
        <w:rPr>
          <w:sz w:val="28"/>
          <w:szCs w:val="28"/>
        </w:rPr>
        <w:t>нее эффективно управление персоналом с помощью инструкций и циркул</w:t>
      </w:r>
      <w:r>
        <w:rPr>
          <w:sz w:val="28"/>
          <w:szCs w:val="28"/>
        </w:rPr>
        <w:t>я</w:t>
      </w:r>
      <w:r>
        <w:rPr>
          <w:sz w:val="28"/>
          <w:szCs w:val="28"/>
        </w:rPr>
        <w:t xml:space="preserve">ров. Проще подходить к решению текущих вопросов </w:t>
      </w:r>
      <w:r w:rsidR="000053A9">
        <w:rPr>
          <w:sz w:val="28"/>
          <w:szCs w:val="28"/>
        </w:rPr>
        <w:t>«</w:t>
      </w:r>
      <w:r>
        <w:rPr>
          <w:sz w:val="28"/>
          <w:szCs w:val="28"/>
        </w:rPr>
        <w:t>по-семейному</w:t>
      </w:r>
      <w:r w:rsidR="000053A9">
        <w:rPr>
          <w:sz w:val="28"/>
          <w:szCs w:val="28"/>
        </w:rPr>
        <w:t>»</w:t>
      </w:r>
      <w:r>
        <w:rPr>
          <w:sz w:val="28"/>
          <w:szCs w:val="28"/>
        </w:rPr>
        <w:t xml:space="preserve">, </w:t>
      </w:r>
      <w:r w:rsidR="000053A9">
        <w:rPr>
          <w:sz w:val="28"/>
          <w:szCs w:val="28"/>
        </w:rPr>
        <w:t>на о</w:t>
      </w:r>
      <w:r w:rsidR="000053A9">
        <w:rPr>
          <w:sz w:val="28"/>
          <w:szCs w:val="28"/>
        </w:rPr>
        <w:t>с</w:t>
      </w:r>
      <w:r w:rsidR="000053A9">
        <w:rPr>
          <w:sz w:val="28"/>
          <w:szCs w:val="28"/>
        </w:rPr>
        <w:t xml:space="preserve">нове личных контактов, </w:t>
      </w:r>
      <w:r>
        <w:rPr>
          <w:sz w:val="28"/>
          <w:szCs w:val="28"/>
        </w:rPr>
        <w:t>а не с высоты должности.</w:t>
      </w:r>
      <w:r w:rsidR="000053A9">
        <w:rPr>
          <w:sz w:val="28"/>
          <w:szCs w:val="28"/>
        </w:rPr>
        <w:t xml:space="preserve"> </w:t>
      </w:r>
    </w:p>
    <w:p w:rsidR="00B37843" w:rsidRDefault="00B37843" w:rsidP="00F26A3A">
      <w:pPr>
        <w:pStyle w:val="a8"/>
        <w:spacing w:line="360" w:lineRule="auto"/>
        <w:ind w:left="0" w:firstLine="708"/>
        <w:jc w:val="both"/>
        <w:rPr>
          <w:sz w:val="28"/>
          <w:szCs w:val="28"/>
        </w:rPr>
      </w:pPr>
    </w:p>
    <w:p w:rsidR="000053A9" w:rsidRDefault="000053A9" w:rsidP="00F26A3A">
      <w:pPr>
        <w:pStyle w:val="a8"/>
        <w:spacing w:line="360" w:lineRule="auto"/>
        <w:ind w:left="0" w:firstLine="708"/>
        <w:jc w:val="both"/>
        <w:rPr>
          <w:sz w:val="28"/>
          <w:szCs w:val="28"/>
        </w:rPr>
      </w:pPr>
      <w:r w:rsidRPr="00155F7B">
        <w:rPr>
          <w:sz w:val="28"/>
          <w:szCs w:val="28"/>
        </w:rPr>
        <w:t>Блок №2. Определение ведущих мотивов деятельности работников о</w:t>
      </w:r>
      <w:r w:rsidRPr="00155F7B">
        <w:rPr>
          <w:sz w:val="28"/>
          <w:szCs w:val="28"/>
        </w:rPr>
        <w:t>р</w:t>
      </w:r>
      <w:r w:rsidRPr="00155F7B">
        <w:rPr>
          <w:sz w:val="28"/>
          <w:szCs w:val="28"/>
        </w:rPr>
        <w:t>ганизации.</w:t>
      </w:r>
    </w:p>
    <w:p w:rsidR="00B37843" w:rsidRDefault="00B37843" w:rsidP="00B37843">
      <w:pPr>
        <w:pStyle w:val="a8"/>
        <w:spacing w:line="360" w:lineRule="auto"/>
        <w:ind w:left="0" w:firstLine="708"/>
        <w:jc w:val="right"/>
        <w:rPr>
          <w:sz w:val="28"/>
          <w:szCs w:val="28"/>
        </w:rPr>
      </w:pPr>
    </w:p>
    <w:p w:rsidR="00D9435B" w:rsidRDefault="00D9435B" w:rsidP="00B37843">
      <w:pPr>
        <w:pStyle w:val="a8"/>
        <w:spacing w:line="360" w:lineRule="auto"/>
        <w:ind w:left="0" w:firstLine="708"/>
        <w:jc w:val="right"/>
        <w:rPr>
          <w:sz w:val="28"/>
          <w:szCs w:val="28"/>
        </w:rPr>
      </w:pPr>
      <w:r w:rsidRPr="008A1581">
        <w:rPr>
          <w:sz w:val="28"/>
          <w:szCs w:val="28"/>
        </w:rPr>
        <w:lastRenderedPageBreak/>
        <w:t>Таблица 1</w:t>
      </w:r>
      <w:r w:rsidR="00DA59FD" w:rsidRPr="008A1581">
        <w:rPr>
          <w:sz w:val="28"/>
          <w:szCs w:val="28"/>
        </w:rPr>
        <w:t>9</w:t>
      </w:r>
    </w:p>
    <w:p w:rsidR="008A1581" w:rsidRDefault="008A1581" w:rsidP="00B37843">
      <w:pPr>
        <w:pStyle w:val="a8"/>
        <w:spacing w:line="360" w:lineRule="auto"/>
        <w:ind w:left="0" w:firstLine="708"/>
        <w:jc w:val="center"/>
        <w:rPr>
          <w:sz w:val="28"/>
          <w:szCs w:val="28"/>
        </w:rPr>
      </w:pPr>
      <w:r>
        <w:rPr>
          <w:sz w:val="28"/>
          <w:szCs w:val="28"/>
        </w:rPr>
        <w:t>Определение вну</w:t>
      </w:r>
      <w:r w:rsidR="00C940C4">
        <w:rPr>
          <w:sz w:val="28"/>
          <w:szCs w:val="28"/>
        </w:rPr>
        <w:t>тренних мотивов деятельности</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2366"/>
        <w:gridCol w:w="527"/>
        <w:gridCol w:w="466"/>
        <w:gridCol w:w="457"/>
        <w:gridCol w:w="459"/>
        <w:gridCol w:w="464"/>
        <w:gridCol w:w="368"/>
        <w:gridCol w:w="480"/>
        <w:gridCol w:w="464"/>
        <w:gridCol w:w="895"/>
        <w:gridCol w:w="847"/>
      </w:tblGrid>
      <w:tr w:rsidR="003503DB" w:rsidRPr="003503DB" w:rsidTr="002634DE">
        <w:trPr>
          <w:trHeight w:val="439"/>
        </w:trPr>
        <w:tc>
          <w:tcPr>
            <w:tcW w:w="549" w:type="pct"/>
          </w:tcPr>
          <w:p w:rsidR="003503DB" w:rsidRDefault="003503DB" w:rsidP="00F26A3A">
            <w:pPr>
              <w:jc w:val="both"/>
              <w:rPr>
                <w:bCs/>
                <w:color w:val="000000"/>
              </w:rPr>
            </w:pPr>
          </w:p>
          <w:p w:rsidR="003503DB" w:rsidRPr="003503DB" w:rsidRDefault="003503DB" w:rsidP="00F26A3A">
            <w:pPr>
              <w:jc w:val="both"/>
              <w:rPr>
                <w:bCs/>
                <w:color w:val="000000"/>
              </w:rPr>
            </w:pPr>
            <w:r>
              <w:rPr>
                <w:bCs/>
                <w:color w:val="000000"/>
              </w:rPr>
              <w:t>вопрос</w:t>
            </w:r>
          </w:p>
        </w:tc>
        <w:tc>
          <w:tcPr>
            <w:tcW w:w="1351" w:type="pct"/>
            <w:shd w:val="clear" w:color="auto" w:fill="auto"/>
            <w:noWrap/>
            <w:vAlign w:val="center"/>
            <w:hideMark/>
          </w:tcPr>
          <w:p w:rsidR="003503DB" w:rsidRPr="003503DB" w:rsidRDefault="003503DB" w:rsidP="00F26A3A">
            <w:pPr>
              <w:jc w:val="both"/>
              <w:rPr>
                <w:bCs/>
                <w:color w:val="000000"/>
              </w:rPr>
            </w:pPr>
            <w:r>
              <w:rPr>
                <w:bCs/>
                <w:color w:val="000000"/>
              </w:rPr>
              <w:t>Мотив//</w:t>
            </w:r>
          </w:p>
          <w:p w:rsidR="003503DB" w:rsidRPr="003503DB" w:rsidRDefault="003503DB" w:rsidP="00F26A3A">
            <w:pPr>
              <w:jc w:val="both"/>
              <w:rPr>
                <w:bCs/>
                <w:color w:val="000000"/>
              </w:rPr>
            </w:pPr>
            <w:r>
              <w:rPr>
                <w:bCs/>
                <w:color w:val="000000"/>
              </w:rPr>
              <w:t>номер респондента</w:t>
            </w:r>
          </w:p>
        </w:tc>
        <w:tc>
          <w:tcPr>
            <w:tcW w:w="301" w:type="pct"/>
            <w:shd w:val="clear" w:color="auto" w:fill="auto"/>
            <w:noWrap/>
            <w:vAlign w:val="center"/>
            <w:hideMark/>
          </w:tcPr>
          <w:p w:rsidR="003503DB" w:rsidRPr="003503DB" w:rsidRDefault="003503DB" w:rsidP="00F26A3A">
            <w:pPr>
              <w:jc w:val="both"/>
              <w:rPr>
                <w:bCs/>
                <w:color w:val="000000"/>
              </w:rPr>
            </w:pPr>
            <w:r w:rsidRPr="003503DB">
              <w:rPr>
                <w:bCs/>
                <w:color w:val="000000"/>
              </w:rPr>
              <w:t>1</w:t>
            </w:r>
          </w:p>
        </w:tc>
        <w:tc>
          <w:tcPr>
            <w:tcW w:w="266" w:type="pct"/>
            <w:shd w:val="clear" w:color="auto" w:fill="auto"/>
            <w:noWrap/>
            <w:vAlign w:val="center"/>
            <w:hideMark/>
          </w:tcPr>
          <w:p w:rsidR="003503DB" w:rsidRPr="003503DB" w:rsidRDefault="003503DB" w:rsidP="00F26A3A">
            <w:pPr>
              <w:jc w:val="both"/>
              <w:rPr>
                <w:bCs/>
                <w:color w:val="000000"/>
              </w:rPr>
            </w:pPr>
            <w:r w:rsidRPr="003503DB">
              <w:rPr>
                <w:bCs/>
                <w:color w:val="000000"/>
              </w:rPr>
              <w:t>2</w:t>
            </w:r>
          </w:p>
        </w:tc>
        <w:tc>
          <w:tcPr>
            <w:tcW w:w="261" w:type="pct"/>
            <w:shd w:val="clear" w:color="auto" w:fill="auto"/>
            <w:noWrap/>
            <w:vAlign w:val="center"/>
            <w:hideMark/>
          </w:tcPr>
          <w:p w:rsidR="003503DB" w:rsidRPr="003503DB" w:rsidRDefault="003503DB" w:rsidP="00F26A3A">
            <w:pPr>
              <w:jc w:val="both"/>
              <w:rPr>
                <w:bCs/>
                <w:color w:val="000000"/>
              </w:rPr>
            </w:pPr>
            <w:r w:rsidRPr="003503DB">
              <w:rPr>
                <w:bCs/>
                <w:color w:val="000000"/>
              </w:rPr>
              <w:t>3</w:t>
            </w:r>
          </w:p>
        </w:tc>
        <w:tc>
          <w:tcPr>
            <w:tcW w:w="262" w:type="pct"/>
            <w:shd w:val="clear" w:color="auto" w:fill="auto"/>
            <w:noWrap/>
            <w:vAlign w:val="center"/>
            <w:hideMark/>
          </w:tcPr>
          <w:p w:rsidR="003503DB" w:rsidRPr="003503DB" w:rsidRDefault="003503DB" w:rsidP="00F26A3A">
            <w:pPr>
              <w:jc w:val="both"/>
              <w:rPr>
                <w:bCs/>
                <w:color w:val="000000"/>
              </w:rPr>
            </w:pPr>
            <w:r w:rsidRPr="003503DB">
              <w:rPr>
                <w:bCs/>
                <w:color w:val="000000"/>
              </w:rPr>
              <w:t>4</w:t>
            </w:r>
          </w:p>
        </w:tc>
        <w:tc>
          <w:tcPr>
            <w:tcW w:w="265" w:type="pct"/>
            <w:shd w:val="clear" w:color="auto" w:fill="auto"/>
            <w:noWrap/>
            <w:vAlign w:val="center"/>
            <w:hideMark/>
          </w:tcPr>
          <w:p w:rsidR="003503DB" w:rsidRPr="003503DB" w:rsidRDefault="003503DB" w:rsidP="00F26A3A">
            <w:pPr>
              <w:jc w:val="both"/>
              <w:rPr>
                <w:bCs/>
                <w:color w:val="000000"/>
              </w:rPr>
            </w:pPr>
            <w:r w:rsidRPr="003503DB">
              <w:rPr>
                <w:bCs/>
                <w:color w:val="000000"/>
              </w:rPr>
              <w:t>5</w:t>
            </w:r>
          </w:p>
        </w:tc>
        <w:tc>
          <w:tcPr>
            <w:tcW w:w="210" w:type="pct"/>
            <w:shd w:val="clear" w:color="auto" w:fill="auto"/>
            <w:vAlign w:val="center"/>
          </w:tcPr>
          <w:p w:rsidR="003503DB" w:rsidRPr="003503DB" w:rsidRDefault="003503DB" w:rsidP="00F26A3A">
            <w:pPr>
              <w:jc w:val="both"/>
              <w:rPr>
                <w:bCs/>
                <w:color w:val="000000"/>
              </w:rPr>
            </w:pPr>
            <w:r w:rsidRPr="003503DB">
              <w:rPr>
                <w:bCs/>
                <w:color w:val="000000"/>
              </w:rPr>
              <w:t>…</w:t>
            </w:r>
          </w:p>
        </w:tc>
        <w:tc>
          <w:tcPr>
            <w:tcW w:w="274" w:type="pct"/>
            <w:shd w:val="clear" w:color="auto" w:fill="auto"/>
            <w:vAlign w:val="center"/>
          </w:tcPr>
          <w:p w:rsidR="003503DB" w:rsidRPr="003503DB" w:rsidRDefault="003503DB" w:rsidP="00F26A3A">
            <w:pPr>
              <w:jc w:val="both"/>
              <w:rPr>
                <w:bCs/>
                <w:color w:val="000000"/>
              </w:rPr>
            </w:pPr>
            <w:r w:rsidRPr="003503DB">
              <w:rPr>
                <w:bCs/>
                <w:color w:val="000000"/>
              </w:rPr>
              <w:t>21</w:t>
            </w:r>
          </w:p>
        </w:tc>
        <w:tc>
          <w:tcPr>
            <w:tcW w:w="265" w:type="pct"/>
            <w:shd w:val="clear" w:color="auto" w:fill="auto"/>
            <w:vAlign w:val="center"/>
          </w:tcPr>
          <w:p w:rsidR="003503DB" w:rsidRPr="003503DB" w:rsidRDefault="003503DB" w:rsidP="00F26A3A">
            <w:pPr>
              <w:jc w:val="both"/>
              <w:rPr>
                <w:bCs/>
                <w:color w:val="000000"/>
              </w:rPr>
            </w:pPr>
            <w:r w:rsidRPr="003503DB">
              <w:rPr>
                <w:bCs/>
                <w:color w:val="000000"/>
              </w:rPr>
              <w:t>22</w:t>
            </w:r>
          </w:p>
        </w:tc>
        <w:tc>
          <w:tcPr>
            <w:tcW w:w="511" w:type="pct"/>
            <w:shd w:val="clear" w:color="auto" w:fill="auto"/>
            <w:vAlign w:val="center"/>
          </w:tcPr>
          <w:p w:rsidR="003503DB" w:rsidRPr="003503DB" w:rsidRDefault="003503DB" w:rsidP="00F26A3A">
            <w:pPr>
              <w:jc w:val="both"/>
              <w:rPr>
                <w:bCs/>
                <w:color w:val="000000"/>
              </w:rPr>
            </w:pPr>
            <w:r w:rsidRPr="003503DB">
              <w:rPr>
                <w:bCs/>
                <w:color w:val="000000"/>
              </w:rPr>
              <w:t>общее знач.</w:t>
            </w:r>
          </w:p>
        </w:tc>
        <w:tc>
          <w:tcPr>
            <w:tcW w:w="484" w:type="pct"/>
            <w:shd w:val="clear" w:color="auto" w:fill="auto"/>
            <w:vAlign w:val="center"/>
          </w:tcPr>
          <w:p w:rsidR="003503DB" w:rsidRPr="003503DB" w:rsidRDefault="003503DB" w:rsidP="00F26A3A">
            <w:pPr>
              <w:jc w:val="both"/>
              <w:rPr>
                <w:bCs/>
                <w:color w:val="000000"/>
              </w:rPr>
            </w:pPr>
            <w:r w:rsidRPr="003503DB">
              <w:rPr>
                <w:bCs/>
                <w:color w:val="000000"/>
              </w:rPr>
              <w:t>место</w:t>
            </w:r>
          </w:p>
        </w:tc>
      </w:tr>
      <w:tr w:rsidR="003503DB" w:rsidRPr="003503DB" w:rsidTr="002634DE">
        <w:trPr>
          <w:trHeight w:val="300"/>
        </w:trPr>
        <w:tc>
          <w:tcPr>
            <w:tcW w:w="549" w:type="pct"/>
          </w:tcPr>
          <w:p w:rsidR="003503DB" w:rsidRPr="003503DB" w:rsidRDefault="003503DB" w:rsidP="00F26A3A">
            <w:pPr>
              <w:jc w:val="both"/>
              <w:rPr>
                <w:bCs/>
                <w:color w:val="000000"/>
              </w:rPr>
            </w:pPr>
            <w:r>
              <w:rPr>
                <w:bCs/>
                <w:color w:val="000000"/>
              </w:rPr>
              <w:t>А</w:t>
            </w:r>
          </w:p>
        </w:tc>
        <w:tc>
          <w:tcPr>
            <w:tcW w:w="1351" w:type="pct"/>
            <w:shd w:val="clear" w:color="auto" w:fill="auto"/>
            <w:noWrap/>
            <w:vAlign w:val="bottom"/>
            <w:hideMark/>
          </w:tcPr>
          <w:p w:rsidR="003503DB" w:rsidRPr="003503DB" w:rsidRDefault="003503DB" w:rsidP="00F26A3A">
            <w:pPr>
              <w:jc w:val="both"/>
              <w:rPr>
                <w:bCs/>
                <w:color w:val="000000"/>
              </w:rPr>
            </w:pPr>
            <w:r w:rsidRPr="003503DB">
              <w:rPr>
                <w:bCs/>
                <w:color w:val="000000"/>
              </w:rPr>
              <w:t>финансовые</w:t>
            </w:r>
          </w:p>
        </w:tc>
        <w:tc>
          <w:tcPr>
            <w:tcW w:w="301" w:type="pct"/>
            <w:shd w:val="clear" w:color="auto" w:fill="auto"/>
            <w:noWrap/>
            <w:vAlign w:val="bottom"/>
            <w:hideMark/>
          </w:tcPr>
          <w:p w:rsidR="003503DB" w:rsidRPr="003503DB" w:rsidRDefault="003503DB" w:rsidP="00F26A3A">
            <w:pPr>
              <w:jc w:val="both"/>
              <w:rPr>
                <w:color w:val="000000"/>
              </w:rPr>
            </w:pPr>
            <w:r w:rsidRPr="003503DB">
              <w:rPr>
                <w:color w:val="000000"/>
              </w:rPr>
              <w:t>11</w:t>
            </w:r>
          </w:p>
        </w:tc>
        <w:tc>
          <w:tcPr>
            <w:tcW w:w="266" w:type="pct"/>
            <w:shd w:val="clear" w:color="auto" w:fill="auto"/>
            <w:noWrap/>
            <w:vAlign w:val="bottom"/>
            <w:hideMark/>
          </w:tcPr>
          <w:p w:rsidR="003503DB" w:rsidRPr="003503DB" w:rsidRDefault="003503DB" w:rsidP="00F26A3A">
            <w:pPr>
              <w:jc w:val="both"/>
              <w:rPr>
                <w:color w:val="000000"/>
              </w:rPr>
            </w:pPr>
            <w:r w:rsidRPr="003503DB">
              <w:rPr>
                <w:color w:val="000000"/>
              </w:rPr>
              <w:t>7</w:t>
            </w:r>
          </w:p>
        </w:tc>
        <w:tc>
          <w:tcPr>
            <w:tcW w:w="261" w:type="pct"/>
            <w:shd w:val="clear" w:color="auto" w:fill="auto"/>
            <w:noWrap/>
            <w:vAlign w:val="bottom"/>
            <w:hideMark/>
          </w:tcPr>
          <w:p w:rsidR="003503DB" w:rsidRPr="003503DB" w:rsidRDefault="003503DB" w:rsidP="00F26A3A">
            <w:pPr>
              <w:jc w:val="both"/>
              <w:rPr>
                <w:color w:val="000000"/>
              </w:rPr>
            </w:pPr>
            <w:r w:rsidRPr="003503DB">
              <w:rPr>
                <w:color w:val="000000"/>
              </w:rPr>
              <w:t>12</w:t>
            </w:r>
          </w:p>
        </w:tc>
        <w:tc>
          <w:tcPr>
            <w:tcW w:w="262" w:type="pct"/>
            <w:shd w:val="clear" w:color="auto" w:fill="auto"/>
            <w:noWrap/>
            <w:vAlign w:val="bottom"/>
            <w:hideMark/>
          </w:tcPr>
          <w:p w:rsidR="003503DB" w:rsidRPr="003503DB" w:rsidRDefault="003503DB" w:rsidP="00F26A3A">
            <w:pPr>
              <w:jc w:val="both"/>
              <w:rPr>
                <w:color w:val="000000"/>
              </w:rPr>
            </w:pPr>
            <w:r w:rsidRPr="003503DB">
              <w:rPr>
                <w:color w:val="000000"/>
              </w:rPr>
              <w:t>10</w:t>
            </w:r>
          </w:p>
        </w:tc>
        <w:tc>
          <w:tcPr>
            <w:tcW w:w="265"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10" w:type="pct"/>
            <w:shd w:val="clear" w:color="auto" w:fill="auto"/>
          </w:tcPr>
          <w:p w:rsidR="003503DB" w:rsidRPr="003503DB" w:rsidRDefault="003503DB" w:rsidP="00F26A3A">
            <w:pPr>
              <w:jc w:val="both"/>
              <w:rPr>
                <w:color w:val="000000"/>
              </w:rPr>
            </w:pPr>
            <w:r w:rsidRPr="003503DB">
              <w:rPr>
                <w:color w:val="000000"/>
              </w:rPr>
              <w:t>…</w:t>
            </w:r>
          </w:p>
        </w:tc>
        <w:tc>
          <w:tcPr>
            <w:tcW w:w="274" w:type="pct"/>
            <w:shd w:val="clear" w:color="auto" w:fill="auto"/>
            <w:vAlign w:val="bottom"/>
          </w:tcPr>
          <w:p w:rsidR="003503DB" w:rsidRPr="003503DB" w:rsidRDefault="003503DB" w:rsidP="00F26A3A">
            <w:pPr>
              <w:jc w:val="both"/>
              <w:rPr>
                <w:color w:val="000000"/>
              </w:rPr>
            </w:pPr>
            <w:r w:rsidRPr="003503DB">
              <w:rPr>
                <w:color w:val="000000"/>
              </w:rPr>
              <w:t>10</w:t>
            </w:r>
          </w:p>
        </w:tc>
        <w:tc>
          <w:tcPr>
            <w:tcW w:w="265" w:type="pct"/>
            <w:shd w:val="clear" w:color="auto" w:fill="auto"/>
            <w:vAlign w:val="bottom"/>
          </w:tcPr>
          <w:p w:rsidR="003503DB" w:rsidRPr="003503DB" w:rsidRDefault="003503DB" w:rsidP="00F26A3A">
            <w:pPr>
              <w:jc w:val="both"/>
              <w:rPr>
                <w:color w:val="000000"/>
              </w:rPr>
            </w:pPr>
            <w:r w:rsidRPr="003503DB">
              <w:rPr>
                <w:color w:val="000000"/>
              </w:rPr>
              <w:t>5</w:t>
            </w:r>
          </w:p>
        </w:tc>
        <w:tc>
          <w:tcPr>
            <w:tcW w:w="511" w:type="pct"/>
            <w:shd w:val="clear" w:color="auto" w:fill="auto"/>
            <w:vAlign w:val="bottom"/>
          </w:tcPr>
          <w:p w:rsidR="003503DB" w:rsidRPr="003503DB" w:rsidRDefault="003503DB" w:rsidP="00F26A3A">
            <w:pPr>
              <w:jc w:val="both"/>
              <w:rPr>
                <w:bCs/>
                <w:color w:val="000000"/>
              </w:rPr>
            </w:pPr>
            <w:r w:rsidRPr="003503DB">
              <w:rPr>
                <w:bCs/>
                <w:color w:val="000000"/>
              </w:rPr>
              <w:t>180</w:t>
            </w:r>
          </w:p>
        </w:tc>
        <w:tc>
          <w:tcPr>
            <w:tcW w:w="484" w:type="pct"/>
            <w:shd w:val="clear" w:color="auto" w:fill="auto"/>
            <w:vAlign w:val="bottom"/>
          </w:tcPr>
          <w:p w:rsidR="003503DB" w:rsidRPr="003503DB" w:rsidRDefault="003503DB" w:rsidP="00F26A3A">
            <w:pPr>
              <w:jc w:val="both"/>
              <w:rPr>
                <w:bCs/>
                <w:color w:val="000000"/>
              </w:rPr>
            </w:pPr>
            <w:r w:rsidRPr="003503DB">
              <w:rPr>
                <w:bCs/>
                <w:color w:val="000000"/>
              </w:rPr>
              <w:t>2</w:t>
            </w:r>
          </w:p>
        </w:tc>
      </w:tr>
      <w:tr w:rsidR="003503DB" w:rsidRPr="003503DB" w:rsidTr="002634DE">
        <w:trPr>
          <w:trHeight w:val="300"/>
        </w:trPr>
        <w:tc>
          <w:tcPr>
            <w:tcW w:w="549" w:type="pct"/>
          </w:tcPr>
          <w:p w:rsidR="003503DB" w:rsidRPr="003503DB" w:rsidRDefault="003503DB" w:rsidP="00F26A3A">
            <w:pPr>
              <w:jc w:val="both"/>
              <w:rPr>
                <w:bCs/>
                <w:color w:val="000000"/>
              </w:rPr>
            </w:pPr>
            <w:r>
              <w:rPr>
                <w:bCs/>
                <w:color w:val="000000"/>
              </w:rPr>
              <w:t>Б</w:t>
            </w:r>
          </w:p>
        </w:tc>
        <w:tc>
          <w:tcPr>
            <w:tcW w:w="1351" w:type="pct"/>
            <w:shd w:val="clear" w:color="auto" w:fill="auto"/>
            <w:noWrap/>
            <w:vAlign w:val="bottom"/>
            <w:hideMark/>
          </w:tcPr>
          <w:p w:rsidR="003503DB" w:rsidRPr="003503DB" w:rsidRDefault="003503DB" w:rsidP="00F26A3A">
            <w:pPr>
              <w:jc w:val="both"/>
              <w:rPr>
                <w:bCs/>
                <w:color w:val="000000"/>
              </w:rPr>
            </w:pPr>
            <w:proofErr w:type="spellStart"/>
            <w:r w:rsidRPr="003503DB">
              <w:rPr>
                <w:bCs/>
                <w:color w:val="000000"/>
              </w:rPr>
              <w:t>общ</w:t>
            </w:r>
            <w:proofErr w:type="gramStart"/>
            <w:r w:rsidRPr="003503DB">
              <w:rPr>
                <w:bCs/>
                <w:color w:val="000000"/>
              </w:rPr>
              <w:t>.п</w:t>
            </w:r>
            <w:proofErr w:type="gramEnd"/>
            <w:r w:rsidRPr="003503DB">
              <w:rPr>
                <w:bCs/>
                <w:color w:val="000000"/>
              </w:rPr>
              <w:t>ризнание</w:t>
            </w:r>
            <w:proofErr w:type="spellEnd"/>
          </w:p>
        </w:tc>
        <w:tc>
          <w:tcPr>
            <w:tcW w:w="301" w:type="pct"/>
            <w:shd w:val="clear" w:color="auto" w:fill="auto"/>
            <w:noWrap/>
            <w:vAlign w:val="bottom"/>
            <w:hideMark/>
          </w:tcPr>
          <w:p w:rsidR="003503DB" w:rsidRPr="003503DB" w:rsidRDefault="003503DB" w:rsidP="00F26A3A">
            <w:pPr>
              <w:jc w:val="both"/>
              <w:rPr>
                <w:color w:val="000000"/>
              </w:rPr>
            </w:pPr>
            <w:r w:rsidRPr="003503DB">
              <w:rPr>
                <w:color w:val="000000"/>
              </w:rPr>
              <w:t>5</w:t>
            </w:r>
          </w:p>
        </w:tc>
        <w:tc>
          <w:tcPr>
            <w:tcW w:w="266" w:type="pct"/>
            <w:shd w:val="clear" w:color="auto" w:fill="auto"/>
            <w:noWrap/>
            <w:vAlign w:val="bottom"/>
            <w:hideMark/>
          </w:tcPr>
          <w:p w:rsidR="003503DB" w:rsidRPr="003503DB" w:rsidRDefault="003503DB" w:rsidP="00F26A3A">
            <w:pPr>
              <w:jc w:val="both"/>
              <w:rPr>
                <w:color w:val="000000"/>
              </w:rPr>
            </w:pPr>
            <w:r w:rsidRPr="003503DB">
              <w:rPr>
                <w:color w:val="000000"/>
              </w:rPr>
              <w:t>6</w:t>
            </w:r>
          </w:p>
        </w:tc>
        <w:tc>
          <w:tcPr>
            <w:tcW w:w="261"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62"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65" w:type="pct"/>
            <w:shd w:val="clear" w:color="auto" w:fill="auto"/>
            <w:noWrap/>
            <w:vAlign w:val="bottom"/>
            <w:hideMark/>
          </w:tcPr>
          <w:p w:rsidR="003503DB" w:rsidRPr="003503DB" w:rsidRDefault="003503DB" w:rsidP="00F26A3A">
            <w:pPr>
              <w:jc w:val="both"/>
              <w:rPr>
                <w:color w:val="000000"/>
              </w:rPr>
            </w:pPr>
            <w:r w:rsidRPr="003503DB">
              <w:rPr>
                <w:color w:val="000000"/>
              </w:rPr>
              <w:t>6</w:t>
            </w:r>
          </w:p>
        </w:tc>
        <w:tc>
          <w:tcPr>
            <w:tcW w:w="210" w:type="pct"/>
            <w:shd w:val="clear" w:color="auto" w:fill="auto"/>
          </w:tcPr>
          <w:p w:rsidR="003503DB" w:rsidRPr="003503DB" w:rsidRDefault="003503DB" w:rsidP="00F26A3A">
            <w:pPr>
              <w:jc w:val="both"/>
              <w:rPr>
                <w:color w:val="000000"/>
              </w:rPr>
            </w:pPr>
            <w:r w:rsidRPr="003503DB">
              <w:rPr>
                <w:color w:val="000000"/>
              </w:rPr>
              <w:t>…</w:t>
            </w:r>
          </w:p>
        </w:tc>
        <w:tc>
          <w:tcPr>
            <w:tcW w:w="274" w:type="pct"/>
            <w:shd w:val="clear" w:color="auto" w:fill="auto"/>
            <w:vAlign w:val="bottom"/>
          </w:tcPr>
          <w:p w:rsidR="003503DB" w:rsidRPr="003503DB" w:rsidRDefault="003503DB" w:rsidP="00F26A3A">
            <w:pPr>
              <w:jc w:val="both"/>
              <w:rPr>
                <w:color w:val="000000"/>
              </w:rPr>
            </w:pPr>
            <w:r w:rsidRPr="003503DB">
              <w:rPr>
                <w:color w:val="000000"/>
              </w:rPr>
              <w:t>7</w:t>
            </w:r>
          </w:p>
        </w:tc>
        <w:tc>
          <w:tcPr>
            <w:tcW w:w="265" w:type="pct"/>
            <w:shd w:val="clear" w:color="auto" w:fill="auto"/>
            <w:vAlign w:val="bottom"/>
          </w:tcPr>
          <w:p w:rsidR="003503DB" w:rsidRPr="003503DB" w:rsidRDefault="003503DB" w:rsidP="00F26A3A">
            <w:pPr>
              <w:jc w:val="both"/>
              <w:rPr>
                <w:color w:val="000000"/>
              </w:rPr>
            </w:pPr>
            <w:r w:rsidRPr="003503DB">
              <w:rPr>
                <w:color w:val="000000"/>
              </w:rPr>
              <w:t>7</w:t>
            </w:r>
          </w:p>
        </w:tc>
        <w:tc>
          <w:tcPr>
            <w:tcW w:w="511" w:type="pct"/>
            <w:shd w:val="clear" w:color="auto" w:fill="auto"/>
            <w:vAlign w:val="bottom"/>
          </w:tcPr>
          <w:p w:rsidR="003503DB" w:rsidRPr="003503DB" w:rsidRDefault="003503DB" w:rsidP="00F26A3A">
            <w:pPr>
              <w:jc w:val="both"/>
              <w:rPr>
                <w:bCs/>
                <w:color w:val="000000"/>
              </w:rPr>
            </w:pPr>
            <w:r w:rsidRPr="003503DB">
              <w:rPr>
                <w:bCs/>
                <w:color w:val="000000"/>
              </w:rPr>
              <w:t>142</w:t>
            </w:r>
          </w:p>
        </w:tc>
        <w:tc>
          <w:tcPr>
            <w:tcW w:w="484" w:type="pct"/>
            <w:shd w:val="clear" w:color="auto" w:fill="auto"/>
            <w:vAlign w:val="bottom"/>
          </w:tcPr>
          <w:p w:rsidR="003503DB" w:rsidRPr="003503DB" w:rsidRDefault="003503DB" w:rsidP="00F26A3A">
            <w:pPr>
              <w:jc w:val="both"/>
              <w:rPr>
                <w:bCs/>
                <w:color w:val="000000"/>
              </w:rPr>
            </w:pPr>
            <w:r w:rsidRPr="003503DB">
              <w:rPr>
                <w:bCs/>
                <w:color w:val="000000"/>
              </w:rPr>
              <w:t>7</w:t>
            </w:r>
          </w:p>
        </w:tc>
      </w:tr>
      <w:tr w:rsidR="003503DB" w:rsidRPr="003503DB" w:rsidTr="002634DE">
        <w:trPr>
          <w:trHeight w:val="300"/>
        </w:trPr>
        <w:tc>
          <w:tcPr>
            <w:tcW w:w="549" w:type="pct"/>
          </w:tcPr>
          <w:p w:rsidR="003503DB" w:rsidRPr="003503DB" w:rsidRDefault="003503DB" w:rsidP="00F26A3A">
            <w:pPr>
              <w:jc w:val="both"/>
              <w:rPr>
                <w:bCs/>
                <w:color w:val="000000"/>
              </w:rPr>
            </w:pPr>
            <w:r>
              <w:rPr>
                <w:bCs/>
                <w:color w:val="000000"/>
              </w:rPr>
              <w:t>В</w:t>
            </w:r>
          </w:p>
        </w:tc>
        <w:tc>
          <w:tcPr>
            <w:tcW w:w="1351" w:type="pct"/>
            <w:shd w:val="clear" w:color="auto" w:fill="auto"/>
            <w:noWrap/>
            <w:vAlign w:val="bottom"/>
            <w:hideMark/>
          </w:tcPr>
          <w:p w:rsidR="003503DB" w:rsidRPr="003503DB" w:rsidRDefault="003503DB" w:rsidP="00F26A3A">
            <w:pPr>
              <w:jc w:val="both"/>
              <w:rPr>
                <w:bCs/>
                <w:color w:val="000000"/>
              </w:rPr>
            </w:pPr>
            <w:r w:rsidRPr="003503DB">
              <w:rPr>
                <w:bCs/>
                <w:color w:val="000000"/>
              </w:rPr>
              <w:t>ответ-</w:t>
            </w:r>
            <w:proofErr w:type="spellStart"/>
            <w:r w:rsidRPr="003503DB">
              <w:rPr>
                <w:bCs/>
                <w:color w:val="000000"/>
              </w:rPr>
              <w:t>ть</w:t>
            </w:r>
            <w:proofErr w:type="spellEnd"/>
            <w:r w:rsidRPr="003503DB">
              <w:rPr>
                <w:bCs/>
                <w:color w:val="000000"/>
              </w:rPr>
              <w:t xml:space="preserve"> работы</w:t>
            </w:r>
          </w:p>
        </w:tc>
        <w:tc>
          <w:tcPr>
            <w:tcW w:w="301" w:type="pct"/>
            <w:shd w:val="clear" w:color="auto" w:fill="auto"/>
            <w:noWrap/>
            <w:vAlign w:val="bottom"/>
            <w:hideMark/>
          </w:tcPr>
          <w:p w:rsidR="003503DB" w:rsidRPr="003503DB" w:rsidRDefault="003503DB" w:rsidP="00F26A3A">
            <w:pPr>
              <w:jc w:val="both"/>
              <w:rPr>
                <w:color w:val="000000"/>
              </w:rPr>
            </w:pPr>
            <w:r w:rsidRPr="003503DB">
              <w:rPr>
                <w:color w:val="000000"/>
              </w:rPr>
              <w:t>8</w:t>
            </w:r>
          </w:p>
        </w:tc>
        <w:tc>
          <w:tcPr>
            <w:tcW w:w="266"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61" w:type="pct"/>
            <w:shd w:val="clear" w:color="auto" w:fill="auto"/>
            <w:noWrap/>
            <w:vAlign w:val="bottom"/>
            <w:hideMark/>
          </w:tcPr>
          <w:p w:rsidR="003503DB" w:rsidRPr="003503DB" w:rsidRDefault="003503DB" w:rsidP="00F26A3A">
            <w:pPr>
              <w:jc w:val="both"/>
              <w:rPr>
                <w:color w:val="000000"/>
              </w:rPr>
            </w:pPr>
            <w:r w:rsidRPr="003503DB">
              <w:rPr>
                <w:color w:val="000000"/>
              </w:rPr>
              <w:t>3</w:t>
            </w:r>
          </w:p>
        </w:tc>
        <w:tc>
          <w:tcPr>
            <w:tcW w:w="262" w:type="pct"/>
            <w:shd w:val="clear" w:color="auto" w:fill="auto"/>
            <w:noWrap/>
            <w:vAlign w:val="bottom"/>
            <w:hideMark/>
          </w:tcPr>
          <w:p w:rsidR="003503DB" w:rsidRPr="003503DB" w:rsidRDefault="003503DB" w:rsidP="00F26A3A">
            <w:pPr>
              <w:jc w:val="both"/>
              <w:rPr>
                <w:color w:val="000000"/>
              </w:rPr>
            </w:pPr>
            <w:r w:rsidRPr="003503DB">
              <w:rPr>
                <w:color w:val="000000"/>
              </w:rPr>
              <w:t>5</w:t>
            </w:r>
          </w:p>
        </w:tc>
        <w:tc>
          <w:tcPr>
            <w:tcW w:w="265"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10" w:type="pct"/>
            <w:shd w:val="clear" w:color="auto" w:fill="auto"/>
          </w:tcPr>
          <w:p w:rsidR="003503DB" w:rsidRPr="003503DB" w:rsidRDefault="003503DB" w:rsidP="00F26A3A">
            <w:pPr>
              <w:jc w:val="both"/>
              <w:rPr>
                <w:color w:val="000000"/>
              </w:rPr>
            </w:pPr>
            <w:r w:rsidRPr="003503DB">
              <w:rPr>
                <w:color w:val="000000"/>
              </w:rPr>
              <w:t>…</w:t>
            </w:r>
          </w:p>
        </w:tc>
        <w:tc>
          <w:tcPr>
            <w:tcW w:w="274" w:type="pct"/>
            <w:shd w:val="clear" w:color="auto" w:fill="auto"/>
            <w:vAlign w:val="bottom"/>
          </w:tcPr>
          <w:p w:rsidR="003503DB" w:rsidRPr="003503DB" w:rsidRDefault="003503DB" w:rsidP="00F26A3A">
            <w:pPr>
              <w:jc w:val="both"/>
              <w:rPr>
                <w:color w:val="000000"/>
              </w:rPr>
            </w:pPr>
            <w:r w:rsidRPr="003503DB">
              <w:rPr>
                <w:color w:val="000000"/>
              </w:rPr>
              <w:t>5</w:t>
            </w:r>
          </w:p>
        </w:tc>
        <w:tc>
          <w:tcPr>
            <w:tcW w:w="265" w:type="pct"/>
            <w:shd w:val="clear" w:color="auto" w:fill="auto"/>
            <w:vAlign w:val="bottom"/>
          </w:tcPr>
          <w:p w:rsidR="003503DB" w:rsidRPr="003503DB" w:rsidRDefault="003503DB" w:rsidP="00F26A3A">
            <w:pPr>
              <w:jc w:val="both"/>
              <w:rPr>
                <w:color w:val="000000"/>
              </w:rPr>
            </w:pPr>
            <w:r w:rsidRPr="003503DB">
              <w:rPr>
                <w:color w:val="000000"/>
              </w:rPr>
              <w:t>10</w:t>
            </w:r>
          </w:p>
        </w:tc>
        <w:tc>
          <w:tcPr>
            <w:tcW w:w="511" w:type="pct"/>
            <w:shd w:val="clear" w:color="auto" w:fill="auto"/>
            <w:vAlign w:val="bottom"/>
          </w:tcPr>
          <w:p w:rsidR="003503DB" w:rsidRPr="003503DB" w:rsidRDefault="003503DB" w:rsidP="00F26A3A">
            <w:pPr>
              <w:jc w:val="both"/>
              <w:rPr>
                <w:bCs/>
                <w:color w:val="000000"/>
              </w:rPr>
            </w:pPr>
            <w:r w:rsidRPr="003503DB">
              <w:rPr>
                <w:bCs/>
                <w:color w:val="000000"/>
              </w:rPr>
              <w:t>155</w:t>
            </w:r>
          </w:p>
        </w:tc>
        <w:tc>
          <w:tcPr>
            <w:tcW w:w="484" w:type="pct"/>
            <w:shd w:val="clear" w:color="auto" w:fill="auto"/>
            <w:vAlign w:val="bottom"/>
          </w:tcPr>
          <w:p w:rsidR="003503DB" w:rsidRPr="003503DB" w:rsidRDefault="003503DB" w:rsidP="00F26A3A">
            <w:pPr>
              <w:jc w:val="both"/>
              <w:rPr>
                <w:bCs/>
                <w:color w:val="000000"/>
              </w:rPr>
            </w:pPr>
            <w:r w:rsidRPr="003503DB">
              <w:rPr>
                <w:bCs/>
                <w:color w:val="000000"/>
              </w:rPr>
              <w:t>6</w:t>
            </w:r>
          </w:p>
        </w:tc>
      </w:tr>
      <w:tr w:rsidR="003503DB" w:rsidRPr="003503DB" w:rsidTr="002634DE">
        <w:trPr>
          <w:trHeight w:val="383"/>
        </w:trPr>
        <w:tc>
          <w:tcPr>
            <w:tcW w:w="549" w:type="pct"/>
          </w:tcPr>
          <w:p w:rsidR="003503DB" w:rsidRPr="003503DB" w:rsidRDefault="003503DB" w:rsidP="00F26A3A">
            <w:pPr>
              <w:jc w:val="both"/>
              <w:rPr>
                <w:bCs/>
                <w:color w:val="000000"/>
              </w:rPr>
            </w:pPr>
            <w:r>
              <w:rPr>
                <w:bCs/>
                <w:color w:val="000000"/>
              </w:rPr>
              <w:t>Г</w:t>
            </w:r>
          </w:p>
        </w:tc>
        <w:tc>
          <w:tcPr>
            <w:tcW w:w="1351" w:type="pct"/>
            <w:shd w:val="clear" w:color="auto" w:fill="auto"/>
            <w:noWrap/>
            <w:vAlign w:val="bottom"/>
            <w:hideMark/>
          </w:tcPr>
          <w:p w:rsidR="003503DB" w:rsidRPr="003503DB" w:rsidRDefault="003503DB" w:rsidP="00F26A3A">
            <w:pPr>
              <w:jc w:val="both"/>
              <w:rPr>
                <w:bCs/>
                <w:color w:val="000000"/>
              </w:rPr>
            </w:pPr>
            <w:proofErr w:type="spellStart"/>
            <w:r>
              <w:rPr>
                <w:bCs/>
                <w:color w:val="000000"/>
              </w:rPr>
              <w:t>отнош</w:t>
            </w:r>
            <w:proofErr w:type="spellEnd"/>
            <w:r>
              <w:rPr>
                <w:bCs/>
                <w:color w:val="000000"/>
              </w:rPr>
              <w:t>. с</w:t>
            </w:r>
            <w:r w:rsidRPr="003503DB">
              <w:rPr>
                <w:bCs/>
                <w:color w:val="000000"/>
              </w:rPr>
              <w:t xml:space="preserve"> рук-ом</w:t>
            </w:r>
          </w:p>
        </w:tc>
        <w:tc>
          <w:tcPr>
            <w:tcW w:w="301" w:type="pct"/>
            <w:shd w:val="clear" w:color="auto" w:fill="auto"/>
            <w:noWrap/>
            <w:vAlign w:val="bottom"/>
            <w:hideMark/>
          </w:tcPr>
          <w:p w:rsidR="003503DB" w:rsidRPr="003503DB" w:rsidRDefault="003503DB" w:rsidP="00F26A3A">
            <w:pPr>
              <w:jc w:val="both"/>
              <w:rPr>
                <w:color w:val="000000"/>
              </w:rPr>
            </w:pPr>
            <w:r w:rsidRPr="003503DB">
              <w:rPr>
                <w:color w:val="000000"/>
              </w:rPr>
              <w:t>7</w:t>
            </w:r>
          </w:p>
        </w:tc>
        <w:tc>
          <w:tcPr>
            <w:tcW w:w="266" w:type="pct"/>
            <w:shd w:val="clear" w:color="auto" w:fill="auto"/>
            <w:noWrap/>
            <w:vAlign w:val="bottom"/>
            <w:hideMark/>
          </w:tcPr>
          <w:p w:rsidR="003503DB" w:rsidRPr="003503DB" w:rsidRDefault="003503DB" w:rsidP="00F26A3A">
            <w:pPr>
              <w:jc w:val="both"/>
              <w:rPr>
                <w:color w:val="000000"/>
              </w:rPr>
            </w:pPr>
            <w:r w:rsidRPr="003503DB">
              <w:rPr>
                <w:color w:val="000000"/>
              </w:rPr>
              <w:t>7</w:t>
            </w:r>
          </w:p>
        </w:tc>
        <w:tc>
          <w:tcPr>
            <w:tcW w:w="261"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62" w:type="pct"/>
            <w:shd w:val="clear" w:color="auto" w:fill="auto"/>
            <w:noWrap/>
            <w:vAlign w:val="bottom"/>
            <w:hideMark/>
          </w:tcPr>
          <w:p w:rsidR="003503DB" w:rsidRPr="003503DB" w:rsidRDefault="003503DB" w:rsidP="00F26A3A">
            <w:pPr>
              <w:jc w:val="both"/>
              <w:rPr>
                <w:color w:val="000000"/>
              </w:rPr>
            </w:pPr>
            <w:r w:rsidRPr="003503DB">
              <w:rPr>
                <w:color w:val="000000"/>
              </w:rPr>
              <w:t>7</w:t>
            </w:r>
          </w:p>
        </w:tc>
        <w:tc>
          <w:tcPr>
            <w:tcW w:w="265" w:type="pct"/>
            <w:shd w:val="clear" w:color="auto" w:fill="auto"/>
            <w:noWrap/>
            <w:vAlign w:val="bottom"/>
            <w:hideMark/>
          </w:tcPr>
          <w:p w:rsidR="003503DB" w:rsidRPr="003503DB" w:rsidRDefault="003503DB" w:rsidP="00F26A3A">
            <w:pPr>
              <w:jc w:val="both"/>
              <w:rPr>
                <w:color w:val="000000"/>
              </w:rPr>
            </w:pPr>
            <w:r w:rsidRPr="003503DB">
              <w:rPr>
                <w:color w:val="000000"/>
              </w:rPr>
              <w:t>12</w:t>
            </w:r>
          </w:p>
        </w:tc>
        <w:tc>
          <w:tcPr>
            <w:tcW w:w="210" w:type="pct"/>
            <w:shd w:val="clear" w:color="auto" w:fill="auto"/>
          </w:tcPr>
          <w:p w:rsidR="003503DB" w:rsidRPr="003503DB" w:rsidRDefault="003503DB" w:rsidP="00F26A3A">
            <w:pPr>
              <w:jc w:val="both"/>
              <w:rPr>
                <w:color w:val="000000"/>
              </w:rPr>
            </w:pPr>
            <w:r w:rsidRPr="003503DB">
              <w:rPr>
                <w:color w:val="000000"/>
              </w:rPr>
              <w:t>…</w:t>
            </w:r>
          </w:p>
        </w:tc>
        <w:tc>
          <w:tcPr>
            <w:tcW w:w="274" w:type="pct"/>
            <w:shd w:val="clear" w:color="auto" w:fill="auto"/>
            <w:vAlign w:val="bottom"/>
          </w:tcPr>
          <w:p w:rsidR="003503DB" w:rsidRPr="003503DB" w:rsidRDefault="003503DB" w:rsidP="00F26A3A">
            <w:pPr>
              <w:jc w:val="both"/>
              <w:rPr>
                <w:color w:val="000000"/>
              </w:rPr>
            </w:pPr>
            <w:r w:rsidRPr="003503DB">
              <w:rPr>
                <w:color w:val="000000"/>
              </w:rPr>
              <w:t>6</w:t>
            </w:r>
          </w:p>
        </w:tc>
        <w:tc>
          <w:tcPr>
            <w:tcW w:w="265" w:type="pct"/>
            <w:shd w:val="clear" w:color="auto" w:fill="auto"/>
            <w:vAlign w:val="bottom"/>
          </w:tcPr>
          <w:p w:rsidR="003503DB" w:rsidRPr="003503DB" w:rsidRDefault="003503DB" w:rsidP="00F26A3A">
            <w:pPr>
              <w:jc w:val="both"/>
              <w:rPr>
                <w:color w:val="000000"/>
              </w:rPr>
            </w:pPr>
            <w:r w:rsidRPr="003503DB">
              <w:rPr>
                <w:color w:val="000000"/>
              </w:rPr>
              <w:t>10</w:t>
            </w:r>
          </w:p>
        </w:tc>
        <w:tc>
          <w:tcPr>
            <w:tcW w:w="511" w:type="pct"/>
            <w:shd w:val="clear" w:color="auto" w:fill="auto"/>
            <w:vAlign w:val="bottom"/>
          </w:tcPr>
          <w:p w:rsidR="003503DB" w:rsidRPr="003503DB" w:rsidRDefault="003503DB" w:rsidP="00F26A3A">
            <w:pPr>
              <w:jc w:val="both"/>
              <w:rPr>
                <w:bCs/>
                <w:color w:val="000000"/>
              </w:rPr>
            </w:pPr>
            <w:r w:rsidRPr="003503DB">
              <w:rPr>
                <w:bCs/>
                <w:color w:val="000000"/>
              </w:rPr>
              <w:t>177</w:t>
            </w:r>
          </w:p>
        </w:tc>
        <w:tc>
          <w:tcPr>
            <w:tcW w:w="484" w:type="pct"/>
            <w:shd w:val="clear" w:color="auto" w:fill="auto"/>
            <w:vAlign w:val="bottom"/>
          </w:tcPr>
          <w:p w:rsidR="003503DB" w:rsidRPr="003503DB" w:rsidRDefault="003503DB" w:rsidP="00F26A3A">
            <w:pPr>
              <w:jc w:val="both"/>
              <w:rPr>
                <w:bCs/>
                <w:color w:val="000000"/>
              </w:rPr>
            </w:pPr>
            <w:r w:rsidRPr="003503DB">
              <w:rPr>
                <w:bCs/>
                <w:color w:val="000000"/>
              </w:rPr>
              <w:t>3</w:t>
            </w:r>
          </w:p>
        </w:tc>
      </w:tr>
      <w:tr w:rsidR="003503DB" w:rsidRPr="003503DB" w:rsidTr="002634DE">
        <w:trPr>
          <w:trHeight w:val="300"/>
        </w:trPr>
        <w:tc>
          <w:tcPr>
            <w:tcW w:w="549" w:type="pct"/>
          </w:tcPr>
          <w:p w:rsidR="003503DB" w:rsidRPr="003503DB" w:rsidRDefault="003503DB" w:rsidP="00F26A3A">
            <w:pPr>
              <w:jc w:val="both"/>
              <w:rPr>
                <w:bCs/>
                <w:color w:val="000000"/>
              </w:rPr>
            </w:pPr>
            <w:r>
              <w:rPr>
                <w:bCs/>
                <w:color w:val="000000"/>
              </w:rPr>
              <w:t>Д</w:t>
            </w:r>
          </w:p>
        </w:tc>
        <w:tc>
          <w:tcPr>
            <w:tcW w:w="1351" w:type="pct"/>
            <w:shd w:val="clear" w:color="auto" w:fill="auto"/>
            <w:noWrap/>
            <w:vAlign w:val="bottom"/>
            <w:hideMark/>
          </w:tcPr>
          <w:p w:rsidR="003503DB" w:rsidRPr="003503DB" w:rsidRDefault="003503DB" w:rsidP="00F26A3A">
            <w:pPr>
              <w:jc w:val="both"/>
              <w:rPr>
                <w:bCs/>
                <w:color w:val="000000"/>
              </w:rPr>
            </w:pPr>
            <w:r w:rsidRPr="003503DB">
              <w:rPr>
                <w:bCs/>
                <w:color w:val="000000"/>
              </w:rPr>
              <w:t>карьера</w:t>
            </w:r>
          </w:p>
        </w:tc>
        <w:tc>
          <w:tcPr>
            <w:tcW w:w="301" w:type="pct"/>
            <w:shd w:val="clear" w:color="auto" w:fill="auto"/>
            <w:noWrap/>
            <w:vAlign w:val="bottom"/>
            <w:hideMark/>
          </w:tcPr>
          <w:p w:rsidR="003503DB" w:rsidRPr="003503DB" w:rsidRDefault="003503DB" w:rsidP="00F26A3A">
            <w:pPr>
              <w:jc w:val="both"/>
              <w:rPr>
                <w:color w:val="000000"/>
              </w:rPr>
            </w:pPr>
            <w:r w:rsidRPr="003503DB">
              <w:rPr>
                <w:color w:val="000000"/>
              </w:rPr>
              <w:t>4</w:t>
            </w:r>
          </w:p>
        </w:tc>
        <w:tc>
          <w:tcPr>
            <w:tcW w:w="266" w:type="pct"/>
            <w:shd w:val="clear" w:color="auto" w:fill="auto"/>
            <w:noWrap/>
            <w:vAlign w:val="bottom"/>
            <w:hideMark/>
          </w:tcPr>
          <w:p w:rsidR="003503DB" w:rsidRPr="003503DB" w:rsidRDefault="003503DB" w:rsidP="00F26A3A">
            <w:pPr>
              <w:jc w:val="both"/>
              <w:rPr>
                <w:color w:val="000000"/>
              </w:rPr>
            </w:pPr>
            <w:r w:rsidRPr="003503DB">
              <w:rPr>
                <w:color w:val="000000"/>
              </w:rPr>
              <w:t>3</w:t>
            </w:r>
          </w:p>
        </w:tc>
        <w:tc>
          <w:tcPr>
            <w:tcW w:w="261" w:type="pct"/>
            <w:shd w:val="clear" w:color="auto" w:fill="auto"/>
            <w:noWrap/>
            <w:vAlign w:val="bottom"/>
            <w:hideMark/>
          </w:tcPr>
          <w:p w:rsidR="003503DB" w:rsidRPr="003503DB" w:rsidRDefault="003503DB" w:rsidP="00F26A3A">
            <w:pPr>
              <w:jc w:val="both"/>
              <w:rPr>
                <w:color w:val="000000"/>
              </w:rPr>
            </w:pPr>
            <w:r w:rsidRPr="003503DB">
              <w:rPr>
                <w:color w:val="000000"/>
              </w:rPr>
              <w:t>12</w:t>
            </w:r>
          </w:p>
        </w:tc>
        <w:tc>
          <w:tcPr>
            <w:tcW w:w="262" w:type="pct"/>
            <w:shd w:val="clear" w:color="auto" w:fill="auto"/>
            <w:noWrap/>
            <w:vAlign w:val="bottom"/>
            <w:hideMark/>
          </w:tcPr>
          <w:p w:rsidR="003503DB" w:rsidRPr="003503DB" w:rsidRDefault="003503DB" w:rsidP="00F26A3A">
            <w:pPr>
              <w:jc w:val="both"/>
              <w:rPr>
                <w:color w:val="000000"/>
              </w:rPr>
            </w:pPr>
            <w:r w:rsidRPr="003503DB">
              <w:rPr>
                <w:color w:val="000000"/>
              </w:rPr>
              <w:t>10</w:t>
            </w:r>
          </w:p>
        </w:tc>
        <w:tc>
          <w:tcPr>
            <w:tcW w:w="265" w:type="pct"/>
            <w:shd w:val="clear" w:color="auto" w:fill="auto"/>
            <w:noWrap/>
            <w:vAlign w:val="bottom"/>
            <w:hideMark/>
          </w:tcPr>
          <w:p w:rsidR="003503DB" w:rsidRPr="003503DB" w:rsidRDefault="003503DB" w:rsidP="00F26A3A">
            <w:pPr>
              <w:jc w:val="both"/>
              <w:rPr>
                <w:color w:val="000000"/>
              </w:rPr>
            </w:pPr>
            <w:r w:rsidRPr="003503DB">
              <w:rPr>
                <w:color w:val="000000"/>
              </w:rPr>
              <w:t>6</w:t>
            </w:r>
          </w:p>
        </w:tc>
        <w:tc>
          <w:tcPr>
            <w:tcW w:w="210" w:type="pct"/>
            <w:shd w:val="clear" w:color="auto" w:fill="auto"/>
          </w:tcPr>
          <w:p w:rsidR="003503DB" w:rsidRPr="003503DB" w:rsidRDefault="003503DB" w:rsidP="00F26A3A">
            <w:pPr>
              <w:jc w:val="both"/>
              <w:rPr>
                <w:color w:val="000000"/>
              </w:rPr>
            </w:pPr>
            <w:r w:rsidRPr="003503DB">
              <w:rPr>
                <w:color w:val="000000"/>
              </w:rPr>
              <w:t>…</w:t>
            </w:r>
          </w:p>
        </w:tc>
        <w:tc>
          <w:tcPr>
            <w:tcW w:w="274" w:type="pct"/>
            <w:shd w:val="clear" w:color="auto" w:fill="auto"/>
            <w:vAlign w:val="bottom"/>
          </w:tcPr>
          <w:p w:rsidR="003503DB" w:rsidRPr="003503DB" w:rsidRDefault="003503DB" w:rsidP="00F26A3A">
            <w:pPr>
              <w:jc w:val="both"/>
              <w:rPr>
                <w:color w:val="000000"/>
              </w:rPr>
            </w:pPr>
            <w:r w:rsidRPr="003503DB">
              <w:rPr>
                <w:color w:val="000000"/>
              </w:rPr>
              <w:t>7</w:t>
            </w:r>
          </w:p>
        </w:tc>
        <w:tc>
          <w:tcPr>
            <w:tcW w:w="265" w:type="pct"/>
            <w:shd w:val="clear" w:color="auto" w:fill="auto"/>
            <w:vAlign w:val="bottom"/>
          </w:tcPr>
          <w:p w:rsidR="003503DB" w:rsidRPr="003503DB" w:rsidRDefault="003503DB" w:rsidP="00F26A3A">
            <w:pPr>
              <w:jc w:val="both"/>
              <w:rPr>
                <w:color w:val="000000"/>
              </w:rPr>
            </w:pPr>
            <w:r w:rsidRPr="003503DB">
              <w:rPr>
                <w:color w:val="000000"/>
              </w:rPr>
              <w:t>7</w:t>
            </w:r>
          </w:p>
        </w:tc>
        <w:tc>
          <w:tcPr>
            <w:tcW w:w="511" w:type="pct"/>
            <w:shd w:val="clear" w:color="auto" w:fill="auto"/>
            <w:vAlign w:val="bottom"/>
          </w:tcPr>
          <w:p w:rsidR="003503DB" w:rsidRPr="003503DB" w:rsidRDefault="003503DB" w:rsidP="00F26A3A">
            <w:pPr>
              <w:jc w:val="both"/>
              <w:rPr>
                <w:bCs/>
                <w:color w:val="000000"/>
              </w:rPr>
            </w:pPr>
            <w:r w:rsidRPr="003503DB">
              <w:rPr>
                <w:bCs/>
                <w:color w:val="000000"/>
              </w:rPr>
              <w:t>110</w:t>
            </w:r>
          </w:p>
        </w:tc>
        <w:tc>
          <w:tcPr>
            <w:tcW w:w="484" w:type="pct"/>
            <w:shd w:val="clear" w:color="auto" w:fill="auto"/>
            <w:vAlign w:val="bottom"/>
          </w:tcPr>
          <w:p w:rsidR="003503DB" w:rsidRPr="003503DB" w:rsidRDefault="003503DB" w:rsidP="00F26A3A">
            <w:pPr>
              <w:jc w:val="both"/>
              <w:rPr>
                <w:bCs/>
                <w:color w:val="000000"/>
              </w:rPr>
            </w:pPr>
            <w:r w:rsidRPr="003503DB">
              <w:rPr>
                <w:bCs/>
                <w:color w:val="000000"/>
              </w:rPr>
              <w:t>8</w:t>
            </w:r>
          </w:p>
        </w:tc>
      </w:tr>
      <w:tr w:rsidR="003503DB" w:rsidRPr="003503DB" w:rsidTr="002634DE">
        <w:trPr>
          <w:trHeight w:val="300"/>
        </w:trPr>
        <w:tc>
          <w:tcPr>
            <w:tcW w:w="549" w:type="pct"/>
          </w:tcPr>
          <w:p w:rsidR="003503DB" w:rsidRPr="003503DB" w:rsidRDefault="003503DB" w:rsidP="00F26A3A">
            <w:pPr>
              <w:jc w:val="both"/>
              <w:rPr>
                <w:bCs/>
                <w:color w:val="000000"/>
              </w:rPr>
            </w:pPr>
            <w:r>
              <w:rPr>
                <w:bCs/>
                <w:color w:val="000000"/>
              </w:rPr>
              <w:t>Е</w:t>
            </w:r>
          </w:p>
        </w:tc>
        <w:tc>
          <w:tcPr>
            <w:tcW w:w="1351" w:type="pct"/>
            <w:shd w:val="clear" w:color="auto" w:fill="auto"/>
            <w:noWrap/>
            <w:vAlign w:val="bottom"/>
            <w:hideMark/>
          </w:tcPr>
          <w:p w:rsidR="003503DB" w:rsidRPr="003503DB" w:rsidRDefault="003503DB" w:rsidP="00F26A3A">
            <w:pPr>
              <w:jc w:val="both"/>
              <w:rPr>
                <w:bCs/>
                <w:color w:val="000000"/>
              </w:rPr>
            </w:pPr>
            <w:proofErr w:type="spellStart"/>
            <w:r w:rsidRPr="003503DB">
              <w:rPr>
                <w:bCs/>
                <w:color w:val="000000"/>
              </w:rPr>
              <w:t>достиж</w:t>
            </w:r>
            <w:proofErr w:type="gramStart"/>
            <w:r w:rsidRPr="003503DB">
              <w:rPr>
                <w:bCs/>
                <w:color w:val="000000"/>
              </w:rPr>
              <w:t>.л</w:t>
            </w:r>
            <w:proofErr w:type="gramEnd"/>
            <w:r w:rsidRPr="003503DB">
              <w:rPr>
                <w:bCs/>
                <w:color w:val="000000"/>
              </w:rPr>
              <w:t>ич.успеха</w:t>
            </w:r>
            <w:proofErr w:type="spellEnd"/>
          </w:p>
        </w:tc>
        <w:tc>
          <w:tcPr>
            <w:tcW w:w="301" w:type="pct"/>
            <w:shd w:val="clear" w:color="auto" w:fill="auto"/>
            <w:noWrap/>
            <w:vAlign w:val="bottom"/>
            <w:hideMark/>
          </w:tcPr>
          <w:p w:rsidR="003503DB" w:rsidRPr="003503DB" w:rsidRDefault="003503DB" w:rsidP="00F26A3A">
            <w:pPr>
              <w:jc w:val="both"/>
              <w:rPr>
                <w:color w:val="000000"/>
              </w:rPr>
            </w:pPr>
            <w:r w:rsidRPr="003503DB">
              <w:rPr>
                <w:color w:val="000000"/>
              </w:rPr>
              <w:t>11</w:t>
            </w:r>
          </w:p>
        </w:tc>
        <w:tc>
          <w:tcPr>
            <w:tcW w:w="266"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61" w:type="pct"/>
            <w:shd w:val="clear" w:color="auto" w:fill="auto"/>
            <w:noWrap/>
            <w:vAlign w:val="bottom"/>
            <w:hideMark/>
          </w:tcPr>
          <w:p w:rsidR="003503DB" w:rsidRPr="003503DB" w:rsidRDefault="003503DB" w:rsidP="00F26A3A">
            <w:pPr>
              <w:jc w:val="both"/>
              <w:rPr>
                <w:color w:val="000000"/>
              </w:rPr>
            </w:pPr>
            <w:r w:rsidRPr="003503DB">
              <w:rPr>
                <w:color w:val="000000"/>
              </w:rPr>
              <w:t>6</w:t>
            </w:r>
          </w:p>
        </w:tc>
        <w:tc>
          <w:tcPr>
            <w:tcW w:w="262" w:type="pct"/>
            <w:shd w:val="clear" w:color="auto" w:fill="auto"/>
            <w:noWrap/>
            <w:vAlign w:val="bottom"/>
            <w:hideMark/>
          </w:tcPr>
          <w:p w:rsidR="003503DB" w:rsidRPr="003503DB" w:rsidRDefault="003503DB" w:rsidP="00F26A3A">
            <w:pPr>
              <w:jc w:val="both"/>
              <w:rPr>
                <w:color w:val="000000"/>
              </w:rPr>
            </w:pPr>
            <w:r w:rsidRPr="003503DB">
              <w:rPr>
                <w:color w:val="000000"/>
              </w:rPr>
              <w:t>5</w:t>
            </w:r>
          </w:p>
        </w:tc>
        <w:tc>
          <w:tcPr>
            <w:tcW w:w="265"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10" w:type="pct"/>
            <w:shd w:val="clear" w:color="auto" w:fill="auto"/>
          </w:tcPr>
          <w:p w:rsidR="003503DB" w:rsidRPr="003503DB" w:rsidRDefault="003503DB" w:rsidP="00F26A3A">
            <w:pPr>
              <w:jc w:val="both"/>
              <w:rPr>
                <w:color w:val="000000"/>
              </w:rPr>
            </w:pPr>
            <w:r w:rsidRPr="003503DB">
              <w:rPr>
                <w:color w:val="000000"/>
              </w:rPr>
              <w:t>…</w:t>
            </w:r>
          </w:p>
        </w:tc>
        <w:tc>
          <w:tcPr>
            <w:tcW w:w="274" w:type="pct"/>
            <w:shd w:val="clear" w:color="auto" w:fill="auto"/>
            <w:vAlign w:val="bottom"/>
          </w:tcPr>
          <w:p w:rsidR="003503DB" w:rsidRPr="003503DB" w:rsidRDefault="003503DB" w:rsidP="00F26A3A">
            <w:pPr>
              <w:jc w:val="both"/>
              <w:rPr>
                <w:color w:val="000000"/>
              </w:rPr>
            </w:pPr>
            <w:r w:rsidRPr="003503DB">
              <w:rPr>
                <w:color w:val="000000"/>
              </w:rPr>
              <w:t>6</w:t>
            </w:r>
          </w:p>
        </w:tc>
        <w:tc>
          <w:tcPr>
            <w:tcW w:w="265" w:type="pct"/>
            <w:shd w:val="clear" w:color="auto" w:fill="auto"/>
            <w:vAlign w:val="bottom"/>
          </w:tcPr>
          <w:p w:rsidR="003503DB" w:rsidRPr="003503DB" w:rsidRDefault="003503DB" w:rsidP="00F26A3A">
            <w:pPr>
              <w:jc w:val="both"/>
              <w:rPr>
                <w:color w:val="000000"/>
              </w:rPr>
            </w:pPr>
            <w:r w:rsidRPr="003503DB">
              <w:rPr>
                <w:color w:val="000000"/>
              </w:rPr>
              <w:t>9</w:t>
            </w:r>
          </w:p>
        </w:tc>
        <w:tc>
          <w:tcPr>
            <w:tcW w:w="511" w:type="pct"/>
            <w:shd w:val="clear" w:color="auto" w:fill="auto"/>
            <w:vAlign w:val="bottom"/>
          </w:tcPr>
          <w:p w:rsidR="003503DB" w:rsidRPr="001276ED" w:rsidRDefault="003503DB" w:rsidP="00F26A3A">
            <w:pPr>
              <w:jc w:val="both"/>
              <w:rPr>
                <w:b/>
                <w:bCs/>
                <w:color w:val="000000"/>
              </w:rPr>
            </w:pPr>
            <w:r w:rsidRPr="001276ED">
              <w:rPr>
                <w:b/>
                <w:bCs/>
                <w:color w:val="000000"/>
              </w:rPr>
              <w:t>191</w:t>
            </w:r>
          </w:p>
        </w:tc>
        <w:tc>
          <w:tcPr>
            <w:tcW w:w="484" w:type="pct"/>
            <w:shd w:val="clear" w:color="auto" w:fill="auto"/>
            <w:vAlign w:val="bottom"/>
          </w:tcPr>
          <w:p w:rsidR="003503DB" w:rsidRPr="003503DB" w:rsidRDefault="003503DB" w:rsidP="00F26A3A">
            <w:pPr>
              <w:jc w:val="both"/>
              <w:rPr>
                <w:bCs/>
                <w:color w:val="000000"/>
              </w:rPr>
            </w:pPr>
            <w:r w:rsidRPr="003503DB">
              <w:rPr>
                <w:bCs/>
                <w:color w:val="000000"/>
              </w:rPr>
              <w:t>1</w:t>
            </w:r>
          </w:p>
        </w:tc>
      </w:tr>
      <w:tr w:rsidR="003503DB" w:rsidRPr="003503DB" w:rsidTr="002634DE">
        <w:trPr>
          <w:trHeight w:val="300"/>
        </w:trPr>
        <w:tc>
          <w:tcPr>
            <w:tcW w:w="549" w:type="pct"/>
          </w:tcPr>
          <w:p w:rsidR="003503DB" w:rsidRPr="003503DB" w:rsidRDefault="003503DB" w:rsidP="00F26A3A">
            <w:pPr>
              <w:jc w:val="both"/>
              <w:rPr>
                <w:bCs/>
                <w:color w:val="000000"/>
              </w:rPr>
            </w:pPr>
            <w:r>
              <w:rPr>
                <w:bCs/>
                <w:color w:val="000000"/>
              </w:rPr>
              <w:t>Ж</w:t>
            </w:r>
          </w:p>
        </w:tc>
        <w:tc>
          <w:tcPr>
            <w:tcW w:w="1351" w:type="pct"/>
            <w:shd w:val="clear" w:color="auto" w:fill="auto"/>
            <w:noWrap/>
            <w:vAlign w:val="bottom"/>
            <w:hideMark/>
          </w:tcPr>
          <w:p w:rsidR="003503DB" w:rsidRPr="003503DB" w:rsidRDefault="003503DB" w:rsidP="00F26A3A">
            <w:pPr>
              <w:jc w:val="both"/>
              <w:rPr>
                <w:bCs/>
                <w:color w:val="000000"/>
              </w:rPr>
            </w:pPr>
            <w:r w:rsidRPr="003503DB">
              <w:rPr>
                <w:bCs/>
                <w:color w:val="000000"/>
              </w:rPr>
              <w:t>содержание раб.</w:t>
            </w:r>
          </w:p>
        </w:tc>
        <w:tc>
          <w:tcPr>
            <w:tcW w:w="301" w:type="pct"/>
            <w:shd w:val="clear" w:color="auto" w:fill="auto"/>
            <w:noWrap/>
            <w:vAlign w:val="bottom"/>
            <w:hideMark/>
          </w:tcPr>
          <w:p w:rsidR="003503DB" w:rsidRPr="003503DB" w:rsidRDefault="003503DB" w:rsidP="00F26A3A">
            <w:pPr>
              <w:jc w:val="both"/>
              <w:rPr>
                <w:color w:val="000000"/>
              </w:rPr>
            </w:pPr>
            <w:r w:rsidRPr="003503DB">
              <w:rPr>
                <w:color w:val="000000"/>
              </w:rPr>
              <w:t>7</w:t>
            </w:r>
          </w:p>
        </w:tc>
        <w:tc>
          <w:tcPr>
            <w:tcW w:w="266" w:type="pct"/>
            <w:shd w:val="clear" w:color="auto" w:fill="auto"/>
            <w:noWrap/>
            <w:vAlign w:val="bottom"/>
            <w:hideMark/>
          </w:tcPr>
          <w:p w:rsidR="003503DB" w:rsidRPr="003503DB" w:rsidRDefault="003503DB" w:rsidP="00F26A3A">
            <w:pPr>
              <w:jc w:val="both"/>
              <w:rPr>
                <w:color w:val="000000"/>
              </w:rPr>
            </w:pPr>
            <w:r w:rsidRPr="003503DB">
              <w:rPr>
                <w:color w:val="000000"/>
              </w:rPr>
              <w:t>11</w:t>
            </w:r>
          </w:p>
        </w:tc>
        <w:tc>
          <w:tcPr>
            <w:tcW w:w="261" w:type="pct"/>
            <w:shd w:val="clear" w:color="auto" w:fill="auto"/>
            <w:noWrap/>
            <w:vAlign w:val="bottom"/>
            <w:hideMark/>
          </w:tcPr>
          <w:p w:rsidR="003503DB" w:rsidRPr="003503DB" w:rsidRDefault="003503DB" w:rsidP="00F26A3A">
            <w:pPr>
              <w:jc w:val="both"/>
              <w:rPr>
                <w:color w:val="000000"/>
              </w:rPr>
            </w:pPr>
            <w:r w:rsidRPr="003503DB">
              <w:rPr>
                <w:color w:val="000000"/>
              </w:rPr>
              <w:t>5</w:t>
            </w:r>
          </w:p>
        </w:tc>
        <w:tc>
          <w:tcPr>
            <w:tcW w:w="262" w:type="pct"/>
            <w:shd w:val="clear" w:color="auto" w:fill="auto"/>
            <w:noWrap/>
            <w:vAlign w:val="bottom"/>
            <w:hideMark/>
          </w:tcPr>
          <w:p w:rsidR="003503DB" w:rsidRPr="003503DB" w:rsidRDefault="003503DB" w:rsidP="00F26A3A">
            <w:pPr>
              <w:jc w:val="both"/>
              <w:rPr>
                <w:color w:val="000000"/>
              </w:rPr>
            </w:pPr>
            <w:r w:rsidRPr="003503DB">
              <w:rPr>
                <w:color w:val="000000"/>
              </w:rPr>
              <w:t>9</w:t>
            </w:r>
          </w:p>
        </w:tc>
        <w:tc>
          <w:tcPr>
            <w:tcW w:w="265" w:type="pct"/>
            <w:shd w:val="clear" w:color="auto" w:fill="auto"/>
            <w:noWrap/>
            <w:vAlign w:val="bottom"/>
            <w:hideMark/>
          </w:tcPr>
          <w:p w:rsidR="003503DB" w:rsidRPr="003503DB" w:rsidRDefault="003503DB" w:rsidP="00F26A3A">
            <w:pPr>
              <w:jc w:val="both"/>
              <w:rPr>
                <w:color w:val="000000"/>
              </w:rPr>
            </w:pPr>
            <w:r w:rsidRPr="003503DB">
              <w:rPr>
                <w:color w:val="000000"/>
              </w:rPr>
              <w:t>6</w:t>
            </w:r>
          </w:p>
        </w:tc>
        <w:tc>
          <w:tcPr>
            <w:tcW w:w="210" w:type="pct"/>
            <w:shd w:val="clear" w:color="auto" w:fill="auto"/>
          </w:tcPr>
          <w:p w:rsidR="003503DB" w:rsidRPr="003503DB" w:rsidRDefault="003503DB" w:rsidP="00F26A3A">
            <w:pPr>
              <w:jc w:val="both"/>
              <w:rPr>
                <w:color w:val="000000"/>
              </w:rPr>
            </w:pPr>
            <w:r w:rsidRPr="003503DB">
              <w:rPr>
                <w:color w:val="000000"/>
              </w:rPr>
              <w:t>…</w:t>
            </w:r>
          </w:p>
        </w:tc>
        <w:tc>
          <w:tcPr>
            <w:tcW w:w="274" w:type="pct"/>
            <w:shd w:val="clear" w:color="auto" w:fill="auto"/>
            <w:vAlign w:val="bottom"/>
          </w:tcPr>
          <w:p w:rsidR="003503DB" w:rsidRPr="003503DB" w:rsidRDefault="003503DB" w:rsidP="00F26A3A">
            <w:pPr>
              <w:jc w:val="both"/>
              <w:rPr>
                <w:color w:val="000000"/>
              </w:rPr>
            </w:pPr>
            <w:r w:rsidRPr="003503DB">
              <w:rPr>
                <w:color w:val="000000"/>
              </w:rPr>
              <w:t>10</w:t>
            </w:r>
          </w:p>
        </w:tc>
        <w:tc>
          <w:tcPr>
            <w:tcW w:w="265" w:type="pct"/>
            <w:shd w:val="clear" w:color="auto" w:fill="auto"/>
            <w:vAlign w:val="bottom"/>
          </w:tcPr>
          <w:p w:rsidR="003503DB" w:rsidRPr="003503DB" w:rsidRDefault="003503DB" w:rsidP="00F26A3A">
            <w:pPr>
              <w:jc w:val="both"/>
              <w:rPr>
                <w:color w:val="000000"/>
              </w:rPr>
            </w:pPr>
            <w:r w:rsidRPr="003503DB">
              <w:rPr>
                <w:color w:val="000000"/>
              </w:rPr>
              <w:t>7</w:t>
            </w:r>
          </w:p>
        </w:tc>
        <w:tc>
          <w:tcPr>
            <w:tcW w:w="511" w:type="pct"/>
            <w:shd w:val="clear" w:color="auto" w:fill="auto"/>
            <w:vAlign w:val="bottom"/>
          </w:tcPr>
          <w:p w:rsidR="003503DB" w:rsidRPr="003503DB" w:rsidRDefault="003503DB" w:rsidP="00F26A3A">
            <w:pPr>
              <w:jc w:val="both"/>
              <w:rPr>
                <w:bCs/>
                <w:color w:val="000000"/>
              </w:rPr>
            </w:pPr>
            <w:r w:rsidRPr="003503DB">
              <w:rPr>
                <w:bCs/>
                <w:color w:val="000000"/>
              </w:rPr>
              <w:t>170</w:t>
            </w:r>
          </w:p>
        </w:tc>
        <w:tc>
          <w:tcPr>
            <w:tcW w:w="484" w:type="pct"/>
            <w:shd w:val="clear" w:color="auto" w:fill="auto"/>
            <w:vAlign w:val="bottom"/>
          </w:tcPr>
          <w:p w:rsidR="003503DB" w:rsidRPr="003503DB" w:rsidRDefault="003503DB" w:rsidP="00F26A3A">
            <w:pPr>
              <w:jc w:val="both"/>
              <w:rPr>
                <w:bCs/>
                <w:color w:val="000000"/>
              </w:rPr>
            </w:pPr>
            <w:r w:rsidRPr="003503DB">
              <w:rPr>
                <w:bCs/>
                <w:color w:val="000000"/>
              </w:rPr>
              <w:t>4</w:t>
            </w:r>
          </w:p>
        </w:tc>
      </w:tr>
      <w:tr w:rsidR="003503DB" w:rsidRPr="003503DB" w:rsidTr="002634DE">
        <w:trPr>
          <w:trHeight w:val="315"/>
        </w:trPr>
        <w:tc>
          <w:tcPr>
            <w:tcW w:w="549" w:type="pct"/>
          </w:tcPr>
          <w:p w:rsidR="003503DB" w:rsidRPr="003503DB" w:rsidRDefault="003503DB" w:rsidP="00F26A3A">
            <w:pPr>
              <w:jc w:val="both"/>
              <w:rPr>
                <w:bCs/>
                <w:color w:val="000000"/>
              </w:rPr>
            </w:pPr>
            <w:proofErr w:type="gramStart"/>
            <w:r>
              <w:rPr>
                <w:bCs/>
                <w:color w:val="000000"/>
              </w:rPr>
              <w:t>З</w:t>
            </w:r>
            <w:proofErr w:type="gramEnd"/>
          </w:p>
        </w:tc>
        <w:tc>
          <w:tcPr>
            <w:tcW w:w="1351" w:type="pct"/>
            <w:shd w:val="clear" w:color="auto" w:fill="auto"/>
            <w:noWrap/>
            <w:vAlign w:val="bottom"/>
            <w:hideMark/>
          </w:tcPr>
          <w:p w:rsidR="003503DB" w:rsidRPr="003503DB" w:rsidRDefault="003503DB" w:rsidP="00F26A3A">
            <w:pPr>
              <w:jc w:val="both"/>
              <w:rPr>
                <w:bCs/>
                <w:color w:val="000000"/>
              </w:rPr>
            </w:pPr>
            <w:r w:rsidRPr="003503DB">
              <w:rPr>
                <w:bCs/>
                <w:color w:val="000000"/>
              </w:rPr>
              <w:t>сотрудничество в кол-ве</w:t>
            </w:r>
          </w:p>
        </w:tc>
        <w:tc>
          <w:tcPr>
            <w:tcW w:w="301" w:type="pct"/>
            <w:shd w:val="clear" w:color="auto" w:fill="auto"/>
            <w:noWrap/>
            <w:vAlign w:val="bottom"/>
            <w:hideMark/>
          </w:tcPr>
          <w:p w:rsidR="003503DB" w:rsidRPr="003503DB" w:rsidRDefault="003503DB" w:rsidP="00F26A3A">
            <w:pPr>
              <w:jc w:val="both"/>
              <w:rPr>
                <w:color w:val="000000"/>
              </w:rPr>
            </w:pPr>
            <w:r w:rsidRPr="003503DB">
              <w:rPr>
                <w:color w:val="000000"/>
              </w:rPr>
              <w:t>7</w:t>
            </w:r>
          </w:p>
        </w:tc>
        <w:tc>
          <w:tcPr>
            <w:tcW w:w="266" w:type="pct"/>
            <w:shd w:val="clear" w:color="auto" w:fill="auto"/>
            <w:noWrap/>
            <w:vAlign w:val="bottom"/>
            <w:hideMark/>
          </w:tcPr>
          <w:p w:rsidR="003503DB" w:rsidRPr="003503DB" w:rsidRDefault="003503DB" w:rsidP="00F26A3A">
            <w:pPr>
              <w:jc w:val="both"/>
              <w:rPr>
                <w:color w:val="000000"/>
              </w:rPr>
            </w:pPr>
            <w:r w:rsidRPr="003503DB">
              <w:rPr>
                <w:color w:val="000000"/>
              </w:rPr>
              <w:t>8</w:t>
            </w:r>
          </w:p>
        </w:tc>
        <w:tc>
          <w:tcPr>
            <w:tcW w:w="261" w:type="pct"/>
            <w:shd w:val="clear" w:color="auto" w:fill="auto"/>
            <w:noWrap/>
            <w:vAlign w:val="bottom"/>
            <w:hideMark/>
          </w:tcPr>
          <w:p w:rsidR="003503DB" w:rsidRPr="003503DB" w:rsidRDefault="003503DB" w:rsidP="00F26A3A">
            <w:pPr>
              <w:jc w:val="both"/>
              <w:rPr>
                <w:color w:val="000000"/>
              </w:rPr>
            </w:pPr>
            <w:r w:rsidRPr="003503DB">
              <w:rPr>
                <w:color w:val="000000"/>
              </w:rPr>
              <w:t>4</w:t>
            </w:r>
          </w:p>
        </w:tc>
        <w:tc>
          <w:tcPr>
            <w:tcW w:w="262" w:type="pct"/>
            <w:shd w:val="clear" w:color="auto" w:fill="auto"/>
            <w:noWrap/>
            <w:vAlign w:val="bottom"/>
            <w:hideMark/>
          </w:tcPr>
          <w:p w:rsidR="003503DB" w:rsidRPr="003503DB" w:rsidRDefault="003503DB" w:rsidP="00F26A3A">
            <w:pPr>
              <w:jc w:val="both"/>
              <w:rPr>
                <w:color w:val="000000"/>
              </w:rPr>
            </w:pPr>
            <w:r w:rsidRPr="003503DB">
              <w:rPr>
                <w:color w:val="000000"/>
              </w:rPr>
              <w:t>5</w:t>
            </w:r>
          </w:p>
        </w:tc>
        <w:tc>
          <w:tcPr>
            <w:tcW w:w="265" w:type="pct"/>
            <w:shd w:val="clear" w:color="auto" w:fill="auto"/>
            <w:noWrap/>
            <w:vAlign w:val="bottom"/>
            <w:hideMark/>
          </w:tcPr>
          <w:p w:rsidR="003503DB" w:rsidRPr="003503DB" w:rsidRDefault="003503DB" w:rsidP="00F26A3A">
            <w:pPr>
              <w:jc w:val="both"/>
              <w:rPr>
                <w:color w:val="000000"/>
              </w:rPr>
            </w:pPr>
            <w:r w:rsidRPr="003503DB">
              <w:rPr>
                <w:color w:val="000000"/>
              </w:rPr>
              <w:t>3</w:t>
            </w:r>
          </w:p>
        </w:tc>
        <w:tc>
          <w:tcPr>
            <w:tcW w:w="210" w:type="pct"/>
            <w:shd w:val="clear" w:color="auto" w:fill="auto"/>
          </w:tcPr>
          <w:p w:rsidR="003503DB" w:rsidRPr="003503DB" w:rsidRDefault="003503DB" w:rsidP="00F26A3A">
            <w:pPr>
              <w:jc w:val="both"/>
              <w:rPr>
                <w:color w:val="000000"/>
              </w:rPr>
            </w:pPr>
            <w:r w:rsidRPr="003503DB">
              <w:rPr>
                <w:color w:val="000000"/>
              </w:rPr>
              <w:t>…</w:t>
            </w:r>
          </w:p>
        </w:tc>
        <w:tc>
          <w:tcPr>
            <w:tcW w:w="274" w:type="pct"/>
            <w:shd w:val="clear" w:color="auto" w:fill="auto"/>
            <w:vAlign w:val="bottom"/>
          </w:tcPr>
          <w:p w:rsidR="003503DB" w:rsidRPr="003503DB" w:rsidRDefault="003503DB" w:rsidP="00F26A3A">
            <w:pPr>
              <w:jc w:val="both"/>
              <w:rPr>
                <w:color w:val="000000"/>
              </w:rPr>
            </w:pPr>
            <w:r w:rsidRPr="003503DB">
              <w:rPr>
                <w:color w:val="000000"/>
              </w:rPr>
              <w:t>8</w:t>
            </w:r>
          </w:p>
        </w:tc>
        <w:tc>
          <w:tcPr>
            <w:tcW w:w="265" w:type="pct"/>
            <w:shd w:val="clear" w:color="auto" w:fill="auto"/>
            <w:vAlign w:val="bottom"/>
          </w:tcPr>
          <w:p w:rsidR="003503DB" w:rsidRPr="003503DB" w:rsidRDefault="003503DB" w:rsidP="00F26A3A">
            <w:pPr>
              <w:jc w:val="both"/>
              <w:rPr>
                <w:color w:val="000000"/>
              </w:rPr>
            </w:pPr>
            <w:r w:rsidRPr="003503DB">
              <w:rPr>
                <w:color w:val="000000"/>
              </w:rPr>
              <w:t>5</w:t>
            </w:r>
          </w:p>
        </w:tc>
        <w:tc>
          <w:tcPr>
            <w:tcW w:w="511" w:type="pct"/>
            <w:shd w:val="clear" w:color="auto" w:fill="auto"/>
            <w:vAlign w:val="bottom"/>
          </w:tcPr>
          <w:p w:rsidR="003503DB" w:rsidRPr="003503DB" w:rsidRDefault="003503DB" w:rsidP="00F26A3A">
            <w:pPr>
              <w:jc w:val="both"/>
              <w:rPr>
                <w:bCs/>
                <w:color w:val="000000"/>
              </w:rPr>
            </w:pPr>
            <w:r w:rsidRPr="003503DB">
              <w:rPr>
                <w:bCs/>
                <w:color w:val="000000"/>
              </w:rPr>
              <w:t>158</w:t>
            </w:r>
          </w:p>
        </w:tc>
        <w:tc>
          <w:tcPr>
            <w:tcW w:w="484" w:type="pct"/>
            <w:shd w:val="clear" w:color="auto" w:fill="auto"/>
            <w:vAlign w:val="bottom"/>
          </w:tcPr>
          <w:p w:rsidR="003503DB" w:rsidRPr="003503DB" w:rsidRDefault="003503DB" w:rsidP="00F26A3A">
            <w:pPr>
              <w:jc w:val="both"/>
              <w:rPr>
                <w:bCs/>
                <w:color w:val="000000"/>
              </w:rPr>
            </w:pPr>
            <w:r w:rsidRPr="003503DB">
              <w:rPr>
                <w:bCs/>
                <w:color w:val="000000"/>
              </w:rPr>
              <w:t>5</w:t>
            </w:r>
          </w:p>
        </w:tc>
      </w:tr>
    </w:tbl>
    <w:p w:rsidR="00456EBC" w:rsidRPr="009007AF" w:rsidRDefault="00456EBC" w:rsidP="00F26A3A">
      <w:pPr>
        <w:pStyle w:val="a8"/>
        <w:spacing w:line="360" w:lineRule="auto"/>
        <w:ind w:left="0" w:firstLine="708"/>
        <w:jc w:val="both"/>
        <w:rPr>
          <w:sz w:val="28"/>
          <w:szCs w:val="28"/>
        </w:rPr>
      </w:pPr>
    </w:p>
    <w:p w:rsidR="00B7355A" w:rsidRDefault="00B37843" w:rsidP="00F26A3A">
      <w:pPr>
        <w:pStyle w:val="a8"/>
        <w:spacing w:line="360" w:lineRule="auto"/>
        <w:ind w:left="0"/>
        <w:jc w:val="both"/>
        <w:rPr>
          <w:sz w:val="28"/>
          <w:szCs w:val="28"/>
        </w:rPr>
      </w:pPr>
      <w:r>
        <w:rPr>
          <w:sz w:val="28"/>
          <w:szCs w:val="28"/>
        </w:rPr>
        <w:tab/>
      </w:r>
      <w:r w:rsidR="001276ED" w:rsidRPr="001276ED">
        <w:rPr>
          <w:sz w:val="28"/>
          <w:szCs w:val="28"/>
        </w:rPr>
        <w:t xml:space="preserve">Ведущим мотивом </w:t>
      </w:r>
      <w:r w:rsidR="001276ED">
        <w:rPr>
          <w:sz w:val="28"/>
          <w:szCs w:val="28"/>
        </w:rPr>
        <w:t>деятельности работников организации №2 стал м</w:t>
      </w:r>
      <w:r w:rsidR="001276ED">
        <w:rPr>
          <w:sz w:val="28"/>
          <w:szCs w:val="28"/>
        </w:rPr>
        <w:t>о</w:t>
      </w:r>
      <w:r w:rsidR="001276ED">
        <w:rPr>
          <w:sz w:val="28"/>
          <w:szCs w:val="28"/>
        </w:rPr>
        <w:t>тив достижения личного успеха.</w:t>
      </w:r>
      <w:r w:rsidR="0058247D">
        <w:rPr>
          <w:sz w:val="28"/>
          <w:szCs w:val="28"/>
        </w:rPr>
        <w:t xml:space="preserve"> </w:t>
      </w:r>
      <w:r w:rsidR="001276ED">
        <w:rPr>
          <w:sz w:val="28"/>
          <w:szCs w:val="28"/>
        </w:rPr>
        <w:t xml:space="preserve">Это хороший результат – очень сильный </w:t>
      </w:r>
      <w:proofErr w:type="spellStart"/>
      <w:r w:rsidR="001276ED">
        <w:rPr>
          <w:sz w:val="28"/>
          <w:szCs w:val="28"/>
        </w:rPr>
        <w:t>м</w:t>
      </w:r>
      <w:r w:rsidR="001276ED">
        <w:rPr>
          <w:sz w:val="28"/>
          <w:szCs w:val="28"/>
        </w:rPr>
        <w:t>о</w:t>
      </w:r>
      <w:r w:rsidR="001276ED">
        <w:rPr>
          <w:sz w:val="28"/>
          <w:szCs w:val="28"/>
        </w:rPr>
        <w:t>тиватор</w:t>
      </w:r>
      <w:proofErr w:type="spellEnd"/>
      <w:r w:rsidR="001276ED">
        <w:rPr>
          <w:sz w:val="28"/>
          <w:szCs w:val="28"/>
        </w:rPr>
        <w:t>.</w:t>
      </w:r>
      <w:r w:rsidR="0058247D">
        <w:rPr>
          <w:sz w:val="28"/>
          <w:szCs w:val="28"/>
        </w:rPr>
        <w:t xml:space="preserve"> Если члены коллектива  видят путь для своего развития в достиж</w:t>
      </w:r>
      <w:r w:rsidR="0058247D">
        <w:rPr>
          <w:sz w:val="28"/>
          <w:szCs w:val="28"/>
        </w:rPr>
        <w:t>е</w:t>
      </w:r>
      <w:r w:rsidR="0058247D">
        <w:rPr>
          <w:sz w:val="28"/>
          <w:szCs w:val="28"/>
        </w:rPr>
        <w:t>нии успеха, значит</w:t>
      </w:r>
      <w:r w:rsidR="00271B5C">
        <w:rPr>
          <w:sz w:val="28"/>
          <w:szCs w:val="28"/>
        </w:rPr>
        <w:t>,</w:t>
      </w:r>
      <w:r w:rsidR="0058247D">
        <w:rPr>
          <w:sz w:val="28"/>
          <w:szCs w:val="28"/>
        </w:rPr>
        <w:t xml:space="preserve"> они активно участв</w:t>
      </w:r>
      <w:r w:rsidR="00271B5C">
        <w:rPr>
          <w:sz w:val="28"/>
          <w:szCs w:val="28"/>
        </w:rPr>
        <w:t xml:space="preserve">уют </w:t>
      </w:r>
      <w:r w:rsidR="0058247D">
        <w:rPr>
          <w:sz w:val="28"/>
          <w:szCs w:val="28"/>
        </w:rPr>
        <w:t xml:space="preserve"> во всякого рода инновационной деятельности, </w:t>
      </w:r>
      <w:r w:rsidR="00271B5C">
        <w:rPr>
          <w:sz w:val="28"/>
          <w:szCs w:val="28"/>
        </w:rPr>
        <w:t xml:space="preserve"> </w:t>
      </w:r>
      <w:r w:rsidR="0058247D">
        <w:rPr>
          <w:sz w:val="28"/>
          <w:szCs w:val="28"/>
        </w:rPr>
        <w:t xml:space="preserve"> станов</w:t>
      </w:r>
      <w:r w:rsidR="00271B5C">
        <w:rPr>
          <w:sz w:val="28"/>
          <w:szCs w:val="28"/>
        </w:rPr>
        <w:t>я</w:t>
      </w:r>
      <w:r w:rsidR="0058247D">
        <w:rPr>
          <w:sz w:val="28"/>
          <w:szCs w:val="28"/>
        </w:rPr>
        <w:t>тся участниками конкурсов, и их успех стан</w:t>
      </w:r>
      <w:r w:rsidR="00271B5C">
        <w:rPr>
          <w:sz w:val="28"/>
          <w:szCs w:val="28"/>
        </w:rPr>
        <w:t xml:space="preserve">овится </w:t>
      </w:r>
      <w:r w:rsidR="0058247D">
        <w:rPr>
          <w:sz w:val="28"/>
          <w:szCs w:val="28"/>
        </w:rPr>
        <w:t xml:space="preserve"> общим успехом организации. Кроме того, руководителю надо принять во внимание, что такие работники нуждаются в постоянном повышении </w:t>
      </w:r>
      <w:r w:rsidR="00D9435B">
        <w:rPr>
          <w:sz w:val="28"/>
          <w:szCs w:val="28"/>
        </w:rPr>
        <w:t>квал</w:t>
      </w:r>
      <w:r w:rsidR="00D9435B">
        <w:rPr>
          <w:sz w:val="28"/>
          <w:szCs w:val="28"/>
        </w:rPr>
        <w:t>и</w:t>
      </w:r>
      <w:r w:rsidR="00D9435B">
        <w:rPr>
          <w:sz w:val="28"/>
          <w:szCs w:val="28"/>
        </w:rPr>
        <w:t>фикации и в материальном стимулировании своих достижений, так  как вт</w:t>
      </w:r>
      <w:r w:rsidR="00D9435B">
        <w:rPr>
          <w:sz w:val="28"/>
          <w:szCs w:val="28"/>
        </w:rPr>
        <w:t>о</w:t>
      </w:r>
      <w:r w:rsidR="00D9435B">
        <w:rPr>
          <w:sz w:val="28"/>
          <w:szCs w:val="28"/>
        </w:rPr>
        <w:t xml:space="preserve">рым по значимости мотивом стал финансовый. </w:t>
      </w:r>
    </w:p>
    <w:p w:rsidR="00D9435B" w:rsidRDefault="00D9435B" w:rsidP="00F26A3A">
      <w:pPr>
        <w:pStyle w:val="a8"/>
        <w:spacing w:line="360" w:lineRule="auto"/>
        <w:ind w:left="0"/>
        <w:jc w:val="both"/>
        <w:rPr>
          <w:sz w:val="28"/>
          <w:szCs w:val="28"/>
        </w:rPr>
      </w:pPr>
      <w:r>
        <w:rPr>
          <w:sz w:val="28"/>
          <w:szCs w:val="28"/>
        </w:rPr>
        <w:tab/>
        <w:t>Наименее заинтересован коллектив  в карьерном  росте, но причина здесь, скорее всего, в том, что карьера рассматривается только как повыш</w:t>
      </w:r>
      <w:r>
        <w:rPr>
          <w:sz w:val="28"/>
          <w:szCs w:val="28"/>
        </w:rPr>
        <w:t>е</w:t>
      </w:r>
      <w:r>
        <w:rPr>
          <w:sz w:val="28"/>
          <w:szCs w:val="28"/>
        </w:rPr>
        <w:t>ние в должности</w:t>
      </w:r>
      <w:r w:rsidR="00271B5C">
        <w:rPr>
          <w:sz w:val="28"/>
          <w:szCs w:val="28"/>
        </w:rPr>
        <w:t xml:space="preserve">. </w:t>
      </w:r>
      <w:r>
        <w:rPr>
          <w:sz w:val="28"/>
          <w:szCs w:val="28"/>
        </w:rPr>
        <w:t xml:space="preserve"> </w:t>
      </w:r>
      <w:r w:rsidR="00271B5C">
        <w:rPr>
          <w:sz w:val="28"/>
          <w:szCs w:val="28"/>
        </w:rPr>
        <w:t>Же</w:t>
      </w:r>
      <w:r>
        <w:rPr>
          <w:sz w:val="28"/>
          <w:szCs w:val="28"/>
        </w:rPr>
        <w:t xml:space="preserve">лание </w:t>
      </w:r>
      <w:r w:rsidR="00271B5C">
        <w:rPr>
          <w:sz w:val="28"/>
          <w:szCs w:val="28"/>
        </w:rPr>
        <w:t xml:space="preserve"> же </w:t>
      </w:r>
      <w:r>
        <w:rPr>
          <w:sz w:val="28"/>
          <w:szCs w:val="28"/>
        </w:rPr>
        <w:t>идти вверх по карьерной лестнице свойстве</w:t>
      </w:r>
      <w:r>
        <w:rPr>
          <w:sz w:val="28"/>
          <w:szCs w:val="28"/>
        </w:rPr>
        <w:t>н</w:t>
      </w:r>
      <w:r>
        <w:rPr>
          <w:sz w:val="28"/>
          <w:szCs w:val="28"/>
        </w:rPr>
        <w:t>но лишь ограниченному кругу лиц (не более 20% членов коллектива),  иначе работа превратится в сплошные «гонки по вертикали», что уже вредно для психологического климата в коллективе.</w:t>
      </w:r>
    </w:p>
    <w:p w:rsidR="00616A72" w:rsidRDefault="00D9435B" w:rsidP="00F26A3A">
      <w:pPr>
        <w:pStyle w:val="a8"/>
        <w:spacing w:line="360" w:lineRule="auto"/>
        <w:ind w:left="0"/>
        <w:jc w:val="both"/>
        <w:rPr>
          <w:sz w:val="28"/>
          <w:szCs w:val="28"/>
        </w:rPr>
      </w:pPr>
      <w:r>
        <w:rPr>
          <w:sz w:val="28"/>
          <w:szCs w:val="28"/>
        </w:rPr>
        <w:tab/>
        <w:t xml:space="preserve">К сожалению,  мотивационные факторы все же уступают </w:t>
      </w:r>
      <w:proofErr w:type="gramStart"/>
      <w:r>
        <w:rPr>
          <w:sz w:val="28"/>
          <w:szCs w:val="28"/>
        </w:rPr>
        <w:t>гигиенич</w:t>
      </w:r>
      <w:r>
        <w:rPr>
          <w:sz w:val="28"/>
          <w:szCs w:val="28"/>
        </w:rPr>
        <w:t>е</w:t>
      </w:r>
      <w:r>
        <w:rPr>
          <w:sz w:val="28"/>
          <w:szCs w:val="28"/>
        </w:rPr>
        <w:t>ским</w:t>
      </w:r>
      <w:proofErr w:type="gramEnd"/>
      <w:r w:rsidR="00DA59FD">
        <w:rPr>
          <w:sz w:val="28"/>
          <w:szCs w:val="28"/>
        </w:rPr>
        <w:t>:</w:t>
      </w:r>
    </w:p>
    <w:tbl>
      <w:tblPr>
        <w:tblpPr w:leftFromText="180" w:rightFromText="180" w:vertAnchor="text" w:horzAnchor="page" w:tblpXSpec="center" w:tblpY="166"/>
        <w:tblW w:w="4066" w:type="dxa"/>
        <w:tblLook w:val="04A0" w:firstRow="1" w:lastRow="0" w:firstColumn="1" w:lastColumn="0" w:noHBand="0" w:noVBand="1"/>
      </w:tblPr>
      <w:tblGrid>
        <w:gridCol w:w="1719"/>
        <w:gridCol w:w="1651"/>
        <w:gridCol w:w="696"/>
      </w:tblGrid>
      <w:tr w:rsidR="00616A72" w:rsidRPr="00791023" w:rsidTr="00616A72">
        <w:trPr>
          <w:trHeight w:val="300"/>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72" w:rsidRPr="00791023" w:rsidRDefault="00616A72" w:rsidP="00F26A3A">
            <w:pPr>
              <w:jc w:val="both"/>
              <w:rPr>
                <w:color w:val="000000"/>
              </w:rPr>
            </w:pPr>
            <w:r w:rsidRPr="00791023">
              <w:rPr>
                <w:color w:val="000000"/>
              </w:rPr>
              <w:t>гигиенические</w:t>
            </w:r>
          </w:p>
        </w:tc>
        <w:tc>
          <w:tcPr>
            <w:tcW w:w="1651" w:type="dxa"/>
            <w:tcBorders>
              <w:top w:val="single" w:sz="4" w:space="0" w:color="auto"/>
              <w:left w:val="nil"/>
              <w:bottom w:val="single" w:sz="4" w:space="0" w:color="auto"/>
              <w:right w:val="single" w:sz="4" w:space="0" w:color="auto"/>
            </w:tcBorders>
            <w:shd w:val="clear" w:color="auto" w:fill="auto"/>
          </w:tcPr>
          <w:p w:rsidR="00616A72" w:rsidRPr="00791023" w:rsidRDefault="00616A72" w:rsidP="00F26A3A">
            <w:pPr>
              <w:jc w:val="both"/>
              <w:rPr>
                <w:bCs/>
                <w:color w:val="000000"/>
              </w:rPr>
            </w:pPr>
            <w:r w:rsidRPr="00791023">
              <w:rPr>
                <w:bCs/>
                <w:color w:val="000000"/>
              </w:rPr>
              <w:t xml:space="preserve">А, Б, Г, </w:t>
            </w:r>
            <w:proofErr w:type="gramStart"/>
            <w:r w:rsidRPr="00791023">
              <w:rPr>
                <w:bCs/>
                <w:color w:val="000000"/>
              </w:rPr>
              <w:t>З</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72" w:rsidRPr="00791023" w:rsidRDefault="00616A72" w:rsidP="00F26A3A">
            <w:pPr>
              <w:jc w:val="both"/>
              <w:rPr>
                <w:bCs/>
                <w:color w:val="000000"/>
              </w:rPr>
            </w:pPr>
            <w:r w:rsidRPr="00D9435B">
              <w:rPr>
                <w:bCs/>
                <w:sz w:val="28"/>
                <w:szCs w:val="28"/>
              </w:rPr>
              <w:t>657</w:t>
            </w:r>
          </w:p>
        </w:tc>
      </w:tr>
      <w:tr w:rsidR="00616A72" w:rsidRPr="00791023" w:rsidTr="00616A72">
        <w:trPr>
          <w:trHeight w:val="300"/>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616A72" w:rsidRPr="00791023" w:rsidRDefault="00616A72" w:rsidP="00F26A3A">
            <w:pPr>
              <w:jc w:val="both"/>
              <w:rPr>
                <w:color w:val="000000"/>
              </w:rPr>
            </w:pPr>
            <w:proofErr w:type="spellStart"/>
            <w:r w:rsidRPr="00791023">
              <w:rPr>
                <w:color w:val="000000"/>
              </w:rPr>
              <w:t>мотиваторы</w:t>
            </w:r>
            <w:proofErr w:type="spellEnd"/>
          </w:p>
        </w:tc>
        <w:tc>
          <w:tcPr>
            <w:tcW w:w="1651" w:type="dxa"/>
            <w:tcBorders>
              <w:top w:val="single" w:sz="4" w:space="0" w:color="auto"/>
              <w:left w:val="nil"/>
              <w:bottom w:val="single" w:sz="4" w:space="0" w:color="auto"/>
              <w:right w:val="single" w:sz="4" w:space="0" w:color="auto"/>
            </w:tcBorders>
            <w:shd w:val="clear" w:color="auto" w:fill="auto"/>
          </w:tcPr>
          <w:p w:rsidR="00616A72" w:rsidRPr="00791023" w:rsidRDefault="00616A72" w:rsidP="00F26A3A">
            <w:pPr>
              <w:jc w:val="both"/>
              <w:rPr>
                <w:bCs/>
                <w:color w:val="000000"/>
              </w:rPr>
            </w:pPr>
            <w:r w:rsidRPr="00791023">
              <w:rPr>
                <w:bCs/>
                <w:color w:val="000000"/>
              </w:rPr>
              <w:t>В, Д, Е, Ж</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72" w:rsidRPr="00791023" w:rsidRDefault="00616A72" w:rsidP="00F26A3A">
            <w:pPr>
              <w:jc w:val="both"/>
              <w:rPr>
                <w:bCs/>
                <w:color w:val="000000"/>
              </w:rPr>
            </w:pPr>
            <w:r w:rsidRPr="00D9435B">
              <w:rPr>
                <w:bCs/>
                <w:sz w:val="28"/>
                <w:szCs w:val="28"/>
              </w:rPr>
              <w:t>626</w:t>
            </w:r>
          </w:p>
        </w:tc>
      </w:tr>
    </w:tbl>
    <w:p w:rsidR="00616A72" w:rsidRDefault="00616A72" w:rsidP="00F26A3A">
      <w:pPr>
        <w:pStyle w:val="a8"/>
        <w:spacing w:line="360" w:lineRule="auto"/>
        <w:ind w:left="0"/>
        <w:jc w:val="both"/>
        <w:rPr>
          <w:sz w:val="28"/>
          <w:szCs w:val="28"/>
        </w:rPr>
      </w:pPr>
    </w:p>
    <w:p w:rsidR="00616A72" w:rsidRDefault="00616A72" w:rsidP="00F26A3A">
      <w:pPr>
        <w:pStyle w:val="a8"/>
        <w:spacing w:line="360" w:lineRule="auto"/>
        <w:ind w:left="0"/>
        <w:jc w:val="both"/>
        <w:rPr>
          <w:sz w:val="28"/>
          <w:szCs w:val="28"/>
        </w:rPr>
      </w:pPr>
    </w:p>
    <w:p w:rsidR="00D9435B" w:rsidRDefault="00271B5C" w:rsidP="00F26A3A">
      <w:pPr>
        <w:pStyle w:val="a8"/>
        <w:spacing w:line="360" w:lineRule="auto"/>
        <w:ind w:left="0"/>
        <w:jc w:val="both"/>
        <w:rPr>
          <w:sz w:val="28"/>
          <w:szCs w:val="28"/>
        </w:rPr>
      </w:pPr>
      <w:r>
        <w:rPr>
          <w:sz w:val="28"/>
          <w:szCs w:val="28"/>
        </w:rPr>
        <w:lastRenderedPageBreak/>
        <w:t xml:space="preserve"> </w:t>
      </w:r>
      <w:r w:rsidR="00616A72">
        <w:rPr>
          <w:sz w:val="28"/>
          <w:szCs w:val="28"/>
        </w:rPr>
        <w:tab/>
      </w:r>
      <w:r>
        <w:rPr>
          <w:sz w:val="28"/>
          <w:szCs w:val="28"/>
        </w:rPr>
        <w:t>Администрации придется приложить немалые усилия для  того, чтобы подвигнуть работников на высокопроизводительный труд. Придется изм</w:t>
      </w:r>
      <w:r>
        <w:rPr>
          <w:sz w:val="28"/>
          <w:szCs w:val="28"/>
        </w:rPr>
        <w:t>е</w:t>
      </w:r>
      <w:r>
        <w:rPr>
          <w:sz w:val="28"/>
          <w:szCs w:val="28"/>
        </w:rPr>
        <w:t>нять гигиенические факторы, если противодействие коллектива не ослабнет: улучшать условия труда, повышать заработную плату, налаживать отнош</w:t>
      </w:r>
      <w:r>
        <w:rPr>
          <w:sz w:val="28"/>
          <w:szCs w:val="28"/>
        </w:rPr>
        <w:t>е</w:t>
      </w:r>
      <w:r>
        <w:rPr>
          <w:sz w:val="28"/>
          <w:szCs w:val="28"/>
        </w:rPr>
        <w:t xml:space="preserve">ния коллектива с руководством. </w:t>
      </w:r>
      <w:r w:rsidR="00616A72">
        <w:rPr>
          <w:sz w:val="28"/>
          <w:szCs w:val="28"/>
        </w:rPr>
        <w:t>Члены коллектива не очень охотно берут о</w:t>
      </w:r>
      <w:r w:rsidR="00616A72">
        <w:rPr>
          <w:sz w:val="28"/>
          <w:szCs w:val="28"/>
        </w:rPr>
        <w:t>т</w:t>
      </w:r>
      <w:r w:rsidR="00616A72">
        <w:rPr>
          <w:sz w:val="28"/>
          <w:szCs w:val="28"/>
        </w:rPr>
        <w:t>ветственность на себя, предпочитают работу менее ответственную, но с</w:t>
      </w:r>
      <w:r w:rsidR="00616A72">
        <w:rPr>
          <w:sz w:val="28"/>
          <w:szCs w:val="28"/>
        </w:rPr>
        <w:t>о</w:t>
      </w:r>
      <w:r w:rsidR="00616A72">
        <w:rPr>
          <w:sz w:val="28"/>
          <w:szCs w:val="28"/>
        </w:rPr>
        <w:t xml:space="preserve">держательную. </w:t>
      </w:r>
      <w:r>
        <w:rPr>
          <w:sz w:val="28"/>
          <w:szCs w:val="28"/>
        </w:rPr>
        <w:t xml:space="preserve"> </w:t>
      </w:r>
    </w:p>
    <w:p w:rsidR="008A1581" w:rsidRDefault="008A1581" w:rsidP="00F26A3A">
      <w:pPr>
        <w:spacing w:line="360" w:lineRule="auto"/>
        <w:jc w:val="both"/>
        <w:rPr>
          <w:sz w:val="28"/>
          <w:szCs w:val="28"/>
        </w:rPr>
      </w:pPr>
    </w:p>
    <w:p w:rsidR="00616A72" w:rsidRDefault="00616A72" w:rsidP="00B37843">
      <w:pPr>
        <w:spacing w:line="360" w:lineRule="auto"/>
        <w:jc w:val="center"/>
        <w:rPr>
          <w:sz w:val="28"/>
          <w:szCs w:val="28"/>
        </w:rPr>
      </w:pPr>
      <w:r w:rsidRPr="00155F7B">
        <w:rPr>
          <w:sz w:val="28"/>
          <w:szCs w:val="28"/>
        </w:rPr>
        <w:t>Блок 3.  Оценка стиля  руководства организацией</w:t>
      </w:r>
      <w:r>
        <w:rPr>
          <w:sz w:val="28"/>
          <w:szCs w:val="28"/>
        </w:rPr>
        <w:t>.</w:t>
      </w:r>
    </w:p>
    <w:p w:rsidR="008A1581" w:rsidRDefault="00616A72" w:rsidP="00F26A3A">
      <w:pPr>
        <w:spacing w:line="360" w:lineRule="auto"/>
        <w:jc w:val="both"/>
        <w:rPr>
          <w:sz w:val="28"/>
          <w:szCs w:val="28"/>
        </w:rPr>
      </w:pPr>
      <w:r>
        <w:rPr>
          <w:sz w:val="28"/>
          <w:szCs w:val="28"/>
        </w:rPr>
        <w:tab/>
        <w:t xml:space="preserve">100%  </w:t>
      </w:r>
      <w:proofErr w:type="gramStart"/>
      <w:r>
        <w:rPr>
          <w:sz w:val="28"/>
          <w:szCs w:val="28"/>
        </w:rPr>
        <w:t>опрошенных</w:t>
      </w:r>
      <w:proofErr w:type="gramEnd"/>
      <w:r>
        <w:rPr>
          <w:sz w:val="28"/>
          <w:szCs w:val="28"/>
        </w:rPr>
        <w:t xml:space="preserve"> отметили компетентность руководителя и его пр</w:t>
      </w:r>
      <w:r>
        <w:rPr>
          <w:sz w:val="28"/>
          <w:szCs w:val="28"/>
        </w:rPr>
        <w:t>е</w:t>
      </w:r>
      <w:r>
        <w:rPr>
          <w:sz w:val="28"/>
          <w:szCs w:val="28"/>
        </w:rPr>
        <w:t xml:space="preserve">данность организации: руководитель организации делает все для ее успеха. </w:t>
      </w:r>
      <w:r w:rsidR="00481466">
        <w:rPr>
          <w:sz w:val="28"/>
          <w:szCs w:val="28"/>
        </w:rPr>
        <w:t xml:space="preserve"> </w:t>
      </w:r>
    </w:p>
    <w:p w:rsidR="00616A72" w:rsidRDefault="00616A72" w:rsidP="00B37843">
      <w:pPr>
        <w:spacing w:line="360" w:lineRule="auto"/>
        <w:jc w:val="right"/>
        <w:rPr>
          <w:sz w:val="28"/>
          <w:szCs w:val="28"/>
        </w:rPr>
      </w:pPr>
      <w:r w:rsidRPr="008A1581">
        <w:rPr>
          <w:sz w:val="28"/>
          <w:szCs w:val="28"/>
        </w:rPr>
        <w:t xml:space="preserve">Таблица </w:t>
      </w:r>
      <w:r w:rsidR="008A1581" w:rsidRPr="008A1581">
        <w:rPr>
          <w:sz w:val="28"/>
          <w:szCs w:val="28"/>
        </w:rPr>
        <w:t>20</w:t>
      </w:r>
    </w:p>
    <w:p w:rsidR="008A1581" w:rsidRDefault="00C940C4" w:rsidP="00B37843">
      <w:pPr>
        <w:spacing w:line="360" w:lineRule="auto"/>
        <w:jc w:val="center"/>
        <w:rPr>
          <w:sz w:val="28"/>
          <w:szCs w:val="28"/>
        </w:rPr>
      </w:pPr>
      <w:r>
        <w:rPr>
          <w:sz w:val="28"/>
          <w:szCs w:val="28"/>
        </w:rPr>
        <w:t>Определение стиля руководства</w:t>
      </w:r>
    </w:p>
    <w:tbl>
      <w:tblPr>
        <w:tblW w:w="6909" w:type="dxa"/>
        <w:jc w:val="center"/>
        <w:tblInd w:w="103" w:type="dxa"/>
        <w:tblLook w:val="04A0" w:firstRow="1" w:lastRow="0" w:firstColumn="1" w:lastColumn="0" w:noHBand="0" w:noVBand="1"/>
      </w:tblPr>
      <w:tblGrid>
        <w:gridCol w:w="3960"/>
        <w:gridCol w:w="960"/>
        <w:gridCol w:w="960"/>
        <w:gridCol w:w="1077"/>
      </w:tblGrid>
      <w:tr w:rsidR="00616A72" w:rsidRPr="00616A72" w:rsidTr="00616A72">
        <w:trPr>
          <w:trHeight w:val="300"/>
          <w:jc w:val="center"/>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балл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итого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место</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оценили на 4 и 5</w:t>
            </w:r>
          </w:p>
        </w:tc>
      </w:tr>
      <w:tr w:rsidR="00616A72" w:rsidRPr="00616A72" w:rsidTr="00616A72">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616A72" w:rsidRPr="00616A72" w:rsidRDefault="00616A72" w:rsidP="00F26A3A">
            <w:pPr>
              <w:jc w:val="both"/>
              <w:rPr>
                <w:color w:val="000000"/>
              </w:rPr>
            </w:pPr>
            <w:r w:rsidRPr="00616A72">
              <w:rPr>
                <w:color w:val="000000"/>
              </w:rPr>
              <w:t>Понимание сотрудниками  страт</w:t>
            </w:r>
            <w:r w:rsidRPr="00616A72">
              <w:rPr>
                <w:color w:val="000000"/>
              </w:rPr>
              <w:t>е</w:t>
            </w:r>
            <w:r w:rsidRPr="00616A72">
              <w:rPr>
                <w:color w:val="000000"/>
              </w:rPr>
              <w:t xml:space="preserve">гии </w:t>
            </w:r>
            <w:proofErr w:type="spellStart"/>
            <w:proofErr w:type="gramStart"/>
            <w:r w:rsidRPr="00616A72">
              <w:rPr>
                <w:color w:val="000000"/>
              </w:rPr>
              <w:t>орг-ии</w:t>
            </w:r>
            <w:proofErr w:type="spellEnd"/>
            <w:proofErr w:type="gramEnd"/>
            <w:r w:rsidRPr="00616A72">
              <w:rPr>
                <w:color w:val="000000"/>
              </w:rPr>
              <w:t xml:space="preserve"> </w:t>
            </w:r>
          </w:p>
        </w:tc>
        <w:tc>
          <w:tcPr>
            <w:tcW w:w="960" w:type="dxa"/>
            <w:tcBorders>
              <w:top w:val="nil"/>
              <w:left w:val="nil"/>
              <w:bottom w:val="single" w:sz="4" w:space="0" w:color="auto"/>
              <w:right w:val="nil"/>
            </w:tcBorders>
            <w:shd w:val="clear" w:color="auto" w:fill="auto"/>
            <w:noWrap/>
            <w:vAlign w:val="bottom"/>
            <w:hideMark/>
          </w:tcPr>
          <w:p w:rsidR="00616A72" w:rsidRPr="00616A72" w:rsidRDefault="00616A72" w:rsidP="00F26A3A">
            <w:pPr>
              <w:jc w:val="both"/>
              <w:rPr>
                <w:color w:val="000000"/>
              </w:rPr>
            </w:pPr>
            <w:r w:rsidRPr="00616A72">
              <w:rPr>
                <w:color w:val="00000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5</w:t>
            </w:r>
          </w:p>
        </w:tc>
        <w:tc>
          <w:tcPr>
            <w:tcW w:w="1029" w:type="dxa"/>
            <w:tcBorders>
              <w:top w:val="nil"/>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20</w:t>
            </w:r>
          </w:p>
        </w:tc>
      </w:tr>
      <w:tr w:rsidR="00616A72" w:rsidRPr="00616A72" w:rsidTr="00616A72">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616A72" w:rsidRPr="00616A72" w:rsidRDefault="00616A72" w:rsidP="00F26A3A">
            <w:pPr>
              <w:jc w:val="both"/>
              <w:rPr>
                <w:color w:val="000000"/>
              </w:rPr>
            </w:pPr>
            <w:r w:rsidRPr="00616A72">
              <w:rPr>
                <w:color w:val="000000"/>
              </w:rPr>
              <w:t>Способность рук-</w:t>
            </w:r>
            <w:proofErr w:type="spellStart"/>
            <w:r w:rsidRPr="00616A72">
              <w:rPr>
                <w:color w:val="000000"/>
              </w:rPr>
              <w:t>ва</w:t>
            </w:r>
            <w:proofErr w:type="spellEnd"/>
            <w:r w:rsidRPr="00616A72">
              <w:rPr>
                <w:color w:val="000000"/>
              </w:rPr>
              <w:t xml:space="preserve"> управлять  </w:t>
            </w:r>
          </w:p>
        </w:tc>
        <w:tc>
          <w:tcPr>
            <w:tcW w:w="960" w:type="dxa"/>
            <w:tcBorders>
              <w:top w:val="nil"/>
              <w:left w:val="nil"/>
              <w:bottom w:val="single" w:sz="4" w:space="0" w:color="auto"/>
              <w:right w:val="nil"/>
            </w:tcBorders>
            <w:shd w:val="clear" w:color="auto" w:fill="auto"/>
            <w:noWrap/>
            <w:vAlign w:val="bottom"/>
            <w:hideMark/>
          </w:tcPr>
          <w:p w:rsidR="00616A72" w:rsidRPr="00616A72" w:rsidRDefault="00616A72" w:rsidP="00F26A3A">
            <w:pPr>
              <w:jc w:val="both"/>
              <w:rPr>
                <w:color w:val="000000"/>
              </w:rPr>
            </w:pPr>
            <w:r w:rsidRPr="00616A72">
              <w:rPr>
                <w:color w:val="000000"/>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5</w:t>
            </w:r>
          </w:p>
        </w:tc>
        <w:tc>
          <w:tcPr>
            <w:tcW w:w="1029" w:type="dxa"/>
            <w:tcBorders>
              <w:top w:val="nil"/>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19</w:t>
            </w:r>
          </w:p>
        </w:tc>
      </w:tr>
      <w:tr w:rsidR="00616A72" w:rsidRPr="00616A72" w:rsidTr="00616A72">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616A72" w:rsidRPr="00616A72" w:rsidRDefault="00616A72" w:rsidP="00F26A3A">
            <w:pPr>
              <w:jc w:val="both"/>
              <w:rPr>
                <w:color w:val="000000"/>
              </w:rPr>
            </w:pPr>
            <w:r w:rsidRPr="00616A72">
              <w:rPr>
                <w:color w:val="000000"/>
              </w:rPr>
              <w:t>Приверженность  рук</w:t>
            </w:r>
            <w:proofErr w:type="gramStart"/>
            <w:r w:rsidRPr="00616A72">
              <w:rPr>
                <w:color w:val="000000"/>
              </w:rPr>
              <w:t>.</w:t>
            </w:r>
            <w:proofErr w:type="gramEnd"/>
            <w:r w:rsidRPr="00616A72">
              <w:rPr>
                <w:color w:val="000000"/>
              </w:rPr>
              <w:t xml:space="preserve"> </w:t>
            </w:r>
            <w:proofErr w:type="gramStart"/>
            <w:r w:rsidRPr="00616A72">
              <w:rPr>
                <w:color w:val="000000"/>
              </w:rPr>
              <w:t>к</w:t>
            </w:r>
            <w:proofErr w:type="gramEnd"/>
            <w:r w:rsidRPr="00616A72">
              <w:rPr>
                <w:color w:val="000000"/>
              </w:rPr>
              <w:t xml:space="preserve"> работе </w:t>
            </w:r>
          </w:p>
        </w:tc>
        <w:tc>
          <w:tcPr>
            <w:tcW w:w="960" w:type="dxa"/>
            <w:tcBorders>
              <w:top w:val="nil"/>
              <w:left w:val="nil"/>
              <w:bottom w:val="single" w:sz="4" w:space="0" w:color="auto"/>
              <w:right w:val="nil"/>
            </w:tcBorders>
            <w:shd w:val="clear" w:color="auto" w:fill="auto"/>
            <w:noWrap/>
            <w:vAlign w:val="bottom"/>
            <w:hideMark/>
          </w:tcPr>
          <w:p w:rsidR="00616A72" w:rsidRPr="00616A72" w:rsidRDefault="00616A72" w:rsidP="00F26A3A">
            <w:pPr>
              <w:jc w:val="both"/>
              <w:rPr>
                <w:color w:val="000000"/>
              </w:rPr>
            </w:pPr>
            <w:r w:rsidRPr="00616A72">
              <w:rPr>
                <w:color w:val="000000"/>
              </w:rPr>
              <w:t>106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1</w:t>
            </w:r>
          </w:p>
        </w:tc>
        <w:tc>
          <w:tcPr>
            <w:tcW w:w="1029" w:type="dxa"/>
            <w:tcBorders>
              <w:top w:val="nil"/>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22</w:t>
            </w:r>
          </w:p>
        </w:tc>
      </w:tr>
      <w:tr w:rsidR="00616A72" w:rsidRPr="00616A72" w:rsidTr="00616A72">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616A72" w:rsidRPr="00616A72" w:rsidRDefault="00616A72" w:rsidP="00F26A3A">
            <w:pPr>
              <w:jc w:val="both"/>
              <w:rPr>
                <w:color w:val="000000"/>
              </w:rPr>
            </w:pPr>
            <w:r w:rsidRPr="00616A72">
              <w:rPr>
                <w:color w:val="000000"/>
              </w:rPr>
              <w:t>Компетентность рук-ля</w:t>
            </w:r>
          </w:p>
        </w:tc>
        <w:tc>
          <w:tcPr>
            <w:tcW w:w="960" w:type="dxa"/>
            <w:tcBorders>
              <w:top w:val="nil"/>
              <w:left w:val="nil"/>
              <w:bottom w:val="single" w:sz="4" w:space="0" w:color="auto"/>
              <w:right w:val="nil"/>
            </w:tcBorders>
            <w:shd w:val="clear" w:color="auto" w:fill="auto"/>
            <w:noWrap/>
            <w:vAlign w:val="bottom"/>
            <w:hideMark/>
          </w:tcPr>
          <w:p w:rsidR="00616A72" w:rsidRPr="00616A72" w:rsidRDefault="00616A72" w:rsidP="00F26A3A">
            <w:pPr>
              <w:jc w:val="both"/>
              <w:rPr>
                <w:color w:val="000000"/>
              </w:rPr>
            </w:pPr>
            <w:r w:rsidRPr="00616A72">
              <w:rPr>
                <w:color w:val="000000"/>
              </w:rPr>
              <w:t>104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2</w:t>
            </w:r>
          </w:p>
        </w:tc>
        <w:tc>
          <w:tcPr>
            <w:tcW w:w="1029" w:type="dxa"/>
            <w:tcBorders>
              <w:top w:val="nil"/>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22</w:t>
            </w:r>
          </w:p>
        </w:tc>
      </w:tr>
      <w:tr w:rsidR="00616A72" w:rsidRPr="00616A72" w:rsidTr="00616A72">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616A72" w:rsidRPr="00616A72" w:rsidRDefault="00616A72" w:rsidP="00F26A3A">
            <w:pPr>
              <w:jc w:val="both"/>
              <w:rPr>
                <w:color w:val="000000"/>
              </w:rPr>
            </w:pPr>
            <w:r w:rsidRPr="00616A72">
              <w:rPr>
                <w:color w:val="000000"/>
              </w:rPr>
              <w:t>Готовность  рук-</w:t>
            </w:r>
            <w:proofErr w:type="spellStart"/>
            <w:r w:rsidRPr="00616A72">
              <w:rPr>
                <w:color w:val="000000"/>
              </w:rPr>
              <w:t>ва</w:t>
            </w:r>
            <w:proofErr w:type="spellEnd"/>
            <w:r w:rsidRPr="00616A72">
              <w:rPr>
                <w:color w:val="000000"/>
              </w:rPr>
              <w:t xml:space="preserve"> к переменам </w:t>
            </w:r>
          </w:p>
        </w:tc>
        <w:tc>
          <w:tcPr>
            <w:tcW w:w="960" w:type="dxa"/>
            <w:tcBorders>
              <w:top w:val="nil"/>
              <w:left w:val="nil"/>
              <w:bottom w:val="single" w:sz="4" w:space="0" w:color="auto"/>
              <w:right w:val="nil"/>
            </w:tcBorders>
            <w:shd w:val="clear" w:color="auto" w:fill="auto"/>
            <w:noWrap/>
            <w:vAlign w:val="bottom"/>
            <w:hideMark/>
          </w:tcPr>
          <w:p w:rsidR="00616A72" w:rsidRPr="00616A72" w:rsidRDefault="00616A72" w:rsidP="00F26A3A">
            <w:pPr>
              <w:jc w:val="both"/>
              <w:rPr>
                <w:color w:val="000000"/>
              </w:rPr>
            </w:pPr>
            <w:r w:rsidRPr="00616A72">
              <w:rPr>
                <w:color w:val="000000"/>
              </w:rPr>
              <w:t>101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4</w:t>
            </w:r>
          </w:p>
        </w:tc>
        <w:tc>
          <w:tcPr>
            <w:tcW w:w="1029" w:type="dxa"/>
            <w:tcBorders>
              <w:top w:val="nil"/>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21</w:t>
            </w:r>
          </w:p>
        </w:tc>
      </w:tr>
      <w:tr w:rsidR="00616A72" w:rsidRPr="00616A72" w:rsidTr="00616A72">
        <w:trPr>
          <w:trHeight w:val="300"/>
          <w:jc w:val="center"/>
        </w:trPr>
        <w:tc>
          <w:tcPr>
            <w:tcW w:w="3960" w:type="dxa"/>
            <w:tcBorders>
              <w:top w:val="nil"/>
              <w:left w:val="single" w:sz="4" w:space="0" w:color="auto"/>
              <w:bottom w:val="single" w:sz="4" w:space="0" w:color="auto"/>
              <w:right w:val="single" w:sz="4" w:space="0" w:color="auto"/>
            </w:tcBorders>
            <w:shd w:val="clear" w:color="auto" w:fill="auto"/>
            <w:vAlign w:val="bottom"/>
            <w:hideMark/>
          </w:tcPr>
          <w:p w:rsidR="00616A72" w:rsidRPr="00616A72" w:rsidRDefault="00616A72" w:rsidP="00F26A3A">
            <w:pPr>
              <w:jc w:val="both"/>
              <w:rPr>
                <w:color w:val="000000"/>
              </w:rPr>
            </w:pPr>
            <w:r w:rsidRPr="00616A72">
              <w:rPr>
                <w:color w:val="000000"/>
              </w:rPr>
              <w:t xml:space="preserve">Информированность сотрудников о планах </w:t>
            </w:r>
          </w:p>
        </w:tc>
        <w:tc>
          <w:tcPr>
            <w:tcW w:w="960" w:type="dxa"/>
            <w:tcBorders>
              <w:top w:val="nil"/>
              <w:left w:val="nil"/>
              <w:bottom w:val="single" w:sz="4" w:space="0" w:color="auto"/>
              <w:right w:val="nil"/>
            </w:tcBorders>
            <w:shd w:val="clear" w:color="auto" w:fill="auto"/>
            <w:noWrap/>
            <w:vAlign w:val="bottom"/>
            <w:hideMark/>
          </w:tcPr>
          <w:p w:rsidR="00616A72" w:rsidRPr="00616A72" w:rsidRDefault="00616A72" w:rsidP="00F26A3A">
            <w:pPr>
              <w:jc w:val="both"/>
              <w:rPr>
                <w:color w:val="000000"/>
              </w:rPr>
            </w:pPr>
            <w:r w:rsidRPr="00616A72">
              <w:rPr>
                <w:color w:val="000000"/>
              </w:rPr>
              <w:t>103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3</w:t>
            </w:r>
          </w:p>
        </w:tc>
        <w:tc>
          <w:tcPr>
            <w:tcW w:w="1029" w:type="dxa"/>
            <w:tcBorders>
              <w:top w:val="nil"/>
              <w:left w:val="nil"/>
              <w:bottom w:val="single" w:sz="4" w:space="0" w:color="auto"/>
              <w:right w:val="single" w:sz="4" w:space="0" w:color="auto"/>
            </w:tcBorders>
            <w:shd w:val="clear" w:color="auto" w:fill="auto"/>
            <w:noWrap/>
            <w:vAlign w:val="bottom"/>
            <w:hideMark/>
          </w:tcPr>
          <w:p w:rsidR="00616A72" w:rsidRPr="00616A72" w:rsidRDefault="00616A72" w:rsidP="00F26A3A">
            <w:pPr>
              <w:jc w:val="both"/>
              <w:rPr>
                <w:color w:val="000000"/>
              </w:rPr>
            </w:pPr>
            <w:r w:rsidRPr="00616A72">
              <w:rPr>
                <w:color w:val="000000"/>
              </w:rPr>
              <w:t>21</w:t>
            </w:r>
          </w:p>
        </w:tc>
      </w:tr>
    </w:tbl>
    <w:p w:rsidR="00616A72" w:rsidRPr="00155F7B" w:rsidRDefault="00616A72" w:rsidP="00F26A3A">
      <w:pPr>
        <w:spacing w:line="360" w:lineRule="auto"/>
        <w:jc w:val="both"/>
        <w:rPr>
          <w:sz w:val="28"/>
          <w:szCs w:val="28"/>
        </w:rPr>
      </w:pPr>
    </w:p>
    <w:p w:rsidR="00B7355A" w:rsidRDefault="00B37843" w:rsidP="00F26A3A">
      <w:pPr>
        <w:pStyle w:val="a8"/>
        <w:spacing w:line="360" w:lineRule="auto"/>
        <w:ind w:left="0"/>
        <w:jc w:val="both"/>
        <w:rPr>
          <w:sz w:val="28"/>
          <w:szCs w:val="28"/>
        </w:rPr>
      </w:pPr>
      <w:r>
        <w:rPr>
          <w:sz w:val="28"/>
          <w:szCs w:val="28"/>
        </w:rPr>
        <w:tab/>
      </w:r>
      <w:r w:rsidR="00481466">
        <w:rPr>
          <w:sz w:val="28"/>
          <w:szCs w:val="28"/>
        </w:rPr>
        <w:t>93% респондентов положительно оценили работу руководителя в ц</w:t>
      </w:r>
      <w:r w:rsidR="00481466">
        <w:rPr>
          <w:sz w:val="28"/>
          <w:szCs w:val="28"/>
        </w:rPr>
        <w:t>е</w:t>
      </w:r>
      <w:r w:rsidR="00481466">
        <w:rPr>
          <w:sz w:val="28"/>
          <w:szCs w:val="28"/>
        </w:rPr>
        <w:t>лом, и только 7 % сомневаются в его таланте управленца. Достаточно высок уровень информированности коллектива о стратегии развития организации. Действительно, на сайте образовательного учреждения представлена его Программа развития, достаточно подробно обсуждаются перспективные пл</w:t>
      </w:r>
      <w:r w:rsidR="00481466">
        <w:rPr>
          <w:sz w:val="28"/>
          <w:szCs w:val="28"/>
        </w:rPr>
        <w:t>а</w:t>
      </w:r>
      <w:r w:rsidR="00481466">
        <w:rPr>
          <w:sz w:val="28"/>
          <w:szCs w:val="28"/>
        </w:rPr>
        <w:t xml:space="preserve">ны, идет живое общение и </w:t>
      </w:r>
      <w:r w:rsidR="001F0312">
        <w:rPr>
          <w:sz w:val="28"/>
          <w:szCs w:val="28"/>
        </w:rPr>
        <w:t>в</w:t>
      </w:r>
      <w:r w:rsidR="00481466">
        <w:rPr>
          <w:sz w:val="28"/>
          <w:szCs w:val="28"/>
        </w:rPr>
        <w:t xml:space="preserve"> социальной сети о дальнейшем развитии орган</w:t>
      </w:r>
      <w:r w:rsidR="00481466">
        <w:rPr>
          <w:sz w:val="28"/>
          <w:szCs w:val="28"/>
        </w:rPr>
        <w:t>и</w:t>
      </w:r>
      <w:r w:rsidR="00481466">
        <w:rPr>
          <w:sz w:val="28"/>
          <w:szCs w:val="28"/>
        </w:rPr>
        <w:t xml:space="preserve">зации: все вовлечены в этот процесс, поэтому у большинства и нет вопросов  «куда движется» в своем развитии школа. </w:t>
      </w:r>
    </w:p>
    <w:p w:rsidR="008733C1" w:rsidRDefault="008733C1" w:rsidP="00F26A3A">
      <w:pPr>
        <w:spacing w:line="360" w:lineRule="auto"/>
        <w:jc w:val="both"/>
        <w:rPr>
          <w:color w:val="000000" w:themeColor="text1"/>
          <w:sz w:val="28"/>
          <w:szCs w:val="28"/>
        </w:rPr>
      </w:pPr>
    </w:p>
    <w:p w:rsidR="008733C1" w:rsidRDefault="00546C66" w:rsidP="00B37843">
      <w:pPr>
        <w:spacing w:line="360" w:lineRule="auto"/>
        <w:jc w:val="center"/>
        <w:rPr>
          <w:color w:val="000000" w:themeColor="text1"/>
          <w:sz w:val="28"/>
          <w:szCs w:val="28"/>
        </w:rPr>
      </w:pPr>
      <w:r w:rsidRPr="00A6621D">
        <w:rPr>
          <w:color w:val="000000" w:themeColor="text1"/>
          <w:sz w:val="28"/>
          <w:szCs w:val="28"/>
        </w:rPr>
        <w:t>Блок 4. Оценка внешних факторов, влияющих на работников организации.</w:t>
      </w:r>
    </w:p>
    <w:p w:rsidR="00AB0F52" w:rsidRDefault="00AB0F52" w:rsidP="00F26A3A">
      <w:pPr>
        <w:spacing w:line="360" w:lineRule="auto"/>
        <w:jc w:val="both"/>
        <w:rPr>
          <w:color w:val="000000" w:themeColor="text1"/>
          <w:sz w:val="28"/>
          <w:szCs w:val="28"/>
        </w:rPr>
      </w:pPr>
      <w:r>
        <w:rPr>
          <w:color w:val="000000" w:themeColor="text1"/>
          <w:sz w:val="28"/>
          <w:szCs w:val="28"/>
        </w:rPr>
        <w:lastRenderedPageBreak/>
        <w:tab/>
        <w:t>На заданный вопрос: что могло подтолкнуть вас  принять решение уйти</w:t>
      </w:r>
      <w:r w:rsidR="00467923">
        <w:rPr>
          <w:color w:val="000000" w:themeColor="text1"/>
          <w:sz w:val="28"/>
          <w:szCs w:val="28"/>
        </w:rPr>
        <w:t xml:space="preserve"> из организации</w:t>
      </w:r>
      <w:r w:rsidR="008733C1">
        <w:rPr>
          <w:color w:val="000000" w:themeColor="text1"/>
          <w:sz w:val="28"/>
          <w:szCs w:val="28"/>
        </w:rPr>
        <w:t xml:space="preserve"> </w:t>
      </w:r>
      <w:r>
        <w:rPr>
          <w:color w:val="000000" w:themeColor="text1"/>
          <w:sz w:val="28"/>
          <w:szCs w:val="28"/>
        </w:rPr>
        <w:t>-  большинство респондентов выбрали наиболее важным фа</w:t>
      </w:r>
      <w:r>
        <w:rPr>
          <w:color w:val="000000" w:themeColor="text1"/>
          <w:sz w:val="28"/>
          <w:szCs w:val="28"/>
        </w:rPr>
        <w:t>к</w:t>
      </w:r>
      <w:r>
        <w:rPr>
          <w:color w:val="000000" w:themeColor="text1"/>
          <w:sz w:val="28"/>
          <w:szCs w:val="28"/>
        </w:rPr>
        <w:t xml:space="preserve">тором </w:t>
      </w:r>
      <w:r w:rsidR="00467923">
        <w:rPr>
          <w:color w:val="000000" w:themeColor="text1"/>
          <w:sz w:val="28"/>
          <w:szCs w:val="28"/>
        </w:rPr>
        <w:t xml:space="preserve">состояние здоровья. На втором месте по значимости оказался фактор </w:t>
      </w:r>
      <w:r>
        <w:rPr>
          <w:color w:val="000000" w:themeColor="text1"/>
          <w:sz w:val="28"/>
          <w:szCs w:val="28"/>
        </w:rPr>
        <w:t>отсутстви</w:t>
      </w:r>
      <w:r w:rsidR="00467923">
        <w:rPr>
          <w:color w:val="000000" w:themeColor="text1"/>
          <w:sz w:val="28"/>
          <w:szCs w:val="28"/>
        </w:rPr>
        <w:t>я</w:t>
      </w:r>
      <w:r>
        <w:rPr>
          <w:color w:val="000000" w:themeColor="text1"/>
          <w:sz w:val="28"/>
          <w:szCs w:val="28"/>
        </w:rPr>
        <w:t xml:space="preserve"> командного духа (психологический климат). Такой выбор по</w:t>
      </w:r>
      <w:r>
        <w:rPr>
          <w:color w:val="000000" w:themeColor="text1"/>
          <w:sz w:val="28"/>
          <w:szCs w:val="28"/>
        </w:rPr>
        <w:t>д</w:t>
      </w:r>
      <w:r>
        <w:rPr>
          <w:color w:val="000000" w:themeColor="text1"/>
          <w:sz w:val="28"/>
          <w:szCs w:val="28"/>
        </w:rPr>
        <w:t>черкивает ведущий тип организационной культуры</w:t>
      </w:r>
      <w:r w:rsidR="00526A54">
        <w:rPr>
          <w:color w:val="000000" w:themeColor="text1"/>
          <w:sz w:val="28"/>
          <w:szCs w:val="28"/>
        </w:rPr>
        <w:t xml:space="preserve"> </w:t>
      </w:r>
      <w:r>
        <w:rPr>
          <w:color w:val="000000" w:themeColor="text1"/>
          <w:sz w:val="28"/>
          <w:szCs w:val="28"/>
        </w:rPr>
        <w:t>- командный тип.</w:t>
      </w:r>
      <w:r w:rsidR="00467923">
        <w:rPr>
          <w:color w:val="000000" w:themeColor="text1"/>
          <w:sz w:val="28"/>
          <w:szCs w:val="28"/>
        </w:rPr>
        <w:t xml:space="preserve"> Отм</w:t>
      </w:r>
      <w:r w:rsidR="00467923">
        <w:rPr>
          <w:color w:val="000000" w:themeColor="text1"/>
          <w:sz w:val="28"/>
          <w:szCs w:val="28"/>
        </w:rPr>
        <w:t>е</w:t>
      </w:r>
      <w:r w:rsidR="00467923">
        <w:rPr>
          <w:color w:val="000000" w:themeColor="text1"/>
          <w:sz w:val="28"/>
          <w:szCs w:val="28"/>
        </w:rPr>
        <w:t>чают респонденты среди важных моментов и удовлетворенность работой, интерес к делу, и организацию работы со стороны руководства школой. Если учесть, что все опрошенные желают продолжать работу в данной организ</w:t>
      </w:r>
      <w:r w:rsidR="00467923">
        <w:rPr>
          <w:color w:val="000000" w:themeColor="text1"/>
          <w:sz w:val="28"/>
          <w:szCs w:val="28"/>
        </w:rPr>
        <w:t>а</w:t>
      </w:r>
      <w:r w:rsidR="00467923">
        <w:rPr>
          <w:color w:val="000000" w:themeColor="text1"/>
          <w:sz w:val="28"/>
          <w:szCs w:val="28"/>
        </w:rPr>
        <w:t>ции, то напрашивается вывод, что  указанные факторы в ней развиты хор</w:t>
      </w:r>
      <w:r w:rsidR="00467923">
        <w:rPr>
          <w:color w:val="000000" w:themeColor="text1"/>
          <w:sz w:val="28"/>
          <w:szCs w:val="28"/>
        </w:rPr>
        <w:t>о</w:t>
      </w:r>
      <w:r w:rsidR="00467923">
        <w:rPr>
          <w:color w:val="000000" w:themeColor="text1"/>
          <w:sz w:val="28"/>
          <w:szCs w:val="28"/>
        </w:rPr>
        <w:t xml:space="preserve">шо. Тем не менее, преобладающими опять стали гигиенические факторы (здоровье, психологический климат, близость к дому), даже экономические  причины стоят ниже их  в рейтинге  (7 </w:t>
      </w:r>
      <w:r w:rsidR="008733C1">
        <w:rPr>
          <w:color w:val="000000" w:themeColor="text1"/>
          <w:sz w:val="28"/>
          <w:szCs w:val="28"/>
        </w:rPr>
        <w:t xml:space="preserve">, 12, 13 место). Самой же последней причиной ухода называется организация культурно-массовых мероприятий в коллективе и вообще межличностные отношения </w:t>
      </w:r>
      <w:proofErr w:type="gramStart"/>
      <w:r w:rsidR="008733C1">
        <w:rPr>
          <w:color w:val="000000" w:themeColor="text1"/>
          <w:sz w:val="28"/>
          <w:szCs w:val="28"/>
        </w:rPr>
        <w:t xml:space="preserve">( </w:t>
      </w:r>
      <w:proofErr w:type="gramEnd"/>
      <w:r w:rsidR="008733C1">
        <w:rPr>
          <w:color w:val="000000" w:themeColor="text1"/>
          <w:sz w:val="28"/>
          <w:szCs w:val="28"/>
        </w:rPr>
        <w:t xml:space="preserve">3, 15 место). </w:t>
      </w:r>
    </w:p>
    <w:p w:rsidR="00AB0F52" w:rsidRDefault="00AB0F52" w:rsidP="00B37843">
      <w:pPr>
        <w:spacing w:line="360" w:lineRule="auto"/>
        <w:jc w:val="right"/>
        <w:rPr>
          <w:color w:val="000000" w:themeColor="text1"/>
          <w:sz w:val="28"/>
          <w:szCs w:val="28"/>
        </w:rPr>
      </w:pPr>
      <w:r w:rsidRPr="008A1581">
        <w:rPr>
          <w:color w:val="000000" w:themeColor="text1"/>
          <w:sz w:val="28"/>
          <w:szCs w:val="28"/>
        </w:rPr>
        <w:t xml:space="preserve">Таблица </w:t>
      </w:r>
      <w:r w:rsidR="00DA59FD" w:rsidRPr="008A1581">
        <w:rPr>
          <w:color w:val="000000" w:themeColor="text1"/>
          <w:sz w:val="28"/>
          <w:szCs w:val="28"/>
        </w:rPr>
        <w:t>21</w:t>
      </w:r>
    </w:p>
    <w:p w:rsidR="008A1581" w:rsidRDefault="008A1581" w:rsidP="00B37843">
      <w:pPr>
        <w:spacing w:line="360" w:lineRule="auto"/>
        <w:jc w:val="center"/>
        <w:rPr>
          <w:color w:val="000000" w:themeColor="text1"/>
          <w:sz w:val="28"/>
          <w:szCs w:val="28"/>
        </w:rPr>
      </w:pPr>
      <w:r>
        <w:rPr>
          <w:color w:val="000000" w:themeColor="text1"/>
          <w:sz w:val="28"/>
          <w:szCs w:val="28"/>
        </w:rPr>
        <w:t>Опред</w:t>
      </w:r>
      <w:r w:rsidR="00C940C4">
        <w:rPr>
          <w:color w:val="000000" w:themeColor="text1"/>
          <w:sz w:val="28"/>
          <w:szCs w:val="28"/>
        </w:rPr>
        <w:t>еление ведущих внешних факторов</w:t>
      </w:r>
    </w:p>
    <w:tbl>
      <w:tblPr>
        <w:tblW w:w="9384" w:type="dxa"/>
        <w:jc w:val="center"/>
        <w:tblCellMar>
          <w:left w:w="0" w:type="dxa"/>
          <w:right w:w="0" w:type="dxa"/>
        </w:tblCellMar>
        <w:tblLook w:val="04A0" w:firstRow="1" w:lastRow="0" w:firstColumn="1" w:lastColumn="0" w:noHBand="0" w:noVBand="1"/>
      </w:tblPr>
      <w:tblGrid>
        <w:gridCol w:w="1437"/>
        <w:gridCol w:w="5339"/>
        <w:gridCol w:w="1331"/>
        <w:gridCol w:w="1277"/>
      </w:tblGrid>
      <w:tr w:rsidR="00AB0F52" w:rsidRPr="006B2ABE" w:rsidTr="00AB0F52">
        <w:trPr>
          <w:trHeight w:val="26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B0F52" w:rsidRPr="006B2ABE" w:rsidRDefault="00AB0F52" w:rsidP="00F26A3A">
            <w:pPr>
              <w:jc w:val="both"/>
              <w:rPr>
                <w:b/>
                <w:bCs/>
              </w:rPr>
            </w:pPr>
            <w:r w:rsidRPr="006B2ABE">
              <w:rPr>
                <w:b/>
                <w:bCs/>
              </w:rPr>
              <w:t>№ вопроса</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AB0F52" w:rsidRPr="006B2ABE" w:rsidRDefault="00AB0F52" w:rsidP="00F26A3A">
            <w:pPr>
              <w:jc w:val="both"/>
              <w:rPr>
                <w:b/>
                <w:bCs/>
              </w:rPr>
            </w:pPr>
            <w:r>
              <w:rPr>
                <w:b/>
                <w:bCs/>
              </w:rPr>
              <w:t>Категория факторов</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AB0F52" w:rsidRDefault="00AB0F52" w:rsidP="00F26A3A">
            <w:pPr>
              <w:jc w:val="both"/>
              <w:rPr>
                <w:b/>
                <w:bCs/>
              </w:rPr>
            </w:pPr>
            <w:r w:rsidRPr="006B2ABE">
              <w:rPr>
                <w:b/>
                <w:bCs/>
              </w:rPr>
              <w:t>Общее</w:t>
            </w:r>
          </w:p>
          <w:p w:rsidR="00AB0F52" w:rsidRPr="006B2ABE" w:rsidRDefault="00AB0F52" w:rsidP="00F26A3A">
            <w:pPr>
              <w:jc w:val="both"/>
              <w:rPr>
                <w:b/>
                <w:bCs/>
              </w:rPr>
            </w:pPr>
            <w:r w:rsidRPr="006B2ABE">
              <w:rPr>
                <w:b/>
                <w:bCs/>
              </w:rPr>
              <w:t>кол-во</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AB0F52" w:rsidRPr="006B2ABE" w:rsidRDefault="00AB0F52" w:rsidP="00F26A3A">
            <w:pPr>
              <w:jc w:val="both"/>
              <w:rPr>
                <w:b/>
                <w:bCs/>
              </w:rPr>
            </w:pPr>
          </w:p>
        </w:tc>
      </w:tr>
      <w:tr w:rsidR="00AB0F52" w:rsidRPr="006B2ABE" w:rsidTr="00AB0F52">
        <w:trPr>
          <w:trHeight w:val="432"/>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B0F52" w:rsidRPr="006B2ABE" w:rsidRDefault="00AB0F52" w:rsidP="00F26A3A">
            <w:pPr>
              <w:jc w:val="both"/>
            </w:pPr>
            <w:r>
              <w:rPr>
                <w:bCs/>
              </w:rPr>
              <w:t>29, 32, 38</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B2ABE" w:rsidRDefault="00AB0F52" w:rsidP="00F26A3A">
            <w:pPr>
              <w:jc w:val="both"/>
            </w:pPr>
            <w:r w:rsidRPr="006B2ABE">
              <w:rPr>
                <w:bCs/>
              </w:rPr>
              <w:t>Статус, оценка работы руководством</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F770A" w:rsidRDefault="00AB0F52" w:rsidP="00F26A3A">
            <w:pPr>
              <w:jc w:val="both"/>
              <w:rPr>
                <w:b/>
              </w:rPr>
            </w:pPr>
            <w:r>
              <w:rPr>
                <w:b/>
              </w:rPr>
              <w:t>430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AB0F52" w:rsidRPr="006F770A" w:rsidRDefault="00AB0F52" w:rsidP="00F26A3A">
            <w:pPr>
              <w:jc w:val="both"/>
            </w:pPr>
          </w:p>
        </w:tc>
      </w:tr>
      <w:tr w:rsidR="00AB0F52" w:rsidRPr="006B2ABE" w:rsidTr="00AB0F52">
        <w:trPr>
          <w:trHeight w:val="26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B0F52" w:rsidRPr="006B2ABE" w:rsidRDefault="00AB0F52" w:rsidP="00F26A3A">
            <w:pPr>
              <w:jc w:val="both"/>
            </w:pPr>
            <w:r>
              <w:rPr>
                <w:bCs/>
              </w:rPr>
              <w:t>31, 40,42</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B2ABE" w:rsidRDefault="00AB0F52" w:rsidP="00F26A3A">
            <w:pPr>
              <w:jc w:val="both"/>
            </w:pPr>
            <w:r w:rsidRPr="006B2ABE">
              <w:rPr>
                <w:bCs/>
              </w:rPr>
              <w:t>экономические, финансовые</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B2ABE" w:rsidRDefault="00AB0F52" w:rsidP="00F26A3A">
            <w:pPr>
              <w:jc w:val="both"/>
            </w:pPr>
            <w:r>
              <w:t>480</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AB0F52" w:rsidRDefault="00AB0F52" w:rsidP="00F26A3A">
            <w:pPr>
              <w:jc w:val="both"/>
            </w:pPr>
          </w:p>
        </w:tc>
      </w:tr>
      <w:tr w:rsidR="00AB0F52" w:rsidRPr="006B2ABE" w:rsidTr="00AB0F52">
        <w:trPr>
          <w:trHeight w:val="206"/>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B0F52" w:rsidRPr="006B2ABE" w:rsidRDefault="00AB0F52" w:rsidP="00F26A3A">
            <w:pPr>
              <w:jc w:val="both"/>
            </w:pPr>
            <w:r>
              <w:rPr>
                <w:bCs/>
              </w:rPr>
              <w:t>33, 35, 39</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B2ABE" w:rsidRDefault="00AB0F52" w:rsidP="00F26A3A">
            <w:pPr>
              <w:jc w:val="both"/>
            </w:pPr>
            <w:r w:rsidRPr="006B2ABE">
              <w:rPr>
                <w:bCs/>
              </w:rPr>
              <w:t>физические (гигиенич</w:t>
            </w:r>
            <w:r>
              <w:rPr>
                <w:bCs/>
              </w:rPr>
              <w:t>еский</w:t>
            </w:r>
            <w:r w:rsidRPr="006B2ABE">
              <w:rPr>
                <w:bCs/>
              </w:rPr>
              <w:t>)</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F770A" w:rsidRDefault="00AB0F52" w:rsidP="00F26A3A">
            <w:pPr>
              <w:jc w:val="both"/>
            </w:pPr>
            <w:r>
              <w:t>358</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AB0F52" w:rsidRPr="006F770A" w:rsidRDefault="00AB0F52" w:rsidP="00F26A3A">
            <w:pPr>
              <w:jc w:val="both"/>
            </w:pPr>
            <w:r>
              <w:t>Наиболее важные факторы</w:t>
            </w:r>
          </w:p>
        </w:tc>
      </w:tr>
      <w:tr w:rsidR="00AB0F52" w:rsidRPr="006B2ABE" w:rsidTr="00AB0F52">
        <w:trPr>
          <w:trHeight w:val="27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B0F52" w:rsidRPr="006B2ABE" w:rsidRDefault="00AB0F52" w:rsidP="00F26A3A">
            <w:pPr>
              <w:jc w:val="both"/>
            </w:pPr>
            <w:r>
              <w:rPr>
                <w:bCs/>
              </w:rPr>
              <w:t>34, 37,43</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B2ABE" w:rsidRDefault="00AB0F52" w:rsidP="00F26A3A">
            <w:pPr>
              <w:jc w:val="both"/>
            </w:pPr>
            <w:r w:rsidRPr="006B2ABE">
              <w:rPr>
                <w:bCs/>
              </w:rPr>
              <w:t>межличностные (</w:t>
            </w:r>
            <w:proofErr w:type="spellStart"/>
            <w:r w:rsidRPr="006B2ABE">
              <w:rPr>
                <w:bCs/>
              </w:rPr>
              <w:t>сотруд</w:t>
            </w:r>
            <w:proofErr w:type="gramStart"/>
            <w:r w:rsidRPr="006B2ABE">
              <w:rPr>
                <w:bCs/>
              </w:rPr>
              <w:t>.в</w:t>
            </w:r>
            <w:proofErr w:type="spellEnd"/>
            <w:proofErr w:type="gramEnd"/>
            <w:r w:rsidRPr="006B2ABE">
              <w:rPr>
                <w:bCs/>
              </w:rPr>
              <w:t xml:space="preserve"> кол-ве)</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F770A" w:rsidRDefault="00AB0F52" w:rsidP="00F26A3A">
            <w:pPr>
              <w:jc w:val="both"/>
              <w:rPr>
                <w:b/>
              </w:rPr>
            </w:pPr>
            <w:r>
              <w:rPr>
                <w:b/>
              </w:rPr>
              <w:t>511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AB0F52" w:rsidRDefault="00AB0F52" w:rsidP="00F26A3A">
            <w:pPr>
              <w:jc w:val="both"/>
            </w:pPr>
            <w:r w:rsidRPr="006F770A">
              <w:t>Наименее важные факторы</w:t>
            </w:r>
          </w:p>
        </w:tc>
      </w:tr>
      <w:tr w:rsidR="00AB0F52" w:rsidRPr="006B2ABE" w:rsidTr="00AB0F52">
        <w:trPr>
          <w:trHeight w:val="268"/>
          <w:jc w:val="center"/>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B0F52" w:rsidRPr="006B2ABE" w:rsidRDefault="00AB0F52" w:rsidP="00F26A3A">
            <w:pPr>
              <w:jc w:val="both"/>
            </w:pPr>
            <w:r>
              <w:rPr>
                <w:bCs/>
              </w:rPr>
              <w:t>41, 30,</w:t>
            </w:r>
            <w:r w:rsidRPr="006B2ABE">
              <w:rPr>
                <w:bCs/>
              </w:rPr>
              <w:t xml:space="preserve"> 3</w:t>
            </w:r>
            <w:r>
              <w:rPr>
                <w:bCs/>
              </w:rPr>
              <w:t>6</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B2ABE" w:rsidRDefault="00AB0F52" w:rsidP="00F26A3A">
            <w:pPr>
              <w:jc w:val="both"/>
            </w:pPr>
            <w:r>
              <w:rPr>
                <w:bCs/>
              </w:rPr>
              <w:t xml:space="preserve">Организация работы, </w:t>
            </w:r>
            <w:r w:rsidRPr="006B2ABE">
              <w:rPr>
                <w:bCs/>
              </w:rPr>
              <w:t>психологическое состояние</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AB0F52" w:rsidRPr="006B2ABE" w:rsidRDefault="00AB0F52" w:rsidP="00F26A3A">
            <w:pPr>
              <w:jc w:val="both"/>
            </w:pPr>
            <w:r>
              <w:t>421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AB0F52" w:rsidRDefault="00AB0F52" w:rsidP="00F26A3A">
            <w:pPr>
              <w:jc w:val="both"/>
            </w:pPr>
          </w:p>
        </w:tc>
      </w:tr>
    </w:tbl>
    <w:p w:rsidR="00481466" w:rsidRPr="008733C1" w:rsidRDefault="00481466" w:rsidP="00F26A3A">
      <w:pPr>
        <w:pStyle w:val="a8"/>
        <w:spacing w:line="360" w:lineRule="auto"/>
        <w:ind w:left="0"/>
        <w:jc w:val="both"/>
        <w:rPr>
          <w:sz w:val="28"/>
          <w:szCs w:val="28"/>
        </w:rPr>
      </w:pPr>
    </w:p>
    <w:p w:rsidR="00B7355A" w:rsidRPr="008733C1" w:rsidRDefault="00B37843" w:rsidP="00F26A3A">
      <w:pPr>
        <w:pStyle w:val="a8"/>
        <w:spacing w:line="360" w:lineRule="auto"/>
        <w:ind w:left="0"/>
        <w:jc w:val="both"/>
        <w:rPr>
          <w:sz w:val="28"/>
          <w:szCs w:val="28"/>
        </w:rPr>
      </w:pPr>
      <w:r>
        <w:rPr>
          <w:sz w:val="28"/>
          <w:szCs w:val="28"/>
        </w:rPr>
        <w:tab/>
      </w:r>
      <w:r w:rsidR="008733C1" w:rsidRPr="008733C1">
        <w:rPr>
          <w:sz w:val="28"/>
          <w:szCs w:val="28"/>
        </w:rPr>
        <w:t>Исходя из полученных данных</w:t>
      </w:r>
      <w:r w:rsidR="008733C1">
        <w:rPr>
          <w:sz w:val="28"/>
          <w:szCs w:val="28"/>
        </w:rPr>
        <w:t xml:space="preserve">, </w:t>
      </w:r>
      <w:r w:rsidR="008733C1" w:rsidRPr="008733C1">
        <w:rPr>
          <w:sz w:val="28"/>
          <w:szCs w:val="28"/>
        </w:rPr>
        <w:t xml:space="preserve"> руководителю организации №3 можно предложить следующие рекомендации для работы с коллективом:</w:t>
      </w:r>
    </w:p>
    <w:p w:rsidR="00526A54" w:rsidRDefault="00526A54" w:rsidP="00F26A3A">
      <w:pPr>
        <w:pStyle w:val="a8"/>
        <w:spacing w:line="360" w:lineRule="auto"/>
        <w:ind w:left="0"/>
        <w:jc w:val="both"/>
        <w:rPr>
          <w:sz w:val="28"/>
          <w:szCs w:val="28"/>
        </w:rPr>
      </w:pPr>
    </w:p>
    <w:p w:rsidR="008733C1" w:rsidRDefault="00B37843" w:rsidP="00F26A3A">
      <w:pPr>
        <w:pStyle w:val="a8"/>
        <w:spacing w:line="360" w:lineRule="auto"/>
        <w:ind w:left="0"/>
        <w:jc w:val="both"/>
        <w:rPr>
          <w:sz w:val="28"/>
          <w:szCs w:val="28"/>
        </w:rPr>
      </w:pPr>
      <w:r>
        <w:rPr>
          <w:sz w:val="28"/>
          <w:szCs w:val="28"/>
        </w:rPr>
        <w:tab/>
      </w:r>
      <w:r w:rsidR="008733C1" w:rsidRPr="008733C1">
        <w:rPr>
          <w:sz w:val="28"/>
          <w:szCs w:val="28"/>
        </w:rPr>
        <w:t xml:space="preserve">1. </w:t>
      </w:r>
      <w:r w:rsidR="00883052">
        <w:rPr>
          <w:sz w:val="28"/>
          <w:szCs w:val="28"/>
        </w:rPr>
        <w:t>Привлекать сотрудников к  инновационной деятельности путем трансляции личной заинтересованности руководителя в результате, его одо</w:t>
      </w:r>
      <w:r w:rsidR="00883052">
        <w:rPr>
          <w:sz w:val="28"/>
          <w:szCs w:val="28"/>
        </w:rPr>
        <w:t>б</w:t>
      </w:r>
      <w:r w:rsidR="00883052">
        <w:rPr>
          <w:sz w:val="28"/>
          <w:szCs w:val="28"/>
        </w:rPr>
        <w:t>рения и поддержки.</w:t>
      </w:r>
    </w:p>
    <w:p w:rsidR="00526A54" w:rsidRDefault="00B37843" w:rsidP="00F26A3A">
      <w:pPr>
        <w:pStyle w:val="a8"/>
        <w:spacing w:line="360" w:lineRule="auto"/>
        <w:ind w:left="0"/>
        <w:jc w:val="both"/>
        <w:rPr>
          <w:sz w:val="28"/>
          <w:szCs w:val="28"/>
        </w:rPr>
      </w:pPr>
      <w:r>
        <w:rPr>
          <w:sz w:val="28"/>
          <w:szCs w:val="28"/>
        </w:rPr>
        <w:lastRenderedPageBreak/>
        <w:tab/>
      </w:r>
      <w:r w:rsidR="00526A54">
        <w:rPr>
          <w:sz w:val="28"/>
          <w:szCs w:val="28"/>
        </w:rPr>
        <w:t>2. Продолжить работу по организации и использованию творческих групп для решения  наиболее важных задач.</w:t>
      </w:r>
    </w:p>
    <w:p w:rsidR="00526A54" w:rsidRDefault="00B37843" w:rsidP="00F26A3A">
      <w:pPr>
        <w:pStyle w:val="a8"/>
        <w:spacing w:line="360" w:lineRule="auto"/>
        <w:ind w:left="0"/>
        <w:jc w:val="both"/>
        <w:rPr>
          <w:sz w:val="28"/>
          <w:szCs w:val="28"/>
        </w:rPr>
      </w:pPr>
      <w:r>
        <w:rPr>
          <w:sz w:val="28"/>
          <w:szCs w:val="28"/>
        </w:rPr>
        <w:tab/>
      </w:r>
      <w:r w:rsidR="00526A54">
        <w:rPr>
          <w:sz w:val="28"/>
          <w:szCs w:val="28"/>
        </w:rPr>
        <w:t xml:space="preserve">3. Поддерживать в членах коллектива стремление к личному успеху. </w:t>
      </w:r>
    </w:p>
    <w:p w:rsidR="00526A54" w:rsidRDefault="00B37843" w:rsidP="00F26A3A">
      <w:pPr>
        <w:pStyle w:val="a8"/>
        <w:spacing w:line="360" w:lineRule="auto"/>
        <w:ind w:left="0"/>
        <w:jc w:val="both"/>
        <w:rPr>
          <w:sz w:val="28"/>
          <w:szCs w:val="28"/>
        </w:rPr>
      </w:pPr>
      <w:r>
        <w:rPr>
          <w:sz w:val="28"/>
          <w:szCs w:val="28"/>
        </w:rPr>
        <w:tab/>
      </w:r>
      <w:r w:rsidR="00526A54">
        <w:rPr>
          <w:sz w:val="28"/>
          <w:szCs w:val="28"/>
        </w:rPr>
        <w:t>4. Улучшать условия труда работников с целью уменьшения влияния гигиенических факторов.</w:t>
      </w:r>
    </w:p>
    <w:p w:rsidR="00B7355A" w:rsidRDefault="00B37843" w:rsidP="00F26A3A">
      <w:pPr>
        <w:pStyle w:val="a8"/>
        <w:spacing w:line="360" w:lineRule="auto"/>
        <w:ind w:left="0"/>
        <w:jc w:val="both"/>
        <w:rPr>
          <w:sz w:val="28"/>
          <w:szCs w:val="28"/>
        </w:rPr>
      </w:pPr>
      <w:r>
        <w:rPr>
          <w:sz w:val="28"/>
          <w:szCs w:val="28"/>
        </w:rPr>
        <w:tab/>
      </w:r>
      <w:r w:rsidR="00526A54">
        <w:rPr>
          <w:sz w:val="28"/>
          <w:szCs w:val="28"/>
        </w:rPr>
        <w:t>5. Быть внимательным к психологическому климату в коллективе, о</w:t>
      </w:r>
      <w:r w:rsidR="00526A54">
        <w:rPr>
          <w:sz w:val="28"/>
          <w:szCs w:val="28"/>
        </w:rPr>
        <w:t>т</w:t>
      </w:r>
      <w:r w:rsidR="00526A54">
        <w:rPr>
          <w:sz w:val="28"/>
          <w:szCs w:val="28"/>
        </w:rPr>
        <w:t>ношениям работников и администрации.</w:t>
      </w:r>
    </w:p>
    <w:p w:rsidR="00526A54" w:rsidRPr="00526A54" w:rsidRDefault="00526A54" w:rsidP="00F26A3A">
      <w:pPr>
        <w:pStyle w:val="a8"/>
        <w:spacing w:line="360" w:lineRule="auto"/>
        <w:ind w:left="0"/>
        <w:jc w:val="both"/>
        <w:rPr>
          <w:sz w:val="28"/>
          <w:szCs w:val="28"/>
        </w:rPr>
      </w:pPr>
    </w:p>
    <w:p w:rsidR="0075578D" w:rsidRPr="0075578D" w:rsidRDefault="00C82C73" w:rsidP="00B37843">
      <w:pPr>
        <w:pStyle w:val="a8"/>
        <w:spacing w:line="360" w:lineRule="auto"/>
        <w:ind w:left="0"/>
        <w:jc w:val="center"/>
        <w:rPr>
          <w:sz w:val="28"/>
          <w:szCs w:val="28"/>
          <w:u w:val="single"/>
        </w:rPr>
      </w:pPr>
      <w:r w:rsidRPr="00C82C73">
        <w:rPr>
          <w:sz w:val="28"/>
          <w:szCs w:val="28"/>
          <w:u w:val="single"/>
        </w:rPr>
        <w:t>Характеристика организационной культуры школы №3</w:t>
      </w:r>
    </w:p>
    <w:p w:rsidR="00155F7B" w:rsidRPr="00616BF9" w:rsidRDefault="00C82C73" w:rsidP="00F26A3A">
      <w:pPr>
        <w:spacing w:line="360" w:lineRule="auto"/>
        <w:contextualSpacing/>
        <w:jc w:val="both"/>
        <w:rPr>
          <w:color w:val="FF0000"/>
          <w:sz w:val="28"/>
          <w:szCs w:val="28"/>
        </w:rPr>
      </w:pPr>
      <w:r w:rsidRPr="00C5237F">
        <w:rPr>
          <w:color w:val="000000" w:themeColor="text1"/>
          <w:sz w:val="28"/>
          <w:szCs w:val="28"/>
        </w:rPr>
        <w:tab/>
      </w:r>
      <w:r w:rsidR="00596A4E">
        <w:rPr>
          <w:color w:val="000000" w:themeColor="text1"/>
          <w:sz w:val="28"/>
          <w:szCs w:val="28"/>
        </w:rPr>
        <w:t>Были опрошены работники об</w:t>
      </w:r>
      <w:r w:rsidR="00155F7B" w:rsidRPr="00C5237F">
        <w:rPr>
          <w:color w:val="000000" w:themeColor="text1"/>
          <w:sz w:val="28"/>
          <w:szCs w:val="28"/>
        </w:rPr>
        <w:t>разовательной организации №3 (всего 38 человек).</w:t>
      </w:r>
      <w:r w:rsidR="00155F7B">
        <w:rPr>
          <w:color w:val="FF0000"/>
          <w:sz w:val="28"/>
          <w:szCs w:val="28"/>
        </w:rPr>
        <w:t xml:space="preserve"> </w:t>
      </w:r>
      <w:r w:rsidR="00596A4E" w:rsidRPr="00596A4E">
        <w:rPr>
          <w:sz w:val="28"/>
          <w:szCs w:val="28"/>
        </w:rPr>
        <w:t>В состав респондентов вошли представители всех должностей: учителя средней и младшей школы, педагоги дополнительного образования. Заместители руков</w:t>
      </w:r>
      <w:r w:rsidR="00596A4E">
        <w:rPr>
          <w:sz w:val="28"/>
          <w:szCs w:val="28"/>
        </w:rPr>
        <w:t>о</w:t>
      </w:r>
      <w:r w:rsidR="00596A4E" w:rsidRPr="00596A4E">
        <w:rPr>
          <w:sz w:val="28"/>
          <w:szCs w:val="28"/>
        </w:rPr>
        <w:t>дителя.</w:t>
      </w:r>
      <w:r w:rsidR="00596A4E">
        <w:rPr>
          <w:sz w:val="28"/>
          <w:szCs w:val="28"/>
        </w:rPr>
        <w:t xml:space="preserve"> </w:t>
      </w:r>
      <w:r w:rsidR="00155F7B">
        <w:rPr>
          <w:sz w:val="28"/>
          <w:szCs w:val="28"/>
        </w:rPr>
        <w:t xml:space="preserve">После анализа ответов на первые вопросы анкеты можно сделать вывод, что </w:t>
      </w:r>
      <w:r w:rsidR="00155F7B" w:rsidRPr="00726128">
        <w:rPr>
          <w:sz w:val="28"/>
          <w:szCs w:val="28"/>
          <w:u w:val="single"/>
        </w:rPr>
        <w:t xml:space="preserve">все </w:t>
      </w:r>
      <w:r w:rsidR="00155F7B">
        <w:rPr>
          <w:sz w:val="28"/>
          <w:szCs w:val="28"/>
        </w:rPr>
        <w:t xml:space="preserve"> опрошенные работники ОУ</w:t>
      </w:r>
      <w:r>
        <w:rPr>
          <w:sz w:val="28"/>
          <w:szCs w:val="28"/>
        </w:rPr>
        <w:t xml:space="preserve"> </w:t>
      </w:r>
      <w:r w:rsidR="00155F7B">
        <w:rPr>
          <w:sz w:val="28"/>
          <w:szCs w:val="28"/>
        </w:rPr>
        <w:t>№ 1 готовы раб</w:t>
      </w:r>
      <w:r w:rsidR="00155F7B">
        <w:rPr>
          <w:sz w:val="28"/>
          <w:szCs w:val="28"/>
        </w:rPr>
        <w:t>о</w:t>
      </w:r>
      <w:r w:rsidR="00155F7B">
        <w:rPr>
          <w:sz w:val="28"/>
          <w:szCs w:val="28"/>
        </w:rPr>
        <w:t>тать в организации дальше.</w:t>
      </w:r>
      <w:r>
        <w:rPr>
          <w:sz w:val="28"/>
          <w:szCs w:val="28"/>
        </w:rPr>
        <w:t xml:space="preserve"> </w:t>
      </w:r>
      <w:r w:rsidR="00155F7B">
        <w:rPr>
          <w:sz w:val="28"/>
          <w:szCs w:val="28"/>
        </w:rPr>
        <w:t xml:space="preserve">Средний стаж   работы в организации  12,5 лет  (от 3 месяцев до 35 лет.) </w:t>
      </w:r>
      <w:r w:rsidR="00155F7B" w:rsidRPr="00616BF9">
        <w:rPr>
          <w:sz w:val="28"/>
          <w:szCs w:val="28"/>
        </w:rPr>
        <w:t>Мужчин среди опрошенных - 3 человека, женщин – 35 человек.</w:t>
      </w:r>
    </w:p>
    <w:p w:rsidR="002E192D" w:rsidRPr="00C07E7A" w:rsidRDefault="00155F7B" w:rsidP="00F26A3A">
      <w:pPr>
        <w:spacing w:line="360" w:lineRule="auto"/>
        <w:contextualSpacing/>
        <w:jc w:val="both"/>
        <w:rPr>
          <w:sz w:val="28"/>
          <w:szCs w:val="28"/>
        </w:rPr>
      </w:pPr>
      <w:r>
        <w:tab/>
      </w:r>
      <w:proofErr w:type="gramStart"/>
      <w:r w:rsidR="00E646C1" w:rsidRPr="00C07E7A">
        <w:rPr>
          <w:sz w:val="28"/>
          <w:szCs w:val="28"/>
        </w:rPr>
        <w:t>Государственно бюджетное общеобразовательное учреждение средняя общеобразовательная школа имеет ярко выраженные внешние признаки о</w:t>
      </w:r>
      <w:r w:rsidR="00E646C1" w:rsidRPr="00C07E7A">
        <w:rPr>
          <w:sz w:val="28"/>
          <w:szCs w:val="28"/>
        </w:rPr>
        <w:t>р</w:t>
      </w:r>
      <w:r w:rsidR="00E646C1" w:rsidRPr="00C07E7A">
        <w:rPr>
          <w:sz w:val="28"/>
          <w:szCs w:val="28"/>
        </w:rPr>
        <w:t xml:space="preserve">ганизационной культуры: у школы есть свой герб, флаг, гимн, есть свои </w:t>
      </w:r>
      <w:r w:rsidR="00577DA6">
        <w:rPr>
          <w:sz w:val="28"/>
          <w:szCs w:val="28"/>
        </w:rPr>
        <w:t>мн</w:t>
      </w:r>
      <w:r w:rsidR="00577DA6">
        <w:rPr>
          <w:sz w:val="28"/>
          <w:szCs w:val="28"/>
        </w:rPr>
        <w:t>о</w:t>
      </w:r>
      <w:r w:rsidR="00577DA6">
        <w:rPr>
          <w:sz w:val="28"/>
          <w:szCs w:val="28"/>
        </w:rPr>
        <w:t>го</w:t>
      </w:r>
      <w:r w:rsidR="00E646C1" w:rsidRPr="00C07E7A">
        <w:rPr>
          <w:sz w:val="28"/>
          <w:szCs w:val="28"/>
        </w:rPr>
        <w:t>летние  традиции, одна из которых награждение по итогам полугодия лу</w:t>
      </w:r>
      <w:r w:rsidR="00E646C1" w:rsidRPr="00C07E7A">
        <w:rPr>
          <w:sz w:val="28"/>
          <w:szCs w:val="28"/>
        </w:rPr>
        <w:t>ч</w:t>
      </w:r>
      <w:r w:rsidR="00E646C1" w:rsidRPr="00C07E7A">
        <w:rPr>
          <w:sz w:val="28"/>
          <w:szCs w:val="28"/>
        </w:rPr>
        <w:t>ших учеников знаками отличия с символикой школы, размещение портретов тех, кем гордится школа и на специальном стенде</w:t>
      </w:r>
      <w:r w:rsidR="008F71B4" w:rsidRPr="00C07E7A">
        <w:rPr>
          <w:sz w:val="28"/>
          <w:szCs w:val="28"/>
        </w:rPr>
        <w:t xml:space="preserve"> «Наша гордость» </w:t>
      </w:r>
      <w:r w:rsidR="00E646C1" w:rsidRPr="00C07E7A">
        <w:rPr>
          <w:sz w:val="28"/>
          <w:szCs w:val="28"/>
        </w:rPr>
        <w:t xml:space="preserve"> в стенах школы</w:t>
      </w:r>
      <w:r w:rsidR="00147AE4" w:rsidRPr="00C07E7A">
        <w:rPr>
          <w:sz w:val="28"/>
          <w:szCs w:val="28"/>
        </w:rPr>
        <w:t>,</w:t>
      </w:r>
      <w:r w:rsidR="00E646C1" w:rsidRPr="00C07E7A">
        <w:rPr>
          <w:sz w:val="28"/>
          <w:szCs w:val="28"/>
        </w:rPr>
        <w:t xml:space="preserve"> и на сайте ОУ.</w:t>
      </w:r>
      <w:proofErr w:type="gramEnd"/>
      <w:r w:rsidR="00E646C1" w:rsidRPr="00C07E7A">
        <w:rPr>
          <w:sz w:val="28"/>
          <w:szCs w:val="28"/>
        </w:rPr>
        <w:t xml:space="preserve"> Руководитель школы несколько раз за учебный год проводит встр</w:t>
      </w:r>
      <w:r w:rsidR="00B630BF">
        <w:rPr>
          <w:sz w:val="28"/>
          <w:szCs w:val="28"/>
        </w:rPr>
        <w:t>ечи с родителями и жителями мик</w:t>
      </w:r>
      <w:r w:rsidR="00E646C1" w:rsidRPr="00C07E7A">
        <w:rPr>
          <w:sz w:val="28"/>
          <w:szCs w:val="28"/>
        </w:rPr>
        <w:t>рорайона с целью предста</w:t>
      </w:r>
      <w:r w:rsidR="00E646C1" w:rsidRPr="00C07E7A">
        <w:rPr>
          <w:sz w:val="28"/>
          <w:szCs w:val="28"/>
        </w:rPr>
        <w:t>в</w:t>
      </w:r>
      <w:r w:rsidR="00E646C1" w:rsidRPr="00C07E7A">
        <w:rPr>
          <w:sz w:val="28"/>
          <w:szCs w:val="28"/>
        </w:rPr>
        <w:t>ления школы  и е</w:t>
      </w:r>
      <w:r w:rsidR="008F71B4" w:rsidRPr="00C07E7A">
        <w:rPr>
          <w:sz w:val="28"/>
          <w:szCs w:val="28"/>
        </w:rPr>
        <w:t>ё</w:t>
      </w:r>
      <w:r w:rsidR="00E646C1" w:rsidRPr="00C07E7A">
        <w:rPr>
          <w:sz w:val="28"/>
          <w:szCs w:val="28"/>
        </w:rPr>
        <w:t xml:space="preserve"> достижений </w:t>
      </w:r>
      <w:r w:rsidR="008F71B4" w:rsidRPr="00C07E7A">
        <w:rPr>
          <w:sz w:val="28"/>
          <w:szCs w:val="28"/>
        </w:rPr>
        <w:t xml:space="preserve">широкой </w:t>
      </w:r>
      <w:r w:rsidR="00E646C1" w:rsidRPr="00C07E7A">
        <w:rPr>
          <w:sz w:val="28"/>
          <w:szCs w:val="28"/>
        </w:rPr>
        <w:t xml:space="preserve">общественности. </w:t>
      </w:r>
      <w:r w:rsidR="008F71B4" w:rsidRPr="00C07E7A">
        <w:rPr>
          <w:sz w:val="28"/>
          <w:szCs w:val="28"/>
        </w:rPr>
        <w:t>У школы есть свой официальный сайт, на котором размещена вся необходимая информация о</w:t>
      </w:r>
      <w:r w:rsidR="00147AE4" w:rsidRPr="00C07E7A">
        <w:rPr>
          <w:sz w:val="28"/>
          <w:szCs w:val="28"/>
        </w:rPr>
        <w:t xml:space="preserve"> её</w:t>
      </w:r>
      <w:r w:rsidR="008F71B4" w:rsidRPr="00C07E7A">
        <w:rPr>
          <w:sz w:val="28"/>
          <w:szCs w:val="28"/>
        </w:rPr>
        <w:t xml:space="preserve"> дея</w:t>
      </w:r>
      <w:r w:rsidR="00147AE4" w:rsidRPr="00C07E7A">
        <w:rPr>
          <w:sz w:val="28"/>
          <w:szCs w:val="28"/>
        </w:rPr>
        <w:t>тельности</w:t>
      </w:r>
      <w:r w:rsidR="008F71B4" w:rsidRPr="00C07E7A">
        <w:rPr>
          <w:sz w:val="28"/>
          <w:szCs w:val="28"/>
        </w:rPr>
        <w:t>, а дети обеспечены персональными  школьными  дневниками с  необходимыми  свед</w:t>
      </w:r>
      <w:r w:rsidR="00E64B49">
        <w:rPr>
          <w:sz w:val="28"/>
          <w:szCs w:val="28"/>
        </w:rPr>
        <w:t>ениями для родителей и учащихся, ведется страница школы в соц</w:t>
      </w:r>
      <w:proofErr w:type="gramStart"/>
      <w:r w:rsidR="00577DA6">
        <w:rPr>
          <w:sz w:val="28"/>
          <w:szCs w:val="28"/>
        </w:rPr>
        <w:t>.</w:t>
      </w:r>
      <w:r w:rsidR="00E64B49">
        <w:rPr>
          <w:sz w:val="28"/>
          <w:szCs w:val="28"/>
        </w:rPr>
        <w:t>с</w:t>
      </w:r>
      <w:proofErr w:type="gramEnd"/>
      <w:r w:rsidR="00E64B49">
        <w:rPr>
          <w:sz w:val="28"/>
          <w:szCs w:val="28"/>
        </w:rPr>
        <w:t>ети.</w:t>
      </w:r>
    </w:p>
    <w:p w:rsidR="00FF0C1F" w:rsidRPr="00155F7B" w:rsidRDefault="00FF0C1F" w:rsidP="00B37843">
      <w:pPr>
        <w:spacing w:line="360" w:lineRule="auto"/>
        <w:contextualSpacing/>
        <w:jc w:val="center"/>
        <w:rPr>
          <w:color w:val="000000" w:themeColor="text1"/>
          <w:sz w:val="28"/>
          <w:szCs w:val="28"/>
        </w:rPr>
      </w:pPr>
      <w:r w:rsidRPr="00155F7B">
        <w:rPr>
          <w:color w:val="000000" w:themeColor="text1"/>
          <w:sz w:val="28"/>
          <w:szCs w:val="28"/>
        </w:rPr>
        <w:lastRenderedPageBreak/>
        <w:t>Блок №1 Определение организационной культуры</w:t>
      </w:r>
    </w:p>
    <w:p w:rsidR="00155F7B" w:rsidRDefault="00155F7B" w:rsidP="00B37843">
      <w:pPr>
        <w:autoSpaceDE w:val="0"/>
        <w:autoSpaceDN w:val="0"/>
        <w:adjustRightInd w:val="0"/>
        <w:spacing w:line="360" w:lineRule="auto"/>
        <w:jc w:val="right"/>
        <w:rPr>
          <w:sz w:val="28"/>
          <w:szCs w:val="28"/>
          <w:lang w:eastAsia="en-US"/>
        </w:rPr>
      </w:pPr>
      <w:r w:rsidRPr="008A1581">
        <w:rPr>
          <w:sz w:val="28"/>
          <w:szCs w:val="28"/>
          <w:lang w:eastAsia="en-US"/>
        </w:rPr>
        <w:t xml:space="preserve">Таблица </w:t>
      </w:r>
      <w:r w:rsidR="00BE6391" w:rsidRPr="008A1581">
        <w:rPr>
          <w:sz w:val="28"/>
          <w:szCs w:val="28"/>
          <w:lang w:eastAsia="en-US"/>
        </w:rPr>
        <w:t>2</w:t>
      </w:r>
      <w:r w:rsidR="00DA59FD" w:rsidRPr="008A1581">
        <w:rPr>
          <w:sz w:val="28"/>
          <w:szCs w:val="28"/>
          <w:lang w:eastAsia="en-US"/>
        </w:rPr>
        <w:t>2</w:t>
      </w:r>
    </w:p>
    <w:p w:rsidR="008A1581" w:rsidRPr="004077B2" w:rsidRDefault="00C940C4" w:rsidP="00B37843">
      <w:pPr>
        <w:autoSpaceDE w:val="0"/>
        <w:autoSpaceDN w:val="0"/>
        <w:adjustRightInd w:val="0"/>
        <w:spacing w:line="360" w:lineRule="auto"/>
        <w:jc w:val="center"/>
        <w:rPr>
          <w:sz w:val="28"/>
          <w:szCs w:val="28"/>
          <w:lang w:eastAsia="en-US"/>
        </w:rPr>
      </w:pPr>
      <w:r>
        <w:rPr>
          <w:sz w:val="28"/>
          <w:szCs w:val="28"/>
          <w:lang w:eastAsia="en-US"/>
        </w:rPr>
        <w:t>Тип орг</w:t>
      </w:r>
      <w:proofErr w:type="gramStart"/>
      <w:r>
        <w:rPr>
          <w:sz w:val="28"/>
          <w:szCs w:val="28"/>
          <w:lang w:eastAsia="en-US"/>
        </w:rPr>
        <w:t>.к</w:t>
      </w:r>
      <w:proofErr w:type="gramEnd"/>
      <w:r>
        <w:rPr>
          <w:sz w:val="28"/>
          <w:szCs w:val="28"/>
          <w:lang w:eastAsia="en-US"/>
        </w:rPr>
        <w:t>ультуры</w:t>
      </w:r>
    </w:p>
    <w:tbl>
      <w:tblPr>
        <w:tblW w:w="8083" w:type="dxa"/>
        <w:jc w:val="center"/>
        <w:tblInd w:w="103" w:type="dxa"/>
        <w:tblLook w:val="04A0" w:firstRow="1" w:lastRow="0" w:firstColumn="1" w:lastColumn="0" w:noHBand="0" w:noVBand="1"/>
      </w:tblPr>
      <w:tblGrid>
        <w:gridCol w:w="1423"/>
        <w:gridCol w:w="1220"/>
        <w:gridCol w:w="1320"/>
        <w:gridCol w:w="1420"/>
        <w:gridCol w:w="1360"/>
        <w:gridCol w:w="1340"/>
      </w:tblGrid>
      <w:tr w:rsidR="00FF0C1F" w:rsidRPr="005209E7" w:rsidTr="00B37843">
        <w:trPr>
          <w:trHeight w:val="300"/>
          <w:jc w:val="center"/>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Балл/</w:t>
            </w:r>
          </w:p>
          <w:p w:rsidR="00FF0C1F" w:rsidRPr="00B37843" w:rsidRDefault="00FF0C1F" w:rsidP="00B37843">
            <w:pPr>
              <w:jc w:val="center"/>
              <w:rPr>
                <w:color w:val="000000"/>
              </w:rPr>
            </w:pPr>
            <w:r w:rsidRPr="00B37843">
              <w:rPr>
                <w:color w:val="000000"/>
              </w:rPr>
              <w:t>№ вопроса</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rPr>
            </w:pPr>
            <w:r w:rsidRPr="00B37843">
              <w:rPr>
                <w:b/>
                <w:bCs/>
                <w:color w:val="000000"/>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rPr>
            </w:pPr>
            <w:r w:rsidRPr="00B37843">
              <w:rPr>
                <w:b/>
                <w:bCs/>
                <w:color w:val="000000"/>
              </w:rPr>
              <w:t>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rPr>
            </w:pPr>
            <w:r w:rsidRPr="00B37843">
              <w:rPr>
                <w:b/>
                <w:bCs/>
                <w:color w:val="000000"/>
              </w:rPr>
              <w:t>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rPr>
            </w:pPr>
            <w:r w:rsidRPr="00B37843">
              <w:rPr>
                <w:b/>
                <w:bCs/>
                <w:color w:val="000000"/>
              </w:rPr>
              <w:t>4</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rPr>
            </w:pPr>
            <w:r w:rsidRPr="00B37843">
              <w:rPr>
                <w:b/>
                <w:bCs/>
                <w:color w:val="000000"/>
              </w:rPr>
              <w:t>5</w:t>
            </w:r>
          </w:p>
        </w:tc>
      </w:tr>
      <w:tr w:rsidR="00FF0C1F" w:rsidRPr="005209E7" w:rsidTr="00B37843">
        <w:trPr>
          <w:trHeight w:val="300"/>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themeColor="text1"/>
              </w:rPr>
            </w:pPr>
            <w:r w:rsidRPr="00B37843">
              <w:rPr>
                <w:b/>
                <w:bCs/>
                <w:color w:val="000000" w:themeColor="text1"/>
              </w:rPr>
              <w:t>1</w:t>
            </w:r>
          </w:p>
        </w:tc>
        <w:tc>
          <w:tcPr>
            <w:tcW w:w="12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3</w:t>
            </w:r>
          </w:p>
        </w:tc>
        <w:tc>
          <w:tcPr>
            <w:tcW w:w="13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9</w:t>
            </w:r>
          </w:p>
        </w:tc>
        <w:tc>
          <w:tcPr>
            <w:tcW w:w="136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16</w:t>
            </w:r>
          </w:p>
        </w:tc>
        <w:tc>
          <w:tcPr>
            <w:tcW w:w="134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7</w:t>
            </w:r>
          </w:p>
        </w:tc>
      </w:tr>
      <w:tr w:rsidR="00FF0C1F" w:rsidRPr="005209E7" w:rsidTr="00B37843">
        <w:trPr>
          <w:trHeight w:val="300"/>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themeColor="text1"/>
              </w:rPr>
            </w:pPr>
            <w:r w:rsidRPr="00B37843">
              <w:rPr>
                <w:b/>
                <w:bCs/>
                <w:color w:val="000000" w:themeColor="text1"/>
              </w:rPr>
              <w:t>2</w:t>
            </w:r>
          </w:p>
        </w:tc>
        <w:tc>
          <w:tcPr>
            <w:tcW w:w="12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2</w:t>
            </w:r>
          </w:p>
        </w:tc>
        <w:tc>
          <w:tcPr>
            <w:tcW w:w="13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4</w:t>
            </w:r>
          </w:p>
        </w:tc>
        <w:tc>
          <w:tcPr>
            <w:tcW w:w="14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7</w:t>
            </w:r>
          </w:p>
        </w:tc>
        <w:tc>
          <w:tcPr>
            <w:tcW w:w="136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11</w:t>
            </w:r>
          </w:p>
        </w:tc>
        <w:tc>
          <w:tcPr>
            <w:tcW w:w="134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14</w:t>
            </w:r>
          </w:p>
        </w:tc>
      </w:tr>
      <w:tr w:rsidR="00FF0C1F" w:rsidRPr="005209E7" w:rsidTr="00B37843">
        <w:trPr>
          <w:trHeight w:val="300"/>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themeColor="text1"/>
              </w:rPr>
            </w:pPr>
            <w:r w:rsidRPr="00B37843">
              <w:rPr>
                <w:b/>
                <w:bCs/>
                <w:color w:val="000000" w:themeColor="text1"/>
              </w:rPr>
              <w:t>3</w:t>
            </w:r>
          </w:p>
        </w:tc>
        <w:tc>
          <w:tcPr>
            <w:tcW w:w="12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2</w:t>
            </w:r>
          </w:p>
        </w:tc>
        <w:tc>
          <w:tcPr>
            <w:tcW w:w="13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0</w:t>
            </w:r>
          </w:p>
        </w:tc>
        <w:tc>
          <w:tcPr>
            <w:tcW w:w="14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13</w:t>
            </w:r>
          </w:p>
        </w:tc>
        <w:tc>
          <w:tcPr>
            <w:tcW w:w="136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9</w:t>
            </w:r>
          </w:p>
        </w:tc>
        <w:tc>
          <w:tcPr>
            <w:tcW w:w="134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14</w:t>
            </w:r>
          </w:p>
        </w:tc>
      </w:tr>
      <w:tr w:rsidR="00FF0C1F" w:rsidRPr="005209E7" w:rsidTr="00B37843">
        <w:trPr>
          <w:trHeight w:val="300"/>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themeColor="text1"/>
              </w:rPr>
            </w:pPr>
            <w:r w:rsidRPr="00B37843">
              <w:rPr>
                <w:b/>
                <w:bCs/>
                <w:color w:val="000000" w:themeColor="text1"/>
              </w:rPr>
              <w:t>4</w:t>
            </w:r>
          </w:p>
        </w:tc>
        <w:tc>
          <w:tcPr>
            <w:tcW w:w="12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5</w:t>
            </w:r>
          </w:p>
        </w:tc>
        <w:tc>
          <w:tcPr>
            <w:tcW w:w="13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5</w:t>
            </w:r>
          </w:p>
        </w:tc>
        <w:tc>
          <w:tcPr>
            <w:tcW w:w="14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12</w:t>
            </w:r>
          </w:p>
        </w:tc>
        <w:tc>
          <w:tcPr>
            <w:tcW w:w="136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7</w:t>
            </w:r>
          </w:p>
        </w:tc>
        <w:tc>
          <w:tcPr>
            <w:tcW w:w="134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9</w:t>
            </w:r>
          </w:p>
        </w:tc>
      </w:tr>
      <w:tr w:rsidR="00FF0C1F" w:rsidRPr="005209E7" w:rsidTr="00B37843">
        <w:trPr>
          <w:trHeight w:val="300"/>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themeColor="text1"/>
              </w:rPr>
            </w:pPr>
            <w:r w:rsidRPr="00B37843">
              <w:rPr>
                <w:b/>
                <w:bCs/>
                <w:color w:val="000000" w:themeColor="text1"/>
              </w:rPr>
              <w:t>5</w:t>
            </w:r>
          </w:p>
        </w:tc>
        <w:tc>
          <w:tcPr>
            <w:tcW w:w="12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11</w:t>
            </w:r>
          </w:p>
        </w:tc>
        <w:tc>
          <w:tcPr>
            <w:tcW w:w="136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10</w:t>
            </w:r>
          </w:p>
        </w:tc>
        <w:tc>
          <w:tcPr>
            <w:tcW w:w="134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7</w:t>
            </w:r>
          </w:p>
        </w:tc>
      </w:tr>
      <w:tr w:rsidR="00FF0C1F" w:rsidRPr="005209E7" w:rsidTr="00B37843">
        <w:trPr>
          <w:trHeight w:val="300"/>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themeColor="text1"/>
              </w:rPr>
            </w:pPr>
            <w:r w:rsidRPr="00B37843">
              <w:rPr>
                <w:b/>
                <w:bCs/>
                <w:color w:val="000000" w:themeColor="text1"/>
              </w:rPr>
              <w:t>6</w:t>
            </w:r>
          </w:p>
        </w:tc>
        <w:tc>
          <w:tcPr>
            <w:tcW w:w="12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w:t>
            </w:r>
          </w:p>
        </w:tc>
        <w:tc>
          <w:tcPr>
            <w:tcW w:w="13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3</w:t>
            </w:r>
          </w:p>
        </w:tc>
        <w:tc>
          <w:tcPr>
            <w:tcW w:w="14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4</w:t>
            </w:r>
          </w:p>
        </w:tc>
        <w:tc>
          <w:tcPr>
            <w:tcW w:w="136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17</w:t>
            </w:r>
          </w:p>
        </w:tc>
        <w:tc>
          <w:tcPr>
            <w:tcW w:w="134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13</w:t>
            </w:r>
          </w:p>
        </w:tc>
      </w:tr>
      <w:tr w:rsidR="00FF0C1F" w:rsidRPr="005209E7" w:rsidTr="00B37843">
        <w:trPr>
          <w:trHeight w:val="300"/>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themeColor="text1"/>
              </w:rPr>
            </w:pPr>
            <w:r w:rsidRPr="00B37843">
              <w:rPr>
                <w:b/>
                <w:bCs/>
                <w:color w:val="000000" w:themeColor="text1"/>
              </w:rPr>
              <w:t>7</w:t>
            </w:r>
          </w:p>
        </w:tc>
        <w:tc>
          <w:tcPr>
            <w:tcW w:w="12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7</w:t>
            </w:r>
          </w:p>
        </w:tc>
        <w:tc>
          <w:tcPr>
            <w:tcW w:w="14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20</w:t>
            </w:r>
          </w:p>
        </w:tc>
        <w:tc>
          <w:tcPr>
            <w:tcW w:w="136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6</w:t>
            </w:r>
          </w:p>
        </w:tc>
        <w:tc>
          <w:tcPr>
            <w:tcW w:w="134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w:t>
            </w:r>
          </w:p>
        </w:tc>
      </w:tr>
      <w:tr w:rsidR="00FF0C1F" w:rsidRPr="005209E7" w:rsidTr="00B37843">
        <w:trPr>
          <w:trHeight w:val="315"/>
          <w:jc w:val="center"/>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FF0C1F" w:rsidRPr="00B37843" w:rsidRDefault="00FF0C1F" w:rsidP="00B37843">
            <w:pPr>
              <w:jc w:val="center"/>
              <w:rPr>
                <w:b/>
                <w:bCs/>
                <w:color w:val="000000" w:themeColor="text1"/>
              </w:rPr>
            </w:pPr>
            <w:r w:rsidRPr="00B37843">
              <w:rPr>
                <w:b/>
                <w:bCs/>
                <w:color w:val="000000" w:themeColor="text1"/>
              </w:rPr>
              <w:t>8</w:t>
            </w:r>
          </w:p>
        </w:tc>
        <w:tc>
          <w:tcPr>
            <w:tcW w:w="12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w:t>
            </w:r>
          </w:p>
        </w:tc>
        <w:tc>
          <w:tcPr>
            <w:tcW w:w="13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6</w:t>
            </w:r>
          </w:p>
        </w:tc>
        <w:tc>
          <w:tcPr>
            <w:tcW w:w="142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11</w:t>
            </w:r>
          </w:p>
        </w:tc>
        <w:tc>
          <w:tcPr>
            <w:tcW w:w="136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14</w:t>
            </w:r>
          </w:p>
        </w:tc>
        <w:tc>
          <w:tcPr>
            <w:tcW w:w="1340" w:type="dxa"/>
            <w:tcBorders>
              <w:top w:val="nil"/>
              <w:left w:val="nil"/>
              <w:bottom w:val="single" w:sz="4" w:space="0" w:color="auto"/>
              <w:right w:val="single" w:sz="4" w:space="0" w:color="auto"/>
            </w:tcBorders>
            <w:shd w:val="clear" w:color="auto" w:fill="auto"/>
            <w:noWrap/>
            <w:vAlign w:val="bottom"/>
            <w:hideMark/>
          </w:tcPr>
          <w:p w:rsidR="00FF0C1F" w:rsidRPr="00B37843" w:rsidRDefault="00FF0C1F" w:rsidP="00B37843">
            <w:pPr>
              <w:jc w:val="center"/>
              <w:rPr>
                <w:color w:val="000000"/>
              </w:rPr>
            </w:pPr>
            <w:r w:rsidRPr="00B37843">
              <w:rPr>
                <w:color w:val="000000"/>
              </w:rPr>
              <w:t>6</w:t>
            </w:r>
          </w:p>
        </w:tc>
      </w:tr>
    </w:tbl>
    <w:p w:rsidR="00FF0C1F" w:rsidRPr="00142B72" w:rsidRDefault="00FF0C1F" w:rsidP="00F26A3A">
      <w:pPr>
        <w:jc w:val="both"/>
      </w:pPr>
    </w:p>
    <w:p w:rsidR="00FF0C1F" w:rsidRDefault="00EC560B" w:rsidP="00B37843">
      <w:pPr>
        <w:jc w:val="center"/>
        <w:rPr>
          <w:noProof/>
          <w:sz w:val="28"/>
          <w:szCs w:val="28"/>
        </w:rPr>
      </w:pPr>
      <w:r>
        <w:rPr>
          <w:noProof/>
          <w:sz w:val="28"/>
          <w:szCs w:val="28"/>
        </w:rPr>
        <w:drawing>
          <wp:inline distT="0" distB="0" distL="0" distR="0">
            <wp:extent cx="3770826" cy="1517541"/>
            <wp:effectExtent l="19050" t="0" r="20124" b="6459"/>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2B72" w:rsidRPr="008A1581" w:rsidRDefault="00142B72" w:rsidP="00B37843">
      <w:pPr>
        <w:jc w:val="center"/>
        <w:rPr>
          <w:noProof/>
          <w:sz w:val="28"/>
          <w:szCs w:val="28"/>
        </w:rPr>
      </w:pPr>
      <w:r w:rsidRPr="008A1581">
        <w:rPr>
          <w:sz w:val="28"/>
          <w:szCs w:val="28"/>
        </w:rPr>
        <w:t>Диаграмма</w:t>
      </w:r>
      <w:r w:rsidR="004077B2" w:rsidRPr="008A1581">
        <w:rPr>
          <w:sz w:val="28"/>
          <w:szCs w:val="28"/>
        </w:rPr>
        <w:t xml:space="preserve"> </w:t>
      </w:r>
      <w:r w:rsidR="00BE6391" w:rsidRPr="008A1581">
        <w:rPr>
          <w:sz w:val="28"/>
          <w:szCs w:val="28"/>
        </w:rPr>
        <w:t>5</w:t>
      </w:r>
      <w:r w:rsidR="008A1581">
        <w:rPr>
          <w:sz w:val="28"/>
          <w:szCs w:val="28"/>
        </w:rPr>
        <w:t>. Ведущие типы орг</w:t>
      </w:r>
      <w:proofErr w:type="gramStart"/>
      <w:r w:rsidR="008A1581">
        <w:rPr>
          <w:sz w:val="28"/>
          <w:szCs w:val="28"/>
        </w:rPr>
        <w:t>.к</w:t>
      </w:r>
      <w:proofErr w:type="gramEnd"/>
      <w:r w:rsidR="008A1581">
        <w:rPr>
          <w:sz w:val="28"/>
          <w:szCs w:val="28"/>
        </w:rPr>
        <w:t>ультуры.</w:t>
      </w:r>
    </w:p>
    <w:p w:rsidR="00FF0C1F" w:rsidRPr="00FF0C1F" w:rsidRDefault="00FF0C1F" w:rsidP="00F26A3A">
      <w:pPr>
        <w:jc w:val="both"/>
        <w:rPr>
          <w:sz w:val="28"/>
          <w:szCs w:val="28"/>
        </w:rPr>
      </w:pPr>
    </w:p>
    <w:p w:rsidR="00FF0C1F" w:rsidRPr="00FF0C1F" w:rsidRDefault="00FF0C1F" w:rsidP="00F26A3A">
      <w:pPr>
        <w:spacing w:line="360" w:lineRule="auto"/>
        <w:jc w:val="both"/>
        <w:rPr>
          <w:sz w:val="28"/>
          <w:szCs w:val="28"/>
        </w:rPr>
      </w:pPr>
      <w:r w:rsidRPr="00FF0C1F">
        <w:rPr>
          <w:sz w:val="28"/>
          <w:szCs w:val="28"/>
        </w:rPr>
        <w:tab/>
        <w:t>На графиках видно, что  определить ведущий тип орг</w:t>
      </w:r>
      <w:proofErr w:type="gramStart"/>
      <w:r w:rsidR="002634DE">
        <w:rPr>
          <w:sz w:val="28"/>
          <w:szCs w:val="28"/>
        </w:rPr>
        <w:t>.</w:t>
      </w:r>
      <w:r w:rsidRPr="00FF0C1F">
        <w:rPr>
          <w:sz w:val="28"/>
          <w:szCs w:val="28"/>
        </w:rPr>
        <w:t>к</w:t>
      </w:r>
      <w:proofErr w:type="gramEnd"/>
      <w:r w:rsidRPr="00FF0C1F">
        <w:rPr>
          <w:sz w:val="28"/>
          <w:szCs w:val="28"/>
        </w:rPr>
        <w:t>ультуры ,</w:t>
      </w:r>
      <w:r w:rsidR="00E64B49">
        <w:rPr>
          <w:sz w:val="28"/>
          <w:szCs w:val="28"/>
        </w:rPr>
        <w:t xml:space="preserve"> </w:t>
      </w:r>
      <w:r w:rsidRPr="00FF0C1F">
        <w:rPr>
          <w:sz w:val="28"/>
          <w:szCs w:val="28"/>
        </w:rPr>
        <w:t>как и следовало ожидать, не получилось, но преобладающими  типами орг</w:t>
      </w:r>
      <w:r w:rsidR="002634DE">
        <w:rPr>
          <w:sz w:val="28"/>
          <w:szCs w:val="28"/>
        </w:rPr>
        <w:t>.</w:t>
      </w:r>
      <w:r w:rsidRPr="00FF0C1F">
        <w:rPr>
          <w:sz w:val="28"/>
          <w:szCs w:val="28"/>
        </w:rPr>
        <w:t xml:space="preserve">культуры стали </w:t>
      </w:r>
      <w:r w:rsidRPr="00155F7B">
        <w:rPr>
          <w:b/>
          <w:sz w:val="28"/>
          <w:szCs w:val="28"/>
        </w:rPr>
        <w:t>командная</w:t>
      </w:r>
      <w:r w:rsidRPr="00155F7B">
        <w:rPr>
          <w:sz w:val="28"/>
          <w:szCs w:val="28"/>
        </w:rPr>
        <w:t xml:space="preserve"> </w:t>
      </w:r>
      <w:r w:rsidRPr="00FF0C1F">
        <w:rPr>
          <w:sz w:val="28"/>
          <w:szCs w:val="28"/>
        </w:rPr>
        <w:t>(организация, ориентированная  на деятел</w:t>
      </w:r>
      <w:r w:rsidRPr="00FF0C1F">
        <w:rPr>
          <w:sz w:val="28"/>
          <w:szCs w:val="28"/>
        </w:rPr>
        <w:t>ь</w:t>
      </w:r>
      <w:r w:rsidRPr="00FF0C1F">
        <w:rPr>
          <w:sz w:val="28"/>
          <w:szCs w:val="28"/>
        </w:rPr>
        <w:t xml:space="preserve">ность, такая организационная культура ценит в людях способность работать в команде и брать на себя ответственность за результат)  и </w:t>
      </w:r>
      <w:r w:rsidRPr="00155F7B">
        <w:rPr>
          <w:b/>
          <w:sz w:val="28"/>
          <w:szCs w:val="28"/>
        </w:rPr>
        <w:t xml:space="preserve">ролевая </w:t>
      </w:r>
      <w:r w:rsidRPr="00155F7B">
        <w:rPr>
          <w:sz w:val="28"/>
          <w:szCs w:val="28"/>
        </w:rPr>
        <w:t xml:space="preserve"> </w:t>
      </w:r>
      <w:r w:rsidRPr="00FF0C1F">
        <w:rPr>
          <w:sz w:val="28"/>
          <w:szCs w:val="28"/>
        </w:rPr>
        <w:t>(де</w:t>
      </w:r>
      <w:r w:rsidRPr="00FF0C1F">
        <w:rPr>
          <w:sz w:val="28"/>
          <w:szCs w:val="28"/>
        </w:rPr>
        <w:t>я</w:t>
      </w:r>
      <w:r w:rsidRPr="00FF0C1F">
        <w:rPr>
          <w:sz w:val="28"/>
          <w:szCs w:val="28"/>
        </w:rPr>
        <w:t xml:space="preserve">тельностью работников  управляют четкие правила и инструкции. </w:t>
      </w:r>
      <w:proofErr w:type="gramStart"/>
      <w:r w:rsidRPr="00FF0C1F">
        <w:rPr>
          <w:sz w:val="28"/>
          <w:szCs w:val="28"/>
        </w:rPr>
        <w:t>Особенно важно поддержание плавного течения дел, стремление сотрудников след</w:t>
      </w:r>
      <w:r w:rsidRPr="00FF0C1F">
        <w:rPr>
          <w:sz w:val="28"/>
          <w:szCs w:val="28"/>
        </w:rPr>
        <w:t>о</w:t>
      </w:r>
      <w:r w:rsidRPr="00FF0C1F">
        <w:rPr>
          <w:sz w:val="28"/>
          <w:szCs w:val="28"/>
        </w:rPr>
        <w:t>вать разработанным правилам и официальной образовательной политике).</w:t>
      </w:r>
      <w:proofErr w:type="gramEnd"/>
      <w:r w:rsidRPr="00FF0C1F">
        <w:rPr>
          <w:sz w:val="28"/>
          <w:szCs w:val="28"/>
        </w:rPr>
        <w:t xml:space="preserve"> Очень близка от ним по результатам  оказалась и орг</w:t>
      </w:r>
      <w:proofErr w:type="gramStart"/>
      <w:r w:rsidR="002634DE">
        <w:rPr>
          <w:sz w:val="28"/>
          <w:szCs w:val="28"/>
        </w:rPr>
        <w:t>.</w:t>
      </w:r>
      <w:r w:rsidRPr="00FF0C1F">
        <w:rPr>
          <w:sz w:val="28"/>
          <w:szCs w:val="28"/>
        </w:rPr>
        <w:t>к</w:t>
      </w:r>
      <w:proofErr w:type="gramEnd"/>
      <w:r w:rsidRPr="00FF0C1F">
        <w:rPr>
          <w:sz w:val="28"/>
          <w:szCs w:val="28"/>
        </w:rPr>
        <w:t xml:space="preserve">ультура,  </w:t>
      </w:r>
      <w:r w:rsidRPr="00FF0C1F">
        <w:rPr>
          <w:b/>
          <w:sz w:val="28"/>
          <w:szCs w:val="28"/>
        </w:rPr>
        <w:t>ориентир</w:t>
      </w:r>
      <w:r w:rsidRPr="00FF0C1F">
        <w:rPr>
          <w:b/>
          <w:sz w:val="28"/>
          <w:szCs w:val="28"/>
        </w:rPr>
        <w:t>о</w:t>
      </w:r>
      <w:r w:rsidRPr="00FF0C1F">
        <w:rPr>
          <w:b/>
          <w:sz w:val="28"/>
          <w:szCs w:val="28"/>
        </w:rPr>
        <w:t>ванная на индивидуальности</w:t>
      </w:r>
      <w:r w:rsidRPr="00FF0C1F">
        <w:rPr>
          <w:sz w:val="28"/>
          <w:szCs w:val="28"/>
        </w:rPr>
        <w:t xml:space="preserve">  (В ее основе – личные достижения человека, его успех, его профессионализм и компетентность. </w:t>
      </w:r>
      <w:proofErr w:type="gramStart"/>
      <w:r w:rsidRPr="00FF0C1F">
        <w:rPr>
          <w:sz w:val="28"/>
          <w:szCs w:val="28"/>
        </w:rPr>
        <w:t>Главная цель -  создание здорового психологического климата.)</w:t>
      </w:r>
      <w:proofErr w:type="gramEnd"/>
    </w:p>
    <w:p w:rsidR="00B37843" w:rsidRDefault="009C21B9" w:rsidP="00F26A3A">
      <w:pPr>
        <w:autoSpaceDE w:val="0"/>
        <w:autoSpaceDN w:val="0"/>
        <w:adjustRightInd w:val="0"/>
        <w:spacing w:line="360" w:lineRule="auto"/>
        <w:ind w:firstLine="709"/>
        <w:jc w:val="both"/>
        <w:rPr>
          <w:sz w:val="28"/>
          <w:szCs w:val="28"/>
          <w:lang w:eastAsia="en-US"/>
        </w:rPr>
      </w:pPr>
      <w:r w:rsidRPr="00C07E7A">
        <w:rPr>
          <w:sz w:val="28"/>
          <w:szCs w:val="28"/>
          <w:lang w:eastAsia="en-US"/>
        </w:rPr>
        <w:t xml:space="preserve">Результат показал следующее: в основе своей школа на сегодняшний день соотносится с </w:t>
      </w:r>
      <w:r w:rsidR="00155F7B">
        <w:rPr>
          <w:sz w:val="28"/>
          <w:szCs w:val="28"/>
          <w:lang w:eastAsia="en-US"/>
        </w:rPr>
        <w:t>командно</w:t>
      </w:r>
      <w:r w:rsidR="00E64B49">
        <w:rPr>
          <w:sz w:val="28"/>
          <w:szCs w:val="28"/>
          <w:lang w:eastAsia="en-US"/>
        </w:rPr>
        <w:t xml:space="preserve"> </w:t>
      </w:r>
      <w:r w:rsidR="00155F7B">
        <w:rPr>
          <w:sz w:val="28"/>
          <w:szCs w:val="28"/>
          <w:lang w:eastAsia="en-US"/>
        </w:rPr>
        <w:t xml:space="preserve">- </w:t>
      </w:r>
      <w:r w:rsidRPr="00C07E7A">
        <w:rPr>
          <w:sz w:val="28"/>
          <w:szCs w:val="28"/>
          <w:lang w:eastAsia="en-US"/>
        </w:rPr>
        <w:t>ролевой организационной культурой</w:t>
      </w:r>
      <w:r w:rsidR="00CC4BE2" w:rsidRPr="00C07E7A">
        <w:rPr>
          <w:sz w:val="28"/>
          <w:szCs w:val="28"/>
          <w:lang w:eastAsia="en-US"/>
        </w:rPr>
        <w:t>, т.к.</w:t>
      </w:r>
      <w:r w:rsidR="002B719D" w:rsidRPr="00C07E7A">
        <w:rPr>
          <w:sz w:val="28"/>
          <w:szCs w:val="28"/>
          <w:lang w:eastAsia="en-US"/>
        </w:rPr>
        <w:t xml:space="preserve">  на </w:t>
      </w:r>
      <w:r w:rsidR="002B719D" w:rsidRPr="00C07E7A">
        <w:rPr>
          <w:sz w:val="28"/>
          <w:szCs w:val="28"/>
          <w:lang w:eastAsia="en-US"/>
        </w:rPr>
        <w:lastRenderedPageBreak/>
        <w:t>вопросы о существовании в школе строгой регламентации, планирования, контроля со стороны администрации и вышестоящих органов были получены утвердительные ответы. В тоже время  отмечались параметры, характерные для командной культуры (видение в учителях равных партнеров, поддержка со стороны администрации творческих групп и создание условий для их успешной работы).</w:t>
      </w:r>
      <w:r w:rsidR="00BB0FA1" w:rsidRPr="00C07E7A">
        <w:rPr>
          <w:sz w:val="28"/>
          <w:szCs w:val="28"/>
          <w:lang w:eastAsia="en-US"/>
        </w:rPr>
        <w:t xml:space="preserve"> П</w:t>
      </w:r>
      <w:r w:rsidR="002B719D" w:rsidRPr="00C07E7A">
        <w:rPr>
          <w:sz w:val="28"/>
          <w:szCs w:val="28"/>
          <w:lang w:eastAsia="en-US"/>
        </w:rPr>
        <w:t xml:space="preserve">оложительные ответы получены и </w:t>
      </w:r>
      <w:r w:rsidR="00671412" w:rsidRPr="00C07E7A">
        <w:rPr>
          <w:sz w:val="28"/>
          <w:szCs w:val="28"/>
          <w:lang w:eastAsia="en-US"/>
        </w:rPr>
        <w:t xml:space="preserve">на </w:t>
      </w:r>
      <w:r w:rsidR="002B719D" w:rsidRPr="00C07E7A">
        <w:rPr>
          <w:sz w:val="28"/>
          <w:szCs w:val="28"/>
          <w:lang w:eastAsia="en-US"/>
        </w:rPr>
        <w:t>вопросы</w:t>
      </w:r>
      <w:r w:rsidR="00671412" w:rsidRPr="00C07E7A">
        <w:rPr>
          <w:sz w:val="28"/>
          <w:szCs w:val="28"/>
          <w:lang w:eastAsia="en-US"/>
        </w:rPr>
        <w:t xml:space="preserve">, </w:t>
      </w:r>
      <w:r w:rsidR="002B719D" w:rsidRPr="00C07E7A">
        <w:rPr>
          <w:sz w:val="28"/>
          <w:szCs w:val="28"/>
          <w:lang w:eastAsia="en-US"/>
        </w:rPr>
        <w:t xml:space="preserve"> связа</w:t>
      </w:r>
      <w:r w:rsidR="002B719D" w:rsidRPr="00C07E7A">
        <w:rPr>
          <w:sz w:val="28"/>
          <w:szCs w:val="28"/>
          <w:lang w:eastAsia="en-US"/>
        </w:rPr>
        <w:t>н</w:t>
      </w:r>
      <w:r w:rsidR="002B719D" w:rsidRPr="00C07E7A">
        <w:rPr>
          <w:sz w:val="28"/>
          <w:szCs w:val="28"/>
          <w:lang w:eastAsia="en-US"/>
        </w:rPr>
        <w:t xml:space="preserve">ные с  </w:t>
      </w:r>
      <w:r w:rsidR="00BB0FA1" w:rsidRPr="00C07E7A">
        <w:rPr>
          <w:sz w:val="28"/>
          <w:szCs w:val="28"/>
          <w:lang w:eastAsia="en-US"/>
        </w:rPr>
        <w:t xml:space="preserve">наличием определенных свобод в проявлении творческих начал  (а это </w:t>
      </w:r>
      <w:proofErr w:type="gramStart"/>
      <w:r w:rsidR="00BB0FA1" w:rsidRPr="00C07E7A">
        <w:rPr>
          <w:sz w:val="28"/>
          <w:szCs w:val="28"/>
          <w:lang w:eastAsia="en-US"/>
        </w:rPr>
        <w:t>ни что иное, как</w:t>
      </w:r>
      <w:proofErr w:type="gramEnd"/>
      <w:r w:rsidR="00BB0FA1" w:rsidRPr="00C07E7A">
        <w:rPr>
          <w:sz w:val="28"/>
          <w:szCs w:val="28"/>
          <w:lang w:eastAsia="en-US"/>
        </w:rPr>
        <w:t xml:space="preserve"> качества «индивидуальной» организационной  культуры). </w:t>
      </w:r>
    </w:p>
    <w:p w:rsidR="00BB0FA1" w:rsidRPr="00C07E7A" w:rsidRDefault="00155F7B" w:rsidP="00F26A3A">
      <w:pPr>
        <w:autoSpaceDE w:val="0"/>
        <w:autoSpaceDN w:val="0"/>
        <w:adjustRightInd w:val="0"/>
        <w:spacing w:line="360" w:lineRule="auto"/>
        <w:ind w:firstLine="709"/>
        <w:jc w:val="both"/>
        <w:rPr>
          <w:color w:val="FF0000"/>
          <w:sz w:val="28"/>
          <w:szCs w:val="28"/>
        </w:rPr>
      </w:pPr>
      <w:proofErr w:type="gramStart"/>
      <w:r>
        <w:rPr>
          <w:sz w:val="28"/>
          <w:szCs w:val="28"/>
          <w:lang w:eastAsia="en-US"/>
        </w:rPr>
        <w:t xml:space="preserve">Несмотря на то, что </w:t>
      </w:r>
      <w:r w:rsidR="00BB0FA1" w:rsidRPr="00C07E7A">
        <w:rPr>
          <w:sz w:val="28"/>
          <w:szCs w:val="28"/>
          <w:lang w:eastAsia="en-US"/>
        </w:rPr>
        <w:t xml:space="preserve">«чистого»  типа организационной культуры на примере </w:t>
      </w:r>
      <w:r w:rsidR="00FF0C1F" w:rsidRPr="00FF0C1F">
        <w:rPr>
          <w:color w:val="000000" w:themeColor="text1"/>
          <w:sz w:val="28"/>
          <w:szCs w:val="28"/>
          <w:lang w:eastAsia="en-US"/>
        </w:rPr>
        <w:t>данного учреждения</w:t>
      </w:r>
      <w:r w:rsidR="00FF0C1F">
        <w:rPr>
          <w:color w:val="FF0000"/>
          <w:sz w:val="28"/>
          <w:szCs w:val="28"/>
          <w:lang w:eastAsia="en-US"/>
        </w:rPr>
        <w:t xml:space="preserve"> </w:t>
      </w:r>
      <w:r>
        <w:rPr>
          <w:sz w:val="28"/>
          <w:szCs w:val="28"/>
          <w:lang w:eastAsia="en-US"/>
        </w:rPr>
        <w:t xml:space="preserve">не случилось, тем не менее,  </w:t>
      </w:r>
      <w:r w:rsidR="00BB0FA1" w:rsidRPr="00C07E7A">
        <w:rPr>
          <w:sz w:val="28"/>
          <w:szCs w:val="28"/>
          <w:lang w:eastAsia="en-US"/>
        </w:rPr>
        <w:t>в школе слож</w:t>
      </w:r>
      <w:r w:rsidR="00BB0FA1" w:rsidRPr="00C07E7A">
        <w:rPr>
          <w:sz w:val="28"/>
          <w:szCs w:val="28"/>
          <w:lang w:eastAsia="en-US"/>
        </w:rPr>
        <w:t>и</w:t>
      </w:r>
      <w:r w:rsidR="00BB0FA1" w:rsidRPr="00C07E7A">
        <w:rPr>
          <w:sz w:val="28"/>
          <w:szCs w:val="28"/>
          <w:lang w:eastAsia="en-US"/>
        </w:rPr>
        <w:t>лась комфортная обстановка для педагогов, руководитель школы пользуется уважением, руководит демократическими методами, коллектив видит свои слабые стороны и пути  исправления сложи</w:t>
      </w:r>
      <w:r w:rsidR="00671412" w:rsidRPr="00C07E7A">
        <w:rPr>
          <w:sz w:val="28"/>
          <w:szCs w:val="28"/>
          <w:lang w:eastAsia="en-US"/>
        </w:rPr>
        <w:t xml:space="preserve">вшейся ситуации, но </w:t>
      </w:r>
      <w:r w:rsidR="00BB0FA1" w:rsidRPr="00C07E7A">
        <w:rPr>
          <w:sz w:val="28"/>
          <w:szCs w:val="28"/>
          <w:lang w:eastAsia="en-US"/>
        </w:rPr>
        <w:t xml:space="preserve"> </w:t>
      </w:r>
      <w:r w:rsidR="00E646C1" w:rsidRPr="00C07E7A">
        <w:rPr>
          <w:sz w:val="28"/>
          <w:szCs w:val="28"/>
          <w:lang w:eastAsia="en-US"/>
        </w:rPr>
        <w:t>в больши</w:t>
      </w:r>
      <w:r w:rsidR="00E646C1" w:rsidRPr="00C07E7A">
        <w:rPr>
          <w:sz w:val="28"/>
          <w:szCs w:val="28"/>
          <w:lang w:eastAsia="en-US"/>
        </w:rPr>
        <w:t>н</w:t>
      </w:r>
      <w:r w:rsidR="00E646C1" w:rsidRPr="00C07E7A">
        <w:rPr>
          <w:sz w:val="28"/>
          <w:szCs w:val="28"/>
          <w:lang w:eastAsia="en-US"/>
        </w:rPr>
        <w:t xml:space="preserve">стве своем </w:t>
      </w:r>
      <w:r w:rsidR="00BB0FA1" w:rsidRPr="00C07E7A">
        <w:rPr>
          <w:sz w:val="28"/>
          <w:szCs w:val="28"/>
          <w:lang w:eastAsia="en-US"/>
        </w:rPr>
        <w:t>инициативы и решающих действий</w:t>
      </w:r>
      <w:r w:rsidR="00E646C1" w:rsidRPr="00C07E7A">
        <w:rPr>
          <w:sz w:val="28"/>
          <w:szCs w:val="28"/>
          <w:lang w:eastAsia="en-US"/>
        </w:rPr>
        <w:t xml:space="preserve"> ожидает от администрации.</w:t>
      </w:r>
      <w:proofErr w:type="gramEnd"/>
      <w:r w:rsidR="00761702" w:rsidRPr="00C07E7A">
        <w:rPr>
          <w:sz w:val="28"/>
          <w:szCs w:val="28"/>
          <w:lang w:eastAsia="en-US"/>
        </w:rPr>
        <w:t xml:space="preserve"> </w:t>
      </w:r>
      <w:r w:rsidR="00B37843">
        <w:rPr>
          <w:sz w:val="28"/>
          <w:szCs w:val="28"/>
          <w:lang w:eastAsia="en-US"/>
        </w:rPr>
        <w:tab/>
      </w:r>
      <w:r w:rsidR="00761702" w:rsidRPr="00C07E7A">
        <w:rPr>
          <w:sz w:val="28"/>
          <w:szCs w:val="28"/>
          <w:lang w:eastAsia="en-US"/>
        </w:rPr>
        <w:t>Кроме того, организационной культуре данной школы свойственны к</w:t>
      </w:r>
      <w:r w:rsidR="00761702" w:rsidRPr="00C07E7A">
        <w:rPr>
          <w:sz w:val="28"/>
          <w:szCs w:val="28"/>
          <w:lang w:eastAsia="en-US"/>
        </w:rPr>
        <w:t>а</w:t>
      </w:r>
      <w:r w:rsidR="00761702" w:rsidRPr="00C07E7A">
        <w:rPr>
          <w:sz w:val="28"/>
          <w:szCs w:val="28"/>
          <w:lang w:eastAsia="en-US"/>
        </w:rPr>
        <w:t xml:space="preserve">чества семейной ОК:  </w:t>
      </w:r>
      <w:r w:rsidR="00BF3CA6" w:rsidRPr="00C07E7A">
        <w:rPr>
          <w:sz w:val="28"/>
          <w:szCs w:val="28"/>
          <w:lang w:eastAsia="en-US"/>
        </w:rPr>
        <w:t xml:space="preserve">в руководителе и его заместителях видят наставников, </w:t>
      </w:r>
      <w:r w:rsidR="00D95BA5" w:rsidRPr="00C07E7A">
        <w:rPr>
          <w:sz w:val="28"/>
          <w:szCs w:val="28"/>
          <w:lang w:eastAsia="en-US"/>
        </w:rPr>
        <w:t xml:space="preserve">обращаясь </w:t>
      </w:r>
      <w:r w:rsidR="00047A33">
        <w:rPr>
          <w:sz w:val="28"/>
          <w:szCs w:val="28"/>
          <w:lang w:eastAsia="en-US"/>
        </w:rPr>
        <w:t xml:space="preserve">за </w:t>
      </w:r>
      <w:r w:rsidR="00D95BA5" w:rsidRPr="00C07E7A">
        <w:rPr>
          <w:sz w:val="28"/>
          <w:szCs w:val="28"/>
          <w:lang w:eastAsia="en-US"/>
        </w:rPr>
        <w:t xml:space="preserve">советом (не всегда касающимся работы), </w:t>
      </w:r>
      <w:r w:rsidR="00BF3CA6" w:rsidRPr="00C07E7A">
        <w:rPr>
          <w:sz w:val="28"/>
          <w:szCs w:val="28"/>
          <w:lang w:eastAsia="en-US"/>
        </w:rPr>
        <w:t>ценятся преданность традициям, сотрудничество, благоприятный психологический климат.</w:t>
      </w:r>
      <w:r w:rsidR="00D95BA5" w:rsidRPr="00C07E7A">
        <w:rPr>
          <w:sz w:val="28"/>
          <w:szCs w:val="28"/>
          <w:lang w:eastAsia="en-US"/>
        </w:rPr>
        <w:t xml:space="preserve"> Пр</w:t>
      </w:r>
      <w:r w:rsidR="00D95BA5" w:rsidRPr="00C07E7A">
        <w:rPr>
          <w:sz w:val="28"/>
          <w:szCs w:val="28"/>
          <w:lang w:eastAsia="en-US"/>
        </w:rPr>
        <w:t>и</w:t>
      </w:r>
      <w:r w:rsidR="00D95BA5" w:rsidRPr="00C07E7A">
        <w:rPr>
          <w:sz w:val="28"/>
          <w:szCs w:val="28"/>
          <w:lang w:eastAsia="en-US"/>
        </w:rPr>
        <w:t>ветствуются праздники, которые отмечаются совместно,  и их недостаток сказывается на психологическом климате всего коллектива. В этой школе очень настороженно принимаются новые члены организации (и руководит</w:t>
      </w:r>
      <w:r w:rsidR="00D95BA5" w:rsidRPr="00C07E7A">
        <w:rPr>
          <w:sz w:val="28"/>
          <w:szCs w:val="28"/>
          <w:lang w:eastAsia="en-US"/>
        </w:rPr>
        <w:t>е</w:t>
      </w:r>
      <w:r w:rsidR="00D95BA5" w:rsidRPr="00C07E7A">
        <w:rPr>
          <w:sz w:val="28"/>
          <w:szCs w:val="28"/>
          <w:lang w:eastAsia="en-US"/>
        </w:rPr>
        <w:t>ли, и учителя, и обслуживающий персонал), любой будет оценен со всех ст</w:t>
      </w:r>
      <w:r w:rsidR="00D95BA5" w:rsidRPr="00C07E7A">
        <w:rPr>
          <w:sz w:val="28"/>
          <w:szCs w:val="28"/>
          <w:lang w:eastAsia="en-US"/>
        </w:rPr>
        <w:t>о</w:t>
      </w:r>
      <w:r w:rsidR="00D95BA5" w:rsidRPr="00C07E7A">
        <w:rPr>
          <w:sz w:val="28"/>
          <w:szCs w:val="28"/>
          <w:lang w:eastAsia="en-US"/>
        </w:rPr>
        <w:t>рон -  и профессиональной и личностной (последняя будет решающей).</w:t>
      </w:r>
    </w:p>
    <w:p w:rsidR="003F75F0" w:rsidRPr="00C07E7A" w:rsidRDefault="00BB0FA1" w:rsidP="00F26A3A">
      <w:pPr>
        <w:autoSpaceDE w:val="0"/>
        <w:autoSpaceDN w:val="0"/>
        <w:adjustRightInd w:val="0"/>
        <w:spacing w:line="360" w:lineRule="auto"/>
        <w:ind w:firstLine="709"/>
        <w:contextualSpacing/>
        <w:jc w:val="both"/>
        <w:rPr>
          <w:sz w:val="28"/>
          <w:szCs w:val="28"/>
          <w:lang w:eastAsia="en-US"/>
        </w:rPr>
      </w:pPr>
      <w:r w:rsidRPr="00C07E7A">
        <w:rPr>
          <w:sz w:val="28"/>
          <w:szCs w:val="28"/>
          <w:lang w:eastAsia="en-US"/>
        </w:rPr>
        <w:t>На основе полученных результатов анализа  можно определиться с м</w:t>
      </w:r>
      <w:r w:rsidRPr="00C07E7A">
        <w:rPr>
          <w:sz w:val="28"/>
          <w:szCs w:val="28"/>
          <w:lang w:eastAsia="en-US"/>
        </w:rPr>
        <w:t>е</w:t>
      </w:r>
      <w:r w:rsidRPr="00C07E7A">
        <w:rPr>
          <w:sz w:val="28"/>
          <w:szCs w:val="28"/>
          <w:lang w:eastAsia="en-US"/>
        </w:rPr>
        <w:t>тодами работы с персоналом  в конкретном педагогическом  коллективе, к</w:t>
      </w:r>
      <w:r w:rsidRPr="00C07E7A">
        <w:rPr>
          <w:sz w:val="28"/>
          <w:szCs w:val="28"/>
          <w:lang w:eastAsia="en-US"/>
        </w:rPr>
        <w:t>о</w:t>
      </w:r>
      <w:r w:rsidRPr="00C07E7A">
        <w:rPr>
          <w:sz w:val="28"/>
          <w:szCs w:val="28"/>
          <w:lang w:eastAsia="en-US"/>
        </w:rPr>
        <w:t>торые будут соответствовать той миссии, которую определили для себя и п</w:t>
      </w:r>
      <w:r w:rsidRPr="00C07E7A">
        <w:rPr>
          <w:sz w:val="28"/>
          <w:szCs w:val="28"/>
          <w:lang w:eastAsia="en-US"/>
        </w:rPr>
        <w:t>е</w:t>
      </w:r>
      <w:r w:rsidRPr="00C07E7A">
        <w:rPr>
          <w:sz w:val="28"/>
          <w:szCs w:val="28"/>
          <w:lang w:eastAsia="en-US"/>
        </w:rPr>
        <w:t>дагогический коллектив и лично руководитель школы.</w:t>
      </w:r>
    </w:p>
    <w:p w:rsidR="001B3196" w:rsidRPr="00C07E7A" w:rsidRDefault="00CC4BE2" w:rsidP="00F26A3A">
      <w:pPr>
        <w:autoSpaceDE w:val="0"/>
        <w:autoSpaceDN w:val="0"/>
        <w:adjustRightInd w:val="0"/>
        <w:spacing w:line="360" w:lineRule="auto"/>
        <w:ind w:firstLine="708"/>
        <w:contextualSpacing/>
        <w:jc w:val="both"/>
        <w:rPr>
          <w:sz w:val="28"/>
          <w:szCs w:val="28"/>
          <w:lang w:eastAsia="en-US"/>
        </w:rPr>
      </w:pPr>
      <w:r w:rsidRPr="00C07E7A">
        <w:rPr>
          <w:sz w:val="28"/>
          <w:szCs w:val="28"/>
          <w:lang w:eastAsia="en-US"/>
        </w:rPr>
        <w:t>Так, например, очевидно, что в данно</w:t>
      </w:r>
      <w:r w:rsidR="00761702" w:rsidRPr="00C07E7A">
        <w:rPr>
          <w:sz w:val="28"/>
          <w:szCs w:val="28"/>
          <w:lang w:eastAsia="en-US"/>
        </w:rPr>
        <w:t xml:space="preserve">й школе </w:t>
      </w:r>
      <w:r w:rsidRPr="00C07E7A">
        <w:rPr>
          <w:sz w:val="28"/>
          <w:szCs w:val="28"/>
          <w:lang w:eastAsia="en-US"/>
        </w:rPr>
        <w:t>будут нелишними  четко прописанные алгоритмы действий для членов коллектива при решении сложных задач, должностные инструкции, в которых будут подробно  опр</w:t>
      </w:r>
      <w:r w:rsidRPr="00C07E7A">
        <w:rPr>
          <w:sz w:val="28"/>
          <w:szCs w:val="28"/>
          <w:lang w:eastAsia="en-US"/>
        </w:rPr>
        <w:t>е</w:t>
      </w:r>
      <w:r w:rsidRPr="00C07E7A">
        <w:rPr>
          <w:sz w:val="28"/>
          <w:szCs w:val="28"/>
          <w:lang w:eastAsia="en-US"/>
        </w:rPr>
        <w:lastRenderedPageBreak/>
        <w:t xml:space="preserve">делены обязанности работника и его права. А на педагогических советах учителя будут ждать от руководителей подробных объяснений предпринятых ими действий. </w:t>
      </w:r>
      <w:r w:rsidR="00761702" w:rsidRPr="00C07E7A">
        <w:rPr>
          <w:sz w:val="28"/>
          <w:szCs w:val="28"/>
          <w:lang w:eastAsia="en-US"/>
        </w:rPr>
        <w:t>При этом коллектив не лишен творческой инициативы, но не массовой, а индивидуальной, и творчески инициативные педагоги будут ожидать поддержки не столько от коллег, сколько от руководства, надеясь на признание своих заслуг и оценку их, в том числе материальную  (в виде ф</w:t>
      </w:r>
      <w:r w:rsidR="00761702" w:rsidRPr="00C07E7A">
        <w:rPr>
          <w:sz w:val="28"/>
          <w:szCs w:val="28"/>
          <w:lang w:eastAsia="en-US"/>
        </w:rPr>
        <w:t>и</w:t>
      </w:r>
      <w:r w:rsidR="00761702" w:rsidRPr="00C07E7A">
        <w:rPr>
          <w:sz w:val="28"/>
          <w:szCs w:val="28"/>
          <w:lang w:eastAsia="en-US"/>
        </w:rPr>
        <w:t>нансовых доплат или материально-технической обеспеченности образов</w:t>
      </w:r>
      <w:r w:rsidR="00761702" w:rsidRPr="00C07E7A">
        <w:rPr>
          <w:sz w:val="28"/>
          <w:szCs w:val="28"/>
          <w:lang w:eastAsia="en-US"/>
        </w:rPr>
        <w:t>а</w:t>
      </w:r>
      <w:r w:rsidR="00761702" w:rsidRPr="00C07E7A">
        <w:rPr>
          <w:sz w:val="28"/>
          <w:szCs w:val="28"/>
          <w:lang w:eastAsia="en-US"/>
        </w:rPr>
        <w:t xml:space="preserve">тельного процесса). </w:t>
      </w:r>
      <w:r w:rsidR="006C4359" w:rsidRPr="00C07E7A">
        <w:rPr>
          <w:sz w:val="28"/>
          <w:szCs w:val="28"/>
          <w:lang w:eastAsia="en-US"/>
        </w:rPr>
        <w:t xml:space="preserve">Руководители в этом коллективе должны совмещать в себе и высокие профессиональные качества (быть примером, вести за собой), и </w:t>
      </w:r>
      <w:r w:rsidR="003B2D15" w:rsidRPr="00C07E7A">
        <w:rPr>
          <w:sz w:val="28"/>
          <w:szCs w:val="28"/>
          <w:lang w:eastAsia="en-US"/>
        </w:rPr>
        <w:t xml:space="preserve"> при этом быть  душой коллектива.</w:t>
      </w:r>
    </w:p>
    <w:p w:rsidR="005A265A" w:rsidRPr="00155F7B" w:rsidRDefault="005A265A" w:rsidP="00F26A3A">
      <w:pPr>
        <w:autoSpaceDE w:val="0"/>
        <w:autoSpaceDN w:val="0"/>
        <w:adjustRightInd w:val="0"/>
        <w:spacing w:line="360" w:lineRule="auto"/>
        <w:ind w:firstLine="708"/>
        <w:contextualSpacing/>
        <w:jc w:val="both"/>
        <w:rPr>
          <w:sz w:val="28"/>
          <w:szCs w:val="28"/>
          <w:lang w:eastAsia="en-US"/>
        </w:rPr>
      </w:pPr>
      <w:r w:rsidRPr="00155F7B">
        <w:rPr>
          <w:sz w:val="28"/>
          <w:szCs w:val="28"/>
          <w:lang w:eastAsia="en-US"/>
        </w:rPr>
        <w:t>Часть коллектива</w:t>
      </w:r>
      <w:r w:rsidR="001B3196" w:rsidRPr="00155F7B">
        <w:rPr>
          <w:sz w:val="28"/>
          <w:szCs w:val="28"/>
          <w:lang w:eastAsia="en-US"/>
        </w:rPr>
        <w:t xml:space="preserve"> данной</w:t>
      </w:r>
      <w:r w:rsidRPr="00155F7B">
        <w:rPr>
          <w:sz w:val="28"/>
          <w:szCs w:val="28"/>
          <w:lang w:eastAsia="en-US"/>
        </w:rPr>
        <w:t xml:space="preserve"> </w:t>
      </w:r>
      <w:r w:rsidR="001B3196" w:rsidRPr="00155F7B">
        <w:rPr>
          <w:sz w:val="28"/>
          <w:szCs w:val="28"/>
          <w:lang w:eastAsia="en-US"/>
        </w:rPr>
        <w:t xml:space="preserve">школы </w:t>
      </w:r>
      <w:r w:rsidRPr="00155F7B">
        <w:rPr>
          <w:sz w:val="28"/>
          <w:szCs w:val="28"/>
          <w:lang w:eastAsia="en-US"/>
        </w:rPr>
        <w:t>может работать в команде, при опр</w:t>
      </w:r>
      <w:r w:rsidRPr="00155F7B">
        <w:rPr>
          <w:sz w:val="28"/>
          <w:szCs w:val="28"/>
          <w:lang w:eastAsia="en-US"/>
        </w:rPr>
        <w:t>е</w:t>
      </w:r>
      <w:r w:rsidRPr="00155F7B">
        <w:rPr>
          <w:sz w:val="28"/>
          <w:szCs w:val="28"/>
          <w:lang w:eastAsia="en-US"/>
        </w:rPr>
        <w:t>деленных условиях: проблема, которую предстоит решить должна быть чре</w:t>
      </w:r>
      <w:r w:rsidRPr="00155F7B">
        <w:rPr>
          <w:sz w:val="28"/>
          <w:szCs w:val="28"/>
          <w:lang w:eastAsia="en-US"/>
        </w:rPr>
        <w:t>з</w:t>
      </w:r>
      <w:r w:rsidRPr="00155F7B">
        <w:rPr>
          <w:sz w:val="28"/>
          <w:szCs w:val="28"/>
          <w:lang w:eastAsia="en-US"/>
        </w:rPr>
        <w:t>вычайно важной, ее решение крайне необходимо для всего коллектива шк</w:t>
      </w:r>
      <w:r w:rsidRPr="00155F7B">
        <w:rPr>
          <w:sz w:val="28"/>
          <w:szCs w:val="28"/>
          <w:lang w:eastAsia="en-US"/>
        </w:rPr>
        <w:t>о</w:t>
      </w:r>
      <w:r w:rsidRPr="00155F7B">
        <w:rPr>
          <w:sz w:val="28"/>
          <w:szCs w:val="28"/>
          <w:lang w:eastAsia="en-US"/>
        </w:rPr>
        <w:t>лы. В команду могут объединиться только духовно близкие люди</w:t>
      </w:r>
      <w:r w:rsidR="00392558" w:rsidRPr="00155F7B">
        <w:rPr>
          <w:sz w:val="28"/>
          <w:szCs w:val="28"/>
          <w:lang w:eastAsia="en-US"/>
        </w:rPr>
        <w:t xml:space="preserve"> и на пост</w:t>
      </w:r>
      <w:r w:rsidR="00392558" w:rsidRPr="00155F7B">
        <w:rPr>
          <w:sz w:val="28"/>
          <w:szCs w:val="28"/>
          <w:lang w:eastAsia="en-US"/>
        </w:rPr>
        <w:t>о</w:t>
      </w:r>
      <w:r w:rsidR="00392558" w:rsidRPr="00155F7B">
        <w:rPr>
          <w:sz w:val="28"/>
          <w:szCs w:val="28"/>
          <w:lang w:eastAsia="en-US"/>
        </w:rPr>
        <w:t>янной основе. Например</w:t>
      </w:r>
      <w:r w:rsidR="00B41C2E" w:rsidRPr="00155F7B">
        <w:rPr>
          <w:sz w:val="28"/>
          <w:szCs w:val="28"/>
          <w:lang w:eastAsia="en-US"/>
        </w:rPr>
        <w:t xml:space="preserve">, </w:t>
      </w:r>
      <w:r w:rsidR="00392558" w:rsidRPr="00155F7B">
        <w:rPr>
          <w:sz w:val="28"/>
          <w:szCs w:val="28"/>
          <w:lang w:eastAsia="en-US"/>
        </w:rPr>
        <w:t xml:space="preserve"> учителя начальных классов, которые постоянно общаются и на профессиональные, и  на личные темы, дружат семьями, м</w:t>
      </w:r>
      <w:r w:rsidR="00392558" w:rsidRPr="00155F7B">
        <w:rPr>
          <w:sz w:val="28"/>
          <w:szCs w:val="28"/>
          <w:lang w:eastAsia="en-US"/>
        </w:rPr>
        <w:t>о</w:t>
      </w:r>
      <w:r w:rsidR="00392558" w:rsidRPr="00155F7B">
        <w:rPr>
          <w:sz w:val="28"/>
          <w:szCs w:val="28"/>
          <w:lang w:eastAsia="en-US"/>
        </w:rPr>
        <w:t>гут объединиться для решения проблемы, касающейся их профессиональной деятельности</w:t>
      </w:r>
      <w:r w:rsidR="001B3196" w:rsidRPr="00155F7B">
        <w:rPr>
          <w:sz w:val="28"/>
          <w:szCs w:val="28"/>
          <w:lang w:eastAsia="en-US"/>
        </w:rPr>
        <w:t>,</w:t>
      </w:r>
      <w:r w:rsidR="00392558" w:rsidRPr="00155F7B">
        <w:rPr>
          <w:sz w:val="28"/>
          <w:szCs w:val="28"/>
          <w:lang w:eastAsia="en-US"/>
        </w:rPr>
        <w:t xml:space="preserve"> и  менее успешно работают в группе с педагогами-предметниками среднего звена.</w:t>
      </w:r>
    </w:p>
    <w:p w:rsidR="00B37843" w:rsidRDefault="00B37843" w:rsidP="00B37843">
      <w:pPr>
        <w:spacing w:line="360" w:lineRule="auto"/>
        <w:contextualSpacing/>
        <w:jc w:val="center"/>
        <w:rPr>
          <w:sz w:val="28"/>
          <w:szCs w:val="28"/>
        </w:rPr>
      </w:pPr>
      <w:r>
        <w:rPr>
          <w:sz w:val="28"/>
          <w:szCs w:val="28"/>
        </w:rPr>
        <w:tab/>
      </w:r>
    </w:p>
    <w:p w:rsidR="00B3708F" w:rsidRPr="00155F7B" w:rsidRDefault="00B3708F" w:rsidP="00B37843">
      <w:pPr>
        <w:spacing w:line="360" w:lineRule="auto"/>
        <w:contextualSpacing/>
        <w:jc w:val="center"/>
        <w:rPr>
          <w:sz w:val="28"/>
          <w:szCs w:val="28"/>
        </w:rPr>
      </w:pPr>
      <w:r w:rsidRPr="00155F7B">
        <w:rPr>
          <w:sz w:val="28"/>
          <w:szCs w:val="28"/>
        </w:rPr>
        <w:t>Блок №2. Определение ведущих мотивов деятельности работников организ</w:t>
      </w:r>
      <w:r w:rsidRPr="00155F7B">
        <w:rPr>
          <w:sz w:val="28"/>
          <w:szCs w:val="28"/>
        </w:rPr>
        <w:t>а</w:t>
      </w:r>
      <w:r w:rsidRPr="00155F7B">
        <w:rPr>
          <w:sz w:val="28"/>
          <w:szCs w:val="28"/>
        </w:rPr>
        <w:t>ции.</w:t>
      </w:r>
    </w:p>
    <w:p w:rsidR="00B3708F" w:rsidRPr="00155F7B" w:rsidRDefault="00B3708F" w:rsidP="00F26A3A">
      <w:pPr>
        <w:spacing w:line="360" w:lineRule="auto"/>
        <w:jc w:val="both"/>
        <w:rPr>
          <w:sz w:val="28"/>
          <w:szCs w:val="28"/>
        </w:rPr>
      </w:pPr>
      <w:r w:rsidRPr="00155F7B">
        <w:rPr>
          <w:sz w:val="28"/>
          <w:szCs w:val="28"/>
        </w:rPr>
        <w:tab/>
        <w:t>Результаты, полученные при опросе сотрудников организации (всего 3</w:t>
      </w:r>
      <w:r w:rsidR="00C5237F">
        <w:rPr>
          <w:sz w:val="28"/>
          <w:szCs w:val="28"/>
        </w:rPr>
        <w:t>3</w:t>
      </w:r>
      <w:r w:rsidRPr="00155F7B">
        <w:rPr>
          <w:sz w:val="28"/>
          <w:szCs w:val="28"/>
        </w:rPr>
        <w:t xml:space="preserve"> анкет</w:t>
      </w:r>
      <w:r w:rsidR="00C5237F">
        <w:rPr>
          <w:sz w:val="28"/>
          <w:szCs w:val="28"/>
        </w:rPr>
        <w:t>ы</w:t>
      </w:r>
      <w:r w:rsidRPr="00155F7B">
        <w:rPr>
          <w:sz w:val="28"/>
          <w:szCs w:val="28"/>
        </w:rPr>
        <w:t>), следующие:</w:t>
      </w:r>
    </w:p>
    <w:p w:rsidR="007C764B" w:rsidRDefault="007C764B" w:rsidP="00B37843">
      <w:pPr>
        <w:autoSpaceDE w:val="0"/>
        <w:autoSpaceDN w:val="0"/>
        <w:adjustRightInd w:val="0"/>
        <w:spacing w:line="360" w:lineRule="auto"/>
        <w:jc w:val="right"/>
        <w:rPr>
          <w:color w:val="000000"/>
          <w:sz w:val="28"/>
          <w:szCs w:val="28"/>
        </w:rPr>
      </w:pPr>
      <w:r w:rsidRPr="008A1581">
        <w:rPr>
          <w:sz w:val="28"/>
          <w:szCs w:val="28"/>
          <w:lang w:eastAsia="en-US"/>
        </w:rPr>
        <w:t>Таблица</w:t>
      </w:r>
      <w:r w:rsidR="004077B2" w:rsidRPr="008A1581">
        <w:rPr>
          <w:color w:val="000000"/>
          <w:sz w:val="28"/>
          <w:szCs w:val="28"/>
        </w:rPr>
        <w:t xml:space="preserve"> </w:t>
      </w:r>
      <w:r w:rsidR="00BE6391" w:rsidRPr="008A1581">
        <w:rPr>
          <w:color w:val="000000"/>
          <w:sz w:val="28"/>
          <w:szCs w:val="28"/>
        </w:rPr>
        <w:t>2</w:t>
      </w:r>
      <w:r w:rsidR="00DA59FD" w:rsidRPr="008A1581">
        <w:rPr>
          <w:color w:val="000000"/>
          <w:sz w:val="28"/>
          <w:szCs w:val="28"/>
        </w:rPr>
        <w:t>3</w:t>
      </w:r>
    </w:p>
    <w:p w:rsidR="008A1581" w:rsidRPr="00DA59FD" w:rsidRDefault="008A1581" w:rsidP="00B37843">
      <w:pPr>
        <w:autoSpaceDE w:val="0"/>
        <w:autoSpaceDN w:val="0"/>
        <w:adjustRightInd w:val="0"/>
        <w:spacing w:line="360" w:lineRule="auto"/>
        <w:jc w:val="center"/>
        <w:rPr>
          <w:color w:val="000000"/>
          <w:sz w:val="28"/>
          <w:szCs w:val="28"/>
        </w:rPr>
      </w:pPr>
      <w:r>
        <w:rPr>
          <w:color w:val="000000"/>
          <w:sz w:val="28"/>
          <w:szCs w:val="28"/>
        </w:rPr>
        <w:t>Определение внутренних мотивов деяте</w:t>
      </w:r>
      <w:r w:rsidR="00C940C4">
        <w:rPr>
          <w:color w:val="000000"/>
          <w:sz w:val="28"/>
          <w:szCs w:val="28"/>
        </w:rPr>
        <w:t>льности</w:t>
      </w:r>
    </w:p>
    <w:tbl>
      <w:tblPr>
        <w:tblW w:w="8410" w:type="dxa"/>
        <w:jc w:val="center"/>
        <w:tblInd w:w="103" w:type="dxa"/>
        <w:tblLook w:val="04A0" w:firstRow="1" w:lastRow="0" w:firstColumn="1" w:lastColumn="0" w:noHBand="0" w:noVBand="1"/>
      </w:tblPr>
      <w:tblGrid>
        <w:gridCol w:w="640"/>
        <w:gridCol w:w="2767"/>
        <w:gridCol w:w="456"/>
        <w:gridCol w:w="420"/>
        <w:gridCol w:w="460"/>
        <w:gridCol w:w="456"/>
        <w:gridCol w:w="540"/>
        <w:gridCol w:w="474"/>
        <w:gridCol w:w="494"/>
        <w:gridCol w:w="872"/>
        <w:gridCol w:w="831"/>
      </w:tblGrid>
      <w:tr w:rsidR="00A6621D" w:rsidRPr="00791023" w:rsidTr="00B37843">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
                <w:color w:val="000000"/>
              </w:rPr>
            </w:pPr>
            <w:r w:rsidRPr="00791023">
              <w:rPr>
                <w:b/>
                <w:color w:val="000000"/>
              </w:rPr>
              <w:t> </w:t>
            </w:r>
          </w:p>
        </w:tc>
        <w:tc>
          <w:tcPr>
            <w:tcW w:w="2767" w:type="dxa"/>
            <w:tcBorders>
              <w:top w:val="single" w:sz="4" w:space="0" w:color="auto"/>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
                <w:bCs/>
                <w:color w:val="000000"/>
              </w:rPr>
            </w:pPr>
            <w:proofErr w:type="gramStart"/>
            <w:r w:rsidRPr="00791023">
              <w:rPr>
                <w:b/>
                <w:bCs/>
                <w:color w:val="000000"/>
              </w:rPr>
              <w:t>п</w:t>
            </w:r>
            <w:proofErr w:type="gramEnd"/>
            <w:r w:rsidRPr="00791023">
              <w:rPr>
                <w:b/>
                <w:bCs/>
                <w:color w:val="000000"/>
              </w:rPr>
              <w:t>/номер респондента</w:t>
            </w:r>
            <w:r w:rsidR="00791023">
              <w:rPr>
                <w:b/>
                <w:bCs/>
                <w:color w:val="000000"/>
              </w:rPr>
              <w:t>/ мотив</w:t>
            </w:r>
            <w:r w:rsidRPr="00791023">
              <w:rPr>
                <w:b/>
                <w:bCs/>
                <w:color w:val="000000"/>
              </w:rPr>
              <w:t xml:space="preserve"> </w:t>
            </w:r>
          </w:p>
        </w:tc>
        <w:tc>
          <w:tcPr>
            <w:tcW w:w="315" w:type="dxa"/>
            <w:tcBorders>
              <w:top w:val="single" w:sz="4" w:space="0" w:color="auto"/>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
                <w:bCs/>
                <w:color w:val="000000"/>
              </w:rPr>
            </w:pPr>
            <w:r w:rsidRPr="00791023">
              <w:rPr>
                <w:b/>
                <w:bCs/>
                <w:color w:val="000000"/>
              </w:rPr>
              <w:t>1</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
                <w:bCs/>
                <w:color w:val="000000"/>
              </w:rPr>
            </w:pPr>
            <w:r w:rsidRPr="00791023">
              <w:rPr>
                <w:b/>
                <w:bCs/>
                <w:color w:val="000000"/>
              </w:rPr>
              <w:t>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
                <w:bCs/>
                <w:color w:val="000000"/>
              </w:rPr>
            </w:pPr>
            <w:r w:rsidRPr="00791023">
              <w:rPr>
                <w:b/>
                <w:bCs/>
                <w:color w:val="000000"/>
              </w:rPr>
              <w:t>3</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
                <w:bCs/>
                <w:color w:val="000000"/>
              </w:rPr>
            </w:pPr>
            <w:r w:rsidRPr="00791023">
              <w:rPr>
                <w:b/>
                <w:bCs/>
                <w:color w:val="000000"/>
              </w:rPr>
              <w:t>4</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
                <w:bCs/>
                <w:color w:val="000000"/>
              </w:rPr>
            </w:pPr>
            <w:r w:rsidRPr="00791023">
              <w:rPr>
                <w:b/>
                <w:bCs/>
                <w:color w:val="000000"/>
              </w:rPr>
              <w:t>5</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
                <w:bCs/>
                <w:color w:val="000000"/>
              </w:rPr>
            </w:pPr>
            <w:r w:rsidRPr="00791023">
              <w:rPr>
                <w:b/>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b/>
                <w:bCs/>
                <w:color w:val="000000"/>
              </w:rPr>
            </w:pPr>
            <w:r w:rsidRPr="00791023">
              <w:rPr>
                <w:b/>
                <w:bCs/>
                <w:color w:val="000000"/>
              </w:rPr>
              <w:t>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b/>
                <w:bCs/>
                <w:color w:val="000000"/>
              </w:rPr>
            </w:pPr>
            <w:r w:rsidRPr="00791023">
              <w:rPr>
                <w:b/>
                <w:bCs/>
                <w:color w:val="000000"/>
              </w:rPr>
              <w:t>общее</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
                <w:bCs/>
                <w:color w:val="000000"/>
              </w:rPr>
            </w:pPr>
            <w:r w:rsidRPr="00791023">
              <w:rPr>
                <w:b/>
                <w:bCs/>
                <w:color w:val="000000"/>
              </w:rPr>
              <w:t>место</w:t>
            </w:r>
          </w:p>
        </w:tc>
      </w:tr>
      <w:tr w:rsidR="00A6621D" w:rsidRPr="00791023" w:rsidTr="00B3784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А</w:t>
            </w:r>
          </w:p>
        </w:tc>
        <w:tc>
          <w:tcPr>
            <w:tcW w:w="2767"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финансовые</w:t>
            </w:r>
          </w:p>
        </w:tc>
        <w:tc>
          <w:tcPr>
            <w:tcW w:w="315"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6</w:t>
            </w:r>
          </w:p>
        </w:tc>
        <w:tc>
          <w:tcPr>
            <w:tcW w:w="42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8</w:t>
            </w:r>
          </w:p>
        </w:tc>
        <w:tc>
          <w:tcPr>
            <w:tcW w:w="46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5</w:t>
            </w:r>
          </w:p>
        </w:tc>
        <w:tc>
          <w:tcPr>
            <w:tcW w:w="54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11</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color w:val="000000"/>
              </w:rPr>
            </w:pPr>
            <w:r w:rsidRPr="00791023">
              <w:rPr>
                <w:color w:val="000000"/>
              </w:rPr>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bCs/>
                <w:color w:val="000000"/>
              </w:rPr>
            </w:pPr>
            <w:r w:rsidRPr="00791023">
              <w:rPr>
                <w:bCs/>
                <w:color w:val="000000"/>
              </w:rPr>
              <w:t>270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3</w:t>
            </w:r>
          </w:p>
        </w:tc>
      </w:tr>
      <w:tr w:rsidR="00A6621D" w:rsidRPr="00791023" w:rsidTr="00B3784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Б</w:t>
            </w:r>
          </w:p>
        </w:tc>
        <w:tc>
          <w:tcPr>
            <w:tcW w:w="2767"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proofErr w:type="spellStart"/>
            <w:r w:rsidRPr="00791023">
              <w:rPr>
                <w:bCs/>
                <w:color w:val="000000"/>
              </w:rPr>
              <w:t>общ</w:t>
            </w:r>
            <w:proofErr w:type="gramStart"/>
            <w:r w:rsidRPr="00791023">
              <w:rPr>
                <w:bCs/>
                <w:color w:val="000000"/>
              </w:rPr>
              <w:t>.п</w:t>
            </w:r>
            <w:proofErr w:type="gramEnd"/>
            <w:r w:rsidRPr="00791023">
              <w:rPr>
                <w:bCs/>
                <w:color w:val="000000"/>
              </w:rPr>
              <w:t>ризнание</w:t>
            </w:r>
            <w:proofErr w:type="spellEnd"/>
          </w:p>
        </w:tc>
        <w:tc>
          <w:tcPr>
            <w:tcW w:w="315"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6</w:t>
            </w:r>
          </w:p>
        </w:tc>
        <w:tc>
          <w:tcPr>
            <w:tcW w:w="42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46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8</w:t>
            </w:r>
          </w:p>
        </w:tc>
        <w:tc>
          <w:tcPr>
            <w:tcW w:w="54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color w:val="000000"/>
              </w:rPr>
            </w:pPr>
            <w:r w:rsidRPr="00791023">
              <w:rPr>
                <w:color w:val="000000"/>
              </w:rPr>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bCs/>
                <w:color w:val="000000"/>
              </w:rPr>
            </w:pPr>
            <w:r w:rsidRPr="00791023">
              <w:rPr>
                <w:bCs/>
                <w:color w:val="000000"/>
              </w:rPr>
              <w:t>246</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5</w:t>
            </w:r>
          </w:p>
        </w:tc>
      </w:tr>
      <w:tr w:rsidR="00A6621D" w:rsidRPr="00791023" w:rsidTr="00B3784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В</w:t>
            </w:r>
          </w:p>
        </w:tc>
        <w:tc>
          <w:tcPr>
            <w:tcW w:w="2767"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ответ-</w:t>
            </w:r>
            <w:proofErr w:type="spellStart"/>
            <w:r w:rsidRPr="00791023">
              <w:rPr>
                <w:bCs/>
                <w:color w:val="000000"/>
              </w:rPr>
              <w:t>ть</w:t>
            </w:r>
            <w:proofErr w:type="spellEnd"/>
            <w:r w:rsidRPr="00791023">
              <w:rPr>
                <w:bCs/>
                <w:color w:val="000000"/>
              </w:rPr>
              <w:t xml:space="preserve"> работы</w:t>
            </w:r>
          </w:p>
        </w:tc>
        <w:tc>
          <w:tcPr>
            <w:tcW w:w="315"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10</w:t>
            </w:r>
          </w:p>
        </w:tc>
        <w:tc>
          <w:tcPr>
            <w:tcW w:w="42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9</w:t>
            </w:r>
          </w:p>
        </w:tc>
        <w:tc>
          <w:tcPr>
            <w:tcW w:w="46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456"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color w:val="000000"/>
              </w:rPr>
            </w:pPr>
            <w:r w:rsidRPr="00791023">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bCs/>
                <w:color w:val="000000"/>
              </w:rPr>
            </w:pPr>
            <w:r w:rsidRPr="00791023">
              <w:rPr>
                <w:bCs/>
                <w:color w:val="000000"/>
              </w:rPr>
              <w:t>239</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6</w:t>
            </w:r>
          </w:p>
        </w:tc>
      </w:tr>
      <w:tr w:rsidR="00A6621D" w:rsidRPr="00791023" w:rsidTr="00B3784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Г</w:t>
            </w:r>
          </w:p>
        </w:tc>
        <w:tc>
          <w:tcPr>
            <w:tcW w:w="2767"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proofErr w:type="spellStart"/>
            <w:r w:rsidRPr="00791023">
              <w:rPr>
                <w:bCs/>
                <w:color w:val="000000"/>
              </w:rPr>
              <w:t>отнош</w:t>
            </w:r>
            <w:proofErr w:type="spellEnd"/>
            <w:r w:rsidRPr="00791023">
              <w:rPr>
                <w:bCs/>
                <w:color w:val="000000"/>
              </w:rPr>
              <w:t>. с рук-ом</w:t>
            </w:r>
          </w:p>
        </w:tc>
        <w:tc>
          <w:tcPr>
            <w:tcW w:w="315"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6</w:t>
            </w:r>
          </w:p>
        </w:tc>
        <w:tc>
          <w:tcPr>
            <w:tcW w:w="42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46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6</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color w:val="000000"/>
              </w:rPr>
            </w:pPr>
            <w:r w:rsidRPr="00791023">
              <w:rPr>
                <w:color w:val="000000"/>
              </w:rPr>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bCs/>
                <w:color w:val="000000"/>
              </w:rPr>
            </w:pPr>
            <w:r w:rsidRPr="00791023">
              <w:rPr>
                <w:bCs/>
                <w:color w:val="000000"/>
              </w:rPr>
              <w:t>234</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7</w:t>
            </w:r>
          </w:p>
        </w:tc>
      </w:tr>
      <w:tr w:rsidR="00A6621D" w:rsidRPr="00791023" w:rsidTr="00B3784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lastRenderedPageBreak/>
              <w:t>Д</w:t>
            </w:r>
          </w:p>
        </w:tc>
        <w:tc>
          <w:tcPr>
            <w:tcW w:w="2767"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карьера</w:t>
            </w:r>
          </w:p>
        </w:tc>
        <w:tc>
          <w:tcPr>
            <w:tcW w:w="315"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6</w:t>
            </w:r>
          </w:p>
        </w:tc>
        <w:tc>
          <w:tcPr>
            <w:tcW w:w="42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4</w:t>
            </w:r>
          </w:p>
        </w:tc>
        <w:tc>
          <w:tcPr>
            <w:tcW w:w="46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5</w:t>
            </w:r>
          </w:p>
        </w:tc>
        <w:tc>
          <w:tcPr>
            <w:tcW w:w="456"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color w:val="000000"/>
              </w:rPr>
            </w:pPr>
            <w:r w:rsidRPr="00791023">
              <w:rPr>
                <w:color w:val="000000"/>
              </w:rPr>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bCs/>
                <w:color w:val="000000"/>
              </w:rPr>
            </w:pPr>
            <w:r w:rsidRPr="00791023">
              <w:rPr>
                <w:bCs/>
                <w:color w:val="000000"/>
              </w:rPr>
              <w:t>200</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8</w:t>
            </w:r>
          </w:p>
        </w:tc>
      </w:tr>
      <w:tr w:rsidR="00A6621D" w:rsidRPr="00791023" w:rsidTr="00B3784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Е</w:t>
            </w:r>
          </w:p>
        </w:tc>
        <w:tc>
          <w:tcPr>
            <w:tcW w:w="2767"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proofErr w:type="spellStart"/>
            <w:r w:rsidRPr="00791023">
              <w:rPr>
                <w:bCs/>
                <w:color w:val="000000"/>
              </w:rPr>
              <w:t>достиж</w:t>
            </w:r>
            <w:proofErr w:type="gramStart"/>
            <w:r w:rsidRPr="00791023">
              <w:rPr>
                <w:bCs/>
                <w:color w:val="000000"/>
              </w:rPr>
              <w:t>.л</w:t>
            </w:r>
            <w:proofErr w:type="gramEnd"/>
            <w:r w:rsidRPr="00791023">
              <w:rPr>
                <w:bCs/>
                <w:color w:val="000000"/>
              </w:rPr>
              <w:t>ич.успеха</w:t>
            </w:r>
            <w:proofErr w:type="spellEnd"/>
          </w:p>
        </w:tc>
        <w:tc>
          <w:tcPr>
            <w:tcW w:w="315"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8</w:t>
            </w:r>
          </w:p>
        </w:tc>
        <w:tc>
          <w:tcPr>
            <w:tcW w:w="42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9</w:t>
            </w:r>
          </w:p>
        </w:tc>
        <w:tc>
          <w:tcPr>
            <w:tcW w:w="46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9</w:t>
            </w:r>
          </w:p>
        </w:tc>
        <w:tc>
          <w:tcPr>
            <w:tcW w:w="456"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54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color w:val="000000"/>
              </w:rPr>
            </w:pPr>
            <w:r w:rsidRPr="00791023">
              <w:rPr>
                <w:color w:val="000000"/>
              </w:rPr>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bCs/>
                <w:color w:val="000000"/>
              </w:rPr>
            </w:pPr>
            <w:r w:rsidRPr="00791023">
              <w:rPr>
                <w:bCs/>
                <w:color w:val="000000"/>
              </w:rPr>
              <w:t>275</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2</w:t>
            </w:r>
          </w:p>
        </w:tc>
      </w:tr>
      <w:tr w:rsidR="00A6621D" w:rsidRPr="00791023" w:rsidTr="00B3784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Ж</w:t>
            </w:r>
          </w:p>
        </w:tc>
        <w:tc>
          <w:tcPr>
            <w:tcW w:w="2767"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содержание раб.</w:t>
            </w:r>
          </w:p>
        </w:tc>
        <w:tc>
          <w:tcPr>
            <w:tcW w:w="315"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11</w:t>
            </w:r>
          </w:p>
        </w:tc>
        <w:tc>
          <w:tcPr>
            <w:tcW w:w="42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8</w:t>
            </w:r>
          </w:p>
        </w:tc>
        <w:tc>
          <w:tcPr>
            <w:tcW w:w="46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4</w:t>
            </w:r>
          </w:p>
        </w:tc>
        <w:tc>
          <w:tcPr>
            <w:tcW w:w="456"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color w:val="000000"/>
              </w:rPr>
            </w:pPr>
            <w:r w:rsidRPr="00791023">
              <w:rPr>
                <w:color w:val="000000"/>
              </w:rPr>
              <w:t>6</w:t>
            </w:r>
          </w:p>
        </w:tc>
        <w:tc>
          <w:tcPr>
            <w:tcW w:w="872" w:type="dxa"/>
            <w:tcBorders>
              <w:top w:val="single" w:sz="4" w:space="0" w:color="auto"/>
              <w:left w:val="single" w:sz="4" w:space="0" w:color="auto"/>
              <w:bottom w:val="single" w:sz="4" w:space="0" w:color="auto"/>
              <w:right w:val="single" w:sz="4" w:space="0" w:color="auto"/>
            </w:tcBorders>
            <w:vAlign w:val="bottom"/>
          </w:tcPr>
          <w:p w:rsidR="00A6621D" w:rsidRPr="00791023" w:rsidRDefault="00A6621D" w:rsidP="00F26A3A">
            <w:pPr>
              <w:jc w:val="both"/>
              <w:rPr>
                <w:bCs/>
                <w:color w:val="000000"/>
              </w:rPr>
            </w:pPr>
            <w:r w:rsidRPr="00791023">
              <w:rPr>
                <w:bCs/>
                <w:color w:val="000000"/>
              </w:rPr>
              <w:t>277</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1</w:t>
            </w:r>
          </w:p>
        </w:tc>
      </w:tr>
      <w:tr w:rsidR="00A6621D" w:rsidRPr="00791023" w:rsidTr="00B37843">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proofErr w:type="gramStart"/>
            <w:r w:rsidRPr="00791023">
              <w:rPr>
                <w:bCs/>
                <w:color w:val="000000"/>
              </w:rPr>
              <w:t>З</w:t>
            </w:r>
            <w:proofErr w:type="gramEnd"/>
          </w:p>
        </w:tc>
        <w:tc>
          <w:tcPr>
            <w:tcW w:w="2767"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сотрудничество в кол-ве</w:t>
            </w:r>
          </w:p>
        </w:tc>
        <w:tc>
          <w:tcPr>
            <w:tcW w:w="315"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42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8</w:t>
            </w:r>
          </w:p>
        </w:tc>
        <w:tc>
          <w:tcPr>
            <w:tcW w:w="46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8</w:t>
            </w:r>
          </w:p>
        </w:tc>
        <w:tc>
          <w:tcPr>
            <w:tcW w:w="456"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7</w:t>
            </w:r>
          </w:p>
        </w:tc>
        <w:tc>
          <w:tcPr>
            <w:tcW w:w="540" w:type="dxa"/>
            <w:tcBorders>
              <w:top w:val="nil"/>
              <w:left w:val="nil"/>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8</w:t>
            </w:r>
          </w:p>
        </w:tc>
        <w:tc>
          <w:tcPr>
            <w:tcW w:w="52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w:t>
            </w:r>
          </w:p>
        </w:tc>
        <w:tc>
          <w:tcPr>
            <w:tcW w:w="588" w:type="dxa"/>
            <w:tcBorders>
              <w:top w:val="single" w:sz="4" w:space="0" w:color="auto"/>
              <w:left w:val="single" w:sz="4" w:space="0" w:color="auto"/>
              <w:bottom w:val="single" w:sz="4" w:space="0" w:color="auto"/>
              <w:right w:val="single" w:sz="4" w:space="0" w:color="auto"/>
            </w:tcBorders>
            <w:shd w:val="clear" w:color="auto" w:fill="auto"/>
            <w:vAlign w:val="bottom"/>
          </w:tcPr>
          <w:p w:rsidR="00A6621D" w:rsidRPr="00791023" w:rsidRDefault="00A6621D" w:rsidP="00F26A3A">
            <w:pPr>
              <w:jc w:val="both"/>
              <w:rPr>
                <w:color w:val="000000"/>
              </w:rPr>
            </w:pPr>
            <w:r w:rsidRPr="00791023">
              <w:rPr>
                <w:color w:val="000000"/>
              </w:rPr>
              <w:t>7</w:t>
            </w:r>
          </w:p>
        </w:tc>
        <w:tc>
          <w:tcPr>
            <w:tcW w:w="872" w:type="dxa"/>
            <w:tcBorders>
              <w:top w:val="single" w:sz="4" w:space="0" w:color="auto"/>
              <w:left w:val="single" w:sz="4" w:space="0" w:color="auto"/>
              <w:bottom w:val="single" w:sz="4" w:space="0" w:color="auto"/>
              <w:right w:val="single" w:sz="4" w:space="0" w:color="auto"/>
            </w:tcBorders>
            <w:vAlign w:val="bottom"/>
          </w:tcPr>
          <w:p w:rsidR="00A6621D" w:rsidRPr="00791023" w:rsidRDefault="00A6621D" w:rsidP="00F26A3A">
            <w:pPr>
              <w:jc w:val="both"/>
              <w:rPr>
                <w:bCs/>
                <w:color w:val="000000"/>
              </w:rPr>
            </w:pPr>
            <w:r w:rsidRPr="00791023">
              <w:rPr>
                <w:bCs/>
                <w:color w:val="000000"/>
              </w:rPr>
              <w:t>262</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4</w:t>
            </w:r>
          </w:p>
        </w:tc>
      </w:tr>
    </w:tbl>
    <w:p w:rsidR="004077B2" w:rsidRDefault="004077B2" w:rsidP="00F26A3A">
      <w:pPr>
        <w:pStyle w:val="a8"/>
        <w:spacing w:line="360" w:lineRule="auto"/>
        <w:ind w:left="142" w:firstLine="578"/>
        <w:jc w:val="both"/>
        <w:rPr>
          <w:sz w:val="28"/>
          <w:szCs w:val="28"/>
        </w:rPr>
      </w:pPr>
    </w:p>
    <w:p w:rsidR="00C5237F" w:rsidRDefault="004077B2" w:rsidP="00B37843">
      <w:pPr>
        <w:pStyle w:val="a8"/>
        <w:spacing w:line="360" w:lineRule="auto"/>
        <w:ind w:left="142" w:firstLine="578"/>
        <w:jc w:val="right"/>
        <w:rPr>
          <w:sz w:val="28"/>
          <w:szCs w:val="28"/>
        </w:rPr>
      </w:pPr>
      <w:r w:rsidRPr="008A1581">
        <w:rPr>
          <w:sz w:val="28"/>
          <w:szCs w:val="28"/>
        </w:rPr>
        <w:t>Таблица</w:t>
      </w:r>
      <w:r w:rsidR="00DA59FD" w:rsidRPr="008A1581">
        <w:rPr>
          <w:sz w:val="28"/>
          <w:szCs w:val="28"/>
        </w:rPr>
        <w:t xml:space="preserve"> </w:t>
      </w:r>
      <w:r w:rsidR="00BE6391" w:rsidRPr="008A1581">
        <w:rPr>
          <w:sz w:val="28"/>
          <w:szCs w:val="28"/>
        </w:rPr>
        <w:t>2</w:t>
      </w:r>
      <w:r w:rsidR="00DA59FD" w:rsidRPr="008A1581">
        <w:rPr>
          <w:sz w:val="28"/>
          <w:szCs w:val="28"/>
        </w:rPr>
        <w:t>4</w:t>
      </w:r>
    </w:p>
    <w:p w:rsidR="008A1581" w:rsidRPr="004077B2" w:rsidRDefault="00966D39" w:rsidP="00B37843">
      <w:pPr>
        <w:pStyle w:val="a8"/>
        <w:spacing w:line="360" w:lineRule="auto"/>
        <w:ind w:left="142" w:firstLine="578"/>
        <w:jc w:val="center"/>
        <w:rPr>
          <w:sz w:val="28"/>
          <w:szCs w:val="28"/>
        </w:rPr>
      </w:pPr>
      <w:r>
        <w:rPr>
          <w:sz w:val="28"/>
          <w:szCs w:val="28"/>
        </w:rPr>
        <w:t>Степень выраженности факторов.</w:t>
      </w:r>
    </w:p>
    <w:tbl>
      <w:tblPr>
        <w:tblW w:w="5663" w:type="dxa"/>
        <w:jc w:val="center"/>
        <w:tblInd w:w="103" w:type="dxa"/>
        <w:tblLook w:val="04A0" w:firstRow="1" w:lastRow="0" w:firstColumn="1" w:lastColumn="0" w:noHBand="0" w:noVBand="1"/>
      </w:tblPr>
      <w:tblGrid>
        <w:gridCol w:w="3367"/>
        <w:gridCol w:w="1225"/>
        <w:gridCol w:w="1169"/>
      </w:tblGrid>
      <w:tr w:rsidR="00C5237F" w:rsidRPr="00791023" w:rsidTr="00A6621D">
        <w:trPr>
          <w:trHeight w:val="300"/>
          <w:jc w:val="center"/>
        </w:trPr>
        <w:tc>
          <w:tcPr>
            <w:tcW w:w="3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37F" w:rsidRPr="00791023" w:rsidRDefault="00A6621D" w:rsidP="00F26A3A">
            <w:pPr>
              <w:jc w:val="both"/>
              <w:rPr>
                <w:bCs/>
                <w:color w:val="000000"/>
              </w:rPr>
            </w:pPr>
            <w:r w:rsidRPr="00791023">
              <w:rPr>
                <w:bCs/>
                <w:color w:val="000000"/>
              </w:rPr>
              <w:t>Степень выраженности фа</w:t>
            </w:r>
            <w:r w:rsidRPr="00791023">
              <w:rPr>
                <w:bCs/>
                <w:color w:val="000000"/>
              </w:rPr>
              <w:t>к</w:t>
            </w:r>
            <w:r w:rsidRPr="00791023">
              <w:rPr>
                <w:bCs/>
                <w:color w:val="000000"/>
              </w:rPr>
              <w:t>тора</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5237F" w:rsidRPr="00791023" w:rsidRDefault="00C5237F" w:rsidP="00F26A3A">
            <w:pPr>
              <w:jc w:val="both"/>
              <w:rPr>
                <w:bCs/>
                <w:color w:val="000000"/>
              </w:rPr>
            </w:pPr>
            <w:proofErr w:type="spellStart"/>
            <w:r w:rsidRPr="00791023">
              <w:rPr>
                <w:bCs/>
                <w:color w:val="000000"/>
              </w:rPr>
              <w:t>Общ</w:t>
            </w:r>
            <w:proofErr w:type="gramStart"/>
            <w:r w:rsidRPr="00791023">
              <w:rPr>
                <w:bCs/>
                <w:color w:val="000000"/>
              </w:rPr>
              <w:t>.б</w:t>
            </w:r>
            <w:proofErr w:type="gramEnd"/>
            <w:r w:rsidRPr="00791023">
              <w:rPr>
                <w:bCs/>
                <w:color w:val="000000"/>
              </w:rPr>
              <w:t>алл</w:t>
            </w:r>
            <w:proofErr w:type="spellEnd"/>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C5237F" w:rsidRPr="00791023" w:rsidRDefault="00C5237F" w:rsidP="00F26A3A">
            <w:pPr>
              <w:jc w:val="both"/>
              <w:rPr>
                <w:bCs/>
                <w:color w:val="000000"/>
              </w:rPr>
            </w:pPr>
            <w:r w:rsidRPr="00791023">
              <w:rPr>
                <w:bCs/>
                <w:color w:val="000000"/>
              </w:rPr>
              <w:t>Инд</w:t>
            </w:r>
            <w:proofErr w:type="gramStart"/>
            <w:r w:rsidRPr="00791023">
              <w:rPr>
                <w:bCs/>
                <w:color w:val="000000"/>
              </w:rPr>
              <w:t>.б</w:t>
            </w:r>
            <w:proofErr w:type="gramEnd"/>
            <w:r w:rsidRPr="00791023">
              <w:rPr>
                <w:bCs/>
                <w:color w:val="000000"/>
              </w:rPr>
              <w:t>алл</w:t>
            </w:r>
          </w:p>
        </w:tc>
      </w:tr>
      <w:tr w:rsidR="00C5237F" w:rsidRPr="00791023" w:rsidTr="00A6621D">
        <w:trPr>
          <w:trHeight w:val="300"/>
          <w:jc w:val="center"/>
        </w:trPr>
        <w:tc>
          <w:tcPr>
            <w:tcW w:w="33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37F" w:rsidRPr="00791023" w:rsidRDefault="00A6621D" w:rsidP="00F26A3A">
            <w:pPr>
              <w:jc w:val="both"/>
              <w:rPr>
                <w:bCs/>
                <w:color w:val="000000"/>
              </w:rPr>
            </w:pPr>
            <w:r w:rsidRPr="00791023">
              <w:rPr>
                <w:bCs/>
                <w:color w:val="000000"/>
              </w:rPr>
              <w:t>слабо выражен</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5237F" w:rsidRPr="00791023" w:rsidRDefault="00C5237F" w:rsidP="00F26A3A">
            <w:pPr>
              <w:jc w:val="both"/>
              <w:rPr>
                <w:bCs/>
                <w:color w:val="000000"/>
              </w:rPr>
            </w:pPr>
            <w:r w:rsidRPr="00791023">
              <w:rPr>
                <w:bCs/>
                <w:color w:val="000000"/>
              </w:rPr>
              <w:t>0-165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C5237F" w:rsidRPr="00791023" w:rsidRDefault="00C5237F" w:rsidP="00F26A3A">
            <w:pPr>
              <w:jc w:val="both"/>
              <w:rPr>
                <w:bCs/>
                <w:color w:val="000000"/>
              </w:rPr>
            </w:pPr>
            <w:r w:rsidRPr="00791023">
              <w:rPr>
                <w:bCs/>
                <w:color w:val="000000"/>
              </w:rPr>
              <w:t>0-5</w:t>
            </w:r>
          </w:p>
        </w:tc>
      </w:tr>
      <w:tr w:rsidR="00C5237F" w:rsidRPr="00791023" w:rsidTr="00A6621D">
        <w:trPr>
          <w:trHeight w:val="300"/>
          <w:jc w:val="center"/>
        </w:trPr>
        <w:tc>
          <w:tcPr>
            <w:tcW w:w="3367" w:type="dxa"/>
            <w:tcBorders>
              <w:top w:val="nil"/>
              <w:left w:val="single" w:sz="4" w:space="0" w:color="auto"/>
              <w:bottom w:val="single" w:sz="4" w:space="0" w:color="auto"/>
              <w:right w:val="single" w:sz="4" w:space="0" w:color="auto"/>
            </w:tcBorders>
            <w:shd w:val="clear" w:color="auto" w:fill="auto"/>
            <w:noWrap/>
            <w:vAlign w:val="bottom"/>
            <w:hideMark/>
          </w:tcPr>
          <w:p w:rsidR="00C5237F" w:rsidRPr="00791023" w:rsidRDefault="00A6621D" w:rsidP="00F26A3A">
            <w:pPr>
              <w:jc w:val="both"/>
              <w:rPr>
                <w:bCs/>
                <w:color w:val="000000"/>
              </w:rPr>
            </w:pPr>
            <w:r w:rsidRPr="00791023">
              <w:rPr>
                <w:bCs/>
                <w:color w:val="000000"/>
              </w:rPr>
              <w:t xml:space="preserve">Средняя степень </w:t>
            </w:r>
          </w:p>
        </w:tc>
        <w:tc>
          <w:tcPr>
            <w:tcW w:w="1172" w:type="dxa"/>
            <w:tcBorders>
              <w:top w:val="nil"/>
              <w:left w:val="nil"/>
              <w:bottom w:val="single" w:sz="4" w:space="0" w:color="auto"/>
              <w:right w:val="single" w:sz="4" w:space="0" w:color="auto"/>
            </w:tcBorders>
            <w:shd w:val="clear" w:color="auto" w:fill="auto"/>
            <w:noWrap/>
            <w:vAlign w:val="bottom"/>
            <w:hideMark/>
          </w:tcPr>
          <w:p w:rsidR="00C5237F" w:rsidRPr="00791023" w:rsidRDefault="00C5237F" w:rsidP="00F26A3A">
            <w:pPr>
              <w:jc w:val="both"/>
              <w:rPr>
                <w:bCs/>
                <w:color w:val="000000"/>
              </w:rPr>
            </w:pPr>
            <w:r w:rsidRPr="00791023">
              <w:rPr>
                <w:bCs/>
                <w:color w:val="000000"/>
              </w:rPr>
              <w:t>166-330</w:t>
            </w:r>
          </w:p>
        </w:tc>
        <w:tc>
          <w:tcPr>
            <w:tcW w:w="1124" w:type="dxa"/>
            <w:tcBorders>
              <w:top w:val="nil"/>
              <w:left w:val="nil"/>
              <w:bottom w:val="single" w:sz="4" w:space="0" w:color="auto"/>
              <w:right w:val="single" w:sz="4" w:space="0" w:color="auto"/>
            </w:tcBorders>
            <w:shd w:val="clear" w:color="auto" w:fill="auto"/>
            <w:noWrap/>
            <w:vAlign w:val="bottom"/>
            <w:hideMark/>
          </w:tcPr>
          <w:p w:rsidR="00C5237F" w:rsidRPr="00791023" w:rsidRDefault="00C5237F" w:rsidP="00F26A3A">
            <w:pPr>
              <w:jc w:val="both"/>
              <w:rPr>
                <w:bCs/>
                <w:color w:val="000000"/>
              </w:rPr>
            </w:pPr>
            <w:r w:rsidRPr="00791023">
              <w:rPr>
                <w:bCs/>
                <w:color w:val="000000"/>
              </w:rPr>
              <w:t>6-10</w:t>
            </w:r>
          </w:p>
        </w:tc>
      </w:tr>
      <w:tr w:rsidR="00C5237F" w:rsidRPr="00791023" w:rsidTr="00A6621D">
        <w:trPr>
          <w:trHeight w:val="300"/>
          <w:jc w:val="center"/>
        </w:trPr>
        <w:tc>
          <w:tcPr>
            <w:tcW w:w="3367" w:type="dxa"/>
            <w:tcBorders>
              <w:top w:val="nil"/>
              <w:left w:val="single" w:sz="4" w:space="0" w:color="auto"/>
              <w:bottom w:val="single" w:sz="4" w:space="0" w:color="auto"/>
              <w:right w:val="single" w:sz="4" w:space="0" w:color="auto"/>
            </w:tcBorders>
            <w:shd w:val="clear" w:color="auto" w:fill="auto"/>
            <w:noWrap/>
            <w:vAlign w:val="bottom"/>
            <w:hideMark/>
          </w:tcPr>
          <w:p w:rsidR="00C5237F" w:rsidRPr="00791023" w:rsidRDefault="00A6621D" w:rsidP="00F26A3A">
            <w:pPr>
              <w:jc w:val="both"/>
              <w:rPr>
                <w:bCs/>
                <w:color w:val="000000"/>
              </w:rPr>
            </w:pPr>
            <w:r w:rsidRPr="00791023">
              <w:rPr>
                <w:bCs/>
                <w:color w:val="000000"/>
              </w:rPr>
              <w:t>С</w:t>
            </w:r>
            <w:r w:rsidR="00C5237F" w:rsidRPr="00791023">
              <w:rPr>
                <w:bCs/>
                <w:color w:val="000000"/>
              </w:rPr>
              <w:t>ильно</w:t>
            </w:r>
            <w:r w:rsidRPr="00791023">
              <w:rPr>
                <w:bCs/>
                <w:color w:val="000000"/>
              </w:rPr>
              <w:t xml:space="preserve"> выражен </w:t>
            </w:r>
          </w:p>
        </w:tc>
        <w:tc>
          <w:tcPr>
            <w:tcW w:w="1172" w:type="dxa"/>
            <w:tcBorders>
              <w:top w:val="nil"/>
              <w:left w:val="nil"/>
              <w:bottom w:val="single" w:sz="4" w:space="0" w:color="auto"/>
              <w:right w:val="single" w:sz="4" w:space="0" w:color="auto"/>
            </w:tcBorders>
            <w:shd w:val="clear" w:color="auto" w:fill="auto"/>
            <w:noWrap/>
            <w:vAlign w:val="bottom"/>
            <w:hideMark/>
          </w:tcPr>
          <w:p w:rsidR="00C5237F" w:rsidRPr="00791023" w:rsidRDefault="00C5237F" w:rsidP="00F26A3A">
            <w:pPr>
              <w:jc w:val="both"/>
              <w:rPr>
                <w:bCs/>
                <w:color w:val="000000"/>
              </w:rPr>
            </w:pPr>
            <w:r w:rsidRPr="00791023">
              <w:rPr>
                <w:bCs/>
                <w:color w:val="000000"/>
              </w:rPr>
              <w:t>331-495</w:t>
            </w:r>
          </w:p>
        </w:tc>
        <w:tc>
          <w:tcPr>
            <w:tcW w:w="1124" w:type="dxa"/>
            <w:tcBorders>
              <w:top w:val="nil"/>
              <w:left w:val="nil"/>
              <w:bottom w:val="single" w:sz="4" w:space="0" w:color="auto"/>
              <w:right w:val="single" w:sz="4" w:space="0" w:color="auto"/>
            </w:tcBorders>
            <w:shd w:val="clear" w:color="auto" w:fill="auto"/>
            <w:noWrap/>
            <w:vAlign w:val="bottom"/>
            <w:hideMark/>
          </w:tcPr>
          <w:p w:rsidR="00C5237F" w:rsidRPr="00791023" w:rsidRDefault="00C5237F" w:rsidP="00F26A3A">
            <w:pPr>
              <w:jc w:val="both"/>
              <w:rPr>
                <w:bCs/>
                <w:color w:val="000000"/>
              </w:rPr>
            </w:pPr>
            <w:r w:rsidRPr="00791023">
              <w:rPr>
                <w:bCs/>
                <w:color w:val="000000"/>
              </w:rPr>
              <w:t>11-15</w:t>
            </w:r>
          </w:p>
        </w:tc>
      </w:tr>
    </w:tbl>
    <w:p w:rsidR="00B3708F" w:rsidRDefault="00B3708F" w:rsidP="00F26A3A">
      <w:pPr>
        <w:jc w:val="both"/>
        <w:rPr>
          <w:sz w:val="28"/>
          <w:szCs w:val="28"/>
        </w:rPr>
      </w:pPr>
    </w:p>
    <w:p w:rsidR="00B3708F" w:rsidRDefault="00B3708F" w:rsidP="00F26A3A">
      <w:pPr>
        <w:spacing w:line="360" w:lineRule="auto"/>
        <w:jc w:val="both"/>
        <w:rPr>
          <w:sz w:val="28"/>
          <w:szCs w:val="28"/>
        </w:rPr>
      </w:pPr>
      <w:r>
        <w:rPr>
          <w:sz w:val="28"/>
          <w:szCs w:val="28"/>
        </w:rPr>
        <w:tab/>
      </w:r>
      <w:r w:rsidRPr="00155F7B">
        <w:rPr>
          <w:sz w:val="28"/>
          <w:szCs w:val="28"/>
        </w:rPr>
        <w:t xml:space="preserve">Лидирующим фактором стал  фактор </w:t>
      </w:r>
      <w:r w:rsidR="00D379F6" w:rsidRPr="00155F7B">
        <w:rPr>
          <w:sz w:val="28"/>
          <w:szCs w:val="28"/>
        </w:rPr>
        <w:t xml:space="preserve">содержание работы и </w:t>
      </w:r>
      <w:r w:rsidRPr="00155F7B">
        <w:rPr>
          <w:sz w:val="28"/>
          <w:szCs w:val="28"/>
        </w:rPr>
        <w:t xml:space="preserve">достижения личного успеха. На </w:t>
      </w:r>
      <w:r w:rsidR="00D379F6">
        <w:rPr>
          <w:sz w:val="28"/>
          <w:szCs w:val="28"/>
        </w:rPr>
        <w:t xml:space="preserve">третьем </w:t>
      </w:r>
      <w:r w:rsidRPr="00155F7B">
        <w:rPr>
          <w:sz w:val="28"/>
          <w:szCs w:val="28"/>
        </w:rPr>
        <w:t xml:space="preserve"> месте –</w:t>
      </w:r>
      <w:r w:rsidR="00D379F6">
        <w:rPr>
          <w:sz w:val="28"/>
          <w:szCs w:val="28"/>
        </w:rPr>
        <w:t xml:space="preserve"> </w:t>
      </w:r>
      <w:r w:rsidRPr="00155F7B">
        <w:rPr>
          <w:sz w:val="28"/>
          <w:szCs w:val="28"/>
        </w:rPr>
        <w:t xml:space="preserve">финансовый мотив. Немало важным </w:t>
      </w:r>
      <w:proofErr w:type="gramStart"/>
      <w:r w:rsidRPr="00155F7B">
        <w:rPr>
          <w:sz w:val="28"/>
          <w:szCs w:val="28"/>
        </w:rPr>
        <w:t>стал для работников ОУ</w:t>
      </w:r>
      <w:r w:rsidR="00A6621D">
        <w:rPr>
          <w:sz w:val="28"/>
          <w:szCs w:val="28"/>
        </w:rPr>
        <w:t xml:space="preserve"> является</w:t>
      </w:r>
      <w:proofErr w:type="gramEnd"/>
      <w:r w:rsidR="00A6621D">
        <w:rPr>
          <w:sz w:val="28"/>
          <w:szCs w:val="28"/>
        </w:rPr>
        <w:t xml:space="preserve"> </w:t>
      </w:r>
      <w:r w:rsidRPr="00155F7B">
        <w:rPr>
          <w:sz w:val="28"/>
          <w:szCs w:val="28"/>
        </w:rPr>
        <w:t xml:space="preserve"> фактор сотрудничества в коллективе (4 место). Этот результат не был неожиданным</w:t>
      </w:r>
      <w:r w:rsidR="00A6621D">
        <w:rPr>
          <w:sz w:val="28"/>
          <w:szCs w:val="28"/>
        </w:rPr>
        <w:t xml:space="preserve"> для руководителя</w:t>
      </w:r>
      <w:r w:rsidRPr="00155F7B">
        <w:rPr>
          <w:sz w:val="28"/>
          <w:szCs w:val="28"/>
        </w:rPr>
        <w:t xml:space="preserve">. Так же как и то, что в коллективе  ОУ мало людей, заинтересованных в карьерном росте (последнее место). </w:t>
      </w:r>
    </w:p>
    <w:p w:rsidR="00A6621D" w:rsidRDefault="00A6621D" w:rsidP="00B37843">
      <w:pPr>
        <w:spacing w:line="360" w:lineRule="auto"/>
        <w:jc w:val="right"/>
        <w:rPr>
          <w:sz w:val="28"/>
          <w:szCs w:val="28"/>
        </w:rPr>
      </w:pPr>
      <w:r w:rsidRPr="00966D39">
        <w:rPr>
          <w:sz w:val="28"/>
          <w:szCs w:val="28"/>
        </w:rPr>
        <w:t xml:space="preserve">Таблица </w:t>
      </w:r>
      <w:r w:rsidR="00DA59FD" w:rsidRPr="00966D39">
        <w:rPr>
          <w:sz w:val="28"/>
          <w:szCs w:val="28"/>
        </w:rPr>
        <w:t>25</w:t>
      </w:r>
    </w:p>
    <w:p w:rsidR="00966D39" w:rsidRDefault="00966D39" w:rsidP="00B37843">
      <w:pPr>
        <w:spacing w:line="360" w:lineRule="auto"/>
        <w:jc w:val="center"/>
        <w:rPr>
          <w:sz w:val="28"/>
          <w:szCs w:val="28"/>
        </w:rPr>
      </w:pPr>
      <w:r>
        <w:rPr>
          <w:sz w:val="28"/>
          <w:szCs w:val="28"/>
        </w:rPr>
        <w:t>Группы мотивов.</w:t>
      </w:r>
    </w:p>
    <w:tbl>
      <w:tblPr>
        <w:tblW w:w="4066" w:type="dxa"/>
        <w:jc w:val="center"/>
        <w:tblInd w:w="103" w:type="dxa"/>
        <w:tblLook w:val="04A0" w:firstRow="1" w:lastRow="0" w:firstColumn="1" w:lastColumn="0" w:noHBand="0" w:noVBand="1"/>
      </w:tblPr>
      <w:tblGrid>
        <w:gridCol w:w="1719"/>
        <w:gridCol w:w="1651"/>
        <w:gridCol w:w="696"/>
      </w:tblGrid>
      <w:tr w:rsidR="00A6621D" w:rsidRPr="00791023" w:rsidTr="00791023">
        <w:trPr>
          <w:trHeight w:val="300"/>
          <w:jc w:val="center"/>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r w:rsidRPr="00791023">
              <w:rPr>
                <w:color w:val="000000"/>
              </w:rPr>
              <w:t>гигиенические</w:t>
            </w:r>
          </w:p>
        </w:tc>
        <w:tc>
          <w:tcPr>
            <w:tcW w:w="165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А,</w:t>
            </w:r>
            <w:r w:rsidR="00801794" w:rsidRPr="00791023">
              <w:rPr>
                <w:bCs/>
                <w:color w:val="000000"/>
              </w:rPr>
              <w:t xml:space="preserve"> </w:t>
            </w:r>
            <w:r w:rsidRPr="00791023">
              <w:rPr>
                <w:bCs/>
                <w:color w:val="000000"/>
              </w:rPr>
              <w:t>Б,</w:t>
            </w:r>
            <w:r w:rsidR="00801794" w:rsidRPr="00791023">
              <w:rPr>
                <w:bCs/>
                <w:color w:val="000000"/>
              </w:rPr>
              <w:t xml:space="preserve"> </w:t>
            </w:r>
            <w:r w:rsidRPr="00791023">
              <w:rPr>
                <w:bCs/>
                <w:color w:val="000000"/>
              </w:rPr>
              <w:t>Г,</w:t>
            </w:r>
            <w:r w:rsidR="00801794" w:rsidRPr="00791023">
              <w:rPr>
                <w:bCs/>
                <w:color w:val="000000"/>
              </w:rPr>
              <w:t xml:space="preserve"> </w:t>
            </w:r>
            <w:proofErr w:type="gramStart"/>
            <w:r w:rsidRPr="00791023">
              <w:rPr>
                <w:bCs/>
                <w:color w:val="000000"/>
              </w:rPr>
              <w:t>З</w:t>
            </w:r>
            <w:proofErr w:type="gramEnd"/>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1012</w:t>
            </w:r>
          </w:p>
        </w:tc>
      </w:tr>
      <w:tr w:rsidR="00A6621D" w:rsidRPr="00791023" w:rsidTr="00791023">
        <w:trPr>
          <w:trHeight w:val="300"/>
          <w:jc w:val="center"/>
        </w:trPr>
        <w:tc>
          <w:tcPr>
            <w:tcW w:w="1719" w:type="dxa"/>
            <w:tcBorders>
              <w:top w:val="nil"/>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color w:val="000000"/>
              </w:rPr>
            </w:pPr>
            <w:proofErr w:type="spellStart"/>
            <w:r w:rsidRPr="00791023">
              <w:rPr>
                <w:color w:val="000000"/>
              </w:rPr>
              <w:t>мотиваторы</w:t>
            </w:r>
            <w:proofErr w:type="spellEnd"/>
          </w:p>
        </w:tc>
        <w:tc>
          <w:tcPr>
            <w:tcW w:w="1651" w:type="dxa"/>
            <w:tcBorders>
              <w:top w:val="single" w:sz="4" w:space="0" w:color="auto"/>
              <w:left w:val="nil"/>
              <w:bottom w:val="single" w:sz="4" w:space="0" w:color="auto"/>
              <w:right w:val="single" w:sz="4" w:space="0" w:color="auto"/>
            </w:tcBorders>
            <w:shd w:val="clear" w:color="auto" w:fill="auto"/>
          </w:tcPr>
          <w:p w:rsidR="00A6621D" w:rsidRPr="00791023" w:rsidRDefault="00A6621D" w:rsidP="00F26A3A">
            <w:pPr>
              <w:jc w:val="both"/>
              <w:rPr>
                <w:bCs/>
                <w:color w:val="000000"/>
              </w:rPr>
            </w:pPr>
            <w:r w:rsidRPr="00791023">
              <w:rPr>
                <w:bCs/>
                <w:color w:val="000000"/>
              </w:rPr>
              <w:t>В,</w:t>
            </w:r>
            <w:r w:rsidR="00801794" w:rsidRPr="00791023">
              <w:rPr>
                <w:bCs/>
                <w:color w:val="000000"/>
              </w:rPr>
              <w:t xml:space="preserve"> </w:t>
            </w:r>
            <w:r w:rsidRPr="00791023">
              <w:rPr>
                <w:bCs/>
                <w:color w:val="000000"/>
              </w:rPr>
              <w:t>Д,</w:t>
            </w:r>
            <w:r w:rsidR="00801794" w:rsidRPr="00791023">
              <w:rPr>
                <w:bCs/>
                <w:color w:val="000000"/>
              </w:rPr>
              <w:t xml:space="preserve"> </w:t>
            </w:r>
            <w:r w:rsidRPr="00791023">
              <w:rPr>
                <w:bCs/>
                <w:color w:val="000000"/>
              </w:rPr>
              <w:t>Е,</w:t>
            </w:r>
            <w:r w:rsidR="00801794" w:rsidRPr="00791023">
              <w:rPr>
                <w:bCs/>
                <w:color w:val="000000"/>
              </w:rPr>
              <w:t xml:space="preserve"> </w:t>
            </w:r>
            <w:r w:rsidRPr="00791023">
              <w:rPr>
                <w:bCs/>
                <w:color w:val="000000"/>
              </w:rPr>
              <w:t>Ж</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21D" w:rsidRPr="00791023" w:rsidRDefault="00A6621D" w:rsidP="00F26A3A">
            <w:pPr>
              <w:jc w:val="both"/>
              <w:rPr>
                <w:bCs/>
                <w:color w:val="000000"/>
              </w:rPr>
            </w:pPr>
            <w:r w:rsidRPr="00791023">
              <w:rPr>
                <w:bCs/>
                <w:color w:val="000000"/>
              </w:rPr>
              <w:t>991</w:t>
            </w:r>
          </w:p>
        </w:tc>
      </w:tr>
    </w:tbl>
    <w:p w:rsidR="00A6621D" w:rsidRPr="00155F7B" w:rsidRDefault="00A6621D" w:rsidP="00F26A3A">
      <w:pPr>
        <w:spacing w:line="360" w:lineRule="auto"/>
        <w:jc w:val="both"/>
        <w:rPr>
          <w:sz w:val="28"/>
          <w:szCs w:val="28"/>
        </w:rPr>
      </w:pPr>
    </w:p>
    <w:p w:rsidR="00966D39" w:rsidRPr="00155F7B" w:rsidRDefault="00B3708F" w:rsidP="00F26A3A">
      <w:pPr>
        <w:spacing w:line="360" w:lineRule="auto"/>
        <w:jc w:val="both"/>
        <w:rPr>
          <w:sz w:val="28"/>
          <w:szCs w:val="28"/>
        </w:rPr>
      </w:pPr>
      <w:r w:rsidRPr="00155F7B">
        <w:rPr>
          <w:sz w:val="28"/>
          <w:szCs w:val="28"/>
        </w:rPr>
        <w:tab/>
        <w:t>Факторы неудовлетворенности (гигиенические) немного превышают мотивационные (</w:t>
      </w:r>
      <w:r w:rsidR="00CE3847">
        <w:rPr>
          <w:sz w:val="28"/>
          <w:szCs w:val="28"/>
        </w:rPr>
        <w:t>1012</w:t>
      </w:r>
      <w:r w:rsidRPr="00155F7B">
        <w:rPr>
          <w:sz w:val="28"/>
          <w:szCs w:val="28"/>
        </w:rPr>
        <w:t xml:space="preserve"> – </w:t>
      </w:r>
      <w:proofErr w:type="spellStart"/>
      <w:r w:rsidRPr="00155F7B">
        <w:rPr>
          <w:sz w:val="28"/>
          <w:szCs w:val="28"/>
        </w:rPr>
        <w:t>гиг</w:t>
      </w:r>
      <w:proofErr w:type="gramStart"/>
      <w:r w:rsidRPr="00155F7B">
        <w:rPr>
          <w:sz w:val="28"/>
          <w:szCs w:val="28"/>
        </w:rPr>
        <w:t>.ф</w:t>
      </w:r>
      <w:proofErr w:type="gramEnd"/>
      <w:r w:rsidRPr="00155F7B">
        <w:rPr>
          <w:sz w:val="28"/>
          <w:szCs w:val="28"/>
        </w:rPr>
        <w:t>акторы</w:t>
      </w:r>
      <w:proofErr w:type="spellEnd"/>
      <w:r w:rsidRPr="00155F7B">
        <w:rPr>
          <w:sz w:val="28"/>
          <w:szCs w:val="28"/>
        </w:rPr>
        <w:t xml:space="preserve">,  против </w:t>
      </w:r>
      <w:r w:rsidR="00CE3847">
        <w:rPr>
          <w:sz w:val="28"/>
          <w:szCs w:val="28"/>
        </w:rPr>
        <w:t>991</w:t>
      </w:r>
      <w:r w:rsidRPr="00155F7B">
        <w:rPr>
          <w:sz w:val="28"/>
          <w:szCs w:val="28"/>
        </w:rPr>
        <w:t>мотивационных), следов</w:t>
      </w:r>
      <w:r w:rsidRPr="00155F7B">
        <w:rPr>
          <w:sz w:val="28"/>
          <w:szCs w:val="28"/>
        </w:rPr>
        <w:t>а</w:t>
      </w:r>
      <w:r w:rsidRPr="00155F7B">
        <w:rPr>
          <w:sz w:val="28"/>
          <w:szCs w:val="28"/>
        </w:rPr>
        <w:t>тельно, продвинуть работников на высокопроизводительный труд достаточно сложно. Для этого руководству следует последовательно изменять каждую группу факторов, входящих в состав гигиенических, и следить за их возде</w:t>
      </w:r>
      <w:r w:rsidRPr="00155F7B">
        <w:rPr>
          <w:sz w:val="28"/>
          <w:szCs w:val="28"/>
        </w:rPr>
        <w:t>й</w:t>
      </w:r>
      <w:r w:rsidRPr="00155F7B">
        <w:rPr>
          <w:sz w:val="28"/>
          <w:szCs w:val="28"/>
        </w:rPr>
        <w:t>ствием на работников. Следует обратить внимание на % неудовлетворенн</w:t>
      </w:r>
      <w:r w:rsidRPr="00155F7B">
        <w:rPr>
          <w:sz w:val="28"/>
          <w:szCs w:val="28"/>
        </w:rPr>
        <w:t>о</w:t>
      </w:r>
      <w:r w:rsidRPr="00155F7B">
        <w:rPr>
          <w:sz w:val="28"/>
          <w:szCs w:val="28"/>
        </w:rPr>
        <w:t>сти сотрудников условиями и содержанием своего труда, т.к. от этого зав</w:t>
      </w:r>
      <w:r w:rsidRPr="00155F7B">
        <w:rPr>
          <w:sz w:val="28"/>
          <w:szCs w:val="28"/>
        </w:rPr>
        <w:t>и</w:t>
      </w:r>
      <w:r w:rsidRPr="00155F7B">
        <w:rPr>
          <w:sz w:val="28"/>
          <w:szCs w:val="28"/>
        </w:rPr>
        <w:t>сит социально-психологический климат в коллективе.</w:t>
      </w:r>
    </w:p>
    <w:p w:rsidR="00B37843" w:rsidRDefault="00B3708F" w:rsidP="00F26A3A">
      <w:pPr>
        <w:spacing w:line="360" w:lineRule="auto"/>
        <w:jc w:val="both"/>
        <w:rPr>
          <w:sz w:val="28"/>
          <w:szCs w:val="28"/>
        </w:rPr>
      </w:pPr>
      <w:r w:rsidRPr="00155F7B">
        <w:rPr>
          <w:sz w:val="28"/>
          <w:szCs w:val="28"/>
        </w:rPr>
        <w:tab/>
      </w:r>
    </w:p>
    <w:p w:rsidR="00B3708F" w:rsidRPr="00155F7B" w:rsidRDefault="00B3708F" w:rsidP="00F26A3A">
      <w:pPr>
        <w:spacing w:line="360" w:lineRule="auto"/>
        <w:jc w:val="both"/>
        <w:rPr>
          <w:sz w:val="28"/>
          <w:szCs w:val="28"/>
        </w:rPr>
      </w:pPr>
      <w:r w:rsidRPr="00155F7B">
        <w:rPr>
          <w:sz w:val="28"/>
          <w:szCs w:val="28"/>
        </w:rPr>
        <w:t>Блок 3.  Оценка стиля  руководства организацией</w:t>
      </w:r>
    </w:p>
    <w:p w:rsidR="00D379F6" w:rsidRDefault="00B3708F" w:rsidP="00F26A3A">
      <w:pPr>
        <w:spacing w:line="360" w:lineRule="auto"/>
        <w:jc w:val="both"/>
        <w:rPr>
          <w:bCs/>
          <w:sz w:val="28"/>
          <w:szCs w:val="28"/>
        </w:rPr>
      </w:pPr>
      <w:r w:rsidRPr="00155F7B">
        <w:rPr>
          <w:bCs/>
          <w:sz w:val="28"/>
          <w:szCs w:val="28"/>
        </w:rPr>
        <w:lastRenderedPageBreak/>
        <w:tab/>
      </w:r>
      <w:r w:rsidR="00D379F6">
        <w:rPr>
          <w:bCs/>
          <w:sz w:val="28"/>
          <w:szCs w:val="28"/>
        </w:rPr>
        <w:t>Количество респондентов - 43 человека.</w:t>
      </w:r>
    </w:p>
    <w:p w:rsidR="00B3708F" w:rsidRPr="00155F7B" w:rsidRDefault="00D379F6" w:rsidP="00F26A3A">
      <w:pPr>
        <w:spacing w:line="360" w:lineRule="auto"/>
        <w:jc w:val="both"/>
        <w:rPr>
          <w:bCs/>
          <w:sz w:val="28"/>
          <w:szCs w:val="28"/>
        </w:rPr>
      </w:pPr>
      <w:r>
        <w:rPr>
          <w:bCs/>
          <w:sz w:val="28"/>
          <w:szCs w:val="28"/>
        </w:rPr>
        <w:tab/>
      </w:r>
      <w:r w:rsidR="00B3708F" w:rsidRPr="00155F7B">
        <w:rPr>
          <w:bCs/>
          <w:sz w:val="28"/>
          <w:szCs w:val="28"/>
        </w:rPr>
        <w:t xml:space="preserve">Большинство </w:t>
      </w:r>
      <w:proofErr w:type="gramStart"/>
      <w:r w:rsidR="00B3708F" w:rsidRPr="00155F7B">
        <w:rPr>
          <w:bCs/>
          <w:sz w:val="28"/>
          <w:szCs w:val="28"/>
        </w:rPr>
        <w:t>опрошенных</w:t>
      </w:r>
      <w:proofErr w:type="gramEnd"/>
      <w:r w:rsidR="00B3708F" w:rsidRPr="00155F7B">
        <w:rPr>
          <w:bCs/>
          <w:sz w:val="28"/>
          <w:szCs w:val="28"/>
        </w:rPr>
        <w:t xml:space="preserve">  оценили положительно способность рук</w:t>
      </w:r>
      <w:r w:rsidR="00B3708F" w:rsidRPr="00155F7B">
        <w:rPr>
          <w:bCs/>
          <w:sz w:val="28"/>
          <w:szCs w:val="28"/>
        </w:rPr>
        <w:t>о</w:t>
      </w:r>
      <w:r w:rsidR="00B3708F" w:rsidRPr="00155F7B">
        <w:rPr>
          <w:bCs/>
          <w:sz w:val="28"/>
          <w:szCs w:val="28"/>
        </w:rPr>
        <w:t xml:space="preserve">водства управлять коллективом и готовность руководства к переменам. </w:t>
      </w:r>
    </w:p>
    <w:p w:rsidR="00D379F6" w:rsidRDefault="007C764B" w:rsidP="00B37843">
      <w:pPr>
        <w:autoSpaceDE w:val="0"/>
        <w:autoSpaceDN w:val="0"/>
        <w:adjustRightInd w:val="0"/>
        <w:spacing w:line="360" w:lineRule="auto"/>
        <w:jc w:val="right"/>
        <w:rPr>
          <w:sz w:val="28"/>
          <w:szCs w:val="28"/>
          <w:lang w:eastAsia="en-US"/>
        </w:rPr>
      </w:pPr>
      <w:r w:rsidRPr="00966D39">
        <w:rPr>
          <w:sz w:val="28"/>
          <w:szCs w:val="28"/>
          <w:lang w:eastAsia="en-US"/>
        </w:rPr>
        <w:t>Таблица</w:t>
      </w:r>
      <w:r w:rsidR="006A5023" w:rsidRPr="00966D39">
        <w:rPr>
          <w:sz w:val="28"/>
          <w:szCs w:val="28"/>
          <w:lang w:eastAsia="en-US"/>
        </w:rPr>
        <w:t xml:space="preserve"> </w:t>
      </w:r>
      <w:r w:rsidR="00BE6391" w:rsidRPr="00966D39">
        <w:rPr>
          <w:sz w:val="28"/>
          <w:szCs w:val="28"/>
          <w:lang w:eastAsia="en-US"/>
        </w:rPr>
        <w:t>2</w:t>
      </w:r>
      <w:r w:rsidR="00DA59FD" w:rsidRPr="00966D39">
        <w:rPr>
          <w:sz w:val="28"/>
          <w:szCs w:val="28"/>
          <w:lang w:eastAsia="en-US"/>
        </w:rPr>
        <w:t>6</w:t>
      </w:r>
    </w:p>
    <w:p w:rsidR="00966D39" w:rsidRPr="00A6621D" w:rsidRDefault="00966D39" w:rsidP="00B37843">
      <w:pPr>
        <w:autoSpaceDE w:val="0"/>
        <w:autoSpaceDN w:val="0"/>
        <w:adjustRightInd w:val="0"/>
        <w:spacing w:line="360" w:lineRule="auto"/>
        <w:jc w:val="center"/>
        <w:rPr>
          <w:sz w:val="28"/>
          <w:szCs w:val="28"/>
          <w:lang w:eastAsia="en-US"/>
        </w:rPr>
      </w:pPr>
      <w:r>
        <w:rPr>
          <w:sz w:val="28"/>
          <w:szCs w:val="28"/>
          <w:lang w:eastAsia="en-US"/>
        </w:rPr>
        <w:t>Оценка стиля руководства.</w:t>
      </w:r>
    </w:p>
    <w:tbl>
      <w:tblPr>
        <w:tblW w:w="7908" w:type="dxa"/>
        <w:jc w:val="center"/>
        <w:tblInd w:w="103" w:type="dxa"/>
        <w:tblLook w:val="04A0" w:firstRow="1" w:lastRow="0" w:firstColumn="1" w:lastColumn="0" w:noHBand="0" w:noVBand="1"/>
      </w:tblPr>
      <w:tblGrid>
        <w:gridCol w:w="2699"/>
        <w:gridCol w:w="567"/>
        <w:gridCol w:w="708"/>
        <w:gridCol w:w="567"/>
        <w:gridCol w:w="709"/>
        <w:gridCol w:w="567"/>
        <w:gridCol w:w="1131"/>
        <w:gridCol w:w="960"/>
      </w:tblGrid>
      <w:tr w:rsidR="00D379F6" w:rsidRPr="00D379F6" w:rsidTr="00B37843">
        <w:trPr>
          <w:trHeight w:val="300"/>
          <w:jc w:val="center"/>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балл</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b/>
                <w:bCs/>
                <w:color w:val="000000"/>
              </w:rPr>
            </w:pPr>
            <w:r w:rsidRPr="00D379F6">
              <w:rPr>
                <w:b/>
                <w:bCs/>
                <w:color w:val="000000"/>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b/>
                <w:bCs/>
                <w:color w:val="000000"/>
              </w:rPr>
            </w:pPr>
            <w:r w:rsidRPr="00D379F6">
              <w:rPr>
                <w:b/>
                <w:bCs/>
                <w:color w:val="000000"/>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b/>
                <w:bCs/>
                <w:color w:val="000000"/>
              </w:rPr>
            </w:pPr>
            <w:r w:rsidRPr="00D379F6">
              <w:rPr>
                <w:b/>
                <w:bCs/>
                <w:color w:val="000000"/>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b/>
                <w:bCs/>
                <w:color w:val="000000"/>
              </w:rPr>
            </w:pPr>
            <w:r w:rsidRPr="00D379F6">
              <w:rPr>
                <w:b/>
                <w:bCs/>
                <w:color w:val="00000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b/>
                <w:bCs/>
                <w:color w:val="000000"/>
              </w:rPr>
            </w:pPr>
            <w:r w:rsidRPr="00D379F6">
              <w:rPr>
                <w:b/>
                <w:bCs/>
                <w:color w:val="000000"/>
              </w:rPr>
              <w:t>1</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b/>
                <w:bCs/>
                <w:color w:val="000000"/>
              </w:rPr>
            </w:pPr>
            <w:r w:rsidRPr="00D379F6">
              <w:rPr>
                <w:b/>
                <w:bCs/>
                <w:color w:val="000000"/>
              </w:rPr>
              <w:t xml:space="preserve">оценили на 4 и 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общий балл</w:t>
            </w:r>
          </w:p>
        </w:tc>
      </w:tr>
      <w:tr w:rsidR="00D379F6" w:rsidRPr="00D379F6" w:rsidTr="00B37843">
        <w:trPr>
          <w:trHeight w:val="300"/>
          <w:jc w:val="center"/>
        </w:trPr>
        <w:tc>
          <w:tcPr>
            <w:tcW w:w="2699" w:type="dxa"/>
            <w:tcBorders>
              <w:top w:val="nil"/>
              <w:left w:val="single" w:sz="4" w:space="0" w:color="auto"/>
              <w:bottom w:val="single" w:sz="4" w:space="0" w:color="auto"/>
              <w:right w:val="single" w:sz="4" w:space="0" w:color="auto"/>
            </w:tcBorders>
            <w:shd w:val="clear" w:color="auto" w:fill="auto"/>
            <w:hideMark/>
          </w:tcPr>
          <w:p w:rsidR="00D379F6" w:rsidRPr="00D379F6" w:rsidRDefault="00D379F6" w:rsidP="00F26A3A">
            <w:pPr>
              <w:jc w:val="both"/>
              <w:rPr>
                <w:color w:val="000000"/>
              </w:rPr>
            </w:pPr>
            <w:r w:rsidRPr="00D379F6">
              <w:rPr>
                <w:color w:val="000000"/>
              </w:rPr>
              <w:t>Понимание сотрудн</w:t>
            </w:r>
            <w:r w:rsidRPr="00D379F6">
              <w:rPr>
                <w:color w:val="000000"/>
              </w:rPr>
              <w:t>и</w:t>
            </w:r>
            <w:r w:rsidRPr="00D379F6">
              <w:rPr>
                <w:color w:val="000000"/>
              </w:rPr>
              <w:t xml:space="preserve">ками  стратегии </w:t>
            </w:r>
            <w:proofErr w:type="spellStart"/>
            <w:proofErr w:type="gramStart"/>
            <w:r w:rsidRPr="00D379F6">
              <w:rPr>
                <w:color w:val="000000"/>
              </w:rPr>
              <w:t>орг-ии</w:t>
            </w:r>
            <w:proofErr w:type="spellEnd"/>
            <w:proofErr w:type="gramEnd"/>
            <w:r w:rsidRPr="00D379F6">
              <w:rPr>
                <w:color w:val="00000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12</w:t>
            </w:r>
          </w:p>
        </w:tc>
        <w:tc>
          <w:tcPr>
            <w:tcW w:w="708"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11</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17</w:t>
            </w:r>
          </w:p>
        </w:tc>
        <w:tc>
          <w:tcPr>
            <w:tcW w:w="709"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2</w:t>
            </w:r>
          </w:p>
        </w:tc>
        <w:tc>
          <w:tcPr>
            <w:tcW w:w="1131"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159</w:t>
            </w:r>
          </w:p>
        </w:tc>
      </w:tr>
      <w:tr w:rsidR="00D379F6" w:rsidRPr="00D379F6" w:rsidTr="00B37843">
        <w:trPr>
          <w:trHeight w:val="300"/>
          <w:jc w:val="center"/>
        </w:trPr>
        <w:tc>
          <w:tcPr>
            <w:tcW w:w="2699" w:type="dxa"/>
            <w:tcBorders>
              <w:top w:val="nil"/>
              <w:left w:val="single" w:sz="4" w:space="0" w:color="auto"/>
              <w:bottom w:val="single" w:sz="4" w:space="0" w:color="auto"/>
              <w:right w:val="single" w:sz="4" w:space="0" w:color="auto"/>
            </w:tcBorders>
            <w:shd w:val="clear" w:color="auto" w:fill="auto"/>
            <w:hideMark/>
          </w:tcPr>
          <w:p w:rsidR="00D379F6" w:rsidRPr="00D379F6" w:rsidRDefault="00D379F6" w:rsidP="00F26A3A">
            <w:pPr>
              <w:jc w:val="both"/>
              <w:rPr>
                <w:color w:val="000000"/>
              </w:rPr>
            </w:pPr>
            <w:r w:rsidRPr="00D379F6">
              <w:rPr>
                <w:color w:val="000000"/>
              </w:rPr>
              <w:t>Способность рук-</w:t>
            </w:r>
            <w:proofErr w:type="spellStart"/>
            <w:r w:rsidRPr="00D379F6">
              <w:rPr>
                <w:color w:val="000000"/>
              </w:rPr>
              <w:t>ва</w:t>
            </w:r>
            <w:proofErr w:type="spellEnd"/>
            <w:r w:rsidRPr="00D379F6">
              <w:rPr>
                <w:color w:val="000000"/>
              </w:rPr>
              <w:t xml:space="preserve"> управлять  </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11</w:t>
            </w:r>
          </w:p>
        </w:tc>
        <w:tc>
          <w:tcPr>
            <w:tcW w:w="708"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22</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8</w:t>
            </w:r>
          </w:p>
        </w:tc>
        <w:tc>
          <w:tcPr>
            <w:tcW w:w="709"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2</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171</w:t>
            </w:r>
          </w:p>
        </w:tc>
      </w:tr>
      <w:tr w:rsidR="00D379F6" w:rsidRPr="00D379F6" w:rsidTr="00B37843">
        <w:trPr>
          <w:trHeight w:val="300"/>
          <w:jc w:val="center"/>
        </w:trPr>
        <w:tc>
          <w:tcPr>
            <w:tcW w:w="2699" w:type="dxa"/>
            <w:tcBorders>
              <w:top w:val="nil"/>
              <w:left w:val="single" w:sz="4" w:space="0" w:color="auto"/>
              <w:bottom w:val="single" w:sz="4" w:space="0" w:color="auto"/>
              <w:right w:val="single" w:sz="4" w:space="0" w:color="auto"/>
            </w:tcBorders>
            <w:shd w:val="clear" w:color="auto" w:fill="auto"/>
            <w:hideMark/>
          </w:tcPr>
          <w:p w:rsidR="00D379F6" w:rsidRPr="00D379F6" w:rsidRDefault="00D379F6" w:rsidP="00F26A3A">
            <w:pPr>
              <w:jc w:val="both"/>
              <w:rPr>
                <w:color w:val="000000"/>
              </w:rPr>
            </w:pPr>
            <w:r w:rsidRPr="00D379F6">
              <w:rPr>
                <w:color w:val="000000"/>
              </w:rPr>
              <w:t xml:space="preserve">Приверженность  рук. </w:t>
            </w:r>
            <w:r w:rsidR="006A5023" w:rsidRPr="00D379F6">
              <w:rPr>
                <w:color w:val="000000"/>
              </w:rPr>
              <w:t>К</w:t>
            </w:r>
            <w:r w:rsidRPr="00D379F6">
              <w:rPr>
                <w:color w:val="000000"/>
              </w:rPr>
              <w:t xml:space="preserve"> работе </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31</w:t>
            </w:r>
          </w:p>
        </w:tc>
        <w:tc>
          <w:tcPr>
            <w:tcW w:w="708"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7</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5</w:t>
            </w:r>
          </w:p>
        </w:tc>
        <w:tc>
          <w:tcPr>
            <w:tcW w:w="709"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b/>
                <w:color w:val="000000"/>
              </w:rPr>
            </w:pPr>
            <w:r w:rsidRPr="00D379F6">
              <w:rPr>
                <w:b/>
                <w:color w:val="000000"/>
              </w:rPr>
              <w:t>198</w:t>
            </w:r>
          </w:p>
        </w:tc>
      </w:tr>
      <w:tr w:rsidR="00D379F6" w:rsidRPr="00D379F6" w:rsidTr="00B37843">
        <w:trPr>
          <w:trHeight w:val="300"/>
          <w:jc w:val="center"/>
        </w:trPr>
        <w:tc>
          <w:tcPr>
            <w:tcW w:w="2699" w:type="dxa"/>
            <w:tcBorders>
              <w:top w:val="nil"/>
              <w:left w:val="single" w:sz="4" w:space="0" w:color="auto"/>
              <w:bottom w:val="single" w:sz="4" w:space="0" w:color="auto"/>
              <w:right w:val="single" w:sz="4" w:space="0" w:color="auto"/>
            </w:tcBorders>
            <w:shd w:val="clear" w:color="auto" w:fill="auto"/>
            <w:hideMark/>
          </w:tcPr>
          <w:p w:rsidR="00D379F6" w:rsidRPr="00D379F6" w:rsidRDefault="00D379F6" w:rsidP="00F26A3A">
            <w:pPr>
              <w:jc w:val="both"/>
              <w:rPr>
                <w:color w:val="000000"/>
              </w:rPr>
            </w:pPr>
            <w:r w:rsidRPr="00D379F6">
              <w:rPr>
                <w:color w:val="000000"/>
              </w:rPr>
              <w:t>Компетентность рук-ля</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29</w:t>
            </w:r>
          </w:p>
        </w:tc>
        <w:tc>
          <w:tcPr>
            <w:tcW w:w="708"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11</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3</w:t>
            </w:r>
          </w:p>
        </w:tc>
        <w:tc>
          <w:tcPr>
            <w:tcW w:w="709"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 </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b/>
                <w:color w:val="000000"/>
              </w:rPr>
            </w:pPr>
            <w:r w:rsidRPr="00D379F6">
              <w:rPr>
                <w:b/>
                <w:color w:val="000000"/>
              </w:rPr>
              <w:t>198</w:t>
            </w:r>
          </w:p>
        </w:tc>
      </w:tr>
      <w:tr w:rsidR="00D379F6" w:rsidRPr="00D379F6" w:rsidTr="00B37843">
        <w:trPr>
          <w:trHeight w:val="300"/>
          <w:jc w:val="center"/>
        </w:trPr>
        <w:tc>
          <w:tcPr>
            <w:tcW w:w="2699" w:type="dxa"/>
            <w:tcBorders>
              <w:top w:val="nil"/>
              <w:left w:val="single" w:sz="4" w:space="0" w:color="auto"/>
              <w:bottom w:val="single" w:sz="4" w:space="0" w:color="auto"/>
              <w:right w:val="single" w:sz="4" w:space="0" w:color="auto"/>
            </w:tcBorders>
            <w:shd w:val="clear" w:color="auto" w:fill="auto"/>
            <w:hideMark/>
          </w:tcPr>
          <w:p w:rsidR="00D379F6" w:rsidRPr="00D379F6" w:rsidRDefault="00D379F6" w:rsidP="00F26A3A">
            <w:pPr>
              <w:jc w:val="both"/>
              <w:rPr>
                <w:color w:val="000000"/>
              </w:rPr>
            </w:pPr>
            <w:r w:rsidRPr="00D379F6">
              <w:rPr>
                <w:color w:val="000000"/>
              </w:rPr>
              <w:t>Готовность  рук-</w:t>
            </w:r>
            <w:proofErr w:type="spellStart"/>
            <w:r w:rsidRPr="00D379F6">
              <w:rPr>
                <w:color w:val="000000"/>
              </w:rPr>
              <w:t>ва</w:t>
            </w:r>
            <w:proofErr w:type="spellEnd"/>
            <w:r w:rsidRPr="00D379F6">
              <w:rPr>
                <w:color w:val="000000"/>
              </w:rPr>
              <w:t xml:space="preserve"> к переменам </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26</w:t>
            </w:r>
          </w:p>
        </w:tc>
        <w:tc>
          <w:tcPr>
            <w:tcW w:w="708"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15</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195</w:t>
            </w:r>
          </w:p>
        </w:tc>
      </w:tr>
      <w:tr w:rsidR="00D379F6" w:rsidRPr="00D379F6" w:rsidTr="00B37843">
        <w:trPr>
          <w:trHeight w:val="300"/>
          <w:jc w:val="center"/>
        </w:trPr>
        <w:tc>
          <w:tcPr>
            <w:tcW w:w="2699" w:type="dxa"/>
            <w:tcBorders>
              <w:top w:val="nil"/>
              <w:left w:val="single" w:sz="4" w:space="0" w:color="auto"/>
              <w:bottom w:val="single" w:sz="4" w:space="0" w:color="auto"/>
              <w:right w:val="single" w:sz="4" w:space="0" w:color="auto"/>
            </w:tcBorders>
            <w:shd w:val="clear" w:color="auto" w:fill="auto"/>
            <w:hideMark/>
          </w:tcPr>
          <w:p w:rsidR="00D379F6" w:rsidRPr="00D379F6" w:rsidRDefault="00D379F6" w:rsidP="00F26A3A">
            <w:pPr>
              <w:jc w:val="both"/>
              <w:rPr>
                <w:color w:val="000000"/>
              </w:rPr>
            </w:pPr>
            <w:r w:rsidRPr="00D379F6">
              <w:rPr>
                <w:color w:val="000000"/>
              </w:rPr>
              <w:t xml:space="preserve">Информированность сотрудников о планах </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16</w:t>
            </w:r>
          </w:p>
        </w:tc>
        <w:tc>
          <w:tcPr>
            <w:tcW w:w="708"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19</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6</w:t>
            </w:r>
          </w:p>
        </w:tc>
        <w:tc>
          <w:tcPr>
            <w:tcW w:w="709"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w:t>
            </w:r>
          </w:p>
        </w:tc>
        <w:tc>
          <w:tcPr>
            <w:tcW w:w="567"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w:t>
            </w:r>
          </w:p>
        </w:tc>
        <w:tc>
          <w:tcPr>
            <w:tcW w:w="1131" w:type="dxa"/>
            <w:tcBorders>
              <w:top w:val="nil"/>
              <w:left w:val="nil"/>
              <w:bottom w:val="single" w:sz="4" w:space="0" w:color="auto"/>
              <w:right w:val="single" w:sz="4" w:space="0" w:color="auto"/>
            </w:tcBorders>
            <w:shd w:val="clear" w:color="auto" w:fill="auto"/>
            <w:noWrap/>
            <w:vAlign w:val="bottom"/>
            <w:hideMark/>
          </w:tcPr>
          <w:p w:rsidR="00D379F6" w:rsidRPr="00D379F6" w:rsidRDefault="006C30B5" w:rsidP="00F26A3A">
            <w:pPr>
              <w:jc w:val="both"/>
              <w:rPr>
                <w:color w:val="000000"/>
              </w:rPr>
            </w:pPr>
            <w:r w:rsidRPr="006C30B5">
              <w:rPr>
                <w:color w:val="000000"/>
              </w:rPr>
              <w:t>3</w:t>
            </w:r>
            <w:r w:rsidR="00D379F6" w:rsidRPr="00D379F6">
              <w:rPr>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D379F6" w:rsidRPr="00D379F6" w:rsidRDefault="00D379F6" w:rsidP="00F26A3A">
            <w:pPr>
              <w:jc w:val="both"/>
              <w:rPr>
                <w:color w:val="000000"/>
              </w:rPr>
            </w:pPr>
            <w:r w:rsidRPr="00D379F6">
              <w:rPr>
                <w:color w:val="000000"/>
              </w:rPr>
              <w:t>196</w:t>
            </w:r>
          </w:p>
        </w:tc>
      </w:tr>
    </w:tbl>
    <w:p w:rsidR="00D379F6" w:rsidRDefault="00D379F6" w:rsidP="00F26A3A">
      <w:pPr>
        <w:autoSpaceDE w:val="0"/>
        <w:autoSpaceDN w:val="0"/>
        <w:adjustRightInd w:val="0"/>
        <w:spacing w:line="360" w:lineRule="auto"/>
        <w:jc w:val="both"/>
        <w:rPr>
          <w:lang w:eastAsia="en-US"/>
        </w:rPr>
      </w:pPr>
    </w:p>
    <w:p w:rsidR="00D379F6" w:rsidRDefault="00D379F6" w:rsidP="00F26A3A">
      <w:pPr>
        <w:autoSpaceDE w:val="0"/>
        <w:autoSpaceDN w:val="0"/>
        <w:adjustRightInd w:val="0"/>
        <w:spacing w:line="360" w:lineRule="auto"/>
        <w:jc w:val="both"/>
        <w:rPr>
          <w:lang w:eastAsia="en-US"/>
        </w:rPr>
      </w:pPr>
      <w:r>
        <w:rPr>
          <w:lang w:eastAsia="en-US"/>
        </w:rPr>
        <w:tab/>
      </w:r>
      <w:r w:rsidRPr="00A6621D">
        <w:rPr>
          <w:sz w:val="28"/>
          <w:szCs w:val="28"/>
          <w:lang w:eastAsia="en-US"/>
        </w:rPr>
        <w:t>Положительно (на 4 и 5 баллов) оценили руководителя по всем крит</w:t>
      </w:r>
      <w:r w:rsidRPr="00A6621D">
        <w:rPr>
          <w:sz w:val="28"/>
          <w:szCs w:val="28"/>
          <w:lang w:eastAsia="en-US"/>
        </w:rPr>
        <w:t>е</w:t>
      </w:r>
      <w:r w:rsidRPr="00A6621D">
        <w:rPr>
          <w:sz w:val="28"/>
          <w:szCs w:val="28"/>
          <w:lang w:eastAsia="en-US"/>
        </w:rPr>
        <w:t xml:space="preserve">риям большое  число респондентов. </w:t>
      </w:r>
      <w:r w:rsidR="006C30B5">
        <w:rPr>
          <w:sz w:val="28"/>
          <w:szCs w:val="28"/>
          <w:lang w:eastAsia="en-US"/>
        </w:rPr>
        <w:t xml:space="preserve">Отмечена </w:t>
      </w:r>
      <w:r w:rsidRPr="00A6621D">
        <w:rPr>
          <w:sz w:val="28"/>
          <w:szCs w:val="28"/>
          <w:lang w:eastAsia="en-US"/>
        </w:rPr>
        <w:t xml:space="preserve"> информированность  сотру</w:t>
      </w:r>
      <w:r w:rsidRPr="00A6621D">
        <w:rPr>
          <w:sz w:val="28"/>
          <w:szCs w:val="28"/>
          <w:lang w:eastAsia="en-US"/>
        </w:rPr>
        <w:t>д</w:t>
      </w:r>
      <w:r w:rsidRPr="00A6621D">
        <w:rPr>
          <w:sz w:val="28"/>
          <w:szCs w:val="28"/>
          <w:lang w:eastAsia="en-US"/>
        </w:rPr>
        <w:t xml:space="preserve">ников о планах организации. </w:t>
      </w:r>
      <w:r w:rsidR="00A6621D" w:rsidRPr="00155F7B">
        <w:rPr>
          <w:bCs/>
          <w:sz w:val="28"/>
          <w:szCs w:val="28"/>
        </w:rPr>
        <w:t>Были, правда и те, кто  за 30, 10 и  3 года не  понял цели и плана руководства школы и до сих пор считает, что  сотрудн</w:t>
      </w:r>
      <w:r w:rsidR="00A6621D" w:rsidRPr="00155F7B">
        <w:rPr>
          <w:bCs/>
          <w:sz w:val="28"/>
          <w:szCs w:val="28"/>
        </w:rPr>
        <w:t>и</w:t>
      </w:r>
      <w:r w:rsidR="00A6621D" w:rsidRPr="00155F7B">
        <w:rPr>
          <w:bCs/>
          <w:sz w:val="28"/>
          <w:szCs w:val="28"/>
        </w:rPr>
        <w:t>ки ничего не знают об этих стратегических планах.</w:t>
      </w:r>
      <w:r w:rsidR="00A6621D">
        <w:rPr>
          <w:bCs/>
          <w:sz w:val="28"/>
          <w:szCs w:val="28"/>
        </w:rPr>
        <w:t xml:space="preserve"> </w:t>
      </w:r>
      <w:r w:rsidRPr="00A6621D">
        <w:rPr>
          <w:sz w:val="28"/>
          <w:szCs w:val="28"/>
          <w:lang w:eastAsia="en-US"/>
        </w:rPr>
        <w:t>По общему же результату лидирующим стал факт приверженности руководителя своей организации и его компетентность. Подобные результаты говорят о том, что коллектив в</w:t>
      </w:r>
      <w:r w:rsidRPr="00A6621D">
        <w:rPr>
          <w:sz w:val="28"/>
          <w:szCs w:val="28"/>
          <w:lang w:eastAsia="en-US"/>
        </w:rPr>
        <w:t>и</w:t>
      </w:r>
      <w:r w:rsidRPr="00A6621D">
        <w:rPr>
          <w:sz w:val="28"/>
          <w:szCs w:val="28"/>
          <w:lang w:eastAsia="en-US"/>
        </w:rPr>
        <w:t>дит в руководителе ведущее звено, доверяет ему и ценит его профессион</w:t>
      </w:r>
      <w:r w:rsidRPr="00A6621D">
        <w:rPr>
          <w:sz w:val="28"/>
          <w:szCs w:val="28"/>
          <w:lang w:eastAsia="en-US"/>
        </w:rPr>
        <w:t>а</w:t>
      </w:r>
      <w:r w:rsidRPr="00A6621D">
        <w:rPr>
          <w:sz w:val="28"/>
          <w:szCs w:val="28"/>
          <w:lang w:eastAsia="en-US"/>
        </w:rPr>
        <w:t>лизм</w:t>
      </w:r>
      <w:r>
        <w:rPr>
          <w:lang w:eastAsia="en-US"/>
        </w:rPr>
        <w:t>.</w:t>
      </w:r>
      <w:r w:rsidR="00A6621D" w:rsidRPr="00155F7B">
        <w:rPr>
          <w:bCs/>
          <w:sz w:val="28"/>
          <w:szCs w:val="28"/>
        </w:rPr>
        <w:t xml:space="preserve"> Стиль руководства – ближе к </w:t>
      </w:r>
      <w:proofErr w:type="gramStart"/>
      <w:r w:rsidR="00A6621D" w:rsidRPr="00155F7B">
        <w:rPr>
          <w:bCs/>
          <w:sz w:val="28"/>
          <w:szCs w:val="28"/>
        </w:rPr>
        <w:t>демократическому</w:t>
      </w:r>
      <w:proofErr w:type="gramEnd"/>
      <w:r w:rsidR="00A6621D" w:rsidRPr="00155F7B">
        <w:rPr>
          <w:bCs/>
          <w:sz w:val="28"/>
          <w:szCs w:val="28"/>
        </w:rPr>
        <w:t>, черты стиля – пр</w:t>
      </w:r>
      <w:r w:rsidR="00A6621D" w:rsidRPr="00155F7B">
        <w:rPr>
          <w:bCs/>
          <w:sz w:val="28"/>
          <w:szCs w:val="28"/>
        </w:rPr>
        <w:t>о</w:t>
      </w:r>
      <w:r w:rsidR="00A6621D" w:rsidRPr="00155F7B">
        <w:rPr>
          <w:bCs/>
          <w:sz w:val="28"/>
          <w:szCs w:val="28"/>
        </w:rPr>
        <w:t>фессионально-деловые</w:t>
      </w:r>
    </w:p>
    <w:p w:rsidR="007C764B" w:rsidRPr="006B2ABE" w:rsidRDefault="00EC560B" w:rsidP="00B37843">
      <w:pPr>
        <w:autoSpaceDE w:val="0"/>
        <w:autoSpaceDN w:val="0"/>
        <w:adjustRightInd w:val="0"/>
        <w:spacing w:line="360" w:lineRule="auto"/>
        <w:jc w:val="center"/>
        <w:rPr>
          <w:lang w:eastAsia="en-US"/>
        </w:rPr>
      </w:pPr>
      <w:r>
        <w:rPr>
          <w:noProof/>
        </w:rPr>
        <w:lastRenderedPageBreak/>
        <w:drawing>
          <wp:inline distT="0" distB="0" distL="0" distR="0">
            <wp:extent cx="4705029" cy="2268804"/>
            <wp:effectExtent l="19050" t="0" r="19371" b="0"/>
            <wp:docPr id="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708F" w:rsidRPr="00966D39" w:rsidRDefault="006A5023" w:rsidP="00B37843">
      <w:pPr>
        <w:jc w:val="center"/>
        <w:rPr>
          <w:sz w:val="28"/>
          <w:szCs w:val="28"/>
        </w:rPr>
      </w:pPr>
      <w:r w:rsidRPr="00966D39">
        <w:rPr>
          <w:sz w:val="28"/>
          <w:szCs w:val="28"/>
        </w:rPr>
        <w:t xml:space="preserve">Диаграмма </w:t>
      </w:r>
      <w:r w:rsidR="00603BD7" w:rsidRPr="00966D39">
        <w:rPr>
          <w:sz w:val="28"/>
          <w:szCs w:val="28"/>
        </w:rPr>
        <w:t>6</w:t>
      </w:r>
    </w:p>
    <w:p w:rsidR="006A5023" w:rsidRDefault="006A5023" w:rsidP="00F26A3A">
      <w:pPr>
        <w:jc w:val="both"/>
        <w:rPr>
          <w:sz w:val="28"/>
          <w:szCs w:val="28"/>
        </w:rPr>
      </w:pPr>
    </w:p>
    <w:p w:rsidR="00B3708F" w:rsidRPr="00A6621D" w:rsidRDefault="00B3708F" w:rsidP="00F26A3A">
      <w:pPr>
        <w:spacing w:line="360" w:lineRule="auto"/>
        <w:jc w:val="both"/>
        <w:rPr>
          <w:color w:val="000000" w:themeColor="text1"/>
          <w:sz w:val="28"/>
          <w:szCs w:val="28"/>
        </w:rPr>
      </w:pPr>
      <w:r w:rsidRPr="00155F7B">
        <w:rPr>
          <w:b/>
          <w:color w:val="000000" w:themeColor="text1"/>
          <w:sz w:val="28"/>
          <w:szCs w:val="28"/>
        </w:rPr>
        <w:tab/>
      </w:r>
      <w:r w:rsidRPr="00A6621D">
        <w:rPr>
          <w:color w:val="000000" w:themeColor="text1"/>
          <w:sz w:val="28"/>
          <w:szCs w:val="28"/>
        </w:rPr>
        <w:t>Блок 4. Оценка внешних факторов, влияющих на работников организ</w:t>
      </w:r>
      <w:r w:rsidRPr="00A6621D">
        <w:rPr>
          <w:color w:val="000000" w:themeColor="text1"/>
          <w:sz w:val="28"/>
          <w:szCs w:val="28"/>
        </w:rPr>
        <w:t>а</w:t>
      </w:r>
      <w:r w:rsidRPr="00A6621D">
        <w:rPr>
          <w:color w:val="000000" w:themeColor="text1"/>
          <w:sz w:val="28"/>
          <w:szCs w:val="28"/>
        </w:rPr>
        <w:t>ции.</w:t>
      </w:r>
    </w:p>
    <w:p w:rsidR="00B3708F" w:rsidRPr="00155F7B" w:rsidRDefault="00B3708F" w:rsidP="00F26A3A">
      <w:pPr>
        <w:spacing w:line="360" w:lineRule="auto"/>
        <w:jc w:val="both"/>
        <w:rPr>
          <w:bCs/>
          <w:sz w:val="28"/>
          <w:szCs w:val="28"/>
        </w:rPr>
      </w:pPr>
      <w:r w:rsidRPr="006B2ABE">
        <w:rPr>
          <w:bCs/>
        </w:rPr>
        <w:tab/>
      </w:r>
      <w:r w:rsidRPr="00155F7B">
        <w:rPr>
          <w:bCs/>
          <w:sz w:val="28"/>
          <w:szCs w:val="28"/>
        </w:rPr>
        <w:t>Работникам важной  является  репутация организации и их личная р</w:t>
      </w:r>
      <w:r w:rsidRPr="00155F7B">
        <w:rPr>
          <w:bCs/>
          <w:sz w:val="28"/>
          <w:szCs w:val="28"/>
        </w:rPr>
        <w:t>е</w:t>
      </w:r>
      <w:r w:rsidRPr="00155F7B">
        <w:rPr>
          <w:bCs/>
          <w:sz w:val="28"/>
          <w:szCs w:val="28"/>
        </w:rPr>
        <w:t>путация, в т.ч. в глазах руководства, не так сильно волнует отсутствие своб</w:t>
      </w:r>
      <w:r w:rsidRPr="00155F7B">
        <w:rPr>
          <w:bCs/>
          <w:sz w:val="28"/>
          <w:szCs w:val="28"/>
        </w:rPr>
        <w:t>о</w:t>
      </w:r>
      <w:r w:rsidRPr="00155F7B">
        <w:rPr>
          <w:bCs/>
          <w:sz w:val="28"/>
          <w:szCs w:val="28"/>
        </w:rPr>
        <w:t>ды действий (что говорит за ролевую культуру), и опять   мы видим приор</w:t>
      </w:r>
      <w:r w:rsidRPr="00155F7B">
        <w:rPr>
          <w:bCs/>
          <w:sz w:val="28"/>
          <w:szCs w:val="28"/>
        </w:rPr>
        <w:t>и</w:t>
      </w:r>
      <w:r w:rsidRPr="00155F7B">
        <w:rPr>
          <w:bCs/>
          <w:sz w:val="28"/>
          <w:szCs w:val="28"/>
        </w:rPr>
        <w:t xml:space="preserve">тет   гигиенических факторов  над </w:t>
      </w:r>
      <w:proofErr w:type="spellStart"/>
      <w:r w:rsidRPr="00155F7B">
        <w:rPr>
          <w:bCs/>
          <w:sz w:val="28"/>
          <w:szCs w:val="28"/>
        </w:rPr>
        <w:t>мотиваторами</w:t>
      </w:r>
      <w:proofErr w:type="spellEnd"/>
      <w:r w:rsidRPr="00155F7B">
        <w:rPr>
          <w:bCs/>
          <w:sz w:val="28"/>
          <w:szCs w:val="28"/>
        </w:rPr>
        <w:t xml:space="preserve"> (они связаны с окружающей  работника средой, отношениями в коллективе).</w:t>
      </w:r>
    </w:p>
    <w:p w:rsidR="007C764B" w:rsidRDefault="00A6621D" w:rsidP="00B37843">
      <w:pPr>
        <w:autoSpaceDE w:val="0"/>
        <w:autoSpaceDN w:val="0"/>
        <w:adjustRightInd w:val="0"/>
        <w:spacing w:line="360" w:lineRule="auto"/>
        <w:jc w:val="right"/>
        <w:rPr>
          <w:sz w:val="28"/>
          <w:szCs w:val="28"/>
          <w:lang w:eastAsia="en-US"/>
        </w:rPr>
      </w:pPr>
      <w:r w:rsidRPr="00966D39">
        <w:rPr>
          <w:sz w:val="28"/>
          <w:szCs w:val="28"/>
          <w:lang w:eastAsia="en-US"/>
        </w:rPr>
        <w:t xml:space="preserve">Таблица </w:t>
      </w:r>
      <w:r w:rsidR="00DA59FD" w:rsidRPr="00966D39">
        <w:rPr>
          <w:sz w:val="28"/>
          <w:szCs w:val="28"/>
          <w:lang w:eastAsia="en-US"/>
        </w:rPr>
        <w:t>27</w:t>
      </w:r>
    </w:p>
    <w:p w:rsidR="00966D39" w:rsidRPr="007C764B" w:rsidRDefault="00966D39" w:rsidP="00B37843">
      <w:pPr>
        <w:autoSpaceDE w:val="0"/>
        <w:autoSpaceDN w:val="0"/>
        <w:adjustRightInd w:val="0"/>
        <w:spacing w:line="360" w:lineRule="auto"/>
        <w:jc w:val="center"/>
        <w:rPr>
          <w:sz w:val="28"/>
          <w:szCs w:val="28"/>
          <w:lang w:eastAsia="en-US"/>
        </w:rPr>
      </w:pPr>
      <w:r>
        <w:rPr>
          <w:sz w:val="28"/>
          <w:szCs w:val="28"/>
          <w:lang w:eastAsia="en-US"/>
        </w:rPr>
        <w:t>Определение внешних факторов.</w:t>
      </w:r>
    </w:p>
    <w:tbl>
      <w:tblPr>
        <w:tblW w:w="8552" w:type="dxa"/>
        <w:jc w:val="center"/>
        <w:tblCellMar>
          <w:left w:w="0" w:type="dxa"/>
          <w:right w:w="0" w:type="dxa"/>
        </w:tblCellMar>
        <w:tblLook w:val="04A0" w:firstRow="1" w:lastRow="0" w:firstColumn="1" w:lastColumn="0" w:noHBand="0" w:noVBand="1"/>
      </w:tblPr>
      <w:tblGrid>
        <w:gridCol w:w="1076"/>
        <w:gridCol w:w="4713"/>
        <w:gridCol w:w="963"/>
        <w:gridCol w:w="1800"/>
      </w:tblGrid>
      <w:tr w:rsidR="0070658E" w:rsidRPr="006B2ABE" w:rsidTr="0070658E">
        <w:trPr>
          <w:trHeight w:val="26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70658E" w:rsidRPr="006B2ABE" w:rsidRDefault="0070658E" w:rsidP="00F26A3A">
            <w:pPr>
              <w:jc w:val="both"/>
              <w:rPr>
                <w:b/>
                <w:bCs/>
              </w:rPr>
            </w:pPr>
            <w:r w:rsidRPr="006B2ABE">
              <w:rPr>
                <w:b/>
                <w:bCs/>
              </w:rPr>
              <w:t>№ в</w:t>
            </w:r>
            <w:r w:rsidRPr="006B2ABE">
              <w:rPr>
                <w:b/>
                <w:bCs/>
              </w:rPr>
              <w:t>о</w:t>
            </w:r>
            <w:r w:rsidRPr="006B2ABE">
              <w:rPr>
                <w:b/>
                <w:bCs/>
              </w:rPr>
              <w:t>проса</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0658E" w:rsidRPr="006B2ABE" w:rsidRDefault="0070658E" w:rsidP="00F26A3A">
            <w:pPr>
              <w:jc w:val="both"/>
              <w:rPr>
                <w:b/>
                <w:bCs/>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bottom"/>
            <w:hideMark/>
          </w:tcPr>
          <w:p w:rsidR="0070658E" w:rsidRPr="006B2ABE" w:rsidRDefault="0070658E" w:rsidP="00F26A3A">
            <w:pPr>
              <w:jc w:val="both"/>
              <w:rPr>
                <w:b/>
                <w:bCs/>
              </w:rPr>
            </w:pPr>
            <w:r w:rsidRPr="006B2ABE">
              <w:rPr>
                <w:b/>
                <w:bCs/>
              </w:rPr>
              <w:t>Общее кол-во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70658E" w:rsidRPr="006B2ABE" w:rsidRDefault="0070658E" w:rsidP="00F26A3A">
            <w:pPr>
              <w:jc w:val="both"/>
              <w:rPr>
                <w:b/>
                <w:bCs/>
              </w:rPr>
            </w:pPr>
          </w:p>
        </w:tc>
      </w:tr>
      <w:tr w:rsidR="0070658E" w:rsidRPr="006B2ABE" w:rsidTr="0070658E">
        <w:trPr>
          <w:trHeight w:val="292"/>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70658E" w:rsidRPr="006B2ABE" w:rsidRDefault="0070658E" w:rsidP="00F26A3A">
            <w:pPr>
              <w:jc w:val="both"/>
            </w:pPr>
            <w:r w:rsidRPr="006B2ABE">
              <w:rPr>
                <w:bCs/>
              </w:rPr>
              <w:t>27,30,36</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6B2ABE" w:rsidRDefault="0070658E" w:rsidP="00F26A3A">
            <w:pPr>
              <w:jc w:val="both"/>
            </w:pPr>
            <w:r w:rsidRPr="006B2ABE">
              <w:rPr>
                <w:bCs/>
              </w:rPr>
              <w:t>Статус, оценка работы руководством</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7605DB" w:rsidRDefault="0070658E" w:rsidP="00F26A3A">
            <w:pPr>
              <w:jc w:val="both"/>
            </w:pPr>
            <w:r w:rsidRPr="007605DB">
              <w:t>432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70658E" w:rsidRPr="007605DB" w:rsidRDefault="0070658E" w:rsidP="00F26A3A">
            <w:pPr>
              <w:jc w:val="both"/>
            </w:pPr>
          </w:p>
        </w:tc>
      </w:tr>
      <w:tr w:rsidR="0070658E" w:rsidRPr="006B2ABE" w:rsidTr="0070658E">
        <w:trPr>
          <w:trHeight w:val="26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70658E" w:rsidRPr="006B2ABE" w:rsidRDefault="0070658E" w:rsidP="00F26A3A">
            <w:pPr>
              <w:jc w:val="both"/>
            </w:pPr>
            <w:r w:rsidRPr="006B2ABE">
              <w:rPr>
                <w:bCs/>
              </w:rPr>
              <w:t>29,38,40</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6B2ABE" w:rsidRDefault="0070658E" w:rsidP="00F26A3A">
            <w:pPr>
              <w:jc w:val="both"/>
            </w:pPr>
            <w:r w:rsidRPr="006B2ABE">
              <w:rPr>
                <w:bCs/>
              </w:rPr>
              <w:t>экономические, финансовые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7605DB" w:rsidRDefault="0070658E" w:rsidP="00F26A3A">
            <w:pPr>
              <w:jc w:val="both"/>
            </w:pPr>
            <w:r w:rsidRPr="007605DB">
              <w:t>558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70658E" w:rsidRPr="007605DB" w:rsidRDefault="0070658E" w:rsidP="00F26A3A">
            <w:pPr>
              <w:jc w:val="both"/>
            </w:pPr>
            <w:r>
              <w:t>Наименее ва</w:t>
            </w:r>
            <w:r>
              <w:t>ж</w:t>
            </w:r>
            <w:r>
              <w:t>ная группа фа</w:t>
            </w:r>
            <w:r>
              <w:t>к</w:t>
            </w:r>
            <w:r>
              <w:t>торов</w:t>
            </w:r>
          </w:p>
        </w:tc>
      </w:tr>
      <w:tr w:rsidR="0070658E" w:rsidRPr="006B2ABE" w:rsidTr="0070658E">
        <w:trPr>
          <w:trHeight w:val="206"/>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70658E" w:rsidRPr="006B2ABE" w:rsidRDefault="0070658E" w:rsidP="00F26A3A">
            <w:pPr>
              <w:jc w:val="both"/>
            </w:pPr>
            <w:r w:rsidRPr="006B2ABE">
              <w:rPr>
                <w:bCs/>
              </w:rPr>
              <w:t>31,33,37</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6B2ABE" w:rsidRDefault="0070658E" w:rsidP="00F26A3A">
            <w:pPr>
              <w:jc w:val="both"/>
            </w:pPr>
            <w:r w:rsidRPr="006B2ABE">
              <w:rPr>
                <w:bCs/>
              </w:rPr>
              <w:t>физические (гигиенич</w:t>
            </w:r>
            <w:r w:rsidR="00421AA9">
              <w:rPr>
                <w:bCs/>
              </w:rPr>
              <w:t>еские</w:t>
            </w:r>
            <w:r w:rsidRPr="006B2ABE">
              <w:rPr>
                <w:bCs/>
              </w:rPr>
              <w:t>)</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70658E" w:rsidRDefault="0070658E" w:rsidP="00F26A3A">
            <w:pPr>
              <w:jc w:val="both"/>
            </w:pPr>
            <w:r w:rsidRPr="0070658E">
              <w:t>398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70658E" w:rsidRPr="0070658E" w:rsidRDefault="0070658E" w:rsidP="00F26A3A">
            <w:pPr>
              <w:jc w:val="both"/>
            </w:pPr>
            <w:r w:rsidRPr="0070658E">
              <w:t>Наиболее важная группа факторов</w:t>
            </w:r>
          </w:p>
        </w:tc>
      </w:tr>
      <w:tr w:rsidR="0070658E" w:rsidRPr="006B2ABE" w:rsidTr="0070658E">
        <w:trPr>
          <w:trHeight w:val="227"/>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70658E" w:rsidRPr="006B2ABE" w:rsidRDefault="0070658E" w:rsidP="00F26A3A">
            <w:pPr>
              <w:jc w:val="both"/>
            </w:pPr>
            <w:r w:rsidRPr="006B2ABE">
              <w:rPr>
                <w:bCs/>
              </w:rPr>
              <w:t>32,35,41</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6B2ABE" w:rsidRDefault="00421AA9" w:rsidP="00F26A3A">
            <w:pPr>
              <w:jc w:val="both"/>
            </w:pPr>
            <w:proofErr w:type="gramStart"/>
            <w:r>
              <w:rPr>
                <w:bCs/>
              </w:rPr>
              <w:t>межличностные</w:t>
            </w:r>
            <w:proofErr w:type="gramEnd"/>
            <w:r>
              <w:rPr>
                <w:bCs/>
              </w:rPr>
              <w:t xml:space="preserve"> (сотрудничество </w:t>
            </w:r>
            <w:r w:rsidR="0070658E" w:rsidRPr="006B2ABE">
              <w:rPr>
                <w:bCs/>
              </w:rPr>
              <w:t>в кол-ве)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7605DB" w:rsidRDefault="0070658E" w:rsidP="00F26A3A">
            <w:pPr>
              <w:jc w:val="both"/>
            </w:pPr>
            <w:r w:rsidRPr="007605DB">
              <w:t>540</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70658E" w:rsidRPr="007605DB" w:rsidRDefault="0070658E" w:rsidP="00F26A3A">
            <w:pPr>
              <w:jc w:val="both"/>
            </w:pPr>
          </w:p>
        </w:tc>
      </w:tr>
      <w:tr w:rsidR="0070658E" w:rsidRPr="006B2ABE" w:rsidTr="0070658E">
        <w:trPr>
          <w:trHeight w:val="26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70658E" w:rsidRPr="006B2ABE" w:rsidRDefault="0070658E" w:rsidP="00F26A3A">
            <w:pPr>
              <w:jc w:val="both"/>
            </w:pPr>
            <w:r w:rsidRPr="006B2ABE">
              <w:rPr>
                <w:bCs/>
              </w:rPr>
              <w:t>39</w:t>
            </w:r>
            <w:r>
              <w:rPr>
                <w:bCs/>
              </w:rPr>
              <w:t xml:space="preserve">, </w:t>
            </w:r>
            <w:r w:rsidRPr="006B2ABE">
              <w:rPr>
                <w:bCs/>
              </w:rPr>
              <w:t>28, 34</w:t>
            </w:r>
          </w:p>
        </w:tc>
        <w:tc>
          <w:tcPr>
            <w:tcW w:w="47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6B2ABE" w:rsidRDefault="0070658E" w:rsidP="00F26A3A">
            <w:pPr>
              <w:jc w:val="both"/>
            </w:pPr>
            <w:r>
              <w:rPr>
                <w:bCs/>
              </w:rPr>
              <w:t xml:space="preserve">Организация работы, </w:t>
            </w:r>
            <w:r w:rsidRPr="006B2ABE">
              <w:rPr>
                <w:bCs/>
              </w:rPr>
              <w:t xml:space="preserve"> психологическое с</w:t>
            </w:r>
            <w:r w:rsidRPr="006B2ABE">
              <w:rPr>
                <w:bCs/>
              </w:rPr>
              <w:t>о</w:t>
            </w:r>
            <w:r w:rsidRPr="006B2ABE">
              <w:rPr>
                <w:bCs/>
              </w:rPr>
              <w:t>стояние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rsidR="0070658E" w:rsidRPr="007605DB" w:rsidRDefault="0070658E" w:rsidP="00F26A3A">
            <w:pPr>
              <w:jc w:val="both"/>
            </w:pPr>
            <w:r w:rsidRPr="007605DB">
              <w:t>464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70658E" w:rsidRPr="007605DB" w:rsidRDefault="0070658E" w:rsidP="00F26A3A">
            <w:pPr>
              <w:jc w:val="both"/>
            </w:pPr>
          </w:p>
        </w:tc>
      </w:tr>
    </w:tbl>
    <w:p w:rsidR="001313EC" w:rsidRDefault="001313EC" w:rsidP="00F26A3A">
      <w:pPr>
        <w:jc w:val="both"/>
        <w:rPr>
          <w:sz w:val="28"/>
          <w:szCs w:val="28"/>
        </w:rPr>
      </w:pPr>
    </w:p>
    <w:p w:rsidR="001313EC" w:rsidRPr="007605DB" w:rsidRDefault="001313EC" w:rsidP="00F26A3A">
      <w:pPr>
        <w:jc w:val="both"/>
        <w:rPr>
          <w:i/>
          <w:sz w:val="28"/>
          <w:szCs w:val="28"/>
        </w:rPr>
      </w:pPr>
      <w:r w:rsidRPr="007605DB">
        <w:rPr>
          <w:i/>
          <w:sz w:val="28"/>
          <w:szCs w:val="28"/>
        </w:rPr>
        <w:t xml:space="preserve">Примечание: чем выше общий балл, тем </w:t>
      </w:r>
      <w:r w:rsidR="00902FCC" w:rsidRPr="007605DB">
        <w:rPr>
          <w:i/>
          <w:sz w:val="28"/>
          <w:szCs w:val="28"/>
        </w:rPr>
        <w:t xml:space="preserve">менее важна </w:t>
      </w:r>
      <w:r w:rsidRPr="007605DB">
        <w:rPr>
          <w:i/>
          <w:sz w:val="28"/>
          <w:szCs w:val="28"/>
        </w:rPr>
        <w:t xml:space="preserve"> группа факторов для респондентов.</w:t>
      </w:r>
    </w:p>
    <w:p w:rsidR="007605DB" w:rsidRDefault="007605DB" w:rsidP="00F26A3A">
      <w:pPr>
        <w:jc w:val="both"/>
        <w:rPr>
          <w:sz w:val="28"/>
          <w:szCs w:val="28"/>
        </w:rPr>
      </w:pPr>
    </w:p>
    <w:p w:rsidR="007605DB" w:rsidRDefault="007605DB" w:rsidP="00F26A3A">
      <w:pPr>
        <w:spacing w:line="360" w:lineRule="auto"/>
        <w:ind w:firstLine="709"/>
        <w:jc w:val="both"/>
        <w:rPr>
          <w:sz w:val="28"/>
          <w:szCs w:val="28"/>
        </w:rPr>
      </w:pPr>
      <w:r>
        <w:rPr>
          <w:sz w:val="28"/>
          <w:szCs w:val="28"/>
        </w:rPr>
        <w:t>По данным таблицы видно, что выбор учреждения для работы об</w:t>
      </w:r>
      <w:r>
        <w:rPr>
          <w:sz w:val="28"/>
          <w:szCs w:val="28"/>
        </w:rPr>
        <w:t>у</w:t>
      </w:r>
      <w:r>
        <w:rPr>
          <w:sz w:val="28"/>
          <w:szCs w:val="28"/>
        </w:rPr>
        <w:t>словлен в большей сте</w:t>
      </w:r>
      <w:r w:rsidR="009415D7">
        <w:rPr>
          <w:sz w:val="28"/>
          <w:szCs w:val="28"/>
        </w:rPr>
        <w:t>пени гигиеническими факторами (</w:t>
      </w:r>
      <w:r w:rsidR="0041231A">
        <w:rPr>
          <w:sz w:val="28"/>
          <w:szCs w:val="28"/>
        </w:rPr>
        <w:t>состояние</w:t>
      </w:r>
      <w:r w:rsidR="009415D7">
        <w:rPr>
          <w:sz w:val="28"/>
          <w:szCs w:val="28"/>
        </w:rPr>
        <w:t>м</w:t>
      </w:r>
      <w:r w:rsidR="0041231A">
        <w:rPr>
          <w:sz w:val="28"/>
          <w:szCs w:val="28"/>
        </w:rPr>
        <w:t xml:space="preserve"> здор</w:t>
      </w:r>
      <w:r w:rsidR="0041231A">
        <w:rPr>
          <w:sz w:val="28"/>
          <w:szCs w:val="28"/>
        </w:rPr>
        <w:t>о</w:t>
      </w:r>
      <w:r w:rsidR="0041231A">
        <w:rPr>
          <w:sz w:val="28"/>
          <w:szCs w:val="28"/>
        </w:rPr>
        <w:lastRenderedPageBreak/>
        <w:t>вья, близостью к дому, организацией рабочего места).</w:t>
      </w:r>
      <w:r w:rsidR="009415D7">
        <w:rPr>
          <w:sz w:val="28"/>
          <w:szCs w:val="28"/>
        </w:rPr>
        <w:t xml:space="preserve"> </w:t>
      </w:r>
      <w:r w:rsidR="00421AA9">
        <w:rPr>
          <w:sz w:val="28"/>
          <w:szCs w:val="28"/>
        </w:rPr>
        <w:t xml:space="preserve"> Это еще раз подче</w:t>
      </w:r>
      <w:r w:rsidR="00421AA9">
        <w:rPr>
          <w:sz w:val="28"/>
          <w:szCs w:val="28"/>
        </w:rPr>
        <w:t>р</w:t>
      </w:r>
      <w:r w:rsidR="00421AA9">
        <w:rPr>
          <w:sz w:val="28"/>
          <w:szCs w:val="28"/>
        </w:rPr>
        <w:t>кивает результаты,  полученные в блоке 2, и говорит о том, что пока рук</w:t>
      </w:r>
      <w:r w:rsidR="00421AA9">
        <w:rPr>
          <w:sz w:val="28"/>
          <w:szCs w:val="28"/>
        </w:rPr>
        <w:t>о</w:t>
      </w:r>
      <w:r w:rsidR="00421AA9">
        <w:rPr>
          <w:sz w:val="28"/>
          <w:szCs w:val="28"/>
        </w:rPr>
        <w:t>водство школы не решит эти проблемы, коллектив будет трудно сориентир</w:t>
      </w:r>
      <w:r w:rsidR="00421AA9">
        <w:rPr>
          <w:sz w:val="28"/>
          <w:szCs w:val="28"/>
        </w:rPr>
        <w:t>о</w:t>
      </w:r>
      <w:r w:rsidR="00421AA9">
        <w:rPr>
          <w:sz w:val="28"/>
          <w:szCs w:val="28"/>
        </w:rPr>
        <w:t xml:space="preserve">вать на развитие.  В </w:t>
      </w:r>
      <w:r w:rsidR="009415D7">
        <w:rPr>
          <w:sz w:val="28"/>
          <w:szCs w:val="28"/>
        </w:rPr>
        <w:t xml:space="preserve"> наименьшей степени волнуют работников экономич</w:t>
      </w:r>
      <w:r w:rsidR="009415D7">
        <w:rPr>
          <w:sz w:val="28"/>
          <w:szCs w:val="28"/>
        </w:rPr>
        <w:t>е</w:t>
      </w:r>
      <w:r w:rsidR="009415D7">
        <w:rPr>
          <w:sz w:val="28"/>
          <w:szCs w:val="28"/>
        </w:rPr>
        <w:t xml:space="preserve">ские вопросы (заработная плата, льготы и привилегии). </w:t>
      </w:r>
      <w:r w:rsidR="00421AA9">
        <w:rPr>
          <w:sz w:val="28"/>
          <w:szCs w:val="28"/>
        </w:rPr>
        <w:t>Вероятно, такие р</w:t>
      </w:r>
      <w:r w:rsidR="00421AA9">
        <w:rPr>
          <w:sz w:val="28"/>
          <w:szCs w:val="28"/>
        </w:rPr>
        <w:t>е</w:t>
      </w:r>
      <w:r w:rsidR="00421AA9">
        <w:rPr>
          <w:sz w:val="28"/>
          <w:szCs w:val="28"/>
        </w:rPr>
        <w:t xml:space="preserve">зультаты получились потому, что последнее время все усилия руководства были направлены на решения данного вопроса. </w:t>
      </w:r>
      <w:r w:rsidR="009415D7">
        <w:rPr>
          <w:sz w:val="28"/>
          <w:szCs w:val="28"/>
        </w:rPr>
        <w:t>И совсем на последнем месте наличие культурно-массовых мероприятий в коллективе сотруд</w:t>
      </w:r>
      <w:r w:rsidR="00421AA9">
        <w:rPr>
          <w:sz w:val="28"/>
          <w:szCs w:val="28"/>
        </w:rPr>
        <w:t>ников, что на самом деле тоже вполне понятно, так как все меньше времени у педагогов остается на проведение совместного досуга: большие нагрузки, обновление коллектива, разновозрастной коллектив от 20 до 75 лет.</w:t>
      </w:r>
    </w:p>
    <w:p w:rsidR="00155F7B" w:rsidRDefault="001313EC" w:rsidP="00F26A3A">
      <w:pPr>
        <w:autoSpaceDE w:val="0"/>
        <w:autoSpaceDN w:val="0"/>
        <w:adjustRightInd w:val="0"/>
        <w:spacing w:line="360" w:lineRule="auto"/>
        <w:ind w:firstLine="360"/>
        <w:contextualSpacing/>
        <w:jc w:val="both"/>
        <w:rPr>
          <w:sz w:val="28"/>
          <w:szCs w:val="28"/>
          <w:lang w:eastAsia="en-US"/>
        </w:rPr>
      </w:pPr>
      <w:r>
        <w:rPr>
          <w:sz w:val="28"/>
          <w:szCs w:val="28"/>
          <w:lang w:eastAsia="en-US"/>
        </w:rPr>
        <w:t>Подводя итог, дадим  некоторые рекомендации руководителю данной о</w:t>
      </w:r>
      <w:r>
        <w:rPr>
          <w:sz w:val="28"/>
          <w:szCs w:val="28"/>
          <w:lang w:eastAsia="en-US"/>
        </w:rPr>
        <w:t>р</w:t>
      </w:r>
      <w:r>
        <w:rPr>
          <w:sz w:val="28"/>
          <w:szCs w:val="28"/>
          <w:lang w:eastAsia="en-US"/>
        </w:rPr>
        <w:t>ганизации, на основе полученных результатов:</w:t>
      </w:r>
    </w:p>
    <w:p w:rsidR="001313EC" w:rsidRDefault="001313EC" w:rsidP="00F26A3A">
      <w:pPr>
        <w:pStyle w:val="a8"/>
        <w:numPr>
          <w:ilvl w:val="0"/>
          <w:numId w:val="23"/>
        </w:numPr>
        <w:autoSpaceDE w:val="0"/>
        <w:autoSpaceDN w:val="0"/>
        <w:adjustRightInd w:val="0"/>
        <w:spacing w:line="360" w:lineRule="auto"/>
        <w:jc w:val="both"/>
        <w:rPr>
          <w:sz w:val="28"/>
          <w:szCs w:val="28"/>
          <w:lang w:eastAsia="en-US"/>
        </w:rPr>
      </w:pPr>
      <w:r>
        <w:rPr>
          <w:sz w:val="28"/>
          <w:szCs w:val="28"/>
          <w:lang w:eastAsia="en-US"/>
        </w:rPr>
        <w:t>Исходя из типа организационной культуры, следует развивать систему работы творческих групп.</w:t>
      </w:r>
    </w:p>
    <w:p w:rsidR="001313EC" w:rsidRDefault="001313EC" w:rsidP="00F26A3A">
      <w:pPr>
        <w:pStyle w:val="a8"/>
        <w:numPr>
          <w:ilvl w:val="0"/>
          <w:numId w:val="23"/>
        </w:numPr>
        <w:autoSpaceDE w:val="0"/>
        <w:autoSpaceDN w:val="0"/>
        <w:adjustRightInd w:val="0"/>
        <w:spacing w:line="360" w:lineRule="auto"/>
        <w:jc w:val="both"/>
        <w:rPr>
          <w:sz w:val="28"/>
          <w:szCs w:val="28"/>
          <w:lang w:eastAsia="en-US"/>
        </w:rPr>
      </w:pPr>
      <w:r>
        <w:rPr>
          <w:sz w:val="28"/>
          <w:szCs w:val="28"/>
          <w:lang w:eastAsia="en-US"/>
        </w:rPr>
        <w:t>Продолжать идти по пути дальнейшей регламентации основной де</w:t>
      </w:r>
      <w:r>
        <w:rPr>
          <w:sz w:val="28"/>
          <w:szCs w:val="28"/>
          <w:lang w:eastAsia="en-US"/>
        </w:rPr>
        <w:t>я</w:t>
      </w:r>
      <w:r>
        <w:rPr>
          <w:sz w:val="28"/>
          <w:szCs w:val="28"/>
          <w:lang w:eastAsia="en-US"/>
        </w:rPr>
        <w:t>тельности работников организации, объясняя необходимость данных мер, принимая регламенты коллегиально или с помощью творческих групп.</w:t>
      </w:r>
    </w:p>
    <w:p w:rsidR="001313EC" w:rsidRDefault="001313EC" w:rsidP="00F26A3A">
      <w:pPr>
        <w:pStyle w:val="a8"/>
        <w:numPr>
          <w:ilvl w:val="0"/>
          <w:numId w:val="23"/>
        </w:numPr>
        <w:autoSpaceDE w:val="0"/>
        <w:autoSpaceDN w:val="0"/>
        <w:adjustRightInd w:val="0"/>
        <w:spacing w:line="360" w:lineRule="auto"/>
        <w:jc w:val="both"/>
        <w:rPr>
          <w:sz w:val="28"/>
          <w:szCs w:val="28"/>
          <w:lang w:eastAsia="en-US"/>
        </w:rPr>
      </w:pPr>
      <w:r>
        <w:rPr>
          <w:sz w:val="28"/>
          <w:szCs w:val="28"/>
          <w:lang w:eastAsia="en-US"/>
        </w:rPr>
        <w:t>Поддерживать стремление членов коллектива к личностному росту, о</w:t>
      </w:r>
      <w:r>
        <w:rPr>
          <w:sz w:val="28"/>
          <w:szCs w:val="28"/>
          <w:lang w:eastAsia="en-US"/>
        </w:rPr>
        <w:t>р</w:t>
      </w:r>
      <w:r>
        <w:rPr>
          <w:sz w:val="28"/>
          <w:szCs w:val="28"/>
          <w:lang w:eastAsia="en-US"/>
        </w:rPr>
        <w:t>ганизовать возможность «горизонтальной» карьеры.</w:t>
      </w:r>
    </w:p>
    <w:p w:rsidR="001313EC" w:rsidRDefault="001313EC" w:rsidP="00F26A3A">
      <w:pPr>
        <w:pStyle w:val="a8"/>
        <w:numPr>
          <w:ilvl w:val="0"/>
          <w:numId w:val="23"/>
        </w:numPr>
        <w:autoSpaceDE w:val="0"/>
        <w:autoSpaceDN w:val="0"/>
        <w:adjustRightInd w:val="0"/>
        <w:spacing w:line="360" w:lineRule="auto"/>
        <w:jc w:val="both"/>
        <w:rPr>
          <w:sz w:val="28"/>
          <w:szCs w:val="28"/>
          <w:lang w:eastAsia="en-US"/>
        </w:rPr>
      </w:pPr>
      <w:r>
        <w:rPr>
          <w:sz w:val="28"/>
          <w:szCs w:val="28"/>
          <w:lang w:eastAsia="en-US"/>
        </w:rPr>
        <w:t>Поддерживать финансовую заинтересованность работников путем расширения зон их деятельности (развитие «горизонтальной» карьеры).</w:t>
      </w:r>
    </w:p>
    <w:p w:rsidR="001313EC" w:rsidRPr="001313EC" w:rsidRDefault="001313EC" w:rsidP="00F26A3A">
      <w:pPr>
        <w:pStyle w:val="a8"/>
        <w:numPr>
          <w:ilvl w:val="0"/>
          <w:numId w:val="23"/>
        </w:numPr>
        <w:autoSpaceDE w:val="0"/>
        <w:autoSpaceDN w:val="0"/>
        <w:adjustRightInd w:val="0"/>
        <w:spacing w:line="360" w:lineRule="auto"/>
        <w:jc w:val="both"/>
        <w:rPr>
          <w:sz w:val="28"/>
          <w:szCs w:val="28"/>
          <w:lang w:eastAsia="en-US"/>
        </w:rPr>
      </w:pPr>
      <w:r>
        <w:rPr>
          <w:sz w:val="28"/>
          <w:szCs w:val="28"/>
          <w:lang w:eastAsia="en-US"/>
        </w:rPr>
        <w:t>Продолжить улучшение условий р</w:t>
      </w:r>
      <w:r w:rsidR="00927B48">
        <w:rPr>
          <w:sz w:val="28"/>
          <w:szCs w:val="28"/>
          <w:lang w:eastAsia="en-US"/>
        </w:rPr>
        <w:t>а</w:t>
      </w:r>
      <w:r>
        <w:rPr>
          <w:sz w:val="28"/>
          <w:szCs w:val="28"/>
          <w:lang w:eastAsia="en-US"/>
        </w:rPr>
        <w:t>б</w:t>
      </w:r>
      <w:r w:rsidR="00927B48">
        <w:rPr>
          <w:sz w:val="28"/>
          <w:szCs w:val="28"/>
          <w:lang w:eastAsia="en-US"/>
        </w:rPr>
        <w:t>о</w:t>
      </w:r>
      <w:r>
        <w:rPr>
          <w:sz w:val="28"/>
          <w:szCs w:val="28"/>
          <w:lang w:eastAsia="en-US"/>
        </w:rPr>
        <w:t>ты, оснащение рабочих мест, т</w:t>
      </w:r>
      <w:r>
        <w:rPr>
          <w:sz w:val="28"/>
          <w:szCs w:val="28"/>
          <w:lang w:eastAsia="en-US"/>
        </w:rPr>
        <w:t>а</w:t>
      </w:r>
      <w:r>
        <w:rPr>
          <w:sz w:val="28"/>
          <w:szCs w:val="28"/>
          <w:lang w:eastAsia="en-US"/>
        </w:rPr>
        <w:t>ким образом</w:t>
      </w:r>
      <w:r w:rsidR="00DE6276">
        <w:rPr>
          <w:sz w:val="28"/>
          <w:szCs w:val="28"/>
          <w:lang w:eastAsia="en-US"/>
        </w:rPr>
        <w:t xml:space="preserve">, </w:t>
      </w:r>
      <w:r>
        <w:rPr>
          <w:sz w:val="28"/>
          <w:szCs w:val="28"/>
          <w:lang w:eastAsia="en-US"/>
        </w:rPr>
        <w:t xml:space="preserve"> </w:t>
      </w:r>
      <w:r w:rsidR="00982AB6">
        <w:rPr>
          <w:sz w:val="28"/>
          <w:szCs w:val="28"/>
          <w:lang w:eastAsia="en-US"/>
        </w:rPr>
        <w:t>уменьшая влияние гигиенических факторов.</w:t>
      </w:r>
    </w:p>
    <w:p w:rsidR="00E8071F" w:rsidRDefault="00E8071F" w:rsidP="00F26A3A">
      <w:pPr>
        <w:autoSpaceDE w:val="0"/>
        <w:autoSpaceDN w:val="0"/>
        <w:adjustRightInd w:val="0"/>
        <w:spacing w:line="360" w:lineRule="auto"/>
        <w:contextualSpacing/>
        <w:jc w:val="both"/>
        <w:rPr>
          <w:sz w:val="28"/>
          <w:szCs w:val="28"/>
          <w:lang w:eastAsia="en-US"/>
        </w:rPr>
      </w:pPr>
    </w:p>
    <w:p w:rsidR="00BE6391" w:rsidRDefault="00BE6391" w:rsidP="00F26A3A">
      <w:pPr>
        <w:spacing w:line="360" w:lineRule="auto"/>
        <w:ind w:left="1068"/>
        <w:jc w:val="both"/>
        <w:rPr>
          <w:sz w:val="28"/>
          <w:szCs w:val="28"/>
          <w:u w:val="single"/>
        </w:rPr>
      </w:pPr>
      <w:r w:rsidRPr="00657902">
        <w:rPr>
          <w:sz w:val="28"/>
          <w:szCs w:val="28"/>
          <w:u w:val="single"/>
        </w:rPr>
        <w:t>Характеристика организационной культуры школы №</w:t>
      </w:r>
      <w:r>
        <w:rPr>
          <w:sz w:val="28"/>
          <w:szCs w:val="28"/>
          <w:u w:val="single"/>
        </w:rPr>
        <w:t>4</w:t>
      </w:r>
    </w:p>
    <w:p w:rsidR="0016669D" w:rsidRDefault="00AF6853"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 xml:space="preserve">Организация №4 -  государственное бюджетное общеобразовательное учреждение средняя общеобразовательная школа с </w:t>
      </w:r>
      <w:r w:rsidRPr="00AF6853">
        <w:rPr>
          <w:sz w:val="28"/>
          <w:szCs w:val="28"/>
          <w:u w:val="single"/>
          <w:lang w:eastAsia="en-US"/>
        </w:rPr>
        <w:t>углубленным изучением</w:t>
      </w:r>
      <w:r>
        <w:rPr>
          <w:sz w:val="28"/>
          <w:szCs w:val="28"/>
          <w:lang w:eastAsia="en-US"/>
        </w:rPr>
        <w:t xml:space="preserve"> отдельных предметов. Директор  организации – молодой руководитель (стаж  </w:t>
      </w:r>
      <w:r w:rsidR="008C028F">
        <w:rPr>
          <w:sz w:val="28"/>
          <w:szCs w:val="28"/>
          <w:lang w:eastAsia="en-US"/>
        </w:rPr>
        <w:t xml:space="preserve"> </w:t>
      </w:r>
      <w:r w:rsidR="008C028F">
        <w:rPr>
          <w:sz w:val="28"/>
          <w:szCs w:val="28"/>
          <w:lang w:eastAsia="en-US"/>
        </w:rPr>
        <w:lastRenderedPageBreak/>
        <w:t xml:space="preserve">3 </w:t>
      </w:r>
      <w:r>
        <w:rPr>
          <w:sz w:val="28"/>
          <w:szCs w:val="28"/>
          <w:lang w:eastAsia="en-US"/>
        </w:rPr>
        <w:t xml:space="preserve">года). Среди респондентов все женщины, 87,5 % готовы продолжить работу в данной организации и 4,5 % ушли бы из нее при первой возможности. Стаж работы в коллективе более 10 лет имеют 56,2 % опрошенных более 10 лет 43,8% (от 1,5 месяцев до 38 лет).  </w:t>
      </w:r>
    </w:p>
    <w:p w:rsidR="0016669D" w:rsidRDefault="0016669D"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Школа имеет ярко выраженные  внешние признаки организационной культуры (атрибуты): есть свой герб, правила, многолетние традиции, Пр</w:t>
      </w:r>
      <w:r>
        <w:rPr>
          <w:sz w:val="28"/>
          <w:szCs w:val="28"/>
          <w:lang w:eastAsia="en-US"/>
        </w:rPr>
        <w:t>о</w:t>
      </w:r>
      <w:r>
        <w:rPr>
          <w:sz w:val="28"/>
          <w:szCs w:val="28"/>
          <w:lang w:eastAsia="en-US"/>
        </w:rPr>
        <w:t xml:space="preserve">грамма развития организации. Все это представлено на официальном сайте школы. </w:t>
      </w:r>
    </w:p>
    <w:p w:rsidR="00214EEE" w:rsidRPr="00214EEE" w:rsidRDefault="00214EEE" w:rsidP="00B37843">
      <w:pPr>
        <w:spacing w:line="360" w:lineRule="auto"/>
        <w:contextualSpacing/>
        <w:jc w:val="center"/>
        <w:rPr>
          <w:color w:val="000000" w:themeColor="text1"/>
          <w:sz w:val="28"/>
          <w:szCs w:val="28"/>
        </w:rPr>
      </w:pPr>
      <w:r w:rsidRPr="00155F7B">
        <w:rPr>
          <w:color w:val="000000" w:themeColor="text1"/>
          <w:sz w:val="28"/>
          <w:szCs w:val="28"/>
        </w:rPr>
        <w:t>Блок №1 Определение организационной культуры</w:t>
      </w:r>
      <w:r>
        <w:rPr>
          <w:color w:val="000000" w:themeColor="text1"/>
          <w:sz w:val="28"/>
          <w:szCs w:val="28"/>
        </w:rPr>
        <w:t>.</w:t>
      </w:r>
    </w:p>
    <w:p w:rsidR="00E8071F" w:rsidRDefault="00E044FF" w:rsidP="00F26A3A">
      <w:pPr>
        <w:autoSpaceDE w:val="0"/>
        <w:autoSpaceDN w:val="0"/>
        <w:adjustRightInd w:val="0"/>
        <w:spacing w:line="360" w:lineRule="auto"/>
        <w:contextualSpacing/>
        <w:jc w:val="both"/>
        <w:rPr>
          <w:sz w:val="28"/>
          <w:szCs w:val="28"/>
          <w:lang w:eastAsia="en-US"/>
        </w:rPr>
      </w:pPr>
      <w:r>
        <w:rPr>
          <w:sz w:val="28"/>
          <w:szCs w:val="28"/>
          <w:lang w:eastAsia="en-US"/>
        </w:rPr>
        <w:tab/>
      </w:r>
      <w:r w:rsidR="00AF6853">
        <w:rPr>
          <w:sz w:val="28"/>
          <w:szCs w:val="28"/>
          <w:lang w:eastAsia="en-US"/>
        </w:rPr>
        <w:t>По типу организационной культуры данная организация  скорее к</w:t>
      </w:r>
      <w:r w:rsidR="00AF6853">
        <w:rPr>
          <w:sz w:val="28"/>
          <w:szCs w:val="28"/>
          <w:lang w:eastAsia="en-US"/>
        </w:rPr>
        <w:t>о</w:t>
      </w:r>
      <w:r w:rsidR="00AF6853">
        <w:rPr>
          <w:sz w:val="28"/>
          <w:szCs w:val="28"/>
          <w:lang w:eastAsia="en-US"/>
        </w:rPr>
        <w:t>мандно – ролевая, хотя очень сильны характеристики и семейные</w:t>
      </w:r>
      <w:r>
        <w:rPr>
          <w:sz w:val="28"/>
          <w:szCs w:val="28"/>
          <w:lang w:eastAsia="en-US"/>
        </w:rPr>
        <w:t>,</w:t>
      </w:r>
      <w:r w:rsidR="00AF6853">
        <w:rPr>
          <w:sz w:val="28"/>
          <w:szCs w:val="28"/>
          <w:lang w:eastAsia="en-US"/>
        </w:rPr>
        <w:t xml:space="preserve"> и орде</w:t>
      </w:r>
      <w:r w:rsidR="00AF6853">
        <w:rPr>
          <w:sz w:val="28"/>
          <w:szCs w:val="28"/>
          <w:lang w:eastAsia="en-US"/>
        </w:rPr>
        <w:t>н</w:t>
      </w:r>
      <w:r w:rsidR="00AF6853">
        <w:rPr>
          <w:sz w:val="28"/>
          <w:szCs w:val="28"/>
          <w:lang w:eastAsia="en-US"/>
        </w:rPr>
        <w:t xml:space="preserve">ские. Таким образом, ведущего типа организационной культуры по опросу выявить не представляется возможным. Определим его как смешанный тип. </w:t>
      </w:r>
    </w:p>
    <w:p w:rsidR="00AF6853" w:rsidRDefault="00E044FF" w:rsidP="00B37843">
      <w:pPr>
        <w:autoSpaceDE w:val="0"/>
        <w:autoSpaceDN w:val="0"/>
        <w:adjustRightInd w:val="0"/>
        <w:spacing w:line="360" w:lineRule="auto"/>
        <w:contextualSpacing/>
        <w:jc w:val="center"/>
        <w:rPr>
          <w:sz w:val="28"/>
          <w:szCs w:val="28"/>
          <w:lang w:eastAsia="en-US"/>
        </w:rPr>
      </w:pPr>
      <w:r w:rsidRPr="00E044FF">
        <w:rPr>
          <w:noProof/>
          <w:sz w:val="28"/>
          <w:szCs w:val="28"/>
        </w:rPr>
        <w:drawing>
          <wp:inline distT="0" distB="0" distL="0" distR="0">
            <wp:extent cx="5074544" cy="1886755"/>
            <wp:effectExtent l="19050" t="0" r="11806"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3A2F" w:rsidRPr="00966D39" w:rsidRDefault="00E044FF" w:rsidP="00B37843">
      <w:pPr>
        <w:autoSpaceDE w:val="0"/>
        <w:autoSpaceDN w:val="0"/>
        <w:adjustRightInd w:val="0"/>
        <w:spacing w:line="360" w:lineRule="auto"/>
        <w:contextualSpacing/>
        <w:jc w:val="center"/>
        <w:rPr>
          <w:sz w:val="28"/>
          <w:szCs w:val="28"/>
          <w:lang w:eastAsia="en-US"/>
        </w:rPr>
      </w:pPr>
      <w:r w:rsidRPr="00966D39">
        <w:rPr>
          <w:sz w:val="28"/>
          <w:szCs w:val="28"/>
          <w:lang w:eastAsia="en-US"/>
        </w:rPr>
        <w:t xml:space="preserve">Диаграмма </w:t>
      </w:r>
      <w:r w:rsidR="00603BD7" w:rsidRPr="00966D39">
        <w:rPr>
          <w:sz w:val="28"/>
          <w:szCs w:val="28"/>
          <w:lang w:eastAsia="en-US"/>
        </w:rPr>
        <w:t>7</w:t>
      </w:r>
    </w:p>
    <w:p w:rsidR="00E044FF" w:rsidRPr="00004326" w:rsidRDefault="00004326" w:rsidP="00F26A3A">
      <w:pPr>
        <w:autoSpaceDE w:val="0"/>
        <w:autoSpaceDN w:val="0"/>
        <w:adjustRightInd w:val="0"/>
        <w:spacing w:line="360" w:lineRule="auto"/>
        <w:contextualSpacing/>
        <w:jc w:val="both"/>
        <w:rPr>
          <w:sz w:val="28"/>
          <w:szCs w:val="28"/>
          <w:lang w:eastAsia="en-US"/>
        </w:rPr>
      </w:pPr>
      <w:r>
        <w:rPr>
          <w:sz w:val="28"/>
          <w:szCs w:val="28"/>
          <w:lang w:eastAsia="en-US"/>
        </w:rPr>
        <w:tab/>
      </w:r>
      <w:r w:rsidR="00E044FF" w:rsidRPr="00004326">
        <w:rPr>
          <w:sz w:val="28"/>
          <w:szCs w:val="28"/>
          <w:lang w:eastAsia="en-US"/>
        </w:rPr>
        <w:t>К</w:t>
      </w:r>
      <w:r w:rsidR="00E044FF" w:rsidRPr="00004326">
        <w:rPr>
          <w:sz w:val="28"/>
          <w:szCs w:val="28"/>
          <w:u w:val="single"/>
          <w:lang w:eastAsia="en-US"/>
        </w:rPr>
        <w:t xml:space="preserve">омандная </w:t>
      </w:r>
      <w:r w:rsidR="00E044FF" w:rsidRPr="00004326">
        <w:rPr>
          <w:sz w:val="28"/>
          <w:szCs w:val="28"/>
          <w:lang w:eastAsia="en-US"/>
        </w:rPr>
        <w:t>организационная культура говорит о том,   данная орган</w:t>
      </w:r>
      <w:r w:rsidR="00E044FF" w:rsidRPr="00004326">
        <w:rPr>
          <w:sz w:val="28"/>
          <w:szCs w:val="28"/>
          <w:lang w:eastAsia="en-US"/>
        </w:rPr>
        <w:t>и</w:t>
      </w:r>
      <w:r w:rsidR="00214EEE">
        <w:rPr>
          <w:sz w:val="28"/>
          <w:szCs w:val="28"/>
          <w:lang w:eastAsia="en-US"/>
        </w:rPr>
        <w:t>зации б</w:t>
      </w:r>
      <w:r w:rsidR="00E044FF" w:rsidRPr="00004326">
        <w:rPr>
          <w:sz w:val="28"/>
          <w:szCs w:val="28"/>
          <w:lang w:eastAsia="en-US"/>
        </w:rPr>
        <w:t>о</w:t>
      </w:r>
      <w:r w:rsidR="00214EEE">
        <w:rPr>
          <w:sz w:val="28"/>
          <w:szCs w:val="28"/>
          <w:lang w:eastAsia="en-US"/>
        </w:rPr>
        <w:t>л</w:t>
      </w:r>
      <w:r w:rsidR="00E044FF" w:rsidRPr="00004326">
        <w:rPr>
          <w:sz w:val="28"/>
          <w:szCs w:val="28"/>
          <w:lang w:eastAsia="en-US"/>
        </w:rPr>
        <w:t>ьше всего ориентирована на  деятельность. Коллектив способен р</w:t>
      </w:r>
      <w:r w:rsidR="00E044FF" w:rsidRPr="00004326">
        <w:rPr>
          <w:sz w:val="28"/>
          <w:szCs w:val="28"/>
          <w:lang w:eastAsia="en-US"/>
        </w:rPr>
        <w:t>а</w:t>
      </w:r>
      <w:r w:rsidR="00E044FF" w:rsidRPr="00004326">
        <w:rPr>
          <w:sz w:val="28"/>
          <w:szCs w:val="28"/>
          <w:lang w:eastAsia="en-US"/>
        </w:rPr>
        <w:t>ботать в творческих группах, решать  вопросы коллегиа</w:t>
      </w:r>
      <w:r w:rsidR="00214EEE">
        <w:rPr>
          <w:sz w:val="28"/>
          <w:szCs w:val="28"/>
          <w:lang w:eastAsia="en-US"/>
        </w:rPr>
        <w:t xml:space="preserve">льно, </w:t>
      </w:r>
      <w:r w:rsidR="00E044FF" w:rsidRPr="00004326">
        <w:rPr>
          <w:sz w:val="28"/>
          <w:szCs w:val="28"/>
          <w:lang w:eastAsia="en-US"/>
        </w:rPr>
        <w:t>большинство  опрошенных работников не боятся брать на себя ответственность. Задача же руководителя оптимально подбирать   творческие группы, создавать им условия для деятельности, поощрять за полученные результаты. Кроме того, обеспечивать обмен информацией между группами, повышать уровень ко</w:t>
      </w:r>
      <w:r w:rsidR="00E044FF" w:rsidRPr="00004326">
        <w:rPr>
          <w:sz w:val="28"/>
          <w:szCs w:val="28"/>
          <w:lang w:eastAsia="en-US"/>
        </w:rPr>
        <w:t>м</w:t>
      </w:r>
      <w:r w:rsidR="00E044FF" w:rsidRPr="00004326">
        <w:rPr>
          <w:sz w:val="28"/>
          <w:szCs w:val="28"/>
          <w:lang w:eastAsia="en-US"/>
        </w:rPr>
        <w:t xml:space="preserve">муникативной </w:t>
      </w:r>
      <w:r w:rsidRPr="00004326">
        <w:rPr>
          <w:sz w:val="28"/>
          <w:szCs w:val="28"/>
          <w:lang w:eastAsia="en-US"/>
        </w:rPr>
        <w:t>компетентности ее участников. Последнему  может спосо</w:t>
      </w:r>
      <w:r w:rsidRPr="00004326">
        <w:rPr>
          <w:sz w:val="28"/>
          <w:szCs w:val="28"/>
          <w:lang w:eastAsia="en-US"/>
        </w:rPr>
        <w:t>б</w:t>
      </w:r>
      <w:r w:rsidRPr="00004326">
        <w:rPr>
          <w:sz w:val="28"/>
          <w:szCs w:val="28"/>
          <w:lang w:eastAsia="en-US"/>
        </w:rPr>
        <w:lastRenderedPageBreak/>
        <w:t>ствовать тот факт, что вторым преобладающим типом  стал тип семейной культуры.</w:t>
      </w:r>
    </w:p>
    <w:p w:rsidR="00E044FF" w:rsidRPr="00004326" w:rsidRDefault="00214EEE" w:rsidP="00F26A3A">
      <w:pPr>
        <w:autoSpaceDE w:val="0"/>
        <w:autoSpaceDN w:val="0"/>
        <w:adjustRightInd w:val="0"/>
        <w:spacing w:line="360" w:lineRule="auto"/>
        <w:contextualSpacing/>
        <w:jc w:val="both"/>
        <w:rPr>
          <w:lang w:eastAsia="en-US"/>
        </w:rPr>
      </w:pPr>
      <w:r>
        <w:rPr>
          <w:sz w:val="28"/>
          <w:szCs w:val="28"/>
          <w:lang w:eastAsia="en-US"/>
        </w:rPr>
        <w:tab/>
      </w:r>
      <w:r w:rsidR="00004326" w:rsidRPr="00004326">
        <w:rPr>
          <w:sz w:val="28"/>
          <w:szCs w:val="28"/>
          <w:lang w:eastAsia="en-US"/>
        </w:rPr>
        <w:t xml:space="preserve">Организация </w:t>
      </w:r>
      <w:r w:rsidR="00004326" w:rsidRPr="00124D26">
        <w:rPr>
          <w:sz w:val="28"/>
          <w:szCs w:val="28"/>
          <w:u w:val="single"/>
          <w:lang w:eastAsia="en-US"/>
        </w:rPr>
        <w:t>семейного типа</w:t>
      </w:r>
      <w:r w:rsidR="00004326" w:rsidRPr="00004326">
        <w:rPr>
          <w:sz w:val="28"/>
          <w:szCs w:val="28"/>
          <w:lang w:eastAsia="en-US"/>
        </w:rPr>
        <w:t xml:space="preserve"> орг.</w:t>
      </w:r>
      <w:r w:rsidR="00603BD7">
        <w:rPr>
          <w:sz w:val="28"/>
          <w:szCs w:val="28"/>
          <w:lang w:eastAsia="en-US"/>
        </w:rPr>
        <w:t xml:space="preserve"> </w:t>
      </w:r>
      <w:r w:rsidR="00004326" w:rsidRPr="00004326">
        <w:rPr>
          <w:sz w:val="28"/>
          <w:szCs w:val="28"/>
          <w:lang w:eastAsia="en-US"/>
        </w:rPr>
        <w:t xml:space="preserve">культуры </w:t>
      </w:r>
      <w:r w:rsidR="00E044FF" w:rsidRPr="00004326">
        <w:rPr>
          <w:lang w:eastAsia="en-US"/>
        </w:rPr>
        <w:t xml:space="preserve"> </w:t>
      </w:r>
      <w:r w:rsidR="00004326" w:rsidRPr="00004326">
        <w:rPr>
          <w:sz w:val="28"/>
          <w:szCs w:val="28"/>
        </w:rPr>
        <w:t>представляется как очень дружественное место работы, где у сотрудников много общего</w:t>
      </w:r>
      <w:r w:rsidR="00004326">
        <w:rPr>
          <w:sz w:val="28"/>
          <w:szCs w:val="28"/>
        </w:rPr>
        <w:t>. В такой о</w:t>
      </w:r>
      <w:r w:rsidR="00004326">
        <w:rPr>
          <w:sz w:val="28"/>
          <w:szCs w:val="28"/>
        </w:rPr>
        <w:t>р</w:t>
      </w:r>
      <w:r w:rsidR="00004326">
        <w:rPr>
          <w:sz w:val="28"/>
          <w:szCs w:val="28"/>
        </w:rPr>
        <w:t xml:space="preserve">ганизации </w:t>
      </w:r>
      <w:r w:rsidR="00004326" w:rsidRPr="00B97E05">
        <w:rPr>
          <w:sz w:val="28"/>
          <w:szCs w:val="28"/>
        </w:rPr>
        <w:t>придается особое значение высокой степени сплоченности колле</w:t>
      </w:r>
      <w:r w:rsidR="00004326" w:rsidRPr="00B97E05">
        <w:rPr>
          <w:sz w:val="28"/>
          <w:szCs w:val="28"/>
        </w:rPr>
        <w:t>к</w:t>
      </w:r>
      <w:r w:rsidR="00004326" w:rsidRPr="00B97E05">
        <w:rPr>
          <w:sz w:val="28"/>
          <w:szCs w:val="28"/>
        </w:rPr>
        <w:t>тива и моральному климату</w:t>
      </w:r>
      <w:r w:rsidR="00004326">
        <w:rPr>
          <w:sz w:val="28"/>
          <w:szCs w:val="28"/>
        </w:rPr>
        <w:t>, поощряется сотрудничество.</w:t>
      </w:r>
      <w:r w:rsidR="00211B66" w:rsidRPr="00211B66">
        <w:rPr>
          <w:sz w:val="28"/>
          <w:szCs w:val="28"/>
          <w:lang w:eastAsia="en-US"/>
        </w:rPr>
        <w:t xml:space="preserve"> </w:t>
      </w:r>
      <w:r w:rsidR="00211B66">
        <w:rPr>
          <w:sz w:val="28"/>
          <w:szCs w:val="28"/>
          <w:lang w:eastAsia="en-US"/>
        </w:rPr>
        <w:t>Интересен такой факт: на главной странице сайта  вывешиваются поздравления для имени</w:t>
      </w:r>
      <w:r w:rsidR="00211B66">
        <w:rPr>
          <w:sz w:val="28"/>
          <w:szCs w:val="28"/>
          <w:lang w:eastAsia="en-US"/>
        </w:rPr>
        <w:t>н</w:t>
      </w:r>
      <w:r w:rsidR="00211B66">
        <w:rPr>
          <w:sz w:val="28"/>
          <w:szCs w:val="28"/>
          <w:lang w:eastAsia="en-US"/>
        </w:rPr>
        <w:t>ников текущего месяца, что является знаком семейной орг</w:t>
      </w:r>
      <w:proofErr w:type="gramStart"/>
      <w:r w:rsidR="00211B66">
        <w:rPr>
          <w:sz w:val="28"/>
          <w:szCs w:val="28"/>
          <w:lang w:eastAsia="en-US"/>
        </w:rPr>
        <w:t>.к</w:t>
      </w:r>
      <w:proofErr w:type="gramEnd"/>
      <w:r w:rsidR="00211B66">
        <w:rPr>
          <w:sz w:val="28"/>
          <w:szCs w:val="28"/>
          <w:lang w:eastAsia="en-US"/>
        </w:rPr>
        <w:t>ультуры.</w:t>
      </w:r>
    </w:p>
    <w:p w:rsidR="006B5BA6" w:rsidRPr="00004326" w:rsidRDefault="00004326" w:rsidP="00F26A3A">
      <w:pPr>
        <w:autoSpaceDE w:val="0"/>
        <w:autoSpaceDN w:val="0"/>
        <w:adjustRightInd w:val="0"/>
        <w:spacing w:line="360" w:lineRule="auto"/>
        <w:ind w:firstLine="708"/>
        <w:contextualSpacing/>
        <w:jc w:val="both"/>
        <w:rPr>
          <w:sz w:val="28"/>
          <w:szCs w:val="28"/>
          <w:lang w:eastAsia="en-US"/>
        </w:rPr>
      </w:pPr>
      <w:r>
        <w:rPr>
          <w:lang w:eastAsia="en-US"/>
        </w:rPr>
        <w:tab/>
      </w:r>
      <w:r w:rsidRPr="00004326">
        <w:rPr>
          <w:sz w:val="28"/>
          <w:szCs w:val="28"/>
          <w:lang w:eastAsia="en-US"/>
        </w:rPr>
        <w:t xml:space="preserve">Для </w:t>
      </w:r>
      <w:r>
        <w:rPr>
          <w:sz w:val="28"/>
          <w:szCs w:val="28"/>
          <w:lang w:eastAsia="en-US"/>
        </w:rPr>
        <w:t xml:space="preserve">коллектива </w:t>
      </w:r>
      <w:r w:rsidRPr="00004326">
        <w:rPr>
          <w:sz w:val="28"/>
          <w:szCs w:val="28"/>
          <w:lang w:eastAsia="en-US"/>
        </w:rPr>
        <w:t xml:space="preserve"> школы не</w:t>
      </w:r>
      <w:r>
        <w:rPr>
          <w:sz w:val="28"/>
          <w:szCs w:val="28"/>
          <w:lang w:eastAsia="en-US"/>
        </w:rPr>
        <w:t xml:space="preserve"> лишним является и определенная р</w:t>
      </w:r>
      <w:r>
        <w:rPr>
          <w:sz w:val="28"/>
          <w:szCs w:val="28"/>
          <w:lang w:eastAsia="en-US"/>
        </w:rPr>
        <w:t>е</w:t>
      </w:r>
      <w:r>
        <w:rPr>
          <w:sz w:val="28"/>
          <w:szCs w:val="28"/>
          <w:lang w:eastAsia="en-US"/>
        </w:rPr>
        <w:t xml:space="preserve">гламентация деятельности (элемент </w:t>
      </w:r>
      <w:r w:rsidRPr="00214EEE">
        <w:rPr>
          <w:sz w:val="28"/>
          <w:szCs w:val="28"/>
          <w:u w:val="single"/>
          <w:lang w:eastAsia="en-US"/>
        </w:rPr>
        <w:t>ролевой</w:t>
      </w:r>
      <w:r>
        <w:rPr>
          <w:sz w:val="28"/>
          <w:szCs w:val="28"/>
          <w:lang w:eastAsia="en-US"/>
        </w:rPr>
        <w:t xml:space="preserve"> культуры), существует необх</w:t>
      </w:r>
      <w:r>
        <w:rPr>
          <w:sz w:val="28"/>
          <w:szCs w:val="28"/>
          <w:lang w:eastAsia="en-US"/>
        </w:rPr>
        <w:t>о</w:t>
      </w:r>
      <w:r>
        <w:rPr>
          <w:sz w:val="28"/>
          <w:szCs w:val="28"/>
          <w:lang w:eastAsia="en-US"/>
        </w:rPr>
        <w:t>димость в основных локальных актах, которые вменяется в обязанность всем исполнять. Это и понятно, так как организация государственная обязана с</w:t>
      </w:r>
      <w:r>
        <w:rPr>
          <w:sz w:val="28"/>
          <w:szCs w:val="28"/>
          <w:lang w:eastAsia="en-US"/>
        </w:rPr>
        <w:t>о</w:t>
      </w:r>
      <w:r>
        <w:rPr>
          <w:sz w:val="28"/>
          <w:szCs w:val="28"/>
          <w:lang w:eastAsia="en-US"/>
        </w:rPr>
        <w:t>ответс</w:t>
      </w:r>
      <w:r w:rsidR="003F6EC6">
        <w:rPr>
          <w:sz w:val="28"/>
          <w:szCs w:val="28"/>
          <w:lang w:eastAsia="en-US"/>
        </w:rPr>
        <w:t>т</w:t>
      </w:r>
      <w:r>
        <w:rPr>
          <w:sz w:val="28"/>
          <w:szCs w:val="28"/>
          <w:lang w:eastAsia="en-US"/>
        </w:rPr>
        <w:t>вовать основным нормативам образовательной деятельности. Руков</w:t>
      </w:r>
      <w:r w:rsidR="003F6EC6">
        <w:rPr>
          <w:sz w:val="28"/>
          <w:szCs w:val="28"/>
          <w:lang w:eastAsia="en-US"/>
        </w:rPr>
        <w:t>о</w:t>
      </w:r>
      <w:r>
        <w:rPr>
          <w:sz w:val="28"/>
          <w:szCs w:val="28"/>
          <w:lang w:eastAsia="en-US"/>
        </w:rPr>
        <w:t>д</w:t>
      </w:r>
      <w:r w:rsidR="003F6EC6">
        <w:rPr>
          <w:sz w:val="28"/>
          <w:szCs w:val="28"/>
          <w:lang w:eastAsia="en-US"/>
        </w:rPr>
        <w:t>итель данной организации имеет ф</w:t>
      </w:r>
      <w:r>
        <w:rPr>
          <w:sz w:val="28"/>
          <w:szCs w:val="28"/>
          <w:lang w:eastAsia="en-US"/>
        </w:rPr>
        <w:t>ормаль</w:t>
      </w:r>
      <w:r w:rsidR="00214EEE">
        <w:rPr>
          <w:sz w:val="28"/>
          <w:szCs w:val="28"/>
          <w:lang w:eastAsia="en-US"/>
        </w:rPr>
        <w:t>ную в</w:t>
      </w:r>
      <w:r>
        <w:rPr>
          <w:sz w:val="28"/>
          <w:szCs w:val="28"/>
          <w:lang w:eastAsia="en-US"/>
        </w:rPr>
        <w:t xml:space="preserve">ласть над коллективом </w:t>
      </w:r>
      <w:r w:rsidR="003F6EC6">
        <w:rPr>
          <w:sz w:val="28"/>
          <w:szCs w:val="28"/>
          <w:lang w:eastAsia="en-US"/>
        </w:rPr>
        <w:t xml:space="preserve">и </w:t>
      </w:r>
      <w:r>
        <w:rPr>
          <w:sz w:val="28"/>
          <w:szCs w:val="28"/>
          <w:lang w:eastAsia="en-US"/>
        </w:rPr>
        <w:t>большой неформальный авторитет</w:t>
      </w:r>
      <w:r w:rsidR="003F6EC6">
        <w:rPr>
          <w:sz w:val="28"/>
          <w:szCs w:val="28"/>
          <w:lang w:eastAsia="en-US"/>
        </w:rPr>
        <w:t xml:space="preserve">, о чем свидетельствую признаки культуры </w:t>
      </w:r>
      <w:r w:rsidR="003F6EC6" w:rsidRPr="00214EEE">
        <w:rPr>
          <w:sz w:val="28"/>
          <w:szCs w:val="28"/>
          <w:u w:val="single"/>
          <w:lang w:eastAsia="en-US"/>
        </w:rPr>
        <w:t>Ордена</w:t>
      </w:r>
      <w:r w:rsidR="003F6EC6">
        <w:rPr>
          <w:sz w:val="28"/>
          <w:szCs w:val="28"/>
          <w:lang w:eastAsia="en-US"/>
        </w:rPr>
        <w:t xml:space="preserve">. </w:t>
      </w:r>
      <w:r w:rsidR="00214EEE">
        <w:rPr>
          <w:sz w:val="28"/>
          <w:szCs w:val="28"/>
          <w:lang w:eastAsia="en-US"/>
        </w:rPr>
        <w:t xml:space="preserve"> А вот наименее характерны для данной организации черты культ</w:t>
      </w:r>
      <w:r w:rsidR="00214EEE">
        <w:rPr>
          <w:sz w:val="28"/>
          <w:szCs w:val="28"/>
          <w:lang w:eastAsia="en-US"/>
        </w:rPr>
        <w:t>у</w:t>
      </w:r>
      <w:r w:rsidR="00214EEE">
        <w:rPr>
          <w:sz w:val="28"/>
          <w:szCs w:val="28"/>
          <w:lang w:eastAsia="en-US"/>
        </w:rPr>
        <w:t xml:space="preserve">ры, ориентированной </w:t>
      </w:r>
      <w:r w:rsidR="00214EEE" w:rsidRPr="00214EEE">
        <w:rPr>
          <w:sz w:val="28"/>
          <w:szCs w:val="28"/>
          <w:u w:val="single"/>
          <w:lang w:eastAsia="en-US"/>
        </w:rPr>
        <w:t>на индивидуальност</w:t>
      </w:r>
      <w:r w:rsidR="00235242">
        <w:rPr>
          <w:sz w:val="28"/>
          <w:szCs w:val="28"/>
          <w:u w:val="single"/>
          <w:lang w:eastAsia="en-US"/>
        </w:rPr>
        <w:t>ь</w:t>
      </w:r>
      <w:r w:rsidR="00214EEE">
        <w:rPr>
          <w:sz w:val="28"/>
          <w:szCs w:val="28"/>
          <w:u w:val="single"/>
          <w:lang w:eastAsia="en-US"/>
        </w:rPr>
        <w:t xml:space="preserve">: </w:t>
      </w:r>
      <w:r w:rsidR="00214EEE" w:rsidRPr="00603BD7">
        <w:rPr>
          <w:sz w:val="28"/>
          <w:szCs w:val="28"/>
          <w:lang w:eastAsia="en-US"/>
        </w:rPr>
        <w:t>т.е</w:t>
      </w:r>
      <w:r w:rsidR="00214EEE">
        <w:rPr>
          <w:sz w:val="28"/>
          <w:szCs w:val="28"/>
          <w:lang w:eastAsia="en-US"/>
        </w:rPr>
        <w:t>. работников менее интерес</w:t>
      </w:r>
      <w:r w:rsidR="00214EEE">
        <w:rPr>
          <w:sz w:val="28"/>
          <w:szCs w:val="28"/>
          <w:lang w:eastAsia="en-US"/>
        </w:rPr>
        <w:t>у</w:t>
      </w:r>
      <w:r w:rsidR="00214EEE">
        <w:rPr>
          <w:sz w:val="28"/>
          <w:szCs w:val="28"/>
          <w:lang w:eastAsia="en-US"/>
        </w:rPr>
        <w:t xml:space="preserve">ют  </w:t>
      </w:r>
      <w:r w:rsidR="00214EEE" w:rsidRPr="00B97E05">
        <w:rPr>
          <w:sz w:val="28"/>
          <w:szCs w:val="28"/>
          <w:lang w:eastAsia="en-US"/>
        </w:rPr>
        <w:t xml:space="preserve">личные достижения </w:t>
      </w:r>
      <w:r w:rsidR="00214EEE">
        <w:rPr>
          <w:sz w:val="28"/>
          <w:szCs w:val="28"/>
          <w:lang w:eastAsia="en-US"/>
        </w:rPr>
        <w:t xml:space="preserve"> коллег</w:t>
      </w:r>
      <w:r w:rsidR="00214EEE" w:rsidRPr="00B97E05">
        <w:rPr>
          <w:sz w:val="28"/>
          <w:szCs w:val="28"/>
          <w:lang w:eastAsia="en-US"/>
        </w:rPr>
        <w:t xml:space="preserve">, </w:t>
      </w:r>
      <w:r w:rsidR="00214EEE">
        <w:rPr>
          <w:sz w:val="28"/>
          <w:szCs w:val="28"/>
          <w:lang w:eastAsia="en-US"/>
        </w:rPr>
        <w:t xml:space="preserve">их </w:t>
      </w:r>
      <w:r w:rsidR="00214EEE" w:rsidRPr="00B97E05">
        <w:rPr>
          <w:sz w:val="28"/>
          <w:szCs w:val="28"/>
          <w:lang w:eastAsia="en-US"/>
        </w:rPr>
        <w:t>успех, профессионализм</w:t>
      </w:r>
      <w:r w:rsidR="00214EEE">
        <w:rPr>
          <w:sz w:val="28"/>
          <w:szCs w:val="28"/>
          <w:lang w:eastAsia="en-US"/>
        </w:rPr>
        <w:t xml:space="preserve">. Коллектив больше доверяет компетентности руководителя, </w:t>
      </w:r>
      <w:r w:rsidR="00302724">
        <w:rPr>
          <w:sz w:val="28"/>
          <w:szCs w:val="28"/>
          <w:lang w:eastAsia="en-US"/>
        </w:rPr>
        <w:t xml:space="preserve">и </w:t>
      </w:r>
      <w:r w:rsidR="00214EEE">
        <w:rPr>
          <w:sz w:val="28"/>
          <w:szCs w:val="28"/>
          <w:lang w:eastAsia="en-US"/>
        </w:rPr>
        <w:t xml:space="preserve"> он в свою очередь </w:t>
      </w:r>
      <w:r w:rsidR="00302724">
        <w:rPr>
          <w:sz w:val="28"/>
          <w:szCs w:val="28"/>
          <w:lang w:eastAsia="en-US"/>
        </w:rPr>
        <w:t xml:space="preserve">тоже доверяет </w:t>
      </w:r>
      <w:r w:rsidR="00214EEE">
        <w:rPr>
          <w:sz w:val="28"/>
          <w:szCs w:val="28"/>
          <w:lang w:eastAsia="en-US"/>
        </w:rPr>
        <w:t>сво</w:t>
      </w:r>
      <w:r w:rsidR="00302724">
        <w:rPr>
          <w:sz w:val="28"/>
          <w:szCs w:val="28"/>
          <w:lang w:eastAsia="en-US"/>
        </w:rPr>
        <w:t xml:space="preserve">им работникам,  позволяя им </w:t>
      </w:r>
      <w:r w:rsidR="00BB0152">
        <w:rPr>
          <w:sz w:val="28"/>
          <w:szCs w:val="28"/>
          <w:lang w:eastAsia="en-US"/>
        </w:rPr>
        <w:t xml:space="preserve">самим </w:t>
      </w:r>
      <w:r w:rsidR="00302724">
        <w:rPr>
          <w:sz w:val="28"/>
          <w:szCs w:val="28"/>
          <w:lang w:eastAsia="en-US"/>
        </w:rPr>
        <w:t xml:space="preserve">выбирать методы и формы достижения результата. Получается: каждый надеется на </w:t>
      </w:r>
      <w:proofErr w:type="gramStart"/>
      <w:r w:rsidR="00302724">
        <w:rPr>
          <w:sz w:val="28"/>
          <w:szCs w:val="28"/>
          <w:lang w:eastAsia="en-US"/>
        </w:rPr>
        <w:t>другого</w:t>
      </w:r>
      <w:proofErr w:type="gramEnd"/>
      <w:r w:rsidR="00302724">
        <w:rPr>
          <w:sz w:val="28"/>
          <w:szCs w:val="28"/>
          <w:lang w:eastAsia="en-US"/>
        </w:rPr>
        <w:t>.</w:t>
      </w:r>
      <w:r w:rsidR="00302724" w:rsidRPr="00302724">
        <w:rPr>
          <w:sz w:val="28"/>
          <w:szCs w:val="28"/>
          <w:lang w:eastAsia="en-US"/>
        </w:rPr>
        <w:t xml:space="preserve"> </w:t>
      </w:r>
      <w:r w:rsidR="00302724">
        <w:rPr>
          <w:sz w:val="28"/>
          <w:szCs w:val="28"/>
          <w:lang w:eastAsia="en-US"/>
        </w:rPr>
        <w:t xml:space="preserve">Следует </w:t>
      </w:r>
      <w:r w:rsidR="00BB0152">
        <w:rPr>
          <w:sz w:val="28"/>
          <w:szCs w:val="28"/>
          <w:lang w:eastAsia="en-US"/>
        </w:rPr>
        <w:t>заметит</w:t>
      </w:r>
      <w:r w:rsidR="00302724">
        <w:rPr>
          <w:sz w:val="28"/>
          <w:szCs w:val="28"/>
          <w:lang w:eastAsia="en-US"/>
        </w:rPr>
        <w:t>ь, что  руководитель отметил в своей анкете, низкий уровень заинт</w:t>
      </w:r>
      <w:r w:rsidR="00302724">
        <w:rPr>
          <w:sz w:val="28"/>
          <w:szCs w:val="28"/>
          <w:lang w:eastAsia="en-US"/>
        </w:rPr>
        <w:t>е</w:t>
      </w:r>
      <w:r w:rsidR="00302724">
        <w:rPr>
          <w:sz w:val="28"/>
          <w:szCs w:val="28"/>
          <w:lang w:eastAsia="en-US"/>
        </w:rPr>
        <w:t>ресованности коллектива в участии  в проектах и  конкурсах, неготовность экспериментировать и рисковать</w:t>
      </w:r>
      <w:r w:rsidR="006B5BA6">
        <w:rPr>
          <w:sz w:val="28"/>
          <w:szCs w:val="28"/>
          <w:lang w:eastAsia="en-US"/>
        </w:rPr>
        <w:t>.</w:t>
      </w:r>
    </w:p>
    <w:p w:rsidR="00FE7F7A" w:rsidRDefault="00214EEE" w:rsidP="00B37843">
      <w:pPr>
        <w:autoSpaceDE w:val="0"/>
        <w:autoSpaceDN w:val="0"/>
        <w:adjustRightInd w:val="0"/>
        <w:spacing w:line="360" w:lineRule="auto"/>
        <w:contextualSpacing/>
        <w:jc w:val="center"/>
        <w:rPr>
          <w:sz w:val="28"/>
          <w:szCs w:val="28"/>
        </w:rPr>
      </w:pPr>
      <w:r w:rsidRPr="00FD1259">
        <w:rPr>
          <w:sz w:val="28"/>
          <w:szCs w:val="28"/>
        </w:rPr>
        <w:t>Блок №2. Определение ведущих мотивов деятельности работников организ</w:t>
      </w:r>
      <w:r w:rsidRPr="00FD1259">
        <w:rPr>
          <w:sz w:val="28"/>
          <w:szCs w:val="28"/>
        </w:rPr>
        <w:t>а</w:t>
      </w:r>
      <w:r w:rsidRPr="00FD1259">
        <w:rPr>
          <w:sz w:val="28"/>
          <w:szCs w:val="28"/>
        </w:rPr>
        <w:t>ции.</w:t>
      </w:r>
    </w:p>
    <w:p w:rsidR="006B5BA6" w:rsidRDefault="006B5BA6" w:rsidP="00B37843">
      <w:pPr>
        <w:autoSpaceDE w:val="0"/>
        <w:autoSpaceDN w:val="0"/>
        <w:adjustRightInd w:val="0"/>
        <w:spacing w:line="360" w:lineRule="auto"/>
        <w:contextualSpacing/>
        <w:jc w:val="right"/>
        <w:rPr>
          <w:sz w:val="28"/>
          <w:szCs w:val="28"/>
        </w:rPr>
      </w:pPr>
      <w:r w:rsidRPr="00966D39">
        <w:rPr>
          <w:sz w:val="28"/>
          <w:szCs w:val="28"/>
        </w:rPr>
        <w:t xml:space="preserve">Таблица </w:t>
      </w:r>
      <w:r w:rsidR="00DA59FD" w:rsidRPr="00966D39">
        <w:rPr>
          <w:sz w:val="28"/>
          <w:szCs w:val="28"/>
        </w:rPr>
        <w:t>28</w:t>
      </w:r>
    </w:p>
    <w:p w:rsidR="00966D39" w:rsidRDefault="00966D39" w:rsidP="00B37843">
      <w:pPr>
        <w:autoSpaceDE w:val="0"/>
        <w:autoSpaceDN w:val="0"/>
        <w:adjustRightInd w:val="0"/>
        <w:spacing w:line="360" w:lineRule="auto"/>
        <w:contextualSpacing/>
        <w:jc w:val="center"/>
        <w:rPr>
          <w:sz w:val="28"/>
          <w:szCs w:val="28"/>
        </w:rPr>
      </w:pPr>
      <w:r>
        <w:rPr>
          <w:sz w:val="28"/>
          <w:szCs w:val="28"/>
        </w:rPr>
        <w:t>Определен</w:t>
      </w:r>
      <w:r w:rsidR="00C940C4">
        <w:rPr>
          <w:sz w:val="28"/>
          <w:szCs w:val="28"/>
        </w:rPr>
        <w:t>ие ведущих мотивов деятельности</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958"/>
        <w:gridCol w:w="456"/>
        <w:gridCol w:w="510"/>
        <w:gridCol w:w="456"/>
        <w:gridCol w:w="456"/>
        <w:gridCol w:w="456"/>
        <w:gridCol w:w="456"/>
        <w:gridCol w:w="456"/>
        <w:gridCol w:w="872"/>
        <w:gridCol w:w="831"/>
      </w:tblGrid>
      <w:tr w:rsidR="00C9626F" w:rsidRPr="00C9626F" w:rsidTr="00C9626F">
        <w:trPr>
          <w:trHeight w:val="565"/>
        </w:trPr>
        <w:tc>
          <w:tcPr>
            <w:tcW w:w="728" w:type="dxa"/>
            <w:shd w:val="clear" w:color="auto" w:fill="auto"/>
            <w:noWrap/>
            <w:vAlign w:val="bottom"/>
            <w:hideMark/>
          </w:tcPr>
          <w:p w:rsidR="00C9626F" w:rsidRPr="00214EEE" w:rsidRDefault="00C9626F" w:rsidP="00F26A3A">
            <w:pPr>
              <w:jc w:val="both"/>
              <w:rPr>
                <w:color w:val="000000"/>
              </w:rPr>
            </w:pPr>
          </w:p>
        </w:tc>
        <w:tc>
          <w:tcPr>
            <w:tcW w:w="2958" w:type="dxa"/>
            <w:shd w:val="clear" w:color="auto" w:fill="auto"/>
            <w:noWrap/>
            <w:hideMark/>
          </w:tcPr>
          <w:p w:rsidR="00C9626F" w:rsidRPr="006B5BA6" w:rsidRDefault="00C9626F" w:rsidP="00F26A3A">
            <w:pPr>
              <w:jc w:val="both"/>
              <w:rPr>
                <w:bCs/>
                <w:color w:val="000000"/>
              </w:rPr>
            </w:pPr>
            <w:r w:rsidRPr="006B5BA6">
              <w:rPr>
                <w:bCs/>
                <w:color w:val="000000"/>
              </w:rPr>
              <w:t>опрошенные</w:t>
            </w:r>
          </w:p>
        </w:tc>
        <w:tc>
          <w:tcPr>
            <w:tcW w:w="456" w:type="dxa"/>
            <w:shd w:val="clear" w:color="auto" w:fill="auto"/>
            <w:noWrap/>
            <w:hideMark/>
          </w:tcPr>
          <w:p w:rsidR="00C9626F" w:rsidRPr="006B5BA6" w:rsidRDefault="00C9626F" w:rsidP="00F26A3A">
            <w:pPr>
              <w:jc w:val="both"/>
              <w:rPr>
                <w:bCs/>
                <w:color w:val="000000"/>
              </w:rPr>
            </w:pPr>
            <w:r w:rsidRPr="006B5BA6">
              <w:rPr>
                <w:bCs/>
                <w:color w:val="000000"/>
              </w:rPr>
              <w:t>1</w:t>
            </w:r>
          </w:p>
        </w:tc>
        <w:tc>
          <w:tcPr>
            <w:tcW w:w="510" w:type="dxa"/>
            <w:shd w:val="clear" w:color="auto" w:fill="auto"/>
            <w:noWrap/>
            <w:hideMark/>
          </w:tcPr>
          <w:p w:rsidR="00C9626F" w:rsidRPr="006B5BA6" w:rsidRDefault="00C9626F" w:rsidP="00F26A3A">
            <w:pPr>
              <w:jc w:val="both"/>
              <w:rPr>
                <w:bCs/>
                <w:color w:val="000000"/>
              </w:rPr>
            </w:pPr>
            <w:r w:rsidRPr="006B5BA6">
              <w:rPr>
                <w:bCs/>
                <w:color w:val="000000"/>
              </w:rPr>
              <w:t>2</w:t>
            </w:r>
          </w:p>
        </w:tc>
        <w:tc>
          <w:tcPr>
            <w:tcW w:w="456" w:type="dxa"/>
            <w:shd w:val="clear" w:color="auto" w:fill="auto"/>
            <w:noWrap/>
            <w:hideMark/>
          </w:tcPr>
          <w:p w:rsidR="00C9626F" w:rsidRPr="006B5BA6" w:rsidRDefault="00C9626F" w:rsidP="00F26A3A">
            <w:pPr>
              <w:jc w:val="both"/>
              <w:rPr>
                <w:bCs/>
                <w:color w:val="000000"/>
              </w:rPr>
            </w:pPr>
            <w:r w:rsidRPr="006B5BA6">
              <w:rPr>
                <w:bCs/>
                <w:color w:val="000000"/>
              </w:rPr>
              <w:t>3</w:t>
            </w:r>
          </w:p>
        </w:tc>
        <w:tc>
          <w:tcPr>
            <w:tcW w:w="456" w:type="dxa"/>
            <w:shd w:val="clear" w:color="auto" w:fill="auto"/>
            <w:noWrap/>
            <w:hideMark/>
          </w:tcPr>
          <w:p w:rsidR="00C9626F" w:rsidRPr="006B5BA6" w:rsidRDefault="00C9626F" w:rsidP="00F26A3A">
            <w:pPr>
              <w:jc w:val="both"/>
              <w:rPr>
                <w:bCs/>
                <w:color w:val="000000"/>
              </w:rPr>
            </w:pPr>
            <w:r w:rsidRPr="006B5BA6">
              <w:rPr>
                <w:bCs/>
                <w:color w:val="000000"/>
              </w:rPr>
              <w:t>4</w:t>
            </w:r>
          </w:p>
        </w:tc>
        <w:tc>
          <w:tcPr>
            <w:tcW w:w="456" w:type="dxa"/>
            <w:shd w:val="clear" w:color="auto" w:fill="auto"/>
          </w:tcPr>
          <w:p w:rsidR="00C9626F" w:rsidRPr="006B5BA6" w:rsidRDefault="00C9626F" w:rsidP="00F26A3A">
            <w:pPr>
              <w:jc w:val="both"/>
              <w:rPr>
                <w:bCs/>
                <w:color w:val="000000"/>
              </w:rPr>
            </w:pPr>
            <w:r w:rsidRPr="006B5BA6">
              <w:rPr>
                <w:bCs/>
                <w:color w:val="000000"/>
              </w:rPr>
              <w:t>…</w:t>
            </w:r>
          </w:p>
        </w:tc>
        <w:tc>
          <w:tcPr>
            <w:tcW w:w="456" w:type="dxa"/>
            <w:shd w:val="clear" w:color="auto" w:fill="auto"/>
          </w:tcPr>
          <w:p w:rsidR="00C9626F" w:rsidRPr="006B5BA6" w:rsidRDefault="00C9626F" w:rsidP="00F26A3A">
            <w:pPr>
              <w:jc w:val="both"/>
              <w:rPr>
                <w:bCs/>
                <w:color w:val="000000"/>
              </w:rPr>
            </w:pPr>
            <w:r w:rsidRPr="006B5BA6">
              <w:rPr>
                <w:bCs/>
                <w:color w:val="000000"/>
              </w:rPr>
              <w:t>15</w:t>
            </w:r>
          </w:p>
        </w:tc>
        <w:tc>
          <w:tcPr>
            <w:tcW w:w="456" w:type="dxa"/>
            <w:shd w:val="clear" w:color="auto" w:fill="auto"/>
          </w:tcPr>
          <w:p w:rsidR="00C9626F" w:rsidRPr="006B5BA6" w:rsidRDefault="00C9626F" w:rsidP="00F26A3A">
            <w:pPr>
              <w:jc w:val="both"/>
              <w:rPr>
                <w:bCs/>
                <w:color w:val="000000"/>
              </w:rPr>
            </w:pPr>
            <w:r w:rsidRPr="006B5BA6">
              <w:rPr>
                <w:bCs/>
                <w:color w:val="000000"/>
              </w:rPr>
              <w:t>16</w:t>
            </w:r>
          </w:p>
        </w:tc>
        <w:tc>
          <w:tcPr>
            <w:tcW w:w="872" w:type="dxa"/>
            <w:shd w:val="clear" w:color="auto" w:fill="auto"/>
          </w:tcPr>
          <w:p w:rsidR="00C9626F" w:rsidRPr="006B5BA6" w:rsidRDefault="00C9626F" w:rsidP="00F26A3A">
            <w:pPr>
              <w:jc w:val="both"/>
              <w:rPr>
                <w:bCs/>
                <w:color w:val="000000"/>
              </w:rPr>
            </w:pPr>
            <w:r w:rsidRPr="006B5BA6">
              <w:rPr>
                <w:bCs/>
                <w:color w:val="000000"/>
              </w:rPr>
              <w:t>общее знач.</w:t>
            </w:r>
          </w:p>
        </w:tc>
        <w:tc>
          <w:tcPr>
            <w:tcW w:w="831" w:type="dxa"/>
            <w:shd w:val="clear" w:color="auto" w:fill="auto"/>
          </w:tcPr>
          <w:p w:rsidR="00C9626F" w:rsidRPr="006B5BA6" w:rsidRDefault="00C9626F" w:rsidP="00F26A3A">
            <w:pPr>
              <w:jc w:val="both"/>
              <w:rPr>
                <w:bCs/>
                <w:color w:val="000000"/>
              </w:rPr>
            </w:pPr>
            <w:r w:rsidRPr="006B5BA6">
              <w:rPr>
                <w:bCs/>
                <w:color w:val="000000"/>
              </w:rPr>
              <w:t>место</w:t>
            </w:r>
          </w:p>
        </w:tc>
      </w:tr>
      <w:tr w:rsidR="00C9626F" w:rsidRPr="00C9626F" w:rsidTr="00C9626F">
        <w:trPr>
          <w:trHeight w:val="300"/>
        </w:trPr>
        <w:tc>
          <w:tcPr>
            <w:tcW w:w="728" w:type="dxa"/>
            <w:shd w:val="clear" w:color="auto" w:fill="auto"/>
            <w:noWrap/>
            <w:vAlign w:val="bottom"/>
            <w:hideMark/>
          </w:tcPr>
          <w:p w:rsidR="00C9626F" w:rsidRPr="006B5BA6" w:rsidRDefault="00C9626F" w:rsidP="00F26A3A">
            <w:pPr>
              <w:jc w:val="both"/>
              <w:rPr>
                <w:bCs/>
                <w:color w:val="000000"/>
              </w:rPr>
            </w:pPr>
            <w:r w:rsidRPr="006B5BA6">
              <w:rPr>
                <w:bCs/>
                <w:color w:val="000000"/>
              </w:rPr>
              <w:t>А</w:t>
            </w:r>
          </w:p>
        </w:tc>
        <w:tc>
          <w:tcPr>
            <w:tcW w:w="2958" w:type="dxa"/>
            <w:shd w:val="clear" w:color="auto" w:fill="auto"/>
            <w:noWrap/>
            <w:vAlign w:val="bottom"/>
            <w:hideMark/>
          </w:tcPr>
          <w:p w:rsidR="00C9626F" w:rsidRPr="006B5BA6" w:rsidRDefault="00C9626F" w:rsidP="00F26A3A">
            <w:pPr>
              <w:jc w:val="both"/>
              <w:rPr>
                <w:bCs/>
                <w:color w:val="000000"/>
              </w:rPr>
            </w:pPr>
            <w:r w:rsidRPr="006B5BA6">
              <w:rPr>
                <w:bCs/>
                <w:color w:val="000000"/>
              </w:rPr>
              <w:t>финансовые</w:t>
            </w:r>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9</w:t>
            </w:r>
          </w:p>
        </w:tc>
        <w:tc>
          <w:tcPr>
            <w:tcW w:w="510" w:type="dxa"/>
            <w:shd w:val="clear" w:color="auto" w:fill="auto"/>
            <w:noWrap/>
            <w:vAlign w:val="bottom"/>
            <w:hideMark/>
          </w:tcPr>
          <w:p w:rsidR="00C9626F" w:rsidRPr="00214EEE" w:rsidRDefault="00C9626F" w:rsidP="00F26A3A">
            <w:pPr>
              <w:jc w:val="both"/>
              <w:rPr>
                <w:color w:val="000000"/>
              </w:rPr>
            </w:pPr>
            <w:r w:rsidRPr="00214EEE">
              <w:rPr>
                <w:color w:val="000000"/>
              </w:rPr>
              <w:t>4</w:t>
            </w:r>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5</w:t>
            </w:r>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6</w:t>
            </w:r>
          </w:p>
        </w:tc>
        <w:tc>
          <w:tcPr>
            <w:tcW w:w="456" w:type="dxa"/>
            <w:shd w:val="clear" w:color="auto" w:fill="auto"/>
          </w:tcPr>
          <w:p w:rsidR="00C9626F" w:rsidRPr="00C9626F" w:rsidRDefault="00C9626F" w:rsidP="00F26A3A">
            <w:pPr>
              <w:jc w:val="both"/>
              <w:rPr>
                <w:color w:val="000000"/>
              </w:rPr>
            </w:pPr>
            <w:r w:rsidRPr="00C9626F">
              <w:rPr>
                <w:color w:val="000000"/>
              </w:rPr>
              <w:t>…</w:t>
            </w:r>
          </w:p>
        </w:tc>
        <w:tc>
          <w:tcPr>
            <w:tcW w:w="456" w:type="dxa"/>
            <w:shd w:val="clear" w:color="auto" w:fill="auto"/>
            <w:vAlign w:val="bottom"/>
          </w:tcPr>
          <w:p w:rsidR="00C9626F" w:rsidRPr="00C9626F" w:rsidRDefault="00C9626F" w:rsidP="00F26A3A">
            <w:pPr>
              <w:jc w:val="both"/>
              <w:rPr>
                <w:color w:val="000000"/>
              </w:rPr>
            </w:pPr>
            <w:r w:rsidRPr="00C9626F">
              <w:rPr>
                <w:color w:val="000000"/>
              </w:rPr>
              <w:t>8</w:t>
            </w:r>
          </w:p>
        </w:tc>
        <w:tc>
          <w:tcPr>
            <w:tcW w:w="456" w:type="dxa"/>
            <w:shd w:val="clear" w:color="auto" w:fill="auto"/>
            <w:vAlign w:val="bottom"/>
          </w:tcPr>
          <w:p w:rsidR="00C9626F" w:rsidRPr="00C9626F" w:rsidRDefault="00C9626F" w:rsidP="00F26A3A">
            <w:pPr>
              <w:jc w:val="both"/>
              <w:rPr>
                <w:color w:val="000000"/>
              </w:rPr>
            </w:pPr>
            <w:r w:rsidRPr="00C9626F">
              <w:rPr>
                <w:color w:val="000000"/>
              </w:rPr>
              <w:t>9</w:t>
            </w:r>
          </w:p>
        </w:tc>
        <w:tc>
          <w:tcPr>
            <w:tcW w:w="872" w:type="dxa"/>
            <w:shd w:val="clear" w:color="auto" w:fill="auto"/>
            <w:vAlign w:val="bottom"/>
          </w:tcPr>
          <w:p w:rsidR="00C9626F" w:rsidRPr="00C9626F" w:rsidRDefault="00C9626F" w:rsidP="00F26A3A">
            <w:pPr>
              <w:jc w:val="both"/>
              <w:rPr>
                <w:b/>
                <w:bCs/>
                <w:color w:val="000000"/>
              </w:rPr>
            </w:pPr>
            <w:r w:rsidRPr="00C9626F">
              <w:rPr>
                <w:b/>
                <w:bCs/>
                <w:color w:val="000000"/>
              </w:rPr>
              <w:t>117</w:t>
            </w:r>
          </w:p>
        </w:tc>
        <w:tc>
          <w:tcPr>
            <w:tcW w:w="831" w:type="dxa"/>
            <w:shd w:val="clear" w:color="auto" w:fill="auto"/>
            <w:vAlign w:val="bottom"/>
          </w:tcPr>
          <w:p w:rsidR="00C9626F" w:rsidRPr="006B5BA6" w:rsidRDefault="00C9626F" w:rsidP="00F26A3A">
            <w:pPr>
              <w:jc w:val="both"/>
              <w:rPr>
                <w:bCs/>
                <w:color w:val="000000"/>
              </w:rPr>
            </w:pPr>
            <w:r w:rsidRPr="006B5BA6">
              <w:rPr>
                <w:bCs/>
                <w:color w:val="000000"/>
              </w:rPr>
              <w:t>4</w:t>
            </w:r>
          </w:p>
        </w:tc>
      </w:tr>
      <w:tr w:rsidR="00C9626F" w:rsidRPr="00C9626F" w:rsidTr="00C9626F">
        <w:trPr>
          <w:trHeight w:val="300"/>
        </w:trPr>
        <w:tc>
          <w:tcPr>
            <w:tcW w:w="728" w:type="dxa"/>
            <w:shd w:val="clear" w:color="auto" w:fill="auto"/>
            <w:noWrap/>
            <w:vAlign w:val="bottom"/>
            <w:hideMark/>
          </w:tcPr>
          <w:p w:rsidR="00C9626F" w:rsidRPr="006B5BA6" w:rsidRDefault="00C9626F" w:rsidP="00F26A3A">
            <w:pPr>
              <w:jc w:val="both"/>
              <w:rPr>
                <w:bCs/>
                <w:color w:val="000000"/>
              </w:rPr>
            </w:pPr>
            <w:r w:rsidRPr="006B5BA6">
              <w:rPr>
                <w:bCs/>
                <w:color w:val="000000"/>
              </w:rPr>
              <w:lastRenderedPageBreak/>
              <w:t>Б</w:t>
            </w:r>
          </w:p>
        </w:tc>
        <w:tc>
          <w:tcPr>
            <w:tcW w:w="2958" w:type="dxa"/>
            <w:shd w:val="clear" w:color="auto" w:fill="auto"/>
            <w:noWrap/>
            <w:vAlign w:val="bottom"/>
            <w:hideMark/>
          </w:tcPr>
          <w:p w:rsidR="00C9626F" w:rsidRPr="006B5BA6" w:rsidRDefault="00C9626F" w:rsidP="00F26A3A">
            <w:pPr>
              <w:jc w:val="both"/>
              <w:rPr>
                <w:bCs/>
                <w:color w:val="000000"/>
              </w:rPr>
            </w:pPr>
            <w:proofErr w:type="spellStart"/>
            <w:r w:rsidRPr="006B5BA6">
              <w:rPr>
                <w:bCs/>
                <w:color w:val="000000"/>
              </w:rPr>
              <w:t>общ</w:t>
            </w:r>
            <w:proofErr w:type="gramStart"/>
            <w:r w:rsidRPr="006B5BA6">
              <w:rPr>
                <w:bCs/>
                <w:color w:val="000000"/>
              </w:rPr>
              <w:t>.п</w:t>
            </w:r>
            <w:proofErr w:type="gramEnd"/>
            <w:r w:rsidRPr="006B5BA6">
              <w:rPr>
                <w:bCs/>
                <w:color w:val="000000"/>
              </w:rPr>
              <w:t>ризнание</w:t>
            </w:r>
            <w:proofErr w:type="spellEnd"/>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11</w:t>
            </w:r>
          </w:p>
        </w:tc>
        <w:tc>
          <w:tcPr>
            <w:tcW w:w="510" w:type="dxa"/>
            <w:shd w:val="clear" w:color="auto" w:fill="auto"/>
            <w:noWrap/>
            <w:vAlign w:val="bottom"/>
            <w:hideMark/>
          </w:tcPr>
          <w:p w:rsidR="00C9626F" w:rsidRPr="00214EEE" w:rsidRDefault="00C9626F" w:rsidP="00F26A3A">
            <w:pPr>
              <w:jc w:val="both"/>
              <w:rPr>
                <w:color w:val="000000"/>
              </w:rPr>
            </w:pPr>
            <w:r w:rsidRPr="00214EEE">
              <w:rPr>
                <w:color w:val="000000"/>
              </w:rPr>
              <w:t>7</w:t>
            </w:r>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6</w:t>
            </w:r>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7</w:t>
            </w:r>
          </w:p>
        </w:tc>
        <w:tc>
          <w:tcPr>
            <w:tcW w:w="456" w:type="dxa"/>
            <w:shd w:val="clear" w:color="auto" w:fill="auto"/>
          </w:tcPr>
          <w:p w:rsidR="00C9626F" w:rsidRPr="00C9626F" w:rsidRDefault="00C9626F" w:rsidP="00F26A3A">
            <w:pPr>
              <w:jc w:val="both"/>
              <w:rPr>
                <w:color w:val="000000"/>
              </w:rPr>
            </w:pPr>
            <w:r w:rsidRPr="00C9626F">
              <w:rPr>
                <w:color w:val="000000"/>
              </w:rPr>
              <w:t>…</w:t>
            </w:r>
          </w:p>
        </w:tc>
        <w:tc>
          <w:tcPr>
            <w:tcW w:w="456" w:type="dxa"/>
            <w:shd w:val="clear" w:color="auto" w:fill="auto"/>
            <w:vAlign w:val="bottom"/>
          </w:tcPr>
          <w:p w:rsidR="00C9626F" w:rsidRPr="00C9626F" w:rsidRDefault="00C9626F" w:rsidP="00F26A3A">
            <w:pPr>
              <w:jc w:val="both"/>
              <w:rPr>
                <w:color w:val="000000"/>
              </w:rPr>
            </w:pPr>
            <w:r w:rsidRPr="00C9626F">
              <w:rPr>
                <w:color w:val="000000"/>
              </w:rPr>
              <w:t>9</w:t>
            </w:r>
          </w:p>
        </w:tc>
        <w:tc>
          <w:tcPr>
            <w:tcW w:w="456" w:type="dxa"/>
            <w:shd w:val="clear" w:color="auto" w:fill="auto"/>
            <w:vAlign w:val="bottom"/>
          </w:tcPr>
          <w:p w:rsidR="00C9626F" w:rsidRPr="00C9626F" w:rsidRDefault="00C9626F" w:rsidP="00F26A3A">
            <w:pPr>
              <w:jc w:val="both"/>
              <w:rPr>
                <w:color w:val="000000"/>
              </w:rPr>
            </w:pPr>
            <w:r w:rsidRPr="00C9626F">
              <w:rPr>
                <w:color w:val="000000"/>
              </w:rPr>
              <w:t>5</w:t>
            </w:r>
          </w:p>
        </w:tc>
        <w:tc>
          <w:tcPr>
            <w:tcW w:w="872" w:type="dxa"/>
            <w:shd w:val="clear" w:color="auto" w:fill="auto"/>
            <w:vAlign w:val="bottom"/>
          </w:tcPr>
          <w:p w:rsidR="00C9626F" w:rsidRPr="00C9626F" w:rsidRDefault="00C9626F" w:rsidP="00F26A3A">
            <w:pPr>
              <w:jc w:val="both"/>
              <w:rPr>
                <w:b/>
                <w:bCs/>
                <w:color w:val="000000"/>
              </w:rPr>
            </w:pPr>
            <w:r w:rsidRPr="00C9626F">
              <w:rPr>
                <w:b/>
                <w:bCs/>
                <w:color w:val="000000"/>
              </w:rPr>
              <w:t>117</w:t>
            </w:r>
          </w:p>
        </w:tc>
        <w:tc>
          <w:tcPr>
            <w:tcW w:w="831" w:type="dxa"/>
            <w:shd w:val="clear" w:color="auto" w:fill="auto"/>
            <w:vAlign w:val="bottom"/>
          </w:tcPr>
          <w:p w:rsidR="00C9626F" w:rsidRPr="006B5BA6" w:rsidRDefault="00C9626F" w:rsidP="00F26A3A">
            <w:pPr>
              <w:jc w:val="both"/>
              <w:rPr>
                <w:bCs/>
                <w:color w:val="000000"/>
              </w:rPr>
            </w:pPr>
            <w:r w:rsidRPr="006B5BA6">
              <w:rPr>
                <w:bCs/>
                <w:color w:val="000000"/>
              </w:rPr>
              <w:t>4</w:t>
            </w:r>
          </w:p>
        </w:tc>
      </w:tr>
      <w:tr w:rsidR="00C9626F" w:rsidRPr="00C9626F" w:rsidTr="00C9626F">
        <w:trPr>
          <w:trHeight w:val="300"/>
        </w:trPr>
        <w:tc>
          <w:tcPr>
            <w:tcW w:w="728" w:type="dxa"/>
            <w:shd w:val="clear" w:color="auto" w:fill="auto"/>
            <w:noWrap/>
            <w:vAlign w:val="bottom"/>
            <w:hideMark/>
          </w:tcPr>
          <w:p w:rsidR="00C9626F" w:rsidRPr="006B5BA6" w:rsidRDefault="00C9626F" w:rsidP="00F26A3A">
            <w:pPr>
              <w:jc w:val="both"/>
              <w:rPr>
                <w:bCs/>
                <w:color w:val="000000"/>
              </w:rPr>
            </w:pPr>
            <w:r w:rsidRPr="006B5BA6">
              <w:rPr>
                <w:bCs/>
                <w:color w:val="000000"/>
              </w:rPr>
              <w:t>В</w:t>
            </w:r>
          </w:p>
        </w:tc>
        <w:tc>
          <w:tcPr>
            <w:tcW w:w="2958" w:type="dxa"/>
            <w:shd w:val="clear" w:color="auto" w:fill="auto"/>
            <w:noWrap/>
            <w:vAlign w:val="bottom"/>
            <w:hideMark/>
          </w:tcPr>
          <w:p w:rsidR="00C9626F" w:rsidRPr="006B5BA6" w:rsidRDefault="00C9626F" w:rsidP="00F26A3A">
            <w:pPr>
              <w:jc w:val="both"/>
              <w:rPr>
                <w:bCs/>
                <w:color w:val="000000"/>
              </w:rPr>
            </w:pPr>
            <w:r w:rsidRPr="006B5BA6">
              <w:rPr>
                <w:bCs/>
                <w:color w:val="000000"/>
              </w:rPr>
              <w:t>ответ-</w:t>
            </w:r>
            <w:proofErr w:type="spellStart"/>
            <w:r w:rsidRPr="006B5BA6">
              <w:rPr>
                <w:bCs/>
                <w:color w:val="000000"/>
              </w:rPr>
              <w:t>ть</w:t>
            </w:r>
            <w:proofErr w:type="spellEnd"/>
            <w:r w:rsidRPr="006B5BA6">
              <w:rPr>
                <w:bCs/>
                <w:color w:val="000000"/>
              </w:rPr>
              <w:t xml:space="preserve"> работы</w:t>
            </w:r>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11</w:t>
            </w:r>
          </w:p>
        </w:tc>
        <w:tc>
          <w:tcPr>
            <w:tcW w:w="510" w:type="dxa"/>
            <w:shd w:val="clear" w:color="auto" w:fill="auto"/>
            <w:noWrap/>
            <w:vAlign w:val="bottom"/>
            <w:hideMark/>
          </w:tcPr>
          <w:p w:rsidR="00C9626F" w:rsidRPr="00214EEE" w:rsidRDefault="00C9626F" w:rsidP="00F26A3A">
            <w:pPr>
              <w:jc w:val="both"/>
              <w:rPr>
                <w:color w:val="000000"/>
              </w:rPr>
            </w:pPr>
            <w:r w:rsidRPr="00214EEE">
              <w:rPr>
                <w:color w:val="000000"/>
              </w:rPr>
              <w:t>0</w:t>
            </w:r>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9</w:t>
            </w:r>
          </w:p>
        </w:tc>
        <w:tc>
          <w:tcPr>
            <w:tcW w:w="456" w:type="dxa"/>
            <w:shd w:val="clear" w:color="auto" w:fill="auto"/>
            <w:noWrap/>
            <w:vAlign w:val="bottom"/>
            <w:hideMark/>
          </w:tcPr>
          <w:p w:rsidR="00C9626F" w:rsidRPr="00214EEE" w:rsidRDefault="00C9626F" w:rsidP="00F26A3A">
            <w:pPr>
              <w:jc w:val="both"/>
              <w:rPr>
                <w:color w:val="000000"/>
              </w:rPr>
            </w:pPr>
            <w:r w:rsidRPr="00214EEE">
              <w:rPr>
                <w:color w:val="000000"/>
              </w:rPr>
              <w:t>8</w:t>
            </w:r>
          </w:p>
        </w:tc>
        <w:tc>
          <w:tcPr>
            <w:tcW w:w="456" w:type="dxa"/>
            <w:shd w:val="clear" w:color="auto" w:fill="auto"/>
          </w:tcPr>
          <w:p w:rsidR="00C9626F" w:rsidRPr="00C9626F" w:rsidRDefault="00C9626F" w:rsidP="00F26A3A">
            <w:pPr>
              <w:jc w:val="both"/>
              <w:rPr>
                <w:color w:val="000000"/>
              </w:rPr>
            </w:pPr>
            <w:r w:rsidRPr="00C9626F">
              <w:rPr>
                <w:color w:val="000000"/>
              </w:rPr>
              <w:t>…</w:t>
            </w:r>
          </w:p>
        </w:tc>
        <w:tc>
          <w:tcPr>
            <w:tcW w:w="456" w:type="dxa"/>
            <w:shd w:val="clear" w:color="auto" w:fill="auto"/>
            <w:vAlign w:val="bottom"/>
          </w:tcPr>
          <w:p w:rsidR="00C9626F" w:rsidRPr="00C9626F" w:rsidRDefault="00C9626F" w:rsidP="00F26A3A">
            <w:pPr>
              <w:jc w:val="both"/>
              <w:rPr>
                <w:color w:val="000000"/>
              </w:rPr>
            </w:pPr>
            <w:r w:rsidRPr="00C9626F">
              <w:rPr>
                <w:color w:val="000000"/>
              </w:rPr>
              <w:t>7</w:t>
            </w:r>
          </w:p>
        </w:tc>
        <w:tc>
          <w:tcPr>
            <w:tcW w:w="456" w:type="dxa"/>
            <w:shd w:val="clear" w:color="auto" w:fill="auto"/>
            <w:vAlign w:val="bottom"/>
          </w:tcPr>
          <w:p w:rsidR="00C9626F" w:rsidRPr="00C9626F" w:rsidRDefault="00C9626F" w:rsidP="00F26A3A">
            <w:pPr>
              <w:jc w:val="both"/>
              <w:rPr>
                <w:color w:val="000000"/>
              </w:rPr>
            </w:pPr>
            <w:r w:rsidRPr="00C9626F">
              <w:rPr>
                <w:color w:val="000000"/>
              </w:rPr>
              <w:t>12</w:t>
            </w:r>
          </w:p>
        </w:tc>
        <w:tc>
          <w:tcPr>
            <w:tcW w:w="872" w:type="dxa"/>
            <w:shd w:val="clear" w:color="auto" w:fill="auto"/>
            <w:vAlign w:val="bottom"/>
          </w:tcPr>
          <w:p w:rsidR="00C9626F" w:rsidRPr="00C9626F" w:rsidRDefault="00C9626F" w:rsidP="00F26A3A">
            <w:pPr>
              <w:jc w:val="both"/>
              <w:rPr>
                <w:b/>
                <w:bCs/>
                <w:color w:val="000000"/>
              </w:rPr>
            </w:pPr>
            <w:r w:rsidRPr="00C9626F">
              <w:rPr>
                <w:b/>
                <w:bCs/>
                <w:color w:val="000000"/>
              </w:rPr>
              <w:t>113</w:t>
            </w:r>
          </w:p>
        </w:tc>
        <w:tc>
          <w:tcPr>
            <w:tcW w:w="831" w:type="dxa"/>
            <w:shd w:val="clear" w:color="auto" w:fill="auto"/>
            <w:vAlign w:val="bottom"/>
          </w:tcPr>
          <w:p w:rsidR="00C9626F" w:rsidRPr="006B5BA6" w:rsidRDefault="00C9626F" w:rsidP="00F26A3A">
            <w:pPr>
              <w:jc w:val="both"/>
              <w:rPr>
                <w:bCs/>
                <w:color w:val="000000"/>
              </w:rPr>
            </w:pPr>
            <w:r w:rsidRPr="006B5BA6">
              <w:rPr>
                <w:bCs/>
                <w:color w:val="000000"/>
              </w:rPr>
              <w:t>5</w:t>
            </w:r>
          </w:p>
        </w:tc>
      </w:tr>
      <w:tr w:rsidR="00C9626F" w:rsidRPr="006B5BA6" w:rsidTr="00C9626F">
        <w:trPr>
          <w:trHeight w:val="300"/>
        </w:trPr>
        <w:tc>
          <w:tcPr>
            <w:tcW w:w="728" w:type="dxa"/>
            <w:shd w:val="clear" w:color="auto" w:fill="auto"/>
            <w:noWrap/>
            <w:vAlign w:val="bottom"/>
            <w:hideMark/>
          </w:tcPr>
          <w:p w:rsidR="00C9626F" w:rsidRPr="006B5BA6" w:rsidRDefault="00C9626F" w:rsidP="00F26A3A">
            <w:pPr>
              <w:shd w:val="clear" w:color="auto" w:fill="FFFFFF" w:themeFill="background1"/>
              <w:jc w:val="both"/>
              <w:rPr>
                <w:bCs/>
                <w:color w:val="000000"/>
              </w:rPr>
            </w:pPr>
            <w:r w:rsidRPr="006B5BA6">
              <w:rPr>
                <w:bCs/>
                <w:color w:val="000000"/>
              </w:rPr>
              <w:t>Г</w:t>
            </w:r>
          </w:p>
        </w:tc>
        <w:tc>
          <w:tcPr>
            <w:tcW w:w="2958" w:type="dxa"/>
            <w:shd w:val="clear" w:color="auto" w:fill="auto"/>
            <w:noWrap/>
            <w:vAlign w:val="bottom"/>
            <w:hideMark/>
          </w:tcPr>
          <w:p w:rsidR="00C9626F" w:rsidRPr="006B5BA6" w:rsidRDefault="00C9626F" w:rsidP="00F26A3A">
            <w:pPr>
              <w:shd w:val="clear" w:color="auto" w:fill="FFFFFF" w:themeFill="background1"/>
              <w:jc w:val="both"/>
              <w:rPr>
                <w:bCs/>
                <w:color w:val="000000"/>
              </w:rPr>
            </w:pPr>
            <w:proofErr w:type="spellStart"/>
            <w:r w:rsidRPr="006B5BA6">
              <w:rPr>
                <w:bCs/>
                <w:color w:val="000000"/>
              </w:rPr>
              <w:t>отнош</w:t>
            </w:r>
            <w:proofErr w:type="spellEnd"/>
            <w:r w:rsidRPr="006B5BA6">
              <w:rPr>
                <w:bCs/>
                <w:color w:val="000000"/>
              </w:rPr>
              <w:t>. с</w:t>
            </w:r>
            <w:r w:rsidR="00603BD7" w:rsidRPr="006B5BA6">
              <w:rPr>
                <w:bCs/>
                <w:color w:val="000000"/>
              </w:rPr>
              <w:t xml:space="preserve"> руководств</w:t>
            </w:r>
            <w:r w:rsidRPr="006B5BA6">
              <w:rPr>
                <w:bCs/>
                <w:color w:val="000000"/>
              </w:rPr>
              <w:t>ом</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6</w:t>
            </w:r>
          </w:p>
        </w:tc>
        <w:tc>
          <w:tcPr>
            <w:tcW w:w="510"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9</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10</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4</w:t>
            </w:r>
          </w:p>
        </w:tc>
        <w:tc>
          <w:tcPr>
            <w:tcW w:w="456" w:type="dxa"/>
            <w:shd w:val="clear" w:color="auto" w:fill="auto"/>
          </w:tcPr>
          <w:p w:rsidR="00C9626F" w:rsidRPr="006B5BA6" w:rsidRDefault="00C9626F" w:rsidP="00F26A3A">
            <w:pPr>
              <w:shd w:val="clear" w:color="auto" w:fill="FFFFFF" w:themeFill="background1"/>
              <w:jc w:val="both"/>
              <w:rPr>
                <w:color w:val="000000"/>
              </w:rPr>
            </w:pPr>
            <w:r w:rsidRPr="006B5BA6">
              <w:rPr>
                <w:color w:val="000000"/>
              </w:rPr>
              <w:t>…</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2</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8</w:t>
            </w:r>
          </w:p>
        </w:tc>
        <w:tc>
          <w:tcPr>
            <w:tcW w:w="872" w:type="dxa"/>
            <w:shd w:val="clear" w:color="auto" w:fill="auto"/>
            <w:vAlign w:val="bottom"/>
          </w:tcPr>
          <w:p w:rsidR="00C9626F" w:rsidRPr="006B5BA6" w:rsidRDefault="00C9626F" w:rsidP="00F26A3A">
            <w:pPr>
              <w:shd w:val="clear" w:color="auto" w:fill="FFFFFF" w:themeFill="background1"/>
              <w:jc w:val="both"/>
              <w:rPr>
                <w:b/>
                <w:bCs/>
                <w:color w:val="000000"/>
              </w:rPr>
            </w:pPr>
            <w:r w:rsidRPr="006B5BA6">
              <w:rPr>
                <w:b/>
                <w:bCs/>
                <w:color w:val="000000"/>
              </w:rPr>
              <w:t>131</w:t>
            </w:r>
          </w:p>
        </w:tc>
        <w:tc>
          <w:tcPr>
            <w:tcW w:w="831" w:type="dxa"/>
            <w:shd w:val="clear" w:color="auto" w:fill="auto"/>
            <w:vAlign w:val="bottom"/>
          </w:tcPr>
          <w:p w:rsidR="00C9626F" w:rsidRPr="006B5BA6" w:rsidRDefault="00C9626F" w:rsidP="00F26A3A">
            <w:pPr>
              <w:shd w:val="clear" w:color="auto" w:fill="FFFFFF" w:themeFill="background1"/>
              <w:jc w:val="both"/>
              <w:rPr>
                <w:bCs/>
                <w:color w:val="000000"/>
              </w:rPr>
            </w:pPr>
            <w:r w:rsidRPr="006B5BA6">
              <w:rPr>
                <w:bCs/>
                <w:color w:val="000000"/>
              </w:rPr>
              <w:t>1</w:t>
            </w:r>
          </w:p>
        </w:tc>
      </w:tr>
      <w:tr w:rsidR="00C9626F" w:rsidRPr="006B5BA6" w:rsidTr="00C9626F">
        <w:trPr>
          <w:trHeight w:val="300"/>
        </w:trPr>
        <w:tc>
          <w:tcPr>
            <w:tcW w:w="728" w:type="dxa"/>
            <w:shd w:val="clear" w:color="auto" w:fill="auto"/>
            <w:noWrap/>
            <w:vAlign w:val="bottom"/>
            <w:hideMark/>
          </w:tcPr>
          <w:p w:rsidR="00C9626F" w:rsidRPr="006B5BA6" w:rsidRDefault="00C9626F" w:rsidP="00F26A3A">
            <w:pPr>
              <w:shd w:val="clear" w:color="auto" w:fill="FFFFFF" w:themeFill="background1"/>
              <w:jc w:val="both"/>
              <w:rPr>
                <w:bCs/>
                <w:color w:val="000000"/>
              </w:rPr>
            </w:pPr>
            <w:r w:rsidRPr="006B5BA6">
              <w:rPr>
                <w:bCs/>
                <w:color w:val="000000"/>
              </w:rPr>
              <w:t>Д</w:t>
            </w:r>
          </w:p>
        </w:tc>
        <w:tc>
          <w:tcPr>
            <w:tcW w:w="2958" w:type="dxa"/>
            <w:shd w:val="clear" w:color="auto" w:fill="auto"/>
            <w:noWrap/>
            <w:vAlign w:val="bottom"/>
            <w:hideMark/>
          </w:tcPr>
          <w:p w:rsidR="00C9626F" w:rsidRPr="006B5BA6" w:rsidRDefault="00C9626F" w:rsidP="00F26A3A">
            <w:pPr>
              <w:shd w:val="clear" w:color="auto" w:fill="FFFFFF" w:themeFill="background1"/>
              <w:jc w:val="both"/>
              <w:rPr>
                <w:bCs/>
                <w:color w:val="000000"/>
              </w:rPr>
            </w:pPr>
            <w:r w:rsidRPr="006B5BA6">
              <w:rPr>
                <w:bCs/>
                <w:color w:val="000000"/>
              </w:rPr>
              <w:t>карьера</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0</w:t>
            </w:r>
          </w:p>
        </w:tc>
        <w:tc>
          <w:tcPr>
            <w:tcW w:w="510"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1</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13</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9</w:t>
            </w:r>
          </w:p>
        </w:tc>
        <w:tc>
          <w:tcPr>
            <w:tcW w:w="456" w:type="dxa"/>
            <w:shd w:val="clear" w:color="auto" w:fill="auto"/>
          </w:tcPr>
          <w:p w:rsidR="00C9626F" w:rsidRPr="006B5BA6" w:rsidRDefault="00C9626F" w:rsidP="00F26A3A">
            <w:pPr>
              <w:shd w:val="clear" w:color="auto" w:fill="FFFFFF" w:themeFill="background1"/>
              <w:jc w:val="both"/>
              <w:rPr>
                <w:color w:val="000000"/>
              </w:rPr>
            </w:pPr>
            <w:r w:rsidRPr="006B5BA6">
              <w:rPr>
                <w:color w:val="000000"/>
              </w:rPr>
              <w:t>…</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6</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4</w:t>
            </w:r>
          </w:p>
        </w:tc>
        <w:tc>
          <w:tcPr>
            <w:tcW w:w="872" w:type="dxa"/>
            <w:shd w:val="clear" w:color="auto" w:fill="auto"/>
            <w:vAlign w:val="bottom"/>
          </w:tcPr>
          <w:p w:rsidR="00C9626F" w:rsidRPr="006B5BA6" w:rsidRDefault="00C9626F" w:rsidP="00F26A3A">
            <w:pPr>
              <w:shd w:val="clear" w:color="auto" w:fill="FFFFFF" w:themeFill="background1"/>
              <w:jc w:val="both"/>
              <w:rPr>
                <w:b/>
                <w:bCs/>
                <w:color w:val="000000"/>
              </w:rPr>
            </w:pPr>
            <w:r w:rsidRPr="006B5BA6">
              <w:rPr>
                <w:b/>
                <w:bCs/>
                <w:color w:val="000000"/>
              </w:rPr>
              <w:t>121</w:t>
            </w:r>
          </w:p>
        </w:tc>
        <w:tc>
          <w:tcPr>
            <w:tcW w:w="831" w:type="dxa"/>
            <w:shd w:val="clear" w:color="auto" w:fill="auto"/>
            <w:vAlign w:val="bottom"/>
          </w:tcPr>
          <w:p w:rsidR="00C9626F" w:rsidRPr="006B5BA6" w:rsidRDefault="00C9626F" w:rsidP="00F26A3A">
            <w:pPr>
              <w:shd w:val="clear" w:color="auto" w:fill="FFFFFF" w:themeFill="background1"/>
              <w:jc w:val="both"/>
              <w:rPr>
                <w:bCs/>
                <w:color w:val="000000"/>
              </w:rPr>
            </w:pPr>
            <w:r w:rsidRPr="006B5BA6">
              <w:rPr>
                <w:bCs/>
                <w:color w:val="000000"/>
              </w:rPr>
              <w:t>3</w:t>
            </w:r>
          </w:p>
        </w:tc>
      </w:tr>
      <w:tr w:rsidR="00C9626F" w:rsidRPr="006B5BA6" w:rsidTr="00C9626F">
        <w:trPr>
          <w:trHeight w:val="300"/>
        </w:trPr>
        <w:tc>
          <w:tcPr>
            <w:tcW w:w="728" w:type="dxa"/>
            <w:shd w:val="clear" w:color="auto" w:fill="auto"/>
            <w:noWrap/>
            <w:vAlign w:val="bottom"/>
            <w:hideMark/>
          </w:tcPr>
          <w:p w:rsidR="00C9626F" w:rsidRPr="006B5BA6" w:rsidRDefault="00C9626F" w:rsidP="00F26A3A">
            <w:pPr>
              <w:shd w:val="clear" w:color="auto" w:fill="FFFFFF" w:themeFill="background1"/>
              <w:jc w:val="both"/>
              <w:rPr>
                <w:bCs/>
                <w:color w:val="000000"/>
              </w:rPr>
            </w:pPr>
            <w:r w:rsidRPr="006B5BA6">
              <w:rPr>
                <w:bCs/>
                <w:color w:val="000000"/>
              </w:rPr>
              <w:t>Е</w:t>
            </w:r>
          </w:p>
        </w:tc>
        <w:tc>
          <w:tcPr>
            <w:tcW w:w="2958" w:type="dxa"/>
            <w:shd w:val="clear" w:color="auto" w:fill="auto"/>
            <w:noWrap/>
            <w:vAlign w:val="bottom"/>
            <w:hideMark/>
          </w:tcPr>
          <w:p w:rsidR="00C9626F" w:rsidRPr="006B5BA6" w:rsidRDefault="00C9626F" w:rsidP="00F26A3A">
            <w:pPr>
              <w:shd w:val="clear" w:color="auto" w:fill="FFFFFF" w:themeFill="background1"/>
              <w:jc w:val="both"/>
              <w:rPr>
                <w:bCs/>
                <w:color w:val="000000"/>
              </w:rPr>
            </w:pPr>
            <w:proofErr w:type="spellStart"/>
            <w:r w:rsidRPr="006B5BA6">
              <w:rPr>
                <w:bCs/>
                <w:color w:val="000000"/>
              </w:rPr>
              <w:t>достиж</w:t>
            </w:r>
            <w:proofErr w:type="gramStart"/>
            <w:r w:rsidRPr="006B5BA6">
              <w:rPr>
                <w:bCs/>
                <w:color w:val="000000"/>
              </w:rPr>
              <w:t>.л</w:t>
            </w:r>
            <w:proofErr w:type="gramEnd"/>
            <w:r w:rsidRPr="006B5BA6">
              <w:rPr>
                <w:bCs/>
                <w:color w:val="000000"/>
              </w:rPr>
              <w:t>ич.успеха</w:t>
            </w:r>
            <w:proofErr w:type="spellEnd"/>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5</w:t>
            </w:r>
          </w:p>
        </w:tc>
        <w:tc>
          <w:tcPr>
            <w:tcW w:w="510"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9</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4</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9</w:t>
            </w:r>
          </w:p>
        </w:tc>
        <w:tc>
          <w:tcPr>
            <w:tcW w:w="456" w:type="dxa"/>
            <w:shd w:val="clear" w:color="auto" w:fill="auto"/>
          </w:tcPr>
          <w:p w:rsidR="00C9626F" w:rsidRPr="006B5BA6" w:rsidRDefault="00C9626F" w:rsidP="00F26A3A">
            <w:pPr>
              <w:shd w:val="clear" w:color="auto" w:fill="FFFFFF" w:themeFill="background1"/>
              <w:jc w:val="both"/>
              <w:rPr>
                <w:color w:val="000000"/>
              </w:rPr>
            </w:pPr>
            <w:r w:rsidRPr="006B5BA6">
              <w:rPr>
                <w:color w:val="000000"/>
              </w:rPr>
              <w:t>…</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7</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7</w:t>
            </w:r>
          </w:p>
        </w:tc>
        <w:tc>
          <w:tcPr>
            <w:tcW w:w="872" w:type="dxa"/>
            <w:shd w:val="clear" w:color="auto" w:fill="auto"/>
            <w:vAlign w:val="bottom"/>
          </w:tcPr>
          <w:p w:rsidR="00C9626F" w:rsidRPr="006B5BA6" w:rsidRDefault="00C9626F" w:rsidP="00F26A3A">
            <w:pPr>
              <w:shd w:val="clear" w:color="auto" w:fill="FFFFFF" w:themeFill="background1"/>
              <w:jc w:val="both"/>
              <w:rPr>
                <w:b/>
                <w:bCs/>
                <w:color w:val="000000"/>
              </w:rPr>
            </w:pPr>
            <w:r w:rsidRPr="006B5BA6">
              <w:rPr>
                <w:b/>
                <w:bCs/>
                <w:color w:val="000000"/>
              </w:rPr>
              <w:t>86</w:t>
            </w:r>
          </w:p>
        </w:tc>
        <w:tc>
          <w:tcPr>
            <w:tcW w:w="831" w:type="dxa"/>
            <w:shd w:val="clear" w:color="auto" w:fill="auto"/>
            <w:vAlign w:val="bottom"/>
          </w:tcPr>
          <w:p w:rsidR="00C9626F" w:rsidRPr="006B5BA6" w:rsidRDefault="00C9626F" w:rsidP="00F26A3A">
            <w:pPr>
              <w:shd w:val="clear" w:color="auto" w:fill="FFFFFF" w:themeFill="background1"/>
              <w:jc w:val="both"/>
              <w:rPr>
                <w:bCs/>
                <w:color w:val="000000"/>
              </w:rPr>
            </w:pPr>
            <w:r w:rsidRPr="006B5BA6">
              <w:rPr>
                <w:bCs/>
                <w:color w:val="000000"/>
              </w:rPr>
              <w:t>6</w:t>
            </w:r>
          </w:p>
        </w:tc>
      </w:tr>
      <w:tr w:rsidR="00C9626F" w:rsidRPr="006B5BA6" w:rsidTr="00C9626F">
        <w:trPr>
          <w:trHeight w:val="300"/>
        </w:trPr>
        <w:tc>
          <w:tcPr>
            <w:tcW w:w="728" w:type="dxa"/>
            <w:shd w:val="clear" w:color="auto" w:fill="auto"/>
            <w:noWrap/>
            <w:vAlign w:val="bottom"/>
            <w:hideMark/>
          </w:tcPr>
          <w:p w:rsidR="00C9626F" w:rsidRPr="006B5BA6" w:rsidRDefault="00C9626F" w:rsidP="00F26A3A">
            <w:pPr>
              <w:shd w:val="clear" w:color="auto" w:fill="FFFFFF" w:themeFill="background1"/>
              <w:jc w:val="both"/>
              <w:rPr>
                <w:bCs/>
                <w:color w:val="000000"/>
              </w:rPr>
            </w:pPr>
            <w:r w:rsidRPr="006B5BA6">
              <w:rPr>
                <w:bCs/>
                <w:color w:val="000000"/>
              </w:rPr>
              <w:t>Ж</w:t>
            </w:r>
          </w:p>
        </w:tc>
        <w:tc>
          <w:tcPr>
            <w:tcW w:w="2958" w:type="dxa"/>
            <w:shd w:val="clear" w:color="auto" w:fill="auto"/>
            <w:noWrap/>
            <w:vAlign w:val="bottom"/>
            <w:hideMark/>
          </w:tcPr>
          <w:p w:rsidR="00C9626F" w:rsidRPr="006B5BA6" w:rsidRDefault="00C9626F" w:rsidP="00F26A3A">
            <w:pPr>
              <w:shd w:val="clear" w:color="auto" w:fill="FFFFFF" w:themeFill="background1"/>
              <w:jc w:val="both"/>
              <w:rPr>
                <w:bCs/>
                <w:color w:val="000000"/>
              </w:rPr>
            </w:pPr>
            <w:r w:rsidRPr="006B5BA6">
              <w:rPr>
                <w:bCs/>
                <w:color w:val="000000"/>
              </w:rPr>
              <w:t>содержание раб.</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8</w:t>
            </w:r>
          </w:p>
        </w:tc>
        <w:tc>
          <w:tcPr>
            <w:tcW w:w="510"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7</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6</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10</w:t>
            </w:r>
          </w:p>
        </w:tc>
        <w:tc>
          <w:tcPr>
            <w:tcW w:w="456" w:type="dxa"/>
            <w:shd w:val="clear" w:color="auto" w:fill="auto"/>
          </w:tcPr>
          <w:p w:rsidR="00C9626F" w:rsidRPr="006B5BA6" w:rsidRDefault="00C9626F" w:rsidP="00F26A3A">
            <w:pPr>
              <w:shd w:val="clear" w:color="auto" w:fill="FFFFFF" w:themeFill="background1"/>
              <w:jc w:val="both"/>
              <w:rPr>
                <w:color w:val="000000"/>
              </w:rPr>
            </w:pPr>
            <w:r w:rsidRPr="006B5BA6">
              <w:rPr>
                <w:color w:val="000000"/>
              </w:rPr>
              <w:t>…</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12</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9</w:t>
            </w:r>
          </w:p>
        </w:tc>
        <w:tc>
          <w:tcPr>
            <w:tcW w:w="872" w:type="dxa"/>
            <w:shd w:val="clear" w:color="auto" w:fill="auto"/>
            <w:vAlign w:val="bottom"/>
          </w:tcPr>
          <w:p w:rsidR="00C9626F" w:rsidRPr="006B5BA6" w:rsidRDefault="00C9626F" w:rsidP="00F26A3A">
            <w:pPr>
              <w:shd w:val="clear" w:color="auto" w:fill="FFFFFF" w:themeFill="background1"/>
              <w:jc w:val="both"/>
              <w:rPr>
                <w:b/>
                <w:bCs/>
                <w:color w:val="000000"/>
              </w:rPr>
            </w:pPr>
            <w:r w:rsidRPr="006B5BA6">
              <w:rPr>
                <w:b/>
                <w:bCs/>
                <w:color w:val="000000"/>
              </w:rPr>
              <w:t>127</w:t>
            </w:r>
          </w:p>
        </w:tc>
        <w:tc>
          <w:tcPr>
            <w:tcW w:w="831" w:type="dxa"/>
            <w:shd w:val="clear" w:color="auto" w:fill="auto"/>
            <w:vAlign w:val="bottom"/>
          </w:tcPr>
          <w:p w:rsidR="00C9626F" w:rsidRPr="006B5BA6" w:rsidRDefault="00C9626F" w:rsidP="00F26A3A">
            <w:pPr>
              <w:shd w:val="clear" w:color="auto" w:fill="FFFFFF" w:themeFill="background1"/>
              <w:jc w:val="both"/>
              <w:rPr>
                <w:bCs/>
                <w:color w:val="000000"/>
              </w:rPr>
            </w:pPr>
            <w:r w:rsidRPr="006B5BA6">
              <w:rPr>
                <w:bCs/>
                <w:color w:val="000000"/>
              </w:rPr>
              <w:t>2</w:t>
            </w:r>
          </w:p>
        </w:tc>
      </w:tr>
      <w:tr w:rsidR="00C9626F" w:rsidRPr="006B5BA6" w:rsidTr="00C9626F">
        <w:trPr>
          <w:trHeight w:val="315"/>
        </w:trPr>
        <w:tc>
          <w:tcPr>
            <w:tcW w:w="728" w:type="dxa"/>
            <w:shd w:val="clear" w:color="auto" w:fill="auto"/>
            <w:noWrap/>
            <w:vAlign w:val="bottom"/>
            <w:hideMark/>
          </w:tcPr>
          <w:p w:rsidR="00C9626F" w:rsidRPr="006B5BA6" w:rsidRDefault="00C9626F" w:rsidP="00F26A3A">
            <w:pPr>
              <w:shd w:val="clear" w:color="auto" w:fill="FFFFFF" w:themeFill="background1"/>
              <w:jc w:val="both"/>
              <w:rPr>
                <w:bCs/>
                <w:color w:val="000000"/>
              </w:rPr>
            </w:pPr>
            <w:proofErr w:type="gramStart"/>
            <w:r w:rsidRPr="006B5BA6">
              <w:rPr>
                <w:bCs/>
                <w:color w:val="000000"/>
              </w:rPr>
              <w:t>З</w:t>
            </w:r>
            <w:proofErr w:type="gramEnd"/>
          </w:p>
        </w:tc>
        <w:tc>
          <w:tcPr>
            <w:tcW w:w="2958" w:type="dxa"/>
            <w:shd w:val="clear" w:color="auto" w:fill="auto"/>
            <w:noWrap/>
            <w:vAlign w:val="bottom"/>
            <w:hideMark/>
          </w:tcPr>
          <w:p w:rsidR="00C9626F" w:rsidRPr="006B5BA6" w:rsidRDefault="00C9626F" w:rsidP="00F26A3A">
            <w:pPr>
              <w:shd w:val="clear" w:color="auto" w:fill="FFFFFF" w:themeFill="background1"/>
              <w:jc w:val="both"/>
              <w:rPr>
                <w:bCs/>
                <w:color w:val="000000"/>
              </w:rPr>
            </w:pPr>
            <w:r w:rsidRPr="006B5BA6">
              <w:rPr>
                <w:bCs/>
                <w:color w:val="000000"/>
              </w:rPr>
              <w:t>сотрудничество в кол-ве</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11</w:t>
            </w:r>
          </w:p>
        </w:tc>
        <w:tc>
          <w:tcPr>
            <w:tcW w:w="510"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7</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7</w:t>
            </w:r>
          </w:p>
        </w:tc>
        <w:tc>
          <w:tcPr>
            <w:tcW w:w="456" w:type="dxa"/>
            <w:shd w:val="clear" w:color="auto" w:fill="auto"/>
            <w:noWrap/>
            <w:vAlign w:val="bottom"/>
            <w:hideMark/>
          </w:tcPr>
          <w:p w:rsidR="00C9626F" w:rsidRPr="006B5BA6" w:rsidRDefault="00C9626F" w:rsidP="00F26A3A">
            <w:pPr>
              <w:shd w:val="clear" w:color="auto" w:fill="FFFFFF" w:themeFill="background1"/>
              <w:jc w:val="both"/>
              <w:rPr>
                <w:color w:val="000000"/>
              </w:rPr>
            </w:pPr>
            <w:r w:rsidRPr="006B5BA6">
              <w:rPr>
                <w:color w:val="000000"/>
              </w:rPr>
              <w:t>2</w:t>
            </w:r>
          </w:p>
        </w:tc>
        <w:tc>
          <w:tcPr>
            <w:tcW w:w="456" w:type="dxa"/>
            <w:shd w:val="clear" w:color="auto" w:fill="auto"/>
          </w:tcPr>
          <w:p w:rsidR="00C9626F" w:rsidRPr="006B5BA6" w:rsidRDefault="00C9626F" w:rsidP="00F26A3A">
            <w:pPr>
              <w:shd w:val="clear" w:color="auto" w:fill="FFFFFF" w:themeFill="background1"/>
              <w:jc w:val="both"/>
              <w:rPr>
                <w:color w:val="000000"/>
              </w:rPr>
            </w:pPr>
            <w:r w:rsidRPr="006B5BA6">
              <w:rPr>
                <w:color w:val="000000"/>
              </w:rPr>
              <w:t>…</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9</w:t>
            </w:r>
          </w:p>
        </w:tc>
        <w:tc>
          <w:tcPr>
            <w:tcW w:w="456" w:type="dxa"/>
            <w:shd w:val="clear" w:color="auto" w:fill="auto"/>
            <w:vAlign w:val="bottom"/>
          </w:tcPr>
          <w:p w:rsidR="00C9626F" w:rsidRPr="006B5BA6" w:rsidRDefault="00C9626F" w:rsidP="00F26A3A">
            <w:pPr>
              <w:shd w:val="clear" w:color="auto" w:fill="FFFFFF" w:themeFill="background1"/>
              <w:jc w:val="both"/>
              <w:rPr>
                <w:color w:val="000000"/>
              </w:rPr>
            </w:pPr>
            <w:r w:rsidRPr="006B5BA6">
              <w:rPr>
                <w:color w:val="000000"/>
              </w:rPr>
              <w:t>6</w:t>
            </w:r>
          </w:p>
        </w:tc>
        <w:tc>
          <w:tcPr>
            <w:tcW w:w="872" w:type="dxa"/>
            <w:shd w:val="clear" w:color="auto" w:fill="auto"/>
            <w:vAlign w:val="bottom"/>
          </w:tcPr>
          <w:p w:rsidR="00C9626F" w:rsidRPr="006B5BA6" w:rsidRDefault="00C9626F" w:rsidP="00F26A3A">
            <w:pPr>
              <w:shd w:val="clear" w:color="auto" w:fill="FFFFFF" w:themeFill="background1"/>
              <w:jc w:val="both"/>
              <w:rPr>
                <w:b/>
                <w:bCs/>
                <w:color w:val="000000"/>
              </w:rPr>
            </w:pPr>
            <w:r w:rsidRPr="006B5BA6">
              <w:rPr>
                <w:b/>
                <w:bCs/>
                <w:color w:val="000000"/>
              </w:rPr>
              <w:t>121</w:t>
            </w:r>
          </w:p>
        </w:tc>
        <w:tc>
          <w:tcPr>
            <w:tcW w:w="831" w:type="dxa"/>
            <w:shd w:val="clear" w:color="auto" w:fill="auto"/>
            <w:vAlign w:val="bottom"/>
          </w:tcPr>
          <w:p w:rsidR="00C9626F" w:rsidRPr="006B5BA6" w:rsidRDefault="00C9626F" w:rsidP="00F26A3A">
            <w:pPr>
              <w:shd w:val="clear" w:color="auto" w:fill="FFFFFF" w:themeFill="background1"/>
              <w:jc w:val="both"/>
              <w:rPr>
                <w:bCs/>
                <w:color w:val="000000"/>
              </w:rPr>
            </w:pPr>
            <w:r w:rsidRPr="006B5BA6">
              <w:rPr>
                <w:bCs/>
                <w:color w:val="000000"/>
              </w:rPr>
              <w:t>3</w:t>
            </w:r>
          </w:p>
        </w:tc>
      </w:tr>
    </w:tbl>
    <w:p w:rsidR="00B37843" w:rsidRDefault="00B37843" w:rsidP="00F26A3A">
      <w:pPr>
        <w:shd w:val="clear" w:color="auto" w:fill="FFFFFF" w:themeFill="background1"/>
        <w:autoSpaceDE w:val="0"/>
        <w:autoSpaceDN w:val="0"/>
        <w:adjustRightInd w:val="0"/>
        <w:spacing w:line="360" w:lineRule="auto"/>
        <w:contextualSpacing/>
        <w:jc w:val="both"/>
        <w:rPr>
          <w:sz w:val="28"/>
          <w:szCs w:val="28"/>
          <w:lang w:eastAsia="en-US"/>
        </w:rPr>
      </w:pPr>
    </w:p>
    <w:p w:rsidR="00214EEE" w:rsidRDefault="00603BD7" w:rsidP="00F26A3A">
      <w:pPr>
        <w:shd w:val="clear" w:color="auto" w:fill="FFFFFF" w:themeFill="background1"/>
        <w:autoSpaceDE w:val="0"/>
        <w:autoSpaceDN w:val="0"/>
        <w:adjustRightInd w:val="0"/>
        <w:spacing w:line="360" w:lineRule="auto"/>
        <w:contextualSpacing/>
        <w:jc w:val="both"/>
        <w:rPr>
          <w:sz w:val="28"/>
          <w:szCs w:val="28"/>
          <w:lang w:eastAsia="en-US"/>
        </w:rPr>
      </w:pPr>
      <w:r w:rsidRPr="006B5BA6">
        <w:rPr>
          <w:sz w:val="28"/>
          <w:szCs w:val="28"/>
          <w:lang w:eastAsia="en-US"/>
        </w:rPr>
        <w:t xml:space="preserve"> </w:t>
      </w:r>
      <w:r w:rsidR="00C940C4">
        <w:rPr>
          <w:sz w:val="28"/>
          <w:szCs w:val="28"/>
          <w:lang w:eastAsia="en-US"/>
        </w:rPr>
        <w:tab/>
      </w:r>
      <w:r w:rsidRPr="006B5BA6">
        <w:rPr>
          <w:sz w:val="28"/>
          <w:szCs w:val="28"/>
          <w:lang w:eastAsia="en-US"/>
        </w:rPr>
        <w:t>Ведущим мотивом у опрошенных членов коллектива  является отн</w:t>
      </w:r>
      <w:r w:rsidRPr="006B5BA6">
        <w:rPr>
          <w:sz w:val="28"/>
          <w:szCs w:val="28"/>
          <w:lang w:eastAsia="en-US"/>
        </w:rPr>
        <w:t>о</w:t>
      </w:r>
      <w:r w:rsidRPr="006B5BA6">
        <w:rPr>
          <w:sz w:val="28"/>
          <w:szCs w:val="28"/>
          <w:lang w:eastAsia="en-US"/>
        </w:rPr>
        <w:t>шение с руководством</w:t>
      </w:r>
      <w:r>
        <w:rPr>
          <w:sz w:val="28"/>
          <w:szCs w:val="28"/>
          <w:lang w:eastAsia="en-US"/>
        </w:rPr>
        <w:t xml:space="preserve">. Преобладание этого мотива поддерживает </w:t>
      </w:r>
      <w:r w:rsidR="00235242">
        <w:rPr>
          <w:sz w:val="28"/>
          <w:szCs w:val="28"/>
          <w:lang w:eastAsia="en-US"/>
        </w:rPr>
        <w:t>результат по предыдущему блоку – повышенный уровень культуры Ордена.</w:t>
      </w:r>
      <w:r w:rsidR="009829B8">
        <w:rPr>
          <w:sz w:val="28"/>
          <w:szCs w:val="28"/>
          <w:lang w:eastAsia="en-US"/>
        </w:rPr>
        <w:t xml:space="preserve"> Работн</w:t>
      </w:r>
      <w:r w:rsidR="009829B8">
        <w:rPr>
          <w:sz w:val="28"/>
          <w:szCs w:val="28"/>
          <w:lang w:eastAsia="en-US"/>
        </w:rPr>
        <w:t>и</w:t>
      </w:r>
      <w:r w:rsidR="009829B8">
        <w:rPr>
          <w:sz w:val="28"/>
          <w:szCs w:val="28"/>
          <w:lang w:eastAsia="en-US"/>
        </w:rPr>
        <w:t>кам важно отношение руководителя, который пользуется авторитетом у ко</w:t>
      </w:r>
      <w:r w:rsidR="009829B8">
        <w:rPr>
          <w:sz w:val="28"/>
          <w:szCs w:val="28"/>
          <w:lang w:eastAsia="en-US"/>
        </w:rPr>
        <w:t>л</w:t>
      </w:r>
      <w:r w:rsidR="009829B8">
        <w:rPr>
          <w:sz w:val="28"/>
          <w:szCs w:val="28"/>
          <w:lang w:eastAsia="en-US"/>
        </w:rPr>
        <w:t xml:space="preserve">лектива, и они готовы покинуть организацию, если эти отношения не будут их удовлетворять. Для руководителя важно поддерживать этот авторитет. </w:t>
      </w:r>
    </w:p>
    <w:p w:rsidR="006B5BA6" w:rsidRDefault="006B5BA6" w:rsidP="00B37843">
      <w:pPr>
        <w:shd w:val="clear" w:color="auto" w:fill="FFFFFF" w:themeFill="background1"/>
        <w:autoSpaceDE w:val="0"/>
        <w:autoSpaceDN w:val="0"/>
        <w:adjustRightInd w:val="0"/>
        <w:spacing w:line="360" w:lineRule="auto"/>
        <w:contextualSpacing/>
        <w:jc w:val="right"/>
        <w:rPr>
          <w:sz w:val="28"/>
          <w:szCs w:val="28"/>
          <w:lang w:eastAsia="en-US"/>
        </w:rPr>
      </w:pPr>
      <w:r w:rsidRPr="00966D39">
        <w:rPr>
          <w:sz w:val="28"/>
          <w:szCs w:val="28"/>
          <w:lang w:eastAsia="en-US"/>
        </w:rPr>
        <w:t>Таблица</w:t>
      </w:r>
      <w:r w:rsidR="00DA59FD" w:rsidRPr="00966D39">
        <w:rPr>
          <w:sz w:val="28"/>
          <w:szCs w:val="28"/>
          <w:lang w:eastAsia="en-US"/>
        </w:rPr>
        <w:t xml:space="preserve"> 29</w:t>
      </w:r>
      <w:r>
        <w:rPr>
          <w:sz w:val="28"/>
          <w:szCs w:val="28"/>
          <w:lang w:eastAsia="en-US"/>
        </w:rPr>
        <w:t xml:space="preserve"> </w:t>
      </w:r>
    </w:p>
    <w:p w:rsidR="00966D39" w:rsidRDefault="00966D39" w:rsidP="00B37843">
      <w:pPr>
        <w:shd w:val="clear" w:color="auto" w:fill="FFFFFF" w:themeFill="background1"/>
        <w:autoSpaceDE w:val="0"/>
        <w:autoSpaceDN w:val="0"/>
        <w:adjustRightInd w:val="0"/>
        <w:spacing w:line="360" w:lineRule="auto"/>
        <w:contextualSpacing/>
        <w:jc w:val="center"/>
        <w:rPr>
          <w:sz w:val="28"/>
          <w:szCs w:val="28"/>
          <w:lang w:eastAsia="en-US"/>
        </w:rPr>
      </w:pPr>
      <w:r>
        <w:rPr>
          <w:sz w:val="28"/>
          <w:szCs w:val="28"/>
          <w:lang w:eastAsia="en-US"/>
        </w:rPr>
        <w:t>Группы мотивов.</w:t>
      </w:r>
    </w:p>
    <w:tbl>
      <w:tblPr>
        <w:tblW w:w="6078" w:type="dxa"/>
        <w:jc w:val="center"/>
        <w:tblInd w:w="108" w:type="dxa"/>
        <w:tblLook w:val="04A0" w:firstRow="1" w:lastRow="0" w:firstColumn="1" w:lastColumn="0" w:noHBand="0" w:noVBand="1"/>
      </w:tblPr>
      <w:tblGrid>
        <w:gridCol w:w="760"/>
        <w:gridCol w:w="3349"/>
        <w:gridCol w:w="1393"/>
        <w:gridCol w:w="576"/>
      </w:tblGrid>
      <w:tr w:rsidR="006B5BA6" w:rsidRPr="009829B8" w:rsidTr="006B5BA6">
        <w:trPr>
          <w:trHeight w:val="300"/>
          <w:jc w:val="center"/>
        </w:trPr>
        <w:tc>
          <w:tcPr>
            <w:tcW w:w="760" w:type="dxa"/>
            <w:tcBorders>
              <w:top w:val="nil"/>
              <w:left w:val="nil"/>
              <w:bottom w:val="nil"/>
              <w:right w:val="nil"/>
            </w:tcBorders>
            <w:shd w:val="clear" w:color="auto" w:fill="auto"/>
            <w:noWrap/>
            <w:vAlign w:val="bottom"/>
            <w:hideMark/>
          </w:tcPr>
          <w:p w:rsidR="006B5BA6" w:rsidRPr="009829B8" w:rsidRDefault="006B5BA6" w:rsidP="00F26A3A">
            <w:pPr>
              <w:jc w:val="both"/>
              <w:rPr>
                <w:color w:val="000000"/>
              </w:rPr>
            </w:pPr>
          </w:p>
        </w:tc>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A6" w:rsidRPr="009829B8" w:rsidRDefault="006B5BA6" w:rsidP="00F26A3A">
            <w:pPr>
              <w:jc w:val="both"/>
              <w:rPr>
                <w:bCs/>
                <w:color w:val="000000"/>
              </w:rPr>
            </w:pPr>
            <w:proofErr w:type="spellStart"/>
            <w:r>
              <w:rPr>
                <w:bCs/>
                <w:color w:val="000000"/>
              </w:rPr>
              <w:t>М</w:t>
            </w:r>
            <w:r w:rsidRPr="009829B8">
              <w:rPr>
                <w:bCs/>
                <w:color w:val="000000"/>
              </w:rPr>
              <w:t>отиватор</w:t>
            </w:r>
            <w:r>
              <w:rPr>
                <w:bCs/>
                <w:color w:val="000000"/>
              </w:rPr>
              <w:t>ы</w:t>
            </w:r>
            <w:proofErr w:type="spellEnd"/>
          </w:p>
        </w:tc>
        <w:tc>
          <w:tcPr>
            <w:tcW w:w="1393" w:type="dxa"/>
            <w:tcBorders>
              <w:top w:val="single" w:sz="4" w:space="0" w:color="auto"/>
              <w:left w:val="nil"/>
              <w:bottom w:val="single" w:sz="4" w:space="0" w:color="auto"/>
              <w:right w:val="single" w:sz="4" w:space="0" w:color="auto"/>
            </w:tcBorders>
          </w:tcPr>
          <w:p w:rsidR="006B5BA6" w:rsidRPr="00791023" w:rsidRDefault="006B5BA6" w:rsidP="00F26A3A">
            <w:pPr>
              <w:jc w:val="both"/>
              <w:rPr>
                <w:bCs/>
                <w:color w:val="000000"/>
              </w:rPr>
            </w:pPr>
            <w:r w:rsidRPr="00791023">
              <w:rPr>
                <w:bCs/>
                <w:color w:val="000000"/>
              </w:rPr>
              <w:t xml:space="preserve">А, Б, Г, </w:t>
            </w:r>
            <w:proofErr w:type="gramStart"/>
            <w:r w:rsidRPr="00791023">
              <w:rPr>
                <w:bCs/>
                <w:color w:val="000000"/>
              </w:rPr>
              <w:t>З</w:t>
            </w:r>
            <w:proofErr w:type="gramEnd"/>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5BA6" w:rsidRPr="009829B8" w:rsidRDefault="006B5BA6" w:rsidP="00F26A3A">
            <w:pPr>
              <w:jc w:val="both"/>
              <w:rPr>
                <w:bCs/>
                <w:color w:val="000000"/>
              </w:rPr>
            </w:pPr>
            <w:r w:rsidRPr="009829B8">
              <w:rPr>
                <w:bCs/>
                <w:color w:val="000000"/>
              </w:rPr>
              <w:t>447</w:t>
            </w:r>
          </w:p>
        </w:tc>
      </w:tr>
      <w:tr w:rsidR="006B5BA6" w:rsidRPr="009829B8" w:rsidTr="006B5BA6">
        <w:trPr>
          <w:trHeight w:val="300"/>
          <w:jc w:val="center"/>
        </w:trPr>
        <w:tc>
          <w:tcPr>
            <w:tcW w:w="760" w:type="dxa"/>
            <w:tcBorders>
              <w:top w:val="nil"/>
              <w:left w:val="nil"/>
              <w:bottom w:val="nil"/>
              <w:right w:val="nil"/>
            </w:tcBorders>
            <w:shd w:val="clear" w:color="auto" w:fill="auto"/>
            <w:noWrap/>
            <w:vAlign w:val="bottom"/>
            <w:hideMark/>
          </w:tcPr>
          <w:p w:rsidR="006B5BA6" w:rsidRPr="009829B8" w:rsidRDefault="006B5BA6" w:rsidP="00F26A3A">
            <w:pPr>
              <w:jc w:val="both"/>
              <w:rPr>
                <w:color w:val="000000"/>
              </w:rPr>
            </w:pPr>
          </w:p>
        </w:tc>
        <w:tc>
          <w:tcPr>
            <w:tcW w:w="3349" w:type="dxa"/>
            <w:tcBorders>
              <w:top w:val="nil"/>
              <w:left w:val="single" w:sz="4" w:space="0" w:color="auto"/>
              <w:bottom w:val="single" w:sz="4" w:space="0" w:color="auto"/>
              <w:right w:val="single" w:sz="4" w:space="0" w:color="auto"/>
            </w:tcBorders>
            <w:shd w:val="clear" w:color="auto" w:fill="auto"/>
            <w:noWrap/>
            <w:vAlign w:val="bottom"/>
            <w:hideMark/>
          </w:tcPr>
          <w:p w:rsidR="006B5BA6" w:rsidRPr="009829B8" w:rsidRDefault="006B5BA6" w:rsidP="00F26A3A">
            <w:pPr>
              <w:jc w:val="both"/>
              <w:rPr>
                <w:bCs/>
                <w:color w:val="000000"/>
              </w:rPr>
            </w:pPr>
            <w:r>
              <w:rPr>
                <w:bCs/>
                <w:color w:val="000000"/>
              </w:rPr>
              <w:t>Гигиенические факторы</w:t>
            </w:r>
          </w:p>
        </w:tc>
        <w:tc>
          <w:tcPr>
            <w:tcW w:w="1393" w:type="dxa"/>
            <w:tcBorders>
              <w:top w:val="single" w:sz="4" w:space="0" w:color="auto"/>
              <w:left w:val="nil"/>
              <w:bottom w:val="single" w:sz="4" w:space="0" w:color="auto"/>
              <w:right w:val="single" w:sz="4" w:space="0" w:color="auto"/>
            </w:tcBorders>
          </w:tcPr>
          <w:p w:rsidR="006B5BA6" w:rsidRPr="00791023" w:rsidRDefault="006B5BA6" w:rsidP="00F26A3A">
            <w:pPr>
              <w:jc w:val="both"/>
              <w:rPr>
                <w:bCs/>
                <w:color w:val="000000"/>
              </w:rPr>
            </w:pPr>
            <w:r w:rsidRPr="00791023">
              <w:rPr>
                <w:bCs/>
                <w:color w:val="000000"/>
              </w:rPr>
              <w:t>В, Д, Е, Ж</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6B5BA6" w:rsidRPr="006B5BA6" w:rsidRDefault="006B5BA6" w:rsidP="00F26A3A">
            <w:pPr>
              <w:jc w:val="both"/>
              <w:rPr>
                <w:b/>
                <w:bCs/>
                <w:color w:val="000000"/>
              </w:rPr>
            </w:pPr>
            <w:r w:rsidRPr="006B5BA6">
              <w:rPr>
                <w:b/>
                <w:bCs/>
                <w:color w:val="000000"/>
              </w:rPr>
              <w:t>486</w:t>
            </w:r>
          </w:p>
        </w:tc>
      </w:tr>
    </w:tbl>
    <w:p w:rsidR="006B5BA6" w:rsidRDefault="006B5BA6" w:rsidP="00F26A3A">
      <w:pPr>
        <w:autoSpaceDE w:val="0"/>
        <w:autoSpaceDN w:val="0"/>
        <w:adjustRightInd w:val="0"/>
        <w:spacing w:line="360" w:lineRule="auto"/>
        <w:ind w:firstLine="708"/>
        <w:contextualSpacing/>
        <w:jc w:val="both"/>
        <w:rPr>
          <w:sz w:val="28"/>
          <w:szCs w:val="28"/>
          <w:lang w:eastAsia="en-US"/>
        </w:rPr>
      </w:pPr>
    </w:p>
    <w:p w:rsidR="00DA638D" w:rsidRDefault="009829B8"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 xml:space="preserve">К сожалению, гигиенические факторы </w:t>
      </w:r>
      <w:r w:rsidR="00CE2399">
        <w:rPr>
          <w:sz w:val="28"/>
          <w:szCs w:val="28"/>
          <w:lang w:eastAsia="en-US"/>
        </w:rPr>
        <w:t xml:space="preserve">значительно </w:t>
      </w:r>
      <w:r>
        <w:rPr>
          <w:sz w:val="28"/>
          <w:szCs w:val="28"/>
          <w:lang w:eastAsia="en-US"/>
        </w:rPr>
        <w:t xml:space="preserve">преобладают над </w:t>
      </w:r>
      <w:proofErr w:type="gramStart"/>
      <w:r>
        <w:rPr>
          <w:sz w:val="28"/>
          <w:szCs w:val="28"/>
          <w:lang w:eastAsia="en-US"/>
        </w:rPr>
        <w:t>мотивационными</w:t>
      </w:r>
      <w:proofErr w:type="gramEnd"/>
      <w:r w:rsidR="00DA638D">
        <w:rPr>
          <w:sz w:val="28"/>
          <w:szCs w:val="28"/>
          <w:lang w:eastAsia="en-US"/>
        </w:rPr>
        <w:t>, что позволяет предположить: коллектив трудно подним</w:t>
      </w:r>
      <w:r w:rsidR="00DA638D">
        <w:rPr>
          <w:sz w:val="28"/>
          <w:szCs w:val="28"/>
          <w:lang w:eastAsia="en-US"/>
        </w:rPr>
        <w:t>а</w:t>
      </w:r>
      <w:r w:rsidR="00DA638D">
        <w:rPr>
          <w:sz w:val="28"/>
          <w:szCs w:val="28"/>
          <w:lang w:eastAsia="en-US"/>
        </w:rPr>
        <w:t>ется на высокопродуктивный труд, руководству приходится прилагать ус</w:t>
      </w:r>
      <w:r w:rsidR="00DA638D">
        <w:rPr>
          <w:sz w:val="28"/>
          <w:szCs w:val="28"/>
          <w:lang w:eastAsia="en-US"/>
        </w:rPr>
        <w:t>и</w:t>
      </w:r>
      <w:r w:rsidR="00DA638D">
        <w:rPr>
          <w:sz w:val="28"/>
          <w:szCs w:val="28"/>
          <w:lang w:eastAsia="en-US"/>
        </w:rPr>
        <w:t xml:space="preserve">лия для мотивации работников. Гигиенические факторы – это </w:t>
      </w:r>
      <w:r w:rsidR="00DA638D" w:rsidRPr="00FF0C1F">
        <w:rPr>
          <w:sz w:val="28"/>
          <w:szCs w:val="28"/>
        </w:rPr>
        <w:t>внешние фа</w:t>
      </w:r>
      <w:r w:rsidR="00DA638D" w:rsidRPr="00FF0C1F">
        <w:rPr>
          <w:sz w:val="28"/>
          <w:szCs w:val="28"/>
        </w:rPr>
        <w:t>к</w:t>
      </w:r>
      <w:r w:rsidR="00DA638D" w:rsidRPr="00FF0C1F">
        <w:rPr>
          <w:sz w:val="28"/>
          <w:szCs w:val="28"/>
        </w:rPr>
        <w:t>торы неудовлетворенности по отношению к работе</w:t>
      </w:r>
      <w:r w:rsidR="00DA638D">
        <w:rPr>
          <w:sz w:val="28"/>
          <w:szCs w:val="28"/>
        </w:rPr>
        <w:t>,</w:t>
      </w:r>
      <w:r w:rsidR="00DA638D" w:rsidRPr="00DA638D">
        <w:rPr>
          <w:sz w:val="28"/>
          <w:szCs w:val="28"/>
        </w:rPr>
        <w:t xml:space="preserve"> </w:t>
      </w:r>
      <w:r w:rsidR="00DA638D" w:rsidRPr="00FF0C1F">
        <w:rPr>
          <w:sz w:val="28"/>
          <w:szCs w:val="28"/>
        </w:rPr>
        <w:t>связан</w:t>
      </w:r>
      <w:r w:rsidR="00DA638D">
        <w:rPr>
          <w:sz w:val="28"/>
          <w:szCs w:val="28"/>
        </w:rPr>
        <w:t>н</w:t>
      </w:r>
      <w:r w:rsidR="00DA638D" w:rsidRPr="00FF0C1F">
        <w:rPr>
          <w:sz w:val="28"/>
          <w:szCs w:val="28"/>
        </w:rPr>
        <w:t>ы</w:t>
      </w:r>
      <w:r w:rsidR="00DA638D">
        <w:rPr>
          <w:sz w:val="28"/>
          <w:szCs w:val="28"/>
        </w:rPr>
        <w:t>е</w:t>
      </w:r>
      <w:r w:rsidR="00DA638D" w:rsidRPr="00FF0C1F">
        <w:rPr>
          <w:sz w:val="28"/>
          <w:szCs w:val="28"/>
        </w:rPr>
        <w:t xml:space="preserve"> с окружа</w:t>
      </w:r>
      <w:r w:rsidR="00DA638D" w:rsidRPr="00FF0C1F">
        <w:rPr>
          <w:sz w:val="28"/>
          <w:szCs w:val="28"/>
        </w:rPr>
        <w:t>ю</w:t>
      </w:r>
      <w:r w:rsidR="00DA638D" w:rsidRPr="00FF0C1F">
        <w:rPr>
          <w:sz w:val="28"/>
          <w:szCs w:val="28"/>
        </w:rPr>
        <w:t>щей средой, в которой осуществляется работа.</w:t>
      </w:r>
      <w:r w:rsidR="00DA638D">
        <w:rPr>
          <w:sz w:val="28"/>
          <w:szCs w:val="28"/>
        </w:rPr>
        <w:t xml:space="preserve"> Пока факторы окружающей среды не будут последовательно изменены (удовлетворены), </w:t>
      </w:r>
      <w:r w:rsidR="000E3DF2">
        <w:rPr>
          <w:sz w:val="28"/>
          <w:szCs w:val="28"/>
        </w:rPr>
        <w:t>развитие орг</w:t>
      </w:r>
      <w:r w:rsidR="000E3DF2">
        <w:rPr>
          <w:sz w:val="28"/>
          <w:szCs w:val="28"/>
        </w:rPr>
        <w:t>а</w:t>
      </w:r>
      <w:r w:rsidR="000E3DF2">
        <w:rPr>
          <w:sz w:val="28"/>
          <w:szCs w:val="28"/>
        </w:rPr>
        <w:t>низации будет тормозиться. Руководству следует выяснить причины неуд</w:t>
      </w:r>
      <w:r w:rsidR="000E3DF2">
        <w:rPr>
          <w:sz w:val="28"/>
          <w:szCs w:val="28"/>
        </w:rPr>
        <w:t>о</w:t>
      </w:r>
      <w:r w:rsidR="000E3DF2">
        <w:rPr>
          <w:sz w:val="28"/>
          <w:szCs w:val="28"/>
        </w:rPr>
        <w:t>влетворенности работников условиями своего труда: это может быть как о</w:t>
      </w:r>
      <w:r w:rsidR="000E3DF2">
        <w:rPr>
          <w:sz w:val="28"/>
          <w:szCs w:val="28"/>
        </w:rPr>
        <w:t>р</w:t>
      </w:r>
      <w:r w:rsidR="000E3DF2">
        <w:rPr>
          <w:sz w:val="28"/>
          <w:szCs w:val="28"/>
        </w:rPr>
        <w:t xml:space="preserve">ганизация рабочих мест, так и психологический климат в коллективе. </w:t>
      </w:r>
    </w:p>
    <w:p w:rsidR="00BF2795" w:rsidRDefault="000E3DF2" w:rsidP="00F26A3A">
      <w:pPr>
        <w:autoSpaceDE w:val="0"/>
        <w:autoSpaceDN w:val="0"/>
        <w:adjustRightInd w:val="0"/>
        <w:spacing w:line="360" w:lineRule="auto"/>
        <w:contextualSpacing/>
        <w:jc w:val="both"/>
        <w:rPr>
          <w:sz w:val="28"/>
          <w:szCs w:val="28"/>
          <w:lang w:eastAsia="en-US"/>
        </w:rPr>
      </w:pPr>
      <w:r>
        <w:rPr>
          <w:sz w:val="28"/>
          <w:szCs w:val="28"/>
          <w:lang w:eastAsia="en-US"/>
        </w:rPr>
        <w:tab/>
        <w:t>На втором по важности месте оказался мотив содержания работы: этот внутренний мотив поддерживает ведущий тип орг</w:t>
      </w:r>
      <w:proofErr w:type="gramStart"/>
      <w:r>
        <w:rPr>
          <w:sz w:val="28"/>
          <w:szCs w:val="28"/>
          <w:lang w:eastAsia="en-US"/>
        </w:rPr>
        <w:t>.к</w:t>
      </w:r>
      <w:proofErr w:type="gramEnd"/>
      <w:r>
        <w:rPr>
          <w:sz w:val="28"/>
          <w:szCs w:val="28"/>
          <w:lang w:eastAsia="en-US"/>
        </w:rPr>
        <w:t>ультуры  - командный. Работники, нацеленные на деятельность</w:t>
      </w:r>
      <w:r w:rsidR="00BF2795">
        <w:rPr>
          <w:sz w:val="28"/>
          <w:szCs w:val="28"/>
          <w:lang w:eastAsia="en-US"/>
        </w:rPr>
        <w:t xml:space="preserve">, ставят на первое место смысл этой деятельности (осмысленная деятельность). Руководитель должен постараться </w:t>
      </w:r>
      <w:r w:rsidR="00CE2399">
        <w:rPr>
          <w:sz w:val="28"/>
          <w:szCs w:val="28"/>
          <w:lang w:eastAsia="en-US"/>
        </w:rPr>
        <w:lastRenderedPageBreak/>
        <w:t xml:space="preserve">указывать </w:t>
      </w:r>
      <w:r w:rsidR="00BF2795">
        <w:rPr>
          <w:sz w:val="28"/>
          <w:szCs w:val="28"/>
          <w:lang w:eastAsia="en-US"/>
        </w:rPr>
        <w:t xml:space="preserve"> коллектив</w:t>
      </w:r>
      <w:r w:rsidR="00CE2399">
        <w:rPr>
          <w:sz w:val="28"/>
          <w:szCs w:val="28"/>
          <w:lang w:eastAsia="en-US"/>
        </w:rPr>
        <w:t xml:space="preserve">у </w:t>
      </w:r>
      <w:r w:rsidR="00BF2795">
        <w:rPr>
          <w:sz w:val="28"/>
          <w:szCs w:val="28"/>
          <w:lang w:eastAsia="en-US"/>
        </w:rPr>
        <w:t xml:space="preserve"> конкретные достижимые цели. Ритуальные действия «ради идеи» в таком коллективе могут не найти должного  отклика. </w:t>
      </w:r>
    </w:p>
    <w:p w:rsidR="00033A2F" w:rsidRDefault="00BF2795" w:rsidP="00F26A3A">
      <w:pPr>
        <w:autoSpaceDE w:val="0"/>
        <w:autoSpaceDN w:val="0"/>
        <w:adjustRightInd w:val="0"/>
        <w:spacing w:line="360" w:lineRule="auto"/>
        <w:contextualSpacing/>
        <w:jc w:val="both"/>
        <w:rPr>
          <w:sz w:val="28"/>
          <w:szCs w:val="28"/>
          <w:lang w:eastAsia="en-US"/>
        </w:rPr>
      </w:pPr>
      <w:r>
        <w:rPr>
          <w:sz w:val="28"/>
          <w:szCs w:val="28"/>
          <w:lang w:eastAsia="en-US"/>
        </w:rPr>
        <w:t>Таким же важным для респондентов  стал фактор сотрудничества</w:t>
      </w:r>
      <w:r w:rsidR="00CE2399">
        <w:rPr>
          <w:sz w:val="28"/>
          <w:szCs w:val="28"/>
          <w:lang w:eastAsia="en-US"/>
        </w:rPr>
        <w:t xml:space="preserve">, что тоже подчеркивает командную организационную культуру организации. </w:t>
      </w:r>
    </w:p>
    <w:p w:rsidR="007C2ED3" w:rsidRDefault="00CE2399" w:rsidP="00F26A3A">
      <w:pPr>
        <w:autoSpaceDE w:val="0"/>
        <w:autoSpaceDN w:val="0"/>
        <w:adjustRightInd w:val="0"/>
        <w:spacing w:line="360" w:lineRule="auto"/>
        <w:contextualSpacing/>
        <w:jc w:val="both"/>
        <w:rPr>
          <w:sz w:val="28"/>
          <w:szCs w:val="28"/>
          <w:lang w:eastAsia="en-US"/>
        </w:rPr>
      </w:pPr>
      <w:r>
        <w:rPr>
          <w:sz w:val="28"/>
          <w:szCs w:val="28"/>
          <w:lang w:eastAsia="en-US"/>
        </w:rPr>
        <w:tab/>
        <w:t>Самый низкий уровень оценки получил фактор достижения личного успеха</w:t>
      </w:r>
      <w:r w:rsidR="001609E7">
        <w:rPr>
          <w:sz w:val="28"/>
          <w:szCs w:val="28"/>
          <w:lang w:eastAsia="en-US"/>
        </w:rPr>
        <w:t xml:space="preserve"> (6 место)</w:t>
      </w:r>
      <w:r>
        <w:rPr>
          <w:sz w:val="28"/>
          <w:szCs w:val="28"/>
          <w:lang w:eastAsia="en-US"/>
        </w:rPr>
        <w:t>, при повышенной значимости фактора карьеры</w:t>
      </w:r>
      <w:r w:rsidR="001609E7">
        <w:rPr>
          <w:sz w:val="28"/>
          <w:szCs w:val="28"/>
          <w:lang w:eastAsia="en-US"/>
        </w:rPr>
        <w:t xml:space="preserve"> (3 место)</w:t>
      </w:r>
      <w:r>
        <w:rPr>
          <w:sz w:val="28"/>
          <w:szCs w:val="28"/>
          <w:lang w:eastAsia="en-US"/>
        </w:rPr>
        <w:t xml:space="preserve">. Данный результат позволяет предположить, что работники </w:t>
      </w:r>
      <w:r w:rsidR="0019743E">
        <w:rPr>
          <w:sz w:val="28"/>
          <w:szCs w:val="28"/>
          <w:lang w:eastAsia="en-US"/>
        </w:rPr>
        <w:t>готовы к  карье</w:t>
      </w:r>
      <w:r w:rsidR="0019743E">
        <w:rPr>
          <w:sz w:val="28"/>
          <w:szCs w:val="28"/>
          <w:lang w:eastAsia="en-US"/>
        </w:rPr>
        <w:t>р</w:t>
      </w:r>
      <w:r w:rsidR="0019743E">
        <w:rPr>
          <w:sz w:val="28"/>
          <w:szCs w:val="28"/>
          <w:lang w:eastAsia="en-US"/>
        </w:rPr>
        <w:t xml:space="preserve">ному росту, но проявить себя, приложить усилия для достижения успеха в своей настоящей деятельности не хотят. То есть, видят только возможность </w:t>
      </w:r>
      <w:r w:rsidR="00C6321D">
        <w:rPr>
          <w:sz w:val="28"/>
          <w:szCs w:val="28"/>
          <w:lang w:eastAsia="en-US"/>
        </w:rPr>
        <w:t>«</w:t>
      </w:r>
      <w:r w:rsidR="0019743E">
        <w:rPr>
          <w:sz w:val="28"/>
          <w:szCs w:val="28"/>
          <w:lang w:eastAsia="en-US"/>
        </w:rPr>
        <w:t>вертикальной</w:t>
      </w:r>
      <w:r w:rsidR="00C6321D">
        <w:rPr>
          <w:sz w:val="28"/>
          <w:szCs w:val="28"/>
          <w:lang w:eastAsia="en-US"/>
        </w:rPr>
        <w:t>»</w:t>
      </w:r>
      <w:r w:rsidR="0019743E">
        <w:rPr>
          <w:sz w:val="28"/>
          <w:szCs w:val="28"/>
          <w:lang w:eastAsia="en-US"/>
        </w:rPr>
        <w:t xml:space="preserve"> карьеры, в то время как возможность достижения высокого уровня на своем рабочем месте не рассматривается. Задача руководства м</w:t>
      </w:r>
      <w:r w:rsidR="0019743E">
        <w:rPr>
          <w:sz w:val="28"/>
          <w:szCs w:val="28"/>
          <w:lang w:eastAsia="en-US"/>
        </w:rPr>
        <w:t>о</w:t>
      </w:r>
      <w:r w:rsidR="0019743E">
        <w:rPr>
          <w:sz w:val="28"/>
          <w:szCs w:val="28"/>
          <w:lang w:eastAsia="en-US"/>
        </w:rPr>
        <w:t>тивировать работников на расширение зоны ответственности путем поруч</w:t>
      </w:r>
      <w:r w:rsidR="0019743E">
        <w:rPr>
          <w:sz w:val="28"/>
          <w:szCs w:val="28"/>
          <w:lang w:eastAsia="en-US"/>
        </w:rPr>
        <w:t>е</w:t>
      </w:r>
      <w:r w:rsidR="0019743E">
        <w:rPr>
          <w:sz w:val="28"/>
          <w:szCs w:val="28"/>
          <w:lang w:eastAsia="en-US"/>
        </w:rPr>
        <w:t>ний, которые позволят работникам стать высококвалифицированными  сп</w:t>
      </w:r>
      <w:r w:rsidR="0019743E">
        <w:rPr>
          <w:sz w:val="28"/>
          <w:szCs w:val="28"/>
          <w:lang w:eastAsia="en-US"/>
        </w:rPr>
        <w:t>е</w:t>
      </w:r>
      <w:r w:rsidR="0019743E">
        <w:rPr>
          <w:sz w:val="28"/>
          <w:szCs w:val="28"/>
          <w:lang w:eastAsia="en-US"/>
        </w:rPr>
        <w:t xml:space="preserve">циалистами в какой-то области. </w:t>
      </w:r>
    </w:p>
    <w:p w:rsidR="00285F50" w:rsidRDefault="00285F50" w:rsidP="00F26A3A">
      <w:pPr>
        <w:autoSpaceDE w:val="0"/>
        <w:autoSpaceDN w:val="0"/>
        <w:adjustRightInd w:val="0"/>
        <w:spacing w:line="360" w:lineRule="auto"/>
        <w:contextualSpacing/>
        <w:jc w:val="both"/>
        <w:rPr>
          <w:sz w:val="28"/>
          <w:szCs w:val="28"/>
          <w:lang w:eastAsia="en-US"/>
        </w:rPr>
      </w:pPr>
    </w:p>
    <w:p w:rsidR="00CE2399" w:rsidRDefault="00CE2399" w:rsidP="00B37843">
      <w:pPr>
        <w:autoSpaceDE w:val="0"/>
        <w:autoSpaceDN w:val="0"/>
        <w:adjustRightInd w:val="0"/>
        <w:spacing w:line="360" w:lineRule="auto"/>
        <w:contextualSpacing/>
        <w:jc w:val="center"/>
        <w:rPr>
          <w:sz w:val="28"/>
          <w:szCs w:val="28"/>
          <w:lang w:eastAsia="en-US"/>
        </w:rPr>
      </w:pPr>
      <w:r w:rsidRPr="00CE2399">
        <w:rPr>
          <w:sz w:val="28"/>
          <w:szCs w:val="28"/>
          <w:lang w:eastAsia="en-US"/>
        </w:rPr>
        <w:t>Блок 3.  Оценка стиля  руководства организацией</w:t>
      </w:r>
    </w:p>
    <w:p w:rsidR="00CE2399" w:rsidRDefault="00285F50" w:rsidP="00F26A3A">
      <w:pPr>
        <w:autoSpaceDE w:val="0"/>
        <w:autoSpaceDN w:val="0"/>
        <w:adjustRightInd w:val="0"/>
        <w:spacing w:line="360" w:lineRule="auto"/>
        <w:contextualSpacing/>
        <w:jc w:val="both"/>
        <w:rPr>
          <w:sz w:val="28"/>
          <w:szCs w:val="28"/>
          <w:lang w:eastAsia="en-US"/>
        </w:rPr>
      </w:pPr>
      <w:r w:rsidRPr="00285F50">
        <w:rPr>
          <w:noProof/>
          <w:sz w:val="28"/>
          <w:szCs w:val="28"/>
        </w:rPr>
        <w:drawing>
          <wp:inline distT="0" distB="0" distL="0" distR="0">
            <wp:extent cx="5742339" cy="2084173"/>
            <wp:effectExtent l="19050" t="0" r="10761"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2399" w:rsidRPr="00966D39" w:rsidRDefault="00285F50" w:rsidP="00B37843">
      <w:pPr>
        <w:autoSpaceDE w:val="0"/>
        <w:autoSpaceDN w:val="0"/>
        <w:adjustRightInd w:val="0"/>
        <w:spacing w:line="360" w:lineRule="auto"/>
        <w:contextualSpacing/>
        <w:jc w:val="center"/>
        <w:rPr>
          <w:sz w:val="28"/>
          <w:szCs w:val="28"/>
          <w:lang w:eastAsia="en-US"/>
        </w:rPr>
      </w:pPr>
      <w:r w:rsidRPr="00966D39">
        <w:rPr>
          <w:sz w:val="28"/>
          <w:szCs w:val="28"/>
          <w:lang w:eastAsia="en-US"/>
        </w:rPr>
        <w:t>Диаграмма 8</w:t>
      </w:r>
    </w:p>
    <w:p w:rsidR="00B91457" w:rsidRPr="00966D39" w:rsidRDefault="00285F50" w:rsidP="00F26A3A">
      <w:pPr>
        <w:autoSpaceDE w:val="0"/>
        <w:autoSpaceDN w:val="0"/>
        <w:adjustRightInd w:val="0"/>
        <w:spacing w:line="360" w:lineRule="auto"/>
        <w:ind w:firstLine="708"/>
        <w:contextualSpacing/>
        <w:jc w:val="both"/>
        <w:rPr>
          <w:sz w:val="28"/>
          <w:szCs w:val="28"/>
          <w:lang w:eastAsia="en-US"/>
        </w:rPr>
      </w:pPr>
      <w:proofErr w:type="gramStart"/>
      <w:r>
        <w:rPr>
          <w:sz w:val="28"/>
          <w:szCs w:val="28"/>
          <w:lang w:eastAsia="en-US"/>
        </w:rPr>
        <w:t>Респонденты  высоко оценили преданность руководителя целям  орг</w:t>
      </w:r>
      <w:r>
        <w:rPr>
          <w:sz w:val="28"/>
          <w:szCs w:val="28"/>
          <w:lang w:eastAsia="en-US"/>
        </w:rPr>
        <w:t>а</w:t>
      </w:r>
      <w:r>
        <w:rPr>
          <w:sz w:val="28"/>
          <w:szCs w:val="28"/>
          <w:lang w:eastAsia="en-US"/>
        </w:rPr>
        <w:t>низации (приверженность работе), и это особенно ценно, если учесть, что  руководитель назначен из вне,  и время его работы в данной школе еще нев</w:t>
      </w:r>
      <w:r>
        <w:rPr>
          <w:sz w:val="28"/>
          <w:szCs w:val="28"/>
          <w:lang w:eastAsia="en-US"/>
        </w:rPr>
        <w:t>е</w:t>
      </w:r>
      <w:r>
        <w:rPr>
          <w:sz w:val="28"/>
          <w:szCs w:val="28"/>
          <w:lang w:eastAsia="en-US"/>
        </w:rPr>
        <w:t>лико.</w:t>
      </w:r>
      <w:proofErr w:type="gramEnd"/>
      <w:r>
        <w:rPr>
          <w:sz w:val="28"/>
          <w:szCs w:val="28"/>
          <w:lang w:eastAsia="en-US"/>
        </w:rPr>
        <w:t xml:space="preserve"> Кроме того</w:t>
      </w:r>
      <w:r w:rsidR="000A5A61">
        <w:rPr>
          <w:sz w:val="28"/>
          <w:szCs w:val="28"/>
          <w:lang w:eastAsia="en-US"/>
        </w:rPr>
        <w:t xml:space="preserve">, </w:t>
      </w:r>
      <w:r>
        <w:rPr>
          <w:sz w:val="28"/>
          <w:szCs w:val="28"/>
          <w:lang w:eastAsia="en-US"/>
        </w:rPr>
        <w:t xml:space="preserve"> работники счит</w:t>
      </w:r>
      <w:r w:rsidR="000A5A61">
        <w:rPr>
          <w:sz w:val="28"/>
          <w:szCs w:val="28"/>
          <w:lang w:eastAsia="en-US"/>
        </w:rPr>
        <w:t xml:space="preserve">ают своего руководителя компетентным и уверены в его способности </w:t>
      </w:r>
      <w:proofErr w:type="gramStart"/>
      <w:r w:rsidR="000A5A61">
        <w:rPr>
          <w:sz w:val="28"/>
          <w:szCs w:val="28"/>
          <w:lang w:eastAsia="en-US"/>
        </w:rPr>
        <w:t>управлять</w:t>
      </w:r>
      <w:proofErr w:type="gramEnd"/>
      <w:r w:rsidR="000A5A61">
        <w:rPr>
          <w:sz w:val="28"/>
          <w:szCs w:val="28"/>
          <w:lang w:eastAsia="en-US"/>
        </w:rPr>
        <w:t xml:space="preserve">.  А вот стратегические цели  развития организации понятны не всем или </w:t>
      </w:r>
      <w:r w:rsidR="00B91457">
        <w:rPr>
          <w:sz w:val="28"/>
          <w:szCs w:val="28"/>
          <w:lang w:eastAsia="en-US"/>
        </w:rPr>
        <w:t xml:space="preserve">у коллектива школы </w:t>
      </w:r>
      <w:r w:rsidR="000A5A61">
        <w:rPr>
          <w:sz w:val="28"/>
          <w:szCs w:val="28"/>
          <w:lang w:eastAsia="en-US"/>
        </w:rPr>
        <w:t>не</w:t>
      </w:r>
      <w:r w:rsidR="00B91457">
        <w:rPr>
          <w:sz w:val="28"/>
          <w:szCs w:val="28"/>
          <w:lang w:eastAsia="en-US"/>
        </w:rPr>
        <w:t>т</w:t>
      </w:r>
      <w:r w:rsidR="000A5A61">
        <w:rPr>
          <w:sz w:val="28"/>
          <w:szCs w:val="28"/>
          <w:lang w:eastAsia="en-US"/>
        </w:rPr>
        <w:t xml:space="preserve"> достаточно</w:t>
      </w:r>
      <w:r w:rsidR="00B91457">
        <w:rPr>
          <w:sz w:val="28"/>
          <w:szCs w:val="28"/>
          <w:lang w:eastAsia="en-US"/>
        </w:rPr>
        <w:t xml:space="preserve">й </w:t>
      </w:r>
      <w:r w:rsidR="000A5A61">
        <w:rPr>
          <w:sz w:val="28"/>
          <w:szCs w:val="28"/>
          <w:lang w:eastAsia="en-US"/>
        </w:rPr>
        <w:t xml:space="preserve"> и</w:t>
      </w:r>
      <w:r w:rsidR="000A5A61">
        <w:rPr>
          <w:sz w:val="28"/>
          <w:szCs w:val="28"/>
          <w:lang w:eastAsia="en-US"/>
        </w:rPr>
        <w:t>н</w:t>
      </w:r>
      <w:r w:rsidR="000A5A61">
        <w:rPr>
          <w:sz w:val="28"/>
          <w:szCs w:val="28"/>
          <w:lang w:eastAsia="en-US"/>
        </w:rPr>
        <w:lastRenderedPageBreak/>
        <w:t>формации о них. Хотя на официально</w:t>
      </w:r>
      <w:r w:rsidR="00B91457">
        <w:rPr>
          <w:sz w:val="28"/>
          <w:szCs w:val="28"/>
          <w:lang w:eastAsia="en-US"/>
        </w:rPr>
        <w:t>м сайте школы представлена П</w:t>
      </w:r>
      <w:r w:rsidR="000A5A61">
        <w:rPr>
          <w:sz w:val="28"/>
          <w:szCs w:val="28"/>
          <w:lang w:eastAsia="en-US"/>
        </w:rPr>
        <w:t>рогра</w:t>
      </w:r>
      <w:r w:rsidR="000A5A61">
        <w:rPr>
          <w:sz w:val="28"/>
          <w:szCs w:val="28"/>
          <w:lang w:eastAsia="en-US"/>
        </w:rPr>
        <w:t>м</w:t>
      </w:r>
      <w:r w:rsidR="000A5A61">
        <w:rPr>
          <w:sz w:val="28"/>
          <w:szCs w:val="28"/>
          <w:lang w:eastAsia="en-US"/>
        </w:rPr>
        <w:t>ма развития  на 2012 – 2015 годы, но</w:t>
      </w:r>
      <w:proofErr w:type="gramStart"/>
      <w:r w:rsidR="000A5A61">
        <w:rPr>
          <w:sz w:val="28"/>
          <w:szCs w:val="28"/>
          <w:lang w:eastAsia="en-US"/>
        </w:rPr>
        <w:t xml:space="preserve"> </w:t>
      </w:r>
      <w:r w:rsidR="00B91457">
        <w:rPr>
          <w:sz w:val="28"/>
          <w:szCs w:val="28"/>
          <w:lang w:eastAsia="en-US"/>
        </w:rPr>
        <w:t>,</w:t>
      </w:r>
      <w:proofErr w:type="gramEnd"/>
      <w:r w:rsidR="000A5A61">
        <w:rPr>
          <w:sz w:val="28"/>
          <w:szCs w:val="28"/>
          <w:lang w:eastAsia="en-US"/>
        </w:rPr>
        <w:t>вероятно</w:t>
      </w:r>
      <w:r w:rsidR="00B91457">
        <w:rPr>
          <w:sz w:val="28"/>
          <w:szCs w:val="28"/>
          <w:lang w:eastAsia="en-US"/>
        </w:rPr>
        <w:t>,</w:t>
      </w:r>
      <w:r w:rsidR="000A5A61">
        <w:rPr>
          <w:sz w:val="28"/>
          <w:szCs w:val="28"/>
          <w:lang w:eastAsia="en-US"/>
        </w:rPr>
        <w:t xml:space="preserve"> не все члены коллектива  ознакомились с ней. Руководству стоит более подробно информировать св</w:t>
      </w:r>
      <w:r w:rsidR="000A5A61">
        <w:rPr>
          <w:sz w:val="28"/>
          <w:szCs w:val="28"/>
          <w:lang w:eastAsia="en-US"/>
        </w:rPr>
        <w:t>о</w:t>
      </w:r>
      <w:r w:rsidR="000A5A61">
        <w:rPr>
          <w:sz w:val="28"/>
          <w:szCs w:val="28"/>
          <w:lang w:eastAsia="en-US"/>
        </w:rPr>
        <w:t xml:space="preserve">их работников не только о текущих планах деятельности, но и разъяснять  </w:t>
      </w:r>
      <w:r w:rsidR="008733F9">
        <w:rPr>
          <w:sz w:val="28"/>
          <w:szCs w:val="28"/>
          <w:lang w:eastAsia="en-US"/>
        </w:rPr>
        <w:t>стратегические задачи на долгосрочную перспективу.</w:t>
      </w:r>
    </w:p>
    <w:p w:rsidR="00966D39" w:rsidRDefault="00966D39" w:rsidP="00F26A3A">
      <w:pPr>
        <w:autoSpaceDE w:val="0"/>
        <w:autoSpaceDN w:val="0"/>
        <w:adjustRightInd w:val="0"/>
        <w:spacing w:line="360" w:lineRule="auto"/>
        <w:ind w:firstLine="708"/>
        <w:contextualSpacing/>
        <w:jc w:val="both"/>
        <w:rPr>
          <w:color w:val="000000" w:themeColor="text1"/>
          <w:sz w:val="28"/>
          <w:szCs w:val="28"/>
        </w:rPr>
      </w:pPr>
    </w:p>
    <w:p w:rsidR="00966D39" w:rsidRPr="00B37843" w:rsidRDefault="00B91457" w:rsidP="00F26A3A">
      <w:pPr>
        <w:autoSpaceDE w:val="0"/>
        <w:autoSpaceDN w:val="0"/>
        <w:adjustRightInd w:val="0"/>
        <w:spacing w:line="360" w:lineRule="auto"/>
        <w:ind w:firstLine="708"/>
        <w:contextualSpacing/>
        <w:jc w:val="both"/>
        <w:rPr>
          <w:color w:val="000000" w:themeColor="text1"/>
          <w:sz w:val="28"/>
          <w:szCs w:val="28"/>
        </w:rPr>
      </w:pPr>
      <w:r w:rsidRPr="00A6621D">
        <w:rPr>
          <w:color w:val="000000" w:themeColor="text1"/>
          <w:sz w:val="28"/>
          <w:szCs w:val="28"/>
        </w:rPr>
        <w:t>Блок 4. Оценка внешних факторов, влияющих на работников организ</w:t>
      </w:r>
      <w:r w:rsidRPr="00A6621D">
        <w:rPr>
          <w:color w:val="000000" w:themeColor="text1"/>
          <w:sz w:val="28"/>
          <w:szCs w:val="28"/>
        </w:rPr>
        <w:t>а</w:t>
      </w:r>
      <w:r w:rsidRPr="00A6621D">
        <w:rPr>
          <w:color w:val="000000" w:themeColor="text1"/>
          <w:sz w:val="28"/>
          <w:szCs w:val="28"/>
        </w:rPr>
        <w:t>ции.</w:t>
      </w:r>
    </w:p>
    <w:p w:rsidR="006B5BA6" w:rsidRDefault="006B5BA6" w:rsidP="00B37843">
      <w:pPr>
        <w:autoSpaceDE w:val="0"/>
        <w:autoSpaceDN w:val="0"/>
        <w:adjustRightInd w:val="0"/>
        <w:spacing w:line="360" w:lineRule="auto"/>
        <w:ind w:firstLine="708"/>
        <w:contextualSpacing/>
        <w:jc w:val="right"/>
        <w:rPr>
          <w:color w:val="000000" w:themeColor="text1"/>
          <w:sz w:val="28"/>
          <w:szCs w:val="28"/>
        </w:rPr>
      </w:pPr>
      <w:r w:rsidRPr="00173A6E">
        <w:rPr>
          <w:color w:val="000000" w:themeColor="text1"/>
          <w:sz w:val="28"/>
          <w:szCs w:val="28"/>
        </w:rPr>
        <w:t>Таблица</w:t>
      </w:r>
      <w:r w:rsidR="00DA59FD" w:rsidRPr="00173A6E">
        <w:rPr>
          <w:color w:val="000000" w:themeColor="text1"/>
          <w:sz w:val="28"/>
          <w:szCs w:val="28"/>
        </w:rPr>
        <w:t xml:space="preserve"> 30</w:t>
      </w:r>
      <w:r>
        <w:rPr>
          <w:color w:val="000000" w:themeColor="text1"/>
          <w:sz w:val="28"/>
          <w:szCs w:val="28"/>
        </w:rPr>
        <w:t xml:space="preserve"> </w:t>
      </w:r>
    </w:p>
    <w:p w:rsidR="00966D39" w:rsidRDefault="00173A6E" w:rsidP="00B37843">
      <w:pPr>
        <w:autoSpaceDE w:val="0"/>
        <w:autoSpaceDN w:val="0"/>
        <w:adjustRightInd w:val="0"/>
        <w:spacing w:line="360" w:lineRule="auto"/>
        <w:ind w:firstLine="708"/>
        <w:contextualSpacing/>
        <w:jc w:val="center"/>
        <w:rPr>
          <w:sz w:val="28"/>
          <w:szCs w:val="28"/>
          <w:lang w:eastAsia="en-US"/>
        </w:rPr>
      </w:pPr>
      <w:r>
        <w:rPr>
          <w:sz w:val="28"/>
          <w:szCs w:val="28"/>
          <w:lang w:eastAsia="en-US"/>
        </w:rPr>
        <w:t>Анализ анкеты «Определение внешних факторов»</w:t>
      </w:r>
    </w:p>
    <w:tbl>
      <w:tblPr>
        <w:tblpPr w:leftFromText="180" w:rightFromText="180" w:vertAnchor="text" w:tblpY="134"/>
        <w:tblW w:w="9123" w:type="dxa"/>
        <w:tblLook w:val="04A0" w:firstRow="1" w:lastRow="0" w:firstColumn="1" w:lastColumn="0" w:noHBand="0" w:noVBand="1"/>
      </w:tblPr>
      <w:tblGrid>
        <w:gridCol w:w="1084"/>
        <w:gridCol w:w="576"/>
        <w:gridCol w:w="456"/>
        <w:gridCol w:w="567"/>
        <w:gridCol w:w="576"/>
        <w:gridCol w:w="576"/>
        <w:gridCol w:w="457"/>
        <w:gridCol w:w="456"/>
        <w:gridCol w:w="456"/>
        <w:gridCol w:w="576"/>
        <w:gridCol w:w="456"/>
        <w:gridCol w:w="576"/>
        <w:gridCol w:w="576"/>
        <w:gridCol w:w="576"/>
        <w:gridCol w:w="583"/>
        <w:gridCol w:w="576"/>
      </w:tblGrid>
      <w:tr w:rsidR="00AB767B" w:rsidRPr="00AB767B" w:rsidTr="00AF12E7">
        <w:trPr>
          <w:trHeight w:val="431"/>
        </w:trPr>
        <w:tc>
          <w:tcPr>
            <w:tcW w:w="1084" w:type="dxa"/>
            <w:tcBorders>
              <w:top w:val="single" w:sz="4" w:space="0" w:color="auto"/>
              <w:left w:val="single" w:sz="4" w:space="0" w:color="auto"/>
              <w:bottom w:val="single" w:sz="4" w:space="0" w:color="auto"/>
              <w:right w:val="single" w:sz="4" w:space="0" w:color="auto"/>
            </w:tcBorders>
          </w:tcPr>
          <w:p w:rsidR="00AB767B" w:rsidRPr="00AB767B" w:rsidRDefault="00AB767B" w:rsidP="00F26A3A">
            <w:pPr>
              <w:jc w:val="both"/>
              <w:rPr>
                <w:b/>
                <w:bCs/>
                <w:color w:val="000000"/>
              </w:rPr>
            </w:pPr>
            <w:r w:rsidRPr="00AB767B">
              <w:rPr>
                <w:b/>
                <w:bCs/>
                <w:color w:val="000000"/>
              </w:rPr>
              <w:t>Номер вопроса</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29</w:t>
            </w: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31</w:t>
            </w:r>
          </w:p>
        </w:tc>
        <w:tc>
          <w:tcPr>
            <w:tcW w:w="5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32</w:t>
            </w:r>
          </w:p>
        </w:tc>
        <w:tc>
          <w:tcPr>
            <w:tcW w:w="5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33</w:t>
            </w:r>
          </w:p>
        </w:tc>
        <w:tc>
          <w:tcPr>
            <w:tcW w:w="4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34</w:t>
            </w: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35</w:t>
            </w: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36</w:t>
            </w:r>
          </w:p>
        </w:tc>
        <w:tc>
          <w:tcPr>
            <w:tcW w:w="5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37</w:t>
            </w: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b/>
                <w:bCs/>
                <w:color w:val="000000"/>
              </w:rPr>
            </w:pPr>
            <w:r w:rsidRPr="00403C51">
              <w:rPr>
                <w:b/>
                <w:bCs/>
                <w:color w:val="000000"/>
              </w:rPr>
              <w:t>38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b/>
                <w:bCs/>
                <w:color w:val="000000"/>
              </w:rPr>
            </w:pPr>
            <w:r w:rsidRPr="00403C51">
              <w:rPr>
                <w:b/>
                <w:bCs/>
                <w:color w:val="000000"/>
              </w:rPr>
              <w:t>39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b/>
                <w:bCs/>
                <w:color w:val="000000"/>
              </w:rPr>
            </w:pPr>
            <w:r w:rsidRPr="00403C51">
              <w:rPr>
                <w:b/>
                <w:bCs/>
                <w:color w:val="000000"/>
              </w:rPr>
              <w:t>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b/>
                <w:bCs/>
                <w:color w:val="000000"/>
              </w:rPr>
            </w:pPr>
            <w:r w:rsidRPr="00403C51">
              <w:rPr>
                <w:b/>
                <w:bCs/>
                <w:color w:val="000000"/>
              </w:rPr>
              <w:t>41</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b/>
                <w:bCs/>
                <w:color w:val="000000"/>
              </w:rPr>
            </w:pPr>
            <w:r w:rsidRPr="00403C51">
              <w:rPr>
                <w:b/>
                <w:bCs/>
                <w:color w:val="000000"/>
              </w:rPr>
              <w:t>42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b/>
                <w:bCs/>
                <w:color w:val="000000"/>
              </w:rPr>
            </w:pPr>
            <w:r w:rsidRPr="00403C51">
              <w:rPr>
                <w:b/>
                <w:bCs/>
                <w:color w:val="000000"/>
              </w:rPr>
              <w:t>43</w:t>
            </w:r>
          </w:p>
        </w:tc>
      </w:tr>
      <w:tr w:rsidR="00FD2335" w:rsidRPr="00AB767B" w:rsidTr="00AF12E7">
        <w:trPr>
          <w:trHeight w:val="300"/>
        </w:trPr>
        <w:tc>
          <w:tcPr>
            <w:tcW w:w="1084" w:type="dxa"/>
            <w:tcBorders>
              <w:top w:val="nil"/>
              <w:left w:val="single" w:sz="4" w:space="0" w:color="auto"/>
              <w:bottom w:val="single" w:sz="4" w:space="0" w:color="auto"/>
              <w:right w:val="single" w:sz="4" w:space="0" w:color="auto"/>
            </w:tcBorders>
          </w:tcPr>
          <w:p w:rsidR="00AB767B" w:rsidRPr="00AB767B" w:rsidRDefault="00AB767B" w:rsidP="00F26A3A">
            <w:pPr>
              <w:jc w:val="both"/>
              <w:rPr>
                <w:color w:val="000000"/>
              </w:rPr>
            </w:pPr>
            <w:r w:rsidRPr="00AB767B">
              <w:rPr>
                <w:color w:val="000000"/>
              </w:rPr>
              <w:t xml:space="preserve">Кол-во баллов </w:t>
            </w:r>
          </w:p>
        </w:tc>
        <w:tc>
          <w:tcPr>
            <w:tcW w:w="57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183</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89</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56</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145</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121</w:t>
            </w:r>
          </w:p>
        </w:tc>
        <w:tc>
          <w:tcPr>
            <w:tcW w:w="457"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93</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93</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95</w:t>
            </w:r>
          </w:p>
        </w:tc>
        <w:tc>
          <w:tcPr>
            <w:tcW w:w="576"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208</w:t>
            </w:r>
          </w:p>
        </w:tc>
        <w:tc>
          <w:tcPr>
            <w:tcW w:w="456" w:type="dxa"/>
            <w:tcBorders>
              <w:top w:val="nil"/>
              <w:left w:val="nil"/>
              <w:bottom w:val="single" w:sz="4" w:space="0" w:color="auto"/>
              <w:right w:val="single" w:sz="4" w:space="0" w:color="auto"/>
            </w:tcBorders>
            <w:shd w:val="clear" w:color="auto" w:fill="FFFFFF" w:themeFill="background1"/>
            <w:noWrap/>
            <w:vAlign w:val="bottom"/>
            <w:hideMark/>
          </w:tcPr>
          <w:p w:rsidR="00AB767B" w:rsidRPr="00403C51" w:rsidRDefault="00AB767B" w:rsidP="00F26A3A">
            <w:pPr>
              <w:jc w:val="both"/>
              <w:rPr>
                <w:color w:val="000000"/>
              </w:rPr>
            </w:pPr>
            <w:r w:rsidRPr="00403C51">
              <w:rPr>
                <w:color w:val="000000"/>
              </w:rPr>
              <w:t>88</w:t>
            </w:r>
          </w:p>
        </w:tc>
        <w:tc>
          <w:tcPr>
            <w:tcW w:w="576" w:type="dxa"/>
            <w:tcBorders>
              <w:top w:val="nil"/>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color w:val="000000"/>
              </w:rPr>
            </w:pPr>
            <w:r w:rsidRPr="00403C51">
              <w:rPr>
                <w:color w:val="000000"/>
              </w:rPr>
              <w:t>123</w:t>
            </w:r>
          </w:p>
        </w:tc>
        <w:tc>
          <w:tcPr>
            <w:tcW w:w="576" w:type="dxa"/>
            <w:tcBorders>
              <w:top w:val="nil"/>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color w:val="000000"/>
              </w:rPr>
            </w:pPr>
            <w:r w:rsidRPr="00403C51">
              <w:rPr>
                <w:color w:val="000000"/>
              </w:rPr>
              <w:t>119</w:t>
            </w:r>
          </w:p>
        </w:tc>
        <w:tc>
          <w:tcPr>
            <w:tcW w:w="576" w:type="dxa"/>
            <w:tcBorders>
              <w:top w:val="nil"/>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color w:val="000000"/>
              </w:rPr>
            </w:pPr>
            <w:r w:rsidRPr="00403C51">
              <w:rPr>
                <w:color w:val="000000"/>
              </w:rPr>
              <w:t>117</w:t>
            </w:r>
          </w:p>
        </w:tc>
        <w:tc>
          <w:tcPr>
            <w:tcW w:w="583" w:type="dxa"/>
            <w:tcBorders>
              <w:top w:val="nil"/>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color w:val="000000"/>
              </w:rPr>
            </w:pPr>
            <w:r w:rsidRPr="00403C51">
              <w:rPr>
                <w:color w:val="000000"/>
              </w:rPr>
              <w:t>114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AB767B" w:rsidRPr="00403C51" w:rsidRDefault="00AB767B" w:rsidP="00F26A3A">
            <w:pPr>
              <w:jc w:val="both"/>
              <w:rPr>
                <w:color w:val="000000"/>
              </w:rPr>
            </w:pPr>
            <w:r w:rsidRPr="00403C51">
              <w:rPr>
                <w:color w:val="000000"/>
              </w:rPr>
              <w:t>150</w:t>
            </w:r>
          </w:p>
        </w:tc>
      </w:tr>
      <w:tr w:rsidR="00FD2335" w:rsidRPr="00AB767B" w:rsidTr="00AF12E7">
        <w:trPr>
          <w:trHeight w:val="300"/>
        </w:trPr>
        <w:tc>
          <w:tcPr>
            <w:tcW w:w="1084" w:type="dxa"/>
            <w:tcBorders>
              <w:top w:val="single" w:sz="4" w:space="0" w:color="auto"/>
              <w:left w:val="single" w:sz="4" w:space="0" w:color="auto"/>
              <w:bottom w:val="single" w:sz="4" w:space="0" w:color="auto"/>
              <w:right w:val="single" w:sz="4" w:space="0" w:color="auto"/>
            </w:tcBorders>
          </w:tcPr>
          <w:p w:rsidR="00FD2335" w:rsidRPr="00AB767B" w:rsidRDefault="00FD2335" w:rsidP="00F26A3A">
            <w:pPr>
              <w:jc w:val="both"/>
              <w:rPr>
                <w:color w:val="000000"/>
              </w:rPr>
            </w:pPr>
            <w:r>
              <w:rPr>
                <w:color w:val="000000"/>
              </w:rPr>
              <w:t xml:space="preserve">Место </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D2335" w:rsidRPr="00403C51" w:rsidRDefault="005D5ED7" w:rsidP="00F26A3A">
            <w:pPr>
              <w:jc w:val="both"/>
              <w:rPr>
                <w:color w:val="000000"/>
              </w:rPr>
            </w:pPr>
            <w:r>
              <w:rPr>
                <w:color w:val="000000"/>
              </w:rPr>
              <w:t>1</w:t>
            </w:r>
            <w:r w:rsidR="004C092E">
              <w:rPr>
                <w:color w:val="000000"/>
              </w:rPr>
              <w:t>3</w:t>
            </w: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AF12E7" w:rsidP="00F26A3A">
            <w:pPr>
              <w:jc w:val="both"/>
              <w:rPr>
                <w:color w:val="000000"/>
              </w:rPr>
            </w:pPr>
            <w:r>
              <w:rPr>
                <w:color w:val="000000"/>
              </w:rPr>
              <w:t>3</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FD2335" w:rsidP="00F26A3A">
            <w:pPr>
              <w:jc w:val="both"/>
              <w:rPr>
                <w:color w:val="000000"/>
              </w:rPr>
            </w:pPr>
            <w:r>
              <w:rPr>
                <w:color w:val="000000"/>
              </w:rPr>
              <w:t xml:space="preserve">1 </w:t>
            </w:r>
          </w:p>
        </w:tc>
        <w:tc>
          <w:tcPr>
            <w:tcW w:w="5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4C092E" w:rsidP="00F26A3A">
            <w:pPr>
              <w:jc w:val="both"/>
              <w:rPr>
                <w:color w:val="000000"/>
              </w:rPr>
            </w:pPr>
            <w:r>
              <w:rPr>
                <w:color w:val="000000"/>
              </w:rPr>
              <w:t>11</w:t>
            </w:r>
          </w:p>
        </w:tc>
        <w:tc>
          <w:tcPr>
            <w:tcW w:w="5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4C092E" w:rsidP="00F26A3A">
            <w:pPr>
              <w:jc w:val="both"/>
              <w:rPr>
                <w:color w:val="000000"/>
              </w:rPr>
            </w:pPr>
            <w:r>
              <w:rPr>
                <w:color w:val="000000"/>
              </w:rPr>
              <w:t>9</w:t>
            </w:r>
          </w:p>
        </w:tc>
        <w:tc>
          <w:tcPr>
            <w:tcW w:w="4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AF12E7" w:rsidP="00F26A3A">
            <w:pPr>
              <w:jc w:val="both"/>
              <w:rPr>
                <w:color w:val="000000"/>
              </w:rPr>
            </w:pPr>
            <w:r>
              <w:rPr>
                <w:color w:val="000000"/>
              </w:rPr>
              <w:t>4</w:t>
            </w: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AF12E7" w:rsidP="00F26A3A">
            <w:pPr>
              <w:jc w:val="both"/>
              <w:rPr>
                <w:color w:val="000000"/>
              </w:rPr>
            </w:pPr>
            <w:r>
              <w:rPr>
                <w:color w:val="000000"/>
              </w:rPr>
              <w:t>4</w:t>
            </w: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4C092E" w:rsidP="00F26A3A">
            <w:pPr>
              <w:jc w:val="both"/>
              <w:rPr>
                <w:color w:val="000000"/>
              </w:rPr>
            </w:pPr>
            <w:r>
              <w:rPr>
                <w:color w:val="000000"/>
              </w:rPr>
              <w:t>5</w:t>
            </w:r>
          </w:p>
        </w:tc>
        <w:tc>
          <w:tcPr>
            <w:tcW w:w="5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FD2335" w:rsidP="00F26A3A">
            <w:pPr>
              <w:jc w:val="both"/>
              <w:rPr>
                <w:color w:val="000000"/>
              </w:rPr>
            </w:pPr>
            <w:r>
              <w:rPr>
                <w:color w:val="000000"/>
              </w:rPr>
              <w:t>1</w:t>
            </w:r>
            <w:r w:rsidR="004C092E">
              <w:rPr>
                <w:color w:val="000000"/>
              </w:rPr>
              <w:t>4</w:t>
            </w: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D2335" w:rsidRPr="00403C51" w:rsidRDefault="00AF12E7" w:rsidP="00F26A3A">
            <w:pPr>
              <w:jc w:val="both"/>
              <w:rPr>
                <w:color w:val="000000"/>
              </w:rPr>
            </w:pPr>
            <w:r>
              <w:rPr>
                <w:color w:val="000000"/>
              </w:rPr>
              <w:t>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FD2335" w:rsidRPr="00403C51" w:rsidRDefault="004C092E" w:rsidP="00F26A3A">
            <w:pPr>
              <w:jc w:val="both"/>
              <w:rPr>
                <w:color w:val="000000"/>
              </w:rPr>
            </w:pPr>
            <w:r>
              <w:rPr>
                <w:color w:val="000000"/>
              </w:rPr>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FD2335" w:rsidRPr="00403C51" w:rsidRDefault="004C092E" w:rsidP="00F26A3A">
            <w:pPr>
              <w:jc w:val="both"/>
              <w:rPr>
                <w:color w:val="000000"/>
              </w:rPr>
            </w:pPr>
            <w:r>
              <w:rPr>
                <w:color w:val="000000"/>
              </w:rPr>
              <w:t>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FD2335" w:rsidRPr="00403C51" w:rsidRDefault="004C092E" w:rsidP="00F26A3A">
            <w:pPr>
              <w:jc w:val="both"/>
              <w:rPr>
                <w:color w:val="000000"/>
              </w:rPr>
            </w:pPr>
            <w:r>
              <w:rPr>
                <w:color w:val="000000"/>
              </w:rPr>
              <w:t>7</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FD2335" w:rsidRPr="00403C51" w:rsidRDefault="004C092E" w:rsidP="00F26A3A">
            <w:pPr>
              <w:jc w:val="both"/>
              <w:rPr>
                <w:color w:val="000000"/>
              </w:rPr>
            </w:pPr>
            <w:r>
              <w:rPr>
                <w:color w:val="000000"/>
              </w:rPr>
              <w:t>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FD2335" w:rsidRPr="00403C51" w:rsidRDefault="004C092E" w:rsidP="00F26A3A">
            <w:pPr>
              <w:jc w:val="both"/>
              <w:rPr>
                <w:color w:val="000000"/>
              </w:rPr>
            </w:pPr>
            <w:r>
              <w:rPr>
                <w:color w:val="000000"/>
              </w:rPr>
              <w:t>13</w:t>
            </w:r>
          </w:p>
        </w:tc>
      </w:tr>
    </w:tbl>
    <w:p w:rsidR="008733F9" w:rsidRDefault="008733F9" w:rsidP="00F26A3A">
      <w:pPr>
        <w:autoSpaceDE w:val="0"/>
        <w:autoSpaceDN w:val="0"/>
        <w:adjustRightInd w:val="0"/>
        <w:spacing w:line="360" w:lineRule="auto"/>
        <w:ind w:firstLine="708"/>
        <w:contextualSpacing/>
        <w:jc w:val="both"/>
        <w:rPr>
          <w:sz w:val="28"/>
          <w:szCs w:val="28"/>
          <w:lang w:eastAsia="en-US"/>
        </w:rPr>
      </w:pPr>
    </w:p>
    <w:p w:rsidR="004C092E" w:rsidRDefault="00AB767B" w:rsidP="00F26A3A">
      <w:pPr>
        <w:autoSpaceDE w:val="0"/>
        <w:autoSpaceDN w:val="0"/>
        <w:adjustRightInd w:val="0"/>
        <w:spacing w:line="360" w:lineRule="auto"/>
        <w:ind w:firstLine="708"/>
        <w:contextualSpacing/>
        <w:jc w:val="both"/>
        <w:rPr>
          <w:bCs/>
          <w:iCs/>
          <w:sz w:val="28"/>
          <w:szCs w:val="28"/>
        </w:rPr>
      </w:pPr>
      <w:r>
        <w:rPr>
          <w:bCs/>
          <w:sz w:val="28"/>
          <w:szCs w:val="28"/>
        </w:rPr>
        <w:t>На вопрос анкеты:</w:t>
      </w:r>
      <w:r w:rsidRPr="00E373C1">
        <w:rPr>
          <w:bCs/>
          <w:sz w:val="28"/>
          <w:szCs w:val="28"/>
        </w:rPr>
        <w:t xml:space="preserve"> «</w:t>
      </w:r>
      <w:r>
        <w:rPr>
          <w:bCs/>
          <w:i/>
          <w:iCs/>
          <w:sz w:val="28"/>
          <w:szCs w:val="28"/>
        </w:rPr>
        <w:t>Ч</w:t>
      </w:r>
      <w:r w:rsidRPr="00E373C1">
        <w:rPr>
          <w:bCs/>
          <w:i/>
          <w:iCs/>
          <w:sz w:val="28"/>
          <w:szCs w:val="28"/>
        </w:rPr>
        <w:t>то могло бы подтолкнуть Вас принять решение уйти из организации  и начать поиск новой работы?»</w:t>
      </w:r>
      <w:r>
        <w:rPr>
          <w:bCs/>
          <w:iCs/>
          <w:sz w:val="28"/>
          <w:szCs w:val="28"/>
        </w:rPr>
        <w:t xml:space="preserve">  - респонденты орг</w:t>
      </w:r>
      <w:r>
        <w:rPr>
          <w:bCs/>
          <w:iCs/>
          <w:sz w:val="28"/>
          <w:szCs w:val="28"/>
        </w:rPr>
        <w:t>а</w:t>
      </w:r>
      <w:r>
        <w:rPr>
          <w:bCs/>
          <w:iCs/>
          <w:sz w:val="28"/>
          <w:szCs w:val="28"/>
        </w:rPr>
        <w:t xml:space="preserve">низации на </w:t>
      </w:r>
      <w:r>
        <w:rPr>
          <w:bCs/>
          <w:iCs/>
          <w:sz w:val="28"/>
          <w:szCs w:val="28"/>
          <w:u w:val="single"/>
        </w:rPr>
        <w:t>1</w:t>
      </w:r>
      <w:r w:rsidRPr="00E373C1">
        <w:rPr>
          <w:bCs/>
          <w:iCs/>
          <w:sz w:val="28"/>
          <w:szCs w:val="28"/>
          <w:u w:val="single"/>
        </w:rPr>
        <w:t xml:space="preserve"> место</w:t>
      </w:r>
      <w:r>
        <w:rPr>
          <w:bCs/>
          <w:iCs/>
          <w:sz w:val="28"/>
          <w:szCs w:val="28"/>
        </w:rPr>
        <w:t xml:space="preserve"> по важности  поставили </w:t>
      </w:r>
      <w:r w:rsidRPr="00AB767B">
        <w:rPr>
          <w:bCs/>
          <w:iCs/>
          <w:sz w:val="28"/>
          <w:szCs w:val="28"/>
        </w:rPr>
        <w:t xml:space="preserve"> </w:t>
      </w:r>
      <w:r w:rsidR="004C092E">
        <w:rPr>
          <w:bCs/>
          <w:iCs/>
          <w:sz w:val="28"/>
          <w:szCs w:val="28"/>
        </w:rPr>
        <w:t>экономический фактор - удовл</w:t>
      </w:r>
      <w:r w:rsidR="004C092E">
        <w:rPr>
          <w:bCs/>
          <w:iCs/>
          <w:sz w:val="28"/>
          <w:szCs w:val="28"/>
        </w:rPr>
        <w:t>е</w:t>
      </w:r>
      <w:r w:rsidR="004C092E">
        <w:rPr>
          <w:bCs/>
          <w:iCs/>
          <w:sz w:val="28"/>
          <w:szCs w:val="28"/>
        </w:rPr>
        <w:t xml:space="preserve">творенность заработной платой, что </w:t>
      </w:r>
      <w:r w:rsidR="004C092E">
        <w:rPr>
          <w:color w:val="000000" w:themeColor="text1"/>
          <w:sz w:val="28"/>
          <w:szCs w:val="28"/>
        </w:rPr>
        <w:t>позволяет определить необходимость  материальной мотивации</w:t>
      </w:r>
      <w:r w:rsidR="004C092E" w:rsidRPr="004C092E">
        <w:rPr>
          <w:color w:val="000000" w:themeColor="text1"/>
          <w:sz w:val="28"/>
          <w:szCs w:val="28"/>
        </w:rPr>
        <w:t xml:space="preserve"> </w:t>
      </w:r>
      <w:r w:rsidR="004C092E">
        <w:rPr>
          <w:color w:val="000000" w:themeColor="text1"/>
          <w:sz w:val="28"/>
          <w:szCs w:val="28"/>
        </w:rPr>
        <w:t xml:space="preserve">коллектива. </w:t>
      </w:r>
    </w:p>
    <w:p w:rsidR="004C092E" w:rsidRDefault="004C092E" w:rsidP="00F26A3A">
      <w:pPr>
        <w:autoSpaceDE w:val="0"/>
        <w:autoSpaceDN w:val="0"/>
        <w:adjustRightInd w:val="0"/>
        <w:spacing w:line="360" w:lineRule="auto"/>
        <w:ind w:firstLine="708"/>
        <w:contextualSpacing/>
        <w:jc w:val="both"/>
        <w:rPr>
          <w:bCs/>
          <w:iCs/>
          <w:sz w:val="28"/>
          <w:szCs w:val="28"/>
        </w:rPr>
      </w:pPr>
      <w:r>
        <w:rPr>
          <w:bCs/>
          <w:iCs/>
          <w:sz w:val="28"/>
          <w:szCs w:val="28"/>
        </w:rPr>
        <w:t>2-ое место получил фактор отсутствия</w:t>
      </w:r>
      <w:r w:rsidRPr="004C092E">
        <w:rPr>
          <w:bCs/>
          <w:iCs/>
          <w:sz w:val="28"/>
          <w:szCs w:val="28"/>
        </w:rPr>
        <w:t xml:space="preserve"> объективности в оценке  моей  работы со стороны руководства и коллектива.</w:t>
      </w:r>
      <w:r>
        <w:rPr>
          <w:bCs/>
          <w:iCs/>
          <w:sz w:val="28"/>
          <w:szCs w:val="28"/>
        </w:rPr>
        <w:t xml:space="preserve"> Он связан с предыдущим, п</w:t>
      </w:r>
      <w:r>
        <w:rPr>
          <w:bCs/>
          <w:iCs/>
          <w:sz w:val="28"/>
          <w:szCs w:val="28"/>
        </w:rPr>
        <w:t>о</w:t>
      </w:r>
      <w:r>
        <w:rPr>
          <w:bCs/>
          <w:iCs/>
          <w:sz w:val="28"/>
          <w:szCs w:val="28"/>
        </w:rPr>
        <w:t xml:space="preserve">казывает на заинтересованность работников в одобрении, но в данном случае это не только материальное поощрение, но и возможность </w:t>
      </w:r>
      <w:r w:rsidR="00627D28">
        <w:rPr>
          <w:bCs/>
          <w:iCs/>
          <w:sz w:val="28"/>
          <w:szCs w:val="28"/>
        </w:rPr>
        <w:t xml:space="preserve">признания заслуг, обретение уважение коллег и руководства. </w:t>
      </w:r>
    </w:p>
    <w:p w:rsidR="005D5ED7" w:rsidRDefault="00627D28" w:rsidP="00F26A3A">
      <w:pPr>
        <w:autoSpaceDE w:val="0"/>
        <w:autoSpaceDN w:val="0"/>
        <w:adjustRightInd w:val="0"/>
        <w:spacing w:line="360" w:lineRule="auto"/>
        <w:ind w:firstLine="708"/>
        <w:contextualSpacing/>
        <w:jc w:val="both"/>
        <w:rPr>
          <w:color w:val="000000" w:themeColor="text1"/>
          <w:sz w:val="28"/>
          <w:szCs w:val="28"/>
        </w:rPr>
      </w:pPr>
      <w:r>
        <w:rPr>
          <w:bCs/>
          <w:iCs/>
          <w:sz w:val="28"/>
          <w:szCs w:val="28"/>
        </w:rPr>
        <w:t xml:space="preserve">На </w:t>
      </w:r>
      <w:r w:rsidR="004C092E">
        <w:rPr>
          <w:bCs/>
          <w:iCs/>
          <w:sz w:val="28"/>
          <w:szCs w:val="28"/>
        </w:rPr>
        <w:t>3 мест</w:t>
      </w:r>
      <w:r>
        <w:rPr>
          <w:bCs/>
          <w:iCs/>
          <w:sz w:val="28"/>
          <w:szCs w:val="28"/>
        </w:rPr>
        <w:t xml:space="preserve">е </w:t>
      </w:r>
      <w:r w:rsidR="004C092E">
        <w:rPr>
          <w:bCs/>
          <w:iCs/>
          <w:sz w:val="28"/>
          <w:szCs w:val="28"/>
        </w:rPr>
        <w:t xml:space="preserve"> -</w:t>
      </w:r>
      <w:r>
        <w:rPr>
          <w:bCs/>
          <w:iCs/>
          <w:sz w:val="28"/>
          <w:szCs w:val="28"/>
        </w:rPr>
        <w:t xml:space="preserve"> </w:t>
      </w:r>
      <w:r w:rsidR="004C092E" w:rsidRPr="004C092E">
        <w:rPr>
          <w:bCs/>
          <w:iCs/>
          <w:sz w:val="28"/>
          <w:szCs w:val="28"/>
        </w:rPr>
        <w:t xml:space="preserve"> организация работы со стороны руководства школ</w:t>
      </w:r>
      <w:r w:rsidR="004C092E">
        <w:rPr>
          <w:bCs/>
          <w:iCs/>
          <w:sz w:val="28"/>
          <w:szCs w:val="28"/>
        </w:rPr>
        <w:t xml:space="preserve">ы. </w:t>
      </w:r>
      <w:r w:rsidR="00AB767B">
        <w:rPr>
          <w:color w:val="000000" w:themeColor="text1"/>
          <w:sz w:val="28"/>
          <w:szCs w:val="28"/>
        </w:rPr>
        <w:t xml:space="preserve">Это важный гигиенический фактор, но если учесть, что большинство </w:t>
      </w:r>
      <w:proofErr w:type="gramStart"/>
      <w:r w:rsidR="00AB767B">
        <w:rPr>
          <w:color w:val="000000" w:themeColor="text1"/>
          <w:sz w:val="28"/>
          <w:szCs w:val="28"/>
        </w:rPr>
        <w:t>опроше</w:t>
      </w:r>
      <w:r w:rsidR="00AB767B">
        <w:rPr>
          <w:color w:val="000000" w:themeColor="text1"/>
          <w:sz w:val="28"/>
          <w:szCs w:val="28"/>
        </w:rPr>
        <w:t>н</w:t>
      </w:r>
      <w:r w:rsidR="00AB767B">
        <w:rPr>
          <w:color w:val="000000" w:themeColor="text1"/>
          <w:sz w:val="28"/>
          <w:szCs w:val="28"/>
        </w:rPr>
        <w:t>ных</w:t>
      </w:r>
      <w:proofErr w:type="gramEnd"/>
      <w:r w:rsidR="00AB767B">
        <w:rPr>
          <w:color w:val="000000" w:themeColor="text1"/>
          <w:sz w:val="28"/>
          <w:szCs w:val="28"/>
        </w:rPr>
        <w:t xml:space="preserve"> не собираются в ближайшее время покидать </w:t>
      </w:r>
      <w:r>
        <w:rPr>
          <w:color w:val="000000" w:themeColor="text1"/>
          <w:sz w:val="28"/>
          <w:szCs w:val="28"/>
        </w:rPr>
        <w:t>школу</w:t>
      </w:r>
      <w:r w:rsidR="00AB767B">
        <w:rPr>
          <w:color w:val="000000" w:themeColor="text1"/>
          <w:sz w:val="28"/>
          <w:szCs w:val="28"/>
        </w:rPr>
        <w:t>, то можно предп</w:t>
      </w:r>
      <w:r w:rsidR="00AB767B">
        <w:rPr>
          <w:color w:val="000000" w:themeColor="text1"/>
          <w:sz w:val="28"/>
          <w:szCs w:val="28"/>
        </w:rPr>
        <w:t>о</w:t>
      </w:r>
      <w:r w:rsidR="00AB767B">
        <w:rPr>
          <w:color w:val="000000" w:themeColor="text1"/>
          <w:sz w:val="28"/>
          <w:szCs w:val="28"/>
        </w:rPr>
        <w:t xml:space="preserve">ложить – эти проблемы не характерны для  </w:t>
      </w:r>
      <w:r>
        <w:rPr>
          <w:color w:val="000000" w:themeColor="text1"/>
          <w:sz w:val="28"/>
          <w:szCs w:val="28"/>
        </w:rPr>
        <w:t>данной организации</w:t>
      </w:r>
      <w:r w:rsidR="00AB767B">
        <w:rPr>
          <w:color w:val="000000" w:themeColor="text1"/>
          <w:sz w:val="28"/>
          <w:szCs w:val="28"/>
        </w:rPr>
        <w:t>. Но руков</w:t>
      </w:r>
      <w:r w:rsidR="00AB767B">
        <w:rPr>
          <w:color w:val="000000" w:themeColor="text1"/>
          <w:sz w:val="28"/>
          <w:szCs w:val="28"/>
        </w:rPr>
        <w:t>о</w:t>
      </w:r>
      <w:r w:rsidR="00AB767B">
        <w:rPr>
          <w:color w:val="000000" w:themeColor="text1"/>
          <w:sz w:val="28"/>
          <w:szCs w:val="28"/>
        </w:rPr>
        <w:t>дитель должен иметь в</w:t>
      </w:r>
      <w:r w:rsidR="00AF12E7">
        <w:rPr>
          <w:color w:val="000000" w:themeColor="text1"/>
          <w:sz w:val="28"/>
          <w:szCs w:val="28"/>
        </w:rPr>
        <w:t xml:space="preserve"> </w:t>
      </w:r>
      <w:r w:rsidR="00AB767B">
        <w:rPr>
          <w:color w:val="000000" w:themeColor="text1"/>
          <w:sz w:val="28"/>
          <w:szCs w:val="28"/>
        </w:rPr>
        <w:t>виду, что фактор очень  важен работникам.</w:t>
      </w:r>
      <w:r w:rsidR="005D5ED7" w:rsidRPr="005D5ED7">
        <w:rPr>
          <w:color w:val="000000" w:themeColor="text1"/>
          <w:sz w:val="28"/>
          <w:szCs w:val="28"/>
        </w:rPr>
        <w:t xml:space="preserve"> </w:t>
      </w:r>
    </w:p>
    <w:p w:rsidR="00492938" w:rsidRPr="004C092E" w:rsidRDefault="00492938" w:rsidP="00F26A3A">
      <w:pPr>
        <w:autoSpaceDE w:val="0"/>
        <w:autoSpaceDN w:val="0"/>
        <w:adjustRightInd w:val="0"/>
        <w:spacing w:line="360" w:lineRule="auto"/>
        <w:ind w:firstLine="708"/>
        <w:contextualSpacing/>
        <w:jc w:val="both"/>
        <w:rPr>
          <w:bCs/>
          <w:iCs/>
          <w:sz w:val="28"/>
          <w:szCs w:val="28"/>
        </w:rPr>
      </w:pPr>
      <w:r>
        <w:rPr>
          <w:bCs/>
          <w:iCs/>
          <w:sz w:val="28"/>
          <w:szCs w:val="28"/>
        </w:rPr>
        <w:lastRenderedPageBreak/>
        <w:t xml:space="preserve">Психологический климат в коллективе и состояние личного здоровья  опрошенные члены коллектива  тоже отмечают как особо важные факторы (4 место). </w:t>
      </w:r>
    </w:p>
    <w:p w:rsidR="00492938" w:rsidRPr="00492938" w:rsidRDefault="00AF12E7" w:rsidP="00F26A3A">
      <w:pPr>
        <w:autoSpaceDE w:val="0"/>
        <w:autoSpaceDN w:val="0"/>
        <w:adjustRightInd w:val="0"/>
        <w:spacing w:line="360" w:lineRule="auto"/>
        <w:ind w:firstLine="708"/>
        <w:contextualSpacing/>
        <w:jc w:val="both"/>
        <w:rPr>
          <w:sz w:val="28"/>
          <w:szCs w:val="28"/>
          <w:lang w:eastAsia="en-US"/>
        </w:rPr>
      </w:pPr>
      <w:proofErr w:type="gramStart"/>
      <w:r>
        <w:rPr>
          <w:sz w:val="28"/>
          <w:szCs w:val="28"/>
          <w:lang w:eastAsia="en-US"/>
        </w:rPr>
        <w:t xml:space="preserve">На </w:t>
      </w:r>
      <w:r w:rsidR="004C092E">
        <w:rPr>
          <w:sz w:val="28"/>
          <w:szCs w:val="28"/>
          <w:lang w:eastAsia="en-US"/>
        </w:rPr>
        <w:t>последнем</w:t>
      </w:r>
      <w:r w:rsidR="00492938">
        <w:rPr>
          <w:sz w:val="28"/>
          <w:szCs w:val="28"/>
          <w:lang w:eastAsia="en-US"/>
        </w:rPr>
        <w:t xml:space="preserve"> же </w:t>
      </w:r>
      <w:r w:rsidR="004C092E">
        <w:rPr>
          <w:sz w:val="28"/>
          <w:szCs w:val="28"/>
          <w:lang w:eastAsia="en-US"/>
        </w:rPr>
        <w:t xml:space="preserve"> - 14</w:t>
      </w:r>
      <w:r w:rsidR="005D5ED7">
        <w:rPr>
          <w:sz w:val="28"/>
          <w:szCs w:val="28"/>
          <w:lang w:eastAsia="en-US"/>
        </w:rPr>
        <w:t xml:space="preserve">-м </w:t>
      </w:r>
      <w:r>
        <w:rPr>
          <w:sz w:val="28"/>
          <w:szCs w:val="28"/>
          <w:lang w:eastAsia="en-US"/>
        </w:rPr>
        <w:t xml:space="preserve">  </w:t>
      </w:r>
      <w:r w:rsidR="005D5ED7">
        <w:rPr>
          <w:sz w:val="28"/>
          <w:szCs w:val="28"/>
          <w:lang w:eastAsia="en-US"/>
        </w:rPr>
        <w:t xml:space="preserve">месте – наличие/отсутствие культурно-массовых мероприятий </w:t>
      </w:r>
      <w:r w:rsidR="00627D28">
        <w:rPr>
          <w:sz w:val="28"/>
          <w:szCs w:val="28"/>
          <w:lang w:eastAsia="en-US"/>
        </w:rPr>
        <w:t>для работников, что немного странно для коллектива склонному к семейному типу орг. культуры.</w:t>
      </w:r>
      <w:proofErr w:type="gramEnd"/>
      <w:r w:rsidR="00627D28">
        <w:rPr>
          <w:sz w:val="28"/>
          <w:szCs w:val="28"/>
          <w:lang w:eastAsia="en-US"/>
        </w:rPr>
        <w:t xml:space="preserve"> </w:t>
      </w:r>
      <w:r w:rsidR="00492938">
        <w:rPr>
          <w:sz w:val="28"/>
          <w:szCs w:val="28"/>
          <w:lang w:eastAsia="en-US"/>
        </w:rPr>
        <w:t xml:space="preserve"> </w:t>
      </w:r>
      <w:r w:rsidR="00492938">
        <w:rPr>
          <w:color w:val="000000" w:themeColor="text1"/>
          <w:sz w:val="28"/>
          <w:szCs w:val="28"/>
        </w:rPr>
        <w:t>Не интересуются работники и   возможностями  карьерного роста, хотя «здоровый карьеризм» –</w:t>
      </w:r>
      <w:r w:rsidR="00302724">
        <w:rPr>
          <w:color w:val="000000" w:themeColor="text1"/>
          <w:sz w:val="28"/>
          <w:szCs w:val="28"/>
        </w:rPr>
        <w:t xml:space="preserve"> </w:t>
      </w:r>
      <w:r w:rsidR="00492938">
        <w:rPr>
          <w:color w:val="000000" w:themeColor="text1"/>
          <w:sz w:val="28"/>
          <w:szCs w:val="28"/>
        </w:rPr>
        <w:t>двигатель для развития организации в целом, он рождает конкуренцию, которая при умелом управлении может принести хорошие плоды.</w:t>
      </w:r>
    </w:p>
    <w:p w:rsidR="005D5ED7" w:rsidRDefault="004C092E"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 xml:space="preserve">Имидж организации так же мало интересует работников (13 место). </w:t>
      </w:r>
      <w:r w:rsidR="00627D28">
        <w:rPr>
          <w:sz w:val="28"/>
          <w:szCs w:val="28"/>
          <w:lang w:eastAsia="en-US"/>
        </w:rPr>
        <w:t>Хотя это наиболее интересный фактор для руководства школы и потребит</w:t>
      </w:r>
      <w:r w:rsidR="00627D28">
        <w:rPr>
          <w:sz w:val="28"/>
          <w:szCs w:val="28"/>
          <w:lang w:eastAsia="en-US"/>
        </w:rPr>
        <w:t>е</w:t>
      </w:r>
      <w:r w:rsidR="00627D28">
        <w:rPr>
          <w:sz w:val="28"/>
          <w:szCs w:val="28"/>
          <w:lang w:eastAsia="en-US"/>
        </w:rPr>
        <w:t xml:space="preserve">лей образовательной услуги. Именно на </w:t>
      </w:r>
      <w:r w:rsidR="00492938">
        <w:rPr>
          <w:sz w:val="28"/>
          <w:szCs w:val="28"/>
          <w:lang w:eastAsia="en-US"/>
        </w:rPr>
        <w:t xml:space="preserve">него </w:t>
      </w:r>
      <w:r w:rsidR="00627D28">
        <w:rPr>
          <w:sz w:val="28"/>
          <w:szCs w:val="28"/>
          <w:lang w:eastAsia="en-US"/>
        </w:rPr>
        <w:t xml:space="preserve"> нацелены всевозможные мон</w:t>
      </w:r>
      <w:r w:rsidR="00627D28">
        <w:rPr>
          <w:sz w:val="28"/>
          <w:szCs w:val="28"/>
          <w:lang w:eastAsia="en-US"/>
        </w:rPr>
        <w:t>и</w:t>
      </w:r>
      <w:r w:rsidR="00627D28">
        <w:rPr>
          <w:sz w:val="28"/>
          <w:szCs w:val="28"/>
          <w:lang w:eastAsia="en-US"/>
        </w:rPr>
        <w:t>торинги, рейтинги, в которых участвуют  школы. Здесь получается рассогл</w:t>
      </w:r>
      <w:r w:rsidR="00627D28">
        <w:rPr>
          <w:sz w:val="28"/>
          <w:szCs w:val="28"/>
          <w:lang w:eastAsia="en-US"/>
        </w:rPr>
        <w:t>а</w:t>
      </w:r>
      <w:r w:rsidR="00627D28">
        <w:rPr>
          <w:sz w:val="28"/>
          <w:szCs w:val="28"/>
          <w:lang w:eastAsia="en-US"/>
        </w:rPr>
        <w:t>сование интересов субъектов образовательного процесса: учителей не волн</w:t>
      </w:r>
      <w:r w:rsidR="00627D28">
        <w:rPr>
          <w:sz w:val="28"/>
          <w:szCs w:val="28"/>
          <w:lang w:eastAsia="en-US"/>
        </w:rPr>
        <w:t>у</w:t>
      </w:r>
      <w:r w:rsidR="00627D28">
        <w:rPr>
          <w:sz w:val="28"/>
          <w:szCs w:val="28"/>
          <w:lang w:eastAsia="en-US"/>
        </w:rPr>
        <w:t>ет внешний рейтинг школы, а родители и общественность  оценивает работу организации именно по внешнему имиджу. Вероятно, это та задача, котору</w:t>
      </w:r>
      <w:r w:rsidR="00836F1F">
        <w:rPr>
          <w:sz w:val="28"/>
          <w:szCs w:val="28"/>
          <w:lang w:eastAsia="en-US"/>
        </w:rPr>
        <w:t>ю нужно решать руководству: вовлекать</w:t>
      </w:r>
      <w:r w:rsidR="00627D28">
        <w:rPr>
          <w:sz w:val="28"/>
          <w:szCs w:val="28"/>
          <w:lang w:eastAsia="en-US"/>
        </w:rPr>
        <w:t xml:space="preserve"> работников в деятельность</w:t>
      </w:r>
      <w:r w:rsidR="00836F1F">
        <w:rPr>
          <w:sz w:val="28"/>
          <w:szCs w:val="28"/>
          <w:lang w:eastAsia="en-US"/>
        </w:rPr>
        <w:t xml:space="preserve"> по созд</w:t>
      </w:r>
      <w:r w:rsidR="00836F1F">
        <w:rPr>
          <w:sz w:val="28"/>
          <w:szCs w:val="28"/>
          <w:lang w:eastAsia="en-US"/>
        </w:rPr>
        <w:t>а</w:t>
      </w:r>
      <w:r w:rsidR="00836F1F">
        <w:rPr>
          <w:sz w:val="28"/>
          <w:szCs w:val="28"/>
          <w:lang w:eastAsia="en-US"/>
        </w:rPr>
        <w:t>нию образа школы.</w:t>
      </w:r>
      <w:r w:rsidR="00C6321D">
        <w:rPr>
          <w:sz w:val="28"/>
          <w:szCs w:val="28"/>
          <w:lang w:eastAsia="en-US"/>
        </w:rPr>
        <w:t xml:space="preserve"> Тем более</w:t>
      </w:r>
      <w:proofErr w:type="gramStart"/>
      <w:r w:rsidR="00302724">
        <w:rPr>
          <w:sz w:val="28"/>
          <w:szCs w:val="28"/>
          <w:lang w:eastAsia="en-US"/>
        </w:rPr>
        <w:t>,</w:t>
      </w:r>
      <w:proofErr w:type="gramEnd"/>
      <w:r w:rsidR="00302724">
        <w:rPr>
          <w:sz w:val="28"/>
          <w:szCs w:val="28"/>
          <w:lang w:eastAsia="en-US"/>
        </w:rPr>
        <w:t xml:space="preserve"> что сам  он убежден: коллектив </w:t>
      </w:r>
      <w:r w:rsidR="00C6321D">
        <w:rPr>
          <w:sz w:val="28"/>
          <w:szCs w:val="28"/>
          <w:lang w:eastAsia="en-US"/>
        </w:rPr>
        <w:t>стремится сделать все возможное</w:t>
      </w:r>
      <w:r w:rsidR="00302724">
        <w:rPr>
          <w:sz w:val="28"/>
          <w:szCs w:val="28"/>
          <w:lang w:eastAsia="en-US"/>
        </w:rPr>
        <w:t xml:space="preserve">, чтобы школа стала лидером района и города. </w:t>
      </w:r>
    </w:p>
    <w:p w:rsidR="00B23C66" w:rsidRDefault="006B5BA6"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Итак, подводя итоги можно дать руков</w:t>
      </w:r>
      <w:r w:rsidR="00C6321D">
        <w:rPr>
          <w:sz w:val="28"/>
          <w:szCs w:val="28"/>
          <w:lang w:eastAsia="en-US"/>
        </w:rPr>
        <w:t>о</w:t>
      </w:r>
      <w:r>
        <w:rPr>
          <w:sz w:val="28"/>
          <w:szCs w:val="28"/>
          <w:lang w:eastAsia="en-US"/>
        </w:rPr>
        <w:t>дителю организации следу</w:t>
      </w:r>
      <w:r>
        <w:rPr>
          <w:sz w:val="28"/>
          <w:szCs w:val="28"/>
          <w:lang w:eastAsia="en-US"/>
        </w:rPr>
        <w:t>ю</w:t>
      </w:r>
      <w:r>
        <w:rPr>
          <w:sz w:val="28"/>
          <w:szCs w:val="28"/>
          <w:lang w:eastAsia="en-US"/>
        </w:rPr>
        <w:t>щие рекомендации:</w:t>
      </w:r>
    </w:p>
    <w:p w:rsidR="006B5BA6" w:rsidRDefault="006B5BA6" w:rsidP="00F26A3A">
      <w:pPr>
        <w:pStyle w:val="a8"/>
        <w:numPr>
          <w:ilvl w:val="0"/>
          <w:numId w:val="24"/>
        </w:numPr>
        <w:autoSpaceDE w:val="0"/>
        <w:autoSpaceDN w:val="0"/>
        <w:adjustRightInd w:val="0"/>
        <w:spacing w:line="360" w:lineRule="auto"/>
        <w:jc w:val="both"/>
        <w:rPr>
          <w:sz w:val="28"/>
          <w:szCs w:val="28"/>
          <w:lang w:eastAsia="en-US"/>
        </w:rPr>
      </w:pPr>
      <w:r>
        <w:rPr>
          <w:sz w:val="28"/>
          <w:szCs w:val="28"/>
          <w:lang w:eastAsia="en-US"/>
        </w:rPr>
        <w:t>Продолжить работу по созданию   творческих  групп</w:t>
      </w:r>
      <w:r w:rsidRPr="00004326">
        <w:rPr>
          <w:sz w:val="28"/>
          <w:szCs w:val="28"/>
          <w:lang w:eastAsia="en-US"/>
        </w:rPr>
        <w:t>, создавать им условия для деятельности, поощрять за полу</w:t>
      </w:r>
      <w:r>
        <w:rPr>
          <w:sz w:val="28"/>
          <w:szCs w:val="28"/>
          <w:lang w:eastAsia="en-US"/>
        </w:rPr>
        <w:t>ченные результаты. О</w:t>
      </w:r>
      <w:r w:rsidRPr="00004326">
        <w:rPr>
          <w:sz w:val="28"/>
          <w:szCs w:val="28"/>
          <w:lang w:eastAsia="en-US"/>
        </w:rPr>
        <w:t>беспечивать обмен информацией между группами, повышать ур</w:t>
      </w:r>
      <w:r w:rsidRPr="00004326">
        <w:rPr>
          <w:sz w:val="28"/>
          <w:szCs w:val="28"/>
          <w:lang w:eastAsia="en-US"/>
        </w:rPr>
        <w:t>о</w:t>
      </w:r>
      <w:r w:rsidRPr="00004326">
        <w:rPr>
          <w:sz w:val="28"/>
          <w:szCs w:val="28"/>
          <w:lang w:eastAsia="en-US"/>
        </w:rPr>
        <w:t>вень коммуникативной компетентности ее участников.</w:t>
      </w:r>
    </w:p>
    <w:p w:rsidR="006B5BA6" w:rsidRDefault="006B5BA6" w:rsidP="00F26A3A">
      <w:pPr>
        <w:pStyle w:val="a8"/>
        <w:numPr>
          <w:ilvl w:val="0"/>
          <w:numId w:val="24"/>
        </w:numPr>
        <w:autoSpaceDE w:val="0"/>
        <w:autoSpaceDN w:val="0"/>
        <w:adjustRightInd w:val="0"/>
        <w:spacing w:line="360" w:lineRule="auto"/>
        <w:jc w:val="both"/>
        <w:rPr>
          <w:sz w:val="28"/>
          <w:szCs w:val="28"/>
          <w:lang w:eastAsia="en-US"/>
        </w:rPr>
      </w:pPr>
      <w:r>
        <w:rPr>
          <w:sz w:val="28"/>
          <w:szCs w:val="28"/>
        </w:rPr>
        <w:t xml:space="preserve">Привлекать сотрудников к  </w:t>
      </w:r>
      <w:r>
        <w:rPr>
          <w:sz w:val="28"/>
          <w:szCs w:val="28"/>
          <w:lang w:eastAsia="en-US"/>
        </w:rPr>
        <w:t>участию  в проектах и  конкурсах</w:t>
      </w:r>
      <w:r>
        <w:rPr>
          <w:sz w:val="28"/>
          <w:szCs w:val="28"/>
        </w:rPr>
        <w:t xml:space="preserve"> путем трансляции личной заинтересованности руководителя в результате, его одобрения и поддержки.</w:t>
      </w:r>
    </w:p>
    <w:p w:rsidR="006B5BA6" w:rsidRDefault="006B5BA6" w:rsidP="00F26A3A">
      <w:pPr>
        <w:pStyle w:val="a8"/>
        <w:numPr>
          <w:ilvl w:val="0"/>
          <w:numId w:val="24"/>
        </w:numPr>
        <w:autoSpaceDE w:val="0"/>
        <w:autoSpaceDN w:val="0"/>
        <w:adjustRightInd w:val="0"/>
        <w:spacing w:line="360" w:lineRule="auto"/>
        <w:jc w:val="both"/>
        <w:rPr>
          <w:sz w:val="28"/>
          <w:szCs w:val="28"/>
          <w:lang w:eastAsia="en-US"/>
        </w:rPr>
      </w:pPr>
      <w:r>
        <w:rPr>
          <w:sz w:val="28"/>
          <w:szCs w:val="28"/>
        </w:rPr>
        <w:lastRenderedPageBreak/>
        <w:t>Продолжить совершенствование системы материально</w:t>
      </w:r>
      <w:r w:rsidR="009A5530">
        <w:rPr>
          <w:sz w:val="28"/>
          <w:szCs w:val="28"/>
        </w:rPr>
        <w:t xml:space="preserve">го </w:t>
      </w:r>
      <w:r>
        <w:rPr>
          <w:sz w:val="28"/>
          <w:szCs w:val="28"/>
        </w:rPr>
        <w:t xml:space="preserve"> стимул</w:t>
      </w:r>
      <w:r>
        <w:rPr>
          <w:sz w:val="28"/>
          <w:szCs w:val="28"/>
        </w:rPr>
        <w:t>и</w:t>
      </w:r>
      <w:r>
        <w:rPr>
          <w:sz w:val="28"/>
          <w:szCs w:val="28"/>
        </w:rPr>
        <w:t>ро</w:t>
      </w:r>
      <w:r w:rsidR="009A5530">
        <w:rPr>
          <w:sz w:val="28"/>
          <w:szCs w:val="28"/>
        </w:rPr>
        <w:t>вания, как наиболее важного вида поощрения за  высокое кач</w:t>
      </w:r>
      <w:r w:rsidR="009A5530">
        <w:rPr>
          <w:sz w:val="28"/>
          <w:szCs w:val="28"/>
        </w:rPr>
        <w:t>е</w:t>
      </w:r>
      <w:r w:rsidR="009A5530">
        <w:rPr>
          <w:sz w:val="28"/>
          <w:szCs w:val="28"/>
        </w:rPr>
        <w:t>ство работы.</w:t>
      </w:r>
    </w:p>
    <w:p w:rsidR="009A5530" w:rsidRDefault="009A5530" w:rsidP="00F26A3A">
      <w:pPr>
        <w:pStyle w:val="a8"/>
        <w:numPr>
          <w:ilvl w:val="0"/>
          <w:numId w:val="24"/>
        </w:numPr>
        <w:autoSpaceDE w:val="0"/>
        <w:autoSpaceDN w:val="0"/>
        <w:adjustRightInd w:val="0"/>
        <w:spacing w:line="360" w:lineRule="auto"/>
        <w:jc w:val="both"/>
        <w:rPr>
          <w:sz w:val="28"/>
          <w:szCs w:val="28"/>
          <w:lang w:eastAsia="en-US"/>
        </w:rPr>
      </w:pPr>
      <w:r>
        <w:rPr>
          <w:sz w:val="28"/>
          <w:szCs w:val="28"/>
          <w:lang w:eastAsia="en-US"/>
        </w:rPr>
        <w:t>Организовать в коллективе возможность «горизонтальной» карьеры.</w:t>
      </w:r>
    </w:p>
    <w:p w:rsidR="009A5530" w:rsidRDefault="00C6321D" w:rsidP="00F26A3A">
      <w:pPr>
        <w:pStyle w:val="a8"/>
        <w:numPr>
          <w:ilvl w:val="0"/>
          <w:numId w:val="24"/>
        </w:numPr>
        <w:autoSpaceDE w:val="0"/>
        <w:autoSpaceDN w:val="0"/>
        <w:adjustRightInd w:val="0"/>
        <w:spacing w:line="360" w:lineRule="auto"/>
        <w:jc w:val="both"/>
        <w:rPr>
          <w:sz w:val="28"/>
          <w:szCs w:val="28"/>
          <w:lang w:eastAsia="en-US"/>
        </w:rPr>
      </w:pPr>
      <w:r>
        <w:rPr>
          <w:sz w:val="28"/>
          <w:szCs w:val="28"/>
        </w:rPr>
        <w:t>Выяснить причины неудовлетворенности работников условиями своего труда и постараться снизить воздействие этого фактора.</w:t>
      </w:r>
    </w:p>
    <w:p w:rsidR="00C6321D" w:rsidRDefault="00C6321D" w:rsidP="00F26A3A">
      <w:pPr>
        <w:pStyle w:val="a8"/>
        <w:numPr>
          <w:ilvl w:val="0"/>
          <w:numId w:val="24"/>
        </w:numPr>
        <w:autoSpaceDE w:val="0"/>
        <w:autoSpaceDN w:val="0"/>
        <w:adjustRightInd w:val="0"/>
        <w:spacing w:line="360" w:lineRule="auto"/>
        <w:jc w:val="both"/>
        <w:rPr>
          <w:sz w:val="28"/>
          <w:szCs w:val="28"/>
          <w:lang w:eastAsia="en-US"/>
        </w:rPr>
      </w:pPr>
      <w:r>
        <w:rPr>
          <w:sz w:val="28"/>
          <w:szCs w:val="28"/>
          <w:lang w:eastAsia="en-US"/>
        </w:rPr>
        <w:t>Более подробно информировать своих работников не только о т</w:t>
      </w:r>
      <w:r>
        <w:rPr>
          <w:sz w:val="28"/>
          <w:szCs w:val="28"/>
          <w:lang w:eastAsia="en-US"/>
        </w:rPr>
        <w:t>е</w:t>
      </w:r>
      <w:r>
        <w:rPr>
          <w:sz w:val="28"/>
          <w:szCs w:val="28"/>
          <w:lang w:eastAsia="en-US"/>
        </w:rPr>
        <w:t>кущих планах деятельности, но и разъяснять  стратегические задачи на долгосрочную перспективу.</w:t>
      </w:r>
    </w:p>
    <w:p w:rsidR="00C6321D" w:rsidRPr="006B5BA6" w:rsidRDefault="00C6321D" w:rsidP="00F26A3A">
      <w:pPr>
        <w:pStyle w:val="a8"/>
        <w:numPr>
          <w:ilvl w:val="0"/>
          <w:numId w:val="24"/>
        </w:numPr>
        <w:autoSpaceDE w:val="0"/>
        <w:autoSpaceDN w:val="0"/>
        <w:adjustRightInd w:val="0"/>
        <w:spacing w:line="360" w:lineRule="auto"/>
        <w:jc w:val="both"/>
        <w:rPr>
          <w:sz w:val="28"/>
          <w:szCs w:val="28"/>
          <w:lang w:eastAsia="en-US"/>
        </w:rPr>
      </w:pPr>
      <w:r>
        <w:rPr>
          <w:sz w:val="28"/>
          <w:szCs w:val="28"/>
          <w:lang w:eastAsia="en-US"/>
        </w:rPr>
        <w:t>Вовлекать работников в деятельность по созданию образа (имиджа)  школы.</w:t>
      </w:r>
    </w:p>
    <w:p w:rsidR="00403C51" w:rsidRPr="005F096C" w:rsidRDefault="00403C51" w:rsidP="00F26A3A">
      <w:pPr>
        <w:autoSpaceDE w:val="0"/>
        <w:autoSpaceDN w:val="0"/>
        <w:adjustRightInd w:val="0"/>
        <w:spacing w:line="360" w:lineRule="auto"/>
        <w:ind w:firstLine="708"/>
        <w:contextualSpacing/>
        <w:jc w:val="both"/>
        <w:rPr>
          <w:color w:val="000000" w:themeColor="text1"/>
          <w:sz w:val="28"/>
          <w:szCs w:val="28"/>
          <w:u w:val="single"/>
        </w:rPr>
      </w:pPr>
    </w:p>
    <w:p w:rsidR="005F096C" w:rsidRDefault="005F096C" w:rsidP="00B37843">
      <w:pPr>
        <w:autoSpaceDE w:val="0"/>
        <w:autoSpaceDN w:val="0"/>
        <w:adjustRightInd w:val="0"/>
        <w:spacing w:line="360" w:lineRule="auto"/>
        <w:ind w:firstLine="708"/>
        <w:contextualSpacing/>
        <w:jc w:val="center"/>
        <w:rPr>
          <w:color w:val="000000" w:themeColor="text1"/>
          <w:sz w:val="28"/>
          <w:szCs w:val="28"/>
          <w:u w:val="single"/>
        </w:rPr>
      </w:pPr>
      <w:r w:rsidRPr="005F096C">
        <w:rPr>
          <w:color w:val="000000" w:themeColor="text1"/>
          <w:sz w:val="28"/>
          <w:szCs w:val="28"/>
          <w:u w:val="single"/>
        </w:rPr>
        <w:t>Характеристика организационной культуры школы №</w:t>
      </w:r>
      <w:r>
        <w:rPr>
          <w:color w:val="000000" w:themeColor="text1"/>
          <w:sz w:val="28"/>
          <w:szCs w:val="28"/>
          <w:u w:val="single"/>
        </w:rPr>
        <w:t xml:space="preserve"> 5</w:t>
      </w:r>
    </w:p>
    <w:p w:rsidR="001F04B2" w:rsidRDefault="0004631B" w:rsidP="00F26A3A">
      <w:pPr>
        <w:autoSpaceDE w:val="0"/>
        <w:autoSpaceDN w:val="0"/>
        <w:adjustRightInd w:val="0"/>
        <w:spacing w:line="360" w:lineRule="auto"/>
        <w:ind w:firstLine="708"/>
        <w:contextualSpacing/>
        <w:jc w:val="both"/>
        <w:rPr>
          <w:color w:val="000000" w:themeColor="text1"/>
          <w:sz w:val="28"/>
          <w:szCs w:val="28"/>
        </w:rPr>
      </w:pPr>
      <w:r w:rsidRPr="0004631B">
        <w:rPr>
          <w:color w:val="000000" w:themeColor="text1"/>
          <w:sz w:val="28"/>
          <w:szCs w:val="28"/>
        </w:rPr>
        <w:t>Организация №5 – государственное бюджетное общеобразовательное учреждение</w:t>
      </w:r>
      <w:r>
        <w:rPr>
          <w:color w:val="000000" w:themeColor="text1"/>
          <w:sz w:val="28"/>
          <w:szCs w:val="28"/>
        </w:rPr>
        <w:t>, имеющее статус лицея. Директор организации</w:t>
      </w:r>
      <w:r w:rsidR="00344195">
        <w:rPr>
          <w:color w:val="000000" w:themeColor="text1"/>
          <w:sz w:val="28"/>
          <w:szCs w:val="28"/>
        </w:rPr>
        <w:t xml:space="preserve"> </w:t>
      </w:r>
      <w:r>
        <w:rPr>
          <w:color w:val="000000" w:themeColor="text1"/>
          <w:sz w:val="28"/>
          <w:szCs w:val="28"/>
        </w:rPr>
        <w:t>- молодой рук</w:t>
      </w:r>
      <w:r>
        <w:rPr>
          <w:color w:val="000000" w:themeColor="text1"/>
          <w:sz w:val="28"/>
          <w:szCs w:val="28"/>
        </w:rPr>
        <w:t>о</w:t>
      </w:r>
      <w:r>
        <w:rPr>
          <w:color w:val="000000" w:themeColor="text1"/>
          <w:sz w:val="28"/>
          <w:szCs w:val="28"/>
        </w:rPr>
        <w:t xml:space="preserve">водитель (стаж 3 года), назначенный из резерва данной организации. Среди респондентов </w:t>
      </w:r>
      <w:r w:rsidR="00344195">
        <w:rPr>
          <w:color w:val="000000" w:themeColor="text1"/>
          <w:sz w:val="28"/>
          <w:szCs w:val="28"/>
        </w:rPr>
        <w:t xml:space="preserve"> - </w:t>
      </w:r>
      <w:r>
        <w:rPr>
          <w:color w:val="000000" w:themeColor="text1"/>
          <w:sz w:val="28"/>
          <w:szCs w:val="28"/>
        </w:rPr>
        <w:t xml:space="preserve"> все женщины</w:t>
      </w:r>
      <w:r w:rsidR="00344195">
        <w:rPr>
          <w:color w:val="000000" w:themeColor="text1"/>
          <w:sz w:val="28"/>
          <w:szCs w:val="28"/>
        </w:rPr>
        <w:t xml:space="preserve">, 96.2%  из них готовы продолжить работу в организации. 74 % опрошенных имеют стаж работы в организации более 10 лет, остальные мене 10 лет (от 2 до 38 лет). </w:t>
      </w:r>
    </w:p>
    <w:p w:rsidR="001F04B2" w:rsidRDefault="001F04B2"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 xml:space="preserve">Школа имеет ярко выраженные  внешние признаки организационной культуры (атрибуты): есть свой герб, гимн, </w:t>
      </w:r>
      <w:r w:rsidR="0009520E">
        <w:rPr>
          <w:sz w:val="28"/>
          <w:szCs w:val="28"/>
          <w:lang w:eastAsia="en-US"/>
        </w:rPr>
        <w:t xml:space="preserve">лицейские </w:t>
      </w:r>
      <w:r>
        <w:rPr>
          <w:sz w:val="28"/>
          <w:szCs w:val="28"/>
          <w:lang w:eastAsia="en-US"/>
        </w:rPr>
        <w:t xml:space="preserve"> правила, многолетние традиции, корпоративная форма одежды, Программа развития организации. Все это представлено на официальном сайте школы. </w:t>
      </w:r>
    </w:p>
    <w:p w:rsidR="005351BB" w:rsidRDefault="005351BB" w:rsidP="00F26A3A">
      <w:pPr>
        <w:spacing w:line="360" w:lineRule="auto"/>
        <w:contextualSpacing/>
        <w:jc w:val="both"/>
        <w:rPr>
          <w:color w:val="000000" w:themeColor="text1"/>
          <w:sz w:val="28"/>
          <w:szCs w:val="28"/>
        </w:rPr>
      </w:pPr>
    </w:p>
    <w:p w:rsidR="0009520E" w:rsidRDefault="0009520E" w:rsidP="007669B1">
      <w:pPr>
        <w:spacing w:line="360" w:lineRule="auto"/>
        <w:contextualSpacing/>
        <w:jc w:val="center"/>
        <w:rPr>
          <w:color w:val="000000" w:themeColor="text1"/>
          <w:sz w:val="28"/>
          <w:szCs w:val="28"/>
        </w:rPr>
      </w:pPr>
      <w:r w:rsidRPr="0009520E">
        <w:rPr>
          <w:color w:val="000000" w:themeColor="text1"/>
          <w:sz w:val="28"/>
          <w:szCs w:val="28"/>
        </w:rPr>
        <w:t>Блок №1 Определение организационной культуры</w:t>
      </w:r>
    </w:p>
    <w:p w:rsidR="00A22B20" w:rsidRPr="00A22B20" w:rsidRDefault="0009520E" w:rsidP="00F26A3A">
      <w:pPr>
        <w:autoSpaceDE w:val="0"/>
        <w:autoSpaceDN w:val="0"/>
        <w:adjustRightInd w:val="0"/>
        <w:spacing w:line="360" w:lineRule="auto"/>
        <w:ind w:firstLine="708"/>
        <w:contextualSpacing/>
        <w:jc w:val="both"/>
        <w:rPr>
          <w:sz w:val="28"/>
          <w:szCs w:val="28"/>
          <w:lang w:eastAsia="en-US"/>
        </w:rPr>
      </w:pPr>
      <w:r>
        <w:rPr>
          <w:color w:val="000000" w:themeColor="text1"/>
          <w:sz w:val="28"/>
          <w:szCs w:val="28"/>
        </w:rPr>
        <w:t>По типу организационной культуры исследуемая организация относи</w:t>
      </w:r>
      <w:r>
        <w:rPr>
          <w:color w:val="000000" w:themeColor="text1"/>
          <w:sz w:val="28"/>
          <w:szCs w:val="28"/>
        </w:rPr>
        <w:t>т</w:t>
      </w:r>
      <w:r>
        <w:rPr>
          <w:color w:val="000000" w:themeColor="text1"/>
          <w:sz w:val="28"/>
          <w:szCs w:val="28"/>
        </w:rPr>
        <w:t xml:space="preserve">ся к командно-индивидуальному типу. Но так же сильны </w:t>
      </w:r>
      <w:r w:rsidR="0053467C">
        <w:rPr>
          <w:color w:val="000000" w:themeColor="text1"/>
          <w:sz w:val="28"/>
          <w:szCs w:val="28"/>
        </w:rPr>
        <w:t>факторы семейной орг</w:t>
      </w:r>
      <w:proofErr w:type="gramStart"/>
      <w:r w:rsidR="00B72135">
        <w:rPr>
          <w:color w:val="000000" w:themeColor="text1"/>
          <w:sz w:val="28"/>
          <w:szCs w:val="28"/>
        </w:rPr>
        <w:t>.к</w:t>
      </w:r>
      <w:proofErr w:type="gramEnd"/>
      <w:r w:rsidR="0053467C">
        <w:rPr>
          <w:color w:val="000000" w:themeColor="text1"/>
          <w:sz w:val="28"/>
          <w:szCs w:val="28"/>
        </w:rPr>
        <w:t xml:space="preserve">ультуры. </w:t>
      </w:r>
      <w:r w:rsidR="0053467C">
        <w:rPr>
          <w:sz w:val="28"/>
          <w:szCs w:val="28"/>
          <w:lang w:eastAsia="en-US"/>
        </w:rPr>
        <w:t xml:space="preserve">Таким образом, ведущего типа организационной культуры по опросу выявить удалось. Определим его как </w:t>
      </w:r>
      <w:r w:rsidR="0053467C" w:rsidRPr="002574A8">
        <w:rPr>
          <w:b/>
          <w:sz w:val="28"/>
          <w:szCs w:val="28"/>
          <w:lang w:eastAsia="en-US"/>
        </w:rPr>
        <w:t>смешанный тип</w:t>
      </w:r>
      <w:r w:rsidR="00A22B20">
        <w:rPr>
          <w:b/>
          <w:sz w:val="28"/>
          <w:szCs w:val="28"/>
          <w:lang w:eastAsia="en-US"/>
        </w:rPr>
        <w:t xml:space="preserve"> </w:t>
      </w:r>
      <w:r w:rsidR="00A22B20" w:rsidRPr="00A22B20">
        <w:rPr>
          <w:sz w:val="28"/>
          <w:szCs w:val="28"/>
          <w:lang w:eastAsia="en-US"/>
        </w:rPr>
        <w:t>(диаграмма  8)</w:t>
      </w:r>
      <w:r w:rsidR="0053467C" w:rsidRPr="00A22B20">
        <w:rPr>
          <w:sz w:val="28"/>
          <w:szCs w:val="28"/>
          <w:lang w:eastAsia="en-US"/>
        </w:rPr>
        <w:t xml:space="preserve">. </w:t>
      </w:r>
    </w:p>
    <w:p w:rsidR="00A22B20" w:rsidRDefault="0053467C" w:rsidP="00F26A3A">
      <w:pPr>
        <w:autoSpaceDE w:val="0"/>
        <w:autoSpaceDN w:val="0"/>
        <w:adjustRightInd w:val="0"/>
        <w:spacing w:line="360" w:lineRule="auto"/>
        <w:ind w:firstLine="708"/>
        <w:contextualSpacing/>
        <w:jc w:val="both"/>
        <w:rPr>
          <w:sz w:val="28"/>
          <w:szCs w:val="28"/>
          <w:lang w:eastAsia="en-US"/>
        </w:rPr>
      </w:pPr>
      <w:r w:rsidRPr="0053467C">
        <w:rPr>
          <w:sz w:val="28"/>
          <w:szCs w:val="28"/>
          <w:u w:val="single"/>
          <w:lang w:eastAsia="en-US"/>
        </w:rPr>
        <w:lastRenderedPageBreak/>
        <w:t>Командный</w:t>
      </w:r>
      <w:r>
        <w:rPr>
          <w:sz w:val="28"/>
          <w:szCs w:val="28"/>
          <w:lang w:eastAsia="en-US"/>
        </w:rPr>
        <w:t xml:space="preserve"> тип культуры предполагает, что коллектив  может с усп</w:t>
      </w:r>
      <w:r>
        <w:rPr>
          <w:sz w:val="28"/>
          <w:szCs w:val="28"/>
          <w:lang w:eastAsia="en-US"/>
        </w:rPr>
        <w:t>е</w:t>
      </w:r>
      <w:r>
        <w:rPr>
          <w:sz w:val="28"/>
          <w:szCs w:val="28"/>
          <w:lang w:eastAsia="en-US"/>
        </w:rPr>
        <w:t>хом работать по творческим группам. Это особенно важно для лицея-комплекса, которым и является организация №5: каждое отдельное здание комплекса – это свой мир, своя культура, свои традиции, но все  работники лицея, независимо от местонахождения, являются членами одной образов</w:t>
      </w:r>
      <w:r>
        <w:rPr>
          <w:sz w:val="28"/>
          <w:szCs w:val="28"/>
          <w:lang w:eastAsia="en-US"/>
        </w:rPr>
        <w:t>а</w:t>
      </w:r>
      <w:r>
        <w:rPr>
          <w:sz w:val="28"/>
          <w:szCs w:val="28"/>
          <w:lang w:eastAsia="en-US"/>
        </w:rPr>
        <w:t xml:space="preserve">тельной организации. </w:t>
      </w:r>
    </w:p>
    <w:p w:rsidR="00A22B20" w:rsidRDefault="00A22B20" w:rsidP="00F26A3A">
      <w:pPr>
        <w:autoSpaceDE w:val="0"/>
        <w:autoSpaceDN w:val="0"/>
        <w:adjustRightInd w:val="0"/>
        <w:spacing w:line="360" w:lineRule="auto"/>
        <w:ind w:firstLine="708"/>
        <w:contextualSpacing/>
        <w:jc w:val="both"/>
        <w:rPr>
          <w:sz w:val="28"/>
          <w:szCs w:val="28"/>
          <w:lang w:eastAsia="en-US"/>
        </w:rPr>
      </w:pPr>
    </w:p>
    <w:p w:rsidR="00A22B20" w:rsidRDefault="00173A6E" w:rsidP="00F26A3A">
      <w:pPr>
        <w:autoSpaceDE w:val="0"/>
        <w:autoSpaceDN w:val="0"/>
        <w:adjustRightInd w:val="0"/>
        <w:spacing w:line="360" w:lineRule="auto"/>
        <w:ind w:firstLine="708"/>
        <w:contextualSpacing/>
        <w:jc w:val="both"/>
        <w:rPr>
          <w:sz w:val="28"/>
          <w:szCs w:val="28"/>
          <w:lang w:eastAsia="en-US"/>
        </w:rPr>
      </w:pPr>
      <w:r>
        <w:rPr>
          <w:noProof/>
          <w:sz w:val="28"/>
          <w:szCs w:val="28"/>
        </w:rPr>
        <w:drawing>
          <wp:anchor distT="0" distB="0" distL="114300" distR="114300" simplePos="0" relativeHeight="251665408" behindDoc="0" locked="0" layoutInCell="1" allowOverlap="1">
            <wp:simplePos x="0" y="0"/>
            <wp:positionH relativeFrom="column">
              <wp:posOffset>778761</wp:posOffset>
            </wp:positionH>
            <wp:positionV relativeFrom="paragraph">
              <wp:posOffset>2924</wp:posOffset>
            </wp:positionV>
            <wp:extent cx="3936099" cy="1871330"/>
            <wp:effectExtent l="19050" t="0" r="26301" b="0"/>
            <wp:wrapNone/>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A22B20" w:rsidRDefault="00A22B20" w:rsidP="00F26A3A">
      <w:pPr>
        <w:autoSpaceDE w:val="0"/>
        <w:autoSpaceDN w:val="0"/>
        <w:adjustRightInd w:val="0"/>
        <w:spacing w:line="360" w:lineRule="auto"/>
        <w:ind w:firstLine="708"/>
        <w:contextualSpacing/>
        <w:jc w:val="both"/>
        <w:rPr>
          <w:sz w:val="28"/>
          <w:szCs w:val="28"/>
          <w:lang w:eastAsia="en-US"/>
        </w:rPr>
      </w:pPr>
    </w:p>
    <w:p w:rsidR="00A22B20" w:rsidRDefault="00A22B20" w:rsidP="00F26A3A">
      <w:pPr>
        <w:autoSpaceDE w:val="0"/>
        <w:autoSpaceDN w:val="0"/>
        <w:adjustRightInd w:val="0"/>
        <w:spacing w:line="360" w:lineRule="auto"/>
        <w:ind w:firstLine="708"/>
        <w:contextualSpacing/>
        <w:jc w:val="both"/>
        <w:rPr>
          <w:sz w:val="28"/>
          <w:szCs w:val="28"/>
          <w:lang w:eastAsia="en-US"/>
        </w:rPr>
      </w:pPr>
    </w:p>
    <w:p w:rsidR="00A22B20" w:rsidRDefault="00A22B20" w:rsidP="00F26A3A">
      <w:pPr>
        <w:autoSpaceDE w:val="0"/>
        <w:autoSpaceDN w:val="0"/>
        <w:adjustRightInd w:val="0"/>
        <w:spacing w:line="360" w:lineRule="auto"/>
        <w:ind w:firstLine="708"/>
        <w:contextualSpacing/>
        <w:jc w:val="both"/>
        <w:rPr>
          <w:lang w:eastAsia="en-US"/>
        </w:rPr>
      </w:pPr>
    </w:p>
    <w:p w:rsidR="00173A6E" w:rsidRDefault="00173A6E" w:rsidP="00F26A3A">
      <w:pPr>
        <w:autoSpaceDE w:val="0"/>
        <w:autoSpaceDN w:val="0"/>
        <w:adjustRightInd w:val="0"/>
        <w:spacing w:line="360" w:lineRule="auto"/>
        <w:ind w:firstLine="708"/>
        <w:contextualSpacing/>
        <w:jc w:val="both"/>
        <w:rPr>
          <w:highlight w:val="yellow"/>
          <w:lang w:eastAsia="en-US"/>
        </w:rPr>
      </w:pPr>
    </w:p>
    <w:p w:rsidR="00173A6E" w:rsidRDefault="00173A6E" w:rsidP="00F26A3A">
      <w:pPr>
        <w:autoSpaceDE w:val="0"/>
        <w:autoSpaceDN w:val="0"/>
        <w:adjustRightInd w:val="0"/>
        <w:spacing w:line="360" w:lineRule="auto"/>
        <w:ind w:firstLine="708"/>
        <w:contextualSpacing/>
        <w:jc w:val="both"/>
        <w:rPr>
          <w:highlight w:val="yellow"/>
          <w:lang w:eastAsia="en-US"/>
        </w:rPr>
      </w:pPr>
    </w:p>
    <w:p w:rsidR="00173A6E" w:rsidRDefault="00173A6E" w:rsidP="00F26A3A">
      <w:pPr>
        <w:autoSpaceDE w:val="0"/>
        <w:autoSpaceDN w:val="0"/>
        <w:adjustRightInd w:val="0"/>
        <w:spacing w:line="360" w:lineRule="auto"/>
        <w:ind w:firstLine="708"/>
        <w:contextualSpacing/>
        <w:jc w:val="both"/>
        <w:rPr>
          <w:highlight w:val="yellow"/>
          <w:lang w:eastAsia="en-US"/>
        </w:rPr>
      </w:pPr>
    </w:p>
    <w:p w:rsidR="00A22B20" w:rsidRPr="00173A6E" w:rsidRDefault="00A22B20" w:rsidP="00B37843">
      <w:pPr>
        <w:autoSpaceDE w:val="0"/>
        <w:autoSpaceDN w:val="0"/>
        <w:adjustRightInd w:val="0"/>
        <w:spacing w:line="360" w:lineRule="auto"/>
        <w:ind w:firstLine="708"/>
        <w:contextualSpacing/>
        <w:jc w:val="center"/>
        <w:rPr>
          <w:sz w:val="28"/>
          <w:szCs w:val="28"/>
          <w:lang w:eastAsia="en-US"/>
        </w:rPr>
      </w:pPr>
      <w:r w:rsidRPr="00173A6E">
        <w:rPr>
          <w:sz w:val="28"/>
          <w:szCs w:val="28"/>
          <w:lang w:eastAsia="en-US"/>
        </w:rPr>
        <w:t>Диаграмма 8</w:t>
      </w:r>
    </w:p>
    <w:p w:rsidR="0053467C" w:rsidRPr="0053467C" w:rsidRDefault="00A22B20"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 xml:space="preserve">В такой организации </w:t>
      </w:r>
      <w:r w:rsidR="0053467C" w:rsidRPr="0053467C">
        <w:rPr>
          <w:sz w:val="28"/>
          <w:szCs w:val="28"/>
          <w:lang w:eastAsia="en-US"/>
        </w:rPr>
        <w:t xml:space="preserve"> </w:t>
      </w:r>
      <w:r>
        <w:rPr>
          <w:sz w:val="28"/>
          <w:szCs w:val="28"/>
          <w:lang w:eastAsia="en-US"/>
        </w:rPr>
        <w:t>о</w:t>
      </w:r>
      <w:r w:rsidR="0053467C" w:rsidRPr="0053467C">
        <w:rPr>
          <w:sz w:val="28"/>
          <w:szCs w:val="28"/>
          <w:lang w:eastAsia="en-US"/>
        </w:rPr>
        <w:t>сновой деятельности является командный метод работы, когда группа заинтересованных людей объединяется для решения какой-либо проблемы. Носителем власти является, как правило, лицо, взя</w:t>
      </w:r>
      <w:r w:rsidR="0053467C" w:rsidRPr="0053467C">
        <w:rPr>
          <w:sz w:val="28"/>
          <w:szCs w:val="28"/>
          <w:lang w:eastAsia="en-US"/>
        </w:rPr>
        <w:t>в</w:t>
      </w:r>
      <w:r w:rsidR="0053467C" w:rsidRPr="0053467C">
        <w:rPr>
          <w:sz w:val="28"/>
          <w:szCs w:val="28"/>
          <w:lang w:eastAsia="en-US"/>
        </w:rPr>
        <w:t xml:space="preserve">шее на себя ответственность за решение задачи (или сама задача). В </w:t>
      </w:r>
      <w:r>
        <w:rPr>
          <w:sz w:val="28"/>
          <w:szCs w:val="28"/>
          <w:lang w:eastAsia="en-US"/>
        </w:rPr>
        <w:t>работн</w:t>
      </w:r>
      <w:r>
        <w:rPr>
          <w:sz w:val="28"/>
          <w:szCs w:val="28"/>
          <w:lang w:eastAsia="en-US"/>
        </w:rPr>
        <w:t>и</w:t>
      </w:r>
      <w:r>
        <w:rPr>
          <w:sz w:val="28"/>
          <w:szCs w:val="28"/>
          <w:lang w:eastAsia="en-US"/>
        </w:rPr>
        <w:t xml:space="preserve">ках организации этого типа </w:t>
      </w:r>
      <w:r w:rsidR="0053467C" w:rsidRPr="0053467C">
        <w:rPr>
          <w:sz w:val="28"/>
          <w:szCs w:val="28"/>
          <w:lang w:eastAsia="en-US"/>
        </w:rPr>
        <w:t>более всего ценится способность брать на себя ответственность за решение и результаты</w:t>
      </w:r>
      <w:r>
        <w:rPr>
          <w:sz w:val="28"/>
          <w:szCs w:val="28"/>
          <w:lang w:eastAsia="en-US"/>
        </w:rPr>
        <w:t xml:space="preserve"> деятельности</w:t>
      </w:r>
      <w:r w:rsidR="0053467C" w:rsidRPr="0053467C">
        <w:rPr>
          <w:sz w:val="28"/>
          <w:szCs w:val="28"/>
          <w:lang w:eastAsia="en-US"/>
        </w:rPr>
        <w:t>.</w:t>
      </w:r>
    </w:p>
    <w:p w:rsidR="0053467C" w:rsidRPr="00A22B20" w:rsidRDefault="0053467C" w:rsidP="00F26A3A">
      <w:pPr>
        <w:autoSpaceDE w:val="0"/>
        <w:autoSpaceDN w:val="0"/>
        <w:adjustRightInd w:val="0"/>
        <w:spacing w:line="360" w:lineRule="auto"/>
        <w:ind w:firstLine="708"/>
        <w:contextualSpacing/>
        <w:jc w:val="both"/>
        <w:rPr>
          <w:sz w:val="28"/>
          <w:szCs w:val="28"/>
          <w:lang w:eastAsia="en-US"/>
        </w:rPr>
      </w:pPr>
      <w:r w:rsidRPr="0053467C">
        <w:rPr>
          <w:sz w:val="28"/>
          <w:szCs w:val="28"/>
          <w:lang w:eastAsia="en-US"/>
        </w:rPr>
        <w:t>Часто у руководителя такой организации может возникать диско</w:t>
      </w:r>
      <w:r w:rsidRPr="0053467C">
        <w:rPr>
          <w:sz w:val="28"/>
          <w:szCs w:val="28"/>
          <w:lang w:eastAsia="en-US"/>
        </w:rPr>
        <w:t>м</w:t>
      </w:r>
      <w:r w:rsidRPr="0053467C">
        <w:rPr>
          <w:sz w:val="28"/>
          <w:szCs w:val="28"/>
          <w:lang w:eastAsia="en-US"/>
        </w:rPr>
        <w:t>фортное ощущение, что его роль ослаблена и не соответствует общеприн</w:t>
      </w:r>
      <w:r w:rsidRPr="0053467C">
        <w:rPr>
          <w:sz w:val="28"/>
          <w:szCs w:val="28"/>
          <w:lang w:eastAsia="en-US"/>
        </w:rPr>
        <w:t>я</w:t>
      </w:r>
      <w:r w:rsidRPr="0053467C">
        <w:rPr>
          <w:sz w:val="28"/>
          <w:szCs w:val="28"/>
          <w:lang w:eastAsia="en-US"/>
        </w:rPr>
        <w:t>тому представлени</w:t>
      </w:r>
      <w:r w:rsidR="00A22B20">
        <w:rPr>
          <w:sz w:val="28"/>
          <w:szCs w:val="28"/>
          <w:lang w:eastAsia="en-US"/>
        </w:rPr>
        <w:t>ю о личности и роли руководителя</w:t>
      </w:r>
      <w:r w:rsidRPr="0053467C">
        <w:rPr>
          <w:sz w:val="28"/>
          <w:szCs w:val="28"/>
          <w:lang w:eastAsia="en-US"/>
        </w:rPr>
        <w:t xml:space="preserve">. Это </w:t>
      </w:r>
      <w:r w:rsidR="00A22B20">
        <w:rPr>
          <w:sz w:val="28"/>
          <w:szCs w:val="28"/>
          <w:lang w:eastAsia="en-US"/>
        </w:rPr>
        <w:t xml:space="preserve"> </w:t>
      </w:r>
      <w:r w:rsidRPr="0053467C">
        <w:rPr>
          <w:sz w:val="28"/>
          <w:szCs w:val="28"/>
          <w:lang w:eastAsia="en-US"/>
        </w:rPr>
        <w:t>культура, в кот</w:t>
      </w:r>
      <w:r w:rsidRPr="0053467C">
        <w:rPr>
          <w:sz w:val="28"/>
          <w:szCs w:val="28"/>
          <w:lang w:eastAsia="en-US"/>
        </w:rPr>
        <w:t>о</w:t>
      </w:r>
      <w:r w:rsidRPr="0053467C">
        <w:rPr>
          <w:sz w:val="28"/>
          <w:szCs w:val="28"/>
          <w:lang w:eastAsia="en-US"/>
        </w:rPr>
        <w:t>рой объектом управления является не отдельный человек, а группа. Для внешнего наблюдателя эта культура может казаться аморфной и медлител</w:t>
      </w:r>
      <w:r w:rsidRPr="0053467C">
        <w:rPr>
          <w:sz w:val="28"/>
          <w:szCs w:val="28"/>
          <w:lang w:eastAsia="en-US"/>
        </w:rPr>
        <w:t>ь</w:t>
      </w:r>
      <w:r w:rsidR="00A22B20">
        <w:rPr>
          <w:sz w:val="28"/>
          <w:szCs w:val="28"/>
          <w:lang w:eastAsia="en-US"/>
        </w:rPr>
        <w:t>ной: слишком много обсуждений,</w:t>
      </w:r>
      <w:r w:rsidRPr="0053467C">
        <w:rPr>
          <w:sz w:val="28"/>
          <w:szCs w:val="28"/>
          <w:lang w:eastAsia="en-US"/>
        </w:rPr>
        <w:t xml:space="preserve"> не вполне понятно, кто за что отвечает, эти лица часто меняются в зависимости от решаемой задачи.</w:t>
      </w:r>
    </w:p>
    <w:p w:rsidR="0076630C" w:rsidRPr="0076630C" w:rsidRDefault="0076630C" w:rsidP="00F26A3A">
      <w:pPr>
        <w:autoSpaceDE w:val="0"/>
        <w:autoSpaceDN w:val="0"/>
        <w:adjustRightInd w:val="0"/>
        <w:spacing w:line="360" w:lineRule="auto"/>
        <w:ind w:firstLine="708"/>
        <w:contextualSpacing/>
        <w:jc w:val="both"/>
        <w:rPr>
          <w:color w:val="000000" w:themeColor="text1"/>
          <w:sz w:val="28"/>
          <w:szCs w:val="28"/>
        </w:rPr>
      </w:pPr>
      <w:r w:rsidRPr="0076630C">
        <w:rPr>
          <w:color w:val="000000" w:themeColor="text1"/>
          <w:sz w:val="28"/>
          <w:szCs w:val="28"/>
          <w:u w:val="single"/>
        </w:rPr>
        <w:t>Культура, ориентированная на индивидуальность</w:t>
      </w:r>
      <w:r>
        <w:rPr>
          <w:color w:val="000000" w:themeColor="text1"/>
          <w:sz w:val="28"/>
          <w:szCs w:val="28"/>
        </w:rPr>
        <w:t xml:space="preserve"> («звездная»). </w:t>
      </w:r>
      <w:r w:rsidRPr="0076630C">
        <w:rPr>
          <w:color w:val="000000" w:themeColor="text1"/>
          <w:sz w:val="28"/>
          <w:szCs w:val="28"/>
        </w:rPr>
        <w:t>Для т</w:t>
      </w:r>
      <w:r w:rsidRPr="0076630C">
        <w:rPr>
          <w:color w:val="000000" w:themeColor="text1"/>
          <w:sz w:val="28"/>
          <w:szCs w:val="28"/>
        </w:rPr>
        <w:t>а</w:t>
      </w:r>
      <w:r w:rsidRPr="0076630C">
        <w:rPr>
          <w:color w:val="000000" w:themeColor="text1"/>
          <w:sz w:val="28"/>
          <w:szCs w:val="28"/>
        </w:rPr>
        <w:t>кого типа культуры характерны отсутствие стабильных формальных и н</w:t>
      </w:r>
      <w:r w:rsidRPr="0076630C">
        <w:rPr>
          <w:color w:val="000000" w:themeColor="text1"/>
          <w:sz w:val="28"/>
          <w:szCs w:val="28"/>
        </w:rPr>
        <w:t>е</w:t>
      </w:r>
      <w:r w:rsidRPr="0076630C">
        <w:rPr>
          <w:color w:val="000000" w:themeColor="text1"/>
          <w:sz w:val="28"/>
          <w:szCs w:val="28"/>
        </w:rPr>
        <w:lastRenderedPageBreak/>
        <w:t>формальных профессиональных коммуникаций между сотрудниками орган</w:t>
      </w:r>
      <w:r w:rsidRPr="0076630C">
        <w:rPr>
          <w:color w:val="000000" w:themeColor="text1"/>
          <w:sz w:val="28"/>
          <w:szCs w:val="28"/>
        </w:rPr>
        <w:t>и</w:t>
      </w:r>
      <w:r w:rsidRPr="0076630C">
        <w:rPr>
          <w:color w:val="000000" w:themeColor="text1"/>
          <w:sz w:val="28"/>
          <w:szCs w:val="28"/>
        </w:rPr>
        <w:t>зации, большой разброс в уровнях личных профессиональных достижений.</w:t>
      </w:r>
      <w:r>
        <w:rPr>
          <w:color w:val="000000" w:themeColor="text1"/>
          <w:sz w:val="28"/>
          <w:szCs w:val="28"/>
        </w:rPr>
        <w:t xml:space="preserve"> </w:t>
      </w:r>
      <w:r w:rsidRPr="0076630C">
        <w:rPr>
          <w:color w:val="000000" w:themeColor="text1"/>
          <w:sz w:val="28"/>
          <w:szCs w:val="28"/>
        </w:rPr>
        <w:t>Доминирует осознанное или неосознанное, но разделяемое убеждение, что профессионал имеет право на автономию.</w:t>
      </w:r>
      <w:r>
        <w:rPr>
          <w:color w:val="000000" w:themeColor="text1"/>
          <w:sz w:val="28"/>
          <w:szCs w:val="28"/>
        </w:rPr>
        <w:t xml:space="preserve"> «</w:t>
      </w:r>
      <w:r w:rsidRPr="0076630C">
        <w:rPr>
          <w:color w:val="000000" w:themeColor="text1"/>
          <w:sz w:val="28"/>
          <w:szCs w:val="28"/>
        </w:rPr>
        <w:t xml:space="preserve">Звездная» культура в основном использует индивидуальные ресурсы педагогов. Организация такого типа слабо реагирует на изменение внешних обстоятельств. </w:t>
      </w:r>
    </w:p>
    <w:p w:rsidR="0053467C" w:rsidRDefault="0076630C" w:rsidP="00F26A3A">
      <w:pPr>
        <w:autoSpaceDE w:val="0"/>
        <w:autoSpaceDN w:val="0"/>
        <w:adjustRightInd w:val="0"/>
        <w:spacing w:line="360" w:lineRule="auto"/>
        <w:ind w:firstLine="708"/>
        <w:contextualSpacing/>
        <w:jc w:val="both"/>
        <w:rPr>
          <w:sz w:val="28"/>
          <w:szCs w:val="28"/>
        </w:rPr>
      </w:pPr>
      <w:r w:rsidRPr="00004326">
        <w:rPr>
          <w:sz w:val="28"/>
          <w:szCs w:val="28"/>
          <w:lang w:eastAsia="en-US"/>
        </w:rPr>
        <w:t xml:space="preserve">Организация </w:t>
      </w:r>
      <w:r w:rsidRPr="002574A8">
        <w:rPr>
          <w:sz w:val="28"/>
          <w:szCs w:val="28"/>
          <w:u w:val="single"/>
          <w:lang w:eastAsia="en-US"/>
        </w:rPr>
        <w:t xml:space="preserve">семейного </w:t>
      </w:r>
      <w:r w:rsidRPr="00004326">
        <w:rPr>
          <w:sz w:val="28"/>
          <w:szCs w:val="28"/>
          <w:lang w:eastAsia="en-US"/>
        </w:rPr>
        <w:t>типа орг.</w:t>
      </w:r>
      <w:r>
        <w:rPr>
          <w:sz w:val="28"/>
          <w:szCs w:val="28"/>
          <w:lang w:eastAsia="en-US"/>
        </w:rPr>
        <w:t xml:space="preserve"> </w:t>
      </w:r>
      <w:r w:rsidRPr="00004326">
        <w:rPr>
          <w:sz w:val="28"/>
          <w:szCs w:val="28"/>
          <w:lang w:eastAsia="en-US"/>
        </w:rPr>
        <w:t xml:space="preserve">культуры </w:t>
      </w:r>
      <w:r w:rsidRPr="00004326">
        <w:rPr>
          <w:lang w:eastAsia="en-US"/>
        </w:rPr>
        <w:t xml:space="preserve"> </w:t>
      </w:r>
      <w:r w:rsidRPr="00004326">
        <w:rPr>
          <w:sz w:val="28"/>
          <w:szCs w:val="28"/>
        </w:rPr>
        <w:t xml:space="preserve">представляется как </w:t>
      </w:r>
      <w:r>
        <w:rPr>
          <w:sz w:val="28"/>
          <w:szCs w:val="28"/>
        </w:rPr>
        <w:t>прия</w:t>
      </w:r>
      <w:r>
        <w:rPr>
          <w:sz w:val="28"/>
          <w:szCs w:val="28"/>
        </w:rPr>
        <w:t>т</w:t>
      </w:r>
      <w:r>
        <w:rPr>
          <w:sz w:val="28"/>
          <w:szCs w:val="28"/>
        </w:rPr>
        <w:t xml:space="preserve">ное в психологическом плане </w:t>
      </w:r>
      <w:r w:rsidRPr="00004326">
        <w:rPr>
          <w:sz w:val="28"/>
          <w:szCs w:val="28"/>
        </w:rPr>
        <w:t xml:space="preserve"> место работы, где у сотрудников много общ</w:t>
      </w:r>
      <w:r w:rsidRPr="00004326">
        <w:rPr>
          <w:sz w:val="28"/>
          <w:szCs w:val="28"/>
        </w:rPr>
        <w:t>е</w:t>
      </w:r>
      <w:r w:rsidRPr="00004326">
        <w:rPr>
          <w:sz w:val="28"/>
          <w:szCs w:val="28"/>
        </w:rPr>
        <w:t>го</w:t>
      </w:r>
      <w:r>
        <w:rPr>
          <w:sz w:val="28"/>
          <w:szCs w:val="28"/>
        </w:rPr>
        <w:t xml:space="preserve">. Такая организация имеет много традиций, в том числе неофициальных. </w:t>
      </w:r>
      <w:proofErr w:type="gramStart"/>
      <w:r>
        <w:rPr>
          <w:sz w:val="28"/>
          <w:szCs w:val="28"/>
        </w:rPr>
        <w:t>К</w:t>
      </w:r>
      <w:proofErr w:type="gramEnd"/>
      <w:r>
        <w:rPr>
          <w:sz w:val="28"/>
          <w:szCs w:val="28"/>
        </w:rPr>
        <w:t xml:space="preserve"> </w:t>
      </w:r>
      <w:proofErr w:type="gramStart"/>
      <w:r>
        <w:rPr>
          <w:sz w:val="28"/>
          <w:szCs w:val="28"/>
        </w:rPr>
        <w:t>руководитель</w:t>
      </w:r>
      <w:proofErr w:type="gramEnd"/>
      <w:r>
        <w:rPr>
          <w:sz w:val="28"/>
          <w:szCs w:val="28"/>
        </w:rPr>
        <w:t xml:space="preserve">  такой организации работники часто обращаются за помощью и советами  не только профессиональными, но и житейскими, руководитель </w:t>
      </w:r>
      <w:r w:rsidR="00CA1F68">
        <w:rPr>
          <w:sz w:val="28"/>
          <w:szCs w:val="28"/>
        </w:rPr>
        <w:t xml:space="preserve">находится </w:t>
      </w:r>
      <w:r>
        <w:rPr>
          <w:sz w:val="28"/>
          <w:szCs w:val="28"/>
        </w:rPr>
        <w:t>в курсе многих семейных «историй»</w:t>
      </w:r>
      <w:r w:rsidR="00CA1F68">
        <w:rPr>
          <w:sz w:val="28"/>
          <w:szCs w:val="28"/>
        </w:rPr>
        <w:t xml:space="preserve">. </w:t>
      </w:r>
      <w:r w:rsidR="00CA1F68" w:rsidRPr="00B97E05">
        <w:rPr>
          <w:sz w:val="28"/>
          <w:szCs w:val="28"/>
        </w:rPr>
        <w:t xml:space="preserve">Успех </w:t>
      </w:r>
      <w:r w:rsidR="00CA1F68">
        <w:rPr>
          <w:sz w:val="28"/>
          <w:szCs w:val="28"/>
        </w:rPr>
        <w:t xml:space="preserve">в такой организации </w:t>
      </w:r>
      <w:r w:rsidR="00CA1F68" w:rsidRPr="00B97E05">
        <w:rPr>
          <w:sz w:val="28"/>
          <w:szCs w:val="28"/>
        </w:rPr>
        <w:t xml:space="preserve">определяется как добрые чувства и забота о каждом </w:t>
      </w:r>
      <w:r w:rsidR="00CA1F68">
        <w:rPr>
          <w:sz w:val="28"/>
          <w:szCs w:val="28"/>
        </w:rPr>
        <w:t>участнике.</w:t>
      </w:r>
      <w:r w:rsidR="00CA1F68" w:rsidRPr="00B97E05">
        <w:rPr>
          <w:sz w:val="28"/>
          <w:szCs w:val="28"/>
        </w:rPr>
        <w:t xml:space="preserve"> Школа поо</w:t>
      </w:r>
      <w:r w:rsidR="00CA1F68" w:rsidRPr="00B97E05">
        <w:rPr>
          <w:sz w:val="28"/>
          <w:szCs w:val="28"/>
        </w:rPr>
        <w:t>щ</w:t>
      </w:r>
      <w:r w:rsidR="00CA1F68" w:rsidRPr="00B97E05">
        <w:rPr>
          <w:sz w:val="28"/>
          <w:szCs w:val="28"/>
        </w:rPr>
        <w:t>ряет коллек</w:t>
      </w:r>
      <w:r w:rsidR="00CA1F68">
        <w:rPr>
          <w:sz w:val="28"/>
          <w:szCs w:val="28"/>
        </w:rPr>
        <w:t xml:space="preserve">тивные формы работы и </w:t>
      </w:r>
      <w:r w:rsidR="00CA1F68" w:rsidRPr="00B97E05">
        <w:rPr>
          <w:sz w:val="28"/>
          <w:szCs w:val="28"/>
        </w:rPr>
        <w:t xml:space="preserve"> сотрудничество</w:t>
      </w:r>
      <w:r w:rsidR="00CA1F68">
        <w:rPr>
          <w:sz w:val="28"/>
          <w:szCs w:val="28"/>
        </w:rPr>
        <w:t>.</w:t>
      </w:r>
    </w:p>
    <w:p w:rsidR="00CA1F68" w:rsidRDefault="00CA1F68" w:rsidP="00F26A3A">
      <w:pPr>
        <w:autoSpaceDE w:val="0"/>
        <w:autoSpaceDN w:val="0"/>
        <w:adjustRightInd w:val="0"/>
        <w:spacing w:line="360" w:lineRule="auto"/>
        <w:ind w:firstLine="708"/>
        <w:contextualSpacing/>
        <w:jc w:val="both"/>
        <w:rPr>
          <w:sz w:val="28"/>
          <w:szCs w:val="28"/>
        </w:rPr>
      </w:pPr>
      <w:r>
        <w:rPr>
          <w:sz w:val="28"/>
          <w:szCs w:val="28"/>
        </w:rPr>
        <w:t>Мало свойственны организации №3  черты ролевой культуры. Значит, в данной школе менее действенны будут распоряжения и циркуляры, работн</w:t>
      </w:r>
      <w:r>
        <w:rPr>
          <w:sz w:val="28"/>
          <w:szCs w:val="28"/>
        </w:rPr>
        <w:t>и</w:t>
      </w:r>
      <w:r>
        <w:rPr>
          <w:sz w:val="28"/>
          <w:szCs w:val="28"/>
        </w:rPr>
        <w:t xml:space="preserve">ки будут плохо  следовать  </w:t>
      </w:r>
      <w:r w:rsidRPr="00CA1F68">
        <w:rPr>
          <w:sz w:val="28"/>
          <w:szCs w:val="28"/>
        </w:rPr>
        <w:t xml:space="preserve"> описанной роли</w:t>
      </w:r>
      <w:r>
        <w:rPr>
          <w:sz w:val="28"/>
          <w:szCs w:val="28"/>
        </w:rPr>
        <w:t xml:space="preserve">, не всегда </w:t>
      </w:r>
      <w:r w:rsidRPr="00CA1F68">
        <w:t xml:space="preserve"> </w:t>
      </w:r>
      <w:r w:rsidRPr="00CA1F68">
        <w:rPr>
          <w:sz w:val="28"/>
          <w:szCs w:val="28"/>
        </w:rPr>
        <w:t>выполн</w:t>
      </w:r>
      <w:r>
        <w:rPr>
          <w:sz w:val="28"/>
          <w:szCs w:val="28"/>
        </w:rPr>
        <w:t xml:space="preserve">ять </w:t>
      </w:r>
      <w:r w:rsidRPr="00CA1F68">
        <w:rPr>
          <w:sz w:val="28"/>
          <w:szCs w:val="28"/>
        </w:rPr>
        <w:t xml:space="preserve"> процед</w:t>
      </w:r>
      <w:r w:rsidRPr="00CA1F68">
        <w:rPr>
          <w:sz w:val="28"/>
          <w:szCs w:val="28"/>
        </w:rPr>
        <w:t>у</w:t>
      </w:r>
      <w:r w:rsidRPr="00CA1F68">
        <w:rPr>
          <w:sz w:val="28"/>
          <w:szCs w:val="28"/>
        </w:rPr>
        <w:t>р</w:t>
      </w:r>
      <w:r>
        <w:rPr>
          <w:sz w:val="28"/>
          <w:szCs w:val="28"/>
        </w:rPr>
        <w:t>ы</w:t>
      </w:r>
      <w:r w:rsidRPr="00CA1F68">
        <w:rPr>
          <w:sz w:val="28"/>
          <w:szCs w:val="28"/>
        </w:rPr>
        <w:t xml:space="preserve"> и правил</w:t>
      </w:r>
      <w:r>
        <w:rPr>
          <w:sz w:val="28"/>
          <w:szCs w:val="28"/>
        </w:rPr>
        <w:t>а</w:t>
      </w:r>
      <w:r w:rsidRPr="00CA1F68">
        <w:rPr>
          <w:sz w:val="28"/>
          <w:szCs w:val="28"/>
        </w:rPr>
        <w:t>.</w:t>
      </w:r>
    </w:p>
    <w:p w:rsidR="005351BB" w:rsidRDefault="005351BB" w:rsidP="00F26A3A">
      <w:pPr>
        <w:autoSpaceDE w:val="0"/>
        <w:autoSpaceDN w:val="0"/>
        <w:adjustRightInd w:val="0"/>
        <w:spacing w:line="360" w:lineRule="auto"/>
        <w:contextualSpacing/>
        <w:jc w:val="both"/>
        <w:rPr>
          <w:sz w:val="28"/>
          <w:szCs w:val="28"/>
        </w:rPr>
      </w:pPr>
    </w:p>
    <w:p w:rsidR="00446553" w:rsidRDefault="005351BB" w:rsidP="007669B1">
      <w:pPr>
        <w:autoSpaceDE w:val="0"/>
        <w:autoSpaceDN w:val="0"/>
        <w:adjustRightInd w:val="0"/>
        <w:spacing w:line="360" w:lineRule="auto"/>
        <w:contextualSpacing/>
        <w:jc w:val="center"/>
        <w:rPr>
          <w:sz w:val="28"/>
          <w:szCs w:val="28"/>
        </w:rPr>
      </w:pPr>
      <w:r w:rsidRPr="005351BB">
        <w:rPr>
          <w:sz w:val="28"/>
          <w:szCs w:val="28"/>
        </w:rPr>
        <w:t>Блок №2. Определение ведущих мотивов деятельности работников</w:t>
      </w:r>
    </w:p>
    <w:p w:rsidR="005351BB" w:rsidRDefault="00173A6E" w:rsidP="00F26A3A">
      <w:pPr>
        <w:autoSpaceDE w:val="0"/>
        <w:autoSpaceDN w:val="0"/>
        <w:adjustRightInd w:val="0"/>
        <w:spacing w:line="360" w:lineRule="auto"/>
        <w:contextualSpacing/>
        <w:jc w:val="both"/>
        <w:rPr>
          <w:sz w:val="28"/>
          <w:szCs w:val="28"/>
        </w:rPr>
      </w:pPr>
      <w:r>
        <w:rPr>
          <w:sz w:val="28"/>
          <w:szCs w:val="28"/>
        </w:rPr>
        <w:t>о</w:t>
      </w:r>
      <w:r w:rsidR="005351BB" w:rsidRPr="005351BB">
        <w:rPr>
          <w:sz w:val="28"/>
          <w:szCs w:val="28"/>
        </w:rPr>
        <w:t>рганизаци</w:t>
      </w:r>
      <w:r w:rsidRPr="00173A6E">
        <w:rPr>
          <w:sz w:val="28"/>
          <w:szCs w:val="28"/>
        </w:rPr>
        <w:t>и.</w:t>
      </w:r>
    </w:p>
    <w:p w:rsidR="005351BB" w:rsidRDefault="005351BB" w:rsidP="007669B1">
      <w:pPr>
        <w:autoSpaceDE w:val="0"/>
        <w:autoSpaceDN w:val="0"/>
        <w:adjustRightInd w:val="0"/>
        <w:spacing w:line="360" w:lineRule="auto"/>
        <w:contextualSpacing/>
        <w:jc w:val="right"/>
        <w:rPr>
          <w:sz w:val="28"/>
          <w:szCs w:val="28"/>
        </w:rPr>
      </w:pPr>
      <w:r w:rsidRPr="00173A6E">
        <w:rPr>
          <w:sz w:val="28"/>
          <w:szCs w:val="28"/>
        </w:rPr>
        <w:t xml:space="preserve">Таблица </w:t>
      </w:r>
      <w:r w:rsidR="00446553" w:rsidRPr="00173A6E">
        <w:rPr>
          <w:sz w:val="28"/>
          <w:szCs w:val="28"/>
        </w:rPr>
        <w:t>31</w:t>
      </w:r>
    </w:p>
    <w:p w:rsidR="00173A6E" w:rsidRDefault="00C940C4" w:rsidP="007669B1">
      <w:pPr>
        <w:autoSpaceDE w:val="0"/>
        <w:autoSpaceDN w:val="0"/>
        <w:adjustRightInd w:val="0"/>
        <w:spacing w:line="360" w:lineRule="auto"/>
        <w:contextualSpacing/>
        <w:jc w:val="center"/>
        <w:rPr>
          <w:sz w:val="28"/>
          <w:szCs w:val="28"/>
        </w:rPr>
      </w:pPr>
      <w:r>
        <w:rPr>
          <w:sz w:val="28"/>
          <w:szCs w:val="28"/>
        </w:rPr>
        <w:t>Определение ведущих мотивов</w:t>
      </w:r>
    </w:p>
    <w:tbl>
      <w:tblPr>
        <w:tblW w:w="69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877"/>
        <w:gridCol w:w="1744"/>
        <w:gridCol w:w="806"/>
      </w:tblGrid>
      <w:tr w:rsidR="005351BB" w:rsidRPr="005351BB" w:rsidTr="001E2EC5">
        <w:trPr>
          <w:trHeight w:val="420"/>
          <w:jc w:val="center"/>
        </w:trPr>
        <w:tc>
          <w:tcPr>
            <w:tcW w:w="476" w:type="dxa"/>
          </w:tcPr>
          <w:p w:rsidR="005351BB" w:rsidRDefault="005351BB" w:rsidP="00F26A3A">
            <w:pPr>
              <w:jc w:val="both"/>
              <w:rPr>
                <w:bCs/>
                <w:color w:val="000000"/>
              </w:rPr>
            </w:pPr>
          </w:p>
        </w:tc>
        <w:tc>
          <w:tcPr>
            <w:tcW w:w="3877" w:type="dxa"/>
            <w:shd w:val="clear" w:color="auto" w:fill="auto"/>
            <w:noWrap/>
            <w:hideMark/>
          </w:tcPr>
          <w:p w:rsidR="005351BB" w:rsidRPr="005351BB" w:rsidRDefault="005351BB" w:rsidP="00F26A3A">
            <w:pPr>
              <w:jc w:val="both"/>
              <w:rPr>
                <w:bCs/>
                <w:color w:val="000000"/>
              </w:rPr>
            </w:pPr>
            <w:r>
              <w:rPr>
                <w:bCs/>
                <w:color w:val="000000"/>
              </w:rPr>
              <w:t>Мотивы</w:t>
            </w:r>
          </w:p>
        </w:tc>
        <w:tc>
          <w:tcPr>
            <w:tcW w:w="1744" w:type="dxa"/>
            <w:shd w:val="clear" w:color="auto" w:fill="auto"/>
            <w:hideMark/>
          </w:tcPr>
          <w:p w:rsidR="005351BB" w:rsidRPr="005351BB" w:rsidRDefault="005351BB" w:rsidP="00F26A3A">
            <w:pPr>
              <w:jc w:val="both"/>
              <w:rPr>
                <w:bCs/>
                <w:color w:val="000000"/>
              </w:rPr>
            </w:pPr>
            <w:r>
              <w:rPr>
                <w:bCs/>
                <w:color w:val="000000"/>
              </w:rPr>
              <w:t xml:space="preserve">Общее </w:t>
            </w:r>
            <w:r w:rsidRPr="005351BB">
              <w:rPr>
                <w:bCs/>
                <w:color w:val="000000"/>
              </w:rPr>
              <w:t>зна</w:t>
            </w:r>
            <w:r>
              <w:rPr>
                <w:bCs/>
                <w:color w:val="000000"/>
              </w:rPr>
              <w:t>ч</w:t>
            </w:r>
            <w:r>
              <w:rPr>
                <w:bCs/>
                <w:color w:val="000000"/>
              </w:rPr>
              <w:t>е</w:t>
            </w:r>
            <w:r>
              <w:rPr>
                <w:bCs/>
                <w:color w:val="000000"/>
              </w:rPr>
              <w:t>ние (балл)</w:t>
            </w:r>
          </w:p>
        </w:tc>
        <w:tc>
          <w:tcPr>
            <w:tcW w:w="806" w:type="dxa"/>
            <w:shd w:val="clear" w:color="auto" w:fill="auto"/>
            <w:hideMark/>
          </w:tcPr>
          <w:p w:rsidR="005351BB" w:rsidRPr="005351BB" w:rsidRDefault="005351BB" w:rsidP="00F26A3A">
            <w:pPr>
              <w:jc w:val="both"/>
              <w:rPr>
                <w:bCs/>
                <w:color w:val="000000"/>
              </w:rPr>
            </w:pPr>
            <w:r w:rsidRPr="005351BB">
              <w:rPr>
                <w:bCs/>
                <w:color w:val="000000"/>
              </w:rPr>
              <w:t>место</w:t>
            </w:r>
          </w:p>
        </w:tc>
      </w:tr>
      <w:tr w:rsidR="005351BB" w:rsidRPr="005351BB" w:rsidTr="001E2EC5">
        <w:trPr>
          <w:trHeight w:val="289"/>
          <w:jc w:val="center"/>
        </w:trPr>
        <w:tc>
          <w:tcPr>
            <w:tcW w:w="476" w:type="dxa"/>
          </w:tcPr>
          <w:p w:rsidR="005351BB" w:rsidRPr="005351BB" w:rsidRDefault="005351BB" w:rsidP="00F26A3A">
            <w:pPr>
              <w:jc w:val="both"/>
              <w:rPr>
                <w:bCs/>
                <w:color w:val="000000"/>
              </w:rPr>
            </w:pPr>
            <w:r>
              <w:rPr>
                <w:bCs/>
                <w:color w:val="000000"/>
              </w:rPr>
              <w:t>А</w:t>
            </w:r>
          </w:p>
        </w:tc>
        <w:tc>
          <w:tcPr>
            <w:tcW w:w="3877" w:type="dxa"/>
            <w:shd w:val="clear" w:color="auto" w:fill="auto"/>
            <w:noWrap/>
            <w:hideMark/>
          </w:tcPr>
          <w:p w:rsidR="005351BB" w:rsidRPr="005351BB" w:rsidRDefault="005351BB" w:rsidP="00F26A3A">
            <w:pPr>
              <w:jc w:val="both"/>
              <w:rPr>
                <w:bCs/>
                <w:color w:val="000000"/>
              </w:rPr>
            </w:pPr>
            <w:r w:rsidRPr="005351BB">
              <w:rPr>
                <w:bCs/>
                <w:color w:val="000000"/>
              </w:rPr>
              <w:t>финансовые</w:t>
            </w:r>
          </w:p>
        </w:tc>
        <w:tc>
          <w:tcPr>
            <w:tcW w:w="1744" w:type="dxa"/>
            <w:shd w:val="clear" w:color="auto" w:fill="auto"/>
            <w:noWrap/>
            <w:hideMark/>
          </w:tcPr>
          <w:p w:rsidR="005351BB" w:rsidRPr="005351BB" w:rsidRDefault="005351BB" w:rsidP="00F26A3A">
            <w:pPr>
              <w:jc w:val="both"/>
              <w:rPr>
                <w:bCs/>
                <w:color w:val="000000"/>
              </w:rPr>
            </w:pPr>
            <w:r w:rsidRPr="005351BB">
              <w:rPr>
                <w:bCs/>
                <w:color w:val="000000"/>
              </w:rPr>
              <w:t>172</w:t>
            </w:r>
          </w:p>
        </w:tc>
        <w:tc>
          <w:tcPr>
            <w:tcW w:w="806" w:type="dxa"/>
            <w:shd w:val="clear" w:color="auto" w:fill="auto"/>
            <w:noWrap/>
            <w:hideMark/>
          </w:tcPr>
          <w:p w:rsidR="005351BB" w:rsidRPr="005351BB" w:rsidRDefault="005351BB" w:rsidP="00F26A3A">
            <w:pPr>
              <w:jc w:val="both"/>
              <w:rPr>
                <w:bCs/>
                <w:color w:val="000000"/>
              </w:rPr>
            </w:pPr>
            <w:r w:rsidRPr="005351BB">
              <w:rPr>
                <w:bCs/>
                <w:color w:val="000000"/>
              </w:rPr>
              <w:t>5</w:t>
            </w:r>
          </w:p>
        </w:tc>
      </w:tr>
      <w:tr w:rsidR="005351BB" w:rsidRPr="005351BB" w:rsidTr="001E2EC5">
        <w:trPr>
          <w:trHeight w:val="266"/>
          <w:jc w:val="center"/>
        </w:trPr>
        <w:tc>
          <w:tcPr>
            <w:tcW w:w="476" w:type="dxa"/>
          </w:tcPr>
          <w:p w:rsidR="005351BB" w:rsidRPr="005351BB" w:rsidRDefault="005351BB" w:rsidP="00F26A3A">
            <w:pPr>
              <w:jc w:val="both"/>
              <w:rPr>
                <w:bCs/>
                <w:color w:val="000000"/>
              </w:rPr>
            </w:pPr>
            <w:r>
              <w:rPr>
                <w:bCs/>
                <w:color w:val="000000"/>
              </w:rPr>
              <w:t>Б</w:t>
            </w:r>
          </w:p>
        </w:tc>
        <w:tc>
          <w:tcPr>
            <w:tcW w:w="3877" w:type="dxa"/>
            <w:shd w:val="clear" w:color="auto" w:fill="auto"/>
            <w:noWrap/>
            <w:hideMark/>
          </w:tcPr>
          <w:p w:rsidR="005351BB" w:rsidRPr="005351BB" w:rsidRDefault="005351BB" w:rsidP="00F26A3A">
            <w:pPr>
              <w:jc w:val="both"/>
              <w:rPr>
                <w:bCs/>
                <w:color w:val="000000"/>
              </w:rPr>
            </w:pPr>
            <w:r>
              <w:rPr>
                <w:bCs/>
                <w:color w:val="000000"/>
              </w:rPr>
              <w:t xml:space="preserve">Общественное </w:t>
            </w:r>
            <w:r w:rsidRPr="005351BB">
              <w:rPr>
                <w:bCs/>
                <w:color w:val="000000"/>
              </w:rPr>
              <w:t>признание</w:t>
            </w:r>
          </w:p>
        </w:tc>
        <w:tc>
          <w:tcPr>
            <w:tcW w:w="1744" w:type="dxa"/>
            <w:shd w:val="clear" w:color="auto" w:fill="auto"/>
            <w:noWrap/>
            <w:hideMark/>
          </w:tcPr>
          <w:p w:rsidR="005351BB" w:rsidRPr="005351BB" w:rsidRDefault="005351BB" w:rsidP="00F26A3A">
            <w:pPr>
              <w:jc w:val="both"/>
              <w:rPr>
                <w:bCs/>
                <w:color w:val="000000"/>
              </w:rPr>
            </w:pPr>
            <w:r w:rsidRPr="005351BB">
              <w:rPr>
                <w:bCs/>
                <w:color w:val="000000"/>
              </w:rPr>
              <w:t>149</w:t>
            </w:r>
          </w:p>
        </w:tc>
        <w:tc>
          <w:tcPr>
            <w:tcW w:w="806" w:type="dxa"/>
            <w:shd w:val="clear" w:color="auto" w:fill="auto"/>
            <w:noWrap/>
            <w:hideMark/>
          </w:tcPr>
          <w:p w:rsidR="005351BB" w:rsidRPr="005351BB" w:rsidRDefault="005351BB" w:rsidP="00F26A3A">
            <w:pPr>
              <w:jc w:val="both"/>
              <w:rPr>
                <w:bCs/>
                <w:color w:val="000000"/>
              </w:rPr>
            </w:pPr>
            <w:r w:rsidRPr="005351BB">
              <w:rPr>
                <w:bCs/>
                <w:color w:val="000000"/>
              </w:rPr>
              <w:t>7</w:t>
            </w:r>
          </w:p>
        </w:tc>
      </w:tr>
      <w:tr w:rsidR="005351BB" w:rsidRPr="005351BB" w:rsidTr="001E2EC5">
        <w:trPr>
          <w:trHeight w:val="330"/>
          <w:jc w:val="center"/>
        </w:trPr>
        <w:tc>
          <w:tcPr>
            <w:tcW w:w="476" w:type="dxa"/>
          </w:tcPr>
          <w:p w:rsidR="005351BB" w:rsidRPr="005351BB" w:rsidRDefault="005351BB" w:rsidP="00F26A3A">
            <w:pPr>
              <w:jc w:val="both"/>
              <w:rPr>
                <w:bCs/>
                <w:color w:val="000000"/>
              </w:rPr>
            </w:pPr>
            <w:r>
              <w:rPr>
                <w:bCs/>
                <w:color w:val="000000"/>
              </w:rPr>
              <w:t>В</w:t>
            </w:r>
          </w:p>
        </w:tc>
        <w:tc>
          <w:tcPr>
            <w:tcW w:w="3877" w:type="dxa"/>
            <w:shd w:val="clear" w:color="auto" w:fill="auto"/>
            <w:noWrap/>
            <w:hideMark/>
          </w:tcPr>
          <w:p w:rsidR="005351BB" w:rsidRPr="005351BB" w:rsidRDefault="005351BB" w:rsidP="00F26A3A">
            <w:pPr>
              <w:jc w:val="both"/>
              <w:rPr>
                <w:bCs/>
                <w:color w:val="000000"/>
              </w:rPr>
            </w:pPr>
            <w:r>
              <w:rPr>
                <w:bCs/>
                <w:color w:val="000000"/>
              </w:rPr>
              <w:t>ответственнос</w:t>
            </w:r>
            <w:r w:rsidRPr="005351BB">
              <w:rPr>
                <w:bCs/>
                <w:color w:val="000000"/>
              </w:rPr>
              <w:t>ть работы</w:t>
            </w:r>
          </w:p>
        </w:tc>
        <w:tc>
          <w:tcPr>
            <w:tcW w:w="1744" w:type="dxa"/>
            <w:shd w:val="clear" w:color="auto" w:fill="auto"/>
            <w:noWrap/>
            <w:hideMark/>
          </w:tcPr>
          <w:p w:rsidR="005351BB" w:rsidRPr="005351BB" w:rsidRDefault="005351BB" w:rsidP="00F26A3A">
            <w:pPr>
              <w:jc w:val="both"/>
              <w:rPr>
                <w:bCs/>
                <w:color w:val="000000"/>
              </w:rPr>
            </w:pPr>
            <w:r w:rsidRPr="005351BB">
              <w:rPr>
                <w:bCs/>
                <w:color w:val="000000"/>
              </w:rPr>
              <w:t>178</w:t>
            </w:r>
          </w:p>
        </w:tc>
        <w:tc>
          <w:tcPr>
            <w:tcW w:w="806" w:type="dxa"/>
            <w:shd w:val="clear" w:color="auto" w:fill="auto"/>
            <w:noWrap/>
            <w:hideMark/>
          </w:tcPr>
          <w:p w:rsidR="005351BB" w:rsidRPr="005351BB" w:rsidRDefault="005351BB" w:rsidP="00F26A3A">
            <w:pPr>
              <w:jc w:val="both"/>
              <w:rPr>
                <w:bCs/>
                <w:color w:val="000000"/>
              </w:rPr>
            </w:pPr>
            <w:r w:rsidRPr="005351BB">
              <w:rPr>
                <w:bCs/>
                <w:color w:val="000000"/>
              </w:rPr>
              <w:t>4</w:t>
            </w:r>
          </w:p>
        </w:tc>
      </w:tr>
      <w:tr w:rsidR="005351BB" w:rsidRPr="005351BB" w:rsidTr="001E2EC5">
        <w:trPr>
          <w:trHeight w:val="221"/>
          <w:jc w:val="center"/>
        </w:trPr>
        <w:tc>
          <w:tcPr>
            <w:tcW w:w="476" w:type="dxa"/>
          </w:tcPr>
          <w:p w:rsidR="005351BB" w:rsidRPr="005351BB" w:rsidRDefault="005351BB" w:rsidP="00F26A3A">
            <w:pPr>
              <w:jc w:val="both"/>
              <w:rPr>
                <w:bCs/>
                <w:color w:val="000000"/>
              </w:rPr>
            </w:pPr>
            <w:r>
              <w:rPr>
                <w:bCs/>
                <w:color w:val="000000"/>
              </w:rPr>
              <w:t>Г</w:t>
            </w:r>
          </w:p>
        </w:tc>
        <w:tc>
          <w:tcPr>
            <w:tcW w:w="3877" w:type="dxa"/>
            <w:shd w:val="clear" w:color="auto" w:fill="auto"/>
            <w:noWrap/>
            <w:hideMark/>
          </w:tcPr>
          <w:p w:rsidR="005351BB" w:rsidRPr="005351BB" w:rsidRDefault="005351BB" w:rsidP="00F26A3A">
            <w:pPr>
              <w:jc w:val="both"/>
              <w:rPr>
                <w:bCs/>
                <w:color w:val="000000"/>
              </w:rPr>
            </w:pPr>
            <w:r>
              <w:rPr>
                <w:bCs/>
                <w:color w:val="000000"/>
              </w:rPr>
              <w:t>Отношения  с руководств</w:t>
            </w:r>
            <w:r w:rsidRPr="005351BB">
              <w:rPr>
                <w:bCs/>
                <w:color w:val="000000"/>
              </w:rPr>
              <w:t>ом</w:t>
            </w:r>
          </w:p>
        </w:tc>
        <w:tc>
          <w:tcPr>
            <w:tcW w:w="1744" w:type="dxa"/>
            <w:shd w:val="clear" w:color="auto" w:fill="auto"/>
            <w:noWrap/>
            <w:hideMark/>
          </w:tcPr>
          <w:p w:rsidR="005351BB" w:rsidRPr="005351BB" w:rsidRDefault="005351BB" w:rsidP="00F26A3A">
            <w:pPr>
              <w:jc w:val="both"/>
              <w:rPr>
                <w:bCs/>
                <w:color w:val="000000"/>
              </w:rPr>
            </w:pPr>
            <w:r w:rsidRPr="005351BB">
              <w:rPr>
                <w:bCs/>
                <w:color w:val="000000"/>
              </w:rPr>
              <w:t>153</w:t>
            </w:r>
          </w:p>
        </w:tc>
        <w:tc>
          <w:tcPr>
            <w:tcW w:w="806" w:type="dxa"/>
            <w:shd w:val="clear" w:color="auto" w:fill="auto"/>
            <w:noWrap/>
            <w:hideMark/>
          </w:tcPr>
          <w:p w:rsidR="005351BB" w:rsidRPr="005351BB" w:rsidRDefault="005351BB" w:rsidP="00F26A3A">
            <w:pPr>
              <w:jc w:val="both"/>
              <w:rPr>
                <w:bCs/>
                <w:color w:val="000000"/>
              </w:rPr>
            </w:pPr>
            <w:r w:rsidRPr="005351BB">
              <w:rPr>
                <w:bCs/>
                <w:color w:val="000000"/>
              </w:rPr>
              <w:t>6</w:t>
            </w:r>
          </w:p>
        </w:tc>
      </w:tr>
      <w:tr w:rsidR="005351BB" w:rsidRPr="005351BB" w:rsidTr="001E2EC5">
        <w:trPr>
          <w:trHeight w:val="227"/>
          <w:jc w:val="center"/>
        </w:trPr>
        <w:tc>
          <w:tcPr>
            <w:tcW w:w="476" w:type="dxa"/>
          </w:tcPr>
          <w:p w:rsidR="005351BB" w:rsidRPr="005351BB" w:rsidRDefault="005351BB" w:rsidP="00F26A3A">
            <w:pPr>
              <w:jc w:val="both"/>
              <w:rPr>
                <w:bCs/>
                <w:color w:val="000000"/>
              </w:rPr>
            </w:pPr>
            <w:r>
              <w:rPr>
                <w:bCs/>
                <w:color w:val="000000"/>
              </w:rPr>
              <w:t>Д</w:t>
            </w:r>
          </w:p>
        </w:tc>
        <w:tc>
          <w:tcPr>
            <w:tcW w:w="3877" w:type="dxa"/>
            <w:shd w:val="clear" w:color="auto" w:fill="auto"/>
            <w:noWrap/>
            <w:hideMark/>
          </w:tcPr>
          <w:p w:rsidR="005351BB" w:rsidRPr="005351BB" w:rsidRDefault="005351BB" w:rsidP="00F26A3A">
            <w:pPr>
              <w:jc w:val="both"/>
              <w:rPr>
                <w:bCs/>
                <w:color w:val="000000"/>
              </w:rPr>
            </w:pPr>
            <w:r w:rsidRPr="005351BB">
              <w:rPr>
                <w:bCs/>
                <w:color w:val="000000"/>
              </w:rPr>
              <w:t>карьера</w:t>
            </w:r>
          </w:p>
        </w:tc>
        <w:tc>
          <w:tcPr>
            <w:tcW w:w="1744" w:type="dxa"/>
            <w:shd w:val="clear" w:color="auto" w:fill="auto"/>
            <w:noWrap/>
            <w:hideMark/>
          </w:tcPr>
          <w:p w:rsidR="005351BB" w:rsidRPr="005351BB" w:rsidRDefault="005351BB" w:rsidP="00F26A3A">
            <w:pPr>
              <w:jc w:val="both"/>
              <w:rPr>
                <w:bCs/>
                <w:color w:val="000000"/>
              </w:rPr>
            </w:pPr>
            <w:r w:rsidRPr="005351BB">
              <w:rPr>
                <w:bCs/>
                <w:color w:val="000000"/>
              </w:rPr>
              <w:t>80</w:t>
            </w:r>
          </w:p>
        </w:tc>
        <w:tc>
          <w:tcPr>
            <w:tcW w:w="806" w:type="dxa"/>
            <w:shd w:val="clear" w:color="auto" w:fill="auto"/>
            <w:noWrap/>
            <w:hideMark/>
          </w:tcPr>
          <w:p w:rsidR="005351BB" w:rsidRPr="005351BB" w:rsidRDefault="005351BB" w:rsidP="00F26A3A">
            <w:pPr>
              <w:jc w:val="both"/>
              <w:rPr>
                <w:bCs/>
                <w:color w:val="000000"/>
              </w:rPr>
            </w:pPr>
            <w:r w:rsidRPr="005351BB">
              <w:rPr>
                <w:bCs/>
                <w:color w:val="000000"/>
              </w:rPr>
              <w:t>8</w:t>
            </w:r>
          </w:p>
        </w:tc>
      </w:tr>
      <w:tr w:rsidR="005351BB" w:rsidRPr="005351BB" w:rsidTr="001E2EC5">
        <w:trPr>
          <w:trHeight w:val="262"/>
          <w:jc w:val="center"/>
        </w:trPr>
        <w:tc>
          <w:tcPr>
            <w:tcW w:w="476" w:type="dxa"/>
          </w:tcPr>
          <w:p w:rsidR="005351BB" w:rsidRPr="005351BB" w:rsidRDefault="005351BB" w:rsidP="00F26A3A">
            <w:pPr>
              <w:jc w:val="both"/>
              <w:rPr>
                <w:bCs/>
                <w:color w:val="000000"/>
              </w:rPr>
            </w:pPr>
            <w:r>
              <w:rPr>
                <w:bCs/>
                <w:color w:val="000000"/>
              </w:rPr>
              <w:t>Е</w:t>
            </w:r>
          </w:p>
        </w:tc>
        <w:tc>
          <w:tcPr>
            <w:tcW w:w="3877" w:type="dxa"/>
            <w:shd w:val="clear" w:color="auto" w:fill="auto"/>
            <w:noWrap/>
            <w:hideMark/>
          </w:tcPr>
          <w:p w:rsidR="005351BB" w:rsidRPr="005351BB" w:rsidRDefault="005351BB" w:rsidP="00F26A3A">
            <w:pPr>
              <w:jc w:val="both"/>
              <w:rPr>
                <w:bCs/>
                <w:color w:val="000000"/>
              </w:rPr>
            </w:pPr>
            <w:r>
              <w:rPr>
                <w:bCs/>
                <w:color w:val="000000"/>
              </w:rPr>
              <w:t xml:space="preserve">Достижение личного </w:t>
            </w:r>
            <w:r w:rsidRPr="005351BB">
              <w:rPr>
                <w:bCs/>
                <w:color w:val="000000"/>
              </w:rPr>
              <w:t>успеха</w:t>
            </w:r>
          </w:p>
        </w:tc>
        <w:tc>
          <w:tcPr>
            <w:tcW w:w="1744" w:type="dxa"/>
            <w:shd w:val="clear" w:color="auto" w:fill="auto"/>
            <w:noWrap/>
            <w:hideMark/>
          </w:tcPr>
          <w:p w:rsidR="005351BB" w:rsidRPr="005351BB" w:rsidRDefault="005351BB" w:rsidP="00F26A3A">
            <w:pPr>
              <w:jc w:val="both"/>
              <w:rPr>
                <w:bCs/>
                <w:color w:val="000000"/>
              </w:rPr>
            </w:pPr>
            <w:r w:rsidRPr="005351BB">
              <w:rPr>
                <w:bCs/>
                <w:color w:val="000000"/>
              </w:rPr>
              <w:t>211</w:t>
            </w:r>
          </w:p>
        </w:tc>
        <w:tc>
          <w:tcPr>
            <w:tcW w:w="806" w:type="dxa"/>
            <w:shd w:val="clear" w:color="auto" w:fill="auto"/>
            <w:noWrap/>
            <w:hideMark/>
          </w:tcPr>
          <w:p w:rsidR="005351BB" w:rsidRPr="005351BB" w:rsidRDefault="005351BB" w:rsidP="00F26A3A">
            <w:pPr>
              <w:jc w:val="both"/>
              <w:rPr>
                <w:bCs/>
                <w:color w:val="000000"/>
              </w:rPr>
            </w:pPr>
            <w:r w:rsidRPr="005351BB">
              <w:rPr>
                <w:bCs/>
                <w:color w:val="000000"/>
              </w:rPr>
              <w:t>2</w:t>
            </w:r>
          </w:p>
        </w:tc>
      </w:tr>
      <w:tr w:rsidR="005351BB" w:rsidRPr="005351BB" w:rsidTr="001E2EC5">
        <w:trPr>
          <w:trHeight w:val="268"/>
          <w:jc w:val="center"/>
        </w:trPr>
        <w:tc>
          <w:tcPr>
            <w:tcW w:w="476" w:type="dxa"/>
          </w:tcPr>
          <w:p w:rsidR="005351BB" w:rsidRPr="005351BB" w:rsidRDefault="005351BB" w:rsidP="00F26A3A">
            <w:pPr>
              <w:jc w:val="both"/>
              <w:rPr>
                <w:bCs/>
                <w:color w:val="000000"/>
              </w:rPr>
            </w:pPr>
            <w:r>
              <w:rPr>
                <w:bCs/>
                <w:color w:val="000000"/>
              </w:rPr>
              <w:t>Ж</w:t>
            </w:r>
          </w:p>
        </w:tc>
        <w:tc>
          <w:tcPr>
            <w:tcW w:w="3877" w:type="dxa"/>
            <w:shd w:val="clear" w:color="auto" w:fill="auto"/>
            <w:noWrap/>
            <w:hideMark/>
          </w:tcPr>
          <w:p w:rsidR="005351BB" w:rsidRPr="005351BB" w:rsidRDefault="005351BB" w:rsidP="00F26A3A">
            <w:pPr>
              <w:jc w:val="both"/>
              <w:rPr>
                <w:bCs/>
                <w:color w:val="000000"/>
              </w:rPr>
            </w:pPr>
            <w:r w:rsidRPr="005351BB">
              <w:rPr>
                <w:bCs/>
                <w:color w:val="000000"/>
              </w:rPr>
              <w:t>содержание раб</w:t>
            </w:r>
            <w:r>
              <w:rPr>
                <w:bCs/>
                <w:color w:val="000000"/>
              </w:rPr>
              <w:t>оты</w:t>
            </w:r>
          </w:p>
        </w:tc>
        <w:tc>
          <w:tcPr>
            <w:tcW w:w="1744" w:type="dxa"/>
            <w:shd w:val="clear" w:color="auto" w:fill="auto"/>
            <w:noWrap/>
            <w:hideMark/>
          </w:tcPr>
          <w:p w:rsidR="005351BB" w:rsidRPr="005351BB" w:rsidRDefault="005351BB" w:rsidP="00F26A3A">
            <w:pPr>
              <w:jc w:val="both"/>
              <w:rPr>
                <w:bCs/>
                <w:color w:val="000000"/>
              </w:rPr>
            </w:pPr>
            <w:r w:rsidRPr="005351BB">
              <w:rPr>
                <w:bCs/>
                <w:color w:val="000000"/>
              </w:rPr>
              <w:t>210</w:t>
            </w:r>
          </w:p>
        </w:tc>
        <w:tc>
          <w:tcPr>
            <w:tcW w:w="806" w:type="dxa"/>
            <w:shd w:val="clear" w:color="auto" w:fill="auto"/>
            <w:noWrap/>
            <w:hideMark/>
          </w:tcPr>
          <w:p w:rsidR="005351BB" w:rsidRPr="005351BB" w:rsidRDefault="005351BB" w:rsidP="00F26A3A">
            <w:pPr>
              <w:jc w:val="both"/>
              <w:rPr>
                <w:bCs/>
                <w:color w:val="000000"/>
              </w:rPr>
            </w:pPr>
            <w:r w:rsidRPr="005351BB">
              <w:rPr>
                <w:bCs/>
                <w:color w:val="000000"/>
              </w:rPr>
              <w:t>3</w:t>
            </w:r>
          </w:p>
        </w:tc>
      </w:tr>
      <w:tr w:rsidR="005351BB" w:rsidRPr="005351BB" w:rsidTr="001E2EC5">
        <w:trPr>
          <w:trHeight w:val="257"/>
          <w:jc w:val="center"/>
        </w:trPr>
        <w:tc>
          <w:tcPr>
            <w:tcW w:w="476" w:type="dxa"/>
          </w:tcPr>
          <w:p w:rsidR="005351BB" w:rsidRPr="005351BB" w:rsidRDefault="005351BB" w:rsidP="00F26A3A">
            <w:pPr>
              <w:jc w:val="both"/>
              <w:rPr>
                <w:bCs/>
                <w:color w:val="000000"/>
              </w:rPr>
            </w:pPr>
            <w:proofErr w:type="gramStart"/>
            <w:r>
              <w:rPr>
                <w:bCs/>
                <w:color w:val="000000"/>
              </w:rPr>
              <w:t>З</w:t>
            </w:r>
            <w:proofErr w:type="gramEnd"/>
          </w:p>
        </w:tc>
        <w:tc>
          <w:tcPr>
            <w:tcW w:w="3877" w:type="dxa"/>
            <w:shd w:val="clear" w:color="auto" w:fill="auto"/>
            <w:noWrap/>
            <w:hideMark/>
          </w:tcPr>
          <w:p w:rsidR="005351BB" w:rsidRPr="005351BB" w:rsidRDefault="005351BB" w:rsidP="00F26A3A">
            <w:pPr>
              <w:jc w:val="both"/>
              <w:rPr>
                <w:bCs/>
                <w:color w:val="000000"/>
              </w:rPr>
            </w:pPr>
            <w:r>
              <w:rPr>
                <w:bCs/>
                <w:color w:val="000000"/>
              </w:rPr>
              <w:t>сотрудничество в коллекти</w:t>
            </w:r>
            <w:r w:rsidRPr="005351BB">
              <w:rPr>
                <w:bCs/>
                <w:color w:val="000000"/>
              </w:rPr>
              <w:t>ве</w:t>
            </w:r>
          </w:p>
        </w:tc>
        <w:tc>
          <w:tcPr>
            <w:tcW w:w="1744" w:type="dxa"/>
            <w:shd w:val="clear" w:color="auto" w:fill="auto"/>
            <w:noWrap/>
            <w:hideMark/>
          </w:tcPr>
          <w:p w:rsidR="005351BB" w:rsidRPr="005351BB" w:rsidRDefault="005351BB" w:rsidP="00F26A3A">
            <w:pPr>
              <w:jc w:val="both"/>
              <w:rPr>
                <w:bCs/>
                <w:color w:val="000000"/>
              </w:rPr>
            </w:pPr>
            <w:r w:rsidRPr="005351BB">
              <w:rPr>
                <w:bCs/>
                <w:color w:val="000000"/>
              </w:rPr>
              <w:t>214</w:t>
            </w:r>
          </w:p>
        </w:tc>
        <w:tc>
          <w:tcPr>
            <w:tcW w:w="806" w:type="dxa"/>
            <w:shd w:val="clear" w:color="auto" w:fill="auto"/>
            <w:noWrap/>
            <w:hideMark/>
          </w:tcPr>
          <w:p w:rsidR="005351BB" w:rsidRPr="005351BB" w:rsidRDefault="005351BB" w:rsidP="00F26A3A">
            <w:pPr>
              <w:jc w:val="both"/>
              <w:rPr>
                <w:bCs/>
                <w:color w:val="000000"/>
              </w:rPr>
            </w:pPr>
            <w:r w:rsidRPr="005351BB">
              <w:rPr>
                <w:bCs/>
                <w:color w:val="000000"/>
              </w:rPr>
              <w:t>1</w:t>
            </w:r>
          </w:p>
        </w:tc>
      </w:tr>
    </w:tbl>
    <w:p w:rsidR="00173A6E" w:rsidRDefault="001E2EC5" w:rsidP="00F26A3A">
      <w:pPr>
        <w:autoSpaceDE w:val="0"/>
        <w:autoSpaceDN w:val="0"/>
        <w:adjustRightInd w:val="0"/>
        <w:spacing w:line="360" w:lineRule="auto"/>
        <w:contextualSpacing/>
        <w:jc w:val="both"/>
        <w:rPr>
          <w:sz w:val="28"/>
          <w:szCs w:val="28"/>
        </w:rPr>
      </w:pPr>
      <w:r>
        <w:rPr>
          <w:sz w:val="28"/>
          <w:szCs w:val="28"/>
        </w:rPr>
        <w:tab/>
      </w:r>
    </w:p>
    <w:p w:rsidR="008F72EA" w:rsidRDefault="00173A6E" w:rsidP="00F26A3A">
      <w:pPr>
        <w:autoSpaceDE w:val="0"/>
        <w:autoSpaceDN w:val="0"/>
        <w:adjustRightInd w:val="0"/>
        <w:spacing w:line="360" w:lineRule="auto"/>
        <w:contextualSpacing/>
        <w:jc w:val="both"/>
        <w:rPr>
          <w:sz w:val="28"/>
          <w:szCs w:val="28"/>
        </w:rPr>
      </w:pPr>
      <w:r>
        <w:rPr>
          <w:sz w:val="28"/>
          <w:szCs w:val="28"/>
        </w:rPr>
        <w:lastRenderedPageBreak/>
        <w:tab/>
      </w:r>
      <w:r w:rsidR="005351BB">
        <w:rPr>
          <w:sz w:val="28"/>
          <w:szCs w:val="28"/>
        </w:rPr>
        <w:t>Как видно из таблицы, в данной организации ведущими внутренними мотивами стали сотрудничество в коллективе</w:t>
      </w:r>
      <w:r w:rsidR="008F72EA">
        <w:rPr>
          <w:sz w:val="28"/>
          <w:szCs w:val="28"/>
        </w:rPr>
        <w:t xml:space="preserve"> (1 место) </w:t>
      </w:r>
      <w:r w:rsidR="005351BB">
        <w:rPr>
          <w:sz w:val="28"/>
          <w:szCs w:val="28"/>
        </w:rPr>
        <w:t xml:space="preserve"> и достижение личн</w:t>
      </w:r>
      <w:r w:rsidR="005351BB">
        <w:rPr>
          <w:sz w:val="28"/>
          <w:szCs w:val="28"/>
        </w:rPr>
        <w:t>о</w:t>
      </w:r>
      <w:r w:rsidR="005351BB">
        <w:rPr>
          <w:sz w:val="28"/>
          <w:szCs w:val="28"/>
        </w:rPr>
        <w:t>го успеха</w:t>
      </w:r>
      <w:r w:rsidR="008F72EA">
        <w:rPr>
          <w:sz w:val="28"/>
          <w:szCs w:val="28"/>
        </w:rPr>
        <w:t xml:space="preserve"> (2 место)</w:t>
      </w:r>
      <w:proofErr w:type="gramStart"/>
      <w:r w:rsidR="008F72EA">
        <w:rPr>
          <w:sz w:val="28"/>
          <w:szCs w:val="28"/>
        </w:rPr>
        <w:t xml:space="preserve"> </w:t>
      </w:r>
      <w:r w:rsidR="005351BB">
        <w:rPr>
          <w:sz w:val="28"/>
          <w:szCs w:val="28"/>
        </w:rPr>
        <w:t>.</w:t>
      </w:r>
      <w:proofErr w:type="gramEnd"/>
      <w:r w:rsidR="005351BB">
        <w:rPr>
          <w:sz w:val="28"/>
          <w:szCs w:val="28"/>
        </w:rPr>
        <w:t xml:space="preserve"> Эти данные подтвержда</w:t>
      </w:r>
      <w:r w:rsidR="001E2EC5">
        <w:rPr>
          <w:sz w:val="28"/>
          <w:szCs w:val="28"/>
        </w:rPr>
        <w:t>ют доминирующий тип орган</w:t>
      </w:r>
      <w:r w:rsidR="001E2EC5">
        <w:rPr>
          <w:sz w:val="28"/>
          <w:szCs w:val="28"/>
        </w:rPr>
        <w:t>и</w:t>
      </w:r>
      <w:r w:rsidR="001E2EC5">
        <w:rPr>
          <w:sz w:val="28"/>
          <w:szCs w:val="28"/>
        </w:rPr>
        <w:t>зационной культуры – командно-индивидуальный.</w:t>
      </w:r>
      <w:r w:rsidR="005351BB">
        <w:rPr>
          <w:sz w:val="28"/>
          <w:szCs w:val="28"/>
        </w:rPr>
        <w:t xml:space="preserve"> </w:t>
      </w:r>
      <w:r w:rsidR="001E2EC5">
        <w:rPr>
          <w:sz w:val="28"/>
          <w:szCs w:val="28"/>
        </w:rPr>
        <w:t xml:space="preserve">Работники школы ценят труд в команде, но при этом приветствуется и   профессионализм отдельных членов группы,  поощряется лидерство в профессиональных вопросах. </w:t>
      </w:r>
      <w:proofErr w:type="gramStart"/>
      <w:r w:rsidR="001E2EC5">
        <w:rPr>
          <w:sz w:val="28"/>
          <w:szCs w:val="28"/>
        </w:rPr>
        <w:t>Р</w:t>
      </w:r>
      <w:r w:rsidR="001E2EC5">
        <w:rPr>
          <w:sz w:val="28"/>
          <w:szCs w:val="28"/>
        </w:rPr>
        <w:t>а</w:t>
      </w:r>
      <w:r w:rsidR="001E2EC5">
        <w:rPr>
          <w:sz w:val="28"/>
          <w:szCs w:val="28"/>
        </w:rPr>
        <w:t xml:space="preserve">ботники такой организации активно будут принимать участие в различных профессиональных конкурсах (особенно в командных). </w:t>
      </w:r>
      <w:proofErr w:type="gramEnd"/>
    </w:p>
    <w:p w:rsidR="002D0B7E" w:rsidRDefault="008F72EA" w:rsidP="00F26A3A">
      <w:pPr>
        <w:autoSpaceDE w:val="0"/>
        <w:autoSpaceDN w:val="0"/>
        <w:adjustRightInd w:val="0"/>
        <w:spacing w:line="360" w:lineRule="auto"/>
        <w:contextualSpacing/>
        <w:jc w:val="both"/>
        <w:rPr>
          <w:sz w:val="28"/>
          <w:szCs w:val="28"/>
        </w:rPr>
      </w:pPr>
      <w:r>
        <w:rPr>
          <w:sz w:val="28"/>
          <w:szCs w:val="28"/>
        </w:rPr>
        <w:tab/>
      </w:r>
      <w:r w:rsidR="001E2EC5">
        <w:rPr>
          <w:sz w:val="28"/>
          <w:szCs w:val="28"/>
        </w:rPr>
        <w:t>Интересно, что достижение профессиональных успехов в данном ко</w:t>
      </w:r>
      <w:r w:rsidR="001E2EC5">
        <w:rPr>
          <w:sz w:val="28"/>
          <w:szCs w:val="28"/>
        </w:rPr>
        <w:t>л</w:t>
      </w:r>
      <w:r w:rsidR="001E2EC5">
        <w:rPr>
          <w:sz w:val="28"/>
          <w:szCs w:val="28"/>
        </w:rPr>
        <w:t xml:space="preserve">лективе </w:t>
      </w:r>
      <w:r w:rsidR="001E2EC5" w:rsidRPr="008F72EA">
        <w:rPr>
          <w:sz w:val="28"/>
          <w:szCs w:val="28"/>
          <w:u w:val="single"/>
        </w:rPr>
        <w:t xml:space="preserve">не </w:t>
      </w:r>
      <w:r w:rsidR="001E2EC5">
        <w:rPr>
          <w:sz w:val="28"/>
          <w:szCs w:val="28"/>
        </w:rPr>
        <w:t>рассматривается как продвижение по карьерной лестнице (этот мотив слабо развит</w:t>
      </w:r>
      <w:r>
        <w:rPr>
          <w:sz w:val="28"/>
          <w:szCs w:val="28"/>
        </w:rPr>
        <w:t xml:space="preserve"> – 8 место</w:t>
      </w:r>
      <w:r w:rsidR="001E2EC5">
        <w:rPr>
          <w:sz w:val="28"/>
          <w:szCs w:val="28"/>
        </w:rPr>
        <w:t>). Возможности «горизонтальной» карьеры не  отмечаются, хотя по факту активно используются. Так же недостаточно сильно выражен мотив общественного признания</w:t>
      </w:r>
      <w:r>
        <w:rPr>
          <w:sz w:val="28"/>
          <w:szCs w:val="28"/>
        </w:rPr>
        <w:t xml:space="preserve"> (7 место)</w:t>
      </w:r>
      <w:r w:rsidR="001E2EC5">
        <w:rPr>
          <w:sz w:val="28"/>
          <w:szCs w:val="28"/>
        </w:rPr>
        <w:t xml:space="preserve">: для большинства работников в коллективе важнее становится вопрос Что делать?  </w:t>
      </w:r>
      <w:r w:rsidR="00446553">
        <w:rPr>
          <w:sz w:val="28"/>
          <w:szCs w:val="28"/>
        </w:rPr>
        <w:t>А</w:t>
      </w:r>
      <w:r w:rsidR="001E2EC5">
        <w:rPr>
          <w:sz w:val="28"/>
          <w:szCs w:val="28"/>
        </w:rPr>
        <w:t xml:space="preserve"> не вопрос РАДИ чего делать? Это положительное качество коллектива.  Задачей же р</w:t>
      </w:r>
      <w:r w:rsidR="001E2EC5">
        <w:rPr>
          <w:sz w:val="28"/>
          <w:szCs w:val="28"/>
        </w:rPr>
        <w:t>у</w:t>
      </w:r>
      <w:r w:rsidR="001E2EC5">
        <w:rPr>
          <w:sz w:val="28"/>
          <w:szCs w:val="28"/>
        </w:rPr>
        <w:t>ководителя организации становится мотивация на деятельность путем ли</w:t>
      </w:r>
      <w:r w:rsidR="001E2EC5">
        <w:rPr>
          <w:sz w:val="28"/>
          <w:szCs w:val="28"/>
        </w:rPr>
        <w:t>ч</w:t>
      </w:r>
      <w:r w:rsidR="001E2EC5">
        <w:rPr>
          <w:sz w:val="28"/>
          <w:szCs w:val="28"/>
        </w:rPr>
        <w:t>ной заинтер</w:t>
      </w:r>
      <w:r w:rsidR="002D0B7E">
        <w:rPr>
          <w:sz w:val="28"/>
          <w:szCs w:val="28"/>
        </w:rPr>
        <w:t>е</w:t>
      </w:r>
      <w:r w:rsidR="001E2EC5">
        <w:rPr>
          <w:sz w:val="28"/>
          <w:szCs w:val="28"/>
        </w:rPr>
        <w:t>сованности участников</w:t>
      </w:r>
      <w:r w:rsidR="002D0B7E">
        <w:rPr>
          <w:sz w:val="28"/>
          <w:szCs w:val="28"/>
        </w:rPr>
        <w:t xml:space="preserve">: проще говоря, людям должен быть </w:t>
      </w:r>
      <w:r w:rsidR="002D0B7E" w:rsidRPr="002D0B7E">
        <w:rPr>
          <w:sz w:val="28"/>
          <w:szCs w:val="28"/>
        </w:rPr>
        <w:t xml:space="preserve">больше </w:t>
      </w:r>
      <w:r w:rsidR="002D0B7E">
        <w:rPr>
          <w:sz w:val="28"/>
          <w:szCs w:val="28"/>
        </w:rPr>
        <w:t xml:space="preserve">интересен сам процесс, чем результат. </w:t>
      </w:r>
    </w:p>
    <w:p w:rsidR="005351BB" w:rsidRDefault="001E2EC5" w:rsidP="007669B1">
      <w:pPr>
        <w:autoSpaceDE w:val="0"/>
        <w:autoSpaceDN w:val="0"/>
        <w:adjustRightInd w:val="0"/>
        <w:spacing w:line="360" w:lineRule="auto"/>
        <w:contextualSpacing/>
        <w:jc w:val="right"/>
        <w:rPr>
          <w:sz w:val="28"/>
          <w:szCs w:val="28"/>
        </w:rPr>
      </w:pPr>
      <w:r>
        <w:rPr>
          <w:sz w:val="28"/>
          <w:szCs w:val="28"/>
        </w:rPr>
        <w:t xml:space="preserve">  </w:t>
      </w:r>
      <w:r w:rsidR="00EE4C11">
        <w:rPr>
          <w:sz w:val="28"/>
          <w:szCs w:val="28"/>
        </w:rPr>
        <w:t>Таблица 3</w:t>
      </w:r>
      <w:r w:rsidR="00EE4C11" w:rsidRPr="00173A6E">
        <w:rPr>
          <w:sz w:val="28"/>
          <w:szCs w:val="28"/>
        </w:rPr>
        <w:t>2</w:t>
      </w:r>
    </w:p>
    <w:p w:rsidR="00173A6E" w:rsidRDefault="00C940C4" w:rsidP="007669B1">
      <w:pPr>
        <w:autoSpaceDE w:val="0"/>
        <w:autoSpaceDN w:val="0"/>
        <w:adjustRightInd w:val="0"/>
        <w:spacing w:line="360" w:lineRule="auto"/>
        <w:contextualSpacing/>
        <w:jc w:val="center"/>
        <w:rPr>
          <w:sz w:val="28"/>
          <w:szCs w:val="28"/>
        </w:rPr>
      </w:pPr>
      <w:r>
        <w:rPr>
          <w:sz w:val="28"/>
          <w:szCs w:val="28"/>
        </w:rPr>
        <w:t>Группы мотивов</w:t>
      </w:r>
    </w:p>
    <w:tbl>
      <w:tblPr>
        <w:tblStyle w:val="a9"/>
        <w:tblW w:w="0" w:type="auto"/>
        <w:jc w:val="center"/>
        <w:tblLook w:val="04A0" w:firstRow="1" w:lastRow="0" w:firstColumn="1" w:lastColumn="0" w:noHBand="0" w:noVBand="1"/>
      </w:tblPr>
      <w:tblGrid>
        <w:gridCol w:w="3139"/>
        <w:gridCol w:w="636"/>
      </w:tblGrid>
      <w:tr w:rsidR="002D0B7E" w:rsidRPr="002D0B7E" w:rsidTr="002D0B7E">
        <w:trPr>
          <w:trHeight w:val="300"/>
          <w:jc w:val="center"/>
        </w:trPr>
        <w:tc>
          <w:tcPr>
            <w:tcW w:w="3139" w:type="dxa"/>
            <w:noWrap/>
            <w:hideMark/>
          </w:tcPr>
          <w:p w:rsidR="002D0B7E" w:rsidRPr="002D0B7E" w:rsidRDefault="002D0B7E" w:rsidP="00F26A3A">
            <w:pPr>
              <w:autoSpaceDE w:val="0"/>
              <w:autoSpaceDN w:val="0"/>
              <w:adjustRightInd w:val="0"/>
              <w:spacing w:line="360" w:lineRule="auto"/>
              <w:contextualSpacing/>
              <w:jc w:val="both"/>
              <w:rPr>
                <w:bCs/>
                <w:sz w:val="28"/>
                <w:szCs w:val="28"/>
              </w:rPr>
            </w:pPr>
            <w:proofErr w:type="spellStart"/>
            <w:r w:rsidRPr="002D0B7E">
              <w:rPr>
                <w:bCs/>
                <w:sz w:val="28"/>
                <w:szCs w:val="28"/>
              </w:rPr>
              <w:t>мотиватор</w:t>
            </w:r>
            <w:r>
              <w:rPr>
                <w:bCs/>
                <w:sz w:val="28"/>
                <w:szCs w:val="28"/>
              </w:rPr>
              <w:t>ы</w:t>
            </w:r>
            <w:proofErr w:type="spellEnd"/>
          </w:p>
        </w:tc>
        <w:tc>
          <w:tcPr>
            <w:tcW w:w="300" w:type="dxa"/>
            <w:noWrap/>
            <w:hideMark/>
          </w:tcPr>
          <w:p w:rsidR="002D0B7E" w:rsidRPr="002D0B7E" w:rsidRDefault="002D0B7E" w:rsidP="00F26A3A">
            <w:pPr>
              <w:autoSpaceDE w:val="0"/>
              <w:autoSpaceDN w:val="0"/>
              <w:adjustRightInd w:val="0"/>
              <w:spacing w:line="360" w:lineRule="auto"/>
              <w:contextualSpacing/>
              <w:jc w:val="both"/>
              <w:rPr>
                <w:bCs/>
                <w:sz w:val="28"/>
                <w:szCs w:val="28"/>
              </w:rPr>
            </w:pPr>
            <w:r w:rsidRPr="002D0B7E">
              <w:rPr>
                <w:bCs/>
                <w:sz w:val="28"/>
                <w:szCs w:val="28"/>
              </w:rPr>
              <w:t>679</w:t>
            </w:r>
          </w:p>
        </w:tc>
      </w:tr>
      <w:tr w:rsidR="002D0B7E" w:rsidRPr="002D0B7E" w:rsidTr="002D0B7E">
        <w:trPr>
          <w:trHeight w:val="300"/>
          <w:jc w:val="center"/>
        </w:trPr>
        <w:tc>
          <w:tcPr>
            <w:tcW w:w="3139" w:type="dxa"/>
            <w:noWrap/>
            <w:hideMark/>
          </w:tcPr>
          <w:p w:rsidR="002D0B7E" w:rsidRPr="002D0B7E" w:rsidRDefault="002D0B7E" w:rsidP="00F26A3A">
            <w:pPr>
              <w:autoSpaceDE w:val="0"/>
              <w:autoSpaceDN w:val="0"/>
              <w:adjustRightInd w:val="0"/>
              <w:spacing w:line="360" w:lineRule="auto"/>
              <w:contextualSpacing/>
              <w:jc w:val="both"/>
              <w:rPr>
                <w:bCs/>
                <w:sz w:val="28"/>
                <w:szCs w:val="28"/>
              </w:rPr>
            </w:pPr>
            <w:r>
              <w:rPr>
                <w:bCs/>
                <w:sz w:val="28"/>
                <w:szCs w:val="28"/>
              </w:rPr>
              <w:t>Гигиенические факторы</w:t>
            </w:r>
          </w:p>
        </w:tc>
        <w:tc>
          <w:tcPr>
            <w:tcW w:w="300" w:type="dxa"/>
            <w:noWrap/>
            <w:hideMark/>
          </w:tcPr>
          <w:p w:rsidR="002D0B7E" w:rsidRPr="002D0B7E" w:rsidRDefault="002D0B7E" w:rsidP="00F26A3A">
            <w:pPr>
              <w:autoSpaceDE w:val="0"/>
              <w:autoSpaceDN w:val="0"/>
              <w:adjustRightInd w:val="0"/>
              <w:spacing w:line="360" w:lineRule="auto"/>
              <w:contextualSpacing/>
              <w:jc w:val="both"/>
              <w:rPr>
                <w:bCs/>
                <w:sz w:val="28"/>
                <w:szCs w:val="28"/>
              </w:rPr>
            </w:pPr>
            <w:r w:rsidRPr="002D0B7E">
              <w:rPr>
                <w:bCs/>
                <w:sz w:val="28"/>
                <w:szCs w:val="28"/>
              </w:rPr>
              <w:t>688</w:t>
            </w:r>
          </w:p>
        </w:tc>
      </w:tr>
    </w:tbl>
    <w:p w:rsidR="001E2EC5" w:rsidRPr="005351BB" w:rsidRDefault="001E2EC5" w:rsidP="00F26A3A">
      <w:pPr>
        <w:autoSpaceDE w:val="0"/>
        <w:autoSpaceDN w:val="0"/>
        <w:adjustRightInd w:val="0"/>
        <w:spacing w:line="360" w:lineRule="auto"/>
        <w:contextualSpacing/>
        <w:jc w:val="both"/>
        <w:rPr>
          <w:sz w:val="28"/>
          <w:szCs w:val="28"/>
        </w:rPr>
      </w:pPr>
    </w:p>
    <w:p w:rsidR="00173A6E" w:rsidRDefault="002D0B7E" w:rsidP="00F26A3A">
      <w:pPr>
        <w:autoSpaceDE w:val="0"/>
        <w:autoSpaceDN w:val="0"/>
        <w:adjustRightInd w:val="0"/>
        <w:spacing w:line="360" w:lineRule="auto"/>
        <w:ind w:firstLine="708"/>
        <w:contextualSpacing/>
        <w:jc w:val="both"/>
        <w:rPr>
          <w:sz w:val="28"/>
          <w:szCs w:val="28"/>
          <w:lang w:eastAsia="en-US"/>
        </w:rPr>
      </w:pPr>
      <w:r>
        <w:rPr>
          <w:color w:val="000000" w:themeColor="text1"/>
          <w:sz w:val="28"/>
          <w:szCs w:val="28"/>
        </w:rPr>
        <w:t xml:space="preserve">К сожалению, гигиенические факторы  превышают мотивационные: </w:t>
      </w:r>
      <w:r>
        <w:rPr>
          <w:sz w:val="28"/>
          <w:szCs w:val="28"/>
          <w:lang w:eastAsia="en-US"/>
        </w:rPr>
        <w:t>коллектив трудно поднимается на высокопроизводительный  труд, руково</w:t>
      </w:r>
      <w:r>
        <w:rPr>
          <w:sz w:val="28"/>
          <w:szCs w:val="28"/>
          <w:lang w:eastAsia="en-US"/>
        </w:rPr>
        <w:t>д</w:t>
      </w:r>
      <w:r>
        <w:rPr>
          <w:sz w:val="28"/>
          <w:szCs w:val="28"/>
          <w:lang w:eastAsia="en-US"/>
        </w:rPr>
        <w:t xml:space="preserve">ству приходится прилагать усилия для мотивации работников. </w:t>
      </w:r>
      <w:r w:rsidR="008F72EA">
        <w:rPr>
          <w:sz w:val="28"/>
          <w:szCs w:val="28"/>
          <w:lang w:eastAsia="en-US"/>
        </w:rPr>
        <w:t xml:space="preserve">Главной </w:t>
      </w:r>
      <w:r>
        <w:rPr>
          <w:sz w:val="28"/>
          <w:szCs w:val="28"/>
          <w:lang w:eastAsia="en-US"/>
        </w:rPr>
        <w:t>зад</w:t>
      </w:r>
      <w:r>
        <w:rPr>
          <w:sz w:val="28"/>
          <w:szCs w:val="28"/>
          <w:lang w:eastAsia="en-US"/>
        </w:rPr>
        <w:t>а</w:t>
      </w:r>
      <w:r>
        <w:rPr>
          <w:sz w:val="28"/>
          <w:szCs w:val="28"/>
          <w:lang w:eastAsia="en-US"/>
        </w:rPr>
        <w:t>чей руководства в этом случае становится последовательное удовлетворение факторов окружающей среды: улучшение условий труда, больш</w:t>
      </w:r>
      <w:r w:rsidR="008F72EA">
        <w:rPr>
          <w:sz w:val="28"/>
          <w:szCs w:val="28"/>
          <w:lang w:eastAsia="en-US"/>
        </w:rPr>
        <w:t>е</w:t>
      </w:r>
      <w:r>
        <w:rPr>
          <w:sz w:val="28"/>
          <w:szCs w:val="28"/>
          <w:lang w:eastAsia="en-US"/>
        </w:rPr>
        <w:t>е внимание психологическому климату в коллективе. Луч</w:t>
      </w:r>
      <w:r w:rsidR="008F72EA">
        <w:rPr>
          <w:sz w:val="28"/>
          <w:szCs w:val="28"/>
          <w:lang w:eastAsia="en-US"/>
        </w:rPr>
        <w:t>ш</w:t>
      </w:r>
      <w:r>
        <w:rPr>
          <w:sz w:val="28"/>
          <w:szCs w:val="28"/>
          <w:lang w:eastAsia="en-US"/>
        </w:rPr>
        <w:t xml:space="preserve">е провести дополнительную </w:t>
      </w:r>
      <w:r>
        <w:rPr>
          <w:sz w:val="28"/>
          <w:szCs w:val="28"/>
          <w:lang w:eastAsia="en-US"/>
        </w:rPr>
        <w:lastRenderedPageBreak/>
        <w:t xml:space="preserve">диагностику удовлетворенности, чтобы </w:t>
      </w:r>
      <w:proofErr w:type="gramStart"/>
      <w:r>
        <w:rPr>
          <w:sz w:val="28"/>
          <w:szCs w:val="28"/>
          <w:lang w:eastAsia="en-US"/>
        </w:rPr>
        <w:t>более предметно</w:t>
      </w:r>
      <w:proofErr w:type="gramEnd"/>
      <w:r w:rsidR="008F72EA">
        <w:rPr>
          <w:sz w:val="28"/>
          <w:szCs w:val="28"/>
          <w:lang w:eastAsia="en-US"/>
        </w:rPr>
        <w:t>,</w:t>
      </w:r>
      <w:r>
        <w:rPr>
          <w:sz w:val="28"/>
          <w:szCs w:val="28"/>
          <w:lang w:eastAsia="en-US"/>
        </w:rPr>
        <w:t xml:space="preserve"> «точе</w:t>
      </w:r>
      <w:r w:rsidR="008F72EA">
        <w:rPr>
          <w:sz w:val="28"/>
          <w:szCs w:val="28"/>
          <w:lang w:eastAsia="en-US"/>
        </w:rPr>
        <w:t>чно» возде</w:t>
      </w:r>
      <w:r w:rsidR="008F72EA">
        <w:rPr>
          <w:sz w:val="28"/>
          <w:szCs w:val="28"/>
          <w:lang w:eastAsia="en-US"/>
        </w:rPr>
        <w:t>й</w:t>
      </w:r>
      <w:r w:rsidR="008F72EA">
        <w:rPr>
          <w:sz w:val="28"/>
          <w:szCs w:val="28"/>
          <w:lang w:eastAsia="en-US"/>
        </w:rPr>
        <w:t>ствовать на эти факторы.</w:t>
      </w:r>
      <w:r>
        <w:rPr>
          <w:sz w:val="28"/>
          <w:szCs w:val="28"/>
          <w:lang w:eastAsia="en-US"/>
        </w:rPr>
        <w:t xml:space="preserve"> </w:t>
      </w:r>
    </w:p>
    <w:p w:rsidR="008F72EA" w:rsidRDefault="008F72EA" w:rsidP="007669B1">
      <w:pPr>
        <w:autoSpaceDE w:val="0"/>
        <w:autoSpaceDN w:val="0"/>
        <w:adjustRightInd w:val="0"/>
        <w:spacing w:line="360" w:lineRule="auto"/>
        <w:contextualSpacing/>
        <w:jc w:val="center"/>
        <w:rPr>
          <w:sz w:val="28"/>
          <w:szCs w:val="28"/>
          <w:lang w:eastAsia="en-US"/>
        </w:rPr>
      </w:pPr>
      <w:r w:rsidRPr="00CE2399">
        <w:rPr>
          <w:sz w:val="28"/>
          <w:szCs w:val="28"/>
          <w:lang w:eastAsia="en-US"/>
        </w:rPr>
        <w:t>Блок 3.  Оценка стиля  руководства организац</w:t>
      </w:r>
      <w:r w:rsidRPr="00173A6E">
        <w:rPr>
          <w:sz w:val="28"/>
          <w:szCs w:val="28"/>
          <w:lang w:eastAsia="en-US"/>
        </w:rPr>
        <w:t>ией</w:t>
      </w:r>
    </w:p>
    <w:p w:rsidR="008F72EA" w:rsidRDefault="008F72EA" w:rsidP="007669B1">
      <w:pPr>
        <w:autoSpaceDE w:val="0"/>
        <w:autoSpaceDN w:val="0"/>
        <w:adjustRightInd w:val="0"/>
        <w:spacing w:line="360" w:lineRule="auto"/>
        <w:contextualSpacing/>
        <w:jc w:val="right"/>
        <w:rPr>
          <w:sz w:val="28"/>
          <w:szCs w:val="28"/>
          <w:lang w:eastAsia="en-US"/>
        </w:rPr>
      </w:pPr>
      <w:r>
        <w:rPr>
          <w:sz w:val="28"/>
          <w:szCs w:val="28"/>
          <w:lang w:eastAsia="en-US"/>
        </w:rPr>
        <w:t xml:space="preserve">Таблица </w:t>
      </w:r>
      <w:r w:rsidR="00446553">
        <w:rPr>
          <w:sz w:val="28"/>
          <w:szCs w:val="28"/>
          <w:lang w:eastAsia="en-US"/>
        </w:rPr>
        <w:t>33</w:t>
      </w:r>
    </w:p>
    <w:p w:rsidR="00173A6E" w:rsidRDefault="00C940C4" w:rsidP="007669B1">
      <w:pPr>
        <w:autoSpaceDE w:val="0"/>
        <w:autoSpaceDN w:val="0"/>
        <w:adjustRightInd w:val="0"/>
        <w:spacing w:line="360" w:lineRule="auto"/>
        <w:contextualSpacing/>
        <w:jc w:val="center"/>
        <w:rPr>
          <w:sz w:val="28"/>
          <w:szCs w:val="28"/>
          <w:lang w:eastAsia="en-US"/>
        </w:rPr>
      </w:pPr>
      <w:r>
        <w:rPr>
          <w:sz w:val="28"/>
          <w:szCs w:val="28"/>
          <w:lang w:eastAsia="en-US"/>
        </w:rPr>
        <w:t>Оценка стиля руководства</w:t>
      </w:r>
    </w:p>
    <w:tbl>
      <w:tblPr>
        <w:tblW w:w="7844" w:type="dxa"/>
        <w:jc w:val="center"/>
        <w:tblInd w:w="103" w:type="dxa"/>
        <w:tblLook w:val="04A0" w:firstRow="1" w:lastRow="0" w:firstColumn="1" w:lastColumn="0" w:noHBand="0" w:noVBand="1"/>
      </w:tblPr>
      <w:tblGrid>
        <w:gridCol w:w="5737"/>
        <w:gridCol w:w="1147"/>
        <w:gridCol w:w="960"/>
      </w:tblGrid>
      <w:tr w:rsidR="008F72EA" w:rsidRPr="008F72EA" w:rsidTr="008F72EA">
        <w:trPr>
          <w:trHeight w:val="300"/>
          <w:jc w:val="center"/>
        </w:trPr>
        <w:tc>
          <w:tcPr>
            <w:tcW w:w="5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2EA" w:rsidRPr="008F72EA" w:rsidRDefault="008F72EA" w:rsidP="00F26A3A">
            <w:pPr>
              <w:jc w:val="both"/>
              <w:rPr>
                <w:color w:val="000000"/>
              </w:rPr>
            </w:pPr>
            <w:r>
              <w:rPr>
                <w:color w:val="000000"/>
              </w:rPr>
              <w:t xml:space="preserve">Черты  </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8F72EA" w:rsidRDefault="008F72EA" w:rsidP="00F26A3A">
            <w:pPr>
              <w:jc w:val="both"/>
              <w:rPr>
                <w:color w:val="000000"/>
              </w:rPr>
            </w:pPr>
            <w:r w:rsidRPr="008F72EA">
              <w:rPr>
                <w:color w:val="000000"/>
              </w:rPr>
              <w:t>Итого</w:t>
            </w:r>
          </w:p>
          <w:p w:rsidR="008F72EA" w:rsidRPr="008F72EA" w:rsidRDefault="008F72EA" w:rsidP="00F26A3A">
            <w:pPr>
              <w:jc w:val="both"/>
              <w:rPr>
                <w:color w:val="000000"/>
              </w:rPr>
            </w:pPr>
            <w:r>
              <w:rPr>
                <w:color w:val="000000"/>
              </w:rPr>
              <w:t>(балл)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F72EA" w:rsidRPr="008F72EA" w:rsidRDefault="008F72EA" w:rsidP="00F26A3A">
            <w:pPr>
              <w:jc w:val="both"/>
              <w:rPr>
                <w:bCs/>
                <w:color w:val="000000"/>
              </w:rPr>
            </w:pPr>
            <w:r w:rsidRPr="008F72EA">
              <w:rPr>
                <w:bCs/>
                <w:color w:val="000000"/>
              </w:rPr>
              <w:t>место</w:t>
            </w:r>
          </w:p>
        </w:tc>
      </w:tr>
      <w:tr w:rsidR="008F72EA" w:rsidRPr="008F72EA" w:rsidTr="008F72EA">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bottom"/>
            <w:hideMark/>
          </w:tcPr>
          <w:p w:rsidR="008F72EA" w:rsidRPr="008F72EA" w:rsidRDefault="008F72EA" w:rsidP="00F26A3A">
            <w:pPr>
              <w:jc w:val="both"/>
              <w:rPr>
                <w:color w:val="000000"/>
              </w:rPr>
            </w:pPr>
            <w:r w:rsidRPr="008F72EA">
              <w:rPr>
                <w:color w:val="000000"/>
              </w:rPr>
              <w:t>Понимание сотрудниками  страте</w:t>
            </w:r>
            <w:r>
              <w:rPr>
                <w:color w:val="000000"/>
              </w:rPr>
              <w:t>гии организац</w:t>
            </w:r>
            <w:r w:rsidRPr="008F72EA">
              <w:rPr>
                <w:color w:val="000000"/>
              </w:rPr>
              <w:t xml:space="preserve">ии </w:t>
            </w:r>
          </w:p>
        </w:tc>
        <w:tc>
          <w:tcPr>
            <w:tcW w:w="1147" w:type="dxa"/>
            <w:tcBorders>
              <w:top w:val="nil"/>
              <w:left w:val="nil"/>
              <w:bottom w:val="single" w:sz="4" w:space="0" w:color="auto"/>
              <w:right w:val="nil"/>
            </w:tcBorders>
            <w:shd w:val="clear" w:color="auto" w:fill="auto"/>
            <w:noWrap/>
            <w:vAlign w:val="bottom"/>
            <w:hideMark/>
          </w:tcPr>
          <w:p w:rsidR="008F72EA" w:rsidRPr="008F72EA" w:rsidRDefault="008F72EA" w:rsidP="00F26A3A">
            <w:pPr>
              <w:jc w:val="both"/>
              <w:rPr>
                <w:color w:val="000000"/>
              </w:rPr>
            </w:pPr>
            <w:r w:rsidRPr="008F72EA">
              <w:rPr>
                <w:color w:val="000000"/>
              </w:rPr>
              <w:t>92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2EA" w:rsidRPr="008F72EA" w:rsidRDefault="008F72EA" w:rsidP="00F26A3A">
            <w:pPr>
              <w:jc w:val="both"/>
              <w:rPr>
                <w:bCs/>
                <w:color w:val="000000"/>
              </w:rPr>
            </w:pPr>
            <w:r w:rsidRPr="008F72EA">
              <w:rPr>
                <w:bCs/>
                <w:color w:val="000000"/>
              </w:rPr>
              <w:t>6</w:t>
            </w:r>
          </w:p>
        </w:tc>
      </w:tr>
      <w:tr w:rsidR="008F72EA" w:rsidRPr="008F72EA" w:rsidTr="008F72EA">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bottom"/>
            <w:hideMark/>
          </w:tcPr>
          <w:p w:rsidR="008F72EA" w:rsidRPr="008F72EA" w:rsidRDefault="008F72EA" w:rsidP="00F26A3A">
            <w:pPr>
              <w:jc w:val="both"/>
              <w:rPr>
                <w:color w:val="000000"/>
              </w:rPr>
            </w:pPr>
            <w:r w:rsidRPr="008F72EA">
              <w:rPr>
                <w:color w:val="000000"/>
              </w:rPr>
              <w:t>Способность рук</w:t>
            </w:r>
            <w:r>
              <w:rPr>
                <w:color w:val="000000"/>
              </w:rPr>
              <w:t>оводст</w:t>
            </w:r>
            <w:r w:rsidRPr="008F72EA">
              <w:rPr>
                <w:color w:val="000000"/>
              </w:rPr>
              <w:t xml:space="preserve">ва управлять  </w:t>
            </w:r>
          </w:p>
        </w:tc>
        <w:tc>
          <w:tcPr>
            <w:tcW w:w="1147" w:type="dxa"/>
            <w:tcBorders>
              <w:top w:val="nil"/>
              <w:left w:val="nil"/>
              <w:bottom w:val="single" w:sz="4" w:space="0" w:color="auto"/>
              <w:right w:val="nil"/>
            </w:tcBorders>
            <w:shd w:val="clear" w:color="auto" w:fill="auto"/>
            <w:noWrap/>
            <w:vAlign w:val="bottom"/>
            <w:hideMark/>
          </w:tcPr>
          <w:p w:rsidR="008F72EA" w:rsidRPr="008F72EA" w:rsidRDefault="008F72EA" w:rsidP="00F26A3A">
            <w:pPr>
              <w:jc w:val="both"/>
              <w:rPr>
                <w:color w:val="000000"/>
              </w:rPr>
            </w:pPr>
            <w:r w:rsidRPr="008F72EA">
              <w:rPr>
                <w:color w:val="000000"/>
              </w:rPr>
              <w:t>95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2EA" w:rsidRPr="008F72EA" w:rsidRDefault="008F72EA" w:rsidP="00F26A3A">
            <w:pPr>
              <w:jc w:val="both"/>
              <w:rPr>
                <w:bCs/>
                <w:color w:val="000000"/>
              </w:rPr>
            </w:pPr>
            <w:r w:rsidRPr="008F72EA">
              <w:rPr>
                <w:bCs/>
                <w:color w:val="000000"/>
              </w:rPr>
              <w:t>4</w:t>
            </w:r>
          </w:p>
        </w:tc>
      </w:tr>
      <w:tr w:rsidR="008F72EA" w:rsidRPr="008F72EA" w:rsidTr="008F72EA">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bottom"/>
            <w:hideMark/>
          </w:tcPr>
          <w:p w:rsidR="008F72EA" w:rsidRPr="008F72EA" w:rsidRDefault="008F72EA" w:rsidP="00F26A3A">
            <w:pPr>
              <w:jc w:val="both"/>
              <w:rPr>
                <w:color w:val="000000"/>
              </w:rPr>
            </w:pPr>
            <w:r>
              <w:rPr>
                <w:color w:val="000000"/>
              </w:rPr>
              <w:t>Приверженность  руководителя</w:t>
            </w:r>
            <w:r w:rsidRPr="008F72EA">
              <w:rPr>
                <w:color w:val="000000"/>
              </w:rPr>
              <w:t xml:space="preserve"> к работе </w:t>
            </w:r>
          </w:p>
        </w:tc>
        <w:tc>
          <w:tcPr>
            <w:tcW w:w="1147" w:type="dxa"/>
            <w:tcBorders>
              <w:top w:val="nil"/>
              <w:left w:val="nil"/>
              <w:bottom w:val="single" w:sz="4" w:space="0" w:color="auto"/>
              <w:right w:val="nil"/>
            </w:tcBorders>
            <w:shd w:val="clear" w:color="auto" w:fill="auto"/>
            <w:noWrap/>
            <w:vAlign w:val="bottom"/>
            <w:hideMark/>
          </w:tcPr>
          <w:p w:rsidR="008F72EA" w:rsidRPr="008F72EA" w:rsidRDefault="008F72EA" w:rsidP="00F26A3A">
            <w:pPr>
              <w:jc w:val="both"/>
              <w:rPr>
                <w:color w:val="000000"/>
              </w:rPr>
            </w:pPr>
            <w:r w:rsidRPr="008F72EA">
              <w:rPr>
                <w:color w:val="000000"/>
              </w:rPr>
              <w:t>128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2EA" w:rsidRPr="008F72EA" w:rsidRDefault="008F72EA" w:rsidP="00F26A3A">
            <w:pPr>
              <w:jc w:val="both"/>
              <w:rPr>
                <w:bCs/>
                <w:color w:val="000000"/>
              </w:rPr>
            </w:pPr>
            <w:r w:rsidRPr="008F72EA">
              <w:rPr>
                <w:bCs/>
                <w:color w:val="000000"/>
              </w:rPr>
              <w:t>1</w:t>
            </w:r>
          </w:p>
        </w:tc>
      </w:tr>
      <w:tr w:rsidR="008F72EA" w:rsidRPr="008F72EA" w:rsidTr="008F72EA">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bottom"/>
            <w:hideMark/>
          </w:tcPr>
          <w:p w:rsidR="008F72EA" w:rsidRPr="008F72EA" w:rsidRDefault="008F72EA" w:rsidP="00F26A3A">
            <w:pPr>
              <w:jc w:val="both"/>
              <w:rPr>
                <w:color w:val="000000"/>
              </w:rPr>
            </w:pPr>
            <w:r>
              <w:rPr>
                <w:color w:val="000000"/>
              </w:rPr>
              <w:t>Компетентность руководите</w:t>
            </w:r>
            <w:r w:rsidRPr="008F72EA">
              <w:rPr>
                <w:color w:val="000000"/>
              </w:rPr>
              <w:t>ля</w:t>
            </w:r>
          </w:p>
        </w:tc>
        <w:tc>
          <w:tcPr>
            <w:tcW w:w="1147" w:type="dxa"/>
            <w:tcBorders>
              <w:top w:val="nil"/>
              <w:left w:val="nil"/>
              <w:bottom w:val="single" w:sz="4" w:space="0" w:color="auto"/>
              <w:right w:val="nil"/>
            </w:tcBorders>
            <w:shd w:val="clear" w:color="auto" w:fill="auto"/>
            <w:noWrap/>
            <w:vAlign w:val="bottom"/>
            <w:hideMark/>
          </w:tcPr>
          <w:p w:rsidR="008F72EA" w:rsidRPr="008F72EA" w:rsidRDefault="008F72EA" w:rsidP="00F26A3A">
            <w:pPr>
              <w:jc w:val="both"/>
              <w:rPr>
                <w:color w:val="000000"/>
              </w:rPr>
            </w:pPr>
            <w:r w:rsidRPr="008F72EA">
              <w:rPr>
                <w:color w:val="000000"/>
              </w:rPr>
              <w:t>117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2EA" w:rsidRPr="008F72EA" w:rsidRDefault="008F72EA" w:rsidP="00F26A3A">
            <w:pPr>
              <w:jc w:val="both"/>
              <w:rPr>
                <w:bCs/>
                <w:color w:val="000000"/>
              </w:rPr>
            </w:pPr>
            <w:r w:rsidRPr="008F72EA">
              <w:rPr>
                <w:bCs/>
                <w:color w:val="000000"/>
              </w:rPr>
              <w:t>3</w:t>
            </w:r>
          </w:p>
        </w:tc>
      </w:tr>
      <w:tr w:rsidR="008F72EA" w:rsidRPr="008F72EA" w:rsidTr="008F72EA">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bottom"/>
            <w:hideMark/>
          </w:tcPr>
          <w:p w:rsidR="008F72EA" w:rsidRPr="008F72EA" w:rsidRDefault="008F72EA" w:rsidP="00F26A3A">
            <w:pPr>
              <w:jc w:val="both"/>
              <w:rPr>
                <w:color w:val="000000"/>
              </w:rPr>
            </w:pPr>
            <w:r>
              <w:rPr>
                <w:color w:val="000000"/>
              </w:rPr>
              <w:t>Готовность  руководст</w:t>
            </w:r>
            <w:r w:rsidRPr="008F72EA">
              <w:rPr>
                <w:color w:val="000000"/>
              </w:rPr>
              <w:t xml:space="preserve">ва к переменам </w:t>
            </w:r>
          </w:p>
        </w:tc>
        <w:tc>
          <w:tcPr>
            <w:tcW w:w="1147" w:type="dxa"/>
            <w:tcBorders>
              <w:top w:val="nil"/>
              <w:left w:val="nil"/>
              <w:bottom w:val="single" w:sz="4" w:space="0" w:color="auto"/>
              <w:right w:val="nil"/>
            </w:tcBorders>
            <w:shd w:val="clear" w:color="auto" w:fill="auto"/>
            <w:noWrap/>
            <w:vAlign w:val="bottom"/>
            <w:hideMark/>
          </w:tcPr>
          <w:p w:rsidR="008F72EA" w:rsidRPr="008F72EA" w:rsidRDefault="008F72EA" w:rsidP="00F26A3A">
            <w:pPr>
              <w:jc w:val="both"/>
              <w:rPr>
                <w:color w:val="000000"/>
              </w:rPr>
            </w:pPr>
            <w:r w:rsidRPr="008F72EA">
              <w:rPr>
                <w:color w:val="000000"/>
              </w:rPr>
              <w:t>119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2EA" w:rsidRPr="008F72EA" w:rsidRDefault="008F72EA" w:rsidP="00F26A3A">
            <w:pPr>
              <w:jc w:val="both"/>
              <w:rPr>
                <w:bCs/>
                <w:color w:val="000000"/>
              </w:rPr>
            </w:pPr>
            <w:r w:rsidRPr="008F72EA">
              <w:rPr>
                <w:bCs/>
                <w:color w:val="000000"/>
              </w:rPr>
              <w:t>2</w:t>
            </w:r>
          </w:p>
        </w:tc>
      </w:tr>
      <w:tr w:rsidR="008F72EA" w:rsidRPr="008F72EA" w:rsidTr="008F72EA">
        <w:trPr>
          <w:trHeight w:val="300"/>
          <w:jc w:val="center"/>
        </w:trPr>
        <w:tc>
          <w:tcPr>
            <w:tcW w:w="5737" w:type="dxa"/>
            <w:tcBorders>
              <w:top w:val="nil"/>
              <w:left w:val="single" w:sz="4" w:space="0" w:color="auto"/>
              <w:bottom w:val="single" w:sz="4" w:space="0" w:color="auto"/>
              <w:right w:val="single" w:sz="4" w:space="0" w:color="auto"/>
            </w:tcBorders>
            <w:shd w:val="clear" w:color="auto" w:fill="auto"/>
            <w:vAlign w:val="bottom"/>
            <w:hideMark/>
          </w:tcPr>
          <w:p w:rsidR="008F72EA" w:rsidRPr="008F72EA" w:rsidRDefault="008F72EA" w:rsidP="00F26A3A">
            <w:pPr>
              <w:jc w:val="both"/>
              <w:rPr>
                <w:color w:val="000000"/>
              </w:rPr>
            </w:pPr>
            <w:r w:rsidRPr="008F72EA">
              <w:rPr>
                <w:color w:val="000000"/>
              </w:rPr>
              <w:t xml:space="preserve">Информированность сотрудников о планах </w:t>
            </w:r>
          </w:p>
        </w:tc>
        <w:tc>
          <w:tcPr>
            <w:tcW w:w="1147" w:type="dxa"/>
            <w:tcBorders>
              <w:top w:val="nil"/>
              <w:left w:val="nil"/>
              <w:bottom w:val="single" w:sz="4" w:space="0" w:color="auto"/>
              <w:right w:val="nil"/>
            </w:tcBorders>
            <w:shd w:val="clear" w:color="auto" w:fill="auto"/>
            <w:noWrap/>
            <w:vAlign w:val="bottom"/>
            <w:hideMark/>
          </w:tcPr>
          <w:p w:rsidR="008F72EA" w:rsidRPr="008F72EA" w:rsidRDefault="008F72EA" w:rsidP="00F26A3A">
            <w:pPr>
              <w:jc w:val="both"/>
              <w:rPr>
                <w:color w:val="000000"/>
              </w:rPr>
            </w:pPr>
            <w:r w:rsidRPr="008F72EA">
              <w:rPr>
                <w:color w:val="000000"/>
              </w:rPr>
              <w:t>93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2EA" w:rsidRPr="008F72EA" w:rsidRDefault="008F72EA" w:rsidP="00F26A3A">
            <w:pPr>
              <w:jc w:val="both"/>
              <w:rPr>
                <w:bCs/>
                <w:color w:val="000000"/>
              </w:rPr>
            </w:pPr>
            <w:r w:rsidRPr="008F72EA">
              <w:rPr>
                <w:bCs/>
                <w:color w:val="000000"/>
              </w:rPr>
              <w:t>5</w:t>
            </w:r>
          </w:p>
        </w:tc>
      </w:tr>
    </w:tbl>
    <w:p w:rsidR="008F72EA" w:rsidRDefault="008F72EA" w:rsidP="00F26A3A">
      <w:pPr>
        <w:autoSpaceDE w:val="0"/>
        <w:autoSpaceDN w:val="0"/>
        <w:adjustRightInd w:val="0"/>
        <w:spacing w:line="360" w:lineRule="auto"/>
        <w:contextualSpacing/>
        <w:jc w:val="both"/>
        <w:rPr>
          <w:sz w:val="28"/>
          <w:szCs w:val="28"/>
          <w:lang w:eastAsia="en-US"/>
        </w:rPr>
      </w:pPr>
    </w:p>
    <w:p w:rsidR="008F72EA" w:rsidRDefault="008F72EA" w:rsidP="00F26A3A">
      <w:pPr>
        <w:autoSpaceDE w:val="0"/>
        <w:autoSpaceDN w:val="0"/>
        <w:adjustRightInd w:val="0"/>
        <w:spacing w:line="360" w:lineRule="auto"/>
        <w:ind w:firstLine="708"/>
        <w:contextualSpacing/>
        <w:jc w:val="both"/>
        <w:rPr>
          <w:sz w:val="28"/>
          <w:szCs w:val="28"/>
          <w:lang w:eastAsia="en-US"/>
        </w:rPr>
      </w:pPr>
      <w:r w:rsidRPr="008F72EA">
        <w:rPr>
          <w:noProof/>
          <w:sz w:val="28"/>
          <w:szCs w:val="28"/>
        </w:rPr>
        <w:drawing>
          <wp:inline distT="0" distB="0" distL="0" distR="0">
            <wp:extent cx="5535010" cy="2289396"/>
            <wp:effectExtent l="19050" t="0" r="27590"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6553" w:rsidRPr="00173A6E" w:rsidRDefault="008F72EA" w:rsidP="00F26A3A">
      <w:pPr>
        <w:autoSpaceDE w:val="0"/>
        <w:autoSpaceDN w:val="0"/>
        <w:adjustRightInd w:val="0"/>
        <w:spacing w:line="360" w:lineRule="auto"/>
        <w:ind w:firstLine="708"/>
        <w:contextualSpacing/>
        <w:jc w:val="both"/>
        <w:rPr>
          <w:i/>
          <w:color w:val="000000" w:themeColor="text1"/>
          <w:sz w:val="28"/>
          <w:szCs w:val="28"/>
        </w:rPr>
      </w:pPr>
      <w:r w:rsidRPr="00173A6E">
        <w:rPr>
          <w:color w:val="000000" w:themeColor="text1"/>
          <w:sz w:val="28"/>
          <w:szCs w:val="28"/>
        </w:rPr>
        <w:t>Диаграмма</w:t>
      </w:r>
      <w:r w:rsidR="00446553" w:rsidRPr="00173A6E">
        <w:rPr>
          <w:color w:val="000000" w:themeColor="text1"/>
          <w:sz w:val="28"/>
          <w:szCs w:val="28"/>
        </w:rPr>
        <w:t xml:space="preserve"> 9. </w:t>
      </w:r>
      <w:r w:rsidR="00446553" w:rsidRPr="00173A6E">
        <w:rPr>
          <w:i/>
          <w:color w:val="000000" w:themeColor="text1"/>
          <w:sz w:val="28"/>
          <w:szCs w:val="28"/>
        </w:rPr>
        <w:t>Оценка стиля руководителя на «4» и «5» (кол-во человек)</w:t>
      </w:r>
    </w:p>
    <w:p w:rsidR="008F72EA" w:rsidRDefault="008F72EA" w:rsidP="00F26A3A">
      <w:pPr>
        <w:autoSpaceDE w:val="0"/>
        <w:autoSpaceDN w:val="0"/>
        <w:adjustRightInd w:val="0"/>
        <w:spacing w:line="360" w:lineRule="auto"/>
        <w:ind w:firstLine="708"/>
        <w:contextualSpacing/>
        <w:jc w:val="both"/>
        <w:rPr>
          <w:color w:val="000000" w:themeColor="text1"/>
        </w:rPr>
      </w:pPr>
    </w:p>
    <w:p w:rsidR="0009520E" w:rsidRPr="0004631B" w:rsidRDefault="00C4612B" w:rsidP="00F26A3A">
      <w:pPr>
        <w:autoSpaceDE w:val="0"/>
        <w:autoSpaceDN w:val="0"/>
        <w:adjustRightInd w:val="0"/>
        <w:spacing w:line="360" w:lineRule="auto"/>
        <w:ind w:firstLine="708"/>
        <w:contextualSpacing/>
        <w:jc w:val="both"/>
        <w:rPr>
          <w:color w:val="000000" w:themeColor="text1"/>
          <w:sz w:val="28"/>
          <w:szCs w:val="28"/>
        </w:rPr>
      </w:pPr>
      <w:r>
        <w:rPr>
          <w:color w:val="000000" w:themeColor="text1"/>
          <w:sz w:val="28"/>
          <w:szCs w:val="28"/>
        </w:rPr>
        <w:t>Члены коллектива высоко оценили преданность руководителя орган</w:t>
      </w:r>
      <w:r>
        <w:rPr>
          <w:color w:val="000000" w:themeColor="text1"/>
          <w:sz w:val="28"/>
          <w:szCs w:val="28"/>
        </w:rPr>
        <w:t>и</w:t>
      </w:r>
      <w:r>
        <w:rPr>
          <w:color w:val="000000" w:themeColor="text1"/>
          <w:sz w:val="28"/>
          <w:szCs w:val="28"/>
        </w:rPr>
        <w:t xml:space="preserve">зации и считают, что он делает все возможное для ее успеха. На «хорошо и отлично» данное качество оценили 100% </w:t>
      </w:r>
      <w:proofErr w:type="gramStart"/>
      <w:r>
        <w:rPr>
          <w:color w:val="000000" w:themeColor="text1"/>
          <w:sz w:val="28"/>
          <w:szCs w:val="28"/>
        </w:rPr>
        <w:t>опрошенных</w:t>
      </w:r>
      <w:proofErr w:type="gramEnd"/>
      <w:r>
        <w:rPr>
          <w:color w:val="000000" w:themeColor="text1"/>
          <w:sz w:val="28"/>
          <w:szCs w:val="28"/>
        </w:rPr>
        <w:t>. Подавляющее бол</w:t>
      </w:r>
      <w:r>
        <w:rPr>
          <w:color w:val="000000" w:themeColor="text1"/>
          <w:sz w:val="28"/>
          <w:szCs w:val="28"/>
        </w:rPr>
        <w:t>ь</w:t>
      </w:r>
      <w:r>
        <w:rPr>
          <w:color w:val="000000" w:themeColor="text1"/>
          <w:sz w:val="28"/>
          <w:szCs w:val="28"/>
        </w:rPr>
        <w:t>шинство отметило и готовность руководства к переменам (открытость новым методам</w:t>
      </w:r>
      <w:r w:rsidR="00202892">
        <w:rPr>
          <w:color w:val="000000" w:themeColor="text1"/>
          <w:sz w:val="28"/>
          <w:szCs w:val="28"/>
        </w:rPr>
        <w:t xml:space="preserve"> работы</w:t>
      </w:r>
      <w:r>
        <w:rPr>
          <w:color w:val="000000" w:themeColor="text1"/>
          <w:sz w:val="28"/>
          <w:szCs w:val="28"/>
        </w:rPr>
        <w:t>)</w:t>
      </w:r>
      <w:r w:rsidR="00202892">
        <w:rPr>
          <w:color w:val="000000" w:themeColor="text1"/>
          <w:sz w:val="28"/>
          <w:szCs w:val="28"/>
        </w:rPr>
        <w:t>, его компетентность в вопросах управления. Но два взаим</w:t>
      </w:r>
      <w:r w:rsidR="00202892">
        <w:rPr>
          <w:color w:val="000000" w:themeColor="text1"/>
          <w:sz w:val="28"/>
          <w:szCs w:val="28"/>
        </w:rPr>
        <w:t>о</w:t>
      </w:r>
      <w:r w:rsidR="00202892">
        <w:rPr>
          <w:color w:val="000000" w:themeColor="text1"/>
          <w:sz w:val="28"/>
          <w:szCs w:val="28"/>
        </w:rPr>
        <w:t>связанных фактора мы по-прежнему видим на последнем месте: это инфо</w:t>
      </w:r>
      <w:r w:rsidR="00202892">
        <w:rPr>
          <w:color w:val="000000" w:themeColor="text1"/>
          <w:sz w:val="28"/>
          <w:szCs w:val="28"/>
        </w:rPr>
        <w:t>р</w:t>
      </w:r>
      <w:r w:rsidR="00202892">
        <w:rPr>
          <w:color w:val="000000" w:themeColor="text1"/>
          <w:sz w:val="28"/>
          <w:szCs w:val="28"/>
        </w:rPr>
        <w:t>мированность о планах и понимание стратегии организации. К сожалению, не все члены коллектива знакомы со стратегическими планами  организации и это тем менее понятно,  что вся необходимая информация есть на офиц</w:t>
      </w:r>
      <w:r w:rsidR="00202892">
        <w:rPr>
          <w:color w:val="000000" w:themeColor="text1"/>
          <w:sz w:val="28"/>
          <w:szCs w:val="28"/>
        </w:rPr>
        <w:t>и</w:t>
      </w:r>
      <w:r w:rsidR="00202892">
        <w:rPr>
          <w:color w:val="000000" w:themeColor="text1"/>
          <w:sz w:val="28"/>
          <w:szCs w:val="28"/>
        </w:rPr>
        <w:lastRenderedPageBreak/>
        <w:t xml:space="preserve">альном сайте школы. Вероятно, язык изложения этой информации не очень доступен широкому кругу читателей, или  необходимость такого знания не осознана  каждым  работником. </w:t>
      </w:r>
      <w:r>
        <w:rPr>
          <w:color w:val="000000" w:themeColor="text1"/>
          <w:sz w:val="28"/>
          <w:szCs w:val="28"/>
        </w:rPr>
        <w:t xml:space="preserve"> </w:t>
      </w:r>
    </w:p>
    <w:p w:rsidR="006159AE" w:rsidRPr="006159AE" w:rsidRDefault="006159AE" w:rsidP="00F26A3A">
      <w:pPr>
        <w:autoSpaceDE w:val="0"/>
        <w:autoSpaceDN w:val="0"/>
        <w:adjustRightInd w:val="0"/>
        <w:spacing w:line="360" w:lineRule="auto"/>
        <w:ind w:firstLine="708"/>
        <w:contextualSpacing/>
        <w:jc w:val="both"/>
        <w:rPr>
          <w:color w:val="000000" w:themeColor="text1"/>
          <w:sz w:val="28"/>
          <w:szCs w:val="28"/>
        </w:rPr>
      </w:pPr>
      <w:r w:rsidRPr="006159AE">
        <w:rPr>
          <w:color w:val="000000" w:themeColor="text1"/>
          <w:sz w:val="28"/>
          <w:szCs w:val="28"/>
        </w:rPr>
        <w:t>Блок 4. Оценка внешних факторов, влияющих на работников организ</w:t>
      </w:r>
      <w:r w:rsidRPr="006159AE">
        <w:rPr>
          <w:color w:val="000000" w:themeColor="text1"/>
          <w:sz w:val="28"/>
          <w:szCs w:val="28"/>
        </w:rPr>
        <w:t>а</w:t>
      </w:r>
      <w:r w:rsidRPr="006159AE">
        <w:rPr>
          <w:color w:val="000000" w:themeColor="text1"/>
          <w:sz w:val="28"/>
          <w:szCs w:val="28"/>
        </w:rPr>
        <w:t>ции.</w:t>
      </w:r>
    </w:p>
    <w:p w:rsidR="005F096C" w:rsidRDefault="006159AE" w:rsidP="00F26A3A">
      <w:pPr>
        <w:autoSpaceDE w:val="0"/>
        <w:autoSpaceDN w:val="0"/>
        <w:adjustRightInd w:val="0"/>
        <w:spacing w:line="360" w:lineRule="auto"/>
        <w:ind w:firstLine="708"/>
        <w:contextualSpacing/>
        <w:jc w:val="both"/>
        <w:rPr>
          <w:bCs/>
          <w:iCs/>
          <w:sz w:val="28"/>
          <w:szCs w:val="28"/>
        </w:rPr>
      </w:pPr>
      <w:r>
        <w:rPr>
          <w:bCs/>
          <w:sz w:val="28"/>
          <w:szCs w:val="28"/>
        </w:rPr>
        <w:t>На вопрос анкеты:</w:t>
      </w:r>
      <w:r w:rsidRPr="00E373C1">
        <w:rPr>
          <w:bCs/>
          <w:sz w:val="28"/>
          <w:szCs w:val="28"/>
        </w:rPr>
        <w:t xml:space="preserve"> «</w:t>
      </w:r>
      <w:r>
        <w:rPr>
          <w:bCs/>
          <w:i/>
          <w:iCs/>
          <w:sz w:val="28"/>
          <w:szCs w:val="28"/>
        </w:rPr>
        <w:t>Ч</w:t>
      </w:r>
      <w:r w:rsidRPr="00E373C1">
        <w:rPr>
          <w:bCs/>
          <w:i/>
          <w:iCs/>
          <w:sz w:val="28"/>
          <w:szCs w:val="28"/>
        </w:rPr>
        <w:t>то могло бы подтолкнуть Вас принять решение уйти из организации  и начать поиск новой работы?»</w:t>
      </w:r>
      <w:r>
        <w:rPr>
          <w:bCs/>
          <w:iCs/>
          <w:sz w:val="28"/>
          <w:szCs w:val="28"/>
        </w:rPr>
        <w:t xml:space="preserve">  - респонденты орг</w:t>
      </w:r>
      <w:r>
        <w:rPr>
          <w:bCs/>
          <w:iCs/>
          <w:sz w:val="28"/>
          <w:szCs w:val="28"/>
        </w:rPr>
        <w:t>а</w:t>
      </w:r>
      <w:r>
        <w:rPr>
          <w:bCs/>
          <w:iCs/>
          <w:sz w:val="28"/>
          <w:szCs w:val="28"/>
        </w:rPr>
        <w:t xml:space="preserve">низации на </w:t>
      </w:r>
      <w:r>
        <w:rPr>
          <w:bCs/>
          <w:iCs/>
          <w:sz w:val="28"/>
          <w:szCs w:val="28"/>
          <w:u w:val="single"/>
        </w:rPr>
        <w:t>1</w:t>
      </w:r>
      <w:r w:rsidRPr="00E373C1">
        <w:rPr>
          <w:bCs/>
          <w:iCs/>
          <w:sz w:val="28"/>
          <w:szCs w:val="28"/>
          <w:u w:val="single"/>
        </w:rPr>
        <w:t xml:space="preserve"> место</w:t>
      </w:r>
      <w:r>
        <w:rPr>
          <w:bCs/>
          <w:iCs/>
          <w:sz w:val="28"/>
          <w:szCs w:val="28"/>
        </w:rPr>
        <w:t xml:space="preserve"> по важности  поставили</w:t>
      </w:r>
      <w:r w:rsidR="00912F53" w:rsidRPr="00912F53">
        <w:rPr>
          <w:color w:val="000000" w:themeColor="text1"/>
        </w:rPr>
        <w:t xml:space="preserve"> </w:t>
      </w:r>
      <w:r w:rsidR="00912F53">
        <w:rPr>
          <w:bCs/>
          <w:iCs/>
          <w:sz w:val="28"/>
          <w:szCs w:val="28"/>
        </w:rPr>
        <w:t>фактор н</w:t>
      </w:r>
      <w:r w:rsidR="00912F53" w:rsidRPr="00912F53">
        <w:rPr>
          <w:bCs/>
          <w:iCs/>
          <w:sz w:val="28"/>
          <w:szCs w:val="28"/>
        </w:rPr>
        <w:t>егативн</w:t>
      </w:r>
      <w:r w:rsidR="00912F53">
        <w:rPr>
          <w:bCs/>
          <w:iCs/>
          <w:sz w:val="28"/>
          <w:szCs w:val="28"/>
        </w:rPr>
        <w:t xml:space="preserve">ого </w:t>
      </w:r>
      <w:r w:rsidR="00912F53" w:rsidRPr="00912F53">
        <w:rPr>
          <w:bCs/>
          <w:iCs/>
          <w:sz w:val="28"/>
          <w:szCs w:val="28"/>
        </w:rPr>
        <w:t xml:space="preserve"> психолог</w:t>
      </w:r>
      <w:r w:rsidR="00912F53" w:rsidRPr="00912F53">
        <w:rPr>
          <w:bCs/>
          <w:iCs/>
          <w:sz w:val="28"/>
          <w:szCs w:val="28"/>
        </w:rPr>
        <w:t>и</w:t>
      </w:r>
      <w:r w:rsidR="00912F53" w:rsidRPr="00912F53">
        <w:rPr>
          <w:bCs/>
          <w:iCs/>
          <w:sz w:val="28"/>
          <w:szCs w:val="28"/>
        </w:rPr>
        <w:t>ческ</w:t>
      </w:r>
      <w:r w:rsidR="00912F53">
        <w:rPr>
          <w:bCs/>
          <w:iCs/>
          <w:sz w:val="28"/>
          <w:szCs w:val="28"/>
        </w:rPr>
        <w:t xml:space="preserve">ого </w:t>
      </w:r>
      <w:r w:rsidR="00912F53" w:rsidRPr="00912F53">
        <w:rPr>
          <w:bCs/>
          <w:iCs/>
          <w:sz w:val="28"/>
          <w:szCs w:val="28"/>
        </w:rPr>
        <w:t xml:space="preserve"> климат</w:t>
      </w:r>
      <w:r w:rsidR="00912F53">
        <w:rPr>
          <w:bCs/>
          <w:iCs/>
          <w:sz w:val="28"/>
          <w:szCs w:val="28"/>
        </w:rPr>
        <w:t>а</w:t>
      </w:r>
      <w:r w:rsidR="00912F53" w:rsidRPr="00912F53">
        <w:rPr>
          <w:bCs/>
          <w:iCs/>
          <w:sz w:val="28"/>
          <w:szCs w:val="28"/>
        </w:rPr>
        <w:t xml:space="preserve"> в коллективе, отсутстви</w:t>
      </w:r>
      <w:r w:rsidR="00912F53">
        <w:rPr>
          <w:bCs/>
          <w:iCs/>
          <w:sz w:val="28"/>
          <w:szCs w:val="28"/>
        </w:rPr>
        <w:t>я</w:t>
      </w:r>
      <w:r w:rsidR="00912F53" w:rsidRPr="00912F53">
        <w:rPr>
          <w:bCs/>
          <w:iCs/>
          <w:sz w:val="28"/>
          <w:szCs w:val="28"/>
        </w:rPr>
        <w:t xml:space="preserve"> командного духа и неэффективное общение</w:t>
      </w:r>
      <w:r w:rsidR="00912F53">
        <w:rPr>
          <w:bCs/>
          <w:iCs/>
          <w:sz w:val="28"/>
          <w:szCs w:val="28"/>
        </w:rPr>
        <w:t xml:space="preserve"> (34 вопрос)</w:t>
      </w:r>
      <w:r w:rsidR="00912F53" w:rsidRPr="00912F53">
        <w:rPr>
          <w:bCs/>
          <w:iCs/>
          <w:sz w:val="28"/>
          <w:szCs w:val="28"/>
        </w:rPr>
        <w:t>.</w:t>
      </w:r>
      <w:r w:rsidR="00912F53">
        <w:rPr>
          <w:bCs/>
          <w:iCs/>
          <w:sz w:val="28"/>
          <w:szCs w:val="28"/>
        </w:rPr>
        <w:t xml:space="preserve"> Это еще раз доказывает правильность определения д</w:t>
      </w:r>
      <w:r w:rsidR="00912F53">
        <w:rPr>
          <w:bCs/>
          <w:iCs/>
          <w:sz w:val="28"/>
          <w:szCs w:val="28"/>
        </w:rPr>
        <w:t>о</w:t>
      </w:r>
      <w:r w:rsidR="00912F53">
        <w:rPr>
          <w:bCs/>
          <w:iCs/>
          <w:sz w:val="28"/>
          <w:szCs w:val="28"/>
        </w:rPr>
        <w:t xml:space="preserve">минирующего типа организационной культуры (командная). </w:t>
      </w:r>
    </w:p>
    <w:p w:rsidR="00912F53" w:rsidRDefault="00912F53" w:rsidP="00F26A3A">
      <w:pPr>
        <w:autoSpaceDE w:val="0"/>
        <w:autoSpaceDN w:val="0"/>
        <w:adjustRightInd w:val="0"/>
        <w:spacing w:line="360" w:lineRule="auto"/>
        <w:ind w:firstLine="708"/>
        <w:contextualSpacing/>
        <w:jc w:val="both"/>
        <w:rPr>
          <w:bCs/>
          <w:iCs/>
          <w:sz w:val="28"/>
          <w:szCs w:val="28"/>
        </w:rPr>
      </w:pPr>
    </w:p>
    <w:p w:rsidR="00912F53" w:rsidRDefault="00912F53" w:rsidP="007669B1">
      <w:pPr>
        <w:autoSpaceDE w:val="0"/>
        <w:autoSpaceDN w:val="0"/>
        <w:adjustRightInd w:val="0"/>
        <w:spacing w:line="360" w:lineRule="auto"/>
        <w:ind w:firstLine="708"/>
        <w:contextualSpacing/>
        <w:jc w:val="right"/>
        <w:rPr>
          <w:bCs/>
          <w:iCs/>
          <w:sz w:val="28"/>
          <w:szCs w:val="28"/>
        </w:rPr>
      </w:pPr>
      <w:r w:rsidRPr="00173A6E">
        <w:rPr>
          <w:bCs/>
          <w:iCs/>
          <w:sz w:val="28"/>
          <w:szCs w:val="28"/>
        </w:rPr>
        <w:t xml:space="preserve">Таблица </w:t>
      </w:r>
      <w:r w:rsidR="00446553" w:rsidRPr="00173A6E">
        <w:rPr>
          <w:bCs/>
          <w:iCs/>
          <w:sz w:val="28"/>
          <w:szCs w:val="28"/>
        </w:rPr>
        <w:t>34</w:t>
      </w:r>
    </w:p>
    <w:p w:rsidR="00173A6E" w:rsidRDefault="00173A6E" w:rsidP="007669B1">
      <w:pPr>
        <w:autoSpaceDE w:val="0"/>
        <w:autoSpaceDN w:val="0"/>
        <w:adjustRightInd w:val="0"/>
        <w:spacing w:line="360" w:lineRule="auto"/>
        <w:ind w:firstLine="708"/>
        <w:contextualSpacing/>
        <w:jc w:val="center"/>
        <w:rPr>
          <w:bCs/>
          <w:iCs/>
          <w:sz w:val="28"/>
          <w:szCs w:val="28"/>
        </w:rPr>
      </w:pPr>
      <w:r>
        <w:rPr>
          <w:bCs/>
          <w:iCs/>
          <w:sz w:val="28"/>
          <w:szCs w:val="28"/>
        </w:rPr>
        <w:t>Анализ анкеты</w:t>
      </w:r>
      <w:r w:rsidR="00C940C4">
        <w:rPr>
          <w:bCs/>
          <w:iCs/>
          <w:sz w:val="28"/>
          <w:szCs w:val="28"/>
        </w:rPr>
        <w:t xml:space="preserve"> «Определение внешних факторов»</w:t>
      </w:r>
    </w:p>
    <w:tbl>
      <w:tblPr>
        <w:tblW w:w="9788" w:type="dxa"/>
        <w:jc w:val="center"/>
        <w:tblInd w:w="103" w:type="dxa"/>
        <w:tblLook w:val="04A0" w:firstRow="1" w:lastRow="0" w:firstColumn="1" w:lastColumn="0" w:noHBand="0" w:noVBand="1"/>
      </w:tblPr>
      <w:tblGrid>
        <w:gridCol w:w="1031"/>
        <w:gridCol w:w="576"/>
        <w:gridCol w:w="576"/>
        <w:gridCol w:w="700"/>
        <w:gridCol w:w="576"/>
        <w:gridCol w:w="640"/>
        <w:gridCol w:w="456"/>
        <w:gridCol w:w="576"/>
        <w:gridCol w:w="576"/>
        <w:gridCol w:w="625"/>
        <w:gridCol w:w="576"/>
        <w:gridCol w:w="576"/>
        <w:gridCol w:w="576"/>
        <w:gridCol w:w="576"/>
        <w:gridCol w:w="576"/>
        <w:gridCol w:w="576"/>
      </w:tblGrid>
      <w:tr w:rsidR="00912F53" w:rsidRPr="006159AE" w:rsidTr="00912F53">
        <w:trPr>
          <w:trHeight w:val="390"/>
          <w:jc w:val="center"/>
        </w:trPr>
        <w:tc>
          <w:tcPr>
            <w:tcW w:w="1031" w:type="dxa"/>
            <w:tcBorders>
              <w:top w:val="single" w:sz="4" w:space="0" w:color="auto"/>
              <w:left w:val="single" w:sz="4" w:space="0" w:color="auto"/>
              <w:bottom w:val="single" w:sz="4" w:space="0" w:color="auto"/>
              <w:right w:val="single" w:sz="4" w:space="0" w:color="auto"/>
            </w:tcBorders>
          </w:tcPr>
          <w:p w:rsidR="006159AE" w:rsidRPr="006159AE" w:rsidRDefault="006159AE" w:rsidP="00F26A3A">
            <w:pPr>
              <w:jc w:val="both"/>
              <w:rPr>
                <w:bCs/>
                <w:color w:val="000000"/>
              </w:rPr>
            </w:pPr>
            <w:r>
              <w:rPr>
                <w:bCs/>
                <w:color w:val="000000"/>
              </w:rPr>
              <w:t>Номер вопроса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29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32</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33</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36</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39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40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41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42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bCs/>
                <w:color w:val="000000"/>
              </w:rPr>
            </w:pPr>
            <w:r w:rsidRPr="006159AE">
              <w:rPr>
                <w:bCs/>
                <w:color w:val="000000"/>
              </w:rPr>
              <w:t>43</w:t>
            </w:r>
          </w:p>
        </w:tc>
      </w:tr>
      <w:tr w:rsidR="00912F53" w:rsidRPr="006159AE" w:rsidTr="00912F53">
        <w:trPr>
          <w:trHeight w:val="300"/>
          <w:jc w:val="center"/>
        </w:trPr>
        <w:tc>
          <w:tcPr>
            <w:tcW w:w="1031" w:type="dxa"/>
            <w:tcBorders>
              <w:top w:val="nil"/>
              <w:left w:val="single" w:sz="4" w:space="0" w:color="auto"/>
              <w:bottom w:val="single" w:sz="4" w:space="0" w:color="auto"/>
              <w:right w:val="single" w:sz="4" w:space="0" w:color="auto"/>
            </w:tcBorders>
          </w:tcPr>
          <w:p w:rsidR="006159AE" w:rsidRPr="006159AE" w:rsidRDefault="006159AE" w:rsidP="00F26A3A">
            <w:pPr>
              <w:jc w:val="both"/>
              <w:rPr>
                <w:color w:val="000000"/>
              </w:rPr>
            </w:pPr>
            <w:r>
              <w:rPr>
                <w:color w:val="000000"/>
              </w:rPr>
              <w:t>Кол-во баллов</w:t>
            </w:r>
          </w:p>
        </w:tc>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257</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160</w:t>
            </w:r>
          </w:p>
        </w:tc>
        <w:tc>
          <w:tcPr>
            <w:tcW w:w="700"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143</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271</w:t>
            </w:r>
          </w:p>
        </w:tc>
        <w:tc>
          <w:tcPr>
            <w:tcW w:w="640"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163</w:t>
            </w:r>
          </w:p>
        </w:tc>
        <w:tc>
          <w:tcPr>
            <w:tcW w:w="456" w:type="dxa"/>
            <w:tcBorders>
              <w:top w:val="nil"/>
              <w:left w:val="nil"/>
              <w:bottom w:val="single" w:sz="4" w:space="0" w:color="auto"/>
              <w:right w:val="single" w:sz="4" w:space="0" w:color="auto"/>
            </w:tcBorders>
            <w:shd w:val="clear" w:color="auto" w:fill="auto"/>
            <w:noWrap/>
            <w:vAlign w:val="bottom"/>
            <w:hideMark/>
          </w:tcPr>
          <w:p w:rsidR="006159AE" w:rsidRPr="00446553" w:rsidRDefault="006159AE" w:rsidP="00F26A3A">
            <w:pPr>
              <w:jc w:val="both"/>
              <w:rPr>
                <w:color w:val="000000"/>
              </w:rPr>
            </w:pPr>
            <w:r w:rsidRPr="00446553">
              <w:rPr>
                <w:color w:val="000000"/>
              </w:rPr>
              <w:t>86</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446553" w:rsidRDefault="006159AE" w:rsidP="00F26A3A">
            <w:pPr>
              <w:jc w:val="both"/>
              <w:rPr>
                <w:color w:val="000000"/>
              </w:rPr>
            </w:pPr>
            <w:r w:rsidRPr="00446553">
              <w:rPr>
                <w:color w:val="000000"/>
              </w:rPr>
              <w:t>101</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446553" w:rsidRDefault="006159AE" w:rsidP="00F26A3A">
            <w:pPr>
              <w:jc w:val="both"/>
              <w:rPr>
                <w:color w:val="000000"/>
              </w:rPr>
            </w:pPr>
            <w:r w:rsidRPr="00446553">
              <w:rPr>
                <w:color w:val="000000"/>
              </w:rPr>
              <w:t>126</w:t>
            </w:r>
          </w:p>
        </w:tc>
        <w:tc>
          <w:tcPr>
            <w:tcW w:w="625" w:type="dxa"/>
            <w:tcBorders>
              <w:top w:val="nil"/>
              <w:left w:val="nil"/>
              <w:bottom w:val="single" w:sz="4" w:space="0" w:color="auto"/>
              <w:right w:val="single" w:sz="4" w:space="0" w:color="auto"/>
            </w:tcBorders>
            <w:shd w:val="clear" w:color="auto" w:fill="auto"/>
            <w:noWrap/>
            <w:vAlign w:val="bottom"/>
            <w:hideMark/>
          </w:tcPr>
          <w:p w:rsidR="006159AE" w:rsidRPr="00446553" w:rsidRDefault="006159AE" w:rsidP="00F26A3A">
            <w:pPr>
              <w:jc w:val="both"/>
              <w:rPr>
                <w:color w:val="000000"/>
              </w:rPr>
            </w:pPr>
            <w:r w:rsidRPr="00446553">
              <w:rPr>
                <w:color w:val="000000"/>
              </w:rPr>
              <w:t>349</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151</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253</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226</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249</w:t>
            </w:r>
          </w:p>
        </w:tc>
        <w:tc>
          <w:tcPr>
            <w:tcW w:w="576" w:type="dxa"/>
            <w:tcBorders>
              <w:top w:val="nil"/>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229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6159AE" w:rsidRPr="006159AE" w:rsidRDefault="006159AE" w:rsidP="00F26A3A">
            <w:pPr>
              <w:jc w:val="both"/>
              <w:rPr>
                <w:color w:val="000000"/>
              </w:rPr>
            </w:pPr>
            <w:r w:rsidRPr="006159AE">
              <w:rPr>
                <w:color w:val="000000"/>
              </w:rPr>
              <w:t>196</w:t>
            </w:r>
          </w:p>
        </w:tc>
      </w:tr>
    </w:tbl>
    <w:p w:rsidR="00446553" w:rsidRDefault="00C4536E" w:rsidP="00F26A3A">
      <w:pPr>
        <w:autoSpaceDE w:val="0"/>
        <w:autoSpaceDN w:val="0"/>
        <w:adjustRightInd w:val="0"/>
        <w:spacing w:line="360" w:lineRule="auto"/>
        <w:ind w:firstLine="708"/>
        <w:contextualSpacing/>
        <w:jc w:val="both"/>
        <w:rPr>
          <w:bCs/>
          <w:iCs/>
          <w:sz w:val="28"/>
          <w:szCs w:val="28"/>
        </w:rPr>
      </w:pPr>
      <w:r>
        <w:rPr>
          <w:bCs/>
          <w:iCs/>
          <w:sz w:val="28"/>
          <w:szCs w:val="28"/>
        </w:rPr>
        <w:t xml:space="preserve"> </w:t>
      </w:r>
    </w:p>
    <w:p w:rsidR="006159AE" w:rsidRDefault="00C4536E" w:rsidP="00F26A3A">
      <w:pPr>
        <w:autoSpaceDE w:val="0"/>
        <w:autoSpaceDN w:val="0"/>
        <w:adjustRightInd w:val="0"/>
        <w:spacing w:line="360" w:lineRule="auto"/>
        <w:ind w:firstLine="708"/>
        <w:contextualSpacing/>
        <w:jc w:val="both"/>
        <w:rPr>
          <w:bCs/>
          <w:iCs/>
          <w:sz w:val="28"/>
          <w:szCs w:val="28"/>
        </w:rPr>
      </w:pPr>
      <w:r>
        <w:rPr>
          <w:bCs/>
          <w:iCs/>
          <w:sz w:val="28"/>
          <w:szCs w:val="28"/>
        </w:rPr>
        <w:t xml:space="preserve">На </w:t>
      </w:r>
      <w:r w:rsidRPr="00446553">
        <w:rPr>
          <w:bCs/>
          <w:iCs/>
          <w:sz w:val="28"/>
          <w:szCs w:val="28"/>
          <w:u w:val="single"/>
        </w:rPr>
        <w:t>втором</w:t>
      </w:r>
      <w:r>
        <w:rPr>
          <w:bCs/>
          <w:iCs/>
          <w:sz w:val="28"/>
          <w:szCs w:val="28"/>
        </w:rPr>
        <w:t xml:space="preserve"> по важности находится вопрос состояния здоровья (это п</w:t>
      </w:r>
      <w:r>
        <w:rPr>
          <w:bCs/>
          <w:iCs/>
          <w:sz w:val="28"/>
          <w:szCs w:val="28"/>
        </w:rPr>
        <w:t>о</w:t>
      </w:r>
      <w:r>
        <w:rPr>
          <w:bCs/>
          <w:iCs/>
          <w:sz w:val="28"/>
          <w:szCs w:val="28"/>
        </w:rPr>
        <w:t xml:space="preserve">нятно: человек со слабым здоровьем вряд ли сможет работать в полную силу в организации), а вот на </w:t>
      </w:r>
      <w:r w:rsidRPr="00446553">
        <w:rPr>
          <w:bCs/>
          <w:iCs/>
          <w:sz w:val="28"/>
          <w:szCs w:val="28"/>
          <w:u w:val="single"/>
        </w:rPr>
        <w:t xml:space="preserve">третьем </w:t>
      </w:r>
      <w:r>
        <w:rPr>
          <w:bCs/>
          <w:iCs/>
          <w:sz w:val="28"/>
          <w:szCs w:val="28"/>
        </w:rPr>
        <w:t>мете оказался фактор интереса к работе. Он говорит нам, что ориентация на содержание деятельности действительно сильна в данном коллективе и при угасании интереса к тому, ЧТО  делает коллектив, руководитель рискует потерять  работников. Значит, задача рук</w:t>
      </w:r>
      <w:r>
        <w:rPr>
          <w:bCs/>
          <w:iCs/>
          <w:sz w:val="28"/>
          <w:szCs w:val="28"/>
        </w:rPr>
        <w:t>о</w:t>
      </w:r>
      <w:r>
        <w:rPr>
          <w:bCs/>
          <w:iCs/>
          <w:sz w:val="28"/>
          <w:szCs w:val="28"/>
        </w:rPr>
        <w:t>водителя поддерживать в работниках э</w:t>
      </w:r>
      <w:r w:rsidR="006D15BE">
        <w:rPr>
          <w:bCs/>
          <w:iCs/>
          <w:sz w:val="28"/>
          <w:szCs w:val="28"/>
        </w:rPr>
        <w:t>тот интерес п</w:t>
      </w:r>
      <w:r>
        <w:rPr>
          <w:bCs/>
          <w:iCs/>
          <w:sz w:val="28"/>
          <w:szCs w:val="28"/>
        </w:rPr>
        <w:t>утем вовлечения в инт</w:t>
      </w:r>
      <w:r>
        <w:rPr>
          <w:bCs/>
          <w:iCs/>
          <w:sz w:val="28"/>
          <w:szCs w:val="28"/>
        </w:rPr>
        <w:t>е</w:t>
      </w:r>
      <w:r>
        <w:rPr>
          <w:bCs/>
          <w:iCs/>
          <w:sz w:val="28"/>
          <w:szCs w:val="28"/>
        </w:rPr>
        <w:t>ресные  проекты разной направленности.</w:t>
      </w:r>
    </w:p>
    <w:p w:rsidR="006159AE" w:rsidRDefault="00912F53" w:rsidP="00F26A3A">
      <w:pPr>
        <w:autoSpaceDE w:val="0"/>
        <w:autoSpaceDN w:val="0"/>
        <w:adjustRightInd w:val="0"/>
        <w:spacing w:line="360" w:lineRule="auto"/>
        <w:ind w:firstLine="708"/>
        <w:contextualSpacing/>
        <w:jc w:val="both"/>
        <w:rPr>
          <w:color w:val="000000" w:themeColor="text1"/>
          <w:sz w:val="28"/>
          <w:szCs w:val="28"/>
        </w:rPr>
      </w:pPr>
      <w:r w:rsidRPr="00912F53">
        <w:rPr>
          <w:color w:val="000000" w:themeColor="text1"/>
          <w:sz w:val="28"/>
          <w:szCs w:val="28"/>
        </w:rPr>
        <w:t>Отсутствие в организации культурно-массовых мероприятий (в среде работников)</w:t>
      </w:r>
      <w:r>
        <w:rPr>
          <w:color w:val="000000" w:themeColor="text1"/>
          <w:sz w:val="28"/>
          <w:szCs w:val="28"/>
        </w:rPr>
        <w:t xml:space="preserve"> опрошенные поставили на </w:t>
      </w:r>
      <w:r w:rsidRPr="00446553">
        <w:rPr>
          <w:color w:val="000000" w:themeColor="text1"/>
          <w:sz w:val="28"/>
          <w:szCs w:val="28"/>
          <w:u w:val="single"/>
        </w:rPr>
        <w:t>последнее место</w:t>
      </w:r>
      <w:r>
        <w:rPr>
          <w:color w:val="000000" w:themeColor="text1"/>
          <w:sz w:val="28"/>
          <w:szCs w:val="28"/>
        </w:rPr>
        <w:t>, хотя данный фактор говорит о наличи</w:t>
      </w:r>
      <w:r w:rsidR="00C4536E">
        <w:rPr>
          <w:color w:val="000000" w:themeColor="text1"/>
          <w:sz w:val="28"/>
          <w:szCs w:val="28"/>
        </w:rPr>
        <w:t>и</w:t>
      </w:r>
      <w:r>
        <w:rPr>
          <w:color w:val="000000" w:themeColor="text1"/>
          <w:sz w:val="28"/>
          <w:szCs w:val="28"/>
        </w:rPr>
        <w:t xml:space="preserve"> семейного типа орг</w:t>
      </w:r>
      <w:proofErr w:type="gramStart"/>
      <w:r>
        <w:rPr>
          <w:color w:val="000000" w:themeColor="text1"/>
          <w:sz w:val="28"/>
          <w:szCs w:val="28"/>
        </w:rPr>
        <w:t>.к</w:t>
      </w:r>
      <w:proofErr w:type="gramEnd"/>
      <w:r>
        <w:rPr>
          <w:color w:val="000000" w:themeColor="text1"/>
          <w:sz w:val="28"/>
          <w:szCs w:val="28"/>
        </w:rPr>
        <w:t>ультуры, влияет на общий психол</w:t>
      </w:r>
      <w:r>
        <w:rPr>
          <w:color w:val="000000" w:themeColor="text1"/>
          <w:sz w:val="28"/>
          <w:szCs w:val="28"/>
        </w:rPr>
        <w:t>о</w:t>
      </w:r>
      <w:r>
        <w:rPr>
          <w:color w:val="000000" w:themeColor="text1"/>
          <w:sz w:val="28"/>
          <w:szCs w:val="28"/>
        </w:rPr>
        <w:t>гический климат, но, вероятно</w:t>
      </w:r>
      <w:r w:rsidR="00C4536E">
        <w:rPr>
          <w:color w:val="000000" w:themeColor="text1"/>
          <w:sz w:val="28"/>
          <w:szCs w:val="28"/>
        </w:rPr>
        <w:t>, д</w:t>
      </w:r>
      <w:r>
        <w:rPr>
          <w:color w:val="000000" w:themeColor="text1"/>
          <w:sz w:val="28"/>
          <w:szCs w:val="28"/>
        </w:rPr>
        <w:t>еловое общение приносит коллективу по</w:t>
      </w:r>
      <w:r>
        <w:rPr>
          <w:color w:val="000000" w:themeColor="text1"/>
          <w:sz w:val="28"/>
          <w:szCs w:val="28"/>
        </w:rPr>
        <w:t>л</w:t>
      </w:r>
      <w:r>
        <w:rPr>
          <w:color w:val="000000" w:themeColor="text1"/>
          <w:sz w:val="28"/>
          <w:szCs w:val="28"/>
        </w:rPr>
        <w:lastRenderedPageBreak/>
        <w:t>ное удовлетворение, выполняя роль, в том числе, неформального и нет нео</w:t>
      </w:r>
      <w:r>
        <w:rPr>
          <w:color w:val="000000" w:themeColor="text1"/>
          <w:sz w:val="28"/>
          <w:szCs w:val="28"/>
        </w:rPr>
        <w:t>б</w:t>
      </w:r>
      <w:r>
        <w:rPr>
          <w:color w:val="000000" w:themeColor="text1"/>
          <w:sz w:val="28"/>
          <w:szCs w:val="28"/>
        </w:rPr>
        <w:t xml:space="preserve">ходимости в других видах  такого общения. </w:t>
      </w:r>
    </w:p>
    <w:p w:rsidR="00912F53" w:rsidRDefault="00912F53" w:rsidP="00F26A3A">
      <w:pPr>
        <w:autoSpaceDE w:val="0"/>
        <w:autoSpaceDN w:val="0"/>
        <w:adjustRightInd w:val="0"/>
        <w:spacing w:line="360" w:lineRule="auto"/>
        <w:ind w:firstLine="708"/>
        <w:contextualSpacing/>
        <w:jc w:val="both"/>
        <w:rPr>
          <w:color w:val="000000" w:themeColor="text1"/>
          <w:sz w:val="28"/>
          <w:szCs w:val="28"/>
        </w:rPr>
      </w:pPr>
      <w:r>
        <w:rPr>
          <w:color w:val="000000" w:themeColor="text1"/>
          <w:sz w:val="28"/>
          <w:szCs w:val="28"/>
        </w:rPr>
        <w:t xml:space="preserve">Интересным может показаться и тот факт, что имидж (внешний образ организации) мало волнует ее членов. Но если мы вспомним, что никто из </w:t>
      </w:r>
      <w:proofErr w:type="gramStart"/>
      <w:r>
        <w:rPr>
          <w:color w:val="000000" w:themeColor="text1"/>
          <w:sz w:val="28"/>
          <w:szCs w:val="28"/>
        </w:rPr>
        <w:t>опрошенных</w:t>
      </w:r>
      <w:proofErr w:type="gramEnd"/>
      <w:r>
        <w:rPr>
          <w:color w:val="000000" w:themeColor="text1"/>
          <w:sz w:val="28"/>
          <w:szCs w:val="28"/>
        </w:rPr>
        <w:t xml:space="preserve"> не собирается в ближайшее время покидать организацию, то можно предположить, что в данной школе с имиджем все в порядке</w:t>
      </w:r>
      <w:r w:rsidR="00034988">
        <w:rPr>
          <w:color w:val="000000" w:themeColor="text1"/>
          <w:sz w:val="28"/>
          <w:szCs w:val="28"/>
        </w:rPr>
        <w:t xml:space="preserve">, </w:t>
      </w:r>
      <w:r>
        <w:rPr>
          <w:color w:val="000000" w:themeColor="text1"/>
          <w:sz w:val="28"/>
          <w:szCs w:val="28"/>
        </w:rPr>
        <w:t xml:space="preserve"> и </w:t>
      </w:r>
      <w:r w:rsidR="00034988">
        <w:rPr>
          <w:color w:val="000000" w:themeColor="text1"/>
          <w:sz w:val="28"/>
          <w:szCs w:val="28"/>
        </w:rPr>
        <w:t xml:space="preserve"> п</w:t>
      </w:r>
      <w:r w:rsidR="00034988">
        <w:rPr>
          <w:color w:val="000000" w:themeColor="text1"/>
          <w:sz w:val="28"/>
          <w:szCs w:val="28"/>
        </w:rPr>
        <w:t>о</w:t>
      </w:r>
      <w:r w:rsidR="00034988">
        <w:rPr>
          <w:color w:val="000000" w:themeColor="text1"/>
          <w:sz w:val="28"/>
          <w:szCs w:val="28"/>
        </w:rPr>
        <w:t xml:space="preserve">этому данный </w:t>
      </w:r>
      <w:r>
        <w:rPr>
          <w:color w:val="000000" w:themeColor="text1"/>
          <w:sz w:val="28"/>
          <w:szCs w:val="28"/>
        </w:rPr>
        <w:t xml:space="preserve">вопрос </w:t>
      </w:r>
      <w:r w:rsidR="00034988">
        <w:rPr>
          <w:color w:val="000000" w:themeColor="text1"/>
          <w:sz w:val="28"/>
          <w:szCs w:val="28"/>
        </w:rPr>
        <w:t xml:space="preserve">коллектив не волнует. </w:t>
      </w:r>
      <w:r w:rsidR="00446553">
        <w:rPr>
          <w:color w:val="000000" w:themeColor="text1"/>
          <w:sz w:val="28"/>
          <w:szCs w:val="28"/>
        </w:rPr>
        <w:t>Тем более</w:t>
      </w:r>
      <w:proofErr w:type="gramStart"/>
      <w:r w:rsidR="00446553">
        <w:rPr>
          <w:color w:val="000000" w:themeColor="text1"/>
          <w:sz w:val="28"/>
          <w:szCs w:val="28"/>
        </w:rPr>
        <w:t>,</w:t>
      </w:r>
      <w:proofErr w:type="gramEnd"/>
      <w:r w:rsidR="00446553">
        <w:rPr>
          <w:color w:val="000000" w:themeColor="text1"/>
          <w:sz w:val="28"/>
          <w:szCs w:val="28"/>
        </w:rPr>
        <w:t xml:space="preserve"> что большинство опрошенных готовы мириться даже с тем, что организации находится не близко от  их дома.</w:t>
      </w:r>
    </w:p>
    <w:p w:rsidR="006D15BE" w:rsidRDefault="006D15BE" w:rsidP="00F26A3A">
      <w:pPr>
        <w:autoSpaceDE w:val="0"/>
        <w:autoSpaceDN w:val="0"/>
        <w:adjustRightInd w:val="0"/>
        <w:spacing w:line="360" w:lineRule="auto"/>
        <w:ind w:firstLine="708"/>
        <w:contextualSpacing/>
        <w:jc w:val="both"/>
        <w:rPr>
          <w:sz w:val="28"/>
          <w:szCs w:val="28"/>
          <w:lang w:eastAsia="en-US"/>
        </w:rPr>
      </w:pPr>
    </w:p>
    <w:p w:rsidR="009B362C" w:rsidRDefault="009B362C"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Итак, подводя итоги опроса можно предложить  руководству  орган</w:t>
      </w:r>
      <w:r>
        <w:rPr>
          <w:sz w:val="28"/>
          <w:szCs w:val="28"/>
          <w:lang w:eastAsia="en-US"/>
        </w:rPr>
        <w:t>и</w:t>
      </w:r>
      <w:r>
        <w:rPr>
          <w:sz w:val="28"/>
          <w:szCs w:val="28"/>
          <w:lang w:eastAsia="en-US"/>
        </w:rPr>
        <w:t>зации следующие рекомендации:</w:t>
      </w:r>
    </w:p>
    <w:p w:rsidR="009B362C" w:rsidRDefault="009B362C"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 xml:space="preserve">1. Продолжить работу по созданию  </w:t>
      </w:r>
      <w:r w:rsidRPr="00004326">
        <w:rPr>
          <w:sz w:val="28"/>
          <w:szCs w:val="28"/>
          <w:lang w:eastAsia="en-US"/>
        </w:rPr>
        <w:t>услови</w:t>
      </w:r>
      <w:r>
        <w:rPr>
          <w:sz w:val="28"/>
          <w:szCs w:val="28"/>
          <w:lang w:eastAsia="en-US"/>
        </w:rPr>
        <w:t xml:space="preserve">й   </w:t>
      </w:r>
      <w:r w:rsidRPr="00004326">
        <w:rPr>
          <w:sz w:val="28"/>
          <w:szCs w:val="28"/>
          <w:lang w:eastAsia="en-US"/>
        </w:rPr>
        <w:t>для деятельности</w:t>
      </w:r>
      <w:r>
        <w:rPr>
          <w:sz w:val="28"/>
          <w:szCs w:val="28"/>
          <w:lang w:eastAsia="en-US"/>
        </w:rPr>
        <w:t xml:space="preserve"> творч</w:t>
      </w:r>
      <w:r>
        <w:rPr>
          <w:sz w:val="28"/>
          <w:szCs w:val="28"/>
          <w:lang w:eastAsia="en-US"/>
        </w:rPr>
        <w:t>е</w:t>
      </w:r>
      <w:r>
        <w:rPr>
          <w:sz w:val="28"/>
          <w:szCs w:val="28"/>
          <w:lang w:eastAsia="en-US"/>
        </w:rPr>
        <w:t>ских групп</w:t>
      </w:r>
      <w:r w:rsidRPr="00004326">
        <w:rPr>
          <w:sz w:val="28"/>
          <w:szCs w:val="28"/>
          <w:lang w:eastAsia="en-US"/>
        </w:rPr>
        <w:t xml:space="preserve">, поощрять </w:t>
      </w:r>
      <w:r>
        <w:rPr>
          <w:sz w:val="28"/>
          <w:szCs w:val="28"/>
          <w:lang w:eastAsia="en-US"/>
        </w:rPr>
        <w:t xml:space="preserve">их </w:t>
      </w:r>
      <w:r w:rsidRPr="00004326">
        <w:rPr>
          <w:sz w:val="28"/>
          <w:szCs w:val="28"/>
          <w:lang w:eastAsia="en-US"/>
        </w:rPr>
        <w:t xml:space="preserve">за </w:t>
      </w:r>
      <w:r w:rsidR="00446553">
        <w:rPr>
          <w:sz w:val="28"/>
          <w:szCs w:val="28"/>
          <w:lang w:eastAsia="en-US"/>
        </w:rPr>
        <w:t xml:space="preserve"> </w:t>
      </w:r>
      <w:r>
        <w:rPr>
          <w:sz w:val="28"/>
          <w:szCs w:val="28"/>
          <w:lang w:eastAsia="en-US"/>
        </w:rPr>
        <w:t>коллективные  результаты. О</w:t>
      </w:r>
      <w:r w:rsidRPr="00004326">
        <w:rPr>
          <w:sz w:val="28"/>
          <w:szCs w:val="28"/>
          <w:lang w:eastAsia="en-US"/>
        </w:rPr>
        <w:t>беспечивать обмен информацией между группами, повышать уровень коммуникативной комп</w:t>
      </w:r>
      <w:r w:rsidRPr="00004326">
        <w:rPr>
          <w:sz w:val="28"/>
          <w:szCs w:val="28"/>
          <w:lang w:eastAsia="en-US"/>
        </w:rPr>
        <w:t>е</w:t>
      </w:r>
      <w:r w:rsidR="00446553">
        <w:rPr>
          <w:sz w:val="28"/>
          <w:szCs w:val="28"/>
          <w:lang w:eastAsia="en-US"/>
        </w:rPr>
        <w:t>тентности  их</w:t>
      </w:r>
      <w:r w:rsidRPr="00004326">
        <w:rPr>
          <w:sz w:val="28"/>
          <w:szCs w:val="28"/>
          <w:lang w:eastAsia="en-US"/>
        </w:rPr>
        <w:t xml:space="preserve"> участников.</w:t>
      </w:r>
    </w:p>
    <w:p w:rsidR="009B362C" w:rsidRDefault="009B362C"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2. Транслировать  в коллективе возможность «горизонтальной» карь</w:t>
      </w:r>
      <w:r>
        <w:rPr>
          <w:sz w:val="28"/>
          <w:szCs w:val="28"/>
          <w:lang w:eastAsia="en-US"/>
        </w:rPr>
        <w:t>е</w:t>
      </w:r>
      <w:r>
        <w:rPr>
          <w:sz w:val="28"/>
          <w:szCs w:val="28"/>
          <w:lang w:eastAsia="en-US"/>
        </w:rPr>
        <w:t>ры. Поощрять работников на вхождение в  экспертные группы в районе и г</w:t>
      </w:r>
      <w:r>
        <w:rPr>
          <w:sz w:val="28"/>
          <w:szCs w:val="28"/>
          <w:lang w:eastAsia="en-US"/>
        </w:rPr>
        <w:t>о</w:t>
      </w:r>
      <w:r>
        <w:rPr>
          <w:sz w:val="28"/>
          <w:szCs w:val="28"/>
          <w:lang w:eastAsia="en-US"/>
        </w:rPr>
        <w:t>роде,  рассмотреть возможность создание профессиональных сообществ на базе учреждения, которые будут возглавлять члены данного коллектива.</w:t>
      </w:r>
    </w:p>
    <w:p w:rsidR="009B362C" w:rsidRDefault="00446553"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3. Провести дополнительную диагностику удовлетворенности колле</w:t>
      </w:r>
      <w:r>
        <w:rPr>
          <w:sz w:val="28"/>
          <w:szCs w:val="28"/>
          <w:lang w:eastAsia="en-US"/>
        </w:rPr>
        <w:t>к</w:t>
      </w:r>
      <w:r>
        <w:rPr>
          <w:sz w:val="28"/>
          <w:szCs w:val="28"/>
          <w:lang w:eastAsia="en-US"/>
        </w:rPr>
        <w:t>тива внешней  образовательной средой. По результатам диагностики  сн</w:t>
      </w:r>
      <w:r>
        <w:rPr>
          <w:sz w:val="28"/>
          <w:szCs w:val="28"/>
          <w:lang w:eastAsia="en-US"/>
        </w:rPr>
        <w:t>и</w:t>
      </w:r>
      <w:r>
        <w:rPr>
          <w:sz w:val="28"/>
          <w:szCs w:val="28"/>
          <w:lang w:eastAsia="en-US"/>
        </w:rPr>
        <w:t>жать негативное воздействие  среды на коллектив, например, путем улучш</w:t>
      </w:r>
      <w:r>
        <w:rPr>
          <w:sz w:val="28"/>
          <w:szCs w:val="28"/>
          <w:lang w:eastAsia="en-US"/>
        </w:rPr>
        <w:t>е</w:t>
      </w:r>
      <w:r>
        <w:rPr>
          <w:sz w:val="28"/>
          <w:szCs w:val="28"/>
          <w:lang w:eastAsia="en-US"/>
        </w:rPr>
        <w:t>ния условий труда и проч.</w:t>
      </w:r>
    </w:p>
    <w:p w:rsidR="00446553" w:rsidRDefault="00446553" w:rsidP="00F26A3A">
      <w:pPr>
        <w:autoSpaceDE w:val="0"/>
        <w:autoSpaceDN w:val="0"/>
        <w:adjustRightInd w:val="0"/>
        <w:spacing w:line="360" w:lineRule="auto"/>
        <w:ind w:firstLine="708"/>
        <w:contextualSpacing/>
        <w:jc w:val="both"/>
        <w:rPr>
          <w:sz w:val="28"/>
          <w:szCs w:val="28"/>
          <w:lang w:eastAsia="en-US"/>
        </w:rPr>
      </w:pPr>
      <w:r>
        <w:rPr>
          <w:sz w:val="28"/>
          <w:szCs w:val="28"/>
          <w:lang w:eastAsia="en-US"/>
        </w:rPr>
        <w:t>4. Более доступно и предметно знакомить коллектив со стратегическ</w:t>
      </w:r>
      <w:r>
        <w:rPr>
          <w:sz w:val="28"/>
          <w:szCs w:val="28"/>
          <w:lang w:eastAsia="en-US"/>
        </w:rPr>
        <w:t>и</w:t>
      </w:r>
      <w:r>
        <w:rPr>
          <w:sz w:val="28"/>
          <w:szCs w:val="28"/>
          <w:lang w:eastAsia="en-US"/>
        </w:rPr>
        <w:t>ми  планами, закрепленными в Программе развития организации.</w:t>
      </w:r>
    </w:p>
    <w:p w:rsidR="006D15BE" w:rsidRDefault="006D15BE" w:rsidP="00F26A3A">
      <w:pPr>
        <w:autoSpaceDE w:val="0"/>
        <w:autoSpaceDN w:val="0"/>
        <w:adjustRightInd w:val="0"/>
        <w:spacing w:line="360" w:lineRule="auto"/>
        <w:ind w:firstLine="708"/>
        <w:contextualSpacing/>
        <w:jc w:val="both"/>
        <w:rPr>
          <w:bCs/>
          <w:iCs/>
          <w:sz w:val="28"/>
          <w:szCs w:val="28"/>
        </w:rPr>
      </w:pPr>
      <w:r>
        <w:rPr>
          <w:sz w:val="28"/>
          <w:szCs w:val="28"/>
          <w:lang w:eastAsia="en-US"/>
        </w:rPr>
        <w:t xml:space="preserve">5. Больше внимания уделять содержанию деятельности коллектива, чем форме.  </w:t>
      </w:r>
      <w:r>
        <w:rPr>
          <w:bCs/>
          <w:iCs/>
          <w:sz w:val="28"/>
          <w:szCs w:val="28"/>
        </w:rPr>
        <w:t>Поддерживать в работниках  интерес к содержанию деятельности  путем вовлечения в  проекты разной направленности.</w:t>
      </w:r>
    </w:p>
    <w:p w:rsidR="007669B1" w:rsidRDefault="007669B1" w:rsidP="00F26A3A">
      <w:pPr>
        <w:autoSpaceDE w:val="0"/>
        <w:autoSpaceDN w:val="0"/>
        <w:adjustRightInd w:val="0"/>
        <w:spacing w:line="360" w:lineRule="auto"/>
        <w:contextualSpacing/>
        <w:jc w:val="both"/>
        <w:rPr>
          <w:sz w:val="28"/>
          <w:szCs w:val="28"/>
          <w:lang w:eastAsia="en-US"/>
        </w:rPr>
      </w:pPr>
    </w:p>
    <w:p w:rsidR="00A22B20" w:rsidRPr="00E7320B" w:rsidRDefault="007669B1" w:rsidP="00F26A3A">
      <w:pPr>
        <w:autoSpaceDE w:val="0"/>
        <w:autoSpaceDN w:val="0"/>
        <w:adjustRightInd w:val="0"/>
        <w:spacing w:line="360" w:lineRule="auto"/>
        <w:contextualSpacing/>
        <w:jc w:val="both"/>
        <w:rPr>
          <w:sz w:val="28"/>
          <w:szCs w:val="28"/>
          <w:lang w:eastAsia="en-US"/>
        </w:rPr>
      </w:pPr>
      <w:r>
        <w:rPr>
          <w:sz w:val="28"/>
          <w:szCs w:val="28"/>
          <w:lang w:eastAsia="en-US"/>
        </w:rPr>
        <w:lastRenderedPageBreak/>
        <w:tab/>
      </w:r>
      <w:r w:rsidR="005D1536" w:rsidRPr="00E7320B">
        <w:rPr>
          <w:sz w:val="28"/>
          <w:szCs w:val="28"/>
          <w:lang w:eastAsia="en-US"/>
        </w:rPr>
        <w:t>ЗАКЛЮЧЕНИЕ</w:t>
      </w:r>
    </w:p>
    <w:p w:rsidR="00341163" w:rsidRDefault="00341163" w:rsidP="00F26A3A">
      <w:pPr>
        <w:spacing w:line="360" w:lineRule="auto"/>
        <w:jc w:val="both"/>
        <w:rPr>
          <w:sz w:val="28"/>
          <w:szCs w:val="28"/>
        </w:rPr>
      </w:pPr>
    </w:p>
    <w:p w:rsidR="007669B1" w:rsidRDefault="007669B1" w:rsidP="00F26A3A">
      <w:pPr>
        <w:spacing w:line="360" w:lineRule="auto"/>
        <w:jc w:val="both"/>
        <w:rPr>
          <w:sz w:val="28"/>
          <w:szCs w:val="28"/>
        </w:rPr>
      </w:pPr>
    </w:p>
    <w:p w:rsidR="007669B1" w:rsidRPr="00E7320B" w:rsidRDefault="007669B1" w:rsidP="00F26A3A">
      <w:pPr>
        <w:spacing w:line="360" w:lineRule="auto"/>
        <w:jc w:val="both"/>
        <w:rPr>
          <w:sz w:val="28"/>
          <w:szCs w:val="28"/>
        </w:rPr>
      </w:pPr>
    </w:p>
    <w:p w:rsidR="00A20F97" w:rsidRPr="00E7320B" w:rsidRDefault="005D1536" w:rsidP="00F26A3A">
      <w:pPr>
        <w:spacing w:line="360" w:lineRule="auto"/>
        <w:ind w:firstLine="709"/>
        <w:jc w:val="both"/>
        <w:rPr>
          <w:sz w:val="28"/>
          <w:szCs w:val="28"/>
        </w:rPr>
      </w:pPr>
      <w:r w:rsidRPr="00E7320B">
        <w:rPr>
          <w:sz w:val="28"/>
          <w:szCs w:val="28"/>
        </w:rPr>
        <w:t>Э</w:t>
      </w:r>
      <w:r w:rsidR="00A20F97" w:rsidRPr="00E7320B">
        <w:rPr>
          <w:sz w:val="28"/>
          <w:szCs w:val="28"/>
        </w:rPr>
        <w:t>ффективное управление организационной культурой школы позвол</w:t>
      </w:r>
      <w:r w:rsidR="00A20F97" w:rsidRPr="00E7320B">
        <w:rPr>
          <w:sz w:val="28"/>
          <w:szCs w:val="28"/>
        </w:rPr>
        <w:t>я</w:t>
      </w:r>
      <w:r w:rsidR="00A20F97" w:rsidRPr="00E7320B">
        <w:rPr>
          <w:sz w:val="28"/>
          <w:szCs w:val="28"/>
        </w:rPr>
        <w:t>ет:</w:t>
      </w:r>
    </w:p>
    <w:p w:rsidR="00A20F97" w:rsidRPr="00E7320B" w:rsidRDefault="00A20F97" w:rsidP="00F26A3A">
      <w:pPr>
        <w:numPr>
          <w:ilvl w:val="0"/>
          <w:numId w:val="13"/>
        </w:numPr>
        <w:spacing w:line="360" w:lineRule="auto"/>
        <w:ind w:left="1418" w:hanging="709"/>
        <w:jc w:val="both"/>
        <w:rPr>
          <w:sz w:val="28"/>
          <w:szCs w:val="28"/>
        </w:rPr>
      </w:pPr>
      <w:r w:rsidRPr="00E7320B">
        <w:rPr>
          <w:sz w:val="28"/>
          <w:szCs w:val="28"/>
        </w:rPr>
        <w:t>выявить сущность уникальности данной школы, ее реальные о</w:t>
      </w:r>
      <w:r w:rsidR="005D1536" w:rsidRPr="00E7320B">
        <w:rPr>
          <w:sz w:val="28"/>
          <w:szCs w:val="28"/>
        </w:rPr>
        <w:t>т</w:t>
      </w:r>
      <w:r w:rsidRPr="00E7320B">
        <w:rPr>
          <w:sz w:val="28"/>
          <w:szCs w:val="28"/>
        </w:rPr>
        <w:t>личия от других школ;</w:t>
      </w:r>
    </w:p>
    <w:p w:rsidR="00A20F97" w:rsidRPr="00E7320B" w:rsidRDefault="00A20F97" w:rsidP="00F26A3A">
      <w:pPr>
        <w:numPr>
          <w:ilvl w:val="0"/>
          <w:numId w:val="13"/>
        </w:numPr>
        <w:spacing w:line="360" w:lineRule="auto"/>
        <w:ind w:left="1418" w:hanging="709"/>
        <w:jc w:val="both"/>
        <w:rPr>
          <w:sz w:val="28"/>
          <w:szCs w:val="28"/>
        </w:rPr>
      </w:pPr>
      <w:r w:rsidRPr="00E7320B">
        <w:rPr>
          <w:sz w:val="28"/>
          <w:szCs w:val="28"/>
        </w:rPr>
        <w:t>определить приоритеты и ограничения управленческих действий в рамках данной организационной культуры;</w:t>
      </w:r>
    </w:p>
    <w:p w:rsidR="00A20F97" w:rsidRPr="00E7320B" w:rsidRDefault="00A20F97" w:rsidP="00F26A3A">
      <w:pPr>
        <w:numPr>
          <w:ilvl w:val="0"/>
          <w:numId w:val="13"/>
        </w:numPr>
        <w:spacing w:line="360" w:lineRule="auto"/>
        <w:ind w:left="1418" w:hanging="709"/>
        <w:jc w:val="both"/>
        <w:rPr>
          <w:sz w:val="28"/>
          <w:szCs w:val="28"/>
        </w:rPr>
      </w:pPr>
      <w:r w:rsidRPr="00E7320B">
        <w:rPr>
          <w:sz w:val="28"/>
          <w:szCs w:val="28"/>
        </w:rPr>
        <w:t>предвидеть реакции педагогического коллектива на определе</w:t>
      </w:r>
      <w:r w:rsidRPr="00E7320B">
        <w:rPr>
          <w:sz w:val="28"/>
          <w:szCs w:val="28"/>
        </w:rPr>
        <w:t>н</w:t>
      </w:r>
      <w:r w:rsidRPr="00E7320B">
        <w:rPr>
          <w:sz w:val="28"/>
          <w:szCs w:val="28"/>
        </w:rPr>
        <w:t>ные инновации и уровень сопротивления изменениям;</w:t>
      </w:r>
    </w:p>
    <w:p w:rsidR="00A20F97" w:rsidRPr="00E7320B" w:rsidRDefault="00A20F97" w:rsidP="00F26A3A">
      <w:pPr>
        <w:numPr>
          <w:ilvl w:val="0"/>
          <w:numId w:val="13"/>
        </w:numPr>
        <w:spacing w:line="360" w:lineRule="auto"/>
        <w:ind w:left="1418" w:hanging="709"/>
        <w:jc w:val="both"/>
        <w:rPr>
          <w:sz w:val="28"/>
          <w:szCs w:val="28"/>
        </w:rPr>
      </w:pPr>
      <w:r w:rsidRPr="00E7320B">
        <w:rPr>
          <w:sz w:val="28"/>
          <w:szCs w:val="28"/>
        </w:rPr>
        <w:t>выяснить истинную причину многих конфликтных ситуаций;</w:t>
      </w:r>
    </w:p>
    <w:p w:rsidR="00A20F97" w:rsidRPr="00E7320B" w:rsidRDefault="00A20F97" w:rsidP="00F26A3A">
      <w:pPr>
        <w:numPr>
          <w:ilvl w:val="0"/>
          <w:numId w:val="13"/>
        </w:numPr>
        <w:spacing w:line="360" w:lineRule="auto"/>
        <w:ind w:left="1418" w:hanging="709"/>
        <w:jc w:val="both"/>
        <w:rPr>
          <w:sz w:val="28"/>
          <w:szCs w:val="28"/>
        </w:rPr>
      </w:pPr>
      <w:r w:rsidRPr="00E7320B">
        <w:rPr>
          <w:sz w:val="28"/>
          <w:szCs w:val="28"/>
        </w:rPr>
        <w:t>получить критерии применимости опыта других школ в данном коллективе.</w:t>
      </w:r>
    </w:p>
    <w:p w:rsidR="00A20F97" w:rsidRPr="00E7320B" w:rsidRDefault="00A20F97" w:rsidP="00F26A3A">
      <w:pPr>
        <w:autoSpaceDE w:val="0"/>
        <w:autoSpaceDN w:val="0"/>
        <w:adjustRightInd w:val="0"/>
        <w:spacing w:line="360" w:lineRule="auto"/>
        <w:ind w:firstLine="708"/>
        <w:contextualSpacing/>
        <w:jc w:val="both"/>
        <w:rPr>
          <w:sz w:val="28"/>
          <w:szCs w:val="28"/>
        </w:rPr>
      </w:pPr>
      <w:r w:rsidRPr="00E7320B">
        <w:rPr>
          <w:sz w:val="28"/>
          <w:szCs w:val="28"/>
        </w:rPr>
        <w:t>Одним из ключевых инструментов изменения организационной кул</w:t>
      </w:r>
      <w:r w:rsidRPr="00E7320B">
        <w:rPr>
          <w:sz w:val="28"/>
          <w:szCs w:val="28"/>
        </w:rPr>
        <w:t>ь</w:t>
      </w:r>
      <w:r w:rsidRPr="00E7320B">
        <w:rPr>
          <w:sz w:val="28"/>
          <w:szCs w:val="28"/>
        </w:rPr>
        <w:t>туры школы является процесс формирования стратегии ее развития. Страт</w:t>
      </w:r>
      <w:r w:rsidRPr="00E7320B">
        <w:rPr>
          <w:sz w:val="28"/>
          <w:szCs w:val="28"/>
        </w:rPr>
        <w:t>е</w:t>
      </w:r>
      <w:r w:rsidRPr="00E7320B">
        <w:rPr>
          <w:sz w:val="28"/>
          <w:szCs w:val="28"/>
        </w:rPr>
        <w:t>гическим можно назвать такое управление школой, которое опирается на ч</w:t>
      </w:r>
      <w:r w:rsidRPr="00E7320B">
        <w:rPr>
          <w:sz w:val="28"/>
          <w:szCs w:val="28"/>
        </w:rPr>
        <w:t>е</w:t>
      </w:r>
      <w:r w:rsidRPr="00E7320B">
        <w:rPr>
          <w:sz w:val="28"/>
          <w:szCs w:val="28"/>
        </w:rPr>
        <w:t>ловеческий потенциал как основу развития, ориентирует образовательную деятельность на разработку и внедрение инноваций, осуществляет гибкое р</w:t>
      </w:r>
      <w:r w:rsidRPr="00E7320B">
        <w:rPr>
          <w:sz w:val="28"/>
          <w:szCs w:val="28"/>
        </w:rPr>
        <w:t>е</w:t>
      </w:r>
      <w:r w:rsidRPr="00E7320B">
        <w:rPr>
          <w:sz w:val="28"/>
          <w:szCs w:val="28"/>
        </w:rPr>
        <w:t>гулирование всех субъектов образовательного процесса, позволяет добиват</w:t>
      </w:r>
      <w:r w:rsidRPr="00E7320B">
        <w:rPr>
          <w:sz w:val="28"/>
          <w:szCs w:val="28"/>
        </w:rPr>
        <w:t>ь</w:t>
      </w:r>
      <w:r w:rsidRPr="00E7320B">
        <w:rPr>
          <w:sz w:val="28"/>
          <w:szCs w:val="28"/>
        </w:rPr>
        <w:t>ся конкурентных (индивидуальных) преимуществ, успешно работать и ре</w:t>
      </w:r>
      <w:r w:rsidRPr="00E7320B">
        <w:rPr>
          <w:sz w:val="28"/>
          <w:szCs w:val="28"/>
        </w:rPr>
        <w:t>а</w:t>
      </w:r>
      <w:r w:rsidRPr="00E7320B">
        <w:rPr>
          <w:sz w:val="28"/>
          <w:szCs w:val="28"/>
        </w:rPr>
        <w:t>лизовывать свою миссию в долгосрочной перспективе.</w:t>
      </w:r>
    </w:p>
    <w:p w:rsidR="00A20F97" w:rsidRPr="00E7320B" w:rsidRDefault="00A20F97" w:rsidP="00F26A3A">
      <w:pPr>
        <w:autoSpaceDE w:val="0"/>
        <w:autoSpaceDN w:val="0"/>
        <w:adjustRightInd w:val="0"/>
        <w:spacing w:line="360" w:lineRule="auto"/>
        <w:ind w:firstLine="708"/>
        <w:contextualSpacing/>
        <w:jc w:val="both"/>
        <w:rPr>
          <w:sz w:val="28"/>
          <w:szCs w:val="28"/>
        </w:rPr>
      </w:pPr>
      <w:r w:rsidRPr="00E7320B">
        <w:rPr>
          <w:sz w:val="28"/>
          <w:szCs w:val="28"/>
        </w:rPr>
        <w:t>Организационная культура школы стимулиру</w:t>
      </w:r>
      <w:r w:rsidR="005D1536" w:rsidRPr="00E7320B">
        <w:rPr>
          <w:sz w:val="28"/>
          <w:szCs w:val="28"/>
        </w:rPr>
        <w:t>ет развитие пе</w:t>
      </w:r>
      <w:r w:rsidRPr="00E7320B">
        <w:rPr>
          <w:sz w:val="28"/>
          <w:szCs w:val="28"/>
        </w:rPr>
        <w:t>дагогич</w:t>
      </w:r>
      <w:r w:rsidRPr="00E7320B">
        <w:rPr>
          <w:sz w:val="28"/>
          <w:szCs w:val="28"/>
        </w:rPr>
        <w:t>е</w:t>
      </w:r>
      <w:r w:rsidRPr="00E7320B">
        <w:rPr>
          <w:sz w:val="28"/>
          <w:szCs w:val="28"/>
        </w:rPr>
        <w:t>ских ресурсов отдельного учителя, базовыми принципами которого являются целенаправленная работа по усвоению лучших образцов поведения, осмы</w:t>
      </w:r>
      <w:r w:rsidRPr="00E7320B">
        <w:rPr>
          <w:sz w:val="28"/>
          <w:szCs w:val="28"/>
        </w:rPr>
        <w:t>с</w:t>
      </w:r>
      <w:r w:rsidRPr="00E7320B">
        <w:rPr>
          <w:sz w:val="28"/>
          <w:szCs w:val="28"/>
        </w:rPr>
        <w:t>ление значимости традиций образовательного учреждении и их поддержание.</w:t>
      </w:r>
    </w:p>
    <w:p w:rsidR="001F5709" w:rsidRPr="00E7320B" w:rsidRDefault="00190F6F" w:rsidP="00F26A3A">
      <w:pPr>
        <w:autoSpaceDE w:val="0"/>
        <w:autoSpaceDN w:val="0"/>
        <w:adjustRightInd w:val="0"/>
        <w:spacing w:line="360" w:lineRule="auto"/>
        <w:contextualSpacing/>
        <w:jc w:val="both"/>
        <w:rPr>
          <w:sz w:val="28"/>
          <w:szCs w:val="28"/>
        </w:rPr>
      </w:pPr>
      <w:r w:rsidRPr="00E7320B">
        <w:rPr>
          <w:sz w:val="28"/>
          <w:szCs w:val="28"/>
        </w:rPr>
        <w:tab/>
      </w:r>
      <w:r w:rsidR="00E7320B" w:rsidRPr="00E7320B">
        <w:rPr>
          <w:sz w:val="28"/>
          <w:szCs w:val="28"/>
        </w:rPr>
        <w:tab/>
      </w:r>
      <w:r w:rsidRPr="00E7320B">
        <w:rPr>
          <w:sz w:val="28"/>
          <w:szCs w:val="28"/>
        </w:rPr>
        <w:t>Определение организационной культуры – необходимый  этап деятельности  руководства организации. Он позволяет скорректировать свое поведение в отношении коллектива, дает возможность управлять изменени</w:t>
      </w:r>
      <w:r w:rsidRPr="00E7320B">
        <w:rPr>
          <w:sz w:val="28"/>
          <w:szCs w:val="28"/>
        </w:rPr>
        <w:t>я</w:t>
      </w:r>
      <w:r w:rsidRPr="00E7320B">
        <w:rPr>
          <w:sz w:val="28"/>
          <w:szCs w:val="28"/>
        </w:rPr>
        <w:lastRenderedPageBreak/>
        <w:t>ми в коллективе и, как следствие, может сыграть важную роль в стратегич</w:t>
      </w:r>
      <w:r w:rsidRPr="00E7320B">
        <w:rPr>
          <w:sz w:val="28"/>
          <w:szCs w:val="28"/>
        </w:rPr>
        <w:t>е</w:t>
      </w:r>
      <w:r w:rsidRPr="00E7320B">
        <w:rPr>
          <w:sz w:val="28"/>
          <w:szCs w:val="28"/>
        </w:rPr>
        <w:t>ском развитии всех организации.</w:t>
      </w:r>
      <w:r w:rsidR="00E7320B" w:rsidRPr="00E7320B">
        <w:rPr>
          <w:sz w:val="28"/>
          <w:szCs w:val="28"/>
        </w:rPr>
        <w:t xml:space="preserve"> В </w:t>
      </w:r>
      <w:r w:rsidR="001F5709" w:rsidRPr="00E7320B">
        <w:rPr>
          <w:sz w:val="28"/>
          <w:szCs w:val="28"/>
        </w:rPr>
        <w:t>ходе данной работы было определено, что является орг</w:t>
      </w:r>
      <w:proofErr w:type="gramStart"/>
      <w:r w:rsidR="001F5709" w:rsidRPr="00E7320B">
        <w:rPr>
          <w:sz w:val="28"/>
          <w:szCs w:val="28"/>
        </w:rPr>
        <w:t>.к</w:t>
      </w:r>
      <w:proofErr w:type="gramEnd"/>
      <w:r w:rsidR="001F5709" w:rsidRPr="00E7320B">
        <w:rPr>
          <w:sz w:val="28"/>
          <w:szCs w:val="28"/>
        </w:rPr>
        <w:t>ультурой образовательной организации, с какими типами орг.культуры можно встретиться в образовательной организации. Сделан в</w:t>
      </w:r>
      <w:r w:rsidR="001F5709" w:rsidRPr="00E7320B">
        <w:rPr>
          <w:sz w:val="28"/>
          <w:szCs w:val="28"/>
        </w:rPr>
        <w:t>ы</w:t>
      </w:r>
      <w:r w:rsidR="001F5709" w:rsidRPr="00E7320B">
        <w:rPr>
          <w:sz w:val="28"/>
          <w:szCs w:val="28"/>
        </w:rPr>
        <w:t>вод о том, что  образовательные организации могут иметь как схожий вед</w:t>
      </w:r>
      <w:r w:rsidR="001F5709" w:rsidRPr="00E7320B">
        <w:rPr>
          <w:sz w:val="28"/>
          <w:szCs w:val="28"/>
        </w:rPr>
        <w:t>у</w:t>
      </w:r>
      <w:r w:rsidR="001F5709" w:rsidRPr="00E7320B">
        <w:rPr>
          <w:sz w:val="28"/>
          <w:szCs w:val="28"/>
        </w:rPr>
        <w:t>щий тип – командную орг</w:t>
      </w:r>
      <w:proofErr w:type="gramStart"/>
      <w:r w:rsidR="001F5709" w:rsidRPr="00E7320B">
        <w:rPr>
          <w:sz w:val="28"/>
          <w:szCs w:val="28"/>
        </w:rPr>
        <w:t>.к</w:t>
      </w:r>
      <w:proofErr w:type="gramEnd"/>
      <w:r w:rsidR="001F5709" w:rsidRPr="00E7320B">
        <w:rPr>
          <w:sz w:val="28"/>
          <w:szCs w:val="28"/>
        </w:rPr>
        <w:t>ультуру, так и  относится к индивидуальным т</w:t>
      </w:r>
      <w:r w:rsidR="001F5709" w:rsidRPr="00E7320B">
        <w:rPr>
          <w:sz w:val="28"/>
          <w:szCs w:val="28"/>
        </w:rPr>
        <w:t>и</w:t>
      </w:r>
      <w:r w:rsidR="001F5709" w:rsidRPr="00E7320B">
        <w:rPr>
          <w:sz w:val="28"/>
          <w:szCs w:val="28"/>
        </w:rPr>
        <w:t xml:space="preserve">пам.  </w:t>
      </w:r>
    </w:p>
    <w:p w:rsidR="00E7320B" w:rsidRPr="00E7320B" w:rsidRDefault="00E7320B" w:rsidP="00F26A3A">
      <w:pPr>
        <w:autoSpaceDE w:val="0"/>
        <w:autoSpaceDN w:val="0"/>
        <w:adjustRightInd w:val="0"/>
        <w:spacing w:line="360" w:lineRule="auto"/>
        <w:contextualSpacing/>
        <w:jc w:val="both"/>
        <w:rPr>
          <w:sz w:val="28"/>
          <w:szCs w:val="28"/>
        </w:rPr>
      </w:pPr>
      <w:r w:rsidRPr="00E7320B">
        <w:rPr>
          <w:sz w:val="28"/>
          <w:szCs w:val="28"/>
        </w:rPr>
        <w:tab/>
      </w:r>
      <w:r w:rsidR="001F5709" w:rsidRPr="00E7320B">
        <w:rPr>
          <w:sz w:val="28"/>
          <w:szCs w:val="28"/>
        </w:rPr>
        <w:t>На основании анализа теории вопроса был создан адекватный мех</w:t>
      </w:r>
      <w:r w:rsidR="001F5709" w:rsidRPr="00E7320B">
        <w:rPr>
          <w:sz w:val="28"/>
          <w:szCs w:val="28"/>
        </w:rPr>
        <w:t>а</w:t>
      </w:r>
      <w:r w:rsidR="001F5709" w:rsidRPr="00E7320B">
        <w:rPr>
          <w:sz w:val="28"/>
          <w:szCs w:val="28"/>
        </w:rPr>
        <w:t>низм определения орг</w:t>
      </w:r>
      <w:proofErr w:type="gramStart"/>
      <w:r w:rsidR="001F5709" w:rsidRPr="00E7320B">
        <w:rPr>
          <w:sz w:val="28"/>
          <w:szCs w:val="28"/>
        </w:rPr>
        <w:t>.к</w:t>
      </w:r>
      <w:proofErr w:type="gramEnd"/>
      <w:r w:rsidR="001F5709" w:rsidRPr="00E7320B">
        <w:rPr>
          <w:sz w:val="28"/>
          <w:szCs w:val="28"/>
        </w:rPr>
        <w:t>ультуры</w:t>
      </w:r>
      <w:r w:rsidRPr="00E7320B">
        <w:rPr>
          <w:sz w:val="28"/>
          <w:szCs w:val="28"/>
        </w:rPr>
        <w:t xml:space="preserve"> образовательной организации, к</w:t>
      </w:r>
      <w:r w:rsidR="001F5709" w:rsidRPr="00E7320B">
        <w:rPr>
          <w:sz w:val="28"/>
          <w:szCs w:val="28"/>
        </w:rPr>
        <w:t>оторый включил в с</w:t>
      </w:r>
      <w:r w:rsidRPr="00E7320B">
        <w:rPr>
          <w:sz w:val="28"/>
          <w:szCs w:val="28"/>
        </w:rPr>
        <w:t>е</w:t>
      </w:r>
      <w:r w:rsidR="001F5709" w:rsidRPr="00E7320B">
        <w:rPr>
          <w:sz w:val="28"/>
          <w:szCs w:val="28"/>
        </w:rPr>
        <w:t xml:space="preserve">бя оценку и внешних  факторов, и внутренних мотивов членов коллектива.  </w:t>
      </w:r>
    </w:p>
    <w:p w:rsidR="00E7320B" w:rsidRPr="00E7320B" w:rsidRDefault="00E7320B" w:rsidP="00F26A3A">
      <w:pPr>
        <w:autoSpaceDE w:val="0"/>
        <w:autoSpaceDN w:val="0"/>
        <w:adjustRightInd w:val="0"/>
        <w:spacing w:line="360" w:lineRule="auto"/>
        <w:contextualSpacing/>
        <w:jc w:val="both"/>
        <w:rPr>
          <w:sz w:val="28"/>
          <w:szCs w:val="28"/>
        </w:rPr>
      </w:pPr>
      <w:r w:rsidRPr="00E7320B">
        <w:rPr>
          <w:sz w:val="28"/>
          <w:szCs w:val="28"/>
        </w:rPr>
        <w:tab/>
      </w:r>
      <w:r w:rsidR="001F5709" w:rsidRPr="00E7320B">
        <w:rPr>
          <w:sz w:val="28"/>
          <w:szCs w:val="28"/>
        </w:rPr>
        <w:t xml:space="preserve">Проведена апробация данного инструмента оценки </w:t>
      </w:r>
      <w:proofErr w:type="spellStart"/>
      <w:r w:rsidR="001F5709" w:rsidRPr="00E7320B">
        <w:rPr>
          <w:sz w:val="28"/>
          <w:szCs w:val="28"/>
        </w:rPr>
        <w:t>орг</w:t>
      </w:r>
      <w:proofErr w:type="gramStart"/>
      <w:r w:rsidRPr="00E7320B">
        <w:rPr>
          <w:sz w:val="28"/>
          <w:szCs w:val="28"/>
        </w:rPr>
        <w:t>.</w:t>
      </w:r>
      <w:r w:rsidR="001F5709" w:rsidRPr="00E7320B">
        <w:rPr>
          <w:sz w:val="28"/>
          <w:szCs w:val="28"/>
        </w:rPr>
        <w:t>у</w:t>
      </w:r>
      <w:proofErr w:type="gramEnd"/>
      <w:r w:rsidR="001F5709" w:rsidRPr="00E7320B">
        <w:rPr>
          <w:sz w:val="28"/>
          <w:szCs w:val="28"/>
        </w:rPr>
        <w:t>льтуры</w:t>
      </w:r>
      <w:proofErr w:type="spellEnd"/>
      <w:r w:rsidR="001F5709" w:rsidRPr="00E7320B">
        <w:rPr>
          <w:sz w:val="28"/>
          <w:szCs w:val="28"/>
        </w:rPr>
        <w:t xml:space="preserve"> на примере пя</w:t>
      </w:r>
      <w:r w:rsidRPr="00E7320B">
        <w:rPr>
          <w:sz w:val="28"/>
          <w:szCs w:val="28"/>
        </w:rPr>
        <w:t>ти образовательных организаций: мы убедились в том, что схожие по своим характеристикам образовательные организации могут обладать и</w:t>
      </w:r>
      <w:r w:rsidRPr="00E7320B">
        <w:rPr>
          <w:sz w:val="28"/>
          <w:szCs w:val="28"/>
        </w:rPr>
        <w:t>с</w:t>
      </w:r>
      <w:r w:rsidRPr="00E7320B">
        <w:rPr>
          <w:sz w:val="28"/>
          <w:szCs w:val="28"/>
        </w:rPr>
        <w:t xml:space="preserve">ключительными качествами, и наоборот разные типы учреждений могут иметь схожие организационные культуры, а значит и похожие проблемы. </w:t>
      </w:r>
    </w:p>
    <w:p w:rsidR="001F5709" w:rsidRPr="00E7320B" w:rsidRDefault="00E7320B" w:rsidP="00F26A3A">
      <w:pPr>
        <w:autoSpaceDE w:val="0"/>
        <w:autoSpaceDN w:val="0"/>
        <w:adjustRightInd w:val="0"/>
        <w:spacing w:line="360" w:lineRule="auto"/>
        <w:contextualSpacing/>
        <w:jc w:val="both"/>
        <w:rPr>
          <w:sz w:val="28"/>
          <w:szCs w:val="28"/>
        </w:rPr>
      </w:pPr>
      <w:r w:rsidRPr="00E7320B">
        <w:rPr>
          <w:sz w:val="28"/>
          <w:szCs w:val="28"/>
        </w:rPr>
        <w:tab/>
      </w:r>
      <w:r w:rsidR="001F5709" w:rsidRPr="00E7320B">
        <w:rPr>
          <w:sz w:val="28"/>
          <w:szCs w:val="28"/>
        </w:rPr>
        <w:t>В ходе  анализа полученных результатов были сделаны общие выводы по оценке орг</w:t>
      </w:r>
      <w:proofErr w:type="gramStart"/>
      <w:r w:rsidR="001F5709" w:rsidRPr="00E7320B">
        <w:rPr>
          <w:sz w:val="28"/>
          <w:szCs w:val="28"/>
        </w:rPr>
        <w:t>.к</w:t>
      </w:r>
      <w:proofErr w:type="gramEnd"/>
      <w:r w:rsidR="001F5709" w:rsidRPr="00E7320B">
        <w:rPr>
          <w:sz w:val="28"/>
          <w:szCs w:val="28"/>
        </w:rPr>
        <w:t xml:space="preserve">ультуры и даны общие рекомендации руководителям ОУ, а так же </w:t>
      </w:r>
      <w:r w:rsidRPr="00E7320B">
        <w:rPr>
          <w:sz w:val="28"/>
          <w:szCs w:val="28"/>
        </w:rPr>
        <w:t xml:space="preserve">по результатам обследования </w:t>
      </w:r>
      <w:r w:rsidR="001F5709" w:rsidRPr="00E7320B">
        <w:rPr>
          <w:sz w:val="28"/>
          <w:szCs w:val="28"/>
        </w:rPr>
        <w:t xml:space="preserve"> орг.культур и возможности  работы с  этими культурами, даны конкретные рекомендации  руководителям школ</w:t>
      </w:r>
      <w:r w:rsidRPr="00E7320B">
        <w:rPr>
          <w:sz w:val="28"/>
          <w:szCs w:val="28"/>
        </w:rPr>
        <w:t>, участвовавших в исследовании</w:t>
      </w:r>
      <w:r w:rsidR="001F5709" w:rsidRPr="00E7320B">
        <w:rPr>
          <w:sz w:val="28"/>
          <w:szCs w:val="28"/>
        </w:rPr>
        <w:t>.</w:t>
      </w:r>
    </w:p>
    <w:p w:rsidR="001F5709" w:rsidRPr="00E7320B" w:rsidRDefault="001F5709" w:rsidP="00F26A3A">
      <w:pPr>
        <w:autoSpaceDE w:val="0"/>
        <w:autoSpaceDN w:val="0"/>
        <w:adjustRightInd w:val="0"/>
        <w:spacing w:line="360" w:lineRule="auto"/>
        <w:contextualSpacing/>
        <w:jc w:val="both"/>
        <w:rPr>
          <w:sz w:val="28"/>
          <w:szCs w:val="28"/>
        </w:rPr>
      </w:pPr>
      <w:r w:rsidRPr="00E7320B">
        <w:rPr>
          <w:sz w:val="28"/>
          <w:szCs w:val="28"/>
        </w:rPr>
        <w:t xml:space="preserve"> </w:t>
      </w:r>
      <w:r w:rsidR="00E7320B" w:rsidRPr="00E7320B">
        <w:rPr>
          <w:sz w:val="28"/>
          <w:szCs w:val="28"/>
        </w:rPr>
        <w:tab/>
        <w:t xml:space="preserve">Задачи, поставленные в ходе работы, выполнены полностью. </w:t>
      </w:r>
    </w:p>
    <w:p w:rsidR="00ED4C83" w:rsidRDefault="00ED4C83" w:rsidP="00F26A3A">
      <w:pPr>
        <w:autoSpaceDE w:val="0"/>
        <w:autoSpaceDN w:val="0"/>
        <w:adjustRightInd w:val="0"/>
        <w:spacing w:line="360" w:lineRule="auto"/>
        <w:contextualSpacing/>
        <w:jc w:val="both"/>
        <w:rPr>
          <w:color w:val="FF0000"/>
          <w:sz w:val="28"/>
          <w:szCs w:val="28"/>
        </w:rPr>
      </w:pPr>
    </w:p>
    <w:p w:rsidR="007221A1" w:rsidRPr="007221A1" w:rsidRDefault="007221A1" w:rsidP="00F26A3A">
      <w:pPr>
        <w:shd w:val="clear" w:color="auto" w:fill="FFFFFF"/>
        <w:spacing w:after="200" w:line="360" w:lineRule="auto"/>
        <w:jc w:val="both"/>
        <w:rPr>
          <w:rFonts w:eastAsia="Calibri"/>
          <w:b/>
          <w:sz w:val="28"/>
          <w:szCs w:val="28"/>
          <w:lang w:eastAsia="en-US"/>
        </w:rPr>
      </w:pPr>
      <w:r w:rsidRPr="00173A6E">
        <w:rPr>
          <w:rFonts w:eastAsia="Calibri"/>
          <w:b/>
          <w:sz w:val="28"/>
          <w:szCs w:val="28"/>
          <w:lang w:eastAsia="en-US"/>
        </w:rPr>
        <w:t xml:space="preserve">Адамович  </w:t>
      </w:r>
      <w:r w:rsidRPr="00173A6E">
        <w:rPr>
          <w:b/>
          <w:sz w:val="28"/>
          <w:szCs w:val="28"/>
        </w:rPr>
        <w:t>Виктория Владимировна</w:t>
      </w:r>
      <w:r w:rsidRPr="00173A6E">
        <w:rPr>
          <w:rFonts w:eastAsia="Calibri"/>
          <w:b/>
          <w:sz w:val="28"/>
          <w:szCs w:val="28"/>
          <w:lang w:eastAsia="en-US"/>
        </w:rPr>
        <w:t xml:space="preserve"> ________________________(подпись)</w:t>
      </w:r>
    </w:p>
    <w:p w:rsidR="00E7320B" w:rsidRDefault="00E7320B" w:rsidP="00F26A3A">
      <w:pPr>
        <w:autoSpaceDE w:val="0"/>
        <w:autoSpaceDN w:val="0"/>
        <w:adjustRightInd w:val="0"/>
        <w:spacing w:line="360" w:lineRule="auto"/>
        <w:contextualSpacing/>
        <w:jc w:val="both"/>
        <w:rPr>
          <w:color w:val="FF0000"/>
          <w:sz w:val="28"/>
          <w:szCs w:val="28"/>
        </w:rPr>
      </w:pPr>
    </w:p>
    <w:p w:rsidR="00E7320B" w:rsidRDefault="00E7320B" w:rsidP="00F26A3A">
      <w:pPr>
        <w:autoSpaceDE w:val="0"/>
        <w:autoSpaceDN w:val="0"/>
        <w:adjustRightInd w:val="0"/>
        <w:spacing w:line="360" w:lineRule="auto"/>
        <w:contextualSpacing/>
        <w:jc w:val="both"/>
        <w:rPr>
          <w:color w:val="FF0000"/>
          <w:sz w:val="28"/>
          <w:szCs w:val="28"/>
        </w:rPr>
      </w:pPr>
    </w:p>
    <w:p w:rsidR="00E7320B" w:rsidRDefault="00E7320B" w:rsidP="00F26A3A">
      <w:pPr>
        <w:autoSpaceDE w:val="0"/>
        <w:autoSpaceDN w:val="0"/>
        <w:adjustRightInd w:val="0"/>
        <w:spacing w:line="360" w:lineRule="auto"/>
        <w:contextualSpacing/>
        <w:jc w:val="both"/>
        <w:rPr>
          <w:color w:val="FF0000"/>
          <w:sz w:val="28"/>
          <w:szCs w:val="28"/>
        </w:rPr>
      </w:pPr>
    </w:p>
    <w:p w:rsidR="00E7320B" w:rsidRDefault="00E7320B" w:rsidP="00F26A3A">
      <w:pPr>
        <w:autoSpaceDE w:val="0"/>
        <w:autoSpaceDN w:val="0"/>
        <w:adjustRightInd w:val="0"/>
        <w:spacing w:line="360" w:lineRule="auto"/>
        <w:contextualSpacing/>
        <w:jc w:val="both"/>
        <w:rPr>
          <w:color w:val="FF0000"/>
          <w:sz w:val="28"/>
          <w:szCs w:val="28"/>
        </w:rPr>
      </w:pPr>
    </w:p>
    <w:p w:rsidR="00E7320B" w:rsidRDefault="00E7320B" w:rsidP="00F26A3A">
      <w:pPr>
        <w:autoSpaceDE w:val="0"/>
        <w:autoSpaceDN w:val="0"/>
        <w:adjustRightInd w:val="0"/>
        <w:spacing w:line="360" w:lineRule="auto"/>
        <w:contextualSpacing/>
        <w:jc w:val="both"/>
        <w:rPr>
          <w:color w:val="FF0000"/>
          <w:sz w:val="28"/>
          <w:szCs w:val="28"/>
        </w:rPr>
      </w:pPr>
    </w:p>
    <w:p w:rsidR="00F52054" w:rsidRPr="00173A6E" w:rsidRDefault="007669B1" w:rsidP="00F26A3A">
      <w:pPr>
        <w:spacing w:line="360" w:lineRule="auto"/>
        <w:contextualSpacing/>
        <w:jc w:val="both"/>
        <w:rPr>
          <w:sz w:val="28"/>
          <w:szCs w:val="28"/>
        </w:rPr>
      </w:pPr>
      <w:r>
        <w:rPr>
          <w:sz w:val="28"/>
          <w:szCs w:val="28"/>
        </w:rPr>
        <w:lastRenderedPageBreak/>
        <w:tab/>
      </w:r>
      <w:r w:rsidR="00C07E7A" w:rsidRPr="005A1C1F">
        <w:rPr>
          <w:sz w:val="28"/>
          <w:szCs w:val="28"/>
        </w:rPr>
        <w:t xml:space="preserve">СПИСОК </w:t>
      </w:r>
      <w:r w:rsidR="00EE4C11" w:rsidRPr="00173A6E">
        <w:rPr>
          <w:sz w:val="28"/>
          <w:szCs w:val="28"/>
        </w:rPr>
        <w:t>ИСПОЛЬЗОВАННЫХ ИСТОЧНИКОВ</w:t>
      </w:r>
    </w:p>
    <w:p w:rsidR="00C940C4" w:rsidRPr="00173A6E" w:rsidRDefault="00C940C4" w:rsidP="00F26A3A">
      <w:pPr>
        <w:spacing w:line="360" w:lineRule="auto"/>
        <w:contextualSpacing/>
        <w:jc w:val="both"/>
        <w:rPr>
          <w:b/>
          <w:sz w:val="28"/>
          <w:szCs w:val="28"/>
        </w:rPr>
      </w:pPr>
    </w:p>
    <w:p w:rsidR="00F52054" w:rsidRPr="005A1C1F" w:rsidRDefault="00EE4C11" w:rsidP="00F26A3A">
      <w:pPr>
        <w:spacing w:line="360" w:lineRule="auto"/>
        <w:contextualSpacing/>
        <w:jc w:val="both"/>
        <w:rPr>
          <w:b/>
          <w:sz w:val="28"/>
          <w:szCs w:val="28"/>
        </w:rPr>
      </w:pPr>
      <w:r w:rsidRPr="00173A6E">
        <w:rPr>
          <w:b/>
          <w:sz w:val="28"/>
          <w:szCs w:val="28"/>
        </w:rPr>
        <w:t>Источники законодательной базы</w:t>
      </w:r>
    </w:p>
    <w:p w:rsidR="00B068C1" w:rsidRPr="005A1C1F" w:rsidRDefault="00F52054" w:rsidP="00F26A3A">
      <w:pPr>
        <w:spacing w:line="360" w:lineRule="auto"/>
        <w:contextualSpacing/>
        <w:jc w:val="both"/>
        <w:rPr>
          <w:sz w:val="28"/>
          <w:szCs w:val="28"/>
          <w:shd w:val="clear" w:color="auto" w:fill="FFFFFF"/>
        </w:rPr>
      </w:pPr>
      <w:r w:rsidRPr="005A1C1F">
        <w:rPr>
          <w:sz w:val="28"/>
          <w:szCs w:val="28"/>
          <w:shd w:val="clear" w:color="auto" w:fill="FFFFFF"/>
        </w:rPr>
        <w:t>1</w:t>
      </w:r>
      <w:r w:rsidR="00F71BF5" w:rsidRPr="005A1C1F">
        <w:rPr>
          <w:sz w:val="28"/>
          <w:szCs w:val="28"/>
          <w:shd w:val="clear" w:color="auto" w:fill="FFFFFF"/>
        </w:rPr>
        <w:t>.</w:t>
      </w:r>
      <w:r w:rsidRPr="005A1C1F">
        <w:rPr>
          <w:bCs/>
          <w:sz w:val="28"/>
          <w:szCs w:val="28"/>
          <w:shd w:val="clear" w:color="auto" w:fill="FFFFFF"/>
        </w:rPr>
        <w:t>ОБ ОБРАЗОВАНИИ РФ</w:t>
      </w:r>
      <w:r w:rsidRPr="005A1C1F">
        <w:rPr>
          <w:sz w:val="28"/>
          <w:szCs w:val="28"/>
        </w:rPr>
        <w:t>: федеральный закон РФ</w:t>
      </w:r>
      <w:r w:rsidRPr="005A1C1F">
        <w:rPr>
          <w:sz w:val="28"/>
          <w:szCs w:val="28"/>
          <w:shd w:val="clear" w:color="auto" w:fill="FFFFFF"/>
        </w:rPr>
        <w:t xml:space="preserve"> от  10 июля 1992 года </w:t>
      </w:r>
    </w:p>
    <w:p w:rsidR="00F52054" w:rsidRPr="005A1C1F" w:rsidRDefault="00F52054" w:rsidP="00F26A3A">
      <w:pPr>
        <w:spacing w:line="360" w:lineRule="auto"/>
        <w:contextualSpacing/>
        <w:jc w:val="both"/>
        <w:rPr>
          <w:sz w:val="28"/>
          <w:szCs w:val="28"/>
          <w:shd w:val="clear" w:color="auto" w:fill="FFFFFF"/>
        </w:rPr>
      </w:pPr>
      <w:r w:rsidRPr="005A1C1F">
        <w:rPr>
          <w:sz w:val="28"/>
          <w:szCs w:val="28"/>
          <w:shd w:val="clear" w:color="auto" w:fill="FFFFFF"/>
        </w:rPr>
        <w:t>N 3266-1</w:t>
      </w:r>
    </w:p>
    <w:p w:rsidR="00F52054" w:rsidRPr="005A1C1F" w:rsidRDefault="00F52054" w:rsidP="00F26A3A">
      <w:pPr>
        <w:pStyle w:val="1"/>
        <w:spacing w:before="0" w:beforeAutospacing="0" w:after="360" w:afterAutospacing="0" w:line="360" w:lineRule="auto"/>
        <w:contextualSpacing/>
        <w:jc w:val="both"/>
        <w:rPr>
          <w:b w:val="0"/>
          <w:iCs/>
          <w:sz w:val="28"/>
          <w:szCs w:val="28"/>
          <w:shd w:val="clear" w:color="auto" w:fill="FFFFFF"/>
        </w:rPr>
      </w:pPr>
      <w:r w:rsidRPr="005A1C1F">
        <w:rPr>
          <w:b w:val="0"/>
          <w:sz w:val="28"/>
          <w:szCs w:val="28"/>
          <w:shd w:val="clear" w:color="auto" w:fill="FFFFFF"/>
        </w:rPr>
        <w:t xml:space="preserve">2. </w:t>
      </w:r>
      <w:r w:rsidRPr="005A1C1F">
        <w:rPr>
          <w:rStyle w:val="num0"/>
          <w:b w:val="0"/>
          <w:bCs w:val="0"/>
          <w:sz w:val="28"/>
          <w:szCs w:val="28"/>
        </w:rPr>
        <w:t xml:space="preserve">Об образовании в Российской Федерации: федеральный закон РФ </w:t>
      </w:r>
      <w:r w:rsidR="00610F5C">
        <w:rPr>
          <w:rStyle w:val="num0"/>
          <w:b w:val="0"/>
          <w:bCs w:val="0"/>
          <w:sz w:val="28"/>
          <w:szCs w:val="28"/>
        </w:rPr>
        <w:t>№273-ФЗ</w:t>
      </w:r>
      <w:r w:rsidRPr="005A1C1F">
        <w:rPr>
          <w:b w:val="0"/>
          <w:iCs/>
          <w:sz w:val="28"/>
          <w:szCs w:val="28"/>
          <w:shd w:val="clear" w:color="auto" w:fill="FFFFFF"/>
        </w:rPr>
        <w:t xml:space="preserve"> от </w:t>
      </w:r>
      <w:r w:rsidR="00610F5C">
        <w:rPr>
          <w:b w:val="0"/>
          <w:iCs/>
          <w:sz w:val="28"/>
          <w:szCs w:val="28"/>
          <w:shd w:val="clear" w:color="auto" w:fill="FFFFFF"/>
        </w:rPr>
        <w:t>29.12</w:t>
      </w:r>
      <w:r w:rsidRPr="005A1C1F">
        <w:rPr>
          <w:b w:val="0"/>
          <w:iCs/>
          <w:sz w:val="28"/>
          <w:szCs w:val="28"/>
          <w:shd w:val="clear" w:color="auto" w:fill="FFFFFF"/>
        </w:rPr>
        <w:t>.2012</w:t>
      </w:r>
    </w:p>
    <w:p w:rsidR="00F71BF5" w:rsidRPr="005A1C1F" w:rsidRDefault="00F52054" w:rsidP="00F26A3A">
      <w:pPr>
        <w:pStyle w:val="1"/>
        <w:spacing w:before="0" w:beforeAutospacing="0" w:after="360" w:afterAutospacing="0" w:line="360" w:lineRule="auto"/>
        <w:contextualSpacing/>
        <w:jc w:val="both"/>
        <w:rPr>
          <w:b w:val="0"/>
          <w:iCs/>
          <w:sz w:val="28"/>
          <w:szCs w:val="28"/>
          <w:shd w:val="clear" w:color="auto" w:fill="FFFFFF"/>
        </w:rPr>
      </w:pPr>
      <w:r w:rsidRPr="005A1C1F">
        <w:rPr>
          <w:b w:val="0"/>
          <w:iCs/>
          <w:sz w:val="28"/>
          <w:szCs w:val="28"/>
          <w:shd w:val="clear" w:color="auto" w:fill="FFFFFF"/>
        </w:rPr>
        <w:t>3.</w:t>
      </w:r>
      <w:r w:rsidRPr="005A1C1F">
        <w:rPr>
          <w:b w:val="0"/>
          <w:sz w:val="28"/>
          <w:szCs w:val="28"/>
          <w:shd w:val="clear" w:color="auto" w:fill="FFFFFF"/>
        </w:rPr>
        <w:t xml:space="preserve"> Об утверждении Единого квалификационного справочника должностей руководителей, специалистов и служащих, раздел "Квалификационные х</w:t>
      </w:r>
      <w:r w:rsidRPr="005A1C1F">
        <w:rPr>
          <w:b w:val="0"/>
          <w:sz w:val="28"/>
          <w:szCs w:val="28"/>
          <w:shd w:val="clear" w:color="auto" w:fill="FFFFFF"/>
        </w:rPr>
        <w:t>а</w:t>
      </w:r>
      <w:r w:rsidRPr="005A1C1F">
        <w:rPr>
          <w:b w:val="0"/>
          <w:sz w:val="28"/>
          <w:szCs w:val="28"/>
          <w:shd w:val="clear" w:color="auto" w:fill="FFFFFF"/>
        </w:rPr>
        <w:t xml:space="preserve">рактеристики должностей работников образования: </w:t>
      </w:r>
      <w:r w:rsidRPr="005A1C1F">
        <w:rPr>
          <w:b w:val="0"/>
          <w:bCs w:val="0"/>
          <w:sz w:val="28"/>
          <w:szCs w:val="28"/>
        </w:rPr>
        <w:t xml:space="preserve"> Приказ </w:t>
      </w:r>
      <w:proofErr w:type="spellStart"/>
      <w:proofErr w:type="gramStart"/>
      <w:r w:rsidRPr="005A1C1F">
        <w:rPr>
          <w:b w:val="0"/>
          <w:bCs w:val="0"/>
          <w:sz w:val="28"/>
          <w:szCs w:val="28"/>
        </w:rPr>
        <w:t>M</w:t>
      </w:r>
      <w:proofErr w:type="gramEnd"/>
      <w:r w:rsidRPr="005A1C1F">
        <w:rPr>
          <w:b w:val="0"/>
          <w:bCs w:val="0"/>
          <w:sz w:val="28"/>
          <w:szCs w:val="28"/>
        </w:rPr>
        <w:t>и</w:t>
      </w:r>
      <w:r w:rsidRPr="005A1C1F">
        <w:rPr>
          <w:b w:val="0"/>
          <w:bCs w:val="0"/>
          <w:sz w:val="28"/>
          <w:szCs w:val="28"/>
        </w:rPr>
        <w:t>н</w:t>
      </w:r>
      <w:r w:rsidRPr="005A1C1F">
        <w:rPr>
          <w:b w:val="0"/>
          <w:bCs w:val="0"/>
          <w:sz w:val="28"/>
          <w:szCs w:val="28"/>
        </w:rPr>
        <w:t>здравсоцразвития</w:t>
      </w:r>
      <w:proofErr w:type="spellEnd"/>
      <w:r w:rsidRPr="005A1C1F">
        <w:rPr>
          <w:b w:val="0"/>
          <w:bCs w:val="0"/>
          <w:sz w:val="28"/>
          <w:szCs w:val="28"/>
        </w:rPr>
        <w:t xml:space="preserve"> России от 26 августа 2010 г. N 761н г. Москва</w:t>
      </w:r>
    </w:p>
    <w:p w:rsidR="002B117C" w:rsidRDefault="00F52054" w:rsidP="00F26A3A">
      <w:pPr>
        <w:pStyle w:val="1"/>
        <w:spacing w:before="0" w:beforeAutospacing="0" w:after="360" w:afterAutospacing="0" w:line="360" w:lineRule="auto"/>
        <w:contextualSpacing/>
        <w:jc w:val="both"/>
        <w:rPr>
          <w:b w:val="0"/>
          <w:sz w:val="28"/>
          <w:szCs w:val="28"/>
        </w:rPr>
      </w:pPr>
      <w:r w:rsidRPr="005A1C1F">
        <w:rPr>
          <w:b w:val="0"/>
          <w:iCs/>
          <w:sz w:val="28"/>
          <w:szCs w:val="28"/>
          <w:shd w:val="clear" w:color="auto" w:fill="FFFFFF"/>
        </w:rPr>
        <w:t>4.</w:t>
      </w:r>
      <w:r w:rsidRPr="005A1C1F">
        <w:rPr>
          <w:b w:val="0"/>
          <w:sz w:val="28"/>
          <w:szCs w:val="28"/>
        </w:rPr>
        <w:t xml:space="preserve"> </w:t>
      </w:r>
      <w:r w:rsidR="005F66EC" w:rsidRPr="005A1C1F">
        <w:rPr>
          <w:b w:val="0"/>
          <w:sz w:val="28"/>
          <w:szCs w:val="28"/>
        </w:rPr>
        <w:t>Трудовой кодекс РФ</w:t>
      </w:r>
      <w:r w:rsidRPr="005A1C1F">
        <w:rPr>
          <w:b w:val="0"/>
          <w:sz w:val="28"/>
          <w:szCs w:val="28"/>
        </w:rPr>
        <w:t xml:space="preserve"> (с изменениями на 23 апреля 2012 года) (редакция, действующая с 01.07.2012)</w:t>
      </w:r>
    </w:p>
    <w:p w:rsidR="002B117C" w:rsidRDefault="00F52054" w:rsidP="00F26A3A">
      <w:pPr>
        <w:pStyle w:val="1"/>
        <w:spacing w:before="0" w:beforeAutospacing="0" w:after="360" w:afterAutospacing="0" w:line="360" w:lineRule="auto"/>
        <w:contextualSpacing/>
        <w:jc w:val="both"/>
        <w:rPr>
          <w:sz w:val="28"/>
          <w:szCs w:val="28"/>
        </w:rPr>
      </w:pPr>
      <w:r w:rsidRPr="005A1C1F">
        <w:rPr>
          <w:sz w:val="28"/>
          <w:szCs w:val="28"/>
        </w:rPr>
        <w:t>Научные публикации</w:t>
      </w:r>
    </w:p>
    <w:p w:rsidR="002B117C" w:rsidRDefault="00F71BF5" w:rsidP="00F26A3A">
      <w:pPr>
        <w:pStyle w:val="1"/>
        <w:spacing w:before="0" w:beforeAutospacing="0" w:after="360" w:afterAutospacing="0" w:line="360" w:lineRule="auto"/>
        <w:contextualSpacing/>
        <w:jc w:val="both"/>
        <w:rPr>
          <w:b w:val="0"/>
          <w:sz w:val="28"/>
          <w:szCs w:val="28"/>
          <w:shd w:val="clear" w:color="auto" w:fill="FFFFFF"/>
        </w:rPr>
      </w:pPr>
      <w:r w:rsidRPr="002B117C">
        <w:rPr>
          <w:b w:val="0"/>
          <w:sz w:val="28"/>
          <w:szCs w:val="28"/>
          <w:shd w:val="clear" w:color="auto" w:fill="FFFFFF"/>
        </w:rPr>
        <w:t>5</w:t>
      </w:r>
      <w:r w:rsidR="00A0270F" w:rsidRPr="002B117C">
        <w:rPr>
          <w:b w:val="0"/>
          <w:sz w:val="28"/>
          <w:szCs w:val="28"/>
          <w:shd w:val="clear" w:color="auto" w:fill="FFFFFF"/>
        </w:rPr>
        <w:t>.</w:t>
      </w:r>
      <w:r w:rsidR="00B068C1" w:rsidRPr="002B117C">
        <w:rPr>
          <w:b w:val="0"/>
          <w:sz w:val="28"/>
          <w:szCs w:val="28"/>
          <w:shd w:val="clear" w:color="auto" w:fill="FFFFFF"/>
        </w:rPr>
        <w:t xml:space="preserve"> </w:t>
      </w:r>
      <w:r w:rsidR="00A0270F" w:rsidRPr="002B117C">
        <w:rPr>
          <w:b w:val="0"/>
          <w:sz w:val="28"/>
          <w:szCs w:val="28"/>
          <w:shd w:val="clear" w:color="auto" w:fill="FFFFFF"/>
        </w:rPr>
        <w:t xml:space="preserve">Афанасьева Т. П., </w:t>
      </w:r>
      <w:proofErr w:type="spellStart"/>
      <w:r w:rsidR="00A0270F" w:rsidRPr="002B117C">
        <w:rPr>
          <w:b w:val="0"/>
          <w:sz w:val="28"/>
          <w:szCs w:val="28"/>
          <w:shd w:val="clear" w:color="auto" w:fill="FFFFFF"/>
        </w:rPr>
        <w:t>Немова</w:t>
      </w:r>
      <w:proofErr w:type="spellEnd"/>
      <w:r w:rsidR="00A0270F" w:rsidRPr="002B117C">
        <w:rPr>
          <w:b w:val="0"/>
          <w:sz w:val="28"/>
          <w:szCs w:val="28"/>
          <w:shd w:val="clear" w:color="auto" w:fill="FFFFFF"/>
        </w:rPr>
        <w:t xml:space="preserve"> Н. В. «Профессиональное развитие кадров м</w:t>
      </w:r>
      <w:r w:rsidR="00A0270F" w:rsidRPr="002B117C">
        <w:rPr>
          <w:b w:val="0"/>
          <w:sz w:val="28"/>
          <w:szCs w:val="28"/>
          <w:shd w:val="clear" w:color="auto" w:fill="FFFFFF"/>
        </w:rPr>
        <w:t>у</w:t>
      </w:r>
      <w:r w:rsidR="00A0270F" w:rsidRPr="002B117C">
        <w:rPr>
          <w:b w:val="0"/>
          <w:sz w:val="28"/>
          <w:szCs w:val="28"/>
          <w:shd w:val="clear" w:color="auto" w:fill="FFFFFF"/>
        </w:rPr>
        <w:t>ниципальной системы об</w:t>
      </w:r>
      <w:r w:rsidR="00B068C1" w:rsidRPr="002B117C">
        <w:rPr>
          <w:b w:val="0"/>
          <w:sz w:val="28"/>
          <w:szCs w:val="28"/>
          <w:shd w:val="clear" w:color="auto" w:fill="FFFFFF"/>
        </w:rPr>
        <w:t xml:space="preserve">разования». М.:  </w:t>
      </w:r>
      <w:proofErr w:type="spellStart"/>
      <w:r w:rsidR="00B068C1" w:rsidRPr="002B117C">
        <w:rPr>
          <w:b w:val="0"/>
          <w:sz w:val="28"/>
          <w:szCs w:val="28"/>
          <w:shd w:val="clear" w:color="auto" w:fill="FFFFFF"/>
        </w:rPr>
        <w:t>АПКиПРО</w:t>
      </w:r>
      <w:proofErr w:type="spellEnd"/>
      <w:r w:rsidR="00B068C1" w:rsidRPr="002B117C">
        <w:rPr>
          <w:b w:val="0"/>
          <w:sz w:val="28"/>
          <w:szCs w:val="28"/>
          <w:shd w:val="clear" w:color="auto" w:fill="FFFFFF"/>
        </w:rPr>
        <w:t xml:space="preserve">, 2004. </w:t>
      </w:r>
    </w:p>
    <w:p w:rsidR="002B117C" w:rsidRDefault="000F0CFC" w:rsidP="00F26A3A">
      <w:pPr>
        <w:pStyle w:val="1"/>
        <w:spacing w:before="0" w:beforeAutospacing="0" w:after="360" w:afterAutospacing="0" w:line="360" w:lineRule="auto"/>
        <w:contextualSpacing/>
        <w:jc w:val="both"/>
        <w:rPr>
          <w:b w:val="0"/>
          <w:sz w:val="28"/>
          <w:szCs w:val="28"/>
        </w:rPr>
      </w:pPr>
      <w:r w:rsidRPr="002B117C">
        <w:rPr>
          <w:b w:val="0"/>
          <w:sz w:val="28"/>
          <w:szCs w:val="28"/>
        </w:rPr>
        <w:t xml:space="preserve">6. </w:t>
      </w:r>
      <w:proofErr w:type="spellStart"/>
      <w:r w:rsidRPr="002B117C">
        <w:rPr>
          <w:b w:val="0"/>
          <w:sz w:val="28"/>
          <w:szCs w:val="28"/>
        </w:rPr>
        <w:t>Барнард</w:t>
      </w:r>
      <w:proofErr w:type="spellEnd"/>
      <w:r w:rsidRPr="002B117C">
        <w:rPr>
          <w:b w:val="0"/>
          <w:sz w:val="28"/>
          <w:szCs w:val="28"/>
        </w:rPr>
        <w:t xml:space="preserve"> Ч. Функции руководителя. Власть, стимулы и ценности в орган</w:t>
      </w:r>
      <w:r w:rsidRPr="002B117C">
        <w:rPr>
          <w:b w:val="0"/>
          <w:sz w:val="28"/>
          <w:szCs w:val="28"/>
        </w:rPr>
        <w:t>и</w:t>
      </w:r>
      <w:r w:rsidRPr="002B117C">
        <w:rPr>
          <w:b w:val="0"/>
          <w:sz w:val="28"/>
          <w:szCs w:val="28"/>
        </w:rPr>
        <w:t xml:space="preserve">зации (Актуальная классика менеджмента). – Челябинск: изд-во </w:t>
      </w:r>
      <w:r w:rsidRPr="002B117C">
        <w:rPr>
          <w:b w:val="0"/>
          <w:vanish/>
          <w:sz w:val="28"/>
          <w:szCs w:val="28"/>
        </w:rPr>
        <w:t>Начало формы</w:t>
      </w:r>
      <w:r w:rsidRPr="002B117C">
        <w:rPr>
          <w:b w:val="0"/>
          <w:sz w:val="28"/>
          <w:szCs w:val="28"/>
        </w:rPr>
        <w:t>Социум, ИРИСЭН, Мысль, 2009. – 365 с.</w:t>
      </w:r>
    </w:p>
    <w:p w:rsidR="002B117C" w:rsidRDefault="00F71BF5" w:rsidP="00F26A3A">
      <w:pPr>
        <w:pStyle w:val="1"/>
        <w:spacing w:before="0" w:beforeAutospacing="0" w:after="360" w:afterAutospacing="0" w:line="360" w:lineRule="auto"/>
        <w:contextualSpacing/>
        <w:jc w:val="both"/>
        <w:rPr>
          <w:b w:val="0"/>
          <w:sz w:val="28"/>
          <w:szCs w:val="28"/>
        </w:rPr>
      </w:pPr>
      <w:r w:rsidRPr="002B117C">
        <w:rPr>
          <w:b w:val="0"/>
          <w:sz w:val="28"/>
          <w:szCs w:val="28"/>
        </w:rPr>
        <w:t>7</w:t>
      </w:r>
      <w:r w:rsidR="00A0270F" w:rsidRPr="002B117C">
        <w:rPr>
          <w:b w:val="0"/>
          <w:sz w:val="28"/>
          <w:szCs w:val="28"/>
        </w:rPr>
        <w:t>.</w:t>
      </w:r>
      <w:r w:rsidRPr="002B117C">
        <w:rPr>
          <w:b w:val="0"/>
          <w:sz w:val="28"/>
          <w:szCs w:val="28"/>
        </w:rPr>
        <w:t xml:space="preserve"> </w:t>
      </w:r>
      <w:proofErr w:type="spellStart"/>
      <w:r w:rsidR="0034589D" w:rsidRPr="002B117C">
        <w:rPr>
          <w:b w:val="0"/>
          <w:sz w:val="28"/>
          <w:szCs w:val="28"/>
        </w:rPr>
        <w:t>Вершловский</w:t>
      </w:r>
      <w:proofErr w:type="spellEnd"/>
      <w:r w:rsidR="0034589D" w:rsidRPr="002B117C">
        <w:rPr>
          <w:b w:val="0"/>
          <w:sz w:val="28"/>
          <w:szCs w:val="28"/>
        </w:rPr>
        <w:t xml:space="preserve"> С.Г. «Особенности социально-профессиональных ориент</w:t>
      </w:r>
      <w:r w:rsidR="0034589D" w:rsidRPr="002B117C">
        <w:rPr>
          <w:b w:val="0"/>
          <w:sz w:val="28"/>
          <w:szCs w:val="28"/>
        </w:rPr>
        <w:t>а</w:t>
      </w:r>
      <w:r w:rsidR="0034589D" w:rsidRPr="002B117C">
        <w:rPr>
          <w:b w:val="0"/>
          <w:sz w:val="28"/>
          <w:szCs w:val="28"/>
        </w:rPr>
        <w:t xml:space="preserve">ций учителей // Развитие социально-профессиональной активности учителей на разных этапах деятельности»: </w:t>
      </w:r>
      <w:proofErr w:type="spellStart"/>
      <w:r w:rsidR="0034589D" w:rsidRPr="002B117C">
        <w:rPr>
          <w:b w:val="0"/>
          <w:sz w:val="28"/>
          <w:szCs w:val="28"/>
        </w:rPr>
        <w:t>Зб</w:t>
      </w:r>
      <w:proofErr w:type="spellEnd"/>
      <w:r w:rsidR="0034589D" w:rsidRPr="002B117C">
        <w:rPr>
          <w:b w:val="0"/>
          <w:sz w:val="28"/>
          <w:szCs w:val="28"/>
        </w:rPr>
        <w:t>. науч. тр. – М.: Изд-во АПН СССР, 1990. – С. 5-24.</w:t>
      </w:r>
    </w:p>
    <w:p w:rsidR="002B117C" w:rsidRDefault="002B117C" w:rsidP="00F26A3A">
      <w:pPr>
        <w:pStyle w:val="1"/>
        <w:spacing w:before="0" w:beforeAutospacing="0" w:after="360" w:afterAutospacing="0" w:line="360" w:lineRule="auto"/>
        <w:contextualSpacing/>
        <w:jc w:val="both"/>
        <w:rPr>
          <w:b w:val="0"/>
          <w:sz w:val="28"/>
          <w:szCs w:val="28"/>
        </w:rPr>
      </w:pPr>
      <w:r w:rsidRPr="002B117C">
        <w:rPr>
          <w:b w:val="0"/>
          <w:sz w:val="28"/>
          <w:szCs w:val="28"/>
        </w:rPr>
        <w:t xml:space="preserve">8. </w:t>
      </w:r>
      <w:proofErr w:type="spellStart"/>
      <w:r w:rsidRPr="002B117C">
        <w:rPr>
          <w:b w:val="0"/>
          <w:sz w:val="28"/>
          <w:szCs w:val="28"/>
        </w:rPr>
        <w:t>Виханский</w:t>
      </w:r>
      <w:proofErr w:type="spellEnd"/>
      <w:r w:rsidRPr="002B117C">
        <w:rPr>
          <w:b w:val="0"/>
          <w:sz w:val="28"/>
          <w:szCs w:val="28"/>
        </w:rPr>
        <w:t xml:space="preserve"> О.С., Наумов А.И. Менеджмент: Учебник. - 3-е изд. - М.: </w:t>
      </w:r>
      <w:proofErr w:type="spellStart"/>
      <w:r w:rsidRPr="002B117C">
        <w:rPr>
          <w:b w:val="0"/>
          <w:sz w:val="28"/>
          <w:szCs w:val="28"/>
        </w:rPr>
        <w:t>Эк</w:t>
      </w:r>
      <w:r w:rsidRPr="002B117C">
        <w:rPr>
          <w:b w:val="0"/>
          <w:sz w:val="28"/>
          <w:szCs w:val="28"/>
        </w:rPr>
        <w:t>о</w:t>
      </w:r>
      <w:r w:rsidRPr="002B117C">
        <w:rPr>
          <w:b w:val="0"/>
          <w:sz w:val="28"/>
          <w:szCs w:val="28"/>
        </w:rPr>
        <w:t>номисть</w:t>
      </w:r>
      <w:proofErr w:type="spellEnd"/>
      <w:r w:rsidRPr="002B117C">
        <w:rPr>
          <w:b w:val="0"/>
          <w:sz w:val="28"/>
          <w:szCs w:val="28"/>
        </w:rPr>
        <w:t>, 2003. - 528 с.</w:t>
      </w:r>
    </w:p>
    <w:p w:rsidR="002B117C" w:rsidRPr="002B117C" w:rsidRDefault="002B117C" w:rsidP="00F26A3A">
      <w:pPr>
        <w:pStyle w:val="1"/>
        <w:spacing w:before="0" w:beforeAutospacing="0" w:after="360" w:afterAutospacing="0" w:line="360" w:lineRule="auto"/>
        <w:contextualSpacing/>
        <w:jc w:val="both"/>
        <w:rPr>
          <w:b w:val="0"/>
          <w:sz w:val="28"/>
          <w:szCs w:val="28"/>
        </w:rPr>
      </w:pPr>
      <w:r w:rsidRPr="002B117C">
        <w:rPr>
          <w:b w:val="0"/>
          <w:sz w:val="28"/>
          <w:szCs w:val="28"/>
        </w:rPr>
        <w:t xml:space="preserve">9.  </w:t>
      </w:r>
      <w:proofErr w:type="spellStart"/>
      <w:r w:rsidRPr="002B117C">
        <w:rPr>
          <w:b w:val="0"/>
          <w:sz w:val="28"/>
          <w:szCs w:val="28"/>
        </w:rPr>
        <w:t>Гленн</w:t>
      </w:r>
      <w:proofErr w:type="spellEnd"/>
      <w:r w:rsidRPr="002B117C">
        <w:rPr>
          <w:b w:val="0"/>
          <w:sz w:val="28"/>
          <w:szCs w:val="28"/>
        </w:rPr>
        <w:t xml:space="preserve"> Шепард. Как управлять проблемными сотрудниками. – Добрая кн</w:t>
      </w:r>
      <w:r w:rsidRPr="002B117C">
        <w:rPr>
          <w:b w:val="0"/>
          <w:sz w:val="28"/>
          <w:szCs w:val="28"/>
        </w:rPr>
        <w:t>и</w:t>
      </w:r>
      <w:r w:rsidRPr="002B117C">
        <w:rPr>
          <w:b w:val="0"/>
          <w:sz w:val="28"/>
          <w:szCs w:val="28"/>
        </w:rPr>
        <w:t>га, 2007 г.</w:t>
      </w:r>
    </w:p>
    <w:p w:rsidR="002B117C" w:rsidRDefault="002B117C" w:rsidP="00F26A3A">
      <w:pPr>
        <w:pStyle w:val="1"/>
        <w:spacing w:before="0" w:beforeAutospacing="0" w:after="0" w:afterAutospacing="0" w:line="360" w:lineRule="auto"/>
        <w:contextualSpacing/>
        <w:jc w:val="both"/>
        <w:rPr>
          <w:b w:val="0"/>
          <w:sz w:val="28"/>
          <w:szCs w:val="28"/>
        </w:rPr>
      </w:pPr>
      <w:r w:rsidRPr="002B117C">
        <w:rPr>
          <w:b w:val="0"/>
          <w:sz w:val="28"/>
          <w:szCs w:val="28"/>
        </w:rPr>
        <w:t xml:space="preserve">10. </w:t>
      </w:r>
      <w:proofErr w:type="spellStart"/>
      <w:r w:rsidRPr="002B117C">
        <w:rPr>
          <w:b w:val="0"/>
          <w:sz w:val="28"/>
          <w:szCs w:val="28"/>
        </w:rPr>
        <w:t>Друкер</w:t>
      </w:r>
      <w:proofErr w:type="spellEnd"/>
      <w:r w:rsidRPr="002B117C">
        <w:rPr>
          <w:b w:val="0"/>
          <w:sz w:val="28"/>
          <w:szCs w:val="28"/>
        </w:rPr>
        <w:t xml:space="preserve"> П. Эффективное управление. — М.: Торговый дом Гранд, 200</w:t>
      </w:r>
      <w:r>
        <w:rPr>
          <w:b w:val="0"/>
          <w:sz w:val="28"/>
          <w:szCs w:val="28"/>
        </w:rPr>
        <w:t>2.</w:t>
      </w:r>
    </w:p>
    <w:p w:rsidR="002B117C" w:rsidRDefault="00F71BF5" w:rsidP="00F26A3A">
      <w:pPr>
        <w:pStyle w:val="1"/>
        <w:spacing w:before="0" w:beforeAutospacing="0" w:after="0" w:afterAutospacing="0" w:line="360" w:lineRule="auto"/>
        <w:contextualSpacing/>
        <w:jc w:val="both"/>
        <w:rPr>
          <w:b w:val="0"/>
          <w:sz w:val="28"/>
          <w:szCs w:val="28"/>
        </w:rPr>
      </w:pPr>
      <w:r w:rsidRPr="002B117C">
        <w:rPr>
          <w:b w:val="0"/>
          <w:sz w:val="28"/>
          <w:szCs w:val="28"/>
        </w:rPr>
        <w:t>1</w:t>
      </w:r>
      <w:r w:rsidR="0051164F" w:rsidRPr="002B117C">
        <w:rPr>
          <w:b w:val="0"/>
          <w:sz w:val="28"/>
          <w:szCs w:val="28"/>
        </w:rPr>
        <w:t>1</w:t>
      </w:r>
      <w:r w:rsidR="00F52054" w:rsidRPr="002B117C">
        <w:rPr>
          <w:b w:val="0"/>
          <w:sz w:val="28"/>
          <w:szCs w:val="28"/>
        </w:rPr>
        <w:t>.</w:t>
      </w:r>
      <w:r w:rsidRPr="002B117C">
        <w:rPr>
          <w:b w:val="0"/>
          <w:sz w:val="28"/>
          <w:szCs w:val="28"/>
        </w:rPr>
        <w:t xml:space="preserve"> </w:t>
      </w:r>
      <w:r w:rsidR="00F52054" w:rsidRPr="002B117C">
        <w:rPr>
          <w:b w:val="0"/>
          <w:sz w:val="28"/>
          <w:szCs w:val="28"/>
        </w:rPr>
        <w:t xml:space="preserve"> </w:t>
      </w:r>
      <w:proofErr w:type="spellStart"/>
      <w:r w:rsidR="00F52054" w:rsidRPr="002B117C">
        <w:rPr>
          <w:b w:val="0"/>
          <w:sz w:val="28"/>
          <w:szCs w:val="28"/>
        </w:rPr>
        <w:t>Кибанов</w:t>
      </w:r>
      <w:proofErr w:type="spellEnd"/>
      <w:r w:rsidR="00F52054" w:rsidRPr="002B117C">
        <w:rPr>
          <w:b w:val="0"/>
          <w:sz w:val="28"/>
          <w:szCs w:val="28"/>
        </w:rPr>
        <w:t xml:space="preserve">, </w:t>
      </w:r>
      <w:proofErr w:type="spellStart"/>
      <w:r w:rsidR="00F52054" w:rsidRPr="002B117C">
        <w:rPr>
          <w:b w:val="0"/>
          <w:sz w:val="28"/>
          <w:szCs w:val="28"/>
        </w:rPr>
        <w:t>Дуракова</w:t>
      </w:r>
      <w:proofErr w:type="spellEnd"/>
      <w:r w:rsidR="00F52054" w:rsidRPr="002B117C">
        <w:rPr>
          <w:b w:val="0"/>
          <w:sz w:val="28"/>
          <w:szCs w:val="28"/>
        </w:rPr>
        <w:t xml:space="preserve">. Управление персоналом организации: актуальные технологии найма, адаптации и аттестации. </w:t>
      </w:r>
      <w:r w:rsidR="00311B67" w:rsidRPr="002B117C">
        <w:rPr>
          <w:b w:val="0"/>
          <w:sz w:val="28"/>
          <w:szCs w:val="28"/>
        </w:rPr>
        <w:t>–</w:t>
      </w:r>
      <w:r w:rsidR="00F52054" w:rsidRPr="002B117C">
        <w:rPr>
          <w:b w:val="0"/>
          <w:sz w:val="28"/>
          <w:szCs w:val="28"/>
        </w:rPr>
        <w:t xml:space="preserve"> </w:t>
      </w:r>
      <w:proofErr w:type="spellStart"/>
      <w:r w:rsidR="00311B67" w:rsidRPr="002B117C">
        <w:rPr>
          <w:b w:val="0"/>
          <w:sz w:val="28"/>
          <w:szCs w:val="28"/>
        </w:rPr>
        <w:t>Кнорус</w:t>
      </w:r>
      <w:proofErr w:type="spellEnd"/>
      <w:r w:rsidR="00311B67" w:rsidRPr="002B117C">
        <w:rPr>
          <w:b w:val="0"/>
          <w:sz w:val="28"/>
          <w:szCs w:val="28"/>
        </w:rPr>
        <w:t>, 2012 г.</w:t>
      </w:r>
    </w:p>
    <w:p w:rsidR="002B117C" w:rsidRPr="002B117C" w:rsidRDefault="00F71BF5" w:rsidP="00F26A3A">
      <w:pPr>
        <w:spacing w:line="360" w:lineRule="auto"/>
        <w:contextualSpacing/>
        <w:jc w:val="both"/>
        <w:rPr>
          <w:sz w:val="28"/>
          <w:szCs w:val="28"/>
        </w:rPr>
      </w:pPr>
      <w:r w:rsidRPr="002B117C">
        <w:rPr>
          <w:sz w:val="28"/>
          <w:szCs w:val="28"/>
        </w:rPr>
        <w:lastRenderedPageBreak/>
        <w:t>1</w:t>
      </w:r>
      <w:r w:rsidR="000F0CFC" w:rsidRPr="002B117C">
        <w:rPr>
          <w:sz w:val="28"/>
          <w:szCs w:val="28"/>
        </w:rPr>
        <w:t>2</w:t>
      </w:r>
      <w:r w:rsidR="00F52054" w:rsidRPr="002B117C">
        <w:rPr>
          <w:sz w:val="28"/>
          <w:szCs w:val="28"/>
        </w:rPr>
        <w:t xml:space="preserve">. </w:t>
      </w:r>
      <w:r w:rsidRPr="002B117C">
        <w:rPr>
          <w:sz w:val="28"/>
          <w:szCs w:val="28"/>
        </w:rPr>
        <w:t xml:space="preserve"> </w:t>
      </w:r>
      <w:proofErr w:type="spellStart"/>
      <w:r w:rsidR="00F52054" w:rsidRPr="002B117C">
        <w:rPr>
          <w:sz w:val="28"/>
          <w:szCs w:val="28"/>
        </w:rPr>
        <w:t>Кибанов</w:t>
      </w:r>
      <w:proofErr w:type="spellEnd"/>
      <w:r w:rsidR="00F52054" w:rsidRPr="002B117C">
        <w:rPr>
          <w:sz w:val="28"/>
          <w:szCs w:val="28"/>
        </w:rPr>
        <w:t>, Ивановская.  Кадровая политика и стратегия управления перс</w:t>
      </w:r>
      <w:r w:rsidR="00F52054" w:rsidRPr="002B117C">
        <w:rPr>
          <w:sz w:val="28"/>
          <w:szCs w:val="28"/>
        </w:rPr>
        <w:t>о</w:t>
      </w:r>
      <w:r w:rsidR="00F52054" w:rsidRPr="002B117C">
        <w:rPr>
          <w:sz w:val="28"/>
          <w:szCs w:val="28"/>
        </w:rPr>
        <w:t xml:space="preserve">налом. Учебно-практическое пособие. </w:t>
      </w:r>
      <w:r w:rsidRPr="002B117C">
        <w:rPr>
          <w:sz w:val="28"/>
          <w:szCs w:val="28"/>
        </w:rPr>
        <w:t>–</w:t>
      </w:r>
      <w:r w:rsidR="00F52054" w:rsidRPr="002B117C">
        <w:rPr>
          <w:sz w:val="28"/>
          <w:szCs w:val="28"/>
        </w:rPr>
        <w:t xml:space="preserve"> </w:t>
      </w:r>
      <w:r w:rsidRPr="002B117C">
        <w:rPr>
          <w:sz w:val="28"/>
          <w:szCs w:val="28"/>
        </w:rPr>
        <w:t>Проспект, 2012 г.</w:t>
      </w:r>
      <w:r w:rsidR="002B117C" w:rsidRPr="002B117C">
        <w:rPr>
          <w:sz w:val="28"/>
          <w:szCs w:val="28"/>
        </w:rPr>
        <w:t xml:space="preserve"> </w:t>
      </w:r>
    </w:p>
    <w:p w:rsidR="002B117C" w:rsidRPr="005A1C1F" w:rsidRDefault="002B117C" w:rsidP="00F26A3A">
      <w:pPr>
        <w:spacing w:line="360" w:lineRule="auto"/>
        <w:contextualSpacing/>
        <w:jc w:val="both"/>
        <w:rPr>
          <w:sz w:val="28"/>
          <w:szCs w:val="28"/>
        </w:rPr>
      </w:pPr>
      <w:r w:rsidRPr="005A1C1F">
        <w:rPr>
          <w:sz w:val="28"/>
          <w:szCs w:val="28"/>
        </w:rPr>
        <w:t>13.  Коровина О.Ю.Организационная культура в сфере образования. Метод</w:t>
      </w:r>
      <w:r w:rsidRPr="005A1C1F">
        <w:rPr>
          <w:sz w:val="28"/>
          <w:szCs w:val="28"/>
        </w:rPr>
        <w:t>и</w:t>
      </w:r>
      <w:r w:rsidRPr="005A1C1F">
        <w:rPr>
          <w:sz w:val="28"/>
          <w:szCs w:val="28"/>
        </w:rPr>
        <w:t>ческие материалы в помощь слушателям курсов повышения квалификации. Вологда, 2006 г.</w:t>
      </w:r>
    </w:p>
    <w:p w:rsidR="002B117C" w:rsidRPr="005A1C1F" w:rsidRDefault="002B117C" w:rsidP="00F26A3A">
      <w:pPr>
        <w:spacing w:line="360" w:lineRule="auto"/>
        <w:contextualSpacing/>
        <w:jc w:val="both"/>
        <w:rPr>
          <w:sz w:val="28"/>
          <w:szCs w:val="28"/>
        </w:rPr>
      </w:pPr>
      <w:r w:rsidRPr="005A1C1F">
        <w:rPr>
          <w:sz w:val="28"/>
          <w:szCs w:val="28"/>
        </w:rPr>
        <w:t xml:space="preserve">12. </w:t>
      </w:r>
      <w:proofErr w:type="spellStart"/>
      <w:r w:rsidRPr="005A1C1F">
        <w:rPr>
          <w:sz w:val="28"/>
          <w:szCs w:val="28"/>
        </w:rPr>
        <w:t>Оучи</w:t>
      </w:r>
      <w:proofErr w:type="spellEnd"/>
      <w:r w:rsidRPr="005A1C1F">
        <w:rPr>
          <w:sz w:val="28"/>
          <w:szCs w:val="28"/>
        </w:rPr>
        <w:t xml:space="preserve"> У. Методы организации производства. Японские и американские подходы</w:t>
      </w:r>
      <w:proofErr w:type="gramStart"/>
      <w:r w:rsidRPr="005A1C1F">
        <w:rPr>
          <w:sz w:val="28"/>
          <w:szCs w:val="28"/>
        </w:rPr>
        <w:t>.-</w:t>
      </w:r>
      <w:proofErr w:type="gramEnd"/>
      <w:r w:rsidRPr="005A1C1F">
        <w:rPr>
          <w:sz w:val="28"/>
          <w:szCs w:val="28"/>
        </w:rPr>
        <w:t xml:space="preserve">М.: Экономика, 1984.-183 с. </w:t>
      </w:r>
    </w:p>
    <w:p w:rsidR="002B117C" w:rsidRPr="005A1C1F" w:rsidRDefault="002B117C" w:rsidP="00F26A3A">
      <w:pPr>
        <w:spacing w:line="360" w:lineRule="auto"/>
        <w:contextualSpacing/>
        <w:jc w:val="both"/>
        <w:rPr>
          <w:sz w:val="28"/>
          <w:szCs w:val="28"/>
        </w:rPr>
      </w:pPr>
      <w:r w:rsidRPr="005A1C1F">
        <w:rPr>
          <w:sz w:val="26"/>
          <w:szCs w:val="26"/>
        </w:rPr>
        <w:t xml:space="preserve">13. </w:t>
      </w:r>
      <w:proofErr w:type="spellStart"/>
      <w:r w:rsidRPr="005A1C1F">
        <w:rPr>
          <w:sz w:val="26"/>
          <w:szCs w:val="26"/>
        </w:rPr>
        <w:t>Парсонс</w:t>
      </w:r>
      <w:proofErr w:type="spellEnd"/>
      <w:r w:rsidRPr="005A1C1F">
        <w:rPr>
          <w:sz w:val="26"/>
          <w:szCs w:val="26"/>
        </w:rPr>
        <w:t xml:space="preserve"> Т. О социальных системах // Пер. с англ., под общ</w:t>
      </w:r>
      <w:proofErr w:type="gramStart"/>
      <w:r w:rsidRPr="005A1C1F">
        <w:rPr>
          <w:sz w:val="26"/>
          <w:szCs w:val="26"/>
        </w:rPr>
        <w:t>.</w:t>
      </w:r>
      <w:proofErr w:type="gramEnd"/>
      <w:r w:rsidRPr="005A1C1F">
        <w:rPr>
          <w:sz w:val="26"/>
          <w:szCs w:val="26"/>
        </w:rPr>
        <w:t xml:space="preserve"> </w:t>
      </w:r>
      <w:proofErr w:type="gramStart"/>
      <w:r w:rsidRPr="005A1C1F">
        <w:rPr>
          <w:sz w:val="26"/>
          <w:szCs w:val="26"/>
        </w:rPr>
        <w:t>р</w:t>
      </w:r>
      <w:proofErr w:type="gramEnd"/>
      <w:r w:rsidRPr="005A1C1F">
        <w:rPr>
          <w:sz w:val="26"/>
          <w:szCs w:val="26"/>
        </w:rPr>
        <w:t xml:space="preserve">ед. </w:t>
      </w:r>
      <w:proofErr w:type="spellStart"/>
      <w:r w:rsidRPr="005A1C1F">
        <w:rPr>
          <w:sz w:val="26"/>
          <w:szCs w:val="26"/>
        </w:rPr>
        <w:t>В.Ф.Чесноковой</w:t>
      </w:r>
      <w:proofErr w:type="spellEnd"/>
      <w:r w:rsidRPr="005A1C1F">
        <w:rPr>
          <w:sz w:val="26"/>
          <w:szCs w:val="26"/>
        </w:rPr>
        <w:t xml:space="preserve">, </w:t>
      </w:r>
      <w:proofErr w:type="spellStart"/>
      <w:r w:rsidRPr="005A1C1F">
        <w:rPr>
          <w:sz w:val="26"/>
          <w:szCs w:val="26"/>
        </w:rPr>
        <w:t>С.А.Балановского</w:t>
      </w:r>
      <w:proofErr w:type="spellEnd"/>
      <w:r w:rsidRPr="005A1C1F">
        <w:rPr>
          <w:sz w:val="26"/>
          <w:szCs w:val="26"/>
        </w:rPr>
        <w:t>.- М.: Академический проект, 2002.- 831 с.</w:t>
      </w:r>
    </w:p>
    <w:p w:rsidR="002B117C" w:rsidRDefault="002B117C" w:rsidP="00F26A3A">
      <w:pPr>
        <w:spacing w:line="360" w:lineRule="auto"/>
        <w:contextualSpacing/>
        <w:jc w:val="both"/>
        <w:rPr>
          <w:sz w:val="28"/>
          <w:szCs w:val="28"/>
        </w:rPr>
      </w:pPr>
      <w:r w:rsidRPr="005A1C1F">
        <w:rPr>
          <w:sz w:val="28"/>
          <w:szCs w:val="28"/>
        </w:rPr>
        <w:t xml:space="preserve">14. Писаренко В.И., Писаренко И.Я. Педагогическая этика. – Мн.: </w:t>
      </w:r>
      <w:proofErr w:type="spellStart"/>
      <w:r w:rsidRPr="005A1C1F">
        <w:rPr>
          <w:sz w:val="28"/>
          <w:szCs w:val="28"/>
        </w:rPr>
        <w:t>Нар</w:t>
      </w:r>
      <w:proofErr w:type="gramStart"/>
      <w:r w:rsidRPr="005A1C1F">
        <w:rPr>
          <w:sz w:val="28"/>
          <w:szCs w:val="28"/>
        </w:rPr>
        <w:t>.а</w:t>
      </w:r>
      <w:proofErr w:type="gramEnd"/>
      <w:r w:rsidRPr="005A1C1F">
        <w:rPr>
          <w:sz w:val="28"/>
          <w:szCs w:val="28"/>
        </w:rPr>
        <w:t>света</w:t>
      </w:r>
      <w:proofErr w:type="spellEnd"/>
      <w:r w:rsidRPr="005A1C1F">
        <w:rPr>
          <w:sz w:val="28"/>
          <w:szCs w:val="28"/>
        </w:rPr>
        <w:t>, 1986. – 240 с.</w:t>
      </w:r>
    </w:p>
    <w:p w:rsidR="002B117C" w:rsidRPr="005A1C1F" w:rsidRDefault="002B117C" w:rsidP="00F26A3A">
      <w:pPr>
        <w:spacing w:line="360" w:lineRule="auto"/>
        <w:contextualSpacing/>
        <w:jc w:val="both"/>
        <w:rPr>
          <w:sz w:val="28"/>
          <w:szCs w:val="28"/>
        </w:rPr>
      </w:pPr>
      <w:r w:rsidRPr="005A1C1F">
        <w:rPr>
          <w:sz w:val="28"/>
          <w:szCs w:val="28"/>
        </w:rPr>
        <w:t>15.</w:t>
      </w:r>
      <w:r w:rsidRPr="005A1C1F">
        <w:rPr>
          <w:rFonts w:asciiTheme="minorHAnsi" w:eastAsiaTheme="minorHAnsi" w:hAnsiTheme="minorHAnsi" w:cstheme="minorBidi"/>
          <w:sz w:val="22"/>
          <w:szCs w:val="22"/>
          <w:lang w:eastAsia="en-US"/>
        </w:rPr>
        <w:t xml:space="preserve"> </w:t>
      </w:r>
      <w:r w:rsidRPr="005A1C1F">
        <w:rPr>
          <w:sz w:val="28"/>
          <w:szCs w:val="28"/>
        </w:rPr>
        <w:t>Руднев Е.А. Скрытая реальность: понимать, чтобы успешно управлять // Народное образование. - 2006. - №5. - С. 46 - 56.</w:t>
      </w:r>
    </w:p>
    <w:p w:rsidR="002B117C" w:rsidRPr="005A1C1F" w:rsidRDefault="002B117C" w:rsidP="00F26A3A">
      <w:pPr>
        <w:spacing w:line="360" w:lineRule="auto"/>
        <w:contextualSpacing/>
        <w:jc w:val="both"/>
        <w:rPr>
          <w:sz w:val="28"/>
          <w:szCs w:val="28"/>
        </w:rPr>
      </w:pPr>
      <w:r w:rsidRPr="005A1C1F">
        <w:rPr>
          <w:sz w:val="28"/>
          <w:szCs w:val="28"/>
        </w:rPr>
        <w:t>16. Руднев Е.А. Организационная культура и сайт: как реализовать образов</w:t>
      </w:r>
      <w:r w:rsidRPr="005A1C1F">
        <w:rPr>
          <w:sz w:val="28"/>
          <w:szCs w:val="28"/>
        </w:rPr>
        <w:t>а</w:t>
      </w:r>
      <w:r w:rsidRPr="005A1C1F">
        <w:rPr>
          <w:sz w:val="28"/>
          <w:szCs w:val="28"/>
        </w:rPr>
        <w:t>тельный заказ на основе конкурентных преимуществ // Народное образов</w:t>
      </w:r>
      <w:r w:rsidRPr="005A1C1F">
        <w:rPr>
          <w:sz w:val="28"/>
          <w:szCs w:val="28"/>
        </w:rPr>
        <w:t>а</w:t>
      </w:r>
      <w:r w:rsidRPr="005A1C1F">
        <w:rPr>
          <w:sz w:val="28"/>
          <w:szCs w:val="28"/>
        </w:rPr>
        <w:t>ние. - 2010. - №1. - С. 116 – 122</w:t>
      </w:r>
    </w:p>
    <w:p w:rsidR="002B117C" w:rsidRDefault="002B117C" w:rsidP="00F26A3A">
      <w:pPr>
        <w:spacing w:line="360" w:lineRule="auto"/>
        <w:contextualSpacing/>
        <w:jc w:val="both"/>
        <w:rPr>
          <w:sz w:val="28"/>
          <w:szCs w:val="28"/>
        </w:rPr>
      </w:pPr>
      <w:r w:rsidRPr="005A1C1F">
        <w:rPr>
          <w:iCs/>
          <w:sz w:val="28"/>
          <w:szCs w:val="28"/>
        </w:rPr>
        <w:t xml:space="preserve">17. </w:t>
      </w:r>
      <w:proofErr w:type="spellStart"/>
      <w:r w:rsidRPr="005A1C1F">
        <w:rPr>
          <w:iCs/>
          <w:sz w:val="28"/>
          <w:szCs w:val="28"/>
        </w:rPr>
        <w:t>Саймон</w:t>
      </w:r>
      <w:proofErr w:type="spellEnd"/>
      <w:r w:rsidRPr="005A1C1F">
        <w:rPr>
          <w:iCs/>
          <w:sz w:val="28"/>
          <w:szCs w:val="28"/>
        </w:rPr>
        <w:t xml:space="preserve"> Г., </w:t>
      </w:r>
      <w:proofErr w:type="spellStart"/>
      <w:r w:rsidRPr="005A1C1F">
        <w:rPr>
          <w:iCs/>
          <w:sz w:val="28"/>
          <w:szCs w:val="28"/>
        </w:rPr>
        <w:t>Смитсбург</w:t>
      </w:r>
      <w:proofErr w:type="spellEnd"/>
      <w:r w:rsidRPr="005A1C1F">
        <w:rPr>
          <w:iCs/>
          <w:sz w:val="28"/>
          <w:szCs w:val="28"/>
        </w:rPr>
        <w:t xml:space="preserve"> Д., Томпсон В.   </w:t>
      </w:r>
      <w:r w:rsidRPr="005A1C1F">
        <w:rPr>
          <w:sz w:val="28"/>
          <w:szCs w:val="28"/>
        </w:rPr>
        <w:t>Менеджмент в организации. М, 1995</w:t>
      </w:r>
    </w:p>
    <w:p w:rsidR="002B117C" w:rsidRPr="005A1C1F" w:rsidRDefault="002B117C" w:rsidP="00F26A3A">
      <w:pPr>
        <w:spacing w:line="360" w:lineRule="auto"/>
        <w:contextualSpacing/>
        <w:jc w:val="both"/>
        <w:rPr>
          <w:sz w:val="28"/>
          <w:szCs w:val="28"/>
        </w:rPr>
      </w:pPr>
      <w:r w:rsidRPr="005A1C1F">
        <w:rPr>
          <w:sz w:val="28"/>
          <w:szCs w:val="28"/>
        </w:rPr>
        <w:t>18. Ушаков К.М. Организационная культура - рискованный объект управл</w:t>
      </w:r>
      <w:r w:rsidRPr="005A1C1F">
        <w:rPr>
          <w:sz w:val="28"/>
          <w:szCs w:val="28"/>
        </w:rPr>
        <w:t>е</w:t>
      </w:r>
      <w:r w:rsidRPr="005A1C1F">
        <w:rPr>
          <w:sz w:val="28"/>
          <w:szCs w:val="28"/>
        </w:rPr>
        <w:t>ния // Директор школы. - 2009. - №3. - С. 20 - 26.</w:t>
      </w:r>
    </w:p>
    <w:p w:rsidR="002B117C" w:rsidRPr="005A1C1F" w:rsidRDefault="002B117C" w:rsidP="00F26A3A">
      <w:pPr>
        <w:spacing w:line="360" w:lineRule="auto"/>
        <w:contextualSpacing/>
        <w:jc w:val="both"/>
        <w:rPr>
          <w:sz w:val="28"/>
          <w:szCs w:val="28"/>
        </w:rPr>
      </w:pPr>
      <w:r w:rsidRPr="005A1C1F">
        <w:rPr>
          <w:sz w:val="28"/>
          <w:szCs w:val="28"/>
        </w:rPr>
        <w:t>19. Ушаков К.М. Организационная культура: понятие и типология // Дире</w:t>
      </w:r>
      <w:r w:rsidRPr="005A1C1F">
        <w:rPr>
          <w:sz w:val="28"/>
          <w:szCs w:val="28"/>
        </w:rPr>
        <w:t>к</w:t>
      </w:r>
      <w:r w:rsidRPr="005A1C1F">
        <w:rPr>
          <w:sz w:val="28"/>
          <w:szCs w:val="28"/>
        </w:rPr>
        <w:t>тор школы. - 1995. - №2. - С. 3 - 9</w:t>
      </w:r>
    </w:p>
    <w:p w:rsidR="002B117C" w:rsidRPr="005A1C1F" w:rsidRDefault="002B117C" w:rsidP="00F26A3A">
      <w:pPr>
        <w:spacing w:line="360" w:lineRule="auto"/>
        <w:contextualSpacing/>
        <w:jc w:val="both"/>
        <w:rPr>
          <w:sz w:val="28"/>
          <w:szCs w:val="28"/>
        </w:rPr>
      </w:pPr>
      <w:r w:rsidRPr="005A1C1F">
        <w:rPr>
          <w:sz w:val="28"/>
          <w:szCs w:val="28"/>
        </w:rPr>
        <w:t>20.  Шакуров Р.Х. Социально-психологические основы управления: руков</w:t>
      </w:r>
      <w:r w:rsidRPr="005A1C1F">
        <w:rPr>
          <w:sz w:val="28"/>
          <w:szCs w:val="28"/>
        </w:rPr>
        <w:t>о</w:t>
      </w:r>
      <w:r w:rsidRPr="005A1C1F">
        <w:rPr>
          <w:sz w:val="28"/>
          <w:szCs w:val="28"/>
        </w:rPr>
        <w:t xml:space="preserve">дитель и педагогический коллектив. – </w:t>
      </w:r>
      <w:proofErr w:type="spellStart"/>
      <w:r w:rsidRPr="005A1C1F">
        <w:rPr>
          <w:sz w:val="28"/>
          <w:szCs w:val="28"/>
        </w:rPr>
        <w:t>М.:Просвещение</w:t>
      </w:r>
      <w:proofErr w:type="spellEnd"/>
      <w:r w:rsidRPr="005A1C1F">
        <w:rPr>
          <w:sz w:val="28"/>
          <w:szCs w:val="28"/>
        </w:rPr>
        <w:t>, 1990. – 208 с.</w:t>
      </w:r>
    </w:p>
    <w:p w:rsidR="002B117C" w:rsidRPr="005A1C1F" w:rsidRDefault="002B117C" w:rsidP="00F26A3A">
      <w:pPr>
        <w:spacing w:line="360" w:lineRule="auto"/>
        <w:contextualSpacing/>
        <w:jc w:val="both"/>
        <w:rPr>
          <w:sz w:val="28"/>
          <w:szCs w:val="28"/>
        </w:rPr>
      </w:pPr>
      <w:r w:rsidRPr="005A1C1F">
        <w:rPr>
          <w:sz w:val="28"/>
          <w:szCs w:val="28"/>
        </w:rPr>
        <w:t>21. Шапиро С.А. Мотивация. – Москва, Гросс Медиа, 2008.</w:t>
      </w:r>
      <w:r w:rsidR="00037913" w:rsidRPr="00037913">
        <w:rPr>
          <w:rFonts w:ascii="Verdana" w:hAnsi="Verdana"/>
          <w:color w:val="555555"/>
          <w:sz w:val="20"/>
          <w:szCs w:val="20"/>
        </w:rPr>
        <w:t xml:space="preserve"> </w:t>
      </w:r>
    </w:p>
    <w:p w:rsidR="002B117C" w:rsidRDefault="002B117C" w:rsidP="00F26A3A">
      <w:pPr>
        <w:spacing w:line="360" w:lineRule="auto"/>
        <w:contextualSpacing/>
        <w:jc w:val="both"/>
        <w:rPr>
          <w:sz w:val="28"/>
          <w:szCs w:val="28"/>
        </w:rPr>
      </w:pPr>
      <w:r w:rsidRPr="005A1C1F">
        <w:rPr>
          <w:sz w:val="28"/>
          <w:szCs w:val="28"/>
        </w:rPr>
        <w:t xml:space="preserve">22.  </w:t>
      </w:r>
      <w:proofErr w:type="spellStart"/>
      <w:r w:rsidRPr="005A1C1F">
        <w:rPr>
          <w:sz w:val="28"/>
          <w:szCs w:val="28"/>
        </w:rPr>
        <w:t>Шекшня</w:t>
      </w:r>
      <w:proofErr w:type="spellEnd"/>
      <w:r w:rsidRPr="005A1C1F">
        <w:rPr>
          <w:sz w:val="28"/>
          <w:szCs w:val="28"/>
        </w:rPr>
        <w:t xml:space="preserve"> С.В. Управление персоналом современной организации. Уче</w:t>
      </w:r>
      <w:r w:rsidRPr="005A1C1F">
        <w:rPr>
          <w:sz w:val="28"/>
          <w:szCs w:val="28"/>
        </w:rPr>
        <w:t>б</w:t>
      </w:r>
      <w:r w:rsidRPr="005A1C1F">
        <w:rPr>
          <w:sz w:val="28"/>
          <w:szCs w:val="28"/>
        </w:rPr>
        <w:t xml:space="preserve">но-практическое пособие. Изд. 5-е, </w:t>
      </w:r>
      <w:proofErr w:type="spellStart"/>
      <w:r w:rsidRPr="005A1C1F">
        <w:rPr>
          <w:sz w:val="28"/>
          <w:szCs w:val="28"/>
        </w:rPr>
        <w:t>перераб</w:t>
      </w:r>
      <w:proofErr w:type="spellEnd"/>
      <w:r w:rsidRPr="005A1C1F">
        <w:rPr>
          <w:sz w:val="28"/>
          <w:szCs w:val="28"/>
        </w:rPr>
        <w:t>. и доп. (Серии "Библиотека жу</w:t>
      </w:r>
      <w:r w:rsidRPr="005A1C1F">
        <w:rPr>
          <w:sz w:val="28"/>
          <w:szCs w:val="28"/>
        </w:rPr>
        <w:t>р</w:t>
      </w:r>
      <w:r w:rsidRPr="005A1C1F">
        <w:rPr>
          <w:sz w:val="28"/>
          <w:szCs w:val="28"/>
        </w:rPr>
        <w:t>нала 'Управление персоналом")</w:t>
      </w:r>
      <w:r w:rsidRPr="005A1C1F">
        <w:rPr>
          <w:i/>
          <w:noProof/>
          <w:sz w:val="28"/>
          <w:szCs w:val="28"/>
        </w:rPr>
        <w:t xml:space="preserve"> </w:t>
      </w:r>
      <w:r w:rsidRPr="005A1C1F">
        <w:rPr>
          <w:sz w:val="28"/>
          <w:szCs w:val="28"/>
        </w:rPr>
        <w:t xml:space="preserve"> М.: ЗАО "Бизнес-школа "Интел-Синтез",</w:t>
      </w:r>
      <w:r w:rsidRPr="005A1C1F">
        <w:rPr>
          <w:noProof/>
          <w:sz w:val="28"/>
          <w:szCs w:val="28"/>
        </w:rPr>
        <w:t xml:space="preserve"> 2002. — 368</w:t>
      </w:r>
      <w:r w:rsidRPr="005A1C1F">
        <w:rPr>
          <w:sz w:val="28"/>
          <w:szCs w:val="28"/>
        </w:rPr>
        <w:t xml:space="preserve"> с.</w:t>
      </w:r>
      <w:r w:rsidRPr="002B117C">
        <w:rPr>
          <w:sz w:val="28"/>
          <w:szCs w:val="28"/>
        </w:rPr>
        <w:t xml:space="preserve"> </w:t>
      </w:r>
    </w:p>
    <w:p w:rsidR="002B117C" w:rsidRPr="005A1C1F" w:rsidRDefault="002B117C" w:rsidP="00F26A3A">
      <w:pPr>
        <w:spacing w:line="360" w:lineRule="auto"/>
        <w:contextualSpacing/>
        <w:jc w:val="both"/>
        <w:rPr>
          <w:sz w:val="28"/>
          <w:szCs w:val="28"/>
        </w:rPr>
      </w:pPr>
      <w:r w:rsidRPr="005A1C1F">
        <w:rPr>
          <w:sz w:val="28"/>
          <w:szCs w:val="28"/>
        </w:rPr>
        <w:t xml:space="preserve">23.  Шейн Эдгар. Организационная культура и лидерство. - </w:t>
      </w:r>
      <w:r w:rsidRPr="005A1C1F">
        <w:rPr>
          <w:rStyle w:val="apple-converted-space"/>
          <w:sz w:val="28"/>
          <w:szCs w:val="28"/>
        </w:rPr>
        <w:t> </w:t>
      </w:r>
      <w:r w:rsidRPr="005A1C1F">
        <w:rPr>
          <w:sz w:val="28"/>
          <w:szCs w:val="28"/>
        </w:rPr>
        <w:t>Питер, 2011 г.</w:t>
      </w:r>
    </w:p>
    <w:p w:rsidR="002B117C" w:rsidRPr="005A1C1F" w:rsidRDefault="002B117C" w:rsidP="00F26A3A">
      <w:pPr>
        <w:spacing w:line="360" w:lineRule="auto"/>
        <w:contextualSpacing/>
        <w:jc w:val="both"/>
        <w:rPr>
          <w:sz w:val="28"/>
          <w:szCs w:val="28"/>
        </w:rPr>
      </w:pPr>
      <w:r w:rsidRPr="005A1C1F">
        <w:rPr>
          <w:sz w:val="28"/>
          <w:szCs w:val="28"/>
        </w:rPr>
        <w:lastRenderedPageBreak/>
        <w:t xml:space="preserve">24. Управление - это наука и искусство: А. </w:t>
      </w:r>
      <w:proofErr w:type="spellStart"/>
      <w:r w:rsidRPr="005A1C1F">
        <w:rPr>
          <w:sz w:val="28"/>
          <w:szCs w:val="28"/>
        </w:rPr>
        <w:t>Файоль</w:t>
      </w:r>
      <w:proofErr w:type="spellEnd"/>
      <w:r w:rsidRPr="005A1C1F">
        <w:rPr>
          <w:sz w:val="28"/>
          <w:szCs w:val="28"/>
        </w:rPr>
        <w:t xml:space="preserve">, Г. </w:t>
      </w:r>
      <w:proofErr w:type="spellStart"/>
      <w:r w:rsidRPr="005A1C1F">
        <w:rPr>
          <w:sz w:val="28"/>
          <w:szCs w:val="28"/>
        </w:rPr>
        <w:t>Эмерсон</w:t>
      </w:r>
      <w:proofErr w:type="spellEnd"/>
      <w:r w:rsidRPr="005A1C1F">
        <w:rPr>
          <w:sz w:val="28"/>
          <w:szCs w:val="28"/>
        </w:rPr>
        <w:t xml:space="preserve">, Ф. </w:t>
      </w:r>
      <w:proofErr w:type="spellStart"/>
      <w:r w:rsidRPr="005A1C1F">
        <w:rPr>
          <w:sz w:val="28"/>
          <w:szCs w:val="28"/>
        </w:rPr>
        <w:t>Тэйлор</w:t>
      </w:r>
      <w:proofErr w:type="spellEnd"/>
      <w:r w:rsidRPr="005A1C1F">
        <w:rPr>
          <w:sz w:val="28"/>
          <w:szCs w:val="28"/>
        </w:rPr>
        <w:t xml:space="preserve">, Г. Форд  М.: Республика, 1992. - 349  c. Составитель Г. Л. </w:t>
      </w:r>
      <w:proofErr w:type="spellStart"/>
      <w:r w:rsidRPr="005A1C1F">
        <w:rPr>
          <w:sz w:val="28"/>
          <w:szCs w:val="28"/>
        </w:rPr>
        <w:t>Подвойский</w:t>
      </w:r>
      <w:proofErr w:type="spellEnd"/>
    </w:p>
    <w:p w:rsidR="00F52054" w:rsidRPr="005A1C1F" w:rsidRDefault="00173A6E" w:rsidP="00F26A3A">
      <w:pPr>
        <w:pStyle w:val="1"/>
        <w:spacing w:before="0" w:beforeAutospacing="0" w:after="300" w:afterAutospacing="0" w:line="360" w:lineRule="auto"/>
        <w:contextualSpacing/>
        <w:jc w:val="both"/>
        <w:rPr>
          <w:bCs w:val="0"/>
          <w:sz w:val="28"/>
          <w:szCs w:val="28"/>
        </w:rPr>
      </w:pPr>
      <w:r>
        <w:rPr>
          <w:bCs w:val="0"/>
          <w:sz w:val="28"/>
          <w:szCs w:val="28"/>
        </w:rPr>
        <w:t>Статьи</w:t>
      </w:r>
    </w:p>
    <w:p w:rsidR="00D72C6A" w:rsidRPr="005A1C1F" w:rsidRDefault="0068241B" w:rsidP="00F26A3A">
      <w:pPr>
        <w:pStyle w:val="1"/>
        <w:spacing w:before="0" w:beforeAutospacing="0" w:after="300" w:afterAutospacing="0" w:line="360" w:lineRule="auto"/>
        <w:contextualSpacing/>
        <w:jc w:val="both"/>
        <w:rPr>
          <w:b w:val="0"/>
          <w:bCs w:val="0"/>
          <w:sz w:val="28"/>
          <w:szCs w:val="28"/>
        </w:rPr>
      </w:pPr>
      <w:r w:rsidRPr="005A1C1F">
        <w:rPr>
          <w:b w:val="0"/>
          <w:bCs w:val="0"/>
          <w:sz w:val="28"/>
          <w:szCs w:val="28"/>
        </w:rPr>
        <w:t>25</w:t>
      </w:r>
      <w:r w:rsidR="00D72C6A" w:rsidRPr="005A1C1F">
        <w:rPr>
          <w:b w:val="0"/>
          <w:bCs w:val="0"/>
          <w:sz w:val="28"/>
          <w:szCs w:val="28"/>
        </w:rPr>
        <w:t xml:space="preserve">. </w:t>
      </w:r>
      <w:proofErr w:type="spellStart"/>
      <w:r w:rsidR="00D72C6A" w:rsidRPr="005A1C1F">
        <w:rPr>
          <w:b w:val="0"/>
          <w:bCs w:val="0"/>
          <w:sz w:val="28"/>
          <w:szCs w:val="28"/>
        </w:rPr>
        <w:t>Буева</w:t>
      </w:r>
      <w:proofErr w:type="spellEnd"/>
      <w:r w:rsidR="00D72C6A" w:rsidRPr="005A1C1F">
        <w:rPr>
          <w:b w:val="0"/>
          <w:bCs w:val="0"/>
          <w:sz w:val="28"/>
          <w:szCs w:val="28"/>
        </w:rPr>
        <w:t xml:space="preserve"> И.И. Формирование корпоративной культуры педагогических с</w:t>
      </w:r>
      <w:r w:rsidR="00D72C6A" w:rsidRPr="005A1C1F">
        <w:rPr>
          <w:b w:val="0"/>
          <w:bCs w:val="0"/>
          <w:sz w:val="28"/>
          <w:szCs w:val="28"/>
        </w:rPr>
        <w:t>о</w:t>
      </w:r>
      <w:r w:rsidR="00D72C6A" w:rsidRPr="005A1C1F">
        <w:rPr>
          <w:b w:val="0"/>
          <w:bCs w:val="0"/>
          <w:sz w:val="28"/>
          <w:szCs w:val="28"/>
        </w:rPr>
        <w:t>обществ // Мир образования - образование в мире. - 2007. - №3. - С.73 - 79.</w:t>
      </w:r>
    </w:p>
    <w:p w:rsidR="00F52054" w:rsidRPr="005A1C1F" w:rsidRDefault="0068241B" w:rsidP="00F26A3A">
      <w:pPr>
        <w:pStyle w:val="1"/>
        <w:spacing w:before="0" w:beforeAutospacing="0" w:after="300" w:afterAutospacing="0" w:line="360" w:lineRule="auto"/>
        <w:contextualSpacing/>
        <w:jc w:val="both"/>
        <w:rPr>
          <w:b w:val="0"/>
          <w:bCs w:val="0"/>
          <w:sz w:val="28"/>
          <w:szCs w:val="28"/>
        </w:rPr>
      </w:pPr>
      <w:r w:rsidRPr="005A1C1F">
        <w:rPr>
          <w:b w:val="0"/>
          <w:bCs w:val="0"/>
          <w:sz w:val="28"/>
          <w:szCs w:val="28"/>
        </w:rPr>
        <w:t>26</w:t>
      </w:r>
      <w:r w:rsidR="00F71BF5" w:rsidRPr="005A1C1F">
        <w:rPr>
          <w:b w:val="0"/>
          <w:bCs w:val="0"/>
          <w:sz w:val="28"/>
          <w:szCs w:val="28"/>
        </w:rPr>
        <w:t xml:space="preserve">. </w:t>
      </w:r>
      <w:r w:rsidR="00F52054" w:rsidRPr="005A1C1F">
        <w:rPr>
          <w:b w:val="0"/>
          <w:bCs w:val="0"/>
          <w:sz w:val="28"/>
          <w:szCs w:val="28"/>
        </w:rPr>
        <w:t xml:space="preserve"> Ермилова Т.Ю. Директор в школе – не величина номер один.//Школа управления образовательным учреждением.-  2012 . - №4. - с.63-64</w:t>
      </w:r>
    </w:p>
    <w:p w:rsidR="00F52054" w:rsidRPr="005A1C1F" w:rsidRDefault="0068241B" w:rsidP="00F26A3A">
      <w:pPr>
        <w:pStyle w:val="1"/>
        <w:spacing w:before="0" w:beforeAutospacing="0" w:after="300" w:afterAutospacing="0" w:line="360" w:lineRule="auto"/>
        <w:contextualSpacing/>
        <w:jc w:val="both"/>
        <w:rPr>
          <w:b w:val="0"/>
          <w:bCs w:val="0"/>
          <w:sz w:val="28"/>
          <w:szCs w:val="28"/>
        </w:rPr>
      </w:pPr>
      <w:r w:rsidRPr="005A1C1F">
        <w:rPr>
          <w:b w:val="0"/>
          <w:bCs w:val="0"/>
          <w:sz w:val="28"/>
          <w:szCs w:val="28"/>
        </w:rPr>
        <w:t>27</w:t>
      </w:r>
      <w:r w:rsidR="00F71BF5" w:rsidRPr="005A1C1F">
        <w:rPr>
          <w:b w:val="0"/>
          <w:bCs w:val="0"/>
          <w:sz w:val="28"/>
          <w:szCs w:val="28"/>
        </w:rPr>
        <w:t xml:space="preserve">. </w:t>
      </w:r>
      <w:r w:rsidR="00F52054" w:rsidRPr="005A1C1F">
        <w:rPr>
          <w:b w:val="0"/>
          <w:bCs w:val="0"/>
          <w:sz w:val="28"/>
          <w:szCs w:val="28"/>
        </w:rPr>
        <w:t xml:space="preserve"> Волков В.Н. Портфолио педагогов: пристальный взгляд. //Школа упра</w:t>
      </w:r>
      <w:r w:rsidR="00F52054" w:rsidRPr="005A1C1F">
        <w:rPr>
          <w:b w:val="0"/>
          <w:bCs w:val="0"/>
          <w:sz w:val="28"/>
          <w:szCs w:val="28"/>
        </w:rPr>
        <w:t>в</w:t>
      </w:r>
      <w:r w:rsidR="00F52054" w:rsidRPr="005A1C1F">
        <w:rPr>
          <w:b w:val="0"/>
          <w:bCs w:val="0"/>
          <w:sz w:val="28"/>
          <w:szCs w:val="28"/>
        </w:rPr>
        <w:t>ления образовательным учреждением.- 2012. – №4. -  с.35-37.</w:t>
      </w:r>
    </w:p>
    <w:p w:rsidR="00D72C6A" w:rsidRPr="005A1C1F" w:rsidRDefault="0068241B" w:rsidP="00F26A3A">
      <w:pPr>
        <w:pStyle w:val="1"/>
        <w:spacing w:before="0" w:beforeAutospacing="0" w:after="300" w:afterAutospacing="0" w:line="360" w:lineRule="auto"/>
        <w:contextualSpacing/>
        <w:jc w:val="both"/>
        <w:rPr>
          <w:b w:val="0"/>
          <w:sz w:val="28"/>
          <w:szCs w:val="28"/>
        </w:rPr>
      </w:pPr>
      <w:r w:rsidRPr="005A1C1F">
        <w:rPr>
          <w:b w:val="0"/>
          <w:sz w:val="28"/>
          <w:szCs w:val="28"/>
        </w:rPr>
        <w:t>28</w:t>
      </w:r>
      <w:r w:rsidR="00D72C6A" w:rsidRPr="005A1C1F">
        <w:rPr>
          <w:b w:val="0"/>
          <w:sz w:val="28"/>
          <w:szCs w:val="28"/>
        </w:rPr>
        <w:t xml:space="preserve">. </w:t>
      </w:r>
      <w:proofErr w:type="spellStart"/>
      <w:r w:rsidR="00D72C6A" w:rsidRPr="005A1C1F">
        <w:rPr>
          <w:b w:val="0"/>
          <w:sz w:val="28"/>
          <w:szCs w:val="28"/>
        </w:rPr>
        <w:t>Темрюков</w:t>
      </w:r>
      <w:proofErr w:type="spellEnd"/>
      <w:r w:rsidR="00D72C6A" w:rsidRPr="005A1C1F">
        <w:rPr>
          <w:b w:val="0"/>
          <w:sz w:val="28"/>
          <w:szCs w:val="28"/>
        </w:rPr>
        <w:t xml:space="preserve"> Ю.Ю. Эффективность формирования и развития организац</w:t>
      </w:r>
      <w:r w:rsidR="00D72C6A" w:rsidRPr="005A1C1F">
        <w:rPr>
          <w:b w:val="0"/>
          <w:sz w:val="28"/>
          <w:szCs w:val="28"/>
        </w:rPr>
        <w:t>и</w:t>
      </w:r>
      <w:r w:rsidR="00D72C6A" w:rsidRPr="005A1C1F">
        <w:rPr>
          <w:b w:val="0"/>
          <w:sz w:val="28"/>
          <w:szCs w:val="28"/>
        </w:rPr>
        <w:t xml:space="preserve">онной культуры в системе </w:t>
      </w:r>
      <w:proofErr w:type="spellStart"/>
      <w:r w:rsidR="00D72C6A" w:rsidRPr="005A1C1F">
        <w:rPr>
          <w:b w:val="0"/>
          <w:sz w:val="28"/>
          <w:szCs w:val="28"/>
        </w:rPr>
        <w:t>внутришкольного</w:t>
      </w:r>
      <w:proofErr w:type="spellEnd"/>
      <w:r w:rsidR="00D72C6A" w:rsidRPr="005A1C1F">
        <w:rPr>
          <w:b w:val="0"/>
          <w:sz w:val="28"/>
          <w:szCs w:val="28"/>
        </w:rPr>
        <w:t xml:space="preserve"> управления // Наука и школа. - 2008. - №4. - С. 25 - 26.</w:t>
      </w:r>
    </w:p>
    <w:p w:rsidR="00D72C6A" w:rsidRPr="005A1C1F" w:rsidRDefault="0068241B" w:rsidP="00F26A3A">
      <w:pPr>
        <w:pStyle w:val="1"/>
        <w:spacing w:before="0" w:beforeAutospacing="0" w:after="300" w:afterAutospacing="0" w:line="360" w:lineRule="auto"/>
        <w:contextualSpacing/>
        <w:jc w:val="both"/>
        <w:rPr>
          <w:b w:val="0"/>
          <w:bCs w:val="0"/>
          <w:sz w:val="28"/>
          <w:szCs w:val="28"/>
        </w:rPr>
      </w:pPr>
      <w:r w:rsidRPr="005A1C1F">
        <w:rPr>
          <w:b w:val="0"/>
          <w:bCs w:val="0"/>
          <w:sz w:val="28"/>
          <w:szCs w:val="28"/>
        </w:rPr>
        <w:t>29</w:t>
      </w:r>
      <w:r w:rsidR="00D72C6A" w:rsidRPr="005A1C1F">
        <w:rPr>
          <w:b w:val="0"/>
          <w:bCs w:val="0"/>
          <w:sz w:val="28"/>
          <w:szCs w:val="28"/>
        </w:rPr>
        <w:t>. Ушаков К.М. Организационная культура: уровневая модель оценки // Д</w:t>
      </w:r>
      <w:r w:rsidR="00D72C6A" w:rsidRPr="005A1C1F">
        <w:rPr>
          <w:b w:val="0"/>
          <w:bCs w:val="0"/>
          <w:sz w:val="28"/>
          <w:szCs w:val="28"/>
        </w:rPr>
        <w:t>и</w:t>
      </w:r>
      <w:r w:rsidR="00D72C6A" w:rsidRPr="005A1C1F">
        <w:rPr>
          <w:b w:val="0"/>
          <w:bCs w:val="0"/>
          <w:sz w:val="28"/>
          <w:szCs w:val="28"/>
        </w:rPr>
        <w:t>ректор школы. - 1995. - №3. - С. 2 - 4.</w:t>
      </w:r>
    </w:p>
    <w:p w:rsidR="00F71BF5" w:rsidRPr="005A1C1F" w:rsidRDefault="0068241B" w:rsidP="00F26A3A">
      <w:pPr>
        <w:pStyle w:val="1"/>
        <w:spacing w:before="0" w:beforeAutospacing="0" w:after="300" w:afterAutospacing="0" w:line="360" w:lineRule="auto"/>
        <w:contextualSpacing/>
        <w:jc w:val="both"/>
        <w:rPr>
          <w:b w:val="0"/>
          <w:bCs w:val="0"/>
          <w:sz w:val="28"/>
          <w:szCs w:val="28"/>
        </w:rPr>
      </w:pPr>
      <w:r w:rsidRPr="005A1C1F">
        <w:rPr>
          <w:b w:val="0"/>
          <w:bCs w:val="0"/>
          <w:sz w:val="28"/>
          <w:szCs w:val="28"/>
        </w:rPr>
        <w:t>3</w:t>
      </w:r>
      <w:r w:rsidR="007554C5" w:rsidRPr="005A1C1F">
        <w:rPr>
          <w:b w:val="0"/>
          <w:bCs w:val="0"/>
          <w:sz w:val="28"/>
          <w:szCs w:val="28"/>
        </w:rPr>
        <w:t>0</w:t>
      </w:r>
      <w:r w:rsidR="00F71BF5" w:rsidRPr="005A1C1F">
        <w:rPr>
          <w:b w:val="0"/>
          <w:bCs w:val="0"/>
          <w:sz w:val="28"/>
          <w:szCs w:val="28"/>
        </w:rPr>
        <w:t xml:space="preserve">. </w:t>
      </w:r>
      <w:r w:rsidR="0034589D" w:rsidRPr="005A1C1F">
        <w:rPr>
          <w:b w:val="0"/>
          <w:bCs w:val="0"/>
          <w:sz w:val="28"/>
          <w:szCs w:val="28"/>
        </w:rPr>
        <w:t xml:space="preserve">  </w:t>
      </w:r>
      <w:proofErr w:type="spellStart"/>
      <w:r w:rsidR="0034589D" w:rsidRPr="005A1C1F">
        <w:rPr>
          <w:b w:val="0"/>
          <w:bCs w:val="0"/>
          <w:sz w:val="28"/>
          <w:szCs w:val="28"/>
        </w:rPr>
        <w:t>Ясвин</w:t>
      </w:r>
      <w:proofErr w:type="spellEnd"/>
      <w:r w:rsidR="0034589D" w:rsidRPr="005A1C1F">
        <w:rPr>
          <w:b w:val="0"/>
          <w:bCs w:val="0"/>
          <w:sz w:val="28"/>
          <w:szCs w:val="28"/>
        </w:rPr>
        <w:t xml:space="preserve"> В., </w:t>
      </w:r>
      <w:r w:rsidR="0034589D" w:rsidRPr="005A1C1F">
        <w:t xml:space="preserve"> </w:t>
      </w:r>
      <w:r w:rsidR="0034589D" w:rsidRPr="005A1C1F">
        <w:rPr>
          <w:b w:val="0"/>
          <w:bCs w:val="0"/>
          <w:sz w:val="28"/>
          <w:szCs w:val="28"/>
        </w:rPr>
        <w:t>Организационная культура педагогического коллектива.// 1</w:t>
      </w:r>
    </w:p>
    <w:p w:rsidR="00D72C6A" w:rsidRPr="005A1C1F" w:rsidRDefault="00D72C6A" w:rsidP="00F26A3A">
      <w:pPr>
        <w:pStyle w:val="1"/>
        <w:spacing w:before="0" w:beforeAutospacing="0" w:after="300" w:afterAutospacing="0" w:line="360" w:lineRule="auto"/>
        <w:contextualSpacing/>
        <w:jc w:val="both"/>
        <w:rPr>
          <w:b w:val="0"/>
          <w:bCs w:val="0"/>
          <w:sz w:val="28"/>
          <w:szCs w:val="28"/>
        </w:rPr>
      </w:pPr>
      <w:r w:rsidRPr="005A1C1F">
        <w:rPr>
          <w:b w:val="0"/>
          <w:bCs w:val="0"/>
          <w:sz w:val="28"/>
          <w:szCs w:val="28"/>
        </w:rPr>
        <w:t>3</w:t>
      </w:r>
      <w:r w:rsidR="007554C5" w:rsidRPr="005A1C1F">
        <w:rPr>
          <w:b w:val="0"/>
          <w:bCs w:val="0"/>
          <w:sz w:val="28"/>
          <w:szCs w:val="28"/>
        </w:rPr>
        <w:t>1</w:t>
      </w:r>
      <w:r w:rsidRPr="005A1C1F">
        <w:rPr>
          <w:b w:val="0"/>
          <w:bCs w:val="0"/>
          <w:sz w:val="28"/>
          <w:szCs w:val="28"/>
        </w:rPr>
        <w:t xml:space="preserve">. </w:t>
      </w:r>
      <w:proofErr w:type="spellStart"/>
      <w:r w:rsidRPr="005A1C1F">
        <w:rPr>
          <w:b w:val="0"/>
          <w:bCs w:val="0"/>
          <w:sz w:val="28"/>
          <w:szCs w:val="28"/>
        </w:rPr>
        <w:t>Ясницкая</w:t>
      </w:r>
      <w:proofErr w:type="spellEnd"/>
      <w:r w:rsidRPr="005A1C1F">
        <w:rPr>
          <w:b w:val="0"/>
          <w:bCs w:val="0"/>
          <w:sz w:val="28"/>
          <w:szCs w:val="28"/>
        </w:rPr>
        <w:t xml:space="preserve"> В.Р. Модель повышения воспитательного потенциала школьной культуры // Директор школы. - 2009. - №7. - С. 46 - 51.</w:t>
      </w:r>
    </w:p>
    <w:p w:rsidR="00CE70DB" w:rsidRPr="005A1C1F" w:rsidRDefault="00CE70DB" w:rsidP="00F26A3A">
      <w:pPr>
        <w:pStyle w:val="1"/>
        <w:spacing w:before="0" w:beforeAutospacing="0" w:after="300" w:afterAutospacing="0" w:line="360" w:lineRule="auto"/>
        <w:contextualSpacing/>
        <w:jc w:val="both"/>
        <w:rPr>
          <w:bCs w:val="0"/>
          <w:sz w:val="28"/>
          <w:szCs w:val="28"/>
        </w:rPr>
      </w:pPr>
      <w:r w:rsidRPr="005A1C1F">
        <w:rPr>
          <w:bCs w:val="0"/>
          <w:sz w:val="28"/>
          <w:szCs w:val="28"/>
        </w:rPr>
        <w:t>Интернет ресурсы</w:t>
      </w:r>
    </w:p>
    <w:p w:rsidR="00F71BF5" w:rsidRPr="005A1C1F" w:rsidRDefault="00D72C6A" w:rsidP="00F26A3A">
      <w:pPr>
        <w:pStyle w:val="1"/>
        <w:spacing w:line="360" w:lineRule="auto"/>
        <w:contextualSpacing/>
        <w:jc w:val="both"/>
        <w:rPr>
          <w:b w:val="0"/>
          <w:bCs w:val="0"/>
          <w:sz w:val="28"/>
          <w:szCs w:val="28"/>
        </w:rPr>
      </w:pPr>
      <w:r w:rsidRPr="005A1C1F">
        <w:rPr>
          <w:b w:val="0"/>
          <w:bCs w:val="0"/>
          <w:sz w:val="28"/>
          <w:szCs w:val="28"/>
        </w:rPr>
        <w:t>3</w:t>
      </w:r>
      <w:r w:rsidR="007554C5" w:rsidRPr="005A1C1F">
        <w:rPr>
          <w:b w:val="0"/>
          <w:bCs w:val="0"/>
          <w:sz w:val="28"/>
          <w:szCs w:val="28"/>
        </w:rPr>
        <w:t>2</w:t>
      </w:r>
      <w:r w:rsidR="00A0270F" w:rsidRPr="005A1C1F">
        <w:rPr>
          <w:b w:val="0"/>
          <w:bCs w:val="0"/>
          <w:sz w:val="28"/>
          <w:szCs w:val="28"/>
        </w:rPr>
        <w:t xml:space="preserve">. </w:t>
      </w:r>
      <w:r w:rsidR="00F71BF5" w:rsidRPr="005A1C1F">
        <w:rPr>
          <w:b w:val="0"/>
          <w:bCs w:val="0"/>
          <w:sz w:val="28"/>
          <w:szCs w:val="28"/>
        </w:rPr>
        <w:t xml:space="preserve"> </w:t>
      </w:r>
      <w:r w:rsidR="00A0270F" w:rsidRPr="005A1C1F">
        <w:rPr>
          <w:b w:val="0"/>
          <w:bCs w:val="0"/>
          <w:sz w:val="28"/>
          <w:szCs w:val="28"/>
        </w:rPr>
        <w:t>А. П. Спирин. Профессиональные ценности современного педагога. - ГОУ ВПО «Волгоградский государственный педагогический университет»</w:t>
      </w:r>
      <w:r w:rsidR="008E5590" w:rsidRPr="005A1C1F">
        <w:rPr>
          <w:b w:val="0"/>
          <w:bCs w:val="0"/>
          <w:sz w:val="28"/>
          <w:szCs w:val="28"/>
        </w:rPr>
        <w:t xml:space="preserve">: </w:t>
      </w:r>
      <w:r w:rsidR="00A0270F" w:rsidRPr="005A1C1F">
        <w:rPr>
          <w:b w:val="0"/>
          <w:bCs w:val="0"/>
          <w:sz w:val="28"/>
          <w:szCs w:val="28"/>
        </w:rPr>
        <w:t xml:space="preserve"> </w:t>
      </w:r>
      <w:r w:rsidR="008E5590" w:rsidRPr="005A1C1F">
        <w:rPr>
          <w:b w:val="0"/>
          <w:bCs w:val="0"/>
          <w:sz w:val="28"/>
          <w:szCs w:val="28"/>
          <w:lang w:val="en-US"/>
        </w:rPr>
        <w:t>http</w:t>
      </w:r>
      <w:r w:rsidR="008E5590" w:rsidRPr="005A1C1F">
        <w:rPr>
          <w:b w:val="0"/>
          <w:bCs w:val="0"/>
          <w:sz w:val="28"/>
          <w:szCs w:val="28"/>
        </w:rPr>
        <w:t>.//</w:t>
      </w:r>
      <w:r w:rsidR="008E5590" w:rsidRPr="005A1C1F">
        <w:rPr>
          <w:b w:val="0"/>
          <w:bCs w:val="0"/>
          <w:sz w:val="28"/>
          <w:szCs w:val="28"/>
          <w:lang w:val="en-US"/>
        </w:rPr>
        <w:t>www</w:t>
      </w:r>
      <w:r w:rsidR="008E5590" w:rsidRPr="005A1C1F">
        <w:rPr>
          <w:b w:val="0"/>
          <w:bCs w:val="0"/>
          <w:sz w:val="28"/>
          <w:szCs w:val="28"/>
        </w:rPr>
        <w:t xml:space="preserve">. </w:t>
      </w:r>
      <w:proofErr w:type="spellStart"/>
      <w:r w:rsidR="008E5590" w:rsidRPr="005A1C1F">
        <w:rPr>
          <w:b w:val="0"/>
          <w:bCs w:val="0"/>
          <w:sz w:val="28"/>
          <w:szCs w:val="28"/>
          <w:lang w:val="en-US"/>
        </w:rPr>
        <w:t>vsps</w:t>
      </w:r>
      <w:proofErr w:type="spellEnd"/>
      <w:r w:rsidR="008E5590" w:rsidRPr="005A1C1F">
        <w:rPr>
          <w:b w:val="0"/>
          <w:bCs w:val="0"/>
          <w:sz w:val="28"/>
          <w:szCs w:val="28"/>
        </w:rPr>
        <w:t>34.</w:t>
      </w:r>
      <w:proofErr w:type="spellStart"/>
      <w:r w:rsidR="008E5590" w:rsidRPr="005A1C1F">
        <w:rPr>
          <w:b w:val="0"/>
          <w:bCs w:val="0"/>
          <w:sz w:val="28"/>
          <w:szCs w:val="28"/>
          <w:lang w:val="en-US"/>
        </w:rPr>
        <w:t>ru</w:t>
      </w:r>
      <w:proofErr w:type="spellEnd"/>
      <w:r w:rsidR="008E5590" w:rsidRPr="005A1C1F">
        <w:rPr>
          <w:b w:val="0"/>
          <w:bCs w:val="0"/>
          <w:sz w:val="28"/>
          <w:szCs w:val="28"/>
        </w:rPr>
        <w:t xml:space="preserve"> (дата обращения: 10.12.2012)</w:t>
      </w:r>
    </w:p>
    <w:p w:rsidR="00B630BF" w:rsidRPr="00610F5C" w:rsidRDefault="0068241B" w:rsidP="00F26A3A">
      <w:pPr>
        <w:pStyle w:val="1"/>
        <w:spacing w:before="0" w:beforeAutospacing="0" w:after="300" w:afterAutospacing="0" w:line="360" w:lineRule="auto"/>
        <w:contextualSpacing/>
        <w:jc w:val="both"/>
        <w:rPr>
          <w:b w:val="0"/>
          <w:sz w:val="28"/>
          <w:szCs w:val="28"/>
          <w:lang w:val="en-US"/>
        </w:rPr>
      </w:pPr>
      <w:r w:rsidRPr="00610F5C">
        <w:rPr>
          <w:b w:val="0"/>
          <w:sz w:val="28"/>
          <w:szCs w:val="28"/>
          <w:lang w:val="en-US"/>
        </w:rPr>
        <w:t>3</w:t>
      </w:r>
      <w:r w:rsidR="007554C5" w:rsidRPr="00610F5C">
        <w:rPr>
          <w:b w:val="0"/>
          <w:sz w:val="28"/>
          <w:szCs w:val="28"/>
          <w:lang w:val="en-US"/>
        </w:rPr>
        <w:t>3</w:t>
      </w:r>
      <w:r w:rsidR="00F71BF5" w:rsidRPr="005A1C1F">
        <w:rPr>
          <w:b w:val="0"/>
          <w:sz w:val="28"/>
          <w:szCs w:val="28"/>
          <w:lang w:val="en-US"/>
        </w:rPr>
        <w:t xml:space="preserve">. Tom DeMarco, Timothy Lister. </w:t>
      </w:r>
      <w:proofErr w:type="spellStart"/>
      <w:proofErr w:type="gramStart"/>
      <w:r w:rsidR="00F71BF5" w:rsidRPr="005A1C1F">
        <w:rPr>
          <w:b w:val="0"/>
          <w:sz w:val="28"/>
          <w:szCs w:val="28"/>
          <w:lang w:val="en-US"/>
        </w:rPr>
        <w:t>Peopleware</w:t>
      </w:r>
      <w:proofErr w:type="spellEnd"/>
      <w:r w:rsidR="00F71BF5" w:rsidRPr="005A1C1F">
        <w:rPr>
          <w:b w:val="0"/>
          <w:sz w:val="28"/>
          <w:szCs w:val="28"/>
          <w:lang w:val="en-US"/>
        </w:rPr>
        <w:t>.</w:t>
      </w:r>
      <w:proofErr w:type="gramEnd"/>
      <w:r w:rsidR="00F71BF5" w:rsidRPr="005A1C1F">
        <w:rPr>
          <w:b w:val="0"/>
          <w:sz w:val="28"/>
          <w:szCs w:val="28"/>
          <w:lang w:val="en-US"/>
        </w:rPr>
        <w:t xml:space="preserve"> </w:t>
      </w:r>
      <w:proofErr w:type="gramStart"/>
      <w:r w:rsidR="00F71BF5" w:rsidRPr="005A1C1F">
        <w:rPr>
          <w:b w:val="0"/>
          <w:sz w:val="28"/>
          <w:szCs w:val="28"/>
          <w:lang w:val="en-US"/>
        </w:rPr>
        <w:t>Productive projects and teams.</w:t>
      </w:r>
      <w:proofErr w:type="gramEnd"/>
      <w:r w:rsidR="00F71BF5" w:rsidRPr="005A1C1F">
        <w:rPr>
          <w:b w:val="0"/>
          <w:sz w:val="28"/>
          <w:szCs w:val="28"/>
          <w:lang w:val="en-US"/>
        </w:rPr>
        <w:t xml:space="preserve"> </w:t>
      </w:r>
      <w:proofErr w:type="gramStart"/>
      <w:r w:rsidR="00F71BF5" w:rsidRPr="005A1C1F">
        <w:rPr>
          <w:b w:val="0"/>
          <w:sz w:val="28"/>
          <w:szCs w:val="28"/>
          <w:lang w:val="en-US"/>
        </w:rPr>
        <w:t xml:space="preserve">Dorset House </w:t>
      </w:r>
      <w:proofErr w:type="spellStart"/>
      <w:r w:rsidR="00F71BF5" w:rsidRPr="005A1C1F">
        <w:rPr>
          <w:b w:val="0"/>
          <w:sz w:val="28"/>
          <w:szCs w:val="28"/>
          <w:lang w:val="en-US"/>
        </w:rPr>
        <w:t>Pablishing</w:t>
      </w:r>
      <w:proofErr w:type="spellEnd"/>
      <w:r w:rsidR="00F71BF5" w:rsidRPr="005A1C1F">
        <w:rPr>
          <w:b w:val="0"/>
          <w:sz w:val="28"/>
          <w:szCs w:val="28"/>
          <w:lang w:val="en-US"/>
        </w:rPr>
        <w:t xml:space="preserve"> Co.1999.</w:t>
      </w:r>
      <w:proofErr w:type="gramEnd"/>
      <w:r w:rsidR="00F71BF5" w:rsidRPr="005A1C1F">
        <w:rPr>
          <w:b w:val="0"/>
          <w:sz w:val="28"/>
          <w:szCs w:val="28"/>
          <w:lang w:val="en-US"/>
        </w:rPr>
        <w:t xml:space="preserve"> – 256 </w:t>
      </w:r>
      <w:r w:rsidR="00F71BF5" w:rsidRPr="005A1C1F">
        <w:rPr>
          <w:b w:val="0"/>
          <w:sz w:val="28"/>
          <w:szCs w:val="28"/>
        </w:rPr>
        <w:t>с</w:t>
      </w:r>
      <w:r w:rsidR="00F71BF5" w:rsidRPr="005A1C1F">
        <w:rPr>
          <w:b w:val="0"/>
          <w:sz w:val="28"/>
          <w:szCs w:val="28"/>
          <w:lang w:val="en-US"/>
        </w:rPr>
        <w:t>.</w:t>
      </w:r>
    </w:p>
    <w:p w:rsidR="00807B1E" w:rsidRDefault="00807B1E" w:rsidP="00F26A3A">
      <w:pPr>
        <w:pStyle w:val="1"/>
        <w:spacing w:before="0" w:beforeAutospacing="0" w:after="300" w:afterAutospacing="0" w:line="360" w:lineRule="auto"/>
        <w:contextualSpacing/>
        <w:jc w:val="both"/>
        <w:rPr>
          <w:b w:val="0"/>
          <w:sz w:val="28"/>
          <w:szCs w:val="28"/>
        </w:rPr>
      </w:pPr>
      <w:r>
        <w:rPr>
          <w:b w:val="0"/>
          <w:sz w:val="28"/>
          <w:szCs w:val="28"/>
        </w:rPr>
        <w:t xml:space="preserve">34. Мастерская эффективности. Тест </w:t>
      </w:r>
      <w:proofErr w:type="spellStart"/>
      <w:r>
        <w:rPr>
          <w:b w:val="0"/>
          <w:sz w:val="28"/>
          <w:szCs w:val="28"/>
        </w:rPr>
        <w:t>Герцберга</w:t>
      </w:r>
      <w:proofErr w:type="spellEnd"/>
      <w:r>
        <w:rPr>
          <w:b w:val="0"/>
          <w:sz w:val="28"/>
          <w:szCs w:val="28"/>
        </w:rPr>
        <w:t xml:space="preserve">. </w:t>
      </w:r>
      <w:hyperlink r:id="rId21" w:history="1">
        <w:r w:rsidRPr="00887F28">
          <w:rPr>
            <w:rStyle w:val="af6"/>
            <w:b w:val="0"/>
            <w:sz w:val="28"/>
            <w:szCs w:val="28"/>
          </w:rPr>
          <w:t>http://www.chelovek.by/quiz/1</w:t>
        </w:r>
      </w:hyperlink>
      <w:r>
        <w:rPr>
          <w:b w:val="0"/>
          <w:sz w:val="28"/>
          <w:szCs w:val="28"/>
        </w:rPr>
        <w:t xml:space="preserve"> (дата последнего обращения: 07.12.2013)</w:t>
      </w:r>
    </w:p>
    <w:p w:rsidR="00610F5C" w:rsidRPr="00807B1E" w:rsidRDefault="00610F5C" w:rsidP="00F26A3A">
      <w:pPr>
        <w:pStyle w:val="1"/>
        <w:spacing w:before="0" w:beforeAutospacing="0" w:after="300" w:afterAutospacing="0" w:line="360" w:lineRule="auto"/>
        <w:contextualSpacing/>
        <w:jc w:val="both"/>
        <w:rPr>
          <w:b w:val="0"/>
          <w:sz w:val="28"/>
          <w:szCs w:val="28"/>
        </w:rPr>
      </w:pPr>
      <w:r>
        <w:rPr>
          <w:b w:val="0"/>
          <w:sz w:val="28"/>
          <w:szCs w:val="28"/>
        </w:rPr>
        <w:t>35. Издательская группа Дело и сервис. http://www.dis.ru/library/forum(дата последнего обращения: 07.12.2013)</w:t>
      </w:r>
    </w:p>
    <w:p w:rsidR="00B30025" w:rsidRPr="001C5207" w:rsidRDefault="0068241B" w:rsidP="00F26A3A">
      <w:pPr>
        <w:pStyle w:val="1"/>
        <w:spacing w:before="0" w:beforeAutospacing="0" w:after="300" w:afterAutospacing="0" w:line="360" w:lineRule="auto"/>
        <w:contextualSpacing/>
        <w:jc w:val="both"/>
        <w:rPr>
          <w:b w:val="0"/>
          <w:bCs w:val="0"/>
          <w:sz w:val="28"/>
          <w:szCs w:val="28"/>
        </w:rPr>
      </w:pPr>
      <w:r w:rsidRPr="001C5207">
        <w:rPr>
          <w:b w:val="0"/>
          <w:sz w:val="28"/>
          <w:szCs w:val="28"/>
        </w:rPr>
        <w:t>3</w:t>
      </w:r>
      <w:r w:rsidR="00610F5C">
        <w:rPr>
          <w:b w:val="0"/>
          <w:sz w:val="28"/>
          <w:szCs w:val="28"/>
        </w:rPr>
        <w:t>6</w:t>
      </w:r>
      <w:r w:rsidR="00B30025" w:rsidRPr="001C5207">
        <w:rPr>
          <w:b w:val="0"/>
          <w:sz w:val="28"/>
          <w:szCs w:val="28"/>
        </w:rPr>
        <w:t>. Официальные сайты образовательных учреждений.</w:t>
      </w:r>
    </w:p>
    <w:p w:rsidR="005A1C1F" w:rsidRPr="00313734" w:rsidRDefault="005A1C1F" w:rsidP="00F26A3A">
      <w:pPr>
        <w:pStyle w:val="1"/>
        <w:spacing w:before="0" w:beforeAutospacing="0" w:after="300" w:afterAutospacing="0" w:line="360" w:lineRule="auto"/>
        <w:contextualSpacing/>
        <w:jc w:val="both"/>
        <w:rPr>
          <w:b w:val="0"/>
          <w:bCs w:val="0"/>
          <w:sz w:val="28"/>
          <w:szCs w:val="28"/>
        </w:rPr>
      </w:pPr>
    </w:p>
    <w:p w:rsidR="00512B10" w:rsidRPr="009245B3" w:rsidRDefault="009832DA" w:rsidP="007669B1">
      <w:pPr>
        <w:autoSpaceDE w:val="0"/>
        <w:autoSpaceDN w:val="0"/>
        <w:adjustRightInd w:val="0"/>
        <w:spacing w:line="360" w:lineRule="auto"/>
        <w:contextualSpacing/>
        <w:rPr>
          <w:sz w:val="28"/>
          <w:szCs w:val="28"/>
        </w:rPr>
      </w:pPr>
      <w:r>
        <w:rPr>
          <w:sz w:val="28"/>
          <w:szCs w:val="28"/>
        </w:rPr>
        <w:lastRenderedPageBreak/>
        <w:t>ПРИЛОЖЕНИЯ</w:t>
      </w:r>
    </w:p>
    <w:p w:rsidR="00BD1E25" w:rsidRPr="007221A1" w:rsidRDefault="00BD1E25" w:rsidP="007669B1">
      <w:pPr>
        <w:ind w:left="-284"/>
        <w:contextualSpacing/>
        <w:jc w:val="right"/>
        <w:rPr>
          <w:sz w:val="28"/>
          <w:szCs w:val="28"/>
        </w:rPr>
      </w:pPr>
      <w:r w:rsidRPr="00173A6E">
        <w:rPr>
          <w:sz w:val="28"/>
          <w:szCs w:val="28"/>
        </w:rPr>
        <w:t xml:space="preserve">Приложение </w:t>
      </w:r>
      <w:r w:rsidR="009245B3" w:rsidRPr="00173A6E">
        <w:rPr>
          <w:sz w:val="28"/>
          <w:szCs w:val="28"/>
        </w:rPr>
        <w:t>1</w:t>
      </w:r>
    </w:p>
    <w:p w:rsidR="00BD1E25" w:rsidRDefault="00BD1E25" w:rsidP="00F26A3A">
      <w:pPr>
        <w:contextualSpacing/>
        <w:jc w:val="both"/>
        <w:rPr>
          <w:i/>
        </w:rPr>
      </w:pPr>
    </w:p>
    <w:p w:rsidR="00042548" w:rsidRPr="00173A6E" w:rsidRDefault="00042548" w:rsidP="007669B1">
      <w:pPr>
        <w:contextualSpacing/>
        <w:jc w:val="center"/>
        <w:rPr>
          <w:b/>
          <w:sz w:val="28"/>
          <w:szCs w:val="28"/>
        </w:rPr>
      </w:pPr>
      <w:r w:rsidRPr="00173A6E">
        <w:rPr>
          <w:b/>
          <w:sz w:val="28"/>
          <w:szCs w:val="28"/>
        </w:rPr>
        <w:t>Анкета для персонала школ</w:t>
      </w:r>
    </w:p>
    <w:p w:rsidR="00042548" w:rsidRPr="00173A6E" w:rsidRDefault="00042548" w:rsidP="00F26A3A">
      <w:pPr>
        <w:contextualSpacing/>
        <w:jc w:val="both"/>
        <w:rPr>
          <w:sz w:val="28"/>
          <w:szCs w:val="28"/>
        </w:rPr>
      </w:pPr>
    </w:p>
    <w:p w:rsidR="00042548" w:rsidRPr="00173A6E" w:rsidRDefault="00042548" w:rsidP="00F26A3A">
      <w:pPr>
        <w:spacing w:line="360" w:lineRule="auto"/>
        <w:ind w:firstLine="708"/>
        <w:contextualSpacing/>
        <w:jc w:val="both"/>
        <w:rPr>
          <w:b/>
          <w:i/>
          <w:color w:val="000000" w:themeColor="text1"/>
          <w:sz w:val="28"/>
          <w:szCs w:val="28"/>
        </w:rPr>
      </w:pPr>
      <w:r w:rsidRPr="00173A6E">
        <w:rPr>
          <w:b/>
          <w:i/>
          <w:color w:val="000000" w:themeColor="text1"/>
          <w:sz w:val="28"/>
          <w:szCs w:val="28"/>
        </w:rPr>
        <w:t>Уважаемые коллеги! Просим Вас принять участие в исследовании по теме</w:t>
      </w:r>
    </w:p>
    <w:p w:rsidR="00042548" w:rsidRPr="00173A6E" w:rsidRDefault="00042548" w:rsidP="00F26A3A">
      <w:pPr>
        <w:ind w:firstLine="708"/>
        <w:contextualSpacing/>
        <w:jc w:val="both"/>
        <w:rPr>
          <w:b/>
          <w:i/>
          <w:color w:val="000000" w:themeColor="text1"/>
          <w:sz w:val="28"/>
          <w:szCs w:val="28"/>
        </w:rPr>
      </w:pPr>
      <w:r w:rsidRPr="00173A6E">
        <w:rPr>
          <w:b/>
          <w:i/>
          <w:color w:val="000000" w:themeColor="text1"/>
          <w:sz w:val="28"/>
          <w:szCs w:val="28"/>
        </w:rPr>
        <w:t xml:space="preserve"> «Организационная культура». Это не займет у Вас много времени, а Ваше мнение очень важно для нашей работы. Будьте, пожалуйста, максимально откровенны в своих ответах. </w:t>
      </w:r>
    </w:p>
    <w:p w:rsidR="00042548" w:rsidRPr="00173A6E" w:rsidRDefault="00042548" w:rsidP="00F26A3A">
      <w:pPr>
        <w:ind w:firstLine="708"/>
        <w:contextualSpacing/>
        <w:jc w:val="both"/>
        <w:rPr>
          <w:b/>
          <w:i/>
          <w:color w:val="000000" w:themeColor="text1"/>
          <w:sz w:val="28"/>
          <w:szCs w:val="28"/>
        </w:rPr>
      </w:pPr>
    </w:p>
    <w:p w:rsidR="00042548" w:rsidRPr="00173A6E" w:rsidRDefault="00042548" w:rsidP="00F26A3A">
      <w:pPr>
        <w:ind w:firstLine="708"/>
        <w:contextualSpacing/>
        <w:jc w:val="both"/>
        <w:rPr>
          <w:b/>
          <w:i/>
          <w:color w:val="000000" w:themeColor="text1"/>
          <w:sz w:val="28"/>
          <w:szCs w:val="28"/>
        </w:rPr>
      </w:pPr>
    </w:p>
    <w:p w:rsidR="00042548" w:rsidRPr="00173A6E" w:rsidRDefault="00042548" w:rsidP="00F26A3A">
      <w:pPr>
        <w:ind w:firstLine="708"/>
        <w:contextualSpacing/>
        <w:jc w:val="both"/>
        <w:rPr>
          <w:b/>
          <w:i/>
          <w:color w:val="000000" w:themeColor="text1"/>
          <w:sz w:val="28"/>
          <w:szCs w:val="28"/>
          <w:u w:val="single"/>
        </w:rPr>
      </w:pPr>
      <w:r w:rsidRPr="00173A6E">
        <w:rPr>
          <w:b/>
          <w:i/>
          <w:color w:val="000000" w:themeColor="text1"/>
          <w:sz w:val="28"/>
          <w:szCs w:val="28"/>
          <w:u w:val="single"/>
        </w:rPr>
        <w:t>Расскажите немного о себе:</w:t>
      </w:r>
    </w:p>
    <w:p w:rsidR="00042548" w:rsidRPr="00173A6E" w:rsidRDefault="00042548" w:rsidP="00F26A3A">
      <w:pPr>
        <w:pStyle w:val="a8"/>
        <w:numPr>
          <w:ilvl w:val="0"/>
          <w:numId w:val="17"/>
        </w:numPr>
        <w:spacing w:after="200" w:line="276" w:lineRule="auto"/>
        <w:jc w:val="both"/>
        <w:rPr>
          <w:color w:val="000000" w:themeColor="text1"/>
          <w:sz w:val="28"/>
          <w:szCs w:val="28"/>
        </w:rPr>
      </w:pPr>
      <w:r w:rsidRPr="00173A6E">
        <w:rPr>
          <w:color w:val="000000" w:themeColor="text1"/>
          <w:sz w:val="28"/>
          <w:szCs w:val="28"/>
        </w:rPr>
        <w:t>Ваш пол:</w:t>
      </w:r>
      <w:r w:rsidRPr="00173A6E">
        <w:rPr>
          <w:color w:val="000000" w:themeColor="text1"/>
          <w:sz w:val="28"/>
          <w:szCs w:val="28"/>
        </w:rPr>
        <w:tab/>
      </w:r>
      <w:r w:rsidRPr="00173A6E">
        <w:rPr>
          <w:color w:val="000000" w:themeColor="text1"/>
          <w:sz w:val="28"/>
          <w:szCs w:val="28"/>
        </w:rPr>
        <w:tab/>
        <w:t>женский</w:t>
      </w:r>
      <w:r w:rsidRPr="00173A6E">
        <w:rPr>
          <w:color w:val="000000" w:themeColor="text1"/>
          <w:sz w:val="28"/>
          <w:szCs w:val="28"/>
        </w:rPr>
        <w:tab/>
      </w:r>
      <w:r w:rsidRPr="00173A6E">
        <w:rPr>
          <w:color w:val="000000" w:themeColor="text1"/>
          <w:sz w:val="28"/>
          <w:szCs w:val="28"/>
        </w:rPr>
        <w:tab/>
      </w:r>
      <w:r w:rsidRPr="00173A6E">
        <w:rPr>
          <w:color w:val="000000" w:themeColor="text1"/>
          <w:sz w:val="28"/>
          <w:szCs w:val="28"/>
        </w:rPr>
        <w:tab/>
      </w:r>
      <w:r w:rsidRPr="00173A6E">
        <w:rPr>
          <w:color w:val="000000" w:themeColor="text1"/>
          <w:sz w:val="28"/>
          <w:szCs w:val="28"/>
        </w:rPr>
        <w:tab/>
        <w:t>мужской</w:t>
      </w:r>
    </w:p>
    <w:p w:rsidR="00042548" w:rsidRPr="00173A6E" w:rsidRDefault="00042548" w:rsidP="00F26A3A">
      <w:pPr>
        <w:pStyle w:val="a8"/>
        <w:numPr>
          <w:ilvl w:val="0"/>
          <w:numId w:val="17"/>
        </w:numPr>
        <w:spacing w:after="200" w:line="276" w:lineRule="auto"/>
        <w:jc w:val="both"/>
        <w:rPr>
          <w:color w:val="000000" w:themeColor="text1"/>
          <w:sz w:val="28"/>
          <w:szCs w:val="28"/>
        </w:rPr>
      </w:pPr>
      <w:r w:rsidRPr="00173A6E">
        <w:rPr>
          <w:color w:val="000000" w:themeColor="text1"/>
          <w:sz w:val="28"/>
          <w:szCs w:val="28"/>
        </w:rPr>
        <w:t>Сколько лет вы работаете в данной организ</w:t>
      </w:r>
      <w:r w:rsidRPr="00173A6E">
        <w:rPr>
          <w:color w:val="000000" w:themeColor="text1"/>
          <w:sz w:val="28"/>
          <w:szCs w:val="28"/>
        </w:rPr>
        <w:t>а</w:t>
      </w:r>
      <w:r w:rsidRPr="00173A6E">
        <w:rPr>
          <w:color w:val="000000" w:themeColor="text1"/>
          <w:sz w:val="28"/>
          <w:szCs w:val="28"/>
        </w:rPr>
        <w:t>ции?___________________________</w:t>
      </w:r>
    </w:p>
    <w:p w:rsidR="00042548" w:rsidRPr="00173A6E" w:rsidRDefault="00042548" w:rsidP="00F26A3A">
      <w:pPr>
        <w:pStyle w:val="a8"/>
        <w:numPr>
          <w:ilvl w:val="0"/>
          <w:numId w:val="17"/>
        </w:numPr>
        <w:spacing w:after="200" w:line="276" w:lineRule="auto"/>
        <w:jc w:val="both"/>
        <w:rPr>
          <w:color w:val="000000" w:themeColor="text1"/>
          <w:sz w:val="28"/>
          <w:szCs w:val="28"/>
        </w:rPr>
      </w:pPr>
      <w:r w:rsidRPr="00173A6E">
        <w:rPr>
          <w:color w:val="000000" w:themeColor="text1"/>
          <w:sz w:val="28"/>
          <w:szCs w:val="28"/>
        </w:rPr>
        <w:t>Готовы ли вы и дальше работать в  этой организации или ушли бы при первой возможн</w:t>
      </w:r>
      <w:r w:rsidRPr="00173A6E">
        <w:rPr>
          <w:color w:val="000000" w:themeColor="text1"/>
          <w:sz w:val="28"/>
          <w:szCs w:val="28"/>
        </w:rPr>
        <w:t>о</w:t>
      </w:r>
      <w:r w:rsidRPr="00173A6E">
        <w:rPr>
          <w:color w:val="000000" w:themeColor="text1"/>
          <w:sz w:val="28"/>
          <w:szCs w:val="28"/>
        </w:rPr>
        <w:t>сти?_______________________________________________</w:t>
      </w:r>
    </w:p>
    <w:p w:rsidR="00042548" w:rsidRPr="00173A6E" w:rsidRDefault="00042548" w:rsidP="00F26A3A">
      <w:pPr>
        <w:ind w:firstLine="708"/>
        <w:contextualSpacing/>
        <w:jc w:val="both"/>
        <w:rPr>
          <w:b/>
          <w:i/>
          <w:color w:val="000000" w:themeColor="text1"/>
          <w:sz w:val="28"/>
          <w:szCs w:val="28"/>
        </w:rPr>
      </w:pPr>
      <w:r w:rsidRPr="00173A6E">
        <w:rPr>
          <w:b/>
          <w:i/>
          <w:color w:val="000000" w:themeColor="text1"/>
          <w:sz w:val="28"/>
          <w:szCs w:val="28"/>
        </w:rPr>
        <w:t>Блок 1.</w:t>
      </w:r>
    </w:p>
    <w:p w:rsidR="00042548" w:rsidRPr="00173A6E" w:rsidRDefault="00042548" w:rsidP="00F26A3A">
      <w:pPr>
        <w:ind w:firstLine="708"/>
        <w:contextualSpacing/>
        <w:jc w:val="both"/>
        <w:rPr>
          <w:b/>
          <w:i/>
          <w:color w:val="000000" w:themeColor="text1"/>
          <w:sz w:val="28"/>
          <w:szCs w:val="28"/>
        </w:rPr>
      </w:pPr>
      <w:r w:rsidRPr="00173A6E">
        <w:rPr>
          <w:b/>
          <w:i/>
          <w:color w:val="000000" w:themeColor="text1"/>
          <w:sz w:val="28"/>
          <w:szCs w:val="28"/>
        </w:rPr>
        <w:t>Прочитайте</w:t>
      </w:r>
      <w:proofErr w:type="gramStart"/>
      <w:r w:rsidRPr="00173A6E">
        <w:rPr>
          <w:b/>
          <w:i/>
          <w:color w:val="000000" w:themeColor="text1"/>
          <w:sz w:val="28"/>
          <w:szCs w:val="28"/>
        </w:rPr>
        <w:t xml:space="preserve"> ,</w:t>
      </w:r>
      <w:proofErr w:type="gramEnd"/>
      <w:r w:rsidRPr="00173A6E">
        <w:rPr>
          <w:b/>
          <w:i/>
          <w:color w:val="000000" w:themeColor="text1"/>
          <w:sz w:val="28"/>
          <w:szCs w:val="28"/>
        </w:rPr>
        <w:t xml:space="preserve"> пожалуйста,  следующие утверждения , распределив согласие или несогласие с данными  высказываниями по  шкале от  1 до 5, где 1-«совсем не согласен», а 5- «абсолютно согласен» .</w:t>
      </w:r>
    </w:p>
    <w:p w:rsidR="00042548" w:rsidRPr="00173A6E" w:rsidRDefault="00042548" w:rsidP="00F26A3A">
      <w:pPr>
        <w:pStyle w:val="a8"/>
        <w:numPr>
          <w:ilvl w:val="0"/>
          <w:numId w:val="16"/>
        </w:numPr>
        <w:spacing w:after="200" w:line="276" w:lineRule="auto"/>
        <w:jc w:val="both"/>
        <w:rPr>
          <w:color w:val="000000" w:themeColor="text1"/>
          <w:sz w:val="28"/>
          <w:szCs w:val="28"/>
        </w:rPr>
      </w:pPr>
      <w:r w:rsidRPr="00173A6E">
        <w:rPr>
          <w:color w:val="000000" w:themeColor="text1"/>
          <w:sz w:val="28"/>
          <w:szCs w:val="28"/>
        </w:rPr>
        <w:t>Учителя активно участвуют в обсуждении учебного процесса и путей его совершенствования.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ind w:left="360"/>
        <w:jc w:val="both"/>
        <w:rPr>
          <w:color w:val="000000" w:themeColor="text1"/>
          <w:sz w:val="28"/>
          <w:szCs w:val="28"/>
        </w:rPr>
      </w:pPr>
    </w:p>
    <w:p w:rsidR="00042548" w:rsidRPr="00173A6E" w:rsidRDefault="00042548" w:rsidP="00F26A3A">
      <w:pPr>
        <w:pStyle w:val="a8"/>
        <w:numPr>
          <w:ilvl w:val="0"/>
          <w:numId w:val="16"/>
        </w:numPr>
        <w:spacing w:after="200" w:line="276" w:lineRule="auto"/>
        <w:jc w:val="both"/>
        <w:rPr>
          <w:color w:val="000000" w:themeColor="text1"/>
          <w:sz w:val="28"/>
          <w:szCs w:val="28"/>
        </w:rPr>
      </w:pPr>
      <w:r w:rsidRPr="00173A6E">
        <w:rPr>
          <w:color w:val="000000" w:themeColor="text1"/>
          <w:sz w:val="28"/>
          <w:szCs w:val="28"/>
        </w:rPr>
        <w:t>Администрация поддерживает творческие группы и создает условия для их успешной деятельности.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ind w:left="360"/>
        <w:jc w:val="both"/>
        <w:rPr>
          <w:color w:val="000000" w:themeColor="text1"/>
          <w:sz w:val="28"/>
          <w:szCs w:val="28"/>
        </w:rPr>
      </w:pPr>
    </w:p>
    <w:p w:rsidR="00042548" w:rsidRPr="00173A6E" w:rsidRDefault="00042548" w:rsidP="00F26A3A">
      <w:pPr>
        <w:pStyle w:val="a8"/>
        <w:numPr>
          <w:ilvl w:val="0"/>
          <w:numId w:val="16"/>
        </w:numPr>
        <w:spacing w:after="200" w:line="276" w:lineRule="auto"/>
        <w:jc w:val="both"/>
        <w:rPr>
          <w:color w:val="000000" w:themeColor="text1"/>
          <w:sz w:val="28"/>
          <w:szCs w:val="28"/>
        </w:rPr>
      </w:pPr>
      <w:r w:rsidRPr="00173A6E">
        <w:rPr>
          <w:color w:val="000000" w:themeColor="text1"/>
          <w:sz w:val="28"/>
          <w:szCs w:val="28"/>
        </w:rPr>
        <w:t>Ваша деятельность строго регламентирована руководством и документ</w:t>
      </w:r>
      <w:r w:rsidRPr="00173A6E">
        <w:rPr>
          <w:color w:val="000000" w:themeColor="text1"/>
          <w:sz w:val="28"/>
          <w:szCs w:val="28"/>
        </w:rPr>
        <w:t>а</w:t>
      </w:r>
      <w:r w:rsidRPr="00173A6E">
        <w:rPr>
          <w:color w:val="000000" w:themeColor="text1"/>
          <w:sz w:val="28"/>
          <w:szCs w:val="28"/>
        </w:rPr>
        <w:t>ми.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ind w:left="360"/>
        <w:jc w:val="both"/>
        <w:rPr>
          <w:color w:val="000000" w:themeColor="text1"/>
          <w:sz w:val="28"/>
          <w:szCs w:val="28"/>
        </w:rPr>
      </w:pPr>
    </w:p>
    <w:p w:rsidR="00042548" w:rsidRPr="00173A6E" w:rsidRDefault="00042548" w:rsidP="00F26A3A">
      <w:pPr>
        <w:pStyle w:val="a8"/>
        <w:numPr>
          <w:ilvl w:val="0"/>
          <w:numId w:val="16"/>
        </w:numPr>
        <w:spacing w:after="200" w:line="276" w:lineRule="auto"/>
        <w:jc w:val="both"/>
        <w:rPr>
          <w:color w:val="000000" w:themeColor="text1"/>
          <w:sz w:val="28"/>
          <w:szCs w:val="28"/>
        </w:rPr>
      </w:pPr>
      <w:r w:rsidRPr="00173A6E">
        <w:rPr>
          <w:color w:val="000000" w:themeColor="text1"/>
          <w:sz w:val="28"/>
          <w:szCs w:val="28"/>
        </w:rPr>
        <w:t xml:space="preserve"> Я считаю, что все решения должен принимать директор.</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ind w:left="360"/>
        <w:jc w:val="both"/>
        <w:rPr>
          <w:color w:val="000000" w:themeColor="text1"/>
          <w:sz w:val="28"/>
          <w:szCs w:val="28"/>
        </w:rPr>
      </w:pPr>
    </w:p>
    <w:p w:rsidR="00042548" w:rsidRPr="00173A6E" w:rsidRDefault="00042548" w:rsidP="00F26A3A">
      <w:pPr>
        <w:pStyle w:val="a8"/>
        <w:numPr>
          <w:ilvl w:val="0"/>
          <w:numId w:val="16"/>
        </w:numPr>
        <w:spacing w:after="200" w:line="276" w:lineRule="auto"/>
        <w:jc w:val="both"/>
        <w:rPr>
          <w:color w:val="000000" w:themeColor="text1"/>
          <w:sz w:val="28"/>
          <w:szCs w:val="28"/>
        </w:rPr>
      </w:pPr>
      <w:r w:rsidRPr="00173A6E">
        <w:rPr>
          <w:color w:val="000000" w:themeColor="text1"/>
          <w:sz w:val="28"/>
          <w:szCs w:val="28"/>
        </w:rPr>
        <w:t>Я часто  выполняю поручения, не входящие в мои должностные обязанн</w:t>
      </w:r>
      <w:r w:rsidRPr="00173A6E">
        <w:rPr>
          <w:color w:val="000000" w:themeColor="text1"/>
          <w:sz w:val="28"/>
          <w:szCs w:val="28"/>
        </w:rPr>
        <w:t>о</w:t>
      </w:r>
      <w:r w:rsidRPr="00173A6E">
        <w:rPr>
          <w:color w:val="000000" w:themeColor="text1"/>
          <w:sz w:val="28"/>
          <w:szCs w:val="28"/>
        </w:rPr>
        <w:t>сти.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lastRenderedPageBreak/>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ind w:left="360"/>
        <w:jc w:val="both"/>
        <w:rPr>
          <w:color w:val="000000" w:themeColor="text1"/>
          <w:sz w:val="28"/>
          <w:szCs w:val="28"/>
        </w:rPr>
      </w:pPr>
    </w:p>
    <w:p w:rsidR="00042548" w:rsidRPr="00173A6E" w:rsidRDefault="00042548" w:rsidP="00F26A3A">
      <w:pPr>
        <w:pStyle w:val="a8"/>
        <w:numPr>
          <w:ilvl w:val="0"/>
          <w:numId w:val="16"/>
        </w:numPr>
        <w:spacing w:after="200" w:line="276" w:lineRule="auto"/>
        <w:jc w:val="both"/>
        <w:rPr>
          <w:color w:val="000000" w:themeColor="text1"/>
          <w:sz w:val="28"/>
          <w:szCs w:val="28"/>
        </w:rPr>
      </w:pPr>
      <w:r w:rsidRPr="00173A6E">
        <w:rPr>
          <w:color w:val="000000" w:themeColor="text1"/>
          <w:sz w:val="28"/>
          <w:szCs w:val="28"/>
        </w:rPr>
        <w:t>Администрация видит в учителях равных партнеров.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ind w:left="360"/>
        <w:jc w:val="both"/>
        <w:rPr>
          <w:color w:val="000000" w:themeColor="text1"/>
          <w:sz w:val="28"/>
          <w:szCs w:val="28"/>
        </w:rPr>
      </w:pPr>
    </w:p>
    <w:p w:rsidR="00042548" w:rsidRPr="00173A6E" w:rsidRDefault="00042548" w:rsidP="00F26A3A">
      <w:pPr>
        <w:pStyle w:val="a8"/>
        <w:numPr>
          <w:ilvl w:val="0"/>
          <w:numId w:val="16"/>
        </w:numPr>
        <w:spacing w:after="200" w:line="276" w:lineRule="auto"/>
        <w:jc w:val="both"/>
        <w:rPr>
          <w:color w:val="000000" w:themeColor="text1"/>
          <w:sz w:val="28"/>
          <w:szCs w:val="28"/>
        </w:rPr>
      </w:pPr>
      <w:r w:rsidRPr="00173A6E">
        <w:rPr>
          <w:color w:val="000000" w:themeColor="text1"/>
          <w:sz w:val="28"/>
          <w:szCs w:val="28"/>
        </w:rPr>
        <w:t>В нашей  организации работники отличаются высокой  требовательн</w:t>
      </w:r>
      <w:r w:rsidRPr="00173A6E">
        <w:rPr>
          <w:color w:val="000000" w:themeColor="text1"/>
          <w:sz w:val="28"/>
          <w:szCs w:val="28"/>
        </w:rPr>
        <w:t>о</w:t>
      </w:r>
      <w:r w:rsidRPr="00173A6E">
        <w:rPr>
          <w:color w:val="000000" w:themeColor="text1"/>
          <w:sz w:val="28"/>
          <w:szCs w:val="28"/>
        </w:rPr>
        <w:t xml:space="preserve">стью, имеется </w:t>
      </w:r>
      <w:proofErr w:type="gramStart"/>
      <w:r w:rsidRPr="00173A6E">
        <w:rPr>
          <w:color w:val="000000" w:themeColor="text1"/>
          <w:sz w:val="28"/>
          <w:szCs w:val="28"/>
        </w:rPr>
        <w:t>жесткая</w:t>
      </w:r>
      <w:proofErr w:type="gramEnd"/>
      <w:r w:rsidRPr="00173A6E">
        <w:rPr>
          <w:color w:val="000000" w:themeColor="text1"/>
          <w:sz w:val="28"/>
          <w:szCs w:val="28"/>
        </w:rPr>
        <w:t xml:space="preserve">   конкурентность в работе.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ind w:left="360"/>
        <w:jc w:val="both"/>
        <w:rPr>
          <w:color w:val="000000" w:themeColor="text1"/>
          <w:sz w:val="28"/>
          <w:szCs w:val="28"/>
        </w:rPr>
      </w:pPr>
    </w:p>
    <w:p w:rsidR="00042548" w:rsidRPr="00173A6E" w:rsidRDefault="00042548" w:rsidP="00F26A3A">
      <w:pPr>
        <w:pStyle w:val="a8"/>
        <w:numPr>
          <w:ilvl w:val="0"/>
          <w:numId w:val="16"/>
        </w:numPr>
        <w:jc w:val="both"/>
        <w:rPr>
          <w:color w:val="000000" w:themeColor="text1"/>
          <w:sz w:val="28"/>
          <w:szCs w:val="28"/>
        </w:rPr>
      </w:pPr>
      <w:r w:rsidRPr="00173A6E">
        <w:rPr>
          <w:color w:val="000000" w:themeColor="text1"/>
          <w:sz w:val="28"/>
          <w:szCs w:val="28"/>
        </w:rPr>
        <w:t>Наша  организация подобна большой семье, люди, работающие в ней, имеют много общего.</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jc w:val="both"/>
        <w:rPr>
          <w:color w:val="000000" w:themeColor="text1"/>
          <w:sz w:val="28"/>
          <w:szCs w:val="28"/>
        </w:rPr>
      </w:pPr>
    </w:p>
    <w:p w:rsidR="00042548" w:rsidRPr="00173A6E" w:rsidRDefault="00042548" w:rsidP="00F26A3A">
      <w:pPr>
        <w:pStyle w:val="a8"/>
        <w:numPr>
          <w:ilvl w:val="0"/>
          <w:numId w:val="16"/>
        </w:numPr>
        <w:jc w:val="both"/>
        <w:rPr>
          <w:color w:val="000000" w:themeColor="text1"/>
          <w:sz w:val="28"/>
          <w:szCs w:val="28"/>
        </w:rPr>
      </w:pPr>
      <w:r w:rsidRPr="00173A6E">
        <w:rPr>
          <w:color w:val="000000" w:themeColor="text1"/>
          <w:sz w:val="28"/>
          <w:szCs w:val="28"/>
        </w:rPr>
        <w:t>Если произойдет смена руководителя нашей организации, то она обяз</w:t>
      </w:r>
      <w:r w:rsidRPr="00173A6E">
        <w:rPr>
          <w:color w:val="000000" w:themeColor="text1"/>
          <w:sz w:val="28"/>
          <w:szCs w:val="28"/>
        </w:rPr>
        <w:t>а</w:t>
      </w:r>
      <w:r w:rsidRPr="00173A6E">
        <w:rPr>
          <w:color w:val="000000" w:themeColor="text1"/>
          <w:sz w:val="28"/>
          <w:szCs w:val="28"/>
        </w:rPr>
        <w:t>тельно впадет в кризис.</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jc w:val="both"/>
        <w:rPr>
          <w:color w:val="000000" w:themeColor="text1"/>
          <w:sz w:val="28"/>
          <w:szCs w:val="28"/>
        </w:rPr>
      </w:pPr>
    </w:p>
    <w:p w:rsidR="00042548" w:rsidRPr="00173A6E" w:rsidRDefault="00042548" w:rsidP="00F26A3A">
      <w:pPr>
        <w:pStyle w:val="a8"/>
        <w:numPr>
          <w:ilvl w:val="0"/>
          <w:numId w:val="16"/>
        </w:numPr>
        <w:jc w:val="both"/>
        <w:rPr>
          <w:color w:val="000000" w:themeColor="text1"/>
          <w:sz w:val="28"/>
          <w:szCs w:val="28"/>
        </w:rPr>
      </w:pPr>
      <w:r w:rsidRPr="00173A6E">
        <w:rPr>
          <w:color w:val="000000" w:themeColor="text1"/>
          <w:sz w:val="28"/>
          <w:szCs w:val="28"/>
        </w:rPr>
        <w:t>В  нашей организации много хороших и крепких традиций, которых пр</w:t>
      </w:r>
      <w:r w:rsidRPr="00173A6E">
        <w:rPr>
          <w:color w:val="000000" w:themeColor="text1"/>
          <w:sz w:val="28"/>
          <w:szCs w:val="28"/>
        </w:rPr>
        <w:t>и</w:t>
      </w:r>
      <w:r w:rsidRPr="00173A6E">
        <w:rPr>
          <w:color w:val="000000" w:themeColor="text1"/>
          <w:sz w:val="28"/>
          <w:szCs w:val="28"/>
        </w:rPr>
        <w:t>держивается большинство работников.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1499"/>
        <w:gridCol w:w="1499"/>
        <w:gridCol w:w="1499"/>
        <w:gridCol w:w="1266"/>
      </w:tblGrid>
      <w:tr w:rsidR="00042548" w:rsidRPr="00173A6E" w:rsidTr="00042548">
        <w:tc>
          <w:tcPr>
            <w:tcW w:w="1498"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499"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266"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contextualSpacing/>
        <w:jc w:val="both"/>
        <w:rPr>
          <w:color w:val="000000" w:themeColor="text1"/>
          <w:sz w:val="28"/>
          <w:szCs w:val="28"/>
        </w:rPr>
      </w:pPr>
    </w:p>
    <w:p w:rsidR="00042548" w:rsidRPr="00173A6E" w:rsidRDefault="00042548" w:rsidP="00F26A3A">
      <w:pPr>
        <w:pStyle w:val="a8"/>
        <w:jc w:val="both"/>
        <w:rPr>
          <w:b/>
          <w:i/>
          <w:color w:val="000000" w:themeColor="text1"/>
          <w:sz w:val="28"/>
          <w:szCs w:val="28"/>
        </w:rPr>
      </w:pPr>
      <w:r w:rsidRPr="00173A6E">
        <w:rPr>
          <w:b/>
          <w:i/>
          <w:color w:val="000000" w:themeColor="text1"/>
          <w:sz w:val="28"/>
          <w:szCs w:val="28"/>
        </w:rPr>
        <w:t>Блок 2.</w:t>
      </w:r>
    </w:p>
    <w:p w:rsidR="00042548" w:rsidRPr="00173A6E" w:rsidRDefault="00042548" w:rsidP="00F26A3A">
      <w:pPr>
        <w:pStyle w:val="a8"/>
        <w:jc w:val="both"/>
        <w:rPr>
          <w:rFonts w:eastAsia="Calibri"/>
          <w:b/>
          <w:i/>
          <w:color w:val="000000" w:themeColor="text1"/>
          <w:sz w:val="28"/>
          <w:szCs w:val="28"/>
        </w:rPr>
      </w:pPr>
      <w:r w:rsidRPr="00173A6E">
        <w:rPr>
          <w:rFonts w:eastAsia="Calibri"/>
          <w:b/>
          <w:i/>
          <w:color w:val="000000" w:themeColor="text1"/>
          <w:sz w:val="28"/>
          <w:szCs w:val="28"/>
        </w:rPr>
        <w:t>Оцените, пожалуйста, насколько  в указанных ниже ситуациях Вам  подходит каждая из двух предложенных альтернатив. Рядом с каждой буквой, обозначающей одну из  альтернатив, поставьте соответствующую цифру.</w:t>
      </w:r>
    </w:p>
    <w:p w:rsidR="00042548" w:rsidRPr="00173A6E" w:rsidRDefault="00042548" w:rsidP="00F26A3A">
      <w:pPr>
        <w:pStyle w:val="a8"/>
        <w:jc w:val="both"/>
        <w:rPr>
          <w:b/>
          <w:i/>
          <w:color w:val="000000" w:themeColor="text1"/>
          <w:sz w:val="28"/>
          <w:szCs w:val="28"/>
        </w:rPr>
      </w:pPr>
      <w:r w:rsidRPr="00173A6E">
        <w:rPr>
          <w:rFonts w:eastAsia="Calibri"/>
          <w:b/>
          <w:i/>
          <w:color w:val="000000" w:themeColor="text1"/>
          <w:sz w:val="28"/>
          <w:szCs w:val="28"/>
        </w:rPr>
        <w:t>Варианты ответа: 5-0; 4-1; 3-2; 2-3; 1-4; 0-5.</w:t>
      </w:r>
    </w:p>
    <w:p w:rsidR="00042548" w:rsidRPr="00173A6E" w:rsidRDefault="00042548" w:rsidP="00F26A3A">
      <w:pPr>
        <w:pStyle w:val="a8"/>
        <w:jc w:val="both"/>
        <w:rPr>
          <w:b/>
          <w:i/>
          <w:color w:val="000000" w:themeColor="text1"/>
          <w:sz w:val="28"/>
          <w:szCs w:val="28"/>
        </w:rPr>
      </w:pPr>
    </w:p>
    <w:p w:rsidR="00042548" w:rsidRPr="00173A6E" w:rsidRDefault="00042548" w:rsidP="00F26A3A">
      <w:pPr>
        <w:pStyle w:val="a8"/>
        <w:numPr>
          <w:ilvl w:val="0"/>
          <w:numId w:val="16"/>
        </w:numPr>
        <w:tabs>
          <w:tab w:val="left" w:pos="1221"/>
        </w:tabs>
        <w:jc w:val="both"/>
        <w:rPr>
          <w:rFonts w:eastAsia="Calibri"/>
          <w:color w:val="000000" w:themeColor="text1"/>
          <w:sz w:val="28"/>
          <w:szCs w:val="28"/>
        </w:rPr>
      </w:pPr>
      <w:r w:rsidRPr="00173A6E">
        <w:rPr>
          <w:rFonts w:eastAsia="Calibri"/>
          <w:color w:val="000000" w:themeColor="text1"/>
          <w:sz w:val="28"/>
          <w:szCs w:val="28"/>
        </w:rPr>
        <w:t>Вам необходимо сделать выбор - остаться в подчинении человека, с кот</w:t>
      </w:r>
      <w:r w:rsidRPr="00173A6E">
        <w:rPr>
          <w:rFonts w:eastAsia="Calibri"/>
          <w:color w:val="000000" w:themeColor="text1"/>
          <w:sz w:val="28"/>
          <w:szCs w:val="28"/>
        </w:rPr>
        <w:t>о</w:t>
      </w:r>
      <w:r w:rsidRPr="00173A6E">
        <w:rPr>
          <w:rFonts w:eastAsia="Calibri"/>
          <w:color w:val="000000" w:themeColor="text1"/>
          <w:sz w:val="28"/>
          <w:szCs w:val="28"/>
        </w:rPr>
        <w:t>рым сложились великолепные отношения, и продолжать выполнять р</w:t>
      </w:r>
      <w:r w:rsidRPr="00173A6E">
        <w:rPr>
          <w:rFonts w:eastAsia="Calibri"/>
          <w:color w:val="000000" w:themeColor="text1"/>
          <w:sz w:val="28"/>
          <w:szCs w:val="28"/>
        </w:rPr>
        <w:t>у</w:t>
      </w:r>
      <w:r w:rsidRPr="00173A6E">
        <w:rPr>
          <w:rFonts w:eastAsia="Calibri"/>
          <w:color w:val="000000" w:themeColor="text1"/>
          <w:sz w:val="28"/>
          <w:szCs w:val="28"/>
        </w:rPr>
        <w:t>тинную малозначимую работу или принять предложение перейти на др</w:t>
      </w:r>
      <w:r w:rsidRPr="00173A6E">
        <w:rPr>
          <w:rFonts w:eastAsia="Calibri"/>
          <w:color w:val="000000" w:themeColor="text1"/>
          <w:sz w:val="28"/>
          <w:szCs w:val="28"/>
        </w:rPr>
        <w:t>у</w:t>
      </w:r>
      <w:r w:rsidRPr="00173A6E">
        <w:rPr>
          <w:rFonts w:eastAsia="Calibri"/>
          <w:color w:val="000000" w:themeColor="text1"/>
          <w:sz w:val="28"/>
          <w:szCs w:val="28"/>
        </w:rPr>
        <w:t>гую гораздо боле интересную и содержательную работу. Как Вы поступ</w:t>
      </w:r>
      <w:r w:rsidRPr="00173A6E">
        <w:rPr>
          <w:rFonts w:eastAsia="Calibri"/>
          <w:color w:val="000000" w:themeColor="text1"/>
          <w:sz w:val="28"/>
          <w:szCs w:val="28"/>
        </w:rPr>
        <w:t>и</w:t>
      </w:r>
      <w:r w:rsidRPr="00173A6E">
        <w:rPr>
          <w:rFonts w:eastAsia="Calibri"/>
          <w:color w:val="000000" w:themeColor="text1"/>
          <w:sz w:val="28"/>
          <w:szCs w:val="28"/>
        </w:rPr>
        <w:t>те  в такой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Г.</w:t>
            </w:r>
          </w:p>
        </w:tc>
        <w:tc>
          <w:tcPr>
            <w:tcW w:w="7796"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Каждому важно иметь хорошие отношения с руководителем.</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Ж.</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 xml:space="preserve">Человеку должно быть </w:t>
            </w:r>
            <w:proofErr w:type="gramStart"/>
            <w:r w:rsidRPr="00173A6E">
              <w:rPr>
                <w:rFonts w:eastAsia="Calibri"/>
                <w:color w:val="000000" w:themeColor="text1"/>
                <w:sz w:val="28"/>
                <w:szCs w:val="28"/>
              </w:rPr>
              <w:t>важно</w:t>
            </w:r>
            <w:proofErr w:type="gramEnd"/>
            <w:r w:rsidRPr="00173A6E">
              <w:rPr>
                <w:rFonts w:eastAsia="Calibri"/>
                <w:color w:val="000000" w:themeColor="text1"/>
                <w:sz w:val="28"/>
                <w:szCs w:val="28"/>
              </w:rPr>
              <w:t xml:space="preserve"> выполнять интересную и соде</w:t>
            </w:r>
            <w:r w:rsidRPr="00173A6E">
              <w:rPr>
                <w:rFonts w:eastAsia="Calibri"/>
                <w:color w:val="000000" w:themeColor="text1"/>
                <w:sz w:val="28"/>
                <w:szCs w:val="28"/>
              </w:rPr>
              <w:t>р</w:t>
            </w:r>
            <w:r w:rsidRPr="00173A6E">
              <w:rPr>
                <w:rFonts w:eastAsia="Calibri"/>
                <w:color w:val="000000" w:themeColor="text1"/>
                <w:sz w:val="28"/>
                <w:szCs w:val="28"/>
              </w:rPr>
              <w:t>жательную работу.</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tabs>
          <w:tab w:val="left" w:pos="1221"/>
        </w:tabs>
        <w:ind w:left="360"/>
        <w:jc w:val="both"/>
        <w:rPr>
          <w:rFonts w:eastAsia="Calibri"/>
          <w:color w:val="000000" w:themeColor="text1"/>
          <w:sz w:val="28"/>
          <w:szCs w:val="28"/>
        </w:rPr>
      </w:pPr>
    </w:p>
    <w:p w:rsidR="00042548" w:rsidRPr="00173A6E" w:rsidRDefault="00042548" w:rsidP="00F26A3A">
      <w:pPr>
        <w:pStyle w:val="a8"/>
        <w:numPr>
          <w:ilvl w:val="0"/>
          <w:numId w:val="16"/>
        </w:numPr>
        <w:tabs>
          <w:tab w:val="left" w:pos="1221"/>
        </w:tabs>
        <w:spacing w:after="200" w:line="276" w:lineRule="auto"/>
        <w:jc w:val="both"/>
        <w:rPr>
          <w:rFonts w:eastAsia="Calibri"/>
          <w:color w:val="000000" w:themeColor="text1"/>
          <w:sz w:val="28"/>
          <w:szCs w:val="28"/>
        </w:rPr>
      </w:pPr>
      <w:r w:rsidRPr="00173A6E">
        <w:rPr>
          <w:rFonts w:eastAsia="Calibri"/>
          <w:color w:val="000000" w:themeColor="text1"/>
          <w:sz w:val="28"/>
          <w:szCs w:val="28"/>
        </w:rPr>
        <w:t>Что нужно сделать, для того, чтобы побудить человека работать с энтуз</w:t>
      </w:r>
      <w:r w:rsidRPr="00173A6E">
        <w:rPr>
          <w:rFonts w:eastAsia="Calibri"/>
          <w:color w:val="000000" w:themeColor="text1"/>
          <w:sz w:val="28"/>
          <w:szCs w:val="28"/>
        </w:rPr>
        <w:t>и</w:t>
      </w:r>
      <w:r w:rsidRPr="00173A6E">
        <w:rPr>
          <w:rFonts w:eastAsia="Calibri"/>
          <w:color w:val="000000" w:themeColor="text1"/>
          <w:sz w:val="28"/>
          <w:szCs w:val="28"/>
        </w:rPr>
        <w:t>азмом – делегировать ему максимум ответственности или очень хорошо заплатить.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color w:val="000000" w:themeColor="text1"/>
                <w:sz w:val="28"/>
                <w:szCs w:val="28"/>
              </w:rPr>
              <w:t>В.</w:t>
            </w:r>
          </w:p>
        </w:tc>
        <w:tc>
          <w:tcPr>
            <w:tcW w:w="7796" w:type="dxa"/>
          </w:tcPr>
          <w:p w:rsidR="00042548" w:rsidRPr="00173A6E" w:rsidRDefault="00042548" w:rsidP="00F26A3A">
            <w:pPr>
              <w:tabs>
                <w:tab w:val="left" w:pos="1221"/>
              </w:tabs>
              <w:contextualSpacing/>
              <w:jc w:val="both"/>
              <w:rPr>
                <w:color w:val="000000" w:themeColor="text1"/>
                <w:sz w:val="28"/>
                <w:szCs w:val="28"/>
              </w:rPr>
            </w:pPr>
            <w:r w:rsidRPr="00173A6E">
              <w:rPr>
                <w:color w:val="000000" w:themeColor="text1"/>
                <w:sz w:val="28"/>
                <w:szCs w:val="28"/>
              </w:rPr>
              <w:t>В</w:t>
            </w:r>
            <w:r w:rsidRPr="00173A6E">
              <w:rPr>
                <w:rFonts w:eastAsia="Calibri"/>
                <w:color w:val="000000" w:themeColor="text1"/>
                <w:sz w:val="28"/>
                <w:szCs w:val="28"/>
              </w:rPr>
              <w:t>ажнейшими предпосылками к активной деятельности явл</w:t>
            </w:r>
            <w:r w:rsidRPr="00173A6E">
              <w:rPr>
                <w:rFonts w:eastAsia="Calibri"/>
                <w:color w:val="000000" w:themeColor="text1"/>
                <w:sz w:val="28"/>
                <w:szCs w:val="28"/>
              </w:rPr>
              <w:t>я</w:t>
            </w:r>
            <w:r w:rsidRPr="00173A6E">
              <w:rPr>
                <w:rFonts w:eastAsia="Calibri"/>
                <w:color w:val="000000" w:themeColor="text1"/>
                <w:sz w:val="28"/>
                <w:szCs w:val="28"/>
              </w:rPr>
              <w:t xml:space="preserve">ется ответственность и возможность принимать ответственные </w:t>
            </w:r>
            <w:r w:rsidRPr="00173A6E">
              <w:rPr>
                <w:rFonts w:eastAsia="Calibri"/>
                <w:color w:val="000000" w:themeColor="text1"/>
                <w:sz w:val="28"/>
                <w:szCs w:val="28"/>
              </w:rPr>
              <w:lastRenderedPageBreak/>
              <w:t>решения;</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lastRenderedPageBreak/>
              <w:t>А.</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Лучший стимул в работе - хорошая оплата.</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tabs>
          <w:tab w:val="left" w:pos="1221"/>
        </w:tabs>
        <w:contextualSpacing/>
        <w:jc w:val="both"/>
        <w:rPr>
          <w:rFonts w:eastAsia="Calibri"/>
          <w:color w:val="000000" w:themeColor="text1"/>
          <w:sz w:val="28"/>
          <w:szCs w:val="28"/>
        </w:rPr>
      </w:pPr>
    </w:p>
    <w:p w:rsidR="00042548" w:rsidRPr="00173A6E" w:rsidRDefault="00042548" w:rsidP="00F26A3A">
      <w:pPr>
        <w:pStyle w:val="a8"/>
        <w:numPr>
          <w:ilvl w:val="0"/>
          <w:numId w:val="16"/>
        </w:numPr>
        <w:tabs>
          <w:tab w:val="left" w:pos="1221"/>
        </w:tabs>
        <w:spacing w:after="200"/>
        <w:ind w:left="357" w:hanging="357"/>
        <w:jc w:val="both"/>
        <w:rPr>
          <w:rFonts w:eastAsia="Calibri"/>
          <w:color w:val="000000" w:themeColor="text1"/>
          <w:sz w:val="28"/>
          <w:szCs w:val="28"/>
        </w:rPr>
      </w:pPr>
      <w:r w:rsidRPr="00173A6E">
        <w:rPr>
          <w:rFonts w:eastAsia="Calibri"/>
          <w:color w:val="000000" w:themeColor="text1"/>
          <w:sz w:val="28"/>
          <w:szCs w:val="28"/>
        </w:rPr>
        <w:t>Как поступить руководителю для повышения заинтересованности сотру</w:t>
      </w:r>
      <w:r w:rsidRPr="00173A6E">
        <w:rPr>
          <w:rFonts w:eastAsia="Calibri"/>
          <w:color w:val="000000" w:themeColor="text1"/>
          <w:sz w:val="28"/>
          <w:szCs w:val="28"/>
        </w:rPr>
        <w:t>д</w:t>
      </w:r>
      <w:r w:rsidRPr="00173A6E">
        <w:rPr>
          <w:rFonts w:eastAsia="Calibri"/>
          <w:color w:val="000000" w:themeColor="text1"/>
          <w:sz w:val="28"/>
          <w:szCs w:val="28"/>
        </w:rPr>
        <w:t>ника в работе - продемонстрировать ему свое расположение или выпл</w:t>
      </w:r>
      <w:r w:rsidRPr="00173A6E">
        <w:rPr>
          <w:rFonts w:eastAsia="Calibri"/>
          <w:color w:val="000000" w:themeColor="text1"/>
          <w:sz w:val="28"/>
          <w:szCs w:val="28"/>
        </w:rPr>
        <w:t>а</w:t>
      </w:r>
      <w:r w:rsidRPr="00173A6E">
        <w:rPr>
          <w:rFonts w:eastAsia="Calibri"/>
          <w:color w:val="000000" w:themeColor="text1"/>
          <w:sz w:val="28"/>
          <w:szCs w:val="28"/>
        </w:rPr>
        <w:t>тить внеочередную премию.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Г.</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для сотрудника важнее всего внимание и хорошие отношения с руководителем;</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А.</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Важнее всего материальное стимулирование.</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tabs>
          <w:tab w:val="left" w:pos="1221"/>
        </w:tabs>
        <w:ind w:left="360"/>
        <w:jc w:val="both"/>
        <w:rPr>
          <w:rFonts w:eastAsia="Calibri"/>
          <w:color w:val="000000" w:themeColor="text1"/>
          <w:sz w:val="28"/>
          <w:szCs w:val="28"/>
        </w:rPr>
      </w:pPr>
    </w:p>
    <w:p w:rsidR="00042548" w:rsidRPr="00173A6E" w:rsidRDefault="00042548" w:rsidP="00F26A3A">
      <w:pPr>
        <w:pStyle w:val="a8"/>
        <w:numPr>
          <w:ilvl w:val="0"/>
          <w:numId w:val="16"/>
        </w:numPr>
        <w:tabs>
          <w:tab w:val="left" w:pos="1221"/>
        </w:tabs>
        <w:spacing w:after="200" w:line="276" w:lineRule="auto"/>
        <w:jc w:val="both"/>
        <w:rPr>
          <w:rFonts w:eastAsia="Calibri"/>
          <w:color w:val="000000" w:themeColor="text1"/>
          <w:sz w:val="28"/>
          <w:szCs w:val="28"/>
        </w:rPr>
      </w:pPr>
      <w:r w:rsidRPr="00173A6E">
        <w:rPr>
          <w:rFonts w:eastAsia="Calibri"/>
          <w:color w:val="000000" w:themeColor="text1"/>
          <w:sz w:val="28"/>
          <w:szCs w:val="28"/>
        </w:rPr>
        <w:t>Эффективная система стимулирования труда должна концентрироваться на признание успехов каждого человека или группы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rPr>
          <w:trHeight w:val="391"/>
        </w:trPr>
        <w:tc>
          <w:tcPr>
            <w:tcW w:w="817"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 xml:space="preserve">Б.   </w:t>
            </w:r>
          </w:p>
        </w:tc>
        <w:tc>
          <w:tcPr>
            <w:tcW w:w="7796"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Обычно человека стимулирует признание значимости его р</w:t>
            </w:r>
            <w:r w:rsidRPr="00173A6E">
              <w:rPr>
                <w:rFonts w:eastAsia="Calibri"/>
                <w:color w:val="000000" w:themeColor="text1"/>
                <w:sz w:val="28"/>
                <w:szCs w:val="28"/>
              </w:rPr>
              <w:t>а</w:t>
            </w:r>
            <w:r w:rsidRPr="00173A6E">
              <w:rPr>
                <w:rFonts w:eastAsia="Calibri"/>
                <w:color w:val="000000" w:themeColor="text1"/>
                <w:sz w:val="28"/>
                <w:szCs w:val="28"/>
              </w:rPr>
              <w:t>боты.</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 xml:space="preserve">З. </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Для человека важно признание успехов коллектива его един</w:t>
            </w:r>
            <w:r w:rsidRPr="00173A6E">
              <w:rPr>
                <w:rFonts w:eastAsia="Calibri"/>
                <w:color w:val="000000" w:themeColor="text1"/>
                <w:sz w:val="28"/>
                <w:szCs w:val="28"/>
              </w:rPr>
              <w:t>о</w:t>
            </w:r>
            <w:r w:rsidRPr="00173A6E">
              <w:rPr>
                <w:rFonts w:eastAsia="Calibri"/>
                <w:color w:val="000000" w:themeColor="text1"/>
                <w:sz w:val="28"/>
                <w:szCs w:val="28"/>
              </w:rPr>
              <w:t>мышленников.</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tabs>
          <w:tab w:val="left" w:pos="1221"/>
        </w:tabs>
        <w:ind w:left="360"/>
        <w:jc w:val="both"/>
        <w:rPr>
          <w:color w:val="000000" w:themeColor="text1"/>
          <w:sz w:val="28"/>
          <w:szCs w:val="28"/>
        </w:rPr>
      </w:pPr>
    </w:p>
    <w:p w:rsidR="00042548" w:rsidRPr="00173A6E" w:rsidRDefault="00042548" w:rsidP="00F26A3A">
      <w:pPr>
        <w:pStyle w:val="a8"/>
        <w:numPr>
          <w:ilvl w:val="0"/>
          <w:numId w:val="16"/>
        </w:numPr>
        <w:tabs>
          <w:tab w:val="left" w:pos="1221"/>
        </w:tabs>
        <w:spacing w:after="200" w:line="276" w:lineRule="auto"/>
        <w:jc w:val="both"/>
        <w:rPr>
          <w:color w:val="000000" w:themeColor="text1"/>
          <w:sz w:val="28"/>
          <w:szCs w:val="28"/>
        </w:rPr>
      </w:pPr>
      <w:r w:rsidRPr="00173A6E">
        <w:rPr>
          <w:rFonts w:eastAsia="Calibri"/>
          <w:color w:val="000000" w:themeColor="text1"/>
          <w:sz w:val="28"/>
          <w:szCs w:val="28"/>
        </w:rPr>
        <w:t>Вам необходимо сделать выбор между ответственной, но не предполаг</w:t>
      </w:r>
      <w:r w:rsidRPr="00173A6E">
        <w:rPr>
          <w:rFonts w:eastAsia="Calibri"/>
          <w:color w:val="000000" w:themeColor="text1"/>
          <w:sz w:val="28"/>
          <w:szCs w:val="28"/>
        </w:rPr>
        <w:t>а</w:t>
      </w:r>
      <w:r w:rsidRPr="00173A6E">
        <w:rPr>
          <w:rFonts w:eastAsia="Calibri"/>
          <w:color w:val="000000" w:themeColor="text1"/>
          <w:sz w:val="28"/>
          <w:szCs w:val="28"/>
        </w:rPr>
        <w:t>ющей карьерного роста работой и возможностью сделать легкую карьеру. Как Вы поступите  в такой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В.</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Важнее выполнять ответственную работу.</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Д.</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Каждого больше интересует возможность сделать карьеру.</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tabs>
          <w:tab w:val="left" w:pos="1221"/>
        </w:tabs>
        <w:ind w:left="360"/>
        <w:jc w:val="both"/>
        <w:rPr>
          <w:rFonts w:eastAsia="Calibri"/>
          <w:color w:val="000000" w:themeColor="text1"/>
          <w:sz w:val="28"/>
          <w:szCs w:val="28"/>
        </w:rPr>
      </w:pPr>
    </w:p>
    <w:p w:rsidR="00042548" w:rsidRPr="00173A6E" w:rsidRDefault="00042548" w:rsidP="00F26A3A">
      <w:pPr>
        <w:pStyle w:val="a8"/>
        <w:numPr>
          <w:ilvl w:val="0"/>
          <w:numId w:val="16"/>
        </w:numPr>
        <w:tabs>
          <w:tab w:val="left" w:pos="1221"/>
        </w:tabs>
        <w:spacing w:after="200" w:line="276" w:lineRule="auto"/>
        <w:jc w:val="both"/>
        <w:rPr>
          <w:rFonts w:eastAsia="Calibri"/>
          <w:color w:val="000000" w:themeColor="text1"/>
          <w:sz w:val="28"/>
          <w:szCs w:val="28"/>
        </w:rPr>
      </w:pPr>
      <w:r w:rsidRPr="00173A6E">
        <w:rPr>
          <w:rFonts w:eastAsia="Calibri"/>
          <w:color w:val="000000" w:themeColor="text1"/>
          <w:sz w:val="28"/>
          <w:szCs w:val="28"/>
        </w:rPr>
        <w:t>Есть ли  смысл менять работу, дающую человеку чувство успешности из-за предложения, работы связанной с возможным широким общественным признанием: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Е.</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Важнее всего чувство успеха в работе.</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Б.</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Важнее всего общественное признание.</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tabs>
          <w:tab w:val="left" w:pos="1221"/>
        </w:tabs>
        <w:ind w:left="360"/>
        <w:jc w:val="both"/>
        <w:rPr>
          <w:rFonts w:eastAsia="Calibri"/>
          <w:color w:val="000000" w:themeColor="text1"/>
          <w:sz w:val="28"/>
          <w:szCs w:val="28"/>
        </w:rPr>
      </w:pPr>
    </w:p>
    <w:p w:rsidR="00042548" w:rsidRPr="00173A6E" w:rsidRDefault="00042548" w:rsidP="00F26A3A">
      <w:pPr>
        <w:pStyle w:val="a8"/>
        <w:numPr>
          <w:ilvl w:val="0"/>
          <w:numId w:val="16"/>
        </w:numPr>
        <w:tabs>
          <w:tab w:val="left" w:pos="1221"/>
        </w:tabs>
        <w:spacing w:after="200" w:line="276" w:lineRule="auto"/>
        <w:jc w:val="both"/>
        <w:rPr>
          <w:rFonts w:eastAsia="Calibri"/>
          <w:color w:val="000000" w:themeColor="text1"/>
          <w:sz w:val="28"/>
          <w:szCs w:val="28"/>
        </w:rPr>
      </w:pPr>
      <w:r w:rsidRPr="00173A6E">
        <w:rPr>
          <w:rFonts w:eastAsia="Calibri"/>
          <w:color w:val="000000" w:themeColor="text1"/>
          <w:sz w:val="28"/>
          <w:szCs w:val="28"/>
        </w:rPr>
        <w:t>В конфликте коллектива и руководителя необходимо принять одну из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З.</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Поддержка коллег важнее отношений с директором.</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rPr>
          <w:trHeight w:val="368"/>
        </w:trPr>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Г.</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Важнее отношение с руководством, чем поддержка коллег.</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tabs>
          <w:tab w:val="left" w:pos="1221"/>
        </w:tabs>
        <w:ind w:left="360"/>
        <w:jc w:val="both"/>
        <w:rPr>
          <w:rFonts w:eastAsia="Calibri"/>
          <w:color w:val="000000" w:themeColor="text1"/>
          <w:sz w:val="28"/>
          <w:szCs w:val="28"/>
        </w:rPr>
      </w:pPr>
    </w:p>
    <w:p w:rsidR="00042548" w:rsidRPr="00173A6E" w:rsidRDefault="00042548" w:rsidP="00F26A3A">
      <w:pPr>
        <w:pStyle w:val="a8"/>
        <w:numPr>
          <w:ilvl w:val="0"/>
          <w:numId w:val="16"/>
        </w:numPr>
        <w:tabs>
          <w:tab w:val="left" w:pos="1221"/>
        </w:tabs>
        <w:spacing w:after="200" w:line="276" w:lineRule="auto"/>
        <w:jc w:val="both"/>
        <w:rPr>
          <w:rFonts w:eastAsia="Calibri"/>
          <w:color w:val="000000" w:themeColor="text1"/>
          <w:sz w:val="28"/>
          <w:szCs w:val="28"/>
        </w:rPr>
      </w:pPr>
      <w:r w:rsidRPr="00173A6E">
        <w:rPr>
          <w:rFonts w:eastAsia="Calibri"/>
          <w:color w:val="000000" w:themeColor="text1"/>
          <w:sz w:val="28"/>
          <w:szCs w:val="28"/>
        </w:rPr>
        <w:t>Что чаще вызывает смену работы, то, что нет возможности карьерного р</w:t>
      </w:r>
      <w:r w:rsidRPr="00173A6E">
        <w:rPr>
          <w:rFonts w:eastAsia="Calibri"/>
          <w:color w:val="000000" w:themeColor="text1"/>
          <w:sz w:val="28"/>
          <w:szCs w:val="28"/>
        </w:rPr>
        <w:t>о</w:t>
      </w:r>
      <w:r w:rsidRPr="00173A6E">
        <w:rPr>
          <w:rFonts w:eastAsia="Calibri"/>
          <w:color w:val="000000" w:themeColor="text1"/>
          <w:sz w:val="28"/>
          <w:szCs w:val="28"/>
        </w:rPr>
        <w:t>ста или то, что нет возможности реализовать себя и достичь чего-либо: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988"/>
        <w:gridCol w:w="770"/>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t>Д.</w:t>
            </w:r>
          </w:p>
        </w:tc>
        <w:tc>
          <w:tcPr>
            <w:tcW w:w="8080"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Возможность сделать карьеру - важнейший фактор стабильн</w:t>
            </w:r>
            <w:r w:rsidRPr="00173A6E">
              <w:rPr>
                <w:rFonts w:eastAsia="Calibri"/>
                <w:color w:val="000000" w:themeColor="text1"/>
                <w:sz w:val="28"/>
                <w:szCs w:val="28"/>
              </w:rPr>
              <w:t>о</w:t>
            </w:r>
            <w:r w:rsidRPr="00173A6E">
              <w:rPr>
                <w:rFonts w:eastAsia="Calibri"/>
                <w:color w:val="000000" w:themeColor="text1"/>
                <w:sz w:val="28"/>
                <w:szCs w:val="28"/>
              </w:rPr>
              <w:t>сти кадрового состава.</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rFonts w:eastAsia="Calibri"/>
                <w:color w:val="000000" w:themeColor="text1"/>
                <w:sz w:val="28"/>
                <w:szCs w:val="28"/>
              </w:rPr>
              <w:lastRenderedPageBreak/>
              <w:t>Е.</w:t>
            </w:r>
          </w:p>
        </w:tc>
        <w:tc>
          <w:tcPr>
            <w:tcW w:w="8080"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rFonts w:eastAsia="Calibri"/>
                <w:color w:val="000000" w:themeColor="text1"/>
                <w:sz w:val="28"/>
                <w:szCs w:val="28"/>
              </w:rPr>
              <w:t>Возможность личных достижений и самореализации это то, что долго удерживает человека на рабочем месте.</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numPr>
          <w:ilvl w:val="0"/>
          <w:numId w:val="16"/>
        </w:numPr>
        <w:shd w:val="clear" w:color="auto" w:fill="FFFFFF"/>
        <w:spacing w:before="100" w:beforeAutospacing="1" w:after="100" w:afterAutospacing="1"/>
        <w:ind w:left="357" w:hanging="357"/>
        <w:jc w:val="both"/>
        <w:rPr>
          <w:color w:val="000000" w:themeColor="text1"/>
          <w:sz w:val="28"/>
          <w:szCs w:val="28"/>
        </w:rPr>
      </w:pPr>
      <w:r w:rsidRPr="00173A6E">
        <w:rPr>
          <w:color w:val="000000" w:themeColor="text1"/>
          <w:sz w:val="28"/>
          <w:szCs w:val="28"/>
        </w:rPr>
        <w:t>Что лучше для работника – выполнять знакомую рутинную работу без ошибок и неудач или иметь ошибки и промахи при решении сложных, но новых и интересных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Е</w:t>
            </w:r>
          </w:p>
        </w:tc>
        <w:tc>
          <w:tcPr>
            <w:tcW w:w="7796"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Лучше успешно выполнять знакомую рутинную работу, чем согласиться с возможными неудачами решая новые, более и</w:t>
            </w:r>
            <w:r w:rsidRPr="00173A6E">
              <w:rPr>
                <w:bCs/>
                <w:color w:val="000000" w:themeColor="text1"/>
                <w:sz w:val="28"/>
                <w:szCs w:val="28"/>
              </w:rPr>
              <w:t>н</w:t>
            </w:r>
            <w:r w:rsidRPr="00173A6E">
              <w:rPr>
                <w:bCs/>
                <w:color w:val="000000" w:themeColor="text1"/>
                <w:sz w:val="28"/>
                <w:szCs w:val="28"/>
              </w:rPr>
              <w:t>тересные задачи.</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Ж</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bCs/>
                <w:color w:val="000000" w:themeColor="text1"/>
                <w:sz w:val="28"/>
                <w:szCs w:val="28"/>
              </w:rPr>
              <w:t>Предпочтительнее работа интересная, даже если возможны неудачи и провалы, чем скучная и рутинная.</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numPr>
          <w:ilvl w:val="0"/>
          <w:numId w:val="16"/>
        </w:numPr>
        <w:shd w:val="clear" w:color="auto" w:fill="FFFFFF"/>
        <w:spacing w:before="100" w:beforeAutospacing="1" w:after="100" w:afterAutospacing="1"/>
        <w:jc w:val="both"/>
        <w:rPr>
          <w:color w:val="000000" w:themeColor="text1"/>
          <w:sz w:val="28"/>
          <w:szCs w:val="28"/>
        </w:rPr>
      </w:pPr>
      <w:r w:rsidRPr="00173A6E">
        <w:rPr>
          <w:color w:val="000000" w:themeColor="text1"/>
          <w:sz w:val="28"/>
          <w:szCs w:val="28"/>
        </w:rPr>
        <w:t>Что предпочтительнее – работать в знакомом коллективе с доброжел</w:t>
      </w:r>
      <w:r w:rsidRPr="00173A6E">
        <w:rPr>
          <w:color w:val="000000" w:themeColor="text1"/>
          <w:sz w:val="28"/>
          <w:szCs w:val="28"/>
        </w:rPr>
        <w:t>а</w:t>
      </w:r>
      <w:r w:rsidRPr="00173A6E">
        <w:rPr>
          <w:color w:val="000000" w:themeColor="text1"/>
          <w:sz w:val="28"/>
          <w:szCs w:val="28"/>
        </w:rPr>
        <w:t>тельными сослуживцами на той же должности или перейти на работу в другой коллектив, но с повышением по службе: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proofErr w:type="gramStart"/>
            <w:r w:rsidRPr="00173A6E">
              <w:rPr>
                <w:bCs/>
                <w:color w:val="000000" w:themeColor="text1"/>
                <w:sz w:val="28"/>
                <w:szCs w:val="28"/>
              </w:rPr>
              <w:t>З</w:t>
            </w:r>
            <w:proofErr w:type="gramEnd"/>
          </w:p>
        </w:tc>
        <w:tc>
          <w:tcPr>
            <w:tcW w:w="7796"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Каждый предпочтет остаться в знакомом и доброжелательном коллективе, чем принять повышение по должности с перев</w:t>
            </w:r>
            <w:r w:rsidRPr="00173A6E">
              <w:rPr>
                <w:bCs/>
                <w:color w:val="000000" w:themeColor="text1"/>
                <w:sz w:val="28"/>
                <w:szCs w:val="28"/>
              </w:rPr>
              <w:t>о</w:t>
            </w:r>
            <w:r w:rsidRPr="00173A6E">
              <w:rPr>
                <w:bCs/>
                <w:color w:val="000000" w:themeColor="text1"/>
                <w:sz w:val="28"/>
                <w:szCs w:val="28"/>
              </w:rPr>
              <w:t>дом.</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Д</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bCs/>
                <w:color w:val="000000" w:themeColor="text1"/>
                <w:sz w:val="28"/>
                <w:szCs w:val="28"/>
              </w:rPr>
              <w:t>Каждый человек предпочтет повышение по должности, даже если придется расстаться с коллегами.</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numPr>
          <w:ilvl w:val="0"/>
          <w:numId w:val="16"/>
        </w:numPr>
        <w:shd w:val="clear" w:color="auto" w:fill="FFFFFF"/>
        <w:spacing w:before="100" w:beforeAutospacing="1" w:after="100" w:afterAutospacing="1"/>
        <w:jc w:val="both"/>
        <w:rPr>
          <w:color w:val="000000" w:themeColor="text1"/>
          <w:sz w:val="28"/>
          <w:szCs w:val="28"/>
        </w:rPr>
      </w:pPr>
      <w:r w:rsidRPr="00173A6E">
        <w:rPr>
          <w:color w:val="000000" w:themeColor="text1"/>
          <w:sz w:val="28"/>
          <w:szCs w:val="28"/>
        </w:rPr>
        <w:t>Человеку необходимо сделать выбор между интересной, но низкооплач</w:t>
      </w:r>
      <w:r w:rsidRPr="00173A6E">
        <w:rPr>
          <w:color w:val="000000" w:themeColor="text1"/>
          <w:sz w:val="28"/>
          <w:szCs w:val="28"/>
        </w:rPr>
        <w:t>и</w:t>
      </w:r>
      <w:r w:rsidRPr="00173A6E">
        <w:rPr>
          <w:color w:val="000000" w:themeColor="text1"/>
          <w:sz w:val="28"/>
          <w:szCs w:val="28"/>
        </w:rPr>
        <w:t>ваемой работой и хорошим вознаграждением за неинтересную себе сам</w:t>
      </w:r>
      <w:r w:rsidRPr="00173A6E">
        <w:rPr>
          <w:color w:val="000000" w:themeColor="text1"/>
          <w:sz w:val="28"/>
          <w:szCs w:val="28"/>
        </w:rPr>
        <w:t>о</w:t>
      </w:r>
      <w:r w:rsidRPr="00173A6E">
        <w:rPr>
          <w:color w:val="000000" w:themeColor="text1"/>
          <w:sz w:val="28"/>
          <w:szCs w:val="28"/>
        </w:rPr>
        <w:t>му работу. Какой совет Вы дадите в такой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Ж</w:t>
            </w:r>
          </w:p>
        </w:tc>
        <w:tc>
          <w:tcPr>
            <w:tcW w:w="7796"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Человеку предпочтительно делать содержательную работу.</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А</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bCs/>
                <w:color w:val="000000" w:themeColor="text1"/>
                <w:sz w:val="28"/>
                <w:szCs w:val="28"/>
              </w:rPr>
              <w:t>Человеку предпочтительно делать хорошо оплачиваемую р</w:t>
            </w:r>
            <w:r w:rsidRPr="00173A6E">
              <w:rPr>
                <w:bCs/>
                <w:color w:val="000000" w:themeColor="text1"/>
                <w:sz w:val="28"/>
                <w:szCs w:val="28"/>
              </w:rPr>
              <w:t>а</w:t>
            </w:r>
            <w:r w:rsidRPr="00173A6E">
              <w:rPr>
                <w:bCs/>
                <w:color w:val="000000" w:themeColor="text1"/>
                <w:sz w:val="28"/>
                <w:szCs w:val="28"/>
              </w:rPr>
              <w:t>боту.</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pStyle w:val="a8"/>
        <w:numPr>
          <w:ilvl w:val="0"/>
          <w:numId w:val="16"/>
        </w:numPr>
        <w:shd w:val="clear" w:color="auto" w:fill="FFFFFF"/>
        <w:spacing w:before="100" w:beforeAutospacing="1" w:after="100" w:afterAutospacing="1"/>
        <w:jc w:val="both"/>
        <w:rPr>
          <w:color w:val="000000" w:themeColor="text1"/>
          <w:sz w:val="28"/>
          <w:szCs w:val="28"/>
        </w:rPr>
      </w:pPr>
      <w:r w:rsidRPr="00173A6E">
        <w:rPr>
          <w:color w:val="000000" w:themeColor="text1"/>
          <w:sz w:val="28"/>
          <w:szCs w:val="28"/>
        </w:rPr>
        <w:t>Человеку предлагают крайне ответственную, но индивидуальную работу взамен общественно признанной, но не ответственной деятельности. К</w:t>
      </w:r>
      <w:r w:rsidRPr="00173A6E">
        <w:rPr>
          <w:color w:val="000000" w:themeColor="text1"/>
          <w:sz w:val="28"/>
          <w:szCs w:val="28"/>
        </w:rPr>
        <w:t>а</w:t>
      </w:r>
      <w:r w:rsidRPr="00173A6E">
        <w:rPr>
          <w:color w:val="000000" w:themeColor="text1"/>
          <w:sz w:val="28"/>
          <w:szCs w:val="28"/>
        </w:rPr>
        <w:t>кой совет Вы дадите в такой ситуации: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796"/>
        <w:gridCol w:w="779"/>
      </w:tblGrid>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В</w:t>
            </w:r>
          </w:p>
        </w:tc>
        <w:tc>
          <w:tcPr>
            <w:tcW w:w="7796"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Для любого предпочтительна ответственная работа.</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r w:rsidR="00042548" w:rsidRPr="00173A6E" w:rsidTr="00042548">
        <w:tc>
          <w:tcPr>
            <w:tcW w:w="817" w:type="dxa"/>
          </w:tcPr>
          <w:p w:rsidR="00042548" w:rsidRPr="00173A6E" w:rsidRDefault="00042548" w:rsidP="00F26A3A">
            <w:pPr>
              <w:tabs>
                <w:tab w:val="left" w:pos="1221"/>
              </w:tabs>
              <w:contextualSpacing/>
              <w:jc w:val="both"/>
              <w:rPr>
                <w:color w:val="000000" w:themeColor="text1"/>
                <w:sz w:val="28"/>
                <w:szCs w:val="28"/>
              </w:rPr>
            </w:pPr>
            <w:r w:rsidRPr="00173A6E">
              <w:rPr>
                <w:bCs/>
                <w:color w:val="000000" w:themeColor="text1"/>
                <w:sz w:val="28"/>
                <w:szCs w:val="28"/>
              </w:rPr>
              <w:t>Б</w:t>
            </w:r>
          </w:p>
        </w:tc>
        <w:tc>
          <w:tcPr>
            <w:tcW w:w="7796" w:type="dxa"/>
          </w:tcPr>
          <w:p w:rsidR="00042548" w:rsidRPr="00173A6E" w:rsidRDefault="00042548" w:rsidP="00F26A3A">
            <w:pPr>
              <w:tabs>
                <w:tab w:val="left" w:pos="1221"/>
              </w:tabs>
              <w:contextualSpacing/>
              <w:jc w:val="both"/>
              <w:rPr>
                <w:rFonts w:eastAsia="Calibri"/>
                <w:color w:val="000000" w:themeColor="text1"/>
                <w:sz w:val="28"/>
                <w:szCs w:val="28"/>
              </w:rPr>
            </w:pPr>
            <w:r w:rsidRPr="00173A6E">
              <w:rPr>
                <w:bCs/>
                <w:color w:val="000000" w:themeColor="text1"/>
                <w:sz w:val="28"/>
                <w:szCs w:val="28"/>
              </w:rPr>
              <w:t>Для каждого человека в работе главное общественное призн</w:t>
            </w:r>
            <w:r w:rsidRPr="00173A6E">
              <w:rPr>
                <w:bCs/>
                <w:color w:val="000000" w:themeColor="text1"/>
                <w:sz w:val="28"/>
                <w:szCs w:val="28"/>
              </w:rPr>
              <w:t>а</w:t>
            </w:r>
            <w:r w:rsidRPr="00173A6E">
              <w:rPr>
                <w:bCs/>
                <w:color w:val="000000" w:themeColor="text1"/>
                <w:sz w:val="28"/>
                <w:szCs w:val="28"/>
              </w:rPr>
              <w:t>ние.</w:t>
            </w:r>
          </w:p>
        </w:tc>
        <w:tc>
          <w:tcPr>
            <w:tcW w:w="779" w:type="dxa"/>
          </w:tcPr>
          <w:p w:rsidR="00042548" w:rsidRPr="00173A6E" w:rsidRDefault="00042548" w:rsidP="00F26A3A">
            <w:pPr>
              <w:tabs>
                <w:tab w:val="left" w:pos="1221"/>
              </w:tabs>
              <w:contextualSpacing/>
              <w:jc w:val="both"/>
              <w:rPr>
                <w:color w:val="000000" w:themeColor="text1"/>
                <w:sz w:val="28"/>
                <w:szCs w:val="28"/>
              </w:rPr>
            </w:pPr>
          </w:p>
        </w:tc>
      </w:tr>
    </w:tbl>
    <w:p w:rsidR="00042548" w:rsidRPr="00173A6E" w:rsidRDefault="00042548" w:rsidP="00F26A3A">
      <w:pPr>
        <w:shd w:val="clear" w:color="auto" w:fill="FFFFFF"/>
        <w:spacing w:before="100" w:beforeAutospacing="1" w:after="100" w:afterAutospacing="1"/>
        <w:ind w:left="567"/>
        <w:contextualSpacing/>
        <w:jc w:val="both"/>
        <w:rPr>
          <w:b/>
          <w:bCs/>
          <w:i/>
          <w:color w:val="000000" w:themeColor="text1"/>
          <w:sz w:val="28"/>
          <w:szCs w:val="28"/>
        </w:rPr>
      </w:pPr>
    </w:p>
    <w:p w:rsidR="00042548" w:rsidRPr="00173A6E" w:rsidRDefault="00042548" w:rsidP="007669B1">
      <w:pPr>
        <w:shd w:val="clear" w:color="auto" w:fill="FFFFFF"/>
        <w:spacing w:before="100" w:beforeAutospacing="1" w:after="100" w:afterAutospacing="1"/>
        <w:ind w:left="567"/>
        <w:contextualSpacing/>
        <w:jc w:val="center"/>
        <w:rPr>
          <w:b/>
          <w:bCs/>
          <w:i/>
          <w:color w:val="000000" w:themeColor="text1"/>
          <w:sz w:val="28"/>
          <w:szCs w:val="28"/>
        </w:rPr>
      </w:pPr>
      <w:r w:rsidRPr="00173A6E">
        <w:rPr>
          <w:b/>
          <w:bCs/>
          <w:i/>
          <w:color w:val="000000" w:themeColor="text1"/>
          <w:sz w:val="28"/>
          <w:szCs w:val="28"/>
        </w:rPr>
        <w:t>Блок 3.</w:t>
      </w:r>
    </w:p>
    <w:p w:rsidR="00042548" w:rsidRPr="00173A6E" w:rsidRDefault="007669B1" w:rsidP="00F26A3A">
      <w:pPr>
        <w:shd w:val="clear" w:color="auto" w:fill="FFFFFF"/>
        <w:spacing w:before="100" w:beforeAutospacing="1" w:after="100" w:afterAutospacing="1"/>
        <w:contextualSpacing/>
        <w:jc w:val="both"/>
        <w:rPr>
          <w:rStyle w:val="submenu-table"/>
          <w:b/>
          <w:bCs/>
          <w:i/>
          <w:color w:val="000000" w:themeColor="text1"/>
          <w:sz w:val="28"/>
          <w:szCs w:val="28"/>
        </w:rPr>
      </w:pPr>
      <w:r>
        <w:rPr>
          <w:rFonts w:eastAsia="Calibri"/>
          <w:b/>
          <w:i/>
          <w:color w:val="000000" w:themeColor="text1"/>
          <w:sz w:val="28"/>
          <w:szCs w:val="28"/>
        </w:rPr>
        <w:tab/>
      </w:r>
      <w:r w:rsidR="00042548" w:rsidRPr="00173A6E">
        <w:rPr>
          <w:rFonts w:eastAsia="Calibri"/>
          <w:b/>
          <w:i/>
          <w:color w:val="000000" w:themeColor="text1"/>
          <w:sz w:val="28"/>
          <w:szCs w:val="28"/>
        </w:rPr>
        <w:t>Пожалуйста, оцените каждый фактор по пятибалльной шкале и обведите цифру, соответствующую Вашей оценке.</w:t>
      </w:r>
      <w:r w:rsidR="00042548" w:rsidRPr="00173A6E">
        <w:rPr>
          <w:rStyle w:val="submenu-table"/>
          <w:i/>
          <w:color w:val="000000" w:themeColor="text1"/>
          <w:sz w:val="28"/>
          <w:szCs w:val="28"/>
        </w:rPr>
        <w:t xml:space="preserve"> </w:t>
      </w:r>
    </w:p>
    <w:p w:rsidR="007669B1" w:rsidRDefault="007669B1" w:rsidP="00F26A3A">
      <w:pPr>
        <w:shd w:val="clear" w:color="auto" w:fill="FFFFFF"/>
        <w:spacing w:before="100" w:beforeAutospacing="1" w:after="100" w:afterAutospacing="1"/>
        <w:contextualSpacing/>
        <w:jc w:val="both"/>
        <w:rPr>
          <w:rStyle w:val="submenu-table"/>
          <w:i/>
          <w:color w:val="000000" w:themeColor="text1"/>
          <w:sz w:val="28"/>
          <w:szCs w:val="28"/>
        </w:rPr>
      </w:pPr>
    </w:p>
    <w:p w:rsidR="00042548" w:rsidRPr="00173A6E" w:rsidRDefault="00042548" w:rsidP="00F26A3A">
      <w:pPr>
        <w:shd w:val="clear" w:color="auto" w:fill="FFFFFF"/>
        <w:spacing w:before="100" w:beforeAutospacing="1" w:after="100" w:afterAutospacing="1"/>
        <w:contextualSpacing/>
        <w:jc w:val="both"/>
        <w:rPr>
          <w:rStyle w:val="submenu-table"/>
          <w:b/>
          <w:bCs/>
          <w:i/>
          <w:color w:val="000000" w:themeColor="text1"/>
          <w:sz w:val="28"/>
          <w:szCs w:val="28"/>
        </w:rPr>
      </w:pPr>
      <w:r w:rsidRPr="00173A6E">
        <w:rPr>
          <w:rStyle w:val="submenu-table"/>
          <w:i/>
          <w:color w:val="000000" w:themeColor="text1"/>
          <w:sz w:val="28"/>
          <w:szCs w:val="28"/>
        </w:rPr>
        <w:t>Как Вы оцениваете следующие факторы?</w:t>
      </w:r>
    </w:p>
    <w:p w:rsidR="00042548" w:rsidRPr="00173A6E" w:rsidRDefault="00042548" w:rsidP="00F26A3A">
      <w:pPr>
        <w:shd w:val="clear" w:color="auto" w:fill="FFFFFF"/>
        <w:spacing w:before="100" w:beforeAutospacing="1" w:after="100" w:afterAutospacing="1"/>
        <w:contextualSpacing/>
        <w:jc w:val="both"/>
        <w:rPr>
          <w:rStyle w:val="submenu-table"/>
          <w:b/>
          <w:color w:val="000000" w:themeColor="text1"/>
          <w:sz w:val="28"/>
          <w:szCs w:val="28"/>
        </w:rPr>
      </w:pPr>
    </w:p>
    <w:tbl>
      <w:tblPr>
        <w:tblpPr w:leftFromText="180" w:rightFromText="180" w:vertAnchor="text" w:horzAnchor="margin" w:tblpY="584"/>
        <w:tblW w:w="8784" w:type="dxa"/>
        <w:tblCellSpacing w:w="0" w:type="dxa"/>
        <w:tblCellMar>
          <w:top w:w="105" w:type="dxa"/>
          <w:left w:w="105" w:type="dxa"/>
          <w:bottom w:w="105" w:type="dxa"/>
          <w:right w:w="105" w:type="dxa"/>
        </w:tblCellMar>
        <w:tblLook w:val="04A0" w:firstRow="1" w:lastRow="0" w:firstColumn="1" w:lastColumn="0" w:noHBand="0" w:noVBand="1"/>
      </w:tblPr>
      <w:tblGrid>
        <w:gridCol w:w="3988"/>
        <w:gridCol w:w="452"/>
        <w:gridCol w:w="452"/>
        <w:gridCol w:w="452"/>
        <w:gridCol w:w="452"/>
        <w:gridCol w:w="452"/>
        <w:gridCol w:w="2262"/>
        <w:gridCol w:w="274"/>
      </w:tblGrid>
      <w:tr w:rsidR="00042548" w:rsidRPr="00173A6E" w:rsidTr="00173A6E">
        <w:trPr>
          <w:trHeight w:val="1034"/>
          <w:tblCellSpacing w:w="0" w:type="dxa"/>
        </w:trPr>
        <w:tc>
          <w:tcPr>
            <w:tcW w:w="3988" w:type="dxa"/>
            <w:hideMark/>
          </w:tcPr>
          <w:p w:rsidR="00042548" w:rsidRPr="00173A6E" w:rsidRDefault="00042548" w:rsidP="00F26A3A">
            <w:pPr>
              <w:ind w:right="166"/>
              <w:contextualSpacing/>
              <w:jc w:val="both"/>
              <w:rPr>
                <w:color w:val="000000" w:themeColor="text1"/>
                <w:sz w:val="28"/>
                <w:szCs w:val="28"/>
              </w:rPr>
            </w:pPr>
            <w:r w:rsidRPr="00173A6E">
              <w:rPr>
                <w:color w:val="000000" w:themeColor="text1"/>
                <w:sz w:val="28"/>
                <w:szCs w:val="28"/>
              </w:rPr>
              <w:lastRenderedPageBreak/>
              <w:t>Я понимаю цели и планы р</w:t>
            </w:r>
            <w:r w:rsidRPr="00173A6E">
              <w:rPr>
                <w:color w:val="000000" w:themeColor="text1"/>
                <w:sz w:val="28"/>
                <w:szCs w:val="28"/>
              </w:rPr>
              <w:t>у</w:t>
            </w:r>
            <w:r w:rsidRPr="00173A6E">
              <w:rPr>
                <w:color w:val="000000" w:themeColor="text1"/>
                <w:sz w:val="28"/>
                <w:szCs w:val="28"/>
              </w:rPr>
              <w:t>ководства по развитию орг</w:t>
            </w:r>
            <w:r w:rsidRPr="00173A6E">
              <w:rPr>
                <w:color w:val="000000" w:themeColor="text1"/>
                <w:sz w:val="28"/>
                <w:szCs w:val="28"/>
              </w:rPr>
              <w:t>а</w:t>
            </w:r>
            <w:r w:rsidRPr="00173A6E">
              <w:rPr>
                <w:color w:val="000000" w:themeColor="text1"/>
                <w:sz w:val="28"/>
                <w:szCs w:val="28"/>
              </w:rPr>
              <w:t>низации</w:t>
            </w:r>
          </w:p>
        </w:tc>
        <w:tc>
          <w:tcPr>
            <w:tcW w:w="452" w:type="dxa"/>
            <w:hideMark/>
          </w:tcPr>
          <w:p w:rsidR="00042548" w:rsidRPr="00173A6E" w:rsidRDefault="00042548" w:rsidP="00F26A3A">
            <w:pPr>
              <w:contextualSpacing/>
              <w:jc w:val="both"/>
              <w:rPr>
                <w:b/>
                <w:color w:val="000000" w:themeColor="text1"/>
                <w:sz w:val="28"/>
                <w:szCs w:val="28"/>
              </w:rPr>
            </w:pPr>
            <w:r w:rsidRPr="00173A6E">
              <w:rPr>
                <w:b/>
                <w:bCs/>
                <w:color w:val="000000" w:themeColor="text1"/>
                <w:sz w:val="28"/>
                <w:szCs w:val="28"/>
              </w:rPr>
              <w:t>5</w:t>
            </w:r>
          </w:p>
        </w:tc>
        <w:tc>
          <w:tcPr>
            <w:tcW w:w="452"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4</w:t>
            </w:r>
          </w:p>
        </w:tc>
        <w:tc>
          <w:tcPr>
            <w:tcW w:w="452"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3</w:t>
            </w:r>
          </w:p>
        </w:tc>
        <w:tc>
          <w:tcPr>
            <w:tcW w:w="452"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2</w:t>
            </w:r>
          </w:p>
        </w:tc>
        <w:tc>
          <w:tcPr>
            <w:tcW w:w="452"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1</w:t>
            </w:r>
          </w:p>
        </w:tc>
        <w:tc>
          <w:tcPr>
            <w:tcW w:w="2262"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t>Мне не понятны цели организ</w:t>
            </w:r>
            <w:r w:rsidRPr="00173A6E">
              <w:rPr>
                <w:color w:val="000000" w:themeColor="text1"/>
                <w:sz w:val="28"/>
                <w:szCs w:val="28"/>
              </w:rPr>
              <w:t>а</w:t>
            </w:r>
            <w:r w:rsidRPr="00173A6E">
              <w:rPr>
                <w:color w:val="000000" w:themeColor="text1"/>
                <w:sz w:val="28"/>
                <w:szCs w:val="28"/>
              </w:rPr>
              <w:t>ции. Не ясна ее стратегия разв</w:t>
            </w:r>
            <w:r w:rsidRPr="00173A6E">
              <w:rPr>
                <w:color w:val="000000" w:themeColor="text1"/>
                <w:sz w:val="28"/>
                <w:szCs w:val="28"/>
              </w:rPr>
              <w:t>и</w:t>
            </w:r>
            <w:r w:rsidRPr="00173A6E">
              <w:rPr>
                <w:color w:val="000000" w:themeColor="text1"/>
                <w:sz w:val="28"/>
                <w:szCs w:val="28"/>
              </w:rPr>
              <w:t>тия</w:t>
            </w:r>
          </w:p>
        </w:tc>
        <w:tc>
          <w:tcPr>
            <w:tcW w:w="274" w:type="dxa"/>
            <w:hideMark/>
          </w:tcPr>
          <w:p w:rsidR="00042548" w:rsidRPr="00173A6E" w:rsidRDefault="00042548" w:rsidP="00F26A3A">
            <w:pPr>
              <w:contextualSpacing/>
              <w:jc w:val="both"/>
              <w:rPr>
                <w:color w:val="000000" w:themeColor="text1"/>
                <w:sz w:val="28"/>
                <w:szCs w:val="28"/>
              </w:rPr>
            </w:pPr>
          </w:p>
        </w:tc>
      </w:tr>
    </w:tbl>
    <w:p w:rsidR="00042548" w:rsidRPr="00173A6E" w:rsidRDefault="00042548" w:rsidP="00F26A3A">
      <w:pPr>
        <w:pStyle w:val="a8"/>
        <w:numPr>
          <w:ilvl w:val="0"/>
          <w:numId w:val="16"/>
        </w:numPr>
        <w:shd w:val="clear" w:color="auto" w:fill="FFFFFF"/>
        <w:spacing w:before="100" w:beforeAutospacing="1" w:after="100" w:afterAutospacing="1"/>
        <w:jc w:val="both"/>
        <w:rPr>
          <w:color w:val="000000" w:themeColor="text1"/>
          <w:sz w:val="28"/>
          <w:szCs w:val="28"/>
        </w:rPr>
      </w:pPr>
      <w:r w:rsidRPr="00173A6E">
        <w:rPr>
          <w:rStyle w:val="submenu-table"/>
          <w:color w:val="000000" w:themeColor="text1"/>
          <w:sz w:val="28"/>
          <w:szCs w:val="28"/>
        </w:rPr>
        <w:t>Стратегия организации</w:t>
      </w:r>
      <w:r w:rsidRPr="00173A6E">
        <w:rPr>
          <w:b/>
          <w:bCs/>
          <w:color w:val="000000" w:themeColor="text1"/>
          <w:sz w:val="28"/>
          <w:szCs w:val="28"/>
        </w:rPr>
        <w:t xml:space="preserve"> </w:t>
      </w:r>
    </w:p>
    <w:p w:rsidR="00042548" w:rsidRPr="00173A6E" w:rsidRDefault="00042548" w:rsidP="00F26A3A">
      <w:pPr>
        <w:pStyle w:val="a8"/>
        <w:shd w:val="clear" w:color="auto" w:fill="FFFFFF"/>
        <w:spacing w:before="100" w:beforeAutospacing="1" w:after="100" w:afterAutospacing="1"/>
        <w:ind w:left="360"/>
        <w:jc w:val="both"/>
        <w:rPr>
          <w:color w:val="000000" w:themeColor="text1"/>
          <w:sz w:val="28"/>
          <w:szCs w:val="28"/>
        </w:rPr>
      </w:pPr>
    </w:p>
    <w:p w:rsidR="00042548" w:rsidRPr="00173A6E" w:rsidRDefault="00042548" w:rsidP="00F26A3A">
      <w:pPr>
        <w:pStyle w:val="a8"/>
        <w:shd w:val="clear" w:color="auto" w:fill="FFFFFF"/>
        <w:spacing w:before="100" w:beforeAutospacing="1" w:after="100" w:afterAutospacing="1"/>
        <w:ind w:left="360"/>
        <w:jc w:val="both"/>
        <w:rPr>
          <w:color w:val="000000" w:themeColor="text1"/>
          <w:sz w:val="28"/>
          <w:szCs w:val="28"/>
        </w:rPr>
      </w:pPr>
    </w:p>
    <w:p w:rsidR="00042548" w:rsidRPr="00173A6E" w:rsidRDefault="00042548" w:rsidP="00F26A3A">
      <w:pPr>
        <w:pStyle w:val="a8"/>
        <w:shd w:val="clear" w:color="auto" w:fill="FFFFFF"/>
        <w:spacing w:before="100" w:beforeAutospacing="1" w:after="100" w:afterAutospacing="1"/>
        <w:ind w:left="360"/>
        <w:jc w:val="both"/>
        <w:rPr>
          <w:color w:val="000000" w:themeColor="text1"/>
          <w:sz w:val="28"/>
          <w:szCs w:val="28"/>
        </w:rPr>
      </w:pPr>
    </w:p>
    <w:p w:rsidR="00042548" w:rsidRPr="00173A6E" w:rsidRDefault="00042548" w:rsidP="00F26A3A">
      <w:pPr>
        <w:pStyle w:val="a8"/>
        <w:shd w:val="clear" w:color="auto" w:fill="FFFFFF"/>
        <w:spacing w:before="100" w:beforeAutospacing="1" w:after="100" w:afterAutospacing="1"/>
        <w:ind w:left="360"/>
        <w:jc w:val="both"/>
        <w:rPr>
          <w:color w:val="000000" w:themeColor="text1"/>
          <w:sz w:val="28"/>
          <w:szCs w:val="28"/>
        </w:rPr>
      </w:pPr>
    </w:p>
    <w:p w:rsidR="00042548" w:rsidRPr="00173A6E" w:rsidRDefault="00042548" w:rsidP="00F26A3A">
      <w:pPr>
        <w:pStyle w:val="a8"/>
        <w:shd w:val="clear" w:color="auto" w:fill="FFFFFF"/>
        <w:spacing w:before="100" w:beforeAutospacing="1" w:after="100" w:afterAutospacing="1"/>
        <w:ind w:left="360"/>
        <w:jc w:val="both"/>
        <w:rPr>
          <w:color w:val="000000" w:themeColor="text1"/>
          <w:sz w:val="28"/>
          <w:szCs w:val="28"/>
        </w:rPr>
      </w:pPr>
    </w:p>
    <w:p w:rsidR="00042548" w:rsidRPr="00173A6E" w:rsidRDefault="00042548" w:rsidP="00F26A3A">
      <w:pPr>
        <w:pStyle w:val="a8"/>
        <w:shd w:val="clear" w:color="auto" w:fill="FFFFFF"/>
        <w:spacing w:before="100" w:beforeAutospacing="1" w:after="100" w:afterAutospacing="1"/>
        <w:ind w:left="360"/>
        <w:jc w:val="both"/>
        <w:rPr>
          <w:color w:val="000000" w:themeColor="text1"/>
          <w:sz w:val="28"/>
          <w:szCs w:val="28"/>
        </w:rPr>
      </w:pPr>
    </w:p>
    <w:p w:rsidR="00042548" w:rsidRPr="00173A6E" w:rsidRDefault="00042548" w:rsidP="00F26A3A">
      <w:pPr>
        <w:pStyle w:val="a8"/>
        <w:shd w:val="clear" w:color="auto" w:fill="FFFFFF"/>
        <w:spacing w:before="100" w:beforeAutospacing="1" w:after="100" w:afterAutospacing="1"/>
        <w:ind w:left="360"/>
        <w:jc w:val="both"/>
        <w:rPr>
          <w:color w:val="000000" w:themeColor="text1"/>
          <w:sz w:val="28"/>
          <w:szCs w:val="28"/>
        </w:rPr>
      </w:pPr>
    </w:p>
    <w:p w:rsidR="00042548" w:rsidRPr="00173A6E" w:rsidRDefault="00042548" w:rsidP="00F26A3A">
      <w:pPr>
        <w:pStyle w:val="a8"/>
        <w:numPr>
          <w:ilvl w:val="0"/>
          <w:numId w:val="16"/>
        </w:numPr>
        <w:jc w:val="both"/>
        <w:rPr>
          <w:color w:val="000000" w:themeColor="text1"/>
          <w:sz w:val="28"/>
          <w:szCs w:val="28"/>
        </w:rPr>
      </w:pPr>
      <w:r w:rsidRPr="00173A6E">
        <w:rPr>
          <w:b/>
          <w:bCs/>
          <w:color w:val="000000" w:themeColor="text1"/>
          <w:sz w:val="28"/>
          <w:szCs w:val="28"/>
        </w:rPr>
        <w:t>Способность руководства организации управлять бизнесом</w:t>
      </w:r>
    </w:p>
    <w:p w:rsidR="00042548" w:rsidRPr="00173A6E" w:rsidRDefault="00042548" w:rsidP="00F26A3A">
      <w:pPr>
        <w:pStyle w:val="a8"/>
        <w:ind w:left="360"/>
        <w:jc w:val="both"/>
        <w:rPr>
          <w:color w:val="000000" w:themeColor="text1"/>
          <w:sz w:val="28"/>
          <w:szCs w:val="28"/>
        </w:rPr>
      </w:pPr>
    </w:p>
    <w:tbl>
      <w:tblPr>
        <w:tblW w:w="8613" w:type="dxa"/>
        <w:tblCellSpacing w:w="0" w:type="dxa"/>
        <w:tblCellMar>
          <w:top w:w="105" w:type="dxa"/>
          <w:left w:w="105" w:type="dxa"/>
          <w:bottom w:w="105" w:type="dxa"/>
          <w:right w:w="105" w:type="dxa"/>
        </w:tblCellMar>
        <w:tblLook w:val="04A0" w:firstRow="1" w:lastRow="0" w:firstColumn="1" w:lastColumn="0" w:noHBand="0" w:noVBand="1"/>
      </w:tblPr>
      <w:tblGrid>
        <w:gridCol w:w="3695"/>
        <w:gridCol w:w="419"/>
        <w:gridCol w:w="420"/>
        <w:gridCol w:w="420"/>
        <w:gridCol w:w="420"/>
        <w:gridCol w:w="420"/>
        <w:gridCol w:w="2819"/>
      </w:tblGrid>
      <w:tr w:rsidR="00042548" w:rsidRPr="00173A6E" w:rsidTr="00173A6E">
        <w:trPr>
          <w:trHeight w:val="964"/>
          <w:tblCellSpacing w:w="0" w:type="dxa"/>
        </w:trPr>
        <w:tc>
          <w:tcPr>
            <w:tcW w:w="3695" w:type="dxa"/>
            <w:hideMark/>
          </w:tcPr>
          <w:p w:rsidR="00042548" w:rsidRPr="00173A6E" w:rsidRDefault="00042548" w:rsidP="00F26A3A">
            <w:pPr>
              <w:contextualSpacing/>
              <w:jc w:val="both"/>
              <w:rPr>
                <w:color w:val="000000" w:themeColor="text1"/>
                <w:sz w:val="28"/>
                <w:szCs w:val="28"/>
              </w:rPr>
            </w:pPr>
          </w:p>
          <w:p w:rsidR="00042548" w:rsidRPr="00173A6E" w:rsidRDefault="00042548" w:rsidP="00F26A3A">
            <w:pPr>
              <w:contextualSpacing/>
              <w:jc w:val="both"/>
              <w:rPr>
                <w:color w:val="000000" w:themeColor="text1"/>
                <w:sz w:val="28"/>
                <w:szCs w:val="28"/>
              </w:rPr>
            </w:pPr>
            <w:r w:rsidRPr="00173A6E">
              <w:rPr>
                <w:color w:val="000000" w:themeColor="text1"/>
                <w:sz w:val="28"/>
                <w:szCs w:val="28"/>
              </w:rPr>
              <w:br/>
              <w:t>Я полностью уверен в рук</w:t>
            </w:r>
            <w:r w:rsidRPr="00173A6E">
              <w:rPr>
                <w:color w:val="000000" w:themeColor="text1"/>
                <w:sz w:val="28"/>
                <w:szCs w:val="28"/>
              </w:rPr>
              <w:t>о</w:t>
            </w:r>
            <w:r w:rsidRPr="00173A6E">
              <w:rPr>
                <w:color w:val="000000" w:themeColor="text1"/>
                <w:sz w:val="28"/>
                <w:szCs w:val="28"/>
              </w:rPr>
              <w:t>водстве организации  и д</w:t>
            </w:r>
            <w:r w:rsidRPr="00173A6E">
              <w:rPr>
                <w:color w:val="000000" w:themeColor="text1"/>
                <w:sz w:val="28"/>
                <w:szCs w:val="28"/>
              </w:rPr>
              <w:t>о</w:t>
            </w:r>
            <w:r w:rsidRPr="00173A6E">
              <w:rPr>
                <w:color w:val="000000" w:themeColor="text1"/>
                <w:sz w:val="28"/>
                <w:szCs w:val="28"/>
              </w:rPr>
              <w:t>веряю им</w:t>
            </w:r>
          </w:p>
        </w:tc>
        <w:tc>
          <w:tcPr>
            <w:tcW w:w="419"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5</w:t>
            </w:r>
          </w:p>
        </w:tc>
        <w:tc>
          <w:tcPr>
            <w:tcW w:w="42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4</w:t>
            </w:r>
          </w:p>
        </w:tc>
        <w:tc>
          <w:tcPr>
            <w:tcW w:w="42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3</w:t>
            </w:r>
          </w:p>
        </w:tc>
        <w:tc>
          <w:tcPr>
            <w:tcW w:w="42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2</w:t>
            </w:r>
          </w:p>
        </w:tc>
        <w:tc>
          <w:tcPr>
            <w:tcW w:w="42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1</w:t>
            </w:r>
          </w:p>
        </w:tc>
        <w:tc>
          <w:tcPr>
            <w:tcW w:w="2819"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t>Я не доверяю рук</w:t>
            </w:r>
            <w:r w:rsidRPr="00173A6E">
              <w:rPr>
                <w:color w:val="000000" w:themeColor="text1"/>
                <w:sz w:val="28"/>
                <w:szCs w:val="28"/>
              </w:rPr>
              <w:t>о</w:t>
            </w:r>
            <w:r w:rsidRPr="00173A6E">
              <w:rPr>
                <w:color w:val="000000" w:themeColor="text1"/>
                <w:sz w:val="28"/>
                <w:szCs w:val="28"/>
              </w:rPr>
              <w:t>водству организации</w:t>
            </w:r>
          </w:p>
        </w:tc>
      </w:tr>
    </w:tbl>
    <w:p w:rsidR="00042548" w:rsidRPr="00173A6E" w:rsidRDefault="00042548" w:rsidP="00F26A3A">
      <w:pPr>
        <w:pStyle w:val="a8"/>
        <w:numPr>
          <w:ilvl w:val="0"/>
          <w:numId w:val="16"/>
        </w:numPr>
        <w:shd w:val="clear" w:color="auto" w:fill="FFFFFF"/>
        <w:spacing w:before="100" w:beforeAutospacing="1" w:after="100" w:afterAutospacing="1"/>
        <w:jc w:val="both"/>
        <w:rPr>
          <w:color w:val="000000" w:themeColor="text1"/>
          <w:sz w:val="28"/>
          <w:szCs w:val="28"/>
        </w:rPr>
      </w:pPr>
      <w:r w:rsidRPr="00173A6E">
        <w:rPr>
          <w:b/>
          <w:bCs/>
          <w:color w:val="000000" w:themeColor="text1"/>
          <w:sz w:val="28"/>
          <w:szCs w:val="28"/>
        </w:rPr>
        <w:t xml:space="preserve">Приверженность Вашего  руководителя к работе </w:t>
      </w:r>
    </w:p>
    <w:tbl>
      <w:tblPr>
        <w:tblW w:w="8551" w:type="dxa"/>
        <w:tblCellSpacing w:w="0" w:type="dxa"/>
        <w:tblCellMar>
          <w:top w:w="105" w:type="dxa"/>
          <w:left w:w="105" w:type="dxa"/>
          <w:bottom w:w="105" w:type="dxa"/>
          <w:right w:w="105" w:type="dxa"/>
        </w:tblCellMar>
        <w:tblLook w:val="04A0" w:firstRow="1" w:lastRow="0" w:firstColumn="1" w:lastColumn="0" w:noHBand="0" w:noVBand="1"/>
      </w:tblPr>
      <w:tblGrid>
        <w:gridCol w:w="3565"/>
        <w:gridCol w:w="434"/>
        <w:gridCol w:w="435"/>
        <w:gridCol w:w="435"/>
        <w:gridCol w:w="435"/>
        <w:gridCol w:w="435"/>
        <w:gridCol w:w="2812"/>
      </w:tblGrid>
      <w:tr w:rsidR="00042548" w:rsidRPr="00173A6E" w:rsidTr="00173A6E">
        <w:trPr>
          <w:trHeight w:val="1085"/>
          <w:tblCellSpacing w:w="0" w:type="dxa"/>
        </w:trPr>
        <w:tc>
          <w:tcPr>
            <w:tcW w:w="3565"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t>Мой  руководитель полн</w:t>
            </w:r>
            <w:r w:rsidRPr="00173A6E">
              <w:rPr>
                <w:color w:val="000000" w:themeColor="text1"/>
                <w:sz w:val="28"/>
                <w:szCs w:val="28"/>
              </w:rPr>
              <w:t>о</w:t>
            </w:r>
            <w:r w:rsidRPr="00173A6E">
              <w:rPr>
                <w:color w:val="000000" w:themeColor="text1"/>
                <w:sz w:val="28"/>
                <w:szCs w:val="28"/>
              </w:rPr>
              <w:t>стью предан работе и дел</w:t>
            </w:r>
            <w:r w:rsidRPr="00173A6E">
              <w:rPr>
                <w:color w:val="000000" w:themeColor="text1"/>
                <w:sz w:val="28"/>
                <w:szCs w:val="28"/>
              </w:rPr>
              <w:t>а</w:t>
            </w:r>
            <w:r w:rsidRPr="00173A6E">
              <w:rPr>
                <w:color w:val="000000" w:themeColor="text1"/>
                <w:sz w:val="28"/>
                <w:szCs w:val="28"/>
              </w:rPr>
              <w:t>ет все</w:t>
            </w:r>
            <w:r w:rsidRPr="00173A6E">
              <w:rPr>
                <w:color w:val="000000" w:themeColor="text1"/>
                <w:sz w:val="28"/>
                <w:szCs w:val="28"/>
              </w:rPr>
              <w:br/>
              <w:t>для успеха организации</w:t>
            </w:r>
          </w:p>
        </w:tc>
        <w:tc>
          <w:tcPr>
            <w:tcW w:w="434"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5</w:t>
            </w:r>
          </w:p>
        </w:tc>
        <w:tc>
          <w:tcPr>
            <w:tcW w:w="435"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4</w:t>
            </w:r>
          </w:p>
        </w:tc>
        <w:tc>
          <w:tcPr>
            <w:tcW w:w="435"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3</w:t>
            </w:r>
          </w:p>
        </w:tc>
        <w:tc>
          <w:tcPr>
            <w:tcW w:w="435"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2</w:t>
            </w:r>
          </w:p>
        </w:tc>
        <w:tc>
          <w:tcPr>
            <w:tcW w:w="435"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1</w:t>
            </w:r>
          </w:p>
        </w:tc>
        <w:tc>
          <w:tcPr>
            <w:tcW w:w="2812"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t>Мой  руководитель не проявляет бол</w:t>
            </w:r>
            <w:r w:rsidRPr="00173A6E">
              <w:rPr>
                <w:color w:val="000000" w:themeColor="text1"/>
                <w:sz w:val="28"/>
                <w:szCs w:val="28"/>
              </w:rPr>
              <w:t>ь</w:t>
            </w:r>
            <w:r w:rsidRPr="00173A6E">
              <w:rPr>
                <w:color w:val="000000" w:themeColor="text1"/>
                <w:sz w:val="28"/>
                <w:szCs w:val="28"/>
              </w:rPr>
              <w:t>шой заинтересова</w:t>
            </w:r>
            <w:r w:rsidRPr="00173A6E">
              <w:rPr>
                <w:color w:val="000000" w:themeColor="text1"/>
                <w:sz w:val="28"/>
                <w:szCs w:val="28"/>
              </w:rPr>
              <w:t>н</w:t>
            </w:r>
            <w:r w:rsidRPr="00173A6E">
              <w:rPr>
                <w:color w:val="000000" w:themeColor="text1"/>
                <w:sz w:val="28"/>
                <w:szCs w:val="28"/>
              </w:rPr>
              <w:t>ности в работе</w:t>
            </w:r>
          </w:p>
        </w:tc>
      </w:tr>
    </w:tbl>
    <w:p w:rsidR="00042548" w:rsidRPr="00173A6E" w:rsidRDefault="00042548" w:rsidP="00F26A3A">
      <w:pPr>
        <w:pStyle w:val="a8"/>
        <w:numPr>
          <w:ilvl w:val="0"/>
          <w:numId w:val="16"/>
        </w:numPr>
        <w:shd w:val="clear" w:color="auto" w:fill="FFFFFF"/>
        <w:spacing w:before="100" w:beforeAutospacing="1" w:after="100" w:afterAutospacing="1"/>
        <w:jc w:val="both"/>
        <w:rPr>
          <w:color w:val="000000" w:themeColor="text1"/>
          <w:sz w:val="28"/>
          <w:szCs w:val="28"/>
        </w:rPr>
      </w:pPr>
      <w:r w:rsidRPr="00173A6E">
        <w:rPr>
          <w:b/>
          <w:bCs/>
          <w:color w:val="000000" w:themeColor="text1"/>
          <w:sz w:val="28"/>
          <w:szCs w:val="28"/>
        </w:rPr>
        <w:t>Компетентность  руководителя</w:t>
      </w:r>
    </w:p>
    <w:tbl>
      <w:tblPr>
        <w:tblW w:w="8723" w:type="dxa"/>
        <w:tblCellSpacing w:w="0" w:type="dxa"/>
        <w:tblCellMar>
          <w:top w:w="105" w:type="dxa"/>
          <w:left w:w="105" w:type="dxa"/>
          <w:bottom w:w="105" w:type="dxa"/>
          <w:right w:w="105" w:type="dxa"/>
        </w:tblCellMar>
        <w:tblLook w:val="04A0" w:firstRow="1" w:lastRow="0" w:firstColumn="1" w:lastColumn="0" w:noHBand="0" w:noVBand="1"/>
      </w:tblPr>
      <w:tblGrid>
        <w:gridCol w:w="3692"/>
        <w:gridCol w:w="418"/>
        <w:gridCol w:w="418"/>
        <w:gridCol w:w="418"/>
        <w:gridCol w:w="418"/>
        <w:gridCol w:w="418"/>
        <w:gridCol w:w="2941"/>
      </w:tblGrid>
      <w:tr w:rsidR="00042548" w:rsidRPr="00173A6E" w:rsidTr="00173A6E">
        <w:trPr>
          <w:trHeight w:val="1174"/>
          <w:tblCellSpacing w:w="0" w:type="dxa"/>
        </w:trPr>
        <w:tc>
          <w:tcPr>
            <w:tcW w:w="3692"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t>Я уверен в том, что мой  р</w:t>
            </w:r>
            <w:r w:rsidRPr="00173A6E">
              <w:rPr>
                <w:color w:val="000000" w:themeColor="text1"/>
                <w:sz w:val="28"/>
                <w:szCs w:val="28"/>
              </w:rPr>
              <w:t>у</w:t>
            </w:r>
            <w:r w:rsidRPr="00173A6E">
              <w:rPr>
                <w:color w:val="000000" w:themeColor="text1"/>
                <w:sz w:val="28"/>
                <w:szCs w:val="28"/>
              </w:rPr>
              <w:t>ководитель компетентный специалист и способен э</w:t>
            </w:r>
            <w:r w:rsidRPr="00173A6E">
              <w:rPr>
                <w:color w:val="000000" w:themeColor="text1"/>
                <w:sz w:val="28"/>
                <w:szCs w:val="28"/>
              </w:rPr>
              <w:t>ф</w:t>
            </w:r>
            <w:r w:rsidRPr="00173A6E">
              <w:rPr>
                <w:color w:val="000000" w:themeColor="text1"/>
                <w:sz w:val="28"/>
                <w:szCs w:val="28"/>
              </w:rPr>
              <w:t>фективно выполнять свою работу</w:t>
            </w:r>
          </w:p>
        </w:tc>
        <w:tc>
          <w:tcPr>
            <w:tcW w:w="418"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5</w:t>
            </w:r>
          </w:p>
        </w:tc>
        <w:tc>
          <w:tcPr>
            <w:tcW w:w="418"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4</w:t>
            </w:r>
          </w:p>
        </w:tc>
        <w:tc>
          <w:tcPr>
            <w:tcW w:w="418"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3</w:t>
            </w:r>
          </w:p>
        </w:tc>
        <w:tc>
          <w:tcPr>
            <w:tcW w:w="418"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2</w:t>
            </w:r>
          </w:p>
        </w:tc>
        <w:tc>
          <w:tcPr>
            <w:tcW w:w="418" w:type="dxa"/>
            <w:hideMark/>
          </w:tcPr>
          <w:p w:rsidR="00042548" w:rsidRPr="00173A6E" w:rsidRDefault="00042548" w:rsidP="00F26A3A">
            <w:pPr>
              <w:contextualSpacing/>
              <w:jc w:val="both"/>
              <w:rPr>
                <w:color w:val="000000" w:themeColor="text1"/>
                <w:sz w:val="28"/>
                <w:szCs w:val="28"/>
              </w:rPr>
            </w:pPr>
            <w:r w:rsidRPr="00173A6E">
              <w:rPr>
                <w:b/>
                <w:bCs/>
                <w:color w:val="000000" w:themeColor="text1"/>
                <w:sz w:val="28"/>
                <w:szCs w:val="28"/>
              </w:rPr>
              <w:t>1</w:t>
            </w:r>
          </w:p>
        </w:tc>
        <w:tc>
          <w:tcPr>
            <w:tcW w:w="2941"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t>Мой  руководитель недостаточно комп</w:t>
            </w:r>
            <w:r w:rsidRPr="00173A6E">
              <w:rPr>
                <w:color w:val="000000" w:themeColor="text1"/>
                <w:sz w:val="28"/>
                <w:szCs w:val="28"/>
              </w:rPr>
              <w:t>е</w:t>
            </w:r>
            <w:r w:rsidRPr="00173A6E">
              <w:rPr>
                <w:color w:val="000000" w:themeColor="text1"/>
                <w:sz w:val="28"/>
                <w:szCs w:val="28"/>
              </w:rPr>
              <w:t>тентен в своей работе</w:t>
            </w:r>
          </w:p>
        </w:tc>
      </w:tr>
    </w:tbl>
    <w:p w:rsidR="00042548" w:rsidRPr="00173A6E" w:rsidRDefault="00042548" w:rsidP="00F26A3A">
      <w:pPr>
        <w:pStyle w:val="a8"/>
        <w:numPr>
          <w:ilvl w:val="0"/>
          <w:numId w:val="16"/>
        </w:numPr>
        <w:shd w:val="clear" w:color="auto" w:fill="FFFFFF"/>
        <w:spacing w:before="100" w:beforeAutospacing="1" w:after="100" w:afterAutospacing="1"/>
        <w:jc w:val="both"/>
        <w:rPr>
          <w:color w:val="000000" w:themeColor="text1"/>
          <w:sz w:val="28"/>
          <w:szCs w:val="28"/>
        </w:rPr>
      </w:pPr>
      <w:r w:rsidRPr="00173A6E">
        <w:rPr>
          <w:b/>
          <w:bCs/>
          <w:color w:val="000000" w:themeColor="text1"/>
          <w:sz w:val="28"/>
          <w:szCs w:val="28"/>
        </w:rPr>
        <w:t xml:space="preserve">Готовность высшего руководства к переменам </w:t>
      </w:r>
    </w:p>
    <w:tbl>
      <w:tblPr>
        <w:tblW w:w="8041" w:type="dxa"/>
        <w:tblCellSpacing w:w="0" w:type="dxa"/>
        <w:tblInd w:w="115" w:type="dxa"/>
        <w:tblCellMar>
          <w:top w:w="105" w:type="dxa"/>
          <w:left w:w="105" w:type="dxa"/>
          <w:bottom w:w="105" w:type="dxa"/>
          <w:right w:w="105" w:type="dxa"/>
        </w:tblCellMar>
        <w:tblLook w:val="04A0" w:firstRow="1" w:lastRow="0" w:firstColumn="1" w:lastColumn="0" w:noHBand="0" w:noVBand="1"/>
      </w:tblPr>
      <w:tblGrid>
        <w:gridCol w:w="3584"/>
        <w:gridCol w:w="441"/>
        <w:gridCol w:w="440"/>
        <w:gridCol w:w="440"/>
        <w:gridCol w:w="440"/>
        <w:gridCol w:w="440"/>
        <w:gridCol w:w="2256"/>
      </w:tblGrid>
      <w:tr w:rsidR="00042548" w:rsidRPr="00173A6E" w:rsidTr="00173A6E">
        <w:trPr>
          <w:trHeight w:val="1270"/>
          <w:tblCellSpacing w:w="0" w:type="dxa"/>
        </w:trPr>
        <w:tc>
          <w:tcPr>
            <w:tcW w:w="3584"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t>Руководство организации всегда открыто для новых методов работы</w:t>
            </w:r>
          </w:p>
        </w:tc>
        <w:tc>
          <w:tcPr>
            <w:tcW w:w="441"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5</w:t>
            </w:r>
          </w:p>
        </w:tc>
        <w:tc>
          <w:tcPr>
            <w:tcW w:w="44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4</w:t>
            </w:r>
          </w:p>
        </w:tc>
        <w:tc>
          <w:tcPr>
            <w:tcW w:w="44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3</w:t>
            </w:r>
          </w:p>
        </w:tc>
        <w:tc>
          <w:tcPr>
            <w:tcW w:w="44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2</w:t>
            </w:r>
          </w:p>
        </w:tc>
        <w:tc>
          <w:tcPr>
            <w:tcW w:w="44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1</w:t>
            </w:r>
          </w:p>
        </w:tc>
        <w:tc>
          <w:tcPr>
            <w:tcW w:w="2256"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t>Руководство о</w:t>
            </w:r>
            <w:r w:rsidRPr="00173A6E">
              <w:rPr>
                <w:color w:val="000000" w:themeColor="text1"/>
                <w:sz w:val="28"/>
                <w:szCs w:val="28"/>
              </w:rPr>
              <w:t>р</w:t>
            </w:r>
            <w:r w:rsidRPr="00173A6E">
              <w:rPr>
                <w:color w:val="000000" w:themeColor="text1"/>
                <w:sz w:val="28"/>
                <w:szCs w:val="28"/>
              </w:rPr>
              <w:t>ганизации пре</w:t>
            </w:r>
            <w:r w:rsidRPr="00173A6E">
              <w:rPr>
                <w:color w:val="000000" w:themeColor="text1"/>
                <w:sz w:val="28"/>
                <w:szCs w:val="28"/>
              </w:rPr>
              <w:t>д</w:t>
            </w:r>
            <w:r w:rsidRPr="00173A6E">
              <w:rPr>
                <w:color w:val="000000" w:themeColor="text1"/>
                <w:sz w:val="28"/>
                <w:szCs w:val="28"/>
              </w:rPr>
              <w:t>почитает сохр</w:t>
            </w:r>
            <w:r w:rsidRPr="00173A6E">
              <w:rPr>
                <w:color w:val="000000" w:themeColor="text1"/>
                <w:sz w:val="28"/>
                <w:szCs w:val="28"/>
              </w:rPr>
              <w:t>а</w:t>
            </w:r>
            <w:r w:rsidRPr="00173A6E">
              <w:rPr>
                <w:color w:val="000000" w:themeColor="text1"/>
                <w:sz w:val="28"/>
                <w:szCs w:val="28"/>
              </w:rPr>
              <w:t>нять существ</w:t>
            </w:r>
            <w:r w:rsidRPr="00173A6E">
              <w:rPr>
                <w:color w:val="000000" w:themeColor="text1"/>
                <w:sz w:val="28"/>
                <w:szCs w:val="28"/>
              </w:rPr>
              <w:t>у</w:t>
            </w:r>
            <w:r w:rsidRPr="00173A6E">
              <w:rPr>
                <w:color w:val="000000" w:themeColor="text1"/>
                <w:sz w:val="28"/>
                <w:szCs w:val="28"/>
              </w:rPr>
              <w:t>ющее полож</w:t>
            </w:r>
            <w:r w:rsidRPr="00173A6E">
              <w:rPr>
                <w:color w:val="000000" w:themeColor="text1"/>
                <w:sz w:val="28"/>
                <w:szCs w:val="28"/>
              </w:rPr>
              <w:t>е</w:t>
            </w:r>
            <w:r w:rsidRPr="00173A6E">
              <w:rPr>
                <w:color w:val="000000" w:themeColor="text1"/>
                <w:sz w:val="28"/>
                <w:szCs w:val="28"/>
              </w:rPr>
              <w:t>ние дел и сопр</w:t>
            </w:r>
            <w:r w:rsidRPr="00173A6E">
              <w:rPr>
                <w:color w:val="000000" w:themeColor="text1"/>
                <w:sz w:val="28"/>
                <w:szCs w:val="28"/>
              </w:rPr>
              <w:t>о</w:t>
            </w:r>
            <w:r w:rsidRPr="00173A6E">
              <w:rPr>
                <w:color w:val="000000" w:themeColor="text1"/>
                <w:sz w:val="28"/>
                <w:szCs w:val="28"/>
              </w:rPr>
              <w:t>тивляется новым идеям</w:t>
            </w:r>
          </w:p>
        </w:tc>
      </w:tr>
    </w:tbl>
    <w:p w:rsidR="00042548" w:rsidRPr="00173A6E" w:rsidRDefault="00042548" w:rsidP="00F26A3A">
      <w:pPr>
        <w:pStyle w:val="a8"/>
        <w:numPr>
          <w:ilvl w:val="0"/>
          <w:numId w:val="16"/>
        </w:numPr>
        <w:shd w:val="clear" w:color="auto" w:fill="FFFFFF"/>
        <w:spacing w:before="100" w:beforeAutospacing="1" w:after="100" w:afterAutospacing="1"/>
        <w:jc w:val="both"/>
        <w:rPr>
          <w:color w:val="000000" w:themeColor="text1"/>
          <w:sz w:val="28"/>
          <w:szCs w:val="28"/>
        </w:rPr>
      </w:pPr>
      <w:r w:rsidRPr="00173A6E">
        <w:rPr>
          <w:b/>
          <w:bCs/>
          <w:color w:val="000000" w:themeColor="text1"/>
          <w:sz w:val="28"/>
          <w:szCs w:val="28"/>
        </w:rPr>
        <w:t xml:space="preserve">Информирование сотрудников о планах развития компании </w:t>
      </w:r>
    </w:p>
    <w:tbl>
      <w:tblPr>
        <w:tblW w:w="8654" w:type="dxa"/>
        <w:tblCellSpacing w:w="0" w:type="dxa"/>
        <w:tblCellMar>
          <w:top w:w="105" w:type="dxa"/>
          <w:left w:w="105" w:type="dxa"/>
          <w:bottom w:w="105" w:type="dxa"/>
          <w:right w:w="105" w:type="dxa"/>
        </w:tblCellMar>
        <w:tblLook w:val="04A0" w:firstRow="1" w:lastRow="0" w:firstColumn="1" w:lastColumn="0" w:noHBand="0" w:noVBand="1"/>
      </w:tblPr>
      <w:tblGrid>
        <w:gridCol w:w="3920"/>
        <w:gridCol w:w="435"/>
        <w:gridCol w:w="435"/>
        <w:gridCol w:w="435"/>
        <w:gridCol w:w="435"/>
        <w:gridCol w:w="435"/>
        <w:gridCol w:w="2559"/>
      </w:tblGrid>
      <w:tr w:rsidR="00042548" w:rsidRPr="00173A6E" w:rsidTr="00173A6E">
        <w:trPr>
          <w:trHeight w:val="899"/>
          <w:tblCellSpacing w:w="0" w:type="dxa"/>
        </w:trPr>
        <w:tc>
          <w:tcPr>
            <w:tcW w:w="3920"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lastRenderedPageBreak/>
              <w:t>Руководство компании всегда вовремя сообщает сотрудн</w:t>
            </w:r>
            <w:r w:rsidRPr="00173A6E">
              <w:rPr>
                <w:color w:val="000000" w:themeColor="text1"/>
                <w:sz w:val="28"/>
                <w:szCs w:val="28"/>
              </w:rPr>
              <w:t>и</w:t>
            </w:r>
            <w:r w:rsidRPr="00173A6E">
              <w:rPr>
                <w:color w:val="000000" w:themeColor="text1"/>
                <w:sz w:val="28"/>
                <w:szCs w:val="28"/>
              </w:rPr>
              <w:t>кам о планах развития комп</w:t>
            </w:r>
            <w:r w:rsidRPr="00173A6E">
              <w:rPr>
                <w:color w:val="000000" w:themeColor="text1"/>
                <w:sz w:val="28"/>
                <w:szCs w:val="28"/>
              </w:rPr>
              <w:t>а</w:t>
            </w:r>
            <w:r w:rsidRPr="00173A6E">
              <w:rPr>
                <w:color w:val="000000" w:themeColor="text1"/>
                <w:sz w:val="28"/>
                <w:szCs w:val="28"/>
              </w:rPr>
              <w:t>нии</w:t>
            </w:r>
          </w:p>
        </w:tc>
        <w:tc>
          <w:tcPr>
            <w:tcW w:w="435"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5</w:t>
            </w:r>
          </w:p>
        </w:tc>
        <w:tc>
          <w:tcPr>
            <w:tcW w:w="435"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4</w:t>
            </w:r>
          </w:p>
        </w:tc>
        <w:tc>
          <w:tcPr>
            <w:tcW w:w="435"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3</w:t>
            </w:r>
          </w:p>
        </w:tc>
        <w:tc>
          <w:tcPr>
            <w:tcW w:w="435"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2</w:t>
            </w:r>
          </w:p>
        </w:tc>
        <w:tc>
          <w:tcPr>
            <w:tcW w:w="435"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br/>
            </w:r>
            <w:r w:rsidRPr="00173A6E">
              <w:rPr>
                <w:b/>
                <w:bCs/>
                <w:color w:val="000000" w:themeColor="text1"/>
                <w:sz w:val="28"/>
                <w:szCs w:val="28"/>
              </w:rPr>
              <w:t>1</w:t>
            </w:r>
          </w:p>
        </w:tc>
        <w:tc>
          <w:tcPr>
            <w:tcW w:w="2559" w:type="dxa"/>
            <w:hideMark/>
          </w:tcPr>
          <w:p w:rsidR="00042548" w:rsidRPr="00173A6E" w:rsidRDefault="00042548" w:rsidP="00F26A3A">
            <w:pPr>
              <w:contextualSpacing/>
              <w:jc w:val="both"/>
              <w:rPr>
                <w:color w:val="000000" w:themeColor="text1"/>
                <w:sz w:val="28"/>
                <w:szCs w:val="28"/>
              </w:rPr>
            </w:pPr>
            <w:r w:rsidRPr="00173A6E">
              <w:rPr>
                <w:color w:val="000000" w:themeColor="text1"/>
                <w:sz w:val="28"/>
                <w:szCs w:val="28"/>
              </w:rPr>
              <w:t>Сотрудники ко</w:t>
            </w:r>
            <w:r w:rsidRPr="00173A6E">
              <w:rPr>
                <w:color w:val="000000" w:themeColor="text1"/>
                <w:sz w:val="28"/>
                <w:szCs w:val="28"/>
              </w:rPr>
              <w:t>м</w:t>
            </w:r>
            <w:r w:rsidRPr="00173A6E">
              <w:rPr>
                <w:color w:val="000000" w:themeColor="text1"/>
                <w:sz w:val="28"/>
                <w:szCs w:val="28"/>
              </w:rPr>
              <w:t>пании ничего не знают о планах развития компании</w:t>
            </w:r>
          </w:p>
        </w:tc>
      </w:tr>
    </w:tbl>
    <w:p w:rsidR="00042548" w:rsidRPr="00173A6E" w:rsidRDefault="00042548" w:rsidP="00F26A3A">
      <w:pPr>
        <w:shd w:val="clear" w:color="auto" w:fill="FFFFFF"/>
        <w:spacing w:before="100" w:beforeAutospacing="1" w:after="100" w:afterAutospacing="1"/>
        <w:contextualSpacing/>
        <w:jc w:val="both"/>
        <w:rPr>
          <w:b/>
          <w:bCs/>
          <w:i/>
          <w:iCs/>
          <w:color w:val="000000" w:themeColor="text1"/>
          <w:sz w:val="28"/>
          <w:szCs w:val="28"/>
        </w:rPr>
      </w:pPr>
    </w:p>
    <w:p w:rsidR="00042548" w:rsidRPr="00173A6E" w:rsidRDefault="00042548" w:rsidP="00F26A3A">
      <w:pPr>
        <w:shd w:val="clear" w:color="auto" w:fill="FFFFFF"/>
        <w:spacing w:before="100" w:beforeAutospacing="1" w:after="100" w:afterAutospacing="1"/>
        <w:contextualSpacing/>
        <w:jc w:val="both"/>
        <w:rPr>
          <w:b/>
          <w:bCs/>
          <w:i/>
          <w:iCs/>
          <w:color w:val="000000" w:themeColor="text1"/>
          <w:sz w:val="28"/>
          <w:szCs w:val="28"/>
        </w:rPr>
      </w:pPr>
      <w:r w:rsidRPr="00173A6E">
        <w:rPr>
          <w:b/>
          <w:bCs/>
          <w:i/>
          <w:iCs/>
          <w:color w:val="000000" w:themeColor="text1"/>
          <w:sz w:val="28"/>
          <w:szCs w:val="28"/>
        </w:rPr>
        <w:t>Блок 4.</w:t>
      </w:r>
    </w:p>
    <w:p w:rsidR="00042548" w:rsidRPr="00173A6E" w:rsidRDefault="00042548" w:rsidP="00F26A3A">
      <w:pPr>
        <w:shd w:val="clear" w:color="auto" w:fill="FFFFFF"/>
        <w:spacing w:before="100" w:beforeAutospacing="1" w:after="100" w:afterAutospacing="1"/>
        <w:contextualSpacing/>
        <w:jc w:val="both"/>
        <w:rPr>
          <w:b/>
          <w:bCs/>
          <w:i/>
          <w:iCs/>
          <w:color w:val="000000" w:themeColor="text1"/>
          <w:sz w:val="28"/>
          <w:szCs w:val="28"/>
        </w:rPr>
      </w:pPr>
      <w:r w:rsidRPr="00173A6E">
        <w:rPr>
          <w:b/>
          <w:bCs/>
          <w:i/>
          <w:iCs/>
          <w:color w:val="000000" w:themeColor="text1"/>
          <w:sz w:val="28"/>
          <w:szCs w:val="28"/>
        </w:rPr>
        <w:t>Пожалуйста, в этом разделе просмотрите следующие факторы  и под</w:t>
      </w:r>
      <w:r w:rsidRPr="00173A6E">
        <w:rPr>
          <w:b/>
          <w:bCs/>
          <w:i/>
          <w:iCs/>
          <w:color w:val="000000" w:themeColor="text1"/>
          <w:sz w:val="28"/>
          <w:szCs w:val="28"/>
        </w:rPr>
        <w:t>у</w:t>
      </w:r>
      <w:r w:rsidRPr="00173A6E">
        <w:rPr>
          <w:b/>
          <w:bCs/>
          <w:i/>
          <w:iCs/>
          <w:color w:val="000000" w:themeColor="text1"/>
          <w:sz w:val="28"/>
          <w:szCs w:val="28"/>
        </w:rPr>
        <w:t>майте о том, что могло бы подтолкнуть Вас принять решение уйти из организации  и начать поиск новой работы</w:t>
      </w:r>
      <w:r w:rsidRPr="00173A6E">
        <w:rPr>
          <w:b/>
          <w:i/>
          <w:color w:val="000000" w:themeColor="text1"/>
          <w:sz w:val="28"/>
          <w:szCs w:val="28"/>
        </w:rPr>
        <w:t xml:space="preserve">. Оцените ответ от 1 до </w:t>
      </w:r>
      <w:r w:rsidRPr="00173A6E">
        <w:rPr>
          <w:b/>
          <w:i/>
          <w:sz w:val="28"/>
          <w:szCs w:val="28"/>
        </w:rPr>
        <w:t>15</w:t>
      </w:r>
      <w:r w:rsidRPr="00173A6E">
        <w:rPr>
          <w:b/>
          <w:i/>
          <w:color w:val="000000" w:themeColor="text1"/>
          <w:sz w:val="28"/>
          <w:szCs w:val="28"/>
        </w:rPr>
        <w:t xml:space="preserve"> по степени значимости для Вас. Где 1- наиболее важный фактор, а  15 –наименее важный.</w:t>
      </w:r>
    </w:p>
    <w:tbl>
      <w:tblPr>
        <w:tblW w:w="79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088"/>
        <w:gridCol w:w="425"/>
      </w:tblGrid>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Негативный имидж организац</w:t>
            </w:r>
            <w:proofErr w:type="gramStart"/>
            <w:r w:rsidRPr="00173A6E">
              <w:rPr>
                <w:color w:val="000000" w:themeColor="text1"/>
                <w:sz w:val="28"/>
                <w:szCs w:val="28"/>
              </w:rPr>
              <w:t>ии и ее</w:t>
            </w:r>
            <w:proofErr w:type="gramEnd"/>
            <w:r w:rsidRPr="00173A6E">
              <w:rPr>
                <w:color w:val="000000" w:themeColor="text1"/>
                <w:sz w:val="28"/>
                <w:szCs w:val="28"/>
              </w:rPr>
              <w:t xml:space="preserve"> репутация в целом (в районе, городе).</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Плохая организация работы со стороны руководства школой.</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Неудовлетворенность заработной платой.</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Неудовлетворительные возможности для карьерного р</w:t>
            </w:r>
            <w:r w:rsidRPr="00173A6E">
              <w:rPr>
                <w:color w:val="000000" w:themeColor="text1"/>
                <w:sz w:val="28"/>
                <w:szCs w:val="28"/>
              </w:rPr>
              <w:t>о</w:t>
            </w:r>
            <w:r w:rsidRPr="00173A6E">
              <w:rPr>
                <w:color w:val="000000" w:themeColor="text1"/>
                <w:sz w:val="28"/>
                <w:szCs w:val="28"/>
              </w:rPr>
              <w:t>ста и профессионального развития.</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Плохая организация рабочего места (нет необходимого оборудования для работы, плохая материально-техническая база в организации).</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Негативный психологический климат в коллективе, о</w:t>
            </w:r>
            <w:r w:rsidRPr="00173A6E">
              <w:rPr>
                <w:color w:val="000000" w:themeColor="text1"/>
                <w:sz w:val="28"/>
                <w:szCs w:val="28"/>
              </w:rPr>
              <w:t>т</w:t>
            </w:r>
            <w:r w:rsidRPr="00173A6E">
              <w:rPr>
                <w:color w:val="000000" w:themeColor="text1"/>
                <w:sz w:val="28"/>
                <w:szCs w:val="28"/>
              </w:rPr>
              <w:t xml:space="preserve">сутствие командного духа и неэффективное общение. </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Состояние  моего здоровья.</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Отсутствие интереса к работе в целом или отсутствие удовлетворенности от выполненной работы.</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Отсутствие в организации культурно-массовых мер</w:t>
            </w:r>
            <w:r w:rsidRPr="00173A6E">
              <w:rPr>
                <w:color w:val="000000" w:themeColor="text1"/>
                <w:sz w:val="28"/>
                <w:szCs w:val="28"/>
              </w:rPr>
              <w:t>о</w:t>
            </w:r>
            <w:r w:rsidRPr="00173A6E">
              <w:rPr>
                <w:color w:val="000000" w:themeColor="text1"/>
                <w:sz w:val="28"/>
                <w:szCs w:val="28"/>
              </w:rPr>
              <w:t xml:space="preserve">приятий (в среде работников) </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Отсутствие объективности в оценке  моей  работы со стороны руководства и коллектива.</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Близость новой организации к моему дому.</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Наличие большего количества льгот и привилегий на новом месте работы.</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Меньший контроль со стороны руководства новой орг</w:t>
            </w:r>
            <w:r w:rsidRPr="00173A6E">
              <w:rPr>
                <w:color w:val="000000" w:themeColor="text1"/>
                <w:sz w:val="28"/>
                <w:szCs w:val="28"/>
              </w:rPr>
              <w:t>а</w:t>
            </w:r>
            <w:r w:rsidRPr="00173A6E">
              <w:rPr>
                <w:color w:val="000000" w:themeColor="text1"/>
                <w:sz w:val="28"/>
                <w:szCs w:val="28"/>
              </w:rPr>
              <w:t>низацией за моей работой, большая свобода действий.</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Более свободный график работы и большая продолж</w:t>
            </w:r>
            <w:r w:rsidRPr="00173A6E">
              <w:rPr>
                <w:color w:val="000000" w:themeColor="text1"/>
                <w:sz w:val="28"/>
                <w:szCs w:val="28"/>
              </w:rPr>
              <w:t>и</w:t>
            </w:r>
            <w:r w:rsidRPr="00173A6E">
              <w:rPr>
                <w:color w:val="000000" w:themeColor="text1"/>
                <w:sz w:val="28"/>
                <w:szCs w:val="28"/>
              </w:rPr>
              <w:t>тельность отпуска.</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r w:rsidR="00042548" w:rsidRPr="00173A6E" w:rsidTr="00173A6E">
        <w:tc>
          <w:tcPr>
            <w:tcW w:w="457" w:type="dxa"/>
          </w:tcPr>
          <w:p w:rsidR="00042548" w:rsidRPr="00173A6E" w:rsidRDefault="00042548" w:rsidP="00F26A3A">
            <w:pPr>
              <w:pStyle w:val="a8"/>
              <w:numPr>
                <w:ilvl w:val="0"/>
                <w:numId w:val="16"/>
              </w:numPr>
              <w:spacing w:before="100" w:beforeAutospacing="1" w:after="100" w:afterAutospacing="1"/>
              <w:ind w:left="0" w:firstLine="0"/>
              <w:jc w:val="both"/>
              <w:rPr>
                <w:color w:val="000000" w:themeColor="text1"/>
                <w:sz w:val="28"/>
                <w:szCs w:val="28"/>
              </w:rPr>
            </w:pPr>
          </w:p>
        </w:tc>
        <w:tc>
          <w:tcPr>
            <w:tcW w:w="7088" w:type="dxa"/>
          </w:tcPr>
          <w:p w:rsidR="00042548" w:rsidRPr="00173A6E" w:rsidRDefault="00042548" w:rsidP="00F26A3A">
            <w:pPr>
              <w:pStyle w:val="a8"/>
              <w:shd w:val="clear" w:color="auto" w:fill="FFFFFF"/>
              <w:spacing w:before="100" w:beforeAutospacing="1" w:after="100" w:afterAutospacing="1"/>
              <w:ind w:left="34"/>
              <w:jc w:val="both"/>
              <w:rPr>
                <w:color w:val="000000" w:themeColor="text1"/>
                <w:sz w:val="28"/>
                <w:szCs w:val="28"/>
              </w:rPr>
            </w:pPr>
            <w:r w:rsidRPr="00173A6E">
              <w:rPr>
                <w:color w:val="000000" w:themeColor="text1"/>
                <w:sz w:val="28"/>
                <w:szCs w:val="28"/>
              </w:rPr>
              <w:t>Отсутствие в данном коллективе моих единомышленн</w:t>
            </w:r>
            <w:r w:rsidRPr="00173A6E">
              <w:rPr>
                <w:color w:val="000000" w:themeColor="text1"/>
                <w:sz w:val="28"/>
                <w:szCs w:val="28"/>
              </w:rPr>
              <w:t>и</w:t>
            </w:r>
            <w:r w:rsidRPr="00173A6E">
              <w:rPr>
                <w:color w:val="000000" w:themeColor="text1"/>
                <w:sz w:val="28"/>
                <w:szCs w:val="28"/>
              </w:rPr>
              <w:t>ков.</w:t>
            </w:r>
          </w:p>
        </w:tc>
        <w:tc>
          <w:tcPr>
            <w:tcW w:w="425" w:type="dxa"/>
          </w:tcPr>
          <w:p w:rsidR="00042548" w:rsidRPr="00173A6E" w:rsidRDefault="00042548" w:rsidP="00F26A3A">
            <w:pPr>
              <w:pStyle w:val="a8"/>
              <w:spacing w:before="100" w:beforeAutospacing="1" w:after="100" w:afterAutospacing="1"/>
              <w:ind w:left="0"/>
              <w:jc w:val="both"/>
              <w:rPr>
                <w:color w:val="000000" w:themeColor="text1"/>
                <w:sz w:val="28"/>
                <w:szCs w:val="28"/>
              </w:rPr>
            </w:pPr>
          </w:p>
        </w:tc>
      </w:tr>
    </w:tbl>
    <w:p w:rsidR="00042548" w:rsidRPr="00173A6E" w:rsidRDefault="00042548" w:rsidP="00F26A3A">
      <w:pPr>
        <w:jc w:val="both"/>
        <w:rPr>
          <w:b/>
          <w:i/>
          <w:color w:val="000000" w:themeColor="text1"/>
          <w:sz w:val="28"/>
          <w:szCs w:val="28"/>
        </w:rPr>
      </w:pPr>
    </w:p>
    <w:p w:rsidR="00042548" w:rsidRPr="00173A6E" w:rsidRDefault="00042548" w:rsidP="00F26A3A">
      <w:pPr>
        <w:jc w:val="both"/>
        <w:rPr>
          <w:b/>
          <w:i/>
          <w:color w:val="000000" w:themeColor="text1"/>
          <w:sz w:val="28"/>
          <w:szCs w:val="28"/>
        </w:rPr>
      </w:pPr>
      <w:r w:rsidRPr="00173A6E">
        <w:rPr>
          <w:b/>
          <w:i/>
          <w:color w:val="000000" w:themeColor="text1"/>
          <w:sz w:val="28"/>
          <w:szCs w:val="28"/>
        </w:rPr>
        <w:t>Большое спасибо Вам за помощь в исследовании!</w:t>
      </w:r>
    </w:p>
    <w:p w:rsidR="00173A6E" w:rsidRDefault="00173A6E" w:rsidP="00F26A3A">
      <w:pPr>
        <w:ind w:left="-284"/>
        <w:contextualSpacing/>
        <w:jc w:val="both"/>
        <w:rPr>
          <w:sz w:val="28"/>
          <w:szCs w:val="28"/>
        </w:rPr>
      </w:pPr>
    </w:p>
    <w:p w:rsidR="00042548" w:rsidRPr="00173A6E" w:rsidRDefault="00042548" w:rsidP="007669B1">
      <w:pPr>
        <w:ind w:left="-284"/>
        <w:contextualSpacing/>
        <w:jc w:val="right"/>
        <w:rPr>
          <w:sz w:val="28"/>
          <w:szCs w:val="28"/>
        </w:rPr>
      </w:pPr>
      <w:r w:rsidRPr="00173A6E">
        <w:rPr>
          <w:sz w:val="28"/>
          <w:szCs w:val="28"/>
        </w:rPr>
        <w:lastRenderedPageBreak/>
        <w:t xml:space="preserve">Приложение </w:t>
      </w:r>
      <w:r w:rsidR="009245B3" w:rsidRPr="00173A6E">
        <w:rPr>
          <w:sz w:val="28"/>
          <w:szCs w:val="28"/>
        </w:rPr>
        <w:t>2</w:t>
      </w:r>
    </w:p>
    <w:p w:rsidR="00042548" w:rsidRPr="00173A6E" w:rsidRDefault="00042548" w:rsidP="00F26A3A">
      <w:pPr>
        <w:contextualSpacing/>
        <w:jc w:val="both"/>
        <w:rPr>
          <w:b/>
          <w:sz w:val="28"/>
          <w:szCs w:val="28"/>
        </w:rPr>
      </w:pPr>
    </w:p>
    <w:p w:rsidR="00BD1E25" w:rsidRPr="00173A6E" w:rsidRDefault="00BD1E25" w:rsidP="00F26A3A">
      <w:pPr>
        <w:contextualSpacing/>
        <w:jc w:val="both"/>
        <w:rPr>
          <w:b/>
          <w:sz w:val="28"/>
          <w:szCs w:val="28"/>
        </w:rPr>
      </w:pPr>
      <w:r w:rsidRPr="00173A6E">
        <w:rPr>
          <w:b/>
          <w:sz w:val="28"/>
          <w:szCs w:val="28"/>
        </w:rPr>
        <w:t>Анкета для руководителя (для опрашиваемых школ)</w:t>
      </w:r>
    </w:p>
    <w:p w:rsidR="00FF0C1F" w:rsidRPr="00173A6E" w:rsidRDefault="00FF0C1F" w:rsidP="00F26A3A">
      <w:pPr>
        <w:contextualSpacing/>
        <w:jc w:val="both"/>
        <w:rPr>
          <w:b/>
          <w:sz w:val="28"/>
          <w:szCs w:val="28"/>
        </w:rPr>
      </w:pPr>
    </w:p>
    <w:p w:rsidR="00042548" w:rsidRPr="00173A6E" w:rsidRDefault="00042548" w:rsidP="00F26A3A">
      <w:pPr>
        <w:ind w:firstLine="708"/>
        <w:contextualSpacing/>
        <w:jc w:val="both"/>
        <w:rPr>
          <w:b/>
          <w:i/>
          <w:color w:val="000000" w:themeColor="text1"/>
          <w:sz w:val="28"/>
          <w:szCs w:val="28"/>
        </w:rPr>
      </w:pPr>
      <w:r w:rsidRPr="00173A6E">
        <w:rPr>
          <w:b/>
          <w:i/>
          <w:color w:val="000000" w:themeColor="text1"/>
          <w:sz w:val="28"/>
          <w:szCs w:val="28"/>
        </w:rPr>
        <w:t>Уважаемые руководители</w:t>
      </w:r>
      <w:proofErr w:type="gramStart"/>
      <w:r w:rsidRPr="00173A6E">
        <w:rPr>
          <w:b/>
          <w:i/>
          <w:color w:val="000000" w:themeColor="text1"/>
          <w:sz w:val="28"/>
          <w:szCs w:val="28"/>
        </w:rPr>
        <w:t xml:space="preserve"> !</w:t>
      </w:r>
      <w:proofErr w:type="gramEnd"/>
      <w:r w:rsidRPr="00173A6E">
        <w:rPr>
          <w:b/>
          <w:i/>
          <w:color w:val="000000" w:themeColor="text1"/>
          <w:sz w:val="28"/>
          <w:szCs w:val="28"/>
        </w:rPr>
        <w:t xml:space="preserve"> Просим Вас принять участие в иссл</w:t>
      </w:r>
      <w:r w:rsidRPr="00173A6E">
        <w:rPr>
          <w:b/>
          <w:i/>
          <w:color w:val="000000" w:themeColor="text1"/>
          <w:sz w:val="28"/>
          <w:szCs w:val="28"/>
        </w:rPr>
        <w:t>е</w:t>
      </w:r>
      <w:r w:rsidRPr="00173A6E">
        <w:rPr>
          <w:b/>
          <w:i/>
          <w:color w:val="000000" w:themeColor="text1"/>
          <w:sz w:val="28"/>
          <w:szCs w:val="28"/>
        </w:rPr>
        <w:t>довании по теме «Организационная культура». Это не займет у Вас мн</w:t>
      </w:r>
      <w:r w:rsidRPr="00173A6E">
        <w:rPr>
          <w:b/>
          <w:i/>
          <w:color w:val="000000" w:themeColor="text1"/>
          <w:sz w:val="28"/>
          <w:szCs w:val="28"/>
        </w:rPr>
        <w:t>о</w:t>
      </w:r>
      <w:r w:rsidRPr="00173A6E">
        <w:rPr>
          <w:b/>
          <w:i/>
          <w:color w:val="000000" w:themeColor="text1"/>
          <w:sz w:val="28"/>
          <w:szCs w:val="28"/>
        </w:rPr>
        <w:t>го времени, а Ваше мнение очень важно для нашей работы. Будьте, п</w:t>
      </w:r>
      <w:r w:rsidRPr="00173A6E">
        <w:rPr>
          <w:b/>
          <w:i/>
          <w:color w:val="000000" w:themeColor="text1"/>
          <w:sz w:val="28"/>
          <w:szCs w:val="28"/>
        </w:rPr>
        <w:t>о</w:t>
      </w:r>
      <w:r w:rsidRPr="00173A6E">
        <w:rPr>
          <w:b/>
          <w:i/>
          <w:color w:val="000000" w:themeColor="text1"/>
          <w:sz w:val="28"/>
          <w:szCs w:val="28"/>
        </w:rPr>
        <w:t xml:space="preserve">жалуйста, максимально откровенны в своих ответах. </w:t>
      </w:r>
    </w:p>
    <w:p w:rsidR="00042548" w:rsidRPr="00173A6E" w:rsidRDefault="00042548" w:rsidP="00F26A3A">
      <w:pPr>
        <w:ind w:firstLine="708"/>
        <w:contextualSpacing/>
        <w:jc w:val="both"/>
        <w:rPr>
          <w:color w:val="000000" w:themeColor="text1"/>
          <w:sz w:val="28"/>
          <w:szCs w:val="28"/>
        </w:rPr>
      </w:pPr>
    </w:p>
    <w:p w:rsidR="00042548" w:rsidRPr="00173A6E" w:rsidRDefault="00042548" w:rsidP="00F26A3A">
      <w:pPr>
        <w:ind w:firstLine="708"/>
        <w:contextualSpacing/>
        <w:jc w:val="both"/>
        <w:rPr>
          <w:b/>
          <w:i/>
          <w:color w:val="000000" w:themeColor="text1"/>
          <w:sz w:val="28"/>
          <w:szCs w:val="28"/>
        </w:rPr>
      </w:pPr>
      <w:r w:rsidRPr="00173A6E">
        <w:rPr>
          <w:b/>
          <w:i/>
          <w:color w:val="000000" w:themeColor="text1"/>
          <w:sz w:val="28"/>
          <w:szCs w:val="28"/>
        </w:rPr>
        <w:t>Блок 1.</w:t>
      </w:r>
    </w:p>
    <w:p w:rsidR="00042548" w:rsidRPr="00173A6E" w:rsidRDefault="00042548" w:rsidP="00F26A3A">
      <w:pPr>
        <w:ind w:firstLine="708"/>
        <w:contextualSpacing/>
        <w:jc w:val="both"/>
        <w:rPr>
          <w:b/>
          <w:i/>
          <w:color w:val="000000" w:themeColor="text1"/>
          <w:sz w:val="28"/>
          <w:szCs w:val="28"/>
        </w:rPr>
      </w:pPr>
      <w:r w:rsidRPr="00173A6E">
        <w:rPr>
          <w:b/>
          <w:i/>
          <w:color w:val="000000" w:themeColor="text1"/>
          <w:sz w:val="28"/>
          <w:szCs w:val="28"/>
        </w:rPr>
        <w:t>Прочитайте, пожалуйста,  следующие утверждения, распределив согласие или несогласие с данными  высказываниями по  шкале от  1 до 5, где 1-«совсем не согласен», а 5- «абсолютно согласен»</w:t>
      </w:r>
      <w:proofErr w:type="gramStart"/>
      <w:r w:rsidRPr="00173A6E">
        <w:rPr>
          <w:b/>
          <w:i/>
          <w:color w:val="000000" w:themeColor="text1"/>
          <w:sz w:val="28"/>
          <w:szCs w:val="28"/>
        </w:rPr>
        <w:t xml:space="preserve"> .</w:t>
      </w:r>
      <w:proofErr w:type="gramEnd"/>
    </w:p>
    <w:p w:rsidR="00042548" w:rsidRPr="00173A6E" w:rsidRDefault="00042548" w:rsidP="00F26A3A">
      <w:pPr>
        <w:pStyle w:val="a8"/>
        <w:numPr>
          <w:ilvl w:val="0"/>
          <w:numId w:val="18"/>
        </w:numPr>
        <w:spacing w:after="200" w:line="276" w:lineRule="auto"/>
        <w:jc w:val="both"/>
        <w:rPr>
          <w:color w:val="000000" w:themeColor="text1"/>
          <w:sz w:val="28"/>
          <w:szCs w:val="28"/>
        </w:rPr>
      </w:pPr>
      <w:r w:rsidRPr="00173A6E">
        <w:rPr>
          <w:color w:val="000000" w:themeColor="text1"/>
          <w:sz w:val="28"/>
          <w:szCs w:val="28"/>
        </w:rPr>
        <w:t xml:space="preserve">В моей организации  важным является точное следование писаным правилам, создана  и поддерживается  система  </w:t>
      </w:r>
      <w:proofErr w:type="gramStart"/>
      <w:r w:rsidRPr="00173A6E">
        <w:rPr>
          <w:color w:val="000000" w:themeColor="text1"/>
          <w:sz w:val="28"/>
          <w:szCs w:val="28"/>
        </w:rPr>
        <w:t>контроля  за</w:t>
      </w:r>
      <w:proofErr w:type="gramEnd"/>
      <w:r w:rsidRPr="00173A6E">
        <w:rPr>
          <w:color w:val="000000" w:themeColor="text1"/>
          <w:sz w:val="28"/>
          <w:szCs w:val="28"/>
        </w:rPr>
        <w:t xml:space="preserve"> их в</w:t>
      </w:r>
      <w:r w:rsidRPr="00173A6E">
        <w:rPr>
          <w:color w:val="000000" w:themeColor="text1"/>
          <w:sz w:val="28"/>
          <w:szCs w:val="28"/>
        </w:rPr>
        <w:t>ы</w:t>
      </w:r>
      <w:r w:rsidRPr="00173A6E">
        <w:rPr>
          <w:color w:val="000000" w:themeColor="text1"/>
          <w:sz w:val="28"/>
          <w:szCs w:val="28"/>
        </w:rPr>
        <w:t>полнением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color w:val="000000" w:themeColor="text1"/>
          <w:sz w:val="28"/>
          <w:szCs w:val="28"/>
        </w:rPr>
      </w:pPr>
      <w:r w:rsidRPr="00173A6E">
        <w:rPr>
          <w:color w:val="000000" w:themeColor="text1"/>
          <w:sz w:val="28"/>
          <w:szCs w:val="28"/>
        </w:rPr>
        <w:t>Деятельностью педагогов в моей организации управляют четкие правила и инструкции.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sz w:val="28"/>
          <w:szCs w:val="28"/>
        </w:rPr>
      </w:pPr>
      <w:r w:rsidRPr="00173A6E">
        <w:rPr>
          <w:sz w:val="28"/>
          <w:szCs w:val="28"/>
        </w:rPr>
        <w:t>Главной фигурой в моей организации  является руководитель, кот</w:t>
      </w:r>
      <w:r w:rsidRPr="00173A6E">
        <w:rPr>
          <w:sz w:val="28"/>
          <w:szCs w:val="28"/>
        </w:rPr>
        <w:t>о</w:t>
      </w:r>
      <w:r w:rsidRPr="00173A6E">
        <w:rPr>
          <w:sz w:val="28"/>
          <w:szCs w:val="28"/>
        </w:rPr>
        <w:t xml:space="preserve">рый </w:t>
      </w:r>
      <w:proofErr w:type="gramStart"/>
      <w:r w:rsidRPr="00173A6E">
        <w:rPr>
          <w:sz w:val="28"/>
          <w:szCs w:val="28"/>
        </w:rPr>
        <w:t>обладает</w:t>
      </w:r>
      <w:proofErr w:type="gramEnd"/>
      <w:r w:rsidRPr="00173A6E">
        <w:rPr>
          <w:sz w:val="28"/>
          <w:szCs w:val="28"/>
        </w:rPr>
        <w:t xml:space="preserve"> в том числе и неформальным авторитетом.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sz w:val="28"/>
          <w:szCs w:val="28"/>
        </w:rPr>
      </w:pPr>
      <w:r w:rsidRPr="00173A6E">
        <w:rPr>
          <w:sz w:val="28"/>
          <w:szCs w:val="28"/>
        </w:rPr>
        <w:t>Мою образовательную организацию можно назвать «авторской»: школа имеет индивидуальный инновационный путь развития, кот</w:t>
      </w:r>
      <w:r w:rsidRPr="00173A6E">
        <w:rPr>
          <w:sz w:val="28"/>
          <w:szCs w:val="28"/>
        </w:rPr>
        <w:t>о</w:t>
      </w:r>
      <w:r w:rsidRPr="00173A6E">
        <w:rPr>
          <w:sz w:val="28"/>
          <w:szCs w:val="28"/>
        </w:rPr>
        <w:t>рый  активно формируется и поддерживается всем администрати</w:t>
      </w:r>
      <w:r w:rsidRPr="00173A6E">
        <w:rPr>
          <w:sz w:val="28"/>
          <w:szCs w:val="28"/>
        </w:rPr>
        <w:t>в</w:t>
      </w:r>
      <w:r w:rsidRPr="00173A6E">
        <w:rPr>
          <w:sz w:val="28"/>
          <w:szCs w:val="28"/>
        </w:rPr>
        <w:t>ным корпусом и транслируется в социуме.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sz w:val="28"/>
          <w:szCs w:val="28"/>
        </w:rPr>
      </w:pPr>
      <w:r w:rsidRPr="00173A6E">
        <w:rPr>
          <w:sz w:val="28"/>
          <w:szCs w:val="28"/>
        </w:rPr>
        <w:t>В моей организации больше всего ценится в людях способность р</w:t>
      </w:r>
      <w:r w:rsidRPr="00173A6E">
        <w:rPr>
          <w:sz w:val="28"/>
          <w:szCs w:val="28"/>
        </w:rPr>
        <w:t>а</w:t>
      </w:r>
      <w:r w:rsidRPr="00173A6E">
        <w:rPr>
          <w:sz w:val="28"/>
          <w:szCs w:val="28"/>
        </w:rPr>
        <w:t>ботать в команде и брать на себя ответственность за результат.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sz w:val="28"/>
          <w:szCs w:val="28"/>
        </w:rPr>
      </w:pPr>
      <w:r w:rsidRPr="00173A6E">
        <w:rPr>
          <w:sz w:val="28"/>
          <w:szCs w:val="28"/>
        </w:rPr>
        <w:t>Члены моего педагогического коллектива  с удовольствием учас</w:t>
      </w:r>
      <w:r w:rsidRPr="00173A6E">
        <w:rPr>
          <w:sz w:val="28"/>
          <w:szCs w:val="28"/>
        </w:rPr>
        <w:t>т</w:t>
      </w:r>
      <w:r w:rsidRPr="00173A6E">
        <w:rPr>
          <w:sz w:val="28"/>
          <w:szCs w:val="28"/>
        </w:rPr>
        <w:t>вуют в различных проектах, конкурсах, создают инновационные продукты.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sz w:val="28"/>
          <w:szCs w:val="28"/>
        </w:rPr>
      </w:pPr>
      <w:r w:rsidRPr="00173A6E">
        <w:rPr>
          <w:sz w:val="28"/>
          <w:szCs w:val="28"/>
        </w:rPr>
        <w:t>Работники моей организации больше всего ценят  личные достиж</w:t>
      </w:r>
      <w:r w:rsidRPr="00173A6E">
        <w:rPr>
          <w:sz w:val="28"/>
          <w:szCs w:val="28"/>
        </w:rPr>
        <w:t>е</w:t>
      </w:r>
      <w:r w:rsidRPr="00173A6E">
        <w:rPr>
          <w:sz w:val="28"/>
          <w:szCs w:val="28"/>
        </w:rPr>
        <w:t>ния человека, его успех, его профессионализм и компетентность.</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sz w:val="28"/>
          <w:szCs w:val="28"/>
        </w:rPr>
      </w:pPr>
      <w:r w:rsidRPr="00173A6E">
        <w:rPr>
          <w:sz w:val="28"/>
          <w:szCs w:val="28"/>
        </w:rPr>
        <w:t>В решении важных вопросов я полностью доверяю профессион</w:t>
      </w:r>
      <w:r w:rsidRPr="00173A6E">
        <w:rPr>
          <w:sz w:val="28"/>
          <w:szCs w:val="28"/>
        </w:rPr>
        <w:t>а</w:t>
      </w:r>
      <w:r w:rsidRPr="00173A6E">
        <w:rPr>
          <w:sz w:val="28"/>
          <w:szCs w:val="28"/>
        </w:rPr>
        <w:t>лизму и компетентности своих работников, позволяю им самим в</w:t>
      </w:r>
      <w:r w:rsidRPr="00173A6E">
        <w:rPr>
          <w:sz w:val="28"/>
          <w:szCs w:val="28"/>
        </w:rPr>
        <w:t>ы</w:t>
      </w:r>
      <w:r w:rsidRPr="00173A6E">
        <w:rPr>
          <w:sz w:val="28"/>
          <w:szCs w:val="28"/>
        </w:rPr>
        <w:t>бирать формы и методы достижения результата.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lastRenderedPageBreak/>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sz w:val="28"/>
          <w:szCs w:val="28"/>
        </w:rPr>
      </w:pPr>
      <w:r w:rsidRPr="00173A6E">
        <w:rPr>
          <w:sz w:val="28"/>
          <w:szCs w:val="28"/>
        </w:rPr>
        <w:t>Работники  в моей организации готовы экспериментировать и ри</w:t>
      </w:r>
      <w:r w:rsidRPr="00173A6E">
        <w:rPr>
          <w:sz w:val="28"/>
          <w:szCs w:val="28"/>
        </w:rPr>
        <w:t>с</w:t>
      </w:r>
      <w:r w:rsidRPr="00173A6E">
        <w:rPr>
          <w:sz w:val="28"/>
          <w:szCs w:val="28"/>
        </w:rPr>
        <w:t>ковать. Я особенно приветствую лидерство в коллективе и  спосо</w:t>
      </w:r>
      <w:r w:rsidRPr="00173A6E">
        <w:rPr>
          <w:sz w:val="28"/>
          <w:szCs w:val="28"/>
        </w:rPr>
        <w:t>б</w:t>
      </w:r>
      <w:r w:rsidRPr="00173A6E">
        <w:rPr>
          <w:sz w:val="28"/>
          <w:szCs w:val="28"/>
        </w:rPr>
        <w:t>ность  к профессиональному поиску.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numPr>
          <w:ilvl w:val="0"/>
          <w:numId w:val="18"/>
        </w:numPr>
        <w:spacing w:after="200" w:line="276" w:lineRule="auto"/>
        <w:jc w:val="both"/>
        <w:rPr>
          <w:sz w:val="28"/>
          <w:szCs w:val="28"/>
        </w:rPr>
      </w:pPr>
      <w:r w:rsidRPr="00173A6E">
        <w:rPr>
          <w:sz w:val="28"/>
          <w:szCs w:val="28"/>
        </w:rPr>
        <w:t>В своей работе и я и мой коллектив стремимся сделать все возмо</w:t>
      </w:r>
      <w:r w:rsidRPr="00173A6E">
        <w:rPr>
          <w:sz w:val="28"/>
          <w:szCs w:val="28"/>
        </w:rPr>
        <w:t>ж</w:t>
      </w:r>
      <w:r w:rsidRPr="00173A6E">
        <w:rPr>
          <w:sz w:val="28"/>
          <w:szCs w:val="28"/>
        </w:rPr>
        <w:t xml:space="preserve">ное, чтобы наша школа стала идейным и методическим лидером среди образовательных учреждений района и города.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2"/>
        <w:gridCol w:w="1842"/>
        <w:gridCol w:w="1842"/>
        <w:gridCol w:w="1843"/>
      </w:tblGrid>
      <w:tr w:rsidR="00042548" w:rsidRPr="00173A6E" w:rsidTr="00042548">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1</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2</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3</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4</w:t>
            </w:r>
          </w:p>
        </w:tc>
        <w:tc>
          <w:tcPr>
            <w:tcW w:w="1843"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5</w:t>
            </w:r>
          </w:p>
        </w:tc>
      </w:tr>
    </w:tbl>
    <w:p w:rsidR="00042548" w:rsidRPr="00173A6E" w:rsidRDefault="00042548" w:rsidP="00F26A3A">
      <w:pPr>
        <w:pStyle w:val="a8"/>
        <w:ind w:left="1068"/>
        <w:jc w:val="both"/>
        <w:rPr>
          <w:b/>
          <w:i/>
          <w:sz w:val="28"/>
          <w:szCs w:val="28"/>
        </w:rPr>
      </w:pPr>
    </w:p>
    <w:p w:rsidR="00042548" w:rsidRPr="00173A6E" w:rsidRDefault="00042548" w:rsidP="00F26A3A">
      <w:pPr>
        <w:pStyle w:val="a8"/>
        <w:ind w:left="1068"/>
        <w:jc w:val="both"/>
        <w:rPr>
          <w:b/>
          <w:i/>
          <w:sz w:val="28"/>
          <w:szCs w:val="28"/>
        </w:rPr>
      </w:pPr>
    </w:p>
    <w:p w:rsidR="00042548" w:rsidRPr="00173A6E" w:rsidRDefault="00042548" w:rsidP="007669B1">
      <w:pPr>
        <w:pStyle w:val="a8"/>
        <w:ind w:left="1068"/>
        <w:jc w:val="center"/>
        <w:rPr>
          <w:b/>
          <w:i/>
          <w:sz w:val="28"/>
          <w:szCs w:val="28"/>
        </w:rPr>
      </w:pPr>
      <w:r w:rsidRPr="00173A6E">
        <w:rPr>
          <w:b/>
          <w:i/>
          <w:sz w:val="28"/>
          <w:szCs w:val="28"/>
        </w:rPr>
        <w:t>Блок 2.</w:t>
      </w:r>
    </w:p>
    <w:p w:rsidR="00042548" w:rsidRPr="00173A6E" w:rsidRDefault="00042548" w:rsidP="007669B1">
      <w:pPr>
        <w:pStyle w:val="a8"/>
        <w:ind w:left="1068"/>
        <w:jc w:val="center"/>
        <w:rPr>
          <w:b/>
          <w:i/>
          <w:sz w:val="28"/>
          <w:szCs w:val="28"/>
        </w:rPr>
      </w:pPr>
      <w:r w:rsidRPr="00173A6E">
        <w:rPr>
          <w:b/>
          <w:i/>
          <w:sz w:val="28"/>
          <w:szCs w:val="28"/>
        </w:rPr>
        <w:t>Ответьте, пожалуйста, на следующие вопросы «да» или «нет» (обведите Ваш вариант ответа).</w:t>
      </w:r>
    </w:p>
    <w:p w:rsidR="00042548" w:rsidRPr="00173A6E" w:rsidRDefault="00042548" w:rsidP="00F26A3A">
      <w:pPr>
        <w:pStyle w:val="a8"/>
        <w:ind w:left="1068"/>
        <w:jc w:val="both"/>
        <w:rPr>
          <w:b/>
          <w:i/>
          <w:sz w:val="28"/>
          <w:szCs w:val="28"/>
        </w:rPr>
      </w:pPr>
    </w:p>
    <w:p w:rsidR="00042548" w:rsidRPr="00173A6E" w:rsidRDefault="00042548" w:rsidP="00F26A3A">
      <w:pPr>
        <w:pStyle w:val="a8"/>
        <w:numPr>
          <w:ilvl w:val="0"/>
          <w:numId w:val="19"/>
        </w:numPr>
        <w:spacing w:after="200" w:line="276" w:lineRule="auto"/>
        <w:jc w:val="both"/>
        <w:rPr>
          <w:sz w:val="28"/>
          <w:szCs w:val="28"/>
        </w:rPr>
      </w:pPr>
      <w:r w:rsidRPr="00173A6E">
        <w:rPr>
          <w:sz w:val="28"/>
          <w:szCs w:val="28"/>
        </w:rPr>
        <w:t>Вы считаете, что основная деятельность руководителя организ</w:t>
      </w:r>
      <w:r w:rsidRPr="00173A6E">
        <w:rPr>
          <w:sz w:val="28"/>
          <w:szCs w:val="28"/>
        </w:rPr>
        <w:t>а</w:t>
      </w:r>
      <w:r w:rsidRPr="00173A6E">
        <w:rPr>
          <w:sz w:val="28"/>
          <w:szCs w:val="28"/>
        </w:rPr>
        <w:t xml:space="preserve">ции  – </w:t>
      </w:r>
      <w:r w:rsidRPr="00173A6E">
        <w:rPr>
          <w:b/>
          <w:sz w:val="28"/>
          <w:szCs w:val="28"/>
        </w:rPr>
        <w:t>это вопросы «внешней» политики</w:t>
      </w:r>
      <w:r w:rsidRPr="00173A6E">
        <w:rPr>
          <w:sz w:val="28"/>
          <w:szCs w:val="28"/>
        </w:rPr>
        <w:t xml:space="preserve"> (разработка стратегии развития организации, вопросы обеспечения ресурсами, пре</w:t>
      </w:r>
      <w:r w:rsidRPr="00173A6E">
        <w:rPr>
          <w:sz w:val="28"/>
          <w:szCs w:val="28"/>
        </w:rPr>
        <w:t>д</w:t>
      </w:r>
      <w:r w:rsidRPr="00173A6E">
        <w:rPr>
          <w:sz w:val="28"/>
          <w:szCs w:val="28"/>
        </w:rPr>
        <w:t>ставление и отстаивание интересов организации  на уровне рай</w:t>
      </w:r>
      <w:r w:rsidRPr="00173A6E">
        <w:rPr>
          <w:sz w:val="28"/>
          <w:szCs w:val="28"/>
        </w:rPr>
        <w:t>о</w:t>
      </w:r>
      <w:r w:rsidRPr="00173A6E">
        <w:rPr>
          <w:sz w:val="28"/>
          <w:szCs w:val="28"/>
        </w:rPr>
        <w:t>на и города, работа с партерами и проч.)</w:t>
      </w:r>
    </w:p>
    <w:p w:rsidR="00042548" w:rsidRPr="00173A6E" w:rsidRDefault="00042548" w:rsidP="00F26A3A">
      <w:pPr>
        <w:pStyle w:val="a8"/>
        <w:ind w:left="1428"/>
        <w:jc w:val="both"/>
        <w:rPr>
          <w:sz w:val="28"/>
          <w:szCs w:val="28"/>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042548" w:rsidRPr="00173A6E" w:rsidTr="00042548">
        <w:trPr>
          <w:jc w:val="center"/>
        </w:trPr>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да</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нет</w:t>
            </w:r>
          </w:p>
        </w:tc>
      </w:tr>
    </w:tbl>
    <w:p w:rsidR="00042548" w:rsidRPr="00173A6E" w:rsidRDefault="00042548" w:rsidP="00F26A3A">
      <w:pPr>
        <w:pStyle w:val="a8"/>
        <w:ind w:left="1428"/>
        <w:jc w:val="both"/>
        <w:rPr>
          <w:sz w:val="28"/>
          <w:szCs w:val="28"/>
        </w:rPr>
      </w:pPr>
    </w:p>
    <w:p w:rsidR="00042548" w:rsidRPr="00173A6E" w:rsidRDefault="00042548" w:rsidP="00F26A3A">
      <w:pPr>
        <w:pStyle w:val="a8"/>
        <w:numPr>
          <w:ilvl w:val="0"/>
          <w:numId w:val="19"/>
        </w:numPr>
        <w:spacing w:after="200" w:line="276" w:lineRule="auto"/>
        <w:jc w:val="both"/>
        <w:rPr>
          <w:sz w:val="28"/>
          <w:szCs w:val="28"/>
        </w:rPr>
      </w:pPr>
      <w:r w:rsidRPr="00173A6E">
        <w:rPr>
          <w:sz w:val="28"/>
          <w:szCs w:val="28"/>
        </w:rPr>
        <w:t xml:space="preserve">Вы считаете, что  руководитель организации  должен больше времени уделять </w:t>
      </w:r>
      <w:r w:rsidRPr="00173A6E">
        <w:rPr>
          <w:b/>
          <w:sz w:val="28"/>
          <w:szCs w:val="28"/>
        </w:rPr>
        <w:t>внутренним насущным проблемам</w:t>
      </w:r>
      <w:r w:rsidRPr="00173A6E">
        <w:rPr>
          <w:sz w:val="28"/>
          <w:szCs w:val="28"/>
        </w:rPr>
        <w:t xml:space="preserve">  организ</w:t>
      </w:r>
      <w:r w:rsidRPr="00173A6E">
        <w:rPr>
          <w:sz w:val="28"/>
          <w:szCs w:val="28"/>
        </w:rPr>
        <w:t>а</w:t>
      </w:r>
      <w:r w:rsidRPr="00173A6E">
        <w:rPr>
          <w:sz w:val="28"/>
          <w:szCs w:val="28"/>
        </w:rPr>
        <w:t>ции (разрабатывать тактику  достижения определенных результ</w:t>
      </w:r>
      <w:r w:rsidRPr="00173A6E">
        <w:rPr>
          <w:sz w:val="28"/>
          <w:szCs w:val="28"/>
        </w:rPr>
        <w:t>а</w:t>
      </w:r>
      <w:r w:rsidRPr="00173A6E">
        <w:rPr>
          <w:sz w:val="28"/>
          <w:szCs w:val="28"/>
        </w:rPr>
        <w:t>тов, проводить мониторинг и оценку деятельности организации в соответствии с изменениями внешней среды, планировать пр</w:t>
      </w:r>
      <w:r w:rsidRPr="00173A6E">
        <w:rPr>
          <w:sz w:val="28"/>
          <w:szCs w:val="28"/>
        </w:rPr>
        <w:t>о</w:t>
      </w:r>
      <w:r w:rsidRPr="00173A6E">
        <w:rPr>
          <w:sz w:val="28"/>
          <w:szCs w:val="28"/>
        </w:rPr>
        <w:t>цессы, поддерживать постоянный контакт со всеми субъектами  образовательного процесса, осуществлять оперативное управл</w:t>
      </w:r>
      <w:r w:rsidRPr="00173A6E">
        <w:rPr>
          <w:sz w:val="28"/>
          <w:szCs w:val="28"/>
        </w:rPr>
        <w:t>е</w:t>
      </w:r>
      <w:r w:rsidRPr="00173A6E">
        <w:rPr>
          <w:sz w:val="28"/>
          <w:szCs w:val="28"/>
        </w:rPr>
        <w:t xml:space="preserve">ние организацией и проч.) </w:t>
      </w:r>
    </w:p>
    <w:p w:rsidR="00042548" w:rsidRPr="00173A6E" w:rsidRDefault="00042548" w:rsidP="00F26A3A">
      <w:pPr>
        <w:pStyle w:val="a8"/>
        <w:ind w:left="1428"/>
        <w:jc w:val="both"/>
        <w:rPr>
          <w:sz w:val="28"/>
          <w:szCs w:val="28"/>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042548" w:rsidRPr="00173A6E" w:rsidTr="00042548">
        <w:trPr>
          <w:jc w:val="center"/>
        </w:trPr>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да</w:t>
            </w:r>
          </w:p>
        </w:tc>
        <w:tc>
          <w:tcPr>
            <w:tcW w:w="1842" w:type="dxa"/>
          </w:tcPr>
          <w:p w:rsidR="00042548" w:rsidRPr="00173A6E" w:rsidRDefault="00042548" w:rsidP="00F26A3A">
            <w:pPr>
              <w:pStyle w:val="a8"/>
              <w:ind w:left="0"/>
              <w:jc w:val="both"/>
              <w:rPr>
                <w:color w:val="000000" w:themeColor="text1"/>
                <w:sz w:val="28"/>
                <w:szCs w:val="28"/>
              </w:rPr>
            </w:pPr>
            <w:r w:rsidRPr="00173A6E">
              <w:rPr>
                <w:color w:val="000000" w:themeColor="text1"/>
                <w:sz w:val="28"/>
                <w:szCs w:val="28"/>
              </w:rPr>
              <w:t>нет</w:t>
            </w:r>
          </w:p>
        </w:tc>
      </w:tr>
    </w:tbl>
    <w:p w:rsidR="00042548" w:rsidRPr="00173A6E" w:rsidRDefault="00042548" w:rsidP="00F26A3A">
      <w:pPr>
        <w:pStyle w:val="a8"/>
        <w:ind w:left="1428"/>
        <w:jc w:val="both"/>
        <w:rPr>
          <w:b/>
          <w:i/>
          <w:sz w:val="28"/>
          <w:szCs w:val="28"/>
        </w:rPr>
      </w:pPr>
    </w:p>
    <w:p w:rsidR="00042548" w:rsidRPr="00173A6E" w:rsidRDefault="00042548" w:rsidP="00F26A3A">
      <w:pPr>
        <w:pStyle w:val="a8"/>
        <w:ind w:left="1428"/>
        <w:jc w:val="both"/>
        <w:rPr>
          <w:b/>
          <w:i/>
          <w:sz w:val="28"/>
          <w:szCs w:val="28"/>
        </w:rPr>
      </w:pPr>
      <w:r w:rsidRPr="00173A6E">
        <w:rPr>
          <w:b/>
          <w:i/>
          <w:sz w:val="28"/>
          <w:szCs w:val="28"/>
        </w:rPr>
        <w:t>Блок 3.</w:t>
      </w:r>
    </w:p>
    <w:p w:rsidR="00042548" w:rsidRPr="00173A6E" w:rsidRDefault="00042548" w:rsidP="00F26A3A">
      <w:pPr>
        <w:pStyle w:val="a8"/>
        <w:ind w:left="1428"/>
        <w:jc w:val="both"/>
        <w:rPr>
          <w:b/>
          <w:i/>
          <w:sz w:val="28"/>
          <w:szCs w:val="28"/>
        </w:rPr>
      </w:pPr>
      <w:r w:rsidRPr="00173A6E">
        <w:rPr>
          <w:b/>
          <w:bCs/>
          <w:i/>
          <w:iCs/>
          <w:color w:val="000000" w:themeColor="text1"/>
          <w:sz w:val="28"/>
          <w:szCs w:val="28"/>
        </w:rPr>
        <w:t>Пожалуйста, в этом разделе просмотрите следующие виды деятельности руководителя образовательной организации    и подумайте о том, что</w:t>
      </w:r>
      <w:r w:rsidRPr="00173A6E">
        <w:rPr>
          <w:sz w:val="28"/>
          <w:szCs w:val="28"/>
        </w:rPr>
        <w:t xml:space="preserve"> </w:t>
      </w:r>
      <w:r w:rsidRPr="00173A6E">
        <w:rPr>
          <w:b/>
          <w:i/>
          <w:sz w:val="28"/>
          <w:szCs w:val="28"/>
        </w:rPr>
        <w:t xml:space="preserve">занимает </w:t>
      </w:r>
      <w:r w:rsidRPr="00173A6E">
        <w:rPr>
          <w:b/>
          <w:i/>
          <w:sz w:val="28"/>
          <w:szCs w:val="28"/>
          <w:u w:val="single"/>
        </w:rPr>
        <w:t>большую часть</w:t>
      </w:r>
      <w:r w:rsidRPr="00173A6E">
        <w:rPr>
          <w:b/>
          <w:i/>
          <w:sz w:val="28"/>
          <w:szCs w:val="28"/>
        </w:rPr>
        <w:t xml:space="preserve"> Вашего р</w:t>
      </w:r>
      <w:r w:rsidRPr="00173A6E">
        <w:rPr>
          <w:b/>
          <w:i/>
          <w:sz w:val="28"/>
          <w:szCs w:val="28"/>
        </w:rPr>
        <w:t>а</w:t>
      </w:r>
      <w:r w:rsidRPr="00173A6E">
        <w:rPr>
          <w:b/>
          <w:i/>
          <w:sz w:val="28"/>
          <w:szCs w:val="28"/>
        </w:rPr>
        <w:t>бочего времени</w:t>
      </w:r>
      <w:r w:rsidRPr="00173A6E">
        <w:rPr>
          <w:b/>
          <w:i/>
          <w:color w:val="000000" w:themeColor="text1"/>
          <w:sz w:val="28"/>
          <w:szCs w:val="28"/>
        </w:rPr>
        <w:t xml:space="preserve">. Оцените ответ от 1 до </w:t>
      </w:r>
      <w:r w:rsidRPr="00173A6E">
        <w:rPr>
          <w:b/>
          <w:i/>
          <w:sz w:val="28"/>
          <w:szCs w:val="28"/>
        </w:rPr>
        <w:t>10</w:t>
      </w:r>
      <w:r w:rsidRPr="00173A6E">
        <w:rPr>
          <w:b/>
          <w:i/>
          <w:color w:val="000000" w:themeColor="text1"/>
          <w:sz w:val="28"/>
          <w:szCs w:val="28"/>
        </w:rPr>
        <w:t>, где 1- вид де</w:t>
      </w:r>
      <w:r w:rsidRPr="00173A6E">
        <w:rPr>
          <w:b/>
          <w:i/>
          <w:color w:val="000000" w:themeColor="text1"/>
          <w:sz w:val="28"/>
          <w:szCs w:val="28"/>
        </w:rPr>
        <w:t>я</w:t>
      </w:r>
      <w:r w:rsidRPr="00173A6E">
        <w:rPr>
          <w:b/>
          <w:i/>
          <w:color w:val="000000" w:themeColor="text1"/>
          <w:sz w:val="28"/>
          <w:szCs w:val="28"/>
        </w:rPr>
        <w:t>тельности наиболее часто совершаемый Вами, а  10 –наименее частый.</w:t>
      </w:r>
    </w:p>
    <w:p w:rsidR="00042548" w:rsidRPr="00173A6E" w:rsidRDefault="00042548" w:rsidP="00F26A3A">
      <w:pPr>
        <w:shd w:val="clear" w:color="auto" w:fill="FFFFFF"/>
        <w:spacing w:before="100" w:beforeAutospacing="1" w:after="100" w:afterAutospacing="1"/>
        <w:contextualSpacing/>
        <w:jc w:val="both"/>
        <w:rPr>
          <w:b/>
          <w:bCs/>
          <w:i/>
          <w:iCs/>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784"/>
        <w:gridCol w:w="1369"/>
      </w:tblGrid>
      <w:tr w:rsidR="00042548" w:rsidRPr="00173A6E" w:rsidTr="00042548">
        <w:tc>
          <w:tcPr>
            <w:tcW w:w="436" w:type="dxa"/>
          </w:tcPr>
          <w:p w:rsidR="00042548" w:rsidRPr="00173A6E" w:rsidRDefault="00042548" w:rsidP="00F26A3A">
            <w:pPr>
              <w:jc w:val="both"/>
              <w:rPr>
                <w:sz w:val="28"/>
                <w:szCs w:val="28"/>
              </w:rPr>
            </w:pPr>
          </w:p>
        </w:tc>
        <w:tc>
          <w:tcPr>
            <w:tcW w:w="6784" w:type="dxa"/>
          </w:tcPr>
          <w:p w:rsidR="00042548" w:rsidRPr="00173A6E" w:rsidRDefault="00042548" w:rsidP="00F26A3A">
            <w:pPr>
              <w:jc w:val="both"/>
              <w:rPr>
                <w:b/>
                <w:sz w:val="28"/>
                <w:szCs w:val="28"/>
              </w:rPr>
            </w:pPr>
            <w:r w:rsidRPr="00173A6E">
              <w:rPr>
                <w:b/>
                <w:sz w:val="28"/>
                <w:szCs w:val="28"/>
              </w:rPr>
              <w:t>Вид деятельности руководителя</w:t>
            </w:r>
          </w:p>
        </w:tc>
        <w:tc>
          <w:tcPr>
            <w:tcW w:w="1364" w:type="dxa"/>
          </w:tcPr>
          <w:p w:rsidR="00042548" w:rsidRPr="00173A6E" w:rsidRDefault="00042548" w:rsidP="00F26A3A">
            <w:pPr>
              <w:jc w:val="both"/>
              <w:rPr>
                <w:b/>
                <w:sz w:val="28"/>
                <w:szCs w:val="28"/>
              </w:rPr>
            </w:pPr>
            <w:r w:rsidRPr="00173A6E">
              <w:rPr>
                <w:b/>
                <w:sz w:val="28"/>
                <w:szCs w:val="28"/>
              </w:rPr>
              <w:t>Место  в рейтинге</w:t>
            </w: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1</w:t>
            </w:r>
          </w:p>
        </w:tc>
        <w:tc>
          <w:tcPr>
            <w:tcW w:w="6784" w:type="dxa"/>
          </w:tcPr>
          <w:p w:rsidR="00042548" w:rsidRPr="00173A6E" w:rsidRDefault="00042548" w:rsidP="00F26A3A">
            <w:pPr>
              <w:jc w:val="both"/>
              <w:rPr>
                <w:sz w:val="28"/>
                <w:szCs w:val="28"/>
              </w:rPr>
            </w:pPr>
            <w:r w:rsidRPr="00173A6E">
              <w:rPr>
                <w:sz w:val="28"/>
                <w:szCs w:val="28"/>
              </w:rPr>
              <w:t>Составление и утверждение локальных актов орган</w:t>
            </w:r>
            <w:r w:rsidRPr="00173A6E">
              <w:rPr>
                <w:sz w:val="28"/>
                <w:szCs w:val="28"/>
              </w:rPr>
              <w:t>и</w:t>
            </w:r>
            <w:r w:rsidRPr="00173A6E">
              <w:rPr>
                <w:sz w:val="28"/>
                <w:szCs w:val="28"/>
              </w:rPr>
              <w:t>зации</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2</w:t>
            </w:r>
          </w:p>
        </w:tc>
        <w:tc>
          <w:tcPr>
            <w:tcW w:w="6784" w:type="dxa"/>
          </w:tcPr>
          <w:p w:rsidR="00042548" w:rsidRPr="00173A6E" w:rsidRDefault="00042548" w:rsidP="00F26A3A">
            <w:pPr>
              <w:ind w:left="71" w:firstLine="15"/>
              <w:jc w:val="both"/>
              <w:rPr>
                <w:sz w:val="28"/>
                <w:szCs w:val="28"/>
              </w:rPr>
            </w:pPr>
            <w:r w:rsidRPr="00173A6E">
              <w:rPr>
                <w:sz w:val="28"/>
                <w:szCs w:val="28"/>
              </w:rPr>
              <w:t>Совещания и переговоры с  заместителями по тек</w:t>
            </w:r>
            <w:r w:rsidRPr="00173A6E">
              <w:rPr>
                <w:sz w:val="28"/>
                <w:szCs w:val="28"/>
              </w:rPr>
              <w:t>у</w:t>
            </w:r>
            <w:r w:rsidRPr="00173A6E">
              <w:rPr>
                <w:sz w:val="28"/>
                <w:szCs w:val="28"/>
              </w:rPr>
              <w:t>щим вопросам, распределение поручений, постановка задач.</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3</w:t>
            </w:r>
          </w:p>
        </w:tc>
        <w:tc>
          <w:tcPr>
            <w:tcW w:w="6784" w:type="dxa"/>
          </w:tcPr>
          <w:p w:rsidR="00042548" w:rsidRPr="00173A6E" w:rsidRDefault="00042548" w:rsidP="00F26A3A">
            <w:pPr>
              <w:jc w:val="both"/>
              <w:rPr>
                <w:sz w:val="28"/>
                <w:szCs w:val="28"/>
              </w:rPr>
            </w:pPr>
            <w:r w:rsidRPr="00173A6E">
              <w:rPr>
                <w:sz w:val="28"/>
                <w:szCs w:val="28"/>
              </w:rPr>
              <w:t>Прием посетителей и общение со всеми субъектами образовательного процесса.</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4</w:t>
            </w:r>
          </w:p>
        </w:tc>
        <w:tc>
          <w:tcPr>
            <w:tcW w:w="6784" w:type="dxa"/>
          </w:tcPr>
          <w:p w:rsidR="00042548" w:rsidRPr="00173A6E" w:rsidRDefault="00042548" w:rsidP="00F26A3A">
            <w:pPr>
              <w:jc w:val="both"/>
              <w:rPr>
                <w:sz w:val="28"/>
                <w:szCs w:val="28"/>
              </w:rPr>
            </w:pPr>
            <w:r w:rsidRPr="00173A6E">
              <w:rPr>
                <w:sz w:val="28"/>
                <w:szCs w:val="28"/>
              </w:rPr>
              <w:t>Самостоятельное решение текущих вопросов, в том числе хозяйственных (в режиме «скорой помощи).</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5</w:t>
            </w:r>
          </w:p>
        </w:tc>
        <w:tc>
          <w:tcPr>
            <w:tcW w:w="6784" w:type="dxa"/>
          </w:tcPr>
          <w:p w:rsidR="00042548" w:rsidRPr="00173A6E" w:rsidRDefault="00042548" w:rsidP="00F26A3A">
            <w:pPr>
              <w:jc w:val="both"/>
              <w:rPr>
                <w:sz w:val="28"/>
                <w:szCs w:val="28"/>
              </w:rPr>
            </w:pPr>
            <w:r w:rsidRPr="00173A6E">
              <w:rPr>
                <w:sz w:val="28"/>
                <w:szCs w:val="28"/>
              </w:rPr>
              <w:t>Представительская деятельность вне образовательной организации (выступление на конференциях, работа в составе экспертных групп и проч.)</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6</w:t>
            </w:r>
          </w:p>
        </w:tc>
        <w:tc>
          <w:tcPr>
            <w:tcW w:w="6784" w:type="dxa"/>
          </w:tcPr>
          <w:p w:rsidR="00042548" w:rsidRPr="00173A6E" w:rsidRDefault="00042548" w:rsidP="00F26A3A">
            <w:pPr>
              <w:jc w:val="both"/>
              <w:rPr>
                <w:sz w:val="28"/>
                <w:szCs w:val="28"/>
              </w:rPr>
            </w:pPr>
            <w:r w:rsidRPr="00173A6E">
              <w:rPr>
                <w:sz w:val="28"/>
                <w:szCs w:val="28"/>
              </w:rPr>
              <w:t>Контроль за деятельность подчиненных (посещение занятий, проверка соблюдения  приказов и распор</w:t>
            </w:r>
            <w:r w:rsidRPr="00173A6E">
              <w:rPr>
                <w:sz w:val="28"/>
                <w:szCs w:val="28"/>
              </w:rPr>
              <w:t>я</w:t>
            </w:r>
            <w:r w:rsidRPr="00173A6E">
              <w:rPr>
                <w:sz w:val="28"/>
                <w:szCs w:val="28"/>
              </w:rPr>
              <w:t>жений, отслеживание исполнительской дисциплины)</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7</w:t>
            </w:r>
          </w:p>
        </w:tc>
        <w:tc>
          <w:tcPr>
            <w:tcW w:w="6784" w:type="dxa"/>
          </w:tcPr>
          <w:p w:rsidR="00042548" w:rsidRPr="00173A6E" w:rsidRDefault="00042548" w:rsidP="00F26A3A">
            <w:pPr>
              <w:jc w:val="both"/>
              <w:rPr>
                <w:sz w:val="28"/>
                <w:szCs w:val="28"/>
              </w:rPr>
            </w:pPr>
            <w:r w:rsidRPr="00173A6E">
              <w:rPr>
                <w:sz w:val="28"/>
                <w:szCs w:val="28"/>
              </w:rPr>
              <w:t xml:space="preserve">Подготовка учредительной  документации разного уровня. </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8</w:t>
            </w:r>
          </w:p>
        </w:tc>
        <w:tc>
          <w:tcPr>
            <w:tcW w:w="6784" w:type="dxa"/>
          </w:tcPr>
          <w:p w:rsidR="00042548" w:rsidRPr="00173A6E" w:rsidRDefault="00042548" w:rsidP="00F26A3A">
            <w:pPr>
              <w:jc w:val="both"/>
              <w:rPr>
                <w:sz w:val="28"/>
                <w:szCs w:val="28"/>
              </w:rPr>
            </w:pPr>
            <w:r w:rsidRPr="00173A6E">
              <w:rPr>
                <w:sz w:val="28"/>
                <w:szCs w:val="28"/>
              </w:rPr>
              <w:t>Обучение персонала (проведение семинаров, лекций, круглых столов, тренингов и проч. для педагогов и членов администрации)</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9</w:t>
            </w:r>
          </w:p>
        </w:tc>
        <w:tc>
          <w:tcPr>
            <w:tcW w:w="6784" w:type="dxa"/>
          </w:tcPr>
          <w:p w:rsidR="00042548" w:rsidRPr="00173A6E" w:rsidRDefault="00042548" w:rsidP="00F26A3A">
            <w:pPr>
              <w:jc w:val="both"/>
              <w:rPr>
                <w:sz w:val="28"/>
                <w:szCs w:val="28"/>
              </w:rPr>
            </w:pPr>
            <w:r w:rsidRPr="00173A6E">
              <w:rPr>
                <w:sz w:val="28"/>
                <w:szCs w:val="28"/>
              </w:rPr>
              <w:t>Управление школьными проектами (идея, текущее планирование, распределение функций между учас</w:t>
            </w:r>
            <w:r w:rsidRPr="00173A6E">
              <w:rPr>
                <w:sz w:val="28"/>
                <w:szCs w:val="28"/>
              </w:rPr>
              <w:t>т</w:t>
            </w:r>
            <w:r w:rsidRPr="00173A6E">
              <w:rPr>
                <w:sz w:val="28"/>
                <w:szCs w:val="28"/>
              </w:rPr>
              <w:t>никами, проведение проектов,  анализ результатов проектов, представление результатов общественн</w:t>
            </w:r>
            <w:r w:rsidRPr="00173A6E">
              <w:rPr>
                <w:sz w:val="28"/>
                <w:szCs w:val="28"/>
              </w:rPr>
              <w:t>о</w:t>
            </w:r>
            <w:r w:rsidRPr="00173A6E">
              <w:rPr>
                <w:sz w:val="28"/>
                <w:szCs w:val="28"/>
              </w:rPr>
              <w:t xml:space="preserve">сти) </w:t>
            </w:r>
            <w:r w:rsidRPr="00173A6E">
              <w:rPr>
                <w:b/>
                <w:i/>
                <w:sz w:val="28"/>
                <w:szCs w:val="28"/>
              </w:rPr>
              <w:t>нужное подчеркнуть.</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10</w:t>
            </w:r>
          </w:p>
        </w:tc>
        <w:tc>
          <w:tcPr>
            <w:tcW w:w="6784" w:type="dxa"/>
          </w:tcPr>
          <w:p w:rsidR="00042548" w:rsidRPr="00173A6E" w:rsidRDefault="00042548" w:rsidP="00F26A3A">
            <w:pPr>
              <w:jc w:val="both"/>
              <w:rPr>
                <w:sz w:val="28"/>
                <w:szCs w:val="28"/>
              </w:rPr>
            </w:pPr>
            <w:r w:rsidRPr="00173A6E">
              <w:rPr>
                <w:sz w:val="28"/>
                <w:szCs w:val="28"/>
              </w:rPr>
              <w:t xml:space="preserve">Повышение собственной квалификации, обучение на курсах разного уровня и направленности.  </w:t>
            </w:r>
          </w:p>
        </w:tc>
        <w:tc>
          <w:tcPr>
            <w:tcW w:w="1364" w:type="dxa"/>
          </w:tcPr>
          <w:p w:rsidR="00042548" w:rsidRPr="00173A6E" w:rsidRDefault="00042548" w:rsidP="00F26A3A">
            <w:pPr>
              <w:jc w:val="both"/>
              <w:rPr>
                <w:sz w:val="28"/>
                <w:szCs w:val="28"/>
              </w:rPr>
            </w:pPr>
          </w:p>
        </w:tc>
      </w:tr>
      <w:tr w:rsidR="00042548" w:rsidRPr="00173A6E" w:rsidTr="00042548">
        <w:tc>
          <w:tcPr>
            <w:tcW w:w="436" w:type="dxa"/>
          </w:tcPr>
          <w:p w:rsidR="00042548" w:rsidRPr="00173A6E" w:rsidRDefault="00042548" w:rsidP="00F26A3A">
            <w:pPr>
              <w:jc w:val="both"/>
              <w:rPr>
                <w:sz w:val="28"/>
                <w:szCs w:val="28"/>
              </w:rPr>
            </w:pPr>
            <w:r w:rsidRPr="00173A6E">
              <w:rPr>
                <w:sz w:val="28"/>
                <w:szCs w:val="28"/>
              </w:rPr>
              <w:t>11</w:t>
            </w:r>
          </w:p>
        </w:tc>
        <w:tc>
          <w:tcPr>
            <w:tcW w:w="6784" w:type="dxa"/>
          </w:tcPr>
          <w:p w:rsidR="00042548" w:rsidRPr="00173A6E" w:rsidRDefault="00042548" w:rsidP="00F26A3A">
            <w:pPr>
              <w:jc w:val="both"/>
              <w:rPr>
                <w:sz w:val="28"/>
                <w:szCs w:val="28"/>
              </w:rPr>
            </w:pPr>
            <w:r w:rsidRPr="00173A6E">
              <w:rPr>
                <w:sz w:val="28"/>
                <w:szCs w:val="28"/>
              </w:rPr>
              <w:t xml:space="preserve">Другое: </w:t>
            </w:r>
          </w:p>
          <w:p w:rsidR="00042548" w:rsidRPr="00173A6E" w:rsidRDefault="00042548" w:rsidP="00F26A3A">
            <w:pPr>
              <w:jc w:val="both"/>
              <w:rPr>
                <w:sz w:val="28"/>
                <w:szCs w:val="28"/>
              </w:rPr>
            </w:pPr>
          </w:p>
          <w:p w:rsidR="00042548" w:rsidRPr="00173A6E" w:rsidRDefault="00042548" w:rsidP="00F26A3A">
            <w:pPr>
              <w:jc w:val="both"/>
              <w:rPr>
                <w:sz w:val="28"/>
                <w:szCs w:val="28"/>
              </w:rPr>
            </w:pPr>
          </w:p>
        </w:tc>
        <w:tc>
          <w:tcPr>
            <w:tcW w:w="1364" w:type="dxa"/>
          </w:tcPr>
          <w:p w:rsidR="00042548" w:rsidRPr="00173A6E" w:rsidRDefault="00042548" w:rsidP="00F26A3A">
            <w:pPr>
              <w:jc w:val="both"/>
              <w:rPr>
                <w:sz w:val="28"/>
                <w:szCs w:val="28"/>
              </w:rPr>
            </w:pPr>
          </w:p>
        </w:tc>
      </w:tr>
    </w:tbl>
    <w:p w:rsidR="00042548" w:rsidRPr="00173A6E" w:rsidRDefault="00042548" w:rsidP="00F26A3A">
      <w:pPr>
        <w:pStyle w:val="a8"/>
        <w:ind w:left="1428"/>
        <w:jc w:val="both"/>
        <w:rPr>
          <w:sz w:val="28"/>
          <w:szCs w:val="28"/>
        </w:rPr>
      </w:pPr>
    </w:p>
    <w:p w:rsidR="00042548" w:rsidRPr="00173A6E" w:rsidRDefault="00042548" w:rsidP="00F26A3A">
      <w:pPr>
        <w:pStyle w:val="a8"/>
        <w:ind w:left="1428"/>
        <w:jc w:val="both"/>
        <w:rPr>
          <w:b/>
          <w:i/>
          <w:sz w:val="28"/>
          <w:szCs w:val="28"/>
        </w:rPr>
      </w:pPr>
      <w:r w:rsidRPr="00173A6E">
        <w:rPr>
          <w:b/>
          <w:i/>
          <w:sz w:val="28"/>
          <w:szCs w:val="28"/>
        </w:rPr>
        <w:t>Блок 4.</w:t>
      </w:r>
    </w:p>
    <w:p w:rsidR="00042548" w:rsidRPr="00173A6E" w:rsidRDefault="00042548" w:rsidP="00F26A3A">
      <w:pPr>
        <w:pStyle w:val="a8"/>
        <w:ind w:left="1428"/>
        <w:jc w:val="both"/>
        <w:rPr>
          <w:b/>
          <w:i/>
          <w:sz w:val="28"/>
          <w:szCs w:val="28"/>
        </w:rPr>
      </w:pPr>
      <w:r w:rsidRPr="00173A6E">
        <w:rPr>
          <w:b/>
          <w:i/>
          <w:sz w:val="28"/>
          <w:szCs w:val="28"/>
        </w:rPr>
        <w:t>Опишите свой идеал образовательной организации?</w:t>
      </w:r>
    </w:p>
    <w:p w:rsidR="00042548" w:rsidRPr="00173A6E" w:rsidRDefault="00042548" w:rsidP="00F26A3A">
      <w:pPr>
        <w:pStyle w:val="a8"/>
        <w:ind w:left="284"/>
        <w:jc w:val="both"/>
        <w:rPr>
          <w:sz w:val="28"/>
          <w:szCs w:val="28"/>
        </w:rPr>
      </w:pPr>
    </w:p>
    <w:p w:rsidR="00042548" w:rsidRPr="00173A6E" w:rsidRDefault="00042548" w:rsidP="00F26A3A">
      <w:pPr>
        <w:pStyle w:val="a8"/>
        <w:ind w:left="644"/>
        <w:jc w:val="both"/>
        <w:rPr>
          <w:i/>
          <w:sz w:val="28"/>
          <w:szCs w:val="28"/>
        </w:rPr>
      </w:pPr>
      <w:r w:rsidRPr="00173A6E">
        <w:rPr>
          <w:i/>
          <w:sz w:val="28"/>
          <w:szCs w:val="28"/>
        </w:rPr>
        <w:t>Деятельность руководителя</w:t>
      </w:r>
    </w:p>
    <w:p w:rsidR="00042548" w:rsidRPr="00173A6E" w:rsidRDefault="00042548" w:rsidP="00F26A3A">
      <w:pPr>
        <w:pStyle w:val="a8"/>
        <w:ind w:left="644"/>
        <w:jc w:val="both"/>
        <w:rPr>
          <w:i/>
          <w:sz w:val="28"/>
          <w:szCs w:val="28"/>
        </w:rPr>
      </w:pPr>
      <w:r w:rsidRPr="00173A6E">
        <w:rPr>
          <w:i/>
          <w:sz w:val="28"/>
          <w:szCs w:val="28"/>
        </w:rPr>
        <w:t>________________________________________</w:t>
      </w:r>
    </w:p>
    <w:p w:rsidR="00042548" w:rsidRPr="00173A6E" w:rsidRDefault="00042548" w:rsidP="00F26A3A">
      <w:pPr>
        <w:pStyle w:val="a8"/>
        <w:ind w:left="644"/>
        <w:jc w:val="both"/>
        <w:rPr>
          <w:i/>
          <w:sz w:val="28"/>
          <w:szCs w:val="28"/>
        </w:rPr>
      </w:pPr>
    </w:p>
    <w:p w:rsidR="00042548" w:rsidRPr="00173A6E" w:rsidRDefault="00042548" w:rsidP="00F26A3A">
      <w:pPr>
        <w:pStyle w:val="a8"/>
        <w:ind w:left="644"/>
        <w:jc w:val="both"/>
        <w:rPr>
          <w:i/>
          <w:sz w:val="28"/>
          <w:szCs w:val="28"/>
        </w:rPr>
      </w:pPr>
      <w:r w:rsidRPr="00173A6E">
        <w:rPr>
          <w:i/>
          <w:sz w:val="28"/>
          <w:szCs w:val="28"/>
        </w:rPr>
        <w:t>Деятельность заместителей</w:t>
      </w:r>
    </w:p>
    <w:p w:rsidR="00042548" w:rsidRPr="00173A6E" w:rsidRDefault="00042548" w:rsidP="00F26A3A">
      <w:pPr>
        <w:pStyle w:val="a8"/>
        <w:ind w:left="644"/>
        <w:jc w:val="both"/>
        <w:rPr>
          <w:i/>
          <w:sz w:val="28"/>
          <w:szCs w:val="28"/>
        </w:rPr>
      </w:pPr>
      <w:r w:rsidRPr="00173A6E">
        <w:rPr>
          <w:i/>
          <w:sz w:val="28"/>
          <w:szCs w:val="28"/>
        </w:rPr>
        <w:t>__________________________________________</w:t>
      </w:r>
    </w:p>
    <w:p w:rsidR="00042548" w:rsidRPr="00173A6E" w:rsidRDefault="00042548" w:rsidP="00F26A3A">
      <w:pPr>
        <w:pStyle w:val="a8"/>
        <w:ind w:left="644"/>
        <w:jc w:val="both"/>
        <w:rPr>
          <w:i/>
          <w:sz w:val="28"/>
          <w:szCs w:val="28"/>
        </w:rPr>
      </w:pPr>
    </w:p>
    <w:p w:rsidR="00042548" w:rsidRPr="00173A6E" w:rsidRDefault="00042548" w:rsidP="00F26A3A">
      <w:pPr>
        <w:pStyle w:val="a8"/>
        <w:ind w:left="644"/>
        <w:jc w:val="both"/>
        <w:rPr>
          <w:i/>
          <w:sz w:val="28"/>
          <w:szCs w:val="28"/>
        </w:rPr>
      </w:pPr>
      <w:r w:rsidRPr="00173A6E">
        <w:rPr>
          <w:i/>
          <w:sz w:val="28"/>
          <w:szCs w:val="28"/>
        </w:rPr>
        <w:t xml:space="preserve">Деятельность работников  </w:t>
      </w:r>
    </w:p>
    <w:p w:rsidR="00042548" w:rsidRPr="00173A6E" w:rsidRDefault="00042548" w:rsidP="00F26A3A">
      <w:pPr>
        <w:pStyle w:val="a8"/>
        <w:ind w:left="644"/>
        <w:jc w:val="both"/>
        <w:rPr>
          <w:i/>
          <w:sz w:val="28"/>
          <w:szCs w:val="28"/>
        </w:rPr>
      </w:pPr>
      <w:r w:rsidRPr="00173A6E">
        <w:rPr>
          <w:i/>
          <w:sz w:val="28"/>
          <w:szCs w:val="28"/>
        </w:rPr>
        <w:lastRenderedPageBreak/>
        <w:t>__________________________________________</w:t>
      </w:r>
    </w:p>
    <w:p w:rsidR="00042548" w:rsidRPr="00173A6E" w:rsidRDefault="00042548" w:rsidP="00F26A3A">
      <w:pPr>
        <w:pStyle w:val="a8"/>
        <w:ind w:left="644"/>
        <w:jc w:val="both"/>
        <w:rPr>
          <w:i/>
          <w:sz w:val="28"/>
          <w:szCs w:val="28"/>
        </w:rPr>
      </w:pPr>
    </w:p>
    <w:p w:rsidR="00042548" w:rsidRPr="00173A6E" w:rsidRDefault="00042548" w:rsidP="00F26A3A">
      <w:pPr>
        <w:pStyle w:val="a8"/>
        <w:ind w:left="644"/>
        <w:jc w:val="both"/>
        <w:rPr>
          <w:i/>
          <w:sz w:val="28"/>
          <w:szCs w:val="28"/>
        </w:rPr>
      </w:pPr>
      <w:r w:rsidRPr="00173A6E">
        <w:rPr>
          <w:i/>
          <w:sz w:val="28"/>
          <w:szCs w:val="28"/>
        </w:rPr>
        <w:t xml:space="preserve"> Результат  (образ) организации</w:t>
      </w:r>
    </w:p>
    <w:p w:rsidR="00FF0C1F" w:rsidRPr="00BD1E25" w:rsidRDefault="00042548" w:rsidP="00F26A3A">
      <w:pPr>
        <w:contextualSpacing/>
        <w:jc w:val="both"/>
        <w:rPr>
          <w:b/>
        </w:rPr>
      </w:pPr>
      <w:r>
        <w:rPr>
          <w:i/>
        </w:rPr>
        <w:t>______________</w:t>
      </w:r>
    </w:p>
    <w:sectPr w:rsidR="00FF0C1F" w:rsidRPr="00BD1E25" w:rsidSect="007436E5">
      <w:footerReference w:type="default" r:id="rId22"/>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51" w:rsidRDefault="00671B51" w:rsidP="00180A3F">
      <w:r>
        <w:separator/>
      </w:r>
    </w:p>
  </w:endnote>
  <w:endnote w:type="continuationSeparator" w:id="0">
    <w:p w:rsidR="00671B51" w:rsidRDefault="00671B51" w:rsidP="0018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773"/>
      <w:docPartObj>
        <w:docPartGallery w:val="Page Numbers (Bottom of Page)"/>
        <w:docPartUnique/>
      </w:docPartObj>
    </w:sdtPr>
    <w:sdtEndPr/>
    <w:sdtContent>
      <w:p w:rsidR="00F26A3A" w:rsidRDefault="00671B51">
        <w:pPr>
          <w:pStyle w:val="ac"/>
          <w:jc w:val="center"/>
        </w:pPr>
        <w:r>
          <w:fldChar w:fldCharType="begin"/>
        </w:r>
        <w:r>
          <w:instrText xml:space="preserve"> PAGE   \* MERGEFORMAT </w:instrText>
        </w:r>
        <w:r>
          <w:fldChar w:fldCharType="separate"/>
        </w:r>
        <w:r w:rsidR="00823470">
          <w:rPr>
            <w:noProof/>
          </w:rPr>
          <w:t>92</w:t>
        </w:r>
        <w:r>
          <w:rPr>
            <w:noProof/>
          </w:rPr>
          <w:fldChar w:fldCharType="end"/>
        </w:r>
      </w:p>
    </w:sdtContent>
  </w:sdt>
  <w:p w:rsidR="00F26A3A" w:rsidRDefault="00F26A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51" w:rsidRDefault="00671B51" w:rsidP="00180A3F">
      <w:r>
        <w:separator/>
      </w:r>
    </w:p>
  </w:footnote>
  <w:footnote w:type="continuationSeparator" w:id="0">
    <w:p w:rsidR="00671B51" w:rsidRDefault="00671B51" w:rsidP="0018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6FA494C"/>
    <w:multiLevelType w:val="hybridMultilevel"/>
    <w:tmpl w:val="4E707FD8"/>
    <w:lvl w:ilvl="0" w:tplc="9F74C9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530441"/>
    <w:multiLevelType w:val="hybridMultilevel"/>
    <w:tmpl w:val="0FDE2050"/>
    <w:lvl w:ilvl="0" w:tplc="D8E6A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4412CA"/>
    <w:multiLevelType w:val="hybridMultilevel"/>
    <w:tmpl w:val="70FE33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94E07"/>
    <w:multiLevelType w:val="hybridMultilevel"/>
    <w:tmpl w:val="4E209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653FD"/>
    <w:multiLevelType w:val="hybridMultilevel"/>
    <w:tmpl w:val="A156F074"/>
    <w:lvl w:ilvl="0" w:tplc="084A7B94">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341BC9"/>
    <w:multiLevelType w:val="hybridMultilevel"/>
    <w:tmpl w:val="24B82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942AB"/>
    <w:multiLevelType w:val="hybridMultilevel"/>
    <w:tmpl w:val="32206E18"/>
    <w:lvl w:ilvl="0" w:tplc="549AF2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1133BFC"/>
    <w:multiLevelType w:val="hybridMultilevel"/>
    <w:tmpl w:val="5BA0A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E356C7"/>
    <w:multiLevelType w:val="hybridMultilevel"/>
    <w:tmpl w:val="17184DE0"/>
    <w:lvl w:ilvl="0" w:tplc="89D8B25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1B7205"/>
    <w:multiLevelType w:val="hybridMultilevel"/>
    <w:tmpl w:val="D644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135E6D"/>
    <w:multiLevelType w:val="hybridMultilevel"/>
    <w:tmpl w:val="43F46506"/>
    <w:lvl w:ilvl="0" w:tplc="785E278A">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847769"/>
    <w:multiLevelType w:val="hybridMultilevel"/>
    <w:tmpl w:val="14AEC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6159D"/>
    <w:multiLevelType w:val="hybridMultilevel"/>
    <w:tmpl w:val="96EC80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2336C55"/>
    <w:multiLevelType w:val="multilevel"/>
    <w:tmpl w:val="8B3CE464"/>
    <w:lvl w:ilvl="0">
      <w:start w:val="1"/>
      <w:numFmt w:val="decimal"/>
      <w:lvlText w:val="%1."/>
      <w:lvlJc w:val="left"/>
      <w:pPr>
        <w:tabs>
          <w:tab w:val="num" w:pos="3905"/>
        </w:tabs>
        <w:ind w:left="3905" w:hanging="360"/>
      </w:pPr>
      <w:rPr>
        <w:rFonts w:cs="Times New Roman"/>
      </w:rPr>
    </w:lvl>
    <w:lvl w:ilvl="1" w:tentative="1">
      <w:start w:val="1"/>
      <w:numFmt w:val="decimal"/>
      <w:lvlText w:val="%2."/>
      <w:lvlJc w:val="left"/>
      <w:pPr>
        <w:tabs>
          <w:tab w:val="num" w:pos="4625"/>
        </w:tabs>
        <w:ind w:left="4625" w:hanging="360"/>
      </w:pPr>
      <w:rPr>
        <w:rFonts w:cs="Times New Roman"/>
      </w:rPr>
    </w:lvl>
    <w:lvl w:ilvl="2" w:tentative="1">
      <w:start w:val="1"/>
      <w:numFmt w:val="decimal"/>
      <w:lvlText w:val="%3."/>
      <w:lvlJc w:val="left"/>
      <w:pPr>
        <w:tabs>
          <w:tab w:val="num" w:pos="5345"/>
        </w:tabs>
        <w:ind w:left="5345" w:hanging="360"/>
      </w:pPr>
      <w:rPr>
        <w:rFonts w:cs="Times New Roman"/>
      </w:rPr>
    </w:lvl>
    <w:lvl w:ilvl="3" w:tentative="1">
      <w:start w:val="1"/>
      <w:numFmt w:val="decimal"/>
      <w:lvlText w:val="%4."/>
      <w:lvlJc w:val="left"/>
      <w:pPr>
        <w:tabs>
          <w:tab w:val="num" w:pos="6065"/>
        </w:tabs>
        <w:ind w:left="6065" w:hanging="360"/>
      </w:pPr>
      <w:rPr>
        <w:rFonts w:cs="Times New Roman"/>
      </w:rPr>
    </w:lvl>
    <w:lvl w:ilvl="4" w:tentative="1">
      <w:start w:val="1"/>
      <w:numFmt w:val="decimal"/>
      <w:lvlText w:val="%5."/>
      <w:lvlJc w:val="left"/>
      <w:pPr>
        <w:tabs>
          <w:tab w:val="num" w:pos="6785"/>
        </w:tabs>
        <w:ind w:left="6785" w:hanging="360"/>
      </w:pPr>
      <w:rPr>
        <w:rFonts w:cs="Times New Roman"/>
      </w:rPr>
    </w:lvl>
    <w:lvl w:ilvl="5" w:tentative="1">
      <w:start w:val="1"/>
      <w:numFmt w:val="decimal"/>
      <w:lvlText w:val="%6."/>
      <w:lvlJc w:val="left"/>
      <w:pPr>
        <w:tabs>
          <w:tab w:val="num" w:pos="7505"/>
        </w:tabs>
        <w:ind w:left="7505" w:hanging="360"/>
      </w:pPr>
      <w:rPr>
        <w:rFonts w:cs="Times New Roman"/>
      </w:rPr>
    </w:lvl>
    <w:lvl w:ilvl="6" w:tentative="1">
      <w:start w:val="1"/>
      <w:numFmt w:val="decimal"/>
      <w:lvlText w:val="%7."/>
      <w:lvlJc w:val="left"/>
      <w:pPr>
        <w:tabs>
          <w:tab w:val="num" w:pos="8225"/>
        </w:tabs>
        <w:ind w:left="8225" w:hanging="360"/>
      </w:pPr>
      <w:rPr>
        <w:rFonts w:cs="Times New Roman"/>
      </w:rPr>
    </w:lvl>
    <w:lvl w:ilvl="7" w:tentative="1">
      <w:start w:val="1"/>
      <w:numFmt w:val="decimal"/>
      <w:lvlText w:val="%8."/>
      <w:lvlJc w:val="left"/>
      <w:pPr>
        <w:tabs>
          <w:tab w:val="num" w:pos="8945"/>
        </w:tabs>
        <w:ind w:left="8945" w:hanging="360"/>
      </w:pPr>
      <w:rPr>
        <w:rFonts w:cs="Times New Roman"/>
      </w:rPr>
    </w:lvl>
    <w:lvl w:ilvl="8" w:tentative="1">
      <w:start w:val="1"/>
      <w:numFmt w:val="decimal"/>
      <w:lvlText w:val="%9."/>
      <w:lvlJc w:val="left"/>
      <w:pPr>
        <w:tabs>
          <w:tab w:val="num" w:pos="9665"/>
        </w:tabs>
        <w:ind w:left="9665" w:hanging="360"/>
      </w:pPr>
      <w:rPr>
        <w:rFonts w:cs="Times New Roman"/>
      </w:rPr>
    </w:lvl>
  </w:abstractNum>
  <w:abstractNum w:abstractNumId="14">
    <w:nsid w:val="49A04360"/>
    <w:multiLevelType w:val="hybridMultilevel"/>
    <w:tmpl w:val="69ECD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067BE7"/>
    <w:multiLevelType w:val="hybridMultilevel"/>
    <w:tmpl w:val="4036A6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F385C60"/>
    <w:multiLevelType w:val="hybridMultilevel"/>
    <w:tmpl w:val="5668327C"/>
    <w:lvl w:ilvl="0" w:tplc="35B8598C">
      <w:start w:val="1"/>
      <w:numFmt w:val="bullet"/>
      <w:lvlText w:val=""/>
      <w:lvlJc w:val="left"/>
      <w:pPr>
        <w:tabs>
          <w:tab w:val="num" w:pos="720"/>
        </w:tabs>
        <w:ind w:left="720" w:hanging="360"/>
      </w:pPr>
      <w:rPr>
        <w:rFonts w:ascii="Wingdings 2" w:hAnsi="Wingdings 2" w:hint="default"/>
      </w:rPr>
    </w:lvl>
    <w:lvl w:ilvl="1" w:tplc="AA1457F4" w:tentative="1">
      <w:start w:val="1"/>
      <w:numFmt w:val="bullet"/>
      <w:lvlText w:val=""/>
      <w:lvlJc w:val="left"/>
      <w:pPr>
        <w:tabs>
          <w:tab w:val="num" w:pos="1440"/>
        </w:tabs>
        <w:ind w:left="1440" w:hanging="360"/>
      </w:pPr>
      <w:rPr>
        <w:rFonts w:ascii="Wingdings 2" w:hAnsi="Wingdings 2" w:hint="default"/>
      </w:rPr>
    </w:lvl>
    <w:lvl w:ilvl="2" w:tplc="A7D63A42" w:tentative="1">
      <w:start w:val="1"/>
      <w:numFmt w:val="bullet"/>
      <w:lvlText w:val=""/>
      <w:lvlJc w:val="left"/>
      <w:pPr>
        <w:tabs>
          <w:tab w:val="num" w:pos="2160"/>
        </w:tabs>
        <w:ind w:left="2160" w:hanging="360"/>
      </w:pPr>
      <w:rPr>
        <w:rFonts w:ascii="Wingdings 2" w:hAnsi="Wingdings 2" w:hint="default"/>
      </w:rPr>
    </w:lvl>
    <w:lvl w:ilvl="3" w:tplc="6F4E7EA8" w:tentative="1">
      <w:start w:val="1"/>
      <w:numFmt w:val="bullet"/>
      <w:lvlText w:val=""/>
      <w:lvlJc w:val="left"/>
      <w:pPr>
        <w:tabs>
          <w:tab w:val="num" w:pos="2880"/>
        </w:tabs>
        <w:ind w:left="2880" w:hanging="360"/>
      </w:pPr>
      <w:rPr>
        <w:rFonts w:ascii="Wingdings 2" w:hAnsi="Wingdings 2" w:hint="default"/>
      </w:rPr>
    </w:lvl>
    <w:lvl w:ilvl="4" w:tplc="7EBED484" w:tentative="1">
      <w:start w:val="1"/>
      <w:numFmt w:val="bullet"/>
      <w:lvlText w:val=""/>
      <w:lvlJc w:val="left"/>
      <w:pPr>
        <w:tabs>
          <w:tab w:val="num" w:pos="3600"/>
        </w:tabs>
        <w:ind w:left="3600" w:hanging="360"/>
      </w:pPr>
      <w:rPr>
        <w:rFonts w:ascii="Wingdings 2" w:hAnsi="Wingdings 2" w:hint="default"/>
      </w:rPr>
    </w:lvl>
    <w:lvl w:ilvl="5" w:tplc="4F8E846E" w:tentative="1">
      <w:start w:val="1"/>
      <w:numFmt w:val="bullet"/>
      <w:lvlText w:val=""/>
      <w:lvlJc w:val="left"/>
      <w:pPr>
        <w:tabs>
          <w:tab w:val="num" w:pos="4320"/>
        </w:tabs>
        <w:ind w:left="4320" w:hanging="360"/>
      </w:pPr>
      <w:rPr>
        <w:rFonts w:ascii="Wingdings 2" w:hAnsi="Wingdings 2" w:hint="default"/>
      </w:rPr>
    </w:lvl>
    <w:lvl w:ilvl="6" w:tplc="D48201FC" w:tentative="1">
      <w:start w:val="1"/>
      <w:numFmt w:val="bullet"/>
      <w:lvlText w:val=""/>
      <w:lvlJc w:val="left"/>
      <w:pPr>
        <w:tabs>
          <w:tab w:val="num" w:pos="5040"/>
        </w:tabs>
        <w:ind w:left="5040" w:hanging="360"/>
      </w:pPr>
      <w:rPr>
        <w:rFonts w:ascii="Wingdings 2" w:hAnsi="Wingdings 2" w:hint="default"/>
      </w:rPr>
    </w:lvl>
    <w:lvl w:ilvl="7" w:tplc="71368E70" w:tentative="1">
      <w:start w:val="1"/>
      <w:numFmt w:val="bullet"/>
      <w:lvlText w:val=""/>
      <w:lvlJc w:val="left"/>
      <w:pPr>
        <w:tabs>
          <w:tab w:val="num" w:pos="5760"/>
        </w:tabs>
        <w:ind w:left="5760" w:hanging="360"/>
      </w:pPr>
      <w:rPr>
        <w:rFonts w:ascii="Wingdings 2" w:hAnsi="Wingdings 2" w:hint="default"/>
      </w:rPr>
    </w:lvl>
    <w:lvl w:ilvl="8" w:tplc="F9B06516" w:tentative="1">
      <w:start w:val="1"/>
      <w:numFmt w:val="bullet"/>
      <w:lvlText w:val=""/>
      <w:lvlJc w:val="left"/>
      <w:pPr>
        <w:tabs>
          <w:tab w:val="num" w:pos="6480"/>
        </w:tabs>
        <w:ind w:left="6480" w:hanging="360"/>
      </w:pPr>
      <w:rPr>
        <w:rFonts w:ascii="Wingdings 2" w:hAnsi="Wingdings 2" w:hint="default"/>
      </w:rPr>
    </w:lvl>
  </w:abstractNum>
  <w:abstractNum w:abstractNumId="17">
    <w:nsid w:val="515148EB"/>
    <w:multiLevelType w:val="hybridMultilevel"/>
    <w:tmpl w:val="4668651C"/>
    <w:lvl w:ilvl="0" w:tplc="062E5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16C5F71"/>
    <w:multiLevelType w:val="hybridMultilevel"/>
    <w:tmpl w:val="55C24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533C3"/>
    <w:multiLevelType w:val="hybridMultilevel"/>
    <w:tmpl w:val="E43A3A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54BB5128"/>
    <w:multiLevelType w:val="multilevel"/>
    <w:tmpl w:val="6FE64A6E"/>
    <w:lvl w:ilvl="0">
      <w:start w:val="1"/>
      <w:numFmt w:val="decimal"/>
      <w:lvlText w:val="%1."/>
      <w:lvlJc w:val="left"/>
      <w:pPr>
        <w:ind w:left="450"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644B6FCC"/>
    <w:multiLevelType w:val="multilevel"/>
    <w:tmpl w:val="8CF28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A5B44"/>
    <w:multiLevelType w:val="multilevel"/>
    <w:tmpl w:val="26865CB0"/>
    <w:lvl w:ilvl="0">
      <w:start w:val="1"/>
      <w:numFmt w:val="bullet"/>
      <w:lvlText w:val=""/>
      <w:lvlJc w:val="left"/>
      <w:pPr>
        <w:tabs>
          <w:tab w:val="num" w:pos="3905"/>
        </w:tabs>
        <w:ind w:left="3905" w:hanging="360"/>
      </w:pPr>
      <w:rPr>
        <w:rFonts w:ascii="Symbol" w:hAnsi="Symbol" w:hint="default"/>
      </w:rPr>
    </w:lvl>
    <w:lvl w:ilvl="1" w:tentative="1">
      <w:start w:val="1"/>
      <w:numFmt w:val="decimal"/>
      <w:lvlText w:val="%2."/>
      <w:lvlJc w:val="left"/>
      <w:pPr>
        <w:tabs>
          <w:tab w:val="num" w:pos="4625"/>
        </w:tabs>
        <w:ind w:left="4625" w:hanging="360"/>
      </w:pPr>
      <w:rPr>
        <w:rFonts w:cs="Times New Roman"/>
      </w:rPr>
    </w:lvl>
    <w:lvl w:ilvl="2" w:tentative="1">
      <w:start w:val="1"/>
      <w:numFmt w:val="decimal"/>
      <w:lvlText w:val="%3."/>
      <w:lvlJc w:val="left"/>
      <w:pPr>
        <w:tabs>
          <w:tab w:val="num" w:pos="5345"/>
        </w:tabs>
        <w:ind w:left="5345" w:hanging="360"/>
      </w:pPr>
      <w:rPr>
        <w:rFonts w:cs="Times New Roman"/>
      </w:rPr>
    </w:lvl>
    <w:lvl w:ilvl="3" w:tentative="1">
      <w:start w:val="1"/>
      <w:numFmt w:val="decimal"/>
      <w:lvlText w:val="%4."/>
      <w:lvlJc w:val="left"/>
      <w:pPr>
        <w:tabs>
          <w:tab w:val="num" w:pos="6065"/>
        </w:tabs>
        <w:ind w:left="6065" w:hanging="360"/>
      </w:pPr>
      <w:rPr>
        <w:rFonts w:cs="Times New Roman"/>
      </w:rPr>
    </w:lvl>
    <w:lvl w:ilvl="4" w:tentative="1">
      <w:start w:val="1"/>
      <w:numFmt w:val="decimal"/>
      <w:lvlText w:val="%5."/>
      <w:lvlJc w:val="left"/>
      <w:pPr>
        <w:tabs>
          <w:tab w:val="num" w:pos="6785"/>
        </w:tabs>
        <w:ind w:left="6785" w:hanging="360"/>
      </w:pPr>
      <w:rPr>
        <w:rFonts w:cs="Times New Roman"/>
      </w:rPr>
    </w:lvl>
    <w:lvl w:ilvl="5" w:tentative="1">
      <w:start w:val="1"/>
      <w:numFmt w:val="decimal"/>
      <w:lvlText w:val="%6."/>
      <w:lvlJc w:val="left"/>
      <w:pPr>
        <w:tabs>
          <w:tab w:val="num" w:pos="7505"/>
        </w:tabs>
        <w:ind w:left="7505" w:hanging="360"/>
      </w:pPr>
      <w:rPr>
        <w:rFonts w:cs="Times New Roman"/>
      </w:rPr>
    </w:lvl>
    <w:lvl w:ilvl="6" w:tentative="1">
      <w:start w:val="1"/>
      <w:numFmt w:val="decimal"/>
      <w:lvlText w:val="%7."/>
      <w:lvlJc w:val="left"/>
      <w:pPr>
        <w:tabs>
          <w:tab w:val="num" w:pos="8225"/>
        </w:tabs>
        <w:ind w:left="8225" w:hanging="360"/>
      </w:pPr>
      <w:rPr>
        <w:rFonts w:cs="Times New Roman"/>
      </w:rPr>
    </w:lvl>
    <w:lvl w:ilvl="7" w:tentative="1">
      <w:start w:val="1"/>
      <w:numFmt w:val="decimal"/>
      <w:lvlText w:val="%8."/>
      <w:lvlJc w:val="left"/>
      <w:pPr>
        <w:tabs>
          <w:tab w:val="num" w:pos="8945"/>
        </w:tabs>
        <w:ind w:left="8945" w:hanging="360"/>
      </w:pPr>
      <w:rPr>
        <w:rFonts w:cs="Times New Roman"/>
      </w:rPr>
    </w:lvl>
    <w:lvl w:ilvl="8" w:tentative="1">
      <w:start w:val="1"/>
      <w:numFmt w:val="decimal"/>
      <w:lvlText w:val="%9."/>
      <w:lvlJc w:val="left"/>
      <w:pPr>
        <w:tabs>
          <w:tab w:val="num" w:pos="9665"/>
        </w:tabs>
        <w:ind w:left="9665" w:hanging="360"/>
      </w:pPr>
      <w:rPr>
        <w:rFonts w:cs="Times New Roman"/>
      </w:rPr>
    </w:lvl>
  </w:abstractNum>
  <w:abstractNum w:abstractNumId="23">
    <w:nsid w:val="68E32485"/>
    <w:multiLevelType w:val="hybridMultilevel"/>
    <w:tmpl w:val="601EE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2B5337"/>
    <w:multiLevelType w:val="hybridMultilevel"/>
    <w:tmpl w:val="43465514"/>
    <w:lvl w:ilvl="0" w:tplc="5F1AE3EA">
      <w:start w:val="1"/>
      <w:numFmt w:val="bullet"/>
      <w:lvlText w:val=""/>
      <w:lvlJc w:val="left"/>
      <w:pPr>
        <w:tabs>
          <w:tab w:val="num" w:pos="720"/>
        </w:tabs>
        <w:ind w:left="720" w:hanging="360"/>
      </w:pPr>
      <w:rPr>
        <w:rFonts w:ascii="Wingdings" w:hAnsi="Wingdings" w:hint="default"/>
      </w:rPr>
    </w:lvl>
    <w:lvl w:ilvl="1" w:tplc="33F0FF10" w:tentative="1">
      <w:start w:val="1"/>
      <w:numFmt w:val="bullet"/>
      <w:lvlText w:val=""/>
      <w:lvlJc w:val="left"/>
      <w:pPr>
        <w:tabs>
          <w:tab w:val="num" w:pos="1440"/>
        </w:tabs>
        <w:ind w:left="1440" w:hanging="360"/>
      </w:pPr>
      <w:rPr>
        <w:rFonts w:ascii="Wingdings" w:hAnsi="Wingdings" w:hint="default"/>
      </w:rPr>
    </w:lvl>
    <w:lvl w:ilvl="2" w:tplc="C2D6066E" w:tentative="1">
      <w:start w:val="1"/>
      <w:numFmt w:val="bullet"/>
      <w:lvlText w:val=""/>
      <w:lvlJc w:val="left"/>
      <w:pPr>
        <w:tabs>
          <w:tab w:val="num" w:pos="2160"/>
        </w:tabs>
        <w:ind w:left="2160" w:hanging="360"/>
      </w:pPr>
      <w:rPr>
        <w:rFonts w:ascii="Wingdings" w:hAnsi="Wingdings" w:hint="default"/>
      </w:rPr>
    </w:lvl>
    <w:lvl w:ilvl="3" w:tplc="F628E73C" w:tentative="1">
      <w:start w:val="1"/>
      <w:numFmt w:val="bullet"/>
      <w:lvlText w:val=""/>
      <w:lvlJc w:val="left"/>
      <w:pPr>
        <w:tabs>
          <w:tab w:val="num" w:pos="2880"/>
        </w:tabs>
        <w:ind w:left="2880" w:hanging="360"/>
      </w:pPr>
      <w:rPr>
        <w:rFonts w:ascii="Wingdings" w:hAnsi="Wingdings" w:hint="default"/>
      </w:rPr>
    </w:lvl>
    <w:lvl w:ilvl="4" w:tplc="A2D67C78" w:tentative="1">
      <w:start w:val="1"/>
      <w:numFmt w:val="bullet"/>
      <w:lvlText w:val=""/>
      <w:lvlJc w:val="left"/>
      <w:pPr>
        <w:tabs>
          <w:tab w:val="num" w:pos="3600"/>
        </w:tabs>
        <w:ind w:left="3600" w:hanging="360"/>
      </w:pPr>
      <w:rPr>
        <w:rFonts w:ascii="Wingdings" w:hAnsi="Wingdings" w:hint="default"/>
      </w:rPr>
    </w:lvl>
    <w:lvl w:ilvl="5" w:tplc="AE1E6100" w:tentative="1">
      <w:start w:val="1"/>
      <w:numFmt w:val="bullet"/>
      <w:lvlText w:val=""/>
      <w:lvlJc w:val="left"/>
      <w:pPr>
        <w:tabs>
          <w:tab w:val="num" w:pos="4320"/>
        </w:tabs>
        <w:ind w:left="4320" w:hanging="360"/>
      </w:pPr>
      <w:rPr>
        <w:rFonts w:ascii="Wingdings" w:hAnsi="Wingdings" w:hint="default"/>
      </w:rPr>
    </w:lvl>
    <w:lvl w:ilvl="6" w:tplc="9A4842AC" w:tentative="1">
      <w:start w:val="1"/>
      <w:numFmt w:val="bullet"/>
      <w:lvlText w:val=""/>
      <w:lvlJc w:val="left"/>
      <w:pPr>
        <w:tabs>
          <w:tab w:val="num" w:pos="5040"/>
        </w:tabs>
        <w:ind w:left="5040" w:hanging="360"/>
      </w:pPr>
      <w:rPr>
        <w:rFonts w:ascii="Wingdings" w:hAnsi="Wingdings" w:hint="default"/>
      </w:rPr>
    </w:lvl>
    <w:lvl w:ilvl="7" w:tplc="0E8C8C50" w:tentative="1">
      <w:start w:val="1"/>
      <w:numFmt w:val="bullet"/>
      <w:lvlText w:val=""/>
      <w:lvlJc w:val="left"/>
      <w:pPr>
        <w:tabs>
          <w:tab w:val="num" w:pos="5760"/>
        </w:tabs>
        <w:ind w:left="5760" w:hanging="360"/>
      </w:pPr>
      <w:rPr>
        <w:rFonts w:ascii="Wingdings" w:hAnsi="Wingdings" w:hint="default"/>
      </w:rPr>
    </w:lvl>
    <w:lvl w:ilvl="8" w:tplc="395E14AA" w:tentative="1">
      <w:start w:val="1"/>
      <w:numFmt w:val="bullet"/>
      <w:lvlText w:val=""/>
      <w:lvlJc w:val="left"/>
      <w:pPr>
        <w:tabs>
          <w:tab w:val="num" w:pos="6480"/>
        </w:tabs>
        <w:ind w:left="6480" w:hanging="360"/>
      </w:pPr>
      <w:rPr>
        <w:rFonts w:ascii="Wingdings" w:hAnsi="Wingdings" w:hint="default"/>
      </w:rPr>
    </w:lvl>
  </w:abstractNum>
  <w:abstractNum w:abstractNumId="25">
    <w:nsid w:val="6F27032C"/>
    <w:multiLevelType w:val="hybridMultilevel"/>
    <w:tmpl w:val="DFF0A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DD7006"/>
    <w:multiLevelType w:val="hybridMultilevel"/>
    <w:tmpl w:val="D9A40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F45C02"/>
    <w:multiLevelType w:val="hybridMultilevel"/>
    <w:tmpl w:val="E4EA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EB1224"/>
    <w:multiLevelType w:val="hybridMultilevel"/>
    <w:tmpl w:val="D5DE3AAA"/>
    <w:lvl w:ilvl="0" w:tplc="084A7B94">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1"/>
  </w:num>
  <w:num w:numId="2">
    <w:abstractNumId w:val="13"/>
  </w:num>
  <w:num w:numId="3">
    <w:abstractNumId w:val="22"/>
  </w:num>
  <w:num w:numId="4">
    <w:abstractNumId w:val="23"/>
  </w:num>
  <w:num w:numId="5">
    <w:abstractNumId w:val="3"/>
  </w:num>
  <w:num w:numId="6">
    <w:abstractNumId w:val="9"/>
  </w:num>
  <w:num w:numId="7">
    <w:abstractNumId w:val="20"/>
  </w:num>
  <w:num w:numId="8">
    <w:abstractNumId w:val="24"/>
  </w:num>
  <w:num w:numId="9">
    <w:abstractNumId w:val="10"/>
  </w:num>
  <w:num w:numId="10">
    <w:abstractNumId w:val="18"/>
  </w:num>
  <w:num w:numId="11">
    <w:abstractNumId w:val="27"/>
  </w:num>
  <w:num w:numId="12">
    <w:abstractNumId w:val="28"/>
  </w:num>
  <w:num w:numId="13">
    <w:abstractNumId w:val="4"/>
  </w:num>
  <w:num w:numId="14">
    <w:abstractNumId w:val="26"/>
  </w:num>
  <w:num w:numId="15">
    <w:abstractNumId w:val="25"/>
  </w:num>
  <w:num w:numId="16">
    <w:abstractNumId w:val="2"/>
  </w:num>
  <w:num w:numId="17">
    <w:abstractNumId w:val="6"/>
  </w:num>
  <w:num w:numId="18">
    <w:abstractNumId w:val="17"/>
  </w:num>
  <w:num w:numId="19">
    <w:abstractNumId w:val="8"/>
  </w:num>
  <w:num w:numId="20">
    <w:abstractNumId w:val="14"/>
  </w:num>
  <w:num w:numId="21">
    <w:abstractNumId w:val="0"/>
  </w:num>
  <w:num w:numId="22">
    <w:abstractNumId w:val="15"/>
  </w:num>
  <w:num w:numId="23">
    <w:abstractNumId w:val="11"/>
  </w:num>
  <w:num w:numId="24">
    <w:abstractNumId w:val="1"/>
  </w:num>
  <w:num w:numId="25">
    <w:abstractNumId w:val="7"/>
  </w:num>
  <w:num w:numId="26">
    <w:abstractNumId w:val="5"/>
  </w:num>
  <w:num w:numId="27">
    <w:abstractNumId w:val="16"/>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6982"/>
    <w:rsid w:val="00004326"/>
    <w:rsid w:val="000053A9"/>
    <w:rsid w:val="00014208"/>
    <w:rsid w:val="00016A50"/>
    <w:rsid w:val="00017DF4"/>
    <w:rsid w:val="00022F06"/>
    <w:rsid w:val="00026154"/>
    <w:rsid w:val="00033A2F"/>
    <w:rsid w:val="00033F3D"/>
    <w:rsid w:val="00034988"/>
    <w:rsid w:val="00037913"/>
    <w:rsid w:val="00040FC7"/>
    <w:rsid w:val="00042548"/>
    <w:rsid w:val="000428C2"/>
    <w:rsid w:val="00042FBF"/>
    <w:rsid w:val="00046214"/>
    <w:rsid w:val="0004631B"/>
    <w:rsid w:val="00047A33"/>
    <w:rsid w:val="000549D7"/>
    <w:rsid w:val="0005674C"/>
    <w:rsid w:val="0006113D"/>
    <w:rsid w:val="00067778"/>
    <w:rsid w:val="0007147F"/>
    <w:rsid w:val="00073BAB"/>
    <w:rsid w:val="00085885"/>
    <w:rsid w:val="000875B6"/>
    <w:rsid w:val="00094004"/>
    <w:rsid w:val="0009520E"/>
    <w:rsid w:val="000A5A61"/>
    <w:rsid w:val="000B6558"/>
    <w:rsid w:val="000C5FC3"/>
    <w:rsid w:val="000C7D58"/>
    <w:rsid w:val="000E21F9"/>
    <w:rsid w:val="000E3DF2"/>
    <w:rsid w:val="000E6049"/>
    <w:rsid w:val="000F01EE"/>
    <w:rsid w:val="000F0CFC"/>
    <w:rsid w:val="000F73DB"/>
    <w:rsid w:val="00102B08"/>
    <w:rsid w:val="001067F1"/>
    <w:rsid w:val="00122EC4"/>
    <w:rsid w:val="00124D26"/>
    <w:rsid w:val="001276ED"/>
    <w:rsid w:val="00127EED"/>
    <w:rsid w:val="001306F6"/>
    <w:rsid w:val="001313EC"/>
    <w:rsid w:val="00132C6A"/>
    <w:rsid w:val="00133A4C"/>
    <w:rsid w:val="00135B13"/>
    <w:rsid w:val="00136590"/>
    <w:rsid w:val="00137E96"/>
    <w:rsid w:val="00142B72"/>
    <w:rsid w:val="0014360D"/>
    <w:rsid w:val="00147AE4"/>
    <w:rsid w:val="00155F7B"/>
    <w:rsid w:val="001609E7"/>
    <w:rsid w:val="00162964"/>
    <w:rsid w:val="001633FE"/>
    <w:rsid w:val="00164437"/>
    <w:rsid w:val="0016669D"/>
    <w:rsid w:val="00167F44"/>
    <w:rsid w:val="00173A6E"/>
    <w:rsid w:val="00174C6D"/>
    <w:rsid w:val="001800ED"/>
    <w:rsid w:val="00180A3F"/>
    <w:rsid w:val="00190F6F"/>
    <w:rsid w:val="00195893"/>
    <w:rsid w:val="0019743E"/>
    <w:rsid w:val="00197C9E"/>
    <w:rsid w:val="001A0C2B"/>
    <w:rsid w:val="001A190D"/>
    <w:rsid w:val="001A62EC"/>
    <w:rsid w:val="001B3196"/>
    <w:rsid w:val="001C1DB8"/>
    <w:rsid w:val="001C237C"/>
    <w:rsid w:val="001C4217"/>
    <w:rsid w:val="001C5207"/>
    <w:rsid w:val="001E198D"/>
    <w:rsid w:val="001E2EC5"/>
    <w:rsid w:val="001F0312"/>
    <w:rsid w:val="001F04B2"/>
    <w:rsid w:val="001F5709"/>
    <w:rsid w:val="00202892"/>
    <w:rsid w:val="0020650A"/>
    <w:rsid w:val="00206C0F"/>
    <w:rsid w:val="00210AF3"/>
    <w:rsid w:val="00211B66"/>
    <w:rsid w:val="00214EEE"/>
    <w:rsid w:val="00215C95"/>
    <w:rsid w:val="002173A4"/>
    <w:rsid w:val="0022503E"/>
    <w:rsid w:val="00227832"/>
    <w:rsid w:val="002314BC"/>
    <w:rsid w:val="00235242"/>
    <w:rsid w:val="00243475"/>
    <w:rsid w:val="00252AA2"/>
    <w:rsid w:val="00252C02"/>
    <w:rsid w:val="002634DE"/>
    <w:rsid w:val="002664A7"/>
    <w:rsid w:val="00266E5E"/>
    <w:rsid w:val="00271B5C"/>
    <w:rsid w:val="002737F6"/>
    <w:rsid w:val="00285F50"/>
    <w:rsid w:val="00286982"/>
    <w:rsid w:val="00287E60"/>
    <w:rsid w:val="0029177F"/>
    <w:rsid w:val="002A139B"/>
    <w:rsid w:val="002A1424"/>
    <w:rsid w:val="002B117C"/>
    <w:rsid w:val="002B719D"/>
    <w:rsid w:val="002B7FAE"/>
    <w:rsid w:val="002C1FEF"/>
    <w:rsid w:val="002D0B7E"/>
    <w:rsid w:val="002D6C08"/>
    <w:rsid w:val="002D7C88"/>
    <w:rsid w:val="002E192D"/>
    <w:rsid w:val="002E1D87"/>
    <w:rsid w:val="002E2D07"/>
    <w:rsid w:val="002E31F3"/>
    <w:rsid w:val="002E52FA"/>
    <w:rsid w:val="002E5F9B"/>
    <w:rsid w:val="00302724"/>
    <w:rsid w:val="0030374D"/>
    <w:rsid w:val="00311B67"/>
    <w:rsid w:val="00313734"/>
    <w:rsid w:val="00321DB9"/>
    <w:rsid w:val="00327C5C"/>
    <w:rsid w:val="003406A2"/>
    <w:rsid w:val="00341163"/>
    <w:rsid w:val="00344195"/>
    <w:rsid w:val="0034589D"/>
    <w:rsid w:val="003503DB"/>
    <w:rsid w:val="0035391C"/>
    <w:rsid w:val="0035708F"/>
    <w:rsid w:val="0036553B"/>
    <w:rsid w:val="00366DF3"/>
    <w:rsid w:val="00366E10"/>
    <w:rsid w:val="003813D8"/>
    <w:rsid w:val="00383651"/>
    <w:rsid w:val="00392558"/>
    <w:rsid w:val="00393565"/>
    <w:rsid w:val="0039738A"/>
    <w:rsid w:val="003A2F68"/>
    <w:rsid w:val="003A3DE1"/>
    <w:rsid w:val="003B2D15"/>
    <w:rsid w:val="003B45DD"/>
    <w:rsid w:val="003C58FD"/>
    <w:rsid w:val="003D20A1"/>
    <w:rsid w:val="003D661B"/>
    <w:rsid w:val="003E4A4C"/>
    <w:rsid w:val="003E69D2"/>
    <w:rsid w:val="003F00A7"/>
    <w:rsid w:val="003F069C"/>
    <w:rsid w:val="003F0C48"/>
    <w:rsid w:val="003F1785"/>
    <w:rsid w:val="003F6EC6"/>
    <w:rsid w:val="003F75F0"/>
    <w:rsid w:val="00403C51"/>
    <w:rsid w:val="00405958"/>
    <w:rsid w:val="004077B2"/>
    <w:rsid w:val="0041231A"/>
    <w:rsid w:val="00421AA9"/>
    <w:rsid w:val="00422BAD"/>
    <w:rsid w:val="00431464"/>
    <w:rsid w:val="0043390B"/>
    <w:rsid w:val="00435B35"/>
    <w:rsid w:val="00441A0E"/>
    <w:rsid w:val="004454AF"/>
    <w:rsid w:val="00445726"/>
    <w:rsid w:val="00446553"/>
    <w:rsid w:val="0045031F"/>
    <w:rsid w:val="00455F08"/>
    <w:rsid w:val="00456EBC"/>
    <w:rsid w:val="00461A7A"/>
    <w:rsid w:val="00467923"/>
    <w:rsid w:val="004736FE"/>
    <w:rsid w:val="00481466"/>
    <w:rsid w:val="004834B0"/>
    <w:rsid w:val="004836FB"/>
    <w:rsid w:val="00486303"/>
    <w:rsid w:val="00492938"/>
    <w:rsid w:val="004960E0"/>
    <w:rsid w:val="00496EBD"/>
    <w:rsid w:val="004A1667"/>
    <w:rsid w:val="004A1A06"/>
    <w:rsid w:val="004B47C7"/>
    <w:rsid w:val="004B5540"/>
    <w:rsid w:val="004C092E"/>
    <w:rsid w:val="004C1D52"/>
    <w:rsid w:val="004E58C9"/>
    <w:rsid w:val="004F2B63"/>
    <w:rsid w:val="0050510F"/>
    <w:rsid w:val="0051164F"/>
    <w:rsid w:val="00512B10"/>
    <w:rsid w:val="005209E7"/>
    <w:rsid w:val="00526A54"/>
    <w:rsid w:val="00530484"/>
    <w:rsid w:val="00530730"/>
    <w:rsid w:val="0053467C"/>
    <w:rsid w:val="005351BB"/>
    <w:rsid w:val="00546C66"/>
    <w:rsid w:val="005546FC"/>
    <w:rsid w:val="00556BB2"/>
    <w:rsid w:val="00577DA6"/>
    <w:rsid w:val="0058247D"/>
    <w:rsid w:val="0058403E"/>
    <w:rsid w:val="00594930"/>
    <w:rsid w:val="00595DF9"/>
    <w:rsid w:val="00596A4E"/>
    <w:rsid w:val="005A1C1F"/>
    <w:rsid w:val="005A247E"/>
    <w:rsid w:val="005A265A"/>
    <w:rsid w:val="005B53B7"/>
    <w:rsid w:val="005B70D9"/>
    <w:rsid w:val="005C26D7"/>
    <w:rsid w:val="005C6131"/>
    <w:rsid w:val="005D1536"/>
    <w:rsid w:val="005D5ED7"/>
    <w:rsid w:val="005E5E5A"/>
    <w:rsid w:val="005F096C"/>
    <w:rsid w:val="005F444E"/>
    <w:rsid w:val="005F66EC"/>
    <w:rsid w:val="00603BD7"/>
    <w:rsid w:val="00606F26"/>
    <w:rsid w:val="00610F5C"/>
    <w:rsid w:val="006134AD"/>
    <w:rsid w:val="006159AE"/>
    <w:rsid w:val="00616A72"/>
    <w:rsid w:val="00616BF9"/>
    <w:rsid w:val="00627D28"/>
    <w:rsid w:val="00655173"/>
    <w:rsid w:val="0065553C"/>
    <w:rsid w:val="00655544"/>
    <w:rsid w:val="00656585"/>
    <w:rsid w:val="00657902"/>
    <w:rsid w:val="00666DEE"/>
    <w:rsid w:val="00671412"/>
    <w:rsid w:val="00671B51"/>
    <w:rsid w:val="00671DB3"/>
    <w:rsid w:val="0067677B"/>
    <w:rsid w:val="00676EC9"/>
    <w:rsid w:val="00681FBE"/>
    <w:rsid w:val="0068241B"/>
    <w:rsid w:val="00682597"/>
    <w:rsid w:val="006844C2"/>
    <w:rsid w:val="00693376"/>
    <w:rsid w:val="006A3541"/>
    <w:rsid w:val="006A5023"/>
    <w:rsid w:val="006B49BC"/>
    <w:rsid w:val="006B5BA6"/>
    <w:rsid w:val="006C2A0F"/>
    <w:rsid w:val="006C30B5"/>
    <w:rsid w:val="006C380D"/>
    <w:rsid w:val="006C4359"/>
    <w:rsid w:val="006C4A8F"/>
    <w:rsid w:val="006D15BE"/>
    <w:rsid w:val="006D5B8D"/>
    <w:rsid w:val="006E5785"/>
    <w:rsid w:val="006F0F6E"/>
    <w:rsid w:val="006F67CC"/>
    <w:rsid w:val="006F769A"/>
    <w:rsid w:val="006F770A"/>
    <w:rsid w:val="00704E10"/>
    <w:rsid w:val="0070658E"/>
    <w:rsid w:val="00720B8C"/>
    <w:rsid w:val="00721077"/>
    <w:rsid w:val="007221A1"/>
    <w:rsid w:val="00726F0C"/>
    <w:rsid w:val="00741207"/>
    <w:rsid w:val="007436E5"/>
    <w:rsid w:val="007554C5"/>
    <w:rsid w:val="0075578D"/>
    <w:rsid w:val="007605DB"/>
    <w:rsid w:val="00760FF5"/>
    <w:rsid w:val="00761702"/>
    <w:rsid w:val="0076351B"/>
    <w:rsid w:val="00764346"/>
    <w:rsid w:val="0076630C"/>
    <w:rsid w:val="007669B1"/>
    <w:rsid w:val="007733D6"/>
    <w:rsid w:val="00776AC6"/>
    <w:rsid w:val="00783917"/>
    <w:rsid w:val="00791023"/>
    <w:rsid w:val="00792CB9"/>
    <w:rsid w:val="00794913"/>
    <w:rsid w:val="00796739"/>
    <w:rsid w:val="007A0689"/>
    <w:rsid w:val="007A5FC8"/>
    <w:rsid w:val="007B562F"/>
    <w:rsid w:val="007B7C12"/>
    <w:rsid w:val="007C2ED3"/>
    <w:rsid w:val="007C72C4"/>
    <w:rsid w:val="007C764B"/>
    <w:rsid w:val="007D63FA"/>
    <w:rsid w:val="007D7FCA"/>
    <w:rsid w:val="007E20FB"/>
    <w:rsid w:val="007E696C"/>
    <w:rsid w:val="007E7B50"/>
    <w:rsid w:val="00801794"/>
    <w:rsid w:val="00802B3F"/>
    <w:rsid w:val="00804DCE"/>
    <w:rsid w:val="00807B1E"/>
    <w:rsid w:val="008104FE"/>
    <w:rsid w:val="00810EC2"/>
    <w:rsid w:val="0081240C"/>
    <w:rsid w:val="00823470"/>
    <w:rsid w:val="00830E52"/>
    <w:rsid w:val="0083145E"/>
    <w:rsid w:val="00836F1F"/>
    <w:rsid w:val="00853B6F"/>
    <w:rsid w:val="008554F0"/>
    <w:rsid w:val="00857ADC"/>
    <w:rsid w:val="008618E8"/>
    <w:rsid w:val="00863BF5"/>
    <w:rsid w:val="00870DB9"/>
    <w:rsid w:val="008733C1"/>
    <w:rsid w:val="008733F9"/>
    <w:rsid w:val="00881421"/>
    <w:rsid w:val="008827E1"/>
    <w:rsid w:val="00882A59"/>
    <w:rsid w:val="00883052"/>
    <w:rsid w:val="008835BE"/>
    <w:rsid w:val="00891A67"/>
    <w:rsid w:val="00892CD9"/>
    <w:rsid w:val="008A1581"/>
    <w:rsid w:val="008B72B6"/>
    <w:rsid w:val="008C028F"/>
    <w:rsid w:val="008C44BD"/>
    <w:rsid w:val="008C64B1"/>
    <w:rsid w:val="008C749A"/>
    <w:rsid w:val="008C7EF2"/>
    <w:rsid w:val="008D0BD3"/>
    <w:rsid w:val="008E41C3"/>
    <w:rsid w:val="008E5590"/>
    <w:rsid w:val="008F71B4"/>
    <w:rsid w:val="008F72EA"/>
    <w:rsid w:val="008F77FD"/>
    <w:rsid w:val="0090059E"/>
    <w:rsid w:val="009007AF"/>
    <w:rsid w:val="00902526"/>
    <w:rsid w:val="00902FCC"/>
    <w:rsid w:val="00911D18"/>
    <w:rsid w:val="00912F53"/>
    <w:rsid w:val="009132BA"/>
    <w:rsid w:val="00915E9B"/>
    <w:rsid w:val="009245B3"/>
    <w:rsid w:val="009256DD"/>
    <w:rsid w:val="00927B48"/>
    <w:rsid w:val="00934357"/>
    <w:rsid w:val="00937810"/>
    <w:rsid w:val="009415D7"/>
    <w:rsid w:val="00946306"/>
    <w:rsid w:val="009463AB"/>
    <w:rsid w:val="00952125"/>
    <w:rsid w:val="00953A93"/>
    <w:rsid w:val="00954653"/>
    <w:rsid w:val="009576AF"/>
    <w:rsid w:val="00966D39"/>
    <w:rsid w:val="009829B8"/>
    <w:rsid w:val="00982AB6"/>
    <w:rsid w:val="009832DA"/>
    <w:rsid w:val="00984B0B"/>
    <w:rsid w:val="0099123B"/>
    <w:rsid w:val="00991A07"/>
    <w:rsid w:val="009A5477"/>
    <w:rsid w:val="009A5530"/>
    <w:rsid w:val="009B362C"/>
    <w:rsid w:val="009C21B9"/>
    <w:rsid w:val="009D3E8D"/>
    <w:rsid w:val="009D70AA"/>
    <w:rsid w:val="009E0A98"/>
    <w:rsid w:val="009E531A"/>
    <w:rsid w:val="009F1714"/>
    <w:rsid w:val="009F42D5"/>
    <w:rsid w:val="00A0270F"/>
    <w:rsid w:val="00A06CDB"/>
    <w:rsid w:val="00A20F97"/>
    <w:rsid w:val="00A22B20"/>
    <w:rsid w:val="00A23262"/>
    <w:rsid w:val="00A62942"/>
    <w:rsid w:val="00A654F4"/>
    <w:rsid w:val="00A65F86"/>
    <w:rsid w:val="00A6621D"/>
    <w:rsid w:val="00A7091A"/>
    <w:rsid w:val="00A73F01"/>
    <w:rsid w:val="00A86B66"/>
    <w:rsid w:val="00A87557"/>
    <w:rsid w:val="00A92EBF"/>
    <w:rsid w:val="00A92EFF"/>
    <w:rsid w:val="00A932A6"/>
    <w:rsid w:val="00A941AF"/>
    <w:rsid w:val="00A9571A"/>
    <w:rsid w:val="00A979B3"/>
    <w:rsid w:val="00AB0F52"/>
    <w:rsid w:val="00AB1CB3"/>
    <w:rsid w:val="00AB5B34"/>
    <w:rsid w:val="00AB767B"/>
    <w:rsid w:val="00AD1D82"/>
    <w:rsid w:val="00AE0163"/>
    <w:rsid w:val="00AF12E7"/>
    <w:rsid w:val="00AF6853"/>
    <w:rsid w:val="00AF715C"/>
    <w:rsid w:val="00B05386"/>
    <w:rsid w:val="00B06072"/>
    <w:rsid w:val="00B068C1"/>
    <w:rsid w:val="00B121FC"/>
    <w:rsid w:val="00B152D7"/>
    <w:rsid w:val="00B23C66"/>
    <w:rsid w:val="00B26975"/>
    <w:rsid w:val="00B26F3B"/>
    <w:rsid w:val="00B30025"/>
    <w:rsid w:val="00B34959"/>
    <w:rsid w:val="00B3708F"/>
    <w:rsid w:val="00B37843"/>
    <w:rsid w:val="00B4051C"/>
    <w:rsid w:val="00B41C2E"/>
    <w:rsid w:val="00B42FAF"/>
    <w:rsid w:val="00B55291"/>
    <w:rsid w:val="00B55CEB"/>
    <w:rsid w:val="00B62870"/>
    <w:rsid w:val="00B630BF"/>
    <w:rsid w:val="00B63BA2"/>
    <w:rsid w:val="00B63F07"/>
    <w:rsid w:val="00B64D41"/>
    <w:rsid w:val="00B72135"/>
    <w:rsid w:val="00B7355A"/>
    <w:rsid w:val="00B8260A"/>
    <w:rsid w:val="00B91457"/>
    <w:rsid w:val="00B93120"/>
    <w:rsid w:val="00B97E05"/>
    <w:rsid w:val="00BA5BC9"/>
    <w:rsid w:val="00BA64A2"/>
    <w:rsid w:val="00BA7FFD"/>
    <w:rsid w:val="00BB0152"/>
    <w:rsid w:val="00BB088F"/>
    <w:rsid w:val="00BB0FA1"/>
    <w:rsid w:val="00BB13E5"/>
    <w:rsid w:val="00BB6EE7"/>
    <w:rsid w:val="00BD1E25"/>
    <w:rsid w:val="00BE6391"/>
    <w:rsid w:val="00BF2795"/>
    <w:rsid w:val="00BF27A0"/>
    <w:rsid w:val="00BF2B66"/>
    <w:rsid w:val="00BF3CA6"/>
    <w:rsid w:val="00BF54F0"/>
    <w:rsid w:val="00C037B5"/>
    <w:rsid w:val="00C07E7A"/>
    <w:rsid w:val="00C17B9C"/>
    <w:rsid w:val="00C24635"/>
    <w:rsid w:val="00C25B5F"/>
    <w:rsid w:val="00C4536E"/>
    <w:rsid w:val="00C4612B"/>
    <w:rsid w:val="00C52328"/>
    <w:rsid w:val="00C5237F"/>
    <w:rsid w:val="00C533BF"/>
    <w:rsid w:val="00C563FF"/>
    <w:rsid w:val="00C60021"/>
    <w:rsid w:val="00C61BD8"/>
    <w:rsid w:val="00C6321D"/>
    <w:rsid w:val="00C6404A"/>
    <w:rsid w:val="00C65578"/>
    <w:rsid w:val="00C75792"/>
    <w:rsid w:val="00C76563"/>
    <w:rsid w:val="00C82C73"/>
    <w:rsid w:val="00C8659A"/>
    <w:rsid w:val="00C90A66"/>
    <w:rsid w:val="00C923B9"/>
    <w:rsid w:val="00C940C4"/>
    <w:rsid w:val="00C9437F"/>
    <w:rsid w:val="00C9626F"/>
    <w:rsid w:val="00CA0C28"/>
    <w:rsid w:val="00CA126B"/>
    <w:rsid w:val="00CA1F68"/>
    <w:rsid w:val="00CA4838"/>
    <w:rsid w:val="00CA5867"/>
    <w:rsid w:val="00CA7D46"/>
    <w:rsid w:val="00CC16AF"/>
    <w:rsid w:val="00CC4BE2"/>
    <w:rsid w:val="00CC4E9D"/>
    <w:rsid w:val="00CD3C2D"/>
    <w:rsid w:val="00CE2399"/>
    <w:rsid w:val="00CE29D2"/>
    <w:rsid w:val="00CE3847"/>
    <w:rsid w:val="00CE3A53"/>
    <w:rsid w:val="00CE70DB"/>
    <w:rsid w:val="00CE7E18"/>
    <w:rsid w:val="00CF0E83"/>
    <w:rsid w:val="00CF5A70"/>
    <w:rsid w:val="00D22918"/>
    <w:rsid w:val="00D33A97"/>
    <w:rsid w:val="00D379F6"/>
    <w:rsid w:val="00D52CE2"/>
    <w:rsid w:val="00D544E1"/>
    <w:rsid w:val="00D635E2"/>
    <w:rsid w:val="00D63BFB"/>
    <w:rsid w:val="00D66804"/>
    <w:rsid w:val="00D670BF"/>
    <w:rsid w:val="00D671D7"/>
    <w:rsid w:val="00D711D7"/>
    <w:rsid w:val="00D7178F"/>
    <w:rsid w:val="00D72C6A"/>
    <w:rsid w:val="00D82373"/>
    <w:rsid w:val="00D90D51"/>
    <w:rsid w:val="00D90E95"/>
    <w:rsid w:val="00D9435B"/>
    <w:rsid w:val="00D95BA5"/>
    <w:rsid w:val="00D95F2C"/>
    <w:rsid w:val="00DA3EB3"/>
    <w:rsid w:val="00DA59FD"/>
    <w:rsid w:val="00DA638D"/>
    <w:rsid w:val="00DD37A1"/>
    <w:rsid w:val="00DE6276"/>
    <w:rsid w:val="00DE762D"/>
    <w:rsid w:val="00DF5331"/>
    <w:rsid w:val="00E0132E"/>
    <w:rsid w:val="00E044FF"/>
    <w:rsid w:val="00E059AB"/>
    <w:rsid w:val="00E064A8"/>
    <w:rsid w:val="00E21416"/>
    <w:rsid w:val="00E373C1"/>
    <w:rsid w:val="00E42E6F"/>
    <w:rsid w:val="00E43E2D"/>
    <w:rsid w:val="00E55491"/>
    <w:rsid w:val="00E60B1A"/>
    <w:rsid w:val="00E624BB"/>
    <w:rsid w:val="00E646C1"/>
    <w:rsid w:val="00E64B49"/>
    <w:rsid w:val="00E6762B"/>
    <w:rsid w:val="00E7320B"/>
    <w:rsid w:val="00E736A2"/>
    <w:rsid w:val="00E754A2"/>
    <w:rsid w:val="00E76F07"/>
    <w:rsid w:val="00E8071F"/>
    <w:rsid w:val="00E80B40"/>
    <w:rsid w:val="00E82CFB"/>
    <w:rsid w:val="00E84109"/>
    <w:rsid w:val="00E86E98"/>
    <w:rsid w:val="00E87CC4"/>
    <w:rsid w:val="00E973C5"/>
    <w:rsid w:val="00E976D3"/>
    <w:rsid w:val="00EB20FF"/>
    <w:rsid w:val="00EB440F"/>
    <w:rsid w:val="00EB6B5C"/>
    <w:rsid w:val="00EC1423"/>
    <w:rsid w:val="00EC560B"/>
    <w:rsid w:val="00ED4C83"/>
    <w:rsid w:val="00ED6999"/>
    <w:rsid w:val="00EE4C11"/>
    <w:rsid w:val="00EF127D"/>
    <w:rsid w:val="00F00148"/>
    <w:rsid w:val="00F06C2E"/>
    <w:rsid w:val="00F140B5"/>
    <w:rsid w:val="00F26A3A"/>
    <w:rsid w:val="00F30760"/>
    <w:rsid w:val="00F37DC8"/>
    <w:rsid w:val="00F413BA"/>
    <w:rsid w:val="00F419DE"/>
    <w:rsid w:val="00F52054"/>
    <w:rsid w:val="00F52F66"/>
    <w:rsid w:val="00F645D6"/>
    <w:rsid w:val="00F71541"/>
    <w:rsid w:val="00F71BF5"/>
    <w:rsid w:val="00F71F0F"/>
    <w:rsid w:val="00F73A63"/>
    <w:rsid w:val="00F911AC"/>
    <w:rsid w:val="00F97826"/>
    <w:rsid w:val="00FB0233"/>
    <w:rsid w:val="00FB5EB2"/>
    <w:rsid w:val="00FD1259"/>
    <w:rsid w:val="00FD2335"/>
    <w:rsid w:val="00FE2154"/>
    <w:rsid w:val="00FE50F2"/>
    <w:rsid w:val="00FE5CC4"/>
    <w:rsid w:val="00FE790C"/>
    <w:rsid w:val="00FE7F7A"/>
    <w:rsid w:val="00FF0C1F"/>
    <w:rsid w:val="00FF2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82"/>
    <w:rPr>
      <w:rFonts w:ascii="Times New Roman" w:eastAsia="Times New Roman" w:hAnsi="Times New Roman"/>
      <w:sz w:val="24"/>
      <w:szCs w:val="24"/>
    </w:rPr>
  </w:style>
  <w:style w:type="paragraph" w:styleId="1">
    <w:name w:val="heading 1"/>
    <w:basedOn w:val="a"/>
    <w:link w:val="10"/>
    <w:uiPriority w:val="9"/>
    <w:qFormat/>
    <w:locked/>
    <w:rsid w:val="00F52054"/>
    <w:pPr>
      <w:spacing w:before="100" w:beforeAutospacing="1" w:after="100" w:afterAutospacing="1"/>
      <w:outlineLvl w:val="0"/>
    </w:pPr>
    <w:rPr>
      <w:b/>
      <w:bCs/>
      <w:kern w:val="36"/>
      <w:sz w:val="48"/>
      <w:szCs w:val="48"/>
    </w:rPr>
  </w:style>
  <w:style w:type="paragraph" w:styleId="2">
    <w:name w:val="heading 2"/>
    <w:basedOn w:val="a"/>
    <w:next w:val="a"/>
    <w:link w:val="20"/>
    <w:unhideWhenUsed/>
    <w:qFormat/>
    <w:locked/>
    <w:rsid w:val="00B26975"/>
    <w:pPr>
      <w:keepNext/>
      <w:spacing w:before="240" w:after="60"/>
      <w:outlineLvl w:val="1"/>
    </w:pPr>
    <w:rPr>
      <w:rFonts w:ascii="Cambria" w:hAnsi="Cambria"/>
      <w:b/>
      <w:bCs/>
      <w:i/>
      <w:iCs/>
      <w:sz w:val="28"/>
      <w:szCs w:val="28"/>
    </w:rPr>
  </w:style>
  <w:style w:type="paragraph" w:styleId="6">
    <w:name w:val="heading 6"/>
    <w:basedOn w:val="a"/>
    <w:next w:val="a"/>
    <w:link w:val="60"/>
    <w:qFormat/>
    <w:locked/>
    <w:rsid w:val="003F00A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1D52"/>
    <w:pPr>
      <w:spacing w:before="100" w:beforeAutospacing="1" w:after="100" w:afterAutospacing="1"/>
    </w:pPr>
  </w:style>
  <w:style w:type="character" w:styleId="a4">
    <w:name w:val="Emphasis"/>
    <w:uiPriority w:val="99"/>
    <w:qFormat/>
    <w:rsid w:val="004C1D52"/>
    <w:rPr>
      <w:rFonts w:cs="Times New Roman"/>
      <w:i/>
      <w:iCs/>
    </w:rPr>
  </w:style>
  <w:style w:type="character" w:styleId="a5">
    <w:name w:val="Strong"/>
    <w:uiPriority w:val="99"/>
    <w:qFormat/>
    <w:rsid w:val="004C1D52"/>
    <w:rPr>
      <w:rFonts w:cs="Times New Roman"/>
      <w:b/>
      <w:bCs/>
    </w:rPr>
  </w:style>
  <w:style w:type="paragraph" w:styleId="a6">
    <w:name w:val="Balloon Text"/>
    <w:basedOn w:val="a"/>
    <w:link w:val="a7"/>
    <w:uiPriority w:val="99"/>
    <w:semiHidden/>
    <w:rsid w:val="008C7EF2"/>
    <w:rPr>
      <w:rFonts w:ascii="Tahoma" w:eastAsia="Calibri" w:hAnsi="Tahoma"/>
      <w:sz w:val="16"/>
      <w:szCs w:val="16"/>
    </w:rPr>
  </w:style>
  <w:style w:type="character" w:customStyle="1" w:styleId="a7">
    <w:name w:val="Текст выноски Знак"/>
    <w:link w:val="a6"/>
    <w:uiPriority w:val="99"/>
    <w:semiHidden/>
    <w:locked/>
    <w:rsid w:val="008C7EF2"/>
    <w:rPr>
      <w:rFonts w:ascii="Tahoma" w:hAnsi="Tahoma" w:cs="Tahoma"/>
      <w:sz w:val="16"/>
      <w:szCs w:val="16"/>
      <w:lang w:eastAsia="ru-RU"/>
    </w:rPr>
  </w:style>
  <w:style w:type="paragraph" w:styleId="a8">
    <w:name w:val="List Paragraph"/>
    <w:basedOn w:val="a"/>
    <w:uiPriority w:val="34"/>
    <w:qFormat/>
    <w:rsid w:val="008C7EF2"/>
    <w:pPr>
      <w:ind w:left="720"/>
      <w:contextualSpacing/>
    </w:pPr>
  </w:style>
  <w:style w:type="table" w:styleId="a9">
    <w:name w:val="Table Grid"/>
    <w:basedOn w:val="a1"/>
    <w:uiPriority w:val="59"/>
    <w:rsid w:val="00E62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nhideWhenUsed/>
    <w:rsid w:val="00180A3F"/>
    <w:pPr>
      <w:tabs>
        <w:tab w:val="center" w:pos="4677"/>
        <w:tab w:val="right" w:pos="9355"/>
      </w:tabs>
    </w:pPr>
  </w:style>
  <w:style w:type="character" w:customStyle="1" w:styleId="ab">
    <w:name w:val="Верхний колонтитул Знак"/>
    <w:link w:val="aa"/>
    <w:uiPriority w:val="99"/>
    <w:semiHidden/>
    <w:rsid w:val="00180A3F"/>
    <w:rPr>
      <w:rFonts w:ascii="Times New Roman" w:eastAsia="Times New Roman" w:hAnsi="Times New Roman"/>
      <w:sz w:val="24"/>
      <w:szCs w:val="24"/>
    </w:rPr>
  </w:style>
  <w:style w:type="paragraph" w:styleId="ac">
    <w:name w:val="footer"/>
    <w:basedOn w:val="a"/>
    <w:link w:val="ad"/>
    <w:uiPriority w:val="99"/>
    <w:unhideWhenUsed/>
    <w:rsid w:val="00180A3F"/>
    <w:pPr>
      <w:tabs>
        <w:tab w:val="center" w:pos="4677"/>
        <w:tab w:val="right" w:pos="9355"/>
      </w:tabs>
    </w:pPr>
  </w:style>
  <w:style w:type="character" w:customStyle="1" w:styleId="ad">
    <w:name w:val="Нижний колонтитул Знак"/>
    <w:link w:val="ac"/>
    <w:uiPriority w:val="99"/>
    <w:rsid w:val="00180A3F"/>
    <w:rPr>
      <w:rFonts w:ascii="Times New Roman" w:eastAsia="Times New Roman" w:hAnsi="Times New Roman"/>
      <w:sz w:val="24"/>
      <w:szCs w:val="24"/>
    </w:rPr>
  </w:style>
  <w:style w:type="character" w:styleId="ae">
    <w:name w:val="annotation reference"/>
    <w:uiPriority w:val="99"/>
    <w:semiHidden/>
    <w:unhideWhenUsed/>
    <w:rsid w:val="00496EBD"/>
    <w:rPr>
      <w:sz w:val="16"/>
      <w:szCs w:val="16"/>
    </w:rPr>
  </w:style>
  <w:style w:type="paragraph" w:styleId="af">
    <w:name w:val="annotation text"/>
    <w:basedOn w:val="a"/>
    <w:link w:val="af0"/>
    <w:uiPriority w:val="99"/>
    <w:semiHidden/>
    <w:unhideWhenUsed/>
    <w:rsid w:val="00496EBD"/>
    <w:rPr>
      <w:sz w:val="20"/>
      <w:szCs w:val="20"/>
    </w:rPr>
  </w:style>
  <w:style w:type="character" w:customStyle="1" w:styleId="af0">
    <w:name w:val="Текст примечания Знак"/>
    <w:link w:val="af"/>
    <w:uiPriority w:val="99"/>
    <w:semiHidden/>
    <w:rsid w:val="00496EBD"/>
    <w:rPr>
      <w:rFonts w:ascii="Times New Roman" w:eastAsia="Times New Roman" w:hAnsi="Times New Roman"/>
    </w:rPr>
  </w:style>
  <w:style w:type="paragraph" w:styleId="af1">
    <w:name w:val="annotation subject"/>
    <w:basedOn w:val="af"/>
    <w:next w:val="af"/>
    <w:link w:val="af2"/>
    <w:uiPriority w:val="99"/>
    <w:semiHidden/>
    <w:unhideWhenUsed/>
    <w:rsid w:val="00496EBD"/>
    <w:rPr>
      <w:b/>
      <w:bCs/>
    </w:rPr>
  </w:style>
  <w:style w:type="character" w:customStyle="1" w:styleId="af2">
    <w:name w:val="Тема примечания Знак"/>
    <w:link w:val="af1"/>
    <w:uiPriority w:val="99"/>
    <w:semiHidden/>
    <w:rsid w:val="00496EBD"/>
    <w:rPr>
      <w:rFonts w:ascii="Times New Roman" w:eastAsia="Times New Roman" w:hAnsi="Times New Roman"/>
      <w:b/>
      <w:bCs/>
    </w:rPr>
  </w:style>
  <w:style w:type="paragraph" w:styleId="af3">
    <w:name w:val="endnote text"/>
    <w:basedOn w:val="a"/>
    <w:link w:val="af4"/>
    <w:uiPriority w:val="99"/>
    <w:semiHidden/>
    <w:unhideWhenUsed/>
    <w:rsid w:val="00496EBD"/>
    <w:rPr>
      <w:sz w:val="20"/>
      <w:szCs w:val="20"/>
    </w:rPr>
  </w:style>
  <w:style w:type="character" w:customStyle="1" w:styleId="af4">
    <w:name w:val="Текст концевой сноски Знак"/>
    <w:link w:val="af3"/>
    <w:uiPriority w:val="99"/>
    <w:semiHidden/>
    <w:rsid w:val="00496EBD"/>
    <w:rPr>
      <w:rFonts w:ascii="Times New Roman" w:eastAsia="Times New Roman" w:hAnsi="Times New Roman"/>
    </w:rPr>
  </w:style>
  <w:style w:type="character" w:styleId="af5">
    <w:name w:val="endnote reference"/>
    <w:uiPriority w:val="99"/>
    <w:semiHidden/>
    <w:unhideWhenUsed/>
    <w:rsid w:val="00496EBD"/>
    <w:rPr>
      <w:vertAlign w:val="superscript"/>
    </w:rPr>
  </w:style>
  <w:style w:type="character" w:customStyle="1" w:styleId="10">
    <w:name w:val="Заголовок 1 Знак"/>
    <w:link w:val="1"/>
    <w:uiPriority w:val="9"/>
    <w:rsid w:val="00F52054"/>
    <w:rPr>
      <w:rFonts w:ascii="Times New Roman" w:eastAsia="Times New Roman" w:hAnsi="Times New Roman"/>
      <w:b/>
      <w:bCs/>
      <w:kern w:val="36"/>
      <w:sz w:val="48"/>
      <w:szCs w:val="48"/>
    </w:rPr>
  </w:style>
  <w:style w:type="character" w:customStyle="1" w:styleId="num0">
    <w:name w:val="num0"/>
    <w:basedOn w:val="a0"/>
    <w:rsid w:val="00F52054"/>
  </w:style>
  <w:style w:type="character" w:customStyle="1" w:styleId="apple-converted-space">
    <w:name w:val="apple-converted-space"/>
    <w:basedOn w:val="a0"/>
    <w:rsid w:val="00F52054"/>
  </w:style>
  <w:style w:type="character" w:styleId="af6">
    <w:name w:val="Hyperlink"/>
    <w:uiPriority w:val="99"/>
    <w:unhideWhenUsed/>
    <w:rsid w:val="00F52054"/>
    <w:rPr>
      <w:color w:val="0000FF"/>
      <w:u w:val="single"/>
    </w:rPr>
  </w:style>
  <w:style w:type="paragraph" w:customStyle="1" w:styleId="FR3">
    <w:name w:val="FR3"/>
    <w:rsid w:val="00F52054"/>
    <w:pPr>
      <w:widowControl w:val="0"/>
      <w:spacing w:line="320" w:lineRule="auto"/>
      <w:ind w:firstLine="280"/>
    </w:pPr>
    <w:rPr>
      <w:rFonts w:ascii="Times New Roman" w:eastAsia="Times New Roman" w:hAnsi="Times New Roman"/>
      <w:i/>
      <w:snapToGrid w:val="0"/>
      <w:sz w:val="18"/>
    </w:rPr>
  </w:style>
  <w:style w:type="character" w:customStyle="1" w:styleId="20">
    <w:name w:val="Заголовок 2 Знак"/>
    <w:link w:val="2"/>
    <w:rsid w:val="00B26975"/>
    <w:rPr>
      <w:rFonts w:ascii="Cambria" w:eastAsia="Times New Roman" w:hAnsi="Cambria" w:cs="Times New Roman"/>
      <w:b/>
      <w:bCs/>
      <w:i/>
      <w:iCs/>
      <w:sz w:val="28"/>
      <w:szCs w:val="28"/>
    </w:rPr>
  </w:style>
  <w:style w:type="paragraph" w:styleId="af7">
    <w:name w:val="footnote text"/>
    <w:basedOn w:val="a"/>
    <w:link w:val="af8"/>
    <w:semiHidden/>
    <w:unhideWhenUsed/>
    <w:rsid w:val="008E5590"/>
    <w:rPr>
      <w:sz w:val="20"/>
      <w:szCs w:val="20"/>
    </w:rPr>
  </w:style>
  <w:style w:type="character" w:customStyle="1" w:styleId="af8">
    <w:name w:val="Текст сноски Знак"/>
    <w:link w:val="af7"/>
    <w:uiPriority w:val="99"/>
    <w:semiHidden/>
    <w:rsid w:val="008E5590"/>
    <w:rPr>
      <w:rFonts w:ascii="Times New Roman" w:eastAsia="Times New Roman" w:hAnsi="Times New Roman"/>
    </w:rPr>
  </w:style>
  <w:style w:type="character" w:styleId="af9">
    <w:name w:val="footnote reference"/>
    <w:semiHidden/>
    <w:unhideWhenUsed/>
    <w:rsid w:val="008E5590"/>
    <w:rPr>
      <w:vertAlign w:val="superscript"/>
    </w:rPr>
  </w:style>
  <w:style w:type="character" w:customStyle="1" w:styleId="submenu-table">
    <w:name w:val="submenu-table"/>
    <w:basedOn w:val="a0"/>
    <w:rsid w:val="00B3708F"/>
  </w:style>
  <w:style w:type="paragraph" w:customStyle="1" w:styleId="21">
    <w:name w:val="заг авт 2"/>
    <w:basedOn w:val="a"/>
    <w:link w:val="22"/>
    <w:rsid w:val="00CF0E83"/>
    <w:pPr>
      <w:spacing w:line="264" w:lineRule="auto"/>
      <w:ind w:firstLine="567"/>
      <w:jc w:val="both"/>
      <w:outlineLvl w:val="0"/>
    </w:pPr>
    <w:rPr>
      <w:b/>
      <w:sz w:val="20"/>
      <w:szCs w:val="20"/>
    </w:rPr>
  </w:style>
  <w:style w:type="character" w:customStyle="1" w:styleId="22">
    <w:name w:val="заг авт 2 Знак"/>
    <w:basedOn w:val="a0"/>
    <w:link w:val="21"/>
    <w:rsid w:val="00CF0E83"/>
    <w:rPr>
      <w:rFonts w:ascii="Times New Roman" w:eastAsia="Times New Roman" w:hAnsi="Times New Roman"/>
      <w:b/>
    </w:rPr>
  </w:style>
  <w:style w:type="character" w:customStyle="1" w:styleId="60">
    <w:name w:val="Заголовок 6 Знак"/>
    <w:basedOn w:val="a0"/>
    <w:link w:val="6"/>
    <w:rsid w:val="003F00A7"/>
    <w:rPr>
      <w:rFonts w:ascii="Times New Roman" w:eastAsia="Times New Roman" w:hAnsi="Times New Roman"/>
      <w:b/>
      <w:bCs/>
      <w:sz w:val="22"/>
      <w:szCs w:val="22"/>
    </w:rPr>
  </w:style>
  <w:style w:type="paragraph" w:customStyle="1" w:styleId="FR1">
    <w:name w:val="FR1"/>
    <w:rsid w:val="003F00A7"/>
    <w:pPr>
      <w:widowControl w:val="0"/>
      <w:spacing w:before="480"/>
      <w:ind w:left="1680" w:right="200"/>
      <w:jc w:val="center"/>
    </w:pPr>
    <w:rPr>
      <w:rFonts w:ascii="Times New Roman" w:eastAsia="Times New Roman" w:hAnsi="Times New Roman"/>
      <w:b/>
      <w:snapToGrid w:val="0"/>
      <w:sz w:val="40"/>
    </w:rPr>
  </w:style>
  <w:style w:type="paragraph" w:styleId="23">
    <w:name w:val="Body Text 2"/>
    <w:basedOn w:val="a"/>
    <w:link w:val="24"/>
    <w:rsid w:val="002314BC"/>
    <w:pPr>
      <w:autoSpaceDE w:val="0"/>
      <w:autoSpaceDN w:val="0"/>
      <w:adjustRightInd w:val="0"/>
      <w:spacing w:before="35"/>
      <w:ind w:right="278"/>
    </w:pPr>
    <w:rPr>
      <w:szCs w:val="18"/>
    </w:rPr>
  </w:style>
  <w:style w:type="character" w:customStyle="1" w:styleId="24">
    <w:name w:val="Основной текст 2 Знак"/>
    <w:basedOn w:val="a0"/>
    <w:link w:val="23"/>
    <w:rsid w:val="002314BC"/>
    <w:rPr>
      <w:rFonts w:ascii="Times New Roman" w:eastAsia="Times New Roman" w:hAnsi="Times New Roman"/>
      <w:sz w:val="24"/>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2273">
      <w:bodyDiv w:val="1"/>
      <w:marLeft w:val="0"/>
      <w:marRight w:val="0"/>
      <w:marTop w:val="0"/>
      <w:marBottom w:val="0"/>
      <w:divBdr>
        <w:top w:val="none" w:sz="0" w:space="0" w:color="auto"/>
        <w:left w:val="none" w:sz="0" w:space="0" w:color="auto"/>
        <w:bottom w:val="none" w:sz="0" w:space="0" w:color="auto"/>
        <w:right w:val="none" w:sz="0" w:space="0" w:color="auto"/>
      </w:divBdr>
      <w:divsChild>
        <w:div w:id="1890654490">
          <w:marLeft w:val="0"/>
          <w:marRight w:val="0"/>
          <w:marTop w:val="0"/>
          <w:marBottom w:val="0"/>
          <w:divBdr>
            <w:top w:val="none" w:sz="0" w:space="0" w:color="auto"/>
            <w:left w:val="none" w:sz="0" w:space="0" w:color="auto"/>
            <w:bottom w:val="none" w:sz="0" w:space="0" w:color="auto"/>
            <w:right w:val="none" w:sz="0" w:space="0" w:color="auto"/>
          </w:divBdr>
          <w:divsChild>
            <w:div w:id="17387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489">
      <w:bodyDiv w:val="1"/>
      <w:marLeft w:val="0"/>
      <w:marRight w:val="0"/>
      <w:marTop w:val="0"/>
      <w:marBottom w:val="0"/>
      <w:divBdr>
        <w:top w:val="none" w:sz="0" w:space="0" w:color="auto"/>
        <w:left w:val="none" w:sz="0" w:space="0" w:color="auto"/>
        <w:bottom w:val="none" w:sz="0" w:space="0" w:color="auto"/>
        <w:right w:val="none" w:sz="0" w:space="0" w:color="auto"/>
      </w:divBdr>
    </w:div>
    <w:div w:id="197662645">
      <w:bodyDiv w:val="1"/>
      <w:marLeft w:val="0"/>
      <w:marRight w:val="0"/>
      <w:marTop w:val="0"/>
      <w:marBottom w:val="0"/>
      <w:divBdr>
        <w:top w:val="none" w:sz="0" w:space="0" w:color="auto"/>
        <w:left w:val="none" w:sz="0" w:space="0" w:color="auto"/>
        <w:bottom w:val="none" w:sz="0" w:space="0" w:color="auto"/>
        <w:right w:val="none" w:sz="0" w:space="0" w:color="auto"/>
      </w:divBdr>
      <w:divsChild>
        <w:div w:id="1902252847">
          <w:marLeft w:val="0"/>
          <w:marRight w:val="0"/>
          <w:marTop w:val="0"/>
          <w:marBottom w:val="0"/>
          <w:divBdr>
            <w:top w:val="none" w:sz="0" w:space="0" w:color="auto"/>
            <w:left w:val="none" w:sz="0" w:space="0" w:color="auto"/>
            <w:bottom w:val="none" w:sz="0" w:space="0" w:color="auto"/>
            <w:right w:val="none" w:sz="0" w:space="0" w:color="auto"/>
          </w:divBdr>
        </w:div>
      </w:divsChild>
    </w:div>
    <w:div w:id="251277090">
      <w:bodyDiv w:val="1"/>
      <w:marLeft w:val="0"/>
      <w:marRight w:val="0"/>
      <w:marTop w:val="0"/>
      <w:marBottom w:val="0"/>
      <w:divBdr>
        <w:top w:val="none" w:sz="0" w:space="0" w:color="auto"/>
        <w:left w:val="none" w:sz="0" w:space="0" w:color="auto"/>
        <w:bottom w:val="none" w:sz="0" w:space="0" w:color="auto"/>
        <w:right w:val="none" w:sz="0" w:space="0" w:color="auto"/>
      </w:divBdr>
      <w:divsChild>
        <w:div w:id="32315207">
          <w:marLeft w:val="0"/>
          <w:marRight w:val="0"/>
          <w:marTop w:val="0"/>
          <w:marBottom w:val="0"/>
          <w:divBdr>
            <w:top w:val="none" w:sz="0" w:space="0" w:color="auto"/>
            <w:left w:val="none" w:sz="0" w:space="0" w:color="auto"/>
            <w:bottom w:val="none" w:sz="0" w:space="0" w:color="auto"/>
            <w:right w:val="none" w:sz="0" w:space="0" w:color="auto"/>
          </w:divBdr>
          <w:divsChild>
            <w:div w:id="7675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4361">
      <w:bodyDiv w:val="1"/>
      <w:marLeft w:val="0"/>
      <w:marRight w:val="0"/>
      <w:marTop w:val="0"/>
      <w:marBottom w:val="0"/>
      <w:divBdr>
        <w:top w:val="none" w:sz="0" w:space="0" w:color="auto"/>
        <w:left w:val="none" w:sz="0" w:space="0" w:color="auto"/>
        <w:bottom w:val="none" w:sz="0" w:space="0" w:color="auto"/>
        <w:right w:val="none" w:sz="0" w:space="0" w:color="auto"/>
      </w:divBdr>
    </w:div>
    <w:div w:id="301887967">
      <w:bodyDiv w:val="1"/>
      <w:marLeft w:val="0"/>
      <w:marRight w:val="0"/>
      <w:marTop w:val="0"/>
      <w:marBottom w:val="0"/>
      <w:divBdr>
        <w:top w:val="none" w:sz="0" w:space="0" w:color="auto"/>
        <w:left w:val="none" w:sz="0" w:space="0" w:color="auto"/>
        <w:bottom w:val="none" w:sz="0" w:space="0" w:color="auto"/>
        <w:right w:val="none" w:sz="0" w:space="0" w:color="auto"/>
      </w:divBdr>
      <w:divsChild>
        <w:div w:id="779111700">
          <w:marLeft w:val="0"/>
          <w:marRight w:val="0"/>
          <w:marTop w:val="0"/>
          <w:marBottom w:val="0"/>
          <w:divBdr>
            <w:top w:val="none" w:sz="0" w:space="0" w:color="auto"/>
            <w:left w:val="none" w:sz="0" w:space="0" w:color="auto"/>
            <w:bottom w:val="none" w:sz="0" w:space="0" w:color="auto"/>
            <w:right w:val="none" w:sz="0" w:space="0" w:color="auto"/>
          </w:divBdr>
          <w:divsChild>
            <w:div w:id="16482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2673">
      <w:bodyDiv w:val="1"/>
      <w:marLeft w:val="0"/>
      <w:marRight w:val="0"/>
      <w:marTop w:val="0"/>
      <w:marBottom w:val="0"/>
      <w:divBdr>
        <w:top w:val="none" w:sz="0" w:space="0" w:color="auto"/>
        <w:left w:val="none" w:sz="0" w:space="0" w:color="auto"/>
        <w:bottom w:val="none" w:sz="0" w:space="0" w:color="auto"/>
        <w:right w:val="none" w:sz="0" w:space="0" w:color="auto"/>
      </w:divBdr>
      <w:divsChild>
        <w:div w:id="350255139">
          <w:marLeft w:val="0"/>
          <w:marRight w:val="0"/>
          <w:marTop w:val="0"/>
          <w:marBottom w:val="0"/>
          <w:divBdr>
            <w:top w:val="none" w:sz="0" w:space="0" w:color="auto"/>
            <w:left w:val="none" w:sz="0" w:space="0" w:color="auto"/>
            <w:bottom w:val="none" w:sz="0" w:space="0" w:color="auto"/>
            <w:right w:val="none" w:sz="0" w:space="0" w:color="auto"/>
          </w:divBdr>
        </w:div>
        <w:div w:id="2095278595">
          <w:marLeft w:val="0"/>
          <w:marRight w:val="0"/>
          <w:marTop w:val="0"/>
          <w:marBottom w:val="0"/>
          <w:divBdr>
            <w:top w:val="none" w:sz="0" w:space="0" w:color="auto"/>
            <w:left w:val="none" w:sz="0" w:space="0" w:color="auto"/>
            <w:bottom w:val="none" w:sz="0" w:space="0" w:color="auto"/>
            <w:right w:val="none" w:sz="0" w:space="0" w:color="auto"/>
          </w:divBdr>
        </w:div>
        <w:div w:id="2142727396">
          <w:marLeft w:val="0"/>
          <w:marRight w:val="0"/>
          <w:marTop w:val="0"/>
          <w:marBottom w:val="0"/>
          <w:divBdr>
            <w:top w:val="none" w:sz="0" w:space="0" w:color="auto"/>
            <w:left w:val="none" w:sz="0" w:space="0" w:color="auto"/>
            <w:bottom w:val="none" w:sz="0" w:space="0" w:color="auto"/>
            <w:right w:val="none" w:sz="0" w:space="0" w:color="auto"/>
          </w:divBdr>
        </w:div>
      </w:divsChild>
    </w:div>
    <w:div w:id="319650818">
      <w:bodyDiv w:val="1"/>
      <w:marLeft w:val="0"/>
      <w:marRight w:val="0"/>
      <w:marTop w:val="0"/>
      <w:marBottom w:val="0"/>
      <w:divBdr>
        <w:top w:val="none" w:sz="0" w:space="0" w:color="auto"/>
        <w:left w:val="none" w:sz="0" w:space="0" w:color="auto"/>
        <w:bottom w:val="none" w:sz="0" w:space="0" w:color="auto"/>
        <w:right w:val="none" w:sz="0" w:space="0" w:color="auto"/>
      </w:divBdr>
      <w:divsChild>
        <w:div w:id="2037348908">
          <w:marLeft w:val="0"/>
          <w:marRight w:val="0"/>
          <w:marTop w:val="0"/>
          <w:marBottom w:val="0"/>
          <w:divBdr>
            <w:top w:val="none" w:sz="0" w:space="0" w:color="auto"/>
            <w:left w:val="none" w:sz="0" w:space="0" w:color="auto"/>
            <w:bottom w:val="none" w:sz="0" w:space="0" w:color="auto"/>
            <w:right w:val="none" w:sz="0" w:space="0" w:color="auto"/>
          </w:divBdr>
          <w:divsChild>
            <w:div w:id="19162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9019">
      <w:bodyDiv w:val="1"/>
      <w:marLeft w:val="0"/>
      <w:marRight w:val="0"/>
      <w:marTop w:val="0"/>
      <w:marBottom w:val="0"/>
      <w:divBdr>
        <w:top w:val="none" w:sz="0" w:space="0" w:color="auto"/>
        <w:left w:val="none" w:sz="0" w:space="0" w:color="auto"/>
        <w:bottom w:val="none" w:sz="0" w:space="0" w:color="auto"/>
        <w:right w:val="none" w:sz="0" w:space="0" w:color="auto"/>
      </w:divBdr>
    </w:div>
    <w:div w:id="343749770">
      <w:bodyDiv w:val="1"/>
      <w:marLeft w:val="0"/>
      <w:marRight w:val="0"/>
      <w:marTop w:val="0"/>
      <w:marBottom w:val="0"/>
      <w:divBdr>
        <w:top w:val="none" w:sz="0" w:space="0" w:color="auto"/>
        <w:left w:val="none" w:sz="0" w:space="0" w:color="auto"/>
        <w:bottom w:val="none" w:sz="0" w:space="0" w:color="auto"/>
        <w:right w:val="none" w:sz="0" w:space="0" w:color="auto"/>
      </w:divBdr>
    </w:div>
    <w:div w:id="396127339">
      <w:bodyDiv w:val="1"/>
      <w:marLeft w:val="0"/>
      <w:marRight w:val="0"/>
      <w:marTop w:val="0"/>
      <w:marBottom w:val="0"/>
      <w:divBdr>
        <w:top w:val="none" w:sz="0" w:space="0" w:color="auto"/>
        <w:left w:val="none" w:sz="0" w:space="0" w:color="auto"/>
        <w:bottom w:val="none" w:sz="0" w:space="0" w:color="auto"/>
        <w:right w:val="none" w:sz="0" w:space="0" w:color="auto"/>
      </w:divBdr>
    </w:div>
    <w:div w:id="421336549">
      <w:bodyDiv w:val="1"/>
      <w:marLeft w:val="0"/>
      <w:marRight w:val="0"/>
      <w:marTop w:val="0"/>
      <w:marBottom w:val="0"/>
      <w:divBdr>
        <w:top w:val="none" w:sz="0" w:space="0" w:color="auto"/>
        <w:left w:val="none" w:sz="0" w:space="0" w:color="auto"/>
        <w:bottom w:val="none" w:sz="0" w:space="0" w:color="auto"/>
        <w:right w:val="none" w:sz="0" w:space="0" w:color="auto"/>
      </w:divBdr>
    </w:div>
    <w:div w:id="450633226">
      <w:bodyDiv w:val="1"/>
      <w:marLeft w:val="0"/>
      <w:marRight w:val="0"/>
      <w:marTop w:val="0"/>
      <w:marBottom w:val="0"/>
      <w:divBdr>
        <w:top w:val="none" w:sz="0" w:space="0" w:color="auto"/>
        <w:left w:val="none" w:sz="0" w:space="0" w:color="auto"/>
        <w:bottom w:val="none" w:sz="0" w:space="0" w:color="auto"/>
        <w:right w:val="none" w:sz="0" w:space="0" w:color="auto"/>
      </w:divBdr>
    </w:div>
    <w:div w:id="530800663">
      <w:bodyDiv w:val="1"/>
      <w:marLeft w:val="0"/>
      <w:marRight w:val="0"/>
      <w:marTop w:val="0"/>
      <w:marBottom w:val="0"/>
      <w:divBdr>
        <w:top w:val="none" w:sz="0" w:space="0" w:color="auto"/>
        <w:left w:val="none" w:sz="0" w:space="0" w:color="auto"/>
        <w:bottom w:val="none" w:sz="0" w:space="0" w:color="auto"/>
        <w:right w:val="none" w:sz="0" w:space="0" w:color="auto"/>
      </w:divBdr>
    </w:div>
    <w:div w:id="561452713">
      <w:bodyDiv w:val="1"/>
      <w:marLeft w:val="0"/>
      <w:marRight w:val="0"/>
      <w:marTop w:val="0"/>
      <w:marBottom w:val="0"/>
      <w:divBdr>
        <w:top w:val="none" w:sz="0" w:space="0" w:color="auto"/>
        <w:left w:val="none" w:sz="0" w:space="0" w:color="auto"/>
        <w:bottom w:val="none" w:sz="0" w:space="0" w:color="auto"/>
        <w:right w:val="none" w:sz="0" w:space="0" w:color="auto"/>
      </w:divBdr>
    </w:div>
    <w:div w:id="574361734">
      <w:bodyDiv w:val="1"/>
      <w:marLeft w:val="0"/>
      <w:marRight w:val="0"/>
      <w:marTop w:val="0"/>
      <w:marBottom w:val="0"/>
      <w:divBdr>
        <w:top w:val="none" w:sz="0" w:space="0" w:color="auto"/>
        <w:left w:val="none" w:sz="0" w:space="0" w:color="auto"/>
        <w:bottom w:val="none" w:sz="0" w:space="0" w:color="auto"/>
        <w:right w:val="none" w:sz="0" w:space="0" w:color="auto"/>
      </w:divBdr>
    </w:div>
    <w:div w:id="615255107">
      <w:bodyDiv w:val="1"/>
      <w:marLeft w:val="0"/>
      <w:marRight w:val="0"/>
      <w:marTop w:val="0"/>
      <w:marBottom w:val="0"/>
      <w:divBdr>
        <w:top w:val="none" w:sz="0" w:space="0" w:color="auto"/>
        <w:left w:val="none" w:sz="0" w:space="0" w:color="auto"/>
        <w:bottom w:val="none" w:sz="0" w:space="0" w:color="auto"/>
        <w:right w:val="none" w:sz="0" w:space="0" w:color="auto"/>
      </w:divBdr>
    </w:div>
    <w:div w:id="618799140">
      <w:bodyDiv w:val="1"/>
      <w:marLeft w:val="0"/>
      <w:marRight w:val="0"/>
      <w:marTop w:val="0"/>
      <w:marBottom w:val="0"/>
      <w:divBdr>
        <w:top w:val="none" w:sz="0" w:space="0" w:color="auto"/>
        <w:left w:val="none" w:sz="0" w:space="0" w:color="auto"/>
        <w:bottom w:val="none" w:sz="0" w:space="0" w:color="auto"/>
        <w:right w:val="none" w:sz="0" w:space="0" w:color="auto"/>
      </w:divBdr>
    </w:div>
    <w:div w:id="620963642">
      <w:bodyDiv w:val="1"/>
      <w:marLeft w:val="0"/>
      <w:marRight w:val="0"/>
      <w:marTop w:val="0"/>
      <w:marBottom w:val="0"/>
      <w:divBdr>
        <w:top w:val="none" w:sz="0" w:space="0" w:color="auto"/>
        <w:left w:val="none" w:sz="0" w:space="0" w:color="auto"/>
        <w:bottom w:val="none" w:sz="0" w:space="0" w:color="auto"/>
        <w:right w:val="none" w:sz="0" w:space="0" w:color="auto"/>
      </w:divBdr>
    </w:div>
    <w:div w:id="704016044">
      <w:bodyDiv w:val="1"/>
      <w:marLeft w:val="0"/>
      <w:marRight w:val="0"/>
      <w:marTop w:val="0"/>
      <w:marBottom w:val="0"/>
      <w:divBdr>
        <w:top w:val="none" w:sz="0" w:space="0" w:color="auto"/>
        <w:left w:val="none" w:sz="0" w:space="0" w:color="auto"/>
        <w:bottom w:val="none" w:sz="0" w:space="0" w:color="auto"/>
        <w:right w:val="none" w:sz="0" w:space="0" w:color="auto"/>
      </w:divBdr>
    </w:div>
    <w:div w:id="777675640">
      <w:bodyDiv w:val="1"/>
      <w:marLeft w:val="0"/>
      <w:marRight w:val="0"/>
      <w:marTop w:val="0"/>
      <w:marBottom w:val="0"/>
      <w:divBdr>
        <w:top w:val="none" w:sz="0" w:space="0" w:color="auto"/>
        <w:left w:val="none" w:sz="0" w:space="0" w:color="auto"/>
        <w:bottom w:val="none" w:sz="0" w:space="0" w:color="auto"/>
        <w:right w:val="none" w:sz="0" w:space="0" w:color="auto"/>
      </w:divBdr>
      <w:divsChild>
        <w:div w:id="417678986">
          <w:marLeft w:val="0"/>
          <w:marRight w:val="0"/>
          <w:marTop w:val="0"/>
          <w:marBottom w:val="0"/>
          <w:divBdr>
            <w:top w:val="none" w:sz="0" w:space="0" w:color="auto"/>
            <w:left w:val="none" w:sz="0" w:space="0" w:color="auto"/>
            <w:bottom w:val="none" w:sz="0" w:space="0" w:color="auto"/>
            <w:right w:val="none" w:sz="0" w:space="0" w:color="auto"/>
          </w:divBdr>
          <w:divsChild>
            <w:div w:id="448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7637">
      <w:marLeft w:val="0"/>
      <w:marRight w:val="0"/>
      <w:marTop w:val="0"/>
      <w:marBottom w:val="0"/>
      <w:divBdr>
        <w:top w:val="none" w:sz="0" w:space="0" w:color="auto"/>
        <w:left w:val="none" w:sz="0" w:space="0" w:color="auto"/>
        <w:bottom w:val="none" w:sz="0" w:space="0" w:color="auto"/>
        <w:right w:val="none" w:sz="0" w:space="0" w:color="auto"/>
      </w:divBdr>
      <w:divsChild>
        <w:div w:id="839537634">
          <w:marLeft w:val="0"/>
          <w:marRight w:val="0"/>
          <w:marTop w:val="0"/>
          <w:marBottom w:val="0"/>
          <w:divBdr>
            <w:top w:val="none" w:sz="0" w:space="0" w:color="auto"/>
            <w:left w:val="none" w:sz="0" w:space="0" w:color="auto"/>
            <w:bottom w:val="none" w:sz="0" w:space="0" w:color="auto"/>
            <w:right w:val="none" w:sz="0" w:space="0" w:color="auto"/>
          </w:divBdr>
          <w:divsChild>
            <w:div w:id="839537636">
              <w:marLeft w:val="0"/>
              <w:marRight w:val="0"/>
              <w:marTop w:val="0"/>
              <w:marBottom w:val="0"/>
              <w:divBdr>
                <w:top w:val="none" w:sz="0" w:space="0" w:color="auto"/>
                <w:left w:val="none" w:sz="0" w:space="0" w:color="auto"/>
                <w:bottom w:val="none" w:sz="0" w:space="0" w:color="auto"/>
                <w:right w:val="none" w:sz="0" w:space="0" w:color="auto"/>
              </w:divBdr>
              <w:divsChild>
                <w:div w:id="839537653">
                  <w:marLeft w:val="0"/>
                  <w:marRight w:val="0"/>
                  <w:marTop w:val="0"/>
                  <w:marBottom w:val="0"/>
                  <w:divBdr>
                    <w:top w:val="none" w:sz="0" w:space="0" w:color="auto"/>
                    <w:left w:val="none" w:sz="0" w:space="0" w:color="auto"/>
                    <w:bottom w:val="none" w:sz="0" w:space="0" w:color="auto"/>
                    <w:right w:val="none" w:sz="0" w:space="0" w:color="auto"/>
                  </w:divBdr>
                  <w:divsChild>
                    <w:div w:id="839537638">
                      <w:marLeft w:val="0"/>
                      <w:marRight w:val="0"/>
                      <w:marTop w:val="0"/>
                      <w:marBottom w:val="0"/>
                      <w:divBdr>
                        <w:top w:val="none" w:sz="0" w:space="0" w:color="auto"/>
                        <w:left w:val="none" w:sz="0" w:space="0" w:color="auto"/>
                        <w:bottom w:val="none" w:sz="0" w:space="0" w:color="auto"/>
                        <w:right w:val="none" w:sz="0" w:space="0" w:color="auto"/>
                      </w:divBdr>
                      <w:divsChild>
                        <w:div w:id="839537644">
                          <w:marLeft w:val="0"/>
                          <w:marRight w:val="0"/>
                          <w:marTop w:val="0"/>
                          <w:marBottom w:val="0"/>
                          <w:divBdr>
                            <w:top w:val="none" w:sz="0" w:space="0" w:color="auto"/>
                            <w:left w:val="none" w:sz="0" w:space="0" w:color="auto"/>
                            <w:bottom w:val="none" w:sz="0" w:space="0" w:color="auto"/>
                            <w:right w:val="none" w:sz="0" w:space="0" w:color="auto"/>
                          </w:divBdr>
                          <w:divsChild>
                            <w:div w:id="839537642">
                              <w:marLeft w:val="0"/>
                              <w:marRight w:val="0"/>
                              <w:marTop w:val="0"/>
                              <w:marBottom w:val="0"/>
                              <w:divBdr>
                                <w:top w:val="none" w:sz="0" w:space="0" w:color="auto"/>
                                <w:left w:val="none" w:sz="0" w:space="0" w:color="auto"/>
                                <w:bottom w:val="none" w:sz="0" w:space="0" w:color="auto"/>
                                <w:right w:val="none" w:sz="0" w:space="0" w:color="auto"/>
                              </w:divBdr>
                              <w:divsChild>
                                <w:div w:id="839537646">
                                  <w:marLeft w:val="0"/>
                                  <w:marRight w:val="0"/>
                                  <w:marTop w:val="0"/>
                                  <w:marBottom w:val="0"/>
                                  <w:divBdr>
                                    <w:top w:val="none" w:sz="0" w:space="0" w:color="auto"/>
                                    <w:left w:val="none" w:sz="0" w:space="0" w:color="auto"/>
                                    <w:bottom w:val="none" w:sz="0" w:space="0" w:color="auto"/>
                                    <w:right w:val="none" w:sz="0" w:space="0" w:color="auto"/>
                                  </w:divBdr>
                                  <w:divsChild>
                                    <w:div w:id="839537633">
                                      <w:marLeft w:val="0"/>
                                      <w:marRight w:val="0"/>
                                      <w:marTop w:val="0"/>
                                      <w:marBottom w:val="0"/>
                                      <w:divBdr>
                                        <w:top w:val="none" w:sz="0" w:space="0" w:color="auto"/>
                                        <w:left w:val="none" w:sz="0" w:space="0" w:color="auto"/>
                                        <w:bottom w:val="none" w:sz="0" w:space="0" w:color="auto"/>
                                        <w:right w:val="none" w:sz="0" w:space="0" w:color="auto"/>
                                      </w:divBdr>
                                      <w:divsChild>
                                        <w:div w:id="8395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537641">
      <w:marLeft w:val="0"/>
      <w:marRight w:val="0"/>
      <w:marTop w:val="0"/>
      <w:marBottom w:val="0"/>
      <w:divBdr>
        <w:top w:val="none" w:sz="0" w:space="0" w:color="auto"/>
        <w:left w:val="none" w:sz="0" w:space="0" w:color="auto"/>
        <w:bottom w:val="none" w:sz="0" w:space="0" w:color="auto"/>
        <w:right w:val="none" w:sz="0" w:space="0" w:color="auto"/>
      </w:divBdr>
      <w:divsChild>
        <w:div w:id="839537640">
          <w:marLeft w:val="0"/>
          <w:marRight w:val="0"/>
          <w:marTop w:val="0"/>
          <w:marBottom w:val="0"/>
          <w:divBdr>
            <w:top w:val="none" w:sz="0" w:space="0" w:color="auto"/>
            <w:left w:val="none" w:sz="0" w:space="0" w:color="auto"/>
            <w:bottom w:val="none" w:sz="0" w:space="0" w:color="auto"/>
            <w:right w:val="none" w:sz="0" w:space="0" w:color="auto"/>
          </w:divBdr>
        </w:div>
      </w:divsChild>
    </w:div>
    <w:div w:id="839537647">
      <w:marLeft w:val="0"/>
      <w:marRight w:val="0"/>
      <w:marTop w:val="0"/>
      <w:marBottom w:val="0"/>
      <w:divBdr>
        <w:top w:val="none" w:sz="0" w:space="0" w:color="auto"/>
        <w:left w:val="none" w:sz="0" w:space="0" w:color="auto"/>
        <w:bottom w:val="none" w:sz="0" w:space="0" w:color="auto"/>
        <w:right w:val="none" w:sz="0" w:space="0" w:color="auto"/>
      </w:divBdr>
      <w:divsChild>
        <w:div w:id="839537649">
          <w:marLeft w:val="0"/>
          <w:marRight w:val="0"/>
          <w:marTop w:val="0"/>
          <w:marBottom w:val="0"/>
          <w:divBdr>
            <w:top w:val="none" w:sz="0" w:space="0" w:color="auto"/>
            <w:left w:val="none" w:sz="0" w:space="0" w:color="auto"/>
            <w:bottom w:val="none" w:sz="0" w:space="0" w:color="auto"/>
            <w:right w:val="none" w:sz="0" w:space="0" w:color="auto"/>
          </w:divBdr>
        </w:div>
      </w:divsChild>
    </w:div>
    <w:div w:id="839537648">
      <w:marLeft w:val="0"/>
      <w:marRight w:val="0"/>
      <w:marTop w:val="0"/>
      <w:marBottom w:val="0"/>
      <w:divBdr>
        <w:top w:val="none" w:sz="0" w:space="0" w:color="auto"/>
        <w:left w:val="none" w:sz="0" w:space="0" w:color="auto"/>
        <w:bottom w:val="none" w:sz="0" w:space="0" w:color="auto"/>
        <w:right w:val="none" w:sz="0" w:space="0" w:color="auto"/>
      </w:divBdr>
      <w:divsChild>
        <w:div w:id="839537635">
          <w:marLeft w:val="0"/>
          <w:marRight w:val="0"/>
          <w:marTop w:val="0"/>
          <w:marBottom w:val="0"/>
          <w:divBdr>
            <w:top w:val="none" w:sz="0" w:space="0" w:color="auto"/>
            <w:left w:val="none" w:sz="0" w:space="0" w:color="auto"/>
            <w:bottom w:val="none" w:sz="0" w:space="0" w:color="auto"/>
            <w:right w:val="none" w:sz="0" w:space="0" w:color="auto"/>
          </w:divBdr>
          <w:divsChild>
            <w:div w:id="839537650">
              <w:marLeft w:val="0"/>
              <w:marRight w:val="0"/>
              <w:marTop w:val="0"/>
              <w:marBottom w:val="0"/>
              <w:divBdr>
                <w:top w:val="none" w:sz="0" w:space="0" w:color="auto"/>
                <w:left w:val="none" w:sz="0" w:space="0" w:color="auto"/>
                <w:bottom w:val="none" w:sz="0" w:space="0" w:color="auto"/>
                <w:right w:val="none" w:sz="0" w:space="0" w:color="auto"/>
              </w:divBdr>
              <w:divsChild>
                <w:div w:id="839537655">
                  <w:marLeft w:val="0"/>
                  <w:marRight w:val="0"/>
                  <w:marTop w:val="0"/>
                  <w:marBottom w:val="0"/>
                  <w:divBdr>
                    <w:top w:val="none" w:sz="0" w:space="0" w:color="auto"/>
                    <w:left w:val="none" w:sz="0" w:space="0" w:color="auto"/>
                    <w:bottom w:val="none" w:sz="0" w:space="0" w:color="auto"/>
                    <w:right w:val="none" w:sz="0" w:space="0" w:color="auto"/>
                  </w:divBdr>
                  <w:divsChild>
                    <w:div w:id="839537645">
                      <w:marLeft w:val="0"/>
                      <w:marRight w:val="0"/>
                      <w:marTop w:val="0"/>
                      <w:marBottom w:val="0"/>
                      <w:divBdr>
                        <w:top w:val="none" w:sz="0" w:space="0" w:color="auto"/>
                        <w:left w:val="none" w:sz="0" w:space="0" w:color="auto"/>
                        <w:bottom w:val="none" w:sz="0" w:space="0" w:color="auto"/>
                        <w:right w:val="none" w:sz="0" w:space="0" w:color="auto"/>
                      </w:divBdr>
                      <w:divsChild>
                        <w:div w:id="839537654">
                          <w:marLeft w:val="0"/>
                          <w:marRight w:val="0"/>
                          <w:marTop w:val="0"/>
                          <w:marBottom w:val="0"/>
                          <w:divBdr>
                            <w:top w:val="none" w:sz="0" w:space="0" w:color="auto"/>
                            <w:left w:val="none" w:sz="0" w:space="0" w:color="auto"/>
                            <w:bottom w:val="none" w:sz="0" w:space="0" w:color="auto"/>
                            <w:right w:val="none" w:sz="0" w:space="0" w:color="auto"/>
                          </w:divBdr>
                          <w:divsChild>
                            <w:div w:id="839537632">
                              <w:marLeft w:val="0"/>
                              <w:marRight w:val="0"/>
                              <w:marTop w:val="0"/>
                              <w:marBottom w:val="0"/>
                              <w:divBdr>
                                <w:top w:val="none" w:sz="0" w:space="0" w:color="auto"/>
                                <w:left w:val="none" w:sz="0" w:space="0" w:color="auto"/>
                                <w:bottom w:val="none" w:sz="0" w:space="0" w:color="auto"/>
                                <w:right w:val="none" w:sz="0" w:space="0" w:color="auto"/>
                              </w:divBdr>
                              <w:divsChild>
                                <w:div w:id="839537651">
                                  <w:marLeft w:val="0"/>
                                  <w:marRight w:val="0"/>
                                  <w:marTop w:val="0"/>
                                  <w:marBottom w:val="0"/>
                                  <w:divBdr>
                                    <w:top w:val="none" w:sz="0" w:space="0" w:color="auto"/>
                                    <w:left w:val="none" w:sz="0" w:space="0" w:color="auto"/>
                                    <w:bottom w:val="none" w:sz="0" w:space="0" w:color="auto"/>
                                    <w:right w:val="none" w:sz="0" w:space="0" w:color="auto"/>
                                  </w:divBdr>
                                  <w:divsChild>
                                    <w:div w:id="839537652">
                                      <w:marLeft w:val="0"/>
                                      <w:marRight w:val="0"/>
                                      <w:marTop w:val="0"/>
                                      <w:marBottom w:val="0"/>
                                      <w:divBdr>
                                        <w:top w:val="none" w:sz="0" w:space="0" w:color="auto"/>
                                        <w:left w:val="none" w:sz="0" w:space="0" w:color="auto"/>
                                        <w:bottom w:val="none" w:sz="0" w:space="0" w:color="auto"/>
                                        <w:right w:val="none" w:sz="0" w:space="0" w:color="auto"/>
                                      </w:divBdr>
                                      <w:divsChild>
                                        <w:div w:id="8395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992688">
      <w:bodyDiv w:val="1"/>
      <w:marLeft w:val="0"/>
      <w:marRight w:val="0"/>
      <w:marTop w:val="0"/>
      <w:marBottom w:val="0"/>
      <w:divBdr>
        <w:top w:val="none" w:sz="0" w:space="0" w:color="auto"/>
        <w:left w:val="none" w:sz="0" w:space="0" w:color="auto"/>
        <w:bottom w:val="none" w:sz="0" w:space="0" w:color="auto"/>
        <w:right w:val="none" w:sz="0" w:space="0" w:color="auto"/>
      </w:divBdr>
    </w:div>
    <w:div w:id="852184602">
      <w:bodyDiv w:val="1"/>
      <w:marLeft w:val="0"/>
      <w:marRight w:val="0"/>
      <w:marTop w:val="0"/>
      <w:marBottom w:val="0"/>
      <w:divBdr>
        <w:top w:val="none" w:sz="0" w:space="0" w:color="auto"/>
        <w:left w:val="none" w:sz="0" w:space="0" w:color="auto"/>
        <w:bottom w:val="none" w:sz="0" w:space="0" w:color="auto"/>
        <w:right w:val="none" w:sz="0" w:space="0" w:color="auto"/>
      </w:divBdr>
    </w:div>
    <w:div w:id="861170665">
      <w:bodyDiv w:val="1"/>
      <w:marLeft w:val="0"/>
      <w:marRight w:val="0"/>
      <w:marTop w:val="0"/>
      <w:marBottom w:val="0"/>
      <w:divBdr>
        <w:top w:val="none" w:sz="0" w:space="0" w:color="auto"/>
        <w:left w:val="none" w:sz="0" w:space="0" w:color="auto"/>
        <w:bottom w:val="none" w:sz="0" w:space="0" w:color="auto"/>
        <w:right w:val="none" w:sz="0" w:space="0" w:color="auto"/>
      </w:divBdr>
    </w:div>
    <w:div w:id="913510639">
      <w:bodyDiv w:val="1"/>
      <w:marLeft w:val="0"/>
      <w:marRight w:val="0"/>
      <w:marTop w:val="0"/>
      <w:marBottom w:val="0"/>
      <w:divBdr>
        <w:top w:val="none" w:sz="0" w:space="0" w:color="auto"/>
        <w:left w:val="none" w:sz="0" w:space="0" w:color="auto"/>
        <w:bottom w:val="none" w:sz="0" w:space="0" w:color="auto"/>
        <w:right w:val="none" w:sz="0" w:space="0" w:color="auto"/>
      </w:divBdr>
    </w:div>
    <w:div w:id="920605395">
      <w:bodyDiv w:val="1"/>
      <w:marLeft w:val="0"/>
      <w:marRight w:val="0"/>
      <w:marTop w:val="0"/>
      <w:marBottom w:val="0"/>
      <w:divBdr>
        <w:top w:val="none" w:sz="0" w:space="0" w:color="auto"/>
        <w:left w:val="none" w:sz="0" w:space="0" w:color="auto"/>
        <w:bottom w:val="none" w:sz="0" w:space="0" w:color="auto"/>
        <w:right w:val="none" w:sz="0" w:space="0" w:color="auto"/>
      </w:divBdr>
      <w:divsChild>
        <w:div w:id="39323556">
          <w:marLeft w:val="0"/>
          <w:marRight w:val="0"/>
          <w:marTop w:val="0"/>
          <w:marBottom w:val="0"/>
          <w:divBdr>
            <w:top w:val="none" w:sz="0" w:space="0" w:color="auto"/>
            <w:left w:val="none" w:sz="0" w:space="0" w:color="auto"/>
            <w:bottom w:val="none" w:sz="0" w:space="0" w:color="auto"/>
            <w:right w:val="none" w:sz="0" w:space="0" w:color="auto"/>
          </w:divBdr>
          <w:divsChild>
            <w:div w:id="1920402853">
              <w:marLeft w:val="0"/>
              <w:marRight w:val="0"/>
              <w:marTop w:val="0"/>
              <w:marBottom w:val="0"/>
              <w:divBdr>
                <w:top w:val="none" w:sz="0" w:space="0" w:color="auto"/>
                <w:left w:val="none" w:sz="0" w:space="0" w:color="auto"/>
                <w:bottom w:val="none" w:sz="0" w:space="0" w:color="auto"/>
                <w:right w:val="none" w:sz="0" w:space="0" w:color="auto"/>
              </w:divBdr>
              <w:divsChild>
                <w:div w:id="1499342944">
                  <w:marLeft w:val="0"/>
                  <w:marRight w:val="0"/>
                  <w:marTop w:val="0"/>
                  <w:marBottom w:val="0"/>
                  <w:divBdr>
                    <w:top w:val="none" w:sz="0" w:space="0" w:color="auto"/>
                    <w:left w:val="none" w:sz="0" w:space="0" w:color="auto"/>
                    <w:bottom w:val="none" w:sz="0" w:space="0" w:color="auto"/>
                    <w:right w:val="none" w:sz="0" w:space="0" w:color="auto"/>
                  </w:divBdr>
                  <w:divsChild>
                    <w:div w:id="10181474">
                      <w:marLeft w:val="0"/>
                      <w:marRight w:val="0"/>
                      <w:marTop w:val="0"/>
                      <w:marBottom w:val="0"/>
                      <w:divBdr>
                        <w:top w:val="none" w:sz="0" w:space="0" w:color="auto"/>
                        <w:left w:val="none" w:sz="0" w:space="0" w:color="auto"/>
                        <w:bottom w:val="none" w:sz="0" w:space="0" w:color="auto"/>
                        <w:right w:val="none" w:sz="0" w:space="0" w:color="auto"/>
                      </w:divBdr>
                      <w:divsChild>
                        <w:div w:id="16775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916257">
      <w:bodyDiv w:val="1"/>
      <w:marLeft w:val="0"/>
      <w:marRight w:val="0"/>
      <w:marTop w:val="0"/>
      <w:marBottom w:val="0"/>
      <w:divBdr>
        <w:top w:val="none" w:sz="0" w:space="0" w:color="auto"/>
        <w:left w:val="none" w:sz="0" w:space="0" w:color="auto"/>
        <w:bottom w:val="none" w:sz="0" w:space="0" w:color="auto"/>
        <w:right w:val="none" w:sz="0" w:space="0" w:color="auto"/>
      </w:divBdr>
    </w:div>
    <w:div w:id="987366627">
      <w:bodyDiv w:val="1"/>
      <w:marLeft w:val="0"/>
      <w:marRight w:val="0"/>
      <w:marTop w:val="0"/>
      <w:marBottom w:val="0"/>
      <w:divBdr>
        <w:top w:val="none" w:sz="0" w:space="0" w:color="auto"/>
        <w:left w:val="none" w:sz="0" w:space="0" w:color="auto"/>
        <w:bottom w:val="none" w:sz="0" w:space="0" w:color="auto"/>
        <w:right w:val="none" w:sz="0" w:space="0" w:color="auto"/>
      </w:divBdr>
      <w:divsChild>
        <w:div w:id="290211593">
          <w:marLeft w:val="0"/>
          <w:marRight w:val="0"/>
          <w:marTop w:val="0"/>
          <w:marBottom w:val="0"/>
          <w:divBdr>
            <w:top w:val="none" w:sz="0" w:space="0" w:color="auto"/>
            <w:left w:val="none" w:sz="0" w:space="0" w:color="auto"/>
            <w:bottom w:val="none" w:sz="0" w:space="0" w:color="auto"/>
            <w:right w:val="none" w:sz="0" w:space="0" w:color="auto"/>
          </w:divBdr>
          <w:divsChild>
            <w:div w:id="2020423501">
              <w:marLeft w:val="0"/>
              <w:marRight w:val="0"/>
              <w:marTop w:val="0"/>
              <w:marBottom w:val="0"/>
              <w:divBdr>
                <w:top w:val="none" w:sz="0" w:space="0" w:color="auto"/>
                <w:left w:val="none" w:sz="0" w:space="0" w:color="auto"/>
                <w:bottom w:val="none" w:sz="0" w:space="0" w:color="auto"/>
                <w:right w:val="none" w:sz="0" w:space="0" w:color="auto"/>
              </w:divBdr>
              <w:divsChild>
                <w:div w:id="14888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783">
      <w:bodyDiv w:val="1"/>
      <w:marLeft w:val="0"/>
      <w:marRight w:val="0"/>
      <w:marTop w:val="0"/>
      <w:marBottom w:val="0"/>
      <w:divBdr>
        <w:top w:val="none" w:sz="0" w:space="0" w:color="auto"/>
        <w:left w:val="none" w:sz="0" w:space="0" w:color="auto"/>
        <w:bottom w:val="none" w:sz="0" w:space="0" w:color="auto"/>
        <w:right w:val="none" w:sz="0" w:space="0" w:color="auto"/>
      </w:divBdr>
    </w:div>
    <w:div w:id="1020163610">
      <w:bodyDiv w:val="1"/>
      <w:marLeft w:val="0"/>
      <w:marRight w:val="0"/>
      <w:marTop w:val="0"/>
      <w:marBottom w:val="0"/>
      <w:divBdr>
        <w:top w:val="none" w:sz="0" w:space="0" w:color="auto"/>
        <w:left w:val="none" w:sz="0" w:space="0" w:color="auto"/>
        <w:bottom w:val="none" w:sz="0" w:space="0" w:color="auto"/>
        <w:right w:val="none" w:sz="0" w:space="0" w:color="auto"/>
      </w:divBdr>
      <w:divsChild>
        <w:div w:id="155151015">
          <w:marLeft w:val="0"/>
          <w:marRight w:val="0"/>
          <w:marTop w:val="0"/>
          <w:marBottom w:val="0"/>
          <w:divBdr>
            <w:top w:val="none" w:sz="0" w:space="0" w:color="auto"/>
            <w:left w:val="none" w:sz="0" w:space="0" w:color="auto"/>
            <w:bottom w:val="none" w:sz="0" w:space="0" w:color="auto"/>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10753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84783">
      <w:bodyDiv w:val="1"/>
      <w:marLeft w:val="0"/>
      <w:marRight w:val="0"/>
      <w:marTop w:val="0"/>
      <w:marBottom w:val="0"/>
      <w:divBdr>
        <w:top w:val="none" w:sz="0" w:space="0" w:color="auto"/>
        <w:left w:val="none" w:sz="0" w:space="0" w:color="auto"/>
        <w:bottom w:val="none" w:sz="0" w:space="0" w:color="auto"/>
        <w:right w:val="none" w:sz="0" w:space="0" w:color="auto"/>
      </w:divBdr>
    </w:div>
    <w:div w:id="1039159638">
      <w:bodyDiv w:val="1"/>
      <w:marLeft w:val="0"/>
      <w:marRight w:val="0"/>
      <w:marTop w:val="0"/>
      <w:marBottom w:val="0"/>
      <w:divBdr>
        <w:top w:val="none" w:sz="0" w:space="0" w:color="auto"/>
        <w:left w:val="none" w:sz="0" w:space="0" w:color="auto"/>
        <w:bottom w:val="none" w:sz="0" w:space="0" w:color="auto"/>
        <w:right w:val="none" w:sz="0" w:space="0" w:color="auto"/>
      </w:divBdr>
    </w:div>
    <w:div w:id="1068724026">
      <w:bodyDiv w:val="1"/>
      <w:marLeft w:val="0"/>
      <w:marRight w:val="0"/>
      <w:marTop w:val="0"/>
      <w:marBottom w:val="0"/>
      <w:divBdr>
        <w:top w:val="none" w:sz="0" w:space="0" w:color="auto"/>
        <w:left w:val="none" w:sz="0" w:space="0" w:color="auto"/>
        <w:bottom w:val="none" w:sz="0" w:space="0" w:color="auto"/>
        <w:right w:val="none" w:sz="0" w:space="0" w:color="auto"/>
      </w:divBdr>
      <w:divsChild>
        <w:div w:id="1612319566">
          <w:marLeft w:val="0"/>
          <w:marRight w:val="0"/>
          <w:marTop w:val="0"/>
          <w:marBottom w:val="0"/>
          <w:divBdr>
            <w:top w:val="none" w:sz="0" w:space="0" w:color="auto"/>
            <w:left w:val="none" w:sz="0" w:space="0" w:color="auto"/>
            <w:bottom w:val="none" w:sz="0" w:space="0" w:color="auto"/>
            <w:right w:val="none" w:sz="0" w:space="0" w:color="auto"/>
          </w:divBdr>
          <w:divsChild>
            <w:div w:id="1095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2965">
      <w:bodyDiv w:val="1"/>
      <w:marLeft w:val="0"/>
      <w:marRight w:val="0"/>
      <w:marTop w:val="0"/>
      <w:marBottom w:val="0"/>
      <w:divBdr>
        <w:top w:val="none" w:sz="0" w:space="0" w:color="auto"/>
        <w:left w:val="none" w:sz="0" w:space="0" w:color="auto"/>
        <w:bottom w:val="none" w:sz="0" w:space="0" w:color="auto"/>
        <w:right w:val="none" w:sz="0" w:space="0" w:color="auto"/>
      </w:divBdr>
    </w:div>
    <w:div w:id="1165392590">
      <w:bodyDiv w:val="1"/>
      <w:marLeft w:val="0"/>
      <w:marRight w:val="0"/>
      <w:marTop w:val="0"/>
      <w:marBottom w:val="0"/>
      <w:divBdr>
        <w:top w:val="none" w:sz="0" w:space="0" w:color="auto"/>
        <w:left w:val="none" w:sz="0" w:space="0" w:color="auto"/>
        <w:bottom w:val="none" w:sz="0" w:space="0" w:color="auto"/>
        <w:right w:val="none" w:sz="0" w:space="0" w:color="auto"/>
      </w:divBdr>
    </w:div>
    <w:div w:id="1173952560">
      <w:bodyDiv w:val="1"/>
      <w:marLeft w:val="0"/>
      <w:marRight w:val="0"/>
      <w:marTop w:val="0"/>
      <w:marBottom w:val="0"/>
      <w:divBdr>
        <w:top w:val="none" w:sz="0" w:space="0" w:color="auto"/>
        <w:left w:val="none" w:sz="0" w:space="0" w:color="auto"/>
        <w:bottom w:val="none" w:sz="0" w:space="0" w:color="auto"/>
        <w:right w:val="none" w:sz="0" w:space="0" w:color="auto"/>
      </w:divBdr>
    </w:div>
    <w:div w:id="1224485331">
      <w:bodyDiv w:val="1"/>
      <w:marLeft w:val="0"/>
      <w:marRight w:val="0"/>
      <w:marTop w:val="0"/>
      <w:marBottom w:val="0"/>
      <w:divBdr>
        <w:top w:val="none" w:sz="0" w:space="0" w:color="auto"/>
        <w:left w:val="none" w:sz="0" w:space="0" w:color="auto"/>
        <w:bottom w:val="none" w:sz="0" w:space="0" w:color="auto"/>
        <w:right w:val="none" w:sz="0" w:space="0" w:color="auto"/>
      </w:divBdr>
    </w:div>
    <w:div w:id="1260913020">
      <w:bodyDiv w:val="1"/>
      <w:marLeft w:val="0"/>
      <w:marRight w:val="0"/>
      <w:marTop w:val="0"/>
      <w:marBottom w:val="0"/>
      <w:divBdr>
        <w:top w:val="none" w:sz="0" w:space="0" w:color="auto"/>
        <w:left w:val="none" w:sz="0" w:space="0" w:color="auto"/>
        <w:bottom w:val="none" w:sz="0" w:space="0" w:color="auto"/>
        <w:right w:val="none" w:sz="0" w:space="0" w:color="auto"/>
      </w:divBdr>
      <w:divsChild>
        <w:div w:id="805200635">
          <w:marLeft w:val="0"/>
          <w:marRight w:val="0"/>
          <w:marTop w:val="0"/>
          <w:marBottom w:val="0"/>
          <w:divBdr>
            <w:top w:val="none" w:sz="0" w:space="0" w:color="auto"/>
            <w:left w:val="none" w:sz="0" w:space="0" w:color="auto"/>
            <w:bottom w:val="none" w:sz="0" w:space="0" w:color="auto"/>
            <w:right w:val="none" w:sz="0" w:space="0" w:color="auto"/>
          </w:divBdr>
          <w:divsChild>
            <w:div w:id="937445589">
              <w:marLeft w:val="0"/>
              <w:marRight w:val="0"/>
              <w:marTop w:val="0"/>
              <w:marBottom w:val="0"/>
              <w:divBdr>
                <w:top w:val="none" w:sz="0" w:space="0" w:color="auto"/>
                <w:left w:val="none" w:sz="0" w:space="0" w:color="auto"/>
                <w:bottom w:val="none" w:sz="0" w:space="0" w:color="auto"/>
                <w:right w:val="none" w:sz="0" w:space="0" w:color="auto"/>
              </w:divBdr>
              <w:divsChild>
                <w:div w:id="837035456">
                  <w:marLeft w:val="0"/>
                  <w:marRight w:val="0"/>
                  <w:marTop w:val="0"/>
                  <w:marBottom w:val="0"/>
                  <w:divBdr>
                    <w:top w:val="none" w:sz="0" w:space="0" w:color="auto"/>
                    <w:left w:val="none" w:sz="0" w:space="0" w:color="auto"/>
                    <w:bottom w:val="none" w:sz="0" w:space="0" w:color="auto"/>
                    <w:right w:val="none" w:sz="0" w:space="0" w:color="auto"/>
                  </w:divBdr>
                  <w:divsChild>
                    <w:div w:id="784423109">
                      <w:marLeft w:val="0"/>
                      <w:marRight w:val="0"/>
                      <w:marTop w:val="0"/>
                      <w:marBottom w:val="0"/>
                      <w:divBdr>
                        <w:top w:val="none" w:sz="0" w:space="0" w:color="auto"/>
                        <w:left w:val="none" w:sz="0" w:space="0" w:color="auto"/>
                        <w:bottom w:val="none" w:sz="0" w:space="0" w:color="auto"/>
                        <w:right w:val="none" w:sz="0" w:space="0" w:color="auto"/>
                      </w:divBdr>
                      <w:divsChild>
                        <w:div w:id="2139449466">
                          <w:marLeft w:val="0"/>
                          <w:marRight w:val="0"/>
                          <w:marTop w:val="0"/>
                          <w:marBottom w:val="0"/>
                          <w:divBdr>
                            <w:top w:val="none" w:sz="0" w:space="0" w:color="auto"/>
                            <w:left w:val="none" w:sz="0" w:space="0" w:color="auto"/>
                            <w:bottom w:val="none" w:sz="0" w:space="0" w:color="auto"/>
                            <w:right w:val="none" w:sz="0" w:space="0" w:color="auto"/>
                          </w:divBdr>
                          <w:divsChild>
                            <w:div w:id="622737108">
                              <w:marLeft w:val="0"/>
                              <w:marRight w:val="0"/>
                              <w:marTop w:val="0"/>
                              <w:marBottom w:val="0"/>
                              <w:divBdr>
                                <w:top w:val="none" w:sz="0" w:space="0" w:color="auto"/>
                                <w:left w:val="none" w:sz="0" w:space="0" w:color="auto"/>
                                <w:bottom w:val="none" w:sz="0" w:space="0" w:color="auto"/>
                                <w:right w:val="none" w:sz="0" w:space="0" w:color="auto"/>
                              </w:divBdr>
                              <w:divsChild>
                                <w:div w:id="1955090865">
                                  <w:marLeft w:val="0"/>
                                  <w:marRight w:val="0"/>
                                  <w:marTop w:val="0"/>
                                  <w:marBottom w:val="0"/>
                                  <w:divBdr>
                                    <w:top w:val="none" w:sz="0" w:space="0" w:color="auto"/>
                                    <w:left w:val="none" w:sz="0" w:space="0" w:color="auto"/>
                                    <w:bottom w:val="none" w:sz="0" w:space="0" w:color="auto"/>
                                    <w:right w:val="none" w:sz="0" w:space="0" w:color="auto"/>
                                  </w:divBdr>
                                  <w:divsChild>
                                    <w:div w:id="1972010212">
                                      <w:marLeft w:val="0"/>
                                      <w:marRight w:val="0"/>
                                      <w:marTop w:val="0"/>
                                      <w:marBottom w:val="0"/>
                                      <w:divBdr>
                                        <w:top w:val="none" w:sz="0" w:space="0" w:color="auto"/>
                                        <w:left w:val="none" w:sz="0" w:space="0" w:color="auto"/>
                                        <w:bottom w:val="none" w:sz="0" w:space="0" w:color="auto"/>
                                        <w:right w:val="none" w:sz="0" w:space="0" w:color="auto"/>
                                      </w:divBdr>
                                      <w:divsChild>
                                        <w:div w:id="14125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388517">
      <w:bodyDiv w:val="1"/>
      <w:marLeft w:val="0"/>
      <w:marRight w:val="0"/>
      <w:marTop w:val="0"/>
      <w:marBottom w:val="0"/>
      <w:divBdr>
        <w:top w:val="none" w:sz="0" w:space="0" w:color="auto"/>
        <w:left w:val="none" w:sz="0" w:space="0" w:color="auto"/>
        <w:bottom w:val="none" w:sz="0" w:space="0" w:color="auto"/>
        <w:right w:val="none" w:sz="0" w:space="0" w:color="auto"/>
      </w:divBdr>
    </w:div>
    <w:div w:id="1318074699">
      <w:bodyDiv w:val="1"/>
      <w:marLeft w:val="0"/>
      <w:marRight w:val="0"/>
      <w:marTop w:val="0"/>
      <w:marBottom w:val="0"/>
      <w:divBdr>
        <w:top w:val="none" w:sz="0" w:space="0" w:color="auto"/>
        <w:left w:val="none" w:sz="0" w:space="0" w:color="auto"/>
        <w:bottom w:val="none" w:sz="0" w:space="0" w:color="auto"/>
        <w:right w:val="none" w:sz="0" w:space="0" w:color="auto"/>
      </w:divBdr>
    </w:div>
    <w:div w:id="1318652580">
      <w:bodyDiv w:val="1"/>
      <w:marLeft w:val="0"/>
      <w:marRight w:val="0"/>
      <w:marTop w:val="0"/>
      <w:marBottom w:val="0"/>
      <w:divBdr>
        <w:top w:val="none" w:sz="0" w:space="0" w:color="auto"/>
        <w:left w:val="none" w:sz="0" w:space="0" w:color="auto"/>
        <w:bottom w:val="none" w:sz="0" w:space="0" w:color="auto"/>
        <w:right w:val="none" w:sz="0" w:space="0" w:color="auto"/>
      </w:divBdr>
    </w:div>
    <w:div w:id="1332217419">
      <w:bodyDiv w:val="1"/>
      <w:marLeft w:val="0"/>
      <w:marRight w:val="0"/>
      <w:marTop w:val="0"/>
      <w:marBottom w:val="0"/>
      <w:divBdr>
        <w:top w:val="none" w:sz="0" w:space="0" w:color="auto"/>
        <w:left w:val="none" w:sz="0" w:space="0" w:color="auto"/>
        <w:bottom w:val="none" w:sz="0" w:space="0" w:color="auto"/>
        <w:right w:val="none" w:sz="0" w:space="0" w:color="auto"/>
      </w:divBdr>
      <w:divsChild>
        <w:div w:id="1292515371">
          <w:marLeft w:val="0"/>
          <w:marRight w:val="0"/>
          <w:marTop w:val="0"/>
          <w:marBottom w:val="0"/>
          <w:divBdr>
            <w:top w:val="none" w:sz="0" w:space="0" w:color="auto"/>
            <w:left w:val="none" w:sz="0" w:space="0" w:color="auto"/>
            <w:bottom w:val="none" w:sz="0" w:space="0" w:color="auto"/>
            <w:right w:val="none" w:sz="0" w:space="0" w:color="auto"/>
          </w:divBdr>
          <w:divsChild>
            <w:div w:id="1259679559">
              <w:marLeft w:val="0"/>
              <w:marRight w:val="0"/>
              <w:marTop w:val="100"/>
              <w:marBottom w:val="100"/>
              <w:divBdr>
                <w:top w:val="none" w:sz="0" w:space="0" w:color="auto"/>
                <w:left w:val="none" w:sz="0" w:space="0" w:color="auto"/>
                <w:bottom w:val="none" w:sz="0" w:space="0" w:color="auto"/>
                <w:right w:val="none" w:sz="0" w:space="0" w:color="auto"/>
              </w:divBdr>
              <w:divsChild>
                <w:div w:id="1897546558">
                  <w:marLeft w:val="0"/>
                  <w:marRight w:val="0"/>
                  <w:marTop w:val="0"/>
                  <w:marBottom w:val="0"/>
                  <w:divBdr>
                    <w:top w:val="none" w:sz="0" w:space="0" w:color="auto"/>
                    <w:left w:val="none" w:sz="0" w:space="0" w:color="auto"/>
                    <w:bottom w:val="none" w:sz="0" w:space="0" w:color="auto"/>
                    <w:right w:val="none" w:sz="0" w:space="0" w:color="auto"/>
                  </w:divBdr>
                  <w:divsChild>
                    <w:div w:id="707343146">
                      <w:marLeft w:val="0"/>
                      <w:marRight w:val="0"/>
                      <w:marTop w:val="0"/>
                      <w:marBottom w:val="0"/>
                      <w:divBdr>
                        <w:top w:val="none" w:sz="0" w:space="0" w:color="auto"/>
                        <w:left w:val="none" w:sz="0" w:space="0" w:color="auto"/>
                        <w:bottom w:val="none" w:sz="0" w:space="0" w:color="auto"/>
                        <w:right w:val="none" w:sz="0" w:space="0" w:color="auto"/>
                      </w:divBdr>
                    </w:div>
                    <w:div w:id="16009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6471">
      <w:bodyDiv w:val="1"/>
      <w:marLeft w:val="0"/>
      <w:marRight w:val="0"/>
      <w:marTop w:val="0"/>
      <w:marBottom w:val="0"/>
      <w:divBdr>
        <w:top w:val="none" w:sz="0" w:space="0" w:color="auto"/>
        <w:left w:val="none" w:sz="0" w:space="0" w:color="auto"/>
        <w:bottom w:val="none" w:sz="0" w:space="0" w:color="auto"/>
        <w:right w:val="none" w:sz="0" w:space="0" w:color="auto"/>
      </w:divBdr>
    </w:div>
    <w:div w:id="1446579996">
      <w:bodyDiv w:val="1"/>
      <w:marLeft w:val="0"/>
      <w:marRight w:val="0"/>
      <w:marTop w:val="0"/>
      <w:marBottom w:val="0"/>
      <w:divBdr>
        <w:top w:val="none" w:sz="0" w:space="0" w:color="auto"/>
        <w:left w:val="none" w:sz="0" w:space="0" w:color="auto"/>
        <w:bottom w:val="none" w:sz="0" w:space="0" w:color="auto"/>
        <w:right w:val="none" w:sz="0" w:space="0" w:color="auto"/>
      </w:divBdr>
      <w:divsChild>
        <w:div w:id="797265339">
          <w:marLeft w:val="0"/>
          <w:marRight w:val="0"/>
          <w:marTop w:val="0"/>
          <w:marBottom w:val="0"/>
          <w:divBdr>
            <w:top w:val="none" w:sz="0" w:space="0" w:color="auto"/>
            <w:left w:val="none" w:sz="0" w:space="0" w:color="auto"/>
            <w:bottom w:val="none" w:sz="0" w:space="0" w:color="auto"/>
            <w:right w:val="none" w:sz="0" w:space="0" w:color="auto"/>
          </w:divBdr>
        </w:div>
        <w:div w:id="799880975">
          <w:marLeft w:val="0"/>
          <w:marRight w:val="0"/>
          <w:marTop w:val="0"/>
          <w:marBottom w:val="0"/>
          <w:divBdr>
            <w:top w:val="none" w:sz="0" w:space="0" w:color="auto"/>
            <w:left w:val="none" w:sz="0" w:space="0" w:color="auto"/>
            <w:bottom w:val="none" w:sz="0" w:space="0" w:color="auto"/>
            <w:right w:val="none" w:sz="0" w:space="0" w:color="auto"/>
          </w:divBdr>
        </w:div>
        <w:div w:id="982151918">
          <w:marLeft w:val="0"/>
          <w:marRight w:val="0"/>
          <w:marTop w:val="0"/>
          <w:marBottom w:val="0"/>
          <w:divBdr>
            <w:top w:val="none" w:sz="0" w:space="0" w:color="auto"/>
            <w:left w:val="none" w:sz="0" w:space="0" w:color="auto"/>
            <w:bottom w:val="none" w:sz="0" w:space="0" w:color="auto"/>
            <w:right w:val="none" w:sz="0" w:space="0" w:color="auto"/>
          </w:divBdr>
        </w:div>
      </w:divsChild>
    </w:div>
    <w:div w:id="1550722867">
      <w:bodyDiv w:val="1"/>
      <w:marLeft w:val="0"/>
      <w:marRight w:val="0"/>
      <w:marTop w:val="0"/>
      <w:marBottom w:val="0"/>
      <w:divBdr>
        <w:top w:val="none" w:sz="0" w:space="0" w:color="auto"/>
        <w:left w:val="none" w:sz="0" w:space="0" w:color="auto"/>
        <w:bottom w:val="none" w:sz="0" w:space="0" w:color="auto"/>
        <w:right w:val="none" w:sz="0" w:space="0" w:color="auto"/>
      </w:divBdr>
    </w:div>
    <w:div w:id="1563637155">
      <w:bodyDiv w:val="1"/>
      <w:marLeft w:val="0"/>
      <w:marRight w:val="0"/>
      <w:marTop w:val="0"/>
      <w:marBottom w:val="0"/>
      <w:divBdr>
        <w:top w:val="none" w:sz="0" w:space="0" w:color="auto"/>
        <w:left w:val="none" w:sz="0" w:space="0" w:color="auto"/>
        <w:bottom w:val="none" w:sz="0" w:space="0" w:color="auto"/>
        <w:right w:val="none" w:sz="0" w:space="0" w:color="auto"/>
      </w:divBdr>
    </w:div>
    <w:div w:id="1622151089">
      <w:bodyDiv w:val="1"/>
      <w:marLeft w:val="0"/>
      <w:marRight w:val="0"/>
      <w:marTop w:val="0"/>
      <w:marBottom w:val="0"/>
      <w:divBdr>
        <w:top w:val="none" w:sz="0" w:space="0" w:color="auto"/>
        <w:left w:val="none" w:sz="0" w:space="0" w:color="auto"/>
        <w:bottom w:val="none" w:sz="0" w:space="0" w:color="auto"/>
        <w:right w:val="none" w:sz="0" w:space="0" w:color="auto"/>
      </w:divBdr>
    </w:div>
    <w:div w:id="1683898231">
      <w:bodyDiv w:val="1"/>
      <w:marLeft w:val="0"/>
      <w:marRight w:val="0"/>
      <w:marTop w:val="0"/>
      <w:marBottom w:val="0"/>
      <w:divBdr>
        <w:top w:val="none" w:sz="0" w:space="0" w:color="auto"/>
        <w:left w:val="none" w:sz="0" w:space="0" w:color="auto"/>
        <w:bottom w:val="none" w:sz="0" w:space="0" w:color="auto"/>
        <w:right w:val="none" w:sz="0" w:space="0" w:color="auto"/>
      </w:divBdr>
    </w:div>
    <w:div w:id="1766069030">
      <w:bodyDiv w:val="1"/>
      <w:marLeft w:val="0"/>
      <w:marRight w:val="0"/>
      <w:marTop w:val="0"/>
      <w:marBottom w:val="0"/>
      <w:divBdr>
        <w:top w:val="none" w:sz="0" w:space="0" w:color="auto"/>
        <w:left w:val="none" w:sz="0" w:space="0" w:color="auto"/>
        <w:bottom w:val="none" w:sz="0" w:space="0" w:color="auto"/>
        <w:right w:val="none" w:sz="0" w:space="0" w:color="auto"/>
      </w:divBdr>
      <w:divsChild>
        <w:div w:id="1024018583">
          <w:marLeft w:val="0"/>
          <w:marRight w:val="0"/>
          <w:marTop w:val="0"/>
          <w:marBottom w:val="0"/>
          <w:divBdr>
            <w:top w:val="none" w:sz="0" w:space="0" w:color="auto"/>
            <w:left w:val="none" w:sz="0" w:space="0" w:color="auto"/>
            <w:bottom w:val="none" w:sz="0" w:space="0" w:color="auto"/>
            <w:right w:val="none" w:sz="0" w:space="0" w:color="auto"/>
          </w:divBdr>
          <w:divsChild>
            <w:div w:id="10300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98612">
      <w:bodyDiv w:val="1"/>
      <w:marLeft w:val="0"/>
      <w:marRight w:val="0"/>
      <w:marTop w:val="0"/>
      <w:marBottom w:val="0"/>
      <w:divBdr>
        <w:top w:val="none" w:sz="0" w:space="0" w:color="auto"/>
        <w:left w:val="none" w:sz="0" w:space="0" w:color="auto"/>
        <w:bottom w:val="none" w:sz="0" w:space="0" w:color="auto"/>
        <w:right w:val="none" w:sz="0" w:space="0" w:color="auto"/>
      </w:divBdr>
    </w:div>
    <w:div w:id="1815024395">
      <w:bodyDiv w:val="1"/>
      <w:marLeft w:val="0"/>
      <w:marRight w:val="0"/>
      <w:marTop w:val="0"/>
      <w:marBottom w:val="0"/>
      <w:divBdr>
        <w:top w:val="none" w:sz="0" w:space="0" w:color="auto"/>
        <w:left w:val="none" w:sz="0" w:space="0" w:color="auto"/>
        <w:bottom w:val="none" w:sz="0" w:space="0" w:color="auto"/>
        <w:right w:val="none" w:sz="0" w:space="0" w:color="auto"/>
      </w:divBdr>
      <w:divsChild>
        <w:div w:id="479421393">
          <w:marLeft w:val="0"/>
          <w:marRight w:val="0"/>
          <w:marTop w:val="0"/>
          <w:marBottom w:val="0"/>
          <w:divBdr>
            <w:top w:val="none" w:sz="0" w:space="0" w:color="auto"/>
            <w:left w:val="none" w:sz="0" w:space="0" w:color="auto"/>
            <w:bottom w:val="none" w:sz="0" w:space="0" w:color="auto"/>
            <w:right w:val="none" w:sz="0" w:space="0" w:color="auto"/>
          </w:divBdr>
          <w:divsChild>
            <w:div w:id="7527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9031">
      <w:bodyDiv w:val="1"/>
      <w:marLeft w:val="0"/>
      <w:marRight w:val="0"/>
      <w:marTop w:val="0"/>
      <w:marBottom w:val="0"/>
      <w:divBdr>
        <w:top w:val="none" w:sz="0" w:space="0" w:color="auto"/>
        <w:left w:val="none" w:sz="0" w:space="0" w:color="auto"/>
        <w:bottom w:val="none" w:sz="0" w:space="0" w:color="auto"/>
        <w:right w:val="none" w:sz="0" w:space="0" w:color="auto"/>
      </w:divBdr>
    </w:div>
    <w:div w:id="1914730505">
      <w:bodyDiv w:val="1"/>
      <w:marLeft w:val="0"/>
      <w:marRight w:val="0"/>
      <w:marTop w:val="0"/>
      <w:marBottom w:val="0"/>
      <w:divBdr>
        <w:top w:val="none" w:sz="0" w:space="0" w:color="auto"/>
        <w:left w:val="none" w:sz="0" w:space="0" w:color="auto"/>
        <w:bottom w:val="none" w:sz="0" w:space="0" w:color="auto"/>
        <w:right w:val="none" w:sz="0" w:space="0" w:color="auto"/>
      </w:divBdr>
    </w:div>
    <w:div w:id="1931814684">
      <w:bodyDiv w:val="1"/>
      <w:marLeft w:val="0"/>
      <w:marRight w:val="0"/>
      <w:marTop w:val="0"/>
      <w:marBottom w:val="0"/>
      <w:divBdr>
        <w:top w:val="none" w:sz="0" w:space="0" w:color="auto"/>
        <w:left w:val="none" w:sz="0" w:space="0" w:color="auto"/>
        <w:bottom w:val="none" w:sz="0" w:space="0" w:color="auto"/>
        <w:right w:val="none" w:sz="0" w:space="0" w:color="auto"/>
      </w:divBdr>
    </w:div>
    <w:div w:id="1944223343">
      <w:bodyDiv w:val="1"/>
      <w:marLeft w:val="0"/>
      <w:marRight w:val="0"/>
      <w:marTop w:val="0"/>
      <w:marBottom w:val="0"/>
      <w:divBdr>
        <w:top w:val="none" w:sz="0" w:space="0" w:color="auto"/>
        <w:left w:val="none" w:sz="0" w:space="0" w:color="auto"/>
        <w:bottom w:val="none" w:sz="0" w:space="0" w:color="auto"/>
        <w:right w:val="none" w:sz="0" w:space="0" w:color="auto"/>
      </w:divBdr>
    </w:div>
    <w:div w:id="1945382067">
      <w:bodyDiv w:val="1"/>
      <w:marLeft w:val="0"/>
      <w:marRight w:val="0"/>
      <w:marTop w:val="0"/>
      <w:marBottom w:val="0"/>
      <w:divBdr>
        <w:top w:val="none" w:sz="0" w:space="0" w:color="auto"/>
        <w:left w:val="none" w:sz="0" w:space="0" w:color="auto"/>
        <w:bottom w:val="none" w:sz="0" w:space="0" w:color="auto"/>
        <w:right w:val="none" w:sz="0" w:space="0" w:color="auto"/>
      </w:divBdr>
    </w:div>
    <w:div w:id="2058239309">
      <w:bodyDiv w:val="1"/>
      <w:marLeft w:val="0"/>
      <w:marRight w:val="0"/>
      <w:marTop w:val="0"/>
      <w:marBottom w:val="0"/>
      <w:divBdr>
        <w:top w:val="none" w:sz="0" w:space="0" w:color="auto"/>
        <w:left w:val="none" w:sz="0" w:space="0" w:color="auto"/>
        <w:bottom w:val="none" w:sz="0" w:space="0" w:color="auto"/>
        <w:right w:val="none" w:sz="0" w:space="0" w:color="auto"/>
      </w:divBdr>
    </w:div>
    <w:div w:id="2066874602">
      <w:bodyDiv w:val="1"/>
      <w:marLeft w:val="0"/>
      <w:marRight w:val="0"/>
      <w:marTop w:val="0"/>
      <w:marBottom w:val="0"/>
      <w:divBdr>
        <w:top w:val="none" w:sz="0" w:space="0" w:color="auto"/>
        <w:left w:val="none" w:sz="0" w:space="0" w:color="auto"/>
        <w:bottom w:val="none" w:sz="0" w:space="0" w:color="auto"/>
        <w:right w:val="none" w:sz="0" w:space="0" w:color="auto"/>
      </w:divBdr>
    </w:div>
    <w:div w:id="2089181822">
      <w:bodyDiv w:val="1"/>
      <w:marLeft w:val="0"/>
      <w:marRight w:val="0"/>
      <w:marTop w:val="0"/>
      <w:marBottom w:val="0"/>
      <w:divBdr>
        <w:top w:val="none" w:sz="0" w:space="0" w:color="auto"/>
        <w:left w:val="none" w:sz="0" w:space="0" w:color="auto"/>
        <w:bottom w:val="none" w:sz="0" w:space="0" w:color="auto"/>
        <w:right w:val="none" w:sz="0" w:space="0" w:color="auto"/>
      </w:divBdr>
    </w:div>
    <w:div w:id="2098598846">
      <w:bodyDiv w:val="1"/>
      <w:marLeft w:val="0"/>
      <w:marRight w:val="0"/>
      <w:marTop w:val="0"/>
      <w:marBottom w:val="0"/>
      <w:divBdr>
        <w:top w:val="none" w:sz="0" w:space="0" w:color="auto"/>
        <w:left w:val="none" w:sz="0" w:space="0" w:color="auto"/>
        <w:bottom w:val="none" w:sz="0" w:space="0" w:color="auto"/>
        <w:right w:val="none" w:sz="0" w:space="0" w:color="auto"/>
      </w:divBdr>
      <w:divsChild>
        <w:div w:id="1657996742">
          <w:marLeft w:val="0"/>
          <w:marRight w:val="0"/>
          <w:marTop w:val="0"/>
          <w:marBottom w:val="0"/>
          <w:divBdr>
            <w:top w:val="none" w:sz="0" w:space="0" w:color="auto"/>
            <w:left w:val="none" w:sz="0" w:space="0" w:color="auto"/>
            <w:bottom w:val="none" w:sz="0" w:space="0" w:color="auto"/>
            <w:right w:val="none" w:sz="0" w:space="0" w:color="auto"/>
          </w:divBdr>
          <w:divsChild>
            <w:div w:id="875241703">
              <w:marLeft w:val="0"/>
              <w:marRight w:val="0"/>
              <w:marTop w:val="0"/>
              <w:marBottom w:val="0"/>
              <w:divBdr>
                <w:top w:val="none" w:sz="0" w:space="0" w:color="auto"/>
                <w:left w:val="none" w:sz="0" w:space="0" w:color="auto"/>
                <w:bottom w:val="none" w:sz="0" w:space="0" w:color="auto"/>
                <w:right w:val="none" w:sz="0" w:space="0" w:color="auto"/>
              </w:divBdr>
              <w:divsChild>
                <w:div w:id="571505530">
                  <w:marLeft w:val="0"/>
                  <w:marRight w:val="0"/>
                  <w:marTop w:val="0"/>
                  <w:marBottom w:val="0"/>
                  <w:divBdr>
                    <w:top w:val="none" w:sz="0" w:space="0" w:color="auto"/>
                    <w:left w:val="none" w:sz="0" w:space="0" w:color="auto"/>
                    <w:bottom w:val="none" w:sz="0" w:space="0" w:color="auto"/>
                    <w:right w:val="none" w:sz="0" w:space="0" w:color="auto"/>
                  </w:divBdr>
                  <w:divsChild>
                    <w:div w:id="1701588396">
                      <w:marLeft w:val="0"/>
                      <w:marRight w:val="0"/>
                      <w:marTop w:val="0"/>
                      <w:marBottom w:val="0"/>
                      <w:divBdr>
                        <w:top w:val="none" w:sz="0" w:space="0" w:color="auto"/>
                        <w:left w:val="none" w:sz="0" w:space="0" w:color="auto"/>
                        <w:bottom w:val="none" w:sz="0" w:space="0" w:color="auto"/>
                        <w:right w:val="none" w:sz="0" w:space="0" w:color="auto"/>
                      </w:divBdr>
                      <w:divsChild>
                        <w:div w:id="19861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www.chelovek.by/quiz/1"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http://www.grandars.ru/college/ekonomika-firmy/rukovodstvo.html" TargetMode="External"/><Relationship Id="rId14" Type="http://schemas.openxmlformats.org/officeDocument/2006/relationships/chart" Target="charts/chart4.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76;&#1086;&#1082;&#1091;&#1084;&#1077;&#1085;&#1090;&#1099;%20&#1076;&#1080;&#1088;&#1077;&#1082;&#1090;&#1086;&#1088;&#1072;\&#1042;&#1064;&#1069;\&#1101;&#1084;&#1087;&#1080;&#1088;&#1080;&#1082;&#1072;\&#1088;&#1077;&#1079;-&#1090;&#1099;%20&#1072;&#1085;&#1082;&#1077;&#1090;&#1099;%205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2;&#1080;&#1082;&#1090;&#1086;&#1088;&#1080;&#1103;\&#1052;&#1086;&#1080;%20&#1076;&#1086;&#1082;&#1091;&#1084;&#1077;&#1085;&#1090;&#1099;\Downloads\&#1042;&#1064;&#1069;\&#1101;&#1084;&#1087;&#1080;&#1088;&#1080;&#1082;&#1072;\&#1088;&#1077;&#1079;-&#1090;&#1099;%20&#1072;&#1085;&#1082;&#1077;&#1090;&#1099;%2012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2;&#1080;&#1082;&#1090;&#1086;&#1088;&#1080;&#1103;\&#1052;&#1086;&#1080;%20&#1076;&#1086;&#1082;&#1091;&#1084;&#1077;&#1085;&#1090;&#1099;\Downloads\&#1042;&#1064;&#1069;\&#1101;&#1084;&#1087;&#1080;&#1088;&#1080;&#1082;&#1072;\&#1088;&#1077;&#1079;-&#1090;&#1099;%20&#1072;&#1085;&#1082;&#1077;&#1090;&#1099;%201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2;&#1080;&#1082;&#1090;&#1086;&#1088;&#1080;&#1103;\&#1052;&#1086;&#1080;%20&#1076;&#1086;&#1082;&#1091;&#1084;&#1077;&#1085;&#1090;&#1099;\Downloads\&#1042;&#1064;&#1069;\&#1101;&#1084;&#1087;&#1080;&#1088;&#1080;&#1082;&#1072;\&#1088;&#1077;&#1079;-&#1090;&#1099;%20&#1072;&#1085;&#1082;&#1077;&#1090;&#1099;%2015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76;&#1086;&#1082;&#1091;&#1084;&#1077;&#1085;&#1090;&#1099;%20&#1076;&#1080;&#1088;&#1077;&#1082;&#1090;&#1086;&#1088;&#1072;\&#1042;&#1064;&#1069;\&#1101;&#1084;&#1087;&#1080;&#1088;&#1080;&#1082;&#1072;\&#1088;&#1077;&#1079;-&#1090;&#1099;%20&#1072;&#1085;&#1082;&#1077;&#1090;&#1099;%201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76;&#1086;&#1082;&#1091;&#1084;&#1077;&#1085;&#1090;&#1099;%20&#1076;&#1080;&#1088;&#1077;&#1082;&#1090;&#1086;&#1088;&#1072;\&#1042;&#1064;&#1069;\&#1101;&#1084;&#1087;&#1080;&#1088;&#1080;&#1082;&#1072;\&#1088;&#1077;&#1079;-&#1090;&#1099;%20&#1072;&#1085;&#1082;&#1077;&#1090;&#1099;%2018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76;&#1086;&#1082;&#1091;&#1084;&#1077;&#1085;&#1090;&#1099;%20&#1076;&#1080;&#1088;&#1077;&#1082;&#1090;&#1086;&#1088;&#1072;\&#1042;&#1064;&#1069;\&#1101;&#1084;&#1087;&#1080;&#1088;&#1080;&#1082;&#1072;\&#1088;&#1077;&#1079;-&#1090;&#1099;%20&#1072;&#1085;&#1082;&#1077;&#1090;&#1099;%205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1042;&#1080;&#1082;&#1090;&#1086;&#1088;&#1080;&#1103;\&#1056;&#1072;&#1073;&#1086;&#1095;&#1080;&#1081;%20&#1089;&#1090;&#1086;&#1083;\&#1101;&#1084;&#1087;&#1080;&#1088;&#1080;&#1082;&#1072;\&#1088;&#1077;&#1079;-&#1090;&#1099;%20&#1072;&#1085;&#1082;&#1077;&#1090;&#1099;%205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76;&#1086;&#1082;&#1091;&#1084;&#1077;&#1085;&#1090;&#1099;%20&#1076;&#1080;&#1088;&#1077;&#1082;&#1090;&#1086;&#1088;&#1072;\&#1042;&#1064;&#1069;\&#1101;&#1084;&#1087;&#1080;&#1088;&#1080;&#1082;&#1072;\&#1088;&#1077;&#1079;-&#1090;&#1099;%20&#1072;&#1085;&#1082;&#1077;&#1090;&#1099;%205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 шк1</c:v>
                </c:pt>
              </c:strCache>
            </c:strRef>
          </c:tx>
          <c:cat>
            <c:strRef>
              <c:f>Лист1!$A$2:$A$7</c:f>
              <c:strCache>
                <c:ptCount val="6"/>
                <c:pt idx="0">
                  <c:v>Статус, оценка работы руководством</c:v>
                </c:pt>
                <c:pt idx="1">
                  <c:v>экономические, финансовые</c:v>
                </c:pt>
                <c:pt idx="2">
                  <c:v>физические (гигиенич)</c:v>
                </c:pt>
                <c:pt idx="3">
                  <c:v>межличностные (сотруд.в кол-ве)</c:v>
                </c:pt>
                <c:pt idx="4">
                  <c:v>психологическое состояние</c:v>
                </c:pt>
                <c:pt idx="5">
                  <c:v>свобода действий</c:v>
                </c:pt>
              </c:strCache>
            </c:strRef>
          </c:cat>
          <c:val>
            <c:numRef>
              <c:f>Лист1!$B$2:$B$7</c:f>
              <c:numCache>
                <c:formatCode>General</c:formatCode>
                <c:ptCount val="6"/>
                <c:pt idx="0">
                  <c:v>14</c:v>
                </c:pt>
                <c:pt idx="1">
                  <c:v>9</c:v>
                </c:pt>
                <c:pt idx="2">
                  <c:v>10</c:v>
                </c:pt>
                <c:pt idx="3">
                  <c:v>7</c:v>
                </c:pt>
                <c:pt idx="4">
                  <c:v>1</c:v>
                </c:pt>
                <c:pt idx="5">
                  <c:v>4</c:v>
                </c:pt>
              </c:numCache>
            </c:numRef>
          </c:val>
          <c:smooth val="0"/>
        </c:ser>
        <c:ser>
          <c:idx val="1"/>
          <c:order val="1"/>
          <c:tx>
            <c:strRef>
              <c:f>Лист1!$C$1</c:f>
              <c:strCache>
                <c:ptCount val="1"/>
                <c:pt idx="0">
                  <c:v>шк2 </c:v>
                </c:pt>
              </c:strCache>
            </c:strRef>
          </c:tx>
          <c:cat>
            <c:strRef>
              <c:f>Лист1!$A$2:$A$7</c:f>
              <c:strCache>
                <c:ptCount val="6"/>
                <c:pt idx="0">
                  <c:v>Статус, оценка работы руководством</c:v>
                </c:pt>
                <c:pt idx="1">
                  <c:v>экономические, финансовые</c:v>
                </c:pt>
                <c:pt idx="2">
                  <c:v>физические (гигиенич)</c:v>
                </c:pt>
                <c:pt idx="3">
                  <c:v>межличностные (сотруд.в кол-ве)</c:v>
                </c:pt>
                <c:pt idx="4">
                  <c:v>психологическое состояние</c:v>
                </c:pt>
                <c:pt idx="5">
                  <c:v>свобода действий</c:v>
                </c:pt>
              </c:strCache>
            </c:strRef>
          </c:cat>
          <c:val>
            <c:numRef>
              <c:f>Лист1!$C$2:$C$7</c:f>
              <c:numCache>
                <c:formatCode>General</c:formatCode>
                <c:ptCount val="6"/>
                <c:pt idx="0">
                  <c:v>7</c:v>
                </c:pt>
                <c:pt idx="1">
                  <c:v>11</c:v>
                </c:pt>
                <c:pt idx="2">
                  <c:v>3</c:v>
                </c:pt>
                <c:pt idx="3">
                  <c:v>15</c:v>
                </c:pt>
                <c:pt idx="4">
                  <c:v>0</c:v>
                </c:pt>
                <c:pt idx="5">
                  <c:v>7</c:v>
                </c:pt>
              </c:numCache>
            </c:numRef>
          </c:val>
          <c:smooth val="0"/>
        </c:ser>
        <c:ser>
          <c:idx val="2"/>
          <c:order val="2"/>
          <c:tx>
            <c:strRef>
              <c:f>Лист1!$D$1</c:f>
              <c:strCache>
                <c:ptCount val="1"/>
                <c:pt idx="0">
                  <c:v>шк3</c:v>
                </c:pt>
              </c:strCache>
            </c:strRef>
          </c:tx>
          <c:cat>
            <c:strRef>
              <c:f>Лист1!$A$2:$A$7</c:f>
              <c:strCache>
                <c:ptCount val="6"/>
                <c:pt idx="0">
                  <c:v>Статус, оценка работы руководством</c:v>
                </c:pt>
                <c:pt idx="1">
                  <c:v>экономические, финансовые</c:v>
                </c:pt>
                <c:pt idx="2">
                  <c:v>физические (гигиенич)</c:v>
                </c:pt>
                <c:pt idx="3">
                  <c:v>межличностные (сотруд.в кол-ве)</c:v>
                </c:pt>
                <c:pt idx="4">
                  <c:v>психологическое состояние</c:v>
                </c:pt>
                <c:pt idx="5">
                  <c:v>свобода действий</c:v>
                </c:pt>
              </c:strCache>
            </c:strRef>
          </c:cat>
          <c:val>
            <c:numRef>
              <c:f>Лист1!$D$2:$D$7</c:f>
              <c:numCache>
                <c:formatCode>General</c:formatCode>
                <c:ptCount val="6"/>
                <c:pt idx="0">
                  <c:v>8</c:v>
                </c:pt>
                <c:pt idx="1">
                  <c:v>17</c:v>
                </c:pt>
                <c:pt idx="2">
                  <c:v>6</c:v>
                </c:pt>
                <c:pt idx="3">
                  <c:v>19</c:v>
                </c:pt>
                <c:pt idx="4">
                  <c:v>1</c:v>
                </c:pt>
                <c:pt idx="5">
                  <c:v>5</c:v>
                </c:pt>
              </c:numCache>
            </c:numRef>
          </c:val>
          <c:smooth val="0"/>
        </c:ser>
        <c:ser>
          <c:idx val="3"/>
          <c:order val="3"/>
          <c:tx>
            <c:strRef>
              <c:f>Лист1!$E$1</c:f>
              <c:strCache>
                <c:ptCount val="1"/>
                <c:pt idx="0">
                  <c:v>шк4</c:v>
                </c:pt>
              </c:strCache>
            </c:strRef>
          </c:tx>
          <c:cat>
            <c:strRef>
              <c:f>Лист1!$A$2:$A$7</c:f>
              <c:strCache>
                <c:ptCount val="6"/>
                <c:pt idx="0">
                  <c:v>Статус, оценка работы руководством</c:v>
                </c:pt>
                <c:pt idx="1">
                  <c:v>экономические, финансовые</c:v>
                </c:pt>
                <c:pt idx="2">
                  <c:v>физические (гигиенич)</c:v>
                </c:pt>
                <c:pt idx="3">
                  <c:v>межличностные (сотруд.в кол-ве)</c:v>
                </c:pt>
                <c:pt idx="4">
                  <c:v>психологическое состояние</c:v>
                </c:pt>
                <c:pt idx="5">
                  <c:v>свобода действий</c:v>
                </c:pt>
              </c:strCache>
            </c:strRef>
          </c:cat>
          <c:val>
            <c:numRef>
              <c:f>Лист1!$E$2:$E$7</c:f>
              <c:numCache>
                <c:formatCode>General</c:formatCode>
                <c:ptCount val="6"/>
              </c:numCache>
            </c:numRef>
          </c:val>
          <c:smooth val="0"/>
        </c:ser>
        <c:ser>
          <c:idx val="4"/>
          <c:order val="4"/>
          <c:tx>
            <c:strRef>
              <c:f>Лист1!$F$1</c:f>
              <c:strCache>
                <c:ptCount val="1"/>
                <c:pt idx="0">
                  <c:v>шк5 </c:v>
                </c:pt>
              </c:strCache>
            </c:strRef>
          </c:tx>
          <c:cat>
            <c:strRef>
              <c:f>Лист1!$A$2:$A$7</c:f>
              <c:strCache>
                <c:ptCount val="6"/>
                <c:pt idx="0">
                  <c:v>Статус, оценка работы руководством</c:v>
                </c:pt>
                <c:pt idx="1">
                  <c:v>экономические, финансовые</c:v>
                </c:pt>
                <c:pt idx="2">
                  <c:v>физические (гигиенич)</c:v>
                </c:pt>
                <c:pt idx="3">
                  <c:v>межличностные (сотруд.в кол-ве)</c:v>
                </c:pt>
                <c:pt idx="4">
                  <c:v>психологическое состояние</c:v>
                </c:pt>
                <c:pt idx="5">
                  <c:v>свобода действий</c:v>
                </c:pt>
              </c:strCache>
            </c:strRef>
          </c:cat>
          <c:val>
            <c:numRef>
              <c:f>Лист1!$F$2:$F$7</c:f>
              <c:numCache>
                <c:formatCode>General</c:formatCode>
                <c:ptCount val="6"/>
                <c:pt idx="0">
                  <c:v>16</c:v>
                </c:pt>
                <c:pt idx="1">
                  <c:v>11</c:v>
                </c:pt>
                <c:pt idx="2">
                  <c:v>12</c:v>
                </c:pt>
                <c:pt idx="3">
                  <c:v>23</c:v>
                </c:pt>
                <c:pt idx="4">
                  <c:v>2</c:v>
                </c:pt>
                <c:pt idx="5">
                  <c:v>11</c:v>
                </c:pt>
              </c:numCache>
            </c:numRef>
          </c:val>
          <c:smooth val="0"/>
        </c:ser>
        <c:dLbls>
          <c:showLegendKey val="0"/>
          <c:showVal val="0"/>
          <c:showCatName val="0"/>
          <c:showSerName val="0"/>
          <c:showPercent val="0"/>
          <c:showBubbleSize val="0"/>
        </c:dLbls>
        <c:marker val="1"/>
        <c:smooth val="0"/>
        <c:axId val="162265728"/>
        <c:axId val="162402688"/>
      </c:lineChart>
      <c:catAx>
        <c:axId val="162265728"/>
        <c:scaling>
          <c:orientation val="minMax"/>
        </c:scaling>
        <c:delete val="0"/>
        <c:axPos val="b"/>
        <c:majorTickMark val="out"/>
        <c:minorTickMark val="none"/>
        <c:tickLblPos val="nextTo"/>
        <c:crossAx val="162402688"/>
        <c:crosses val="autoZero"/>
        <c:auto val="1"/>
        <c:lblAlgn val="ctr"/>
        <c:lblOffset val="100"/>
        <c:noMultiLvlLbl val="0"/>
      </c:catAx>
      <c:valAx>
        <c:axId val="162402688"/>
        <c:scaling>
          <c:orientation val="minMax"/>
        </c:scaling>
        <c:delete val="0"/>
        <c:axPos val="l"/>
        <c:majorGridlines/>
        <c:numFmt formatCode="General" sourceLinked="1"/>
        <c:majorTickMark val="out"/>
        <c:minorTickMark val="none"/>
        <c:tickLblPos val="nextTo"/>
        <c:crossAx val="162265728"/>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Лист1!$BL$4:$BL$9</c:f>
              <c:strCache>
                <c:ptCount val="6"/>
                <c:pt idx="0">
                  <c:v>Понимание сотрудниками  стратегии орг-ии </c:v>
                </c:pt>
                <c:pt idx="1">
                  <c:v>Способность рук-ва управлять  </c:v>
                </c:pt>
                <c:pt idx="2">
                  <c:v>Приверженность  рук. к работе </c:v>
                </c:pt>
                <c:pt idx="3">
                  <c:v>Компетентность рук-ля</c:v>
                </c:pt>
                <c:pt idx="4">
                  <c:v>Готовность  рук-ва к переменам </c:v>
                </c:pt>
                <c:pt idx="5">
                  <c:v>Информированность сотрудников о планах </c:v>
                </c:pt>
              </c:strCache>
            </c:strRef>
          </c:cat>
          <c:val>
            <c:numRef>
              <c:f>Лист1!$BT$4:$BT$9</c:f>
              <c:numCache>
                <c:formatCode>General</c:formatCode>
                <c:ptCount val="6"/>
                <c:pt idx="0">
                  <c:v>13</c:v>
                </c:pt>
                <c:pt idx="1">
                  <c:v>14</c:v>
                </c:pt>
                <c:pt idx="2">
                  <c:v>27</c:v>
                </c:pt>
                <c:pt idx="3">
                  <c:v>24</c:v>
                </c:pt>
                <c:pt idx="4">
                  <c:v>26</c:v>
                </c:pt>
                <c:pt idx="5">
                  <c:v>14</c:v>
                </c:pt>
              </c:numCache>
            </c:numRef>
          </c:val>
        </c:ser>
        <c:dLbls>
          <c:showLegendKey val="0"/>
          <c:showVal val="0"/>
          <c:showCatName val="0"/>
          <c:showSerName val="0"/>
          <c:showPercent val="0"/>
          <c:showBubbleSize val="0"/>
        </c:dLbls>
        <c:gapWidth val="150"/>
        <c:axId val="163056256"/>
        <c:axId val="163062144"/>
      </c:barChart>
      <c:catAx>
        <c:axId val="163056256"/>
        <c:scaling>
          <c:orientation val="minMax"/>
        </c:scaling>
        <c:delete val="0"/>
        <c:axPos val="l"/>
        <c:majorTickMark val="out"/>
        <c:minorTickMark val="none"/>
        <c:tickLblPos val="nextTo"/>
        <c:crossAx val="163062144"/>
        <c:crosses val="autoZero"/>
        <c:auto val="1"/>
        <c:lblAlgn val="ctr"/>
        <c:lblOffset val="100"/>
        <c:noMultiLvlLbl val="0"/>
      </c:catAx>
      <c:valAx>
        <c:axId val="163062144"/>
        <c:scaling>
          <c:orientation val="minMax"/>
        </c:scaling>
        <c:delete val="0"/>
        <c:axPos val="b"/>
        <c:majorGridlines/>
        <c:numFmt formatCode="General" sourceLinked="1"/>
        <c:majorTickMark val="out"/>
        <c:minorTickMark val="none"/>
        <c:tickLblPos val="nextTo"/>
        <c:crossAx val="1630562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(Лист1!$B$3;Лист1!$B$5;Лист1!$B$8;Лист1!$B$10;Лист1!$B$11)</c:f>
              <c:strCache>
                <c:ptCount val="5"/>
                <c:pt idx="0">
                  <c:v>командная</c:v>
                </c:pt>
                <c:pt idx="1">
                  <c:v>ролевая</c:v>
                </c:pt>
                <c:pt idx="2">
                  <c:v>на индивид.</c:v>
                </c:pt>
                <c:pt idx="3">
                  <c:v>семейная</c:v>
                </c:pt>
                <c:pt idx="4">
                  <c:v>Орден</c:v>
                </c:pt>
              </c:strCache>
            </c:strRef>
          </c:cat>
          <c:val>
            <c:numRef>
              <c:f>(Лист1!$K$3;Лист1!$K$5;Лист1!$K$8;Лист1!$K$10;Лист1!$K$11)</c:f>
              <c:numCache>
                <c:formatCode>General</c:formatCode>
                <c:ptCount val="5"/>
                <c:pt idx="0">
                  <c:v>162</c:v>
                </c:pt>
                <c:pt idx="1">
                  <c:v>91</c:v>
                </c:pt>
                <c:pt idx="2">
                  <c:v>153</c:v>
                </c:pt>
                <c:pt idx="3">
                  <c:v>149</c:v>
                </c:pt>
                <c:pt idx="4">
                  <c:v>149</c:v>
                </c:pt>
              </c:numCache>
            </c:numRef>
          </c:val>
        </c:ser>
        <c:dLbls>
          <c:showLegendKey val="0"/>
          <c:showVal val="0"/>
          <c:showCatName val="0"/>
          <c:showSerName val="0"/>
          <c:showPercent val="0"/>
          <c:showBubbleSize val="0"/>
        </c:dLbls>
        <c:gapWidth val="150"/>
        <c:axId val="162414592"/>
        <c:axId val="162416128"/>
      </c:barChart>
      <c:catAx>
        <c:axId val="162414592"/>
        <c:scaling>
          <c:orientation val="minMax"/>
        </c:scaling>
        <c:delete val="0"/>
        <c:axPos val="l"/>
        <c:majorTickMark val="out"/>
        <c:minorTickMark val="none"/>
        <c:tickLblPos val="nextTo"/>
        <c:crossAx val="162416128"/>
        <c:crosses val="autoZero"/>
        <c:auto val="1"/>
        <c:lblAlgn val="ctr"/>
        <c:lblOffset val="100"/>
        <c:noMultiLvlLbl val="0"/>
      </c:catAx>
      <c:valAx>
        <c:axId val="162416128"/>
        <c:scaling>
          <c:orientation val="minMax"/>
        </c:scaling>
        <c:delete val="0"/>
        <c:axPos val="b"/>
        <c:majorGridlines/>
        <c:numFmt formatCode="General" sourceLinked="1"/>
        <c:majorTickMark val="out"/>
        <c:minorTickMark val="none"/>
        <c:tickLblPos val="nextTo"/>
        <c:crossAx val="162414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Лист1!$BI$4:$BI$9</c:f>
              <c:strCache>
                <c:ptCount val="6"/>
                <c:pt idx="0">
                  <c:v>Понимание сотрудниками  стратегии орг-ии </c:v>
                </c:pt>
                <c:pt idx="1">
                  <c:v>Способность рук-ва управлять  </c:v>
                </c:pt>
                <c:pt idx="2">
                  <c:v>Приверженность  рук. к работе </c:v>
                </c:pt>
                <c:pt idx="3">
                  <c:v>Компетентность рук-ля</c:v>
                </c:pt>
                <c:pt idx="4">
                  <c:v>Готовность  рук-ва к переменам </c:v>
                </c:pt>
                <c:pt idx="5">
                  <c:v>Информированность сотрудников о планах </c:v>
                </c:pt>
              </c:strCache>
            </c:strRef>
          </c:cat>
          <c:val>
            <c:numRef>
              <c:f>Лист1!$BQ$4:$BQ$9</c:f>
              <c:numCache>
                <c:formatCode>General</c:formatCode>
                <c:ptCount val="6"/>
                <c:pt idx="0">
                  <c:v>12</c:v>
                </c:pt>
                <c:pt idx="1">
                  <c:v>14</c:v>
                </c:pt>
                <c:pt idx="2">
                  <c:v>16</c:v>
                </c:pt>
                <c:pt idx="3">
                  <c:v>16</c:v>
                </c:pt>
                <c:pt idx="4">
                  <c:v>19</c:v>
                </c:pt>
                <c:pt idx="5">
                  <c:v>13</c:v>
                </c:pt>
              </c:numCache>
            </c:numRef>
          </c:val>
        </c:ser>
        <c:dLbls>
          <c:showLegendKey val="0"/>
          <c:showVal val="0"/>
          <c:showCatName val="0"/>
          <c:showSerName val="0"/>
          <c:showPercent val="0"/>
          <c:showBubbleSize val="0"/>
        </c:dLbls>
        <c:gapWidth val="150"/>
        <c:axId val="162439936"/>
        <c:axId val="162441472"/>
      </c:barChart>
      <c:catAx>
        <c:axId val="162439936"/>
        <c:scaling>
          <c:orientation val="minMax"/>
        </c:scaling>
        <c:delete val="0"/>
        <c:axPos val="l"/>
        <c:majorTickMark val="out"/>
        <c:minorTickMark val="none"/>
        <c:tickLblPos val="nextTo"/>
        <c:crossAx val="162441472"/>
        <c:crosses val="autoZero"/>
        <c:auto val="1"/>
        <c:lblAlgn val="ctr"/>
        <c:lblOffset val="100"/>
        <c:noMultiLvlLbl val="0"/>
      </c:catAx>
      <c:valAx>
        <c:axId val="162441472"/>
        <c:scaling>
          <c:orientation val="minMax"/>
        </c:scaling>
        <c:delete val="0"/>
        <c:axPos val="b"/>
        <c:majorGridlines/>
        <c:numFmt formatCode="General" sourceLinked="1"/>
        <c:majorTickMark val="out"/>
        <c:minorTickMark val="none"/>
        <c:tickLblPos val="nextTo"/>
        <c:crossAx val="1624399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Лист1!$B$18:$B$22</c:f>
              <c:strCache>
                <c:ptCount val="5"/>
                <c:pt idx="0">
                  <c:v>командная</c:v>
                </c:pt>
                <c:pt idx="1">
                  <c:v>ролевая</c:v>
                </c:pt>
                <c:pt idx="2">
                  <c:v>Орден</c:v>
                </c:pt>
                <c:pt idx="3">
                  <c:v>на индивид.</c:v>
                </c:pt>
                <c:pt idx="4">
                  <c:v>семейная</c:v>
                </c:pt>
              </c:strCache>
            </c:strRef>
          </c:cat>
          <c:val>
            <c:numRef>
              <c:f>Лист1!$C$18:$C$22</c:f>
              <c:numCache>
                <c:formatCode>General</c:formatCode>
                <c:ptCount val="5"/>
                <c:pt idx="0">
                  <c:v>188</c:v>
                </c:pt>
                <c:pt idx="1">
                  <c:v>125</c:v>
                </c:pt>
                <c:pt idx="2">
                  <c:v>161</c:v>
                </c:pt>
                <c:pt idx="3">
                  <c:v>158</c:v>
                </c:pt>
                <c:pt idx="4">
                  <c:v>157</c:v>
                </c:pt>
              </c:numCache>
            </c:numRef>
          </c:val>
        </c:ser>
        <c:dLbls>
          <c:showLegendKey val="0"/>
          <c:showVal val="0"/>
          <c:showCatName val="0"/>
          <c:showSerName val="0"/>
          <c:showPercent val="0"/>
          <c:showBubbleSize val="0"/>
        </c:dLbls>
        <c:gapWidth val="150"/>
        <c:axId val="162457088"/>
        <c:axId val="162458624"/>
      </c:barChart>
      <c:catAx>
        <c:axId val="162457088"/>
        <c:scaling>
          <c:orientation val="minMax"/>
        </c:scaling>
        <c:delete val="0"/>
        <c:axPos val="l"/>
        <c:majorTickMark val="out"/>
        <c:minorTickMark val="none"/>
        <c:tickLblPos val="nextTo"/>
        <c:crossAx val="162458624"/>
        <c:crosses val="autoZero"/>
        <c:auto val="1"/>
        <c:lblAlgn val="ctr"/>
        <c:lblOffset val="100"/>
        <c:noMultiLvlLbl val="0"/>
      </c:catAx>
      <c:valAx>
        <c:axId val="162458624"/>
        <c:scaling>
          <c:orientation val="minMax"/>
        </c:scaling>
        <c:delete val="0"/>
        <c:axPos val="b"/>
        <c:majorGridlines/>
        <c:numFmt formatCode="General" sourceLinked="1"/>
        <c:majorTickMark val="out"/>
        <c:minorTickMark val="none"/>
        <c:tickLblPos val="nextTo"/>
        <c:crossAx val="1624570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Лист1!$L$3:$L$7</c:f>
              <c:strCache>
                <c:ptCount val="5"/>
                <c:pt idx="0">
                  <c:v>командная</c:v>
                </c:pt>
                <c:pt idx="1">
                  <c:v>ролевая</c:v>
                </c:pt>
                <c:pt idx="2">
                  <c:v>орден</c:v>
                </c:pt>
                <c:pt idx="3">
                  <c:v>индивид</c:v>
                </c:pt>
                <c:pt idx="4">
                  <c:v>семейная</c:v>
                </c:pt>
              </c:strCache>
            </c:strRef>
          </c:cat>
          <c:val>
            <c:numRef>
              <c:f>Лист1!$M$3:$M$7</c:f>
              <c:numCache>
                <c:formatCode>General</c:formatCode>
                <c:ptCount val="5"/>
                <c:pt idx="0">
                  <c:v>274</c:v>
                </c:pt>
                <c:pt idx="1">
                  <c:v>271</c:v>
                </c:pt>
                <c:pt idx="2">
                  <c:v>124</c:v>
                </c:pt>
                <c:pt idx="3">
                  <c:v>259</c:v>
                </c:pt>
                <c:pt idx="4">
                  <c:v>132</c:v>
                </c:pt>
              </c:numCache>
            </c:numRef>
          </c:val>
        </c:ser>
        <c:dLbls>
          <c:showLegendKey val="0"/>
          <c:showVal val="0"/>
          <c:showCatName val="0"/>
          <c:showSerName val="0"/>
          <c:showPercent val="0"/>
          <c:showBubbleSize val="0"/>
        </c:dLbls>
        <c:gapWidth val="150"/>
        <c:axId val="162605312"/>
        <c:axId val="162631680"/>
      </c:barChart>
      <c:catAx>
        <c:axId val="162605312"/>
        <c:scaling>
          <c:orientation val="minMax"/>
        </c:scaling>
        <c:delete val="0"/>
        <c:axPos val="l"/>
        <c:majorTickMark val="out"/>
        <c:minorTickMark val="none"/>
        <c:tickLblPos val="nextTo"/>
        <c:crossAx val="162631680"/>
        <c:crosses val="autoZero"/>
        <c:auto val="1"/>
        <c:lblAlgn val="ctr"/>
        <c:lblOffset val="100"/>
        <c:noMultiLvlLbl val="0"/>
      </c:catAx>
      <c:valAx>
        <c:axId val="162631680"/>
        <c:scaling>
          <c:orientation val="minMax"/>
        </c:scaling>
        <c:delete val="0"/>
        <c:axPos val="b"/>
        <c:majorGridlines/>
        <c:numFmt formatCode="General" sourceLinked="1"/>
        <c:majorTickMark val="out"/>
        <c:minorTickMark val="none"/>
        <c:tickLblPos val="nextTo"/>
        <c:crossAx val="16260531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Лист1!$BS$3:$BS$8</c:f>
              <c:strCache>
                <c:ptCount val="6"/>
                <c:pt idx="0">
                  <c:v>Понимание сотрудниками  стратегии орг-ии </c:v>
                </c:pt>
                <c:pt idx="1">
                  <c:v>Способность рук-ва управлять  </c:v>
                </c:pt>
                <c:pt idx="2">
                  <c:v>Приверженность  рук. к работе </c:v>
                </c:pt>
                <c:pt idx="3">
                  <c:v>Компетентность рук-ля</c:v>
                </c:pt>
                <c:pt idx="4">
                  <c:v>Готовность  рук-ва к переменам </c:v>
                </c:pt>
                <c:pt idx="5">
                  <c:v>Информированность сотрудников о планах </c:v>
                </c:pt>
              </c:strCache>
            </c:strRef>
          </c:cat>
          <c:val>
            <c:numRef>
              <c:f>Лист1!$BZ$3:$BZ$8</c:f>
              <c:numCache>
                <c:formatCode>General</c:formatCode>
                <c:ptCount val="6"/>
                <c:pt idx="0">
                  <c:v>23</c:v>
                </c:pt>
                <c:pt idx="1">
                  <c:v>33</c:v>
                </c:pt>
                <c:pt idx="2">
                  <c:v>38</c:v>
                </c:pt>
                <c:pt idx="3">
                  <c:v>40</c:v>
                </c:pt>
                <c:pt idx="4">
                  <c:v>41</c:v>
                </c:pt>
                <c:pt idx="5">
                  <c:v>45</c:v>
                </c:pt>
              </c:numCache>
            </c:numRef>
          </c:val>
        </c:ser>
        <c:dLbls>
          <c:showLegendKey val="0"/>
          <c:showVal val="0"/>
          <c:showCatName val="0"/>
          <c:showSerName val="0"/>
          <c:showPercent val="0"/>
          <c:showBubbleSize val="0"/>
        </c:dLbls>
        <c:gapWidth val="150"/>
        <c:axId val="162638848"/>
        <c:axId val="162652928"/>
      </c:barChart>
      <c:catAx>
        <c:axId val="162638848"/>
        <c:scaling>
          <c:orientation val="minMax"/>
        </c:scaling>
        <c:delete val="0"/>
        <c:axPos val="l"/>
        <c:majorTickMark val="out"/>
        <c:minorTickMark val="none"/>
        <c:tickLblPos val="nextTo"/>
        <c:crossAx val="162652928"/>
        <c:crosses val="autoZero"/>
        <c:auto val="1"/>
        <c:lblAlgn val="ctr"/>
        <c:lblOffset val="100"/>
        <c:noMultiLvlLbl val="0"/>
      </c:catAx>
      <c:valAx>
        <c:axId val="162652928"/>
        <c:scaling>
          <c:orientation val="minMax"/>
        </c:scaling>
        <c:delete val="0"/>
        <c:axPos val="b"/>
        <c:majorGridlines/>
        <c:numFmt formatCode="General" sourceLinked="1"/>
        <c:majorTickMark val="out"/>
        <c:minorTickMark val="none"/>
        <c:tickLblPos val="nextTo"/>
        <c:crossAx val="16263884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Лист1!$B$17:$B$21</c:f>
              <c:strCache>
                <c:ptCount val="5"/>
                <c:pt idx="0">
                  <c:v>командная</c:v>
                </c:pt>
                <c:pt idx="1">
                  <c:v>ролевая</c:v>
                </c:pt>
                <c:pt idx="2">
                  <c:v>Орден</c:v>
                </c:pt>
                <c:pt idx="3">
                  <c:v>на индивид.</c:v>
                </c:pt>
                <c:pt idx="4">
                  <c:v>семейная</c:v>
                </c:pt>
              </c:strCache>
            </c:strRef>
          </c:cat>
          <c:val>
            <c:numRef>
              <c:f>Лист1!$C$17:$C$21</c:f>
              <c:numCache>
                <c:formatCode>General</c:formatCode>
                <c:ptCount val="5"/>
                <c:pt idx="0">
                  <c:v>107</c:v>
                </c:pt>
                <c:pt idx="1">
                  <c:v>98</c:v>
                </c:pt>
                <c:pt idx="2">
                  <c:v>99</c:v>
                </c:pt>
                <c:pt idx="3">
                  <c:v>95</c:v>
                </c:pt>
                <c:pt idx="4">
                  <c:v>99</c:v>
                </c:pt>
              </c:numCache>
            </c:numRef>
          </c:val>
        </c:ser>
        <c:dLbls>
          <c:showLegendKey val="0"/>
          <c:showVal val="0"/>
          <c:showCatName val="0"/>
          <c:showSerName val="0"/>
          <c:showPercent val="0"/>
          <c:showBubbleSize val="0"/>
        </c:dLbls>
        <c:gapWidth val="150"/>
        <c:axId val="162795520"/>
        <c:axId val="162797056"/>
      </c:barChart>
      <c:catAx>
        <c:axId val="162795520"/>
        <c:scaling>
          <c:orientation val="minMax"/>
        </c:scaling>
        <c:delete val="0"/>
        <c:axPos val="l"/>
        <c:majorTickMark val="out"/>
        <c:minorTickMark val="none"/>
        <c:tickLblPos val="nextTo"/>
        <c:crossAx val="162797056"/>
        <c:crosses val="autoZero"/>
        <c:auto val="1"/>
        <c:lblAlgn val="ctr"/>
        <c:lblOffset val="100"/>
        <c:noMultiLvlLbl val="0"/>
      </c:catAx>
      <c:valAx>
        <c:axId val="162797056"/>
        <c:scaling>
          <c:orientation val="minMax"/>
        </c:scaling>
        <c:delete val="0"/>
        <c:axPos val="b"/>
        <c:majorGridlines/>
        <c:numFmt formatCode="General" sourceLinked="1"/>
        <c:majorTickMark val="out"/>
        <c:minorTickMark val="none"/>
        <c:tickLblPos val="nextTo"/>
        <c:crossAx val="1627955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Лист1!$BB$4:$BB$9</c:f>
              <c:strCache>
                <c:ptCount val="6"/>
                <c:pt idx="0">
                  <c:v>Понимание сотрудниками  стратегии орг-ии </c:v>
                </c:pt>
                <c:pt idx="1">
                  <c:v>Способность рук-ва управлять  </c:v>
                </c:pt>
                <c:pt idx="2">
                  <c:v>Приверженность  рук. к работе </c:v>
                </c:pt>
                <c:pt idx="3">
                  <c:v>Компетентность рук-ля</c:v>
                </c:pt>
                <c:pt idx="4">
                  <c:v>Готовность  рук-ва к переменам </c:v>
                </c:pt>
                <c:pt idx="5">
                  <c:v>Информированность сотрудников о планах </c:v>
                </c:pt>
              </c:strCache>
            </c:strRef>
          </c:cat>
          <c:val>
            <c:numRef>
              <c:f>Лист1!$BJ$4:$BJ$9</c:f>
              <c:numCache>
                <c:formatCode>General</c:formatCode>
                <c:ptCount val="6"/>
                <c:pt idx="0">
                  <c:v>10</c:v>
                </c:pt>
                <c:pt idx="1">
                  <c:v>12</c:v>
                </c:pt>
                <c:pt idx="2">
                  <c:v>15</c:v>
                </c:pt>
                <c:pt idx="3">
                  <c:v>12</c:v>
                </c:pt>
                <c:pt idx="4">
                  <c:v>10</c:v>
                </c:pt>
                <c:pt idx="5">
                  <c:v>9</c:v>
                </c:pt>
              </c:numCache>
            </c:numRef>
          </c:val>
        </c:ser>
        <c:dLbls>
          <c:showLegendKey val="0"/>
          <c:showVal val="0"/>
          <c:showCatName val="0"/>
          <c:showSerName val="0"/>
          <c:showPercent val="0"/>
          <c:showBubbleSize val="0"/>
        </c:dLbls>
        <c:gapWidth val="150"/>
        <c:axId val="162820864"/>
        <c:axId val="162822400"/>
      </c:barChart>
      <c:catAx>
        <c:axId val="162820864"/>
        <c:scaling>
          <c:orientation val="minMax"/>
        </c:scaling>
        <c:delete val="0"/>
        <c:axPos val="l"/>
        <c:majorTickMark val="out"/>
        <c:minorTickMark val="none"/>
        <c:tickLblPos val="nextTo"/>
        <c:crossAx val="162822400"/>
        <c:crosses val="autoZero"/>
        <c:auto val="1"/>
        <c:lblAlgn val="ctr"/>
        <c:lblOffset val="100"/>
        <c:noMultiLvlLbl val="0"/>
      </c:catAx>
      <c:valAx>
        <c:axId val="162822400"/>
        <c:scaling>
          <c:orientation val="minMax"/>
        </c:scaling>
        <c:delete val="0"/>
        <c:axPos val="b"/>
        <c:majorGridlines/>
        <c:numFmt formatCode="General" sourceLinked="1"/>
        <c:majorTickMark val="out"/>
        <c:minorTickMark val="none"/>
        <c:tickLblPos val="nextTo"/>
        <c:crossAx val="16282086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396720247520115"/>
          <c:y val="4.6143651841203991E-3"/>
          <c:w val="0.75876518978270657"/>
          <c:h val="0.83309419655876826"/>
        </c:manualLayout>
      </c:layout>
      <c:barChart>
        <c:barDir val="bar"/>
        <c:grouping val="clustered"/>
        <c:varyColors val="0"/>
        <c:ser>
          <c:idx val="0"/>
          <c:order val="0"/>
          <c:invertIfNegative val="0"/>
          <c:cat>
            <c:strRef>
              <c:f>Лист1!$B$19:$B$23</c:f>
              <c:strCache>
                <c:ptCount val="5"/>
                <c:pt idx="0">
                  <c:v>командная</c:v>
                </c:pt>
                <c:pt idx="1">
                  <c:v>ролевая</c:v>
                </c:pt>
                <c:pt idx="2">
                  <c:v>Орден</c:v>
                </c:pt>
                <c:pt idx="3">
                  <c:v>на индивид.</c:v>
                </c:pt>
                <c:pt idx="4">
                  <c:v>семейная</c:v>
                </c:pt>
              </c:strCache>
            </c:strRef>
          </c:cat>
          <c:val>
            <c:numRef>
              <c:f>Лист1!$D$19:$D$23</c:f>
              <c:numCache>
                <c:formatCode>General</c:formatCode>
                <c:ptCount val="5"/>
                <c:pt idx="0">
                  <c:v>196</c:v>
                </c:pt>
                <c:pt idx="1">
                  <c:v>149</c:v>
                </c:pt>
                <c:pt idx="2">
                  <c:v>164</c:v>
                </c:pt>
                <c:pt idx="3">
                  <c:v>184</c:v>
                </c:pt>
                <c:pt idx="4">
                  <c:v>179</c:v>
                </c:pt>
              </c:numCache>
            </c:numRef>
          </c:val>
        </c:ser>
        <c:dLbls>
          <c:showLegendKey val="0"/>
          <c:showVal val="0"/>
          <c:showCatName val="0"/>
          <c:showSerName val="0"/>
          <c:showPercent val="0"/>
          <c:showBubbleSize val="0"/>
        </c:dLbls>
        <c:gapWidth val="150"/>
        <c:axId val="162850304"/>
        <c:axId val="162851840"/>
      </c:barChart>
      <c:catAx>
        <c:axId val="162850304"/>
        <c:scaling>
          <c:orientation val="minMax"/>
        </c:scaling>
        <c:delete val="0"/>
        <c:axPos val="l"/>
        <c:majorTickMark val="out"/>
        <c:minorTickMark val="none"/>
        <c:tickLblPos val="nextTo"/>
        <c:crossAx val="162851840"/>
        <c:crosses val="autoZero"/>
        <c:auto val="1"/>
        <c:lblAlgn val="ctr"/>
        <c:lblOffset val="100"/>
        <c:noMultiLvlLbl val="0"/>
      </c:catAx>
      <c:valAx>
        <c:axId val="162851840"/>
        <c:scaling>
          <c:orientation val="minMax"/>
        </c:scaling>
        <c:delete val="0"/>
        <c:axPos val="b"/>
        <c:majorGridlines/>
        <c:numFmt formatCode="General" sourceLinked="1"/>
        <c:majorTickMark val="out"/>
        <c:minorTickMark val="none"/>
        <c:tickLblPos val="nextTo"/>
        <c:crossAx val="1628503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D4C64-00A4-41A6-AEDF-FB4E7D60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3594</TotalTime>
  <Pages>1</Pages>
  <Words>20488</Words>
  <Characters>116787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School182</Company>
  <LinksUpToDate>false</LinksUpToDate>
  <CharactersWithSpaces>137001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Адамович</dc:creator>
  <cp:keywords/>
  <dc:description/>
  <cp:lastModifiedBy>Garifullina</cp:lastModifiedBy>
  <cp:revision>123</cp:revision>
  <cp:lastPrinted>2013-12-10T15:42:00Z</cp:lastPrinted>
  <dcterms:created xsi:type="dcterms:W3CDTF">2012-11-19T16:02:00Z</dcterms:created>
  <dcterms:modified xsi:type="dcterms:W3CDTF">2013-12-12T14:16:00Z</dcterms:modified>
</cp:coreProperties>
</file>